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4.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5.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spacing w:val="0"/>
          <w:kern w:val="0"/>
          <w:sz w:val="24"/>
          <w:szCs w:val="24"/>
        </w:rPr>
        <w:id w:val="2091808290"/>
        <w:docPartObj>
          <w:docPartGallery w:val="Cover Pages"/>
          <w:docPartUnique/>
        </w:docPartObj>
      </w:sdtPr>
      <w:sdtEndPr>
        <w:rPr>
          <w:rFonts w:ascii="Times New Roman" w:hAnsi="Times New Roman" w:cs="Times New Roman"/>
          <w:b/>
          <w:bCs/>
          <w:sz w:val="34"/>
          <w:szCs w:val="34"/>
          <w:u w:val="single"/>
        </w:rPr>
      </w:sdtEndPr>
      <w:sdtContent>
        <w:p w14:paraId="0B19C2ED" w14:textId="77777777" w:rsidR="00FA564F" w:rsidRDefault="00FA564F" w:rsidP="00FA564F">
          <w:pPr>
            <w:pStyle w:val="Title"/>
            <w:jc w:val="center"/>
          </w:pPr>
        </w:p>
        <w:p w14:paraId="31317460" w14:textId="77777777" w:rsidR="00FA564F" w:rsidRDefault="00FA564F" w:rsidP="00FA564F">
          <w:pPr>
            <w:rPr>
              <w:b/>
            </w:rPr>
          </w:pPr>
        </w:p>
        <w:p w14:paraId="1C9AF9AD" w14:textId="00FAD106" w:rsidR="00FA564F" w:rsidRDefault="00FA564F" w:rsidP="00FA564F">
          <w:pPr>
            <w:jc w:val="center"/>
            <w:rPr>
              <w:b/>
            </w:rPr>
          </w:pPr>
          <w:r>
            <w:rPr>
              <w:b/>
            </w:rPr>
            <w:t>Undergraduate Dissertation Certificate</w:t>
          </w:r>
        </w:p>
        <w:p w14:paraId="006919F0" w14:textId="77777777" w:rsidR="00FA564F" w:rsidRDefault="00FA564F" w:rsidP="00FA564F">
          <w:pPr>
            <w:rPr>
              <w:b/>
              <w:sz w:val="28"/>
              <w:szCs w:val="28"/>
              <w:u w:val="single"/>
            </w:rPr>
          </w:pPr>
        </w:p>
        <w:p w14:paraId="5B14AADF" w14:textId="77777777" w:rsidR="00FA564F" w:rsidRDefault="00FA564F" w:rsidP="00FA564F">
          <w:pPr>
            <w:jc w:val="center"/>
            <w:rPr>
              <w:b/>
              <w:sz w:val="28"/>
              <w:szCs w:val="28"/>
              <w:u w:val="single"/>
            </w:rPr>
          </w:pPr>
          <w:r>
            <w:rPr>
              <w:rFonts w:ascii="Open Sans" w:hAnsi="Open Sans"/>
              <w:noProof/>
              <w:color w:val="777777"/>
              <w:sz w:val="21"/>
              <w:szCs w:val="21"/>
            </w:rPr>
            <w:drawing>
              <wp:inline distT="0" distB="0" distL="0" distR="0" wp14:anchorId="1B984415" wp14:editId="3B78877C">
                <wp:extent cx="2952750" cy="762000"/>
                <wp:effectExtent l="0" t="0" r="0" b="0"/>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2EC0252" w14:textId="77777777" w:rsidR="00FA564F" w:rsidRDefault="00FA564F" w:rsidP="00FA564F">
          <w:pPr>
            <w:jc w:val="center"/>
          </w:pPr>
        </w:p>
        <w:p w14:paraId="7321D10A" w14:textId="77777777" w:rsidR="00FA564F" w:rsidRDefault="00FA564F" w:rsidP="00FA564F">
          <w:pPr>
            <w:jc w:val="center"/>
          </w:pPr>
        </w:p>
        <w:p w14:paraId="735D50E2" w14:textId="77777777" w:rsidR="00FA564F" w:rsidRDefault="00FA564F" w:rsidP="00FA564F">
          <w:pPr>
            <w:jc w:val="center"/>
          </w:pPr>
        </w:p>
        <w:p w14:paraId="5DF4EFCD" w14:textId="77777777" w:rsidR="00FA564F" w:rsidRDefault="00FA564F" w:rsidP="00FA564F">
          <w:pPr>
            <w:rPr>
              <w:b/>
            </w:rPr>
          </w:pPr>
        </w:p>
        <w:p w14:paraId="18A07580" w14:textId="77777777" w:rsidR="00FA564F" w:rsidRDefault="00FA564F" w:rsidP="00FA564F">
          <w:pPr>
            <w:rPr>
              <w:b/>
            </w:rPr>
          </w:pPr>
        </w:p>
        <w:p w14:paraId="5EC863CC" w14:textId="77777777" w:rsidR="00FA564F" w:rsidRDefault="00FA564F" w:rsidP="00FA564F">
          <w:pPr>
            <w:rPr>
              <w:b/>
            </w:rPr>
          </w:pPr>
        </w:p>
        <w:p w14:paraId="48A98112" w14:textId="3744307D" w:rsidR="00FA564F" w:rsidRDefault="00FA564F" w:rsidP="00FA564F">
          <w:pPr>
            <w:rPr>
              <w:b/>
            </w:rPr>
          </w:pPr>
          <w:r>
            <w:rPr>
              <w:b/>
            </w:rPr>
            <w:t>Name of the Programme of Study: BSc Sport and Exercise Science</w:t>
          </w:r>
        </w:p>
        <w:p w14:paraId="29C961F6" w14:textId="77777777" w:rsidR="00FA564F" w:rsidRDefault="00FA564F" w:rsidP="00FA564F">
          <w:pPr>
            <w:rPr>
              <w:b/>
            </w:rPr>
          </w:pPr>
        </w:p>
        <w:p w14:paraId="2DBFECB7" w14:textId="068E6C5F" w:rsidR="00FA564F" w:rsidRDefault="00FA564F" w:rsidP="00FA564F">
          <w:pPr>
            <w:rPr>
              <w:b/>
            </w:rPr>
          </w:pPr>
          <w:r>
            <w:rPr>
              <w:b/>
            </w:rPr>
            <w:t>Name of Student (Capital Letters): AMBER MEGAN CATHRINE MANNING</w:t>
          </w:r>
        </w:p>
        <w:p w14:paraId="36E8F3DC" w14:textId="77777777" w:rsidR="00FA564F" w:rsidRDefault="00FA564F" w:rsidP="00FA564F">
          <w:pPr>
            <w:rPr>
              <w:b/>
            </w:rPr>
          </w:pPr>
        </w:p>
        <w:p w14:paraId="21E00E6C" w14:textId="77777777" w:rsidR="00FA564F" w:rsidRDefault="00FA564F" w:rsidP="00FA564F">
          <w:pPr>
            <w:rPr>
              <w:b/>
            </w:rPr>
          </w:pPr>
        </w:p>
        <w:p w14:paraId="2B96145C" w14:textId="77777777" w:rsidR="00FA564F" w:rsidRDefault="00FA564F" w:rsidP="00FA564F">
          <w:pPr>
            <w:rPr>
              <w:b/>
            </w:rPr>
          </w:pPr>
        </w:p>
        <w:p w14:paraId="3797E012" w14:textId="77777777" w:rsidR="00FA564F" w:rsidRDefault="00FA564F" w:rsidP="00FA564F">
          <w:pPr>
            <w:rPr>
              <w:b/>
            </w:rPr>
          </w:pPr>
          <w:r>
            <w:rPr>
              <w:b/>
            </w:rPr>
            <w:t>DECLARATION</w:t>
          </w:r>
        </w:p>
        <w:p w14:paraId="587BD36D" w14:textId="77777777" w:rsidR="00FA564F" w:rsidRDefault="00FA564F" w:rsidP="00FA564F">
          <w:pPr>
            <w:rPr>
              <w:b/>
            </w:rPr>
          </w:pPr>
        </w:p>
        <w:p w14:paraId="216AE1FA" w14:textId="77777777" w:rsidR="00FA564F" w:rsidRPr="00886D9C" w:rsidRDefault="00FA564F" w:rsidP="00FA564F">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1C6C0472" w14:textId="77777777" w:rsidR="00FA564F" w:rsidRPr="00886D9C" w:rsidRDefault="00FA564F" w:rsidP="00FA564F">
          <w:pPr>
            <w:rPr>
              <w:b/>
            </w:rPr>
          </w:pPr>
        </w:p>
        <w:p w14:paraId="76F34DF8" w14:textId="06420259" w:rsidR="00FA564F" w:rsidRDefault="00FA564F" w:rsidP="00FA564F">
          <w:pPr>
            <w:rPr>
              <w:b/>
            </w:rPr>
          </w:pPr>
          <w:r w:rsidRPr="00886D9C">
            <w:rPr>
              <w:b/>
            </w:rPr>
            <w:t>Signed</w:t>
          </w:r>
          <w:proofErr w:type="gramStart"/>
          <w:r w:rsidRPr="00886D9C">
            <w:rPr>
              <w:b/>
            </w:rPr>
            <w:t xml:space="preserve"> ..</w:t>
          </w:r>
          <w:proofErr w:type="spellStart"/>
          <w:proofErr w:type="gramEnd"/>
          <w:r>
            <w:rPr>
              <w:rFonts w:ascii="Baskerville" w:hAnsi="Baskerville"/>
              <w:i/>
              <w:iCs/>
            </w:rPr>
            <w:t>A.Manning</w:t>
          </w:r>
          <w:proofErr w:type="spellEnd"/>
          <w:r w:rsidRPr="00886D9C">
            <w:rPr>
              <w:b/>
            </w:rPr>
            <w:t>..............................</w:t>
          </w:r>
          <w:r>
            <w:rPr>
              <w:b/>
            </w:rPr>
            <w:t xml:space="preserve"> (Student)</w:t>
          </w:r>
        </w:p>
        <w:p w14:paraId="6F032B03" w14:textId="77777777" w:rsidR="00FA564F" w:rsidRDefault="00FA564F" w:rsidP="00FA564F">
          <w:pPr>
            <w:rPr>
              <w:b/>
            </w:rPr>
          </w:pPr>
        </w:p>
        <w:p w14:paraId="6795FF1C" w14:textId="03CAE6CF" w:rsidR="00FA564F" w:rsidRDefault="00FA564F" w:rsidP="00FA564F">
          <w:pPr>
            <w:rPr>
              <w:b/>
            </w:rPr>
          </w:pPr>
          <w:r>
            <w:rPr>
              <w:b/>
            </w:rPr>
            <w:t xml:space="preserve">Date    </w:t>
          </w:r>
          <w:proofErr w:type="gramStart"/>
          <w:r>
            <w:rPr>
              <w:b/>
            </w:rPr>
            <w:t xml:space="preserve"> ..</w:t>
          </w:r>
          <w:proofErr w:type="gramEnd"/>
          <w:r>
            <w:rPr>
              <w:b/>
            </w:rPr>
            <w:t>25/04/2023.............................................................</w:t>
          </w:r>
        </w:p>
        <w:p w14:paraId="0068BA1B" w14:textId="77777777" w:rsidR="00FA564F" w:rsidRDefault="00FA564F" w:rsidP="00FA564F">
          <w:pPr>
            <w:rPr>
              <w:b/>
            </w:rPr>
          </w:pPr>
        </w:p>
        <w:p w14:paraId="4CB8449F" w14:textId="77777777" w:rsidR="00FA564F" w:rsidRDefault="00FA564F" w:rsidP="00FA564F">
          <w:pPr>
            <w:rPr>
              <w:b/>
            </w:rPr>
          </w:pPr>
        </w:p>
        <w:p w14:paraId="542D650C" w14:textId="77777777" w:rsidR="00FA564F" w:rsidRDefault="00FA564F" w:rsidP="00FA564F">
          <w:pPr>
            <w:rPr>
              <w:b/>
            </w:rPr>
          </w:pPr>
        </w:p>
        <w:p w14:paraId="6C8A6B0D" w14:textId="77777777" w:rsidR="00FA564F" w:rsidRDefault="00FA564F" w:rsidP="00FA564F">
          <w:pPr>
            <w:rPr>
              <w:b/>
            </w:rPr>
          </w:pPr>
        </w:p>
        <w:p w14:paraId="1539CEEE" w14:textId="77777777" w:rsidR="00FA564F" w:rsidRDefault="00FA564F" w:rsidP="00FA564F">
          <w:pPr>
            <w:rPr>
              <w:b/>
            </w:rPr>
          </w:pPr>
          <w:r>
            <w:rPr>
              <w:b/>
            </w:rPr>
            <w:t>DECLARATION</w:t>
          </w:r>
        </w:p>
        <w:p w14:paraId="65C44804" w14:textId="77777777" w:rsidR="00FA564F" w:rsidRDefault="00FA564F" w:rsidP="00FA564F">
          <w:pPr>
            <w:rPr>
              <w:b/>
            </w:rPr>
          </w:pPr>
        </w:p>
        <w:p w14:paraId="360BAD33" w14:textId="77777777" w:rsidR="00FA564F" w:rsidRPr="00886D9C" w:rsidRDefault="00FA564F" w:rsidP="00FA564F">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79005F02" w14:textId="77777777" w:rsidR="00FA564F" w:rsidRDefault="00FA564F" w:rsidP="00FA564F">
          <w:pPr>
            <w:rPr>
              <w:b/>
            </w:rPr>
          </w:pPr>
        </w:p>
        <w:p w14:paraId="1E49B5A2" w14:textId="77777777" w:rsidR="00FA564F" w:rsidRDefault="00FA564F" w:rsidP="00FA564F">
          <w:pPr>
            <w:rPr>
              <w:b/>
            </w:rPr>
          </w:pPr>
          <w:r>
            <w:rPr>
              <w:b/>
            </w:rPr>
            <w:t>Signed .............................................................. (Lecturer)</w:t>
          </w:r>
        </w:p>
        <w:p w14:paraId="0CC9BC88" w14:textId="77777777" w:rsidR="00FA564F" w:rsidRDefault="00FA564F" w:rsidP="00FA564F">
          <w:pPr>
            <w:rPr>
              <w:b/>
            </w:rPr>
          </w:pPr>
        </w:p>
        <w:p w14:paraId="3252551F" w14:textId="77777777" w:rsidR="00FA564F" w:rsidRDefault="00FA564F" w:rsidP="00FA564F">
          <w:pPr>
            <w:rPr>
              <w:b/>
            </w:rPr>
          </w:pPr>
          <w:r>
            <w:rPr>
              <w:b/>
            </w:rPr>
            <w:t>Date     ..............................................................</w:t>
          </w:r>
        </w:p>
        <w:p w14:paraId="5D78B4D2" w14:textId="32130CEC" w:rsidR="00A16494" w:rsidRPr="0081793A" w:rsidRDefault="00215160">
          <w:pPr>
            <w:rPr>
              <w:rFonts w:ascii="Times New Roman" w:eastAsiaTheme="majorEastAsia" w:hAnsi="Times New Roman" w:cs="Times New Roman"/>
              <w:b/>
              <w:bCs/>
              <w:spacing w:val="-10"/>
              <w:kern w:val="28"/>
              <w:sz w:val="34"/>
              <w:szCs w:val="34"/>
              <w:u w:val="single"/>
            </w:rPr>
          </w:pPr>
        </w:p>
      </w:sdtContent>
    </w:sdt>
    <w:p w14:paraId="1A0DEB8B" w14:textId="77777777" w:rsidR="00810301" w:rsidRDefault="00810301">
      <w:pPr>
        <w:rPr>
          <w:rFonts w:ascii="Times New Roman" w:eastAsiaTheme="majorEastAsia" w:hAnsi="Times New Roman" w:cs="Times New Roman"/>
          <w:b/>
          <w:bCs/>
          <w:spacing w:val="-10"/>
          <w:kern w:val="28"/>
          <w:sz w:val="34"/>
          <w:szCs w:val="34"/>
          <w:u w:val="single"/>
        </w:rPr>
      </w:pPr>
    </w:p>
    <w:p w14:paraId="3C2C8A4F" w14:textId="77777777" w:rsidR="00FA564F" w:rsidRDefault="00FA564F">
      <w:pPr>
        <w:rPr>
          <w:rFonts w:ascii="Times New Roman" w:eastAsiaTheme="majorEastAsia" w:hAnsi="Times New Roman" w:cs="Times New Roman"/>
          <w:b/>
          <w:bCs/>
          <w:spacing w:val="-10"/>
          <w:kern w:val="28"/>
          <w:sz w:val="34"/>
          <w:szCs w:val="34"/>
          <w:u w:val="single"/>
        </w:rPr>
      </w:pPr>
    </w:p>
    <w:p w14:paraId="34DA37E3" w14:textId="77777777" w:rsidR="00FA564F" w:rsidRDefault="00FA564F">
      <w:pPr>
        <w:rPr>
          <w:rFonts w:ascii="Times New Roman" w:eastAsiaTheme="majorEastAsia" w:hAnsi="Times New Roman" w:cs="Times New Roman"/>
          <w:b/>
          <w:bCs/>
          <w:spacing w:val="-10"/>
          <w:kern w:val="28"/>
          <w:sz w:val="34"/>
          <w:szCs w:val="34"/>
          <w:u w:val="single"/>
        </w:rPr>
      </w:pPr>
    </w:p>
    <w:p w14:paraId="5F455150" w14:textId="77777777" w:rsidR="00FA564F" w:rsidRDefault="00FA564F">
      <w:pPr>
        <w:rPr>
          <w:rFonts w:ascii="Times New Roman" w:eastAsiaTheme="majorEastAsia" w:hAnsi="Times New Roman" w:cs="Times New Roman"/>
          <w:b/>
          <w:bCs/>
          <w:spacing w:val="-10"/>
          <w:kern w:val="28"/>
          <w:sz w:val="34"/>
          <w:szCs w:val="34"/>
          <w:u w:val="single"/>
        </w:rPr>
      </w:pPr>
    </w:p>
    <w:p w14:paraId="0D7D57B9" w14:textId="77777777" w:rsidR="00FA564F" w:rsidRPr="0081793A" w:rsidRDefault="00FA564F">
      <w:pPr>
        <w:rPr>
          <w:rFonts w:ascii="Times New Roman" w:eastAsiaTheme="majorEastAsia" w:hAnsi="Times New Roman" w:cs="Times New Roman"/>
          <w:b/>
          <w:bCs/>
          <w:spacing w:val="-10"/>
          <w:kern w:val="28"/>
          <w:sz w:val="34"/>
          <w:szCs w:val="34"/>
          <w:u w:val="single"/>
        </w:rPr>
      </w:pPr>
    </w:p>
    <w:p w14:paraId="69FC5DAC" w14:textId="31FF6155" w:rsidR="00A16494" w:rsidRPr="00A03B97" w:rsidRDefault="00A16494" w:rsidP="00A16494">
      <w:pPr>
        <w:pStyle w:val="Title"/>
        <w:jc w:val="center"/>
        <w:rPr>
          <w:rFonts w:asciiTheme="minorHAnsi" w:hAnsiTheme="minorHAnsi" w:cstheme="minorHAnsi"/>
          <w:b/>
          <w:bCs/>
          <w:u w:val="single"/>
        </w:rPr>
      </w:pPr>
      <w:r w:rsidRPr="00A03B97">
        <w:rPr>
          <w:rFonts w:asciiTheme="minorHAnsi" w:hAnsiTheme="minorHAnsi" w:cstheme="minorHAnsi"/>
          <w:b/>
          <w:bCs/>
          <w:u w:val="single"/>
        </w:rPr>
        <w:t>Contents:</w:t>
      </w:r>
    </w:p>
    <w:p w14:paraId="2F64431D" w14:textId="6EA20444" w:rsidR="00A16494" w:rsidRDefault="00456549" w:rsidP="00FA564F">
      <w:pPr>
        <w:rPr>
          <w:rFonts w:cstheme="minorHAnsi"/>
        </w:rPr>
      </w:pPr>
      <w:r w:rsidRPr="00A03B97">
        <w:rPr>
          <w:rFonts w:cstheme="minorHAnsi"/>
        </w:rPr>
        <w:t xml:space="preserve">  </w:t>
      </w:r>
      <w:r w:rsidRPr="00A03B97">
        <w:rPr>
          <w:rFonts w:cstheme="minorHAnsi"/>
        </w:rPr>
        <w:tab/>
      </w:r>
      <w:r w:rsidRPr="00A03B97">
        <w:rPr>
          <w:rFonts w:cstheme="minorHAnsi"/>
        </w:rPr>
        <w:tab/>
      </w:r>
      <w:r w:rsidRPr="00A03B97">
        <w:rPr>
          <w:rFonts w:cstheme="minorHAnsi"/>
        </w:rPr>
        <w:tab/>
      </w:r>
    </w:p>
    <w:p w14:paraId="5A8049C8" w14:textId="77777777" w:rsidR="00FA564F" w:rsidRDefault="00FA564F" w:rsidP="00FA564F">
      <w:pPr>
        <w:rPr>
          <w:rFonts w:cstheme="minorHAnsi"/>
        </w:rPr>
      </w:pPr>
    </w:p>
    <w:tbl>
      <w:tblPr>
        <w:tblStyle w:val="TableGrid"/>
        <w:tblW w:w="0" w:type="auto"/>
        <w:tblLook w:val="04A0" w:firstRow="1" w:lastRow="0" w:firstColumn="1" w:lastColumn="0" w:noHBand="0" w:noVBand="1"/>
      </w:tblPr>
      <w:tblGrid>
        <w:gridCol w:w="4455"/>
        <w:gridCol w:w="4455"/>
      </w:tblGrid>
      <w:tr w:rsidR="00FA564F" w14:paraId="07AB5D63" w14:textId="77777777" w:rsidTr="00FA564F">
        <w:trPr>
          <w:trHeight w:val="603"/>
        </w:trPr>
        <w:tc>
          <w:tcPr>
            <w:tcW w:w="4455" w:type="dxa"/>
          </w:tcPr>
          <w:p w14:paraId="647450EA" w14:textId="6FE7979D" w:rsidR="00FA564F" w:rsidRPr="00FA564F" w:rsidRDefault="00FA564F" w:rsidP="00FA564F">
            <w:pPr>
              <w:jc w:val="center"/>
              <w:rPr>
                <w:rFonts w:cstheme="minorHAnsi"/>
                <w:b/>
                <w:bCs/>
                <w:sz w:val="28"/>
                <w:szCs w:val="28"/>
                <w:u w:val="single"/>
              </w:rPr>
            </w:pPr>
            <w:r w:rsidRPr="00FA564F">
              <w:rPr>
                <w:rFonts w:cstheme="minorHAnsi"/>
                <w:b/>
                <w:bCs/>
                <w:sz w:val="28"/>
                <w:szCs w:val="28"/>
                <w:u w:val="single"/>
              </w:rPr>
              <w:t>Chapter</w:t>
            </w:r>
          </w:p>
        </w:tc>
        <w:tc>
          <w:tcPr>
            <w:tcW w:w="4455" w:type="dxa"/>
          </w:tcPr>
          <w:p w14:paraId="5D51014A" w14:textId="7FE2758A" w:rsidR="00FA564F" w:rsidRPr="00FA564F" w:rsidRDefault="00FA564F" w:rsidP="00FA564F">
            <w:pPr>
              <w:jc w:val="center"/>
              <w:rPr>
                <w:rFonts w:cstheme="minorHAnsi"/>
                <w:b/>
                <w:bCs/>
                <w:u w:val="single"/>
              </w:rPr>
            </w:pPr>
            <w:r w:rsidRPr="00FA564F">
              <w:rPr>
                <w:rFonts w:cstheme="minorHAnsi"/>
                <w:b/>
                <w:bCs/>
                <w:sz w:val="28"/>
                <w:szCs w:val="28"/>
                <w:u w:val="single"/>
              </w:rPr>
              <w:t>Pages</w:t>
            </w:r>
          </w:p>
        </w:tc>
      </w:tr>
      <w:tr w:rsidR="00FA564F" w14:paraId="3E06C298" w14:textId="77777777" w:rsidTr="00FA564F">
        <w:trPr>
          <w:trHeight w:val="1076"/>
        </w:trPr>
        <w:tc>
          <w:tcPr>
            <w:tcW w:w="4455" w:type="dxa"/>
          </w:tcPr>
          <w:p w14:paraId="6EF4B796" w14:textId="09B6A9D5" w:rsidR="00FA564F" w:rsidRDefault="00FA564F" w:rsidP="00FA564F">
            <w:pPr>
              <w:jc w:val="center"/>
              <w:rPr>
                <w:rFonts w:cstheme="minorHAnsi"/>
                <w:b/>
                <w:bCs/>
                <w:sz w:val="28"/>
                <w:szCs w:val="28"/>
                <w:u w:val="single"/>
              </w:rPr>
            </w:pPr>
            <w:r>
              <w:rPr>
                <w:rFonts w:cstheme="minorHAnsi"/>
                <w:b/>
                <w:bCs/>
                <w:sz w:val="28"/>
                <w:szCs w:val="28"/>
                <w:u w:val="single"/>
              </w:rPr>
              <w:t>1.</w:t>
            </w:r>
            <w:r w:rsidRPr="00FA564F">
              <w:rPr>
                <w:rFonts w:cstheme="minorHAnsi"/>
                <w:b/>
                <w:bCs/>
                <w:sz w:val="28"/>
                <w:szCs w:val="28"/>
                <w:u w:val="single"/>
              </w:rPr>
              <w:t>Introduction</w:t>
            </w:r>
          </w:p>
          <w:p w14:paraId="5B31B695" w14:textId="77777777" w:rsidR="00FA564F" w:rsidRPr="00FA564F" w:rsidRDefault="00FA564F" w:rsidP="00FA564F">
            <w:pPr>
              <w:jc w:val="center"/>
              <w:rPr>
                <w:rFonts w:cstheme="minorHAnsi"/>
                <w:b/>
                <w:bCs/>
                <w:u w:val="single"/>
              </w:rPr>
            </w:pPr>
          </w:p>
          <w:p w14:paraId="542A48D9" w14:textId="0834DC51" w:rsidR="00FA564F" w:rsidRPr="00FA564F" w:rsidRDefault="00FA564F" w:rsidP="00FA564F">
            <w:pPr>
              <w:jc w:val="center"/>
              <w:rPr>
                <w:rFonts w:cstheme="minorHAnsi"/>
                <w:b/>
                <w:bCs/>
                <w:sz w:val="28"/>
                <w:szCs w:val="28"/>
                <w:u w:val="single"/>
              </w:rPr>
            </w:pPr>
          </w:p>
        </w:tc>
        <w:tc>
          <w:tcPr>
            <w:tcW w:w="4455" w:type="dxa"/>
          </w:tcPr>
          <w:p w14:paraId="75399B46" w14:textId="72135230" w:rsidR="00FA564F" w:rsidRDefault="00FA564F" w:rsidP="00FA564F">
            <w:pPr>
              <w:jc w:val="center"/>
              <w:rPr>
                <w:rFonts w:cstheme="minorHAnsi"/>
              </w:rPr>
            </w:pPr>
            <w:r>
              <w:rPr>
                <w:rFonts w:cstheme="minorHAnsi"/>
              </w:rPr>
              <w:t>3-6</w:t>
            </w:r>
          </w:p>
        </w:tc>
      </w:tr>
      <w:tr w:rsidR="00FA564F" w14:paraId="5208397C" w14:textId="77777777" w:rsidTr="00FA564F">
        <w:trPr>
          <w:trHeight w:val="987"/>
        </w:trPr>
        <w:tc>
          <w:tcPr>
            <w:tcW w:w="4455" w:type="dxa"/>
          </w:tcPr>
          <w:p w14:paraId="28F0E899" w14:textId="77777777" w:rsidR="00FA564F" w:rsidRDefault="00FA564F" w:rsidP="00FA564F">
            <w:pPr>
              <w:jc w:val="center"/>
              <w:rPr>
                <w:rFonts w:cstheme="minorHAnsi"/>
                <w:b/>
                <w:bCs/>
                <w:sz w:val="28"/>
                <w:szCs w:val="28"/>
                <w:u w:val="single"/>
              </w:rPr>
            </w:pPr>
            <w:r>
              <w:rPr>
                <w:rFonts w:cstheme="minorHAnsi"/>
                <w:b/>
                <w:bCs/>
                <w:sz w:val="28"/>
                <w:szCs w:val="28"/>
                <w:u w:val="single"/>
              </w:rPr>
              <w:t>2.</w:t>
            </w:r>
            <w:r w:rsidRPr="00FA564F">
              <w:rPr>
                <w:rFonts w:cstheme="minorHAnsi"/>
                <w:b/>
                <w:bCs/>
                <w:sz w:val="28"/>
                <w:szCs w:val="28"/>
                <w:u w:val="single"/>
              </w:rPr>
              <w:t>Literature review</w:t>
            </w:r>
          </w:p>
          <w:p w14:paraId="77308140" w14:textId="018461C4" w:rsidR="00FA564F" w:rsidRDefault="00FA564F" w:rsidP="00FA564F">
            <w:pPr>
              <w:jc w:val="center"/>
              <w:rPr>
                <w:rFonts w:cstheme="minorHAnsi"/>
              </w:rPr>
            </w:pPr>
            <w:r>
              <w:rPr>
                <w:rFonts w:cstheme="minorHAnsi"/>
              </w:rPr>
              <w:t>2.1-Menstrual Cycle</w:t>
            </w:r>
          </w:p>
          <w:p w14:paraId="592834D9" w14:textId="77777777" w:rsidR="00FA564F" w:rsidRDefault="00FA564F" w:rsidP="00FA564F">
            <w:pPr>
              <w:jc w:val="center"/>
              <w:rPr>
                <w:rFonts w:cstheme="minorHAnsi"/>
              </w:rPr>
            </w:pPr>
            <w:r>
              <w:rPr>
                <w:rFonts w:cstheme="minorHAnsi"/>
              </w:rPr>
              <w:t>2.2-Strength and Power</w:t>
            </w:r>
          </w:p>
          <w:p w14:paraId="525621CD" w14:textId="529A7245" w:rsidR="00FA564F" w:rsidRDefault="00FA564F" w:rsidP="00FA564F">
            <w:pPr>
              <w:jc w:val="center"/>
              <w:rPr>
                <w:rFonts w:cstheme="minorHAnsi"/>
              </w:rPr>
            </w:pPr>
            <w:r>
              <w:rPr>
                <w:rFonts w:cstheme="minorHAnsi"/>
              </w:rPr>
              <w:t>2.3-Muscular endurance</w:t>
            </w:r>
          </w:p>
          <w:p w14:paraId="332D52CD" w14:textId="59356360" w:rsidR="00FA564F" w:rsidRDefault="00FA564F" w:rsidP="00FA564F">
            <w:pPr>
              <w:jc w:val="center"/>
              <w:rPr>
                <w:rFonts w:cstheme="minorHAnsi"/>
              </w:rPr>
            </w:pPr>
            <w:r>
              <w:rPr>
                <w:rFonts w:cstheme="minorHAnsi"/>
              </w:rPr>
              <w:t>2.4-High intensity and Menstrual cycle</w:t>
            </w:r>
          </w:p>
          <w:p w14:paraId="107F7806" w14:textId="1F073C2E" w:rsidR="00FA564F" w:rsidRDefault="00FA564F" w:rsidP="00FA564F">
            <w:pPr>
              <w:jc w:val="center"/>
              <w:rPr>
                <w:rFonts w:cstheme="minorHAnsi"/>
              </w:rPr>
            </w:pPr>
            <w:r>
              <w:rPr>
                <w:rFonts w:cstheme="minorHAnsi"/>
              </w:rPr>
              <w:t>2.5-Crossfit Physiology</w:t>
            </w:r>
          </w:p>
          <w:p w14:paraId="246405EE" w14:textId="41A7BE5F" w:rsidR="00FA564F" w:rsidRPr="00FA564F" w:rsidRDefault="00FA564F" w:rsidP="00FA564F">
            <w:pPr>
              <w:jc w:val="center"/>
              <w:rPr>
                <w:rFonts w:cstheme="minorHAnsi"/>
              </w:rPr>
            </w:pPr>
            <w:r>
              <w:rPr>
                <w:rFonts w:cstheme="minorHAnsi"/>
              </w:rPr>
              <w:t>2.6-Menstrual cycle, Motivation and RPE</w:t>
            </w:r>
          </w:p>
        </w:tc>
        <w:tc>
          <w:tcPr>
            <w:tcW w:w="4455" w:type="dxa"/>
          </w:tcPr>
          <w:p w14:paraId="2C444498" w14:textId="524FD29D" w:rsidR="00FA564F" w:rsidRDefault="00FA564F" w:rsidP="00FA564F">
            <w:pPr>
              <w:jc w:val="center"/>
              <w:rPr>
                <w:rFonts w:cstheme="minorHAnsi"/>
              </w:rPr>
            </w:pPr>
            <w:r>
              <w:rPr>
                <w:rFonts w:cstheme="minorHAnsi"/>
              </w:rPr>
              <w:t>7-14</w:t>
            </w:r>
          </w:p>
        </w:tc>
      </w:tr>
      <w:tr w:rsidR="00FA564F" w14:paraId="04745247" w14:textId="77777777" w:rsidTr="00FA564F">
        <w:trPr>
          <w:trHeight w:val="1076"/>
        </w:trPr>
        <w:tc>
          <w:tcPr>
            <w:tcW w:w="4455" w:type="dxa"/>
          </w:tcPr>
          <w:p w14:paraId="05748332" w14:textId="77777777" w:rsidR="00FA564F" w:rsidRPr="00FA564F" w:rsidRDefault="00FA564F" w:rsidP="00FA564F">
            <w:pPr>
              <w:jc w:val="center"/>
              <w:rPr>
                <w:rFonts w:cstheme="minorHAnsi"/>
              </w:rPr>
            </w:pPr>
            <w:r>
              <w:rPr>
                <w:rFonts w:cstheme="minorHAnsi"/>
                <w:b/>
                <w:bCs/>
                <w:sz w:val="28"/>
                <w:szCs w:val="28"/>
                <w:u w:val="single"/>
              </w:rPr>
              <w:t>3.</w:t>
            </w:r>
            <w:r w:rsidRPr="00FA564F">
              <w:rPr>
                <w:rFonts w:cstheme="minorHAnsi"/>
                <w:b/>
                <w:bCs/>
                <w:sz w:val="28"/>
                <w:szCs w:val="28"/>
                <w:u w:val="single"/>
              </w:rPr>
              <w:t>Method</w:t>
            </w:r>
          </w:p>
          <w:p w14:paraId="1942DF32" w14:textId="6D7C76E4" w:rsidR="00FA564F" w:rsidRPr="00FA564F" w:rsidRDefault="00FA564F" w:rsidP="00FA564F">
            <w:pPr>
              <w:jc w:val="center"/>
              <w:rPr>
                <w:rFonts w:cstheme="minorHAnsi"/>
              </w:rPr>
            </w:pPr>
            <w:r w:rsidRPr="00FA564F">
              <w:rPr>
                <w:rFonts w:cstheme="minorHAnsi"/>
              </w:rPr>
              <w:t>3.1-Participants</w:t>
            </w:r>
          </w:p>
          <w:p w14:paraId="3260D989" w14:textId="5426BF0F" w:rsidR="00FA564F" w:rsidRPr="00FA564F" w:rsidRDefault="00FA564F" w:rsidP="00FA564F">
            <w:pPr>
              <w:jc w:val="center"/>
              <w:rPr>
                <w:rFonts w:cstheme="minorHAnsi"/>
              </w:rPr>
            </w:pPr>
            <w:r w:rsidRPr="00FA564F">
              <w:rPr>
                <w:rFonts w:cstheme="minorHAnsi"/>
              </w:rPr>
              <w:t>3.2-Study design</w:t>
            </w:r>
          </w:p>
          <w:p w14:paraId="15D90808" w14:textId="3D9BC4E2" w:rsidR="00FA564F" w:rsidRPr="00FA564F" w:rsidRDefault="00FA564F" w:rsidP="00FA564F">
            <w:pPr>
              <w:jc w:val="center"/>
              <w:rPr>
                <w:rFonts w:cstheme="minorHAnsi"/>
              </w:rPr>
            </w:pPr>
            <w:r w:rsidRPr="00FA564F">
              <w:rPr>
                <w:rFonts w:cstheme="minorHAnsi"/>
              </w:rPr>
              <w:t>3.3-Data Collection</w:t>
            </w:r>
          </w:p>
          <w:p w14:paraId="534766B7" w14:textId="42CDD628" w:rsidR="00FA564F" w:rsidRPr="00FA564F" w:rsidRDefault="00FA564F" w:rsidP="00FA564F">
            <w:pPr>
              <w:jc w:val="center"/>
              <w:rPr>
                <w:rFonts w:cstheme="minorHAnsi"/>
              </w:rPr>
            </w:pPr>
            <w:r w:rsidRPr="00FA564F">
              <w:rPr>
                <w:rFonts w:cstheme="minorHAnsi"/>
              </w:rPr>
              <w:t>3.4-Menstrual phase determination</w:t>
            </w:r>
          </w:p>
          <w:p w14:paraId="209221B7" w14:textId="3EE6318A" w:rsidR="00FA564F" w:rsidRPr="00FA564F" w:rsidRDefault="00FA564F" w:rsidP="00FA564F">
            <w:pPr>
              <w:jc w:val="center"/>
              <w:rPr>
                <w:rFonts w:cstheme="minorHAnsi"/>
                <w:b/>
                <w:bCs/>
                <w:sz w:val="28"/>
                <w:szCs w:val="28"/>
                <w:u w:val="single"/>
              </w:rPr>
            </w:pPr>
            <w:r w:rsidRPr="00FA564F">
              <w:rPr>
                <w:rFonts w:cstheme="minorHAnsi"/>
              </w:rPr>
              <w:t>3.5- Data analysis</w:t>
            </w:r>
          </w:p>
        </w:tc>
        <w:tc>
          <w:tcPr>
            <w:tcW w:w="4455" w:type="dxa"/>
          </w:tcPr>
          <w:p w14:paraId="212430E4" w14:textId="16194654" w:rsidR="00FA564F" w:rsidRDefault="00FA564F" w:rsidP="00FA564F">
            <w:pPr>
              <w:jc w:val="center"/>
              <w:rPr>
                <w:rFonts w:cstheme="minorHAnsi"/>
              </w:rPr>
            </w:pPr>
            <w:r>
              <w:rPr>
                <w:rFonts w:cstheme="minorHAnsi"/>
              </w:rPr>
              <w:t>15-16</w:t>
            </w:r>
          </w:p>
        </w:tc>
      </w:tr>
      <w:tr w:rsidR="00FA564F" w14:paraId="2AB64E06" w14:textId="77777777" w:rsidTr="00FA564F">
        <w:trPr>
          <w:trHeight w:val="1076"/>
        </w:trPr>
        <w:tc>
          <w:tcPr>
            <w:tcW w:w="4455" w:type="dxa"/>
          </w:tcPr>
          <w:p w14:paraId="19F63DFB" w14:textId="77777777" w:rsidR="00FA564F" w:rsidRDefault="00FA564F" w:rsidP="00FA564F">
            <w:pPr>
              <w:jc w:val="center"/>
              <w:rPr>
                <w:rFonts w:cstheme="minorHAnsi"/>
                <w:b/>
                <w:bCs/>
                <w:sz w:val="28"/>
                <w:szCs w:val="28"/>
                <w:u w:val="single"/>
              </w:rPr>
            </w:pPr>
            <w:r>
              <w:rPr>
                <w:rFonts w:cstheme="minorHAnsi"/>
                <w:b/>
                <w:bCs/>
                <w:sz w:val="28"/>
                <w:szCs w:val="28"/>
                <w:u w:val="single"/>
              </w:rPr>
              <w:t>4.</w:t>
            </w:r>
            <w:r w:rsidRPr="00FA564F">
              <w:rPr>
                <w:rFonts w:cstheme="minorHAnsi"/>
                <w:b/>
                <w:bCs/>
                <w:sz w:val="28"/>
                <w:szCs w:val="28"/>
                <w:u w:val="single"/>
              </w:rPr>
              <w:t>Results</w:t>
            </w:r>
          </w:p>
          <w:p w14:paraId="7D853126" w14:textId="32E518D4" w:rsidR="00FA564F" w:rsidRPr="00FA564F" w:rsidRDefault="00FA564F" w:rsidP="00FA564F">
            <w:pPr>
              <w:jc w:val="center"/>
              <w:rPr>
                <w:rFonts w:cstheme="minorHAnsi"/>
                <w:b/>
                <w:bCs/>
                <w:sz w:val="28"/>
                <w:szCs w:val="28"/>
                <w:u w:val="single"/>
              </w:rPr>
            </w:pPr>
          </w:p>
        </w:tc>
        <w:tc>
          <w:tcPr>
            <w:tcW w:w="4455" w:type="dxa"/>
          </w:tcPr>
          <w:p w14:paraId="79BB8A51" w14:textId="42ABB0DF" w:rsidR="00FA564F" w:rsidRDefault="00FA564F" w:rsidP="00FA564F">
            <w:pPr>
              <w:jc w:val="center"/>
              <w:rPr>
                <w:rFonts w:cstheme="minorHAnsi"/>
              </w:rPr>
            </w:pPr>
            <w:r>
              <w:rPr>
                <w:rFonts w:cstheme="minorHAnsi"/>
              </w:rPr>
              <w:t>17-20</w:t>
            </w:r>
          </w:p>
        </w:tc>
      </w:tr>
      <w:tr w:rsidR="00FA564F" w14:paraId="617EE058" w14:textId="77777777" w:rsidTr="00FA564F">
        <w:trPr>
          <w:trHeight w:val="1076"/>
        </w:trPr>
        <w:tc>
          <w:tcPr>
            <w:tcW w:w="4455" w:type="dxa"/>
          </w:tcPr>
          <w:p w14:paraId="27721A20" w14:textId="77777777" w:rsidR="00FA564F" w:rsidRDefault="00FA564F" w:rsidP="00FA564F">
            <w:pPr>
              <w:jc w:val="center"/>
              <w:rPr>
                <w:rFonts w:cstheme="minorHAnsi"/>
                <w:b/>
                <w:bCs/>
                <w:sz w:val="28"/>
                <w:szCs w:val="28"/>
                <w:u w:val="single"/>
              </w:rPr>
            </w:pPr>
            <w:r>
              <w:rPr>
                <w:rFonts w:cstheme="minorHAnsi"/>
                <w:b/>
                <w:bCs/>
                <w:sz w:val="28"/>
                <w:szCs w:val="28"/>
                <w:u w:val="single"/>
              </w:rPr>
              <w:t>5.</w:t>
            </w:r>
            <w:r w:rsidRPr="00FA564F">
              <w:rPr>
                <w:rFonts w:cstheme="minorHAnsi"/>
                <w:b/>
                <w:bCs/>
                <w:sz w:val="28"/>
                <w:szCs w:val="28"/>
                <w:u w:val="single"/>
              </w:rPr>
              <w:t>Discussion</w:t>
            </w:r>
          </w:p>
          <w:p w14:paraId="4DBA08EA" w14:textId="3CF81E45" w:rsidR="009044FF" w:rsidRPr="009044FF" w:rsidRDefault="009044FF" w:rsidP="00FA564F">
            <w:pPr>
              <w:jc w:val="center"/>
              <w:rPr>
                <w:rFonts w:cstheme="minorHAnsi"/>
              </w:rPr>
            </w:pPr>
            <w:r w:rsidRPr="009044FF">
              <w:rPr>
                <w:rFonts w:cstheme="minorHAnsi"/>
              </w:rPr>
              <w:t>5.1- Strength and power</w:t>
            </w:r>
          </w:p>
          <w:p w14:paraId="526F76ED" w14:textId="58BC01AD" w:rsidR="009044FF" w:rsidRPr="009044FF" w:rsidRDefault="009044FF" w:rsidP="00FA564F">
            <w:pPr>
              <w:jc w:val="center"/>
              <w:rPr>
                <w:rFonts w:cstheme="minorHAnsi"/>
              </w:rPr>
            </w:pPr>
            <w:r w:rsidRPr="009044FF">
              <w:rPr>
                <w:rFonts w:cstheme="minorHAnsi"/>
              </w:rPr>
              <w:t>5.2-Muscular endurance</w:t>
            </w:r>
          </w:p>
          <w:p w14:paraId="74AC9E0F" w14:textId="7CB4ACD4" w:rsidR="009044FF" w:rsidRPr="009044FF" w:rsidRDefault="009044FF" w:rsidP="00FA564F">
            <w:pPr>
              <w:jc w:val="center"/>
              <w:rPr>
                <w:rFonts w:cstheme="minorHAnsi"/>
              </w:rPr>
            </w:pPr>
            <w:r w:rsidRPr="009044FF">
              <w:rPr>
                <w:rFonts w:cstheme="minorHAnsi"/>
              </w:rPr>
              <w:t>5.3-Menstrual cycle,</w:t>
            </w:r>
            <w:r>
              <w:rPr>
                <w:rFonts w:cstheme="minorHAnsi"/>
              </w:rPr>
              <w:t xml:space="preserve"> </w:t>
            </w:r>
            <w:r w:rsidRPr="009044FF">
              <w:rPr>
                <w:rFonts w:cstheme="minorHAnsi"/>
              </w:rPr>
              <w:t>Motivation and RPE</w:t>
            </w:r>
          </w:p>
          <w:p w14:paraId="44591CC9" w14:textId="52F1B915" w:rsidR="009044FF" w:rsidRPr="009044FF" w:rsidRDefault="009044FF" w:rsidP="00FA564F">
            <w:pPr>
              <w:jc w:val="center"/>
              <w:rPr>
                <w:rFonts w:cstheme="minorHAnsi"/>
              </w:rPr>
            </w:pPr>
            <w:r w:rsidRPr="009044FF">
              <w:rPr>
                <w:rFonts w:cstheme="minorHAnsi"/>
              </w:rPr>
              <w:t>5.4-Practical implications</w:t>
            </w:r>
          </w:p>
          <w:p w14:paraId="6F04B049" w14:textId="4A2B73CA" w:rsidR="009044FF" w:rsidRPr="009044FF" w:rsidRDefault="009044FF" w:rsidP="00FA564F">
            <w:pPr>
              <w:jc w:val="center"/>
              <w:rPr>
                <w:rFonts w:cstheme="minorHAnsi"/>
              </w:rPr>
            </w:pPr>
            <w:r w:rsidRPr="009044FF">
              <w:rPr>
                <w:rFonts w:cstheme="minorHAnsi"/>
              </w:rPr>
              <w:t>5.5-Limiatations</w:t>
            </w:r>
          </w:p>
          <w:p w14:paraId="7B6F809F" w14:textId="6065AD7D" w:rsidR="009044FF" w:rsidRPr="009044FF" w:rsidRDefault="009044FF" w:rsidP="00FA564F">
            <w:pPr>
              <w:jc w:val="center"/>
              <w:rPr>
                <w:rFonts w:cstheme="minorHAnsi"/>
              </w:rPr>
            </w:pPr>
            <w:r w:rsidRPr="009044FF">
              <w:rPr>
                <w:rFonts w:cstheme="minorHAnsi"/>
              </w:rPr>
              <w:t>5.6-Conclusion</w:t>
            </w:r>
          </w:p>
          <w:p w14:paraId="2EDBF4C0" w14:textId="16B48C2B" w:rsidR="00FA564F" w:rsidRPr="00FA564F" w:rsidRDefault="00FA564F" w:rsidP="00FA564F">
            <w:pPr>
              <w:jc w:val="center"/>
              <w:rPr>
                <w:rFonts w:cstheme="minorHAnsi"/>
                <w:b/>
                <w:bCs/>
                <w:sz w:val="28"/>
                <w:szCs w:val="28"/>
                <w:u w:val="single"/>
              </w:rPr>
            </w:pPr>
          </w:p>
        </w:tc>
        <w:tc>
          <w:tcPr>
            <w:tcW w:w="4455" w:type="dxa"/>
          </w:tcPr>
          <w:p w14:paraId="474948E9" w14:textId="25735164" w:rsidR="00FA564F" w:rsidRDefault="00FA564F" w:rsidP="00FA564F">
            <w:pPr>
              <w:jc w:val="center"/>
              <w:rPr>
                <w:rFonts w:cstheme="minorHAnsi"/>
              </w:rPr>
            </w:pPr>
            <w:r>
              <w:rPr>
                <w:rFonts w:cstheme="minorHAnsi"/>
              </w:rPr>
              <w:t>21-28</w:t>
            </w:r>
          </w:p>
        </w:tc>
      </w:tr>
      <w:tr w:rsidR="00FA564F" w14:paraId="0A51F92D" w14:textId="77777777" w:rsidTr="00FA564F">
        <w:trPr>
          <w:trHeight w:val="987"/>
        </w:trPr>
        <w:tc>
          <w:tcPr>
            <w:tcW w:w="4455" w:type="dxa"/>
          </w:tcPr>
          <w:p w14:paraId="5B7177AB" w14:textId="6CC836A8" w:rsidR="00FA564F" w:rsidRPr="00FA564F" w:rsidRDefault="00FA564F" w:rsidP="00FA564F">
            <w:pPr>
              <w:jc w:val="center"/>
              <w:rPr>
                <w:rFonts w:cstheme="minorHAnsi"/>
                <w:b/>
                <w:bCs/>
                <w:sz w:val="28"/>
                <w:szCs w:val="28"/>
                <w:u w:val="single"/>
              </w:rPr>
            </w:pPr>
            <w:r w:rsidRPr="00FA564F">
              <w:rPr>
                <w:rFonts w:cstheme="minorHAnsi"/>
                <w:b/>
                <w:bCs/>
                <w:sz w:val="28"/>
                <w:szCs w:val="28"/>
                <w:u w:val="single"/>
              </w:rPr>
              <w:t>Reference list</w:t>
            </w:r>
          </w:p>
        </w:tc>
        <w:tc>
          <w:tcPr>
            <w:tcW w:w="4455" w:type="dxa"/>
          </w:tcPr>
          <w:p w14:paraId="2B08C3F3" w14:textId="112E60B1" w:rsidR="00FA564F" w:rsidRDefault="00FA564F" w:rsidP="00FA564F">
            <w:pPr>
              <w:jc w:val="center"/>
              <w:rPr>
                <w:rFonts w:cstheme="minorHAnsi"/>
              </w:rPr>
            </w:pPr>
            <w:r>
              <w:rPr>
                <w:rFonts w:cstheme="minorHAnsi"/>
              </w:rPr>
              <w:t>29-32</w:t>
            </w:r>
          </w:p>
        </w:tc>
      </w:tr>
      <w:tr w:rsidR="00FA564F" w14:paraId="1AA74756" w14:textId="77777777" w:rsidTr="00FA564F">
        <w:trPr>
          <w:trHeight w:val="1165"/>
        </w:trPr>
        <w:tc>
          <w:tcPr>
            <w:tcW w:w="4455" w:type="dxa"/>
          </w:tcPr>
          <w:p w14:paraId="05D0FA29" w14:textId="31973946" w:rsidR="00FA564F" w:rsidRPr="00FA564F" w:rsidRDefault="00FA564F" w:rsidP="00FA564F">
            <w:pPr>
              <w:jc w:val="center"/>
              <w:rPr>
                <w:rFonts w:cstheme="minorHAnsi"/>
                <w:b/>
                <w:bCs/>
                <w:sz w:val="28"/>
                <w:szCs w:val="28"/>
                <w:u w:val="single"/>
              </w:rPr>
            </w:pPr>
            <w:r w:rsidRPr="00FA564F">
              <w:rPr>
                <w:rFonts w:cstheme="minorHAnsi"/>
                <w:b/>
                <w:bCs/>
                <w:sz w:val="28"/>
                <w:szCs w:val="28"/>
                <w:u w:val="single"/>
              </w:rPr>
              <w:t>Appendix</w:t>
            </w:r>
          </w:p>
        </w:tc>
        <w:tc>
          <w:tcPr>
            <w:tcW w:w="4455" w:type="dxa"/>
          </w:tcPr>
          <w:p w14:paraId="3D199CF5" w14:textId="690DCEF9" w:rsidR="00FA564F" w:rsidRDefault="00FA564F" w:rsidP="00FA564F">
            <w:pPr>
              <w:jc w:val="center"/>
              <w:rPr>
                <w:rFonts w:cstheme="minorHAnsi"/>
              </w:rPr>
            </w:pPr>
            <w:r>
              <w:rPr>
                <w:rFonts w:cstheme="minorHAnsi"/>
              </w:rPr>
              <w:t>33-37</w:t>
            </w:r>
          </w:p>
        </w:tc>
      </w:tr>
    </w:tbl>
    <w:p w14:paraId="7ED53A21" w14:textId="77777777" w:rsidR="00FA564F" w:rsidRDefault="00FA564F" w:rsidP="00FA564F">
      <w:pPr>
        <w:rPr>
          <w:rFonts w:cstheme="minorHAnsi"/>
        </w:rPr>
      </w:pPr>
    </w:p>
    <w:p w14:paraId="5FDBD37A" w14:textId="77777777" w:rsidR="00FA564F" w:rsidRDefault="00FA564F" w:rsidP="00FA564F">
      <w:pPr>
        <w:rPr>
          <w:rFonts w:cstheme="minorHAnsi"/>
        </w:rPr>
      </w:pPr>
    </w:p>
    <w:p w14:paraId="12B67A13" w14:textId="77777777" w:rsidR="00FA564F" w:rsidRDefault="00FA564F" w:rsidP="00FA564F">
      <w:pPr>
        <w:rPr>
          <w:rFonts w:cstheme="minorHAnsi"/>
        </w:rPr>
      </w:pPr>
    </w:p>
    <w:p w14:paraId="2ED555EB" w14:textId="77777777" w:rsidR="00FA564F" w:rsidRDefault="00FA564F" w:rsidP="00FA564F">
      <w:pPr>
        <w:rPr>
          <w:rFonts w:cstheme="minorHAnsi"/>
        </w:rPr>
      </w:pPr>
    </w:p>
    <w:p w14:paraId="4D82DC9A" w14:textId="77777777" w:rsidR="00FA564F" w:rsidRDefault="00FA564F" w:rsidP="00FA564F">
      <w:pPr>
        <w:rPr>
          <w:rFonts w:cstheme="minorHAnsi"/>
        </w:rPr>
      </w:pPr>
    </w:p>
    <w:p w14:paraId="66F8980E" w14:textId="77777777" w:rsidR="00FA564F" w:rsidRDefault="00FA564F" w:rsidP="00FA564F">
      <w:pPr>
        <w:rPr>
          <w:rFonts w:cstheme="minorHAnsi"/>
        </w:rPr>
      </w:pPr>
    </w:p>
    <w:p w14:paraId="725607BB" w14:textId="77777777" w:rsidR="00FA564F" w:rsidRDefault="00FA564F" w:rsidP="00FA564F">
      <w:pPr>
        <w:rPr>
          <w:rFonts w:cstheme="minorHAnsi"/>
        </w:rPr>
      </w:pPr>
    </w:p>
    <w:p w14:paraId="0FAB1373" w14:textId="77777777" w:rsidR="00FA564F" w:rsidRDefault="00FA564F" w:rsidP="00FA564F">
      <w:pPr>
        <w:rPr>
          <w:rFonts w:cstheme="minorHAnsi"/>
        </w:rPr>
      </w:pPr>
    </w:p>
    <w:p w14:paraId="304490B5" w14:textId="77777777" w:rsidR="00FA564F" w:rsidRDefault="00FA564F" w:rsidP="00FA564F">
      <w:pPr>
        <w:rPr>
          <w:rFonts w:cstheme="minorHAnsi"/>
        </w:rPr>
      </w:pPr>
    </w:p>
    <w:p w14:paraId="57716FAE" w14:textId="77777777" w:rsidR="00FA564F" w:rsidRDefault="00FA564F" w:rsidP="00FA564F">
      <w:pPr>
        <w:rPr>
          <w:rFonts w:cstheme="minorHAnsi"/>
        </w:rPr>
      </w:pPr>
    </w:p>
    <w:p w14:paraId="7960CD80" w14:textId="77777777" w:rsidR="00FA564F" w:rsidRDefault="00FA564F" w:rsidP="00FA564F">
      <w:pPr>
        <w:rPr>
          <w:rFonts w:cstheme="minorHAnsi"/>
        </w:rPr>
      </w:pPr>
    </w:p>
    <w:p w14:paraId="73E117E4" w14:textId="77777777" w:rsidR="00FA564F" w:rsidRDefault="00FA564F" w:rsidP="00FA564F">
      <w:pPr>
        <w:rPr>
          <w:rFonts w:cstheme="minorHAnsi"/>
        </w:rPr>
      </w:pPr>
    </w:p>
    <w:p w14:paraId="4CD5E369" w14:textId="77777777" w:rsidR="00FA564F" w:rsidRDefault="00FA564F" w:rsidP="00FA564F">
      <w:pPr>
        <w:rPr>
          <w:rFonts w:cstheme="minorHAnsi"/>
        </w:rPr>
      </w:pPr>
    </w:p>
    <w:p w14:paraId="4D6C8361" w14:textId="77777777" w:rsidR="00FA564F" w:rsidRDefault="00FA564F" w:rsidP="00FA564F">
      <w:pPr>
        <w:rPr>
          <w:rFonts w:cstheme="minorHAnsi"/>
          <w:b/>
          <w:bCs/>
          <w:sz w:val="34"/>
          <w:szCs w:val="34"/>
          <w:u w:val="single"/>
        </w:rPr>
      </w:pPr>
    </w:p>
    <w:p w14:paraId="2F55B7DF" w14:textId="77777777" w:rsidR="00FA564F" w:rsidRDefault="00FA564F" w:rsidP="00FA564F">
      <w:pPr>
        <w:pStyle w:val="Title"/>
        <w:jc w:val="center"/>
      </w:pPr>
    </w:p>
    <w:p w14:paraId="286CBD2C" w14:textId="77777777" w:rsidR="00FA564F" w:rsidRDefault="00FA564F" w:rsidP="009044FF">
      <w:pPr>
        <w:pStyle w:val="Title"/>
      </w:pPr>
    </w:p>
    <w:p w14:paraId="067BA149" w14:textId="66CA3905" w:rsidR="00FA564F" w:rsidRDefault="00FA564F" w:rsidP="00FA564F">
      <w:pPr>
        <w:pStyle w:val="Title"/>
        <w:jc w:val="center"/>
      </w:pPr>
      <w:r>
        <w:t xml:space="preserve">Does </w:t>
      </w:r>
      <w:r w:rsidR="00F67950">
        <w:t>M</w:t>
      </w:r>
      <w:r>
        <w:t xml:space="preserve">enstrual </w:t>
      </w:r>
      <w:r w:rsidR="00F67950">
        <w:t>C</w:t>
      </w:r>
      <w:r>
        <w:t xml:space="preserve">ycle </w:t>
      </w:r>
      <w:r w:rsidR="00F67950">
        <w:t>P</w:t>
      </w:r>
      <w:r>
        <w:t xml:space="preserve">hase </w:t>
      </w:r>
      <w:r w:rsidR="00F67950">
        <w:t>E</w:t>
      </w:r>
      <w:r>
        <w:t>ffect CrossFit Performance?</w:t>
      </w:r>
    </w:p>
    <w:p w14:paraId="4FE714A2" w14:textId="77777777" w:rsidR="00FA564F" w:rsidRDefault="00FA564F" w:rsidP="00FA564F"/>
    <w:p w14:paraId="6F0F5DA5" w14:textId="77777777" w:rsidR="00FA564F" w:rsidRDefault="00FA564F" w:rsidP="00FA564F">
      <w:pPr>
        <w:jc w:val="center"/>
      </w:pPr>
      <w:r>
        <w:t>Amber Manning</w:t>
      </w:r>
    </w:p>
    <w:p w14:paraId="3B887821" w14:textId="1EDE3627" w:rsidR="00FA564F" w:rsidRDefault="00F76BA1" w:rsidP="00FA564F">
      <w:pPr>
        <w:jc w:val="center"/>
      </w:pPr>
      <w:r>
        <w:t xml:space="preserve">Student Number: </w:t>
      </w:r>
      <w:r w:rsidR="00FA564F">
        <w:t>2000201</w:t>
      </w:r>
    </w:p>
    <w:p w14:paraId="7D75671F" w14:textId="77777777" w:rsidR="00FA564F" w:rsidRPr="00FA564F" w:rsidRDefault="00FA564F" w:rsidP="00FA564F">
      <w:pPr>
        <w:jc w:val="center"/>
      </w:pPr>
      <w:r>
        <w:t>BSc Sport and Exercise Science</w:t>
      </w:r>
    </w:p>
    <w:p w14:paraId="7C74FE89" w14:textId="77777777" w:rsidR="00FA564F" w:rsidRDefault="00FA564F">
      <w:pPr>
        <w:rPr>
          <w:rFonts w:eastAsiaTheme="majorEastAsia" w:cstheme="minorHAnsi"/>
          <w:b/>
          <w:bCs/>
          <w:spacing w:val="-10"/>
          <w:kern w:val="28"/>
          <w:sz w:val="34"/>
          <w:szCs w:val="34"/>
          <w:u w:val="single"/>
        </w:rPr>
      </w:pPr>
    </w:p>
    <w:p w14:paraId="14F9A5AB" w14:textId="77777777" w:rsidR="00FA564F" w:rsidRDefault="00FA564F">
      <w:pPr>
        <w:rPr>
          <w:rFonts w:eastAsiaTheme="majorEastAsia" w:cstheme="minorHAnsi"/>
          <w:b/>
          <w:bCs/>
          <w:spacing w:val="-10"/>
          <w:kern w:val="28"/>
          <w:sz w:val="34"/>
          <w:szCs w:val="34"/>
          <w:u w:val="single"/>
        </w:rPr>
      </w:pPr>
    </w:p>
    <w:p w14:paraId="0D06F2CC" w14:textId="77777777" w:rsidR="00FA564F" w:rsidRDefault="00FA564F">
      <w:pPr>
        <w:rPr>
          <w:rFonts w:eastAsiaTheme="majorEastAsia" w:cstheme="minorHAnsi"/>
          <w:b/>
          <w:bCs/>
          <w:spacing w:val="-10"/>
          <w:kern w:val="28"/>
          <w:sz w:val="34"/>
          <w:szCs w:val="34"/>
          <w:u w:val="single"/>
        </w:rPr>
      </w:pPr>
    </w:p>
    <w:p w14:paraId="4F5CBD7B" w14:textId="77777777" w:rsidR="00FA564F" w:rsidRDefault="00FA564F">
      <w:pPr>
        <w:rPr>
          <w:rFonts w:eastAsiaTheme="majorEastAsia" w:cstheme="minorHAnsi"/>
          <w:b/>
          <w:bCs/>
          <w:spacing w:val="-10"/>
          <w:kern w:val="28"/>
          <w:sz w:val="34"/>
          <w:szCs w:val="34"/>
          <w:u w:val="single"/>
        </w:rPr>
      </w:pPr>
    </w:p>
    <w:p w14:paraId="67EE6C2A" w14:textId="77777777" w:rsidR="00FA564F" w:rsidRDefault="00FA564F">
      <w:pPr>
        <w:rPr>
          <w:rFonts w:eastAsiaTheme="majorEastAsia" w:cstheme="minorHAnsi"/>
          <w:b/>
          <w:bCs/>
          <w:spacing w:val="-10"/>
          <w:kern w:val="28"/>
          <w:sz w:val="34"/>
          <w:szCs w:val="34"/>
          <w:u w:val="single"/>
        </w:rPr>
      </w:pPr>
    </w:p>
    <w:p w14:paraId="7EF890A7" w14:textId="77777777" w:rsidR="00FA564F" w:rsidRDefault="00FA564F">
      <w:pPr>
        <w:rPr>
          <w:rFonts w:eastAsiaTheme="majorEastAsia" w:cstheme="minorHAnsi"/>
          <w:b/>
          <w:bCs/>
          <w:spacing w:val="-10"/>
          <w:kern w:val="28"/>
          <w:sz w:val="34"/>
          <w:szCs w:val="34"/>
          <w:u w:val="single"/>
        </w:rPr>
      </w:pPr>
    </w:p>
    <w:p w14:paraId="3F5026DC" w14:textId="77777777" w:rsidR="00FA564F" w:rsidRDefault="00FA564F">
      <w:pPr>
        <w:rPr>
          <w:rFonts w:eastAsiaTheme="majorEastAsia" w:cstheme="minorHAnsi"/>
          <w:b/>
          <w:bCs/>
          <w:spacing w:val="-10"/>
          <w:kern w:val="28"/>
          <w:sz w:val="34"/>
          <w:szCs w:val="34"/>
          <w:u w:val="single"/>
        </w:rPr>
      </w:pPr>
    </w:p>
    <w:p w14:paraId="05C7D6E2" w14:textId="77777777" w:rsidR="00FA564F" w:rsidRDefault="00FA564F">
      <w:pPr>
        <w:rPr>
          <w:rFonts w:eastAsiaTheme="majorEastAsia" w:cstheme="minorHAnsi"/>
          <w:b/>
          <w:bCs/>
          <w:spacing w:val="-10"/>
          <w:kern w:val="28"/>
          <w:sz w:val="34"/>
          <w:szCs w:val="34"/>
          <w:u w:val="single"/>
        </w:rPr>
      </w:pPr>
    </w:p>
    <w:p w14:paraId="228F9164" w14:textId="77777777" w:rsidR="00FA564F" w:rsidRDefault="00FA564F">
      <w:pPr>
        <w:rPr>
          <w:rFonts w:eastAsiaTheme="majorEastAsia" w:cstheme="minorHAnsi"/>
          <w:b/>
          <w:bCs/>
          <w:spacing w:val="-10"/>
          <w:kern w:val="28"/>
          <w:sz w:val="34"/>
          <w:szCs w:val="34"/>
          <w:u w:val="single"/>
        </w:rPr>
      </w:pPr>
    </w:p>
    <w:p w14:paraId="40CCAEC0" w14:textId="77777777" w:rsidR="009044FF" w:rsidRDefault="009044FF">
      <w:pPr>
        <w:rPr>
          <w:rFonts w:eastAsiaTheme="majorEastAsia" w:cstheme="minorHAnsi"/>
          <w:b/>
          <w:bCs/>
          <w:spacing w:val="-10"/>
          <w:kern w:val="28"/>
          <w:sz w:val="34"/>
          <w:szCs w:val="34"/>
          <w:u w:val="single"/>
        </w:rPr>
      </w:pPr>
    </w:p>
    <w:p w14:paraId="644CCAB7" w14:textId="77777777" w:rsidR="00FA564F" w:rsidRDefault="00FA564F">
      <w:pPr>
        <w:rPr>
          <w:rFonts w:eastAsiaTheme="majorEastAsia" w:cstheme="minorHAnsi"/>
          <w:b/>
          <w:bCs/>
          <w:spacing w:val="-10"/>
          <w:kern w:val="28"/>
          <w:sz w:val="34"/>
          <w:szCs w:val="34"/>
          <w:u w:val="single"/>
        </w:rPr>
      </w:pPr>
    </w:p>
    <w:p w14:paraId="1E2E7990" w14:textId="77777777" w:rsidR="00FA564F" w:rsidRDefault="00FA564F">
      <w:pPr>
        <w:rPr>
          <w:rFonts w:eastAsiaTheme="majorEastAsia" w:cstheme="minorHAnsi"/>
          <w:b/>
          <w:bCs/>
          <w:spacing w:val="-10"/>
          <w:kern w:val="28"/>
          <w:sz w:val="34"/>
          <w:szCs w:val="34"/>
          <w:u w:val="single"/>
        </w:rPr>
      </w:pPr>
    </w:p>
    <w:p w14:paraId="570ED6A3" w14:textId="77777777" w:rsidR="00FA564F" w:rsidRDefault="00FA564F">
      <w:pPr>
        <w:rPr>
          <w:rFonts w:eastAsiaTheme="majorEastAsia" w:cstheme="minorHAnsi"/>
          <w:b/>
          <w:bCs/>
          <w:spacing w:val="-10"/>
          <w:kern w:val="28"/>
          <w:sz w:val="34"/>
          <w:szCs w:val="34"/>
          <w:u w:val="single"/>
        </w:rPr>
      </w:pPr>
    </w:p>
    <w:p w14:paraId="7CB00EC0" w14:textId="77777777" w:rsidR="00FA564F" w:rsidRDefault="00FA564F">
      <w:pPr>
        <w:rPr>
          <w:rFonts w:eastAsiaTheme="majorEastAsia" w:cstheme="minorHAnsi"/>
          <w:b/>
          <w:bCs/>
          <w:spacing w:val="-10"/>
          <w:kern w:val="28"/>
          <w:sz w:val="34"/>
          <w:szCs w:val="34"/>
          <w:u w:val="single"/>
        </w:rPr>
      </w:pPr>
    </w:p>
    <w:p w14:paraId="223AC685" w14:textId="77777777" w:rsidR="00FA564F" w:rsidRDefault="00FA564F">
      <w:pPr>
        <w:rPr>
          <w:rFonts w:eastAsiaTheme="majorEastAsia" w:cstheme="minorHAnsi"/>
          <w:b/>
          <w:bCs/>
          <w:spacing w:val="-10"/>
          <w:kern w:val="28"/>
          <w:sz w:val="34"/>
          <w:szCs w:val="34"/>
          <w:u w:val="single"/>
        </w:rPr>
      </w:pPr>
    </w:p>
    <w:p w14:paraId="35E387BA" w14:textId="77777777" w:rsidR="00FA564F" w:rsidRDefault="00FA564F">
      <w:pPr>
        <w:rPr>
          <w:rFonts w:eastAsiaTheme="majorEastAsia" w:cstheme="minorHAnsi"/>
          <w:b/>
          <w:bCs/>
          <w:spacing w:val="-10"/>
          <w:kern w:val="28"/>
          <w:sz w:val="34"/>
          <w:szCs w:val="34"/>
          <w:u w:val="single"/>
        </w:rPr>
      </w:pPr>
    </w:p>
    <w:p w14:paraId="49C40A17" w14:textId="2AFF8ECD" w:rsidR="00DA5D9F" w:rsidRPr="00A03B97" w:rsidRDefault="00F27850" w:rsidP="009044FF">
      <w:pPr>
        <w:spacing w:line="360" w:lineRule="auto"/>
        <w:jc w:val="center"/>
        <w:rPr>
          <w:rFonts w:cstheme="minorHAnsi"/>
          <w:b/>
          <w:bCs/>
          <w:sz w:val="28"/>
          <w:szCs w:val="28"/>
          <w:u w:val="single"/>
        </w:rPr>
      </w:pPr>
      <w:r w:rsidRPr="00A03B97">
        <w:rPr>
          <w:rFonts w:cstheme="minorHAnsi"/>
          <w:b/>
          <w:bCs/>
          <w:sz w:val="28"/>
          <w:szCs w:val="28"/>
          <w:u w:val="single"/>
        </w:rPr>
        <w:lastRenderedPageBreak/>
        <w:t>1</w:t>
      </w:r>
      <w:r w:rsidR="008C45C8" w:rsidRPr="00A03B97">
        <w:rPr>
          <w:rFonts w:cstheme="minorHAnsi"/>
          <w:b/>
          <w:bCs/>
          <w:sz w:val="28"/>
          <w:szCs w:val="28"/>
          <w:u w:val="single"/>
        </w:rPr>
        <w:t>-</w:t>
      </w:r>
      <w:r w:rsidR="00A93735" w:rsidRPr="00A03B97">
        <w:rPr>
          <w:rFonts w:cstheme="minorHAnsi"/>
          <w:b/>
          <w:bCs/>
          <w:sz w:val="28"/>
          <w:szCs w:val="28"/>
          <w:u w:val="single"/>
        </w:rPr>
        <w:t>I</w:t>
      </w:r>
      <w:r w:rsidR="0048581D" w:rsidRPr="00A03B97">
        <w:rPr>
          <w:rFonts w:cstheme="minorHAnsi"/>
          <w:b/>
          <w:bCs/>
          <w:sz w:val="28"/>
          <w:szCs w:val="28"/>
          <w:u w:val="single"/>
        </w:rPr>
        <w:t>ntroduction</w:t>
      </w:r>
      <w:r w:rsidR="00BF1689" w:rsidRPr="00A03B97">
        <w:rPr>
          <w:rFonts w:cstheme="minorHAnsi"/>
          <w:b/>
          <w:bCs/>
          <w:sz w:val="28"/>
          <w:szCs w:val="28"/>
          <w:u w:val="single"/>
        </w:rPr>
        <w:t>:</w:t>
      </w:r>
    </w:p>
    <w:p w14:paraId="4B2928AD" w14:textId="42540E9E" w:rsidR="00133D7D" w:rsidRPr="00A03B97" w:rsidRDefault="00133D7D" w:rsidP="003E6C96">
      <w:pPr>
        <w:spacing w:line="360" w:lineRule="auto"/>
        <w:rPr>
          <w:rFonts w:cstheme="minorHAnsi"/>
        </w:rPr>
      </w:pPr>
      <w:r w:rsidRPr="00A03B97">
        <w:rPr>
          <w:rFonts w:cstheme="minorHAnsi"/>
        </w:rPr>
        <w:t>Women</w:t>
      </w:r>
      <w:r w:rsidR="008D618D" w:rsidRPr="00A03B97">
        <w:rPr>
          <w:rFonts w:cstheme="minorHAnsi"/>
        </w:rPr>
        <w:t>’</w:t>
      </w:r>
      <w:r w:rsidRPr="00A03B97">
        <w:rPr>
          <w:rFonts w:cstheme="minorHAnsi"/>
        </w:rPr>
        <w:t xml:space="preserve">s participation in sport is </w:t>
      </w:r>
      <w:r w:rsidR="00810301" w:rsidRPr="00A03B97">
        <w:rPr>
          <w:rFonts w:cstheme="minorHAnsi"/>
        </w:rPr>
        <w:t>continually</w:t>
      </w:r>
      <w:r w:rsidRPr="00A03B97">
        <w:rPr>
          <w:rFonts w:cstheme="minorHAnsi"/>
        </w:rPr>
        <w:t xml:space="preserve"> growing. Especially</w:t>
      </w:r>
      <w:r w:rsidR="002117F0">
        <w:rPr>
          <w:rFonts w:cstheme="minorHAnsi"/>
        </w:rPr>
        <w:t xml:space="preserve"> in</w:t>
      </w:r>
      <w:r w:rsidRPr="00A03B97">
        <w:rPr>
          <w:rFonts w:cstheme="minorHAnsi"/>
        </w:rPr>
        <w:t xml:space="preserve"> sports previously dominated by men</w:t>
      </w:r>
      <w:r w:rsidR="00AC782C" w:rsidRPr="00A03B97">
        <w:rPr>
          <w:rFonts w:cstheme="minorHAnsi"/>
        </w:rPr>
        <w:t>,</w:t>
      </w:r>
      <w:r w:rsidRPr="00A03B97">
        <w:rPr>
          <w:rFonts w:cstheme="minorHAnsi"/>
        </w:rPr>
        <w:t xml:space="preserve"> such as </w:t>
      </w:r>
      <w:r w:rsidR="008D618D" w:rsidRPr="00A03B97">
        <w:rPr>
          <w:rFonts w:cstheme="minorHAnsi"/>
        </w:rPr>
        <w:t>CrossFit. Since</w:t>
      </w:r>
      <w:r w:rsidRPr="00A03B97">
        <w:rPr>
          <w:rFonts w:cstheme="minorHAnsi"/>
        </w:rPr>
        <w:t xml:space="preserve"> the first </w:t>
      </w:r>
      <w:r w:rsidR="008D618D" w:rsidRPr="00A03B97">
        <w:rPr>
          <w:rFonts w:cstheme="minorHAnsi"/>
        </w:rPr>
        <w:t>CrossFit</w:t>
      </w:r>
      <w:r w:rsidRPr="00A03B97">
        <w:rPr>
          <w:rFonts w:cstheme="minorHAnsi"/>
        </w:rPr>
        <w:t xml:space="preserve"> open in 2011 the number of female athletes competing has grown </w:t>
      </w:r>
      <w:r w:rsidR="00AC782C" w:rsidRPr="00A03B97">
        <w:rPr>
          <w:rFonts w:cstheme="minorHAnsi"/>
        </w:rPr>
        <w:t>by</w:t>
      </w:r>
      <w:r w:rsidRPr="00A03B97">
        <w:rPr>
          <w:rFonts w:cstheme="minorHAnsi"/>
        </w:rPr>
        <w:t xml:space="preserve"> </w:t>
      </w:r>
      <w:r w:rsidR="00810301" w:rsidRPr="00A03B97">
        <w:rPr>
          <w:rFonts w:cstheme="minorHAnsi"/>
        </w:rPr>
        <w:t>27.5%</w:t>
      </w:r>
      <w:r w:rsidRPr="00A03B97">
        <w:rPr>
          <w:rFonts w:cstheme="minorHAnsi"/>
        </w:rPr>
        <w:t>. In 20</w:t>
      </w:r>
      <w:r w:rsidR="001174C0" w:rsidRPr="00A03B97">
        <w:rPr>
          <w:rFonts w:cstheme="minorHAnsi"/>
        </w:rPr>
        <w:t>1</w:t>
      </w:r>
      <w:r w:rsidRPr="00A03B97">
        <w:rPr>
          <w:rFonts w:cstheme="minorHAnsi"/>
        </w:rPr>
        <w:t>1 only</w:t>
      </w:r>
      <w:r w:rsidR="00E029F7" w:rsidRPr="00A03B97">
        <w:rPr>
          <w:rFonts w:cstheme="minorHAnsi"/>
        </w:rPr>
        <w:t xml:space="preserve"> 17.5%</w:t>
      </w:r>
      <w:r w:rsidR="00810301" w:rsidRPr="00A03B97">
        <w:rPr>
          <w:rFonts w:cstheme="minorHAnsi"/>
        </w:rPr>
        <w:t xml:space="preserve"> of</w:t>
      </w:r>
      <w:r w:rsidRPr="00A03B97">
        <w:rPr>
          <w:rFonts w:cstheme="minorHAnsi"/>
        </w:rPr>
        <w:t xml:space="preserve"> </w:t>
      </w:r>
      <w:r w:rsidR="008D618D" w:rsidRPr="00A03B97">
        <w:rPr>
          <w:rFonts w:cstheme="minorHAnsi"/>
        </w:rPr>
        <w:t xml:space="preserve">athletes </w:t>
      </w:r>
      <w:r w:rsidRPr="00A03B97">
        <w:rPr>
          <w:rFonts w:cstheme="minorHAnsi"/>
        </w:rPr>
        <w:t xml:space="preserve">competing were female, in comparison to the </w:t>
      </w:r>
      <w:r w:rsidR="00E029F7" w:rsidRPr="00A03B97">
        <w:rPr>
          <w:rFonts w:cstheme="minorHAnsi"/>
        </w:rPr>
        <w:t>45% of</w:t>
      </w:r>
      <w:r w:rsidRPr="00A03B97">
        <w:rPr>
          <w:rFonts w:cstheme="minorHAnsi"/>
        </w:rPr>
        <w:t xml:space="preserve"> participants</w:t>
      </w:r>
      <w:r w:rsidR="00E029F7" w:rsidRPr="00A03B97">
        <w:rPr>
          <w:rFonts w:cstheme="minorHAnsi"/>
        </w:rPr>
        <w:t xml:space="preserve"> being female in 2023,</w:t>
      </w:r>
      <w:r w:rsidRPr="00A03B97">
        <w:rPr>
          <w:rFonts w:cstheme="minorHAnsi"/>
        </w:rPr>
        <w:t xml:space="preserve"> a total increase of </w:t>
      </w:r>
      <w:r w:rsidR="008D618D" w:rsidRPr="00A03B97">
        <w:rPr>
          <w:rFonts w:cstheme="minorHAnsi"/>
        </w:rPr>
        <w:t xml:space="preserve">27.5% in 12 years. CrossFit is defined as the “sport of </w:t>
      </w:r>
      <w:r w:rsidR="001174C0" w:rsidRPr="00A03B97">
        <w:rPr>
          <w:rFonts w:cstheme="minorHAnsi"/>
        </w:rPr>
        <w:t>fitness” (CrossFit</w:t>
      </w:r>
      <w:r w:rsidR="002117F0">
        <w:rPr>
          <w:rFonts w:cstheme="minorHAnsi"/>
        </w:rPr>
        <w:t>.</w:t>
      </w:r>
      <w:r w:rsidR="000F4588" w:rsidRPr="00A03B97">
        <w:rPr>
          <w:rFonts w:cstheme="minorHAnsi"/>
        </w:rPr>
        <w:t>,2023</w:t>
      </w:r>
      <w:r w:rsidR="008D618D" w:rsidRPr="00A03B97">
        <w:rPr>
          <w:rFonts w:cstheme="minorHAnsi"/>
        </w:rPr>
        <w:t>) or more specifically as “Constantly varied, functional movement</w:t>
      </w:r>
      <w:r w:rsidR="00AC782C" w:rsidRPr="00A03B97">
        <w:rPr>
          <w:rFonts w:cstheme="minorHAnsi"/>
        </w:rPr>
        <w:t>,</w:t>
      </w:r>
      <w:r w:rsidR="008D618D" w:rsidRPr="00A03B97">
        <w:rPr>
          <w:rFonts w:cstheme="minorHAnsi"/>
        </w:rPr>
        <w:t xml:space="preserve"> at high intensities” (</w:t>
      </w:r>
      <w:r w:rsidR="001174C0" w:rsidRPr="00A03B97">
        <w:rPr>
          <w:rFonts w:cstheme="minorHAnsi"/>
        </w:rPr>
        <w:t>CrossFit</w:t>
      </w:r>
      <w:r w:rsidR="002117F0">
        <w:rPr>
          <w:rFonts w:cstheme="minorHAnsi"/>
        </w:rPr>
        <w:t>.</w:t>
      </w:r>
      <w:r w:rsidR="000F4588" w:rsidRPr="00A03B97">
        <w:rPr>
          <w:rFonts w:cstheme="minorHAnsi"/>
        </w:rPr>
        <w:t>,2023</w:t>
      </w:r>
      <w:r w:rsidR="008D618D" w:rsidRPr="00A03B97">
        <w:rPr>
          <w:rFonts w:cstheme="minorHAnsi"/>
        </w:rPr>
        <w:t>)</w:t>
      </w:r>
      <w:r w:rsidR="00AC782C" w:rsidRPr="00A03B97">
        <w:rPr>
          <w:rFonts w:cstheme="minorHAnsi"/>
        </w:rPr>
        <w:t>.</w:t>
      </w:r>
    </w:p>
    <w:p w14:paraId="35085998" w14:textId="77777777" w:rsidR="00BE36B7" w:rsidRPr="00A03B97" w:rsidRDefault="00BE36B7" w:rsidP="003E6C96">
      <w:pPr>
        <w:spacing w:line="360" w:lineRule="auto"/>
        <w:rPr>
          <w:rFonts w:cstheme="minorHAnsi"/>
        </w:rPr>
      </w:pPr>
    </w:p>
    <w:p w14:paraId="70F4075F" w14:textId="62ADD62D" w:rsidR="008D618D" w:rsidRPr="00A03B97" w:rsidRDefault="008D618D" w:rsidP="003E6C96">
      <w:pPr>
        <w:spacing w:line="360" w:lineRule="auto"/>
        <w:rPr>
          <w:rFonts w:cstheme="minorHAnsi"/>
        </w:rPr>
      </w:pPr>
      <w:r w:rsidRPr="00A03B97">
        <w:rPr>
          <w:rFonts w:cstheme="minorHAnsi"/>
        </w:rPr>
        <w:t>Due to this rise of female participation and professionalisation within CrossFit,</w:t>
      </w:r>
      <w:r w:rsidR="00047290" w:rsidRPr="00A03B97">
        <w:rPr>
          <w:rFonts w:cstheme="minorHAnsi"/>
        </w:rPr>
        <w:t xml:space="preserve"> along</w:t>
      </w:r>
      <w:r w:rsidR="002117F0">
        <w:rPr>
          <w:rFonts w:cstheme="minorHAnsi"/>
        </w:rPr>
        <w:t>side</w:t>
      </w:r>
      <w:r w:rsidRPr="00A03B97">
        <w:rPr>
          <w:rFonts w:cstheme="minorHAnsi"/>
        </w:rPr>
        <w:t xml:space="preserve"> the</w:t>
      </w:r>
      <w:r w:rsidR="00047290" w:rsidRPr="00A03B97">
        <w:rPr>
          <w:rFonts w:cstheme="minorHAnsi"/>
        </w:rPr>
        <w:t xml:space="preserve"> increas</w:t>
      </w:r>
      <w:r w:rsidR="002117F0">
        <w:rPr>
          <w:rFonts w:cstheme="minorHAnsi"/>
        </w:rPr>
        <w:t>ing</w:t>
      </w:r>
      <w:r w:rsidRPr="00A03B97">
        <w:rPr>
          <w:rFonts w:cstheme="minorHAnsi"/>
        </w:rPr>
        <w:t xml:space="preserve"> demand </w:t>
      </w:r>
      <w:r w:rsidR="00810301" w:rsidRPr="00A03B97">
        <w:rPr>
          <w:rFonts w:cstheme="minorHAnsi"/>
        </w:rPr>
        <w:t>to</w:t>
      </w:r>
      <w:r w:rsidRPr="00A03B97">
        <w:rPr>
          <w:rFonts w:cstheme="minorHAnsi"/>
        </w:rPr>
        <w:t xml:space="preserve"> understand ho</w:t>
      </w:r>
      <w:r w:rsidR="00047290" w:rsidRPr="00A03B97">
        <w:rPr>
          <w:rFonts w:cstheme="minorHAnsi"/>
        </w:rPr>
        <w:t>w</w:t>
      </w:r>
      <w:r w:rsidRPr="00A03B97">
        <w:rPr>
          <w:rFonts w:cstheme="minorHAnsi"/>
        </w:rPr>
        <w:t xml:space="preserve"> female</w:t>
      </w:r>
      <w:r w:rsidR="00047290" w:rsidRPr="00A03B97">
        <w:rPr>
          <w:rFonts w:cstheme="minorHAnsi"/>
        </w:rPr>
        <w:t xml:space="preserve">s </w:t>
      </w:r>
      <w:r w:rsidRPr="00A03B97">
        <w:rPr>
          <w:rFonts w:cstheme="minorHAnsi"/>
        </w:rPr>
        <w:t>adapt to training</w:t>
      </w:r>
      <w:r w:rsidR="00153703" w:rsidRPr="00A03B97">
        <w:rPr>
          <w:rFonts w:cstheme="minorHAnsi"/>
        </w:rPr>
        <w:t>,</w:t>
      </w:r>
      <w:r w:rsidRPr="00A03B97">
        <w:rPr>
          <w:rFonts w:cstheme="minorHAnsi"/>
        </w:rPr>
        <w:t xml:space="preserve"> and </w:t>
      </w:r>
      <w:r w:rsidR="00810301" w:rsidRPr="00A03B97">
        <w:rPr>
          <w:rFonts w:cstheme="minorHAnsi"/>
        </w:rPr>
        <w:t xml:space="preserve">potential impacts of the </w:t>
      </w:r>
      <w:r w:rsidRPr="00A03B97">
        <w:rPr>
          <w:rFonts w:cstheme="minorHAnsi"/>
        </w:rPr>
        <w:t xml:space="preserve">Menstrual cycle (MC) </w:t>
      </w:r>
      <w:r w:rsidR="00810301" w:rsidRPr="00A03B97">
        <w:rPr>
          <w:rFonts w:cstheme="minorHAnsi"/>
        </w:rPr>
        <w:t>on</w:t>
      </w:r>
      <w:r w:rsidRPr="00A03B97">
        <w:rPr>
          <w:rFonts w:cstheme="minorHAnsi"/>
        </w:rPr>
        <w:t xml:space="preserve"> </w:t>
      </w:r>
      <w:r w:rsidR="00487BF3" w:rsidRPr="00A03B97">
        <w:rPr>
          <w:rFonts w:cstheme="minorHAnsi"/>
        </w:rPr>
        <w:t>performance</w:t>
      </w:r>
      <w:r w:rsidRPr="00A03B97">
        <w:rPr>
          <w:rFonts w:cstheme="minorHAnsi"/>
        </w:rPr>
        <w:t>.</w:t>
      </w:r>
      <w:r w:rsidR="00AC782C" w:rsidRPr="00A03B97">
        <w:rPr>
          <w:rFonts w:cstheme="minorHAnsi"/>
        </w:rPr>
        <w:t xml:space="preserve"> </w:t>
      </w:r>
      <w:r w:rsidR="002117F0">
        <w:rPr>
          <w:rFonts w:cstheme="minorHAnsi"/>
        </w:rPr>
        <w:t>C</w:t>
      </w:r>
      <w:r w:rsidRPr="00A03B97">
        <w:rPr>
          <w:rFonts w:cstheme="minorHAnsi"/>
        </w:rPr>
        <w:t xml:space="preserve">urrent strength and conditioning research </w:t>
      </w:r>
      <w:proofErr w:type="gramStart"/>
      <w:r w:rsidR="000F4588" w:rsidRPr="00A03B97">
        <w:rPr>
          <w:rFonts w:cstheme="minorHAnsi"/>
        </w:rPr>
        <w:t>ha</w:t>
      </w:r>
      <w:r w:rsidR="00153703" w:rsidRPr="00A03B97">
        <w:rPr>
          <w:rFonts w:cstheme="minorHAnsi"/>
        </w:rPr>
        <w:t>s</w:t>
      </w:r>
      <w:proofErr w:type="gramEnd"/>
      <w:r w:rsidRPr="00A03B97">
        <w:rPr>
          <w:rFonts w:cstheme="minorHAnsi"/>
        </w:rPr>
        <w:t xml:space="preserve"> been conducted</w:t>
      </w:r>
      <w:r w:rsidR="00153703" w:rsidRPr="00A03B97">
        <w:rPr>
          <w:rFonts w:cstheme="minorHAnsi"/>
        </w:rPr>
        <w:t xml:space="preserve"> mostly</w:t>
      </w:r>
      <w:r w:rsidRPr="00A03B97">
        <w:rPr>
          <w:rFonts w:cstheme="minorHAnsi"/>
        </w:rPr>
        <w:t xml:space="preserve"> on male participants</w:t>
      </w:r>
      <w:r w:rsidR="002117F0">
        <w:rPr>
          <w:rFonts w:cstheme="minorHAnsi"/>
        </w:rPr>
        <w:t xml:space="preserve"> and</w:t>
      </w:r>
      <w:r w:rsidR="00AC782C" w:rsidRPr="00A03B97">
        <w:rPr>
          <w:rFonts w:cstheme="minorHAnsi"/>
        </w:rPr>
        <w:t xml:space="preserve"> subsequently</w:t>
      </w:r>
      <w:r w:rsidRPr="00A03B97">
        <w:rPr>
          <w:rFonts w:cstheme="minorHAnsi"/>
        </w:rPr>
        <w:t xml:space="preserve"> applied to female athletes</w:t>
      </w:r>
      <w:r w:rsidR="00774A40" w:rsidRPr="00A03B97">
        <w:rPr>
          <w:rFonts w:cstheme="minorHAnsi"/>
        </w:rPr>
        <w:t xml:space="preserve"> </w:t>
      </w:r>
      <w:sdt>
        <w:sdtPr>
          <w:rPr>
            <w:rFonts w:cstheme="minorHAnsi"/>
            <w:color w:val="000000"/>
            <w:highlight w:val="white"/>
          </w:rPr>
          <w:alias w:val="Citation"/>
          <w:tag w:val="{&quot;referencesIds&quot;:[&quot;doc:64382ad02693f847ede0b754&quot;],&quot;referencesOptions&quot;:{&quot;doc:64382ad02693f847ede0b754&quot;:{&quot;author&quot;:true,&quot;year&quot;:true,&quot;pageReplace&quot;:&quot;&quot;,&quot;prefix&quot;:&quot;&quot;,&quot;suffix&quot;:&quot;&quot;}},&quot;hasBrokenReferences&quot;:false,&quot;hasManualEdits&quot;:false,&quot;citationType&quot;:&quot;inline&quot;}"/>
          <w:id w:val="-420415628"/>
          <w:placeholder>
            <w:docPart w:val="DC9CD0BF2A5BAF4788BE68785FDCEA18"/>
          </w:placeholder>
        </w:sdtPr>
        <w:sdtEndPr/>
        <w:sdtContent>
          <w:r w:rsidR="00352C91">
            <w:rPr>
              <w:rFonts w:ascii="Calibri" w:eastAsia="Times New Roman" w:hAnsi="Calibri" w:cs="Calibri"/>
              <w:color w:val="000000"/>
            </w:rPr>
            <w:t xml:space="preserve">(Costello, </w:t>
          </w:r>
          <w:proofErr w:type="spellStart"/>
          <w:r w:rsidR="00352C91">
            <w:rPr>
              <w:rFonts w:ascii="Calibri" w:eastAsia="Times New Roman" w:hAnsi="Calibri" w:cs="Calibri"/>
              <w:color w:val="000000"/>
            </w:rPr>
            <w:t>Bieuzen</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Bleakley</w:t>
          </w:r>
          <w:proofErr w:type="spellEnd"/>
          <w:r w:rsidR="00352C91">
            <w:rPr>
              <w:rFonts w:ascii="Calibri" w:eastAsia="Times New Roman" w:hAnsi="Calibri" w:cs="Calibri"/>
              <w:color w:val="000000"/>
            </w:rPr>
            <w:t>, 2014)</w:t>
          </w:r>
        </w:sdtContent>
      </w:sdt>
      <w:r w:rsidR="002117F0">
        <w:rPr>
          <w:rFonts w:cstheme="minorHAnsi"/>
        </w:rPr>
        <w:t>,</w:t>
      </w:r>
      <w:r w:rsidRPr="00A03B97">
        <w:rPr>
          <w:rFonts w:cstheme="minorHAnsi"/>
        </w:rPr>
        <w:t xml:space="preserve"> </w:t>
      </w:r>
      <w:r w:rsidR="002117F0">
        <w:rPr>
          <w:rFonts w:cstheme="minorHAnsi"/>
        </w:rPr>
        <w:t>d</w:t>
      </w:r>
      <w:r w:rsidRPr="00A03B97">
        <w:rPr>
          <w:rFonts w:cstheme="minorHAnsi"/>
        </w:rPr>
        <w:t xml:space="preserve">iscarding </w:t>
      </w:r>
      <w:r w:rsidR="002117F0">
        <w:rPr>
          <w:rFonts w:cstheme="minorHAnsi"/>
        </w:rPr>
        <w:t xml:space="preserve">the </w:t>
      </w:r>
      <w:r w:rsidRPr="00A03B97">
        <w:rPr>
          <w:rFonts w:cstheme="minorHAnsi"/>
        </w:rPr>
        <w:t xml:space="preserve">potential </w:t>
      </w:r>
      <w:r w:rsidR="002117F0">
        <w:rPr>
          <w:rFonts w:cstheme="minorHAnsi"/>
        </w:rPr>
        <w:t xml:space="preserve">for </w:t>
      </w:r>
      <w:r w:rsidRPr="00A03B97">
        <w:rPr>
          <w:rFonts w:cstheme="minorHAnsi"/>
        </w:rPr>
        <w:t>physiological differences between the sexes</w:t>
      </w:r>
      <w:r w:rsidR="00774A40" w:rsidRPr="00A03B97">
        <w:rPr>
          <w:rFonts w:cstheme="minorHAnsi"/>
        </w:rPr>
        <w:t xml:space="preserve"> </w:t>
      </w:r>
      <w:sdt>
        <w:sdtPr>
          <w:rPr>
            <w:rFonts w:cstheme="minorHAnsi"/>
            <w:color w:val="000000"/>
            <w:highlight w:val="white"/>
          </w:rPr>
          <w:alias w:val="Citation"/>
          <w:tag w:val="{&quot;referencesIds&quot;:[&quot;doc:64382ad02693f847ede0b754&quot;],&quot;referencesOptions&quot;:{&quot;doc:64382ad02693f847ede0b754&quot;:{&quot;author&quot;:true,&quot;year&quot;:true,&quot;pageReplace&quot;:&quot;&quot;,&quot;prefix&quot;:&quot;&quot;,&quot;suffix&quot;:&quot;&quot;}},&quot;hasBrokenReferences&quot;:false,&quot;hasManualEdits&quot;:false,&quot;citationType&quot;:&quot;inline&quot;}"/>
          <w:id w:val="-1983614280"/>
          <w:placeholder>
            <w:docPart w:val="BEDB366A97900340AB84D65A9DD6CA8E"/>
          </w:placeholder>
        </w:sdtPr>
        <w:sdtEndPr/>
        <w:sdtContent>
          <w:r w:rsidR="00352C91">
            <w:rPr>
              <w:rFonts w:ascii="Calibri" w:eastAsia="Times New Roman" w:hAnsi="Calibri" w:cs="Calibri"/>
              <w:color w:val="000000"/>
            </w:rPr>
            <w:t xml:space="preserve">(Costello, </w:t>
          </w:r>
          <w:proofErr w:type="spellStart"/>
          <w:r w:rsidR="00352C91">
            <w:rPr>
              <w:rFonts w:ascii="Calibri" w:eastAsia="Times New Roman" w:hAnsi="Calibri" w:cs="Calibri"/>
              <w:color w:val="000000"/>
            </w:rPr>
            <w:t>Bieuzen</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Bleakley</w:t>
          </w:r>
          <w:proofErr w:type="spellEnd"/>
          <w:r w:rsidR="00352C91">
            <w:rPr>
              <w:rFonts w:ascii="Calibri" w:eastAsia="Times New Roman" w:hAnsi="Calibri" w:cs="Calibri"/>
              <w:color w:val="000000"/>
            </w:rPr>
            <w:t>, 2014)</w:t>
          </w:r>
        </w:sdtContent>
      </w:sdt>
      <w:r w:rsidRPr="00A03B97">
        <w:rPr>
          <w:rFonts w:cstheme="minorHAnsi"/>
        </w:rPr>
        <w:t>. The growing body of literature</w:t>
      </w:r>
      <w:r w:rsidR="00153703" w:rsidRPr="00A03B97">
        <w:rPr>
          <w:rFonts w:cstheme="minorHAnsi"/>
        </w:rPr>
        <w:t xml:space="preserve"> </w:t>
      </w:r>
      <w:r w:rsidR="00810301" w:rsidRPr="00A03B97">
        <w:rPr>
          <w:rFonts w:cstheme="minorHAnsi"/>
        </w:rPr>
        <w:t xml:space="preserve">in this field, </w:t>
      </w:r>
      <w:r w:rsidR="00153703" w:rsidRPr="00A03B97">
        <w:rPr>
          <w:rFonts w:cstheme="minorHAnsi"/>
        </w:rPr>
        <w:t>while varied and in its</w:t>
      </w:r>
      <w:r w:rsidR="002117F0">
        <w:rPr>
          <w:rFonts w:cstheme="minorHAnsi"/>
        </w:rPr>
        <w:t>’</w:t>
      </w:r>
      <w:r w:rsidR="00153703" w:rsidRPr="00A03B97">
        <w:rPr>
          <w:rFonts w:cstheme="minorHAnsi"/>
        </w:rPr>
        <w:t xml:space="preserve"> infancy,</w:t>
      </w:r>
      <w:r w:rsidRPr="00A03B97">
        <w:rPr>
          <w:rFonts w:cstheme="minorHAnsi"/>
        </w:rPr>
        <w:t xml:space="preserve"> is beginning to s</w:t>
      </w:r>
      <w:r w:rsidR="00153703" w:rsidRPr="00A03B97">
        <w:rPr>
          <w:rFonts w:cstheme="minorHAnsi"/>
        </w:rPr>
        <w:t>uggest</w:t>
      </w:r>
      <w:r w:rsidRPr="00A03B97">
        <w:rPr>
          <w:rFonts w:cstheme="minorHAnsi"/>
        </w:rPr>
        <w:t xml:space="preserve"> that t</w:t>
      </w:r>
      <w:r w:rsidR="00810301" w:rsidRPr="00A03B97">
        <w:rPr>
          <w:rFonts w:cstheme="minorHAnsi"/>
        </w:rPr>
        <w:t xml:space="preserve">here </w:t>
      </w:r>
      <w:r w:rsidR="002117F0">
        <w:rPr>
          <w:rFonts w:cstheme="minorHAnsi"/>
        </w:rPr>
        <w:t>are</w:t>
      </w:r>
      <w:r w:rsidR="00810301" w:rsidRPr="00A03B97">
        <w:rPr>
          <w:rFonts w:cstheme="minorHAnsi"/>
        </w:rPr>
        <w:t xml:space="preserve"> differences between males and females in their responses to all modalities of training</w:t>
      </w:r>
      <w:r w:rsidR="009C2538" w:rsidRPr="00A03B97">
        <w:rPr>
          <w:rFonts w:cstheme="minorHAnsi"/>
        </w:rPr>
        <w:t>,</w:t>
      </w:r>
      <w:r w:rsidRPr="00A03B97">
        <w:rPr>
          <w:rFonts w:cstheme="minorHAnsi"/>
        </w:rPr>
        <w:t xml:space="preserve"> and that the MC may have a profound impact on performance</w:t>
      </w:r>
      <w:r w:rsidR="002117F0">
        <w:rPr>
          <w:rFonts w:cstheme="minorHAnsi"/>
        </w:rPr>
        <w:t>.</w:t>
      </w:r>
    </w:p>
    <w:p w14:paraId="0ABC5EEF" w14:textId="7792A713" w:rsidR="008D618D" w:rsidRPr="00A03B97" w:rsidRDefault="008D618D" w:rsidP="003E6C96">
      <w:pPr>
        <w:spacing w:line="360" w:lineRule="auto"/>
        <w:rPr>
          <w:rFonts w:cstheme="minorHAnsi"/>
        </w:rPr>
      </w:pPr>
    </w:p>
    <w:p w14:paraId="50208334" w14:textId="61A7D259" w:rsidR="008D618D" w:rsidRPr="00A03B97" w:rsidRDefault="008D618D" w:rsidP="003E6C96">
      <w:pPr>
        <w:spacing w:line="360" w:lineRule="auto"/>
        <w:rPr>
          <w:rFonts w:cstheme="minorHAnsi"/>
        </w:rPr>
      </w:pPr>
      <w:r w:rsidRPr="00A03B97">
        <w:rPr>
          <w:rFonts w:cstheme="minorHAnsi"/>
        </w:rPr>
        <w:t xml:space="preserve">The menstrual cycle </w:t>
      </w:r>
      <w:r w:rsidR="00AC782C" w:rsidRPr="00A03B97">
        <w:rPr>
          <w:rFonts w:cstheme="minorHAnsi"/>
        </w:rPr>
        <w:t>is</w:t>
      </w:r>
      <w:r w:rsidRPr="00A03B97">
        <w:rPr>
          <w:rFonts w:cstheme="minorHAnsi"/>
        </w:rPr>
        <w:t xml:space="preserve"> the fluctuation of femal</w:t>
      </w:r>
      <w:r w:rsidR="00871A1B" w:rsidRPr="00A03B97">
        <w:rPr>
          <w:rFonts w:cstheme="minorHAnsi"/>
        </w:rPr>
        <w:t>e</w:t>
      </w:r>
      <w:r w:rsidRPr="00A03B97">
        <w:rPr>
          <w:rFonts w:cstheme="minorHAnsi"/>
        </w:rPr>
        <w:t xml:space="preserve"> reproductive hormones </w:t>
      </w:r>
      <w:r w:rsidR="00871A1B" w:rsidRPr="00A03B97">
        <w:rPr>
          <w:rFonts w:cstheme="minorHAnsi"/>
        </w:rPr>
        <w:t xml:space="preserve">over an average 28-day cycle. This cycle </w:t>
      </w:r>
      <w:r w:rsidR="001C6D03" w:rsidRPr="00A03B97">
        <w:rPr>
          <w:rFonts w:cstheme="minorHAnsi"/>
        </w:rPr>
        <w:t>is</w:t>
      </w:r>
      <w:r w:rsidR="00871A1B" w:rsidRPr="00A03B97">
        <w:rPr>
          <w:rFonts w:cstheme="minorHAnsi"/>
        </w:rPr>
        <w:t xml:space="preserve"> divided into four phases, bleeding, Ovulation, the Luteal phase</w:t>
      </w:r>
      <w:r w:rsidR="001174C0" w:rsidRPr="00A03B97">
        <w:rPr>
          <w:rFonts w:cstheme="minorHAnsi"/>
        </w:rPr>
        <w:t xml:space="preserve"> </w:t>
      </w:r>
      <w:r w:rsidR="00871A1B" w:rsidRPr="00A03B97">
        <w:rPr>
          <w:rFonts w:cstheme="minorHAnsi"/>
        </w:rPr>
        <w:t xml:space="preserve">(LP), and Follicular </w:t>
      </w:r>
      <w:r w:rsidR="007D22FA" w:rsidRPr="00A03B97">
        <w:rPr>
          <w:rFonts w:cstheme="minorHAnsi"/>
        </w:rPr>
        <w:t>phase (</w:t>
      </w:r>
      <w:r w:rsidR="00871A1B" w:rsidRPr="00A03B97">
        <w:rPr>
          <w:rFonts w:cstheme="minorHAnsi"/>
        </w:rPr>
        <w:t>FP)</w:t>
      </w:r>
      <w:r w:rsidR="00871A1B" w:rsidRPr="00A03B97">
        <w:rPr>
          <w:rFonts w:cstheme="minorHAnsi"/>
          <w:color w:val="000000"/>
          <w:highlight w:val="white"/>
        </w:rPr>
        <w:t xml:space="preserve"> </w:t>
      </w:r>
      <w:sdt>
        <w:sdtPr>
          <w:rPr>
            <w:rFonts w:cstheme="minorHAnsi"/>
            <w:color w:val="000000"/>
            <w:highlight w:val="white"/>
          </w:rPr>
          <w:alias w:val="Citation"/>
          <w:tag w:val="{&quot;referencesIds&quot;:[&quot;doc:6385f29d8f0898c87b9acd99&quot;],&quot;referencesOptions&quot;:{&quot;doc:6385f29d8f0898c87b9acd99&quot;:{&quot;author&quot;:true,&quot;year&quot;:true,&quot;pageReplace&quot;:&quot;&quot;,&quot;prefix&quot;:&quot;&quot;,&quot;suffix&quot;:&quot;&quot;}},&quot;hasBrokenReferences&quot;:false,&quot;hasManualEdits&quot;:false,&quot;citationType&quot;:&quot;inline&quot;}"/>
          <w:id w:val="1768728503"/>
          <w:placeholder>
            <w:docPart w:val="F5F0ACA729AFC34BB2A21580BF161221"/>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Thiyagarajan</w:t>
          </w:r>
          <w:proofErr w:type="spellEnd"/>
          <w:r w:rsidR="00352C91">
            <w:rPr>
              <w:rFonts w:ascii="Calibri" w:eastAsia="Times New Roman" w:hAnsi="Calibri" w:cs="Calibri"/>
              <w:color w:val="000000"/>
            </w:rPr>
            <w:t>, Basit and Jeanmonod,2020)</w:t>
          </w:r>
        </w:sdtContent>
      </w:sdt>
      <w:r w:rsidR="00871A1B" w:rsidRPr="00A03B97">
        <w:rPr>
          <w:rFonts w:cstheme="minorHAnsi"/>
        </w:rPr>
        <w:t>.</w:t>
      </w:r>
    </w:p>
    <w:p w14:paraId="52295BCD" w14:textId="3EDF7FE0" w:rsidR="00A64887" w:rsidRPr="00A03B97" w:rsidRDefault="00871A1B" w:rsidP="00BE36B7">
      <w:pPr>
        <w:spacing w:line="360" w:lineRule="auto"/>
        <w:rPr>
          <w:rFonts w:cstheme="minorHAnsi"/>
        </w:rPr>
      </w:pPr>
      <w:r w:rsidRPr="00A03B97">
        <w:rPr>
          <w:rFonts w:cstheme="minorHAnsi"/>
        </w:rPr>
        <w:t>The F</w:t>
      </w:r>
      <w:r w:rsidR="00147C0C" w:rsidRPr="00A03B97">
        <w:rPr>
          <w:rFonts w:cstheme="minorHAnsi"/>
        </w:rPr>
        <w:t xml:space="preserve">ollicular phase </w:t>
      </w:r>
      <w:r w:rsidRPr="00A03B97">
        <w:rPr>
          <w:rFonts w:cstheme="minorHAnsi"/>
        </w:rPr>
        <w:t xml:space="preserve">is </w:t>
      </w:r>
      <w:r w:rsidR="00147C0C" w:rsidRPr="00A03B97">
        <w:rPr>
          <w:rFonts w:cstheme="minorHAnsi"/>
        </w:rPr>
        <w:t>day 1-</w:t>
      </w:r>
      <w:r w:rsidR="001174C0" w:rsidRPr="00A03B97">
        <w:rPr>
          <w:rFonts w:cstheme="minorHAnsi"/>
        </w:rPr>
        <w:t>10, day</w:t>
      </w:r>
      <w:r w:rsidRPr="00A03B97">
        <w:rPr>
          <w:rFonts w:cstheme="minorHAnsi"/>
        </w:rPr>
        <w:t xml:space="preserve"> one being the first day of bleeding.</w:t>
      </w:r>
      <w:r w:rsidR="00147C0C" w:rsidRPr="00A03B97">
        <w:rPr>
          <w:rFonts w:cstheme="minorHAnsi"/>
        </w:rPr>
        <w:t xml:space="preserve"> </w:t>
      </w:r>
      <w:r w:rsidRPr="00A03B97">
        <w:rPr>
          <w:rFonts w:cstheme="minorHAnsi"/>
        </w:rPr>
        <w:t>O</w:t>
      </w:r>
      <w:r w:rsidR="00147C0C" w:rsidRPr="00A03B97">
        <w:rPr>
          <w:rFonts w:cstheme="minorHAnsi"/>
        </w:rPr>
        <w:t>vulation</w:t>
      </w:r>
      <w:r w:rsidRPr="00A03B97">
        <w:rPr>
          <w:rFonts w:cstheme="minorHAnsi"/>
        </w:rPr>
        <w:t xml:space="preserve"> occurs on</w:t>
      </w:r>
      <w:r w:rsidR="00147C0C" w:rsidRPr="00A03B97">
        <w:rPr>
          <w:rFonts w:cstheme="minorHAnsi"/>
        </w:rPr>
        <w:t xml:space="preserve"> day</w:t>
      </w:r>
      <w:r w:rsidRPr="00A03B97">
        <w:rPr>
          <w:rFonts w:cstheme="minorHAnsi"/>
        </w:rPr>
        <w:t>s</w:t>
      </w:r>
      <w:r w:rsidR="00147C0C" w:rsidRPr="00A03B97">
        <w:rPr>
          <w:rFonts w:cstheme="minorHAnsi"/>
        </w:rPr>
        <w:t xml:space="preserve"> 10-14 and </w:t>
      </w:r>
      <w:r w:rsidRPr="00A03B97">
        <w:rPr>
          <w:rFonts w:cstheme="minorHAnsi"/>
        </w:rPr>
        <w:t>The L</w:t>
      </w:r>
      <w:r w:rsidR="00147C0C" w:rsidRPr="00A03B97">
        <w:rPr>
          <w:rFonts w:cstheme="minorHAnsi"/>
        </w:rPr>
        <w:t xml:space="preserve">uteal phase </w:t>
      </w:r>
      <w:r w:rsidRPr="00A03B97">
        <w:rPr>
          <w:rFonts w:cstheme="minorHAnsi"/>
        </w:rPr>
        <w:t xml:space="preserve">is </w:t>
      </w:r>
      <w:r w:rsidR="00147C0C" w:rsidRPr="00A03B97">
        <w:rPr>
          <w:rFonts w:cstheme="minorHAnsi"/>
        </w:rPr>
        <w:t>days 14-28</w:t>
      </w:r>
      <w:r w:rsidR="00940C91" w:rsidRPr="00A03B97">
        <w:rPr>
          <w:rFonts w:cstheme="minorHAnsi"/>
        </w:rPr>
        <w:t xml:space="preserve"> </w:t>
      </w:r>
      <w:sdt>
        <w:sdtPr>
          <w:rPr>
            <w:rFonts w:cstheme="minorHAnsi"/>
            <w:color w:val="000000"/>
            <w:highlight w:val="white"/>
          </w:rPr>
          <w:alias w:val="Citation"/>
          <w:tag w:val="{&quot;referencesIds&quot;:[&quot;doc:6385f29d8f0898c87b9acd99&quot;],&quot;referencesOptions&quot;:{&quot;doc:6385f29d8f0898c87b9acd99&quot;:{&quot;author&quot;:true,&quot;year&quot;:true,&quot;pageReplace&quot;:&quot;&quot;,&quot;prefix&quot;:&quot;&quot;,&quot;suffix&quot;:&quot;&quot;}},&quot;hasBrokenReferences&quot;:false,&quot;hasManualEdits&quot;:false,&quot;citationType&quot;:&quot;inline&quot;}"/>
          <w:id w:val="-542907775"/>
          <w:placeholder>
            <w:docPart w:val="E5C2CC4091DAD94EA765D5261877C296"/>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Thiyagarajan</w:t>
          </w:r>
          <w:proofErr w:type="spellEnd"/>
          <w:r w:rsidR="00352C91">
            <w:rPr>
              <w:rFonts w:ascii="Calibri" w:eastAsia="Times New Roman" w:hAnsi="Calibri" w:cs="Calibri"/>
              <w:color w:val="000000"/>
            </w:rPr>
            <w:t>, Basit and Jeanmonod,2020)</w:t>
          </w:r>
        </w:sdtContent>
      </w:sdt>
      <w:r w:rsidR="000F2AB7" w:rsidRPr="00A03B97">
        <w:rPr>
          <w:rFonts w:cstheme="minorHAnsi"/>
        </w:rPr>
        <w:t>.</w:t>
      </w:r>
      <w:r w:rsidR="00147C0C" w:rsidRPr="00A03B97">
        <w:rPr>
          <w:rFonts w:cstheme="minorHAnsi"/>
        </w:rPr>
        <w:t xml:space="preserve"> </w:t>
      </w:r>
      <w:r w:rsidR="000614F4" w:rsidRPr="00A03B97">
        <w:rPr>
          <w:rFonts w:cstheme="minorHAnsi"/>
        </w:rPr>
        <w:t>Th</w:t>
      </w:r>
      <w:r w:rsidR="00147C0C" w:rsidRPr="00A03B97">
        <w:rPr>
          <w:rFonts w:cstheme="minorHAnsi"/>
        </w:rPr>
        <w:t xml:space="preserve">e key hormones </w:t>
      </w:r>
      <w:r w:rsidR="000614F4" w:rsidRPr="00A03B97">
        <w:rPr>
          <w:rFonts w:cstheme="minorHAnsi"/>
        </w:rPr>
        <w:t xml:space="preserve">that regulate a woman’s </w:t>
      </w:r>
      <w:r w:rsidR="00153703" w:rsidRPr="00A03B97">
        <w:rPr>
          <w:rFonts w:cstheme="minorHAnsi"/>
        </w:rPr>
        <w:t xml:space="preserve">menstrual </w:t>
      </w:r>
      <w:r w:rsidR="000614F4" w:rsidRPr="00A03B97">
        <w:rPr>
          <w:rFonts w:cstheme="minorHAnsi"/>
        </w:rPr>
        <w:t xml:space="preserve">cycle are </w:t>
      </w:r>
      <w:r w:rsidR="000F2AB7" w:rsidRPr="00A03B97">
        <w:rPr>
          <w:rFonts w:cstheme="minorHAnsi"/>
        </w:rPr>
        <w:t>oestrogen</w:t>
      </w:r>
      <w:r w:rsidR="00A168B3" w:rsidRPr="00A03B97">
        <w:rPr>
          <w:rFonts w:cstheme="minorHAnsi"/>
        </w:rPr>
        <w:t xml:space="preserve"> and </w:t>
      </w:r>
      <w:r w:rsidR="009919B1" w:rsidRPr="00A03B97">
        <w:rPr>
          <w:rFonts w:cstheme="minorHAnsi"/>
        </w:rPr>
        <w:t xml:space="preserve">progesterone </w:t>
      </w:r>
      <w:r w:rsidRPr="00A03B97">
        <w:rPr>
          <w:rFonts w:cstheme="minorHAnsi"/>
        </w:rPr>
        <w:t xml:space="preserve">fluctuate facilitating fertility </w:t>
      </w:r>
      <w:sdt>
        <w:sdtPr>
          <w:rPr>
            <w:rFonts w:cstheme="minorHAnsi"/>
            <w:color w:val="000000"/>
            <w:highlight w:val="white"/>
          </w:rPr>
          <w:alias w:val="Citation"/>
          <w:tag w:val="{&quot;referencesIds&quot;:[&quot;doc:643559449edad30550f3f81a&quot;],&quot;referencesOptions&quot;:{&quot;doc:643559449edad30550f3f81a&quot;:{&quot;author&quot;:true,&quot;year&quot;:true,&quot;pageReplace&quot;:&quot;&quot;,&quot;prefix&quot;:&quot;&quot;,&quot;suffix&quot;:&quot;&quot;}},&quot;hasBrokenReferences&quot;:false,&quot;hasManualEdits&quot;:false,&quot;citationType&quot;:&quot;inline&quot;}"/>
          <w:id w:val="1863326639"/>
          <w:placeholder>
            <w:docPart w:val="D937A023CED62149A562FE1651752065"/>
          </w:placeholder>
        </w:sdtPr>
        <w:sdtEndPr/>
        <w:sdtContent>
          <w:r w:rsidR="00352C91">
            <w:rPr>
              <w:rFonts w:ascii="Calibri" w:eastAsia="Times New Roman" w:hAnsi="Calibri" w:cs="Calibri"/>
              <w:color w:val="000000"/>
            </w:rPr>
            <w:t xml:space="preserve">(Nelson and </w:t>
          </w:r>
          <w:proofErr w:type="spellStart"/>
          <w:r w:rsidR="00352C91">
            <w:rPr>
              <w:rFonts w:ascii="Calibri" w:eastAsia="Times New Roman" w:hAnsi="Calibri" w:cs="Calibri"/>
              <w:color w:val="000000"/>
            </w:rPr>
            <w:t>Bulun</w:t>
          </w:r>
          <w:proofErr w:type="spellEnd"/>
          <w:r w:rsidR="00352C91">
            <w:rPr>
              <w:rFonts w:ascii="Calibri" w:eastAsia="Times New Roman" w:hAnsi="Calibri" w:cs="Calibri"/>
              <w:color w:val="000000"/>
            </w:rPr>
            <w:t>, 2001)</w:t>
          </w:r>
        </w:sdtContent>
      </w:sdt>
      <w:r w:rsidR="006667AF" w:rsidRPr="00A03B97">
        <w:rPr>
          <w:rFonts w:cstheme="minorHAnsi"/>
        </w:rPr>
        <w:t>.</w:t>
      </w:r>
      <w:r w:rsidR="00147C0C" w:rsidRPr="00A03B97">
        <w:rPr>
          <w:rFonts w:cstheme="minorHAnsi"/>
        </w:rPr>
        <w:t xml:space="preserve"> Oestrogen is a hormone that has been associated with the anabolic processes of building muscle </w:t>
      </w:r>
      <w:sdt>
        <w:sdtPr>
          <w:rPr>
            <w:rFonts w:cstheme="minorHAnsi"/>
            <w:color w:val="000000"/>
            <w:highlight w:val="white"/>
          </w:rPr>
          <w:alias w:val="Citation"/>
          <w:tag w:val="{&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
          <w:id w:val="-1082442895"/>
          <w:placeholder>
            <w:docPart w:val="521EB170FCDA994781C793E814D22865"/>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Kahlert</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1997)</w:t>
          </w:r>
        </w:sdtContent>
      </w:sdt>
      <w:r w:rsidR="009919B1" w:rsidRPr="00A03B97">
        <w:rPr>
          <w:rFonts w:cstheme="minorHAnsi"/>
        </w:rPr>
        <w:t xml:space="preserve"> </w:t>
      </w:r>
      <w:r w:rsidR="00147C0C" w:rsidRPr="00A03B97">
        <w:rPr>
          <w:rFonts w:cstheme="minorHAnsi"/>
        </w:rPr>
        <w:t xml:space="preserve">as it facilitates increased muscle protein synthesis when it is at an elevated level during the follicular </w:t>
      </w:r>
      <w:r w:rsidR="009919B1" w:rsidRPr="00A03B97">
        <w:rPr>
          <w:rFonts w:cstheme="minorHAnsi"/>
        </w:rPr>
        <w:t xml:space="preserve">phase </w:t>
      </w:r>
      <w:sdt>
        <w:sdtPr>
          <w:rPr>
            <w:rFonts w:cstheme="minorHAnsi"/>
            <w:color w:val="000000"/>
            <w:highlight w:val="white"/>
          </w:rPr>
          <w:alias w:val="Citation"/>
          <w:tag w:val="{&quot;referencesIds&quot;:[&quot;doc:64355983e6f19e054551cec1&quot;],&quot;referencesOptions&quot;:{&quot;doc:64355983e6f19e054551cec1&quot;:{&quot;author&quot;:true,&quot;year&quot;:true,&quot;pageReplace&quot;:&quot;&quot;,&quot;prefix&quot;:&quot;&quot;,&quot;suffix&quot;:&quot;&quot;}},&quot;hasBrokenReferences&quot;:false,&quot;hasManualEdits&quot;:false,&quot;citationType&quot;:&quot;inline&quot;}"/>
          <w:id w:val="-1187519513"/>
          <w:placeholder>
            <w:docPart w:val="8D568DC02DF80C46A7FE701136FC7C99"/>
          </w:placeholder>
        </w:sdtPr>
        <w:sdtEndPr/>
        <w:sdtContent>
          <w:r w:rsidR="00352C91">
            <w:rPr>
              <w:rFonts w:ascii="Calibri" w:eastAsia="Times New Roman" w:hAnsi="Calibri" w:cs="Calibri"/>
              <w:color w:val="000000"/>
            </w:rPr>
            <w:t xml:space="preserve">(Mihm, </w:t>
          </w:r>
          <w:proofErr w:type="spellStart"/>
          <w:r w:rsidR="00352C91">
            <w:rPr>
              <w:rFonts w:ascii="Calibri" w:eastAsia="Times New Roman" w:hAnsi="Calibri" w:cs="Calibri"/>
              <w:color w:val="000000"/>
            </w:rPr>
            <w:t>Gangooly</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Muttukrishna</w:t>
          </w:r>
          <w:proofErr w:type="spellEnd"/>
          <w:r w:rsidR="00352C91">
            <w:rPr>
              <w:rFonts w:ascii="Calibri" w:eastAsia="Times New Roman" w:hAnsi="Calibri" w:cs="Calibri"/>
              <w:color w:val="000000"/>
            </w:rPr>
            <w:t>, 2011)</w:t>
          </w:r>
        </w:sdtContent>
      </w:sdt>
      <w:r w:rsidR="003A2A71" w:rsidRPr="00A03B97">
        <w:rPr>
          <w:rFonts w:cstheme="minorHAnsi"/>
        </w:rPr>
        <w:t>.</w:t>
      </w:r>
      <w:r w:rsidR="00147C0C" w:rsidRPr="00A03B97">
        <w:rPr>
          <w:rFonts w:cstheme="minorHAnsi"/>
        </w:rPr>
        <w:t xml:space="preserve"> </w:t>
      </w:r>
      <w:r w:rsidR="007B47EA" w:rsidRPr="00A03B97">
        <w:rPr>
          <w:rFonts w:cstheme="minorHAnsi"/>
        </w:rPr>
        <w:t>Whereas</w:t>
      </w:r>
      <w:r w:rsidR="00147C0C" w:rsidRPr="00A03B97">
        <w:rPr>
          <w:rFonts w:cstheme="minorHAnsi"/>
        </w:rPr>
        <w:t xml:space="preserve"> progesterone has been suggested to be catabolic</w:t>
      </w:r>
      <w:r w:rsidR="009919B1" w:rsidRPr="00A03B97">
        <w:rPr>
          <w:rFonts w:cstheme="minorHAnsi"/>
        </w:rPr>
        <w:t xml:space="preserve"> in </w:t>
      </w:r>
      <w:r w:rsidR="000F2AB7" w:rsidRPr="00A03B97">
        <w:rPr>
          <w:rFonts w:cstheme="minorHAnsi"/>
        </w:rPr>
        <w:t>nature</w:t>
      </w:r>
      <w:r w:rsidR="006667AF" w:rsidRPr="00A03B97">
        <w:rPr>
          <w:rFonts w:cstheme="minorHAnsi"/>
        </w:rPr>
        <w:t xml:space="preserve"> and influences inflammation due to it</w:t>
      </w:r>
      <w:r w:rsidR="007B47EA" w:rsidRPr="00A03B97">
        <w:rPr>
          <w:rFonts w:cstheme="minorHAnsi"/>
        </w:rPr>
        <w:t>s</w:t>
      </w:r>
      <w:r w:rsidR="006667AF" w:rsidRPr="00A03B97">
        <w:rPr>
          <w:rFonts w:cstheme="minorHAnsi"/>
        </w:rPr>
        <w:t xml:space="preserve"> prese</w:t>
      </w:r>
      <w:r w:rsidR="007B47EA" w:rsidRPr="00A03B97">
        <w:rPr>
          <w:rFonts w:cstheme="minorHAnsi"/>
        </w:rPr>
        <w:t>nce</w:t>
      </w:r>
      <w:r w:rsidR="006667AF" w:rsidRPr="00A03B97">
        <w:rPr>
          <w:rFonts w:cstheme="minorHAnsi"/>
        </w:rPr>
        <w:t xml:space="preserve"> in the more fertile phase of the menstrual cycle</w:t>
      </w:r>
      <w:r w:rsidR="000F2AB7" w:rsidRPr="00A03B97">
        <w:rPr>
          <w:rFonts w:cstheme="minorHAnsi"/>
        </w:rPr>
        <w:t xml:space="preserve"> </w:t>
      </w:r>
      <w:sdt>
        <w:sdtPr>
          <w:rPr>
            <w:rFonts w:cstheme="minorHAnsi"/>
            <w:color w:val="000000"/>
            <w:highlight w:val="white"/>
          </w:rPr>
          <w:alias w:val="Citation"/>
          <w:tag w:val="{&quot;referencesIds&quot;:[&quot;doc:643531eef1c1c9054f36dae1&quot;],&quot;referencesOptions&quot;:{&quot;doc:643531eef1c1c9054f36dae1&quot;:{&quot;author&quot;:true,&quot;year&quot;:true,&quot;pageReplace&quot;:&quot;&quot;,&quot;prefix&quot;:&quot;&quot;,&quot;suffix&quot;:&quot;&quot;}},&quot;hasBrokenReferences&quot;:false,&quot;hasManualEdits&quot;:false,&quot;citationType&quot;:&quot;inline&quot;}"/>
          <w:id w:val="1798183009"/>
          <w:placeholder>
            <w:docPart w:val="CD5579822ED9694FBF84BA13B24598AF"/>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Conneely</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2002)</w:t>
          </w:r>
        </w:sdtContent>
      </w:sdt>
      <w:r w:rsidR="00147C0C" w:rsidRPr="00A03B97">
        <w:rPr>
          <w:rFonts w:cstheme="minorHAnsi"/>
        </w:rPr>
        <w:t xml:space="preserve">, </w:t>
      </w:r>
      <w:r w:rsidR="00147C0C" w:rsidRPr="00A03B97">
        <w:rPr>
          <w:rFonts w:cstheme="minorHAnsi"/>
        </w:rPr>
        <w:lastRenderedPageBreak/>
        <w:t>which has been associated with decreased sports performance, due to the increase in progesterone in the ovulation a</w:t>
      </w:r>
      <w:r w:rsidR="007B47EA" w:rsidRPr="00A03B97">
        <w:rPr>
          <w:rFonts w:cstheme="minorHAnsi"/>
        </w:rPr>
        <w:t>n</w:t>
      </w:r>
      <w:r w:rsidR="00147C0C" w:rsidRPr="00A03B97">
        <w:rPr>
          <w:rFonts w:cstheme="minorHAnsi"/>
        </w:rPr>
        <w:t>d luteal phase of the cycle.</w:t>
      </w:r>
    </w:p>
    <w:p w14:paraId="3B7AD3F1" w14:textId="7221A44E" w:rsidR="00AD6611" w:rsidRPr="00A03B97" w:rsidRDefault="00AD6611" w:rsidP="003E6C96">
      <w:pPr>
        <w:spacing w:line="360" w:lineRule="auto"/>
        <w:rPr>
          <w:rFonts w:cstheme="minorHAnsi"/>
        </w:rPr>
      </w:pPr>
    </w:p>
    <w:p w14:paraId="0FA949C9" w14:textId="47FB26C2" w:rsidR="00AD6611" w:rsidRPr="00A03B97" w:rsidRDefault="00AD6611" w:rsidP="003E6C96">
      <w:pPr>
        <w:spacing w:line="360" w:lineRule="auto"/>
        <w:rPr>
          <w:rFonts w:cstheme="minorHAnsi"/>
        </w:rPr>
      </w:pPr>
      <w:r w:rsidRPr="00A03B97">
        <w:rPr>
          <w:rFonts w:cstheme="minorHAnsi"/>
        </w:rPr>
        <w:t xml:space="preserve">The follicular phase begins at day one of </w:t>
      </w:r>
      <w:r w:rsidR="00554915" w:rsidRPr="00A03B97">
        <w:rPr>
          <w:rFonts w:cstheme="minorHAnsi"/>
        </w:rPr>
        <w:t>menstruation, bleeding</w:t>
      </w:r>
      <w:r w:rsidR="00871A1B" w:rsidRPr="00A03B97">
        <w:rPr>
          <w:rFonts w:cstheme="minorHAnsi"/>
        </w:rPr>
        <w:t>,</w:t>
      </w:r>
      <w:r w:rsidRPr="00A03B97">
        <w:rPr>
          <w:rFonts w:cstheme="minorHAnsi"/>
        </w:rPr>
        <w:t xml:space="preserve"> and up until ovulation occurs. During menstruation, levels of oestrogen and progesterone are at their lowest, post menstruation, oestrogen levels </w:t>
      </w:r>
      <w:r w:rsidR="00396F72" w:rsidRPr="00A03B97">
        <w:rPr>
          <w:rFonts w:cstheme="minorHAnsi"/>
        </w:rPr>
        <w:t>rise</w:t>
      </w:r>
      <w:r w:rsidRPr="00A03B97">
        <w:rPr>
          <w:rFonts w:cstheme="minorHAnsi"/>
        </w:rPr>
        <w:t>.</w:t>
      </w:r>
    </w:p>
    <w:p w14:paraId="5A5CBE4E" w14:textId="77777777" w:rsidR="00BE36B7" w:rsidRPr="00A03B97" w:rsidRDefault="00BE36B7" w:rsidP="00BE36B7">
      <w:pPr>
        <w:spacing w:line="360" w:lineRule="auto"/>
        <w:rPr>
          <w:rFonts w:cstheme="minorHAnsi"/>
        </w:rPr>
      </w:pPr>
    </w:p>
    <w:p w14:paraId="635C0A2E" w14:textId="454099E5" w:rsidR="00AD6611" w:rsidRPr="00A03B97" w:rsidRDefault="00AD6611" w:rsidP="00BE36B7">
      <w:pPr>
        <w:spacing w:line="360" w:lineRule="auto"/>
        <w:rPr>
          <w:rFonts w:cstheme="minorHAnsi"/>
        </w:rPr>
      </w:pPr>
      <w:r w:rsidRPr="00A03B97">
        <w:rPr>
          <w:rFonts w:cstheme="minorHAnsi"/>
        </w:rPr>
        <w:t xml:space="preserve">Ovulation is the phase in which an egg is released, </w:t>
      </w:r>
      <w:r w:rsidR="00396F72" w:rsidRPr="00A03B97">
        <w:rPr>
          <w:rFonts w:cstheme="minorHAnsi"/>
        </w:rPr>
        <w:t>due to</w:t>
      </w:r>
      <w:r w:rsidRPr="00A03B97">
        <w:rPr>
          <w:rFonts w:cstheme="minorHAnsi"/>
        </w:rPr>
        <w:t xml:space="preserve"> the pituitary gland stimulating the follicle stimulating hormone, </w:t>
      </w:r>
      <w:r w:rsidR="00396F72" w:rsidRPr="00A03B97">
        <w:rPr>
          <w:rFonts w:cstheme="minorHAnsi"/>
        </w:rPr>
        <w:t>during this time</w:t>
      </w:r>
      <w:r w:rsidRPr="00A03B97">
        <w:rPr>
          <w:rFonts w:cstheme="minorHAnsi"/>
        </w:rPr>
        <w:t xml:space="preserve"> oestrogen levels </w:t>
      </w:r>
      <w:r w:rsidR="00D5574E" w:rsidRPr="00A03B97">
        <w:rPr>
          <w:rFonts w:cstheme="minorHAnsi"/>
        </w:rPr>
        <w:t>peak,</w:t>
      </w:r>
      <w:r w:rsidRPr="00A03B97">
        <w:rPr>
          <w:rFonts w:cstheme="minorHAnsi"/>
        </w:rPr>
        <w:t xml:space="preserve"> this peak in oestrogen triggers the release of the egg. After release of the egg there is a peak in progesterone to support the fertilisation of the egg to facilitate conception.</w:t>
      </w:r>
    </w:p>
    <w:p w14:paraId="4811B7AB" w14:textId="77777777" w:rsidR="00BE36B7" w:rsidRPr="00A03B97" w:rsidRDefault="00BE36B7" w:rsidP="00BE36B7">
      <w:pPr>
        <w:spacing w:line="360" w:lineRule="auto"/>
        <w:rPr>
          <w:rFonts w:cstheme="minorHAnsi"/>
        </w:rPr>
      </w:pPr>
    </w:p>
    <w:p w14:paraId="6D86E9E4" w14:textId="3CFCBE06" w:rsidR="00871A1B" w:rsidRPr="00A03B97" w:rsidRDefault="00082A97" w:rsidP="00BE36B7">
      <w:pPr>
        <w:spacing w:line="360" w:lineRule="auto"/>
        <w:rPr>
          <w:rFonts w:cstheme="minorHAnsi"/>
          <w:color w:val="000000"/>
        </w:rPr>
      </w:pPr>
      <w:r w:rsidRPr="00A03B97">
        <w:rPr>
          <w:rFonts w:cstheme="minorHAnsi"/>
        </w:rPr>
        <w:t>Luteal phase</w:t>
      </w:r>
      <w:r w:rsidR="00AD6611" w:rsidRPr="00A03B97">
        <w:rPr>
          <w:rFonts w:cstheme="minorHAnsi"/>
        </w:rPr>
        <w:t xml:space="preserve"> </w:t>
      </w:r>
      <w:r w:rsidRPr="00A03B97">
        <w:rPr>
          <w:rFonts w:cstheme="minorHAnsi"/>
        </w:rPr>
        <w:t>occurs</w:t>
      </w:r>
      <w:r w:rsidR="00AD6611" w:rsidRPr="00A03B97">
        <w:rPr>
          <w:rFonts w:cstheme="minorHAnsi"/>
        </w:rPr>
        <w:t xml:space="preserve"> after day two of ovulation</w:t>
      </w:r>
      <w:r w:rsidRPr="00A03B97">
        <w:rPr>
          <w:rFonts w:cstheme="minorHAnsi"/>
        </w:rPr>
        <w:t>.</w:t>
      </w:r>
      <w:r w:rsidR="00AD6611" w:rsidRPr="00A03B97">
        <w:rPr>
          <w:rFonts w:cstheme="minorHAnsi"/>
        </w:rPr>
        <w:t xml:space="preserve"> </w:t>
      </w:r>
      <w:r w:rsidRPr="00A03B97">
        <w:rPr>
          <w:rFonts w:cstheme="minorHAnsi"/>
        </w:rPr>
        <w:t>O</w:t>
      </w:r>
      <w:r w:rsidR="00AD6611" w:rsidRPr="00A03B97">
        <w:rPr>
          <w:rFonts w:cstheme="minorHAnsi"/>
        </w:rPr>
        <w:t xml:space="preserve">estrogen </w:t>
      </w:r>
      <w:r w:rsidR="00D5574E" w:rsidRPr="00A03B97">
        <w:rPr>
          <w:rFonts w:cstheme="minorHAnsi"/>
        </w:rPr>
        <w:t>level</w:t>
      </w:r>
      <w:r w:rsidR="00100AD7" w:rsidRPr="00A03B97">
        <w:rPr>
          <w:rFonts w:cstheme="minorHAnsi"/>
        </w:rPr>
        <w:t>s</w:t>
      </w:r>
      <w:r w:rsidR="00D5574E" w:rsidRPr="00A03B97">
        <w:rPr>
          <w:rFonts w:cstheme="minorHAnsi"/>
        </w:rPr>
        <w:t xml:space="preserve"> o</w:t>
      </w:r>
      <w:r w:rsidR="007B47EA" w:rsidRPr="00A03B97">
        <w:rPr>
          <w:rFonts w:cstheme="minorHAnsi"/>
        </w:rPr>
        <w:t>ut</w:t>
      </w:r>
      <w:r w:rsidR="00D5574E" w:rsidRPr="00A03B97">
        <w:rPr>
          <w:rFonts w:cstheme="minorHAnsi"/>
        </w:rPr>
        <w:t xml:space="preserve"> and is no longer </w:t>
      </w:r>
      <w:r w:rsidR="00100AD7" w:rsidRPr="00A03B97">
        <w:rPr>
          <w:rFonts w:cstheme="minorHAnsi"/>
        </w:rPr>
        <w:t xml:space="preserve">at </w:t>
      </w:r>
      <w:r w:rsidR="00D5574E" w:rsidRPr="00A03B97">
        <w:rPr>
          <w:rFonts w:cstheme="minorHAnsi"/>
        </w:rPr>
        <w:t>a high</w:t>
      </w:r>
      <w:r w:rsidR="007B47EA" w:rsidRPr="00A03B97">
        <w:rPr>
          <w:rFonts w:cstheme="minorHAnsi"/>
        </w:rPr>
        <w:t>er</w:t>
      </w:r>
      <w:r w:rsidR="00D5574E" w:rsidRPr="00A03B97">
        <w:rPr>
          <w:rFonts w:cstheme="minorHAnsi"/>
        </w:rPr>
        <w:t xml:space="preserve"> concentration</w:t>
      </w:r>
      <w:r w:rsidR="002117F0">
        <w:rPr>
          <w:rFonts w:cstheme="minorHAnsi"/>
        </w:rPr>
        <w:t xml:space="preserve"> </w:t>
      </w:r>
      <w:r w:rsidR="00C65838">
        <w:rPr>
          <w:rFonts w:cstheme="minorHAnsi"/>
        </w:rPr>
        <w:t>(</w:t>
      </w:r>
      <w:proofErr w:type="spellStart"/>
      <w:r w:rsidR="00C65838">
        <w:rPr>
          <w:rFonts w:cstheme="minorHAnsi"/>
        </w:rPr>
        <w:t>Vermesh</w:t>
      </w:r>
      <w:proofErr w:type="spellEnd"/>
      <w:r w:rsidR="00C65838">
        <w:rPr>
          <w:rFonts w:cstheme="minorHAnsi"/>
        </w:rPr>
        <w:t xml:space="preserve"> and Kletzky.,1987).</w:t>
      </w:r>
      <w:r w:rsidR="00AD6611" w:rsidRPr="00A03B97">
        <w:rPr>
          <w:rFonts w:cstheme="minorHAnsi"/>
        </w:rPr>
        <w:t xml:space="preserve"> </w:t>
      </w:r>
      <w:r w:rsidR="00D5574E" w:rsidRPr="00A03B97">
        <w:rPr>
          <w:rFonts w:cstheme="minorHAnsi"/>
        </w:rPr>
        <w:t>I</w:t>
      </w:r>
      <w:r w:rsidR="00AD6611" w:rsidRPr="00A03B97">
        <w:rPr>
          <w:rFonts w:cstheme="minorHAnsi"/>
        </w:rPr>
        <w:t>f the egg is not fertilised</w:t>
      </w:r>
      <w:r w:rsidR="00D5574E" w:rsidRPr="00A03B97">
        <w:rPr>
          <w:rFonts w:cstheme="minorHAnsi"/>
        </w:rPr>
        <w:t xml:space="preserve"> there is a </w:t>
      </w:r>
      <w:r w:rsidR="00100AD7" w:rsidRPr="00A03B97">
        <w:rPr>
          <w:rFonts w:cstheme="minorHAnsi"/>
        </w:rPr>
        <w:t>greater</w:t>
      </w:r>
      <w:r w:rsidR="00D5574E" w:rsidRPr="00A03B97">
        <w:rPr>
          <w:rFonts w:cstheme="minorHAnsi"/>
        </w:rPr>
        <w:t xml:space="preserve"> drop in progesterone than oestrogen</w:t>
      </w:r>
      <w:r w:rsidR="002117F0">
        <w:rPr>
          <w:rFonts w:cstheme="minorHAnsi"/>
        </w:rPr>
        <w:t xml:space="preserve"> </w:t>
      </w:r>
      <w:r w:rsidR="00C65838">
        <w:rPr>
          <w:rFonts w:cstheme="minorHAnsi"/>
        </w:rPr>
        <w:t>(</w:t>
      </w:r>
      <w:proofErr w:type="spellStart"/>
      <w:r w:rsidR="00C65838">
        <w:rPr>
          <w:rFonts w:cstheme="minorHAnsi"/>
        </w:rPr>
        <w:t>Vermesh</w:t>
      </w:r>
      <w:proofErr w:type="spellEnd"/>
      <w:r w:rsidR="00C65838">
        <w:rPr>
          <w:rFonts w:cstheme="minorHAnsi"/>
        </w:rPr>
        <w:t xml:space="preserve"> and Kletzky.,1987</w:t>
      </w:r>
      <w:r w:rsidR="002117F0">
        <w:rPr>
          <w:rFonts w:cstheme="minorHAnsi"/>
        </w:rPr>
        <w:t>)</w:t>
      </w:r>
      <w:r w:rsidR="002117F0" w:rsidRPr="00A03B97">
        <w:rPr>
          <w:rFonts w:cstheme="minorHAnsi"/>
        </w:rPr>
        <w:t>, which</w:t>
      </w:r>
      <w:r w:rsidR="00100AD7" w:rsidRPr="00A03B97">
        <w:rPr>
          <w:rFonts w:cstheme="minorHAnsi"/>
        </w:rPr>
        <w:t xml:space="preserve"> </w:t>
      </w:r>
      <w:r w:rsidR="007B47EA" w:rsidRPr="00A03B97">
        <w:rPr>
          <w:rFonts w:cstheme="minorHAnsi"/>
        </w:rPr>
        <w:t>has</w:t>
      </w:r>
      <w:r w:rsidR="00D5574E" w:rsidRPr="00A03B97">
        <w:rPr>
          <w:rFonts w:cstheme="minorHAnsi"/>
        </w:rPr>
        <w:t xml:space="preserve"> been suggested to be the effector that influences pre-menstrual symptoms such as mood swings, headaches, </w:t>
      </w:r>
      <w:r w:rsidR="00274940" w:rsidRPr="00A03B97">
        <w:rPr>
          <w:rFonts w:cstheme="minorHAnsi"/>
        </w:rPr>
        <w:t>acne,</w:t>
      </w:r>
      <w:r w:rsidR="00D5574E" w:rsidRPr="00A03B97">
        <w:rPr>
          <w:rFonts w:cstheme="minorHAnsi"/>
        </w:rPr>
        <w:t xml:space="preserve"> and bloating</w:t>
      </w:r>
      <w:r w:rsidR="00274940" w:rsidRPr="00A03B97">
        <w:rPr>
          <w:rFonts w:cstheme="minorHAnsi"/>
        </w:rPr>
        <w:t xml:space="preserve"> </w:t>
      </w:r>
      <w:sdt>
        <w:sdtPr>
          <w:rPr>
            <w:rFonts w:cstheme="minorHAnsi"/>
            <w:color w:val="000000"/>
            <w:highlight w:val="white"/>
          </w:rPr>
          <w:alias w:val="Citation"/>
          <w:tag w:val="{&quot;referencesIds&quot;:[&quot;doc:6385f6108f0898c87b9acf8f&quot;],&quot;referencesOptions&quot;:{&quot;doc:6385f6108f0898c87b9acf8f&quot;:{&quot;author&quot;:true,&quot;year&quot;:true,&quot;pageReplace&quot;:&quot;&quot;,&quot;prefix&quot;:&quot;&quot;,&quot;suffix&quot;:&quot;&quot;}},&quot;hasBrokenReferences&quot;:false,&quot;hasManualEdits&quot;:false,&quot;citationType&quot;:&quot;inline&quot;}"/>
          <w:id w:val="-508595208"/>
          <w:placeholder>
            <w:docPart w:val="7C4EB3A436B3BC4EAFDA9B0D491CCD2C"/>
          </w:placeholder>
        </w:sdtPr>
        <w:sdtEndPr/>
        <w:sdtContent>
          <w:r w:rsidR="00352C91">
            <w:rPr>
              <w:rFonts w:ascii="Calibri" w:eastAsia="Times New Roman" w:hAnsi="Calibri" w:cs="Calibri"/>
              <w:color w:val="000000"/>
            </w:rPr>
            <w:t xml:space="preserve">(Le, </w:t>
          </w:r>
          <w:proofErr w:type="gramStart"/>
          <w:r w:rsidR="00352C91">
            <w:rPr>
              <w:rFonts w:ascii="Calibri" w:eastAsia="Times New Roman" w:hAnsi="Calibri" w:cs="Calibri"/>
              <w:color w:val="000000"/>
            </w:rPr>
            <w:t>Thomas</w:t>
          </w:r>
          <w:proofErr w:type="gram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Gurvich</w:t>
          </w:r>
          <w:proofErr w:type="spellEnd"/>
          <w:r w:rsidR="00352C91">
            <w:rPr>
              <w:rFonts w:ascii="Calibri" w:eastAsia="Times New Roman" w:hAnsi="Calibri" w:cs="Calibri"/>
              <w:color w:val="000000"/>
            </w:rPr>
            <w:t>, 2020)</w:t>
          </w:r>
        </w:sdtContent>
      </w:sdt>
      <w:r w:rsidRPr="00A03B97">
        <w:rPr>
          <w:rFonts w:cstheme="minorHAnsi"/>
          <w:color w:val="000000"/>
        </w:rPr>
        <w:t>.</w:t>
      </w:r>
      <w:r w:rsidR="006C4BB3" w:rsidRPr="00A03B97">
        <w:rPr>
          <w:rFonts w:cstheme="minorHAnsi"/>
          <w:color w:val="000000"/>
        </w:rPr>
        <w:t xml:space="preserve"> </w:t>
      </w:r>
      <w:r w:rsidR="00871A1B" w:rsidRPr="00A03B97">
        <w:rPr>
          <w:rFonts w:cstheme="minorHAnsi"/>
          <w:color w:val="000000"/>
        </w:rPr>
        <w:t xml:space="preserve">It is these fluctuations in hormones that cause </w:t>
      </w:r>
      <w:r w:rsidR="006C4BB3" w:rsidRPr="00A03B97">
        <w:rPr>
          <w:rFonts w:cstheme="minorHAnsi"/>
          <w:color w:val="000000"/>
        </w:rPr>
        <w:t>p</w:t>
      </w:r>
      <w:r w:rsidR="00871A1B" w:rsidRPr="00A03B97">
        <w:rPr>
          <w:rFonts w:cstheme="minorHAnsi"/>
          <w:color w:val="000000"/>
        </w:rPr>
        <w:t>remenstrual symptoms that effect women both physiologically</w:t>
      </w:r>
      <w:r w:rsidR="007B47EA" w:rsidRPr="00A03B97">
        <w:rPr>
          <w:rFonts w:cstheme="minorHAnsi"/>
          <w:color w:val="000000"/>
        </w:rPr>
        <w:t>;</w:t>
      </w:r>
      <w:r w:rsidR="00871A1B" w:rsidRPr="00A03B97">
        <w:rPr>
          <w:rFonts w:cstheme="minorHAnsi"/>
          <w:color w:val="000000"/>
        </w:rPr>
        <w:t xml:space="preserve"> through symptoms such as muscular </w:t>
      </w:r>
      <w:r w:rsidR="00554915" w:rsidRPr="00A03B97">
        <w:rPr>
          <w:rFonts w:cstheme="minorHAnsi"/>
          <w:color w:val="000000"/>
        </w:rPr>
        <w:t>fatigue, low</w:t>
      </w:r>
      <w:r w:rsidR="00871A1B" w:rsidRPr="00A03B97">
        <w:rPr>
          <w:rFonts w:cstheme="minorHAnsi"/>
          <w:color w:val="000000"/>
        </w:rPr>
        <w:t xml:space="preserve"> back pain, </w:t>
      </w:r>
      <w:r w:rsidR="00554915" w:rsidRPr="00A03B97">
        <w:rPr>
          <w:rFonts w:cstheme="minorHAnsi"/>
          <w:color w:val="000000"/>
        </w:rPr>
        <w:t>headaches, abdominal</w:t>
      </w:r>
      <w:r w:rsidR="00871A1B" w:rsidRPr="00A03B97">
        <w:rPr>
          <w:rFonts w:cstheme="minorHAnsi"/>
          <w:color w:val="000000"/>
        </w:rPr>
        <w:t xml:space="preserve"> </w:t>
      </w:r>
      <w:r w:rsidR="004F1543" w:rsidRPr="00A03B97">
        <w:rPr>
          <w:rFonts w:cstheme="minorHAnsi"/>
          <w:color w:val="000000"/>
        </w:rPr>
        <w:t>cramping,</w:t>
      </w:r>
      <w:r w:rsidR="00871A1B" w:rsidRPr="00A03B97">
        <w:rPr>
          <w:rFonts w:cstheme="minorHAnsi"/>
          <w:color w:val="000000"/>
        </w:rPr>
        <w:t xml:space="preserve"> and nausea</w:t>
      </w:r>
      <w:r w:rsidR="00CA1324" w:rsidRPr="00A03B97">
        <w:rPr>
          <w:rFonts w:cstheme="minorHAnsi"/>
          <w:color w:val="000000"/>
        </w:rPr>
        <w:t>.</w:t>
      </w:r>
      <w:r w:rsidR="004F1543" w:rsidRPr="00A03B97">
        <w:rPr>
          <w:rFonts w:cstheme="minorHAnsi"/>
          <w:color w:val="000000"/>
        </w:rPr>
        <w:t xml:space="preserve"> </w:t>
      </w:r>
      <w:r w:rsidR="00CA1324" w:rsidRPr="00A03B97">
        <w:rPr>
          <w:rFonts w:cstheme="minorHAnsi"/>
          <w:color w:val="000000"/>
        </w:rPr>
        <w:t>A</w:t>
      </w:r>
      <w:r w:rsidR="004F1543" w:rsidRPr="00A03B97">
        <w:rPr>
          <w:rFonts w:cstheme="minorHAnsi"/>
          <w:color w:val="000000"/>
        </w:rPr>
        <w:t xml:space="preserve">s well as </w:t>
      </w:r>
      <w:r w:rsidR="00871A1B" w:rsidRPr="00A03B97">
        <w:rPr>
          <w:rFonts w:cstheme="minorHAnsi"/>
          <w:color w:val="000000"/>
        </w:rPr>
        <w:t>psychologically</w:t>
      </w:r>
      <w:r w:rsidR="00CA1324" w:rsidRPr="00A03B97">
        <w:rPr>
          <w:rFonts w:cstheme="minorHAnsi"/>
          <w:color w:val="000000"/>
        </w:rPr>
        <w:t>;</w:t>
      </w:r>
      <w:r w:rsidR="00871A1B" w:rsidRPr="00A03B97">
        <w:rPr>
          <w:rFonts w:cstheme="minorHAnsi"/>
          <w:color w:val="000000"/>
        </w:rPr>
        <w:t xml:space="preserve"> by causing mood swings, brain fog, low self-esteem, increased levels of anxiety and reduced motivation.</w:t>
      </w:r>
    </w:p>
    <w:p w14:paraId="70C08CD7" w14:textId="77777777" w:rsidR="00871A1B" w:rsidRPr="00A03B97" w:rsidRDefault="00871A1B" w:rsidP="003E6C96">
      <w:pPr>
        <w:spacing w:line="360" w:lineRule="auto"/>
        <w:ind w:firstLine="720"/>
        <w:rPr>
          <w:rFonts w:cstheme="minorHAnsi"/>
        </w:rPr>
      </w:pPr>
    </w:p>
    <w:p w14:paraId="55338AD8" w14:textId="2D22B898" w:rsidR="0029666C" w:rsidRDefault="00554915" w:rsidP="003E6C96">
      <w:pPr>
        <w:spacing w:line="360" w:lineRule="auto"/>
        <w:rPr>
          <w:rFonts w:cstheme="minorHAnsi"/>
        </w:rPr>
      </w:pPr>
      <w:r w:rsidRPr="00A03B97">
        <w:rPr>
          <w:rFonts w:cstheme="minorHAnsi"/>
        </w:rPr>
        <w:t>CrossFit</w:t>
      </w:r>
      <w:r w:rsidR="00871A1B" w:rsidRPr="00A03B97">
        <w:rPr>
          <w:rFonts w:cstheme="minorHAnsi"/>
        </w:rPr>
        <w:t xml:space="preserve"> is a sport that requires strength,</w:t>
      </w:r>
      <w:r w:rsidRPr="00A03B97">
        <w:rPr>
          <w:rFonts w:cstheme="minorHAnsi"/>
        </w:rPr>
        <w:t xml:space="preserve"> </w:t>
      </w:r>
      <w:r w:rsidR="00871A1B" w:rsidRPr="00A03B97">
        <w:rPr>
          <w:rFonts w:cstheme="minorHAnsi"/>
        </w:rPr>
        <w:t>power</w:t>
      </w:r>
      <w:r w:rsidR="00E96651" w:rsidRPr="00A03B97">
        <w:rPr>
          <w:rFonts w:cstheme="minorHAnsi"/>
        </w:rPr>
        <w:t>, endurance</w:t>
      </w:r>
      <w:r w:rsidR="00871A1B" w:rsidRPr="00A03B97">
        <w:rPr>
          <w:rFonts w:cstheme="minorHAnsi"/>
        </w:rPr>
        <w:t>,</w:t>
      </w:r>
      <w:r w:rsidRPr="00A03B97">
        <w:rPr>
          <w:rFonts w:cstheme="minorHAnsi"/>
        </w:rPr>
        <w:t xml:space="preserve"> </w:t>
      </w:r>
      <w:r w:rsidR="00871A1B" w:rsidRPr="00A03B97">
        <w:rPr>
          <w:rFonts w:cstheme="minorHAnsi"/>
        </w:rPr>
        <w:t xml:space="preserve">high skill in the </w:t>
      </w:r>
      <w:r w:rsidR="00B91F67" w:rsidRPr="00A03B97">
        <w:rPr>
          <w:rFonts w:cstheme="minorHAnsi"/>
        </w:rPr>
        <w:t>modality</w:t>
      </w:r>
      <w:r w:rsidR="00871A1B" w:rsidRPr="00A03B97">
        <w:rPr>
          <w:rFonts w:cstheme="minorHAnsi"/>
        </w:rPr>
        <w:t xml:space="preserve"> of gymnastics and Olympic </w:t>
      </w:r>
      <w:r w:rsidRPr="00A03B97">
        <w:rPr>
          <w:rFonts w:cstheme="minorHAnsi"/>
        </w:rPr>
        <w:t>weightlifting</w:t>
      </w:r>
      <w:r w:rsidR="00756A1B" w:rsidRPr="00A03B97">
        <w:rPr>
          <w:rFonts w:cstheme="minorHAnsi"/>
        </w:rPr>
        <w:t xml:space="preserve"> </w:t>
      </w:r>
      <w:sdt>
        <w:sdtPr>
          <w:rPr>
            <w:rFonts w:cstheme="minorHAnsi"/>
            <w:color w:val="000000"/>
            <w:highlight w:val="white"/>
          </w:rPr>
          <w:alias w:val="Citation"/>
          <w:tag w:val="{&quot;referencesIds&quot;:[&quot;doc:642691d6753bba0554502b90&quot;],&quot;referencesOptions&quot;:{&quot;doc:642691d6753bba0554502b90&quot;:{&quot;author&quot;:true,&quot;year&quot;:true,&quot;pageReplace&quot;:&quot;&quot;,&quot;prefix&quot;:&quot;&quot;,&quot;suffix&quot;:&quot;&quot;}},&quot;hasBrokenReferences&quot;:false,&quot;hasManualEdits&quot;:false,&quot;citationType&quot;:&quot;inline&quot;}"/>
          <w:id w:val="-1838840341"/>
          <w:placeholder>
            <w:docPart w:val="E23A3370E980D549BED9F9901CA9EFDA"/>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Dominski</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2021)</w:t>
          </w:r>
        </w:sdtContent>
      </w:sdt>
      <w:r w:rsidR="00E96651" w:rsidRPr="00A03B97">
        <w:rPr>
          <w:rFonts w:cstheme="minorHAnsi"/>
        </w:rPr>
        <w:t>.</w:t>
      </w:r>
      <w:r w:rsidR="00871A1B" w:rsidRPr="00A03B97">
        <w:rPr>
          <w:rFonts w:cstheme="minorHAnsi"/>
        </w:rPr>
        <w:t xml:space="preserve"> </w:t>
      </w:r>
      <w:r w:rsidR="00E96651" w:rsidRPr="00A03B97">
        <w:rPr>
          <w:rFonts w:cstheme="minorHAnsi"/>
        </w:rPr>
        <w:t>A</w:t>
      </w:r>
      <w:r w:rsidR="00871A1B" w:rsidRPr="00A03B97">
        <w:rPr>
          <w:rFonts w:cstheme="minorHAnsi"/>
        </w:rPr>
        <w:t xml:space="preserve">ll of which </w:t>
      </w:r>
      <w:r w:rsidR="00692F86" w:rsidRPr="00A03B97">
        <w:rPr>
          <w:rFonts w:cstheme="minorHAnsi"/>
        </w:rPr>
        <w:t xml:space="preserve">the athlete must be able to perform </w:t>
      </w:r>
      <w:r w:rsidR="00E96651" w:rsidRPr="00A03B97">
        <w:rPr>
          <w:rFonts w:cstheme="minorHAnsi"/>
        </w:rPr>
        <w:t>well while in</w:t>
      </w:r>
      <w:r w:rsidR="00692F86" w:rsidRPr="00A03B97">
        <w:rPr>
          <w:rFonts w:cstheme="minorHAnsi"/>
        </w:rPr>
        <w:t xml:space="preserve"> high </w:t>
      </w:r>
      <w:r w:rsidR="00E96651" w:rsidRPr="00A03B97">
        <w:rPr>
          <w:rFonts w:cstheme="minorHAnsi"/>
        </w:rPr>
        <w:t>heart rate zones</w:t>
      </w:r>
      <w:r w:rsidR="00692F86" w:rsidRPr="00A03B97">
        <w:rPr>
          <w:rFonts w:cstheme="minorHAnsi"/>
        </w:rPr>
        <w:t xml:space="preserve">, as CrossFit measures performance by speed in which work is completed or volume completed. </w:t>
      </w:r>
      <w:r w:rsidR="007B47EA" w:rsidRPr="00A03B97">
        <w:rPr>
          <w:rFonts w:cstheme="minorHAnsi"/>
        </w:rPr>
        <w:t>T</w:t>
      </w:r>
      <w:r w:rsidR="00692F86" w:rsidRPr="00A03B97">
        <w:rPr>
          <w:rFonts w:cstheme="minorHAnsi"/>
        </w:rPr>
        <w:t xml:space="preserve">he forementioned modalities of training require different energy </w:t>
      </w:r>
      <w:r w:rsidR="00792121" w:rsidRPr="00A03B97">
        <w:rPr>
          <w:rFonts w:cstheme="minorHAnsi"/>
        </w:rPr>
        <w:t>systems</w:t>
      </w:r>
      <w:r w:rsidR="00E96651" w:rsidRPr="00A03B97">
        <w:rPr>
          <w:rFonts w:cstheme="minorHAnsi"/>
        </w:rPr>
        <w:t>,</w:t>
      </w:r>
      <w:r w:rsidR="00692F86" w:rsidRPr="00A03B97">
        <w:rPr>
          <w:rFonts w:cstheme="minorHAnsi"/>
        </w:rPr>
        <w:t xml:space="preserve"> </w:t>
      </w:r>
      <w:r w:rsidR="00E96651" w:rsidRPr="00A03B97">
        <w:rPr>
          <w:rFonts w:cstheme="minorHAnsi"/>
        </w:rPr>
        <w:t>t</w:t>
      </w:r>
      <w:r w:rsidR="00792121" w:rsidRPr="00A03B97">
        <w:rPr>
          <w:rFonts w:cstheme="minorHAnsi"/>
        </w:rPr>
        <w:t xml:space="preserve">o produce </w:t>
      </w:r>
      <w:r w:rsidR="00692F86" w:rsidRPr="00A03B97">
        <w:rPr>
          <w:rFonts w:cstheme="minorHAnsi"/>
        </w:rPr>
        <w:t xml:space="preserve">Adenosine </w:t>
      </w:r>
      <w:r w:rsidRPr="00A03B97">
        <w:rPr>
          <w:rFonts w:cstheme="minorHAnsi"/>
        </w:rPr>
        <w:t>triphosphate (</w:t>
      </w:r>
      <w:r w:rsidR="00692F86" w:rsidRPr="00A03B97">
        <w:rPr>
          <w:rFonts w:cstheme="minorHAnsi"/>
        </w:rPr>
        <w:t>ATP)</w:t>
      </w:r>
      <w:r w:rsidR="00792121" w:rsidRPr="00A03B97">
        <w:rPr>
          <w:rFonts w:cstheme="minorHAnsi"/>
        </w:rPr>
        <w:t>, the energy source of the body</w:t>
      </w:r>
      <w:r w:rsidR="00E96651" w:rsidRPr="00A03B97">
        <w:rPr>
          <w:rFonts w:cstheme="minorHAnsi"/>
        </w:rPr>
        <w:t>.</w:t>
      </w:r>
      <w:r w:rsidR="00792121" w:rsidRPr="00A03B97">
        <w:rPr>
          <w:rFonts w:cstheme="minorHAnsi"/>
        </w:rPr>
        <w:t xml:space="preserve"> </w:t>
      </w:r>
      <w:r w:rsidR="00A2015F" w:rsidRPr="00A03B97">
        <w:rPr>
          <w:rFonts w:cstheme="minorHAnsi"/>
        </w:rPr>
        <w:t>When training i</w:t>
      </w:r>
      <w:r w:rsidR="00792121" w:rsidRPr="00A03B97">
        <w:rPr>
          <w:rFonts w:cstheme="minorHAnsi"/>
        </w:rPr>
        <w:t xml:space="preserve">n an aerobic </w:t>
      </w:r>
      <w:r w:rsidR="00A2015F" w:rsidRPr="00A03B97">
        <w:rPr>
          <w:rFonts w:cstheme="minorHAnsi"/>
        </w:rPr>
        <w:t>state,</w:t>
      </w:r>
      <w:r w:rsidR="00792121" w:rsidRPr="00A03B97">
        <w:rPr>
          <w:rFonts w:cstheme="minorHAnsi"/>
        </w:rPr>
        <w:t xml:space="preserve"> oxygen is </w:t>
      </w:r>
      <w:r w:rsidR="00756A1B" w:rsidRPr="00A03B97">
        <w:rPr>
          <w:rFonts w:cstheme="minorHAnsi"/>
        </w:rPr>
        <w:t xml:space="preserve">present </w:t>
      </w:r>
      <w:sdt>
        <w:sdtPr>
          <w:rPr>
            <w:rFonts w:cstheme="minorHAnsi"/>
            <w:color w:val="000000"/>
            <w:highlight w:val="white"/>
          </w:rPr>
          <w:alias w:val="Citation"/>
          <w:tag w:val="{&quot;referencesIds&quot;:[&quot;doc:64341425785992054b105b3e&quot;],&quot;referencesOptions&quot;:{&quot;doc:64341425785992054b105b3e&quot;:{&quot;author&quot;:true,&quot;year&quot;:true,&quot;pageReplace&quot;:&quot;&quot;,&quot;prefix&quot;:&quot;&quot;,&quot;suffix&quot;:&quot;&quot;}},&quot;hasBrokenReferences&quot;:false,&quot;hasManualEdits&quot;:false,&quot;citationType&quot;:&quot;inline&quot;}"/>
          <w:id w:val="319007793"/>
          <w:placeholder>
            <w:docPart w:val="B2D6C9130A188E4BA96A6DF8DAFB5096"/>
          </w:placeholder>
        </w:sdtPr>
        <w:sdtEndPr/>
        <w:sdtContent>
          <w:r w:rsidR="00352C91">
            <w:rPr>
              <w:rFonts w:ascii="Calibri" w:eastAsia="Times New Roman" w:hAnsi="Calibri" w:cs="Calibri"/>
              <w:color w:val="000000"/>
            </w:rPr>
            <w:t>(Manoj</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2019)</w:t>
          </w:r>
        </w:sdtContent>
      </w:sdt>
      <w:r w:rsidR="00A2015F" w:rsidRPr="00A03B97">
        <w:rPr>
          <w:rFonts w:cstheme="minorHAnsi"/>
        </w:rPr>
        <w:t>.</w:t>
      </w:r>
      <w:r w:rsidR="00792121" w:rsidRPr="00A03B97">
        <w:rPr>
          <w:rFonts w:cstheme="minorHAnsi"/>
        </w:rPr>
        <w:t xml:space="preserve"> </w:t>
      </w:r>
      <w:r w:rsidR="00A2015F" w:rsidRPr="00A03B97">
        <w:rPr>
          <w:rFonts w:cstheme="minorHAnsi"/>
        </w:rPr>
        <w:t xml:space="preserve">When oxygen is present the musculoskeletal </w:t>
      </w:r>
      <w:r w:rsidR="00792121" w:rsidRPr="00A03B97">
        <w:rPr>
          <w:rFonts w:cstheme="minorHAnsi"/>
        </w:rPr>
        <w:t xml:space="preserve">cells mitochondria, are able to utilise available oxygen to convert glucose into ATP, via the process of </w:t>
      </w:r>
      <w:r w:rsidR="00E96651" w:rsidRPr="00A03B97">
        <w:rPr>
          <w:rFonts w:cstheme="minorHAnsi"/>
        </w:rPr>
        <w:t>glycolysis</w:t>
      </w:r>
      <w:r w:rsidR="00756A1B" w:rsidRPr="00A03B97">
        <w:rPr>
          <w:rFonts w:cstheme="minorHAnsi"/>
        </w:rPr>
        <w:t xml:space="preserve"> </w:t>
      </w:r>
      <w:sdt>
        <w:sdtPr>
          <w:rPr>
            <w:rFonts w:cstheme="minorHAnsi"/>
            <w:color w:val="000000"/>
            <w:highlight w:val="white"/>
          </w:rPr>
          <w:alias w:val="Citation"/>
          <w:tag w:val="{&quot;referencesIds&quot;:[&quot;doc:64341476f1c1c9054f36af10&quot;],&quot;referencesOptions&quot;:{&quot;doc:64341476f1c1c9054f36af10&quot;:{&quot;author&quot;:true,&quot;year&quot;:true,&quot;pageReplace&quot;:&quot;&quot;,&quot;prefix&quot;:&quot;&quot;,&quot;suffix&quot;:&quot;&quot;}},&quot;hasBrokenReferences&quot;:false,&quot;hasManualEdits&quot;:false,&quot;citationType&quot;:&quot;inline&quot;}"/>
          <w:id w:val="-1443304215"/>
          <w:placeholder>
            <w:docPart w:val="696EB1C434B8D443A5D667E8BC920E99"/>
          </w:placeholder>
        </w:sdtPr>
        <w:sdtEndPr/>
        <w:sdtContent>
          <w:r w:rsidR="00352C91">
            <w:rPr>
              <w:rFonts w:ascii="Calibri" w:eastAsia="Times New Roman" w:hAnsi="Calibri" w:cs="Calibri"/>
              <w:color w:val="000000"/>
            </w:rPr>
            <w:t xml:space="preserve">(Lunt and Vander </w:t>
          </w:r>
          <w:proofErr w:type="spellStart"/>
          <w:r w:rsidR="00352C91">
            <w:rPr>
              <w:rFonts w:ascii="Calibri" w:eastAsia="Times New Roman" w:hAnsi="Calibri" w:cs="Calibri"/>
              <w:color w:val="000000"/>
            </w:rPr>
            <w:t>Heiden</w:t>
          </w:r>
          <w:proofErr w:type="spellEnd"/>
          <w:r w:rsidR="00352C91">
            <w:rPr>
              <w:rFonts w:ascii="Calibri" w:eastAsia="Times New Roman" w:hAnsi="Calibri" w:cs="Calibri"/>
              <w:color w:val="000000"/>
            </w:rPr>
            <w:t>, 2011)</w:t>
          </w:r>
        </w:sdtContent>
      </w:sdt>
      <w:r w:rsidR="00792121" w:rsidRPr="00A03B97">
        <w:rPr>
          <w:rFonts w:cstheme="minorHAnsi"/>
        </w:rPr>
        <w:t>. Anaerobic respiration occurs when the oxygen supply is less than the musc</w:t>
      </w:r>
      <w:r w:rsidR="00A2015F" w:rsidRPr="00A03B97">
        <w:rPr>
          <w:rFonts w:cstheme="minorHAnsi"/>
        </w:rPr>
        <w:t>uloskeletal</w:t>
      </w:r>
      <w:r w:rsidR="00792121" w:rsidRPr="00A03B97">
        <w:rPr>
          <w:rFonts w:cstheme="minorHAnsi"/>
        </w:rPr>
        <w:t xml:space="preserve"> cells </w:t>
      </w:r>
      <w:r w:rsidR="007B47EA" w:rsidRPr="00A03B97">
        <w:rPr>
          <w:rFonts w:cstheme="minorHAnsi"/>
        </w:rPr>
        <w:t>are able</w:t>
      </w:r>
      <w:r w:rsidR="00792121" w:rsidRPr="00A03B97">
        <w:rPr>
          <w:rFonts w:cstheme="minorHAnsi"/>
        </w:rPr>
        <w:t xml:space="preserve"> to produce ATP</w:t>
      </w:r>
      <w:r w:rsidR="00756A1B" w:rsidRPr="00A03B97">
        <w:rPr>
          <w:rFonts w:cstheme="minorHAnsi"/>
        </w:rPr>
        <w:t xml:space="preserve">  </w:t>
      </w:r>
      <w:sdt>
        <w:sdtPr>
          <w:rPr>
            <w:rFonts w:cstheme="minorHAnsi"/>
            <w:color w:val="000000"/>
            <w:highlight w:val="white"/>
          </w:rPr>
          <w:alias w:val="Citation"/>
          <w:tag w:val="{&quot;referencesIds&quot;:[&quot;doc:643414db6d31c50549a7a513&quot;],&quot;referencesOptions&quot;:{&quot;doc:643414db6d31c50549a7a513&quot;:{&quot;author&quot;:true,&quot;year&quot;:true,&quot;pageReplace&quot;:&quot;&quot;,&quot;prefix&quot;:&quot;&quot;,&quot;suffix&quot;:&quot;&quot;}},&quot;hasBrokenReferences&quot;:false,&quot;hasManualEdits&quot;:false,&quot;citationType&quot;:&quot;inline&quot;}"/>
          <w:id w:val="791398079"/>
          <w:placeholder>
            <w:docPart w:val="142E7A268FA76641AD73FC81BB46F12D"/>
          </w:placeholder>
        </w:sdtPr>
        <w:sdtEndPr/>
        <w:sdtContent>
          <w:r w:rsidR="00352C91">
            <w:rPr>
              <w:rFonts w:ascii="Calibri" w:eastAsia="Times New Roman" w:hAnsi="Calibri" w:cs="Calibri"/>
              <w:color w:val="000000"/>
            </w:rPr>
            <w:t>(Nilsson and Tarnopolsky, 2019)</w:t>
          </w:r>
        </w:sdtContent>
      </w:sdt>
      <w:r w:rsidR="00A2015F" w:rsidRPr="00A03B97">
        <w:rPr>
          <w:rFonts w:cstheme="minorHAnsi"/>
        </w:rPr>
        <w:t>.</w:t>
      </w:r>
      <w:r w:rsidR="00792121" w:rsidRPr="00A03B97">
        <w:rPr>
          <w:rFonts w:cstheme="minorHAnsi"/>
        </w:rPr>
        <w:t xml:space="preserve"> </w:t>
      </w:r>
      <w:r w:rsidR="00A2015F" w:rsidRPr="00A03B97">
        <w:rPr>
          <w:rFonts w:cstheme="minorHAnsi"/>
        </w:rPr>
        <w:t>I</w:t>
      </w:r>
      <w:r w:rsidR="00792121" w:rsidRPr="00A03B97">
        <w:rPr>
          <w:rFonts w:cstheme="minorHAnsi"/>
        </w:rPr>
        <w:t xml:space="preserve">n this </w:t>
      </w:r>
      <w:r w:rsidR="00792121" w:rsidRPr="00A03B97">
        <w:rPr>
          <w:rFonts w:cstheme="minorHAnsi"/>
        </w:rPr>
        <w:lastRenderedPageBreak/>
        <w:t>instance</w:t>
      </w:r>
      <w:r w:rsidR="00A2015F" w:rsidRPr="00A03B97">
        <w:rPr>
          <w:rFonts w:cstheme="minorHAnsi"/>
        </w:rPr>
        <w:t>,</w:t>
      </w:r>
      <w:r w:rsidR="00792121" w:rsidRPr="00A03B97">
        <w:rPr>
          <w:rFonts w:cstheme="minorHAnsi"/>
        </w:rPr>
        <w:t xml:space="preserve"> ATP is produced via the means of glucose being converted into pyruvate</w:t>
      </w:r>
      <w:r w:rsidR="00A2015F" w:rsidRPr="00A03B97">
        <w:rPr>
          <w:rFonts w:cstheme="minorHAnsi"/>
        </w:rPr>
        <w:t>,</w:t>
      </w:r>
      <w:r w:rsidR="00792121" w:rsidRPr="00A03B97">
        <w:rPr>
          <w:rFonts w:cstheme="minorHAnsi"/>
        </w:rPr>
        <w:t xml:space="preserve"> which in turn produces lactate that produces ATP when </w:t>
      </w:r>
      <w:r w:rsidR="00BA4368" w:rsidRPr="00A03B97">
        <w:rPr>
          <w:rFonts w:cstheme="minorHAnsi"/>
        </w:rPr>
        <w:t xml:space="preserve">hydrogen ions cannot be exhaled efficiently </w:t>
      </w:r>
      <w:sdt>
        <w:sdtPr>
          <w:rPr>
            <w:rFonts w:cstheme="minorHAnsi"/>
            <w:color w:val="000000"/>
            <w:highlight w:val="white"/>
          </w:rPr>
          <w:alias w:val="Citation"/>
          <w:tag w:val="{&quot;referencesIds&quot;:[&quot;doc:64355a46dec6fe0553159362&quot;],&quot;referencesOptions&quot;:{&quot;doc:64355a46dec6fe0553159362&quot;:{&quot;author&quot;:true,&quot;year&quot;:true,&quot;pageReplace&quot;:&quot;&quot;,&quot;prefix&quot;:&quot;&quot;,&quot;suffix&quot;:&quot;&quot;}},&quot;hasBrokenReferences&quot;:false,&quot;hasManualEdits&quot;:false,&quot;citationType&quot;:&quot;inline&quot;}"/>
          <w:id w:val="718320630"/>
          <w:placeholder>
            <w:docPart w:val="5CCDB60A1AB26B45B8A6C69B56568326"/>
          </w:placeholder>
        </w:sdtPr>
        <w:sdtEndPr/>
        <w:sdtContent>
          <w:r w:rsidR="00352C91">
            <w:rPr>
              <w:rFonts w:ascii="Calibri" w:eastAsia="Times New Roman" w:hAnsi="Calibri" w:cs="Calibri"/>
              <w:color w:val="000000"/>
            </w:rPr>
            <w:t>(Hough, 2016)</w:t>
          </w:r>
        </w:sdtContent>
      </w:sdt>
      <w:r w:rsidR="00792121" w:rsidRPr="00A03B97">
        <w:rPr>
          <w:rFonts w:cstheme="minorHAnsi"/>
        </w:rPr>
        <w:t>. Aerobic energy systems are used in steady state or l</w:t>
      </w:r>
      <w:r w:rsidR="00E96651" w:rsidRPr="00A03B97">
        <w:rPr>
          <w:rFonts w:cstheme="minorHAnsi"/>
        </w:rPr>
        <w:t>ower</w:t>
      </w:r>
      <w:r w:rsidR="00792121" w:rsidRPr="00A03B97">
        <w:rPr>
          <w:rFonts w:cstheme="minorHAnsi"/>
        </w:rPr>
        <w:t xml:space="preserve"> intens</w:t>
      </w:r>
      <w:r w:rsidR="00E96651" w:rsidRPr="00A03B97">
        <w:rPr>
          <w:rFonts w:cstheme="minorHAnsi"/>
        </w:rPr>
        <w:t>ity</w:t>
      </w:r>
      <w:r w:rsidR="00792121" w:rsidRPr="00A03B97">
        <w:rPr>
          <w:rFonts w:cstheme="minorHAnsi"/>
        </w:rPr>
        <w:t xml:space="preserve"> modalities of training</w:t>
      </w:r>
      <w:r w:rsidR="00BA4368" w:rsidRPr="00A03B97">
        <w:rPr>
          <w:rFonts w:cstheme="minorHAnsi"/>
        </w:rPr>
        <w:t xml:space="preserve"> </w:t>
      </w:r>
      <w:sdt>
        <w:sdtPr>
          <w:rPr>
            <w:rFonts w:cstheme="minorHAnsi"/>
            <w:color w:val="000000"/>
            <w:highlight w:val="white"/>
          </w:rPr>
          <w:alias w:val="Citation"/>
          <w:tag w:val="{&quot;referencesIds&quot;:[&quot;doc:643519346d31c50549a7cb43&quot;],&quot;referencesOptions&quot;:{&quot;doc:643519346d31c50549a7cb43&quot;:{&quot;author&quot;:true,&quot;year&quot;:true,&quot;pageReplace&quot;:&quot;&quot;,&quot;prefix&quot;:&quot;&quot;,&quot;suffix&quot;:&quot;&quot;}},&quot;hasBrokenReferences&quot;:false,&quot;hasManualEdits&quot;:false,&quot;citationType&quot;:&quot;inline&quot;}"/>
          <w:id w:val="2033993790"/>
          <w:placeholder>
            <w:docPart w:val="8C1D20B0CD410E4091CC964FDE9597F4"/>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Cicek</w:t>
          </w:r>
          <w:proofErr w:type="spellEnd"/>
          <w:r w:rsidR="00352C91">
            <w:rPr>
              <w:rFonts w:ascii="Calibri" w:eastAsia="Times New Roman" w:hAnsi="Calibri" w:cs="Calibri"/>
              <w:color w:val="000000"/>
            </w:rPr>
            <w:t>, 2018)</w:t>
          </w:r>
        </w:sdtContent>
      </w:sdt>
      <w:r w:rsidR="00792121" w:rsidRPr="00A03B97">
        <w:rPr>
          <w:rFonts w:cstheme="minorHAnsi"/>
        </w:rPr>
        <w:t xml:space="preserve">. In contrast to this, </w:t>
      </w:r>
      <w:r w:rsidR="006C4BB3" w:rsidRPr="00A03B97">
        <w:rPr>
          <w:rFonts w:cstheme="minorHAnsi"/>
        </w:rPr>
        <w:t>a</w:t>
      </w:r>
      <w:r w:rsidR="00792121" w:rsidRPr="00A03B97">
        <w:rPr>
          <w:rFonts w:cstheme="minorHAnsi"/>
        </w:rPr>
        <w:t xml:space="preserve">naerobic </w:t>
      </w:r>
      <w:r w:rsidR="00C270F8" w:rsidRPr="00A03B97">
        <w:rPr>
          <w:rFonts w:cstheme="minorHAnsi"/>
        </w:rPr>
        <w:t>energy</w:t>
      </w:r>
      <w:r w:rsidR="00792121" w:rsidRPr="00A03B97">
        <w:rPr>
          <w:rFonts w:cstheme="minorHAnsi"/>
        </w:rPr>
        <w:t xml:space="preserve"> systems are utilised within high intensity</w:t>
      </w:r>
      <w:r w:rsidR="00E96651" w:rsidRPr="00A03B97">
        <w:rPr>
          <w:rFonts w:cstheme="minorHAnsi"/>
        </w:rPr>
        <w:t xml:space="preserve"> short bouts of</w:t>
      </w:r>
      <w:r w:rsidR="00792121" w:rsidRPr="00A03B97">
        <w:rPr>
          <w:rFonts w:cstheme="minorHAnsi"/>
        </w:rPr>
        <w:t xml:space="preserve"> </w:t>
      </w:r>
      <w:r w:rsidR="00E96651" w:rsidRPr="00A03B97">
        <w:rPr>
          <w:rFonts w:cstheme="minorHAnsi"/>
        </w:rPr>
        <w:t xml:space="preserve">exercise </w:t>
      </w:r>
      <w:sdt>
        <w:sdtPr>
          <w:rPr>
            <w:rFonts w:cstheme="minorHAnsi"/>
            <w:color w:val="000000"/>
            <w:highlight w:val="white"/>
          </w:rPr>
          <w:alias w:val="Citation"/>
          <w:tag w:val="{&quot;referencesIds&quot;:[&quot;doc:64355a46dec6fe0553159362&quot;],&quot;referencesOptions&quot;:{&quot;doc:64355a46dec6fe0553159362&quot;:{&quot;author&quot;:true,&quot;year&quot;:true,&quot;pageReplace&quot;:&quot;&quot;,&quot;prefix&quot;:&quot;&quot;,&quot;suffix&quot;:&quot;&quot;}},&quot;hasBrokenReferences&quot;:false,&quot;hasManualEdits&quot;:false,&quot;citationType&quot;:&quot;inline&quot;}"/>
          <w:id w:val="913516593"/>
          <w:placeholder>
            <w:docPart w:val="DD53945A4121014791850B68CEC1072F"/>
          </w:placeholder>
        </w:sdtPr>
        <w:sdtEndPr/>
        <w:sdtContent>
          <w:r w:rsidR="00352C91">
            <w:rPr>
              <w:rFonts w:ascii="Calibri" w:eastAsia="Times New Roman" w:hAnsi="Calibri" w:cs="Calibri"/>
              <w:color w:val="000000"/>
            </w:rPr>
            <w:t>(Hough, 2016)</w:t>
          </w:r>
        </w:sdtContent>
      </w:sdt>
      <w:r w:rsidR="006C4BB3" w:rsidRPr="00A03B97">
        <w:rPr>
          <w:rFonts w:cstheme="minorHAnsi"/>
        </w:rPr>
        <w:t>, b</w:t>
      </w:r>
      <w:r w:rsidR="00A2015F" w:rsidRPr="00A03B97">
        <w:rPr>
          <w:rFonts w:cstheme="minorHAnsi"/>
        </w:rPr>
        <w:t xml:space="preserve">oth of which occur during </w:t>
      </w:r>
      <w:r w:rsidR="00C270F8" w:rsidRPr="00A03B97">
        <w:rPr>
          <w:rFonts w:cstheme="minorHAnsi"/>
        </w:rPr>
        <w:t>CrossFit</w:t>
      </w:r>
      <w:r w:rsidR="00A2015F" w:rsidRPr="00A03B97">
        <w:rPr>
          <w:rFonts w:cstheme="minorHAnsi"/>
        </w:rPr>
        <w:t xml:space="preserve"> training</w:t>
      </w:r>
      <w:r w:rsidR="006C4BB3" w:rsidRPr="00A03B97">
        <w:rPr>
          <w:rFonts w:cstheme="minorHAnsi"/>
        </w:rPr>
        <w:t>.</w:t>
      </w:r>
      <w:r w:rsidR="00E96651" w:rsidRPr="00A03B97">
        <w:rPr>
          <w:rFonts w:cstheme="minorHAnsi"/>
        </w:rPr>
        <w:t xml:space="preserve"> </w:t>
      </w:r>
      <w:r w:rsidR="006C4BB3" w:rsidRPr="00A03B97">
        <w:rPr>
          <w:rFonts w:cstheme="minorHAnsi"/>
        </w:rPr>
        <w:t xml:space="preserve">As a result </w:t>
      </w:r>
      <w:r w:rsidR="00E96651" w:rsidRPr="00A03B97">
        <w:rPr>
          <w:rFonts w:cstheme="minorHAnsi"/>
        </w:rPr>
        <w:t xml:space="preserve">of </w:t>
      </w:r>
      <w:r w:rsidR="005637E1" w:rsidRPr="00A03B97">
        <w:rPr>
          <w:rFonts w:cstheme="minorHAnsi"/>
        </w:rPr>
        <w:t>this, athlete</w:t>
      </w:r>
      <w:r w:rsidR="006C4BB3" w:rsidRPr="00A03B97">
        <w:rPr>
          <w:rFonts w:cstheme="minorHAnsi"/>
        </w:rPr>
        <w:t>s</w:t>
      </w:r>
      <w:r w:rsidR="00E96651" w:rsidRPr="00A03B97">
        <w:rPr>
          <w:rFonts w:cstheme="minorHAnsi"/>
        </w:rPr>
        <w:t xml:space="preserve"> have to be able to maintain </w:t>
      </w:r>
      <w:r w:rsidR="002117F0">
        <w:rPr>
          <w:rFonts w:cstheme="minorHAnsi"/>
        </w:rPr>
        <w:t xml:space="preserve">these </w:t>
      </w:r>
      <w:r w:rsidR="00E96651" w:rsidRPr="00A03B97">
        <w:rPr>
          <w:rFonts w:cstheme="minorHAnsi"/>
        </w:rPr>
        <w:t>high intensities for prolonged periods</w:t>
      </w:r>
      <w:r w:rsidR="00BA4368" w:rsidRPr="00A03B97">
        <w:rPr>
          <w:rFonts w:cstheme="minorHAnsi"/>
        </w:rPr>
        <w:t xml:space="preserve"> </w:t>
      </w:r>
      <w:sdt>
        <w:sdtPr>
          <w:rPr>
            <w:rFonts w:cstheme="minorHAnsi"/>
            <w:color w:val="000000"/>
            <w:highlight w:val="white"/>
          </w:rPr>
          <w:alias w:val="Citation"/>
          <w:tag w:val="{&quot;referencesIds&quot;:[&quot;doc:64359348014483054e3ca3f1&quot;],&quot;referencesOptions&quot;:{&quot;doc:64359348014483054e3ca3f1&quot;:{&quot;author&quot;:true,&quot;year&quot;:true,&quot;pageReplace&quot;:&quot;&quot;,&quot;prefix&quot;:&quot;&quot;,&quot;suffix&quot;:&quot;&quot;}},&quot;hasBrokenReferences&quot;:false,&quot;hasManualEdits&quot;:false,&quot;citationType&quot;:&quot;inline&quot;}"/>
          <w:id w:val="2114385513"/>
          <w:placeholder>
            <w:docPart w:val="A7A623D454845649A29E55D6D2D4E426"/>
          </w:placeholder>
        </w:sdtPr>
        <w:sdtEndPr/>
        <w:sdtContent>
          <w:r w:rsidR="00352C91">
            <w:rPr>
              <w:rFonts w:ascii="Calibri" w:eastAsia="Times New Roman" w:hAnsi="Calibri" w:cs="Calibri"/>
              <w:color w:val="000000"/>
            </w:rPr>
            <w:t>(Mangine, Stratton</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2020)</w:t>
          </w:r>
        </w:sdtContent>
      </w:sdt>
      <w:r w:rsidR="006C4BB3" w:rsidRPr="00A03B97">
        <w:rPr>
          <w:rFonts w:cstheme="minorHAnsi"/>
        </w:rPr>
        <w:t xml:space="preserve">, </w:t>
      </w:r>
      <w:r w:rsidR="005637E1" w:rsidRPr="00A03B97">
        <w:rPr>
          <w:rFonts w:cstheme="minorHAnsi"/>
        </w:rPr>
        <w:t>mean</w:t>
      </w:r>
      <w:r w:rsidR="006C4BB3" w:rsidRPr="00A03B97">
        <w:rPr>
          <w:rFonts w:cstheme="minorHAnsi"/>
        </w:rPr>
        <w:t>ing</w:t>
      </w:r>
      <w:r w:rsidR="005637E1" w:rsidRPr="00A03B97">
        <w:rPr>
          <w:rFonts w:cstheme="minorHAnsi"/>
        </w:rPr>
        <w:t xml:space="preserve"> increased aerobic capacity</w:t>
      </w:r>
      <w:r w:rsidR="006C4BB3" w:rsidRPr="00A03B97">
        <w:rPr>
          <w:rFonts w:cstheme="minorHAnsi"/>
        </w:rPr>
        <w:t xml:space="preserve"> is needed</w:t>
      </w:r>
      <w:r w:rsidR="005637E1" w:rsidRPr="00A03B97">
        <w:rPr>
          <w:rFonts w:cstheme="minorHAnsi"/>
        </w:rPr>
        <w:t xml:space="preserve"> as well as a high anaerobic threshold</w:t>
      </w:r>
      <w:r w:rsidR="00E96651" w:rsidRPr="00A03B97">
        <w:rPr>
          <w:rFonts w:cstheme="minorHAnsi"/>
        </w:rPr>
        <w:t>.</w:t>
      </w:r>
      <w:r w:rsidR="006C4BB3" w:rsidRPr="00A03B97">
        <w:rPr>
          <w:rFonts w:cstheme="minorHAnsi"/>
        </w:rPr>
        <w:t xml:space="preserve"> </w:t>
      </w:r>
      <w:r w:rsidR="00E96651" w:rsidRPr="00A03B97">
        <w:rPr>
          <w:rFonts w:cstheme="minorHAnsi"/>
        </w:rPr>
        <w:t xml:space="preserve">Maintaining </w:t>
      </w:r>
      <w:r w:rsidR="00A2015F" w:rsidRPr="00A03B97">
        <w:rPr>
          <w:rFonts w:cstheme="minorHAnsi"/>
        </w:rPr>
        <w:t>steady states</w:t>
      </w:r>
      <w:r w:rsidR="002117F0">
        <w:rPr>
          <w:rFonts w:cstheme="minorHAnsi"/>
        </w:rPr>
        <w:t xml:space="preserve"> </w:t>
      </w:r>
      <w:r w:rsidR="00A2015F" w:rsidRPr="00A03B97">
        <w:rPr>
          <w:rFonts w:cstheme="minorHAnsi"/>
        </w:rPr>
        <w:t>for example</w:t>
      </w:r>
      <w:r w:rsidR="002117F0">
        <w:rPr>
          <w:rFonts w:cstheme="minorHAnsi"/>
        </w:rPr>
        <w:t xml:space="preserve"> is tested in workouts such </w:t>
      </w:r>
      <w:proofErr w:type="gramStart"/>
      <w:r w:rsidR="002117F0">
        <w:rPr>
          <w:rFonts w:cstheme="minorHAnsi"/>
        </w:rPr>
        <w:t>as;</w:t>
      </w:r>
      <w:proofErr w:type="gramEnd"/>
      <w:r w:rsidR="002117F0">
        <w:rPr>
          <w:rFonts w:cstheme="minorHAnsi"/>
        </w:rPr>
        <w:t xml:space="preserve"> </w:t>
      </w:r>
      <w:r w:rsidR="00A2015F" w:rsidRPr="00A03B97">
        <w:rPr>
          <w:rFonts w:cstheme="minorHAnsi"/>
        </w:rPr>
        <w:t xml:space="preserve">at the </w:t>
      </w:r>
      <w:r w:rsidR="00C270F8" w:rsidRPr="00A03B97">
        <w:rPr>
          <w:rFonts w:cstheme="minorHAnsi"/>
        </w:rPr>
        <w:t>CrossFit</w:t>
      </w:r>
      <w:r w:rsidR="00A2015F" w:rsidRPr="00A03B97">
        <w:rPr>
          <w:rFonts w:cstheme="minorHAnsi"/>
        </w:rPr>
        <w:t xml:space="preserve"> Games in 2018 </w:t>
      </w:r>
      <w:r w:rsidR="002117F0">
        <w:rPr>
          <w:rFonts w:cstheme="minorHAnsi"/>
        </w:rPr>
        <w:t xml:space="preserve">athletes </w:t>
      </w:r>
      <w:r w:rsidR="00A2015F" w:rsidRPr="00A03B97">
        <w:rPr>
          <w:rFonts w:cstheme="minorHAnsi"/>
        </w:rPr>
        <w:t xml:space="preserve">were tested via a marathon row, </w:t>
      </w:r>
      <w:r w:rsidR="005637E1" w:rsidRPr="00A03B97">
        <w:rPr>
          <w:rFonts w:cstheme="minorHAnsi"/>
        </w:rPr>
        <w:t>in which</w:t>
      </w:r>
      <w:r w:rsidR="00A2015F" w:rsidRPr="00A03B97">
        <w:rPr>
          <w:rFonts w:cstheme="minorHAnsi"/>
        </w:rPr>
        <w:t xml:space="preserve"> maintenance of </w:t>
      </w:r>
      <w:r w:rsidR="005637E1" w:rsidRPr="00A03B97">
        <w:rPr>
          <w:rFonts w:cstheme="minorHAnsi"/>
        </w:rPr>
        <w:t>steady state</w:t>
      </w:r>
      <w:r w:rsidR="00A2015F" w:rsidRPr="00A03B97">
        <w:rPr>
          <w:rFonts w:cstheme="minorHAnsi"/>
        </w:rPr>
        <w:t xml:space="preserve"> heart rate</w:t>
      </w:r>
      <w:r w:rsidR="005637E1" w:rsidRPr="00A03B97">
        <w:rPr>
          <w:rFonts w:cstheme="minorHAnsi"/>
        </w:rPr>
        <w:t xml:space="preserve"> was </w:t>
      </w:r>
      <w:r w:rsidR="002117F0">
        <w:rPr>
          <w:rFonts w:cstheme="minorHAnsi"/>
        </w:rPr>
        <w:t>key to completion of the test</w:t>
      </w:r>
      <w:r w:rsidR="00A2015F" w:rsidRPr="00A03B97">
        <w:rPr>
          <w:rFonts w:cstheme="minorHAnsi"/>
        </w:rPr>
        <w:t>. In contrast to this</w:t>
      </w:r>
      <w:r w:rsidR="005637E1" w:rsidRPr="00A03B97">
        <w:rPr>
          <w:rFonts w:cstheme="minorHAnsi"/>
        </w:rPr>
        <w:t>,</w:t>
      </w:r>
      <w:r w:rsidR="00A2015F" w:rsidRPr="00A03B97">
        <w:rPr>
          <w:rFonts w:cstheme="minorHAnsi"/>
        </w:rPr>
        <w:t xml:space="preserve"> the athletes were tested in their anaerobic capacity </w:t>
      </w:r>
      <w:r w:rsidR="002117F0">
        <w:rPr>
          <w:rFonts w:cstheme="minorHAnsi"/>
        </w:rPr>
        <w:t xml:space="preserve">on </w:t>
      </w:r>
      <w:r w:rsidR="005637E1" w:rsidRPr="00A03B97">
        <w:rPr>
          <w:rFonts w:cstheme="minorHAnsi"/>
        </w:rPr>
        <w:t xml:space="preserve">the same day </w:t>
      </w:r>
      <w:r w:rsidR="00A2015F" w:rsidRPr="00A03B97">
        <w:rPr>
          <w:rFonts w:cstheme="minorHAnsi"/>
        </w:rPr>
        <w:t>via the means of short sprint workouts such as ‘</w:t>
      </w:r>
      <w:proofErr w:type="spellStart"/>
      <w:r w:rsidR="00A2015F" w:rsidRPr="00A03B97">
        <w:rPr>
          <w:rFonts w:cstheme="minorHAnsi"/>
        </w:rPr>
        <w:t>Bicouplet</w:t>
      </w:r>
      <w:proofErr w:type="spellEnd"/>
      <w:r w:rsidR="00A2015F" w:rsidRPr="00A03B97">
        <w:rPr>
          <w:rFonts w:cstheme="minorHAnsi"/>
        </w:rPr>
        <w:t xml:space="preserve"> 2’ which was intended to be completed in under 6 minutes and required athletes to complete 12-9-6 repetitions of bar muscle ups and </w:t>
      </w:r>
      <w:r w:rsidR="00C270F8" w:rsidRPr="00A03B97">
        <w:rPr>
          <w:rFonts w:cstheme="minorHAnsi"/>
        </w:rPr>
        <w:t>barbell snatches.</w:t>
      </w:r>
      <w:r w:rsidR="006C4BB3" w:rsidRPr="00A03B97">
        <w:rPr>
          <w:rFonts w:cstheme="minorHAnsi"/>
        </w:rPr>
        <w:t xml:space="preserve"> </w:t>
      </w:r>
      <w:r w:rsidR="0029666C" w:rsidRPr="00A03B97">
        <w:rPr>
          <w:rFonts w:cstheme="minorHAnsi"/>
        </w:rPr>
        <w:t xml:space="preserve">Due to the varying modalities of exercise in </w:t>
      </w:r>
      <w:r w:rsidRPr="00A03B97">
        <w:rPr>
          <w:rFonts w:cstheme="minorHAnsi"/>
        </w:rPr>
        <w:t>CrossFit</w:t>
      </w:r>
      <w:r w:rsidR="0029666C" w:rsidRPr="00A03B97">
        <w:rPr>
          <w:rFonts w:cstheme="minorHAnsi"/>
        </w:rPr>
        <w:t xml:space="preserve"> it is important to understand how a female may experience fluctuations in performance in each of these modalities at differing phases of the MC.</w:t>
      </w:r>
    </w:p>
    <w:p w14:paraId="414791F3" w14:textId="77777777" w:rsidR="00A03B97" w:rsidRDefault="00A03B97" w:rsidP="003E6C96">
      <w:pPr>
        <w:spacing w:line="360" w:lineRule="auto"/>
        <w:rPr>
          <w:rFonts w:cstheme="minorHAnsi"/>
        </w:rPr>
      </w:pPr>
    </w:p>
    <w:p w14:paraId="55A66EB1" w14:textId="2D2D3CF7" w:rsidR="00A03B97" w:rsidRPr="00A03B97" w:rsidRDefault="00A03B97" w:rsidP="00A03B97">
      <w:pPr>
        <w:spacing w:line="360" w:lineRule="auto"/>
        <w:rPr>
          <w:rFonts w:cstheme="minorHAnsi"/>
        </w:rPr>
      </w:pPr>
      <w:r w:rsidRPr="00A03B97">
        <w:rPr>
          <w:rFonts w:cstheme="minorHAnsi"/>
        </w:rPr>
        <w:t xml:space="preserve">This understanding of ATP and its different modalities of production via energy systems is important to understand how recovery may be impacted by the menstrual cycle. A study by  </w:t>
      </w:r>
      <w:sdt>
        <w:sdtPr>
          <w:rPr>
            <w:rFonts w:cstheme="minorHAnsi"/>
            <w:color w:val="000000"/>
            <w:highlight w:val="white"/>
          </w:rPr>
          <w:alias w:val="Citation"/>
          <w:tag w:val="{&quot;referencesIds&quot;:[&quot;doc:63e0ba5aa43bc70545d348fd&quot;],&quot;referencesOptions&quot;:{&quot;doc:63e0ba5aa43bc70545d348fd&quot;:{&quot;author&quot;:true,&quot;year&quot;:true,&quot;pageReplace&quot;:&quot;&quot;,&quot;prefix&quot;:&quot;&quot;,&quot;suffix&quot;:&quot;&quot;}},&quot;hasBrokenReferences&quot;:false,&quot;hasManualEdits&quot;:false,&quot;citationType&quot;:&quot;inline&quot;}"/>
          <w:id w:val="-1980450359"/>
          <w:placeholder>
            <w:docPart w:val="9AEFC07572172D4E877275EA6924C1B3"/>
          </w:placeholder>
        </w:sdtPr>
        <w:sdtEndPr/>
        <w:sdtContent>
          <w:r w:rsidR="00352C91">
            <w:rPr>
              <w:rFonts w:ascii="Calibri" w:eastAsia="Times New Roman" w:hAnsi="Calibri" w:cs="Calibri"/>
              <w:color w:val="000000"/>
            </w:rPr>
            <w:t>(Greer</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2021)</w:t>
          </w:r>
        </w:sdtContent>
      </w:sdt>
      <w:r w:rsidRPr="00A03B97">
        <w:rPr>
          <w:rFonts w:cstheme="minorHAnsi"/>
          <w:color w:val="000000"/>
        </w:rPr>
        <w:t xml:space="preserve"> suggested that excess post exercise oxygen consumption (EPOC) was impacted by menstrual phase.</w:t>
      </w:r>
      <w:r w:rsidRPr="00A03B97">
        <w:rPr>
          <w:rFonts w:cstheme="minorHAnsi"/>
        </w:rPr>
        <w:t xml:space="preserve"> Not only does the MC cause physiological changes, but it also causes psychological changes as a consequence of the rise and fall of oestrogen and progesterone. These changes to the psychological state can affect motivations to train, as combined with physiological symptoms such as cramping, headaches, muscle soreness </w:t>
      </w:r>
      <w:sdt>
        <w:sdtPr>
          <w:rPr>
            <w:rFonts w:cstheme="minorHAnsi"/>
            <w:color w:val="000000"/>
            <w:highlight w:val="white"/>
          </w:rPr>
          <w:alias w:val="Citation"/>
          <w:tag w:val="{&quot;referencesIds&quot;:[&quot;doc:6385f6108f0898c87b9acf8f&quot;],&quot;referencesOptions&quot;:{&quot;doc:6385f6108f0898c87b9acf8f&quot;:{&quot;author&quot;:true,&quot;year&quot;:true,&quot;pageReplace&quot;:&quot;&quot;,&quot;prefix&quot;:&quot;&quot;,&quot;suffix&quot;:&quot;&quot;}},&quot;hasBrokenReferences&quot;:false,&quot;hasManualEdits&quot;:false,&quot;citationType&quot;:&quot;inline&quot;}"/>
          <w:id w:val="-1889024292"/>
          <w:placeholder>
            <w:docPart w:val="86CF5619A436274086A88E354C7A17A6"/>
          </w:placeholder>
        </w:sdtPr>
        <w:sdtEndPr/>
        <w:sdtContent>
          <w:r w:rsidR="00352C91">
            <w:rPr>
              <w:rFonts w:ascii="Calibri" w:eastAsia="Times New Roman" w:hAnsi="Calibri" w:cs="Calibri"/>
              <w:color w:val="000000"/>
            </w:rPr>
            <w:t xml:space="preserve">(Le, </w:t>
          </w:r>
          <w:proofErr w:type="gramStart"/>
          <w:r w:rsidR="00352C91">
            <w:rPr>
              <w:rFonts w:ascii="Calibri" w:eastAsia="Times New Roman" w:hAnsi="Calibri" w:cs="Calibri"/>
              <w:color w:val="000000"/>
            </w:rPr>
            <w:t>Thomas</w:t>
          </w:r>
          <w:proofErr w:type="gram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Gurvich</w:t>
          </w:r>
          <w:proofErr w:type="spellEnd"/>
          <w:r w:rsidR="00352C91">
            <w:rPr>
              <w:rFonts w:ascii="Calibri" w:eastAsia="Times New Roman" w:hAnsi="Calibri" w:cs="Calibri"/>
              <w:color w:val="000000"/>
            </w:rPr>
            <w:t>, 2020)</w:t>
          </w:r>
        </w:sdtContent>
      </w:sdt>
      <w:r w:rsidRPr="00A03B97">
        <w:rPr>
          <w:rFonts w:cstheme="minorHAnsi"/>
        </w:rPr>
        <w:t xml:space="preserve"> can lead to a reduced desire to exercise </w:t>
      </w:r>
      <w:sdt>
        <w:sdtPr>
          <w:rPr>
            <w:rFonts w:cstheme="minorHAnsi"/>
            <w:color w:val="000000"/>
            <w:highlight w:val="white"/>
          </w:rPr>
          <w:alias w:val="Citation"/>
          <w:tag w:val="{&quot;referencesIds&quot;:[&quot;doc:643541869edad30550f3f348&quot;],&quot;referencesOptions&quot;:{&quot;doc:643541869edad30550f3f348&quot;:{&quot;author&quot;:true,&quot;year&quot;:true,&quot;pageReplace&quot;:&quot;&quot;,&quot;prefix&quot;:&quot;&quot;,&quot;suffix&quot;:&quot;&quot;}},&quot;hasBrokenReferences&quot;:false,&quot;hasManualEdits&quot;:false,&quot;citationType&quot;:&quot;inline&quot;}"/>
          <w:id w:val="-677125897"/>
          <w:placeholder>
            <w:docPart w:val="625C0777C140EC4F8365AD52B758C90E"/>
          </w:placeholder>
        </w:sdtPr>
        <w:sdtEndPr/>
        <w:sdtContent>
          <w:r w:rsidR="00352C91">
            <w:rPr>
              <w:rFonts w:ascii="Calibri" w:eastAsia="Times New Roman" w:hAnsi="Calibri" w:cs="Calibri"/>
              <w:color w:val="000000"/>
            </w:rPr>
            <w:t>(Prince and Annison, 2022)</w:t>
          </w:r>
        </w:sdtContent>
      </w:sdt>
      <w:r w:rsidRPr="00A03B97">
        <w:rPr>
          <w:rFonts w:cstheme="minorHAnsi"/>
          <w:color w:val="000000"/>
        </w:rPr>
        <w:t>.</w:t>
      </w:r>
      <w:r w:rsidRPr="00A03B97">
        <w:rPr>
          <w:rFonts w:cstheme="minorHAnsi"/>
        </w:rPr>
        <w:t xml:space="preserve"> Prince and Annison (2022) also saw that 48% of women worldwide are effected by the effects of PMS which as reported in studies such as that by </w:t>
      </w:r>
      <w:proofErr w:type="spellStart"/>
      <w:r w:rsidRPr="00A03B97">
        <w:rPr>
          <w:rFonts w:cstheme="minorHAnsi"/>
        </w:rPr>
        <w:t>Ossewaarde</w:t>
      </w:r>
      <w:proofErr w:type="spellEnd"/>
      <w:r w:rsidRPr="00A03B97">
        <w:rPr>
          <w:rFonts w:cstheme="minorHAnsi"/>
        </w:rPr>
        <w:t xml:space="preserve"> (2011), can influence motivations to train, during the Luteal Phase, due to changes in the mesolimbic incentive system within the brain occur, causing an increased sense of reward in the FP, and a decreased sense of incentive in the LP due to alterations in hormones. This was seen by Prince and Annison (2022) that 48% of women worldwide are affected by the effects of PMS. </w:t>
      </w:r>
    </w:p>
    <w:p w14:paraId="4004D7B4" w14:textId="27C0E1F4" w:rsidR="0029666C" w:rsidRPr="00A03B97" w:rsidRDefault="0029666C" w:rsidP="003E6C96">
      <w:pPr>
        <w:spacing w:line="360" w:lineRule="auto"/>
        <w:rPr>
          <w:rFonts w:cstheme="minorHAnsi"/>
        </w:rPr>
      </w:pPr>
    </w:p>
    <w:p w14:paraId="2B9F4998" w14:textId="19F78693" w:rsidR="0029666C" w:rsidRPr="00A03B97" w:rsidRDefault="002117F0" w:rsidP="003E6C96">
      <w:pPr>
        <w:spacing w:line="360" w:lineRule="auto"/>
        <w:rPr>
          <w:rFonts w:cstheme="minorHAnsi"/>
        </w:rPr>
      </w:pPr>
      <w:r>
        <w:rPr>
          <w:rFonts w:cstheme="minorHAnsi"/>
        </w:rPr>
        <w:t>Just as</w:t>
      </w:r>
      <w:r w:rsidR="00A03B97">
        <w:rPr>
          <w:rFonts w:cstheme="minorHAnsi"/>
        </w:rPr>
        <w:t xml:space="preserve"> attitudes towards training and exercise </w:t>
      </w:r>
      <w:r w:rsidR="0029666C" w:rsidRPr="00A03B97">
        <w:rPr>
          <w:rFonts w:cstheme="minorHAnsi"/>
        </w:rPr>
        <w:t xml:space="preserve">fluctuate </w:t>
      </w:r>
      <w:r w:rsidR="00A03B97">
        <w:rPr>
          <w:rFonts w:cstheme="minorHAnsi"/>
        </w:rPr>
        <w:t>during</w:t>
      </w:r>
      <w:r w:rsidR="0029666C" w:rsidRPr="00A03B97">
        <w:rPr>
          <w:rFonts w:cstheme="minorHAnsi"/>
        </w:rPr>
        <w:t xml:space="preserve"> the menstrual </w:t>
      </w:r>
      <w:r w:rsidR="00554915" w:rsidRPr="00A03B97">
        <w:rPr>
          <w:rFonts w:cstheme="minorHAnsi"/>
        </w:rPr>
        <w:t>cycle</w:t>
      </w:r>
      <w:r>
        <w:rPr>
          <w:rFonts w:cstheme="minorHAnsi"/>
        </w:rPr>
        <w:t>, so do the physiological performance measures of strength, power, and muscular endurance.</w:t>
      </w:r>
      <w:r w:rsidR="00554915" w:rsidRPr="00A03B97">
        <w:rPr>
          <w:rFonts w:cstheme="minorHAnsi"/>
        </w:rPr>
        <w:t xml:space="preserve"> </w:t>
      </w:r>
      <w:r>
        <w:rPr>
          <w:rFonts w:cstheme="minorHAnsi"/>
        </w:rPr>
        <w:t>S</w:t>
      </w:r>
      <w:r w:rsidR="00554915" w:rsidRPr="00A03B97">
        <w:rPr>
          <w:rFonts w:cstheme="minorHAnsi"/>
        </w:rPr>
        <w:t>ome</w:t>
      </w:r>
      <w:r w:rsidR="0029666C" w:rsidRPr="00A03B97">
        <w:rPr>
          <w:rFonts w:cstheme="minorHAnsi"/>
        </w:rPr>
        <w:t xml:space="preserve"> studies have suggested </w:t>
      </w:r>
      <w:r w:rsidR="00A03B97">
        <w:rPr>
          <w:rFonts w:cstheme="minorHAnsi"/>
        </w:rPr>
        <w:t>there are differences</w:t>
      </w:r>
      <w:r w:rsidR="006C4BB3" w:rsidRPr="00A03B97">
        <w:rPr>
          <w:rFonts w:cstheme="minorHAnsi"/>
        </w:rPr>
        <w:t xml:space="preserve"> in </w:t>
      </w:r>
      <w:r w:rsidR="0029666C" w:rsidRPr="00A03B97">
        <w:rPr>
          <w:rFonts w:cstheme="minorHAnsi"/>
        </w:rPr>
        <w:t xml:space="preserve">the ability to produce peak </w:t>
      </w:r>
      <w:r w:rsidR="00554915" w:rsidRPr="00A03B97">
        <w:rPr>
          <w:rFonts w:cstheme="minorHAnsi"/>
        </w:rPr>
        <w:t>power</w:t>
      </w:r>
      <w:r w:rsidR="00A03B97">
        <w:rPr>
          <w:rFonts w:cstheme="minorHAnsi"/>
        </w:rPr>
        <w:t xml:space="preserve"> and strength during the menstrual cycle</w:t>
      </w:r>
      <w:r>
        <w:rPr>
          <w:rFonts w:cstheme="minorHAnsi"/>
        </w:rPr>
        <w:t>;</w:t>
      </w:r>
      <w:r w:rsidR="00554915" w:rsidRPr="00A03B97">
        <w:rPr>
          <w:rFonts w:cstheme="minorHAnsi"/>
        </w:rPr>
        <w:t xml:space="preserve"> A</w:t>
      </w:r>
      <w:r w:rsidR="0029666C" w:rsidRPr="00A03B97">
        <w:rPr>
          <w:rFonts w:cstheme="minorHAnsi"/>
        </w:rPr>
        <w:t xml:space="preserve"> study by </w:t>
      </w:r>
      <w:r w:rsidR="007B47EA" w:rsidRPr="00A03B97">
        <w:rPr>
          <w:rFonts w:cstheme="minorHAnsi"/>
        </w:rPr>
        <w:t>Romero-</w:t>
      </w:r>
      <w:proofErr w:type="spellStart"/>
      <w:r w:rsidR="007B47EA" w:rsidRPr="00A03B97">
        <w:rPr>
          <w:rFonts w:cstheme="minorHAnsi"/>
        </w:rPr>
        <w:t>Moraleda</w:t>
      </w:r>
      <w:proofErr w:type="spellEnd"/>
      <w:r w:rsidR="007B47EA" w:rsidRPr="00A03B97">
        <w:rPr>
          <w:rFonts w:cstheme="minorHAnsi"/>
        </w:rPr>
        <w:t xml:space="preserve"> et al</w:t>
      </w:r>
      <w:r w:rsidR="00A03B97">
        <w:rPr>
          <w:rFonts w:cstheme="minorHAnsi"/>
        </w:rPr>
        <w:t xml:space="preserve"> </w:t>
      </w:r>
      <w:r w:rsidR="007B47EA" w:rsidRPr="00A03B97">
        <w:rPr>
          <w:rFonts w:cstheme="minorHAnsi"/>
        </w:rPr>
        <w:t>(2019),</w:t>
      </w:r>
      <w:r w:rsidR="007B47EA" w:rsidRPr="00A03B97">
        <w:rPr>
          <w:rFonts w:eastAsia="Times New Roman" w:cstheme="minorHAnsi"/>
          <w:color w:val="000000"/>
        </w:rPr>
        <w:t xml:space="preserve"> </w:t>
      </w:r>
      <w:r w:rsidR="0029666C" w:rsidRPr="00A03B97">
        <w:rPr>
          <w:rFonts w:cstheme="minorHAnsi"/>
        </w:rPr>
        <w:t xml:space="preserve">saw that peak power </w:t>
      </w:r>
      <w:r w:rsidR="006C3858" w:rsidRPr="00A03B97">
        <w:rPr>
          <w:rFonts w:cstheme="minorHAnsi"/>
        </w:rPr>
        <w:t>increased</w:t>
      </w:r>
      <w:r w:rsidR="0029666C" w:rsidRPr="00A03B97">
        <w:rPr>
          <w:rFonts w:cstheme="minorHAnsi"/>
        </w:rPr>
        <w:t xml:space="preserve"> in the LP when progesterone levels </w:t>
      </w:r>
      <w:r w:rsidR="007B47EA" w:rsidRPr="00A03B97">
        <w:rPr>
          <w:rFonts w:cstheme="minorHAnsi"/>
        </w:rPr>
        <w:t>were</w:t>
      </w:r>
      <w:r w:rsidR="0029666C" w:rsidRPr="00A03B97">
        <w:rPr>
          <w:rFonts w:cstheme="minorHAnsi"/>
        </w:rPr>
        <w:t xml:space="preserve"> elevated</w:t>
      </w:r>
      <w:r w:rsidR="00A33B31" w:rsidRPr="00A03B97">
        <w:rPr>
          <w:rFonts w:cstheme="minorHAnsi"/>
        </w:rPr>
        <w:t xml:space="preserve"> </w:t>
      </w:r>
      <w:sdt>
        <w:sdtPr>
          <w:rPr>
            <w:rFonts w:cstheme="minorHAnsi"/>
            <w:color w:val="000000"/>
            <w:highlight w:val="white"/>
          </w:rPr>
          <w:alias w:val="Citation"/>
          <w:tag w:val="{&quot;referencesIds&quot;:[&quot;doc:63e0baa34c86920552880e4d&quot;],&quot;referencesOptions&quot;:{&quot;doc:63e0baa34c86920552880e4d&quot;:{&quot;author&quot;:true,&quot;year&quot;:true,&quot;pageReplace&quot;:&quot;&quot;,&quot;prefix&quot;:&quot;&quot;,&quot;suffix&quot;:&quot;&quot;}},&quot;hasBrokenReferences&quot;:false,&quot;hasManualEdits&quot;:false,&quot;citationType&quot;:&quot;inline&quot;}"/>
          <w:id w:val="1016193840"/>
          <w:placeholder>
            <w:docPart w:val="56BD1009858FEE4DB15DB7C278F45B07"/>
          </w:placeholder>
        </w:sdtPr>
        <w:sdtEndPr/>
        <w:sdtContent>
          <w:r w:rsidR="00352C91">
            <w:rPr>
              <w:rFonts w:ascii="Calibri" w:eastAsia="Times New Roman" w:hAnsi="Calibri" w:cs="Calibri"/>
              <w:color w:val="000000"/>
            </w:rPr>
            <w:t>(Sakamaki-Sunaga</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2016a)</w:t>
          </w:r>
        </w:sdtContent>
      </w:sdt>
      <w:r w:rsidR="0029666C" w:rsidRPr="00A03B97">
        <w:rPr>
          <w:rFonts w:cstheme="minorHAnsi"/>
        </w:rPr>
        <w:t>, compar</w:t>
      </w:r>
      <w:r w:rsidR="006C3858" w:rsidRPr="00A03B97">
        <w:rPr>
          <w:rFonts w:cstheme="minorHAnsi"/>
        </w:rPr>
        <w:t>ed</w:t>
      </w:r>
      <w:r w:rsidR="0029666C" w:rsidRPr="00A03B97">
        <w:rPr>
          <w:rFonts w:cstheme="minorHAnsi"/>
        </w:rPr>
        <w:t xml:space="preserve"> to the FP where peak power </w:t>
      </w:r>
      <w:r w:rsidR="007B47EA" w:rsidRPr="00A03B97">
        <w:rPr>
          <w:rFonts w:cstheme="minorHAnsi"/>
        </w:rPr>
        <w:t>was</w:t>
      </w:r>
      <w:r w:rsidR="0029666C" w:rsidRPr="00A03B97">
        <w:rPr>
          <w:rFonts w:cstheme="minorHAnsi"/>
        </w:rPr>
        <w:t xml:space="preserve"> </w:t>
      </w:r>
      <w:r w:rsidR="006C3858" w:rsidRPr="00A03B97">
        <w:rPr>
          <w:rFonts w:cstheme="minorHAnsi"/>
        </w:rPr>
        <w:t xml:space="preserve">lower, </w:t>
      </w:r>
      <w:r w:rsidR="007B47EA" w:rsidRPr="00A03B97">
        <w:rPr>
          <w:rFonts w:cstheme="minorHAnsi"/>
        </w:rPr>
        <w:t>as were</w:t>
      </w:r>
      <w:r w:rsidR="006C3858" w:rsidRPr="00A03B97">
        <w:rPr>
          <w:rFonts w:cstheme="minorHAnsi"/>
        </w:rPr>
        <w:t xml:space="preserve"> progesterone </w:t>
      </w:r>
      <w:r w:rsidR="007B47EA" w:rsidRPr="00A03B97">
        <w:rPr>
          <w:rFonts w:cstheme="minorHAnsi"/>
        </w:rPr>
        <w:t>concentrations</w:t>
      </w:r>
      <w:r w:rsidR="0029666C" w:rsidRPr="00A03B97">
        <w:rPr>
          <w:rFonts w:cstheme="minorHAnsi"/>
        </w:rPr>
        <w:t>. In contrast</w:t>
      </w:r>
      <w:r w:rsidR="007B47EA" w:rsidRPr="00A03B97">
        <w:rPr>
          <w:rFonts w:cstheme="minorHAnsi"/>
        </w:rPr>
        <w:t xml:space="preserve"> to this</w:t>
      </w:r>
      <w:r w:rsidR="006C3858" w:rsidRPr="00A03B97">
        <w:rPr>
          <w:rFonts w:cstheme="minorHAnsi"/>
        </w:rPr>
        <w:t>,</w:t>
      </w:r>
      <w:r w:rsidR="0029666C" w:rsidRPr="00A03B97">
        <w:rPr>
          <w:rFonts w:cstheme="minorHAnsi"/>
        </w:rPr>
        <w:t xml:space="preserve"> other studies say power increases were marginal and not statistically significant</w:t>
      </w:r>
      <w:r w:rsidR="00A33B31" w:rsidRPr="00A03B97">
        <w:rPr>
          <w:rFonts w:cstheme="minorHAnsi"/>
        </w:rPr>
        <w:t xml:space="preserve"> </w:t>
      </w:r>
      <w:sdt>
        <w:sdtPr>
          <w:rPr>
            <w:rFonts w:cstheme="minorHAnsi"/>
            <w:color w:val="000000"/>
            <w:highlight w:val="white"/>
          </w:rPr>
          <w:alias w:val="Citation"/>
          <w:tag w:val="{&quot;referencesIds&quot;:[&quot;doc:635640ea8f086b415fdbe4c2&quot;],&quot;referencesOptions&quot;:{&quot;doc:635640ea8f086b415fdbe4c2&quot;:{&quot;author&quot;:true,&quot;year&quot;:true,&quot;pageReplace&quot;:&quot;&quot;,&quot;prefix&quot;:&quot;&quot;,&quot;suffix&quot;:&quot;&quot;}},&quot;hasBrokenReferences&quot;:false,&quot;hasManualEdits&quot;:false,&quot;citationType&quot;:&quot;inline&quot;}"/>
          <w:id w:val="20599003"/>
          <w:placeholder>
            <w:docPart w:val="343083648770FA4185CD382CA54D5E1E"/>
          </w:placeholder>
        </w:sdtPr>
        <w:sdtEndPr/>
        <w:sdtContent>
          <w:r w:rsidR="00352C91">
            <w:rPr>
              <w:rFonts w:ascii="Calibri" w:eastAsia="Times New Roman" w:hAnsi="Calibri" w:cs="Calibri"/>
              <w:color w:val="000000"/>
            </w:rPr>
            <w:t>(Middleton and Wenger, 2006)</w:t>
          </w:r>
        </w:sdtContent>
      </w:sdt>
      <w:r w:rsidR="0029666C" w:rsidRPr="00A03B97">
        <w:rPr>
          <w:rFonts w:cstheme="minorHAnsi"/>
        </w:rPr>
        <w:t xml:space="preserve">. </w:t>
      </w:r>
      <w:r w:rsidR="007B47EA" w:rsidRPr="00A03B97">
        <w:rPr>
          <w:rFonts w:cstheme="minorHAnsi"/>
        </w:rPr>
        <w:t xml:space="preserve">This disagreement in conclusion may be due to different methods of testing causing a lack of clarity on the effects of the </w:t>
      </w:r>
      <w:r w:rsidR="007745FF" w:rsidRPr="00A03B97">
        <w:rPr>
          <w:rFonts w:cstheme="minorHAnsi"/>
        </w:rPr>
        <w:t>m</w:t>
      </w:r>
      <w:r w:rsidR="007B47EA" w:rsidRPr="00A03B97">
        <w:rPr>
          <w:rFonts w:cstheme="minorHAnsi"/>
        </w:rPr>
        <w:t>enstrual cycle on power</w:t>
      </w:r>
      <w:r w:rsidR="007745FF" w:rsidRPr="00A03B97">
        <w:rPr>
          <w:rFonts w:cstheme="minorHAnsi"/>
        </w:rPr>
        <w:t xml:space="preserve">. </w:t>
      </w:r>
      <w:r w:rsidR="00A03B97">
        <w:rPr>
          <w:rFonts w:cstheme="minorHAnsi"/>
        </w:rPr>
        <w:t>Rodrigues et al (2019) saw some differences in strength output across the cycle phases, while recently, Colenso-Semple et al (2023), contrastingly saw no significant difference in performance across the cycle.</w:t>
      </w:r>
      <w:r w:rsidR="00A03B97" w:rsidRPr="00A03B97">
        <w:rPr>
          <w:rFonts w:cstheme="minorHAnsi"/>
        </w:rPr>
        <w:t xml:space="preserve"> This</w:t>
      </w:r>
      <w:r w:rsidR="0029666C" w:rsidRPr="00A03B97">
        <w:rPr>
          <w:rFonts w:cstheme="minorHAnsi"/>
        </w:rPr>
        <w:t xml:space="preserve"> lack of consensus </w:t>
      </w:r>
      <w:r w:rsidR="007745FF" w:rsidRPr="00A03B97">
        <w:rPr>
          <w:rFonts w:cstheme="minorHAnsi"/>
        </w:rPr>
        <w:t>is present through all modalities of training including strength, muscular endurance and aerobic capacity and the menstrual cycle, further research is important to clarify the findings.</w:t>
      </w:r>
    </w:p>
    <w:p w14:paraId="7B428E87" w14:textId="4362CB07" w:rsidR="004C7DCB" w:rsidRPr="00A03B97" w:rsidRDefault="004C7DCB" w:rsidP="003E6C96">
      <w:pPr>
        <w:spacing w:line="360" w:lineRule="auto"/>
        <w:rPr>
          <w:rFonts w:cstheme="minorHAnsi"/>
        </w:rPr>
      </w:pPr>
    </w:p>
    <w:p w14:paraId="40139A4B" w14:textId="3EBC3144" w:rsidR="004C7DCB" w:rsidRPr="00A03B97" w:rsidRDefault="004C7DCB" w:rsidP="003E6C96">
      <w:pPr>
        <w:spacing w:line="360" w:lineRule="auto"/>
        <w:rPr>
          <w:rFonts w:cstheme="minorHAnsi"/>
        </w:rPr>
      </w:pPr>
      <w:r w:rsidRPr="00A03B97">
        <w:rPr>
          <w:rFonts w:cstheme="minorHAnsi"/>
        </w:rPr>
        <w:t>As a high intensity sport</w:t>
      </w:r>
      <w:r w:rsidR="006C4BB3" w:rsidRPr="00A03B97">
        <w:rPr>
          <w:rFonts w:cstheme="minorHAnsi"/>
        </w:rPr>
        <w:t xml:space="preserve"> </w:t>
      </w:r>
      <w:r w:rsidRPr="00A03B97">
        <w:rPr>
          <w:rFonts w:cstheme="minorHAnsi"/>
        </w:rPr>
        <w:t xml:space="preserve">with high volume, CrossFit is well known for inducing high levels of fatigue </w:t>
      </w:r>
      <w:r w:rsidR="00554915" w:rsidRPr="00A03B97">
        <w:rPr>
          <w:rFonts w:cstheme="minorHAnsi"/>
        </w:rPr>
        <w:t>for athletes at all levels</w:t>
      </w:r>
      <w:r w:rsidR="002117F0">
        <w:rPr>
          <w:rFonts w:cstheme="minorHAnsi"/>
        </w:rPr>
        <w:t>;</w:t>
      </w:r>
      <w:r w:rsidR="006C4BB3" w:rsidRPr="00A03B97">
        <w:rPr>
          <w:rFonts w:cstheme="minorHAnsi"/>
        </w:rPr>
        <w:t xml:space="preserve"> </w:t>
      </w:r>
      <w:r w:rsidR="002117F0">
        <w:rPr>
          <w:rFonts w:cstheme="minorHAnsi"/>
        </w:rPr>
        <w:t>b</w:t>
      </w:r>
      <w:r w:rsidR="006C4BB3" w:rsidRPr="00A03B97">
        <w:rPr>
          <w:rFonts w:cstheme="minorHAnsi"/>
        </w:rPr>
        <w:t>ecause</w:t>
      </w:r>
      <w:r w:rsidR="00554915" w:rsidRPr="00A03B97">
        <w:rPr>
          <w:rFonts w:cstheme="minorHAnsi"/>
        </w:rPr>
        <w:t xml:space="preserve"> of this</w:t>
      </w:r>
      <w:r w:rsidR="006C4BB3" w:rsidRPr="00A03B97">
        <w:rPr>
          <w:rFonts w:cstheme="minorHAnsi"/>
        </w:rPr>
        <w:t>,</w:t>
      </w:r>
      <w:r w:rsidR="00554915" w:rsidRPr="00A03B97">
        <w:rPr>
          <w:rFonts w:cstheme="minorHAnsi"/>
        </w:rPr>
        <w:t xml:space="preserve"> it is important to understand whether recovery is reduced at specific points during the MC. Some studies have seen in self-regulated resistance exercise that in the LP amount of volume completed was higher, which suggests a higher state of recovery</w:t>
      </w:r>
      <w:r w:rsidR="008F30F0" w:rsidRPr="00A03B97">
        <w:rPr>
          <w:rFonts w:cstheme="minorHAnsi"/>
        </w:rPr>
        <w:t xml:space="preserve"> </w:t>
      </w:r>
      <w:r w:rsidR="00554915" w:rsidRPr="00A03B97">
        <w:rPr>
          <w:rFonts w:cstheme="minorHAnsi"/>
        </w:rPr>
        <w:t>(Pal</w:t>
      </w:r>
      <w:r w:rsidR="00BA4368" w:rsidRPr="00A03B97">
        <w:rPr>
          <w:rFonts w:cstheme="minorHAnsi"/>
        </w:rPr>
        <w:t>l</w:t>
      </w:r>
      <w:r w:rsidR="00554915" w:rsidRPr="00A03B97">
        <w:rPr>
          <w:rFonts w:cstheme="minorHAnsi"/>
        </w:rPr>
        <w:t>iavi</w:t>
      </w:r>
      <w:r w:rsidR="00A03B97">
        <w:rPr>
          <w:rFonts w:cstheme="minorHAnsi"/>
        </w:rPr>
        <w:t>.</w:t>
      </w:r>
      <w:r w:rsidR="00554915" w:rsidRPr="00A03B97">
        <w:rPr>
          <w:rFonts w:cstheme="minorHAnsi"/>
        </w:rPr>
        <w:t xml:space="preserve">,2017). </w:t>
      </w:r>
      <w:r w:rsidR="006C4BB3" w:rsidRPr="00A03B97">
        <w:rPr>
          <w:rFonts w:cstheme="minorHAnsi"/>
        </w:rPr>
        <w:t>O</w:t>
      </w:r>
      <w:r w:rsidR="00554915" w:rsidRPr="00A03B97">
        <w:rPr>
          <w:rFonts w:cstheme="minorHAnsi"/>
        </w:rPr>
        <w:t>ther studies have suggested that in high intensity interval training</w:t>
      </w:r>
      <w:r w:rsidR="006C4BB3" w:rsidRPr="00A03B97">
        <w:rPr>
          <w:rFonts w:cstheme="minorHAnsi"/>
        </w:rPr>
        <w:t>,</w:t>
      </w:r>
      <w:r w:rsidR="00554915" w:rsidRPr="00A03B97">
        <w:rPr>
          <w:rFonts w:cstheme="minorHAnsi"/>
        </w:rPr>
        <w:t xml:space="preserve"> recovery </w:t>
      </w:r>
      <w:r w:rsidR="006C4BB3" w:rsidRPr="00A03B97">
        <w:rPr>
          <w:rFonts w:cstheme="minorHAnsi"/>
        </w:rPr>
        <w:t xml:space="preserve">of </w:t>
      </w:r>
      <w:r w:rsidR="00554915" w:rsidRPr="00A03B97">
        <w:rPr>
          <w:rFonts w:cstheme="minorHAnsi"/>
        </w:rPr>
        <w:t>VO2 in LP was greater than that of the FP</w:t>
      </w:r>
      <w:r w:rsidR="008F30F0" w:rsidRPr="00A03B97">
        <w:rPr>
          <w:rFonts w:cstheme="minorHAnsi"/>
        </w:rPr>
        <w:t xml:space="preserve"> </w:t>
      </w:r>
      <w:r w:rsidR="00554915" w:rsidRPr="00A03B97">
        <w:rPr>
          <w:rFonts w:cstheme="minorHAnsi"/>
        </w:rPr>
        <w:t>(Middleton</w:t>
      </w:r>
      <w:r w:rsidR="00A03B97">
        <w:rPr>
          <w:rFonts w:cstheme="minorHAnsi"/>
        </w:rPr>
        <w:t>.</w:t>
      </w:r>
      <w:r w:rsidR="003C54D6" w:rsidRPr="00A03B97">
        <w:rPr>
          <w:rFonts w:cstheme="minorHAnsi"/>
        </w:rPr>
        <w:t>,2006</w:t>
      </w:r>
      <w:r w:rsidR="00554915" w:rsidRPr="00A03B97">
        <w:rPr>
          <w:rFonts w:cstheme="minorHAnsi"/>
        </w:rPr>
        <w:t xml:space="preserve">). </w:t>
      </w:r>
      <w:r w:rsidR="006C4BB3" w:rsidRPr="00A03B97">
        <w:rPr>
          <w:rFonts w:cstheme="minorHAnsi"/>
        </w:rPr>
        <w:t>In regard to</w:t>
      </w:r>
      <w:r w:rsidR="00682811" w:rsidRPr="00A03B97">
        <w:rPr>
          <w:rFonts w:cstheme="minorHAnsi"/>
        </w:rPr>
        <w:t xml:space="preserve"> </w:t>
      </w:r>
      <w:r w:rsidR="003C54D6" w:rsidRPr="00A03B97">
        <w:rPr>
          <w:rFonts w:cstheme="minorHAnsi"/>
        </w:rPr>
        <w:t>CrossFit</w:t>
      </w:r>
      <w:r w:rsidR="00682811" w:rsidRPr="00A03B97">
        <w:rPr>
          <w:rFonts w:cstheme="minorHAnsi"/>
        </w:rPr>
        <w:t xml:space="preserve"> Mate-Munoz (2017),</w:t>
      </w:r>
      <w:r w:rsidR="006C4BB3" w:rsidRPr="00A03B97">
        <w:rPr>
          <w:rFonts w:cstheme="minorHAnsi"/>
        </w:rPr>
        <w:t xml:space="preserve"> it is</w:t>
      </w:r>
      <w:r w:rsidR="00682811" w:rsidRPr="00A03B97">
        <w:rPr>
          <w:rFonts w:cstheme="minorHAnsi"/>
        </w:rPr>
        <w:t xml:space="preserve"> suggested that the main modality of a </w:t>
      </w:r>
      <w:r w:rsidR="003C54D6" w:rsidRPr="00A03B97">
        <w:rPr>
          <w:rFonts w:cstheme="minorHAnsi"/>
        </w:rPr>
        <w:t>CrossFit</w:t>
      </w:r>
      <w:r w:rsidR="00682811" w:rsidRPr="00A03B97">
        <w:rPr>
          <w:rFonts w:cstheme="minorHAnsi"/>
        </w:rPr>
        <w:t xml:space="preserve"> session can predict the levels of fatigue that will be experienced within the subsequent 24-72 hours</w:t>
      </w:r>
      <w:r w:rsidR="006C4BB3" w:rsidRPr="00A03B97">
        <w:rPr>
          <w:rFonts w:cstheme="minorHAnsi"/>
        </w:rPr>
        <w:t>. T</w:t>
      </w:r>
      <w:r w:rsidR="00682811" w:rsidRPr="00A03B97">
        <w:rPr>
          <w:rFonts w:cstheme="minorHAnsi"/>
        </w:rPr>
        <w:t xml:space="preserve">hey suggest that gymnastic and mono-structural cardio </w:t>
      </w:r>
      <w:r w:rsidR="006C4BB3" w:rsidRPr="00A03B97">
        <w:rPr>
          <w:rFonts w:cstheme="minorHAnsi"/>
        </w:rPr>
        <w:t>CrossFit</w:t>
      </w:r>
      <w:r w:rsidR="00682811" w:rsidRPr="00A03B97">
        <w:rPr>
          <w:rFonts w:cstheme="minorHAnsi"/>
        </w:rPr>
        <w:t xml:space="preserve"> workouts increase fatigue, whereas weightlifting focused sessions show less fatigue in the following 24-72 hours.</w:t>
      </w:r>
    </w:p>
    <w:p w14:paraId="662169CB" w14:textId="2AE474ED" w:rsidR="00A64887" w:rsidRPr="00A03B97" w:rsidRDefault="00A64887" w:rsidP="003E6C96">
      <w:pPr>
        <w:spacing w:line="360" w:lineRule="auto"/>
        <w:rPr>
          <w:rFonts w:cstheme="minorHAnsi"/>
          <w:u w:val="single"/>
        </w:rPr>
      </w:pPr>
    </w:p>
    <w:p w14:paraId="77610D25" w14:textId="06568315" w:rsidR="00A168B3" w:rsidRPr="00A03B97" w:rsidRDefault="003C54D6" w:rsidP="003E6C96">
      <w:pPr>
        <w:spacing w:line="360" w:lineRule="auto"/>
        <w:rPr>
          <w:rFonts w:cstheme="minorHAnsi"/>
        </w:rPr>
      </w:pPr>
      <w:r w:rsidRPr="00A03B97">
        <w:rPr>
          <w:rFonts w:cstheme="minorHAnsi"/>
        </w:rPr>
        <w:t>It is evident from the</w:t>
      </w:r>
      <w:r w:rsidR="00554915" w:rsidRPr="00A03B97">
        <w:rPr>
          <w:rFonts w:cstheme="minorHAnsi"/>
        </w:rPr>
        <w:t xml:space="preserve"> current studies on the impacts of the MC on </w:t>
      </w:r>
      <w:r w:rsidRPr="00A03B97">
        <w:rPr>
          <w:rFonts w:cstheme="minorHAnsi"/>
        </w:rPr>
        <w:t>CrossFit performance, that further research is required</w:t>
      </w:r>
      <w:r w:rsidR="00554915" w:rsidRPr="00A03B97">
        <w:rPr>
          <w:rFonts w:cstheme="minorHAnsi"/>
        </w:rPr>
        <w:t>.</w:t>
      </w:r>
      <w:r w:rsidR="008F30F0" w:rsidRPr="00A03B97">
        <w:rPr>
          <w:rFonts w:cstheme="minorHAnsi"/>
        </w:rPr>
        <w:t xml:space="preserve"> </w:t>
      </w:r>
      <w:r w:rsidR="00554915" w:rsidRPr="00A03B97">
        <w:rPr>
          <w:rFonts w:cstheme="minorHAnsi"/>
        </w:rPr>
        <w:t>Th</w:t>
      </w:r>
      <w:r w:rsidR="002117F0">
        <w:rPr>
          <w:rFonts w:cstheme="minorHAnsi"/>
        </w:rPr>
        <w:t>e</w:t>
      </w:r>
      <w:r w:rsidR="00554915" w:rsidRPr="00A03B97">
        <w:rPr>
          <w:rFonts w:cstheme="minorHAnsi"/>
        </w:rPr>
        <w:t xml:space="preserve"> </w:t>
      </w:r>
      <w:r w:rsidRPr="00A03B97">
        <w:rPr>
          <w:rFonts w:cstheme="minorHAnsi"/>
        </w:rPr>
        <w:t>lack of consensus is</w:t>
      </w:r>
      <w:r w:rsidR="00554915" w:rsidRPr="00A03B97">
        <w:rPr>
          <w:rFonts w:cstheme="minorHAnsi"/>
        </w:rPr>
        <w:t xml:space="preserve"> partially due to the </w:t>
      </w:r>
      <w:r w:rsidRPr="00A03B97">
        <w:rPr>
          <w:rFonts w:cstheme="minorHAnsi"/>
        </w:rPr>
        <w:t>lack of</w:t>
      </w:r>
      <w:r w:rsidR="00554915" w:rsidRPr="00A03B97">
        <w:rPr>
          <w:rFonts w:cstheme="minorHAnsi"/>
        </w:rPr>
        <w:t xml:space="preserve"> volume of literature </w:t>
      </w:r>
      <w:r w:rsidR="008F30F0" w:rsidRPr="00A03B97">
        <w:rPr>
          <w:rFonts w:cstheme="minorHAnsi"/>
        </w:rPr>
        <w:t>available</w:t>
      </w:r>
      <w:r w:rsidRPr="00A03B97">
        <w:rPr>
          <w:rFonts w:cstheme="minorHAnsi"/>
        </w:rPr>
        <w:t xml:space="preserve">, </w:t>
      </w:r>
      <w:r w:rsidR="00554915" w:rsidRPr="00A03B97">
        <w:rPr>
          <w:rFonts w:cstheme="minorHAnsi"/>
        </w:rPr>
        <w:t>the small participant numbers in current studies</w:t>
      </w:r>
      <w:r w:rsidRPr="00A03B97">
        <w:rPr>
          <w:rFonts w:cstheme="minorHAnsi"/>
        </w:rPr>
        <w:t xml:space="preserve"> as well as the lack of validated method for testing each component of fitness. </w:t>
      </w:r>
    </w:p>
    <w:p w14:paraId="31FC73DE" w14:textId="77777777" w:rsidR="00047290" w:rsidRPr="00A03B97" w:rsidRDefault="00047290" w:rsidP="003E6C96">
      <w:pPr>
        <w:spacing w:line="360" w:lineRule="auto"/>
        <w:rPr>
          <w:rFonts w:cstheme="minorHAnsi"/>
        </w:rPr>
      </w:pPr>
    </w:p>
    <w:p w14:paraId="1987A08B" w14:textId="5C161084" w:rsidR="00F95623" w:rsidRPr="00A03B97" w:rsidRDefault="00B20E4A" w:rsidP="003E6C96">
      <w:pPr>
        <w:spacing w:line="360" w:lineRule="auto"/>
        <w:rPr>
          <w:rFonts w:cstheme="minorHAnsi"/>
        </w:rPr>
      </w:pPr>
      <w:r w:rsidRPr="00A03B97">
        <w:rPr>
          <w:rFonts w:cstheme="minorHAnsi"/>
        </w:rPr>
        <w:t>That is why th</w:t>
      </w:r>
      <w:r w:rsidR="002117F0">
        <w:rPr>
          <w:rFonts w:cstheme="minorHAnsi"/>
        </w:rPr>
        <w:t>e current</w:t>
      </w:r>
      <w:r w:rsidRPr="00A03B97">
        <w:rPr>
          <w:rFonts w:cstheme="minorHAnsi"/>
        </w:rPr>
        <w:t xml:space="preserve"> study</w:t>
      </w:r>
      <w:r w:rsidR="00024A07" w:rsidRPr="00A03B97">
        <w:rPr>
          <w:rFonts w:cstheme="minorHAnsi"/>
        </w:rPr>
        <w:t>,</w:t>
      </w:r>
      <w:r w:rsidRPr="00A03B97">
        <w:rPr>
          <w:rFonts w:cstheme="minorHAnsi"/>
        </w:rPr>
        <w:t xml:space="preserve"> will aim to understand</w:t>
      </w:r>
      <w:r w:rsidR="004848E4" w:rsidRPr="00A03B97">
        <w:rPr>
          <w:rFonts w:cstheme="minorHAnsi"/>
        </w:rPr>
        <w:t xml:space="preserve"> if</w:t>
      </w:r>
      <w:r w:rsidRPr="00A03B97">
        <w:rPr>
          <w:rFonts w:cstheme="minorHAnsi"/>
        </w:rPr>
        <w:t xml:space="preserve"> the</w:t>
      </w:r>
      <w:r w:rsidR="004848E4" w:rsidRPr="00A03B97">
        <w:rPr>
          <w:rFonts w:cstheme="minorHAnsi"/>
        </w:rPr>
        <w:t xml:space="preserve"> Menstrual cycle phases impact CrossFit Performance</w:t>
      </w:r>
      <w:r w:rsidR="00EF77C8" w:rsidRPr="00A03B97">
        <w:rPr>
          <w:rFonts w:cstheme="minorHAnsi"/>
        </w:rPr>
        <w:t xml:space="preserve"> </w:t>
      </w:r>
      <w:r w:rsidR="00772D33" w:rsidRPr="00A03B97">
        <w:rPr>
          <w:rFonts w:cstheme="minorHAnsi"/>
        </w:rPr>
        <w:t xml:space="preserve">through </w:t>
      </w:r>
      <w:r w:rsidR="00C14EEB" w:rsidRPr="00A03B97">
        <w:rPr>
          <w:rFonts w:cstheme="minorHAnsi"/>
        </w:rPr>
        <w:t xml:space="preserve">a </w:t>
      </w:r>
      <w:r w:rsidR="00DE5811" w:rsidRPr="00A03B97">
        <w:rPr>
          <w:rFonts w:cstheme="minorHAnsi"/>
        </w:rPr>
        <w:t>4-week</w:t>
      </w:r>
      <w:r w:rsidR="00C14EEB" w:rsidRPr="00A03B97">
        <w:rPr>
          <w:rFonts w:cstheme="minorHAnsi"/>
        </w:rPr>
        <w:t xml:space="preserve"> testing period to see the different effects of each phase of the menstrual cycle on 8 female CrossFit athletes.</w:t>
      </w:r>
    </w:p>
    <w:p w14:paraId="03F72DBB" w14:textId="77777777" w:rsidR="00047290" w:rsidRPr="00A03B97" w:rsidRDefault="00047290" w:rsidP="003E6C96">
      <w:pPr>
        <w:spacing w:line="360" w:lineRule="auto"/>
        <w:rPr>
          <w:rFonts w:cstheme="minorHAnsi"/>
          <w:b/>
          <w:bCs/>
          <w:u w:val="single"/>
        </w:rPr>
      </w:pPr>
    </w:p>
    <w:p w14:paraId="32AA1A91" w14:textId="33AE07E0" w:rsidR="00A64887" w:rsidRPr="00A03B97" w:rsidRDefault="00F27850" w:rsidP="00A03B97">
      <w:pPr>
        <w:spacing w:line="360" w:lineRule="auto"/>
        <w:jc w:val="center"/>
        <w:rPr>
          <w:rFonts w:cstheme="minorHAnsi"/>
          <w:b/>
          <w:bCs/>
          <w:sz w:val="28"/>
          <w:szCs w:val="28"/>
          <w:u w:val="single"/>
        </w:rPr>
      </w:pPr>
      <w:r w:rsidRPr="00A03B97">
        <w:rPr>
          <w:rFonts w:cstheme="minorHAnsi"/>
          <w:b/>
          <w:bCs/>
          <w:sz w:val="28"/>
          <w:szCs w:val="28"/>
          <w:u w:val="single"/>
        </w:rPr>
        <w:t>2.</w:t>
      </w:r>
      <w:r w:rsidR="00A64887" w:rsidRPr="00A03B97">
        <w:rPr>
          <w:rFonts w:cstheme="minorHAnsi"/>
          <w:b/>
          <w:bCs/>
          <w:sz w:val="28"/>
          <w:szCs w:val="28"/>
          <w:u w:val="single"/>
        </w:rPr>
        <w:t>Literature Review</w:t>
      </w:r>
      <w:r w:rsidR="003A2A71" w:rsidRPr="00A03B97">
        <w:rPr>
          <w:rFonts w:cstheme="minorHAnsi"/>
          <w:b/>
          <w:bCs/>
          <w:sz w:val="28"/>
          <w:szCs w:val="28"/>
          <w:u w:val="single"/>
        </w:rPr>
        <w:t>:</w:t>
      </w:r>
    </w:p>
    <w:p w14:paraId="7FCD7FD6" w14:textId="76BCC452" w:rsidR="00D04A92" w:rsidRPr="00A03B97" w:rsidRDefault="00D04A92" w:rsidP="003E6C96">
      <w:pPr>
        <w:spacing w:line="360" w:lineRule="auto"/>
        <w:rPr>
          <w:rFonts w:cstheme="minorHAnsi"/>
        </w:rPr>
      </w:pPr>
      <w:r w:rsidRPr="00A03B97">
        <w:rPr>
          <w:rFonts w:cstheme="minorHAnsi"/>
        </w:rPr>
        <w:t xml:space="preserve">With current literature on menstrual cycle and performance effects </w:t>
      </w:r>
      <w:r w:rsidR="00F36293" w:rsidRPr="00A03B97">
        <w:rPr>
          <w:rFonts w:cstheme="minorHAnsi"/>
        </w:rPr>
        <w:t>opposing</w:t>
      </w:r>
      <w:r w:rsidRPr="00A03B97">
        <w:rPr>
          <w:rFonts w:cstheme="minorHAnsi"/>
        </w:rPr>
        <w:t xml:space="preserve"> </w:t>
      </w:r>
      <w:r w:rsidR="00F36293" w:rsidRPr="00A03B97">
        <w:rPr>
          <w:rFonts w:cstheme="minorHAnsi"/>
        </w:rPr>
        <w:t>one</w:t>
      </w:r>
      <w:r w:rsidRPr="00A03B97">
        <w:rPr>
          <w:rFonts w:cstheme="minorHAnsi"/>
        </w:rPr>
        <w:t xml:space="preserve"> </w:t>
      </w:r>
      <w:r w:rsidR="00F36293" w:rsidRPr="00A03B97">
        <w:rPr>
          <w:rFonts w:cstheme="minorHAnsi"/>
        </w:rPr>
        <w:t>an</w:t>
      </w:r>
      <w:r w:rsidRPr="00A03B97">
        <w:rPr>
          <w:rFonts w:cstheme="minorHAnsi"/>
        </w:rPr>
        <w:t>other, it is important to understand how and why each study has come to these conclusions. It is also importan</w:t>
      </w:r>
      <w:r w:rsidR="009972C7" w:rsidRPr="00A03B97">
        <w:rPr>
          <w:rFonts w:cstheme="minorHAnsi"/>
        </w:rPr>
        <w:t>t</w:t>
      </w:r>
      <w:r w:rsidRPr="00A03B97">
        <w:rPr>
          <w:rFonts w:cstheme="minorHAnsi"/>
        </w:rPr>
        <w:t xml:space="preserve"> that </w:t>
      </w:r>
      <w:r w:rsidR="00333842" w:rsidRPr="00A03B97">
        <w:rPr>
          <w:rFonts w:cstheme="minorHAnsi"/>
        </w:rPr>
        <w:t>CrossFit</w:t>
      </w:r>
      <w:r w:rsidRPr="00A03B97">
        <w:rPr>
          <w:rFonts w:cstheme="minorHAnsi"/>
        </w:rPr>
        <w:t xml:space="preserve"> specific studies were investigated to understand sport specific applications. Some studies surrounding the sport of </w:t>
      </w:r>
      <w:r w:rsidR="00333842" w:rsidRPr="00A03B97">
        <w:rPr>
          <w:rFonts w:cstheme="minorHAnsi"/>
        </w:rPr>
        <w:t>CrossFit</w:t>
      </w:r>
      <w:r w:rsidRPr="00A03B97">
        <w:rPr>
          <w:rFonts w:cstheme="minorHAnsi"/>
        </w:rPr>
        <w:t xml:space="preserve"> are biased in </w:t>
      </w:r>
      <w:r w:rsidR="00333842" w:rsidRPr="00A03B97">
        <w:rPr>
          <w:rFonts w:cstheme="minorHAnsi"/>
        </w:rPr>
        <w:t>nature,</w:t>
      </w:r>
      <w:r w:rsidRPr="00A03B97">
        <w:rPr>
          <w:rFonts w:cstheme="minorHAnsi"/>
        </w:rPr>
        <w:t xml:space="preserve"> </w:t>
      </w:r>
      <w:r w:rsidR="00333842" w:rsidRPr="00A03B97">
        <w:rPr>
          <w:rFonts w:cstheme="minorHAnsi"/>
        </w:rPr>
        <w:t xml:space="preserve">therefore </w:t>
      </w:r>
      <w:r w:rsidRPr="00A03B97">
        <w:rPr>
          <w:rFonts w:cstheme="minorHAnsi"/>
        </w:rPr>
        <w:t>the aim of this literature review is to</w:t>
      </w:r>
      <w:r w:rsidR="001543F6" w:rsidRPr="00A03B97">
        <w:rPr>
          <w:rFonts w:cstheme="minorHAnsi"/>
        </w:rPr>
        <w:t xml:space="preserve"> understand the current literature surrounding the menstrual cycle and performance whilst</w:t>
      </w:r>
      <w:r w:rsidRPr="00A03B97">
        <w:rPr>
          <w:rFonts w:cstheme="minorHAnsi"/>
        </w:rPr>
        <w:t xml:space="preserve"> review</w:t>
      </w:r>
      <w:r w:rsidR="001543F6" w:rsidRPr="00A03B97">
        <w:rPr>
          <w:rFonts w:cstheme="minorHAnsi"/>
        </w:rPr>
        <w:t>ing</w:t>
      </w:r>
      <w:r w:rsidRPr="00A03B97">
        <w:rPr>
          <w:rFonts w:cstheme="minorHAnsi"/>
        </w:rPr>
        <w:t xml:space="preserve"> studies that are unbiased and present an accurate representation of the sport and the effects of the menstrual cycle o</w:t>
      </w:r>
      <w:r w:rsidR="009972C7" w:rsidRPr="00A03B97">
        <w:rPr>
          <w:rFonts w:cstheme="minorHAnsi"/>
        </w:rPr>
        <w:t>n</w:t>
      </w:r>
      <w:r w:rsidRPr="00A03B97">
        <w:rPr>
          <w:rFonts w:cstheme="minorHAnsi"/>
        </w:rPr>
        <w:t xml:space="preserve"> performance</w:t>
      </w:r>
      <w:r w:rsidR="009972C7" w:rsidRPr="00A03B97">
        <w:rPr>
          <w:rFonts w:cstheme="minorHAnsi"/>
        </w:rPr>
        <w:t xml:space="preserve"> for female CrossFit athletes</w:t>
      </w:r>
      <w:r w:rsidRPr="00A03B97">
        <w:rPr>
          <w:rFonts w:cstheme="minorHAnsi"/>
        </w:rPr>
        <w:t>.</w:t>
      </w:r>
    </w:p>
    <w:p w14:paraId="16E36562" w14:textId="77777777" w:rsidR="00A33B31" w:rsidRPr="00A03B97" w:rsidRDefault="00A33B31" w:rsidP="003E6C96">
      <w:pPr>
        <w:spacing w:line="360" w:lineRule="auto"/>
        <w:rPr>
          <w:rFonts w:cstheme="minorHAnsi"/>
        </w:rPr>
      </w:pPr>
    </w:p>
    <w:p w14:paraId="5908ACF9" w14:textId="42C101A4" w:rsidR="00A33B31" w:rsidRPr="00A03B97" w:rsidRDefault="001F0104" w:rsidP="00A33B31">
      <w:pPr>
        <w:spacing w:line="360" w:lineRule="auto"/>
        <w:jc w:val="center"/>
        <w:rPr>
          <w:rFonts w:cstheme="minorHAnsi"/>
          <w:b/>
          <w:bCs/>
          <w:sz w:val="28"/>
          <w:szCs w:val="28"/>
          <w:u w:val="single"/>
        </w:rPr>
      </w:pPr>
      <w:r w:rsidRPr="00A03B97">
        <w:rPr>
          <w:rFonts w:cstheme="minorHAnsi"/>
          <w:b/>
          <w:bCs/>
          <w:sz w:val="28"/>
          <w:szCs w:val="28"/>
          <w:u w:val="single"/>
        </w:rPr>
        <w:t xml:space="preserve">2.1- </w:t>
      </w:r>
      <w:r w:rsidR="00A33B31" w:rsidRPr="00A03B97">
        <w:rPr>
          <w:rFonts w:cstheme="minorHAnsi"/>
          <w:b/>
          <w:bCs/>
          <w:sz w:val="28"/>
          <w:szCs w:val="28"/>
          <w:u w:val="single"/>
        </w:rPr>
        <w:t>Menstrual cycle:</w:t>
      </w:r>
    </w:p>
    <w:p w14:paraId="2D5A0A48" w14:textId="4C89BCA8" w:rsidR="001543F6" w:rsidRPr="00A03B97" w:rsidRDefault="001543F6" w:rsidP="001543F6">
      <w:pPr>
        <w:spacing w:line="360" w:lineRule="auto"/>
        <w:rPr>
          <w:rFonts w:cstheme="minorHAnsi"/>
        </w:rPr>
      </w:pPr>
      <w:r w:rsidRPr="00A03B97">
        <w:rPr>
          <w:rFonts w:cstheme="minorHAnsi"/>
        </w:rPr>
        <w:t xml:space="preserve">As oestrogen and progesterone are the main influencing hormones that influence change in menstrual cycle phase. As the concentration of these hormones rise and fall, it is hypothesised that performance and attitudes to training may change. Oestrogen is a steroid hormone that has been demonstrated to moderately increase muscle protein synthesis </w:t>
      </w:r>
      <w:sdt>
        <w:sdtPr>
          <w:rPr>
            <w:rFonts w:cstheme="minorHAnsi"/>
            <w:color w:val="000000"/>
            <w:highlight w:val="white"/>
          </w:rPr>
          <w:alias w:val="Citation"/>
          <w:tag w:val="{&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
          <w:id w:val="-625310822"/>
          <w:placeholder>
            <w:docPart w:val="E95D55726BF8084A913639C9CA1D2B18"/>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Kahlert</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1997)</w:t>
          </w:r>
        </w:sdtContent>
      </w:sdt>
      <w:r w:rsidRPr="00A03B97">
        <w:rPr>
          <w:rFonts w:cstheme="minorHAnsi"/>
        </w:rPr>
        <w:t xml:space="preserve"> indicating during the Follicular phase, where oestrogen is highest in concentration then an athlete may recover better and assist performance. Contrastingly Smit et al (2014), suggests that the increase of testosterone and progesterone in the latter phase of the menstrual cycle, the luteal phase (LP), that increases performance in women due to its influence on inflammation and increased muscle protein synthesis </w:t>
      </w:r>
      <w:sdt>
        <w:sdtPr>
          <w:rPr>
            <w:rFonts w:cstheme="minorHAnsi"/>
            <w:color w:val="000000"/>
            <w:highlight w:val="white"/>
          </w:rPr>
          <w:alias w:val="Citation"/>
          <w:tag w:val="{&quot;referencesIds&quot;:[&quot;doc:642e9cc0d676b9054811a9b1&quot;],&quot;referencesOptions&quot;:{&quot;doc:642e9cc0d676b9054811a9b1&quot;:{&quot;author&quot;:true,&quot;year&quot;:true,&quot;pageReplace&quot;:&quot;&quot;,&quot;prefix&quot;:&quot;&quot;,&quot;suffix&quot;:&quot;&quot;}},&quot;hasBrokenReferences&quot;:false,&quot;hasManualEdits&quot;:false,&quot;citationType&quot;:&quot;inline&quot;}"/>
          <w:id w:val="-1836751938"/>
          <w:placeholder>
            <w:docPart w:val="7959DCCD525FF24B9A3A6116E2048887"/>
          </w:placeholder>
        </w:sdtPr>
        <w:sdtEndPr/>
        <w:sdtContent>
          <w:r w:rsidR="00352C91">
            <w:rPr>
              <w:rFonts w:ascii="Calibri" w:eastAsia="Times New Roman" w:hAnsi="Calibri" w:cs="Calibri"/>
              <w:color w:val="000000"/>
            </w:rPr>
            <w:t>(Smith</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2014)</w:t>
          </w:r>
        </w:sdtContent>
      </w:sdt>
      <w:r w:rsidRPr="00A03B97">
        <w:rPr>
          <w:rFonts w:cstheme="minorHAnsi"/>
        </w:rPr>
        <w:t>. This difference in findings regarding female reproductive hormones is one that is common amongst the studies investigated alongside this research. Indicating that currently, there is no clear consensus of the influence of these hormones on sporting performance.</w:t>
      </w:r>
    </w:p>
    <w:p w14:paraId="3014E9CC" w14:textId="77777777" w:rsidR="001543F6" w:rsidRPr="00A03B97" w:rsidRDefault="001543F6" w:rsidP="00A33B31">
      <w:pPr>
        <w:spacing w:line="360" w:lineRule="auto"/>
        <w:jc w:val="center"/>
        <w:rPr>
          <w:rFonts w:cstheme="minorHAnsi"/>
          <w:b/>
          <w:bCs/>
          <w:sz w:val="28"/>
          <w:szCs w:val="28"/>
          <w:u w:val="single"/>
        </w:rPr>
      </w:pPr>
    </w:p>
    <w:p w14:paraId="7E441FF3" w14:textId="03EA611A" w:rsidR="00152ADB" w:rsidRPr="00A03B97" w:rsidRDefault="00DA2052" w:rsidP="00DA2052">
      <w:pPr>
        <w:spacing w:line="360" w:lineRule="auto"/>
        <w:rPr>
          <w:rFonts w:cstheme="minorHAnsi"/>
          <w:color w:val="000000"/>
        </w:rPr>
      </w:pPr>
      <w:r w:rsidRPr="00A03B97">
        <w:rPr>
          <w:rFonts w:cstheme="minorHAnsi"/>
        </w:rPr>
        <w:t xml:space="preserve">Dictating menstrual cycle phase and hormone concentration is vital for ensuring that predictions of </w:t>
      </w:r>
      <w:r w:rsidR="00047290" w:rsidRPr="00A03B97">
        <w:rPr>
          <w:rFonts w:cstheme="minorHAnsi"/>
        </w:rPr>
        <w:t>menstrual phase are accurate to understand if correlations</w:t>
      </w:r>
      <w:r w:rsidRPr="00A03B97">
        <w:rPr>
          <w:rFonts w:cstheme="minorHAnsi"/>
        </w:rPr>
        <w:t xml:space="preserve"> with </w:t>
      </w:r>
      <w:r w:rsidR="00A01EEF" w:rsidRPr="00A03B97">
        <w:rPr>
          <w:rFonts w:cstheme="minorHAnsi"/>
        </w:rPr>
        <w:t xml:space="preserve">strength, </w:t>
      </w:r>
      <w:r w:rsidR="00EF3F93" w:rsidRPr="00A03B97">
        <w:rPr>
          <w:rFonts w:cstheme="minorHAnsi"/>
        </w:rPr>
        <w:lastRenderedPageBreak/>
        <w:t>power,</w:t>
      </w:r>
      <w:r w:rsidRPr="00A03B97">
        <w:rPr>
          <w:rFonts w:cstheme="minorHAnsi"/>
        </w:rPr>
        <w:t xml:space="preserve"> and muscular endurance </w:t>
      </w:r>
      <w:r w:rsidR="00047290" w:rsidRPr="00A03B97">
        <w:rPr>
          <w:rFonts w:cstheme="minorHAnsi"/>
        </w:rPr>
        <w:t xml:space="preserve">are </w:t>
      </w:r>
      <w:r w:rsidR="009E001C" w:rsidRPr="00A03B97">
        <w:rPr>
          <w:rFonts w:cstheme="minorHAnsi"/>
        </w:rPr>
        <w:t xml:space="preserve">deemed </w:t>
      </w:r>
      <w:r w:rsidR="00047290" w:rsidRPr="00A03B97">
        <w:rPr>
          <w:rFonts w:cstheme="minorHAnsi"/>
        </w:rPr>
        <w:t>reliable</w:t>
      </w:r>
      <w:r w:rsidRPr="00A03B97">
        <w:rPr>
          <w:rFonts w:cstheme="minorHAnsi"/>
        </w:rPr>
        <w:t xml:space="preserve">. </w:t>
      </w:r>
      <w:r w:rsidR="00152ADB" w:rsidRPr="00A03B97">
        <w:rPr>
          <w:rFonts w:cstheme="minorHAnsi"/>
        </w:rPr>
        <w:t>The method for determination of menstrual cycle phase is not consistent throughout research, for example, Thompson et al (2019)</w:t>
      </w:r>
      <w:r w:rsidR="001543F6" w:rsidRPr="00A03B97">
        <w:rPr>
          <w:rFonts w:cstheme="minorHAnsi"/>
        </w:rPr>
        <w:t>,</w:t>
      </w:r>
      <w:r w:rsidR="00152ADB" w:rsidRPr="00A03B97">
        <w:rPr>
          <w:rFonts w:cstheme="minorHAnsi"/>
        </w:rPr>
        <w:t xml:space="preserve"> utilise hormone concentration levels to determine cycle </w:t>
      </w:r>
      <w:r w:rsidR="00A03B97" w:rsidRPr="00A03B97">
        <w:rPr>
          <w:rFonts w:cstheme="minorHAnsi"/>
        </w:rPr>
        <w:t>phase, while</w:t>
      </w:r>
      <w:r w:rsidR="00152ADB" w:rsidRPr="00A03B97">
        <w:rPr>
          <w:rFonts w:cstheme="minorHAnsi"/>
        </w:rPr>
        <w:t xml:space="preserve"> Sakamaki-sunga et </w:t>
      </w:r>
      <w:r w:rsidR="001543F6" w:rsidRPr="00A03B97">
        <w:rPr>
          <w:rFonts w:cstheme="minorHAnsi"/>
        </w:rPr>
        <w:t>al (</w:t>
      </w:r>
      <w:r w:rsidR="00152ADB" w:rsidRPr="00A03B97">
        <w:rPr>
          <w:rFonts w:cstheme="minorHAnsi"/>
        </w:rPr>
        <w:t>2016)</w:t>
      </w:r>
      <w:r w:rsidR="001543F6" w:rsidRPr="00A03B97">
        <w:rPr>
          <w:rFonts w:cstheme="minorHAnsi"/>
        </w:rPr>
        <w:t>,</w:t>
      </w:r>
      <w:r w:rsidR="00152ADB" w:rsidRPr="00A03B97">
        <w:rPr>
          <w:rFonts w:cstheme="minorHAnsi"/>
        </w:rPr>
        <w:t xml:space="preserve"> use </w:t>
      </w:r>
      <w:r w:rsidR="001543F6" w:rsidRPr="00A03B97">
        <w:rPr>
          <w:rFonts w:cstheme="minorHAnsi"/>
        </w:rPr>
        <w:t xml:space="preserve">core </w:t>
      </w:r>
      <w:r w:rsidR="00152ADB" w:rsidRPr="00A03B97">
        <w:rPr>
          <w:rFonts w:cstheme="minorHAnsi"/>
        </w:rPr>
        <w:t xml:space="preserve">temperature to determine </w:t>
      </w:r>
      <w:r w:rsidR="006F49A4" w:rsidRPr="00A03B97">
        <w:rPr>
          <w:rFonts w:cstheme="minorHAnsi"/>
        </w:rPr>
        <w:t>menstrual</w:t>
      </w:r>
      <w:r w:rsidR="00152ADB" w:rsidRPr="00A03B97">
        <w:rPr>
          <w:rFonts w:cstheme="minorHAnsi"/>
        </w:rPr>
        <w:t xml:space="preserve"> cycle phase</w:t>
      </w:r>
      <w:r w:rsidR="006F49A4" w:rsidRPr="00A03B97">
        <w:rPr>
          <w:rFonts w:cstheme="minorHAnsi"/>
        </w:rPr>
        <w:t>.</w:t>
      </w:r>
      <w:r w:rsidR="00152ADB" w:rsidRPr="00A03B97">
        <w:rPr>
          <w:rFonts w:cstheme="minorHAnsi"/>
        </w:rPr>
        <w:t xml:space="preserve"> </w:t>
      </w:r>
      <w:r w:rsidR="006F49A4" w:rsidRPr="00A03B97">
        <w:rPr>
          <w:rFonts w:cstheme="minorHAnsi"/>
        </w:rPr>
        <w:t>W</w:t>
      </w:r>
      <w:r w:rsidR="00152ADB" w:rsidRPr="00A03B97">
        <w:rPr>
          <w:rFonts w:cstheme="minorHAnsi"/>
        </w:rPr>
        <w:t>hereas Romero-</w:t>
      </w:r>
      <w:proofErr w:type="spellStart"/>
      <w:r w:rsidR="006F49A4" w:rsidRPr="00A03B97">
        <w:rPr>
          <w:rFonts w:cstheme="minorHAnsi"/>
        </w:rPr>
        <w:t>M</w:t>
      </w:r>
      <w:r w:rsidR="00152ADB" w:rsidRPr="00A03B97">
        <w:rPr>
          <w:rFonts w:cstheme="minorHAnsi"/>
        </w:rPr>
        <w:t>orelda</w:t>
      </w:r>
      <w:proofErr w:type="spellEnd"/>
      <w:r w:rsidR="00152ADB" w:rsidRPr="00A03B97">
        <w:rPr>
          <w:rFonts w:cstheme="minorHAnsi"/>
        </w:rPr>
        <w:t xml:space="preserve"> et al</w:t>
      </w:r>
      <w:r w:rsidR="003F73EE" w:rsidRPr="00A03B97">
        <w:rPr>
          <w:rFonts w:cstheme="minorHAnsi"/>
        </w:rPr>
        <w:t xml:space="preserve"> </w:t>
      </w:r>
      <w:r w:rsidR="00152ADB" w:rsidRPr="00A03B97">
        <w:rPr>
          <w:rFonts w:cstheme="minorHAnsi"/>
        </w:rPr>
        <w:t>(2019)</w:t>
      </w:r>
      <w:r w:rsidR="001543F6" w:rsidRPr="00A03B97">
        <w:rPr>
          <w:rFonts w:cstheme="minorHAnsi"/>
        </w:rPr>
        <w:t>,</w:t>
      </w:r>
      <w:r w:rsidR="00152ADB" w:rsidRPr="00A03B97">
        <w:rPr>
          <w:rFonts w:cstheme="minorHAnsi"/>
        </w:rPr>
        <w:t xml:space="preserve"> used a </w:t>
      </w:r>
      <w:r w:rsidR="00EF3F93" w:rsidRPr="00A03B97">
        <w:rPr>
          <w:rFonts w:cstheme="minorHAnsi"/>
        </w:rPr>
        <w:t>self-monitored</w:t>
      </w:r>
      <w:r w:rsidR="00152ADB" w:rsidRPr="00A03B97">
        <w:rPr>
          <w:rFonts w:cstheme="minorHAnsi"/>
        </w:rPr>
        <w:t xml:space="preserve"> period tracker to determine the menstrual phase. This lack of consistency between research makes comparing results complicated</w:t>
      </w:r>
      <w:r w:rsidR="006F49A4" w:rsidRPr="00A03B97">
        <w:rPr>
          <w:rFonts w:cstheme="minorHAnsi"/>
        </w:rPr>
        <w:t>, due to the varying levels of reliability and accuracy of cycle phase determination between methods.</w:t>
      </w:r>
      <w:r w:rsidR="00152ADB" w:rsidRPr="00A03B97">
        <w:rPr>
          <w:rFonts w:cstheme="minorHAnsi"/>
        </w:rPr>
        <w:t xml:space="preserve"> </w:t>
      </w:r>
      <w:r w:rsidR="006F49A4" w:rsidRPr="00A03B97">
        <w:rPr>
          <w:rFonts w:cstheme="minorHAnsi"/>
        </w:rPr>
        <w:t>It has been demonstrated through multiple studies that the method with the highest accuracy in predicting menstrual cycle phase is urinary</w:t>
      </w:r>
      <w:r w:rsidR="00152ADB" w:rsidRPr="00A03B97">
        <w:rPr>
          <w:rFonts w:cstheme="minorHAnsi"/>
        </w:rPr>
        <w:t xml:space="preserve"> hormone concentration level testing</w:t>
      </w:r>
      <w:r w:rsidR="00EF3F93" w:rsidRPr="00A03B97">
        <w:rPr>
          <w:rFonts w:cstheme="minorHAnsi"/>
        </w:rPr>
        <w:t xml:space="preserve"> </w:t>
      </w:r>
      <w:sdt>
        <w:sdtPr>
          <w:rPr>
            <w:rFonts w:cstheme="minorHAnsi"/>
            <w:color w:val="000000"/>
            <w:highlight w:val="white"/>
          </w:rPr>
          <w:alias w:val="Citation"/>
          <w:tag w:val="{&quot;referencesIds&quot;:[&quot;doc:6433d720ace2b20550c9c8ef&quot;],&quot;referencesOptions&quot;:{&quot;doc:6433d720ace2b20550c9c8ef&quot;:{&quot;author&quot;:true,&quot;year&quot;:true,&quot;pageReplace&quot;:&quot;&quot;,&quot;prefix&quot;:&quot;&quot;,&quot;suffix&quot;:&quot;&quot;}},&quot;hasBrokenReferences&quot;:false,&quot;hasManualEdits&quot;:false,&quot;citationType&quot;:&quot;inline&quot;}"/>
          <w:id w:val="-1595466126"/>
          <w:placeholder>
            <w:docPart w:val="811C74ED5E265742AE00AF6BCA5F88C2"/>
          </w:placeholder>
        </w:sdtPr>
        <w:sdtEndPr/>
        <w:sdtContent>
          <w:r w:rsidR="00352C91">
            <w:rPr>
              <w:rFonts w:ascii="Calibri" w:eastAsia="Times New Roman" w:hAnsi="Calibri" w:cs="Calibri"/>
              <w:color w:val="000000"/>
            </w:rPr>
            <w:t>(Allen</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2016)</w:t>
          </w:r>
        </w:sdtContent>
      </w:sdt>
      <w:r w:rsidR="00EF3F93" w:rsidRPr="00A03B97">
        <w:rPr>
          <w:rFonts w:cstheme="minorHAnsi"/>
          <w:color w:val="000000"/>
        </w:rPr>
        <w:t xml:space="preserve">. </w:t>
      </w:r>
    </w:p>
    <w:p w14:paraId="3150E2AB" w14:textId="77777777" w:rsidR="00EF3F93" w:rsidRPr="00A03B97" w:rsidRDefault="00EF3F93" w:rsidP="00DA2052">
      <w:pPr>
        <w:spacing w:line="360" w:lineRule="auto"/>
        <w:rPr>
          <w:rFonts w:cstheme="minorHAnsi"/>
          <w:color w:val="000000"/>
        </w:rPr>
      </w:pPr>
    </w:p>
    <w:p w14:paraId="71D8468B" w14:textId="7C686F17" w:rsidR="000D28F8" w:rsidRPr="00A03B97" w:rsidRDefault="00EF3F93" w:rsidP="00DA2052">
      <w:pPr>
        <w:spacing w:line="360" w:lineRule="auto"/>
        <w:rPr>
          <w:rFonts w:cstheme="minorHAnsi"/>
          <w:color w:val="000000"/>
        </w:rPr>
      </w:pPr>
      <w:r w:rsidRPr="00A03B97">
        <w:rPr>
          <w:rFonts w:cstheme="minorHAnsi"/>
          <w:color w:val="000000"/>
        </w:rPr>
        <w:t xml:space="preserve">The different roles in which the female reproductive hormones play on muscle recruitment and recovery is an area that is not completely understood. The </w:t>
      </w:r>
      <w:r w:rsidR="00002709" w:rsidRPr="00A03B97">
        <w:rPr>
          <w:rFonts w:cstheme="minorHAnsi"/>
          <w:color w:val="000000"/>
        </w:rPr>
        <w:t xml:space="preserve">luteinizing hormone is what is measured to determine the phase of cycle as an increase in this suggests a transition into the luteal phase </w:t>
      </w:r>
      <w:sdt>
        <w:sdtPr>
          <w:rPr>
            <w:rFonts w:cstheme="minorHAnsi"/>
            <w:color w:val="000000"/>
            <w:highlight w:val="white"/>
          </w:rPr>
          <w:alias w:val="Citation"/>
          <w:tag w:val="{&quot;referencesIds&quot;:[&quot;doc:6433d8e42dadf90545335e30&quot;],&quot;referencesOptions&quot;:{&quot;doc:6433d8e42dadf90545335e30&quot;:{&quot;author&quot;:true,&quot;year&quot;:true,&quot;pageReplace&quot;:&quot;&quot;,&quot;prefix&quot;:&quot;&quot;,&quot;suffix&quot;:&quot;&quot;}},&quot;hasBrokenReferences&quot;:false,&quot;hasManualEdits&quot;:false,&quot;citationType&quot;:&quot;inline&quot;}"/>
          <w:id w:val="-639565022"/>
          <w:placeholder>
            <w:docPart w:val="F630E5210621E9439D66BD227BA02935"/>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Mochtar</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2017)</w:t>
          </w:r>
        </w:sdtContent>
      </w:sdt>
      <w:r w:rsidR="00002709" w:rsidRPr="00A03B97">
        <w:rPr>
          <w:rFonts w:cstheme="minorHAnsi"/>
          <w:color w:val="000000"/>
        </w:rPr>
        <w:t xml:space="preserve">. However, this hormone has been suggested to have no effect on </w:t>
      </w:r>
      <w:r w:rsidR="00047290" w:rsidRPr="00A03B97">
        <w:rPr>
          <w:rFonts w:cstheme="minorHAnsi"/>
          <w:color w:val="000000"/>
        </w:rPr>
        <w:t xml:space="preserve">performance </w:t>
      </w:r>
      <w:sdt>
        <w:sdtPr>
          <w:rPr>
            <w:rFonts w:cstheme="minorHAnsi"/>
            <w:color w:val="000000"/>
            <w:highlight w:val="white"/>
          </w:rPr>
          <w:alias w:val="Citation"/>
          <w:tag w:val="{&quot;referencesIds&quot;:[&quot;doc:6433d9d3a3c35d054f39e25a&quot;],&quot;referencesOptions&quot;:{&quot;doc:6433d9d3a3c35d054f39e25a&quot;:{&quot;author&quot;:true,&quot;year&quot;:true,&quot;pageReplace&quot;:&quot;&quot;,&quot;prefix&quot;:&quot;&quot;,&quot;suffix&quot;:&quot;&quot;}},&quot;hasBrokenReferences&quot;:false,&quot;hasManualEdits&quot;:false,&quot;citationType&quot;:&quot;inline&quot;}"/>
          <w:id w:val="923375993"/>
          <w:placeholder>
            <w:docPart w:val="C68BAE7E34497C4691EA9A28FD1BBC94"/>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Koltun</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2020)</w:t>
          </w:r>
        </w:sdtContent>
      </w:sdt>
      <w:r w:rsidR="00002709" w:rsidRPr="00A03B97">
        <w:rPr>
          <w:rFonts w:cstheme="minorHAnsi"/>
          <w:color w:val="000000"/>
        </w:rPr>
        <w:t xml:space="preserve">. </w:t>
      </w:r>
      <w:r w:rsidR="003F73EE" w:rsidRPr="00A03B97">
        <w:rPr>
          <w:rFonts w:cstheme="minorHAnsi"/>
          <w:color w:val="000000"/>
        </w:rPr>
        <w:t>Whereas</w:t>
      </w:r>
      <w:r w:rsidR="00002709" w:rsidRPr="00A03B97">
        <w:rPr>
          <w:rFonts w:cstheme="minorHAnsi"/>
          <w:color w:val="000000"/>
        </w:rPr>
        <w:t xml:space="preserve"> the hormones Oestrogen and progesterone have been suggested to have an impact on performance. </w:t>
      </w:r>
      <w:r w:rsidR="003F73EE" w:rsidRPr="00A03B97">
        <w:rPr>
          <w:rFonts w:cstheme="minorHAnsi"/>
          <w:color w:val="000000"/>
        </w:rPr>
        <w:t>Oestrogen</w:t>
      </w:r>
      <w:r w:rsidR="00002709" w:rsidRPr="00A03B97">
        <w:rPr>
          <w:rFonts w:cstheme="minorHAnsi"/>
          <w:color w:val="000000"/>
        </w:rPr>
        <w:t xml:space="preserve"> has been suggested to have an anabolic effect in a study by </w:t>
      </w:r>
      <w:proofErr w:type="spellStart"/>
      <w:r w:rsidR="003E5027" w:rsidRPr="00A03B97">
        <w:rPr>
          <w:rFonts w:cstheme="minorHAnsi"/>
          <w:color w:val="000000"/>
        </w:rPr>
        <w:t>Kahlert</w:t>
      </w:r>
      <w:proofErr w:type="spellEnd"/>
      <w:r w:rsidR="003E5027" w:rsidRPr="00A03B97">
        <w:rPr>
          <w:rFonts w:cstheme="minorHAnsi"/>
          <w:color w:val="000000"/>
        </w:rPr>
        <w:t xml:space="preserve"> et al (1997)</w:t>
      </w:r>
      <w:r w:rsidR="00002709" w:rsidRPr="00A03B97">
        <w:rPr>
          <w:rFonts w:cstheme="minorHAnsi"/>
          <w:color w:val="000000"/>
        </w:rPr>
        <w:t xml:space="preserve"> wh</w:t>
      </w:r>
      <w:r w:rsidR="003F73EE" w:rsidRPr="00A03B97">
        <w:rPr>
          <w:rFonts w:cstheme="minorHAnsi"/>
          <w:color w:val="000000"/>
        </w:rPr>
        <w:t>ich was demonstrated via the method</w:t>
      </w:r>
      <w:r w:rsidR="00002709" w:rsidRPr="00A03B97">
        <w:rPr>
          <w:rFonts w:cstheme="minorHAnsi"/>
          <w:color w:val="000000"/>
        </w:rPr>
        <w:t xml:space="preserve"> </w:t>
      </w:r>
      <w:r w:rsidR="003F73EE" w:rsidRPr="00A03B97">
        <w:rPr>
          <w:rFonts w:cstheme="minorHAnsi"/>
          <w:color w:val="000000"/>
        </w:rPr>
        <w:t>of</w:t>
      </w:r>
      <w:r w:rsidR="003E5027" w:rsidRPr="00A03B97">
        <w:rPr>
          <w:rFonts w:cstheme="minorHAnsi"/>
          <w:color w:val="000000"/>
        </w:rPr>
        <w:t xml:space="preserve"> analysing the </w:t>
      </w:r>
      <w:r w:rsidR="00C71DCF" w:rsidRPr="00A03B97">
        <w:rPr>
          <w:rFonts w:cstheme="minorHAnsi"/>
          <w:color w:val="000000"/>
        </w:rPr>
        <w:t>oestrogen</w:t>
      </w:r>
      <w:r w:rsidR="003E5027" w:rsidRPr="00A03B97">
        <w:rPr>
          <w:rFonts w:cstheme="minorHAnsi"/>
          <w:color w:val="000000"/>
        </w:rPr>
        <w:t xml:space="preserve"> receptors in the muscles to determine at what concentration growth occurred that oestrogen </w:t>
      </w:r>
      <w:r w:rsidR="003F73EE" w:rsidRPr="00A03B97">
        <w:rPr>
          <w:rFonts w:cstheme="minorHAnsi"/>
          <w:color w:val="000000"/>
        </w:rPr>
        <w:t>affected</w:t>
      </w:r>
      <w:r w:rsidR="003E5027" w:rsidRPr="00A03B97">
        <w:rPr>
          <w:rFonts w:cstheme="minorHAnsi"/>
          <w:color w:val="000000"/>
        </w:rPr>
        <w:t xml:space="preserve"> the growth of skeletal muscle. However, </w:t>
      </w:r>
      <w:r w:rsidR="003F73EE" w:rsidRPr="00A03B97">
        <w:rPr>
          <w:rFonts w:cstheme="minorHAnsi"/>
          <w:color w:val="000000"/>
        </w:rPr>
        <w:t xml:space="preserve">it is important to note that </w:t>
      </w:r>
      <w:r w:rsidR="003E5027" w:rsidRPr="00A03B97">
        <w:rPr>
          <w:rFonts w:cstheme="minorHAnsi"/>
          <w:color w:val="000000"/>
        </w:rPr>
        <w:t xml:space="preserve">this study was only conducted on </w:t>
      </w:r>
      <w:r w:rsidR="004F6633" w:rsidRPr="00A03B97">
        <w:rPr>
          <w:rFonts w:cstheme="minorHAnsi"/>
          <w:color w:val="000000"/>
        </w:rPr>
        <w:t>a</w:t>
      </w:r>
      <w:r w:rsidR="003F73EE" w:rsidRPr="00A03B97">
        <w:rPr>
          <w:rFonts w:cstheme="minorHAnsi"/>
          <w:color w:val="000000"/>
        </w:rPr>
        <w:t xml:space="preserve"> single</w:t>
      </w:r>
      <w:r w:rsidR="003E5027" w:rsidRPr="00A03B97">
        <w:rPr>
          <w:rFonts w:cstheme="minorHAnsi"/>
          <w:color w:val="000000"/>
        </w:rPr>
        <w:t xml:space="preserve"> </w:t>
      </w:r>
      <w:r w:rsidR="00211DD9" w:rsidRPr="00A03B97">
        <w:rPr>
          <w:rFonts w:cstheme="minorHAnsi"/>
          <w:color w:val="000000"/>
        </w:rPr>
        <w:t>individuals’</w:t>
      </w:r>
      <w:r w:rsidR="003E5027" w:rsidRPr="00A03B97">
        <w:rPr>
          <w:rFonts w:cstheme="minorHAnsi"/>
          <w:color w:val="000000"/>
        </w:rPr>
        <w:t xml:space="preserve"> muscles via method of muscle biopsy</w:t>
      </w:r>
      <w:r w:rsidR="003F73EE" w:rsidRPr="00A03B97">
        <w:rPr>
          <w:rFonts w:cstheme="minorHAnsi"/>
          <w:color w:val="000000"/>
        </w:rPr>
        <w:t>.</w:t>
      </w:r>
      <w:r w:rsidR="003E5027" w:rsidRPr="00A03B97">
        <w:rPr>
          <w:rFonts w:cstheme="minorHAnsi"/>
          <w:color w:val="000000"/>
        </w:rPr>
        <w:t xml:space="preserve"> </w:t>
      </w:r>
      <w:r w:rsidR="003F73EE" w:rsidRPr="00A03B97">
        <w:rPr>
          <w:rFonts w:cstheme="minorHAnsi"/>
          <w:color w:val="000000"/>
        </w:rPr>
        <w:t>T</w:t>
      </w:r>
      <w:r w:rsidR="003E5027" w:rsidRPr="00A03B97">
        <w:rPr>
          <w:rFonts w:cstheme="minorHAnsi"/>
          <w:color w:val="000000"/>
        </w:rPr>
        <w:t xml:space="preserve">o understand </w:t>
      </w:r>
      <w:r w:rsidR="004F6633" w:rsidRPr="00A03B97">
        <w:rPr>
          <w:rFonts w:cstheme="minorHAnsi"/>
          <w:color w:val="000000"/>
        </w:rPr>
        <w:t>whether or</w:t>
      </w:r>
      <w:r w:rsidR="003E5027" w:rsidRPr="00A03B97">
        <w:rPr>
          <w:rFonts w:cstheme="minorHAnsi"/>
          <w:color w:val="000000"/>
        </w:rPr>
        <w:t xml:space="preserve"> not</w:t>
      </w:r>
      <w:r w:rsidR="003F73EE" w:rsidRPr="00A03B97">
        <w:rPr>
          <w:rFonts w:cstheme="minorHAnsi"/>
          <w:color w:val="000000"/>
        </w:rPr>
        <w:t xml:space="preserve"> this</w:t>
      </w:r>
      <w:r w:rsidR="000D28F8" w:rsidRPr="00A03B97">
        <w:rPr>
          <w:rFonts w:cstheme="minorHAnsi"/>
          <w:color w:val="000000"/>
        </w:rPr>
        <w:t xml:space="preserve"> is </w:t>
      </w:r>
      <w:r w:rsidR="003E5027" w:rsidRPr="00A03B97">
        <w:rPr>
          <w:rFonts w:cstheme="minorHAnsi"/>
          <w:color w:val="000000"/>
        </w:rPr>
        <w:t xml:space="preserve">an isolated response </w:t>
      </w:r>
      <w:r w:rsidR="003F73EE" w:rsidRPr="00A03B97">
        <w:rPr>
          <w:rFonts w:cstheme="minorHAnsi"/>
          <w:color w:val="000000"/>
        </w:rPr>
        <w:t xml:space="preserve">that is only had by this individual </w:t>
      </w:r>
      <w:r w:rsidR="003E5027" w:rsidRPr="00A03B97">
        <w:rPr>
          <w:rFonts w:cstheme="minorHAnsi"/>
          <w:color w:val="000000"/>
        </w:rPr>
        <w:t xml:space="preserve">a larger test group would be preferred </w:t>
      </w:r>
      <w:r w:rsidR="003F73EE" w:rsidRPr="00A03B97">
        <w:rPr>
          <w:rFonts w:cstheme="minorHAnsi"/>
          <w:color w:val="000000"/>
        </w:rPr>
        <w:t xml:space="preserve">to </w:t>
      </w:r>
      <w:r w:rsidR="0065187B" w:rsidRPr="00A03B97">
        <w:rPr>
          <w:rFonts w:cstheme="minorHAnsi"/>
          <w:color w:val="000000"/>
        </w:rPr>
        <w:t>be confident that this translates to everyone.</w:t>
      </w:r>
    </w:p>
    <w:p w14:paraId="15A381B6" w14:textId="77777777" w:rsidR="0065187B" w:rsidRPr="00A03B97" w:rsidRDefault="0065187B" w:rsidP="00DA2052">
      <w:pPr>
        <w:spacing w:line="360" w:lineRule="auto"/>
        <w:rPr>
          <w:rFonts w:cstheme="minorHAnsi"/>
          <w:color w:val="000000"/>
        </w:rPr>
      </w:pPr>
    </w:p>
    <w:p w14:paraId="3735E750" w14:textId="4A9368C7" w:rsidR="00EF3F93" w:rsidRPr="00A03B97" w:rsidRDefault="0065187B" w:rsidP="00DA2052">
      <w:pPr>
        <w:spacing w:line="360" w:lineRule="auto"/>
        <w:rPr>
          <w:rFonts w:cstheme="minorHAnsi"/>
          <w:color w:val="000000"/>
        </w:rPr>
      </w:pPr>
      <w:r w:rsidRPr="00A03B97">
        <w:rPr>
          <w:rFonts w:cstheme="minorHAnsi"/>
          <w:color w:val="000000"/>
        </w:rPr>
        <w:t xml:space="preserve">Although </w:t>
      </w:r>
      <w:proofErr w:type="spellStart"/>
      <w:r w:rsidRPr="00A03B97">
        <w:rPr>
          <w:rFonts w:cstheme="minorHAnsi"/>
          <w:color w:val="000000"/>
        </w:rPr>
        <w:t>Kahlert</w:t>
      </w:r>
      <w:proofErr w:type="spellEnd"/>
      <w:r w:rsidRPr="00A03B97">
        <w:rPr>
          <w:rFonts w:cstheme="minorHAnsi"/>
          <w:color w:val="000000"/>
        </w:rPr>
        <w:t xml:space="preserve"> et al (1997), suggests that</w:t>
      </w:r>
      <w:r w:rsidR="003E5027" w:rsidRPr="00A03B97">
        <w:rPr>
          <w:rFonts w:cstheme="minorHAnsi"/>
          <w:color w:val="000000"/>
        </w:rPr>
        <w:t xml:space="preserve"> </w:t>
      </w:r>
      <w:r w:rsidR="00C71DCF" w:rsidRPr="00A03B97">
        <w:rPr>
          <w:rFonts w:cstheme="minorHAnsi"/>
          <w:color w:val="000000"/>
        </w:rPr>
        <w:t>oestrogen</w:t>
      </w:r>
      <w:r w:rsidR="003E5027" w:rsidRPr="00A03B97">
        <w:rPr>
          <w:rFonts w:cstheme="minorHAnsi"/>
          <w:color w:val="000000"/>
        </w:rPr>
        <w:t xml:space="preserve"> </w:t>
      </w:r>
      <w:r w:rsidRPr="00A03B97">
        <w:rPr>
          <w:rFonts w:cstheme="minorHAnsi"/>
          <w:color w:val="000000"/>
        </w:rPr>
        <w:t>is</w:t>
      </w:r>
      <w:r w:rsidR="003E5027" w:rsidRPr="00A03B97">
        <w:rPr>
          <w:rFonts w:cstheme="minorHAnsi"/>
          <w:color w:val="000000"/>
        </w:rPr>
        <w:t xml:space="preserve"> anabolic</w:t>
      </w:r>
      <w:r w:rsidRPr="00A03B97">
        <w:rPr>
          <w:rFonts w:cstheme="minorHAnsi"/>
          <w:color w:val="000000"/>
        </w:rPr>
        <w:t xml:space="preserve"> in nature, it has also been proposed that</w:t>
      </w:r>
      <w:r w:rsidR="003E5027" w:rsidRPr="00A03B97">
        <w:rPr>
          <w:rFonts w:cstheme="minorHAnsi"/>
          <w:color w:val="000000"/>
        </w:rPr>
        <w:t xml:space="preserve"> progesterone has some </w:t>
      </w:r>
      <w:r w:rsidRPr="00A03B97">
        <w:rPr>
          <w:rFonts w:cstheme="minorHAnsi"/>
          <w:color w:val="000000"/>
        </w:rPr>
        <w:t>positive effect on</w:t>
      </w:r>
      <w:r w:rsidR="003E5027" w:rsidRPr="00A03B97">
        <w:rPr>
          <w:rFonts w:cstheme="minorHAnsi"/>
          <w:color w:val="000000"/>
        </w:rPr>
        <w:t xml:space="preserve"> musc</w:t>
      </w:r>
      <w:r w:rsidR="00E20EBB" w:rsidRPr="00A03B97">
        <w:rPr>
          <w:rFonts w:cstheme="minorHAnsi"/>
          <w:color w:val="000000"/>
        </w:rPr>
        <w:t>l</w:t>
      </w:r>
      <w:r w:rsidR="003E5027" w:rsidRPr="00A03B97">
        <w:rPr>
          <w:rFonts w:cstheme="minorHAnsi"/>
          <w:color w:val="000000"/>
        </w:rPr>
        <w:t>e protein synthesis</w:t>
      </w:r>
      <w:r w:rsidR="00E20EBB" w:rsidRPr="00A03B97">
        <w:rPr>
          <w:rFonts w:cstheme="minorHAnsi"/>
          <w:color w:val="000000"/>
        </w:rPr>
        <w:t xml:space="preserve"> </w:t>
      </w:r>
      <w:sdt>
        <w:sdtPr>
          <w:rPr>
            <w:rFonts w:cstheme="minorHAnsi"/>
            <w:color w:val="000000"/>
            <w:highlight w:val="white"/>
          </w:rPr>
          <w:alias w:val="Citation"/>
          <w:tag w:val="{&quot;referencesIds&quot;:[&quot;doc:6433dd2d014483054e3c352f&quot;],&quot;referencesOptions&quot;:{&quot;doc:6433dd2d014483054e3c352f&quot;:{&quot;author&quot;:true,&quot;year&quot;:true,&quot;pageReplace&quot;:&quot;&quot;,&quot;prefix&quot;:&quot;&quot;,&quot;suffix&quot;:&quot;&quot;}},&quot;hasBrokenReferences&quot;:false,&quot;hasManualEdits&quot;:false,&quot;citationType&quot;:&quot;inline&quot;}"/>
          <w:id w:val="-1205172687"/>
          <w:placeholder>
            <w:docPart w:val="925DC566BE28924490E7EFE8442F881D"/>
          </w:placeholder>
        </w:sdtPr>
        <w:sdtEndPr/>
        <w:sdtContent>
          <w:r w:rsidR="00352C91">
            <w:rPr>
              <w:rFonts w:ascii="Calibri" w:eastAsia="Times New Roman" w:hAnsi="Calibri" w:cs="Calibri"/>
              <w:color w:val="000000"/>
            </w:rPr>
            <w:t>(Hansen, 2018)</w:t>
          </w:r>
        </w:sdtContent>
      </w:sdt>
      <w:r w:rsidR="00E20EBB" w:rsidRPr="00A03B97">
        <w:rPr>
          <w:rFonts w:cstheme="minorHAnsi"/>
          <w:color w:val="000000"/>
        </w:rPr>
        <w:t xml:space="preserve">. </w:t>
      </w:r>
      <w:r w:rsidRPr="00A03B97">
        <w:rPr>
          <w:rFonts w:cstheme="minorHAnsi"/>
          <w:color w:val="000000"/>
        </w:rPr>
        <w:t>Contrastingly,</w:t>
      </w:r>
      <w:r w:rsidR="00E20EBB" w:rsidRPr="00A03B97">
        <w:rPr>
          <w:rFonts w:cstheme="minorHAnsi"/>
          <w:color w:val="000000"/>
        </w:rPr>
        <w:t xml:space="preserve"> it </w:t>
      </w:r>
      <w:r w:rsidRPr="00A03B97">
        <w:rPr>
          <w:rFonts w:cstheme="minorHAnsi"/>
          <w:color w:val="000000"/>
        </w:rPr>
        <w:t>ha</w:t>
      </w:r>
      <w:r w:rsidR="00E20EBB" w:rsidRPr="00A03B97">
        <w:rPr>
          <w:rFonts w:cstheme="minorHAnsi"/>
          <w:color w:val="000000"/>
        </w:rPr>
        <w:t>s</w:t>
      </w:r>
      <w:r w:rsidRPr="00A03B97">
        <w:rPr>
          <w:rFonts w:cstheme="minorHAnsi"/>
          <w:color w:val="000000"/>
        </w:rPr>
        <w:t xml:space="preserve"> been</w:t>
      </w:r>
      <w:r w:rsidR="00E20EBB" w:rsidRPr="00A03B97">
        <w:rPr>
          <w:rFonts w:cstheme="minorHAnsi"/>
          <w:color w:val="000000"/>
        </w:rPr>
        <w:t xml:space="preserve"> seen that the main determinant of performance due to alterations in hormonal concentrations is influenced to a greater effect by oestrogen levels than that of progesterone </w:t>
      </w:r>
      <w:sdt>
        <w:sdtPr>
          <w:rPr>
            <w:rFonts w:cstheme="minorHAnsi"/>
            <w:color w:val="000000"/>
            <w:highlight w:val="white"/>
          </w:rPr>
          <w:alias w:val="Citation"/>
          <w:tag w:val="{&quot;referencesIds&quot;:[&quot;doc:6433ddaf9edad30550f3adae&quot;],&quot;referencesOptions&quot;:{&quot;doc:6433ddaf9edad30550f3adae&quot;:{&quot;author&quot;:true,&quot;year&quot;:true,&quot;pageReplace&quot;:&quot;&quot;,&quot;prefix&quot;:&quot;&quot;,&quot;suffix&quot;:&quot;&quot;}},&quot;hasBrokenReferences&quot;:false,&quot;hasManualEdits&quot;:false,&quot;citationType&quot;:&quot;inline&quot;}"/>
          <w:id w:val="-998191213"/>
          <w:placeholder>
            <w:docPart w:val="0BCE3FD8C94A6B4E958A0882A8FC3678"/>
          </w:placeholder>
        </w:sdtPr>
        <w:sdtEndPr/>
        <w:sdtContent>
          <w:r w:rsidR="00352C91">
            <w:rPr>
              <w:rFonts w:ascii="Calibri" w:eastAsia="Times New Roman" w:hAnsi="Calibri" w:cs="Calibri"/>
              <w:color w:val="000000"/>
            </w:rPr>
            <w:t xml:space="preserve">(Collins, </w:t>
          </w:r>
          <w:proofErr w:type="spellStart"/>
          <w:proofErr w:type="gramStart"/>
          <w:r w:rsidR="00352C91">
            <w:rPr>
              <w:rFonts w:ascii="Calibri" w:eastAsia="Times New Roman" w:hAnsi="Calibri" w:cs="Calibri"/>
              <w:color w:val="000000"/>
            </w:rPr>
            <w:t>Laakkonen</w:t>
          </w:r>
          <w:proofErr w:type="spellEnd"/>
          <w:proofErr w:type="gramEnd"/>
          <w:r w:rsidR="00352C91">
            <w:rPr>
              <w:rFonts w:ascii="Calibri" w:eastAsia="Times New Roman" w:hAnsi="Calibri" w:cs="Calibri"/>
              <w:color w:val="000000"/>
            </w:rPr>
            <w:t xml:space="preserve"> and Lowe, 2019)</w:t>
          </w:r>
        </w:sdtContent>
      </w:sdt>
      <w:r w:rsidR="00E20EBB" w:rsidRPr="00A03B97">
        <w:rPr>
          <w:rFonts w:cstheme="minorHAnsi"/>
          <w:color w:val="000000"/>
        </w:rPr>
        <w:t xml:space="preserve">. Collins et al (2019) suggested that the reduction of oestrogen is more detrimental to muscle maintenance than </w:t>
      </w:r>
      <w:r w:rsidR="00E20EBB" w:rsidRPr="00A03B97">
        <w:rPr>
          <w:rFonts w:cstheme="minorHAnsi"/>
          <w:color w:val="000000"/>
        </w:rPr>
        <w:lastRenderedPageBreak/>
        <w:t>the reduced levels of progesterone as women age</w:t>
      </w:r>
      <w:r w:rsidR="002F18B7" w:rsidRPr="00A03B97">
        <w:rPr>
          <w:rFonts w:cstheme="minorHAnsi"/>
          <w:color w:val="000000"/>
        </w:rPr>
        <w:t xml:space="preserve">, implicating that this also takes effect in the menstrual cycle when oestrogen levels vary. </w:t>
      </w:r>
    </w:p>
    <w:p w14:paraId="0A1BFCED" w14:textId="77777777" w:rsidR="002F18B7" w:rsidRPr="00A03B97" w:rsidRDefault="002F18B7" w:rsidP="00DA2052">
      <w:pPr>
        <w:spacing w:line="360" w:lineRule="auto"/>
        <w:rPr>
          <w:rFonts w:cstheme="minorHAnsi"/>
          <w:color w:val="000000"/>
        </w:rPr>
      </w:pPr>
    </w:p>
    <w:p w14:paraId="4134974F" w14:textId="1DF7207C" w:rsidR="002F18B7" w:rsidRPr="00A03B97" w:rsidRDefault="002F18B7" w:rsidP="00DA2052">
      <w:pPr>
        <w:spacing w:line="360" w:lineRule="auto"/>
        <w:rPr>
          <w:rFonts w:cstheme="minorHAnsi"/>
          <w:color w:val="000000"/>
        </w:rPr>
      </w:pPr>
      <w:r w:rsidRPr="00A03B97">
        <w:rPr>
          <w:rFonts w:cstheme="minorHAnsi"/>
          <w:color w:val="000000"/>
        </w:rPr>
        <w:t>As outlined</w:t>
      </w:r>
      <w:r w:rsidR="002E1453" w:rsidRPr="00A03B97">
        <w:rPr>
          <w:rFonts w:cstheme="minorHAnsi"/>
          <w:color w:val="000000"/>
        </w:rPr>
        <w:t>,</w:t>
      </w:r>
      <w:r w:rsidRPr="00A03B97">
        <w:rPr>
          <w:rFonts w:cstheme="minorHAnsi"/>
          <w:color w:val="000000"/>
        </w:rPr>
        <w:t xml:space="preserve"> there are opposing views on the impacts the menstrual cycle has upon performance and recovery</w:t>
      </w:r>
      <w:r w:rsidR="002E1453" w:rsidRPr="00A03B97">
        <w:rPr>
          <w:rFonts w:cstheme="minorHAnsi"/>
          <w:color w:val="000000"/>
        </w:rPr>
        <w:t xml:space="preserve"> and the literature is inconclusive</w:t>
      </w:r>
      <w:r w:rsidRPr="00A03B97">
        <w:rPr>
          <w:rFonts w:cstheme="minorHAnsi"/>
          <w:color w:val="000000"/>
        </w:rPr>
        <w:t>. Due to this lack of understanding the current study will aim to understand this further by investigating the role of the menstrual cycle in CrossFit performance.</w:t>
      </w:r>
    </w:p>
    <w:p w14:paraId="21FA08B4" w14:textId="77777777" w:rsidR="00EF3F93" w:rsidRPr="00A03B97" w:rsidRDefault="00EF3F93" w:rsidP="00A33B31">
      <w:pPr>
        <w:spacing w:line="360" w:lineRule="auto"/>
        <w:rPr>
          <w:rFonts w:cstheme="minorHAnsi"/>
        </w:rPr>
      </w:pPr>
    </w:p>
    <w:p w14:paraId="01C53768" w14:textId="79C8906E" w:rsidR="00C71DCF" w:rsidRPr="00A03B97" w:rsidRDefault="001F0104" w:rsidP="004F6633">
      <w:pPr>
        <w:spacing w:line="360" w:lineRule="auto"/>
        <w:jc w:val="center"/>
        <w:rPr>
          <w:rFonts w:cstheme="minorHAnsi"/>
          <w:b/>
          <w:bCs/>
          <w:sz w:val="28"/>
          <w:szCs w:val="28"/>
          <w:u w:val="single"/>
        </w:rPr>
      </w:pPr>
      <w:r w:rsidRPr="00A03B97">
        <w:rPr>
          <w:rFonts w:cstheme="minorHAnsi"/>
          <w:b/>
          <w:bCs/>
          <w:sz w:val="28"/>
          <w:szCs w:val="28"/>
          <w:u w:val="single"/>
        </w:rPr>
        <w:t>2.2-</w:t>
      </w:r>
      <w:r w:rsidR="00F36293" w:rsidRPr="00A03B97">
        <w:rPr>
          <w:rFonts w:cstheme="minorHAnsi"/>
          <w:b/>
          <w:bCs/>
          <w:sz w:val="28"/>
          <w:szCs w:val="28"/>
          <w:u w:val="single"/>
        </w:rPr>
        <w:t>Strength and Power</w:t>
      </w:r>
    </w:p>
    <w:p w14:paraId="35C9AFF2" w14:textId="5D57D43A" w:rsidR="009743FD" w:rsidRPr="00A03B97" w:rsidRDefault="000F61F2" w:rsidP="004F6633">
      <w:pPr>
        <w:pStyle w:val="NormalWeb"/>
        <w:spacing w:line="360" w:lineRule="auto"/>
        <w:rPr>
          <w:rFonts w:asciiTheme="minorHAnsi" w:hAnsiTheme="minorHAnsi" w:cstheme="minorHAnsi"/>
          <w:color w:val="000000"/>
        </w:rPr>
      </w:pPr>
      <w:r w:rsidRPr="00A03B97">
        <w:rPr>
          <w:rFonts w:asciiTheme="minorHAnsi" w:hAnsiTheme="minorHAnsi" w:cstheme="minorHAnsi"/>
        </w:rPr>
        <w:t>Changes in menstrual cycle phase</w:t>
      </w:r>
      <w:r w:rsidR="00C71DCF" w:rsidRPr="00A03B97">
        <w:rPr>
          <w:rFonts w:asciiTheme="minorHAnsi" w:hAnsiTheme="minorHAnsi" w:cstheme="minorHAnsi"/>
        </w:rPr>
        <w:t xml:space="preserve"> have been suggested to have an impact on strength and power performance.</w:t>
      </w:r>
      <w:r w:rsidR="00211DD9" w:rsidRPr="00A03B97">
        <w:rPr>
          <w:rFonts w:asciiTheme="minorHAnsi" w:hAnsiTheme="minorHAnsi" w:cstheme="minorHAnsi"/>
        </w:rPr>
        <w:t xml:space="preserve"> </w:t>
      </w:r>
      <w:r w:rsidRPr="00A03B97">
        <w:rPr>
          <w:rFonts w:asciiTheme="minorHAnsi" w:hAnsiTheme="minorHAnsi" w:cstheme="minorHAnsi"/>
        </w:rPr>
        <w:t>I</w:t>
      </w:r>
      <w:r w:rsidR="00C71DCF" w:rsidRPr="00A03B97">
        <w:rPr>
          <w:rFonts w:asciiTheme="minorHAnsi" w:hAnsiTheme="minorHAnsi" w:cstheme="minorHAnsi"/>
        </w:rPr>
        <w:t xml:space="preserve">n a study of </w:t>
      </w:r>
      <w:r w:rsidR="004F6633" w:rsidRPr="00A03B97">
        <w:rPr>
          <w:rFonts w:asciiTheme="minorHAnsi" w:hAnsiTheme="minorHAnsi" w:cstheme="minorHAnsi"/>
        </w:rPr>
        <w:t>14</w:t>
      </w:r>
      <w:r w:rsidR="00C71DCF" w:rsidRPr="00A03B97">
        <w:rPr>
          <w:rFonts w:asciiTheme="minorHAnsi" w:hAnsiTheme="minorHAnsi" w:cstheme="minorHAnsi"/>
        </w:rPr>
        <w:t xml:space="preserve"> eumenorrheic women </w:t>
      </w:r>
      <w:r w:rsidRPr="00A03B97">
        <w:rPr>
          <w:rFonts w:asciiTheme="minorHAnsi" w:hAnsiTheme="minorHAnsi" w:cstheme="minorHAnsi"/>
        </w:rPr>
        <w:t xml:space="preserve">Sakamaki-sunga et al (2016) saw </w:t>
      </w:r>
      <w:r w:rsidR="00C71DCF" w:rsidRPr="00A03B97">
        <w:rPr>
          <w:rFonts w:asciiTheme="minorHAnsi" w:hAnsiTheme="minorHAnsi" w:cstheme="minorHAnsi"/>
        </w:rPr>
        <w:t xml:space="preserve">a significant correlation between </w:t>
      </w:r>
      <w:r w:rsidR="00211DD9" w:rsidRPr="00A03B97">
        <w:rPr>
          <w:rFonts w:asciiTheme="minorHAnsi" w:hAnsiTheme="minorHAnsi" w:cstheme="minorHAnsi"/>
        </w:rPr>
        <w:t>oestrogen</w:t>
      </w:r>
      <w:r w:rsidR="00C71DCF" w:rsidRPr="00A03B97">
        <w:rPr>
          <w:rFonts w:asciiTheme="minorHAnsi" w:hAnsiTheme="minorHAnsi" w:cstheme="minorHAnsi"/>
        </w:rPr>
        <w:t xml:space="preserve"> levels and the development of skeletal </w:t>
      </w:r>
      <w:r w:rsidR="004F6633" w:rsidRPr="00A03B97">
        <w:rPr>
          <w:rFonts w:asciiTheme="minorHAnsi" w:hAnsiTheme="minorHAnsi" w:cstheme="minorHAnsi"/>
        </w:rPr>
        <w:t>muscle</w:t>
      </w:r>
      <w:r w:rsidR="00C71DCF" w:rsidRPr="00A03B97">
        <w:rPr>
          <w:rFonts w:asciiTheme="minorHAnsi" w:hAnsiTheme="minorHAnsi" w:cstheme="minorHAnsi"/>
        </w:rPr>
        <w:t xml:space="preserve">. </w:t>
      </w:r>
      <w:r w:rsidR="00492480" w:rsidRPr="00A03B97">
        <w:rPr>
          <w:rFonts w:asciiTheme="minorHAnsi" w:hAnsiTheme="minorHAnsi" w:cstheme="minorHAnsi"/>
        </w:rPr>
        <w:t>I</w:t>
      </w:r>
      <w:r w:rsidR="003B5BB5" w:rsidRPr="00A03B97">
        <w:rPr>
          <w:rFonts w:asciiTheme="minorHAnsi" w:hAnsiTheme="minorHAnsi" w:cstheme="minorHAnsi"/>
        </w:rPr>
        <w:t>n addition to the development in skeletal muscle, it</w:t>
      </w:r>
      <w:r w:rsidR="00492480" w:rsidRPr="00A03B97">
        <w:rPr>
          <w:rFonts w:asciiTheme="minorHAnsi" w:hAnsiTheme="minorHAnsi" w:cstheme="minorHAnsi"/>
        </w:rPr>
        <w:t xml:space="preserve"> was also seen that the degree in which muscular strength varied correlated with variations in </w:t>
      </w:r>
      <w:r w:rsidR="00211DD9" w:rsidRPr="00A03B97">
        <w:rPr>
          <w:rFonts w:asciiTheme="minorHAnsi" w:hAnsiTheme="minorHAnsi" w:cstheme="minorHAnsi"/>
        </w:rPr>
        <w:t>oestrogen</w:t>
      </w:r>
      <w:r w:rsidR="00492480" w:rsidRPr="00A03B97">
        <w:rPr>
          <w:rFonts w:asciiTheme="minorHAnsi" w:hAnsiTheme="minorHAnsi" w:cstheme="minorHAnsi"/>
        </w:rPr>
        <w:t xml:space="preserve"> concentrations</w:t>
      </w:r>
      <w:r w:rsidR="003B5BB5" w:rsidRPr="00A03B97">
        <w:rPr>
          <w:rFonts w:asciiTheme="minorHAnsi" w:hAnsiTheme="minorHAnsi" w:cstheme="minorHAnsi"/>
        </w:rPr>
        <w:t xml:space="preserve"> that align with menstrual cycle phase</w:t>
      </w:r>
      <w:r w:rsidR="00211DD9" w:rsidRPr="00A03B97">
        <w:rPr>
          <w:rFonts w:asciiTheme="minorHAnsi" w:hAnsiTheme="minorHAnsi" w:cstheme="minorHAnsi"/>
        </w:rPr>
        <w:t xml:space="preserve"> </w:t>
      </w:r>
      <w:sdt>
        <w:sdtPr>
          <w:rPr>
            <w:rFonts w:asciiTheme="minorHAnsi" w:hAnsiTheme="minorHAnsi" w:cstheme="minorHAnsi"/>
            <w:color w:val="000000"/>
            <w:highlight w:val="white"/>
          </w:rPr>
          <w:alias w:val="Citation"/>
          <w:tag w:val="{&quot;referencesIds&quot;:[&quot;doc:6433dfb3ca8a3c054bfa5706&quot;],&quot;referencesOptions&quot;:{&quot;doc:6433dfb3ca8a3c054bfa5706&quot;:{&quot;author&quot;:true,&quot;year&quot;:true,&quot;pageReplace&quot;:&quot;&quot;,&quot;prefix&quot;:&quot;&quot;,&quot;suffix&quot;:&quot;&quot;}},&quot;hasBrokenReferences&quot;:false,&quot;hasManualEdits&quot;:false,&quot;citationType&quot;:&quot;inline&quot;}"/>
          <w:id w:val="-28568583"/>
          <w:placeholder>
            <w:docPart w:val="598C13D8FF410649AE4387257E9F537B"/>
          </w:placeholder>
        </w:sdtPr>
        <w:sdtEndPr/>
        <w:sdtContent>
          <w:r w:rsidR="00352C91">
            <w:rPr>
              <w:rFonts w:ascii="Calibri" w:hAnsi="Calibri" w:cs="Calibri"/>
              <w:color w:val="000000"/>
            </w:rPr>
            <w:t>(Sakamaki-Sunaga</w:t>
          </w:r>
          <w:r w:rsidR="00352C91">
            <w:rPr>
              <w:rFonts w:ascii="Calibri" w:hAnsi="Calibri" w:cs="Calibri"/>
              <w:i/>
              <w:iCs/>
              <w:color w:val="000000"/>
            </w:rPr>
            <w:t xml:space="preserve"> et al.,</w:t>
          </w:r>
          <w:r w:rsidR="00352C91">
            <w:rPr>
              <w:rFonts w:ascii="Calibri" w:hAnsi="Calibri" w:cs="Calibri"/>
              <w:color w:val="000000"/>
            </w:rPr>
            <w:t xml:space="preserve"> 2016b)</w:t>
          </w:r>
        </w:sdtContent>
      </w:sdt>
      <w:r w:rsidR="004F6633" w:rsidRPr="00A03B97">
        <w:rPr>
          <w:rFonts w:asciiTheme="minorHAnsi" w:hAnsiTheme="minorHAnsi" w:cstheme="minorHAnsi"/>
          <w:color w:val="000000"/>
        </w:rPr>
        <w:t>.</w:t>
      </w:r>
      <w:r w:rsidR="00E51926" w:rsidRPr="00A03B97">
        <w:rPr>
          <w:rFonts w:asciiTheme="minorHAnsi" w:hAnsiTheme="minorHAnsi" w:cstheme="minorHAnsi"/>
          <w:color w:val="000000"/>
        </w:rPr>
        <w:t>While Sakamaki-Sunga et al(2016), suggest menstrual cycle phase does impact performance, a recent study by Colenso-</w:t>
      </w:r>
      <w:r w:rsidR="003B256D" w:rsidRPr="00A03B97">
        <w:rPr>
          <w:rFonts w:asciiTheme="minorHAnsi" w:hAnsiTheme="minorHAnsi" w:cstheme="minorHAnsi"/>
          <w:color w:val="000000"/>
        </w:rPr>
        <w:t>Semple</w:t>
      </w:r>
      <w:r w:rsidR="00E51926" w:rsidRPr="00A03B97">
        <w:rPr>
          <w:rFonts w:asciiTheme="minorHAnsi" w:hAnsiTheme="minorHAnsi" w:cstheme="minorHAnsi"/>
          <w:color w:val="000000"/>
        </w:rPr>
        <w:t xml:space="preserve"> et al(2023)</w:t>
      </w:r>
      <w:r w:rsidR="003B256D" w:rsidRPr="00A03B97">
        <w:rPr>
          <w:rFonts w:asciiTheme="minorHAnsi" w:hAnsiTheme="minorHAnsi" w:cstheme="minorHAnsi"/>
          <w:color w:val="000000"/>
        </w:rPr>
        <w:t>,</w:t>
      </w:r>
      <w:r w:rsidR="00E51926" w:rsidRPr="00A03B97">
        <w:rPr>
          <w:rFonts w:asciiTheme="minorHAnsi" w:hAnsiTheme="minorHAnsi" w:cstheme="minorHAnsi"/>
          <w:color w:val="000000"/>
        </w:rPr>
        <w:t xml:space="preserve"> has concluded that they saw no difference in strength output throughout the menstrual cycle and suggested that variations were due to individual </w:t>
      </w:r>
      <w:r w:rsidR="003B256D" w:rsidRPr="00A03B97">
        <w:rPr>
          <w:rFonts w:asciiTheme="minorHAnsi" w:hAnsiTheme="minorHAnsi" w:cstheme="minorHAnsi"/>
          <w:color w:val="000000"/>
        </w:rPr>
        <w:t>discrepancies</w:t>
      </w:r>
      <w:r w:rsidR="00E51926" w:rsidRPr="00A03B97">
        <w:rPr>
          <w:rFonts w:asciiTheme="minorHAnsi" w:hAnsiTheme="minorHAnsi" w:cstheme="minorHAnsi"/>
          <w:color w:val="000000"/>
        </w:rPr>
        <w:t xml:space="preserve">. </w:t>
      </w:r>
      <w:r w:rsidR="009743FD" w:rsidRPr="00A03B97">
        <w:rPr>
          <w:rFonts w:asciiTheme="minorHAnsi" w:hAnsiTheme="minorHAnsi" w:cstheme="minorHAnsi"/>
        </w:rPr>
        <w:t>Colenso-Semple et al</w:t>
      </w:r>
      <w:r w:rsidR="003B256D" w:rsidRPr="00A03B97">
        <w:rPr>
          <w:rFonts w:asciiTheme="minorHAnsi" w:hAnsiTheme="minorHAnsi" w:cstheme="minorHAnsi"/>
        </w:rPr>
        <w:t xml:space="preserve"> </w:t>
      </w:r>
      <w:r w:rsidR="009743FD" w:rsidRPr="00A03B97">
        <w:rPr>
          <w:rFonts w:asciiTheme="minorHAnsi" w:hAnsiTheme="minorHAnsi" w:cstheme="minorHAnsi"/>
        </w:rPr>
        <w:t>(2023)</w:t>
      </w:r>
      <w:r w:rsidR="003B256D" w:rsidRPr="00A03B97">
        <w:rPr>
          <w:rFonts w:asciiTheme="minorHAnsi" w:hAnsiTheme="minorHAnsi" w:cstheme="minorHAnsi"/>
        </w:rPr>
        <w:t>,</w:t>
      </w:r>
      <w:r w:rsidR="009743FD" w:rsidRPr="00A03B97">
        <w:rPr>
          <w:rFonts w:asciiTheme="minorHAnsi" w:hAnsiTheme="minorHAnsi" w:cstheme="minorHAnsi"/>
        </w:rPr>
        <w:t xml:space="preserve"> came to this conclusion via the means</w:t>
      </w:r>
      <w:r w:rsidR="00E51926" w:rsidRPr="00A03B97">
        <w:rPr>
          <w:rFonts w:asciiTheme="minorHAnsi" w:hAnsiTheme="minorHAnsi" w:cstheme="minorHAnsi"/>
        </w:rPr>
        <w:t xml:space="preserve"> of </w:t>
      </w:r>
      <w:r w:rsidR="003B256D" w:rsidRPr="00A03B97">
        <w:rPr>
          <w:rFonts w:asciiTheme="minorHAnsi" w:hAnsiTheme="minorHAnsi" w:cstheme="minorHAnsi"/>
        </w:rPr>
        <w:t>analysing</w:t>
      </w:r>
      <w:r w:rsidR="00E51926" w:rsidRPr="00A03B97">
        <w:rPr>
          <w:rFonts w:asciiTheme="minorHAnsi" w:hAnsiTheme="minorHAnsi" w:cstheme="minorHAnsi"/>
        </w:rPr>
        <w:t xml:space="preserve"> current literature and saw</w:t>
      </w:r>
      <w:r w:rsidR="009743FD" w:rsidRPr="00A03B97">
        <w:rPr>
          <w:rFonts w:asciiTheme="minorHAnsi" w:hAnsiTheme="minorHAnsi" w:cstheme="minorHAnsi"/>
        </w:rPr>
        <w:t xml:space="preserve"> a lack of methodical consistency between studies and </w:t>
      </w:r>
      <w:r w:rsidR="00E51926" w:rsidRPr="00A03B97">
        <w:rPr>
          <w:rFonts w:asciiTheme="minorHAnsi" w:hAnsiTheme="minorHAnsi" w:cstheme="minorHAnsi"/>
        </w:rPr>
        <w:t>therefore it</w:t>
      </w:r>
      <w:r w:rsidR="009743FD" w:rsidRPr="00A03B97">
        <w:rPr>
          <w:rFonts w:asciiTheme="minorHAnsi" w:hAnsiTheme="minorHAnsi" w:cstheme="minorHAnsi"/>
        </w:rPr>
        <w:t xml:space="preserve"> cannot be concluded from these inconsistencies that menstrual cycle and hormonal changes impact strength adaptations.</w:t>
      </w:r>
    </w:p>
    <w:p w14:paraId="1BDA3D71" w14:textId="4FF45C25" w:rsidR="002C68EC" w:rsidRPr="00A03B97" w:rsidRDefault="003B256D" w:rsidP="00CD7C0B">
      <w:pPr>
        <w:pStyle w:val="NormalWeb"/>
        <w:spacing w:line="360" w:lineRule="auto"/>
        <w:rPr>
          <w:rFonts w:asciiTheme="minorHAnsi" w:hAnsiTheme="minorHAnsi" w:cstheme="minorHAnsi"/>
        </w:rPr>
      </w:pPr>
      <w:r w:rsidRPr="00A03B97">
        <w:rPr>
          <w:rFonts w:asciiTheme="minorHAnsi" w:hAnsiTheme="minorHAnsi" w:cstheme="minorHAnsi"/>
        </w:rPr>
        <w:t xml:space="preserve">In current strength and conditioning </w:t>
      </w:r>
      <w:r w:rsidR="00CD7C0B" w:rsidRPr="00A03B97">
        <w:rPr>
          <w:rFonts w:asciiTheme="minorHAnsi" w:hAnsiTheme="minorHAnsi" w:cstheme="minorHAnsi"/>
        </w:rPr>
        <w:t>research,</w:t>
      </w:r>
      <w:r w:rsidRPr="00A03B97">
        <w:rPr>
          <w:rFonts w:asciiTheme="minorHAnsi" w:hAnsiTheme="minorHAnsi" w:cstheme="minorHAnsi"/>
        </w:rPr>
        <w:t xml:space="preserve"> it is clear that a majority of the research is focused on males and then applied to women, assuming there</w:t>
      </w:r>
      <w:r w:rsidR="00CD7C0B" w:rsidRPr="00A03B97">
        <w:rPr>
          <w:rFonts w:asciiTheme="minorHAnsi" w:hAnsiTheme="minorHAnsi" w:cstheme="minorHAnsi"/>
        </w:rPr>
        <w:t xml:space="preserve"> </w:t>
      </w:r>
      <w:r w:rsidR="00A03B97" w:rsidRPr="00A03B97">
        <w:rPr>
          <w:rFonts w:asciiTheme="minorHAnsi" w:hAnsiTheme="minorHAnsi" w:cstheme="minorHAnsi"/>
        </w:rPr>
        <w:t>are</w:t>
      </w:r>
      <w:r w:rsidRPr="00A03B97">
        <w:rPr>
          <w:rFonts w:asciiTheme="minorHAnsi" w:hAnsiTheme="minorHAnsi" w:cstheme="minorHAnsi"/>
        </w:rPr>
        <w:t xml:space="preserve"> minimal physiological differences between the two sexes </w:t>
      </w:r>
      <w:r w:rsidR="00A07D7D" w:rsidRPr="00A03B97">
        <w:rPr>
          <w:rFonts w:asciiTheme="minorHAnsi" w:hAnsiTheme="minorHAnsi" w:cstheme="minorHAnsi"/>
        </w:rPr>
        <w:t>in regard to</w:t>
      </w:r>
      <w:r w:rsidRPr="00A03B97">
        <w:rPr>
          <w:rFonts w:asciiTheme="minorHAnsi" w:hAnsiTheme="minorHAnsi" w:cstheme="minorHAnsi"/>
        </w:rPr>
        <w:t xml:space="preserve"> force production.</w:t>
      </w:r>
      <w:r w:rsidR="00CD7C0B" w:rsidRPr="00A03B97">
        <w:rPr>
          <w:rFonts w:asciiTheme="minorHAnsi" w:hAnsiTheme="minorHAnsi" w:cstheme="minorHAnsi"/>
        </w:rPr>
        <w:t xml:space="preserve"> </w:t>
      </w:r>
      <w:r w:rsidR="004F6633" w:rsidRPr="00A03B97">
        <w:rPr>
          <w:rFonts w:asciiTheme="minorHAnsi" w:hAnsiTheme="minorHAnsi" w:cstheme="minorHAnsi"/>
        </w:rPr>
        <w:t>Minaham et al (2015)</w:t>
      </w:r>
      <w:r w:rsidR="00A07D7D">
        <w:rPr>
          <w:rFonts w:asciiTheme="minorHAnsi" w:hAnsiTheme="minorHAnsi" w:cstheme="minorHAnsi"/>
        </w:rPr>
        <w:t>,</w:t>
      </w:r>
      <w:r w:rsidR="004F6633" w:rsidRPr="00A03B97">
        <w:rPr>
          <w:rFonts w:asciiTheme="minorHAnsi" w:hAnsiTheme="minorHAnsi" w:cstheme="minorHAnsi"/>
        </w:rPr>
        <w:t xml:space="preserve"> </w:t>
      </w:r>
      <w:r w:rsidRPr="00A03B97">
        <w:rPr>
          <w:rFonts w:asciiTheme="minorHAnsi" w:hAnsiTheme="minorHAnsi" w:cstheme="minorHAnsi"/>
        </w:rPr>
        <w:t xml:space="preserve">combatted this by conducting a study with both male and female participants and </w:t>
      </w:r>
      <w:r w:rsidR="004F6633" w:rsidRPr="00A03B97">
        <w:rPr>
          <w:rFonts w:asciiTheme="minorHAnsi" w:hAnsiTheme="minorHAnsi" w:cstheme="minorHAnsi"/>
        </w:rPr>
        <w:t>saw that post intense eccentric exercise</w:t>
      </w:r>
      <w:r w:rsidR="00822514" w:rsidRPr="00A03B97">
        <w:rPr>
          <w:rFonts w:asciiTheme="minorHAnsi" w:hAnsiTheme="minorHAnsi" w:cstheme="minorHAnsi"/>
        </w:rPr>
        <w:t>,</w:t>
      </w:r>
      <w:r w:rsidR="004F6633" w:rsidRPr="00A03B97">
        <w:rPr>
          <w:rFonts w:asciiTheme="minorHAnsi" w:hAnsiTheme="minorHAnsi" w:cstheme="minorHAnsi"/>
        </w:rPr>
        <w:t xml:space="preserve"> that </w:t>
      </w:r>
      <w:r w:rsidR="00822514" w:rsidRPr="00A03B97">
        <w:rPr>
          <w:rFonts w:asciiTheme="minorHAnsi" w:hAnsiTheme="minorHAnsi" w:cstheme="minorHAnsi"/>
        </w:rPr>
        <w:t xml:space="preserve">increased </w:t>
      </w:r>
      <w:r w:rsidR="004F6633" w:rsidRPr="00A03B97">
        <w:rPr>
          <w:rFonts w:asciiTheme="minorHAnsi" w:hAnsiTheme="minorHAnsi" w:cstheme="minorHAnsi"/>
        </w:rPr>
        <w:t>oestrogen concentration influenced the muscle damage response and preserved muscle function</w:t>
      </w:r>
      <w:r w:rsidRPr="00A03B97">
        <w:rPr>
          <w:rFonts w:asciiTheme="minorHAnsi" w:hAnsiTheme="minorHAnsi" w:cstheme="minorHAnsi"/>
        </w:rPr>
        <w:t xml:space="preserve"> in women</w:t>
      </w:r>
      <w:r w:rsidR="004F6633" w:rsidRPr="00A03B97">
        <w:rPr>
          <w:rFonts w:asciiTheme="minorHAnsi" w:hAnsiTheme="minorHAnsi" w:cstheme="minorHAnsi"/>
        </w:rPr>
        <w:t xml:space="preserve">. This study by Minaham et al (2015) compared the difference in muscle damage response between 8 men and 8 naturally menstruating women, it demonstrated that there was a greater variation in the </w:t>
      </w:r>
      <w:r w:rsidR="004F6633" w:rsidRPr="00A03B97">
        <w:rPr>
          <w:rFonts w:asciiTheme="minorHAnsi" w:hAnsiTheme="minorHAnsi" w:cstheme="minorHAnsi"/>
        </w:rPr>
        <w:lastRenderedPageBreak/>
        <w:t>female response to the intense eccentric exercise than in the male participants</w:t>
      </w:r>
      <w:r w:rsidR="00822514" w:rsidRPr="00A03B97">
        <w:rPr>
          <w:rFonts w:asciiTheme="minorHAnsi" w:hAnsiTheme="minorHAnsi" w:cstheme="minorHAnsi"/>
        </w:rPr>
        <w:t>, who saw little variation in muscle damage response and muscle function post intense eccentric exercise.</w:t>
      </w:r>
      <w:r w:rsidRPr="00A03B97">
        <w:rPr>
          <w:rFonts w:asciiTheme="minorHAnsi" w:hAnsiTheme="minorHAnsi" w:cstheme="minorHAnsi"/>
        </w:rPr>
        <w:t xml:space="preserve"> This suggests that it is of importance to do more testing on women to understand the effects </w:t>
      </w:r>
      <w:r w:rsidR="00FA5A40" w:rsidRPr="00A03B97">
        <w:rPr>
          <w:rFonts w:asciiTheme="minorHAnsi" w:hAnsiTheme="minorHAnsi" w:cstheme="minorHAnsi"/>
        </w:rPr>
        <w:t>the menstrual cycle phases have on performance.</w:t>
      </w:r>
    </w:p>
    <w:p w14:paraId="2A7BCE1F" w14:textId="6C7FDEB1" w:rsidR="00C71DCF" w:rsidRPr="00A03B97" w:rsidRDefault="00CD7C0B" w:rsidP="00C71DCF">
      <w:pPr>
        <w:spacing w:line="360" w:lineRule="auto"/>
        <w:rPr>
          <w:rFonts w:cstheme="minorHAnsi"/>
        </w:rPr>
      </w:pPr>
      <w:r w:rsidRPr="00A03B97">
        <w:rPr>
          <w:rFonts w:cstheme="minorHAnsi"/>
        </w:rPr>
        <w:t xml:space="preserve">Again, a lack of consistency in methodologies in studies is established as </w:t>
      </w:r>
      <w:r w:rsidR="00C71DCF" w:rsidRPr="00A03B97">
        <w:rPr>
          <w:rFonts w:cstheme="minorHAnsi"/>
        </w:rPr>
        <w:t>Garcia-pinillos</w:t>
      </w:r>
      <w:r w:rsidR="002C68EC" w:rsidRPr="00A03B97">
        <w:rPr>
          <w:rFonts w:cstheme="minorHAnsi"/>
        </w:rPr>
        <w:t xml:space="preserve"> </w:t>
      </w:r>
      <w:r w:rsidR="00C71DCF" w:rsidRPr="00A03B97">
        <w:rPr>
          <w:rFonts w:cstheme="minorHAnsi"/>
        </w:rPr>
        <w:t>(2021)</w:t>
      </w:r>
      <w:r w:rsidR="00A07D7D">
        <w:rPr>
          <w:rFonts w:cstheme="minorHAnsi"/>
        </w:rPr>
        <w:t>,</w:t>
      </w:r>
      <w:r w:rsidR="00C71DCF" w:rsidRPr="00A03B97">
        <w:rPr>
          <w:rFonts w:cstheme="minorHAnsi"/>
        </w:rPr>
        <w:t xml:space="preserve"> </w:t>
      </w:r>
      <w:r w:rsidRPr="00A03B97">
        <w:rPr>
          <w:rFonts w:cstheme="minorHAnsi"/>
        </w:rPr>
        <w:t>included both squat jumps</w:t>
      </w:r>
      <w:r w:rsidR="00BF04B2" w:rsidRPr="00A03B97">
        <w:rPr>
          <w:rFonts w:cstheme="minorHAnsi"/>
        </w:rPr>
        <w:t>(SJ)</w:t>
      </w:r>
      <w:r w:rsidRPr="00A03B97">
        <w:rPr>
          <w:rFonts w:cstheme="minorHAnsi"/>
        </w:rPr>
        <w:t xml:space="preserve"> and countermovement jump</w:t>
      </w:r>
      <w:r w:rsidR="00BF04B2" w:rsidRPr="00A03B97">
        <w:rPr>
          <w:rFonts w:cstheme="minorHAnsi"/>
        </w:rPr>
        <w:t>(CMJ)</w:t>
      </w:r>
      <w:r w:rsidRPr="00A03B97">
        <w:rPr>
          <w:rFonts w:cstheme="minorHAnsi"/>
        </w:rPr>
        <w:t xml:space="preserve"> into their study to understand the effects of the menstrual cycle on power, whereas Vargas-</w:t>
      </w:r>
      <w:proofErr w:type="spellStart"/>
      <w:r w:rsidRPr="00A03B97">
        <w:rPr>
          <w:rFonts w:cstheme="minorHAnsi"/>
        </w:rPr>
        <w:t>Molinda</w:t>
      </w:r>
      <w:proofErr w:type="spellEnd"/>
      <w:r w:rsidRPr="00A03B97">
        <w:rPr>
          <w:rFonts w:cstheme="minorHAnsi"/>
        </w:rPr>
        <w:t xml:space="preserve"> (2022), only used countermovement jump, and whilst seemingly similar,</w:t>
      </w:r>
      <w:r w:rsidR="00BF04B2" w:rsidRPr="00A03B97">
        <w:rPr>
          <w:rFonts w:cstheme="minorHAnsi"/>
        </w:rPr>
        <w:t xml:space="preserve"> the CMJ and SJ utilise the stretch shortening cycle in a different way meaning that results may have differing implications to the transferability of power in sport. Garcia-pinillos (2021),</w:t>
      </w:r>
      <w:r w:rsidRPr="00A03B97">
        <w:rPr>
          <w:rFonts w:cstheme="minorHAnsi"/>
        </w:rPr>
        <w:t xml:space="preserve"> the </w:t>
      </w:r>
      <w:r w:rsidR="00C71DCF" w:rsidRPr="00A03B97">
        <w:rPr>
          <w:rFonts w:cstheme="minorHAnsi"/>
        </w:rPr>
        <w:t>saw an increase in Squat jump</w:t>
      </w:r>
      <w:r w:rsidR="002C68EC" w:rsidRPr="00A03B97">
        <w:rPr>
          <w:rFonts w:cstheme="minorHAnsi"/>
        </w:rPr>
        <w:t xml:space="preserve"> </w:t>
      </w:r>
      <w:r w:rsidR="00C71DCF" w:rsidRPr="00A03B97">
        <w:rPr>
          <w:rFonts w:cstheme="minorHAnsi"/>
        </w:rPr>
        <w:t>(SJ) in the FP compared to bleeding phase but no difference in CMJ</w:t>
      </w:r>
      <w:r w:rsidR="009B6037" w:rsidRPr="00A03B97">
        <w:rPr>
          <w:rFonts w:cstheme="minorHAnsi"/>
        </w:rPr>
        <w:t xml:space="preserve"> in research on </w:t>
      </w:r>
      <w:r w:rsidR="00C71DCF" w:rsidRPr="00A03B97">
        <w:rPr>
          <w:rFonts w:cstheme="minorHAnsi"/>
        </w:rPr>
        <w:t xml:space="preserve">9 women, all of whom </w:t>
      </w:r>
      <w:r w:rsidR="009B6037" w:rsidRPr="00A03B97">
        <w:rPr>
          <w:rFonts w:cstheme="minorHAnsi"/>
        </w:rPr>
        <w:t>reported</w:t>
      </w:r>
      <w:r w:rsidR="00C71DCF" w:rsidRPr="00A03B97">
        <w:rPr>
          <w:rFonts w:cstheme="minorHAnsi"/>
        </w:rPr>
        <w:t xml:space="preserve"> </w:t>
      </w:r>
      <w:r w:rsidR="009B6037" w:rsidRPr="00A03B97">
        <w:rPr>
          <w:rFonts w:cstheme="minorHAnsi"/>
        </w:rPr>
        <w:t>normal</w:t>
      </w:r>
      <w:r w:rsidR="00C71DCF" w:rsidRPr="00A03B97">
        <w:rPr>
          <w:rFonts w:cstheme="minorHAnsi"/>
        </w:rPr>
        <w:t xml:space="preserve"> menstrual cycles</w:t>
      </w:r>
      <w:r w:rsidR="009B6037" w:rsidRPr="00A03B97">
        <w:rPr>
          <w:rFonts w:cstheme="minorHAnsi"/>
        </w:rPr>
        <w:t>.</w:t>
      </w:r>
      <w:r w:rsidR="00C71DCF" w:rsidRPr="00A03B97">
        <w:rPr>
          <w:rFonts w:cstheme="minorHAnsi"/>
        </w:rPr>
        <w:t xml:space="preserve"> </w:t>
      </w:r>
      <w:r w:rsidR="009B6037" w:rsidRPr="00A03B97">
        <w:rPr>
          <w:rFonts w:cstheme="minorHAnsi"/>
        </w:rPr>
        <w:t>This</w:t>
      </w:r>
      <w:r w:rsidR="00C71DCF" w:rsidRPr="00A03B97">
        <w:rPr>
          <w:rFonts w:cstheme="minorHAnsi"/>
        </w:rPr>
        <w:t xml:space="preserve"> testing </w:t>
      </w:r>
      <w:r w:rsidR="009B6037" w:rsidRPr="00A03B97">
        <w:rPr>
          <w:rFonts w:cstheme="minorHAnsi"/>
        </w:rPr>
        <w:t>saw</w:t>
      </w:r>
      <w:r w:rsidR="00C71DCF" w:rsidRPr="00A03B97">
        <w:rPr>
          <w:rFonts w:cstheme="minorHAnsi"/>
        </w:rPr>
        <w:t xml:space="preserve"> that MC phase had a negative impact on stretch shortening cycle efficiency</w:t>
      </w:r>
      <w:r w:rsidR="009B6037" w:rsidRPr="00A03B97">
        <w:rPr>
          <w:rFonts w:cstheme="minorHAnsi"/>
        </w:rPr>
        <w:t>, reducing the production in power over different menstrual cycle phases</w:t>
      </w:r>
      <w:r w:rsidR="00397D21" w:rsidRPr="00A03B97">
        <w:rPr>
          <w:rFonts w:cstheme="minorHAnsi"/>
        </w:rPr>
        <w:t xml:space="preserve"> </w:t>
      </w:r>
      <w:sdt>
        <w:sdtPr>
          <w:rPr>
            <w:rFonts w:cstheme="minorHAnsi"/>
            <w:color w:val="000000"/>
            <w:highlight w:val="white"/>
          </w:rPr>
          <w:alias w:val="Citation"/>
          <w:tag w:val="{&quot;referencesIds&quot;:[&quot;doc:6433eb67ace2b20550c9cc4c&quot;],&quot;referencesOptions&quot;:{&quot;doc:6433eb67ace2b20550c9cc4c&quot;:{&quot;author&quot;:true,&quot;year&quot;:true,&quot;pageReplace&quot;:&quot;&quot;,&quot;prefix&quot;:&quot;&quot;,&quot;suffix&quot;:&quot;&quot;}},&quot;hasBrokenReferences&quot;:false,&quot;hasManualEdits&quot;:false,&quot;citationType&quot;:&quot;inline&quot;}"/>
          <w:id w:val="1178545867"/>
          <w:placeholder>
            <w:docPart w:val="DF495E11D90C4547B060F6ECCD82A0AC"/>
          </w:placeholder>
        </w:sdtPr>
        <w:sdtEndPr/>
        <w:sdtContent>
          <w:r w:rsidR="00352C91">
            <w:rPr>
              <w:rFonts w:ascii="Calibri" w:eastAsia="Times New Roman" w:hAnsi="Calibri" w:cs="Calibri"/>
              <w:color w:val="000000"/>
            </w:rPr>
            <w:t>(García-Pinillos</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2021)</w:t>
          </w:r>
        </w:sdtContent>
      </w:sdt>
      <w:r w:rsidR="00C71DCF" w:rsidRPr="00A03B97">
        <w:rPr>
          <w:rFonts w:cstheme="minorHAnsi"/>
        </w:rPr>
        <w:t xml:space="preserve">. </w:t>
      </w:r>
      <w:r w:rsidR="009B6037" w:rsidRPr="00A03B97">
        <w:rPr>
          <w:rFonts w:cstheme="minorHAnsi"/>
        </w:rPr>
        <w:t xml:space="preserve">There </w:t>
      </w:r>
      <w:r w:rsidR="00C71DCF" w:rsidRPr="00A03B97">
        <w:rPr>
          <w:rFonts w:cstheme="minorHAnsi"/>
        </w:rPr>
        <w:t>were limitations to this study, as this study tested only 9 women</w:t>
      </w:r>
      <w:r w:rsidR="00BF04B2" w:rsidRPr="00A03B97">
        <w:rPr>
          <w:rFonts w:cstheme="minorHAnsi"/>
        </w:rPr>
        <w:t>,</w:t>
      </w:r>
      <w:r w:rsidR="00C71DCF" w:rsidRPr="00A03B97">
        <w:rPr>
          <w:rFonts w:cstheme="minorHAnsi"/>
        </w:rPr>
        <w:t xml:space="preserve"> the ability to </w:t>
      </w:r>
      <w:r w:rsidR="00BF04B2" w:rsidRPr="00A03B97">
        <w:rPr>
          <w:rFonts w:cstheme="minorHAnsi"/>
        </w:rPr>
        <w:t>transfer this conclusion</w:t>
      </w:r>
      <w:r w:rsidR="00C71DCF" w:rsidRPr="00A03B97">
        <w:rPr>
          <w:rFonts w:cstheme="minorHAnsi"/>
        </w:rPr>
        <w:t xml:space="preserve"> to a large</w:t>
      </w:r>
      <w:r w:rsidR="00BF04B2" w:rsidRPr="00A03B97">
        <w:rPr>
          <w:rFonts w:cstheme="minorHAnsi"/>
        </w:rPr>
        <w:t xml:space="preserve">r </w:t>
      </w:r>
      <w:r w:rsidR="00C71DCF" w:rsidRPr="00A03B97">
        <w:rPr>
          <w:rFonts w:cstheme="minorHAnsi"/>
        </w:rPr>
        <w:t>population is unknowable</w:t>
      </w:r>
      <w:r w:rsidR="00BF04B2" w:rsidRPr="00A03B97">
        <w:rPr>
          <w:rFonts w:cstheme="minorHAnsi"/>
        </w:rPr>
        <w:t>.</w:t>
      </w:r>
      <w:r w:rsidR="00C71DCF" w:rsidRPr="00A03B97">
        <w:rPr>
          <w:rFonts w:cstheme="minorHAnsi"/>
        </w:rPr>
        <w:t xml:space="preserve"> </w:t>
      </w:r>
      <w:r w:rsidR="00BF04B2" w:rsidRPr="00A03B97">
        <w:rPr>
          <w:rFonts w:cstheme="minorHAnsi"/>
        </w:rPr>
        <w:t xml:space="preserve">Further to this, </w:t>
      </w:r>
      <w:r w:rsidR="00C71DCF" w:rsidRPr="00A03B97">
        <w:rPr>
          <w:rFonts w:cstheme="minorHAnsi"/>
        </w:rPr>
        <w:t xml:space="preserve">phase of </w:t>
      </w:r>
      <w:r w:rsidR="00BF04B2" w:rsidRPr="00A03B97">
        <w:rPr>
          <w:rFonts w:cstheme="minorHAnsi"/>
        </w:rPr>
        <w:t xml:space="preserve">the </w:t>
      </w:r>
      <w:r w:rsidR="00C71DCF" w:rsidRPr="00A03B97">
        <w:rPr>
          <w:rFonts w:cstheme="minorHAnsi"/>
        </w:rPr>
        <w:t>MC was determined by participants recall and no hormonal measure which may lead to inaccuracies within MC phase determin</w:t>
      </w:r>
      <w:r w:rsidR="00BF04B2" w:rsidRPr="00A03B97">
        <w:rPr>
          <w:rFonts w:cstheme="minorHAnsi"/>
        </w:rPr>
        <w:t>ation</w:t>
      </w:r>
      <w:r w:rsidR="00C71DCF" w:rsidRPr="00A03B97">
        <w:rPr>
          <w:rFonts w:cstheme="minorHAnsi"/>
        </w:rPr>
        <w:t>.</w:t>
      </w:r>
      <w:r w:rsidR="00BF04B2" w:rsidRPr="00A03B97">
        <w:rPr>
          <w:rFonts w:cstheme="minorHAnsi"/>
        </w:rPr>
        <w:t xml:space="preserve"> While majority of studies in this area of research have small cohort sizes, one study by </w:t>
      </w:r>
      <w:r w:rsidR="00C71DCF" w:rsidRPr="00A03B97">
        <w:rPr>
          <w:rFonts w:cstheme="minorHAnsi"/>
        </w:rPr>
        <w:t xml:space="preserve">Pallavi </w:t>
      </w:r>
      <w:r w:rsidR="00D36384" w:rsidRPr="00A03B97">
        <w:rPr>
          <w:rFonts w:cstheme="minorHAnsi"/>
        </w:rPr>
        <w:t xml:space="preserve">(2017), </w:t>
      </w:r>
      <w:r w:rsidR="00C71DCF" w:rsidRPr="00A03B97">
        <w:rPr>
          <w:rFonts w:cstheme="minorHAnsi"/>
        </w:rPr>
        <w:t>tested 100 women</w:t>
      </w:r>
      <w:r w:rsidR="00D36384" w:rsidRPr="00A03B97">
        <w:rPr>
          <w:rFonts w:cstheme="minorHAnsi"/>
        </w:rPr>
        <w:t>,</w:t>
      </w:r>
      <w:r w:rsidR="00C71DCF" w:rsidRPr="00A03B97">
        <w:rPr>
          <w:rFonts w:cstheme="minorHAnsi"/>
        </w:rPr>
        <w:t xml:space="preserve"> </w:t>
      </w:r>
      <w:r w:rsidR="00D36384" w:rsidRPr="00A03B97">
        <w:rPr>
          <w:rFonts w:cstheme="minorHAnsi"/>
        </w:rPr>
        <w:t xml:space="preserve">which saw a statistically significant increase P=&lt;0.001 in </w:t>
      </w:r>
      <w:r w:rsidR="00C71DCF" w:rsidRPr="00A03B97">
        <w:rPr>
          <w:rFonts w:cstheme="minorHAnsi"/>
        </w:rPr>
        <w:t>grip strength in the FP phase</w:t>
      </w:r>
      <w:r w:rsidR="00BF04B2" w:rsidRPr="00A03B97">
        <w:rPr>
          <w:rFonts w:cstheme="minorHAnsi"/>
        </w:rPr>
        <w:t>, implying that there is potential that studies on smaller cohorts that see no significance in strength and power in correlation to MC phase may be due to the lack of participation.</w:t>
      </w:r>
    </w:p>
    <w:p w14:paraId="6FE05F96" w14:textId="008F11AF" w:rsidR="00CD7C0B" w:rsidRPr="00A03B97" w:rsidRDefault="00BF04B2" w:rsidP="00327194">
      <w:pPr>
        <w:pStyle w:val="NormalWeb"/>
        <w:spacing w:line="360" w:lineRule="auto"/>
        <w:rPr>
          <w:rFonts w:asciiTheme="minorHAnsi" w:hAnsiTheme="minorHAnsi" w:cstheme="minorHAnsi"/>
        </w:rPr>
      </w:pPr>
      <w:r w:rsidRPr="00A03B97">
        <w:rPr>
          <w:rFonts w:asciiTheme="minorHAnsi" w:hAnsiTheme="minorHAnsi" w:cstheme="minorHAnsi"/>
        </w:rPr>
        <w:t xml:space="preserve">Peak power has been studied in correlation with the MC and </w:t>
      </w:r>
      <w:r w:rsidR="00327194" w:rsidRPr="00A03B97">
        <w:rPr>
          <w:rFonts w:asciiTheme="minorHAnsi" w:hAnsiTheme="minorHAnsi" w:cstheme="minorHAnsi"/>
        </w:rPr>
        <w:t>many studies have seen no correlation to a significant effect.</w:t>
      </w:r>
      <w:r w:rsidR="00FF1E9F">
        <w:rPr>
          <w:rFonts w:asciiTheme="minorHAnsi" w:hAnsiTheme="minorHAnsi" w:cstheme="minorHAnsi"/>
        </w:rPr>
        <w:t xml:space="preserve"> </w:t>
      </w:r>
      <w:r w:rsidR="00F2004D" w:rsidRPr="00A03B97">
        <w:rPr>
          <w:rFonts w:asciiTheme="minorHAnsi" w:hAnsiTheme="minorHAnsi" w:cstheme="minorHAnsi"/>
        </w:rPr>
        <w:t>Middleton</w:t>
      </w:r>
      <w:r w:rsidR="00C71DCF" w:rsidRPr="00A03B97">
        <w:rPr>
          <w:rFonts w:asciiTheme="minorHAnsi" w:hAnsiTheme="minorHAnsi" w:cstheme="minorHAnsi"/>
        </w:rPr>
        <w:t xml:space="preserve"> et al (2006)</w:t>
      </w:r>
      <w:r w:rsidR="00A07D7D">
        <w:rPr>
          <w:rFonts w:asciiTheme="minorHAnsi" w:hAnsiTheme="minorHAnsi" w:cstheme="minorHAnsi"/>
        </w:rPr>
        <w:t>,</w:t>
      </w:r>
      <w:r w:rsidR="00F2004D" w:rsidRPr="00A03B97">
        <w:rPr>
          <w:rFonts w:asciiTheme="minorHAnsi" w:hAnsiTheme="minorHAnsi" w:cstheme="minorHAnsi"/>
        </w:rPr>
        <w:t xml:space="preserve"> analysed the difference between peak 6s power output across the menstrual cycle phases. It saw that there was no difference in peak power and that difference in blood lactate was statistically indifferent. However, it did show that there was an increase in the average work done in those 6 seconds in the LP in contrast to the FP</w:t>
      </w:r>
      <w:r w:rsidRPr="00A03B97">
        <w:rPr>
          <w:rFonts w:asciiTheme="minorHAnsi" w:hAnsiTheme="minorHAnsi" w:cstheme="minorHAnsi"/>
        </w:rPr>
        <w:t>. implying that there is p</w:t>
      </w:r>
      <w:r w:rsidR="00327194" w:rsidRPr="00A03B97">
        <w:rPr>
          <w:rFonts w:asciiTheme="minorHAnsi" w:hAnsiTheme="minorHAnsi" w:cstheme="minorHAnsi"/>
        </w:rPr>
        <w:t>otential that while peak power does not increase the ability to maintain peak power is greater in the LP.</w:t>
      </w:r>
    </w:p>
    <w:p w14:paraId="51090088" w14:textId="1C3B7FA5" w:rsidR="00CD7C0B" w:rsidRPr="00A03B97" w:rsidRDefault="00CD7C0B" w:rsidP="00CD7C0B">
      <w:pPr>
        <w:spacing w:line="360" w:lineRule="auto"/>
        <w:rPr>
          <w:rFonts w:cstheme="minorHAnsi"/>
        </w:rPr>
      </w:pPr>
      <w:r w:rsidRPr="00A03B97">
        <w:rPr>
          <w:rFonts w:cstheme="minorHAnsi"/>
        </w:rPr>
        <w:lastRenderedPageBreak/>
        <w:t xml:space="preserve">The </w:t>
      </w:r>
      <w:r w:rsidR="00327194" w:rsidRPr="00A03B97">
        <w:rPr>
          <w:rFonts w:cstheme="minorHAnsi"/>
        </w:rPr>
        <w:t>studies</w:t>
      </w:r>
      <w:r w:rsidRPr="00A03B97">
        <w:rPr>
          <w:rFonts w:cstheme="minorHAnsi"/>
        </w:rPr>
        <w:t xml:space="preserve"> </w:t>
      </w:r>
      <w:r w:rsidR="00327194" w:rsidRPr="00A03B97">
        <w:rPr>
          <w:rFonts w:cstheme="minorHAnsi"/>
        </w:rPr>
        <w:t>that suggest</w:t>
      </w:r>
      <w:r w:rsidRPr="00A03B97">
        <w:rPr>
          <w:rFonts w:cstheme="minorHAnsi"/>
        </w:rPr>
        <w:t xml:space="preserve"> that </w:t>
      </w:r>
      <w:r w:rsidR="00327194" w:rsidRPr="00A03B97">
        <w:rPr>
          <w:rFonts w:cstheme="minorHAnsi"/>
        </w:rPr>
        <w:t>MC</w:t>
      </w:r>
      <w:r w:rsidRPr="00A03B97">
        <w:rPr>
          <w:rFonts w:cstheme="minorHAnsi"/>
        </w:rPr>
        <w:t xml:space="preserve"> does impact strength and power performance can be applied practically via undulating periodisatio</w:t>
      </w:r>
      <w:r w:rsidR="00327194" w:rsidRPr="00A03B97">
        <w:rPr>
          <w:rFonts w:cstheme="minorHAnsi"/>
        </w:rPr>
        <w:t>n to benefit athletes as seen by Vargas-</w:t>
      </w:r>
      <w:proofErr w:type="spellStart"/>
      <w:proofErr w:type="gramStart"/>
      <w:r w:rsidR="00327194" w:rsidRPr="00A03B97">
        <w:rPr>
          <w:rFonts w:cstheme="minorHAnsi"/>
        </w:rPr>
        <w:t>Molina,Petro</w:t>
      </w:r>
      <w:proofErr w:type="gramEnd"/>
      <w:r w:rsidR="00327194" w:rsidRPr="00A03B97">
        <w:rPr>
          <w:rFonts w:cstheme="minorHAnsi"/>
        </w:rPr>
        <w:t>,Romance,Bollina,Schoenfeld,Kreider</w:t>
      </w:r>
      <w:proofErr w:type="spellEnd"/>
      <w:r w:rsidR="00327194" w:rsidRPr="00A03B97">
        <w:rPr>
          <w:rFonts w:cstheme="minorHAnsi"/>
        </w:rPr>
        <w:t xml:space="preserve"> and Benitex-Porres,2022)</w:t>
      </w:r>
      <w:r w:rsidRPr="00A03B97">
        <w:rPr>
          <w:rFonts w:cstheme="minorHAnsi"/>
        </w:rPr>
        <w:t xml:space="preserve">. Undulating periodisation is a method of training periodisation that uses a fluctuation in intensity throughout the mesocycles to produce strength gains </w:t>
      </w:r>
      <w:sdt>
        <w:sdtPr>
          <w:rPr>
            <w:rFonts w:cstheme="minorHAnsi"/>
            <w:color w:val="000000"/>
            <w:highlight w:val="white"/>
          </w:rPr>
          <w:alias w:val="Citation"/>
          <w:tag w:val="{&quot;referencesIds&quot;:[&quot;doc:643e92a4827f5d1f9f8ccaf1&quot;],&quot;referencesOptions&quot;:{&quot;doc:643e92a4827f5d1f9f8ccaf1&quot;:{&quot;author&quot;:true,&quot;year&quot;:true,&quot;pageReplace&quot;:&quot;&quot;,&quot;prefix&quot;:&quot;&quot;,&quot;suffix&quot;:&quot;&quot;}},&quot;hasBrokenReferences&quot;:false,&quot;hasManualEdits&quot;:false,&quot;citationType&quot;:&quot;inline&quot;}"/>
          <w:id w:val="-1118378462"/>
          <w:placeholder>
            <w:docPart w:val="85A1B504BFDDD942B301B84A487A192B"/>
          </w:placeholder>
        </w:sdtPr>
        <w:sdtEndPr/>
        <w:sdtContent>
          <w:r w:rsidR="00352C91">
            <w:rPr>
              <w:rFonts w:ascii="Calibri" w:eastAsia="Times New Roman" w:hAnsi="Calibri" w:cs="Calibri"/>
              <w:color w:val="000000"/>
            </w:rPr>
            <w:t>(Vargas-Molina, García-</w:t>
          </w:r>
          <w:proofErr w:type="spellStart"/>
          <w:r w:rsidR="00352C91">
            <w:rPr>
              <w:rFonts w:ascii="Calibri" w:eastAsia="Times New Roman" w:hAnsi="Calibri" w:cs="Calibri"/>
              <w:color w:val="000000"/>
            </w:rPr>
            <w:t>Sillero</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2022)</w:t>
          </w:r>
        </w:sdtContent>
      </w:sdt>
      <w:r w:rsidRPr="00A03B97">
        <w:rPr>
          <w:rFonts w:cstheme="minorHAnsi"/>
        </w:rPr>
        <w:t>.In a study of 10 eumenorrheic women by Vargas-</w:t>
      </w:r>
      <w:proofErr w:type="spellStart"/>
      <w:r w:rsidRPr="00A03B97">
        <w:rPr>
          <w:rFonts w:cstheme="minorHAnsi"/>
        </w:rPr>
        <w:t>Molinda</w:t>
      </w:r>
      <w:proofErr w:type="spellEnd"/>
      <w:r w:rsidRPr="00A03B97">
        <w:rPr>
          <w:rFonts w:cstheme="minorHAnsi"/>
        </w:rPr>
        <w:t xml:space="preserve"> (2022), compared generalised periodisation to menstrual cycle specific undulating periodisation, it was seen that both groups saw improvements in bench press. While both saw improvements, the MC periodised group saw a higher absolute increase in bench press, the MC group was also the only group to see an improvement in countermovement jump (CMJ) </w:t>
      </w:r>
      <w:sdt>
        <w:sdtPr>
          <w:rPr>
            <w:rFonts w:cstheme="minorHAnsi"/>
            <w:color w:val="000000"/>
            <w:highlight w:val="white"/>
          </w:rPr>
          <w:alias w:val="Citation"/>
          <w:tag w:val="{&quot;referencesIds&quot;:[&quot;doc:6426bf05753bba0554503135&quot;],&quot;referencesOptions&quot;:{&quot;doc:6426bf05753bba0554503135&quot;:{&quot;author&quot;:true,&quot;year&quot;:true,&quot;pageReplace&quot;:&quot;&quot;,&quot;prefix&quot;:&quot;&quot;,&quot;suffix&quot;:&quot;&quot;}},&quot;hasBrokenReferences&quot;:false,&quot;hasManualEdits&quot;:false,&quot;citationType&quot;:&quot;inline&quot;}"/>
          <w:id w:val="-1535952070"/>
          <w:placeholder>
            <w:docPart w:val="DFFC8B47C7739941B2E40DE712B54D76"/>
          </w:placeholder>
        </w:sdtPr>
        <w:sdtEndPr/>
        <w:sdtContent>
          <w:r w:rsidR="00352C91">
            <w:rPr>
              <w:rFonts w:ascii="Calibri" w:eastAsia="Times New Roman" w:hAnsi="Calibri" w:cs="Calibri"/>
              <w:color w:val="000000"/>
            </w:rPr>
            <w:t>(Vargas-Molina, Petro, Romance, Bonilla, Schoenfeld, Kreider and Benítez-</w:t>
          </w:r>
          <w:proofErr w:type="spellStart"/>
          <w:r w:rsidR="00352C91">
            <w:rPr>
              <w:rFonts w:ascii="Calibri" w:eastAsia="Times New Roman" w:hAnsi="Calibri" w:cs="Calibri"/>
              <w:color w:val="000000"/>
            </w:rPr>
            <w:t>Porres</w:t>
          </w:r>
          <w:proofErr w:type="spellEnd"/>
          <w:r w:rsidR="00352C91">
            <w:rPr>
              <w:rFonts w:ascii="Calibri" w:eastAsia="Times New Roman" w:hAnsi="Calibri" w:cs="Calibri"/>
              <w:color w:val="000000"/>
            </w:rPr>
            <w:t>, 2022)</w:t>
          </w:r>
        </w:sdtContent>
      </w:sdt>
      <w:r w:rsidRPr="00A03B97">
        <w:rPr>
          <w:rFonts w:cstheme="minorHAnsi"/>
        </w:rPr>
        <w:t>. Absolute values showing more of a change than those of the P value may be due to the small sample size, potentially applying this study to a larger sample size could show statistical significance. Small sample size was also apparent in Rodrigues (2019) who also demonstrated an increase in strength performance in the FP when compared to LP, when analysing 12 resistance trained women, over the course of one menstrual cycle via a maximal voluntary contraction test of the lower limbs over 3 consecutive weeks.</w:t>
      </w:r>
    </w:p>
    <w:p w14:paraId="1110E569" w14:textId="77777777" w:rsidR="00630B38" w:rsidRPr="00A03B97" w:rsidRDefault="00630B38" w:rsidP="00CD7C0B">
      <w:pPr>
        <w:spacing w:line="360" w:lineRule="auto"/>
        <w:rPr>
          <w:rFonts w:cstheme="minorHAnsi"/>
        </w:rPr>
      </w:pPr>
    </w:p>
    <w:p w14:paraId="6A83A02F" w14:textId="42D5B3D4" w:rsidR="00630B38" w:rsidRPr="00A03B97" w:rsidRDefault="00630B38" w:rsidP="00CD7C0B">
      <w:pPr>
        <w:spacing w:line="360" w:lineRule="auto"/>
        <w:rPr>
          <w:rFonts w:cstheme="minorHAnsi"/>
        </w:rPr>
      </w:pPr>
      <w:r w:rsidRPr="00A03B97">
        <w:rPr>
          <w:rFonts w:cstheme="minorHAnsi"/>
        </w:rPr>
        <w:t>It is clear that the literature is unable to conclude whether there is significant difference in strength and power across the MC. Due to this, the present study will aim to understand the effects of the MC on CrossFit specific strength and Power measures to give athletes a sport specific application for how to structure their training.</w:t>
      </w:r>
    </w:p>
    <w:p w14:paraId="18F02D5D" w14:textId="77777777" w:rsidR="00CD7C0B" w:rsidRPr="00A03B97" w:rsidRDefault="00CD7C0B" w:rsidP="00517A39">
      <w:pPr>
        <w:spacing w:line="360" w:lineRule="auto"/>
        <w:rPr>
          <w:rFonts w:cstheme="minorHAnsi"/>
          <w:color w:val="2E2E2E"/>
        </w:rPr>
      </w:pPr>
    </w:p>
    <w:p w14:paraId="7001A1EE" w14:textId="0F255036" w:rsidR="002821AA" w:rsidRPr="00A03B97" w:rsidRDefault="001F0104" w:rsidP="00630B38">
      <w:pPr>
        <w:spacing w:line="360" w:lineRule="auto"/>
        <w:jc w:val="center"/>
        <w:rPr>
          <w:rFonts w:cstheme="minorHAnsi"/>
          <w:b/>
          <w:bCs/>
          <w:sz w:val="28"/>
          <w:szCs w:val="28"/>
          <w:u w:val="single"/>
        </w:rPr>
      </w:pPr>
      <w:r w:rsidRPr="00A03B97">
        <w:rPr>
          <w:rFonts w:cstheme="minorHAnsi"/>
          <w:b/>
          <w:bCs/>
          <w:sz w:val="28"/>
          <w:szCs w:val="28"/>
          <w:u w:val="single"/>
        </w:rPr>
        <w:t>2.3-</w:t>
      </w:r>
      <w:r w:rsidR="00F36293" w:rsidRPr="00A03B97">
        <w:rPr>
          <w:rFonts w:cstheme="minorHAnsi"/>
          <w:b/>
          <w:bCs/>
          <w:sz w:val="28"/>
          <w:szCs w:val="28"/>
          <w:u w:val="single"/>
        </w:rPr>
        <w:t xml:space="preserve">Muscular </w:t>
      </w:r>
      <w:r w:rsidR="002821AA" w:rsidRPr="00A03B97">
        <w:rPr>
          <w:rFonts w:cstheme="minorHAnsi"/>
          <w:b/>
          <w:bCs/>
          <w:sz w:val="28"/>
          <w:szCs w:val="28"/>
          <w:u w:val="single"/>
        </w:rPr>
        <w:t>Endurance</w:t>
      </w:r>
      <w:r w:rsidR="00F36293" w:rsidRPr="00A03B97">
        <w:rPr>
          <w:rFonts w:cstheme="minorHAnsi"/>
          <w:b/>
          <w:bCs/>
          <w:sz w:val="28"/>
          <w:szCs w:val="28"/>
          <w:u w:val="single"/>
        </w:rPr>
        <w:t>:</w:t>
      </w:r>
    </w:p>
    <w:p w14:paraId="09AE238C" w14:textId="36A2A8A4" w:rsidR="002821AA" w:rsidRPr="00A03B97" w:rsidRDefault="002821AA" w:rsidP="002821AA">
      <w:pPr>
        <w:spacing w:line="360" w:lineRule="auto"/>
        <w:rPr>
          <w:rFonts w:cstheme="minorHAnsi"/>
        </w:rPr>
      </w:pPr>
      <w:proofErr w:type="spellStart"/>
      <w:r w:rsidRPr="00A03B97">
        <w:rPr>
          <w:rFonts w:cstheme="minorHAnsi"/>
        </w:rPr>
        <w:t>Mattu</w:t>
      </w:r>
      <w:proofErr w:type="spellEnd"/>
      <w:r w:rsidRPr="00A03B97">
        <w:rPr>
          <w:rFonts w:cstheme="minorHAnsi"/>
        </w:rPr>
        <w:t xml:space="preserve"> (2019), saw no difference in time taken to VO2 max in any MC phase, in contrast did see an increase in RPE during the FP.</w:t>
      </w:r>
      <w:r w:rsidR="00324635" w:rsidRPr="00A03B97">
        <w:rPr>
          <w:rFonts w:cstheme="minorHAnsi"/>
        </w:rPr>
        <w:t xml:space="preserve"> Solli </w:t>
      </w:r>
      <w:r w:rsidR="0011202B" w:rsidRPr="00A03B97">
        <w:rPr>
          <w:rFonts w:cstheme="minorHAnsi"/>
        </w:rPr>
        <w:t>et al., (</w:t>
      </w:r>
      <w:r w:rsidR="00324635" w:rsidRPr="00A03B97">
        <w:rPr>
          <w:rFonts w:cstheme="minorHAnsi"/>
        </w:rPr>
        <w:t>2021) also observed no change in oxygen consumption, Respiratory exchange ratio, but contrastingly did not see an alteration in RPE throughout the menstrual cycle when testing endurance trained athletes with high intensity intervals.</w:t>
      </w:r>
      <w:r w:rsidRPr="00A03B97">
        <w:rPr>
          <w:rFonts w:cstheme="minorHAnsi"/>
        </w:rPr>
        <w:t xml:space="preserve"> Further to this it has been seen that aerobic exercise has the most beneficial impact on reducing the severity of PMS as seen by (</w:t>
      </w:r>
      <w:proofErr w:type="spellStart"/>
      <w:r w:rsidR="00965317" w:rsidRPr="00A03B97">
        <w:rPr>
          <w:rFonts w:cstheme="minorHAnsi"/>
        </w:rPr>
        <w:t>Saglam</w:t>
      </w:r>
      <w:proofErr w:type="spellEnd"/>
      <w:r w:rsidR="00965317" w:rsidRPr="00A03B97">
        <w:rPr>
          <w:rFonts w:cstheme="minorHAnsi"/>
        </w:rPr>
        <w:t xml:space="preserve"> &amp; Orsal,2020</w:t>
      </w:r>
      <w:r w:rsidRPr="00A03B97">
        <w:rPr>
          <w:rFonts w:cstheme="minorHAnsi"/>
        </w:rPr>
        <w:t xml:space="preserve">) 90.6% of women experience mood changes and anxiety in association with their MC, 86.2% see an increase in </w:t>
      </w:r>
      <w:r w:rsidRPr="00A03B97">
        <w:rPr>
          <w:rFonts w:cstheme="minorHAnsi"/>
        </w:rPr>
        <w:lastRenderedPageBreak/>
        <w:t xml:space="preserve">tiredness and fatigue during their pre-menstruation phase, follicular phase </w:t>
      </w:r>
      <w:sdt>
        <w:sdtPr>
          <w:rPr>
            <w:rFonts w:cstheme="minorHAnsi"/>
            <w:color w:val="000000"/>
            <w:highlight w:val="white"/>
          </w:rPr>
          <w:alias w:val="Citation"/>
          <w:tag w:val="{&quot;referencesIds&quot;:[&quot;doc:64351a15ca8a3c054bfa9256&quot;],&quot;referencesOptions&quot;:{&quot;doc:64351a15ca8a3c054bfa9256&quot;:{&quot;author&quot;:true,&quot;year&quot;:true,&quot;pageReplace&quot;:&quot;&quot;,&quot;prefix&quot;:&quot;&quot;,&quot;suffix&quot;:&quot;&quot;}},&quot;hasBrokenReferences&quot;:false,&quot;hasManualEdits&quot;:false,&quot;citationType&quot;:&quot;inline&quot;}"/>
          <w:id w:val="-1487923913"/>
          <w:placeholder>
            <w:docPart w:val="51A9B06E28494E45AC4F3E5FF132213B"/>
          </w:placeholder>
        </w:sdtPr>
        <w:sdtEndPr/>
        <w:sdtContent>
          <w:r w:rsidR="00352C91">
            <w:rPr>
              <w:rFonts w:ascii="Calibri" w:eastAsia="Times New Roman" w:hAnsi="Calibri" w:cs="Calibri"/>
              <w:color w:val="000000"/>
            </w:rPr>
            <w:t>(Blagrove, Bruinvels and Pedlar, 2020)</w:t>
          </w:r>
        </w:sdtContent>
      </w:sdt>
      <w:r w:rsidR="006D0D3A" w:rsidRPr="00A03B97">
        <w:rPr>
          <w:rFonts w:cstheme="minorHAnsi"/>
          <w:color w:val="000000"/>
        </w:rPr>
        <w:t>.</w:t>
      </w:r>
      <w:r w:rsidR="0011202B" w:rsidRPr="00A03B97">
        <w:rPr>
          <w:rFonts w:cstheme="minorHAnsi"/>
          <w:color w:val="000000"/>
        </w:rPr>
        <w:t xml:space="preserve"> </w:t>
      </w:r>
      <w:r w:rsidR="006D0D3A" w:rsidRPr="00A03B97">
        <w:rPr>
          <w:rFonts w:cstheme="minorHAnsi"/>
        </w:rPr>
        <w:t>Blagrove et al</w:t>
      </w:r>
      <w:r w:rsidRPr="00A03B97">
        <w:rPr>
          <w:rFonts w:cstheme="minorHAnsi"/>
        </w:rPr>
        <w:t xml:space="preserve"> also saw an increase in </w:t>
      </w:r>
      <w:r w:rsidR="00965317" w:rsidRPr="00A03B97">
        <w:rPr>
          <w:rFonts w:cstheme="minorHAnsi"/>
        </w:rPr>
        <w:t>motivations and incentives</w:t>
      </w:r>
      <w:r w:rsidRPr="00A03B97">
        <w:rPr>
          <w:rFonts w:cstheme="minorHAnsi"/>
        </w:rPr>
        <w:t xml:space="preserve"> in their study, </w:t>
      </w:r>
      <w:r w:rsidR="00965317" w:rsidRPr="00A03B97">
        <w:rPr>
          <w:rFonts w:cstheme="minorHAnsi"/>
        </w:rPr>
        <w:t xml:space="preserve">this coincided </w:t>
      </w:r>
      <w:r w:rsidRPr="00A03B97">
        <w:rPr>
          <w:rFonts w:cstheme="minorHAnsi"/>
        </w:rPr>
        <w:t xml:space="preserve">with increased likelihood of alterations to </w:t>
      </w:r>
      <w:r w:rsidR="00965317" w:rsidRPr="00A03B97">
        <w:rPr>
          <w:rFonts w:cstheme="minorHAnsi"/>
        </w:rPr>
        <w:t>training,</w:t>
      </w:r>
      <w:r w:rsidRPr="00A03B97">
        <w:rPr>
          <w:rFonts w:cstheme="minorHAnsi"/>
        </w:rPr>
        <w:t xml:space="preserve"> missing training or competitions and absence from academia and work. </w:t>
      </w:r>
      <w:r w:rsidR="00965317" w:rsidRPr="00A03B97">
        <w:rPr>
          <w:rFonts w:cstheme="minorHAnsi"/>
        </w:rPr>
        <w:t xml:space="preserve">While MC phase has been associated with decreased motivations to train </w:t>
      </w:r>
      <w:proofErr w:type="spellStart"/>
      <w:r w:rsidR="00CE4BE3" w:rsidRPr="00A03B97">
        <w:rPr>
          <w:rFonts w:cstheme="minorHAnsi"/>
        </w:rPr>
        <w:t>Cicek</w:t>
      </w:r>
      <w:proofErr w:type="spellEnd"/>
      <w:r w:rsidR="00CE4BE3" w:rsidRPr="00A03B97">
        <w:rPr>
          <w:rFonts w:cstheme="minorHAnsi"/>
        </w:rPr>
        <w:t xml:space="preserve"> (2018)</w:t>
      </w:r>
      <w:r w:rsidR="006D0D3A" w:rsidRPr="00A03B97">
        <w:rPr>
          <w:rFonts w:cstheme="minorHAnsi"/>
        </w:rPr>
        <w:t xml:space="preserve"> </w:t>
      </w:r>
      <w:r w:rsidRPr="00A03B97">
        <w:rPr>
          <w:rFonts w:cstheme="minorHAnsi"/>
        </w:rPr>
        <w:t xml:space="preserve">found an enhanced adherence to exercise through CrossFit environments as it was shown to increase mood, satisfaction of basic psychological needs and sense of community which were also shown by </w:t>
      </w:r>
      <w:proofErr w:type="spellStart"/>
      <w:r w:rsidRPr="00A03B97">
        <w:rPr>
          <w:rFonts w:cstheme="minorHAnsi"/>
        </w:rPr>
        <w:t>Zendehdel</w:t>
      </w:r>
      <w:proofErr w:type="spellEnd"/>
      <w:r w:rsidR="006D0D3A" w:rsidRPr="00A03B97">
        <w:rPr>
          <w:rFonts w:cstheme="minorHAnsi"/>
        </w:rPr>
        <w:t xml:space="preserve"> and </w:t>
      </w:r>
      <w:proofErr w:type="spellStart"/>
      <w:r w:rsidR="006D0D3A" w:rsidRPr="00A03B97">
        <w:rPr>
          <w:rFonts w:cstheme="minorHAnsi"/>
        </w:rPr>
        <w:t>Elyasi</w:t>
      </w:r>
      <w:proofErr w:type="spellEnd"/>
      <w:r w:rsidR="006D0D3A" w:rsidRPr="00A03B97">
        <w:rPr>
          <w:rFonts w:eastAsia="Times New Roman" w:cstheme="minorHAnsi"/>
          <w:color w:val="000000"/>
        </w:rPr>
        <w:t xml:space="preserve"> (2018) </w:t>
      </w:r>
      <w:r w:rsidRPr="00A03B97">
        <w:rPr>
          <w:rFonts w:cstheme="minorHAnsi"/>
        </w:rPr>
        <w:t xml:space="preserve">to reduce the effects of PMS on reduction in motivation. </w:t>
      </w:r>
      <w:proofErr w:type="spellStart"/>
      <w:proofErr w:type="gramStart"/>
      <w:r w:rsidRPr="00A03B97">
        <w:rPr>
          <w:rFonts w:cstheme="minorHAnsi"/>
        </w:rPr>
        <w:t>Ossew</w:t>
      </w:r>
      <w:r w:rsidR="00991925" w:rsidRPr="00A03B97">
        <w:rPr>
          <w:rFonts w:cstheme="minorHAnsi"/>
        </w:rPr>
        <w:t>a</w:t>
      </w:r>
      <w:r w:rsidRPr="00A03B97">
        <w:rPr>
          <w:rFonts w:cstheme="minorHAnsi"/>
        </w:rPr>
        <w:t>arde</w:t>
      </w:r>
      <w:proofErr w:type="spellEnd"/>
      <w:r w:rsidR="00991925" w:rsidRPr="00A03B97">
        <w:rPr>
          <w:rFonts w:cstheme="minorHAnsi"/>
        </w:rPr>
        <w:t>(</w:t>
      </w:r>
      <w:proofErr w:type="gramEnd"/>
      <w:r w:rsidR="00991925" w:rsidRPr="00A03B97">
        <w:rPr>
          <w:rFonts w:cstheme="minorHAnsi"/>
        </w:rPr>
        <w:t>2022)</w:t>
      </w:r>
      <w:r w:rsidRPr="00A03B97">
        <w:rPr>
          <w:rFonts w:cstheme="minorHAnsi"/>
        </w:rPr>
        <w:t>, saw enhance</w:t>
      </w:r>
      <w:r w:rsidR="00991925" w:rsidRPr="00A03B97">
        <w:rPr>
          <w:rFonts w:cstheme="minorHAnsi"/>
        </w:rPr>
        <w:t>d</w:t>
      </w:r>
      <w:r w:rsidRPr="00A03B97">
        <w:rPr>
          <w:rFonts w:cstheme="minorHAnsi"/>
        </w:rPr>
        <w:t xml:space="preserve"> ventral striatal responses during LP when comparing to the LP, outlining the alterations in response to reward centres in the brain by the changes in reproductive hormones in the MC.</w:t>
      </w:r>
      <w:r w:rsidR="00FF1E9F">
        <w:rPr>
          <w:rFonts w:cstheme="minorHAnsi"/>
        </w:rPr>
        <w:t xml:space="preserve"> Therefore, while it is important to understand the effects of the menstrual cycle on the physiological performance impacts it is also important to understand how psychological changes may impact performance.</w:t>
      </w:r>
    </w:p>
    <w:p w14:paraId="78965D8A" w14:textId="77777777" w:rsidR="002821AA" w:rsidRPr="00A03B97" w:rsidRDefault="002821AA" w:rsidP="002821AA">
      <w:pPr>
        <w:spacing w:line="360" w:lineRule="auto"/>
        <w:rPr>
          <w:rFonts w:cstheme="minorHAnsi"/>
          <w:b/>
          <w:bCs/>
          <w:u w:val="single"/>
        </w:rPr>
      </w:pPr>
    </w:p>
    <w:p w14:paraId="3B8F735D" w14:textId="724B01FE" w:rsidR="002821AA" w:rsidRPr="00A03B97" w:rsidRDefault="007B3934" w:rsidP="002821AA">
      <w:pPr>
        <w:spacing w:line="360" w:lineRule="auto"/>
        <w:jc w:val="center"/>
        <w:rPr>
          <w:rFonts w:cstheme="minorHAnsi"/>
          <w:b/>
          <w:bCs/>
          <w:sz w:val="28"/>
          <w:szCs w:val="28"/>
          <w:u w:val="single"/>
        </w:rPr>
      </w:pPr>
      <w:r w:rsidRPr="00A03B97">
        <w:rPr>
          <w:rFonts w:cstheme="minorHAnsi"/>
          <w:b/>
          <w:bCs/>
          <w:sz w:val="28"/>
          <w:szCs w:val="28"/>
          <w:u w:val="single"/>
        </w:rPr>
        <w:t>2.4-H</w:t>
      </w:r>
      <w:r w:rsidR="002821AA" w:rsidRPr="00A03B97">
        <w:rPr>
          <w:rFonts w:cstheme="minorHAnsi"/>
          <w:b/>
          <w:bCs/>
          <w:sz w:val="28"/>
          <w:szCs w:val="28"/>
          <w:u w:val="single"/>
        </w:rPr>
        <w:t xml:space="preserve">igh intensity </w:t>
      </w:r>
      <w:r w:rsidRPr="00A03B97">
        <w:rPr>
          <w:rFonts w:cstheme="minorHAnsi"/>
          <w:b/>
          <w:bCs/>
          <w:sz w:val="28"/>
          <w:szCs w:val="28"/>
          <w:u w:val="single"/>
        </w:rPr>
        <w:t xml:space="preserve">training </w:t>
      </w:r>
      <w:r w:rsidR="002821AA" w:rsidRPr="00A03B97">
        <w:rPr>
          <w:rFonts w:cstheme="minorHAnsi"/>
          <w:b/>
          <w:bCs/>
          <w:sz w:val="28"/>
          <w:szCs w:val="28"/>
          <w:u w:val="single"/>
        </w:rPr>
        <w:t>during the menstrual cycle:</w:t>
      </w:r>
    </w:p>
    <w:p w14:paraId="672F90EE" w14:textId="59E72BEB" w:rsidR="002821AA" w:rsidRPr="00A03B97" w:rsidRDefault="00FF1E9F" w:rsidP="002821AA">
      <w:pPr>
        <w:spacing w:line="360" w:lineRule="auto"/>
        <w:rPr>
          <w:rFonts w:cstheme="minorHAnsi"/>
        </w:rPr>
      </w:pPr>
      <w:r>
        <w:rPr>
          <w:rFonts w:cstheme="minorHAnsi"/>
        </w:rPr>
        <w:t>Working at high intensity is frequent in CrossFit as the sport requires work to be done at maximal intensities. It has been suggested that capacity for high intensity work is inhibited or increased in differing phases of the MC.</w:t>
      </w:r>
      <w:r w:rsidR="002821AA" w:rsidRPr="00A03B97">
        <w:rPr>
          <w:rFonts w:cstheme="minorHAnsi"/>
        </w:rPr>
        <w:t xml:space="preserve"> </w:t>
      </w:r>
      <w:r w:rsidR="005D5EDB" w:rsidRPr="00A03B97">
        <w:rPr>
          <w:rFonts w:cstheme="minorHAnsi"/>
        </w:rPr>
        <w:t>Pa</w:t>
      </w:r>
      <w:r>
        <w:rPr>
          <w:rFonts w:cstheme="minorHAnsi"/>
        </w:rPr>
        <w:t>l</w:t>
      </w:r>
      <w:r w:rsidR="005D5EDB" w:rsidRPr="00A03B97">
        <w:rPr>
          <w:rFonts w:cstheme="minorHAnsi"/>
        </w:rPr>
        <w:t>lavi (</w:t>
      </w:r>
      <w:r w:rsidR="002821AA" w:rsidRPr="00A03B97">
        <w:rPr>
          <w:rFonts w:cstheme="minorHAnsi"/>
        </w:rPr>
        <w:t>2017)</w:t>
      </w:r>
      <w:r>
        <w:rPr>
          <w:rFonts w:cstheme="minorHAnsi"/>
        </w:rPr>
        <w:t>,</w:t>
      </w:r>
      <w:r w:rsidR="002821AA" w:rsidRPr="00A03B97">
        <w:rPr>
          <w:rFonts w:cstheme="minorHAnsi"/>
        </w:rPr>
        <w:t xml:space="preserve"> </w:t>
      </w:r>
      <w:r w:rsidR="00A07D7D">
        <w:rPr>
          <w:rFonts w:cstheme="minorHAnsi"/>
        </w:rPr>
        <w:t>agrees,</w:t>
      </w:r>
      <w:r>
        <w:rPr>
          <w:rFonts w:cstheme="minorHAnsi"/>
        </w:rPr>
        <w:t xml:space="preserve"> and </w:t>
      </w:r>
      <w:r w:rsidR="002821AA" w:rsidRPr="00A03B97">
        <w:rPr>
          <w:rFonts w:cstheme="minorHAnsi"/>
        </w:rPr>
        <w:t>saw that volume of work completed in FP was significantly higher than that of work done in ovulation and FP</w:t>
      </w:r>
      <w:r w:rsidR="005D5EDB" w:rsidRPr="00A03B97">
        <w:rPr>
          <w:rFonts w:cstheme="minorHAnsi"/>
        </w:rPr>
        <w:t xml:space="preserve"> and reduced fatigue</w:t>
      </w:r>
      <w:r w:rsidR="002821AA" w:rsidRPr="00A03B97">
        <w:rPr>
          <w:rFonts w:cstheme="minorHAnsi"/>
        </w:rPr>
        <w:t xml:space="preserve">. </w:t>
      </w:r>
      <w:r w:rsidR="00991925" w:rsidRPr="00A03B97">
        <w:rPr>
          <w:rFonts w:cstheme="minorHAnsi"/>
        </w:rPr>
        <w:t>Similarly,</w:t>
      </w:r>
      <w:r w:rsidR="002821AA" w:rsidRPr="00A03B97">
        <w:rPr>
          <w:rFonts w:cstheme="minorHAnsi"/>
        </w:rPr>
        <w:t xml:space="preserve"> Middleton</w:t>
      </w:r>
      <w:r w:rsidR="00991925" w:rsidRPr="00A03B97">
        <w:rPr>
          <w:rFonts w:cstheme="minorHAnsi"/>
        </w:rPr>
        <w:t xml:space="preserve"> (2006</w:t>
      </w:r>
      <w:r w:rsidR="002821AA" w:rsidRPr="00A03B97">
        <w:rPr>
          <w:rFonts w:cstheme="minorHAnsi"/>
        </w:rPr>
        <w:t>)</w:t>
      </w:r>
      <w:r w:rsidR="00991925" w:rsidRPr="00A03B97">
        <w:rPr>
          <w:rFonts w:cstheme="minorHAnsi"/>
        </w:rPr>
        <w:t>,</w:t>
      </w:r>
      <w:r w:rsidR="002821AA" w:rsidRPr="00A03B97">
        <w:rPr>
          <w:rFonts w:cstheme="minorHAnsi"/>
        </w:rPr>
        <w:t xml:space="preserve"> saw an increased level of recovery in the LP than FP, but contrastingly did not see any difference in peak power output in a maximal 6s test.</w:t>
      </w:r>
      <w:r w:rsidR="00991925" w:rsidRPr="00A03B97">
        <w:rPr>
          <w:rFonts w:cstheme="minorHAnsi"/>
        </w:rPr>
        <w:t xml:space="preserve"> </w:t>
      </w:r>
      <w:proofErr w:type="gramStart"/>
      <w:r w:rsidR="00A07D7D" w:rsidRPr="00A03B97">
        <w:rPr>
          <w:rFonts w:cstheme="minorHAnsi"/>
        </w:rPr>
        <w:t>Pa</w:t>
      </w:r>
      <w:r w:rsidR="00A07D7D">
        <w:rPr>
          <w:rFonts w:cstheme="minorHAnsi"/>
        </w:rPr>
        <w:t>l</w:t>
      </w:r>
      <w:r w:rsidR="00A07D7D" w:rsidRPr="00A03B97">
        <w:rPr>
          <w:rFonts w:cstheme="minorHAnsi"/>
        </w:rPr>
        <w:t>lavi (2017)</w:t>
      </w:r>
      <w:r w:rsidR="00A07D7D">
        <w:rPr>
          <w:rFonts w:cstheme="minorHAnsi"/>
        </w:rPr>
        <w:t>,</w:t>
      </w:r>
      <w:proofErr w:type="gramEnd"/>
      <w:r w:rsidR="005D5EDB" w:rsidRPr="00A03B97">
        <w:rPr>
          <w:rFonts w:cstheme="minorHAnsi"/>
        </w:rPr>
        <w:t xml:space="preserve"> had a large participation of 100 females, whereas Middleton had a small participation of 6 women, this variation may be indicative of reasoning behind the contradictions in findings.</w:t>
      </w:r>
      <w:r>
        <w:rPr>
          <w:rFonts w:cstheme="minorHAnsi"/>
        </w:rPr>
        <w:t xml:space="preserve"> </w:t>
      </w:r>
      <w:r w:rsidR="002821AA" w:rsidRPr="00A03B97">
        <w:rPr>
          <w:rFonts w:cstheme="minorHAnsi"/>
        </w:rPr>
        <w:t>Running at 70% VO2 max for 90 minutes at different stages of the MC was tested by Hackney</w:t>
      </w:r>
      <w:r w:rsidR="009E1B68" w:rsidRPr="00A03B97">
        <w:rPr>
          <w:rFonts w:cstheme="minorHAnsi"/>
        </w:rPr>
        <w:t xml:space="preserve"> </w:t>
      </w:r>
      <w:r w:rsidR="002821AA" w:rsidRPr="00A03B97">
        <w:rPr>
          <w:rFonts w:cstheme="minorHAnsi"/>
        </w:rPr>
        <w:t>(</w:t>
      </w:r>
      <w:r w:rsidR="009E1B68" w:rsidRPr="00A03B97">
        <w:rPr>
          <w:rFonts w:cstheme="minorHAnsi"/>
        </w:rPr>
        <w:t>2019</w:t>
      </w:r>
      <w:r w:rsidR="002821AA" w:rsidRPr="00A03B97">
        <w:rPr>
          <w:rFonts w:cstheme="minorHAnsi"/>
        </w:rPr>
        <w:t>)</w:t>
      </w:r>
      <w:r>
        <w:rPr>
          <w:rFonts w:cstheme="minorHAnsi"/>
        </w:rPr>
        <w:t>,</w:t>
      </w:r>
      <w:r w:rsidR="002821AA" w:rsidRPr="00A03B97">
        <w:rPr>
          <w:rFonts w:cstheme="minorHAnsi"/>
        </w:rPr>
        <w:t xml:space="preserve"> and saw that Creatine Kinase levels were increased</w:t>
      </w:r>
      <w:r w:rsidR="00324635" w:rsidRPr="00A03B97">
        <w:rPr>
          <w:rFonts w:cstheme="minorHAnsi"/>
        </w:rPr>
        <w:t xml:space="preserve"> in the</w:t>
      </w:r>
      <w:r w:rsidR="002821AA" w:rsidRPr="00A03B97">
        <w:rPr>
          <w:rFonts w:cstheme="minorHAnsi"/>
        </w:rPr>
        <w:t xml:space="preserve"> FP, illuding to extended effects of physiological responses during recovery from extended intensive exercise</w:t>
      </w:r>
      <w:r>
        <w:rPr>
          <w:rFonts w:cstheme="minorHAnsi"/>
        </w:rPr>
        <w:t xml:space="preserve"> during the FP.</w:t>
      </w:r>
    </w:p>
    <w:p w14:paraId="494ABB69" w14:textId="77777777" w:rsidR="00A03B97" w:rsidRDefault="00A03B97" w:rsidP="002821AA">
      <w:pPr>
        <w:spacing w:line="360" w:lineRule="auto"/>
        <w:rPr>
          <w:rFonts w:cstheme="minorHAnsi"/>
        </w:rPr>
      </w:pPr>
    </w:p>
    <w:p w14:paraId="26D7F951" w14:textId="452F60E4" w:rsidR="002821AA" w:rsidRPr="00A03B97" w:rsidRDefault="00DE6B5E" w:rsidP="002821AA">
      <w:pPr>
        <w:spacing w:line="360" w:lineRule="auto"/>
        <w:rPr>
          <w:rFonts w:cstheme="minorHAnsi"/>
        </w:rPr>
      </w:pPr>
      <w:r w:rsidRPr="00A03B97">
        <w:rPr>
          <w:rFonts w:cstheme="minorHAnsi"/>
        </w:rPr>
        <w:t>Mate-</w:t>
      </w:r>
      <w:proofErr w:type="spellStart"/>
      <w:r w:rsidR="00324635" w:rsidRPr="00A03B97">
        <w:rPr>
          <w:rFonts w:cstheme="minorHAnsi"/>
        </w:rPr>
        <w:t>Munos</w:t>
      </w:r>
      <w:proofErr w:type="spellEnd"/>
      <w:r w:rsidRPr="00A03B97">
        <w:rPr>
          <w:rFonts w:cstheme="minorHAnsi"/>
        </w:rPr>
        <w:t xml:space="preserve"> et al</w:t>
      </w:r>
      <w:r w:rsidR="00324635" w:rsidRPr="00A03B97">
        <w:rPr>
          <w:rFonts w:cstheme="minorHAnsi"/>
        </w:rPr>
        <w:t xml:space="preserve"> (</w:t>
      </w:r>
      <w:r w:rsidRPr="00A03B97">
        <w:rPr>
          <w:rFonts w:cstheme="minorHAnsi"/>
        </w:rPr>
        <w:t>2017</w:t>
      </w:r>
      <w:r w:rsidR="00324635" w:rsidRPr="00A03B97">
        <w:rPr>
          <w:rFonts w:cstheme="minorHAnsi"/>
        </w:rPr>
        <w:t>)</w:t>
      </w:r>
      <w:r w:rsidR="00FF1E9F">
        <w:rPr>
          <w:rFonts w:cstheme="minorHAnsi"/>
        </w:rPr>
        <w:t>,</w:t>
      </w:r>
      <w:r w:rsidR="00324635" w:rsidRPr="00A03B97">
        <w:rPr>
          <w:rFonts w:cstheme="minorHAnsi"/>
        </w:rPr>
        <w:t xml:space="preserve"> saw that i</w:t>
      </w:r>
      <w:r w:rsidR="002821AA" w:rsidRPr="00A03B97">
        <w:rPr>
          <w:rFonts w:cstheme="minorHAnsi"/>
        </w:rPr>
        <w:t xml:space="preserve">n response to Gymnastic and </w:t>
      </w:r>
      <w:r w:rsidR="00324635" w:rsidRPr="00A03B97">
        <w:rPr>
          <w:rFonts w:cstheme="minorHAnsi"/>
        </w:rPr>
        <w:t>mono-structural cardiovascular</w:t>
      </w:r>
      <w:r w:rsidR="002821AA" w:rsidRPr="00A03B97">
        <w:rPr>
          <w:rFonts w:cstheme="minorHAnsi"/>
        </w:rPr>
        <w:t xml:space="preserve"> sessions the fatigue levels were</w:t>
      </w:r>
      <w:r w:rsidR="00324635" w:rsidRPr="00A03B97">
        <w:rPr>
          <w:rFonts w:cstheme="minorHAnsi"/>
        </w:rPr>
        <w:t xml:space="preserve"> greater when comparing to fatigue levels post weightlifting focused CrossFit session. Fatigue was measured by CMJ height 24hours </w:t>
      </w:r>
      <w:r w:rsidR="00324635" w:rsidRPr="00A03B97">
        <w:rPr>
          <w:rFonts w:cstheme="minorHAnsi"/>
        </w:rPr>
        <w:lastRenderedPageBreak/>
        <w:t>post session, it was seen that CMJ height was reduced to a greater extent after gymnastic and mono-structural CrossFit session.</w:t>
      </w:r>
    </w:p>
    <w:p w14:paraId="5F5A6C51" w14:textId="77777777" w:rsidR="002821AA" w:rsidRPr="00A03B97" w:rsidRDefault="002821AA" w:rsidP="0011202B">
      <w:pPr>
        <w:spacing w:line="360" w:lineRule="auto"/>
        <w:rPr>
          <w:rFonts w:cstheme="minorHAnsi"/>
          <w:b/>
          <w:bCs/>
        </w:rPr>
      </w:pPr>
    </w:p>
    <w:p w14:paraId="27CE6FFB" w14:textId="7F82C224" w:rsidR="002821AA" w:rsidRPr="00A03B97" w:rsidRDefault="002821AA" w:rsidP="0011202B">
      <w:pPr>
        <w:spacing w:line="360" w:lineRule="auto"/>
        <w:rPr>
          <w:rFonts w:cstheme="minorHAnsi"/>
        </w:rPr>
      </w:pPr>
      <w:r w:rsidRPr="00A03B97">
        <w:rPr>
          <w:rFonts w:cstheme="minorHAnsi"/>
        </w:rPr>
        <w:t>It is clear that more research is required within this area, both to increase sample size to understand transferability of outcomes to a wider population but also for less biased testing in regard to CrossFit as a sport. That is why this study aims to look at the effects of CrossFit through a non-biased lens as well as understand the deeper affects from the menstrual cycle.</w:t>
      </w:r>
    </w:p>
    <w:p w14:paraId="129148EC" w14:textId="77777777" w:rsidR="0011202B" w:rsidRPr="00A03B97" w:rsidRDefault="0011202B" w:rsidP="0011202B">
      <w:pPr>
        <w:spacing w:line="360" w:lineRule="auto"/>
        <w:rPr>
          <w:rFonts w:cstheme="minorHAnsi"/>
        </w:rPr>
      </w:pPr>
    </w:p>
    <w:p w14:paraId="5B576796" w14:textId="77777777" w:rsidR="00FA564F" w:rsidRDefault="00FA564F" w:rsidP="00A33B31">
      <w:pPr>
        <w:spacing w:line="360" w:lineRule="auto"/>
        <w:jc w:val="center"/>
        <w:rPr>
          <w:rFonts w:cstheme="minorHAnsi"/>
          <w:b/>
          <w:bCs/>
          <w:sz w:val="28"/>
          <w:szCs w:val="28"/>
          <w:u w:val="single"/>
        </w:rPr>
      </w:pPr>
    </w:p>
    <w:p w14:paraId="3BDFB6BE" w14:textId="70CBF3DD" w:rsidR="00E743AC" w:rsidRPr="00A03B97" w:rsidRDefault="001F0104" w:rsidP="00A33B31">
      <w:pPr>
        <w:spacing w:line="360" w:lineRule="auto"/>
        <w:jc w:val="center"/>
        <w:rPr>
          <w:rFonts w:cstheme="minorHAnsi"/>
          <w:b/>
          <w:bCs/>
          <w:sz w:val="28"/>
          <w:szCs w:val="28"/>
          <w:u w:val="single"/>
        </w:rPr>
      </w:pPr>
      <w:r w:rsidRPr="00A03B97">
        <w:rPr>
          <w:rFonts w:cstheme="minorHAnsi"/>
          <w:b/>
          <w:bCs/>
          <w:sz w:val="28"/>
          <w:szCs w:val="28"/>
          <w:u w:val="single"/>
        </w:rPr>
        <w:t>2.</w:t>
      </w:r>
      <w:r w:rsidR="007B3934" w:rsidRPr="00A03B97">
        <w:rPr>
          <w:rFonts w:cstheme="minorHAnsi"/>
          <w:b/>
          <w:bCs/>
          <w:sz w:val="28"/>
          <w:szCs w:val="28"/>
          <w:u w:val="single"/>
        </w:rPr>
        <w:t>5</w:t>
      </w:r>
      <w:r w:rsidRPr="00A03B97">
        <w:rPr>
          <w:rFonts w:cstheme="minorHAnsi"/>
          <w:b/>
          <w:bCs/>
          <w:sz w:val="28"/>
          <w:szCs w:val="28"/>
          <w:u w:val="single"/>
        </w:rPr>
        <w:t>-</w:t>
      </w:r>
      <w:r w:rsidR="00A33B31" w:rsidRPr="00A03B97">
        <w:rPr>
          <w:rFonts w:cstheme="minorHAnsi"/>
          <w:b/>
          <w:bCs/>
          <w:sz w:val="28"/>
          <w:szCs w:val="28"/>
          <w:u w:val="single"/>
        </w:rPr>
        <w:t>CrossFit</w:t>
      </w:r>
      <w:r w:rsidR="00E743AC" w:rsidRPr="00A03B97">
        <w:rPr>
          <w:rFonts w:cstheme="minorHAnsi"/>
          <w:b/>
          <w:bCs/>
          <w:sz w:val="28"/>
          <w:szCs w:val="28"/>
          <w:u w:val="single"/>
        </w:rPr>
        <w:t xml:space="preserve"> physiolog</w:t>
      </w:r>
      <w:r w:rsidR="00831DC6" w:rsidRPr="00A03B97">
        <w:rPr>
          <w:rFonts w:cstheme="minorHAnsi"/>
          <w:b/>
          <w:bCs/>
          <w:sz w:val="28"/>
          <w:szCs w:val="28"/>
          <w:u w:val="single"/>
        </w:rPr>
        <w:t>y</w:t>
      </w:r>
      <w:r w:rsidR="00E743AC" w:rsidRPr="00A03B97">
        <w:rPr>
          <w:rFonts w:cstheme="minorHAnsi"/>
          <w:b/>
          <w:bCs/>
          <w:sz w:val="28"/>
          <w:szCs w:val="28"/>
          <w:u w:val="single"/>
        </w:rPr>
        <w:t>:</w:t>
      </w:r>
    </w:p>
    <w:p w14:paraId="107261CE" w14:textId="06B9E56A" w:rsidR="00E743AC" w:rsidRPr="00A03B97" w:rsidRDefault="0011202B" w:rsidP="003E6C96">
      <w:pPr>
        <w:spacing w:line="360" w:lineRule="auto"/>
        <w:rPr>
          <w:rFonts w:cstheme="minorHAnsi"/>
        </w:rPr>
      </w:pPr>
      <w:r w:rsidRPr="00A03B97">
        <w:rPr>
          <w:rFonts w:cstheme="minorHAnsi"/>
        </w:rPr>
        <w:t>Yukstel (</w:t>
      </w:r>
      <w:r w:rsidR="005647D1" w:rsidRPr="00A03B97">
        <w:rPr>
          <w:rFonts w:cstheme="minorHAnsi"/>
        </w:rPr>
        <w:t>2018)</w:t>
      </w:r>
      <w:r w:rsidR="00E743AC" w:rsidRPr="00A03B97">
        <w:rPr>
          <w:rFonts w:cstheme="minorHAnsi"/>
        </w:rPr>
        <w:t>, saw that</w:t>
      </w:r>
      <w:r w:rsidR="005647D1" w:rsidRPr="00A03B97">
        <w:rPr>
          <w:rFonts w:cstheme="minorHAnsi"/>
        </w:rPr>
        <w:t xml:space="preserve"> when comparing 32 females and 16 in </w:t>
      </w:r>
      <w:r w:rsidR="00831DC6" w:rsidRPr="00A03B97">
        <w:rPr>
          <w:rFonts w:cstheme="minorHAnsi"/>
        </w:rPr>
        <w:t>CrossFit</w:t>
      </w:r>
      <w:r w:rsidR="005647D1" w:rsidRPr="00A03B97">
        <w:rPr>
          <w:rFonts w:cstheme="minorHAnsi"/>
        </w:rPr>
        <w:t xml:space="preserve"> </w:t>
      </w:r>
      <w:r w:rsidR="00AC244E" w:rsidRPr="00A03B97">
        <w:rPr>
          <w:rFonts w:cstheme="minorHAnsi"/>
        </w:rPr>
        <w:t>training program</w:t>
      </w:r>
      <w:r w:rsidR="005647D1" w:rsidRPr="00A03B97">
        <w:rPr>
          <w:rFonts w:cstheme="minorHAnsi"/>
        </w:rPr>
        <w:t xml:space="preserve"> and </w:t>
      </w:r>
      <w:r w:rsidR="00AC244E" w:rsidRPr="00A03B97">
        <w:rPr>
          <w:rFonts w:cstheme="minorHAnsi"/>
        </w:rPr>
        <w:t xml:space="preserve">16 in an </w:t>
      </w:r>
      <w:r w:rsidR="005647D1" w:rsidRPr="00A03B97">
        <w:rPr>
          <w:rFonts w:cstheme="minorHAnsi"/>
        </w:rPr>
        <w:t>experimental</w:t>
      </w:r>
      <w:r w:rsidR="00AC244E" w:rsidRPr="00A03B97">
        <w:rPr>
          <w:rFonts w:cstheme="minorHAnsi"/>
        </w:rPr>
        <w:t>(wrestling)</w:t>
      </w:r>
      <w:r w:rsidR="005647D1" w:rsidRPr="00A03B97">
        <w:rPr>
          <w:rFonts w:cstheme="minorHAnsi"/>
        </w:rPr>
        <w:t xml:space="preserve"> group.</w:t>
      </w:r>
      <w:r w:rsidR="00E743AC" w:rsidRPr="00A03B97">
        <w:rPr>
          <w:rFonts w:cstheme="minorHAnsi"/>
        </w:rPr>
        <w:t xml:space="preserve"> when </w:t>
      </w:r>
      <w:r w:rsidR="00A33B31" w:rsidRPr="00A03B97">
        <w:rPr>
          <w:rFonts w:cstheme="minorHAnsi"/>
        </w:rPr>
        <w:t>comparing</w:t>
      </w:r>
      <w:r w:rsidR="00E743AC" w:rsidRPr="00A03B97">
        <w:rPr>
          <w:rFonts w:cstheme="minorHAnsi"/>
        </w:rPr>
        <w:t xml:space="preserve"> post </w:t>
      </w:r>
      <w:r w:rsidR="00A33B31" w:rsidRPr="00A03B97">
        <w:rPr>
          <w:rFonts w:cstheme="minorHAnsi"/>
        </w:rPr>
        <w:t>CrossFit</w:t>
      </w:r>
      <w:r w:rsidR="00E743AC" w:rsidRPr="00A03B97">
        <w:rPr>
          <w:rFonts w:cstheme="minorHAnsi"/>
        </w:rPr>
        <w:t xml:space="preserve"> </w:t>
      </w:r>
      <w:r w:rsidR="005647D1" w:rsidRPr="00A03B97">
        <w:rPr>
          <w:rFonts w:cstheme="minorHAnsi"/>
        </w:rPr>
        <w:t>training</w:t>
      </w:r>
      <w:r w:rsidR="00E743AC" w:rsidRPr="00A03B97">
        <w:rPr>
          <w:rFonts w:cstheme="minorHAnsi"/>
        </w:rPr>
        <w:t xml:space="preserve"> to a control group of female wrestlers the SJ height increased to a p&gt;0.0 favouring CrossFit demonstrating</w:t>
      </w:r>
      <w:r w:rsidR="005647D1" w:rsidRPr="00A03B97">
        <w:rPr>
          <w:rFonts w:cstheme="minorHAnsi"/>
        </w:rPr>
        <w:t xml:space="preserve"> a </w:t>
      </w:r>
      <w:r w:rsidR="00AC244E" w:rsidRPr="00A03B97">
        <w:rPr>
          <w:rFonts w:cstheme="minorHAnsi"/>
        </w:rPr>
        <w:t>significant increase</w:t>
      </w:r>
      <w:r w:rsidR="00E743AC" w:rsidRPr="00A03B97">
        <w:rPr>
          <w:rFonts w:cstheme="minorHAnsi"/>
        </w:rPr>
        <w:t xml:space="preserve"> in SJ</w:t>
      </w:r>
      <w:r w:rsidR="005647D1" w:rsidRPr="00A03B97">
        <w:rPr>
          <w:rFonts w:cstheme="minorHAnsi"/>
        </w:rPr>
        <w:t xml:space="preserve"> for the </w:t>
      </w:r>
      <w:r w:rsidR="00AC244E" w:rsidRPr="00A03B97">
        <w:rPr>
          <w:rFonts w:cstheme="minorHAnsi"/>
        </w:rPr>
        <w:t>CrossFit</w:t>
      </w:r>
      <w:r w:rsidR="005647D1" w:rsidRPr="00A03B97">
        <w:rPr>
          <w:rFonts w:cstheme="minorHAnsi"/>
        </w:rPr>
        <w:t xml:space="preserve"> control group</w:t>
      </w:r>
      <w:r w:rsidR="00E743AC" w:rsidRPr="00A03B97">
        <w:rPr>
          <w:rFonts w:cstheme="minorHAnsi"/>
        </w:rPr>
        <w:t xml:space="preserve">. </w:t>
      </w:r>
    </w:p>
    <w:p w14:paraId="179D6707" w14:textId="77777777" w:rsidR="008E06C7" w:rsidRPr="00A03B97" w:rsidRDefault="008E06C7" w:rsidP="003E6C96">
      <w:pPr>
        <w:spacing w:line="360" w:lineRule="auto"/>
        <w:rPr>
          <w:rFonts w:cstheme="minorHAnsi"/>
        </w:rPr>
      </w:pPr>
    </w:p>
    <w:p w14:paraId="06C2F07C" w14:textId="48A2525F" w:rsidR="009F100F" w:rsidRPr="00A03B97" w:rsidRDefault="00AC244E" w:rsidP="003E6C96">
      <w:pPr>
        <w:spacing w:line="360" w:lineRule="auto"/>
        <w:rPr>
          <w:rFonts w:cstheme="minorHAnsi"/>
        </w:rPr>
      </w:pPr>
      <w:r w:rsidRPr="00A03B97">
        <w:rPr>
          <w:rFonts w:cstheme="minorHAnsi"/>
        </w:rPr>
        <w:t xml:space="preserve">Mangine et al., (2020) </w:t>
      </w:r>
      <w:r w:rsidRPr="00A03B97">
        <w:rPr>
          <w:rFonts w:cstheme="minorHAnsi"/>
          <w:color w:val="000000"/>
        </w:rPr>
        <w:t xml:space="preserve">set out to understand what the main indicators of </w:t>
      </w:r>
      <w:r w:rsidR="00831DC6" w:rsidRPr="00A03B97">
        <w:rPr>
          <w:rFonts w:cstheme="minorHAnsi"/>
          <w:color w:val="000000"/>
        </w:rPr>
        <w:t>CrossFit</w:t>
      </w:r>
      <w:r w:rsidRPr="00A03B97">
        <w:rPr>
          <w:rFonts w:cstheme="minorHAnsi"/>
          <w:color w:val="000000"/>
        </w:rPr>
        <w:t xml:space="preserve"> performance were, by analysing performance in benchmark workouts and anthropometric measures such as </w:t>
      </w:r>
      <w:r w:rsidR="008E06C7" w:rsidRPr="00A03B97">
        <w:rPr>
          <w:rFonts w:cstheme="minorHAnsi"/>
          <w:color w:val="000000"/>
        </w:rPr>
        <w:t>CrossFit</w:t>
      </w:r>
      <w:r w:rsidRPr="00A03B97">
        <w:rPr>
          <w:rFonts w:cstheme="minorHAnsi"/>
          <w:color w:val="000000"/>
        </w:rPr>
        <w:t xml:space="preserve"> total, a workout consisting of one rep and back squat, one rep max deadlift and one rep max overhead </w:t>
      </w:r>
      <w:r w:rsidR="008E06C7" w:rsidRPr="00A03B97">
        <w:rPr>
          <w:rFonts w:cstheme="minorHAnsi"/>
          <w:color w:val="000000"/>
        </w:rPr>
        <w:t>press, body</w:t>
      </w:r>
      <w:r w:rsidRPr="00A03B97">
        <w:rPr>
          <w:rFonts w:cstheme="minorHAnsi"/>
          <w:color w:val="000000"/>
        </w:rPr>
        <w:t xml:space="preserve"> composition and Cindy a 20 minute workout where athletes complete as many rounds as possible of 5 pull ups,10push ups, and 15 bodyweight squats, to performance in the CrossFit open. This saw that the main indicators of good </w:t>
      </w:r>
      <w:r w:rsidR="008E06C7" w:rsidRPr="00A03B97">
        <w:rPr>
          <w:rFonts w:cstheme="minorHAnsi"/>
          <w:color w:val="000000"/>
        </w:rPr>
        <w:t>CrossFit</w:t>
      </w:r>
      <w:r w:rsidRPr="00A03B97">
        <w:rPr>
          <w:rFonts w:cstheme="minorHAnsi"/>
          <w:color w:val="000000"/>
        </w:rPr>
        <w:t xml:space="preserve"> open performance measures were rate of force development and respiratory compensation threshold.</w:t>
      </w:r>
    </w:p>
    <w:p w14:paraId="3F3A47A1" w14:textId="77777777" w:rsidR="008E06C7" w:rsidRPr="00A03B97" w:rsidRDefault="008E06C7" w:rsidP="003E6C96">
      <w:pPr>
        <w:spacing w:line="360" w:lineRule="auto"/>
        <w:rPr>
          <w:rFonts w:cstheme="minorHAnsi"/>
        </w:rPr>
      </w:pPr>
    </w:p>
    <w:p w14:paraId="3949F94C" w14:textId="65ED9FA4" w:rsidR="008E06C7" w:rsidRDefault="00A33B31" w:rsidP="003E6C96">
      <w:pPr>
        <w:spacing w:line="360" w:lineRule="auto"/>
        <w:rPr>
          <w:rFonts w:cstheme="minorHAnsi"/>
        </w:rPr>
      </w:pPr>
      <w:r w:rsidRPr="00A03B97">
        <w:rPr>
          <w:rFonts w:cstheme="minorHAnsi"/>
        </w:rPr>
        <w:t xml:space="preserve">Dexheimer et </w:t>
      </w:r>
      <w:r w:rsidR="0079488E" w:rsidRPr="00A03B97">
        <w:rPr>
          <w:rFonts w:cstheme="minorHAnsi"/>
        </w:rPr>
        <w:t>al (</w:t>
      </w:r>
      <w:r w:rsidRPr="00A03B97">
        <w:rPr>
          <w:rFonts w:cstheme="minorHAnsi"/>
        </w:rPr>
        <w:t>2019)</w:t>
      </w:r>
      <w:r w:rsidR="00E743AC" w:rsidRPr="00A03B97">
        <w:rPr>
          <w:rFonts w:cstheme="minorHAnsi"/>
        </w:rPr>
        <w:t xml:space="preserve"> studied the performance of 16 experienced </w:t>
      </w:r>
      <w:r w:rsidRPr="00A03B97">
        <w:rPr>
          <w:rFonts w:cstheme="minorHAnsi"/>
        </w:rPr>
        <w:t>CrossFit</w:t>
      </w:r>
      <w:r w:rsidR="00E743AC" w:rsidRPr="00A03B97">
        <w:rPr>
          <w:rFonts w:cstheme="minorHAnsi"/>
        </w:rPr>
        <w:t xml:space="preserve"> athletes, minimum 2 </w:t>
      </w:r>
      <w:r w:rsidRPr="00A03B97">
        <w:rPr>
          <w:rFonts w:cstheme="minorHAnsi"/>
        </w:rPr>
        <w:t>years’ experience,</w:t>
      </w:r>
      <w:r w:rsidR="00E743AC" w:rsidRPr="00A03B97">
        <w:rPr>
          <w:rFonts w:cstheme="minorHAnsi"/>
        </w:rPr>
        <w:t xml:space="preserve"> during benchmark tests within </w:t>
      </w:r>
      <w:r w:rsidRPr="00A03B97">
        <w:rPr>
          <w:rFonts w:cstheme="minorHAnsi"/>
        </w:rPr>
        <w:t>CrossFit. These were</w:t>
      </w:r>
      <w:r w:rsidR="00E743AC" w:rsidRPr="00A03B97">
        <w:rPr>
          <w:rFonts w:cstheme="minorHAnsi"/>
        </w:rPr>
        <w:t xml:space="preserve"> Cindy;</w:t>
      </w:r>
      <w:r w:rsidR="00DA2052" w:rsidRPr="00A03B97">
        <w:rPr>
          <w:rFonts w:cstheme="minorHAnsi"/>
        </w:rPr>
        <w:t xml:space="preserve"> </w:t>
      </w:r>
      <w:r w:rsidRPr="00A03B97">
        <w:rPr>
          <w:rFonts w:cstheme="minorHAnsi"/>
        </w:rPr>
        <w:t>a</w:t>
      </w:r>
      <w:r w:rsidR="00E743AC" w:rsidRPr="00A03B97">
        <w:rPr>
          <w:rFonts w:cstheme="minorHAnsi"/>
        </w:rPr>
        <w:t xml:space="preserve"> </w:t>
      </w:r>
      <w:r w:rsidR="00DA2052" w:rsidRPr="00A03B97">
        <w:rPr>
          <w:rFonts w:cstheme="minorHAnsi"/>
        </w:rPr>
        <w:t>20-minute</w:t>
      </w:r>
      <w:r w:rsidR="00E743AC" w:rsidRPr="00A03B97">
        <w:rPr>
          <w:rFonts w:cstheme="minorHAnsi"/>
        </w:rPr>
        <w:t xml:space="preserve"> </w:t>
      </w:r>
      <w:r w:rsidR="00DA2052" w:rsidRPr="00A03B97">
        <w:rPr>
          <w:rFonts w:cstheme="minorHAnsi"/>
        </w:rPr>
        <w:t>AMRAP (</w:t>
      </w:r>
      <w:r w:rsidR="00E743AC" w:rsidRPr="00A03B97">
        <w:rPr>
          <w:rFonts w:cstheme="minorHAnsi"/>
        </w:rPr>
        <w:t>as many rounds as possible) of 5 pull ups,10 push ups,15 bodyweight squats, Max</w:t>
      </w:r>
      <w:r w:rsidRPr="00A03B97">
        <w:rPr>
          <w:rFonts w:cstheme="minorHAnsi"/>
        </w:rPr>
        <w:t>imum</w:t>
      </w:r>
      <w:r w:rsidR="00E743AC" w:rsidRPr="00A03B97">
        <w:rPr>
          <w:rFonts w:cstheme="minorHAnsi"/>
        </w:rPr>
        <w:t xml:space="preserve"> power cleans at 40% of one repetition max in 5 minutes and one rep max back squat and body composition to determine likelihood of good performance in the CrossFit open.</w:t>
      </w:r>
      <w:r w:rsidR="002F1677" w:rsidRPr="00A03B97">
        <w:rPr>
          <w:rFonts w:cstheme="minorHAnsi"/>
        </w:rPr>
        <w:t xml:space="preserve"> </w:t>
      </w:r>
      <w:r w:rsidR="00E743AC" w:rsidRPr="00A03B97">
        <w:rPr>
          <w:rFonts w:cstheme="minorHAnsi"/>
        </w:rPr>
        <w:t xml:space="preserve">This study saw that the main components of high performance in the CrossFit </w:t>
      </w:r>
      <w:r w:rsidR="00E743AC" w:rsidRPr="00A03B97">
        <w:rPr>
          <w:rFonts w:cstheme="minorHAnsi"/>
        </w:rPr>
        <w:lastRenderedPageBreak/>
        <w:t xml:space="preserve">open were, body composition, competition experience, respiratory threshold, rate of force development. </w:t>
      </w:r>
    </w:p>
    <w:p w14:paraId="400923F3" w14:textId="5D788E9B" w:rsidR="00FF1E9F" w:rsidRPr="00A03B97" w:rsidRDefault="00FF1E9F" w:rsidP="003E6C96">
      <w:pPr>
        <w:spacing w:line="360" w:lineRule="auto"/>
        <w:rPr>
          <w:rFonts w:cstheme="minorHAnsi"/>
        </w:rPr>
      </w:pPr>
      <w:r>
        <w:rPr>
          <w:rFonts w:cstheme="minorHAnsi"/>
        </w:rPr>
        <w:t>This variation in modality of training means that there are many aspects of the sport that may be impacted by the menstrual cycle, this is why it is important to understand the effects of the different MC phases on the CrossFit specific training modalities.</w:t>
      </w:r>
    </w:p>
    <w:p w14:paraId="361D4B65" w14:textId="77777777" w:rsidR="0011202B" w:rsidRPr="00A03B97" w:rsidRDefault="0011202B" w:rsidP="003E6C96">
      <w:pPr>
        <w:spacing w:line="360" w:lineRule="auto"/>
        <w:rPr>
          <w:rFonts w:cstheme="minorHAnsi"/>
        </w:rPr>
      </w:pPr>
    </w:p>
    <w:p w14:paraId="75BE70C0" w14:textId="5361735D" w:rsidR="00C71DCF" w:rsidRPr="00A03B97" w:rsidRDefault="001F0104" w:rsidP="0011202B">
      <w:pPr>
        <w:spacing w:line="360" w:lineRule="auto"/>
        <w:jc w:val="center"/>
        <w:rPr>
          <w:rFonts w:cstheme="minorHAnsi"/>
          <w:b/>
          <w:bCs/>
          <w:sz w:val="28"/>
          <w:szCs w:val="28"/>
          <w:u w:val="single"/>
        </w:rPr>
      </w:pPr>
      <w:r w:rsidRPr="00A03B97">
        <w:rPr>
          <w:rFonts w:cstheme="minorHAnsi"/>
          <w:b/>
          <w:bCs/>
          <w:sz w:val="28"/>
          <w:szCs w:val="28"/>
          <w:u w:val="single"/>
        </w:rPr>
        <w:t>2.</w:t>
      </w:r>
      <w:r w:rsidR="007B3934" w:rsidRPr="00A03B97">
        <w:rPr>
          <w:rFonts w:cstheme="minorHAnsi"/>
          <w:b/>
          <w:bCs/>
          <w:sz w:val="28"/>
          <w:szCs w:val="28"/>
          <w:u w:val="single"/>
        </w:rPr>
        <w:t>6</w:t>
      </w:r>
      <w:r w:rsidRPr="00A03B97">
        <w:rPr>
          <w:rFonts w:cstheme="minorHAnsi"/>
          <w:b/>
          <w:bCs/>
          <w:sz w:val="28"/>
          <w:szCs w:val="28"/>
          <w:u w:val="single"/>
        </w:rPr>
        <w:t>-</w:t>
      </w:r>
      <w:r w:rsidR="00A075BF" w:rsidRPr="00A03B97">
        <w:rPr>
          <w:rFonts w:cstheme="minorHAnsi"/>
          <w:b/>
          <w:bCs/>
          <w:sz w:val="28"/>
          <w:szCs w:val="28"/>
          <w:u w:val="single"/>
        </w:rPr>
        <w:t xml:space="preserve"> </w:t>
      </w:r>
      <w:r w:rsidRPr="00A03B97">
        <w:rPr>
          <w:rFonts w:cstheme="minorHAnsi"/>
          <w:b/>
          <w:bCs/>
          <w:sz w:val="28"/>
          <w:szCs w:val="28"/>
          <w:u w:val="single"/>
        </w:rPr>
        <w:t xml:space="preserve">Menstrual cycle, </w:t>
      </w:r>
      <w:r w:rsidR="00F61E60" w:rsidRPr="00A03B97">
        <w:rPr>
          <w:rFonts w:cstheme="minorHAnsi"/>
          <w:b/>
          <w:bCs/>
          <w:sz w:val="28"/>
          <w:szCs w:val="28"/>
          <w:u w:val="single"/>
        </w:rPr>
        <w:t>M</w:t>
      </w:r>
      <w:r w:rsidRPr="00A03B97">
        <w:rPr>
          <w:rFonts w:cstheme="minorHAnsi"/>
          <w:b/>
          <w:bCs/>
          <w:sz w:val="28"/>
          <w:szCs w:val="28"/>
          <w:u w:val="single"/>
        </w:rPr>
        <w:t>otivation and RPE</w:t>
      </w:r>
      <w:r w:rsidR="001174C3" w:rsidRPr="00A03B97">
        <w:rPr>
          <w:rFonts w:cstheme="minorHAnsi"/>
          <w:b/>
          <w:bCs/>
          <w:sz w:val="28"/>
          <w:szCs w:val="28"/>
          <w:u w:val="single"/>
        </w:rPr>
        <w:t>:</w:t>
      </w:r>
    </w:p>
    <w:p w14:paraId="4431ECF4" w14:textId="343BF139" w:rsidR="008E06C7" w:rsidRPr="00A03B97" w:rsidRDefault="008E06C7" w:rsidP="003E6C96">
      <w:pPr>
        <w:spacing w:line="360" w:lineRule="auto"/>
        <w:rPr>
          <w:rFonts w:cstheme="minorHAnsi"/>
        </w:rPr>
      </w:pPr>
      <w:proofErr w:type="spellStart"/>
      <w:r w:rsidRPr="00A03B97">
        <w:rPr>
          <w:rFonts w:cstheme="minorHAnsi"/>
        </w:rPr>
        <w:t>Zendehdel</w:t>
      </w:r>
      <w:proofErr w:type="spellEnd"/>
      <w:r w:rsidRPr="00A03B97">
        <w:rPr>
          <w:rFonts w:cstheme="minorHAnsi"/>
        </w:rPr>
        <w:t xml:space="preserve"> et al., (2018), saw that while hormone fluctuations are not the only cause of premenstrual </w:t>
      </w:r>
      <w:r w:rsidR="00F50990" w:rsidRPr="00A03B97">
        <w:rPr>
          <w:rFonts w:cstheme="minorHAnsi"/>
        </w:rPr>
        <w:t>symptoms,</w:t>
      </w:r>
      <w:r w:rsidRPr="00A03B97">
        <w:rPr>
          <w:rFonts w:cstheme="minorHAnsi"/>
        </w:rPr>
        <w:t xml:space="preserve"> they do intensify the </w:t>
      </w:r>
      <w:r w:rsidR="00F50990" w:rsidRPr="00A03B97">
        <w:rPr>
          <w:rFonts w:cstheme="minorHAnsi"/>
        </w:rPr>
        <w:t xml:space="preserve">symptoms; they saw that the administration of oestrogen reduced acute responses to PMS, yet it did contrastingly state that this fluctuation of oestrogen is not enough to alter PMS alone and that the </w:t>
      </w:r>
      <w:r w:rsidR="009C2991" w:rsidRPr="00A03B97">
        <w:rPr>
          <w:rFonts w:cstheme="minorHAnsi"/>
        </w:rPr>
        <w:t>oestrogen</w:t>
      </w:r>
      <w:r w:rsidR="00F50990" w:rsidRPr="00A03B97">
        <w:rPr>
          <w:rFonts w:cstheme="minorHAnsi"/>
        </w:rPr>
        <w:t xml:space="preserve"> and progesterone receptors themselves play a major role in the severity of psychological premenstrual symptoms.</w:t>
      </w:r>
    </w:p>
    <w:p w14:paraId="49DBA926" w14:textId="77777777" w:rsidR="00F50990" w:rsidRPr="00A03B97" w:rsidRDefault="00F50990" w:rsidP="003E6C96">
      <w:pPr>
        <w:spacing w:line="360" w:lineRule="auto"/>
        <w:rPr>
          <w:rFonts w:cstheme="minorHAnsi"/>
        </w:rPr>
      </w:pPr>
    </w:p>
    <w:p w14:paraId="5E071CA8" w14:textId="5CBC6F2D" w:rsidR="009C2991" w:rsidRPr="00A03B97" w:rsidRDefault="00C71DCF" w:rsidP="009C2991">
      <w:pPr>
        <w:spacing w:line="360" w:lineRule="auto"/>
        <w:rPr>
          <w:rFonts w:cstheme="minorHAnsi"/>
        </w:rPr>
      </w:pPr>
      <w:r w:rsidRPr="00A03B97">
        <w:rPr>
          <w:rFonts w:cstheme="minorHAnsi"/>
        </w:rPr>
        <w:t xml:space="preserve">It has been seen that the menstrual cycle does not only affect women physiologically but also psychologically, 90.6% of women experienced a mood change and 86.2% experiencing tiredness and fatigue </w:t>
      </w:r>
      <w:sdt>
        <w:sdtPr>
          <w:rPr>
            <w:rFonts w:cstheme="minorHAnsi"/>
            <w:color w:val="000000"/>
            <w:highlight w:val="white"/>
          </w:rPr>
          <w:alias w:val="Citation"/>
          <w:tag w:val="{&quot;referencesIds&quot;:[&quot;doc:634e63048f0801bf998f2c49&quot;],&quot;referencesOptions&quot;:{&quot;doc:634e63048f0801bf998f2c49&quot;:{&quot;author&quot;:true,&quot;year&quot;:true,&quot;pageReplace&quot;:&quot;&quot;,&quot;prefix&quot;:&quot;&quot;,&quot;suffix&quot;:&quot;&quot;}},&quot;hasBrokenReferences&quot;:false,&quot;hasManualEdits&quot;:false,&quot;citationType&quot;:&quot;inline&quot;}"/>
          <w:id w:val="-1518377779"/>
          <w:placeholder>
            <w:docPart w:val="3A45E629A5E28F4C9A3FF5399DDC991D"/>
          </w:placeholder>
        </w:sdtPr>
        <w:sdtEndPr/>
        <w:sdtContent>
          <w:r w:rsidR="00352C91">
            <w:rPr>
              <w:rFonts w:ascii="Calibri" w:eastAsia="Times New Roman" w:hAnsi="Calibri" w:cs="Calibri"/>
              <w:color w:val="000000"/>
            </w:rPr>
            <w:t>(Bruinvels</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2021)</w:t>
          </w:r>
        </w:sdtContent>
      </w:sdt>
      <w:r w:rsidRPr="00A03B97">
        <w:rPr>
          <w:rFonts w:cstheme="minorHAnsi"/>
        </w:rPr>
        <w:t xml:space="preserve">.Menstrual cycles also have an impact motivation to train and levels of self-efficacy; Bruinvels saw an association between change in activation of the reward centre of the brain and motivation levels, adjusting of training, skipping training or competition and absenteeism from work and academia. </w:t>
      </w:r>
      <w:proofErr w:type="spellStart"/>
      <w:r w:rsidRPr="00A03B97">
        <w:rPr>
          <w:rFonts w:cstheme="minorHAnsi"/>
        </w:rPr>
        <w:t>Ossewarde</w:t>
      </w:r>
      <w:proofErr w:type="spellEnd"/>
      <w:r w:rsidRPr="00A03B97">
        <w:rPr>
          <w:rFonts w:cstheme="minorHAnsi"/>
        </w:rPr>
        <w:t xml:space="preserve"> et al 2011 further outlines the changes in motivation levels during different phases of the menstrual cycle, because of the influence of female reproductive hormones on dopamine incentive processing circuits</w:t>
      </w:r>
      <w:r w:rsidR="008E06C7" w:rsidRPr="00A03B97">
        <w:rPr>
          <w:rFonts w:cstheme="minorHAnsi"/>
        </w:rPr>
        <w:t>.</w:t>
      </w:r>
      <w:r w:rsidR="009C2991" w:rsidRPr="00A03B97">
        <w:rPr>
          <w:rFonts w:cstheme="minorHAnsi"/>
        </w:rPr>
        <w:t xml:space="preserve">  </w:t>
      </w:r>
    </w:p>
    <w:p w14:paraId="13F848A0" w14:textId="77777777" w:rsidR="009C2991" w:rsidRPr="00A03B97" w:rsidRDefault="009C2991" w:rsidP="009C2991">
      <w:pPr>
        <w:spacing w:line="360" w:lineRule="auto"/>
        <w:rPr>
          <w:rFonts w:cstheme="minorHAnsi"/>
        </w:rPr>
      </w:pPr>
    </w:p>
    <w:p w14:paraId="61F3B025" w14:textId="6272D93F" w:rsidR="009C2991" w:rsidRPr="00A03B97" w:rsidRDefault="009C2991" w:rsidP="009C2991">
      <w:pPr>
        <w:spacing w:line="360" w:lineRule="auto"/>
        <w:rPr>
          <w:rFonts w:cstheme="minorHAnsi"/>
        </w:rPr>
      </w:pPr>
      <w:r w:rsidRPr="00A03B97">
        <w:rPr>
          <w:rFonts w:cstheme="minorHAnsi"/>
        </w:rPr>
        <w:t>Alteration in desire to participate in competition and training is common within female athletes</w:t>
      </w:r>
      <w:r w:rsidR="00635BFB" w:rsidRPr="00A03B97">
        <w:rPr>
          <w:rFonts w:cstheme="minorHAnsi"/>
        </w:rPr>
        <w:t>, Prince &amp; An</w:t>
      </w:r>
      <w:r w:rsidR="00746221" w:rsidRPr="00A03B97">
        <w:rPr>
          <w:rFonts w:cstheme="minorHAnsi"/>
        </w:rPr>
        <w:t>ni</w:t>
      </w:r>
      <w:r w:rsidR="00635BFB" w:rsidRPr="00A03B97">
        <w:rPr>
          <w:rFonts w:cstheme="minorHAnsi"/>
        </w:rPr>
        <w:t xml:space="preserve">son (2022) saw that 89% of women considered their menstrual cycle prior to partaking in physical activity. </w:t>
      </w:r>
      <w:r w:rsidRPr="00A03B97">
        <w:rPr>
          <w:rFonts w:cstheme="minorHAnsi"/>
        </w:rPr>
        <w:t>Despite th</w:t>
      </w:r>
      <w:r w:rsidR="00635BFB" w:rsidRPr="00A03B97">
        <w:rPr>
          <w:rFonts w:cstheme="minorHAnsi"/>
        </w:rPr>
        <w:t>is</w:t>
      </w:r>
      <w:r w:rsidRPr="00A03B97">
        <w:rPr>
          <w:rFonts w:cstheme="minorHAnsi"/>
        </w:rPr>
        <w:t xml:space="preserve"> alteration in participation during training and competition during menstruation(Bruinvels et al,2020), it has been seen that when MSQ scores are highest is when participants reduce their physical activity (Cicek,2018), suggesting that even due to decreased motivation levels there is a psychological benefit to partaking in physical activity during menstruation by reducing negative feelings as well as reducing </w:t>
      </w:r>
      <w:r w:rsidRPr="00A03B97">
        <w:rPr>
          <w:rFonts w:cstheme="minorHAnsi"/>
        </w:rPr>
        <w:lastRenderedPageBreak/>
        <w:t>physiological discomfort such as bloating and cramping.</w:t>
      </w:r>
      <w:r w:rsidR="00FF1E9F">
        <w:rPr>
          <w:rFonts w:cstheme="minorHAnsi"/>
        </w:rPr>
        <w:t xml:space="preserve"> Therefore, it is important to understand how these psychological consequences of menstrual cycle phase may impact performance on CrossFit athletes.</w:t>
      </w:r>
    </w:p>
    <w:p w14:paraId="0B12AC50" w14:textId="77777777" w:rsidR="00FA564F" w:rsidRDefault="00FA564F" w:rsidP="00A07D7D">
      <w:pPr>
        <w:spacing w:line="360" w:lineRule="auto"/>
        <w:rPr>
          <w:rFonts w:cstheme="minorHAnsi"/>
          <w:b/>
          <w:bCs/>
          <w:sz w:val="32"/>
          <w:szCs w:val="32"/>
          <w:u w:val="single"/>
        </w:rPr>
      </w:pPr>
      <w:bookmarkStart w:id="0" w:name="OLE_LINK1"/>
    </w:p>
    <w:p w14:paraId="6A9107C7" w14:textId="6FBB9A13" w:rsidR="009743FD" w:rsidRPr="00A03B97" w:rsidRDefault="00F27850" w:rsidP="005B7EEB">
      <w:pPr>
        <w:spacing w:line="360" w:lineRule="auto"/>
        <w:jc w:val="center"/>
        <w:rPr>
          <w:rFonts w:cstheme="minorHAnsi"/>
          <w:b/>
          <w:bCs/>
          <w:sz w:val="32"/>
          <w:szCs w:val="32"/>
          <w:u w:val="single"/>
        </w:rPr>
      </w:pPr>
      <w:r w:rsidRPr="00A03B97">
        <w:rPr>
          <w:rFonts w:cstheme="minorHAnsi"/>
          <w:b/>
          <w:bCs/>
          <w:sz w:val="32"/>
          <w:szCs w:val="32"/>
          <w:u w:val="single"/>
        </w:rPr>
        <w:t>3.</w:t>
      </w:r>
      <w:r w:rsidR="00082A97" w:rsidRPr="00A03B97">
        <w:rPr>
          <w:rFonts w:cstheme="minorHAnsi"/>
          <w:b/>
          <w:bCs/>
          <w:sz w:val="32"/>
          <w:szCs w:val="32"/>
          <w:u w:val="single"/>
        </w:rPr>
        <w:t>Method:</w:t>
      </w:r>
    </w:p>
    <w:p w14:paraId="504BB333" w14:textId="0FAEB288" w:rsidR="00E079E4" w:rsidRPr="00A03B97" w:rsidRDefault="001174C3" w:rsidP="00E079E4">
      <w:pPr>
        <w:spacing w:line="360" w:lineRule="auto"/>
        <w:rPr>
          <w:rFonts w:cstheme="minorHAnsi"/>
          <w:b/>
          <w:bCs/>
          <w:i/>
          <w:iCs/>
          <w:sz w:val="28"/>
          <w:szCs w:val="28"/>
          <w:u w:val="single"/>
        </w:rPr>
      </w:pPr>
      <w:r w:rsidRPr="00A03B97">
        <w:rPr>
          <w:rFonts w:cstheme="minorHAnsi"/>
          <w:b/>
          <w:bCs/>
          <w:i/>
          <w:iCs/>
          <w:sz w:val="28"/>
          <w:szCs w:val="28"/>
          <w:u w:val="single"/>
        </w:rPr>
        <w:t>3.1-</w:t>
      </w:r>
      <w:r w:rsidR="00E079E4" w:rsidRPr="00A03B97">
        <w:rPr>
          <w:rFonts w:cstheme="minorHAnsi"/>
          <w:b/>
          <w:bCs/>
          <w:i/>
          <w:iCs/>
          <w:sz w:val="28"/>
          <w:szCs w:val="28"/>
          <w:u w:val="single"/>
        </w:rPr>
        <w:t>Participants:</w:t>
      </w:r>
    </w:p>
    <w:p w14:paraId="03269029" w14:textId="066A6D79" w:rsidR="00E079E4" w:rsidRPr="00A03B97" w:rsidRDefault="00E079E4" w:rsidP="00E079E4">
      <w:pPr>
        <w:spacing w:line="360" w:lineRule="auto"/>
        <w:rPr>
          <w:rFonts w:cstheme="minorHAnsi"/>
        </w:rPr>
      </w:pPr>
      <w:r w:rsidRPr="00A03B97">
        <w:rPr>
          <w:rFonts w:cstheme="minorHAnsi"/>
        </w:rPr>
        <w:t>Six women, mean ages (24.5 SD±</w:t>
      </w:r>
      <w:r w:rsidR="0061255C" w:rsidRPr="00A03B97">
        <w:rPr>
          <w:rFonts w:cstheme="minorHAnsi"/>
        </w:rPr>
        <w:t>3.95</w:t>
      </w:r>
      <w:r w:rsidRPr="00A03B97">
        <w:rPr>
          <w:rFonts w:cstheme="minorHAnsi"/>
        </w:rPr>
        <w:t>yrs), t</w:t>
      </w:r>
      <w:r w:rsidR="009F100F" w:rsidRPr="00A03B97">
        <w:rPr>
          <w:rFonts w:cstheme="minorHAnsi"/>
        </w:rPr>
        <w:t>hree</w:t>
      </w:r>
      <w:r w:rsidRPr="00A03B97">
        <w:rPr>
          <w:rFonts w:cstheme="minorHAnsi"/>
        </w:rPr>
        <w:t xml:space="preserve"> of whom did not finish testing to completion so were removed from final data. All participants are experienced</w:t>
      </w:r>
      <w:r w:rsidR="00860B01" w:rsidRPr="00A03B97">
        <w:rPr>
          <w:rFonts w:cstheme="minorHAnsi"/>
        </w:rPr>
        <w:t xml:space="preserve">, </w:t>
      </w:r>
      <w:r w:rsidRPr="00A03B97">
        <w:rPr>
          <w:rFonts w:cstheme="minorHAnsi"/>
        </w:rPr>
        <w:t xml:space="preserve">2+ </w:t>
      </w:r>
      <w:r w:rsidR="00203DA3" w:rsidRPr="00A03B97">
        <w:rPr>
          <w:rFonts w:cstheme="minorHAnsi"/>
        </w:rPr>
        <w:t>years, female</w:t>
      </w:r>
      <w:r w:rsidRPr="00A03B97">
        <w:rPr>
          <w:rFonts w:cstheme="minorHAnsi"/>
        </w:rPr>
        <w:t xml:space="preserve"> CrossFit athletes. Potential participants were excluded from inclusion if taking hormonal birth control or have irregular cycle length, due to research indicating it can </w:t>
      </w:r>
      <w:r w:rsidR="009F100F" w:rsidRPr="00A03B97">
        <w:rPr>
          <w:rFonts w:cstheme="minorHAnsi"/>
        </w:rPr>
        <w:t>alter</w:t>
      </w:r>
      <w:r w:rsidRPr="00A03B97">
        <w:rPr>
          <w:rFonts w:cstheme="minorHAnsi"/>
        </w:rPr>
        <w:t xml:space="preserve"> the effects of a natural cycle</w:t>
      </w:r>
      <w:r w:rsidR="009F100F" w:rsidRPr="00A03B97">
        <w:rPr>
          <w:rFonts w:cstheme="minorHAnsi"/>
        </w:rPr>
        <w:t xml:space="preserve"> </w:t>
      </w:r>
      <w:sdt>
        <w:sdtPr>
          <w:rPr>
            <w:rFonts w:cstheme="minorHAnsi"/>
            <w:color w:val="000000"/>
            <w:highlight w:val="white"/>
          </w:rPr>
          <w:alias w:val="Citation"/>
          <w:tag w:val="{&quot;referencesIds&quot;:[&quot;doc:63dbaec264efc20553bc88be&quot;],&quot;referencesOptions&quot;:{&quot;doc:63dbaec264efc20553bc88be&quot;:{&quot;author&quot;:true,&quot;year&quot;:true,&quot;pageReplace&quot;:&quot;&quot;,&quot;prefix&quot;:&quot;&quot;,&quot;suffix&quot;:&quot;&quot;}},&quot;hasBrokenReferences&quot;:false,&quot;hasManualEdits&quot;:false,&quot;citationType&quot;:&quot;inline&quot;}"/>
          <w:id w:val="2144079997"/>
          <w:placeholder>
            <w:docPart w:val="5281368BF7AAC24FBA8F4616A69E3008"/>
          </w:placeholder>
        </w:sdtPr>
        <w:sdtEndPr/>
        <w:sdtContent>
          <w:r w:rsidR="00352C91">
            <w:rPr>
              <w:rFonts w:ascii="Calibri" w:eastAsia="Times New Roman" w:hAnsi="Calibri" w:cs="Calibri"/>
              <w:color w:val="000000"/>
            </w:rPr>
            <w:t>(Elliott-Sale</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2020)</w:t>
          </w:r>
        </w:sdtContent>
      </w:sdt>
      <w:r w:rsidRPr="00A03B97">
        <w:rPr>
          <w:rFonts w:cstheme="minorHAnsi"/>
        </w:rPr>
        <w:t>.</w:t>
      </w:r>
    </w:p>
    <w:p w14:paraId="55198D39" w14:textId="77777777" w:rsidR="00E079E4" w:rsidRPr="00A03B97" w:rsidRDefault="00E079E4" w:rsidP="003E6C96">
      <w:pPr>
        <w:spacing w:line="360" w:lineRule="auto"/>
        <w:rPr>
          <w:rFonts w:cstheme="minorHAnsi"/>
          <w:i/>
          <w:iCs/>
          <w:u w:val="single"/>
        </w:rPr>
      </w:pPr>
    </w:p>
    <w:p w14:paraId="1A6429D4" w14:textId="667C7DC0" w:rsidR="004D1193" w:rsidRPr="00A03B97" w:rsidRDefault="009743FD" w:rsidP="003E6C96">
      <w:pPr>
        <w:spacing w:line="360" w:lineRule="auto"/>
        <w:rPr>
          <w:rFonts w:cstheme="minorHAnsi"/>
          <w:b/>
          <w:bCs/>
          <w:i/>
          <w:iCs/>
          <w:sz w:val="28"/>
          <w:szCs w:val="28"/>
          <w:u w:val="single"/>
        </w:rPr>
      </w:pPr>
      <w:r w:rsidRPr="00A03B97">
        <w:rPr>
          <w:rFonts w:cstheme="minorHAnsi"/>
          <w:b/>
          <w:bCs/>
          <w:i/>
          <w:iCs/>
          <w:sz w:val="28"/>
          <w:szCs w:val="28"/>
          <w:u w:val="single"/>
        </w:rPr>
        <w:t>3</w:t>
      </w:r>
      <w:r w:rsidR="001174C3" w:rsidRPr="00A03B97">
        <w:rPr>
          <w:rFonts w:cstheme="minorHAnsi"/>
          <w:b/>
          <w:bCs/>
          <w:i/>
          <w:iCs/>
          <w:sz w:val="28"/>
          <w:szCs w:val="28"/>
          <w:u w:val="single"/>
        </w:rPr>
        <w:t>.2-</w:t>
      </w:r>
      <w:r w:rsidR="00635BFB" w:rsidRPr="00A03B97">
        <w:rPr>
          <w:rFonts w:cstheme="minorHAnsi"/>
          <w:b/>
          <w:bCs/>
          <w:i/>
          <w:iCs/>
          <w:sz w:val="28"/>
          <w:szCs w:val="28"/>
          <w:u w:val="single"/>
        </w:rPr>
        <w:t xml:space="preserve"> </w:t>
      </w:r>
      <w:r w:rsidR="004D1193" w:rsidRPr="00A03B97">
        <w:rPr>
          <w:rFonts w:cstheme="minorHAnsi"/>
          <w:b/>
          <w:bCs/>
          <w:i/>
          <w:iCs/>
          <w:sz w:val="28"/>
          <w:szCs w:val="28"/>
          <w:u w:val="single"/>
        </w:rPr>
        <w:t>Study design:</w:t>
      </w:r>
    </w:p>
    <w:p w14:paraId="0925AEC9" w14:textId="3CC1612B" w:rsidR="004D1193" w:rsidRPr="00A03B97" w:rsidRDefault="004D1193" w:rsidP="003E6C96">
      <w:pPr>
        <w:spacing w:line="360" w:lineRule="auto"/>
        <w:rPr>
          <w:rFonts w:cstheme="minorHAnsi"/>
        </w:rPr>
      </w:pPr>
      <w:r w:rsidRPr="00A03B97">
        <w:rPr>
          <w:rFonts w:cstheme="minorHAnsi"/>
        </w:rPr>
        <w:t>A group of female athletes repeated fitness tests and set workout on four consecutive weeks, menstrual cycle and symptoms were recorded.</w:t>
      </w:r>
      <w:r w:rsidR="00A07D7D">
        <w:rPr>
          <w:rFonts w:cstheme="minorHAnsi"/>
        </w:rPr>
        <w:t xml:space="preserve"> All recorded information was kept safely in a folder in a locked drawer.</w:t>
      </w:r>
      <w:r w:rsidRPr="00A03B97">
        <w:rPr>
          <w:rFonts w:cstheme="minorHAnsi"/>
        </w:rPr>
        <w:t xml:space="preserve"> </w:t>
      </w:r>
      <w:r w:rsidR="001174C3" w:rsidRPr="00A03B97">
        <w:rPr>
          <w:rFonts w:cstheme="minorHAnsi"/>
        </w:rPr>
        <w:t xml:space="preserve">It should also be noted that I was present at all times, as a qualified CrossFit-Level1 trainer and first aid training meant that participants were held to good standards and could perform the testing with minimal </w:t>
      </w:r>
      <w:r w:rsidR="00A07D7D">
        <w:rPr>
          <w:rFonts w:cstheme="minorHAnsi"/>
        </w:rPr>
        <w:t xml:space="preserve">risk </w:t>
      </w:r>
      <w:r w:rsidR="001174C3" w:rsidRPr="00A03B97">
        <w:rPr>
          <w:rFonts w:cstheme="minorHAnsi"/>
        </w:rPr>
        <w:t>of injury. Prior to testing all participants were given an information sheet describing the process of testing, as well as an informed consent form</w:t>
      </w:r>
      <w:r w:rsidR="00A07D7D">
        <w:rPr>
          <w:rFonts w:cstheme="minorHAnsi"/>
        </w:rPr>
        <w:t>(appenix5)</w:t>
      </w:r>
      <w:r w:rsidR="001174C3" w:rsidRPr="00A03B97">
        <w:rPr>
          <w:rFonts w:cstheme="minorHAnsi"/>
        </w:rPr>
        <w:t xml:space="preserve"> and </w:t>
      </w:r>
      <w:proofErr w:type="spellStart"/>
      <w:r w:rsidR="001174C3" w:rsidRPr="00A03B97">
        <w:rPr>
          <w:rFonts w:cstheme="minorHAnsi"/>
        </w:rPr>
        <w:t>Parq</w:t>
      </w:r>
      <w:proofErr w:type="spellEnd"/>
      <w:r w:rsidR="001174C3" w:rsidRPr="00A03B97">
        <w:rPr>
          <w:rFonts w:cstheme="minorHAnsi"/>
        </w:rPr>
        <w:t xml:space="preserve">+ </w:t>
      </w:r>
      <w:r w:rsidR="00A07D7D">
        <w:rPr>
          <w:rFonts w:cstheme="minorHAnsi"/>
        </w:rPr>
        <w:t>(Appendix 6)</w:t>
      </w:r>
      <w:r w:rsidR="00A07D7D" w:rsidRPr="00A03B97">
        <w:rPr>
          <w:rFonts w:cstheme="minorHAnsi"/>
        </w:rPr>
        <w:t xml:space="preserve"> to</w:t>
      </w:r>
      <w:r w:rsidR="001174C3" w:rsidRPr="00A03B97">
        <w:rPr>
          <w:rFonts w:cstheme="minorHAnsi"/>
        </w:rPr>
        <w:t xml:space="preserve"> ensure there were no adverse risk to their health associated with their participation</w:t>
      </w:r>
      <w:r w:rsidR="009D69B7">
        <w:rPr>
          <w:rFonts w:cstheme="minorHAnsi"/>
        </w:rPr>
        <w:t xml:space="preserve"> and all testing was approved by the University of Wales trinity Saint David ethics and followed the ethical guidelines of BERA (2018).</w:t>
      </w:r>
    </w:p>
    <w:p w14:paraId="2986638C" w14:textId="77777777" w:rsidR="004D1193" w:rsidRPr="00A03B97" w:rsidRDefault="004D1193" w:rsidP="003E6C96">
      <w:pPr>
        <w:spacing w:line="360" w:lineRule="auto"/>
        <w:rPr>
          <w:rFonts w:cstheme="minorHAnsi"/>
          <w:i/>
          <w:iCs/>
          <w:u w:val="single"/>
        </w:rPr>
      </w:pPr>
    </w:p>
    <w:p w14:paraId="5769F3E0" w14:textId="7DFFB287" w:rsidR="004D1193" w:rsidRPr="00A03B97" w:rsidRDefault="009743FD" w:rsidP="003E6C96">
      <w:pPr>
        <w:spacing w:line="360" w:lineRule="auto"/>
        <w:rPr>
          <w:rFonts w:cstheme="minorHAnsi"/>
          <w:b/>
          <w:bCs/>
          <w:i/>
          <w:iCs/>
          <w:sz w:val="28"/>
          <w:szCs w:val="28"/>
          <w:u w:val="single"/>
        </w:rPr>
      </w:pPr>
      <w:r w:rsidRPr="00A03B97">
        <w:rPr>
          <w:rFonts w:cstheme="minorHAnsi"/>
          <w:b/>
          <w:bCs/>
          <w:i/>
          <w:iCs/>
          <w:sz w:val="28"/>
          <w:szCs w:val="28"/>
          <w:u w:val="single"/>
        </w:rPr>
        <w:t>3</w:t>
      </w:r>
      <w:r w:rsidR="001174C3" w:rsidRPr="00A03B97">
        <w:rPr>
          <w:rFonts w:cstheme="minorHAnsi"/>
          <w:b/>
          <w:bCs/>
          <w:i/>
          <w:iCs/>
          <w:sz w:val="28"/>
          <w:szCs w:val="28"/>
          <w:u w:val="single"/>
        </w:rPr>
        <w:t>.3-</w:t>
      </w:r>
      <w:r w:rsidR="00635BFB" w:rsidRPr="00A03B97">
        <w:rPr>
          <w:rFonts w:cstheme="minorHAnsi"/>
          <w:b/>
          <w:bCs/>
          <w:i/>
          <w:iCs/>
          <w:sz w:val="28"/>
          <w:szCs w:val="28"/>
          <w:u w:val="single"/>
        </w:rPr>
        <w:t xml:space="preserve"> </w:t>
      </w:r>
      <w:r w:rsidR="004D1193" w:rsidRPr="00A03B97">
        <w:rPr>
          <w:rFonts w:cstheme="minorHAnsi"/>
          <w:b/>
          <w:bCs/>
          <w:i/>
          <w:iCs/>
          <w:sz w:val="28"/>
          <w:szCs w:val="28"/>
          <w:u w:val="single"/>
        </w:rPr>
        <w:t xml:space="preserve">Data </w:t>
      </w:r>
      <w:r w:rsidR="00FA564F">
        <w:rPr>
          <w:rFonts w:cstheme="minorHAnsi"/>
          <w:b/>
          <w:bCs/>
          <w:i/>
          <w:iCs/>
          <w:sz w:val="28"/>
          <w:szCs w:val="28"/>
          <w:u w:val="single"/>
        </w:rPr>
        <w:t>collection:</w:t>
      </w:r>
    </w:p>
    <w:p w14:paraId="3C47C933" w14:textId="28FE8F95" w:rsidR="00C34971" w:rsidRPr="00A03B97" w:rsidRDefault="00082A97" w:rsidP="003E6C96">
      <w:pPr>
        <w:spacing w:line="360" w:lineRule="auto"/>
        <w:rPr>
          <w:rFonts w:cstheme="minorHAnsi"/>
        </w:rPr>
      </w:pPr>
      <w:r w:rsidRPr="00A03B97">
        <w:rPr>
          <w:rFonts w:cstheme="minorHAnsi"/>
        </w:rPr>
        <w:t>Data w</w:t>
      </w:r>
      <w:r w:rsidR="00DA5D9F" w:rsidRPr="00A03B97">
        <w:rPr>
          <w:rFonts w:cstheme="minorHAnsi"/>
        </w:rPr>
        <w:t xml:space="preserve">as </w:t>
      </w:r>
      <w:r w:rsidRPr="00A03B97">
        <w:rPr>
          <w:rFonts w:cstheme="minorHAnsi"/>
        </w:rPr>
        <w:t xml:space="preserve">collected via </w:t>
      </w:r>
      <w:r w:rsidR="00CC519A" w:rsidRPr="00A03B97">
        <w:rPr>
          <w:rFonts w:cstheme="minorHAnsi"/>
        </w:rPr>
        <w:t>a mixed</w:t>
      </w:r>
      <w:r w:rsidRPr="00A03B97">
        <w:rPr>
          <w:rFonts w:cstheme="minorHAnsi"/>
        </w:rPr>
        <w:t xml:space="preserve"> methods</w:t>
      </w:r>
      <w:r w:rsidR="00CC519A" w:rsidRPr="00A03B97">
        <w:rPr>
          <w:rFonts w:cstheme="minorHAnsi"/>
        </w:rPr>
        <w:t xml:space="preserve"> data collection.</w:t>
      </w:r>
      <w:r w:rsidR="009043F5" w:rsidRPr="00A03B97">
        <w:rPr>
          <w:rFonts w:cstheme="minorHAnsi"/>
        </w:rPr>
        <w:t xml:space="preserve"> Each athlete repeated one, one-hour long training session per week for the duration of 4 </w:t>
      </w:r>
      <w:r w:rsidR="0061255C" w:rsidRPr="00A03B97">
        <w:rPr>
          <w:rFonts w:cstheme="minorHAnsi"/>
        </w:rPr>
        <w:t>weeks; Participants</w:t>
      </w:r>
      <w:r w:rsidR="009043F5" w:rsidRPr="00A03B97">
        <w:rPr>
          <w:rFonts w:cstheme="minorHAnsi"/>
        </w:rPr>
        <w:t xml:space="preserve"> filled in</w:t>
      </w:r>
      <w:r w:rsidRPr="00A03B97">
        <w:rPr>
          <w:rFonts w:cstheme="minorHAnsi"/>
        </w:rPr>
        <w:t xml:space="preserve"> </w:t>
      </w:r>
      <w:r w:rsidR="009043F5" w:rsidRPr="00A03B97">
        <w:rPr>
          <w:rFonts w:cstheme="minorHAnsi"/>
        </w:rPr>
        <w:t>t</w:t>
      </w:r>
      <w:r w:rsidRPr="00A03B97">
        <w:rPr>
          <w:rFonts w:cstheme="minorHAnsi"/>
        </w:rPr>
        <w:t xml:space="preserve">wo </w:t>
      </w:r>
      <w:r w:rsidR="0061255C" w:rsidRPr="00A03B97">
        <w:rPr>
          <w:rFonts w:cstheme="minorHAnsi"/>
        </w:rPr>
        <w:t>questionnaires, one</w:t>
      </w:r>
      <w:r w:rsidRPr="00A03B97">
        <w:rPr>
          <w:rFonts w:cstheme="minorHAnsi"/>
        </w:rPr>
        <w:t xml:space="preserve"> prior to testing </w:t>
      </w:r>
      <w:r w:rsidR="009043F5" w:rsidRPr="00A03B97">
        <w:rPr>
          <w:rFonts w:cstheme="minorHAnsi"/>
        </w:rPr>
        <w:t xml:space="preserve">was </w:t>
      </w:r>
      <w:r w:rsidRPr="00A03B97">
        <w:rPr>
          <w:rFonts w:cstheme="minorHAnsi"/>
        </w:rPr>
        <w:t xml:space="preserve">a readiness for training </w:t>
      </w:r>
      <w:r w:rsidR="00C34971" w:rsidRPr="00A03B97">
        <w:rPr>
          <w:rFonts w:cstheme="minorHAnsi"/>
        </w:rPr>
        <w:t>questionnaire (appendices 1</w:t>
      </w:r>
      <w:r w:rsidR="00916711" w:rsidRPr="00A03B97">
        <w:rPr>
          <w:rFonts w:cstheme="minorHAnsi"/>
        </w:rPr>
        <w:t>).</w:t>
      </w:r>
      <w:r w:rsidR="00C34971" w:rsidRPr="00A03B97">
        <w:rPr>
          <w:rFonts w:cstheme="minorHAnsi"/>
        </w:rPr>
        <w:t xml:space="preserve"> </w:t>
      </w:r>
      <w:r w:rsidR="00916711" w:rsidRPr="00A03B97">
        <w:rPr>
          <w:rFonts w:cstheme="minorHAnsi"/>
        </w:rPr>
        <w:t xml:space="preserve">As there is no validated questionnaire appropriate to the needs of this study, a six-item </w:t>
      </w:r>
      <w:r w:rsidR="00916711" w:rsidRPr="00A03B97">
        <w:rPr>
          <w:rFonts w:cstheme="minorHAnsi"/>
        </w:rPr>
        <w:lastRenderedPageBreak/>
        <w:t xml:space="preserve">questionnaire was </w:t>
      </w:r>
      <w:r w:rsidR="00C34971" w:rsidRPr="00A03B97">
        <w:rPr>
          <w:rFonts w:cstheme="minorHAnsi"/>
        </w:rPr>
        <w:t xml:space="preserve">created based on that of a current survey of readiness to train by Starling &amp; Lambert (2018). </w:t>
      </w:r>
    </w:p>
    <w:p w14:paraId="3B8BEB6B" w14:textId="77777777" w:rsidR="00BF1689" w:rsidRPr="00A03B97" w:rsidRDefault="00BF1689" w:rsidP="003E6C96">
      <w:pPr>
        <w:spacing w:line="360" w:lineRule="auto"/>
        <w:rPr>
          <w:rFonts w:cstheme="minorHAnsi"/>
        </w:rPr>
      </w:pPr>
    </w:p>
    <w:p w14:paraId="556076D2" w14:textId="62195E1C" w:rsidR="009043F5" w:rsidRPr="00A03B97" w:rsidRDefault="00C34971" w:rsidP="003E6C96">
      <w:pPr>
        <w:spacing w:line="360" w:lineRule="auto"/>
        <w:rPr>
          <w:rFonts w:cstheme="minorHAnsi"/>
        </w:rPr>
      </w:pPr>
      <w:r w:rsidRPr="00A03B97">
        <w:rPr>
          <w:rFonts w:cstheme="minorHAnsi"/>
        </w:rPr>
        <w:t>P</w:t>
      </w:r>
      <w:r w:rsidR="009043F5" w:rsidRPr="00A03B97">
        <w:rPr>
          <w:rFonts w:cstheme="minorHAnsi"/>
        </w:rPr>
        <w:t xml:space="preserve">ost testing </w:t>
      </w:r>
      <w:r w:rsidRPr="00A03B97">
        <w:rPr>
          <w:rFonts w:cstheme="minorHAnsi"/>
        </w:rPr>
        <w:t xml:space="preserve">participants </w:t>
      </w:r>
      <w:r w:rsidR="009043F5" w:rsidRPr="00A03B97">
        <w:rPr>
          <w:rFonts w:cstheme="minorHAnsi"/>
        </w:rPr>
        <w:t xml:space="preserve">answered a </w:t>
      </w:r>
      <w:r w:rsidR="00916711" w:rsidRPr="00A03B97">
        <w:rPr>
          <w:rFonts w:cstheme="minorHAnsi"/>
        </w:rPr>
        <w:t xml:space="preserve">modified version of </w:t>
      </w:r>
      <w:r w:rsidR="009043F5" w:rsidRPr="00A03B97">
        <w:rPr>
          <w:rFonts w:cstheme="minorHAnsi"/>
        </w:rPr>
        <w:t>the M</w:t>
      </w:r>
      <w:r w:rsidR="00240B8B" w:rsidRPr="00A03B97">
        <w:rPr>
          <w:rFonts w:cstheme="minorHAnsi"/>
        </w:rPr>
        <w:t>enstrual Symptoms Questionnaire</w:t>
      </w:r>
      <w:r w:rsidR="00916711" w:rsidRPr="00A03B97">
        <w:rPr>
          <w:rFonts w:cstheme="minorHAnsi"/>
        </w:rPr>
        <w:t xml:space="preserve"> </w:t>
      </w:r>
      <w:sdt>
        <w:sdtPr>
          <w:rPr>
            <w:rFonts w:cstheme="minorHAnsi"/>
            <w:color w:val="000000"/>
            <w:highlight w:val="white"/>
          </w:rPr>
          <w:alias w:val="Citation"/>
          <w:tag w:val="{&quot;referencesIds&quot;:[&quot;doc:643528636d31c50549a7ccc2&quot;],&quot;referencesOptions&quot;:{&quot;doc:643528636d31c50549a7ccc2&quot;:{&quot;author&quot;:true,&quot;year&quot;:true,&quot;pageReplace&quot;:&quot;&quot;,&quot;prefix&quot;:&quot;&quot;,&quot;suffix&quot;:&quot;&quot;}},&quot;hasBrokenReferences&quot;:false,&quot;hasManualEdits&quot;:false,&quot;citationType&quot;:&quot;inline&quot;}"/>
          <w:id w:val="-1061097020"/>
          <w:placeholder>
            <w:docPart w:val="1676A8FC272DDE4BB6602DA7D20217C3"/>
          </w:placeholder>
        </w:sdtPr>
        <w:sdtEndPr/>
        <w:sdtContent>
          <w:r w:rsidR="00352C91">
            <w:rPr>
              <w:rFonts w:ascii="Calibri" w:eastAsia="Times New Roman" w:hAnsi="Calibri" w:cs="Calibri"/>
              <w:color w:val="000000"/>
            </w:rPr>
            <w:t>(Chesney and Tasto, 1975)</w:t>
          </w:r>
        </w:sdtContent>
      </w:sdt>
      <w:r w:rsidRPr="00A03B97">
        <w:rPr>
          <w:rFonts w:cstheme="minorHAnsi"/>
          <w:color w:val="000000"/>
        </w:rPr>
        <w:t xml:space="preserve"> (</w:t>
      </w:r>
      <w:r w:rsidR="00BF1689" w:rsidRPr="00A03B97">
        <w:rPr>
          <w:rFonts w:cstheme="minorHAnsi"/>
          <w:color w:val="000000"/>
        </w:rPr>
        <w:t>Appendices</w:t>
      </w:r>
      <w:r w:rsidRPr="00A03B97">
        <w:rPr>
          <w:rFonts w:cstheme="minorHAnsi"/>
          <w:color w:val="000000"/>
        </w:rPr>
        <w:t xml:space="preserve"> 3)</w:t>
      </w:r>
      <w:r w:rsidR="009043F5" w:rsidRPr="00A03B97">
        <w:rPr>
          <w:rFonts w:cstheme="minorHAnsi"/>
        </w:rPr>
        <w:t>, revolv</w:t>
      </w:r>
      <w:r w:rsidRPr="00A03B97">
        <w:rPr>
          <w:rFonts w:cstheme="minorHAnsi"/>
        </w:rPr>
        <w:t>ing</w:t>
      </w:r>
      <w:r w:rsidR="009043F5" w:rsidRPr="00A03B97">
        <w:rPr>
          <w:rFonts w:cstheme="minorHAnsi"/>
        </w:rPr>
        <w:t xml:space="preserve"> around menstrual phase, symptoms both psychological physiological. There was also a section to add any additional information about their week</w:t>
      </w:r>
      <w:r w:rsidR="00082A97" w:rsidRPr="00A03B97">
        <w:rPr>
          <w:rFonts w:cstheme="minorHAnsi"/>
        </w:rPr>
        <w:t xml:space="preserve">. </w:t>
      </w:r>
      <w:r w:rsidR="00467743" w:rsidRPr="00A03B97">
        <w:rPr>
          <w:rFonts w:cstheme="minorHAnsi"/>
        </w:rPr>
        <w:t xml:space="preserve">Prior to </w:t>
      </w:r>
      <w:r w:rsidR="009043F5" w:rsidRPr="00A03B97">
        <w:rPr>
          <w:rFonts w:cstheme="minorHAnsi"/>
        </w:rPr>
        <w:t>testing and</w:t>
      </w:r>
      <w:r w:rsidR="00467743" w:rsidRPr="00A03B97">
        <w:rPr>
          <w:rFonts w:cstheme="minorHAnsi"/>
        </w:rPr>
        <w:t xml:space="preserve"> post warm up</w:t>
      </w:r>
      <w:r w:rsidR="002C0B63" w:rsidRPr="00A03B97">
        <w:rPr>
          <w:rFonts w:cstheme="minorHAnsi"/>
        </w:rPr>
        <w:t>,</w:t>
      </w:r>
      <w:r w:rsidR="00467743" w:rsidRPr="00A03B97">
        <w:rPr>
          <w:rFonts w:cstheme="minorHAnsi"/>
        </w:rPr>
        <w:t xml:space="preserve"> each partici</w:t>
      </w:r>
      <w:r w:rsidR="00927AD8" w:rsidRPr="00A03B97">
        <w:rPr>
          <w:rFonts w:cstheme="minorHAnsi"/>
        </w:rPr>
        <w:t>p</w:t>
      </w:r>
      <w:r w:rsidR="00467743" w:rsidRPr="00A03B97">
        <w:rPr>
          <w:rFonts w:cstheme="minorHAnsi"/>
        </w:rPr>
        <w:t xml:space="preserve">ant </w:t>
      </w:r>
      <w:r w:rsidR="009043F5" w:rsidRPr="00A03B97">
        <w:rPr>
          <w:rFonts w:cstheme="minorHAnsi"/>
        </w:rPr>
        <w:t>conduct</w:t>
      </w:r>
      <w:r w:rsidR="002C0B63" w:rsidRPr="00A03B97">
        <w:rPr>
          <w:rFonts w:cstheme="minorHAnsi"/>
        </w:rPr>
        <w:t>ed</w:t>
      </w:r>
      <w:r w:rsidR="009043F5" w:rsidRPr="00A03B97">
        <w:rPr>
          <w:rFonts w:cstheme="minorHAnsi"/>
        </w:rPr>
        <w:t xml:space="preserve"> a maximal height jump, via countermovement jump</w:t>
      </w:r>
      <w:r w:rsidR="00467743" w:rsidRPr="00A03B97">
        <w:rPr>
          <w:rFonts w:cstheme="minorHAnsi"/>
        </w:rPr>
        <w:t>, highest score w</w:t>
      </w:r>
      <w:r w:rsidR="002C0B63" w:rsidRPr="00A03B97">
        <w:rPr>
          <w:rFonts w:cstheme="minorHAnsi"/>
        </w:rPr>
        <w:t>as</w:t>
      </w:r>
      <w:r w:rsidR="00467743" w:rsidRPr="00A03B97">
        <w:rPr>
          <w:rFonts w:cstheme="minorHAnsi"/>
        </w:rPr>
        <w:t xml:space="preserve"> </w:t>
      </w:r>
      <w:r w:rsidR="00927AD8" w:rsidRPr="00A03B97">
        <w:rPr>
          <w:rFonts w:cstheme="minorHAnsi"/>
        </w:rPr>
        <w:t>recorded.</w:t>
      </w:r>
      <w:r w:rsidR="009043F5" w:rsidRPr="00A03B97">
        <w:rPr>
          <w:rFonts w:cstheme="minorHAnsi"/>
        </w:rPr>
        <w:t xml:space="preserve"> CMJ was chosen over </w:t>
      </w:r>
      <w:r w:rsidR="00EF77C8" w:rsidRPr="00A03B97">
        <w:rPr>
          <w:rFonts w:cstheme="minorHAnsi"/>
        </w:rPr>
        <w:t xml:space="preserve">squat </w:t>
      </w:r>
      <w:r w:rsidR="009043F5" w:rsidRPr="00A03B97">
        <w:rPr>
          <w:rFonts w:cstheme="minorHAnsi"/>
        </w:rPr>
        <w:t>jump as a study by</w:t>
      </w:r>
      <w:r w:rsidR="00957CA3" w:rsidRPr="00A03B97">
        <w:rPr>
          <w:rFonts w:eastAsia="Times New Roman" w:cstheme="minorHAnsi"/>
          <w:color w:val="000000"/>
        </w:rPr>
        <w:t xml:space="preserve"> </w:t>
      </w:r>
      <w:r w:rsidR="00957CA3" w:rsidRPr="00A03B97">
        <w:rPr>
          <w:rFonts w:cstheme="minorHAnsi"/>
        </w:rPr>
        <w:t>Vargas-Molina et al (2022)</w:t>
      </w:r>
      <w:r w:rsidR="009043F5" w:rsidRPr="00A03B97">
        <w:rPr>
          <w:rFonts w:cstheme="minorHAnsi"/>
        </w:rPr>
        <w:t xml:space="preserve"> has suggested this to be more appropriate to understand the influence of the M</w:t>
      </w:r>
      <w:r w:rsidRPr="00A03B97">
        <w:rPr>
          <w:rFonts w:cstheme="minorHAnsi"/>
        </w:rPr>
        <w:t>C</w:t>
      </w:r>
      <w:r w:rsidR="009043F5" w:rsidRPr="00A03B97">
        <w:rPr>
          <w:rFonts w:cstheme="minorHAnsi"/>
        </w:rPr>
        <w:t xml:space="preserve"> on the stretch shortening cycle and power output. </w:t>
      </w:r>
      <w:r w:rsidR="00EF77C8" w:rsidRPr="00A03B97">
        <w:rPr>
          <w:rFonts w:cstheme="minorHAnsi"/>
        </w:rPr>
        <w:t>T</w:t>
      </w:r>
      <w:r w:rsidR="009043F5" w:rsidRPr="00A03B97">
        <w:rPr>
          <w:rFonts w:cstheme="minorHAnsi"/>
        </w:rPr>
        <w:t xml:space="preserve">his session included a strength and power test. </w:t>
      </w:r>
      <w:r w:rsidR="002C0B63" w:rsidRPr="00A03B97">
        <w:rPr>
          <w:rFonts w:cstheme="minorHAnsi"/>
        </w:rPr>
        <w:t>Power was tested via,</w:t>
      </w:r>
      <w:r w:rsidR="009043F5" w:rsidRPr="00A03B97">
        <w:rPr>
          <w:rFonts w:cstheme="minorHAnsi"/>
        </w:rPr>
        <w:t xml:space="preserve"> countermovement jump (CMJ) using a jump height </w:t>
      </w:r>
      <w:r w:rsidR="002C0B63" w:rsidRPr="00A03B97">
        <w:rPr>
          <w:rFonts w:cstheme="minorHAnsi"/>
        </w:rPr>
        <w:t>matt (</w:t>
      </w:r>
      <w:r w:rsidR="00F05DC5">
        <w:rPr>
          <w:rFonts w:cstheme="minorHAnsi"/>
        </w:rPr>
        <w:t>Takei,2021</w:t>
      </w:r>
      <w:r w:rsidR="002C0B63" w:rsidRPr="00A03B97">
        <w:rPr>
          <w:rFonts w:cstheme="minorHAnsi"/>
        </w:rPr>
        <w:t>)</w:t>
      </w:r>
      <w:r w:rsidR="009043F5" w:rsidRPr="00A03B97">
        <w:rPr>
          <w:rFonts w:cstheme="minorHAnsi"/>
        </w:rPr>
        <w:t>, th</w:t>
      </w:r>
      <w:r w:rsidR="002C0B63" w:rsidRPr="00A03B97">
        <w:rPr>
          <w:rFonts w:cstheme="minorHAnsi"/>
        </w:rPr>
        <w:t>is</w:t>
      </w:r>
      <w:r w:rsidR="009043F5" w:rsidRPr="00A03B97">
        <w:rPr>
          <w:rFonts w:cstheme="minorHAnsi"/>
        </w:rPr>
        <w:t xml:space="preserve"> test was repeated three times with a two-minute rest between, the highest of the three was the score used of the day. The strength test was a deadlift </w:t>
      </w:r>
      <w:r w:rsidR="00EB21A6" w:rsidRPr="00A03B97">
        <w:rPr>
          <w:rFonts w:cstheme="minorHAnsi"/>
        </w:rPr>
        <w:t xml:space="preserve">of </w:t>
      </w:r>
      <w:r w:rsidR="005B1E16" w:rsidRPr="00A03B97">
        <w:rPr>
          <w:rFonts w:cstheme="minorHAnsi"/>
        </w:rPr>
        <w:t xml:space="preserve">maximum reps </w:t>
      </w:r>
      <w:r w:rsidR="009043F5" w:rsidRPr="00A03B97">
        <w:rPr>
          <w:rFonts w:cstheme="minorHAnsi"/>
        </w:rPr>
        <w:t>at 85% of one rep</w:t>
      </w:r>
      <w:r w:rsidR="00EB21A6" w:rsidRPr="00A03B97">
        <w:rPr>
          <w:rFonts w:cstheme="minorHAnsi"/>
        </w:rPr>
        <w:t>et</w:t>
      </w:r>
      <w:r w:rsidR="009043F5" w:rsidRPr="00A03B97">
        <w:rPr>
          <w:rFonts w:cstheme="minorHAnsi"/>
        </w:rPr>
        <w:t xml:space="preserve">ition maximum and was scored on RPE and </w:t>
      </w:r>
      <w:r w:rsidR="005B1E16" w:rsidRPr="00A03B97">
        <w:rPr>
          <w:rFonts w:cstheme="minorHAnsi"/>
        </w:rPr>
        <w:t>rep</w:t>
      </w:r>
      <w:r w:rsidR="002C0B63" w:rsidRPr="00A03B97">
        <w:rPr>
          <w:rFonts w:cstheme="minorHAnsi"/>
        </w:rPr>
        <w:t>s</w:t>
      </w:r>
      <w:r w:rsidR="009043F5" w:rsidRPr="00A03B97">
        <w:rPr>
          <w:rFonts w:cstheme="minorHAnsi"/>
        </w:rPr>
        <w:t xml:space="preserve"> lifted. After a 10-minute rest period, athletes completed a 20-minute-high CrossFit benchmark workout called ‘Cindy’- consisting of 5 Pull ups,10 Push ups and 15 bodyweight squats, in which the athletes were scored on repetitions completed within the 20 minutes. Cindy was </w:t>
      </w:r>
      <w:r w:rsidR="00333842" w:rsidRPr="00A03B97">
        <w:rPr>
          <w:rFonts w:cstheme="minorHAnsi"/>
        </w:rPr>
        <w:t xml:space="preserve">chosen </w:t>
      </w:r>
      <w:r w:rsidR="009043F5" w:rsidRPr="00A03B97">
        <w:rPr>
          <w:rFonts w:cstheme="minorHAnsi"/>
        </w:rPr>
        <w:t xml:space="preserve">due to the simplicity of workout and utilisation of </w:t>
      </w:r>
      <w:r w:rsidR="00762FF9" w:rsidRPr="00A03B97">
        <w:rPr>
          <w:rFonts w:cstheme="minorHAnsi"/>
        </w:rPr>
        <w:t>all key muscle groups.</w:t>
      </w:r>
      <w:r w:rsidR="009043F5" w:rsidRPr="00A03B97">
        <w:rPr>
          <w:rFonts w:cstheme="minorHAnsi"/>
        </w:rPr>
        <w:t xml:space="preserve"> </w:t>
      </w:r>
    </w:p>
    <w:p w14:paraId="2023AC06" w14:textId="77777777" w:rsidR="00FE0C9C" w:rsidRPr="00A03B97" w:rsidRDefault="00FE0C9C" w:rsidP="003E6C96">
      <w:pPr>
        <w:spacing w:line="360" w:lineRule="auto"/>
        <w:rPr>
          <w:rFonts w:cstheme="minorHAnsi"/>
        </w:rPr>
      </w:pPr>
    </w:p>
    <w:p w14:paraId="4A8E684C" w14:textId="632E8E80" w:rsidR="001174C3" w:rsidRPr="00A03B97" w:rsidRDefault="00927AD8" w:rsidP="003E6C96">
      <w:pPr>
        <w:spacing w:line="360" w:lineRule="auto"/>
        <w:rPr>
          <w:rFonts w:cstheme="minorHAnsi"/>
        </w:rPr>
      </w:pPr>
      <w:r w:rsidRPr="00A03B97">
        <w:rPr>
          <w:rFonts w:cstheme="minorHAnsi"/>
        </w:rPr>
        <w:t>After</w:t>
      </w:r>
      <w:r w:rsidR="00467743" w:rsidRPr="00A03B97">
        <w:rPr>
          <w:rFonts w:cstheme="minorHAnsi"/>
        </w:rPr>
        <w:t xml:space="preserve"> </w:t>
      </w:r>
      <w:r w:rsidR="00082A97" w:rsidRPr="00A03B97">
        <w:rPr>
          <w:rFonts w:cstheme="minorHAnsi"/>
        </w:rPr>
        <w:t xml:space="preserve">both strength and </w:t>
      </w:r>
      <w:r w:rsidR="00762FF9" w:rsidRPr="00A03B97">
        <w:rPr>
          <w:rFonts w:cstheme="minorHAnsi"/>
        </w:rPr>
        <w:t>cardiovascular</w:t>
      </w:r>
      <w:r w:rsidR="00082A97" w:rsidRPr="00A03B97">
        <w:rPr>
          <w:rFonts w:cstheme="minorHAnsi"/>
        </w:rPr>
        <w:t xml:space="preserve"> </w:t>
      </w:r>
      <w:r w:rsidR="00F70F82" w:rsidRPr="00A03B97">
        <w:rPr>
          <w:rFonts w:cstheme="minorHAnsi"/>
        </w:rPr>
        <w:t>tests,</w:t>
      </w:r>
      <w:r w:rsidR="00082A97" w:rsidRPr="00A03B97">
        <w:rPr>
          <w:rFonts w:cstheme="minorHAnsi"/>
        </w:rPr>
        <w:t xml:space="preserve"> the participants </w:t>
      </w:r>
      <w:r w:rsidR="00DA5D9F" w:rsidRPr="00A03B97">
        <w:rPr>
          <w:rFonts w:cstheme="minorHAnsi"/>
        </w:rPr>
        <w:t>record</w:t>
      </w:r>
      <w:r w:rsidR="00762FF9" w:rsidRPr="00A03B97">
        <w:rPr>
          <w:rFonts w:cstheme="minorHAnsi"/>
        </w:rPr>
        <w:t>ed</w:t>
      </w:r>
      <w:r w:rsidR="00082A97" w:rsidRPr="00A03B97">
        <w:rPr>
          <w:rFonts w:cstheme="minorHAnsi"/>
        </w:rPr>
        <w:t xml:space="preserve"> their Rate of </w:t>
      </w:r>
      <w:r w:rsidR="00762FF9" w:rsidRPr="00A03B97">
        <w:rPr>
          <w:rFonts w:cstheme="minorHAnsi"/>
        </w:rPr>
        <w:t>P</w:t>
      </w:r>
      <w:r w:rsidR="00082A97" w:rsidRPr="00A03B97">
        <w:rPr>
          <w:rFonts w:cstheme="minorHAnsi"/>
        </w:rPr>
        <w:t xml:space="preserve">erceived </w:t>
      </w:r>
      <w:r w:rsidR="005C389B" w:rsidRPr="00A03B97">
        <w:rPr>
          <w:rFonts w:cstheme="minorHAnsi"/>
        </w:rPr>
        <w:t>Exertion (</w:t>
      </w:r>
      <w:r w:rsidR="00762FF9" w:rsidRPr="00A03B97">
        <w:rPr>
          <w:rFonts w:cstheme="minorHAnsi"/>
        </w:rPr>
        <w:t>RPE)</w:t>
      </w:r>
      <w:r w:rsidR="00DA5D9F" w:rsidRPr="00A03B97">
        <w:rPr>
          <w:rFonts w:cstheme="minorHAnsi"/>
        </w:rPr>
        <w:t xml:space="preserve">, using </w:t>
      </w:r>
      <w:r w:rsidR="00957CA3" w:rsidRPr="00A03B97">
        <w:rPr>
          <w:rFonts w:cstheme="minorHAnsi"/>
        </w:rPr>
        <w:t>an</w:t>
      </w:r>
      <w:r w:rsidR="00DA5D9F" w:rsidRPr="00A03B97">
        <w:rPr>
          <w:rFonts w:cstheme="minorHAnsi"/>
        </w:rPr>
        <w:t xml:space="preserve"> amended </w:t>
      </w:r>
      <w:r w:rsidR="00082A97" w:rsidRPr="00A03B97">
        <w:rPr>
          <w:rFonts w:cstheme="minorHAnsi"/>
        </w:rPr>
        <w:t>Borg scale</w:t>
      </w:r>
      <w:r w:rsidR="002528A3" w:rsidRPr="00A03B97">
        <w:rPr>
          <w:rFonts w:cstheme="minorHAnsi"/>
        </w:rPr>
        <w:t xml:space="preserve"> </w:t>
      </w:r>
      <w:sdt>
        <w:sdtPr>
          <w:rPr>
            <w:rFonts w:cstheme="minorHAnsi"/>
            <w:color w:val="000000"/>
            <w:highlight w:val="white"/>
          </w:rPr>
          <w:alias w:val="Citation"/>
          <w:tag w:val="{&quot;referencesIds&quot;:[&quot;doc:64352eda6d31c50549a7cd84&quot;],&quot;referencesOptions&quot;:{&quot;doc:64352eda6d31c50549a7cd84&quot;:{&quot;author&quot;:true,&quot;year&quot;:true,&quot;pageReplace&quot;:&quot;&quot;,&quot;prefix&quot;:&quot;&quot;,&quot;suffix&quot;:&quot;&quot;}},&quot;hasBrokenReferences&quot;:false,&quot;hasManualEdits&quot;:false,&quot;citationType&quot;:&quot;inline&quot;}"/>
          <w:id w:val="238841865"/>
          <w:placeholder>
            <w:docPart w:val="FC47377C3046E94589B929E3D92BF487"/>
          </w:placeholder>
        </w:sdtPr>
        <w:sdtEndPr/>
        <w:sdtContent>
          <w:r w:rsidR="00352C91">
            <w:rPr>
              <w:rFonts w:ascii="Calibri" w:eastAsia="Times New Roman" w:hAnsi="Calibri" w:cs="Calibri"/>
              <w:color w:val="000000"/>
            </w:rPr>
            <w:t>(Borg, 1998)</w:t>
          </w:r>
        </w:sdtContent>
      </w:sdt>
      <w:r w:rsidR="00762FF9" w:rsidRPr="00A03B97">
        <w:rPr>
          <w:rFonts w:cstheme="minorHAnsi"/>
        </w:rPr>
        <w:t>,</w:t>
      </w:r>
      <w:r w:rsidR="00DA5D9F" w:rsidRPr="00A03B97">
        <w:rPr>
          <w:rFonts w:cstheme="minorHAnsi"/>
        </w:rPr>
        <w:t xml:space="preserve"> 1-10 for ease of use,</w:t>
      </w:r>
      <w:r w:rsidR="00082A97" w:rsidRPr="00A03B97">
        <w:rPr>
          <w:rFonts w:cstheme="minorHAnsi"/>
        </w:rPr>
        <w:t xml:space="preserve"> a</w:t>
      </w:r>
      <w:r w:rsidR="00DA5D9F" w:rsidRPr="00A03B97">
        <w:rPr>
          <w:rFonts w:cstheme="minorHAnsi"/>
        </w:rPr>
        <w:t>s well as</w:t>
      </w:r>
      <w:r w:rsidR="00082A97" w:rsidRPr="00A03B97">
        <w:rPr>
          <w:rFonts w:cstheme="minorHAnsi"/>
        </w:rPr>
        <w:t xml:space="preserve"> performance scores.</w:t>
      </w:r>
      <w:r w:rsidR="009D69B7">
        <w:rPr>
          <w:rFonts w:cstheme="minorHAnsi"/>
        </w:rPr>
        <w:t xml:space="preserve"> </w:t>
      </w:r>
      <w:r w:rsidR="001174C3" w:rsidRPr="00A03B97">
        <w:rPr>
          <w:rFonts w:cstheme="minorHAnsi"/>
        </w:rPr>
        <w:t xml:space="preserve">The </w:t>
      </w:r>
      <w:r w:rsidR="008C57C6" w:rsidRPr="00A03B97">
        <w:rPr>
          <w:rFonts w:cstheme="minorHAnsi"/>
        </w:rPr>
        <w:t>Borg</w:t>
      </w:r>
      <w:r w:rsidR="001174C3" w:rsidRPr="00A03B97">
        <w:rPr>
          <w:rFonts w:cstheme="minorHAnsi"/>
        </w:rPr>
        <w:t xml:space="preserve"> scale has been a standardised protocol for understanding rate of perceived exertion since its inception in 1998, however the </w:t>
      </w:r>
      <w:r w:rsidR="008C57C6" w:rsidRPr="00A03B97">
        <w:rPr>
          <w:rFonts w:cstheme="minorHAnsi"/>
        </w:rPr>
        <w:t>Borg</w:t>
      </w:r>
      <w:r w:rsidR="001174C3" w:rsidRPr="00A03B97">
        <w:rPr>
          <w:rFonts w:cstheme="minorHAnsi"/>
        </w:rPr>
        <w:t xml:space="preserve"> scale typically runs from 11-21 and can be difficult to interpret if not familiar with the scale. This was demonstrated in the pilot test when participants weren’t sure how to score RPE on the traditional </w:t>
      </w:r>
      <w:r w:rsidR="008C57C6" w:rsidRPr="00A03B97">
        <w:rPr>
          <w:rFonts w:cstheme="minorHAnsi"/>
        </w:rPr>
        <w:t>Borg</w:t>
      </w:r>
      <w:r w:rsidR="001174C3" w:rsidRPr="00A03B97">
        <w:rPr>
          <w:rFonts w:cstheme="minorHAnsi"/>
        </w:rPr>
        <w:t xml:space="preserve"> scale</w:t>
      </w:r>
      <w:r w:rsidR="008C57C6" w:rsidRPr="00A03B97">
        <w:rPr>
          <w:rFonts w:cstheme="minorHAnsi"/>
        </w:rPr>
        <w:t>. That is why the current study used an amended version using a more familiar 1-10 scale which was understood more by participants.</w:t>
      </w:r>
    </w:p>
    <w:p w14:paraId="16CCD280" w14:textId="77777777" w:rsidR="00957CA3" w:rsidRPr="00A03B97" w:rsidRDefault="00957CA3" w:rsidP="003E6C96">
      <w:pPr>
        <w:spacing w:line="360" w:lineRule="auto"/>
        <w:rPr>
          <w:rFonts w:cstheme="minorHAnsi"/>
          <w:i/>
          <w:iCs/>
          <w:u w:val="single"/>
        </w:rPr>
      </w:pPr>
    </w:p>
    <w:p w14:paraId="27AD1264" w14:textId="77777777" w:rsidR="00F05DC5" w:rsidRDefault="00F05DC5" w:rsidP="003E6C96">
      <w:pPr>
        <w:spacing w:line="360" w:lineRule="auto"/>
        <w:rPr>
          <w:rFonts w:cstheme="minorHAnsi"/>
          <w:b/>
          <w:bCs/>
          <w:i/>
          <w:iCs/>
          <w:sz w:val="28"/>
          <w:szCs w:val="28"/>
          <w:u w:val="single"/>
        </w:rPr>
      </w:pPr>
    </w:p>
    <w:p w14:paraId="6FD97209" w14:textId="77777777" w:rsidR="00F05DC5" w:rsidRDefault="00F05DC5" w:rsidP="003E6C96">
      <w:pPr>
        <w:spacing w:line="360" w:lineRule="auto"/>
        <w:rPr>
          <w:rFonts w:cstheme="minorHAnsi"/>
          <w:b/>
          <w:bCs/>
          <w:i/>
          <w:iCs/>
          <w:sz w:val="28"/>
          <w:szCs w:val="28"/>
          <w:u w:val="single"/>
        </w:rPr>
      </w:pPr>
    </w:p>
    <w:p w14:paraId="44457165" w14:textId="35A757A0" w:rsidR="00831DC6" w:rsidRPr="00A03B97" w:rsidRDefault="009743FD" w:rsidP="003E6C96">
      <w:pPr>
        <w:spacing w:line="360" w:lineRule="auto"/>
        <w:rPr>
          <w:rFonts w:cstheme="minorHAnsi"/>
          <w:b/>
          <w:bCs/>
          <w:i/>
          <w:iCs/>
          <w:sz w:val="28"/>
          <w:szCs w:val="28"/>
          <w:u w:val="single"/>
        </w:rPr>
      </w:pPr>
      <w:r w:rsidRPr="00A03B97">
        <w:rPr>
          <w:rFonts w:cstheme="minorHAnsi"/>
          <w:b/>
          <w:bCs/>
          <w:i/>
          <w:iCs/>
          <w:sz w:val="28"/>
          <w:szCs w:val="28"/>
          <w:u w:val="single"/>
        </w:rPr>
        <w:lastRenderedPageBreak/>
        <w:t>3</w:t>
      </w:r>
      <w:r w:rsidR="008C57C6" w:rsidRPr="00A03B97">
        <w:rPr>
          <w:rFonts w:cstheme="minorHAnsi"/>
          <w:b/>
          <w:bCs/>
          <w:i/>
          <w:iCs/>
          <w:sz w:val="28"/>
          <w:szCs w:val="28"/>
          <w:u w:val="single"/>
        </w:rPr>
        <w:t>.4-</w:t>
      </w:r>
      <w:r w:rsidRPr="00A03B97">
        <w:rPr>
          <w:rFonts w:cstheme="minorHAnsi"/>
          <w:b/>
          <w:bCs/>
          <w:i/>
          <w:iCs/>
          <w:sz w:val="28"/>
          <w:szCs w:val="28"/>
          <w:u w:val="single"/>
        </w:rPr>
        <w:t xml:space="preserve"> </w:t>
      </w:r>
      <w:r w:rsidR="00831DC6" w:rsidRPr="00A03B97">
        <w:rPr>
          <w:rFonts w:cstheme="minorHAnsi"/>
          <w:b/>
          <w:bCs/>
          <w:i/>
          <w:iCs/>
          <w:sz w:val="28"/>
          <w:szCs w:val="28"/>
          <w:u w:val="single"/>
        </w:rPr>
        <w:t>Menstrual phase determination:</w:t>
      </w:r>
    </w:p>
    <w:p w14:paraId="178BA959" w14:textId="2185E20B" w:rsidR="00831DC6" w:rsidRPr="00A03B97" w:rsidRDefault="00831DC6" w:rsidP="003E6C96">
      <w:pPr>
        <w:spacing w:line="360" w:lineRule="auto"/>
        <w:rPr>
          <w:rFonts w:cstheme="minorHAnsi"/>
        </w:rPr>
      </w:pPr>
      <w:r w:rsidRPr="00A03B97">
        <w:rPr>
          <w:rFonts w:cstheme="minorHAnsi"/>
        </w:rPr>
        <w:t>Menstrual phase was determined via self-tracking and reporting, all participants were actively tracking their MC prior to participation in the study meaning the accuracy of the self-reporting was more accurate than if</w:t>
      </w:r>
      <w:r w:rsidR="00240B8B" w:rsidRPr="00A03B97">
        <w:rPr>
          <w:rFonts w:cstheme="minorHAnsi"/>
        </w:rPr>
        <w:t xml:space="preserve"> they were to </w:t>
      </w:r>
      <w:r w:rsidRPr="00A03B97">
        <w:rPr>
          <w:rFonts w:cstheme="minorHAnsi"/>
        </w:rPr>
        <w:t>only track</w:t>
      </w:r>
      <w:r w:rsidR="00240B8B" w:rsidRPr="00A03B97">
        <w:rPr>
          <w:rFonts w:cstheme="minorHAnsi"/>
        </w:rPr>
        <w:t xml:space="preserve"> the cycle</w:t>
      </w:r>
      <w:r w:rsidRPr="00A03B97">
        <w:rPr>
          <w:rFonts w:cstheme="minorHAnsi"/>
        </w:rPr>
        <w:t xml:space="preserve"> during the study.</w:t>
      </w:r>
    </w:p>
    <w:p w14:paraId="06F305EA" w14:textId="77777777" w:rsidR="00FE0C9C" w:rsidRPr="00A03B97" w:rsidRDefault="00FE0C9C" w:rsidP="003E6C96">
      <w:pPr>
        <w:spacing w:line="360" w:lineRule="auto"/>
        <w:rPr>
          <w:rFonts w:cstheme="minorHAnsi"/>
          <w:b/>
          <w:bCs/>
          <w:i/>
          <w:iCs/>
          <w:sz w:val="28"/>
          <w:szCs w:val="28"/>
          <w:u w:val="single"/>
        </w:rPr>
      </w:pPr>
    </w:p>
    <w:p w14:paraId="016849EE" w14:textId="4217C55C" w:rsidR="00082A97" w:rsidRPr="00A03B97" w:rsidRDefault="00F61E60" w:rsidP="003E6C96">
      <w:pPr>
        <w:spacing w:line="360" w:lineRule="auto"/>
        <w:rPr>
          <w:rFonts w:cstheme="minorHAnsi"/>
          <w:b/>
          <w:bCs/>
          <w:i/>
          <w:iCs/>
          <w:sz w:val="28"/>
          <w:szCs w:val="28"/>
          <w:u w:val="single"/>
        </w:rPr>
      </w:pPr>
      <w:r w:rsidRPr="00A03B97">
        <w:rPr>
          <w:rFonts w:cstheme="minorHAnsi"/>
          <w:b/>
          <w:bCs/>
          <w:i/>
          <w:iCs/>
          <w:sz w:val="28"/>
          <w:szCs w:val="28"/>
          <w:u w:val="single"/>
        </w:rPr>
        <w:t>3.5-</w:t>
      </w:r>
      <w:r w:rsidR="00BF1689" w:rsidRPr="00A03B97">
        <w:rPr>
          <w:rFonts w:cstheme="minorHAnsi"/>
          <w:b/>
          <w:bCs/>
          <w:i/>
          <w:iCs/>
          <w:sz w:val="28"/>
          <w:szCs w:val="28"/>
          <w:u w:val="single"/>
        </w:rPr>
        <w:t xml:space="preserve"> Data</w:t>
      </w:r>
      <w:r w:rsidR="00082A97" w:rsidRPr="00A03B97">
        <w:rPr>
          <w:rFonts w:cstheme="minorHAnsi"/>
          <w:b/>
          <w:bCs/>
          <w:i/>
          <w:iCs/>
          <w:sz w:val="28"/>
          <w:szCs w:val="28"/>
          <w:u w:val="single"/>
        </w:rPr>
        <w:t xml:space="preserve"> analysis:</w:t>
      </w:r>
    </w:p>
    <w:p w14:paraId="3C7FCD80" w14:textId="69D21001" w:rsidR="009743FD" w:rsidRPr="00A03B97" w:rsidRDefault="00D63A9A" w:rsidP="003A2A71">
      <w:pPr>
        <w:spacing w:line="360" w:lineRule="auto"/>
        <w:rPr>
          <w:rFonts w:cstheme="minorHAnsi"/>
        </w:rPr>
      </w:pPr>
      <w:r w:rsidRPr="00A03B97">
        <w:rPr>
          <w:rFonts w:cstheme="minorHAnsi"/>
        </w:rPr>
        <w:t xml:space="preserve">Data </w:t>
      </w:r>
      <w:r w:rsidR="008529A6" w:rsidRPr="00A03B97">
        <w:rPr>
          <w:rFonts w:cstheme="minorHAnsi"/>
        </w:rPr>
        <w:t>w</w:t>
      </w:r>
      <w:r w:rsidR="0011202B" w:rsidRPr="00A03B97">
        <w:rPr>
          <w:rFonts w:cstheme="minorHAnsi"/>
        </w:rPr>
        <w:t>as</w:t>
      </w:r>
      <w:r w:rsidR="008529A6" w:rsidRPr="00A03B97">
        <w:rPr>
          <w:rFonts w:cstheme="minorHAnsi"/>
        </w:rPr>
        <w:t xml:space="preserve"> analysed </w:t>
      </w:r>
      <w:r w:rsidR="00963B31" w:rsidRPr="00A03B97">
        <w:rPr>
          <w:rFonts w:cstheme="minorHAnsi"/>
        </w:rPr>
        <w:t>using SPSS statistics, with a Repeated-Measure ANOVA giving statistical significance or non-significance to the P&lt;0.05. To compare potential alterations in performance over the different menstrual cycle phases.</w:t>
      </w:r>
    </w:p>
    <w:p w14:paraId="7D5A7535" w14:textId="77777777" w:rsidR="003A2A71" w:rsidRPr="00A03B97" w:rsidRDefault="003A2A71" w:rsidP="003A2A71">
      <w:pPr>
        <w:spacing w:line="360" w:lineRule="auto"/>
        <w:rPr>
          <w:rFonts w:cstheme="minorHAnsi"/>
        </w:rPr>
      </w:pPr>
    </w:p>
    <w:p w14:paraId="2608C5D0" w14:textId="77777777" w:rsidR="00F61E60" w:rsidRPr="00A03B97" w:rsidRDefault="00F61E60" w:rsidP="008C57C6">
      <w:pPr>
        <w:spacing w:line="360" w:lineRule="auto"/>
        <w:jc w:val="center"/>
        <w:rPr>
          <w:rFonts w:cstheme="minorHAnsi"/>
          <w:b/>
          <w:bCs/>
          <w:sz w:val="32"/>
          <w:szCs w:val="32"/>
          <w:u w:val="single"/>
        </w:rPr>
      </w:pPr>
    </w:p>
    <w:p w14:paraId="37DFCA9E" w14:textId="5C939D5C" w:rsidR="00DA5D9F" w:rsidRPr="00A03B97" w:rsidRDefault="00F27850" w:rsidP="008C57C6">
      <w:pPr>
        <w:spacing w:line="360" w:lineRule="auto"/>
        <w:jc w:val="center"/>
        <w:rPr>
          <w:rFonts w:cstheme="minorHAnsi"/>
          <w:b/>
          <w:bCs/>
          <w:sz w:val="32"/>
          <w:szCs w:val="32"/>
          <w:u w:val="single"/>
        </w:rPr>
      </w:pPr>
      <w:r w:rsidRPr="00A03B97">
        <w:rPr>
          <w:rFonts w:cstheme="minorHAnsi"/>
          <w:b/>
          <w:bCs/>
          <w:sz w:val="32"/>
          <w:szCs w:val="32"/>
          <w:u w:val="single"/>
        </w:rPr>
        <w:t>4.</w:t>
      </w:r>
      <w:r w:rsidR="00DA5D9F" w:rsidRPr="00A03B97">
        <w:rPr>
          <w:rFonts w:cstheme="minorHAnsi"/>
          <w:b/>
          <w:bCs/>
          <w:sz w:val="32"/>
          <w:szCs w:val="32"/>
          <w:u w:val="single"/>
        </w:rPr>
        <w:t>Results:</w:t>
      </w:r>
    </w:p>
    <w:p w14:paraId="21A18ED0" w14:textId="0F4CD8DF" w:rsidR="0004245D" w:rsidRPr="00A03B97" w:rsidRDefault="0004245D" w:rsidP="008529A6">
      <w:pPr>
        <w:spacing w:line="360" w:lineRule="auto"/>
        <w:rPr>
          <w:rFonts w:cstheme="minorHAnsi"/>
        </w:rPr>
      </w:pPr>
      <w:r w:rsidRPr="00A03B97">
        <w:rPr>
          <w:rFonts w:cstheme="minorHAnsi"/>
        </w:rPr>
        <w:t>While current research is inclusive on variations in performance markers across the menstrual cycle; these results suggest that there is some correlation between menstrual cycle and performance in CrossFit specific benchmark tests of strength, power, and muscular endurance. With strength peaking by 3.8% in the early LP, similarly power also peaked by 10.5% in the early luteal phase compared to the early FP. Muscular endurance however, peaked in the early follicular phase with a 9% difference between the FP and LP.</w:t>
      </w:r>
    </w:p>
    <w:p w14:paraId="2030AAFE" w14:textId="77777777" w:rsidR="0004245D" w:rsidRPr="00A03B97" w:rsidRDefault="0004245D" w:rsidP="008529A6">
      <w:pPr>
        <w:spacing w:line="360" w:lineRule="auto"/>
        <w:rPr>
          <w:rFonts w:cstheme="minorHAnsi"/>
        </w:rPr>
      </w:pPr>
    </w:p>
    <w:p w14:paraId="26883ABF" w14:textId="5D2CFAE2" w:rsidR="008529A6" w:rsidRPr="00A03B97" w:rsidRDefault="008529A6" w:rsidP="008529A6">
      <w:pPr>
        <w:spacing w:line="360" w:lineRule="auto"/>
        <w:rPr>
          <w:rFonts w:cstheme="minorHAnsi"/>
        </w:rPr>
      </w:pPr>
      <w:r w:rsidRPr="00A03B97">
        <w:rPr>
          <w:rFonts w:cstheme="minorHAnsi"/>
        </w:rPr>
        <w:t xml:space="preserve">Due to alterations in participant numbers the method of data analysis had to be altered from a quantitative test using SPSS to conduct an ANOVA of the results, to a qualitative analysis to determine trends and patterns amongst participant results. </w:t>
      </w:r>
      <w:r w:rsidR="0061255C" w:rsidRPr="00A03B97">
        <w:rPr>
          <w:rFonts w:cstheme="minorHAnsi"/>
        </w:rPr>
        <w:t>Trends were established by taking the mean and standard deviation of all test scores in each menstrual phase</w:t>
      </w:r>
      <w:r w:rsidR="0004245D" w:rsidRPr="00A03B97">
        <w:rPr>
          <w:rFonts w:cstheme="minorHAnsi"/>
        </w:rPr>
        <w:t xml:space="preserve"> and transferring onto line graphs to establish trend lines. </w:t>
      </w:r>
    </w:p>
    <w:p w14:paraId="2F443CC5" w14:textId="77777777" w:rsidR="005B7EEB" w:rsidRPr="00A03B97" w:rsidRDefault="005B7EEB" w:rsidP="008529A6">
      <w:pPr>
        <w:spacing w:line="360" w:lineRule="auto"/>
        <w:rPr>
          <w:rFonts w:cstheme="minorHAnsi"/>
        </w:rPr>
      </w:pPr>
    </w:p>
    <w:p w14:paraId="1D677F38" w14:textId="77777777" w:rsidR="008529A6" w:rsidRPr="00A03B97" w:rsidRDefault="008529A6" w:rsidP="008529A6">
      <w:pPr>
        <w:spacing w:line="360" w:lineRule="auto"/>
        <w:rPr>
          <w:rFonts w:cstheme="minorHAnsi"/>
        </w:rPr>
      </w:pPr>
    </w:p>
    <w:p w14:paraId="61D8E1C1" w14:textId="444CA597" w:rsidR="008529A6" w:rsidRPr="00A03B97" w:rsidRDefault="00FD03A6" w:rsidP="008529A6">
      <w:pPr>
        <w:spacing w:line="360" w:lineRule="auto"/>
        <w:rPr>
          <w:rFonts w:cstheme="minorHAnsi"/>
        </w:rPr>
      </w:pPr>
      <w:r w:rsidRPr="00A03B97">
        <w:rPr>
          <w:rFonts w:cstheme="minorHAnsi"/>
          <w:noProof/>
        </w:rPr>
        <w:lastRenderedPageBreak/>
        <w:drawing>
          <wp:inline distT="0" distB="0" distL="0" distR="0" wp14:anchorId="4B79658D" wp14:editId="6642C68C">
            <wp:extent cx="5731510" cy="3121660"/>
            <wp:effectExtent l="0" t="0" r="8890" b="15240"/>
            <wp:docPr id="1" name="Chart 1">
              <a:extLst xmlns:a="http://schemas.openxmlformats.org/drawingml/2006/main">
                <a:ext uri="{FF2B5EF4-FFF2-40B4-BE49-F238E27FC236}">
                  <a16:creationId xmlns:a16="http://schemas.microsoft.com/office/drawing/2014/main" id="{425685EA-342B-33EA-DC8A-FBBA89BE7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975BC4" w14:textId="77777777" w:rsidR="00333842" w:rsidRPr="00A03B97" w:rsidRDefault="00963B31" w:rsidP="00963B31">
      <w:pPr>
        <w:spacing w:line="360" w:lineRule="auto"/>
        <w:rPr>
          <w:rFonts w:cstheme="minorHAnsi"/>
        </w:rPr>
      </w:pPr>
      <w:r w:rsidRPr="00A03B97">
        <w:rPr>
          <w:rFonts w:cstheme="minorHAnsi"/>
          <w:b/>
          <w:bCs/>
          <w:u w:val="single"/>
        </w:rPr>
        <w:t>Figure 1: Graph demonstrating the mean performance of strength tests, in each menstrual cycle phase and percentage change between phases.</w:t>
      </w:r>
      <w:r w:rsidR="00F90D8B" w:rsidRPr="00A03B97">
        <w:rPr>
          <w:rFonts w:cstheme="minorHAnsi"/>
        </w:rPr>
        <w:t xml:space="preserve"> </w:t>
      </w:r>
    </w:p>
    <w:p w14:paraId="64AACCE5" w14:textId="523E4C1D" w:rsidR="00963B31" w:rsidRPr="00A03B97" w:rsidRDefault="00F90D8B" w:rsidP="00963B31">
      <w:pPr>
        <w:spacing w:line="360" w:lineRule="auto"/>
        <w:rPr>
          <w:rFonts w:cstheme="minorHAnsi"/>
          <w:b/>
          <w:bCs/>
          <w:i/>
          <w:iCs/>
          <w:sz w:val="22"/>
          <w:szCs w:val="22"/>
        </w:rPr>
      </w:pPr>
      <w:r w:rsidRPr="00A03B97">
        <w:rPr>
          <w:rFonts w:cstheme="minorHAnsi"/>
          <w:b/>
          <w:bCs/>
          <w:i/>
          <w:iCs/>
          <w:sz w:val="22"/>
          <w:szCs w:val="22"/>
        </w:rPr>
        <w:t xml:space="preserve">Menstrual phases </w:t>
      </w:r>
      <w:r w:rsidR="00333842" w:rsidRPr="00A03B97">
        <w:rPr>
          <w:rFonts w:cstheme="minorHAnsi"/>
          <w:b/>
          <w:bCs/>
          <w:i/>
          <w:iCs/>
          <w:sz w:val="22"/>
          <w:szCs w:val="22"/>
        </w:rPr>
        <w:t>have been</w:t>
      </w:r>
      <w:r w:rsidRPr="00A03B97">
        <w:rPr>
          <w:rFonts w:cstheme="minorHAnsi"/>
          <w:b/>
          <w:bCs/>
          <w:i/>
          <w:iCs/>
          <w:sz w:val="22"/>
          <w:szCs w:val="22"/>
        </w:rPr>
        <w:t xml:space="preserve"> abbreviated, this is presented as: FP(Early) =early follicular phase and bleeding, FP(Late) = late follicular phase, LP(Early)=early luteal phase, LP(Late)=late luteal phase(pre-menstruation).</w:t>
      </w:r>
    </w:p>
    <w:p w14:paraId="091C01B0" w14:textId="4B637A4B" w:rsidR="00963B31" w:rsidRPr="00A03B97" w:rsidRDefault="00963B31" w:rsidP="00963B31">
      <w:pPr>
        <w:spacing w:line="360" w:lineRule="auto"/>
        <w:rPr>
          <w:rFonts w:cstheme="minorHAnsi"/>
        </w:rPr>
      </w:pPr>
      <w:r w:rsidRPr="00A03B97">
        <w:rPr>
          <w:rFonts w:cstheme="minorHAnsi"/>
        </w:rPr>
        <w:t>The participants</w:t>
      </w:r>
      <w:r w:rsidR="00F90D8B" w:rsidRPr="00A03B97">
        <w:rPr>
          <w:rFonts w:cstheme="minorHAnsi"/>
        </w:rPr>
        <w:t xml:space="preserve"> mean value trend demonstrates that strength peaks in the early Luteal phase. Here it is seen that there is a 3% increase in weight lifted in the early Luteal phase in contrast to the late luteal phase and a 3.8% increase from the early Follicular phase. A smaller increase was seen from early follicular phase to late follicular phase of 0.8%.</w:t>
      </w:r>
      <w:r w:rsidR="001105E2" w:rsidRPr="00A03B97">
        <w:rPr>
          <w:rFonts w:cstheme="minorHAnsi"/>
        </w:rPr>
        <w:t xml:space="preserve"> </w:t>
      </w:r>
      <w:r w:rsidR="002528A3" w:rsidRPr="00A03B97">
        <w:rPr>
          <w:rFonts w:cstheme="minorHAnsi"/>
        </w:rPr>
        <w:t>Figure 1</w:t>
      </w:r>
      <w:r w:rsidR="001105E2" w:rsidRPr="00A03B97">
        <w:rPr>
          <w:rFonts w:cstheme="minorHAnsi"/>
        </w:rPr>
        <w:t xml:space="preserve"> </w:t>
      </w:r>
      <w:r w:rsidR="002528A3" w:rsidRPr="00A03B97">
        <w:rPr>
          <w:rFonts w:cstheme="minorHAnsi"/>
        </w:rPr>
        <w:t>sees</w:t>
      </w:r>
      <w:r w:rsidR="001105E2" w:rsidRPr="00A03B97">
        <w:rPr>
          <w:rFonts w:cstheme="minorHAnsi"/>
        </w:rPr>
        <w:t xml:space="preserve"> a 3% decrease in performance from the late luteal phase to the early follicular phase.</w:t>
      </w:r>
    </w:p>
    <w:p w14:paraId="6F94DBE9" w14:textId="77777777" w:rsidR="00FD03A6" w:rsidRPr="00A03B97" w:rsidRDefault="00FD03A6" w:rsidP="008529A6">
      <w:pPr>
        <w:spacing w:line="360" w:lineRule="auto"/>
        <w:rPr>
          <w:rFonts w:cstheme="minorHAnsi"/>
        </w:rPr>
      </w:pPr>
    </w:p>
    <w:p w14:paraId="4A7D8681" w14:textId="77777777" w:rsidR="00D66072" w:rsidRPr="00A03B97" w:rsidRDefault="00D66072" w:rsidP="008529A6">
      <w:pPr>
        <w:spacing w:line="360" w:lineRule="auto"/>
        <w:rPr>
          <w:rFonts w:cstheme="minorHAnsi"/>
        </w:rPr>
      </w:pPr>
    </w:p>
    <w:p w14:paraId="7F30C7F4" w14:textId="0958AC51" w:rsidR="00FD03A6" w:rsidRPr="00A03B97" w:rsidRDefault="00FD03A6" w:rsidP="008529A6">
      <w:pPr>
        <w:spacing w:line="360" w:lineRule="auto"/>
        <w:rPr>
          <w:rFonts w:cstheme="minorHAnsi"/>
        </w:rPr>
      </w:pPr>
      <w:r w:rsidRPr="00A03B97">
        <w:rPr>
          <w:rFonts w:cstheme="minorHAnsi"/>
          <w:noProof/>
        </w:rPr>
        <w:lastRenderedPageBreak/>
        <w:drawing>
          <wp:inline distT="0" distB="0" distL="0" distR="0" wp14:anchorId="13CCA901" wp14:editId="40094F7C">
            <wp:extent cx="5731510" cy="2915285"/>
            <wp:effectExtent l="0" t="0" r="8890" b="18415"/>
            <wp:docPr id="5" name="Chart 5">
              <a:extLst xmlns:a="http://schemas.openxmlformats.org/drawingml/2006/main">
                <a:ext uri="{FF2B5EF4-FFF2-40B4-BE49-F238E27FC236}">
                  <a16:creationId xmlns:a16="http://schemas.microsoft.com/office/drawing/2014/main" id="{DF097C26-8FDE-7F00-753E-B3025F4FB8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00A3A8" w14:textId="77777777" w:rsidR="00963B31" w:rsidRPr="00A03B97" w:rsidRDefault="00963B31" w:rsidP="00963B31">
      <w:pPr>
        <w:spacing w:line="360" w:lineRule="auto"/>
        <w:rPr>
          <w:rFonts w:cstheme="minorHAnsi"/>
          <w:b/>
          <w:bCs/>
          <w:u w:val="single"/>
        </w:rPr>
      </w:pPr>
      <w:r w:rsidRPr="00A03B97">
        <w:rPr>
          <w:rFonts w:cstheme="minorHAnsi"/>
          <w:b/>
          <w:bCs/>
          <w:u w:val="single"/>
        </w:rPr>
        <w:t>Figure 2: Graph demonstrating the mean performance of endurance tests, in each menstrual cycle phase and percentage change between phases.</w:t>
      </w:r>
    </w:p>
    <w:p w14:paraId="662F7A79" w14:textId="0EA2EFC6" w:rsidR="00802FD2" w:rsidRPr="00A03B97" w:rsidRDefault="00C1520D" w:rsidP="00963B31">
      <w:pPr>
        <w:spacing w:line="360" w:lineRule="auto"/>
        <w:rPr>
          <w:rFonts w:cstheme="minorHAnsi"/>
        </w:rPr>
      </w:pPr>
      <w:r w:rsidRPr="00A03B97">
        <w:rPr>
          <w:rFonts w:cstheme="minorHAnsi"/>
        </w:rPr>
        <w:t xml:space="preserve">Figure 2 illustrates an 8% total decrease in performance from early follicular phase to the late luteal phase. The greatest decrease in performance is between the late luteal phase to the early luteal phase, at a 5% decrease. However, this then sees a 9% increase in performance when comparing the late luteal phase to the early follicular phase. </w:t>
      </w:r>
    </w:p>
    <w:p w14:paraId="5FB631BB" w14:textId="77777777" w:rsidR="00802FD2" w:rsidRDefault="00802FD2" w:rsidP="00963B31">
      <w:pPr>
        <w:spacing w:line="360" w:lineRule="auto"/>
        <w:rPr>
          <w:rFonts w:cstheme="minorHAnsi"/>
          <w:b/>
          <w:bCs/>
          <w:u w:val="single"/>
        </w:rPr>
      </w:pPr>
    </w:p>
    <w:p w14:paraId="7857DD2C" w14:textId="77777777" w:rsidR="00FA564F" w:rsidRDefault="00FA564F" w:rsidP="00963B31">
      <w:pPr>
        <w:spacing w:line="360" w:lineRule="auto"/>
        <w:rPr>
          <w:rFonts w:cstheme="minorHAnsi"/>
          <w:b/>
          <w:bCs/>
          <w:u w:val="single"/>
        </w:rPr>
      </w:pPr>
    </w:p>
    <w:p w14:paraId="178044D8" w14:textId="77777777" w:rsidR="00FA564F" w:rsidRDefault="00FA564F" w:rsidP="00963B31">
      <w:pPr>
        <w:spacing w:line="360" w:lineRule="auto"/>
        <w:rPr>
          <w:rFonts w:cstheme="minorHAnsi"/>
          <w:b/>
          <w:bCs/>
          <w:u w:val="single"/>
        </w:rPr>
      </w:pPr>
    </w:p>
    <w:p w14:paraId="0D364422" w14:textId="77777777" w:rsidR="00FA564F" w:rsidRDefault="00FA564F" w:rsidP="00963B31">
      <w:pPr>
        <w:spacing w:line="360" w:lineRule="auto"/>
        <w:rPr>
          <w:rFonts w:cstheme="minorHAnsi"/>
          <w:b/>
          <w:bCs/>
          <w:u w:val="single"/>
        </w:rPr>
      </w:pPr>
    </w:p>
    <w:p w14:paraId="40471D2E" w14:textId="77777777" w:rsidR="00FA564F" w:rsidRDefault="00FA564F" w:rsidP="00963B31">
      <w:pPr>
        <w:spacing w:line="360" w:lineRule="auto"/>
        <w:rPr>
          <w:rFonts w:cstheme="minorHAnsi"/>
          <w:b/>
          <w:bCs/>
          <w:u w:val="single"/>
        </w:rPr>
      </w:pPr>
    </w:p>
    <w:p w14:paraId="7A1FC522" w14:textId="77777777" w:rsidR="00FA564F" w:rsidRPr="00A03B97" w:rsidRDefault="00FA564F" w:rsidP="00963B31">
      <w:pPr>
        <w:spacing w:line="360" w:lineRule="auto"/>
        <w:rPr>
          <w:rFonts w:cstheme="minorHAnsi"/>
          <w:b/>
          <w:bCs/>
          <w:u w:val="single"/>
        </w:rPr>
      </w:pPr>
    </w:p>
    <w:p w14:paraId="44B832AD" w14:textId="4C30FA64" w:rsidR="00802FD2" w:rsidRPr="00A03B97" w:rsidRDefault="002443F9" w:rsidP="00963B31">
      <w:pPr>
        <w:spacing w:line="360" w:lineRule="auto"/>
        <w:rPr>
          <w:rFonts w:cstheme="minorHAnsi"/>
          <w:b/>
          <w:bCs/>
          <w:u w:val="single"/>
        </w:rPr>
      </w:pPr>
      <w:r>
        <w:rPr>
          <w:rFonts w:cstheme="minorHAnsi"/>
          <w:noProof/>
        </w:rPr>
        <w:lastRenderedPageBreak/>
        <mc:AlternateContent>
          <mc:Choice Requires="wps">
            <w:drawing>
              <wp:anchor distT="0" distB="0" distL="114300" distR="114300" simplePos="0" relativeHeight="251659264" behindDoc="0" locked="0" layoutInCell="1" allowOverlap="1" wp14:anchorId="0E029A02" wp14:editId="3A5C59F5">
                <wp:simplePos x="0" y="0"/>
                <wp:positionH relativeFrom="column">
                  <wp:posOffset>2572004</wp:posOffset>
                </wp:positionH>
                <wp:positionV relativeFrom="paragraph">
                  <wp:posOffset>2743200</wp:posOffset>
                </wp:positionV>
                <wp:extent cx="1658112" cy="280416"/>
                <wp:effectExtent l="0" t="0" r="5715" b="0"/>
                <wp:wrapNone/>
                <wp:docPr id="7" name="Text Box 7"/>
                <wp:cNvGraphicFramePr/>
                <a:graphic xmlns:a="http://schemas.openxmlformats.org/drawingml/2006/main">
                  <a:graphicData uri="http://schemas.microsoft.com/office/word/2010/wordprocessingShape">
                    <wps:wsp>
                      <wps:cNvSpPr txBox="1"/>
                      <wps:spPr>
                        <a:xfrm>
                          <a:off x="0" y="0"/>
                          <a:ext cx="1658112" cy="280416"/>
                        </a:xfrm>
                        <a:prstGeom prst="rect">
                          <a:avLst/>
                        </a:prstGeom>
                        <a:solidFill>
                          <a:schemeClr val="lt1"/>
                        </a:solidFill>
                        <a:ln w="6350">
                          <a:noFill/>
                        </a:ln>
                      </wps:spPr>
                      <wps:txbx>
                        <w:txbxContent>
                          <w:p w14:paraId="312B284D" w14:textId="27204E5C" w:rsidR="002443F9" w:rsidRPr="002443F9" w:rsidRDefault="002443F9">
                            <w:pPr>
                              <w:rPr>
                                <w:rFonts w:ascii="Baskerville" w:hAnsi="Baskerville"/>
                              </w:rPr>
                            </w:pPr>
                            <w:r w:rsidRPr="002443F9">
                              <w:rPr>
                                <w:rFonts w:ascii="Baskerville" w:hAnsi="Baskerville"/>
                              </w:rPr>
                              <w:t>Menstrual cycle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029A02" id="_x0000_t202" coordsize="21600,21600" o:spt="202" path="m,l,21600r21600,l21600,xe">
                <v:stroke joinstyle="miter"/>
                <v:path gradientshapeok="t" o:connecttype="rect"/>
              </v:shapetype>
              <v:shape id="Text Box 7" o:spid="_x0000_s1026" type="#_x0000_t202" style="position:absolute;margin-left:202.5pt;margin-top:3in;width:130.55pt;height:2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" fillcolor="white [3201]" stroked="f" strokeweight=".5pt">
                <v:textbox>
                  <w:txbxContent>
                    <w:p w14:paraId="312B284D" w14:textId="27204E5C" w:rsidR="002443F9" w:rsidRPr="002443F9" w:rsidRDefault="002443F9">
                      <w:pPr>
                        <w:rPr>
                          <w:rFonts w:ascii="Baskerville" w:hAnsi="Baskerville"/>
                        </w:rPr>
                      </w:pPr>
                      <w:r w:rsidRPr="002443F9">
                        <w:rPr>
                          <w:rFonts w:ascii="Baskerville" w:hAnsi="Baskerville"/>
                        </w:rPr>
                        <w:t>Menstrual cycle Phase</w:t>
                      </w:r>
                    </w:p>
                  </w:txbxContent>
                </v:textbox>
              </v:shape>
            </w:pict>
          </mc:Fallback>
        </mc:AlternateContent>
      </w:r>
      <w:r w:rsidR="001E70DD" w:rsidRPr="00A03B97">
        <w:rPr>
          <w:rFonts w:cstheme="minorHAnsi"/>
          <w:noProof/>
        </w:rPr>
        <w:drawing>
          <wp:inline distT="0" distB="0" distL="0" distR="0" wp14:anchorId="7069CF90" wp14:editId="24D4A9B0">
            <wp:extent cx="5559425" cy="3108960"/>
            <wp:effectExtent l="0" t="0" r="15875" b="15240"/>
            <wp:docPr id="11" name="Chart 11">
              <a:extLst xmlns:a="http://schemas.openxmlformats.org/drawingml/2006/main">
                <a:ext uri="{FF2B5EF4-FFF2-40B4-BE49-F238E27FC236}">
                  <a16:creationId xmlns:a16="http://schemas.microsoft.com/office/drawing/2014/main" id="{6216D490-4223-DC27-A250-23093B6389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643655" w14:textId="24B9847A" w:rsidR="00C1520D" w:rsidRPr="00A03B97" w:rsidRDefault="001E70DD" w:rsidP="00963B31">
      <w:pPr>
        <w:spacing w:line="360" w:lineRule="auto"/>
        <w:rPr>
          <w:rFonts w:cstheme="minorHAnsi"/>
          <w:b/>
          <w:bCs/>
          <w:u w:val="single"/>
        </w:rPr>
      </w:pPr>
      <w:r w:rsidRPr="00A03B97">
        <w:rPr>
          <w:rFonts w:cstheme="minorHAnsi"/>
          <w:b/>
          <w:bCs/>
          <w:u w:val="single"/>
        </w:rPr>
        <w:t xml:space="preserve">Figure </w:t>
      </w:r>
      <w:r w:rsidR="00C1520D" w:rsidRPr="00A03B97">
        <w:rPr>
          <w:rFonts w:cstheme="minorHAnsi"/>
          <w:b/>
          <w:bCs/>
          <w:u w:val="single"/>
        </w:rPr>
        <w:t>3: Scatter</w:t>
      </w:r>
      <w:r w:rsidRPr="00A03B97">
        <w:rPr>
          <w:rFonts w:cstheme="minorHAnsi"/>
          <w:b/>
          <w:bCs/>
          <w:u w:val="single"/>
        </w:rPr>
        <w:t xml:space="preserve"> graph outlining the mean counter movement jump score in each menstrual cycle phase</w:t>
      </w:r>
      <w:r w:rsidR="00C1520D" w:rsidRPr="00A03B97">
        <w:rPr>
          <w:rFonts w:cstheme="minorHAnsi"/>
          <w:b/>
          <w:bCs/>
          <w:u w:val="single"/>
        </w:rPr>
        <w:t xml:space="preserve">. </w:t>
      </w:r>
      <w:r w:rsidR="00BF1689" w:rsidRPr="00A03B97">
        <w:rPr>
          <w:rFonts w:cstheme="minorHAnsi"/>
        </w:rPr>
        <w:t>Figure 3</w:t>
      </w:r>
      <w:r w:rsidR="00C1520D" w:rsidRPr="00A03B97">
        <w:rPr>
          <w:rFonts w:cstheme="minorHAnsi"/>
        </w:rPr>
        <w:t xml:space="preserve"> follows a similar trend to that of figure 1</w:t>
      </w:r>
      <w:r w:rsidR="000434A8" w:rsidRPr="00A03B97">
        <w:rPr>
          <w:rFonts w:cstheme="minorHAnsi"/>
        </w:rPr>
        <w:t>. I</w:t>
      </w:r>
      <w:r w:rsidR="004053A8" w:rsidRPr="00A03B97">
        <w:rPr>
          <w:rFonts w:cstheme="minorHAnsi"/>
        </w:rPr>
        <w:t xml:space="preserve">t is seen that there is a peak in performance at the LP, an increase in CMJ of 10.5% in the early LP when compared to the early FP, following this is a -7.2% decrease in CMJ height between the early LP and late LP. </w:t>
      </w:r>
    </w:p>
    <w:p w14:paraId="7730785E" w14:textId="77777777" w:rsidR="00802FD2" w:rsidRPr="00A03B97" w:rsidRDefault="00802FD2" w:rsidP="00963B31">
      <w:pPr>
        <w:spacing w:line="360" w:lineRule="auto"/>
        <w:rPr>
          <w:rFonts w:cstheme="minorHAnsi"/>
          <w:b/>
          <w:bCs/>
          <w:u w:val="single"/>
        </w:rPr>
      </w:pPr>
    </w:p>
    <w:p w14:paraId="5E404B6D" w14:textId="77777777" w:rsidR="00802FD2" w:rsidRPr="00A03B97" w:rsidRDefault="00802FD2" w:rsidP="00963B31">
      <w:pPr>
        <w:spacing w:line="360" w:lineRule="auto"/>
        <w:rPr>
          <w:rFonts w:cstheme="minorHAnsi"/>
          <w:b/>
          <w:bCs/>
          <w:u w:val="single"/>
        </w:rPr>
      </w:pPr>
    </w:p>
    <w:p w14:paraId="3660724D" w14:textId="5B77F7A9" w:rsidR="00802FD2" w:rsidRPr="00A03B97" w:rsidRDefault="001E70DD" w:rsidP="00963B31">
      <w:pPr>
        <w:spacing w:line="360" w:lineRule="auto"/>
        <w:rPr>
          <w:rFonts w:cstheme="minorHAnsi"/>
          <w:b/>
          <w:bCs/>
          <w:u w:val="single"/>
        </w:rPr>
      </w:pPr>
      <w:r w:rsidRPr="00A03B97">
        <w:rPr>
          <w:rFonts w:cstheme="minorHAnsi"/>
          <w:noProof/>
        </w:rPr>
        <w:drawing>
          <wp:inline distT="0" distB="0" distL="0" distR="0" wp14:anchorId="34112671" wp14:editId="3EBF4BB4">
            <wp:extent cx="5705475" cy="3035300"/>
            <wp:effectExtent l="0" t="0" r="9525" b="12700"/>
            <wp:docPr id="12" name="Chart 12">
              <a:extLst xmlns:a="http://schemas.openxmlformats.org/drawingml/2006/main">
                <a:ext uri="{FF2B5EF4-FFF2-40B4-BE49-F238E27FC236}">
                  <a16:creationId xmlns:a16="http://schemas.microsoft.com/office/drawing/2014/main" id="{2066283A-AE16-4C35-A081-3DFD12CE7A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EA2CF71" w14:textId="46FD185D" w:rsidR="00FA564F" w:rsidRPr="00FA564F" w:rsidRDefault="001E70DD" w:rsidP="00963B31">
      <w:pPr>
        <w:spacing w:line="360" w:lineRule="auto"/>
        <w:rPr>
          <w:rFonts w:cstheme="minorHAnsi"/>
        </w:rPr>
      </w:pPr>
      <w:r w:rsidRPr="00A03B97">
        <w:rPr>
          <w:rFonts w:cstheme="minorHAnsi"/>
          <w:b/>
          <w:bCs/>
          <w:u w:val="single"/>
        </w:rPr>
        <w:t>Figure 4:</w:t>
      </w:r>
      <w:r w:rsidR="00416CBD" w:rsidRPr="00A03B97">
        <w:rPr>
          <w:rFonts w:cstheme="minorHAnsi"/>
          <w:b/>
          <w:bCs/>
          <w:u w:val="single"/>
        </w:rPr>
        <w:t xml:space="preserve"> </w:t>
      </w:r>
      <w:r w:rsidRPr="00A03B97">
        <w:rPr>
          <w:rFonts w:cstheme="minorHAnsi"/>
          <w:b/>
          <w:bCs/>
          <w:u w:val="single"/>
        </w:rPr>
        <w:t xml:space="preserve">Scatter graph outlining the mean RPE score for strength in each menstrual cycle </w:t>
      </w:r>
      <w:r w:rsidR="00416CBD" w:rsidRPr="00A03B97">
        <w:rPr>
          <w:rFonts w:cstheme="minorHAnsi"/>
          <w:b/>
          <w:bCs/>
          <w:u w:val="single"/>
        </w:rPr>
        <w:t>phase.</w:t>
      </w:r>
      <w:r w:rsidR="00416CBD" w:rsidRPr="00A03B97">
        <w:rPr>
          <w:rFonts w:cstheme="minorHAnsi"/>
        </w:rPr>
        <w:t xml:space="preserve"> </w:t>
      </w:r>
      <w:r w:rsidR="004053A8" w:rsidRPr="00A03B97">
        <w:rPr>
          <w:rFonts w:cstheme="minorHAnsi"/>
        </w:rPr>
        <w:t>Figure 4</w:t>
      </w:r>
      <w:r w:rsidR="00416CBD" w:rsidRPr="00A03B97">
        <w:rPr>
          <w:rFonts w:cstheme="minorHAnsi"/>
        </w:rPr>
        <w:t xml:space="preserve"> illustrates </w:t>
      </w:r>
      <w:r w:rsidR="004053A8" w:rsidRPr="00A03B97">
        <w:rPr>
          <w:rFonts w:cstheme="minorHAnsi"/>
        </w:rPr>
        <w:t>22% decrease</w:t>
      </w:r>
      <w:r w:rsidR="00416CBD" w:rsidRPr="00A03B97">
        <w:rPr>
          <w:rFonts w:cstheme="minorHAnsi"/>
        </w:rPr>
        <w:t xml:space="preserve"> in perceived effort </w:t>
      </w:r>
      <w:r w:rsidR="004053A8" w:rsidRPr="00A03B97">
        <w:rPr>
          <w:rFonts w:cstheme="minorHAnsi"/>
        </w:rPr>
        <w:t>from the early follicular phase to</w:t>
      </w:r>
      <w:r w:rsidR="00416CBD" w:rsidRPr="00A03B97">
        <w:rPr>
          <w:rFonts w:cstheme="minorHAnsi"/>
        </w:rPr>
        <w:t xml:space="preserve"> </w:t>
      </w:r>
      <w:r w:rsidR="00416CBD" w:rsidRPr="00A03B97">
        <w:rPr>
          <w:rFonts w:cstheme="minorHAnsi"/>
        </w:rPr>
        <w:lastRenderedPageBreak/>
        <w:t>the late follicular phase</w:t>
      </w:r>
      <w:r w:rsidR="004053A8" w:rsidRPr="00A03B97">
        <w:rPr>
          <w:rFonts w:cstheme="minorHAnsi"/>
        </w:rPr>
        <w:t>.</w:t>
      </w:r>
      <w:r w:rsidR="00416CBD" w:rsidRPr="00A03B97">
        <w:rPr>
          <w:rFonts w:cstheme="minorHAnsi"/>
        </w:rPr>
        <w:t xml:space="preserve"> </w:t>
      </w:r>
      <w:r w:rsidR="004053A8" w:rsidRPr="00A03B97">
        <w:rPr>
          <w:rFonts w:cstheme="minorHAnsi"/>
        </w:rPr>
        <w:t xml:space="preserve">A slight increase of 4.9% of </w:t>
      </w:r>
      <w:r w:rsidR="000434A8" w:rsidRPr="00A03B97">
        <w:rPr>
          <w:rFonts w:cstheme="minorHAnsi"/>
        </w:rPr>
        <w:t>RPE</w:t>
      </w:r>
      <w:r w:rsidR="004053A8" w:rsidRPr="00A03B97">
        <w:rPr>
          <w:rFonts w:cstheme="minorHAnsi"/>
        </w:rPr>
        <w:t xml:space="preserve"> occurs between the late FP and early LP. In the late LP RPE increases by 21.%.</w:t>
      </w:r>
    </w:p>
    <w:p w14:paraId="3730B25B" w14:textId="77777777" w:rsidR="00FA564F" w:rsidRPr="00A03B97" w:rsidRDefault="00FA564F" w:rsidP="00963B31">
      <w:pPr>
        <w:spacing w:line="360" w:lineRule="auto"/>
        <w:rPr>
          <w:rFonts w:cstheme="minorHAnsi"/>
          <w:b/>
          <w:bCs/>
          <w:u w:val="single"/>
        </w:rPr>
      </w:pPr>
    </w:p>
    <w:p w14:paraId="47A4FE60" w14:textId="2A4EAEE0" w:rsidR="001E70DD" w:rsidRPr="00A03B97" w:rsidRDefault="001E70DD" w:rsidP="00963B31">
      <w:pPr>
        <w:spacing w:line="360" w:lineRule="auto"/>
        <w:rPr>
          <w:rFonts w:cstheme="minorHAnsi"/>
          <w:b/>
          <w:bCs/>
          <w:u w:val="single"/>
        </w:rPr>
      </w:pPr>
      <w:r w:rsidRPr="00A03B97">
        <w:rPr>
          <w:rFonts w:cstheme="minorHAnsi"/>
          <w:noProof/>
        </w:rPr>
        <w:drawing>
          <wp:inline distT="0" distB="0" distL="0" distR="0" wp14:anchorId="7265538C" wp14:editId="0A07ADBC">
            <wp:extent cx="5705856" cy="2840736"/>
            <wp:effectExtent l="0" t="0" r="9525" b="17145"/>
            <wp:docPr id="13" name="Chart 13">
              <a:extLst xmlns:a="http://schemas.openxmlformats.org/drawingml/2006/main">
                <a:ext uri="{FF2B5EF4-FFF2-40B4-BE49-F238E27FC236}">
                  <a16:creationId xmlns:a16="http://schemas.microsoft.com/office/drawing/2014/main" id="{0A98C66F-CD63-8CFC-8E0F-D280DF2E03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6F66B5" w14:textId="472A933F" w:rsidR="001E70DD" w:rsidRPr="00A03B97" w:rsidRDefault="001E70DD" w:rsidP="001E70DD">
      <w:pPr>
        <w:spacing w:line="360" w:lineRule="auto"/>
        <w:rPr>
          <w:rFonts w:cstheme="minorHAnsi"/>
          <w:b/>
          <w:bCs/>
          <w:u w:val="single"/>
        </w:rPr>
      </w:pPr>
      <w:r w:rsidRPr="00A03B97">
        <w:rPr>
          <w:rFonts w:cstheme="minorHAnsi"/>
          <w:b/>
          <w:bCs/>
          <w:u w:val="single"/>
        </w:rPr>
        <w:t xml:space="preserve">Figure </w:t>
      </w:r>
      <w:r w:rsidR="00416CBD" w:rsidRPr="00A03B97">
        <w:rPr>
          <w:rFonts w:cstheme="minorHAnsi"/>
          <w:b/>
          <w:bCs/>
          <w:u w:val="single"/>
        </w:rPr>
        <w:t>5</w:t>
      </w:r>
      <w:r w:rsidRPr="00A03B97">
        <w:rPr>
          <w:rFonts w:cstheme="minorHAnsi"/>
          <w:b/>
          <w:bCs/>
          <w:u w:val="single"/>
        </w:rPr>
        <w:t>:</w:t>
      </w:r>
      <w:r w:rsidR="00416CBD" w:rsidRPr="00A03B97">
        <w:rPr>
          <w:rFonts w:cstheme="minorHAnsi"/>
          <w:b/>
          <w:bCs/>
          <w:u w:val="single"/>
        </w:rPr>
        <w:t xml:space="preserve"> </w:t>
      </w:r>
      <w:r w:rsidRPr="00A03B97">
        <w:rPr>
          <w:rFonts w:cstheme="minorHAnsi"/>
          <w:b/>
          <w:bCs/>
          <w:u w:val="single"/>
        </w:rPr>
        <w:t xml:space="preserve">Scatter graph outlining the mean RPE score for muscular endurance in each menstrual cycle </w:t>
      </w:r>
      <w:r w:rsidR="004053A8" w:rsidRPr="00A03B97">
        <w:rPr>
          <w:rFonts w:cstheme="minorHAnsi"/>
          <w:b/>
          <w:bCs/>
          <w:u w:val="single"/>
        </w:rPr>
        <w:t>phase.</w:t>
      </w:r>
    </w:p>
    <w:p w14:paraId="7D601967" w14:textId="7E072668" w:rsidR="00416CBD" w:rsidRPr="00A03B97" w:rsidRDefault="00416CBD" w:rsidP="001E70DD">
      <w:pPr>
        <w:spacing w:line="360" w:lineRule="auto"/>
        <w:rPr>
          <w:rFonts w:cstheme="minorHAnsi"/>
        </w:rPr>
      </w:pPr>
      <w:r w:rsidRPr="00A03B97">
        <w:rPr>
          <w:rFonts w:cstheme="minorHAnsi"/>
        </w:rPr>
        <w:t xml:space="preserve">Figure 5 demonstrates that perception of effort increases </w:t>
      </w:r>
      <w:r w:rsidR="004053A8" w:rsidRPr="00A03B97">
        <w:rPr>
          <w:rFonts w:cstheme="minorHAnsi"/>
        </w:rPr>
        <w:t>by a total of 20.4% between the start of the menstrual cycle, FP, and the end phase of the menstrual cycle, LP.</w:t>
      </w:r>
    </w:p>
    <w:bookmarkEnd w:id="0"/>
    <w:p w14:paraId="26AAC97E" w14:textId="77777777" w:rsidR="00963B31" w:rsidRPr="00A03B97" w:rsidRDefault="00963B31" w:rsidP="00203DA3">
      <w:pPr>
        <w:spacing w:line="360" w:lineRule="auto"/>
        <w:rPr>
          <w:rFonts w:cstheme="minorHAnsi"/>
        </w:rPr>
      </w:pPr>
    </w:p>
    <w:p w14:paraId="13FA754F" w14:textId="77777777" w:rsidR="004053A8" w:rsidRPr="00A03B97" w:rsidRDefault="004053A8" w:rsidP="003A2A71">
      <w:pPr>
        <w:spacing w:line="360" w:lineRule="auto"/>
        <w:jc w:val="center"/>
        <w:rPr>
          <w:rFonts w:cstheme="minorHAnsi"/>
          <w:u w:val="single"/>
        </w:rPr>
      </w:pPr>
    </w:p>
    <w:p w14:paraId="6C11B536" w14:textId="77777777" w:rsidR="00FA564F" w:rsidRDefault="00FA564F" w:rsidP="000B5180">
      <w:pPr>
        <w:spacing w:line="360" w:lineRule="auto"/>
        <w:jc w:val="center"/>
        <w:rPr>
          <w:rFonts w:cstheme="minorHAnsi"/>
          <w:b/>
          <w:bCs/>
          <w:sz w:val="28"/>
          <w:szCs w:val="28"/>
          <w:u w:val="single"/>
        </w:rPr>
      </w:pPr>
    </w:p>
    <w:p w14:paraId="06C87014" w14:textId="77777777" w:rsidR="00FA564F" w:rsidRDefault="00FA564F" w:rsidP="000B5180">
      <w:pPr>
        <w:spacing w:line="360" w:lineRule="auto"/>
        <w:jc w:val="center"/>
        <w:rPr>
          <w:rFonts w:cstheme="minorHAnsi"/>
          <w:b/>
          <w:bCs/>
          <w:sz w:val="28"/>
          <w:szCs w:val="28"/>
          <w:u w:val="single"/>
        </w:rPr>
      </w:pPr>
    </w:p>
    <w:p w14:paraId="24BA4948" w14:textId="77777777" w:rsidR="00FA564F" w:rsidRDefault="00FA564F" w:rsidP="000B5180">
      <w:pPr>
        <w:spacing w:line="360" w:lineRule="auto"/>
        <w:jc w:val="center"/>
        <w:rPr>
          <w:rFonts w:cstheme="minorHAnsi"/>
          <w:b/>
          <w:bCs/>
          <w:sz w:val="28"/>
          <w:szCs w:val="28"/>
          <w:u w:val="single"/>
        </w:rPr>
      </w:pPr>
    </w:p>
    <w:p w14:paraId="45A0044C" w14:textId="77777777" w:rsidR="00FA564F" w:rsidRDefault="00FA564F" w:rsidP="000B5180">
      <w:pPr>
        <w:spacing w:line="360" w:lineRule="auto"/>
        <w:jc w:val="center"/>
        <w:rPr>
          <w:rFonts w:cstheme="minorHAnsi"/>
          <w:b/>
          <w:bCs/>
          <w:sz w:val="28"/>
          <w:szCs w:val="28"/>
          <w:u w:val="single"/>
        </w:rPr>
      </w:pPr>
    </w:p>
    <w:p w14:paraId="568E4F11" w14:textId="77777777" w:rsidR="00FA564F" w:rsidRDefault="00FA564F" w:rsidP="000B5180">
      <w:pPr>
        <w:spacing w:line="360" w:lineRule="auto"/>
        <w:jc w:val="center"/>
        <w:rPr>
          <w:rFonts w:cstheme="minorHAnsi"/>
          <w:b/>
          <w:bCs/>
          <w:sz w:val="28"/>
          <w:szCs w:val="28"/>
          <w:u w:val="single"/>
        </w:rPr>
      </w:pPr>
    </w:p>
    <w:p w14:paraId="32EC1CB1" w14:textId="77777777" w:rsidR="00FA564F" w:rsidRDefault="00FA564F" w:rsidP="000B5180">
      <w:pPr>
        <w:spacing w:line="360" w:lineRule="auto"/>
        <w:jc w:val="center"/>
        <w:rPr>
          <w:rFonts w:cstheme="minorHAnsi"/>
          <w:b/>
          <w:bCs/>
          <w:sz w:val="28"/>
          <w:szCs w:val="28"/>
          <w:u w:val="single"/>
        </w:rPr>
      </w:pPr>
    </w:p>
    <w:p w14:paraId="7E1EB03C" w14:textId="77777777" w:rsidR="00FA564F" w:rsidRDefault="00FA564F" w:rsidP="000B5180">
      <w:pPr>
        <w:spacing w:line="360" w:lineRule="auto"/>
        <w:jc w:val="center"/>
        <w:rPr>
          <w:rFonts w:cstheme="minorHAnsi"/>
          <w:b/>
          <w:bCs/>
          <w:sz w:val="28"/>
          <w:szCs w:val="28"/>
          <w:u w:val="single"/>
        </w:rPr>
      </w:pPr>
    </w:p>
    <w:p w14:paraId="30C9AA26" w14:textId="77777777" w:rsidR="00FA564F" w:rsidRDefault="00FA564F" w:rsidP="000B5180">
      <w:pPr>
        <w:spacing w:line="360" w:lineRule="auto"/>
        <w:jc w:val="center"/>
        <w:rPr>
          <w:rFonts w:cstheme="minorHAnsi"/>
          <w:b/>
          <w:bCs/>
          <w:sz w:val="28"/>
          <w:szCs w:val="28"/>
          <w:u w:val="single"/>
        </w:rPr>
      </w:pPr>
    </w:p>
    <w:p w14:paraId="36E6D56D" w14:textId="77777777" w:rsidR="00FA564F" w:rsidRDefault="00FA564F" w:rsidP="000B5180">
      <w:pPr>
        <w:spacing w:line="360" w:lineRule="auto"/>
        <w:jc w:val="center"/>
        <w:rPr>
          <w:rFonts w:cstheme="minorHAnsi"/>
          <w:b/>
          <w:bCs/>
          <w:sz w:val="28"/>
          <w:szCs w:val="28"/>
          <w:u w:val="single"/>
        </w:rPr>
      </w:pPr>
    </w:p>
    <w:p w14:paraId="3AEAED77" w14:textId="77777777" w:rsidR="00FA564F" w:rsidRDefault="00FA564F" w:rsidP="000B5180">
      <w:pPr>
        <w:spacing w:line="360" w:lineRule="auto"/>
        <w:jc w:val="center"/>
        <w:rPr>
          <w:rFonts w:cstheme="minorHAnsi"/>
          <w:b/>
          <w:bCs/>
          <w:sz w:val="28"/>
          <w:szCs w:val="28"/>
          <w:u w:val="single"/>
        </w:rPr>
      </w:pPr>
    </w:p>
    <w:p w14:paraId="071E08ED" w14:textId="77777777" w:rsidR="00FA564F" w:rsidRDefault="00FA564F" w:rsidP="000B5180">
      <w:pPr>
        <w:spacing w:line="360" w:lineRule="auto"/>
        <w:jc w:val="center"/>
        <w:rPr>
          <w:rFonts w:cstheme="minorHAnsi"/>
          <w:b/>
          <w:bCs/>
          <w:sz w:val="28"/>
          <w:szCs w:val="28"/>
          <w:u w:val="single"/>
        </w:rPr>
      </w:pPr>
    </w:p>
    <w:p w14:paraId="5D5BA6F0" w14:textId="77777777" w:rsidR="00FA564F" w:rsidRDefault="00FA564F" w:rsidP="000B5180">
      <w:pPr>
        <w:spacing w:line="360" w:lineRule="auto"/>
        <w:jc w:val="center"/>
        <w:rPr>
          <w:rFonts w:cstheme="minorHAnsi"/>
          <w:b/>
          <w:bCs/>
          <w:sz w:val="28"/>
          <w:szCs w:val="28"/>
          <w:u w:val="single"/>
        </w:rPr>
      </w:pPr>
    </w:p>
    <w:p w14:paraId="1FB8B2AC" w14:textId="26491948" w:rsidR="00DA5D9F" w:rsidRPr="00A03B97" w:rsidRDefault="008C57C6" w:rsidP="000B5180">
      <w:pPr>
        <w:spacing w:line="360" w:lineRule="auto"/>
        <w:jc w:val="center"/>
        <w:rPr>
          <w:rFonts w:cstheme="minorHAnsi"/>
          <w:b/>
          <w:bCs/>
          <w:sz w:val="28"/>
          <w:szCs w:val="28"/>
          <w:u w:val="single"/>
        </w:rPr>
      </w:pPr>
      <w:r w:rsidRPr="00A03B97">
        <w:rPr>
          <w:rFonts w:cstheme="minorHAnsi"/>
          <w:b/>
          <w:bCs/>
          <w:sz w:val="28"/>
          <w:szCs w:val="28"/>
          <w:u w:val="single"/>
        </w:rPr>
        <w:t>5-</w:t>
      </w:r>
      <w:r w:rsidR="007B4A22" w:rsidRPr="00A03B97">
        <w:rPr>
          <w:rFonts w:cstheme="minorHAnsi"/>
          <w:b/>
          <w:bCs/>
          <w:sz w:val="28"/>
          <w:szCs w:val="28"/>
          <w:u w:val="single"/>
        </w:rPr>
        <w:t>Discussion</w:t>
      </w:r>
      <w:r w:rsidR="00DA5D9F" w:rsidRPr="00A03B97">
        <w:rPr>
          <w:rFonts w:cstheme="minorHAnsi"/>
          <w:b/>
          <w:bCs/>
          <w:sz w:val="28"/>
          <w:szCs w:val="28"/>
          <w:u w:val="single"/>
        </w:rPr>
        <w:t>:</w:t>
      </w:r>
    </w:p>
    <w:p w14:paraId="1863CD2C" w14:textId="2ECBC2C1" w:rsidR="00602322" w:rsidRPr="00A03B97" w:rsidRDefault="000B5180" w:rsidP="003E6C96">
      <w:pPr>
        <w:spacing w:line="360" w:lineRule="auto"/>
        <w:rPr>
          <w:rFonts w:cstheme="minorHAnsi"/>
        </w:rPr>
      </w:pPr>
      <w:r w:rsidRPr="00A03B97">
        <w:rPr>
          <w:rFonts w:cstheme="minorHAnsi"/>
        </w:rPr>
        <w:t xml:space="preserve">The purpose of this study was to understand if the phase of menstrual cycle impacted CrossFit performance. The results of this study saw that strength peaked </w:t>
      </w:r>
      <w:r w:rsidR="006D67A2" w:rsidRPr="00A03B97">
        <w:rPr>
          <w:rFonts w:cstheme="minorHAnsi"/>
        </w:rPr>
        <w:t xml:space="preserve">by 3% </w:t>
      </w:r>
      <w:r w:rsidRPr="00A03B97">
        <w:rPr>
          <w:rFonts w:cstheme="minorHAnsi"/>
        </w:rPr>
        <w:t>in the early luteal phase (Figure 1</w:t>
      </w:r>
      <w:r w:rsidR="007B4A22" w:rsidRPr="00A03B97">
        <w:rPr>
          <w:rFonts w:cstheme="minorHAnsi"/>
        </w:rPr>
        <w:t>). The</w:t>
      </w:r>
      <w:r w:rsidR="00F27850" w:rsidRPr="00A03B97">
        <w:rPr>
          <w:rFonts w:cstheme="minorHAnsi"/>
        </w:rPr>
        <w:t xml:space="preserve"> study also showed that menstrual phase had an effect on maximal power production</w:t>
      </w:r>
      <w:r w:rsidR="002528A3" w:rsidRPr="00A03B97">
        <w:rPr>
          <w:rFonts w:cstheme="minorHAnsi"/>
        </w:rPr>
        <w:t xml:space="preserve"> in the form of CMJ </w:t>
      </w:r>
      <w:r w:rsidR="00F27850" w:rsidRPr="00A03B97">
        <w:rPr>
          <w:rFonts w:cstheme="minorHAnsi"/>
        </w:rPr>
        <w:t>(figure 3)</w:t>
      </w:r>
      <w:r w:rsidR="00066016" w:rsidRPr="00A03B97">
        <w:rPr>
          <w:rFonts w:cstheme="minorHAnsi"/>
        </w:rPr>
        <w:t>.</w:t>
      </w:r>
      <w:r w:rsidRPr="00A03B97">
        <w:rPr>
          <w:rFonts w:cstheme="minorHAnsi"/>
        </w:rPr>
        <w:t xml:space="preserve"> The follicular phase was seen to be the phase in which muscular endurance was greater (Figure 2)</w:t>
      </w:r>
      <w:r w:rsidR="000434A8" w:rsidRPr="00A03B97">
        <w:rPr>
          <w:rFonts w:cstheme="minorHAnsi"/>
        </w:rPr>
        <w:t>. I</w:t>
      </w:r>
      <w:r w:rsidR="009D4989" w:rsidRPr="00A03B97">
        <w:rPr>
          <w:rFonts w:cstheme="minorHAnsi"/>
        </w:rPr>
        <w:t>t was further seen that RPE varied with phase of menstrual cycle</w:t>
      </w:r>
      <w:r w:rsidR="000434A8" w:rsidRPr="00A03B97">
        <w:rPr>
          <w:rFonts w:cstheme="minorHAnsi"/>
        </w:rPr>
        <w:t>,</w:t>
      </w:r>
      <w:r w:rsidR="009D4989" w:rsidRPr="00A03B97">
        <w:rPr>
          <w:rFonts w:cstheme="minorHAnsi"/>
        </w:rPr>
        <w:t xml:space="preserve"> indicating that the menstrual cycle has a psychological impact as well as a physiological one.</w:t>
      </w:r>
    </w:p>
    <w:p w14:paraId="3AF7B66D" w14:textId="77777777" w:rsidR="00196C76" w:rsidRPr="00A03B97" w:rsidRDefault="00196C76" w:rsidP="003E6C96">
      <w:pPr>
        <w:spacing w:line="360" w:lineRule="auto"/>
        <w:rPr>
          <w:rFonts w:cstheme="minorHAnsi"/>
        </w:rPr>
      </w:pPr>
    </w:p>
    <w:p w14:paraId="40C94857" w14:textId="0637D4FE" w:rsidR="006517B1" w:rsidRPr="00A03B97" w:rsidRDefault="006517B1" w:rsidP="006517B1">
      <w:pPr>
        <w:spacing w:line="360" w:lineRule="auto"/>
        <w:rPr>
          <w:rFonts w:cstheme="minorHAnsi"/>
        </w:rPr>
      </w:pPr>
      <w:r w:rsidRPr="00A03B97">
        <w:rPr>
          <w:rFonts w:cstheme="minorHAnsi"/>
        </w:rPr>
        <w:t>While th</w:t>
      </w:r>
      <w:r w:rsidR="00FA564F">
        <w:rPr>
          <w:rFonts w:cstheme="minorHAnsi"/>
        </w:rPr>
        <w:t>e current</w:t>
      </w:r>
      <w:r w:rsidRPr="00A03B97">
        <w:rPr>
          <w:rFonts w:cstheme="minorHAnsi"/>
        </w:rPr>
        <w:t xml:space="preserve"> study saw a difference in </w:t>
      </w:r>
      <w:r w:rsidR="00ED4BBF" w:rsidRPr="00A03B97">
        <w:rPr>
          <w:rFonts w:cstheme="minorHAnsi"/>
        </w:rPr>
        <w:t xml:space="preserve">performance, </w:t>
      </w:r>
      <w:r w:rsidRPr="00A03B97">
        <w:rPr>
          <w:rFonts w:cstheme="minorHAnsi"/>
        </w:rPr>
        <w:t xml:space="preserve">other studies have found no effect on the </w:t>
      </w:r>
      <w:r w:rsidR="00FA564F">
        <w:rPr>
          <w:rFonts w:cstheme="minorHAnsi"/>
        </w:rPr>
        <w:t xml:space="preserve">key </w:t>
      </w:r>
      <w:r w:rsidRPr="00A03B97">
        <w:rPr>
          <w:rFonts w:cstheme="minorHAnsi"/>
        </w:rPr>
        <w:t xml:space="preserve">performance </w:t>
      </w:r>
      <w:r w:rsidR="00FA564F">
        <w:rPr>
          <w:rFonts w:cstheme="minorHAnsi"/>
        </w:rPr>
        <w:t>indicators</w:t>
      </w:r>
      <w:r w:rsidRPr="00A03B97">
        <w:rPr>
          <w:rFonts w:cstheme="minorHAnsi"/>
        </w:rPr>
        <w:t xml:space="preserve"> measured in this study</w:t>
      </w:r>
      <w:r w:rsidR="0067622D" w:rsidRPr="00A03B97">
        <w:rPr>
          <w:rFonts w:cstheme="minorHAnsi"/>
        </w:rPr>
        <w:t xml:space="preserve"> </w:t>
      </w:r>
      <w:r w:rsidR="00205366" w:rsidRPr="00A03B97">
        <w:rPr>
          <w:rFonts w:cstheme="minorHAnsi"/>
        </w:rPr>
        <w:t>(Colenso-Semple et al,2023)</w:t>
      </w:r>
      <w:r w:rsidR="00205366" w:rsidRPr="00A03B97">
        <w:rPr>
          <w:rFonts w:eastAsia="Times New Roman" w:cstheme="minorHAnsi"/>
          <w:color w:val="000000"/>
        </w:rPr>
        <w:t>.</w:t>
      </w:r>
      <w:r w:rsidRPr="00A03B97">
        <w:rPr>
          <w:rFonts w:cstheme="minorHAnsi"/>
        </w:rPr>
        <w:t xml:space="preserve"> However, it is important to note that some studies have included women who were using oral contraception which has been suggested by Thompson</w:t>
      </w:r>
      <w:r w:rsidRPr="00A03B97">
        <w:rPr>
          <w:rFonts w:cstheme="minorHAnsi"/>
          <w:color w:val="000000"/>
        </w:rPr>
        <w:t xml:space="preserve"> et al </w:t>
      </w:r>
      <w:r w:rsidRPr="00A03B97">
        <w:rPr>
          <w:rFonts w:cstheme="minorHAnsi"/>
        </w:rPr>
        <w:t xml:space="preserve">(2021) to alter the effects of the natural cycle on performance due to altered hormone levels. As this study excluded participants who used hormonal contraception it is important to compare these studies to other who also followed this same criterion. </w:t>
      </w:r>
    </w:p>
    <w:p w14:paraId="30B14435" w14:textId="77777777" w:rsidR="006B64F6" w:rsidRPr="00A03B97" w:rsidRDefault="006B64F6" w:rsidP="003E6C96">
      <w:pPr>
        <w:spacing w:line="360" w:lineRule="auto"/>
        <w:rPr>
          <w:rFonts w:cstheme="minorHAnsi"/>
          <w:u w:val="single"/>
        </w:rPr>
      </w:pPr>
    </w:p>
    <w:p w14:paraId="2469F272" w14:textId="0DF5100A" w:rsidR="00957CD5" w:rsidRPr="00A03B97" w:rsidRDefault="009743FD" w:rsidP="003A2A71">
      <w:pPr>
        <w:spacing w:line="360" w:lineRule="auto"/>
        <w:jc w:val="center"/>
        <w:rPr>
          <w:rFonts w:cstheme="minorHAnsi"/>
          <w:b/>
          <w:bCs/>
          <w:sz w:val="28"/>
          <w:szCs w:val="28"/>
          <w:u w:val="single"/>
        </w:rPr>
      </w:pPr>
      <w:r w:rsidRPr="00A03B97">
        <w:rPr>
          <w:rFonts w:cstheme="minorHAnsi"/>
          <w:b/>
          <w:bCs/>
          <w:sz w:val="28"/>
          <w:szCs w:val="28"/>
          <w:u w:val="single"/>
        </w:rPr>
        <w:t>5</w:t>
      </w:r>
      <w:r w:rsidR="00F36293" w:rsidRPr="00A03B97">
        <w:rPr>
          <w:rFonts w:cstheme="minorHAnsi"/>
          <w:b/>
          <w:bCs/>
          <w:sz w:val="28"/>
          <w:szCs w:val="28"/>
          <w:u w:val="single"/>
        </w:rPr>
        <w:t>.</w:t>
      </w:r>
      <w:r w:rsidR="008C57C6" w:rsidRPr="00A03B97">
        <w:rPr>
          <w:rFonts w:cstheme="minorHAnsi"/>
          <w:b/>
          <w:bCs/>
          <w:sz w:val="28"/>
          <w:szCs w:val="28"/>
          <w:u w:val="single"/>
        </w:rPr>
        <w:t>1-</w:t>
      </w:r>
      <w:r w:rsidR="00F36293" w:rsidRPr="00A03B97">
        <w:rPr>
          <w:rFonts w:cstheme="minorHAnsi"/>
          <w:b/>
          <w:bCs/>
          <w:sz w:val="28"/>
          <w:szCs w:val="28"/>
          <w:u w:val="single"/>
        </w:rPr>
        <w:t xml:space="preserve"> </w:t>
      </w:r>
      <w:r w:rsidR="00427C99" w:rsidRPr="00A03B97">
        <w:rPr>
          <w:rFonts w:cstheme="minorHAnsi"/>
          <w:b/>
          <w:bCs/>
          <w:sz w:val="28"/>
          <w:szCs w:val="28"/>
          <w:u w:val="single"/>
        </w:rPr>
        <w:t>S</w:t>
      </w:r>
      <w:r w:rsidR="00602322" w:rsidRPr="00A03B97">
        <w:rPr>
          <w:rFonts w:cstheme="minorHAnsi"/>
          <w:b/>
          <w:bCs/>
          <w:sz w:val="28"/>
          <w:szCs w:val="28"/>
          <w:u w:val="single"/>
        </w:rPr>
        <w:t>trength</w:t>
      </w:r>
      <w:r w:rsidRPr="00A03B97">
        <w:rPr>
          <w:rFonts w:cstheme="minorHAnsi"/>
          <w:b/>
          <w:bCs/>
          <w:sz w:val="28"/>
          <w:szCs w:val="28"/>
          <w:u w:val="single"/>
        </w:rPr>
        <w:t xml:space="preserve"> and Power</w:t>
      </w:r>
      <w:r w:rsidR="005115C2" w:rsidRPr="00A03B97">
        <w:rPr>
          <w:rFonts w:cstheme="minorHAnsi"/>
          <w:b/>
          <w:bCs/>
          <w:sz w:val="28"/>
          <w:szCs w:val="28"/>
          <w:u w:val="single"/>
        </w:rPr>
        <w:t>:</w:t>
      </w:r>
    </w:p>
    <w:p w14:paraId="75E80ED0" w14:textId="0A9BA4F4" w:rsidR="00602322" w:rsidRPr="00A03B97" w:rsidRDefault="0015720C" w:rsidP="003E6C96">
      <w:pPr>
        <w:spacing w:line="360" w:lineRule="auto"/>
        <w:rPr>
          <w:rFonts w:cstheme="minorHAnsi"/>
        </w:rPr>
      </w:pPr>
      <w:r w:rsidRPr="00A03B97">
        <w:rPr>
          <w:rFonts w:cstheme="minorHAnsi"/>
        </w:rPr>
        <w:t xml:space="preserve">The current study saw strength peaks in the luteal phase, seeing an increase of 3.8% difference (Figure 1) between the early follicular phase and the early luteal phase. </w:t>
      </w:r>
      <w:r w:rsidR="0081793A" w:rsidRPr="00A03B97">
        <w:rPr>
          <w:rFonts w:cstheme="minorHAnsi"/>
        </w:rPr>
        <w:t xml:space="preserve">Strength and power are key performance </w:t>
      </w:r>
      <w:r w:rsidRPr="00A03B97">
        <w:rPr>
          <w:rFonts w:cstheme="minorHAnsi"/>
        </w:rPr>
        <w:t xml:space="preserve">indicators </w:t>
      </w:r>
      <w:r w:rsidR="0081793A" w:rsidRPr="00A03B97">
        <w:rPr>
          <w:rFonts w:cstheme="minorHAnsi"/>
        </w:rPr>
        <w:t xml:space="preserve">in </w:t>
      </w:r>
      <w:r w:rsidR="005115C2" w:rsidRPr="00A03B97">
        <w:rPr>
          <w:rFonts w:cstheme="minorHAnsi"/>
        </w:rPr>
        <w:t>CrossFit</w:t>
      </w:r>
      <w:r w:rsidR="0081793A" w:rsidRPr="00A03B97">
        <w:rPr>
          <w:rFonts w:cstheme="minorHAnsi"/>
        </w:rPr>
        <w:t xml:space="preserve">, as seen by </w:t>
      </w:r>
      <w:sdt>
        <w:sdtPr>
          <w:rPr>
            <w:rFonts w:cstheme="minorHAnsi"/>
            <w:color w:val="000000"/>
            <w:highlight w:val="white"/>
          </w:rPr>
          <w:alias w:val="Citation"/>
          <w:tag w:val="{&quot;referencesIds&quot;:[&quot;doc:6426cb1dba048b054d093b54&quot;],&quot;referencesOptions&quot;:{&quot;doc:6426cb1dba048b054d093b54&quot;:{&quot;author&quot;:true,&quot;year&quot;:true,&quot;pageReplace&quot;:&quot;&quot;,&quot;prefix&quot;:&quot;&quot;,&quot;suffix&quot;:&quot;&quot;}},&quot;hasBrokenReferences&quot;:false,&quot;hasManualEdits&quot;:false,&quot;citationType&quot;:&quot;inline&quot;}"/>
          <w:id w:val="1091499519"/>
          <w:placeholder>
            <w:docPart w:val="CB7ABF3F54837E40BD5BEACFA83F9C8C"/>
          </w:placeholder>
        </w:sdtPr>
        <w:sdtEndPr/>
        <w:sdtContent>
          <w:r w:rsidR="00352C91">
            <w:rPr>
              <w:rFonts w:ascii="Calibri" w:eastAsia="Times New Roman" w:hAnsi="Calibri" w:cs="Calibri"/>
              <w:color w:val="000000"/>
            </w:rPr>
            <w:t>(Dexheimer</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2019)</w:t>
          </w:r>
        </w:sdtContent>
      </w:sdt>
      <w:r w:rsidR="0081793A" w:rsidRPr="00A03B97">
        <w:rPr>
          <w:rFonts w:cstheme="minorHAnsi"/>
          <w:color w:val="000000"/>
          <w:highlight w:val="white"/>
        </w:rPr>
        <w:t xml:space="preserve"> </w:t>
      </w:r>
      <w:sdt>
        <w:sdtPr>
          <w:rPr>
            <w:rFonts w:cstheme="minorHAnsi"/>
            <w:color w:val="000000"/>
            <w:highlight w:val="white"/>
          </w:rPr>
          <w:alias w:val="Citation"/>
          <w:tag w:val="{&quot;referencesIds&quot;:[&quot;doc:6433ef61d676b90548127b1d&quot;],&quot;referencesOptions&quot;:{&quot;doc:6433ef61d676b90548127b1d&quot;:{&quot;author&quot;:true,&quot;year&quot;:true,&quot;pageReplace&quot;:&quot;&quot;,&quot;prefix&quot;:&quot;&quot;,&quot;suffix&quot;:&quot;&quot;}},&quot;hasBrokenReferences&quot;:false,&quot;hasManualEdits&quot;:false,&quot;citationType&quot;:&quot;inline&quot;}"/>
          <w:id w:val="-751354396"/>
          <w:placeholder>
            <w:docPart w:val="1BFBFF89741A9E4DAE2755AA41E61503"/>
          </w:placeholder>
        </w:sdtPr>
        <w:sdtEndPr/>
        <w:sdtContent>
          <w:r w:rsidR="00352C91">
            <w:rPr>
              <w:rFonts w:ascii="Calibri" w:eastAsia="Times New Roman" w:hAnsi="Calibri" w:cs="Calibri"/>
              <w:color w:val="000000"/>
            </w:rPr>
            <w:t>(Mangine, Tankersley</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2020)</w:t>
          </w:r>
        </w:sdtContent>
      </w:sdt>
      <w:r w:rsidRPr="00A03B97">
        <w:rPr>
          <w:rFonts w:cstheme="minorHAnsi"/>
          <w:color w:val="000000"/>
        </w:rPr>
        <w:t>, who outlined</w:t>
      </w:r>
      <w:r w:rsidR="0081793A" w:rsidRPr="00A03B97">
        <w:rPr>
          <w:rFonts w:cstheme="minorHAnsi"/>
          <w:color w:val="000000"/>
        </w:rPr>
        <w:t xml:space="preserve"> that total body strength</w:t>
      </w:r>
      <w:r w:rsidR="0053568E" w:rsidRPr="00A03B97">
        <w:rPr>
          <w:rFonts w:cstheme="minorHAnsi"/>
          <w:color w:val="000000"/>
        </w:rPr>
        <w:t>,</w:t>
      </w:r>
      <w:r w:rsidR="0081793A" w:rsidRPr="00A03B97">
        <w:rPr>
          <w:rFonts w:cstheme="minorHAnsi"/>
          <w:color w:val="000000"/>
        </w:rPr>
        <w:t xml:space="preserve"> cardiorespiratory health, </w:t>
      </w:r>
      <w:r w:rsidR="0053568E" w:rsidRPr="00A03B97">
        <w:rPr>
          <w:rFonts w:cstheme="minorHAnsi"/>
          <w:color w:val="000000"/>
        </w:rPr>
        <w:t xml:space="preserve">and </w:t>
      </w:r>
      <w:r w:rsidR="0081793A" w:rsidRPr="00A03B97">
        <w:rPr>
          <w:rFonts w:cstheme="minorHAnsi"/>
          <w:color w:val="000000"/>
        </w:rPr>
        <w:t>VO</w:t>
      </w:r>
      <w:r w:rsidR="00B959F8" w:rsidRPr="00A03B97">
        <w:rPr>
          <w:rFonts w:cstheme="minorHAnsi"/>
          <w:color w:val="000000"/>
        </w:rPr>
        <w:t>2 max,</w:t>
      </w:r>
      <w:r w:rsidR="0081793A" w:rsidRPr="00A03B97">
        <w:rPr>
          <w:rFonts w:cstheme="minorHAnsi"/>
          <w:color w:val="000000"/>
        </w:rPr>
        <w:t xml:space="preserve"> were correlated with elite performance in CrossFit benchmarks.</w:t>
      </w:r>
      <w:r w:rsidR="00B959F8" w:rsidRPr="00A03B97">
        <w:rPr>
          <w:rFonts w:cstheme="minorHAnsi"/>
          <w:color w:val="000000"/>
        </w:rPr>
        <w:t xml:space="preserve"> Due to these modalities being high contributors to success in the sport it is important to understand how these may be influenced for female </w:t>
      </w:r>
      <w:r w:rsidR="00682811" w:rsidRPr="00A03B97">
        <w:rPr>
          <w:rFonts w:cstheme="minorHAnsi"/>
          <w:color w:val="000000"/>
        </w:rPr>
        <w:t>athletes.</w:t>
      </w:r>
      <w:r w:rsidR="00596B9F" w:rsidRPr="00A03B97">
        <w:rPr>
          <w:rFonts w:cstheme="minorHAnsi"/>
        </w:rPr>
        <w:t xml:space="preserve"> </w:t>
      </w:r>
      <w:r w:rsidRPr="00A03B97">
        <w:rPr>
          <w:rFonts w:cstheme="minorHAnsi"/>
        </w:rPr>
        <w:t>While the present study saw an increase in peak strength in the early luteal phase, r</w:t>
      </w:r>
      <w:r w:rsidR="00596B9F" w:rsidRPr="00A03B97">
        <w:rPr>
          <w:rFonts w:cstheme="minorHAnsi"/>
        </w:rPr>
        <w:t>esearch conducted</w:t>
      </w:r>
      <w:r w:rsidR="006D67A2" w:rsidRPr="00A03B97">
        <w:rPr>
          <w:rFonts w:cstheme="minorHAnsi"/>
        </w:rPr>
        <w:t xml:space="preserve"> by Rodrigues</w:t>
      </w:r>
      <w:r w:rsidR="00596B9F" w:rsidRPr="00A03B97">
        <w:rPr>
          <w:rFonts w:cstheme="minorHAnsi"/>
        </w:rPr>
        <w:t xml:space="preserve"> et al</w:t>
      </w:r>
      <w:r w:rsidR="006D67A2" w:rsidRPr="00A03B97">
        <w:rPr>
          <w:rFonts w:cstheme="minorHAnsi"/>
        </w:rPr>
        <w:t xml:space="preserve"> (2019) </w:t>
      </w:r>
      <w:r w:rsidRPr="00A03B97">
        <w:rPr>
          <w:rFonts w:cstheme="minorHAnsi"/>
        </w:rPr>
        <w:t xml:space="preserve">opposes this and </w:t>
      </w:r>
      <w:r w:rsidR="006D67A2" w:rsidRPr="00A03B97">
        <w:rPr>
          <w:rFonts w:cstheme="minorHAnsi"/>
        </w:rPr>
        <w:t>saw that the</w:t>
      </w:r>
      <w:r w:rsidR="00CC38A0" w:rsidRPr="00A03B97">
        <w:rPr>
          <w:rFonts w:cstheme="minorHAnsi"/>
        </w:rPr>
        <w:t xml:space="preserve"> late follicular phase was</w:t>
      </w:r>
      <w:r w:rsidR="00B959F8" w:rsidRPr="00A03B97">
        <w:rPr>
          <w:rFonts w:cstheme="minorHAnsi"/>
        </w:rPr>
        <w:t xml:space="preserve"> where</w:t>
      </w:r>
      <w:r w:rsidR="00CC38A0" w:rsidRPr="00A03B97">
        <w:rPr>
          <w:rFonts w:cstheme="minorHAnsi"/>
        </w:rPr>
        <w:t xml:space="preserve"> peak strength </w:t>
      </w:r>
      <w:r w:rsidR="00B959F8" w:rsidRPr="00A03B97">
        <w:rPr>
          <w:rFonts w:cstheme="minorHAnsi"/>
        </w:rPr>
        <w:t>occurred in a</w:t>
      </w:r>
      <w:r w:rsidR="00CC38A0" w:rsidRPr="00A03B97">
        <w:rPr>
          <w:rFonts w:cstheme="minorHAnsi"/>
        </w:rPr>
        <w:t xml:space="preserve"> study of twelve women. </w:t>
      </w:r>
      <w:r w:rsidR="00596B9F" w:rsidRPr="00A03B97">
        <w:rPr>
          <w:rFonts w:cstheme="minorHAnsi"/>
        </w:rPr>
        <w:t>Th</w:t>
      </w:r>
      <w:r w:rsidRPr="00A03B97">
        <w:rPr>
          <w:rFonts w:cstheme="minorHAnsi"/>
        </w:rPr>
        <w:t>ese unequivocal</w:t>
      </w:r>
      <w:r w:rsidR="00596B9F" w:rsidRPr="00A03B97">
        <w:rPr>
          <w:rFonts w:cstheme="minorHAnsi"/>
        </w:rPr>
        <w:t xml:space="preserve"> findings </w:t>
      </w:r>
      <w:r w:rsidR="00B959F8" w:rsidRPr="00A03B97">
        <w:rPr>
          <w:rFonts w:cstheme="minorHAnsi"/>
        </w:rPr>
        <w:t>may</w:t>
      </w:r>
      <w:r w:rsidR="00596B9F" w:rsidRPr="00A03B97">
        <w:rPr>
          <w:rFonts w:cstheme="minorHAnsi"/>
        </w:rPr>
        <w:t xml:space="preserve"> be due to reporting of menstrual phase </w:t>
      </w:r>
      <w:r w:rsidR="00197159" w:rsidRPr="00A03B97">
        <w:rPr>
          <w:rFonts w:cstheme="minorHAnsi"/>
        </w:rPr>
        <w:t>differences</w:t>
      </w:r>
      <w:r w:rsidR="00B959F8" w:rsidRPr="00A03B97">
        <w:rPr>
          <w:rFonts w:cstheme="minorHAnsi"/>
        </w:rPr>
        <w:t>,</w:t>
      </w:r>
      <w:r w:rsidR="00596B9F" w:rsidRPr="00A03B97">
        <w:rPr>
          <w:rFonts w:cstheme="minorHAnsi"/>
        </w:rPr>
        <w:t xml:space="preserve"> as t</w:t>
      </w:r>
      <w:r w:rsidR="00CC38A0" w:rsidRPr="00A03B97">
        <w:rPr>
          <w:rFonts w:cstheme="minorHAnsi"/>
        </w:rPr>
        <w:t xml:space="preserve">he late follicular phase is usually within 5-7 days of the </w:t>
      </w:r>
      <w:r w:rsidR="00CC38A0" w:rsidRPr="00A03B97">
        <w:rPr>
          <w:rFonts w:cstheme="minorHAnsi"/>
        </w:rPr>
        <w:lastRenderedPageBreak/>
        <w:t xml:space="preserve">start of the early luteal phase, </w:t>
      </w:r>
      <w:r w:rsidR="00596B9F" w:rsidRPr="00A03B97">
        <w:rPr>
          <w:rFonts w:cstheme="minorHAnsi"/>
        </w:rPr>
        <w:t>potentially</w:t>
      </w:r>
      <w:r w:rsidR="00CC38A0" w:rsidRPr="00A03B97">
        <w:rPr>
          <w:rFonts w:cstheme="minorHAnsi"/>
        </w:rPr>
        <w:t xml:space="preserve"> causing this contrast in results in phases, which are close in timing proximity</w:t>
      </w:r>
      <w:r w:rsidRPr="00A03B97">
        <w:rPr>
          <w:rFonts w:cstheme="minorHAnsi"/>
        </w:rPr>
        <w:t xml:space="preserve"> </w:t>
      </w:r>
      <w:sdt>
        <w:sdtPr>
          <w:rPr>
            <w:rFonts w:cstheme="minorHAnsi"/>
            <w:color w:val="000000"/>
            <w:highlight w:val="white"/>
          </w:rPr>
          <w:alias w:val="Citation"/>
          <w:tag w:val="{&quot;referencesIds&quot;:[&quot;doc:64355983e6f19e054551cec1&quot;],&quot;referencesOptions&quot;:{&quot;doc:64355983e6f19e054551cec1&quot;:{&quot;author&quot;:true,&quot;year&quot;:true,&quot;pageReplace&quot;:&quot;&quot;,&quot;prefix&quot;:&quot;&quot;,&quot;suffix&quot;:&quot;&quot;}},&quot;hasBrokenReferences&quot;:false,&quot;hasManualEdits&quot;:false,&quot;citationType&quot;:&quot;inline&quot;}"/>
          <w:id w:val="418371055"/>
          <w:placeholder>
            <w:docPart w:val="4D95B4F22FEFC447A0A2A5A8F4DD4295"/>
          </w:placeholder>
        </w:sdtPr>
        <w:sdtEndPr/>
        <w:sdtContent>
          <w:r w:rsidR="00352C91">
            <w:rPr>
              <w:rFonts w:ascii="Calibri" w:eastAsia="Times New Roman" w:hAnsi="Calibri" w:cs="Calibri"/>
              <w:color w:val="000000"/>
            </w:rPr>
            <w:t xml:space="preserve">(Mihm, </w:t>
          </w:r>
          <w:proofErr w:type="spellStart"/>
          <w:r w:rsidR="00352C91">
            <w:rPr>
              <w:rFonts w:ascii="Calibri" w:eastAsia="Times New Roman" w:hAnsi="Calibri" w:cs="Calibri"/>
              <w:color w:val="000000"/>
            </w:rPr>
            <w:t>Gangooly</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Muttukrishna</w:t>
          </w:r>
          <w:proofErr w:type="spellEnd"/>
          <w:r w:rsidR="00352C91">
            <w:rPr>
              <w:rFonts w:ascii="Calibri" w:eastAsia="Times New Roman" w:hAnsi="Calibri" w:cs="Calibri"/>
              <w:color w:val="000000"/>
            </w:rPr>
            <w:t>, 2011)</w:t>
          </w:r>
        </w:sdtContent>
      </w:sdt>
      <w:r w:rsidRPr="00A03B97">
        <w:rPr>
          <w:rFonts w:cstheme="minorHAnsi"/>
        </w:rPr>
        <w:t>.</w:t>
      </w:r>
      <w:r w:rsidR="00596B9F" w:rsidRPr="00A03B97">
        <w:rPr>
          <w:rFonts w:cstheme="minorHAnsi"/>
        </w:rPr>
        <w:t xml:space="preserve"> </w:t>
      </w:r>
      <w:r w:rsidR="00B959F8" w:rsidRPr="00A03B97">
        <w:rPr>
          <w:rFonts w:cstheme="minorHAnsi"/>
        </w:rPr>
        <w:t>A</w:t>
      </w:r>
      <w:r w:rsidR="008C57C6" w:rsidRPr="00A03B97">
        <w:rPr>
          <w:rFonts w:cstheme="minorHAnsi"/>
        </w:rPr>
        <w:t>s seen in the present study there was an</w:t>
      </w:r>
      <w:r w:rsidR="00B959F8" w:rsidRPr="00A03B97">
        <w:rPr>
          <w:rFonts w:cstheme="minorHAnsi"/>
        </w:rPr>
        <w:t xml:space="preserve"> increase</w:t>
      </w:r>
      <w:r w:rsidR="008C57C6" w:rsidRPr="00A03B97">
        <w:rPr>
          <w:rFonts w:cstheme="minorHAnsi"/>
        </w:rPr>
        <w:t xml:space="preserve"> of 3.8% in strength</w:t>
      </w:r>
      <w:r w:rsidR="00B959F8" w:rsidRPr="00A03B97">
        <w:rPr>
          <w:rFonts w:cstheme="minorHAnsi"/>
        </w:rPr>
        <w:t xml:space="preserve"> performance in the luteal phase</w:t>
      </w:r>
      <w:r w:rsidR="008C57C6" w:rsidRPr="00A03B97">
        <w:rPr>
          <w:rFonts w:cstheme="minorHAnsi"/>
        </w:rPr>
        <w:t>.</w:t>
      </w:r>
      <w:r w:rsidR="00B959F8" w:rsidRPr="00A03B97">
        <w:rPr>
          <w:rFonts w:cstheme="minorHAnsi"/>
        </w:rPr>
        <w:t xml:space="preserve"> </w:t>
      </w:r>
      <w:r w:rsidR="008C57C6" w:rsidRPr="00A03B97">
        <w:rPr>
          <w:rFonts w:cstheme="minorHAnsi"/>
        </w:rPr>
        <w:t>One of the reasons this may have occurred is due</w:t>
      </w:r>
      <w:r w:rsidR="00B959F8" w:rsidRPr="00A03B97">
        <w:rPr>
          <w:rFonts w:cstheme="minorHAnsi"/>
        </w:rPr>
        <w:t xml:space="preserve"> to an increase in progesterone and decrease in oestrogen</w:t>
      </w:r>
      <w:r w:rsidR="008C57C6" w:rsidRPr="00A03B97">
        <w:rPr>
          <w:rFonts w:cstheme="minorHAnsi"/>
        </w:rPr>
        <w:t xml:space="preserve"> in the luteal phase as has been seen by </w:t>
      </w:r>
      <w:proofErr w:type="spellStart"/>
      <w:r w:rsidR="008C57C6" w:rsidRPr="00A03B97">
        <w:rPr>
          <w:rFonts w:cstheme="minorHAnsi"/>
        </w:rPr>
        <w:t>Conneely</w:t>
      </w:r>
      <w:proofErr w:type="spellEnd"/>
      <w:r w:rsidR="008C57C6" w:rsidRPr="00A03B97">
        <w:rPr>
          <w:rFonts w:cstheme="minorHAnsi"/>
        </w:rPr>
        <w:t xml:space="preserve"> et al</w:t>
      </w:r>
      <w:r w:rsidR="00C945AA" w:rsidRPr="00A03B97">
        <w:rPr>
          <w:rFonts w:cstheme="minorHAnsi"/>
        </w:rPr>
        <w:t xml:space="preserve"> </w:t>
      </w:r>
      <w:r w:rsidR="008C57C6" w:rsidRPr="00A03B97">
        <w:rPr>
          <w:rFonts w:cstheme="minorHAnsi"/>
        </w:rPr>
        <w:t xml:space="preserve">(2002).Further to this </w:t>
      </w:r>
      <w:proofErr w:type="spellStart"/>
      <w:r w:rsidR="008C57C6" w:rsidRPr="00A03B97">
        <w:rPr>
          <w:rFonts w:cstheme="minorHAnsi"/>
        </w:rPr>
        <w:t>Conneely</w:t>
      </w:r>
      <w:proofErr w:type="spellEnd"/>
      <w:r w:rsidR="008C57C6" w:rsidRPr="00A03B97">
        <w:rPr>
          <w:rFonts w:cstheme="minorHAnsi"/>
        </w:rPr>
        <w:t xml:space="preserve"> et al(2002) also </w:t>
      </w:r>
      <w:r w:rsidR="00B959F8" w:rsidRPr="00A03B97">
        <w:rPr>
          <w:rFonts w:cstheme="minorHAnsi"/>
        </w:rPr>
        <w:t xml:space="preserve">suggested that fatigue is reduced by higher concentrations of progesterone </w:t>
      </w:r>
      <w:r w:rsidR="008C57C6" w:rsidRPr="00A03B97">
        <w:rPr>
          <w:rFonts w:cstheme="minorHAnsi"/>
        </w:rPr>
        <w:t xml:space="preserve">in the luteal phase </w:t>
      </w:r>
      <w:r w:rsidR="00B959F8" w:rsidRPr="00A03B97">
        <w:rPr>
          <w:rFonts w:cstheme="minorHAnsi"/>
        </w:rPr>
        <w:t xml:space="preserve">due to its inflammatory influence </w:t>
      </w:r>
      <w:sdt>
        <w:sdtPr>
          <w:rPr>
            <w:rFonts w:cstheme="minorHAnsi"/>
            <w:color w:val="000000"/>
            <w:highlight w:val="white"/>
          </w:rPr>
          <w:alias w:val="Citation"/>
          <w:tag w:val="{&quot;referencesIds&quot;:[&quot;doc:643531eef1c1c9054f36dae1&quot;],&quot;referencesOptions&quot;:{&quot;doc:643531eef1c1c9054f36dae1&quot;:{&quot;author&quot;:true,&quot;year&quot;:true,&quot;pageReplace&quot;:&quot;&quot;,&quot;prefix&quot;:&quot;&quot;,&quot;suffix&quot;:&quot;&quot;}},&quot;hasBrokenReferences&quot;:false,&quot;hasManualEdits&quot;:false,&quot;citationType&quot;:&quot;inline&quot;}"/>
          <w:id w:val="-742264016"/>
          <w:placeholder>
            <w:docPart w:val="B9F838A4AA5B6F4080BA29F7EC9DFAA9"/>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Conneely</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2002)</w:t>
          </w:r>
        </w:sdtContent>
      </w:sdt>
      <w:r w:rsidR="008C57C6" w:rsidRPr="00A03B97">
        <w:rPr>
          <w:rFonts w:cstheme="minorHAnsi"/>
          <w:color w:val="000000"/>
        </w:rPr>
        <w:t xml:space="preserve"> therefore implying that during this phase of the menstrual cycle strength is able to be produced to a higher capacity due to a reduction in fatig</w:t>
      </w:r>
      <w:r w:rsidR="00D3580F" w:rsidRPr="00A03B97">
        <w:rPr>
          <w:rFonts w:cstheme="minorHAnsi"/>
          <w:color w:val="000000"/>
        </w:rPr>
        <w:t>ue.</w:t>
      </w:r>
      <w:r w:rsidR="00B959F8" w:rsidRPr="00A03B97">
        <w:rPr>
          <w:rFonts w:cstheme="minorHAnsi"/>
        </w:rPr>
        <w:t xml:space="preserve"> </w:t>
      </w:r>
      <w:r w:rsidR="00D3580F" w:rsidRPr="00A03B97">
        <w:rPr>
          <w:rFonts w:cstheme="minorHAnsi"/>
        </w:rPr>
        <w:t>Contrastingly,</w:t>
      </w:r>
      <w:r w:rsidR="00B959F8" w:rsidRPr="00A03B97">
        <w:rPr>
          <w:rFonts w:cstheme="minorHAnsi"/>
        </w:rPr>
        <w:t xml:space="preserve"> </w:t>
      </w:r>
      <w:r w:rsidR="00D3580F" w:rsidRPr="00A03B97">
        <w:rPr>
          <w:rFonts w:cstheme="minorHAnsi"/>
        </w:rPr>
        <w:t>other</w:t>
      </w:r>
      <w:r w:rsidR="00B959F8" w:rsidRPr="00A03B97">
        <w:rPr>
          <w:rFonts w:cstheme="minorHAnsi"/>
        </w:rPr>
        <w:t xml:space="preserve"> evidence suggest</w:t>
      </w:r>
      <w:r w:rsidR="00D3580F" w:rsidRPr="00A03B97">
        <w:rPr>
          <w:rFonts w:cstheme="minorHAnsi"/>
        </w:rPr>
        <w:t>s</w:t>
      </w:r>
      <w:r w:rsidR="00B959F8" w:rsidRPr="00A03B97">
        <w:rPr>
          <w:rFonts w:cstheme="minorHAnsi"/>
        </w:rPr>
        <w:t xml:space="preserve"> that changes in oestrogen concentration is the main influencer on strength output across the duration of the menstrual cycle</w:t>
      </w:r>
      <w:r w:rsidR="009743FD" w:rsidRPr="00A03B97">
        <w:rPr>
          <w:rFonts w:cstheme="minorHAnsi"/>
        </w:rPr>
        <w:t xml:space="preserve"> </w:t>
      </w:r>
      <w:sdt>
        <w:sdtPr>
          <w:rPr>
            <w:rFonts w:cstheme="minorHAnsi"/>
            <w:color w:val="000000"/>
            <w:highlight w:val="white"/>
          </w:rPr>
          <w:alias w:val="Citation"/>
          <w:tag w:val="{&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
          <w:id w:val="591750256"/>
          <w:placeholder>
            <w:docPart w:val="360DD66C881FF84884FD041001AEB6F9"/>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Kahlert</w:t>
          </w:r>
          <w:proofErr w:type="spellEnd"/>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1997)</w:t>
          </w:r>
        </w:sdtContent>
      </w:sdt>
      <w:r w:rsidR="00B959F8" w:rsidRPr="00A03B97">
        <w:rPr>
          <w:rFonts w:cstheme="minorHAnsi"/>
        </w:rPr>
        <w:t>.</w:t>
      </w:r>
      <w:r w:rsidR="003667C4" w:rsidRPr="00A03B97">
        <w:rPr>
          <w:rFonts w:cstheme="minorHAnsi"/>
        </w:rPr>
        <w:t xml:space="preserve"> Further to this there is also a variation in strength tests that have been utilised in testing strength output across the menstrual cycle, a study by </w:t>
      </w:r>
      <w:r w:rsidR="00197159" w:rsidRPr="00A03B97">
        <w:rPr>
          <w:rFonts w:cstheme="minorHAnsi"/>
        </w:rPr>
        <w:t xml:space="preserve"> </w:t>
      </w:r>
      <w:sdt>
        <w:sdtPr>
          <w:rPr>
            <w:rFonts w:cstheme="minorHAnsi"/>
            <w:color w:val="000000"/>
            <w:highlight w:val="white"/>
          </w:rPr>
          <w:alias w:val="Citation"/>
          <w:tag w:val="{&quot;referencesIds&quot;:[&quot;doc:64350ac2ace2b20550c9fd0d&quot;],&quot;referencesOptions&quot;:{&quot;doc:64350ac2ace2b20550c9fd0d&quot;:{&quot;author&quot;:true,&quot;year&quot;:true,&quot;pageReplace&quot;:&quot;&quot;,&quot;prefix&quot;:&quot;&quot;,&quot;suffix&quot;:&quot;&quot;}},&quot;hasBrokenReferences&quot;:false,&quot;hasManualEdits&quot;:false,&quot;citationType&quot;:&quot;inline&quot;}"/>
          <w:id w:val="803353742"/>
          <w:placeholder>
            <w:docPart w:val="E3EDC60DE1C1C140AE392C218E17E691"/>
          </w:placeholder>
        </w:sdtPr>
        <w:sdtEndPr/>
        <w:sdtContent>
          <w:r w:rsidR="00352C91">
            <w:rPr>
              <w:rFonts w:ascii="Calibri" w:eastAsia="Times New Roman" w:hAnsi="Calibri" w:cs="Calibri"/>
              <w:color w:val="000000"/>
            </w:rPr>
            <w:t xml:space="preserve">(Pallavi, </w:t>
          </w:r>
          <w:proofErr w:type="spellStart"/>
          <w:r w:rsidR="00352C91">
            <w:rPr>
              <w:rFonts w:ascii="Calibri" w:eastAsia="Times New Roman" w:hAnsi="Calibri" w:cs="Calibri"/>
              <w:color w:val="000000"/>
            </w:rPr>
            <w:t>SoUza</w:t>
          </w:r>
          <w:proofErr w:type="spellEnd"/>
          <w:r w:rsidR="00352C91">
            <w:rPr>
              <w:rFonts w:ascii="Calibri" w:eastAsia="Times New Roman" w:hAnsi="Calibri" w:cs="Calibri"/>
              <w:color w:val="000000"/>
            </w:rPr>
            <w:t xml:space="preserve"> and Shivaprakash, 2017)</w:t>
          </w:r>
        </w:sdtContent>
      </w:sdt>
      <w:r w:rsidR="003667C4" w:rsidRPr="00A03B97">
        <w:rPr>
          <w:rFonts w:cstheme="minorHAnsi"/>
        </w:rPr>
        <w:t xml:space="preserve"> used a handgrip </w:t>
      </w:r>
      <w:r w:rsidR="00D3580F" w:rsidRPr="00A03B97">
        <w:rPr>
          <w:rFonts w:cstheme="minorHAnsi"/>
        </w:rPr>
        <w:t>dynamometer</w:t>
      </w:r>
      <w:r w:rsidR="003667C4" w:rsidRPr="00A03B97">
        <w:rPr>
          <w:rFonts w:cstheme="minorHAnsi"/>
        </w:rPr>
        <w:t xml:space="preserve"> to </w:t>
      </w:r>
      <w:r w:rsidR="00D3580F" w:rsidRPr="00A03B97">
        <w:rPr>
          <w:rFonts w:cstheme="minorHAnsi"/>
        </w:rPr>
        <w:t>assess</w:t>
      </w:r>
      <w:r w:rsidR="003667C4" w:rsidRPr="00A03B97">
        <w:rPr>
          <w:rFonts w:cstheme="minorHAnsi"/>
        </w:rPr>
        <w:t xml:space="preserve"> whole body strength, </w:t>
      </w:r>
      <w:r w:rsidR="00D3580F" w:rsidRPr="00A03B97">
        <w:rPr>
          <w:rFonts w:cstheme="minorHAnsi"/>
        </w:rPr>
        <w:t>others (</w:t>
      </w:r>
      <w:r w:rsidR="00E76084" w:rsidRPr="00A03B97">
        <w:rPr>
          <w:rFonts w:cstheme="minorHAnsi"/>
        </w:rPr>
        <w:t>Rodrigues,2019</w:t>
      </w:r>
      <w:r w:rsidR="003667C4" w:rsidRPr="00A03B97">
        <w:rPr>
          <w:rFonts w:cstheme="minorHAnsi"/>
        </w:rPr>
        <w:t xml:space="preserve">) have used pin loaded machines. </w:t>
      </w:r>
      <w:r w:rsidR="0053568E" w:rsidRPr="00A03B97">
        <w:rPr>
          <w:rFonts w:cstheme="minorHAnsi"/>
        </w:rPr>
        <w:t>I</w:t>
      </w:r>
      <w:r w:rsidR="003667C4" w:rsidRPr="00A03B97">
        <w:rPr>
          <w:rFonts w:cstheme="minorHAnsi"/>
        </w:rPr>
        <w:t>n contrast</w:t>
      </w:r>
      <w:r w:rsidR="0053568E" w:rsidRPr="00A03B97">
        <w:rPr>
          <w:rFonts w:cstheme="minorHAnsi"/>
        </w:rPr>
        <w:t>, the present study</w:t>
      </w:r>
      <w:r w:rsidR="003667C4" w:rsidRPr="00A03B97">
        <w:rPr>
          <w:rFonts w:cstheme="minorHAnsi"/>
        </w:rPr>
        <w:t xml:space="preserve"> utilised the deadlift</w:t>
      </w:r>
      <w:r w:rsidR="00D3580F" w:rsidRPr="00A03B97">
        <w:rPr>
          <w:rFonts w:cstheme="minorHAnsi"/>
        </w:rPr>
        <w:t>.</w:t>
      </w:r>
      <w:r w:rsidR="003667C4" w:rsidRPr="00A03B97">
        <w:rPr>
          <w:rFonts w:cstheme="minorHAnsi"/>
        </w:rPr>
        <w:t xml:space="preserve"> </w:t>
      </w:r>
      <w:r w:rsidR="00D3580F" w:rsidRPr="00A03B97">
        <w:rPr>
          <w:rFonts w:cstheme="minorHAnsi"/>
        </w:rPr>
        <w:t>T</w:t>
      </w:r>
      <w:r w:rsidR="003667C4" w:rsidRPr="00A03B97">
        <w:rPr>
          <w:rFonts w:cstheme="minorHAnsi"/>
        </w:rPr>
        <w:t xml:space="preserve">his was chosen due to high familiarity of this movement with the participant and the sport specific translation this has, it is a frequently occurring movement within </w:t>
      </w:r>
      <w:r w:rsidR="000F1663" w:rsidRPr="00A03B97">
        <w:rPr>
          <w:rFonts w:cstheme="minorHAnsi"/>
        </w:rPr>
        <w:t>CrossFit</w:t>
      </w:r>
      <w:r w:rsidR="003667C4" w:rsidRPr="00A03B97">
        <w:rPr>
          <w:rFonts w:cstheme="minorHAnsi"/>
        </w:rPr>
        <w:t>, illuding to the point that if performance alters for the deadlifting during the cycle</w:t>
      </w:r>
      <w:r w:rsidR="000F1663" w:rsidRPr="00A03B97">
        <w:rPr>
          <w:rFonts w:cstheme="minorHAnsi"/>
        </w:rPr>
        <w:t>,</w:t>
      </w:r>
      <w:r w:rsidR="003667C4" w:rsidRPr="00A03B97">
        <w:rPr>
          <w:rFonts w:cstheme="minorHAnsi"/>
        </w:rPr>
        <w:t xml:space="preserve"> then it will likely translate in strength elements in a training session or competition. However, there was a higher risk of injury with this movement in contrast to a handgrip dynamometer or pin loaded machine. If pin loaded machines had been used</w:t>
      </w:r>
      <w:r w:rsidR="000F1663" w:rsidRPr="00A03B97">
        <w:rPr>
          <w:rFonts w:cstheme="minorHAnsi"/>
        </w:rPr>
        <w:t>,</w:t>
      </w:r>
      <w:r w:rsidR="003667C4" w:rsidRPr="00A03B97">
        <w:rPr>
          <w:rFonts w:cstheme="minorHAnsi"/>
        </w:rPr>
        <w:t xml:space="preserve"> the lack of familiarity with the pin-loaded machines for the participants could have led to adaptations across testing weeks which would</w:t>
      </w:r>
      <w:r w:rsidR="008E395A" w:rsidRPr="00A03B97">
        <w:rPr>
          <w:rFonts w:cstheme="minorHAnsi"/>
        </w:rPr>
        <w:t xml:space="preserve"> have</w:t>
      </w:r>
      <w:r w:rsidR="003667C4" w:rsidRPr="00A03B97">
        <w:rPr>
          <w:rFonts w:cstheme="minorHAnsi"/>
        </w:rPr>
        <w:t xml:space="preserve"> skew outcomes and not </w:t>
      </w:r>
      <w:r w:rsidR="008E395A" w:rsidRPr="00A03B97">
        <w:rPr>
          <w:rFonts w:cstheme="minorHAnsi"/>
        </w:rPr>
        <w:t xml:space="preserve">have </w:t>
      </w:r>
      <w:r w:rsidR="003667C4" w:rsidRPr="00A03B97">
        <w:rPr>
          <w:rFonts w:cstheme="minorHAnsi"/>
        </w:rPr>
        <w:t>be</w:t>
      </w:r>
      <w:r w:rsidR="008E395A" w:rsidRPr="00A03B97">
        <w:rPr>
          <w:rFonts w:cstheme="minorHAnsi"/>
        </w:rPr>
        <w:t>en</w:t>
      </w:r>
      <w:r w:rsidR="003667C4" w:rsidRPr="00A03B97">
        <w:rPr>
          <w:rFonts w:cstheme="minorHAnsi"/>
        </w:rPr>
        <w:t xml:space="preserve"> as a result of menstrual phase</w:t>
      </w:r>
      <w:r w:rsidR="008E395A" w:rsidRPr="00A03B97">
        <w:rPr>
          <w:rFonts w:cstheme="minorHAnsi"/>
        </w:rPr>
        <w:t>,</w:t>
      </w:r>
      <w:r w:rsidR="003667C4" w:rsidRPr="00A03B97">
        <w:rPr>
          <w:rFonts w:cstheme="minorHAnsi"/>
        </w:rPr>
        <w:t xml:space="preserve"> but due to learning and familiarisation of testing methods.</w:t>
      </w:r>
      <w:r w:rsidR="00352C91">
        <w:rPr>
          <w:rFonts w:cstheme="minorHAnsi"/>
        </w:rPr>
        <w:t xml:space="preserve"> Overall, the current study suggests that strength peaks in the LP, this suggests that it could be appropriate for CrossFit athletes or coaches to tailor training to have a focus on strength training during the LP, but the individual variance should also be taken into consideration.</w:t>
      </w:r>
    </w:p>
    <w:p w14:paraId="42C0E9CB" w14:textId="77777777" w:rsidR="000E7BCC" w:rsidRPr="00A03B97" w:rsidRDefault="000E7BCC" w:rsidP="003E6C96">
      <w:pPr>
        <w:spacing w:line="360" w:lineRule="auto"/>
        <w:rPr>
          <w:rFonts w:cstheme="minorHAnsi"/>
          <w:u w:val="single"/>
        </w:rPr>
      </w:pPr>
    </w:p>
    <w:p w14:paraId="7A5625EE" w14:textId="4FD5A6DC" w:rsidR="00A03B97" w:rsidRPr="00FA564F" w:rsidRDefault="0011045C" w:rsidP="00FA564F">
      <w:pPr>
        <w:spacing w:line="360" w:lineRule="auto"/>
        <w:rPr>
          <w:rFonts w:cstheme="minorHAnsi"/>
        </w:rPr>
      </w:pPr>
      <w:r w:rsidRPr="00A03B97">
        <w:rPr>
          <w:rFonts w:cstheme="minorHAnsi"/>
        </w:rPr>
        <w:t>While strength is important in CrossFit</w:t>
      </w:r>
      <w:r w:rsidR="005323F6" w:rsidRPr="00A03B97">
        <w:rPr>
          <w:rFonts w:cstheme="minorHAnsi"/>
        </w:rPr>
        <w:t>,</w:t>
      </w:r>
      <w:r w:rsidRPr="00A03B97">
        <w:rPr>
          <w:rFonts w:cstheme="minorHAnsi"/>
        </w:rPr>
        <w:t xml:space="preserve"> it is also important to measure power as the major lifts within CrossFit, such as the </w:t>
      </w:r>
      <w:r w:rsidR="005323F6" w:rsidRPr="00A03B97">
        <w:rPr>
          <w:rFonts w:cstheme="minorHAnsi"/>
        </w:rPr>
        <w:t>Snatch and Clean and Jerk</w:t>
      </w:r>
      <w:r w:rsidRPr="00A03B97">
        <w:rPr>
          <w:rFonts w:cstheme="minorHAnsi"/>
        </w:rPr>
        <w:t xml:space="preserve"> require high power</w:t>
      </w:r>
      <w:r w:rsidR="005323F6" w:rsidRPr="00A03B97">
        <w:rPr>
          <w:rFonts w:cstheme="minorHAnsi"/>
        </w:rPr>
        <w:t>.</w:t>
      </w:r>
      <w:r w:rsidRPr="00A03B97">
        <w:rPr>
          <w:rFonts w:cstheme="minorHAnsi"/>
        </w:rPr>
        <w:t xml:space="preserve"> </w:t>
      </w:r>
      <w:r w:rsidR="005323F6" w:rsidRPr="00A03B97">
        <w:rPr>
          <w:rFonts w:cstheme="minorHAnsi"/>
        </w:rPr>
        <w:t>T</w:t>
      </w:r>
      <w:r w:rsidRPr="00A03B97">
        <w:rPr>
          <w:rFonts w:cstheme="minorHAnsi"/>
        </w:rPr>
        <w:t>herefor</w:t>
      </w:r>
      <w:r w:rsidR="002533FF" w:rsidRPr="00A03B97">
        <w:rPr>
          <w:rFonts w:cstheme="minorHAnsi"/>
        </w:rPr>
        <w:t>e, it</w:t>
      </w:r>
      <w:r w:rsidRPr="00A03B97">
        <w:rPr>
          <w:rFonts w:cstheme="minorHAnsi"/>
        </w:rPr>
        <w:t xml:space="preserve"> is important to understand when peak power production occurs in the menstrual cycle.</w:t>
      </w:r>
      <w:r w:rsidR="00E75236" w:rsidRPr="00A03B97">
        <w:rPr>
          <w:rFonts w:cstheme="minorHAnsi"/>
        </w:rPr>
        <w:t xml:space="preserve"> </w:t>
      </w:r>
      <w:r w:rsidRPr="00A03B97">
        <w:rPr>
          <w:rFonts w:cstheme="minorHAnsi"/>
        </w:rPr>
        <w:t>In th</w:t>
      </w:r>
      <w:r w:rsidR="00D3580F" w:rsidRPr="00A03B97">
        <w:rPr>
          <w:rFonts w:cstheme="minorHAnsi"/>
        </w:rPr>
        <w:t>e current</w:t>
      </w:r>
      <w:r w:rsidRPr="00A03B97">
        <w:rPr>
          <w:rFonts w:cstheme="minorHAnsi"/>
        </w:rPr>
        <w:t xml:space="preserve"> study it was seen</w:t>
      </w:r>
      <w:r w:rsidR="009743FD" w:rsidRPr="00A03B97">
        <w:rPr>
          <w:rFonts w:cstheme="minorHAnsi"/>
        </w:rPr>
        <w:t xml:space="preserve"> that maximal power</w:t>
      </w:r>
      <w:r w:rsidR="00352C91">
        <w:rPr>
          <w:rFonts w:cstheme="minorHAnsi"/>
        </w:rPr>
        <w:t>,</w:t>
      </w:r>
      <w:r w:rsidR="009743FD" w:rsidRPr="00A03B97">
        <w:rPr>
          <w:rFonts w:cstheme="minorHAnsi"/>
        </w:rPr>
        <w:t xml:space="preserve"> measured by CMJ</w:t>
      </w:r>
      <w:r w:rsidR="00352C91">
        <w:rPr>
          <w:rFonts w:cstheme="minorHAnsi"/>
        </w:rPr>
        <w:t>,</w:t>
      </w:r>
      <w:r w:rsidR="009743FD" w:rsidRPr="00A03B97">
        <w:rPr>
          <w:rFonts w:cstheme="minorHAnsi"/>
        </w:rPr>
        <w:t xml:space="preserve"> was greatest during </w:t>
      </w:r>
      <w:r w:rsidR="009743FD" w:rsidRPr="00A03B97">
        <w:rPr>
          <w:rFonts w:cstheme="minorHAnsi"/>
        </w:rPr>
        <w:lastRenderedPageBreak/>
        <w:t>the early LP</w:t>
      </w:r>
      <w:r w:rsidR="00D3580F" w:rsidRPr="00A03B97">
        <w:rPr>
          <w:rFonts w:cstheme="minorHAnsi"/>
        </w:rPr>
        <w:t>, with a</w:t>
      </w:r>
      <w:r w:rsidR="009743FD" w:rsidRPr="00A03B97">
        <w:rPr>
          <w:rFonts w:cstheme="minorHAnsi"/>
        </w:rPr>
        <w:t xml:space="preserve"> </w:t>
      </w:r>
      <w:r w:rsidR="00E75236" w:rsidRPr="00A03B97">
        <w:rPr>
          <w:rFonts w:cstheme="minorHAnsi"/>
        </w:rPr>
        <w:t xml:space="preserve">6.5% </w:t>
      </w:r>
      <w:r w:rsidR="00D3580F" w:rsidRPr="00A03B97">
        <w:rPr>
          <w:rFonts w:cstheme="minorHAnsi"/>
        </w:rPr>
        <w:t xml:space="preserve">increase </w:t>
      </w:r>
      <w:r w:rsidR="00E75236" w:rsidRPr="00A03B97">
        <w:rPr>
          <w:rFonts w:cstheme="minorHAnsi"/>
        </w:rPr>
        <w:t>between the late FP and early LP</w:t>
      </w:r>
      <w:r w:rsidR="009743FD" w:rsidRPr="00A03B97">
        <w:rPr>
          <w:rFonts w:cstheme="minorHAnsi"/>
        </w:rPr>
        <w:t>.</w:t>
      </w:r>
      <w:r w:rsidR="00E75236" w:rsidRPr="00A03B97">
        <w:rPr>
          <w:rFonts w:cstheme="minorHAnsi"/>
        </w:rPr>
        <w:t xml:space="preserve"> </w:t>
      </w:r>
      <w:r w:rsidR="009743FD" w:rsidRPr="00A03B97">
        <w:rPr>
          <w:rFonts w:cstheme="minorHAnsi"/>
        </w:rPr>
        <w:t xml:space="preserve">This </w:t>
      </w:r>
      <w:r w:rsidR="00D3580F" w:rsidRPr="00A03B97">
        <w:rPr>
          <w:rFonts w:cstheme="minorHAnsi"/>
        </w:rPr>
        <w:t>agrees</w:t>
      </w:r>
      <w:r w:rsidR="009743FD" w:rsidRPr="00A03B97">
        <w:rPr>
          <w:rFonts w:cstheme="minorHAnsi"/>
        </w:rPr>
        <w:t xml:space="preserve"> with research conducted by </w:t>
      </w:r>
      <w:r w:rsidR="00BC03DA" w:rsidRPr="00A03B97">
        <w:rPr>
          <w:rFonts w:cstheme="minorHAnsi"/>
        </w:rPr>
        <w:t>Middleton et al (2006)</w:t>
      </w:r>
      <w:r w:rsidR="00D3580F" w:rsidRPr="00A03B97">
        <w:rPr>
          <w:rFonts w:cstheme="minorHAnsi"/>
        </w:rPr>
        <w:t>,</w:t>
      </w:r>
      <w:r w:rsidR="00BC03DA" w:rsidRPr="00A03B97">
        <w:rPr>
          <w:rFonts w:cstheme="minorHAnsi"/>
        </w:rPr>
        <w:t xml:space="preserve"> where</w:t>
      </w:r>
      <w:r w:rsidR="005323F6" w:rsidRPr="00A03B97">
        <w:rPr>
          <w:rFonts w:cstheme="minorHAnsi"/>
        </w:rPr>
        <w:t>,</w:t>
      </w:r>
      <w:r w:rsidR="00BC03DA" w:rsidRPr="00A03B97">
        <w:rPr>
          <w:rFonts w:cstheme="minorHAnsi"/>
        </w:rPr>
        <w:t xml:space="preserve"> </w:t>
      </w:r>
      <w:r w:rsidR="00D3580F" w:rsidRPr="00A03B97">
        <w:rPr>
          <w:rFonts w:cstheme="minorHAnsi"/>
        </w:rPr>
        <w:t xml:space="preserve">in a maximal power test </w:t>
      </w:r>
      <w:r w:rsidR="00BC03DA" w:rsidRPr="00A03B97">
        <w:rPr>
          <w:rFonts w:cstheme="minorHAnsi"/>
        </w:rPr>
        <w:t>work done in the LP was greater than that of the FP</w:t>
      </w:r>
      <w:r w:rsidR="00D3580F" w:rsidRPr="00A03B97">
        <w:rPr>
          <w:rFonts w:cstheme="minorHAnsi"/>
        </w:rPr>
        <w:t>,</w:t>
      </w:r>
      <w:r w:rsidR="00BC03DA" w:rsidRPr="00A03B97">
        <w:rPr>
          <w:rFonts w:cstheme="minorHAnsi"/>
        </w:rPr>
        <w:t xml:space="preserve"> despite peak power seeing no difference</w:t>
      </w:r>
      <w:r w:rsidR="00D3580F" w:rsidRPr="00A03B97">
        <w:rPr>
          <w:rFonts w:cstheme="minorHAnsi"/>
        </w:rPr>
        <w:t>.</w:t>
      </w:r>
      <w:r w:rsidR="00BC03DA" w:rsidRPr="00A03B97">
        <w:rPr>
          <w:rFonts w:cstheme="minorHAnsi"/>
        </w:rPr>
        <w:t xml:space="preserve"> </w:t>
      </w:r>
      <w:r w:rsidR="005323F6" w:rsidRPr="00A03B97">
        <w:rPr>
          <w:rFonts w:cstheme="minorHAnsi"/>
        </w:rPr>
        <w:t>S</w:t>
      </w:r>
      <w:r w:rsidR="00BC03DA" w:rsidRPr="00A03B97">
        <w:rPr>
          <w:rFonts w:cstheme="minorHAnsi"/>
        </w:rPr>
        <w:t>uggest</w:t>
      </w:r>
      <w:r w:rsidR="005323F6" w:rsidRPr="00A03B97">
        <w:rPr>
          <w:rFonts w:cstheme="minorHAnsi"/>
        </w:rPr>
        <w:t>ing</w:t>
      </w:r>
      <w:r w:rsidR="00BC03DA" w:rsidRPr="00A03B97">
        <w:rPr>
          <w:rFonts w:cstheme="minorHAnsi"/>
        </w:rPr>
        <w:t xml:space="preserve"> that in the latter phases of the menstrual cycle that </w:t>
      </w:r>
      <w:r w:rsidRPr="00A03B97">
        <w:rPr>
          <w:rFonts w:cstheme="minorHAnsi"/>
        </w:rPr>
        <w:t>despite</w:t>
      </w:r>
      <w:r w:rsidR="00BC03DA" w:rsidRPr="00A03B97">
        <w:rPr>
          <w:rFonts w:cstheme="minorHAnsi"/>
        </w:rPr>
        <w:t xml:space="preserve"> peak p</w:t>
      </w:r>
      <w:r w:rsidRPr="00A03B97">
        <w:rPr>
          <w:rFonts w:cstheme="minorHAnsi"/>
        </w:rPr>
        <w:t>ower</w:t>
      </w:r>
      <w:r w:rsidR="00BC03DA" w:rsidRPr="00A03B97">
        <w:rPr>
          <w:rFonts w:cstheme="minorHAnsi"/>
        </w:rPr>
        <w:t xml:space="preserve"> </w:t>
      </w:r>
      <w:r w:rsidRPr="00A03B97">
        <w:rPr>
          <w:rFonts w:cstheme="minorHAnsi"/>
        </w:rPr>
        <w:t>illustrates</w:t>
      </w:r>
      <w:r w:rsidR="00BC03DA" w:rsidRPr="00A03B97">
        <w:rPr>
          <w:rFonts w:cstheme="minorHAnsi"/>
        </w:rPr>
        <w:t xml:space="preserve"> no alterations that </w:t>
      </w:r>
      <w:r w:rsidRPr="00A03B97">
        <w:rPr>
          <w:rFonts w:cstheme="minorHAnsi"/>
        </w:rPr>
        <w:t xml:space="preserve">these </w:t>
      </w:r>
      <w:r w:rsidR="00BC03DA" w:rsidRPr="00A03B97">
        <w:rPr>
          <w:rFonts w:cstheme="minorHAnsi"/>
        </w:rPr>
        <w:t xml:space="preserve">women </w:t>
      </w:r>
      <w:r w:rsidRPr="00A03B97">
        <w:rPr>
          <w:rFonts w:cstheme="minorHAnsi"/>
        </w:rPr>
        <w:t>were</w:t>
      </w:r>
      <w:r w:rsidR="00BC03DA" w:rsidRPr="00A03B97">
        <w:rPr>
          <w:rFonts w:cstheme="minorHAnsi"/>
        </w:rPr>
        <w:t xml:space="preserve"> able to maintain </w:t>
      </w:r>
      <w:r w:rsidRPr="00A03B97">
        <w:rPr>
          <w:rFonts w:cstheme="minorHAnsi"/>
        </w:rPr>
        <w:t>that peak power for a prolonged period during the LP</w:t>
      </w:r>
      <w:r w:rsidR="00BC03DA" w:rsidRPr="00A03B97">
        <w:rPr>
          <w:rFonts w:cstheme="minorHAnsi"/>
        </w:rPr>
        <w:t>.</w:t>
      </w:r>
      <w:r w:rsidR="003667C4" w:rsidRPr="00A03B97">
        <w:rPr>
          <w:rFonts w:cstheme="minorHAnsi"/>
        </w:rPr>
        <w:t xml:space="preserve"> </w:t>
      </w:r>
      <w:r w:rsidR="005323F6" w:rsidRPr="00A03B97">
        <w:rPr>
          <w:rFonts w:cstheme="minorHAnsi"/>
        </w:rPr>
        <w:t xml:space="preserve">This increase of strength and power in the LP suggests that training done in this time should focus on strength and power, working at higher intensities to create those adaptations while the athlete is able to work at a maximal </w:t>
      </w:r>
      <w:r w:rsidR="00B67177" w:rsidRPr="00A03B97">
        <w:rPr>
          <w:rFonts w:cstheme="minorHAnsi"/>
        </w:rPr>
        <w:t xml:space="preserve">capacity. However, </w:t>
      </w:r>
      <w:r w:rsidR="00B67177" w:rsidRPr="00A03B97">
        <w:rPr>
          <w:rFonts w:cstheme="minorHAnsi"/>
          <w:color w:val="3F3F3F"/>
          <w:sz w:val="26"/>
          <w:szCs w:val="26"/>
        </w:rPr>
        <w:t>this opposes the findings of Rodrigues (</w:t>
      </w:r>
      <w:r w:rsidR="00B67177" w:rsidRPr="00352C91">
        <w:rPr>
          <w:rFonts w:cstheme="minorHAnsi"/>
          <w:color w:val="000000" w:themeColor="text1"/>
        </w:rPr>
        <w:t>2019), and Colenso-Semple (2023), who saw no change in strength and power, but by contrast agrees with that by Middleton (2006). Due to these opposing views, there is a call for further research in this area</w:t>
      </w:r>
      <w:r w:rsidR="00352C91">
        <w:rPr>
          <w:rFonts w:cstheme="minorHAnsi"/>
          <w:color w:val="000000" w:themeColor="text1"/>
        </w:rPr>
        <w:t xml:space="preserve"> and a need to apply this with considerations for the individual effects on the athlete.</w:t>
      </w:r>
    </w:p>
    <w:p w14:paraId="0FDCA294" w14:textId="77777777" w:rsidR="00352C91" w:rsidRDefault="00352C91" w:rsidP="00B67177">
      <w:pPr>
        <w:spacing w:line="360" w:lineRule="auto"/>
        <w:jc w:val="center"/>
        <w:rPr>
          <w:rFonts w:cstheme="minorHAnsi"/>
          <w:b/>
          <w:bCs/>
          <w:sz w:val="28"/>
          <w:szCs w:val="28"/>
          <w:u w:val="single"/>
        </w:rPr>
      </w:pPr>
    </w:p>
    <w:p w14:paraId="59605CB2" w14:textId="1E55C7AF" w:rsidR="005323F6" w:rsidRPr="00352C91" w:rsidRDefault="00B67177" w:rsidP="00352C91">
      <w:pPr>
        <w:spacing w:line="360" w:lineRule="auto"/>
        <w:jc w:val="center"/>
        <w:rPr>
          <w:rFonts w:cstheme="minorHAnsi"/>
          <w:b/>
          <w:bCs/>
          <w:sz w:val="28"/>
          <w:szCs w:val="28"/>
          <w:u w:val="single"/>
        </w:rPr>
      </w:pPr>
      <w:r w:rsidRPr="00A03B97">
        <w:rPr>
          <w:rFonts w:cstheme="minorHAnsi"/>
          <w:b/>
          <w:bCs/>
          <w:sz w:val="28"/>
          <w:szCs w:val="28"/>
          <w:u w:val="single"/>
        </w:rPr>
        <w:t>5.2- Muscular endurance:</w:t>
      </w:r>
    </w:p>
    <w:p w14:paraId="6140512E" w14:textId="0A831815" w:rsidR="003667C4" w:rsidRPr="00A03B97" w:rsidRDefault="00B67177" w:rsidP="003E6C96">
      <w:pPr>
        <w:spacing w:line="360" w:lineRule="auto"/>
        <w:rPr>
          <w:rFonts w:cstheme="minorHAnsi"/>
        </w:rPr>
      </w:pPr>
      <w:r w:rsidRPr="00A03B97">
        <w:rPr>
          <w:rFonts w:cstheme="minorHAnsi"/>
        </w:rPr>
        <w:t>The current study shows an 8 % decrease in performance between the FP and LP with peak performance occurring in the FP. This directly contrasts the findings in the current study of strength and power</w:t>
      </w:r>
      <w:r w:rsidR="00352C91">
        <w:rPr>
          <w:rFonts w:cstheme="minorHAnsi"/>
        </w:rPr>
        <w:t xml:space="preserve"> which saw lower performance in the FP and increased performance in the LP</w:t>
      </w:r>
      <w:r w:rsidRPr="00A03B97">
        <w:rPr>
          <w:rFonts w:cstheme="minorHAnsi"/>
        </w:rPr>
        <w:t xml:space="preserve">. These findings </w:t>
      </w:r>
      <w:r w:rsidR="00352C91" w:rsidRPr="00A03B97">
        <w:rPr>
          <w:rFonts w:cstheme="minorHAnsi"/>
        </w:rPr>
        <w:t>suggest</w:t>
      </w:r>
      <w:r w:rsidRPr="00A03B97">
        <w:rPr>
          <w:rFonts w:cstheme="minorHAnsi"/>
        </w:rPr>
        <w:t xml:space="preserve"> that high volume bodyweight sessions should be focused in the FP. It is worth noting that in the current study m</w:t>
      </w:r>
      <w:r w:rsidR="003667C4" w:rsidRPr="00A03B97">
        <w:rPr>
          <w:rFonts w:cstheme="minorHAnsi"/>
        </w:rPr>
        <w:t xml:space="preserve">uscular </w:t>
      </w:r>
      <w:r w:rsidR="005323F6" w:rsidRPr="00A03B97">
        <w:rPr>
          <w:rFonts w:cstheme="minorHAnsi"/>
        </w:rPr>
        <w:t xml:space="preserve">endurance </w:t>
      </w:r>
      <w:r w:rsidR="003667C4" w:rsidRPr="00A03B97">
        <w:rPr>
          <w:rFonts w:cstheme="minorHAnsi"/>
        </w:rPr>
        <w:t xml:space="preserve">testing was performed </w:t>
      </w:r>
      <w:r w:rsidRPr="00A03B97">
        <w:rPr>
          <w:rFonts w:cstheme="minorHAnsi"/>
        </w:rPr>
        <w:t xml:space="preserve">via </w:t>
      </w:r>
      <w:r w:rsidR="003667C4" w:rsidRPr="00A03B97">
        <w:rPr>
          <w:rFonts w:cstheme="minorHAnsi"/>
        </w:rPr>
        <w:t>a sport specific method, using a commonly used CrossFit benchmark workout called “</w:t>
      </w:r>
      <w:proofErr w:type="spellStart"/>
      <w:r w:rsidR="003667C4" w:rsidRPr="00A03B97">
        <w:rPr>
          <w:rFonts w:cstheme="minorHAnsi"/>
        </w:rPr>
        <w:t>cindy</w:t>
      </w:r>
      <w:proofErr w:type="spellEnd"/>
      <w:r w:rsidR="003667C4" w:rsidRPr="00A03B97">
        <w:rPr>
          <w:rFonts w:cstheme="minorHAnsi"/>
        </w:rPr>
        <w:t xml:space="preserve">”. While not </w:t>
      </w:r>
      <w:r w:rsidR="00352C91">
        <w:rPr>
          <w:rFonts w:cstheme="minorHAnsi"/>
        </w:rPr>
        <w:t>a</w:t>
      </w:r>
      <w:r w:rsidR="003667C4" w:rsidRPr="00A03B97">
        <w:rPr>
          <w:rFonts w:cstheme="minorHAnsi"/>
        </w:rPr>
        <w:t xml:space="preserve"> common</w:t>
      </w:r>
      <w:r w:rsidR="00352C91">
        <w:rPr>
          <w:rFonts w:cstheme="minorHAnsi"/>
        </w:rPr>
        <w:t xml:space="preserve"> or validated</w:t>
      </w:r>
      <w:r w:rsidR="003667C4" w:rsidRPr="00A03B97">
        <w:rPr>
          <w:rFonts w:cstheme="minorHAnsi"/>
        </w:rPr>
        <w:t xml:space="preserve"> method for testing endurance as seen in the research such as </w:t>
      </w:r>
      <w:r w:rsidR="00352C91">
        <w:rPr>
          <w:rFonts w:cstheme="minorHAnsi"/>
        </w:rPr>
        <w:t>the 60 second max sit to stand test</w:t>
      </w:r>
      <w:r w:rsidR="00352C91">
        <w:rPr>
          <w:rFonts w:eastAsia="Times New Roman" w:cstheme="minorHAnsi"/>
          <w:color w:val="000000"/>
        </w:rPr>
        <w:t xml:space="preserve"> </w:t>
      </w:r>
      <w:sdt>
        <w:sdtPr>
          <w:rPr>
            <w:rFonts w:ascii="Calibri" w:eastAsia="Times New Roman" w:hAnsi="Calibri" w:cs="Calibri"/>
            <w:color w:val="000000"/>
            <w:highlight w:val="white"/>
          </w:rPr>
          <w:alias w:val="Citation"/>
          <w:tag w:val="{&quot;referencesIds&quot;:[&quot;doc:6447bae108dc7e6092c86c72&quot;],&quot;referencesOptions&quot;:{&quot;doc:6447bae108dc7e6092c86c72&quot;:{&quot;author&quot;:true,&quot;year&quot;:true,&quot;pageReplace&quot;:&quot;&quot;,&quot;prefix&quot;:&quot;&quot;,&quot;suffix&quot;:&quot;&quot;}},&quot;hasBrokenReferences&quot;:false,&quot;hasManualEdits&quot;:false,&quot;citationType&quot;:&quot;inline&quot;}"/>
          <w:id w:val="1962618015"/>
          <w:placeholder>
            <w:docPart w:val="3BE0D83882D0314AA5E5382C98360256"/>
          </w:placeholder>
        </w:sdtPr>
        <w:sdtEndPr/>
        <w:sdtContent>
          <w:r w:rsidR="00352C91">
            <w:rPr>
              <w:rFonts w:ascii="Calibri" w:eastAsia="Times New Roman" w:hAnsi="Calibri" w:cs="Calibri"/>
              <w:color w:val="000000"/>
            </w:rPr>
            <w:t>(Muñoz-Bermejo</w:t>
          </w:r>
          <w:r w:rsidR="00352C91">
            <w:rPr>
              <w:rFonts w:ascii="Calibri" w:eastAsia="Times New Roman" w:hAnsi="Calibri" w:cs="Calibri"/>
              <w:i/>
              <w:iCs/>
              <w:color w:val="000000"/>
            </w:rPr>
            <w:t xml:space="preserve"> et al.,</w:t>
          </w:r>
          <w:r w:rsidR="00352C91">
            <w:rPr>
              <w:rFonts w:ascii="Calibri" w:eastAsia="Times New Roman" w:hAnsi="Calibri" w:cs="Calibri"/>
              <w:color w:val="000000"/>
            </w:rPr>
            <w:t xml:space="preserve"> 2021)</w:t>
          </w:r>
        </w:sdtContent>
      </w:sdt>
      <w:r w:rsidR="00352C91">
        <w:rPr>
          <w:rFonts w:ascii="Calibri" w:eastAsia="Times New Roman" w:hAnsi="Calibri" w:cs="Calibri"/>
          <w:color w:val="000000"/>
        </w:rPr>
        <w:t xml:space="preserve">, </w:t>
      </w:r>
      <w:r w:rsidR="003667C4" w:rsidRPr="00A03B97">
        <w:rPr>
          <w:rFonts w:cstheme="minorHAnsi"/>
        </w:rPr>
        <w:t xml:space="preserve">it was important to ensure testing </w:t>
      </w:r>
      <w:r w:rsidR="0077737E" w:rsidRPr="00A03B97">
        <w:rPr>
          <w:rFonts w:cstheme="minorHAnsi"/>
        </w:rPr>
        <w:t>used related</w:t>
      </w:r>
      <w:r w:rsidR="003667C4" w:rsidRPr="00A03B97">
        <w:rPr>
          <w:rFonts w:cstheme="minorHAnsi"/>
        </w:rPr>
        <w:t xml:space="preserve"> to the sport</w:t>
      </w:r>
      <w:r w:rsidR="0077737E" w:rsidRPr="00A03B97">
        <w:rPr>
          <w:rFonts w:cstheme="minorHAnsi"/>
        </w:rPr>
        <w:t xml:space="preserve">, </w:t>
      </w:r>
      <w:r w:rsidR="003667C4" w:rsidRPr="00A03B97">
        <w:rPr>
          <w:rFonts w:cstheme="minorHAnsi"/>
        </w:rPr>
        <w:t xml:space="preserve">to allow athletes and coaches to apply </w:t>
      </w:r>
      <w:r w:rsidR="0077737E" w:rsidRPr="00A03B97">
        <w:rPr>
          <w:rFonts w:cstheme="minorHAnsi"/>
        </w:rPr>
        <w:t xml:space="preserve">these </w:t>
      </w:r>
      <w:r w:rsidR="003667C4" w:rsidRPr="00A03B97">
        <w:rPr>
          <w:rFonts w:cstheme="minorHAnsi"/>
        </w:rPr>
        <w:t xml:space="preserve">findings to </w:t>
      </w:r>
      <w:r w:rsidR="00797CB7" w:rsidRPr="00A03B97">
        <w:rPr>
          <w:rFonts w:cstheme="minorHAnsi"/>
        </w:rPr>
        <w:t>training</w:t>
      </w:r>
      <w:r w:rsidR="0077737E" w:rsidRPr="00A03B97">
        <w:rPr>
          <w:rFonts w:cstheme="minorHAnsi"/>
        </w:rPr>
        <w:t xml:space="preserve"> practices</w:t>
      </w:r>
      <w:r w:rsidR="00797CB7" w:rsidRPr="00A03B97">
        <w:rPr>
          <w:rFonts w:cstheme="minorHAnsi"/>
        </w:rPr>
        <w:t>. There was a risk of improvement in score due to familiarisation, however the data suggests this did not occur, as RPE altered throughout the study as did performance. Performance did not improve in a linear fashion as would be expected if the participants has adapted to the test itself suggesting that results are indicative of alterations in performance being due to menstrual cycle phase.</w:t>
      </w:r>
    </w:p>
    <w:p w14:paraId="67A01EE3" w14:textId="77777777" w:rsidR="0077737E" w:rsidRPr="00A03B97" w:rsidRDefault="0077737E" w:rsidP="003E6C96">
      <w:pPr>
        <w:spacing w:line="360" w:lineRule="auto"/>
        <w:rPr>
          <w:rFonts w:cstheme="minorHAnsi"/>
        </w:rPr>
      </w:pPr>
    </w:p>
    <w:p w14:paraId="5212C94D" w14:textId="77777777" w:rsidR="00196B30" w:rsidRPr="00A03B97" w:rsidRDefault="00196B30" w:rsidP="003E6C96">
      <w:pPr>
        <w:spacing w:line="360" w:lineRule="auto"/>
        <w:rPr>
          <w:rFonts w:cstheme="minorHAnsi"/>
          <w:u w:val="single"/>
        </w:rPr>
      </w:pPr>
    </w:p>
    <w:p w14:paraId="5D4C0067" w14:textId="77777777" w:rsidR="00352C91" w:rsidRDefault="00352C91" w:rsidP="00964E2E">
      <w:pPr>
        <w:spacing w:line="360" w:lineRule="auto"/>
        <w:ind w:left="1440" w:firstLine="720"/>
        <w:rPr>
          <w:rFonts w:cstheme="minorHAnsi"/>
          <w:b/>
          <w:bCs/>
          <w:sz w:val="28"/>
          <w:szCs w:val="28"/>
          <w:u w:val="single"/>
        </w:rPr>
      </w:pPr>
    </w:p>
    <w:p w14:paraId="48FF4AF1" w14:textId="77777777" w:rsidR="00352C91" w:rsidRDefault="00352C91" w:rsidP="00964E2E">
      <w:pPr>
        <w:spacing w:line="360" w:lineRule="auto"/>
        <w:ind w:left="1440" w:firstLine="720"/>
        <w:rPr>
          <w:rFonts w:cstheme="minorHAnsi"/>
          <w:b/>
          <w:bCs/>
          <w:sz w:val="28"/>
          <w:szCs w:val="28"/>
          <w:u w:val="single"/>
        </w:rPr>
      </w:pPr>
    </w:p>
    <w:p w14:paraId="3EBCD8DB" w14:textId="77777777" w:rsidR="00352C91" w:rsidRDefault="00352C91" w:rsidP="00964E2E">
      <w:pPr>
        <w:spacing w:line="360" w:lineRule="auto"/>
        <w:ind w:left="1440" w:firstLine="720"/>
        <w:rPr>
          <w:rFonts w:cstheme="minorHAnsi"/>
          <w:b/>
          <w:bCs/>
          <w:sz w:val="28"/>
          <w:szCs w:val="28"/>
          <w:u w:val="single"/>
        </w:rPr>
      </w:pPr>
    </w:p>
    <w:p w14:paraId="289AE6B4" w14:textId="6DD828DD" w:rsidR="00F61E60" w:rsidRPr="00A03B97" w:rsidRDefault="000E7BCC" w:rsidP="00352C91">
      <w:pPr>
        <w:spacing w:line="360" w:lineRule="auto"/>
        <w:ind w:left="1440" w:firstLine="720"/>
        <w:rPr>
          <w:rFonts w:cstheme="minorHAnsi"/>
          <w:b/>
          <w:bCs/>
          <w:sz w:val="28"/>
          <w:szCs w:val="28"/>
          <w:u w:val="single"/>
        </w:rPr>
      </w:pPr>
      <w:r w:rsidRPr="00A03B97">
        <w:rPr>
          <w:rFonts w:cstheme="minorHAnsi"/>
          <w:b/>
          <w:bCs/>
          <w:sz w:val="28"/>
          <w:szCs w:val="28"/>
          <w:u w:val="single"/>
        </w:rPr>
        <w:t>5</w:t>
      </w:r>
      <w:r w:rsidR="00F36293" w:rsidRPr="00A03B97">
        <w:rPr>
          <w:rFonts w:cstheme="minorHAnsi"/>
          <w:b/>
          <w:bCs/>
          <w:sz w:val="28"/>
          <w:szCs w:val="28"/>
          <w:u w:val="single"/>
        </w:rPr>
        <w:t xml:space="preserve">.3: </w:t>
      </w:r>
      <w:r w:rsidR="00964E2E" w:rsidRPr="00A03B97">
        <w:rPr>
          <w:rFonts w:cstheme="minorHAnsi"/>
          <w:b/>
          <w:bCs/>
          <w:sz w:val="28"/>
          <w:szCs w:val="28"/>
          <w:u w:val="single"/>
        </w:rPr>
        <w:t>Menstrual cycle</w:t>
      </w:r>
      <w:r w:rsidR="00F61E60" w:rsidRPr="00A03B97">
        <w:rPr>
          <w:rFonts w:cstheme="minorHAnsi"/>
          <w:b/>
          <w:bCs/>
          <w:sz w:val="28"/>
          <w:szCs w:val="28"/>
          <w:u w:val="single"/>
        </w:rPr>
        <w:t>, Motivation and RPE</w:t>
      </w:r>
      <w:r w:rsidR="00EE34B3" w:rsidRPr="00A03B97">
        <w:rPr>
          <w:rFonts w:cstheme="minorHAnsi"/>
          <w:b/>
          <w:bCs/>
          <w:sz w:val="28"/>
          <w:szCs w:val="28"/>
          <w:u w:val="single"/>
        </w:rPr>
        <w:t>:</w:t>
      </w:r>
    </w:p>
    <w:p w14:paraId="15B899F3" w14:textId="33CED3D3" w:rsidR="00964E2E" w:rsidRPr="00A03B97" w:rsidRDefault="00964E2E" w:rsidP="00964E2E">
      <w:pPr>
        <w:spacing w:line="360" w:lineRule="auto"/>
        <w:rPr>
          <w:rFonts w:cstheme="minorHAnsi"/>
        </w:rPr>
      </w:pPr>
      <w:r w:rsidRPr="00A03B97">
        <w:rPr>
          <w:rFonts w:cstheme="minorHAnsi"/>
        </w:rPr>
        <w:t xml:space="preserve">In the current study, RPE peaked for strength in the early FP and Late FP, suggesting that during these phases 85% of </w:t>
      </w:r>
      <w:r w:rsidR="00352C91">
        <w:rPr>
          <w:rFonts w:cstheme="minorHAnsi"/>
        </w:rPr>
        <w:t xml:space="preserve">their one repetition maximum </w:t>
      </w:r>
      <w:r w:rsidRPr="00A03B97">
        <w:rPr>
          <w:rFonts w:cstheme="minorHAnsi"/>
        </w:rPr>
        <w:t>felt harder than in the other phases. RPE also peaked in the LP for the endurance test</w:t>
      </w:r>
      <w:r w:rsidR="00352C91">
        <w:rPr>
          <w:rFonts w:cstheme="minorHAnsi"/>
        </w:rPr>
        <w:t>,</w:t>
      </w:r>
      <w:r w:rsidRPr="00A03B97">
        <w:rPr>
          <w:rFonts w:cstheme="minorHAnsi"/>
        </w:rPr>
        <w:t xml:space="preserve"> which correlates </w:t>
      </w:r>
      <w:r w:rsidR="00352C91">
        <w:rPr>
          <w:rFonts w:cstheme="minorHAnsi"/>
        </w:rPr>
        <w:t>with</w:t>
      </w:r>
      <w:r w:rsidRPr="00A03B97">
        <w:rPr>
          <w:rFonts w:cstheme="minorHAnsi"/>
        </w:rPr>
        <w:t xml:space="preserve"> the dip in performance seen in endurance in the LP phase of the menstrual cycle.</w:t>
      </w:r>
    </w:p>
    <w:p w14:paraId="27E301EC" w14:textId="77777777" w:rsidR="00964E2E" w:rsidRPr="00A03B97" w:rsidRDefault="00964E2E" w:rsidP="00964E2E">
      <w:pPr>
        <w:spacing w:line="360" w:lineRule="auto"/>
        <w:rPr>
          <w:rFonts w:cstheme="minorHAnsi"/>
        </w:rPr>
      </w:pPr>
    </w:p>
    <w:p w14:paraId="5A6E9B69" w14:textId="5DE6BA53" w:rsidR="00964E2E" w:rsidRPr="00A03B97" w:rsidRDefault="00964E2E" w:rsidP="00964E2E">
      <w:pPr>
        <w:spacing w:line="360" w:lineRule="auto"/>
        <w:rPr>
          <w:rFonts w:cstheme="minorHAnsi"/>
          <w:u w:val="single"/>
        </w:rPr>
      </w:pPr>
      <w:r w:rsidRPr="00A03B97">
        <w:rPr>
          <w:rFonts w:cstheme="minorHAnsi"/>
        </w:rPr>
        <w:t>Not only was it suggested through the present study that the cycle phase influences perception of how difficult the training feels</w:t>
      </w:r>
      <w:r w:rsidR="00352C91">
        <w:rPr>
          <w:rFonts w:cstheme="minorHAnsi"/>
        </w:rPr>
        <w:t>;</w:t>
      </w:r>
      <w:r w:rsidRPr="00A03B97">
        <w:rPr>
          <w:rFonts w:cstheme="minorHAnsi"/>
        </w:rPr>
        <w:t xml:space="preserve"> this </w:t>
      </w:r>
      <w:r w:rsidR="00352C91">
        <w:rPr>
          <w:rFonts w:cstheme="minorHAnsi"/>
        </w:rPr>
        <w:t>is also in line</w:t>
      </w:r>
      <w:r w:rsidRPr="00A03B97">
        <w:rPr>
          <w:rFonts w:cstheme="minorHAnsi"/>
        </w:rPr>
        <w:t xml:space="preserve"> with</w:t>
      </w:r>
      <w:r w:rsidR="00352C91">
        <w:rPr>
          <w:rFonts w:cstheme="minorHAnsi"/>
        </w:rPr>
        <w:t xml:space="preserve"> a study by</w:t>
      </w:r>
      <w:r w:rsidRPr="00A03B97">
        <w:rPr>
          <w:rFonts w:cstheme="minorHAnsi"/>
        </w:rPr>
        <w:t xml:space="preserve"> Brown et al (2020), who outlines the</w:t>
      </w:r>
      <w:r w:rsidR="00352C91">
        <w:rPr>
          <w:rFonts w:cstheme="minorHAnsi"/>
        </w:rPr>
        <w:t xml:space="preserve"> perceptual and actual</w:t>
      </w:r>
      <w:r w:rsidRPr="00A03B97">
        <w:rPr>
          <w:rFonts w:cstheme="minorHAnsi"/>
        </w:rPr>
        <w:t xml:space="preserve"> influences of the menstrual cycle on elite athletes. 51% of elite British runners perceived a reduction in performance during menstruation (Brown et al.,2020)</w:t>
      </w:r>
      <w:r w:rsidR="00352C91">
        <w:rPr>
          <w:rFonts w:cstheme="minorHAnsi"/>
        </w:rPr>
        <w:t>,</w:t>
      </w:r>
      <w:r w:rsidRPr="00A03B97">
        <w:rPr>
          <w:rFonts w:cstheme="minorHAnsi"/>
        </w:rPr>
        <w:t xml:space="preserve"> even if performance was in line with their normal performance. This </w:t>
      </w:r>
      <w:r w:rsidR="00352C91">
        <w:rPr>
          <w:rFonts w:cstheme="minorHAnsi"/>
        </w:rPr>
        <w:t xml:space="preserve">contrast between actual and perceived performance </w:t>
      </w:r>
      <w:r w:rsidRPr="00A03B97">
        <w:rPr>
          <w:rFonts w:cstheme="minorHAnsi"/>
        </w:rPr>
        <w:t xml:space="preserve">was experienced by the participants of the current study. In the late luteal phase, the week prior to menstruation all three participants </w:t>
      </w:r>
      <w:r w:rsidR="00352C91">
        <w:rPr>
          <w:rFonts w:cstheme="minorHAnsi"/>
        </w:rPr>
        <w:t xml:space="preserve">circled the yes to the “feeling weaker than usual” question </w:t>
      </w:r>
      <w:r w:rsidRPr="00A03B97">
        <w:rPr>
          <w:rFonts w:cstheme="minorHAnsi"/>
        </w:rPr>
        <w:t xml:space="preserve">in their post-testing MSQ despite an increase in strength and power results, this </w:t>
      </w:r>
      <w:r w:rsidR="00352C91" w:rsidRPr="00A03B97">
        <w:rPr>
          <w:rFonts w:cstheme="minorHAnsi"/>
        </w:rPr>
        <w:t>agrees</w:t>
      </w:r>
      <w:r w:rsidRPr="00A03B97">
        <w:rPr>
          <w:rFonts w:cstheme="minorHAnsi"/>
        </w:rPr>
        <w:t xml:space="preserve"> with Brown et al (2020). A</w:t>
      </w:r>
      <w:r w:rsidR="00352C91">
        <w:rPr>
          <w:rFonts w:cstheme="minorHAnsi"/>
        </w:rPr>
        <w:t>n observed effect of this perceptual exertion alteration, was that</w:t>
      </w:r>
      <w:r w:rsidRPr="00A03B97">
        <w:rPr>
          <w:rFonts w:cstheme="minorHAnsi"/>
        </w:rPr>
        <w:t xml:space="preserve"> in this testing session all participants performed the deadlifts without requiring a belt whereas in the other three sessions they felt as though that assistance was required, </w:t>
      </w:r>
      <w:r w:rsidR="00352C91">
        <w:rPr>
          <w:rFonts w:cstheme="minorHAnsi"/>
        </w:rPr>
        <w:t>suggest</w:t>
      </w:r>
      <w:r w:rsidRPr="00A03B97">
        <w:rPr>
          <w:rFonts w:cstheme="minorHAnsi"/>
        </w:rPr>
        <w:t xml:space="preserve">ing that there is a </w:t>
      </w:r>
      <w:r w:rsidR="00352C91">
        <w:rPr>
          <w:rFonts w:cstheme="minorHAnsi"/>
        </w:rPr>
        <w:t>difference in effects on</w:t>
      </w:r>
      <w:r w:rsidRPr="00A03B97">
        <w:rPr>
          <w:rFonts w:cstheme="minorHAnsi"/>
        </w:rPr>
        <w:t xml:space="preserve"> RPE (Figure 4&amp;5) and actual performance</w:t>
      </w:r>
      <w:r w:rsidR="00352C91">
        <w:rPr>
          <w:rFonts w:cstheme="minorHAnsi"/>
        </w:rPr>
        <w:t xml:space="preserve"> in different phases of the menstrual cycle.</w:t>
      </w:r>
    </w:p>
    <w:p w14:paraId="561A38D7" w14:textId="77777777" w:rsidR="00964E2E" w:rsidRPr="00A03B97" w:rsidRDefault="00964E2E" w:rsidP="00964E2E">
      <w:pPr>
        <w:spacing w:line="360" w:lineRule="auto"/>
        <w:rPr>
          <w:rFonts w:cstheme="minorHAnsi"/>
          <w:b/>
          <w:bCs/>
          <w:sz w:val="28"/>
          <w:szCs w:val="28"/>
          <w:u w:val="single"/>
        </w:rPr>
      </w:pPr>
    </w:p>
    <w:p w14:paraId="549C8DBA" w14:textId="063768C7" w:rsidR="00F0347E" w:rsidRPr="00A03B97" w:rsidRDefault="0011045C" w:rsidP="00EE34B3">
      <w:pPr>
        <w:spacing w:line="360" w:lineRule="auto"/>
        <w:rPr>
          <w:rFonts w:cstheme="minorHAnsi"/>
        </w:rPr>
      </w:pPr>
      <w:r w:rsidRPr="00A03B97">
        <w:rPr>
          <w:rFonts w:cstheme="minorHAnsi"/>
        </w:rPr>
        <w:t>While the focus of this study is the p</w:t>
      </w:r>
      <w:r w:rsidR="00352C91">
        <w:rPr>
          <w:rFonts w:cstheme="minorHAnsi"/>
        </w:rPr>
        <w:t>erformance</w:t>
      </w:r>
      <w:r w:rsidRPr="00A03B97">
        <w:rPr>
          <w:rFonts w:cstheme="minorHAnsi"/>
        </w:rPr>
        <w:t xml:space="preserve"> impacts of the menstrual cycle, there is some evidence that the change in hormones </w:t>
      </w:r>
      <w:r w:rsidR="00352C91">
        <w:rPr>
          <w:rFonts w:cstheme="minorHAnsi"/>
        </w:rPr>
        <w:t>due to different menstrual phases</w:t>
      </w:r>
      <w:r w:rsidRPr="00A03B97">
        <w:rPr>
          <w:rFonts w:cstheme="minorHAnsi"/>
        </w:rPr>
        <w:t xml:space="preserve"> can</w:t>
      </w:r>
      <w:r w:rsidR="00352C91">
        <w:rPr>
          <w:rFonts w:cstheme="minorHAnsi"/>
        </w:rPr>
        <w:t xml:space="preserve"> </w:t>
      </w:r>
      <w:r w:rsidRPr="00A03B97">
        <w:rPr>
          <w:rFonts w:cstheme="minorHAnsi"/>
        </w:rPr>
        <w:t>impact</w:t>
      </w:r>
      <w:r w:rsidR="00352C91">
        <w:rPr>
          <w:rFonts w:cstheme="minorHAnsi"/>
        </w:rPr>
        <w:t xml:space="preserve"> </w:t>
      </w:r>
      <w:r w:rsidRPr="00A03B97">
        <w:rPr>
          <w:rFonts w:cstheme="minorHAnsi"/>
        </w:rPr>
        <w:t>the perceptions of exer</w:t>
      </w:r>
      <w:r w:rsidR="00352C91">
        <w:rPr>
          <w:rFonts w:cstheme="minorHAnsi"/>
        </w:rPr>
        <w:t>tion for different modalities of training</w:t>
      </w:r>
      <w:r w:rsidRPr="00A03B97">
        <w:rPr>
          <w:rFonts w:cstheme="minorHAnsi"/>
        </w:rPr>
        <w:t xml:space="preserve"> in different phases of the cycle. These changes in </w:t>
      </w:r>
      <w:r w:rsidR="00352C91">
        <w:rPr>
          <w:rFonts w:cstheme="minorHAnsi"/>
        </w:rPr>
        <w:t>cycle phase, mean an alteration in hormones</w:t>
      </w:r>
      <w:r w:rsidRPr="00A03B97">
        <w:rPr>
          <w:rFonts w:cstheme="minorHAnsi"/>
        </w:rPr>
        <w:t xml:space="preserve"> </w:t>
      </w:r>
      <w:r w:rsidR="00352C91">
        <w:rPr>
          <w:rFonts w:cstheme="minorHAnsi"/>
        </w:rPr>
        <w:t>which commonly lead to</w:t>
      </w:r>
      <w:r w:rsidR="000E14BF" w:rsidRPr="00A03B97">
        <w:rPr>
          <w:rFonts w:cstheme="minorHAnsi"/>
        </w:rPr>
        <w:t xml:space="preserve"> premenstrual symptoms</w:t>
      </w:r>
      <w:r w:rsidR="00F0347E" w:rsidRPr="00A03B97">
        <w:rPr>
          <w:rFonts w:cstheme="minorHAnsi"/>
        </w:rPr>
        <w:t xml:space="preserve"> </w:t>
      </w:r>
      <w:r w:rsidR="000E14BF" w:rsidRPr="00A03B97">
        <w:rPr>
          <w:rFonts w:cstheme="minorHAnsi"/>
        </w:rPr>
        <w:t xml:space="preserve">(PMS) in 48% of women worldwide </w:t>
      </w:r>
      <w:sdt>
        <w:sdtPr>
          <w:rPr>
            <w:rFonts w:cstheme="minorHAnsi"/>
            <w:color w:val="000000"/>
            <w:highlight w:val="white"/>
          </w:rPr>
          <w:alias w:val="Citation"/>
          <w:tag w:val="{&quot;referencesIds&quot;:[&quot;doc:643554ee2dadf9054533a420&quot;],&quot;referencesOptions&quot;:{&quot;doc:643554ee2dadf9054533a420&quot;:{&quot;author&quot;:true,&quot;year&quot;:true,&quot;pageReplace&quot;:&quot;&quot;,&quot;prefix&quot;:&quot;&quot;,&quot;suffix&quot;:&quot;&quot;}},&quot;hasBrokenReferences&quot;:false,&quot;hasManualEdits&quot;:false,&quot;citationType&quot;:&quot;inline&quot;}"/>
          <w:id w:val="-156539766"/>
          <w:placeholder>
            <w:docPart w:val="57EBC9E0B77FDF4F89F50FEDE883A4CF"/>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Direkvand</w:t>
          </w:r>
          <w:proofErr w:type="spellEnd"/>
          <w:r w:rsidR="00352C91">
            <w:rPr>
              <w:rFonts w:ascii="Calibri" w:eastAsia="Times New Roman" w:hAnsi="Calibri" w:cs="Calibri"/>
              <w:color w:val="000000"/>
            </w:rPr>
            <w:t xml:space="preserve"> Moghadam, </w:t>
          </w:r>
          <w:proofErr w:type="spellStart"/>
          <w:r w:rsidR="00352C91">
            <w:rPr>
              <w:rFonts w:ascii="Calibri" w:eastAsia="Times New Roman" w:hAnsi="Calibri" w:cs="Calibri"/>
              <w:color w:val="000000"/>
            </w:rPr>
            <w:t>Kaikhavani</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Sayehmiri</w:t>
          </w:r>
          <w:proofErr w:type="spellEnd"/>
          <w:r w:rsidR="00352C91">
            <w:rPr>
              <w:rFonts w:ascii="Calibri" w:eastAsia="Times New Roman" w:hAnsi="Calibri" w:cs="Calibri"/>
              <w:color w:val="000000"/>
            </w:rPr>
            <w:t>, 2013)</w:t>
          </w:r>
        </w:sdtContent>
      </w:sdt>
      <w:r w:rsidR="000E14BF" w:rsidRPr="00A03B97">
        <w:rPr>
          <w:rFonts w:cstheme="minorHAnsi"/>
          <w:color w:val="000000"/>
        </w:rPr>
        <w:t>. PMS causes physiological symptoms such as, cramping, nausea and non-training induced muscle soreness as well as psychological symptoms such as mood swings, change in motivations to train and compete and brain fog</w:t>
      </w:r>
      <w:r w:rsidR="00F0347E" w:rsidRPr="00A03B97">
        <w:rPr>
          <w:rFonts w:cstheme="minorHAnsi"/>
          <w:color w:val="000000"/>
        </w:rPr>
        <w:t xml:space="preserve"> </w:t>
      </w:r>
      <w:sdt>
        <w:sdtPr>
          <w:rPr>
            <w:rFonts w:cstheme="minorHAnsi"/>
            <w:color w:val="000000"/>
            <w:highlight w:val="white"/>
          </w:rPr>
          <w:alias w:val="Citation"/>
          <w:tag w:val="{&quot;referencesIds&quot;:[&quot;doc:638607338f08d78eb73b16c9&quot;],&quot;referencesOptions&quot;:{&quot;doc:638607338f08d78eb73b16c9&quot;:{&quot;author&quot;:true,&quot;year&quot;:true,&quot;pageReplace&quot;:&quot;&quot;,&quot;prefix&quot;:&quot;&quot;,&quot;suffix&quot;:&quot;&quot;}},&quot;hasBrokenReferences&quot;:false,&quot;hasManualEdits&quot;:false,&quot;citationType&quot;:&quot;inline&quot;}"/>
          <w:id w:val="-250354581"/>
          <w:placeholder>
            <w:docPart w:val="A42E6502A42D114CAC610C70EB34EA0B"/>
          </w:placeholder>
        </w:sdtPr>
        <w:sdtEndPr/>
        <w:sdtContent>
          <w:r w:rsidR="00352C91">
            <w:rPr>
              <w:rFonts w:ascii="Calibri" w:eastAsia="Times New Roman" w:hAnsi="Calibri" w:cs="Calibri"/>
              <w:color w:val="000000"/>
            </w:rPr>
            <w:t>(</w:t>
          </w:r>
          <w:proofErr w:type="spellStart"/>
          <w:r w:rsidR="00352C91">
            <w:rPr>
              <w:rFonts w:ascii="Calibri" w:eastAsia="Times New Roman" w:hAnsi="Calibri" w:cs="Calibri"/>
              <w:color w:val="000000"/>
            </w:rPr>
            <w:t>Ossewaarde</w:t>
          </w:r>
          <w:proofErr w:type="spellEnd"/>
          <w:r w:rsidR="00352C91">
            <w:rPr>
              <w:rFonts w:ascii="Calibri" w:eastAsia="Times New Roman" w:hAnsi="Calibri" w:cs="Calibri"/>
              <w:i/>
              <w:iCs/>
              <w:color w:val="000000"/>
            </w:rPr>
            <w:t xml:space="preserve"> et </w:t>
          </w:r>
          <w:r w:rsidR="00352C91">
            <w:rPr>
              <w:rFonts w:ascii="Calibri" w:eastAsia="Times New Roman" w:hAnsi="Calibri" w:cs="Calibri"/>
              <w:i/>
              <w:iCs/>
              <w:color w:val="000000"/>
            </w:rPr>
            <w:lastRenderedPageBreak/>
            <w:t>al.,</w:t>
          </w:r>
          <w:r w:rsidR="00352C91">
            <w:rPr>
              <w:rFonts w:ascii="Calibri" w:eastAsia="Times New Roman" w:hAnsi="Calibri" w:cs="Calibri"/>
              <w:color w:val="000000"/>
            </w:rPr>
            <w:t xml:space="preserve"> 2011)</w:t>
          </w:r>
        </w:sdtContent>
      </w:sdt>
      <w:r w:rsidR="000E14BF" w:rsidRPr="00A03B97">
        <w:rPr>
          <w:rFonts w:cstheme="minorHAnsi"/>
          <w:color w:val="000000"/>
        </w:rPr>
        <w:t xml:space="preserve">. These psychological symptoms were </w:t>
      </w:r>
      <w:r w:rsidR="00F0347E" w:rsidRPr="00A03B97">
        <w:rPr>
          <w:rFonts w:cstheme="minorHAnsi"/>
          <w:color w:val="000000"/>
        </w:rPr>
        <w:t>prevalent</w:t>
      </w:r>
      <w:r w:rsidR="000E14BF" w:rsidRPr="00A03B97">
        <w:rPr>
          <w:rFonts w:cstheme="minorHAnsi"/>
          <w:color w:val="000000"/>
        </w:rPr>
        <w:t xml:space="preserve"> amongst the participants of this study in</w:t>
      </w:r>
      <w:r w:rsidR="000E14BF" w:rsidRPr="00A03B97">
        <w:rPr>
          <w:rFonts w:cstheme="minorHAnsi"/>
        </w:rPr>
        <w:t xml:space="preserve"> the luteal phase,</w:t>
      </w:r>
      <w:r w:rsidR="00EE34B3" w:rsidRPr="00A03B97">
        <w:rPr>
          <w:rFonts w:cstheme="minorHAnsi"/>
        </w:rPr>
        <w:t xml:space="preserve"> all participants experienced a change in motivation to </w:t>
      </w:r>
      <w:proofErr w:type="gramStart"/>
      <w:r w:rsidR="00EE34B3" w:rsidRPr="00A03B97">
        <w:rPr>
          <w:rFonts w:cstheme="minorHAnsi"/>
        </w:rPr>
        <w:t>train</w:t>
      </w:r>
      <w:r w:rsidR="00352C91">
        <w:rPr>
          <w:rFonts w:cstheme="minorHAnsi"/>
        </w:rPr>
        <w:t>(</w:t>
      </w:r>
      <w:proofErr w:type="gramEnd"/>
      <w:r w:rsidR="00352C91">
        <w:rPr>
          <w:rFonts w:cstheme="minorHAnsi"/>
        </w:rPr>
        <w:t>Appendix 3)</w:t>
      </w:r>
      <w:r w:rsidR="000E14BF" w:rsidRPr="00A03B97">
        <w:rPr>
          <w:rFonts w:cstheme="minorHAnsi"/>
        </w:rPr>
        <w:t xml:space="preserve"> and</w:t>
      </w:r>
      <w:r w:rsidR="00EE34B3" w:rsidRPr="00A03B97">
        <w:rPr>
          <w:rFonts w:cstheme="minorHAnsi"/>
        </w:rPr>
        <w:t xml:space="preserve"> can be seen in </w:t>
      </w:r>
      <w:r w:rsidR="00352C91">
        <w:rPr>
          <w:rFonts w:cstheme="minorHAnsi"/>
        </w:rPr>
        <w:t xml:space="preserve">the alterations in RPE in </w:t>
      </w:r>
      <w:r w:rsidR="00EE34B3" w:rsidRPr="00A03B97">
        <w:rPr>
          <w:rFonts w:cstheme="minorHAnsi"/>
        </w:rPr>
        <w:t>figures 4 and 5, where it is shown that rate of perceived exertion for both strength and muscular endurance tests peaked in the pre-menstruation week (LP)</w:t>
      </w:r>
      <w:r w:rsidR="00352C91">
        <w:rPr>
          <w:rFonts w:cstheme="minorHAnsi"/>
        </w:rPr>
        <w:t>. Implying that when motivation dips that the perception of exertion for that modality of exercise increases.</w:t>
      </w:r>
    </w:p>
    <w:p w14:paraId="3BD16743" w14:textId="77777777" w:rsidR="00F0347E" w:rsidRPr="00A03B97" w:rsidRDefault="00F0347E" w:rsidP="00EE34B3">
      <w:pPr>
        <w:spacing w:line="360" w:lineRule="auto"/>
        <w:rPr>
          <w:rFonts w:cstheme="minorHAnsi"/>
        </w:rPr>
      </w:pPr>
    </w:p>
    <w:p w14:paraId="4D02F6F7" w14:textId="2488A277" w:rsidR="009139DD" w:rsidRPr="00A03B97" w:rsidRDefault="00F0347E" w:rsidP="00EE6FD9">
      <w:pPr>
        <w:spacing w:line="360" w:lineRule="auto"/>
        <w:rPr>
          <w:rFonts w:cstheme="minorHAnsi"/>
        </w:rPr>
      </w:pPr>
      <w:r w:rsidRPr="00A03B97">
        <w:rPr>
          <w:rFonts w:cstheme="minorHAnsi"/>
        </w:rPr>
        <w:t>S</w:t>
      </w:r>
      <w:r w:rsidR="00EE34B3" w:rsidRPr="00A03B97">
        <w:rPr>
          <w:rFonts w:cstheme="minorHAnsi"/>
        </w:rPr>
        <w:t xml:space="preserve">tudies including that by </w:t>
      </w:r>
      <w:proofErr w:type="spellStart"/>
      <w:r w:rsidR="00EE34B3" w:rsidRPr="00A03B97">
        <w:rPr>
          <w:rFonts w:cstheme="minorHAnsi"/>
        </w:rPr>
        <w:t>Saglam</w:t>
      </w:r>
      <w:proofErr w:type="spellEnd"/>
      <w:r w:rsidR="00EE34B3" w:rsidRPr="00A03B97">
        <w:rPr>
          <w:rFonts w:cstheme="minorHAnsi"/>
        </w:rPr>
        <w:t xml:space="preserve"> and </w:t>
      </w:r>
      <w:proofErr w:type="spellStart"/>
      <w:proofErr w:type="gramStart"/>
      <w:r w:rsidR="00EE34B3" w:rsidRPr="00A03B97">
        <w:rPr>
          <w:rFonts w:cstheme="minorHAnsi"/>
        </w:rPr>
        <w:t>Orsal</w:t>
      </w:r>
      <w:proofErr w:type="spellEnd"/>
      <w:r w:rsidR="00EE34B3" w:rsidRPr="00A03B97">
        <w:rPr>
          <w:rFonts w:cstheme="minorHAnsi"/>
        </w:rPr>
        <w:t>(</w:t>
      </w:r>
      <w:proofErr w:type="gramEnd"/>
      <w:r w:rsidR="00EE34B3" w:rsidRPr="00A03B97">
        <w:rPr>
          <w:rFonts w:cstheme="minorHAnsi"/>
        </w:rPr>
        <w:t>2020)</w:t>
      </w:r>
      <w:r w:rsidR="00352C91">
        <w:rPr>
          <w:rFonts w:cstheme="minorHAnsi"/>
        </w:rPr>
        <w:t>,</w:t>
      </w:r>
      <w:r w:rsidR="00EE34B3" w:rsidRPr="00A03B97">
        <w:rPr>
          <w:rFonts w:cstheme="minorHAnsi"/>
        </w:rPr>
        <w:t xml:space="preserve">  demonstrate the positive influ</w:t>
      </w:r>
      <w:r w:rsidR="00EE6FD9" w:rsidRPr="00A03B97">
        <w:rPr>
          <w:rFonts w:cstheme="minorHAnsi"/>
        </w:rPr>
        <w:t>ence</w:t>
      </w:r>
      <w:r w:rsidRPr="00A03B97">
        <w:rPr>
          <w:rFonts w:cstheme="minorHAnsi"/>
        </w:rPr>
        <w:t xml:space="preserve"> that participating in physical activity has</w:t>
      </w:r>
      <w:r w:rsidR="00EE6FD9" w:rsidRPr="00A03B97">
        <w:rPr>
          <w:rFonts w:cstheme="minorHAnsi"/>
        </w:rPr>
        <w:t xml:space="preserve"> in reducing the severity</w:t>
      </w:r>
      <w:r w:rsidR="00EE34B3" w:rsidRPr="00A03B97">
        <w:rPr>
          <w:rFonts w:cstheme="minorHAnsi"/>
        </w:rPr>
        <w:t xml:space="preserve"> </w:t>
      </w:r>
      <w:r w:rsidR="00EE6FD9" w:rsidRPr="00A03B97">
        <w:rPr>
          <w:rFonts w:cstheme="minorHAnsi"/>
        </w:rPr>
        <w:t xml:space="preserve">of premenstrual symptoms in the premenstrual phase. Despite the understanding that physical activity can reduce low mood, low self-confidence, and abdominal discomfort, it seems that during this phase that </w:t>
      </w:r>
      <w:r w:rsidRPr="00A03B97">
        <w:rPr>
          <w:rFonts w:cstheme="minorHAnsi"/>
        </w:rPr>
        <w:t>the luteal phase coincides with reduced motivations to train, as suggested by Brown (2021) who conducted a qualitative study that aimed to understand athletes lack of motivation to train and compete during this phase of the menstrual cycle.</w:t>
      </w:r>
      <w:r w:rsidR="00352C91">
        <w:rPr>
          <w:rFonts w:cstheme="minorHAnsi"/>
        </w:rPr>
        <w:t xml:space="preserve"> </w:t>
      </w:r>
      <w:r w:rsidRPr="00A03B97">
        <w:rPr>
          <w:rFonts w:cstheme="minorHAnsi"/>
        </w:rPr>
        <w:t xml:space="preserve">This reduction in motivation can be explained by </w:t>
      </w:r>
      <w:proofErr w:type="spellStart"/>
      <w:r w:rsidR="00EE6FD9" w:rsidRPr="00A03B97">
        <w:rPr>
          <w:rFonts w:cstheme="minorHAnsi"/>
        </w:rPr>
        <w:t>Ossewarde</w:t>
      </w:r>
      <w:proofErr w:type="spellEnd"/>
      <w:r w:rsidR="00EE6FD9" w:rsidRPr="00A03B97">
        <w:rPr>
          <w:rFonts w:cstheme="minorHAnsi"/>
        </w:rPr>
        <w:t xml:space="preserve"> et al (2011)</w:t>
      </w:r>
      <w:r w:rsidRPr="00A03B97">
        <w:rPr>
          <w:rFonts w:cstheme="minorHAnsi"/>
        </w:rPr>
        <w:t>, who</w:t>
      </w:r>
      <w:r w:rsidR="00352C91">
        <w:rPr>
          <w:rFonts w:cstheme="minorHAnsi"/>
        </w:rPr>
        <w:t xml:space="preserve"> </w:t>
      </w:r>
      <w:r w:rsidR="00EE6FD9" w:rsidRPr="00A03B97">
        <w:rPr>
          <w:rFonts w:cstheme="minorHAnsi"/>
        </w:rPr>
        <w:t>stud</w:t>
      </w:r>
      <w:r w:rsidR="00352C91">
        <w:rPr>
          <w:rFonts w:cstheme="minorHAnsi"/>
        </w:rPr>
        <w:t>ied</w:t>
      </w:r>
      <w:r w:rsidR="00EE6FD9" w:rsidRPr="00A03B97">
        <w:rPr>
          <w:rFonts w:cstheme="minorHAnsi"/>
        </w:rPr>
        <w:t xml:space="preserve"> 28 resistance trained women</w:t>
      </w:r>
      <w:r w:rsidR="00352C91">
        <w:rPr>
          <w:rFonts w:cstheme="minorHAnsi"/>
        </w:rPr>
        <w:t xml:space="preserve"> and </w:t>
      </w:r>
      <w:r w:rsidRPr="00A03B97">
        <w:rPr>
          <w:rFonts w:cstheme="minorHAnsi"/>
        </w:rPr>
        <w:t xml:space="preserve">saw </w:t>
      </w:r>
      <w:r w:rsidR="00EE6FD9" w:rsidRPr="00A03B97">
        <w:rPr>
          <w:rFonts w:cstheme="minorHAnsi"/>
        </w:rPr>
        <w:t xml:space="preserve">that in the </w:t>
      </w:r>
      <w:r w:rsidRPr="00A03B97">
        <w:rPr>
          <w:rFonts w:cstheme="minorHAnsi"/>
        </w:rPr>
        <w:t>luteal</w:t>
      </w:r>
      <w:r w:rsidR="00EE6FD9" w:rsidRPr="00A03B97">
        <w:rPr>
          <w:rFonts w:cstheme="minorHAnsi"/>
        </w:rPr>
        <w:t xml:space="preserve"> phase there was a </w:t>
      </w:r>
      <w:r w:rsidRPr="00A03B97">
        <w:rPr>
          <w:rFonts w:cstheme="minorHAnsi"/>
        </w:rPr>
        <w:t>reduction</w:t>
      </w:r>
      <w:r w:rsidR="00EE6FD9" w:rsidRPr="00A03B97">
        <w:rPr>
          <w:rFonts w:cstheme="minorHAnsi"/>
        </w:rPr>
        <w:t xml:space="preserve"> in motivation </w:t>
      </w:r>
      <w:r w:rsidRPr="00A03B97">
        <w:rPr>
          <w:rFonts w:cstheme="minorHAnsi"/>
        </w:rPr>
        <w:t>to train</w:t>
      </w:r>
      <w:r w:rsidR="00352C91">
        <w:rPr>
          <w:rFonts w:cstheme="minorHAnsi"/>
        </w:rPr>
        <w:t>,</w:t>
      </w:r>
      <w:r w:rsidRPr="00A03B97">
        <w:rPr>
          <w:rFonts w:cstheme="minorHAnsi"/>
        </w:rPr>
        <w:t xml:space="preserve"> which was </w:t>
      </w:r>
      <w:r w:rsidR="00EE6FD9" w:rsidRPr="00A03B97">
        <w:rPr>
          <w:rFonts w:cstheme="minorHAnsi"/>
        </w:rPr>
        <w:t xml:space="preserve">associated with reduced reward-related activity in the brain, this also coincided with increased feelings of cravings. </w:t>
      </w:r>
      <w:r w:rsidR="00352C91">
        <w:rPr>
          <w:rFonts w:cstheme="minorHAnsi"/>
        </w:rPr>
        <w:t>This is in line with the findings of the current study, a</w:t>
      </w:r>
      <w:r w:rsidRPr="00A03B97">
        <w:rPr>
          <w:rFonts w:cstheme="minorHAnsi"/>
        </w:rPr>
        <w:t>s i</w:t>
      </w:r>
      <w:r w:rsidR="00EE6FD9" w:rsidRPr="00A03B97">
        <w:rPr>
          <w:rFonts w:cstheme="minorHAnsi"/>
        </w:rPr>
        <w:t xml:space="preserve">n the luteal phase all </w:t>
      </w:r>
      <w:r w:rsidRPr="00A03B97">
        <w:rPr>
          <w:rFonts w:cstheme="minorHAnsi"/>
        </w:rPr>
        <w:t xml:space="preserve">three </w:t>
      </w:r>
      <w:r w:rsidR="00EE6FD9" w:rsidRPr="00A03B97">
        <w:rPr>
          <w:rFonts w:cstheme="minorHAnsi"/>
        </w:rPr>
        <w:t>participants experienced a score of 3 or below on the mood sta</w:t>
      </w:r>
      <w:r w:rsidR="00352C91">
        <w:rPr>
          <w:rFonts w:cstheme="minorHAnsi"/>
        </w:rPr>
        <w:t>te section of their readiness to train questionnaire (appendix 1)</w:t>
      </w:r>
      <w:r w:rsidR="00EE6FD9" w:rsidRPr="00A03B97">
        <w:rPr>
          <w:rFonts w:cstheme="minorHAnsi"/>
        </w:rPr>
        <w:t xml:space="preserve"> showing a negative attitude towards training and teammates.</w:t>
      </w:r>
    </w:p>
    <w:p w14:paraId="4D60B7D0" w14:textId="77777777" w:rsidR="004F5C9E" w:rsidRPr="00A03B97" w:rsidRDefault="004F5C9E" w:rsidP="00FB06E8">
      <w:pPr>
        <w:spacing w:line="360" w:lineRule="auto"/>
        <w:jc w:val="center"/>
        <w:rPr>
          <w:rFonts w:cstheme="minorHAnsi"/>
          <w:u w:val="single"/>
        </w:rPr>
      </w:pPr>
    </w:p>
    <w:p w14:paraId="29228529" w14:textId="77777777" w:rsidR="008C45C8" w:rsidRPr="00A03B97" w:rsidRDefault="008C45C8" w:rsidP="00EE6FD9">
      <w:pPr>
        <w:spacing w:line="360" w:lineRule="auto"/>
        <w:rPr>
          <w:rFonts w:cstheme="minorHAnsi"/>
        </w:rPr>
      </w:pPr>
    </w:p>
    <w:p w14:paraId="45A175E2" w14:textId="45C83C73" w:rsidR="008C45C8" w:rsidRPr="00A03B97" w:rsidRDefault="008C45C8" w:rsidP="008C45C8">
      <w:pPr>
        <w:spacing w:line="360" w:lineRule="auto"/>
        <w:jc w:val="center"/>
        <w:rPr>
          <w:rFonts w:cstheme="minorHAnsi"/>
          <w:b/>
          <w:bCs/>
          <w:sz w:val="28"/>
          <w:szCs w:val="28"/>
          <w:u w:val="single"/>
        </w:rPr>
      </w:pPr>
      <w:r w:rsidRPr="00A03B97">
        <w:rPr>
          <w:rFonts w:cstheme="minorHAnsi"/>
          <w:b/>
          <w:bCs/>
          <w:sz w:val="28"/>
          <w:szCs w:val="28"/>
          <w:u w:val="single"/>
        </w:rPr>
        <w:t>5.</w:t>
      </w:r>
      <w:r w:rsidR="0077737E" w:rsidRPr="00A03B97">
        <w:rPr>
          <w:rFonts w:cstheme="minorHAnsi"/>
          <w:b/>
          <w:bCs/>
          <w:sz w:val="28"/>
          <w:szCs w:val="28"/>
          <w:u w:val="single"/>
        </w:rPr>
        <w:t>5- Practical</w:t>
      </w:r>
      <w:r w:rsidRPr="00A03B97">
        <w:rPr>
          <w:rFonts w:cstheme="minorHAnsi"/>
          <w:b/>
          <w:bCs/>
          <w:sz w:val="28"/>
          <w:szCs w:val="28"/>
          <w:u w:val="single"/>
        </w:rPr>
        <w:t xml:space="preserve"> implications:</w:t>
      </w:r>
    </w:p>
    <w:p w14:paraId="3C7C2FF3" w14:textId="08FC562D" w:rsidR="003A2A71" w:rsidRPr="00A03B97" w:rsidRDefault="003A2A71" w:rsidP="00EE6FD9">
      <w:pPr>
        <w:spacing w:line="360" w:lineRule="auto"/>
        <w:rPr>
          <w:rFonts w:cstheme="minorHAnsi"/>
        </w:rPr>
      </w:pPr>
      <w:r w:rsidRPr="00A03B97">
        <w:rPr>
          <w:rFonts w:cstheme="minorHAnsi"/>
        </w:rPr>
        <w:t>While there seems to be no clear consensus on the alterations that the menstrual cycle may have on CrossFit performance</w:t>
      </w:r>
      <w:r w:rsidR="00AB2A75" w:rsidRPr="00A03B97">
        <w:rPr>
          <w:rFonts w:cstheme="minorHAnsi"/>
        </w:rPr>
        <w:t>.</w:t>
      </w:r>
      <w:r w:rsidRPr="00A03B97">
        <w:rPr>
          <w:rFonts w:cstheme="minorHAnsi"/>
        </w:rPr>
        <w:t xml:space="preserve"> </w:t>
      </w:r>
      <w:r w:rsidR="00AB2A75" w:rsidRPr="00A03B97">
        <w:rPr>
          <w:rFonts w:cstheme="minorHAnsi"/>
        </w:rPr>
        <w:t>I</w:t>
      </w:r>
      <w:r w:rsidRPr="00A03B97">
        <w:rPr>
          <w:rFonts w:cstheme="minorHAnsi"/>
        </w:rPr>
        <w:t>t is clear that on an individual basis there seems to be some variance</w:t>
      </w:r>
      <w:r w:rsidR="00AB2A75" w:rsidRPr="00A03B97">
        <w:rPr>
          <w:rFonts w:cstheme="minorHAnsi"/>
        </w:rPr>
        <w:t xml:space="preserve"> in performance in line with menstrual cycle phase</w:t>
      </w:r>
      <w:r w:rsidRPr="00A03B97">
        <w:rPr>
          <w:rFonts w:cstheme="minorHAnsi"/>
        </w:rPr>
        <w:t>. This implies that it could be useful for coach and athlete to monitor the indiv</w:t>
      </w:r>
      <w:r w:rsidR="00FB06E8" w:rsidRPr="00A03B97">
        <w:rPr>
          <w:rFonts w:cstheme="minorHAnsi"/>
        </w:rPr>
        <w:t>id</w:t>
      </w:r>
      <w:r w:rsidRPr="00A03B97">
        <w:rPr>
          <w:rFonts w:cstheme="minorHAnsi"/>
        </w:rPr>
        <w:t xml:space="preserve">ual symptoms and potential </w:t>
      </w:r>
      <w:r w:rsidR="00FB06E8" w:rsidRPr="00A03B97">
        <w:rPr>
          <w:rFonts w:cstheme="minorHAnsi"/>
        </w:rPr>
        <w:t>effects that an athlete experiences over their cycle and in turn can then adapt their training intensities around t</w:t>
      </w:r>
      <w:r w:rsidR="00352C91">
        <w:rPr>
          <w:rFonts w:cstheme="minorHAnsi"/>
        </w:rPr>
        <w:t>heir individual needs</w:t>
      </w:r>
      <w:r w:rsidR="00FB06E8" w:rsidRPr="00A03B97">
        <w:rPr>
          <w:rFonts w:cstheme="minorHAnsi"/>
        </w:rPr>
        <w:t>.</w:t>
      </w:r>
      <w:r w:rsidR="00352C91">
        <w:rPr>
          <w:rFonts w:cstheme="minorHAnsi"/>
        </w:rPr>
        <w:t xml:space="preserve"> This can be done by training as usual for one cycle and then tracking performance across each session for the duration of that cycle, noting performance </w:t>
      </w:r>
      <w:r w:rsidR="00352C91">
        <w:rPr>
          <w:rFonts w:cstheme="minorHAnsi"/>
        </w:rPr>
        <w:lastRenderedPageBreak/>
        <w:t xml:space="preserve">indicators such as RPE alongside PMS symptoms that allow athletes and coaches to understand when and why peaks and troughs in performance occur on an individual basis. From this information it could then be </w:t>
      </w:r>
      <w:r w:rsidR="00FB06E8" w:rsidRPr="00A03B97">
        <w:rPr>
          <w:rFonts w:cstheme="minorHAnsi"/>
        </w:rPr>
        <w:t>implement</w:t>
      </w:r>
      <w:r w:rsidR="00352C91">
        <w:rPr>
          <w:rFonts w:cstheme="minorHAnsi"/>
        </w:rPr>
        <w:t>ed via the method of</w:t>
      </w:r>
      <w:r w:rsidR="00FB06E8" w:rsidRPr="00A03B97">
        <w:rPr>
          <w:rFonts w:cstheme="minorHAnsi"/>
        </w:rPr>
        <w:t xml:space="preserve"> a menstrual cycle based undulating periodis</w:t>
      </w:r>
      <w:r w:rsidR="00352C91">
        <w:rPr>
          <w:rFonts w:cstheme="minorHAnsi"/>
        </w:rPr>
        <w:t xml:space="preserve">ation in their training program. This </w:t>
      </w:r>
      <w:r w:rsidR="00FB06E8" w:rsidRPr="00A03B97">
        <w:rPr>
          <w:rFonts w:cstheme="minorHAnsi"/>
        </w:rPr>
        <w:t xml:space="preserve">has been implied to have a positive effect on training outcomes </w:t>
      </w:r>
      <w:sdt>
        <w:sdtPr>
          <w:rPr>
            <w:rFonts w:cstheme="minorHAnsi"/>
            <w:color w:val="000000"/>
            <w:highlight w:val="white"/>
          </w:rPr>
          <w:alias w:val="Citation"/>
          <w:tag w:val="{&quot;referencesIds&quot;:[&quot;doc:6426bf05753bba0554503135&quot;],&quot;referencesOptions&quot;:{&quot;doc:6426bf05753bba0554503135&quot;:{&quot;author&quot;:true,&quot;year&quot;:true,&quot;pageReplace&quot;:&quot;&quot;,&quot;prefix&quot;:&quot;&quot;,&quot;suffix&quot;:&quot;&quot;}},&quot;hasBrokenReferences&quot;:false,&quot;hasManualEdits&quot;:false,&quot;citationType&quot;:&quot;inline&quot;}"/>
          <w:id w:val="68776413"/>
          <w:placeholder>
            <w:docPart w:val="5763EE902C06564FB7CDEA7B873771C1"/>
          </w:placeholder>
        </w:sdtPr>
        <w:sdtEndPr/>
        <w:sdtContent>
          <w:r w:rsidR="00352C91">
            <w:rPr>
              <w:rFonts w:ascii="Calibri" w:eastAsia="Times New Roman" w:hAnsi="Calibri" w:cs="Calibri"/>
              <w:color w:val="000000"/>
            </w:rPr>
            <w:t>(Vargas-Molina, Petro, Romance, Bonilla, Schoenfeld, Kreider and Benítez-</w:t>
          </w:r>
          <w:proofErr w:type="spellStart"/>
          <w:r w:rsidR="00352C91">
            <w:rPr>
              <w:rFonts w:ascii="Calibri" w:eastAsia="Times New Roman" w:hAnsi="Calibri" w:cs="Calibri"/>
              <w:color w:val="000000"/>
            </w:rPr>
            <w:t>Porres</w:t>
          </w:r>
          <w:proofErr w:type="spellEnd"/>
          <w:r w:rsidR="00352C91">
            <w:rPr>
              <w:rFonts w:ascii="Calibri" w:eastAsia="Times New Roman" w:hAnsi="Calibri" w:cs="Calibri"/>
              <w:color w:val="000000"/>
            </w:rPr>
            <w:t>, 2022)</w:t>
          </w:r>
        </w:sdtContent>
      </w:sdt>
      <w:r w:rsidR="00FB06E8" w:rsidRPr="00A03B97">
        <w:rPr>
          <w:rFonts w:cstheme="minorHAnsi"/>
          <w:color w:val="000000"/>
        </w:rPr>
        <w:t>.</w:t>
      </w:r>
      <w:r w:rsidR="000E57B1" w:rsidRPr="00A03B97">
        <w:rPr>
          <w:rFonts w:cstheme="minorHAnsi"/>
          <w:color w:val="000000"/>
        </w:rPr>
        <w:t xml:space="preserve"> For example, if the athlete followed the same trend as the participants of this </w:t>
      </w:r>
      <w:r w:rsidR="002B1E78" w:rsidRPr="00A03B97">
        <w:rPr>
          <w:rFonts w:cstheme="minorHAnsi"/>
          <w:color w:val="000000"/>
        </w:rPr>
        <w:t>study,</w:t>
      </w:r>
      <w:r w:rsidR="000E57B1" w:rsidRPr="00A03B97">
        <w:rPr>
          <w:rFonts w:cstheme="minorHAnsi"/>
          <w:color w:val="000000"/>
        </w:rPr>
        <w:t xml:space="preserve"> potentially their strength focused sessions should be implemented around weeks 3 and 4 of their menstrual cycle and muscular endurance and gymnastic work should be implemented in the early phase of the menstrual cycle, weeks 1 and 2.</w:t>
      </w:r>
    </w:p>
    <w:p w14:paraId="5ED06377" w14:textId="77777777" w:rsidR="00352C91" w:rsidRDefault="00352C91" w:rsidP="00180D5E">
      <w:pPr>
        <w:spacing w:line="360" w:lineRule="auto"/>
        <w:rPr>
          <w:rFonts w:cstheme="minorHAnsi"/>
          <w:b/>
          <w:bCs/>
          <w:sz w:val="28"/>
          <w:szCs w:val="28"/>
          <w:u w:val="single"/>
        </w:rPr>
      </w:pPr>
    </w:p>
    <w:p w14:paraId="1A0ED5EB" w14:textId="3CA9F2B2" w:rsidR="008C45C8" w:rsidRPr="00A03B97" w:rsidRDefault="008C45C8" w:rsidP="008C45C8">
      <w:pPr>
        <w:spacing w:line="360" w:lineRule="auto"/>
        <w:jc w:val="center"/>
        <w:rPr>
          <w:rFonts w:cstheme="minorHAnsi"/>
          <w:b/>
          <w:bCs/>
          <w:sz w:val="28"/>
          <w:szCs w:val="28"/>
          <w:u w:val="single"/>
        </w:rPr>
      </w:pPr>
      <w:r w:rsidRPr="00A03B97">
        <w:rPr>
          <w:rFonts w:cstheme="minorHAnsi"/>
          <w:b/>
          <w:bCs/>
          <w:sz w:val="28"/>
          <w:szCs w:val="28"/>
          <w:u w:val="single"/>
        </w:rPr>
        <w:t>5.</w:t>
      </w:r>
      <w:r w:rsidR="00F61E60" w:rsidRPr="00A03B97">
        <w:rPr>
          <w:rFonts w:cstheme="minorHAnsi"/>
          <w:b/>
          <w:bCs/>
          <w:sz w:val="28"/>
          <w:szCs w:val="28"/>
          <w:u w:val="single"/>
        </w:rPr>
        <w:t>6- Limitations</w:t>
      </w:r>
      <w:r w:rsidRPr="00A03B97">
        <w:rPr>
          <w:rFonts w:cstheme="minorHAnsi"/>
          <w:b/>
          <w:bCs/>
          <w:sz w:val="28"/>
          <w:szCs w:val="28"/>
          <w:u w:val="single"/>
        </w:rPr>
        <w:t>:</w:t>
      </w:r>
    </w:p>
    <w:p w14:paraId="2F3F1E7C" w14:textId="1A2ADACC" w:rsidR="00122086" w:rsidRPr="00A03B97" w:rsidRDefault="00F61E60" w:rsidP="003E6C96">
      <w:pPr>
        <w:spacing w:line="360" w:lineRule="auto"/>
        <w:rPr>
          <w:rFonts w:cstheme="minorHAnsi"/>
        </w:rPr>
      </w:pPr>
      <w:r w:rsidRPr="00A03B97">
        <w:rPr>
          <w:rFonts w:cstheme="minorHAnsi"/>
        </w:rPr>
        <w:t xml:space="preserve">While every effort was taken to ensure all tests were conducted identically there were factors that may have created limitations to the reliability of the results of the current study. </w:t>
      </w:r>
      <w:r w:rsidR="00122086" w:rsidRPr="00A03B97">
        <w:rPr>
          <w:rFonts w:cstheme="minorHAnsi"/>
        </w:rPr>
        <w:t xml:space="preserve">One of the main limiting factors in this study was the drop off in participation, this made it </w:t>
      </w:r>
      <w:r w:rsidR="0029014B" w:rsidRPr="00A03B97">
        <w:rPr>
          <w:rFonts w:cstheme="minorHAnsi"/>
        </w:rPr>
        <w:t>difficult</w:t>
      </w:r>
      <w:r w:rsidR="00122086" w:rsidRPr="00A03B97">
        <w:rPr>
          <w:rFonts w:cstheme="minorHAnsi"/>
        </w:rPr>
        <w:t xml:space="preserve"> to use statistical analysis to analyse the data</w:t>
      </w:r>
      <w:r w:rsidR="0029014B" w:rsidRPr="00A03B97">
        <w:rPr>
          <w:rFonts w:cstheme="minorHAnsi"/>
        </w:rPr>
        <w:t>,</w:t>
      </w:r>
      <w:r w:rsidR="00122086" w:rsidRPr="00A03B97">
        <w:rPr>
          <w:rFonts w:cstheme="minorHAnsi"/>
        </w:rPr>
        <w:t xml:space="preserve"> resulting in </w:t>
      </w:r>
      <w:r w:rsidR="0029014B" w:rsidRPr="00A03B97">
        <w:rPr>
          <w:rFonts w:cstheme="minorHAnsi"/>
        </w:rPr>
        <w:t>a</w:t>
      </w:r>
      <w:r w:rsidR="00122086" w:rsidRPr="00A03B97">
        <w:rPr>
          <w:rFonts w:cstheme="minorHAnsi"/>
        </w:rPr>
        <w:t xml:space="preserve"> focus on trends to understand the data as well as qualitative responses from questionnaires.</w:t>
      </w:r>
      <w:r w:rsidR="0029014B" w:rsidRPr="00A03B97">
        <w:rPr>
          <w:rFonts w:cstheme="minorHAnsi"/>
        </w:rPr>
        <w:t xml:space="preserve"> This drop in participation also means the data is more subject to individual variation and is less able to be transferred to other female CrossFit athletes to inform their training and competition. </w:t>
      </w:r>
    </w:p>
    <w:p w14:paraId="7A5FDF44" w14:textId="77777777" w:rsidR="00F61E60" w:rsidRPr="00A03B97" w:rsidRDefault="00F61E60" w:rsidP="00F61E60">
      <w:pPr>
        <w:spacing w:line="360" w:lineRule="auto"/>
        <w:rPr>
          <w:rFonts w:cstheme="minorHAnsi"/>
        </w:rPr>
      </w:pPr>
    </w:p>
    <w:p w14:paraId="04912245" w14:textId="4EDC7420" w:rsidR="00F61E60" w:rsidRPr="00A03B97" w:rsidRDefault="00F61E60" w:rsidP="00F61E60">
      <w:pPr>
        <w:spacing w:line="360" w:lineRule="auto"/>
        <w:rPr>
          <w:rFonts w:cstheme="minorHAnsi"/>
        </w:rPr>
      </w:pPr>
      <w:r w:rsidRPr="00A03B97">
        <w:rPr>
          <w:rFonts w:cstheme="minorHAnsi"/>
        </w:rPr>
        <w:t>Further to this on a different week one of the participants conducted the study alone due to other participants being unavailable and having to perform the test on the end of the original study dates, meaning not all of their results were performed on consecutive weeks, therefore their cycle phase may not have been exactly where it would have been had they not missed the session.</w:t>
      </w:r>
    </w:p>
    <w:p w14:paraId="1F99F491" w14:textId="77777777" w:rsidR="00F61E60" w:rsidRPr="00A03B97" w:rsidRDefault="00F61E60" w:rsidP="00F61E60">
      <w:pPr>
        <w:spacing w:line="360" w:lineRule="auto"/>
        <w:rPr>
          <w:rFonts w:cstheme="minorHAnsi"/>
        </w:rPr>
      </w:pPr>
    </w:p>
    <w:p w14:paraId="1C11E41F" w14:textId="793B32ED" w:rsidR="00F61E60" w:rsidRPr="00A03B97" w:rsidRDefault="00F61E60" w:rsidP="00F61E60">
      <w:pPr>
        <w:spacing w:line="360" w:lineRule="auto"/>
        <w:rPr>
          <w:rFonts w:cstheme="minorHAnsi"/>
        </w:rPr>
      </w:pPr>
      <w:r w:rsidRPr="00A03B97">
        <w:rPr>
          <w:rFonts w:cstheme="minorHAnsi"/>
        </w:rPr>
        <w:t xml:space="preserve">Adherence to the pre-testing protocols was not always conducted as desired by the participants, as during one of the weeks a participant consumed alcohol </w:t>
      </w:r>
      <w:sdt>
        <w:sdtPr>
          <w:rPr>
            <w:rFonts w:cstheme="minorHAnsi"/>
            <w:color w:val="000000"/>
            <w:highlight w:val="white"/>
          </w:rPr>
          <w:alias w:val="Citation"/>
          <w:tag w:val="{&quot;referencesIds&quot;:[&quot;doc:643cfada827f5d1f9f8c6c5b&quot;],&quot;referencesOptions&quot;:{&quot;doc:643cfada827f5d1f9f8c6c5b&quot;:{&quot;author&quot;:true,&quot;year&quot;:true,&quot;pageReplace&quot;:&quot;&quot;,&quot;prefix&quot;:&quot;&quot;,&quot;suffix&quot;:&quot;&quot;}},&quot;hasBrokenReferences&quot;:false,&quot;hasManualEdits&quot;:false,&quot;citationType&quot;:&quot;inline&quot;}"/>
          <w:id w:val="-1193840892"/>
          <w:placeholder>
            <w:docPart w:val="EF59C95D1ECC4E44BFF943CB9378C216"/>
          </w:placeholder>
        </w:sdtPr>
        <w:sdtEndPr/>
        <w:sdtContent>
          <w:r w:rsidR="00352C91">
            <w:rPr>
              <w:rFonts w:ascii="Calibri" w:eastAsia="Times New Roman" w:hAnsi="Calibri" w:cs="Calibri"/>
              <w:color w:val="000000"/>
            </w:rPr>
            <w:t>(Kimball and Lang, 2018)</w:t>
          </w:r>
        </w:sdtContent>
      </w:sdt>
      <w:r w:rsidRPr="00A03B97">
        <w:rPr>
          <w:rFonts w:cstheme="minorHAnsi"/>
        </w:rPr>
        <w:t xml:space="preserve">. Alcohol has been shown to inhibit muscle protein synthesis and in turn inhibits a person’s ability to produce force. It has also been seen that alcohol has different effects on a female body at different cycle phases, in the follicular phase alcohol is cleared from the </w:t>
      </w:r>
      <w:r w:rsidRPr="00A03B97">
        <w:rPr>
          <w:rFonts w:cstheme="minorHAnsi"/>
        </w:rPr>
        <w:lastRenderedPageBreak/>
        <w:t xml:space="preserve">blood quicker than in the luteal phase </w:t>
      </w:r>
      <w:sdt>
        <w:sdtPr>
          <w:rPr>
            <w:rFonts w:cstheme="minorHAnsi"/>
            <w:color w:val="000000"/>
            <w:highlight w:val="white"/>
          </w:rPr>
          <w:alias w:val="Citation"/>
          <w:tag w:val="{&quot;referencesIds&quot;:[&quot;doc:6440e8dfe4dc4a0fe751da02&quot;],&quot;referencesOptions&quot;:{&quot;doc:6440e8dfe4dc4a0fe751da02&quot;:{&quot;author&quot;:true,&quot;year&quot;:true,&quot;pageReplace&quot;:&quot;&quot;,&quot;prefix&quot;:&quot;&quot;,&quot;suffix&quot;:&quot;&quot;}},&quot;hasBrokenReferences&quot;:false,&quot;hasManualEdits&quot;:false,&quot;citationType&quot;:&quot;inline&quot;}"/>
          <w:id w:val="-818652758"/>
          <w:placeholder>
            <w:docPart w:val="C73891AEF33BA046B07893787F79A6F3"/>
          </w:placeholder>
        </w:sdtPr>
        <w:sdtEndPr/>
        <w:sdtContent>
          <w:r w:rsidR="00352C91">
            <w:rPr>
              <w:rFonts w:ascii="Calibri" w:eastAsia="Times New Roman" w:hAnsi="Calibri" w:cs="Calibri"/>
              <w:color w:val="000000"/>
            </w:rPr>
            <w:t xml:space="preserve">(Carroll, </w:t>
          </w:r>
          <w:proofErr w:type="spellStart"/>
          <w:r w:rsidR="00352C91">
            <w:rPr>
              <w:rFonts w:ascii="Calibri" w:eastAsia="Times New Roman" w:hAnsi="Calibri" w:cs="Calibri"/>
              <w:color w:val="000000"/>
            </w:rPr>
            <w:t>Lustyk</w:t>
          </w:r>
          <w:proofErr w:type="spellEnd"/>
          <w:r w:rsidR="00352C91">
            <w:rPr>
              <w:rFonts w:ascii="Calibri" w:eastAsia="Times New Roman" w:hAnsi="Calibri" w:cs="Calibri"/>
              <w:color w:val="000000"/>
            </w:rPr>
            <w:t xml:space="preserve"> and </w:t>
          </w:r>
          <w:proofErr w:type="spellStart"/>
          <w:r w:rsidR="00352C91">
            <w:rPr>
              <w:rFonts w:ascii="Calibri" w:eastAsia="Times New Roman" w:hAnsi="Calibri" w:cs="Calibri"/>
              <w:color w:val="000000"/>
            </w:rPr>
            <w:t>Larimer</w:t>
          </w:r>
          <w:proofErr w:type="spellEnd"/>
          <w:r w:rsidR="00352C91">
            <w:rPr>
              <w:rFonts w:ascii="Calibri" w:eastAsia="Times New Roman" w:hAnsi="Calibri" w:cs="Calibri"/>
              <w:color w:val="000000"/>
            </w:rPr>
            <w:t>, 2015)</w:t>
          </w:r>
        </w:sdtContent>
      </w:sdt>
      <w:r w:rsidRPr="00A03B97">
        <w:rPr>
          <w:rFonts w:cstheme="minorHAnsi"/>
        </w:rPr>
        <w:t>, implying that the participants consumption of alcohol pre testing in the luteal phase may have had a more profound impact on the results than if it had been consumed in the follicular phase.</w:t>
      </w:r>
    </w:p>
    <w:p w14:paraId="7187DF5F" w14:textId="77777777" w:rsidR="00F61E60" w:rsidRPr="00A03B97" w:rsidRDefault="00F61E60" w:rsidP="003E6C96">
      <w:pPr>
        <w:spacing w:line="360" w:lineRule="auto"/>
        <w:rPr>
          <w:rFonts w:cstheme="minorHAnsi"/>
        </w:rPr>
      </w:pPr>
    </w:p>
    <w:p w14:paraId="19634869" w14:textId="256642FC" w:rsidR="003838B2" w:rsidRPr="00A03B97" w:rsidRDefault="00F61E60" w:rsidP="003E6C96">
      <w:pPr>
        <w:spacing w:line="360" w:lineRule="auto"/>
        <w:rPr>
          <w:rFonts w:cstheme="minorHAnsi"/>
        </w:rPr>
      </w:pPr>
      <w:r w:rsidRPr="00A03B97">
        <w:rPr>
          <w:rFonts w:cstheme="minorHAnsi"/>
        </w:rPr>
        <w:t>Further to this there is a</w:t>
      </w:r>
      <w:r w:rsidR="0029014B" w:rsidRPr="00A03B97">
        <w:rPr>
          <w:rFonts w:cstheme="minorHAnsi"/>
        </w:rPr>
        <w:t xml:space="preserve"> </w:t>
      </w:r>
      <w:r w:rsidR="00122086" w:rsidRPr="00A03B97">
        <w:rPr>
          <w:rFonts w:cstheme="minorHAnsi"/>
        </w:rPr>
        <w:t xml:space="preserve">current lack of </w:t>
      </w:r>
      <w:r w:rsidR="0029014B" w:rsidRPr="00A03B97">
        <w:rPr>
          <w:rFonts w:cstheme="minorHAnsi"/>
        </w:rPr>
        <w:t>validated</w:t>
      </w:r>
      <w:r w:rsidR="00122086" w:rsidRPr="00A03B97">
        <w:rPr>
          <w:rFonts w:cstheme="minorHAnsi"/>
        </w:rPr>
        <w:t xml:space="preserve"> testing procedure for menstrual phase testing</w:t>
      </w:r>
      <w:r w:rsidR="0029014B" w:rsidRPr="00A03B97">
        <w:rPr>
          <w:rFonts w:cstheme="minorHAnsi"/>
        </w:rPr>
        <w:t xml:space="preserve"> is also an issue in current studies as</w:t>
      </w:r>
      <w:r w:rsidR="00122086" w:rsidRPr="00A03B97">
        <w:rPr>
          <w:rFonts w:cstheme="minorHAnsi"/>
        </w:rPr>
        <w:t xml:space="preserve"> some used self-reported cycle </w:t>
      </w:r>
      <w:r w:rsidR="0029014B" w:rsidRPr="00A03B97">
        <w:rPr>
          <w:rFonts w:cstheme="minorHAnsi"/>
        </w:rPr>
        <w:t>phase, as was utilised in this study,</w:t>
      </w:r>
      <w:r w:rsidR="00122086" w:rsidRPr="00A03B97">
        <w:rPr>
          <w:rFonts w:cstheme="minorHAnsi"/>
        </w:rPr>
        <w:t xml:space="preserve"> while others utilised hormone concentration testing</w:t>
      </w:r>
      <w:r w:rsidR="0029014B" w:rsidRPr="00A03B97">
        <w:rPr>
          <w:rFonts w:cstheme="minorHAnsi"/>
        </w:rPr>
        <w:t>.</w:t>
      </w:r>
      <w:r w:rsidR="00B3153E" w:rsidRPr="00A03B97">
        <w:rPr>
          <w:rFonts w:cstheme="minorHAnsi"/>
        </w:rPr>
        <w:t xml:space="preserve"> This lack of validated method made it difficult to compare current findings.</w:t>
      </w:r>
      <w:r w:rsidR="0029014B" w:rsidRPr="00A03B97">
        <w:rPr>
          <w:rFonts w:cstheme="minorHAnsi"/>
        </w:rPr>
        <w:t xml:space="preserve"> It has been suggested that using urinary hormonal concentration levels is the most accurate when determining menstrual phase, therefor f</w:t>
      </w:r>
      <w:r w:rsidR="003838B2" w:rsidRPr="00A03B97">
        <w:rPr>
          <w:rFonts w:cstheme="minorHAnsi"/>
        </w:rPr>
        <w:t xml:space="preserve">uture research in this area should </w:t>
      </w:r>
      <w:r w:rsidR="0029014B" w:rsidRPr="00A03B97">
        <w:rPr>
          <w:rFonts w:cstheme="minorHAnsi"/>
        </w:rPr>
        <w:t>use this as the gold-standard for ensuring accuracy in menstrual phase reporting. Th</w:t>
      </w:r>
      <w:r w:rsidR="00B3153E" w:rsidRPr="00A03B97">
        <w:rPr>
          <w:rFonts w:cstheme="minorHAnsi"/>
        </w:rPr>
        <w:t>e current</w:t>
      </w:r>
      <w:r w:rsidR="0029014B" w:rsidRPr="00A03B97">
        <w:rPr>
          <w:rFonts w:cstheme="minorHAnsi"/>
        </w:rPr>
        <w:t xml:space="preserve"> study is not the only study that had a small participation group, often in studies surrounding the menstrual phase the participation numbers are small and very rarely exceed 20 participants, only one study used to compare to this study contained 100 participants. Therefore, </w:t>
      </w:r>
      <w:r w:rsidR="003838B2" w:rsidRPr="00A03B97">
        <w:rPr>
          <w:rFonts w:cstheme="minorHAnsi"/>
        </w:rPr>
        <w:t>larger participation groups would be beneficial</w:t>
      </w:r>
      <w:r w:rsidR="0029014B" w:rsidRPr="00A03B97">
        <w:rPr>
          <w:rFonts w:cstheme="minorHAnsi"/>
        </w:rPr>
        <w:t xml:space="preserve"> in future research</w:t>
      </w:r>
      <w:r w:rsidR="003838B2" w:rsidRPr="00A03B97">
        <w:rPr>
          <w:rFonts w:cstheme="minorHAnsi"/>
        </w:rPr>
        <w:t xml:space="preserve"> to understand</w:t>
      </w:r>
      <w:r w:rsidR="0029014B" w:rsidRPr="00A03B97">
        <w:rPr>
          <w:rFonts w:cstheme="minorHAnsi"/>
        </w:rPr>
        <w:t xml:space="preserve"> potential</w:t>
      </w:r>
      <w:r w:rsidR="003838B2" w:rsidRPr="00A03B97">
        <w:rPr>
          <w:rFonts w:cstheme="minorHAnsi"/>
        </w:rPr>
        <w:t xml:space="preserve"> transferability to a larger population</w:t>
      </w:r>
      <w:r w:rsidR="0029014B" w:rsidRPr="00A03B97">
        <w:rPr>
          <w:rFonts w:cstheme="minorHAnsi"/>
        </w:rPr>
        <w:t xml:space="preserve"> and reduce individual variation influence on results.</w:t>
      </w:r>
      <w:r w:rsidR="00AB2A75" w:rsidRPr="00A03B97">
        <w:rPr>
          <w:rFonts w:cstheme="minorHAnsi"/>
        </w:rPr>
        <w:t xml:space="preserve"> </w:t>
      </w:r>
      <w:r w:rsidR="003B1DE4" w:rsidRPr="00A03B97">
        <w:rPr>
          <w:rFonts w:cstheme="minorHAnsi"/>
        </w:rPr>
        <w:t xml:space="preserve"> </w:t>
      </w:r>
      <w:r w:rsidR="00DE5811" w:rsidRPr="00A03B97">
        <w:rPr>
          <w:rFonts w:cstheme="minorHAnsi"/>
        </w:rPr>
        <w:t>The small participation size across all studies suggests that significance of results is challenging to apply to a wider audience as it is not clear whether results can be applied to general populations or if they are individual cases. Further to this, there is an increased need for studies on CrossFit that are conducted by non-biased parties as it is seen that many studies focusing on CrossFit have an association with CrossFit meaning that there is a likelihood for a bias in results</w:t>
      </w:r>
      <w:r w:rsidR="000D2139" w:rsidRPr="00A03B97">
        <w:rPr>
          <w:rFonts w:cstheme="minorHAnsi"/>
        </w:rPr>
        <w:t xml:space="preserve"> limiting the reliability of current studies.</w:t>
      </w:r>
    </w:p>
    <w:p w14:paraId="612FFBC1" w14:textId="77777777" w:rsidR="00F61E60" w:rsidRPr="00A03B97" w:rsidRDefault="00F61E60" w:rsidP="003E6C96">
      <w:pPr>
        <w:spacing w:line="360" w:lineRule="auto"/>
        <w:rPr>
          <w:rFonts w:cstheme="minorHAnsi"/>
        </w:rPr>
      </w:pPr>
    </w:p>
    <w:p w14:paraId="23FFB14B" w14:textId="0D514943" w:rsidR="0087270C" w:rsidRPr="00A03B97" w:rsidRDefault="00DA5D9F" w:rsidP="00754342">
      <w:pPr>
        <w:spacing w:line="360" w:lineRule="auto"/>
        <w:jc w:val="center"/>
        <w:rPr>
          <w:rFonts w:cstheme="minorHAnsi"/>
          <w:b/>
          <w:bCs/>
          <w:sz w:val="28"/>
          <w:szCs w:val="28"/>
          <w:u w:val="single"/>
        </w:rPr>
      </w:pPr>
      <w:r w:rsidRPr="00A03B97">
        <w:rPr>
          <w:rFonts w:cstheme="minorHAnsi"/>
          <w:b/>
          <w:bCs/>
          <w:sz w:val="28"/>
          <w:szCs w:val="28"/>
          <w:u w:val="single"/>
        </w:rPr>
        <w:t>Conclusion:</w:t>
      </w:r>
    </w:p>
    <w:p w14:paraId="529C299D" w14:textId="38E73D6D" w:rsidR="00E651FE" w:rsidRPr="00A03B97" w:rsidRDefault="000E57B1" w:rsidP="003E6C96">
      <w:pPr>
        <w:spacing w:line="360" w:lineRule="auto"/>
        <w:rPr>
          <w:rFonts w:cstheme="minorHAnsi"/>
        </w:rPr>
      </w:pPr>
      <w:r w:rsidRPr="00A03B97">
        <w:rPr>
          <w:rFonts w:cstheme="minorHAnsi"/>
        </w:rPr>
        <w:t>CrossFit by definition contains a variety of modalities of fitness that require constant training to excel in the sport</w:t>
      </w:r>
      <w:r w:rsidR="00352C91">
        <w:rPr>
          <w:rFonts w:cstheme="minorHAnsi"/>
        </w:rPr>
        <w:t xml:space="preserve">; </w:t>
      </w:r>
      <w:r w:rsidRPr="00A03B97">
        <w:rPr>
          <w:rFonts w:cstheme="minorHAnsi"/>
        </w:rPr>
        <w:t>it</w:t>
      </w:r>
      <w:r w:rsidR="00352C91">
        <w:rPr>
          <w:rFonts w:cstheme="minorHAnsi"/>
        </w:rPr>
        <w:t xml:space="preserve"> also </w:t>
      </w:r>
      <w:r w:rsidR="00352C91" w:rsidRPr="00A03B97">
        <w:rPr>
          <w:rFonts w:cstheme="minorHAnsi"/>
        </w:rPr>
        <w:t>has</w:t>
      </w:r>
      <w:r w:rsidRPr="00A03B97">
        <w:rPr>
          <w:rFonts w:cstheme="minorHAnsi"/>
        </w:rPr>
        <w:t xml:space="preserve"> a growing rate of female participation</w:t>
      </w:r>
      <w:r w:rsidR="00352C91">
        <w:rPr>
          <w:rFonts w:cstheme="minorHAnsi"/>
        </w:rPr>
        <w:t xml:space="preserve"> of</w:t>
      </w:r>
      <w:r w:rsidRPr="00A03B97">
        <w:rPr>
          <w:rFonts w:cstheme="minorHAnsi"/>
        </w:rPr>
        <w:t xml:space="preserve"> 27.5% in 1</w:t>
      </w:r>
      <w:r w:rsidR="008C45C8" w:rsidRPr="00A03B97">
        <w:rPr>
          <w:rFonts w:cstheme="minorHAnsi"/>
        </w:rPr>
        <w:t>2</w:t>
      </w:r>
      <w:r w:rsidRPr="00A03B97">
        <w:rPr>
          <w:rFonts w:cstheme="minorHAnsi"/>
        </w:rPr>
        <w:t xml:space="preserve"> years. The recent recognition of the potential for females responding to </w:t>
      </w:r>
      <w:r w:rsidR="00F87379" w:rsidRPr="00A03B97">
        <w:rPr>
          <w:rFonts w:cstheme="minorHAnsi"/>
        </w:rPr>
        <w:t>resistance and cardiovascular training differently to males has led to an increase in research to understand the impacts of the menstrual cycle</w:t>
      </w:r>
      <w:r w:rsidR="00352C91">
        <w:rPr>
          <w:rFonts w:cstheme="minorHAnsi"/>
        </w:rPr>
        <w:t xml:space="preserve"> on performance</w:t>
      </w:r>
      <w:r w:rsidR="00F87379" w:rsidRPr="00A03B97">
        <w:rPr>
          <w:rFonts w:cstheme="minorHAnsi"/>
        </w:rPr>
        <w:t>.</w:t>
      </w:r>
      <w:r w:rsidR="00AB2A75" w:rsidRPr="00A03B97">
        <w:rPr>
          <w:rFonts w:cstheme="minorHAnsi"/>
        </w:rPr>
        <w:t xml:space="preserve"> </w:t>
      </w:r>
      <w:r w:rsidR="00352C91">
        <w:rPr>
          <w:rFonts w:cstheme="minorHAnsi"/>
        </w:rPr>
        <w:t>T</w:t>
      </w:r>
      <w:r w:rsidR="00E651FE" w:rsidRPr="00A03B97">
        <w:rPr>
          <w:rFonts w:cstheme="minorHAnsi"/>
        </w:rPr>
        <w:t>h</w:t>
      </w:r>
      <w:r w:rsidR="00352C91">
        <w:rPr>
          <w:rFonts w:cstheme="minorHAnsi"/>
        </w:rPr>
        <w:t>e present</w:t>
      </w:r>
      <w:r w:rsidR="00E651FE" w:rsidRPr="00A03B97">
        <w:rPr>
          <w:rFonts w:cstheme="minorHAnsi"/>
        </w:rPr>
        <w:t xml:space="preserve"> study </w:t>
      </w:r>
      <w:r w:rsidR="00352C91">
        <w:rPr>
          <w:rFonts w:cstheme="minorHAnsi"/>
        </w:rPr>
        <w:t xml:space="preserve">saw a </w:t>
      </w:r>
      <w:r w:rsidR="00E651FE" w:rsidRPr="00A03B97">
        <w:rPr>
          <w:rFonts w:cstheme="minorHAnsi"/>
        </w:rPr>
        <w:t xml:space="preserve">variation in performance of </w:t>
      </w:r>
      <w:r w:rsidR="00352C91">
        <w:rPr>
          <w:rFonts w:cstheme="minorHAnsi"/>
        </w:rPr>
        <w:t xml:space="preserve">the </w:t>
      </w:r>
      <w:r w:rsidR="00E651FE" w:rsidRPr="00A03B97">
        <w:rPr>
          <w:rFonts w:cstheme="minorHAnsi"/>
        </w:rPr>
        <w:t xml:space="preserve">three </w:t>
      </w:r>
      <w:r w:rsidR="00352C91">
        <w:rPr>
          <w:rFonts w:cstheme="minorHAnsi"/>
        </w:rPr>
        <w:t xml:space="preserve">experienced </w:t>
      </w:r>
      <w:r w:rsidR="00E651FE" w:rsidRPr="00A03B97">
        <w:rPr>
          <w:rFonts w:cstheme="minorHAnsi"/>
        </w:rPr>
        <w:t>CrossFit athletes</w:t>
      </w:r>
      <w:r w:rsidR="00922690" w:rsidRPr="00A03B97">
        <w:rPr>
          <w:rFonts w:cstheme="minorHAnsi"/>
        </w:rPr>
        <w:t xml:space="preserve"> over the course of one menstrual cycle. It saw that strength peaked in the LP with a difference of 3.8% when compared to the</w:t>
      </w:r>
      <w:r w:rsidR="00B35921" w:rsidRPr="00A03B97">
        <w:rPr>
          <w:rFonts w:cstheme="minorHAnsi"/>
        </w:rPr>
        <w:t xml:space="preserve"> </w:t>
      </w:r>
      <w:r w:rsidR="00B35921" w:rsidRPr="00A03B97">
        <w:rPr>
          <w:rFonts w:cstheme="minorHAnsi"/>
        </w:rPr>
        <w:lastRenderedPageBreak/>
        <w:t>FP. Contrastingly muscular endurance saw the peak performance occur in the FP, with an 8% difference between the peak in the early FP and the late LP. Power outcomes of the CMJ showed similar trends to that of the strength test</w:t>
      </w:r>
      <w:r w:rsidR="007133B7" w:rsidRPr="00A03B97">
        <w:rPr>
          <w:rFonts w:cstheme="minorHAnsi"/>
        </w:rPr>
        <w:t xml:space="preserve"> with the peak CMJ occurring in the early LP at a 10.5% increase from the early FP</w:t>
      </w:r>
      <w:r w:rsidR="00B35921" w:rsidRPr="00A03B97">
        <w:rPr>
          <w:rFonts w:cstheme="minorHAnsi"/>
        </w:rPr>
        <w:t>. RPE trends in this study suggested that where strength performance increases RPE decreases. Similarly, RPE trends for muscular endurance saw a positive correlation between an increase in performance and decreased RPE, this further implies that it</w:t>
      </w:r>
      <w:r w:rsidR="00352C91">
        <w:rPr>
          <w:rFonts w:cstheme="minorHAnsi"/>
        </w:rPr>
        <w:t xml:space="preserve"> i</w:t>
      </w:r>
      <w:r w:rsidR="00B35921" w:rsidRPr="00A03B97">
        <w:rPr>
          <w:rFonts w:cstheme="minorHAnsi"/>
        </w:rPr>
        <w:t xml:space="preserve">s not only the physiology of the performance that is impacted by fluctuating hormones in the menstrual cycle but also the psychological implications on performance. </w:t>
      </w:r>
      <w:r w:rsidR="00AB2A75" w:rsidRPr="00A03B97">
        <w:rPr>
          <w:rFonts w:cstheme="minorHAnsi"/>
        </w:rPr>
        <w:t xml:space="preserve">Due to these </w:t>
      </w:r>
      <w:r w:rsidR="00574730" w:rsidRPr="00A03B97">
        <w:rPr>
          <w:rFonts w:cstheme="minorHAnsi"/>
        </w:rPr>
        <w:t>findings,</w:t>
      </w:r>
      <w:r w:rsidR="00AB2A75" w:rsidRPr="00A03B97">
        <w:rPr>
          <w:rFonts w:cstheme="minorHAnsi"/>
        </w:rPr>
        <w:t xml:space="preserve"> it should be noted that there is a potential need to include undulating periodisation when programming for athletes as outlined by Vargas-Molina et al (2022), enhancing performance in training, increasing potential for enhanced physiological gains. While th</w:t>
      </w:r>
      <w:r w:rsidR="00352C91">
        <w:rPr>
          <w:rFonts w:cstheme="minorHAnsi"/>
        </w:rPr>
        <w:t>e current</w:t>
      </w:r>
      <w:r w:rsidR="00AB2A75" w:rsidRPr="00A03B97">
        <w:rPr>
          <w:rFonts w:cstheme="minorHAnsi"/>
        </w:rPr>
        <w:t xml:space="preserve"> study and Vargas-Molina et al (2022) saw a correlation</w:t>
      </w:r>
      <w:r w:rsidR="00574730" w:rsidRPr="00A03B97">
        <w:rPr>
          <w:rFonts w:cstheme="minorHAnsi"/>
        </w:rPr>
        <w:t xml:space="preserve"> between menstrual cycle and performance and the benefits of basing training blocks around menstrual phases</w:t>
      </w:r>
      <w:r w:rsidR="00AB2A75" w:rsidRPr="00A03B97">
        <w:rPr>
          <w:rFonts w:cstheme="minorHAnsi"/>
        </w:rPr>
        <w:t>, it is worth noting that many did not (Colenso-Semple et al.,2023)</w:t>
      </w:r>
      <w:r w:rsidR="00574730" w:rsidRPr="00A03B97">
        <w:rPr>
          <w:rFonts w:cstheme="minorHAnsi"/>
        </w:rPr>
        <w:t>.</w:t>
      </w:r>
      <w:r w:rsidR="00AB2A75" w:rsidRPr="00A03B97">
        <w:rPr>
          <w:rFonts w:cstheme="minorHAnsi"/>
        </w:rPr>
        <w:t xml:space="preserve"> </w:t>
      </w:r>
      <w:r w:rsidR="008C45C8" w:rsidRPr="00A03B97">
        <w:rPr>
          <w:rFonts w:cstheme="minorHAnsi"/>
        </w:rPr>
        <w:t>Therefore,</w:t>
      </w:r>
      <w:r w:rsidR="00AB2A75" w:rsidRPr="00A03B97">
        <w:rPr>
          <w:rFonts w:cstheme="minorHAnsi"/>
        </w:rPr>
        <w:t xml:space="preserve"> </w:t>
      </w:r>
      <w:r w:rsidR="00352C91">
        <w:rPr>
          <w:rFonts w:cstheme="minorHAnsi"/>
        </w:rPr>
        <w:t xml:space="preserve">it </w:t>
      </w:r>
      <w:r w:rsidR="00215160">
        <w:rPr>
          <w:rFonts w:cstheme="minorHAnsi"/>
        </w:rPr>
        <w:t>is</w:t>
      </w:r>
      <w:r w:rsidR="00352C91">
        <w:rPr>
          <w:rFonts w:cstheme="minorHAnsi"/>
        </w:rPr>
        <w:t xml:space="preserve"> down to the individual to understand the effects of the menstrual cycle on themselves and their training and use this knowledge to inform their training</w:t>
      </w:r>
      <w:r w:rsidR="00215160">
        <w:rPr>
          <w:rFonts w:cstheme="minorHAnsi"/>
        </w:rPr>
        <w:t xml:space="preserve"> as the current study and surrounding literature suggests no sufficient evidence to the menstrual cycle effecting all females CrossFit performance in the same way.</w:t>
      </w:r>
    </w:p>
    <w:p w14:paraId="2BFF51DB" w14:textId="7CF40D01" w:rsidR="00420F77" w:rsidRDefault="00420F77" w:rsidP="003E6C96">
      <w:pPr>
        <w:spacing w:line="360" w:lineRule="auto"/>
        <w:rPr>
          <w:rFonts w:ascii="Times New Roman" w:hAnsi="Times New Roman" w:cs="Times New Roman"/>
          <w:u w:val="single"/>
        </w:rPr>
      </w:pPr>
    </w:p>
    <w:p w14:paraId="18C27308" w14:textId="77777777" w:rsidR="00C945AA" w:rsidRDefault="00C945AA" w:rsidP="003E6C96">
      <w:pPr>
        <w:spacing w:line="360" w:lineRule="auto"/>
        <w:rPr>
          <w:rFonts w:ascii="Times New Roman" w:hAnsi="Times New Roman" w:cs="Times New Roman"/>
          <w:u w:val="single"/>
        </w:rPr>
      </w:pPr>
    </w:p>
    <w:p w14:paraId="4D3E2180" w14:textId="77777777" w:rsidR="00C945AA" w:rsidRDefault="00C945AA" w:rsidP="003E6C96">
      <w:pPr>
        <w:spacing w:line="360" w:lineRule="auto"/>
        <w:rPr>
          <w:rFonts w:ascii="Times New Roman" w:hAnsi="Times New Roman" w:cs="Times New Roman"/>
          <w:u w:val="single"/>
        </w:rPr>
      </w:pPr>
    </w:p>
    <w:p w14:paraId="580C438E" w14:textId="77777777" w:rsidR="00C945AA" w:rsidRDefault="00C945AA" w:rsidP="003E6C96">
      <w:pPr>
        <w:spacing w:line="360" w:lineRule="auto"/>
        <w:rPr>
          <w:rFonts w:ascii="Times New Roman" w:hAnsi="Times New Roman" w:cs="Times New Roman"/>
          <w:u w:val="single"/>
        </w:rPr>
      </w:pPr>
    </w:p>
    <w:p w14:paraId="355DE9CD" w14:textId="77777777" w:rsidR="00C945AA" w:rsidRDefault="00C945AA" w:rsidP="003E6C96">
      <w:pPr>
        <w:spacing w:line="360" w:lineRule="auto"/>
        <w:rPr>
          <w:rFonts w:ascii="Times New Roman" w:hAnsi="Times New Roman" w:cs="Times New Roman"/>
          <w:u w:val="single"/>
        </w:rPr>
      </w:pPr>
    </w:p>
    <w:p w14:paraId="099A2FF5" w14:textId="77777777" w:rsidR="00FA564F" w:rsidRDefault="00FA564F">
      <w:pPr>
        <w:pStyle w:val="NormalWeb"/>
        <w:divId w:val="970598304"/>
        <w:rPr>
          <w:rFonts w:asciiTheme="minorHAnsi" w:hAnsiTheme="minorHAnsi" w:cstheme="minorHAnsi"/>
        </w:rPr>
      </w:pPr>
    </w:p>
    <w:p w14:paraId="420963ED" w14:textId="77777777" w:rsidR="00FA564F" w:rsidRDefault="00FA564F">
      <w:pPr>
        <w:pStyle w:val="NormalWeb"/>
        <w:divId w:val="970598304"/>
        <w:rPr>
          <w:rFonts w:asciiTheme="minorHAnsi" w:hAnsiTheme="minorHAnsi" w:cstheme="minorHAnsi"/>
        </w:rPr>
      </w:pPr>
    </w:p>
    <w:p w14:paraId="4B03EF85" w14:textId="77777777" w:rsidR="00FA564F" w:rsidRDefault="00FA564F">
      <w:pPr>
        <w:pStyle w:val="NormalWeb"/>
        <w:divId w:val="970598304"/>
        <w:rPr>
          <w:rFonts w:asciiTheme="minorHAnsi" w:hAnsiTheme="minorHAnsi" w:cstheme="minorHAnsi"/>
        </w:rPr>
      </w:pPr>
    </w:p>
    <w:p w14:paraId="70F32DAF" w14:textId="77777777" w:rsidR="00FA564F" w:rsidRDefault="00FA564F">
      <w:pPr>
        <w:pStyle w:val="NormalWeb"/>
        <w:divId w:val="970598304"/>
        <w:rPr>
          <w:rFonts w:asciiTheme="minorHAnsi" w:hAnsiTheme="minorHAnsi" w:cstheme="minorHAnsi"/>
        </w:rPr>
      </w:pPr>
    </w:p>
    <w:p w14:paraId="0DF1A904" w14:textId="77777777" w:rsidR="00FF1E9F" w:rsidRDefault="00FF1E9F">
      <w:pPr>
        <w:pStyle w:val="NormalWeb"/>
        <w:divId w:val="970598304"/>
        <w:rPr>
          <w:rFonts w:asciiTheme="minorHAnsi" w:hAnsiTheme="minorHAnsi" w:cstheme="minorHAnsi"/>
        </w:rPr>
      </w:pPr>
    </w:p>
    <w:p w14:paraId="3C7B8999" w14:textId="77777777" w:rsidR="00321232" w:rsidRDefault="00321232">
      <w:pPr>
        <w:pStyle w:val="NormalWeb"/>
        <w:divId w:val="970598304"/>
        <w:rPr>
          <w:rFonts w:asciiTheme="minorHAnsi" w:hAnsiTheme="minorHAnsi" w:cstheme="minorHAnsi"/>
        </w:rPr>
      </w:pPr>
    </w:p>
    <w:p w14:paraId="2D8DAB22" w14:textId="77777777" w:rsidR="00321232" w:rsidRDefault="00321232">
      <w:pPr>
        <w:pStyle w:val="NormalWeb"/>
        <w:divId w:val="970598304"/>
        <w:rPr>
          <w:rFonts w:asciiTheme="minorHAnsi" w:hAnsiTheme="minorHAnsi" w:cstheme="minorHAnsi"/>
        </w:rPr>
      </w:pPr>
    </w:p>
    <w:p w14:paraId="2B3D834D" w14:textId="6A5A842D" w:rsidR="00957CD5" w:rsidRPr="00C65838" w:rsidRDefault="00957CD5">
      <w:pPr>
        <w:pStyle w:val="NormalWeb"/>
        <w:divId w:val="970598304"/>
        <w:rPr>
          <w:rFonts w:asciiTheme="minorHAnsi" w:hAnsiTheme="minorHAnsi" w:cstheme="minorHAnsi"/>
          <w:u w:val="single"/>
        </w:rPr>
      </w:pPr>
      <w:r w:rsidRPr="00C65838">
        <w:rPr>
          <w:rFonts w:asciiTheme="minorHAnsi" w:hAnsiTheme="minorHAnsi" w:cstheme="minorHAnsi"/>
        </w:rPr>
        <w:br/>
      </w:r>
      <w:r w:rsidRPr="00C65838">
        <w:rPr>
          <w:rFonts w:asciiTheme="minorHAnsi" w:hAnsiTheme="minorHAnsi" w:cstheme="minorHAnsi"/>
          <w:u w:val="single"/>
        </w:rPr>
        <w:t>Reference list:</w:t>
      </w:r>
    </w:p>
    <w:sdt>
      <w:sdtPr>
        <w:rPr>
          <w:rFonts w:asciiTheme="minorHAnsi" w:eastAsiaTheme="minorHAnsi" w:hAnsiTheme="minorHAnsi" w:cstheme="minorHAnsi"/>
          <w:lang w:eastAsia="en-US"/>
        </w:rPr>
        <w:tag w:val="rw.bWnCOutputStyleIdiblio"/>
        <w:id w:val="1046955467"/>
        <w:placeholder>
          <w:docPart w:val="800CF7CDE53E2641B84880A7C31B3D7E"/>
        </w:placeholder>
      </w:sdtPr>
      <w:sdtEndPr/>
      <w:sdtContent>
        <w:p w14:paraId="194F2A92"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Allen, A.M., McRae-Clark, A.L., Carlson, S., Saladin, M.E., Gray, K.M., </w:t>
          </w:r>
          <w:proofErr w:type="spellStart"/>
          <w:r>
            <w:rPr>
              <w:rFonts w:ascii="Calibri" w:hAnsi="Calibri" w:cs="Calibri"/>
              <w:color w:val="000000"/>
            </w:rPr>
            <w:t>Wetherington</w:t>
          </w:r>
          <w:proofErr w:type="spellEnd"/>
          <w:r>
            <w:rPr>
              <w:rFonts w:ascii="Calibri" w:hAnsi="Calibri" w:cs="Calibri"/>
              <w:color w:val="000000"/>
            </w:rPr>
            <w:t xml:space="preserve">, C.L., McKee, S.A. and Allen, S.S. (2016) 'Determining menstrual phase in human </w:t>
          </w:r>
          <w:proofErr w:type="spellStart"/>
          <w:r>
            <w:rPr>
              <w:rFonts w:ascii="Calibri" w:hAnsi="Calibri" w:cs="Calibri"/>
              <w:color w:val="000000"/>
            </w:rPr>
            <w:t>biobehavioral</w:t>
          </w:r>
          <w:proofErr w:type="spellEnd"/>
          <w:r>
            <w:rPr>
              <w:rFonts w:ascii="Calibri" w:hAnsi="Calibri" w:cs="Calibri"/>
              <w:color w:val="000000"/>
            </w:rPr>
            <w:t xml:space="preserve"> research: A review with recommendations.', </w:t>
          </w:r>
          <w:r>
            <w:rPr>
              <w:rFonts w:ascii="Calibri" w:hAnsi="Calibri" w:cs="Calibri"/>
              <w:i/>
              <w:iCs/>
              <w:color w:val="000000"/>
            </w:rPr>
            <w:t xml:space="preserve">Experimental and clinical psychopharmacology, </w:t>
          </w:r>
          <w:r>
            <w:rPr>
              <w:rFonts w:ascii="Calibri" w:hAnsi="Calibri" w:cs="Calibri"/>
              <w:color w:val="000000"/>
            </w:rPr>
            <w:t>24(1), pp. 1.</w:t>
          </w:r>
        </w:p>
        <w:p w14:paraId="62EF5D8F" w14:textId="164E788A" w:rsidR="009D69B7" w:rsidRPr="009D69B7" w:rsidRDefault="009D69B7" w:rsidP="009D69B7">
          <w:pPr>
            <w:pStyle w:val="NormalWeb"/>
            <w:divId w:val="1958415678"/>
            <w:rPr>
              <w:rFonts w:asciiTheme="minorHAnsi" w:hAnsiTheme="minorHAnsi" w:cstheme="minorHAnsi"/>
            </w:rPr>
          </w:pPr>
          <w:r w:rsidRPr="009D69B7">
            <w:rPr>
              <w:rFonts w:asciiTheme="minorHAnsi" w:hAnsiTheme="minorHAnsi" w:cstheme="minorHAnsi"/>
            </w:rPr>
            <w:t>British Educational Research Association [BERA] (2018)</w:t>
          </w:r>
          <w:r w:rsidRPr="009D69B7">
            <w:rPr>
              <w:rFonts w:asciiTheme="minorHAnsi" w:hAnsiTheme="minorHAnsi" w:cstheme="minorHAnsi"/>
            </w:rPr>
            <w:br/>
          </w:r>
          <w:r w:rsidRPr="009D69B7">
            <w:rPr>
              <w:rFonts w:asciiTheme="minorHAnsi" w:hAnsiTheme="minorHAnsi" w:cstheme="minorHAnsi"/>
              <w:i/>
              <w:iCs/>
            </w:rPr>
            <w:t>Ethical Guidelines for Educational Research</w:t>
          </w:r>
          <w:r w:rsidRPr="009D69B7">
            <w:rPr>
              <w:rFonts w:asciiTheme="minorHAnsi" w:hAnsiTheme="minorHAnsi" w:cstheme="minorHAnsi"/>
            </w:rPr>
            <w:t xml:space="preserve">, fourth edition, London. </w:t>
          </w:r>
          <w:r w:rsidRPr="009D69B7">
            <w:rPr>
              <w:rFonts w:asciiTheme="minorHAnsi" w:hAnsiTheme="minorHAnsi" w:cstheme="minorHAnsi"/>
              <w:color w:val="00118C"/>
            </w:rPr>
            <w:t xml:space="preserve">https://www.bera.ac.uk/researchers-resources/publications/ethical- guidelines-for-educational-research-2018 </w:t>
          </w:r>
        </w:p>
        <w:p w14:paraId="0D20EDF9"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Blagrove, R.C., Bruinvels, G. and Pedlar, C.R. (2020) 'Variations in strength-related measures during the menstrual cycle in eumenorrheic women: A systematic review and meta-analysis', </w:t>
          </w:r>
          <w:r>
            <w:rPr>
              <w:rFonts w:ascii="Calibri" w:hAnsi="Calibri" w:cs="Calibri"/>
              <w:i/>
              <w:iCs/>
              <w:color w:val="000000"/>
            </w:rPr>
            <w:t xml:space="preserve">Journal of Science and Medicine in Sport, </w:t>
          </w:r>
          <w:r>
            <w:rPr>
              <w:rFonts w:ascii="Calibri" w:hAnsi="Calibri" w:cs="Calibri"/>
              <w:color w:val="000000"/>
            </w:rPr>
            <w:t>23(12), pp. 1220-1227.</w:t>
          </w:r>
        </w:p>
        <w:p w14:paraId="43560F25"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Borg, G. (1998) </w:t>
          </w:r>
          <w:r>
            <w:rPr>
              <w:rFonts w:ascii="Calibri" w:hAnsi="Calibri" w:cs="Calibri"/>
              <w:i/>
              <w:iCs/>
              <w:color w:val="000000"/>
            </w:rPr>
            <w:t xml:space="preserve">Borg's perceived exertion and pain scales. </w:t>
          </w:r>
          <w:r>
            <w:rPr>
              <w:rFonts w:ascii="Calibri" w:hAnsi="Calibri" w:cs="Calibri"/>
              <w:color w:val="000000"/>
            </w:rPr>
            <w:t>Human kinetics.</w:t>
          </w:r>
        </w:p>
        <w:p w14:paraId="578FE64A"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Bruinvels, G., Goldsmith, E., Blagrove, R., </w:t>
          </w:r>
          <w:proofErr w:type="spellStart"/>
          <w:r>
            <w:rPr>
              <w:rFonts w:ascii="Calibri" w:hAnsi="Calibri" w:cs="Calibri"/>
              <w:color w:val="000000"/>
            </w:rPr>
            <w:t>Simpkin</w:t>
          </w:r>
          <w:proofErr w:type="spellEnd"/>
          <w:r>
            <w:rPr>
              <w:rFonts w:ascii="Calibri" w:hAnsi="Calibri" w:cs="Calibri"/>
              <w:color w:val="000000"/>
            </w:rPr>
            <w:t xml:space="preserve">, A., Lewis, N., Morton, K., </w:t>
          </w:r>
          <w:proofErr w:type="spellStart"/>
          <w:r>
            <w:rPr>
              <w:rFonts w:ascii="Calibri" w:hAnsi="Calibri" w:cs="Calibri"/>
              <w:color w:val="000000"/>
            </w:rPr>
            <w:t>Suppiah</w:t>
          </w:r>
          <w:proofErr w:type="spellEnd"/>
          <w:r>
            <w:rPr>
              <w:rFonts w:ascii="Calibri" w:hAnsi="Calibri" w:cs="Calibri"/>
              <w:color w:val="000000"/>
            </w:rPr>
            <w:t xml:space="preserve">, A., Rogers, J.P., Ackerman, K.E. and Newell, J. (2021) 'Prevalence and frequency of menstrual cycle symptoms are associated with availability to train and compete: a study of 6812 exercising women recruited using the Strava exercise app', </w:t>
          </w:r>
          <w:r>
            <w:rPr>
              <w:rFonts w:ascii="Calibri" w:hAnsi="Calibri" w:cs="Calibri"/>
              <w:i/>
              <w:iCs/>
              <w:color w:val="000000"/>
            </w:rPr>
            <w:t xml:space="preserve">British journal of sports medicine, </w:t>
          </w:r>
          <w:r>
            <w:rPr>
              <w:rFonts w:ascii="Calibri" w:hAnsi="Calibri" w:cs="Calibri"/>
              <w:color w:val="000000"/>
            </w:rPr>
            <w:t>55(8), pp. 438-443.</w:t>
          </w:r>
        </w:p>
        <w:p w14:paraId="46829BA5"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Carroll, H.A., </w:t>
          </w:r>
          <w:proofErr w:type="spellStart"/>
          <w:r>
            <w:rPr>
              <w:rFonts w:ascii="Calibri" w:hAnsi="Calibri" w:cs="Calibri"/>
              <w:color w:val="000000"/>
            </w:rPr>
            <w:t>Lustyk</w:t>
          </w:r>
          <w:proofErr w:type="spellEnd"/>
          <w:r>
            <w:rPr>
              <w:rFonts w:ascii="Calibri" w:hAnsi="Calibri" w:cs="Calibri"/>
              <w:color w:val="000000"/>
            </w:rPr>
            <w:t xml:space="preserve">, M.K.B. and </w:t>
          </w:r>
          <w:proofErr w:type="spellStart"/>
          <w:r>
            <w:rPr>
              <w:rFonts w:ascii="Calibri" w:hAnsi="Calibri" w:cs="Calibri"/>
              <w:color w:val="000000"/>
            </w:rPr>
            <w:t>Larimer</w:t>
          </w:r>
          <w:proofErr w:type="spellEnd"/>
          <w:r>
            <w:rPr>
              <w:rFonts w:ascii="Calibri" w:hAnsi="Calibri" w:cs="Calibri"/>
              <w:color w:val="000000"/>
            </w:rPr>
            <w:t xml:space="preserve">, M.E. (2015) 'The relationship between alcohol consumption and menstrual cycle: a review of the literature', </w:t>
          </w:r>
          <w:r>
            <w:rPr>
              <w:rFonts w:ascii="Calibri" w:hAnsi="Calibri" w:cs="Calibri"/>
              <w:i/>
              <w:iCs/>
              <w:color w:val="000000"/>
            </w:rPr>
            <w:t xml:space="preserve">Archives of women's mental health, </w:t>
          </w:r>
          <w:r>
            <w:rPr>
              <w:rFonts w:ascii="Calibri" w:hAnsi="Calibri" w:cs="Calibri"/>
              <w:color w:val="000000"/>
            </w:rPr>
            <w:t>18, pp. 773-781.</w:t>
          </w:r>
        </w:p>
        <w:p w14:paraId="1B99DEF6"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Chesney, </w:t>
          </w:r>
          <w:proofErr w:type="gramStart"/>
          <w:r>
            <w:rPr>
              <w:rFonts w:ascii="Calibri" w:hAnsi="Calibri" w:cs="Calibri"/>
              <w:color w:val="000000"/>
            </w:rPr>
            <w:t>M.A.</w:t>
          </w:r>
          <w:proofErr w:type="gramEnd"/>
          <w:r>
            <w:rPr>
              <w:rFonts w:ascii="Calibri" w:hAnsi="Calibri" w:cs="Calibri"/>
              <w:color w:val="000000"/>
            </w:rPr>
            <w:t xml:space="preserve"> and Tasto, D.L. (1975) 'The development of the menstrual symptom questionnaire', </w:t>
          </w:r>
          <w:r>
            <w:rPr>
              <w:rFonts w:ascii="Calibri" w:hAnsi="Calibri" w:cs="Calibri"/>
              <w:i/>
              <w:iCs/>
              <w:color w:val="000000"/>
            </w:rPr>
            <w:t xml:space="preserve">Behaviour research and therapy, </w:t>
          </w:r>
          <w:r>
            <w:rPr>
              <w:rFonts w:ascii="Calibri" w:hAnsi="Calibri" w:cs="Calibri"/>
              <w:color w:val="000000"/>
            </w:rPr>
            <w:t>13(4), pp. 237-244.</w:t>
          </w:r>
        </w:p>
        <w:p w14:paraId="790B4AEC"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Cicek</w:t>
          </w:r>
          <w:proofErr w:type="spellEnd"/>
          <w:r>
            <w:rPr>
              <w:rFonts w:ascii="Calibri" w:hAnsi="Calibri" w:cs="Calibri"/>
              <w:color w:val="000000"/>
            </w:rPr>
            <w:t xml:space="preserve">, G. (2018) 'The effect of regular aerobic exercises on premenstrual syndrome in sedentary women', </w:t>
          </w:r>
          <w:r>
            <w:rPr>
              <w:rFonts w:ascii="Calibri" w:hAnsi="Calibri" w:cs="Calibri"/>
              <w:i/>
              <w:iCs/>
              <w:color w:val="000000"/>
            </w:rPr>
            <w:t xml:space="preserve">Baltic Journal of Health and Physical Activity, </w:t>
          </w:r>
          <w:r>
            <w:rPr>
              <w:rFonts w:ascii="Calibri" w:hAnsi="Calibri" w:cs="Calibri"/>
              <w:color w:val="000000"/>
            </w:rPr>
            <w:t>10(2), pp. 4.</w:t>
          </w:r>
        </w:p>
        <w:p w14:paraId="41462B7B"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Collins, B.C., </w:t>
          </w:r>
          <w:proofErr w:type="spellStart"/>
          <w:r>
            <w:rPr>
              <w:rFonts w:ascii="Calibri" w:hAnsi="Calibri" w:cs="Calibri"/>
              <w:color w:val="000000"/>
            </w:rPr>
            <w:t>Laakkonen</w:t>
          </w:r>
          <w:proofErr w:type="spellEnd"/>
          <w:r>
            <w:rPr>
              <w:rFonts w:ascii="Calibri" w:hAnsi="Calibri" w:cs="Calibri"/>
              <w:color w:val="000000"/>
            </w:rPr>
            <w:t xml:space="preserve">, E.K. and Lowe, D.A. (2019) 'Aging of the musculoskeletal system: How the loss of </w:t>
          </w:r>
          <w:proofErr w:type="spellStart"/>
          <w:r>
            <w:rPr>
              <w:rFonts w:ascii="Calibri" w:hAnsi="Calibri" w:cs="Calibri"/>
              <w:color w:val="000000"/>
            </w:rPr>
            <w:t>estrogen</w:t>
          </w:r>
          <w:proofErr w:type="spellEnd"/>
          <w:r>
            <w:rPr>
              <w:rFonts w:ascii="Calibri" w:hAnsi="Calibri" w:cs="Calibri"/>
              <w:color w:val="000000"/>
            </w:rPr>
            <w:t xml:space="preserve"> impacts muscle strength', </w:t>
          </w:r>
          <w:r>
            <w:rPr>
              <w:rFonts w:ascii="Calibri" w:hAnsi="Calibri" w:cs="Calibri"/>
              <w:i/>
              <w:iCs/>
              <w:color w:val="000000"/>
            </w:rPr>
            <w:t xml:space="preserve">Bone, </w:t>
          </w:r>
          <w:r>
            <w:rPr>
              <w:rFonts w:ascii="Calibri" w:hAnsi="Calibri" w:cs="Calibri"/>
              <w:color w:val="000000"/>
            </w:rPr>
            <w:t>123, pp. 137-144.</w:t>
          </w:r>
        </w:p>
        <w:p w14:paraId="3BFEEF51"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Conneely</w:t>
          </w:r>
          <w:proofErr w:type="spellEnd"/>
          <w:r>
            <w:rPr>
              <w:rFonts w:ascii="Calibri" w:hAnsi="Calibri" w:cs="Calibri"/>
              <w:color w:val="000000"/>
            </w:rPr>
            <w:t xml:space="preserve">, O.M., </w:t>
          </w:r>
          <w:proofErr w:type="spellStart"/>
          <w:r>
            <w:rPr>
              <w:rFonts w:ascii="Calibri" w:hAnsi="Calibri" w:cs="Calibri"/>
              <w:color w:val="000000"/>
            </w:rPr>
            <w:t>Mulac-Jericevic</w:t>
          </w:r>
          <w:proofErr w:type="spellEnd"/>
          <w:r>
            <w:rPr>
              <w:rFonts w:ascii="Calibri" w:hAnsi="Calibri" w:cs="Calibri"/>
              <w:color w:val="000000"/>
            </w:rPr>
            <w:t xml:space="preserve">, B., </w:t>
          </w:r>
          <w:proofErr w:type="spellStart"/>
          <w:r>
            <w:rPr>
              <w:rFonts w:ascii="Calibri" w:hAnsi="Calibri" w:cs="Calibri"/>
              <w:color w:val="000000"/>
            </w:rPr>
            <w:t>DeMayo</w:t>
          </w:r>
          <w:proofErr w:type="spellEnd"/>
          <w:r>
            <w:rPr>
              <w:rFonts w:ascii="Calibri" w:hAnsi="Calibri" w:cs="Calibri"/>
              <w:color w:val="000000"/>
            </w:rPr>
            <w:t xml:space="preserve">, F., Lydon, </w:t>
          </w:r>
          <w:proofErr w:type="gramStart"/>
          <w:r>
            <w:rPr>
              <w:rFonts w:ascii="Calibri" w:hAnsi="Calibri" w:cs="Calibri"/>
              <w:color w:val="000000"/>
            </w:rPr>
            <w:t>J.P.</w:t>
          </w:r>
          <w:proofErr w:type="gramEnd"/>
          <w:r>
            <w:rPr>
              <w:rFonts w:ascii="Calibri" w:hAnsi="Calibri" w:cs="Calibri"/>
              <w:color w:val="000000"/>
            </w:rPr>
            <w:t xml:space="preserve"> and O Malley, B.W. (2002) 'Reproductive functions of progesterone receptors', </w:t>
          </w:r>
          <w:r>
            <w:rPr>
              <w:rFonts w:ascii="Calibri" w:hAnsi="Calibri" w:cs="Calibri"/>
              <w:i/>
              <w:iCs/>
              <w:color w:val="000000"/>
            </w:rPr>
            <w:t xml:space="preserve">Recent progress in hormone research, </w:t>
          </w:r>
          <w:r>
            <w:rPr>
              <w:rFonts w:ascii="Calibri" w:hAnsi="Calibri" w:cs="Calibri"/>
              <w:color w:val="000000"/>
            </w:rPr>
            <w:t>57, pp. 339-356.</w:t>
          </w:r>
        </w:p>
        <w:p w14:paraId="3E2FC3E7"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Costello, J.T., </w:t>
          </w:r>
          <w:proofErr w:type="spellStart"/>
          <w:r>
            <w:rPr>
              <w:rFonts w:ascii="Calibri" w:hAnsi="Calibri" w:cs="Calibri"/>
              <w:color w:val="000000"/>
            </w:rPr>
            <w:t>Bieuzen</w:t>
          </w:r>
          <w:proofErr w:type="spellEnd"/>
          <w:r>
            <w:rPr>
              <w:rFonts w:ascii="Calibri" w:hAnsi="Calibri" w:cs="Calibri"/>
              <w:color w:val="000000"/>
            </w:rPr>
            <w:t xml:space="preserve">, F. and </w:t>
          </w:r>
          <w:proofErr w:type="spellStart"/>
          <w:r>
            <w:rPr>
              <w:rFonts w:ascii="Calibri" w:hAnsi="Calibri" w:cs="Calibri"/>
              <w:color w:val="000000"/>
            </w:rPr>
            <w:t>Bleakley</w:t>
          </w:r>
          <w:proofErr w:type="spellEnd"/>
          <w:r>
            <w:rPr>
              <w:rFonts w:ascii="Calibri" w:hAnsi="Calibri" w:cs="Calibri"/>
              <w:color w:val="000000"/>
            </w:rPr>
            <w:t xml:space="preserve">, C.M. (2014) 'Where are all the female participants in Sports and Exercise Medicine research?', </w:t>
          </w:r>
          <w:r>
            <w:rPr>
              <w:rFonts w:ascii="Calibri" w:hAnsi="Calibri" w:cs="Calibri"/>
              <w:i/>
              <w:iCs/>
              <w:color w:val="000000"/>
            </w:rPr>
            <w:t xml:space="preserve">European journal of sport science, </w:t>
          </w:r>
          <w:r>
            <w:rPr>
              <w:rFonts w:ascii="Calibri" w:hAnsi="Calibri" w:cs="Calibri"/>
              <w:color w:val="000000"/>
            </w:rPr>
            <w:t>14(8), pp. 847-851.</w:t>
          </w:r>
        </w:p>
        <w:p w14:paraId="497B47B7" w14:textId="77777777" w:rsidR="00352C91" w:rsidRDefault="00352C91">
          <w:pPr>
            <w:pStyle w:val="NormalWeb"/>
            <w:divId w:val="1958415678"/>
            <w:rPr>
              <w:rFonts w:ascii="Calibri" w:hAnsi="Calibri" w:cs="Calibri"/>
              <w:color w:val="000000"/>
            </w:rPr>
          </w:pPr>
          <w:r>
            <w:rPr>
              <w:rFonts w:ascii="Calibri" w:hAnsi="Calibri" w:cs="Calibri"/>
              <w:color w:val="000000"/>
            </w:rPr>
            <w:lastRenderedPageBreak/>
            <w:t xml:space="preserve">Dexheimer, J.D., Schroeder, E.T., Sawyer, B.J., Pettitt, R.W., Aguinaldo, A.L. and </w:t>
          </w:r>
          <w:proofErr w:type="spellStart"/>
          <w:r>
            <w:rPr>
              <w:rFonts w:ascii="Calibri" w:hAnsi="Calibri" w:cs="Calibri"/>
              <w:color w:val="000000"/>
            </w:rPr>
            <w:t>Torrence</w:t>
          </w:r>
          <w:proofErr w:type="spellEnd"/>
          <w:r>
            <w:rPr>
              <w:rFonts w:ascii="Calibri" w:hAnsi="Calibri" w:cs="Calibri"/>
              <w:color w:val="000000"/>
            </w:rPr>
            <w:t xml:space="preserve">, W.A. (2019) 'Physiological performance measures as indicators of </w:t>
          </w:r>
          <w:proofErr w:type="spellStart"/>
          <w:r>
            <w:rPr>
              <w:rFonts w:ascii="Calibri" w:hAnsi="Calibri" w:cs="Calibri"/>
              <w:color w:val="000000"/>
            </w:rPr>
            <w:t>crossfit</w:t>
          </w:r>
          <w:proofErr w:type="spellEnd"/>
          <w:r>
            <w:rPr>
              <w:rFonts w:ascii="Calibri" w:hAnsi="Calibri" w:cs="Calibri"/>
              <w:color w:val="000000"/>
            </w:rPr>
            <w:t xml:space="preserve">® performance', </w:t>
          </w:r>
          <w:r>
            <w:rPr>
              <w:rFonts w:ascii="Calibri" w:hAnsi="Calibri" w:cs="Calibri"/>
              <w:i/>
              <w:iCs/>
              <w:color w:val="000000"/>
            </w:rPr>
            <w:t xml:space="preserve">Sports, </w:t>
          </w:r>
          <w:r>
            <w:rPr>
              <w:rFonts w:ascii="Calibri" w:hAnsi="Calibri" w:cs="Calibri"/>
              <w:color w:val="000000"/>
            </w:rPr>
            <w:t>7(4), pp. 93.</w:t>
          </w:r>
        </w:p>
        <w:p w14:paraId="197B064F"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Direkvand</w:t>
          </w:r>
          <w:proofErr w:type="spellEnd"/>
          <w:r>
            <w:rPr>
              <w:rFonts w:ascii="Calibri" w:hAnsi="Calibri" w:cs="Calibri"/>
              <w:color w:val="000000"/>
            </w:rPr>
            <w:t xml:space="preserve"> Moghadam, A., </w:t>
          </w:r>
          <w:proofErr w:type="spellStart"/>
          <w:r>
            <w:rPr>
              <w:rFonts w:ascii="Calibri" w:hAnsi="Calibri" w:cs="Calibri"/>
              <w:color w:val="000000"/>
            </w:rPr>
            <w:t>Kaikhavani</w:t>
          </w:r>
          <w:proofErr w:type="spellEnd"/>
          <w:r>
            <w:rPr>
              <w:rFonts w:ascii="Calibri" w:hAnsi="Calibri" w:cs="Calibri"/>
              <w:color w:val="000000"/>
            </w:rPr>
            <w:t xml:space="preserve">, S. and </w:t>
          </w:r>
          <w:proofErr w:type="spellStart"/>
          <w:r>
            <w:rPr>
              <w:rFonts w:ascii="Calibri" w:hAnsi="Calibri" w:cs="Calibri"/>
              <w:color w:val="000000"/>
            </w:rPr>
            <w:t>Sayehmiri</w:t>
          </w:r>
          <w:proofErr w:type="spellEnd"/>
          <w:r>
            <w:rPr>
              <w:rFonts w:ascii="Calibri" w:hAnsi="Calibri" w:cs="Calibri"/>
              <w:color w:val="000000"/>
            </w:rPr>
            <w:t xml:space="preserve">, K. (2013) 'The worldwide prevalence of premenstrual syndrome: a systematic review and meta-analysis study', </w:t>
          </w:r>
          <w:r>
            <w:rPr>
              <w:rFonts w:ascii="Calibri" w:hAnsi="Calibri" w:cs="Calibri"/>
              <w:i/>
              <w:iCs/>
              <w:color w:val="000000"/>
            </w:rPr>
            <w:t xml:space="preserve">The Iranian journal of obstetrics, </w:t>
          </w:r>
          <w:proofErr w:type="spellStart"/>
          <w:proofErr w:type="gramStart"/>
          <w:r>
            <w:rPr>
              <w:rFonts w:ascii="Calibri" w:hAnsi="Calibri" w:cs="Calibri"/>
              <w:i/>
              <w:iCs/>
              <w:color w:val="000000"/>
            </w:rPr>
            <w:t>Gynecology</w:t>
          </w:r>
          <w:proofErr w:type="spellEnd"/>
          <w:proofErr w:type="gramEnd"/>
          <w:r>
            <w:rPr>
              <w:rFonts w:ascii="Calibri" w:hAnsi="Calibri" w:cs="Calibri"/>
              <w:i/>
              <w:iCs/>
              <w:color w:val="000000"/>
            </w:rPr>
            <w:t xml:space="preserve"> and Infertility, </w:t>
          </w:r>
          <w:r>
            <w:rPr>
              <w:rFonts w:ascii="Calibri" w:hAnsi="Calibri" w:cs="Calibri"/>
              <w:color w:val="000000"/>
            </w:rPr>
            <w:t>16(65), pp. 8-17.</w:t>
          </w:r>
        </w:p>
        <w:p w14:paraId="1FADBB79"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Dominski</w:t>
          </w:r>
          <w:proofErr w:type="spellEnd"/>
          <w:r>
            <w:rPr>
              <w:rFonts w:ascii="Calibri" w:hAnsi="Calibri" w:cs="Calibri"/>
              <w:color w:val="000000"/>
            </w:rPr>
            <w:t xml:space="preserve">, F.H., Serafim, T.T., Siqueira, T.C. and Andrade, A. (2021) 'Psychological variables of CrossFit participants: a systematic review', </w:t>
          </w:r>
          <w:r>
            <w:rPr>
              <w:rFonts w:ascii="Calibri" w:hAnsi="Calibri" w:cs="Calibri"/>
              <w:i/>
              <w:iCs/>
              <w:color w:val="000000"/>
            </w:rPr>
            <w:t xml:space="preserve">Sport sciences for health, </w:t>
          </w:r>
          <w:r>
            <w:rPr>
              <w:rFonts w:ascii="Calibri" w:hAnsi="Calibri" w:cs="Calibri"/>
              <w:color w:val="000000"/>
            </w:rPr>
            <w:t>17, pp. 21-41.</w:t>
          </w:r>
        </w:p>
        <w:p w14:paraId="66FDE254"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Elliott-Sale, K.J., McNulty, K.L., </w:t>
          </w:r>
          <w:proofErr w:type="spellStart"/>
          <w:r>
            <w:rPr>
              <w:rFonts w:ascii="Calibri" w:hAnsi="Calibri" w:cs="Calibri"/>
              <w:color w:val="000000"/>
            </w:rPr>
            <w:t>Ansdell</w:t>
          </w:r>
          <w:proofErr w:type="spellEnd"/>
          <w:r>
            <w:rPr>
              <w:rFonts w:ascii="Calibri" w:hAnsi="Calibri" w:cs="Calibri"/>
              <w:color w:val="000000"/>
            </w:rPr>
            <w:t xml:space="preserve">, P., Goodall, S., Hicks, K.M., Thomas, K., Swinton, P.A. and Dolan, E. (2020) 'The effects of oral contraceptives on exercise performance in women: a systematic review and meta-analysis', </w:t>
          </w:r>
          <w:r>
            <w:rPr>
              <w:rFonts w:ascii="Calibri" w:hAnsi="Calibri" w:cs="Calibri"/>
              <w:i/>
              <w:iCs/>
              <w:color w:val="000000"/>
            </w:rPr>
            <w:t xml:space="preserve">Sports Medicine, </w:t>
          </w:r>
          <w:r>
            <w:rPr>
              <w:rFonts w:ascii="Calibri" w:hAnsi="Calibri" w:cs="Calibri"/>
              <w:color w:val="000000"/>
            </w:rPr>
            <w:t>50(10), pp. 1785-1812.</w:t>
          </w:r>
        </w:p>
        <w:p w14:paraId="34E09465"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García-Pinillos, F., </w:t>
          </w:r>
          <w:proofErr w:type="spellStart"/>
          <w:r>
            <w:rPr>
              <w:rFonts w:ascii="Calibri" w:hAnsi="Calibri" w:cs="Calibri"/>
              <w:color w:val="000000"/>
            </w:rPr>
            <w:t>Bujalance</w:t>
          </w:r>
          <w:proofErr w:type="spellEnd"/>
          <w:r>
            <w:rPr>
              <w:rFonts w:ascii="Calibri" w:hAnsi="Calibri" w:cs="Calibri"/>
              <w:color w:val="000000"/>
            </w:rPr>
            <w:t>-Moreno, P., Lago-Fuentes, C., Ruiz-Alias, S.A., Domínguez-</w:t>
          </w:r>
          <w:proofErr w:type="spellStart"/>
          <w:r>
            <w:rPr>
              <w:rFonts w:ascii="Calibri" w:hAnsi="Calibri" w:cs="Calibri"/>
              <w:color w:val="000000"/>
            </w:rPr>
            <w:t>Azpíroz</w:t>
          </w:r>
          <w:proofErr w:type="spellEnd"/>
          <w:r>
            <w:rPr>
              <w:rFonts w:ascii="Calibri" w:hAnsi="Calibri" w:cs="Calibri"/>
              <w:color w:val="000000"/>
            </w:rPr>
            <w:t xml:space="preserve">, I., </w:t>
          </w:r>
          <w:proofErr w:type="spellStart"/>
          <w:r>
            <w:rPr>
              <w:rFonts w:ascii="Calibri" w:hAnsi="Calibri" w:cs="Calibri"/>
              <w:color w:val="000000"/>
            </w:rPr>
            <w:t>Mecías</w:t>
          </w:r>
          <w:proofErr w:type="spellEnd"/>
          <w:r>
            <w:rPr>
              <w:rFonts w:ascii="Calibri" w:hAnsi="Calibri" w:cs="Calibri"/>
              <w:color w:val="000000"/>
            </w:rPr>
            <w:t>-Calvo, M. and Ramirez-</w:t>
          </w:r>
          <w:proofErr w:type="spellStart"/>
          <w:r>
            <w:rPr>
              <w:rFonts w:ascii="Calibri" w:hAnsi="Calibri" w:cs="Calibri"/>
              <w:color w:val="000000"/>
            </w:rPr>
            <w:t>Campillo</w:t>
          </w:r>
          <w:proofErr w:type="spellEnd"/>
          <w:r>
            <w:rPr>
              <w:rFonts w:ascii="Calibri" w:hAnsi="Calibri" w:cs="Calibri"/>
              <w:color w:val="000000"/>
            </w:rPr>
            <w:t xml:space="preserve">, R. (2021) 'Effects of the menstrual cycle on jumping, sprinting and force-velocity profiling in resistance-trained women: a preliminary study', </w:t>
          </w:r>
          <w:r>
            <w:rPr>
              <w:rFonts w:ascii="Calibri" w:hAnsi="Calibri" w:cs="Calibri"/>
              <w:i/>
              <w:iCs/>
              <w:color w:val="000000"/>
            </w:rPr>
            <w:t xml:space="preserve">International Journal of Environmental Research and Public Health, </w:t>
          </w:r>
          <w:r>
            <w:rPr>
              <w:rFonts w:ascii="Calibri" w:hAnsi="Calibri" w:cs="Calibri"/>
              <w:color w:val="000000"/>
            </w:rPr>
            <w:t>18(9), pp. 4830.</w:t>
          </w:r>
        </w:p>
        <w:p w14:paraId="26A9C567"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Greer, B.K., O’BRIEN, J., Hornbuckle, L.M. and Panton, L.B. (2021) 'EPOC comparison between resistance training and high-intensity interval training in aerobically fit women', </w:t>
          </w:r>
          <w:r>
            <w:rPr>
              <w:rFonts w:ascii="Calibri" w:hAnsi="Calibri" w:cs="Calibri"/>
              <w:i/>
              <w:iCs/>
              <w:color w:val="000000"/>
            </w:rPr>
            <w:t xml:space="preserve">International Journal of Exercise Science, </w:t>
          </w:r>
          <w:r>
            <w:rPr>
              <w:rFonts w:ascii="Calibri" w:hAnsi="Calibri" w:cs="Calibri"/>
              <w:color w:val="000000"/>
            </w:rPr>
            <w:t>14(2), pp. 1027.</w:t>
          </w:r>
        </w:p>
        <w:p w14:paraId="5A06CAAC"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Hansen, M. (2018) 'Female hormones: do they influence muscle and tendon protein metabolism?', </w:t>
          </w:r>
          <w:r>
            <w:rPr>
              <w:rFonts w:ascii="Calibri" w:hAnsi="Calibri" w:cs="Calibri"/>
              <w:i/>
              <w:iCs/>
              <w:color w:val="000000"/>
            </w:rPr>
            <w:t xml:space="preserve">Proceedings of the Nutrition Society, </w:t>
          </w:r>
          <w:r>
            <w:rPr>
              <w:rFonts w:ascii="Calibri" w:hAnsi="Calibri" w:cs="Calibri"/>
              <w:color w:val="000000"/>
            </w:rPr>
            <w:t>77(1), pp. 32-41.</w:t>
          </w:r>
        </w:p>
        <w:p w14:paraId="519A028C"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Hough, P. (2016) 'High-intensity interval </w:t>
          </w:r>
          <w:proofErr w:type="spellStart"/>
          <w:r>
            <w:rPr>
              <w:rFonts w:ascii="Calibri" w:hAnsi="Calibri" w:cs="Calibri"/>
              <w:color w:val="000000"/>
            </w:rPr>
            <w:t>training'</w:t>
          </w:r>
          <w:r>
            <w:rPr>
              <w:rFonts w:ascii="Calibri" w:hAnsi="Calibri" w:cs="Calibri"/>
              <w:i/>
              <w:iCs/>
              <w:color w:val="000000"/>
            </w:rPr>
            <w:t>Advanced</w:t>
          </w:r>
          <w:proofErr w:type="spellEnd"/>
          <w:r>
            <w:rPr>
              <w:rFonts w:ascii="Calibri" w:hAnsi="Calibri" w:cs="Calibri"/>
              <w:i/>
              <w:iCs/>
              <w:color w:val="000000"/>
            </w:rPr>
            <w:t xml:space="preserve"> Personal Training</w:t>
          </w:r>
          <w:r>
            <w:rPr>
              <w:rFonts w:ascii="Calibri" w:hAnsi="Calibri" w:cs="Calibri"/>
              <w:color w:val="000000"/>
            </w:rPr>
            <w:t xml:space="preserve"> Routledge, pp. 161-181.</w:t>
          </w:r>
        </w:p>
        <w:p w14:paraId="1C609B70"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Kahlert</w:t>
          </w:r>
          <w:proofErr w:type="spellEnd"/>
          <w:r>
            <w:rPr>
              <w:rFonts w:ascii="Calibri" w:hAnsi="Calibri" w:cs="Calibri"/>
              <w:color w:val="000000"/>
            </w:rPr>
            <w:t xml:space="preserve">, S., </w:t>
          </w:r>
          <w:proofErr w:type="spellStart"/>
          <w:r>
            <w:rPr>
              <w:rFonts w:ascii="Calibri" w:hAnsi="Calibri" w:cs="Calibri"/>
              <w:color w:val="000000"/>
            </w:rPr>
            <w:t>Grohé</w:t>
          </w:r>
          <w:proofErr w:type="spellEnd"/>
          <w:r>
            <w:rPr>
              <w:rFonts w:ascii="Calibri" w:hAnsi="Calibri" w:cs="Calibri"/>
              <w:color w:val="000000"/>
            </w:rPr>
            <w:t xml:space="preserve">, C., Karas, R.H., </w:t>
          </w:r>
          <w:proofErr w:type="spellStart"/>
          <w:r>
            <w:rPr>
              <w:rFonts w:ascii="Calibri" w:hAnsi="Calibri" w:cs="Calibri"/>
              <w:color w:val="000000"/>
            </w:rPr>
            <w:t>Löbbert</w:t>
          </w:r>
          <w:proofErr w:type="spellEnd"/>
          <w:r>
            <w:rPr>
              <w:rFonts w:ascii="Calibri" w:hAnsi="Calibri" w:cs="Calibri"/>
              <w:color w:val="000000"/>
            </w:rPr>
            <w:t xml:space="preserve">, K., </w:t>
          </w:r>
          <w:proofErr w:type="spellStart"/>
          <w:r>
            <w:rPr>
              <w:rFonts w:ascii="Calibri" w:hAnsi="Calibri" w:cs="Calibri"/>
              <w:color w:val="000000"/>
            </w:rPr>
            <w:t>Neyses</w:t>
          </w:r>
          <w:proofErr w:type="spellEnd"/>
          <w:r>
            <w:rPr>
              <w:rFonts w:ascii="Calibri" w:hAnsi="Calibri" w:cs="Calibri"/>
              <w:color w:val="000000"/>
            </w:rPr>
            <w:t xml:space="preserve">, L. and Vetter, H. (1997) 'Effects of </w:t>
          </w:r>
          <w:proofErr w:type="spellStart"/>
          <w:r>
            <w:rPr>
              <w:rFonts w:ascii="Calibri" w:hAnsi="Calibri" w:cs="Calibri"/>
              <w:color w:val="000000"/>
            </w:rPr>
            <w:t>estrogen</w:t>
          </w:r>
          <w:proofErr w:type="spellEnd"/>
          <w:r>
            <w:rPr>
              <w:rFonts w:ascii="Calibri" w:hAnsi="Calibri" w:cs="Calibri"/>
              <w:color w:val="000000"/>
            </w:rPr>
            <w:t xml:space="preserve"> on skeletal myoblast growth', </w:t>
          </w:r>
          <w:r>
            <w:rPr>
              <w:rFonts w:ascii="Calibri" w:hAnsi="Calibri" w:cs="Calibri"/>
              <w:i/>
              <w:iCs/>
              <w:color w:val="000000"/>
            </w:rPr>
            <w:t xml:space="preserve">Biochemical and biophysical research communications, </w:t>
          </w:r>
          <w:r>
            <w:rPr>
              <w:rFonts w:ascii="Calibri" w:hAnsi="Calibri" w:cs="Calibri"/>
              <w:color w:val="000000"/>
            </w:rPr>
            <w:t>232(2), pp. 373-378.</w:t>
          </w:r>
        </w:p>
        <w:p w14:paraId="4137E4B7"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Kimball, </w:t>
          </w:r>
          <w:proofErr w:type="gramStart"/>
          <w:r>
            <w:rPr>
              <w:rFonts w:ascii="Calibri" w:hAnsi="Calibri" w:cs="Calibri"/>
              <w:color w:val="000000"/>
            </w:rPr>
            <w:t>S.R.</w:t>
          </w:r>
          <w:proofErr w:type="gramEnd"/>
          <w:r>
            <w:rPr>
              <w:rFonts w:ascii="Calibri" w:hAnsi="Calibri" w:cs="Calibri"/>
              <w:color w:val="000000"/>
            </w:rPr>
            <w:t xml:space="preserve"> and Lang, C.H. (2018) 'Mechanisms underlying muscle protein imbalance induced by alcohol', </w:t>
          </w:r>
          <w:r>
            <w:rPr>
              <w:rFonts w:ascii="Calibri" w:hAnsi="Calibri" w:cs="Calibri"/>
              <w:i/>
              <w:iCs/>
              <w:color w:val="000000"/>
            </w:rPr>
            <w:t xml:space="preserve">Annual Review of Nutrition, </w:t>
          </w:r>
          <w:r>
            <w:rPr>
              <w:rFonts w:ascii="Calibri" w:hAnsi="Calibri" w:cs="Calibri"/>
              <w:color w:val="000000"/>
            </w:rPr>
            <w:t>38, pp. 197-217.</w:t>
          </w:r>
        </w:p>
        <w:p w14:paraId="184E0FD5"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Koltun</w:t>
          </w:r>
          <w:proofErr w:type="spellEnd"/>
          <w:r>
            <w:rPr>
              <w:rFonts w:ascii="Calibri" w:hAnsi="Calibri" w:cs="Calibri"/>
              <w:color w:val="000000"/>
            </w:rPr>
            <w:t xml:space="preserve">, K.J., De Souza, M.J., Scheid, J.L. and Williams, N.I. (2020) 'Energy availability is associated with luteinizing hormone pulse frequency and induction of luteal phase defects', </w:t>
          </w:r>
          <w:r>
            <w:rPr>
              <w:rFonts w:ascii="Calibri" w:hAnsi="Calibri" w:cs="Calibri"/>
              <w:i/>
              <w:iCs/>
              <w:color w:val="000000"/>
            </w:rPr>
            <w:t xml:space="preserve">The Journal of Clinical Endocrinology &amp; Metabolism, </w:t>
          </w:r>
          <w:r>
            <w:rPr>
              <w:rFonts w:ascii="Calibri" w:hAnsi="Calibri" w:cs="Calibri"/>
              <w:color w:val="000000"/>
            </w:rPr>
            <w:t>105(1), pp. 185-193.</w:t>
          </w:r>
        </w:p>
        <w:p w14:paraId="05C21F92"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Le, J., Thomas, N. and </w:t>
          </w:r>
          <w:proofErr w:type="spellStart"/>
          <w:r>
            <w:rPr>
              <w:rFonts w:ascii="Calibri" w:hAnsi="Calibri" w:cs="Calibri"/>
              <w:color w:val="000000"/>
            </w:rPr>
            <w:t>Gurvich</w:t>
          </w:r>
          <w:proofErr w:type="spellEnd"/>
          <w:r>
            <w:rPr>
              <w:rFonts w:ascii="Calibri" w:hAnsi="Calibri" w:cs="Calibri"/>
              <w:color w:val="000000"/>
            </w:rPr>
            <w:t xml:space="preserve">, C. (2020) 'Cognition, the menstrual cycle, and premenstrual disorders: A review', </w:t>
          </w:r>
          <w:r>
            <w:rPr>
              <w:rFonts w:ascii="Calibri" w:hAnsi="Calibri" w:cs="Calibri"/>
              <w:i/>
              <w:iCs/>
              <w:color w:val="000000"/>
            </w:rPr>
            <w:t xml:space="preserve">Brain Sciences, </w:t>
          </w:r>
          <w:r>
            <w:rPr>
              <w:rFonts w:ascii="Calibri" w:hAnsi="Calibri" w:cs="Calibri"/>
              <w:color w:val="000000"/>
            </w:rPr>
            <w:t>10(4), pp. 198.</w:t>
          </w:r>
        </w:p>
        <w:p w14:paraId="0341D891"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Lunt, S.Y. and Vander </w:t>
          </w:r>
          <w:proofErr w:type="spellStart"/>
          <w:r>
            <w:rPr>
              <w:rFonts w:ascii="Calibri" w:hAnsi="Calibri" w:cs="Calibri"/>
              <w:color w:val="000000"/>
            </w:rPr>
            <w:t>Heiden</w:t>
          </w:r>
          <w:proofErr w:type="spellEnd"/>
          <w:r>
            <w:rPr>
              <w:rFonts w:ascii="Calibri" w:hAnsi="Calibri" w:cs="Calibri"/>
              <w:color w:val="000000"/>
            </w:rPr>
            <w:t xml:space="preserve">, M.G. (2011) 'Aerobic glycolysis: meeting the metabolic requirements of cell proliferation', </w:t>
          </w:r>
          <w:r>
            <w:rPr>
              <w:rFonts w:ascii="Calibri" w:hAnsi="Calibri" w:cs="Calibri"/>
              <w:i/>
              <w:iCs/>
              <w:color w:val="000000"/>
            </w:rPr>
            <w:t xml:space="preserve">Annual Review of Cell and Developmental Biology, </w:t>
          </w:r>
          <w:r>
            <w:rPr>
              <w:rFonts w:ascii="Calibri" w:hAnsi="Calibri" w:cs="Calibri"/>
              <w:color w:val="000000"/>
            </w:rPr>
            <w:t>27, pp. 441-464.</w:t>
          </w:r>
        </w:p>
        <w:p w14:paraId="101DF2D1" w14:textId="77777777" w:rsidR="00352C91" w:rsidRDefault="00352C91">
          <w:pPr>
            <w:pStyle w:val="NormalWeb"/>
            <w:divId w:val="1958415678"/>
            <w:rPr>
              <w:rFonts w:ascii="Calibri" w:hAnsi="Calibri" w:cs="Calibri"/>
              <w:color w:val="000000"/>
            </w:rPr>
          </w:pPr>
          <w:r>
            <w:rPr>
              <w:rFonts w:ascii="Calibri" w:hAnsi="Calibri" w:cs="Calibri"/>
              <w:color w:val="000000"/>
            </w:rPr>
            <w:lastRenderedPageBreak/>
            <w:t xml:space="preserve">Mangine, G.T., Stratton, M.T., Almeda, C.G., Roberts, M.D., </w:t>
          </w:r>
          <w:proofErr w:type="spellStart"/>
          <w:r>
            <w:rPr>
              <w:rFonts w:ascii="Calibri" w:hAnsi="Calibri" w:cs="Calibri"/>
              <w:color w:val="000000"/>
            </w:rPr>
            <w:t>Esmat</w:t>
          </w:r>
          <w:proofErr w:type="spellEnd"/>
          <w:r>
            <w:rPr>
              <w:rFonts w:ascii="Calibri" w:hAnsi="Calibri" w:cs="Calibri"/>
              <w:color w:val="000000"/>
            </w:rPr>
            <w:t xml:space="preserve">, T.A., </w:t>
          </w:r>
          <w:proofErr w:type="spellStart"/>
          <w:r>
            <w:rPr>
              <w:rFonts w:ascii="Calibri" w:hAnsi="Calibri" w:cs="Calibri"/>
              <w:color w:val="000000"/>
            </w:rPr>
            <w:t>VanDusseldorp</w:t>
          </w:r>
          <w:proofErr w:type="spellEnd"/>
          <w:r>
            <w:rPr>
              <w:rFonts w:ascii="Calibri" w:hAnsi="Calibri" w:cs="Calibri"/>
              <w:color w:val="000000"/>
            </w:rPr>
            <w:t xml:space="preserve">, T.A. and </w:t>
          </w:r>
          <w:proofErr w:type="spellStart"/>
          <w:r>
            <w:rPr>
              <w:rFonts w:ascii="Calibri" w:hAnsi="Calibri" w:cs="Calibri"/>
              <w:color w:val="000000"/>
            </w:rPr>
            <w:t>Feito</w:t>
          </w:r>
          <w:proofErr w:type="spellEnd"/>
          <w:r>
            <w:rPr>
              <w:rFonts w:ascii="Calibri" w:hAnsi="Calibri" w:cs="Calibri"/>
              <w:color w:val="000000"/>
            </w:rPr>
            <w:t xml:space="preserve">, Y. (2020) 'Physiological differences between advanced CrossFit athletes, recreational CrossFit participants, and </w:t>
          </w:r>
          <w:proofErr w:type="gramStart"/>
          <w:r>
            <w:rPr>
              <w:rFonts w:ascii="Calibri" w:hAnsi="Calibri" w:cs="Calibri"/>
              <w:color w:val="000000"/>
            </w:rPr>
            <w:t>physically-active</w:t>
          </w:r>
          <w:proofErr w:type="gramEnd"/>
          <w:r>
            <w:rPr>
              <w:rFonts w:ascii="Calibri" w:hAnsi="Calibri" w:cs="Calibri"/>
              <w:color w:val="000000"/>
            </w:rPr>
            <w:t xml:space="preserve"> adults', </w:t>
          </w:r>
          <w:proofErr w:type="spellStart"/>
          <w:r>
            <w:rPr>
              <w:rFonts w:ascii="Calibri" w:hAnsi="Calibri" w:cs="Calibri"/>
              <w:i/>
              <w:iCs/>
              <w:color w:val="000000"/>
            </w:rPr>
            <w:t>PLoS</w:t>
          </w:r>
          <w:proofErr w:type="spellEnd"/>
          <w:r>
            <w:rPr>
              <w:rFonts w:ascii="Calibri" w:hAnsi="Calibri" w:cs="Calibri"/>
              <w:i/>
              <w:iCs/>
              <w:color w:val="000000"/>
            </w:rPr>
            <w:t xml:space="preserve"> One, </w:t>
          </w:r>
          <w:r>
            <w:rPr>
              <w:rFonts w:ascii="Calibri" w:hAnsi="Calibri" w:cs="Calibri"/>
              <w:color w:val="000000"/>
            </w:rPr>
            <w:t>15(4), pp. e0223548.</w:t>
          </w:r>
        </w:p>
        <w:p w14:paraId="67F901FC"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Mangine, G.T., Tankersley, J.E., </w:t>
          </w:r>
          <w:proofErr w:type="spellStart"/>
          <w:r>
            <w:rPr>
              <w:rFonts w:ascii="Calibri" w:hAnsi="Calibri" w:cs="Calibri"/>
              <w:color w:val="000000"/>
            </w:rPr>
            <w:t>McDougle</w:t>
          </w:r>
          <w:proofErr w:type="spellEnd"/>
          <w:r>
            <w:rPr>
              <w:rFonts w:ascii="Calibri" w:hAnsi="Calibri" w:cs="Calibri"/>
              <w:color w:val="000000"/>
            </w:rPr>
            <w:t xml:space="preserve">, J.M., Velazquez, N., Roberts, M.D., </w:t>
          </w:r>
          <w:proofErr w:type="spellStart"/>
          <w:r>
            <w:rPr>
              <w:rFonts w:ascii="Calibri" w:hAnsi="Calibri" w:cs="Calibri"/>
              <w:color w:val="000000"/>
            </w:rPr>
            <w:t>Esmat</w:t>
          </w:r>
          <w:proofErr w:type="spellEnd"/>
          <w:r>
            <w:rPr>
              <w:rFonts w:ascii="Calibri" w:hAnsi="Calibri" w:cs="Calibri"/>
              <w:color w:val="000000"/>
            </w:rPr>
            <w:t xml:space="preserve">, T.A., </w:t>
          </w:r>
          <w:proofErr w:type="spellStart"/>
          <w:r>
            <w:rPr>
              <w:rFonts w:ascii="Calibri" w:hAnsi="Calibri" w:cs="Calibri"/>
              <w:color w:val="000000"/>
            </w:rPr>
            <w:t>VanDusseldorp</w:t>
          </w:r>
          <w:proofErr w:type="spellEnd"/>
          <w:r>
            <w:rPr>
              <w:rFonts w:ascii="Calibri" w:hAnsi="Calibri" w:cs="Calibri"/>
              <w:color w:val="000000"/>
            </w:rPr>
            <w:t xml:space="preserve">, T.A. and </w:t>
          </w:r>
          <w:proofErr w:type="spellStart"/>
          <w:r>
            <w:rPr>
              <w:rFonts w:ascii="Calibri" w:hAnsi="Calibri" w:cs="Calibri"/>
              <w:color w:val="000000"/>
            </w:rPr>
            <w:t>Feito</w:t>
          </w:r>
          <w:proofErr w:type="spellEnd"/>
          <w:r>
            <w:rPr>
              <w:rFonts w:ascii="Calibri" w:hAnsi="Calibri" w:cs="Calibri"/>
              <w:color w:val="000000"/>
            </w:rPr>
            <w:t xml:space="preserve">, Y. (2020) 'Predictors of CrossFit open performance', </w:t>
          </w:r>
          <w:r>
            <w:rPr>
              <w:rFonts w:ascii="Calibri" w:hAnsi="Calibri" w:cs="Calibri"/>
              <w:i/>
              <w:iCs/>
              <w:color w:val="000000"/>
            </w:rPr>
            <w:t xml:space="preserve">Sports, </w:t>
          </w:r>
          <w:r>
            <w:rPr>
              <w:rFonts w:ascii="Calibri" w:hAnsi="Calibri" w:cs="Calibri"/>
              <w:color w:val="000000"/>
            </w:rPr>
            <w:t>8(7), pp. 102.</w:t>
          </w:r>
        </w:p>
        <w:p w14:paraId="56CE0B05"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Manoj, K.M., Parashar, A., David Jacob, V. and Ramasamy, S. (2019) 'Aerobic respiration: proof of concept for the oxygen-centric </w:t>
          </w:r>
          <w:proofErr w:type="spellStart"/>
          <w:r>
            <w:rPr>
              <w:rFonts w:ascii="Calibri" w:hAnsi="Calibri" w:cs="Calibri"/>
              <w:color w:val="000000"/>
            </w:rPr>
            <w:t>murburn</w:t>
          </w:r>
          <w:proofErr w:type="spellEnd"/>
          <w:r>
            <w:rPr>
              <w:rFonts w:ascii="Calibri" w:hAnsi="Calibri" w:cs="Calibri"/>
              <w:color w:val="000000"/>
            </w:rPr>
            <w:t xml:space="preserve"> perspective', </w:t>
          </w:r>
          <w:r>
            <w:rPr>
              <w:rFonts w:ascii="Calibri" w:hAnsi="Calibri" w:cs="Calibri"/>
              <w:i/>
              <w:iCs/>
              <w:color w:val="000000"/>
            </w:rPr>
            <w:t xml:space="preserve">Journal of Biomolecular Structure and Dynamics, </w:t>
          </w:r>
          <w:r>
            <w:rPr>
              <w:rFonts w:ascii="Calibri" w:hAnsi="Calibri" w:cs="Calibri"/>
              <w:color w:val="000000"/>
            </w:rPr>
            <w:t>37(17), pp. 4542-4556.</w:t>
          </w:r>
        </w:p>
        <w:p w14:paraId="39899CED"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Middleton, L.E. and Wenger, H.A. (2006) 'Effects of menstrual phase on performance and recovery in intense intermittent activity', </w:t>
          </w:r>
          <w:r>
            <w:rPr>
              <w:rFonts w:ascii="Calibri" w:hAnsi="Calibri" w:cs="Calibri"/>
              <w:i/>
              <w:iCs/>
              <w:color w:val="000000"/>
            </w:rPr>
            <w:t xml:space="preserve">European journal of applied physiology, </w:t>
          </w:r>
          <w:r>
            <w:rPr>
              <w:rFonts w:ascii="Calibri" w:hAnsi="Calibri" w:cs="Calibri"/>
              <w:color w:val="000000"/>
            </w:rPr>
            <w:t>96(1), pp. 53-58.</w:t>
          </w:r>
        </w:p>
        <w:p w14:paraId="6F560F54"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Mihm, M., </w:t>
          </w:r>
          <w:proofErr w:type="spellStart"/>
          <w:r>
            <w:rPr>
              <w:rFonts w:ascii="Calibri" w:hAnsi="Calibri" w:cs="Calibri"/>
              <w:color w:val="000000"/>
            </w:rPr>
            <w:t>Gangooly</w:t>
          </w:r>
          <w:proofErr w:type="spellEnd"/>
          <w:r>
            <w:rPr>
              <w:rFonts w:ascii="Calibri" w:hAnsi="Calibri" w:cs="Calibri"/>
              <w:color w:val="000000"/>
            </w:rPr>
            <w:t xml:space="preserve">, S. and </w:t>
          </w:r>
          <w:proofErr w:type="spellStart"/>
          <w:r>
            <w:rPr>
              <w:rFonts w:ascii="Calibri" w:hAnsi="Calibri" w:cs="Calibri"/>
              <w:color w:val="000000"/>
            </w:rPr>
            <w:t>Muttukrishna</w:t>
          </w:r>
          <w:proofErr w:type="spellEnd"/>
          <w:r>
            <w:rPr>
              <w:rFonts w:ascii="Calibri" w:hAnsi="Calibri" w:cs="Calibri"/>
              <w:color w:val="000000"/>
            </w:rPr>
            <w:t xml:space="preserve">, S. (2011) 'The normal menstrual cycle in women', </w:t>
          </w:r>
          <w:r>
            <w:rPr>
              <w:rFonts w:ascii="Calibri" w:hAnsi="Calibri" w:cs="Calibri"/>
              <w:i/>
              <w:iCs/>
              <w:color w:val="000000"/>
            </w:rPr>
            <w:t xml:space="preserve">Animal Reproduction Science, </w:t>
          </w:r>
          <w:r>
            <w:rPr>
              <w:rFonts w:ascii="Calibri" w:hAnsi="Calibri" w:cs="Calibri"/>
              <w:color w:val="000000"/>
            </w:rPr>
            <w:t>124(3-4), pp. 229-236.</w:t>
          </w:r>
        </w:p>
        <w:p w14:paraId="5397048C"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Mochtar</w:t>
          </w:r>
          <w:proofErr w:type="spellEnd"/>
          <w:r>
            <w:rPr>
              <w:rFonts w:ascii="Calibri" w:hAnsi="Calibri" w:cs="Calibri"/>
              <w:color w:val="000000"/>
            </w:rPr>
            <w:t xml:space="preserve">, M.H., Danhof, N.A., </w:t>
          </w:r>
          <w:proofErr w:type="spellStart"/>
          <w:r>
            <w:rPr>
              <w:rFonts w:ascii="Calibri" w:hAnsi="Calibri" w:cs="Calibri"/>
              <w:color w:val="000000"/>
            </w:rPr>
            <w:t>Ayeleke</w:t>
          </w:r>
          <w:proofErr w:type="spellEnd"/>
          <w:r>
            <w:rPr>
              <w:rFonts w:ascii="Calibri" w:hAnsi="Calibri" w:cs="Calibri"/>
              <w:color w:val="000000"/>
            </w:rPr>
            <w:t xml:space="preserve">, R.O., Van der Veen, </w:t>
          </w:r>
          <w:proofErr w:type="gramStart"/>
          <w:r>
            <w:rPr>
              <w:rFonts w:ascii="Calibri" w:hAnsi="Calibri" w:cs="Calibri"/>
              <w:color w:val="000000"/>
            </w:rPr>
            <w:t>F.</w:t>
          </w:r>
          <w:proofErr w:type="gramEnd"/>
          <w:r>
            <w:rPr>
              <w:rFonts w:ascii="Calibri" w:hAnsi="Calibri" w:cs="Calibri"/>
              <w:color w:val="000000"/>
            </w:rPr>
            <w:t xml:space="preserve"> and van </w:t>
          </w:r>
          <w:proofErr w:type="spellStart"/>
          <w:r>
            <w:rPr>
              <w:rFonts w:ascii="Calibri" w:hAnsi="Calibri" w:cs="Calibri"/>
              <w:color w:val="000000"/>
            </w:rPr>
            <w:t>Wely</w:t>
          </w:r>
          <w:proofErr w:type="spellEnd"/>
          <w:r>
            <w:rPr>
              <w:rFonts w:ascii="Calibri" w:hAnsi="Calibri" w:cs="Calibri"/>
              <w:color w:val="000000"/>
            </w:rPr>
            <w:t>, M. (2017) 'Recombinant luteinizing hormone (</w:t>
          </w:r>
          <w:proofErr w:type="spellStart"/>
          <w:r>
            <w:rPr>
              <w:rFonts w:ascii="Calibri" w:hAnsi="Calibri" w:cs="Calibri"/>
              <w:color w:val="000000"/>
            </w:rPr>
            <w:t>rLH</w:t>
          </w:r>
          <w:proofErr w:type="spellEnd"/>
          <w:r>
            <w:rPr>
              <w:rFonts w:ascii="Calibri" w:hAnsi="Calibri" w:cs="Calibri"/>
              <w:color w:val="000000"/>
            </w:rPr>
            <w:t>) and recombinant follicle stimulating hormone (</w:t>
          </w:r>
          <w:proofErr w:type="spellStart"/>
          <w:r>
            <w:rPr>
              <w:rFonts w:ascii="Calibri" w:hAnsi="Calibri" w:cs="Calibri"/>
              <w:color w:val="000000"/>
            </w:rPr>
            <w:t>rFSH</w:t>
          </w:r>
          <w:proofErr w:type="spellEnd"/>
          <w:r>
            <w:rPr>
              <w:rFonts w:ascii="Calibri" w:hAnsi="Calibri" w:cs="Calibri"/>
              <w:color w:val="000000"/>
            </w:rPr>
            <w:t xml:space="preserve">) for ovarian stimulation in IVF/ICSI cycles', </w:t>
          </w:r>
          <w:r>
            <w:rPr>
              <w:rFonts w:ascii="Calibri" w:hAnsi="Calibri" w:cs="Calibri"/>
              <w:i/>
              <w:iCs/>
              <w:color w:val="000000"/>
            </w:rPr>
            <w:t xml:space="preserve">Cochrane Database of Systematic Reviews, </w:t>
          </w:r>
          <w:r>
            <w:rPr>
              <w:rFonts w:ascii="Calibri" w:hAnsi="Calibri" w:cs="Calibri"/>
              <w:color w:val="000000"/>
            </w:rPr>
            <w:t>(5).</w:t>
          </w:r>
        </w:p>
        <w:p w14:paraId="63965296"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Muñoz-Bermejo, L., </w:t>
          </w:r>
          <w:proofErr w:type="spellStart"/>
          <w:r>
            <w:rPr>
              <w:rFonts w:ascii="Calibri" w:hAnsi="Calibri" w:cs="Calibri"/>
              <w:color w:val="000000"/>
            </w:rPr>
            <w:t>Adsuar</w:t>
          </w:r>
          <w:proofErr w:type="spellEnd"/>
          <w:r>
            <w:rPr>
              <w:rFonts w:ascii="Calibri" w:hAnsi="Calibri" w:cs="Calibri"/>
              <w:color w:val="000000"/>
            </w:rPr>
            <w:t>, J.C., Mendoza-Muñoz, M., Barrios-Fernández, S., Garcia-Gordillo, M.A., Pérez-Gómez, J. and Carlos-</w:t>
          </w:r>
          <w:proofErr w:type="spellStart"/>
          <w:r>
            <w:rPr>
              <w:rFonts w:ascii="Calibri" w:hAnsi="Calibri" w:cs="Calibri"/>
              <w:color w:val="000000"/>
            </w:rPr>
            <w:t>Vivas</w:t>
          </w:r>
          <w:proofErr w:type="spellEnd"/>
          <w:r>
            <w:rPr>
              <w:rFonts w:ascii="Calibri" w:hAnsi="Calibri" w:cs="Calibri"/>
              <w:color w:val="000000"/>
            </w:rPr>
            <w:t xml:space="preserve">, J. (2021) 'Test-retest reliability of five times sit to stand test (FTSST) in adults: a systematic review and meta-analysis', </w:t>
          </w:r>
          <w:r>
            <w:rPr>
              <w:rFonts w:ascii="Calibri" w:hAnsi="Calibri" w:cs="Calibri"/>
              <w:i/>
              <w:iCs/>
              <w:color w:val="000000"/>
            </w:rPr>
            <w:t xml:space="preserve">Biology, </w:t>
          </w:r>
          <w:r>
            <w:rPr>
              <w:rFonts w:ascii="Calibri" w:hAnsi="Calibri" w:cs="Calibri"/>
              <w:color w:val="000000"/>
            </w:rPr>
            <w:t>10(6), pp. 510.</w:t>
          </w:r>
        </w:p>
        <w:p w14:paraId="18EB3BA2"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Nelson, L.R. and </w:t>
          </w:r>
          <w:proofErr w:type="spellStart"/>
          <w:r>
            <w:rPr>
              <w:rFonts w:ascii="Calibri" w:hAnsi="Calibri" w:cs="Calibri"/>
              <w:color w:val="000000"/>
            </w:rPr>
            <w:t>Bulun</w:t>
          </w:r>
          <w:proofErr w:type="spellEnd"/>
          <w:r>
            <w:rPr>
              <w:rFonts w:ascii="Calibri" w:hAnsi="Calibri" w:cs="Calibri"/>
              <w:color w:val="000000"/>
            </w:rPr>
            <w:t>, S.E. (2001) '</w:t>
          </w:r>
          <w:proofErr w:type="spellStart"/>
          <w:r>
            <w:rPr>
              <w:rFonts w:ascii="Calibri" w:hAnsi="Calibri" w:cs="Calibri"/>
              <w:color w:val="000000"/>
            </w:rPr>
            <w:t>Estrogen</w:t>
          </w:r>
          <w:proofErr w:type="spellEnd"/>
          <w:r>
            <w:rPr>
              <w:rFonts w:ascii="Calibri" w:hAnsi="Calibri" w:cs="Calibri"/>
              <w:color w:val="000000"/>
            </w:rPr>
            <w:t xml:space="preserve"> production and action', </w:t>
          </w:r>
          <w:r>
            <w:rPr>
              <w:rFonts w:ascii="Calibri" w:hAnsi="Calibri" w:cs="Calibri"/>
              <w:i/>
              <w:iCs/>
              <w:color w:val="000000"/>
            </w:rPr>
            <w:t xml:space="preserve">Journal of the American Academy of Dermatology, </w:t>
          </w:r>
          <w:r>
            <w:rPr>
              <w:rFonts w:ascii="Calibri" w:hAnsi="Calibri" w:cs="Calibri"/>
              <w:color w:val="000000"/>
            </w:rPr>
            <w:t>45(3), pp. S116-S124.</w:t>
          </w:r>
        </w:p>
        <w:p w14:paraId="135B61FD"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Nilsson, M.I. and Tarnopolsky, M.A. (2019) 'Mitochondria and aging—The role of exercise as a countermeasure', </w:t>
          </w:r>
          <w:r>
            <w:rPr>
              <w:rFonts w:ascii="Calibri" w:hAnsi="Calibri" w:cs="Calibri"/>
              <w:i/>
              <w:iCs/>
              <w:color w:val="000000"/>
            </w:rPr>
            <w:t xml:space="preserve">Biology, </w:t>
          </w:r>
          <w:r>
            <w:rPr>
              <w:rFonts w:ascii="Calibri" w:hAnsi="Calibri" w:cs="Calibri"/>
              <w:color w:val="000000"/>
            </w:rPr>
            <w:t>8(2), pp. 40.</w:t>
          </w:r>
        </w:p>
        <w:p w14:paraId="33CAD9DD"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Ossewaarde</w:t>
          </w:r>
          <w:proofErr w:type="spellEnd"/>
          <w:r>
            <w:rPr>
              <w:rFonts w:ascii="Calibri" w:hAnsi="Calibri" w:cs="Calibri"/>
              <w:color w:val="000000"/>
            </w:rPr>
            <w:t xml:space="preserve">, L., Van </w:t>
          </w:r>
          <w:proofErr w:type="spellStart"/>
          <w:r>
            <w:rPr>
              <w:rFonts w:ascii="Calibri" w:hAnsi="Calibri" w:cs="Calibri"/>
              <w:color w:val="000000"/>
            </w:rPr>
            <w:t>Wingen</w:t>
          </w:r>
          <w:proofErr w:type="spellEnd"/>
          <w:r>
            <w:rPr>
              <w:rFonts w:ascii="Calibri" w:hAnsi="Calibri" w:cs="Calibri"/>
              <w:color w:val="000000"/>
            </w:rPr>
            <w:t xml:space="preserve">, G.A., </w:t>
          </w:r>
          <w:proofErr w:type="spellStart"/>
          <w:r>
            <w:rPr>
              <w:rFonts w:ascii="Calibri" w:hAnsi="Calibri" w:cs="Calibri"/>
              <w:color w:val="000000"/>
            </w:rPr>
            <w:t>Kooijman</w:t>
          </w:r>
          <w:proofErr w:type="spellEnd"/>
          <w:r>
            <w:rPr>
              <w:rFonts w:ascii="Calibri" w:hAnsi="Calibri" w:cs="Calibri"/>
              <w:color w:val="000000"/>
            </w:rPr>
            <w:t xml:space="preserve">, S.C., </w:t>
          </w:r>
          <w:proofErr w:type="spellStart"/>
          <w:r>
            <w:rPr>
              <w:rFonts w:ascii="Calibri" w:hAnsi="Calibri" w:cs="Calibri"/>
              <w:color w:val="000000"/>
            </w:rPr>
            <w:t>Bäckström</w:t>
          </w:r>
          <w:proofErr w:type="spellEnd"/>
          <w:r>
            <w:rPr>
              <w:rFonts w:ascii="Calibri" w:hAnsi="Calibri" w:cs="Calibri"/>
              <w:color w:val="000000"/>
            </w:rPr>
            <w:t xml:space="preserve">, T., Fernández, G. and </w:t>
          </w:r>
          <w:proofErr w:type="spellStart"/>
          <w:r>
            <w:rPr>
              <w:rFonts w:ascii="Calibri" w:hAnsi="Calibri" w:cs="Calibri"/>
              <w:color w:val="000000"/>
            </w:rPr>
            <w:t>Hermans</w:t>
          </w:r>
          <w:proofErr w:type="spellEnd"/>
          <w:r>
            <w:rPr>
              <w:rFonts w:ascii="Calibri" w:hAnsi="Calibri" w:cs="Calibri"/>
              <w:color w:val="000000"/>
            </w:rPr>
            <w:t xml:space="preserve">, E.J. (2011) 'Changes in functioning of mesolimbic incentive processing circuits during the premenstrual phase', </w:t>
          </w:r>
          <w:r>
            <w:rPr>
              <w:rFonts w:ascii="Calibri" w:hAnsi="Calibri" w:cs="Calibri"/>
              <w:i/>
              <w:iCs/>
              <w:color w:val="000000"/>
            </w:rPr>
            <w:t xml:space="preserve">Social cognitive and affective neuroscience, </w:t>
          </w:r>
          <w:r>
            <w:rPr>
              <w:rFonts w:ascii="Calibri" w:hAnsi="Calibri" w:cs="Calibri"/>
              <w:color w:val="000000"/>
            </w:rPr>
            <w:t>6(5), pp. 612-620.</w:t>
          </w:r>
        </w:p>
        <w:p w14:paraId="0814BA8C"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Pallavi, L.C., </w:t>
          </w:r>
          <w:proofErr w:type="spellStart"/>
          <w:r>
            <w:rPr>
              <w:rFonts w:ascii="Calibri" w:hAnsi="Calibri" w:cs="Calibri"/>
              <w:color w:val="000000"/>
            </w:rPr>
            <w:t>SoUza</w:t>
          </w:r>
          <w:proofErr w:type="spellEnd"/>
          <w:r>
            <w:rPr>
              <w:rFonts w:ascii="Calibri" w:hAnsi="Calibri" w:cs="Calibri"/>
              <w:color w:val="000000"/>
            </w:rPr>
            <w:t xml:space="preserve">, U.J.D. and Shivaprakash, G. (2017) 'Assessment of musculoskeletal strength and levels of fatigue during different phases of menstrual cycle in young adults', </w:t>
          </w:r>
          <w:r>
            <w:rPr>
              <w:rFonts w:ascii="Calibri" w:hAnsi="Calibri" w:cs="Calibri"/>
              <w:i/>
              <w:iCs/>
              <w:color w:val="000000"/>
            </w:rPr>
            <w:t xml:space="preserve">Journal of clinical and diagnostic research: JCDR, </w:t>
          </w:r>
          <w:r>
            <w:rPr>
              <w:rFonts w:ascii="Calibri" w:hAnsi="Calibri" w:cs="Calibri"/>
              <w:color w:val="000000"/>
            </w:rPr>
            <w:t>11(2), pp. CC11.</w:t>
          </w:r>
        </w:p>
        <w:p w14:paraId="1E45365F"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Prince, H.E. and Annison, E. (2022) 'The impact of menstruation on participation in adventurous activities', </w:t>
          </w:r>
          <w:r>
            <w:rPr>
              <w:rFonts w:ascii="Calibri" w:hAnsi="Calibri" w:cs="Calibri"/>
              <w:i/>
              <w:iCs/>
              <w:color w:val="000000"/>
            </w:rPr>
            <w:t>Sport, Education and Society</w:t>
          </w:r>
          <w:proofErr w:type="gramStart"/>
          <w:r>
            <w:rPr>
              <w:rFonts w:ascii="Calibri" w:hAnsi="Calibri" w:cs="Calibri"/>
              <w:i/>
              <w:iCs/>
              <w:color w:val="000000"/>
            </w:rPr>
            <w:t xml:space="preserve">, </w:t>
          </w:r>
          <w:r>
            <w:rPr>
              <w:rFonts w:ascii="Calibri" w:hAnsi="Calibri" w:cs="Calibri"/>
              <w:color w:val="000000"/>
            </w:rPr>
            <w:t>,</w:t>
          </w:r>
          <w:proofErr w:type="gramEnd"/>
          <w:r>
            <w:rPr>
              <w:rFonts w:ascii="Calibri" w:hAnsi="Calibri" w:cs="Calibri"/>
              <w:color w:val="000000"/>
            </w:rPr>
            <w:t xml:space="preserve"> pp. 1-13.</w:t>
          </w:r>
        </w:p>
        <w:p w14:paraId="6043A61D" w14:textId="77777777" w:rsidR="00352C91" w:rsidRDefault="00352C91">
          <w:pPr>
            <w:pStyle w:val="NormalWeb"/>
            <w:divId w:val="1958415678"/>
            <w:rPr>
              <w:rFonts w:ascii="Calibri" w:hAnsi="Calibri" w:cs="Calibri"/>
              <w:color w:val="000000"/>
            </w:rPr>
          </w:pPr>
          <w:r>
            <w:rPr>
              <w:rFonts w:ascii="Calibri" w:hAnsi="Calibri" w:cs="Calibri"/>
              <w:color w:val="000000"/>
            </w:rPr>
            <w:lastRenderedPageBreak/>
            <w:t xml:space="preserve">Sakamaki-Sunaga, M., Min, S., </w:t>
          </w:r>
          <w:proofErr w:type="spellStart"/>
          <w:r>
            <w:rPr>
              <w:rFonts w:ascii="Calibri" w:hAnsi="Calibri" w:cs="Calibri"/>
              <w:color w:val="000000"/>
            </w:rPr>
            <w:t>Kamemoto</w:t>
          </w:r>
          <w:proofErr w:type="spellEnd"/>
          <w:r>
            <w:rPr>
              <w:rFonts w:ascii="Calibri" w:hAnsi="Calibri" w:cs="Calibri"/>
              <w:color w:val="000000"/>
            </w:rPr>
            <w:t xml:space="preserve">, K. and Okamoto, T. (2016a) 'Effects of menstrual phase–dependent resistance training frequency on muscular hypertrophy and strength', </w:t>
          </w:r>
          <w:r>
            <w:rPr>
              <w:rFonts w:ascii="Calibri" w:hAnsi="Calibri" w:cs="Calibri"/>
              <w:i/>
              <w:iCs/>
              <w:color w:val="000000"/>
            </w:rPr>
            <w:t xml:space="preserve">Journal of Strength and Conditioning Research, </w:t>
          </w:r>
          <w:r>
            <w:rPr>
              <w:rFonts w:ascii="Calibri" w:hAnsi="Calibri" w:cs="Calibri"/>
              <w:color w:val="000000"/>
            </w:rPr>
            <w:t>30(6), pp. 1727-1734.</w:t>
          </w:r>
        </w:p>
        <w:p w14:paraId="1E488AF1"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Sakamaki-Sunaga, M., Min, S., </w:t>
          </w:r>
          <w:proofErr w:type="spellStart"/>
          <w:r>
            <w:rPr>
              <w:rFonts w:ascii="Calibri" w:hAnsi="Calibri" w:cs="Calibri"/>
              <w:color w:val="000000"/>
            </w:rPr>
            <w:t>Kamemoto</w:t>
          </w:r>
          <w:proofErr w:type="spellEnd"/>
          <w:r>
            <w:rPr>
              <w:rFonts w:ascii="Calibri" w:hAnsi="Calibri" w:cs="Calibri"/>
              <w:color w:val="000000"/>
            </w:rPr>
            <w:t xml:space="preserve">, K. and Okamoto, T. (2016b) 'Effects of menstrual phase–dependent resistance training frequency on muscular hypertrophy and strength', </w:t>
          </w:r>
          <w:r>
            <w:rPr>
              <w:rFonts w:ascii="Calibri" w:hAnsi="Calibri" w:cs="Calibri"/>
              <w:i/>
              <w:iCs/>
              <w:color w:val="000000"/>
            </w:rPr>
            <w:t xml:space="preserve">Journal of Strength and Conditioning Research, </w:t>
          </w:r>
          <w:r>
            <w:rPr>
              <w:rFonts w:ascii="Calibri" w:hAnsi="Calibri" w:cs="Calibri"/>
              <w:color w:val="000000"/>
            </w:rPr>
            <w:t>30(6), pp. 1727-1734.</w:t>
          </w:r>
        </w:p>
        <w:p w14:paraId="6007024F" w14:textId="77777777" w:rsidR="00352C91" w:rsidRDefault="00352C91">
          <w:pPr>
            <w:pStyle w:val="NormalWeb"/>
            <w:divId w:val="1958415678"/>
            <w:rPr>
              <w:rFonts w:ascii="Calibri" w:hAnsi="Calibri" w:cs="Calibri"/>
              <w:color w:val="000000"/>
            </w:rPr>
          </w:pPr>
          <w:r>
            <w:rPr>
              <w:rFonts w:ascii="Calibri" w:hAnsi="Calibri" w:cs="Calibri"/>
              <w:color w:val="000000"/>
            </w:rPr>
            <w:t xml:space="preserve">Smith, G.I., Yoshino, J., Reeds, D.N., Bradley, D., Burrows, R.E., </w:t>
          </w:r>
          <w:proofErr w:type="spellStart"/>
          <w:r>
            <w:rPr>
              <w:rFonts w:ascii="Calibri" w:hAnsi="Calibri" w:cs="Calibri"/>
              <w:color w:val="000000"/>
            </w:rPr>
            <w:t>Heisey</w:t>
          </w:r>
          <w:proofErr w:type="spellEnd"/>
          <w:r>
            <w:rPr>
              <w:rFonts w:ascii="Calibri" w:hAnsi="Calibri" w:cs="Calibri"/>
              <w:color w:val="000000"/>
            </w:rPr>
            <w:t xml:space="preserve">, H.D., Moseley, A.C. and </w:t>
          </w:r>
          <w:proofErr w:type="spellStart"/>
          <w:r>
            <w:rPr>
              <w:rFonts w:ascii="Calibri" w:hAnsi="Calibri" w:cs="Calibri"/>
              <w:color w:val="000000"/>
            </w:rPr>
            <w:t>Mittendorfer</w:t>
          </w:r>
          <w:proofErr w:type="spellEnd"/>
          <w:r>
            <w:rPr>
              <w:rFonts w:ascii="Calibri" w:hAnsi="Calibri" w:cs="Calibri"/>
              <w:color w:val="000000"/>
            </w:rPr>
            <w:t xml:space="preserve">, B. (2014) 'Testosterone and progesterone, but not </w:t>
          </w:r>
          <w:proofErr w:type="spellStart"/>
          <w:r>
            <w:rPr>
              <w:rFonts w:ascii="Calibri" w:hAnsi="Calibri" w:cs="Calibri"/>
              <w:color w:val="000000"/>
            </w:rPr>
            <w:t>estradiol</w:t>
          </w:r>
          <w:proofErr w:type="spellEnd"/>
          <w:r>
            <w:rPr>
              <w:rFonts w:ascii="Calibri" w:hAnsi="Calibri" w:cs="Calibri"/>
              <w:color w:val="000000"/>
            </w:rPr>
            <w:t xml:space="preserve">, stimulate muscle protein synthesis in postmenopausal women', </w:t>
          </w:r>
          <w:r>
            <w:rPr>
              <w:rFonts w:ascii="Calibri" w:hAnsi="Calibri" w:cs="Calibri"/>
              <w:i/>
              <w:iCs/>
              <w:color w:val="000000"/>
            </w:rPr>
            <w:t xml:space="preserve">The Journal of Clinical Endocrinology &amp; Metabolism, </w:t>
          </w:r>
          <w:r>
            <w:rPr>
              <w:rFonts w:ascii="Calibri" w:hAnsi="Calibri" w:cs="Calibri"/>
              <w:color w:val="000000"/>
            </w:rPr>
            <w:t>99(1), pp. 256-265.</w:t>
          </w:r>
        </w:p>
        <w:p w14:paraId="07F08AD6" w14:textId="77777777" w:rsidR="00352C91" w:rsidRDefault="00352C91">
          <w:pPr>
            <w:pStyle w:val="NormalWeb"/>
            <w:divId w:val="1958415678"/>
            <w:rPr>
              <w:rFonts w:ascii="Calibri" w:hAnsi="Calibri" w:cs="Calibri"/>
              <w:color w:val="000000"/>
            </w:rPr>
          </w:pPr>
          <w:proofErr w:type="spellStart"/>
          <w:r>
            <w:rPr>
              <w:rFonts w:ascii="Calibri" w:hAnsi="Calibri" w:cs="Calibri"/>
              <w:color w:val="000000"/>
            </w:rPr>
            <w:t>Thiyagarajan</w:t>
          </w:r>
          <w:proofErr w:type="spellEnd"/>
          <w:r>
            <w:rPr>
              <w:rFonts w:ascii="Calibri" w:hAnsi="Calibri" w:cs="Calibri"/>
              <w:color w:val="000000"/>
            </w:rPr>
            <w:t xml:space="preserve">, D.K., Basit, H. and </w:t>
          </w:r>
          <w:proofErr w:type="spellStart"/>
          <w:r>
            <w:rPr>
              <w:rFonts w:ascii="Calibri" w:hAnsi="Calibri" w:cs="Calibri"/>
              <w:color w:val="000000"/>
            </w:rPr>
            <w:t>Jeanmonod</w:t>
          </w:r>
          <w:proofErr w:type="spellEnd"/>
          <w:r>
            <w:rPr>
              <w:rFonts w:ascii="Calibri" w:hAnsi="Calibri" w:cs="Calibri"/>
              <w:color w:val="000000"/>
            </w:rPr>
            <w:t xml:space="preserve">, R. (2020) 'Physiology, menstrual </w:t>
          </w:r>
          <w:proofErr w:type="spellStart"/>
          <w:r>
            <w:rPr>
              <w:rFonts w:ascii="Calibri" w:hAnsi="Calibri" w:cs="Calibri"/>
              <w:color w:val="000000"/>
            </w:rPr>
            <w:t>cycle'</w:t>
          </w:r>
          <w:r>
            <w:rPr>
              <w:rFonts w:ascii="Calibri" w:hAnsi="Calibri" w:cs="Calibri"/>
              <w:i/>
              <w:iCs/>
              <w:color w:val="000000"/>
            </w:rPr>
            <w:t>StatPearls</w:t>
          </w:r>
          <w:proofErr w:type="spellEnd"/>
          <w:r>
            <w:rPr>
              <w:rFonts w:ascii="Calibri" w:hAnsi="Calibri" w:cs="Calibri"/>
              <w:i/>
              <w:iCs/>
              <w:color w:val="000000"/>
            </w:rPr>
            <w:t xml:space="preserve"> [Internet]</w:t>
          </w:r>
          <w:r>
            <w:rPr>
              <w:rFonts w:ascii="Calibri" w:hAnsi="Calibri" w:cs="Calibri"/>
              <w:color w:val="000000"/>
            </w:rPr>
            <w:t xml:space="preserve"> </w:t>
          </w:r>
          <w:proofErr w:type="spellStart"/>
          <w:r>
            <w:rPr>
              <w:rFonts w:ascii="Calibri" w:hAnsi="Calibri" w:cs="Calibri"/>
              <w:color w:val="000000"/>
            </w:rPr>
            <w:t>StatPearls</w:t>
          </w:r>
          <w:proofErr w:type="spellEnd"/>
          <w:r>
            <w:rPr>
              <w:rFonts w:ascii="Calibri" w:hAnsi="Calibri" w:cs="Calibri"/>
              <w:color w:val="000000"/>
            </w:rPr>
            <w:t xml:space="preserve"> Publishing.</w:t>
          </w:r>
        </w:p>
        <w:p w14:paraId="320AEA11" w14:textId="77777777" w:rsidR="00352C91" w:rsidRDefault="00352C91">
          <w:pPr>
            <w:pStyle w:val="NormalWeb"/>
            <w:divId w:val="1958415678"/>
            <w:rPr>
              <w:rFonts w:ascii="Calibri" w:hAnsi="Calibri" w:cs="Calibri"/>
              <w:color w:val="000000"/>
            </w:rPr>
          </w:pPr>
          <w:r>
            <w:rPr>
              <w:rFonts w:ascii="Calibri" w:hAnsi="Calibri" w:cs="Calibri"/>
              <w:color w:val="000000"/>
            </w:rPr>
            <w:t>Vargas-Molina, S., García-</w:t>
          </w:r>
          <w:proofErr w:type="spellStart"/>
          <w:r>
            <w:rPr>
              <w:rFonts w:ascii="Calibri" w:hAnsi="Calibri" w:cs="Calibri"/>
              <w:color w:val="000000"/>
            </w:rPr>
            <w:t>Sillero</w:t>
          </w:r>
          <w:proofErr w:type="spellEnd"/>
          <w:r>
            <w:rPr>
              <w:rFonts w:ascii="Calibri" w:hAnsi="Calibri" w:cs="Calibri"/>
              <w:color w:val="000000"/>
            </w:rPr>
            <w:t>, M., Romance, R., Petro, J.L., Jiménez-García, J.D., Bonilla, D.A., Kreider, R.B. and Benítez-</w:t>
          </w:r>
          <w:proofErr w:type="spellStart"/>
          <w:r>
            <w:rPr>
              <w:rFonts w:ascii="Calibri" w:hAnsi="Calibri" w:cs="Calibri"/>
              <w:color w:val="000000"/>
            </w:rPr>
            <w:t>Porres</w:t>
          </w:r>
          <w:proofErr w:type="spellEnd"/>
          <w:r>
            <w:rPr>
              <w:rFonts w:ascii="Calibri" w:hAnsi="Calibri" w:cs="Calibri"/>
              <w:color w:val="000000"/>
            </w:rPr>
            <w:t xml:space="preserve">, J. (2022) 'Traditional and undulating periodization on body composition, strength levels and physical fitness in older adults', </w:t>
          </w:r>
          <w:r>
            <w:rPr>
              <w:rFonts w:ascii="Calibri" w:hAnsi="Calibri" w:cs="Calibri"/>
              <w:i/>
              <w:iCs/>
              <w:color w:val="000000"/>
            </w:rPr>
            <w:t xml:space="preserve">International Journal of Environmental Research and Public Health, </w:t>
          </w:r>
          <w:r>
            <w:rPr>
              <w:rFonts w:ascii="Calibri" w:hAnsi="Calibri" w:cs="Calibri"/>
              <w:color w:val="000000"/>
            </w:rPr>
            <w:t>19(8), pp. 4522.</w:t>
          </w:r>
        </w:p>
        <w:p w14:paraId="67C25C19" w14:textId="77777777" w:rsidR="00352C91" w:rsidRDefault="00352C91">
          <w:pPr>
            <w:pStyle w:val="NormalWeb"/>
            <w:divId w:val="1958415678"/>
            <w:rPr>
              <w:rFonts w:ascii="Calibri" w:hAnsi="Calibri" w:cs="Calibri"/>
              <w:color w:val="000000"/>
            </w:rPr>
          </w:pPr>
          <w:r>
            <w:rPr>
              <w:rFonts w:ascii="Calibri" w:hAnsi="Calibri" w:cs="Calibri"/>
              <w:color w:val="000000"/>
            </w:rPr>
            <w:t>Vargas-Molina, S., Petro, J.L., Romance, R., Bonilla, D.A., Schoenfeld, B.J., Kreider, R.B. and Benítez-</w:t>
          </w:r>
          <w:proofErr w:type="spellStart"/>
          <w:r>
            <w:rPr>
              <w:rFonts w:ascii="Calibri" w:hAnsi="Calibri" w:cs="Calibri"/>
              <w:color w:val="000000"/>
            </w:rPr>
            <w:t>Porres</w:t>
          </w:r>
          <w:proofErr w:type="spellEnd"/>
          <w:r>
            <w:rPr>
              <w:rFonts w:ascii="Calibri" w:hAnsi="Calibri" w:cs="Calibri"/>
              <w:color w:val="000000"/>
            </w:rPr>
            <w:t xml:space="preserve">, J. (2022) 'Menstrual cycle-based undulating periodized program effects on body composition and strength in trained women: A pilot study', </w:t>
          </w:r>
          <w:r>
            <w:rPr>
              <w:rFonts w:ascii="Calibri" w:hAnsi="Calibri" w:cs="Calibri"/>
              <w:i/>
              <w:iCs/>
              <w:color w:val="000000"/>
            </w:rPr>
            <w:t xml:space="preserve">Science &amp; Sports, </w:t>
          </w:r>
          <w:r>
            <w:rPr>
              <w:rFonts w:ascii="Calibri" w:hAnsi="Calibri" w:cs="Calibri"/>
              <w:color w:val="000000"/>
            </w:rPr>
            <w:t>37(8), pp. 753-761.</w:t>
          </w:r>
        </w:p>
        <w:p w14:paraId="2253A17E" w14:textId="2DEC91B3" w:rsidR="00F05DC5" w:rsidRPr="00A07D7D" w:rsidRDefault="00F05DC5" w:rsidP="00F05DC5">
          <w:pPr>
            <w:divId w:val="1958415678"/>
          </w:pPr>
          <w:r w:rsidRPr="00A07D7D">
            <w:t>Vertical jump meter- Takei Vertical jump meter-(</w:t>
          </w:r>
          <w:proofErr w:type="gramStart"/>
          <w:r w:rsidRPr="00A07D7D">
            <w:t>Chester,UK</w:t>
          </w:r>
          <w:proofErr w:type="gramEnd"/>
          <w:r>
            <w:t>,2021</w:t>
          </w:r>
          <w:r w:rsidRPr="00A07D7D">
            <w:t>) https://www.cartwrightfitness.co.uk/product/takei-vertical-jump-meter/</w:t>
          </w:r>
        </w:p>
        <w:p w14:paraId="21C51F6F" w14:textId="77777777" w:rsidR="00F05DC5" w:rsidRDefault="00F05DC5">
          <w:pPr>
            <w:pStyle w:val="NormalWeb"/>
            <w:divId w:val="1958415678"/>
            <w:rPr>
              <w:rFonts w:ascii="Calibri" w:hAnsi="Calibri" w:cs="Calibri"/>
              <w:color w:val="000000"/>
            </w:rPr>
          </w:pPr>
        </w:p>
        <w:p w14:paraId="7B8146C7" w14:textId="265427B1" w:rsidR="00C945AA" w:rsidRPr="00C65838" w:rsidRDefault="00352C91" w:rsidP="003E6C96">
          <w:pPr>
            <w:spacing w:line="360" w:lineRule="auto"/>
            <w:rPr>
              <w:rFonts w:ascii="Times New Roman" w:hAnsi="Times New Roman" w:cs="Times New Roman"/>
            </w:rPr>
          </w:pPr>
          <w:r>
            <w:rPr>
              <w:vanish/>
            </w:rPr>
            <w:t>stylefix</w:t>
          </w:r>
        </w:p>
      </w:sdtContent>
    </w:sdt>
    <w:p w14:paraId="758CD689" w14:textId="77777777" w:rsidR="00C945AA" w:rsidRPr="0081793A" w:rsidRDefault="00C945AA" w:rsidP="003E6C96">
      <w:pPr>
        <w:spacing w:line="360" w:lineRule="auto"/>
        <w:rPr>
          <w:rFonts w:ascii="Times New Roman" w:hAnsi="Times New Roman" w:cs="Times New Roman"/>
          <w:u w:val="single"/>
        </w:rPr>
      </w:pPr>
    </w:p>
    <w:p w14:paraId="12382063" w14:textId="77777777" w:rsidR="00C34971" w:rsidRPr="0081793A" w:rsidRDefault="00C34971" w:rsidP="003E6C96">
      <w:pPr>
        <w:spacing w:line="360" w:lineRule="auto"/>
        <w:rPr>
          <w:rFonts w:ascii="Times New Roman" w:hAnsi="Times New Roman" w:cs="Times New Roman"/>
          <w:u w:val="single"/>
        </w:rPr>
      </w:pPr>
    </w:p>
    <w:p w14:paraId="585E2D8B" w14:textId="77777777" w:rsidR="00FA564F" w:rsidRDefault="00FA564F" w:rsidP="003E6C96">
      <w:pPr>
        <w:spacing w:line="360" w:lineRule="auto"/>
        <w:rPr>
          <w:rFonts w:cstheme="minorHAnsi"/>
          <w:u w:val="single"/>
        </w:rPr>
      </w:pPr>
    </w:p>
    <w:p w14:paraId="76818FCD" w14:textId="77777777" w:rsidR="00FA564F" w:rsidRDefault="00FA564F" w:rsidP="003E6C96">
      <w:pPr>
        <w:spacing w:line="360" w:lineRule="auto"/>
        <w:rPr>
          <w:rFonts w:cstheme="minorHAnsi"/>
          <w:u w:val="single"/>
        </w:rPr>
      </w:pPr>
    </w:p>
    <w:p w14:paraId="5ACD1BC8" w14:textId="77777777" w:rsidR="00FA564F" w:rsidRDefault="00FA564F" w:rsidP="003E6C96">
      <w:pPr>
        <w:spacing w:line="360" w:lineRule="auto"/>
        <w:rPr>
          <w:rFonts w:cstheme="minorHAnsi"/>
          <w:u w:val="single"/>
        </w:rPr>
      </w:pPr>
    </w:p>
    <w:p w14:paraId="35A78AB6" w14:textId="77777777" w:rsidR="00FA564F" w:rsidRDefault="00FA564F" w:rsidP="003E6C96">
      <w:pPr>
        <w:spacing w:line="360" w:lineRule="auto"/>
        <w:rPr>
          <w:rFonts w:cstheme="minorHAnsi"/>
          <w:u w:val="single"/>
        </w:rPr>
      </w:pPr>
    </w:p>
    <w:p w14:paraId="311A703A" w14:textId="77777777" w:rsidR="00FA564F" w:rsidRDefault="00FA564F" w:rsidP="003E6C96">
      <w:pPr>
        <w:spacing w:line="360" w:lineRule="auto"/>
        <w:rPr>
          <w:rFonts w:cstheme="minorHAnsi"/>
          <w:u w:val="single"/>
        </w:rPr>
      </w:pPr>
    </w:p>
    <w:p w14:paraId="4319BA8C" w14:textId="77777777" w:rsidR="00FA564F" w:rsidRDefault="00FA564F" w:rsidP="003E6C96">
      <w:pPr>
        <w:spacing w:line="360" w:lineRule="auto"/>
        <w:rPr>
          <w:rFonts w:cstheme="minorHAnsi"/>
          <w:u w:val="single"/>
        </w:rPr>
      </w:pPr>
    </w:p>
    <w:p w14:paraId="6DDC44CD" w14:textId="77777777" w:rsidR="00FA564F" w:rsidRDefault="00FA564F" w:rsidP="003E6C96">
      <w:pPr>
        <w:spacing w:line="360" w:lineRule="auto"/>
        <w:rPr>
          <w:rFonts w:cstheme="minorHAnsi"/>
          <w:u w:val="single"/>
        </w:rPr>
      </w:pPr>
    </w:p>
    <w:p w14:paraId="13A638C9" w14:textId="77777777" w:rsidR="00FA564F" w:rsidRDefault="00FA564F" w:rsidP="003E6C96">
      <w:pPr>
        <w:spacing w:line="360" w:lineRule="auto"/>
        <w:rPr>
          <w:rFonts w:cstheme="minorHAnsi"/>
          <w:u w:val="single"/>
        </w:rPr>
      </w:pPr>
    </w:p>
    <w:p w14:paraId="45884FB5" w14:textId="77777777" w:rsidR="00FA564F" w:rsidRDefault="00FA564F" w:rsidP="003E6C96">
      <w:pPr>
        <w:spacing w:line="360" w:lineRule="auto"/>
        <w:rPr>
          <w:rFonts w:cstheme="minorHAnsi"/>
          <w:u w:val="single"/>
        </w:rPr>
      </w:pPr>
    </w:p>
    <w:p w14:paraId="1508FD19" w14:textId="77777777" w:rsidR="00FA564F" w:rsidRDefault="00FA564F" w:rsidP="003E6C96">
      <w:pPr>
        <w:spacing w:line="360" w:lineRule="auto"/>
        <w:rPr>
          <w:rFonts w:cstheme="minorHAnsi"/>
          <w:u w:val="single"/>
        </w:rPr>
      </w:pPr>
    </w:p>
    <w:p w14:paraId="4C26FFE1" w14:textId="77777777" w:rsidR="00FA564F" w:rsidRDefault="00FA564F" w:rsidP="003E6C96">
      <w:pPr>
        <w:spacing w:line="360" w:lineRule="auto"/>
        <w:rPr>
          <w:rFonts w:cstheme="minorHAnsi"/>
          <w:u w:val="single"/>
        </w:rPr>
      </w:pPr>
    </w:p>
    <w:p w14:paraId="38F97482" w14:textId="77777777" w:rsidR="00FA564F" w:rsidRDefault="00FA564F" w:rsidP="003E6C96">
      <w:pPr>
        <w:spacing w:line="360" w:lineRule="auto"/>
        <w:rPr>
          <w:rFonts w:cstheme="minorHAnsi"/>
          <w:u w:val="single"/>
        </w:rPr>
      </w:pPr>
    </w:p>
    <w:p w14:paraId="6B7D4C06" w14:textId="0F15D762" w:rsidR="00C34971" w:rsidRPr="00C65838" w:rsidRDefault="00C34971" w:rsidP="003E6C96">
      <w:pPr>
        <w:spacing w:line="360" w:lineRule="auto"/>
        <w:rPr>
          <w:rFonts w:cstheme="minorHAnsi"/>
          <w:u w:val="single"/>
        </w:rPr>
      </w:pPr>
      <w:r w:rsidRPr="00C65838">
        <w:rPr>
          <w:rFonts w:cstheme="minorHAnsi"/>
          <w:u w:val="single"/>
        </w:rPr>
        <w:t>Appendi</w:t>
      </w:r>
      <w:r w:rsidR="00FA564F">
        <w:rPr>
          <w:rFonts w:cstheme="minorHAnsi"/>
          <w:u w:val="single"/>
        </w:rPr>
        <w:t>x</w:t>
      </w:r>
      <w:r w:rsidRPr="00C65838">
        <w:rPr>
          <w:rFonts w:cstheme="minorHAnsi"/>
          <w:u w:val="single"/>
        </w:rPr>
        <w:t>:</w:t>
      </w:r>
    </w:p>
    <w:p w14:paraId="1D1FF12B" w14:textId="3246D803" w:rsidR="00C34971" w:rsidRPr="00C65838" w:rsidRDefault="00C34971" w:rsidP="003E6C96">
      <w:pPr>
        <w:spacing w:line="360" w:lineRule="auto"/>
        <w:rPr>
          <w:rFonts w:cstheme="minorHAnsi"/>
          <w:u w:val="single"/>
        </w:rPr>
      </w:pPr>
      <w:r w:rsidRPr="00C65838">
        <w:rPr>
          <w:rFonts w:cstheme="minorHAnsi"/>
          <w:u w:val="single"/>
        </w:rPr>
        <w:t>Appendi</w:t>
      </w:r>
      <w:r w:rsidR="002E49E7">
        <w:rPr>
          <w:rFonts w:cstheme="minorHAnsi"/>
          <w:u w:val="single"/>
        </w:rPr>
        <w:t>x</w:t>
      </w:r>
      <w:r w:rsidRPr="00C65838">
        <w:rPr>
          <w:rFonts w:cstheme="minorHAnsi"/>
          <w:u w:val="single"/>
        </w:rPr>
        <w:t xml:space="preserve"> 1: Readiness to train </w:t>
      </w:r>
      <w:r w:rsidR="00C945AA" w:rsidRPr="00C65838">
        <w:rPr>
          <w:rFonts w:cstheme="minorHAnsi"/>
          <w:u w:val="single"/>
        </w:rPr>
        <w:t>questionnaire.</w:t>
      </w:r>
    </w:p>
    <w:p w14:paraId="13EF91FB" w14:textId="0DD10A8F" w:rsidR="00C34971" w:rsidRPr="00C65838" w:rsidRDefault="00C34971" w:rsidP="003E6C96">
      <w:pPr>
        <w:spacing w:line="360" w:lineRule="auto"/>
        <w:rPr>
          <w:rFonts w:cstheme="minorHAnsi"/>
          <w:u w:val="single"/>
        </w:rPr>
      </w:pPr>
      <w:r w:rsidRPr="00C65838">
        <w:rPr>
          <w:rFonts w:cstheme="minorHAnsi"/>
          <w:noProof/>
          <w:u w:val="single"/>
        </w:rPr>
        <w:drawing>
          <wp:inline distT="0" distB="0" distL="0" distR="0" wp14:anchorId="278ECA9F" wp14:editId="29F95D12">
            <wp:extent cx="4871021" cy="641465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3">
                      <a:extLst>
                        <a:ext uri="{28A0092B-C50C-407E-A947-70E740481C1C}">
                          <a14:useLocalDpi xmlns:a14="http://schemas.microsoft.com/office/drawing/2010/main" val="0"/>
                        </a:ext>
                      </a:extLst>
                    </a:blip>
                    <a:stretch>
                      <a:fillRect/>
                    </a:stretch>
                  </pic:blipFill>
                  <pic:spPr>
                    <a:xfrm>
                      <a:off x="0" y="0"/>
                      <a:ext cx="4893970" cy="6444875"/>
                    </a:xfrm>
                    <a:prstGeom prst="rect">
                      <a:avLst/>
                    </a:prstGeom>
                  </pic:spPr>
                </pic:pic>
              </a:graphicData>
            </a:graphic>
          </wp:inline>
        </w:drawing>
      </w:r>
    </w:p>
    <w:p w14:paraId="26C062E0" w14:textId="77777777" w:rsidR="00C34971" w:rsidRPr="00C65838" w:rsidRDefault="00C34971" w:rsidP="003E6C96">
      <w:pPr>
        <w:spacing w:line="360" w:lineRule="auto"/>
        <w:rPr>
          <w:rFonts w:cstheme="minorHAnsi"/>
          <w:u w:val="single"/>
        </w:rPr>
      </w:pPr>
    </w:p>
    <w:p w14:paraId="6FD3BC53" w14:textId="77777777" w:rsidR="00C34971" w:rsidRPr="00C65838" w:rsidRDefault="00C34971" w:rsidP="003E6C96">
      <w:pPr>
        <w:spacing w:line="360" w:lineRule="auto"/>
        <w:rPr>
          <w:rFonts w:cstheme="minorHAnsi"/>
          <w:u w:val="single"/>
        </w:rPr>
      </w:pPr>
    </w:p>
    <w:p w14:paraId="1CE0425C" w14:textId="2133B8E1" w:rsidR="00C34971" w:rsidRPr="00C65838" w:rsidRDefault="00C34971" w:rsidP="003E6C96">
      <w:pPr>
        <w:spacing w:line="360" w:lineRule="auto"/>
        <w:rPr>
          <w:rFonts w:cstheme="minorHAnsi"/>
          <w:u w:val="single"/>
        </w:rPr>
      </w:pPr>
      <w:r w:rsidRPr="00C65838">
        <w:rPr>
          <w:rFonts w:cstheme="minorHAnsi"/>
          <w:u w:val="single"/>
        </w:rPr>
        <w:lastRenderedPageBreak/>
        <w:t>Appendi</w:t>
      </w:r>
      <w:r w:rsidR="002E49E7">
        <w:rPr>
          <w:rFonts w:cstheme="minorHAnsi"/>
          <w:u w:val="single"/>
        </w:rPr>
        <w:t>x</w:t>
      </w:r>
      <w:r w:rsidRPr="00C65838">
        <w:rPr>
          <w:rFonts w:cstheme="minorHAnsi"/>
          <w:u w:val="single"/>
        </w:rPr>
        <w:t xml:space="preserve"> 2: Intra test scores and RPE sheet</w:t>
      </w:r>
    </w:p>
    <w:p w14:paraId="1E75DF25" w14:textId="62A6E073" w:rsidR="00C34971" w:rsidRPr="00C65838" w:rsidRDefault="00C34971" w:rsidP="003E6C96">
      <w:pPr>
        <w:spacing w:line="360" w:lineRule="auto"/>
        <w:rPr>
          <w:rFonts w:cstheme="minorHAnsi"/>
          <w:u w:val="single"/>
        </w:rPr>
      </w:pPr>
      <w:r w:rsidRPr="00C65838">
        <w:rPr>
          <w:rFonts w:cstheme="minorHAnsi"/>
          <w:noProof/>
          <w:u w:val="single"/>
        </w:rPr>
        <w:drawing>
          <wp:inline distT="0" distB="0" distL="0" distR="0" wp14:anchorId="36FD98AF" wp14:editId="199CB896">
            <wp:extent cx="5252409" cy="765515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4">
                      <a:extLst>
                        <a:ext uri="{28A0092B-C50C-407E-A947-70E740481C1C}">
                          <a14:useLocalDpi xmlns:a14="http://schemas.microsoft.com/office/drawing/2010/main" val="0"/>
                        </a:ext>
                      </a:extLst>
                    </a:blip>
                    <a:stretch>
                      <a:fillRect/>
                    </a:stretch>
                  </pic:blipFill>
                  <pic:spPr>
                    <a:xfrm>
                      <a:off x="0" y="0"/>
                      <a:ext cx="5257354" cy="7662364"/>
                    </a:xfrm>
                    <a:prstGeom prst="rect">
                      <a:avLst/>
                    </a:prstGeom>
                  </pic:spPr>
                </pic:pic>
              </a:graphicData>
            </a:graphic>
          </wp:inline>
        </w:drawing>
      </w:r>
    </w:p>
    <w:p w14:paraId="48CADE69" w14:textId="77777777" w:rsidR="00C65838" w:rsidRDefault="00C65838" w:rsidP="003E6C96">
      <w:pPr>
        <w:spacing w:line="360" w:lineRule="auto"/>
        <w:rPr>
          <w:rFonts w:cstheme="minorHAnsi"/>
          <w:u w:val="single"/>
        </w:rPr>
      </w:pPr>
    </w:p>
    <w:p w14:paraId="423FDFF3" w14:textId="77777777" w:rsidR="00C65838" w:rsidRDefault="00C65838" w:rsidP="003E6C96">
      <w:pPr>
        <w:spacing w:line="360" w:lineRule="auto"/>
        <w:rPr>
          <w:rFonts w:cstheme="minorHAnsi"/>
          <w:u w:val="single"/>
        </w:rPr>
      </w:pPr>
    </w:p>
    <w:p w14:paraId="06EF44C3" w14:textId="77777777" w:rsidR="002E49E7" w:rsidRDefault="002E49E7" w:rsidP="003E6C96">
      <w:pPr>
        <w:spacing w:line="360" w:lineRule="auto"/>
        <w:rPr>
          <w:rFonts w:cstheme="minorHAnsi"/>
          <w:u w:val="single"/>
        </w:rPr>
      </w:pPr>
    </w:p>
    <w:p w14:paraId="07A81B5E" w14:textId="77777777" w:rsidR="002E49E7" w:rsidRDefault="002E49E7" w:rsidP="003E6C96">
      <w:pPr>
        <w:spacing w:line="360" w:lineRule="auto"/>
        <w:rPr>
          <w:rFonts w:cstheme="minorHAnsi"/>
          <w:u w:val="single"/>
        </w:rPr>
      </w:pPr>
    </w:p>
    <w:p w14:paraId="70032BB7" w14:textId="242DAF3A" w:rsidR="00C34971" w:rsidRPr="00C65838" w:rsidRDefault="00C34971" w:rsidP="003E6C96">
      <w:pPr>
        <w:spacing w:line="360" w:lineRule="auto"/>
        <w:rPr>
          <w:rFonts w:cstheme="minorHAnsi"/>
          <w:u w:val="single"/>
        </w:rPr>
      </w:pPr>
      <w:r w:rsidRPr="00C65838">
        <w:rPr>
          <w:rFonts w:cstheme="minorHAnsi"/>
          <w:u w:val="single"/>
        </w:rPr>
        <w:t>Appendi</w:t>
      </w:r>
      <w:r w:rsidR="002E49E7">
        <w:rPr>
          <w:rFonts w:cstheme="minorHAnsi"/>
          <w:u w:val="single"/>
        </w:rPr>
        <w:t>x</w:t>
      </w:r>
      <w:r w:rsidRPr="00C65838">
        <w:rPr>
          <w:rFonts w:cstheme="minorHAnsi"/>
          <w:u w:val="single"/>
        </w:rPr>
        <w:t xml:space="preserve"> 3: </w:t>
      </w:r>
      <w:r w:rsidR="00C65838" w:rsidRPr="00C65838">
        <w:rPr>
          <w:rFonts w:cstheme="minorHAnsi"/>
          <w:u w:val="single"/>
        </w:rPr>
        <w:t>Post-test</w:t>
      </w:r>
      <w:r w:rsidRPr="00C65838">
        <w:rPr>
          <w:rFonts w:cstheme="minorHAnsi"/>
          <w:u w:val="single"/>
        </w:rPr>
        <w:t xml:space="preserve"> Menstrual symptom questionnaire:</w:t>
      </w:r>
    </w:p>
    <w:p w14:paraId="31C05CA0" w14:textId="77777777" w:rsidR="00C34971" w:rsidRPr="00C65838" w:rsidRDefault="00C34971" w:rsidP="003E6C96">
      <w:pPr>
        <w:spacing w:line="360" w:lineRule="auto"/>
        <w:rPr>
          <w:rFonts w:cstheme="minorHAnsi"/>
          <w:u w:val="single"/>
        </w:rPr>
      </w:pPr>
    </w:p>
    <w:p w14:paraId="25014D9D" w14:textId="6405B404" w:rsidR="00C34971" w:rsidRPr="00C65838" w:rsidRDefault="00C34971" w:rsidP="003E6C96">
      <w:pPr>
        <w:spacing w:line="360" w:lineRule="auto"/>
        <w:rPr>
          <w:rFonts w:cstheme="minorHAnsi"/>
          <w:u w:val="single"/>
        </w:rPr>
      </w:pPr>
      <w:r w:rsidRPr="00C65838">
        <w:rPr>
          <w:rFonts w:cstheme="minorHAnsi"/>
          <w:noProof/>
          <w:u w:val="single"/>
        </w:rPr>
        <w:drawing>
          <wp:inline distT="0" distB="0" distL="0" distR="0" wp14:anchorId="49D7DE09" wp14:editId="75FE55BD">
            <wp:extent cx="4928849" cy="71835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5">
                      <a:extLst>
                        <a:ext uri="{28A0092B-C50C-407E-A947-70E740481C1C}">
                          <a14:useLocalDpi xmlns:a14="http://schemas.microsoft.com/office/drawing/2010/main" val="0"/>
                        </a:ext>
                      </a:extLst>
                    </a:blip>
                    <a:stretch>
                      <a:fillRect/>
                    </a:stretch>
                  </pic:blipFill>
                  <pic:spPr>
                    <a:xfrm>
                      <a:off x="0" y="0"/>
                      <a:ext cx="4932305" cy="7188620"/>
                    </a:xfrm>
                    <a:prstGeom prst="rect">
                      <a:avLst/>
                    </a:prstGeom>
                  </pic:spPr>
                </pic:pic>
              </a:graphicData>
            </a:graphic>
          </wp:inline>
        </w:drawing>
      </w:r>
    </w:p>
    <w:p w14:paraId="73468FE2" w14:textId="77777777" w:rsidR="007D4F78" w:rsidRPr="00C65838" w:rsidRDefault="007D4F78" w:rsidP="003E6C96">
      <w:pPr>
        <w:spacing w:line="360" w:lineRule="auto"/>
        <w:rPr>
          <w:rFonts w:cstheme="minorHAnsi"/>
          <w:u w:val="single"/>
        </w:rPr>
      </w:pPr>
    </w:p>
    <w:p w14:paraId="472DE418" w14:textId="77777777" w:rsidR="007D4F78" w:rsidRPr="00C65838" w:rsidRDefault="007D4F78" w:rsidP="003E6C96">
      <w:pPr>
        <w:spacing w:line="360" w:lineRule="auto"/>
        <w:rPr>
          <w:rFonts w:cstheme="minorHAnsi"/>
          <w:u w:val="single"/>
        </w:rPr>
      </w:pPr>
    </w:p>
    <w:p w14:paraId="43FE8F9E" w14:textId="77777777" w:rsidR="007D4F78" w:rsidRPr="00C65838" w:rsidRDefault="007D4F78" w:rsidP="003E6C96">
      <w:pPr>
        <w:spacing w:line="360" w:lineRule="auto"/>
        <w:rPr>
          <w:rFonts w:cstheme="minorHAnsi"/>
          <w:u w:val="single"/>
        </w:rPr>
      </w:pPr>
    </w:p>
    <w:p w14:paraId="6738036F" w14:textId="77777777" w:rsidR="007D4F78" w:rsidRPr="00C65838" w:rsidRDefault="007D4F78" w:rsidP="003E6C96">
      <w:pPr>
        <w:spacing w:line="360" w:lineRule="auto"/>
        <w:rPr>
          <w:rFonts w:cstheme="minorHAnsi"/>
          <w:u w:val="single"/>
        </w:rPr>
      </w:pPr>
    </w:p>
    <w:p w14:paraId="0DF68D6D" w14:textId="77777777" w:rsidR="002E49E7" w:rsidRDefault="002E49E7" w:rsidP="003E6C96">
      <w:pPr>
        <w:spacing w:line="360" w:lineRule="auto"/>
        <w:rPr>
          <w:rFonts w:cstheme="minorHAnsi"/>
          <w:u w:val="single"/>
        </w:rPr>
      </w:pPr>
    </w:p>
    <w:p w14:paraId="3788B7A3" w14:textId="5EA57E99" w:rsidR="007D4F78" w:rsidRPr="00C65838" w:rsidRDefault="007D4F78" w:rsidP="003E6C96">
      <w:pPr>
        <w:spacing w:line="360" w:lineRule="auto"/>
        <w:rPr>
          <w:rFonts w:cstheme="minorHAnsi"/>
          <w:u w:val="single"/>
        </w:rPr>
      </w:pPr>
      <w:r w:rsidRPr="00C65838">
        <w:rPr>
          <w:rFonts w:cstheme="minorHAnsi"/>
          <w:u w:val="single"/>
        </w:rPr>
        <w:t>Appendi</w:t>
      </w:r>
      <w:r w:rsidR="002E49E7">
        <w:rPr>
          <w:rFonts w:cstheme="minorHAnsi"/>
          <w:u w:val="single"/>
        </w:rPr>
        <w:t>x</w:t>
      </w:r>
      <w:r w:rsidRPr="00C65838">
        <w:rPr>
          <w:rFonts w:cstheme="minorHAnsi"/>
          <w:u w:val="single"/>
        </w:rPr>
        <w:t xml:space="preserve"> 4: Consent form:</w:t>
      </w:r>
    </w:p>
    <w:p w14:paraId="4B477046" w14:textId="11E8C8D1" w:rsidR="007D4F78" w:rsidRPr="00C65838" w:rsidRDefault="007D4F78" w:rsidP="003E6C96">
      <w:pPr>
        <w:spacing w:line="360" w:lineRule="auto"/>
        <w:rPr>
          <w:rFonts w:cstheme="minorHAnsi"/>
          <w:u w:val="single"/>
        </w:rPr>
      </w:pPr>
      <w:r w:rsidRPr="00C65838">
        <w:rPr>
          <w:rFonts w:cstheme="minorHAnsi"/>
          <w:noProof/>
          <w:u w:val="single"/>
        </w:rPr>
        <w:drawing>
          <wp:inline distT="0" distB="0" distL="0" distR="0" wp14:anchorId="2A6CC0F6" wp14:editId="31D0B336">
            <wp:extent cx="3683000" cy="2781300"/>
            <wp:effectExtent l="0" t="0" r="0" b="0"/>
            <wp:docPr id="2" name="Picture 2"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application,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83000" cy="2781300"/>
                    </a:xfrm>
                    <a:prstGeom prst="rect">
                      <a:avLst/>
                    </a:prstGeom>
                  </pic:spPr>
                </pic:pic>
              </a:graphicData>
            </a:graphic>
          </wp:inline>
        </w:drawing>
      </w:r>
    </w:p>
    <w:p w14:paraId="7950EDAF" w14:textId="77777777" w:rsidR="007D4F78" w:rsidRPr="00C65838" w:rsidRDefault="007D4F78" w:rsidP="003E6C96">
      <w:pPr>
        <w:spacing w:line="360" w:lineRule="auto"/>
        <w:rPr>
          <w:rFonts w:cstheme="minorHAnsi"/>
          <w:u w:val="single"/>
        </w:rPr>
      </w:pPr>
    </w:p>
    <w:p w14:paraId="2F65FD89" w14:textId="77777777" w:rsidR="002E49E7" w:rsidRDefault="002E49E7" w:rsidP="003E6C96">
      <w:pPr>
        <w:spacing w:line="360" w:lineRule="auto"/>
        <w:rPr>
          <w:rFonts w:cstheme="minorHAnsi"/>
          <w:u w:val="single"/>
        </w:rPr>
      </w:pPr>
    </w:p>
    <w:p w14:paraId="2CE0DE60" w14:textId="77777777" w:rsidR="002E49E7" w:rsidRDefault="002E49E7" w:rsidP="003E6C96">
      <w:pPr>
        <w:spacing w:line="360" w:lineRule="auto"/>
        <w:rPr>
          <w:rFonts w:cstheme="minorHAnsi"/>
          <w:u w:val="single"/>
        </w:rPr>
      </w:pPr>
    </w:p>
    <w:p w14:paraId="60D99E9E" w14:textId="77777777" w:rsidR="002E49E7" w:rsidRDefault="002E49E7" w:rsidP="003E6C96">
      <w:pPr>
        <w:spacing w:line="360" w:lineRule="auto"/>
        <w:rPr>
          <w:rFonts w:cstheme="minorHAnsi"/>
          <w:u w:val="single"/>
        </w:rPr>
      </w:pPr>
    </w:p>
    <w:p w14:paraId="7BF8F708" w14:textId="77777777" w:rsidR="002E49E7" w:rsidRDefault="002E49E7" w:rsidP="003E6C96">
      <w:pPr>
        <w:spacing w:line="360" w:lineRule="auto"/>
        <w:rPr>
          <w:rFonts w:cstheme="minorHAnsi"/>
          <w:u w:val="single"/>
        </w:rPr>
      </w:pPr>
    </w:p>
    <w:p w14:paraId="79E82B2C" w14:textId="77777777" w:rsidR="002E49E7" w:rsidRDefault="002E49E7" w:rsidP="003E6C96">
      <w:pPr>
        <w:spacing w:line="360" w:lineRule="auto"/>
        <w:rPr>
          <w:rFonts w:cstheme="minorHAnsi"/>
          <w:u w:val="single"/>
        </w:rPr>
      </w:pPr>
    </w:p>
    <w:p w14:paraId="0D5AE328" w14:textId="77777777" w:rsidR="002E49E7" w:rsidRDefault="002E49E7" w:rsidP="003E6C96">
      <w:pPr>
        <w:spacing w:line="360" w:lineRule="auto"/>
        <w:rPr>
          <w:rFonts w:cstheme="minorHAnsi"/>
          <w:u w:val="single"/>
        </w:rPr>
      </w:pPr>
    </w:p>
    <w:p w14:paraId="2B3C97A2" w14:textId="77777777" w:rsidR="002E49E7" w:rsidRDefault="002E49E7" w:rsidP="003E6C96">
      <w:pPr>
        <w:spacing w:line="360" w:lineRule="auto"/>
        <w:rPr>
          <w:rFonts w:cstheme="minorHAnsi"/>
          <w:u w:val="single"/>
        </w:rPr>
      </w:pPr>
    </w:p>
    <w:p w14:paraId="4CEDFAF6" w14:textId="77777777" w:rsidR="002E49E7" w:rsidRDefault="002E49E7" w:rsidP="003E6C96">
      <w:pPr>
        <w:spacing w:line="360" w:lineRule="auto"/>
        <w:rPr>
          <w:rFonts w:cstheme="minorHAnsi"/>
          <w:u w:val="single"/>
        </w:rPr>
      </w:pPr>
    </w:p>
    <w:p w14:paraId="7CB67C8B" w14:textId="77777777" w:rsidR="002E49E7" w:rsidRDefault="002E49E7" w:rsidP="003E6C96">
      <w:pPr>
        <w:spacing w:line="360" w:lineRule="auto"/>
        <w:rPr>
          <w:rFonts w:cstheme="minorHAnsi"/>
          <w:u w:val="single"/>
        </w:rPr>
      </w:pPr>
    </w:p>
    <w:p w14:paraId="2210E38E" w14:textId="77777777" w:rsidR="002E49E7" w:rsidRDefault="002E49E7" w:rsidP="003E6C96">
      <w:pPr>
        <w:spacing w:line="360" w:lineRule="auto"/>
        <w:rPr>
          <w:rFonts w:cstheme="minorHAnsi"/>
          <w:u w:val="single"/>
        </w:rPr>
      </w:pPr>
    </w:p>
    <w:p w14:paraId="19C1309A" w14:textId="77777777" w:rsidR="002E49E7" w:rsidRDefault="002E49E7" w:rsidP="003E6C96">
      <w:pPr>
        <w:spacing w:line="360" w:lineRule="auto"/>
        <w:rPr>
          <w:rFonts w:cstheme="minorHAnsi"/>
          <w:u w:val="single"/>
        </w:rPr>
      </w:pPr>
    </w:p>
    <w:p w14:paraId="71F8628E" w14:textId="77777777" w:rsidR="002E49E7" w:rsidRDefault="002E49E7" w:rsidP="003E6C96">
      <w:pPr>
        <w:spacing w:line="360" w:lineRule="auto"/>
        <w:rPr>
          <w:rFonts w:cstheme="minorHAnsi"/>
          <w:u w:val="single"/>
        </w:rPr>
      </w:pPr>
    </w:p>
    <w:p w14:paraId="07261888" w14:textId="77777777" w:rsidR="002E49E7" w:rsidRDefault="002E49E7" w:rsidP="003E6C96">
      <w:pPr>
        <w:spacing w:line="360" w:lineRule="auto"/>
        <w:rPr>
          <w:rFonts w:cstheme="minorHAnsi"/>
          <w:u w:val="single"/>
        </w:rPr>
      </w:pPr>
    </w:p>
    <w:p w14:paraId="02C6378C" w14:textId="77777777" w:rsidR="002E49E7" w:rsidRDefault="002E49E7" w:rsidP="003E6C96">
      <w:pPr>
        <w:spacing w:line="360" w:lineRule="auto"/>
        <w:rPr>
          <w:rFonts w:cstheme="minorHAnsi"/>
          <w:u w:val="single"/>
        </w:rPr>
      </w:pPr>
    </w:p>
    <w:p w14:paraId="020A4992" w14:textId="77777777" w:rsidR="002E49E7" w:rsidRDefault="002E49E7" w:rsidP="003E6C96">
      <w:pPr>
        <w:spacing w:line="360" w:lineRule="auto"/>
        <w:rPr>
          <w:rFonts w:cstheme="minorHAnsi"/>
          <w:u w:val="single"/>
        </w:rPr>
      </w:pPr>
    </w:p>
    <w:p w14:paraId="3F3EEE10" w14:textId="77777777" w:rsidR="002E49E7" w:rsidRDefault="002E49E7" w:rsidP="003E6C96">
      <w:pPr>
        <w:spacing w:line="360" w:lineRule="auto"/>
        <w:rPr>
          <w:rFonts w:cstheme="minorHAnsi"/>
          <w:u w:val="single"/>
        </w:rPr>
      </w:pPr>
    </w:p>
    <w:p w14:paraId="0C7EF2E7" w14:textId="5FB5099E" w:rsidR="007D4F78" w:rsidRPr="00C65838" w:rsidRDefault="007D4F78" w:rsidP="003E6C96">
      <w:pPr>
        <w:spacing w:line="360" w:lineRule="auto"/>
        <w:rPr>
          <w:rFonts w:cstheme="minorHAnsi"/>
          <w:u w:val="single"/>
        </w:rPr>
      </w:pPr>
      <w:r w:rsidRPr="00C65838">
        <w:rPr>
          <w:rFonts w:cstheme="minorHAnsi"/>
          <w:u w:val="single"/>
        </w:rPr>
        <w:lastRenderedPageBreak/>
        <w:t>Appendi</w:t>
      </w:r>
      <w:r w:rsidR="002E49E7">
        <w:rPr>
          <w:rFonts w:cstheme="minorHAnsi"/>
          <w:u w:val="single"/>
        </w:rPr>
        <w:t>x</w:t>
      </w:r>
      <w:r w:rsidRPr="00C65838">
        <w:rPr>
          <w:rFonts w:cstheme="minorHAnsi"/>
          <w:u w:val="single"/>
        </w:rPr>
        <w:t xml:space="preserve"> </w:t>
      </w:r>
      <w:r w:rsidR="002E49E7" w:rsidRPr="00C65838">
        <w:rPr>
          <w:rFonts w:cstheme="minorHAnsi"/>
          <w:u w:val="single"/>
        </w:rPr>
        <w:t>5: Information</w:t>
      </w:r>
      <w:r w:rsidRPr="00C65838">
        <w:rPr>
          <w:rFonts w:cstheme="minorHAnsi"/>
          <w:u w:val="single"/>
        </w:rPr>
        <w:t xml:space="preserve"> sheet</w:t>
      </w:r>
    </w:p>
    <w:p w14:paraId="6D456CA4" w14:textId="4D3B5EE1" w:rsidR="007D4F78" w:rsidRPr="00C65838" w:rsidRDefault="007D4F78" w:rsidP="003E6C96">
      <w:pPr>
        <w:spacing w:line="360" w:lineRule="auto"/>
        <w:rPr>
          <w:rFonts w:cstheme="minorHAnsi"/>
          <w:u w:val="single"/>
        </w:rPr>
      </w:pPr>
      <w:r w:rsidRPr="00C65838">
        <w:rPr>
          <w:rFonts w:cstheme="minorHAnsi"/>
          <w:noProof/>
          <w:u w:val="single"/>
        </w:rPr>
        <w:drawing>
          <wp:inline distT="0" distB="0" distL="0" distR="0" wp14:anchorId="1656F71E" wp14:editId="21530428">
            <wp:extent cx="3365500" cy="43815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65500" cy="4381500"/>
                    </a:xfrm>
                    <a:prstGeom prst="rect">
                      <a:avLst/>
                    </a:prstGeom>
                  </pic:spPr>
                </pic:pic>
              </a:graphicData>
            </a:graphic>
          </wp:inline>
        </w:drawing>
      </w:r>
    </w:p>
    <w:p w14:paraId="2920BD2A" w14:textId="1985B529" w:rsidR="007D4F78" w:rsidRPr="00C65838" w:rsidRDefault="007D4F78" w:rsidP="003E6C96">
      <w:pPr>
        <w:spacing w:line="360" w:lineRule="auto"/>
        <w:rPr>
          <w:rFonts w:cstheme="minorHAnsi"/>
          <w:u w:val="single"/>
        </w:rPr>
      </w:pPr>
      <w:r w:rsidRPr="00C65838">
        <w:rPr>
          <w:rFonts w:cstheme="minorHAnsi"/>
          <w:noProof/>
          <w:u w:val="single"/>
        </w:rPr>
        <w:drawing>
          <wp:inline distT="0" distB="0" distL="0" distR="0" wp14:anchorId="3983AFB3" wp14:editId="0BF83CA6">
            <wp:extent cx="3086100" cy="1524000"/>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86100" cy="1524000"/>
                    </a:xfrm>
                    <a:prstGeom prst="rect">
                      <a:avLst/>
                    </a:prstGeom>
                  </pic:spPr>
                </pic:pic>
              </a:graphicData>
            </a:graphic>
          </wp:inline>
        </w:drawing>
      </w:r>
    </w:p>
    <w:p w14:paraId="3FDA9C9C" w14:textId="7725C417" w:rsidR="007D4F78" w:rsidRDefault="007D4F78" w:rsidP="003E6C96">
      <w:pPr>
        <w:spacing w:line="360" w:lineRule="auto"/>
        <w:rPr>
          <w:rFonts w:cstheme="minorHAnsi"/>
          <w:u w:val="single"/>
        </w:rPr>
      </w:pPr>
    </w:p>
    <w:p w14:paraId="726652AB" w14:textId="6048BA72" w:rsidR="002E49E7" w:rsidRPr="00C65838" w:rsidRDefault="002E49E7" w:rsidP="003E6C96">
      <w:pPr>
        <w:spacing w:line="360" w:lineRule="auto"/>
        <w:rPr>
          <w:rFonts w:cstheme="minorHAnsi"/>
          <w:u w:val="single"/>
        </w:rPr>
      </w:pPr>
      <w:r>
        <w:rPr>
          <w:rFonts w:cstheme="minorHAnsi"/>
          <w:u w:val="single"/>
        </w:rPr>
        <w:lastRenderedPageBreak/>
        <w:t xml:space="preserve">Appendix 6: </w:t>
      </w:r>
      <w:proofErr w:type="spellStart"/>
      <w:r>
        <w:rPr>
          <w:rFonts w:cstheme="minorHAnsi"/>
          <w:u w:val="single"/>
        </w:rPr>
        <w:t>ParQ</w:t>
      </w:r>
      <w:proofErr w:type="spellEnd"/>
      <w:r>
        <w:rPr>
          <w:rFonts w:cstheme="minorHAnsi"/>
          <w:u w:val="single"/>
        </w:rPr>
        <w:t>+</w:t>
      </w:r>
      <w:r>
        <w:rPr>
          <w:rFonts w:cstheme="minorHAnsi"/>
          <w:noProof/>
          <w:u w:val="single"/>
        </w:rPr>
        <w:drawing>
          <wp:inline distT="0" distB="0" distL="0" distR="0" wp14:anchorId="73B781FD" wp14:editId="5F7C034C">
            <wp:extent cx="5731510" cy="81108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2E49E7" w:rsidRPr="00C65838" w:rsidSect="00A16494">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10AB2" w14:textId="77777777" w:rsidR="00B77933" w:rsidRDefault="00B77933" w:rsidP="005072D1">
      <w:r>
        <w:separator/>
      </w:r>
    </w:p>
  </w:endnote>
  <w:endnote w:type="continuationSeparator" w:id="0">
    <w:p w14:paraId="5CBC8738" w14:textId="77777777" w:rsidR="00B77933" w:rsidRDefault="00B77933" w:rsidP="00507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Baskerville">
    <w:panose1 w:val="02020502070401020303"/>
    <w:charset w:val="00"/>
    <w:family w:val="roman"/>
    <w:pitch w:val="variable"/>
    <w:sig w:usb0="80000067" w:usb1="02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6975658"/>
      <w:docPartObj>
        <w:docPartGallery w:val="Page Numbers (Bottom of Page)"/>
        <w:docPartUnique/>
      </w:docPartObj>
    </w:sdtPr>
    <w:sdtEndPr>
      <w:rPr>
        <w:rStyle w:val="PageNumber"/>
      </w:rPr>
    </w:sdtEndPr>
    <w:sdtContent>
      <w:p w14:paraId="44953817" w14:textId="29414763" w:rsidR="005072D1" w:rsidRDefault="005072D1" w:rsidP="00834F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061660" w14:textId="77777777" w:rsidR="005072D1" w:rsidRDefault="005072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349829"/>
      <w:docPartObj>
        <w:docPartGallery w:val="Page Numbers (Bottom of Page)"/>
        <w:docPartUnique/>
      </w:docPartObj>
    </w:sdtPr>
    <w:sdtEndPr>
      <w:rPr>
        <w:rStyle w:val="PageNumber"/>
      </w:rPr>
    </w:sdtEndPr>
    <w:sdtContent>
      <w:p w14:paraId="6EA7D342" w14:textId="7AB08637" w:rsidR="005072D1" w:rsidRDefault="005072D1" w:rsidP="00834F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572EB7" w14:textId="77777777" w:rsidR="005072D1" w:rsidRDefault="00507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055DA" w14:textId="77777777" w:rsidR="00B77933" w:rsidRDefault="00B77933" w:rsidP="005072D1">
      <w:r>
        <w:separator/>
      </w:r>
    </w:p>
  </w:footnote>
  <w:footnote w:type="continuationSeparator" w:id="0">
    <w:p w14:paraId="2E97B341" w14:textId="77777777" w:rsidR="00B77933" w:rsidRDefault="00B77933" w:rsidP="005072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887"/>
    <w:rsid w:val="00002134"/>
    <w:rsid w:val="00002709"/>
    <w:rsid w:val="00015897"/>
    <w:rsid w:val="00024A07"/>
    <w:rsid w:val="00034914"/>
    <w:rsid w:val="00037073"/>
    <w:rsid w:val="0004245D"/>
    <w:rsid w:val="000434A8"/>
    <w:rsid w:val="00047290"/>
    <w:rsid w:val="000614F4"/>
    <w:rsid w:val="0006420F"/>
    <w:rsid w:val="00066016"/>
    <w:rsid w:val="00082A97"/>
    <w:rsid w:val="000B5180"/>
    <w:rsid w:val="000D2139"/>
    <w:rsid w:val="000D28F8"/>
    <w:rsid w:val="000E14BF"/>
    <w:rsid w:val="000E57B1"/>
    <w:rsid w:val="000E7BCC"/>
    <w:rsid w:val="000F1663"/>
    <w:rsid w:val="000F2AB7"/>
    <w:rsid w:val="000F4588"/>
    <w:rsid w:val="000F61F2"/>
    <w:rsid w:val="00100AD7"/>
    <w:rsid w:val="0011045C"/>
    <w:rsid w:val="001105E2"/>
    <w:rsid w:val="0011202B"/>
    <w:rsid w:val="001174C0"/>
    <w:rsid w:val="001174C3"/>
    <w:rsid w:val="00117C1E"/>
    <w:rsid w:val="00122086"/>
    <w:rsid w:val="0013271C"/>
    <w:rsid w:val="00133D7D"/>
    <w:rsid w:val="00137AF7"/>
    <w:rsid w:val="00147C0C"/>
    <w:rsid w:val="00152ADB"/>
    <w:rsid w:val="00153703"/>
    <w:rsid w:val="001543F6"/>
    <w:rsid w:val="0015720C"/>
    <w:rsid w:val="00157EE0"/>
    <w:rsid w:val="00180D5E"/>
    <w:rsid w:val="00185B9D"/>
    <w:rsid w:val="00196B30"/>
    <w:rsid w:val="00196C76"/>
    <w:rsid w:val="00197159"/>
    <w:rsid w:val="001C34E4"/>
    <w:rsid w:val="001C6D03"/>
    <w:rsid w:val="001D40A8"/>
    <w:rsid w:val="001E70DD"/>
    <w:rsid w:val="001F0104"/>
    <w:rsid w:val="00203DA3"/>
    <w:rsid w:val="00205366"/>
    <w:rsid w:val="002117F0"/>
    <w:rsid w:val="00211DD9"/>
    <w:rsid w:val="00215160"/>
    <w:rsid w:val="00225625"/>
    <w:rsid w:val="00240B8B"/>
    <w:rsid w:val="002443F9"/>
    <w:rsid w:val="0024446A"/>
    <w:rsid w:val="00252193"/>
    <w:rsid w:val="002528A3"/>
    <w:rsid w:val="002533FF"/>
    <w:rsid w:val="002549B3"/>
    <w:rsid w:val="00263A17"/>
    <w:rsid w:val="00274940"/>
    <w:rsid w:val="002821AA"/>
    <w:rsid w:val="0029014B"/>
    <w:rsid w:val="0029666C"/>
    <w:rsid w:val="002B06B7"/>
    <w:rsid w:val="002B1E78"/>
    <w:rsid w:val="002C0B63"/>
    <w:rsid w:val="002C68EC"/>
    <w:rsid w:val="002E1453"/>
    <w:rsid w:val="002E49E7"/>
    <w:rsid w:val="002F1677"/>
    <w:rsid w:val="002F18B7"/>
    <w:rsid w:val="003012CB"/>
    <w:rsid w:val="00302BA8"/>
    <w:rsid w:val="003175B6"/>
    <w:rsid w:val="003207D5"/>
    <w:rsid w:val="00321232"/>
    <w:rsid w:val="00324635"/>
    <w:rsid w:val="00327194"/>
    <w:rsid w:val="00327BF4"/>
    <w:rsid w:val="00333842"/>
    <w:rsid w:val="00334115"/>
    <w:rsid w:val="0034378C"/>
    <w:rsid w:val="00352C91"/>
    <w:rsid w:val="00362480"/>
    <w:rsid w:val="003667C4"/>
    <w:rsid w:val="00381893"/>
    <w:rsid w:val="003838B2"/>
    <w:rsid w:val="00394D77"/>
    <w:rsid w:val="00396F72"/>
    <w:rsid w:val="00397D21"/>
    <w:rsid w:val="003A110F"/>
    <w:rsid w:val="003A2A71"/>
    <w:rsid w:val="003A355F"/>
    <w:rsid w:val="003B0389"/>
    <w:rsid w:val="003B1DE4"/>
    <w:rsid w:val="003B256D"/>
    <w:rsid w:val="003B3F0F"/>
    <w:rsid w:val="003B5BB5"/>
    <w:rsid w:val="003C54D6"/>
    <w:rsid w:val="003C663F"/>
    <w:rsid w:val="003C66C0"/>
    <w:rsid w:val="003E5027"/>
    <w:rsid w:val="003E6C96"/>
    <w:rsid w:val="003F3744"/>
    <w:rsid w:val="003F73EE"/>
    <w:rsid w:val="004053A8"/>
    <w:rsid w:val="00416CBD"/>
    <w:rsid w:val="00420F77"/>
    <w:rsid w:val="00422301"/>
    <w:rsid w:val="00427C99"/>
    <w:rsid w:val="00444F71"/>
    <w:rsid w:val="00456549"/>
    <w:rsid w:val="00467743"/>
    <w:rsid w:val="004848E4"/>
    <w:rsid w:val="0048581D"/>
    <w:rsid w:val="00487BF3"/>
    <w:rsid w:val="00492480"/>
    <w:rsid w:val="004B23DD"/>
    <w:rsid w:val="004B6E13"/>
    <w:rsid w:val="004C0DBD"/>
    <w:rsid w:val="004C1424"/>
    <w:rsid w:val="004C7DCB"/>
    <w:rsid w:val="004D0EB1"/>
    <w:rsid w:val="004D1193"/>
    <w:rsid w:val="004F1543"/>
    <w:rsid w:val="004F5C9E"/>
    <w:rsid w:val="004F6633"/>
    <w:rsid w:val="005072D1"/>
    <w:rsid w:val="005100F5"/>
    <w:rsid w:val="005115C2"/>
    <w:rsid w:val="00512ED6"/>
    <w:rsid w:val="0051684E"/>
    <w:rsid w:val="00517A39"/>
    <w:rsid w:val="005321D9"/>
    <w:rsid w:val="005323F6"/>
    <w:rsid w:val="0053568E"/>
    <w:rsid w:val="00536F1D"/>
    <w:rsid w:val="00554915"/>
    <w:rsid w:val="00557224"/>
    <w:rsid w:val="005637E1"/>
    <w:rsid w:val="005647D1"/>
    <w:rsid w:val="00574730"/>
    <w:rsid w:val="00582793"/>
    <w:rsid w:val="00596B9F"/>
    <w:rsid w:val="005A590D"/>
    <w:rsid w:val="005B1E16"/>
    <w:rsid w:val="005B4C76"/>
    <w:rsid w:val="005B6761"/>
    <w:rsid w:val="005B7EEB"/>
    <w:rsid w:val="005C389B"/>
    <w:rsid w:val="005D548D"/>
    <w:rsid w:val="005D5EDB"/>
    <w:rsid w:val="005D771A"/>
    <w:rsid w:val="005E244F"/>
    <w:rsid w:val="005E7AC0"/>
    <w:rsid w:val="005F4CB1"/>
    <w:rsid w:val="00602322"/>
    <w:rsid w:val="0061255C"/>
    <w:rsid w:val="006259FF"/>
    <w:rsid w:val="00630B38"/>
    <w:rsid w:val="00635BFB"/>
    <w:rsid w:val="00637CAD"/>
    <w:rsid w:val="0064209F"/>
    <w:rsid w:val="006517B1"/>
    <w:rsid w:val="0065187B"/>
    <w:rsid w:val="00663C2C"/>
    <w:rsid w:val="006667AF"/>
    <w:rsid w:val="00674C9D"/>
    <w:rsid w:val="0067622D"/>
    <w:rsid w:val="00682385"/>
    <w:rsid w:val="00682811"/>
    <w:rsid w:val="00692F86"/>
    <w:rsid w:val="006A0492"/>
    <w:rsid w:val="006B64F6"/>
    <w:rsid w:val="006C3858"/>
    <w:rsid w:val="006C4BB3"/>
    <w:rsid w:val="006D0D3A"/>
    <w:rsid w:val="006D67A2"/>
    <w:rsid w:val="006D762C"/>
    <w:rsid w:val="006F49A4"/>
    <w:rsid w:val="007059B5"/>
    <w:rsid w:val="007109A7"/>
    <w:rsid w:val="007133B7"/>
    <w:rsid w:val="00717100"/>
    <w:rsid w:val="00732C2A"/>
    <w:rsid w:val="00735F43"/>
    <w:rsid w:val="007417CF"/>
    <w:rsid w:val="00746221"/>
    <w:rsid w:val="00754342"/>
    <w:rsid w:val="00756A1B"/>
    <w:rsid w:val="00762FF9"/>
    <w:rsid w:val="00772D33"/>
    <w:rsid w:val="007745FF"/>
    <w:rsid w:val="00774A40"/>
    <w:rsid w:val="0077737E"/>
    <w:rsid w:val="00792121"/>
    <w:rsid w:val="0079488E"/>
    <w:rsid w:val="00797CB7"/>
    <w:rsid w:val="007B3934"/>
    <w:rsid w:val="007B47EA"/>
    <w:rsid w:val="007B4A22"/>
    <w:rsid w:val="007D22FA"/>
    <w:rsid w:val="007D4F78"/>
    <w:rsid w:val="007E2FBD"/>
    <w:rsid w:val="00802FD2"/>
    <w:rsid w:val="00810301"/>
    <w:rsid w:val="00811F91"/>
    <w:rsid w:val="0081793A"/>
    <w:rsid w:val="00822514"/>
    <w:rsid w:val="00831DC6"/>
    <w:rsid w:val="0083335D"/>
    <w:rsid w:val="00850CC0"/>
    <w:rsid w:val="008529A6"/>
    <w:rsid w:val="00860B01"/>
    <w:rsid w:val="00860B02"/>
    <w:rsid w:val="00871A1B"/>
    <w:rsid w:val="0087270C"/>
    <w:rsid w:val="00882647"/>
    <w:rsid w:val="008C45C8"/>
    <w:rsid w:val="008C57C6"/>
    <w:rsid w:val="008C65AB"/>
    <w:rsid w:val="008D618D"/>
    <w:rsid w:val="008E06C7"/>
    <w:rsid w:val="008E0772"/>
    <w:rsid w:val="008E395A"/>
    <w:rsid w:val="008F30F0"/>
    <w:rsid w:val="009043F5"/>
    <w:rsid w:val="009044FF"/>
    <w:rsid w:val="009139DD"/>
    <w:rsid w:val="00916711"/>
    <w:rsid w:val="00917BAC"/>
    <w:rsid w:val="009209FD"/>
    <w:rsid w:val="00922690"/>
    <w:rsid w:val="00927AD8"/>
    <w:rsid w:val="00940C91"/>
    <w:rsid w:val="00952B5D"/>
    <w:rsid w:val="00957CA3"/>
    <w:rsid w:val="00957CD5"/>
    <w:rsid w:val="0096310F"/>
    <w:rsid w:val="00963B31"/>
    <w:rsid w:val="00964E2E"/>
    <w:rsid w:val="00965317"/>
    <w:rsid w:val="009743FD"/>
    <w:rsid w:val="00991925"/>
    <w:rsid w:val="009919B1"/>
    <w:rsid w:val="0099627D"/>
    <w:rsid w:val="009972C7"/>
    <w:rsid w:val="009B6037"/>
    <w:rsid w:val="009C2538"/>
    <w:rsid w:val="009C2991"/>
    <w:rsid w:val="009D4989"/>
    <w:rsid w:val="009D69B7"/>
    <w:rsid w:val="009E001C"/>
    <w:rsid w:val="009E1B68"/>
    <w:rsid w:val="009E665D"/>
    <w:rsid w:val="009F0ADD"/>
    <w:rsid w:val="009F100F"/>
    <w:rsid w:val="00A006B3"/>
    <w:rsid w:val="00A00E09"/>
    <w:rsid w:val="00A01EEF"/>
    <w:rsid w:val="00A03B97"/>
    <w:rsid w:val="00A05F83"/>
    <w:rsid w:val="00A075BF"/>
    <w:rsid w:val="00A07D7D"/>
    <w:rsid w:val="00A16494"/>
    <w:rsid w:val="00A168B3"/>
    <w:rsid w:val="00A2015F"/>
    <w:rsid w:val="00A219E2"/>
    <w:rsid w:val="00A266D1"/>
    <w:rsid w:val="00A33B31"/>
    <w:rsid w:val="00A47119"/>
    <w:rsid w:val="00A631A7"/>
    <w:rsid w:val="00A64887"/>
    <w:rsid w:val="00A76D4C"/>
    <w:rsid w:val="00A77456"/>
    <w:rsid w:val="00A93735"/>
    <w:rsid w:val="00AA7B07"/>
    <w:rsid w:val="00AB2A75"/>
    <w:rsid w:val="00AC244E"/>
    <w:rsid w:val="00AC3E50"/>
    <w:rsid w:val="00AC782C"/>
    <w:rsid w:val="00AD6611"/>
    <w:rsid w:val="00AE3658"/>
    <w:rsid w:val="00AF1F32"/>
    <w:rsid w:val="00B03BF9"/>
    <w:rsid w:val="00B12E65"/>
    <w:rsid w:val="00B20E4A"/>
    <w:rsid w:val="00B2283A"/>
    <w:rsid w:val="00B22842"/>
    <w:rsid w:val="00B3153E"/>
    <w:rsid w:val="00B35921"/>
    <w:rsid w:val="00B67177"/>
    <w:rsid w:val="00B74C51"/>
    <w:rsid w:val="00B77933"/>
    <w:rsid w:val="00B8269C"/>
    <w:rsid w:val="00B908DB"/>
    <w:rsid w:val="00B91F67"/>
    <w:rsid w:val="00B959F8"/>
    <w:rsid w:val="00BA4368"/>
    <w:rsid w:val="00BC03DA"/>
    <w:rsid w:val="00BD0EEA"/>
    <w:rsid w:val="00BE36B7"/>
    <w:rsid w:val="00BF04B2"/>
    <w:rsid w:val="00BF1689"/>
    <w:rsid w:val="00BF7ACC"/>
    <w:rsid w:val="00C14EEB"/>
    <w:rsid w:val="00C1520D"/>
    <w:rsid w:val="00C270F8"/>
    <w:rsid w:val="00C34971"/>
    <w:rsid w:val="00C65838"/>
    <w:rsid w:val="00C71DCF"/>
    <w:rsid w:val="00C77DE9"/>
    <w:rsid w:val="00C945AA"/>
    <w:rsid w:val="00CA1324"/>
    <w:rsid w:val="00CA718E"/>
    <w:rsid w:val="00CB0D43"/>
    <w:rsid w:val="00CC38A0"/>
    <w:rsid w:val="00CC519A"/>
    <w:rsid w:val="00CD2661"/>
    <w:rsid w:val="00CD7C0B"/>
    <w:rsid w:val="00CE4BE3"/>
    <w:rsid w:val="00D04A92"/>
    <w:rsid w:val="00D10762"/>
    <w:rsid w:val="00D12988"/>
    <w:rsid w:val="00D16863"/>
    <w:rsid w:val="00D2095A"/>
    <w:rsid w:val="00D21A8B"/>
    <w:rsid w:val="00D3580F"/>
    <w:rsid w:val="00D36384"/>
    <w:rsid w:val="00D5574E"/>
    <w:rsid w:val="00D56A6A"/>
    <w:rsid w:val="00D63A9A"/>
    <w:rsid w:val="00D66072"/>
    <w:rsid w:val="00D667E7"/>
    <w:rsid w:val="00DA2052"/>
    <w:rsid w:val="00DA5D9F"/>
    <w:rsid w:val="00DC325C"/>
    <w:rsid w:val="00DC675D"/>
    <w:rsid w:val="00DE5811"/>
    <w:rsid w:val="00DE6B5E"/>
    <w:rsid w:val="00DE754A"/>
    <w:rsid w:val="00E029F7"/>
    <w:rsid w:val="00E056BD"/>
    <w:rsid w:val="00E05ACC"/>
    <w:rsid w:val="00E079E4"/>
    <w:rsid w:val="00E20EBB"/>
    <w:rsid w:val="00E370C5"/>
    <w:rsid w:val="00E51926"/>
    <w:rsid w:val="00E5291B"/>
    <w:rsid w:val="00E63CCA"/>
    <w:rsid w:val="00E651FE"/>
    <w:rsid w:val="00E702A9"/>
    <w:rsid w:val="00E743AC"/>
    <w:rsid w:val="00E75236"/>
    <w:rsid w:val="00E76084"/>
    <w:rsid w:val="00E96651"/>
    <w:rsid w:val="00EB21A6"/>
    <w:rsid w:val="00EC65F2"/>
    <w:rsid w:val="00ED4BBF"/>
    <w:rsid w:val="00EE34B3"/>
    <w:rsid w:val="00EE4BA3"/>
    <w:rsid w:val="00EE6FD9"/>
    <w:rsid w:val="00EF3F93"/>
    <w:rsid w:val="00EF77C8"/>
    <w:rsid w:val="00F0347E"/>
    <w:rsid w:val="00F05DC5"/>
    <w:rsid w:val="00F0677E"/>
    <w:rsid w:val="00F2004D"/>
    <w:rsid w:val="00F27850"/>
    <w:rsid w:val="00F36293"/>
    <w:rsid w:val="00F369F1"/>
    <w:rsid w:val="00F50990"/>
    <w:rsid w:val="00F61E60"/>
    <w:rsid w:val="00F62D6C"/>
    <w:rsid w:val="00F67950"/>
    <w:rsid w:val="00F70F82"/>
    <w:rsid w:val="00F75689"/>
    <w:rsid w:val="00F76BA1"/>
    <w:rsid w:val="00F82951"/>
    <w:rsid w:val="00F87379"/>
    <w:rsid w:val="00F90D8B"/>
    <w:rsid w:val="00F95623"/>
    <w:rsid w:val="00FA564F"/>
    <w:rsid w:val="00FA5A40"/>
    <w:rsid w:val="00FB06E8"/>
    <w:rsid w:val="00FB5FA6"/>
    <w:rsid w:val="00FB7F53"/>
    <w:rsid w:val="00FC3AE8"/>
    <w:rsid w:val="00FD03A6"/>
    <w:rsid w:val="00FD1944"/>
    <w:rsid w:val="00FE0C9C"/>
    <w:rsid w:val="00FF1E9F"/>
    <w:rsid w:val="00FF3015"/>
    <w:rsid w:val="00FF3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46792"/>
  <w15:docId w15:val="{571F6B38-6FB9-9649-83F7-B9F94C013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574E"/>
    <w:rPr>
      <w:color w:val="808080"/>
    </w:rPr>
  </w:style>
  <w:style w:type="paragraph" w:styleId="Title">
    <w:name w:val="Title"/>
    <w:basedOn w:val="Normal"/>
    <w:next w:val="Normal"/>
    <w:link w:val="TitleChar"/>
    <w:uiPriority w:val="10"/>
    <w:qFormat/>
    <w:rsid w:val="00A9373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735"/>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FB7F53"/>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5072D1"/>
    <w:pPr>
      <w:tabs>
        <w:tab w:val="center" w:pos="4513"/>
        <w:tab w:val="right" w:pos="9026"/>
      </w:tabs>
    </w:pPr>
  </w:style>
  <w:style w:type="character" w:customStyle="1" w:styleId="FooterChar">
    <w:name w:val="Footer Char"/>
    <w:basedOn w:val="DefaultParagraphFont"/>
    <w:link w:val="Footer"/>
    <w:uiPriority w:val="99"/>
    <w:rsid w:val="005072D1"/>
  </w:style>
  <w:style w:type="character" w:styleId="PageNumber">
    <w:name w:val="page number"/>
    <w:basedOn w:val="DefaultParagraphFont"/>
    <w:uiPriority w:val="99"/>
    <w:semiHidden/>
    <w:unhideWhenUsed/>
    <w:rsid w:val="005072D1"/>
  </w:style>
  <w:style w:type="character" w:customStyle="1" w:styleId="apple-converted-space">
    <w:name w:val="apple-converted-space"/>
    <w:basedOn w:val="DefaultParagraphFont"/>
    <w:rsid w:val="00B03BF9"/>
  </w:style>
  <w:style w:type="character" w:styleId="Emphasis">
    <w:name w:val="Emphasis"/>
    <w:basedOn w:val="DefaultParagraphFont"/>
    <w:uiPriority w:val="20"/>
    <w:qFormat/>
    <w:rsid w:val="00B03BF9"/>
    <w:rPr>
      <w:i/>
      <w:iCs/>
    </w:rPr>
  </w:style>
  <w:style w:type="character" w:styleId="Hyperlink">
    <w:name w:val="Hyperlink"/>
    <w:basedOn w:val="DefaultParagraphFont"/>
    <w:uiPriority w:val="99"/>
    <w:semiHidden/>
    <w:unhideWhenUsed/>
    <w:rsid w:val="00B03BF9"/>
    <w:rPr>
      <w:color w:val="0000FF"/>
      <w:u w:val="single"/>
    </w:rPr>
  </w:style>
  <w:style w:type="paragraph" w:styleId="NoSpacing">
    <w:name w:val="No Spacing"/>
    <w:link w:val="NoSpacingChar"/>
    <w:uiPriority w:val="1"/>
    <w:qFormat/>
    <w:rsid w:val="00A16494"/>
    <w:rPr>
      <w:rFonts w:eastAsiaTheme="minorEastAsia"/>
      <w:sz w:val="22"/>
      <w:szCs w:val="22"/>
      <w:lang w:val="en-US" w:eastAsia="zh-CN"/>
    </w:rPr>
  </w:style>
  <w:style w:type="character" w:customStyle="1" w:styleId="NoSpacingChar">
    <w:name w:val="No Spacing Char"/>
    <w:basedOn w:val="DefaultParagraphFont"/>
    <w:link w:val="NoSpacing"/>
    <w:uiPriority w:val="1"/>
    <w:rsid w:val="00A16494"/>
    <w:rPr>
      <w:rFonts w:eastAsiaTheme="minorEastAsia"/>
      <w:sz w:val="22"/>
      <w:szCs w:val="22"/>
      <w:lang w:val="en-US" w:eastAsia="zh-CN"/>
    </w:rPr>
  </w:style>
  <w:style w:type="character" w:styleId="CommentReference">
    <w:name w:val="annotation reference"/>
    <w:basedOn w:val="DefaultParagraphFont"/>
    <w:uiPriority w:val="99"/>
    <w:semiHidden/>
    <w:unhideWhenUsed/>
    <w:rsid w:val="006C4BB3"/>
    <w:rPr>
      <w:sz w:val="16"/>
      <w:szCs w:val="16"/>
    </w:rPr>
  </w:style>
  <w:style w:type="paragraph" w:styleId="CommentText">
    <w:name w:val="annotation text"/>
    <w:basedOn w:val="Normal"/>
    <w:link w:val="CommentTextChar"/>
    <w:uiPriority w:val="99"/>
    <w:semiHidden/>
    <w:unhideWhenUsed/>
    <w:rsid w:val="006C4BB3"/>
    <w:rPr>
      <w:sz w:val="20"/>
      <w:szCs w:val="20"/>
    </w:rPr>
  </w:style>
  <w:style w:type="character" w:customStyle="1" w:styleId="CommentTextChar">
    <w:name w:val="Comment Text Char"/>
    <w:basedOn w:val="DefaultParagraphFont"/>
    <w:link w:val="CommentText"/>
    <w:uiPriority w:val="99"/>
    <w:semiHidden/>
    <w:rsid w:val="006C4BB3"/>
    <w:rPr>
      <w:sz w:val="20"/>
      <w:szCs w:val="20"/>
    </w:rPr>
  </w:style>
  <w:style w:type="paragraph" w:styleId="CommentSubject">
    <w:name w:val="annotation subject"/>
    <w:basedOn w:val="CommentText"/>
    <w:next w:val="CommentText"/>
    <w:link w:val="CommentSubjectChar"/>
    <w:uiPriority w:val="99"/>
    <w:semiHidden/>
    <w:unhideWhenUsed/>
    <w:rsid w:val="006C4BB3"/>
    <w:rPr>
      <w:b/>
      <w:bCs/>
    </w:rPr>
  </w:style>
  <w:style w:type="character" w:customStyle="1" w:styleId="CommentSubjectChar">
    <w:name w:val="Comment Subject Char"/>
    <w:basedOn w:val="CommentTextChar"/>
    <w:link w:val="CommentSubject"/>
    <w:uiPriority w:val="99"/>
    <w:semiHidden/>
    <w:rsid w:val="006C4BB3"/>
    <w:rPr>
      <w:b/>
      <w:bCs/>
      <w:sz w:val="20"/>
      <w:szCs w:val="20"/>
    </w:rPr>
  </w:style>
  <w:style w:type="table" w:styleId="TableGrid">
    <w:name w:val="Table Grid"/>
    <w:basedOn w:val="TableNormal"/>
    <w:uiPriority w:val="39"/>
    <w:rsid w:val="00FA56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71">
      <w:bodyDiv w:val="1"/>
      <w:marLeft w:val="0"/>
      <w:marRight w:val="0"/>
      <w:marTop w:val="0"/>
      <w:marBottom w:val="0"/>
      <w:divBdr>
        <w:top w:val="none" w:sz="0" w:space="0" w:color="auto"/>
        <w:left w:val="none" w:sz="0" w:space="0" w:color="auto"/>
        <w:bottom w:val="none" w:sz="0" w:space="0" w:color="auto"/>
        <w:right w:val="none" w:sz="0" w:space="0" w:color="auto"/>
      </w:divBdr>
    </w:div>
    <w:div w:id="205866">
      <w:bodyDiv w:val="1"/>
      <w:marLeft w:val="0"/>
      <w:marRight w:val="0"/>
      <w:marTop w:val="0"/>
      <w:marBottom w:val="0"/>
      <w:divBdr>
        <w:top w:val="none" w:sz="0" w:space="0" w:color="auto"/>
        <w:left w:val="none" w:sz="0" w:space="0" w:color="auto"/>
        <w:bottom w:val="none" w:sz="0" w:space="0" w:color="auto"/>
        <w:right w:val="none" w:sz="0" w:space="0" w:color="auto"/>
      </w:divBdr>
    </w:div>
    <w:div w:id="2124166">
      <w:bodyDiv w:val="1"/>
      <w:marLeft w:val="0"/>
      <w:marRight w:val="0"/>
      <w:marTop w:val="0"/>
      <w:marBottom w:val="0"/>
      <w:divBdr>
        <w:top w:val="none" w:sz="0" w:space="0" w:color="auto"/>
        <w:left w:val="none" w:sz="0" w:space="0" w:color="auto"/>
        <w:bottom w:val="none" w:sz="0" w:space="0" w:color="auto"/>
        <w:right w:val="none" w:sz="0" w:space="0" w:color="auto"/>
      </w:divBdr>
    </w:div>
    <w:div w:id="2901109">
      <w:bodyDiv w:val="1"/>
      <w:marLeft w:val="0"/>
      <w:marRight w:val="0"/>
      <w:marTop w:val="0"/>
      <w:marBottom w:val="0"/>
      <w:divBdr>
        <w:top w:val="none" w:sz="0" w:space="0" w:color="auto"/>
        <w:left w:val="none" w:sz="0" w:space="0" w:color="auto"/>
        <w:bottom w:val="none" w:sz="0" w:space="0" w:color="auto"/>
        <w:right w:val="none" w:sz="0" w:space="0" w:color="auto"/>
      </w:divBdr>
    </w:div>
    <w:div w:id="3670441">
      <w:bodyDiv w:val="1"/>
      <w:marLeft w:val="0"/>
      <w:marRight w:val="0"/>
      <w:marTop w:val="0"/>
      <w:marBottom w:val="0"/>
      <w:divBdr>
        <w:top w:val="none" w:sz="0" w:space="0" w:color="auto"/>
        <w:left w:val="none" w:sz="0" w:space="0" w:color="auto"/>
        <w:bottom w:val="none" w:sz="0" w:space="0" w:color="auto"/>
        <w:right w:val="none" w:sz="0" w:space="0" w:color="auto"/>
      </w:divBdr>
    </w:div>
    <w:div w:id="4481919">
      <w:bodyDiv w:val="1"/>
      <w:marLeft w:val="0"/>
      <w:marRight w:val="0"/>
      <w:marTop w:val="0"/>
      <w:marBottom w:val="0"/>
      <w:divBdr>
        <w:top w:val="none" w:sz="0" w:space="0" w:color="auto"/>
        <w:left w:val="none" w:sz="0" w:space="0" w:color="auto"/>
        <w:bottom w:val="none" w:sz="0" w:space="0" w:color="auto"/>
        <w:right w:val="none" w:sz="0" w:space="0" w:color="auto"/>
      </w:divBdr>
    </w:div>
    <w:div w:id="5131574">
      <w:bodyDiv w:val="1"/>
      <w:marLeft w:val="0"/>
      <w:marRight w:val="0"/>
      <w:marTop w:val="0"/>
      <w:marBottom w:val="0"/>
      <w:divBdr>
        <w:top w:val="none" w:sz="0" w:space="0" w:color="auto"/>
        <w:left w:val="none" w:sz="0" w:space="0" w:color="auto"/>
        <w:bottom w:val="none" w:sz="0" w:space="0" w:color="auto"/>
        <w:right w:val="none" w:sz="0" w:space="0" w:color="auto"/>
      </w:divBdr>
    </w:div>
    <w:div w:id="5179602">
      <w:bodyDiv w:val="1"/>
      <w:marLeft w:val="0"/>
      <w:marRight w:val="0"/>
      <w:marTop w:val="0"/>
      <w:marBottom w:val="0"/>
      <w:divBdr>
        <w:top w:val="none" w:sz="0" w:space="0" w:color="auto"/>
        <w:left w:val="none" w:sz="0" w:space="0" w:color="auto"/>
        <w:bottom w:val="none" w:sz="0" w:space="0" w:color="auto"/>
        <w:right w:val="none" w:sz="0" w:space="0" w:color="auto"/>
      </w:divBdr>
    </w:div>
    <w:div w:id="6446672">
      <w:bodyDiv w:val="1"/>
      <w:marLeft w:val="0"/>
      <w:marRight w:val="0"/>
      <w:marTop w:val="0"/>
      <w:marBottom w:val="0"/>
      <w:divBdr>
        <w:top w:val="none" w:sz="0" w:space="0" w:color="auto"/>
        <w:left w:val="none" w:sz="0" w:space="0" w:color="auto"/>
        <w:bottom w:val="none" w:sz="0" w:space="0" w:color="auto"/>
        <w:right w:val="none" w:sz="0" w:space="0" w:color="auto"/>
      </w:divBdr>
    </w:div>
    <w:div w:id="6517458">
      <w:bodyDiv w:val="1"/>
      <w:marLeft w:val="0"/>
      <w:marRight w:val="0"/>
      <w:marTop w:val="0"/>
      <w:marBottom w:val="0"/>
      <w:divBdr>
        <w:top w:val="none" w:sz="0" w:space="0" w:color="auto"/>
        <w:left w:val="none" w:sz="0" w:space="0" w:color="auto"/>
        <w:bottom w:val="none" w:sz="0" w:space="0" w:color="auto"/>
        <w:right w:val="none" w:sz="0" w:space="0" w:color="auto"/>
      </w:divBdr>
    </w:div>
    <w:div w:id="7219492">
      <w:bodyDiv w:val="1"/>
      <w:marLeft w:val="0"/>
      <w:marRight w:val="0"/>
      <w:marTop w:val="0"/>
      <w:marBottom w:val="0"/>
      <w:divBdr>
        <w:top w:val="none" w:sz="0" w:space="0" w:color="auto"/>
        <w:left w:val="none" w:sz="0" w:space="0" w:color="auto"/>
        <w:bottom w:val="none" w:sz="0" w:space="0" w:color="auto"/>
        <w:right w:val="none" w:sz="0" w:space="0" w:color="auto"/>
      </w:divBdr>
    </w:div>
    <w:div w:id="10961609">
      <w:bodyDiv w:val="1"/>
      <w:marLeft w:val="0"/>
      <w:marRight w:val="0"/>
      <w:marTop w:val="0"/>
      <w:marBottom w:val="0"/>
      <w:divBdr>
        <w:top w:val="none" w:sz="0" w:space="0" w:color="auto"/>
        <w:left w:val="none" w:sz="0" w:space="0" w:color="auto"/>
        <w:bottom w:val="none" w:sz="0" w:space="0" w:color="auto"/>
        <w:right w:val="none" w:sz="0" w:space="0" w:color="auto"/>
      </w:divBdr>
    </w:div>
    <w:div w:id="12387114">
      <w:bodyDiv w:val="1"/>
      <w:marLeft w:val="0"/>
      <w:marRight w:val="0"/>
      <w:marTop w:val="0"/>
      <w:marBottom w:val="0"/>
      <w:divBdr>
        <w:top w:val="none" w:sz="0" w:space="0" w:color="auto"/>
        <w:left w:val="none" w:sz="0" w:space="0" w:color="auto"/>
        <w:bottom w:val="none" w:sz="0" w:space="0" w:color="auto"/>
        <w:right w:val="none" w:sz="0" w:space="0" w:color="auto"/>
      </w:divBdr>
    </w:div>
    <w:div w:id="12415470">
      <w:bodyDiv w:val="1"/>
      <w:marLeft w:val="0"/>
      <w:marRight w:val="0"/>
      <w:marTop w:val="0"/>
      <w:marBottom w:val="0"/>
      <w:divBdr>
        <w:top w:val="none" w:sz="0" w:space="0" w:color="auto"/>
        <w:left w:val="none" w:sz="0" w:space="0" w:color="auto"/>
        <w:bottom w:val="none" w:sz="0" w:space="0" w:color="auto"/>
        <w:right w:val="none" w:sz="0" w:space="0" w:color="auto"/>
      </w:divBdr>
    </w:div>
    <w:div w:id="13772784">
      <w:bodyDiv w:val="1"/>
      <w:marLeft w:val="0"/>
      <w:marRight w:val="0"/>
      <w:marTop w:val="0"/>
      <w:marBottom w:val="0"/>
      <w:divBdr>
        <w:top w:val="none" w:sz="0" w:space="0" w:color="auto"/>
        <w:left w:val="none" w:sz="0" w:space="0" w:color="auto"/>
        <w:bottom w:val="none" w:sz="0" w:space="0" w:color="auto"/>
        <w:right w:val="none" w:sz="0" w:space="0" w:color="auto"/>
      </w:divBdr>
    </w:div>
    <w:div w:id="14114510">
      <w:bodyDiv w:val="1"/>
      <w:marLeft w:val="0"/>
      <w:marRight w:val="0"/>
      <w:marTop w:val="0"/>
      <w:marBottom w:val="0"/>
      <w:divBdr>
        <w:top w:val="none" w:sz="0" w:space="0" w:color="auto"/>
        <w:left w:val="none" w:sz="0" w:space="0" w:color="auto"/>
        <w:bottom w:val="none" w:sz="0" w:space="0" w:color="auto"/>
        <w:right w:val="none" w:sz="0" w:space="0" w:color="auto"/>
      </w:divBdr>
    </w:div>
    <w:div w:id="14694355">
      <w:bodyDiv w:val="1"/>
      <w:marLeft w:val="0"/>
      <w:marRight w:val="0"/>
      <w:marTop w:val="0"/>
      <w:marBottom w:val="0"/>
      <w:divBdr>
        <w:top w:val="none" w:sz="0" w:space="0" w:color="auto"/>
        <w:left w:val="none" w:sz="0" w:space="0" w:color="auto"/>
        <w:bottom w:val="none" w:sz="0" w:space="0" w:color="auto"/>
        <w:right w:val="none" w:sz="0" w:space="0" w:color="auto"/>
      </w:divBdr>
    </w:div>
    <w:div w:id="14893642">
      <w:bodyDiv w:val="1"/>
      <w:marLeft w:val="0"/>
      <w:marRight w:val="0"/>
      <w:marTop w:val="0"/>
      <w:marBottom w:val="0"/>
      <w:divBdr>
        <w:top w:val="none" w:sz="0" w:space="0" w:color="auto"/>
        <w:left w:val="none" w:sz="0" w:space="0" w:color="auto"/>
        <w:bottom w:val="none" w:sz="0" w:space="0" w:color="auto"/>
        <w:right w:val="none" w:sz="0" w:space="0" w:color="auto"/>
      </w:divBdr>
    </w:div>
    <w:div w:id="14894576">
      <w:bodyDiv w:val="1"/>
      <w:marLeft w:val="0"/>
      <w:marRight w:val="0"/>
      <w:marTop w:val="0"/>
      <w:marBottom w:val="0"/>
      <w:divBdr>
        <w:top w:val="none" w:sz="0" w:space="0" w:color="auto"/>
        <w:left w:val="none" w:sz="0" w:space="0" w:color="auto"/>
        <w:bottom w:val="none" w:sz="0" w:space="0" w:color="auto"/>
        <w:right w:val="none" w:sz="0" w:space="0" w:color="auto"/>
      </w:divBdr>
    </w:div>
    <w:div w:id="15205094">
      <w:bodyDiv w:val="1"/>
      <w:marLeft w:val="0"/>
      <w:marRight w:val="0"/>
      <w:marTop w:val="0"/>
      <w:marBottom w:val="0"/>
      <w:divBdr>
        <w:top w:val="none" w:sz="0" w:space="0" w:color="auto"/>
        <w:left w:val="none" w:sz="0" w:space="0" w:color="auto"/>
        <w:bottom w:val="none" w:sz="0" w:space="0" w:color="auto"/>
        <w:right w:val="none" w:sz="0" w:space="0" w:color="auto"/>
      </w:divBdr>
    </w:div>
    <w:div w:id="15541381">
      <w:bodyDiv w:val="1"/>
      <w:marLeft w:val="0"/>
      <w:marRight w:val="0"/>
      <w:marTop w:val="0"/>
      <w:marBottom w:val="0"/>
      <w:divBdr>
        <w:top w:val="none" w:sz="0" w:space="0" w:color="auto"/>
        <w:left w:val="none" w:sz="0" w:space="0" w:color="auto"/>
        <w:bottom w:val="none" w:sz="0" w:space="0" w:color="auto"/>
        <w:right w:val="none" w:sz="0" w:space="0" w:color="auto"/>
      </w:divBdr>
    </w:div>
    <w:div w:id="22873941">
      <w:bodyDiv w:val="1"/>
      <w:marLeft w:val="0"/>
      <w:marRight w:val="0"/>
      <w:marTop w:val="0"/>
      <w:marBottom w:val="0"/>
      <w:divBdr>
        <w:top w:val="none" w:sz="0" w:space="0" w:color="auto"/>
        <w:left w:val="none" w:sz="0" w:space="0" w:color="auto"/>
        <w:bottom w:val="none" w:sz="0" w:space="0" w:color="auto"/>
        <w:right w:val="none" w:sz="0" w:space="0" w:color="auto"/>
      </w:divBdr>
    </w:div>
    <w:div w:id="24866682">
      <w:bodyDiv w:val="1"/>
      <w:marLeft w:val="0"/>
      <w:marRight w:val="0"/>
      <w:marTop w:val="0"/>
      <w:marBottom w:val="0"/>
      <w:divBdr>
        <w:top w:val="none" w:sz="0" w:space="0" w:color="auto"/>
        <w:left w:val="none" w:sz="0" w:space="0" w:color="auto"/>
        <w:bottom w:val="none" w:sz="0" w:space="0" w:color="auto"/>
        <w:right w:val="none" w:sz="0" w:space="0" w:color="auto"/>
      </w:divBdr>
    </w:div>
    <w:div w:id="25176305">
      <w:bodyDiv w:val="1"/>
      <w:marLeft w:val="0"/>
      <w:marRight w:val="0"/>
      <w:marTop w:val="0"/>
      <w:marBottom w:val="0"/>
      <w:divBdr>
        <w:top w:val="none" w:sz="0" w:space="0" w:color="auto"/>
        <w:left w:val="none" w:sz="0" w:space="0" w:color="auto"/>
        <w:bottom w:val="none" w:sz="0" w:space="0" w:color="auto"/>
        <w:right w:val="none" w:sz="0" w:space="0" w:color="auto"/>
      </w:divBdr>
    </w:div>
    <w:div w:id="26688484">
      <w:bodyDiv w:val="1"/>
      <w:marLeft w:val="0"/>
      <w:marRight w:val="0"/>
      <w:marTop w:val="0"/>
      <w:marBottom w:val="0"/>
      <w:divBdr>
        <w:top w:val="none" w:sz="0" w:space="0" w:color="auto"/>
        <w:left w:val="none" w:sz="0" w:space="0" w:color="auto"/>
        <w:bottom w:val="none" w:sz="0" w:space="0" w:color="auto"/>
        <w:right w:val="none" w:sz="0" w:space="0" w:color="auto"/>
      </w:divBdr>
    </w:div>
    <w:div w:id="31224066">
      <w:bodyDiv w:val="1"/>
      <w:marLeft w:val="0"/>
      <w:marRight w:val="0"/>
      <w:marTop w:val="0"/>
      <w:marBottom w:val="0"/>
      <w:divBdr>
        <w:top w:val="none" w:sz="0" w:space="0" w:color="auto"/>
        <w:left w:val="none" w:sz="0" w:space="0" w:color="auto"/>
        <w:bottom w:val="none" w:sz="0" w:space="0" w:color="auto"/>
        <w:right w:val="none" w:sz="0" w:space="0" w:color="auto"/>
      </w:divBdr>
    </w:div>
    <w:div w:id="31347773">
      <w:bodyDiv w:val="1"/>
      <w:marLeft w:val="0"/>
      <w:marRight w:val="0"/>
      <w:marTop w:val="0"/>
      <w:marBottom w:val="0"/>
      <w:divBdr>
        <w:top w:val="none" w:sz="0" w:space="0" w:color="auto"/>
        <w:left w:val="none" w:sz="0" w:space="0" w:color="auto"/>
        <w:bottom w:val="none" w:sz="0" w:space="0" w:color="auto"/>
        <w:right w:val="none" w:sz="0" w:space="0" w:color="auto"/>
      </w:divBdr>
    </w:div>
    <w:div w:id="31733673">
      <w:bodyDiv w:val="1"/>
      <w:marLeft w:val="0"/>
      <w:marRight w:val="0"/>
      <w:marTop w:val="0"/>
      <w:marBottom w:val="0"/>
      <w:divBdr>
        <w:top w:val="none" w:sz="0" w:space="0" w:color="auto"/>
        <w:left w:val="none" w:sz="0" w:space="0" w:color="auto"/>
        <w:bottom w:val="none" w:sz="0" w:space="0" w:color="auto"/>
        <w:right w:val="none" w:sz="0" w:space="0" w:color="auto"/>
      </w:divBdr>
    </w:div>
    <w:div w:id="32468677">
      <w:bodyDiv w:val="1"/>
      <w:marLeft w:val="0"/>
      <w:marRight w:val="0"/>
      <w:marTop w:val="0"/>
      <w:marBottom w:val="0"/>
      <w:divBdr>
        <w:top w:val="none" w:sz="0" w:space="0" w:color="auto"/>
        <w:left w:val="none" w:sz="0" w:space="0" w:color="auto"/>
        <w:bottom w:val="none" w:sz="0" w:space="0" w:color="auto"/>
        <w:right w:val="none" w:sz="0" w:space="0" w:color="auto"/>
      </w:divBdr>
    </w:div>
    <w:div w:id="35324531">
      <w:bodyDiv w:val="1"/>
      <w:marLeft w:val="0"/>
      <w:marRight w:val="0"/>
      <w:marTop w:val="0"/>
      <w:marBottom w:val="0"/>
      <w:divBdr>
        <w:top w:val="none" w:sz="0" w:space="0" w:color="auto"/>
        <w:left w:val="none" w:sz="0" w:space="0" w:color="auto"/>
        <w:bottom w:val="none" w:sz="0" w:space="0" w:color="auto"/>
        <w:right w:val="none" w:sz="0" w:space="0" w:color="auto"/>
      </w:divBdr>
    </w:div>
    <w:div w:id="36011735">
      <w:bodyDiv w:val="1"/>
      <w:marLeft w:val="0"/>
      <w:marRight w:val="0"/>
      <w:marTop w:val="0"/>
      <w:marBottom w:val="0"/>
      <w:divBdr>
        <w:top w:val="none" w:sz="0" w:space="0" w:color="auto"/>
        <w:left w:val="none" w:sz="0" w:space="0" w:color="auto"/>
        <w:bottom w:val="none" w:sz="0" w:space="0" w:color="auto"/>
        <w:right w:val="none" w:sz="0" w:space="0" w:color="auto"/>
      </w:divBdr>
    </w:div>
    <w:div w:id="36978537">
      <w:bodyDiv w:val="1"/>
      <w:marLeft w:val="0"/>
      <w:marRight w:val="0"/>
      <w:marTop w:val="0"/>
      <w:marBottom w:val="0"/>
      <w:divBdr>
        <w:top w:val="none" w:sz="0" w:space="0" w:color="auto"/>
        <w:left w:val="none" w:sz="0" w:space="0" w:color="auto"/>
        <w:bottom w:val="none" w:sz="0" w:space="0" w:color="auto"/>
        <w:right w:val="none" w:sz="0" w:space="0" w:color="auto"/>
      </w:divBdr>
    </w:div>
    <w:div w:id="38173040">
      <w:bodyDiv w:val="1"/>
      <w:marLeft w:val="0"/>
      <w:marRight w:val="0"/>
      <w:marTop w:val="0"/>
      <w:marBottom w:val="0"/>
      <w:divBdr>
        <w:top w:val="none" w:sz="0" w:space="0" w:color="auto"/>
        <w:left w:val="none" w:sz="0" w:space="0" w:color="auto"/>
        <w:bottom w:val="none" w:sz="0" w:space="0" w:color="auto"/>
        <w:right w:val="none" w:sz="0" w:space="0" w:color="auto"/>
      </w:divBdr>
    </w:div>
    <w:div w:id="38822849">
      <w:bodyDiv w:val="1"/>
      <w:marLeft w:val="0"/>
      <w:marRight w:val="0"/>
      <w:marTop w:val="0"/>
      <w:marBottom w:val="0"/>
      <w:divBdr>
        <w:top w:val="none" w:sz="0" w:space="0" w:color="auto"/>
        <w:left w:val="none" w:sz="0" w:space="0" w:color="auto"/>
        <w:bottom w:val="none" w:sz="0" w:space="0" w:color="auto"/>
        <w:right w:val="none" w:sz="0" w:space="0" w:color="auto"/>
      </w:divBdr>
    </w:div>
    <w:div w:id="39525390">
      <w:bodyDiv w:val="1"/>
      <w:marLeft w:val="0"/>
      <w:marRight w:val="0"/>
      <w:marTop w:val="0"/>
      <w:marBottom w:val="0"/>
      <w:divBdr>
        <w:top w:val="none" w:sz="0" w:space="0" w:color="auto"/>
        <w:left w:val="none" w:sz="0" w:space="0" w:color="auto"/>
        <w:bottom w:val="none" w:sz="0" w:space="0" w:color="auto"/>
        <w:right w:val="none" w:sz="0" w:space="0" w:color="auto"/>
      </w:divBdr>
    </w:div>
    <w:div w:id="40443619">
      <w:bodyDiv w:val="1"/>
      <w:marLeft w:val="0"/>
      <w:marRight w:val="0"/>
      <w:marTop w:val="0"/>
      <w:marBottom w:val="0"/>
      <w:divBdr>
        <w:top w:val="none" w:sz="0" w:space="0" w:color="auto"/>
        <w:left w:val="none" w:sz="0" w:space="0" w:color="auto"/>
        <w:bottom w:val="none" w:sz="0" w:space="0" w:color="auto"/>
        <w:right w:val="none" w:sz="0" w:space="0" w:color="auto"/>
      </w:divBdr>
    </w:div>
    <w:div w:id="40634773">
      <w:bodyDiv w:val="1"/>
      <w:marLeft w:val="0"/>
      <w:marRight w:val="0"/>
      <w:marTop w:val="0"/>
      <w:marBottom w:val="0"/>
      <w:divBdr>
        <w:top w:val="none" w:sz="0" w:space="0" w:color="auto"/>
        <w:left w:val="none" w:sz="0" w:space="0" w:color="auto"/>
        <w:bottom w:val="none" w:sz="0" w:space="0" w:color="auto"/>
        <w:right w:val="none" w:sz="0" w:space="0" w:color="auto"/>
      </w:divBdr>
    </w:div>
    <w:div w:id="41253369">
      <w:bodyDiv w:val="1"/>
      <w:marLeft w:val="0"/>
      <w:marRight w:val="0"/>
      <w:marTop w:val="0"/>
      <w:marBottom w:val="0"/>
      <w:divBdr>
        <w:top w:val="none" w:sz="0" w:space="0" w:color="auto"/>
        <w:left w:val="none" w:sz="0" w:space="0" w:color="auto"/>
        <w:bottom w:val="none" w:sz="0" w:space="0" w:color="auto"/>
        <w:right w:val="none" w:sz="0" w:space="0" w:color="auto"/>
      </w:divBdr>
    </w:div>
    <w:div w:id="41559905">
      <w:bodyDiv w:val="1"/>
      <w:marLeft w:val="0"/>
      <w:marRight w:val="0"/>
      <w:marTop w:val="0"/>
      <w:marBottom w:val="0"/>
      <w:divBdr>
        <w:top w:val="none" w:sz="0" w:space="0" w:color="auto"/>
        <w:left w:val="none" w:sz="0" w:space="0" w:color="auto"/>
        <w:bottom w:val="none" w:sz="0" w:space="0" w:color="auto"/>
        <w:right w:val="none" w:sz="0" w:space="0" w:color="auto"/>
      </w:divBdr>
    </w:div>
    <w:div w:id="42564040">
      <w:bodyDiv w:val="1"/>
      <w:marLeft w:val="0"/>
      <w:marRight w:val="0"/>
      <w:marTop w:val="0"/>
      <w:marBottom w:val="0"/>
      <w:divBdr>
        <w:top w:val="none" w:sz="0" w:space="0" w:color="auto"/>
        <w:left w:val="none" w:sz="0" w:space="0" w:color="auto"/>
        <w:bottom w:val="none" w:sz="0" w:space="0" w:color="auto"/>
        <w:right w:val="none" w:sz="0" w:space="0" w:color="auto"/>
      </w:divBdr>
    </w:div>
    <w:div w:id="42872795">
      <w:bodyDiv w:val="1"/>
      <w:marLeft w:val="0"/>
      <w:marRight w:val="0"/>
      <w:marTop w:val="0"/>
      <w:marBottom w:val="0"/>
      <w:divBdr>
        <w:top w:val="none" w:sz="0" w:space="0" w:color="auto"/>
        <w:left w:val="none" w:sz="0" w:space="0" w:color="auto"/>
        <w:bottom w:val="none" w:sz="0" w:space="0" w:color="auto"/>
        <w:right w:val="none" w:sz="0" w:space="0" w:color="auto"/>
      </w:divBdr>
    </w:div>
    <w:div w:id="43647545">
      <w:bodyDiv w:val="1"/>
      <w:marLeft w:val="0"/>
      <w:marRight w:val="0"/>
      <w:marTop w:val="0"/>
      <w:marBottom w:val="0"/>
      <w:divBdr>
        <w:top w:val="none" w:sz="0" w:space="0" w:color="auto"/>
        <w:left w:val="none" w:sz="0" w:space="0" w:color="auto"/>
        <w:bottom w:val="none" w:sz="0" w:space="0" w:color="auto"/>
        <w:right w:val="none" w:sz="0" w:space="0" w:color="auto"/>
      </w:divBdr>
    </w:div>
    <w:div w:id="44990008">
      <w:bodyDiv w:val="1"/>
      <w:marLeft w:val="0"/>
      <w:marRight w:val="0"/>
      <w:marTop w:val="0"/>
      <w:marBottom w:val="0"/>
      <w:divBdr>
        <w:top w:val="none" w:sz="0" w:space="0" w:color="auto"/>
        <w:left w:val="none" w:sz="0" w:space="0" w:color="auto"/>
        <w:bottom w:val="none" w:sz="0" w:space="0" w:color="auto"/>
        <w:right w:val="none" w:sz="0" w:space="0" w:color="auto"/>
      </w:divBdr>
    </w:div>
    <w:div w:id="46027129">
      <w:bodyDiv w:val="1"/>
      <w:marLeft w:val="0"/>
      <w:marRight w:val="0"/>
      <w:marTop w:val="0"/>
      <w:marBottom w:val="0"/>
      <w:divBdr>
        <w:top w:val="none" w:sz="0" w:space="0" w:color="auto"/>
        <w:left w:val="none" w:sz="0" w:space="0" w:color="auto"/>
        <w:bottom w:val="none" w:sz="0" w:space="0" w:color="auto"/>
        <w:right w:val="none" w:sz="0" w:space="0" w:color="auto"/>
      </w:divBdr>
    </w:div>
    <w:div w:id="47803580">
      <w:bodyDiv w:val="1"/>
      <w:marLeft w:val="0"/>
      <w:marRight w:val="0"/>
      <w:marTop w:val="0"/>
      <w:marBottom w:val="0"/>
      <w:divBdr>
        <w:top w:val="none" w:sz="0" w:space="0" w:color="auto"/>
        <w:left w:val="none" w:sz="0" w:space="0" w:color="auto"/>
        <w:bottom w:val="none" w:sz="0" w:space="0" w:color="auto"/>
        <w:right w:val="none" w:sz="0" w:space="0" w:color="auto"/>
      </w:divBdr>
    </w:div>
    <w:div w:id="48311266">
      <w:bodyDiv w:val="1"/>
      <w:marLeft w:val="0"/>
      <w:marRight w:val="0"/>
      <w:marTop w:val="0"/>
      <w:marBottom w:val="0"/>
      <w:divBdr>
        <w:top w:val="none" w:sz="0" w:space="0" w:color="auto"/>
        <w:left w:val="none" w:sz="0" w:space="0" w:color="auto"/>
        <w:bottom w:val="none" w:sz="0" w:space="0" w:color="auto"/>
        <w:right w:val="none" w:sz="0" w:space="0" w:color="auto"/>
      </w:divBdr>
    </w:div>
    <w:div w:id="49958108">
      <w:bodyDiv w:val="1"/>
      <w:marLeft w:val="0"/>
      <w:marRight w:val="0"/>
      <w:marTop w:val="0"/>
      <w:marBottom w:val="0"/>
      <w:divBdr>
        <w:top w:val="none" w:sz="0" w:space="0" w:color="auto"/>
        <w:left w:val="none" w:sz="0" w:space="0" w:color="auto"/>
        <w:bottom w:val="none" w:sz="0" w:space="0" w:color="auto"/>
        <w:right w:val="none" w:sz="0" w:space="0" w:color="auto"/>
      </w:divBdr>
    </w:div>
    <w:div w:id="51006589">
      <w:bodyDiv w:val="1"/>
      <w:marLeft w:val="0"/>
      <w:marRight w:val="0"/>
      <w:marTop w:val="0"/>
      <w:marBottom w:val="0"/>
      <w:divBdr>
        <w:top w:val="none" w:sz="0" w:space="0" w:color="auto"/>
        <w:left w:val="none" w:sz="0" w:space="0" w:color="auto"/>
        <w:bottom w:val="none" w:sz="0" w:space="0" w:color="auto"/>
        <w:right w:val="none" w:sz="0" w:space="0" w:color="auto"/>
      </w:divBdr>
    </w:div>
    <w:div w:id="51777148">
      <w:bodyDiv w:val="1"/>
      <w:marLeft w:val="0"/>
      <w:marRight w:val="0"/>
      <w:marTop w:val="0"/>
      <w:marBottom w:val="0"/>
      <w:divBdr>
        <w:top w:val="none" w:sz="0" w:space="0" w:color="auto"/>
        <w:left w:val="none" w:sz="0" w:space="0" w:color="auto"/>
        <w:bottom w:val="none" w:sz="0" w:space="0" w:color="auto"/>
        <w:right w:val="none" w:sz="0" w:space="0" w:color="auto"/>
      </w:divBdr>
    </w:div>
    <w:div w:id="52511770">
      <w:bodyDiv w:val="1"/>
      <w:marLeft w:val="0"/>
      <w:marRight w:val="0"/>
      <w:marTop w:val="0"/>
      <w:marBottom w:val="0"/>
      <w:divBdr>
        <w:top w:val="none" w:sz="0" w:space="0" w:color="auto"/>
        <w:left w:val="none" w:sz="0" w:space="0" w:color="auto"/>
        <w:bottom w:val="none" w:sz="0" w:space="0" w:color="auto"/>
        <w:right w:val="none" w:sz="0" w:space="0" w:color="auto"/>
      </w:divBdr>
    </w:div>
    <w:div w:id="52775001">
      <w:bodyDiv w:val="1"/>
      <w:marLeft w:val="0"/>
      <w:marRight w:val="0"/>
      <w:marTop w:val="0"/>
      <w:marBottom w:val="0"/>
      <w:divBdr>
        <w:top w:val="none" w:sz="0" w:space="0" w:color="auto"/>
        <w:left w:val="none" w:sz="0" w:space="0" w:color="auto"/>
        <w:bottom w:val="none" w:sz="0" w:space="0" w:color="auto"/>
        <w:right w:val="none" w:sz="0" w:space="0" w:color="auto"/>
      </w:divBdr>
    </w:div>
    <w:div w:id="53505093">
      <w:bodyDiv w:val="1"/>
      <w:marLeft w:val="0"/>
      <w:marRight w:val="0"/>
      <w:marTop w:val="0"/>
      <w:marBottom w:val="0"/>
      <w:divBdr>
        <w:top w:val="none" w:sz="0" w:space="0" w:color="auto"/>
        <w:left w:val="none" w:sz="0" w:space="0" w:color="auto"/>
        <w:bottom w:val="none" w:sz="0" w:space="0" w:color="auto"/>
        <w:right w:val="none" w:sz="0" w:space="0" w:color="auto"/>
      </w:divBdr>
    </w:div>
    <w:div w:id="53744510">
      <w:bodyDiv w:val="1"/>
      <w:marLeft w:val="0"/>
      <w:marRight w:val="0"/>
      <w:marTop w:val="0"/>
      <w:marBottom w:val="0"/>
      <w:divBdr>
        <w:top w:val="none" w:sz="0" w:space="0" w:color="auto"/>
        <w:left w:val="none" w:sz="0" w:space="0" w:color="auto"/>
        <w:bottom w:val="none" w:sz="0" w:space="0" w:color="auto"/>
        <w:right w:val="none" w:sz="0" w:space="0" w:color="auto"/>
      </w:divBdr>
    </w:div>
    <w:div w:id="55860932">
      <w:bodyDiv w:val="1"/>
      <w:marLeft w:val="0"/>
      <w:marRight w:val="0"/>
      <w:marTop w:val="0"/>
      <w:marBottom w:val="0"/>
      <w:divBdr>
        <w:top w:val="none" w:sz="0" w:space="0" w:color="auto"/>
        <w:left w:val="none" w:sz="0" w:space="0" w:color="auto"/>
        <w:bottom w:val="none" w:sz="0" w:space="0" w:color="auto"/>
        <w:right w:val="none" w:sz="0" w:space="0" w:color="auto"/>
      </w:divBdr>
    </w:div>
    <w:div w:id="56169194">
      <w:bodyDiv w:val="1"/>
      <w:marLeft w:val="0"/>
      <w:marRight w:val="0"/>
      <w:marTop w:val="0"/>
      <w:marBottom w:val="0"/>
      <w:divBdr>
        <w:top w:val="none" w:sz="0" w:space="0" w:color="auto"/>
        <w:left w:val="none" w:sz="0" w:space="0" w:color="auto"/>
        <w:bottom w:val="none" w:sz="0" w:space="0" w:color="auto"/>
        <w:right w:val="none" w:sz="0" w:space="0" w:color="auto"/>
      </w:divBdr>
    </w:div>
    <w:div w:id="56705474">
      <w:bodyDiv w:val="1"/>
      <w:marLeft w:val="0"/>
      <w:marRight w:val="0"/>
      <w:marTop w:val="0"/>
      <w:marBottom w:val="0"/>
      <w:divBdr>
        <w:top w:val="none" w:sz="0" w:space="0" w:color="auto"/>
        <w:left w:val="none" w:sz="0" w:space="0" w:color="auto"/>
        <w:bottom w:val="none" w:sz="0" w:space="0" w:color="auto"/>
        <w:right w:val="none" w:sz="0" w:space="0" w:color="auto"/>
      </w:divBdr>
    </w:div>
    <w:div w:id="57435668">
      <w:bodyDiv w:val="1"/>
      <w:marLeft w:val="0"/>
      <w:marRight w:val="0"/>
      <w:marTop w:val="0"/>
      <w:marBottom w:val="0"/>
      <w:divBdr>
        <w:top w:val="none" w:sz="0" w:space="0" w:color="auto"/>
        <w:left w:val="none" w:sz="0" w:space="0" w:color="auto"/>
        <w:bottom w:val="none" w:sz="0" w:space="0" w:color="auto"/>
        <w:right w:val="none" w:sz="0" w:space="0" w:color="auto"/>
      </w:divBdr>
    </w:div>
    <w:div w:id="58022959">
      <w:bodyDiv w:val="1"/>
      <w:marLeft w:val="0"/>
      <w:marRight w:val="0"/>
      <w:marTop w:val="0"/>
      <w:marBottom w:val="0"/>
      <w:divBdr>
        <w:top w:val="none" w:sz="0" w:space="0" w:color="auto"/>
        <w:left w:val="none" w:sz="0" w:space="0" w:color="auto"/>
        <w:bottom w:val="none" w:sz="0" w:space="0" w:color="auto"/>
        <w:right w:val="none" w:sz="0" w:space="0" w:color="auto"/>
      </w:divBdr>
    </w:div>
    <w:div w:id="58678545">
      <w:bodyDiv w:val="1"/>
      <w:marLeft w:val="0"/>
      <w:marRight w:val="0"/>
      <w:marTop w:val="0"/>
      <w:marBottom w:val="0"/>
      <w:divBdr>
        <w:top w:val="none" w:sz="0" w:space="0" w:color="auto"/>
        <w:left w:val="none" w:sz="0" w:space="0" w:color="auto"/>
        <w:bottom w:val="none" w:sz="0" w:space="0" w:color="auto"/>
        <w:right w:val="none" w:sz="0" w:space="0" w:color="auto"/>
      </w:divBdr>
    </w:div>
    <w:div w:id="59328795">
      <w:bodyDiv w:val="1"/>
      <w:marLeft w:val="0"/>
      <w:marRight w:val="0"/>
      <w:marTop w:val="0"/>
      <w:marBottom w:val="0"/>
      <w:divBdr>
        <w:top w:val="none" w:sz="0" w:space="0" w:color="auto"/>
        <w:left w:val="none" w:sz="0" w:space="0" w:color="auto"/>
        <w:bottom w:val="none" w:sz="0" w:space="0" w:color="auto"/>
        <w:right w:val="none" w:sz="0" w:space="0" w:color="auto"/>
      </w:divBdr>
    </w:div>
    <w:div w:id="63339730">
      <w:bodyDiv w:val="1"/>
      <w:marLeft w:val="0"/>
      <w:marRight w:val="0"/>
      <w:marTop w:val="0"/>
      <w:marBottom w:val="0"/>
      <w:divBdr>
        <w:top w:val="none" w:sz="0" w:space="0" w:color="auto"/>
        <w:left w:val="none" w:sz="0" w:space="0" w:color="auto"/>
        <w:bottom w:val="none" w:sz="0" w:space="0" w:color="auto"/>
        <w:right w:val="none" w:sz="0" w:space="0" w:color="auto"/>
      </w:divBdr>
    </w:div>
    <w:div w:id="66920283">
      <w:bodyDiv w:val="1"/>
      <w:marLeft w:val="0"/>
      <w:marRight w:val="0"/>
      <w:marTop w:val="0"/>
      <w:marBottom w:val="0"/>
      <w:divBdr>
        <w:top w:val="none" w:sz="0" w:space="0" w:color="auto"/>
        <w:left w:val="none" w:sz="0" w:space="0" w:color="auto"/>
        <w:bottom w:val="none" w:sz="0" w:space="0" w:color="auto"/>
        <w:right w:val="none" w:sz="0" w:space="0" w:color="auto"/>
      </w:divBdr>
    </w:div>
    <w:div w:id="68617431">
      <w:bodyDiv w:val="1"/>
      <w:marLeft w:val="0"/>
      <w:marRight w:val="0"/>
      <w:marTop w:val="0"/>
      <w:marBottom w:val="0"/>
      <w:divBdr>
        <w:top w:val="none" w:sz="0" w:space="0" w:color="auto"/>
        <w:left w:val="none" w:sz="0" w:space="0" w:color="auto"/>
        <w:bottom w:val="none" w:sz="0" w:space="0" w:color="auto"/>
        <w:right w:val="none" w:sz="0" w:space="0" w:color="auto"/>
      </w:divBdr>
    </w:div>
    <w:div w:id="68843769">
      <w:bodyDiv w:val="1"/>
      <w:marLeft w:val="0"/>
      <w:marRight w:val="0"/>
      <w:marTop w:val="0"/>
      <w:marBottom w:val="0"/>
      <w:divBdr>
        <w:top w:val="none" w:sz="0" w:space="0" w:color="auto"/>
        <w:left w:val="none" w:sz="0" w:space="0" w:color="auto"/>
        <w:bottom w:val="none" w:sz="0" w:space="0" w:color="auto"/>
        <w:right w:val="none" w:sz="0" w:space="0" w:color="auto"/>
      </w:divBdr>
    </w:div>
    <w:div w:id="69230466">
      <w:bodyDiv w:val="1"/>
      <w:marLeft w:val="0"/>
      <w:marRight w:val="0"/>
      <w:marTop w:val="0"/>
      <w:marBottom w:val="0"/>
      <w:divBdr>
        <w:top w:val="none" w:sz="0" w:space="0" w:color="auto"/>
        <w:left w:val="none" w:sz="0" w:space="0" w:color="auto"/>
        <w:bottom w:val="none" w:sz="0" w:space="0" w:color="auto"/>
        <w:right w:val="none" w:sz="0" w:space="0" w:color="auto"/>
      </w:divBdr>
    </w:div>
    <w:div w:id="69541848">
      <w:bodyDiv w:val="1"/>
      <w:marLeft w:val="0"/>
      <w:marRight w:val="0"/>
      <w:marTop w:val="0"/>
      <w:marBottom w:val="0"/>
      <w:divBdr>
        <w:top w:val="none" w:sz="0" w:space="0" w:color="auto"/>
        <w:left w:val="none" w:sz="0" w:space="0" w:color="auto"/>
        <w:bottom w:val="none" w:sz="0" w:space="0" w:color="auto"/>
        <w:right w:val="none" w:sz="0" w:space="0" w:color="auto"/>
      </w:divBdr>
    </w:div>
    <w:div w:id="70396621">
      <w:bodyDiv w:val="1"/>
      <w:marLeft w:val="0"/>
      <w:marRight w:val="0"/>
      <w:marTop w:val="0"/>
      <w:marBottom w:val="0"/>
      <w:divBdr>
        <w:top w:val="none" w:sz="0" w:space="0" w:color="auto"/>
        <w:left w:val="none" w:sz="0" w:space="0" w:color="auto"/>
        <w:bottom w:val="none" w:sz="0" w:space="0" w:color="auto"/>
        <w:right w:val="none" w:sz="0" w:space="0" w:color="auto"/>
      </w:divBdr>
    </w:div>
    <w:div w:id="74867863">
      <w:bodyDiv w:val="1"/>
      <w:marLeft w:val="0"/>
      <w:marRight w:val="0"/>
      <w:marTop w:val="0"/>
      <w:marBottom w:val="0"/>
      <w:divBdr>
        <w:top w:val="none" w:sz="0" w:space="0" w:color="auto"/>
        <w:left w:val="none" w:sz="0" w:space="0" w:color="auto"/>
        <w:bottom w:val="none" w:sz="0" w:space="0" w:color="auto"/>
        <w:right w:val="none" w:sz="0" w:space="0" w:color="auto"/>
      </w:divBdr>
    </w:div>
    <w:div w:id="76365864">
      <w:bodyDiv w:val="1"/>
      <w:marLeft w:val="0"/>
      <w:marRight w:val="0"/>
      <w:marTop w:val="0"/>
      <w:marBottom w:val="0"/>
      <w:divBdr>
        <w:top w:val="none" w:sz="0" w:space="0" w:color="auto"/>
        <w:left w:val="none" w:sz="0" w:space="0" w:color="auto"/>
        <w:bottom w:val="none" w:sz="0" w:space="0" w:color="auto"/>
        <w:right w:val="none" w:sz="0" w:space="0" w:color="auto"/>
      </w:divBdr>
    </w:div>
    <w:div w:id="77137654">
      <w:bodyDiv w:val="1"/>
      <w:marLeft w:val="0"/>
      <w:marRight w:val="0"/>
      <w:marTop w:val="0"/>
      <w:marBottom w:val="0"/>
      <w:divBdr>
        <w:top w:val="none" w:sz="0" w:space="0" w:color="auto"/>
        <w:left w:val="none" w:sz="0" w:space="0" w:color="auto"/>
        <w:bottom w:val="none" w:sz="0" w:space="0" w:color="auto"/>
        <w:right w:val="none" w:sz="0" w:space="0" w:color="auto"/>
      </w:divBdr>
    </w:div>
    <w:div w:id="77680063">
      <w:bodyDiv w:val="1"/>
      <w:marLeft w:val="0"/>
      <w:marRight w:val="0"/>
      <w:marTop w:val="0"/>
      <w:marBottom w:val="0"/>
      <w:divBdr>
        <w:top w:val="none" w:sz="0" w:space="0" w:color="auto"/>
        <w:left w:val="none" w:sz="0" w:space="0" w:color="auto"/>
        <w:bottom w:val="none" w:sz="0" w:space="0" w:color="auto"/>
        <w:right w:val="none" w:sz="0" w:space="0" w:color="auto"/>
      </w:divBdr>
    </w:div>
    <w:div w:id="77867484">
      <w:bodyDiv w:val="1"/>
      <w:marLeft w:val="0"/>
      <w:marRight w:val="0"/>
      <w:marTop w:val="0"/>
      <w:marBottom w:val="0"/>
      <w:divBdr>
        <w:top w:val="none" w:sz="0" w:space="0" w:color="auto"/>
        <w:left w:val="none" w:sz="0" w:space="0" w:color="auto"/>
        <w:bottom w:val="none" w:sz="0" w:space="0" w:color="auto"/>
        <w:right w:val="none" w:sz="0" w:space="0" w:color="auto"/>
      </w:divBdr>
    </w:div>
    <w:div w:id="77870517">
      <w:bodyDiv w:val="1"/>
      <w:marLeft w:val="0"/>
      <w:marRight w:val="0"/>
      <w:marTop w:val="0"/>
      <w:marBottom w:val="0"/>
      <w:divBdr>
        <w:top w:val="none" w:sz="0" w:space="0" w:color="auto"/>
        <w:left w:val="none" w:sz="0" w:space="0" w:color="auto"/>
        <w:bottom w:val="none" w:sz="0" w:space="0" w:color="auto"/>
        <w:right w:val="none" w:sz="0" w:space="0" w:color="auto"/>
      </w:divBdr>
    </w:div>
    <w:div w:id="78643874">
      <w:bodyDiv w:val="1"/>
      <w:marLeft w:val="0"/>
      <w:marRight w:val="0"/>
      <w:marTop w:val="0"/>
      <w:marBottom w:val="0"/>
      <w:divBdr>
        <w:top w:val="none" w:sz="0" w:space="0" w:color="auto"/>
        <w:left w:val="none" w:sz="0" w:space="0" w:color="auto"/>
        <w:bottom w:val="none" w:sz="0" w:space="0" w:color="auto"/>
        <w:right w:val="none" w:sz="0" w:space="0" w:color="auto"/>
      </w:divBdr>
    </w:div>
    <w:div w:id="79369934">
      <w:bodyDiv w:val="1"/>
      <w:marLeft w:val="0"/>
      <w:marRight w:val="0"/>
      <w:marTop w:val="0"/>
      <w:marBottom w:val="0"/>
      <w:divBdr>
        <w:top w:val="none" w:sz="0" w:space="0" w:color="auto"/>
        <w:left w:val="none" w:sz="0" w:space="0" w:color="auto"/>
        <w:bottom w:val="none" w:sz="0" w:space="0" w:color="auto"/>
        <w:right w:val="none" w:sz="0" w:space="0" w:color="auto"/>
      </w:divBdr>
    </w:div>
    <w:div w:id="79839697">
      <w:bodyDiv w:val="1"/>
      <w:marLeft w:val="0"/>
      <w:marRight w:val="0"/>
      <w:marTop w:val="0"/>
      <w:marBottom w:val="0"/>
      <w:divBdr>
        <w:top w:val="none" w:sz="0" w:space="0" w:color="auto"/>
        <w:left w:val="none" w:sz="0" w:space="0" w:color="auto"/>
        <w:bottom w:val="none" w:sz="0" w:space="0" w:color="auto"/>
        <w:right w:val="none" w:sz="0" w:space="0" w:color="auto"/>
      </w:divBdr>
    </w:div>
    <w:div w:id="82531456">
      <w:bodyDiv w:val="1"/>
      <w:marLeft w:val="0"/>
      <w:marRight w:val="0"/>
      <w:marTop w:val="0"/>
      <w:marBottom w:val="0"/>
      <w:divBdr>
        <w:top w:val="none" w:sz="0" w:space="0" w:color="auto"/>
        <w:left w:val="none" w:sz="0" w:space="0" w:color="auto"/>
        <w:bottom w:val="none" w:sz="0" w:space="0" w:color="auto"/>
        <w:right w:val="none" w:sz="0" w:space="0" w:color="auto"/>
      </w:divBdr>
    </w:div>
    <w:div w:id="82998742">
      <w:bodyDiv w:val="1"/>
      <w:marLeft w:val="0"/>
      <w:marRight w:val="0"/>
      <w:marTop w:val="0"/>
      <w:marBottom w:val="0"/>
      <w:divBdr>
        <w:top w:val="none" w:sz="0" w:space="0" w:color="auto"/>
        <w:left w:val="none" w:sz="0" w:space="0" w:color="auto"/>
        <w:bottom w:val="none" w:sz="0" w:space="0" w:color="auto"/>
        <w:right w:val="none" w:sz="0" w:space="0" w:color="auto"/>
      </w:divBdr>
    </w:div>
    <w:div w:id="84111262">
      <w:bodyDiv w:val="1"/>
      <w:marLeft w:val="0"/>
      <w:marRight w:val="0"/>
      <w:marTop w:val="0"/>
      <w:marBottom w:val="0"/>
      <w:divBdr>
        <w:top w:val="none" w:sz="0" w:space="0" w:color="auto"/>
        <w:left w:val="none" w:sz="0" w:space="0" w:color="auto"/>
        <w:bottom w:val="none" w:sz="0" w:space="0" w:color="auto"/>
        <w:right w:val="none" w:sz="0" w:space="0" w:color="auto"/>
      </w:divBdr>
    </w:div>
    <w:div w:id="84426359">
      <w:bodyDiv w:val="1"/>
      <w:marLeft w:val="0"/>
      <w:marRight w:val="0"/>
      <w:marTop w:val="0"/>
      <w:marBottom w:val="0"/>
      <w:divBdr>
        <w:top w:val="none" w:sz="0" w:space="0" w:color="auto"/>
        <w:left w:val="none" w:sz="0" w:space="0" w:color="auto"/>
        <w:bottom w:val="none" w:sz="0" w:space="0" w:color="auto"/>
        <w:right w:val="none" w:sz="0" w:space="0" w:color="auto"/>
      </w:divBdr>
    </w:div>
    <w:div w:id="86997224">
      <w:bodyDiv w:val="1"/>
      <w:marLeft w:val="0"/>
      <w:marRight w:val="0"/>
      <w:marTop w:val="0"/>
      <w:marBottom w:val="0"/>
      <w:divBdr>
        <w:top w:val="none" w:sz="0" w:space="0" w:color="auto"/>
        <w:left w:val="none" w:sz="0" w:space="0" w:color="auto"/>
        <w:bottom w:val="none" w:sz="0" w:space="0" w:color="auto"/>
        <w:right w:val="none" w:sz="0" w:space="0" w:color="auto"/>
      </w:divBdr>
    </w:div>
    <w:div w:id="87503717">
      <w:bodyDiv w:val="1"/>
      <w:marLeft w:val="0"/>
      <w:marRight w:val="0"/>
      <w:marTop w:val="0"/>
      <w:marBottom w:val="0"/>
      <w:divBdr>
        <w:top w:val="none" w:sz="0" w:space="0" w:color="auto"/>
        <w:left w:val="none" w:sz="0" w:space="0" w:color="auto"/>
        <w:bottom w:val="none" w:sz="0" w:space="0" w:color="auto"/>
        <w:right w:val="none" w:sz="0" w:space="0" w:color="auto"/>
      </w:divBdr>
    </w:div>
    <w:div w:id="87627382">
      <w:bodyDiv w:val="1"/>
      <w:marLeft w:val="0"/>
      <w:marRight w:val="0"/>
      <w:marTop w:val="0"/>
      <w:marBottom w:val="0"/>
      <w:divBdr>
        <w:top w:val="none" w:sz="0" w:space="0" w:color="auto"/>
        <w:left w:val="none" w:sz="0" w:space="0" w:color="auto"/>
        <w:bottom w:val="none" w:sz="0" w:space="0" w:color="auto"/>
        <w:right w:val="none" w:sz="0" w:space="0" w:color="auto"/>
      </w:divBdr>
    </w:div>
    <w:div w:id="87847575">
      <w:bodyDiv w:val="1"/>
      <w:marLeft w:val="0"/>
      <w:marRight w:val="0"/>
      <w:marTop w:val="0"/>
      <w:marBottom w:val="0"/>
      <w:divBdr>
        <w:top w:val="none" w:sz="0" w:space="0" w:color="auto"/>
        <w:left w:val="none" w:sz="0" w:space="0" w:color="auto"/>
        <w:bottom w:val="none" w:sz="0" w:space="0" w:color="auto"/>
        <w:right w:val="none" w:sz="0" w:space="0" w:color="auto"/>
      </w:divBdr>
    </w:div>
    <w:div w:id="87850276">
      <w:bodyDiv w:val="1"/>
      <w:marLeft w:val="0"/>
      <w:marRight w:val="0"/>
      <w:marTop w:val="0"/>
      <w:marBottom w:val="0"/>
      <w:divBdr>
        <w:top w:val="none" w:sz="0" w:space="0" w:color="auto"/>
        <w:left w:val="none" w:sz="0" w:space="0" w:color="auto"/>
        <w:bottom w:val="none" w:sz="0" w:space="0" w:color="auto"/>
        <w:right w:val="none" w:sz="0" w:space="0" w:color="auto"/>
      </w:divBdr>
    </w:div>
    <w:div w:id="88428087">
      <w:bodyDiv w:val="1"/>
      <w:marLeft w:val="0"/>
      <w:marRight w:val="0"/>
      <w:marTop w:val="0"/>
      <w:marBottom w:val="0"/>
      <w:divBdr>
        <w:top w:val="none" w:sz="0" w:space="0" w:color="auto"/>
        <w:left w:val="none" w:sz="0" w:space="0" w:color="auto"/>
        <w:bottom w:val="none" w:sz="0" w:space="0" w:color="auto"/>
        <w:right w:val="none" w:sz="0" w:space="0" w:color="auto"/>
      </w:divBdr>
    </w:div>
    <w:div w:id="89275102">
      <w:bodyDiv w:val="1"/>
      <w:marLeft w:val="0"/>
      <w:marRight w:val="0"/>
      <w:marTop w:val="0"/>
      <w:marBottom w:val="0"/>
      <w:divBdr>
        <w:top w:val="none" w:sz="0" w:space="0" w:color="auto"/>
        <w:left w:val="none" w:sz="0" w:space="0" w:color="auto"/>
        <w:bottom w:val="none" w:sz="0" w:space="0" w:color="auto"/>
        <w:right w:val="none" w:sz="0" w:space="0" w:color="auto"/>
      </w:divBdr>
    </w:div>
    <w:div w:id="90008052">
      <w:bodyDiv w:val="1"/>
      <w:marLeft w:val="0"/>
      <w:marRight w:val="0"/>
      <w:marTop w:val="0"/>
      <w:marBottom w:val="0"/>
      <w:divBdr>
        <w:top w:val="none" w:sz="0" w:space="0" w:color="auto"/>
        <w:left w:val="none" w:sz="0" w:space="0" w:color="auto"/>
        <w:bottom w:val="none" w:sz="0" w:space="0" w:color="auto"/>
        <w:right w:val="none" w:sz="0" w:space="0" w:color="auto"/>
      </w:divBdr>
    </w:div>
    <w:div w:id="91436550">
      <w:bodyDiv w:val="1"/>
      <w:marLeft w:val="0"/>
      <w:marRight w:val="0"/>
      <w:marTop w:val="0"/>
      <w:marBottom w:val="0"/>
      <w:divBdr>
        <w:top w:val="none" w:sz="0" w:space="0" w:color="auto"/>
        <w:left w:val="none" w:sz="0" w:space="0" w:color="auto"/>
        <w:bottom w:val="none" w:sz="0" w:space="0" w:color="auto"/>
        <w:right w:val="none" w:sz="0" w:space="0" w:color="auto"/>
      </w:divBdr>
    </w:div>
    <w:div w:id="93939078">
      <w:bodyDiv w:val="1"/>
      <w:marLeft w:val="0"/>
      <w:marRight w:val="0"/>
      <w:marTop w:val="0"/>
      <w:marBottom w:val="0"/>
      <w:divBdr>
        <w:top w:val="none" w:sz="0" w:space="0" w:color="auto"/>
        <w:left w:val="none" w:sz="0" w:space="0" w:color="auto"/>
        <w:bottom w:val="none" w:sz="0" w:space="0" w:color="auto"/>
        <w:right w:val="none" w:sz="0" w:space="0" w:color="auto"/>
      </w:divBdr>
    </w:div>
    <w:div w:id="94135306">
      <w:bodyDiv w:val="1"/>
      <w:marLeft w:val="0"/>
      <w:marRight w:val="0"/>
      <w:marTop w:val="0"/>
      <w:marBottom w:val="0"/>
      <w:divBdr>
        <w:top w:val="none" w:sz="0" w:space="0" w:color="auto"/>
        <w:left w:val="none" w:sz="0" w:space="0" w:color="auto"/>
        <w:bottom w:val="none" w:sz="0" w:space="0" w:color="auto"/>
        <w:right w:val="none" w:sz="0" w:space="0" w:color="auto"/>
      </w:divBdr>
    </w:div>
    <w:div w:id="94373471">
      <w:bodyDiv w:val="1"/>
      <w:marLeft w:val="0"/>
      <w:marRight w:val="0"/>
      <w:marTop w:val="0"/>
      <w:marBottom w:val="0"/>
      <w:divBdr>
        <w:top w:val="none" w:sz="0" w:space="0" w:color="auto"/>
        <w:left w:val="none" w:sz="0" w:space="0" w:color="auto"/>
        <w:bottom w:val="none" w:sz="0" w:space="0" w:color="auto"/>
        <w:right w:val="none" w:sz="0" w:space="0" w:color="auto"/>
      </w:divBdr>
    </w:div>
    <w:div w:id="94594398">
      <w:bodyDiv w:val="1"/>
      <w:marLeft w:val="0"/>
      <w:marRight w:val="0"/>
      <w:marTop w:val="0"/>
      <w:marBottom w:val="0"/>
      <w:divBdr>
        <w:top w:val="none" w:sz="0" w:space="0" w:color="auto"/>
        <w:left w:val="none" w:sz="0" w:space="0" w:color="auto"/>
        <w:bottom w:val="none" w:sz="0" w:space="0" w:color="auto"/>
        <w:right w:val="none" w:sz="0" w:space="0" w:color="auto"/>
      </w:divBdr>
    </w:div>
    <w:div w:id="94833270">
      <w:bodyDiv w:val="1"/>
      <w:marLeft w:val="0"/>
      <w:marRight w:val="0"/>
      <w:marTop w:val="0"/>
      <w:marBottom w:val="0"/>
      <w:divBdr>
        <w:top w:val="none" w:sz="0" w:space="0" w:color="auto"/>
        <w:left w:val="none" w:sz="0" w:space="0" w:color="auto"/>
        <w:bottom w:val="none" w:sz="0" w:space="0" w:color="auto"/>
        <w:right w:val="none" w:sz="0" w:space="0" w:color="auto"/>
      </w:divBdr>
    </w:div>
    <w:div w:id="96802076">
      <w:bodyDiv w:val="1"/>
      <w:marLeft w:val="0"/>
      <w:marRight w:val="0"/>
      <w:marTop w:val="0"/>
      <w:marBottom w:val="0"/>
      <w:divBdr>
        <w:top w:val="none" w:sz="0" w:space="0" w:color="auto"/>
        <w:left w:val="none" w:sz="0" w:space="0" w:color="auto"/>
        <w:bottom w:val="none" w:sz="0" w:space="0" w:color="auto"/>
        <w:right w:val="none" w:sz="0" w:space="0" w:color="auto"/>
      </w:divBdr>
    </w:div>
    <w:div w:id="97257619">
      <w:bodyDiv w:val="1"/>
      <w:marLeft w:val="0"/>
      <w:marRight w:val="0"/>
      <w:marTop w:val="0"/>
      <w:marBottom w:val="0"/>
      <w:divBdr>
        <w:top w:val="none" w:sz="0" w:space="0" w:color="auto"/>
        <w:left w:val="none" w:sz="0" w:space="0" w:color="auto"/>
        <w:bottom w:val="none" w:sz="0" w:space="0" w:color="auto"/>
        <w:right w:val="none" w:sz="0" w:space="0" w:color="auto"/>
      </w:divBdr>
    </w:div>
    <w:div w:id="98991500">
      <w:bodyDiv w:val="1"/>
      <w:marLeft w:val="0"/>
      <w:marRight w:val="0"/>
      <w:marTop w:val="0"/>
      <w:marBottom w:val="0"/>
      <w:divBdr>
        <w:top w:val="none" w:sz="0" w:space="0" w:color="auto"/>
        <w:left w:val="none" w:sz="0" w:space="0" w:color="auto"/>
        <w:bottom w:val="none" w:sz="0" w:space="0" w:color="auto"/>
        <w:right w:val="none" w:sz="0" w:space="0" w:color="auto"/>
      </w:divBdr>
    </w:div>
    <w:div w:id="103042178">
      <w:bodyDiv w:val="1"/>
      <w:marLeft w:val="0"/>
      <w:marRight w:val="0"/>
      <w:marTop w:val="0"/>
      <w:marBottom w:val="0"/>
      <w:divBdr>
        <w:top w:val="none" w:sz="0" w:space="0" w:color="auto"/>
        <w:left w:val="none" w:sz="0" w:space="0" w:color="auto"/>
        <w:bottom w:val="none" w:sz="0" w:space="0" w:color="auto"/>
        <w:right w:val="none" w:sz="0" w:space="0" w:color="auto"/>
      </w:divBdr>
    </w:div>
    <w:div w:id="105656505">
      <w:bodyDiv w:val="1"/>
      <w:marLeft w:val="0"/>
      <w:marRight w:val="0"/>
      <w:marTop w:val="0"/>
      <w:marBottom w:val="0"/>
      <w:divBdr>
        <w:top w:val="none" w:sz="0" w:space="0" w:color="auto"/>
        <w:left w:val="none" w:sz="0" w:space="0" w:color="auto"/>
        <w:bottom w:val="none" w:sz="0" w:space="0" w:color="auto"/>
        <w:right w:val="none" w:sz="0" w:space="0" w:color="auto"/>
      </w:divBdr>
    </w:div>
    <w:div w:id="106587968">
      <w:bodyDiv w:val="1"/>
      <w:marLeft w:val="0"/>
      <w:marRight w:val="0"/>
      <w:marTop w:val="0"/>
      <w:marBottom w:val="0"/>
      <w:divBdr>
        <w:top w:val="none" w:sz="0" w:space="0" w:color="auto"/>
        <w:left w:val="none" w:sz="0" w:space="0" w:color="auto"/>
        <w:bottom w:val="none" w:sz="0" w:space="0" w:color="auto"/>
        <w:right w:val="none" w:sz="0" w:space="0" w:color="auto"/>
      </w:divBdr>
    </w:div>
    <w:div w:id="107429753">
      <w:bodyDiv w:val="1"/>
      <w:marLeft w:val="0"/>
      <w:marRight w:val="0"/>
      <w:marTop w:val="0"/>
      <w:marBottom w:val="0"/>
      <w:divBdr>
        <w:top w:val="none" w:sz="0" w:space="0" w:color="auto"/>
        <w:left w:val="none" w:sz="0" w:space="0" w:color="auto"/>
        <w:bottom w:val="none" w:sz="0" w:space="0" w:color="auto"/>
        <w:right w:val="none" w:sz="0" w:space="0" w:color="auto"/>
      </w:divBdr>
    </w:div>
    <w:div w:id="107815652">
      <w:bodyDiv w:val="1"/>
      <w:marLeft w:val="0"/>
      <w:marRight w:val="0"/>
      <w:marTop w:val="0"/>
      <w:marBottom w:val="0"/>
      <w:divBdr>
        <w:top w:val="none" w:sz="0" w:space="0" w:color="auto"/>
        <w:left w:val="none" w:sz="0" w:space="0" w:color="auto"/>
        <w:bottom w:val="none" w:sz="0" w:space="0" w:color="auto"/>
        <w:right w:val="none" w:sz="0" w:space="0" w:color="auto"/>
      </w:divBdr>
    </w:div>
    <w:div w:id="107817220">
      <w:bodyDiv w:val="1"/>
      <w:marLeft w:val="0"/>
      <w:marRight w:val="0"/>
      <w:marTop w:val="0"/>
      <w:marBottom w:val="0"/>
      <w:divBdr>
        <w:top w:val="none" w:sz="0" w:space="0" w:color="auto"/>
        <w:left w:val="none" w:sz="0" w:space="0" w:color="auto"/>
        <w:bottom w:val="none" w:sz="0" w:space="0" w:color="auto"/>
        <w:right w:val="none" w:sz="0" w:space="0" w:color="auto"/>
      </w:divBdr>
    </w:div>
    <w:div w:id="109209742">
      <w:bodyDiv w:val="1"/>
      <w:marLeft w:val="0"/>
      <w:marRight w:val="0"/>
      <w:marTop w:val="0"/>
      <w:marBottom w:val="0"/>
      <w:divBdr>
        <w:top w:val="none" w:sz="0" w:space="0" w:color="auto"/>
        <w:left w:val="none" w:sz="0" w:space="0" w:color="auto"/>
        <w:bottom w:val="none" w:sz="0" w:space="0" w:color="auto"/>
        <w:right w:val="none" w:sz="0" w:space="0" w:color="auto"/>
      </w:divBdr>
    </w:div>
    <w:div w:id="109672033">
      <w:bodyDiv w:val="1"/>
      <w:marLeft w:val="0"/>
      <w:marRight w:val="0"/>
      <w:marTop w:val="0"/>
      <w:marBottom w:val="0"/>
      <w:divBdr>
        <w:top w:val="none" w:sz="0" w:space="0" w:color="auto"/>
        <w:left w:val="none" w:sz="0" w:space="0" w:color="auto"/>
        <w:bottom w:val="none" w:sz="0" w:space="0" w:color="auto"/>
        <w:right w:val="none" w:sz="0" w:space="0" w:color="auto"/>
      </w:divBdr>
    </w:div>
    <w:div w:id="110710629">
      <w:bodyDiv w:val="1"/>
      <w:marLeft w:val="0"/>
      <w:marRight w:val="0"/>
      <w:marTop w:val="0"/>
      <w:marBottom w:val="0"/>
      <w:divBdr>
        <w:top w:val="none" w:sz="0" w:space="0" w:color="auto"/>
        <w:left w:val="none" w:sz="0" w:space="0" w:color="auto"/>
        <w:bottom w:val="none" w:sz="0" w:space="0" w:color="auto"/>
        <w:right w:val="none" w:sz="0" w:space="0" w:color="auto"/>
      </w:divBdr>
    </w:div>
    <w:div w:id="111943124">
      <w:bodyDiv w:val="1"/>
      <w:marLeft w:val="0"/>
      <w:marRight w:val="0"/>
      <w:marTop w:val="0"/>
      <w:marBottom w:val="0"/>
      <w:divBdr>
        <w:top w:val="none" w:sz="0" w:space="0" w:color="auto"/>
        <w:left w:val="none" w:sz="0" w:space="0" w:color="auto"/>
        <w:bottom w:val="none" w:sz="0" w:space="0" w:color="auto"/>
        <w:right w:val="none" w:sz="0" w:space="0" w:color="auto"/>
      </w:divBdr>
    </w:div>
    <w:div w:id="112333061">
      <w:bodyDiv w:val="1"/>
      <w:marLeft w:val="0"/>
      <w:marRight w:val="0"/>
      <w:marTop w:val="0"/>
      <w:marBottom w:val="0"/>
      <w:divBdr>
        <w:top w:val="none" w:sz="0" w:space="0" w:color="auto"/>
        <w:left w:val="none" w:sz="0" w:space="0" w:color="auto"/>
        <w:bottom w:val="none" w:sz="0" w:space="0" w:color="auto"/>
        <w:right w:val="none" w:sz="0" w:space="0" w:color="auto"/>
      </w:divBdr>
    </w:div>
    <w:div w:id="112597530">
      <w:bodyDiv w:val="1"/>
      <w:marLeft w:val="0"/>
      <w:marRight w:val="0"/>
      <w:marTop w:val="0"/>
      <w:marBottom w:val="0"/>
      <w:divBdr>
        <w:top w:val="none" w:sz="0" w:space="0" w:color="auto"/>
        <w:left w:val="none" w:sz="0" w:space="0" w:color="auto"/>
        <w:bottom w:val="none" w:sz="0" w:space="0" w:color="auto"/>
        <w:right w:val="none" w:sz="0" w:space="0" w:color="auto"/>
      </w:divBdr>
    </w:div>
    <w:div w:id="113059336">
      <w:bodyDiv w:val="1"/>
      <w:marLeft w:val="0"/>
      <w:marRight w:val="0"/>
      <w:marTop w:val="0"/>
      <w:marBottom w:val="0"/>
      <w:divBdr>
        <w:top w:val="none" w:sz="0" w:space="0" w:color="auto"/>
        <w:left w:val="none" w:sz="0" w:space="0" w:color="auto"/>
        <w:bottom w:val="none" w:sz="0" w:space="0" w:color="auto"/>
        <w:right w:val="none" w:sz="0" w:space="0" w:color="auto"/>
      </w:divBdr>
    </w:div>
    <w:div w:id="113252728">
      <w:bodyDiv w:val="1"/>
      <w:marLeft w:val="0"/>
      <w:marRight w:val="0"/>
      <w:marTop w:val="0"/>
      <w:marBottom w:val="0"/>
      <w:divBdr>
        <w:top w:val="none" w:sz="0" w:space="0" w:color="auto"/>
        <w:left w:val="none" w:sz="0" w:space="0" w:color="auto"/>
        <w:bottom w:val="none" w:sz="0" w:space="0" w:color="auto"/>
        <w:right w:val="none" w:sz="0" w:space="0" w:color="auto"/>
      </w:divBdr>
    </w:div>
    <w:div w:id="113444001">
      <w:bodyDiv w:val="1"/>
      <w:marLeft w:val="0"/>
      <w:marRight w:val="0"/>
      <w:marTop w:val="0"/>
      <w:marBottom w:val="0"/>
      <w:divBdr>
        <w:top w:val="none" w:sz="0" w:space="0" w:color="auto"/>
        <w:left w:val="none" w:sz="0" w:space="0" w:color="auto"/>
        <w:bottom w:val="none" w:sz="0" w:space="0" w:color="auto"/>
        <w:right w:val="none" w:sz="0" w:space="0" w:color="auto"/>
      </w:divBdr>
    </w:div>
    <w:div w:id="115222487">
      <w:bodyDiv w:val="1"/>
      <w:marLeft w:val="0"/>
      <w:marRight w:val="0"/>
      <w:marTop w:val="0"/>
      <w:marBottom w:val="0"/>
      <w:divBdr>
        <w:top w:val="none" w:sz="0" w:space="0" w:color="auto"/>
        <w:left w:val="none" w:sz="0" w:space="0" w:color="auto"/>
        <w:bottom w:val="none" w:sz="0" w:space="0" w:color="auto"/>
        <w:right w:val="none" w:sz="0" w:space="0" w:color="auto"/>
      </w:divBdr>
    </w:div>
    <w:div w:id="117140765">
      <w:bodyDiv w:val="1"/>
      <w:marLeft w:val="0"/>
      <w:marRight w:val="0"/>
      <w:marTop w:val="0"/>
      <w:marBottom w:val="0"/>
      <w:divBdr>
        <w:top w:val="none" w:sz="0" w:space="0" w:color="auto"/>
        <w:left w:val="none" w:sz="0" w:space="0" w:color="auto"/>
        <w:bottom w:val="none" w:sz="0" w:space="0" w:color="auto"/>
        <w:right w:val="none" w:sz="0" w:space="0" w:color="auto"/>
      </w:divBdr>
    </w:div>
    <w:div w:id="118690159">
      <w:bodyDiv w:val="1"/>
      <w:marLeft w:val="0"/>
      <w:marRight w:val="0"/>
      <w:marTop w:val="0"/>
      <w:marBottom w:val="0"/>
      <w:divBdr>
        <w:top w:val="none" w:sz="0" w:space="0" w:color="auto"/>
        <w:left w:val="none" w:sz="0" w:space="0" w:color="auto"/>
        <w:bottom w:val="none" w:sz="0" w:space="0" w:color="auto"/>
        <w:right w:val="none" w:sz="0" w:space="0" w:color="auto"/>
      </w:divBdr>
    </w:div>
    <w:div w:id="119038768">
      <w:bodyDiv w:val="1"/>
      <w:marLeft w:val="0"/>
      <w:marRight w:val="0"/>
      <w:marTop w:val="0"/>
      <w:marBottom w:val="0"/>
      <w:divBdr>
        <w:top w:val="none" w:sz="0" w:space="0" w:color="auto"/>
        <w:left w:val="none" w:sz="0" w:space="0" w:color="auto"/>
        <w:bottom w:val="none" w:sz="0" w:space="0" w:color="auto"/>
        <w:right w:val="none" w:sz="0" w:space="0" w:color="auto"/>
      </w:divBdr>
    </w:div>
    <w:div w:id="120345778">
      <w:bodyDiv w:val="1"/>
      <w:marLeft w:val="0"/>
      <w:marRight w:val="0"/>
      <w:marTop w:val="0"/>
      <w:marBottom w:val="0"/>
      <w:divBdr>
        <w:top w:val="none" w:sz="0" w:space="0" w:color="auto"/>
        <w:left w:val="none" w:sz="0" w:space="0" w:color="auto"/>
        <w:bottom w:val="none" w:sz="0" w:space="0" w:color="auto"/>
        <w:right w:val="none" w:sz="0" w:space="0" w:color="auto"/>
      </w:divBdr>
    </w:div>
    <w:div w:id="120997205">
      <w:bodyDiv w:val="1"/>
      <w:marLeft w:val="0"/>
      <w:marRight w:val="0"/>
      <w:marTop w:val="0"/>
      <w:marBottom w:val="0"/>
      <w:divBdr>
        <w:top w:val="none" w:sz="0" w:space="0" w:color="auto"/>
        <w:left w:val="none" w:sz="0" w:space="0" w:color="auto"/>
        <w:bottom w:val="none" w:sz="0" w:space="0" w:color="auto"/>
        <w:right w:val="none" w:sz="0" w:space="0" w:color="auto"/>
      </w:divBdr>
    </w:div>
    <w:div w:id="121118296">
      <w:bodyDiv w:val="1"/>
      <w:marLeft w:val="0"/>
      <w:marRight w:val="0"/>
      <w:marTop w:val="0"/>
      <w:marBottom w:val="0"/>
      <w:divBdr>
        <w:top w:val="none" w:sz="0" w:space="0" w:color="auto"/>
        <w:left w:val="none" w:sz="0" w:space="0" w:color="auto"/>
        <w:bottom w:val="none" w:sz="0" w:space="0" w:color="auto"/>
        <w:right w:val="none" w:sz="0" w:space="0" w:color="auto"/>
      </w:divBdr>
    </w:div>
    <w:div w:id="121655103">
      <w:bodyDiv w:val="1"/>
      <w:marLeft w:val="0"/>
      <w:marRight w:val="0"/>
      <w:marTop w:val="0"/>
      <w:marBottom w:val="0"/>
      <w:divBdr>
        <w:top w:val="none" w:sz="0" w:space="0" w:color="auto"/>
        <w:left w:val="none" w:sz="0" w:space="0" w:color="auto"/>
        <w:bottom w:val="none" w:sz="0" w:space="0" w:color="auto"/>
        <w:right w:val="none" w:sz="0" w:space="0" w:color="auto"/>
      </w:divBdr>
    </w:div>
    <w:div w:id="121660732">
      <w:bodyDiv w:val="1"/>
      <w:marLeft w:val="0"/>
      <w:marRight w:val="0"/>
      <w:marTop w:val="0"/>
      <w:marBottom w:val="0"/>
      <w:divBdr>
        <w:top w:val="none" w:sz="0" w:space="0" w:color="auto"/>
        <w:left w:val="none" w:sz="0" w:space="0" w:color="auto"/>
        <w:bottom w:val="none" w:sz="0" w:space="0" w:color="auto"/>
        <w:right w:val="none" w:sz="0" w:space="0" w:color="auto"/>
      </w:divBdr>
    </w:div>
    <w:div w:id="123275685">
      <w:bodyDiv w:val="1"/>
      <w:marLeft w:val="0"/>
      <w:marRight w:val="0"/>
      <w:marTop w:val="0"/>
      <w:marBottom w:val="0"/>
      <w:divBdr>
        <w:top w:val="none" w:sz="0" w:space="0" w:color="auto"/>
        <w:left w:val="none" w:sz="0" w:space="0" w:color="auto"/>
        <w:bottom w:val="none" w:sz="0" w:space="0" w:color="auto"/>
        <w:right w:val="none" w:sz="0" w:space="0" w:color="auto"/>
      </w:divBdr>
    </w:div>
    <w:div w:id="123550494">
      <w:bodyDiv w:val="1"/>
      <w:marLeft w:val="0"/>
      <w:marRight w:val="0"/>
      <w:marTop w:val="0"/>
      <w:marBottom w:val="0"/>
      <w:divBdr>
        <w:top w:val="none" w:sz="0" w:space="0" w:color="auto"/>
        <w:left w:val="none" w:sz="0" w:space="0" w:color="auto"/>
        <w:bottom w:val="none" w:sz="0" w:space="0" w:color="auto"/>
        <w:right w:val="none" w:sz="0" w:space="0" w:color="auto"/>
      </w:divBdr>
    </w:div>
    <w:div w:id="123819217">
      <w:bodyDiv w:val="1"/>
      <w:marLeft w:val="0"/>
      <w:marRight w:val="0"/>
      <w:marTop w:val="0"/>
      <w:marBottom w:val="0"/>
      <w:divBdr>
        <w:top w:val="none" w:sz="0" w:space="0" w:color="auto"/>
        <w:left w:val="none" w:sz="0" w:space="0" w:color="auto"/>
        <w:bottom w:val="none" w:sz="0" w:space="0" w:color="auto"/>
        <w:right w:val="none" w:sz="0" w:space="0" w:color="auto"/>
      </w:divBdr>
    </w:div>
    <w:div w:id="124083245">
      <w:bodyDiv w:val="1"/>
      <w:marLeft w:val="0"/>
      <w:marRight w:val="0"/>
      <w:marTop w:val="0"/>
      <w:marBottom w:val="0"/>
      <w:divBdr>
        <w:top w:val="none" w:sz="0" w:space="0" w:color="auto"/>
        <w:left w:val="none" w:sz="0" w:space="0" w:color="auto"/>
        <w:bottom w:val="none" w:sz="0" w:space="0" w:color="auto"/>
        <w:right w:val="none" w:sz="0" w:space="0" w:color="auto"/>
      </w:divBdr>
    </w:div>
    <w:div w:id="124083285">
      <w:bodyDiv w:val="1"/>
      <w:marLeft w:val="0"/>
      <w:marRight w:val="0"/>
      <w:marTop w:val="0"/>
      <w:marBottom w:val="0"/>
      <w:divBdr>
        <w:top w:val="none" w:sz="0" w:space="0" w:color="auto"/>
        <w:left w:val="none" w:sz="0" w:space="0" w:color="auto"/>
        <w:bottom w:val="none" w:sz="0" w:space="0" w:color="auto"/>
        <w:right w:val="none" w:sz="0" w:space="0" w:color="auto"/>
      </w:divBdr>
    </w:div>
    <w:div w:id="124204173">
      <w:bodyDiv w:val="1"/>
      <w:marLeft w:val="0"/>
      <w:marRight w:val="0"/>
      <w:marTop w:val="0"/>
      <w:marBottom w:val="0"/>
      <w:divBdr>
        <w:top w:val="none" w:sz="0" w:space="0" w:color="auto"/>
        <w:left w:val="none" w:sz="0" w:space="0" w:color="auto"/>
        <w:bottom w:val="none" w:sz="0" w:space="0" w:color="auto"/>
        <w:right w:val="none" w:sz="0" w:space="0" w:color="auto"/>
      </w:divBdr>
    </w:div>
    <w:div w:id="127481060">
      <w:bodyDiv w:val="1"/>
      <w:marLeft w:val="0"/>
      <w:marRight w:val="0"/>
      <w:marTop w:val="0"/>
      <w:marBottom w:val="0"/>
      <w:divBdr>
        <w:top w:val="none" w:sz="0" w:space="0" w:color="auto"/>
        <w:left w:val="none" w:sz="0" w:space="0" w:color="auto"/>
        <w:bottom w:val="none" w:sz="0" w:space="0" w:color="auto"/>
        <w:right w:val="none" w:sz="0" w:space="0" w:color="auto"/>
      </w:divBdr>
    </w:div>
    <w:div w:id="129175689">
      <w:bodyDiv w:val="1"/>
      <w:marLeft w:val="0"/>
      <w:marRight w:val="0"/>
      <w:marTop w:val="0"/>
      <w:marBottom w:val="0"/>
      <w:divBdr>
        <w:top w:val="none" w:sz="0" w:space="0" w:color="auto"/>
        <w:left w:val="none" w:sz="0" w:space="0" w:color="auto"/>
        <w:bottom w:val="none" w:sz="0" w:space="0" w:color="auto"/>
        <w:right w:val="none" w:sz="0" w:space="0" w:color="auto"/>
      </w:divBdr>
    </w:div>
    <w:div w:id="129370856">
      <w:bodyDiv w:val="1"/>
      <w:marLeft w:val="0"/>
      <w:marRight w:val="0"/>
      <w:marTop w:val="0"/>
      <w:marBottom w:val="0"/>
      <w:divBdr>
        <w:top w:val="none" w:sz="0" w:space="0" w:color="auto"/>
        <w:left w:val="none" w:sz="0" w:space="0" w:color="auto"/>
        <w:bottom w:val="none" w:sz="0" w:space="0" w:color="auto"/>
        <w:right w:val="none" w:sz="0" w:space="0" w:color="auto"/>
      </w:divBdr>
    </w:div>
    <w:div w:id="130288719">
      <w:bodyDiv w:val="1"/>
      <w:marLeft w:val="0"/>
      <w:marRight w:val="0"/>
      <w:marTop w:val="0"/>
      <w:marBottom w:val="0"/>
      <w:divBdr>
        <w:top w:val="none" w:sz="0" w:space="0" w:color="auto"/>
        <w:left w:val="none" w:sz="0" w:space="0" w:color="auto"/>
        <w:bottom w:val="none" w:sz="0" w:space="0" w:color="auto"/>
        <w:right w:val="none" w:sz="0" w:space="0" w:color="auto"/>
      </w:divBdr>
    </w:div>
    <w:div w:id="131142095">
      <w:bodyDiv w:val="1"/>
      <w:marLeft w:val="0"/>
      <w:marRight w:val="0"/>
      <w:marTop w:val="0"/>
      <w:marBottom w:val="0"/>
      <w:divBdr>
        <w:top w:val="none" w:sz="0" w:space="0" w:color="auto"/>
        <w:left w:val="none" w:sz="0" w:space="0" w:color="auto"/>
        <w:bottom w:val="none" w:sz="0" w:space="0" w:color="auto"/>
        <w:right w:val="none" w:sz="0" w:space="0" w:color="auto"/>
      </w:divBdr>
    </w:div>
    <w:div w:id="131211502">
      <w:bodyDiv w:val="1"/>
      <w:marLeft w:val="0"/>
      <w:marRight w:val="0"/>
      <w:marTop w:val="0"/>
      <w:marBottom w:val="0"/>
      <w:divBdr>
        <w:top w:val="none" w:sz="0" w:space="0" w:color="auto"/>
        <w:left w:val="none" w:sz="0" w:space="0" w:color="auto"/>
        <w:bottom w:val="none" w:sz="0" w:space="0" w:color="auto"/>
        <w:right w:val="none" w:sz="0" w:space="0" w:color="auto"/>
      </w:divBdr>
    </w:div>
    <w:div w:id="132677221">
      <w:bodyDiv w:val="1"/>
      <w:marLeft w:val="0"/>
      <w:marRight w:val="0"/>
      <w:marTop w:val="0"/>
      <w:marBottom w:val="0"/>
      <w:divBdr>
        <w:top w:val="none" w:sz="0" w:space="0" w:color="auto"/>
        <w:left w:val="none" w:sz="0" w:space="0" w:color="auto"/>
        <w:bottom w:val="none" w:sz="0" w:space="0" w:color="auto"/>
        <w:right w:val="none" w:sz="0" w:space="0" w:color="auto"/>
      </w:divBdr>
    </w:div>
    <w:div w:id="133376444">
      <w:bodyDiv w:val="1"/>
      <w:marLeft w:val="0"/>
      <w:marRight w:val="0"/>
      <w:marTop w:val="0"/>
      <w:marBottom w:val="0"/>
      <w:divBdr>
        <w:top w:val="none" w:sz="0" w:space="0" w:color="auto"/>
        <w:left w:val="none" w:sz="0" w:space="0" w:color="auto"/>
        <w:bottom w:val="none" w:sz="0" w:space="0" w:color="auto"/>
        <w:right w:val="none" w:sz="0" w:space="0" w:color="auto"/>
      </w:divBdr>
    </w:div>
    <w:div w:id="134179053">
      <w:bodyDiv w:val="1"/>
      <w:marLeft w:val="0"/>
      <w:marRight w:val="0"/>
      <w:marTop w:val="0"/>
      <w:marBottom w:val="0"/>
      <w:divBdr>
        <w:top w:val="none" w:sz="0" w:space="0" w:color="auto"/>
        <w:left w:val="none" w:sz="0" w:space="0" w:color="auto"/>
        <w:bottom w:val="none" w:sz="0" w:space="0" w:color="auto"/>
        <w:right w:val="none" w:sz="0" w:space="0" w:color="auto"/>
      </w:divBdr>
    </w:div>
    <w:div w:id="137655548">
      <w:bodyDiv w:val="1"/>
      <w:marLeft w:val="0"/>
      <w:marRight w:val="0"/>
      <w:marTop w:val="0"/>
      <w:marBottom w:val="0"/>
      <w:divBdr>
        <w:top w:val="none" w:sz="0" w:space="0" w:color="auto"/>
        <w:left w:val="none" w:sz="0" w:space="0" w:color="auto"/>
        <w:bottom w:val="none" w:sz="0" w:space="0" w:color="auto"/>
        <w:right w:val="none" w:sz="0" w:space="0" w:color="auto"/>
      </w:divBdr>
    </w:div>
    <w:div w:id="137773937">
      <w:bodyDiv w:val="1"/>
      <w:marLeft w:val="0"/>
      <w:marRight w:val="0"/>
      <w:marTop w:val="0"/>
      <w:marBottom w:val="0"/>
      <w:divBdr>
        <w:top w:val="none" w:sz="0" w:space="0" w:color="auto"/>
        <w:left w:val="none" w:sz="0" w:space="0" w:color="auto"/>
        <w:bottom w:val="none" w:sz="0" w:space="0" w:color="auto"/>
        <w:right w:val="none" w:sz="0" w:space="0" w:color="auto"/>
      </w:divBdr>
    </w:div>
    <w:div w:id="139268135">
      <w:bodyDiv w:val="1"/>
      <w:marLeft w:val="0"/>
      <w:marRight w:val="0"/>
      <w:marTop w:val="0"/>
      <w:marBottom w:val="0"/>
      <w:divBdr>
        <w:top w:val="none" w:sz="0" w:space="0" w:color="auto"/>
        <w:left w:val="none" w:sz="0" w:space="0" w:color="auto"/>
        <w:bottom w:val="none" w:sz="0" w:space="0" w:color="auto"/>
        <w:right w:val="none" w:sz="0" w:space="0" w:color="auto"/>
      </w:divBdr>
    </w:div>
    <w:div w:id="142936171">
      <w:bodyDiv w:val="1"/>
      <w:marLeft w:val="0"/>
      <w:marRight w:val="0"/>
      <w:marTop w:val="0"/>
      <w:marBottom w:val="0"/>
      <w:divBdr>
        <w:top w:val="none" w:sz="0" w:space="0" w:color="auto"/>
        <w:left w:val="none" w:sz="0" w:space="0" w:color="auto"/>
        <w:bottom w:val="none" w:sz="0" w:space="0" w:color="auto"/>
        <w:right w:val="none" w:sz="0" w:space="0" w:color="auto"/>
      </w:divBdr>
    </w:div>
    <w:div w:id="144005963">
      <w:bodyDiv w:val="1"/>
      <w:marLeft w:val="0"/>
      <w:marRight w:val="0"/>
      <w:marTop w:val="0"/>
      <w:marBottom w:val="0"/>
      <w:divBdr>
        <w:top w:val="none" w:sz="0" w:space="0" w:color="auto"/>
        <w:left w:val="none" w:sz="0" w:space="0" w:color="auto"/>
        <w:bottom w:val="none" w:sz="0" w:space="0" w:color="auto"/>
        <w:right w:val="none" w:sz="0" w:space="0" w:color="auto"/>
      </w:divBdr>
    </w:div>
    <w:div w:id="147987676">
      <w:bodyDiv w:val="1"/>
      <w:marLeft w:val="0"/>
      <w:marRight w:val="0"/>
      <w:marTop w:val="0"/>
      <w:marBottom w:val="0"/>
      <w:divBdr>
        <w:top w:val="none" w:sz="0" w:space="0" w:color="auto"/>
        <w:left w:val="none" w:sz="0" w:space="0" w:color="auto"/>
        <w:bottom w:val="none" w:sz="0" w:space="0" w:color="auto"/>
        <w:right w:val="none" w:sz="0" w:space="0" w:color="auto"/>
      </w:divBdr>
    </w:div>
    <w:div w:id="149562983">
      <w:bodyDiv w:val="1"/>
      <w:marLeft w:val="0"/>
      <w:marRight w:val="0"/>
      <w:marTop w:val="0"/>
      <w:marBottom w:val="0"/>
      <w:divBdr>
        <w:top w:val="none" w:sz="0" w:space="0" w:color="auto"/>
        <w:left w:val="none" w:sz="0" w:space="0" w:color="auto"/>
        <w:bottom w:val="none" w:sz="0" w:space="0" w:color="auto"/>
        <w:right w:val="none" w:sz="0" w:space="0" w:color="auto"/>
      </w:divBdr>
    </w:div>
    <w:div w:id="149636917">
      <w:bodyDiv w:val="1"/>
      <w:marLeft w:val="0"/>
      <w:marRight w:val="0"/>
      <w:marTop w:val="0"/>
      <w:marBottom w:val="0"/>
      <w:divBdr>
        <w:top w:val="none" w:sz="0" w:space="0" w:color="auto"/>
        <w:left w:val="none" w:sz="0" w:space="0" w:color="auto"/>
        <w:bottom w:val="none" w:sz="0" w:space="0" w:color="auto"/>
        <w:right w:val="none" w:sz="0" w:space="0" w:color="auto"/>
      </w:divBdr>
    </w:div>
    <w:div w:id="150563961">
      <w:bodyDiv w:val="1"/>
      <w:marLeft w:val="0"/>
      <w:marRight w:val="0"/>
      <w:marTop w:val="0"/>
      <w:marBottom w:val="0"/>
      <w:divBdr>
        <w:top w:val="none" w:sz="0" w:space="0" w:color="auto"/>
        <w:left w:val="none" w:sz="0" w:space="0" w:color="auto"/>
        <w:bottom w:val="none" w:sz="0" w:space="0" w:color="auto"/>
        <w:right w:val="none" w:sz="0" w:space="0" w:color="auto"/>
      </w:divBdr>
    </w:div>
    <w:div w:id="152187364">
      <w:bodyDiv w:val="1"/>
      <w:marLeft w:val="0"/>
      <w:marRight w:val="0"/>
      <w:marTop w:val="0"/>
      <w:marBottom w:val="0"/>
      <w:divBdr>
        <w:top w:val="none" w:sz="0" w:space="0" w:color="auto"/>
        <w:left w:val="none" w:sz="0" w:space="0" w:color="auto"/>
        <w:bottom w:val="none" w:sz="0" w:space="0" w:color="auto"/>
        <w:right w:val="none" w:sz="0" w:space="0" w:color="auto"/>
      </w:divBdr>
    </w:div>
    <w:div w:id="152532760">
      <w:bodyDiv w:val="1"/>
      <w:marLeft w:val="0"/>
      <w:marRight w:val="0"/>
      <w:marTop w:val="0"/>
      <w:marBottom w:val="0"/>
      <w:divBdr>
        <w:top w:val="none" w:sz="0" w:space="0" w:color="auto"/>
        <w:left w:val="none" w:sz="0" w:space="0" w:color="auto"/>
        <w:bottom w:val="none" w:sz="0" w:space="0" w:color="auto"/>
        <w:right w:val="none" w:sz="0" w:space="0" w:color="auto"/>
      </w:divBdr>
    </w:div>
    <w:div w:id="152643498">
      <w:bodyDiv w:val="1"/>
      <w:marLeft w:val="0"/>
      <w:marRight w:val="0"/>
      <w:marTop w:val="0"/>
      <w:marBottom w:val="0"/>
      <w:divBdr>
        <w:top w:val="none" w:sz="0" w:space="0" w:color="auto"/>
        <w:left w:val="none" w:sz="0" w:space="0" w:color="auto"/>
        <w:bottom w:val="none" w:sz="0" w:space="0" w:color="auto"/>
        <w:right w:val="none" w:sz="0" w:space="0" w:color="auto"/>
      </w:divBdr>
    </w:div>
    <w:div w:id="152721502">
      <w:bodyDiv w:val="1"/>
      <w:marLeft w:val="0"/>
      <w:marRight w:val="0"/>
      <w:marTop w:val="0"/>
      <w:marBottom w:val="0"/>
      <w:divBdr>
        <w:top w:val="none" w:sz="0" w:space="0" w:color="auto"/>
        <w:left w:val="none" w:sz="0" w:space="0" w:color="auto"/>
        <w:bottom w:val="none" w:sz="0" w:space="0" w:color="auto"/>
        <w:right w:val="none" w:sz="0" w:space="0" w:color="auto"/>
      </w:divBdr>
    </w:div>
    <w:div w:id="153299426">
      <w:bodyDiv w:val="1"/>
      <w:marLeft w:val="0"/>
      <w:marRight w:val="0"/>
      <w:marTop w:val="0"/>
      <w:marBottom w:val="0"/>
      <w:divBdr>
        <w:top w:val="none" w:sz="0" w:space="0" w:color="auto"/>
        <w:left w:val="none" w:sz="0" w:space="0" w:color="auto"/>
        <w:bottom w:val="none" w:sz="0" w:space="0" w:color="auto"/>
        <w:right w:val="none" w:sz="0" w:space="0" w:color="auto"/>
      </w:divBdr>
    </w:div>
    <w:div w:id="153617393">
      <w:bodyDiv w:val="1"/>
      <w:marLeft w:val="0"/>
      <w:marRight w:val="0"/>
      <w:marTop w:val="0"/>
      <w:marBottom w:val="0"/>
      <w:divBdr>
        <w:top w:val="none" w:sz="0" w:space="0" w:color="auto"/>
        <w:left w:val="none" w:sz="0" w:space="0" w:color="auto"/>
        <w:bottom w:val="none" w:sz="0" w:space="0" w:color="auto"/>
        <w:right w:val="none" w:sz="0" w:space="0" w:color="auto"/>
      </w:divBdr>
    </w:div>
    <w:div w:id="154226440">
      <w:bodyDiv w:val="1"/>
      <w:marLeft w:val="0"/>
      <w:marRight w:val="0"/>
      <w:marTop w:val="0"/>
      <w:marBottom w:val="0"/>
      <w:divBdr>
        <w:top w:val="none" w:sz="0" w:space="0" w:color="auto"/>
        <w:left w:val="none" w:sz="0" w:space="0" w:color="auto"/>
        <w:bottom w:val="none" w:sz="0" w:space="0" w:color="auto"/>
        <w:right w:val="none" w:sz="0" w:space="0" w:color="auto"/>
      </w:divBdr>
    </w:div>
    <w:div w:id="155075371">
      <w:bodyDiv w:val="1"/>
      <w:marLeft w:val="0"/>
      <w:marRight w:val="0"/>
      <w:marTop w:val="0"/>
      <w:marBottom w:val="0"/>
      <w:divBdr>
        <w:top w:val="none" w:sz="0" w:space="0" w:color="auto"/>
        <w:left w:val="none" w:sz="0" w:space="0" w:color="auto"/>
        <w:bottom w:val="none" w:sz="0" w:space="0" w:color="auto"/>
        <w:right w:val="none" w:sz="0" w:space="0" w:color="auto"/>
      </w:divBdr>
    </w:div>
    <w:div w:id="155655024">
      <w:bodyDiv w:val="1"/>
      <w:marLeft w:val="0"/>
      <w:marRight w:val="0"/>
      <w:marTop w:val="0"/>
      <w:marBottom w:val="0"/>
      <w:divBdr>
        <w:top w:val="none" w:sz="0" w:space="0" w:color="auto"/>
        <w:left w:val="none" w:sz="0" w:space="0" w:color="auto"/>
        <w:bottom w:val="none" w:sz="0" w:space="0" w:color="auto"/>
        <w:right w:val="none" w:sz="0" w:space="0" w:color="auto"/>
      </w:divBdr>
    </w:div>
    <w:div w:id="155845615">
      <w:bodyDiv w:val="1"/>
      <w:marLeft w:val="0"/>
      <w:marRight w:val="0"/>
      <w:marTop w:val="0"/>
      <w:marBottom w:val="0"/>
      <w:divBdr>
        <w:top w:val="none" w:sz="0" w:space="0" w:color="auto"/>
        <w:left w:val="none" w:sz="0" w:space="0" w:color="auto"/>
        <w:bottom w:val="none" w:sz="0" w:space="0" w:color="auto"/>
        <w:right w:val="none" w:sz="0" w:space="0" w:color="auto"/>
      </w:divBdr>
    </w:div>
    <w:div w:id="155994716">
      <w:bodyDiv w:val="1"/>
      <w:marLeft w:val="0"/>
      <w:marRight w:val="0"/>
      <w:marTop w:val="0"/>
      <w:marBottom w:val="0"/>
      <w:divBdr>
        <w:top w:val="none" w:sz="0" w:space="0" w:color="auto"/>
        <w:left w:val="none" w:sz="0" w:space="0" w:color="auto"/>
        <w:bottom w:val="none" w:sz="0" w:space="0" w:color="auto"/>
        <w:right w:val="none" w:sz="0" w:space="0" w:color="auto"/>
      </w:divBdr>
    </w:div>
    <w:div w:id="157238043">
      <w:bodyDiv w:val="1"/>
      <w:marLeft w:val="0"/>
      <w:marRight w:val="0"/>
      <w:marTop w:val="0"/>
      <w:marBottom w:val="0"/>
      <w:divBdr>
        <w:top w:val="none" w:sz="0" w:space="0" w:color="auto"/>
        <w:left w:val="none" w:sz="0" w:space="0" w:color="auto"/>
        <w:bottom w:val="none" w:sz="0" w:space="0" w:color="auto"/>
        <w:right w:val="none" w:sz="0" w:space="0" w:color="auto"/>
      </w:divBdr>
      <w:divsChild>
        <w:div w:id="266352844">
          <w:marLeft w:val="0"/>
          <w:marRight w:val="0"/>
          <w:marTop w:val="0"/>
          <w:marBottom w:val="0"/>
          <w:divBdr>
            <w:top w:val="none" w:sz="0" w:space="0" w:color="auto"/>
            <w:left w:val="none" w:sz="0" w:space="0" w:color="auto"/>
            <w:bottom w:val="none" w:sz="0" w:space="0" w:color="auto"/>
            <w:right w:val="none" w:sz="0" w:space="0" w:color="auto"/>
          </w:divBdr>
        </w:div>
      </w:divsChild>
    </w:div>
    <w:div w:id="158733439">
      <w:bodyDiv w:val="1"/>
      <w:marLeft w:val="0"/>
      <w:marRight w:val="0"/>
      <w:marTop w:val="0"/>
      <w:marBottom w:val="0"/>
      <w:divBdr>
        <w:top w:val="none" w:sz="0" w:space="0" w:color="auto"/>
        <w:left w:val="none" w:sz="0" w:space="0" w:color="auto"/>
        <w:bottom w:val="none" w:sz="0" w:space="0" w:color="auto"/>
        <w:right w:val="none" w:sz="0" w:space="0" w:color="auto"/>
      </w:divBdr>
    </w:div>
    <w:div w:id="159395785">
      <w:bodyDiv w:val="1"/>
      <w:marLeft w:val="0"/>
      <w:marRight w:val="0"/>
      <w:marTop w:val="0"/>
      <w:marBottom w:val="0"/>
      <w:divBdr>
        <w:top w:val="none" w:sz="0" w:space="0" w:color="auto"/>
        <w:left w:val="none" w:sz="0" w:space="0" w:color="auto"/>
        <w:bottom w:val="none" w:sz="0" w:space="0" w:color="auto"/>
        <w:right w:val="none" w:sz="0" w:space="0" w:color="auto"/>
      </w:divBdr>
    </w:div>
    <w:div w:id="160315376">
      <w:bodyDiv w:val="1"/>
      <w:marLeft w:val="0"/>
      <w:marRight w:val="0"/>
      <w:marTop w:val="0"/>
      <w:marBottom w:val="0"/>
      <w:divBdr>
        <w:top w:val="none" w:sz="0" w:space="0" w:color="auto"/>
        <w:left w:val="none" w:sz="0" w:space="0" w:color="auto"/>
        <w:bottom w:val="none" w:sz="0" w:space="0" w:color="auto"/>
        <w:right w:val="none" w:sz="0" w:space="0" w:color="auto"/>
      </w:divBdr>
    </w:div>
    <w:div w:id="160900464">
      <w:bodyDiv w:val="1"/>
      <w:marLeft w:val="0"/>
      <w:marRight w:val="0"/>
      <w:marTop w:val="0"/>
      <w:marBottom w:val="0"/>
      <w:divBdr>
        <w:top w:val="none" w:sz="0" w:space="0" w:color="auto"/>
        <w:left w:val="none" w:sz="0" w:space="0" w:color="auto"/>
        <w:bottom w:val="none" w:sz="0" w:space="0" w:color="auto"/>
        <w:right w:val="none" w:sz="0" w:space="0" w:color="auto"/>
      </w:divBdr>
    </w:div>
    <w:div w:id="161088990">
      <w:bodyDiv w:val="1"/>
      <w:marLeft w:val="0"/>
      <w:marRight w:val="0"/>
      <w:marTop w:val="0"/>
      <w:marBottom w:val="0"/>
      <w:divBdr>
        <w:top w:val="none" w:sz="0" w:space="0" w:color="auto"/>
        <w:left w:val="none" w:sz="0" w:space="0" w:color="auto"/>
        <w:bottom w:val="none" w:sz="0" w:space="0" w:color="auto"/>
        <w:right w:val="none" w:sz="0" w:space="0" w:color="auto"/>
      </w:divBdr>
    </w:div>
    <w:div w:id="161315722">
      <w:bodyDiv w:val="1"/>
      <w:marLeft w:val="0"/>
      <w:marRight w:val="0"/>
      <w:marTop w:val="0"/>
      <w:marBottom w:val="0"/>
      <w:divBdr>
        <w:top w:val="none" w:sz="0" w:space="0" w:color="auto"/>
        <w:left w:val="none" w:sz="0" w:space="0" w:color="auto"/>
        <w:bottom w:val="none" w:sz="0" w:space="0" w:color="auto"/>
        <w:right w:val="none" w:sz="0" w:space="0" w:color="auto"/>
      </w:divBdr>
    </w:div>
    <w:div w:id="161430898">
      <w:bodyDiv w:val="1"/>
      <w:marLeft w:val="0"/>
      <w:marRight w:val="0"/>
      <w:marTop w:val="0"/>
      <w:marBottom w:val="0"/>
      <w:divBdr>
        <w:top w:val="none" w:sz="0" w:space="0" w:color="auto"/>
        <w:left w:val="none" w:sz="0" w:space="0" w:color="auto"/>
        <w:bottom w:val="none" w:sz="0" w:space="0" w:color="auto"/>
        <w:right w:val="none" w:sz="0" w:space="0" w:color="auto"/>
      </w:divBdr>
    </w:div>
    <w:div w:id="161547172">
      <w:bodyDiv w:val="1"/>
      <w:marLeft w:val="0"/>
      <w:marRight w:val="0"/>
      <w:marTop w:val="0"/>
      <w:marBottom w:val="0"/>
      <w:divBdr>
        <w:top w:val="none" w:sz="0" w:space="0" w:color="auto"/>
        <w:left w:val="none" w:sz="0" w:space="0" w:color="auto"/>
        <w:bottom w:val="none" w:sz="0" w:space="0" w:color="auto"/>
        <w:right w:val="none" w:sz="0" w:space="0" w:color="auto"/>
      </w:divBdr>
    </w:div>
    <w:div w:id="162279432">
      <w:bodyDiv w:val="1"/>
      <w:marLeft w:val="0"/>
      <w:marRight w:val="0"/>
      <w:marTop w:val="0"/>
      <w:marBottom w:val="0"/>
      <w:divBdr>
        <w:top w:val="none" w:sz="0" w:space="0" w:color="auto"/>
        <w:left w:val="none" w:sz="0" w:space="0" w:color="auto"/>
        <w:bottom w:val="none" w:sz="0" w:space="0" w:color="auto"/>
        <w:right w:val="none" w:sz="0" w:space="0" w:color="auto"/>
      </w:divBdr>
    </w:div>
    <w:div w:id="162624308">
      <w:bodyDiv w:val="1"/>
      <w:marLeft w:val="0"/>
      <w:marRight w:val="0"/>
      <w:marTop w:val="0"/>
      <w:marBottom w:val="0"/>
      <w:divBdr>
        <w:top w:val="none" w:sz="0" w:space="0" w:color="auto"/>
        <w:left w:val="none" w:sz="0" w:space="0" w:color="auto"/>
        <w:bottom w:val="none" w:sz="0" w:space="0" w:color="auto"/>
        <w:right w:val="none" w:sz="0" w:space="0" w:color="auto"/>
      </w:divBdr>
    </w:div>
    <w:div w:id="162668668">
      <w:bodyDiv w:val="1"/>
      <w:marLeft w:val="0"/>
      <w:marRight w:val="0"/>
      <w:marTop w:val="0"/>
      <w:marBottom w:val="0"/>
      <w:divBdr>
        <w:top w:val="none" w:sz="0" w:space="0" w:color="auto"/>
        <w:left w:val="none" w:sz="0" w:space="0" w:color="auto"/>
        <w:bottom w:val="none" w:sz="0" w:space="0" w:color="auto"/>
        <w:right w:val="none" w:sz="0" w:space="0" w:color="auto"/>
      </w:divBdr>
    </w:div>
    <w:div w:id="164050581">
      <w:bodyDiv w:val="1"/>
      <w:marLeft w:val="0"/>
      <w:marRight w:val="0"/>
      <w:marTop w:val="0"/>
      <w:marBottom w:val="0"/>
      <w:divBdr>
        <w:top w:val="none" w:sz="0" w:space="0" w:color="auto"/>
        <w:left w:val="none" w:sz="0" w:space="0" w:color="auto"/>
        <w:bottom w:val="none" w:sz="0" w:space="0" w:color="auto"/>
        <w:right w:val="none" w:sz="0" w:space="0" w:color="auto"/>
      </w:divBdr>
    </w:div>
    <w:div w:id="164437961">
      <w:bodyDiv w:val="1"/>
      <w:marLeft w:val="0"/>
      <w:marRight w:val="0"/>
      <w:marTop w:val="0"/>
      <w:marBottom w:val="0"/>
      <w:divBdr>
        <w:top w:val="none" w:sz="0" w:space="0" w:color="auto"/>
        <w:left w:val="none" w:sz="0" w:space="0" w:color="auto"/>
        <w:bottom w:val="none" w:sz="0" w:space="0" w:color="auto"/>
        <w:right w:val="none" w:sz="0" w:space="0" w:color="auto"/>
      </w:divBdr>
    </w:div>
    <w:div w:id="164442305">
      <w:bodyDiv w:val="1"/>
      <w:marLeft w:val="0"/>
      <w:marRight w:val="0"/>
      <w:marTop w:val="0"/>
      <w:marBottom w:val="0"/>
      <w:divBdr>
        <w:top w:val="none" w:sz="0" w:space="0" w:color="auto"/>
        <w:left w:val="none" w:sz="0" w:space="0" w:color="auto"/>
        <w:bottom w:val="none" w:sz="0" w:space="0" w:color="auto"/>
        <w:right w:val="none" w:sz="0" w:space="0" w:color="auto"/>
      </w:divBdr>
    </w:div>
    <w:div w:id="165554615">
      <w:bodyDiv w:val="1"/>
      <w:marLeft w:val="0"/>
      <w:marRight w:val="0"/>
      <w:marTop w:val="0"/>
      <w:marBottom w:val="0"/>
      <w:divBdr>
        <w:top w:val="none" w:sz="0" w:space="0" w:color="auto"/>
        <w:left w:val="none" w:sz="0" w:space="0" w:color="auto"/>
        <w:bottom w:val="none" w:sz="0" w:space="0" w:color="auto"/>
        <w:right w:val="none" w:sz="0" w:space="0" w:color="auto"/>
      </w:divBdr>
    </w:div>
    <w:div w:id="166335521">
      <w:bodyDiv w:val="1"/>
      <w:marLeft w:val="0"/>
      <w:marRight w:val="0"/>
      <w:marTop w:val="0"/>
      <w:marBottom w:val="0"/>
      <w:divBdr>
        <w:top w:val="none" w:sz="0" w:space="0" w:color="auto"/>
        <w:left w:val="none" w:sz="0" w:space="0" w:color="auto"/>
        <w:bottom w:val="none" w:sz="0" w:space="0" w:color="auto"/>
        <w:right w:val="none" w:sz="0" w:space="0" w:color="auto"/>
      </w:divBdr>
    </w:div>
    <w:div w:id="169219008">
      <w:bodyDiv w:val="1"/>
      <w:marLeft w:val="0"/>
      <w:marRight w:val="0"/>
      <w:marTop w:val="0"/>
      <w:marBottom w:val="0"/>
      <w:divBdr>
        <w:top w:val="none" w:sz="0" w:space="0" w:color="auto"/>
        <w:left w:val="none" w:sz="0" w:space="0" w:color="auto"/>
        <w:bottom w:val="none" w:sz="0" w:space="0" w:color="auto"/>
        <w:right w:val="none" w:sz="0" w:space="0" w:color="auto"/>
      </w:divBdr>
    </w:div>
    <w:div w:id="169953606">
      <w:bodyDiv w:val="1"/>
      <w:marLeft w:val="0"/>
      <w:marRight w:val="0"/>
      <w:marTop w:val="0"/>
      <w:marBottom w:val="0"/>
      <w:divBdr>
        <w:top w:val="none" w:sz="0" w:space="0" w:color="auto"/>
        <w:left w:val="none" w:sz="0" w:space="0" w:color="auto"/>
        <w:bottom w:val="none" w:sz="0" w:space="0" w:color="auto"/>
        <w:right w:val="none" w:sz="0" w:space="0" w:color="auto"/>
      </w:divBdr>
    </w:div>
    <w:div w:id="170337806">
      <w:bodyDiv w:val="1"/>
      <w:marLeft w:val="0"/>
      <w:marRight w:val="0"/>
      <w:marTop w:val="0"/>
      <w:marBottom w:val="0"/>
      <w:divBdr>
        <w:top w:val="none" w:sz="0" w:space="0" w:color="auto"/>
        <w:left w:val="none" w:sz="0" w:space="0" w:color="auto"/>
        <w:bottom w:val="none" w:sz="0" w:space="0" w:color="auto"/>
        <w:right w:val="none" w:sz="0" w:space="0" w:color="auto"/>
      </w:divBdr>
    </w:div>
    <w:div w:id="172689166">
      <w:bodyDiv w:val="1"/>
      <w:marLeft w:val="0"/>
      <w:marRight w:val="0"/>
      <w:marTop w:val="0"/>
      <w:marBottom w:val="0"/>
      <w:divBdr>
        <w:top w:val="none" w:sz="0" w:space="0" w:color="auto"/>
        <w:left w:val="none" w:sz="0" w:space="0" w:color="auto"/>
        <w:bottom w:val="none" w:sz="0" w:space="0" w:color="auto"/>
        <w:right w:val="none" w:sz="0" w:space="0" w:color="auto"/>
      </w:divBdr>
    </w:div>
    <w:div w:id="172842219">
      <w:bodyDiv w:val="1"/>
      <w:marLeft w:val="0"/>
      <w:marRight w:val="0"/>
      <w:marTop w:val="0"/>
      <w:marBottom w:val="0"/>
      <w:divBdr>
        <w:top w:val="none" w:sz="0" w:space="0" w:color="auto"/>
        <w:left w:val="none" w:sz="0" w:space="0" w:color="auto"/>
        <w:bottom w:val="none" w:sz="0" w:space="0" w:color="auto"/>
        <w:right w:val="none" w:sz="0" w:space="0" w:color="auto"/>
      </w:divBdr>
    </w:div>
    <w:div w:id="173348303">
      <w:bodyDiv w:val="1"/>
      <w:marLeft w:val="0"/>
      <w:marRight w:val="0"/>
      <w:marTop w:val="0"/>
      <w:marBottom w:val="0"/>
      <w:divBdr>
        <w:top w:val="none" w:sz="0" w:space="0" w:color="auto"/>
        <w:left w:val="none" w:sz="0" w:space="0" w:color="auto"/>
        <w:bottom w:val="none" w:sz="0" w:space="0" w:color="auto"/>
        <w:right w:val="none" w:sz="0" w:space="0" w:color="auto"/>
      </w:divBdr>
    </w:div>
    <w:div w:id="173542060">
      <w:bodyDiv w:val="1"/>
      <w:marLeft w:val="0"/>
      <w:marRight w:val="0"/>
      <w:marTop w:val="0"/>
      <w:marBottom w:val="0"/>
      <w:divBdr>
        <w:top w:val="none" w:sz="0" w:space="0" w:color="auto"/>
        <w:left w:val="none" w:sz="0" w:space="0" w:color="auto"/>
        <w:bottom w:val="none" w:sz="0" w:space="0" w:color="auto"/>
        <w:right w:val="none" w:sz="0" w:space="0" w:color="auto"/>
      </w:divBdr>
    </w:div>
    <w:div w:id="175123387">
      <w:bodyDiv w:val="1"/>
      <w:marLeft w:val="0"/>
      <w:marRight w:val="0"/>
      <w:marTop w:val="0"/>
      <w:marBottom w:val="0"/>
      <w:divBdr>
        <w:top w:val="none" w:sz="0" w:space="0" w:color="auto"/>
        <w:left w:val="none" w:sz="0" w:space="0" w:color="auto"/>
        <w:bottom w:val="none" w:sz="0" w:space="0" w:color="auto"/>
        <w:right w:val="none" w:sz="0" w:space="0" w:color="auto"/>
      </w:divBdr>
    </w:div>
    <w:div w:id="175388814">
      <w:bodyDiv w:val="1"/>
      <w:marLeft w:val="0"/>
      <w:marRight w:val="0"/>
      <w:marTop w:val="0"/>
      <w:marBottom w:val="0"/>
      <w:divBdr>
        <w:top w:val="none" w:sz="0" w:space="0" w:color="auto"/>
        <w:left w:val="none" w:sz="0" w:space="0" w:color="auto"/>
        <w:bottom w:val="none" w:sz="0" w:space="0" w:color="auto"/>
        <w:right w:val="none" w:sz="0" w:space="0" w:color="auto"/>
      </w:divBdr>
    </w:div>
    <w:div w:id="176123416">
      <w:bodyDiv w:val="1"/>
      <w:marLeft w:val="0"/>
      <w:marRight w:val="0"/>
      <w:marTop w:val="0"/>
      <w:marBottom w:val="0"/>
      <w:divBdr>
        <w:top w:val="none" w:sz="0" w:space="0" w:color="auto"/>
        <w:left w:val="none" w:sz="0" w:space="0" w:color="auto"/>
        <w:bottom w:val="none" w:sz="0" w:space="0" w:color="auto"/>
        <w:right w:val="none" w:sz="0" w:space="0" w:color="auto"/>
      </w:divBdr>
    </w:div>
    <w:div w:id="176430292">
      <w:bodyDiv w:val="1"/>
      <w:marLeft w:val="0"/>
      <w:marRight w:val="0"/>
      <w:marTop w:val="0"/>
      <w:marBottom w:val="0"/>
      <w:divBdr>
        <w:top w:val="none" w:sz="0" w:space="0" w:color="auto"/>
        <w:left w:val="none" w:sz="0" w:space="0" w:color="auto"/>
        <w:bottom w:val="none" w:sz="0" w:space="0" w:color="auto"/>
        <w:right w:val="none" w:sz="0" w:space="0" w:color="auto"/>
      </w:divBdr>
    </w:div>
    <w:div w:id="179711025">
      <w:bodyDiv w:val="1"/>
      <w:marLeft w:val="0"/>
      <w:marRight w:val="0"/>
      <w:marTop w:val="0"/>
      <w:marBottom w:val="0"/>
      <w:divBdr>
        <w:top w:val="none" w:sz="0" w:space="0" w:color="auto"/>
        <w:left w:val="none" w:sz="0" w:space="0" w:color="auto"/>
        <w:bottom w:val="none" w:sz="0" w:space="0" w:color="auto"/>
        <w:right w:val="none" w:sz="0" w:space="0" w:color="auto"/>
      </w:divBdr>
    </w:div>
    <w:div w:id="181289113">
      <w:bodyDiv w:val="1"/>
      <w:marLeft w:val="0"/>
      <w:marRight w:val="0"/>
      <w:marTop w:val="0"/>
      <w:marBottom w:val="0"/>
      <w:divBdr>
        <w:top w:val="none" w:sz="0" w:space="0" w:color="auto"/>
        <w:left w:val="none" w:sz="0" w:space="0" w:color="auto"/>
        <w:bottom w:val="none" w:sz="0" w:space="0" w:color="auto"/>
        <w:right w:val="none" w:sz="0" w:space="0" w:color="auto"/>
      </w:divBdr>
    </w:div>
    <w:div w:id="182326553">
      <w:bodyDiv w:val="1"/>
      <w:marLeft w:val="0"/>
      <w:marRight w:val="0"/>
      <w:marTop w:val="0"/>
      <w:marBottom w:val="0"/>
      <w:divBdr>
        <w:top w:val="none" w:sz="0" w:space="0" w:color="auto"/>
        <w:left w:val="none" w:sz="0" w:space="0" w:color="auto"/>
        <w:bottom w:val="none" w:sz="0" w:space="0" w:color="auto"/>
        <w:right w:val="none" w:sz="0" w:space="0" w:color="auto"/>
      </w:divBdr>
    </w:div>
    <w:div w:id="183253225">
      <w:bodyDiv w:val="1"/>
      <w:marLeft w:val="0"/>
      <w:marRight w:val="0"/>
      <w:marTop w:val="0"/>
      <w:marBottom w:val="0"/>
      <w:divBdr>
        <w:top w:val="none" w:sz="0" w:space="0" w:color="auto"/>
        <w:left w:val="none" w:sz="0" w:space="0" w:color="auto"/>
        <w:bottom w:val="none" w:sz="0" w:space="0" w:color="auto"/>
        <w:right w:val="none" w:sz="0" w:space="0" w:color="auto"/>
      </w:divBdr>
    </w:div>
    <w:div w:id="183330363">
      <w:bodyDiv w:val="1"/>
      <w:marLeft w:val="0"/>
      <w:marRight w:val="0"/>
      <w:marTop w:val="0"/>
      <w:marBottom w:val="0"/>
      <w:divBdr>
        <w:top w:val="none" w:sz="0" w:space="0" w:color="auto"/>
        <w:left w:val="none" w:sz="0" w:space="0" w:color="auto"/>
        <w:bottom w:val="none" w:sz="0" w:space="0" w:color="auto"/>
        <w:right w:val="none" w:sz="0" w:space="0" w:color="auto"/>
      </w:divBdr>
    </w:div>
    <w:div w:id="184365910">
      <w:bodyDiv w:val="1"/>
      <w:marLeft w:val="0"/>
      <w:marRight w:val="0"/>
      <w:marTop w:val="0"/>
      <w:marBottom w:val="0"/>
      <w:divBdr>
        <w:top w:val="none" w:sz="0" w:space="0" w:color="auto"/>
        <w:left w:val="none" w:sz="0" w:space="0" w:color="auto"/>
        <w:bottom w:val="none" w:sz="0" w:space="0" w:color="auto"/>
        <w:right w:val="none" w:sz="0" w:space="0" w:color="auto"/>
      </w:divBdr>
      <w:divsChild>
        <w:div w:id="665598497">
          <w:marLeft w:val="0"/>
          <w:marRight w:val="0"/>
          <w:marTop w:val="0"/>
          <w:marBottom w:val="0"/>
          <w:divBdr>
            <w:top w:val="none" w:sz="0" w:space="0" w:color="auto"/>
            <w:left w:val="none" w:sz="0" w:space="0" w:color="auto"/>
            <w:bottom w:val="none" w:sz="0" w:space="0" w:color="auto"/>
            <w:right w:val="none" w:sz="0" w:space="0" w:color="auto"/>
          </w:divBdr>
          <w:divsChild>
            <w:div w:id="10181166">
              <w:marLeft w:val="0"/>
              <w:marRight w:val="0"/>
              <w:marTop w:val="0"/>
              <w:marBottom w:val="0"/>
              <w:divBdr>
                <w:top w:val="none" w:sz="0" w:space="0" w:color="auto"/>
                <w:left w:val="none" w:sz="0" w:space="0" w:color="auto"/>
                <w:bottom w:val="none" w:sz="0" w:space="0" w:color="auto"/>
                <w:right w:val="none" w:sz="0" w:space="0" w:color="auto"/>
              </w:divBdr>
              <w:divsChild>
                <w:div w:id="154136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4231">
      <w:bodyDiv w:val="1"/>
      <w:marLeft w:val="0"/>
      <w:marRight w:val="0"/>
      <w:marTop w:val="0"/>
      <w:marBottom w:val="0"/>
      <w:divBdr>
        <w:top w:val="none" w:sz="0" w:space="0" w:color="auto"/>
        <w:left w:val="none" w:sz="0" w:space="0" w:color="auto"/>
        <w:bottom w:val="none" w:sz="0" w:space="0" w:color="auto"/>
        <w:right w:val="none" w:sz="0" w:space="0" w:color="auto"/>
      </w:divBdr>
    </w:div>
    <w:div w:id="187178190">
      <w:bodyDiv w:val="1"/>
      <w:marLeft w:val="0"/>
      <w:marRight w:val="0"/>
      <w:marTop w:val="0"/>
      <w:marBottom w:val="0"/>
      <w:divBdr>
        <w:top w:val="none" w:sz="0" w:space="0" w:color="auto"/>
        <w:left w:val="none" w:sz="0" w:space="0" w:color="auto"/>
        <w:bottom w:val="none" w:sz="0" w:space="0" w:color="auto"/>
        <w:right w:val="none" w:sz="0" w:space="0" w:color="auto"/>
      </w:divBdr>
    </w:div>
    <w:div w:id="187567262">
      <w:bodyDiv w:val="1"/>
      <w:marLeft w:val="0"/>
      <w:marRight w:val="0"/>
      <w:marTop w:val="0"/>
      <w:marBottom w:val="0"/>
      <w:divBdr>
        <w:top w:val="none" w:sz="0" w:space="0" w:color="auto"/>
        <w:left w:val="none" w:sz="0" w:space="0" w:color="auto"/>
        <w:bottom w:val="none" w:sz="0" w:space="0" w:color="auto"/>
        <w:right w:val="none" w:sz="0" w:space="0" w:color="auto"/>
      </w:divBdr>
    </w:div>
    <w:div w:id="188572325">
      <w:bodyDiv w:val="1"/>
      <w:marLeft w:val="0"/>
      <w:marRight w:val="0"/>
      <w:marTop w:val="0"/>
      <w:marBottom w:val="0"/>
      <w:divBdr>
        <w:top w:val="none" w:sz="0" w:space="0" w:color="auto"/>
        <w:left w:val="none" w:sz="0" w:space="0" w:color="auto"/>
        <w:bottom w:val="none" w:sz="0" w:space="0" w:color="auto"/>
        <w:right w:val="none" w:sz="0" w:space="0" w:color="auto"/>
      </w:divBdr>
    </w:div>
    <w:div w:id="189733032">
      <w:bodyDiv w:val="1"/>
      <w:marLeft w:val="0"/>
      <w:marRight w:val="0"/>
      <w:marTop w:val="0"/>
      <w:marBottom w:val="0"/>
      <w:divBdr>
        <w:top w:val="none" w:sz="0" w:space="0" w:color="auto"/>
        <w:left w:val="none" w:sz="0" w:space="0" w:color="auto"/>
        <w:bottom w:val="none" w:sz="0" w:space="0" w:color="auto"/>
        <w:right w:val="none" w:sz="0" w:space="0" w:color="auto"/>
      </w:divBdr>
    </w:div>
    <w:div w:id="191187001">
      <w:bodyDiv w:val="1"/>
      <w:marLeft w:val="0"/>
      <w:marRight w:val="0"/>
      <w:marTop w:val="0"/>
      <w:marBottom w:val="0"/>
      <w:divBdr>
        <w:top w:val="none" w:sz="0" w:space="0" w:color="auto"/>
        <w:left w:val="none" w:sz="0" w:space="0" w:color="auto"/>
        <w:bottom w:val="none" w:sz="0" w:space="0" w:color="auto"/>
        <w:right w:val="none" w:sz="0" w:space="0" w:color="auto"/>
      </w:divBdr>
    </w:div>
    <w:div w:id="191769578">
      <w:bodyDiv w:val="1"/>
      <w:marLeft w:val="0"/>
      <w:marRight w:val="0"/>
      <w:marTop w:val="0"/>
      <w:marBottom w:val="0"/>
      <w:divBdr>
        <w:top w:val="none" w:sz="0" w:space="0" w:color="auto"/>
        <w:left w:val="none" w:sz="0" w:space="0" w:color="auto"/>
        <w:bottom w:val="none" w:sz="0" w:space="0" w:color="auto"/>
        <w:right w:val="none" w:sz="0" w:space="0" w:color="auto"/>
      </w:divBdr>
    </w:div>
    <w:div w:id="192302371">
      <w:bodyDiv w:val="1"/>
      <w:marLeft w:val="0"/>
      <w:marRight w:val="0"/>
      <w:marTop w:val="0"/>
      <w:marBottom w:val="0"/>
      <w:divBdr>
        <w:top w:val="none" w:sz="0" w:space="0" w:color="auto"/>
        <w:left w:val="none" w:sz="0" w:space="0" w:color="auto"/>
        <w:bottom w:val="none" w:sz="0" w:space="0" w:color="auto"/>
        <w:right w:val="none" w:sz="0" w:space="0" w:color="auto"/>
      </w:divBdr>
    </w:div>
    <w:div w:id="192689142">
      <w:bodyDiv w:val="1"/>
      <w:marLeft w:val="0"/>
      <w:marRight w:val="0"/>
      <w:marTop w:val="0"/>
      <w:marBottom w:val="0"/>
      <w:divBdr>
        <w:top w:val="none" w:sz="0" w:space="0" w:color="auto"/>
        <w:left w:val="none" w:sz="0" w:space="0" w:color="auto"/>
        <w:bottom w:val="none" w:sz="0" w:space="0" w:color="auto"/>
        <w:right w:val="none" w:sz="0" w:space="0" w:color="auto"/>
      </w:divBdr>
    </w:div>
    <w:div w:id="193080113">
      <w:bodyDiv w:val="1"/>
      <w:marLeft w:val="0"/>
      <w:marRight w:val="0"/>
      <w:marTop w:val="0"/>
      <w:marBottom w:val="0"/>
      <w:divBdr>
        <w:top w:val="none" w:sz="0" w:space="0" w:color="auto"/>
        <w:left w:val="none" w:sz="0" w:space="0" w:color="auto"/>
        <w:bottom w:val="none" w:sz="0" w:space="0" w:color="auto"/>
        <w:right w:val="none" w:sz="0" w:space="0" w:color="auto"/>
      </w:divBdr>
    </w:div>
    <w:div w:id="193620117">
      <w:bodyDiv w:val="1"/>
      <w:marLeft w:val="0"/>
      <w:marRight w:val="0"/>
      <w:marTop w:val="0"/>
      <w:marBottom w:val="0"/>
      <w:divBdr>
        <w:top w:val="none" w:sz="0" w:space="0" w:color="auto"/>
        <w:left w:val="none" w:sz="0" w:space="0" w:color="auto"/>
        <w:bottom w:val="none" w:sz="0" w:space="0" w:color="auto"/>
        <w:right w:val="none" w:sz="0" w:space="0" w:color="auto"/>
      </w:divBdr>
    </w:div>
    <w:div w:id="194083908">
      <w:bodyDiv w:val="1"/>
      <w:marLeft w:val="0"/>
      <w:marRight w:val="0"/>
      <w:marTop w:val="0"/>
      <w:marBottom w:val="0"/>
      <w:divBdr>
        <w:top w:val="none" w:sz="0" w:space="0" w:color="auto"/>
        <w:left w:val="none" w:sz="0" w:space="0" w:color="auto"/>
        <w:bottom w:val="none" w:sz="0" w:space="0" w:color="auto"/>
        <w:right w:val="none" w:sz="0" w:space="0" w:color="auto"/>
      </w:divBdr>
    </w:div>
    <w:div w:id="194274410">
      <w:bodyDiv w:val="1"/>
      <w:marLeft w:val="0"/>
      <w:marRight w:val="0"/>
      <w:marTop w:val="0"/>
      <w:marBottom w:val="0"/>
      <w:divBdr>
        <w:top w:val="none" w:sz="0" w:space="0" w:color="auto"/>
        <w:left w:val="none" w:sz="0" w:space="0" w:color="auto"/>
        <w:bottom w:val="none" w:sz="0" w:space="0" w:color="auto"/>
        <w:right w:val="none" w:sz="0" w:space="0" w:color="auto"/>
      </w:divBdr>
    </w:div>
    <w:div w:id="196940538">
      <w:bodyDiv w:val="1"/>
      <w:marLeft w:val="0"/>
      <w:marRight w:val="0"/>
      <w:marTop w:val="0"/>
      <w:marBottom w:val="0"/>
      <w:divBdr>
        <w:top w:val="none" w:sz="0" w:space="0" w:color="auto"/>
        <w:left w:val="none" w:sz="0" w:space="0" w:color="auto"/>
        <w:bottom w:val="none" w:sz="0" w:space="0" w:color="auto"/>
        <w:right w:val="none" w:sz="0" w:space="0" w:color="auto"/>
      </w:divBdr>
    </w:div>
    <w:div w:id="197086428">
      <w:bodyDiv w:val="1"/>
      <w:marLeft w:val="0"/>
      <w:marRight w:val="0"/>
      <w:marTop w:val="0"/>
      <w:marBottom w:val="0"/>
      <w:divBdr>
        <w:top w:val="none" w:sz="0" w:space="0" w:color="auto"/>
        <w:left w:val="none" w:sz="0" w:space="0" w:color="auto"/>
        <w:bottom w:val="none" w:sz="0" w:space="0" w:color="auto"/>
        <w:right w:val="none" w:sz="0" w:space="0" w:color="auto"/>
      </w:divBdr>
    </w:div>
    <w:div w:id="197284269">
      <w:bodyDiv w:val="1"/>
      <w:marLeft w:val="0"/>
      <w:marRight w:val="0"/>
      <w:marTop w:val="0"/>
      <w:marBottom w:val="0"/>
      <w:divBdr>
        <w:top w:val="none" w:sz="0" w:space="0" w:color="auto"/>
        <w:left w:val="none" w:sz="0" w:space="0" w:color="auto"/>
        <w:bottom w:val="none" w:sz="0" w:space="0" w:color="auto"/>
        <w:right w:val="none" w:sz="0" w:space="0" w:color="auto"/>
      </w:divBdr>
    </w:div>
    <w:div w:id="203175838">
      <w:bodyDiv w:val="1"/>
      <w:marLeft w:val="0"/>
      <w:marRight w:val="0"/>
      <w:marTop w:val="0"/>
      <w:marBottom w:val="0"/>
      <w:divBdr>
        <w:top w:val="none" w:sz="0" w:space="0" w:color="auto"/>
        <w:left w:val="none" w:sz="0" w:space="0" w:color="auto"/>
        <w:bottom w:val="none" w:sz="0" w:space="0" w:color="auto"/>
        <w:right w:val="none" w:sz="0" w:space="0" w:color="auto"/>
      </w:divBdr>
    </w:div>
    <w:div w:id="204875610">
      <w:bodyDiv w:val="1"/>
      <w:marLeft w:val="0"/>
      <w:marRight w:val="0"/>
      <w:marTop w:val="0"/>
      <w:marBottom w:val="0"/>
      <w:divBdr>
        <w:top w:val="none" w:sz="0" w:space="0" w:color="auto"/>
        <w:left w:val="none" w:sz="0" w:space="0" w:color="auto"/>
        <w:bottom w:val="none" w:sz="0" w:space="0" w:color="auto"/>
        <w:right w:val="none" w:sz="0" w:space="0" w:color="auto"/>
      </w:divBdr>
    </w:div>
    <w:div w:id="205412630">
      <w:bodyDiv w:val="1"/>
      <w:marLeft w:val="0"/>
      <w:marRight w:val="0"/>
      <w:marTop w:val="0"/>
      <w:marBottom w:val="0"/>
      <w:divBdr>
        <w:top w:val="none" w:sz="0" w:space="0" w:color="auto"/>
        <w:left w:val="none" w:sz="0" w:space="0" w:color="auto"/>
        <w:bottom w:val="none" w:sz="0" w:space="0" w:color="auto"/>
        <w:right w:val="none" w:sz="0" w:space="0" w:color="auto"/>
      </w:divBdr>
    </w:div>
    <w:div w:id="207037101">
      <w:bodyDiv w:val="1"/>
      <w:marLeft w:val="0"/>
      <w:marRight w:val="0"/>
      <w:marTop w:val="0"/>
      <w:marBottom w:val="0"/>
      <w:divBdr>
        <w:top w:val="none" w:sz="0" w:space="0" w:color="auto"/>
        <w:left w:val="none" w:sz="0" w:space="0" w:color="auto"/>
        <w:bottom w:val="none" w:sz="0" w:space="0" w:color="auto"/>
        <w:right w:val="none" w:sz="0" w:space="0" w:color="auto"/>
      </w:divBdr>
    </w:div>
    <w:div w:id="207645696">
      <w:bodyDiv w:val="1"/>
      <w:marLeft w:val="0"/>
      <w:marRight w:val="0"/>
      <w:marTop w:val="0"/>
      <w:marBottom w:val="0"/>
      <w:divBdr>
        <w:top w:val="none" w:sz="0" w:space="0" w:color="auto"/>
        <w:left w:val="none" w:sz="0" w:space="0" w:color="auto"/>
        <w:bottom w:val="none" w:sz="0" w:space="0" w:color="auto"/>
        <w:right w:val="none" w:sz="0" w:space="0" w:color="auto"/>
      </w:divBdr>
    </w:div>
    <w:div w:id="209221840">
      <w:bodyDiv w:val="1"/>
      <w:marLeft w:val="0"/>
      <w:marRight w:val="0"/>
      <w:marTop w:val="0"/>
      <w:marBottom w:val="0"/>
      <w:divBdr>
        <w:top w:val="none" w:sz="0" w:space="0" w:color="auto"/>
        <w:left w:val="none" w:sz="0" w:space="0" w:color="auto"/>
        <w:bottom w:val="none" w:sz="0" w:space="0" w:color="auto"/>
        <w:right w:val="none" w:sz="0" w:space="0" w:color="auto"/>
      </w:divBdr>
    </w:div>
    <w:div w:id="210729068">
      <w:bodyDiv w:val="1"/>
      <w:marLeft w:val="0"/>
      <w:marRight w:val="0"/>
      <w:marTop w:val="0"/>
      <w:marBottom w:val="0"/>
      <w:divBdr>
        <w:top w:val="none" w:sz="0" w:space="0" w:color="auto"/>
        <w:left w:val="none" w:sz="0" w:space="0" w:color="auto"/>
        <w:bottom w:val="none" w:sz="0" w:space="0" w:color="auto"/>
        <w:right w:val="none" w:sz="0" w:space="0" w:color="auto"/>
      </w:divBdr>
    </w:div>
    <w:div w:id="211698595">
      <w:bodyDiv w:val="1"/>
      <w:marLeft w:val="0"/>
      <w:marRight w:val="0"/>
      <w:marTop w:val="0"/>
      <w:marBottom w:val="0"/>
      <w:divBdr>
        <w:top w:val="none" w:sz="0" w:space="0" w:color="auto"/>
        <w:left w:val="none" w:sz="0" w:space="0" w:color="auto"/>
        <w:bottom w:val="none" w:sz="0" w:space="0" w:color="auto"/>
        <w:right w:val="none" w:sz="0" w:space="0" w:color="auto"/>
      </w:divBdr>
    </w:div>
    <w:div w:id="213126856">
      <w:bodyDiv w:val="1"/>
      <w:marLeft w:val="0"/>
      <w:marRight w:val="0"/>
      <w:marTop w:val="0"/>
      <w:marBottom w:val="0"/>
      <w:divBdr>
        <w:top w:val="none" w:sz="0" w:space="0" w:color="auto"/>
        <w:left w:val="none" w:sz="0" w:space="0" w:color="auto"/>
        <w:bottom w:val="none" w:sz="0" w:space="0" w:color="auto"/>
        <w:right w:val="none" w:sz="0" w:space="0" w:color="auto"/>
      </w:divBdr>
    </w:div>
    <w:div w:id="214128744">
      <w:bodyDiv w:val="1"/>
      <w:marLeft w:val="0"/>
      <w:marRight w:val="0"/>
      <w:marTop w:val="0"/>
      <w:marBottom w:val="0"/>
      <w:divBdr>
        <w:top w:val="none" w:sz="0" w:space="0" w:color="auto"/>
        <w:left w:val="none" w:sz="0" w:space="0" w:color="auto"/>
        <w:bottom w:val="none" w:sz="0" w:space="0" w:color="auto"/>
        <w:right w:val="none" w:sz="0" w:space="0" w:color="auto"/>
      </w:divBdr>
    </w:div>
    <w:div w:id="214243227">
      <w:bodyDiv w:val="1"/>
      <w:marLeft w:val="0"/>
      <w:marRight w:val="0"/>
      <w:marTop w:val="0"/>
      <w:marBottom w:val="0"/>
      <w:divBdr>
        <w:top w:val="none" w:sz="0" w:space="0" w:color="auto"/>
        <w:left w:val="none" w:sz="0" w:space="0" w:color="auto"/>
        <w:bottom w:val="none" w:sz="0" w:space="0" w:color="auto"/>
        <w:right w:val="none" w:sz="0" w:space="0" w:color="auto"/>
      </w:divBdr>
    </w:div>
    <w:div w:id="216741075">
      <w:bodyDiv w:val="1"/>
      <w:marLeft w:val="0"/>
      <w:marRight w:val="0"/>
      <w:marTop w:val="0"/>
      <w:marBottom w:val="0"/>
      <w:divBdr>
        <w:top w:val="none" w:sz="0" w:space="0" w:color="auto"/>
        <w:left w:val="none" w:sz="0" w:space="0" w:color="auto"/>
        <w:bottom w:val="none" w:sz="0" w:space="0" w:color="auto"/>
        <w:right w:val="none" w:sz="0" w:space="0" w:color="auto"/>
      </w:divBdr>
    </w:div>
    <w:div w:id="217592776">
      <w:bodyDiv w:val="1"/>
      <w:marLeft w:val="0"/>
      <w:marRight w:val="0"/>
      <w:marTop w:val="0"/>
      <w:marBottom w:val="0"/>
      <w:divBdr>
        <w:top w:val="none" w:sz="0" w:space="0" w:color="auto"/>
        <w:left w:val="none" w:sz="0" w:space="0" w:color="auto"/>
        <w:bottom w:val="none" w:sz="0" w:space="0" w:color="auto"/>
        <w:right w:val="none" w:sz="0" w:space="0" w:color="auto"/>
      </w:divBdr>
    </w:div>
    <w:div w:id="218325551">
      <w:bodyDiv w:val="1"/>
      <w:marLeft w:val="0"/>
      <w:marRight w:val="0"/>
      <w:marTop w:val="0"/>
      <w:marBottom w:val="0"/>
      <w:divBdr>
        <w:top w:val="none" w:sz="0" w:space="0" w:color="auto"/>
        <w:left w:val="none" w:sz="0" w:space="0" w:color="auto"/>
        <w:bottom w:val="none" w:sz="0" w:space="0" w:color="auto"/>
        <w:right w:val="none" w:sz="0" w:space="0" w:color="auto"/>
      </w:divBdr>
    </w:div>
    <w:div w:id="218825612">
      <w:bodyDiv w:val="1"/>
      <w:marLeft w:val="0"/>
      <w:marRight w:val="0"/>
      <w:marTop w:val="0"/>
      <w:marBottom w:val="0"/>
      <w:divBdr>
        <w:top w:val="none" w:sz="0" w:space="0" w:color="auto"/>
        <w:left w:val="none" w:sz="0" w:space="0" w:color="auto"/>
        <w:bottom w:val="none" w:sz="0" w:space="0" w:color="auto"/>
        <w:right w:val="none" w:sz="0" w:space="0" w:color="auto"/>
      </w:divBdr>
    </w:div>
    <w:div w:id="220098203">
      <w:bodyDiv w:val="1"/>
      <w:marLeft w:val="0"/>
      <w:marRight w:val="0"/>
      <w:marTop w:val="0"/>
      <w:marBottom w:val="0"/>
      <w:divBdr>
        <w:top w:val="none" w:sz="0" w:space="0" w:color="auto"/>
        <w:left w:val="none" w:sz="0" w:space="0" w:color="auto"/>
        <w:bottom w:val="none" w:sz="0" w:space="0" w:color="auto"/>
        <w:right w:val="none" w:sz="0" w:space="0" w:color="auto"/>
      </w:divBdr>
    </w:div>
    <w:div w:id="220554099">
      <w:bodyDiv w:val="1"/>
      <w:marLeft w:val="0"/>
      <w:marRight w:val="0"/>
      <w:marTop w:val="0"/>
      <w:marBottom w:val="0"/>
      <w:divBdr>
        <w:top w:val="none" w:sz="0" w:space="0" w:color="auto"/>
        <w:left w:val="none" w:sz="0" w:space="0" w:color="auto"/>
        <w:bottom w:val="none" w:sz="0" w:space="0" w:color="auto"/>
        <w:right w:val="none" w:sz="0" w:space="0" w:color="auto"/>
      </w:divBdr>
    </w:div>
    <w:div w:id="223030878">
      <w:bodyDiv w:val="1"/>
      <w:marLeft w:val="0"/>
      <w:marRight w:val="0"/>
      <w:marTop w:val="0"/>
      <w:marBottom w:val="0"/>
      <w:divBdr>
        <w:top w:val="none" w:sz="0" w:space="0" w:color="auto"/>
        <w:left w:val="none" w:sz="0" w:space="0" w:color="auto"/>
        <w:bottom w:val="none" w:sz="0" w:space="0" w:color="auto"/>
        <w:right w:val="none" w:sz="0" w:space="0" w:color="auto"/>
      </w:divBdr>
    </w:div>
    <w:div w:id="224529236">
      <w:bodyDiv w:val="1"/>
      <w:marLeft w:val="0"/>
      <w:marRight w:val="0"/>
      <w:marTop w:val="0"/>
      <w:marBottom w:val="0"/>
      <w:divBdr>
        <w:top w:val="none" w:sz="0" w:space="0" w:color="auto"/>
        <w:left w:val="none" w:sz="0" w:space="0" w:color="auto"/>
        <w:bottom w:val="none" w:sz="0" w:space="0" w:color="auto"/>
        <w:right w:val="none" w:sz="0" w:space="0" w:color="auto"/>
      </w:divBdr>
    </w:div>
    <w:div w:id="225070508">
      <w:bodyDiv w:val="1"/>
      <w:marLeft w:val="0"/>
      <w:marRight w:val="0"/>
      <w:marTop w:val="0"/>
      <w:marBottom w:val="0"/>
      <w:divBdr>
        <w:top w:val="none" w:sz="0" w:space="0" w:color="auto"/>
        <w:left w:val="none" w:sz="0" w:space="0" w:color="auto"/>
        <w:bottom w:val="none" w:sz="0" w:space="0" w:color="auto"/>
        <w:right w:val="none" w:sz="0" w:space="0" w:color="auto"/>
      </w:divBdr>
    </w:div>
    <w:div w:id="225844670">
      <w:bodyDiv w:val="1"/>
      <w:marLeft w:val="0"/>
      <w:marRight w:val="0"/>
      <w:marTop w:val="0"/>
      <w:marBottom w:val="0"/>
      <w:divBdr>
        <w:top w:val="none" w:sz="0" w:space="0" w:color="auto"/>
        <w:left w:val="none" w:sz="0" w:space="0" w:color="auto"/>
        <w:bottom w:val="none" w:sz="0" w:space="0" w:color="auto"/>
        <w:right w:val="none" w:sz="0" w:space="0" w:color="auto"/>
      </w:divBdr>
    </w:div>
    <w:div w:id="227345881">
      <w:bodyDiv w:val="1"/>
      <w:marLeft w:val="0"/>
      <w:marRight w:val="0"/>
      <w:marTop w:val="0"/>
      <w:marBottom w:val="0"/>
      <w:divBdr>
        <w:top w:val="none" w:sz="0" w:space="0" w:color="auto"/>
        <w:left w:val="none" w:sz="0" w:space="0" w:color="auto"/>
        <w:bottom w:val="none" w:sz="0" w:space="0" w:color="auto"/>
        <w:right w:val="none" w:sz="0" w:space="0" w:color="auto"/>
      </w:divBdr>
    </w:div>
    <w:div w:id="227689199">
      <w:bodyDiv w:val="1"/>
      <w:marLeft w:val="0"/>
      <w:marRight w:val="0"/>
      <w:marTop w:val="0"/>
      <w:marBottom w:val="0"/>
      <w:divBdr>
        <w:top w:val="none" w:sz="0" w:space="0" w:color="auto"/>
        <w:left w:val="none" w:sz="0" w:space="0" w:color="auto"/>
        <w:bottom w:val="none" w:sz="0" w:space="0" w:color="auto"/>
        <w:right w:val="none" w:sz="0" w:space="0" w:color="auto"/>
      </w:divBdr>
    </w:div>
    <w:div w:id="228273992">
      <w:bodyDiv w:val="1"/>
      <w:marLeft w:val="0"/>
      <w:marRight w:val="0"/>
      <w:marTop w:val="0"/>
      <w:marBottom w:val="0"/>
      <w:divBdr>
        <w:top w:val="none" w:sz="0" w:space="0" w:color="auto"/>
        <w:left w:val="none" w:sz="0" w:space="0" w:color="auto"/>
        <w:bottom w:val="none" w:sz="0" w:space="0" w:color="auto"/>
        <w:right w:val="none" w:sz="0" w:space="0" w:color="auto"/>
      </w:divBdr>
    </w:div>
    <w:div w:id="228618774">
      <w:bodyDiv w:val="1"/>
      <w:marLeft w:val="0"/>
      <w:marRight w:val="0"/>
      <w:marTop w:val="0"/>
      <w:marBottom w:val="0"/>
      <w:divBdr>
        <w:top w:val="none" w:sz="0" w:space="0" w:color="auto"/>
        <w:left w:val="none" w:sz="0" w:space="0" w:color="auto"/>
        <w:bottom w:val="none" w:sz="0" w:space="0" w:color="auto"/>
        <w:right w:val="none" w:sz="0" w:space="0" w:color="auto"/>
      </w:divBdr>
    </w:div>
    <w:div w:id="229779264">
      <w:bodyDiv w:val="1"/>
      <w:marLeft w:val="0"/>
      <w:marRight w:val="0"/>
      <w:marTop w:val="0"/>
      <w:marBottom w:val="0"/>
      <w:divBdr>
        <w:top w:val="none" w:sz="0" w:space="0" w:color="auto"/>
        <w:left w:val="none" w:sz="0" w:space="0" w:color="auto"/>
        <w:bottom w:val="none" w:sz="0" w:space="0" w:color="auto"/>
        <w:right w:val="none" w:sz="0" w:space="0" w:color="auto"/>
      </w:divBdr>
    </w:div>
    <w:div w:id="230774918">
      <w:bodyDiv w:val="1"/>
      <w:marLeft w:val="0"/>
      <w:marRight w:val="0"/>
      <w:marTop w:val="0"/>
      <w:marBottom w:val="0"/>
      <w:divBdr>
        <w:top w:val="none" w:sz="0" w:space="0" w:color="auto"/>
        <w:left w:val="none" w:sz="0" w:space="0" w:color="auto"/>
        <w:bottom w:val="none" w:sz="0" w:space="0" w:color="auto"/>
        <w:right w:val="none" w:sz="0" w:space="0" w:color="auto"/>
      </w:divBdr>
    </w:div>
    <w:div w:id="232816133">
      <w:bodyDiv w:val="1"/>
      <w:marLeft w:val="0"/>
      <w:marRight w:val="0"/>
      <w:marTop w:val="0"/>
      <w:marBottom w:val="0"/>
      <w:divBdr>
        <w:top w:val="none" w:sz="0" w:space="0" w:color="auto"/>
        <w:left w:val="none" w:sz="0" w:space="0" w:color="auto"/>
        <w:bottom w:val="none" w:sz="0" w:space="0" w:color="auto"/>
        <w:right w:val="none" w:sz="0" w:space="0" w:color="auto"/>
      </w:divBdr>
    </w:div>
    <w:div w:id="233005177">
      <w:bodyDiv w:val="1"/>
      <w:marLeft w:val="0"/>
      <w:marRight w:val="0"/>
      <w:marTop w:val="0"/>
      <w:marBottom w:val="0"/>
      <w:divBdr>
        <w:top w:val="none" w:sz="0" w:space="0" w:color="auto"/>
        <w:left w:val="none" w:sz="0" w:space="0" w:color="auto"/>
        <w:bottom w:val="none" w:sz="0" w:space="0" w:color="auto"/>
        <w:right w:val="none" w:sz="0" w:space="0" w:color="auto"/>
      </w:divBdr>
    </w:div>
    <w:div w:id="233055593">
      <w:bodyDiv w:val="1"/>
      <w:marLeft w:val="0"/>
      <w:marRight w:val="0"/>
      <w:marTop w:val="0"/>
      <w:marBottom w:val="0"/>
      <w:divBdr>
        <w:top w:val="none" w:sz="0" w:space="0" w:color="auto"/>
        <w:left w:val="none" w:sz="0" w:space="0" w:color="auto"/>
        <w:bottom w:val="none" w:sz="0" w:space="0" w:color="auto"/>
        <w:right w:val="none" w:sz="0" w:space="0" w:color="auto"/>
      </w:divBdr>
    </w:div>
    <w:div w:id="233707586">
      <w:bodyDiv w:val="1"/>
      <w:marLeft w:val="0"/>
      <w:marRight w:val="0"/>
      <w:marTop w:val="0"/>
      <w:marBottom w:val="0"/>
      <w:divBdr>
        <w:top w:val="none" w:sz="0" w:space="0" w:color="auto"/>
        <w:left w:val="none" w:sz="0" w:space="0" w:color="auto"/>
        <w:bottom w:val="none" w:sz="0" w:space="0" w:color="auto"/>
        <w:right w:val="none" w:sz="0" w:space="0" w:color="auto"/>
      </w:divBdr>
    </w:div>
    <w:div w:id="234123036">
      <w:bodyDiv w:val="1"/>
      <w:marLeft w:val="0"/>
      <w:marRight w:val="0"/>
      <w:marTop w:val="0"/>
      <w:marBottom w:val="0"/>
      <w:divBdr>
        <w:top w:val="none" w:sz="0" w:space="0" w:color="auto"/>
        <w:left w:val="none" w:sz="0" w:space="0" w:color="auto"/>
        <w:bottom w:val="none" w:sz="0" w:space="0" w:color="auto"/>
        <w:right w:val="none" w:sz="0" w:space="0" w:color="auto"/>
      </w:divBdr>
    </w:div>
    <w:div w:id="234979288">
      <w:bodyDiv w:val="1"/>
      <w:marLeft w:val="0"/>
      <w:marRight w:val="0"/>
      <w:marTop w:val="0"/>
      <w:marBottom w:val="0"/>
      <w:divBdr>
        <w:top w:val="none" w:sz="0" w:space="0" w:color="auto"/>
        <w:left w:val="none" w:sz="0" w:space="0" w:color="auto"/>
        <w:bottom w:val="none" w:sz="0" w:space="0" w:color="auto"/>
        <w:right w:val="none" w:sz="0" w:space="0" w:color="auto"/>
      </w:divBdr>
    </w:div>
    <w:div w:id="235556826">
      <w:bodyDiv w:val="1"/>
      <w:marLeft w:val="0"/>
      <w:marRight w:val="0"/>
      <w:marTop w:val="0"/>
      <w:marBottom w:val="0"/>
      <w:divBdr>
        <w:top w:val="none" w:sz="0" w:space="0" w:color="auto"/>
        <w:left w:val="none" w:sz="0" w:space="0" w:color="auto"/>
        <w:bottom w:val="none" w:sz="0" w:space="0" w:color="auto"/>
        <w:right w:val="none" w:sz="0" w:space="0" w:color="auto"/>
      </w:divBdr>
    </w:div>
    <w:div w:id="236476881">
      <w:bodyDiv w:val="1"/>
      <w:marLeft w:val="0"/>
      <w:marRight w:val="0"/>
      <w:marTop w:val="0"/>
      <w:marBottom w:val="0"/>
      <w:divBdr>
        <w:top w:val="none" w:sz="0" w:space="0" w:color="auto"/>
        <w:left w:val="none" w:sz="0" w:space="0" w:color="auto"/>
        <w:bottom w:val="none" w:sz="0" w:space="0" w:color="auto"/>
        <w:right w:val="none" w:sz="0" w:space="0" w:color="auto"/>
      </w:divBdr>
    </w:div>
    <w:div w:id="238909394">
      <w:bodyDiv w:val="1"/>
      <w:marLeft w:val="0"/>
      <w:marRight w:val="0"/>
      <w:marTop w:val="0"/>
      <w:marBottom w:val="0"/>
      <w:divBdr>
        <w:top w:val="none" w:sz="0" w:space="0" w:color="auto"/>
        <w:left w:val="none" w:sz="0" w:space="0" w:color="auto"/>
        <w:bottom w:val="none" w:sz="0" w:space="0" w:color="auto"/>
        <w:right w:val="none" w:sz="0" w:space="0" w:color="auto"/>
      </w:divBdr>
    </w:div>
    <w:div w:id="243733329">
      <w:bodyDiv w:val="1"/>
      <w:marLeft w:val="0"/>
      <w:marRight w:val="0"/>
      <w:marTop w:val="0"/>
      <w:marBottom w:val="0"/>
      <w:divBdr>
        <w:top w:val="none" w:sz="0" w:space="0" w:color="auto"/>
        <w:left w:val="none" w:sz="0" w:space="0" w:color="auto"/>
        <w:bottom w:val="none" w:sz="0" w:space="0" w:color="auto"/>
        <w:right w:val="none" w:sz="0" w:space="0" w:color="auto"/>
      </w:divBdr>
    </w:div>
    <w:div w:id="244152930">
      <w:bodyDiv w:val="1"/>
      <w:marLeft w:val="0"/>
      <w:marRight w:val="0"/>
      <w:marTop w:val="0"/>
      <w:marBottom w:val="0"/>
      <w:divBdr>
        <w:top w:val="none" w:sz="0" w:space="0" w:color="auto"/>
        <w:left w:val="none" w:sz="0" w:space="0" w:color="auto"/>
        <w:bottom w:val="none" w:sz="0" w:space="0" w:color="auto"/>
        <w:right w:val="none" w:sz="0" w:space="0" w:color="auto"/>
      </w:divBdr>
    </w:div>
    <w:div w:id="244219431">
      <w:bodyDiv w:val="1"/>
      <w:marLeft w:val="0"/>
      <w:marRight w:val="0"/>
      <w:marTop w:val="0"/>
      <w:marBottom w:val="0"/>
      <w:divBdr>
        <w:top w:val="none" w:sz="0" w:space="0" w:color="auto"/>
        <w:left w:val="none" w:sz="0" w:space="0" w:color="auto"/>
        <w:bottom w:val="none" w:sz="0" w:space="0" w:color="auto"/>
        <w:right w:val="none" w:sz="0" w:space="0" w:color="auto"/>
      </w:divBdr>
    </w:div>
    <w:div w:id="244726815">
      <w:bodyDiv w:val="1"/>
      <w:marLeft w:val="0"/>
      <w:marRight w:val="0"/>
      <w:marTop w:val="0"/>
      <w:marBottom w:val="0"/>
      <w:divBdr>
        <w:top w:val="none" w:sz="0" w:space="0" w:color="auto"/>
        <w:left w:val="none" w:sz="0" w:space="0" w:color="auto"/>
        <w:bottom w:val="none" w:sz="0" w:space="0" w:color="auto"/>
        <w:right w:val="none" w:sz="0" w:space="0" w:color="auto"/>
      </w:divBdr>
    </w:div>
    <w:div w:id="245846691">
      <w:bodyDiv w:val="1"/>
      <w:marLeft w:val="0"/>
      <w:marRight w:val="0"/>
      <w:marTop w:val="0"/>
      <w:marBottom w:val="0"/>
      <w:divBdr>
        <w:top w:val="none" w:sz="0" w:space="0" w:color="auto"/>
        <w:left w:val="none" w:sz="0" w:space="0" w:color="auto"/>
        <w:bottom w:val="none" w:sz="0" w:space="0" w:color="auto"/>
        <w:right w:val="none" w:sz="0" w:space="0" w:color="auto"/>
      </w:divBdr>
    </w:div>
    <w:div w:id="246038593">
      <w:bodyDiv w:val="1"/>
      <w:marLeft w:val="0"/>
      <w:marRight w:val="0"/>
      <w:marTop w:val="0"/>
      <w:marBottom w:val="0"/>
      <w:divBdr>
        <w:top w:val="none" w:sz="0" w:space="0" w:color="auto"/>
        <w:left w:val="none" w:sz="0" w:space="0" w:color="auto"/>
        <w:bottom w:val="none" w:sz="0" w:space="0" w:color="auto"/>
        <w:right w:val="none" w:sz="0" w:space="0" w:color="auto"/>
      </w:divBdr>
    </w:div>
    <w:div w:id="247739847">
      <w:bodyDiv w:val="1"/>
      <w:marLeft w:val="0"/>
      <w:marRight w:val="0"/>
      <w:marTop w:val="0"/>
      <w:marBottom w:val="0"/>
      <w:divBdr>
        <w:top w:val="none" w:sz="0" w:space="0" w:color="auto"/>
        <w:left w:val="none" w:sz="0" w:space="0" w:color="auto"/>
        <w:bottom w:val="none" w:sz="0" w:space="0" w:color="auto"/>
        <w:right w:val="none" w:sz="0" w:space="0" w:color="auto"/>
      </w:divBdr>
    </w:div>
    <w:div w:id="248123817">
      <w:bodyDiv w:val="1"/>
      <w:marLeft w:val="0"/>
      <w:marRight w:val="0"/>
      <w:marTop w:val="0"/>
      <w:marBottom w:val="0"/>
      <w:divBdr>
        <w:top w:val="none" w:sz="0" w:space="0" w:color="auto"/>
        <w:left w:val="none" w:sz="0" w:space="0" w:color="auto"/>
        <w:bottom w:val="none" w:sz="0" w:space="0" w:color="auto"/>
        <w:right w:val="none" w:sz="0" w:space="0" w:color="auto"/>
      </w:divBdr>
    </w:div>
    <w:div w:id="249706149">
      <w:bodyDiv w:val="1"/>
      <w:marLeft w:val="0"/>
      <w:marRight w:val="0"/>
      <w:marTop w:val="0"/>
      <w:marBottom w:val="0"/>
      <w:divBdr>
        <w:top w:val="none" w:sz="0" w:space="0" w:color="auto"/>
        <w:left w:val="none" w:sz="0" w:space="0" w:color="auto"/>
        <w:bottom w:val="none" w:sz="0" w:space="0" w:color="auto"/>
        <w:right w:val="none" w:sz="0" w:space="0" w:color="auto"/>
      </w:divBdr>
    </w:div>
    <w:div w:id="249780060">
      <w:bodyDiv w:val="1"/>
      <w:marLeft w:val="0"/>
      <w:marRight w:val="0"/>
      <w:marTop w:val="0"/>
      <w:marBottom w:val="0"/>
      <w:divBdr>
        <w:top w:val="none" w:sz="0" w:space="0" w:color="auto"/>
        <w:left w:val="none" w:sz="0" w:space="0" w:color="auto"/>
        <w:bottom w:val="none" w:sz="0" w:space="0" w:color="auto"/>
        <w:right w:val="none" w:sz="0" w:space="0" w:color="auto"/>
      </w:divBdr>
    </w:div>
    <w:div w:id="251553805">
      <w:bodyDiv w:val="1"/>
      <w:marLeft w:val="0"/>
      <w:marRight w:val="0"/>
      <w:marTop w:val="0"/>
      <w:marBottom w:val="0"/>
      <w:divBdr>
        <w:top w:val="none" w:sz="0" w:space="0" w:color="auto"/>
        <w:left w:val="none" w:sz="0" w:space="0" w:color="auto"/>
        <w:bottom w:val="none" w:sz="0" w:space="0" w:color="auto"/>
        <w:right w:val="none" w:sz="0" w:space="0" w:color="auto"/>
      </w:divBdr>
    </w:div>
    <w:div w:id="251858307">
      <w:bodyDiv w:val="1"/>
      <w:marLeft w:val="0"/>
      <w:marRight w:val="0"/>
      <w:marTop w:val="0"/>
      <w:marBottom w:val="0"/>
      <w:divBdr>
        <w:top w:val="none" w:sz="0" w:space="0" w:color="auto"/>
        <w:left w:val="none" w:sz="0" w:space="0" w:color="auto"/>
        <w:bottom w:val="none" w:sz="0" w:space="0" w:color="auto"/>
        <w:right w:val="none" w:sz="0" w:space="0" w:color="auto"/>
      </w:divBdr>
    </w:div>
    <w:div w:id="253437959">
      <w:bodyDiv w:val="1"/>
      <w:marLeft w:val="0"/>
      <w:marRight w:val="0"/>
      <w:marTop w:val="0"/>
      <w:marBottom w:val="0"/>
      <w:divBdr>
        <w:top w:val="none" w:sz="0" w:space="0" w:color="auto"/>
        <w:left w:val="none" w:sz="0" w:space="0" w:color="auto"/>
        <w:bottom w:val="none" w:sz="0" w:space="0" w:color="auto"/>
        <w:right w:val="none" w:sz="0" w:space="0" w:color="auto"/>
      </w:divBdr>
    </w:div>
    <w:div w:id="254482229">
      <w:bodyDiv w:val="1"/>
      <w:marLeft w:val="0"/>
      <w:marRight w:val="0"/>
      <w:marTop w:val="0"/>
      <w:marBottom w:val="0"/>
      <w:divBdr>
        <w:top w:val="none" w:sz="0" w:space="0" w:color="auto"/>
        <w:left w:val="none" w:sz="0" w:space="0" w:color="auto"/>
        <w:bottom w:val="none" w:sz="0" w:space="0" w:color="auto"/>
        <w:right w:val="none" w:sz="0" w:space="0" w:color="auto"/>
      </w:divBdr>
    </w:div>
    <w:div w:id="254948389">
      <w:bodyDiv w:val="1"/>
      <w:marLeft w:val="0"/>
      <w:marRight w:val="0"/>
      <w:marTop w:val="0"/>
      <w:marBottom w:val="0"/>
      <w:divBdr>
        <w:top w:val="none" w:sz="0" w:space="0" w:color="auto"/>
        <w:left w:val="none" w:sz="0" w:space="0" w:color="auto"/>
        <w:bottom w:val="none" w:sz="0" w:space="0" w:color="auto"/>
        <w:right w:val="none" w:sz="0" w:space="0" w:color="auto"/>
      </w:divBdr>
    </w:div>
    <w:div w:id="255753489">
      <w:bodyDiv w:val="1"/>
      <w:marLeft w:val="0"/>
      <w:marRight w:val="0"/>
      <w:marTop w:val="0"/>
      <w:marBottom w:val="0"/>
      <w:divBdr>
        <w:top w:val="none" w:sz="0" w:space="0" w:color="auto"/>
        <w:left w:val="none" w:sz="0" w:space="0" w:color="auto"/>
        <w:bottom w:val="none" w:sz="0" w:space="0" w:color="auto"/>
        <w:right w:val="none" w:sz="0" w:space="0" w:color="auto"/>
      </w:divBdr>
    </w:div>
    <w:div w:id="256132413">
      <w:bodyDiv w:val="1"/>
      <w:marLeft w:val="0"/>
      <w:marRight w:val="0"/>
      <w:marTop w:val="0"/>
      <w:marBottom w:val="0"/>
      <w:divBdr>
        <w:top w:val="none" w:sz="0" w:space="0" w:color="auto"/>
        <w:left w:val="none" w:sz="0" w:space="0" w:color="auto"/>
        <w:bottom w:val="none" w:sz="0" w:space="0" w:color="auto"/>
        <w:right w:val="none" w:sz="0" w:space="0" w:color="auto"/>
      </w:divBdr>
    </w:div>
    <w:div w:id="257758320">
      <w:bodyDiv w:val="1"/>
      <w:marLeft w:val="0"/>
      <w:marRight w:val="0"/>
      <w:marTop w:val="0"/>
      <w:marBottom w:val="0"/>
      <w:divBdr>
        <w:top w:val="none" w:sz="0" w:space="0" w:color="auto"/>
        <w:left w:val="none" w:sz="0" w:space="0" w:color="auto"/>
        <w:bottom w:val="none" w:sz="0" w:space="0" w:color="auto"/>
        <w:right w:val="none" w:sz="0" w:space="0" w:color="auto"/>
      </w:divBdr>
    </w:div>
    <w:div w:id="258216125">
      <w:bodyDiv w:val="1"/>
      <w:marLeft w:val="0"/>
      <w:marRight w:val="0"/>
      <w:marTop w:val="0"/>
      <w:marBottom w:val="0"/>
      <w:divBdr>
        <w:top w:val="none" w:sz="0" w:space="0" w:color="auto"/>
        <w:left w:val="none" w:sz="0" w:space="0" w:color="auto"/>
        <w:bottom w:val="none" w:sz="0" w:space="0" w:color="auto"/>
        <w:right w:val="none" w:sz="0" w:space="0" w:color="auto"/>
      </w:divBdr>
    </w:div>
    <w:div w:id="259148926">
      <w:bodyDiv w:val="1"/>
      <w:marLeft w:val="0"/>
      <w:marRight w:val="0"/>
      <w:marTop w:val="0"/>
      <w:marBottom w:val="0"/>
      <w:divBdr>
        <w:top w:val="none" w:sz="0" w:space="0" w:color="auto"/>
        <w:left w:val="none" w:sz="0" w:space="0" w:color="auto"/>
        <w:bottom w:val="none" w:sz="0" w:space="0" w:color="auto"/>
        <w:right w:val="none" w:sz="0" w:space="0" w:color="auto"/>
      </w:divBdr>
    </w:div>
    <w:div w:id="259222879">
      <w:bodyDiv w:val="1"/>
      <w:marLeft w:val="0"/>
      <w:marRight w:val="0"/>
      <w:marTop w:val="0"/>
      <w:marBottom w:val="0"/>
      <w:divBdr>
        <w:top w:val="none" w:sz="0" w:space="0" w:color="auto"/>
        <w:left w:val="none" w:sz="0" w:space="0" w:color="auto"/>
        <w:bottom w:val="none" w:sz="0" w:space="0" w:color="auto"/>
        <w:right w:val="none" w:sz="0" w:space="0" w:color="auto"/>
      </w:divBdr>
    </w:div>
    <w:div w:id="260458622">
      <w:bodyDiv w:val="1"/>
      <w:marLeft w:val="0"/>
      <w:marRight w:val="0"/>
      <w:marTop w:val="0"/>
      <w:marBottom w:val="0"/>
      <w:divBdr>
        <w:top w:val="none" w:sz="0" w:space="0" w:color="auto"/>
        <w:left w:val="none" w:sz="0" w:space="0" w:color="auto"/>
        <w:bottom w:val="none" w:sz="0" w:space="0" w:color="auto"/>
        <w:right w:val="none" w:sz="0" w:space="0" w:color="auto"/>
      </w:divBdr>
    </w:div>
    <w:div w:id="260843176">
      <w:bodyDiv w:val="1"/>
      <w:marLeft w:val="0"/>
      <w:marRight w:val="0"/>
      <w:marTop w:val="0"/>
      <w:marBottom w:val="0"/>
      <w:divBdr>
        <w:top w:val="none" w:sz="0" w:space="0" w:color="auto"/>
        <w:left w:val="none" w:sz="0" w:space="0" w:color="auto"/>
        <w:bottom w:val="none" w:sz="0" w:space="0" w:color="auto"/>
        <w:right w:val="none" w:sz="0" w:space="0" w:color="auto"/>
      </w:divBdr>
    </w:div>
    <w:div w:id="261306014">
      <w:bodyDiv w:val="1"/>
      <w:marLeft w:val="0"/>
      <w:marRight w:val="0"/>
      <w:marTop w:val="0"/>
      <w:marBottom w:val="0"/>
      <w:divBdr>
        <w:top w:val="none" w:sz="0" w:space="0" w:color="auto"/>
        <w:left w:val="none" w:sz="0" w:space="0" w:color="auto"/>
        <w:bottom w:val="none" w:sz="0" w:space="0" w:color="auto"/>
        <w:right w:val="none" w:sz="0" w:space="0" w:color="auto"/>
      </w:divBdr>
    </w:div>
    <w:div w:id="261500410">
      <w:bodyDiv w:val="1"/>
      <w:marLeft w:val="0"/>
      <w:marRight w:val="0"/>
      <w:marTop w:val="0"/>
      <w:marBottom w:val="0"/>
      <w:divBdr>
        <w:top w:val="none" w:sz="0" w:space="0" w:color="auto"/>
        <w:left w:val="none" w:sz="0" w:space="0" w:color="auto"/>
        <w:bottom w:val="none" w:sz="0" w:space="0" w:color="auto"/>
        <w:right w:val="none" w:sz="0" w:space="0" w:color="auto"/>
      </w:divBdr>
    </w:div>
    <w:div w:id="262035860">
      <w:bodyDiv w:val="1"/>
      <w:marLeft w:val="0"/>
      <w:marRight w:val="0"/>
      <w:marTop w:val="0"/>
      <w:marBottom w:val="0"/>
      <w:divBdr>
        <w:top w:val="none" w:sz="0" w:space="0" w:color="auto"/>
        <w:left w:val="none" w:sz="0" w:space="0" w:color="auto"/>
        <w:bottom w:val="none" w:sz="0" w:space="0" w:color="auto"/>
        <w:right w:val="none" w:sz="0" w:space="0" w:color="auto"/>
      </w:divBdr>
    </w:div>
    <w:div w:id="262110067">
      <w:bodyDiv w:val="1"/>
      <w:marLeft w:val="0"/>
      <w:marRight w:val="0"/>
      <w:marTop w:val="0"/>
      <w:marBottom w:val="0"/>
      <w:divBdr>
        <w:top w:val="none" w:sz="0" w:space="0" w:color="auto"/>
        <w:left w:val="none" w:sz="0" w:space="0" w:color="auto"/>
        <w:bottom w:val="none" w:sz="0" w:space="0" w:color="auto"/>
        <w:right w:val="none" w:sz="0" w:space="0" w:color="auto"/>
      </w:divBdr>
    </w:div>
    <w:div w:id="262538940">
      <w:bodyDiv w:val="1"/>
      <w:marLeft w:val="0"/>
      <w:marRight w:val="0"/>
      <w:marTop w:val="0"/>
      <w:marBottom w:val="0"/>
      <w:divBdr>
        <w:top w:val="none" w:sz="0" w:space="0" w:color="auto"/>
        <w:left w:val="none" w:sz="0" w:space="0" w:color="auto"/>
        <w:bottom w:val="none" w:sz="0" w:space="0" w:color="auto"/>
        <w:right w:val="none" w:sz="0" w:space="0" w:color="auto"/>
      </w:divBdr>
    </w:div>
    <w:div w:id="265508742">
      <w:bodyDiv w:val="1"/>
      <w:marLeft w:val="0"/>
      <w:marRight w:val="0"/>
      <w:marTop w:val="0"/>
      <w:marBottom w:val="0"/>
      <w:divBdr>
        <w:top w:val="none" w:sz="0" w:space="0" w:color="auto"/>
        <w:left w:val="none" w:sz="0" w:space="0" w:color="auto"/>
        <w:bottom w:val="none" w:sz="0" w:space="0" w:color="auto"/>
        <w:right w:val="none" w:sz="0" w:space="0" w:color="auto"/>
      </w:divBdr>
    </w:div>
    <w:div w:id="266159159">
      <w:bodyDiv w:val="1"/>
      <w:marLeft w:val="0"/>
      <w:marRight w:val="0"/>
      <w:marTop w:val="0"/>
      <w:marBottom w:val="0"/>
      <w:divBdr>
        <w:top w:val="none" w:sz="0" w:space="0" w:color="auto"/>
        <w:left w:val="none" w:sz="0" w:space="0" w:color="auto"/>
        <w:bottom w:val="none" w:sz="0" w:space="0" w:color="auto"/>
        <w:right w:val="none" w:sz="0" w:space="0" w:color="auto"/>
      </w:divBdr>
    </w:div>
    <w:div w:id="266280318">
      <w:bodyDiv w:val="1"/>
      <w:marLeft w:val="0"/>
      <w:marRight w:val="0"/>
      <w:marTop w:val="0"/>
      <w:marBottom w:val="0"/>
      <w:divBdr>
        <w:top w:val="none" w:sz="0" w:space="0" w:color="auto"/>
        <w:left w:val="none" w:sz="0" w:space="0" w:color="auto"/>
        <w:bottom w:val="none" w:sz="0" w:space="0" w:color="auto"/>
        <w:right w:val="none" w:sz="0" w:space="0" w:color="auto"/>
      </w:divBdr>
    </w:div>
    <w:div w:id="266667332">
      <w:bodyDiv w:val="1"/>
      <w:marLeft w:val="0"/>
      <w:marRight w:val="0"/>
      <w:marTop w:val="0"/>
      <w:marBottom w:val="0"/>
      <w:divBdr>
        <w:top w:val="none" w:sz="0" w:space="0" w:color="auto"/>
        <w:left w:val="none" w:sz="0" w:space="0" w:color="auto"/>
        <w:bottom w:val="none" w:sz="0" w:space="0" w:color="auto"/>
        <w:right w:val="none" w:sz="0" w:space="0" w:color="auto"/>
      </w:divBdr>
    </w:div>
    <w:div w:id="267084992">
      <w:bodyDiv w:val="1"/>
      <w:marLeft w:val="0"/>
      <w:marRight w:val="0"/>
      <w:marTop w:val="0"/>
      <w:marBottom w:val="0"/>
      <w:divBdr>
        <w:top w:val="none" w:sz="0" w:space="0" w:color="auto"/>
        <w:left w:val="none" w:sz="0" w:space="0" w:color="auto"/>
        <w:bottom w:val="none" w:sz="0" w:space="0" w:color="auto"/>
        <w:right w:val="none" w:sz="0" w:space="0" w:color="auto"/>
      </w:divBdr>
    </w:div>
    <w:div w:id="267540161">
      <w:bodyDiv w:val="1"/>
      <w:marLeft w:val="0"/>
      <w:marRight w:val="0"/>
      <w:marTop w:val="0"/>
      <w:marBottom w:val="0"/>
      <w:divBdr>
        <w:top w:val="none" w:sz="0" w:space="0" w:color="auto"/>
        <w:left w:val="none" w:sz="0" w:space="0" w:color="auto"/>
        <w:bottom w:val="none" w:sz="0" w:space="0" w:color="auto"/>
        <w:right w:val="none" w:sz="0" w:space="0" w:color="auto"/>
      </w:divBdr>
    </w:div>
    <w:div w:id="267857560">
      <w:bodyDiv w:val="1"/>
      <w:marLeft w:val="0"/>
      <w:marRight w:val="0"/>
      <w:marTop w:val="0"/>
      <w:marBottom w:val="0"/>
      <w:divBdr>
        <w:top w:val="none" w:sz="0" w:space="0" w:color="auto"/>
        <w:left w:val="none" w:sz="0" w:space="0" w:color="auto"/>
        <w:bottom w:val="none" w:sz="0" w:space="0" w:color="auto"/>
        <w:right w:val="none" w:sz="0" w:space="0" w:color="auto"/>
      </w:divBdr>
    </w:div>
    <w:div w:id="268436292">
      <w:bodyDiv w:val="1"/>
      <w:marLeft w:val="0"/>
      <w:marRight w:val="0"/>
      <w:marTop w:val="0"/>
      <w:marBottom w:val="0"/>
      <w:divBdr>
        <w:top w:val="none" w:sz="0" w:space="0" w:color="auto"/>
        <w:left w:val="none" w:sz="0" w:space="0" w:color="auto"/>
        <w:bottom w:val="none" w:sz="0" w:space="0" w:color="auto"/>
        <w:right w:val="none" w:sz="0" w:space="0" w:color="auto"/>
      </w:divBdr>
    </w:div>
    <w:div w:id="269974307">
      <w:bodyDiv w:val="1"/>
      <w:marLeft w:val="0"/>
      <w:marRight w:val="0"/>
      <w:marTop w:val="0"/>
      <w:marBottom w:val="0"/>
      <w:divBdr>
        <w:top w:val="none" w:sz="0" w:space="0" w:color="auto"/>
        <w:left w:val="none" w:sz="0" w:space="0" w:color="auto"/>
        <w:bottom w:val="none" w:sz="0" w:space="0" w:color="auto"/>
        <w:right w:val="none" w:sz="0" w:space="0" w:color="auto"/>
      </w:divBdr>
    </w:div>
    <w:div w:id="271519767">
      <w:bodyDiv w:val="1"/>
      <w:marLeft w:val="0"/>
      <w:marRight w:val="0"/>
      <w:marTop w:val="0"/>
      <w:marBottom w:val="0"/>
      <w:divBdr>
        <w:top w:val="none" w:sz="0" w:space="0" w:color="auto"/>
        <w:left w:val="none" w:sz="0" w:space="0" w:color="auto"/>
        <w:bottom w:val="none" w:sz="0" w:space="0" w:color="auto"/>
        <w:right w:val="none" w:sz="0" w:space="0" w:color="auto"/>
      </w:divBdr>
    </w:div>
    <w:div w:id="272246488">
      <w:bodyDiv w:val="1"/>
      <w:marLeft w:val="0"/>
      <w:marRight w:val="0"/>
      <w:marTop w:val="0"/>
      <w:marBottom w:val="0"/>
      <w:divBdr>
        <w:top w:val="none" w:sz="0" w:space="0" w:color="auto"/>
        <w:left w:val="none" w:sz="0" w:space="0" w:color="auto"/>
        <w:bottom w:val="none" w:sz="0" w:space="0" w:color="auto"/>
        <w:right w:val="none" w:sz="0" w:space="0" w:color="auto"/>
      </w:divBdr>
    </w:div>
    <w:div w:id="272523179">
      <w:bodyDiv w:val="1"/>
      <w:marLeft w:val="0"/>
      <w:marRight w:val="0"/>
      <w:marTop w:val="0"/>
      <w:marBottom w:val="0"/>
      <w:divBdr>
        <w:top w:val="none" w:sz="0" w:space="0" w:color="auto"/>
        <w:left w:val="none" w:sz="0" w:space="0" w:color="auto"/>
        <w:bottom w:val="none" w:sz="0" w:space="0" w:color="auto"/>
        <w:right w:val="none" w:sz="0" w:space="0" w:color="auto"/>
      </w:divBdr>
    </w:div>
    <w:div w:id="272714723">
      <w:bodyDiv w:val="1"/>
      <w:marLeft w:val="0"/>
      <w:marRight w:val="0"/>
      <w:marTop w:val="0"/>
      <w:marBottom w:val="0"/>
      <w:divBdr>
        <w:top w:val="none" w:sz="0" w:space="0" w:color="auto"/>
        <w:left w:val="none" w:sz="0" w:space="0" w:color="auto"/>
        <w:bottom w:val="none" w:sz="0" w:space="0" w:color="auto"/>
        <w:right w:val="none" w:sz="0" w:space="0" w:color="auto"/>
      </w:divBdr>
    </w:div>
    <w:div w:id="273950932">
      <w:bodyDiv w:val="1"/>
      <w:marLeft w:val="0"/>
      <w:marRight w:val="0"/>
      <w:marTop w:val="0"/>
      <w:marBottom w:val="0"/>
      <w:divBdr>
        <w:top w:val="none" w:sz="0" w:space="0" w:color="auto"/>
        <w:left w:val="none" w:sz="0" w:space="0" w:color="auto"/>
        <w:bottom w:val="none" w:sz="0" w:space="0" w:color="auto"/>
        <w:right w:val="none" w:sz="0" w:space="0" w:color="auto"/>
      </w:divBdr>
    </w:div>
    <w:div w:id="274867248">
      <w:bodyDiv w:val="1"/>
      <w:marLeft w:val="0"/>
      <w:marRight w:val="0"/>
      <w:marTop w:val="0"/>
      <w:marBottom w:val="0"/>
      <w:divBdr>
        <w:top w:val="none" w:sz="0" w:space="0" w:color="auto"/>
        <w:left w:val="none" w:sz="0" w:space="0" w:color="auto"/>
        <w:bottom w:val="none" w:sz="0" w:space="0" w:color="auto"/>
        <w:right w:val="none" w:sz="0" w:space="0" w:color="auto"/>
      </w:divBdr>
    </w:div>
    <w:div w:id="274992936">
      <w:bodyDiv w:val="1"/>
      <w:marLeft w:val="0"/>
      <w:marRight w:val="0"/>
      <w:marTop w:val="0"/>
      <w:marBottom w:val="0"/>
      <w:divBdr>
        <w:top w:val="none" w:sz="0" w:space="0" w:color="auto"/>
        <w:left w:val="none" w:sz="0" w:space="0" w:color="auto"/>
        <w:bottom w:val="none" w:sz="0" w:space="0" w:color="auto"/>
        <w:right w:val="none" w:sz="0" w:space="0" w:color="auto"/>
      </w:divBdr>
    </w:div>
    <w:div w:id="277370750">
      <w:bodyDiv w:val="1"/>
      <w:marLeft w:val="0"/>
      <w:marRight w:val="0"/>
      <w:marTop w:val="0"/>
      <w:marBottom w:val="0"/>
      <w:divBdr>
        <w:top w:val="none" w:sz="0" w:space="0" w:color="auto"/>
        <w:left w:val="none" w:sz="0" w:space="0" w:color="auto"/>
        <w:bottom w:val="none" w:sz="0" w:space="0" w:color="auto"/>
        <w:right w:val="none" w:sz="0" w:space="0" w:color="auto"/>
      </w:divBdr>
    </w:div>
    <w:div w:id="278218464">
      <w:bodyDiv w:val="1"/>
      <w:marLeft w:val="0"/>
      <w:marRight w:val="0"/>
      <w:marTop w:val="0"/>
      <w:marBottom w:val="0"/>
      <w:divBdr>
        <w:top w:val="none" w:sz="0" w:space="0" w:color="auto"/>
        <w:left w:val="none" w:sz="0" w:space="0" w:color="auto"/>
        <w:bottom w:val="none" w:sz="0" w:space="0" w:color="auto"/>
        <w:right w:val="none" w:sz="0" w:space="0" w:color="auto"/>
      </w:divBdr>
    </w:div>
    <w:div w:id="278876906">
      <w:bodyDiv w:val="1"/>
      <w:marLeft w:val="0"/>
      <w:marRight w:val="0"/>
      <w:marTop w:val="0"/>
      <w:marBottom w:val="0"/>
      <w:divBdr>
        <w:top w:val="none" w:sz="0" w:space="0" w:color="auto"/>
        <w:left w:val="none" w:sz="0" w:space="0" w:color="auto"/>
        <w:bottom w:val="none" w:sz="0" w:space="0" w:color="auto"/>
        <w:right w:val="none" w:sz="0" w:space="0" w:color="auto"/>
      </w:divBdr>
    </w:div>
    <w:div w:id="278998981">
      <w:bodyDiv w:val="1"/>
      <w:marLeft w:val="0"/>
      <w:marRight w:val="0"/>
      <w:marTop w:val="0"/>
      <w:marBottom w:val="0"/>
      <w:divBdr>
        <w:top w:val="none" w:sz="0" w:space="0" w:color="auto"/>
        <w:left w:val="none" w:sz="0" w:space="0" w:color="auto"/>
        <w:bottom w:val="none" w:sz="0" w:space="0" w:color="auto"/>
        <w:right w:val="none" w:sz="0" w:space="0" w:color="auto"/>
      </w:divBdr>
    </w:div>
    <w:div w:id="279800896">
      <w:bodyDiv w:val="1"/>
      <w:marLeft w:val="0"/>
      <w:marRight w:val="0"/>
      <w:marTop w:val="0"/>
      <w:marBottom w:val="0"/>
      <w:divBdr>
        <w:top w:val="none" w:sz="0" w:space="0" w:color="auto"/>
        <w:left w:val="none" w:sz="0" w:space="0" w:color="auto"/>
        <w:bottom w:val="none" w:sz="0" w:space="0" w:color="auto"/>
        <w:right w:val="none" w:sz="0" w:space="0" w:color="auto"/>
      </w:divBdr>
    </w:div>
    <w:div w:id="281111424">
      <w:bodyDiv w:val="1"/>
      <w:marLeft w:val="0"/>
      <w:marRight w:val="0"/>
      <w:marTop w:val="0"/>
      <w:marBottom w:val="0"/>
      <w:divBdr>
        <w:top w:val="none" w:sz="0" w:space="0" w:color="auto"/>
        <w:left w:val="none" w:sz="0" w:space="0" w:color="auto"/>
        <w:bottom w:val="none" w:sz="0" w:space="0" w:color="auto"/>
        <w:right w:val="none" w:sz="0" w:space="0" w:color="auto"/>
      </w:divBdr>
    </w:div>
    <w:div w:id="281152434">
      <w:bodyDiv w:val="1"/>
      <w:marLeft w:val="0"/>
      <w:marRight w:val="0"/>
      <w:marTop w:val="0"/>
      <w:marBottom w:val="0"/>
      <w:divBdr>
        <w:top w:val="none" w:sz="0" w:space="0" w:color="auto"/>
        <w:left w:val="none" w:sz="0" w:space="0" w:color="auto"/>
        <w:bottom w:val="none" w:sz="0" w:space="0" w:color="auto"/>
        <w:right w:val="none" w:sz="0" w:space="0" w:color="auto"/>
      </w:divBdr>
    </w:div>
    <w:div w:id="282811153">
      <w:bodyDiv w:val="1"/>
      <w:marLeft w:val="0"/>
      <w:marRight w:val="0"/>
      <w:marTop w:val="0"/>
      <w:marBottom w:val="0"/>
      <w:divBdr>
        <w:top w:val="none" w:sz="0" w:space="0" w:color="auto"/>
        <w:left w:val="none" w:sz="0" w:space="0" w:color="auto"/>
        <w:bottom w:val="none" w:sz="0" w:space="0" w:color="auto"/>
        <w:right w:val="none" w:sz="0" w:space="0" w:color="auto"/>
      </w:divBdr>
    </w:div>
    <w:div w:id="283390915">
      <w:bodyDiv w:val="1"/>
      <w:marLeft w:val="0"/>
      <w:marRight w:val="0"/>
      <w:marTop w:val="0"/>
      <w:marBottom w:val="0"/>
      <w:divBdr>
        <w:top w:val="none" w:sz="0" w:space="0" w:color="auto"/>
        <w:left w:val="none" w:sz="0" w:space="0" w:color="auto"/>
        <w:bottom w:val="none" w:sz="0" w:space="0" w:color="auto"/>
        <w:right w:val="none" w:sz="0" w:space="0" w:color="auto"/>
      </w:divBdr>
    </w:div>
    <w:div w:id="283926677">
      <w:bodyDiv w:val="1"/>
      <w:marLeft w:val="0"/>
      <w:marRight w:val="0"/>
      <w:marTop w:val="0"/>
      <w:marBottom w:val="0"/>
      <w:divBdr>
        <w:top w:val="none" w:sz="0" w:space="0" w:color="auto"/>
        <w:left w:val="none" w:sz="0" w:space="0" w:color="auto"/>
        <w:bottom w:val="none" w:sz="0" w:space="0" w:color="auto"/>
        <w:right w:val="none" w:sz="0" w:space="0" w:color="auto"/>
      </w:divBdr>
    </w:div>
    <w:div w:id="284507027">
      <w:bodyDiv w:val="1"/>
      <w:marLeft w:val="0"/>
      <w:marRight w:val="0"/>
      <w:marTop w:val="0"/>
      <w:marBottom w:val="0"/>
      <w:divBdr>
        <w:top w:val="none" w:sz="0" w:space="0" w:color="auto"/>
        <w:left w:val="none" w:sz="0" w:space="0" w:color="auto"/>
        <w:bottom w:val="none" w:sz="0" w:space="0" w:color="auto"/>
        <w:right w:val="none" w:sz="0" w:space="0" w:color="auto"/>
      </w:divBdr>
    </w:div>
    <w:div w:id="284970592">
      <w:bodyDiv w:val="1"/>
      <w:marLeft w:val="0"/>
      <w:marRight w:val="0"/>
      <w:marTop w:val="0"/>
      <w:marBottom w:val="0"/>
      <w:divBdr>
        <w:top w:val="none" w:sz="0" w:space="0" w:color="auto"/>
        <w:left w:val="none" w:sz="0" w:space="0" w:color="auto"/>
        <w:bottom w:val="none" w:sz="0" w:space="0" w:color="auto"/>
        <w:right w:val="none" w:sz="0" w:space="0" w:color="auto"/>
      </w:divBdr>
    </w:div>
    <w:div w:id="286130769">
      <w:bodyDiv w:val="1"/>
      <w:marLeft w:val="0"/>
      <w:marRight w:val="0"/>
      <w:marTop w:val="0"/>
      <w:marBottom w:val="0"/>
      <w:divBdr>
        <w:top w:val="none" w:sz="0" w:space="0" w:color="auto"/>
        <w:left w:val="none" w:sz="0" w:space="0" w:color="auto"/>
        <w:bottom w:val="none" w:sz="0" w:space="0" w:color="auto"/>
        <w:right w:val="none" w:sz="0" w:space="0" w:color="auto"/>
      </w:divBdr>
    </w:div>
    <w:div w:id="287007814">
      <w:bodyDiv w:val="1"/>
      <w:marLeft w:val="0"/>
      <w:marRight w:val="0"/>
      <w:marTop w:val="0"/>
      <w:marBottom w:val="0"/>
      <w:divBdr>
        <w:top w:val="none" w:sz="0" w:space="0" w:color="auto"/>
        <w:left w:val="none" w:sz="0" w:space="0" w:color="auto"/>
        <w:bottom w:val="none" w:sz="0" w:space="0" w:color="auto"/>
        <w:right w:val="none" w:sz="0" w:space="0" w:color="auto"/>
      </w:divBdr>
    </w:div>
    <w:div w:id="287009696">
      <w:bodyDiv w:val="1"/>
      <w:marLeft w:val="0"/>
      <w:marRight w:val="0"/>
      <w:marTop w:val="0"/>
      <w:marBottom w:val="0"/>
      <w:divBdr>
        <w:top w:val="none" w:sz="0" w:space="0" w:color="auto"/>
        <w:left w:val="none" w:sz="0" w:space="0" w:color="auto"/>
        <w:bottom w:val="none" w:sz="0" w:space="0" w:color="auto"/>
        <w:right w:val="none" w:sz="0" w:space="0" w:color="auto"/>
      </w:divBdr>
    </w:div>
    <w:div w:id="287274791">
      <w:bodyDiv w:val="1"/>
      <w:marLeft w:val="0"/>
      <w:marRight w:val="0"/>
      <w:marTop w:val="0"/>
      <w:marBottom w:val="0"/>
      <w:divBdr>
        <w:top w:val="none" w:sz="0" w:space="0" w:color="auto"/>
        <w:left w:val="none" w:sz="0" w:space="0" w:color="auto"/>
        <w:bottom w:val="none" w:sz="0" w:space="0" w:color="auto"/>
        <w:right w:val="none" w:sz="0" w:space="0" w:color="auto"/>
      </w:divBdr>
    </w:div>
    <w:div w:id="288438414">
      <w:bodyDiv w:val="1"/>
      <w:marLeft w:val="0"/>
      <w:marRight w:val="0"/>
      <w:marTop w:val="0"/>
      <w:marBottom w:val="0"/>
      <w:divBdr>
        <w:top w:val="none" w:sz="0" w:space="0" w:color="auto"/>
        <w:left w:val="none" w:sz="0" w:space="0" w:color="auto"/>
        <w:bottom w:val="none" w:sz="0" w:space="0" w:color="auto"/>
        <w:right w:val="none" w:sz="0" w:space="0" w:color="auto"/>
      </w:divBdr>
    </w:div>
    <w:div w:id="289098039">
      <w:bodyDiv w:val="1"/>
      <w:marLeft w:val="0"/>
      <w:marRight w:val="0"/>
      <w:marTop w:val="0"/>
      <w:marBottom w:val="0"/>
      <w:divBdr>
        <w:top w:val="none" w:sz="0" w:space="0" w:color="auto"/>
        <w:left w:val="none" w:sz="0" w:space="0" w:color="auto"/>
        <w:bottom w:val="none" w:sz="0" w:space="0" w:color="auto"/>
        <w:right w:val="none" w:sz="0" w:space="0" w:color="auto"/>
      </w:divBdr>
    </w:div>
    <w:div w:id="291643347">
      <w:bodyDiv w:val="1"/>
      <w:marLeft w:val="0"/>
      <w:marRight w:val="0"/>
      <w:marTop w:val="0"/>
      <w:marBottom w:val="0"/>
      <w:divBdr>
        <w:top w:val="none" w:sz="0" w:space="0" w:color="auto"/>
        <w:left w:val="none" w:sz="0" w:space="0" w:color="auto"/>
        <w:bottom w:val="none" w:sz="0" w:space="0" w:color="auto"/>
        <w:right w:val="none" w:sz="0" w:space="0" w:color="auto"/>
      </w:divBdr>
    </w:div>
    <w:div w:id="291908272">
      <w:bodyDiv w:val="1"/>
      <w:marLeft w:val="0"/>
      <w:marRight w:val="0"/>
      <w:marTop w:val="0"/>
      <w:marBottom w:val="0"/>
      <w:divBdr>
        <w:top w:val="none" w:sz="0" w:space="0" w:color="auto"/>
        <w:left w:val="none" w:sz="0" w:space="0" w:color="auto"/>
        <w:bottom w:val="none" w:sz="0" w:space="0" w:color="auto"/>
        <w:right w:val="none" w:sz="0" w:space="0" w:color="auto"/>
      </w:divBdr>
    </w:div>
    <w:div w:id="292292919">
      <w:bodyDiv w:val="1"/>
      <w:marLeft w:val="0"/>
      <w:marRight w:val="0"/>
      <w:marTop w:val="0"/>
      <w:marBottom w:val="0"/>
      <w:divBdr>
        <w:top w:val="none" w:sz="0" w:space="0" w:color="auto"/>
        <w:left w:val="none" w:sz="0" w:space="0" w:color="auto"/>
        <w:bottom w:val="none" w:sz="0" w:space="0" w:color="auto"/>
        <w:right w:val="none" w:sz="0" w:space="0" w:color="auto"/>
      </w:divBdr>
    </w:div>
    <w:div w:id="292757981">
      <w:bodyDiv w:val="1"/>
      <w:marLeft w:val="0"/>
      <w:marRight w:val="0"/>
      <w:marTop w:val="0"/>
      <w:marBottom w:val="0"/>
      <w:divBdr>
        <w:top w:val="none" w:sz="0" w:space="0" w:color="auto"/>
        <w:left w:val="none" w:sz="0" w:space="0" w:color="auto"/>
        <w:bottom w:val="none" w:sz="0" w:space="0" w:color="auto"/>
        <w:right w:val="none" w:sz="0" w:space="0" w:color="auto"/>
      </w:divBdr>
    </w:div>
    <w:div w:id="294222651">
      <w:bodyDiv w:val="1"/>
      <w:marLeft w:val="0"/>
      <w:marRight w:val="0"/>
      <w:marTop w:val="0"/>
      <w:marBottom w:val="0"/>
      <w:divBdr>
        <w:top w:val="none" w:sz="0" w:space="0" w:color="auto"/>
        <w:left w:val="none" w:sz="0" w:space="0" w:color="auto"/>
        <w:bottom w:val="none" w:sz="0" w:space="0" w:color="auto"/>
        <w:right w:val="none" w:sz="0" w:space="0" w:color="auto"/>
      </w:divBdr>
    </w:div>
    <w:div w:id="296452047">
      <w:bodyDiv w:val="1"/>
      <w:marLeft w:val="0"/>
      <w:marRight w:val="0"/>
      <w:marTop w:val="0"/>
      <w:marBottom w:val="0"/>
      <w:divBdr>
        <w:top w:val="none" w:sz="0" w:space="0" w:color="auto"/>
        <w:left w:val="none" w:sz="0" w:space="0" w:color="auto"/>
        <w:bottom w:val="none" w:sz="0" w:space="0" w:color="auto"/>
        <w:right w:val="none" w:sz="0" w:space="0" w:color="auto"/>
      </w:divBdr>
    </w:div>
    <w:div w:id="297106158">
      <w:bodyDiv w:val="1"/>
      <w:marLeft w:val="0"/>
      <w:marRight w:val="0"/>
      <w:marTop w:val="0"/>
      <w:marBottom w:val="0"/>
      <w:divBdr>
        <w:top w:val="none" w:sz="0" w:space="0" w:color="auto"/>
        <w:left w:val="none" w:sz="0" w:space="0" w:color="auto"/>
        <w:bottom w:val="none" w:sz="0" w:space="0" w:color="auto"/>
        <w:right w:val="none" w:sz="0" w:space="0" w:color="auto"/>
      </w:divBdr>
    </w:div>
    <w:div w:id="297346427">
      <w:bodyDiv w:val="1"/>
      <w:marLeft w:val="0"/>
      <w:marRight w:val="0"/>
      <w:marTop w:val="0"/>
      <w:marBottom w:val="0"/>
      <w:divBdr>
        <w:top w:val="none" w:sz="0" w:space="0" w:color="auto"/>
        <w:left w:val="none" w:sz="0" w:space="0" w:color="auto"/>
        <w:bottom w:val="none" w:sz="0" w:space="0" w:color="auto"/>
        <w:right w:val="none" w:sz="0" w:space="0" w:color="auto"/>
      </w:divBdr>
    </w:div>
    <w:div w:id="297952795">
      <w:bodyDiv w:val="1"/>
      <w:marLeft w:val="0"/>
      <w:marRight w:val="0"/>
      <w:marTop w:val="0"/>
      <w:marBottom w:val="0"/>
      <w:divBdr>
        <w:top w:val="none" w:sz="0" w:space="0" w:color="auto"/>
        <w:left w:val="none" w:sz="0" w:space="0" w:color="auto"/>
        <w:bottom w:val="none" w:sz="0" w:space="0" w:color="auto"/>
        <w:right w:val="none" w:sz="0" w:space="0" w:color="auto"/>
      </w:divBdr>
    </w:div>
    <w:div w:id="298072766">
      <w:bodyDiv w:val="1"/>
      <w:marLeft w:val="0"/>
      <w:marRight w:val="0"/>
      <w:marTop w:val="0"/>
      <w:marBottom w:val="0"/>
      <w:divBdr>
        <w:top w:val="none" w:sz="0" w:space="0" w:color="auto"/>
        <w:left w:val="none" w:sz="0" w:space="0" w:color="auto"/>
        <w:bottom w:val="none" w:sz="0" w:space="0" w:color="auto"/>
        <w:right w:val="none" w:sz="0" w:space="0" w:color="auto"/>
      </w:divBdr>
    </w:div>
    <w:div w:id="299724413">
      <w:bodyDiv w:val="1"/>
      <w:marLeft w:val="0"/>
      <w:marRight w:val="0"/>
      <w:marTop w:val="0"/>
      <w:marBottom w:val="0"/>
      <w:divBdr>
        <w:top w:val="none" w:sz="0" w:space="0" w:color="auto"/>
        <w:left w:val="none" w:sz="0" w:space="0" w:color="auto"/>
        <w:bottom w:val="none" w:sz="0" w:space="0" w:color="auto"/>
        <w:right w:val="none" w:sz="0" w:space="0" w:color="auto"/>
      </w:divBdr>
    </w:div>
    <w:div w:id="302317658">
      <w:bodyDiv w:val="1"/>
      <w:marLeft w:val="0"/>
      <w:marRight w:val="0"/>
      <w:marTop w:val="0"/>
      <w:marBottom w:val="0"/>
      <w:divBdr>
        <w:top w:val="none" w:sz="0" w:space="0" w:color="auto"/>
        <w:left w:val="none" w:sz="0" w:space="0" w:color="auto"/>
        <w:bottom w:val="none" w:sz="0" w:space="0" w:color="auto"/>
        <w:right w:val="none" w:sz="0" w:space="0" w:color="auto"/>
      </w:divBdr>
    </w:div>
    <w:div w:id="303972410">
      <w:bodyDiv w:val="1"/>
      <w:marLeft w:val="0"/>
      <w:marRight w:val="0"/>
      <w:marTop w:val="0"/>
      <w:marBottom w:val="0"/>
      <w:divBdr>
        <w:top w:val="none" w:sz="0" w:space="0" w:color="auto"/>
        <w:left w:val="none" w:sz="0" w:space="0" w:color="auto"/>
        <w:bottom w:val="none" w:sz="0" w:space="0" w:color="auto"/>
        <w:right w:val="none" w:sz="0" w:space="0" w:color="auto"/>
      </w:divBdr>
    </w:div>
    <w:div w:id="304119308">
      <w:bodyDiv w:val="1"/>
      <w:marLeft w:val="0"/>
      <w:marRight w:val="0"/>
      <w:marTop w:val="0"/>
      <w:marBottom w:val="0"/>
      <w:divBdr>
        <w:top w:val="none" w:sz="0" w:space="0" w:color="auto"/>
        <w:left w:val="none" w:sz="0" w:space="0" w:color="auto"/>
        <w:bottom w:val="none" w:sz="0" w:space="0" w:color="auto"/>
        <w:right w:val="none" w:sz="0" w:space="0" w:color="auto"/>
      </w:divBdr>
    </w:div>
    <w:div w:id="304436367">
      <w:bodyDiv w:val="1"/>
      <w:marLeft w:val="0"/>
      <w:marRight w:val="0"/>
      <w:marTop w:val="0"/>
      <w:marBottom w:val="0"/>
      <w:divBdr>
        <w:top w:val="none" w:sz="0" w:space="0" w:color="auto"/>
        <w:left w:val="none" w:sz="0" w:space="0" w:color="auto"/>
        <w:bottom w:val="none" w:sz="0" w:space="0" w:color="auto"/>
        <w:right w:val="none" w:sz="0" w:space="0" w:color="auto"/>
      </w:divBdr>
    </w:div>
    <w:div w:id="304745820">
      <w:bodyDiv w:val="1"/>
      <w:marLeft w:val="0"/>
      <w:marRight w:val="0"/>
      <w:marTop w:val="0"/>
      <w:marBottom w:val="0"/>
      <w:divBdr>
        <w:top w:val="none" w:sz="0" w:space="0" w:color="auto"/>
        <w:left w:val="none" w:sz="0" w:space="0" w:color="auto"/>
        <w:bottom w:val="none" w:sz="0" w:space="0" w:color="auto"/>
        <w:right w:val="none" w:sz="0" w:space="0" w:color="auto"/>
      </w:divBdr>
    </w:div>
    <w:div w:id="304745906">
      <w:bodyDiv w:val="1"/>
      <w:marLeft w:val="0"/>
      <w:marRight w:val="0"/>
      <w:marTop w:val="0"/>
      <w:marBottom w:val="0"/>
      <w:divBdr>
        <w:top w:val="none" w:sz="0" w:space="0" w:color="auto"/>
        <w:left w:val="none" w:sz="0" w:space="0" w:color="auto"/>
        <w:bottom w:val="none" w:sz="0" w:space="0" w:color="auto"/>
        <w:right w:val="none" w:sz="0" w:space="0" w:color="auto"/>
      </w:divBdr>
    </w:div>
    <w:div w:id="304748366">
      <w:bodyDiv w:val="1"/>
      <w:marLeft w:val="0"/>
      <w:marRight w:val="0"/>
      <w:marTop w:val="0"/>
      <w:marBottom w:val="0"/>
      <w:divBdr>
        <w:top w:val="none" w:sz="0" w:space="0" w:color="auto"/>
        <w:left w:val="none" w:sz="0" w:space="0" w:color="auto"/>
        <w:bottom w:val="none" w:sz="0" w:space="0" w:color="auto"/>
        <w:right w:val="none" w:sz="0" w:space="0" w:color="auto"/>
      </w:divBdr>
    </w:div>
    <w:div w:id="304897102">
      <w:bodyDiv w:val="1"/>
      <w:marLeft w:val="0"/>
      <w:marRight w:val="0"/>
      <w:marTop w:val="0"/>
      <w:marBottom w:val="0"/>
      <w:divBdr>
        <w:top w:val="none" w:sz="0" w:space="0" w:color="auto"/>
        <w:left w:val="none" w:sz="0" w:space="0" w:color="auto"/>
        <w:bottom w:val="none" w:sz="0" w:space="0" w:color="auto"/>
        <w:right w:val="none" w:sz="0" w:space="0" w:color="auto"/>
      </w:divBdr>
    </w:div>
    <w:div w:id="307520854">
      <w:bodyDiv w:val="1"/>
      <w:marLeft w:val="0"/>
      <w:marRight w:val="0"/>
      <w:marTop w:val="0"/>
      <w:marBottom w:val="0"/>
      <w:divBdr>
        <w:top w:val="none" w:sz="0" w:space="0" w:color="auto"/>
        <w:left w:val="none" w:sz="0" w:space="0" w:color="auto"/>
        <w:bottom w:val="none" w:sz="0" w:space="0" w:color="auto"/>
        <w:right w:val="none" w:sz="0" w:space="0" w:color="auto"/>
      </w:divBdr>
    </w:div>
    <w:div w:id="308751459">
      <w:bodyDiv w:val="1"/>
      <w:marLeft w:val="0"/>
      <w:marRight w:val="0"/>
      <w:marTop w:val="0"/>
      <w:marBottom w:val="0"/>
      <w:divBdr>
        <w:top w:val="none" w:sz="0" w:space="0" w:color="auto"/>
        <w:left w:val="none" w:sz="0" w:space="0" w:color="auto"/>
        <w:bottom w:val="none" w:sz="0" w:space="0" w:color="auto"/>
        <w:right w:val="none" w:sz="0" w:space="0" w:color="auto"/>
      </w:divBdr>
    </w:div>
    <w:div w:id="309216754">
      <w:bodyDiv w:val="1"/>
      <w:marLeft w:val="0"/>
      <w:marRight w:val="0"/>
      <w:marTop w:val="0"/>
      <w:marBottom w:val="0"/>
      <w:divBdr>
        <w:top w:val="none" w:sz="0" w:space="0" w:color="auto"/>
        <w:left w:val="none" w:sz="0" w:space="0" w:color="auto"/>
        <w:bottom w:val="none" w:sz="0" w:space="0" w:color="auto"/>
        <w:right w:val="none" w:sz="0" w:space="0" w:color="auto"/>
      </w:divBdr>
    </w:div>
    <w:div w:id="310410697">
      <w:bodyDiv w:val="1"/>
      <w:marLeft w:val="0"/>
      <w:marRight w:val="0"/>
      <w:marTop w:val="0"/>
      <w:marBottom w:val="0"/>
      <w:divBdr>
        <w:top w:val="none" w:sz="0" w:space="0" w:color="auto"/>
        <w:left w:val="none" w:sz="0" w:space="0" w:color="auto"/>
        <w:bottom w:val="none" w:sz="0" w:space="0" w:color="auto"/>
        <w:right w:val="none" w:sz="0" w:space="0" w:color="auto"/>
      </w:divBdr>
    </w:div>
    <w:div w:id="310671944">
      <w:bodyDiv w:val="1"/>
      <w:marLeft w:val="0"/>
      <w:marRight w:val="0"/>
      <w:marTop w:val="0"/>
      <w:marBottom w:val="0"/>
      <w:divBdr>
        <w:top w:val="none" w:sz="0" w:space="0" w:color="auto"/>
        <w:left w:val="none" w:sz="0" w:space="0" w:color="auto"/>
        <w:bottom w:val="none" w:sz="0" w:space="0" w:color="auto"/>
        <w:right w:val="none" w:sz="0" w:space="0" w:color="auto"/>
      </w:divBdr>
    </w:div>
    <w:div w:id="313148382">
      <w:bodyDiv w:val="1"/>
      <w:marLeft w:val="0"/>
      <w:marRight w:val="0"/>
      <w:marTop w:val="0"/>
      <w:marBottom w:val="0"/>
      <w:divBdr>
        <w:top w:val="none" w:sz="0" w:space="0" w:color="auto"/>
        <w:left w:val="none" w:sz="0" w:space="0" w:color="auto"/>
        <w:bottom w:val="none" w:sz="0" w:space="0" w:color="auto"/>
        <w:right w:val="none" w:sz="0" w:space="0" w:color="auto"/>
      </w:divBdr>
    </w:div>
    <w:div w:id="314188866">
      <w:bodyDiv w:val="1"/>
      <w:marLeft w:val="0"/>
      <w:marRight w:val="0"/>
      <w:marTop w:val="0"/>
      <w:marBottom w:val="0"/>
      <w:divBdr>
        <w:top w:val="none" w:sz="0" w:space="0" w:color="auto"/>
        <w:left w:val="none" w:sz="0" w:space="0" w:color="auto"/>
        <w:bottom w:val="none" w:sz="0" w:space="0" w:color="auto"/>
        <w:right w:val="none" w:sz="0" w:space="0" w:color="auto"/>
      </w:divBdr>
    </w:div>
    <w:div w:id="314573243">
      <w:bodyDiv w:val="1"/>
      <w:marLeft w:val="0"/>
      <w:marRight w:val="0"/>
      <w:marTop w:val="0"/>
      <w:marBottom w:val="0"/>
      <w:divBdr>
        <w:top w:val="none" w:sz="0" w:space="0" w:color="auto"/>
        <w:left w:val="none" w:sz="0" w:space="0" w:color="auto"/>
        <w:bottom w:val="none" w:sz="0" w:space="0" w:color="auto"/>
        <w:right w:val="none" w:sz="0" w:space="0" w:color="auto"/>
      </w:divBdr>
    </w:div>
    <w:div w:id="314652544">
      <w:bodyDiv w:val="1"/>
      <w:marLeft w:val="0"/>
      <w:marRight w:val="0"/>
      <w:marTop w:val="0"/>
      <w:marBottom w:val="0"/>
      <w:divBdr>
        <w:top w:val="none" w:sz="0" w:space="0" w:color="auto"/>
        <w:left w:val="none" w:sz="0" w:space="0" w:color="auto"/>
        <w:bottom w:val="none" w:sz="0" w:space="0" w:color="auto"/>
        <w:right w:val="none" w:sz="0" w:space="0" w:color="auto"/>
      </w:divBdr>
    </w:div>
    <w:div w:id="314989497">
      <w:bodyDiv w:val="1"/>
      <w:marLeft w:val="0"/>
      <w:marRight w:val="0"/>
      <w:marTop w:val="0"/>
      <w:marBottom w:val="0"/>
      <w:divBdr>
        <w:top w:val="none" w:sz="0" w:space="0" w:color="auto"/>
        <w:left w:val="none" w:sz="0" w:space="0" w:color="auto"/>
        <w:bottom w:val="none" w:sz="0" w:space="0" w:color="auto"/>
        <w:right w:val="none" w:sz="0" w:space="0" w:color="auto"/>
      </w:divBdr>
    </w:div>
    <w:div w:id="315187861">
      <w:bodyDiv w:val="1"/>
      <w:marLeft w:val="0"/>
      <w:marRight w:val="0"/>
      <w:marTop w:val="0"/>
      <w:marBottom w:val="0"/>
      <w:divBdr>
        <w:top w:val="none" w:sz="0" w:space="0" w:color="auto"/>
        <w:left w:val="none" w:sz="0" w:space="0" w:color="auto"/>
        <w:bottom w:val="none" w:sz="0" w:space="0" w:color="auto"/>
        <w:right w:val="none" w:sz="0" w:space="0" w:color="auto"/>
      </w:divBdr>
    </w:div>
    <w:div w:id="315377693">
      <w:bodyDiv w:val="1"/>
      <w:marLeft w:val="0"/>
      <w:marRight w:val="0"/>
      <w:marTop w:val="0"/>
      <w:marBottom w:val="0"/>
      <w:divBdr>
        <w:top w:val="none" w:sz="0" w:space="0" w:color="auto"/>
        <w:left w:val="none" w:sz="0" w:space="0" w:color="auto"/>
        <w:bottom w:val="none" w:sz="0" w:space="0" w:color="auto"/>
        <w:right w:val="none" w:sz="0" w:space="0" w:color="auto"/>
      </w:divBdr>
    </w:div>
    <w:div w:id="315845048">
      <w:bodyDiv w:val="1"/>
      <w:marLeft w:val="0"/>
      <w:marRight w:val="0"/>
      <w:marTop w:val="0"/>
      <w:marBottom w:val="0"/>
      <w:divBdr>
        <w:top w:val="none" w:sz="0" w:space="0" w:color="auto"/>
        <w:left w:val="none" w:sz="0" w:space="0" w:color="auto"/>
        <w:bottom w:val="none" w:sz="0" w:space="0" w:color="auto"/>
        <w:right w:val="none" w:sz="0" w:space="0" w:color="auto"/>
      </w:divBdr>
    </w:div>
    <w:div w:id="318194604">
      <w:bodyDiv w:val="1"/>
      <w:marLeft w:val="0"/>
      <w:marRight w:val="0"/>
      <w:marTop w:val="0"/>
      <w:marBottom w:val="0"/>
      <w:divBdr>
        <w:top w:val="none" w:sz="0" w:space="0" w:color="auto"/>
        <w:left w:val="none" w:sz="0" w:space="0" w:color="auto"/>
        <w:bottom w:val="none" w:sz="0" w:space="0" w:color="auto"/>
        <w:right w:val="none" w:sz="0" w:space="0" w:color="auto"/>
      </w:divBdr>
    </w:div>
    <w:div w:id="318774297">
      <w:bodyDiv w:val="1"/>
      <w:marLeft w:val="0"/>
      <w:marRight w:val="0"/>
      <w:marTop w:val="0"/>
      <w:marBottom w:val="0"/>
      <w:divBdr>
        <w:top w:val="none" w:sz="0" w:space="0" w:color="auto"/>
        <w:left w:val="none" w:sz="0" w:space="0" w:color="auto"/>
        <w:bottom w:val="none" w:sz="0" w:space="0" w:color="auto"/>
        <w:right w:val="none" w:sz="0" w:space="0" w:color="auto"/>
      </w:divBdr>
    </w:div>
    <w:div w:id="319038926">
      <w:bodyDiv w:val="1"/>
      <w:marLeft w:val="0"/>
      <w:marRight w:val="0"/>
      <w:marTop w:val="0"/>
      <w:marBottom w:val="0"/>
      <w:divBdr>
        <w:top w:val="none" w:sz="0" w:space="0" w:color="auto"/>
        <w:left w:val="none" w:sz="0" w:space="0" w:color="auto"/>
        <w:bottom w:val="none" w:sz="0" w:space="0" w:color="auto"/>
        <w:right w:val="none" w:sz="0" w:space="0" w:color="auto"/>
      </w:divBdr>
    </w:div>
    <w:div w:id="319695844">
      <w:bodyDiv w:val="1"/>
      <w:marLeft w:val="0"/>
      <w:marRight w:val="0"/>
      <w:marTop w:val="0"/>
      <w:marBottom w:val="0"/>
      <w:divBdr>
        <w:top w:val="none" w:sz="0" w:space="0" w:color="auto"/>
        <w:left w:val="none" w:sz="0" w:space="0" w:color="auto"/>
        <w:bottom w:val="none" w:sz="0" w:space="0" w:color="auto"/>
        <w:right w:val="none" w:sz="0" w:space="0" w:color="auto"/>
      </w:divBdr>
    </w:div>
    <w:div w:id="320624587">
      <w:bodyDiv w:val="1"/>
      <w:marLeft w:val="0"/>
      <w:marRight w:val="0"/>
      <w:marTop w:val="0"/>
      <w:marBottom w:val="0"/>
      <w:divBdr>
        <w:top w:val="none" w:sz="0" w:space="0" w:color="auto"/>
        <w:left w:val="none" w:sz="0" w:space="0" w:color="auto"/>
        <w:bottom w:val="none" w:sz="0" w:space="0" w:color="auto"/>
        <w:right w:val="none" w:sz="0" w:space="0" w:color="auto"/>
      </w:divBdr>
    </w:div>
    <w:div w:id="324473481">
      <w:bodyDiv w:val="1"/>
      <w:marLeft w:val="0"/>
      <w:marRight w:val="0"/>
      <w:marTop w:val="0"/>
      <w:marBottom w:val="0"/>
      <w:divBdr>
        <w:top w:val="none" w:sz="0" w:space="0" w:color="auto"/>
        <w:left w:val="none" w:sz="0" w:space="0" w:color="auto"/>
        <w:bottom w:val="none" w:sz="0" w:space="0" w:color="auto"/>
        <w:right w:val="none" w:sz="0" w:space="0" w:color="auto"/>
      </w:divBdr>
    </w:div>
    <w:div w:id="324474352">
      <w:bodyDiv w:val="1"/>
      <w:marLeft w:val="0"/>
      <w:marRight w:val="0"/>
      <w:marTop w:val="0"/>
      <w:marBottom w:val="0"/>
      <w:divBdr>
        <w:top w:val="none" w:sz="0" w:space="0" w:color="auto"/>
        <w:left w:val="none" w:sz="0" w:space="0" w:color="auto"/>
        <w:bottom w:val="none" w:sz="0" w:space="0" w:color="auto"/>
        <w:right w:val="none" w:sz="0" w:space="0" w:color="auto"/>
      </w:divBdr>
    </w:div>
    <w:div w:id="325475145">
      <w:bodyDiv w:val="1"/>
      <w:marLeft w:val="0"/>
      <w:marRight w:val="0"/>
      <w:marTop w:val="0"/>
      <w:marBottom w:val="0"/>
      <w:divBdr>
        <w:top w:val="none" w:sz="0" w:space="0" w:color="auto"/>
        <w:left w:val="none" w:sz="0" w:space="0" w:color="auto"/>
        <w:bottom w:val="none" w:sz="0" w:space="0" w:color="auto"/>
        <w:right w:val="none" w:sz="0" w:space="0" w:color="auto"/>
      </w:divBdr>
    </w:div>
    <w:div w:id="326174944">
      <w:bodyDiv w:val="1"/>
      <w:marLeft w:val="0"/>
      <w:marRight w:val="0"/>
      <w:marTop w:val="0"/>
      <w:marBottom w:val="0"/>
      <w:divBdr>
        <w:top w:val="none" w:sz="0" w:space="0" w:color="auto"/>
        <w:left w:val="none" w:sz="0" w:space="0" w:color="auto"/>
        <w:bottom w:val="none" w:sz="0" w:space="0" w:color="auto"/>
        <w:right w:val="none" w:sz="0" w:space="0" w:color="auto"/>
      </w:divBdr>
    </w:div>
    <w:div w:id="326254177">
      <w:bodyDiv w:val="1"/>
      <w:marLeft w:val="0"/>
      <w:marRight w:val="0"/>
      <w:marTop w:val="0"/>
      <w:marBottom w:val="0"/>
      <w:divBdr>
        <w:top w:val="none" w:sz="0" w:space="0" w:color="auto"/>
        <w:left w:val="none" w:sz="0" w:space="0" w:color="auto"/>
        <w:bottom w:val="none" w:sz="0" w:space="0" w:color="auto"/>
        <w:right w:val="none" w:sz="0" w:space="0" w:color="auto"/>
      </w:divBdr>
    </w:div>
    <w:div w:id="327249464">
      <w:bodyDiv w:val="1"/>
      <w:marLeft w:val="0"/>
      <w:marRight w:val="0"/>
      <w:marTop w:val="0"/>
      <w:marBottom w:val="0"/>
      <w:divBdr>
        <w:top w:val="none" w:sz="0" w:space="0" w:color="auto"/>
        <w:left w:val="none" w:sz="0" w:space="0" w:color="auto"/>
        <w:bottom w:val="none" w:sz="0" w:space="0" w:color="auto"/>
        <w:right w:val="none" w:sz="0" w:space="0" w:color="auto"/>
      </w:divBdr>
    </w:div>
    <w:div w:id="327292507">
      <w:bodyDiv w:val="1"/>
      <w:marLeft w:val="0"/>
      <w:marRight w:val="0"/>
      <w:marTop w:val="0"/>
      <w:marBottom w:val="0"/>
      <w:divBdr>
        <w:top w:val="none" w:sz="0" w:space="0" w:color="auto"/>
        <w:left w:val="none" w:sz="0" w:space="0" w:color="auto"/>
        <w:bottom w:val="none" w:sz="0" w:space="0" w:color="auto"/>
        <w:right w:val="none" w:sz="0" w:space="0" w:color="auto"/>
      </w:divBdr>
    </w:div>
    <w:div w:id="328752293">
      <w:bodyDiv w:val="1"/>
      <w:marLeft w:val="0"/>
      <w:marRight w:val="0"/>
      <w:marTop w:val="0"/>
      <w:marBottom w:val="0"/>
      <w:divBdr>
        <w:top w:val="none" w:sz="0" w:space="0" w:color="auto"/>
        <w:left w:val="none" w:sz="0" w:space="0" w:color="auto"/>
        <w:bottom w:val="none" w:sz="0" w:space="0" w:color="auto"/>
        <w:right w:val="none" w:sz="0" w:space="0" w:color="auto"/>
      </w:divBdr>
    </w:div>
    <w:div w:id="329867915">
      <w:bodyDiv w:val="1"/>
      <w:marLeft w:val="0"/>
      <w:marRight w:val="0"/>
      <w:marTop w:val="0"/>
      <w:marBottom w:val="0"/>
      <w:divBdr>
        <w:top w:val="none" w:sz="0" w:space="0" w:color="auto"/>
        <w:left w:val="none" w:sz="0" w:space="0" w:color="auto"/>
        <w:bottom w:val="none" w:sz="0" w:space="0" w:color="auto"/>
        <w:right w:val="none" w:sz="0" w:space="0" w:color="auto"/>
      </w:divBdr>
    </w:div>
    <w:div w:id="331958776">
      <w:bodyDiv w:val="1"/>
      <w:marLeft w:val="0"/>
      <w:marRight w:val="0"/>
      <w:marTop w:val="0"/>
      <w:marBottom w:val="0"/>
      <w:divBdr>
        <w:top w:val="none" w:sz="0" w:space="0" w:color="auto"/>
        <w:left w:val="none" w:sz="0" w:space="0" w:color="auto"/>
        <w:bottom w:val="none" w:sz="0" w:space="0" w:color="auto"/>
        <w:right w:val="none" w:sz="0" w:space="0" w:color="auto"/>
      </w:divBdr>
    </w:div>
    <w:div w:id="333340010">
      <w:bodyDiv w:val="1"/>
      <w:marLeft w:val="0"/>
      <w:marRight w:val="0"/>
      <w:marTop w:val="0"/>
      <w:marBottom w:val="0"/>
      <w:divBdr>
        <w:top w:val="none" w:sz="0" w:space="0" w:color="auto"/>
        <w:left w:val="none" w:sz="0" w:space="0" w:color="auto"/>
        <w:bottom w:val="none" w:sz="0" w:space="0" w:color="auto"/>
        <w:right w:val="none" w:sz="0" w:space="0" w:color="auto"/>
      </w:divBdr>
    </w:div>
    <w:div w:id="333731014">
      <w:bodyDiv w:val="1"/>
      <w:marLeft w:val="0"/>
      <w:marRight w:val="0"/>
      <w:marTop w:val="0"/>
      <w:marBottom w:val="0"/>
      <w:divBdr>
        <w:top w:val="none" w:sz="0" w:space="0" w:color="auto"/>
        <w:left w:val="none" w:sz="0" w:space="0" w:color="auto"/>
        <w:bottom w:val="none" w:sz="0" w:space="0" w:color="auto"/>
        <w:right w:val="none" w:sz="0" w:space="0" w:color="auto"/>
      </w:divBdr>
    </w:div>
    <w:div w:id="336466153">
      <w:bodyDiv w:val="1"/>
      <w:marLeft w:val="0"/>
      <w:marRight w:val="0"/>
      <w:marTop w:val="0"/>
      <w:marBottom w:val="0"/>
      <w:divBdr>
        <w:top w:val="none" w:sz="0" w:space="0" w:color="auto"/>
        <w:left w:val="none" w:sz="0" w:space="0" w:color="auto"/>
        <w:bottom w:val="none" w:sz="0" w:space="0" w:color="auto"/>
        <w:right w:val="none" w:sz="0" w:space="0" w:color="auto"/>
      </w:divBdr>
    </w:div>
    <w:div w:id="336615739">
      <w:bodyDiv w:val="1"/>
      <w:marLeft w:val="0"/>
      <w:marRight w:val="0"/>
      <w:marTop w:val="0"/>
      <w:marBottom w:val="0"/>
      <w:divBdr>
        <w:top w:val="none" w:sz="0" w:space="0" w:color="auto"/>
        <w:left w:val="none" w:sz="0" w:space="0" w:color="auto"/>
        <w:bottom w:val="none" w:sz="0" w:space="0" w:color="auto"/>
        <w:right w:val="none" w:sz="0" w:space="0" w:color="auto"/>
      </w:divBdr>
    </w:div>
    <w:div w:id="338625970">
      <w:bodyDiv w:val="1"/>
      <w:marLeft w:val="0"/>
      <w:marRight w:val="0"/>
      <w:marTop w:val="0"/>
      <w:marBottom w:val="0"/>
      <w:divBdr>
        <w:top w:val="none" w:sz="0" w:space="0" w:color="auto"/>
        <w:left w:val="none" w:sz="0" w:space="0" w:color="auto"/>
        <w:bottom w:val="none" w:sz="0" w:space="0" w:color="auto"/>
        <w:right w:val="none" w:sz="0" w:space="0" w:color="auto"/>
      </w:divBdr>
    </w:div>
    <w:div w:id="338966474">
      <w:bodyDiv w:val="1"/>
      <w:marLeft w:val="0"/>
      <w:marRight w:val="0"/>
      <w:marTop w:val="0"/>
      <w:marBottom w:val="0"/>
      <w:divBdr>
        <w:top w:val="none" w:sz="0" w:space="0" w:color="auto"/>
        <w:left w:val="none" w:sz="0" w:space="0" w:color="auto"/>
        <w:bottom w:val="none" w:sz="0" w:space="0" w:color="auto"/>
        <w:right w:val="none" w:sz="0" w:space="0" w:color="auto"/>
      </w:divBdr>
    </w:div>
    <w:div w:id="339355109">
      <w:bodyDiv w:val="1"/>
      <w:marLeft w:val="0"/>
      <w:marRight w:val="0"/>
      <w:marTop w:val="0"/>
      <w:marBottom w:val="0"/>
      <w:divBdr>
        <w:top w:val="none" w:sz="0" w:space="0" w:color="auto"/>
        <w:left w:val="none" w:sz="0" w:space="0" w:color="auto"/>
        <w:bottom w:val="none" w:sz="0" w:space="0" w:color="auto"/>
        <w:right w:val="none" w:sz="0" w:space="0" w:color="auto"/>
      </w:divBdr>
    </w:div>
    <w:div w:id="339744819">
      <w:bodyDiv w:val="1"/>
      <w:marLeft w:val="0"/>
      <w:marRight w:val="0"/>
      <w:marTop w:val="0"/>
      <w:marBottom w:val="0"/>
      <w:divBdr>
        <w:top w:val="none" w:sz="0" w:space="0" w:color="auto"/>
        <w:left w:val="none" w:sz="0" w:space="0" w:color="auto"/>
        <w:bottom w:val="none" w:sz="0" w:space="0" w:color="auto"/>
        <w:right w:val="none" w:sz="0" w:space="0" w:color="auto"/>
      </w:divBdr>
    </w:div>
    <w:div w:id="343438930">
      <w:bodyDiv w:val="1"/>
      <w:marLeft w:val="0"/>
      <w:marRight w:val="0"/>
      <w:marTop w:val="0"/>
      <w:marBottom w:val="0"/>
      <w:divBdr>
        <w:top w:val="none" w:sz="0" w:space="0" w:color="auto"/>
        <w:left w:val="none" w:sz="0" w:space="0" w:color="auto"/>
        <w:bottom w:val="none" w:sz="0" w:space="0" w:color="auto"/>
        <w:right w:val="none" w:sz="0" w:space="0" w:color="auto"/>
      </w:divBdr>
    </w:div>
    <w:div w:id="343675508">
      <w:bodyDiv w:val="1"/>
      <w:marLeft w:val="0"/>
      <w:marRight w:val="0"/>
      <w:marTop w:val="0"/>
      <w:marBottom w:val="0"/>
      <w:divBdr>
        <w:top w:val="none" w:sz="0" w:space="0" w:color="auto"/>
        <w:left w:val="none" w:sz="0" w:space="0" w:color="auto"/>
        <w:bottom w:val="none" w:sz="0" w:space="0" w:color="auto"/>
        <w:right w:val="none" w:sz="0" w:space="0" w:color="auto"/>
      </w:divBdr>
    </w:div>
    <w:div w:id="344088722">
      <w:bodyDiv w:val="1"/>
      <w:marLeft w:val="0"/>
      <w:marRight w:val="0"/>
      <w:marTop w:val="0"/>
      <w:marBottom w:val="0"/>
      <w:divBdr>
        <w:top w:val="none" w:sz="0" w:space="0" w:color="auto"/>
        <w:left w:val="none" w:sz="0" w:space="0" w:color="auto"/>
        <w:bottom w:val="none" w:sz="0" w:space="0" w:color="auto"/>
        <w:right w:val="none" w:sz="0" w:space="0" w:color="auto"/>
      </w:divBdr>
    </w:div>
    <w:div w:id="344526462">
      <w:bodyDiv w:val="1"/>
      <w:marLeft w:val="0"/>
      <w:marRight w:val="0"/>
      <w:marTop w:val="0"/>
      <w:marBottom w:val="0"/>
      <w:divBdr>
        <w:top w:val="none" w:sz="0" w:space="0" w:color="auto"/>
        <w:left w:val="none" w:sz="0" w:space="0" w:color="auto"/>
        <w:bottom w:val="none" w:sz="0" w:space="0" w:color="auto"/>
        <w:right w:val="none" w:sz="0" w:space="0" w:color="auto"/>
      </w:divBdr>
    </w:div>
    <w:div w:id="345058663">
      <w:bodyDiv w:val="1"/>
      <w:marLeft w:val="0"/>
      <w:marRight w:val="0"/>
      <w:marTop w:val="0"/>
      <w:marBottom w:val="0"/>
      <w:divBdr>
        <w:top w:val="none" w:sz="0" w:space="0" w:color="auto"/>
        <w:left w:val="none" w:sz="0" w:space="0" w:color="auto"/>
        <w:bottom w:val="none" w:sz="0" w:space="0" w:color="auto"/>
        <w:right w:val="none" w:sz="0" w:space="0" w:color="auto"/>
      </w:divBdr>
    </w:div>
    <w:div w:id="345519649">
      <w:bodyDiv w:val="1"/>
      <w:marLeft w:val="0"/>
      <w:marRight w:val="0"/>
      <w:marTop w:val="0"/>
      <w:marBottom w:val="0"/>
      <w:divBdr>
        <w:top w:val="none" w:sz="0" w:space="0" w:color="auto"/>
        <w:left w:val="none" w:sz="0" w:space="0" w:color="auto"/>
        <w:bottom w:val="none" w:sz="0" w:space="0" w:color="auto"/>
        <w:right w:val="none" w:sz="0" w:space="0" w:color="auto"/>
      </w:divBdr>
    </w:div>
    <w:div w:id="345788946">
      <w:bodyDiv w:val="1"/>
      <w:marLeft w:val="0"/>
      <w:marRight w:val="0"/>
      <w:marTop w:val="0"/>
      <w:marBottom w:val="0"/>
      <w:divBdr>
        <w:top w:val="none" w:sz="0" w:space="0" w:color="auto"/>
        <w:left w:val="none" w:sz="0" w:space="0" w:color="auto"/>
        <w:bottom w:val="none" w:sz="0" w:space="0" w:color="auto"/>
        <w:right w:val="none" w:sz="0" w:space="0" w:color="auto"/>
      </w:divBdr>
    </w:div>
    <w:div w:id="346061029">
      <w:bodyDiv w:val="1"/>
      <w:marLeft w:val="0"/>
      <w:marRight w:val="0"/>
      <w:marTop w:val="0"/>
      <w:marBottom w:val="0"/>
      <w:divBdr>
        <w:top w:val="none" w:sz="0" w:space="0" w:color="auto"/>
        <w:left w:val="none" w:sz="0" w:space="0" w:color="auto"/>
        <w:bottom w:val="none" w:sz="0" w:space="0" w:color="auto"/>
        <w:right w:val="none" w:sz="0" w:space="0" w:color="auto"/>
      </w:divBdr>
    </w:div>
    <w:div w:id="346712313">
      <w:bodyDiv w:val="1"/>
      <w:marLeft w:val="0"/>
      <w:marRight w:val="0"/>
      <w:marTop w:val="0"/>
      <w:marBottom w:val="0"/>
      <w:divBdr>
        <w:top w:val="none" w:sz="0" w:space="0" w:color="auto"/>
        <w:left w:val="none" w:sz="0" w:space="0" w:color="auto"/>
        <w:bottom w:val="none" w:sz="0" w:space="0" w:color="auto"/>
        <w:right w:val="none" w:sz="0" w:space="0" w:color="auto"/>
      </w:divBdr>
    </w:div>
    <w:div w:id="346834101">
      <w:bodyDiv w:val="1"/>
      <w:marLeft w:val="0"/>
      <w:marRight w:val="0"/>
      <w:marTop w:val="0"/>
      <w:marBottom w:val="0"/>
      <w:divBdr>
        <w:top w:val="none" w:sz="0" w:space="0" w:color="auto"/>
        <w:left w:val="none" w:sz="0" w:space="0" w:color="auto"/>
        <w:bottom w:val="none" w:sz="0" w:space="0" w:color="auto"/>
        <w:right w:val="none" w:sz="0" w:space="0" w:color="auto"/>
      </w:divBdr>
    </w:div>
    <w:div w:id="346835633">
      <w:bodyDiv w:val="1"/>
      <w:marLeft w:val="0"/>
      <w:marRight w:val="0"/>
      <w:marTop w:val="0"/>
      <w:marBottom w:val="0"/>
      <w:divBdr>
        <w:top w:val="none" w:sz="0" w:space="0" w:color="auto"/>
        <w:left w:val="none" w:sz="0" w:space="0" w:color="auto"/>
        <w:bottom w:val="none" w:sz="0" w:space="0" w:color="auto"/>
        <w:right w:val="none" w:sz="0" w:space="0" w:color="auto"/>
      </w:divBdr>
    </w:div>
    <w:div w:id="347677218">
      <w:bodyDiv w:val="1"/>
      <w:marLeft w:val="0"/>
      <w:marRight w:val="0"/>
      <w:marTop w:val="0"/>
      <w:marBottom w:val="0"/>
      <w:divBdr>
        <w:top w:val="none" w:sz="0" w:space="0" w:color="auto"/>
        <w:left w:val="none" w:sz="0" w:space="0" w:color="auto"/>
        <w:bottom w:val="none" w:sz="0" w:space="0" w:color="auto"/>
        <w:right w:val="none" w:sz="0" w:space="0" w:color="auto"/>
      </w:divBdr>
    </w:div>
    <w:div w:id="348217928">
      <w:bodyDiv w:val="1"/>
      <w:marLeft w:val="0"/>
      <w:marRight w:val="0"/>
      <w:marTop w:val="0"/>
      <w:marBottom w:val="0"/>
      <w:divBdr>
        <w:top w:val="none" w:sz="0" w:space="0" w:color="auto"/>
        <w:left w:val="none" w:sz="0" w:space="0" w:color="auto"/>
        <w:bottom w:val="none" w:sz="0" w:space="0" w:color="auto"/>
        <w:right w:val="none" w:sz="0" w:space="0" w:color="auto"/>
      </w:divBdr>
    </w:div>
    <w:div w:id="349261513">
      <w:bodyDiv w:val="1"/>
      <w:marLeft w:val="0"/>
      <w:marRight w:val="0"/>
      <w:marTop w:val="0"/>
      <w:marBottom w:val="0"/>
      <w:divBdr>
        <w:top w:val="none" w:sz="0" w:space="0" w:color="auto"/>
        <w:left w:val="none" w:sz="0" w:space="0" w:color="auto"/>
        <w:bottom w:val="none" w:sz="0" w:space="0" w:color="auto"/>
        <w:right w:val="none" w:sz="0" w:space="0" w:color="auto"/>
      </w:divBdr>
    </w:div>
    <w:div w:id="349576337">
      <w:bodyDiv w:val="1"/>
      <w:marLeft w:val="0"/>
      <w:marRight w:val="0"/>
      <w:marTop w:val="0"/>
      <w:marBottom w:val="0"/>
      <w:divBdr>
        <w:top w:val="none" w:sz="0" w:space="0" w:color="auto"/>
        <w:left w:val="none" w:sz="0" w:space="0" w:color="auto"/>
        <w:bottom w:val="none" w:sz="0" w:space="0" w:color="auto"/>
        <w:right w:val="none" w:sz="0" w:space="0" w:color="auto"/>
      </w:divBdr>
    </w:div>
    <w:div w:id="350375872">
      <w:bodyDiv w:val="1"/>
      <w:marLeft w:val="0"/>
      <w:marRight w:val="0"/>
      <w:marTop w:val="0"/>
      <w:marBottom w:val="0"/>
      <w:divBdr>
        <w:top w:val="none" w:sz="0" w:space="0" w:color="auto"/>
        <w:left w:val="none" w:sz="0" w:space="0" w:color="auto"/>
        <w:bottom w:val="none" w:sz="0" w:space="0" w:color="auto"/>
        <w:right w:val="none" w:sz="0" w:space="0" w:color="auto"/>
      </w:divBdr>
    </w:div>
    <w:div w:id="352074364">
      <w:bodyDiv w:val="1"/>
      <w:marLeft w:val="0"/>
      <w:marRight w:val="0"/>
      <w:marTop w:val="0"/>
      <w:marBottom w:val="0"/>
      <w:divBdr>
        <w:top w:val="none" w:sz="0" w:space="0" w:color="auto"/>
        <w:left w:val="none" w:sz="0" w:space="0" w:color="auto"/>
        <w:bottom w:val="none" w:sz="0" w:space="0" w:color="auto"/>
        <w:right w:val="none" w:sz="0" w:space="0" w:color="auto"/>
      </w:divBdr>
    </w:div>
    <w:div w:id="353188705">
      <w:bodyDiv w:val="1"/>
      <w:marLeft w:val="0"/>
      <w:marRight w:val="0"/>
      <w:marTop w:val="0"/>
      <w:marBottom w:val="0"/>
      <w:divBdr>
        <w:top w:val="none" w:sz="0" w:space="0" w:color="auto"/>
        <w:left w:val="none" w:sz="0" w:space="0" w:color="auto"/>
        <w:bottom w:val="none" w:sz="0" w:space="0" w:color="auto"/>
        <w:right w:val="none" w:sz="0" w:space="0" w:color="auto"/>
      </w:divBdr>
    </w:div>
    <w:div w:id="353504770">
      <w:bodyDiv w:val="1"/>
      <w:marLeft w:val="0"/>
      <w:marRight w:val="0"/>
      <w:marTop w:val="0"/>
      <w:marBottom w:val="0"/>
      <w:divBdr>
        <w:top w:val="none" w:sz="0" w:space="0" w:color="auto"/>
        <w:left w:val="none" w:sz="0" w:space="0" w:color="auto"/>
        <w:bottom w:val="none" w:sz="0" w:space="0" w:color="auto"/>
        <w:right w:val="none" w:sz="0" w:space="0" w:color="auto"/>
      </w:divBdr>
    </w:div>
    <w:div w:id="356584859">
      <w:bodyDiv w:val="1"/>
      <w:marLeft w:val="0"/>
      <w:marRight w:val="0"/>
      <w:marTop w:val="0"/>
      <w:marBottom w:val="0"/>
      <w:divBdr>
        <w:top w:val="none" w:sz="0" w:space="0" w:color="auto"/>
        <w:left w:val="none" w:sz="0" w:space="0" w:color="auto"/>
        <w:bottom w:val="none" w:sz="0" w:space="0" w:color="auto"/>
        <w:right w:val="none" w:sz="0" w:space="0" w:color="auto"/>
      </w:divBdr>
    </w:div>
    <w:div w:id="357506390">
      <w:bodyDiv w:val="1"/>
      <w:marLeft w:val="0"/>
      <w:marRight w:val="0"/>
      <w:marTop w:val="0"/>
      <w:marBottom w:val="0"/>
      <w:divBdr>
        <w:top w:val="none" w:sz="0" w:space="0" w:color="auto"/>
        <w:left w:val="none" w:sz="0" w:space="0" w:color="auto"/>
        <w:bottom w:val="none" w:sz="0" w:space="0" w:color="auto"/>
        <w:right w:val="none" w:sz="0" w:space="0" w:color="auto"/>
      </w:divBdr>
    </w:div>
    <w:div w:id="358550628">
      <w:bodyDiv w:val="1"/>
      <w:marLeft w:val="0"/>
      <w:marRight w:val="0"/>
      <w:marTop w:val="0"/>
      <w:marBottom w:val="0"/>
      <w:divBdr>
        <w:top w:val="none" w:sz="0" w:space="0" w:color="auto"/>
        <w:left w:val="none" w:sz="0" w:space="0" w:color="auto"/>
        <w:bottom w:val="none" w:sz="0" w:space="0" w:color="auto"/>
        <w:right w:val="none" w:sz="0" w:space="0" w:color="auto"/>
      </w:divBdr>
    </w:div>
    <w:div w:id="359823627">
      <w:bodyDiv w:val="1"/>
      <w:marLeft w:val="0"/>
      <w:marRight w:val="0"/>
      <w:marTop w:val="0"/>
      <w:marBottom w:val="0"/>
      <w:divBdr>
        <w:top w:val="none" w:sz="0" w:space="0" w:color="auto"/>
        <w:left w:val="none" w:sz="0" w:space="0" w:color="auto"/>
        <w:bottom w:val="none" w:sz="0" w:space="0" w:color="auto"/>
        <w:right w:val="none" w:sz="0" w:space="0" w:color="auto"/>
      </w:divBdr>
    </w:div>
    <w:div w:id="360329503">
      <w:bodyDiv w:val="1"/>
      <w:marLeft w:val="0"/>
      <w:marRight w:val="0"/>
      <w:marTop w:val="0"/>
      <w:marBottom w:val="0"/>
      <w:divBdr>
        <w:top w:val="none" w:sz="0" w:space="0" w:color="auto"/>
        <w:left w:val="none" w:sz="0" w:space="0" w:color="auto"/>
        <w:bottom w:val="none" w:sz="0" w:space="0" w:color="auto"/>
        <w:right w:val="none" w:sz="0" w:space="0" w:color="auto"/>
      </w:divBdr>
    </w:div>
    <w:div w:id="362900252">
      <w:bodyDiv w:val="1"/>
      <w:marLeft w:val="0"/>
      <w:marRight w:val="0"/>
      <w:marTop w:val="0"/>
      <w:marBottom w:val="0"/>
      <w:divBdr>
        <w:top w:val="none" w:sz="0" w:space="0" w:color="auto"/>
        <w:left w:val="none" w:sz="0" w:space="0" w:color="auto"/>
        <w:bottom w:val="none" w:sz="0" w:space="0" w:color="auto"/>
        <w:right w:val="none" w:sz="0" w:space="0" w:color="auto"/>
      </w:divBdr>
    </w:div>
    <w:div w:id="364064898">
      <w:bodyDiv w:val="1"/>
      <w:marLeft w:val="0"/>
      <w:marRight w:val="0"/>
      <w:marTop w:val="0"/>
      <w:marBottom w:val="0"/>
      <w:divBdr>
        <w:top w:val="none" w:sz="0" w:space="0" w:color="auto"/>
        <w:left w:val="none" w:sz="0" w:space="0" w:color="auto"/>
        <w:bottom w:val="none" w:sz="0" w:space="0" w:color="auto"/>
        <w:right w:val="none" w:sz="0" w:space="0" w:color="auto"/>
      </w:divBdr>
    </w:div>
    <w:div w:id="365761059">
      <w:bodyDiv w:val="1"/>
      <w:marLeft w:val="0"/>
      <w:marRight w:val="0"/>
      <w:marTop w:val="0"/>
      <w:marBottom w:val="0"/>
      <w:divBdr>
        <w:top w:val="none" w:sz="0" w:space="0" w:color="auto"/>
        <w:left w:val="none" w:sz="0" w:space="0" w:color="auto"/>
        <w:bottom w:val="none" w:sz="0" w:space="0" w:color="auto"/>
        <w:right w:val="none" w:sz="0" w:space="0" w:color="auto"/>
      </w:divBdr>
    </w:div>
    <w:div w:id="366372757">
      <w:bodyDiv w:val="1"/>
      <w:marLeft w:val="0"/>
      <w:marRight w:val="0"/>
      <w:marTop w:val="0"/>
      <w:marBottom w:val="0"/>
      <w:divBdr>
        <w:top w:val="none" w:sz="0" w:space="0" w:color="auto"/>
        <w:left w:val="none" w:sz="0" w:space="0" w:color="auto"/>
        <w:bottom w:val="none" w:sz="0" w:space="0" w:color="auto"/>
        <w:right w:val="none" w:sz="0" w:space="0" w:color="auto"/>
      </w:divBdr>
    </w:div>
    <w:div w:id="366569111">
      <w:bodyDiv w:val="1"/>
      <w:marLeft w:val="0"/>
      <w:marRight w:val="0"/>
      <w:marTop w:val="0"/>
      <w:marBottom w:val="0"/>
      <w:divBdr>
        <w:top w:val="none" w:sz="0" w:space="0" w:color="auto"/>
        <w:left w:val="none" w:sz="0" w:space="0" w:color="auto"/>
        <w:bottom w:val="none" w:sz="0" w:space="0" w:color="auto"/>
        <w:right w:val="none" w:sz="0" w:space="0" w:color="auto"/>
      </w:divBdr>
    </w:div>
    <w:div w:id="369308171">
      <w:bodyDiv w:val="1"/>
      <w:marLeft w:val="0"/>
      <w:marRight w:val="0"/>
      <w:marTop w:val="0"/>
      <w:marBottom w:val="0"/>
      <w:divBdr>
        <w:top w:val="none" w:sz="0" w:space="0" w:color="auto"/>
        <w:left w:val="none" w:sz="0" w:space="0" w:color="auto"/>
        <w:bottom w:val="none" w:sz="0" w:space="0" w:color="auto"/>
        <w:right w:val="none" w:sz="0" w:space="0" w:color="auto"/>
      </w:divBdr>
    </w:div>
    <w:div w:id="370544135">
      <w:bodyDiv w:val="1"/>
      <w:marLeft w:val="0"/>
      <w:marRight w:val="0"/>
      <w:marTop w:val="0"/>
      <w:marBottom w:val="0"/>
      <w:divBdr>
        <w:top w:val="none" w:sz="0" w:space="0" w:color="auto"/>
        <w:left w:val="none" w:sz="0" w:space="0" w:color="auto"/>
        <w:bottom w:val="none" w:sz="0" w:space="0" w:color="auto"/>
        <w:right w:val="none" w:sz="0" w:space="0" w:color="auto"/>
      </w:divBdr>
    </w:div>
    <w:div w:id="374739839">
      <w:bodyDiv w:val="1"/>
      <w:marLeft w:val="0"/>
      <w:marRight w:val="0"/>
      <w:marTop w:val="0"/>
      <w:marBottom w:val="0"/>
      <w:divBdr>
        <w:top w:val="none" w:sz="0" w:space="0" w:color="auto"/>
        <w:left w:val="none" w:sz="0" w:space="0" w:color="auto"/>
        <w:bottom w:val="none" w:sz="0" w:space="0" w:color="auto"/>
        <w:right w:val="none" w:sz="0" w:space="0" w:color="auto"/>
      </w:divBdr>
    </w:div>
    <w:div w:id="375471532">
      <w:bodyDiv w:val="1"/>
      <w:marLeft w:val="0"/>
      <w:marRight w:val="0"/>
      <w:marTop w:val="0"/>
      <w:marBottom w:val="0"/>
      <w:divBdr>
        <w:top w:val="none" w:sz="0" w:space="0" w:color="auto"/>
        <w:left w:val="none" w:sz="0" w:space="0" w:color="auto"/>
        <w:bottom w:val="none" w:sz="0" w:space="0" w:color="auto"/>
        <w:right w:val="none" w:sz="0" w:space="0" w:color="auto"/>
      </w:divBdr>
    </w:div>
    <w:div w:id="376395211">
      <w:bodyDiv w:val="1"/>
      <w:marLeft w:val="0"/>
      <w:marRight w:val="0"/>
      <w:marTop w:val="0"/>
      <w:marBottom w:val="0"/>
      <w:divBdr>
        <w:top w:val="none" w:sz="0" w:space="0" w:color="auto"/>
        <w:left w:val="none" w:sz="0" w:space="0" w:color="auto"/>
        <w:bottom w:val="none" w:sz="0" w:space="0" w:color="auto"/>
        <w:right w:val="none" w:sz="0" w:space="0" w:color="auto"/>
      </w:divBdr>
    </w:div>
    <w:div w:id="377126367">
      <w:bodyDiv w:val="1"/>
      <w:marLeft w:val="0"/>
      <w:marRight w:val="0"/>
      <w:marTop w:val="0"/>
      <w:marBottom w:val="0"/>
      <w:divBdr>
        <w:top w:val="none" w:sz="0" w:space="0" w:color="auto"/>
        <w:left w:val="none" w:sz="0" w:space="0" w:color="auto"/>
        <w:bottom w:val="none" w:sz="0" w:space="0" w:color="auto"/>
        <w:right w:val="none" w:sz="0" w:space="0" w:color="auto"/>
      </w:divBdr>
    </w:div>
    <w:div w:id="377554578">
      <w:bodyDiv w:val="1"/>
      <w:marLeft w:val="0"/>
      <w:marRight w:val="0"/>
      <w:marTop w:val="0"/>
      <w:marBottom w:val="0"/>
      <w:divBdr>
        <w:top w:val="none" w:sz="0" w:space="0" w:color="auto"/>
        <w:left w:val="none" w:sz="0" w:space="0" w:color="auto"/>
        <w:bottom w:val="none" w:sz="0" w:space="0" w:color="auto"/>
        <w:right w:val="none" w:sz="0" w:space="0" w:color="auto"/>
      </w:divBdr>
    </w:div>
    <w:div w:id="378090708">
      <w:bodyDiv w:val="1"/>
      <w:marLeft w:val="0"/>
      <w:marRight w:val="0"/>
      <w:marTop w:val="0"/>
      <w:marBottom w:val="0"/>
      <w:divBdr>
        <w:top w:val="none" w:sz="0" w:space="0" w:color="auto"/>
        <w:left w:val="none" w:sz="0" w:space="0" w:color="auto"/>
        <w:bottom w:val="none" w:sz="0" w:space="0" w:color="auto"/>
        <w:right w:val="none" w:sz="0" w:space="0" w:color="auto"/>
      </w:divBdr>
    </w:div>
    <w:div w:id="378211059">
      <w:bodyDiv w:val="1"/>
      <w:marLeft w:val="0"/>
      <w:marRight w:val="0"/>
      <w:marTop w:val="0"/>
      <w:marBottom w:val="0"/>
      <w:divBdr>
        <w:top w:val="none" w:sz="0" w:space="0" w:color="auto"/>
        <w:left w:val="none" w:sz="0" w:space="0" w:color="auto"/>
        <w:bottom w:val="none" w:sz="0" w:space="0" w:color="auto"/>
        <w:right w:val="none" w:sz="0" w:space="0" w:color="auto"/>
      </w:divBdr>
    </w:div>
    <w:div w:id="378483362">
      <w:bodyDiv w:val="1"/>
      <w:marLeft w:val="0"/>
      <w:marRight w:val="0"/>
      <w:marTop w:val="0"/>
      <w:marBottom w:val="0"/>
      <w:divBdr>
        <w:top w:val="none" w:sz="0" w:space="0" w:color="auto"/>
        <w:left w:val="none" w:sz="0" w:space="0" w:color="auto"/>
        <w:bottom w:val="none" w:sz="0" w:space="0" w:color="auto"/>
        <w:right w:val="none" w:sz="0" w:space="0" w:color="auto"/>
      </w:divBdr>
    </w:div>
    <w:div w:id="378671507">
      <w:bodyDiv w:val="1"/>
      <w:marLeft w:val="0"/>
      <w:marRight w:val="0"/>
      <w:marTop w:val="0"/>
      <w:marBottom w:val="0"/>
      <w:divBdr>
        <w:top w:val="none" w:sz="0" w:space="0" w:color="auto"/>
        <w:left w:val="none" w:sz="0" w:space="0" w:color="auto"/>
        <w:bottom w:val="none" w:sz="0" w:space="0" w:color="auto"/>
        <w:right w:val="none" w:sz="0" w:space="0" w:color="auto"/>
      </w:divBdr>
    </w:div>
    <w:div w:id="381101409">
      <w:bodyDiv w:val="1"/>
      <w:marLeft w:val="0"/>
      <w:marRight w:val="0"/>
      <w:marTop w:val="0"/>
      <w:marBottom w:val="0"/>
      <w:divBdr>
        <w:top w:val="none" w:sz="0" w:space="0" w:color="auto"/>
        <w:left w:val="none" w:sz="0" w:space="0" w:color="auto"/>
        <w:bottom w:val="none" w:sz="0" w:space="0" w:color="auto"/>
        <w:right w:val="none" w:sz="0" w:space="0" w:color="auto"/>
      </w:divBdr>
    </w:div>
    <w:div w:id="382563212">
      <w:bodyDiv w:val="1"/>
      <w:marLeft w:val="0"/>
      <w:marRight w:val="0"/>
      <w:marTop w:val="0"/>
      <w:marBottom w:val="0"/>
      <w:divBdr>
        <w:top w:val="none" w:sz="0" w:space="0" w:color="auto"/>
        <w:left w:val="none" w:sz="0" w:space="0" w:color="auto"/>
        <w:bottom w:val="none" w:sz="0" w:space="0" w:color="auto"/>
        <w:right w:val="none" w:sz="0" w:space="0" w:color="auto"/>
      </w:divBdr>
    </w:div>
    <w:div w:id="382872077">
      <w:bodyDiv w:val="1"/>
      <w:marLeft w:val="0"/>
      <w:marRight w:val="0"/>
      <w:marTop w:val="0"/>
      <w:marBottom w:val="0"/>
      <w:divBdr>
        <w:top w:val="none" w:sz="0" w:space="0" w:color="auto"/>
        <w:left w:val="none" w:sz="0" w:space="0" w:color="auto"/>
        <w:bottom w:val="none" w:sz="0" w:space="0" w:color="auto"/>
        <w:right w:val="none" w:sz="0" w:space="0" w:color="auto"/>
      </w:divBdr>
      <w:divsChild>
        <w:div w:id="429010808">
          <w:marLeft w:val="0"/>
          <w:marRight w:val="0"/>
          <w:marTop w:val="0"/>
          <w:marBottom w:val="0"/>
          <w:divBdr>
            <w:top w:val="none" w:sz="0" w:space="0" w:color="auto"/>
            <w:left w:val="none" w:sz="0" w:space="0" w:color="auto"/>
            <w:bottom w:val="none" w:sz="0" w:space="0" w:color="auto"/>
            <w:right w:val="none" w:sz="0" w:space="0" w:color="auto"/>
          </w:divBdr>
          <w:divsChild>
            <w:div w:id="1581450231">
              <w:marLeft w:val="0"/>
              <w:marRight w:val="0"/>
              <w:marTop w:val="0"/>
              <w:marBottom w:val="0"/>
              <w:divBdr>
                <w:top w:val="none" w:sz="0" w:space="0" w:color="auto"/>
                <w:left w:val="none" w:sz="0" w:space="0" w:color="auto"/>
                <w:bottom w:val="none" w:sz="0" w:space="0" w:color="auto"/>
                <w:right w:val="none" w:sz="0" w:space="0" w:color="auto"/>
              </w:divBdr>
              <w:divsChild>
                <w:div w:id="128715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913471">
      <w:bodyDiv w:val="1"/>
      <w:marLeft w:val="0"/>
      <w:marRight w:val="0"/>
      <w:marTop w:val="0"/>
      <w:marBottom w:val="0"/>
      <w:divBdr>
        <w:top w:val="none" w:sz="0" w:space="0" w:color="auto"/>
        <w:left w:val="none" w:sz="0" w:space="0" w:color="auto"/>
        <w:bottom w:val="none" w:sz="0" w:space="0" w:color="auto"/>
        <w:right w:val="none" w:sz="0" w:space="0" w:color="auto"/>
      </w:divBdr>
    </w:div>
    <w:div w:id="385028051">
      <w:bodyDiv w:val="1"/>
      <w:marLeft w:val="0"/>
      <w:marRight w:val="0"/>
      <w:marTop w:val="0"/>
      <w:marBottom w:val="0"/>
      <w:divBdr>
        <w:top w:val="none" w:sz="0" w:space="0" w:color="auto"/>
        <w:left w:val="none" w:sz="0" w:space="0" w:color="auto"/>
        <w:bottom w:val="none" w:sz="0" w:space="0" w:color="auto"/>
        <w:right w:val="none" w:sz="0" w:space="0" w:color="auto"/>
      </w:divBdr>
    </w:div>
    <w:div w:id="385489988">
      <w:bodyDiv w:val="1"/>
      <w:marLeft w:val="0"/>
      <w:marRight w:val="0"/>
      <w:marTop w:val="0"/>
      <w:marBottom w:val="0"/>
      <w:divBdr>
        <w:top w:val="none" w:sz="0" w:space="0" w:color="auto"/>
        <w:left w:val="none" w:sz="0" w:space="0" w:color="auto"/>
        <w:bottom w:val="none" w:sz="0" w:space="0" w:color="auto"/>
        <w:right w:val="none" w:sz="0" w:space="0" w:color="auto"/>
      </w:divBdr>
    </w:div>
    <w:div w:id="385835047">
      <w:bodyDiv w:val="1"/>
      <w:marLeft w:val="0"/>
      <w:marRight w:val="0"/>
      <w:marTop w:val="0"/>
      <w:marBottom w:val="0"/>
      <w:divBdr>
        <w:top w:val="none" w:sz="0" w:space="0" w:color="auto"/>
        <w:left w:val="none" w:sz="0" w:space="0" w:color="auto"/>
        <w:bottom w:val="none" w:sz="0" w:space="0" w:color="auto"/>
        <w:right w:val="none" w:sz="0" w:space="0" w:color="auto"/>
      </w:divBdr>
    </w:div>
    <w:div w:id="386488852">
      <w:bodyDiv w:val="1"/>
      <w:marLeft w:val="0"/>
      <w:marRight w:val="0"/>
      <w:marTop w:val="0"/>
      <w:marBottom w:val="0"/>
      <w:divBdr>
        <w:top w:val="none" w:sz="0" w:space="0" w:color="auto"/>
        <w:left w:val="none" w:sz="0" w:space="0" w:color="auto"/>
        <w:bottom w:val="none" w:sz="0" w:space="0" w:color="auto"/>
        <w:right w:val="none" w:sz="0" w:space="0" w:color="auto"/>
      </w:divBdr>
    </w:div>
    <w:div w:id="386607444">
      <w:bodyDiv w:val="1"/>
      <w:marLeft w:val="0"/>
      <w:marRight w:val="0"/>
      <w:marTop w:val="0"/>
      <w:marBottom w:val="0"/>
      <w:divBdr>
        <w:top w:val="none" w:sz="0" w:space="0" w:color="auto"/>
        <w:left w:val="none" w:sz="0" w:space="0" w:color="auto"/>
        <w:bottom w:val="none" w:sz="0" w:space="0" w:color="auto"/>
        <w:right w:val="none" w:sz="0" w:space="0" w:color="auto"/>
      </w:divBdr>
    </w:div>
    <w:div w:id="389425710">
      <w:bodyDiv w:val="1"/>
      <w:marLeft w:val="0"/>
      <w:marRight w:val="0"/>
      <w:marTop w:val="0"/>
      <w:marBottom w:val="0"/>
      <w:divBdr>
        <w:top w:val="none" w:sz="0" w:space="0" w:color="auto"/>
        <w:left w:val="none" w:sz="0" w:space="0" w:color="auto"/>
        <w:bottom w:val="none" w:sz="0" w:space="0" w:color="auto"/>
        <w:right w:val="none" w:sz="0" w:space="0" w:color="auto"/>
      </w:divBdr>
    </w:div>
    <w:div w:id="390270726">
      <w:bodyDiv w:val="1"/>
      <w:marLeft w:val="0"/>
      <w:marRight w:val="0"/>
      <w:marTop w:val="0"/>
      <w:marBottom w:val="0"/>
      <w:divBdr>
        <w:top w:val="none" w:sz="0" w:space="0" w:color="auto"/>
        <w:left w:val="none" w:sz="0" w:space="0" w:color="auto"/>
        <w:bottom w:val="none" w:sz="0" w:space="0" w:color="auto"/>
        <w:right w:val="none" w:sz="0" w:space="0" w:color="auto"/>
      </w:divBdr>
    </w:div>
    <w:div w:id="391654871">
      <w:bodyDiv w:val="1"/>
      <w:marLeft w:val="0"/>
      <w:marRight w:val="0"/>
      <w:marTop w:val="0"/>
      <w:marBottom w:val="0"/>
      <w:divBdr>
        <w:top w:val="none" w:sz="0" w:space="0" w:color="auto"/>
        <w:left w:val="none" w:sz="0" w:space="0" w:color="auto"/>
        <w:bottom w:val="none" w:sz="0" w:space="0" w:color="auto"/>
        <w:right w:val="none" w:sz="0" w:space="0" w:color="auto"/>
      </w:divBdr>
    </w:div>
    <w:div w:id="392582572">
      <w:bodyDiv w:val="1"/>
      <w:marLeft w:val="0"/>
      <w:marRight w:val="0"/>
      <w:marTop w:val="0"/>
      <w:marBottom w:val="0"/>
      <w:divBdr>
        <w:top w:val="none" w:sz="0" w:space="0" w:color="auto"/>
        <w:left w:val="none" w:sz="0" w:space="0" w:color="auto"/>
        <w:bottom w:val="none" w:sz="0" w:space="0" w:color="auto"/>
        <w:right w:val="none" w:sz="0" w:space="0" w:color="auto"/>
      </w:divBdr>
    </w:div>
    <w:div w:id="392853605">
      <w:bodyDiv w:val="1"/>
      <w:marLeft w:val="0"/>
      <w:marRight w:val="0"/>
      <w:marTop w:val="0"/>
      <w:marBottom w:val="0"/>
      <w:divBdr>
        <w:top w:val="none" w:sz="0" w:space="0" w:color="auto"/>
        <w:left w:val="none" w:sz="0" w:space="0" w:color="auto"/>
        <w:bottom w:val="none" w:sz="0" w:space="0" w:color="auto"/>
        <w:right w:val="none" w:sz="0" w:space="0" w:color="auto"/>
      </w:divBdr>
    </w:div>
    <w:div w:id="393086932">
      <w:bodyDiv w:val="1"/>
      <w:marLeft w:val="0"/>
      <w:marRight w:val="0"/>
      <w:marTop w:val="0"/>
      <w:marBottom w:val="0"/>
      <w:divBdr>
        <w:top w:val="none" w:sz="0" w:space="0" w:color="auto"/>
        <w:left w:val="none" w:sz="0" w:space="0" w:color="auto"/>
        <w:bottom w:val="none" w:sz="0" w:space="0" w:color="auto"/>
        <w:right w:val="none" w:sz="0" w:space="0" w:color="auto"/>
      </w:divBdr>
    </w:div>
    <w:div w:id="394820260">
      <w:bodyDiv w:val="1"/>
      <w:marLeft w:val="0"/>
      <w:marRight w:val="0"/>
      <w:marTop w:val="0"/>
      <w:marBottom w:val="0"/>
      <w:divBdr>
        <w:top w:val="none" w:sz="0" w:space="0" w:color="auto"/>
        <w:left w:val="none" w:sz="0" w:space="0" w:color="auto"/>
        <w:bottom w:val="none" w:sz="0" w:space="0" w:color="auto"/>
        <w:right w:val="none" w:sz="0" w:space="0" w:color="auto"/>
      </w:divBdr>
    </w:div>
    <w:div w:id="394933567">
      <w:bodyDiv w:val="1"/>
      <w:marLeft w:val="0"/>
      <w:marRight w:val="0"/>
      <w:marTop w:val="0"/>
      <w:marBottom w:val="0"/>
      <w:divBdr>
        <w:top w:val="none" w:sz="0" w:space="0" w:color="auto"/>
        <w:left w:val="none" w:sz="0" w:space="0" w:color="auto"/>
        <w:bottom w:val="none" w:sz="0" w:space="0" w:color="auto"/>
        <w:right w:val="none" w:sz="0" w:space="0" w:color="auto"/>
      </w:divBdr>
    </w:div>
    <w:div w:id="395322308">
      <w:bodyDiv w:val="1"/>
      <w:marLeft w:val="0"/>
      <w:marRight w:val="0"/>
      <w:marTop w:val="0"/>
      <w:marBottom w:val="0"/>
      <w:divBdr>
        <w:top w:val="none" w:sz="0" w:space="0" w:color="auto"/>
        <w:left w:val="none" w:sz="0" w:space="0" w:color="auto"/>
        <w:bottom w:val="none" w:sz="0" w:space="0" w:color="auto"/>
        <w:right w:val="none" w:sz="0" w:space="0" w:color="auto"/>
      </w:divBdr>
    </w:div>
    <w:div w:id="399640321">
      <w:bodyDiv w:val="1"/>
      <w:marLeft w:val="0"/>
      <w:marRight w:val="0"/>
      <w:marTop w:val="0"/>
      <w:marBottom w:val="0"/>
      <w:divBdr>
        <w:top w:val="none" w:sz="0" w:space="0" w:color="auto"/>
        <w:left w:val="none" w:sz="0" w:space="0" w:color="auto"/>
        <w:bottom w:val="none" w:sz="0" w:space="0" w:color="auto"/>
        <w:right w:val="none" w:sz="0" w:space="0" w:color="auto"/>
      </w:divBdr>
    </w:div>
    <w:div w:id="399905644">
      <w:bodyDiv w:val="1"/>
      <w:marLeft w:val="0"/>
      <w:marRight w:val="0"/>
      <w:marTop w:val="0"/>
      <w:marBottom w:val="0"/>
      <w:divBdr>
        <w:top w:val="none" w:sz="0" w:space="0" w:color="auto"/>
        <w:left w:val="none" w:sz="0" w:space="0" w:color="auto"/>
        <w:bottom w:val="none" w:sz="0" w:space="0" w:color="auto"/>
        <w:right w:val="none" w:sz="0" w:space="0" w:color="auto"/>
      </w:divBdr>
    </w:div>
    <w:div w:id="401147727">
      <w:bodyDiv w:val="1"/>
      <w:marLeft w:val="0"/>
      <w:marRight w:val="0"/>
      <w:marTop w:val="0"/>
      <w:marBottom w:val="0"/>
      <w:divBdr>
        <w:top w:val="none" w:sz="0" w:space="0" w:color="auto"/>
        <w:left w:val="none" w:sz="0" w:space="0" w:color="auto"/>
        <w:bottom w:val="none" w:sz="0" w:space="0" w:color="auto"/>
        <w:right w:val="none" w:sz="0" w:space="0" w:color="auto"/>
      </w:divBdr>
    </w:div>
    <w:div w:id="401563851">
      <w:bodyDiv w:val="1"/>
      <w:marLeft w:val="0"/>
      <w:marRight w:val="0"/>
      <w:marTop w:val="0"/>
      <w:marBottom w:val="0"/>
      <w:divBdr>
        <w:top w:val="none" w:sz="0" w:space="0" w:color="auto"/>
        <w:left w:val="none" w:sz="0" w:space="0" w:color="auto"/>
        <w:bottom w:val="none" w:sz="0" w:space="0" w:color="auto"/>
        <w:right w:val="none" w:sz="0" w:space="0" w:color="auto"/>
      </w:divBdr>
    </w:div>
    <w:div w:id="402878713">
      <w:bodyDiv w:val="1"/>
      <w:marLeft w:val="0"/>
      <w:marRight w:val="0"/>
      <w:marTop w:val="0"/>
      <w:marBottom w:val="0"/>
      <w:divBdr>
        <w:top w:val="none" w:sz="0" w:space="0" w:color="auto"/>
        <w:left w:val="none" w:sz="0" w:space="0" w:color="auto"/>
        <w:bottom w:val="none" w:sz="0" w:space="0" w:color="auto"/>
        <w:right w:val="none" w:sz="0" w:space="0" w:color="auto"/>
      </w:divBdr>
    </w:div>
    <w:div w:id="402946138">
      <w:bodyDiv w:val="1"/>
      <w:marLeft w:val="0"/>
      <w:marRight w:val="0"/>
      <w:marTop w:val="0"/>
      <w:marBottom w:val="0"/>
      <w:divBdr>
        <w:top w:val="none" w:sz="0" w:space="0" w:color="auto"/>
        <w:left w:val="none" w:sz="0" w:space="0" w:color="auto"/>
        <w:bottom w:val="none" w:sz="0" w:space="0" w:color="auto"/>
        <w:right w:val="none" w:sz="0" w:space="0" w:color="auto"/>
      </w:divBdr>
    </w:div>
    <w:div w:id="403182340">
      <w:bodyDiv w:val="1"/>
      <w:marLeft w:val="0"/>
      <w:marRight w:val="0"/>
      <w:marTop w:val="0"/>
      <w:marBottom w:val="0"/>
      <w:divBdr>
        <w:top w:val="none" w:sz="0" w:space="0" w:color="auto"/>
        <w:left w:val="none" w:sz="0" w:space="0" w:color="auto"/>
        <w:bottom w:val="none" w:sz="0" w:space="0" w:color="auto"/>
        <w:right w:val="none" w:sz="0" w:space="0" w:color="auto"/>
      </w:divBdr>
    </w:div>
    <w:div w:id="403533306">
      <w:bodyDiv w:val="1"/>
      <w:marLeft w:val="0"/>
      <w:marRight w:val="0"/>
      <w:marTop w:val="0"/>
      <w:marBottom w:val="0"/>
      <w:divBdr>
        <w:top w:val="none" w:sz="0" w:space="0" w:color="auto"/>
        <w:left w:val="none" w:sz="0" w:space="0" w:color="auto"/>
        <w:bottom w:val="none" w:sz="0" w:space="0" w:color="auto"/>
        <w:right w:val="none" w:sz="0" w:space="0" w:color="auto"/>
      </w:divBdr>
    </w:div>
    <w:div w:id="405420246">
      <w:bodyDiv w:val="1"/>
      <w:marLeft w:val="0"/>
      <w:marRight w:val="0"/>
      <w:marTop w:val="0"/>
      <w:marBottom w:val="0"/>
      <w:divBdr>
        <w:top w:val="none" w:sz="0" w:space="0" w:color="auto"/>
        <w:left w:val="none" w:sz="0" w:space="0" w:color="auto"/>
        <w:bottom w:val="none" w:sz="0" w:space="0" w:color="auto"/>
        <w:right w:val="none" w:sz="0" w:space="0" w:color="auto"/>
      </w:divBdr>
    </w:div>
    <w:div w:id="406532873">
      <w:bodyDiv w:val="1"/>
      <w:marLeft w:val="0"/>
      <w:marRight w:val="0"/>
      <w:marTop w:val="0"/>
      <w:marBottom w:val="0"/>
      <w:divBdr>
        <w:top w:val="none" w:sz="0" w:space="0" w:color="auto"/>
        <w:left w:val="none" w:sz="0" w:space="0" w:color="auto"/>
        <w:bottom w:val="none" w:sz="0" w:space="0" w:color="auto"/>
        <w:right w:val="none" w:sz="0" w:space="0" w:color="auto"/>
      </w:divBdr>
    </w:div>
    <w:div w:id="406534172">
      <w:bodyDiv w:val="1"/>
      <w:marLeft w:val="0"/>
      <w:marRight w:val="0"/>
      <w:marTop w:val="0"/>
      <w:marBottom w:val="0"/>
      <w:divBdr>
        <w:top w:val="none" w:sz="0" w:space="0" w:color="auto"/>
        <w:left w:val="none" w:sz="0" w:space="0" w:color="auto"/>
        <w:bottom w:val="none" w:sz="0" w:space="0" w:color="auto"/>
        <w:right w:val="none" w:sz="0" w:space="0" w:color="auto"/>
      </w:divBdr>
    </w:div>
    <w:div w:id="407315053">
      <w:bodyDiv w:val="1"/>
      <w:marLeft w:val="0"/>
      <w:marRight w:val="0"/>
      <w:marTop w:val="0"/>
      <w:marBottom w:val="0"/>
      <w:divBdr>
        <w:top w:val="none" w:sz="0" w:space="0" w:color="auto"/>
        <w:left w:val="none" w:sz="0" w:space="0" w:color="auto"/>
        <w:bottom w:val="none" w:sz="0" w:space="0" w:color="auto"/>
        <w:right w:val="none" w:sz="0" w:space="0" w:color="auto"/>
      </w:divBdr>
    </w:div>
    <w:div w:id="412819297">
      <w:bodyDiv w:val="1"/>
      <w:marLeft w:val="0"/>
      <w:marRight w:val="0"/>
      <w:marTop w:val="0"/>
      <w:marBottom w:val="0"/>
      <w:divBdr>
        <w:top w:val="none" w:sz="0" w:space="0" w:color="auto"/>
        <w:left w:val="none" w:sz="0" w:space="0" w:color="auto"/>
        <w:bottom w:val="none" w:sz="0" w:space="0" w:color="auto"/>
        <w:right w:val="none" w:sz="0" w:space="0" w:color="auto"/>
      </w:divBdr>
    </w:div>
    <w:div w:id="414324317">
      <w:bodyDiv w:val="1"/>
      <w:marLeft w:val="0"/>
      <w:marRight w:val="0"/>
      <w:marTop w:val="0"/>
      <w:marBottom w:val="0"/>
      <w:divBdr>
        <w:top w:val="none" w:sz="0" w:space="0" w:color="auto"/>
        <w:left w:val="none" w:sz="0" w:space="0" w:color="auto"/>
        <w:bottom w:val="none" w:sz="0" w:space="0" w:color="auto"/>
        <w:right w:val="none" w:sz="0" w:space="0" w:color="auto"/>
      </w:divBdr>
    </w:div>
    <w:div w:id="414522910">
      <w:bodyDiv w:val="1"/>
      <w:marLeft w:val="0"/>
      <w:marRight w:val="0"/>
      <w:marTop w:val="0"/>
      <w:marBottom w:val="0"/>
      <w:divBdr>
        <w:top w:val="none" w:sz="0" w:space="0" w:color="auto"/>
        <w:left w:val="none" w:sz="0" w:space="0" w:color="auto"/>
        <w:bottom w:val="none" w:sz="0" w:space="0" w:color="auto"/>
        <w:right w:val="none" w:sz="0" w:space="0" w:color="auto"/>
      </w:divBdr>
    </w:div>
    <w:div w:id="414980269">
      <w:bodyDiv w:val="1"/>
      <w:marLeft w:val="0"/>
      <w:marRight w:val="0"/>
      <w:marTop w:val="0"/>
      <w:marBottom w:val="0"/>
      <w:divBdr>
        <w:top w:val="none" w:sz="0" w:space="0" w:color="auto"/>
        <w:left w:val="none" w:sz="0" w:space="0" w:color="auto"/>
        <w:bottom w:val="none" w:sz="0" w:space="0" w:color="auto"/>
        <w:right w:val="none" w:sz="0" w:space="0" w:color="auto"/>
      </w:divBdr>
    </w:div>
    <w:div w:id="416292923">
      <w:bodyDiv w:val="1"/>
      <w:marLeft w:val="0"/>
      <w:marRight w:val="0"/>
      <w:marTop w:val="0"/>
      <w:marBottom w:val="0"/>
      <w:divBdr>
        <w:top w:val="none" w:sz="0" w:space="0" w:color="auto"/>
        <w:left w:val="none" w:sz="0" w:space="0" w:color="auto"/>
        <w:bottom w:val="none" w:sz="0" w:space="0" w:color="auto"/>
        <w:right w:val="none" w:sz="0" w:space="0" w:color="auto"/>
      </w:divBdr>
    </w:div>
    <w:div w:id="416564275">
      <w:bodyDiv w:val="1"/>
      <w:marLeft w:val="0"/>
      <w:marRight w:val="0"/>
      <w:marTop w:val="0"/>
      <w:marBottom w:val="0"/>
      <w:divBdr>
        <w:top w:val="none" w:sz="0" w:space="0" w:color="auto"/>
        <w:left w:val="none" w:sz="0" w:space="0" w:color="auto"/>
        <w:bottom w:val="none" w:sz="0" w:space="0" w:color="auto"/>
        <w:right w:val="none" w:sz="0" w:space="0" w:color="auto"/>
      </w:divBdr>
    </w:div>
    <w:div w:id="416753579">
      <w:bodyDiv w:val="1"/>
      <w:marLeft w:val="0"/>
      <w:marRight w:val="0"/>
      <w:marTop w:val="0"/>
      <w:marBottom w:val="0"/>
      <w:divBdr>
        <w:top w:val="none" w:sz="0" w:space="0" w:color="auto"/>
        <w:left w:val="none" w:sz="0" w:space="0" w:color="auto"/>
        <w:bottom w:val="none" w:sz="0" w:space="0" w:color="auto"/>
        <w:right w:val="none" w:sz="0" w:space="0" w:color="auto"/>
      </w:divBdr>
    </w:div>
    <w:div w:id="417824073">
      <w:bodyDiv w:val="1"/>
      <w:marLeft w:val="0"/>
      <w:marRight w:val="0"/>
      <w:marTop w:val="0"/>
      <w:marBottom w:val="0"/>
      <w:divBdr>
        <w:top w:val="none" w:sz="0" w:space="0" w:color="auto"/>
        <w:left w:val="none" w:sz="0" w:space="0" w:color="auto"/>
        <w:bottom w:val="none" w:sz="0" w:space="0" w:color="auto"/>
        <w:right w:val="none" w:sz="0" w:space="0" w:color="auto"/>
      </w:divBdr>
    </w:div>
    <w:div w:id="419912830">
      <w:bodyDiv w:val="1"/>
      <w:marLeft w:val="0"/>
      <w:marRight w:val="0"/>
      <w:marTop w:val="0"/>
      <w:marBottom w:val="0"/>
      <w:divBdr>
        <w:top w:val="none" w:sz="0" w:space="0" w:color="auto"/>
        <w:left w:val="none" w:sz="0" w:space="0" w:color="auto"/>
        <w:bottom w:val="none" w:sz="0" w:space="0" w:color="auto"/>
        <w:right w:val="none" w:sz="0" w:space="0" w:color="auto"/>
      </w:divBdr>
    </w:div>
    <w:div w:id="421417093">
      <w:bodyDiv w:val="1"/>
      <w:marLeft w:val="0"/>
      <w:marRight w:val="0"/>
      <w:marTop w:val="0"/>
      <w:marBottom w:val="0"/>
      <w:divBdr>
        <w:top w:val="none" w:sz="0" w:space="0" w:color="auto"/>
        <w:left w:val="none" w:sz="0" w:space="0" w:color="auto"/>
        <w:bottom w:val="none" w:sz="0" w:space="0" w:color="auto"/>
        <w:right w:val="none" w:sz="0" w:space="0" w:color="auto"/>
      </w:divBdr>
    </w:div>
    <w:div w:id="422337951">
      <w:bodyDiv w:val="1"/>
      <w:marLeft w:val="0"/>
      <w:marRight w:val="0"/>
      <w:marTop w:val="0"/>
      <w:marBottom w:val="0"/>
      <w:divBdr>
        <w:top w:val="none" w:sz="0" w:space="0" w:color="auto"/>
        <w:left w:val="none" w:sz="0" w:space="0" w:color="auto"/>
        <w:bottom w:val="none" w:sz="0" w:space="0" w:color="auto"/>
        <w:right w:val="none" w:sz="0" w:space="0" w:color="auto"/>
      </w:divBdr>
    </w:div>
    <w:div w:id="424423172">
      <w:bodyDiv w:val="1"/>
      <w:marLeft w:val="0"/>
      <w:marRight w:val="0"/>
      <w:marTop w:val="0"/>
      <w:marBottom w:val="0"/>
      <w:divBdr>
        <w:top w:val="none" w:sz="0" w:space="0" w:color="auto"/>
        <w:left w:val="none" w:sz="0" w:space="0" w:color="auto"/>
        <w:bottom w:val="none" w:sz="0" w:space="0" w:color="auto"/>
        <w:right w:val="none" w:sz="0" w:space="0" w:color="auto"/>
      </w:divBdr>
    </w:div>
    <w:div w:id="425879874">
      <w:bodyDiv w:val="1"/>
      <w:marLeft w:val="0"/>
      <w:marRight w:val="0"/>
      <w:marTop w:val="0"/>
      <w:marBottom w:val="0"/>
      <w:divBdr>
        <w:top w:val="none" w:sz="0" w:space="0" w:color="auto"/>
        <w:left w:val="none" w:sz="0" w:space="0" w:color="auto"/>
        <w:bottom w:val="none" w:sz="0" w:space="0" w:color="auto"/>
        <w:right w:val="none" w:sz="0" w:space="0" w:color="auto"/>
      </w:divBdr>
    </w:div>
    <w:div w:id="426194143">
      <w:bodyDiv w:val="1"/>
      <w:marLeft w:val="0"/>
      <w:marRight w:val="0"/>
      <w:marTop w:val="0"/>
      <w:marBottom w:val="0"/>
      <w:divBdr>
        <w:top w:val="none" w:sz="0" w:space="0" w:color="auto"/>
        <w:left w:val="none" w:sz="0" w:space="0" w:color="auto"/>
        <w:bottom w:val="none" w:sz="0" w:space="0" w:color="auto"/>
        <w:right w:val="none" w:sz="0" w:space="0" w:color="auto"/>
      </w:divBdr>
    </w:div>
    <w:div w:id="428696850">
      <w:bodyDiv w:val="1"/>
      <w:marLeft w:val="0"/>
      <w:marRight w:val="0"/>
      <w:marTop w:val="0"/>
      <w:marBottom w:val="0"/>
      <w:divBdr>
        <w:top w:val="none" w:sz="0" w:space="0" w:color="auto"/>
        <w:left w:val="none" w:sz="0" w:space="0" w:color="auto"/>
        <w:bottom w:val="none" w:sz="0" w:space="0" w:color="auto"/>
        <w:right w:val="none" w:sz="0" w:space="0" w:color="auto"/>
      </w:divBdr>
    </w:div>
    <w:div w:id="428741912">
      <w:bodyDiv w:val="1"/>
      <w:marLeft w:val="0"/>
      <w:marRight w:val="0"/>
      <w:marTop w:val="0"/>
      <w:marBottom w:val="0"/>
      <w:divBdr>
        <w:top w:val="none" w:sz="0" w:space="0" w:color="auto"/>
        <w:left w:val="none" w:sz="0" w:space="0" w:color="auto"/>
        <w:bottom w:val="none" w:sz="0" w:space="0" w:color="auto"/>
        <w:right w:val="none" w:sz="0" w:space="0" w:color="auto"/>
      </w:divBdr>
    </w:div>
    <w:div w:id="429589082">
      <w:bodyDiv w:val="1"/>
      <w:marLeft w:val="0"/>
      <w:marRight w:val="0"/>
      <w:marTop w:val="0"/>
      <w:marBottom w:val="0"/>
      <w:divBdr>
        <w:top w:val="none" w:sz="0" w:space="0" w:color="auto"/>
        <w:left w:val="none" w:sz="0" w:space="0" w:color="auto"/>
        <w:bottom w:val="none" w:sz="0" w:space="0" w:color="auto"/>
        <w:right w:val="none" w:sz="0" w:space="0" w:color="auto"/>
      </w:divBdr>
    </w:div>
    <w:div w:id="430783609">
      <w:bodyDiv w:val="1"/>
      <w:marLeft w:val="0"/>
      <w:marRight w:val="0"/>
      <w:marTop w:val="0"/>
      <w:marBottom w:val="0"/>
      <w:divBdr>
        <w:top w:val="none" w:sz="0" w:space="0" w:color="auto"/>
        <w:left w:val="none" w:sz="0" w:space="0" w:color="auto"/>
        <w:bottom w:val="none" w:sz="0" w:space="0" w:color="auto"/>
        <w:right w:val="none" w:sz="0" w:space="0" w:color="auto"/>
      </w:divBdr>
    </w:div>
    <w:div w:id="432090390">
      <w:bodyDiv w:val="1"/>
      <w:marLeft w:val="0"/>
      <w:marRight w:val="0"/>
      <w:marTop w:val="0"/>
      <w:marBottom w:val="0"/>
      <w:divBdr>
        <w:top w:val="none" w:sz="0" w:space="0" w:color="auto"/>
        <w:left w:val="none" w:sz="0" w:space="0" w:color="auto"/>
        <w:bottom w:val="none" w:sz="0" w:space="0" w:color="auto"/>
        <w:right w:val="none" w:sz="0" w:space="0" w:color="auto"/>
      </w:divBdr>
    </w:div>
    <w:div w:id="432632193">
      <w:bodyDiv w:val="1"/>
      <w:marLeft w:val="0"/>
      <w:marRight w:val="0"/>
      <w:marTop w:val="0"/>
      <w:marBottom w:val="0"/>
      <w:divBdr>
        <w:top w:val="none" w:sz="0" w:space="0" w:color="auto"/>
        <w:left w:val="none" w:sz="0" w:space="0" w:color="auto"/>
        <w:bottom w:val="none" w:sz="0" w:space="0" w:color="auto"/>
        <w:right w:val="none" w:sz="0" w:space="0" w:color="auto"/>
      </w:divBdr>
    </w:div>
    <w:div w:id="434445028">
      <w:bodyDiv w:val="1"/>
      <w:marLeft w:val="0"/>
      <w:marRight w:val="0"/>
      <w:marTop w:val="0"/>
      <w:marBottom w:val="0"/>
      <w:divBdr>
        <w:top w:val="none" w:sz="0" w:space="0" w:color="auto"/>
        <w:left w:val="none" w:sz="0" w:space="0" w:color="auto"/>
        <w:bottom w:val="none" w:sz="0" w:space="0" w:color="auto"/>
        <w:right w:val="none" w:sz="0" w:space="0" w:color="auto"/>
      </w:divBdr>
    </w:div>
    <w:div w:id="434861176">
      <w:bodyDiv w:val="1"/>
      <w:marLeft w:val="0"/>
      <w:marRight w:val="0"/>
      <w:marTop w:val="0"/>
      <w:marBottom w:val="0"/>
      <w:divBdr>
        <w:top w:val="none" w:sz="0" w:space="0" w:color="auto"/>
        <w:left w:val="none" w:sz="0" w:space="0" w:color="auto"/>
        <w:bottom w:val="none" w:sz="0" w:space="0" w:color="auto"/>
        <w:right w:val="none" w:sz="0" w:space="0" w:color="auto"/>
      </w:divBdr>
    </w:div>
    <w:div w:id="435297518">
      <w:bodyDiv w:val="1"/>
      <w:marLeft w:val="0"/>
      <w:marRight w:val="0"/>
      <w:marTop w:val="0"/>
      <w:marBottom w:val="0"/>
      <w:divBdr>
        <w:top w:val="none" w:sz="0" w:space="0" w:color="auto"/>
        <w:left w:val="none" w:sz="0" w:space="0" w:color="auto"/>
        <w:bottom w:val="none" w:sz="0" w:space="0" w:color="auto"/>
        <w:right w:val="none" w:sz="0" w:space="0" w:color="auto"/>
      </w:divBdr>
    </w:div>
    <w:div w:id="436608467">
      <w:bodyDiv w:val="1"/>
      <w:marLeft w:val="0"/>
      <w:marRight w:val="0"/>
      <w:marTop w:val="0"/>
      <w:marBottom w:val="0"/>
      <w:divBdr>
        <w:top w:val="none" w:sz="0" w:space="0" w:color="auto"/>
        <w:left w:val="none" w:sz="0" w:space="0" w:color="auto"/>
        <w:bottom w:val="none" w:sz="0" w:space="0" w:color="auto"/>
        <w:right w:val="none" w:sz="0" w:space="0" w:color="auto"/>
      </w:divBdr>
    </w:div>
    <w:div w:id="436946421">
      <w:bodyDiv w:val="1"/>
      <w:marLeft w:val="0"/>
      <w:marRight w:val="0"/>
      <w:marTop w:val="0"/>
      <w:marBottom w:val="0"/>
      <w:divBdr>
        <w:top w:val="none" w:sz="0" w:space="0" w:color="auto"/>
        <w:left w:val="none" w:sz="0" w:space="0" w:color="auto"/>
        <w:bottom w:val="none" w:sz="0" w:space="0" w:color="auto"/>
        <w:right w:val="none" w:sz="0" w:space="0" w:color="auto"/>
      </w:divBdr>
    </w:div>
    <w:div w:id="437146587">
      <w:bodyDiv w:val="1"/>
      <w:marLeft w:val="0"/>
      <w:marRight w:val="0"/>
      <w:marTop w:val="0"/>
      <w:marBottom w:val="0"/>
      <w:divBdr>
        <w:top w:val="none" w:sz="0" w:space="0" w:color="auto"/>
        <w:left w:val="none" w:sz="0" w:space="0" w:color="auto"/>
        <w:bottom w:val="none" w:sz="0" w:space="0" w:color="auto"/>
        <w:right w:val="none" w:sz="0" w:space="0" w:color="auto"/>
      </w:divBdr>
    </w:div>
    <w:div w:id="437525487">
      <w:bodyDiv w:val="1"/>
      <w:marLeft w:val="0"/>
      <w:marRight w:val="0"/>
      <w:marTop w:val="0"/>
      <w:marBottom w:val="0"/>
      <w:divBdr>
        <w:top w:val="none" w:sz="0" w:space="0" w:color="auto"/>
        <w:left w:val="none" w:sz="0" w:space="0" w:color="auto"/>
        <w:bottom w:val="none" w:sz="0" w:space="0" w:color="auto"/>
        <w:right w:val="none" w:sz="0" w:space="0" w:color="auto"/>
      </w:divBdr>
    </w:div>
    <w:div w:id="442381766">
      <w:bodyDiv w:val="1"/>
      <w:marLeft w:val="0"/>
      <w:marRight w:val="0"/>
      <w:marTop w:val="0"/>
      <w:marBottom w:val="0"/>
      <w:divBdr>
        <w:top w:val="none" w:sz="0" w:space="0" w:color="auto"/>
        <w:left w:val="none" w:sz="0" w:space="0" w:color="auto"/>
        <w:bottom w:val="none" w:sz="0" w:space="0" w:color="auto"/>
        <w:right w:val="none" w:sz="0" w:space="0" w:color="auto"/>
      </w:divBdr>
    </w:div>
    <w:div w:id="442580090">
      <w:bodyDiv w:val="1"/>
      <w:marLeft w:val="0"/>
      <w:marRight w:val="0"/>
      <w:marTop w:val="0"/>
      <w:marBottom w:val="0"/>
      <w:divBdr>
        <w:top w:val="none" w:sz="0" w:space="0" w:color="auto"/>
        <w:left w:val="none" w:sz="0" w:space="0" w:color="auto"/>
        <w:bottom w:val="none" w:sz="0" w:space="0" w:color="auto"/>
        <w:right w:val="none" w:sz="0" w:space="0" w:color="auto"/>
      </w:divBdr>
    </w:div>
    <w:div w:id="442842816">
      <w:bodyDiv w:val="1"/>
      <w:marLeft w:val="0"/>
      <w:marRight w:val="0"/>
      <w:marTop w:val="0"/>
      <w:marBottom w:val="0"/>
      <w:divBdr>
        <w:top w:val="none" w:sz="0" w:space="0" w:color="auto"/>
        <w:left w:val="none" w:sz="0" w:space="0" w:color="auto"/>
        <w:bottom w:val="none" w:sz="0" w:space="0" w:color="auto"/>
        <w:right w:val="none" w:sz="0" w:space="0" w:color="auto"/>
      </w:divBdr>
    </w:div>
    <w:div w:id="443381438">
      <w:bodyDiv w:val="1"/>
      <w:marLeft w:val="0"/>
      <w:marRight w:val="0"/>
      <w:marTop w:val="0"/>
      <w:marBottom w:val="0"/>
      <w:divBdr>
        <w:top w:val="none" w:sz="0" w:space="0" w:color="auto"/>
        <w:left w:val="none" w:sz="0" w:space="0" w:color="auto"/>
        <w:bottom w:val="none" w:sz="0" w:space="0" w:color="auto"/>
        <w:right w:val="none" w:sz="0" w:space="0" w:color="auto"/>
      </w:divBdr>
    </w:div>
    <w:div w:id="444278783">
      <w:bodyDiv w:val="1"/>
      <w:marLeft w:val="0"/>
      <w:marRight w:val="0"/>
      <w:marTop w:val="0"/>
      <w:marBottom w:val="0"/>
      <w:divBdr>
        <w:top w:val="none" w:sz="0" w:space="0" w:color="auto"/>
        <w:left w:val="none" w:sz="0" w:space="0" w:color="auto"/>
        <w:bottom w:val="none" w:sz="0" w:space="0" w:color="auto"/>
        <w:right w:val="none" w:sz="0" w:space="0" w:color="auto"/>
      </w:divBdr>
    </w:div>
    <w:div w:id="444688989">
      <w:bodyDiv w:val="1"/>
      <w:marLeft w:val="0"/>
      <w:marRight w:val="0"/>
      <w:marTop w:val="0"/>
      <w:marBottom w:val="0"/>
      <w:divBdr>
        <w:top w:val="none" w:sz="0" w:space="0" w:color="auto"/>
        <w:left w:val="none" w:sz="0" w:space="0" w:color="auto"/>
        <w:bottom w:val="none" w:sz="0" w:space="0" w:color="auto"/>
        <w:right w:val="none" w:sz="0" w:space="0" w:color="auto"/>
      </w:divBdr>
    </w:div>
    <w:div w:id="446507658">
      <w:bodyDiv w:val="1"/>
      <w:marLeft w:val="0"/>
      <w:marRight w:val="0"/>
      <w:marTop w:val="0"/>
      <w:marBottom w:val="0"/>
      <w:divBdr>
        <w:top w:val="none" w:sz="0" w:space="0" w:color="auto"/>
        <w:left w:val="none" w:sz="0" w:space="0" w:color="auto"/>
        <w:bottom w:val="none" w:sz="0" w:space="0" w:color="auto"/>
        <w:right w:val="none" w:sz="0" w:space="0" w:color="auto"/>
      </w:divBdr>
    </w:div>
    <w:div w:id="446969859">
      <w:bodyDiv w:val="1"/>
      <w:marLeft w:val="0"/>
      <w:marRight w:val="0"/>
      <w:marTop w:val="0"/>
      <w:marBottom w:val="0"/>
      <w:divBdr>
        <w:top w:val="none" w:sz="0" w:space="0" w:color="auto"/>
        <w:left w:val="none" w:sz="0" w:space="0" w:color="auto"/>
        <w:bottom w:val="none" w:sz="0" w:space="0" w:color="auto"/>
        <w:right w:val="none" w:sz="0" w:space="0" w:color="auto"/>
      </w:divBdr>
    </w:div>
    <w:div w:id="447625130">
      <w:bodyDiv w:val="1"/>
      <w:marLeft w:val="0"/>
      <w:marRight w:val="0"/>
      <w:marTop w:val="0"/>
      <w:marBottom w:val="0"/>
      <w:divBdr>
        <w:top w:val="none" w:sz="0" w:space="0" w:color="auto"/>
        <w:left w:val="none" w:sz="0" w:space="0" w:color="auto"/>
        <w:bottom w:val="none" w:sz="0" w:space="0" w:color="auto"/>
        <w:right w:val="none" w:sz="0" w:space="0" w:color="auto"/>
      </w:divBdr>
    </w:div>
    <w:div w:id="448625280">
      <w:bodyDiv w:val="1"/>
      <w:marLeft w:val="0"/>
      <w:marRight w:val="0"/>
      <w:marTop w:val="0"/>
      <w:marBottom w:val="0"/>
      <w:divBdr>
        <w:top w:val="none" w:sz="0" w:space="0" w:color="auto"/>
        <w:left w:val="none" w:sz="0" w:space="0" w:color="auto"/>
        <w:bottom w:val="none" w:sz="0" w:space="0" w:color="auto"/>
        <w:right w:val="none" w:sz="0" w:space="0" w:color="auto"/>
      </w:divBdr>
    </w:div>
    <w:div w:id="449209797">
      <w:bodyDiv w:val="1"/>
      <w:marLeft w:val="0"/>
      <w:marRight w:val="0"/>
      <w:marTop w:val="0"/>
      <w:marBottom w:val="0"/>
      <w:divBdr>
        <w:top w:val="none" w:sz="0" w:space="0" w:color="auto"/>
        <w:left w:val="none" w:sz="0" w:space="0" w:color="auto"/>
        <w:bottom w:val="none" w:sz="0" w:space="0" w:color="auto"/>
        <w:right w:val="none" w:sz="0" w:space="0" w:color="auto"/>
      </w:divBdr>
    </w:div>
    <w:div w:id="452333791">
      <w:bodyDiv w:val="1"/>
      <w:marLeft w:val="0"/>
      <w:marRight w:val="0"/>
      <w:marTop w:val="0"/>
      <w:marBottom w:val="0"/>
      <w:divBdr>
        <w:top w:val="none" w:sz="0" w:space="0" w:color="auto"/>
        <w:left w:val="none" w:sz="0" w:space="0" w:color="auto"/>
        <w:bottom w:val="none" w:sz="0" w:space="0" w:color="auto"/>
        <w:right w:val="none" w:sz="0" w:space="0" w:color="auto"/>
      </w:divBdr>
    </w:div>
    <w:div w:id="453255233">
      <w:bodyDiv w:val="1"/>
      <w:marLeft w:val="0"/>
      <w:marRight w:val="0"/>
      <w:marTop w:val="0"/>
      <w:marBottom w:val="0"/>
      <w:divBdr>
        <w:top w:val="none" w:sz="0" w:space="0" w:color="auto"/>
        <w:left w:val="none" w:sz="0" w:space="0" w:color="auto"/>
        <w:bottom w:val="none" w:sz="0" w:space="0" w:color="auto"/>
        <w:right w:val="none" w:sz="0" w:space="0" w:color="auto"/>
      </w:divBdr>
    </w:div>
    <w:div w:id="455225150">
      <w:bodyDiv w:val="1"/>
      <w:marLeft w:val="0"/>
      <w:marRight w:val="0"/>
      <w:marTop w:val="0"/>
      <w:marBottom w:val="0"/>
      <w:divBdr>
        <w:top w:val="none" w:sz="0" w:space="0" w:color="auto"/>
        <w:left w:val="none" w:sz="0" w:space="0" w:color="auto"/>
        <w:bottom w:val="none" w:sz="0" w:space="0" w:color="auto"/>
        <w:right w:val="none" w:sz="0" w:space="0" w:color="auto"/>
      </w:divBdr>
    </w:div>
    <w:div w:id="456073422">
      <w:bodyDiv w:val="1"/>
      <w:marLeft w:val="0"/>
      <w:marRight w:val="0"/>
      <w:marTop w:val="0"/>
      <w:marBottom w:val="0"/>
      <w:divBdr>
        <w:top w:val="none" w:sz="0" w:space="0" w:color="auto"/>
        <w:left w:val="none" w:sz="0" w:space="0" w:color="auto"/>
        <w:bottom w:val="none" w:sz="0" w:space="0" w:color="auto"/>
        <w:right w:val="none" w:sz="0" w:space="0" w:color="auto"/>
      </w:divBdr>
    </w:div>
    <w:div w:id="456217679">
      <w:bodyDiv w:val="1"/>
      <w:marLeft w:val="0"/>
      <w:marRight w:val="0"/>
      <w:marTop w:val="0"/>
      <w:marBottom w:val="0"/>
      <w:divBdr>
        <w:top w:val="none" w:sz="0" w:space="0" w:color="auto"/>
        <w:left w:val="none" w:sz="0" w:space="0" w:color="auto"/>
        <w:bottom w:val="none" w:sz="0" w:space="0" w:color="auto"/>
        <w:right w:val="none" w:sz="0" w:space="0" w:color="auto"/>
      </w:divBdr>
    </w:div>
    <w:div w:id="459222959">
      <w:bodyDiv w:val="1"/>
      <w:marLeft w:val="0"/>
      <w:marRight w:val="0"/>
      <w:marTop w:val="0"/>
      <w:marBottom w:val="0"/>
      <w:divBdr>
        <w:top w:val="none" w:sz="0" w:space="0" w:color="auto"/>
        <w:left w:val="none" w:sz="0" w:space="0" w:color="auto"/>
        <w:bottom w:val="none" w:sz="0" w:space="0" w:color="auto"/>
        <w:right w:val="none" w:sz="0" w:space="0" w:color="auto"/>
      </w:divBdr>
    </w:div>
    <w:div w:id="459494855">
      <w:bodyDiv w:val="1"/>
      <w:marLeft w:val="0"/>
      <w:marRight w:val="0"/>
      <w:marTop w:val="0"/>
      <w:marBottom w:val="0"/>
      <w:divBdr>
        <w:top w:val="none" w:sz="0" w:space="0" w:color="auto"/>
        <w:left w:val="none" w:sz="0" w:space="0" w:color="auto"/>
        <w:bottom w:val="none" w:sz="0" w:space="0" w:color="auto"/>
        <w:right w:val="none" w:sz="0" w:space="0" w:color="auto"/>
      </w:divBdr>
    </w:div>
    <w:div w:id="461653752">
      <w:bodyDiv w:val="1"/>
      <w:marLeft w:val="0"/>
      <w:marRight w:val="0"/>
      <w:marTop w:val="0"/>
      <w:marBottom w:val="0"/>
      <w:divBdr>
        <w:top w:val="none" w:sz="0" w:space="0" w:color="auto"/>
        <w:left w:val="none" w:sz="0" w:space="0" w:color="auto"/>
        <w:bottom w:val="none" w:sz="0" w:space="0" w:color="auto"/>
        <w:right w:val="none" w:sz="0" w:space="0" w:color="auto"/>
      </w:divBdr>
    </w:div>
    <w:div w:id="462502741">
      <w:bodyDiv w:val="1"/>
      <w:marLeft w:val="0"/>
      <w:marRight w:val="0"/>
      <w:marTop w:val="0"/>
      <w:marBottom w:val="0"/>
      <w:divBdr>
        <w:top w:val="none" w:sz="0" w:space="0" w:color="auto"/>
        <w:left w:val="none" w:sz="0" w:space="0" w:color="auto"/>
        <w:bottom w:val="none" w:sz="0" w:space="0" w:color="auto"/>
        <w:right w:val="none" w:sz="0" w:space="0" w:color="auto"/>
      </w:divBdr>
    </w:div>
    <w:div w:id="464398342">
      <w:bodyDiv w:val="1"/>
      <w:marLeft w:val="0"/>
      <w:marRight w:val="0"/>
      <w:marTop w:val="0"/>
      <w:marBottom w:val="0"/>
      <w:divBdr>
        <w:top w:val="none" w:sz="0" w:space="0" w:color="auto"/>
        <w:left w:val="none" w:sz="0" w:space="0" w:color="auto"/>
        <w:bottom w:val="none" w:sz="0" w:space="0" w:color="auto"/>
        <w:right w:val="none" w:sz="0" w:space="0" w:color="auto"/>
      </w:divBdr>
    </w:div>
    <w:div w:id="464547064">
      <w:bodyDiv w:val="1"/>
      <w:marLeft w:val="0"/>
      <w:marRight w:val="0"/>
      <w:marTop w:val="0"/>
      <w:marBottom w:val="0"/>
      <w:divBdr>
        <w:top w:val="none" w:sz="0" w:space="0" w:color="auto"/>
        <w:left w:val="none" w:sz="0" w:space="0" w:color="auto"/>
        <w:bottom w:val="none" w:sz="0" w:space="0" w:color="auto"/>
        <w:right w:val="none" w:sz="0" w:space="0" w:color="auto"/>
      </w:divBdr>
    </w:div>
    <w:div w:id="464858020">
      <w:bodyDiv w:val="1"/>
      <w:marLeft w:val="0"/>
      <w:marRight w:val="0"/>
      <w:marTop w:val="0"/>
      <w:marBottom w:val="0"/>
      <w:divBdr>
        <w:top w:val="none" w:sz="0" w:space="0" w:color="auto"/>
        <w:left w:val="none" w:sz="0" w:space="0" w:color="auto"/>
        <w:bottom w:val="none" w:sz="0" w:space="0" w:color="auto"/>
        <w:right w:val="none" w:sz="0" w:space="0" w:color="auto"/>
      </w:divBdr>
    </w:div>
    <w:div w:id="464978358">
      <w:bodyDiv w:val="1"/>
      <w:marLeft w:val="0"/>
      <w:marRight w:val="0"/>
      <w:marTop w:val="0"/>
      <w:marBottom w:val="0"/>
      <w:divBdr>
        <w:top w:val="none" w:sz="0" w:space="0" w:color="auto"/>
        <w:left w:val="none" w:sz="0" w:space="0" w:color="auto"/>
        <w:bottom w:val="none" w:sz="0" w:space="0" w:color="auto"/>
        <w:right w:val="none" w:sz="0" w:space="0" w:color="auto"/>
      </w:divBdr>
    </w:div>
    <w:div w:id="465970798">
      <w:bodyDiv w:val="1"/>
      <w:marLeft w:val="0"/>
      <w:marRight w:val="0"/>
      <w:marTop w:val="0"/>
      <w:marBottom w:val="0"/>
      <w:divBdr>
        <w:top w:val="none" w:sz="0" w:space="0" w:color="auto"/>
        <w:left w:val="none" w:sz="0" w:space="0" w:color="auto"/>
        <w:bottom w:val="none" w:sz="0" w:space="0" w:color="auto"/>
        <w:right w:val="none" w:sz="0" w:space="0" w:color="auto"/>
      </w:divBdr>
    </w:div>
    <w:div w:id="467405419">
      <w:bodyDiv w:val="1"/>
      <w:marLeft w:val="0"/>
      <w:marRight w:val="0"/>
      <w:marTop w:val="0"/>
      <w:marBottom w:val="0"/>
      <w:divBdr>
        <w:top w:val="none" w:sz="0" w:space="0" w:color="auto"/>
        <w:left w:val="none" w:sz="0" w:space="0" w:color="auto"/>
        <w:bottom w:val="none" w:sz="0" w:space="0" w:color="auto"/>
        <w:right w:val="none" w:sz="0" w:space="0" w:color="auto"/>
      </w:divBdr>
    </w:div>
    <w:div w:id="467943793">
      <w:bodyDiv w:val="1"/>
      <w:marLeft w:val="0"/>
      <w:marRight w:val="0"/>
      <w:marTop w:val="0"/>
      <w:marBottom w:val="0"/>
      <w:divBdr>
        <w:top w:val="none" w:sz="0" w:space="0" w:color="auto"/>
        <w:left w:val="none" w:sz="0" w:space="0" w:color="auto"/>
        <w:bottom w:val="none" w:sz="0" w:space="0" w:color="auto"/>
        <w:right w:val="none" w:sz="0" w:space="0" w:color="auto"/>
      </w:divBdr>
    </w:div>
    <w:div w:id="468473968">
      <w:bodyDiv w:val="1"/>
      <w:marLeft w:val="0"/>
      <w:marRight w:val="0"/>
      <w:marTop w:val="0"/>
      <w:marBottom w:val="0"/>
      <w:divBdr>
        <w:top w:val="none" w:sz="0" w:space="0" w:color="auto"/>
        <w:left w:val="none" w:sz="0" w:space="0" w:color="auto"/>
        <w:bottom w:val="none" w:sz="0" w:space="0" w:color="auto"/>
        <w:right w:val="none" w:sz="0" w:space="0" w:color="auto"/>
      </w:divBdr>
    </w:div>
    <w:div w:id="468788545">
      <w:bodyDiv w:val="1"/>
      <w:marLeft w:val="0"/>
      <w:marRight w:val="0"/>
      <w:marTop w:val="0"/>
      <w:marBottom w:val="0"/>
      <w:divBdr>
        <w:top w:val="none" w:sz="0" w:space="0" w:color="auto"/>
        <w:left w:val="none" w:sz="0" w:space="0" w:color="auto"/>
        <w:bottom w:val="none" w:sz="0" w:space="0" w:color="auto"/>
        <w:right w:val="none" w:sz="0" w:space="0" w:color="auto"/>
      </w:divBdr>
    </w:div>
    <w:div w:id="469789995">
      <w:bodyDiv w:val="1"/>
      <w:marLeft w:val="0"/>
      <w:marRight w:val="0"/>
      <w:marTop w:val="0"/>
      <w:marBottom w:val="0"/>
      <w:divBdr>
        <w:top w:val="none" w:sz="0" w:space="0" w:color="auto"/>
        <w:left w:val="none" w:sz="0" w:space="0" w:color="auto"/>
        <w:bottom w:val="none" w:sz="0" w:space="0" w:color="auto"/>
        <w:right w:val="none" w:sz="0" w:space="0" w:color="auto"/>
      </w:divBdr>
    </w:div>
    <w:div w:id="470095585">
      <w:bodyDiv w:val="1"/>
      <w:marLeft w:val="0"/>
      <w:marRight w:val="0"/>
      <w:marTop w:val="0"/>
      <w:marBottom w:val="0"/>
      <w:divBdr>
        <w:top w:val="none" w:sz="0" w:space="0" w:color="auto"/>
        <w:left w:val="none" w:sz="0" w:space="0" w:color="auto"/>
        <w:bottom w:val="none" w:sz="0" w:space="0" w:color="auto"/>
        <w:right w:val="none" w:sz="0" w:space="0" w:color="auto"/>
      </w:divBdr>
    </w:div>
    <w:div w:id="470514228">
      <w:bodyDiv w:val="1"/>
      <w:marLeft w:val="0"/>
      <w:marRight w:val="0"/>
      <w:marTop w:val="0"/>
      <w:marBottom w:val="0"/>
      <w:divBdr>
        <w:top w:val="none" w:sz="0" w:space="0" w:color="auto"/>
        <w:left w:val="none" w:sz="0" w:space="0" w:color="auto"/>
        <w:bottom w:val="none" w:sz="0" w:space="0" w:color="auto"/>
        <w:right w:val="none" w:sz="0" w:space="0" w:color="auto"/>
      </w:divBdr>
    </w:div>
    <w:div w:id="471143127">
      <w:bodyDiv w:val="1"/>
      <w:marLeft w:val="0"/>
      <w:marRight w:val="0"/>
      <w:marTop w:val="0"/>
      <w:marBottom w:val="0"/>
      <w:divBdr>
        <w:top w:val="none" w:sz="0" w:space="0" w:color="auto"/>
        <w:left w:val="none" w:sz="0" w:space="0" w:color="auto"/>
        <w:bottom w:val="none" w:sz="0" w:space="0" w:color="auto"/>
        <w:right w:val="none" w:sz="0" w:space="0" w:color="auto"/>
      </w:divBdr>
    </w:div>
    <w:div w:id="471217798">
      <w:bodyDiv w:val="1"/>
      <w:marLeft w:val="0"/>
      <w:marRight w:val="0"/>
      <w:marTop w:val="0"/>
      <w:marBottom w:val="0"/>
      <w:divBdr>
        <w:top w:val="none" w:sz="0" w:space="0" w:color="auto"/>
        <w:left w:val="none" w:sz="0" w:space="0" w:color="auto"/>
        <w:bottom w:val="none" w:sz="0" w:space="0" w:color="auto"/>
        <w:right w:val="none" w:sz="0" w:space="0" w:color="auto"/>
      </w:divBdr>
      <w:divsChild>
        <w:div w:id="2030448741">
          <w:marLeft w:val="0"/>
          <w:marRight w:val="0"/>
          <w:marTop w:val="0"/>
          <w:marBottom w:val="0"/>
          <w:divBdr>
            <w:top w:val="none" w:sz="0" w:space="0" w:color="auto"/>
            <w:left w:val="none" w:sz="0" w:space="0" w:color="auto"/>
            <w:bottom w:val="none" w:sz="0" w:space="0" w:color="auto"/>
            <w:right w:val="none" w:sz="0" w:space="0" w:color="auto"/>
          </w:divBdr>
        </w:div>
      </w:divsChild>
    </w:div>
    <w:div w:id="471337743">
      <w:bodyDiv w:val="1"/>
      <w:marLeft w:val="0"/>
      <w:marRight w:val="0"/>
      <w:marTop w:val="0"/>
      <w:marBottom w:val="0"/>
      <w:divBdr>
        <w:top w:val="none" w:sz="0" w:space="0" w:color="auto"/>
        <w:left w:val="none" w:sz="0" w:space="0" w:color="auto"/>
        <w:bottom w:val="none" w:sz="0" w:space="0" w:color="auto"/>
        <w:right w:val="none" w:sz="0" w:space="0" w:color="auto"/>
      </w:divBdr>
    </w:div>
    <w:div w:id="471598924">
      <w:bodyDiv w:val="1"/>
      <w:marLeft w:val="0"/>
      <w:marRight w:val="0"/>
      <w:marTop w:val="0"/>
      <w:marBottom w:val="0"/>
      <w:divBdr>
        <w:top w:val="none" w:sz="0" w:space="0" w:color="auto"/>
        <w:left w:val="none" w:sz="0" w:space="0" w:color="auto"/>
        <w:bottom w:val="none" w:sz="0" w:space="0" w:color="auto"/>
        <w:right w:val="none" w:sz="0" w:space="0" w:color="auto"/>
      </w:divBdr>
    </w:div>
    <w:div w:id="473376414">
      <w:bodyDiv w:val="1"/>
      <w:marLeft w:val="0"/>
      <w:marRight w:val="0"/>
      <w:marTop w:val="0"/>
      <w:marBottom w:val="0"/>
      <w:divBdr>
        <w:top w:val="none" w:sz="0" w:space="0" w:color="auto"/>
        <w:left w:val="none" w:sz="0" w:space="0" w:color="auto"/>
        <w:bottom w:val="none" w:sz="0" w:space="0" w:color="auto"/>
        <w:right w:val="none" w:sz="0" w:space="0" w:color="auto"/>
      </w:divBdr>
    </w:div>
    <w:div w:id="473641468">
      <w:bodyDiv w:val="1"/>
      <w:marLeft w:val="0"/>
      <w:marRight w:val="0"/>
      <w:marTop w:val="0"/>
      <w:marBottom w:val="0"/>
      <w:divBdr>
        <w:top w:val="none" w:sz="0" w:space="0" w:color="auto"/>
        <w:left w:val="none" w:sz="0" w:space="0" w:color="auto"/>
        <w:bottom w:val="none" w:sz="0" w:space="0" w:color="auto"/>
        <w:right w:val="none" w:sz="0" w:space="0" w:color="auto"/>
      </w:divBdr>
    </w:div>
    <w:div w:id="475488224">
      <w:bodyDiv w:val="1"/>
      <w:marLeft w:val="0"/>
      <w:marRight w:val="0"/>
      <w:marTop w:val="0"/>
      <w:marBottom w:val="0"/>
      <w:divBdr>
        <w:top w:val="none" w:sz="0" w:space="0" w:color="auto"/>
        <w:left w:val="none" w:sz="0" w:space="0" w:color="auto"/>
        <w:bottom w:val="none" w:sz="0" w:space="0" w:color="auto"/>
        <w:right w:val="none" w:sz="0" w:space="0" w:color="auto"/>
      </w:divBdr>
    </w:div>
    <w:div w:id="475608135">
      <w:bodyDiv w:val="1"/>
      <w:marLeft w:val="0"/>
      <w:marRight w:val="0"/>
      <w:marTop w:val="0"/>
      <w:marBottom w:val="0"/>
      <w:divBdr>
        <w:top w:val="none" w:sz="0" w:space="0" w:color="auto"/>
        <w:left w:val="none" w:sz="0" w:space="0" w:color="auto"/>
        <w:bottom w:val="none" w:sz="0" w:space="0" w:color="auto"/>
        <w:right w:val="none" w:sz="0" w:space="0" w:color="auto"/>
      </w:divBdr>
    </w:div>
    <w:div w:id="478033953">
      <w:bodyDiv w:val="1"/>
      <w:marLeft w:val="0"/>
      <w:marRight w:val="0"/>
      <w:marTop w:val="0"/>
      <w:marBottom w:val="0"/>
      <w:divBdr>
        <w:top w:val="none" w:sz="0" w:space="0" w:color="auto"/>
        <w:left w:val="none" w:sz="0" w:space="0" w:color="auto"/>
        <w:bottom w:val="none" w:sz="0" w:space="0" w:color="auto"/>
        <w:right w:val="none" w:sz="0" w:space="0" w:color="auto"/>
      </w:divBdr>
    </w:div>
    <w:div w:id="478234350">
      <w:bodyDiv w:val="1"/>
      <w:marLeft w:val="0"/>
      <w:marRight w:val="0"/>
      <w:marTop w:val="0"/>
      <w:marBottom w:val="0"/>
      <w:divBdr>
        <w:top w:val="none" w:sz="0" w:space="0" w:color="auto"/>
        <w:left w:val="none" w:sz="0" w:space="0" w:color="auto"/>
        <w:bottom w:val="none" w:sz="0" w:space="0" w:color="auto"/>
        <w:right w:val="none" w:sz="0" w:space="0" w:color="auto"/>
      </w:divBdr>
    </w:div>
    <w:div w:id="479345903">
      <w:bodyDiv w:val="1"/>
      <w:marLeft w:val="0"/>
      <w:marRight w:val="0"/>
      <w:marTop w:val="0"/>
      <w:marBottom w:val="0"/>
      <w:divBdr>
        <w:top w:val="none" w:sz="0" w:space="0" w:color="auto"/>
        <w:left w:val="none" w:sz="0" w:space="0" w:color="auto"/>
        <w:bottom w:val="none" w:sz="0" w:space="0" w:color="auto"/>
        <w:right w:val="none" w:sz="0" w:space="0" w:color="auto"/>
      </w:divBdr>
    </w:div>
    <w:div w:id="479419243">
      <w:bodyDiv w:val="1"/>
      <w:marLeft w:val="0"/>
      <w:marRight w:val="0"/>
      <w:marTop w:val="0"/>
      <w:marBottom w:val="0"/>
      <w:divBdr>
        <w:top w:val="none" w:sz="0" w:space="0" w:color="auto"/>
        <w:left w:val="none" w:sz="0" w:space="0" w:color="auto"/>
        <w:bottom w:val="none" w:sz="0" w:space="0" w:color="auto"/>
        <w:right w:val="none" w:sz="0" w:space="0" w:color="auto"/>
      </w:divBdr>
    </w:div>
    <w:div w:id="480658271">
      <w:bodyDiv w:val="1"/>
      <w:marLeft w:val="0"/>
      <w:marRight w:val="0"/>
      <w:marTop w:val="0"/>
      <w:marBottom w:val="0"/>
      <w:divBdr>
        <w:top w:val="none" w:sz="0" w:space="0" w:color="auto"/>
        <w:left w:val="none" w:sz="0" w:space="0" w:color="auto"/>
        <w:bottom w:val="none" w:sz="0" w:space="0" w:color="auto"/>
        <w:right w:val="none" w:sz="0" w:space="0" w:color="auto"/>
      </w:divBdr>
    </w:div>
    <w:div w:id="481242256">
      <w:bodyDiv w:val="1"/>
      <w:marLeft w:val="0"/>
      <w:marRight w:val="0"/>
      <w:marTop w:val="0"/>
      <w:marBottom w:val="0"/>
      <w:divBdr>
        <w:top w:val="none" w:sz="0" w:space="0" w:color="auto"/>
        <w:left w:val="none" w:sz="0" w:space="0" w:color="auto"/>
        <w:bottom w:val="none" w:sz="0" w:space="0" w:color="auto"/>
        <w:right w:val="none" w:sz="0" w:space="0" w:color="auto"/>
      </w:divBdr>
    </w:div>
    <w:div w:id="482242217">
      <w:bodyDiv w:val="1"/>
      <w:marLeft w:val="0"/>
      <w:marRight w:val="0"/>
      <w:marTop w:val="0"/>
      <w:marBottom w:val="0"/>
      <w:divBdr>
        <w:top w:val="none" w:sz="0" w:space="0" w:color="auto"/>
        <w:left w:val="none" w:sz="0" w:space="0" w:color="auto"/>
        <w:bottom w:val="none" w:sz="0" w:space="0" w:color="auto"/>
        <w:right w:val="none" w:sz="0" w:space="0" w:color="auto"/>
      </w:divBdr>
    </w:div>
    <w:div w:id="483007302">
      <w:bodyDiv w:val="1"/>
      <w:marLeft w:val="0"/>
      <w:marRight w:val="0"/>
      <w:marTop w:val="0"/>
      <w:marBottom w:val="0"/>
      <w:divBdr>
        <w:top w:val="none" w:sz="0" w:space="0" w:color="auto"/>
        <w:left w:val="none" w:sz="0" w:space="0" w:color="auto"/>
        <w:bottom w:val="none" w:sz="0" w:space="0" w:color="auto"/>
        <w:right w:val="none" w:sz="0" w:space="0" w:color="auto"/>
      </w:divBdr>
    </w:div>
    <w:div w:id="484590052">
      <w:bodyDiv w:val="1"/>
      <w:marLeft w:val="0"/>
      <w:marRight w:val="0"/>
      <w:marTop w:val="0"/>
      <w:marBottom w:val="0"/>
      <w:divBdr>
        <w:top w:val="none" w:sz="0" w:space="0" w:color="auto"/>
        <w:left w:val="none" w:sz="0" w:space="0" w:color="auto"/>
        <w:bottom w:val="none" w:sz="0" w:space="0" w:color="auto"/>
        <w:right w:val="none" w:sz="0" w:space="0" w:color="auto"/>
      </w:divBdr>
    </w:div>
    <w:div w:id="490870101">
      <w:bodyDiv w:val="1"/>
      <w:marLeft w:val="0"/>
      <w:marRight w:val="0"/>
      <w:marTop w:val="0"/>
      <w:marBottom w:val="0"/>
      <w:divBdr>
        <w:top w:val="none" w:sz="0" w:space="0" w:color="auto"/>
        <w:left w:val="none" w:sz="0" w:space="0" w:color="auto"/>
        <w:bottom w:val="none" w:sz="0" w:space="0" w:color="auto"/>
        <w:right w:val="none" w:sz="0" w:space="0" w:color="auto"/>
      </w:divBdr>
    </w:div>
    <w:div w:id="492529660">
      <w:bodyDiv w:val="1"/>
      <w:marLeft w:val="0"/>
      <w:marRight w:val="0"/>
      <w:marTop w:val="0"/>
      <w:marBottom w:val="0"/>
      <w:divBdr>
        <w:top w:val="none" w:sz="0" w:space="0" w:color="auto"/>
        <w:left w:val="none" w:sz="0" w:space="0" w:color="auto"/>
        <w:bottom w:val="none" w:sz="0" w:space="0" w:color="auto"/>
        <w:right w:val="none" w:sz="0" w:space="0" w:color="auto"/>
      </w:divBdr>
    </w:div>
    <w:div w:id="494959015">
      <w:bodyDiv w:val="1"/>
      <w:marLeft w:val="0"/>
      <w:marRight w:val="0"/>
      <w:marTop w:val="0"/>
      <w:marBottom w:val="0"/>
      <w:divBdr>
        <w:top w:val="none" w:sz="0" w:space="0" w:color="auto"/>
        <w:left w:val="none" w:sz="0" w:space="0" w:color="auto"/>
        <w:bottom w:val="none" w:sz="0" w:space="0" w:color="auto"/>
        <w:right w:val="none" w:sz="0" w:space="0" w:color="auto"/>
      </w:divBdr>
    </w:div>
    <w:div w:id="497236457">
      <w:bodyDiv w:val="1"/>
      <w:marLeft w:val="0"/>
      <w:marRight w:val="0"/>
      <w:marTop w:val="0"/>
      <w:marBottom w:val="0"/>
      <w:divBdr>
        <w:top w:val="none" w:sz="0" w:space="0" w:color="auto"/>
        <w:left w:val="none" w:sz="0" w:space="0" w:color="auto"/>
        <w:bottom w:val="none" w:sz="0" w:space="0" w:color="auto"/>
        <w:right w:val="none" w:sz="0" w:space="0" w:color="auto"/>
      </w:divBdr>
    </w:div>
    <w:div w:id="497505992">
      <w:bodyDiv w:val="1"/>
      <w:marLeft w:val="0"/>
      <w:marRight w:val="0"/>
      <w:marTop w:val="0"/>
      <w:marBottom w:val="0"/>
      <w:divBdr>
        <w:top w:val="none" w:sz="0" w:space="0" w:color="auto"/>
        <w:left w:val="none" w:sz="0" w:space="0" w:color="auto"/>
        <w:bottom w:val="none" w:sz="0" w:space="0" w:color="auto"/>
        <w:right w:val="none" w:sz="0" w:space="0" w:color="auto"/>
      </w:divBdr>
    </w:div>
    <w:div w:id="497965567">
      <w:bodyDiv w:val="1"/>
      <w:marLeft w:val="0"/>
      <w:marRight w:val="0"/>
      <w:marTop w:val="0"/>
      <w:marBottom w:val="0"/>
      <w:divBdr>
        <w:top w:val="none" w:sz="0" w:space="0" w:color="auto"/>
        <w:left w:val="none" w:sz="0" w:space="0" w:color="auto"/>
        <w:bottom w:val="none" w:sz="0" w:space="0" w:color="auto"/>
        <w:right w:val="none" w:sz="0" w:space="0" w:color="auto"/>
      </w:divBdr>
    </w:div>
    <w:div w:id="499542764">
      <w:bodyDiv w:val="1"/>
      <w:marLeft w:val="0"/>
      <w:marRight w:val="0"/>
      <w:marTop w:val="0"/>
      <w:marBottom w:val="0"/>
      <w:divBdr>
        <w:top w:val="none" w:sz="0" w:space="0" w:color="auto"/>
        <w:left w:val="none" w:sz="0" w:space="0" w:color="auto"/>
        <w:bottom w:val="none" w:sz="0" w:space="0" w:color="auto"/>
        <w:right w:val="none" w:sz="0" w:space="0" w:color="auto"/>
      </w:divBdr>
    </w:div>
    <w:div w:id="499588946">
      <w:bodyDiv w:val="1"/>
      <w:marLeft w:val="0"/>
      <w:marRight w:val="0"/>
      <w:marTop w:val="0"/>
      <w:marBottom w:val="0"/>
      <w:divBdr>
        <w:top w:val="none" w:sz="0" w:space="0" w:color="auto"/>
        <w:left w:val="none" w:sz="0" w:space="0" w:color="auto"/>
        <w:bottom w:val="none" w:sz="0" w:space="0" w:color="auto"/>
        <w:right w:val="none" w:sz="0" w:space="0" w:color="auto"/>
      </w:divBdr>
    </w:div>
    <w:div w:id="499777567">
      <w:bodyDiv w:val="1"/>
      <w:marLeft w:val="0"/>
      <w:marRight w:val="0"/>
      <w:marTop w:val="0"/>
      <w:marBottom w:val="0"/>
      <w:divBdr>
        <w:top w:val="none" w:sz="0" w:space="0" w:color="auto"/>
        <w:left w:val="none" w:sz="0" w:space="0" w:color="auto"/>
        <w:bottom w:val="none" w:sz="0" w:space="0" w:color="auto"/>
        <w:right w:val="none" w:sz="0" w:space="0" w:color="auto"/>
      </w:divBdr>
    </w:div>
    <w:div w:id="500511274">
      <w:bodyDiv w:val="1"/>
      <w:marLeft w:val="0"/>
      <w:marRight w:val="0"/>
      <w:marTop w:val="0"/>
      <w:marBottom w:val="0"/>
      <w:divBdr>
        <w:top w:val="none" w:sz="0" w:space="0" w:color="auto"/>
        <w:left w:val="none" w:sz="0" w:space="0" w:color="auto"/>
        <w:bottom w:val="none" w:sz="0" w:space="0" w:color="auto"/>
        <w:right w:val="none" w:sz="0" w:space="0" w:color="auto"/>
      </w:divBdr>
    </w:div>
    <w:div w:id="500705558">
      <w:bodyDiv w:val="1"/>
      <w:marLeft w:val="0"/>
      <w:marRight w:val="0"/>
      <w:marTop w:val="0"/>
      <w:marBottom w:val="0"/>
      <w:divBdr>
        <w:top w:val="none" w:sz="0" w:space="0" w:color="auto"/>
        <w:left w:val="none" w:sz="0" w:space="0" w:color="auto"/>
        <w:bottom w:val="none" w:sz="0" w:space="0" w:color="auto"/>
        <w:right w:val="none" w:sz="0" w:space="0" w:color="auto"/>
      </w:divBdr>
    </w:div>
    <w:div w:id="501357393">
      <w:bodyDiv w:val="1"/>
      <w:marLeft w:val="0"/>
      <w:marRight w:val="0"/>
      <w:marTop w:val="0"/>
      <w:marBottom w:val="0"/>
      <w:divBdr>
        <w:top w:val="none" w:sz="0" w:space="0" w:color="auto"/>
        <w:left w:val="none" w:sz="0" w:space="0" w:color="auto"/>
        <w:bottom w:val="none" w:sz="0" w:space="0" w:color="auto"/>
        <w:right w:val="none" w:sz="0" w:space="0" w:color="auto"/>
      </w:divBdr>
    </w:div>
    <w:div w:id="502400527">
      <w:bodyDiv w:val="1"/>
      <w:marLeft w:val="0"/>
      <w:marRight w:val="0"/>
      <w:marTop w:val="0"/>
      <w:marBottom w:val="0"/>
      <w:divBdr>
        <w:top w:val="none" w:sz="0" w:space="0" w:color="auto"/>
        <w:left w:val="none" w:sz="0" w:space="0" w:color="auto"/>
        <w:bottom w:val="none" w:sz="0" w:space="0" w:color="auto"/>
        <w:right w:val="none" w:sz="0" w:space="0" w:color="auto"/>
      </w:divBdr>
    </w:div>
    <w:div w:id="502472178">
      <w:bodyDiv w:val="1"/>
      <w:marLeft w:val="0"/>
      <w:marRight w:val="0"/>
      <w:marTop w:val="0"/>
      <w:marBottom w:val="0"/>
      <w:divBdr>
        <w:top w:val="none" w:sz="0" w:space="0" w:color="auto"/>
        <w:left w:val="none" w:sz="0" w:space="0" w:color="auto"/>
        <w:bottom w:val="none" w:sz="0" w:space="0" w:color="auto"/>
        <w:right w:val="none" w:sz="0" w:space="0" w:color="auto"/>
      </w:divBdr>
    </w:div>
    <w:div w:id="502549236">
      <w:bodyDiv w:val="1"/>
      <w:marLeft w:val="0"/>
      <w:marRight w:val="0"/>
      <w:marTop w:val="0"/>
      <w:marBottom w:val="0"/>
      <w:divBdr>
        <w:top w:val="none" w:sz="0" w:space="0" w:color="auto"/>
        <w:left w:val="none" w:sz="0" w:space="0" w:color="auto"/>
        <w:bottom w:val="none" w:sz="0" w:space="0" w:color="auto"/>
        <w:right w:val="none" w:sz="0" w:space="0" w:color="auto"/>
      </w:divBdr>
    </w:div>
    <w:div w:id="502748370">
      <w:bodyDiv w:val="1"/>
      <w:marLeft w:val="0"/>
      <w:marRight w:val="0"/>
      <w:marTop w:val="0"/>
      <w:marBottom w:val="0"/>
      <w:divBdr>
        <w:top w:val="none" w:sz="0" w:space="0" w:color="auto"/>
        <w:left w:val="none" w:sz="0" w:space="0" w:color="auto"/>
        <w:bottom w:val="none" w:sz="0" w:space="0" w:color="auto"/>
        <w:right w:val="none" w:sz="0" w:space="0" w:color="auto"/>
      </w:divBdr>
    </w:div>
    <w:div w:id="504782890">
      <w:bodyDiv w:val="1"/>
      <w:marLeft w:val="0"/>
      <w:marRight w:val="0"/>
      <w:marTop w:val="0"/>
      <w:marBottom w:val="0"/>
      <w:divBdr>
        <w:top w:val="none" w:sz="0" w:space="0" w:color="auto"/>
        <w:left w:val="none" w:sz="0" w:space="0" w:color="auto"/>
        <w:bottom w:val="none" w:sz="0" w:space="0" w:color="auto"/>
        <w:right w:val="none" w:sz="0" w:space="0" w:color="auto"/>
      </w:divBdr>
    </w:div>
    <w:div w:id="504787552">
      <w:bodyDiv w:val="1"/>
      <w:marLeft w:val="0"/>
      <w:marRight w:val="0"/>
      <w:marTop w:val="0"/>
      <w:marBottom w:val="0"/>
      <w:divBdr>
        <w:top w:val="none" w:sz="0" w:space="0" w:color="auto"/>
        <w:left w:val="none" w:sz="0" w:space="0" w:color="auto"/>
        <w:bottom w:val="none" w:sz="0" w:space="0" w:color="auto"/>
        <w:right w:val="none" w:sz="0" w:space="0" w:color="auto"/>
      </w:divBdr>
    </w:div>
    <w:div w:id="505483510">
      <w:bodyDiv w:val="1"/>
      <w:marLeft w:val="0"/>
      <w:marRight w:val="0"/>
      <w:marTop w:val="0"/>
      <w:marBottom w:val="0"/>
      <w:divBdr>
        <w:top w:val="none" w:sz="0" w:space="0" w:color="auto"/>
        <w:left w:val="none" w:sz="0" w:space="0" w:color="auto"/>
        <w:bottom w:val="none" w:sz="0" w:space="0" w:color="auto"/>
        <w:right w:val="none" w:sz="0" w:space="0" w:color="auto"/>
      </w:divBdr>
    </w:div>
    <w:div w:id="509493220">
      <w:bodyDiv w:val="1"/>
      <w:marLeft w:val="0"/>
      <w:marRight w:val="0"/>
      <w:marTop w:val="0"/>
      <w:marBottom w:val="0"/>
      <w:divBdr>
        <w:top w:val="none" w:sz="0" w:space="0" w:color="auto"/>
        <w:left w:val="none" w:sz="0" w:space="0" w:color="auto"/>
        <w:bottom w:val="none" w:sz="0" w:space="0" w:color="auto"/>
        <w:right w:val="none" w:sz="0" w:space="0" w:color="auto"/>
      </w:divBdr>
    </w:div>
    <w:div w:id="511377820">
      <w:bodyDiv w:val="1"/>
      <w:marLeft w:val="0"/>
      <w:marRight w:val="0"/>
      <w:marTop w:val="0"/>
      <w:marBottom w:val="0"/>
      <w:divBdr>
        <w:top w:val="none" w:sz="0" w:space="0" w:color="auto"/>
        <w:left w:val="none" w:sz="0" w:space="0" w:color="auto"/>
        <w:bottom w:val="none" w:sz="0" w:space="0" w:color="auto"/>
        <w:right w:val="none" w:sz="0" w:space="0" w:color="auto"/>
      </w:divBdr>
    </w:div>
    <w:div w:id="511845835">
      <w:bodyDiv w:val="1"/>
      <w:marLeft w:val="0"/>
      <w:marRight w:val="0"/>
      <w:marTop w:val="0"/>
      <w:marBottom w:val="0"/>
      <w:divBdr>
        <w:top w:val="none" w:sz="0" w:space="0" w:color="auto"/>
        <w:left w:val="none" w:sz="0" w:space="0" w:color="auto"/>
        <w:bottom w:val="none" w:sz="0" w:space="0" w:color="auto"/>
        <w:right w:val="none" w:sz="0" w:space="0" w:color="auto"/>
      </w:divBdr>
    </w:div>
    <w:div w:id="512107397">
      <w:bodyDiv w:val="1"/>
      <w:marLeft w:val="0"/>
      <w:marRight w:val="0"/>
      <w:marTop w:val="0"/>
      <w:marBottom w:val="0"/>
      <w:divBdr>
        <w:top w:val="none" w:sz="0" w:space="0" w:color="auto"/>
        <w:left w:val="none" w:sz="0" w:space="0" w:color="auto"/>
        <w:bottom w:val="none" w:sz="0" w:space="0" w:color="auto"/>
        <w:right w:val="none" w:sz="0" w:space="0" w:color="auto"/>
      </w:divBdr>
    </w:div>
    <w:div w:id="512426938">
      <w:bodyDiv w:val="1"/>
      <w:marLeft w:val="0"/>
      <w:marRight w:val="0"/>
      <w:marTop w:val="0"/>
      <w:marBottom w:val="0"/>
      <w:divBdr>
        <w:top w:val="none" w:sz="0" w:space="0" w:color="auto"/>
        <w:left w:val="none" w:sz="0" w:space="0" w:color="auto"/>
        <w:bottom w:val="none" w:sz="0" w:space="0" w:color="auto"/>
        <w:right w:val="none" w:sz="0" w:space="0" w:color="auto"/>
      </w:divBdr>
    </w:div>
    <w:div w:id="512955647">
      <w:bodyDiv w:val="1"/>
      <w:marLeft w:val="0"/>
      <w:marRight w:val="0"/>
      <w:marTop w:val="0"/>
      <w:marBottom w:val="0"/>
      <w:divBdr>
        <w:top w:val="none" w:sz="0" w:space="0" w:color="auto"/>
        <w:left w:val="none" w:sz="0" w:space="0" w:color="auto"/>
        <w:bottom w:val="none" w:sz="0" w:space="0" w:color="auto"/>
        <w:right w:val="none" w:sz="0" w:space="0" w:color="auto"/>
      </w:divBdr>
    </w:div>
    <w:div w:id="515846193">
      <w:bodyDiv w:val="1"/>
      <w:marLeft w:val="0"/>
      <w:marRight w:val="0"/>
      <w:marTop w:val="0"/>
      <w:marBottom w:val="0"/>
      <w:divBdr>
        <w:top w:val="none" w:sz="0" w:space="0" w:color="auto"/>
        <w:left w:val="none" w:sz="0" w:space="0" w:color="auto"/>
        <w:bottom w:val="none" w:sz="0" w:space="0" w:color="auto"/>
        <w:right w:val="none" w:sz="0" w:space="0" w:color="auto"/>
      </w:divBdr>
    </w:div>
    <w:div w:id="516193280">
      <w:bodyDiv w:val="1"/>
      <w:marLeft w:val="0"/>
      <w:marRight w:val="0"/>
      <w:marTop w:val="0"/>
      <w:marBottom w:val="0"/>
      <w:divBdr>
        <w:top w:val="none" w:sz="0" w:space="0" w:color="auto"/>
        <w:left w:val="none" w:sz="0" w:space="0" w:color="auto"/>
        <w:bottom w:val="none" w:sz="0" w:space="0" w:color="auto"/>
        <w:right w:val="none" w:sz="0" w:space="0" w:color="auto"/>
      </w:divBdr>
    </w:div>
    <w:div w:id="516621798">
      <w:bodyDiv w:val="1"/>
      <w:marLeft w:val="0"/>
      <w:marRight w:val="0"/>
      <w:marTop w:val="0"/>
      <w:marBottom w:val="0"/>
      <w:divBdr>
        <w:top w:val="none" w:sz="0" w:space="0" w:color="auto"/>
        <w:left w:val="none" w:sz="0" w:space="0" w:color="auto"/>
        <w:bottom w:val="none" w:sz="0" w:space="0" w:color="auto"/>
        <w:right w:val="none" w:sz="0" w:space="0" w:color="auto"/>
      </w:divBdr>
    </w:div>
    <w:div w:id="517473184">
      <w:bodyDiv w:val="1"/>
      <w:marLeft w:val="0"/>
      <w:marRight w:val="0"/>
      <w:marTop w:val="0"/>
      <w:marBottom w:val="0"/>
      <w:divBdr>
        <w:top w:val="none" w:sz="0" w:space="0" w:color="auto"/>
        <w:left w:val="none" w:sz="0" w:space="0" w:color="auto"/>
        <w:bottom w:val="none" w:sz="0" w:space="0" w:color="auto"/>
        <w:right w:val="none" w:sz="0" w:space="0" w:color="auto"/>
      </w:divBdr>
    </w:div>
    <w:div w:id="518274641">
      <w:bodyDiv w:val="1"/>
      <w:marLeft w:val="0"/>
      <w:marRight w:val="0"/>
      <w:marTop w:val="0"/>
      <w:marBottom w:val="0"/>
      <w:divBdr>
        <w:top w:val="none" w:sz="0" w:space="0" w:color="auto"/>
        <w:left w:val="none" w:sz="0" w:space="0" w:color="auto"/>
        <w:bottom w:val="none" w:sz="0" w:space="0" w:color="auto"/>
        <w:right w:val="none" w:sz="0" w:space="0" w:color="auto"/>
      </w:divBdr>
    </w:div>
    <w:div w:id="518659565">
      <w:bodyDiv w:val="1"/>
      <w:marLeft w:val="0"/>
      <w:marRight w:val="0"/>
      <w:marTop w:val="0"/>
      <w:marBottom w:val="0"/>
      <w:divBdr>
        <w:top w:val="none" w:sz="0" w:space="0" w:color="auto"/>
        <w:left w:val="none" w:sz="0" w:space="0" w:color="auto"/>
        <w:bottom w:val="none" w:sz="0" w:space="0" w:color="auto"/>
        <w:right w:val="none" w:sz="0" w:space="0" w:color="auto"/>
      </w:divBdr>
    </w:div>
    <w:div w:id="519397058">
      <w:bodyDiv w:val="1"/>
      <w:marLeft w:val="0"/>
      <w:marRight w:val="0"/>
      <w:marTop w:val="0"/>
      <w:marBottom w:val="0"/>
      <w:divBdr>
        <w:top w:val="none" w:sz="0" w:space="0" w:color="auto"/>
        <w:left w:val="none" w:sz="0" w:space="0" w:color="auto"/>
        <w:bottom w:val="none" w:sz="0" w:space="0" w:color="auto"/>
        <w:right w:val="none" w:sz="0" w:space="0" w:color="auto"/>
      </w:divBdr>
    </w:div>
    <w:div w:id="520707045">
      <w:bodyDiv w:val="1"/>
      <w:marLeft w:val="0"/>
      <w:marRight w:val="0"/>
      <w:marTop w:val="0"/>
      <w:marBottom w:val="0"/>
      <w:divBdr>
        <w:top w:val="none" w:sz="0" w:space="0" w:color="auto"/>
        <w:left w:val="none" w:sz="0" w:space="0" w:color="auto"/>
        <w:bottom w:val="none" w:sz="0" w:space="0" w:color="auto"/>
        <w:right w:val="none" w:sz="0" w:space="0" w:color="auto"/>
      </w:divBdr>
    </w:div>
    <w:div w:id="521013444">
      <w:bodyDiv w:val="1"/>
      <w:marLeft w:val="0"/>
      <w:marRight w:val="0"/>
      <w:marTop w:val="0"/>
      <w:marBottom w:val="0"/>
      <w:divBdr>
        <w:top w:val="none" w:sz="0" w:space="0" w:color="auto"/>
        <w:left w:val="none" w:sz="0" w:space="0" w:color="auto"/>
        <w:bottom w:val="none" w:sz="0" w:space="0" w:color="auto"/>
        <w:right w:val="none" w:sz="0" w:space="0" w:color="auto"/>
      </w:divBdr>
    </w:div>
    <w:div w:id="521553308">
      <w:bodyDiv w:val="1"/>
      <w:marLeft w:val="0"/>
      <w:marRight w:val="0"/>
      <w:marTop w:val="0"/>
      <w:marBottom w:val="0"/>
      <w:divBdr>
        <w:top w:val="none" w:sz="0" w:space="0" w:color="auto"/>
        <w:left w:val="none" w:sz="0" w:space="0" w:color="auto"/>
        <w:bottom w:val="none" w:sz="0" w:space="0" w:color="auto"/>
        <w:right w:val="none" w:sz="0" w:space="0" w:color="auto"/>
      </w:divBdr>
    </w:div>
    <w:div w:id="521668631">
      <w:bodyDiv w:val="1"/>
      <w:marLeft w:val="0"/>
      <w:marRight w:val="0"/>
      <w:marTop w:val="0"/>
      <w:marBottom w:val="0"/>
      <w:divBdr>
        <w:top w:val="none" w:sz="0" w:space="0" w:color="auto"/>
        <w:left w:val="none" w:sz="0" w:space="0" w:color="auto"/>
        <w:bottom w:val="none" w:sz="0" w:space="0" w:color="auto"/>
        <w:right w:val="none" w:sz="0" w:space="0" w:color="auto"/>
      </w:divBdr>
    </w:div>
    <w:div w:id="522208147">
      <w:bodyDiv w:val="1"/>
      <w:marLeft w:val="0"/>
      <w:marRight w:val="0"/>
      <w:marTop w:val="0"/>
      <w:marBottom w:val="0"/>
      <w:divBdr>
        <w:top w:val="none" w:sz="0" w:space="0" w:color="auto"/>
        <w:left w:val="none" w:sz="0" w:space="0" w:color="auto"/>
        <w:bottom w:val="none" w:sz="0" w:space="0" w:color="auto"/>
        <w:right w:val="none" w:sz="0" w:space="0" w:color="auto"/>
      </w:divBdr>
    </w:div>
    <w:div w:id="522519420">
      <w:bodyDiv w:val="1"/>
      <w:marLeft w:val="0"/>
      <w:marRight w:val="0"/>
      <w:marTop w:val="0"/>
      <w:marBottom w:val="0"/>
      <w:divBdr>
        <w:top w:val="none" w:sz="0" w:space="0" w:color="auto"/>
        <w:left w:val="none" w:sz="0" w:space="0" w:color="auto"/>
        <w:bottom w:val="none" w:sz="0" w:space="0" w:color="auto"/>
        <w:right w:val="none" w:sz="0" w:space="0" w:color="auto"/>
      </w:divBdr>
    </w:div>
    <w:div w:id="522742822">
      <w:bodyDiv w:val="1"/>
      <w:marLeft w:val="0"/>
      <w:marRight w:val="0"/>
      <w:marTop w:val="0"/>
      <w:marBottom w:val="0"/>
      <w:divBdr>
        <w:top w:val="none" w:sz="0" w:space="0" w:color="auto"/>
        <w:left w:val="none" w:sz="0" w:space="0" w:color="auto"/>
        <w:bottom w:val="none" w:sz="0" w:space="0" w:color="auto"/>
        <w:right w:val="none" w:sz="0" w:space="0" w:color="auto"/>
      </w:divBdr>
    </w:div>
    <w:div w:id="523716066">
      <w:bodyDiv w:val="1"/>
      <w:marLeft w:val="0"/>
      <w:marRight w:val="0"/>
      <w:marTop w:val="0"/>
      <w:marBottom w:val="0"/>
      <w:divBdr>
        <w:top w:val="none" w:sz="0" w:space="0" w:color="auto"/>
        <w:left w:val="none" w:sz="0" w:space="0" w:color="auto"/>
        <w:bottom w:val="none" w:sz="0" w:space="0" w:color="auto"/>
        <w:right w:val="none" w:sz="0" w:space="0" w:color="auto"/>
      </w:divBdr>
    </w:div>
    <w:div w:id="524297265">
      <w:bodyDiv w:val="1"/>
      <w:marLeft w:val="0"/>
      <w:marRight w:val="0"/>
      <w:marTop w:val="0"/>
      <w:marBottom w:val="0"/>
      <w:divBdr>
        <w:top w:val="none" w:sz="0" w:space="0" w:color="auto"/>
        <w:left w:val="none" w:sz="0" w:space="0" w:color="auto"/>
        <w:bottom w:val="none" w:sz="0" w:space="0" w:color="auto"/>
        <w:right w:val="none" w:sz="0" w:space="0" w:color="auto"/>
      </w:divBdr>
    </w:div>
    <w:div w:id="524485354">
      <w:bodyDiv w:val="1"/>
      <w:marLeft w:val="0"/>
      <w:marRight w:val="0"/>
      <w:marTop w:val="0"/>
      <w:marBottom w:val="0"/>
      <w:divBdr>
        <w:top w:val="none" w:sz="0" w:space="0" w:color="auto"/>
        <w:left w:val="none" w:sz="0" w:space="0" w:color="auto"/>
        <w:bottom w:val="none" w:sz="0" w:space="0" w:color="auto"/>
        <w:right w:val="none" w:sz="0" w:space="0" w:color="auto"/>
      </w:divBdr>
    </w:div>
    <w:div w:id="525095896">
      <w:bodyDiv w:val="1"/>
      <w:marLeft w:val="0"/>
      <w:marRight w:val="0"/>
      <w:marTop w:val="0"/>
      <w:marBottom w:val="0"/>
      <w:divBdr>
        <w:top w:val="none" w:sz="0" w:space="0" w:color="auto"/>
        <w:left w:val="none" w:sz="0" w:space="0" w:color="auto"/>
        <w:bottom w:val="none" w:sz="0" w:space="0" w:color="auto"/>
        <w:right w:val="none" w:sz="0" w:space="0" w:color="auto"/>
      </w:divBdr>
    </w:div>
    <w:div w:id="525098727">
      <w:bodyDiv w:val="1"/>
      <w:marLeft w:val="0"/>
      <w:marRight w:val="0"/>
      <w:marTop w:val="0"/>
      <w:marBottom w:val="0"/>
      <w:divBdr>
        <w:top w:val="none" w:sz="0" w:space="0" w:color="auto"/>
        <w:left w:val="none" w:sz="0" w:space="0" w:color="auto"/>
        <w:bottom w:val="none" w:sz="0" w:space="0" w:color="auto"/>
        <w:right w:val="none" w:sz="0" w:space="0" w:color="auto"/>
      </w:divBdr>
    </w:div>
    <w:div w:id="526526747">
      <w:bodyDiv w:val="1"/>
      <w:marLeft w:val="0"/>
      <w:marRight w:val="0"/>
      <w:marTop w:val="0"/>
      <w:marBottom w:val="0"/>
      <w:divBdr>
        <w:top w:val="none" w:sz="0" w:space="0" w:color="auto"/>
        <w:left w:val="none" w:sz="0" w:space="0" w:color="auto"/>
        <w:bottom w:val="none" w:sz="0" w:space="0" w:color="auto"/>
        <w:right w:val="none" w:sz="0" w:space="0" w:color="auto"/>
      </w:divBdr>
    </w:div>
    <w:div w:id="526797407">
      <w:bodyDiv w:val="1"/>
      <w:marLeft w:val="0"/>
      <w:marRight w:val="0"/>
      <w:marTop w:val="0"/>
      <w:marBottom w:val="0"/>
      <w:divBdr>
        <w:top w:val="none" w:sz="0" w:space="0" w:color="auto"/>
        <w:left w:val="none" w:sz="0" w:space="0" w:color="auto"/>
        <w:bottom w:val="none" w:sz="0" w:space="0" w:color="auto"/>
        <w:right w:val="none" w:sz="0" w:space="0" w:color="auto"/>
      </w:divBdr>
    </w:div>
    <w:div w:id="527186422">
      <w:bodyDiv w:val="1"/>
      <w:marLeft w:val="0"/>
      <w:marRight w:val="0"/>
      <w:marTop w:val="0"/>
      <w:marBottom w:val="0"/>
      <w:divBdr>
        <w:top w:val="none" w:sz="0" w:space="0" w:color="auto"/>
        <w:left w:val="none" w:sz="0" w:space="0" w:color="auto"/>
        <w:bottom w:val="none" w:sz="0" w:space="0" w:color="auto"/>
        <w:right w:val="none" w:sz="0" w:space="0" w:color="auto"/>
      </w:divBdr>
    </w:div>
    <w:div w:id="528225879">
      <w:bodyDiv w:val="1"/>
      <w:marLeft w:val="0"/>
      <w:marRight w:val="0"/>
      <w:marTop w:val="0"/>
      <w:marBottom w:val="0"/>
      <w:divBdr>
        <w:top w:val="none" w:sz="0" w:space="0" w:color="auto"/>
        <w:left w:val="none" w:sz="0" w:space="0" w:color="auto"/>
        <w:bottom w:val="none" w:sz="0" w:space="0" w:color="auto"/>
        <w:right w:val="none" w:sz="0" w:space="0" w:color="auto"/>
      </w:divBdr>
    </w:div>
    <w:div w:id="528492223">
      <w:bodyDiv w:val="1"/>
      <w:marLeft w:val="0"/>
      <w:marRight w:val="0"/>
      <w:marTop w:val="0"/>
      <w:marBottom w:val="0"/>
      <w:divBdr>
        <w:top w:val="none" w:sz="0" w:space="0" w:color="auto"/>
        <w:left w:val="none" w:sz="0" w:space="0" w:color="auto"/>
        <w:bottom w:val="none" w:sz="0" w:space="0" w:color="auto"/>
        <w:right w:val="none" w:sz="0" w:space="0" w:color="auto"/>
      </w:divBdr>
    </w:div>
    <w:div w:id="528835204">
      <w:bodyDiv w:val="1"/>
      <w:marLeft w:val="0"/>
      <w:marRight w:val="0"/>
      <w:marTop w:val="0"/>
      <w:marBottom w:val="0"/>
      <w:divBdr>
        <w:top w:val="none" w:sz="0" w:space="0" w:color="auto"/>
        <w:left w:val="none" w:sz="0" w:space="0" w:color="auto"/>
        <w:bottom w:val="none" w:sz="0" w:space="0" w:color="auto"/>
        <w:right w:val="none" w:sz="0" w:space="0" w:color="auto"/>
      </w:divBdr>
    </w:div>
    <w:div w:id="532036908">
      <w:bodyDiv w:val="1"/>
      <w:marLeft w:val="0"/>
      <w:marRight w:val="0"/>
      <w:marTop w:val="0"/>
      <w:marBottom w:val="0"/>
      <w:divBdr>
        <w:top w:val="none" w:sz="0" w:space="0" w:color="auto"/>
        <w:left w:val="none" w:sz="0" w:space="0" w:color="auto"/>
        <w:bottom w:val="none" w:sz="0" w:space="0" w:color="auto"/>
        <w:right w:val="none" w:sz="0" w:space="0" w:color="auto"/>
      </w:divBdr>
    </w:div>
    <w:div w:id="532694434">
      <w:bodyDiv w:val="1"/>
      <w:marLeft w:val="0"/>
      <w:marRight w:val="0"/>
      <w:marTop w:val="0"/>
      <w:marBottom w:val="0"/>
      <w:divBdr>
        <w:top w:val="none" w:sz="0" w:space="0" w:color="auto"/>
        <w:left w:val="none" w:sz="0" w:space="0" w:color="auto"/>
        <w:bottom w:val="none" w:sz="0" w:space="0" w:color="auto"/>
        <w:right w:val="none" w:sz="0" w:space="0" w:color="auto"/>
      </w:divBdr>
    </w:div>
    <w:div w:id="533424448">
      <w:bodyDiv w:val="1"/>
      <w:marLeft w:val="0"/>
      <w:marRight w:val="0"/>
      <w:marTop w:val="0"/>
      <w:marBottom w:val="0"/>
      <w:divBdr>
        <w:top w:val="none" w:sz="0" w:space="0" w:color="auto"/>
        <w:left w:val="none" w:sz="0" w:space="0" w:color="auto"/>
        <w:bottom w:val="none" w:sz="0" w:space="0" w:color="auto"/>
        <w:right w:val="none" w:sz="0" w:space="0" w:color="auto"/>
      </w:divBdr>
    </w:div>
    <w:div w:id="533663475">
      <w:bodyDiv w:val="1"/>
      <w:marLeft w:val="0"/>
      <w:marRight w:val="0"/>
      <w:marTop w:val="0"/>
      <w:marBottom w:val="0"/>
      <w:divBdr>
        <w:top w:val="none" w:sz="0" w:space="0" w:color="auto"/>
        <w:left w:val="none" w:sz="0" w:space="0" w:color="auto"/>
        <w:bottom w:val="none" w:sz="0" w:space="0" w:color="auto"/>
        <w:right w:val="none" w:sz="0" w:space="0" w:color="auto"/>
      </w:divBdr>
    </w:div>
    <w:div w:id="535578916">
      <w:bodyDiv w:val="1"/>
      <w:marLeft w:val="0"/>
      <w:marRight w:val="0"/>
      <w:marTop w:val="0"/>
      <w:marBottom w:val="0"/>
      <w:divBdr>
        <w:top w:val="none" w:sz="0" w:space="0" w:color="auto"/>
        <w:left w:val="none" w:sz="0" w:space="0" w:color="auto"/>
        <w:bottom w:val="none" w:sz="0" w:space="0" w:color="auto"/>
        <w:right w:val="none" w:sz="0" w:space="0" w:color="auto"/>
      </w:divBdr>
    </w:div>
    <w:div w:id="536697514">
      <w:bodyDiv w:val="1"/>
      <w:marLeft w:val="0"/>
      <w:marRight w:val="0"/>
      <w:marTop w:val="0"/>
      <w:marBottom w:val="0"/>
      <w:divBdr>
        <w:top w:val="none" w:sz="0" w:space="0" w:color="auto"/>
        <w:left w:val="none" w:sz="0" w:space="0" w:color="auto"/>
        <w:bottom w:val="none" w:sz="0" w:space="0" w:color="auto"/>
        <w:right w:val="none" w:sz="0" w:space="0" w:color="auto"/>
      </w:divBdr>
    </w:div>
    <w:div w:id="537620167">
      <w:bodyDiv w:val="1"/>
      <w:marLeft w:val="0"/>
      <w:marRight w:val="0"/>
      <w:marTop w:val="0"/>
      <w:marBottom w:val="0"/>
      <w:divBdr>
        <w:top w:val="none" w:sz="0" w:space="0" w:color="auto"/>
        <w:left w:val="none" w:sz="0" w:space="0" w:color="auto"/>
        <w:bottom w:val="none" w:sz="0" w:space="0" w:color="auto"/>
        <w:right w:val="none" w:sz="0" w:space="0" w:color="auto"/>
      </w:divBdr>
    </w:div>
    <w:div w:id="538972971">
      <w:bodyDiv w:val="1"/>
      <w:marLeft w:val="0"/>
      <w:marRight w:val="0"/>
      <w:marTop w:val="0"/>
      <w:marBottom w:val="0"/>
      <w:divBdr>
        <w:top w:val="none" w:sz="0" w:space="0" w:color="auto"/>
        <w:left w:val="none" w:sz="0" w:space="0" w:color="auto"/>
        <w:bottom w:val="none" w:sz="0" w:space="0" w:color="auto"/>
        <w:right w:val="none" w:sz="0" w:space="0" w:color="auto"/>
      </w:divBdr>
    </w:div>
    <w:div w:id="539711859">
      <w:bodyDiv w:val="1"/>
      <w:marLeft w:val="0"/>
      <w:marRight w:val="0"/>
      <w:marTop w:val="0"/>
      <w:marBottom w:val="0"/>
      <w:divBdr>
        <w:top w:val="none" w:sz="0" w:space="0" w:color="auto"/>
        <w:left w:val="none" w:sz="0" w:space="0" w:color="auto"/>
        <w:bottom w:val="none" w:sz="0" w:space="0" w:color="auto"/>
        <w:right w:val="none" w:sz="0" w:space="0" w:color="auto"/>
      </w:divBdr>
    </w:div>
    <w:div w:id="540241330">
      <w:bodyDiv w:val="1"/>
      <w:marLeft w:val="0"/>
      <w:marRight w:val="0"/>
      <w:marTop w:val="0"/>
      <w:marBottom w:val="0"/>
      <w:divBdr>
        <w:top w:val="none" w:sz="0" w:space="0" w:color="auto"/>
        <w:left w:val="none" w:sz="0" w:space="0" w:color="auto"/>
        <w:bottom w:val="none" w:sz="0" w:space="0" w:color="auto"/>
        <w:right w:val="none" w:sz="0" w:space="0" w:color="auto"/>
      </w:divBdr>
    </w:div>
    <w:div w:id="541214420">
      <w:bodyDiv w:val="1"/>
      <w:marLeft w:val="0"/>
      <w:marRight w:val="0"/>
      <w:marTop w:val="0"/>
      <w:marBottom w:val="0"/>
      <w:divBdr>
        <w:top w:val="none" w:sz="0" w:space="0" w:color="auto"/>
        <w:left w:val="none" w:sz="0" w:space="0" w:color="auto"/>
        <w:bottom w:val="none" w:sz="0" w:space="0" w:color="auto"/>
        <w:right w:val="none" w:sz="0" w:space="0" w:color="auto"/>
      </w:divBdr>
    </w:div>
    <w:div w:id="542253253">
      <w:bodyDiv w:val="1"/>
      <w:marLeft w:val="0"/>
      <w:marRight w:val="0"/>
      <w:marTop w:val="0"/>
      <w:marBottom w:val="0"/>
      <w:divBdr>
        <w:top w:val="none" w:sz="0" w:space="0" w:color="auto"/>
        <w:left w:val="none" w:sz="0" w:space="0" w:color="auto"/>
        <w:bottom w:val="none" w:sz="0" w:space="0" w:color="auto"/>
        <w:right w:val="none" w:sz="0" w:space="0" w:color="auto"/>
      </w:divBdr>
    </w:div>
    <w:div w:id="542641850">
      <w:bodyDiv w:val="1"/>
      <w:marLeft w:val="0"/>
      <w:marRight w:val="0"/>
      <w:marTop w:val="0"/>
      <w:marBottom w:val="0"/>
      <w:divBdr>
        <w:top w:val="none" w:sz="0" w:space="0" w:color="auto"/>
        <w:left w:val="none" w:sz="0" w:space="0" w:color="auto"/>
        <w:bottom w:val="none" w:sz="0" w:space="0" w:color="auto"/>
        <w:right w:val="none" w:sz="0" w:space="0" w:color="auto"/>
      </w:divBdr>
    </w:div>
    <w:div w:id="542861394">
      <w:bodyDiv w:val="1"/>
      <w:marLeft w:val="0"/>
      <w:marRight w:val="0"/>
      <w:marTop w:val="0"/>
      <w:marBottom w:val="0"/>
      <w:divBdr>
        <w:top w:val="none" w:sz="0" w:space="0" w:color="auto"/>
        <w:left w:val="none" w:sz="0" w:space="0" w:color="auto"/>
        <w:bottom w:val="none" w:sz="0" w:space="0" w:color="auto"/>
        <w:right w:val="none" w:sz="0" w:space="0" w:color="auto"/>
      </w:divBdr>
    </w:div>
    <w:div w:id="543063740">
      <w:bodyDiv w:val="1"/>
      <w:marLeft w:val="0"/>
      <w:marRight w:val="0"/>
      <w:marTop w:val="0"/>
      <w:marBottom w:val="0"/>
      <w:divBdr>
        <w:top w:val="none" w:sz="0" w:space="0" w:color="auto"/>
        <w:left w:val="none" w:sz="0" w:space="0" w:color="auto"/>
        <w:bottom w:val="none" w:sz="0" w:space="0" w:color="auto"/>
        <w:right w:val="none" w:sz="0" w:space="0" w:color="auto"/>
      </w:divBdr>
    </w:div>
    <w:div w:id="543714454">
      <w:bodyDiv w:val="1"/>
      <w:marLeft w:val="0"/>
      <w:marRight w:val="0"/>
      <w:marTop w:val="0"/>
      <w:marBottom w:val="0"/>
      <w:divBdr>
        <w:top w:val="none" w:sz="0" w:space="0" w:color="auto"/>
        <w:left w:val="none" w:sz="0" w:space="0" w:color="auto"/>
        <w:bottom w:val="none" w:sz="0" w:space="0" w:color="auto"/>
        <w:right w:val="none" w:sz="0" w:space="0" w:color="auto"/>
      </w:divBdr>
    </w:div>
    <w:div w:id="544680174">
      <w:bodyDiv w:val="1"/>
      <w:marLeft w:val="0"/>
      <w:marRight w:val="0"/>
      <w:marTop w:val="0"/>
      <w:marBottom w:val="0"/>
      <w:divBdr>
        <w:top w:val="none" w:sz="0" w:space="0" w:color="auto"/>
        <w:left w:val="none" w:sz="0" w:space="0" w:color="auto"/>
        <w:bottom w:val="none" w:sz="0" w:space="0" w:color="auto"/>
        <w:right w:val="none" w:sz="0" w:space="0" w:color="auto"/>
      </w:divBdr>
    </w:div>
    <w:div w:id="545602634">
      <w:bodyDiv w:val="1"/>
      <w:marLeft w:val="0"/>
      <w:marRight w:val="0"/>
      <w:marTop w:val="0"/>
      <w:marBottom w:val="0"/>
      <w:divBdr>
        <w:top w:val="none" w:sz="0" w:space="0" w:color="auto"/>
        <w:left w:val="none" w:sz="0" w:space="0" w:color="auto"/>
        <w:bottom w:val="none" w:sz="0" w:space="0" w:color="auto"/>
        <w:right w:val="none" w:sz="0" w:space="0" w:color="auto"/>
      </w:divBdr>
    </w:div>
    <w:div w:id="546333102">
      <w:bodyDiv w:val="1"/>
      <w:marLeft w:val="0"/>
      <w:marRight w:val="0"/>
      <w:marTop w:val="0"/>
      <w:marBottom w:val="0"/>
      <w:divBdr>
        <w:top w:val="none" w:sz="0" w:space="0" w:color="auto"/>
        <w:left w:val="none" w:sz="0" w:space="0" w:color="auto"/>
        <w:bottom w:val="none" w:sz="0" w:space="0" w:color="auto"/>
        <w:right w:val="none" w:sz="0" w:space="0" w:color="auto"/>
      </w:divBdr>
    </w:div>
    <w:div w:id="547423768">
      <w:bodyDiv w:val="1"/>
      <w:marLeft w:val="0"/>
      <w:marRight w:val="0"/>
      <w:marTop w:val="0"/>
      <w:marBottom w:val="0"/>
      <w:divBdr>
        <w:top w:val="none" w:sz="0" w:space="0" w:color="auto"/>
        <w:left w:val="none" w:sz="0" w:space="0" w:color="auto"/>
        <w:bottom w:val="none" w:sz="0" w:space="0" w:color="auto"/>
        <w:right w:val="none" w:sz="0" w:space="0" w:color="auto"/>
      </w:divBdr>
    </w:div>
    <w:div w:id="547575567">
      <w:bodyDiv w:val="1"/>
      <w:marLeft w:val="0"/>
      <w:marRight w:val="0"/>
      <w:marTop w:val="0"/>
      <w:marBottom w:val="0"/>
      <w:divBdr>
        <w:top w:val="none" w:sz="0" w:space="0" w:color="auto"/>
        <w:left w:val="none" w:sz="0" w:space="0" w:color="auto"/>
        <w:bottom w:val="none" w:sz="0" w:space="0" w:color="auto"/>
        <w:right w:val="none" w:sz="0" w:space="0" w:color="auto"/>
      </w:divBdr>
      <w:divsChild>
        <w:div w:id="1389186901">
          <w:marLeft w:val="0"/>
          <w:marRight w:val="0"/>
          <w:marTop w:val="0"/>
          <w:marBottom w:val="0"/>
          <w:divBdr>
            <w:top w:val="none" w:sz="0" w:space="0" w:color="auto"/>
            <w:left w:val="none" w:sz="0" w:space="0" w:color="auto"/>
            <w:bottom w:val="none" w:sz="0" w:space="0" w:color="auto"/>
            <w:right w:val="none" w:sz="0" w:space="0" w:color="auto"/>
          </w:divBdr>
          <w:divsChild>
            <w:div w:id="834145019">
              <w:marLeft w:val="0"/>
              <w:marRight w:val="0"/>
              <w:marTop w:val="0"/>
              <w:marBottom w:val="0"/>
              <w:divBdr>
                <w:top w:val="none" w:sz="0" w:space="0" w:color="auto"/>
                <w:left w:val="none" w:sz="0" w:space="0" w:color="auto"/>
                <w:bottom w:val="none" w:sz="0" w:space="0" w:color="auto"/>
                <w:right w:val="none" w:sz="0" w:space="0" w:color="auto"/>
              </w:divBdr>
              <w:divsChild>
                <w:div w:id="45915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841699">
      <w:bodyDiv w:val="1"/>
      <w:marLeft w:val="0"/>
      <w:marRight w:val="0"/>
      <w:marTop w:val="0"/>
      <w:marBottom w:val="0"/>
      <w:divBdr>
        <w:top w:val="none" w:sz="0" w:space="0" w:color="auto"/>
        <w:left w:val="none" w:sz="0" w:space="0" w:color="auto"/>
        <w:bottom w:val="none" w:sz="0" w:space="0" w:color="auto"/>
        <w:right w:val="none" w:sz="0" w:space="0" w:color="auto"/>
      </w:divBdr>
    </w:div>
    <w:div w:id="549847545">
      <w:bodyDiv w:val="1"/>
      <w:marLeft w:val="0"/>
      <w:marRight w:val="0"/>
      <w:marTop w:val="0"/>
      <w:marBottom w:val="0"/>
      <w:divBdr>
        <w:top w:val="none" w:sz="0" w:space="0" w:color="auto"/>
        <w:left w:val="none" w:sz="0" w:space="0" w:color="auto"/>
        <w:bottom w:val="none" w:sz="0" w:space="0" w:color="auto"/>
        <w:right w:val="none" w:sz="0" w:space="0" w:color="auto"/>
      </w:divBdr>
    </w:div>
    <w:div w:id="550463729">
      <w:bodyDiv w:val="1"/>
      <w:marLeft w:val="0"/>
      <w:marRight w:val="0"/>
      <w:marTop w:val="0"/>
      <w:marBottom w:val="0"/>
      <w:divBdr>
        <w:top w:val="none" w:sz="0" w:space="0" w:color="auto"/>
        <w:left w:val="none" w:sz="0" w:space="0" w:color="auto"/>
        <w:bottom w:val="none" w:sz="0" w:space="0" w:color="auto"/>
        <w:right w:val="none" w:sz="0" w:space="0" w:color="auto"/>
      </w:divBdr>
    </w:div>
    <w:div w:id="552809526">
      <w:bodyDiv w:val="1"/>
      <w:marLeft w:val="0"/>
      <w:marRight w:val="0"/>
      <w:marTop w:val="0"/>
      <w:marBottom w:val="0"/>
      <w:divBdr>
        <w:top w:val="none" w:sz="0" w:space="0" w:color="auto"/>
        <w:left w:val="none" w:sz="0" w:space="0" w:color="auto"/>
        <w:bottom w:val="none" w:sz="0" w:space="0" w:color="auto"/>
        <w:right w:val="none" w:sz="0" w:space="0" w:color="auto"/>
      </w:divBdr>
    </w:div>
    <w:div w:id="554203665">
      <w:bodyDiv w:val="1"/>
      <w:marLeft w:val="0"/>
      <w:marRight w:val="0"/>
      <w:marTop w:val="0"/>
      <w:marBottom w:val="0"/>
      <w:divBdr>
        <w:top w:val="none" w:sz="0" w:space="0" w:color="auto"/>
        <w:left w:val="none" w:sz="0" w:space="0" w:color="auto"/>
        <w:bottom w:val="none" w:sz="0" w:space="0" w:color="auto"/>
        <w:right w:val="none" w:sz="0" w:space="0" w:color="auto"/>
      </w:divBdr>
    </w:div>
    <w:div w:id="554241841">
      <w:bodyDiv w:val="1"/>
      <w:marLeft w:val="0"/>
      <w:marRight w:val="0"/>
      <w:marTop w:val="0"/>
      <w:marBottom w:val="0"/>
      <w:divBdr>
        <w:top w:val="none" w:sz="0" w:space="0" w:color="auto"/>
        <w:left w:val="none" w:sz="0" w:space="0" w:color="auto"/>
        <w:bottom w:val="none" w:sz="0" w:space="0" w:color="auto"/>
        <w:right w:val="none" w:sz="0" w:space="0" w:color="auto"/>
      </w:divBdr>
    </w:div>
    <w:div w:id="555244907">
      <w:bodyDiv w:val="1"/>
      <w:marLeft w:val="0"/>
      <w:marRight w:val="0"/>
      <w:marTop w:val="0"/>
      <w:marBottom w:val="0"/>
      <w:divBdr>
        <w:top w:val="none" w:sz="0" w:space="0" w:color="auto"/>
        <w:left w:val="none" w:sz="0" w:space="0" w:color="auto"/>
        <w:bottom w:val="none" w:sz="0" w:space="0" w:color="auto"/>
        <w:right w:val="none" w:sz="0" w:space="0" w:color="auto"/>
      </w:divBdr>
    </w:div>
    <w:div w:id="555746414">
      <w:bodyDiv w:val="1"/>
      <w:marLeft w:val="0"/>
      <w:marRight w:val="0"/>
      <w:marTop w:val="0"/>
      <w:marBottom w:val="0"/>
      <w:divBdr>
        <w:top w:val="none" w:sz="0" w:space="0" w:color="auto"/>
        <w:left w:val="none" w:sz="0" w:space="0" w:color="auto"/>
        <w:bottom w:val="none" w:sz="0" w:space="0" w:color="auto"/>
        <w:right w:val="none" w:sz="0" w:space="0" w:color="auto"/>
      </w:divBdr>
    </w:div>
    <w:div w:id="556549880">
      <w:bodyDiv w:val="1"/>
      <w:marLeft w:val="0"/>
      <w:marRight w:val="0"/>
      <w:marTop w:val="0"/>
      <w:marBottom w:val="0"/>
      <w:divBdr>
        <w:top w:val="none" w:sz="0" w:space="0" w:color="auto"/>
        <w:left w:val="none" w:sz="0" w:space="0" w:color="auto"/>
        <w:bottom w:val="none" w:sz="0" w:space="0" w:color="auto"/>
        <w:right w:val="none" w:sz="0" w:space="0" w:color="auto"/>
      </w:divBdr>
    </w:div>
    <w:div w:id="556669369">
      <w:bodyDiv w:val="1"/>
      <w:marLeft w:val="0"/>
      <w:marRight w:val="0"/>
      <w:marTop w:val="0"/>
      <w:marBottom w:val="0"/>
      <w:divBdr>
        <w:top w:val="none" w:sz="0" w:space="0" w:color="auto"/>
        <w:left w:val="none" w:sz="0" w:space="0" w:color="auto"/>
        <w:bottom w:val="none" w:sz="0" w:space="0" w:color="auto"/>
        <w:right w:val="none" w:sz="0" w:space="0" w:color="auto"/>
      </w:divBdr>
    </w:div>
    <w:div w:id="556670821">
      <w:bodyDiv w:val="1"/>
      <w:marLeft w:val="0"/>
      <w:marRight w:val="0"/>
      <w:marTop w:val="0"/>
      <w:marBottom w:val="0"/>
      <w:divBdr>
        <w:top w:val="none" w:sz="0" w:space="0" w:color="auto"/>
        <w:left w:val="none" w:sz="0" w:space="0" w:color="auto"/>
        <w:bottom w:val="none" w:sz="0" w:space="0" w:color="auto"/>
        <w:right w:val="none" w:sz="0" w:space="0" w:color="auto"/>
      </w:divBdr>
    </w:div>
    <w:div w:id="557280000">
      <w:bodyDiv w:val="1"/>
      <w:marLeft w:val="0"/>
      <w:marRight w:val="0"/>
      <w:marTop w:val="0"/>
      <w:marBottom w:val="0"/>
      <w:divBdr>
        <w:top w:val="none" w:sz="0" w:space="0" w:color="auto"/>
        <w:left w:val="none" w:sz="0" w:space="0" w:color="auto"/>
        <w:bottom w:val="none" w:sz="0" w:space="0" w:color="auto"/>
        <w:right w:val="none" w:sz="0" w:space="0" w:color="auto"/>
      </w:divBdr>
    </w:div>
    <w:div w:id="557396789">
      <w:bodyDiv w:val="1"/>
      <w:marLeft w:val="0"/>
      <w:marRight w:val="0"/>
      <w:marTop w:val="0"/>
      <w:marBottom w:val="0"/>
      <w:divBdr>
        <w:top w:val="none" w:sz="0" w:space="0" w:color="auto"/>
        <w:left w:val="none" w:sz="0" w:space="0" w:color="auto"/>
        <w:bottom w:val="none" w:sz="0" w:space="0" w:color="auto"/>
        <w:right w:val="none" w:sz="0" w:space="0" w:color="auto"/>
      </w:divBdr>
    </w:div>
    <w:div w:id="559022715">
      <w:bodyDiv w:val="1"/>
      <w:marLeft w:val="0"/>
      <w:marRight w:val="0"/>
      <w:marTop w:val="0"/>
      <w:marBottom w:val="0"/>
      <w:divBdr>
        <w:top w:val="none" w:sz="0" w:space="0" w:color="auto"/>
        <w:left w:val="none" w:sz="0" w:space="0" w:color="auto"/>
        <w:bottom w:val="none" w:sz="0" w:space="0" w:color="auto"/>
        <w:right w:val="none" w:sz="0" w:space="0" w:color="auto"/>
      </w:divBdr>
    </w:div>
    <w:div w:id="559557924">
      <w:bodyDiv w:val="1"/>
      <w:marLeft w:val="0"/>
      <w:marRight w:val="0"/>
      <w:marTop w:val="0"/>
      <w:marBottom w:val="0"/>
      <w:divBdr>
        <w:top w:val="none" w:sz="0" w:space="0" w:color="auto"/>
        <w:left w:val="none" w:sz="0" w:space="0" w:color="auto"/>
        <w:bottom w:val="none" w:sz="0" w:space="0" w:color="auto"/>
        <w:right w:val="none" w:sz="0" w:space="0" w:color="auto"/>
      </w:divBdr>
    </w:div>
    <w:div w:id="560409223">
      <w:bodyDiv w:val="1"/>
      <w:marLeft w:val="0"/>
      <w:marRight w:val="0"/>
      <w:marTop w:val="0"/>
      <w:marBottom w:val="0"/>
      <w:divBdr>
        <w:top w:val="none" w:sz="0" w:space="0" w:color="auto"/>
        <w:left w:val="none" w:sz="0" w:space="0" w:color="auto"/>
        <w:bottom w:val="none" w:sz="0" w:space="0" w:color="auto"/>
        <w:right w:val="none" w:sz="0" w:space="0" w:color="auto"/>
      </w:divBdr>
    </w:div>
    <w:div w:id="561529400">
      <w:bodyDiv w:val="1"/>
      <w:marLeft w:val="0"/>
      <w:marRight w:val="0"/>
      <w:marTop w:val="0"/>
      <w:marBottom w:val="0"/>
      <w:divBdr>
        <w:top w:val="none" w:sz="0" w:space="0" w:color="auto"/>
        <w:left w:val="none" w:sz="0" w:space="0" w:color="auto"/>
        <w:bottom w:val="none" w:sz="0" w:space="0" w:color="auto"/>
        <w:right w:val="none" w:sz="0" w:space="0" w:color="auto"/>
      </w:divBdr>
    </w:div>
    <w:div w:id="564222036">
      <w:bodyDiv w:val="1"/>
      <w:marLeft w:val="0"/>
      <w:marRight w:val="0"/>
      <w:marTop w:val="0"/>
      <w:marBottom w:val="0"/>
      <w:divBdr>
        <w:top w:val="none" w:sz="0" w:space="0" w:color="auto"/>
        <w:left w:val="none" w:sz="0" w:space="0" w:color="auto"/>
        <w:bottom w:val="none" w:sz="0" w:space="0" w:color="auto"/>
        <w:right w:val="none" w:sz="0" w:space="0" w:color="auto"/>
      </w:divBdr>
    </w:div>
    <w:div w:id="564488343">
      <w:bodyDiv w:val="1"/>
      <w:marLeft w:val="0"/>
      <w:marRight w:val="0"/>
      <w:marTop w:val="0"/>
      <w:marBottom w:val="0"/>
      <w:divBdr>
        <w:top w:val="none" w:sz="0" w:space="0" w:color="auto"/>
        <w:left w:val="none" w:sz="0" w:space="0" w:color="auto"/>
        <w:bottom w:val="none" w:sz="0" w:space="0" w:color="auto"/>
        <w:right w:val="none" w:sz="0" w:space="0" w:color="auto"/>
      </w:divBdr>
    </w:div>
    <w:div w:id="567036421">
      <w:bodyDiv w:val="1"/>
      <w:marLeft w:val="0"/>
      <w:marRight w:val="0"/>
      <w:marTop w:val="0"/>
      <w:marBottom w:val="0"/>
      <w:divBdr>
        <w:top w:val="none" w:sz="0" w:space="0" w:color="auto"/>
        <w:left w:val="none" w:sz="0" w:space="0" w:color="auto"/>
        <w:bottom w:val="none" w:sz="0" w:space="0" w:color="auto"/>
        <w:right w:val="none" w:sz="0" w:space="0" w:color="auto"/>
      </w:divBdr>
    </w:div>
    <w:div w:id="567499072">
      <w:bodyDiv w:val="1"/>
      <w:marLeft w:val="0"/>
      <w:marRight w:val="0"/>
      <w:marTop w:val="0"/>
      <w:marBottom w:val="0"/>
      <w:divBdr>
        <w:top w:val="none" w:sz="0" w:space="0" w:color="auto"/>
        <w:left w:val="none" w:sz="0" w:space="0" w:color="auto"/>
        <w:bottom w:val="none" w:sz="0" w:space="0" w:color="auto"/>
        <w:right w:val="none" w:sz="0" w:space="0" w:color="auto"/>
      </w:divBdr>
    </w:div>
    <w:div w:id="569466580">
      <w:bodyDiv w:val="1"/>
      <w:marLeft w:val="0"/>
      <w:marRight w:val="0"/>
      <w:marTop w:val="0"/>
      <w:marBottom w:val="0"/>
      <w:divBdr>
        <w:top w:val="none" w:sz="0" w:space="0" w:color="auto"/>
        <w:left w:val="none" w:sz="0" w:space="0" w:color="auto"/>
        <w:bottom w:val="none" w:sz="0" w:space="0" w:color="auto"/>
        <w:right w:val="none" w:sz="0" w:space="0" w:color="auto"/>
      </w:divBdr>
    </w:div>
    <w:div w:id="571627416">
      <w:bodyDiv w:val="1"/>
      <w:marLeft w:val="0"/>
      <w:marRight w:val="0"/>
      <w:marTop w:val="0"/>
      <w:marBottom w:val="0"/>
      <w:divBdr>
        <w:top w:val="none" w:sz="0" w:space="0" w:color="auto"/>
        <w:left w:val="none" w:sz="0" w:space="0" w:color="auto"/>
        <w:bottom w:val="none" w:sz="0" w:space="0" w:color="auto"/>
        <w:right w:val="none" w:sz="0" w:space="0" w:color="auto"/>
      </w:divBdr>
    </w:div>
    <w:div w:id="573197288">
      <w:bodyDiv w:val="1"/>
      <w:marLeft w:val="0"/>
      <w:marRight w:val="0"/>
      <w:marTop w:val="0"/>
      <w:marBottom w:val="0"/>
      <w:divBdr>
        <w:top w:val="none" w:sz="0" w:space="0" w:color="auto"/>
        <w:left w:val="none" w:sz="0" w:space="0" w:color="auto"/>
        <w:bottom w:val="none" w:sz="0" w:space="0" w:color="auto"/>
        <w:right w:val="none" w:sz="0" w:space="0" w:color="auto"/>
      </w:divBdr>
    </w:div>
    <w:div w:id="578712903">
      <w:bodyDiv w:val="1"/>
      <w:marLeft w:val="0"/>
      <w:marRight w:val="0"/>
      <w:marTop w:val="0"/>
      <w:marBottom w:val="0"/>
      <w:divBdr>
        <w:top w:val="none" w:sz="0" w:space="0" w:color="auto"/>
        <w:left w:val="none" w:sz="0" w:space="0" w:color="auto"/>
        <w:bottom w:val="none" w:sz="0" w:space="0" w:color="auto"/>
        <w:right w:val="none" w:sz="0" w:space="0" w:color="auto"/>
      </w:divBdr>
    </w:div>
    <w:div w:id="579291810">
      <w:bodyDiv w:val="1"/>
      <w:marLeft w:val="0"/>
      <w:marRight w:val="0"/>
      <w:marTop w:val="0"/>
      <w:marBottom w:val="0"/>
      <w:divBdr>
        <w:top w:val="none" w:sz="0" w:space="0" w:color="auto"/>
        <w:left w:val="none" w:sz="0" w:space="0" w:color="auto"/>
        <w:bottom w:val="none" w:sz="0" w:space="0" w:color="auto"/>
        <w:right w:val="none" w:sz="0" w:space="0" w:color="auto"/>
      </w:divBdr>
    </w:div>
    <w:div w:id="580286998">
      <w:bodyDiv w:val="1"/>
      <w:marLeft w:val="0"/>
      <w:marRight w:val="0"/>
      <w:marTop w:val="0"/>
      <w:marBottom w:val="0"/>
      <w:divBdr>
        <w:top w:val="none" w:sz="0" w:space="0" w:color="auto"/>
        <w:left w:val="none" w:sz="0" w:space="0" w:color="auto"/>
        <w:bottom w:val="none" w:sz="0" w:space="0" w:color="auto"/>
        <w:right w:val="none" w:sz="0" w:space="0" w:color="auto"/>
      </w:divBdr>
    </w:div>
    <w:div w:id="580336422">
      <w:bodyDiv w:val="1"/>
      <w:marLeft w:val="0"/>
      <w:marRight w:val="0"/>
      <w:marTop w:val="0"/>
      <w:marBottom w:val="0"/>
      <w:divBdr>
        <w:top w:val="none" w:sz="0" w:space="0" w:color="auto"/>
        <w:left w:val="none" w:sz="0" w:space="0" w:color="auto"/>
        <w:bottom w:val="none" w:sz="0" w:space="0" w:color="auto"/>
        <w:right w:val="none" w:sz="0" w:space="0" w:color="auto"/>
      </w:divBdr>
    </w:div>
    <w:div w:id="584188277">
      <w:bodyDiv w:val="1"/>
      <w:marLeft w:val="0"/>
      <w:marRight w:val="0"/>
      <w:marTop w:val="0"/>
      <w:marBottom w:val="0"/>
      <w:divBdr>
        <w:top w:val="none" w:sz="0" w:space="0" w:color="auto"/>
        <w:left w:val="none" w:sz="0" w:space="0" w:color="auto"/>
        <w:bottom w:val="none" w:sz="0" w:space="0" w:color="auto"/>
        <w:right w:val="none" w:sz="0" w:space="0" w:color="auto"/>
      </w:divBdr>
    </w:div>
    <w:div w:id="584193346">
      <w:bodyDiv w:val="1"/>
      <w:marLeft w:val="0"/>
      <w:marRight w:val="0"/>
      <w:marTop w:val="0"/>
      <w:marBottom w:val="0"/>
      <w:divBdr>
        <w:top w:val="none" w:sz="0" w:space="0" w:color="auto"/>
        <w:left w:val="none" w:sz="0" w:space="0" w:color="auto"/>
        <w:bottom w:val="none" w:sz="0" w:space="0" w:color="auto"/>
        <w:right w:val="none" w:sz="0" w:space="0" w:color="auto"/>
      </w:divBdr>
    </w:div>
    <w:div w:id="584723560">
      <w:bodyDiv w:val="1"/>
      <w:marLeft w:val="0"/>
      <w:marRight w:val="0"/>
      <w:marTop w:val="0"/>
      <w:marBottom w:val="0"/>
      <w:divBdr>
        <w:top w:val="none" w:sz="0" w:space="0" w:color="auto"/>
        <w:left w:val="none" w:sz="0" w:space="0" w:color="auto"/>
        <w:bottom w:val="none" w:sz="0" w:space="0" w:color="auto"/>
        <w:right w:val="none" w:sz="0" w:space="0" w:color="auto"/>
      </w:divBdr>
    </w:div>
    <w:div w:id="584843316">
      <w:bodyDiv w:val="1"/>
      <w:marLeft w:val="0"/>
      <w:marRight w:val="0"/>
      <w:marTop w:val="0"/>
      <w:marBottom w:val="0"/>
      <w:divBdr>
        <w:top w:val="none" w:sz="0" w:space="0" w:color="auto"/>
        <w:left w:val="none" w:sz="0" w:space="0" w:color="auto"/>
        <w:bottom w:val="none" w:sz="0" w:space="0" w:color="auto"/>
        <w:right w:val="none" w:sz="0" w:space="0" w:color="auto"/>
      </w:divBdr>
    </w:div>
    <w:div w:id="586764721">
      <w:bodyDiv w:val="1"/>
      <w:marLeft w:val="0"/>
      <w:marRight w:val="0"/>
      <w:marTop w:val="0"/>
      <w:marBottom w:val="0"/>
      <w:divBdr>
        <w:top w:val="none" w:sz="0" w:space="0" w:color="auto"/>
        <w:left w:val="none" w:sz="0" w:space="0" w:color="auto"/>
        <w:bottom w:val="none" w:sz="0" w:space="0" w:color="auto"/>
        <w:right w:val="none" w:sz="0" w:space="0" w:color="auto"/>
      </w:divBdr>
    </w:div>
    <w:div w:id="586884174">
      <w:bodyDiv w:val="1"/>
      <w:marLeft w:val="0"/>
      <w:marRight w:val="0"/>
      <w:marTop w:val="0"/>
      <w:marBottom w:val="0"/>
      <w:divBdr>
        <w:top w:val="none" w:sz="0" w:space="0" w:color="auto"/>
        <w:left w:val="none" w:sz="0" w:space="0" w:color="auto"/>
        <w:bottom w:val="none" w:sz="0" w:space="0" w:color="auto"/>
        <w:right w:val="none" w:sz="0" w:space="0" w:color="auto"/>
      </w:divBdr>
    </w:div>
    <w:div w:id="587544543">
      <w:bodyDiv w:val="1"/>
      <w:marLeft w:val="0"/>
      <w:marRight w:val="0"/>
      <w:marTop w:val="0"/>
      <w:marBottom w:val="0"/>
      <w:divBdr>
        <w:top w:val="none" w:sz="0" w:space="0" w:color="auto"/>
        <w:left w:val="none" w:sz="0" w:space="0" w:color="auto"/>
        <w:bottom w:val="none" w:sz="0" w:space="0" w:color="auto"/>
        <w:right w:val="none" w:sz="0" w:space="0" w:color="auto"/>
      </w:divBdr>
    </w:div>
    <w:div w:id="588152682">
      <w:bodyDiv w:val="1"/>
      <w:marLeft w:val="0"/>
      <w:marRight w:val="0"/>
      <w:marTop w:val="0"/>
      <w:marBottom w:val="0"/>
      <w:divBdr>
        <w:top w:val="none" w:sz="0" w:space="0" w:color="auto"/>
        <w:left w:val="none" w:sz="0" w:space="0" w:color="auto"/>
        <w:bottom w:val="none" w:sz="0" w:space="0" w:color="auto"/>
        <w:right w:val="none" w:sz="0" w:space="0" w:color="auto"/>
      </w:divBdr>
    </w:div>
    <w:div w:id="588663294">
      <w:bodyDiv w:val="1"/>
      <w:marLeft w:val="0"/>
      <w:marRight w:val="0"/>
      <w:marTop w:val="0"/>
      <w:marBottom w:val="0"/>
      <w:divBdr>
        <w:top w:val="none" w:sz="0" w:space="0" w:color="auto"/>
        <w:left w:val="none" w:sz="0" w:space="0" w:color="auto"/>
        <w:bottom w:val="none" w:sz="0" w:space="0" w:color="auto"/>
        <w:right w:val="none" w:sz="0" w:space="0" w:color="auto"/>
      </w:divBdr>
    </w:div>
    <w:div w:id="588734112">
      <w:bodyDiv w:val="1"/>
      <w:marLeft w:val="0"/>
      <w:marRight w:val="0"/>
      <w:marTop w:val="0"/>
      <w:marBottom w:val="0"/>
      <w:divBdr>
        <w:top w:val="none" w:sz="0" w:space="0" w:color="auto"/>
        <w:left w:val="none" w:sz="0" w:space="0" w:color="auto"/>
        <w:bottom w:val="none" w:sz="0" w:space="0" w:color="auto"/>
        <w:right w:val="none" w:sz="0" w:space="0" w:color="auto"/>
      </w:divBdr>
    </w:div>
    <w:div w:id="588930575">
      <w:bodyDiv w:val="1"/>
      <w:marLeft w:val="0"/>
      <w:marRight w:val="0"/>
      <w:marTop w:val="0"/>
      <w:marBottom w:val="0"/>
      <w:divBdr>
        <w:top w:val="none" w:sz="0" w:space="0" w:color="auto"/>
        <w:left w:val="none" w:sz="0" w:space="0" w:color="auto"/>
        <w:bottom w:val="none" w:sz="0" w:space="0" w:color="auto"/>
        <w:right w:val="none" w:sz="0" w:space="0" w:color="auto"/>
      </w:divBdr>
    </w:div>
    <w:div w:id="590702082">
      <w:bodyDiv w:val="1"/>
      <w:marLeft w:val="0"/>
      <w:marRight w:val="0"/>
      <w:marTop w:val="0"/>
      <w:marBottom w:val="0"/>
      <w:divBdr>
        <w:top w:val="none" w:sz="0" w:space="0" w:color="auto"/>
        <w:left w:val="none" w:sz="0" w:space="0" w:color="auto"/>
        <w:bottom w:val="none" w:sz="0" w:space="0" w:color="auto"/>
        <w:right w:val="none" w:sz="0" w:space="0" w:color="auto"/>
      </w:divBdr>
    </w:div>
    <w:div w:id="593048851">
      <w:bodyDiv w:val="1"/>
      <w:marLeft w:val="0"/>
      <w:marRight w:val="0"/>
      <w:marTop w:val="0"/>
      <w:marBottom w:val="0"/>
      <w:divBdr>
        <w:top w:val="none" w:sz="0" w:space="0" w:color="auto"/>
        <w:left w:val="none" w:sz="0" w:space="0" w:color="auto"/>
        <w:bottom w:val="none" w:sz="0" w:space="0" w:color="auto"/>
        <w:right w:val="none" w:sz="0" w:space="0" w:color="auto"/>
      </w:divBdr>
    </w:div>
    <w:div w:id="595408651">
      <w:bodyDiv w:val="1"/>
      <w:marLeft w:val="0"/>
      <w:marRight w:val="0"/>
      <w:marTop w:val="0"/>
      <w:marBottom w:val="0"/>
      <w:divBdr>
        <w:top w:val="none" w:sz="0" w:space="0" w:color="auto"/>
        <w:left w:val="none" w:sz="0" w:space="0" w:color="auto"/>
        <w:bottom w:val="none" w:sz="0" w:space="0" w:color="auto"/>
        <w:right w:val="none" w:sz="0" w:space="0" w:color="auto"/>
      </w:divBdr>
    </w:div>
    <w:div w:id="596525910">
      <w:bodyDiv w:val="1"/>
      <w:marLeft w:val="0"/>
      <w:marRight w:val="0"/>
      <w:marTop w:val="0"/>
      <w:marBottom w:val="0"/>
      <w:divBdr>
        <w:top w:val="none" w:sz="0" w:space="0" w:color="auto"/>
        <w:left w:val="none" w:sz="0" w:space="0" w:color="auto"/>
        <w:bottom w:val="none" w:sz="0" w:space="0" w:color="auto"/>
        <w:right w:val="none" w:sz="0" w:space="0" w:color="auto"/>
      </w:divBdr>
    </w:div>
    <w:div w:id="596669353">
      <w:bodyDiv w:val="1"/>
      <w:marLeft w:val="0"/>
      <w:marRight w:val="0"/>
      <w:marTop w:val="0"/>
      <w:marBottom w:val="0"/>
      <w:divBdr>
        <w:top w:val="none" w:sz="0" w:space="0" w:color="auto"/>
        <w:left w:val="none" w:sz="0" w:space="0" w:color="auto"/>
        <w:bottom w:val="none" w:sz="0" w:space="0" w:color="auto"/>
        <w:right w:val="none" w:sz="0" w:space="0" w:color="auto"/>
      </w:divBdr>
    </w:div>
    <w:div w:id="598560500">
      <w:bodyDiv w:val="1"/>
      <w:marLeft w:val="0"/>
      <w:marRight w:val="0"/>
      <w:marTop w:val="0"/>
      <w:marBottom w:val="0"/>
      <w:divBdr>
        <w:top w:val="none" w:sz="0" w:space="0" w:color="auto"/>
        <w:left w:val="none" w:sz="0" w:space="0" w:color="auto"/>
        <w:bottom w:val="none" w:sz="0" w:space="0" w:color="auto"/>
        <w:right w:val="none" w:sz="0" w:space="0" w:color="auto"/>
      </w:divBdr>
    </w:div>
    <w:div w:id="599533124">
      <w:bodyDiv w:val="1"/>
      <w:marLeft w:val="0"/>
      <w:marRight w:val="0"/>
      <w:marTop w:val="0"/>
      <w:marBottom w:val="0"/>
      <w:divBdr>
        <w:top w:val="none" w:sz="0" w:space="0" w:color="auto"/>
        <w:left w:val="none" w:sz="0" w:space="0" w:color="auto"/>
        <w:bottom w:val="none" w:sz="0" w:space="0" w:color="auto"/>
        <w:right w:val="none" w:sz="0" w:space="0" w:color="auto"/>
      </w:divBdr>
    </w:div>
    <w:div w:id="599682992">
      <w:bodyDiv w:val="1"/>
      <w:marLeft w:val="0"/>
      <w:marRight w:val="0"/>
      <w:marTop w:val="0"/>
      <w:marBottom w:val="0"/>
      <w:divBdr>
        <w:top w:val="none" w:sz="0" w:space="0" w:color="auto"/>
        <w:left w:val="none" w:sz="0" w:space="0" w:color="auto"/>
        <w:bottom w:val="none" w:sz="0" w:space="0" w:color="auto"/>
        <w:right w:val="none" w:sz="0" w:space="0" w:color="auto"/>
      </w:divBdr>
    </w:div>
    <w:div w:id="600190670">
      <w:bodyDiv w:val="1"/>
      <w:marLeft w:val="0"/>
      <w:marRight w:val="0"/>
      <w:marTop w:val="0"/>
      <w:marBottom w:val="0"/>
      <w:divBdr>
        <w:top w:val="none" w:sz="0" w:space="0" w:color="auto"/>
        <w:left w:val="none" w:sz="0" w:space="0" w:color="auto"/>
        <w:bottom w:val="none" w:sz="0" w:space="0" w:color="auto"/>
        <w:right w:val="none" w:sz="0" w:space="0" w:color="auto"/>
      </w:divBdr>
    </w:div>
    <w:div w:id="601307058">
      <w:bodyDiv w:val="1"/>
      <w:marLeft w:val="0"/>
      <w:marRight w:val="0"/>
      <w:marTop w:val="0"/>
      <w:marBottom w:val="0"/>
      <w:divBdr>
        <w:top w:val="none" w:sz="0" w:space="0" w:color="auto"/>
        <w:left w:val="none" w:sz="0" w:space="0" w:color="auto"/>
        <w:bottom w:val="none" w:sz="0" w:space="0" w:color="auto"/>
        <w:right w:val="none" w:sz="0" w:space="0" w:color="auto"/>
      </w:divBdr>
    </w:div>
    <w:div w:id="604002458">
      <w:bodyDiv w:val="1"/>
      <w:marLeft w:val="0"/>
      <w:marRight w:val="0"/>
      <w:marTop w:val="0"/>
      <w:marBottom w:val="0"/>
      <w:divBdr>
        <w:top w:val="none" w:sz="0" w:space="0" w:color="auto"/>
        <w:left w:val="none" w:sz="0" w:space="0" w:color="auto"/>
        <w:bottom w:val="none" w:sz="0" w:space="0" w:color="auto"/>
        <w:right w:val="none" w:sz="0" w:space="0" w:color="auto"/>
      </w:divBdr>
    </w:div>
    <w:div w:id="604581276">
      <w:bodyDiv w:val="1"/>
      <w:marLeft w:val="0"/>
      <w:marRight w:val="0"/>
      <w:marTop w:val="0"/>
      <w:marBottom w:val="0"/>
      <w:divBdr>
        <w:top w:val="none" w:sz="0" w:space="0" w:color="auto"/>
        <w:left w:val="none" w:sz="0" w:space="0" w:color="auto"/>
        <w:bottom w:val="none" w:sz="0" w:space="0" w:color="auto"/>
        <w:right w:val="none" w:sz="0" w:space="0" w:color="auto"/>
      </w:divBdr>
    </w:div>
    <w:div w:id="604583928">
      <w:bodyDiv w:val="1"/>
      <w:marLeft w:val="0"/>
      <w:marRight w:val="0"/>
      <w:marTop w:val="0"/>
      <w:marBottom w:val="0"/>
      <w:divBdr>
        <w:top w:val="none" w:sz="0" w:space="0" w:color="auto"/>
        <w:left w:val="none" w:sz="0" w:space="0" w:color="auto"/>
        <w:bottom w:val="none" w:sz="0" w:space="0" w:color="auto"/>
        <w:right w:val="none" w:sz="0" w:space="0" w:color="auto"/>
      </w:divBdr>
    </w:div>
    <w:div w:id="606078873">
      <w:bodyDiv w:val="1"/>
      <w:marLeft w:val="0"/>
      <w:marRight w:val="0"/>
      <w:marTop w:val="0"/>
      <w:marBottom w:val="0"/>
      <w:divBdr>
        <w:top w:val="none" w:sz="0" w:space="0" w:color="auto"/>
        <w:left w:val="none" w:sz="0" w:space="0" w:color="auto"/>
        <w:bottom w:val="none" w:sz="0" w:space="0" w:color="auto"/>
        <w:right w:val="none" w:sz="0" w:space="0" w:color="auto"/>
      </w:divBdr>
    </w:div>
    <w:div w:id="606892268">
      <w:bodyDiv w:val="1"/>
      <w:marLeft w:val="0"/>
      <w:marRight w:val="0"/>
      <w:marTop w:val="0"/>
      <w:marBottom w:val="0"/>
      <w:divBdr>
        <w:top w:val="none" w:sz="0" w:space="0" w:color="auto"/>
        <w:left w:val="none" w:sz="0" w:space="0" w:color="auto"/>
        <w:bottom w:val="none" w:sz="0" w:space="0" w:color="auto"/>
        <w:right w:val="none" w:sz="0" w:space="0" w:color="auto"/>
      </w:divBdr>
    </w:div>
    <w:div w:id="608314237">
      <w:bodyDiv w:val="1"/>
      <w:marLeft w:val="0"/>
      <w:marRight w:val="0"/>
      <w:marTop w:val="0"/>
      <w:marBottom w:val="0"/>
      <w:divBdr>
        <w:top w:val="none" w:sz="0" w:space="0" w:color="auto"/>
        <w:left w:val="none" w:sz="0" w:space="0" w:color="auto"/>
        <w:bottom w:val="none" w:sz="0" w:space="0" w:color="auto"/>
        <w:right w:val="none" w:sz="0" w:space="0" w:color="auto"/>
      </w:divBdr>
    </w:div>
    <w:div w:id="608975784">
      <w:bodyDiv w:val="1"/>
      <w:marLeft w:val="0"/>
      <w:marRight w:val="0"/>
      <w:marTop w:val="0"/>
      <w:marBottom w:val="0"/>
      <w:divBdr>
        <w:top w:val="none" w:sz="0" w:space="0" w:color="auto"/>
        <w:left w:val="none" w:sz="0" w:space="0" w:color="auto"/>
        <w:bottom w:val="none" w:sz="0" w:space="0" w:color="auto"/>
        <w:right w:val="none" w:sz="0" w:space="0" w:color="auto"/>
      </w:divBdr>
    </w:div>
    <w:div w:id="609776602">
      <w:bodyDiv w:val="1"/>
      <w:marLeft w:val="0"/>
      <w:marRight w:val="0"/>
      <w:marTop w:val="0"/>
      <w:marBottom w:val="0"/>
      <w:divBdr>
        <w:top w:val="none" w:sz="0" w:space="0" w:color="auto"/>
        <w:left w:val="none" w:sz="0" w:space="0" w:color="auto"/>
        <w:bottom w:val="none" w:sz="0" w:space="0" w:color="auto"/>
        <w:right w:val="none" w:sz="0" w:space="0" w:color="auto"/>
      </w:divBdr>
    </w:div>
    <w:div w:id="610362720">
      <w:bodyDiv w:val="1"/>
      <w:marLeft w:val="0"/>
      <w:marRight w:val="0"/>
      <w:marTop w:val="0"/>
      <w:marBottom w:val="0"/>
      <w:divBdr>
        <w:top w:val="none" w:sz="0" w:space="0" w:color="auto"/>
        <w:left w:val="none" w:sz="0" w:space="0" w:color="auto"/>
        <w:bottom w:val="none" w:sz="0" w:space="0" w:color="auto"/>
        <w:right w:val="none" w:sz="0" w:space="0" w:color="auto"/>
      </w:divBdr>
    </w:div>
    <w:div w:id="611135391">
      <w:bodyDiv w:val="1"/>
      <w:marLeft w:val="0"/>
      <w:marRight w:val="0"/>
      <w:marTop w:val="0"/>
      <w:marBottom w:val="0"/>
      <w:divBdr>
        <w:top w:val="none" w:sz="0" w:space="0" w:color="auto"/>
        <w:left w:val="none" w:sz="0" w:space="0" w:color="auto"/>
        <w:bottom w:val="none" w:sz="0" w:space="0" w:color="auto"/>
        <w:right w:val="none" w:sz="0" w:space="0" w:color="auto"/>
      </w:divBdr>
    </w:div>
    <w:div w:id="611548471">
      <w:bodyDiv w:val="1"/>
      <w:marLeft w:val="0"/>
      <w:marRight w:val="0"/>
      <w:marTop w:val="0"/>
      <w:marBottom w:val="0"/>
      <w:divBdr>
        <w:top w:val="none" w:sz="0" w:space="0" w:color="auto"/>
        <w:left w:val="none" w:sz="0" w:space="0" w:color="auto"/>
        <w:bottom w:val="none" w:sz="0" w:space="0" w:color="auto"/>
        <w:right w:val="none" w:sz="0" w:space="0" w:color="auto"/>
      </w:divBdr>
    </w:div>
    <w:div w:id="612789798">
      <w:bodyDiv w:val="1"/>
      <w:marLeft w:val="0"/>
      <w:marRight w:val="0"/>
      <w:marTop w:val="0"/>
      <w:marBottom w:val="0"/>
      <w:divBdr>
        <w:top w:val="none" w:sz="0" w:space="0" w:color="auto"/>
        <w:left w:val="none" w:sz="0" w:space="0" w:color="auto"/>
        <w:bottom w:val="none" w:sz="0" w:space="0" w:color="auto"/>
        <w:right w:val="none" w:sz="0" w:space="0" w:color="auto"/>
      </w:divBdr>
    </w:div>
    <w:div w:id="613291319">
      <w:bodyDiv w:val="1"/>
      <w:marLeft w:val="0"/>
      <w:marRight w:val="0"/>
      <w:marTop w:val="0"/>
      <w:marBottom w:val="0"/>
      <w:divBdr>
        <w:top w:val="none" w:sz="0" w:space="0" w:color="auto"/>
        <w:left w:val="none" w:sz="0" w:space="0" w:color="auto"/>
        <w:bottom w:val="none" w:sz="0" w:space="0" w:color="auto"/>
        <w:right w:val="none" w:sz="0" w:space="0" w:color="auto"/>
      </w:divBdr>
    </w:div>
    <w:div w:id="616759740">
      <w:bodyDiv w:val="1"/>
      <w:marLeft w:val="0"/>
      <w:marRight w:val="0"/>
      <w:marTop w:val="0"/>
      <w:marBottom w:val="0"/>
      <w:divBdr>
        <w:top w:val="none" w:sz="0" w:space="0" w:color="auto"/>
        <w:left w:val="none" w:sz="0" w:space="0" w:color="auto"/>
        <w:bottom w:val="none" w:sz="0" w:space="0" w:color="auto"/>
        <w:right w:val="none" w:sz="0" w:space="0" w:color="auto"/>
      </w:divBdr>
    </w:div>
    <w:div w:id="617567043">
      <w:bodyDiv w:val="1"/>
      <w:marLeft w:val="0"/>
      <w:marRight w:val="0"/>
      <w:marTop w:val="0"/>
      <w:marBottom w:val="0"/>
      <w:divBdr>
        <w:top w:val="none" w:sz="0" w:space="0" w:color="auto"/>
        <w:left w:val="none" w:sz="0" w:space="0" w:color="auto"/>
        <w:bottom w:val="none" w:sz="0" w:space="0" w:color="auto"/>
        <w:right w:val="none" w:sz="0" w:space="0" w:color="auto"/>
      </w:divBdr>
    </w:div>
    <w:div w:id="619608754">
      <w:bodyDiv w:val="1"/>
      <w:marLeft w:val="0"/>
      <w:marRight w:val="0"/>
      <w:marTop w:val="0"/>
      <w:marBottom w:val="0"/>
      <w:divBdr>
        <w:top w:val="none" w:sz="0" w:space="0" w:color="auto"/>
        <w:left w:val="none" w:sz="0" w:space="0" w:color="auto"/>
        <w:bottom w:val="none" w:sz="0" w:space="0" w:color="auto"/>
        <w:right w:val="none" w:sz="0" w:space="0" w:color="auto"/>
      </w:divBdr>
    </w:div>
    <w:div w:id="620724152">
      <w:bodyDiv w:val="1"/>
      <w:marLeft w:val="0"/>
      <w:marRight w:val="0"/>
      <w:marTop w:val="0"/>
      <w:marBottom w:val="0"/>
      <w:divBdr>
        <w:top w:val="none" w:sz="0" w:space="0" w:color="auto"/>
        <w:left w:val="none" w:sz="0" w:space="0" w:color="auto"/>
        <w:bottom w:val="none" w:sz="0" w:space="0" w:color="auto"/>
        <w:right w:val="none" w:sz="0" w:space="0" w:color="auto"/>
      </w:divBdr>
    </w:div>
    <w:div w:id="621230995">
      <w:bodyDiv w:val="1"/>
      <w:marLeft w:val="0"/>
      <w:marRight w:val="0"/>
      <w:marTop w:val="0"/>
      <w:marBottom w:val="0"/>
      <w:divBdr>
        <w:top w:val="none" w:sz="0" w:space="0" w:color="auto"/>
        <w:left w:val="none" w:sz="0" w:space="0" w:color="auto"/>
        <w:bottom w:val="none" w:sz="0" w:space="0" w:color="auto"/>
        <w:right w:val="none" w:sz="0" w:space="0" w:color="auto"/>
      </w:divBdr>
    </w:div>
    <w:div w:id="623080525">
      <w:bodyDiv w:val="1"/>
      <w:marLeft w:val="0"/>
      <w:marRight w:val="0"/>
      <w:marTop w:val="0"/>
      <w:marBottom w:val="0"/>
      <w:divBdr>
        <w:top w:val="none" w:sz="0" w:space="0" w:color="auto"/>
        <w:left w:val="none" w:sz="0" w:space="0" w:color="auto"/>
        <w:bottom w:val="none" w:sz="0" w:space="0" w:color="auto"/>
        <w:right w:val="none" w:sz="0" w:space="0" w:color="auto"/>
      </w:divBdr>
    </w:div>
    <w:div w:id="624778902">
      <w:bodyDiv w:val="1"/>
      <w:marLeft w:val="0"/>
      <w:marRight w:val="0"/>
      <w:marTop w:val="0"/>
      <w:marBottom w:val="0"/>
      <w:divBdr>
        <w:top w:val="none" w:sz="0" w:space="0" w:color="auto"/>
        <w:left w:val="none" w:sz="0" w:space="0" w:color="auto"/>
        <w:bottom w:val="none" w:sz="0" w:space="0" w:color="auto"/>
        <w:right w:val="none" w:sz="0" w:space="0" w:color="auto"/>
      </w:divBdr>
    </w:div>
    <w:div w:id="625627786">
      <w:bodyDiv w:val="1"/>
      <w:marLeft w:val="0"/>
      <w:marRight w:val="0"/>
      <w:marTop w:val="0"/>
      <w:marBottom w:val="0"/>
      <w:divBdr>
        <w:top w:val="none" w:sz="0" w:space="0" w:color="auto"/>
        <w:left w:val="none" w:sz="0" w:space="0" w:color="auto"/>
        <w:bottom w:val="none" w:sz="0" w:space="0" w:color="auto"/>
        <w:right w:val="none" w:sz="0" w:space="0" w:color="auto"/>
      </w:divBdr>
    </w:div>
    <w:div w:id="626082659">
      <w:bodyDiv w:val="1"/>
      <w:marLeft w:val="0"/>
      <w:marRight w:val="0"/>
      <w:marTop w:val="0"/>
      <w:marBottom w:val="0"/>
      <w:divBdr>
        <w:top w:val="none" w:sz="0" w:space="0" w:color="auto"/>
        <w:left w:val="none" w:sz="0" w:space="0" w:color="auto"/>
        <w:bottom w:val="none" w:sz="0" w:space="0" w:color="auto"/>
        <w:right w:val="none" w:sz="0" w:space="0" w:color="auto"/>
      </w:divBdr>
    </w:div>
    <w:div w:id="627473009">
      <w:bodyDiv w:val="1"/>
      <w:marLeft w:val="0"/>
      <w:marRight w:val="0"/>
      <w:marTop w:val="0"/>
      <w:marBottom w:val="0"/>
      <w:divBdr>
        <w:top w:val="none" w:sz="0" w:space="0" w:color="auto"/>
        <w:left w:val="none" w:sz="0" w:space="0" w:color="auto"/>
        <w:bottom w:val="none" w:sz="0" w:space="0" w:color="auto"/>
        <w:right w:val="none" w:sz="0" w:space="0" w:color="auto"/>
      </w:divBdr>
    </w:div>
    <w:div w:id="629289814">
      <w:bodyDiv w:val="1"/>
      <w:marLeft w:val="0"/>
      <w:marRight w:val="0"/>
      <w:marTop w:val="0"/>
      <w:marBottom w:val="0"/>
      <w:divBdr>
        <w:top w:val="none" w:sz="0" w:space="0" w:color="auto"/>
        <w:left w:val="none" w:sz="0" w:space="0" w:color="auto"/>
        <w:bottom w:val="none" w:sz="0" w:space="0" w:color="auto"/>
        <w:right w:val="none" w:sz="0" w:space="0" w:color="auto"/>
      </w:divBdr>
    </w:div>
    <w:div w:id="630401552">
      <w:bodyDiv w:val="1"/>
      <w:marLeft w:val="0"/>
      <w:marRight w:val="0"/>
      <w:marTop w:val="0"/>
      <w:marBottom w:val="0"/>
      <w:divBdr>
        <w:top w:val="none" w:sz="0" w:space="0" w:color="auto"/>
        <w:left w:val="none" w:sz="0" w:space="0" w:color="auto"/>
        <w:bottom w:val="none" w:sz="0" w:space="0" w:color="auto"/>
        <w:right w:val="none" w:sz="0" w:space="0" w:color="auto"/>
      </w:divBdr>
    </w:div>
    <w:div w:id="632296072">
      <w:bodyDiv w:val="1"/>
      <w:marLeft w:val="0"/>
      <w:marRight w:val="0"/>
      <w:marTop w:val="0"/>
      <w:marBottom w:val="0"/>
      <w:divBdr>
        <w:top w:val="none" w:sz="0" w:space="0" w:color="auto"/>
        <w:left w:val="none" w:sz="0" w:space="0" w:color="auto"/>
        <w:bottom w:val="none" w:sz="0" w:space="0" w:color="auto"/>
        <w:right w:val="none" w:sz="0" w:space="0" w:color="auto"/>
      </w:divBdr>
    </w:div>
    <w:div w:id="632323915">
      <w:bodyDiv w:val="1"/>
      <w:marLeft w:val="0"/>
      <w:marRight w:val="0"/>
      <w:marTop w:val="0"/>
      <w:marBottom w:val="0"/>
      <w:divBdr>
        <w:top w:val="none" w:sz="0" w:space="0" w:color="auto"/>
        <w:left w:val="none" w:sz="0" w:space="0" w:color="auto"/>
        <w:bottom w:val="none" w:sz="0" w:space="0" w:color="auto"/>
        <w:right w:val="none" w:sz="0" w:space="0" w:color="auto"/>
      </w:divBdr>
    </w:div>
    <w:div w:id="632828281">
      <w:bodyDiv w:val="1"/>
      <w:marLeft w:val="0"/>
      <w:marRight w:val="0"/>
      <w:marTop w:val="0"/>
      <w:marBottom w:val="0"/>
      <w:divBdr>
        <w:top w:val="none" w:sz="0" w:space="0" w:color="auto"/>
        <w:left w:val="none" w:sz="0" w:space="0" w:color="auto"/>
        <w:bottom w:val="none" w:sz="0" w:space="0" w:color="auto"/>
        <w:right w:val="none" w:sz="0" w:space="0" w:color="auto"/>
      </w:divBdr>
      <w:divsChild>
        <w:div w:id="1970430144">
          <w:marLeft w:val="0"/>
          <w:marRight w:val="0"/>
          <w:marTop w:val="0"/>
          <w:marBottom w:val="0"/>
          <w:divBdr>
            <w:top w:val="none" w:sz="0" w:space="0" w:color="auto"/>
            <w:left w:val="none" w:sz="0" w:space="0" w:color="auto"/>
            <w:bottom w:val="none" w:sz="0" w:space="0" w:color="auto"/>
            <w:right w:val="none" w:sz="0" w:space="0" w:color="auto"/>
          </w:divBdr>
        </w:div>
      </w:divsChild>
    </w:div>
    <w:div w:id="633146977">
      <w:bodyDiv w:val="1"/>
      <w:marLeft w:val="0"/>
      <w:marRight w:val="0"/>
      <w:marTop w:val="0"/>
      <w:marBottom w:val="0"/>
      <w:divBdr>
        <w:top w:val="none" w:sz="0" w:space="0" w:color="auto"/>
        <w:left w:val="none" w:sz="0" w:space="0" w:color="auto"/>
        <w:bottom w:val="none" w:sz="0" w:space="0" w:color="auto"/>
        <w:right w:val="none" w:sz="0" w:space="0" w:color="auto"/>
      </w:divBdr>
    </w:div>
    <w:div w:id="633561731">
      <w:bodyDiv w:val="1"/>
      <w:marLeft w:val="0"/>
      <w:marRight w:val="0"/>
      <w:marTop w:val="0"/>
      <w:marBottom w:val="0"/>
      <w:divBdr>
        <w:top w:val="none" w:sz="0" w:space="0" w:color="auto"/>
        <w:left w:val="none" w:sz="0" w:space="0" w:color="auto"/>
        <w:bottom w:val="none" w:sz="0" w:space="0" w:color="auto"/>
        <w:right w:val="none" w:sz="0" w:space="0" w:color="auto"/>
      </w:divBdr>
    </w:div>
    <w:div w:id="634145044">
      <w:bodyDiv w:val="1"/>
      <w:marLeft w:val="0"/>
      <w:marRight w:val="0"/>
      <w:marTop w:val="0"/>
      <w:marBottom w:val="0"/>
      <w:divBdr>
        <w:top w:val="none" w:sz="0" w:space="0" w:color="auto"/>
        <w:left w:val="none" w:sz="0" w:space="0" w:color="auto"/>
        <w:bottom w:val="none" w:sz="0" w:space="0" w:color="auto"/>
        <w:right w:val="none" w:sz="0" w:space="0" w:color="auto"/>
      </w:divBdr>
    </w:div>
    <w:div w:id="634528800">
      <w:bodyDiv w:val="1"/>
      <w:marLeft w:val="0"/>
      <w:marRight w:val="0"/>
      <w:marTop w:val="0"/>
      <w:marBottom w:val="0"/>
      <w:divBdr>
        <w:top w:val="none" w:sz="0" w:space="0" w:color="auto"/>
        <w:left w:val="none" w:sz="0" w:space="0" w:color="auto"/>
        <w:bottom w:val="none" w:sz="0" w:space="0" w:color="auto"/>
        <w:right w:val="none" w:sz="0" w:space="0" w:color="auto"/>
      </w:divBdr>
    </w:div>
    <w:div w:id="635263791">
      <w:bodyDiv w:val="1"/>
      <w:marLeft w:val="0"/>
      <w:marRight w:val="0"/>
      <w:marTop w:val="0"/>
      <w:marBottom w:val="0"/>
      <w:divBdr>
        <w:top w:val="none" w:sz="0" w:space="0" w:color="auto"/>
        <w:left w:val="none" w:sz="0" w:space="0" w:color="auto"/>
        <w:bottom w:val="none" w:sz="0" w:space="0" w:color="auto"/>
        <w:right w:val="none" w:sz="0" w:space="0" w:color="auto"/>
      </w:divBdr>
    </w:div>
    <w:div w:id="635990487">
      <w:bodyDiv w:val="1"/>
      <w:marLeft w:val="0"/>
      <w:marRight w:val="0"/>
      <w:marTop w:val="0"/>
      <w:marBottom w:val="0"/>
      <w:divBdr>
        <w:top w:val="none" w:sz="0" w:space="0" w:color="auto"/>
        <w:left w:val="none" w:sz="0" w:space="0" w:color="auto"/>
        <w:bottom w:val="none" w:sz="0" w:space="0" w:color="auto"/>
        <w:right w:val="none" w:sz="0" w:space="0" w:color="auto"/>
      </w:divBdr>
    </w:div>
    <w:div w:id="639506642">
      <w:bodyDiv w:val="1"/>
      <w:marLeft w:val="0"/>
      <w:marRight w:val="0"/>
      <w:marTop w:val="0"/>
      <w:marBottom w:val="0"/>
      <w:divBdr>
        <w:top w:val="none" w:sz="0" w:space="0" w:color="auto"/>
        <w:left w:val="none" w:sz="0" w:space="0" w:color="auto"/>
        <w:bottom w:val="none" w:sz="0" w:space="0" w:color="auto"/>
        <w:right w:val="none" w:sz="0" w:space="0" w:color="auto"/>
      </w:divBdr>
    </w:div>
    <w:div w:id="639532018">
      <w:bodyDiv w:val="1"/>
      <w:marLeft w:val="0"/>
      <w:marRight w:val="0"/>
      <w:marTop w:val="0"/>
      <w:marBottom w:val="0"/>
      <w:divBdr>
        <w:top w:val="none" w:sz="0" w:space="0" w:color="auto"/>
        <w:left w:val="none" w:sz="0" w:space="0" w:color="auto"/>
        <w:bottom w:val="none" w:sz="0" w:space="0" w:color="auto"/>
        <w:right w:val="none" w:sz="0" w:space="0" w:color="auto"/>
      </w:divBdr>
    </w:div>
    <w:div w:id="642272671">
      <w:bodyDiv w:val="1"/>
      <w:marLeft w:val="0"/>
      <w:marRight w:val="0"/>
      <w:marTop w:val="0"/>
      <w:marBottom w:val="0"/>
      <w:divBdr>
        <w:top w:val="none" w:sz="0" w:space="0" w:color="auto"/>
        <w:left w:val="none" w:sz="0" w:space="0" w:color="auto"/>
        <w:bottom w:val="none" w:sz="0" w:space="0" w:color="auto"/>
        <w:right w:val="none" w:sz="0" w:space="0" w:color="auto"/>
      </w:divBdr>
    </w:div>
    <w:div w:id="642276375">
      <w:bodyDiv w:val="1"/>
      <w:marLeft w:val="0"/>
      <w:marRight w:val="0"/>
      <w:marTop w:val="0"/>
      <w:marBottom w:val="0"/>
      <w:divBdr>
        <w:top w:val="none" w:sz="0" w:space="0" w:color="auto"/>
        <w:left w:val="none" w:sz="0" w:space="0" w:color="auto"/>
        <w:bottom w:val="none" w:sz="0" w:space="0" w:color="auto"/>
        <w:right w:val="none" w:sz="0" w:space="0" w:color="auto"/>
      </w:divBdr>
    </w:div>
    <w:div w:id="644896242">
      <w:bodyDiv w:val="1"/>
      <w:marLeft w:val="0"/>
      <w:marRight w:val="0"/>
      <w:marTop w:val="0"/>
      <w:marBottom w:val="0"/>
      <w:divBdr>
        <w:top w:val="none" w:sz="0" w:space="0" w:color="auto"/>
        <w:left w:val="none" w:sz="0" w:space="0" w:color="auto"/>
        <w:bottom w:val="none" w:sz="0" w:space="0" w:color="auto"/>
        <w:right w:val="none" w:sz="0" w:space="0" w:color="auto"/>
      </w:divBdr>
    </w:div>
    <w:div w:id="646054251">
      <w:bodyDiv w:val="1"/>
      <w:marLeft w:val="0"/>
      <w:marRight w:val="0"/>
      <w:marTop w:val="0"/>
      <w:marBottom w:val="0"/>
      <w:divBdr>
        <w:top w:val="none" w:sz="0" w:space="0" w:color="auto"/>
        <w:left w:val="none" w:sz="0" w:space="0" w:color="auto"/>
        <w:bottom w:val="none" w:sz="0" w:space="0" w:color="auto"/>
        <w:right w:val="none" w:sz="0" w:space="0" w:color="auto"/>
      </w:divBdr>
    </w:div>
    <w:div w:id="647133330">
      <w:bodyDiv w:val="1"/>
      <w:marLeft w:val="0"/>
      <w:marRight w:val="0"/>
      <w:marTop w:val="0"/>
      <w:marBottom w:val="0"/>
      <w:divBdr>
        <w:top w:val="none" w:sz="0" w:space="0" w:color="auto"/>
        <w:left w:val="none" w:sz="0" w:space="0" w:color="auto"/>
        <w:bottom w:val="none" w:sz="0" w:space="0" w:color="auto"/>
        <w:right w:val="none" w:sz="0" w:space="0" w:color="auto"/>
      </w:divBdr>
    </w:div>
    <w:div w:id="648247468">
      <w:bodyDiv w:val="1"/>
      <w:marLeft w:val="0"/>
      <w:marRight w:val="0"/>
      <w:marTop w:val="0"/>
      <w:marBottom w:val="0"/>
      <w:divBdr>
        <w:top w:val="none" w:sz="0" w:space="0" w:color="auto"/>
        <w:left w:val="none" w:sz="0" w:space="0" w:color="auto"/>
        <w:bottom w:val="none" w:sz="0" w:space="0" w:color="auto"/>
        <w:right w:val="none" w:sz="0" w:space="0" w:color="auto"/>
      </w:divBdr>
    </w:div>
    <w:div w:id="649292854">
      <w:bodyDiv w:val="1"/>
      <w:marLeft w:val="0"/>
      <w:marRight w:val="0"/>
      <w:marTop w:val="0"/>
      <w:marBottom w:val="0"/>
      <w:divBdr>
        <w:top w:val="none" w:sz="0" w:space="0" w:color="auto"/>
        <w:left w:val="none" w:sz="0" w:space="0" w:color="auto"/>
        <w:bottom w:val="none" w:sz="0" w:space="0" w:color="auto"/>
        <w:right w:val="none" w:sz="0" w:space="0" w:color="auto"/>
      </w:divBdr>
    </w:div>
    <w:div w:id="649478645">
      <w:bodyDiv w:val="1"/>
      <w:marLeft w:val="0"/>
      <w:marRight w:val="0"/>
      <w:marTop w:val="0"/>
      <w:marBottom w:val="0"/>
      <w:divBdr>
        <w:top w:val="none" w:sz="0" w:space="0" w:color="auto"/>
        <w:left w:val="none" w:sz="0" w:space="0" w:color="auto"/>
        <w:bottom w:val="none" w:sz="0" w:space="0" w:color="auto"/>
        <w:right w:val="none" w:sz="0" w:space="0" w:color="auto"/>
      </w:divBdr>
    </w:div>
    <w:div w:id="652375450">
      <w:bodyDiv w:val="1"/>
      <w:marLeft w:val="0"/>
      <w:marRight w:val="0"/>
      <w:marTop w:val="0"/>
      <w:marBottom w:val="0"/>
      <w:divBdr>
        <w:top w:val="none" w:sz="0" w:space="0" w:color="auto"/>
        <w:left w:val="none" w:sz="0" w:space="0" w:color="auto"/>
        <w:bottom w:val="none" w:sz="0" w:space="0" w:color="auto"/>
        <w:right w:val="none" w:sz="0" w:space="0" w:color="auto"/>
      </w:divBdr>
    </w:div>
    <w:div w:id="656616107">
      <w:bodyDiv w:val="1"/>
      <w:marLeft w:val="0"/>
      <w:marRight w:val="0"/>
      <w:marTop w:val="0"/>
      <w:marBottom w:val="0"/>
      <w:divBdr>
        <w:top w:val="none" w:sz="0" w:space="0" w:color="auto"/>
        <w:left w:val="none" w:sz="0" w:space="0" w:color="auto"/>
        <w:bottom w:val="none" w:sz="0" w:space="0" w:color="auto"/>
        <w:right w:val="none" w:sz="0" w:space="0" w:color="auto"/>
      </w:divBdr>
    </w:div>
    <w:div w:id="657147717">
      <w:bodyDiv w:val="1"/>
      <w:marLeft w:val="0"/>
      <w:marRight w:val="0"/>
      <w:marTop w:val="0"/>
      <w:marBottom w:val="0"/>
      <w:divBdr>
        <w:top w:val="none" w:sz="0" w:space="0" w:color="auto"/>
        <w:left w:val="none" w:sz="0" w:space="0" w:color="auto"/>
        <w:bottom w:val="none" w:sz="0" w:space="0" w:color="auto"/>
        <w:right w:val="none" w:sz="0" w:space="0" w:color="auto"/>
      </w:divBdr>
    </w:div>
    <w:div w:id="657345827">
      <w:bodyDiv w:val="1"/>
      <w:marLeft w:val="0"/>
      <w:marRight w:val="0"/>
      <w:marTop w:val="0"/>
      <w:marBottom w:val="0"/>
      <w:divBdr>
        <w:top w:val="none" w:sz="0" w:space="0" w:color="auto"/>
        <w:left w:val="none" w:sz="0" w:space="0" w:color="auto"/>
        <w:bottom w:val="none" w:sz="0" w:space="0" w:color="auto"/>
        <w:right w:val="none" w:sz="0" w:space="0" w:color="auto"/>
      </w:divBdr>
    </w:div>
    <w:div w:id="657467170">
      <w:bodyDiv w:val="1"/>
      <w:marLeft w:val="0"/>
      <w:marRight w:val="0"/>
      <w:marTop w:val="0"/>
      <w:marBottom w:val="0"/>
      <w:divBdr>
        <w:top w:val="none" w:sz="0" w:space="0" w:color="auto"/>
        <w:left w:val="none" w:sz="0" w:space="0" w:color="auto"/>
        <w:bottom w:val="none" w:sz="0" w:space="0" w:color="auto"/>
        <w:right w:val="none" w:sz="0" w:space="0" w:color="auto"/>
      </w:divBdr>
    </w:div>
    <w:div w:id="658002462">
      <w:bodyDiv w:val="1"/>
      <w:marLeft w:val="0"/>
      <w:marRight w:val="0"/>
      <w:marTop w:val="0"/>
      <w:marBottom w:val="0"/>
      <w:divBdr>
        <w:top w:val="none" w:sz="0" w:space="0" w:color="auto"/>
        <w:left w:val="none" w:sz="0" w:space="0" w:color="auto"/>
        <w:bottom w:val="none" w:sz="0" w:space="0" w:color="auto"/>
        <w:right w:val="none" w:sz="0" w:space="0" w:color="auto"/>
      </w:divBdr>
    </w:div>
    <w:div w:id="660082458">
      <w:bodyDiv w:val="1"/>
      <w:marLeft w:val="0"/>
      <w:marRight w:val="0"/>
      <w:marTop w:val="0"/>
      <w:marBottom w:val="0"/>
      <w:divBdr>
        <w:top w:val="none" w:sz="0" w:space="0" w:color="auto"/>
        <w:left w:val="none" w:sz="0" w:space="0" w:color="auto"/>
        <w:bottom w:val="none" w:sz="0" w:space="0" w:color="auto"/>
        <w:right w:val="none" w:sz="0" w:space="0" w:color="auto"/>
      </w:divBdr>
    </w:div>
    <w:div w:id="661931670">
      <w:bodyDiv w:val="1"/>
      <w:marLeft w:val="0"/>
      <w:marRight w:val="0"/>
      <w:marTop w:val="0"/>
      <w:marBottom w:val="0"/>
      <w:divBdr>
        <w:top w:val="none" w:sz="0" w:space="0" w:color="auto"/>
        <w:left w:val="none" w:sz="0" w:space="0" w:color="auto"/>
        <w:bottom w:val="none" w:sz="0" w:space="0" w:color="auto"/>
        <w:right w:val="none" w:sz="0" w:space="0" w:color="auto"/>
      </w:divBdr>
    </w:div>
    <w:div w:id="663123080">
      <w:bodyDiv w:val="1"/>
      <w:marLeft w:val="0"/>
      <w:marRight w:val="0"/>
      <w:marTop w:val="0"/>
      <w:marBottom w:val="0"/>
      <w:divBdr>
        <w:top w:val="none" w:sz="0" w:space="0" w:color="auto"/>
        <w:left w:val="none" w:sz="0" w:space="0" w:color="auto"/>
        <w:bottom w:val="none" w:sz="0" w:space="0" w:color="auto"/>
        <w:right w:val="none" w:sz="0" w:space="0" w:color="auto"/>
      </w:divBdr>
    </w:div>
    <w:div w:id="663515712">
      <w:bodyDiv w:val="1"/>
      <w:marLeft w:val="0"/>
      <w:marRight w:val="0"/>
      <w:marTop w:val="0"/>
      <w:marBottom w:val="0"/>
      <w:divBdr>
        <w:top w:val="none" w:sz="0" w:space="0" w:color="auto"/>
        <w:left w:val="none" w:sz="0" w:space="0" w:color="auto"/>
        <w:bottom w:val="none" w:sz="0" w:space="0" w:color="auto"/>
        <w:right w:val="none" w:sz="0" w:space="0" w:color="auto"/>
      </w:divBdr>
    </w:div>
    <w:div w:id="664623397">
      <w:bodyDiv w:val="1"/>
      <w:marLeft w:val="0"/>
      <w:marRight w:val="0"/>
      <w:marTop w:val="0"/>
      <w:marBottom w:val="0"/>
      <w:divBdr>
        <w:top w:val="none" w:sz="0" w:space="0" w:color="auto"/>
        <w:left w:val="none" w:sz="0" w:space="0" w:color="auto"/>
        <w:bottom w:val="none" w:sz="0" w:space="0" w:color="auto"/>
        <w:right w:val="none" w:sz="0" w:space="0" w:color="auto"/>
      </w:divBdr>
    </w:div>
    <w:div w:id="665399558">
      <w:bodyDiv w:val="1"/>
      <w:marLeft w:val="0"/>
      <w:marRight w:val="0"/>
      <w:marTop w:val="0"/>
      <w:marBottom w:val="0"/>
      <w:divBdr>
        <w:top w:val="none" w:sz="0" w:space="0" w:color="auto"/>
        <w:left w:val="none" w:sz="0" w:space="0" w:color="auto"/>
        <w:bottom w:val="none" w:sz="0" w:space="0" w:color="auto"/>
        <w:right w:val="none" w:sz="0" w:space="0" w:color="auto"/>
      </w:divBdr>
    </w:div>
    <w:div w:id="666636023">
      <w:bodyDiv w:val="1"/>
      <w:marLeft w:val="0"/>
      <w:marRight w:val="0"/>
      <w:marTop w:val="0"/>
      <w:marBottom w:val="0"/>
      <w:divBdr>
        <w:top w:val="none" w:sz="0" w:space="0" w:color="auto"/>
        <w:left w:val="none" w:sz="0" w:space="0" w:color="auto"/>
        <w:bottom w:val="none" w:sz="0" w:space="0" w:color="auto"/>
        <w:right w:val="none" w:sz="0" w:space="0" w:color="auto"/>
      </w:divBdr>
    </w:div>
    <w:div w:id="666859720">
      <w:bodyDiv w:val="1"/>
      <w:marLeft w:val="0"/>
      <w:marRight w:val="0"/>
      <w:marTop w:val="0"/>
      <w:marBottom w:val="0"/>
      <w:divBdr>
        <w:top w:val="none" w:sz="0" w:space="0" w:color="auto"/>
        <w:left w:val="none" w:sz="0" w:space="0" w:color="auto"/>
        <w:bottom w:val="none" w:sz="0" w:space="0" w:color="auto"/>
        <w:right w:val="none" w:sz="0" w:space="0" w:color="auto"/>
      </w:divBdr>
    </w:div>
    <w:div w:id="667175137">
      <w:bodyDiv w:val="1"/>
      <w:marLeft w:val="0"/>
      <w:marRight w:val="0"/>
      <w:marTop w:val="0"/>
      <w:marBottom w:val="0"/>
      <w:divBdr>
        <w:top w:val="none" w:sz="0" w:space="0" w:color="auto"/>
        <w:left w:val="none" w:sz="0" w:space="0" w:color="auto"/>
        <w:bottom w:val="none" w:sz="0" w:space="0" w:color="auto"/>
        <w:right w:val="none" w:sz="0" w:space="0" w:color="auto"/>
      </w:divBdr>
    </w:div>
    <w:div w:id="668367703">
      <w:bodyDiv w:val="1"/>
      <w:marLeft w:val="0"/>
      <w:marRight w:val="0"/>
      <w:marTop w:val="0"/>
      <w:marBottom w:val="0"/>
      <w:divBdr>
        <w:top w:val="none" w:sz="0" w:space="0" w:color="auto"/>
        <w:left w:val="none" w:sz="0" w:space="0" w:color="auto"/>
        <w:bottom w:val="none" w:sz="0" w:space="0" w:color="auto"/>
        <w:right w:val="none" w:sz="0" w:space="0" w:color="auto"/>
      </w:divBdr>
    </w:div>
    <w:div w:id="669717203">
      <w:bodyDiv w:val="1"/>
      <w:marLeft w:val="0"/>
      <w:marRight w:val="0"/>
      <w:marTop w:val="0"/>
      <w:marBottom w:val="0"/>
      <w:divBdr>
        <w:top w:val="none" w:sz="0" w:space="0" w:color="auto"/>
        <w:left w:val="none" w:sz="0" w:space="0" w:color="auto"/>
        <w:bottom w:val="none" w:sz="0" w:space="0" w:color="auto"/>
        <w:right w:val="none" w:sz="0" w:space="0" w:color="auto"/>
      </w:divBdr>
    </w:div>
    <w:div w:id="672296435">
      <w:bodyDiv w:val="1"/>
      <w:marLeft w:val="0"/>
      <w:marRight w:val="0"/>
      <w:marTop w:val="0"/>
      <w:marBottom w:val="0"/>
      <w:divBdr>
        <w:top w:val="none" w:sz="0" w:space="0" w:color="auto"/>
        <w:left w:val="none" w:sz="0" w:space="0" w:color="auto"/>
        <w:bottom w:val="none" w:sz="0" w:space="0" w:color="auto"/>
        <w:right w:val="none" w:sz="0" w:space="0" w:color="auto"/>
      </w:divBdr>
    </w:div>
    <w:div w:id="675546281">
      <w:bodyDiv w:val="1"/>
      <w:marLeft w:val="0"/>
      <w:marRight w:val="0"/>
      <w:marTop w:val="0"/>
      <w:marBottom w:val="0"/>
      <w:divBdr>
        <w:top w:val="none" w:sz="0" w:space="0" w:color="auto"/>
        <w:left w:val="none" w:sz="0" w:space="0" w:color="auto"/>
        <w:bottom w:val="none" w:sz="0" w:space="0" w:color="auto"/>
        <w:right w:val="none" w:sz="0" w:space="0" w:color="auto"/>
      </w:divBdr>
    </w:div>
    <w:div w:id="676080005">
      <w:bodyDiv w:val="1"/>
      <w:marLeft w:val="0"/>
      <w:marRight w:val="0"/>
      <w:marTop w:val="0"/>
      <w:marBottom w:val="0"/>
      <w:divBdr>
        <w:top w:val="none" w:sz="0" w:space="0" w:color="auto"/>
        <w:left w:val="none" w:sz="0" w:space="0" w:color="auto"/>
        <w:bottom w:val="none" w:sz="0" w:space="0" w:color="auto"/>
        <w:right w:val="none" w:sz="0" w:space="0" w:color="auto"/>
      </w:divBdr>
    </w:div>
    <w:div w:id="676885062">
      <w:bodyDiv w:val="1"/>
      <w:marLeft w:val="0"/>
      <w:marRight w:val="0"/>
      <w:marTop w:val="0"/>
      <w:marBottom w:val="0"/>
      <w:divBdr>
        <w:top w:val="none" w:sz="0" w:space="0" w:color="auto"/>
        <w:left w:val="none" w:sz="0" w:space="0" w:color="auto"/>
        <w:bottom w:val="none" w:sz="0" w:space="0" w:color="auto"/>
        <w:right w:val="none" w:sz="0" w:space="0" w:color="auto"/>
      </w:divBdr>
    </w:div>
    <w:div w:id="678384656">
      <w:bodyDiv w:val="1"/>
      <w:marLeft w:val="0"/>
      <w:marRight w:val="0"/>
      <w:marTop w:val="0"/>
      <w:marBottom w:val="0"/>
      <w:divBdr>
        <w:top w:val="none" w:sz="0" w:space="0" w:color="auto"/>
        <w:left w:val="none" w:sz="0" w:space="0" w:color="auto"/>
        <w:bottom w:val="none" w:sz="0" w:space="0" w:color="auto"/>
        <w:right w:val="none" w:sz="0" w:space="0" w:color="auto"/>
      </w:divBdr>
    </w:div>
    <w:div w:id="678775662">
      <w:bodyDiv w:val="1"/>
      <w:marLeft w:val="0"/>
      <w:marRight w:val="0"/>
      <w:marTop w:val="0"/>
      <w:marBottom w:val="0"/>
      <w:divBdr>
        <w:top w:val="none" w:sz="0" w:space="0" w:color="auto"/>
        <w:left w:val="none" w:sz="0" w:space="0" w:color="auto"/>
        <w:bottom w:val="none" w:sz="0" w:space="0" w:color="auto"/>
        <w:right w:val="none" w:sz="0" w:space="0" w:color="auto"/>
      </w:divBdr>
    </w:div>
    <w:div w:id="680400549">
      <w:bodyDiv w:val="1"/>
      <w:marLeft w:val="0"/>
      <w:marRight w:val="0"/>
      <w:marTop w:val="0"/>
      <w:marBottom w:val="0"/>
      <w:divBdr>
        <w:top w:val="none" w:sz="0" w:space="0" w:color="auto"/>
        <w:left w:val="none" w:sz="0" w:space="0" w:color="auto"/>
        <w:bottom w:val="none" w:sz="0" w:space="0" w:color="auto"/>
        <w:right w:val="none" w:sz="0" w:space="0" w:color="auto"/>
      </w:divBdr>
    </w:div>
    <w:div w:id="681667091">
      <w:bodyDiv w:val="1"/>
      <w:marLeft w:val="0"/>
      <w:marRight w:val="0"/>
      <w:marTop w:val="0"/>
      <w:marBottom w:val="0"/>
      <w:divBdr>
        <w:top w:val="none" w:sz="0" w:space="0" w:color="auto"/>
        <w:left w:val="none" w:sz="0" w:space="0" w:color="auto"/>
        <w:bottom w:val="none" w:sz="0" w:space="0" w:color="auto"/>
        <w:right w:val="none" w:sz="0" w:space="0" w:color="auto"/>
      </w:divBdr>
    </w:div>
    <w:div w:id="682165971">
      <w:bodyDiv w:val="1"/>
      <w:marLeft w:val="0"/>
      <w:marRight w:val="0"/>
      <w:marTop w:val="0"/>
      <w:marBottom w:val="0"/>
      <w:divBdr>
        <w:top w:val="none" w:sz="0" w:space="0" w:color="auto"/>
        <w:left w:val="none" w:sz="0" w:space="0" w:color="auto"/>
        <w:bottom w:val="none" w:sz="0" w:space="0" w:color="auto"/>
        <w:right w:val="none" w:sz="0" w:space="0" w:color="auto"/>
      </w:divBdr>
    </w:div>
    <w:div w:id="682246418">
      <w:bodyDiv w:val="1"/>
      <w:marLeft w:val="0"/>
      <w:marRight w:val="0"/>
      <w:marTop w:val="0"/>
      <w:marBottom w:val="0"/>
      <w:divBdr>
        <w:top w:val="none" w:sz="0" w:space="0" w:color="auto"/>
        <w:left w:val="none" w:sz="0" w:space="0" w:color="auto"/>
        <w:bottom w:val="none" w:sz="0" w:space="0" w:color="auto"/>
        <w:right w:val="none" w:sz="0" w:space="0" w:color="auto"/>
      </w:divBdr>
    </w:div>
    <w:div w:id="682365647">
      <w:bodyDiv w:val="1"/>
      <w:marLeft w:val="0"/>
      <w:marRight w:val="0"/>
      <w:marTop w:val="0"/>
      <w:marBottom w:val="0"/>
      <w:divBdr>
        <w:top w:val="none" w:sz="0" w:space="0" w:color="auto"/>
        <w:left w:val="none" w:sz="0" w:space="0" w:color="auto"/>
        <w:bottom w:val="none" w:sz="0" w:space="0" w:color="auto"/>
        <w:right w:val="none" w:sz="0" w:space="0" w:color="auto"/>
      </w:divBdr>
    </w:div>
    <w:div w:id="682899379">
      <w:bodyDiv w:val="1"/>
      <w:marLeft w:val="0"/>
      <w:marRight w:val="0"/>
      <w:marTop w:val="0"/>
      <w:marBottom w:val="0"/>
      <w:divBdr>
        <w:top w:val="none" w:sz="0" w:space="0" w:color="auto"/>
        <w:left w:val="none" w:sz="0" w:space="0" w:color="auto"/>
        <w:bottom w:val="none" w:sz="0" w:space="0" w:color="auto"/>
        <w:right w:val="none" w:sz="0" w:space="0" w:color="auto"/>
      </w:divBdr>
      <w:divsChild>
        <w:div w:id="1448233316">
          <w:marLeft w:val="0"/>
          <w:marRight w:val="0"/>
          <w:marTop w:val="0"/>
          <w:marBottom w:val="0"/>
          <w:divBdr>
            <w:top w:val="none" w:sz="0" w:space="0" w:color="auto"/>
            <w:left w:val="none" w:sz="0" w:space="0" w:color="auto"/>
            <w:bottom w:val="none" w:sz="0" w:space="0" w:color="auto"/>
            <w:right w:val="none" w:sz="0" w:space="0" w:color="auto"/>
          </w:divBdr>
          <w:divsChild>
            <w:div w:id="1648850938">
              <w:marLeft w:val="0"/>
              <w:marRight w:val="0"/>
              <w:marTop w:val="0"/>
              <w:marBottom w:val="0"/>
              <w:divBdr>
                <w:top w:val="none" w:sz="0" w:space="0" w:color="auto"/>
                <w:left w:val="none" w:sz="0" w:space="0" w:color="auto"/>
                <w:bottom w:val="none" w:sz="0" w:space="0" w:color="auto"/>
                <w:right w:val="none" w:sz="0" w:space="0" w:color="auto"/>
              </w:divBdr>
              <w:divsChild>
                <w:div w:id="117854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978880">
      <w:bodyDiv w:val="1"/>
      <w:marLeft w:val="0"/>
      <w:marRight w:val="0"/>
      <w:marTop w:val="0"/>
      <w:marBottom w:val="0"/>
      <w:divBdr>
        <w:top w:val="none" w:sz="0" w:space="0" w:color="auto"/>
        <w:left w:val="none" w:sz="0" w:space="0" w:color="auto"/>
        <w:bottom w:val="none" w:sz="0" w:space="0" w:color="auto"/>
        <w:right w:val="none" w:sz="0" w:space="0" w:color="auto"/>
      </w:divBdr>
    </w:div>
    <w:div w:id="684138768">
      <w:bodyDiv w:val="1"/>
      <w:marLeft w:val="0"/>
      <w:marRight w:val="0"/>
      <w:marTop w:val="0"/>
      <w:marBottom w:val="0"/>
      <w:divBdr>
        <w:top w:val="none" w:sz="0" w:space="0" w:color="auto"/>
        <w:left w:val="none" w:sz="0" w:space="0" w:color="auto"/>
        <w:bottom w:val="none" w:sz="0" w:space="0" w:color="auto"/>
        <w:right w:val="none" w:sz="0" w:space="0" w:color="auto"/>
      </w:divBdr>
    </w:div>
    <w:div w:id="684139770">
      <w:bodyDiv w:val="1"/>
      <w:marLeft w:val="0"/>
      <w:marRight w:val="0"/>
      <w:marTop w:val="0"/>
      <w:marBottom w:val="0"/>
      <w:divBdr>
        <w:top w:val="none" w:sz="0" w:space="0" w:color="auto"/>
        <w:left w:val="none" w:sz="0" w:space="0" w:color="auto"/>
        <w:bottom w:val="none" w:sz="0" w:space="0" w:color="auto"/>
        <w:right w:val="none" w:sz="0" w:space="0" w:color="auto"/>
      </w:divBdr>
    </w:div>
    <w:div w:id="684209639">
      <w:bodyDiv w:val="1"/>
      <w:marLeft w:val="0"/>
      <w:marRight w:val="0"/>
      <w:marTop w:val="0"/>
      <w:marBottom w:val="0"/>
      <w:divBdr>
        <w:top w:val="none" w:sz="0" w:space="0" w:color="auto"/>
        <w:left w:val="none" w:sz="0" w:space="0" w:color="auto"/>
        <w:bottom w:val="none" w:sz="0" w:space="0" w:color="auto"/>
        <w:right w:val="none" w:sz="0" w:space="0" w:color="auto"/>
      </w:divBdr>
    </w:div>
    <w:div w:id="684475441">
      <w:bodyDiv w:val="1"/>
      <w:marLeft w:val="0"/>
      <w:marRight w:val="0"/>
      <w:marTop w:val="0"/>
      <w:marBottom w:val="0"/>
      <w:divBdr>
        <w:top w:val="none" w:sz="0" w:space="0" w:color="auto"/>
        <w:left w:val="none" w:sz="0" w:space="0" w:color="auto"/>
        <w:bottom w:val="none" w:sz="0" w:space="0" w:color="auto"/>
        <w:right w:val="none" w:sz="0" w:space="0" w:color="auto"/>
      </w:divBdr>
    </w:div>
    <w:div w:id="685014605">
      <w:bodyDiv w:val="1"/>
      <w:marLeft w:val="0"/>
      <w:marRight w:val="0"/>
      <w:marTop w:val="0"/>
      <w:marBottom w:val="0"/>
      <w:divBdr>
        <w:top w:val="none" w:sz="0" w:space="0" w:color="auto"/>
        <w:left w:val="none" w:sz="0" w:space="0" w:color="auto"/>
        <w:bottom w:val="none" w:sz="0" w:space="0" w:color="auto"/>
        <w:right w:val="none" w:sz="0" w:space="0" w:color="auto"/>
      </w:divBdr>
    </w:div>
    <w:div w:id="686253254">
      <w:bodyDiv w:val="1"/>
      <w:marLeft w:val="0"/>
      <w:marRight w:val="0"/>
      <w:marTop w:val="0"/>
      <w:marBottom w:val="0"/>
      <w:divBdr>
        <w:top w:val="none" w:sz="0" w:space="0" w:color="auto"/>
        <w:left w:val="none" w:sz="0" w:space="0" w:color="auto"/>
        <w:bottom w:val="none" w:sz="0" w:space="0" w:color="auto"/>
        <w:right w:val="none" w:sz="0" w:space="0" w:color="auto"/>
      </w:divBdr>
    </w:div>
    <w:div w:id="688483606">
      <w:bodyDiv w:val="1"/>
      <w:marLeft w:val="0"/>
      <w:marRight w:val="0"/>
      <w:marTop w:val="0"/>
      <w:marBottom w:val="0"/>
      <w:divBdr>
        <w:top w:val="none" w:sz="0" w:space="0" w:color="auto"/>
        <w:left w:val="none" w:sz="0" w:space="0" w:color="auto"/>
        <w:bottom w:val="none" w:sz="0" w:space="0" w:color="auto"/>
        <w:right w:val="none" w:sz="0" w:space="0" w:color="auto"/>
      </w:divBdr>
    </w:div>
    <w:div w:id="688946735">
      <w:bodyDiv w:val="1"/>
      <w:marLeft w:val="0"/>
      <w:marRight w:val="0"/>
      <w:marTop w:val="0"/>
      <w:marBottom w:val="0"/>
      <w:divBdr>
        <w:top w:val="none" w:sz="0" w:space="0" w:color="auto"/>
        <w:left w:val="none" w:sz="0" w:space="0" w:color="auto"/>
        <w:bottom w:val="none" w:sz="0" w:space="0" w:color="auto"/>
        <w:right w:val="none" w:sz="0" w:space="0" w:color="auto"/>
      </w:divBdr>
    </w:div>
    <w:div w:id="690030056">
      <w:bodyDiv w:val="1"/>
      <w:marLeft w:val="0"/>
      <w:marRight w:val="0"/>
      <w:marTop w:val="0"/>
      <w:marBottom w:val="0"/>
      <w:divBdr>
        <w:top w:val="none" w:sz="0" w:space="0" w:color="auto"/>
        <w:left w:val="none" w:sz="0" w:space="0" w:color="auto"/>
        <w:bottom w:val="none" w:sz="0" w:space="0" w:color="auto"/>
        <w:right w:val="none" w:sz="0" w:space="0" w:color="auto"/>
      </w:divBdr>
    </w:div>
    <w:div w:id="690180588">
      <w:bodyDiv w:val="1"/>
      <w:marLeft w:val="0"/>
      <w:marRight w:val="0"/>
      <w:marTop w:val="0"/>
      <w:marBottom w:val="0"/>
      <w:divBdr>
        <w:top w:val="none" w:sz="0" w:space="0" w:color="auto"/>
        <w:left w:val="none" w:sz="0" w:space="0" w:color="auto"/>
        <w:bottom w:val="none" w:sz="0" w:space="0" w:color="auto"/>
        <w:right w:val="none" w:sz="0" w:space="0" w:color="auto"/>
      </w:divBdr>
    </w:div>
    <w:div w:id="692456886">
      <w:bodyDiv w:val="1"/>
      <w:marLeft w:val="0"/>
      <w:marRight w:val="0"/>
      <w:marTop w:val="0"/>
      <w:marBottom w:val="0"/>
      <w:divBdr>
        <w:top w:val="none" w:sz="0" w:space="0" w:color="auto"/>
        <w:left w:val="none" w:sz="0" w:space="0" w:color="auto"/>
        <w:bottom w:val="none" w:sz="0" w:space="0" w:color="auto"/>
        <w:right w:val="none" w:sz="0" w:space="0" w:color="auto"/>
      </w:divBdr>
    </w:div>
    <w:div w:id="693043528">
      <w:bodyDiv w:val="1"/>
      <w:marLeft w:val="0"/>
      <w:marRight w:val="0"/>
      <w:marTop w:val="0"/>
      <w:marBottom w:val="0"/>
      <w:divBdr>
        <w:top w:val="none" w:sz="0" w:space="0" w:color="auto"/>
        <w:left w:val="none" w:sz="0" w:space="0" w:color="auto"/>
        <w:bottom w:val="none" w:sz="0" w:space="0" w:color="auto"/>
        <w:right w:val="none" w:sz="0" w:space="0" w:color="auto"/>
      </w:divBdr>
    </w:div>
    <w:div w:id="693385330">
      <w:bodyDiv w:val="1"/>
      <w:marLeft w:val="0"/>
      <w:marRight w:val="0"/>
      <w:marTop w:val="0"/>
      <w:marBottom w:val="0"/>
      <w:divBdr>
        <w:top w:val="none" w:sz="0" w:space="0" w:color="auto"/>
        <w:left w:val="none" w:sz="0" w:space="0" w:color="auto"/>
        <w:bottom w:val="none" w:sz="0" w:space="0" w:color="auto"/>
        <w:right w:val="none" w:sz="0" w:space="0" w:color="auto"/>
      </w:divBdr>
    </w:div>
    <w:div w:id="695275262">
      <w:bodyDiv w:val="1"/>
      <w:marLeft w:val="0"/>
      <w:marRight w:val="0"/>
      <w:marTop w:val="0"/>
      <w:marBottom w:val="0"/>
      <w:divBdr>
        <w:top w:val="none" w:sz="0" w:space="0" w:color="auto"/>
        <w:left w:val="none" w:sz="0" w:space="0" w:color="auto"/>
        <w:bottom w:val="none" w:sz="0" w:space="0" w:color="auto"/>
        <w:right w:val="none" w:sz="0" w:space="0" w:color="auto"/>
      </w:divBdr>
    </w:div>
    <w:div w:id="695350845">
      <w:bodyDiv w:val="1"/>
      <w:marLeft w:val="0"/>
      <w:marRight w:val="0"/>
      <w:marTop w:val="0"/>
      <w:marBottom w:val="0"/>
      <w:divBdr>
        <w:top w:val="none" w:sz="0" w:space="0" w:color="auto"/>
        <w:left w:val="none" w:sz="0" w:space="0" w:color="auto"/>
        <w:bottom w:val="none" w:sz="0" w:space="0" w:color="auto"/>
        <w:right w:val="none" w:sz="0" w:space="0" w:color="auto"/>
      </w:divBdr>
    </w:div>
    <w:div w:id="695543494">
      <w:bodyDiv w:val="1"/>
      <w:marLeft w:val="0"/>
      <w:marRight w:val="0"/>
      <w:marTop w:val="0"/>
      <w:marBottom w:val="0"/>
      <w:divBdr>
        <w:top w:val="none" w:sz="0" w:space="0" w:color="auto"/>
        <w:left w:val="none" w:sz="0" w:space="0" w:color="auto"/>
        <w:bottom w:val="none" w:sz="0" w:space="0" w:color="auto"/>
        <w:right w:val="none" w:sz="0" w:space="0" w:color="auto"/>
      </w:divBdr>
    </w:div>
    <w:div w:id="696590489">
      <w:bodyDiv w:val="1"/>
      <w:marLeft w:val="0"/>
      <w:marRight w:val="0"/>
      <w:marTop w:val="0"/>
      <w:marBottom w:val="0"/>
      <w:divBdr>
        <w:top w:val="none" w:sz="0" w:space="0" w:color="auto"/>
        <w:left w:val="none" w:sz="0" w:space="0" w:color="auto"/>
        <w:bottom w:val="none" w:sz="0" w:space="0" w:color="auto"/>
        <w:right w:val="none" w:sz="0" w:space="0" w:color="auto"/>
      </w:divBdr>
    </w:div>
    <w:div w:id="699473905">
      <w:bodyDiv w:val="1"/>
      <w:marLeft w:val="0"/>
      <w:marRight w:val="0"/>
      <w:marTop w:val="0"/>
      <w:marBottom w:val="0"/>
      <w:divBdr>
        <w:top w:val="none" w:sz="0" w:space="0" w:color="auto"/>
        <w:left w:val="none" w:sz="0" w:space="0" w:color="auto"/>
        <w:bottom w:val="none" w:sz="0" w:space="0" w:color="auto"/>
        <w:right w:val="none" w:sz="0" w:space="0" w:color="auto"/>
      </w:divBdr>
    </w:div>
    <w:div w:id="701588472">
      <w:bodyDiv w:val="1"/>
      <w:marLeft w:val="0"/>
      <w:marRight w:val="0"/>
      <w:marTop w:val="0"/>
      <w:marBottom w:val="0"/>
      <w:divBdr>
        <w:top w:val="none" w:sz="0" w:space="0" w:color="auto"/>
        <w:left w:val="none" w:sz="0" w:space="0" w:color="auto"/>
        <w:bottom w:val="none" w:sz="0" w:space="0" w:color="auto"/>
        <w:right w:val="none" w:sz="0" w:space="0" w:color="auto"/>
      </w:divBdr>
    </w:div>
    <w:div w:id="703098006">
      <w:bodyDiv w:val="1"/>
      <w:marLeft w:val="0"/>
      <w:marRight w:val="0"/>
      <w:marTop w:val="0"/>
      <w:marBottom w:val="0"/>
      <w:divBdr>
        <w:top w:val="none" w:sz="0" w:space="0" w:color="auto"/>
        <w:left w:val="none" w:sz="0" w:space="0" w:color="auto"/>
        <w:bottom w:val="none" w:sz="0" w:space="0" w:color="auto"/>
        <w:right w:val="none" w:sz="0" w:space="0" w:color="auto"/>
      </w:divBdr>
    </w:div>
    <w:div w:id="703822082">
      <w:bodyDiv w:val="1"/>
      <w:marLeft w:val="0"/>
      <w:marRight w:val="0"/>
      <w:marTop w:val="0"/>
      <w:marBottom w:val="0"/>
      <w:divBdr>
        <w:top w:val="none" w:sz="0" w:space="0" w:color="auto"/>
        <w:left w:val="none" w:sz="0" w:space="0" w:color="auto"/>
        <w:bottom w:val="none" w:sz="0" w:space="0" w:color="auto"/>
        <w:right w:val="none" w:sz="0" w:space="0" w:color="auto"/>
      </w:divBdr>
    </w:div>
    <w:div w:id="704524066">
      <w:bodyDiv w:val="1"/>
      <w:marLeft w:val="0"/>
      <w:marRight w:val="0"/>
      <w:marTop w:val="0"/>
      <w:marBottom w:val="0"/>
      <w:divBdr>
        <w:top w:val="none" w:sz="0" w:space="0" w:color="auto"/>
        <w:left w:val="none" w:sz="0" w:space="0" w:color="auto"/>
        <w:bottom w:val="none" w:sz="0" w:space="0" w:color="auto"/>
        <w:right w:val="none" w:sz="0" w:space="0" w:color="auto"/>
      </w:divBdr>
    </w:div>
    <w:div w:id="705448802">
      <w:bodyDiv w:val="1"/>
      <w:marLeft w:val="0"/>
      <w:marRight w:val="0"/>
      <w:marTop w:val="0"/>
      <w:marBottom w:val="0"/>
      <w:divBdr>
        <w:top w:val="none" w:sz="0" w:space="0" w:color="auto"/>
        <w:left w:val="none" w:sz="0" w:space="0" w:color="auto"/>
        <w:bottom w:val="none" w:sz="0" w:space="0" w:color="auto"/>
        <w:right w:val="none" w:sz="0" w:space="0" w:color="auto"/>
      </w:divBdr>
    </w:div>
    <w:div w:id="706297499">
      <w:bodyDiv w:val="1"/>
      <w:marLeft w:val="0"/>
      <w:marRight w:val="0"/>
      <w:marTop w:val="0"/>
      <w:marBottom w:val="0"/>
      <w:divBdr>
        <w:top w:val="none" w:sz="0" w:space="0" w:color="auto"/>
        <w:left w:val="none" w:sz="0" w:space="0" w:color="auto"/>
        <w:bottom w:val="none" w:sz="0" w:space="0" w:color="auto"/>
        <w:right w:val="none" w:sz="0" w:space="0" w:color="auto"/>
      </w:divBdr>
    </w:div>
    <w:div w:id="706416541">
      <w:bodyDiv w:val="1"/>
      <w:marLeft w:val="0"/>
      <w:marRight w:val="0"/>
      <w:marTop w:val="0"/>
      <w:marBottom w:val="0"/>
      <w:divBdr>
        <w:top w:val="none" w:sz="0" w:space="0" w:color="auto"/>
        <w:left w:val="none" w:sz="0" w:space="0" w:color="auto"/>
        <w:bottom w:val="none" w:sz="0" w:space="0" w:color="auto"/>
        <w:right w:val="none" w:sz="0" w:space="0" w:color="auto"/>
      </w:divBdr>
    </w:div>
    <w:div w:id="706756167">
      <w:bodyDiv w:val="1"/>
      <w:marLeft w:val="0"/>
      <w:marRight w:val="0"/>
      <w:marTop w:val="0"/>
      <w:marBottom w:val="0"/>
      <w:divBdr>
        <w:top w:val="none" w:sz="0" w:space="0" w:color="auto"/>
        <w:left w:val="none" w:sz="0" w:space="0" w:color="auto"/>
        <w:bottom w:val="none" w:sz="0" w:space="0" w:color="auto"/>
        <w:right w:val="none" w:sz="0" w:space="0" w:color="auto"/>
      </w:divBdr>
    </w:div>
    <w:div w:id="707145069">
      <w:bodyDiv w:val="1"/>
      <w:marLeft w:val="0"/>
      <w:marRight w:val="0"/>
      <w:marTop w:val="0"/>
      <w:marBottom w:val="0"/>
      <w:divBdr>
        <w:top w:val="none" w:sz="0" w:space="0" w:color="auto"/>
        <w:left w:val="none" w:sz="0" w:space="0" w:color="auto"/>
        <w:bottom w:val="none" w:sz="0" w:space="0" w:color="auto"/>
        <w:right w:val="none" w:sz="0" w:space="0" w:color="auto"/>
      </w:divBdr>
    </w:div>
    <w:div w:id="708995945">
      <w:bodyDiv w:val="1"/>
      <w:marLeft w:val="0"/>
      <w:marRight w:val="0"/>
      <w:marTop w:val="0"/>
      <w:marBottom w:val="0"/>
      <w:divBdr>
        <w:top w:val="none" w:sz="0" w:space="0" w:color="auto"/>
        <w:left w:val="none" w:sz="0" w:space="0" w:color="auto"/>
        <w:bottom w:val="none" w:sz="0" w:space="0" w:color="auto"/>
        <w:right w:val="none" w:sz="0" w:space="0" w:color="auto"/>
      </w:divBdr>
    </w:div>
    <w:div w:id="710155680">
      <w:bodyDiv w:val="1"/>
      <w:marLeft w:val="0"/>
      <w:marRight w:val="0"/>
      <w:marTop w:val="0"/>
      <w:marBottom w:val="0"/>
      <w:divBdr>
        <w:top w:val="none" w:sz="0" w:space="0" w:color="auto"/>
        <w:left w:val="none" w:sz="0" w:space="0" w:color="auto"/>
        <w:bottom w:val="none" w:sz="0" w:space="0" w:color="auto"/>
        <w:right w:val="none" w:sz="0" w:space="0" w:color="auto"/>
      </w:divBdr>
    </w:div>
    <w:div w:id="710306847">
      <w:bodyDiv w:val="1"/>
      <w:marLeft w:val="0"/>
      <w:marRight w:val="0"/>
      <w:marTop w:val="0"/>
      <w:marBottom w:val="0"/>
      <w:divBdr>
        <w:top w:val="none" w:sz="0" w:space="0" w:color="auto"/>
        <w:left w:val="none" w:sz="0" w:space="0" w:color="auto"/>
        <w:bottom w:val="none" w:sz="0" w:space="0" w:color="auto"/>
        <w:right w:val="none" w:sz="0" w:space="0" w:color="auto"/>
      </w:divBdr>
    </w:div>
    <w:div w:id="711349937">
      <w:bodyDiv w:val="1"/>
      <w:marLeft w:val="0"/>
      <w:marRight w:val="0"/>
      <w:marTop w:val="0"/>
      <w:marBottom w:val="0"/>
      <w:divBdr>
        <w:top w:val="none" w:sz="0" w:space="0" w:color="auto"/>
        <w:left w:val="none" w:sz="0" w:space="0" w:color="auto"/>
        <w:bottom w:val="none" w:sz="0" w:space="0" w:color="auto"/>
        <w:right w:val="none" w:sz="0" w:space="0" w:color="auto"/>
      </w:divBdr>
    </w:div>
    <w:div w:id="712582688">
      <w:bodyDiv w:val="1"/>
      <w:marLeft w:val="0"/>
      <w:marRight w:val="0"/>
      <w:marTop w:val="0"/>
      <w:marBottom w:val="0"/>
      <w:divBdr>
        <w:top w:val="none" w:sz="0" w:space="0" w:color="auto"/>
        <w:left w:val="none" w:sz="0" w:space="0" w:color="auto"/>
        <w:bottom w:val="none" w:sz="0" w:space="0" w:color="auto"/>
        <w:right w:val="none" w:sz="0" w:space="0" w:color="auto"/>
      </w:divBdr>
    </w:div>
    <w:div w:id="712732542">
      <w:bodyDiv w:val="1"/>
      <w:marLeft w:val="0"/>
      <w:marRight w:val="0"/>
      <w:marTop w:val="0"/>
      <w:marBottom w:val="0"/>
      <w:divBdr>
        <w:top w:val="none" w:sz="0" w:space="0" w:color="auto"/>
        <w:left w:val="none" w:sz="0" w:space="0" w:color="auto"/>
        <w:bottom w:val="none" w:sz="0" w:space="0" w:color="auto"/>
        <w:right w:val="none" w:sz="0" w:space="0" w:color="auto"/>
      </w:divBdr>
    </w:div>
    <w:div w:id="713192232">
      <w:bodyDiv w:val="1"/>
      <w:marLeft w:val="0"/>
      <w:marRight w:val="0"/>
      <w:marTop w:val="0"/>
      <w:marBottom w:val="0"/>
      <w:divBdr>
        <w:top w:val="none" w:sz="0" w:space="0" w:color="auto"/>
        <w:left w:val="none" w:sz="0" w:space="0" w:color="auto"/>
        <w:bottom w:val="none" w:sz="0" w:space="0" w:color="auto"/>
        <w:right w:val="none" w:sz="0" w:space="0" w:color="auto"/>
      </w:divBdr>
    </w:div>
    <w:div w:id="713887717">
      <w:bodyDiv w:val="1"/>
      <w:marLeft w:val="0"/>
      <w:marRight w:val="0"/>
      <w:marTop w:val="0"/>
      <w:marBottom w:val="0"/>
      <w:divBdr>
        <w:top w:val="none" w:sz="0" w:space="0" w:color="auto"/>
        <w:left w:val="none" w:sz="0" w:space="0" w:color="auto"/>
        <w:bottom w:val="none" w:sz="0" w:space="0" w:color="auto"/>
        <w:right w:val="none" w:sz="0" w:space="0" w:color="auto"/>
      </w:divBdr>
    </w:div>
    <w:div w:id="715353739">
      <w:bodyDiv w:val="1"/>
      <w:marLeft w:val="0"/>
      <w:marRight w:val="0"/>
      <w:marTop w:val="0"/>
      <w:marBottom w:val="0"/>
      <w:divBdr>
        <w:top w:val="none" w:sz="0" w:space="0" w:color="auto"/>
        <w:left w:val="none" w:sz="0" w:space="0" w:color="auto"/>
        <w:bottom w:val="none" w:sz="0" w:space="0" w:color="auto"/>
        <w:right w:val="none" w:sz="0" w:space="0" w:color="auto"/>
      </w:divBdr>
    </w:div>
    <w:div w:id="715814557">
      <w:bodyDiv w:val="1"/>
      <w:marLeft w:val="0"/>
      <w:marRight w:val="0"/>
      <w:marTop w:val="0"/>
      <w:marBottom w:val="0"/>
      <w:divBdr>
        <w:top w:val="none" w:sz="0" w:space="0" w:color="auto"/>
        <w:left w:val="none" w:sz="0" w:space="0" w:color="auto"/>
        <w:bottom w:val="none" w:sz="0" w:space="0" w:color="auto"/>
        <w:right w:val="none" w:sz="0" w:space="0" w:color="auto"/>
      </w:divBdr>
    </w:div>
    <w:div w:id="716514501">
      <w:bodyDiv w:val="1"/>
      <w:marLeft w:val="0"/>
      <w:marRight w:val="0"/>
      <w:marTop w:val="0"/>
      <w:marBottom w:val="0"/>
      <w:divBdr>
        <w:top w:val="none" w:sz="0" w:space="0" w:color="auto"/>
        <w:left w:val="none" w:sz="0" w:space="0" w:color="auto"/>
        <w:bottom w:val="none" w:sz="0" w:space="0" w:color="auto"/>
        <w:right w:val="none" w:sz="0" w:space="0" w:color="auto"/>
      </w:divBdr>
    </w:div>
    <w:div w:id="716514573">
      <w:bodyDiv w:val="1"/>
      <w:marLeft w:val="0"/>
      <w:marRight w:val="0"/>
      <w:marTop w:val="0"/>
      <w:marBottom w:val="0"/>
      <w:divBdr>
        <w:top w:val="none" w:sz="0" w:space="0" w:color="auto"/>
        <w:left w:val="none" w:sz="0" w:space="0" w:color="auto"/>
        <w:bottom w:val="none" w:sz="0" w:space="0" w:color="auto"/>
        <w:right w:val="none" w:sz="0" w:space="0" w:color="auto"/>
      </w:divBdr>
    </w:div>
    <w:div w:id="717555363">
      <w:bodyDiv w:val="1"/>
      <w:marLeft w:val="0"/>
      <w:marRight w:val="0"/>
      <w:marTop w:val="0"/>
      <w:marBottom w:val="0"/>
      <w:divBdr>
        <w:top w:val="none" w:sz="0" w:space="0" w:color="auto"/>
        <w:left w:val="none" w:sz="0" w:space="0" w:color="auto"/>
        <w:bottom w:val="none" w:sz="0" w:space="0" w:color="auto"/>
        <w:right w:val="none" w:sz="0" w:space="0" w:color="auto"/>
      </w:divBdr>
    </w:div>
    <w:div w:id="718823126">
      <w:bodyDiv w:val="1"/>
      <w:marLeft w:val="0"/>
      <w:marRight w:val="0"/>
      <w:marTop w:val="0"/>
      <w:marBottom w:val="0"/>
      <w:divBdr>
        <w:top w:val="none" w:sz="0" w:space="0" w:color="auto"/>
        <w:left w:val="none" w:sz="0" w:space="0" w:color="auto"/>
        <w:bottom w:val="none" w:sz="0" w:space="0" w:color="auto"/>
        <w:right w:val="none" w:sz="0" w:space="0" w:color="auto"/>
      </w:divBdr>
    </w:div>
    <w:div w:id="719204746">
      <w:bodyDiv w:val="1"/>
      <w:marLeft w:val="0"/>
      <w:marRight w:val="0"/>
      <w:marTop w:val="0"/>
      <w:marBottom w:val="0"/>
      <w:divBdr>
        <w:top w:val="none" w:sz="0" w:space="0" w:color="auto"/>
        <w:left w:val="none" w:sz="0" w:space="0" w:color="auto"/>
        <w:bottom w:val="none" w:sz="0" w:space="0" w:color="auto"/>
        <w:right w:val="none" w:sz="0" w:space="0" w:color="auto"/>
      </w:divBdr>
    </w:div>
    <w:div w:id="720402700">
      <w:bodyDiv w:val="1"/>
      <w:marLeft w:val="0"/>
      <w:marRight w:val="0"/>
      <w:marTop w:val="0"/>
      <w:marBottom w:val="0"/>
      <w:divBdr>
        <w:top w:val="none" w:sz="0" w:space="0" w:color="auto"/>
        <w:left w:val="none" w:sz="0" w:space="0" w:color="auto"/>
        <w:bottom w:val="none" w:sz="0" w:space="0" w:color="auto"/>
        <w:right w:val="none" w:sz="0" w:space="0" w:color="auto"/>
      </w:divBdr>
    </w:div>
    <w:div w:id="720442203">
      <w:bodyDiv w:val="1"/>
      <w:marLeft w:val="0"/>
      <w:marRight w:val="0"/>
      <w:marTop w:val="0"/>
      <w:marBottom w:val="0"/>
      <w:divBdr>
        <w:top w:val="none" w:sz="0" w:space="0" w:color="auto"/>
        <w:left w:val="none" w:sz="0" w:space="0" w:color="auto"/>
        <w:bottom w:val="none" w:sz="0" w:space="0" w:color="auto"/>
        <w:right w:val="none" w:sz="0" w:space="0" w:color="auto"/>
      </w:divBdr>
    </w:div>
    <w:div w:id="720591158">
      <w:bodyDiv w:val="1"/>
      <w:marLeft w:val="0"/>
      <w:marRight w:val="0"/>
      <w:marTop w:val="0"/>
      <w:marBottom w:val="0"/>
      <w:divBdr>
        <w:top w:val="none" w:sz="0" w:space="0" w:color="auto"/>
        <w:left w:val="none" w:sz="0" w:space="0" w:color="auto"/>
        <w:bottom w:val="none" w:sz="0" w:space="0" w:color="auto"/>
        <w:right w:val="none" w:sz="0" w:space="0" w:color="auto"/>
      </w:divBdr>
    </w:div>
    <w:div w:id="722485235">
      <w:bodyDiv w:val="1"/>
      <w:marLeft w:val="0"/>
      <w:marRight w:val="0"/>
      <w:marTop w:val="0"/>
      <w:marBottom w:val="0"/>
      <w:divBdr>
        <w:top w:val="none" w:sz="0" w:space="0" w:color="auto"/>
        <w:left w:val="none" w:sz="0" w:space="0" w:color="auto"/>
        <w:bottom w:val="none" w:sz="0" w:space="0" w:color="auto"/>
        <w:right w:val="none" w:sz="0" w:space="0" w:color="auto"/>
      </w:divBdr>
    </w:div>
    <w:div w:id="723990325">
      <w:bodyDiv w:val="1"/>
      <w:marLeft w:val="0"/>
      <w:marRight w:val="0"/>
      <w:marTop w:val="0"/>
      <w:marBottom w:val="0"/>
      <w:divBdr>
        <w:top w:val="none" w:sz="0" w:space="0" w:color="auto"/>
        <w:left w:val="none" w:sz="0" w:space="0" w:color="auto"/>
        <w:bottom w:val="none" w:sz="0" w:space="0" w:color="auto"/>
        <w:right w:val="none" w:sz="0" w:space="0" w:color="auto"/>
      </w:divBdr>
    </w:div>
    <w:div w:id="727535390">
      <w:bodyDiv w:val="1"/>
      <w:marLeft w:val="0"/>
      <w:marRight w:val="0"/>
      <w:marTop w:val="0"/>
      <w:marBottom w:val="0"/>
      <w:divBdr>
        <w:top w:val="none" w:sz="0" w:space="0" w:color="auto"/>
        <w:left w:val="none" w:sz="0" w:space="0" w:color="auto"/>
        <w:bottom w:val="none" w:sz="0" w:space="0" w:color="auto"/>
        <w:right w:val="none" w:sz="0" w:space="0" w:color="auto"/>
      </w:divBdr>
    </w:div>
    <w:div w:id="728192160">
      <w:bodyDiv w:val="1"/>
      <w:marLeft w:val="0"/>
      <w:marRight w:val="0"/>
      <w:marTop w:val="0"/>
      <w:marBottom w:val="0"/>
      <w:divBdr>
        <w:top w:val="none" w:sz="0" w:space="0" w:color="auto"/>
        <w:left w:val="none" w:sz="0" w:space="0" w:color="auto"/>
        <w:bottom w:val="none" w:sz="0" w:space="0" w:color="auto"/>
        <w:right w:val="none" w:sz="0" w:space="0" w:color="auto"/>
      </w:divBdr>
    </w:div>
    <w:div w:id="728572323">
      <w:bodyDiv w:val="1"/>
      <w:marLeft w:val="0"/>
      <w:marRight w:val="0"/>
      <w:marTop w:val="0"/>
      <w:marBottom w:val="0"/>
      <w:divBdr>
        <w:top w:val="none" w:sz="0" w:space="0" w:color="auto"/>
        <w:left w:val="none" w:sz="0" w:space="0" w:color="auto"/>
        <w:bottom w:val="none" w:sz="0" w:space="0" w:color="auto"/>
        <w:right w:val="none" w:sz="0" w:space="0" w:color="auto"/>
      </w:divBdr>
    </w:div>
    <w:div w:id="728772766">
      <w:bodyDiv w:val="1"/>
      <w:marLeft w:val="0"/>
      <w:marRight w:val="0"/>
      <w:marTop w:val="0"/>
      <w:marBottom w:val="0"/>
      <w:divBdr>
        <w:top w:val="none" w:sz="0" w:space="0" w:color="auto"/>
        <w:left w:val="none" w:sz="0" w:space="0" w:color="auto"/>
        <w:bottom w:val="none" w:sz="0" w:space="0" w:color="auto"/>
        <w:right w:val="none" w:sz="0" w:space="0" w:color="auto"/>
      </w:divBdr>
    </w:div>
    <w:div w:id="728964523">
      <w:bodyDiv w:val="1"/>
      <w:marLeft w:val="0"/>
      <w:marRight w:val="0"/>
      <w:marTop w:val="0"/>
      <w:marBottom w:val="0"/>
      <w:divBdr>
        <w:top w:val="none" w:sz="0" w:space="0" w:color="auto"/>
        <w:left w:val="none" w:sz="0" w:space="0" w:color="auto"/>
        <w:bottom w:val="none" w:sz="0" w:space="0" w:color="auto"/>
        <w:right w:val="none" w:sz="0" w:space="0" w:color="auto"/>
      </w:divBdr>
    </w:div>
    <w:div w:id="730227370">
      <w:bodyDiv w:val="1"/>
      <w:marLeft w:val="0"/>
      <w:marRight w:val="0"/>
      <w:marTop w:val="0"/>
      <w:marBottom w:val="0"/>
      <w:divBdr>
        <w:top w:val="none" w:sz="0" w:space="0" w:color="auto"/>
        <w:left w:val="none" w:sz="0" w:space="0" w:color="auto"/>
        <w:bottom w:val="none" w:sz="0" w:space="0" w:color="auto"/>
        <w:right w:val="none" w:sz="0" w:space="0" w:color="auto"/>
      </w:divBdr>
    </w:div>
    <w:div w:id="730923537">
      <w:bodyDiv w:val="1"/>
      <w:marLeft w:val="0"/>
      <w:marRight w:val="0"/>
      <w:marTop w:val="0"/>
      <w:marBottom w:val="0"/>
      <w:divBdr>
        <w:top w:val="none" w:sz="0" w:space="0" w:color="auto"/>
        <w:left w:val="none" w:sz="0" w:space="0" w:color="auto"/>
        <w:bottom w:val="none" w:sz="0" w:space="0" w:color="auto"/>
        <w:right w:val="none" w:sz="0" w:space="0" w:color="auto"/>
      </w:divBdr>
    </w:div>
    <w:div w:id="730923684">
      <w:bodyDiv w:val="1"/>
      <w:marLeft w:val="0"/>
      <w:marRight w:val="0"/>
      <w:marTop w:val="0"/>
      <w:marBottom w:val="0"/>
      <w:divBdr>
        <w:top w:val="none" w:sz="0" w:space="0" w:color="auto"/>
        <w:left w:val="none" w:sz="0" w:space="0" w:color="auto"/>
        <w:bottom w:val="none" w:sz="0" w:space="0" w:color="auto"/>
        <w:right w:val="none" w:sz="0" w:space="0" w:color="auto"/>
      </w:divBdr>
    </w:div>
    <w:div w:id="731659029">
      <w:bodyDiv w:val="1"/>
      <w:marLeft w:val="0"/>
      <w:marRight w:val="0"/>
      <w:marTop w:val="0"/>
      <w:marBottom w:val="0"/>
      <w:divBdr>
        <w:top w:val="none" w:sz="0" w:space="0" w:color="auto"/>
        <w:left w:val="none" w:sz="0" w:space="0" w:color="auto"/>
        <w:bottom w:val="none" w:sz="0" w:space="0" w:color="auto"/>
        <w:right w:val="none" w:sz="0" w:space="0" w:color="auto"/>
      </w:divBdr>
    </w:div>
    <w:div w:id="731662627">
      <w:bodyDiv w:val="1"/>
      <w:marLeft w:val="0"/>
      <w:marRight w:val="0"/>
      <w:marTop w:val="0"/>
      <w:marBottom w:val="0"/>
      <w:divBdr>
        <w:top w:val="none" w:sz="0" w:space="0" w:color="auto"/>
        <w:left w:val="none" w:sz="0" w:space="0" w:color="auto"/>
        <w:bottom w:val="none" w:sz="0" w:space="0" w:color="auto"/>
        <w:right w:val="none" w:sz="0" w:space="0" w:color="auto"/>
      </w:divBdr>
    </w:div>
    <w:div w:id="733504664">
      <w:bodyDiv w:val="1"/>
      <w:marLeft w:val="0"/>
      <w:marRight w:val="0"/>
      <w:marTop w:val="0"/>
      <w:marBottom w:val="0"/>
      <w:divBdr>
        <w:top w:val="none" w:sz="0" w:space="0" w:color="auto"/>
        <w:left w:val="none" w:sz="0" w:space="0" w:color="auto"/>
        <w:bottom w:val="none" w:sz="0" w:space="0" w:color="auto"/>
        <w:right w:val="none" w:sz="0" w:space="0" w:color="auto"/>
      </w:divBdr>
    </w:div>
    <w:div w:id="733772911">
      <w:bodyDiv w:val="1"/>
      <w:marLeft w:val="0"/>
      <w:marRight w:val="0"/>
      <w:marTop w:val="0"/>
      <w:marBottom w:val="0"/>
      <w:divBdr>
        <w:top w:val="none" w:sz="0" w:space="0" w:color="auto"/>
        <w:left w:val="none" w:sz="0" w:space="0" w:color="auto"/>
        <w:bottom w:val="none" w:sz="0" w:space="0" w:color="auto"/>
        <w:right w:val="none" w:sz="0" w:space="0" w:color="auto"/>
      </w:divBdr>
    </w:div>
    <w:div w:id="734014978">
      <w:bodyDiv w:val="1"/>
      <w:marLeft w:val="0"/>
      <w:marRight w:val="0"/>
      <w:marTop w:val="0"/>
      <w:marBottom w:val="0"/>
      <w:divBdr>
        <w:top w:val="none" w:sz="0" w:space="0" w:color="auto"/>
        <w:left w:val="none" w:sz="0" w:space="0" w:color="auto"/>
        <w:bottom w:val="none" w:sz="0" w:space="0" w:color="auto"/>
        <w:right w:val="none" w:sz="0" w:space="0" w:color="auto"/>
      </w:divBdr>
    </w:div>
    <w:div w:id="734282742">
      <w:bodyDiv w:val="1"/>
      <w:marLeft w:val="0"/>
      <w:marRight w:val="0"/>
      <w:marTop w:val="0"/>
      <w:marBottom w:val="0"/>
      <w:divBdr>
        <w:top w:val="none" w:sz="0" w:space="0" w:color="auto"/>
        <w:left w:val="none" w:sz="0" w:space="0" w:color="auto"/>
        <w:bottom w:val="none" w:sz="0" w:space="0" w:color="auto"/>
        <w:right w:val="none" w:sz="0" w:space="0" w:color="auto"/>
      </w:divBdr>
    </w:div>
    <w:div w:id="735200741">
      <w:bodyDiv w:val="1"/>
      <w:marLeft w:val="0"/>
      <w:marRight w:val="0"/>
      <w:marTop w:val="0"/>
      <w:marBottom w:val="0"/>
      <w:divBdr>
        <w:top w:val="none" w:sz="0" w:space="0" w:color="auto"/>
        <w:left w:val="none" w:sz="0" w:space="0" w:color="auto"/>
        <w:bottom w:val="none" w:sz="0" w:space="0" w:color="auto"/>
        <w:right w:val="none" w:sz="0" w:space="0" w:color="auto"/>
      </w:divBdr>
    </w:div>
    <w:div w:id="735662807">
      <w:bodyDiv w:val="1"/>
      <w:marLeft w:val="0"/>
      <w:marRight w:val="0"/>
      <w:marTop w:val="0"/>
      <w:marBottom w:val="0"/>
      <w:divBdr>
        <w:top w:val="none" w:sz="0" w:space="0" w:color="auto"/>
        <w:left w:val="none" w:sz="0" w:space="0" w:color="auto"/>
        <w:bottom w:val="none" w:sz="0" w:space="0" w:color="auto"/>
        <w:right w:val="none" w:sz="0" w:space="0" w:color="auto"/>
      </w:divBdr>
    </w:div>
    <w:div w:id="735713149">
      <w:bodyDiv w:val="1"/>
      <w:marLeft w:val="0"/>
      <w:marRight w:val="0"/>
      <w:marTop w:val="0"/>
      <w:marBottom w:val="0"/>
      <w:divBdr>
        <w:top w:val="none" w:sz="0" w:space="0" w:color="auto"/>
        <w:left w:val="none" w:sz="0" w:space="0" w:color="auto"/>
        <w:bottom w:val="none" w:sz="0" w:space="0" w:color="auto"/>
        <w:right w:val="none" w:sz="0" w:space="0" w:color="auto"/>
      </w:divBdr>
    </w:div>
    <w:div w:id="735859371">
      <w:bodyDiv w:val="1"/>
      <w:marLeft w:val="0"/>
      <w:marRight w:val="0"/>
      <w:marTop w:val="0"/>
      <w:marBottom w:val="0"/>
      <w:divBdr>
        <w:top w:val="none" w:sz="0" w:space="0" w:color="auto"/>
        <w:left w:val="none" w:sz="0" w:space="0" w:color="auto"/>
        <w:bottom w:val="none" w:sz="0" w:space="0" w:color="auto"/>
        <w:right w:val="none" w:sz="0" w:space="0" w:color="auto"/>
      </w:divBdr>
    </w:div>
    <w:div w:id="737900129">
      <w:bodyDiv w:val="1"/>
      <w:marLeft w:val="0"/>
      <w:marRight w:val="0"/>
      <w:marTop w:val="0"/>
      <w:marBottom w:val="0"/>
      <w:divBdr>
        <w:top w:val="none" w:sz="0" w:space="0" w:color="auto"/>
        <w:left w:val="none" w:sz="0" w:space="0" w:color="auto"/>
        <w:bottom w:val="none" w:sz="0" w:space="0" w:color="auto"/>
        <w:right w:val="none" w:sz="0" w:space="0" w:color="auto"/>
      </w:divBdr>
    </w:div>
    <w:div w:id="738088947">
      <w:bodyDiv w:val="1"/>
      <w:marLeft w:val="0"/>
      <w:marRight w:val="0"/>
      <w:marTop w:val="0"/>
      <w:marBottom w:val="0"/>
      <w:divBdr>
        <w:top w:val="none" w:sz="0" w:space="0" w:color="auto"/>
        <w:left w:val="none" w:sz="0" w:space="0" w:color="auto"/>
        <w:bottom w:val="none" w:sz="0" w:space="0" w:color="auto"/>
        <w:right w:val="none" w:sz="0" w:space="0" w:color="auto"/>
      </w:divBdr>
    </w:div>
    <w:div w:id="738358712">
      <w:bodyDiv w:val="1"/>
      <w:marLeft w:val="0"/>
      <w:marRight w:val="0"/>
      <w:marTop w:val="0"/>
      <w:marBottom w:val="0"/>
      <w:divBdr>
        <w:top w:val="none" w:sz="0" w:space="0" w:color="auto"/>
        <w:left w:val="none" w:sz="0" w:space="0" w:color="auto"/>
        <w:bottom w:val="none" w:sz="0" w:space="0" w:color="auto"/>
        <w:right w:val="none" w:sz="0" w:space="0" w:color="auto"/>
      </w:divBdr>
    </w:div>
    <w:div w:id="738358755">
      <w:bodyDiv w:val="1"/>
      <w:marLeft w:val="0"/>
      <w:marRight w:val="0"/>
      <w:marTop w:val="0"/>
      <w:marBottom w:val="0"/>
      <w:divBdr>
        <w:top w:val="none" w:sz="0" w:space="0" w:color="auto"/>
        <w:left w:val="none" w:sz="0" w:space="0" w:color="auto"/>
        <w:bottom w:val="none" w:sz="0" w:space="0" w:color="auto"/>
        <w:right w:val="none" w:sz="0" w:space="0" w:color="auto"/>
      </w:divBdr>
    </w:div>
    <w:div w:id="738404072">
      <w:bodyDiv w:val="1"/>
      <w:marLeft w:val="0"/>
      <w:marRight w:val="0"/>
      <w:marTop w:val="0"/>
      <w:marBottom w:val="0"/>
      <w:divBdr>
        <w:top w:val="none" w:sz="0" w:space="0" w:color="auto"/>
        <w:left w:val="none" w:sz="0" w:space="0" w:color="auto"/>
        <w:bottom w:val="none" w:sz="0" w:space="0" w:color="auto"/>
        <w:right w:val="none" w:sz="0" w:space="0" w:color="auto"/>
      </w:divBdr>
    </w:div>
    <w:div w:id="740106229">
      <w:bodyDiv w:val="1"/>
      <w:marLeft w:val="0"/>
      <w:marRight w:val="0"/>
      <w:marTop w:val="0"/>
      <w:marBottom w:val="0"/>
      <w:divBdr>
        <w:top w:val="none" w:sz="0" w:space="0" w:color="auto"/>
        <w:left w:val="none" w:sz="0" w:space="0" w:color="auto"/>
        <w:bottom w:val="none" w:sz="0" w:space="0" w:color="auto"/>
        <w:right w:val="none" w:sz="0" w:space="0" w:color="auto"/>
      </w:divBdr>
    </w:div>
    <w:div w:id="740450493">
      <w:bodyDiv w:val="1"/>
      <w:marLeft w:val="0"/>
      <w:marRight w:val="0"/>
      <w:marTop w:val="0"/>
      <w:marBottom w:val="0"/>
      <w:divBdr>
        <w:top w:val="none" w:sz="0" w:space="0" w:color="auto"/>
        <w:left w:val="none" w:sz="0" w:space="0" w:color="auto"/>
        <w:bottom w:val="none" w:sz="0" w:space="0" w:color="auto"/>
        <w:right w:val="none" w:sz="0" w:space="0" w:color="auto"/>
      </w:divBdr>
    </w:div>
    <w:div w:id="741610763">
      <w:bodyDiv w:val="1"/>
      <w:marLeft w:val="0"/>
      <w:marRight w:val="0"/>
      <w:marTop w:val="0"/>
      <w:marBottom w:val="0"/>
      <w:divBdr>
        <w:top w:val="none" w:sz="0" w:space="0" w:color="auto"/>
        <w:left w:val="none" w:sz="0" w:space="0" w:color="auto"/>
        <w:bottom w:val="none" w:sz="0" w:space="0" w:color="auto"/>
        <w:right w:val="none" w:sz="0" w:space="0" w:color="auto"/>
      </w:divBdr>
    </w:div>
    <w:div w:id="742525971">
      <w:bodyDiv w:val="1"/>
      <w:marLeft w:val="0"/>
      <w:marRight w:val="0"/>
      <w:marTop w:val="0"/>
      <w:marBottom w:val="0"/>
      <w:divBdr>
        <w:top w:val="none" w:sz="0" w:space="0" w:color="auto"/>
        <w:left w:val="none" w:sz="0" w:space="0" w:color="auto"/>
        <w:bottom w:val="none" w:sz="0" w:space="0" w:color="auto"/>
        <w:right w:val="none" w:sz="0" w:space="0" w:color="auto"/>
      </w:divBdr>
    </w:div>
    <w:div w:id="742722913">
      <w:bodyDiv w:val="1"/>
      <w:marLeft w:val="0"/>
      <w:marRight w:val="0"/>
      <w:marTop w:val="0"/>
      <w:marBottom w:val="0"/>
      <w:divBdr>
        <w:top w:val="none" w:sz="0" w:space="0" w:color="auto"/>
        <w:left w:val="none" w:sz="0" w:space="0" w:color="auto"/>
        <w:bottom w:val="none" w:sz="0" w:space="0" w:color="auto"/>
        <w:right w:val="none" w:sz="0" w:space="0" w:color="auto"/>
      </w:divBdr>
    </w:div>
    <w:div w:id="743068690">
      <w:bodyDiv w:val="1"/>
      <w:marLeft w:val="0"/>
      <w:marRight w:val="0"/>
      <w:marTop w:val="0"/>
      <w:marBottom w:val="0"/>
      <w:divBdr>
        <w:top w:val="none" w:sz="0" w:space="0" w:color="auto"/>
        <w:left w:val="none" w:sz="0" w:space="0" w:color="auto"/>
        <w:bottom w:val="none" w:sz="0" w:space="0" w:color="auto"/>
        <w:right w:val="none" w:sz="0" w:space="0" w:color="auto"/>
      </w:divBdr>
    </w:div>
    <w:div w:id="744567570">
      <w:bodyDiv w:val="1"/>
      <w:marLeft w:val="0"/>
      <w:marRight w:val="0"/>
      <w:marTop w:val="0"/>
      <w:marBottom w:val="0"/>
      <w:divBdr>
        <w:top w:val="none" w:sz="0" w:space="0" w:color="auto"/>
        <w:left w:val="none" w:sz="0" w:space="0" w:color="auto"/>
        <w:bottom w:val="none" w:sz="0" w:space="0" w:color="auto"/>
        <w:right w:val="none" w:sz="0" w:space="0" w:color="auto"/>
      </w:divBdr>
    </w:div>
    <w:div w:id="746222896">
      <w:bodyDiv w:val="1"/>
      <w:marLeft w:val="0"/>
      <w:marRight w:val="0"/>
      <w:marTop w:val="0"/>
      <w:marBottom w:val="0"/>
      <w:divBdr>
        <w:top w:val="none" w:sz="0" w:space="0" w:color="auto"/>
        <w:left w:val="none" w:sz="0" w:space="0" w:color="auto"/>
        <w:bottom w:val="none" w:sz="0" w:space="0" w:color="auto"/>
        <w:right w:val="none" w:sz="0" w:space="0" w:color="auto"/>
      </w:divBdr>
    </w:div>
    <w:div w:id="747193139">
      <w:bodyDiv w:val="1"/>
      <w:marLeft w:val="0"/>
      <w:marRight w:val="0"/>
      <w:marTop w:val="0"/>
      <w:marBottom w:val="0"/>
      <w:divBdr>
        <w:top w:val="none" w:sz="0" w:space="0" w:color="auto"/>
        <w:left w:val="none" w:sz="0" w:space="0" w:color="auto"/>
        <w:bottom w:val="none" w:sz="0" w:space="0" w:color="auto"/>
        <w:right w:val="none" w:sz="0" w:space="0" w:color="auto"/>
      </w:divBdr>
    </w:div>
    <w:div w:id="747459108">
      <w:bodyDiv w:val="1"/>
      <w:marLeft w:val="0"/>
      <w:marRight w:val="0"/>
      <w:marTop w:val="0"/>
      <w:marBottom w:val="0"/>
      <w:divBdr>
        <w:top w:val="none" w:sz="0" w:space="0" w:color="auto"/>
        <w:left w:val="none" w:sz="0" w:space="0" w:color="auto"/>
        <w:bottom w:val="none" w:sz="0" w:space="0" w:color="auto"/>
        <w:right w:val="none" w:sz="0" w:space="0" w:color="auto"/>
      </w:divBdr>
    </w:div>
    <w:div w:id="747657604">
      <w:bodyDiv w:val="1"/>
      <w:marLeft w:val="0"/>
      <w:marRight w:val="0"/>
      <w:marTop w:val="0"/>
      <w:marBottom w:val="0"/>
      <w:divBdr>
        <w:top w:val="none" w:sz="0" w:space="0" w:color="auto"/>
        <w:left w:val="none" w:sz="0" w:space="0" w:color="auto"/>
        <w:bottom w:val="none" w:sz="0" w:space="0" w:color="auto"/>
        <w:right w:val="none" w:sz="0" w:space="0" w:color="auto"/>
      </w:divBdr>
    </w:div>
    <w:div w:id="748582575">
      <w:bodyDiv w:val="1"/>
      <w:marLeft w:val="0"/>
      <w:marRight w:val="0"/>
      <w:marTop w:val="0"/>
      <w:marBottom w:val="0"/>
      <w:divBdr>
        <w:top w:val="none" w:sz="0" w:space="0" w:color="auto"/>
        <w:left w:val="none" w:sz="0" w:space="0" w:color="auto"/>
        <w:bottom w:val="none" w:sz="0" w:space="0" w:color="auto"/>
        <w:right w:val="none" w:sz="0" w:space="0" w:color="auto"/>
      </w:divBdr>
    </w:div>
    <w:div w:id="749037245">
      <w:bodyDiv w:val="1"/>
      <w:marLeft w:val="0"/>
      <w:marRight w:val="0"/>
      <w:marTop w:val="0"/>
      <w:marBottom w:val="0"/>
      <w:divBdr>
        <w:top w:val="none" w:sz="0" w:space="0" w:color="auto"/>
        <w:left w:val="none" w:sz="0" w:space="0" w:color="auto"/>
        <w:bottom w:val="none" w:sz="0" w:space="0" w:color="auto"/>
        <w:right w:val="none" w:sz="0" w:space="0" w:color="auto"/>
      </w:divBdr>
    </w:div>
    <w:div w:id="751200159">
      <w:bodyDiv w:val="1"/>
      <w:marLeft w:val="0"/>
      <w:marRight w:val="0"/>
      <w:marTop w:val="0"/>
      <w:marBottom w:val="0"/>
      <w:divBdr>
        <w:top w:val="none" w:sz="0" w:space="0" w:color="auto"/>
        <w:left w:val="none" w:sz="0" w:space="0" w:color="auto"/>
        <w:bottom w:val="none" w:sz="0" w:space="0" w:color="auto"/>
        <w:right w:val="none" w:sz="0" w:space="0" w:color="auto"/>
      </w:divBdr>
    </w:div>
    <w:div w:id="753747065">
      <w:bodyDiv w:val="1"/>
      <w:marLeft w:val="0"/>
      <w:marRight w:val="0"/>
      <w:marTop w:val="0"/>
      <w:marBottom w:val="0"/>
      <w:divBdr>
        <w:top w:val="none" w:sz="0" w:space="0" w:color="auto"/>
        <w:left w:val="none" w:sz="0" w:space="0" w:color="auto"/>
        <w:bottom w:val="none" w:sz="0" w:space="0" w:color="auto"/>
        <w:right w:val="none" w:sz="0" w:space="0" w:color="auto"/>
      </w:divBdr>
    </w:div>
    <w:div w:id="754283626">
      <w:bodyDiv w:val="1"/>
      <w:marLeft w:val="0"/>
      <w:marRight w:val="0"/>
      <w:marTop w:val="0"/>
      <w:marBottom w:val="0"/>
      <w:divBdr>
        <w:top w:val="none" w:sz="0" w:space="0" w:color="auto"/>
        <w:left w:val="none" w:sz="0" w:space="0" w:color="auto"/>
        <w:bottom w:val="none" w:sz="0" w:space="0" w:color="auto"/>
        <w:right w:val="none" w:sz="0" w:space="0" w:color="auto"/>
      </w:divBdr>
    </w:div>
    <w:div w:id="754782506">
      <w:bodyDiv w:val="1"/>
      <w:marLeft w:val="0"/>
      <w:marRight w:val="0"/>
      <w:marTop w:val="0"/>
      <w:marBottom w:val="0"/>
      <w:divBdr>
        <w:top w:val="none" w:sz="0" w:space="0" w:color="auto"/>
        <w:left w:val="none" w:sz="0" w:space="0" w:color="auto"/>
        <w:bottom w:val="none" w:sz="0" w:space="0" w:color="auto"/>
        <w:right w:val="none" w:sz="0" w:space="0" w:color="auto"/>
      </w:divBdr>
    </w:div>
    <w:div w:id="754786138">
      <w:bodyDiv w:val="1"/>
      <w:marLeft w:val="0"/>
      <w:marRight w:val="0"/>
      <w:marTop w:val="0"/>
      <w:marBottom w:val="0"/>
      <w:divBdr>
        <w:top w:val="none" w:sz="0" w:space="0" w:color="auto"/>
        <w:left w:val="none" w:sz="0" w:space="0" w:color="auto"/>
        <w:bottom w:val="none" w:sz="0" w:space="0" w:color="auto"/>
        <w:right w:val="none" w:sz="0" w:space="0" w:color="auto"/>
      </w:divBdr>
    </w:div>
    <w:div w:id="756098679">
      <w:bodyDiv w:val="1"/>
      <w:marLeft w:val="0"/>
      <w:marRight w:val="0"/>
      <w:marTop w:val="0"/>
      <w:marBottom w:val="0"/>
      <w:divBdr>
        <w:top w:val="none" w:sz="0" w:space="0" w:color="auto"/>
        <w:left w:val="none" w:sz="0" w:space="0" w:color="auto"/>
        <w:bottom w:val="none" w:sz="0" w:space="0" w:color="auto"/>
        <w:right w:val="none" w:sz="0" w:space="0" w:color="auto"/>
      </w:divBdr>
    </w:div>
    <w:div w:id="758984369">
      <w:bodyDiv w:val="1"/>
      <w:marLeft w:val="0"/>
      <w:marRight w:val="0"/>
      <w:marTop w:val="0"/>
      <w:marBottom w:val="0"/>
      <w:divBdr>
        <w:top w:val="none" w:sz="0" w:space="0" w:color="auto"/>
        <w:left w:val="none" w:sz="0" w:space="0" w:color="auto"/>
        <w:bottom w:val="none" w:sz="0" w:space="0" w:color="auto"/>
        <w:right w:val="none" w:sz="0" w:space="0" w:color="auto"/>
      </w:divBdr>
    </w:div>
    <w:div w:id="759520012">
      <w:bodyDiv w:val="1"/>
      <w:marLeft w:val="0"/>
      <w:marRight w:val="0"/>
      <w:marTop w:val="0"/>
      <w:marBottom w:val="0"/>
      <w:divBdr>
        <w:top w:val="none" w:sz="0" w:space="0" w:color="auto"/>
        <w:left w:val="none" w:sz="0" w:space="0" w:color="auto"/>
        <w:bottom w:val="none" w:sz="0" w:space="0" w:color="auto"/>
        <w:right w:val="none" w:sz="0" w:space="0" w:color="auto"/>
      </w:divBdr>
    </w:div>
    <w:div w:id="760369296">
      <w:bodyDiv w:val="1"/>
      <w:marLeft w:val="0"/>
      <w:marRight w:val="0"/>
      <w:marTop w:val="0"/>
      <w:marBottom w:val="0"/>
      <w:divBdr>
        <w:top w:val="none" w:sz="0" w:space="0" w:color="auto"/>
        <w:left w:val="none" w:sz="0" w:space="0" w:color="auto"/>
        <w:bottom w:val="none" w:sz="0" w:space="0" w:color="auto"/>
        <w:right w:val="none" w:sz="0" w:space="0" w:color="auto"/>
      </w:divBdr>
    </w:div>
    <w:div w:id="761142579">
      <w:bodyDiv w:val="1"/>
      <w:marLeft w:val="0"/>
      <w:marRight w:val="0"/>
      <w:marTop w:val="0"/>
      <w:marBottom w:val="0"/>
      <w:divBdr>
        <w:top w:val="none" w:sz="0" w:space="0" w:color="auto"/>
        <w:left w:val="none" w:sz="0" w:space="0" w:color="auto"/>
        <w:bottom w:val="none" w:sz="0" w:space="0" w:color="auto"/>
        <w:right w:val="none" w:sz="0" w:space="0" w:color="auto"/>
      </w:divBdr>
    </w:div>
    <w:div w:id="762184598">
      <w:bodyDiv w:val="1"/>
      <w:marLeft w:val="0"/>
      <w:marRight w:val="0"/>
      <w:marTop w:val="0"/>
      <w:marBottom w:val="0"/>
      <w:divBdr>
        <w:top w:val="none" w:sz="0" w:space="0" w:color="auto"/>
        <w:left w:val="none" w:sz="0" w:space="0" w:color="auto"/>
        <w:bottom w:val="none" w:sz="0" w:space="0" w:color="auto"/>
        <w:right w:val="none" w:sz="0" w:space="0" w:color="auto"/>
      </w:divBdr>
    </w:div>
    <w:div w:id="763112428">
      <w:bodyDiv w:val="1"/>
      <w:marLeft w:val="0"/>
      <w:marRight w:val="0"/>
      <w:marTop w:val="0"/>
      <w:marBottom w:val="0"/>
      <w:divBdr>
        <w:top w:val="none" w:sz="0" w:space="0" w:color="auto"/>
        <w:left w:val="none" w:sz="0" w:space="0" w:color="auto"/>
        <w:bottom w:val="none" w:sz="0" w:space="0" w:color="auto"/>
        <w:right w:val="none" w:sz="0" w:space="0" w:color="auto"/>
      </w:divBdr>
    </w:div>
    <w:div w:id="763307773">
      <w:bodyDiv w:val="1"/>
      <w:marLeft w:val="0"/>
      <w:marRight w:val="0"/>
      <w:marTop w:val="0"/>
      <w:marBottom w:val="0"/>
      <w:divBdr>
        <w:top w:val="none" w:sz="0" w:space="0" w:color="auto"/>
        <w:left w:val="none" w:sz="0" w:space="0" w:color="auto"/>
        <w:bottom w:val="none" w:sz="0" w:space="0" w:color="auto"/>
        <w:right w:val="none" w:sz="0" w:space="0" w:color="auto"/>
      </w:divBdr>
    </w:div>
    <w:div w:id="763570844">
      <w:bodyDiv w:val="1"/>
      <w:marLeft w:val="0"/>
      <w:marRight w:val="0"/>
      <w:marTop w:val="0"/>
      <w:marBottom w:val="0"/>
      <w:divBdr>
        <w:top w:val="none" w:sz="0" w:space="0" w:color="auto"/>
        <w:left w:val="none" w:sz="0" w:space="0" w:color="auto"/>
        <w:bottom w:val="none" w:sz="0" w:space="0" w:color="auto"/>
        <w:right w:val="none" w:sz="0" w:space="0" w:color="auto"/>
      </w:divBdr>
    </w:div>
    <w:div w:id="764805893">
      <w:bodyDiv w:val="1"/>
      <w:marLeft w:val="0"/>
      <w:marRight w:val="0"/>
      <w:marTop w:val="0"/>
      <w:marBottom w:val="0"/>
      <w:divBdr>
        <w:top w:val="none" w:sz="0" w:space="0" w:color="auto"/>
        <w:left w:val="none" w:sz="0" w:space="0" w:color="auto"/>
        <w:bottom w:val="none" w:sz="0" w:space="0" w:color="auto"/>
        <w:right w:val="none" w:sz="0" w:space="0" w:color="auto"/>
      </w:divBdr>
    </w:div>
    <w:div w:id="766268036">
      <w:bodyDiv w:val="1"/>
      <w:marLeft w:val="0"/>
      <w:marRight w:val="0"/>
      <w:marTop w:val="0"/>
      <w:marBottom w:val="0"/>
      <w:divBdr>
        <w:top w:val="none" w:sz="0" w:space="0" w:color="auto"/>
        <w:left w:val="none" w:sz="0" w:space="0" w:color="auto"/>
        <w:bottom w:val="none" w:sz="0" w:space="0" w:color="auto"/>
        <w:right w:val="none" w:sz="0" w:space="0" w:color="auto"/>
      </w:divBdr>
    </w:div>
    <w:div w:id="767120214">
      <w:bodyDiv w:val="1"/>
      <w:marLeft w:val="0"/>
      <w:marRight w:val="0"/>
      <w:marTop w:val="0"/>
      <w:marBottom w:val="0"/>
      <w:divBdr>
        <w:top w:val="none" w:sz="0" w:space="0" w:color="auto"/>
        <w:left w:val="none" w:sz="0" w:space="0" w:color="auto"/>
        <w:bottom w:val="none" w:sz="0" w:space="0" w:color="auto"/>
        <w:right w:val="none" w:sz="0" w:space="0" w:color="auto"/>
      </w:divBdr>
    </w:div>
    <w:div w:id="767197004">
      <w:bodyDiv w:val="1"/>
      <w:marLeft w:val="0"/>
      <w:marRight w:val="0"/>
      <w:marTop w:val="0"/>
      <w:marBottom w:val="0"/>
      <w:divBdr>
        <w:top w:val="none" w:sz="0" w:space="0" w:color="auto"/>
        <w:left w:val="none" w:sz="0" w:space="0" w:color="auto"/>
        <w:bottom w:val="none" w:sz="0" w:space="0" w:color="auto"/>
        <w:right w:val="none" w:sz="0" w:space="0" w:color="auto"/>
      </w:divBdr>
    </w:div>
    <w:div w:id="767434094">
      <w:bodyDiv w:val="1"/>
      <w:marLeft w:val="0"/>
      <w:marRight w:val="0"/>
      <w:marTop w:val="0"/>
      <w:marBottom w:val="0"/>
      <w:divBdr>
        <w:top w:val="none" w:sz="0" w:space="0" w:color="auto"/>
        <w:left w:val="none" w:sz="0" w:space="0" w:color="auto"/>
        <w:bottom w:val="none" w:sz="0" w:space="0" w:color="auto"/>
        <w:right w:val="none" w:sz="0" w:space="0" w:color="auto"/>
      </w:divBdr>
    </w:div>
    <w:div w:id="770274790">
      <w:bodyDiv w:val="1"/>
      <w:marLeft w:val="0"/>
      <w:marRight w:val="0"/>
      <w:marTop w:val="0"/>
      <w:marBottom w:val="0"/>
      <w:divBdr>
        <w:top w:val="none" w:sz="0" w:space="0" w:color="auto"/>
        <w:left w:val="none" w:sz="0" w:space="0" w:color="auto"/>
        <w:bottom w:val="none" w:sz="0" w:space="0" w:color="auto"/>
        <w:right w:val="none" w:sz="0" w:space="0" w:color="auto"/>
      </w:divBdr>
    </w:div>
    <w:div w:id="771559914">
      <w:bodyDiv w:val="1"/>
      <w:marLeft w:val="0"/>
      <w:marRight w:val="0"/>
      <w:marTop w:val="0"/>
      <w:marBottom w:val="0"/>
      <w:divBdr>
        <w:top w:val="none" w:sz="0" w:space="0" w:color="auto"/>
        <w:left w:val="none" w:sz="0" w:space="0" w:color="auto"/>
        <w:bottom w:val="none" w:sz="0" w:space="0" w:color="auto"/>
        <w:right w:val="none" w:sz="0" w:space="0" w:color="auto"/>
      </w:divBdr>
    </w:div>
    <w:div w:id="771783998">
      <w:bodyDiv w:val="1"/>
      <w:marLeft w:val="0"/>
      <w:marRight w:val="0"/>
      <w:marTop w:val="0"/>
      <w:marBottom w:val="0"/>
      <w:divBdr>
        <w:top w:val="none" w:sz="0" w:space="0" w:color="auto"/>
        <w:left w:val="none" w:sz="0" w:space="0" w:color="auto"/>
        <w:bottom w:val="none" w:sz="0" w:space="0" w:color="auto"/>
        <w:right w:val="none" w:sz="0" w:space="0" w:color="auto"/>
      </w:divBdr>
    </w:div>
    <w:div w:id="781343546">
      <w:bodyDiv w:val="1"/>
      <w:marLeft w:val="0"/>
      <w:marRight w:val="0"/>
      <w:marTop w:val="0"/>
      <w:marBottom w:val="0"/>
      <w:divBdr>
        <w:top w:val="none" w:sz="0" w:space="0" w:color="auto"/>
        <w:left w:val="none" w:sz="0" w:space="0" w:color="auto"/>
        <w:bottom w:val="none" w:sz="0" w:space="0" w:color="auto"/>
        <w:right w:val="none" w:sz="0" w:space="0" w:color="auto"/>
      </w:divBdr>
    </w:div>
    <w:div w:id="781611643">
      <w:bodyDiv w:val="1"/>
      <w:marLeft w:val="0"/>
      <w:marRight w:val="0"/>
      <w:marTop w:val="0"/>
      <w:marBottom w:val="0"/>
      <w:divBdr>
        <w:top w:val="none" w:sz="0" w:space="0" w:color="auto"/>
        <w:left w:val="none" w:sz="0" w:space="0" w:color="auto"/>
        <w:bottom w:val="none" w:sz="0" w:space="0" w:color="auto"/>
        <w:right w:val="none" w:sz="0" w:space="0" w:color="auto"/>
      </w:divBdr>
    </w:div>
    <w:div w:id="785581023">
      <w:bodyDiv w:val="1"/>
      <w:marLeft w:val="0"/>
      <w:marRight w:val="0"/>
      <w:marTop w:val="0"/>
      <w:marBottom w:val="0"/>
      <w:divBdr>
        <w:top w:val="none" w:sz="0" w:space="0" w:color="auto"/>
        <w:left w:val="none" w:sz="0" w:space="0" w:color="auto"/>
        <w:bottom w:val="none" w:sz="0" w:space="0" w:color="auto"/>
        <w:right w:val="none" w:sz="0" w:space="0" w:color="auto"/>
      </w:divBdr>
    </w:div>
    <w:div w:id="786242234">
      <w:bodyDiv w:val="1"/>
      <w:marLeft w:val="0"/>
      <w:marRight w:val="0"/>
      <w:marTop w:val="0"/>
      <w:marBottom w:val="0"/>
      <w:divBdr>
        <w:top w:val="none" w:sz="0" w:space="0" w:color="auto"/>
        <w:left w:val="none" w:sz="0" w:space="0" w:color="auto"/>
        <w:bottom w:val="none" w:sz="0" w:space="0" w:color="auto"/>
        <w:right w:val="none" w:sz="0" w:space="0" w:color="auto"/>
      </w:divBdr>
    </w:div>
    <w:div w:id="789320740">
      <w:bodyDiv w:val="1"/>
      <w:marLeft w:val="0"/>
      <w:marRight w:val="0"/>
      <w:marTop w:val="0"/>
      <w:marBottom w:val="0"/>
      <w:divBdr>
        <w:top w:val="none" w:sz="0" w:space="0" w:color="auto"/>
        <w:left w:val="none" w:sz="0" w:space="0" w:color="auto"/>
        <w:bottom w:val="none" w:sz="0" w:space="0" w:color="auto"/>
        <w:right w:val="none" w:sz="0" w:space="0" w:color="auto"/>
      </w:divBdr>
    </w:div>
    <w:div w:id="789321739">
      <w:bodyDiv w:val="1"/>
      <w:marLeft w:val="0"/>
      <w:marRight w:val="0"/>
      <w:marTop w:val="0"/>
      <w:marBottom w:val="0"/>
      <w:divBdr>
        <w:top w:val="none" w:sz="0" w:space="0" w:color="auto"/>
        <w:left w:val="none" w:sz="0" w:space="0" w:color="auto"/>
        <w:bottom w:val="none" w:sz="0" w:space="0" w:color="auto"/>
        <w:right w:val="none" w:sz="0" w:space="0" w:color="auto"/>
      </w:divBdr>
    </w:div>
    <w:div w:id="789780181">
      <w:bodyDiv w:val="1"/>
      <w:marLeft w:val="0"/>
      <w:marRight w:val="0"/>
      <w:marTop w:val="0"/>
      <w:marBottom w:val="0"/>
      <w:divBdr>
        <w:top w:val="none" w:sz="0" w:space="0" w:color="auto"/>
        <w:left w:val="none" w:sz="0" w:space="0" w:color="auto"/>
        <w:bottom w:val="none" w:sz="0" w:space="0" w:color="auto"/>
        <w:right w:val="none" w:sz="0" w:space="0" w:color="auto"/>
      </w:divBdr>
    </w:div>
    <w:div w:id="791947560">
      <w:bodyDiv w:val="1"/>
      <w:marLeft w:val="0"/>
      <w:marRight w:val="0"/>
      <w:marTop w:val="0"/>
      <w:marBottom w:val="0"/>
      <w:divBdr>
        <w:top w:val="none" w:sz="0" w:space="0" w:color="auto"/>
        <w:left w:val="none" w:sz="0" w:space="0" w:color="auto"/>
        <w:bottom w:val="none" w:sz="0" w:space="0" w:color="auto"/>
        <w:right w:val="none" w:sz="0" w:space="0" w:color="auto"/>
      </w:divBdr>
    </w:div>
    <w:div w:id="795492175">
      <w:bodyDiv w:val="1"/>
      <w:marLeft w:val="0"/>
      <w:marRight w:val="0"/>
      <w:marTop w:val="0"/>
      <w:marBottom w:val="0"/>
      <w:divBdr>
        <w:top w:val="none" w:sz="0" w:space="0" w:color="auto"/>
        <w:left w:val="none" w:sz="0" w:space="0" w:color="auto"/>
        <w:bottom w:val="none" w:sz="0" w:space="0" w:color="auto"/>
        <w:right w:val="none" w:sz="0" w:space="0" w:color="auto"/>
      </w:divBdr>
    </w:div>
    <w:div w:id="795874292">
      <w:bodyDiv w:val="1"/>
      <w:marLeft w:val="0"/>
      <w:marRight w:val="0"/>
      <w:marTop w:val="0"/>
      <w:marBottom w:val="0"/>
      <w:divBdr>
        <w:top w:val="none" w:sz="0" w:space="0" w:color="auto"/>
        <w:left w:val="none" w:sz="0" w:space="0" w:color="auto"/>
        <w:bottom w:val="none" w:sz="0" w:space="0" w:color="auto"/>
        <w:right w:val="none" w:sz="0" w:space="0" w:color="auto"/>
      </w:divBdr>
    </w:div>
    <w:div w:id="796334875">
      <w:bodyDiv w:val="1"/>
      <w:marLeft w:val="0"/>
      <w:marRight w:val="0"/>
      <w:marTop w:val="0"/>
      <w:marBottom w:val="0"/>
      <w:divBdr>
        <w:top w:val="none" w:sz="0" w:space="0" w:color="auto"/>
        <w:left w:val="none" w:sz="0" w:space="0" w:color="auto"/>
        <w:bottom w:val="none" w:sz="0" w:space="0" w:color="auto"/>
        <w:right w:val="none" w:sz="0" w:space="0" w:color="auto"/>
      </w:divBdr>
    </w:div>
    <w:div w:id="796991891">
      <w:bodyDiv w:val="1"/>
      <w:marLeft w:val="0"/>
      <w:marRight w:val="0"/>
      <w:marTop w:val="0"/>
      <w:marBottom w:val="0"/>
      <w:divBdr>
        <w:top w:val="none" w:sz="0" w:space="0" w:color="auto"/>
        <w:left w:val="none" w:sz="0" w:space="0" w:color="auto"/>
        <w:bottom w:val="none" w:sz="0" w:space="0" w:color="auto"/>
        <w:right w:val="none" w:sz="0" w:space="0" w:color="auto"/>
      </w:divBdr>
    </w:div>
    <w:div w:id="797190776">
      <w:bodyDiv w:val="1"/>
      <w:marLeft w:val="0"/>
      <w:marRight w:val="0"/>
      <w:marTop w:val="0"/>
      <w:marBottom w:val="0"/>
      <w:divBdr>
        <w:top w:val="none" w:sz="0" w:space="0" w:color="auto"/>
        <w:left w:val="none" w:sz="0" w:space="0" w:color="auto"/>
        <w:bottom w:val="none" w:sz="0" w:space="0" w:color="auto"/>
        <w:right w:val="none" w:sz="0" w:space="0" w:color="auto"/>
      </w:divBdr>
    </w:div>
    <w:div w:id="797720279">
      <w:bodyDiv w:val="1"/>
      <w:marLeft w:val="0"/>
      <w:marRight w:val="0"/>
      <w:marTop w:val="0"/>
      <w:marBottom w:val="0"/>
      <w:divBdr>
        <w:top w:val="none" w:sz="0" w:space="0" w:color="auto"/>
        <w:left w:val="none" w:sz="0" w:space="0" w:color="auto"/>
        <w:bottom w:val="none" w:sz="0" w:space="0" w:color="auto"/>
        <w:right w:val="none" w:sz="0" w:space="0" w:color="auto"/>
      </w:divBdr>
    </w:div>
    <w:div w:id="798107068">
      <w:bodyDiv w:val="1"/>
      <w:marLeft w:val="0"/>
      <w:marRight w:val="0"/>
      <w:marTop w:val="0"/>
      <w:marBottom w:val="0"/>
      <w:divBdr>
        <w:top w:val="none" w:sz="0" w:space="0" w:color="auto"/>
        <w:left w:val="none" w:sz="0" w:space="0" w:color="auto"/>
        <w:bottom w:val="none" w:sz="0" w:space="0" w:color="auto"/>
        <w:right w:val="none" w:sz="0" w:space="0" w:color="auto"/>
      </w:divBdr>
    </w:div>
    <w:div w:id="799106911">
      <w:bodyDiv w:val="1"/>
      <w:marLeft w:val="0"/>
      <w:marRight w:val="0"/>
      <w:marTop w:val="0"/>
      <w:marBottom w:val="0"/>
      <w:divBdr>
        <w:top w:val="none" w:sz="0" w:space="0" w:color="auto"/>
        <w:left w:val="none" w:sz="0" w:space="0" w:color="auto"/>
        <w:bottom w:val="none" w:sz="0" w:space="0" w:color="auto"/>
        <w:right w:val="none" w:sz="0" w:space="0" w:color="auto"/>
      </w:divBdr>
    </w:div>
    <w:div w:id="800196691">
      <w:bodyDiv w:val="1"/>
      <w:marLeft w:val="0"/>
      <w:marRight w:val="0"/>
      <w:marTop w:val="0"/>
      <w:marBottom w:val="0"/>
      <w:divBdr>
        <w:top w:val="none" w:sz="0" w:space="0" w:color="auto"/>
        <w:left w:val="none" w:sz="0" w:space="0" w:color="auto"/>
        <w:bottom w:val="none" w:sz="0" w:space="0" w:color="auto"/>
        <w:right w:val="none" w:sz="0" w:space="0" w:color="auto"/>
      </w:divBdr>
    </w:div>
    <w:div w:id="802769673">
      <w:bodyDiv w:val="1"/>
      <w:marLeft w:val="0"/>
      <w:marRight w:val="0"/>
      <w:marTop w:val="0"/>
      <w:marBottom w:val="0"/>
      <w:divBdr>
        <w:top w:val="none" w:sz="0" w:space="0" w:color="auto"/>
        <w:left w:val="none" w:sz="0" w:space="0" w:color="auto"/>
        <w:bottom w:val="none" w:sz="0" w:space="0" w:color="auto"/>
        <w:right w:val="none" w:sz="0" w:space="0" w:color="auto"/>
      </w:divBdr>
    </w:div>
    <w:div w:id="802769938">
      <w:bodyDiv w:val="1"/>
      <w:marLeft w:val="0"/>
      <w:marRight w:val="0"/>
      <w:marTop w:val="0"/>
      <w:marBottom w:val="0"/>
      <w:divBdr>
        <w:top w:val="none" w:sz="0" w:space="0" w:color="auto"/>
        <w:left w:val="none" w:sz="0" w:space="0" w:color="auto"/>
        <w:bottom w:val="none" w:sz="0" w:space="0" w:color="auto"/>
        <w:right w:val="none" w:sz="0" w:space="0" w:color="auto"/>
      </w:divBdr>
    </w:div>
    <w:div w:id="804544980">
      <w:bodyDiv w:val="1"/>
      <w:marLeft w:val="0"/>
      <w:marRight w:val="0"/>
      <w:marTop w:val="0"/>
      <w:marBottom w:val="0"/>
      <w:divBdr>
        <w:top w:val="none" w:sz="0" w:space="0" w:color="auto"/>
        <w:left w:val="none" w:sz="0" w:space="0" w:color="auto"/>
        <w:bottom w:val="none" w:sz="0" w:space="0" w:color="auto"/>
        <w:right w:val="none" w:sz="0" w:space="0" w:color="auto"/>
      </w:divBdr>
    </w:div>
    <w:div w:id="805197488">
      <w:bodyDiv w:val="1"/>
      <w:marLeft w:val="0"/>
      <w:marRight w:val="0"/>
      <w:marTop w:val="0"/>
      <w:marBottom w:val="0"/>
      <w:divBdr>
        <w:top w:val="none" w:sz="0" w:space="0" w:color="auto"/>
        <w:left w:val="none" w:sz="0" w:space="0" w:color="auto"/>
        <w:bottom w:val="none" w:sz="0" w:space="0" w:color="auto"/>
        <w:right w:val="none" w:sz="0" w:space="0" w:color="auto"/>
      </w:divBdr>
    </w:div>
    <w:div w:id="805439111">
      <w:bodyDiv w:val="1"/>
      <w:marLeft w:val="0"/>
      <w:marRight w:val="0"/>
      <w:marTop w:val="0"/>
      <w:marBottom w:val="0"/>
      <w:divBdr>
        <w:top w:val="none" w:sz="0" w:space="0" w:color="auto"/>
        <w:left w:val="none" w:sz="0" w:space="0" w:color="auto"/>
        <w:bottom w:val="none" w:sz="0" w:space="0" w:color="auto"/>
        <w:right w:val="none" w:sz="0" w:space="0" w:color="auto"/>
      </w:divBdr>
    </w:div>
    <w:div w:id="806051606">
      <w:bodyDiv w:val="1"/>
      <w:marLeft w:val="0"/>
      <w:marRight w:val="0"/>
      <w:marTop w:val="0"/>
      <w:marBottom w:val="0"/>
      <w:divBdr>
        <w:top w:val="none" w:sz="0" w:space="0" w:color="auto"/>
        <w:left w:val="none" w:sz="0" w:space="0" w:color="auto"/>
        <w:bottom w:val="none" w:sz="0" w:space="0" w:color="auto"/>
        <w:right w:val="none" w:sz="0" w:space="0" w:color="auto"/>
      </w:divBdr>
    </w:div>
    <w:div w:id="806167551">
      <w:bodyDiv w:val="1"/>
      <w:marLeft w:val="0"/>
      <w:marRight w:val="0"/>
      <w:marTop w:val="0"/>
      <w:marBottom w:val="0"/>
      <w:divBdr>
        <w:top w:val="none" w:sz="0" w:space="0" w:color="auto"/>
        <w:left w:val="none" w:sz="0" w:space="0" w:color="auto"/>
        <w:bottom w:val="none" w:sz="0" w:space="0" w:color="auto"/>
        <w:right w:val="none" w:sz="0" w:space="0" w:color="auto"/>
      </w:divBdr>
    </w:div>
    <w:div w:id="807210320">
      <w:bodyDiv w:val="1"/>
      <w:marLeft w:val="0"/>
      <w:marRight w:val="0"/>
      <w:marTop w:val="0"/>
      <w:marBottom w:val="0"/>
      <w:divBdr>
        <w:top w:val="none" w:sz="0" w:space="0" w:color="auto"/>
        <w:left w:val="none" w:sz="0" w:space="0" w:color="auto"/>
        <w:bottom w:val="none" w:sz="0" w:space="0" w:color="auto"/>
        <w:right w:val="none" w:sz="0" w:space="0" w:color="auto"/>
      </w:divBdr>
    </w:div>
    <w:div w:id="810098554">
      <w:bodyDiv w:val="1"/>
      <w:marLeft w:val="0"/>
      <w:marRight w:val="0"/>
      <w:marTop w:val="0"/>
      <w:marBottom w:val="0"/>
      <w:divBdr>
        <w:top w:val="none" w:sz="0" w:space="0" w:color="auto"/>
        <w:left w:val="none" w:sz="0" w:space="0" w:color="auto"/>
        <w:bottom w:val="none" w:sz="0" w:space="0" w:color="auto"/>
        <w:right w:val="none" w:sz="0" w:space="0" w:color="auto"/>
      </w:divBdr>
    </w:div>
    <w:div w:id="810247506">
      <w:bodyDiv w:val="1"/>
      <w:marLeft w:val="0"/>
      <w:marRight w:val="0"/>
      <w:marTop w:val="0"/>
      <w:marBottom w:val="0"/>
      <w:divBdr>
        <w:top w:val="none" w:sz="0" w:space="0" w:color="auto"/>
        <w:left w:val="none" w:sz="0" w:space="0" w:color="auto"/>
        <w:bottom w:val="none" w:sz="0" w:space="0" w:color="auto"/>
        <w:right w:val="none" w:sz="0" w:space="0" w:color="auto"/>
      </w:divBdr>
    </w:div>
    <w:div w:id="810558845">
      <w:bodyDiv w:val="1"/>
      <w:marLeft w:val="0"/>
      <w:marRight w:val="0"/>
      <w:marTop w:val="0"/>
      <w:marBottom w:val="0"/>
      <w:divBdr>
        <w:top w:val="none" w:sz="0" w:space="0" w:color="auto"/>
        <w:left w:val="none" w:sz="0" w:space="0" w:color="auto"/>
        <w:bottom w:val="none" w:sz="0" w:space="0" w:color="auto"/>
        <w:right w:val="none" w:sz="0" w:space="0" w:color="auto"/>
      </w:divBdr>
    </w:div>
    <w:div w:id="811555203">
      <w:bodyDiv w:val="1"/>
      <w:marLeft w:val="0"/>
      <w:marRight w:val="0"/>
      <w:marTop w:val="0"/>
      <w:marBottom w:val="0"/>
      <w:divBdr>
        <w:top w:val="none" w:sz="0" w:space="0" w:color="auto"/>
        <w:left w:val="none" w:sz="0" w:space="0" w:color="auto"/>
        <w:bottom w:val="none" w:sz="0" w:space="0" w:color="auto"/>
        <w:right w:val="none" w:sz="0" w:space="0" w:color="auto"/>
      </w:divBdr>
    </w:div>
    <w:div w:id="811754858">
      <w:bodyDiv w:val="1"/>
      <w:marLeft w:val="0"/>
      <w:marRight w:val="0"/>
      <w:marTop w:val="0"/>
      <w:marBottom w:val="0"/>
      <w:divBdr>
        <w:top w:val="none" w:sz="0" w:space="0" w:color="auto"/>
        <w:left w:val="none" w:sz="0" w:space="0" w:color="auto"/>
        <w:bottom w:val="none" w:sz="0" w:space="0" w:color="auto"/>
        <w:right w:val="none" w:sz="0" w:space="0" w:color="auto"/>
      </w:divBdr>
    </w:div>
    <w:div w:id="812023807">
      <w:bodyDiv w:val="1"/>
      <w:marLeft w:val="0"/>
      <w:marRight w:val="0"/>
      <w:marTop w:val="0"/>
      <w:marBottom w:val="0"/>
      <w:divBdr>
        <w:top w:val="none" w:sz="0" w:space="0" w:color="auto"/>
        <w:left w:val="none" w:sz="0" w:space="0" w:color="auto"/>
        <w:bottom w:val="none" w:sz="0" w:space="0" w:color="auto"/>
        <w:right w:val="none" w:sz="0" w:space="0" w:color="auto"/>
      </w:divBdr>
    </w:div>
    <w:div w:id="816604504">
      <w:bodyDiv w:val="1"/>
      <w:marLeft w:val="0"/>
      <w:marRight w:val="0"/>
      <w:marTop w:val="0"/>
      <w:marBottom w:val="0"/>
      <w:divBdr>
        <w:top w:val="none" w:sz="0" w:space="0" w:color="auto"/>
        <w:left w:val="none" w:sz="0" w:space="0" w:color="auto"/>
        <w:bottom w:val="none" w:sz="0" w:space="0" w:color="auto"/>
        <w:right w:val="none" w:sz="0" w:space="0" w:color="auto"/>
      </w:divBdr>
    </w:div>
    <w:div w:id="817261369">
      <w:bodyDiv w:val="1"/>
      <w:marLeft w:val="0"/>
      <w:marRight w:val="0"/>
      <w:marTop w:val="0"/>
      <w:marBottom w:val="0"/>
      <w:divBdr>
        <w:top w:val="none" w:sz="0" w:space="0" w:color="auto"/>
        <w:left w:val="none" w:sz="0" w:space="0" w:color="auto"/>
        <w:bottom w:val="none" w:sz="0" w:space="0" w:color="auto"/>
        <w:right w:val="none" w:sz="0" w:space="0" w:color="auto"/>
      </w:divBdr>
    </w:div>
    <w:div w:id="818038604">
      <w:bodyDiv w:val="1"/>
      <w:marLeft w:val="0"/>
      <w:marRight w:val="0"/>
      <w:marTop w:val="0"/>
      <w:marBottom w:val="0"/>
      <w:divBdr>
        <w:top w:val="none" w:sz="0" w:space="0" w:color="auto"/>
        <w:left w:val="none" w:sz="0" w:space="0" w:color="auto"/>
        <w:bottom w:val="none" w:sz="0" w:space="0" w:color="auto"/>
        <w:right w:val="none" w:sz="0" w:space="0" w:color="auto"/>
      </w:divBdr>
    </w:div>
    <w:div w:id="819076366">
      <w:bodyDiv w:val="1"/>
      <w:marLeft w:val="0"/>
      <w:marRight w:val="0"/>
      <w:marTop w:val="0"/>
      <w:marBottom w:val="0"/>
      <w:divBdr>
        <w:top w:val="none" w:sz="0" w:space="0" w:color="auto"/>
        <w:left w:val="none" w:sz="0" w:space="0" w:color="auto"/>
        <w:bottom w:val="none" w:sz="0" w:space="0" w:color="auto"/>
        <w:right w:val="none" w:sz="0" w:space="0" w:color="auto"/>
      </w:divBdr>
    </w:div>
    <w:div w:id="819883789">
      <w:bodyDiv w:val="1"/>
      <w:marLeft w:val="0"/>
      <w:marRight w:val="0"/>
      <w:marTop w:val="0"/>
      <w:marBottom w:val="0"/>
      <w:divBdr>
        <w:top w:val="none" w:sz="0" w:space="0" w:color="auto"/>
        <w:left w:val="none" w:sz="0" w:space="0" w:color="auto"/>
        <w:bottom w:val="none" w:sz="0" w:space="0" w:color="auto"/>
        <w:right w:val="none" w:sz="0" w:space="0" w:color="auto"/>
      </w:divBdr>
    </w:div>
    <w:div w:id="821704283">
      <w:bodyDiv w:val="1"/>
      <w:marLeft w:val="0"/>
      <w:marRight w:val="0"/>
      <w:marTop w:val="0"/>
      <w:marBottom w:val="0"/>
      <w:divBdr>
        <w:top w:val="none" w:sz="0" w:space="0" w:color="auto"/>
        <w:left w:val="none" w:sz="0" w:space="0" w:color="auto"/>
        <w:bottom w:val="none" w:sz="0" w:space="0" w:color="auto"/>
        <w:right w:val="none" w:sz="0" w:space="0" w:color="auto"/>
      </w:divBdr>
    </w:div>
    <w:div w:id="823282482">
      <w:bodyDiv w:val="1"/>
      <w:marLeft w:val="0"/>
      <w:marRight w:val="0"/>
      <w:marTop w:val="0"/>
      <w:marBottom w:val="0"/>
      <w:divBdr>
        <w:top w:val="none" w:sz="0" w:space="0" w:color="auto"/>
        <w:left w:val="none" w:sz="0" w:space="0" w:color="auto"/>
        <w:bottom w:val="none" w:sz="0" w:space="0" w:color="auto"/>
        <w:right w:val="none" w:sz="0" w:space="0" w:color="auto"/>
      </w:divBdr>
    </w:div>
    <w:div w:id="823475938">
      <w:bodyDiv w:val="1"/>
      <w:marLeft w:val="0"/>
      <w:marRight w:val="0"/>
      <w:marTop w:val="0"/>
      <w:marBottom w:val="0"/>
      <w:divBdr>
        <w:top w:val="none" w:sz="0" w:space="0" w:color="auto"/>
        <w:left w:val="none" w:sz="0" w:space="0" w:color="auto"/>
        <w:bottom w:val="none" w:sz="0" w:space="0" w:color="auto"/>
        <w:right w:val="none" w:sz="0" w:space="0" w:color="auto"/>
      </w:divBdr>
    </w:div>
    <w:div w:id="824398368">
      <w:bodyDiv w:val="1"/>
      <w:marLeft w:val="0"/>
      <w:marRight w:val="0"/>
      <w:marTop w:val="0"/>
      <w:marBottom w:val="0"/>
      <w:divBdr>
        <w:top w:val="none" w:sz="0" w:space="0" w:color="auto"/>
        <w:left w:val="none" w:sz="0" w:space="0" w:color="auto"/>
        <w:bottom w:val="none" w:sz="0" w:space="0" w:color="auto"/>
        <w:right w:val="none" w:sz="0" w:space="0" w:color="auto"/>
      </w:divBdr>
    </w:div>
    <w:div w:id="826481805">
      <w:bodyDiv w:val="1"/>
      <w:marLeft w:val="0"/>
      <w:marRight w:val="0"/>
      <w:marTop w:val="0"/>
      <w:marBottom w:val="0"/>
      <w:divBdr>
        <w:top w:val="none" w:sz="0" w:space="0" w:color="auto"/>
        <w:left w:val="none" w:sz="0" w:space="0" w:color="auto"/>
        <w:bottom w:val="none" w:sz="0" w:space="0" w:color="auto"/>
        <w:right w:val="none" w:sz="0" w:space="0" w:color="auto"/>
      </w:divBdr>
    </w:div>
    <w:div w:id="826626485">
      <w:bodyDiv w:val="1"/>
      <w:marLeft w:val="0"/>
      <w:marRight w:val="0"/>
      <w:marTop w:val="0"/>
      <w:marBottom w:val="0"/>
      <w:divBdr>
        <w:top w:val="none" w:sz="0" w:space="0" w:color="auto"/>
        <w:left w:val="none" w:sz="0" w:space="0" w:color="auto"/>
        <w:bottom w:val="none" w:sz="0" w:space="0" w:color="auto"/>
        <w:right w:val="none" w:sz="0" w:space="0" w:color="auto"/>
      </w:divBdr>
    </w:div>
    <w:div w:id="826674639">
      <w:bodyDiv w:val="1"/>
      <w:marLeft w:val="0"/>
      <w:marRight w:val="0"/>
      <w:marTop w:val="0"/>
      <w:marBottom w:val="0"/>
      <w:divBdr>
        <w:top w:val="none" w:sz="0" w:space="0" w:color="auto"/>
        <w:left w:val="none" w:sz="0" w:space="0" w:color="auto"/>
        <w:bottom w:val="none" w:sz="0" w:space="0" w:color="auto"/>
        <w:right w:val="none" w:sz="0" w:space="0" w:color="auto"/>
      </w:divBdr>
    </w:div>
    <w:div w:id="827214583">
      <w:bodyDiv w:val="1"/>
      <w:marLeft w:val="0"/>
      <w:marRight w:val="0"/>
      <w:marTop w:val="0"/>
      <w:marBottom w:val="0"/>
      <w:divBdr>
        <w:top w:val="none" w:sz="0" w:space="0" w:color="auto"/>
        <w:left w:val="none" w:sz="0" w:space="0" w:color="auto"/>
        <w:bottom w:val="none" w:sz="0" w:space="0" w:color="auto"/>
        <w:right w:val="none" w:sz="0" w:space="0" w:color="auto"/>
      </w:divBdr>
    </w:div>
    <w:div w:id="827287708">
      <w:bodyDiv w:val="1"/>
      <w:marLeft w:val="0"/>
      <w:marRight w:val="0"/>
      <w:marTop w:val="0"/>
      <w:marBottom w:val="0"/>
      <w:divBdr>
        <w:top w:val="none" w:sz="0" w:space="0" w:color="auto"/>
        <w:left w:val="none" w:sz="0" w:space="0" w:color="auto"/>
        <w:bottom w:val="none" w:sz="0" w:space="0" w:color="auto"/>
        <w:right w:val="none" w:sz="0" w:space="0" w:color="auto"/>
      </w:divBdr>
    </w:div>
    <w:div w:id="828250736">
      <w:bodyDiv w:val="1"/>
      <w:marLeft w:val="0"/>
      <w:marRight w:val="0"/>
      <w:marTop w:val="0"/>
      <w:marBottom w:val="0"/>
      <w:divBdr>
        <w:top w:val="none" w:sz="0" w:space="0" w:color="auto"/>
        <w:left w:val="none" w:sz="0" w:space="0" w:color="auto"/>
        <w:bottom w:val="none" w:sz="0" w:space="0" w:color="auto"/>
        <w:right w:val="none" w:sz="0" w:space="0" w:color="auto"/>
      </w:divBdr>
    </w:div>
    <w:div w:id="828981755">
      <w:bodyDiv w:val="1"/>
      <w:marLeft w:val="0"/>
      <w:marRight w:val="0"/>
      <w:marTop w:val="0"/>
      <w:marBottom w:val="0"/>
      <w:divBdr>
        <w:top w:val="none" w:sz="0" w:space="0" w:color="auto"/>
        <w:left w:val="none" w:sz="0" w:space="0" w:color="auto"/>
        <w:bottom w:val="none" w:sz="0" w:space="0" w:color="auto"/>
        <w:right w:val="none" w:sz="0" w:space="0" w:color="auto"/>
      </w:divBdr>
    </w:div>
    <w:div w:id="829949834">
      <w:bodyDiv w:val="1"/>
      <w:marLeft w:val="0"/>
      <w:marRight w:val="0"/>
      <w:marTop w:val="0"/>
      <w:marBottom w:val="0"/>
      <w:divBdr>
        <w:top w:val="none" w:sz="0" w:space="0" w:color="auto"/>
        <w:left w:val="none" w:sz="0" w:space="0" w:color="auto"/>
        <w:bottom w:val="none" w:sz="0" w:space="0" w:color="auto"/>
        <w:right w:val="none" w:sz="0" w:space="0" w:color="auto"/>
      </w:divBdr>
    </w:div>
    <w:div w:id="833565061">
      <w:bodyDiv w:val="1"/>
      <w:marLeft w:val="0"/>
      <w:marRight w:val="0"/>
      <w:marTop w:val="0"/>
      <w:marBottom w:val="0"/>
      <w:divBdr>
        <w:top w:val="none" w:sz="0" w:space="0" w:color="auto"/>
        <w:left w:val="none" w:sz="0" w:space="0" w:color="auto"/>
        <w:bottom w:val="none" w:sz="0" w:space="0" w:color="auto"/>
        <w:right w:val="none" w:sz="0" w:space="0" w:color="auto"/>
      </w:divBdr>
    </w:div>
    <w:div w:id="834345656">
      <w:bodyDiv w:val="1"/>
      <w:marLeft w:val="0"/>
      <w:marRight w:val="0"/>
      <w:marTop w:val="0"/>
      <w:marBottom w:val="0"/>
      <w:divBdr>
        <w:top w:val="none" w:sz="0" w:space="0" w:color="auto"/>
        <w:left w:val="none" w:sz="0" w:space="0" w:color="auto"/>
        <w:bottom w:val="none" w:sz="0" w:space="0" w:color="auto"/>
        <w:right w:val="none" w:sz="0" w:space="0" w:color="auto"/>
      </w:divBdr>
    </w:div>
    <w:div w:id="834758441">
      <w:bodyDiv w:val="1"/>
      <w:marLeft w:val="0"/>
      <w:marRight w:val="0"/>
      <w:marTop w:val="0"/>
      <w:marBottom w:val="0"/>
      <w:divBdr>
        <w:top w:val="none" w:sz="0" w:space="0" w:color="auto"/>
        <w:left w:val="none" w:sz="0" w:space="0" w:color="auto"/>
        <w:bottom w:val="none" w:sz="0" w:space="0" w:color="auto"/>
        <w:right w:val="none" w:sz="0" w:space="0" w:color="auto"/>
      </w:divBdr>
    </w:div>
    <w:div w:id="834807649">
      <w:bodyDiv w:val="1"/>
      <w:marLeft w:val="0"/>
      <w:marRight w:val="0"/>
      <w:marTop w:val="0"/>
      <w:marBottom w:val="0"/>
      <w:divBdr>
        <w:top w:val="none" w:sz="0" w:space="0" w:color="auto"/>
        <w:left w:val="none" w:sz="0" w:space="0" w:color="auto"/>
        <w:bottom w:val="none" w:sz="0" w:space="0" w:color="auto"/>
        <w:right w:val="none" w:sz="0" w:space="0" w:color="auto"/>
      </w:divBdr>
    </w:div>
    <w:div w:id="835730996">
      <w:bodyDiv w:val="1"/>
      <w:marLeft w:val="0"/>
      <w:marRight w:val="0"/>
      <w:marTop w:val="0"/>
      <w:marBottom w:val="0"/>
      <w:divBdr>
        <w:top w:val="none" w:sz="0" w:space="0" w:color="auto"/>
        <w:left w:val="none" w:sz="0" w:space="0" w:color="auto"/>
        <w:bottom w:val="none" w:sz="0" w:space="0" w:color="auto"/>
        <w:right w:val="none" w:sz="0" w:space="0" w:color="auto"/>
      </w:divBdr>
    </w:div>
    <w:div w:id="836380774">
      <w:bodyDiv w:val="1"/>
      <w:marLeft w:val="0"/>
      <w:marRight w:val="0"/>
      <w:marTop w:val="0"/>
      <w:marBottom w:val="0"/>
      <w:divBdr>
        <w:top w:val="none" w:sz="0" w:space="0" w:color="auto"/>
        <w:left w:val="none" w:sz="0" w:space="0" w:color="auto"/>
        <w:bottom w:val="none" w:sz="0" w:space="0" w:color="auto"/>
        <w:right w:val="none" w:sz="0" w:space="0" w:color="auto"/>
      </w:divBdr>
    </w:div>
    <w:div w:id="838931157">
      <w:bodyDiv w:val="1"/>
      <w:marLeft w:val="0"/>
      <w:marRight w:val="0"/>
      <w:marTop w:val="0"/>
      <w:marBottom w:val="0"/>
      <w:divBdr>
        <w:top w:val="none" w:sz="0" w:space="0" w:color="auto"/>
        <w:left w:val="none" w:sz="0" w:space="0" w:color="auto"/>
        <w:bottom w:val="none" w:sz="0" w:space="0" w:color="auto"/>
        <w:right w:val="none" w:sz="0" w:space="0" w:color="auto"/>
      </w:divBdr>
    </w:div>
    <w:div w:id="839464491">
      <w:bodyDiv w:val="1"/>
      <w:marLeft w:val="0"/>
      <w:marRight w:val="0"/>
      <w:marTop w:val="0"/>
      <w:marBottom w:val="0"/>
      <w:divBdr>
        <w:top w:val="none" w:sz="0" w:space="0" w:color="auto"/>
        <w:left w:val="none" w:sz="0" w:space="0" w:color="auto"/>
        <w:bottom w:val="none" w:sz="0" w:space="0" w:color="auto"/>
        <w:right w:val="none" w:sz="0" w:space="0" w:color="auto"/>
      </w:divBdr>
    </w:div>
    <w:div w:id="839537871">
      <w:bodyDiv w:val="1"/>
      <w:marLeft w:val="0"/>
      <w:marRight w:val="0"/>
      <w:marTop w:val="0"/>
      <w:marBottom w:val="0"/>
      <w:divBdr>
        <w:top w:val="none" w:sz="0" w:space="0" w:color="auto"/>
        <w:left w:val="none" w:sz="0" w:space="0" w:color="auto"/>
        <w:bottom w:val="none" w:sz="0" w:space="0" w:color="auto"/>
        <w:right w:val="none" w:sz="0" w:space="0" w:color="auto"/>
      </w:divBdr>
    </w:div>
    <w:div w:id="839659649">
      <w:bodyDiv w:val="1"/>
      <w:marLeft w:val="0"/>
      <w:marRight w:val="0"/>
      <w:marTop w:val="0"/>
      <w:marBottom w:val="0"/>
      <w:divBdr>
        <w:top w:val="none" w:sz="0" w:space="0" w:color="auto"/>
        <w:left w:val="none" w:sz="0" w:space="0" w:color="auto"/>
        <w:bottom w:val="none" w:sz="0" w:space="0" w:color="auto"/>
        <w:right w:val="none" w:sz="0" w:space="0" w:color="auto"/>
      </w:divBdr>
    </w:div>
    <w:div w:id="839665288">
      <w:bodyDiv w:val="1"/>
      <w:marLeft w:val="0"/>
      <w:marRight w:val="0"/>
      <w:marTop w:val="0"/>
      <w:marBottom w:val="0"/>
      <w:divBdr>
        <w:top w:val="none" w:sz="0" w:space="0" w:color="auto"/>
        <w:left w:val="none" w:sz="0" w:space="0" w:color="auto"/>
        <w:bottom w:val="none" w:sz="0" w:space="0" w:color="auto"/>
        <w:right w:val="none" w:sz="0" w:space="0" w:color="auto"/>
      </w:divBdr>
    </w:div>
    <w:div w:id="839849065">
      <w:bodyDiv w:val="1"/>
      <w:marLeft w:val="0"/>
      <w:marRight w:val="0"/>
      <w:marTop w:val="0"/>
      <w:marBottom w:val="0"/>
      <w:divBdr>
        <w:top w:val="none" w:sz="0" w:space="0" w:color="auto"/>
        <w:left w:val="none" w:sz="0" w:space="0" w:color="auto"/>
        <w:bottom w:val="none" w:sz="0" w:space="0" w:color="auto"/>
        <w:right w:val="none" w:sz="0" w:space="0" w:color="auto"/>
      </w:divBdr>
    </w:div>
    <w:div w:id="839854011">
      <w:bodyDiv w:val="1"/>
      <w:marLeft w:val="0"/>
      <w:marRight w:val="0"/>
      <w:marTop w:val="0"/>
      <w:marBottom w:val="0"/>
      <w:divBdr>
        <w:top w:val="none" w:sz="0" w:space="0" w:color="auto"/>
        <w:left w:val="none" w:sz="0" w:space="0" w:color="auto"/>
        <w:bottom w:val="none" w:sz="0" w:space="0" w:color="auto"/>
        <w:right w:val="none" w:sz="0" w:space="0" w:color="auto"/>
      </w:divBdr>
    </w:div>
    <w:div w:id="839933733">
      <w:bodyDiv w:val="1"/>
      <w:marLeft w:val="0"/>
      <w:marRight w:val="0"/>
      <w:marTop w:val="0"/>
      <w:marBottom w:val="0"/>
      <w:divBdr>
        <w:top w:val="none" w:sz="0" w:space="0" w:color="auto"/>
        <w:left w:val="none" w:sz="0" w:space="0" w:color="auto"/>
        <w:bottom w:val="none" w:sz="0" w:space="0" w:color="auto"/>
        <w:right w:val="none" w:sz="0" w:space="0" w:color="auto"/>
      </w:divBdr>
    </w:div>
    <w:div w:id="841353185">
      <w:bodyDiv w:val="1"/>
      <w:marLeft w:val="0"/>
      <w:marRight w:val="0"/>
      <w:marTop w:val="0"/>
      <w:marBottom w:val="0"/>
      <w:divBdr>
        <w:top w:val="none" w:sz="0" w:space="0" w:color="auto"/>
        <w:left w:val="none" w:sz="0" w:space="0" w:color="auto"/>
        <w:bottom w:val="none" w:sz="0" w:space="0" w:color="auto"/>
        <w:right w:val="none" w:sz="0" w:space="0" w:color="auto"/>
      </w:divBdr>
    </w:div>
    <w:div w:id="842668292">
      <w:bodyDiv w:val="1"/>
      <w:marLeft w:val="0"/>
      <w:marRight w:val="0"/>
      <w:marTop w:val="0"/>
      <w:marBottom w:val="0"/>
      <w:divBdr>
        <w:top w:val="none" w:sz="0" w:space="0" w:color="auto"/>
        <w:left w:val="none" w:sz="0" w:space="0" w:color="auto"/>
        <w:bottom w:val="none" w:sz="0" w:space="0" w:color="auto"/>
        <w:right w:val="none" w:sz="0" w:space="0" w:color="auto"/>
      </w:divBdr>
    </w:div>
    <w:div w:id="843209541">
      <w:bodyDiv w:val="1"/>
      <w:marLeft w:val="0"/>
      <w:marRight w:val="0"/>
      <w:marTop w:val="0"/>
      <w:marBottom w:val="0"/>
      <w:divBdr>
        <w:top w:val="none" w:sz="0" w:space="0" w:color="auto"/>
        <w:left w:val="none" w:sz="0" w:space="0" w:color="auto"/>
        <w:bottom w:val="none" w:sz="0" w:space="0" w:color="auto"/>
        <w:right w:val="none" w:sz="0" w:space="0" w:color="auto"/>
      </w:divBdr>
    </w:div>
    <w:div w:id="844322192">
      <w:bodyDiv w:val="1"/>
      <w:marLeft w:val="0"/>
      <w:marRight w:val="0"/>
      <w:marTop w:val="0"/>
      <w:marBottom w:val="0"/>
      <w:divBdr>
        <w:top w:val="none" w:sz="0" w:space="0" w:color="auto"/>
        <w:left w:val="none" w:sz="0" w:space="0" w:color="auto"/>
        <w:bottom w:val="none" w:sz="0" w:space="0" w:color="auto"/>
        <w:right w:val="none" w:sz="0" w:space="0" w:color="auto"/>
      </w:divBdr>
    </w:div>
    <w:div w:id="846020025">
      <w:bodyDiv w:val="1"/>
      <w:marLeft w:val="0"/>
      <w:marRight w:val="0"/>
      <w:marTop w:val="0"/>
      <w:marBottom w:val="0"/>
      <w:divBdr>
        <w:top w:val="none" w:sz="0" w:space="0" w:color="auto"/>
        <w:left w:val="none" w:sz="0" w:space="0" w:color="auto"/>
        <w:bottom w:val="none" w:sz="0" w:space="0" w:color="auto"/>
        <w:right w:val="none" w:sz="0" w:space="0" w:color="auto"/>
      </w:divBdr>
    </w:div>
    <w:div w:id="847334387">
      <w:bodyDiv w:val="1"/>
      <w:marLeft w:val="0"/>
      <w:marRight w:val="0"/>
      <w:marTop w:val="0"/>
      <w:marBottom w:val="0"/>
      <w:divBdr>
        <w:top w:val="none" w:sz="0" w:space="0" w:color="auto"/>
        <w:left w:val="none" w:sz="0" w:space="0" w:color="auto"/>
        <w:bottom w:val="none" w:sz="0" w:space="0" w:color="auto"/>
        <w:right w:val="none" w:sz="0" w:space="0" w:color="auto"/>
      </w:divBdr>
    </w:div>
    <w:div w:id="848063524">
      <w:bodyDiv w:val="1"/>
      <w:marLeft w:val="0"/>
      <w:marRight w:val="0"/>
      <w:marTop w:val="0"/>
      <w:marBottom w:val="0"/>
      <w:divBdr>
        <w:top w:val="none" w:sz="0" w:space="0" w:color="auto"/>
        <w:left w:val="none" w:sz="0" w:space="0" w:color="auto"/>
        <w:bottom w:val="none" w:sz="0" w:space="0" w:color="auto"/>
        <w:right w:val="none" w:sz="0" w:space="0" w:color="auto"/>
      </w:divBdr>
    </w:div>
    <w:div w:id="848980831">
      <w:bodyDiv w:val="1"/>
      <w:marLeft w:val="0"/>
      <w:marRight w:val="0"/>
      <w:marTop w:val="0"/>
      <w:marBottom w:val="0"/>
      <w:divBdr>
        <w:top w:val="none" w:sz="0" w:space="0" w:color="auto"/>
        <w:left w:val="none" w:sz="0" w:space="0" w:color="auto"/>
        <w:bottom w:val="none" w:sz="0" w:space="0" w:color="auto"/>
        <w:right w:val="none" w:sz="0" w:space="0" w:color="auto"/>
      </w:divBdr>
    </w:div>
    <w:div w:id="850067779">
      <w:bodyDiv w:val="1"/>
      <w:marLeft w:val="0"/>
      <w:marRight w:val="0"/>
      <w:marTop w:val="0"/>
      <w:marBottom w:val="0"/>
      <w:divBdr>
        <w:top w:val="none" w:sz="0" w:space="0" w:color="auto"/>
        <w:left w:val="none" w:sz="0" w:space="0" w:color="auto"/>
        <w:bottom w:val="none" w:sz="0" w:space="0" w:color="auto"/>
        <w:right w:val="none" w:sz="0" w:space="0" w:color="auto"/>
      </w:divBdr>
    </w:div>
    <w:div w:id="851147264">
      <w:bodyDiv w:val="1"/>
      <w:marLeft w:val="0"/>
      <w:marRight w:val="0"/>
      <w:marTop w:val="0"/>
      <w:marBottom w:val="0"/>
      <w:divBdr>
        <w:top w:val="none" w:sz="0" w:space="0" w:color="auto"/>
        <w:left w:val="none" w:sz="0" w:space="0" w:color="auto"/>
        <w:bottom w:val="none" w:sz="0" w:space="0" w:color="auto"/>
        <w:right w:val="none" w:sz="0" w:space="0" w:color="auto"/>
      </w:divBdr>
    </w:div>
    <w:div w:id="851919091">
      <w:bodyDiv w:val="1"/>
      <w:marLeft w:val="0"/>
      <w:marRight w:val="0"/>
      <w:marTop w:val="0"/>
      <w:marBottom w:val="0"/>
      <w:divBdr>
        <w:top w:val="none" w:sz="0" w:space="0" w:color="auto"/>
        <w:left w:val="none" w:sz="0" w:space="0" w:color="auto"/>
        <w:bottom w:val="none" w:sz="0" w:space="0" w:color="auto"/>
        <w:right w:val="none" w:sz="0" w:space="0" w:color="auto"/>
      </w:divBdr>
    </w:div>
    <w:div w:id="855967340">
      <w:bodyDiv w:val="1"/>
      <w:marLeft w:val="0"/>
      <w:marRight w:val="0"/>
      <w:marTop w:val="0"/>
      <w:marBottom w:val="0"/>
      <w:divBdr>
        <w:top w:val="none" w:sz="0" w:space="0" w:color="auto"/>
        <w:left w:val="none" w:sz="0" w:space="0" w:color="auto"/>
        <w:bottom w:val="none" w:sz="0" w:space="0" w:color="auto"/>
        <w:right w:val="none" w:sz="0" w:space="0" w:color="auto"/>
      </w:divBdr>
    </w:div>
    <w:div w:id="857811909">
      <w:bodyDiv w:val="1"/>
      <w:marLeft w:val="0"/>
      <w:marRight w:val="0"/>
      <w:marTop w:val="0"/>
      <w:marBottom w:val="0"/>
      <w:divBdr>
        <w:top w:val="none" w:sz="0" w:space="0" w:color="auto"/>
        <w:left w:val="none" w:sz="0" w:space="0" w:color="auto"/>
        <w:bottom w:val="none" w:sz="0" w:space="0" w:color="auto"/>
        <w:right w:val="none" w:sz="0" w:space="0" w:color="auto"/>
      </w:divBdr>
    </w:div>
    <w:div w:id="857934816">
      <w:bodyDiv w:val="1"/>
      <w:marLeft w:val="0"/>
      <w:marRight w:val="0"/>
      <w:marTop w:val="0"/>
      <w:marBottom w:val="0"/>
      <w:divBdr>
        <w:top w:val="none" w:sz="0" w:space="0" w:color="auto"/>
        <w:left w:val="none" w:sz="0" w:space="0" w:color="auto"/>
        <w:bottom w:val="none" w:sz="0" w:space="0" w:color="auto"/>
        <w:right w:val="none" w:sz="0" w:space="0" w:color="auto"/>
      </w:divBdr>
    </w:div>
    <w:div w:id="858349750">
      <w:bodyDiv w:val="1"/>
      <w:marLeft w:val="0"/>
      <w:marRight w:val="0"/>
      <w:marTop w:val="0"/>
      <w:marBottom w:val="0"/>
      <w:divBdr>
        <w:top w:val="none" w:sz="0" w:space="0" w:color="auto"/>
        <w:left w:val="none" w:sz="0" w:space="0" w:color="auto"/>
        <w:bottom w:val="none" w:sz="0" w:space="0" w:color="auto"/>
        <w:right w:val="none" w:sz="0" w:space="0" w:color="auto"/>
      </w:divBdr>
    </w:div>
    <w:div w:id="858591035">
      <w:bodyDiv w:val="1"/>
      <w:marLeft w:val="0"/>
      <w:marRight w:val="0"/>
      <w:marTop w:val="0"/>
      <w:marBottom w:val="0"/>
      <w:divBdr>
        <w:top w:val="none" w:sz="0" w:space="0" w:color="auto"/>
        <w:left w:val="none" w:sz="0" w:space="0" w:color="auto"/>
        <w:bottom w:val="none" w:sz="0" w:space="0" w:color="auto"/>
        <w:right w:val="none" w:sz="0" w:space="0" w:color="auto"/>
      </w:divBdr>
    </w:div>
    <w:div w:id="859244530">
      <w:bodyDiv w:val="1"/>
      <w:marLeft w:val="0"/>
      <w:marRight w:val="0"/>
      <w:marTop w:val="0"/>
      <w:marBottom w:val="0"/>
      <w:divBdr>
        <w:top w:val="none" w:sz="0" w:space="0" w:color="auto"/>
        <w:left w:val="none" w:sz="0" w:space="0" w:color="auto"/>
        <w:bottom w:val="none" w:sz="0" w:space="0" w:color="auto"/>
        <w:right w:val="none" w:sz="0" w:space="0" w:color="auto"/>
      </w:divBdr>
    </w:div>
    <w:div w:id="859591666">
      <w:bodyDiv w:val="1"/>
      <w:marLeft w:val="0"/>
      <w:marRight w:val="0"/>
      <w:marTop w:val="0"/>
      <w:marBottom w:val="0"/>
      <w:divBdr>
        <w:top w:val="none" w:sz="0" w:space="0" w:color="auto"/>
        <w:left w:val="none" w:sz="0" w:space="0" w:color="auto"/>
        <w:bottom w:val="none" w:sz="0" w:space="0" w:color="auto"/>
        <w:right w:val="none" w:sz="0" w:space="0" w:color="auto"/>
      </w:divBdr>
    </w:div>
    <w:div w:id="860818899">
      <w:bodyDiv w:val="1"/>
      <w:marLeft w:val="0"/>
      <w:marRight w:val="0"/>
      <w:marTop w:val="0"/>
      <w:marBottom w:val="0"/>
      <w:divBdr>
        <w:top w:val="none" w:sz="0" w:space="0" w:color="auto"/>
        <w:left w:val="none" w:sz="0" w:space="0" w:color="auto"/>
        <w:bottom w:val="none" w:sz="0" w:space="0" w:color="auto"/>
        <w:right w:val="none" w:sz="0" w:space="0" w:color="auto"/>
      </w:divBdr>
    </w:div>
    <w:div w:id="861480965">
      <w:bodyDiv w:val="1"/>
      <w:marLeft w:val="0"/>
      <w:marRight w:val="0"/>
      <w:marTop w:val="0"/>
      <w:marBottom w:val="0"/>
      <w:divBdr>
        <w:top w:val="none" w:sz="0" w:space="0" w:color="auto"/>
        <w:left w:val="none" w:sz="0" w:space="0" w:color="auto"/>
        <w:bottom w:val="none" w:sz="0" w:space="0" w:color="auto"/>
        <w:right w:val="none" w:sz="0" w:space="0" w:color="auto"/>
      </w:divBdr>
    </w:div>
    <w:div w:id="862281639">
      <w:bodyDiv w:val="1"/>
      <w:marLeft w:val="0"/>
      <w:marRight w:val="0"/>
      <w:marTop w:val="0"/>
      <w:marBottom w:val="0"/>
      <w:divBdr>
        <w:top w:val="none" w:sz="0" w:space="0" w:color="auto"/>
        <w:left w:val="none" w:sz="0" w:space="0" w:color="auto"/>
        <w:bottom w:val="none" w:sz="0" w:space="0" w:color="auto"/>
        <w:right w:val="none" w:sz="0" w:space="0" w:color="auto"/>
      </w:divBdr>
    </w:div>
    <w:div w:id="862671592">
      <w:bodyDiv w:val="1"/>
      <w:marLeft w:val="0"/>
      <w:marRight w:val="0"/>
      <w:marTop w:val="0"/>
      <w:marBottom w:val="0"/>
      <w:divBdr>
        <w:top w:val="none" w:sz="0" w:space="0" w:color="auto"/>
        <w:left w:val="none" w:sz="0" w:space="0" w:color="auto"/>
        <w:bottom w:val="none" w:sz="0" w:space="0" w:color="auto"/>
        <w:right w:val="none" w:sz="0" w:space="0" w:color="auto"/>
      </w:divBdr>
    </w:div>
    <w:div w:id="863329378">
      <w:bodyDiv w:val="1"/>
      <w:marLeft w:val="0"/>
      <w:marRight w:val="0"/>
      <w:marTop w:val="0"/>
      <w:marBottom w:val="0"/>
      <w:divBdr>
        <w:top w:val="none" w:sz="0" w:space="0" w:color="auto"/>
        <w:left w:val="none" w:sz="0" w:space="0" w:color="auto"/>
        <w:bottom w:val="none" w:sz="0" w:space="0" w:color="auto"/>
        <w:right w:val="none" w:sz="0" w:space="0" w:color="auto"/>
      </w:divBdr>
    </w:div>
    <w:div w:id="864948344">
      <w:bodyDiv w:val="1"/>
      <w:marLeft w:val="0"/>
      <w:marRight w:val="0"/>
      <w:marTop w:val="0"/>
      <w:marBottom w:val="0"/>
      <w:divBdr>
        <w:top w:val="none" w:sz="0" w:space="0" w:color="auto"/>
        <w:left w:val="none" w:sz="0" w:space="0" w:color="auto"/>
        <w:bottom w:val="none" w:sz="0" w:space="0" w:color="auto"/>
        <w:right w:val="none" w:sz="0" w:space="0" w:color="auto"/>
      </w:divBdr>
    </w:div>
    <w:div w:id="865212429">
      <w:bodyDiv w:val="1"/>
      <w:marLeft w:val="0"/>
      <w:marRight w:val="0"/>
      <w:marTop w:val="0"/>
      <w:marBottom w:val="0"/>
      <w:divBdr>
        <w:top w:val="none" w:sz="0" w:space="0" w:color="auto"/>
        <w:left w:val="none" w:sz="0" w:space="0" w:color="auto"/>
        <w:bottom w:val="none" w:sz="0" w:space="0" w:color="auto"/>
        <w:right w:val="none" w:sz="0" w:space="0" w:color="auto"/>
      </w:divBdr>
    </w:div>
    <w:div w:id="866717035">
      <w:bodyDiv w:val="1"/>
      <w:marLeft w:val="0"/>
      <w:marRight w:val="0"/>
      <w:marTop w:val="0"/>
      <w:marBottom w:val="0"/>
      <w:divBdr>
        <w:top w:val="none" w:sz="0" w:space="0" w:color="auto"/>
        <w:left w:val="none" w:sz="0" w:space="0" w:color="auto"/>
        <w:bottom w:val="none" w:sz="0" w:space="0" w:color="auto"/>
        <w:right w:val="none" w:sz="0" w:space="0" w:color="auto"/>
      </w:divBdr>
    </w:div>
    <w:div w:id="866717456">
      <w:bodyDiv w:val="1"/>
      <w:marLeft w:val="0"/>
      <w:marRight w:val="0"/>
      <w:marTop w:val="0"/>
      <w:marBottom w:val="0"/>
      <w:divBdr>
        <w:top w:val="none" w:sz="0" w:space="0" w:color="auto"/>
        <w:left w:val="none" w:sz="0" w:space="0" w:color="auto"/>
        <w:bottom w:val="none" w:sz="0" w:space="0" w:color="auto"/>
        <w:right w:val="none" w:sz="0" w:space="0" w:color="auto"/>
      </w:divBdr>
    </w:div>
    <w:div w:id="866866093">
      <w:bodyDiv w:val="1"/>
      <w:marLeft w:val="0"/>
      <w:marRight w:val="0"/>
      <w:marTop w:val="0"/>
      <w:marBottom w:val="0"/>
      <w:divBdr>
        <w:top w:val="none" w:sz="0" w:space="0" w:color="auto"/>
        <w:left w:val="none" w:sz="0" w:space="0" w:color="auto"/>
        <w:bottom w:val="none" w:sz="0" w:space="0" w:color="auto"/>
        <w:right w:val="none" w:sz="0" w:space="0" w:color="auto"/>
      </w:divBdr>
    </w:div>
    <w:div w:id="866866405">
      <w:bodyDiv w:val="1"/>
      <w:marLeft w:val="0"/>
      <w:marRight w:val="0"/>
      <w:marTop w:val="0"/>
      <w:marBottom w:val="0"/>
      <w:divBdr>
        <w:top w:val="none" w:sz="0" w:space="0" w:color="auto"/>
        <w:left w:val="none" w:sz="0" w:space="0" w:color="auto"/>
        <w:bottom w:val="none" w:sz="0" w:space="0" w:color="auto"/>
        <w:right w:val="none" w:sz="0" w:space="0" w:color="auto"/>
      </w:divBdr>
    </w:div>
    <w:div w:id="867762772">
      <w:bodyDiv w:val="1"/>
      <w:marLeft w:val="0"/>
      <w:marRight w:val="0"/>
      <w:marTop w:val="0"/>
      <w:marBottom w:val="0"/>
      <w:divBdr>
        <w:top w:val="none" w:sz="0" w:space="0" w:color="auto"/>
        <w:left w:val="none" w:sz="0" w:space="0" w:color="auto"/>
        <w:bottom w:val="none" w:sz="0" w:space="0" w:color="auto"/>
        <w:right w:val="none" w:sz="0" w:space="0" w:color="auto"/>
      </w:divBdr>
    </w:div>
    <w:div w:id="867909597">
      <w:bodyDiv w:val="1"/>
      <w:marLeft w:val="0"/>
      <w:marRight w:val="0"/>
      <w:marTop w:val="0"/>
      <w:marBottom w:val="0"/>
      <w:divBdr>
        <w:top w:val="none" w:sz="0" w:space="0" w:color="auto"/>
        <w:left w:val="none" w:sz="0" w:space="0" w:color="auto"/>
        <w:bottom w:val="none" w:sz="0" w:space="0" w:color="auto"/>
        <w:right w:val="none" w:sz="0" w:space="0" w:color="auto"/>
      </w:divBdr>
    </w:div>
    <w:div w:id="869495494">
      <w:bodyDiv w:val="1"/>
      <w:marLeft w:val="0"/>
      <w:marRight w:val="0"/>
      <w:marTop w:val="0"/>
      <w:marBottom w:val="0"/>
      <w:divBdr>
        <w:top w:val="none" w:sz="0" w:space="0" w:color="auto"/>
        <w:left w:val="none" w:sz="0" w:space="0" w:color="auto"/>
        <w:bottom w:val="none" w:sz="0" w:space="0" w:color="auto"/>
        <w:right w:val="none" w:sz="0" w:space="0" w:color="auto"/>
      </w:divBdr>
    </w:div>
    <w:div w:id="870723588">
      <w:bodyDiv w:val="1"/>
      <w:marLeft w:val="0"/>
      <w:marRight w:val="0"/>
      <w:marTop w:val="0"/>
      <w:marBottom w:val="0"/>
      <w:divBdr>
        <w:top w:val="none" w:sz="0" w:space="0" w:color="auto"/>
        <w:left w:val="none" w:sz="0" w:space="0" w:color="auto"/>
        <w:bottom w:val="none" w:sz="0" w:space="0" w:color="auto"/>
        <w:right w:val="none" w:sz="0" w:space="0" w:color="auto"/>
      </w:divBdr>
    </w:div>
    <w:div w:id="870730244">
      <w:bodyDiv w:val="1"/>
      <w:marLeft w:val="0"/>
      <w:marRight w:val="0"/>
      <w:marTop w:val="0"/>
      <w:marBottom w:val="0"/>
      <w:divBdr>
        <w:top w:val="none" w:sz="0" w:space="0" w:color="auto"/>
        <w:left w:val="none" w:sz="0" w:space="0" w:color="auto"/>
        <w:bottom w:val="none" w:sz="0" w:space="0" w:color="auto"/>
        <w:right w:val="none" w:sz="0" w:space="0" w:color="auto"/>
      </w:divBdr>
    </w:div>
    <w:div w:id="872303992">
      <w:bodyDiv w:val="1"/>
      <w:marLeft w:val="0"/>
      <w:marRight w:val="0"/>
      <w:marTop w:val="0"/>
      <w:marBottom w:val="0"/>
      <w:divBdr>
        <w:top w:val="none" w:sz="0" w:space="0" w:color="auto"/>
        <w:left w:val="none" w:sz="0" w:space="0" w:color="auto"/>
        <w:bottom w:val="none" w:sz="0" w:space="0" w:color="auto"/>
        <w:right w:val="none" w:sz="0" w:space="0" w:color="auto"/>
      </w:divBdr>
    </w:div>
    <w:div w:id="874151250">
      <w:bodyDiv w:val="1"/>
      <w:marLeft w:val="0"/>
      <w:marRight w:val="0"/>
      <w:marTop w:val="0"/>
      <w:marBottom w:val="0"/>
      <w:divBdr>
        <w:top w:val="none" w:sz="0" w:space="0" w:color="auto"/>
        <w:left w:val="none" w:sz="0" w:space="0" w:color="auto"/>
        <w:bottom w:val="none" w:sz="0" w:space="0" w:color="auto"/>
        <w:right w:val="none" w:sz="0" w:space="0" w:color="auto"/>
      </w:divBdr>
    </w:div>
    <w:div w:id="877622610">
      <w:bodyDiv w:val="1"/>
      <w:marLeft w:val="0"/>
      <w:marRight w:val="0"/>
      <w:marTop w:val="0"/>
      <w:marBottom w:val="0"/>
      <w:divBdr>
        <w:top w:val="none" w:sz="0" w:space="0" w:color="auto"/>
        <w:left w:val="none" w:sz="0" w:space="0" w:color="auto"/>
        <w:bottom w:val="none" w:sz="0" w:space="0" w:color="auto"/>
        <w:right w:val="none" w:sz="0" w:space="0" w:color="auto"/>
      </w:divBdr>
    </w:div>
    <w:div w:id="881553946">
      <w:bodyDiv w:val="1"/>
      <w:marLeft w:val="0"/>
      <w:marRight w:val="0"/>
      <w:marTop w:val="0"/>
      <w:marBottom w:val="0"/>
      <w:divBdr>
        <w:top w:val="none" w:sz="0" w:space="0" w:color="auto"/>
        <w:left w:val="none" w:sz="0" w:space="0" w:color="auto"/>
        <w:bottom w:val="none" w:sz="0" w:space="0" w:color="auto"/>
        <w:right w:val="none" w:sz="0" w:space="0" w:color="auto"/>
      </w:divBdr>
    </w:div>
    <w:div w:id="881750489">
      <w:bodyDiv w:val="1"/>
      <w:marLeft w:val="0"/>
      <w:marRight w:val="0"/>
      <w:marTop w:val="0"/>
      <w:marBottom w:val="0"/>
      <w:divBdr>
        <w:top w:val="none" w:sz="0" w:space="0" w:color="auto"/>
        <w:left w:val="none" w:sz="0" w:space="0" w:color="auto"/>
        <w:bottom w:val="none" w:sz="0" w:space="0" w:color="auto"/>
        <w:right w:val="none" w:sz="0" w:space="0" w:color="auto"/>
      </w:divBdr>
    </w:div>
    <w:div w:id="882983455">
      <w:bodyDiv w:val="1"/>
      <w:marLeft w:val="0"/>
      <w:marRight w:val="0"/>
      <w:marTop w:val="0"/>
      <w:marBottom w:val="0"/>
      <w:divBdr>
        <w:top w:val="none" w:sz="0" w:space="0" w:color="auto"/>
        <w:left w:val="none" w:sz="0" w:space="0" w:color="auto"/>
        <w:bottom w:val="none" w:sz="0" w:space="0" w:color="auto"/>
        <w:right w:val="none" w:sz="0" w:space="0" w:color="auto"/>
      </w:divBdr>
    </w:div>
    <w:div w:id="883254160">
      <w:bodyDiv w:val="1"/>
      <w:marLeft w:val="0"/>
      <w:marRight w:val="0"/>
      <w:marTop w:val="0"/>
      <w:marBottom w:val="0"/>
      <w:divBdr>
        <w:top w:val="none" w:sz="0" w:space="0" w:color="auto"/>
        <w:left w:val="none" w:sz="0" w:space="0" w:color="auto"/>
        <w:bottom w:val="none" w:sz="0" w:space="0" w:color="auto"/>
        <w:right w:val="none" w:sz="0" w:space="0" w:color="auto"/>
      </w:divBdr>
    </w:div>
    <w:div w:id="883446558">
      <w:bodyDiv w:val="1"/>
      <w:marLeft w:val="0"/>
      <w:marRight w:val="0"/>
      <w:marTop w:val="0"/>
      <w:marBottom w:val="0"/>
      <w:divBdr>
        <w:top w:val="none" w:sz="0" w:space="0" w:color="auto"/>
        <w:left w:val="none" w:sz="0" w:space="0" w:color="auto"/>
        <w:bottom w:val="none" w:sz="0" w:space="0" w:color="auto"/>
        <w:right w:val="none" w:sz="0" w:space="0" w:color="auto"/>
      </w:divBdr>
    </w:div>
    <w:div w:id="883519313">
      <w:bodyDiv w:val="1"/>
      <w:marLeft w:val="0"/>
      <w:marRight w:val="0"/>
      <w:marTop w:val="0"/>
      <w:marBottom w:val="0"/>
      <w:divBdr>
        <w:top w:val="none" w:sz="0" w:space="0" w:color="auto"/>
        <w:left w:val="none" w:sz="0" w:space="0" w:color="auto"/>
        <w:bottom w:val="none" w:sz="0" w:space="0" w:color="auto"/>
        <w:right w:val="none" w:sz="0" w:space="0" w:color="auto"/>
      </w:divBdr>
    </w:div>
    <w:div w:id="883904957">
      <w:bodyDiv w:val="1"/>
      <w:marLeft w:val="0"/>
      <w:marRight w:val="0"/>
      <w:marTop w:val="0"/>
      <w:marBottom w:val="0"/>
      <w:divBdr>
        <w:top w:val="none" w:sz="0" w:space="0" w:color="auto"/>
        <w:left w:val="none" w:sz="0" w:space="0" w:color="auto"/>
        <w:bottom w:val="none" w:sz="0" w:space="0" w:color="auto"/>
        <w:right w:val="none" w:sz="0" w:space="0" w:color="auto"/>
      </w:divBdr>
    </w:div>
    <w:div w:id="885292770">
      <w:bodyDiv w:val="1"/>
      <w:marLeft w:val="0"/>
      <w:marRight w:val="0"/>
      <w:marTop w:val="0"/>
      <w:marBottom w:val="0"/>
      <w:divBdr>
        <w:top w:val="none" w:sz="0" w:space="0" w:color="auto"/>
        <w:left w:val="none" w:sz="0" w:space="0" w:color="auto"/>
        <w:bottom w:val="none" w:sz="0" w:space="0" w:color="auto"/>
        <w:right w:val="none" w:sz="0" w:space="0" w:color="auto"/>
      </w:divBdr>
      <w:divsChild>
        <w:div w:id="1395817722">
          <w:marLeft w:val="0"/>
          <w:marRight w:val="0"/>
          <w:marTop w:val="0"/>
          <w:marBottom w:val="0"/>
          <w:divBdr>
            <w:top w:val="none" w:sz="0" w:space="0" w:color="auto"/>
            <w:left w:val="none" w:sz="0" w:space="0" w:color="auto"/>
            <w:bottom w:val="none" w:sz="0" w:space="0" w:color="auto"/>
            <w:right w:val="none" w:sz="0" w:space="0" w:color="auto"/>
          </w:divBdr>
          <w:divsChild>
            <w:div w:id="2031446382">
              <w:marLeft w:val="0"/>
              <w:marRight w:val="0"/>
              <w:marTop w:val="0"/>
              <w:marBottom w:val="0"/>
              <w:divBdr>
                <w:top w:val="none" w:sz="0" w:space="0" w:color="auto"/>
                <w:left w:val="none" w:sz="0" w:space="0" w:color="auto"/>
                <w:bottom w:val="none" w:sz="0" w:space="0" w:color="auto"/>
                <w:right w:val="none" w:sz="0" w:space="0" w:color="auto"/>
              </w:divBdr>
              <w:divsChild>
                <w:div w:id="151259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800705">
      <w:bodyDiv w:val="1"/>
      <w:marLeft w:val="0"/>
      <w:marRight w:val="0"/>
      <w:marTop w:val="0"/>
      <w:marBottom w:val="0"/>
      <w:divBdr>
        <w:top w:val="none" w:sz="0" w:space="0" w:color="auto"/>
        <w:left w:val="none" w:sz="0" w:space="0" w:color="auto"/>
        <w:bottom w:val="none" w:sz="0" w:space="0" w:color="auto"/>
        <w:right w:val="none" w:sz="0" w:space="0" w:color="auto"/>
      </w:divBdr>
    </w:div>
    <w:div w:id="886334408">
      <w:bodyDiv w:val="1"/>
      <w:marLeft w:val="0"/>
      <w:marRight w:val="0"/>
      <w:marTop w:val="0"/>
      <w:marBottom w:val="0"/>
      <w:divBdr>
        <w:top w:val="none" w:sz="0" w:space="0" w:color="auto"/>
        <w:left w:val="none" w:sz="0" w:space="0" w:color="auto"/>
        <w:bottom w:val="none" w:sz="0" w:space="0" w:color="auto"/>
        <w:right w:val="none" w:sz="0" w:space="0" w:color="auto"/>
      </w:divBdr>
    </w:div>
    <w:div w:id="886573188">
      <w:bodyDiv w:val="1"/>
      <w:marLeft w:val="0"/>
      <w:marRight w:val="0"/>
      <w:marTop w:val="0"/>
      <w:marBottom w:val="0"/>
      <w:divBdr>
        <w:top w:val="none" w:sz="0" w:space="0" w:color="auto"/>
        <w:left w:val="none" w:sz="0" w:space="0" w:color="auto"/>
        <w:bottom w:val="none" w:sz="0" w:space="0" w:color="auto"/>
        <w:right w:val="none" w:sz="0" w:space="0" w:color="auto"/>
      </w:divBdr>
    </w:div>
    <w:div w:id="887953529">
      <w:bodyDiv w:val="1"/>
      <w:marLeft w:val="0"/>
      <w:marRight w:val="0"/>
      <w:marTop w:val="0"/>
      <w:marBottom w:val="0"/>
      <w:divBdr>
        <w:top w:val="none" w:sz="0" w:space="0" w:color="auto"/>
        <w:left w:val="none" w:sz="0" w:space="0" w:color="auto"/>
        <w:bottom w:val="none" w:sz="0" w:space="0" w:color="auto"/>
        <w:right w:val="none" w:sz="0" w:space="0" w:color="auto"/>
      </w:divBdr>
    </w:div>
    <w:div w:id="888496769">
      <w:bodyDiv w:val="1"/>
      <w:marLeft w:val="0"/>
      <w:marRight w:val="0"/>
      <w:marTop w:val="0"/>
      <w:marBottom w:val="0"/>
      <w:divBdr>
        <w:top w:val="none" w:sz="0" w:space="0" w:color="auto"/>
        <w:left w:val="none" w:sz="0" w:space="0" w:color="auto"/>
        <w:bottom w:val="none" w:sz="0" w:space="0" w:color="auto"/>
        <w:right w:val="none" w:sz="0" w:space="0" w:color="auto"/>
      </w:divBdr>
    </w:div>
    <w:div w:id="889800472">
      <w:bodyDiv w:val="1"/>
      <w:marLeft w:val="0"/>
      <w:marRight w:val="0"/>
      <w:marTop w:val="0"/>
      <w:marBottom w:val="0"/>
      <w:divBdr>
        <w:top w:val="none" w:sz="0" w:space="0" w:color="auto"/>
        <w:left w:val="none" w:sz="0" w:space="0" w:color="auto"/>
        <w:bottom w:val="none" w:sz="0" w:space="0" w:color="auto"/>
        <w:right w:val="none" w:sz="0" w:space="0" w:color="auto"/>
      </w:divBdr>
    </w:div>
    <w:div w:id="890262522">
      <w:bodyDiv w:val="1"/>
      <w:marLeft w:val="0"/>
      <w:marRight w:val="0"/>
      <w:marTop w:val="0"/>
      <w:marBottom w:val="0"/>
      <w:divBdr>
        <w:top w:val="none" w:sz="0" w:space="0" w:color="auto"/>
        <w:left w:val="none" w:sz="0" w:space="0" w:color="auto"/>
        <w:bottom w:val="none" w:sz="0" w:space="0" w:color="auto"/>
        <w:right w:val="none" w:sz="0" w:space="0" w:color="auto"/>
      </w:divBdr>
    </w:div>
    <w:div w:id="890573720">
      <w:bodyDiv w:val="1"/>
      <w:marLeft w:val="0"/>
      <w:marRight w:val="0"/>
      <w:marTop w:val="0"/>
      <w:marBottom w:val="0"/>
      <w:divBdr>
        <w:top w:val="none" w:sz="0" w:space="0" w:color="auto"/>
        <w:left w:val="none" w:sz="0" w:space="0" w:color="auto"/>
        <w:bottom w:val="none" w:sz="0" w:space="0" w:color="auto"/>
        <w:right w:val="none" w:sz="0" w:space="0" w:color="auto"/>
      </w:divBdr>
    </w:div>
    <w:div w:id="891431303">
      <w:bodyDiv w:val="1"/>
      <w:marLeft w:val="0"/>
      <w:marRight w:val="0"/>
      <w:marTop w:val="0"/>
      <w:marBottom w:val="0"/>
      <w:divBdr>
        <w:top w:val="none" w:sz="0" w:space="0" w:color="auto"/>
        <w:left w:val="none" w:sz="0" w:space="0" w:color="auto"/>
        <w:bottom w:val="none" w:sz="0" w:space="0" w:color="auto"/>
        <w:right w:val="none" w:sz="0" w:space="0" w:color="auto"/>
      </w:divBdr>
    </w:div>
    <w:div w:id="891499154">
      <w:bodyDiv w:val="1"/>
      <w:marLeft w:val="0"/>
      <w:marRight w:val="0"/>
      <w:marTop w:val="0"/>
      <w:marBottom w:val="0"/>
      <w:divBdr>
        <w:top w:val="none" w:sz="0" w:space="0" w:color="auto"/>
        <w:left w:val="none" w:sz="0" w:space="0" w:color="auto"/>
        <w:bottom w:val="none" w:sz="0" w:space="0" w:color="auto"/>
        <w:right w:val="none" w:sz="0" w:space="0" w:color="auto"/>
      </w:divBdr>
    </w:div>
    <w:div w:id="893003673">
      <w:bodyDiv w:val="1"/>
      <w:marLeft w:val="0"/>
      <w:marRight w:val="0"/>
      <w:marTop w:val="0"/>
      <w:marBottom w:val="0"/>
      <w:divBdr>
        <w:top w:val="none" w:sz="0" w:space="0" w:color="auto"/>
        <w:left w:val="none" w:sz="0" w:space="0" w:color="auto"/>
        <w:bottom w:val="none" w:sz="0" w:space="0" w:color="auto"/>
        <w:right w:val="none" w:sz="0" w:space="0" w:color="auto"/>
      </w:divBdr>
    </w:div>
    <w:div w:id="893733923">
      <w:bodyDiv w:val="1"/>
      <w:marLeft w:val="0"/>
      <w:marRight w:val="0"/>
      <w:marTop w:val="0"/>
      <w:marBottom w:val="0"/>
      <w:divBdr>
        <w:top w:val="none" w:sz="0" w:space="0" w:color="auto"/>
        <w:left w:val="none" w:sz="0" w:space="0" w:color="auto"/>
        <w:bottom w:val="none" w:sz="0" w:space="0" w:color="auto"/>
        <w:right w:val="none" w:sz="0" w:space="0" w:color="auto"/>
      </w:divBdr>
    </w:div>
    <w:div w:id="893858017">
      <w:bodyDiv w:val="1"/>
      <w:marLeft w:val="0"/>
      <w:marRight w:val="0"/>
      <w:marTop w:val="0"/>
      <w:marBottom w:val="0"/>
      <w:divBdr>
        <w:top w:val="none" w:sz="0" w:space="0" w:color="auto"/>
        <w:left w:val="none" w:sz="0" w:space="0" w:color="auto"/>
        <w:bottom w:val="none" w:sz="0" w:space="0" w:color="auto"/>
        <w:right w:val="none" w:sz="0" w:space="0" w:color="auto"/>
      </w:divBdr>
    </w:div>
    <w:div w:id="894123986">
      <w:bodyDiv w:val="1"/>
      <w:marLeft w:val="0"/>
      <w:marRight w:val="0"/>
      <w:marTop w:val="0"/>
      <w:marBottom w:val="0"/>
      <w:divBdr>
        <w:top w:val="none" w:sz="0" w:space="0" w:color="auto"/>
        <w:left w:val="none" w:sz="0" w:space="0" w:color="auto"/>
        <w:bottom w:val="none" w:sz="0" w:space="0" w:color="auto"/>
        <w:right w:val="none" w:sz="0" w:space="0" w:color="auto"/>
      </w:divBdr>
    </w:div>
    <w:div w:id="894436140">
      <w:bodyDiv w:val="1"/>
      <w:marLeft w:val="0"/>
      <w:marRight w:val="0"/>
      <w:marTop w:val="0"/>
      <w:marBottom w:val="0"/>
      <w:divBdr>
        <w:top w:val="none" w:sz="0" w:space="0" w:color="auto"/>
        <w:left w:val="none" w:sz="0" w:space="0" w:color="auto"/>
        <w:bottom w:val="none" w:sz="0" w:space="0" w:color="auto"/>
        <w:right w:val="none" w:sz="0" w:space="0" w:color="auto"/>
      </w:divBdr>
    </w:div>
    <w:div w:id="894968450">
      <w:bodyDiv w:val="1"/>
      <w:marLeft w:val="0"/>
      <w:marRight w:val="0"/>
      <w:marTop w:val="0"/>
      <w:marBottom w:val="0"/>
      <w:divBdr>
        <w:top w:val="none" w:sz="0" w:space="0" w:color="auto"/>
        <w:left w:val="none" w:sz="0" w:space="0" w:color="auto"/>
        <w:bottom w:val="none" w:sz="0" w:space="0" w:color="auto"/>
        <w:right w:val="none" w:sz="0" w:space="0" w:color="auto"/>
      </w:divBdr>
      <w:divsChild>
        <w:div w:id="361177669">
          <w:marLeft w:val="0"/>
          <w:marRight w:val="0"/>
          <w:marTop w:val="0"/>
          <w:marBottom w:val="0"/>
          <w:divBdr>
            <w:top w:val="none" w:sz="0" w:space="0" w:color="auto"/>
            <w:left w:val="none" w:sz="0" w:space="0" w:color="auto"/>
            <w:bottom w:val="none" w:sz="0" w:space="0" w:color="auto"/>
            <w:right w:val="none" w:sz="0" w:space="0" w:color="auto"/>
          </w:divBdr>
          <w:divsChild>
            <w:div w:id="2014914700">
              <w:marLeft w:val="0"/>
              <w:marRight w:val="0"/>
              <w:marTop w:val="0"/>
              <w:marBottom w:val="0"/>
              <w:divBdr>
                <w:top w:val="none" w:sz="0" w:space="0" w:color="auto"/>
                <w:left w:val="none" w:sz="0" w:space="0" w:color="auto"/>
                <w:bottom w:val="none" w:sz="0" w:space="0" w:color="auto"/>
                <w:right w:val="none" w:sz="0" w:space="0" w:color="auto"/>
              </w:divBdr>
              <w:divsChild>
                <w:div w:id="82288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64760">
      <w:bodyDiv w:val="1"/>
      <w:marLeft w:val="0"/>
      <w:marRight w:val="0"/>
      <w:marTop w:val="0"/>
      <w:marBottom w:val="0"/>
      <w:divBdr>
        <w:top w:val="none" w:sz="0" w:space="0" w:color="auto"/>
        <w:left w:val="none" w:sz="0" w:space="0" w:color="auto"/>
        <w:bottom w:val="none" w:sz="0" w:space="0" w:color="auto"/>
        <w:right w:val="none" w:sz="0" w:space="0" w:color="auto"/>
      </w:divBdr>
    </w:div>
    <w:div w:id="897084489">
      <w:bodyDiv w:val="1"/>
      <w:marLeft w:val="0"/>
      <w:marRight w:val="0"/>
      <w:marTop w:val="0"/>
      <w:marBottom w:val="0"/>
      <w:divBdr>
        <w:top w:val="none" w:sz="0" w:space="0" w:color="auto"/>
        <w:left w:val="none" w:sz="0" w:space="0" w:color="auto"/>
        <w:bottom w:val="none" w:sz="0" w:space="0" w:color="auto"/>
        <w:right w:val="none" w:sz="0" w:space="0" w:color="auto"/>
      </w:divBdr>
    </w:div>
    <w:div w:id="897667816">
      <w:bodyDiv w:val="1"/>
      <w:marLeft w:val="0"/>
      <w:marRight w:val="0"/>
      <w:marTop w:val="0"/>
      <w:marBottom w:val="0"/>
      <w:divBdr>
        <w:top w:val="none" w:sz="0" w:space="0" w:color="auto"/>
        <w:left w:val="none" w:sz="0" w:space="0" w:color="auto"/>
        <w:bottom w:val="none" w:sz="0" w:space="0" w:color="auto"/>
        <w:right w:val="none" w:sz="0" w:space="0" w:color="auto"/>
      </w:divBdr>
      <w:divsChild>
        <w:div w:id="767769809">
          <w:marLeft w:val="0"/>
          <w:marRight w:val="0"/>
          <w:marTop w:val="0"/>
          <w:marBottom w:val="0"/>
          <w:divBdr>
            <w:top w:val="none" w:sz="0" w:space="0" w:color="auto"/>
            <w:left w:val="none" w:sz="0" w:space="0" w:color="auto"/>
            <w:bottom w:val="none" w:sz="0" w:space="0" w:color="auto"/>
            <w:right w:val="none" w:sz="0" w:space="0" w:color="auto"/>
          </w:divBdr>
          <w:divsChild>
            <w:div w:id="528907494">
              <w:marLeft w:val="0"/>
              <w:marRight w:val="0"/>
              <w:marTop w:val="0"/>
              <w:marBottom w:val="0"/>
              <w:divBdr>
                <w:top w:val="none" w:sz="0" w:space="0" w:color="auto"/>
                <w:left w:val="none" w:sz="0" w:space="0" w:color="auto"/>
                <w:bottom w:val="none" w:sz="0" w:space="0" w:color="auto"/>
                <w:right w:val="none" w:sz="0" w:space="0" w:color="auto"/>
              </w:divBdr>
              <w:divsChild>
                <w:div w:id="82189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630523">
      <w:bodyDiv w:val="1"/>
      <w:marLeft w:val="0"/>
      <w:marRight w:val="0"/>
      <w:marTop w:val="0"/>
      <w:marBottom w:val="0"/>
      <w:divBdr>
        <w:top w:val="none" w:sz="0" w:space="0" w:color="auto"/>
        <w:left w:val="none" w:sz="0" w:space="0" w:color="auto"/>
        <w:bottom w:val="none" w:sz="0" w:space="0" w:color="auto"/>
        <w:right w:val="none" w:sz="0" w:space="0" w:color="auto"/>
      </w:divBdr>
    </w:div>
    <w:div w:id="901599992">
      <w:bodyDiv w:val="1"/>
      <w:marLeft w:val="0"/>
      <w:marRight w:val="0"/>
      <w:marTop w:val="0"/>
      <w:marBottom w:val="0"/>
      <w:divBdr>
        <w:top w:val="none" w:sz="0" w:space="0" w:color="auto"/>
        <w:left w:val="none" w:sz="0" w:space="0" w:color="auto"/>
        <w:bottom w:val="none" w:sz="0" w:space="0" w:color="auto"/>
        <w:right w:val="none" w:sz="0" w:space="0" w:color="auto"/>
      </w:divBdr>
    </w:div>
    <w:div w:id="902060330">
      <w:bodyDiv w:val="1"/>
      <w:marLeft w:val="0"/>
      <w:marRight w:val="0"/>
      <w:marTop w:val="0"/>
      <w:marBottom w:val="0"/>
      <w:divBdr>
        <w:top w:val="none" w:sz="0" w:space="0" w:color="auto"/>
        <w:left w:val="none" w:sz="0" w:space="0" w:color="auto"/>
        <w:bottom w:val="none" w:sz="0" w:space="0" w:color="auto"/>
        <w:right w:val="none" w:sz="0" w:space="0" w:color="auto"/>
      </w:divBdr>
    </w:div>
    <w:div w:id="902369785">
      <w:bodyDiv w:val="1"/>
      <w:marLeft w:val="0"/>
      <w:marRight w:val="0"/>
      <w:marTop w:val="0"/>
      <w:marBottom w:val="0"/>
      <w:divBdr>
        <w:top w:val="none" w:sz="0" w:space="0" w:color="auto"/>
        <w:left w:val="none" w:sz="0" w:space="0" w:color="auto"/>
        <w:bottom w:val="none" w:sz="0" w:space="0" w:color="auto"/>
        <w:right w:val="none" w:sz="0" w:space="0" w:color="auto"/>
      </w:divBdr>
    </w:div>
    <w:div w:id="903372001">
      <w:bodyDiv w:val="1"/>
      <w:marLeft w:val="0"/>
      <w:marRight w:val="0"/>
      <w:marTop w:val="0"/>
      <w:marBottom w:val="0"/>
      <w:divBdr>
        <w:top w:val="none" w:sz="0" w:space="0" w:color="auto"/>
        <w:left w:val="none" w:sz="0" w:space="0" w:color="auto"/>
        <w:bottom w:val="none" w:sz="0" w:space="0" w:color="auto"/>
        <w:right w:val="none" w:sz="0" w:space="0" w:color="auto"/>
      </w:divBdr>
    </w:div>
    <w:div w:id="905411013">
      <w:bodyDiv w:val="1"/>
      <w:marLeft w:val="0"/>
      <w:marRight w:val="0"/>
      <w:marTop w:val="0"/>
      <w:marBottom w:val="0"/>
      <w:divBdr>
        <w:top w:val="none" w:sz="0" w:space="0" w:color="auto"/>
        <w:left w:val="none" w:sz="0" w:space="0" w:color="auto"/>
        <w:bottom w:val="none" w:sz="0" w:space="0" w:color="auto"/>
        <w:right w:val="none" w:sz="0" w:space="0" w:color="auto"/>
      </w:divBdr>
    </w:div>
    <w:div w:id="905648393">
      <w:bodyDiv w:val="1"/>
      <w:marLeft w:val="0"/>
      <w:marRight w:val="0"/>
      <w:marTop w:val="0"/>
      <w:marBottom w:val="0"/>
      <w:divBdr>
        <w:top w:val="none" w:sz="0" w:space="0" w:color="auto"/>
        <w:left w:val="none" w:sz="0" w:space="0" w:color="auto"/>
        <w:bottom w:val="none" w:sz="0" w:space="0" w:color="auto"/>
        <w:right w:val="none" w:sz="0" w:space="0" w:color="auto"/>
      </w:divBdr>
    </w:div>
    <w:div w:id="905649923">
      <w:bodyDiv w:val="1"/>
      <w:marLeft w:val="0"/>
      <w:marRight w:val="0"/>
      <w:marTop w:val="0"/>
      <w:marBottom w:val="0"/>
      <w:divBdr>
        <w:top w:val="none" w:sz="0" w:space="0" w:color="auto"/>
        <w:left w:val="none" w:sz="0" w:space="0" w:color="auto"/>
        <w:bottom w:val="none" w:sz="0" w:space="0" w:color="auto"/>
        <w:right w:val="none" w:sz="0" w:space="0" w:color="auto"/>
      </w:divBdr>
    </w:div>
    <w:div w:id="906917337">
      <w:bodyDiv w:val="1"/>
      <w:marLeft w:val="0"/>
      <w:marRight w:val="0"/>
      <w:marTop w:val="0"/>
      <w:marBottom w:val="0"/>
      <w:divBdr>
        <w:top w:val="none" w:sz="0" w:space="0" w:color="auto"/>
        <w:left w:val="none" w:sz="0" w:space="0" w:color="auto"/>
        <w:bottom w:val="none" w:sz="0" w:space="0" w:color="auto"/>
        <w:right w:val="none" w:sz="0" w:space="0" w:color="auto"/>
      </w:divBdr>
    </w:div>
    <w:div w:id="907348925">
      <w:bodyDiv w:val="1"/>
      <w:marLeft w:val="0"/>
      <w:marRight w:val="0"/>
      <w:marTop w:val="0"/>
      <w:marBottom w:val="0"/>
      <w:divBdr>
        <w:top w:val="none" w:sz="0" w:space="0" w:color="auto"/>
        <w:left w:val="none" w:sz="0" w:space="0" w:color="auto"/>
        <w:bottom w:val="none" w:sz="0" w:space="0" w:color="auto"/>
        <w:right w:val="none" w:sz="0" w:space="0" w:color="auto"/>
      </w:divBdr>
    </w:div>
    <w:div w:id="908808267">
      <w:bodyDiv w:val="1"/>
      <w:marLeft w:val="0"/>
      <w:marRight w:val="0"/>
      <w:marTop w:val="0"/>
      <w:marBottom w:val="0"/>
      <w:divBdr>
        <w:top w:val="none" w:sz="0" w:space="0" w:color="auto"/>
        <w:left w:val="none" w:sz="0" w:space="0" w:color="auto"/>
        <w:bottom w:val="none" w:sz="0" w:space="0" w:color="auto"/>
        <w:right w:val="none" w:sz="0" w:space="0" w:color="auto"/>
      </w:divBdr>
    </w:div>
    <w:div w:id="909119012">
      <w:bodyDiv w:val="1"/>
      <w:marLeft w:val="0"/>
      <w:marRight w:val="0"/>
      <w:marTop w:val="0"/>
      <w:marBottom w:val="0"/>
      <w:divBdr>
        <w:top w:val="none" w:sz="0" w:space="0" w:color="auto"/>
        <w:left w:val="none" w:sz="0" w:space="0" w:color="auto"/>
        <w:bottom w:val="none" w:sz="0" w:space="0" w:color="auto"/>
        <w:right w:val="none" w:sz="0" w:space="0" w:color="auto"/>
      </w:divBdr>
    </w:div>
    <w:div w:id="909776898">
      <w:bodyDiv w:val="1"/>
      <w:marLeft w:val="0"/>
      <w:marRight w:val="0"/>
      <w:marTop w:val="0"/>
      <w:marBottom w:val="0"/>
      <w:divBdr>
        <w:top w:val="none" w:sz="0" w:space="0" w:color="auto"/>
        <w:left w:val="none" w:sz="0" w:space="0" w:color="auto"/>
        <w:bottom w:val="none" w:sz="0" w:space="0" w:color="auto"/>
        <w:right w:val="none" w:sz="0" w:space="0" w:color="auto"/>
      </w:divBdr>
    </w:div>
    <w:div w:id="910189795">
      <w:bodyDiv w:val="1"/>
      <w:marLeft w:val="0"/>
      <w:marRight w:val="0"/>
      <w:marTop w:val="0"/>
      <w:marBottom w:val="0"/>
      <w:divBdr>
        <w:top w:val="none" w:sz="0" w:space="0" w:color="auto"/>
        <w:left w:val="none" w:sz="0" w:space="0" w:color="auto"/>
        <w:bottom w:val="none" w:sz="0" w:space="0" w:color="auto"/>
        <w:right w:val="none" w:sz="0" w:space="0" w:color="auto"/>
      </w:divBdr>
    </w:div>
    <w:div w:id="912393418">
      <w:bodyDiv w:val="1"/>
      <w:marLeft w:val="0"/>
      <w:marRight w:val="0"/>
      <w:marTop w:val="0"/>
      <w:marBottom w:val="0"/>
      <w:divBdr>
        <w:top w:val="none" w:sz="0" w:space="0" w:color="auto"/>
        <w:left w:val="none" w:sz="0" w:space="0" w:color="auto"/>
        <w:bottom w:val="none" w:sz="0" w:space="0" w:color="auto"/>
        <w:right w:val="none" w:sz="0" w:space="0" w:color="auto"/>
      </w:divBdr>
    </w:div>
    <w:div w:id="913079465">
      <w:bodyDiv w:val="1"/>
      <w:marLeft w:val="0"/>
      <w:marRight w:val="0"/>
      <w:marTop w:val="0"/>
      <w:marBottom w:val="0"/>
      <w:divBdr>
        <w:top w:val="none" w:sz="0" w:space="0" w:color="auto"/>
        <w:left w:val="none" w:sz="0" w:space="0" w:color="auto"/>
        <w:bottom w:val="none" w:sz="0" w:space="0" w:color="auto"/>
        <w:right w:val="none" w:sz="0" w:space="0" w:color="auto"/>
      </w:divBdr>
    </w:div>
    <w:div w:id="916288436">
      <w:bodyDiv w:val="1"/>
      <w:marLeft w:val="0"/>
      <w:marRight w:val="0"/>
      <w:marTop w:val="0"/>
      <w:marBottom w:val="0"/>
      <w:divBdr>
        <w:top w:val="none" w:sz="0" w:space="0" w:color="auto"/>
        <w:left w:val="none" w:sz="0" w:space="0" w:color="auto"/>
        <w:bottom w:val="none" w:sz="0" w:space="0" w:color="auto"/>
        <w:right w:val="none" w:sz="0" w:space="0" w:color="auto"/>
      </w:divBdr>
    </w:div>
    <w:div w:id="918757376">
      <w:bodyDiv w:val="1"/>
      <w:marLeft w:val="0"/>
      <w:marRight w:val="0"/>
      <w:marTop w:val="0"/>
      <w:marBottom w:val="0"/>
      <w:divBdr>
        <w:top w:val="none" w:sz="0" w:space="0" w:color="auto"/>
        <w:left w:val="none" w:sz="0" w:space="0" w:color="auto"/>
        <w:bottom w:val="none" w:sz="0" w:space="0" w:color="auto"/>
        <w:right w:val="none" w:sz="0" w:space="0" w:color="auto"/>
      </w:divBdr>
    </w:div>
    <w:div w:id="918900759">
      <w:bodyDiv w:val="1"/>
      <w:marLeft w:val="0"/>
      <w:marRight w:val="0"/>
      <w:marTop w:val="0"/>
      <w:marBottom w:val="0"/>
      <w:divBdr>
        <w:top w:val="none" w:sz="0" w:space="0" w:color="auto"/>
        <w:left w:val="none" w:sz="0" w:space="0" w:color="auto"/>
        <w:bottom w:val="none" w:sz="0" w:space="0" w:color="auto"/>
        <w:right w:val="none" w:sz="0" w:space="0" w:color="auto"/>
      </w:divBdr>
    </w:div>
    <w:div w:id="919405233">
      <w:bodyDiv w:val="1"/>
      <w:marLeft w:val="0"/>
      <w:marRight w:val="0"/>
      <w:marTop w:val="0"/>
      <w:marBottom w:val="0"/>
      <w:divBdr>
        <w:top w:val="none" w:sz="0" w:space="0" w:color="auto"/>
        <w:left w:val="none" w:sz="0" w:space="0" w:color="auto"/>
        <w:bottom w:val="none" w:sz="0" w:space="0" w:color="auto"/>
        <w:right w:val="none" w:sz="0" w:space="0" w:color="auto"/>
      </w:divBdr>
    </w:div>
    <w:div w:id="923489563">
      <w:bodyDiv w:val="1"/>
      <w:marLeft w:val="0"/>
      <w:marRight w:val="0"/>
      <w:marTop w:val="0"/>
      <w:marBottom w:val="0"/>
      <w:divBdr>
        <w:top w:val="none" w:sz="0" w:space="0" w:color="auto"/>
        <w:left w:val="none" w:sz="0" w:space="0" w:color="auto"/>
        <w:bottom w:val="none" w:sz="0" w:space="0" w:color="auto"/>
        <w:right w:val="none" w:sz="0" w:space="0" w:color="auto"/>
      </w:divBdr>
    </w:div>
    <w:div w:id="924413921">
      <w:bodyDiv w:val="1"/>
      <w:marLeft w:val="0"/>
      <w:marRight w:val="0"/>
      <w:marTop w:val="0"/>
      <w:marBottom w:val="0"/>
      <w:divBdr>
        <w:top w:val="none" w:sz="0" w:space="0" w:color="auto"/>
        <w:left w:val="none" w:sz="0" w:space="0" w:color="auto"/>
        <w:bottom w:val="none" w:sz="0" w:space="0" w:color="auto"/>
        <w:right w:val="none" w:sz="0" w:space="0" w:color="auto"/>
      </w:divBdr>
    </w:div>
    <w:div w:id="924531652">
      <w:bodyDiv w:val="1"/>
      <w:marLeft w:val="0"/>
      <w:marRight w:val="0"/>
      <w:marTop w:val="0"/>
      <w:marBottom w:val="0"/>
      <w:divBdr>
        <w:top w:val="none" w:sz="0" w:space="0" w:color="auto"/>
        <w:left w:val="none" w:sz="0" w:space="0" w:color="auto"/>
        <w:bottom w:val="none" w:sz="0" w:space="0" w:color="auto"/>
        <w:right w:val="none" w:sz="0" w:space="0" w:color="auto"/>
      </w:divBdr>
    </w:div>
    <w:div w:id="926693732">
      <w:bodyDiv w:val="1"/>
      <w:marLeft w:val="0"/>
      <w:marRight w:val="0"/>
      <w:marTop w:val="0"/>
      <w:marBottom w:val="0"/>
      <w:divBdr>
        <w:top w:val="none" w:sz="0" w:space="0" w:color="auto"/>
        <w:left w:val="none" w:sz="0" w:space="0" w:color="auto"/>
        <w:bottom w:val="none" w:sz="0" w:space="0" w:color="auto"/>
        <w:right w:val="none" w:sz="0" w:space="0" w:color="auto"/>
      </w:divBdr>
    </w:div>
    <w:div w:id="927269372">
      <w:bodyDiv w:val="1"/>
      <w:marLeft w:val="0"/>
      <w:marRight w:val="0"/>
      <w:marTop w:val="0"/>
      <w:marBottom w:val="0"/>
      <w:divBdr>
        <w:top w:val="none" w:sz="0" w:space="0" w:color="auto"/>
        <w:left w:val="none" w:sz="0" w:space="0" w:color="auto"/>
        <w:bottom w:val="none" w:sz="0" w:space="0" w:color="auto"/>
        <w:right w:val="none" w:sz="0" w:space="0" w:color="auto"/>
      </w:divBdr>
    </w:div>
    <w:div w:id="927351293">
      <w:bodyDiv w:val="1"/>
      <w:marLeft w:val="0"/>
      <w:marRight w:val="0"/>
      <w:marTop w:val="0"/>
      <w:marBottom w:val="0"/>
      <w:divBdr>
        <w:top w:val="none" w:sz="0" w:space="0" w:color="auto"/>
        <w:left w:val="none" w:sz="0" w:space="0" w:color="auto"/>
        <w:bottom w:val="none" w:sz="0" w:space="0" w:color="auto"/>
        <w:right w:val="none" w:sz="0" w:space="0" w:color="auto"/>
      </w:divBdr>
    </w:div>
    <w:div w:id="928150896">
      <w:bodyDiv w:val="1"/>
      <w:marLeft w:val="0"/>
      <w:marRight w:val="0"/>
      <w:marTop w:val="0"/>
      <w:marBottom w:val="0"/>
      <w:divBdr>
        <w:top w:val="none" w:sz="0" w:space="0" w:color="auto"/>
        <w:left w:val="none" w:sz="0" w:space="0" w:color="auto"/>
        <w:bottom w:val="none" w:sz="0" w:space="0" w:color="auto"/>
        <w:right w:val="none" w:sz="0" w:space="0" w:color="auto"/>
      </w:divBdr>
    </w:div>
    <w:div w:id="928923922">
      <w:bodyDiv w:val="1"/>
      <w:marLeft w:val="0"/>
      <w:marRight w:val="0"/>
      <w:marTop w:val="0"/>
      <w:marBottom w:val="0"/>
      <w:divBdr>
        <w:top w:val="none" w:sz="0" w:space="0" w:color="auto"/>
        <w:left w:val="none" w:sz="0" w:space="0" w:color="auto"/>
        <w:bottom w:val="none" w:sz="0" w:space="0" w:color="auto"/>
        <w:right w:val="none" w:sz="0" w:space="0" w:color="auto"/>
      </w:divBdr>
    </w:div>
    <w:div w:id="929314713">
      <w:bodyDiv w:val="1"/>
      <w:marLeft w:val="0"/>
      <w:marRight w:val="0"/>
      <w:marTop w:val="0"/>
      <w:marBottom w:val="0"/>
      <w:divBdr>
        <w:top w:val="none" w:sz="0" w:space="0" w:color="auto"/>
        <w:left w:val="none" w:sz="0" w:space="0" w:color="auto"/>
        <w:bottom w:val="none" w:sz="0" w:space="0" w:color="auto"/>
        <w:right w:val="none" w:sz="0" w:space="0" w:color="auto"/>
      </w:divBdr>
    </w:div>
    <w:div w:id="930577438">
      <w:bodyDiv w:val="1"/>
      <w:marLeft w:val="0"/>
      <w:marRight w:val="0"/>
      <w:marTop w:val="0"/>
      <w:marBottom w:val="0"/>
      <w:divBdr>
        <w:top w:val="none" w:sz="0" w:space="0" w:color="auto"/>
        <w:left w:val="none" w:sz="0" w:space="0" w:color="auto"/>
        <w:bottom w:val="none" w:sz="0" w:space="0" w:color="auto"/>
        <w:right w:val="none" w:sz="0" w:space="0" w:color="auto"/>
      </w:divBdr>
    </w:div>
    <w:div w:id="930695541">
      <w:bodyDiv w:val="1"/>
      <w:marLeft w:val="0"/>
      <w:marRight w:val="0"/>
      <w:marTop w:val="0"/>
      <w:marBottom w:val="0"/>
      <w:divBdr>
        <w:top w:val="none" w:sz="0" w:space="0" w:color="auto"/>
        <w:left w:val="none" w:sz="0" w:space="0" w:color="auto"/>
        <w:bottom w:val="none" w:sz="0" w:space="0" w:color="auto"/>
        <w:right w:val="none" w:sz="0" w:space="0" w:color="auto"/>
      </w:divBdr>
    </w:div>
    <w:div w:id="934172853">
      <w:bodyDiv w:val="1"/>
      <w:marLeft w:val="0"/>
      <w:marRight w:val="0"/>
      <w:marTop w:val="0"/>
      <w:marBottom w:val="0"/>
      <w:divBdr>
        <w:top w:val="none" w:sz="0" w:space="0" w:color="auto"/>
        <w:left w:val="none" w:sz="0" w:space="0" w:color="auto"/>
        <w:bottom w:val="none" w:sz="0" w:space="0" w:color="auto"/>
        <w:right w:val="none" w:sz="0" w:space="0" w:color="auto"/>
      </w:divBdr>
    </w:div>
    <w:div w:id="934897817">
      <w:bodyDiv w:val="1"/>
      <w:marLeft w:val="0"/>
      <w:marRight w:val="0"/>
      <w:marTop w:val="0"/>
      <w:marBottom w:val="0"/>
      <w:divBdr>
        <w:top w:val="none" w:sz="0" w:space="0" w:color="auto"/>
        <w:left w:val="none" w:sz="0" w:space="0" w:color="auto"/>
        <w:bottom w:val="none" w:sz="0" w:space="0" w:color="auto"/>
        <w:right w:val="none" w:sz="0" w:space="0" w:color="auto"/>
      </w:divBdr>
    </w:div>
    <w:div w:id="936794830">
      <w:bodyDiv w:val="1"/>
      <w:marLeft w:val="0"/>
      <w:marRight w:val="0"/>
      <w:marTop w:val="0"/>
      <w:marBottom w:val="0"/>
      <w:divBdr>
        <w:top w:val="none" w:sz="0" w:space="0" w:color="auto"/>
        <w:left w:val="none" w:sz="0" w:space="0" w:color="auto"/>
        <w:bottom w:val="none" w:sz="0" w:space="0" w:color="auto"/>
        <w:right w:val="none" w:sz="0" w:space="0" w:color="auto"/>
      </w:divBdr>
    </w:div>
    <w:div w:id="937327235">
      <w:bodyDiv w:val="1"/>
      <w:marLeft w:val="0"/>
      <w:marRight w:val="0"/>
      <w:marTop w:val="0"/>
      <w:marBottom w:val="0"/>
      <w:divBdr>
        <w:top w:val="none" w:sz="0" w:space="0" w:color="auto"/>
        <w:left w:val="none" w:sz="0" w:space="0" w:color="auto"/>
        <w:bottom w:val="none" w:sz="0" w:space="0" w:color="auto"/>
        <w:right w:val="none" w:sz="0" w:space="0" w:color="auto"/>
      </w:divBdr>
    </w:div>
    <w:div w:id="939070029">
      <w:bodyDiv w:val="1"/>
      <w:marLeft w:val="0"/>
      <w:marRight w:val="0"/>
      <w:marTop w:val="0"/>
      <w:marBottom w:val="0"/>
      <w:divBdr>
        <w:top w:val="none" w:sz="0" w:space="0" w:color="auto"/>
        <w:left w:val="none" w:sz="0" w:space="0" w:color="auto"/>
        <w:bottom w:val="none" w:sz="0" w:space="0" w:color="auto"/>
        <w:right w:val="none" w:sz="0" w:space="0" w:color="auto"/>
      </w:divBdr>
    </w:div>
    <w:div w:id="941108039">
      <w:bodyDiv w:val="1"/>
      <w:marLeft w:val="0"/>
      <w:marRight w:val="0"/>
      <w:marTop w:val="0"/>
      <w:marBottom w:val="0"/>
      <w:divBdr>
        <w:top w:val="none" w:sz="0" w:space="0" w:color="auto"/>
        <w:left w:val="none" w:sz="0" w:space="0" w:color="auto"/>
        <w:bottom w:val="none" w:sz="0" w:space="0" w:color="auto"/>
        <w:right w:val="none" w:sz="0" w:space="0" w:color="auto"/>
      </w:divBdr>
    </w:div>
    <w:div w:id="941690061">
      <w:bodyDiv w:val="1"/>
      <w:marLeft w:val="0"/>
      <w:marRight w:val="0"/>
      <w:marTop w:val="0"/>
      <w:marBottom w:val="0"/>
      <w:divBdr>
        <w:top w:val="none" w:sz="0" w:space="0" w:color="auto"/>
        <w:left w:val="none" w:sz="0" w:space="0" w:color="auto"/>
        <w:bottom w:val="none" w:sz="0" w:space="0" w:color="auto"/>
        <w:right w:val="none" w:sz="0" w:space="0" w:color="auto"/>
      </w:divBdr>
    </w:div>
    <w:div w:id="941885328">
      <w:bodyDiv w:val="1"/>
      <w:marLeft w:val="0"/>
      <w:marRight w:val="0"/>
      <w:marTop w:val="0"/>
      <w:marBottom w:val="0"/>
      <w:divBdr>
        <w:top w:val="none" w:sz="0" w:space="0" w:color="auto"/>
        <w:left w:val="none" w:sz="0" w:space="0" w:color="auto"/>
        <w:bottom w:val="none" w:sz="0" w:space="0" w:color="auto"/>
        <w:right w:val="none" w:sz="0" w:space="0" w:color="auto"/>
      </w:divBdr>
    </w:div>
    <w:div w:id="943222227">
      <w:bodyDiv w:val="1"/>
      <w:marLeft w:val="0"/>
      <w:marRight w:val="0"/>
      <w:marTop w:val="0"/>
      <w:marBottom w:val="0"/>
      <w:divBdr>
        <w:top w:val="none" w:sz="0" w:space="0" w:color="auto"/>
        <w:left w:val="none" w:sz="0" w:space="0" w:color="auto"/>
        <w:bottom w:val="none" w:sz="0" w:space="0" w:color="auto"/>
        <w:right w:val="none" w:sz="0" w:space="0" w:color="auto"/>
      </w:divBdr>
    </w:div>
    <w:div w:id="944113865">
      <w:bodyDiv w:val="1"/>
      <w:marLeft w:val="0"/>
      <w:marRight w:val="0"/>
      <w:marTop w:val="0"/>
      <w:marBottom w:val="0"/>
      <w:divBdr>
        <w:top w:val="none" w:sz="0" w:space="0" w:color="auto"/>
        <w:left w:val="none" w:sz="0" w:space="0" w:color="auto"/>
        <w:bottom w:val="none" w:sz="0" w:space="0" w:color="auto"/>
        <w:right w:val="none" w:sz="0" w:space="0" w:color="auto"/>
      </w:divBdr>
    </w:div>
    <w:div w:id="945186897">
      <w:bodyDiv w:val="1"/>
      <w:marLeft w:val="0"/>
      <w:marRight w:val="0"/>
      <w:marTop w:val="0"/>
      <w:marBottom w:val="0"/>
      <w:divBdr>
        <w:top w:val="none" w:sz="0" w:space="0" w:color="auto"/>
        <w:left w:val="none" w:sz="0" w:space="0" w:color="auto"/>
        <w:bottom w:val="none" w:sz="0" w:space="0" w:color="auto"/>
        <w:right w:val="none" w:sz="0" w:space="0" w:color="auto"/>
      </w:divBdr>
    </w:div>
    <w:div w:id="946892582">
      <w:bodyDiv w:val="1"/>
      <w:marLeft w:val="0"/>
      <w:marRight w:val="0"/>
      <w:marTop w:val="0"/>
      <w:marBottom w:val="0"/>
      <w:divBdr>
        <w:top w:val="none" w:sz="0" w:space="0" w:color="auto"/>
        <w:left w:val="none" w:sz="0" w:space="0" w:color="auto"/>
        <w:bottom w:val="none" w:sz="0" w:space="0" w:color="auto"/>
        <w:right w:val="none" w:sz="0" w:space="0" w:color="auto"/>
      </w:divBdr>
    </w:div>
    <w:div w:id="947660176">
      <w:bodyDiv w:val="1"/>
      <w:marLeft w:val="0"/>
      <w:marRight w:val="0"/>
      <w:marTop w:val="0"/>
      <w:marBottom w:val="0"/>
      <w:divBdr>
        <w:top w:val="none" w:sz="0" w:space="0" w:color="auto"/>
        <w:left w:val="none" w:sz="0" w:space="0" w:color="auto"/>
        <w:bottom w:val="none" w:sz="0" w:space="0" w:color="auto"/>
        <w:right w:val="none" w:sz="0" w:space="0" w:color="auto"/>
      </w:divBdr>
    </w:div>
    <w:div w:id="947784233">
      <w:bodyDiv w:val="1"/>
      <w:marLeft w:val="0"/>
      <w:marRight w:val="0"/>
      <w:marTop w:val="0"/>
      <w:marBottom w:val="0"/>
      <w:divBdr>
        <w:top w:val="none" w:sz="0" w:space="0" w:color="auto"/>
        <w:left w:val="none" w:sz="0" w:space="0" w:color="auto"/>
        <w:bottom w:val="none" w:sz="0" w:space="0" w:color="auto"/>
        <w:right w:val="none" w:sz="0" w:space="0" w:color="auto"/>
      </w:divBdr>
    </w:div>
    <w:div w:id="948664681">
      <w:bodyDiv w:val="1"/>
      <w:marLeft w:val="0"/>
      <w:marRight w:val="0"/>
      <w:marTop w:val="0"/>
      <w:marBottom w:val="0"/>
      <w:divBdr>
        <w:top w:val="none" w:sz="0" w:space="0" w:color="auto"/>
        <w:left w:val="none" w:sz="0" w:space="0" w:color="auto"/>
        <w:bottom w:val="none" w:sz="0" w:space="0" w:color="auto"/>
        <w:right w:val="none" w:sz="0" w:space="0" w:color="auto"/>
      </w:divBdr>
    </w:div>
    <w:div w:id="949824069">
      <w:bodyDiv w:val="1"/>
      <w:marLeft w:val="0"/>
      <w:marRight w:val="0"/>
      <w:marTop w:val="0"/>
      <w:marBottom w:val="0"/>
      <w:divBdr>
        <w:top w:val="none" w:sz="0" w:space="0" w:color="auto"/>
        <w:left w:val="none" w:sz="0" w:space="0" w:color="auto"/>
        <w:bottom w:val="none" w:sz="0" w:space="0" w:color="auto"/>
        <w:right w:val="none" w:sz="0" w:space="0" w:color="auto"/>
      </w:divBdr>
    </w:div>
    <w:div w:id="952057930">
      <w:bodyDiv w:val="1"/>
      <w:marLeft w:val="0"/>
      <w:marRight w:val="0"/>
      <w:marTop w:val="0"/>
      <w:marBottom w:val="0"/>
      <w:divBdr>
        <w:top w:val="none" w:sz="0" w:space="0" w:color="auto"/>
        <w:left w:val="none" w:sz="0" w:space="0" w:color="auto"/>
        <w:bottom w:val="none" w:sz="0" w:space="0" w:color="auto"/>
        <w:right w:val="none" w:sz="0" w:space="0" w:color="auto"/>
      </w:divBdr>
    </w:div>
    <w:div w:id="954484006">
      <w:bodyDiv w:val="1"/>
      <w:marLeft w:val="0"/>
      <w:marRight w:val="0"/>
      <w:marTop w:val="0"/>
      <w:marBottom w:val="0"/>
      <w:divBdr>
        <w:top w:val="none" w:sz="0" w:space="0" w:color="auto"/>
        <w:left w:val="none" w:sz="0" w:space="0" w:color="auto"/>
        <w:bottom w:val="none" w:sz="0" w:space="0" w:color="auto"/>
        <w:right w:val="none" w:sz="0" w:space="0" w:color="auto"/>
      </w:divBdr>
    </w:div>
    <w:div w:id="955671706">
      <w:bodyDiv w:val="1"/>
      <w:marLeft w:val="0"/>
      <w:marRight w:val="0"/>
      <w:marTop w:val="0"/>
      <w:marBottom w:val="0"/>
      <w:divBdr>
        <w:top w:val="none" w:sz="0" w:space="0" w:color="auto"/>
        <w:left w:val="none" w:sz="0" w:space="0" w:color="auto"/>
        <w:bottom w:val="none" w:sz="0" w:space="0" w:color="auto"/>
        <w:right w:val="none" w:sz="0" w:space="0" w:color="auto"/>
      </w:divBdr>
    </w:div>
    <w:div w:id="956448367">
      <w:bodyDiv w:val="1"/>
      <w:marLeft w:val="0"/>
      <w:marRight w:val="0"/>
      <w:marTop w:val="0"/>
      <w:marBottom w:val="0"/>
      <w:divBdr>
        <w:top w:val="none" w:sz="0" w:space="0" w:color="auto"/>
        <w:left w:val="none" w:sz="0" w:space="0" w:color="auto"/>
        <w:bottom w:val="none" w:sz="0" w:space="0" w:color="auto"/>
        <w:right w:val="none" w:sz="0" w:space="0" w:color="auto"/>
      </w:divBdr>
    </w:div>
    <w:div w:id="957491193">
      <w:bodyDiv w:val="1"/>
      <w:marLeft w:val="0"/>
      <w:marRight w:val="0"/>
      <w:marTop w:val="0"/>
      <w:marBottom w:val="0"/>
      <w:divBdr>
        <w:top w:val="none" w:sz="0" w:space="0" w:color="auto"/>
        <w:left w:val="none" w:sz="0" w:space="0" w:color="auto"/>
        <w:bottom w:val="none" w:sz="0" w:space="0" w:color="auto"/>
        <w:right w:val="none" w:sz="0" w:space="0" w:color="auto"/>
      </w:divBdr>
    </w:div>
    <w:div w:id="958220072">
      <w:bodyDiv w:val="1"/>
      <w:marLeft w:val="0"/>
      <w:marRight w:val="0"/>
      <w:marTop w:val="0"/>
      <w:marBottom w:val="0"/>
      <w:divBdr>
        <w:top w:val="none" w:sz="0" w:space="0" w:color="auto"/>
        <w:left w:val="none" w:sz="0" w:space="0" w:color="auto"/>
        <w:bottom w:val="none" w:sz="0" w:space="0" w:color="auto"/>
        <w:right w:val="none" w:sz="0" w:space="0" w:color="auto"/>
      </w:divBdr>
    </w:div>
    <w:div w:id="959648090">
      <w:bodyDiv w:val="1"/>
      <w:marLeft w:val="0"/>
      <w:marRight w:val="0"/>
      <w:marTop w:val="0"/>
      <w:marBottom w:val="0"/>
      <w:divBdr>
        <w:top w:val="none" w:sz="0" w:space="0" w:color="auto"/>
        <w:left w:val="none" w:sz="0" w:space="0" w:color="auto"/>
        <w:bottom w:val="none" w:sz="0" w:space="0" w:color="auto"/>
        <w:right w:val="none" w:sz="0" w:space="0" w:color="auto"/>
      </w:divBdr>
    </w:div>
    <w:div w:id="959841362">
      <w:bodyDiv w:val="1"/>
      <w:marLeft w:val="0"/>
      <w:marRight w:val="0"/>
      <w:marTop w:val="0"/>
      <w:marBottom w:val="0"/>
      <w:divBdr>
        <w:top w:val="none" w:sz="0" w:space="0" w:color="auto"/>
        <w:left w:val="none" w:sz="0" w:space="0" w:color="auto"/>
        <w:bottom w:val="none" w:sz="0" w:space="0" w:color="auto"/>
        <w:right w:val="none" w:sz="0" w:space="0" w:color="auto"/>
      </w:divBdr>
    </w:div>
    <w:div w:id="960572070">
      <w:bodyDiv w:val="1"/>
      <w:marLeft w:val="0"/>
      <w:marRight w:val="0"/>
      <w:marTop w:val="0"/>
      <w:marBottom w:val="0"/>
      <w:divBdr>
        <w:top w:val="none" w:sz="0" w:space="0" w:color="auto"/>
        <w:left w:val="none" w:sz="0" w:space="0" w:color="auto"/>
        <w:bottom w:val="none" w:sz="0" w:space="0" w:color="auto"/>
        <w:right w:val="none" w:sz="0" w:space="0" w:color="auto"/>
      </w:divBdr>
    </w:div>
    <w:div w:id="961308399">
      <w:bodyDiv w:val="1"/>
      <w:marLeft w:val="0"/>
      <w:marRight w:val="0"/>
      <w:marTop w:val="0"/>
      <w:marBottom w:val="0"/>
      <w:divBdr>
        <w:top w:val="none" w:sz="0" w:space="0" w:color="auto"/>
        <w:left w:val="none" w:sz="0" w:space="0" w:color="auto"/>
        <w:bottom w:val="none" w:sz="0" w:space="0" w:color="auto"/>
        <w:right w:val="none" w:sz="0" w:space="0" w:color="auto"/>
      </w:divBdr>
    </w:div>
    <w:div w:id="963392083">
      <w:bodyDiv w:val="1"/>
      <w:marLeft w:val="0"/>
      <w:marRight w:val="0"/>
      <w:marTop w:val="0"/>
      <w:marBottom w:val="0"/>
      <w:divBdr>
        <w:top w:val="none" w:sz="0" w:space="0" w:color="auto"/>
        <w:left w:val="none" w:sz="0" w:space="0" w:color="auto"/>
        <w:bottom w:val="none" w:sz="0" w:space="0" w:color="auto"/>
        <w:right w:val="none" w:sz="0" w:space="0" w:color="auto"/>
      </w:divBdr>
    </w:div>
    <w:div w:id="965966028">
      <w:bodyDiv w:val="1"/>
      <w:marLeft w:val="0"/>
      <w:marRight w:val="0"/>
      <w:marTop w:val="0"/>
      <w:marBottom w:val="0"/>
      <w:divBdr>
        <w:top w:val="none" w:sz="0" w:space="0" w:color="auto"/>
        <w:left w:val="none" w:sz="0" w:space="0" w:color="auto"/>
        <w:bottom w:val="none" w:sz="0" w:space="0" w:color="auto"/>
        <w:right w:val="none" w:sz="0" w:space="0" w:color="auto"/>
      </w:divBdr>
    </w:div>
    <w:div w:id="966857196">
      <w:bodyDiv w:val="1"/>
      <w:marLeft w:val="0"/>
      <w:marRight w:val="0"/>
      <w:marTop w:val="0"/>
      <w:marBottom w:val="0"/>
      <w:divBdr>
        <w:top w:val="none" w:sz="0" w:space="0" w:color="auto"/>
        <w:left w:val="none" w:sz="0" w:space="0" w:color="auto"/>
        <w:bottom w:val="none" w:sz="0" w:space="0" w:color="auto"/>
        <w:right w:val="none" w:sz="0" w:space="0" w:color="auto"/>
      </w:divBdr>
    </w:div>
    <w:div w:id="967390635">
      <w:bodyDiv w:val="1"/>
      <w:marLeft w:val="0"/>
      <w:marRight w:val="0"/>
      <w:marTop w:val="0"/>
      <w:marBottom w:val="0"/>
      <w:divBdr>
        <w:top w:val="none" w:sz="0" w:space="0" w:color="auto"/>
        <w:left w:val="none" w:sz="0" w:space="0" w:color="auto"/>
        <w:bottom w:val="none" w:sz="0" w:space="0" w:color="auto"/>
        <w:right w:val="none" w:sz="0" w:space="0" w:color="auto"/>
      </w:divBdr>
    </w:div>
    <w:div w:id="969171422">
      <w:bodyDiv w:val="1"/>
      <w:marLeft w:val="0"/>
      <w:marRight w:val="0"/>
      <w:marTop w:val="0"/>
      <w:marBottom w:val="0"/>
      <w:divBdr>
        <w:top w:val="none" w:sz="0" w:space="0" w:color="auto"/>
        <w:left w:val="none" w:sz="0" w:space="0" w:color="auto"/>
        <w:bottom w:val="none" w:sz="0" w:space="0" w:color="auto"/>
        <w:right w:val="none" w:sz="0" w:space="0" w:color="auto"/>
      </w:divBdr>
    </w:div>
    <w:div w:id="970598304">
      <w:bodyDiv w:val="1"/>
      <w:marLeft w:val="0"/>
      <w:marRight w:val="0"/>
      <w:marTop w:val="0"/>
      <w:marBottom w:val="0"/>
      <w:divBdr>
        <w:top w:val="none" w:sz="0" w:space="0" w:color="auto"/>
        <w:left w:val="none" w:sz="0" w:space="0" w:color="auto"/>
        <w:bottom w:val="none" w:sz="0" w:space="0" w:color="auto"/>
        <w:right w:val="none" w:sz="0" w:space="0" w:color="auto"/>
      </w:divBdr>
    </w:div>
    <w:div w:id="971403157">
      <w:bodyDiv w:val="1"/>
      <w:marLeft w:val="0"/>
      <w:marRight w:val="0"/>
      <w:marTop w:val="0"/>
      <w:marBottom w:val="0"/>
      <w:divBdr>
        <w:top w:val="none" w:sz="0" w:space="0" w:color="auto"/>
        <w:left w:val="none" w:sz="0" w:space="0" w:color="auto"/>
        <w:bottom w:val="none" w:sz="0" w:space="0" w:color="auto"/>
        <w:right w:val="none" w:sz="0" w:space="0" w:color="auto"/>
      </w:divBdr>
    </w:div>
    <w:div w:id="973094782">
      <w:bodyDiv w:val="1"/>
      <w:marLeft w:val="0"/>
      <w:marRight w:val="0"/>
      <w:marTop w:val="0"/>
      <w:marBottom w:val="0"/>
      <w:divBdr>
        <w:top w:val="none" w:sz="0" w:space="0" w:color="auto"/>
        <w:left w:val="none" w:sz="0" w:space="0" w:color="auto"/>
        <w:bottom w:val="none" w:sz="0" w:space="0" w:color="auto"/>
        <w:right w:val="none" w:sz="0" w:space="0" w:color="auto"/>
      </w:divBdr>
    </w:div>
    <w:div w:id="973563119">
      <w:bodyDiv w:val="1"/>
      <w:marLeft w:val="0"/>
      <w:marRight w:val="0"/>
      <w:marTop w:val="0"/>
      <w:marBottom w:val="0"/>
      <w:divBdr>
        <w:top w:val="none" w:sz="0" w:space="0" w:color="auto"/>
        <w:left w:val="none" w:sz="0" w:space="0" w:color="auto"/>
        <w:bottom w:val="none" w:sz="0" w:space="0" w:color="auto"/>
        <w:right w:val="none" w:sz="0" w:space="0" w:color="auto"/>
      </w:divBdr>
    </w:div>
    <w:div w:id="974528879">
      <w:bodyDiv w:val="1"/>
      <w:marLeft w:val="0"/>
      <w:marRight w:val="0"/>
      <w:marTop w:val="0"/>
      <w:marBottom w:val="0"/>
      <w:divBdr>
        <w:top w:val="none" w:sz="0" w:space="0" w:color="auto"/>
        <w:left w:val="none" w:sz="0" w:space="0" w:color="auto"/>
        <w:bottom w:val="none" w:sz="0" w:space="0" w:color="auto"/>
        <w:right w:val="none" w:sz="0" w:space="0" w:color="auto"/>
      </w:divBdr>
    </w:div>
    <w:div w:id="977957802">
      <w:bodyDiv w:val="1"/>
      <w:marLeft w:val="0"/>
      <w:marRight w:val="0"/>
      <w:marTop w:val="0"/>
      <w:marBottom w:val="0"/>
      <w:divBdr>
        <w:top w:val="none" w:sz="0" w:space="0" w:color="auto"/>
        <w:left w:val="none" w:sz="0" w:space="0" w:color="auto"/>
        <w:bottom w:val="none" w:sz="0" w:space="0" w:color="auto"/>
        <w:right w:val="none" w:sz="0" w:space="0" w:color="auto"/>
      </w:divBdr>
    </w:div>
    <w:div w:id="978414875">
      <w:bodyDiv w:val="1"/>
      <w:marLeft w:val="0"/>
      <w:marRight w:val="0"/>
      <w:marTop w:val="0"/>
      <w:marBottom w:val="0"/>
      <w:divBdr>
        <w:top w:val="none" w:sz="0" w:space="0" w:color="auto"/>
        <w:left w:val="none" w:sz="0" w:space="0" w:color="auto"/>
        <w:bottom w:val="none" w:sz="0" w:space="0" w:color="auto"/>
        <w:right w:val="none" w:sz="0" w:space="0" w:color="auto"/>
      </w:divBdr>
    </w:div>
    <w:div w:id="981615551">
      <w:bodyDiv w:val="1"/>
      <w:marLeft w:val="0"/>
      <w:marRight w:val="0"/>
      <w:marTop w:val="0"/>
      <w:marBottom w:val="0"/>
      <w:divBdr>
        <w:top w:val="none" w:sz="0" w:space="0" w:color="auto"/>
        <w:left w:val="none" w:sz="0" w:space="0" w:color="auto"/>
        <w:bottom w:val="none" w:sz="0" w:space="0" w:color="auto"/>
        <w:right w:val="none" w:sz="0" w:space="0" w:color="auto"/>
      </w:divBdr>
    </w:div>
    <w:div w:id="981929331">
      <w:bodyDiv w:val="1"/>
      <w:marLeft w:val="0"/>
      <w:marRight w:val="0"/>
      <w:marTop w:val="0"/>
      <w:marBottom w:val="0"/>
      <w:divBdr>
        <w:top w:val="none" w:sz="0" w:space="0" w:color="auto"/>
        <w:left w:val="none" w:sz="0" w:space="0" w:color="auto"/>
        <w:bottom w:val="none" w:sz="0" w:space="0" w:color="auto"/>
        <w:right w:val="none" w:sz="0" w:space="0" w:color="auto"/>
      </w:divBdr>
    </w:div>
    <w:div w:id="982081653">
      <w:bodyDiv w:val="1"/>
      <w:marLeft w:val="0"/>
      <w:marRight w:val="0"/>
      <w:marTop w:val="0"/>
      <w:marBottom w:val="0"/>
      <w:divBdr>
        <w:top w:val="none" w:sz="0" w:space="0" w:color="auto"/>
        <w:left w:val="none" w:sz="0" w:space="0" w:color="auto"/>
        <w:bottom w:val="none" w:sz="0" w:space="0" w:color="auto"/>
        <w:right w:val="none" w:sz="0" w:space="0" w:color="auto"/>
      </w:divBdr>
    </w:div>
    <w:div w:id="984548982">
      <w:bodyDiv w:val="1"/>
      <w:marLeft w:val="0"/>
      <w:marRight w:val="0"/>
      <w:marTop w:val="0"/>
      <w:marBottom w:val="0"/>
      <w:divBdr>
        <w:top w:val="none" w:sz="0" w:space="0" w:color="auto"/>
        <w:left w:val="none" w:sz="0" w:space="0" w:color="auto"/>
        <w:bottom w:val="none" w:sz="0" w:space="0" w:color="auto"/>
        <w:right w:val="none" w:sz="0" w:space="0" w:color="auto"/>
      </w:divBdr>
    </w:div>
    <w:div w:id="984551995">
      <w:bodyDiv w:val="1"/>
      <w:marLeft w:val="0"/>
      <w:marRight w:val="0"/>
      <w:marTop w:val="0"/>
      <w:marBottom w:val="0"/>
      <w:divBdr>
        <w:top w:val="none" w:sz="0" w:space="0" w:color="auto"/>
        <w:left w:val="none" w:sz="0" w:space="0" w:color="auto"/>
        <w:bottom w:val="none" w:sz="0" w:space="0" w:color="auto"/>
        <w:right w:val="none" w:sz="0" w:space="0" w:color="auto"/>
      </w:divBdr>
    </w:div>
    <w:div w:id="985863805">
      <w:bodyDiv w:val="1"/>
      <w:marLeft w:val="0"/>
      <w:marRight w:val="0"/>
      <w:marTop w:val="0"/>
      <w:marBottom w:val="0"/>
      <w:divBdr>
        <w:top w:val="none" w:sz="0" w:space="0" w:color="auto"/>
        <w:left w:val="none" w:sz="0" w:space="0" w:color="auto"/>
        <w:bottom w:val="none" w:sz="0" w:space="0" w:color="auto"/>
        <w:right w:val="none" w:sz="0" w:space="0" w:color="auto"/>
      </w:divBdr>
    </w:div>
    <w:div w:id="989745766">
      <w:bodyDiv w:val="1"/>
      <w:marLeft w:val="0"/>
      <w:marRight w:val="0"/>
      <w:marTop w:val="0"/>
      <w:marBottom w:val="0"/>
      <w:divBdr>
        <w:top w:val="none" w:sz="0" w:space="0" w:color="auto"/>
        <w:left w:val="none" w:sz="0" w:space="0" w:color="auto"/>
        <w:bottom w:val="none" w:sz="0" w:space="0" w:color="auto"/>
        <w:right w:val="none" w:sz="0" w:space="0" w:color="auto"/>
      </w:divBdr>
    </w:div>
    <w:div w:id="990405144">
      <w:bodyDiv w:val="1"/>
      <w:marLeft w:val="0"/>
      <w:marRight w:val="0"/>
      <w:marTop w:val="0"/>
      <w:marBottom w:val="0"/>
      <w:divBdr>
        <w:top w:val="none" w:sz="0" w:space="0" w:color="auto"/>
        <w:left w:val="none" w:sz="0" w:space="0" w:color="auto"/>
        <w:bottom w:val="none" w:sz="0" w:space="0" w:color="auto"/>
        <w:right w:val="none" w:sz="0" w:space="0" w:color="auto"/>
      </w:divBdr>
    </w:div>
    <w:div w:id="991182201">
      <w:bodyDiv w:val="1"/>
      <w:marLeft w:val="0"/>
      <w:marRight w:val="0"/>
      <w:marTop w:val="0"/>
      <w:marBottom w:val="0"/>
      <w:divBdr>
        <w:top w:val="none" w:sz="0" w:space="0" w:color="auto"/>
        <w:left w:val="none" w:sz="0" w:space="0" w:color="auto"/>
        <w:bottom w:val="none" w:sz="0" w:space="0" w:color="auto"/>
        <w:right w:val="none" w:sz="0" w:space="0" w:color="auto"/>
      </w:divBdr>
    </w:div>
    <w:div w:id="993527921">
      <w:bodyDiv w:val="1"/>
      <w:marLeft w:val="0"/>
      <w:marRight w:val="0"/>
      <w:marTop w:val="0"/>
      <w:marBottom w:val="0"/>
      <w:divBdr>
        <w:top w:val="none" w:sz="0" w:space="0" w:color="auto"/>
        <w:left w:val="none" w:sz="0" w:space="0" w:color="auto"/>
        <w:bottom w:val="none" w:sz="0" w:space="0" w:color="auto"/>
        <w:right w:val="none" w:sz="0" w:space="0" w:color="auto"/>
      </w:divBdr>
    </w:div>
    <w:div w:id="993795258">
      <w:bodyDiv w:val="1"/>
      <w:marLeft w:val="0"/>
      <w:marRight w:val="0"/>
      <w:marTop w:val="0"/>
      <w:marBottom w:val="0"/>
      <w:divBdr>
        <w:top w:val="none" w:sz="0" w:space="0" w:color="auto"/>
        <w:left w:val="none" w:sz="0" w:space="0" w:color="auto"/>
        <w:bottom w:val="none" w:sz="0" w:space="0" w:color="auto"/>
        <w:right w:val="none" w:sz="0" w:space="0" w:color="auto"/>
      </w:divBdr>
    </w:div>
    <w:div w:id="994335614">
      <w:bodyDiv w:val="1"/>
      <w:marLeft w:val="0"/>
      <w:marRight w:val="0"/>
      <w:marTop w:val="0"/>
      <w:marBottom w:val="0"/>
      <w:divBdr>
        <w:top w:val="none" w:sz="0" w:space="0" w:color="auto"/>
        <w:left w:val="none" w:sz="0" w:space="0" w:color="auto"/>
        <w:bottom w:val="none" w:sz="0" w:space="0" w:color="auto"/>
        <w:right w:val="none" w:sz="0" w:space="0" w:color="auto"/>
      </w:divBdr>
    </w:div>
    <w:div w:id="996228583">
      <w:bodyDiv w:val="1"/>
      <w:marLeft w:val="0"/>
      <w:marRight w:val="0"/>
      <w:marTop w:val="0"/>
      <w:marBottom w:val="0"/>
      <w:divBdr>
        <w:top w:val="none" w:sz="0" w:space="0" w:color="auto"/>
        <w:left w:val="none" w:sz="0" w:space="0" w:color="auto"/>
        <w:bottom w:val="none" w:sz="0" w:space="0" w:color="auto"/>
        <w:right w:val="none" w:sz="0" w:space="0" w:color="auto"/>
      </w:divBdr>
    </w:div>
    <w:div w:id="997004062">
      <w:bodyDiv w:val="1"/>
      <w:marLeft w:val="0"/>
      <w:marRight w:val="0"/>
      <w:marTop w:val="0"/>
      <w:marBottom w:val="0"/>
      <w:divBdr>
        <w:top w:val="none" w:sz="0" w:space="0" w:color="auto"/>
        <w:left w:val="none" w:sz="0" w:space="0" w:color="auto"/>
        <w:bottom w:val="none" w:sz="0" w:space="0" w:color="auto"/>
        <w:right w:val="none" w:sz="0" w:space="0" w:color="auto"/>
      </w:divBdr>
    </w:div>
    <w:div w:id="998465574">
      <w:bodyDiv w:val="1"/>
      <w:marLeft w:val="0"/>
      <w:marRight w:val="0"/>
      <w:marTop w:val="0"/>
      <w:marBottom w:val="0"/>
      <w:divBdr>
        <w:top w:val="none" w:sz="0" w:space="0" w:color="auto"/>
        <w:left w:val="none" w:sz="0" w:space="0" w:color="auto"/>
        <w:bottom w:val="none" w:sz="0" w:space="0" w:color="auto"/>
        <w:right w:val="none" w:sz="0" w:space="0" w:color="auto"/>
      </w:divBdr>
    </w:div>
    <w:div w:id="1000238209">
      <w:bodyDiv w:val="1"/>
      <w:marLeft w:val="0"/>
      <w:marRight w:val="0"/>
      <w:marTop w:val="0"/>
      <w:marBottom w:val="0"/>
      <w:divBdr>
        <w:top w:val="none" w:sz="0" w:space="0" w:color="auto"/>
        <w:left w:val="none" w:sz="0" w:space="0" w:color="auto"/>
        <w:bottom w:val="none" w:sz="0" w:space="0" w:color="auto"/>
        <w:right w:val="none" w:sz="0" w:space="0" w:color="auto"/>
      </w:divBdr>
    </w:div>
    <w:div w:id="1000699098">
      <w:bodyDiv w:val="1"/>
      <w:marLeft w:val="0"/>
      <w:marRight w:val="0"/>
      <w:marTop w:val="0"/>
      <w:marBottom w:val="0"/>
      <w:divBdr>
        <w:top w:val="none" w:sz="0" w:space="0" w:color="auto"/>
        <w:left w:val="none" w:sz="0" w:space="0" w:color="auto"/>
        <w:bottom w:val="none" w:sz="0" w:space="0" w:color="auto"/>
        <w:right w:val="none" w:sz="0" w:space="0" w:color="auto"/>
      </w:divBdr>
    </w:div>
    <w:div w:id="1001933277">
      <w:bodyDiv w:val="1"/>
      <w:marLeft w:val="0"/>
      <w:marRight w:val="0"/>
      <w:marTop w:val="0"/>
      <w:marBottom w:val="0"/>
      <w:divBdr>
        <w:top w:val="none" w:sz="0" w:space="0" w:color="auto"/>
        <w:left w:val="none" w:sz="0" w:space="0" w:color="auto"/>
        <w:bottom w:val="none" w:sz="0" w:space="0" w:color="auto"/>
        <w:right w:val="none" w:sz="0" w:space="0" w:color="auto"/>
      </w:divBdr>
    </w:div>
    <w:div w:id="1002049207">
      <w:bodyDiv w:val="1"/>
      <w:marLeft w:val="0"/>
      <w:marRight w:val="0"/>
      <w:marTop w:val="0"/>
      <w:marBottom w:val="0"/>
      <w:divBdr>
        <w:top w:val="none" w:sz="0" w:space="0" w:color="auto"/>
        <w:left w:val="none" w:sz="0" w:space="0" w:color="auto"/>
        <w:bottom w:val="none" w:sz="0" w:space="0" w:color="auto"/>
        <w:right w:val="none" w:sz="0" w:space="0" w:color="auto"/>
      </w:divBdr>
    </w:div>
    <w:div w:id="1002243787">
      <w:bodyDiv w:val="1"/>
      <w:marLeft w:val="0"/>
      <w:marRight w:val="0"/>
      <w:marTop w:val="0"/>
      <w:marBottom w:val="0"/>
      <w:divBdr>
        <w:top w:val="none" w:sz="0" w:space="0" w:color="auto"/>
        <w:left w:val="none" w:sz="0" w:space="0" w:color="auto"/>
        <w:bottom w:val="none" w:sz="0" w:space="0" w:color="auto"/>
        <w:right w:val="none" w:sz="0" w:space="0" w:color="auto"/>
      </w:divBdr>
    </w:div>
    <w:div w:id="1004162090">
      <w:bodyDiv w:val="1"/>
      <w:marLeft w:val="0"/>
      <w:marRight w:val="0"/>
      <w:marTop w:val="0"/>
      <w:marBottom w:val="0"/>
      <w:divBdr>
        <w:top w:val="none" w:sz="0" w:space="0" w:color="auto"/>
        <w:left w:val="none" w:sz="0" w:space="0" w:color="auto"/>
        <w:bottom w:val="none" w:sz="0" w:space="0" w:color="auto"/>
        <w:right w:val="none" w:sz="0" w:space="0" w:color="auto"/>
      </w:divBdr>
    </w:div>
    <w:div w:id="1004238946">
      <w:bodyDiv w:val="1"/>
      <w:marLeft w:val="0"/>
      <w:marRight w:val="0"/>
      <w:marTop w:val="0"/>
      <w:marBottom w:val="0"/>
      <w:divBdr>
        <w:top w:val="none" w:sz="0" w:space="0" w:color="auto"/>
        <w:left w:val="none" w:sz="0" w:space="0" w:color="auto"/>
        <w:bottom w:val="none" w:sz="0" w:space="0" w:color="auto"/>
        <w:right w:val="none" w:sz="0" w:space="0" w:color="auto"/>
      </w:divBdr>
    </w:div>
    <w:div w:id="1005937376">
      <w:bodyDiv w:val="1"/>
      <w:marLeft w:val="0"/>
      <w:marRight w:val="0"/>
      <w:marTop w:val="0"/>
      <w:marBottom w:val="0"/>
      <w:divBdr>
        <w:top w:val="none" w:sz="0" w:space="0" w:color="auto"/>
        <w:left w:val="none" w:sz="0" w:space="0" w:color="auto"/>
        <w:bottom w:val="none" w:sz="0" w:space="0" w:color="auto"/>
        <w:right w:val="none" w:sz="0" w:space="0" w:color="auto"/>
      </w:divBdr>
    </w:div>
    <w:div w:id="1006008771">
      <w:bodyDiv w:val="1"/>
      <w:marLeft w:val="0"/>
      <w:marRight w:val="0"/>
      <w:marTop w:val="0"/>
      <w:marBottom w:val="0"/>
      <w:divBdr>
        <w:top w:val="none" w:sz="0" w:space="0" w:color="auto"/>
        <w:left w:val="none" w:sz="0" w:space="0" w:color="auto"/>
        <w:bottom w:val="none" w:sz="0" w:space="0" w:color="auto"/>
        <w:right w:val="none" w:sz="0" w:space="0" w:color="auto"/>
      </w:divBdr>
    </w:div>
    <w:div w:id="1007175072">
      <w:bodyDiv w:val="1"/>
      <w:marLeft w:val="0"/>
      <w:marRight w:val="0"/>
      <w:marTop w:val="0"/>
      <w:marBottom w:val="0"/>
      <w:divBdr>
        <w:top w:val="none" w:sz="0" w:space="0" w:color="auto"/>
        <w:left w:val="none" w:sz="0" w:space="0" w:color="auto"/>
        <w:bottom w:val="none" w:sz="0" w:space="0" w:color="auto"/>
        <w:right w:val="none" w:sz="0" w:space="0" w:color="auto"/>
      </w:divBdr>
    </w:div>
    <w:div w:id="1009406477">
      <w:bodyDiv w:val="1"/>
      <w:marLeft w:val="0"/>
      <w:marRight w:val="0"/>
      <w:marTop w:val="0"/>
      <w:marBottom w:val="0"/>
      <w:divBdr>
        <w:top w:val="none" w:sz="0" w:space="0" w:color="auto"/>
        <w:left w:val="none" w:sz="0" w:space="0" w:color="auto"/>
        <w:bottom w:val="none" w:sz="0" w:space="0" w:color="auto"/>
        <w:right w:val="none" w:sz="0" w:space="0" w:color="auto"/>
      </w:divBdr>
    </w:div>
    <w:div w:id="1009599569">
      <w:bodyDiv w:val="1"/>
      <w:marLeft w:val="0"/>
      <w:marRight w:val="0"/>
      <w:marTop w:val="0"/>
      <w:marBottom w:val="0"/>
      <w:divBdr>
        <w:top w:val="none" w:sz="0" w:space="0" w:color="auto"/>
        <w:left w:val="none" w:sz="0" w:space="0" w:color="auto"/>
        <w:bottom w:val="none" w:sz="0" w:space="0" w:color="auto"/>
        <w:right w:val="none" w:sz="0" w:space="0" w:color="auto"/>
      </w:divBdr>
      <w:divsChild>
        <w:div w:id="2040276406">
          <w:marLeft w:val="0"/>
          <w:marRight w:val="0"/>
          <w:marTop w:val="0"/>
          <w:marBottom w:val="0"/>
          <w:divBdr>
            <w:top w:val="none" w:sz="0" w:space="0" w:color="auto"/>
            <w:left w:val="none" w:sz="0" w:space="0" w:color="auto"/>
            <w:bottom w:val="none" w:sz="0" w:space="0" w:color="auto"/>
            <w:right w:val="none" w:sz="0" w:space="0" w:color="auto"/>
          </w:divBdr>
        </w:div>
      </w:divsChild>
    </w:div>
    <w:div w:id="1009717870">
      <w:bodyDiv w:val="1"/>
      <w:marLeft w:val="0"/>
      <w:marRight w:val="0"/>
      <w:marTop w:val="0"/>
      <w:marBottom w:val="0"/>
      <w:divBdr>
        <w:top w:val="none" w:sz="0" w:space="0" w:color="auto"/>
        <w:left w:val="none" w:sz="0" w:space="0" w:color="auto"/>
        <w:bottom w:val="none" w:sz="0" w:space="0" w:color="auto"/>
        <w:right w:val="none" w:sz="0" w:space="0" w:color="auto"/>
      </w:divBdr>
    </w:div>
    <w:div w:id="1009913123">
      <w:bodyDiv w:val="1"/>
      <w:marLeft w:val="0"/>
      <w:marRight w:val="0"/>
      <w:marTop w:val="0"/>
      <w:marBottom w:val="0"/>
      <w:divBdr>
        <w:top w:val="none" w:sz="0" w:space="0" w:color="auto"/>
        <w:left w:val="none" w:sz="0" w:space="0" w:color="auto"/>
        <w:bottom w:val="none" w:sz="0" w:space="0" w:color="auto"/>
        <w:right w:val="none" w:sz="0" w:space="0" w:color="auto"/>
      </w:divBdr>
    </w:div>
    <w:div w:id="1012074218">
      <w:bodyDiv w:val="1"/>
      <w:marLeft w:val="0"/>
      <w:marRight w:val="0"/>
      <w:marTop w:val="0"/>
      <w:marBottom w:val="0"/>
      <w:divBdr>
        <w:top w:val="none" w:sz="0" w:space="0" w:color="auto"/>
        <w:left w:val="none" w:sz="0" w:space="0" w:color="auto"/>
        <w:bottom w:val="none" w:sz="0" w:space="0" w:color="auto"/>
        <w:right w:val="none" w:sz="0" w:space="0" w:color="auto"/>
      </w:divBdr>
    </w:div>
    <w:div w:id="1012805925">
      <w:bodyDiv w:val="1"/>
      <w:marLeft w:val="0"/>
      <w:marRight w:val="0"/>
      <w:marTop w:val="0"/>
      <w:marBottom w:val="0"/>
      <w:divBdr>
        <w:top w:val="none" w:sz="0" w:space="0" w:color="auto"/>
        <w:left w:val="none" w:sz="0" w:space="0" w:color="auto"/>
        <w:bottom w:val="none" w:sz="0" w:space="0" w:color="auto"/>
        <w:right w:val="none" w:sz="0" w:space="0" w:color="auto"/>
      </w:divBdr>
    </w:div>
    <w:div w:id="1012880181">
      <w:bodyDiv w:val="1"/>
      <w:marLeft w:val="0"/>
      <w:marRight w:val="0"/>
      <w:marTop w:val="0"/>
      <w:marBottom w:val="0"/>
      <w:divBdr>
        <w:top w:val="none" w:sz="0" w:space="0" w:color="auto"/>
        <w:left w:val="none" w:sz="0" w:space="0" w:color="auto"/>
        <w:bottom w:val="none" w:sz="0" w:space="0" w:color="auto"/>
        <w:right w:val="none" w:sz="0" w:space="0" w:color="auto"/>
      </w:divBdr>
    </w:div>
    <w:div w:id="1013606596">
      <w:bodyDiv w:val="1"/>
      <w:marLeft w:val="0"/>
      <w:marRight w:val="0"/>
      <w:marTop w:val="0"/>
      <w:marBottom w:val="0"/>
      <w:divBdr>
        <w:top w:val="none" w:sz="0" w:space="0" w:color="auto"/>
        <w:left w:val="none" w:sz="0" w:space="0" w:color="auto"/>
        <w:bottom w:val="none" w:sz="0" w:space="0" w:color="auto"/>
        <w:right w:val="none" w:sz="0" w:space="0" w:color="auto"/>
      </w:divBdr>
    </w:div>
    <w:div w:id="1015114737">
      <w:bodyDiv w:val="1"/>
      <w:marLeft w:val="0"/>
      <w:marRight w:val="0"/>
      <w:marTop w:val="0"/>
      <w:marBottom w:val="0"/>
      <w:divBdr>
        <w:top w:val="none" w:sz="0" w:space="0" w:color="auto"/>
        <w:left w:val="none" w:sz="0" w:space="0" w:color="auto"/>
        <w:bottom w:val="none" w:sz="0" w:space="0" w:color="auto"/>
        <w:right w:val="none" w:sz="0" w:space="0" w:color="auto"/>
      </w:divBdr>
    </w:div>
    <w:div w:id="1016230697">
      <w:bodyDiv w:val="1"/>
      <w:marLeft w:val="0"/>
      <w:marRight w:val="0"/>
      <w:marTop w:val="0"/>
      <w:marBottom w:val="0"/>
      <w:divBdr>
        <w:top w:val="none" w:sz="0" w:space="0" w:color="auto"/>
        <w:left w:val="none" w:sz="0" w:space="0" w:color="auto"/>
        <w:bottom w:val="none" w:sz="0" w:space="0" w:color="auto"/>
        <w:right w:val="none" w:sz="0" w:space="0" w:color="auto"/>
      </w:divBdr>
    </w:div>
    <w:div w:id="1017577731">
      <w:bodyDiv w:val="1"/>
      <w:marLeft w:val="0"/>
      <w:marRight w:val="0"/>
      <w:marTop w:val="0"/>
      <w:marBottom w:val="0"/>
      <w:divBdr>
        <w:top w:val="none" w:sz="0" w:space="0" w:color="auto"/>
        <w:left w:val="none" w:sz="0" w:space="0" w:color="auto"/>
        <w:bottom w:val="none" w:sz="0" w:space="0" w:color="auto"/>
        <w:right w:val="none" w:sz="0" w:space="0" w:color="auto"/>
      </w:divBdr>
    </w:div>
    <w:div w:id="1019814312">
      <w:bodyDiv w:val="1"/>
      <w:marLeft w:val="0"/>
      <w:marRight w:val="0"/>
      <w:marTop w:val="0"/>
      <w:marBottom w:val="0"/>
      <w:divBdr>
        <w:top w:val="none" w:sz="0" w:space="0" w:color="auto"/>
        <w:left w:val="none" w:sz="0" w:space="0" w:color="auto"/>
        <w:bottom w:val="none" w:sz="0" w:space="0" w:color="auto"/>
        <w:right w:val="none" w:sz="0" w:space="0" w:color="auto"/>
      </w:divBdr>
    </w:div>
    <w:div w:id="1021855636">
      <w:bodyDiv w:val="1"/>
      <w:marLeft w:val="0"/>
      <w:marRight w:val="0"/>
      <w:marTop w:val="0"/>
      <w:marBottom w:val="0"/>
      <w:divBdr>
        <w:top w:val="none" w:sz="0" w:space="0" w:color="auto"/>
        <w:left w:val="none" w:sz="0" w:space="0" w:color="auto"/>
        <w:bottom w:val="none" w:sz="0" w:space="0" w:color="auto"/>
        <w:right w:val="none" w:sz="0" w:space="0" w:color="auto"/>
      </w:divBdr>
    </w:div>
    <w:div w:id="1022050555">
      <w:bodyDiv w:val="1"/>
      <w:marLeft w:val="0"/>
      <w:marRight w:val="0"/>
      <w:marTop w:val="0"/>
      <w:marBottom w:val="0"/>
      <w:divBdr>
        <w:top w:val="none" w:sz="0" w:space="0" w:color="auto"/>
        <w:left w:val="none" w:sz="0" w:space="0" w:color="auto"/>
        <w:bottom w:val="none" w:sz="0" w:space="0" w:color="auto"/>
        <w:right w:val="none" w:sz="0" w:space="0" w:color="auto"/>
      </w:divBdr>
    </w:div>
    <w:div w:id="1022559697">
      <w:bodyDiv w:val="1"/>
      <w:marLeft w:val="0"/>
      <w:marRight w:val="0"/>
      <w:marTop w:val="0"/>
      <w:marBottom w:val="0"/>
      <w:divBdr>
        <w:top w:val="none" w:sz="0" w:space="0" w:color="auto"/>
        <w:left w:val="none" w:sz="0" w:space="0" w:color="auto"/>
        <w:bottom w:val="none" w:sz="0" w:space="0" w:color="auto"/>
        <w:right w:val="none" w:sz="0" w:space="0" w:color="auto"/>
      </w:divBdr>
    </w:div>
    <w:div w:id="1025055523">
      <w:bodyDiv w:val="1"/>
      <w:marLeft w:val="0"/>
      <w:marRight w:val="0"/>
      <w:marTop w:val="0"/>
      <w:marBottom w:val="0"/>
      <w:divBdr>
        <w:top w:val="none" w:sz="0" w:space="0" w:color="auto"/>
        <w:left w:val="none" w:sz="0" w:space="0" w:color="auto"/>
        <w:bottom w:val="none" w:sz="0" w:space="0" w:color="auto"/>
        <w:right w:val="none" w:sz="0" w:space="0" w:color="auto"/>
      </w:divBdr>
    </w:div>
    <w:div w:id="1025860734">
      <w:bodyDiv w:val="1"/>
      <w:marLeft w:val="0"/>
      <w:marRight w:val="0"/>
      <w:marTop w:val="0"/>
      <w:marBottom w:val="0"/>
      <w:divBdr>
        <w:top w:val="none" w:sz="0" w:space="0" w:color="auto"/>
        <w:left w:val="none" w:sz="0" w:space="0" w:color="auto"/>
        <w:bottom w:val="none" w:sz="0" w:space="0" w:color="auto"/>
        <w:right w:val="none" w:sz="0" w:space="0" w:color="auto"/>
      </w:divBdr>
    </w:div>
    <w:div w:id="1027636624">
      <w:bodyDiv w:val="1"/>
      <w:marLeft w:val="0"/>
      <w:marRight w:val="0"/>
      <w:marTop w:val="0"/>
      <w:marBottom w:val="0"/>
      <w:divBdr>
        <w:top w:val="none" w:sz="0" w:space="0" w:color="auto"/>
        <w:left w:val="none" w:sz="0" w:space="0" w:color="auto"/>
        <w:bottom w:val="none" w:sz="0" w:space="0" w:color="auto"/>
        <w:right w:val="none" w:sz="0" w:space="0" w:color="auto"/>
      </w:divBdr>
    </w:div>
    <w:div w:id="1028138205">
      <w:bodyDiv w:val="1"/>
      <w:marLeft w:val="0"/>
      <w:marRight w:val="0"/>
      <w:marTop w:val="0"/>
      <w:marBottom w:val="0"/>
      <w:divBdr>
        <w:top w:val="none" w:sz="0" w:space="0" w:color="auto"/>
        <w:left w:val="none" w:sz="0" w:space="0" w:color="auto"/>
        <w:bottom w:val="none" w:sz="0" w:space="0" w:color="auto"/>
        <w:right w:val="none" w:sz="0" w:space="0" w:color="auto"/>
      </w:divBdr>
    </w:div>
    <w:div w:id="1028261396">
      <w:bodyDiv w:val="1"/>
      <w:marLeft w:val="0"/>
      <w:marRight w:val="0"/>
      <w:marTop w:val="0"/>
      <w:marBottom w:val="0"/>
      <w:divBdr>
        <w:top w:val="none" w:sz="0" w:space="0" w:color="auto"/>
        <w:left w:val="none" w:sz="0" w:space="0" w:color="auto"/>
        <w:bottom w:val="none" w:sz="0" w:space="0" w:color="auto"/>
        <w:right w:val="none" w:sz="0" w:space="0" w:color="auto"/>
      </w:divBdr>
    </w:div>
    <w:div w:id="1029137755">
      <w:bodyDiv w:val="1"/>
      <w:marLeft w:val="0"/>
      <w:marRight w:val="0"/>
      <w:marTop w:val="0"/>
      <w:marBottom w:val="0"/>
      <w:divBdr>
        <w:top w:val="none" w:sz="0" w:space="0" w:color="auto"/>
        <w:left w:val="none" w:sz="0" w:space="0" w:color="auto"/>
        <w:bottom w:val="none" w:sz="0" w:space="0" w:color="auto"/>
        <w:right w:val="none" w:sz="0" w:space="0" w:color="auto"/>
      </w:divBdr>
    </w:div>
    <w:div w:id="1030186313">
      <w:bodyDiv w:val="1"/>
      <w:marLeft w:val="0"/>
      <w:marRight w:val="0"/>
      <w:marTop w:val="0"/>
      <w:marBottom w:val="0"/>
      <w:divBdr>
        <w:top w:val="none" w:sz="0" w:space="0" w:color="auto"/>
        <w:left w:val="none" w:sz="0" w:space="0" w:color="auto"/>
        <w:bottom w:val="none" w:sz="0" w:space="0" w:color="auto"/>
        <w:right w:val="none" w:sz="0" w:space="0" w:color="auto"/>
      </w:divBdr>
    </w:div>
    <w:div w:id="1032459173">
      <w:bodyDiv w:val="1"/>
      <w:marLeft w:val="0"/>
      <w:marRight w:val="0"/>
      <w:marTop w:val="0"/>
      <w:marBottom w:val="0"/>
      <w:divBdr>
        <w:top w:val="none" w:sz="0" w:space="0" w:color="auto"/>
        <w:left w:val="none" w:sz="0" w:space="0" w:color="auto"/>
        <w:bottom w:val="none" w:sz="0" w:space="0" w:color="auto"/>
        <w:right w:val="none" w:sz="0" w:space="0" w:color="auto"/>
      </w:divBdr>
    </w:div>
    <w:div w:id="1037241997">
      <w:bodyDiv w:val="1"/>
      <w:marLeft w:val="0"/>
      <w:marRight w:val="0"/>
      <w:marTop w:val="0"/>
      <w:marBottom w:val="0"/>
      <w:divBdr>
        <w:top w:val="none" w:sz="0" w:space="0" w:color="auto"/>
        <w:left w:val="none" w:sz="0" w:space="0" w:color="auto"/>
        <w:bottom w:val="none" w:sz="0" w:space="0" w:color="auto"/>
        <w:right w:val="none" w:sz="0" w:space="0" w:color="auto"/>
      </w:divBdr>
    </w:div>
    <w:div w:id="1037894687">
      <w:bodyDiv w:val="1"/>
      <w:marLeft w:val="0"/>
      <w:marRight w:val="0"/>
      <w:marTop w:val="0"/>
      <w:marBottom w:val="0"/>
      <w:divBdr>
        <w:top w:val="none" w:sz="0" w:space="0" w:color="auto"/>
        <w:left w:val="none" w:sz="0" w:space="0" w:color="auto"/>
        <w:bottom w:val="none" w:sz="0" w:space="0" w:color="auto"/>
        <w:right w:val="none" w:sz="0" w:space="0" w:color="auto"/>
      </w:divBdr>
    </w:div>
    <w:div w:id="1038045525">
      <w:bodyDiv w:val="1"/>
      <w:marLeft w:val="0"/>
      <w:marRight w:val="0"/>
      <w:marTop w:val="0"/>
      <w:marBottom w:val="0"/>
      <w:divBdr>
        <w:top w:val="none" w:sz="0" w:space="0" w:color="auto"/>
        <w:left w:val="none" w:sz="0" w:space="0" w:color="auto"/>
        <w:bottom w:val="none" w:sz="0" w:space="0" w:color="auto"/>
        <w:right w:val="none" w:sz="0" w:space="0" w:color="auto"/>
      </w:divBdr>
    </w:div>
    <w:div w:id="1038354408">
      <w:bodyDiv w:val="1"/>
      <w:marLeft w:val="0"/>
      <w:marRight w:val="0"/>
      <w:marTop w:val="0"/>
      <w:marBottom w:val="0"/>
      <w:divBdr>
        <w:top w:val="none" w:sz="0" w:space="0" w:color="auto"/>
        <w:left w:val="none" w:sz="0" w:space="0" w:color="auto"/>
        <w:bottom w:val="none" w:sz="0" w:space="0" w:color="auto"/>
        <w:right w:val="none" w:sz="0" w:space="0" w:color="auto"/>
      </w:divBdr>
    </w:div>
    <w:div w:id="1040206332">
      <w:bodyDiv w:val="1"/>
      <w:marLeft w:val="0"/>
      <w:marRight w:val="0"/>
      <w:marTop w:val="0"/>
      <w:marBottom w:val="0"/>
      <w:divBdr>
        <w:top w:val="none" w:sz="0" w:space="0" w:color="auto"/>
        <w:left w:val="none" w:sz="0" w:space="0" w:color="auto"/>
        <w:bottom w:val="none" w:sz="0" w:space="0" w:color="auto"/>
        <w:right w:val="none" w:sz="0" w:space="0" w:color="auto"/>
      </w:divBdr>
    </w:div>
    <w:div w:id="1040210371">
      <w:bodyDiv w:val="1"/>
      <w:marLeft w:val="0"/>
      <w:marRight w:val="0"/>
      <w:marTop w:val="0"/>
      <w:marBottom w:val="0"/>
      <w:divBdr>
        <w:top w:val="none" w:sz="0" w:space="0" w:color="auto"/>
        <w:left w:val="none" w:sz="0" w:space="0" w:color="auto"/>
        <w:bottom w:val="none" w:sz="0" w:space="0" w:color="auto"/>
        <w:right w:val="none" w:sz="0" w:space="0" w:color="auto"/>
      </w:divBdr>
    </w:div>
    <w:div w:id="1041051227">
      <w:bodyDiv w:val="1"/>
      <w:marLeft w:val="0"/>
      <w:marRight w:val="0"/>
      <w:marTop w:val="0"/>
      <w:marBottom w:val="0"/>
      <w:divBdr>
        <w:top w:val="none" w:sz="0" w:space="0" w:color="auto"/>
        <w:left w:val="none" w:sz="0" w:space="0" w:color="auto"/>
        <w:bottom w:val="none" w:sz="0" w:space="0" w:color="auto"/>
        <w:right w:val="none" w:sz="0" w:space="0" w:color="auto"/>
      </w:divBdr>
    </w:div>
    <w:div w:id="1042168695">
      <w:bodyDiv w:val="1"/>
      <w:marLeft w:val="0"/>
      <w:marRight w:val="0"/>
      <w:marTop w:val="0"/>
      <w:marBottom w:val="0"/>
      <w:divBdr>
        <w:top w:val="none" w:sz="0" w:space="0" w:color="auto"/>
        <w:left w:val="none" w:sz="0" w:space="0" w:color="auto"/>
        <w:bottom w:val="none" w:sz="0" w:space="0" w:color="auto"/>
        <w:right w:val="none" w:sz="0" w:space="0" w:color="auto"/>
      </w:divBdr>
    </w:div>
    <w:div w:id="1042751860">
      <w:bodyDiv w:val="1"/>
      <w:marLeft w:val="0"/>
      <w:marRight w:val="0"/>
      <w:marTop w:val="0"/>
      <w:marBottom w:val="0"/>
      <w:divBdr>
        <w:top w:val="none" w:sz="0" w:space="0" w:color="auto"/>
        <w:left w:val="none" w:sz="0" w:space="0" w:color="auto"/>
        <w:bottom w:val="none" w:sz="0" w:space="0" w:color="auto"/>
        <w:right w:val="none" w:sz="0" w:space="0" w:color="auto"/>
      </w:divBdr>
    </w:div>
    <w:div w:id="1044212059">
      <w:bodyDiv w:val="1"/>
      <w:marLeft w:val="0"/>
      <w:marRight w:val="0"/>
      <w:marTop w:val="0"/>
      <w:marBottom w:val="0"/>
      <w:divBdr>
        <w:top w:val="none" w:sz="0" w:space="0" w:color="auto"/>
        <w:left w:val="none" w:sz="0" w:space="0" w:color="auto"/>
        <w:bottom w:val="none" w:sz="0" w:space="0" w:color="auto"/>
        <w:right w:val="none" w:sz="0" w:space="0" w:color="auto"/>
      </w:divBdr>
    </w:div>
    <w:div w:id="1047023740">
      <w:bodyDiv w:val="1"/>
      <w:marLeft w:val="0"/>
      <w:marRight w:val="0"/>
      <w:marTop w:val="0"/>
      <w:marBottom w:val="0"/>
      <w:divBdr>
        <w:top w:val="none" w:sz="0" w:space="0" w:color="auto"/>
        <w:left w:val="none" w:sz="0" w:space="0" w:color="auto"/>
        <w:bottom w:val="none" w:sz="0" w:space="0" w:color="auto"/>
        <w:right w:val="none" w:sz="0" w:space="0" w:color="auto"/>
      </w:divBdr>
    </w:div>
    <w:div w:id="1047031240">
      <w:bodyDiv w:val="1"/>
      <w:marLeft w:val="0"/>
      <w:marRight w:val="0"/>
      <w:marTop w:val="0"/>
      <w:marBottom w:val="0"/>
      <w:divBdr>
        <w:top w:val="none" w:sz="0" w:space="0" w:color="auto"/>
        <w:left w:val="none" w:sz="0" w:space="0" w:color="auto"/>
        <w:bottom w:val="none" w:sz="0" w:space="0" w:color="auto"/>
        <w:right w:val="none" w:sz="0" w:space="0" w:color="auto"/>
      </w:divBdr>
    </w:div>
    <w:div w:id="1047224607">
      <w:bodyDiv w:val="1"/>
      <w:marLeft w:val="0"/>
      <w:marRight w:val="0"/>
      <w:marTop w:val="0"/>
      <w:marBottom w:val="0"/>
      <w:divBdr>
        <w:top w:val="none" w:sz="0" w:space="0" w:color="auto"/>
        <w:left w:val="none" w:sz="0" w:space="0" w:color="auto"/>
        <w:bottom w:val="none" w:sz="0" w:space="0" w:color="auto"/>
        <w:right w:val="none" w:sz="0" w:space="0" w:color="auto"/>
      </w:divBdr>
    </w:div>
    <w:div w:id="1047266911">
      <w:bodyDiv w:val="1"/>
      <w:marLeft w:val="0"/>
      <w:marRight w:val="0"/>
      <w:marTop w:val="0"/>
      <w:marBottom w:val="0"/>
      <w:divBdr>
        <w:top w:val="none" w:sz="0" w:space="0" w:color="auto"/>
        <w:left w:val="none" w:sz="0" w:space="0" w:color="auto"/>
        <w:bottom w:val="none" w:sz="0" w:space="0" w:color="auto"/>
        <w:right w:val="none" w:sz="0" w:space="0" w:color="auto"/>
      </w:divBdr>
    </w:div>
    <w:div w:id="1047948642">
      <w:bodyDiv w:val="1"/>
      <w:marLeft w:val="0"/>
      <w:marRight w:val="0"/>
      <w:marTop w:val="0"/>
      <w:marBottom w:val="0"/>
      <w:divBdr>
        <w:top w:val="none" w:sz="0" w:space="0" w:color="auto"/>
        <w:left w:val="none" w:sz="0" w:space="0" w:color="auto"/>
        <w:bottom w:val="none" w:sz="0" w:space="0" w:color="auto"/>
        <w:right w:val="none" w:sz="0" w:space="0" w:color="auto"/>
      </w:divBdr>
    </w:div>
    <w:div w:id="1050110145">
      <w:bodyDiv w:val="1"/>
      <w:marLeft w:val="0"/>
      <w:marRight w:val="0"/>
      <w:marTop w:val="0"/>
      <w:marBottom w:val="0"/>
      <w:divBdr>
        <w:top w:val="none" w:sz="0" w:space="0" w:color="auto"/>
        <w:left w:val="none" w:sz="0" w:space="0" w:color="auto"/>
        <w:bottom w:val="none" w:sz="0" w:space="0" w:color="auto"/>
        <w:right w:val="none" w:sz="0" w:space="0" w:color="auto"/>
      </w:divBdr>
    </w:div>
    <w:div w:id="1051421204">
      <w:bodyDiv w:val="1"/>
      <w:marLeft w:val="0"/>
      <w:marRight w:val="0"/>
      <w:marTop w:val="0"/>
      <w:marBottom w:val="0"/>
      <w:divBdr>
        <w:top w:val="none" w:sz="0" w:space="0" w:color="auto"/>
        <w:left w:val="none" w:sz="0" w:space="0" w:color="auto"/>
        <w:bottom w:val="none" w:sz="0" w:space="0" w:color="auto"/>
        <w:right w:val="none" w:sz="0" w:space="0" w:color="auto"/>
      </w:divBdr>
    </w:div>
    <w:div w:id="1051802848">
      <w:bodyDiv w:val="1"/>
      <w:marLeft w:val="0"/>
      <w:marRight w:val="0"/>
      <w:marTop w:val="0"/>
      <w:marBottom w:val="0"/>
      <w:divBdr>
        <w:top w:val="none" w:sz="0" w:space="0" w:color="auto"/>
        <w:left w:val="none" w:sz="0" w:space="0" w:color="auto"/>
        <w:bottom w:val="none" w:sz="0" w:space="0" w:color="auto"/>
        <w:right w:val="none" w:sz="0" w:space="0" w:color="auto"/>
      </w:divBdr>
    </w:div>
    <w:div w:id="1053962180">
      <w:bodyDiv w:val="1"/>
      <w:marLeft w:val="0"/>
      <w:marRight w:val="0"/>
      <w:marTop w:val="0"/>
      <w:marBottom w:val="0"/>
      <w:divBdr>
        <w:top w:val="none" w:sz="0" w:space="0" w:color="auto"/>
        <w:left w:val="none" w:sz="0" w:space="0" w:color="auto"/>
        <w:bottom w:val="none" w:sz="0" w:space="0" w:color="auto"/>
        <w:right w:val="none" w:sz="0" w:space="0" w:color="auto"/>
      </w:divBdr>
    </w:div>
    <w:div w:id="1055592683">
      <w:bodyDiv w:val="1"/>
      <w:marLeft w:val="0"/>
      <w:marRight w:val="0"/>
      <w:marTop w:val="0"/>
      <w:marBottom w:val="0"/>
      <w:divBdr>
        <w:top w:val="none" w:sz="0" w:space="0" w:color="auto"/>
        <w:left w:val="none" w:sz="0" w:space="0" w:color="auto"/>
        <w:bottom w:val="none" w:sz="0" w:space="0" w:color="auto"/>
        <w:right w:val="none" w:sz="0" w:space="0" w:color="auto"/>
      </w:divBdr>
      <w:divsChild>
        <w:div w:id="1292319544">
          <w:marLeft w:val="0"/>
          <w:marRight w:val="0"/>
          <w:marTop w:val="0"/>
          <w:marBottom w:val="0"/>
          <w:divBdr>
            <w:top w:val="none" w:sz="0" w:space="0" w:color="auto"/>
            <w:left w:val="none" w:sz="0" w:space="0" w:color="auto"/>
            <w:bottom w:val="none" w:sz="0" w:space="0" w:color="auto"/>
            <w:right w:val="none" w:sz="0" w:space="0" w:color="auto"/>
          </w:divBdr>
        </w:div>
      </w:divsChild>
    </w:div>
    <w:div w:id="1056514532">
      <w:bodyDiv w:val="1"/>
      <w:marLeft w:val="0"/>
      <w:marRight w:val="0"/>
      <w:marTop w:val="0"/>
      <w:marBottom w:val="0"/>
      <w:divBdr>
        <w:top w:val="none" w:sz="0" w:space="0" w:color="auto"/>
        <w:left w:val="none" w:sz="0" w:space="0" w:color="auto"/>
        <w:bottom w:val="none" w:sz="0" w:space="0" w:color="auto"/>
        <w:right w:val="none" w:sz="0" w:space="0" w:color="auto"/>
      </w:divBdr>
    </w:div>
    <w:div w:id="1056782974">
      <w:bodyDiv w:val="1"/>
      <w:marLeft w:val="0"/>
      <w:marRight w:val="0"/>
      <w:marTop w:val="0"/>
      <w:marBottom w:val="0"/>
      <w:divBdr>
        <w:top w:val="none" w:sz="0" w:space="0" w:color="auto"/>
        <w:left w:val="none" w:sz="0" w:space="0" w:color="auto"/>
        <w:bottom w:val="none" w:sz="0" w:space="0" w:color="auto"/>
        <w:right w:val="none" w:sz="0" w:space="0" w:color="auto"/>
      </w:divBdr>
    </w:div>
    <w:div w:id="1057977684">
      <w:bodyDiv w:val="1"/>
      <w:marLeft w:val="0"/>
      <w:marRight w:val="0"/>
      <w:marTop w:val="0"/>
      <w:marBottom w:val="0"/>
      <w:divBdr>
        <w:top w:val="none" w:sz="0" w:space="0" w:color="auto"/>
        <w:left w:val="none" w:sz="0" w:space="0" w:color="auto"/>
        <w:bottom w:val="none" w:sz="0" w:space="0" w:color="auto"/>
        <w:right w:val="none" w:sz="0" w:space="0" w:color="auto"/>
      </w:divBdr>
    </w:div>
    <w:div w:id="1058092340">
      <w:bodyDiv w:val="1"/>
      <w:marLeft w:val="0"/>
      <w:marRight w:val="0"/>
      <w:marTop w:val="0"/>
      <w:marBottom w:val="0"/>
      <w:divBdr>
        <w:top w:val="none" w:sz="0" w:space="0" w:color="auto"/>
        <w:left w:val="none" w:sz="0" w:space="0" w:color="auto"/>
        <w:bottom w:val="none" w:sz="0" w:space="0" w:color="auto"/>
        <w:right w:val="none" w:sz="0" w:space="0" w:color="auto"/>
      </w:divBdr>
    </w:div>
    <w:div w:id="1058364126">
      <w:bodyDiv w:val="1"/>
      <w:marLeft w:val="0"/>
      <w:marRight w:val="0"/>
      <w:marTop w:val="0"/>
      <w:marBottom w:val="0"/>
      <w:divBdr>
        <w:top w:val="none" w:sz="0" w:space="0" w:color="auto"/>
        <w:left w:val="none" w:sz="0" w:space="0" w:color="auto"/>
        <w:bottom w:val="none" w:sz="0" w:space="0" w:color="auto"/>
        <w:right w:val="none" w:sz="0" w:space="0" w:color="auto"/>
      </w:divBdr>
    </w:div>
    <w:div w:id="1058481091">
      <w:bodyDiv w:val="1"/>
      <w:marLeft w:val="0"/>
      <w:marRight w:val="0"/>
      <w:marTop w:val="0"/>
      <w:marBottom w:val="0"/>
      <w:divBdr>
        <w:top w:val="none" w:sz="0" w:space="0" w:color="auto"/>
        <w:left w:val="none" w:sz="0" w:space="0" w:color="auto"/>
        <w:bottom w:val="none" w:sz="0" w:space="0" w:color="auto"/>
        <w:right w:val="none" w:sz="0" w:space="0" w:color="auto"/>
      </w:divBdr>
    </w:div>
    <w:div w:id="1060329570">
      <w:bodyDiv w:val="1"/>
      <w:marLeft w:val="0"/>
      <w:marRight w:val="0"/>
      <w:marTop w:val="0"/>
      <w:marBottom w:val="0"/>
      <w:divBdr>
        <w:top w:val="none" w:sz="0" w:space="0" w:color="auto"/>
        <w:left w:val="none" w:sz="0" w:space="0" w:color="auto"/>
        <w:bottom w:val="none" w:sz="0" w:space="0" w:color="auto"/>
        <w:right w:val="none" w:sz="0" w:space="0" w:color="auto"/>
      </w:divBdr>
    </w:div>
    <w:div w:id="1060860719">
      <w:bodyDiv w:val="1"/>
      <w:marLeft w:val="0"/>
      <w:marRight w:val="0"/>
      <w:marTop w:val="0"/>
      <w:marBottom w:val="0"/>
      <w:divBdr>
        <w:top w:val="none" w:sz="0" w:space="0" w:color="auto"/>
        <w:left w:val="none" w:sz="0" w:space="0" w:color="auto"/>
        <w:bottom w:val="none" w:sz="0" w:space="0" w:color="auto"/>
        <w:right w:val="none" w:sz="0" w:space="0" w:color="auto"/>
      </w:divBdr>
    </w:div>
    <w:div w:id="1061097701">
      <w:bodyDiv w:val="1"/>
      <w:marLeft w:val="0"/>
      <w:marRight w:val="0"/>
      <w:marTop w:val="0"/>
      <w:marBottom w:val="0"/>
      <w:divBdr>
        <w:top w:val="none" w:sz="0" w:space="0" w:color="auto"/>
        <w:left w:val="none" w:sz="0" w:space="0" w:color="auto"/>
        <w:bottom w:val="none" w:sz="0" w:space="0" w:color="auto"/>
        <w:right w:val="none" w:sz="0" w:space="0" w:color="auto"/>
      </w:divBdr>
    </w:div>
    <w:div w:id="1061516936">
      <w:bodyDiv w:val="1"/>
      <w:marLeft w:val="0"/>
      <w:marRight w:val="0"/>
      <w:marTop w:val="0"/>
      <w:marBottom w:val="0"/>
      <w:divBdr>
        <w:top w:val="none" w:sz="0" w:space="0" w:color="auto"/>
        <w:left w:val="none" w:sz="0" w:space="0" w:color="auto"/>
        <w:bottom w:val="none" w:sz="0" w:space="0" w:color="auto"/>
        <w:right w:val="none" w:sz="0" w:space="0" w:color="auto"/>
      </w:divBdr>
    </w:div>
    <w:div w:id="1062290464">
      <w:bodyDiv w:val="1"/>
      <w:marLeft w:val="0"/>
      <w:marRight w:val="0"/>
      <w:marTop w:val="0"/>
      <w:marBottom w:val="0"/>
      <w:divBdr>
        <w:top w:val="none" w:sz="0" w:space="0" w:color="auto"/>
        <w:left w:val="none" w:sz="0" w:space="0" w:color="auto"/>
        <w:bottom w:val="none" w:sz="0" w:space="0" w:color="auto"/>
        <w:right w:val="none" w:sz="0" w:space="0" w:color="auto"/>
      </w:divBdr>
    </w:div>
    <w:div w:id="1063524094">
      <w:bodyDiv w:val="1"/>
      <w:marLeft w:val="0"/>
      <w:marRight w:val="0"/>
      <w:marTop w:val="0"/>
      <w:marBottom w:val="0"/>
      <w:divBdr>
        <w:top w:val="none" w:sz="0" w:space="0" w:color="auto"/>
        <w:left w:val="none" w:sz="0" w:space="0" w:color="auto"/>
        <w:bottom w:val="none" w:sz="0" w:space="0" w:color="auto"/>
        <w:right w:val="none" w:sz="0" w:space="0" w:color="auto"/>
      </w:divBdr>
    </w:div>
    <w:div w:id="1063989955">
      <w:bodyDiv w:val="1"/>
      <w:marLeft w:val="0"/>
      <w:marRight w:val="0"/>
      <w:marTop w:val="0"/>
      <w:marBottom w:val="0"/>
      <w:divBdr>
        <w:top w:val="none" w:sz="0" w:space="0" w:color="auto"/>
        <w:left w:val="none" w:sz="0" w:space="0" w:color="auto"/>
        <w:bottom w:val="none" w:sz="0" w:space="0" w:color="auto"/>
        <w:right w:val="none" w:sz="0" w:space="0" w:color="auto"/>
      </w:divBdr>
    </w:div>
    <w:div w:id="1065950796">
      <w:bodyDiv w:val="1"/>
      <w:marLeft w:val="0"/>
      <w:marRight w:val="0"/>
      <w:marTop w:val="0"/>
      <w:marBottom w:val="0"/>
      <w:divBdr>
        <w:top w:val="none" w:sz="0" w:space="0" w:color="auto"/>
        <w:left w:val="none" w:sz="0" w:space="0" w:color="auto"/>
        <w:bottom w:val="none" w:sz="0" w:space="0" w:color="auto"/>
        <w:right w:val="none" w:sz="0" w:space="0" w:color="auto"/>
      </w:divBdr>
    </w:div>
    <w:div w:id="1066026361">
      <w:bodyDiv w:val="1"/>
      <w:marLeft w:val="0"/>
      <w:marRight w:val="0"/>
      <w:marTop w:val="0"/>
      <w:marBottom w:val="0"/>
      <w:divBdr>
        <w:top w:val="none" w:sz="0" w:space="0" w:color="auto"/>
        <w:left w:val="none" w:sz="0" w:space="0" w:color="auto"/>
        <w:bottom w:val="none" w:sz="0" w:space="0" w:color="auto"/>
        <w:right w:val="none" w:sz="0" w:space="0" w:color="auto"/>
      </w:divBdr>
    </w:div>
    <w:div w:id="1066883024">
      <w:bodyDiv w:val="1"/>
      <w:marLeft w:val="0"/>
      <w:marRight w:val="0"/>
      <w:marTop w:val="0"/>
      <w:marBottom w:val="0"/>
      <w:divBdr>
        <w:top w:val="none" w:sz="0" w:space="0" w:color="auto"/>
        <w:left w:val="none" w:sz="0" w:space="0" w:color="auto"/>
        <w:bottom w:val="none" w:sz="0" w:space="0" w:color="auto"/>
        <w:right w:val="none" w:sz="0" w:space="0" w:color="auto"/>
      </w:divBdr>
    </w:div>
    <w:div w:id="1067070590">
      <w:bodyDiv w:val="1"/>
      <w:marLeft w:val="0"/>
      <w:marRight w:val="0"/>
      <w:marTop w:val="0"/>
      <w:marBottom w:val="0"/>
      <w:divBdr>
        <w:top w:val="none" w:sz="0" w:space="0" w:color="auto"/>
        <w:left w:val="none" w:sz="0" w:space="0" w:color="auto"/>
        <w:bottom w:val="none" w:sz="0" w:space="0" w:color="auto"/>
        <w:right w:val="none" w:sz="0" w:space="0" w:color="auto"/>
      </w:divBdr>
    </w:div>
    <w:div w:id="1069230488">
      <w:bodyDiv w:val="1"/>
      <w:marLeft w:val="0"/>
      <w:marRight w:val="0"/>
      <w:marTop w:val="0"/>
      <w:marBottom w:val="0"/>
      <w:divBdr>
        <w:top w:val="none" w:sz="0" w:space="0" w:color="auto"/>
        <w:left w:val="none" w:sz="0" w:space="0" w:color="auto"/>
        <w:bottom w:val="none" w:sz="0" w:space="0" w:color="auto"/>
        <w:right w:val="none" w:sz="0" w:space="0" w:color="auto"/>
      </w:divBdr>
    </w:div>
    <w:div w:id="1070226265">
      <w:bodyDiv w:val="1"/>
      <w:marLeft w:val="0"/>
      <w:marRight w:val="0"/>
      <w:marTop w:val="0"/>
      <w:marBottom w:val="0"/>
      <w:divBdr>
        <w:top w:val="none" w:sz="0" w:space="0" w:color="auto"/>
        <w:left w:val="none" w:sz="0" w:space="0" w:color="auto"/>
        <w:bottom w:val="none" w:sz="0" w:space="0" w:color="auto"/>
        <w:right w:val="none" w:sz="0" w:space="0" w:color="auto"/>
      </w:divBdr>
    </w:div>
    <w:div w:id="1070348159">
      <w:bodyDiv w:val="1"/>
      <w:marLeft w:val="0"/>
      <w:marRight w:val="0"/>
      <w:marTop w:val="0"/>
      <w:marBottom w:val="0"/>
      <w:divBdr>
        <w:top w:val="none" w:sz="0" w:space="0" w:color="auto"/>
        <w:left w:val="none" w:sz="0" w:space="0" w:color="auto"/>
        <w:bottom w:val="none" w:sz="0" w:space="0" w:color="auto"/>
        <w:right w:val="none" w:sz="0" w:space="0" w:color="auto"/>
      </w:divBdr>
    </w:div>
    <w:div w:id="1071078745">
      <w:bodyDiv w:val="1"/>
      <w:marLeft w:val="0"/>
      <w:marRight w:val="0"/>
      <w:marTop w:val="0"/>
      <w:marBottom w:val="0"/>
      <w:divBdr>
        <w:top w:val="none" w:sz="0" w:space="0" w:color="auto"/>
        <w:left w:val="none" w:sz="0" w:space="0" w:color="auto"/>
        <w:bottom w:val="none" w:sz="0" w:space="0" w:color="auto"/>
        <w:right w:val="none" w:sz="0" w:space="0" w:color="auto"/>
      </w:divBdr>
    </w:div>
    <w:div w:id="1071850159">
      <w:bodyDiv w:val="1"/>
      <w:marLeft w:val="0"/>
      <w:marRight w:val="0"/>
      <w:marTop w:val="0"/>
      <w:marBottom w:val="0"/>
      <w:divBdr>
        <w:top w:val="none" w:sz="0" w:space="0" w:color="auto"/>
        <w:left w:val="none" w:sz="0" w:space="0" w:color="auto"/>
        <w:bottom w:val="none" w:sz="0" w:space="0" w:color="auto"/>
        <w:right w:val="none" w:sz="0" w:space="0" w:color="auto"/>
      </w:divBdr>
    </w:div>
    <w:div w:id="1071999748">
      <w:bodyDiv w:val="1"/>
      <w:marLeft w:val="0"/>
      <w:marRight w:val="0"/>
      <w:marTop w:val="0"/>
      <w:marBottom w:val="0"/>
      <w:divBdr>
        <w:top w:val="none" w:sz="0" w:space="0" w:color="auto"/>
        <w:left w:val="none" w:sz="0" w:space="0" w:color="auto"/>
        <w:bottom w:val="none" w:sz="0" w:space="0" w:color="auto"/>
        <w:right w:val="none" w:sz="0" w:space="0" w:color="auto"/>
      </w:divBdr>
    </w:div>
    <w:div w:id="1072773730">
      <w:bodyDiv w:val="1"/>
      <w:marLeft w:val="0"/>
      <w:marRight w:val="0"/>
      <w:marTop w:val="0"/>
      <w:marBottom w:val="0"/>
      <w:divBdr>
        <w:top w:val="none" w:sz="0" w:space="0" w:color="auto"/>
        <w:left w:val="none" w:sz="0" w:space="0" w:color="auto"/>
        <w:bottom w:val="none" w:sz="0" w:space="0" w:color="auto"/>
        <w:right w:val="none" w:sz="0" w:space="0" w:color="auto"/>
      </w:divBdr>
    </w:div>
    <w:div w:id="1074280339">
      <w:bodyDiv w:val="1"/>
      <w:marLeft w:val="0"/>
      <w:marRight w:val="0"/>
      <w:marTop w:val="0"/>
      <w:marBottom w:val="0"/>
      <w:divBdr>
        <w:top w:val="none" w:sz="0" w:space="0" w:color="auto"/>
        <w:left w:val="none" w:sz="0" w:space="0" w:color="auto"/>
        <w:bottom w:val="none" w:sz="0" w:space="0" w:color="auto"/>
        <w:right w:val="none" w:sz="0" w:space="0" w:color="auto"/>
      </w:divBdr>
    </w:div>
    <w:div w:id="1074281875">
      <w:bodyDiv w:val="1"/>
      <w:marLeft w:val="0"/>
      <w:marRight w:val="0"/>
      <w:marTop w:val="0"/>
      <w:marBottom w:val="0"/>
      <w:divBdr>
        <w:top w:val="none" w:sz="0" w:space="0" w:color="auto"/>
        <w:left w:val="none" w:sz="0" w:space="0" w:color="auto"/>
        <w:bottom w:val="none" w:sz="0" w:space="0" w:color="auto"/>
        <w:right w:val="none" w:sz="0" w:space="0" w:color="auto"/>
      </w:divBdr>
    </w:div>
    <w:div w:id="1074860220">
      <w:bodyDiv w:val="1"/>
      <w:marLeft w:val="0"/>
      <w:marRight w:val="0"/>
      <w:marTop w:val="0"/>
      <w:marBottom w:val="0"/>
      <w:divBdr>
        <w:top w:val="none" w:sz="0" w:space="0" w:color="auto"/>
        <w:left w:val="none" w:sz="0" w:space="0" w:color="auto"/>
        <w:bottom w:val="none" w:sz="0" w:space="0" w:color="auto"/>
        <w:right w:val="none" w:sz="0" w:space="0" w:color="auto"/>
      </w:divBdr>
    </w:div>
    <w:div w:id="1075936182">
      <w:bodyDiv w:val="1"/>
      <w:marLeft w:val="0"/>
      <w:marRight w:val="0"/>
      <w:marTop w:val="0"/>
      <w:marBottom w:val="0"/>
      <w:divBdr>
        <w:top w:val="none" w:sz="0" w:space="0" w:color="auto"/>
        <w:left w:val="none" w:sz="0" w:space="0" w:color="auto"/>
        <w:bottom w:val="none" w:sz="0" w:space="0" w:color="auto"/>
        <w:right w:val="none" w:sz="0" w:space="0" w:color="auto"/>
      </w:divBdr>
    </w:div>
    <w:div w:id="1076706759">
      <w:bodyDiv w:val="1"/>
      <w:marLeft w:val="0"/>
      <w:marRight w:val="0"/>
      <w:marTop w:val="0"/>
      <w:marBottom w:val="0"/>
      <w:divBdr>
        <w:top w:val="none" w:sz="0" w:space="0" w:color="auto"/>
        <w:left w:val="none" w:sz="0" w:space="0" w:color="auto"/>
        <w:bottom w:val="none" w:sz="0" w:space="0" w:color="auto"/>
        <w:right w:val="none" w:sz="0" w:space="0" w:color="auto"/>
      </w:divBdr>
    </w:div>
    <w:div w:id="1077172098">
      <w:bodyDiv w:val="1"/>
      <w:marLeft w:val="0"/>
      <w:marRight w:val="0"/>
      <w:marTop w:val="0"/>
      <w:marBottom w:val="0"/>
      <w:divBdr>
        <w:top w:val="none" w:sz="0" w:space="0" w:color="auto"/>
        <w:left w:val="none" w:sz="0" w:space="0" w:color="auto"/>
        <w:bottom w:val="none" w:sz="0" w:space="0" w:color="auto"/>
        <w:right w:val="none" w:sz="0" w:space="0" w:color="auto"/>
      </w:divBdr>
    </w:div>
    <w:div w:id="1077239729">
      <w:bodyDiv w:val="1"/>
      <w:marLeft w:val="0"/>
      <w:marRight w:val="0"/>
      <w:marTop w:val="0"/>
      <w:marBottom w:val="0"/>
      <w:divBdr>
        <w:top w:val="none" w:sz="0" w:space="0" w:color="auto"/>
        <w:left w:val="none" w:sz="0" w:space="0" w:color="auto"/>
        <w:bottom w:val="none" w:sz="0" w:space="0" w:color="auto"/>
        <w:right w:val="none" w:sz="0" w:space="0" w:color="auto"/>
      </w:divBdr>
    </w:div>
    <w:div w:id="1078481920">
      <w:bodyDiv w:val="1"/>
      <w:marLeft w:val="0"/>
      <w:marRight w:val="0"/>
      <w:marTop w:val="0"/>
      <w:marBottom w:val="0"/>
      <w:divBdr>
        <w:top w:val="none" w:sz="0" w:space="0" w:color="auto"/>
        <w:left w:val="none" w:sz="0" w:space="0" w:color="auto"/>
        <w:bottom w:val="none" w:sz="0" w:space="0" w:color="auto"/>
        <w:right w:val="none" w:sz="0" w:space="0" w:color="auto"/>
      </w:divBdr>
    </w:div>
    <w:div w:id="1080247799">
      <w:bodyDiv w:val="1"/>
      <w:marLeft w:val="0"/>
      <w:marRight w:val="0"/>
      <w:marTop w:val="0"/>
      <w:marBottom w:val="0"/>
      <w:divBdr>
        <w:top w:val="none" w:sz="0" w:space="0" w:color="auto"/>
        <w:left w:val="none" w:sz="0" w:space="0" w:color="auto"/>
        <w:bottom w:val="none" w:sz="0" w:space="0" w:color="auto"/>
        <w:right w:val="none" w:sz="0" w:space="0" w:color="auto"/>
      </w:divBdr>
    </w:div>
    <w:div w:id="1081947951">
      <w:bodyDiv w:val="1"/>
      <w:marLeft w:val="0"/>
      <w:marRight w:val="0"/>
      <w:marTop w:val="0"/>
      <w:marBottom w:val="0"/>
      <w:divBdr>
        <w:top w:val="none" w:sz="0" w:space="0" w:color="auto"/>
        <w:left w:val="none" w:sz="0" w:space="0" w:color="auto"/>
        <w:bottom w:val="none" w:sz="0" w:space="0" w:color="auto"/>
        <w:right w:val="none" w:sz="0" w:space="0" w:color="auto"/>
      </w:divBdr>
    </w:div>
    <w:div w:id="1082603561">
      <w:bodyDiv w:val="1"/>
      <w:marLeft w:val="0"/>
      <w:marRight w:val="0"/>
      <w:marTop w:val="0"/>
      <w:marBottom w:val="0"/>
      <w:divBdr>
        <w:top w:val="none" w:sz="0" w:space="0" w:color="auto"/>
        <w:left w:val="none" w:sz="0" w:space="0" w:color="auto"/>
        <w:bottom w:val="none" w:sz="0" w:space="0" w:color="auto"/>
        <w:right w:val="none" w:sz="0" w:space="0" w:color="auto"/>
      </w:divBdr>
    </w:div>
    <w:div w:id="1083336072">
      <w:bodyDiv w:val="1"/>
      <w:marLeft w:val="0"/>
      <w:marRight w:val="0"/>
      <w:marTop w:val="0"/>
      <w:marBottom w:val="0"/>
      <w:divBdr>
        <w:top w:val="none" w:sz="0" w:space="0" w:color="auto"/>
        <w:left w:val="none" w:sz="0" w:space="0" w:color="auto"/>
        <w:bottom w:val="none" w:sz="0" w:space="0" w:color="auto"/>
        <w:right w:val="none" w:sz="0" w:space="0" w:color="auto"/>
      </w:divBdr>
    </w:div>
    <w:div w:id="1084690777">
      <w:bodyDiv w:val="1"/>
      <w:marLeft w:val="0"/>
      <w:marRight w:val="0"/>
      <w:marTop w:val="0"/>
      <w:marBottom w:val="0"/>
      <w:divBdr>
        <w:top w:val="none" w:sz="0" w:space="0" w:color="auto"/>
        <w:left w:val="none" w:sz="0" w:space="0" w:color="auto"/>
        <w:bottom w:val="none" w:sz="0" w:space="0" w:color="auto"/>
        <w:right w:val="none" w:sz="0" w:space="0" w:color="auto"/>
      </w:divBdr>
    </w:div>
    <w:div w:id="1084835438">
      <w:bodyDiv w:val="1"/>
      <w:marLeft w:val="0"/>
      <w:marRight w:val="0"/>
      <w:marTop w:val="0"/>
      <w:marBottom w:val="0"/>
      <w:divBdr>
        <w:top w:val="none" w:sz="0" w:space="0" w:color="auto"/>
        <w:left w:val="none" w:sz="0" w:space="0" w:color="auto"/>
        <w:bottom w:val="none" w:sz="0" w:space="0" w:color="auto"/>
        <w:right w:val="none" w:sz="0" w:space="0" w:color="auto"/>
      </w:divBdr>
    </w:div>
    <w:div w:id="1085107043">
      <w:bodyDiv w:val="1"/>
      <w:marLeft w:val="0"/>
      <w:marRight w:val="0"/>
      <w:marTop w:val="0"/>
      <w:marBottom w:val="0"/>
      <w:divBdr>
        <w:top w:val="none" w:sz="0" w:space="0" w:color="auto"/>
        <w:left w:val="none" w:sz="0" w:space="0" w:color="auto"/>
        <w:bottom w:val="none" w:sz="0" w:space="0" w:color="auto"/>
        <w:right w:val="none" w:sz="0" w:space="0" w:color="auto"/>
      </w:divBdr>
    </w:div>
    <w:div w:id="1086222121">
      <w:bodyDiv w:val="1"/>
      <w:marLeft w:val="0"/>
      <w:marRight w:val="0"/>
      <w:marTop w:val="0"/>
      <w:marBottom w:val="0"/>
      <w:divBdr>
        <w:top w:val="none" w:sz="0" w:space="0" w:color="auto"/>
        <w:left w:val="none" w:sz="0" w:space="0" w:color="auto"/>
        <w:bottom w:val="none" w:sz="0" w:space="0" w:color="auto"/>
        <w:right w:val="none" w:sz="0" w:space="0" w:color="auto"/>
      </w:divBdr>
    </w:div>
    <w:div w:id="1088503049">
      <w:bodyDiv w:val="1"/>
      <w:marLeft w:val="0"/>
      <w:marRight w:val="0"/>
      <w:marTop w:val="0"/>
      <w:marBottom w:val="0"/>
      <w:divBdr>
        <w:top w:val="none" w:sz="0" w:space="0" w:color="auto"/>
        <w:left w:val="none" w:sz="0" w:space="0" w:color="auto"/>
        <w:bottom w:val="none" w:sz="0" w:space="0" w:color="auto"/>
        <w:right w:val="none" w:sz="0" w:space="0" w:color="auto"/>
      </w:divBdr>
    </w:div>
    <w:div w:id="1089043273">
      <w:bodyDiv w:val="1"/>
      <w:marLeft w:val="0"/>
      <w:marRight w:val="0"/>
      <w:marTop w:val="0"/>
      <w:marBottom w:val="0"/>
      <w:divBdr>
        <w:top w:val="none" w:sz="0" w:space="0" w:color="auto"/>
        <w:left w:val="none" w:sz="0" w:space="0" w:color="auto"/>
        <w:bottom w:val="none" w:sz="0" w:space="0" w:color="auto"/>
        <w:right w:val="none" w:sz="0" w:space="0" w:color="auto"/>
      </w:divBdr>
    </w:div>
    <w:div w:id="1089691594">
      <w:bodyDiv w:val="1"/>
      <w:marLeft w:val="0"/>
      <w:marRight w:val="0"/>
      <w:marTop w:val="0"/>
      <w:marBottom w:val="0"/>
      <w:divBdr>
        <w:top w:val="none" w:sz="0" w:space="0" w:color="auto"/>
        <w:left w:val="none" w:sz="0" w:space="0" w:color="auto"/>
        <w:bottom w:val="none" w:sz="0" w:space="0" w:color="auto"/>
        <w:right w:val="none" w:sz="0" w:space="0" w:color="auto"/>
      </w:divBdr>
    </w:div>
    <w:div w:id="1093167108">
      <w:bodyDiv w:val="1"/>
      <w:marLeft w:val="0"/>
      <w:marRight w:val="0"/>
      <w:marTop w:val="0"/>
      <w:marBottom w:val="0"/>
      <w:divBdr>
        <w:top w:val="none" w:sz="0" w:space="0" w:color="auto"/>
        <w:left w:val="none" w:sz="0" w:space="0" w:color="auto"/>
        <w:bottom w:val="none" w:sz="0" w:space="0" w:color="auto"/>
        <w:right w:val="none" w:sz="0" w:space="0" w:color="auto"/>
      </w:divBdr>
    </w:div>
    <w:div w:id="1093934817">
      <w:bodyDiv w:val="1"/>
      <w:marLeft w:val="0"/>
      <w:marRight w:val="0"/>
      <w:marTop w:val="0"/>
      <w:marBottom w:val="0"/>
      <w:divBdr>
        <w:top w:val="none" w:sz="0" w:space="0" w:color="auto"/>
        <w:left w:val="none" w:sz="0" w:space="0" w:color="auto"/>
        <w:bottom w:val="none" w:sz="0" w:space="0" w:color="auto"/>
        <w:right w:val="none" w:sz="0" w:space="0" w:color="auto"/>
      </w:divBdr>
    </w:div>
    <w:div w:id="1094939841">
      <w:bodyDiv w:val="1"/>
      <w:marLeft w:val="0"/>
      <w:marRight w:val="0"/>
      <w:marTop w:val="0"/>
      <w:marBottom w:val="0"/>
      <w:divBdr>
        <w:top w:val="none" w:sz="0" w:space="0" w:color="auto"/>
        <w:left w:val="none" w:sz="0" w:space="0" w:color="auto"/>
        <w:bottom w:val="none" w:sz="0" w:space="0" w:color="auto"/>
        <w:right w:val="none" w:sz="0" w:space="0" w:color="auto"/>
      </w:divBdr>
    </w:div>
    <w:div w:id="1096288777">
      <w:bodyDiv w:val="1"/>
      <w:marLeft w:val="0"/>
      <w:marRight w:val="0"/>
      <w:marTop w:val="0"/>
      <w:marBottom w:val="0"/>
      <w:divBdr>
        <w:top w:val="none" w:sz="0" w:space="0" w:color="auto"/>
        <w:left w:val="none" w:sz="0" w:space="0" w:color="auto"/>
        <w:bottom w:val="none" w:sz="0" w:space="0" w:color="auto"/>
        <w:right w:val="none" w:sz="0" w:space="0" w:color="auto"/>
      </w:divBdr>
    </w:div>
    <w:div w:id="1097019457">
      <w:bodyDiv w:val="1"/>
      <w:marLeft w:val="0"/>
      <w:marRight w:val="0"/>
      <w:marTop w:val="0"/>
      <w:marBottom w:val="0"/>
      <w:divBdr>
        <w:top w:val="none" w:sz="0" w:space="0" w:color="auto"/>
        <w:left w:val="none" w:sz="0" w:space="0" w:color="auto"/>
        <w:bottom w:val="none" w:sz="0" w:space="0" w:color="auto"/>
        <w:right w:val="none" w:sz="0" w:space="0" w:color="auto"/>
      </w:divBdr>
    </w:div>
    <w:div w:id="1097215760">
      <w:bodyDiv w:val="1"/>
      <w:marLeft w:val="0"/>
      <w:marRight w:val="0"/>
      <w:marTop w:val="0"/>
      <w:marBottom w:val="0"/>
      <w:divBdr>
        <w:top w:val="none" w:sz="0" w:space="0" w:color="auto"/>
        <w:left w:val="none" w:sz="0" w:space="0" w:color="auto"/>
        <w:bottom w:val="none" w:sz="0" w:space="0" w:color="auto"/>
        <w:right w:val="none" w:sz="0" w:space="0" w:color="auto"/>
      </w:divBdr>
    </w:div>
    <w:div w:id="1098714045">
      <w:bodyDiv w:val="1"/>
      <w:marLeft w:val="0"/>
      <w:marRight w:val="0"/>
      <w:marTop w:val="0"/>
      <w:marBottom w:val="0"/>
      <w:divBdr>
        <w:top w:val="none" w:sz="0" w:space="0" w:color="auto"/>
        <w:left w:val="none" w:sz="0" w:space="0" w:color="auto"/>
        <w:bottom w:val="none" w:sz="0" w:space="0" w:color="auto"/>
        <w:right w:val="none" w:sz="0" w:space="0" w:color="auto"/>
      </w:divBdr>
    </w:div>
    <w:div w:id="1099134053">
      <w:bodyDiv w:val="1"/>
      <w:marLeft w:val="0"/>
      <w:marRight w:val="0"/>
      <w:marTop w:val="0"/>
      <w:marBottom w:val="0"/>
      <w:divBdr>
        <w:top w:val="none" w:sz="0" w:space="0" w:color="auto"/>
        <w:left w:val="none" w:sz="0" w:space="0" w:color="auto"/>
        <w:bottom w:val="none" w:sz="0" w:space="0" w:color="auto"/>
        <w:right w:val="none" w:sz="0" w:space="0" w:color="auto"/>
      </w:divBdr>
    </w:div>
    <w:div w:id="1103307132">
      <w:bodyDiv w:val="1"/>
      <w:marLeft w:val="0"/>
      <w:marRight w:val="0"/>
      <w:marTop w:val="0"/>
      <w:marBottom w:val="0"/>
      <w:divBdr>
        <w:top w:val="none" w:sz="0" w:space="0" w:color="auto"/>
        <w:left w:val="none" w:sz="0" w:space="0" w:color="auto"/>
        <w:bottom w:val="none" w:sz="0" w:space="0" w:color="auto"/>
        <w:right w:val="none" w:sz="0" w:space="0" w:color="auto"/>
      </w:divBdr>
    </w:div>
    <w:div w:id="1103458036">
      <w:bodyDiv w:val="1"/>
      <w:marLeft w:val="0"/>
      <w:marRight w:val="0"/>
      <w:marTop w:val="0"/>
      <w:marBottom w:val="0"/>
      <w:divBdr>
        <w:top w:val="none" w:sz="0" w:space="0" w:color="auto"/>
        <w:left w:val="none" w:sz="0" w:space="0" w:color="auto"/>
        <w:bottom w:val="none" w:sz="0" w:space="0" w:color="auto"/>
        <w:right w:val="none" w:sz="0" w:space="0" w:color="auto"/>
      </w:divBdr>
    </w:div>
    <w:div w:id="1103846858">
      <w:bodyDiv w:val="1"/>
      <w:marLeft w:val="0"/>
      <w:marRight w:val="0"/>
      <w:marTop w:val="0"/>
      <w:marBottom w:val="0"/>
      <w:divBdr>
        <w:top w:val="none" w:sz="0" w:space="0" w:color="auto"/>
        <w:left w:val="none" w:sz="0" w:space="0" w:color="auto"/>
        <w:bottom w:val="none" w:sz="0" w:space="0" w:color="auto"/>
        <w:right w:val="none" w:sz="0" w:space="0" w:color="auto"/>
      </w:divBdr>
    </w:div>
    <w:div w:id="1104301652">
      <w:bodyDiv w:val="1"/>
      <w:marLeft w:val="0"/>
      <w:marRight w:val="0"/>
      <w:marTop w:val="0"/>
      <w:marBottom w:val="0"/>
      <w:divBdr>
        <w:top w:val="none" w:sz="0" w:space="0" w:color="auto"/>
        <w:left w:val="none" w:sz="0" w:space="0" w:color="auto"/>
        <w:bottom w:val="none" w:sz="0" w:space="0" w:color="auto"/>
        <w:right w:val="none" w:sz="0" w:space="0" w:color="auto"/>
      </w:divBdr>
    </w:div>
    <w:div w:id="1105199914">
      <w:bodyDiv w:val="1"/>
      <w:marLeft w:val="0"/>
      <w:marRight w:val="0"/>
      <w:marTop w:val="0"/>
      <w:marBottom w:val="0"/>
      <w:divBdr>
        <w:top w:val="none" w:sz="0" w:space="0" w:color="auto"/>
        <w:left w:val="none" w:sz="0" w:space="0" w:color="auto"/>
        <w:bottom w:val="none" w:sz="0" w:space="0" w:color="auto"/>
        <w:right w:val="none" w:sz="0" w:space="0" w:color="auto"/>
      </w:divBdr>
    </w:div>
    <w:div w:id="1105661245">
      <w:bodyDiv w:val="1"/>
      <w:marLeft w:val="0"/>
      <w:marRight w:val="0"/>
      <w:marTop w:val="0"/>
      <w:marBottom w:val="0"/>
      <w:divBdr>
        <w:top w:val="none" w:sz="0" w:space="0" w:color="auto"/>
        <w:left w:val="none" w:sz="0" w:space="0" w:color="auto"/>
        <w:bottom w:val="none" w:sz="0" w:space="0" w:color="auto"/>
        <w:right w:val="none" w:sz="0" w:space="0" w:color="auto"/>
      </w:divBdr>
    </w:div>
    <w:div w:id="1109282311">
      <w:bodyDiv w:val="1"/>
      <w:marLeft w:val="0"/>
      <w:marRight w:val="0"/>
      <w:marTop w:val="0"/>
      <w:marBottom w:val="0"/>
      <w:divBdr>
        <w:top w:val="none" w:sz="0" w:space="0" w:color="auto"/>
        <w:left w:val="none" w:sz="0" w:space="0" w:color="auto"/>
        <w:bottom w:val="none" w:sz="0" w:space="0" w:color="auto"/>
        <w:right w:val="none" w:sz="0" w:space="0" w:color="auto"/>
      </w:divBdr>
    </w:div>
    <w:div w:id="1110200821">
      <w:bodyDiv w:val="1"/>
      <w:marLeft w:val="0"/>
      <w:marRight w:val="0"/>
      <w:marTop w:val="0"/>
      <w:marBottom w:val="0"/>
      <w:divBdr>
        <w:top w:val="none" w:sz="0" w:space="0" w:color="auto"/>
        <w:left w:val="none" w:sz="0" w:space="0" w:color="auto"/>
        <w:bottom w:val="none" w:sz="0" w:space="0" w:color="auto"/>
        <w:right w:val="none" w:sz="0" w:space="0" w:color="auto"/>
      </w:divBdr>
    </w:div>
    <w:div w:id="1110323331">
      <w:bodyDiv w:val="1"/>
      <w:marLeft w:val="0"/>
      <w:marRight w:val="0"/>
      <w:marTop w:val="0"/>
      <w:marBottom w:val="0"/>
      <w:divBdr>
        <w:top w:val="none" w:sz="0" w:space="0" w:color="auto"/>
        <w:left w:val="none" w:sz="0" w:space="0" w:color="auto"/>
        <w:bottom w:val="none" w:sz="0" w:space="0" w:color="auto"/>
        <w:right w:val="none" w:sz="0" w:space="0" w:color="auto"/>
      </w:divBdr>
    </w:div>
    <w:div w:id="1110472881">
      <w:bodyDiv w:val="1"/>
      <w:marLeft w:val="0"/>
      <w:marRight w:val="0"/>
      <w:marTop w:val="0"/>
      <w:marBottom w:val="0"/>
      <w:divBdr>
        <w:top w:val="none" w:sz="0" w:space="0" w:color="auto"/>
        <w:left w:val="none" w:sz="0" w:space="0" w:color="auto"/>
        <w:bottom w:val="none" w:sz="0" w:space="0" w:color="auto"/>
        <w:right w:val="none" w:sz="0" w:space="0" w:color="auto"/>
      </w:divBdr>
    </w:div>
    <w:div w:id="1111124072">
      <w:bodyDiv w:val="1"/>
      <w:marLeft w:val="0"/>
      <w:marRight w:val="0"/>
      <w:marTop w:val="0"/>
      <w:marBottom w:val="0"/>
      <w:divBdr>
        <w:top w:val="none" w:sz="0" w:space="0" w:color="auto"/>
        <w:left w:val="none" w:sz="0" w:space="0" w:color="auto"/>
        <w:bottom w:val="none" w:sz="0" w:space="0" w:color="auto"/>
        <w:right w:val="none" w:sz="0" w:space="0" w:color="auto"/>
      </w:divBdr>
    </w:div>
    <w:div w:id="1111441180">
      <w:bodyDiv w:val="1"/>
      <w:marLeft w:val="0"/>
      <w:marRight w:val="0"/>
      <w:marTop w:val="0"/>
      <w:marBottom w:val="0"/>
      <w:divBdr>
        <w:top w:val="none" w:sz="0" w:space="0" w:color="auto"/>
        <w:left w:val="none" w:sz="0" w:space="0" w:color="auto"/>
        <w:bottom w:val="none" w:sz="0" w:space="0" w:color="auto"/>
        <w:right w:val="none" w:sz="0" w:space="0" w:color="auto"/>
      </w:divBdr>
    </w:div>
    <w:div w:id="1111507551">
      <w:bodyDiv w:val="1"/>
      <w:marLeft w:val="0"/>
      <w:marRight w:val="0"/>
      <w:marTop w:val="0"/>
      <w:marBottom w:val="0"/>
      <w:divBdr>
        <w:top w:val="none" w:sz="0" w:space="0" w:color="auto"/>
        <w:left w:val="none" w:sz="0" w:space="0" w:color="auto"/>
        <w:bottom w:val="none" w:sz="0" w:space="0" w:color="auto"/>
        <w:right w:val="none" w:sz="0" w:space="0" w:color="auto"/>
      </w:divBdr>
    </w:div>
    <w:div w:id="1112671421">
      <w:bodyDiv w:val="1"/>
      <w:marLeft w:val="0"/>
      <w:marRight w:val="0"/>
      <w:marTop w:val="0"/>
      <w:marBottom w:val="0"/>
      <w:divBdr>
        <w:top w:val="none" w:sz="0" w:space="0" w:color="auto"/>
        <w:left w:val="none" w:sz="0" w:space="0" w:color="auto"/>
        <w:bottom w:val="none" w:sz="0" w:space="0" w:color="auto"/>
        <w:right w:val="none" w:sz="0" w:space="0" w:color="auto"/>
      </w:divBdr>
    </w:div>
    <w:div w:id="1112746369">
      <w:bodyDiv w:val="1"/>
      <w:marLeft w:val="0"/>
      <w:marRight w:val="0"/>
      <w:marTop w:val="0"/>
      <w:marBottom w:val="0"/>
      <w:divBdr>
        <w:top w:val="none" w:sz="0" w:space="0" w:color="auto"/>
        <w:left w:val="none" w:sz="0" w:space="0" w:color="auto"/>
        <w:bottom w:val="none" w:sz="0" w:space="0" w:color="auto"/>
        <w:right w:val="none" w:sz="0" w:space="0" w:color="auto"/>
      </w:divBdr>
    </w:div>
    <w:div w:id="1113984665">
      <w:bodyDiv w:val="1"/>
      <w:marLeft w:val="0"/>
      <w:marRight w:val="0"/>
      <w:marTop w:val="0"/>
      <w:marBottom w:val="0"/>
      <w:divBdr>
        <w:top w:val="none" w:sz="0" w:space="0" w:color="auto"/>
        <w:left w:val="none" w:sz="0" w:space="0" w:color="auto"/>
        <w:bottom w:val="none" w:sz="0" w:space="0" w:color="auto"/>
        <w:right w:val="none" w:sz="0" w:space="0" w:color="auto"/>
      </w:divBdr>
    </w:div>
    <w:div w:id="1114055828">
      <w:bodyDiv w:val="1"/>
      <w:marLeft w:val="0"/>
      <w:marRight w:val="0"/>
      <w:marTop w:val="0"/>
      <w:marBottom w:val="0"/>
      <w:divBdr>
        <w:top w:val="none" w:sz="0" w:space="0" w:color="auto"/>
        <w:left w:val="none" w:sz="0" w:space="0" w:color="auto"/>
        <w:bottom w:val="none" w:sz="0" w:space="0" w:color="auto"/>
        <w:right w:val="none" w:sz="0" w:space="0" w:color="auto"/>
      </w:divBdr>
    </w:div>
    <w:div w:id="1114521221">
      <w:bodyDiv w:val="1"/>
      <w:marLeft w:val="0"/>
      <w:marRight w:val="0"/>
      <w:marTop w:val="0"/>
      <w:marBottom w:val="0"/>
      <w:divBdr>
        <w:top w:val="none" w:sz="0" w:space="0" w:color="auto"/>
        <w:left w:val="none" w:sz="0" w:space="0" w:color="auto"/>
        <w:bottom w:val="none" w:sz="0" w:space="0" w:color="auto"/>
        <w:right w:val="none" w:sz="0" w:space="0" w:color="auto"/>
      </w:divBdr>
    </w:div>
    <w:div w:id="1116678693">
      <w:bodyDiv w:val="1"/>
      <w:marLeft w:val="0"/>
      <w:marRight w:val="0"/>
      <w:marTop w:val="0"/>
      <w:marBottom w:val="0"/>
      <w:divBdr>
        <w:top w:val="none" w:sz="0" w:space="0" w:color="auto"/>
        <w:left w:val="none" w:sz="0" w:space="0" w:color="auto"/>
        <w:bottom w:val="none" w:sz="0" w:space="0" w:color="auto"/>
        <w:right w:val="none" w:sz="0" w:space="0" w:color="auto"/>
      </w:divBdr>
    </w:div>
    <w:div w:id="1116870813">
      <w:bodyDiv w:val="1"/>
      <w:marLeft w:val="0"/>
      <w:marRight w:val="0"/>
      <w:marTop w:val="0"/>
      <w:marBottom w:val="0"/>
      <w:divBdr>
        <w:top w:val="none" w:sz="0" w:space="0" w:color="auto"/>
        <w:left w:val="none" w:sz="0" w:space="0" w:color="auto"/>
        <w:bottom w:val="none" w:sz="0" w:space="0" w:color="auto"/>
        <w:right w:val="none" w:sz="0" w:space="0" w:color="auto"/>
      </w:divBdr>
    </w:div>
    <w:div w:id="1118261908">
      <w:bodyDiv w:val="1"/>
      <w:marLeft w:val="0"/>
      <w:marRight w:val="0"/>
      <w:marTop w:val="0"/>
      <w:marBottom w:val="0"/>
      <w:divBdr>
        <w:top w:val="none" w:sz="0" w:space="0" w:color="auto"/>
        <w:left w:val="none" w:sz="0" w:space="0" w:color="auto"/>
        <w:bottom w:val="none" w:sz="0" w:space="0" w:color="auto"/>
        <w:right w:val="none" w:sz="0" w:space="0" w:color="auto"/>
      </w:divBdr>
    </w:div>
    <w:div w:id="1119950288">
      <w:bodyDiv w:val="1"/>
      <w:marLeft w:val="0"/>
      <w:marRight w:val="0"/>
      <w:marTop w:val="0"/>
      <w:marBottom w:val="0"/>
      <w:divBdr>
        <w:top w:val="none" w:sz="0" w:space="0" w:color="auto"/>
        <w:left w:val="none" w:sz="0" w:space="0" w:color="auto"/>
        <w:bottom w:val="none" w:sz="0" w:space="0" w:color="auto"/>
        <w:right w:val="none" w:sz="0" w:space="0" w:color="auto"/>
      </w:divBdr>
    </w:div>
    <w:div w:id="1120534893">
      <w:bodyDiv w:val="1"/>
      <w:marLeft w:val="0"/>
      <w:marRight w:val="0"/>
      <w:marTop w:val="0"/>
      <w:marBottom w:val="0"/>
      <w:divBdr>
        <w:top w:val="none" w:sz="0" w:space="0" w:color="auto"/>
        <w:left w:val="none" w:sz="0" w:space="0" w:color="auto"/>
        <w:bottom w:val="none" w:sz="0" w:space="0" w:color="auto"/>
        <w:right w:val="none" w:sz="0" w:space="0" w:color="auto"/>
      </w:divBdr>
    </w:div>
    <w:div w:id="1121459668">
      <w:bodyDiv w:val="1"/>
      <w:marLeft w:val="0"/>
      <w:marRight w:val="0"/>
      <w:marTop w:val="0"/>
      <w:marBottom w:val="0"/>
      <w:divBdr>
        <w:top w:val="none" w:sz="0" w:space="0" w:color="auto"/>
        <w:left w:val="none" w:sz="0" w:space="0" w:color="auto"/>
        <w:bottom w:val="none" w:sz="0" w:space="0" w:color="auto"/>
        <w:right w:val="none" w:sz="0" w:space="0" w:color="auto"/>
      </w:divBdr>
    </w:div>
    <w:div w:id="1122191436">
      <w:bodyDiv w:val="1"/>
      <w:marLeft w:val="0"/>
      <w:marRight w:val="0"/>
      <w:marTop w:val="0"/>
      <w:marBottom w:val="0"/>
      <w:divBdr>
        <w:top w:val="none" w:sz="0" w:space="0" w:color="auto"/>
        <w:left w:val="none" w:sz="0" w:space="0" w:color="auto"/>
        <w:bottom w:val="none" w:sz="0" w:space="0" w:color="auto"/>
        <w:right w:val="none" w:sz="0" w:space="0" w:color="auto"/>
      </w:divBdr>
    </w:div>
    <w:div w:id="1122656336">
      <w:bodyDiv w:val="1"/>
      <w:marLeft w:val="0"/>
      <w:marRight w:val="0"/>
      <w:marTop w:val="0"/>
      <w:marBottom w:val="0"/>
      <w:divBdr>
        <w:top w:val="none" w:sz="0" w:space="0" w:color="auto"/>
        <w:left w:val="none" w:sz="0" w:space="0" w:color="auto"/>
        <w:bottom w:val="none" w:sz="0" w:space="0" w:color="auto"/>
        <w:right w:val="none" w:sz="0" w:space="0" w:color="auto"/>
      </w:divBdr>
    </w:div>
    <w:div w:id="1124152172">
      <w:bodyDiv w:val="1"/>
      <w:marLeft w:val="0"/>
      <w:marRight w:val="0"/>
      <w:marTop w:val="0"/>
      <w:marBottom w:val="0"/>
      <w:divBdr>
        <w:top w:val="none" w:sz="0" w:space="0" w:color="auto"/>
        <w:left w:val="none" w:sz="0" w:space="0" w:color="auto"/>
        <w:bottom w:val="none" w:sz="0" w:space="0" w:color="auto"/>
        <w:right w:val="none" w:sz="0" w:space="0" w:color="auto"/>
      </w:divBdr>
    </w:div>
    <w:div w:id="1125925289">
      <w:bodyDiv w:val="1"/>
      <w:marLeft w:val="0"/>
      <w:marRight w:val="0"/>
      <w:marTop w:val="0"/>
      <w:marBottom w:val="0"/>
      <w:divBdr>
        <w:top w:val="none" w:sz="0" w:space="0" w:color="auto"/>
        <w:left w:val="none" w:sz="0" w:space="0" w:color="auto"/>
        <w:bottom w:val="none" w:sz="0" w:space="0" w:color="auto"/>
        <w:right w:val="none" w:sz="0" w:space="0" w:color="auto"/>
      </w:divBdr>
    </w:div>
    <w:div w:id="1126193954">
      <w:bodyDiv w:val="1"/>
      <w:marLeft w:val="0"/>
      <w:marRight w:val="0"/>
      <w:marTop w:val="0"/>
      <w:marBottom w:val="0"/>
      <w:divBdr>
        <w:top w:val="none" w:sz="0" w:space="0" w:color="auto"/>
        <w:left w:val="none" w:sz="0" w:space="0" w:color="auto"/>
        <w:bottom w:val="none" w:sz="0" w:space="0" w:color="auto"/>
        <w:right w:val="none" w:sz="0" w:space="0" w:color="auto"/>
      </w:divBdr>
    </w:div>
    <w:div w:id="1126660254">
      <w:bodyDiv w:val="1"/>
      <w:marLeft w:val="0"/>
      <w:marRight w:val="0"/>
      <w:marTop w:val="0"/>
      <w:marBottom w:val="0"/>
      <w:divBdr>
        <w:top w:val="none" w:sz="0" w:space="0" w:color="auto"/>
        <w:left w:val="none" w:sz="0" w:space="0" w:color="auto"/>
        <w:bottom w:val="none" w:sz="0" w:space="0" w:color="auto"/>
        <w:right w:val="none" w:sz="0" w:space="0" w:color="auto"/>
      </w:divBdr>
    </w:div>
    <w:div w:id="1127236115">
      <w:bodyDiv w:val="1"/>
      <w:marLeft w:val="0"/>
      <w:marRight w:val="0"/>
      <w:marTop w:val="0"/>
      <w:marBottom w:val="0"/>
      <w:divBdr>
        <w:top w:val="none" w:sz="0" w:space="0" w:color="auto"/>
        <w:left w:val="none" w:sz="0" w:space="0" w:color="auto"/>
        <w:bottom w:val="none" w:sz="0" w:space="0" w:color="auto"/>
        <w:right w:val="none" w:sz="0" w:space="0" w:color="auto"/>
      </w:divBdr>
    </w:div>
    <w:div w:id="1127434340">
      <w:bodyDiv w:val="1"/>
      <w:marLeft w:val="0"/>
      <w:marRight w:val="0"/>
      <w:marTop w:val="0"/>
      <w:marBottom w:val="0"/>
      <w:divBdr>
        <w:top w:val="none" w:sz="0" w:space="0" w:color="auto"/>
        <w:left w:val="none" w:sz="0" w:space="0" w:color="auto"/>
        <w:bottom w:val="none" w:sz="0" w:space="0" w:color="auto"/>
        <w:right w:val="none" w:sz="0" w:space="0" w:color="auto"/>
      </w:divBdr>
    </w:div>
    <w:div w:id="1128086928">
      <w:bodyDiv w:val="1"/>
      <w:marLeft w:val="0"/>
      <w:marRight w:val="0"/>
      <w:marTop w:val="0"/>
      <w:marBottom w:val="0"/>
      <w:divBdr>
        <w:top w:val="none" w:sz="0" w:space="0" w:color="auto"/>
        <w:left w:val="none" w:sz="0" w:space="0" w:color="auto"/>
        <w:bottom w:val="none" w:sz="0" w:space="0" w:color="auto"/>
        <w:right w:val="none" w:sz="0" w:space="0" w:color="auto"/>
      </w:divBdr>
    </w:div>
    <w:div w:id="1128746561">
      <w:bodyDiv w:val="1"/>
      <w:marLeft w:val="0"/>
      <w:marRight w:val="0"/>
      <w:marTop w:val="0"/>
      <w:marBottom w:val="0"/>
      <w:divBdr>
        <w:top w:val="none" w:sz="0" w:space="0" w:color="auto"/>
        <w:left w:val="none" w:sz="0" w:space="0" w:color="auto"/>
        <w:bottom w:val="none" w:sz="0" w:space="0" w:color="auto"/>
        <w:right w:val="none" w:sz="0" w:space="0" w:color="auto"/>
      </w:divBdr>
    </w:div>
    <w:div w:id="1129736687">
      <w:bodyDiv w:val="1"/>
      <w:marLeft w:val="0"/>
      <w:marRight w:val="0"/>
      <w:marTop w:val="0"/>
      <w:marBottom w:val="0"/>
      <w:divBdr>
        <w:top w:val="none" w:sz="0" w:space="0" w:color="auto"/>
        <w:left w:val="none" w:sz="0" w:space="0" w:color="auto"/>
        <w:bottom w:val="none" w:sz="0" w:space="0" w:color="auto"/>
        <w:right w:val="none" w:sz="0" w:space="0" w:color="auto"/>
      </w:divBdr>
    </w:div>
    <w:div w:id="1130437171">
      <w:bodyDiv w:val="1"/>
      <w:marLeft w:val="0"/>
      <w:marRight w:val="0"/>
      <w:marTop w:val="0"/>
      <w:marBottom w:val="0"/>
      <w:divBdr>
        <w:top w:val="none" w:sz="0" w:space="0" w:color="auto"/>
        <w:left w:val="none" w:sz="0" w:space="0" w:color="auto"/>
        <w:bottom w:val="none" w:sz="0" w:space="0" w:color="auto"/>
        <w:right w:val="none" w:sz="0" w:space="0" w:color="auto"/>
      </w:divBdr>
    </w:div>
    <w:div w:id="1130590804">
      <w:bodyDiv w:val="1"/>
      <w:marLeft w:val="0"/>
      <w:marRight w:val="0"/>
      <w:marTop w:val="0"/>
      <w:marBottom w:val="0"/>
      <w:divBdr>
        <w:top w:val="none" w:sz="0" w:space="0" w:color="auto"/>
        <w:left w:val="none" w:sz="0" w:space="0" w:color="auto"/>
        <w:bottom w:val="none" w:sz="0" w:space="0" w:color="auto"/>
        <w:right w:val="none" w:sz="0" w:space="0" w:color="auto"/>
      </w:divBdr>
    </w:div>
    <w:div w:id="1131554837">
      <w:bodyDiv w:val="1"/>
      <w:marLeft w:val="0"/>
      <w:marRight w:val="0"/>
      <w:marTop w:val="0"/>
      <w:marBottom w:val="0"/>
      <w:divBdr>
        <w:top w:val="none" w:sz="0" w:space="0" w:color="auto"/>
        <w:left w:val="none" w:sz="0" w:space="0" w:color="auto"/>
        <w:bottom w:val="none" w:sz="0" w:space="0" w:color="auto"/>
        <w:right w:val="none" w:sz="0" w:space="0" w:color="auto"/>
      </w:divBdr>
    </w:div>
    <w:div w:id="1132406870">
      <w:bodyDiv w:val="1"/>
      <w:marLeft w:val="0"/>
      <w:marRight w:val="0"/>
      <w:marTop w:val="0"/>
      <w:marBottom w:val="0"/>
      <w:divBdr>
        <w:top w:val="none" w:sz="0" w:space="0" w:color="auto"/>
        <w:left w:val="none" w:sz="0" w:space="0" w:color="auto"/>
        <w:bottom w:val="none" w:sz="0" w:space="0" w:color="auto"/>
        <w:right w:val="none" w:sz="0" w:space="0" w:color="auto"/>
      </w:divBdr>
    </w:div>
    <w:div w:id="1132484880">
      <w:bodyDiv w:val="1"/>
      <w:marLeft w:val="0"/>
      <w:marRight w:val="0"/>
      <w:marTop w:val="0"/>
      <w:marBottom w:val="0"/>
      <w:divBdr>
        <w:top w:val="none" w:sz="0" w:space="0" w:color="auto"/>
        <w:left w:val="none" w:sz="0" w:space="0" w:color="auto"/>
        <w:bottom w:val="none" w:sz="0" w:space="0" w:color="auto"/>
        <w:right w:val="none" w:sz="0" w:space="0" w:color="auto"/>
      </w:divBdr>
    </w:div>
    <w:div w:id="1132867310">
      <w:bodyDiv w:val="1"/>
      <w:marLeft w:val="0"/>
      <w:marRight w:val="0"/>
      <w:marTop w:val="0"/>
      <w:marBottom w:val="0"/>
      <w:divBdr>
        <w:top w:val="none" w:sz="0" w:space="0" w:color="auto"/>
        <w:left w:val="none" w:sz="0" w:space="0" w:color="auto"/>
        <w:bottom w:val="none" w:sz="0" w:space="0" w:color="auto"/>
        <w:right w:val="none" w:sz="0" w:space="0" w:color="auto"/>
      </w:divBdr>
    </w:div>
    <w:div w:id="1133258433">
      <w:bodyDiv w:val="1"/>
      <w:marLeft w:val="0"/>
      <w:marRight w:val="0"/>
      <w:marTop w:val="0"/>
      <w:marBottom w:val="0"/>
      <w:divBdr>
        <w:top w:val="none" w:sz="0" w:space="0" w:color="auto"/>
        <w:left w:val="none" w:sz="0" w:space="0" w:color="auto"/>
        <w:bottom w:val="none" w:sz="0" w:space="0" w:color="auto"/>
        <w:right w:val="none" w:sz="0" w:space="0" w:color="auto"/>
      </w:divBdr>
    </w:div>
    <w:div w:id="1133525197">
      <w:bodyDiv w:val="1"/>
      <w:marLeft w:val="0"/>
      <w:marRight w:val="0"/>
      <w:marTop w:val="0"/>
      <w:marBottom w:val="0"/>
      <w:divBdr>
        <w:top w:val="none" w:sz="0" w:space="0" w:color="auto"/>
        <w:left w:val="none" w:sz="0" w:space="0" w:color="auto"/>
        <w:bottom w:val="none" w:sz="0" w:space="0" w:color="auto"/>
        <w:right w:val="none" w:sz="0" w:space="0" w:color="auto"/>
      </w:divBdr>
    </w:div>
    <w:div w:id="1134253306">
      <w:bodyDiv w:val="1"/>
      <w:marLeft w:val="0"/>
      <w:marRight w:val="0"/>
      <w:marTop w:val="0"/>
      <w:marBottom w:val="0"/>
      <w:divBdr>
        <w:top w:val="none" w:sz="0" w:space="0" w:color="auto"/>
        <w:left w:val="none" w:sz="0" w:space="0" w:color="auto"/>
        <w:bottom w:val="none" w:sz="0" w:space="0" w:color="auto"/>
        <w:right w:val="none" w:sz="0" w:space="0" w:color="auto"/>
      </w:divBdr>
    </w:div>
    <w:div w:id="1134374663">
      <w:bodyDiv w:val="1"/>
      <w:marLeft w:val="0"/>
      <w:marRight w:val="0"/>
      <w:marTop w:val="0"/>
      <w:marBottom w:val="0"/>
      <w:divBdr>
        <w:top w:val="none" w:sz="0" w:space="0" w:color="auto"/>
        <w:left w:val="none" w:sz="0" w:space="0" w:color="auto"/>
        <w:bottom w:val="none" w:sz="0" w:space="0" w:color="auto"/>
        <w:right w:val="none" w:sz="0" w:space="0" w:color="auto"/>
      </w:divBdr>
    </w:div>
    <w:div w:id="1135172096">
      <w:bodyDiv w:val="1"/>
      <w:marLeft w:val="0"/>
      <w:marRight w:val="0"/>
      <w:marTop w:val="0"/>
      <w:marBottom w:val="0"/>
      <w:divBdr>
        <w:top w:val="none" w:sz="0" w:space="0" w:color="auto"/>
        <w:left w:val="none" w:sz="0" w:space="0" w:color="auto"/>
        <w:bottom w:val="none" w:sz="0" w:space="0" w:color="auto"/>
        <w:right w:val="none" w:sz="0" w:space="0" w:color="auto"/>
      </w:divBdr>
    </w:div>
    <w:div w:id="1135369974">
      <w:bodyDiv w:val="1"/>
      <w:marLeft w:val="0"/>
      <w:marRight w:val="0"/>
      <w:marTop w:val="0"/>
      <w:marBottom w:val="0"/>
      <w:divBdr>
        <w:top w:val="none" w:sz="0" w:space="0" w:color="auto"/>
        <w:left w:val="none" w:sz="0" w:space="0" w:color="auto"/>
        <w:bottom w:val="none" w:sz="0" w:space="0" w:color="auto"/>
        <w:right w:val="none" w:sz="0" w:space="0" w:color="auto"/>
      </w:divBdr>
    </w:div>
    <w:div w:id="1135370947">
      <w:bodyDiv w:val="1"/>
      <w:marLeft w:val="0"/>
      <w:marRight w:val="0"/>
      <w:marTop w:val="0"/>
      <w:marBottom w:val="0"/>
      <w:divBdr>
        <w:top w:val="none" w:sz="0" w:space="0" w:color="auto"/>
        <w:left w:val="none" w:sz="0" w:space="0" w:color="auto"/>
        <w:bottom w:val="none" w:sz="0" w:space="0" w:color="auto"/>
        <w:right w:val="none" w:sz="0" w:space="0" w:color="auto"/>
      </w:divBdr>
    </w:div>
    <w:div w:id="1136219802">
      <w:bodyDiv w:val="1"/>
      <w:marLeft w:val="0"/>
      <w:marRight w:val="0"/>
      <w:marTop w:val="0"/>
      <w:marBottom w:val="0"/>
      <w:divBdr>
        <w:top w:val="none" w:sz="0" w:space="0" w:color="auto"/>
        <w:left w:val="none" w:sz="0" w:space="0" w:color="auto"/>
        <w:bottom w:val="none" w:sz="0" w:space="0" w:color="auto"/>
        <w:right w:val="none" w:sz="0" w:space="0" w:color="auto"/>
      </w:divBdr>
    </w:div>
    <w:div w:id="1136529768">
      <w:bodyDiv w:val="1"/>
      <w:marLeft w:val="0"/>
      <w:marRight w:val="0"/>
      <w:marTop w:val="0"/>
      <w:marBottom w:val="0"/>
      <w:divBdr>
        <w:top w:val="none" w:sz="0" w:space="0" w:color="auto"/>
        <w:left w:val="none" w:sz="0" w:space="0" w:color="auto"/>
        <w:bottom w:val="none" w:sz="0" w:space="0" w:color="auto"/>
        <w:right w:val="none" w:sz="0" w:space="0" w:color="auto"/>
      </w:divBdr>
    </w:div>
    <w:div w:id="1137067880">
      <w:bodyDiv w:val="1"/>
      <w:marLeft w:val="0"/>
      <w:marRight w:val="0"/>
      <w:marTop w:val="0"/>
      <w:marBottom w:val="0"/>
      <w:divBdr>
        <w:top w:val="none" w:sz="0" w:space="0" w:color="auto"/>
        <w:left w:val="none" w:sz="0" w:space="0" w:color="auto"/>
        <w:bottom w:val="none" w:sz="0" w:space="0" w:color="auto"/>
        <w:right w:val="none" w:sz="0" w:space="0" w:color="auto"/>
      </w:divBdr>
    </w:div>
    <w:div w:id="1138231420">
      <w:bodyDiv w:val="1"/>
      <w:marLeft w:val="0"/>
      <w:marRight w:val="0"/>
      <w:marTop w:val="0"/>
      <w:marBottom w:val="0"/>
      <w:divBdr>
        <w:top w:val="none" w:sz="0" w:space="0" w:color="auto"/>
        <w:left w:val="none" w:sz="0" w:space="0" w:color="auto"/>
        <w:bottom w:val="none" w:sz="0" w:space="0" w:color="auto"/>
        <w:right w:val="none" w:sz="0" w:space="0" w:color="auto"/>
      </w:divBdr>
    </w:div>
    <w:div w:id="1138379394">
      <w:bodyDiv w:val="1"/>
      <w:marLeft w:val="0"/>
      <w:marRight w:val="0"/>
      <w:marTop w:val="0"/>
      <w:marBottom w:val="0"/>
      <w:divBdr>
        <w:top w:val="none" w:sz="0" w:space="0" w:color="auto"/>
        <w:left w:val="none" w:sz="0" w:space="0" w:color="auto"/>
        <w:bottom w:val="none" w:sz="0" w:space="0" w:color="auto"/>
        <w:right w:val="none" w:sz="0" w:space="0" w:color="auto"/>
      </w:divBdr>
    </w:div>
    <w:div w:id="1139568648">
      <w:bodyDiv w:val="1"/>
      <w:marLeft w:val="0"/>
      <w:marRight w:val="0"/>
      <w:marTop w:val="0"/>
      <w:marBottom w:val="0"/>
      <w:divBdr>
        <w:top w:val="none" w:sz="0" w:space="0" w:color="auto"/>
        <w:left w:val="none" w:sz="0" w:space="0" w:color="auto"/>
        <w:bottom w:val="none" w:sz="0" w:space="0" w:color="auto"/>
        <w:right w:val="none" w:sz="0" w:space="0" w:color="auto"/>
      </w:divBdr>
    </w:div>
    <w:div w:id="1139961370">
      <w:bodyDiv w:val="1"/>
      <w:marLeft w:val="0"/>
      <w:marRight w:val="0"/>
      <w:marTop w:val="0"/>
      <w:marBottom w:val="0"/>
      <w:divBdr>
        <w:top w:val="none" w:sz="0" w:space="0" w:color="auto"/>
        <w:left w:val="none" w:sz="0" w:space="0" w:color="auto"/>
        <w:bottom w:val="none" w:sz="0" w:space="0" w:color="auto"/>
        <w:right w:val="none" w:sz="0" w:space="0" w:color="auto"/>
      </w:divBdr>
    </w:div>
    <w:div w:id="1141462848">
      <w:bodyDiv w:val="1"/>
      <w:marLeft w:val="0"/>
      <w:marRight w:val="0"/>
      <w:marTop w:val="0"/>
      <w:marBottom w:val="0"/>
      <w:divBdr>
        <w:top w:val="none" w:sz="0" w:space="0" w:color="auto"/>
        <w:left w:val="none" w:sz="0" w:space="0" w:color="auto"/>
        <w:bottom w:val="none" w:sz="0" w:space="0" w:color="auto"/>
        <w:right w:val="none" w:sz="0" w:space="0" w:color="auto"/>
      </w:divBdr>
    </w:div>
    <w:div w:id="1144128588">
      <w:bodyDiv w:val="1"/>
      <w:marLeft w:val="0"/>
      <w:marRight w:val="0"/>
      <w:marTop w:val="0"/>
      <w:marBottom w:val="0"/>
      <w:divBdr>
        <w:top w:val="none" w:sz="0" w:space="0" w:color="auto"/>
        <w:left w:val="none" w:sz="0" w:space="0" w:color="auto"/>
        <w:bottom w:val="none" w:sz="0" w:space="0" w:color="auto"/>
        <w:right w:val="none" w:sz="0" w:space="0" w:color="auto"/>
      </w:divBdr>
    </w:div>
    <w:div w:id="1145774452">
      <w:bodyDiv w:val="1"/>
      <w:marLeft w:val="0"/>
      <w:marRight w:val="0"/>
      <w:marTop w:val="0"/>
      <w:marBottom w:val="0"/>
      <w:divBdr>
        <w:top w:val="none" w:sz="0" w:space="0" w:color="auto"/>
        <w:left w:val="none" w:sz="0" w:space="0" w:color="auto"/>
        <w:bottom w:val="none" w:sz="0" w:space="0" w:color="auto"/>
        <w:right w:val="none" w:sz="0" w:space="0" w:color="auto"/>
      </w:divBdr>
    </w:div>
    <w:div w:id="1145968757">
      <w:bodyDiv w:val="1"/>
      <w:marLeft w:val="0"/>
      <w:marRight w:val="0"/>
      <w:marTop w:val="0"/>
      <w:marBottom w:val="0"/>
      <w:divBdr>
        <w:top w:val="none" w:sz="0" w:space="0" w:color="auto"/>
        <w:left w:val="none" w:sz="0" w:space="0" w:color="auto"/>
        <w:bottom w:val="none" w:sz="0" w:space="0" w:color="auto"/>
        <w:right w:val="none" w:sz="0" w:space="0" w:color="auto"/>
      </w:divBdr>
    </w:div>
    <w:div w:id="1146046143">
      <w:bodyDiv w:val="1"/>
      <w:marLeft w:val="0"/>
      <w:marRight w:val="0"/>
      <w:marTop w:val="0"/>
      <w:marBottom w:val="0"/>
      <w:divBdr>
        <w:top w:val="none" w:sz="0" w:space="0" w:color="auto"/>
        <w:left w:val="none" w:sz="0" w:space="0" w:color="auto"/>
        <w:bottom w:val="none" w:sz="0" w:space="0" w:color="auto"/>
        <w:right w:val="none" w:sz="0" w:space="0" w:color="auto"/>
      </w:divBdr>
    </w:div>
    <w:div w:id="1146388325">
      <w:bodyDiv w:val="1"/>
      <w:marLeft w:val="0"/>
      <w:marRight w:val="0"/>
      <w:marTop w:val="0"/>
      <w:marBottom w:val="0"/>
      <w:divBdr>
        <w:top w:val="none" w:sz="0" w:space="0" w:color="auto"/>
        <w:left w:val="none" w:sz="0" w:space="0" w:color="auto"/>
        <w:bottom w:val="none" w:sz="0" w:space="0" w:color="auto"/>
        <w:right w:val="none" w:sz="0" w:space="0" w:color="auto"/>
      </w:divBdr>
    </w:div>
    <w:div w:id="1146818312">
      <w:bodyDiv w:val="1"/>
      <w:marLeft w:val="0"/>
      <w:marRight w:val="0"/>
      <w:marTop w:val="0"/>
      <w:marBottom w:val="0"/>
      <w:divBdr>
        <w:top w:val="none" w:sz="0" w:space="0" w:color="auto"/>
        <w:left w:val="none" w:sz="0" w:space="0" w:color="auto"/>
        <w:bottom w:val="none" w:sz="0" w:space="0" w:color="auto"/>
        <w:right w:val="none" w:sz="0" w:space="0" w:color="auto"/>
      </w:divBdr>
    </w:div>
    <w:div w:id="1150446244">
      <w:bodyDiv w:val="1"/>
      <w:marLeft w:val="0"/>
      <w:marRight w:val="0"/>
      <w:marTop w:val="0"/>
      <w:marBottom w:val="0"/>
      <w:divBdr>
        <w:top w:val="none" w:sz="0" w:space="0" w:color="auto"/>
        <w:left w:val="none" w:sz="0" w:space="0" w:color="auto"/>
        <w:bottom w:val="none" w:sz="0" w:space="0" w:color="auto"/>
        <w:right w:val="none" w:sz="0" w:space="0" w:color="auto"/>
      </w:divBdr>
    </w:div>
    <w:div w:id="1151679157">
      <w:bodyDiv w:val="1"/>
      <w:marLeft w:val="0"/>
      <w:marRight w:val="0"/>
      <w:marTop w:val="0"/>
      <w:marBottom w:val="0"/>
      <w:divBdr>
        <w:top w:val="none" w:sz="0" w:space="0" w:color="auto"/>
        <w:left w:val="none" w:sz="0" w:space="0" w:color="auto"/>
        <w:bottom w:val="none" w:sz="0" w:space="0" w:color="auto"/>
        <w:right w:val="none" w:sz="0" w:space="0" w:color="auto"/>
      </w:divBdr>
    </w:div>
    <w:div w:id="1151873739">
      <w:bodyDiv w:val="1"/>
      <w:marLeft w:val="0"/>
      <w:marRight w:val="0"/>
      <w:marTop w:val="0"/>
      <w:marBottom w:val="0"/>
      <w:divBdr>
        <w:top w:val="none" w:sz="0" w:space="0" w:color="auto"/>
        <w:left w:val="none" w:sz="0" w:space="0" w:color="auto"/>
        <w:bottom w:val="none" w:sz="0" w:space="0" w:color="auto"/>
        <w:right w:val="none" w:sz="0" w:space="0" w:color="auto"/>
      </w:divBdr>
    </w:div>
    <w:div w:id="1152335692">
      <w:bodyDiv w:val="1"/>
      <w:marLeft w:val="0"/>
      <w:marRight w:val="0"/>
      <w:marTop w:val="0"/>
      <w:marBottom w:val="0"/>
      <w:divBdr>
        <w:top w:val="none" w:sz="0" w:space="0" w:color="auto"/>
        <w:left w:val="none" w:sz="0" w:space="0" w:color="auto"/>
        <w:bottom w:val="none" w:sz="0" w:space="0" w:color="auto"/>
        <w:right w:val="none" w:sz="0" w:space="0" w:color="auto"/>
      </w:divBdr>
    </w:div>
    <w:div w:id="1153986725">
      <w:bodyDiv w:val="1"/>
      <w:marLeft w:val="0"/>
      <w:marRight w:val="0"/>
      <w:marTop w:val="0"/>
      <w:marBottom w:val="0"/>
      <w:divBdr>
        <w:top w:val="none" w:sz="0" w:space="0" w:color="auto"/>
        <w:left w:val="none" w:sz="0" w:space="0" w:color="auto"/>
        <w:bottom w:val="none" w:sz="0" w:space="0" w:color="auto"/>
        <w:right w:val="none" w:sz="0" w:space="0" w:color="auto"/>
      </w:divBdr>
    </w:div>
    <w:div w:id="1154298185">
      <w:bodyDiv w:val="1"/>
      <w:marLeft w:val="0"/>
      <w:marRight w:val="0"/>
      <w:marTop w:val="0"/>
      <w:marBottom w:val="0"/>
      <w:divBdr>
        <w:top w:val="none" w:sz="0" w:space="0" w:color="auto"/>
        <w:left w:val="none" w:sz="0" w:space="0" w:color="auto"/>
        <w:bottom w:val="none" w:sz="0" w:space="0" w:color="auto"/>
        <w:right w:val="none" w:sz="0" w:space="0" w:color="auto"/>
      </w:divBdr>
    </w:div>
    <w:div w:id="1154565438">
      <w:bodyDiv w:val="1"/>
      <w:marLeft w:val="0"/>
      <w:marRight w:val="0"/>
      <w:marTop w:val="0"/>
      <w:marBottom w:val="0"/>
      <w:divBdr>
        <w:top w:val="none" w:sz="0" w:space="0" w:color="auto"/>
        <w:left w:val="none" w:sz="0" w:space="0" w:color="auto"/>
        <w:bottom w:val="none" w:sz="0" w:space="0" w:color="auto"/>
        <w:right w:val="none" w:sz="0" w:space="0" w:color="auto"/>
      </w:divBdr>
    </w:div>
    <w:div w:id="1154570941">
      <w:bodyDiv w:val="1"/>
      <w:marLeft w:val="0"/>
      <w:marRight w:val="0"/>
      <w:marTop w:val="0"/>
      <w:marBottom w:val="0"/>
      <w:divBdr>
        <w:top w:val="none" w:sz="0" w:space="0" w:color="auto"/>
        <w:left w:val="none" w:sz="0" w:space="0" w:color="auto"/>
        <w:bottom w:val="none" w:sz="0" w:space="0" w:color="auto"/>
        <w:right w:val="none" w:sz="0" w:space="0" w:color="auto"/>
      </w:divBdr>
    </w:div>
    <w:div w:id="1154764133">
      <w:bodyDiv w:val="1"/>
      <w:marLeft w:val="0"/>
      <w:marRight w:val="0"/>
      <w:marTop w:val="0"/>
      <w:marBottom w:val="0"/>
      <w:divBdr>
        <w:top w:val="none" w:sz="0" w:space="0" w:color="auto"/>
        <w:left w:val="none" w:sz="0" w:space="0" w:color="auto"/>
        <w:bottom w:val="none" w:sz="0" w:space="0" w:color="auto"/>
        <w:right w:val="none" w:sz="0" w:space="0" w:color="auto"/>
      </w:divBdr>
    </w:div>
    <w:div w:id="1155028410">
      <w:bodyDiv w:val="1"/>
      <w:marLeft w:val="0"/>
      <w:marRight w:val="0"/>
      <w:marTop w:val="0"/>
      <w:marBottom w:val="0"/>
      <w:divBdr>
        <w:top w:val="none" w:sz="0" w:space="0" w:color="auto"/>
        <w:left w:val="none" w:sz="0" w:space="0" w:color="auto"/>
        <w:bottom w:val="none" w:sz="0" w:space="0" w:color="auto"/>
        <w:right w:val="none" w:sz="0" w:space="0" w:color="auto"/>
      </w:divBdr>
    </w:div>
    <w:div w:id="1156796982">
      <w:bodyDiv w:val="1"/>
      <w:marLeft w:val="0"/>
      <w:marRight w:val="0"/>
      <w:marTop w:val="0"/>
      <w:marBottom w:val="0"/>
      <w:divBdr>
        <w:top w:val="none" w:sz="0" w:space="0" w:color="auto"/>
        <w:left w:val="none" w:sz="0" w:space="0" w:color="auto"/>
        <w:bottom w:val="none" w:sz="0" w:space="0" w:color="auto"/>
        <w:right w:val="none" w:sz="0" w:space="0" w:color="auto"/>
      </w:divBdr>
      <w:divsChild>
        <w:div w:id="746541268">
          <w:marLeft w:val="0"/>
          <w:marRight w:val="0"/>
          <w:marTop w:val="0"/>
          <w:marBottom w:val="0"/>
          <w:divBdr>
            <w:top w:val="none" w:sz="0" w:space="0" w:color="auto"/>
            <w:left w:val="none" w:sz="0" w:space="0" w:color="auto"/>
            <w:bottom w:val="none" w:sz="0" w:space="0" w:color="auto"/>
            <w:right w:val="none" w:sz="0" w:space="0" w:color="auto"/>
          </w:divBdr>
        </w:div>
      </w:divsChild>
    </w:div>
    <w:div w:id="1157646475">
      <w:bodyDiv w:val="1"/>
      <w:marLeft w:val="0"/>
      <w:marRight w:val="0"/>
      <w:marTop w:val="0"/>
      <w:marBottom w:val="0"/>
      <w:divBdr>
        <w:top w:val="none" w:sz="0" w:space="0" w:color="auto"/>
        <w:left w:val="none" w:sz="0" w:space="0" w:color="auto"/>
        <w:bottom w:val="none" w:sz="0" w:space="0" w:color="auto"/>
        <w:right w:val="none" w:sz="0" w:space="0" w:color="auto"/>
      </w:divBdr>
    </w:div>
    <w:div w:id="1158039788">
      <w:bodyDiv w:val="1"/>
      <w:marLeft w:val="0"/>
      <w:marRight w:val="0"/>
      <w:marTop w:val="0"/>
      <w:marBottom w:val="0"/>
      <w:divBdr>
        <w:top w:val="none" w:sz="0" w:space="0" w:color="auto"/>
        <w:left w:val="none" w:sz="0" w:space="0" w:color="auto"/>
        <w:bottom w:val="none" w:sz="0" w:space="0" w:color="auto"/>
        <w:right w:val="none" w:sz="0" w:space="0" w:color="auto"/>
      </w:divBdr>
    </w:div>
    <w:div w:id="1158611138">
      <w:bodyDiv w:val="1"/>
      <w:marLeft w:val="0"/>
      <w:marRight w:val="0"/>
      <w:marTop w:val="0"/>
      <w:marBottom w:val="0"/>
      <w:divBdr>
        <w:top w:val="none" w:sz="0" w:space="0" w:color="auto"/>
        <w:left w:val="none" w:sz="0" w:space="0" w:color="auto"/>
        <w:bottom w:val="none" w:sz="0" w:space="0" w:color="auto"/>
        <w:right w:val="none" w:sz="0" w:space="0" w:color="auto"/>
      </w:divBdr>
    </w:div>
    <w:div w:id="1159423191">
      <w:bodyDiv w:val="1"/>
      <w:marLeft w:val="0"/>
      <w:marRight w:val="0"/>
      <w:marTop w:val="0"/>
      <w:marBottom w:val="0"/>
      <w:divBdr>
        <w:top w:val="none" w:sz="0" w:space="0" w:color="auto"/>
        <w:left w:val="none" w:sz="0" w:space="0" w:color="auto"/>
        <w:bottom w:val="none" w:sz="0" w:space="0" w:color="auto"/>
        <w:right w:val="none" w:sz="0" w:space="0" w:color="auto"/>
      </w:divBdr>
    </w:div>
    <w:div w:id="1160317056">
      <w:bodyDiv w:val="1"/>
      <w:marLeft w:val="0"/>
      <w:marRight w:val="0"/>
      <w:marTop w:val="0"/>
      <w:marBottom w:val="0"/>
      <w:divBdr>
        <w:top w:val="none" w:sz="0" w:space="0" w:color="auto"/>
        <w:left w:val="none" w:sz="0" w:space="0" w:color="auto"/>
        <w:bottom w:val="none" w:sz="0" w:space="0" w:color="auto"/>
        <w:right w:val="none" w:sz="0" w:space="0" w:color="auto"/>
      </w:divBdr>
    </w:div>
    <w:div w:id="1162233803">
      <w:bodyDiv w:val="1"/>
      <w:marLeft w:val="0"/>
      <w:marRight w:val="0"/>
      <w:marTop w:val="0"/>
      <w:marBottom w:val="0"/>
      <w:divBdr>
        <w:top w:val="none" w:sz="0" w:space="0" w:color="auto"/>
        <w:left w:val="none" w:sz="0" w:space="0" w:color="auto"/>
        <w:bottom w:val="none" w:sz="0" w:space="0" w:color="auto"/>
        <w:right w:val="none" w:sz="0" w:space="0" w:color="auto"/>
      </w:divBdr>
    </w:div>
    <w:div w:id="1163623664">
      <w:bodyDiv w:val="1"/>
      <w:marLeft w:val="0"/>
      <w:marRight w:val="0"/>
      <w:marTop w:val="0"/>
      <w:marBottom w:val="0"/>
      <w:divBdr>
        <w:top w:val="none" w:sz="0" w:space="0" w:color="auto"/>
        <w:left w:val="none" w:sz="0" w:space="0" w:color="auto"/>
        <w:bottom w:val="none" w:sz="0" w:space="0" w:color="auto"/>
        <w:right w:val="none" w:sz="0" w:space="0" w:color="auto"/>
      </w:divBdr>
    </w:div>
    <w:div w:id="1164665116">
      <w:bodyDiv w:val="1"/>
      <w:marLeft w:val="0"/>
      <w:marRight w:val="0"/>
      <w:marTop w:val="0"/>
      <w:marBottom w:val="0"/>
      <w:divBdr>
        <w:top w:val="none" w:sz="0" w:space="0" w:color="auto"/>
        <w:left w:val="none" w:sz="0" w:space="0" w:color="auto"/>
        <w:bottom w:val="none" w:sz="0" w:space="0" w:color="auto"/>
        <w:right w:val="none" w:sz="0" w:space="0" w:color="auto"/>
      </w:divBdr>
    </w:div>
    <w:div w:id="1165123758">
      <w:bodyDiv w:val="1"/>
      <w:marLeft w:val="0"/>
      <w:marRight w:val="0"/>
      <w:marTop w:val="0"/>
      <w:marBottom w:val="0"/>
      <w:divBdr>
        <w:top w:val="none" w:sz="0" w:space="0" w:color="auto"/>
        <w:left w:val="none" w:sz="0" w:space="0" w:color="auto"/>
        <w:bottom w:val="none" w:sz="0" w:space="0" w:color="auto"/>
        <w:right w:val="none" w:sz="0" w:space="0" w:color="auto"/>
      </w:divBdr>
    </w:div>
    <w:div w:id="1168447044">
      <w:bodyDiv w:val="1"/>
      <w:marLeft w:val="0"/>
      <w:marRight w:val="0"/>
      <w:marTop w:val="0"/>
      <w:marBottom w:val="0"/>
      <w:divBdr>
        <w:top w:val="none" w:sz="0" w:space="0" w:color="auto"/>
        <w:left w:val="none" w:sz="0" w:space="0" w:color="auto"/>
        <w:bottom w:val="none" w:sz="0" w:space="0" w:color="auto"/>
        <w:right w:val="none" w:sz="0" w:space="0" w:color="auto"/>
      </w:divBdr>
    </w:div>
    <w:div w:id="1170753008">
      <w:bodyDiv w:val="1"/>
      <w:marLeft w:val="0"/>
      <w:marRight w:val="0"/>
      <w:marTop w:val="0"/>
      <w:marBottom w:val="0"/>
      <w:divBdr>
        <w:top w:val="none" w:sz="0" w:space="0" w:color="auto"/>
        <w:left w:val="none" w:sz="0" w:space="0" w:color="auto"/>
        <w:bottom w:val="none" w:sz="0" w:space="0" w:color="auto"/>
        <w:right w:val="none" w:sz="0" w:space="0" w:color="auto"/>
      </w:divBdr>
    </w:div>
    <w:div w:id="1171726052">
      <w:bodyDiv w:val="1"/>
      <w:marLeft w:val="0"/>
      <w:marRight w:val="0"/>
      <w:marTop w:val="0"/>
      <w:marBottom w:val="0"/>
      <w:divBdr>
        <w:top w:val="none" w:sz="0" w:space="0" w:color="auto"/>
        <w:left w:val="none" w:sz="0" w:space="0" w:color="auto"/>
        <w:bottom w:val="none" w:sz="0" w:space="0" w:color="auto"/>
        <w:right w:val="none" w:sz="0" w:space="0" w:color="auto"/>
      </w:divBdr>
    </w:div>
    <w:div w:id="1173227906">
      <w:bodyDiv w:val="1"/>
      <w:marLeft w:val="0"/>
      <w:marRight w:val="0"/>
      <w:marTop w:val="0"/>
      <w:marBottom w:val="0"/>
      <w:divBdr>
        <w:top w:val="none" w:sz="0" w:space="0" w:color="auto"/>
        <w:left w:val="none" w:sz="0" w:space="0" w:color="auto"/>
        <w:bottom w:val="none" w:sz="0" w:space="0" w:color="auto"/>
        <w:right w:val="none" w:sz="0" w:space="0" w:color="auto"/>
      </w:divBdr>
    </w:div>
    <w:div w:id="1173453933">
      <w:bodyDiv w:val="1"/>
      <w:marLeft w:val="0"/>
      <w:marRight w:val="0"/>
      <w:marTop w:val="0"/>
      <w:marBottom w:val="0"/>
      <w:divBdr>
        <w:top w:val="none" w:sz="0" w:space="0" w:color="auto"/>
        <w:left w:val="none" w:sz="0" w:space="0" w:color="auto"/>
        <w:bottom w:val="none" w:sz="0" w:space="0" w:color="auto"/>
        <w:right w:val="none" w:sz="0" w:space="0" w:color="auto"/>
      </w:divBdr>
    </w:div>
    <w:div w:id="1175341452">
      <w:bodyDiv w:val="1"/>
      <w:marLeft w:val="0"/>
      <w:marRight w:val="0"/>
      <w:marTop w:val="0"/>
      <w:marBottom w:val="0"/>
      <w:divBdr>
        <w:top w:val="none" w:sz="0" w:space="0" w:color="auto"/>
        <w:left w:val="none" w:sz="0" w:space="0" w:color="auto"/>
        <w:bottom w:val="none" w:sz="0" w:space="0" w:color="auto"/>
        <w:right w:val="none" w:sz="0" w:space="0" w:color="auto"/>
      </w:divBdr>
    </w:div>
    <w:div w:id="1176461352">
      <w:bodyDiv w:val="1"/>
      <w:marLeft w:val="0"/>
      <w:marRight w:val="0"/>
      <w:marTop w:val="0"/>
      <w:marBottom w:val="0"/>
      <w:divBdr>
        <w:top w:val="none" w:sz="0" w:space="0" w:color="auto"/>
        <w:left w:val="none" w:sz="0" w:space="0" w:color="auto"/>
        <w:bottom w:val="none" w:sz="0" w:space="0" w:color="auto"/>
        <w:right w:val="none" w:sz="0" w:space="0" w:color="auto"/>
      </w:divBdr>
    </w:div>
    <w:div w:id="1177354663">
      <w:bodyDiv w:val="1"/>
      <w:marLeft w:val="0"/>
      <w:marRight w:val="0"/>
      <w:marTop w:val="0"/>
      <w:marBottom w:val="0"/>
      <w:divBdr>
        <w:top w:val="none" w:sz="0" w:space="0" w:color="auto"/>
        <w:left w:val="none" w:sz="0" w:space="0" w:color="auto"/>
        <w:bottom w:val="none" w:sz="0" w:space="0" w:color="auto"/>
        <w:right w:val="none" w:sz="0" w:space="0" w:color="auto"/>
      </w:divBdr>
    </w:div>
    <w:div w:id="1178613149">
      <w:bodyDiv w:val="1"/>
      <w:marLeft w:val="0"/>
      <w:marRight w:val="0"/>
      <w:marTop w:val="0"/>
      <w:marBottom w:val="0"/>
      <w:divBdr>
        <w:top w:val="none" w:sz="0" w:space="0" w:color="auto"/>
        <w:left w:val="none" w:sz="0" w:space="0" w:color="auto"/>
        <w:bottom w:val="none" w:sz="0" w:space="0" w:color="auto"/>
        <w:right w:val="none" w:sz="0" w:space="0" w:color="auto"/>
      </w:divBdr>
    </w:div>
    <w:div w:id="1180975200">
      <w:bodyDiv w:val="1"/>
      <w:marLeft w:val="0"/>
      <w:marRight w:val="0"/>
      <w:marTop w:val="0"/>
      <w:marBottom w:val="0"/>
      <w:divBdr>
        <w:top w:val="none" w:sz="0" w:space="0" w:color="auto"/>
        <w:left w:val="none" w:sz="0" w:space="0" w:color="auto"/>
        <w:bottom w:val="none" w:sz="0" w:space="0" w:color="auto"/>
        <w:right w:val="none" w:sz="0" w:space="0" w:color="auto"/>
      </w:divBdr>
    </w:div>
    <w:div w:id="1183595638">
      <w:bodyDiv w:val="1"/>
      <w:marLeft w:val="0"/>
      <w:marRight w:val="0"/>
      <w:marTop w:val="0"/>
      <w:marBottom w:val="0"/>
      <w:divBdr>
        <w:top w:val="none" w:sz="0" w:space="0" w:color="auto"/>
        <w:left w:val="none" w:sz="0" w:space="0" w:color="auto"/>
        <w:bottom w:val="none" w:sz="0" w:space="0" w:color="auto"/>
        <w:right w:val="none" w:sz="0" w:space="0" w:color="auto"/>
      </w:divBdr>
    </w:div>
    <w:div w:id="1184323007">
      <w:bodyDiv w:val="1"/>
      <w:marLeft w:val="0"/>
      <w:marRight w:val="0"/>
      <w:marTop w:val="0"/>
      <w:marBottom w:val="0"/>
      <w:divBdr>
        <w:top w:val="none" w:sz="0" w:space="0" w:color="auto"/>
        <w:left w:val="none" w:sz="0" w:space="0" w:color="auto"/>
        <w:bottom w:val="none" w:sz="0" w:space="0" w:color="auto"/>
        <w:right w:val="none" w:sz="0" w:space="0" w:color="auto"/>
      </w:divBdr>
    </w:div>
    <w:div w:id="1185291165">
      <w:bodyDiv w:val="1"/>
      <w:marLeft w:val="0"/>
      <w:marRight w:val="0"/>
      <w:marTop w:val="0"/>
      <w:marBottom w:val="0"/>
      <w:divBdr>
        <w:top w:val="none" w:sz="0" w:space="0" w:color="auto"/>
        <w:left w:val="none" w:sz="0" w:space="0" w:color="auto"/>
        <w:bottom w:val="none" w:sz="0" w:space="0" w:color="auto"/>
        <w:right w:val="none" w:sz="0" w:space="0" w:color="auto"/>
      </w:divBdr>
    </w:div>
    <w:div w:id="1186214253">
      <w:bodyDiv w:val="1"/>
      <w:marLeft w:val="0"/>
      <w:marRight w:val="0"/>
      <w:marTop w:val="0"/>
      <w:marBottom w:val="0"/>
      <w:divBdr>
        <w:top w:val="none" w:sz="0" w:space="0" w:color="auto"/>
        <w:left w:val="none" w:sz="0" w:space="0" w:color="auto"/>
        <w:bottom w:val="none" w:sz="0" w:space="0" w:color="auto"/>
        <w:right w:val="none" w:sz="0" w:space="0" w:color="auto"/>
      </w:divBdr>
    </w:div>
    <w:div w:id="1187594166">
      <w:bodyDiv w:val="1"/>
      <w:marLeft w:val="0"/>
      <w:marRight w:val="0"/>
      <w:marTop w:val="0"/>
      <w:marBottom w:val="0"/>
      <w:divBdr>
        <w:top w:val="none" w:sz="0" w:space="0" w:color="auto"/>
        <w:left w:val="none" w:sz="0" w:space="0" w:color="auto"/>
        <w:bottom w:val="none" w:sz="0" w:space="0" w:color="auto"/>
        <w:right w:val="none" w:sz="0" w:space="0" w:color="auto"/>
      </w:divBdr>
    </w:div>
    <w:div w:id="1189104341">
      <w:bodyDiv w:val="1"/>
      <w:marLeft w:val="0"/>
      <w:marRight w:val="0"/>
      <w:marTop w:val="0"/>
      <w:marBottom w:val="0"/>
      <w:divBdr>
        <w:top w:val="none" w:sz="0" w:space="0" w:color="auto"/>
        <w:left w:val="none" w:sz="0" w:space="0" w:color="auto"/>
        <w:bottom w:val="none" w:sz="0" w:space="0" w:color="auto"/>
        <w:right w:val="none" w:sz="0" w:space="0" w:color="auto"/>
      </w:divBdr>
    </w:div>
    <w:div w:id="1189445530">
      <w:bodyDiv w:val="1"/>
      <w:marLeft w:val="0"/>
      <w:marRight w:val="0"/>
      <w:marTop w:val="0"/>
      <w:marBottom w:val="0"/>
      <w:divBdr>
        <w:top w:val="none" w:sz="0" w:space="0" w:color="auto"/>
        <w:left w:val="none" w:sz="0" w:space="0" w:color="auto"/>
        <w:bottom w:val="none" w:sz="0" w:space="0" w:color="auto"/>
        <w:right w:val="none" w:sz="0" w:space="0" w:color="auto"/>
      </w:divBdr>
    </w:div>
    <w:div w:id="1191071534">
      <w:bodyDiv w:val="1"/>
      <w:marLeft w:val="0"/>
      <w:marRight w:val="0"/>
      <w:marTop w:val="0"/>
      <w:marBottom w:val="0"/>
      <w:divBdr>
        <w:top w:val="none" w:sz="0" w:space="0" w:color="auto"/>
        <w:left w:val="none" w:sz="0" w:space="0" w:color="auto"/>
        <w:bottom w:val="none" w:sz="0" w:space="0" w:color="auto"/>
        <w:right w:val="none" w:sz="0" w:space="0" w:color="auto"/>
      </w:divBdr>
    </w:div>
    <w:div w:id="1192887154">
      <w:bodyDiv w:val="1"/>
      <w:marLeft w:val="0"/>
      <w:marRight w:val="0"/>
      <w:marTop w:val="0"/>
      <w:marBottom w:val="0"/>
      <w:divBdr>
        <w:top w:val="none" w:sz="0" w:space="0" w:color="auto"/>
        <w:left w:val="none" w:sz="0" w:space="0" w:color="auto"/>
        <w:bottom w:val="none" w:sz="0" w:space="0" w:color="auto"/>
        <w:right w:val="none" w:sz="0" w:space="0" w:color="auto"/>
      </w:divBdr>
    </w:div>
    <w:div w:id="1193300706">
      <w:bodyDiv w:val="1"/>
      <w:marLeft w:val="0"/>
      <w:marRight w:val="0"/>
      <w:marTop w:val="0"/>
      <w:marBottom w:val="0"/>
      <w:divBdr>
        <w:top w:val="none" w:sz="0" w:space="0" w:color="auto"/>
        <w:left w:val="none" w:sz="0" w:space="0" w:color="auto"/>
        <w:bottom w:val="none" w:sz="0" w:space="0" w:color="auto"/>
        <w:right w:val="none" w:sz="0" w:space="0" w:color="auto"/>
      </w:divBdr>
    </w:div>
    <w:div w:id="1196389182">
      <w:bodyDiv w:val="1"/>
      <w:marLeft w:val="0"/>
      <w:marRight w:val="0"/>
      <w:marTop w:val="0"/>
      <w:marBottom w:val="0"/>
      <w:divBdr>
        <w:top w:val="none" w:sz="0" w:space="0" w:color="auto"/>
        <w:left w:val="none" w:sz="0" w:space="0" w:color="auto"/>
        <w:bottom w:val="none" w:sz="0" w:space="0" w:color="auto"/>
        <w:right w:val="none" w:sz="0" w:space="0" w:color="auto"/>
      </w:divBdr>
    </w:div>
    <w:div w:id="1197159826">
      <w:bodyDiv w:val="1"/>
      <w:marLeft w:val="0"/>
      <w:marRight w:val="0"/>
      <w:marTop w:val="0"/>
      <w:marBottom w:val="0"/>
      <w:divBdr>
        <w:top w:val="none" w:sz="0" w:space="0" w:color="auto"/>
        <w:left w:val="none" w:sz="0" w:space="0" w:color="auto"/>
        <w:bottom w:val="none" w:sz="0" w:space="0" w:color="auto"/>
        <w:right w:val="none" w:sz="0" w:space="0" w:color="auto"/>
      </w:divBdr>
    </w:div>
    <w:div w:id="1197230516">
      <w:bodyDiv w:val="1"/>
      <w:marLeft w:val="0"/>
      <w:marRight w:val="0"/>
      <w:marTop w:val="0"/>
      <w:marBottom w:val="0"/>
      <w:divBdr>
        <w:top w:val="none" w:sz="0" w:space="0" w:color="auto"/>
        <w:left w:val="none" w:sz="0" w:space="0" w:color="auto"/>
        <w:bottom w:val="none" w:sz="0" w:space="0" w:color="auto"/>
        <w:right w:val="none" w:sz="0" w:space="0" w:color="auto"/>
      </w:divBdr>
    </w:div>
    <w:div w:id="1197620814">
      <w:bodyDiv w:val="1"/>
      <w:marLeft w:val="0"/>
      <w:marRight w:val="0"/>
      <w:marTop w:val="0"/>
      <w:marBottom w:val="0"/>
      <w:divBdr>
        <w:top w:val="none" w:sz="0" w:space="0" w:color="auto"/>
        <w:left w:val="none" w:sz="0" w:space="0" w:color="auto"/>
        <w:bottom w:val="none" w:sz="0" w:space="0" w:color="auto"/>
        <w:right w:val="none" w:sz="0" w:space="0" w:color="auto"/>
      </w:divBdr>
    </w:div>
    <w:div w:id="1202129516">
      <w:bodyDiv w:val="1"/>
      <w:marLeft w:val="0"/>
      <w:marRight w:val="0"/>
      <w:marTop w:val="0"/>
      <w:marBottom w:val="0"/>
      <w:divBdr>
        <w:top w:val="none" w:sz="0" w:space="0" w:color="auto"/>
        <w:left w:val="none" w:sz="0" w:space="0" w:color="auto"/>
        <w:bottom w:val="none" w:sz="0" w:space="0" w:color="auto"/>
        <w:right w:val="none" w:sz="0" w:space="0" w:color="auto"/>
      </w:divBdr>
    </w:div>
    <w:div w:id="1202522876">
      <w:bodyDiv w:val="1"/>
      <w:marLeft w:val="0"/>
      <w:marRight w:val="0"/>
      <w:marTop w:val="0"/>
      <w:marBottom w:val="0"/>
      <w:divBdr>
        <w:top w:val="none" w:sz="0" w:space="0" w:color="auto"/>
        <w:left w:val="none" w:sz="0" w:space="0" w:color="auto"/>
        <w:bottom w:val="none" w:sz="0" w:space="0" w:color="auto"/>
        <w:right w:val="none" w:sz="0" w:space="0" w:color="auto"/>
      </w:divBdr>
    </w:div>
    <w:div w:id="1202788173">
      <w:bodyDiv w:val="1"/>
      <w:marLeft w:val="0"/>
      <w:marRight w:val="0"/>
      <w:marTop w:val="0"/>
      <w:marBottom w:val="0"/>
      <w:divBdr>
        <w:top w:val="none" w:sz="0" w:space="0" w:color="auto"/>
        <w:left w:val="none" w:sz="0" w:space="0" w:color="auto"/>
        <w:bottom w:val="none" w:sz="0" w:space="0" w:color="auto"/>
        <w:right w:val="none" w:sz="0" w:space="0" w:color="auto"/>
      </w:divBdr>
    </w:div>
    <w:div w:id="1203594685">
      <w:bodyDiv w:val="1"/>
      <w:marLeft w:val="0"/>
      <w:marRight w:val="0"/>
      <w:marTop w:val="0"/>
      <w:marBottom w:val="0"/>
      <w:divBdr>
        <w:top w:val="none" w:sz="0" w:space="0" w:color="auto"/>
        <w:left w:val="none" w:sz="0" w:space="0" w:color="auto"/>
        <w:bottom w:val="none" w:sz="0" w:space="0" w:color="auto"/>
        <w:right w:val="none" w:sz="0" w:space="0" w:color="auto"/>
      </w:divBdr>
    </w:div>
    <w:div w:id="1204631693">
      <w:bodyDiv w:val="1"/>
      <w:marLeft w:val="0"/>
      <w:marRight w:val="0"/>
      <w:marTop w:val="0"/>
      <w:marBottom w:val="0"/>
      <w:divBdr>
        <w:top w:val="none" w:sz="0" w:space="0" w:color="auto"/>
        <w:left w:val="none" w:sz="0" w:space="0" w:color="auto"/>
        <w:bottom w:val="none" w:sz="0" w:space="0" w:color="auto"/>
        <w:right w:val="none" w:sz="0" w:space="0" w:color="auto"/>
      </w:divBdr>
    </w:div>
    <w:div w:id="1206336237">
      <w:bodyDiv w:val="1"/>
      <w:marLeft w:val="0"/>
      <w:marRight w:val="0"/>
      <w:marTop w:val="0"/>
      <w:marBottom w:val="0"/>
      <w:divBdr>
        <w:top w:val="none" w:sz="0" w:space="0" w:color="auto"/>
        <w:left w:val="none" w:sz="0" w:space="0" w:color="auto"/>
        <w:bottom w:val="none" w:sz="0" w:space="0" w:color="auto"/>
        <w:right w:val="none" w:sz="0" w:space="0" w:color="auto"/>
      </w:divBdr>
    </w:div>
    <w:div w:id="1206599276">
      <w:bodyDiv w:val="1"/>
      <w:marLeft w:val="0"/>
      <w:marRight w:val="0"/>
      <w:marTop w:val="0"/>
      <w:marBottom w:val="0"/>
      <w:divBdr>
        <w:top w:val="none" w:sz="0" w:space="0" w:color="auto"/>
        <w:left w:val="none" w:sz="0" w:space="0" w:color="auto"/>
        <w:bottom w:val="none" w:sz="0" w:space="0" w:color="auto"/>
        <w:right w:val="none" w:sz="0" w:space="0" w:color="auto"/>
      </w:divBdr>
    </w:div>
    <w:div w:id="1207720959">
      <w:bodyDiv w:val="1"/>
      <w:marLeft w:val="0"/>
      <w:marRight w:val="0"/>
      <w:marTop w:val="0"/>
      <w:marBottom w:val="0"/>
      <w:divBdr>
        <w:top w:val="none" w:sz="0" w:space="0" w:color="auto"/>
        <w:left w:val="none" w:sz="0" w:space="0" w:color="auto"/>
        <w:bottom w:val="none" w:sz="0" w:space="0" w:color="auto"/>
        <w:right w:val="none" w:sz="0" w:space="0" w:color="auto"/>
      </w:divBdr>
    </w:div>
    <w:div w:id="1208419970">
      <w:bodyDiv w:val="1"/>
      <w:marLeft w:val="0"/>
      <w:marRight w:val="0"/>
      <w:marTop w:val="0"/>
      <w:marBottom w:val="0"/>
      <w:divBdr>
        <w:top w:val="none" w:sz="0" w:space="0" w:color="auto"/>
        <w:left w:val="none" w:sz="0" w:space="0" w:color="auto"/>
        <w:bottom w:val="none" w:sz="0" w:space="0" w:color="auto"/>
        <w:right w:val="none" w:sz="0" w:space="0" w:color="auto"/>
      </w:divBdr>
    </w:div>
    <w:div w:id="1209341862">
      <w:bodyDiv w:val="1"/>
      <w:marLeft w:val="0"/>
      <w:marRight w:val="0"/>
      <w:marTop w:val="0"/>
      <w:marBottom w:val="0"/>
      <w:divBdr>
        <w:top w:val="none" w:sz="0" w:space="0" w:color="auto"/>
        <w:left w:val="none" w:sz="0" w:space="0" w:color="auto"/>
        <w:bottom w:val="none" w:sz="0" w:space="0" w:color="auto"/>
        <w:right w:val="none" w:sz="0" w:space="0" w:color="auto"/>
      </w:divBdr>
    </w:div>
    <w:div w:id="1209798243">
      <w:bodyDiv w:val="1"/>
      <w:marLeft w:val="0"/>
      <w:marRight w:val="0"/>
      <w:marTop w:val="0"/>
      <w:marBottom w:val="0"/>
      <w:divBdr>
        <w:top w:val="none" w:sz="0" w:space="0" w:color="auto"/>
        <w:left w:val="none" w:sz="0" w:space="0" w:color="auto"/>
        <w:bottom w:val="none" w:sz="0" w:space="0" w:color="auto"/>
        <w:right w:val="none" w:sz="0" w:space="0" w:color="auto"/>
      </w:divBdr>
    </w:div>
    <w:div w:id="1210265855">
      <w:bodyDiv w:val="1"/>
      <w:marLeft w:val="0"/>
      <w:marRight w:val="0"/>
      <w:marTop w:val="0"/>
      <w:marBottom w:val="0"/>
      <w:divBdr>
        <w:top w:val="none" w:sz="0" w:space="0" w:color="auto"/>
        <w:left w:val="none" w:sz="0" w:space="0" w:color="auto"/>
        <w:bottom w:val="none" w:sz="0" w:space="0" w:color="auto"/>
        <w:right w:val="none" w:sz="0" w:space="0" w:color="auto"/>
      </w:divBdr>
    </w:div>
    <w:div w:id="1210268233">
      <w:bodyDiv w:val="1"/>
      <w:marLeft w:val="0"/>
      <w:marRight w:val="0"/>
      <w:marTop w:val="0"/>
      <w:marBottom w:val="0"/>
      <w:divBdr>
        <w:top w:val="none" w:sz="0" w:space="0" w:color="auto"/>
        <w:left w:val="none" w:sz="0" w:space="0" w:color="auto"/>
        <w:bottom w:val="none" w:sz="0" w:space="0" w:color="auto"/>
        <w:right w:val="none" w:sz="0" w:space="0" w:color="auto"/>
      </w:divBdr>
    </w:div>
    <w:div w:id="1211070009">
      <w:bodyDiv w:val="1"/>
      <w:marLeft w:val="0"/>
      <w:marRight w:val="0"/>
      <w:marTop w:val="0"/>
      <w:marBottom w:val="0"/>
      <w:divBdr>
        <w:top w:val="none" w:sz="0" w:space="0" w:color="auto"/>
        <w:left w:val="none" w:sz="0" w:space="0" w:color="auto"/>
        <w:bottom w:val="none" w:sz="0" w:space="0" w:color="auto"/>
        <w:right w:val="none" w:sz="0" w:space="0" w:color="auto"/>
      </w:divBdr>
    </w:div>
    <w:div w:id="1212231192">
      <w:bodyDiv w:val="1"/>
      <w:marLeft w:val="0"/>
      <w:marRight w:val="0"/>
      <w:marTop w:val="0"/>
      <w:marBottom w:val="0"/>
      <w:divBdr>
        <w:top w:val="none" w:sz="0" w:space="0" w:color="auto"/>
        <w:left w:val="none" w:sz="0" w:space="0" w:color="auto"/>
        <w:bottom w:val="none" w:sz="0" w:space="0" w:color="auto"/>
        <w:right w:val="none" w:sz="0" w:space="0" w:color="auto"/>
      </w:divBdr>
    </w:div>
    <w:div w:id="1212422479">
      <w:bodyDiv w:val="1"/>
      <w:marLeft w:val="0"/>
      <w:marRight w:val="0"/>
      <w:marTop w:val="0"/>
      <w:marBottom w:val="0"/>
      <w:divBdr>
        <w:top w:val="none" w:sz="0" w:space="0" w:color="auto"/>
        <w:left w:val="none" w:sz="0" w:space="0" w:color="auto"/>
        <w:bottom w:val="none" w:sz="0" w:space="0" w:color="auto"/>
        <w:right w:val="none" w:sz="0" w:space="0" w:color="auto"/>
      </w:divBdr>
    </w:div>
    <w:div w:id="1213157460">
      <w:bodyDiv w:val="1"/>
      <w:marLeft w:val="0"/>
      <w:marRight w:val="0"/>
      <w:marTop w:val="0"/>
      <w:marBottom w:val="0"/>
      <w:divBdr>
        <w:top w:val="none" w:sz="0" w:space="0" w:color="auto"/>
        <w:left w:val="none" w:sz="0" w:space="0" w:color="auto"/>
        <w:bottom w:val="none" w:sz="0" w:space="0" w:color="auto"/>
        <w:right w:val="none" w:sz="0" w:space="0" w:color="auto"/>
      </w:divBdr>
    </w:div>
    <w:div w:id="1213268682">
      <w:bodyDiv w:val="1"/>
      <w:marLeft w:val="0"/>
      <w:marRight w:val="0"/>
      <w:marTop w:val="0"/>
      <w:marBottom w:val="0"/>
      <w:divBdr>
        <w:top w:val="none" w:sz="0" w:space="0" w:color="auto"/>
        <w:left w:val="none" w:sz="0" w:space="0" w:color="auto"/>
        <w:bottom w:val="none" w:sz="0" w:space="0" w:color="auto"/>
        <w:right w:val="none" w:sz="0" w:space="0" w:color="auto"/>
      </w:divBdr>
    </w:div>
    <w:div w:id="1213419280">
      <w:bodyDiv w:val="1"/>
      <w:marLeft w:val="0"/>
      <w:marRight w:val="0"/>
      <w:marTop w:val="0"/>
      <w:marBottom w:val="0"/>
      <w:divBdr>
        <w:top w:val="none" w:sz="0" w:space="0" w:color="auto"/>
        <w:left w:val="none" w:sz="0" w:space="0" w:color="auto"/>
        <w:bottom w:val="none" w:sz="0" w:space="0" w:color="auto"/>
        <w:right w:val="none" w:sz="0" w:space="0" w:color="auto"/>
      </w:divBdr>
    </w:div>
    <w:div w:id="1214468200">
      <w:bodyDiv w:val="1"/>
      <w:marLeft w:val="0"/>
      <w:marRight w:val="0"/>
      <w:marTop w:val="0"/>
      <w:marBottom w:val="0"/>
      <w:divBdr>
        <w:top w:val="none" w:sz="0" w:space="0" w:color="auto"/>
        <w:left w:val="none" w:sz="0" w:space="0" w:color="auto"/>
        <w:bottom w:val="none" w:sz="0" w:space="0" w:color="auto"/>
        <w:right w:val="none" w:sz="0" w:space="0" w:color="auto"/>
      </w:divBdr>
    </w:div>
    <w:div w:id="1215002693">
      <w:bodyDiv w:val="1"/>
      <w:marLeft w:val="0"/>
      <w:marRight w:val="0"/>
      <w:marTop w:val="0"/>
      <w:marBottom w:val="0"/>
      <w:divBdr>
        <w:top w:val="none" w:sz="0" w:space="0" w:color="auto"/>
        <w:left w:val="none" w:sz="0" w:space="0" w:color="auto"/>
        <w:bottom w:val="none" w:sz="0" w:space="0" w:color="auto"/>
        <w:right w:val="none" w:sz="0" w:space="0" w:color="auto"/>
      </w:divBdr>
    </w:div>
    <w:div w:id="1215191942">
      <w:bodyDiv w:val="1"/>
      <w:marLeft w:val="0"/>
      <w:marRight w:val="0"/>
      <w:marTop w:val="0"/>
      <w:marBottom w:val="0"/>
      <w:divBdr>
        <w:top w:val="none" w:sz="0" w:space="0" w:color="auto"/>
        <w:left w:val="none" w:sz="0" w:space="0" w:color="auto"/>
        <w:bottom w:val="none" w:sz="0" w:space="0" w:color="auto"/>
        <w:right w:val="none" w:sz="0" w:space="0" w:color="auto"/>
      </w:divBdr>
    </w:div>
    <w:div w:id="1215891418">
      <w:bodyDiv w:val="1"/>
      <w:marLeft w:val="0"/>
      <w:marRight w:val="0"/>
      <w:marTop w:val="0"/>
      <w:marBottom w:val="0"/>
      <w:divBdr>
        <w:top w:val="none" w:sz="0" w:space="0" w:color="auto"/>
        <w:left w:val="none" w:sz="0" w:space="0" w:color="auto"/>
        <w:bottom w:val="none" w:sz="0" w:space="0" w:color="auto"/>
        <w:right w:val="none" w:sz="0" w:space="0" w:color="auto"/>
      </w:divBdr>
    </w:div>
    <w:div w:id="1216162168">
      <w:bodyDiv w:val="1"/>
      <w:marLeft w:val="0"/>
      <w:marRight w:val="0"/>
      <w:marTop w:val="0"/>
      <w:marBottom w:val="0"/>
      <w:divBdr>
        <w:top w:val="none" w:sz="0" w:space="0" w:color="auto"/>
        <w:left w:val="none" w:sz="0" w:space="0" w:color="auto"/>
        <w:bottom w:val="none" w:sz="0" w:space="0" w:color="auto"/>
        <w:right w:val="none" w:sz="0" w:space="0" w:color="auto"/>
      </w:divBdr>
    </w:div>
    <w:div w:id="1216813310">
      <w:bodyDiv w:val="1"/>
      <w:marLeft w:val="0"/>
      <w:marRight w:val="0"/>
      <w:marTop w:val="0"/>
      <w:marBottom w:val="0"/>
      <w:divBdr>
        <w:top w:val="none" w:sz="0" w:space="0" w:color="auto"/>
        <w:left w:val="none" w:sz="0" w:space="0" w:color="auto"/>
        <w:bottom w:val="none" w:sz="0" w:space="0" w:color="auto"/>
        <w:right w:val="none" w:sz="0" w:space="0" w:color="auto"/>
      </w:divBdr>
    </w:div>
    <w:div w:id="1219971964">
      <w:bodyDiv w:val="1"/>
      <w:marLeft w:val="0"/>
      <w:marRight w:val="0"/>
      <w:marTop w:val="0"/>
      <w:marBottom w:val="0"/>
      <w:divBdr>
        <w:top w:val="none" w:sz="0" w:space="0" w:color="auto"/>
        <w:left w:val="none" w:sz="0" w:space="0" w:color="auto"/>
        <w:bottom w:val="none" w:sz="0" w:space="0" w:color="auto"/>
        <w:right w:val="none" w:sz="0" w:space="0" w:color="auto"/>
      </w:divBdr>
    </w:div>
    <w:div w:id="1219977563">
      <w:bodyDiv w:val="1"/>
      <w:marLeft w:val="0"/>
      <w:marRight w:val="0"/>
      <w:marTop w:val="0"/>
      <w:marBottom w:val="0"/>
      <w:divBdr>
        <w:top w:val="none" w:sz="0" w:space="0" w:color="auto"/>
        <w:left w:val="none" w:sz="0" w:space="0" w:color="auto"/>
        <w:bottom w:val="none" w:sz="0" w:space="0" w:color="auto"/>
        <w:right w:val="none" w:sz="0" w:space="0" w:color="auto"/>
      </w:divBdr>
    </w:div>
    <w:div w:id="1220942480">
      <w:bodyDiv w:val="1"/>
      <w:marLeft w:val="0"/>
      <w:marRight w:val="0"/>
      <w:marTop w:val="0"/>
      <w:marBottom w:val="0"/>
      <w:divBdr>
        <w:top w:val="none" w:sz="0" w:space="0" w:color="auto"/>
        <w:left w:val="none" w:sz="0" w:space="0" w:color="auto"/>
        <w:bottom w:val="none" w:sz="0" w:space="0" w:color="auto"/>
        <w:right w:val="none" w:sz="0" w:space="0" w:color="auto"/>
      </w:divBdr>
    </w:div>
    <w:div w:id="1221094246">
      <w:bodyDiv w:val="1"/>
      <w:marLeft w:val="0"/>
      <w:marRight w:val="0"/>
      <w:marTop w:val="0"/>
      <w:marBottom w:val="0"/>
      <w:divBdr>
        <w:top w:val="none" w:sz="0" w:space="0" w:color="auto"/>
        <w:left w:val="none" w:sz="0" w:space="0" w:color="auto"/>
        <w:bottom w:val="none" w:sz="0" w:space="0" w:color="auto"/>
        <w:right w:val="none" w:sz="0" w:space="0" w:color="auto"/>
      </w:divBdr>
    </w:div>
    <w:div w:id="1221211783">
      <w:bodyDiv w:val="1"/>
      <w:marLeft w:val="0"/>
      <w:marRight w:val="0"/>
      <w:marTop w:val="0"/>
      <w:marBottom w:val="0"/>
      <w:divBdr>
        <w:top w:val="none" w:sz="0" w:space="0" w:color="auto"/>
        <w:left w:val="none" w:sz="0" w:space="0" w:color="auto"/>
        <w:bottom w:val="none" w:sz="0" w:space="0" w:color="auto"/>
        <w:right w:val="none" w:sz="0" w:space="0" w:color="auto"/>
      </w:divBdr>
    </w:div>
    <w:div w:id="1221790856">
      <w:bodyDiv w:val="1"/>
      <w:marLeft w:val="0"/>
      <w:marRight w:val="0"/>
      <w:marTop w:val="0"/>
      <w:marBottom w:val="0"/>
      <w:divBdr>
        <w:top w:val="none" w:sz="0" w:space="0" w:color="auto"/>
        <w:left w:val="none" w:sz="0" w:space="0" w:color="auto"/>
        <w:bottom w:val="none" w:sz="0" w:space="0" w:color="auto"/>
        <w:right w:val="none" w:sz="0" w:space="0" w:color="auto"/>
      </w:divBdr>
    </w:div>
    <w:div w:id="1221792894">
      <w:bodyDiv w:val="1"/>
      <w:marLeft w:val="0"/>
      <w:marRight w:val="0"/>
      <w:marTop w:val="0"/>
      <w:marBottom w:val="0"/>
      <w:divBdr>
        <w:top w:val="none" w:sz="0" w:space="0" w:color="auto"/>
        <w:left w:val="none" w:sz="0" w:space="0" w:color="auto"/>
        <w:bottom w:val="none" w:sz="0" w:space="0" w:color="auto"/>
        <w:right w:val="none" w:sz="0" w:space="0" w:color="auto"/>
      </w:divBdr>
    </w:div>
    <w:div w:id="1221984583">
      <w:bodyDiv w:val="1"/>
      <w:marLeft w:val="0"/>
      <w:marRight w:val="0"/>
      <w:marTop w:val="0"/>
      <w:marBottom w:val="0"/>
      <w:divBdr>
        <w:top w:val="none" w:sz="0" w:space="0" w:color="auto"/>
        <w:left w:val="none" w:sz="0" w:space="0" w:color="auto"/>
        <w:bottom w:val="none" w:sz="0" w:space="0" w:color="auto"/>
        <w:right w:val="none" w:sz="0" w:space="0" w:color="auto"/>
      </w:divBdr>
    </w:div>
    <w:div w:id="1224489677">
      <w:bodyDiv w:val="1"/>
      <w:marLeft w:val="0"/>
      <w:marRight w:val="0"/>
      <w:marTop w:val="0"/>
      <w:marBottom w:val="0"/>
      <w:divBdr>
        <w:top w:val="none" w:sz="0" w:space="0" w:color="auto"/>
        <w:left w:val="none" w:sz="0" w:space="0" w:color="auto"/>
        <w:bottom w:val="none" w:sz="0" w:space="0" w:color="auto"/>
        <w:right w:val="none" w:sz="0" w:space="0" w:color="auto"/>
      </w:divBdr>
    </w:div>
    <w:div w:id="1224948061">
      <w:bodyDiv w:val="1"/>
      <w:marLeft w:val="0"/>
      <w:marRight w:val="0"/>
      <w:marTop w:val="0"/>
      <w:marBottom w:val="0"/>
      <w:divBdr>
        <w:top w:val="none" w:sz="0" w:space="0" w:color="auto"/>
        <w:left w:val="none" w:sz="0" w:space="0" w:color="auto"/>
        <w:bottom w:val="none" w:sz="0" w:space="0" w:color="auto"/>
        <w:right w:val="none" w:sz="0" w:space="0" w:color="auto"/>
      </w:divBdr>
    </w:div>
    <w:div w:id="1225025050">
      <w:bodyDiv w:val="1"/>
      <w:marLeft w:val="0"/>
      <w:marRight w:val="0"/>
      <w:marTop w:val="0"/>
      <w:marBottom w:val="0"/>
      <w:divBdr>
        <w:top w:val="none" w:sz="0" w:space="0" w:color="auto"/>
        <w:left w:val="none" w:sz="0" w:space="0" w:color="auto"/>
        <w:bottom w:val="none" w:sz="0" w:space="0" w:color="auto"/>
        <w:right w:val="none" w:sz="0" w:space="0" w:color="auto"/>
      </w:divBdr>
    </w:div>
    <w:div w:id="1225485115">
      <w:bodyDiv w:val="1"/>
      <w:marLeft w:val="0"/>
      <w:marRight w:val="0"/>
      <w:marTop w:val="0"/>
      <w:marBottom w:val="0"/>
      <w:divBdr>
        <w:top w:val="none" w:sz="0" w:space="0" w:color="auto"/>
        <w:left w:val="none" w:sz="0" w:space="0" w:color="auto"/>
        <w:bottom w:val="none" w:sz="0" w:space="0" w:color="auto"/>
        <w:right w:val="none" w:sz="0" w:space="0" w:color="auto"/>
      </w:divBdr>
    </w:div>
    <w:div w:id="1227182110">
      <w:bodyDiv w:val="1"/>
      <w:marLeft w:val="0"/>
      <w:marRight w:val="0"/>
      <w:marTop w:val="0"/>
      <w:marBottom w:val="0"/>
      <w:divBdr>
        <w:top w:val="none" w:sz="0" w:space="0" w:color="auto"/>
        <w:left w:val="none" w:sz="0" w:space="0" w:color="auto"/>
        <w:bottom w:val="none" w:sz="0" w:space="0" w:color="auto"/>
        <w:right w:val="none" w:sz="0" w:space="0" w:color="auto"/>
      </w:divBdr>
    </w:div>
    <w:div w:id="1227297364">
      <w:bodyDiv w:val="1"/>
      <w:marLeft w:val="0"/>
      <w:marRight w:val="0"/>
      <w:marTop w:val="0"/>
      <w:marBottom w:val="0"/>
      <w:divBdr>
        <w:top w:val="none" w:sz="0" w:space="0" w:color="auto"/>
        <w:left w:val="none" w:sz="0" w:space="0" w:color="auto"/>
        <w:bottom w:val="none" w:sz="0" w:space="0" w:color="auto"/>
        <w:right w:val="none" w:sz="0" w:space="0" w:color="auto"/>
      </w:divBdr>
    </w:div>
    <w:div w:id="1227911868">
      <w:bodyDiv w:val="1"/>
      <w:marLeft w:val="0"/>
      <w:marRight w:val="0"/>
      <w:marTop w:val="0"/>
      <w:marBottom w:val="0"/>
      <w:divBdr>
        <w:top w:val="none" w:sz="0" w:space="0" w:color="auto"/>
        <w:left w:val="none" w:sz="0" w:space="0" w:color="auto"/>
        <w:bottom w:val="none" w:sz="0" w:space="0" w:color="auto"/>
        <w:right w:val="none" w:sz="0" w:space="0" w:color="auto"/>
      </w:divBdr>
    </w:div>
    <w:div w:id="1228567984">
      <w:bodyDiv w:val="1"/>
      <w:marLeft w:val="0"/>
      <w:marRight w:val="0"/>
      <w:marTop w:val="0"/>
      <w:marBottom w:val="0"/>
      <w:divBdr>
        <w:top w:val="none" w:sz="0" w:space="0" w:color="auto"/>
        <w:left w:val="none" w:sz="0" w:space="0" w:color="auto"/>
        <w:bottom w:val="none" w:sz="0" w:space="0" w:color="auto"/>
        <w:right w:val="none" w:sz="0" w:space="0" w:color="auto"/>
      </w:divBdr>
    </w:div>
    <w:div w:id="1228959143">
      <w:bodyDiv w:val="1"/>
      <w:marLeft w:val="0"/>
      <w:marRight w:val="0"/>
      <w:marTop w:val="0"/>
      <w:marBottom w:val="0"/>
      <w:divBdr>
        <w:top w:val="none" w:sz="0" w:space="0" w:color="auto"/>
        <w:left w:val="none" w:sz="0" w:space="0" w:color="auto"/>
        <w:bottom w:val="none" w:sz="0" w:space="0" w:color="auto"/>
        <w:right w:val="none" w:sz="0" w:space="0" w:color="auto"/>
      </w:divBdr>
    </w:div>
    <w:div w:id="1229003124">
      <w:bodyDiv w:val="1"/>
      <w:marLeft w:val="0"/>
      <w:marRight w:val="0"/>
      <w:marTop w:val="0"/>
      <w:marBottom w:val="0"/>
      <w:divBdr>
        <w:top w:val="none" w:sz="0" w:space="0" w:color="auto"/>
        <w:left w:val="none" w:sz="0" w:space="0" w:color="auto"/>
        <w:bottom w:val="none" w:sz="0" w:space="0" w:color="auto"/>
        <w:right w:val="none" w:sz="0" w:space="0" w:color="auto"/>
      </w:divBdr>
    </w:div>
    <w:div w:id="1230727077">
      <w:bodyDiv w:val="1"/>
      <w:marLeft w:val="0"/>
      <w:marRight w:val="0"/>
      <w:marTop w:val="0"/>
      <w:marBottom w:val="0"/>
      <w:divBdr>
        <w:top w:val="none" w:sz="0" w:space="0" w:color="auto"/>
        <w:left w:val="none" w:sz="0" w:space="0" w:color="auto"/>
        <w:bottom w:val="none" w:sz="0" w:space="0" w:color="auto"/>
        <w:right w:val="none" w:sz="0" w:space="0" w:color="auto"/>
      </w:divBdr>
    </w:div>
    <w:div w:id="1230849721">
      <w:bodyDiv w:val="1"/>
      <w:marLeft w:val="0"/>
      <w:marRight w:val="0"/>
      <w:marTop w:val="0"/>
      <w:marBottom w:val="0"/>
      <w:divBdr>
        <w:top w:val="none" w:sz="0" w:space="0" w:color="auto"/>
        <w:left w:val="none" w:sz="0" w:space="0" w:color="auto"/>
        <w:bottom w:val="none" w:sz="0" w:space="0" w:color="auto"/>
        <w:right w:val="none" w:sz="0" w:space="0" w:color="auto"/>
      </w:divBdr>
    </w:div>
    <w:div w:id="1233661733">
      <w:bodyDiv w:val="1"/>
      <w:marLeft w:val="0"/>
      <w:marRight w:val="0"/>
      <w:marTop w:val="0"/>
      <w:marBottom w:val="0"/>
      <w:divBdr>
        <w:top w:val="none" w:sz="0" w:space="0" w:color="auto"/>
        <w:left w:val="none" w:sz="0" w:space="0" w:color="auto"/>
        <w:bottom w:val="none" w:sz="0" w:space="0" w:color="auto"/>
        <w:right w:val="none" w:sz="0" w:space="0" w:color="auto"/>
      </w:divBdr>
    </w:div>
    <w:div w:id="1233928771">
      <w:bodyDiv w:val="1"/>
      <w:marLeft w:val="0"/>
      <w:marRight w:val="0"/>
      <w:marTop w:val="0"/>
      <w:marBottom w:val="0"/>
      <w:divBdr>
        <w:top w:val="none" w:sz="0" w:space="0" w:color="auto"/>
        <w:left w:val="none" w:sz="0" w:space="0" w:color="auto"/>
        <w:bottom w:val="none" w:sz="0" w:space="0" w:color="auto"/>
        <w:right w:val="none" w:sz="0" w:space="0" w:color="auto"/>
      </w:divBdr>
    </w:div>
    <w:div w:id="1236746181">
      <w:bodyDiv w:val="1"/>
      <w:marLeft w:val="0"/>
      <w:marRight w:val="0"/>
      <w:marTop w:val="0"/>
      <w:marBottom w:val="0"/>
      <w:divBdr>
        <w:top w:val="none" w:sz="0" w:space="0" w:color="auto"/>
        <w:left w:val="none" w:sz="0" w:space="0" w:color="auto"/>
        <w:bottom w:val="none" w:sz="0" w:space="0" w:color="auto"/>
        <w:right w:val="none" w:sz="0" w:space="0" w:color="auto"/>
      </w:divBdr>
    </w:div>
    <w:div w:id="1237201935">
      <w:bodyDiv w:val="1"/>
      <w:marLeft w:val="0"/>
      <w:marRight w:val="0"/>
      <w:marTop w:val="0"/>
      <w:marBottom w:val="0"/>
      <w:divBdr>
        <w:top w:val="none" w:sz="0" w:space="0" w:color="auto"/>
        <w:left w:val="none" w:sz="0" w:space="0" w:color="auto"/>
        <w:bottom w:val="none" w:sz="0" w:space="0" w:color="auto"/>
        <w:right w:val="none" w:sz="0" w:space="0" w:color="auto"/>
      </w:divBdr>
    </w:div>
    <w:div w:id="1237977724">
      <w:bodyDiv w:val="1"/>
      <w:marLeft w:val="0"/>
      <w:marRight w:val="0"/>
      <w:marTop w:val="0"/>
      <w:marBottom w:val="0"/>
      <w:divBdr>
        <w:top w:val="none" w:sz="0" w:space="0" w:color="auto"/>
        <w:left w:val="none" w:sz="0" w:space="0" w:color="auto"/>
        <w:bottom w:val="none" w:sz="0" w:space="0" w:color="auto"/>
        <w:right w:val="none" w:sz="0" w:space="0" w:color="auto"/>
      </w:divBdr>
    </w:div>
    <w:div w:id="1238441373">
      <w:bodyDiv w:val="1"/>
      <w:marLeft w:val="0"/>
      <w:marRight w:val="0"/>
      <w:marTop w:val="0"/>
      <w:marBottom w:val="0"/>
      <w:divBdr>
        <w:top w:val="none" w:sz="0" w:space="0" w:color="auto"/>
        <w:left w:val="none" w:sz="0" w:space="0" w:color="auto"/>
        <w:bottom w:val="none" w:sz="0" w:space="0" w:color="auto"/>
        <w:right w:val="none" w:sz="0" w:space="0" w:color="auto"/>
      </w:divBdr>
    </w:div>
    <w:div w:id="1239054144">
      <w:bodyDiv w:val="1"/>
      <w:marLeft w:val="0"/>
      <w:marRight w:val="0"/>
      <w:marTop w:val="0"/>
      <w:marBottom w:val="0"/>
      <w:divBdr>
        <w:top w:val="none" w:sz="0" w:space="0" w:color="auto"/>
        <w:left w:val="none" w:sz="0" w:space="0" w:color="auto"/>
        <w:bottom w:val="none" w:sz="0" w:space="0" w:color="auto"/>
        <w:right w:val="none" w:sz="0" w:space="0" w:color="auto"/>
      </w:divBdr>
    </w:div>
    <w:div w:id="1239826126">
      <w:bodyDiv w:val="1"/>
      <w:marLeft w:val="0"/>
      <w:marRight w:val="0"/>
      <w:marTop w:val="0"/>
      <w:marBottom w:val="0"/>
      <w:divBdr>
        <w:top w:val="none" w:sz="0" w:space="0" w:color="auto"/>
        <w:left w:val="none" w:sz="0" w:space="0" w:color="auto"/>
        <w:bottom w:val="none" w:sz="0" w:space="0" w:color="auto"/>
        <w:right w:val="none" w:sz="0" w:space="0" w:color="auto"/>
      </w:divBdr>
    </w:div>
    <w:div w:id="1240562073">
      <w:bodyDiv w:val="1"/>
      <w:marLeft w:val="0"/>
      <w:marRight w:val="0"/>
      <w:marTop w:val="0"/>
      <w:marBottom w:val="0"/>
      <w:divBdr>
        <w:top w:val="none" w:sz="0" w:space="0" w:color="auto"/>
        <w:left w:val="none" w:sz="0" w:space="0" w:color="auto"/>
        <w:bottom w:val="none" w:sz="0" w:space="0" w:color="auto"/>
        <w:right w:val="none" w:sz="0" w:space="0" w:color="auto"/>
      </w:divBdr>
    </w:div>
    <w:div w:id="1243105163">
      <w:bodyDiv w:val="1"/>
      <w:marLeft w:val="0"/>
      <w:marRight w:val="0"/>
      <w:marTop w:val="0"/>
      <w:marBottom w:val="0"/>
      <w:divBdr>
        <w:top w:val="none" w:sz="0" w:space="0" w:color="auto"/>
        <w:left w:val="none" w:sz="0" w:space="0" w:color="auto"/>
        <w:bottom w:val="none" w:sz="0" w:space="0" w:color="auto"/>
        <w:right w:val="none" w:sz="0" w:space="0" w:color="auto"/>
      </w:divBdr>
    </w:div>
    <w:div w:id="1243834246">
      <w:bodyDiv w:val="1"/>
      <w:marLeft w:val="0"/>
      <w:marRight w:val="0"/>
      <w:marTop w:val="0"/>
      <w:marBottom w:val="0"/>
      <w:divBdr>
        <w:top w:val="none" w:sz="0" w:space="0" w:color="auto"/>
        <w:left w:val="none" w:sz="0" w:space="0" w:color="auto"/>
        <w:bottom w:val="none" w:sz="0" w:space="0" w:color="auto"/>
        <w:right w:val="none" w:sz="0" w:space="0" w:color="auto"/>
      </w:divBdr>
    </w:div>
    <w:div w:id="1244608355">
      <w:bodyDiv w:val="1"/>
      <w:marLeft w:val="0"/>
      <w:marRight w:val="0"/>
      <w:marTop w:val="0"/>
      <w:marBottom w:val="0"/>
      <w:divBdr>
        <w:top w:val="none" w:sz="0" w:space="0" w:color="auto"/>
        <w:left w:val="none" w:sz="0" w:space="0" w:color="auto"/>
        <w:bottom w:val="none" w:sz="0" w:space="0" w:color="auto"/>
        <w:right w:val="none" w:sz="0" w:space="0" w:color="auto"/>
      </w:divBdr>
    </w:div>
    <w:div w:id="1246569860">
      <w:bodyDiv w:val="1"/>
      <w:marLeft w:val="0"/>
      <w:marRight w:val="0"/>
      <w:marTop w:val="0"/>
      <w:marBottom w:val="0"/>
      <w:divBdr>
        <w:top w:val="none" w:sz="0" w:space="0" w:color="auto"/>
        <w:left w:val="none" w:sz="0" w:space="0" w:color="auto"/>
        <w:bottom w:val="none" w:sz="0" w:space="0" w:color="auto"/>
        <w:right w:val="none" w:sz="0" w:space="0" w:color="auto"/>
      </w:divBdr>
    </w:div>
    <w:div w:id="1247808710">
      <w:bodyDiv w:val="1"/>
      <w:marLeft w:val="0"/>
      <w:marRight w:val="0"/>
      <w:marTop w:val="0"/>
      <w:marBottom w:val="0"/>
      <w:divBdr>
        <w:top w:val="none" w:sz="0" w:space="0" w:color="auto"/>
        <w:left w:val="none" w:sz="0" w:space="0" w:color="auto"/>
        <w:bottom w:val="none" w:sz="0" w:space="0" w:color="auto"/>
        <w:right w:val="none" w:sz="0" w:space="0" w:color="auto"/>
      </w:divBdr>
    </w:div>
    <w:div w:id="1248461244">
      <w:bodyDiv w:val="1"/>
      <w:marLeft w:val="0"/>
      <w:marRight w:val="0"/>
      <w:marTop w:val="0"/>
      <w:marBottom w:val="0"/>
      <w:divBdr>
        <w:top w:val="none" w:sz="0" w:space="0" w:color="auto"/>
        <w:left w:val="none" w:sz="0" w:space="0" w:color="auto"/>
        <w:bottom w:val="none" w:sz="0" w:space="0" w:color="auto"/>
        <w:right w:val="none" w:sz="0" w:space="0" w:color="auto"/>
      </w:divBdr>
    </w:div>
    <w:div w:id="1248538143">
      <w:bodyDiv w:val="1"/>
      <w:marLeft w:val="0"/>
      <w:marRight w:val="0"/>
      <w:marTop w:val="0"/>
      <w:marBottom w:val="0"/>
      <w:divBdr>
        <w:top w:val="none" w:sz="0" w:space="0" w:color="auto"/>
        <w:left w:val="none" w:sz="0" w:space="0" w:color="auto"/>
        <w:bottom w:val="none" w:sz="0" w:space="0" w:color="auto"/>
        <w:right w:val="none" w:sz="0" w:space="0" w:color="auto"/>
      </w:divBdr>
    </w:div>
    <w:div w:id="1248806966">
      <w:bodyDiv w:val="1"/>
      <w:marLeft w:val="0"/>
      <w:marRight w:val="0"/>
      <w:marTop w:val="0"/>
      <w:marBottom w:val="0"/>
      <w:divBdr>
        <w:top w:val="none" w:sz="0" w:space="0" w:color="auto"/>
        <w:left w:val="none" w:sz="0" w:space="0" w:color="auto"/>
        <w:bottom w:val="none" w:sz="0" w:space="0" w:color="auto"/>
        <w:right w:val="none" w:sz="0" w:space="0" w:color="auto"/>
      </w:divBdr>
    </w:div>
    <w:div w:id="1248808075">
      <w:bodyDiv w:val="1"/>
      <w:marLeft w:val="0"/>
      <w:marRight w:val="0"/>
      <w:marTop w:val="0"/>
      <w:marBottom w:val="0"/>
      <w:divBdr>
        <w:top w:val="none" w:sz="0" w:space="0" w:color="auto"/>
        <w:left w:val="none" w:sz="0" w:space="0" w:color="auto"/>
        <w:bottom w:val="none" w:sz="0" w:space="0" w:color="auto"/>
        <w:right w:val="none" w:sz="0" w:space="0" w:color="auto"/>
      </w:divBdr>
    </w:div>
    <w:div w:id="1249266050">
      <w:bodyDiv w:val="1"/>
      <w:marLeft w:val="0"/>
      <w:marRight w:val="0"/>
      <w:marTop w:val="0"/>
      <w:marBottom w:val="0"/>
      <w:divBdr>
        <w:top w:val="none" w:sz="0" w:space="0" w:color="auto"/>
        <w:left w:val="none" w:sz="0" w:space="0" w:color="auto"/>
        <w:bottom w:val="none" w:sz="0" w:space="0" w:color="auto"/>
        <w:right w:val="none" w:sz="0" w:space="0" w:color="auto"/>
      </w:divBdr>
    </w:div>
    <w:div w:id="1249534768">
      <w:bodyDiv w:val="1"/>
      <w:marLeft w:val="0"/>
      <w:marRight w:val="0"/>
      <w:marTop w:val="0"/>
      <w:marBottom w:val="0"/>
      <w:divBdr>
        <w:top w:val="none" w:sz="0" w:space="0" w:color="auto"/>
        <w:left w:val="none" w:sz="0" w:space="0" w:color="auto"/>
        <w:bottom w:val="none" w:sz="0" w:space="0" w:color="auto"/>
        <w:right w:val="none" w:sz="0" w:space="0" w:color="auto"/>
      </w:divBdr>
    </w:div>
    <w:div w:id="1250114259">
      <w:bodyDiv w:val="1"/>
      <w:marLeft w:val="0"/>
      <w:marRight w:val="0"/>
      <w:marTop w:val="0"/>
      <w:marBottom w:val="0"/>
      <w:divBdr>
        <w:top w:val="none" w:sz="0" w:space="0" w:color="auto"/>
        <w:left w:val="none" w:sz="0" w:space="0" w:color="auto"/>
        <w:bottom w:val="none" w:sz="0" w:space="0" w:color="auto"/>
        <w:right w:val="none" w:sz="0" w:space="0" w:color="auto"/>
      </w:divBdr>
    </w:div>
    <w:div w:id="1251810936">
      <w:bodyDiv w:val="1"/>
      <w:marLeft w:val="0"/>
      <w:marRight w:val="0"/>
      <w:marTop w:val="0"/>
      <w:marBottom w:val="0"/>
      <w:divBdr>
        <w:top w:val="none" w:sz="0" w:space="0" w:color="auto"/>
        <w:left w:val="none" w:sz="0" w:space="0" w:color="auto"/>
        <w:bottom w:val="none" w:sz="0" w:space="0" w:color="auto"/>
        <w:right w:val="none" w:sz="0" w:space="0" w:color="auto"/>
      </w:divBdr>
    </w:div>
    <w:div w:id="1251887930">
      <w:bodyDiv w:val="1"/>
      <w:marLeft w:val="0"/>
      <w:marRight w:val="0"/>
      <w:marTop w:val="0"/>
      <w:marBottom w:val="0"/>
      <w:divBdr>
        <w:top w:val="none" w:sz="0" w:space="0" w:color="auto"/>
        <w:left w:val="none" w:sz="0" w:space="0" w:color="auto"/>
        <w:bottom w:val="none" w:sz="0" w:space="0" w:color="auto"/>
        <w:right w:val="none" w:sz="0" w:space="0" w:color="auto"/>
      </w:divBdr>
    </w:div>
    <w:div w:id="1254048047">
      <w:bodyDiv w:val="1"/>
      <w:marLeft w:val="0"/>
      <w:marRight w:val="0"/>
      <w:marTop w:val="0"/>
      <w:marBottom w:val="0"/>
      <w:divBdr>
        <w:top w:val="none" w:sz="0" w:space="0" w:color="auto"/>
        <w:left w:val="none" w:sz="0" w:space="0" w:color="auto"/>
        <w:bottom w:val="none" w:sz="0" w:space="0" w:color="auto"/>
        <w:right w:val="none" w:sz="0" w:space="0" w:color="auto"/>
      </w:divBdr>
    </w:div>
    <w:div w:id="1254825855">
      <w:bodyDiv w:val="1"/>
      <w:marLeft w:val="0"/>
      <w:marRight w:val="0"/>
      <w:marTop w:val="0"/>
      <w:marBottom w:val="0"/>
      <w:divBdr>
        <w:top w:val="none" w:sz="0" w:space="0" w:color="auto"/>
        <w:left w:val="none" w:sz="0" w:space="0" w:color="auto"/>
        <w:bottom w:val="none" w:sz="0" w:space="0" w:color="auto"/>
        <w:right w:val="none" w:sz="0" w:space="0" w:color="auto"/>
      </w:divBdr>
    </w:div>
    <w:div w:id="1255094716">
      <w:bodyDiv w:val="1"/>
      <w:marLeft w:val="0"/>
      <w:marRight w:val="0"/>
      <w:marTop w:val="0"/>
      <w:marBottom w:val="0"/>
      <w:divBdr>
        <w:top w:val="none" w:sz="0" w:space="0" w:color="auto"/>
        <w:left w:val="none" w:sz="0" w:space="0" w:color="auto"/>
        <w:bottom w:val="none" w:sz="0" w:space="0" w:color="auto"/>
        <w:right w:val="none" w:sz="0" w:space="0" w:color="auto"/>
      </w:divBdr>
    </w:div>
    <w:div w:id="1255481800">
      <w:bodyDiv w:val="1"/>
      <w:marLeft w:val="0"/>
      <w:marRight w:val="0"/>
      <w:marTop w:val="0"/>
      <w:marBottom w:val="0"/>
      <w:divBdr>
        <w:top w:val="none" w:sz="0" w:space="0" w:color="auto"/>
        <w:left w:val="none" w:sz="0" w:space="0" w:color="auto"/>
        <w:bottom w:val="none" w:sz="0" w:space="0" w:color="auto"/>
        <w:right w:val="none" w:sz="0" w:space="0" w:color="auto"/>
      </w:divBdr>
    </w:div>
    <w:div w:id="1255631808">
      <w:bodyDiv w:val="1"/>
      <w:marLeft w:val="0"/>
      <w:marRight w:val="0"/>
      <w:marTop w:val="0"/>
      <w:marBottom w:val="0"/>
      <w:divBdr>
        <w:top w:val="none" w:sz="0" w:space="0" w:color="auto"/>
        <w:left w:val="none" w:sz="0" w:space="0" w:color="auto"/>
        <w:bottom w:val="none" w:sz="0" w:space="0" w:color="auto"/>
        <w:right w:val="none" w:sz="0" w:space="0" w:color="auto"/>
      </w:divBdr>
    </w:div>
    <w:div w:id="1255892740">
      <w:bodyDiv w:val="1"/>
      <w:marLeft w:val="0"/>
      <w:marRight w:val="0"/>
      <w:marTop w:val="0"/>
      <w:marBottom w:val="0"/>
      <w:divBdr>
        <w:top w:val="none" w:sz="0" w:space="0" w:color="auto"/>
        <w:left w:val="none" w:sz="0" w:space="0" w:color="auto"/>
        <w:bottom w:val="none" w:sz="0" w:space="0" w:color="auto"/>
        <w:right w:val="none" w:sz="0" w:space="0" w:color="auto"/>
      </w:divBdr>
    </w:div>
    <w:div w:id="1259101160">
      <w:bodyDiv w:val="1"/>
      <w:marLeft w:val="0"/>
      <w:marRight w:val="0"/>
      <w:marTop w:val="0"/>
      <w:marBottom w:val="0"/>
      <w:divBdr>
        <w:top w:val="none" w:sz="0" w:space="0" w:color="auto"/>
        <w:left w:val="none" w:sz="0" w:space="0" w:color="auto"/>
        <w:bottom w:val="none" w:sz="0" w:space="0" w:color="auto"/>
        <w:right w:val="none" w:sz="0" w:space="0" w:color="auto"/>
      </w:divBdr>
    </w:div>
    <w:div w:id="1259564500">
      <w:bodyDiv w:val="1"/>
      <w:marLeft w:val="0"/>
      <w:marRight w:val="0"/>
      <w:marTop w:val="0"/>
      <w:marBottom w:val="0"/>
      <w:divBdr>
        <w:top w:val="none" w:sz="0" w:space="0" w:color="auto"/>
        <w:left w:val="none" w:sz="0" w:space="0" w:color="auto"/>
        <w:bottom w:val="none" w:sz="0" w:space="0" w:color="auto"/>
        <w:right w:val="none" w:sz="0" w:space="0" w:color="auto"/>
      </w:divBdr>
    </w:div>
    <w:div w:id="1260216959">
      <w:bodyDiv w:val="1"/>
      <w:marLeft w:val="0"/>
      <w:marRight w:val="0"/>
      <w:marTop w:val="0"/>
      <w:marBottom w:val="0"/>
      <w:divBdr>
        <w:top w:val="none" w:sz="0" w:space="0" w:color="auto"/>
        <w:left w:val="none" w:sz="0" w:space="0" w:color="auto"/>
        <w:bottom w:val="none" w:sz="0" w:space="0" w:color="auto"/>
        <w:right w:val="none" w:sz="0" w:space="0" w:color="auto"/>
      </w:divBdr>
    </w:div>
    <w:div w:id="1260408501">
      <w:bodyDiv w:val="1"/>
      <w:marLeft w:val="0"/>
      <w:marRight w:val="0"/>
      <w:marTop w:val="0"/>
      <w:marBottom w:val="0"/>
      <w:divBdr>
        <w:top w:val="none" w:sz="0" w:space="0" w:color="auto"/>
        <w:left w:val="none" w:sz="0" w:space="0" w:color="auto"/>
        <w:bottom w:val="none" w:sz="0" w:space="0" w:color="auto"/>
        <w:right w:val="none" w:sz="0" w:space="0" w:color="auto"/>
      </w:divBdr>
    </w:div>
    <w:div w:id="1260748456">
      <w:bodyDiv w:val="1"/>
      <w:marLeft w:val="0"/>
      <w:marRight w:val="0"/>
      <w:marTop w:val="0"/>
      <w:marBottom w:val="0"/>
      <w:divBdr>
        <w:top w:val="none" w:sz="0" w:space="0" w:color="auto"/>
        <w:left w:val="none" w:sz="0" w:space="0" w:color="auto"/>
        <w:bottom w:val="none" w:sz="0" w:space="0" w:color="auto"/>
        <w:right w:val="none" w:sz="0" w:space="0" w:color="auto"/>
      </w:divBdr>
    </w:div>
    <w:div w:id="1261764995">
      <w:bodyDiv w:val="1"/>
      <w:marLeft w:val="0"/>
      <w:marRight w:val="0"/>
      <w:marTop w:val="0"/>
      <w:marBottom w:val="0"/>
      <w:divBdr>
        <w:top w:val="none" w:sz="0" w:space="0" w:color="auto"/>
        <w:left w:val="none" w:sz="0" w:space="0" w:color="auto"/>
        <w:bottom w:val="none" w:sz="0" w:space="0" w:color="auto"/>
        <w:right w:val="none" w:sz="0" w:space="0" w:color="auto"/>
      </w:divBdr>
    </w:div>
    <w:div w:id="1262033428">
      <w:bodyDiv w:val="1"/>
      <w:marLeft w:val="0"/>
      <w:marRight w:val="0"/>
      <w:marTop w:val="0"/>
      <w:marBottom w:val="0"/>
      <w:divBdr>
        <w:top w:val="none" w:sz="0" w:space="0" w:color="auto"/>
        <w:left w:val="none" w:sz="0" w:space="0" w:color="auto"/>
        <w:bottom w:val="none" w:sz="0" w:space="0" w:color="auto"/>
        <w:right w:val="none" w:sz="0" w:space="0" w:color="auto"/>
      </w:divBdr>
    </w:div>
    <w:div w:id="1263218464">
      <w:bodyDiv w:val="1"/>
      <w:marLeft w:val="0"/>
      <w:marRight w:val="0"/>
      <w:marTop w:val="0"/>
      <w:marBottom w:val="0"/>
      <w:divBdr>
        <w:top w:val="none" w:sz="0" w:space="0" w:color="auto"/>
        <w:left w:val="none" w:sz="0" w:space="0" w:color="auto"/>
        <w:bottom w:val="none" w:sz="0" w:space="0" w:color="auto"/>
        <w:right w:val="none" w:sz="0" w:space="0" w:color="auto"/>
      </w:divBdr>
    </w:div>
    <w:div w:id="1263338468">
      <w:bodyDiv w:val="1"/>
      <w:marLeft w:val="0"/>
      <w:marRight w:val="0"/>
      <w:marTop w:val="0"/>
      <w:marBottom w:val="0"/>
      <w:divBdr>
        <w:top w:val="none" w:sz="0" w:space="0" w:color="auto"/>
        <w:left w:val="none" w:sz="0" w:space="0" w:color="auto"/>
        <w:bottom w:val="none" w:sz="0" w:space="0" w:color="auto"/>
        <w:right w:val="none" w:sz="0" w:space="0" w:color="auto"/>
      </w:divBdr>
    </w:div>
    <w:div w:id="1263610392">
      <w:bodyDiv w:val="1"/>
      <w:marLeft w:val="0"/>
      <w:marRight w:val="0"/>
      <w:marTop w:val="0"/>
      <w:marBottom w:val="0"/>
      <w:divBdr>
        <w:top w:val="none" w:sz="0" w:space="0" w:color="auto"/>
        <w:left w:val="none" w:sz="0" w:space="0" w:color="auto"/>
        <w:bottom w:val="none" w:sz="0" w:space="0" w:color="auto"/>
        <w:right w:val="none" w:sz="0" w:space="0" w:color="auto"/>
      </w:divBdr>
    </w:div>
    <w:div w:id="1263686284">
      <w:bodyDiv w:val="1"/>
      <w:marLeft w:val="0"/>
      <w:marRight w:val="0"/>
      <w:marTop w:val="0"/>
      <w:marBottom w:val="0"/>
      <w:divBdr>
        <w:top w:val="none" w:sz="0" w:space="0" w:color="auto"/>
        <w:left w:val="none" w:sz="0" w:space="0" w:color="auto"/>
        <w:bottom w:val="none" w:sz="0" w:space="0" w:color="auto"/>
        <w:right w:val="none" w:sz="0" w:space="0" w:color="auto"/>
      </w:divBdr>
    </w:div>
    <w:div w:id="1265844815">
      <w:bodyDiv w:val="1"/>
      <w:marLeft w:val="0"/>
      <w:marRight w:val="0"/>
      <w:marTop w:val="0"/>
      <w:marBottom w:val="0"/>
      <w:divBdr>
        <w:top w:val="none" w:sz="0" w:space="0" w:color="auto"/>
        <w:left w:val="none" w:sz="0" w:space="0" w:color="auto"/>
        <w:bottom w:val="none" w:sz="0" w:space="0" w:color="auto"/>
        <w:right w:val="none" w:sz="0" w:space="0" w:color="auto"/>
      </w:divBdr>
    </w:div>
    <w:div w:id="1271359314">
      <w:bodyDiv w:val="1"/>
      <w:marLeft w:val="0"/>
      <w:marRight w:val="0"/>
      <w:marTop w:val="0"/>
      <w:marBottom w:val="0"/>
      <w:divBdr>
        <w:top w:val="none" w:sz="0" w:space="0" w:color="auto"/>
        <w:left w:val="none" w:sz="0" w:space="0" w:color="auto"/>
        <w:bottom w:val="none" w:sz="0" w:space="0" w:color="auto"/>
        <w:right w:val="none" w:sz="0" w:space="0" w:color="auto"/>
      </w:divBdr>
    </w:div>
    <w:div w:id="1271738534">
      <w:bodyDiv w:val="1"/>
      <w:marLeft w:val="0"/>
      <w:marRight w:val="0"/>
      <w:marTop w:val="0"/>
      <w:marBottom w:val="0"/>
      <w:divBdr>
        <w:top w:val="none" w:sz="0" w:space="0" w:color="auto"/>
        <w:left w:val="none" w:sz="0" w:space="0" w:color="auto"/>
        <w:bottom w:val="none" w:sz="0" w:space="0" w:color="auto"/>
        <w:right w:val="none" w:sz="0" w:space="0" w:color="auto"/>
      </w:divBdr>
    </w:div>
    <w:div w:id="1271817257">
      <w:bodyDiv w:val="1"/>
      <w:marLeft w:val="0"/>
      <w:marRight w:val="0"/>
      <w:marTop w:val="0"/>
      <w:marBottom w:val="0"/>
      <w:divBdr>
        <w:top w:val="none" w:sz="0" w:space="0" w:color="auto"/>
        <w:left w:val="none" w:sz="0" w:space="0" w:color="auto"/>
        <w:bottom w:val="none" w:sz="0" w:space="0" w:color="auto"/>
        <w:right w:val="none" w:sz="0" w:space="0" w:color="auto"/>
      </w:divBdr>
    </w:div>
    <w:div w:id="1272512683">
      <w:bodyDiv w:val="1"/>
      <w:marLeft w:val="0"/>
      <w:marRight w:val="0"/>
      <w:marTop w:val="0"/>
      <w:marBottom w:val="0"/>
      <w:divBdr>
        <w:top w:val="none" w:sz="0" w:space="0" w:color="auto"/>
        <w:left w:val="none" w:sz="0" w:space="0" w:color="auto"/>
        <w:bottom w:val="none" w:sz="0" w:space="0" w:color="auto"/>
        <w:right w:val="none" w:sz="0" w:space="0" w:color="auto"/>
      </w:divBdr>
    </w:div>
    <w:div w:id="1274096425">
      <w:bodyDiv w:val="1"/>
      <w:marLeft w:val="0"/>
      <w:marRight w:val="0"/>
      <w:marTop w:val="0"/>
      <w:marBottom w:val="0"/>
      <w:divBdr>
        <w:top w:val="none" w:sz="0" w:space="0" w:color="auto"/>
        <w:left w:val="none" w:sz="0" w:space="0" w:color="auto"/>
        <w:bottom w:val="none" w:sz="0" w:space="0" w:color="auto"/>
        <w:right w:val="none" w:sz="0" w:space="0" w:color="auto"/>
      </w:divBdr>
    </w:div>
    <w:div w:id="1274242078">
      <w:bodyDiv w:val="1"/>
      <w:marLeft w:val="0"/>
      <w:marRight w:val="0"/>
      <w:marTop w:val="0"/>
      <w:marBottom w:val="0"/>
      <w:divBdr>
        <w:top w:val="none" w:sz="0" w:space="0" w:color="auto"/>
        <w:left w:val="none" w:sz="0" w:space="0" w:color="auto"/>
        <w:bottom w:val="none" w:sz="0" w:space="0" w:color="auto"/>
        <w:right w:val="none" w:sz="0" w:space="0" w:color="auto"/>
      </w:divBdr>
    </w:div>
    <w:div w:id="1274483259">
      <w:bodyDiv w:val="1"/>
      <w:marLeft w:val="0"/>
      <w:marRight w:val="0"/>
      <w:marTop w:val="0"/>
      <w:marBottom w:val="0"/>
      <w:divBdr>
        <w:top w:val="none" w:sz="0" w:space="0" w:color="auto"/>
        <w:left w:val="none" w:sz="0" w:space="0" w:color="auto"/>
        <w:bottom w:val="none" w:sz="0" w:space="0" w:color="auto"/>
        <w:right w:val="none" w:sz="0" w:space="0" w:color="auto"/>
      </w:divBdr>
    </w:div>
    <w:div w:id="1276405044">
      <w:bodyDiv w:val="1"/>
      <w:marLeft w:val="0"/>
      <w:marRight w:val="0"/>
      <w:marTop w:val="0"/>
      <w:marBottom w:val="0"/>
      <w:divBdr>
        <w:top w:val="none" w:sz="0" w:space="0" w:color="auto"/>
        <w:left w:val="none" w:sz="0" w:space="0" w:color="auto"/>
        <w:bottom w:val="none" w:sz="0" w:space="0" w:color="auto"/>
        <w:right w:val="none" w:sz="0" w:space="0" w:color="auto"/>
      </w:divBdr>
    </w:div>
    <w:div w:id="1276447635">
      <w:bodyDiv w:val="1"/>
      <w:marLeft w:val="0"/>
      <w:marRight w:val="0"/>
      <w:marTop w:val="0"/>
      <w:marBottom w:val="0"/>
      <w:divBdr>
        <w:top w:val="none" w:sz="0" w:space="0" w:color="auto"/>
        <w:left w:val="none" w:sz="0" w:space="0" w:color="auto"/>
        <w:bottom w:val="none" w:sz="0" w:space="0" w:color="auto"/>
        <w:right w:val="none" w:sz="0" w:space="0" w:color="auto"/>
      </w:divBdr>
    </w:div>
    <w:div w:id="1277518513">
      <w:bodyDiv w:val="1"/>
      <w:marLeft w:val="0"/>
      <w:marRight w:val="0"/>
      <w:marTop w:val="0"/>
      <w:marBottom w:val="0"/>
      <w:divBdr>
        <w:top w:val="none" w:sz="0" w:space="0" w:color="auto"/>
        <w:left w:val="none" w:sz="0" w:space="0" w:color="auto"/>
        <w:bottom w:val="none" w:sz="0" w:space="0" w:color="auto"/>
        <w:right w:val="none" w:sz="0" w:space="0" w:color="auto"/>
      </w:divBdr>
    </w:div>
    <w:div w:id="1279482883">
      <w:bodyDiv w:val="1"/>
      <w:marLeft w:val="0"/>
      <w:marRight w:val="0"/>
      <w:marTop w:val="0"/>
      <w:marBottom w:val="0"/>
      <w:divBdr>
        <w:top w:val="none" w:sz="0" w:space="0" w:color="auto"/>
        <w:left w:val="none" w:sz="0" w:space="0" w:color="auto"/>
        <w:bottom w:val="none" w:sz="0" w:space="0" w:color="auto"/>
        <w:right w:val="none" w:sz="0" w:space="0" w:color="auto"/>
      </w:divBdr>
    </w:div>
    <w:div w:id="1279531133">
      <w:bodyDiv w:val="1"/>
      <w:marLeft w:val="0"/>
      <w:marRight w:val="0"/>
      <w:marTop w:val="0"/>
      <w:marBottom w:val="0"/>
      <w:divBdr>
        <w:top w:val="none" w:sz="0" w:space="0" w:color="auto"/>
        <w:left w:val="none" w:sz="0" w:space="0" w:color="auto"/>
        <w:bottom w:val="none" w:sz="0" w:space="0" w:color="auto"/>
        <w:right w:val="none" w:sz="0" w:space="0" w:color="auto"/>
      </w:divBdr>
    </w:div>
    <w:div w:id="1279677473">
      <w:bodyDiv w:val="1"/>
      <w:marLeft w:val="0"/>
      <w:marRight w:val="0"/>
      <w:marTop w:val="0"/>
      <w:marBottom w:val="0"/>
      <w:divBdr>
        <w:top w:val="none" w:sz="0" w:space="0" w:color="auto"/>
        <w:left w:val="none" w:sz="0" w:space="0" w:color="auto"/>
        <w:bottom w:val="none" w:sz="0" w:space="0" w:color="auto"/>
        <w:right w:val="none" w:sz="0" w:space="0" w:color="auto"/>
      </w:divBdr>
    </w:div>
    <w:div w:id="1279799072">
      <w:bodyDiv w:val="1"/>
      <w:marLeft w:val="0"/>
      <w:marRight w:val="0"/>
      <w:marTop w:val="0"/>
      <w:marBottom w:val="0"/>
      <w:divBdr>
        <w:top w:val="none" w:sz="0" w:space="0" w:color="auto"/>
        <w:left w:val="none" w:sz="0" w:space="0" w:color="auto"/>
        <w:bottom w:val="none" w:sz="0" w:space="0" w:color="auto"/>
        <w:right w:val="none" w:sz="0" w:space="0" w:color="auto"/>
      </w:divBdr>
    </w:div>
    <w:div w:id="1282154898">
      <w:bodyDiv w:val="1"/>
      <w:marLeft w:val="0"/>
      <w:marRight w:val="0"/>
      <w:marTop w:val="0"/>
      <w:marBottom w:val="0"/>
      <w:divBdr>
        <w:top w:val="none" w:sz="0" w:space="0" w:color="auto"/>
        <w:left w:val="none" w:sz="0" w:space="0" w:color="auto"/>
        <w:bottom w:val="none" w:sz="0" w:space="0" w:color="auto"/>
        <w:right w:val="none" w:sz="0" w:space="0" w:color="auto"/>
      </w:divBdr>
    </w:div>
    <w:div w:id="1282422037">
      <w:bodyDiv w:val="1"/>
      <w:marLeft w:val="0"/>
      <w:marRight w:val="0"/>
      <w:marTop w:val="0"/>
      <w:marBottom w:val="0"/>
      <w:divBdr>
        <w:top w:val="none" w:sz="0" w:space="0" w:color="auto"/>
        <w:left w:val="none" w:sz="0" w:space="0" w:color="auto"/>
        <w:bottom w:val="none" w:sz="0" w:space="0" w:color="auto"/>
        <w:right w:val="none" w:sz="0" w:space="0" w:color="auto"/>
      </w:divBdr>
    </w:div>
    <w:div w:id="1283341687">
      <w:bodyDiv w:val="1"/>
      <w:marLeft w:val="0"/>
      <w:marRight w:val="0"/>
      <w:marTop w:val="0"/>
      <w:marBottom w:val="0"/>
      <w:divBdr>
        <w:top w:val="none" w:sz="0" w:space="0" w:color="auto"/>
        <w:left w:val="none" w:sz="0" w:space="0" w:color="auto"/>
        <w:bottom w:val="none" w:sz="0" w:space="0" w:color="auto"/>
        <w:right w:val="none" w:sz="0" w:space="0" w:color="auto"/>
      </w:divBdr>
    </w:div>
    <w:div w:id="1283682634">
      <w:bodyDiv w:val="1"/>
      <w:marLeft w:val="0"/>
      <w:marRight w:val="0"/>
      <w:marTop w:val="0"/>
      <w:marBottom w:val="0"/>
      <w:divBdr>
        <w:top w:val="none" w:sz="0" w:space="0" w:color="auto"/>
        <w:left w:val="none" w:sz="0" w:space="0" w:color="auto"/>
        <w:bottom w:val="none" w:sz="0" w:space="0" w:color="auto"/>
        <w:right w:val="none" w:sz="0" w:space="0" w:color="auto"/>
      </w:divBdr>
    </w:div>
    <w:div w:id="1284117989">
      <w:bodyDiv w:val="1"/>
      <w:marLeft w:val="0"/>
      <w:marRight w:val="0"/>
      <w:marTop w:val="0"/>
      <w:marBottom w:val="0"/>
      <w:divBdr>
        <w:top w:val="none" w:sz="0" w:space="0" w:color="auto"/>
        <w:left w:val="none" w:sz="0" w:space="0" w:color="auto"/>
        <w:bottom w:val="none" w:sz="0" w:space="0" w:color="auto"/>
        <w:right w:val="none" w:sz="0" w:space="0" w:color="auto"/>
      </w:divBdr>
    </w:div>
    <w:div w:id="1286539586">
      <w:bodyDiv w:val="1"/>
      <w:marLeft w:val="0"/>
      <w:marRight w:val="0"/>
      <w:marTop w:val="0"/>
      <w:marBottom w:val="0"/>
      <w:divBdr>
        <w:top w:val="none" w:sz="0" w:space="0" w:color="auto"/>
        <w:left w:val="none" w:sz="0" w:space="0" w:color="auto"/>
        <w:bottom w:val="none" w:sz="0" w:space="0" w:color="auto"/>
        <w:right w:val="none" w:sz="0" w:space="0" w:color="auto"/>
      </w:divBdr>
    </w:div>
    <w:div w:id="1286618625">
      <w:bodyDiv w:val="1"/>
      <w:marLeft w:val="0"/>
      <w:marRight w:val="0"/>
      <w:marTop w:val="0"/>
      <w:marBottom w:val="0"/>
      <w:divBdr>
        <w:top w:val="none" w:sz="0" w:space="0" w:color="auto"/>
        <w:left w:val="none" w:sz="0" w:space="0" w:color="auto"/>
        <w:bottom w:val="none" w:sz="0" w:space="0" w:color="auto"/>
        <w:right w:val="none" w:sz="0" w:space="0" w:color="auto"/>
      </w:divBdr>
    </w:div>
    <w:div w:id="1287391164">
      <w:bodyDiv w:val="1"/>
      <w:marLeft w:val="0"/>
      <w:marRight w:val="0"/>
      <w:marTop w:val="0"/>
      <w:marBottom w:val="0"/>
      <w:divBdr>
        <w:top w:val="none" w:sz="0" w:space="0" w:color="auto"/>
        <w:left w:val="none" w:sz="0" w:space="0" w:color="auto"/>
        <w:bottom w:val="none" w:sz="0" w:space="0" w:color="auto"/>
        <w:right w:val="none" w:sz="0" w:space="0" w:color="auto"/>
      </w:divBdr>
    </w:div>
    <w:div w:id="1287614050">
      <w:bodyDiv w:val="1"/>
      <w:marLeft w:val="0"/>
      <w:marRight w:val="0"/>
      <w:marTop w:val="0"/>
      <w:marBottom w:val="0"/>
      <w:divBdr>
        <w:top w:val="none" w:sz="0" w:space="0" w:color="auto"/>
        <w:left w:val="none" w:sz="0" w:space="0" w:color="auto"/>
        <w:bottom w:val="none" w:sz="0" w:space="0" w:color="auto"/>
        <w:right w:val="none" w:sz="0" w:space="0" w:color="auto"/>
      </w:divBdr>
    </w:div>
    <w:div w:id="1287850102">
      <w:bodyDiv w:val="1"/>
      <w:marLeft w:val="0"/>
      <w:marRight w:val="0"/>
      <w:marTop w:val="0"/>
      <w:marBottom w:val="0"/>
      <w:divBdr>
        <w:top w:val="none" w:sz="0" w:space="0" w:color="auto"/>
        <w:left w:val="none" w:sz="0" w:space="0" w:color="auto"/>
        <w:bottom w:val="none" w:sz="0" w:space="0" w:color="auto"/>
        <w:right w:val="none" w:sz="0" w:space="0" w:color="auto"/>
      </w:divBdr>
    </w:div>
    <w:div w:id="1288659754">
      <w:bodyDiv w:val="1"/>
      <w:marLeft w:val="0"/>
      <w:marRight w:val="0"/>
      <w:marTop w:val="0"/>
      <w:marBottom w:val="0"/>
      <w:divBdr>
        <w:top w:val="none" w:sz="0" w:space="0" w:color="auto"/>
        <w:left w:val="none" w:sz="0" w:space="0" w:color="auto"/>
        <w:bottom w:val="none" w:sz="0" w:space="0" w:color="auto"/>
        <w:right w:val="none" w:sz="0" w:space="0" w:color="auto"/>
      </w:divBdr>
    </w:div>
    <w:div w:id="1288928851">
      <w:bodyDiv w:val="1"/>
      <w:marLeft w:val="0"/>
      <w:marRight w:val="0"/>
      <w:marTop w:val="0"/>
      <w:marBottom w:val="0"/>
      <w:divBdr>
        <w:top w:val="none" w:sz="0" w:space="0" w:color="auto"/>
        <w:left w:val="none" w:sz="0" w:space="0" w:color="auto"/>
        <w:bottom w:val="none" w:sz="0" w:space="0" w:color="auto"/>
        <w:right w:val="none" w:sz="0" w:space="0" w:color="auto"/>
      </w:divBdr>
    </w:div>
    <w:div w:id="1290746051">
      <w:bodyDiv w:val="1"/>
      <w:marLeft w:val="0"/>
      <w:marRight w:val="0"/>
      <w:marTop w:val="0"/>
      <w:marBottom w:val="0"/>
      <w:divBdr>
        <w:top w:val="none" w:sz="0" w:space="0" w:color="auto"/>
        <w:left w:val="none" w:sz="0" w:space="0" w:color="auto"/>
        <w:bottom w:val="none" w:sz="0" w:space="0" w:color="auto"/>
        <w:right w:val="none" w:sz="0" w:space="0" w:color="auto"/>
      </w:divBdr>
    </w:div>
    <w:div w:id="1290864399">
      <w:bodyDiv w:val="1"/>
      <w:marLeft w:val="0"/>
      <w:marRight w:val="0"/>
      <w:marTop w:val="0"/>
      <w:marBottom w:val="0"/>
      <w:divBdr>
        <w:top w:val="none" w:sz="0" w:space="0" w:color="auto"/>
        <w:left w:val="none" w:sz="0" w:space="0" w:color="auto"/>
        <w:bottom w:val="none" w:sz="0" w:space="0" w:color="auto"/>
        <w:right w:val="none" w:sz="0" w:space="0" w:color="auto"/>
      </w:divBdr>
    </w:div>
    <w:div w:id="1291013413">
      <w:bodyDiv w:val="1"/>
      <w:marLeft w:val="0"/>
      <w:marRight w:val="0"/>
      <w:marTop w:val="0"/>
      <w:marBottom w:val="0"/>
      <w:divBdr>
        <w:top w:val="none" w:sz="0" w:space="0" w:color="auto"/>
        <w:left w:val="none" w:sz="0" w:space="0" w:color="auto"/>
        <w:bottom w:val="none" w:sz="0" w:space="0" w:color="auto"/>
        <w:right w:val="none" w:sz="0" w:space="0" w:color="auto"/>
      </w:divBdr>
    </w:div>
    <w:div w:id="1292131437">
      <w:bodyDiv w:val="1"/>
      <w:marLeft w:val="0"/>
      <w:marRight w:val="0"/>
      <w:marTop w:val="0"/>
      <w:marBottom w:val="0"/>
      <w:divBdr>
        <w:top w:val="none" w:sz="0" w:space="0" w:color="auto"/>
        <w:left w:val="none" w:sz="0" w:space="0" w:color="auto"/>
        <w:bottom w:val="none" w:sz="0" w:space="0" w:color="auto"/>
        <w:right w:val="none" w:sz="0" w:space="0" w:color="auto"/>
      </w:divBdr>
    </w:div>
    <w:div w:id="1292980674">
      <w:bodyDiv w:val="1"/>
      <w:marLeft w:val="0"/>
      <w:marRight w:val="0"/>
      <w:marTop w:val="0"/>
      <w:marBottom w:val="0"/>
      <w:divBdr>
        <w:top w:val="none" w:sz="0" w:space="0" w:color="auto"/>
        <w:left w:val="none" w:sz="0" w:space="0" w:color="auto"/>
        <w:bottom w:val="none" w:sz="0" w:space="0" w:color="auto"/>
        <w:right w:val="none" w:sz="0" w:space="0" w:color="auto"/>
      </w:divBdr>
    </w:div>
    <w:div w:id="1293946087">
      <w:bodyDiv w:val="1"/>
      <w:marLeft w:val="0"/>
      <w:marRight w:val="0"/>
      <w:marTop w:val="0"/>
      <w:marBottom w:val="0"/>
      <w:divBdr>
        <w:top w:val="none" w:sz="0" w:space="0" w:color="auto"/>
        <w:left w:val="none" w:sz="0" w:space="0" w:color="auto"/>
        <w:bottom w:val="none" w:sz="0" w:space="0" w:color="auto"/>
        <w:right w:val="none" w:sz="0" w:space="0" w:color="auto"/>
      </w:divBdr>
    </w:div>
    <w:div w:id="1294404766">
      <w:bodyDiv w:val="1"/>
      <w:marLeft w:val="0"/>
      <w:marRight w:val="0"/>
      <w:marTop w:val="0"/>
      <w:marBottom w:val="0"/>
      <w:divBdr>
        <w:top w:val="none" w:sz="0" w:space="0" w:color="auto"/>
        <w:left w:val="none" w:sz="0" w:space="0" w:color="auto"/>
        <w:bottom w:val="none" w:sz="0" w:space="0" w:color="auto"/>
        <w:right w:val="none" w:sz="0" w:space="0" w:color="auto"/>
      </w:divBdr>
    </w:div>
    <w:div w:id="1294411767">
      <w:bodyDiv w:val="1"/>
      <w:marLeft w:val="0"/>
      <w:marRight w:val="0"/>
      <w:marTop w:val="0"/>
      <w:marBottom w:val="0"/>
      <w:divBdr>
        <w:top w:val="none" w:sz="0" w:space="0" w:color="auto"/>
        <w:left w:val="none" w:sz="0" w:space="0" w:color="auto"/>
        <w:bottom w:val="none" w:sz="0" w:space="0" w:color="auto"/>
        <w:right w:val="none" w:sz="0" w:space="0" w:color="auto"/>
      </w:divBdr>
    </w:div>
    <w:div w:id="1294679890">
      <w:bodyDiv w:val="1"/>
      <w:marLeft w:val="0"/>
      <w:marRight w:val="0"/>
      <w:marTop w:val="0"/>
      <w:marBottom w:val="0"/>
      <w:divBdr>
        <w:top w:val="none" w:sz="0" w:space="0" w:color="auto"/>
        <w:left w:val="none" w:sz="0" w:space="0" w:color="auto"/>
        <w:bottom w:val="none" w:sz="0" w:space="0" w:color="auto"/>
        <w:right w:val="none" w:sz="0" w:space="0" w:color="auto"/>
      </w:divBdr>
    </w:div>
    <w:div w:id="1294748284">
      <w:bodyDiv w:val="1"/>
      <w:marLeft w:val="0"/>
      <w:marRight w:val="0"/>
      <w:marTop w:val="0"/>
      <w:marBottom w:val="0"/>
      <w:divBdr>
        <w:top w:val="none" w:sz="0" w:space="0" w:color="auto"/>
        <w:left w:val="none" w:sz="0" w:space="0" w:color="auto"/>
        <w:bottom w:val="none" w:sz="0" w:space="0" w:color="auto"/>
        <w:right w:val="none" w:sz="0" w:space="0" w:color="auto"/>
      </w:divBdr>
    </w:div>
    <w:div w:id="1294751387">
      <w:bodyDiv w:val="1"/>
      <w:marLeft w:val="0"/>
      <w:marRight w:val="0"/>
      <w:marTop w:val="0"/>
      <w:marBottom w:val="0"/>
      <w:divBdr>
        <w:top w:val="none" w:sz="0" w:space="0" w:color="auto"/>
        <w:left w:val="none" w:sz="0" w:space="0" w:color="auto"/>
        <w:bottom w:val="none" w:sz="0" w:space="0" w:color="auto"/>
        <w:right w:val="none" w:sz="0" w:space="0" w:color="auto"/>
      </w:divBdr>
    </w:div>
    <w:div w:id="1295404629">
      <w:bodyDiv w:val="1"/>
      <w:marLeft w:val="0"/>
      <w:marRight w:val="0"/>
      <w:marTop w:val="0"/>
      <w:marBottom w:val="0"/>
      <w:divBdr>
        <w:top w:val="none" w:sz="0" w:space="0" w:color="auto"/>
        <w:left w:val="none" w:sz="0" w:space="0" w:color="auto"/>
        <w:bottom w:val="none" w:sz="0" w:space="0" w:color="auto"/>
        <w:right w:val="none" w:sz="0" w:space="0" w:color="auto"/>
      </w:divBdr>
    </w:div>
    <w:div w:id="1295453180">
      <w:bodyDiv w:val="1"/>
      <w:marLeft w:val="0"/>
      <w:marRight w:val="0"/>
      <w:marTop w:val="0"/>
      <w:marBottom w:val="0"/>
      <w:divBdr>
        <w:top w:val="none" w:sz="0" w:space="0" w:color="auto"/>
        <w:left w:val="none" w:sz="0" w:space="0" w:color="auto"/>
        <w:bottom w:val="none" w:sz="0" w:space="0" w:color="auto"/>
        <w:right w:val="none" w:sz="0" w:space="0" w:color="auto"/>
      </w:divBdr>
    </w:div>
    <w:div w:id="1296106634">
      <w:bodyDiv w:val="1"/>
      <w:marLeft w:val="0"/>
      <w:marRight w:val="0"/>
      <w:marTop w:val="0"/>
      <w:marBottom w:val="0"/>
      <w:divBdr>
        <w:top w:val="none" w:sz="0" w:space="0" w:color="auto"/>
        <w:left w:val="none" w:sz="0" w:space="0" w:color="auto"/>
        <w:bottom w:val="none" w:sz="0" w:space="0" w:color="auto"/>
        <w:right w:val="none" w:sz="0" w:space="0" w:color="auto"/>
      </w:divBdr>
    </w:div>
    <w:div w:id="1297489974">
      <w:bodyDiv w:val="1"/>
      <w:marLeft w:val="0"/>
      <w:marRight w:val="0"/>
      <w:marTop w:val="0"/>
      <w:marBottom w:val="0"/>
      <w:divBdr>
        <w:top w:val="none" w:sz="0" w:space="0" w:color="auto"/>
        <w:left w:val="none" w:sz="0" w:space="0" w:color="auto"/>
        <w:bottom w:val="none" w:sz="0" w:space="0" w:color="auto"/>
        <w:right w:val="none" w:sz="0" w:space="0" w:color="auto"/>
      </w:divBdr>
    </w:div>
    <w:div w:id="1299459241">
      <w:bodyDiv w:val="1"/>
      <w:marLeft w:val="0"/>
      <w:marRight w:val="0"/>
      <w:marTop w:val="0"/>
      <w:marBottom w:val="0"/>
      <w:divBdr>
        <w:top w:val="none" w:sz="0" w:space="0" w:color="auto"/>
        <w:left w:val="none" w:sz="0" w:space="0" w:color="auto"/>
        <w:bottom w:val="none" w:sz="0" w:space="0" w:color="auto"/>
        <w:right w:val="none" w:sz="0" w:space="0" w:color="auto"/>
      </w:divBdr>
    </w:div>
    <w:div w:id="1299459277">
      <w:bodyDiv w:val="1"/>
      <w:marLeft w:val="0"/>
      <w:marRight w:val="0"/>
      <w:marTop w:val="0"/>
      <w:marBottom w:val="0"/>
      <w:divBdr>
        <w:top w:val="none" w:sz="0" w:space="0" w:color="auto"/>
        <w:left w:val="none" w:sz="0" w:space="0" w:color="auto"/>
        <w:bottom w:val="none" w:sz="0" w:space="0" w:color="auto"/>
        <w:right w:val="none" w:sz="0" w:space="0" w:color="auto"/>
      </w:divBdr>
    </w:div>
    <w:div w:id="1301229690">
      <w:bodyDiv w:val="1"/>
      <w:marLeft w:val="0"/>
      <w:marRight w:val="0"/>
      <w:marTop w:val="0"/>
      <w:marBottom w:val="0"/>
      <w:divBdr>
        <w:top w:val="none" w:sz="0" w:space="0" w:color="auto"/>
        <w:left w:val="none" w:sz="0" w:space="0" w:color="auto"/>
        <w:bottom w:val="none" w:sz="0" w:space="0" w:color="auto"/>
        <w:right w:val="none" w:sz="0" w:space="0" w:color="auto"/>
      </w:divBdr>
    </w:div>
    <w:div w:id="1301499870">
      <w:bodyDiv w:val="1"/>
      <w:marLeft w:val="0"/>
      <w:marRight w:val="0"/>
      <w:marTop w:val="0"/>
      <w:marBottom w:val="0"/>
      <w:divBdr>
        <w:top w:val="none" w:sz="0" w:space="0" w:color="auto"/>
        <w:left w:val="none" w:sz="0" w:space="0" w:color="auto"/>
        <w:bottom w:val="none" w:sz="0" w:space="0" w:color="auto"/>
        <w:right w:val="none" w:sz="0" w:space="0" w:color="auto"/>
      </w:divBdr>
    </w:div>
    <w:div w:id="1303585790">
      <w:bodyDiv w:val="1"/>
      <w:marLeft w:val="0"/>
      <w:marRight w:val="0"/>
      <w:marTop w:val="0"/>
      <w:marBottom w:val="0"/>
      <w:divBdr>
        <w:top w:val="none" w:sz="0" w:space="0" w:color="auto"/>
        <w:left w:val="none" w:sz="0" w:space="0" w:color="auto"/>
        <w:bottom w:val="none" w:sz="0" w:space="0" w:color="auto"/>
        <w:right w:val="none" w:sz="0" w:space="0" w:color="auto"/>
      </w:divBdr>
    </w:div>
    <w:div w:id="1305500519">
      <w:bodyDiv w:val="1"/>
      <w:marLeft w:val="0"/>
      <w:marRight w:val="0"/>
      <w:marTop w:val="0"/>
      <w:marBottom w:val="0"/>
      <w:divBdr>
        <w:top w:val="none" w:sz="0" w:space="0" w:color="auto"/>
        <w:left w:val="none" w:sz="0" w:space="0" w:color="auto"/>
        <w:bottom w:val="none" w:sz="0" w:space="0" w:color="auto"/>
        <w:right w:val="none" w:sz="0" w:space="0" w:color="auto"/>
      </w:divBdr>
    </w:div>
    <w:div w:id="1305819867">
      <w:bodyDiv w:val="1"/>
      <w:marLeft w:val="0"/>
      <w:marRight w:val="0"/>
      <w:marTop w:val="0"/>
      <w:marBottom w:val="0"/>
      <w:divBdr>
        <w:top w:val="none" w:sz="0" w:space="0" w:color="auto"/>
        <w:left w:val="none" w:sz="0" w:space="0" w:color="auto"/>
        <w:bottom w:val="none" w:sz="0" w:space="0" w:color="auto"/>
        <w:right w:val="none" w:sz="0" w:space="0" w:color="auto"/>
      </w:divBdr>
    </w:div>
    <w:div w:id="1305894335">
      <w:bodyDiv w:val="1"/>
      <w:marLeft w:val="0"/>
      <w:marRight w:val="0"/>
      <w:marTop w:val="0"/>
      <w:marBottom w:val="0"/>
      <w:divBdr>
        <w:top w:val="none" w:sz="0" w:space="0" w:color="auto"/>
        <w:left w:val="none" w:sz="0" w:space="0" w:color="auto"/>
        <w:bottom w:val="none" w:sz="0" w:space="0" w:color="auto"/>
        <w:right w:val="none" w:sz="0" w:space="0" w:color="auto"/>
      </w:divBdr>
    </w:div>
    <w:div w:id="1307081959">
      <w:bodyDiv w:val="1"/>
      <w:marLeft w:val="0"/>
      <w:marRight w:val="0"/>
      <w:marTop w:val="0"/>
      <w:marBottom w:val="0"/>
      <w:divBdr>
        <w:top w:val="none" w:sz="0" w:space="0" w:color="auto"/>
        <w:left w:val="none" w:sz="0" w:space="0" w:color="auto"/>
        <w:bottom w:val="none" w:sz="0" w:space="0" w:color="auto"/>
        <w:right w:val="none" w:sz="0" w:space="0" w:color="auto"/>
      </w:divBdr>
    </w:div>
    <w:div w:id="1307082152">
      <w:bodyDiv w:val="1"/>
      <w:marLeft w:val="0"/>
      <w:marRight w:val="0"/>
      <w:marTop w:val="0"/>
      <w:marBottom w:val="0"/>
      <w:divBdr>
        <w:top w:val="none" w:sz="0" w:space="0" w:color="auto"/>
        <w:left w:val="none" w:sz="0" w:space="0" w:color="auto"/>
        <w:bottom w:val="none" w:sz="0" w:space="0" w:color="auto"/>
        <w:right w:val="none" w:sz="0" w:space="0" w:color="auto"/>
      </w:divBdr>
    </w:div>
    <w:div w:id="1307667644">
      <w:bodyDiv w:val="1"/>
      <w:marLeft w:val="0"/>
      <w:marRight w:val="0"/>
      <w:marTop w:val="0"/>
      <w:marBottom w:val="0"/>
      <w:divBdr>
        <w:top w:val="none" w:sz="0" w:space="0" w:color="auto"/>
        <w:left w:val="none" w:sz="0" w:space="0" w:color="auto"/>
        <w:bottom w:val="none" w:sz="0" w:space="0" w:color="auto"/>
        <w:right w:val="none" w:sz="0" w:space="0" w:color="auto"/>
      </w:divBdr>
    </w:div>
    <w:div w:id="1308170136">
      <w:bodyDiv w:val="1"/>
      <w:marLeft w:val="0"/>
      <w:marRight w:val="0"/>
      <w:marTop w:val="0"/>
      <w:marBottom w:val="0"/>
      <w:divBdr>
        <w:top w:val="none" w:sz="0" w:space="0" w:color="auto"/>
        <w:left w:val="none" w:sz="0" w:space="0" w:color="auto"/>
        <w:bottom w:val="none" w:sz="0" w:space="0" w:color="auto"/>
        <w:right w:val="none" w:sz="0" w:space="0" w:color="auto"/>
      </w:divBdr>
    </w:div>
    <w:div w:id="1308316551">
      <w:bodyDiv w:val="1"/>
      <w:marLeft w:val="0"/>
      <w:marRight w:val="0"/>
      <w:marTop w:val="0"/>
      <w:marBottom w:val="0"/>
      <w:divBdr>
        <w:top w:val="none" w:sz="0" w:space="0" w:color="auto"/>
        <w:left w:val="none" w:sz="0" w:space="0" w:color="auto"/>
        <w:bottom w:val="none" w:sz="0" w:space="0" w:color="auto"/>
        <w:right w:val="none" w:sz="0" w:space="0" w:color="auto"/>
      </w:divBdr>
    </w:div>
    <w:div w:id="1308516374">
      <w:bodyDiv w:val="1"/>
      <w:marLeft w:val="0"/>
      <w:marRight w:val="0"/>
      <w:marTop w:val="0"/>
      <w:marBottom w:val="0"/>
      <w:divBdr>
        <w:top w:val="none" w:sz="0" w:space="0" w:color="auto"/>
        <w:left w:val="none" w:sz="0" w:space="0" w:color="auto"/>
        <w:bottom w:val="none" w:sz="0" w:space="0" w:color="auto"/>
        <w:right w:val="none" w:sz="0" w:space="0" w:color="auto"/>
      </w:divBdr>
    </w:div>
    <w:div w:id="1308827547">
      <w:bodyDiv w:val="1"/>
      <w:marLeft w:val="0"/>
      <w:marRight w:val="0"/>
      <w:marTop w:val="0"/>
      <w:marBottom w:val="0"/>
      <w:divBdr>
        <w:top w:val="none" w:sz="0" w:space="0" w:color="auto"/>
        <w:left w:val="none" w:sz="0" w:space="0" w:color="auto"/>
        <w:bottom w:val="none" w:sz="0" w:space="0" w:color="auto"/>
        <w:right w:val="none" w:sz="0" w:space="0" w:color="auto"/>
      </w:divBdr>
    </w:div>
    <w:div w:id="1309016325">
      <w:bodyDiv w:val="1"/>
      <w:marLeft w:val="0"/>
      <w:marRight w:val="0"/>
      <w:marTop w:val="0"/>
      <w:marBottom w:val="0"/>
      <w:divBdr>
        <w:top w:val="none" w:sz="0" w:space="0" w:color="auto"/>
        <w:left w:val="none" w:sz="0" w:space="0" w:color="auto"/>
        <w:bottom w:val="none" w:sz="0" w:space="0" w:color="auto"/>
        <w:right w:val="none" w:sz="0" w:space="0" w:color="auto"/>
      </w:divBdr>
    </w:div>
    <w:div w:id="1309289821">
      <w:bodyDiv w:val="1"/>
      <w:marLeft w:val="0"/>
      <w:marRight w:val="0"/>
      <w:marTop w:val="0"/>
      <w:marBottom w:val="0"/>
      <w:divBdr>
        <w:top w:val="none" w:sz="0" w:space="0" w:color="auto"/>
        <w:left w:val="none" w:sz="0" w:space="0" w:color="auto"/>
        <w:bottom w:val="none" w:sz="0" w:space="0" w:color="auto"/>
        <w:right w:val="none" w:sz="0" w:space="0" w:color="auto"/>
      </w:divBdr>
    </w:div>
    <w:div w:id="1309507076">
      <w:bodyDiv w:val="1"/>
      <w:marLeft w:val="0"/>
      <w:marRight w:val="0"/>
      <w:marTop w:val="0"/>
      <w:marBottom w:val="0"/>
      <w:divBdr>
        <w:top w:val="none" w:sz="0" w:space="0" w:color="auto"/>
        <w:left w:val="none" w:sz="0" w:space="0" w:color="auto"/>
        <w:bottom w:val="none" w:sz="0" w:space="0" w:color="auto"/>
        <w:right w:val="none" w:sz="0" w:space="0" w:color="auto"/>
      </w:divBdr>
    </w:div>
    <w:div w:id="1310092475">
      <w:bodyDiv w:val="1"/>
      <w:marLeft w:val="0"/>
      <w:marRight w:val="0"/>
      <w:marTop w:val="0"/>
      <w:marBottom w:val="0"/>
      <w:divBdr>
        <w:top w:val="none" w:sz="0" w:space="0" w:color="auto"/>
        <w:left w:val="none" w:sz="0" w:space="0" w:color="auto"/>
        <w:bottom w:val="none" w:sz="0" w:space="0" w:color="auto"/>
        <w:right w:val="none" w:sz="0" w:space="0" w:color="auto"/>
      </w:divBdr>
    </w:div>
    <w:div w:id="1310789378">
      <w:bodyDiv w:val="1"/>
      <w:marLeft w:val="0"/>
      <w:marRight w:val="0"/>
      <w:marTop w:val="0"/>
      <w:marBottom w:val="0"/>
      <w:divBdr>
        <w:top w:val="none" w:sz="0" w:space="0" w:color="auto"/>
        <w:left w:val="none" w:sz="0" w:space="0" w:color="auto"/>
        <w:bottom w:val="none" w:sz="0" w:space="0" w:color="auto"/>
        <w:right w:val="none" w:sz="0" w:space="0" w:color="auto"/>
      </w:divBdr>
    </w:div>
    <w:div w:id="1314456153">
      <w:bodyDiv w:val="1"/>
      <w:marLeft w:val="0"/>
      <w:marRight w:val="0"/>
      <w:marTop w:val="0"/>
      <w:marBottom w:val="0"/>
      <w:divBdr>
        <w:top w:val="none" w:sz="0" w:space="0" w:color="auto"/>
        <w:left w:val="none" w:sz="0" w:space="0" w:color="auto"/>
        <w:bottom w:val="none" w:sz="0" w:space="0" w:color="auto"/>
        <w:right w:val="none" w:sz="0" w:space="0" w:color="auto"/>
      </w:divBdr>
    </w:div>
    <w:div w:id="1316686748">
      <w:bodyDiv w:val="1"/>
      <w:marLeft w:val="0"/>
      <w:marRight w:val="0"/>
      <w:marTop w:val="0"/>
      <w:marBottom w:val="0"/>
      <w:divBdr>
        <w:top w:val="none" w:sz="0" w:space="0" w:color="auto"/>
        <w:left w:val="none" w:sz="0" w:space="0" w:color="auto"/>
        <w:bottom w:val="none" w:sz="0" w:space="0" w:color="auto"/>
        <w:right w:val="none" w:sz="0" w:space="0" w:color="auto"/>
      </w:divBdr>
    </w:div>
    <w:div w:id="1316833849">
      <w:bodyDiv w:val="1"/>
      <w:marLeft w:val="0"/>
      <w:marRight w:val="0"/>
      <w:marTop w:val="0"/>
      <w:marBottom w:val="0"/>
      <w:divBdr>
        <w:top w:val="none" w:sz="0" w:space="0" w:color="auto"/>
        <w:left w:val="none" w:sz="0" w:space="0" w:color="auto"/>
        <w:bottom w:val="none" w:sz="0" w:space="0" w:color="auto"/>
        <w:right w:val="none" w:sz="0" w:space="0" w:color="auto"/>
      </w:divBdr>
      <w:divsChild>
        <w:div w:id="552353465">
          <w:marLeft w:val="0"/>
          <w:marRight w:val="0"/>
          <w:marTop w:val="0"/>
          <w:marBottom w:val="0"/>
          <w:divBdr>
            <w:top w:val="none" w:sz="0" w:space="0" w:color="auto"/>
            <w:left w:val="none" w:sz="0" w:space="0" w:color="auto"/>
            <w:bottom w:val="none" w:sz="0" w:space="0" w:color="auto"/>
            <w:right w:val="none" w:sz="0" w:space="0" w:color="auto"/>
          </w:divBdr>
          <w:divsChild>
            <w:div w:id="1181581051">
              <w:marLeft w:val="0"/>
              <w:marRight w:val="0"/>
              <w:marTop w:val="0"/>
              <w:marBottom w:val="0"/>
              <w:divBdr>
                <w:top w:val="none" w:sz="0" w:space="0" w:color="auto"/>
                <w:left w:val="none" w:sz="0" w:space="0" w:color="auto"/>
                <w:bottom w:val="none" w:sz="0" w:space="0" w:color="auto"/>
                <w:right w:val="none" w:sz="0" w:space="0" w:color="auto"/>
              </w:divBdr>
              <w:divsChild>
                <w:div w:id="16524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924747">
      <w:bodyDiv w:val="1"/>
      <w:marLeft w:val="0"/>
      <w:marRight w:val="0"/>
      <w:marTop w:val="0"/>
      <w:marBottom w:val="0"/>
      <w:divBdr>
        <w:top w:val="none" w:sz="0" w:space="0" w:color="auto"/>
        <w:left w:val="none" w:sz="0" w:space="0" w:color="auto"/>
        <w:bottom w:val="none" w:sz="0" w:space="0" w:color="auto"/>
        <w:right w:val="none" w:sz="0" w:space="0" w:color="auto"/>
      </w:divBdr>
    </w:div>
    <w:div w:id="1319771217">
      <w:bodyDiv w:val="1"/>
      <w:marLeft w:val="0"/>
      <w:marRight w:val="0"/>
      <w:marTop w:val="0"/>
      <w:marBottom w:val="0"/>
      <w:divBdr>
        <w:top w:val="none" w:sz="0" w:space="0" w:color="auto"/>
        <w:left w:val="none" w:sz="0" w:space="0" w:color="auto"/>
        <w:bottom w:val="none" w:sz="0" w:space="0" w:color="auto"/>
        <w:right w:val="none" w:sz="0" w:space="0" w:color="auto"/>
      </w:divBdr>
    </w:div>
    <w:div w:id="1320959086">
      <w:bodyDiv w:val="1"/>
      <w:marLeft w:val="0"/>
      <w:marRight w:val="0"/>
      <w:marTop w:val="0"/>
      <w:marBottom w:val="0"/>
      <w:divBdr>
        <w:top w:val="none" w:sz="0" w:space="0" w:color="auto"/>
        <w:left w:val="none" w:sz="0" w:space="0" w:color="auto"/>
        <w:bottom w:val="none" w:sz="0" w:space="0" w:color="auto"/>
        <w:right w:val="none" w:sz="0" w:space="0" w:color="auto"/>
      </w:divBdr>
    </w:div>
    <w:div w:id="1321350994">
      <w:bodyDiv w:val="1"/>
      <w:marLeft w:val="0"/>
      <w:marRight w:val="0"/>
      <w:marTop w:val="0"/>
      <w:marBottom w:val="0"/>
      <w:divBdr>
        <w:top w:val="none" w:sz="0" w:space="0" w:color="auto"/>
        <w:left w:val="none" w:sz="0" w:space="0" w:color="auto"/>
        <w:bottom w:val="none" w:sz="0" w:space="0" w:color="auto"/>
        <w:right w:val="none" w:sz="0" w:space="0" w:color="auto"/>
      </w:divBdr>
    </w:div>
    <w:div w:id="1322344454">
      <w:bodyDiv w:val="1"/>
      <w:marLeft w:val="0"/>
      <w:marRight w:val="0"/>
      <w:marTop w:val="0"/>
      <w:marBottom w:val="0"/>
      <w:divBdr>
        <w:top w:val="none" w:sz="0" w:space="0" w:color="auto"/>
        <w:left w:val="none" w:sz="0" w:space="0" w:color="auto"/>
        <w:bottom w:val="none" w:sz="0" w:space="0" w:color="auto"/>
        <w:right w:val="none" w:sz="0" w:space="0" w:color="auto"/>
      </w:divBdr>
    </w:div>
    <w:div w:id="1323194303">
      <w:bodyDiv w:val="1"/>
      <w:marLeft w:val="0"/>
      <w:marRight w:val="0"/>
      <w:marTop w:val="0"/>
      <w:marBottom w:val="0"/>
      <w:divBdr>
        <w:top w:val="none" w:sz="0" w:space="0" w:color="auto"/>
        <w:left w:val="none" w:sz="0" w:space="0" w:color="auto"/>
        <w:bottom w:val="none" w:sz="0" w:space="0" w:color="auto"/>
        <w:right w:val="none" w:sz="0" w:space="0" w:color="auto"/>
      </w:divBdr>
    </w:div>
    <w:div w:id="1323512102">
      <w:bodyDiv w:val="1"/>
      <w:marLeft w:val="0"/>
      <w:marRight w:val="0"/>
      <w:marTop w:val="0"/>
      <w:marBottom w:val="0"/>
      <w:divBdr>
        <w:top w:val="none" w:sz="0" w:space="0" w:color="auto"/>
        <w:left w:val="none" w:sz="0" w:space="0" w:color="auto"/>
        <w:bottom w:val="none" w:sz="0" w:space="0" w:color="auto"/>
        <w:right w:val="none" w:sz="0" w:space="0" w:color="auto"/>
      </w:divBdr>
    </w:div>
    <w:div w:id="1324968730">
      <w:bodyDiv w:val="1"/>
      <w:marLeft w:val="0"/>
      <w:marRight w:val="0"/>
      <w:marTop w:val="0"/>
      <w:marBottom w:val="0"/>
      <w:divBdr>
        <w:top w:val="none" w:sz="0" w:space="0" w:color="auto"/>
        <w:left w:val="none" w:sz="0" w:space="0" w:color="auto"/>
        <w:bottom w:val="none" w:sz="0" w:space="0" w:color="auto"/>
        <w:right w:val="none" w:sz="0" w:space="0" w:color="auto"/>
      </w:divBdr>
    </w:div>
    <w:div w:id="1325164246">
      <w:bodyDiv w:val="1"/>
      <w:marLeft w:val="0"/>
      <w:marRight w:val="0"/>
      <w:marTop w:val="0"/>
      <w:marBottom w:val="0"/>
      <w:divBdr>
        <w:top w:val="none" w:sz="0" w:space="0" w:color="auto"/>
        <w:left w:val="none" w:sz="0" w:space="0" w:color="auto"/>
        <w:bottom w:val="none" w:sz="0" w:space="0" w:color="auto"/>
        <w:right w:val="none" w:sz="0" w:space="0" w:color="auto"/>
      </w:divBdr>
    </w:div>
    <w:div w:id="1326124343">
      <w:bodyDiv w:val="1"/>
      <w:marLeft w:val="0"/>
      <w:marRight w:val="0"/>
      <w:marTop w:val="0"/>
      <w:marBottom w:val="0"/>
      <w:divBdr>
        <w:top w:val="none" w:sz="0" w:space="0" w:color="auto"/>
        <w:left w:val="none" w:sz="0" w:space="0" w:color="auto"/>
        <w:bottom w:val="none" w:sz="0" w:space="0" w:color="auto"/>
        <w:right w:val="none" w:sz="0" w:space="0" w:color="auto"/>
      </w:divBdr>
    </w:div>
    <w:div w:id="1326318399">
      <w:bodyDiv w:val="1"/>
      <w:marLeft w:val="0"/>
      <w:marRight w:val="0"/>
      <w:marTop w:val="0"/>
      <w:marBottom w:val="0"/>
      <w:divBdr>
        <w:top w:val="none" w:sz="0" w:space="0" w:color="auto"/>
        <w:left w:val="none" w:sz="0" w:space="0" w:color="auto"/>
        <w:bottom w:val="none" w:sz="0" w:space="0" w:color="auto"/>
        <w:right w:val="none" w:sz="0" w:space="0" w:color="auto"/>
      </w:divBdr>
    </w:div>
    <w:div w:id="1326591102">
      <w:bodyDiv w:val="1"/>
      <w:marLeft w:val="0"/>
      <w:marRight w:val="0"/>
      <w:marTop w:val="0"/>
      <w:marBottom w:val="0"/>
      <w:divBdr>
        <w:top w:val="none" w:sz="0" w:space="0" w:color="auto"/>
        <w:left w:val="none" w:sz="0" w:space="0" w:color="auto"/>
        <w:bottom w:val="none" w:sz="0" w:space="0" w:color="auto"/>
        <w:right w:val="none" w:sz="0" w:space="0" w:color="auto"/>
      </w:divBdr>
    </w:div>
    <w:div w:id="1327248319">
      <w:bodyDiv w:val="1"/>
      <w:marLeft w:val="0"/>
      <w:marRight w:val="0"/>
      <w:marTop w:val="0"/>
      <w:marBottom w:val="0"/>
      <w:divBdr>
        <w:top w:val="none" w:sz="0" w:space="0" w:color="auto"/>
        <w:left w:val="none" w:sz="0" w:space="0" w:color="auto"/>
        <w:bottom w:val="none" w:sz="0" w:space="0" w:color="auto"/>
        <w:right w:val="none" w:sz="0" w:space="0" w:color="auto"/>
      </w:divBdr>
    </w:div>
    <w:div w:id="1327321692">
      <w:bodyDiv w:val="1"/>
      <w:marLeft w:val="0"/>
      <w:marRight w:val="0"/>
      <w:marTop w:val="0"/>
      <w:marBottom w:val="0"/>
      <w:divBdr>
        <w:top w:val="none" w:sz="0" w:space="0" w:color="auto"/>
        <w:left w:val="none" w:sz="0" w:space="0" w:color="auto"/>
        <w:bottom w:val="none" w:sz="0" w:space="0" w:color="auto"/>
        <w:right w:val="none" w:sz="0" w:space="0" w:color="auto"/>
      </w:divBdr>
    </w:div>
    <w:div w:id="1327325445">
      <w:bodyDiv w:val="1"/>
      <w:marLeft w:val="0"/>
      <w:marRight w:val="0"/>
      <w:marTop w:val="0"/>
      <w:marBottom w:val="0"/>
      <w:divBdr>
        <w:top w:val="none" w:sz="0" w:space="0" w:color="auto"/>
        <w:left w:val="none" w:sz="0" w:space="0" w:color="auto"/>
        <w:bottom w:val="none" w:sz="0" w:space="0" w:color="auto"/>
        <w:right w:val="none" w:sz="0" w:space="0" w:color="auto"/>
      </w:divBdr>
    </w:div>
    <w:div w:id="1328054204">
      <w:bodyDiv w:val="1"/>
      <w:marLeft w:val="0"/>
      <w:marRight w:val="0"/>
      <w:marTop w:val="0"/>
      <w:marBottom w:val="0"/>
      <w:divBdr>
        <w:top w:val="none" w:sz="0" w:space="0" w:color="auto"/>
        <w:left w:val="none" w:sz="0" w:space="0" w:color="auto"/>
        <w:bottom w:val="none" w:sz="0" w:space="0" w:color="auto"/>
        <w:right w:val="none" w:sz="0" w:space="0" w:color="auto"/>
      </w:divBdr>
    </w:div>
    <w:div w:id="1329089182">
      <w:bodyDiv w:val="1"/>
      <w:marLeft w:val="0"/>
      <w:marRight w:val="0"/>
      <w:marTop w:val="0"/>
      <w:marBottom w:val="0"/>
      <w:divBdr>
        <w:top w:val="none" w:sz="0" w:space="0" w:color="auto"/>
        <w:left w:val="none" w:sz="0" w:space="0" w:color="auto"/>
        <w:bottom w:val="none" w:sz="0" w:space="0" w:color="auto"/>
        <w:right w:val="none" w:sz="0" w:space="0" w:color="auto"/>
      </w:divBdr>
    </w:div>
    <w:div w:id="1329560084">
      <w:bodyDiv w:val="1"/>
      <w:marLeft w:val="0"/>
      <w:marRight w:val="0"/>
      <w:marTop w:val="0"/>
      <w:marBottom w:val="0"/>
      <w:divBdr>
        <w:top w:val="none" w:sz="0" w:space="0" w:color="auto"/>
        <w:left w:val="none" w:sz="0" w:space="0" w:color="auto"/>
        <w:bottom w:val="none" w:sz="0" w:space="0" w:color="auto"/>
        <w:right w:val="none" w:sz="0" w:space="0" w:color="auto"/>
      </w:divBdr>
    </w:div>
    <w:div w:id="1329864692">
      <w:bodyDiv w:val="1"/>
      <w:marLeft w:val="0"/>
      <w:marRight w:val="0"/>
      <w:marTop w:val="0"/>
      <w:marBottom w:val="0"/>
      <w:divBdr>
        <w:top w:val="none" w:sz="0" w:space="0" w:color="auto"/>
        <w:left w:val="none" w:sz="0" w:space="0" w:color="auto"/>
        <w:bottom w:val="none" w:sz="0" w:space="0" w:color="auto"/>
        <w:right w:val="none" w:sz="0" w:space="0" w:color="auto"/>
      </w:divBdr>
    </w:div>
    <w:div w:id="1331173900">
      <w:bodyDiv w:val="1"/>
      <w:marLeft w:val="0"/>
      <w:marRight w:val="0"/>
      <w:marTop w:val="0"/>
      <w:marBottom w:val="0"/>
      <w:divBdr>
        <w:top w:val="none" w:sz="0" w:space="0" w:color="auto"/>
        <w:left w:val="none" w:sz="0" w:space="0" w:color="auto"/>
        <w:bottom w:val="none" w:sz="0" w:space="0" w:color="auto"/>
        <w:right w:val="none" w:sz="0" w:space="0" w:color="auto"/>
      </w:divBdr>
    </w:div>
    <w:div w:id="1333534516">
      <w:bodyDiv w:val="1"/>
      <w:marLeft w:val="0"/>
      <w:marRight w:val="0"/>
      <w:marTop w:val="0"/>
      <w:marBottom w:val="0"/>
      <w:divBdr>
        <w:top w:val="none" w:sz="0" w:space="0" w:color="auto"/>
        <w:left w:val="none" w:sz="0" w:space="0" w:color="auto"/>
        <w:bottom w:val="none" w:sz="0" w:space="0" w:color="auto"/>
        <w:right w:val="none" w:sz="0" w:space="0" w:color="auto"/>
      </w:divBdr>
    </w:div>
    <w:div w:id="1334334120">
      <w:bodyDiv w:val="1"/>
      <w:marLeft w:val="0"/>
      <w:marRight w:val="0"/>
      <w:marTop w:val="0"/>
      <w:marBottom w:val="0"/>
      <w:divBdr>
        <w:top w:val="none" w:sz="0" w:space="0" w:color="auto"/>
        <w:left w:val="none" w:sz="0" w:space="0" w:color="auto"/>
        <w:bottom w:val="none" w:sz="0" w:space="0" w:color="auto"/>
        <w:right w:val="none" w:sz="0" w:space="0" w:color="auto"/>
      </w:divBdr>
    </w:div>
    <w:div w:id="1335189589">
      <w:bodyDiv w:val="1"/>
      <w:marLeft w:val="0"/>
      <w:marRight w:val="0"/>
      <w:marTop w:val="0"/>
      <w:marBottom w:val="0"/>
      <w:divBdr>
        <w:top w:val="none" w:sz="0" w:space="0" w:color="auto"/>
        <w:left w:val="none" w:sz="0" w:space="0" w:color="auto"/>
        <w:bottom w:val="none" w:sz="0" w:space="0" w:color="auto"/>
        <w:right w:val="none" w:sz="0" w:space="0" w:color="auto"/>
      </w:divBdr>
    </w:div>
    <w:div w:id="1335642773">
      <w:bodyDiv w:val="1"/>
      <w:marLeft w:val="0"/>
      <w:marRight w:val="0"/>
      <w:marTop w:val="0"/>
      <w:marBottom w:val="0"/>
      <w:divBdr>
        <w:top w:val="none" w:sz="0" w:space="0" w:color="auto"/>
        <w:left w:val="none" w:sz="0" w:space="0" w:color="auto"/>
        <w:bottom w:val="none" w:sz="0" w:space="0" w:color="auto"/>
        <w:right w:val="none" w:sz="0" w:space="0" w:color="auto"/>
      </w:divBdr>
    </w:div>
    <w:div w:id="1336810298">
      <w:bodyDiv w:val="1"/>
      <w:marLeft w:val="0"/>
      <w:marRight w:val="0"/>
      <w:marTop w:val="0"/>
      <w:marBottom w:val="0"/>
      <w:divBdr>
        <w:top w:val="none" w:sz="0" w:space="0" w:color="auto"/>
        <w:left w:val="none" w:sz="0" w:space="0" w:color="auto"/>
        <w:bottom w:val="none" w:sz="0" w:space="0" w:color="auto"/>
        <w:right w:val="none" w:sz="0" w:space="0" w:color="auto"/>
      </w:divBdr>
    </w:div>
    <w:div w:id="1338002583">
      <w:bodyDiv w:val="1"/>
      <w:marLeft w:val="0"/>
      <w:marRight w:val="0"/>
      <w:marTop w:val="0"/>
      <w:marBottom w:val="0"/>
      <w:divBdr>
        <w:top w:val="none" w:sz="0" w:space="0" w:color="auto"/>
        <w:left w:val="none" w:sz="0" w:space="0" w:color="auto"/>
        <w:bottom w:val="none" w:sz="0" w:space="0" w:color="auto"/>
        <w:right w:val="none" w:sz="0" w:space="0" w:color="auto"/>
      </w:divBdr>
    </w:div>
    <w:div w:id="1338576744">
      <w:bodyDiv w:val="1"/>
      <w:marLeft w:val="0"/>
      <w:marRight w:val="0"/>
      <w:marTop w:val="0"/>
      <w:marBottom w:val="0"/>
      <w:divBdr>
        <w:top w:val="none" w:sz="0" w:space="0" w:color="auto"/>
        <w:left w:val="none" w:sz="0" w:space="0" w:color="auto"/>
        <w:bottom w:val="none" w:sz="0" w:space="0" w:color="auto"/>
        <w:right w:val="none" w:sz="0" w:space="0" w:color="auto"/>
      </w:divBdr>
    </w:div>
    <w:div w:id="1339114895">
      <w:bodyDiv w:val="1"/>
      <w:marLeft w:val="0"/>
      <w:marRight w:val="0"/>
      <w:marTop w:val="0"/>
      <w:marBottom w:val="0"/>
      <w:divBdr>
        <w:top w:val="none" w:sz="0" w:space="0" w:color="auto"/>
        <w:left w:val="none" w:sz="0" w:space="0" w:color="auto"/>
        <w:bottom w:val="none" w:sz="0" w:space="0" w:color="auto"/>
        <w:right w:val="none" w:sz="0" w:space="0" w:color="auto"/>
      </w:divBdr>
    </w:div>
    <w:div w:id="1344087494">
      <w:bodyDiv w:val="1"/>
      <w:marLeft w:val="0"/>
      <w:marRight w:val="0"/>
      <w:marTop w:val="0"/>
      <w:marBottom w:val="0"/>
      <w:divBdr>
        <w:top w:val="none" w:sz="0" w:space="0" w:color="auto"/>
        <w:left w:val="none" w:sz="0" w:space="0" w:color="auto"/>
        <w:bottom w:val="none" w:sz="0" w:space="0" w:color="auto"/>
        <w:right w:val="none" w:sz="0" w:space="0" w:color="auto"/>
      </w:divBdr>
    </w:div>
    <w:div w:id="1344816619">
      <w:bodyDiv w:val="1"/>
      <w:marLeft w:val="0"/>
      <w:marRight w:val="0"/>
      <w:marTop w:val="0"/>
      <w:marBottom w:val="0"/>
      <w:divBdr>
        <w:top w:val="none" w:sz="0" w:space="0" w:color="auto"/>
        <w:left w:val="none" w:sz="0" w:space="0" w:color="auto"/>
        <w:bottom w:val="none" w:sz="0" w:space="0" w:color="auto"/>
        <w:right w:val="none" w:sz="0" w:space="0" w:color="auto"/>
      </w:divBdr>
    </w:div>
    <w:div w:id="1344893626">
      <w:bodyDiv w:val="1"/>
      <w:marLeft w:val="0"/>
      <w:marRight w:val="0"/>
      <w:marTop w:val="0"/>
      <w:marBottom w:val="0"/>
      <w:divBdr>
        <w:top w:val="none" w:sz="0" w:space="0" w:color="auto"/>
        <w:left w:val="none" w:sz="0" w:space="0" w:color="auto"/>
        <w:bottom w:val="none" w:sz="0" w:space="0" w:color="auto"/>
        <w:right w:val="none" w:sz="0" w:space="0" w:color="auto"/>
      </w:divBdr>
    </w:div>
    <w:div w:id="1345672319">
      <w:bodyDiv w:val="1"/>
      <w:marLeft w:val="0"/>
      <w:marRight w:val="0"/>
      <w:marTop w:val="0"/>
      <w:marBottom w:val="0"/>
      <w:divBdr>
        <w:top w:val="none" w:sz="0" w:space="0" w:color="auto"/>
        <w:left w:val="none" w:sz="0" w:space="0" w:color="auto"/>
        <w:bottom w:val="none" w:sz="0" w:space="0" w:color="auto"/>
        <w:right w:val="none" w:sz="0" w:space="0" w:color="auto"/>
      </w:divBdr>
    </w:div>
    <w:div w:id="1347365271">
      <w:bodyDiv w:val="1"/>
      <w:marLeft w:val="0"/>
      <w:marRight w:val="0"/>
      <w:marTop w:val="0"/>
      <w:marBottom w:val="0"/>
      <w:divBdr>
        <w:top w:val="none" w:sz="0" w:space="0" w:color="auto"/>
        <w:left w:val="none" w:sz="0" w:space="0" w:color="auto"/>
        <w:bottom w:val="none" w:sz="0" w:space="0" w:color="auto"/>
        <w:right w:val="none" w:sz="0" w:space="0" w:color="auto"/>
      </w:divBdr>
    </w:div>
    <w:div w:id="1348021579">
      <w:bodyDiv w:val="1"/>
      <w:marLeft w:val="0"/>
      <w:marRight w:val="0"/>
      <w:marTop w:val="0"/>
      <w:marBottom w:val="0"/>
      <w:divBdr>
        <w:top w:val="none" w:sz="0" w:space="0" w:color="auto"/>
        <w:left w:val="none" w:sz="0" w:space="0" w:color="auto"/>
        <w:bottom w:val="none" w:sz="0" w:space="0" w:color="auto"/>
        <w:right w:val="none" w:sz="0" w:space="0" w:color="auto"/>
      </w:divBdr>
    </w:div>
    <w:div w:id="1348091883">
      <w:bodyDiv w:val="1"/>
      <w:marLeft w:val="0"/>
      <w:marRight w:val="0"/>
      <w:marTop w:val="0"/>
      <w:marBottom w:val="0"/>
      <w:divBdr>
        <w:top w:val="none" w:sz="0" w:space="0" w:color="auto"/>
        <w:left w:val="none" w:sz="0" w:space="0" w:color="auto"/>
        <w:bottom w:val="none" w:sz="0" w:space="0" w:color="auto"/>
        <w:right w:val="none" w:sz="0" w:space="0" w:color="auto"/>
      </w:divBdr>
    </w:div>
    <w:div w:id="1348874211">
      <w:bodyDiv w:val="1"/>
      <w:marLeft w:val="0"/>
      <w:marRight w:val="0"/>
      <w:marTop w:val="0"/>
      <w:marBottom w:val="0"/>
      <w:divBdr>
        <w:top w:val="none" w:sz="0" w:space="0" w:color="auto"/>
        <w:left w:val="none" w:sz="0" w:space="0" w:color="auto"/>
        <w:bottom w:val="none" w:sz="0" w:space="0" w:color="auto"/>
        <w:right w:val="none" w:sz="0" w:space="0" w:color="auto"/>
      </w:divBdr>
    </w:div>
    <w:div w:id="1349334167">
      <w:bodyDiv w:val="1"/>
      <w:marLeft w:val="0"/>
      <w:marRight w:val="0"/>
      <w:marTop w:val="0"/>
      <w:marBottom w:val="0"/>
      <w:divBdr>
        <w:top w:val="none" w:sz="0" w:space="0" w:color="auto"/>
        <w:left w:val="none" w:sz="0" w:space="0" w:color="auto"/>
        <w:bottom w:val="none" w:sz="0" w:space="0" w:color="auto"/>
        <w:right w:val="none" w:sz="0" w:space="0" w:color="auto"/>
      </w:divBdr>
    </w:div>
    <w:div w:id="1351294683">
      <w:bodyDiv w:val="1"/>
      <w:marLeft w:val="0"/>
      <w:marRight w:val="0"/>
      <w:marTop w:val="0"/>
      <w:marBottom w:val="0"/>
      <w:divBdr>
        <w:top w:val="none" w:sz="0" w:space="0" w:color="auto"/>
        <w:left w:val="none" w:sz="0" w:space="0" w:color="auto"/>
        <w:bottom w:val="none" w:sz="0" w:space="0" w:color="auto"/>
        <w:right w:val="none" w:sz="0" w:space="0" w:color="auto"/>
      </w:divBdr>
    </w:div>
    <w:div w:id="1351645521">
      <w:bodyDiv w:val="1"/>
      <w:marLeft w:val="0"/>
      <w:marRight w:val="0"/>
      <w:marTop w:val="0"/>
      <w:marBottom w:val="0"/>
      <w:divBdr>
        <w:top w:val="none" w:sz="0" w:space="0" w:color="auto"/>
        <w:left w:val="none" w:sz="0" w:space="0" w:color="auto"/>
        <w:bottom w:val="none" w:sz="0" w:space="0" w:color="auto"/>
        <w:right w:val="none" w:sz="0" w:space="0" w:color="auto"/>
      </w:divBdr>
    </w:div>
    <w:div w:id="1351761845">
      <w:bodyDiv w:val="1"/>
      <w:marLeft w:val="0"/>
      <w:marRight w:val="0"/>
      <w:marTop w:val="0"/>
      <w:marBottom w:val="0"/>
      <w:divBdr>
        <w:top w:val="none" w:sz="0" w:space="0" w:color="auto"/>
        <w:left w:val="none" w:sz="0" w:space="0" w:color="auto"/>
        <w:bottom w:val="none" w:sz="0" w:space="0" w:color="auto"/>
        <w:right w:val="none" w:sz="0" w:space="0" w:color="auto"/>
      </w:divBdr>
    </w:div>
    <w:div w:id="1353923407">
      <w:bodyDiv w:val="1"/>
      <w:marLeft w:val="0"/>
      <w:marRight w:val="0"/>
      <w:marTop w:val="0"/>
      <w:marBottom w:val="0"/>
      <w:divBdr>
        <w:top w:val="none" w:sz="0" w:space="0" w:color="auto"/>
        <w:left w:val="none" w:sz="0" w:space="0" w:color="auto"/>
        <w:bottom w:val="none" w:sz="0" w:space="0" w:color="auto"/>
        <w:right w:val="none" w:sz="0" w:space="0" w:color="auto"/>
      </w:divBdr>
    </w:div>
    <w:div w:id="1354652556">
      <w:bodyDiv w:val="1"/>
      <w:marLeft w:val="0"/>
      <w:marRight w:val="0"/>
      <w:marTop w:val="0"/>
      <w:marBottom w:val="0"/>
      <w:divBdr>
        <w:top w:val="none" w:sz="0" w:space="0" w:color="auto"/>
        <w:left w:val="none" w:sz="0" w:space="0" w:color="auto"/>
        <w:bottom w:val="none" w:sz="0" w:space="0" w:color="auto"/>
        <w:right w:val="none" w:sz="0" w:space="0" w:color="auto"/>
      </w:divBdr>
    </w:div>
    <w:div w:id="1354652921">
      <w:bodyDiv w:val="1"/>
      <w:marLeft w:val="0"/>
      <w:marRight w:val="0"/>
      <w:marTop w:val="0"/>
      <w:marBottom w:val="0"/>
      <w:divBdr>
        <w:top w:val="none" w:sz="0" w:space="0" w:color="auto"/>
        <w:left w:val="none" w:sz="0" w:space="0" w:color="auto"/>
        <w:bottom w:val="none" w:sz="0" w:space="0" w:color="auto"/>
        <w:right w:val="none" w:sz="0" w:space="0" w:color="auto"/>
      </w:divBdr>
    </w:div>
    <w:div w:id="1356930289">
      <w:bodyDiv w:val="1"/>
      <w:marLeft w:val="0"/>
      <w:marRight w:val="0"/>
      <w:marTop w:val="0"/>
      <w:marBottom w:val="0"/>
      <w:divBdr>
        <w:top w:val="none" w:sz="0" w:space="0" w:color="auto"/>
        <w:left w:val="none" w:sz="0" w:space="0" w:color="auto"/>
        <w:bottom w:val="none" w:sz="0" w:space="0" w:color="auto"/>
        <w:right w:val="none" w:sz="0" w:space="0" w:color="auto"/>
      </w:divBdr>
    </w:div>
    <w:div w:id="1361592081">
      <w:bodyDiv w:val="1"/>
      <w:marLeft w:val="0"/>
      <w:marRight w:val="0"/>
      <w:marTop w:val="0"/>
      <w:marBottom w:val="0"/>
      <w:divBdr>
        <w:top w:val="none" w:sz="0" w:space="0" w:color="auto"/>
        <w:left w:val="none" w:sz="0" w:space="0" w:color="auto"/>
        <w:bottom w:val="none" w:sz="0" w:space="0" w:color="auto"/>
        <w:right w:val="none" w:sz="0" w:space="0" w:color="auto"/>
      </w:divBdr>
    </w:div>
    <w:div w:id="1362625804">
      <w:bodyDiv w:val="1"/>
      <w:marLeft w:val="0"/>
      <w:marRight w:val="0"/>
      <w:marTop w:val="0"/>
      <w:marBottom w:val="0"/>
      <w:divBdr>
        <w:top w:val="none" w:sz="0" w:space="0" w:color="auto"/>
        <w:left w:val="none" w:sz="0" w:space="0" w:color="auto"/>
        <w:bottom w:val="none" w:sz="0" w:space="0" w:color="auto"/>
        <w:right w:val="none" w:sz="0" w:space="0" w:color="auto"/>
      </w:divBdr>
    </w:div>
    <w:div w:id="1363631846">
      <w:bodyDiv w:val="1"/>
      <w:marLeft w:val="0"/>
      <w:marRight w:val="0"/>
      <w:marTop w:val="0"/>
      <w:marBottom w:val="0"/>
      <w:divBdr>
        <w:top w:val="none" w:sz="0" w:space="0" w:color="auto"/>
        <w:left w:val="none" w:sz="0" w:space="0" w:color="auto"/>
        <w:bottom w:val="none" w:sz="0" w:space="0" w:color="auto"/>
        <w:right w:val="none" w:sz="0" w:space="0" w:color="auto"/>
      </w:divBdr>
    </w:div>
    <w:div w:id="1364133257">
      <w:bodyDiv w:val="1"/>
      <w:marLeft w:val="0"/>
      <w:marRight w:val="0"/>
      <w:marTop w:val="0"/>
      <w:marBottom w:val="0"/>
      <w:divBdr>
        <w:top w:val="none" w:sz="0" w:space="0" w:color="auto"/>
        <w:left w:val="none" w:sz="0" w:space="0" w:color="auto"/>
        <w:bottom w:val="none" w:sz="0" w:space="0" w:color="auto"/>
        <w:right w:val="none" w:sz="0" w:space="0" w:color="auto"/>
      </w:divBdr>
    </w:div>
    <w:div w:id="1366102767">
      <w:bodyDiv w:val="1"/>
      <w:marLeft w:val="0"/>
      <w:marRight w:val="0"/>
      <w:marTop w:val="0"/>
      <w:marBottom w:val="0"/>
      <w:divBdr>
        <w:top w:val="none" w:sz="0" w:space="0" w:color="auto"/>
        <w:left w:val="none" w:sz="0" w:space="0" w:color="auto"/>
        <w:bottom w:val="none" w:sz="0" w:space="0" w:color="auto"/>
        <w:right w:val="none" w:sz="0" w:space="0" w:color="auto"/>
      </w:divBdr>
    </w:div>
    <w:div w:id="1367485310">
      <w:bodyDiv w:val="1"/>
      <w:marLeft w:val="0"/>
      <w:marRight w:val="0"/>
      <w:marTop w:val="0"/>
      <w:marBottom w:val="0"/>
      <w:divBdr>
        <w:top w:val="none" w:sz="0" w:space="0" w:color="auto"/>
        <w:left w:val="none" w:sz="0" w:space="0" w:color="auto"/>
        <w:bottom w:val="none" w:sz="0" w:space="0" w:color="auto"/>
        <w:right w:val="none" w:sz="0" w:space="0" w:color="auto"/>
      </w:divBdr>
    </w:div>
    <w:div w:id="1367607880">
      <w:bodyDiv w:val="1"/>
      <w:marLeft w:val="0"/>
      <w:marRight w:val="0"/>
      <w:marTop w:val="0"/>
      <w:marBottom w:val="0"/>
      <w:divBdr>
        <w:top w:val="none" w:sz="0" w:space="0" w:color="auto"/>
        <w:left w:val="none" w:sz="0" w:space="0" w:color="auto"/>
        <w:bottom w:val="none" w:sz="0" w:space="0" w:color="auto"/>
        <w:right w:val="none" w:sz="0" w:space="0" w:color="auto"/>
      </w:divBdr>
    </w:div>
    <w:div w:id="1368531638">
      <w:bodyDiv w:val="1"/>
      <w:marLeft w:val="0"/>
      <w:marRight w:val="0"/>
      <w:marTop w:val="0"/>
      <w:marBottom w:val="0"/>
      <w:divBdr>
        <w:top w:val="none" w:sz="0" w:space="0" w:color="auto"/>
        <w:left w:val="none" w:sz="0" w:space="0" w:color="auto"/>
        <w:bottom w:val="none" w:sz="0" w:space="0" w:color="auto"/>
        <w:right w:val="none" w:sz="0" w:space="0" w:color="auto"/>
      </w:divBdr>
    </w:div>
    <w:div w:id="1368601131">
      <w:bodyDiv w:val="1"/>
      <w:marLeft w:val="0"/>
      <w:marRight w:val="0"/>
      <w:marTop w:val="0"/>
      <w:marBottom w:val="0"/>
      <w:divBdr>
        <w:top w:val="none" w:sz="0" w:space="0" w:color="auto"/>
        <w:left w:val="none" w:sz="0" w:space="0" w:color="auto"/>
        <w:bottom w:val="none" w:sz="0" w:space="0" w:color="auto"/>
        <w:right w:val="none" w:sz="0" w:space="0" w:color="auto"/>
      </w:divBdr>
    </w:div>
    <w:div w:id="1368986013">
      <w:bodyDiv w:val="1"/>
      <w:marLeft w:val="0"/>
      <w:marRight w:val="0"/>
      <w:marTop w:val="0"/>
      <w:marBottom w:val="0"/>
      <w:divBdr>
        <w:top w:val="none" w:sz="0" w:space="0" w:color="auto"/>
        <w:left w:val="none" w:sz="0" w:space="0" w:color="auto"/>
        <w:bottom w:val="none" w:sz="0" w:space="0" w:color="auto"/>
        <w:right w:val="none" w:sz="0" w:space="0" w:color="auto"/>
      </w:divBdr>
    </w:div>
    <w:div w:id="1369794468">
      <w:bodyDiv w:val="1"/>
      <w:marLeft w:val="0"/>
      <w:marRight w:val="0"/>
      <w:marTop w:val="0"/>
      <w:marBottom w:val="0"/>
      <w:divBdr>
        <w:top w:val="none" w:sz="0" w:space="0" w:color="auto"/>
        <w:left w:val="none" w:sz="0" w:space="0" w:color="auto"/>
        <w:bottom w:val="none" w:sz="0" w:space="0" w:color="auto"/>
        <w:right w:val="none" w:sz="0" w:space="0" w:color="auto"/>
      </w:divBdr>
    </w:div>
    <w:div w:id="1371346491">
      <w:bodyDiv w:val="1"/>
      <w:marLeft w:val="0"/>
      <w:marRight w:val="0"/>
      <w:marTop w:val="0"/>
      <w:marBottom w:val="0"/>
      <w:divBdr>
        <w:top w:val="none" w:sz="0" w:space="0" w:color="auto"/>
        <w:left w:val="none" w:sz="0" w:space="0" w:color="auto"/>
        <w:bottom w:val="none" w:sz="0" w:space="0" w:color="auto"/>
        <w:right w:val="none" w:sz="0" w:space="0" w:color="auto"/>
      </w:divBdr>
    </w:div>
    <w:div w:id="1372610343">
      <w:bodyDiv w:val="1"/>
      <w:marLeft w:val="0"/>
      <w:marRight w:val="0"/>
      <w:marTop w:val="0"/>
      <w:marBottom w:val="0"/>
      <w:divBdr>
        <w:top w:val="none" w:sz="0" w:space="0" w:color="auto"/>
        <w:left w:val="none" w:sz="0" w:space="0" w:color="auto"/>
        <w:bottom w:val="none" w:sz="0" w:space="0" w:color="auto"/>
        <w:right w:val="none" w:sz="0" w:space="0" w:color="auto"/>
      </w:divBdr>
    </w:div>
    <w:div w:id="1372725696">
      <w:bodyDiv w:val="1"/>
      <w:marLeft w:val="0"/>
      <w:marRight w:val="0"/>
      <w:marTop w:val="0"/>
      <w:marBottom w:val="0"/>
      <w:divBdr>
        <w:top w:val="none" w:sz="0" w:space="0" w:color="auto"/>
        <w:left w:val="none" w:sz="0" w:space="0" w:color="auto"/>
        <w:bottom w:val="none" w:sz="0" w:space="0" w:color="auto"/>
        <w:right w:val="none" w:sz="0" w:space="0" w:color="auto"/>
      </w:divBdr>
    </w:div>
    <w:div w:id="1373653273">
      <w:bodyDiv w:val="1"/>
      <w:marLeft w:val="0"/>
      <w:marRight w:val="0"/>
      <w:marTop w:val="0"/>
      <w:marBottom w:val="0"/>
      <w:divBdr>
        <w:top w:val="none" w:sz="0" w:space="0" w:color="auto"/>
        <w:left w:val="none" w:sz="0" w:space="0" w:color="auto"/>
        <w:bottom w:val="none" w:sz="0" w:space="0" w:color="auto"/>
        <w:right w:val="none" w:sz="0" w:space="0" w:color="auto"/>
      </w:divBdr>
    </w:div>
    <w:div w:id="1373923064">
      <w:bodyDiv w:val="1"/>
      <w:marLeft w:val="0"/>
      <w:marRight w:val="0"/>
      <w:marTop w:val="0"/>
      <w:marBottom w:val="0"/>
      <w:divBdr>
        <w:top w:val="none" w:sz="0" w:space="0" w:color="auto"/>
        <w:left w:val="none" w:sz="0" w:space="0" w:color="auto"/>
        <w:bottom w:val="none" w:sz="0" w:space="0" w:color="auto"/>
        <w:right w:val="none" w:sz="0" w:space="0" w:color="auto"/>
      </w:divBdr>
    </w:div>
    <w:div w:id="1374385879">
      <w:bodyDiv w:val="1"/>
      <w:marLeft w:val="0"/>
      <w:marRight w:val="0"/>
      <w:marTop w:val="0"/>
      <w:marBottom w:val="0"/>
      <w:divBdr>
        <w:top w:val="none" w:sz="0" w:space="0" w:color="auto"/>
        <w:left w:val="none" w:sz="0" w:space="0" w:color="auto"/>
        <w:bottom w:val="none" w:sz="0" w:space="0" w:color="auto"/>
        <w:right w:val="none" w:sz="0" w:space="0" w:color="auto"/>
      </w:divBdr>
    </w:div>
    <w:div w:id="1374840647">
      <w:bodyDiv w:val="1"/>
      <w:marLeft w:val="0"/>
      <w:marRight w:val="0"/>
      <w:marTop w:val="0"/>
      <w:marBottom w:val="0"/>
      <w:divBdr>
        <w:top w:val="none" w:sz="0" w:space="0" w:color="auto"/>
        <w:left w:val="none" w:sz="0" w:space="0" w:color="auto"/>
        <w:bottom w:val="none" w:sz="0" w:space="0" w:color="auto"/>
        <w:right w:val="none" w:sz="0" w:space="0" w:color="auto"/>
      </w:divBdr>
    </w:div>
    <w:div w:id="1376348631">
      <w:bodyDiv w:val="1"/>
      <w:marLeft w:val="0"/>
      <w:marRight w:val="0"/>
      <w:marTop w:val="0"/>
      <w:marBottom w:val="0"/>
      <w:divBdr>
        <w:top w:val="none" w:sz="0" w:space="0" w:color="auto"/>
        <w:left w:val="none" w:sz="0" w:space="0" w:color="auto"/>
        <w:bottom w:val="none" w:sz="0" w:space="0" w:color="auto"/>
        <w:right w:val="none" w:sz="0" w:space="0" w:color="auto"/>
      </w:divBdr>
    </w:div>
    <w:div w:id="1377436354">
      <w:bodyDiv w:val="1"/>
      <w:marLeft w:val="0"/>
      <w:marRight w:val="0"/>
      <w:marTop w:val="0"/>
      <w:marBottom w:val="0"/>
      <w:divBdr>
        <w:top w:val="none" w:sz="0" w:space="0" w:color="auto"/>
        <w:left w:val="none" w:sz="0" w:space="0" w:color="auto"/>
        <w:bottom w:val="none" w:sz="0" w:space="0" w:color="auto"/>
        <w:right w:val="none" w:sz="0" w:space="0" w:color="auto"/>
      </w:divBdr>
    </w:div>
    <w:div w:id="1380783123">
      <w:bodyDiv w:val="1"/>
      <w:marLeft w:val="0"/>
      <w:marRight w:val="0"/>
      <w:marTop w:val="0"/>
      <w:marBottom w:val="0"/>
      <w:divBdr>
        <w:top w:val="none" w:sz="0" w:space="0" w:color="auto"/>
        <w:left w:val="none" w:sz="0" w:space="0" w:color="auto"/>
        <w:bottom w:val="none" w:sz="0" w:space="0" w:color="auto"/>
        <w:right w:val="none" w:sz="0" w:space="0" w:color="auto"/>
      </w:divBdr>
    </w:div>
    <w:div w:id="1381438406">
      <w:bodyDiv w:val="1"/>
      <w:marLeft w:val="0"/>
      <w:marRight w:val="0"/>
      <w:marTop w:val="0"/>
      <w:marBottom w:val="0"/>
      <w:divBdr>
        <w:top w:val="none" w:sz="0" w:space="0" w:color="auto"/>
        <w:left w:val="none" w:sz="0" w:space="0" w:color="auto"/>
        <w:bottom w:val="none" w:sz="0" w:space="0" w:color="auto"/>
        <w:right w:val="none" w:sz="0" w:space="0" w:color="auto"/>
      </w:divBdr>
      <w:divsChild>
        <w:div w:id="1049692313">
          <w:marLeft w:val="0"/>
          <w:marRight w:val="0"/>
          <w:marTop w:val="0"/>
          <w:marBottom w:val="0"/>
          <w:divBdr>
            <w:top w:val="none" w:sz="0" w:space="0" w:color="auto"/>
            <w:left w:val="none" w:sz="0" w:space="0" w:color="auto"/>
            <w:bottom w:val="none" w:sz="0" w:space="0" w:color="auto"/>
            <w:right w:val="none" w:sz="0" w:space="0" w:color="auto"/>
          </w:divBdr>
          <w:divsChild>
            <w:div w:id="551187923">
              <w:marLeft w:val="0"/>
              <w:marRight w:val="0"/>
              <w:marTop w:val="0"/>
              <w:marBottom w:val="0"/>
              <w:divBdr>
                <w:top w:val="none" w:sz="0" w:space="0" w:color="auto"/>
                <w:left w:val="none" w:sz="0" w:space="0" w:color="auto"/>
                <w:bottom w:val="none" w:sz="0" w:space="0" w:color="auto"/>
                <w:right w:val="none" w:sz="0" w:space="0" w:color="auto"/>
              </w:divBdr>
              <w:divsChild>
                <w:div w:id="91104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824247">
      <w:bodyDiv w:val="1"/>
      <w:marLeft w:val="0"/>
      <w:marRight w:val="0"/>
      <w:marTop w:val="0"/>
      <w:marBottom w:val="0"/>
      <w:divBdr>
        <w:top w:val="none" w:sz="0" w:space="0" w:color="auto"/>
        <w:left w:val="none" w:sz="0" w:space="0" w:color="auto"/>
        <w:bottom w:val="none" w:sz="0" w:space="0" w:color="auto"/>
        <w:right w:val="none" w:sz="0" w:space="0" w:color="auto"/>
      </w:divBdr>
    </w:div>
    <w:div w:id="1385518385">
      <w:bodyDiv w:val="1"/>
      <w:marLeft w:val="0"/>
      <w:marRight w:val="0"/>
      <w:marTop w:val="0"/>
      <w:marBottom w:val="0"/>
      <w:divBdr>
        <w:top w:val="none" w:sz="0" w:space="0" w:color="auto"/>
        <w:left w:val="none" w:sz="0" w:space="0" w:color="auto"/>
        <w:bottom w:val="none" w:sz="0" w:space="0" w:color="auto"/>
        <w:right w:val="none" w:sz="0" w:space="0" w:color="auto"/>
      </w:divBdr>
    </w:div>
    <w:div w:id="1387297715">
      <w:bodyDiv w:val="1"/>
      <w:marLeft w:val="0"/>
      <w:marRight w:val="0"/>
      <w:marTop w:val="0"/>
      <w:marBottom w:val="0"/>
      <w:divBdr>
        <w:top w:val="none" w:sz="0" w:space="0" w:color="auto"/>
        <w:left w:val="none" w:sz="0" w:space="0" w:color="auto"/>
        <w:bottom w:val="none" w:sz="0" w:space="0" w:color="auto"/>
        <w:right w:val="none" w:sz="0" w:space="0" w:color="auto"/>
      </w:divBdr>
    </w:div>
    <w:div w:id="1388795553">
      <w:bodyDiv w:val="1"/>
      <w:marLeft w:val="0"/>
      <w:marRight w:val="0"/>
      <w:marTop w:val="0"/>
      <w:marBottom w:val="0"/>
      <w:divBdr>
        <w:top w:val="none" w:sz="0" w:space="0" w:color="auto"/>
        <w:left w:val="none" w:sz="0" w:space="0" w:color="auto"/>
        <w:bottom w:val="none" w:sz="0" w:space="0" w:color="auto"/>
        <w:right w:val="none" w:sz="0" w:space="0" w:color="auto"/>
      </w:divBdr>
    </w:div>
    <w:div w:id="1389038300">
      <w:bodyDiv w:val="1"/>
      <w:marLeft w:val="0"/>
      <w:marRight w:val="0"/>
      <w:marTop w:val="0"/>
      <w:marBottom w:val="0"/>
      <w:divBdr>
        <w:top w:val="none" w:sz="0" w:space="0" w:color="auto"/>
        <w:left w:val="none" w:sz="0" w:space="0" w:color="auto"/>
        <w:bottom w:val="none" w:sz="0" w:space="0" w:color="auto"/>
        <w:right w:val="none" w:sz="0" w:space="0" w:color="auto"/>
      </w:divBdr>
    </w:div>
    <w:div w:id="1394740850">
      <w:bodyDiv w:val="1"/>
      <w:marLeft w:val="0"/>
      <w:marRight w:val="0"/>
      <w:marTop w:val="0"/>
      <w:marBottom w:val="0"/>
      <w:divBdr>
        <w:top w:val="none" w:sz="0" w:space="0" w:color="auto"/>
        <w:left w:val="none" w:sz="0" w:space="0" w:color="auto"/>
        <w:bottom w:val="none" w:sz="0" w:space="0" w:color="auto"/>
        <w:right w:val="none" w:sz="0" w:space="0" w:color="auto"/>
      </w:divBdr>
    </w:div>
    <w:div w:id="1395155489">
      <w:bodyDiv w:val="1"/>
      <w:marLeft w:val="0"/>
      <w:marRight w:val="0"/>
      <w:marTop w:val="0"/>
      <w:marBottom w:val="0"/>
      <w:divBdr>
        <w:top w:val="none" w:sz="0" w:space="0" w:color="auto"/>
        <w:left w:val="none" w:sz="0" w:space="0" w:color="auto"/>
        <w:bottom w:val="none" w:sz="0" w:space="0" w:color="auto"/>
        <w:right w:val="none" w:sz="0" w:space="0" w:color="auto"/>
      </w:divBdr>
    </w:div>
    <w:div w:id="1395196194">
      <w:bodyDiv w:val="1"/>
      <w:marLeft w:val="0"/>
      <w:marRight w:val="0"/>
      <w:marTop w:val="0"/>
      <w:marBottom w:val="0"/>
      <w:divBdr>
        <w:top w:val="none" w:sz="0" w:space="0" w:color="auto"/>
        <w:left w:val="none" w:sz="0" w:space="0" w:color="auto"/>
        <w:bottom w:val="none" w:sz="0" w:space="0" w:color="auto"/>
        <w:right w:val="none" w:sz="0" w:space="0" w:color="auto"/>
      </w:divBdr>
    </w:div>
    <w:div w:id="1396588069">
      <w:bodyDiv w:val="1"/>
      <w:marLeft w:val="0"/>
      <w:marRight w:val="0"/>
      <w:marTop w:val="0"/>
      <w:marBottom w:val="0"/>
      <w:divBdr>
        <w:top w:val="none" w:sz="0" w:space="0" w:color="auto"/>
        <w:left w:val="none" w:sz="0" w:space="0" w:color="auto"/>
        <w:bottom w:val="none" w:sz="0" w:space="0" w:color="auto"/>
        <w:right w:val="none" w:sz="0" w:space="0" w:color="auto"/>
      </w:divBdr>
    </w:div>
    <w:div w:id="1397899306">
      <w:bodyDiv w:val="1"/>
      <w:marLeft w:val="0"/>
      <w:marRight w:val="0"/>
      <w:marTop w:val="0"/>
      <w:marBottom w:val="0"/>
      <w:divBdr>
        <w:top w:val="none" w:sz="0" w:space="0" w:color="auto"/>
        <w:left w:val="none" w:sz="0" w:space="0" w:color="auto"/>
        <w:bottom w:val="none" w:sz="0" w:space="0" w:color="auto"/>
        <w:right w:val="none" w:sz="0" w:space="0" w:color="auto"/>
      </w:divBdr>
    </w:div>
    <w:div w:id="1399326454">
      <w:bodyDiv w:val="1"/>
      <w:marLeft w:val="0"/>
      <w:marRight w:val="0"/>
      <w:marTop w:val="0"/>
      <w:marBottom w:val="0"/>
      <w:divBdr>
        <w:top w:val="none" w:sz="0" w:space="0" w:color="auto"/>
        <w:left w:val="none" w:sz="0" w:space="0" w:color="auto"/>
        <w:bottom w:val="none" w:sz="0" w:space="0" w:color="auto"/>
        <w:right w:val="none" w:sz="0" w:space="0" w:color="auto"/>
      </w:divBdr>
    </w:div>
    <w:div w:id="1400059677">
      <w:bodyDiv w:val="1"/>
      <w:marLeft w:val="0"/>
      <w:marRight w:val="0"/>
      <w:marTop w:val="0"/>
      <w:marBottom w:val="0"/>
      <w:divBdr>
        <w:top w:val="none" w:sz="0" w:space="0" w:color="auto"/>
        <w:left w:val="none" w:sz="0" w:space="0" w:color="auto"/>
        <w:bottom w:val="none" w:sz="0" w:space="0" w:color="auto"/>
        <w:right w:val="none" w:sz="0" w:space="0" w:color="auto"/>
      </w:divBdr>
    </w:div>
    <w:div w:id="1401437525">
      <w:bodyDiv w:val="1"/>
      <w:marLeft w:val="0"/>
      <w:marRight w:val="0"/>
      <w:marTop w:val="0"/>
      <w:marBottom w:val="0"/>
      <w:divBdr>
        <w:top w:val="none" w:sz="0" w:space="0" w:color="auto"/>
        <w:left w:val="none" w:sz="0" w:space="0" w:color="auto"/>
        <w:bottom w:val="none" w:sz="0" w:space="0" w:color="auto"/>
        <w:right w:val="none" w:sz="0" w:space="0" w:color="auto"/>
      </w:divBdr>
    </w:div>
    <w:div w:id="1401904020">
      <w:bodyDiv w:val="1"/>
      <w:marLeft w:val="0"/>
      <w:marRight w:val="0"/>
      <w:marTop w:val="0"/>
      <w:marBottom w:val="0"/>
      <w:divBdr>
        <w:top w:val="none" w:sz="0" w:space="0" w:color="auto"/>
        <w:left w:val="none" w:sz="0" w:space="0" w:color="auto"/>
        <w:bottom w:val="none" w:sz="0" w:space="0" w:color="auto"/>
        <w:right w:val="none" w:sz="0" w:space="0" w:color="auto"/>
      </w:divBdr>
    </w:div>
    <w:div w:id="1402486543">
      <w:bodyDiv w:val="1"/>
      <w:marLeft w:val="0"/>
      <w:marRight w:val="0"/>
      <w:marTop w:val="0"/>
      <w:marBottom w:val="0"/>
      <w:divBdr>
        <w:top w:val="none" w:sz="0" w:space="0" w:color="auto"/>
        <w:left w:val="none" w:sz="0" w:space="0" w:color="auto"/>
        <w:bottom w:val="none" w:sz="0" w:space="0" w:color="auto"/>
        <w:right w:val="none" w:sz="0" w:space="0" w:color="auto"/>
      </w:divBdr>
    </w:div>
    <w:div w:id="1404449254">
      <w:bodyDiv w:val="1"/>
      <w:marLeft w:val="0"/>
      <w:marRight w:val="0"/>
      <w:marTop w:val="0"/>
      <w:marBottom w:val="0"/>
      <w:divBdr>
        <w:top w:val="none" w:sz="0" w:space="0" w:color="auto"/>
        <w:left w:val="none" w:sz="0" w:space="0" w:color="auto"/>
        <w:bottom w:val="none" w:sz="0" w:space="0" w:color="auto"/>
        <w:right w:val="none" w:sz="0" w:space="0" w:color="auto"/>
      </w:divBdr>
    </w:div>
    <w:div w:id="1405571617">
      <w:bodyDiv w:val="1"/>
      <w:marLeft w:val="0"/>
      <w:marRight w:val="0"/>
      <w:marTop w:val="0"/>
      <w:marBottom w:val="0"/>
      <w:divBdr>
        <w:top w:val="none" w:sz="0" w:space="0" w:color="auto"/>
        <w:left w:val="none" w:sz="0" w:space="0" w:color="auto"/>
        <w:bottom w:val="none" w:sz="0" w:space="0" w:color="auto"/>
        <w:right w:val="none" w:sz="0" w:space="0" w:color="auto"/>
      </w:divBdr>
    </w:div>
    <w:div w:id="1406142157">
      <w:bodyDiv w:val="1"/>
      <w:marLeft w:val="0"/>
      <w:marRight w:val="0"/>
      <w:marTop w:val="0"/>
      <w:marBottom w:val="0"/>
      <w:divBdr>
        <w:top w:val="none" w:sz="0" w:space="0" w:color="auto"/>
        <w:left w:val="none" w:sz="0" w:space="0" w:color="auto"/>
        <w:bottom w:val="none" w:sz="0" w:space="0" w:color="auto"/>
        <w:right w:val="none" w:sz="0" w:space="0" w:color="auto"/>
      </w:divBdr>
    </w:div>
    <w:div w:id="1407412949">
      <w:bodyDiv w:val="1"/>
      <w:marLeft w:val="0"/>
      <w:marRight w:val="0"/>
      <w:marTop w:val="0"/>
      <w:marBottom w:val="0"/>
      <w:divBdr>
        <w:top w:val="none" w:sz="0" w:space="0" w:color="auto"/>
        <w:left w:val="none" w:sz="0" w:space="0" w:color="auto"/>
        <w:bottom w:val="none" w:sz="0" w:space="0" w:color="auto"/>
        <w:right w:val="none" w:sz="0" w:space="0" w:color="auto"/>
      </w:divBdr>
    </w:div>
    <w:div w:id="1408920018">
      <w:bodyDiv w:val="1"/>
      <w:marLeft w:val="0"/>
      <w:marRight w:val="0"/>
      <w:marTop w:val="0"/>
      <w:marBottom w:val="0"/>
      <w:divBdr>
        <w:top w:val="none" w:sz="0" w:space="0" w:color="auto"/>
        <w:left w:val="none" w:sz="0" w:space="0" w:color="auto"/>
        <w:bottom w:val="none" w:sz="0" w:space="0" w:color="auto"/>
        <w:right w:val="none" w:sz="0" w:space="0" w:color="auto"/>
      </w:divBdr>
    </w:div>
    <w:div w:id="1411848860">
      <w:bodyDiv w:val="1"/>
      <w:marLeft w:val="0"/>
      <w:marRight w:val="0"/>
      <w:marTop w:val="0"/>
      <w:marBottom w:val="0"/>
      <w:divBdr>
        <w:top w:val="none" w:sz="0" w:space="0" w:color="auto"/>
        <w:left w:val="none" w:sz="0" w:space="0" w:color="auto"/>
        <w:bottom w:val="none" w:sz="0" w:space="0" w:color="auto"/>
        <w:right w:val="none" w:sz="0" w:space="0" w:color="auto"/>
      </w:divBdr>
    </w:div>
    <w:div w:id="1412241244">
      <w:bodyDiv w:val="1"/>
      <w:marLeft w:val="0"/>
      <w:marRight w:val="0"/>
      <w:marTop w:val="0"/>
      <w:marBottom w:val="0"/>
      <w:divBdr>
        <w:top w:val="none" w:sz="0" w:space="0" w:color="auto"/>
        <w:left w:val="none" w:sz="0" w:space="0" w:color="auto"/>
        <w:bottom w:val="none" w:sz="0" w:space="0" w:color="auto"/>
        <w:right w:val="none" w:sz="0" w:space="0" w:color="auto"/>
      </w:divBdr>
    </w:div>
    <w:div w:id="1412585550">
      <w:bodyDiv w:val="1"/>
      <w:marLeft w:val="0"/>
      <w:marRight w:val="0"/>
      <w:marTop w:val="0"/>
      <w:marBottom w:val="0"/>
      <w:divBdr>
        <w:top w:val="none" w:sz="0" w:space="0" w:color="auto"/>
        <w:left w:val="none" w:sz="0" w:space="0" w:color="auto"/>
        <w:bottom w:val="none" w:sz="0" w:space="0" w:color="auto"/>
        <w:right w:val="none" w:sz="0" w:space="0" w:color="auto"/>
      </w:divBdr>
    </w:div>
    <w:div w:id="1413047760">
      <w:bodyDiv w:val="1"/>
      <w:marLeft w:val="0"/>
      <w:marRight w:val="0"/>
      <w:marTop w:val="0"/>
      <w:marBottom w:val="0"/>
      <w:divBdr>
        <w:top w:val="none" w:sz="0" w:space="0" w:color="auto"/>
        <w:left w:val="none" w:sz="0" w:space="0" w:color="auto"/>
        <w:bottom w:val="none" w:sz="0" w:space="0" w:color="auto"/>
        <w:right w:val="none" w:sz="0" w:space="0" w:color="auto"/>
      </w:divBdr>
    </w:div>
    <w:div w:id="1415474586">
      <w:bodyDiv w:val="1"/>
      <w:marLeft w:val="0"/>
      <w:marRight w:val="0"/>
      <w:marTop w:val="0"/>
      <w:marBottom w:val="0"/>
      <w:divBdr>
        <w:top w:val="none" w:sz="0" w:space="0" w:color="auto"/>
        <w:left w:val="none" w:sz="0" w:space="0" w:color="auto"/>
        <w:bottom w:val="none" w:sz="0" w:space="0" w:color="auto"/>
        <w:right w:val="none" w:sz="0" w:space="0" w:color="auto"/>
      </w:divBdr>
    </w:div>
    <w:div w:id="1417634674">
      <w:bodyDiv w:val="1"/>
      <w:marLeft w:val="0"/>
      <w:marRight w:val="0"/>
      <w:marTop w:val="0"/>
      <w:marBottom w:val="0"/>
      <w:divBdr>
        <w:top w:val="none" w:sz="0" w:space="0" w:color="auto"/>
        <w:left w:val="none" w:sz="0" w:space="0" w:color="auto"/>
        <w:bottom w:val="none" w:sz="0" w:space="0" w:color="auto"/>
        <w:right w:val="none" w:sz="0" w:space="0" w:color="auto"/>
      </w:divBdr>
    </w:div>
    <w:div w:id="1417707371">
      <w:bodyDiv w:val="1"/>
      <w:marLeft w:val="0"/>
      <w:marRight w:val="0"/>
      <w:marTop w:val="0"/>
      <w:marBottom w:val="0"/>
      <w:divBdr>
        <w:top w:val="none" w:sz="0" w:space="0" w:color="auto"/>
        <w:left w:val="none" w:sz="0" w:space="0" w:color="auto"/>
        <w:bottom w:val="none" w:sz="0" w:space="0" w:color="auto"/>
        <w:right w:val="none" w:sz="0" w:space="0" w:color="auto"/>
      </w:divBdr>
    </w:div>
    <w:div w:id="1419209786">
      <w:bodyDiv w:val="1"/>
      <w:marLeft w:val="0"/>
      <w:marRight w:val="0"/>
      <w:marTop w:val="0"/>
      <w:marBottom w:val="0"/>
      <w:divBdr>
        <w:top w:val="none" w:sz="0" w:space="0" w:color="auto"/>
        <w:left w:val="none" w:sz="0" w:space="0" w:color="auto"/>
        <w:bottom w:val="none" w:sz="0" w:space="0" w:color="auto"/>
        <w:right w:val="none" w:sz="0" w:space="0" w:color="auto"/>
      </w:divBdr>
    </w:div>
    <w:div w:id="1420322689">
      <w:bodyDiv w:val="1"/>
      <w:marLeft w:val="0"/>
      <w:marRight w:val="0"/>
      <w:marTop w:val="0"/>
      <w:marBottom w:val="0"/>
      <w:divBdr>
        <w:top w:val="none" w:sz="0" w:space="0" w:color="auto"/>
        <w:left w:val="none" w:sz="0" w:space="0" w:color="auto"/>
        <w:bottom w:val="none" w:sz="0" w:space="0" w:color="auto"/>
        <w:right w:val="none" w:sz="0" w:space="0" w:color="auto"/>
      </w:divBdr>
    </w:div>
    <w:div w:id="1421412702">
      <w:bodyDiv w:val="1"/>
      <w:marLeft w:val="0"/>
      <w:marRight w:val="0"/>
      <w:marTop w:val="0"/>
      <w:marBottom w:val="0"/>
      <w:divBdr>
        <w:top w:val="none" w:sz="0" w:space="0" w:color="auto"/>
        <w:left w:val="none" w:sz="0" w:space="0" w:color="auto"/>
        <w:bottom w:val="none" w:sz="0" w:space="0" w:color="auto"/>
        <w:right w:val="none" w:sz="0" w:space="0" w:color="auto"/>
      </w:divBdr>
      <w:divsChild>
        <w:div w:id="1241869105">
          <w:marLeft w:val="0"/>
          <w:marRight w:val="0"/>
          <w:marTop w:val="0"/>
          <w:marBottom w:val="0"/>
          <w:divBdr>
            <w:top w:val="none" w:sz="0" w:space="0" w:color="auto"/>
            <w:left w:val="none" w:sz="0" w:space="0" w:color="auto"/>
            <w:bottom w:val="none" w:sz="0" w:space="0" w:color="auto"/>
            <w:right w:val="none" w:sz="0" w:space="0" w:color="auto"/>
          </w:divBdr>
          <w:divsChild>
            <w:div w:id="763500614">
              <w:marLeft w:val="0"/>
              <w:marRight w:val="0"/>
              <w:marTop w:val="0"/>
              <w:marBottom w:val="0"/>
              <w:divBdr>
                <w:top w:val="none" w:sz="0" w:space="0" w:color="auto"/>
                <w:left w:val="none" w:sz="0" w:space="0" w:color="auto"/>
                <w:bottom w:val="none" w:sz="0" w:space="0" w:color="auto"/>
                <w:right w:val="none" w:sz="0" w:space="0" w:color="auto"/>
              </w:divBdr>
              <w:divsChild>
                <w:div w:id="143910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946432">
      <w:bodyDiv w:val="1"/>
      <w:marLeft w:val="0"/>
      <w:marRight w:val="0"/>
      <w:marTop w:val="0"/>
      <w:marBottom w:val="0"/>
      <w:divBdr>
        <w:top w:val="none" w:sz="0" w:space="0" w:color="auto"/>
        <w:left w:val="none" w:sz="0" w:space="0" w:color="auto"/>
        <w:bottom w:val="none" w:sz="0" w:space="0" w:color="auto"/>
        <w:right w:val="none" w:sz="0" w:space="0" w:color="auto"/>
      </w:divBdr>
    </w:div>
    <w:div w:id="1422069170">
      <w:bodyDiv w:val="1"/>
      <w:marLeft w:val="0"/>
      <w:marRight w:val="0"/>
      <w:marTop w:val="0"/>
      <w:marBottom w:val="0"/>
      <w:divBdr>
        <w:top w:val="none" w:sz="0" w:space="0" w:color="auto"/>
        <w:left w:val="none" w:sz="0" w:space="0" w:color="auto"/>
        <w:bottom w:val="none" w:sz="0" w:space="0" w:color="auto"/>
        <w:right w:val="none" w:sz="0" w:space="0" w:color="auto"/>
      </w:divBdr>
    </w:div>
    <w:div w:id="1422141609">
      <w:bodyDiv w:val="1"/>
      <w:marLeft w:val="0"/>
      <w:marRight w:val="0"/>
      <w:marTop w:val="0"/>
      <w:marBottom w:val="0"/>
      <w:divBdr>
        <w:top w:val="none" w:sz="0" w:space="0" w:color="auto"/>
        <w:left w:val="none" w:sz="0" w:space="0" w:color="auto"/>
        <w:bottom w:val="none" w:sz="0" w:space="0" w:color="auto"/>
        <w:right w:val="none" w:sz="0" w:space="0" w:color="auto"/>
      </w:divBdr>
    </w:div>
    <w:div w:id="1422413459">
      <w:bodyDiv w:val="1"/>
      <w:marLeft w:val="0"/>
      <w:marRight w:val="0"/>
      <w:marTop w:val="0"/>
      <w:marBottom w:val="0"/>
      <w:divBdr>
        <w:top w:val="none" w:sz="0" w:space="0" w:color="auto"/>
        <w:left w:val="none" w:sz="0" w:space="0" w:color="auto"/>
        <w:bottom w:val="none" w:sz="0" w:space="0" w:color="auto"/>
        <w:right w:val="none" w:sz="0" w:space="0" w:color="auto"/>
      </w:divBdr>
    </w:div>
    <w:div w:id="1422414732">
      <w:bodyDiv w:val="1"/>
      <w:marLeft w:val="0"/>
      <w:marRight w:val="0"/>
      <w:marTop w:val="0"/>
      <w:marBottom w:val="0"/>
      <w:divBdr>
        <w:top w:val="none" w:sz="0" w:space="0" w:color="auto"/>
        <w:left w:val="none" w:sz="0" w:space="0" w:color="auto"/>
        <w:bottom w:val="none" w:sz="0" w:space="0" w:color="auto"/>
        <w:right w:val="none" w:sz="0" w:space="0" w:color="auto"/>
      </w:divBdr>
    </w:div>
    <w:div w:id="1423603965">
      <w:bodyDiv w:val="1"/>
      <w:marLeft w:val="0"/>
      <w:marRight w:val="0"/>
      <w:marTop w:val="0"/>
      <w:marBottom w:val="0"/>
      <w:divBdr>
        <w:top w:val="none" w:sz="0" w:space="0" w:color="auto"/>
        <w:left w:val="none" w:sz="0" w:space="0" w:color="auto"/>
        <w:bottom w:val="none" w:sz="0" w:space="0" w:color="auto"/>
        <w:right w:val="none" w:sz="0" w:space="0" w:color="auto"/>
      </w:divBdr>
    </w:div>
    <w:div w:id="1426340055">
      <w:bodyDiv w:val="1"/>
      <w:marLeft w:val="0"/>
      <w:marRight w:val="0"/>
      <w:marTop w:val="0"/>
      <w:marBottom w:val="0"/>
      <w:divBdr>
        <w:top w:val="none" w:sz="0" w:space="0" w:color="auto"/>
        <w:left w:val="none" w:sz="0" w:space="0" w:color="auto"/>
        <w:bottom w:val="none" w:sz="0" w:space="0" w:color="auto"/>
        <w:right w:val="none" w:sz="0" w:space="0" w:color="auto"/>
      </w:divBdr>
    </w:div>
    <w:div w:id="1427655208">
      <w:bodyDiv w:val="1"/>
      <w:marLeft w:val="0"/>
      <w:marRight w:val="0"/>
      <w:marTop w:val="0"/>
      <w:marBottom w:val="0"/>
      <w:divBdr>
        <w:top w:val="none" w:sz="0" w:space="0" w:color="auto"/>
        <w:left w:val="none" w:sz="0" w:space="0" w:color="auto"/>
        <w:bottom w:val="none" w:sz="0" w:space="0" w:color="auto"/>
        <w:right w:val="none" w:sz="0" w:space="0" w:color="auto"/>
      </w:divBdr>
    </w:div>
    <w:div w:id="1429038328">
      <w:bodyDiv w:val="1"/>
      <w:marLeft w:val="0"/>
      <w:marRight w:val="0"/>
      <w:marTop w:val="0"/>
      <w:marBottom w:val="0"/>
      <w:divBdr>
        <w:top w:val="none" w:sz="0" w:space="0" w:color="auto"/>
        <w:left w:val="none" w:sz="0" w:space="0" w:color="auto"/>
        <w:bottom w:val="none" w:sz="0" w:space="0" w:color="auto"/>
        <w:right w:val="none" w:sz="0" w:space="0" w:color="auto"/>
      </w:divBdr>
    </w:div>
    <w:div w:id="1429354726">
      <w:bodyDiv w:val="1"/>
      <w:marLeft w:val="0"/>
      <w:marRight w:val="0"/>
      <w:marTop w:val="0"/>
      <w:marBottom w:val="0"/>
      <w:divBdr>
        <w:top w:val="none" w:sz="0" w:space="0" w:color="auto"/>
        <w:left w:val="none" w:sz="0" w:space="0" w:color="auto"/>
        <w:bottom w:val="none" w:sz="0" w:space="0" w:color="auto"/>
        <w:right w:val="none" w:sz="0" w:space="0" w:color="auto"/>
      </w:divBdr>
    </w:div>
    <w:div w:id="1429735598">
      <w:bodyDiv w:val="1"/>
      <w:marLeft w:val="0"/>
      <w:marRight w:val="0"/>
      <w:marTop w:val="0"/>
      <w:marBottom w:val="0"/>
      <w:divBdr>
        <w:top w:val="none" w:sz="0" w:space="0" w:color="auto"/>
        <w:left w:val="none" w:sz="0" w:space="0" w:color="auto"/>
        <w:bottom w:val="none" w:sz="0" w:space="0" w:color="auto"/>
        <w:right w:val="none" w:sz="0" w:space="0" w:color="auto"/>
      </w:divBdr>
    </w:div>
    <w:div w:id="1429739156">
      <w:bodyDiv w:val="1"/>
      <w:marLeft w:val="0"/>
      <w:marRight w:val="0"/>
      <w:marTop w:val="0"/>
      <w:marBottom w:val="0"/>
      <w:divBdr>
        <w:top w:val="none" w:sz="0" w:space="0" w:color="auto"/>
        <w:left w:val="none" w:sz="0" w:space="0" w:color="auto"/>
        <w:bottom w:val="none" w:sz="0" w:space="0" w:color="auto"/>
        <w:right w:val="none" w:sz="0" w:space="0" w:color="auto"/>
      </w:divBdr>
    </w:div>
    <w:div w:id="1429739868">
      <w:bodyDiv w:val="1"/>
      <w:marLeft w:val="0"/>
      <w:marRight w:val="0"/>
      <w:marTop w:val="0"/>
      <w:marBottom w:val="0"/>
      <w:divBdr>
        <w:top w:val="none" w:sz="0" w:space="0" w:color="auto"/>
        <w:left w:val="none" w:sz="0" w:space="0" w:color="auto"/>
        <w:bottom w:val="none" w:sz="0" w:space="0" w:color="auto"/>
        <w:right w:val="none" w:sz="0" w:space="0" w:color="auto"/>
      </w:divBdr>
    </w:div>
    <w:div w:id="1433625182">
      <w:bodyDiv w:val="1"/>
      <w:marLeft w:val="0"/>
      <w:marRight w:val="0"/>
      <w:marTop w:val="0"/>
      <w:marBottom w:val="0"/>
      <w:divBdr>
        <w:top w:val="none" w:sz="0" w:space="0" w:color="auto"/>
        <w:left w:val="none" w:sz="0" w:space="0" w:color="auto"/>
        <w:bottom w:val="none" w:sz="0" w:space="0" w:color="auto"/>
        <w:right w:val="none" w:sz="0" w:space="0" w:color="auto"/>
      </w:divBdr>
    </w:div>
    <w:div w:id="1434743120">
      <w:bodyDiv w:val="1"/>
      <w:marLeft w:val="0"/>
      <w:marRight w:val="0"/>
      <w:marTop w:val="0"/>
      <w:marBottom w:val="0"/>
      <w:divBdr>
        <w:top w:val="none" w:sz="0" w:space="0" w:color="auto"/>
        <w:left w:val="none" w:sz="0" w:space="0" w:color="auto"/>
        <w:bottom w:val="none" w:sz="0" w:space="0" w:color="auto"/>
        <w:right w:val="none" w:sz="0" w:space="0" w:color="auto"/>
      </w:divBdr>
    </w:div>
    <w:div w:id="1436054361">
      <w:bodyDiv w:val="1"/>
      <w:marLeft w:val="0"/>
      <w:marRight w:val="0"/>
      <w:marTop w:val="0"/>
      <w:marBottom w:val="0"/>
      <w:divBdr>
        <w:top w:val="none" w:sz="0" w:space="0" w:color="auto"/>
        <w:left w:val="none" w:sz="0" w:space="0" w:color="auto"/>
        <w:bottom w:val="none" w:sz="0" w:space="0" w:color="auto"/>
        <w:right w:val="none" w:sz="0" w:space="0" w:color="auto"/>
      </w:divBdr>
    </w:div>
    <w:div w:id="1436825342">
      <w:bodyDiv w:val="1"/>
      <w:marLeft w:val="0"/>
      <w:marRight w:val="0"/>
      <w:marTop w:val="0"/>
      <w:marBottom w:val="0"/>
      <w:divBdr>
        <w:top w:val="none" w:sz="0" w:space="0" w:color="auto"/>
        <w:left w:val="none" w:sz="0" w:space="0" w:color="auto"/>
        <w:bottom w:val="none" w:sz="0" w:space="0" w:color="auto"/>
        <w:right w:val="none" w:sz="0" w:space="0" w:color="auto"/>
      </w:divBdr>
    </w:div>
    <w:div w:id="1437943910">
      <w:bodyDiv w:val="1"/>
      <w:marLeft w:val="0"/>
      <w:marRight w:val="0"/>
      <w:marTop w:val="0"/>
      <w:marBottom w:val="0"/>
      <w:divBdr>
        <w:top w:val="none" w:sz="0" w:space="0" w:color="auto"/>
        <w:left w:val="none" w:sz="0" w:space="0" w:color="auto"/>
        <w:bottom w:val="none" w:sz="0" w:space="0" w:color="auto"/>
        <w:right w:val="none" w:sz="0" w:space="0" w:color="auto"/>
      </w:divBdr>
    </w:div>
    <w:div w:id="1438255235">
      <w:bodyDiv w:val="1"/>
      <w:marLeft w:val="0"/>
      <w:marRight w:val="0"/>
      <w:marTop w:val="0"/>
      <w:marBottom w:val="0"/>
      <w:divBdr>
        <w:top w:val="none" w:sz="0" w:space="0" w:color="auto"/>
        <w:left w:val="none" w:sz="0" w:space="0" w:color="auto"/>
        <w:bottom w:val="none" w:sz="0" w:space="0" w:color="auto"/>
        <w:right w:val="none" w:sz="0" w:space="0" w:color="auto"/>
      </w:divBdr>
    </w:div>
    <w:div w:id="1440251318">
      <w:bodyDiv w:val="1"/>
      <w:marLeft w:val="0"/>
      <w:marRight w:val="0"/>
      <w:marTop w:val="0"/>
      <w:marBottom w:val="0"/>
      <w:divBdr>
        <w:top w:val="none" w:sz="0" w:space="0" w:color="auto"/>
        <w:left w:val="none" w:sz="0" w:space="0" w:color="auto"/>
        <w:bottom w:val="none" w:sz="0" w:space="0" w:color="auto"/>
        <w:right w:val="none" w:sz="0" w:space="0" w:color="auto"/>
      </w:divBdr>
    </w:div>
    <w:div w:id="1441072808">
      <w:bodyDiv w:val="1"/>
      <w:marLeft w:val="0"/>
      <w:marRight w:val="0"/>
      <w:marTop w:val="0"/>
      <w:marBottom w:val="0"/>
      <w:divBdr>
        <w:top w:val="none" w:sz="0" w:space="0" w:color="auto"/>
        <w:left w:val="none" w:sz="0" w:space="0" w:color="auto"/>
        <w:bottom w:val="none" w:sz="0" w:space="0" w:color="auto"/>
        <w:right w:val="none" w:sz="0" w:space="0" w:color="auto"/>
      </w:divBdr>
    </w:div>
    <w:div w:id="1441098513">
      <w:bodyDiv w:val="1"/>
      <w:marLeft w:val="0"/>
      <w:marRight w:val="0"/>
      <w:marTop w:val="0"/>
      <w:marBottom w:val="0"/>
      <w:divBdr>
        <w:top w:val="none" w:sz="0" w:space="0" w:color="auto"/>
        <w:left w:val="none" w:sz="0" w:space="0" w:color="auto"/>
        <w:bottom w:val="none" w:sz="0" w:space="0" w:color="auto"/>
        <w:right w:val="none" w:sz="0" w:space="0" w:color="auto"/>
      </w:divBdr>
    </w:div>
    <w:div w:id="1441223598">
      <w:bodyDiv w:val="1"/>
      <w:marLeft w:val="0"/>
      <w:marRight w:val="0"/>
      <w:marTop w:val="0"/>
      <w:marBottom w:val="0"/>
      <w:divBdr>
        <w:top w:val="none" w:sz="0" w:space="0" w:color="auto"/>
        <w:left w:val="none" w:sz="0" w:space="0" w:color="auto"/>
        <w:bottom w:val="none" w:sz="0" w:space="0" w:color="auto"/>
        <w:right w:val="none" w:sz="0" w:space="0" w:color="auto"/>
      </w:divBdr>
    </w:div>
    <w:div w:id="1441610730">
      <w:bodyDiv w:val="1"/>
      <w:marLeft w:val="0"/>
      <w:marRight w:val="0"/>
      <w:marTop w:val="0"/>
      <w:marBottom w:val="0"/>
      <w:divBdr>
        <w:top w:val="none" w:sz="0" w:space="0" w:color="auto"/>
        <w:left w:val="none" w:sz="0" w:space="0" w:color="auto"/>
        <w:bottom w:val="none" w:sz="0" w:space="0" w:color="auto"/>
        <w:right w:val="none" w:sz="0" w:space="0" w:color="auto"/>
      </w:divBdr>
    </w:div>
    <w:div w:id="1441685476">
      <w:bodyDiv w:val="1"/>
      <w:marLeft w:val="0"/>
      <w:marRight w:val="0"/>
      <w:marTop w:val="0"/>
      <w:marBottom w:val="0"/>
      <w:divBdr>
        <w:top w:val="none" w:sz="0" w:space="0" w:color="auto"/>
        <w:left w:val="none" w:sz="0" w:space="0" w:color="auto"/>
        <w:bottom w:val="none" w:sz="0" w:space="0" w:color="auto"/>
        <w:right w:val="none" w:sz="0" w:space="0" w:color="auto"/>
      </w:divBdr>
    </w:div>
    <w:div w:id="1441759093">
      <w:bodyDiv w:val="1"/>
      <w:marLeft w:val="0"/>
      <w:marRight w:val="0"/>
      <w:marTop w:val="0"/>
      <w:marBottom w:val="0"/>
      <w:divBdr>
        <w:top w:val="none" w:sz="0" w:space="0" w:color="auto"/>
        <w:left w:val="none" w:sz="0" w:space="0" w:color="auto"/>
        <w:bottom w:val="none" w:sz="0" w:space="0" w:color="auto"/>
        <w:right w:val="none" w:sz="0" w:space="0" w:color="auto"/>
      </w:divBdr>
    </w:div>
    <w:div w:id="1442918234">
      <w:bodyDiv w:val="1"/>
      <w:marLeft w:val="0"/>
      <w:marRight w:val="0"/>
      <w:marTop w:val="0"/>
      <w:marBottom w:val="0"/>
      <w:divBdr>
        <w:top w:val="none" w:sz="0" w:space="0" w:color="auto"/>
        <w:left w:val="none" w:sz="0" w:space="0" w:color="auto"/>
        <w:bottom w:val="none" w:sz="0" w:space="0" w:color="auto"/>
        <w:right w:val="none" w:sz="0" w:space="0" w:color="auto"/>
      </w:divBdr>
    </w:div>
    <w:div w:id="1443303909">
      <w:bodyDiv w:val="1"/>
      <w:marLeft w:val="0"/>
      <w:marRight w:val="0"/>
      <w:marTop w:val="0"/>
      <w:marBottom w:val="0"/>
      <w:divBdr>
        <w:top w:val="none" w:sz="0" w:space="0" w:color="auto"/>
        <w:left w:val="none" w:sz="0" w:space="0" w:color="auto"/>
        <w:bottom w:val="none" w:sz="0" w:space="0" w:color="auto"/>
        <w:right w:val="none" w:sz="0" w:space="0" w:color="auto"/>
      </w:divBdr>
    </w:div>
    <w:div w:id="1445685346">
      <w:bodyDiv w:val="1"/>
      <w:marLeft w:val="0"/>
      <w:marRight w:val="0"/>
      <w:marTop w:val="0"/>
      <w:marBottom w:val="0"/>
      <w:divBdr>
        <w:top w:val="none" w:sz="0" w:space="0" w:color="auto"/>
        <w:left w:val="none" w:sz="0" w:space="0" w:color="auto"/>
        <w:bottom w:val="none" w:sz="0" w:space="0" w:color="auto"/>
        <w:right w:val="none" w:sz="0" w:space="0" w:color="auto"/>
      </w:divBdr>
    </w:div>
    <w:div w:id="1447578577">
      <w:bodyDiv w:val="1"/>
      <w:marLeft w:val="0"/>
      <w:marRight w:val="0"/>
      <w:marTop w:val="0"/>
      <w:marBottom w:val="0"/>
      <w:divBdr>
        <w:top w:val="none" w:sz="0" w:space="0" w:color="auto"/>
        <w:left w:val="none" w:sz="0" w:space="0" w:color="auto"/>
        <w:bottom w:val="none" w:sz="0" w:space="0" w:color="auto"/>
        <w:right w:val="none" w:sz="0" w:space="0" w:color="auto"/>
      </w:divBdr>
    </w:div>
    <w:div w:id="1448738828">
      <w:bodyDiv w:val="1"/>
      <w:marLeft w:val="0"/>
      <w:marRight w:val="0"/>
      <w:marTop w:val="0"/>
      <w:marBottom w:val="0"/>
      <w:divBdr>
        <w:top w:val="none" w:sz="0" w:space="0" w:color="auto"/>
        <w:left w:val="none" w:sz="0" w:space="0" w:color="auto"/>
        <w:bottom w:val="none" w:sz="0" w:space="0" w:color="auto"/>
        <w:right w:val="none" w:sz="0" w:space="0" w:color="auto"/>
      </w:divBdr>
    </w:div>
    <w:div w:id="1448810026">
      <w:bodyDiv w:val="1"/>
      <w:marLeft w:val="0"/>
      <w:marRight w:val="0"/>
      <w:marTop w:val="0"/>
      <w:marBottom w:val="0"/>
      <w:divBdr>
        <w:top w:val="none" w:sz="0" w:space="0" w:color="auto"/>
        <w:left w:val="none" w:sz="0" w:space="0" w:color="auto"/>
        <w:bottom w:val="none" w:sz="0" w:space="0" w:color="auto"/>
        <w:right w:val="none" w:sz="0" w:space="0" w:color="auto"/>
      </w:divBdr>
    </w:div>
    <w:div w:id="1449350161">
      <w:bodyDiv w:val="1"/>
      <w:marLeft w:val="0"/>
      <w:marRight w:val="0"/>
      <w:marTop w:val="0"/>
      <w:marBottom w:val="0"/>
      <w:divBdr>
        <w:top w:val="none" w:sz="0" w:space="0" w:color="auto"/>
        <w:left w:val="none" w:sz="0" w:space="0" w:color="auto"/>
        <w:bottom w:val="none" w:sz="0" w:space="0" w:color="auto"/>
        <w:right w:val="none" w:sz="0" w:space="0" w:color="auto"/>
      </w:divBdr>
    </w:div>
    <w:div w:id="1449399041">
      <w:bodyDiv w:val="1"/>
      <w:marLeft w:val="0"/>
      <w:marRight w:val="0"/>
      <w:marTop w:val="0"/>
      <w:marBottom w:val="0"/>
      <w:divBdr>
        <w:top w:val="none" w:sz="0" w:space="0" w:color="auto"/>
        <w:left w:val="none" w:sz="0" w:space="0" w:color="auto"/>
        <w:bottom w:val="none" w:sz="0" w:space="0" w:color="auto"/>
        <w:right w:val="none" w:sz="0" w:space="0" w:color="auto"/>
      </w:divBdr>
    </w:div>
    <w:div w:id="1450512658">
      <w:bodyDiv w:val="1"/>
      <w:marLeft w:val="0"/>
      <w:marRight w:val="0"/>
      <w:marTop w:val="0"/>
      <w:marBottom w:val="0"/>
      <w:divBdr>
        <w:top w:val="none" w:sz="0" w:space="0" w:color="auto"/>
        <w:left w:val="none" w:sz="0" w:space="0" w:color="auto"/>
        <w:bottom w:val="none" w:sz="0" w:space="0" w:color="auto"/>
        <w:right w:val="none" w:sz="0" w:space="0" w:color="auto"/>
      </w:divBdr>
    </w:div>
    <w:div w:id="1450660865">
      <w:bodyDiv w:val="1"/>
      <w:marLeft w:val="0"/>
      <w:marRight w:val="0"/>
      <w:marTop w:val="0"/>
      <w:marBottom w:val="0"/>
      <w:divBdr>
        <w:top w:val="none" w:sz="0" w:space="0" w:color="auto"/>
        <w:left w:val="none" w:sz="0" w:space="0" w:color="auto"/>
        <w:bottom w:val="none" w:sz="0" w:space="0" w:color="auto"/>
        <w:right w:val="none" w:sz="0" w:space="0" w:color="auto"/>
      </w:divBdr>
    </w:div>
    <w:div w:id="1452280387">
      <w:bodyDiv w:val="1"/>
      <w:marLeft w:val="0"/>
      <w:marRight w:val="0"/>
      <w:marTop w:val="0"/>
      <w:marBottom w:val="0"/>
      <w:divBdr>
        <w:top w:val="none" w:sz="0" w:space="0" w:color="auto"/>
        <w:left w:val="none" w:sz="0" w:space="0" w:color="auto"/>
        <w:bottom w:val="none" w:sz="0" w:space="0" w:color="auto"/>
        <w:right w:val="none" w:sz="0" w:space="0" w:color="auto"/>
      </w:divBdr>
    </w:div>
    <w:div w:id="1455558840">
      <w:bodyDiv w:val="1"/>
      <w:marLeft w:val="0"/>
      <w:marRight w:val="0"/>
      <w:marTop w:val="0"/>
      <w:marBottom w:val="0"/>
      <w:divBdr>
        <w:top w:val="none" w:sz="0" w:space="0" w:color="auto"/>
        <w:left w:val="none" w:sz="0" w:space="0" w:color="auto"/>
        <w:bottom w:val="none" w:sz="0" w:space="0" w:color="auto"/>
        <w:right w:val="none" w:sz="0" w:space="0" w:color="auto"/>
      </w:divBdr>
    </w:div>
    <w:div w:id="1457261025">
      <w:bodyDiv w:val="1"/>
      <w:marLeft w:val="0"/>
      <w:marRight w:val="0"/>
      <w:marTop w:val="0"/>
      <w:marBottom w:val="0"/>
      <w:divBdr>
        <w:top w:val="none" w:sz="0" w:space="0" w:color="auto"/>
        <w:left w:val="none" w:sz="0" w:space="0" w:color="auto"/>
        <w:bottom w:val="none" w:sz="0" w:space="0" w:color="auto"/>
        <w:right w:val="none" w:sz="0" w:space="0" w:color="auto"/>
      </w:divBdr>
    </w:div>
    <w:div w:id="1458453546">
      <w:bodyDiv w:val="1"/>
      <w:marLeft w:val="0"/>
      <w:marRight w:val="0"/>
      <w:marTop w:val="0"/>
      <w:marBottom w:val="0"/>
      <w:divBdr>
        <w:top w:val="none" w:sz="0" w:space="0" w:color="auto"/>
        <w:left w:val="none" w:sz="0" w:space="0" w:color="auto"/>
        <w:bottom w:val="none" w:sz="0" w:space="0" w:color="auto"/>
        <w:right w:val="none" w:sz="0" w:space="0" w:color="auto"/>
      </w:divBdr>
    </w:div>
    <w:div w:id="1460412655">
      <w:bodyDiv w:val="1"/>
      <w:marLeft w:val="0"/>
      <w:marRight w:val="0"/>
      <w:marTop w:val="0"/>
      <w:marBottom w:val="0"/>
      <w:divBdr>
        <w:top w:val="none" w:sz="0" w:space="0" w:color="auto"/>
        <w:left w:val="none" w:sz="0" w:space="0" w:color="auto"/>
        <w:bottom w:val="none" w:sz="0" w:space="0" w:color="auto"/>
        <w:right w:val="none" w:sz="0" w:space="0" w:color="auto"/>
      </w:divBdr>
    </w:div>
    <w:div w:id="1461025639">
      <w:bodyDiv w:val="1"/>
      <w:marLeft w:val="0"/>
      <w:marRight w:val="0"/>
      <w:marTop w:val="0"/>
      <w:marBottom w:val="0"/>
      <w:divBdr>
        <w:top w:val="none" w:sz="0" w:space="0" w:color="auto"/>
        <w:left w:val="none" w:sz="0" w:space="0" w:color="auto"/>
        <w:bottom w:val="none" w:sz="0" w:space="0" w:color="auto"/>
        <w:right w:val="none" w:sz="0" w:space="0" w:color="auto"/>
      </w:divBdr>
    </w:div>
    <w:div w:id="1461991658">
      <w:bodyDiv w:val="1"/>
      <w:marLeft w:val="0"/>
      <w:marRight w:val="0"/>
      <w:marTop w:val="0"/>
      <w:marBottom w:val="0"/>
      <w:divBdr>
        <w:top w:val="none" w:sz="0" w:space="0" w:color="auto"/>
        <w:left w:val="none" w:sz="0" w:space="0" w:color="auto"/>
        <w:bottom w:val="none" w:sz="0" w:space="0" w:color="auto"/>
        <w:right w:val="none" w:sz="0" w:space="0" w:color="auto"/>
      </w:divBdr>
    </w:div>
    <w:div w:id="1465003272">
      <w:bodyDiv w:val="1"/>
      <w:marLeft w:val="0"/>
      <w:marRight w:val="0"/>
      <w:marTop w:val="0"/>
      <w:marBottom w:val="0"/>
      <w:divBdr>
        <w:top w:val="none" w:sz="0" w:space="0" w:color="auto"/>
        <w:left w:val="none" w:sz="0" w:space="0" w:color="auto"/>
        <w:bottom w:val="none" w:sz="0" w:space="0" w:color="auto"/>
        <w:right w:val="none" w:sz="0" w:space="0" w:color="auto"/>
      </w:divBdr>
    </w:div>
    <w:div w:id="1465346093">
      <w:bodyDiv w:val="1"/>
      <w:marLeft w:val="0"/>
      <w:marRight w:val="0"/>
      <w:marTop w:val="0"/>
      <w:marBottom w:val="0"/>
      <w:divBdr>
        <w:top w:val="none" w:sz="0" w:space="0" w:color="auto"/>
        <w:left w:val="none" w:sz="0" w:space="0" w:color="auto"/>
        <w:bottom w:val="none" w:sz="0" w:space="0" w:color="auto"/>
        <w:right w:val="none" w:sz="0" w:space="0" w:color="auto"/>
      </w:divBdr>
    </w:div>
    <w:div w:id="1465932069">
      <w:bodyDiv w:val="1"/>
      <w:marLeft w:val="0"/>
      <w:marRight w:val="0"/>
      <w:marTop w:val="0"/>
      <w:marBottom w:val="0"/>
      <w:divBdr>
        <w:top w:val="none" w:sz="0" w:space="0" w:color="auto"/>
        <w:left w:val="none" w:sz="0" w:space="0" w:color="auto"/>
        <w:bottom w:val="none" w:sz="0" w:space="0" w:color="auto"/>
        <w:right w:val="none" w:sz="0" w:space="0" w:color="auto"/>
      </w:divBdr>
    </w:div>
    <w:div w:id="1466268329">
      <w:bodyDiv w:val="1"/>
      <w:marLeft w:val="0"/>
      <w:marRight w:val="0"/>
      <w:marTop w:val="0"/>
      <w:marBottom w:val="0"/>
      <w:divBdr>
        <w:top w:val="none" w:sz="0" w:space="0" w:color="auto"/>
        <w:left w:val="none" w:sz="0" w:space="0" w:color="auto"/>
        <w:bottom w:val="none" w:sz="0" w:space="0" w:color="auto"/>
        <w:right w:val="none" w:sz="0" w:space="0" w:color="auto"/>
      </w:divBdr>
    </w:div>
    <w:div w:id="1467358843">
      <w:bodyDiv w:val="1"/>
      <w:marLeft w:val="0"/>
      <w:marRight w:val="0"/>
      <w:marTop w:val="0"/>
      <w:marBottom w:val="0"/>
      <w:divBdr>
        <w:top w:val="none" w:sz="0" w:space="0" w:color="auto"/>
        <w:left w:val="none" w:sz="0" w:space="0" w:color="auto"/>
        <w:bottom w:val="none" w:sz="0" w:space="0" w:color="auto"/>
        <w:right w:val="none" w:sz="0" w:space="0" w:color="auto"/>
      </w:divBdr>
    </w:div>
    <w:div w:id="1469205882">
      <w:bodyDiv w:val="1"/>
      <w:marLeft w:val="0"/>
      <w:marRight w:val="0"/>
      <w:marTop w:val="0"/>
      <w:marBottom w:val="0"/>
      <w:divBdr>
        <w:top w:val="none" w:sz="0" w:space="0" w:color="auto"/>
        <w:left w:val="none" w:sz="0" w:space="0" w:color="auto"/>
        <w:bottom w:val="none" w:sz="0" w:space="0" w:color="auto"/>
        <w:right w:val="none" w:sz="0" w:space="0" w:color="auto"/>
      </w:divBdr>
    </w:div>
    <w:div w:id="1470126246">
      <w:bodyDiv w:val="1"/>
      <w:marLeft w:val="0"/>
      <w:marRight w:val="0"/>
      <w:marTop w:val="0"/>
      <w:marBottom w:val="0"/>
      <w:divBdr>
        <w:top w:val="none" w:sz="0" w:space="0" w:color="auto"/>
        <w:left w:val="none" w:sz="0" w:space="0" w:color="auto"/>
        <w:bottom w:val="none" w:sz="0" w:space="0" w:color="auto"/>
        <w:right w:val="none" w:sz="0" w:space="0" w:color="auto"/>
      </w:divBdr>
    </w:div>
    <w:div w:id="1470248171">
      <w:bodyDiv w:val="1"/>
      <w:marLeft w:val="0"/>
      <w:marRight w:val="0"/>
      <w:marTop w:val="0"/>
      <w:marBottom w:val="0"/>
      <w:divBdr>
        <w:top w:val="none" w:sz="0" w:space="0" w:color="auto"/>
        <w:left w:val="none" w:sz="0" w:space="0" w:color="auto"/>
        <w:bottom w:val="none" w:sz="0" w:space="0" w:color="auto"/>
        <w:right w:val="none" w:sz="0" w:space="0" w:color="auto"/>
      </w:divBdr>
    </w:div>
    <w:div w:id="1470443356">
      <w:bodyDiv w:val="1"/>
      <w:marLeft w:val="0"/>
      <w:marRight w:val="0"/>
      <w:marTop w:val="0"/>
      <w:marBottom w:val="0"/>
      <w:divBdr>
        <w:top w:val="none" w:sz="0" w:space="0" w:color="auto"/>
        <w:left w:val="none" w:sz="0" w:space="0" w:color="auto"/>
        <w:bottom w:val="none" w:sz="0" w:space="0" w:color="auto"/>
        <w:right w:val="none" w:sz="0" w:space="0" w:color="auto"/>
      </w:divBdr>
    </w:div>
    <w:div w:id="1470904799">
      <w:bodyDiv w:val="1"/>
      <w:marLeft w:val="0"/>
      <w:marRight w:val="0"/>
      <w:marTop w:val="0"/>
      <w:marBottom w:val="0"/>
      <w:divBdr>
        <w:top w:val="none" w:sz="0" w:space="0" w:color="auto"/>
        <w:left w:val="none" w:sz="0" w:space="0" w:color="auto"/>
        <w:bottom w:val="none" w:sz="0" w:space="0" w:color="auto"/>
        <w:right w:val="none" w:sz="0" w:space="0" w:color="auto"/>
      </w:divBdr>
    </w:div>
    <w:div w:id="1471241122">
      <w:bodyDiv w:val="1"/>
      <w:marLeft w:val="0"/>
      <w:marRight w:val="0"/>
      <w:marTop w:val="0"/>
      <w:marBottom w:val="0"/>
      <w:divBdr>
        <w:top w:val="none" w:sz="0" w:space="0" w:color="auto"/>
        <w:left w:val="none" w:sz="0" w:space="0" w:color="auto"/>
        <w:bottom w:val="none" w:sz="0" w:space="0" w:color="auto"/>
        <w:right w:val="none" w:sz="0" w:space="0" w:color="auto"/>
      </w:divBdr>
    </w:div>
    <w:div w:id="1473133683">
      <w:bodyDiv w:val="1"/>
      <w:marLeft w:val="0"/>
      <w:marRight w:val="0"/>
      <w:marTop w:val="0"/>
      <w:marBottom w:val="0"/>
      <w:divBdr>
        <w:top w:val="none" w:sz="0" w:space="0" w:color="auto"/>
        <w:left w:val="none" w:sz="0" w:space="0" w:color="auto"/>
        <w:bottom w:val="none" w:sz="0" w:space="0" w:color="auto"/>
        <w:right w:val="none" w:sz="0" w:space="0" w:color="auto"/>
      </w:divBdr>
    </w:div>
    <w:div w:id="1473405704">
      <w:bodyDiv w:val="1"/>
      <w:marLeft w:val="0"/>
      <w:marRight w:val="0"/>
      <w:marTop w:val="0"/>
      <w:marBottom w:val="0"/>
      <w:divBdr>
        <w:top w:val="none" w:sz="0" w:space="0" w:color="auto"/>
        <w:left w:val="none" w:sz="0" w:space="0" w:color="auto"/>
        <w:bottom w:val="none" w:sz="0" w:space="0" w:color="auto"/>
        <w:right w:val="none" w:sz="0" w:space="0" w:color="auto"/>
      </w:divBdr>
    </w:div>
    <w:div w:id="1474178633">
      <w:bodyDiv w:val="1"/>
      <w:marLeft w:val="0"/>
      <w:marRight w:val="0"/>
      <w:marTop w:val="0"/>
      <w:marBottom w:val="0"/>
      <w:divBdr>
        <w:top w:val="none" w:sz="0" w:space="0" w:color="auto"/>
        <w:left w:val="none" w:sz="0" w:space="0" w:color="auto"/>
        <w:bottom w:val="none" w:sz="0" w:space="0" w:color="auto"/>
        <w:right w:val="none" w:sz="0" w:space="0" w:color="auto"/>
      </w:divBdr>
    </w:div>
    <w:div w:id="1474369684">
      <w:bodyDiv w:val="1"/>
      <w:marLeft w:val="0"/>
      <w:marRight w:val="0"/>
      <w:marTop w:val="0"/>
      <w:marBottom w:val="0"/>
      <w:divBdr>
        <w:top w:val="none" w:sz="0" w:space="0" w:color="auto"/>
        <w:left w:val="none" w:sz="0" w:space="0" w:color="auto"/>
        <w:bottom w:val="none" w:sz="0" w:space="0" w:color="auto"/>
        <w:right w:val="none" w:sz="0" w:space="0" w:color="auto"/>
      </w:divBdr>
    </w:div>
    <w:div w:id="1475101486">
      <w:bodyDiv w:val="1"/>
      <w:marLeft w:val="0"/>
      <w:marRight w:val="0"/>
      <w:marTop w:val="0"/>
      <w:marBottom w:val="0"/>
      <w:divBdr>
        <w:top w:val="none" w:sz="0" w:space="0" w:color="auto"/>
        <w:left w:val="none" w:sz="0" w:space="0" w:color="auto"/>
        <w:bottom w:val="none" w:sz="0" w:space="0" w:color="auto"/>
        <w:right w:val="none" w:sz="0" w:space="0" w:color="auto"/>
      </w:divBdr>
    </w:div>
    <w:div w:id="1475217286">
      <w:bodyDiv w:val="1"/>
      <w:marLeft w:val="0"/>
      <w:marRight w:val="0"/>
      <w:marTop w:val="0"/>
      <w:marBottom w:val="0"/>
      <w:divBdr>
        <w:top w:val="none" w:sz="0" w:space="0" w:color="auto"/>
        <w:left w:val="none" w:sz="0" w:space="0" w:color="auto"/>
        <w:bottom w:val="none" w:sz="0" w:space="0" w:color="auto"/>
        <w:right w:val="none" w:sz="0" w:space="0" w:color="auto"/>
      </w:divBdr>
    </w:div>
    <w:div w:id="1475559912">
      <w:bodyDiv w:val="1"/>
      <w:marLeft w:val="0"/>
      <w:marRight w:val="0"/>
      <w:marTop w:val="0"/>
      <w:marBottom w:val="0"/>
      <w:divBdr>
        <w:top w:val="none" w:sz="0" w:space="0" w:color="auto"/>
        <w:left w:val="none" w:sz="0" w:space="0" w:color="auto"/>
        <w:bottom w:val="none" w:sz="0" w:space="0" w:color="auto"/>
        <w:right w:val="none" w:sz="0" w:space="0" w:color="auto"/>
      </w:divBdr>
    </w:div>
    <w:div w:id="1475676236">
      <w:bodyDiv w:val="1"/>
      <w:marLeft w:val="0"/>
      <w:marRight w:val="0"/>
      <w:marTop w:val="0"/>
      <w:marBottom w:val="0"/>
      <w:divBdr>
        <w:top w:val="none" w:sz="0" w:space="0" w:color="auto"/>
        <w:left w:val="none" w:sz="0" w:space="0" w:color="auto"/>
        <w:bottom w:val="none" w:sz="0" w:space="0" w:color="auto"/>
        <w:right w:val="none" w:sz="0" w:space="0" w:color="auto"/>
      </w:divBdr>
    </w:div>
    <w:div w:id="1475685360">
      <w:bodyDiv w:val="1"/>
      <w:marLeft w:val="0"/>
      <w:marRight w:val="0"/>
      <w:marTop w:val="0"/>
      <w:marBottom w:val="0"/>
      <w:divBdr>
        <w:top w:val="none" w:sz="0" w:space="0" w:color="auto"/>
        <w:left w:val="none" w:sz="0" w:space="0" w:color="auto"/>
        <w:bottom w:val="none" w:sz="0" w:space="0" w:color="auto"/>
        <w:right w:val="none" w:sz="0" w:space="0" w:color="auto"/>
      </w:divBdr>
    </w:div>
    <w:div w:id="1476681201">
      <w:bodyDiv w:val="1"/>
      <w:marLeft w:val="0"/>
      <w:marRight w:val="0"/>
      <w:marTop w:val="0"/>
      <w:marBottom w:val="0"/>
      <w:divBdr>
        <w:top w:val="none" w:sz="0" w:space="0" w:color="auto"/>
        <w:left w:val="none" w:sz="0" w:space="0" w:color="auto"/>
        <w:bottom w:val="none" w:sz="0" w:space="0" w:color="auto"/>
        <w:right w:val="none" w:sz="0" w:space="0" w:color="auto"/>
      </w:divBdr>
    </w:div>
    <w:div w:id="1477064016">
      <w:bodyDiv w:val="1"/>
      <w:marLeft w:val="0"/>
      <w:marRight w:val="0"/>
      <w:marTop w:val="0"/>
      <w:marBottom w:val="0"/>
      <w:divBdr>
        <w:top w:val="none" w:sz="0" w:space="0" w:color="auto"/>
        <w:left w:val="none" w:sz="0" w:space="0" w:color="auto"/>
        <w:bottom w:val="none" w:sz="0" w:space="0" w:color="auto"/>
        <w:right w:val="none" w:sz="0" w:space="0" w:color="auto"/>
      </w:divBdr>
    </w:div>
    <w:div w:id="1477143510">
      <w:bodyDiv w:val="1"/>
      <w:marLeft w:val="0"/>
      <w:marRight w:val="0"/>
      <w:marTop w:val="0"/>
      <w:marBottom w:val="0"/>
      <w:divBdr>
        <w:top w:val="none" w:sz="0" w:space="0" w:color="auto"/>
        <w:left w:val="none" w:sz="0" w:space="0" w:color="auto"/>
        <w:bottom w:val="none" w:sz="0" w:space="0" w:color="auto"/>
        <w:right w:val="none" w:sz="0" w:space="0" w:color="auto"/>
      </w:divBdr>
    </w:div>
    <w:div w:id="1477264362">
      <w:bodyDiv w:val="1"/>
      <w:marLeft w:val="0"/>
      <w:marRight w:val="0"/>
      <w:marTop w:val="0"/>
      <w:marBottom w:val="0"/>
      <w:divBdr>
        <w:top w:val="none" w:sz="0" w:space="0" w:color="auto"/>
        <w:left w:val="none" w:sz="0" w:space="0" w:color="auto"/>
        <w:bottom w:val="none" w:sz="0" w:space="0" w:color="auto"/>
        <w:right w:val="none" w:sz="0" w:space="0" w:color="auto"/>
      </w:divBdr>
    </w:div>
    <w:div w:id="1477532375">
      <w:bodyDiv w:val="1"/>
      <w:marLeft w:val="0"/>
      <w:marRight w:val="0"/>
      <w:marTop w:val="0"/>
      <w:marBottom w:val="0"/>
      <w:divBdr>
        <w:top w:val="none" w:sz="0" w:space="0" w:color="auto"/>
        <w:left w:val="none" w:sz="0" w:space="0" w:color="auto"/>
        <w:bottom w:val="none" w:sz="0" w:space="0" w:color="auto"/>
        <w:right w:val="none" w:sz="0" w:space="0" w:color="auto"/>
      </w:divBdr>
    </w:div>
    <w:div w:id="1478230021">
      <w:bodyDiv w:val="1"/>
      <w:marLeft w:val="0"/>
      <w:marRight w:val="0"/>
      <w:marTop w:val="0"/>
      <w:marBottom w:val="0"/>
      <w:divBdr>
        <w:top w:val="none" w:sz="0" w:space="0" w:color="auto"/>
        <w:left w:val="none" w:sz="0" w:space="0" w:color="auto"/>
        <w:bottom w:val="none" w:sz="0" w:space="0" w:color="auto"/>
        <w:right w:val="none" w:sz="0" w:space="0" w:color="auto"/>
      </w:divBdr>
    </w:div>
    <w:div w:id="1478645419">
      <w:bodyDiv w:val="1"/>
      <w:marLeft w:val="0"/>
      <w:marRight w:val="0"/>
      <w:marTop w:val="0"/>
      <w:marBottom w:val="0"/>
      <w:divBdr>
        <w:top w:val="none" w:sz="0" w:space="0" w:color="auto"/>
        <w:left w:val="none" w:sz="0" w:space="0" w:color="auto"/>
        <w:bottom w:val="none" w:sz="0" w:space="0" w:color="auto"/>
        <w:right w:val="none" w:sz="0" w:space="0" w:color="auto"/>
      </w:divBdr>
    </w:div>
    <w:div w:id="1480346703">
      <w:bodyDiv w:val="1"/>
      <w:marLeft w:val="0"/>
      <w:marRight w:val="0"/>
      <w:marTop w:val="0"/>
      <w:marBottom w:val="0"/>
      <w:divBdr>
        <w:top w:val="none" w:sz="0" w:space="0" w:color="auto"/>
        <w:left w:val="none" w:sz="0" w:space="0" w:color="auto"/>
        <w:bottom w:val="none" w:sz="0" w:space="0" w:color="auto"/>
        <w:right w:val="none" w:sz="0" w:space="0" w:color="auto"/>
      </w:divBdr>
    </w:div>
    <w:div w:id="1481385426">
      <w:bodyDiv w:val="1"/>
      <w:marLeft w:val="0"/>
      <w:marRight w:val="0"/>
      <w:marTop w:val="0"/>
      <w:marBottom w:val="0"/>
      <w:divBdr>
        <w:top w:val="none" w:sz="0" w:space="0" w:color="auto"/>
        <w:left w:val="none" w:sz="0" w:space="0" w:color="auto"/>
        <w:bottom w:val="none" w:sz="0" w:space="0" w:color="auto"/>
        <w:right w:val="none" w:sz="0" w:space="0" w:color="auto"/>
      </w:divBdr>
    </w:div>
    <w:div w:id="1482773989">
      <w:bodyDiv w:val="1"/>
      <w:marLeft w:val="0"/>
      <w:marRight w:val="0"/>
      <w:marTop w:val="0"/>
      <w:marBottom w:val="0"/>
      <w:divBdr>
        <w:top w:val="none" w:sz="0" w:space="0" w:color="auto"/>
        <w:left w:val="none" w:sz="0" w:space="0" w:color="auto"/>
        <w:bottom w:val="none" w:sz="0" w:space="0" w:color="auto"/>
        <w:right w:val="none" w:sz="0" w:space="0" w:color="auto"/>
      </w:divBdr>
    </w:div>
    <w:div w:id="1487013372">
      <w:bodyDiv w:val="1"/>
      <w:marLeft w:val="0"/>
      <w:marRight w:val="0"/>
      <w:marTop w:val="0"/>
      <w:marBottom w:val="0"/>
      <w:divBdr>
        <w:top w:val="none" w:sz="0" w:space="0" w:color="auto"/>
        <w:left w:val="none" w:sz="0" w:space="0" w:color="auto"/>
        <w:bottom w:val="none" w:sz="0" w:space="0" w:color="auto"/>
        <w:right w:val="none" w:sz="0" w:space="0" w:color="auto"/>
      </w:divBdr>
    </w:div>
    <w:div w:id="1487480142">
      <w:bodyDiv w:val="1"/>
      <w:marLeft w:val="0"/>
      <w:marRight w:val="0"/>
      <w:marTop w:val="0"/>
      <w:marBottom w:val="0"/>
      <w:divBdr>
        <w:top w:val="none" w:sz="0" w:space="0" w:color="auto"/>
        <w:left w:val="none" w:sz="0" w:space="0" w:color="auto"/>
        <w:bottom w:val="none" w:sz="0" w:space="0" w:color="auto"/>
        <w:right w:val="none" w:sz="0" w:space="0" w:color="auto"/>
      </w:divBdr>
    </w:div>
    <w:div w:id="1487669888">
      <w:bodyDiv w:val="1"/>
      <w:marLeft w:val="0"/>
      <w:marRight w:val="0"/>
      <w:marTop w:val="0"/>
      <w:marBottom w:val="0"/>
      <w:divBdr>
        <w:top w:val="none" w:sz="0" w:space="0" w:color="auto"/>
        <w:left w:val="none" w:sz="0" w:space="0" w:color="auto"/>
        <w:bottom w:val="none" w:sz="0" w:space="0" w:color="auto"/>
        <w:right w:val="none" w:sz="0" w:space="0" w:color="auto"/>
      </w:divBdr>
    </w:div>
    <w:div w:id="1490170134">
      <w:bodyDiv w:val="1"/>
      <w:marLeft w:val="0"/>
      <w:marRight w:val="0"/>
      <w:marTop w:val="0"/>
      <w:marBottom w:val="0"/>
      <w:divBdr>
        <w:top w:val="none" w:sz="0" w:space="0" w:color="auto"/>
        <w:left w:val="none" w:sz="0" w:space="0" w:color="auto"/>
        <w:bottom w:val="none" w:sz="0" w:space="0" w:color="auto"/>
        <w:right w:val="none" w:sz="0" w:space="0" w:color="auto"/>
      </w:divBdr>
    </w:div>
    <w:div w:id="1491294218">
      <w:bodyDiv w:val="1"/>
      <w:marLeft w:val="0"/>
      <w:marRight w:val="0"/>
      <w:marTop w:val="0"/>
      <w:marBottom w:val="0"/>
      <w:divBdr>
        <w:top w:val="none" w:sz="0" w:space="0" w:color="auto"/>
        <w:left w:val="none" w:sz="0" w:space="0" w:color="auto"/>
        <w:bottom w:val="none" w:sz="0" w:space="0" w:color="auto"/>
        <w:right w:val="none" w:sz="0" w:space="0" w:color="auto"/>
      </w:divBdr>
    </w:div>
    <w:div w:id="1491562668">
      <w:bodyDiv w:val="1"/>
      <w:marLeft w:val="0"/>
      <w:marRight w:val="0"/>
      <w:marTop w:val="0"/>
      <w:marBottom w:val="0"/>
      <w:divBdr>
        <w:top w:val="none" w:sz="0" w:space="0" w:color="auto"/>
        <w:left w:val="none" w:sz="0" w:space="0" w:color="auto"/>
        <w:bottom w:val="none" w:sz="0" w:space="0" w:color="auto"/>
        <w:right w:val="none" w:sz="0" w:space="0" w:color="auto"/>
      </w:divBdr>
    </w:div>
    <w:div w:id="1493061929">
      <w:bodyDiv w:val="1"/>
      <w:marLeft w:val="0"/>
      <w:marRight w:val="0"/>
      <w:marTop w:val="0"/>
      <w:marBottom w:val="0"/>
      <w:divBdr>
        <w:top w:val="none" w:sz="0" w:space="0" w:color="auto"/>
        <w:left w:val="none" w:sz="0" w:space="0" w:color="auto"/>
        <w:bottom w:val="none" w:sz="0" w:space="0" w:color="auto"/>
        <w:right w:val="none" w:sz="0" w:space="0" w:color="auto"/>
      </w:divBdr>
    </w:div>
    <w:div w:id="1493377097">
      <w:bodyDiv w:val="1"/>
      <w:marLeft w:val="0"/>
      <w:marRight w:val="0"/>
      <w:marTop w:val="0"/>
      <w:marBottom w:val="0"/>
      <w:divBdr>
        <w:top w:val="none" w:sz="0" w:space="0" w:color="auto"/>
        <w:left w:val="none" w:sz="0" w:space="0" w:color="auto"/>
        <w:bottom w:val="none" w:sz="0" w:space="0" w:color="auto"/>
        <w:right w:val="none" w:sz="0" w:space="0" w:color="auto"/>
      </w:divBdr>
    </w:div>
    <w:div w:id="1493522450">
      <w:bodyDiv w:val="1"/>
      <w:marLeft w:val="0"/>
      <w:marRight w:val="0"/>
      <w:marTop w:val="0"/>
      <w:marBottom w:val="0"/>
      <w:divBdr>
        <w:top w:val="none" w:sz="0" w:space="0" w:color="auto"/>
        <w:left w:val="none" w:sz="0" w:space="0" w:color="auto"/>
        <w:bottom w:val="none" w:sz="0" w:space="0" w:color="auto"/>
        <w:right w:val="none" w:sz="0" w:space="0" w:color="auto"/>
      </w:divBdr>
    </w:div>
    <w:div w:id="1493523447">
      <w:bodyDiv w:val="1"/>
      <w:marLeft w:val="0"/>
      <w:marRight w:val="0"/>
      <w:marTop w:val="0"/>
      <w:marBottom w:val="0"/>
      <w:divBdr>
        <w:top w:val="none" w:sz="0" w:space="0" w:color="auto"/>
        <w:left w:val="none" w:sz="0" w:space="0" w:color="auto"/>
        <w:bottom w:val="none" w:sz="0" w:space="0" w:color="auto"/>
        <w:right w:val="none" w:sz="0" w:space="0" w:color="auto"/>
      </w:divBdr>
    </w:div>
    <w:div w:id="1493791679">
      <w:bodyDiv w:val="1"/>
      <w:marLeft w:val="0"/>
      <w:marRight w:val="0"/>
      <w:marTop w:val="0"/>
      <w:marBottom w:val="0"/>
      <w:divBdr>
        <w:top w:val="none" w:sz="0" w:space="0" w:color="auto"/>
        <w:left w:val="none" w:sz="0" w:space="0" w:color="auto"/>
        <w:bottom w:val="none" w:sz="0" w:space="0" w:color="auto"/>
        <w:right w:val="none" w:sz="0" w:space="0" w:color="auto"/>
      </w:divBdr>
    </w:div>
    <w:div w:id="1495098635">
      <w:bodyDiv w:val="1"/>
      <w:marLeft w:val="0"/>
      <w:marRight w:val="0"/>
      <w:marTop w:val="0"/>
      <w:marBottom w:val="0"/>
      <w:divBdr>
        <w:top w:val="none" w:sz="0" w:space="0" w:color="auto"/>
        <w:left w:val="none" w:sz="0" w:space="0" w:color="auto"/>
        <w:bottom w:val="none" w:sz="0" w:space="0" w:color="auto"/>
        <w:right w:val="none" w:sz="0" w:space="0" w:color="auto"/>
      </w:divBdr>
    </w:div>
    <w:div w:id="1496339722">
      <w:bodyDiv w:val="1"/>
      <w:marLeft w:val="0"/>
      <w:marRight w:val="0"/>
      <w:marTop w:val="0"/>
      <w:marBottom w:val="0"/>
      <w:divBdr>
        <w:top w:val="none" w:sz="0" w:space="0" w:color="auto"/>
        <w:left w:val="none" w:sz="0" w:space="0" w:color="auto"/>
        <w:bottom w:val="none" w:sz="0" w:space="0" w:color="auto"/>
        <w:right w:val="none" w:sz="0" w:space="0" w:color="auto"/>
      </w:divBdr>
    </w:div>
    <w:div w:id="1496413256">
      <w:bodyDiv w:val="1"/>
      <w:marLeft w:val="0"/>
      <w:marRight w:val="0"/>
      <w:marTop w:val="0"/>
      <w:marBottom w:val="0"/>
      <w:divBdr>
        <w:top w:val="none" w:sz="0" w:space="0" w:color="auto"/>
        <w:left w:val="none" w:sz="0" w:space="0" w:color="auto"/>
        <w:bottom w:val="none" w:sz="0" w:space="0" w:color="auto"/>
        <w:right w:val="none" w:sz="0" w:space="0" w:color="auto"/>
      </w:divBdr>
    </w:div>
    <w:div w:id="1497573189">
      <w:bodyDiv w:val="1"/>
      <w:marLeft w:val="0"/>
      <w:marRight w:val="0"/>
      <w:marTop w:val="0"/>
      <w:marBottom w:val="0"/>
      <w:divBdr>
        <w:top w:val="none" w:sz="0" w:space="0" w:color="auto"/>
        <w:left w:val="none" w:sz="0" w:space="0" w:color="auto"/>
        <w:bottom w:val="none" w:sz="0" w:space="0" w:color="auto"/>
        <w:right w:val="none" w:sz="0" w:space="0" w:color="auto"/>
      </w:divBdr>
    </w:div>
    <w:div w:id="1501314206">
      <w:bodyDiv w:val="1"/>
      <w:marLeft w:val="0"/>
      <w:marRight w:val="0"/>
      <w:marTop w:val="0"/>
      <w:marBottom w:val="0"/>
      <w:divBdr>
        <w:top w:val="none" w:sz="0" w:space="0" w:color="auto"/>
        <w:left w:val="none" w:sz="0" w:space="0" w:color="auto"/>
        <w:bottom w:val="none" w:sz="0" w:space="0" w:color="auto"/>
        <w:right w:val="none" w:sz="0" w:space="0" w:color="auto"/>
      </w:divBdr>
    </w:div>
    <w:div w:id="1505167515">
      <w:bodyDiv w:val="1"/>
      <w:marLeft w:val="0"/>
      <w:marRight w:val="0"/>
      <w:marTop w:val="0"/>
      <w:marBottom w:val="0"/>
      <w:divBdr>
        <w:top w:val="none" w:sz="0" w:space="0" w:color="auto"/>
        <w:left w:val="none" w:sz="0" w:space="0" w:color="auto"/>
        <w:bottom w:val="none" w:sz="0" w:space="0" w:color="auto"/>
        <w:right w:val="none" w:sz="0" w:space="0" w:color="auto"/>
      </w:divBdr>
    </w:div>
    <w:div w:id="1506363007">
      <w:bodyDiv w:val="1"/>
      <w:marLeft w:val="0"/>
      <w:marRight w:val="0"/>
      <w:marTop w:val="0"/>
      <w:marBottom w:val="0"/>
      <w:divBdr>
        <w:top w:val="none" w:sz="0" w:space="0" w:color="auto"/>
        <w:left w:val="none" w:sz="0" w:space="0" w:color="auto"/>
        <w:bottom w:val="none" w:sz="0" w:space="0" w:color="auto"/>
        <w:right w:val="none" w:sz="0" w:space="0" w:color="auto"/>
      </w:divBdr>
    </w:div>
    <w:div w:id="1507984760">
      <w:bodyDiv w:val="1"/>
      <w:marLeft w:val="0"/>
      <w:marRight w:val="0"/>
      <w:marTop w:val="0"/>
      <w:marBottom w:val="0"/>
      <w:divBdr>
        <w:top w:val="none" w:sz="0" w:space="0" w:color="auto"/>
        <w:left w:val="none" w:sz="0" w:space="0" w:color="auto"/>
        <w:bottom w:val="none" w:sz="0" w:space="0" w:color="auto"/>
        <w:right w:val="none" w:sz="0" w:space="0" w:color="auto"/>
      </w:divBdr>
    </w:div>
    <w:div w:id="1509441169">
      <w:bodyDiv w:val="1"/>
      <w:marLeft w:val="0"/>
      <w:marRight w:val="0"/>
      <w:marTop w:val="0"/>
      <w:marBottom w:val="0"/>
      <w:divBdr>
        <w:top w:val="none" w:sz="0" w:space="0" w:color="auto"/>
        <w:left w:val="none" w:sz="0" w:space="0" w:color="auto"/>
        <w:bottom w:val="none" w:sz="0" w:space="0" w:color="auto"/>
        <w:right w:val="none" w:sz="0" w:space="0" w:color="auto"/>
      </w:divBdr>
    </w:div>
    <w:div w:id="1509710958">
      <w:bodyDiv w:val="1"/>
      <w:marLeft w:val="0"/>
      <w:marRight w:val="0"/>
      <w:marTop w:val="0"/>
      <w:marBottom w:val="0"/>
      <w:divBdr>
        <w:top w:val="none" w:sz="0" w:space="0" w:color="auto"/>
        <w:left w:val="none" w:sz="0" w:space="0" w:color="auto"/>
        <w:bottom w:val="none" w:sz="0" w:space="0" w:color="auto"/>
        <w:right w:val="none" w:sz="0" w:space="0" w:color="auto"/>
      </w:divBdr>
    </w:div>
    <w:div w:id="1512060088">
      <w:bodyDiv w:val="1"/>
      <w:marLeft w:val="0"/>
      <w:marRight w:val="0"/>
      <w:marTop w:val="0"/>
      <w:marBottom w:val="0"/>
      <w:divBdr>
        <w:top w:val="none" w:sz="0" w:space="0" w:color="auto"/>
        <w:left w:val="none" w:sz="0" w:space="0" w:color="auto"/>
        <w:bottom w:val="none" w:sz="0" w:space="0" w:color="auto"/>
        <w:right w:val="none" w:sz="0" w:space="0" w:color="auto"/>
      </w:divBdr>
    </w:div>
    <w:div w:id="1512378811">
      <w:bodyDiv w:val="1"/>
      <w:marLeft w:val="0"/>
      <w:marRight w:val="0"/>
      <w:marTop w:val="0"/>
      <w:marBottom w:val="0"/>
      <w:divBdr>
        <w:top w:val="none" w:sz="0" w:space="0" w:color="auto"/>
        <w:left w:val="none" w:sz="0" w:space="0" w:color="auto"/>
        <w:bottom w:val="none" w:sz="0" w:space="0" w:color="auto"/>
        <w:right w:val="none" w:sz="0" w:space="0" w:color="auto"/>
      </w:divBdr>
    </w:div>
    <w:div w:id="1512597632">
      <w:bodyDiv w:val="1"/>
      <w:marLeft w:val="0"/>
      <w:marRight w:val="0"/>
      <w:marTop w:val="0"/>
      <w:marBottom w:val="0"/>
      <w:divBdr>
        <w:top w:val="none" w:sz="0" w:space="0" w:color="auto"/>
        <w:left w:val="none" w:sz="0" w:space="0" w:color="auto"/>
        <w:bottom w:val="none" w:sz="0" w:space="0" w:color="auto"/>
        <w:right w:val="none" w:sz="0" w:space="0" w:color="auto"/>
      </w:divBdr>
    </w:div>
    <w:div w:id="1512839317">
      <w:bodyDiv w:val="1"/>
      <w:marLeft w:val="0"/>
      <w:marRight w:val="0"/>
      <w:marTop w:val="0"/>
      <w:marBottom w:val="0"/>
      <w:divBdr>
        <w:top w:val="none" w:sz="0" w:space="0" w:color="auto"/>
        <w:left w:val="none" w:sz="0" w:space="0" w:color="auto"/>
        <w:bottom w:val="none" w:sz="0" w:space="0" w:color="auto"/>
        <w:right w:val="none" w:sz="0" w:space="0" w:color="auto"/>
      </w:divBdr>
    </w:div>
    <w:div w:id="1513253513">
      <w:bodyDiv w:val="1"/>
      <w:marLeft w:val="0"/>
      <w:marRight w:val="0"/>
      <w:marTop w:val="0"/>
      <w:marBottom w:val="0"/>
      <w:divBdr>
        <w:top w:val="none" w:sz="0" w:space="0" w:color="auto"/>
        <w:left w:val="none" w:sz="0" w:space="0" w:color="auto"/>
        <w:bottom w:val="none" w:sz="0" w:space="0" w:color="auto"/>
        <w:right w:val="none" w:sz="0" w:space="0" w:color="auto"/>
      </w:divBdr>
    </w:div>
    <w:div w:id="1515067989">
      <w:bodyDiv w:val="1"/>
      <w:marLeft w:val="0"/>
      <w:marRight w:val="0"/>
      <w:marTop w:val="0"/>
      <w:marBottom w:val="0"/>
      <w:divBdr>
        <w:top w:val="none" w:sz="0" w:space="0" w:color="auto"/>
        <w:left w:val="none" w:sz="0" w:space="0" w:color="auto"/>
        <w:bottom w:val="none" w:sz="0" w:space="0" w:color="auto"/>
        <w:right w:val="none" w:sz="0" w:space="0" w:color="auto"/>
      </w:divBdr>
    </w:div>
    <w:div w:id="1515193071">
      <w:bodyDiv w:val="1"/>
      <w:marLeft w:val="0"/>
      <w:marRight w:val="0"/>
      <w:marTop w:val="0"/>
      <w:marBottom w:val="0"/>
      <w:divBdr>
        <w:top w:val="none" w:sz="0" w:space="0" w:color="auto"/>
        <w:left w:val="none" w:sz="0" w:space="0" w:color="auto"/>
        <w:bottom w:val="none" w:sz="0" w:space="0" w:color="auto"/>
        <w:right w:val="none" w:sz="0" w:space="0" w:color="auto"/>
      </w:divBdr>
    </w:div>
    <w:div w:id="1516110542">
      <w:bodyDiv w:val="1"/>
      <w:marLeft w:val="0"/>
      <w:marRight w:val="0"/>
      <w:marTop w:val="0"/>
      <w:marBottom w:val="0"/>
      <w:divBdr>
        <w:top w:val="none" w:sz="0" w:space="0" w:color="auto"/>
        <w:left w:val="none" w:sz="0" w:space="0" w:color="auto"/>
        <w:bottom w:val="none" w:sz="0" w:space="0" w:color="auto"/>
        <w:right w:val="none" w:sz="0" w:space="0" w:color="auto"/>
      </w:divBdr>
    </w:div>
    <w:div w:id="1516458194">
      <w:bodyDiv w:val="1"/>
      <w:marLeft w:val="0"/>
      <w:marRight w:val="0"/>
      <w:marTop w:val="0"/>
      <w:marBottom w:val="0"/>
      <w:divBdr>
        <w:top w:val="none" w:sz="0" w:space="0" w:color="auto"/>
        <w:left w:val="none" w:sz="0" w:space="0" w:color="auto"/>
        <w:bottom w:val="none" w:sz="0" w:space="0" w:color="auto"/>
        <w:right w:val="none" w:sz="0" w:space="0" w:color="auto"/>
      </w:divBdr>
    </w:div>
    <w:div w:id="1517159430">
      <w:bodyDiv w:val="1"/>
      <w:marLeft w:val="0"/>
      <w:marRight w:val="0"/>
      <w:marTop w:val="0"/>
      <w:marBottom w:val="0"/>
      <w:divBdr>
        <w:top w:val="none" w:sz="0" w:space="0" w:color="auto"/>
        <w:left w:val="none" w:sz="0" w:space="0" w:color="auto"/>
        <w:bottom w:val="none" w:sz="0" w:space="0" w:color="auto"/>
        <w:right w:val="none" w:sz="0" w:space="0" w:color="auto"/>
      </w:divBdr>
    </w:div>
    <w:div w:id="1519268055">
      <w:bodyDiv w:val="1"/>
      <w:marLeft w:val="0"/>
      <w:marRight w:val="0"/>
      <w:marTop w:val="0"/>
      <w:marBottom w:val="0"/>
      <w:divBdr>
        <w:top w:val="none" w:sz="0" w:space="0" w:color="auto"/>
        <w:left w:val="none" w:sz="0" w:space="0" w:color="auto"/>
        <w:bottom w:val="none" w:sz="0" w:space="0" w:color="auto"/>
        <w:right w:val="none" w:sz="0" w:space="0" w:color="auto"/>
      </w:divBdr>
    </w:div>
    <w:div w:id="1519808380">
      <w:bodyDiv w:val="1"/>
      <w:marLeft w:val="0"/>
      <w:marRight w:val="0"/>
      <w:marTop w:val="0"/>
      <w:marBottom w:val="0"/>
      <w:divBdr>
        <w:top w:val="none" w:sz="0" w:space="0" w:color="auto"/>
        <w:left w:val="none" w:sz="0" w:space="0" w:color="auto"/>
        <w:bottom w:val="none" w:sz="0" w:space="0" w:color="auto"/>
        <w:right w:val="none" w:sz="0" w:space="0" w:color="auto"/>
      </w:divBdr>
    </w:div>
    <w:div w:id="1520463084">
      <w:bodyDiv w:val="1"/>
      <w:marLeft w:val="0"/>
      <w:marRight w:val="0"/>
      <w:marTop w:val="0"/>
      <w:marBottom w:val="0"/>
      <w:divBdr>
        <w:top w:val="none" w:sz="0" w:space="0" w:color="auto"/>
        <w:left w:val="none" w:sz="0" w:space="0" w:color="auto"/>
        <w:bottom w:val="none" w:sz="0" w:space="0" w:color="auto"/>
        <w:right w:val="none" w:sz="0" w:space="0" w:color="auto"/>
      </w:divBdr>
    </w:div>
    <w:div w:id="1520512229">
      <w:bodyDiv w:val="1"/>
      <w:marLeft w:val="0"/>
      <w:marRight w:val="0"/>
      <w:marTop w:val="0"/>
      <w:marBottom w:val="0"/>
      <w:divBdr>
        <w:top w:val="none" w:sz="0" w:space="0" w:color="auto"/>
        <w:left w:val="none" w:sz="0" w:space="0" w:color="auto"/>
        <w:bottom w:val="none" w:sz="0" w:space="0" w:color="auto"/>
        <w:right w:val="none" w:sz="0" w:space="0" w:color="auto"/>
      </w:divBdr>
    </w:div>
    <w:div w:id="1520579967">
      <w:bodyDiv w:val="1"/>
      <w:marLeft w:val="0"/>
      <w:marRight w:val="0"/>
      <w:marTop w:val="0"/>
      <w:marBottom w:val="0"/>
      <w:divBdr>
        <w:top w:val="none" w:sz="0" w:space="0" w:color="auto"/>
        <w:left w:val="none" w:sz="0" w:space="0" w:color="auto"/>
        <w:bottom w:val="none" w:sz="0" w:space="0" w:color="auto"/>
        <w:right w:val="none" w:sz="0" w:space="0" w:color="auto"/>
      </w:divBdr>
    </w:div>
    <w:div w:id="1521623407">
      <w:bodyDiv w:val="1"/>
      <w:marLeft w:val="0"/>
      <w:marRight w:val="0"/>
      <w:marTop w:val="0"/>
      <w:marBottom w:val="0"/>
      <w:divBdr>
        <w:top w:val="none" w:sz="0" w:space="0" w:color="auto"/>
        <w:left w:val="none" w:sz="0" w:space="0" w:color="auto"/>
        <w:bottom w:val="none" w:sz="0" w:space="0" w:color="auto"/>
        <w:right w:val="none" w:sz="0" w:space="0" w:color="auto"/>
      </w:divBdr>
    </w:div>
    <w:div w:id="1522888811">
      <w:bodyDiv w:val="1"/>
      <w:marLeft w:val="0"/>
      <w:marRight w:val="0"/>
      <w:marTop w:val="0"/>
      <w:marBottom w:val="0"/>
      <w:divBdr>
        <w:top w:val="none" w:sz="0" w:space="0" w:color="auto"/>
        <w:left w:val="none" w:sz="0" w:space="0" w:color="auto"/>
        <w:bottom w:val="none" w:sz="0" w:space="0" w:color="auto"/>
        <w:right w:val="none" w:sz="0" w:space="0" w:color="auto"/>
      </w:divBdr>
    </w:div>
    <w:div w:id="1524397190">
      <w:bodyDiv w:val="1"/>
      <w:marLeft w:val="0"/>
      <w:marRight w:val="0"/>
      <w:marTop w:val="0"/>
      <w:marBottom w:val="0"/>
      <w:divBdr>
        <w:top w:val="none" w:sz="0" w:space="0" w:color="auto"/>
        <w:left w:val="none" w:sz="0" w:space="0" w:color="auto"/>
        <w:bottom w:val="none" w:sz="0" w:space="0" w:color="auto"/>
        <w:right w:val="none" w:sz="0" w:space="0" w:color="auto"/>
      </w:divBdr>
    </w:div>
    <w:div w:id="1526746515">
      <w:bodyDiv w:val="1"/>
      <w:marLeft w:val="0"/>
      <w:marRight w:val="0"/>
      <w:marTop w:val="0"/>
      <w:marBottom w:val="0"/>
      <w:divBdr>
        <w:top w:val="none" w:sz="0" w:space="0" w:color="auto"/>
        <w:left w:val="none" w:sz="0" w:space="0" w:color="auto"/>
        <w:bottom w:val="none" w:sz="0" w:space="0" w:color="auto"/>
        <w:right w:val="none" w:sz="0" w:space="0" w:color="auto"/>
      </w:divBdr>
    </w:div>
    <w:div w:id="1527252255">
      <w:bodyDiv w:val="1"/>
      <w:marLeft w:val="0"/>
      <w:marRight w:val="0"/>
      <w:marTop w:val="0"/>
      <w:marBottom w:val="0"/>
      <w:divBdr>
        <w:top w:val="none" w:sz="0" w:space="0" w:color="auto"/>
        <w:left w:val="none" w:sz="0" w:space="0" w:color="auto"/>
        <w:bottom w:val="none" w:sz="0" w:space="0" w:color="auto"/>
        <w:right w:val="none" w:sz="0" w:space="0" w:color="auto"/>
      </w:divBdr>
    </w:div>
    <w:div w:id="1527475979">
      <w:bodyDiv w:val="1"/>
      <w:marLeft w:val="0"/>
      <w:marRight w:val="0"/>
      <w:marTop w:val="0"/>
      <w:marBottom w:val="0"/>
      <w:divBdr>
        <w:top w:val="none" w:sz="0" w:space="0" w:color="auto"/>
        <w:left w:val="none" w:sz="0" w:space="0" w:color="auto"/>
        <w:bottom w:val="none" w:sz="0" w:space="0" w:color="auto"/>
        <w:right w:val="none" w:sz="0" w:space="0" w:color="auto"/>
      </w:divBdr>
    </w:div>
    <w:div w:id="1527712798">
      <w:bodyDiv w:val="1"/>
      <w:marLeft w:val="0"/>
      <w:marRight w:val="0"/>
      <w:marTop w:val="0"/>
      <w:marBottom w:val="0"/>
      <w:divBdr>
        <w:top w:val="none" w:sz="0" w:space="0" w:color="auto"/>
        <w:left w:val="none" w:sz="0" w:space="0" w:color="auto"/>
        <w:bottom w:val="none" w:sz="0" w:space="0" w:color="auto"/>
        <w:right w:val="none" w:sz="0" w:space="0" w:color="auto"/>
      </w:divBdr>
    </w:div>
    <w:div w:id="1532956221">
      <w:bodyDiv w:val="1"/>
      <w:marLeft w:val="0"/>
      <w:marRight w:val="0"/>
      <w:marTop w:val="0"/>
      <w:marBottom w:val="0"/>
      <w:divBdr>
        <w:top w:val="none" w:sz="0" w:space="0" w:color="auto"/>
        <w:left w:val="none" w:sz="0" w:space="0" w:color="auto"/>
        <w:bottom w:val="none" w:sz="0" w:space="0" w:color="auto"/>
        <w:right w:val="none" w:sz="0" w:space="0" w:color="auto"/>
      </w:divBdr>
    </w:div>
    <w:div w:id="1533303710">
      <w:bodyDiv w:val="1"/>
      <w:marLeft w:val="0"/>
      <w:marRight w:val="0"/>
      <w:marTop w:val="0"/>
      <w:marBottom w:val="0"/>
      <w:divBdr>
        <w:top w:val="none" w:sz="0" w:space="0" w:color="auto"/>
        <w:left w:val="none" w:sz="0" w:space="0" w:color="auto"/>
        <w:bottom w:val="none" w:sz="0" w:space="0" w:color="auto"/>
        <w:right w:val="none" w:sz="0" w:space="0" w:color="auto"/>
      </w:divBdr>
    </w:div>
    <w:div w:id="1533691737">
      <w:bodyDiv w:val="1"/>
      <w:marLeft w:val="0"/>
      <w:marRight w:val="0"/>
      <w:marTop w:val="0"/>
      <w:marBottom w:val="0"/>
      <w:divBdr>
        <w:top w:val="none" w:sz="0" w:space="0" w:color="auto"/>
        <w:left w:val="none" w:sz="0" w:space="0" w:color="auto"/>
        <w:bottom w:val="none" w:sz="0" w:space="0" w:color="auto"/>
        <w:right w:val="none" w:sz="0" w:space="0" w:color="auto"/>
      </w:divBdr>
    </w:div>
    <w:div w:id="1534462019">
      <w:bodyDiv w:val="1"/>
      <w:marLeft w:val="0"/>
      <w:marRight w:val="0"/>
      <w:marTop w:val="0"/>
      <w:marBottom w:val="0"/>
      <w:divBdr>
        <w:top w:val="none" w:sz="0" w:space="0" w:color="auto"/>
        <w:left w:val="none" w:sz="0" w:space="0" w:color="auto"/>
        <w:bottom w:val="none" w:sz="0" w:space="0" w:color="auto"/>
        <w:right w:val="none" w:sz="0" w:space="0" w:color="auto"/>
      </w:divBdr>
    </w:div>
    <w:div w:id="1535191835">
      <w:bodyDiv w:val="1"/>
      <w:marLeft w:val="0"/>
      <w:marRight w:val="0"/>
      <w:marTop w:val="0"/>
      <w:marBottom w:val="0"/>
      <w:divBdr>
        <w:top w:val="none" w:sz="0" w:space="0" w:color="auto"/>
        <w:left w:val="none" w:sz="0" w:space="0" w:color="auto"/>
        <w:bottom w:val="none" w:sz="0" w:space="0" w:color="auto"/>
        <w:right w:val="none" w:sz="0" w:space="0" w:color="auto"/>
      </w:divBdr>
    </w:div>
    <w:div w:id="1535577864">
      <w:bodyDiv w:val="1"/>
      <w:marLeft w:val="0"/>
      <w:marRight w:val="0"/>
      <w:marTop w:val="0"/>
      <w:marBottom w:val="0"/>
      <w:divBdr>
        <w:top w:val="none" w:sz="0" w:space="0" w:color="auto"/>
        <w:left w:val="none" w:sz="0" w:space="0" w:color="auto"/>
        <w:bottom w:val="none" w:sz="0" w:space="0" w:color="auto"/>
        <w:right w:val="none" w:sz="0" w:space="0" w:color="auto"/>
      </w:divBdr>
    </w:div>
    <w:div w:id="1535579096">
      <w:bodyDiv w:val="1"/>
      <w:marLeft w:val="0"/>
      <w:marRight w:val="0"/>
      <w:marTop w:val="0"/>
      <w:marBottom w:val="0"/>
      <w:divBdr>
        <w:top w:val="none" w:sz="0" w:space="0" w:color="auto"/>
        <w:left w:val="none" w:sz="0" w:space="0" w:color="auto"/>
        <w:bottom w:val="none" w:sz="0" w:space="0" w:color="auto"/>
        <w:right w:val="none" w:sz="0" w:space="0" w:color="auto"/>
      </w:divBdr>
    </w:div>
    <w:div w:id="1538084519">
      <w:bodyDiv w:val="1"/>
      <w:marLeft w:val="0"/>
      <w:marRight w:val="0"/>
      <w:marTop w:val="0"/>
      <w:marBottom w:val="0"/>
      <w:divBdr>
        <w:top w:val="none" w:sz="0" w:space="0" w:color="auto"/>
        <w:left w:val="none" w:sz="0" w:space="0" w:color="auto"/>
        <w:bottom w:val="none" w:sz="0" w:space="0" w:color="auto"/>
        <w:right w:val="none" w:sz="0" w:space="0" w:color="auto"/>
      </w:divBdr>
    </w:div>
    <w:div w:id="1541357727">
      <w:bodyDiv w:val="1"/>
      <w:marLeft w:val="0"/>
      <w:marRight w:val="0"/>
      <w:marTop w:val="0"/>
      <w:marBottom w:val="0"/>
      <w:divBdr>
        <w:top w:val="none" w:sz="0" w:space="0" w:color="auto"/>
        <w:left w:val="none" w:sz="0" w:space="0" w:color="auto"/>
        <w:bottom w:val="none" w:sz="0" w:space="0" w:color="auto"/>
        <w:right w:val="none" w:sz="0" w:space="0" w:color="auto"/>
      </w:divBdr>
    </w:div>
    <w:div w:id="1541938163">
      <w:bodyDiv w:val="1"/>
      <w:marLeft w:val="0"/>
      <w:marRight w:val="0"/>
      <w:marTop w:val="0"/>
      <w:marBottom w:val="0"/>
      <w:divBdr>
        <w:top w:val="none" w:sz="0" w:space="0" w:color="auto"/>
        <w:left w:val="none" w:sz="0" w:space="0" w:color="auto"/>
        <w:bottom w:val="none" w:sz="0" w:space="0" w:color="auto"/>
        <w:right w:val="none" w:sz="0" w:space="0" w:color="auto"/>
      </w:divBdr>
    </w:div>
    <w:div w:id="1542742501">
      <w:bodyDiv w:val="1"/>
      <w:marLeft w:val="0"/>
      <w:marRight w:val="0"/>
      <w:marTop w:val="0"/>
      <w:marBottom w:val="0"/>
      <w:divBdr>
        <w:top w:val="none" w:sz="0" w:space="0" w:color="auto"/>
        <w:left w:val="none" w:sz="0" w:space="0" w:color="auto"/>
        <w:bottom w:val="none" w:sz="0" w:space="0" w:color="auto"/>
        <w:right w:val="none" w:sz="0" w:space="0" w:color="auto"/>
      </w:divBdr>
    </w:div>
    <w:div w:id="1544751047">
      <w:bodyDiv w:val="1"/>
      <w:marLeft w:val="0"/>
      <w:marRight w:val="0"/>
      <w:marTop w:val="0"/>
      <w:marBottom w:val="0"/>
      <w:divBdr>
        <w:top w:val="none" w:sz="0" w:space="0" w:color="auto"/>
        <w:left w:val="none" w:sz="0" w:space="0" w:color="auto"/>
        <w:bottom w:val="none" w:sz="0" w:space="0" w:color="auto"/>
        <w:right w:val="none" w:sz="0" w:space="0" w:color="auto"/>
      </w:divBdr>
    </w:div>
    <w:div w:id="1546092372">
      <w:bodyDiv w:val="1"/>
      <w:marLeft w:val="0"/>
      <w:marRight w:val="0"/>
      <w:marTop w:val="0"/>
      <w:marBottom w:val="0"/>
      <w:divBdr>
        <w:top w:val="none" w:sz="0" w:space="0" w:color="auto"/>
        <w:left w:val="none" w:sz="0" w:space="0" w:color="auto"/>
        <w:bottom w:val="none" w:sz="0" w:space="0" w:color="auto"/>
        <w:right w:val="none" w:sz="0" w:space="0" w:color="auto"/>
      </w:divBdr>
    </w:div>
    <w:div w:id="1546408716">
      <w:bodyDiv w:val="1"/>
      <w:marLeft w:val="0"/>
      <w:marRight w:val="0"/>
      <w:marTop w:val="0"/>
      <w:marBottom w:val="0"/>
      <w:divBdr>
        <w:top w:val="none" w:sz="0" w:space="0" w:color="auto"/>
        <w:left w:val="none" w:sz="0" w:space="0" w:color="auto"/>
        <w:bottom w:val="none" w:sz="0" w:space="0" w:color="auto"/>
        <w:right w:val="none" w:sz="0" w:space="0" w:color="auto"/>
      </w:divBdr>
    </w:div>
    <w:div w:id="1547989457">
      <w:bodyDiv w:val="1"/>
      <w:marLeft w:val="0"/>
      <w:marRight w:val="0"/>
      <w:marTop w:val="0"/>
      <w:marBottom w:val="0"/>
      <w:divBdr>
        <w:top w:val="none" w:sz="0" w:space="0" w:color="auto"/>
        <w:left w:val="none" w:sz="0" w:space="0" w:color="auto"/>
        <w:bottom w:val="none" w:sz="0" w:space="0" w:color="auto"/>
        <w:right w:val="none" w:sz="0" w:space="0" w:color="auto"/>
      </w:divBdr>
    </w:div>
    <w:div w:id="1550723351">
      <w:bodyDiv w:val="1"/>
      <w:marLeft w:val="0"/>
      <w:marRight w:val="0"/>
      <w:marTop w:val="0"/>
      <w:marBottom w:val="0"/>
      <w:divBdr>
        <w:top w:val="none" w:sz="0" w:space="0" w:color="auto"/>
        <w:left w:val="none" w:sz="0" w:space="0" w:color="auto"/>
        <w:bottom w:val="none" w:sz="0" w:space="0" w:color="auto"/>
        <w:right w:val="none" w:sz="0" w:space="0" w:color="auto"/>
      </w:divBdr>
    </w:div>
    <w:div w:id="1551071486">
      <w:bodyDiv w:val="1"/>
      <w:marLeft w:val="0"/>
      <w:marRight w:val="0"/>
      <w:marTop w:val="0"/>
      <w:marBottom w:val="0"/>
      <w:divBdr>
        <w:top w:val="none" w:sz="0" w:space="0" w:color="auto"/>
        <w:left w:val="none" w:sz="0" w:space="0" w:color="auto"/>
        <w:bottom w:val="none" w:sz="0" w:space="0" w:color="auto"/>
        <w:right w:val="none" w:sz="0" w:space="0" w:color="auto"/>
      </w:divBdr>
    </w:div>
    <w:div w:id="1551258424">
      <w:bodyDiv w:val="1"/>
      <w:marLeft w:val="0"/>
      <w:marRight w:val="0"/>
      <w:marTop w:val="0"/>
      <w:marBottom w:val="0"/>
      <w:divBdr>
        <w:top w:val="none" w:sz="0" w:space="0" w:color="auto"/>
        <w:left w:val="none" w:sz="0" w:space="0" w:color="auto"/>
        <w:bottom w:val="none" w:sz="0" w:space="0" w:color="auto"/>
        <w:right w:val="none" w:sz="0" w:space="0" w:color="auto"/>
      </w:divBdr>
    </w:div>
    <w:div w:id="1551570771">
      <w:bodyDiv w:val="1"/>
      <w:marLeft w:val="0"/>
      <w:marRight w:val="0"/>
      <w:marTop w:val="0"/>
      <w:marBottom w:val="0"/>
      <w:divBdr>
        <w:top w:val="none" w:sz="0" w:space="0" w:color="auto"/>
        <w:left w:val="none" w:sz="0" w:space="0" w:color="auto"/>
        <w:bottom w:val="none" w:sz="0" w:space="0" w:color="auto"/>
        <w:right w:val="none" w:sz="0" w:space="0" w:color="auto"/>
      </w:divBdr>
    </w:div>
    <w:div w:id="1551918848">
      <w:bodyDiv w:val="1"/>
      <w:marLeft w:val="0"/>
      <w:marRight w:val="0"/>
      <w:marTop w:val="0"/>
      <w:marBottom w:val="0"/>
      <w:divBdr>
        <w:top w:val="none" w:sz="0" w:space="0" w:color="auto"/>
        <w:left w:val="none" w:sz="0" w:space="0" w:color="auto"/>
        <w:bottom w:val="none" w:sz="0" w:space="0" w:color="auto"/>
        <w:right w:val="none" w:sz="0" w:space="0" w:color="auto"/>
      </w:divBdr>
    </w:div>
    <w:div w:id="1552305803">
      <w:bodyDiv w:val="1"/>
      <w:marLeft w:val="0"/>
      <w:marRight w:val="0"/>
      <w:marTop w:val="0"/>
      <w:marBottom w:val="0"/>
      <w:divBdr>
        <w:top w:val="none" w:sz="0" w:space="0" w:color="auto"/>
        <w:left w:val="none" w:sz="0" w:space="0" w:color="auto"/>
        <w:bottom w:val="none" w:sz="0" w:space="0" w:color="auto"/>
        <w:right w:val="none" w:sz="0" w:space="0" w:color="auto"/>
      </w:divBdr>
    </w:div>
    <w:div w:id="1552498250">
      <w:bodyDiv w:val="1"/>
      <w:marLeft w:val="0"/>
      <w:marRight w:val="0"/>
      <w:marTop w:val="0"/>
      <w:marBottom w:val="0"/>
      <w:divBdr>
        <w:top w:val="none" w:sz="0" w:space="0" w:color="auto"/>
        <w:left w:val="none" w:sz="0" w:space="0" w:color="auto"/>
        <w:bottom w:val="none" w:sz="0" w:space="0" w:color="auto"/>
        <w:right w:val="none" w:sz="0" w:space="0" w:color="auto"/>
      </w:divBdr>
    </w:div>
    <w:div w:id="1554540316">
      <w:bodyDiv w:val="1"/>
      <w:marLeft w:val="0"/>
      <w:marRight w:val="0"/>
      <w:marTop w:val="0"/>
      <w:marBottom w:val="0"/>
      <w:divBdr>
        <w:top w:val="none" w:sz="0" w:space="0" w:color="auto"/>
        <w:left w:val="none" w:sz="0" w:space="0" w:color="auto"/>
        <w:bottom w:val="none" w:sz="0" w:space="0" w:color="auto"/>
        <w:right w:val="none" w:sz="0" w:space="0" w:color="auto"/>
      </w:divBdr>
    </w:div>
    <w:div w:id="1558128287">
      <w:bodyDiv w:val="1"/>
      <w:marLeft w:val="0"/>
      <w:marRight w:val="0"/>
      <w:marTop w:val="0"/>
      <w:marBottom w:val="0"/>
      <w:divBdr>
        <w:top w:val="none" w:sz="0" w:space="0" w:color="auto"/>
        <w:left w:val="none" w:sz="0" w:space="0" w:color="auto"/>
        <w:bottom w:val="none" w:sz="0" w:space="0" w:color="auto"/>
        <w:right w:val="none" w:sz="0" w:space="0" w:color="auto"/>
      </w:divBdr>
    </w:div>
    <w:div w:id="1558736541">
      <w:bodyDiv w:val="1"/>
      <w:marLeft w:val="0"/>
      <w:marRight w:val="0"/>
      <w:marTop w:val="0"/>
      <w:marBottom w:val="0"/>
      <w:divBdr>
        <w:top w:val="none" w:sz="0" w:space="0" w:color="auto"/>
        <w:left w:val="none" w:sz="0" w:space="0" w:color="auto"/>
        <w:bottom w:val="none" w:sz="0" w:space="0" w:color="auto"/>
        <w:right w:val="none" w:sz="0" w:space="0" w:color="auto"/>
      </w:divBdr>
    </w:div>
    <w:div w:id="1560020080">
      <w:bodyDiv w:val="1"/>
      <w:marLeft w:val="0"/>
      <w:marRight w:val="0"/>
      <w:marTop w:val="0"/>
      <w:marBottom w:val="0"/>
      <w:divBdr>
        <w:top w:val="none" w:sz="0" w:space="0" w:color="auto"/>
        <w:left w:val="none" w:sz="0" w:space="0" w:color="auto"/>
        <w:bottom w:val="none" w:sz="0" w:space="0" w:color="auto"/>
        <w:right w:val="none" w:sz="0" w:space="0" w:color="auto"/>
      </w:divBdr>
    </w:div>
    <w:div w:id="1560895730">
      <w:bodyDiv w:val="1"/>
      <w:marLeft w:val="0"/>
      <w:marRight w:val="0"/>
      <w:marTop w:val="0"/>
      <w:marBottom w:val="0"/>
      <w:divBdr>
        <w:top w:val="none" w:sz="0" w:space="0" w:color="auto"/>
        <w:left w:val="none" w:sz="0" w:space="0" w:color="auto"/>
        <w:bottom w:val="none" w:sz="0" w:space="0" w:color="auto"/>
        <w:right w:val="none" w:sz="0" w:space="0" w:color="auto"/>
      </w:divBdr>
    </w:div>
    <w:div w:id="1561670092">
      <w:bodyDiv w:val="1"/>
      <w:marLeft w:val="0"/>
      <w:marRight w:val="0"/>
      <w:marTop w:val="0"/>
      <w:marBottom w:val="0"/>
      <w:divBdr>
        <w:top w:val="none" w:sz="0" w:space="0" w:color="auto"/>
        <w:left w:val="none" w:sz="0" w:space="0" w:color="auto"/>
        <w:bottom w:val="none" w:sz="0" w:space="0" w:color="auto"/>
        <w:right w:val="none" w:sz="0" w:space="0" w:color="auto"/>
      </w:divBdr>
    </w:div>
    <w:div w:id="1563951360">
      <w:bodyDiv w:val="1"/>
      <w:marLeft w:val="0"/>
      <w:marRight w:val="0"/>
      <w:marTop w:val="0"/>
      <w:marBottom w:val="0"/>
      <w:divBdr>
        <w:top w:val="none" w:sz="0" w:space="0" w:color="auto"/>
        <w:left w:val="none" w:sz="0" w:space="0" w:color="auto"/>
        <w:bottom w:val="none" w:sz="0" w:space="0" w:color="auto"/>
        <w:right w:val="none" w:sz="0" w:space="0" w:color="auto"/>
      </w:divBdr>
    </w:div>
    <w:div w:id="1564827424">
      <w:bodyDiv w:val="1"/>
      <w:marLeft w:val="0"/>
      <w:marRight w:val="0"/>
      <w:marTop w:val="0"/>
      <w:marBottom w:val="0"/>
      <w:divBdr>
        <w:top w:val="none" w:sz="0" w:space="0" w:color="auto"/>
        <w:left w:val="none" w:sz="0" w:space="0" w:color="auto"/>
        <w:bottom w:val="none" w:sz="0" w:space="0" w:color="auto"/>
        <w:right w:val="none" w:sz="0" w:space="0" w:color="auto"/>
      </w:divBdr>
    </w:div>
    <w:div w:id="1565994704">
      <w:bodyDiv w:val="1"/>
      <w:marLeft w:val="0"/>
      <w:marRight w:val="0"/>
      <w:marTop w:val="0"/>
      <w:marBottom w:val="0"/>
      <w:divBdr>
        <w:top w:val="none" w:sz="0" w:space="0" w:color="auto"/>
        <w:left w:val="none" w:sz="0" w:space="0" w:color="auto"/>
        <w:bottom w:val="none" w:sz="0" w:space="0" w:color="auto"/>
        <w:right w:val="none" w:sz="0" w:space="0" w:color="auto"/>
      </w:divBdr>
    </w:div>
    <w:div w:id="1566525496">
      <w:bodyDiv w:val="1"/>
      <w:marLeft w:val="0"/>
      <w:marRight w:val="0"/>
      <w:marTop w:val="0"/>
      <w:marBottom w:val="0"/>
      <w:divBdr>
        <w:top w:val="none" w:sz="0" w:space="0" w:color="auto"/>
        <w:left w:val="none" w:sz="0" w:space="0" w:color="auto"/>
        <w:bottom w:val="none" w:sz="0" w:space="0" w:color="auto"/>
        <w:right w:val="none" w:sz="0" w:space="0" w:color="auto"/>
      </w:divBdr>
    </w:div>
    <w:div w:id="1567767463">
      <w:bodyDiv w:val="1"/>
      <w:marLeft w:val="0"/>
      <w:marRight w:val="0"/>
      <w:marTop w:val="0"/>
      <w:marBottom w:val="0"/>
      <w:divBdr>
        <w:top w:val="none" w:sz="0" w:space="0" w:color="auto"/>
        <w:left w:val="none" w:sz="0" w:space="0" w:color="auto"/>
        <w:bottom w:val="none" w:sz="0" w:space="0" w:color="auto"/>
        <w:right w:val="none" w:sz="0" w:space="0" w:color="auto"/>
      </w:divBdr>
    </w:div>
    <w:div w:id="1568302687">
      <w:bodyDiv w:val="1"/>
      <w:marLeft w:val="0"/>
      <w:marRight w:val="0"/>
      <w:marTop w:val="0"/>
      <w:marBottom w:val="0"/>
      <w:divBdr>
        <w:top w:val="none" w:sz="0" w:space="0" w:color="auto"/>
        <w:left w:val="none" w:sz="0" w:space="0" w:color="auto"/>
        <w:bottom w:val="none" w:sz="0" w:space="0" w:color="auto"/>
        <w:right w:val="none" w:sz="0" w:space="0" w:color="auto"/>
      </w:divBdr>
    </w:div>
    <w:div w:id="1568422141">
      <w:bodyDiv w:val="1"/>
      <w:marLeft w:val="0"/>
      <w:marRight w:val="0"/>
      <w:marTop w:val="0"/>
      <w:marBottom w:val="0"/>
      <w:divBdr>
        <w:top w:val="none" w:sz="0" w:space="0" w:color="auto"/>
        <w:left w:val="none" w:sz="0" w:space="0" w:color="auto"/>
        <w:bottom w:val="none" w:sz="0" w:space="0" w:color="auto"/>
        <w:right w:val="none" w:sz="0" w:space="0" w:color="auto"/>
      </w:divBdr>
    </w:div>
    <w:div w:id="1569536012">
      <w:bodyDiv w:val="1"/>
      <w:marLeft w:val="0"/>
      <w:marRight w:val="0"/>
      <w:marTop w:val="0"/>
      <w:marBottom w:val="0"/>
      <w:divBdr>
        <w:top w:val="none" w:sz="0" w:space="0" w:color="auto"/>
        <w:left w:val="none" w:sz="0" w:space="0" w:color="auto"/>
        <w:bottom w:val="none" w:sz="0" w:space="0" w:color="auto"/>
        <w:right w:val="none" w:sz="0" w:space="0" w:color="auto"/>
      </w:divBdr>
    </w:div>
    <w:div w:id="1571117723">
      <w:bodyDiv w:val="1"/>
      <w:marLeft w:val="0"/>
      <w:marRight w:val="0"/>
      <w:marTop w:val="0"/>
      <w:marBottom w:val="0"/>
      <w:divBdr>
        <w:top w:val="none" w:sz="0" w:space="0" w:color="auto"/>
        <w:left w:val="none" w:sz="0" w:space="0" w:color="auto"/>
        <w:bottom w:val="none" w:sz="0" w:space="0" w:color="auto"/>
        <w:right w:val="none" w:sz="0" w:space="0" w:color="auto"/>
      </w:divBdr>
    </w:div>
    <w:div w:id="1572080420">
      <w:bodyDiv w:val="1"/>
      <w:marLeft w:val="0"/>
      <w:marRight w:val="0"/>
      <w:marTop w:val="0"/>
      <w:marBottom w:val="0"/>
      <w:divBdr>
        <w:top w:val="none" w:sz="0" w:space="0" w:color="auto"/>
        <w:left w:val="none" w:sz="0" w:space="0" w:color="auto"/>
        <w:bottom w:val="none" w:sz="0" w:space="0" w:color="auto"/>
        <w:right w:val="none" w:sz="0" w:space="0" w:color="auto"/>
      </w:divBdr>
    </w:div>
    <w:div w:id="1572616830">
      <w:bodyDiv w:val="1"/>
      <w:marLeft w:val="0"/>
      <w:marRight w:val="0"/>
      <w:marTop w:val="0"/>
      <w:marBottom w:val="0"/>
      <w:divBdr>
        <w:top w:val="none" w:sz="0" w:space="0" w:color="auto"/>
        <w:left w:val="none" w:sz="0" w:space="0" w:color="auto"/>
        <w:bottom w:val="none" w:sz="0" w:space="0" w:color="auto"/>
        <w:right w:val="none" w:sz="0" w:space="0" w:color="auto"/>
      </w:divBdr>
    </w:div>
    <w:div w:id="1574076342">
      <w:bodyDiv w:val="1"/>
      <w:marLeft w:val="0"/>
      <w:marRight w:val="0"/>
      <w:marTop w:val="0"/>
      <w:marBottom w:val="0"/>
      <w:divBdr>
        <w:top w:val="none" w:sz="0" w:space="0" w:color="auto"/>
        <w:left w:val="none" w:sz="0" w:space="0" w:color="auto"/>
        <w:bottom w:val="none" w:sz="0" w:space="0" w:color="auto"/>
        <w:right w:val="none" w:sz="0" w:space="0" w:color="auto"/>
      </w:divBdr>
    </w:div>
    <w:div w:id="1574967022">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5970273">
      <w:bodyDiv w:val="1"/>
      <w:marLeft w:val="0"/>
      <w:marRight w:val="0"/>
      <w:marTop w:val="0"/>
      <w:marBottom w:val="0"/>
      <w:divBdr>
        <w:top w:val="none" w:sz="0" w:space="0" w:color="auto"/>
        <w:left w:val="none" w:sz="0" w:space="0" w:color="auto"/>
        <w:bottom w:val="none" w:sz="0" w:space="0" w:color="auto"/>
        <w:right w:val="none" w:sz="0" w:space="0" w:color="auto"/>
      </w:divBdr>
    </w:div>
    <w:div w:id="1576553206">
      <w:bodyDiv w:val="1"/>
      <w:marLeft w:val="0"/>
      <w:marRight w:val="0"/>
      <w:marTop w:val="0"/>
      <w:marBottom w:val="0"/>
      <w:divBdr>
        <w:top w:val="none" w:sz="0" w:space="0" w:color="auto"/>
        <w:left w:val="none" w:sz="0" w:space="0" w:color="auto"/>
        <w:bottom w:val="none" w:sz="0" w:space="0" w:color="auto"/>
        <w:right w:val="none" w:sz="0" w:space="0" w:color="auto"/>
      </w:divBdr>
    </w:div>
    <w:div w:id="1576813964">
      <w:bodyDiv w:val="1"/>
      <w:marLeft w:val="0"/>
      <w:marRight w:val="0"/>
      <w:marTop w:val="0"/>
      <w:marBottom w:val="0"/>
      <w:divBdr>
        <w:top w:val="none" w:sz="0" w:space="0" w:color="auto"/>
        <w:left w:val="none" w:sz="0" w:space="0" w:color="auto"/>
        <w:bottom w:val="none" w:sz="0" w:space="0" w:color="auto"/>
        <w:right w:val="none" w:sz="0" w:space="0" w:color="auto"/>
      </w:divBdr>
    </w:div>
    <w:div w:id="1577788297">
      <w:bodyDiv w:val="1"/>
      <w:marLeft w:val="0"/>
      <w:marRight w:val="0"/>
      <w:marTop w:val="0"/>
      <w:marBottom w:val="0"/>
      <w:divBdr>
        <w:top w:val="none" w:sz="0" w:space="0" w:color="auto"/>
        <w:left w:val="none" w:sz="0" w:space="0" w:color="auto"/>
        <w:bottom w:val="none" w:sz="0" w:space="0" w:color="auto"/>
        <w:right w:val="none" w:sz="0" w:space="0" w:color="auto"/>
      </w:divBdr>
      <w:divsChild>
        <w:div w:id="1933737285">
          <w:marLeft w:val="0"/>
          <w:marRight w:val="0"/>
          <w:marTop w:val="0"/>
          <w:marBottom w:val="0"/>
          <w:divBdr>
            <w:top w:val="none" w:sz="0" w:space="0" w:color="auto"/>
            <w:left w:val="none" w:sz="0" w:space="0" w:color="auto"/>
            <w:bottom w:val="none" w:sz="0" w:space="0" w:color="auto"/>
            <w:right w:val="none" w:sz="0" w:space="0" w:color="auto"/>
          </w:divBdr>
        </w:div>
      </w:divsChild>
    </w:div>
    <w:div w:id="1577932548">
      <w:bodyDiv w:val="1"/>
      <w:marLeft w:val="0"/>
      <w:marRight w:val="0"/>
      <w:marTop w:val="0"/>
      <w:marBottom w:val="0"/>
      <w:divBdr>
        <w:top w:val="none" w:sz="0" w:space="0" w:color="auto"/>
        <w:left w:val="none" w:sz="0" w:space="0" w:color="auto"/>
        <w:bottom w:val="none" w:sz="0" w:space="0" w:color="auto"/>
        <w:right w:val="none" w:sz="0" w:space="0" w:color="auto"/>
      </w:divBdr>
    </w:div>
    <w:div w:id="1578055014">
      <w:bodyDiv w:val="1"/>
      <w:marLeft w:val="0"/>
      <w:marRight w:val="0"/>
      <w:marTop w:val="0"/>
      <w:marBottom w:val="0"/>
      <w:divBdr>
        <w:top w:val="none" w:sz="0" w:space="0" w:color="auto"/>
        <w:left w:val="none" w:sz="0" w:space="0" w:color="auto"/>
        <w:bottom w:val="none" w:sz="0" w:space="0" w:color="auto"/>
        <w:right w:val="none" w:sz="0" w:space="0" w:color="auto"/>
      </w:divBdr>
    </w:div>
    <w:div w:id="1578056394">
      <w:bodyDiv w:val="1"/>
      <w:marLeft w:val="0"/>
      <w:marRight w:val="0"/>
      <w:marTop w:val="0"/>
      <w:marBottom w:val="0"/>
      <w:divBdr>
        <w:top w:val="none" w:sz="0" w:space="0" w:color="auto"/>
        <w:left w:val="none" w:sz="0" w:space="0" w:color="auto"/>
        <w:bottom w:val="none" w:sz="0" w:space="0" w:color="auto"/>
        <w:right w:val="none" w:sz="0" w:space="0" w:color="auto"/>
      </w:divBdr>
    </w:div>
    <w:div w:id="1581988403">
      <w:bodyDiv w:val="1"/>
      <w:marLeft w:val="0"/>
      <w:marRight w:val="0"/>
      <w:marTop w:val="0"/>
      <w:marBottom w:val="0"/>
      <w:divBdr>
        <w:top w:val="none" w:sz="0" w:space="0" w:color="auto"/>
        <w:left w:val="none" w:sz="0" w:space="0" w:color="auto"/>
        <w:bottom w:val="none" w:sz="0" w:space="0" w:color="auto"/>
        <w:right w:val="none" w:sz="0" w:space="0" w:color="auto"/>
      </w:divBdr>
    </w:div>
    <w:div w:id="1582107239">
      <w:bodyDiv w:val="1"/>
      <w:marLeft w:val="0"/>
      <w:marRight w:val="0"/>
      <w:marTop w:val="0"/>
      <w:marBottom w:val="0"/>
      <w:divBdr>
        <w:top w:val="none" w:sz="0" w:space="0" w:color="auto"/>
        <w:left w:val="none" w:sz="0" w:space="0" w:color="auto"/>
        <w:bottom w:val="none" w:sz="0" w:space="0" w:color="auto"/>
        <w:right w:val="none" w:sz="0" w:space="0" w:color="auto"/>
      </w:divBdr>
    </w:div>
    <w:div w:id="1583224877">
      <w:bodyDiv w:val="1"/>
      <w:marLeft w:val="0"/>
      <w:marRight w:val="0"/>
      <w:marTop w:val="0"/>
      <w:marBottom w:val="0"/>
      <w:divBdr>
        <w:top w:val="none" w:sz="0" w:space="0" w:color="auto"/>
        <w:left w:val="none" w:sz="0" w:space="0" w:color="auto"/>
        <w:bottom w:val="none" w:sz="0" w:space="0" w:color="auto"/>
        <w:right w:val="none" w:sz="0" w:space="0" w:color="auto"/>
      </w:divBdr>
    </w:div>
    <w:div w:id="1583904192">
      <w:bodyDiv w:val="1"/>
      <w:marLeft w:val="0"/>
      <w:marRight w:val="0"/>
      <w:marTop w:val="0"/>
      <w:marBottom w:val="0"/>
      <w:divBdr>
        <w:top w:val="none" w:sz="0" w:space="0" w:color="auto"/>
        <w:left w:val="none" w:sz="0" w:space="0" w:color="auto"/>
        <w:bottom w:val="none" w:sz="0" w:space="0" w:color="auto"/>
        <w:right w:val="none" w:sz="0" w:space="0" w:color="auto"/>
      </w:divBdr>
    </w:div>
    <w:div w:id="1584611173">
      <w:bodyDiv w:val="1"/>
      <w:marLeft w:val="0"/>
      <w:marRight w:val="0"/>
      <w:marTop w:val="0"/>
      <w:marBottom w:val="0"/>
      <w:divBdr>
        <w:top w:val="none" w:sz="0" w:space="0" w:color="auto"/>
        <w:left w:val="none" w:sz="0" w:space="0" w:color="auto"/>
        <w:bottom w:val="none" w:sz="0" w:space="0" w:color="auto"/>
        <w:right w:val="none" w:sz="0" w:space="0" w:color="auto"/>
      </w:divBdr>
    </w:div>
    <w:div w:id="1584873696">
      <w:bodyDiv w:val="1"/>
      <w:marLeft w:val="0"/>
      <w:marRight w:val="0"/>
      <w:marTop w:val="0"/>
      <w:marBottom w:val="0"/>
      <w:divBdr>
        <w:top w:val="none" w:sz="0" w:space="0" w:color="auto"/>
        <w:left w:val="none" w:sz="0" w:space="0" w:color="auto"/>
        <w:bottom w:val="none" w:sz="0" w:space="0" w:color="auto"/>
        <w:right w:val="none" w:sz="0" w:space="0" w:color="auto"/>
      </w:divBdr>
    </w:div>
    <w:div w:id="1587350073">
      <w:bodyDiv w:val="1"/>
      <w:marLeft w:val="0"/>
      <w:marRight w:val="0"/>
      <w:marTop w:val="0"/>
      <w:marBottom w:val="0"/>
      <w:divBdr>
        <w:top w:val="none" w:sz="0" w:space="0" w:color="auto"/>
        <w:left w:val="none" w:sz="0" w:space="0" w:color="auto"/>
        <w:bottom w:val="none" w:sz="0" w:space="0" w:color="auto"/>
        <w:right w:val="none" w:sz="0" w:space="0" w:color="auto"/>
      </w:divBdr>
    </w:div>
    <w:div w:id="1587884213">
      <w:bodyDiv w:val="1"/>
      <w:marLeft w:val="0"/>
      <w:marRight w:val="0"/>
      <w:marTop w:val="0"/>
      <w:marBottom w:val="0"/>
      <w:divBdr>
        <w:top w:val="none" w:sz="0" w:space="0" w:color="auto"/>
        <w:left w:val="none" w:sz="0" w:space="0" w:color="auto"/>
        <w:bottom w:val="none" w:sz="0" w:space="0" w:color="auto"/>
        <w:right w:val="none" w:sz="0" w:space="0" w:color="auto"/>
      </w:divBdr>
    </w:div>
    <w:div w:id="1589340940">
      <w:bodyDiv w:val="1"/>
      <w:marLeft w:val="0"/>
      <w:marRight w:val="0"/>
      <w:marTop w:val="0"/>
      <w:marBottom w:val="0"/>
      <w:divBdr>
        <w:top w:val="none" w:sz="0" w:space="0" w:color="auto"/>
        <w:left w:val="none" w:sz="0" w:space="0" w:color="auto"/>
        <w:bottom w:val="none" w:sz="0" w:space="0" w:color="auto"/>
        <w:right w:val="none" w:sz="0" w:space="0" w:color="auto"/>
      </w:divBdr>
    </w:div>
    <w:div w:id="1590388370">
      <w:bodyDiv w:val="1"/>
      <w:marLeft w:val="0"/>
      <w:marRight w:val="0"/>
      <w:marTop w:val="0"/>
      <w:marBottom w:val="0"/>
      <w:divBdr>
        <w:top w:val="none" w:sz="0" w:space="0" w:color="auto"/>
        <w:left w:val="none" w:sz="0" w:space="0" w:color="auto"/>
        <w:bottom w:val="none" w:sz="0" w:space="0" w:color="auto"/>
        <w:right w:val="none" w:sz="0" w:space="0" w:color="auto"/>
      </w:divBdr>
    </w:div>
    <w:div w:id="1590651698">
      <w:bodyDiv w:val="1"/>
      <w:marLeft w:val="0"/>
      <w:marRight w:val="0"/>
      <w:marTop w:val="0"/>
      <w:marBottom w:val="0"/>
      <w:divBdr>
        <w:top w:val="none" w:sz="0" w:space="0" w:color="auto"/>
        <w:left w:val="none" w:sz="0" w:space="0" w:color="auto"/>
        <w:bottom w:val="none" w:sz="0" w:space="0" w:color="auto"/>
        <w:right w:val="none" w:sz="0" w:space="0" w:color="auto"/>
      </w:divBdr>
    </w:div>
    <w:div w:id="1592616746">
      <w:bodyDiv w:val="1"/>
      <w:marLeft w:val="0"/>
      <w:marRight w:val="0"/>
      <w:marTop w:val="0"/>
      <w:marBottom w:val="0"/>
      <w:divBdr>
        <w:top w:val="none" w:sz="0" w:space="0" w:color="auto"/>
        <w:left w:val="none" w:sz="0" w:space="0" w:color="auto"/>
        <w:bottom w:val="none" w:sz="0" w:space="0" w:color="auto"/>
        <w:right w:val="none" w:sz="0" w:space="0" w:color="auto"/>
      </w:divBdr>
    </w:div>
    <w:div w:id="1593781633">
      <w:bodyDiv w:val="1"/>
      <w:marLeft w:val="0"/>
      <w:marRight w:val="0"/>
      <w:marTop w:val="0"/>
      <w:marBottom w:val="0"/>
      <w:divBdr>
        <w:top w:val="none" w:sz="0" w:space="0" w:color="auto"/>
        <w:left w:val="none" w:sz="0" w:space="0" w:color="auto"/>
        <w:bottom w:val="none" w:sz="0" w:space="0" w:color="auto"/>
        <w:right w:val="none" w:sz="0" w:space="0" w:color="auto"/>
      </w:divBdr>
    </w:div>
    <w:div w:id="1594239244">
      <w:bodyDiv w:val="1"/>
      <w:marLeft w:val="0"/>
      <w:marRight w:val="0"/>
      <w:marTop w:val="0"/>
      <w:marBottom w:val="0"/>
      <w:divBdr>
        <w:top w:val="none" w:sz="0" w:space="0" w:color="auto"/>
        <w:left w:val="none" w:sz="0" w:space="0" w:color="auto"/>
        <w:bottom w:val="none" w:sz="0" w:space="0" w:color="auto"/>
        <w:right w:val="none" w:sz="0" w:space="0" w:color="auto"/>
      </w:divBdr>
    </w:div>
    <w:div w:id="1595942533">
      <w:bodyDiv w:val="1"/>
      <w:marLeft w:val="0"/>
      <w:marRight w:val="0"/>
      <w:marTop w:val="0"/>
      <w:marBottom w:val="0"/>
      <w:divBdr>
        <w:top w:val="none" w:sz="0" w:space="0" w:color="auto"/>
        <w:left w:val="none" w:sz="0" w:space="0" w:color="auto"/>
        <w:bottom w:val="none" w:sz="0" w:space="0" w:color="auto"/>
        <w:right w:val="none" w:sz="0" w:space="0" w:color="auto"/>
      </w:divBdr>
    </w:div>
    <w:div w:id="1596017777">
      <w:bodyDiv w:val="1"/>
      <w:marLeft w:val="0"/>
      <w:marRight w:val="0"/>
      <w:marTop w:val="0"/>
      <w:marBottom w:val="0"/>
      <w:divBdr>
        <w:top w:val="none" w:sz="0" w:space="0" w:color="auto"/>
        <w:left w:val="none" w:sz="0" w:space="0" w:color="auto"/>
        <w:bottom w:val="none" w:sz="0" w:space="0" w:color="auto"/>
        <w:right w:val="none" w:sz="0" w:space="0" w:color="auto"/>
      </w:divBdr>
    </w:div>
    <w:div w:id="1597860465">
      <w:bodyDiv w:val="1"/>
      <w:marLeft w:val="0"/>
      <w:marRight w:val="0"/>
      <w:marTop w:val="0"/>
      <w:marBottom w:val="0"/>
      <w:divBdr>
        <w:top w:val="none" w:sz="0" w:space="0" w:color="auto"/>
        <w:left w:val="none" w:sz="0" w:space="0" w:color="auto"/>
        <w:bottom w:val="none" w:sz="0" w:space="0" w:color="auto"/>
        <w:right w:val="none" w:sz="0" w:space="0" w:color="auto"/>
      </w:divBdr>
    </w:div>
    <w:div w:id="1599025136">
      <w:bodyDiv w:val="1"/>
      <w:marLeft w:val="0"/>
      <w:marRight w:val="0"/>
      <w:marTop w:val="0"/>
      <w:marBottom w:val="0"/>
      <w:divBdr>
        <w:top w:val="none" w:sz="0" w:space="0" w:color="auto"/>
        <w:left w:val="none" w:sz="0" w:space="0" w:color="auto"/>
        <w:bottom w:val="none" w:sz="0" w:space="0" w:color="auto"/>
        <w:right w:val="none" w:sz="0" w:space="0" w:color="auto"/>
      </w:divBdr>
    </w:div>
    <w:div w:id="1600288141">
      <w:bodyDiv w:val="1"/>
      <w:marLeft w:val="0"/>
      <w:marRight w:val="0"/>
      <w:marTop w:val="0"/>
      <w:marBottom w:val="0"/>
      <w:divBdr>
        <w:top w:val="none" w:sz="0" w:space="0" w:color="auto"/>
        <w:left w:val="none" w:sz="0" w:space="0" w:color="auto"/>
        <w:bottom w:val="none" w:sz="0" w:space="0" w:color="auto"/>
        <w:right w:val="none" w:sz="0" w:space="0" w:color="auto"/>
      </w:divBdr>
    </w:div>
    <w:div w:id="1600599258">
      <w:bodyDiv w:val="1"/>
      <w:marLeft w:val="0"/>
      <w:marRight w:val="0"/>
      <w:marTop w:val="0"/>
      <w:marBottom w:val="0"/>
      <w:divBdr>
        <w:top w:val="none" w:sz="0" w:space="0" w:color="auto"/>
        <w:left w:val="none" w:sz="0" w:space="0" w:color="auto"/>
        <w:bottom w:val="none" w:sz="0" w:space="0" w:color="auto"/>
        <w:right w:val="none" w:sz="0" w:space="0" w:color="auto"/>
      </w:divBdr>
    </w:div>
    <w:div w:id="1606497266">
      <w:bodyDiv w:val="1"/>
      <w:marLeft w:val="0"/>
      <w:marRight w:val="0"/>
      <w:marTop w:val="0"/>
      <w:marBottom w:val="0"/>
      <w:divBdr>
        <w:top w:val="none" w:sz="0" w:space="0" w:color="auto"/>
        <w:left w:val="none" w:sz="0" w:space="0" w:color="auto"/>
        <w:bottom w:val="none" w:sz="0" w:space="0" w:color="auto"/>
        <w:right w:val="none" w:sz="0" w:space="0" w:color="auto"/>
      </w:divBdr>
    </w:div>
    <w:div w:id="1607883842">
      <w:bodyDiv w:val="1"/>
      <w:marLeft w:val="0"/>
      <w:marRight w:val="0"/>
      <w:marTop w:val="0"/>
      <w:marBottom w:val="0"/>
      <w:divBdr>
        <w:top w:val="none" w:sz="0" w:space="0" w:color="auto"/>
        <w:left w:val="none" w:sz="0" w:space="0" w:color="auto"/>
        <w:bottom w:val="none" w:sz="0" w:space="0" w:color="auto"/>
        <w:right w:val="none" w:sz="0" w:space="0" w:color="auto"/>
      </w:divBdr>
    </w:div>
    <w:div w:id="1609048057">
      <w:bodyDiv w:val="1"/>
      <w:marLeft w:val="0"/>
      <w:marRight w:val="0"/>
      <w:marTop w:val="0"/>
      <w:marBottom w:val="0"/>
      <w:divBdr>
        <w:top w:val="none" w:sz="0" w:space="0" w:color="auto"/>
        <w:left w:val="none" w:sz="0" w:space="0" w:color="auto"/>
        <w:bottom w:val="none" w:sz="0" w:space="0" w:color="auto"/>
        <w:right w:val="none" w:sz="0" w:space="0" w:color="auto"/>
      </w:divBdr>
    </w:div>
    <w:div w:id="1610314655">
      <w:bodyDiv w:val="1"/>
      <w:marLeft w:val="0"/>
      <w:marRight w:val="0"/>
      <w:marTop w:val="0"/>
      <w:marBottom w:val="0"/>
      <w:divBdr>
        <w:top w:val="none" w:sz="0" w:space="0" w:color="auto"/>
        <w:left w:val="none" w:sz="0" w:space="0" w:color="auto"/>
        <w:bottom w:val="none" w:sz="0" w:space="0" w:color="auto"/>
        <w:right w:val="none" w:sz="0" w:space="0" w:color="auto"/>
      </w:divBdr>
    </w:div>
    <w:div w:id="1610703790">
      <w:bodyDiv w:val="1"/>
      <w:marLeft w:val="0"/>
      <w:marRight w:val="0"/>
      <w:marTop w:val="0"/>
      <w:marBottom w:val="0"/>
      <w:divBdr>
        <w:top w:val="none" w:sz="0" w:space="0" w:color="auto"/>
        <w:left w:val="none" w:sz="0" w:space="0" w:color="auto"/>
        <w:bottom w:val="none" w:sz="0" w:space="0" w:color="auto"/>
        <w:right w:val="none" w:sz="0" w:space="0" w:color="auto"/>
      </w:divBdr>
    </w:div>
    <w:div w:id="1612204022">
      <w:bodyDiv w:val="1"/>
      <w:marLeft w:val="0"/>
      <w:marRight w:val="0"/>
      <w:marTop w:val="0"/>
      <w:marBottom w:val="0"/>
      <w:divBdr>
        <w:top w:val="none" w:sz="0" w:space="0" w:color="auto"/>
        <w:left w:val="none" w:sz="0" w:space="0" w:color="auto"/>
        <w:bottom w:val="none" w:sz="0" w:space="0" w:color="auto"/>
        <w:right w:val="none" w:sz="0" w:space="0" w:color="auto"/>
      </w:divBdr>
    </w:div>
    <w:div w:id="1616330074">
      <w:bodyDiv w:val="1"/>
      <w:marLeft w:val="0"/>
      <w:marRight w:val="0"/>
      <w:marTop w:val="0"/>
      <w:marBottom w:val="0"/>
      <w:divBdr>
        <w:top w:val="none" w:sz="0" w:space="0" w:color="auto"/>
        <w:left w:val="none" w:sz="0" w:space="0" w:color="auto"/>
        <w:bottom w:val="none" w:sz="0" w:space="0" w:color="auto"/>
        <w:right w:val="none" w:sz="0" w:space="0" w:color="auto"/>
      </w:divBdr>
    </w:div>
    <w:div w:id="1617448686">
      <w:bodyDiv w:val="1"/>
      <w:marLeft w:val="0"/>
      <w:marRight w:val="0"/>
      <w:marTop w:val="0"/>
      <w:marBottom w:val="0"/>
      <w:divBdr>
        <w:top w:val="none" w:sz="0" w:space="0" w:color="auto"/>
        <w:left w:val="none" w:sz="0" w:space="0" w:color="auto"/>
        <w:bottom w:val="none" w:sz="0" w:space="0" w:color="auto"/>
        <w:right w:val="none" w:sz="0" w:space="0" w:color="auto"/>
      </w:divBdr>
    </w:div>
    <w:div w:id="1617712703">
      <w:bodyDiv w:val="1"/>
      <w:marLeft w:val="0"/>
      <w:marRight w:val="0"/>
      <w:marTop w:val="0"/>
      <w:marBottom w:val="0"/>
      <w:divBdr>
        <w:top w:val="none" w:sz="0" w:space="0" w:color="auto"/>
        <w:left w:val="none" w:sz="0" w:space="0" w:color="auto"/>
        <w:bottom w:val="none" w:sz="0" w:space="0" w:color="auto"/>
        <w:right w:val="none" w:sz="0" w:space="0" w:color="auto"/>
      </w:divBdr>
    </w:div>
    <w:div w:id="1618095613">
      <w:bodyDiv w:val="1"/>
      <w:marLeft w:val="0"/>
      <w:marRight w:val="0"/>
      <w:marTop w:val="0"/>
      <w:marBottom w:val="0"/>
      <w:divBdr>
        <w:top w:val="none" w:sz="0" w:space="0" w:color="auto"/>
        <w:left w:val="none" w:sz="0" w:space="0" w:color="auto"/>
        <w:bottom w:val="none" w:sz="0" w:space="0" w:color="auto"/>
        <w:right w:val="none" w:sz="0" w:space="0" w:color="auto"/>
      </w:divBdr>
      <w:divsChild>
        <w:div w:id="861935621">
          <w:marLeft w:val="0"/>
          <w:marRight w:val="0"/>
          <w:marTop w:val="0"/>
          <w:marBottom w:val="0"/>
          <w:divBdr>
            <w:top w:val="none" w:sz="0" w:space="0" w:color="auto"/>
            <w:left w:val="none" w:sz="0" w:space="0" w:color="auto"/>
            <w:bottom w:val="none" w:sz="0" w:space="0" w:color="auto"/>
            <w:right w:val="none" w:sz="0" w:space="0" w:color="auto"/>
          </w:divBdr>
          <w:divsChild>
            <w:div w:id="1903828614">
              <w:marLeft w:val="0"/>
              <w:marRight w:val="0"/>
              <w:marTop w:val="0"/>
              <w:marBottom w:val="0"/>
              <w:divBdr>
                <w:top w:val="none" w:sz="0" w:space="0" w:color="auto"/>
                <w:left w:val="none" w:sz="0" w:space="0" w:color="auto"/>
                <w:bottom w:val="none" w:sz="0" w:space="0" w:color="auto"/>
                <w:right w:val="none" w:sz="0" w:space="0" w:color="auto"/>
              </w:divBdr>
              <w:divsChild>
                <w:div w:id="1200706529">
                  <w:marLeft w:val="0"/>
                  <w:marRight w:val="0"/>
                  <w:marTop w:val="0"/>
                  <w:marBottom w:val="0"/>
                  <w:divBdr>
                    <w:top w:val="none" w:sz="0" w:space="0" w:color="auto"/>
                    <w:left w:val="none" w:sz="0" w:space="0" w:color="auto"/>
                    <w:bottom w:val="none" w:sz="0" w:space="0" w:color="auto"/>
                    <w:right w:val="none" w:sz="0" w:space="0" w:color="auto"/>
                  </w:divBdr>
                </w:div>
              </w:divsChild>
            </w:div>
            <w:div w:id="438916370">
              <w:marLeft w:val="0"/>
              <w:marRight w:val="0"/>
              <w:marTop w:val="0"/>
              <w:marBottom w:val="0"/>
              <w:divBdr>
                <w:top w:val="none" w:sz="0" w:space="0" w:color="auto"/>
                <w:left w:val="none" w:sz="0" w:space="0" w:color="auto"/>
                <w:bottom w:val="none" w:sz="0" w:space="0" w:color="auto"/>
                <w:right w:val="none" w:sz="0" w:space="0" w:color="auto"/>
              </w:divBdr>
              <w:divsChild>
                <w:div w:id="17441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85147">
          <w:marLeft w:val="0"/>
          <w:marRight w:val="0"/>
          <w:marTop w:val="0"/>
          <w:marBottom w:val="0"/>
          <w:divBdr>
            <w:top w:val="none" w:sz="0" w:space="0" w:color="auto"/>
            <w:left w:val="none" w:sz="0" w:space="0" w:color="auto"/>
            <w:bottom w:val="none" w:sz="0" w:space="0" w:color="auto"/>
            <w:right w:val="none" w:sz="0" w:space="0" w:color="auto"/>
          </w:divBdr>
          <w:divsChild>
            <w:div w:id="8987701">
              <w:marLeft w:val="0"/>
              <w:marRight w:val="0"/>
              <w:marTop w:val="0"/>
              <w:marBottom w:val="0"/>
              <w:divBdr>
                <w:top w:val="none" w:sz="0" w:space="0" w:color="auto"/>
                <w:left w:val="none" w:sz="0" w:space="0" w:color="auto"/>
                <w:bottom w:val="none" w:sz="0" w:space="0" w:color="auto"/>
                <w:right w:val="none" w:sz="0" w:space="0" w:color="auto"/>
              </w:divBdr>
              <w:divsChild>
                <w:div w:id="2003579557">
                  <w:marLeft w:val="0"/>
                  <w:marRight w:val="0"/>
                  <w:marTop w:val="0"/>
                  <w:marBottom w:val="0"/>
                  <w:divBdr>
                    <w:top w:val="none" w:sz="0" w:space="0" w:color="auto"/>
                    <w:left w:val="none" w:sz="0" w:space="0" w:color="auto"/>
                    <w:bottom w:val="none" w:sz="0" w:space="0" w:color="auto"/>
                    <w:right w:val="none" w:sz="0" w:space="0" w:color="auto"/>
                  </w:divBdr>
                </w:div>
              </w:divsChild>
            </w:div>
            <w:div w:id="103309683">
              <w:marLeft w:val="0"/>
              <w:marRight w:val="0"/>
              <w:marTop w:val="0"/>
              <w:marBottom w:val="0"/>
              <w:divBdr>
                <w:top w:val="none" w:sz="0" w:space="0" w:color="auto"/>
                <w:left w:val="none" w:sz="0" w:space="0" w:color="auto"/>
                <w:bottom w:val="none" w:sz="0" w:space="0" w:color="auto"/>
                <w:right w:val="none" w:sz="0" w:space="0" w:color="auto"/>
              </w:divBdr>
              <w:divsChild>
                <w:div w:id="56275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028306">
      <w:bodyDiv w:val="1"/>
      <w:marLeft w:val="0"/>
      <w:marRight w:val="0"/>
      <w:marTop w:val="0"/>
      <w:marBottom w:val="0"/>
      <w:divBdr>
        <w:top w:val="none" w:sz="0" w:space="0" w:color="auto"/>
        <w:left w:val="none" w:sz="0" w:space="0" w:color="auto"/>
        <w:bottom w:val="none" w:sz="0" w:space="0" w:color="auto"/>
        <w:right w:val="none" w:sz="0" w:space="0" w:color="auto"/>
      </w:divBdr>
    </w:div>
    <w:div w:id="1619217419">
      <w:bodyDiv w:val="1"/>
      <w:marLeft w:val="0"/>
      <w:marRight w:val="0"/>
      <w:marTop w:val="0"/>
      <w:marBottom w:val="0"/>
      <w:divBdr>
        <w:top w:val="none" w:sz="0" w:space="0" w:color="auto"/>
        <w:left w:val="none" w:sz="0" w:space="0" w:color="auto"/>
        <w:bottom w:val="none" w:sz="0" w:space="0" w:color="auto"/>
        <w:right w:val="none" w:sz="0" w:space="0" w:color="auto"/>
      </w:divBdr>
    </w:div>
    <w:div w:id="1619873919">
      <w:bodyDiv w:val="1"/>
      <w:marLeft w:val="0"/>
      <w:marRight w:val="0"/>
      <w:marTop w:val="0"/>
      <w:marBottom w:val="0"/>
      <w:divBdr>
        <w:top w:val="none" w:sz="0" w:space="0" w:color="auto"/>
        <w:left w:val="none" w:sz="0" w:space="0" w:color="auto"/>
        <w:bottom w:val="none" w:sz="0" w:space="0" w:color="auto"/>
        <w:right w:val="none" w:sz="0" w:space="0" w:color="auto"/>
      </w:divBdr>
    </w:div>
    <w:div w:id="1620641605">
      <w:bodyDiv w:val="1"/>
      <w:marLeft w:val="0"/>
      <w:marRight w:val="0"/>
      <w:marTop w:val="0"/>
      <w:marBottom w:val="0"/>
      <w:divBdr>
        <w:top w:val="none" w:sz="0" w:space="0" w:color="auto"/>
        <w:left w:val="none" w:sz="0" w:space="0" w:color="auto"/>
        <w:bottom w:val="none" w:sz="0" w:space="0" w:color="auto"/>
        <w:right w:val="none" w:sz="0" w:space="0" w:color="auto"/>
      </w:divBdr>
    </w:div>
    <w:div w:id="1621491771">
      <w:bodyDiv w:val="1"/>
      <w:marLeft w:val="0"/>
      <w:marRight w:val="0"/>
      <w:marTop w:val="0"/>
      <w:marBottom w:val="0"/>
      <w:divBdr>
        <w:top w:val="none" w:sz="0" w:space="0" w:color="auto"/>
        <w:left w:val="none" w:sz="0" w:space="0" w:color="auto"/>
        <w:bottom w:val="none" w:sz="0" w:space="0" w:color="auto"/>
        <w:right w:val="none" w:sz="0" w:space="0" w:color="auto"/>
      </w:divBdr>
    </w:div>
    <w:div w:id="1621493003">
      <w:bodyDiv w:val="1"/>
      <w:marLeft w:val="0"/>
      <w:marRight w:val="0"/>
      <w:marTop w:val="0"/>
      <w:marBottom w:val="0"/>
      <w:divBdr>
        <w:top w:val="none" w:sz="0" w:space="0" w:color="auto"/>
        <w:left w:val="none" w:sz="0" w:space="0" w:color="auto"/>
        <w:bottom w:val="none" w:sz="0" w:space="0" w:color="auto"/>
        <w:right w:val="none" w:sz="0" w:space="0" w:color="auto"/>
      </w:divBdr>
    </w:div>
    <w:div w:id="1622034033">
      <w:bodyDiv w:val="1"/>
      <w:marLeft w:val="0"/>
      <w:marRight w:val="0"/>
      <w:marTop w:val="0"/>
      <w:marBottom w:val="0"/>
      <w:divBdr>
        <w:top w:val="none" w:sz="0" w:space="0" w:color="auto"/>
        <w:left w:val="none" w:sz="0" w:space="0" w:color="auto"/>
        <w:bottom w:val="none" w:sz="0" w:space="0" w:color="auto"/>
        <w:right w:val="none" w:sz="0" w:space="0" w:color="auto"/>
      </w:divBdr>
    </w:div>
    <w:div w:id="1622806413">
      <w:bodyDiv w:val="1"/>
      <w:marLeft w:val="0"/>
      <w:marRight w:val="0"/>
      <w:marTop w:val="0"/>
      <w:marBottom w:val="0"/>
      <w:divBdr>
        <w:top w:val="none" w:sz="0" w:space="0" w:color="auto"/>
        <w:left w:val="none" w:sz="0" w:space="0" w:color="auto"/>
        <w:bottom w:val="none" w:sz="0" w:space="0" w:color="auto"/>
        <w:right w:val="none" w:sz="0" w:space="0" w:color="auto"/>
      </w:divBdr>
    </w:div>
    <w:div w:id="1625426037">
      <w:bodyDiv w:val="1"/>
      <w:marLeft w:val="0"/>
      <w:marRight w:val="0"/>
      <w:marTop w:val="0"/>
      <w:marBottom w:val="0"/>
      <w:divBdr>
        <w:top w:val="none" w:sz="0" w:space="0" w:color="auto"/>
        <w:left w:val="none" w:sz="0" w:space="0" w:color="auto"/>
        <w:bottom w:val="none" w:sz="0" w:space="0" w:color="auto"/>
        <w:right w:val="none" w:sz="0" w:space="0" w:color="auto"/>
      </w:divBdr>
    </w:div>
    <w:div w:id="1626081469">
      <w:bodyDiv w:val="1"/>
      <w:marLeft w:val="0"/>
      <w:marRight w:val="0"/>
      <w:marTop w:val="0"/>
      <w:marBottom w:val="0"/>
      <w:divBdr>
        <w:top w:val="none" w:sz="0" w:space="0" w:color="auto"/>
        <w:left w:val="none" w:sz="0" w:space="0" w:color="auto"/>
        <w:bottom w:val="none" w:sz="0" w:space="0" w:color="auto"/>
        <w:right w:val="none" w:sz="0" w:space="0" w:color="auto"/>
      </w:divBdr>
    </w:div>
    <w:div w:id="1627000953">
      <w:bodyDiv w:val="1"/>
      <w:marLeft w:val="0"/>
      <w:marRight w:val="0"/>
      <w:marTop w:val="0"/>
      <w:marBottom w:val="0"/>
      <w:divBdr>
        <w:top w:val="none" w:sz="0" w:space="0" w:color="auto"/>
        <w:left w:val="none" w:sz="0" w:space="0" w:color="auto"/>
        <w:bottom w:val="none" w:sz="0" w:space="0" w:color="auto"/>
        <w:right w:val="none" w:sz="0" w:space="0" w:color="auto"/>
      </w:divBdr>
    </w:div>
    <w:div w:id="1627815469">
      <w:bodyDiv w:val="1"/>
      <w:marLeft w:val="0"/>
      <w:marRight w:val="0"/>
      <w:marTop w:val="0"/>
      <w:marBottom w:val="0"/>
      <w:divBdr>
        <w:top w:val="none" w:sz="0" w:space="0" w:color="auto"/>
        <w:left w:val="none" w:sz="0" w:space="0" w:color="auto"/>
        <w:bottom w:val="none" w:sz="0" w:space="0" w:color="auto"/>
        <w:right w:val="none" w:sz="0" w:space="0" w:color="auto"/>
      </w:divBdr>
    </w:div>
    <w:div w:id="1627856800">
      <w:bodyDiv w:val="1"/>
      <w:marLeft w:val="0"/>
      <w:marRight w:val="0"/>
      <w:marTop w:val="0"/>
      <w:marBottom w:val="0"/>
      <w:divBdr>
        <w:top w:val="none" w:sz="0" w:space="0" w:color="auto"/>
        <w:left w:val="none" w:sz="0" w:space="0" w:color="auto"/>
        <w:bottom w:val="none" w:sz="0" w:space="0" w:color="auto"/>
        <w:right w:val="none" w:sz="0" w:space="0" w:color="auto"/>
      </w:divBdr>
    </w:div>
    <w:div w:id="1628583189">
      <w:bodyDiv w:val="1"/>
      <w:marLeft w:val="0"/>
      <w:marRight w:val="0"/>
      <w:marTop w:val="0"/>
      <w:marBottom w:val="0"/>
      <w:divBdr>
        <w:top w:val="none" w:sz="0" w:space="0" w:color="auto"/>
        <w:left w:val="none" w:sz="0" w:space="0" w:color="auto"/>
        <w:bottom w:val="none" w:sz="0" w:space="0" w:color="auto"/>
        <w:right w:val="none" w:sz="0" w:space="0" w:color="auto"/>
      </w:divBdr>
    </w:div>
    <w:div w:id="1628927477">
      <w:bodyDiv w:val="1"/>
      <w:marLeft w:val="0"/>
      <w:marRight w:val="0"/>
      <w:marTop w:val="0"/>
      <w:marBottom w:val="0"/>
      <w:divBdr>
        <w:top w:val="none" w:sz="0" w:space="0" w:color="auto"/>
        <w:left w:val="none" w:sz="0" w:space="0" w:color="auto"/>
        <w:bottom w:val="none" w:sz="0" w:space="0" w:color="auto"/>
        <w:right w:val="none" w:sz="0" w:space="0" w:color="auto"/>
      </w:divBdr>
    </w:div>
    <w:div w:id="1629356449">
      <w:bodyDiv w:val="1"/>
      <w:marLeft w:val="0"/>
      <w:marRight w:val="0"/>
      <w:marTop w:val="0"/>
      <w:marBottom w:val="0"/>
      <w:divBdr>
        <w:top w:val="none" w:sz="0" w:space="0" w:color="auto"/>
        <w:left w:val="none" w:sz="0" w:space="0" w:color="auto"/>
        <w:bottom w:val="none" w:sz="0" w:space="0" w:color="auto"/>
        <w:right w:val="none" w:sz="0" w:space="0" w:color="auto"/>
      </w:divBdr>
    </w:div>
    <w:div w:id="1629361252">
      <w:bodyDiv w:val="1"/>
      <w:marLeft w:val="0"/>
      <w:marRight w:val="0"/>
      <w:marTop w:val="0"/>
      <w:marBottom w:val="0"/>
      <w:divBdr>
        <w:top w:val="none" w:sz="0" w:space="0" w:color="auto"/>
        <w:left w:val="none" w:sz="0" w:space="0" w:color="auto"/>
        <w:bottom w:val="none" w:sz="0" w:space="0" w:color="auto"/>
        <w:right w:val="none" w:sz="0" w:space="0" w:color="auto"/>
      </w:divBdr>
    </w:div>
    <w:div w:id="1632127160">
      <w:bodyDiv w:val="1"/>
      <w:marLeft w:val="0"/>
      <w:marRight w:val="0"/>
      <w:marTop w:val="0"/>
      <w:marBottom w:val="0"/>
      <w:divBdr>
        <w:top w:val="none" w:sz="0" w:space="0" w:color="auto"/>
        <w:left w:val="none" w:sz="0" w:space="0" w:color="auto"/>
        <w:bottom w:val="none" w:sz="0" w:space="0" w:color="auto"/>
        <w:right w:val="none" w:sz="0" w:space="0" w:color="auto"/>
      </w:divBdr>
    </w:div>
    <w:div w:id="1633948053">
      <w:bodyDiv w:val="1"/>
      <w:marLeft w:val="0"/>
      <w:marRight w:val="0"/>
      <w:marTop w:val="0"/>
      <w:marBottom w:val="0"/>
      <w:divBdr>
        <w:top w:val="none" w:sz="0" w:space="0" w:color="auto"/>
        <w:left w:val="none" w:sz="0" w:space="0" w:color="auto"/>
        <w:bottom w:val="none" w:sz="0" w:space="0" w:color="auto"/>
        <w:right w:val="none" w:sz="0" w:space="0" w:color="auto"/>
      </w:divBdr>
    </w:div>
    <w:div w:id="1634631204">
      <w:bodyDiv w:val="1"/>
      <w:marLeft w:val="0"/>
      <w:marRight w:val="0"/>
      <w:marTop w:val="0"/>
      <w:marBottom w:val="0"/>
      <w:divBdr>
        <w:top w:val="none" w:sz="0" w:space="0" w:color="auto"/>
        <w:left w:val="none" w:sz="0" w:space="0" w:color="auto"/>
        <w:bottom w:val="none" w:sz="0" w:space="0" w:color="auto"/>
        <w:right w:val="none" w:sz="0" w:space="0" w:color="auto"/>
      </w:divBdr>
    </w:div>
    <w:div w:id="1634750548">
      <w:bodyDiv w:val="1"/>
      <w:marLeft w:val="0"/>
      <w:marRight w:val="0"/>
      <w:marTop w:val="0"/>
      <w:marBottom w:val="0"/>
      <w:divBdr>
        <w:top w:val="none" w:sz="0" w:space="0" w:color="auto"/>
        <w:left w:val="none" w:sz="0" w:space="0" w:color="auto"/>
        <w:bottom w:val="none" w:sz="0" w:space="0" w:color="auto"/>
        <w:right w:val="none" w:sz="0" w:space="0" w:color="auto"/>
      </w:divBdr>
    </w:div>
    <w:div w:id="1636180015">
      <w:bodyDiv w:val="1"/>
      <w:marLeft w:val="0"/>
      <w:marRight w:val="0"/>
      <w:marTop w:val="0"/>
      <w:marBottom w:val="0"/>
      <w:divBdr>
        <w:top w:val="none" w:sz="0" w:space="0" w:color="auto"/>
        <w:left w:val="none" w:sz="0" w:space="0" w:color="auto"/>
        <w:bottom w:val="none" w:sz="0" w:space="0" w:color="auto"/>
        <w:right w:val="none" w:sz="0" w:space="0" w:color="auto"/>
      </w:divBdr>
    </w:div>
    <w:div w:id="1637638999">
      <w:bodyDiv w:val="1"/>
      <w:marLeft w:val="0"/>
      <w:marRight w:val="0"/>
      <w:marTop w:val="0"/>
      <w:marBottom w:val="0"/>
      <w:divBdr>
        <w:top w:val="none" w:sz="0" w:space="0" w:color="auto"/>
        <w:left w:val="none" w:sz="0" w:space="0" w:color="auto"/>
        <w:bottom w:val="none" w:sz="0" w:space="0" w:color="auto"/>
        <w:right w:val="none" w:sz="0" w:space="0" w:color="auto"/>
      </w:divBdr>
    </w:div>
    <w:div w:id="1638025728">
      <w:bodyDiv w:val="1"/>
      <w:marLeft w:val="0"/>
      <w:marRight w:val="0"/>
      <w:marTop w:val="0"/>
      <w:marBottom w:val="0"/>
      <w:divBdr>
        <w:top w:val="none" w:sz="0" w:space="0" w:color="auto"/>
        <w:left w:val="none" w:sz="0" w:space="0" w:color="auto"/>
        <w:bottom w:val="none" w:sz="0" w:space="0" w:color="auto"/>
        <w:right w:val="none" w:sz="0" w:space="0" w:color="auto"/>
      </w:divBdr>
    </w:div>
    <w:div w:id="1638292415">
      <w:bodyDiv w:val="1"/>
      <w:marLeft w:val="0"/>
      <w:marRight w:val="0"/>
      <w:marTop w:val="0"/>
      <w:marBottom w:val="0"/>
      <w:divBdr>
        <w:top w:val="none" w:sz="0" w:space="0" w:color="auto"/>
        <w:left w:val="none" w:sz="0" w:space="0" w:color="auto"/>
        <w:bottom w:val="none" w:sz="0" w:space="0" w:color="auto"/>
        <w:right w:val="none" w:sz="0" w:space="0" w:color="auto"/>
      </w:divBdr>
    </w:div>
    <w:div w:id="1638679420">
      <w:bodyDiv w:val="1"/>
      <w:marLeft w:val="0"/>
      <w:marRight w:val="0"/>
      <w:marTop w:val="0"/>
      <w:marBottom w:val="0"/>
      <w:divBdr>
        <w:top w:val="none" w:sz="0" w:space="0" w:color="auto"/>
        <w:left w:val="none" w:sz="0" w:space="0" w:color="auto"/>
        <w:bottom w:val="none" w:sz="0" w:space="0" w:color="auto"/>
        <w:right w:val="none" w:sz="0" w:space="0" w:color="auto"/>
      </w:divBdr>
    </w:div>
    <w:div w:id="1638755564">
      <w:bodyDiv w:val="1"/>
      <w:marLeft w:val="0"/>
      <w:marRight w:val="0"/>
      <w:marTop w:val="0"/>
      <w:marBottom w:val="0"/>
      <w:divBdr>
        <w:top w:val="none" w:sz="0" w:space="0" w:color="auto"/>
        <w:left w:val="none" w:sz="0" w:space="0" w:color="auto"/>
        <w:bottom w:val="none" w:sz="0" w:space="0" w:color="auto"/>
        <w:right w:val="none" w:sz="0" w:space="0" w:color="auto"/>
      </w:divBdr>
    </w:div>
    <w:div w:id="1640694966">
      <w:bodyDiv w:val="1"/>
      <w:marLeft w:val="0"/>
      <w:marRight w:val="0"/>
      <w:marTop w:val="0"/>
      <w:marBottom w:val="0"/>
      <w:divBdr>
        <w:top w:val="none" w:sz="0" w:space="0" w:color="auto"/>
        <w:left w:val="none" w:sz="0" w:space="0" w:color="auto"/>
        <w:bottom w:val="none" w:sz="0" w:space="0" w:color="auto"/>
        <w:right w:val="none" w:sz="0" w:space="0" w:color="auto"/>
      </w:divBdr>
    </w:div>
    <w:div w:id="1641350298">
      <w:bodyDiv w:val="1"/>
      <w:marLeft w:val="0"/>
      <w:marRight w:val="0"/>
      <w:marTop w:val="0"/>
      <w:marBottom w:val="0"/>
      <w:divBdr>
        <w:top w:val="none" w:sz="0" w:space="0" w:color="auto"/>
        <w:left w:val="none" w:sz="0" w:space="0" w:color="auto"/>
        <w:bottom w:val="none" w:sz="0" w:space="0" w:color="auto"/>
        <w:right w:val="none" w:sz="0" w:space="0" w:color="auto"/>
      </w:divBdr>
    </w:div>
    <w:div w:id="1642880022">
      <w:bodyDiv w:val="1"/>
      <w:marLeft w:val="0"/>
      <w:marRight w:val="0"/>
      <w:marTop w:val="0"/>
      <w:marBottom w:val="0"/>
      <w:divBdr>
        <w:top w:val="none" w:sz="0" w:space="0" w:color="auto"/>
        <w:left w:val="none" w:sz="0" w:space="0" w:color="auto"/>
        <w:bottom w:val="none" w:sz="0" w:space="0" w:color="auto"/>
        <w:right w:val="none" w:sz="0" w:space="0" w:color="auto"/>
      </w:divBdr>
    </w:div>
    <w:div w:id="1643073471">
      <w:bodyDiv w:val="1"/>
      <w:marLeft w:val="0"/>
      <w:marRight w:val="0"/>
      <w:marTop w:val="0"/>
      <w:marBottom w:val="0"/>
      <w:divBdr>
        <w:top w:val="none" w:sz="0" w:space="0" w:color="auto"/>
        <w:left w:val="none" w:sz="0" w:space="0" w:color="auto"/>
        <w:bottom w:val="none" w:sz="0" w:space="0" w:color="auto"/>
        <w:right w:val="none" w:sz="0" w:space="0" w:color="auto"/>
      </w:divBdr>
    </w:div>
    <w:div w:id="1644314367">
      <w:bodyDiv w:val="1"/>
      <w:marLeft w:val="0"/>
      <w:marRight w:val="0"/>
      <w:marTop w:val="0"/>
      <w:marBottom w:val="0"/>
      <w:divBdr>
        <w:top w:val="none" w:sz="0" w:space="0" w:color="auto"/>
        <w:left w:val="none" w:sz="0" w:space="0" w:color="auto"/>
        <w:bottom w:val="none" w:sz="0" w:space="0" w:color="auto"/>
        <w:right w:val="none" w:sz="0" w:space="0" w:color="auto"/>
      </w:divBdr>
    </w:div>
    <w:div w:id="1644694921">
      <w:bodyDiv w:val="1"/>
      <w:marLeft w:val="0"/>
      <w:marRight w:val="0"/>
      <w:marTop w:val="0"/>
      <w:marBottom w:val="0"/>
      <w:divBdr>
        <w:top w:val="none" w:sz="0" w:space="0" w:color="auto"/>
        <w:left w:val="none" w:sz="0" w:space="0" w:color="auto"/>
        <w:bottom w:val="none" w:sz="0" w:space="0" w:color="auto"/>
        <w:right w:val="none" w:sz="0" w:space="0" w:color="auto"/>
      </w:divBdr>
    </w:div>
    <w:div w:id="1645429190">
      <w:bodyDiv w:val="1"/>
      <w:marLeft w:val="0"/>
      <w:marRight w:val="0"/>
      <w:marTop w:val="0"/>
      <w:marBottom w:val="0"/>
      <w:divBdr>
        <w:top w:val="none" w:sz="0" w:space="0" w:color="auto"/>
        <w:left w:val="none" w:sz="0" w:space="0" w:color="auto"/>
        <w:bottom w:val="none" w:sz="0" w:space="0" w:color="auto"/>
        <w:right w:val="none" w:sz="0" w:space="0" w:color="auto"/>
      </w:divBdr>
    </w:div>
    <w:div w:id="1646355329">
      <w:bodyDiv w:val="1"/>
      <w:marLeft w:val="0"/>
      <w:marRight w:val="0"/>
      <w:marTop w:val="0"/>
      <w:marBottom w:val="0"/>
      <w:divBdr>
        <w:top w:val="none" w:sz="0" w:space="0" w:color="auto"/>
        <w:left w:val="none" w:sz="0" w:space="0" w:color="auto"/>
        <w:bottom w:val="none" w:sz="0" w:space="0" w:color="auto"/>
        <w:right w:val="none" w:sz="0" w:space="0" w:color="auto"/>
      </w:divBdr>
    </w:div>
    <w:div w:id="1647541373">
      <w:bodyDiv w:val="1"/>
      <w:marLeft w:val="0"/>
      <w:marRight w:val="0"/>
      <w:marTop w:val="0"/>
      <w:marBottom w:val="0"/>
      <w:divBdr>
        <w:top w:val="none" w:sz="0" w:space="0" w:color="auto"/>
        <w:left w:val="none" w:sz="0" w:space="0" w:color="auto"/>
        <w:bottom w:val="none" w:sz="0" w:space="0" w:color="auto"/>
        <w:right w:val="none" w:sz="0" w:space="0" w:color="auto"/>
      </w:divBdr>
    </w:div>
    <w:div w:id="1650791720">
      <w:bodyDiv w:val="1"/>
      <w:marLeft w:val="0"/>
      <w:marRight w:val="0"/>
      <w:marTop w:val="0"/>
      <w:marBottom w:val="0"/>
      <w:divBdr>
        <w:top w:val="none" w:sz="0" w:space="0" w:color="auto"/>
        <w:left w:val="none" w:sz="0" w:space="0" w:color="auto"/>
        <w:bottom w:val="none" w:sz="0" w:space="0" w:color="auto"/>
        <w:right w:val="none" w:sz="0" w:space="0" w:color="auto"/>
      </w:divBdr>
    </w:div>
    <w:div w:id="1650934326">
      <w:bodyDiv w:val="1"/>
      <w:marLeft w:val="0"/>
      <w:marRight w:val="0"/>
      <w:marTop w:val="0"/>
      <w:marBottom w:val="0"/>
      <w:divBdr>
        <w:top w:val="none" w:sz="0" w:space="0" w:color="auto"/>
        <w:left w:val="none" w:sz="0" w:space="0" w:color="auto"/>
        <w:bottom w:val="none" w:sz="0" w:space="0" w:color="auto"/>
        <w:right w:val="none" w:sz="0" w:space="0" w:color="auto"/>
      </w:divBdr>
    </w:div>
    <w:div w:id="1650939087">
      <w:bodyDiv w:val="1"/>
      <w:marLeft w:val="0"/>
      <w:marRight w:val="0"/>
      <w:marTop w:val="0"/>
      <w:marBottom w:val="0"/>
      <w:divBdr>
        <w:top w:val="none" w:sz="0" w:space="0" w:color="auto"/>
        <w:left w:val="none" w:sz="0" w:space="0" w:color="auto"/>
        <w:bottom w:val="none" w:sz="0" w:space="0" w:color="auto"/>
        <w:right w:val="none" w:sz="0" w:space="0" w:color="auto"/>
      </w:divBdr>
    </w:div>
    <w:div w:id="1651254768">
      <w:bodyDiv w:val="1"/>
      <w:marLeft w:val="0"/>
      <w:marRight w:val="0"/>
      <w:marTop w:val="0"/>
      <w:marBottom w:val="0"/>
      <w:divBdr>
        <w:top w:val="none" w:sz="0" w:space="0" w:color="auto"/>
        <w:left w:val="none" w:sz="0" w:space="0" w:color="auto"/>
        <w:bottom w:val="none" w:sz="0" w:space="0" w:color="auto"/>
        <w:right w:val="none" w:sz="0" w:space="0" w:color="auto"/>
      </w:divBdr>
    </w:div>
    <w:div w:id="1652637447">
      <w:bodyDiv w:val="1"/>
      <w:marLeft w:val="0"/>
      <w:marRight w:val="0"/>
      <w:marTop w:val="0"/>
      <w:marBottom w:val="0"/>
      <w:divBdr>
        <w:top w:val="none" w:sz="0" w:space="0" w:color="auto"/>
        <w:left w:val="none" w:sz="0" w:space="0" w:color="auto"/>
        <w:bottom w:val="none" w:sz="0" w:space="0" w:color="auto"/>
        <w:right w:val="none" w:sz="0" w:space="0" w:color="auto"/>
      </w:divBdr>
    </w:div>
    <w:div w:id="1652830690">
      <w:bodyDiv w:val="1"/>
      <w:marLeft w:val="0"/>
      <w:marRight w:val="0"/>
      <w:marTop w:val="0"/>
      <w:marBottom w:val="0"/>
      <w:divBdr>
        <w:top w:val="none" w:sz="0" w:space="0" w:color="auto"/>
        <w:left w:val="none" w:sz="0" w:space="0" w:color="auto"/>
        <w:bottom w:val="none" w:sz="0" w:space="0" w:color="auto"/>
        <w:right w:val="none" w:sz="0" w:space="0" w:color="auto"/>
      </w:divBdr>
    </w:div>
    <w:div w:id="1652903028">
      <w:bodyDiv w:val="1"/>
      <w:marLeft w:val="0"/>
      <w:marRight w:val="0"/>
      <w:marTop w:val="0"/>
      <w:marBottom w:val="0"/>
      <w:divBdr>
        <w:top w:val="none" w:sz="0" w:space="0" w:color="auto"/>
        <w:left w:val="none" w:sz="0" w:space="0" w:color="auto"/>
        <w:bottom w:val="none" w:sz="0" w:space="0" w:color="auto"/>
        <w:right w:val="none" w:sz="0" w:space="0" w:color="auto"/>
      </w:divBdr>
    </w:div>
    <w:div w:id="1653869451">
      <w:bodyDiv w:val="1"/>
      <w:marLeft w:val="0"/>
      <w:marRight w:val="0"/>
      <w:marTop w:val="0"/>
      <w:marBottom w:val="0"/>
      <w:divBdr>
        <w:top w:val="none" w:sz="0" w:space="0" w:color="auto"/>
        <w:left w:val="none" w:sz="0" w:space="0" w:color="auto"/>
        <w:bottom w:val="none" w:sz="0" w:space="0" w:color="auto"/>
        <w:right w:val="none" w:sz="0" w:space="0" w:color="auto"/>
      </w:divBdr>
    </w:div>
    <w:div w:id="1654679429">
      <w:bodyDiv w:val="1"/>
      <w:marLeft w:val="0"/>
      <w:marRight w:val="0"/>
      <w:marTop w:val="0"/>
      <w:marBottom w:val="0"/>
      <w:divBdr>
        <w:top w:val="none" w:sz="0" w:space="0" w:color="auto"/>
        <w:left w:val="none" w:sz="0" w:space="0" w:color="auto"/>
        <w:bottom w:val="none" w:sz="0" w:space="0" w:color="auto"/>
        <w:right w:val="none" w:sz="0" w:space="0" w:color="auto"/>
      </w:divBdr>
    </w:div>
    <w:div w:id="1658872928">
      <w:bodyDiv w:val="1"/>
      <w:marLeft w:val="0"/>
      <w:marRight w:val="0"/>
      <w:marTop w:val="0"/>
      <w:marBottom w:val="0"/>
      <w:divBdr>
        <w:top w:val="none" w:sz="0" w:space="0" w:color="auto"/>
        <w:left w:val="none" w:sz="0" w:space="0" w:color="auto"/>
        <w:bottom w:val="none" w:sz="0" w:space="0" w:color="auto"/>
        <w:right w:val="none" w:sz="0" w:space="0" w:color="auto"/>
      </w:divBdr>
      <w:divsChild>
        <w:div w:id="2043239446">
          <w:marLeft w:val="0"/>
          <w:marRight w:val="0"/>
          <w:marTop w:val="0"/>
          <w:marBottom w:val="0"/>
          <w:divBdr>
            <w:top w:val="none" w:sz="0" w:space="0" w:color="auto"/>
            <w:left w:val="none" w:sz="0" w:space="0" w:color="auto"/>
            <w:bottom w:val="none" w:sz="0" w:space="0" w:color="auto"/>
            <w:right w:val="none" w:sz="0" w:space="0" w:color="auto"/>
          </w:divBdr>
          <w:divsChild>
            <w:div w:id="197161815">
              <w:marLeft w:val="0"/>
              <w:marRight w:val="0"/>
              <w:marTop w:val="0"/>
              <w:marBottom w:val="0"/>
              <w:divBdr>
                <w:top w:val="none" w:sz="0" w:space="0" w:color="auto"/>
                <w:left w:val="none" w:sz="0" w:space="0" w:color="auto"/>
                <w:bottom w:val="none" w:sz="0" w:space="0" w:color="auto"/>
                <w:right w:val="none" w:sz="0" w:space="0" w:color="auto"/>
              </w:divBdr>
              <w:divsChild>
                <w:div w:id="8076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305928">
      <w:bodyDiv w:val="1"/>
      <w:marLeft w:val="0"/>
      <w:marRight w:val="0"/>
      <w:marTop w:val="0"/>
      <w:marBottom w:val="0"/>
      <w:divBdr>
        <w:top w:val="none" w:sz="0" w:space="0" w:color="auto"/>
        <w:left w:val="none" w:sz="0" w:space="0" w:color="auto"/>
        <w:bottom w:val="none" w:sz="0" w:space="0" w:color="auto"/>
        <w:right w:val="none" w:sz="0" w:space="0" w:color="auto"/>
      </w:divBdr>
    </w:div>
    <w:div w:id="1660769134">
      <w:bodyDiv w:val="1"/>
      <w:marLeft w:val="0"/>
      <w:marRight w:val="0"/>
      <w:marTop w:val="0"/>
      <w:marBottom w:val="0"/>
      <w:divBdr>
        <w:top w:val="none" w:sz="0" w:space="0" w:color="auto"/>
        <w:left w:val="none" w:sz="0" w:space="0" w:color="auto"/>
        <w:bottom w:val="none" w:sz="0" w:space="0" w:color="auto"/>
        <w:right w:val="none" w:sz="0" w:space="0" w:color="auto"/>
      </w:divBdr>
    </w:div>
    <w:div w:id="1660890648">
      <w:bodyDiv w:val="1"/>
      <w:marLeft w:val="0"/>
      <w:marRight w:val="0"/>
      <w:marTop w:val="0"/>
      <w:marBottom w:val="0"/>
      <w:divBdr>
        <w:top w:val="none" w:sz="0" w:space="0" w:color="auto"/>
        <w:left w:val="none" w:sz="0" w:space="0" w:color="auto"/>
        <w:bottom w:val="none" w:sz="0" w:space="0" w:color="auto"/>
        <w:right w:val="none" w:sz="0" w:space="0" w:color="auto"/>
      </w:divBdr>
    </w:div>
    <w:div w:id="1661108072">
      <w:bodyDiv w:val="1"/>
      <w:marLeft w:val="0"/>
      <w:marRight w:val="0"/>
      <w:marTop w:val="0"/>
      <w:marBottom w:val="0"/>
      <w:divBdr>
        <w:top w:val="none" w:sz="0" w:space="0" w:color="auto"/>
        <w:left w:val="none" w:sz="0" w:space="0" w:color="auto"/>
        <w:bottom w:val="none" w:sz="0" w:space="0" w:color="auto"/>
        <w:right w:val="none" w:sz="0" w:space="0" w:color="auto"/>
      </w:divBdr>
    </w:div>
    <w:div w:id="1661495633">
      <w:bodyDiv w:val="1"/>
      <w:marLeft w:val="0"/>
      <w:marRight w:val="0"/>
      <w:marTop w:val="0"/>
      <w:marBottom w:val="0"/>
      <w:divBdr>
        <w:top w:val="none" w:sz="0" w:space="0" w:color="auto"/>
        <w:left w:val="none" w:sz="0" w:space="0" w:color="auto"/>
        <w:bottom w:val="none" w:sz="0" w:space="0" w:color="auto"/>
        <w:right w:val="none" w:sz="0" w:space="0" w:color="auto"/>
      </w:divBdr>
    </w:div>
    <w:div w:id="1661957430">
      <w:bodyDiv w:val="1"/>
      <w:marLeft w:val="0"/>
      <w:marRight w:val="0"/>
      <w:marTop w:val="0"/>
      <w:marBottom w:val="0"/>
      <w:divBdr>
        <w:top w:val="none" w:sz="0" w:space="0" w:color="auto"/>
        <w:left w:val="none" w:sz="0" w:space="0" w:color="auto"/>
        <w:bottom w:val="none" w:sz="0" w:space="0" w:color="auto"/>
        <w:right w:val="none" w:sz="0" w:space="0" w:color="auto"/>
      </w:divBdr>
    </w:div>
    <w:div w:id="1662005183">
      <w:bodyDiv w:val="1"/>
      <w:marLeft w:val="0"/>
      <w:marRight w:val="0"/>
      <w:marTop w:val="0"/>
      <w:marBottom w:val="0"/>
      <w:divBdr>
        <w:top w:val="none" w:sz="0" w:space="0" w:color="auto"/>
        <w:left w:val="none" w:sz="0" w:space="0" w:color="auto"/>
        <w:bottom w:val="none" w:sz="0" w:space="0" w:color="auto"/>
        <w:right w:val="none" w:sz="0" w:space="0" w:color="auto"/>
      </w:divBdr>
    </w:div>
    <w:div w:id="1662463658">
      <w:bodyDiv w:val="1"/>
      <w:marLeft w:val="0"/>
      <w:marRight w:val="0"/>
      <w:marTop w:val="0"/>
      <w:marBottom w:val="0"/>
      <w:divBdr>
        <w:top w:val="none" w:sz="0" w:space="0" w:color="auto"/>
        <w:left w:val="none" w:sz="0" w:space="0" w:color="auto"/>
        <w:bottom w:val="none" w:sz="0" w:space="0" w:color="auto"/>
        <w:right w:val="none" w:sz="0" w:space="0" w:color="auto"/>
      </w:divBdr>
    </w:div>
    <w:div w:id="1664238742">
      <w:bodyDiv w:val="1"/>
      <w:marLeft w:val="0"/>
      <w:marRight w:val="0"/>
      <w:marTop w:val="0"/>
      <w:marBottom w:val="0"/>
      <w:divBdr>
        <w:top w:val="none" w:sz="0" w:space="0" w:color="auto"/>
        <w:left w:val="none" w:sz="0" w:space="0" w:color="auto"/>
        <w:bottom w:val="none" w:sz="0" w:space="0" w:color="auto"/>
        <w:right w:val="none" w:sz="0" w:space="0" w:color="auto"/>
      </w:divBdr>
    </w:div>
    <w:div w:id="1666126966">
      <w:bodyDiv w:val="1"/>
      <w:marLeft w:val="0"/>
      <w:marRight w:val="0"/>
      <w:marTop w:val="0"/>
      <w:marBottom w:val="0"/>
      <w:divBdr>
        <w:top w:val="none" w:sz="0" w:space="0" w:color="auto"/>
        <w:left w:val="none" w:sz="0" w:space="0" w:color="auto"/>
        <w:bottom w:val="none" w:sz="0" w:space="0" w:color="auto"/>
        <w:right w:val="none" w:sz="0" w:space="0" w:color="auto"/>
      </w:divBdr>
    </w:div>
    <w:div w:id="1666740035">
      <w:bodyDiv w:val="1"/>
      <w:marLeft w:val="0"/>
      <w:marRight w:val="0"/>
      <w:marTop w:val="0"/>
      <w:marBottom w:val="0"/>
      <w:divBdr>
        <w:top w:val="none" w:sz="0" w:space="0" w:color="auto"/>
        <w:left w:val="none" w:sz="0" w:space="0" w:color="auto"/>
        <w:bottom w:val="none" w:sz="0" w:space="0" w:color="auto"/>
        <w:right w:val="none" w:sz="0" w:space="0" w:color="auto"/>
      </w:divBdr>
    </w:div>
    <w:div w:id="1668627195">
      <w:bodyDiv w:val="1"/>
      <w:marLeft w:val="0"/>
      <w:marRight w:val="0"/>
      <w:marTop w:val="0"/>
      <w:marBottom w:val="0"/>
      <w:divBdr>
        <w:top w:val="none" w:sz="0" w:space="0" w:color="auto"/>
        <w:left w:val="none" w:sz="0" w:space="0" w:color="auto"/>
        <w:bottom w:val="none" w:sz="0" w:space="0" w:color="auto"/>
        <w:right w:val="none" w:sz="0" w:space="0" w:color="auto"/>
      </w:divBdr>
    </w:div>
    <w:div w:id="1668678394">
      <w:bodyDiv w:val="1"/>
      <w:marLeft w:val="0"/>
      <w:marRight w:val="0"/>
      <w:marTop w:val="0"/>
      <w:marBottom w:val="0"/>
      <w:divBdr>
        <w:top w:val="none" w:sz="0" w:space="0" w:color="auto"/>
        <w:left w:val="none" w:sz="0" w:space="0" w:color="auto"/>
        <w:bottom w:val="none" w:sz="0" w:space="0" w:color="auto"/>
        <w:right w:val="none" w:sz="0" w:space="0" w:color="auto"/>
      </w:divBdr>
    </w:div>
    <w:div w:id="1669215977">
      <w:bodyDiv w:val="1"/>
      <w:marLeft w:val="0"/>
      <w:marRight w:val="0"/>
      <w:marTop w:val="0"/>
      <w:marBottom w:val="0"/>
      <w:divBdr>
        <w:top w:val="none" w:sz="0" w:space="0" w:color="auto"/>
        <w:left w:val="none" w:sz="0" w:space="0" w:color="auto"/>
        <w:bottom w:val="none" w:sz="0" w:space="0" w:color="auto"/>
        <w:right w:val="none" w:sz="0" w:space="0" w:color="auto"/>
      </w:divBdr>
    </w:div>
    <w:div w:id="1670451332">
      <w:bodyDiv w:val="1"/>
      <w:marLeft w:val="0"/>
      <w:marRight w:val="0"/>
      <w:marTop w:val="0"/>
      <w:marBottom w:val="0"/>
      <w:divBdr>
        <w:top w:val="none" w:sz="0" w:space="0" w:color="auto"/>
        <w:left w:val="none" w:sz="0" w:space="0" w:color="auto"/>
        <w:bottom w:val="none" w:sz="0" w:space="0" w:color="auto"/>
        <w:right w:val="none" w:sz="0" w:space="0" w:color="auto"/>
      </w:divBdr>
    </w:div>
    <w:div w:id="1671716381">
      <w:bodyDiv w:val="1"/>
      <w:marLeft w:val="0"/>
      <w:marRight w:val="0"/>
      <w:marTop w:val="0"/>
      <w:marBottom w:val="0"/>
      <w:divBdr>
        <w:top w:val="none" w:sz="0" w:space="0" w:color="auto"/>
        <w:left w:val="none" w:sz="0" w:space="0" w:color="auto"/>
        <w:bottom w:val="none" w:sz="0" w:space="0" w:color="auto"/>
        <w:right w:val="none" w:sz="0" w:space="0" w:color="auto"/>
      </w:divBdr>
    </w:div>
    <w:div w:id="1672024019">
      <w:bodyDiv w:val="1"/>
      <w:marLeft w:val="0"/>
      <w:marRight w:val="0"/>
      <w:marTop w:val="0"/>
      <w:marBottom w:val="0"/>
      <w:divBdr>
        <w:top w:val="none" w:sz="0" w:space="0" w:color="auto"/>
        <w:left w:val="none" w:sz="0" w:space="0" w:color="auto"/>
        <w:bottom w:val="none" w:sz="0" w:space="0" w:color="auto"/>
        <w:right w:val="none" w:sz="0" w:space="0" w:color="auto"/>
      </w:divBdr>
    </w:div>
    <w:div w:id="1673485528">
      <w:bodyDiv w:val="1"/>
      <w:marLeft w:val="0"/>
      <w:marRight w:val="0"/>
      <w:marTop w:val="0"/>
      <w:marBottom w:val="0"/>
      <w:divBdr>
        <w:top w:val="none" w:sz="0" w:space="0" w:color="auto"/>
        <w:left w:val="none" w:sz="0" w:space="0" w:color="auto"/>
        <w:bottom w:val="none" w:sz="0" w:space="0" w:color="auto"/>
        <w:right w:val="none" w:sz="0" w:space="0" w:color="auto"/>
      </w:divBdr>
    </w:div>
    <w:div w:id="1674186137">
      <w:bodyDiv w:val="1"/>
      <w:marLeft w:val="0"/>
      <w:marRight w:val="0"/>
      <w:marTop w:val="0"/>
      <w:marBottom w:val="0"/>
      <w:divBdr>
        <w:top w:val="none" w:sz="0" w:space="0" w:color="auto"/>
        <w:left w:val="none" w:sz="0" w:space="0" w:color="auto"/>
        <w:bottom w:val="none" w:sz="0" w:space="0" w:color="auto"/>
        <w:right w:val="none" w:sz="0" w:space="0" w:color="auto"/>
      </w:divBdr>
    </w:div>
    <w:div w:id="1675258249">
      <w:bodyDiv w:val="1"/>
      <w:marLeft w:val="0"/>
      <w:marRight w:val="0"/>
      <w:marTop w:val="0"/>
      <w:marBottom w:val="0"/>
      <w:divBdr>
        <w:top w:val="none" w:sz="0" w:space="0" w:color="auto"/>
        <w:left w:val="none" w:sz="0" w:space="0" w:color="auto"/>
        <w:bottom w:val="none" w:sz="0" w:space="0" w:color="auto"/>
        <w:right w:val="none" w:sz="0" w:space="0" w:color="auto"/>
      </w:divBdr>
    </w:div>
    <w:div w:id="1676805573">
      <w:bodyDiv w:val="1"/>
      <w:marLeft w:val="0"/>
      <w:marRight w:val="0"/>
      <w:marTop w:val="0"/>
      <w:marBottom w:val="0"/>
      <w:divBdr>
        <w:top w:val="none" w:sz="0" w:space="0" w:color="auto"/>
        <w:left w:val="none" w:sz="0" w:space="0" w:color="auto"/>
        <w:bottom w:val="none" w:sz="0" w:space="0" w:color="auto"/>
        <w:right w:val="none" w:sz="0" w:space="0" w:color="auto"/>
      </w:divBdr>
    </w:div>
    <w:div w:id="1677683153">
      <w:bodyDiv w:val="1"/>
      <w:marLeft w:val="0"/>
      <w:marRight w:val="0"/>
      <w:marTop w:val="0"/>
      <w:marBottom w:val="0"/>
      <w:divBdr>
        <w:top w:val="none" w:sz="0" w:space="0" w:color="auto"/>
        <w:left w:val="none" w:sz="0" w:space="0" w:color="auto"/>
        <w:bottom w:val="none" w:sz="0" w:space="0" w:color="auto"/>
        <w:right w:val="none" w:sz="0" w:space="0" w:color="auto"/>
      </w:divBdr>
    </w:div>
    <w:div w:id="1677731085">
      <w:bodyDiv w:val="1"/>
      <w:marLeft w:val="0"/>
      <w:marRight w:val="0"/>
      <w:marTop w:val="0"/>
      <w:marBottom w:val="0"/>
      <w:divBdr>
        <w:top w:val="none" w:sz="0" w:space="0" w:color="auto"/>
        <w:left w:val="none" w:sz="0" w:space="0" w:color="auto"/>
        <w:bottom w:val="none" w:sz="0" w:space="0" w:color="auto"/>
        <w:right w:val="none" w:sz="0" w:space="0" w:color="auto"/>
      </w:divBdr>
    </w:div>
    <w:div w:id="1677803650">
      <w:bodyDiv w:val="1"/>
      <w:marLeft w:val="0"/>
      <w:marRight w:val="0"/>
      <w:marTop w:val="0"/>
      <w:marBottom w:val="0"/>
      <w:divBdr>
        <w:top w:val="none" w:sz="0" w:space="0" w:color="auto"/>
        <w:left w:val="none" w:sz="0" w:space="0" w:color="auto"/>
        <w:bottom w:val="none" w:sz="0" w:space="0" w:color="auto"/>
        <w:right w:val="none" w:sz="0" w:space="0" w:color="auto"/>
      </w:divBdr>
    </w:div>
    <w:div w:id="1677995120">
      <w:bodyDiv w:val="1"/>
      <w:marLeft w:val="0"/>
      <w:marRight w:val="0"/>
      <w:marTop w:val="0"/>
      <w:marBottom w:val="0"/>
      <w:divBdr>
        <w:top w:val="none" w:sz="0" w:space="0" w:color="auto"/>
        <w:left w:val="none" w:sz="0" w:space="0" w:color="auto"/>
        <w:bottom w:val="none" w:sz="0" w:space="0" w:color="auto"/>
        <w:right w:val="none" w:sz="0" w:space="0" w:color="auto"/>
      </w:divBdr>
    </w:div>
    <w:div w:id="1678342285">
      <w:bodyDiv w:val="1"/>
      <w:marLeft w:val="0"/>
      <w:marRight w:val="0"/>
      <w:marTop w:val="0"/>
      <w:marBottom w:val="0"/>
      <w:divBdr>
        <w:top w:val="none" w:sz="0" w:space="0" w:color="auto"/>
        <w:left w:val="none" w:sz="0" w:space="0" w:color="auto"/>
        <w:bottom w:val="none" w:sz="0" w:space="0" w:color="auto"/>
        <w:right w:val="none" w:sz="0" w:space="0" w:color="auto"/>
      </w:divBdr>
    </w:div>
    <w:div w:id="1678968784">
      <w:bodyDiv w:val="1"/>
      <w:marLeft w:val="0"/>
      <w:marRight w:val="0"/>
      <w:marTop w:val="0"/>
      <w:marBottom w:val="0"/>
      <w:divBdr>
        <w:top w:val="none" w:sz="0" w:space="0" w:color="auto"/>
        <w:left w:val="none" w:sz="0" w:space="0" w:color="auto"/>
        <w:bottom w:val="none" w:sz="0" w:space="0" w:color="auto"/>
        <w:right w:val="none" w:sz="0" w:space="0" w:color="auto"/>
      </w:divBdr>
    </w:div>
    <w:div w:id="1679305496">
      <w:bodyDiv w:val="1"/>
      <w:marLeft w:val="0"/>
      <w:marRight w:val="0"/>
      <w:marTop w:val="0"/>
      <w:marBottom w:val="0"/>
      <w:divBdr>
        <w:top w:val="none" w:sz="0" w:space="0" w:color="auto"/>
        <w:left w:val="none" w:sz="0" w:space="0" w:color="auto"/>
        <w:bottom w:val="none" w:sz="0" w:space="0" w:color="auto"/>
        <w:right w:val="none" w:sz="0" w:space="0" w:color="auto"/>
      </w:divBdr>
    </w:div>
    <w:div w:id="1679848584">
      <w:bodyDiv w:val="1"/>
      <w:marLeft w:val="0"/>
      <w:marRight w:val="0"/>
      <w:marTop w:val="0"/>
      <w:marBottom w:val="0"/>
      <w:divBdr>
        <w:top w:val="none" w:sz="0" w:space="0" w:color="auto"/>
        <w:left w:val="none" w:sz="0" w:space="0" w:color="auto"/>
        <w:bottom w:val="none" w:sz="0" w:space="0" w:color="auto"/>
        <w:right w:val="none" w:sz="0" w:space="0" w:color="auto"/>
      </w:divBdr>
    </w:div>
    <w:div w:id="1680234731">
      <w:bodyDiv w:val="1"/>
      <w:marLeft w:val="0"/>
      <w:marRight w:val="0"/>
      <w:marTop w:val="0"/>
      <w:marBottom w:val="0"/>
      <w:divBdr>
        <w:top w:val="none" w:sz="0" w:space="0" w:color="auto"/>
        <w:left w:val="none" w:sz="0" w:space="0" w:color="auto"/>
        <w:bottom w:val="none" w:sz="0" w:space="0" w:color="auto"/>
        <w:right w:val="none" w:sz="0" w:space="0" w:color="auto"/>
      </w:divBdr>
    </w:div>
    <w:div w:id="1680741164">
      <w:bodyDiv w:val="1"/>
      <w:marLeft w:val="0"/>
      <w:marRight w:val="0"/>
      <w:marTop w:val="0"/>
      <w:marBottom w:val="0"/>
      <w:divBdr>
        <w:top w:val="none" w:sz="0" w:space="0" w:color="auto"/>
        <w:left w:val="none" w:sz="0" w:space="0" w:color="auto"/>
        <w:bottom w:val="none" w:sz="0" w:space="0" w:color="auto"/>
        <w:right w:val="none" w:sz="0" w:space="0" w:color="auto"/>
      </w:divBdr>
    </w:div>
    <w:div w:id="1683825289">
      <w:bodyDiv w:val="1"/>
      <w:marLeft w:val="0"/>
      <w:marRight w:val="0"/>
      <w:marTop w:val="0"/>
      <w:marBottom w:val="0"/>
      <w:divBdr>
        <w:top w:val="none" w:sz="0" w:space="0" w:color="auto"/>
        <w:left w:val="none" w:sz="0" w:space="0" w:color="auto"/>
        <w:bottom w:val="none" w:sz="0" w:space="0" w:color="auto"/>
        <w:right w:val="none" w:sz="0" w:space="0" w:color="auto"/>
      </w:divBdr>
    </w:div>
    <w:div w:id="1684935674">
      <w:bodyDiv w:val="1"/>
      <w:marLeft w:val="0"/>
      <w:marRight w:val="0"/>
      <w:marTop w:val="0"/>
      <w:marBottom w:val="0"/>
      <w:divBdr>
        <w:top w:val="none" w:sz="0" w:space="0" w:color="auto"/>
        <w:left w:val="none" w:sz="0" w:space="0" w:color="auto"/>
        <w:bottom w:val="none" w:sz="0" w:space="0" w:color="auto"/>
        <w:right w:val="none" w:sz="0" w:space="0" w:color="auto"/>
      </w:divBdr>
    </w:div>
    <w:div w:id="1685477668">
      <w:bodyDiv w:val="1"/>
      <w:marLeft w:val="0"/>
      <w:marRight w:val="0"/>
      <w:marTop w:val="0"/>
      <w:marBottom w:val="0"/>
      <w:divBdr>
        <w:top w:val="none" w:sz="0" w:space="0" w:color="auto"/>
        <w:left w:val="none" w:sz="0" w:space="0" w:color="auto"/>
        <w:bottom w:val="none" w:sz="0" w:space="0" w:color="auto"/>
        <w:right w:val="none" w:sz="0" w:space="0" w:color="auto"/>
      </w:divBdr>
    </w:div>
    <w:div w:id="1685747892">
      <w:bodyDiv w:val="1"/>
      <w:marLeft w:val="0"/>
      <w:marRight w:val="0"/>
      <w:marTop w:val="0"/>
      <w:marBottom w:val="0"/>
      <w:divBdr>
        <w:top w:val="none" w:sz="0" w:space="0" w:color="auto"/>
        <w:left w:val="none" w:sz="0" w:space="0" w:color="auto"/>
        <w:bottom w:val="none" w:sz="0" w:space="0" w:color="auto"/>
        <w:right w:val="none" w:sz="0" w:space="0" w:color="auto"/>
      </w:divBdr>
    </w:div>
    <w:div w:id="1688483202">
      <w:bodyDiv w:val="1"/>
      <w:marLeft w:val="0"/>
      <w:marRight w:val="0"/>
      <w:marTop w:val="0"/>
      <w:marBottom w:val="0"/>
      <w:divBdr>
        <w:top w:val="none" w:sz="0" w:space="0" w:color="auto"/>
        <w:left w:val="none" w:sz="0" w:space="0" w:color="auto"/>
        <w:bottom w:val="none" w:sz="0" w:space="0" w:color="auto"/>
        <w:right w:val="none" w:sz="0" w:space="0" w:color="auto"/>
      </w:divBdr>
    </w:div>
    <w:div w:id="1688750773">
      <w:bodyDiv w:val="1"/>
      <w:marLeft w:val="0"/>
      <w:marRight w:val="0"/>
      <w:marTop w:val="0"/>
      <w:marBottom w:val="0"/>
      <w:divBdr>
        <w:top w:val="none" w:sz="0" w:space="0" w:color="auto"/>
        <w:left w:val="none" w:sz="0" w:space="0" w:color="auto"/>
        <w:bottom w:val="none" w:sz="0" w:space="0" w:color="auto"/>
        <w:right w:val="none" w:sz="0" w:space="0" w:color="auto"/>
      </w:divBdr>
    </w:div>
    <w:div w:id="1690567805">
      <w:bodyDiv w:val="1"/>
      <w:marLeft w:val="0"/>
      <w:marRight w:val="0"/>
      <w:marTop w:val="0"/>
      <w:marBottom w:val="0"/>
      <w:divBdr>
        <w:top w:val="none" w:sz="0" w:space="0" w:color="auto"/>
        <w:left w:val="none" w:sz="0" w:space="0" w:color="auto"/>
        <w:bottom w:val="none" w:sz="0" w:space="0" w:color="auto"/>
        <w:right w:val="none" w:sz="0" w:space="0" w:color="auto"/>
      </w:divBdr>
    </w:div>
    <w:div w:id="1690986601">
      <w:bodyDiv w:val="1"/>
      <w:marLeft w:val="0"/>
      <w:marRight w:val="0"/>
      <w:marTop w:val="0"/>
      <w:marBottom w:val="0"/>
      <w:divBdr>
        <w:top w:val="none" w:sz="0" w:space="0" w:color="auto"/>
        <w:left w:val="none" w:sz="0" w:space="0" w:color="auto"/>
        <w:bottom w:val="none" w:sz="0" w:space="0" w:color="auto"/>
        <w:right w:val="none" w:sz="0" w:space="0" w:color="auto"/>
      </w:divBdr>
    </w:div>
    <w:div w:id="1693220263">
      <w:bodyDiv w:val="1"/>
      <w:marLeft w:val="0"/>
      <w:marRight w:val="0"/>
      <w:marTop w:val="0"/>
      <w:marBottom w:val="0"/>
      <w:divBdr>
        <w:top w:val="none" w:sz="0" w:space="0" w:color="auto"/>
        <w:left w:val="none" w:sz="0" w:space="0" w:color="auto"/>
        <w:bottom w:val="none" w:sz="0" w:space="0" w:color="auto"/>
        <w:right w:val="none" w:sz="0" w:space="0" w:color="auto"/>
      </w:divBdr>
    </w:div>
    <w:div w:id="1693804097">
      <w:bodyDiv w:val="1"/>
      <w:marLeft w:val="0"/>
      <w:marRight w:val="0"/>
      <w:marTop w:val="0"/>
      <w:marBottom w:val="0"/>
      <w:divBdr>
        <w:top w:val="none" w:sz="0" w:space="0" w:color="auto"/>
        <w:left w:val="none" w:sz="0" w:space="0" w:color="auto"/>
        <w:bottom w:val="none" w:sz="0" w:space="0" w:color="auto"/>
        <w:right w:val="none" w:sz="0" w:space="0" w:color="auto"/>
      </w:divBdr>
    </w:div>
    <w:div w:id="1696468275">
      <w:bodyDiv w:val="1"/>
      <w:marLeft w:val="0"/>
      <w:marRight w:val="0"/>
      <w:marTop w:val="0"/>
      <w:marBottom w:val="0"/>
      <w:divBdr>
        <w:top w:val="none" w:sz="0" w:space="0" w:color="auto"/>
        <w:left w:val="none" w:sz="0" w:space="0" w:color="auto"/>
        <w:bottom w:val="none" w:sz="0" w:space="0" w:color="auto"/>
        <w:right w:val="none" w:sz="0" w:space="0" w:color="auto"/>
      </w:divBdr>
    </w:div>
    <w:div w:id="1696495061">
      <w:bodyDiv w:val="1"/>
      <w:marLeft w:val="0"/>
      <w:marRight w:val="0"/>
      <w:marTop w:val="0"/>
      <w:marBottom w:val="0"/>
      <w:divBdr>
        <w:top w:val="none" w:sz="0" w:space="0" w:color="auto"/>
        <w:left w:val="none" w:sz="0" w:space="0" w:color="auto"/>
        <w:bottom w:val="none" w:sz="0" w:space="0" w:color="auto"/>
        <w:right w:val="none" w:sz="0" w:space="0" w:color="auto"/>
      </w:divBdr>
    </w:div>
    <w:div w:id="1696535920">
      <w:bodyDiv w:val="1"/>
      <w:marLeft w:val="0"/>
      <w:marRight w:val="0"/>
      <w:marTop w:val="0"/>
      <w:marBottom w:val="0"/>
      <w:divBdr>
        <w:top w:val="none" w:sz="0" w:space="0" w:color="auto"/>
        <w:left w:val="none" w:sz="0" w:space="0" w:color="auto"/>
        <w:bottom w:val="none" w:sz="0" w:space="0" w:color="auto"/>
        <w:right w:val="none" w:sz="0" w:space="0" w:color="auto"/>
      </w:divBdr>
    </w:div>
    <w:div w:id="1699161706">
      <w:bodyDiv w:val="1"/>
      <w:marLeft w:val="0"/>
      <w:marRight w:val="0"/>
      <w:marTop w:val="0"/>
      <w:marBottom w:val="0"/>
      <w:divBdr>
        <w:top w:val="none" w:sz="0" w:space="0" w:color="auto"/>
        <w:left w:val="none" w:sz="0" w:space="0" w:color="auto"/>
        <w:bottom w:val="none" w:sz="0" w:space="0" w:color="auto"/>
        <w:right w:val="none" w:sz="0" w:space="0" w:color="auto"/>
      </w:divBdr>
    </w:div>
    <w:div w:id="1699545886">
      <w:bodyDiv w:val="1"/>
      <w:marLeft w:val="0"/>
      <w:marRight w:val="0"/>
      <w:marTop w:val="0"/>
      <w:marBottom w:val="0"/>
      <w:divBdr>
        <w:top w:val="none" w:sz="0" w:space="0" w:color="auto"/>
        <w:left w:val="none" w:sz="0" w:space="0" w:color="auto"/>
        <w:bottom w:val="none" w:sz="0" w:space="0" w:color="auto"/>
        <w:right w:val="none" w:sz="0" w:space="0" w:color="auto"/>
      </w:divBdr>
    </w:div>
    <w:div w:id="1703897667">
      <w:bodyDiv w:val="1"/>
      <w:marLeft w:val="0"/>
      <w:marRight w:val="0"/>
      <w:marTop w:val="0"/>
      <w:marBottom w:val="0"/>
      <w:divBdr>
        <w:top w:val="none" w:sz="0" w:space="0" w:color="auto"/>
        <w:left w:val="none" w:sz="0" w:space="0" w:color="auto"/>
        <w:bottom w:val="none" w:sz="0" w:space="0" w:color="auto"/>
        <w:right w:val="none" w:sz="0" w:space="0" w:color="auto"/>
      </w:divBdr>
    </w:div>
    <w:div w:id="1706052973">
      <w:bodyDiv w:val="1"/>
      <w:marLeft w:val="0"/>
      <w:marRight w:val="0"/>
      <w:marTop w:val="0"/>
      <w:marBottom w:val="0"/>
      <w:divBdr>
        <w:top w:val="none" w:sz="0" w:space="0" w:color="auto"/>
        <w:left w:val="none" w:sz="0" w:space="0" w:color="auto"/>
        <w:bottom w:val="none" w:sz="0" w:space="0" w:color="auto"/>
        <w:right w:val="none" w:sz="0" w:space="0" w:color="auto"/>
      </w:divBdr>
    </w:div>
    <w:div w:id="1706171698">
      <w:bodyDiv w:val="1"/>
      <w:marLeft w:val="0"/>
      <w:marRight w:val="0"/>
      <w:marTop w:val="0"/>
      <w:marBottom w:val="0"/>
      <w:divBdr>
        <w:top w:val="none" w:sz="0" w:space="0" w:color="auto"/>
        <w:left w:val="none" w:sz="0" w:space="0" w:color="auto"/>
        <w:bottom w:val="none" w:sz="0" w:space="0" w:color="auto"/>
        <w:right w:val="none" w:sz="0" w:space="0" w:color="auto"/>
      </w:divBdr>
    </w:div>
    <w:div w:id="1707214967">
      <w:bodyDiv w:val="1"/>
      <w:marLeft w:val="0"/>
      <w:marRight w:val="0"/>
      <w:marTop w:val="0"/>
      <w:marBottom w:val="0"/>
      <w:divBdr>
        <w:top w:val="none" w:sz="0" w:space="0" w:color="auto"/>
        <w:left w:val="none" w:sz="0" w:space="0" w:color="auto"/>
        <w:bottom w:val="none" w:sz="0" w:space="0" w:color="auto"/>
        <w:right w:val="none" w:sz="0" w:space="0" w:color="auto"/>
      </w:divBdr>
    </w:div>
    <w:div w:id="1708483041">
      <w:bodyDiv w:val="1"/>
      <w:marLeft w:val="0"/>
      <w:marRight w:val="0"/>
      <w:marTop w:val="0"/>
      <w:marBottom w:val="0"/>
      <w:divBdr>
        <w:top w:val="none" w:sz="0" w:space="0" w:color="auto"/>
        <w:left w:val="none" w:sz="0" w:space="0" w:color="auto"/>
        <w:bottom w:val="none" w:sz="0" w:space="0" w:color="auto"/>
        <w:right w:val="none" w:sz="0" w:space="0" w:color="auto"/>
      </w:divBdr>
    </w:div>
    <w:div w:id="1710177295">
      <w:bodyDiv w:val="1"/>
      <w:marLeft w:val="0"/>
      <w:marRight w:val="0"/>
      <w:marTop w:val="0"/>
      <w:marBottom w:val="0"/>
      <w:divBdr>
        <w:top w:val="none" w:sz="0" w:space="0" w:color="auto"/>
        <w:left w:val="none" w:sz="0" w:space="0" w:color="auto"/>
        <w:bottom w:val="none" w:sz="0" w:space="0" w:color="auto"/>
        <w:right w:val="none" w:sz="0" w:space="0" w:color="auto"/>
      </w:divBdr>
    </w:div>
    <w:div w:id="1710883827">
      <w:bodyDiv w:val="1"/>
      <w:marLeft w:val="0"/>
      <w:marRight w:val="0"/>
      <w:marTop w:val="0"/>
      <w:marBottom w:val="0"/>
      <w:divBdr>
        <w:top w:val="none" w:sz="0" w:space="0" w:color="auto"/>
        <w:left w:val="none" w:sz="0" w:space="0" w:color="auto"/>
        <w:bottom w:val="none" w:sz="0" w:space="0" w:color="auto"/>
        <w:right w:val="none" w:sz="0" w:space="0" w:color="auto"/>
      </w:divBdr>
    </w:div>
    <w:div w:id="1711151442">
      <w:bodyDiv w:val="1"/>
      <w:marLeft w:val="0"/>
      <w:marRight w:val="0"/>
      <w:marTop w:val="0"/>
      <w:marBottom w:val="0"/>
      <w:divBdr>
        <w:top w:val="none" w:sz="0" w:space="0" w:color="auto"/>
        <w:left w:val="none" w:sz="0" w:space="0" w:color="auto"/>
        <w:bottom w:val="none" w:sz="0" w:space="0" w:color="auto"/>
        <w:right w:val="none" w:sz="0" w:space="0" w:color="auto"/>
      </w:divBdr>
    </w:div>
    <w:div w:id="1713118832">
      <w:bodyDiv w:val="1"/>
      <w:marLeft w:val="0"/>
      <w:marRight w:val="0"/>
      <w:marTop w:val="0"/>
      <w:marBottom w:val="0"/>
      <w:divBdr>
        <w:top w:val="none" w:sz="0" w:space="0" w:color="auto"/>
        <w:left w:val="none" w:sz="0" w:space="0" w:color="auto"/>
        <w:bottom w:val="none" w:sz="0" w:space="0" w:color="auto"/>
        <w:right w:val="none" w:sz="0" w:space="0" w:color="auto"/>
      </w:divBdr>
    </w:div>
    <w:div w:id="1713189481">
      <w:bodyDiv w:val="1"/>
      <w:marLeft w:val="0"/>
      <w:marRight w:val="0"/>
      <w:marTop w:val="0"/>
      <w:marBottom w:val="0"/>
      <w:divBdr>
        <w:top w:val="none" w:sz="0" w:space="0" w:color="auto"/>
        <w:left w:val="none" w:sz="0" w:space="0" w:color="auto"/>
        <w:bottom w:val="none" w:sz="0" w:space="0" w:color="auto"/>
        <w:right w:val="none" w:sz="0" w:space="0" w:color="auto"/>
      </w:divBdr>
    </w:div>
    <w:div w:id="1715810858">
      <w:bodyDiv w:val="1"/>
      <w:marLeft w:val="0"/>
      <w:marRight w:val="0"/>
      <w:marTop w:val="0"/>
      <w:marBottom w:val="0"/>
      <w:divBdr>
        <w:top w:val="none" w:sz="0" w:space="0" w:color="auto"/>
        <w:left w:val="none" w:sz="0" w:space="0" w:color="auto"/>
        <w:bottom w:val="none" w:sz="0" w:space="0" w:color="auto"/>
        <w:right w:val="none" w:sz="0" w:space="0" w:color="auto"/>
      </w:divBdr>
    </w:div>
    <w:div w:id="1716155938">
      <w:bodyDiv w:val="1"/>
      <w:marLeft w:val="0"/>
      <w:marRight w:val="0"/>
      <w:marTop w:val="0"/>
      <w:marBottom w:val="0"/>
      <w:divBdr>
        <w:top w:val="none" w:sz="0" w:space="0" w:color="auto"/>
        <w:left w:val="none" w:sz="0" w:space="0" w:color="auto"/>
        <w:bottom w:val="none" w:sz="0" w:space="0" w:color="auto"/>
        <w:right w:val="none" w:sz="0" w:space="0" w:color="auto"/>
      </w:divBdr>
    </w:div>
    <w:div w:id="1717386967">
      <w:bodyDiv w:val="1"/>
      <w:marLeft w:val="0"/>
      <w:marRight w:val="0"/>
      <w:marTop w:val="0"/>
      <w:marBottom w:val="0"/>
      <w:divBdr>
        <w:top w:val="none" w:sz="0" w:space="0" w:color="auto"/>
        <w:left w:val="none" w:sz="0" w:space="0" w:color="auto"/>
        <w:bottom w:val="none" w:sz="0" w:space="0" w:color="auto"/>
        <w:right w:val="none" w:sz="0" w:space="0" w:color="auto"/>
      </w:divBdr>
    </w:div>
    <w:div w:id="1718121534">
      <w:bodyDiv w:val="1"/>
      <w:marLeft w:val="0"/>
      <w:marRight w:val="0"/>
      <w:marTop w:val="0"/>
      <w:marBottom w:val="0"/>
      <w:divBdr>
        <w:top w:val="none" w:sz="0" w:space="0" w:color="auto"/>
        <w:left w:val="none" w:sz="0" w:space="0" w:color="auto"/>
        <w:bottom w:val="none" w:sz="0" w:space="0" w:color="auto"/>
        <w:right w:val="none" w:sz="0" w:space="0" w:color="auto"/>
      </w:divBdr>
    </w:div>
    <w:div w:id="1718243458">
      <w:bodyDiv w:val="1"/>
      <w:marLeft w:val="0"/>
      <w:marRight w:val="0"/>
      <w:marTop w:val="0"/>
      <w:marBottom w:val="0"/>
      <w:divBdr>
        <w:top w:val="none" w:sz="0" w:space="0" w:color="auto"/>
        <w:left w:val="none" w:sz="0" w:space="0" w:color="auto"/>
        <w:bottom w:val="none" w:sz="0" w:space="0" w:color="auto"/>
        <w:right w:val="none" w:sz="0" w:space="0" w:color="auto"/>
      </w:divBdr>
    </w:div>
    <w:div w:id="1719235626">
      <w:bodyDiv w:val="1"/>
      <w:marLeft w:val="0"/>
      <w:marRight w:val="0"/>
      <w:marTop w:val="0"/>
      <w:marBottom w:val="0"/>
      <w:divBdr>
        <w:top w:val="none" w:sz="0" w:space="0" w:color="auto"/>
        <w:left w:val="none" w:sz="0" w:space="0" w:color="auto"/>
        <w:bottom w:val="none" w:sz="0" w:space="0" w:color="auto"/>
        <w:right w:val="none" w:sz="0" w:space="0" w:color="auto"/>
      </w:divBdr>
    </w:div>
    <w:div w:id="1720131920">
      <w:bodyDiv w:val="1"/>
      <w:marLeft w:val="0"/>
      <w:marRight w:val="0"/>
      <w:marTop w:val="0"/>
      <w:marBottom w:val="0"/>
      <w:divBdr>
        <w:top w:val="none" w:sz="0" w:space="0" w:color="auto"/>
        <w:left w:val="none" w:sz="0" w:space="0" w:color="auto"/>
        <w:bottom w:val="none" w:sz="0" w:space="0" w:color="auto"/>
        <w:right w:val="none" w:sz="0" w:space="0" w:color="auto"/>
      </w:divBdr>
    </w:div>
    <w:div w:id="1722367676">
      <w:bodyDiv w:val="1"/>
      <w:marLeft w:val="0"/>
      <w:marRight w:val="0"/>
      <w:marTop w:val="0"/>
      <w:marBottom w:val="0"/>
      <w:divBdr>
        <w:top w:val="none" w:sz="0" w:space="0" w:color="auto"/>
        <w:left w:val="none" w:sz="0" w:space="0" w:color="auto"/>
        <w:bottom w:val="none" w:sz="0" w:space="0" w:color="auto"/>
        <w:right w:val="none" w:sz="0" w:space="0" w:color="auto"/>
      </w:divBdr>
    </w:div>
    <w:div w:id="1724206562">
      <w:bodyDiv w:val="1"/>
      <w:marLeft w:val="0"/>
      <w:marRight w:val="0"/>
      <w:marTop w:val="0"/>
      <w:marBottom w:val="0"/>
      <w:divBdr>
        <w:top w:val="none" w:sz="0" w:space="0" w:color="auto"/>
        <w:left w:val="none" w:sz="0" w:space="0" w:color="auto"/>
        <w:bottom w:val="none" w:sz="0" w:space="0" w:color="auto"/>
        <w:right w:val="none" w:sz="0" w:space="0" w:color="auto"/>
      </w:divBdr>
    </w:div>
    <w:div w:id="1727989245">
      <w:bodyDiv w:val="1"/>
      <w:marLeft w:val="0"/>
      <w:marRight w:val="0"/>
      <w:marTop w:val="0"/>
      <w:marBottom w:val="0"/>
      <w:divBdr>
        <w:top w:val="none" w:sz="0" w:space="0" w:color="auto"/>
        <w:left w:val="none" w:sz="0" w:space="0" w:color="auto"/>
        <w:bottom w:val="none" w:sz="0" w:space="0" w:color="auto"/>
        <w:right w:val="none" w:sz="0" w:space="0" w:color="auto"/>
      </w:divBdr>
    </w:div>
    <w:div w:id="1728452045">
      <w:bodyDiv w:val="1"/>
      <w:marLeft w:val="0"/>
      <w:marRight w:val="0"/>
      <w:marTop w:val="0"/>
      <w:marBottom w:val="0"/>
      <w:divBdr>
        <w:top w:val="none" w:sz="0" w:space="0" w:color="auto"/>
        <w:left w:val="none" w:sz="0" w:space="0" w:color="auto"/>
        <w:bottom w:val="none" w:sz="0" w:space="0" w:color="auto"/>
        <w:right w:val="none" w:sz="0" w:space="0" w:color="auto"/>
      </w:divBdr>
    </w:div>
    <w:div w:id="1728608170">
      <w:bodyDiv w:val="1"/>
      <w:marLeft w:val="0"/>
      <w:marRight w:val="0"/>
      <w:marTop w:val="0"/>
      <w:marBottom w:val="0"/>
      <w:divBdr>
        <w:top w:val="none" w:sz="0" w:space="0" w:color="auto"/>
        <w:left w:val="none" w:sz="0" w:space="0" w:color="auto"/>
        <w:bottom w:val="none" w:sz="0" w:space="0" w:color="auto"/>
        <w:right w:val="none" w:sz="0" w:space="0" w:color="auto"/>
      </w:divBdr>
    </w:div>
    <w:div w:id="1729188525">
      <w:bodyDiv w:val="1"/>
      <w:marLeft w:val="0"/>
      <w:marRight w:val="0"/>
      <w:marTop w:val="0"/>
      <w:marBottom w:val="0"/>
      <w:divBdr>
        <w:top w:val="none" w:sz="0" w:space="0" w:color="auto"/>
        <w:left w:val="none" w:sz="0" w:space="0" w:color="auto"/>
        <w:bottom w:val="none" w:sz="0" w:space="0" w:color="auto"/>
        <w:right w:val="none" w:sz="0" w:space="0" w:color="auto"/>
      </w:divBdr>
    </w:div>
    <w:div w:id="1731230768">
      <w:bodyDiv w:val="1"/>
      <w:marLeft w:val="0"/>
      <w:marRight w:val="0"/>
      <w:marTop w:val="0"/>
      <w:marBottom w:val="0"/>
      <w:divBdr>
        <w:top w:val="none" w:sz="0" w:space="0" w:color="auto"/>
        <w:left w:val="none" w:sz="0" w:space="0" w:color="auto"/>
        <w:bottom w:val="none" w:sz="0" w:space="0" w:color="auto"/>
        <w:right w:val="none" w:sz="0" w:space="0" w:color="auto"/>
      </w:divBdr>
    </w:div>
    <w:div w:id="1733892861">
      <w:bodyDiv w:val="1"/>
      <w:marLeft w:val="0"/>
      <w:marRight w:val="0"/>
      <w:marTop w:val="0"/>
      <w:marBottom w:val="0"/>
      <w:divBdr>
        <w:top w:val="none" w:sz="0" w:space="0" w:color="auto"/>
        <w:left w:val="none" w:sz="0" w:space="0" w:color="auto"/>
        <w:bottom w:val="none" w:sz="0" w:space="0" w:color="auto"/>
        <w:right w:val="none" w:sz="0" w:space="0" w:color="auto"/>
      </w:divBdr>
    </w:div>
    <w:div w:id="1734279261">
      <w:bodyDiv w:val="1"/>
      <w:marLeft w:val="0"/>
      <w:marRight w:val="0"/>
      <w:marTop w:val="0"/>
      <w:marBottom w:val="0"/>
      <w:divBdr>
        <w:top w:val="none" w:sz="0" w:space="0" w:color="auto"/>
        <w:left w:val="none" w:sz="0" w:space="0" w:color="auto"/>
        <w:bottom w:val="none" w:sz="0" w:space="0" w:color="auto"/>
        <w:right w:val="none" w:sz="0" w:space="0" w:color="auto"/>
      </w:divBdr>
    </w:div>
    <w:div w:id="1734306695">
      <w:bodyDiv w:val="1"/>
      <w:marLeft w:val="0"/>
      <w:marRight w:val="0"/>
      <w:marTop w:val="0"/>
      <w:marBottom w:val="0"/>
      <w:divBdr>
        <w:top w:val="none" w:sz="0" w:space="0" w:color="auto"/>
        <w:left w:val="none" w:sz="0" w:space="0" w:color="auto"/>
        <w:bottom w:val="none" w:sz="0" w:space="0" w:color="auto"/>
        <w:right w:val="none" w:sz="0" w:space="0" w:color="auto"/>
      </w:divBdr>
    </w:div>
    <w:div w:id="1734543194">
      <w:bodyDiv w:val="1"/>
      <w:marLeft w:val="0"/>
      <w:marRight w:val="0"/>
      <w:marTop w:val="0"/>
      <w:marBottom w:val="0"/>
      <w:divBdr>
        <w:top w:val="none" w:sz="0" w:space="0" w:color="auto"/>
        <w:left w:val="none" w:sz="0" w:space="0" w:color="auto"/>
        <w:bottom w:val="none" w:sz="0" w:space="0" w:color="auto"/>
        <w:right w:val="none" w:sz="0" w:space="0" w:color="auto"/>
      </w:divBdr>
    </w:div>
    <w:div w:id="1738823626">
      <w:bodyDiv w:val="1"/>
      <w:marLeft w:val="0"/>
      <w:marRight w:val="0"/>
      <w:marTop w:val="0"/>
      <w:marBottom w:val="0"/>
      <w:divBdr>
        <w:top w:val="none" w:sz="0" w:space="0" w:color="auto"/>
        <w:left w:val="none" w:sz="0" w:space="0" w:color="auto"/>
        <w:bottom w:val="none" w:sz="0" w:space="0" w:color="auto"/>
        <w:right w:val="none" w:sz="0" w:space="0" w:color="auto"/>
      </w:divBdr>
    </w:div>
    <w:div w:id="1739084819">
      <w:bodyDiv w:val="1"/>
      <w:marLeft w:val="0"/>
      <w:marRight w:val="0"/>
      <w:marTop w:val="0"/>
      <w:marBottom w:val="0"/>
      <w:divBdr>
        <w:top w:val="none" w:sz="0" w:space="0" w:color="auto"/>
        <w:left w:val="none" w:sz="0" w:space="0" w:color="auto"/>
        <w:bottom w:val="none" w:sz="0" w:space="0" w:color="auto"/>
        <w:right w:val="none" w:sz="0" w:space="0" w:color="auto"/>
      </w:divBdr>
    </w:div>
    <w:div w:id="1739132637">
      <w:bodyDiv w:val="1"/>
      <w:marLeft w:val="0"/>
      <w:marRight w:val="0"/>
      <w:marTop w:val="0"/>
      <w:marBottom w:val="0"/>
      <w:divBdr>
        <w:top w:val="none" w:sz="0" w:space="0" w:color="auto"/>
        <w:left w:val="none" w:sz="0" w:space="0" w:color="auto"/>
        <w:bottom w:val="none" w:sz="0" w:space="0" w:color="auto"/>
        <w:right w:val="none" w:sz="0" w:space="0" w:color="auto"/>
      </w:divBdr>
    </w:div>
    <w:div w:id="1740130312">
      <w:bodyDiv w:val="1"/>
      <w:marLeft w:val="0"/>
      <w:marRight w:val="0"/>
      <w:marTop w:val="0"/>
      <w:marBottom w:val="0"/>
      <w:divBdr>
        <w:top w:val="none" w:sz="0" w:space="0" w:color="auto"/>
        <w:left w:val="none" w:sz="0" w:space="0" w:color="auto"/>
        <w:bottom w:val="none" w:sz="0" w:space="0" w:color="auto"/>
        <w:right w:val="none" w:sz="0" w:space="0" w:color="auto"/>
      </w:divBdr>
    </w:div>
    <w:div w:id="1740594791">
      <w:bodyDiv w:val="1"/>
      <w:marLeft w:val="0"/>
      <w:marRight w:val="0"/>
      <w:marTop w:val="0"/>
      <w:marBottom w:val="0"/>
      <w:divBdr>
        <w:top w:val="none" w:sz="0" w:space="0" w:color="auto"/>
        <w:left w:val="none" w:sz="0" w:space="0" w:color="auto"/>
        <w:bottom w:val="none" w:sz="0" w:space="0" w:color="auto"/>
        <w:right w:val="none" w:sz="0" w:space="0" w:color="auto"/>
      </w:divBdr>
    </w:div>
    <w:div w:id="1740977315">
      <w:bodyDiv w:val="1"/>
      <w:marLeft w:val="0"/>
      <w:marRight w:val="0"/>
      <w:marTop w:val="0"/>
      <w:marBottom w:val="0"/>
      <w:divBdr>
        <w:top w:val="none" w:sz="0" w:space="0" w:color="auto"/>
        <w:left w:val="none" w:sz="0" w:space="0" w:color="auto"/>
        <w:bottom w:val="none" w:sz="0" w:space="0" w:color="auto"/>
        <w:right w:val="none" w:sz="0" w:space="0" w:color="auto"/>
      </w:divBdr>
    </w:div>
    <w:div w:id="1741095869">
      <w:bodyDiv w:val="1"/>
      <w:marLeft w:val="0"/>
      <w:marRight w:val="0"/>
      <w:marTop w:val="0"/>
      <w:marBottom w:val="0"/>
      <w:divBdr>
        <w:top w:val="none" w:sz="0" w:space="0" w:color="auto"/>
        <w:left w:val="none" w:sz="0" w:space="0" w:color="auto"/>
        <w:bottom w:val="none" w:sz="0" w:space="0" w:color="auto"/>
        <w:right w:val="none" w:sz="0" w:space="0" w:color="auto"/>
      </w:divBdr>
    </w:div>
    <w:div w:id="1741833114">
      <w:bodyDiv w:val="1"/>
      <w:marLeft w:val="0"/>
      <w:marRight w:val="0"/>
      <w:marTop w:val="0"/>
      <w:marBottom w:val="0"/>
      <w:divBdr>
        <w:top w:val="none" w:sz="0" w:space="0" w:color="auto"/>
        <w:left w:val="none" w:sz="0" w:space="0" w:color="auto"/>
        <w:bottom w:val="none" w:sz="0" w:space="0" w:color="auto"/>
        <w:right w:val="none" w:sz="0" w:space="0" w:color="auto"/>
      </w:divBdr>
    </w:div>
    <w:div w:id="1741974475">
      <w:bodyDiv w:val="1"/>
      <w:marLeft w:val="0"/>
      <w:marRight w:val="0"/>
      <w:marTop w:val="0"/>
      <w:marBottom w:val="0"/>
      <w:divBdr>
        <w:top w:val="none" w:sz="0" w:space="0" w:color="auto"/>
        <w:left w:val="none" w:sz="0" w:space="0" w:color="auto"/>
        <w:bottom w:val="none" w:sz="0" w:space="0" w:color="auto"/>
        <w:right w:val="none" w:sz="0" w:space="0" w:color="auto"/>
      </w:divBdr>
    </w:div>
    <w:div w:id="1744446990">
      <w:bodyDiv w:val="1"/>
      <w:marLeft w:val="0"/>
      <w:marRight w:val="0"/>
      <w:marTop w:val="0"/>
      <w:marBottom w:val="0"/>
      <w:divBdr>
        <w:top w:val="none" w:sz="0" w:space="0" w:color="auto"/>
        <w:left w:val="none" w:sz="0" w:space="0" w:color="auto"/>
        <w:bottom w:val="none" w:sz="0" w:space="0" w:color="auto"/>
        <w:right w:val="none" w:sz="0" w:space="0" w:color="auto"/>
      </w:divBdr>
    </w:div>
    <w:div w:id="1744596142">
      <w:bodyDiv w:val="1"/>
      <w:marLeft w:val="0"/>
      <w:marRight w:val="0"/>
      <w:marTop w:val="0"/>
      <w:marBottom w:val="0"/>
      <w:divBdr>
        <w:top w:val="none" w:sz="0" w:space="0" w:color="auto"/>
        <w:left w:val="none" w:sz="0" w:space="0" w:color="auto"/>
        <w:bottom w:val="none" w:sz="0" w:space="0" w:color="auto"/>
        <w:right w:val="none" w:sz="0" w:space="0" w:color="auto"/>
      </w:divBdr>
    </w:div>
    <w:div w:id="1745101001">
      <w:bodyDiv w:val="1"/>
      <w:marLeft w:val="0"/>
      <w:marRight w:val="0"/>
      <w:marTop w:val="0"/>
      <w:marBottom w:val="0"/>
      <w:divBdr>
        <w:top w:val="none" w:sz="0" w:space="0" w:color="auto"/>
        <w:left w:val="none" w:sz="0" w:space="0" w:color="auto"/>
        <w:bottom w:val="none" w:sz="0" w:space="0" w:color="auto"/>
        <w:right w:val="none" w:sz="0" w:space="0" w:color="auto"/>
      </w:divBdr>
    </w:div>
    <w:div w:id="1745301096">
      <w:bodyDiv w:val="1"/>
      <w:marLeft w:val="0"/>
      <w:marRight w:val="0"/>
      <w:marTop w:val="0"/>
      <w:marBottom w:val="0"/>
      <w:divBdr>
        <w:top w:val="none" w:sz="0" w:space="0" w:color="auto"/>
        <w:left w:val="none" w:sz="0" w:space="0" w:color="auto"/>
        <w:bottom w:val="none" w:sz="0" w:space="0" w:color="auto"/>
        <w:right w:val="none" w:sz="0" w:space="0" w:color="auto"/>
      </w:divBdr>
    </w:div>
    <w:div w:id="1746301509">
      <w:bodyDiv w:val="1"/>
      <w:marLeft w:val="0"/>
      <w:marRight w:val="0"/>
      <w:marTop w:val="0"/>
      <w:marBottom w:val="0"/>
      <w:divBdr>
        <w:top w:val="none" w:sz="0" w:space="0" w:color="auto"/>
        <w:left w:val="none" w:sz="0" w:space="0" w:color="auto"/>
        <w:bottom w:val="none" w:sz="0" w:space="0" w:color="auto"/>
        <w:right w:val="none" w:sz="0" w:space="0" w:color="auto"/>
      </w:divBdr>
    </w:div>
    <w:div w:id="1748526896">
      <w:bodyDiv w:val="1"/>
      <w:marLeft w:val="0"/>
      <w:marRight w:val="0"/>
      <w:marTop w:val="0"/>
      <w:marBottom w:val="0"/>
      <w:divBdr>
        <w:top w:val="none" w:sz="0" w:space="0" w:color="auto"/>
        <w:left w:val="none" w:sz="0" w:space="0" w:color="auto"/>
        <w:bottom w:val="none" w:sz="0" w:space="0" w:color="auto"/>
        <w:right w:val="none" w:sz="0" w:space="0" w:color="auto"/>
      </w:divBdr>
    </w:div>
    <w:div w:id="1748842168">
      <w:bodyDiv w:val="1"/>
      <w:marLeft w:val="0"/>
      <w:marRight w:val="0"/>
      <w:marTop w:val="0"/>
      <w:marBottom w:val="0"/>
      <w:divBdr>
        <w:top w:val="none" w:sz="0" w:space="0" w:color="auto"/>
        <w:left w:val="none" w:sz="0" w:space="0" w:color="auto"/>
        <w:bottom w:val="none" w:sz="0" w:space="0" w:color="auto"/>
        <w:right w:val="none" w:sz="0" w:space="0" w:color="auto"/>
      </w:divBdr>
    </w:div>
    <w:div w:id="1750731838">
      <w:bodyDiv w:val="1"/>
      <w:marLeft w:val="0"/>
      <w:marRight w:val="0"/>
      <w:marTop w:val="0"/>
      <w:marBottom w:val="0"/>
      <w:divBdr>
        <w:top w:val="none" w:sz="0" w:space="0" w:color="auto"/>
        <w:left w:val="none" w:sz="0" w:space="0" w:color="auto"/>
        <w:bottom w:val="none" w:sz="0" w:space="0" w:color="auto"/>
        <w:right w:val="none" w:sz="0" w:space="0" w:color="auto"/>
      </w:divBdr>
    </w:div>
    <w:div w:id="1751266191">
      <w:bodyDiv w:val="1"/>
      <w:marLeft w:val="0"/>
      <w:marRight w:val="0"/>
      <w:marTop w:val="0"/>
      <w:marBottom w:val="0"/>
      <w:divBdr>
        <w:top w:val="none" w:sz="0" w:space="0" w:color="auto"/>
        <w:left w:val="none" w:sz="0" w:space="0" w:color="auto"/>
        <w:bottom w:val="none" w:sz="0" w:space="0" w:color="auto"/>
        <w:right w:val="none" w:sz="0" w:space="0" w:color="auto"/>
      </w:divBdr>
    </w:div>
    <w:div w:id="1754086367">
      <w:bodyDiv w:val="1"/>
      <w:marLeft w:val="0"/>
      <w:marRight w:val="0"/>
      <w:marTop w:val="0"/>
      <w:marBottom w:val="0"/>
      <w:divBdr>
        <w:top w:val="none" w:sz="0" w:space="0" w:color="auto"/>
        <w:left w:val="none" w:sz="0" w:space="0" w:color="auto"/>
        <w:bottom w:val="none" w:sz="0" w:space="0" w:color="auto"/>
        <w:right w:val="none" w:sz="0" w:space="0" w:color="auto"/>
      </w:divBdr>
    </w:div>
    <w:div w:id="1754932015">
      <w:bodyDiv w:val="1"/>
      <w:marLeft w:val="0"/>
      <w:marRight w:val="0"/>
      <w:marTop w:val="0"/>
      <w:marBottom w:val="0"/>
      <w:divBdr>
        <w:top w:val="none" w:sz="0" w:space="0" w:color="auto"/>
        <w:left w:val="none" w:sz="0" w:space="0" w:color="auto"/>
        <w:bottom w:val="none" w:sz="0" w:space="0" w:color="auto"/>
        <w:right w:val="none" w:sz="0" w:space="0" w:color="auto"/>
      </w:divBdr>
    </w:div>
    <w:div w:id="1755474934">
      <w:bodyDiv w:val="1"/>
      <w:marLeft w:val="0"/>
      <w:marRight w:val="0"/>
      <w:marTop w:val="0"/>
      <w:marBottom w:val="0"/>
      <w:divBdr>
        <w:top w:val="none" w:sz="0" w:space="0" w:color="auto"/>
        <w:left w:val="none" w:sz="0" w:space="0" w:color="auto"/>
        <w:bottom w:val="none" w:sz="0" w:space="0" w:color="auto"/>
        <w:right w:val="none" w:sz="0" w:space="0" w:color="auto"/>
      </w:divBdr>
    </w:div>
    <w:div w:id="1755591304">
      <w:bodyDiv w:val="1"/>
      <w:marLeft w:val="0"/>
      <w:marRight w:val="0"/>
      <w:marTop w:val="0"/>
      <w:marBottom w:val="0"/>
      <w:divBdr>
        <w:top w:val="none" w:sz="0" w:space="0" w:color="auto"/>
        <w:left w:val="none" w:sz="0" w:space="0" w:color="auto"/>
        <w:bottom w:val="none" w:sz="0" w:space="0" w:color="auto"/>
        <w:right w:val="none" w:sz="0" w:space="0" w:color="auto"/>
      </w:divBdr>
    </w:div>
    <w:div w:id="1755932454">
      <w:bodyDiv w:val="1"/>
      <w:marLeft w:val="0"/>
      <w:marRight w:val="0"/>
      <w:marTop w:val="0"/>
      <w:marBottom w:val="0"/>
      <w:divBdr>
        <w:top w:val="none" w:sz="0" w:space="0" w:color="auto"/>
        <w:left w:val="none" w:sz="0" w:space="0" w:color="auto"/>
        <w:bottom w:val="none" w:sz="0" w:space="0" w:color="auto"/>
        <w:right w:val="none" w:sz="0" w:space="0" w:color="auto"/>
      </w:divBdr>
    </w:div>
    <w:div w:id="1756047644">
      <w:bodyDiv w:val="1"/>
      <w:marLeft w:val="0"/>
      <w:marRight w:val="0"/>
      <w:marTop w:val="0"/>
      <w:marBottom w:val="0"/>
      <w:divBdr>
        <w:top w:val="none" w:sz="0" w:space="0" w:color="auto"/>
        <w:left w:val="none" w:sz="0" w:space="0" w:color="auto"/>
        <w:bottom w:val="none" w:sz="0" w:space="0" w:color="auto"/>
        <w:right w:val="none" w:sz="0" w:space="0" w:color="auto"/>
      </w:divBdr>
    </w:div>
    <w:div w:id="1756514712">
      <w:bodyDiv w:val="1"/>
      <w:marLeft w:val="0"/>
      <w:marRight w:val="0"/>
      <w:marTop w:val="0"/>
      <w:marBottom w:val="0"/>
      <w:divBdr>
        <w:top w:val="none" w:sz="0" w:space="0" w:color="auto"/>
        <w:left w:val="none" w:sz="0" w:space="0" w:color="auto"/>
        <w:bottom w:val="none" w:sz="0" w:space="0" w:color="auto"/>
        <w:right w:val="none" w:sz="0" w:space="0" w:color="auto"/>
      </w:divBdr>
    </w:div>
    <w:div w:id="1757048642">
      <w:bodyDiv w:val="1"/>
      <w:marLeft w:val="0"/>
      <w:marRight w:val="0"/>
      <w:marTop w:val="0"/>
      <w:marBottom w:val="0"/>
      <w:divBdr>
        <w:top w:val="none" w:sz="0" w:space="0" w:color="auto"/>
        <w:left w:val="none" w:sz="0" w:space="0" w:color="auto"/>
        <w:bottom w:val="none" w:sz="0" w:space="0" w:color="auto"/>
        <w:right w:val="none" w:sz="0" w:space="0" w:color="auto"/>
      </w:divBdr>
    </w:div>
    <w:div w:id="1760370481">
      <w:bodyDiv w:val="1"/>
      <w:marLeft w:val="0"/>
      <w:marRight w:val="0"/>
      <w:marTop w:val="0"/>
      <w:marBottom w:val="0"/>
      <w:divBdr>
        <w:top w:val="none" w:sz="0" w:space="0" w:color="auto"/>
        <w:left w:val="none" w:sz="0" w:space="0" w:color="auto"/>
        <w:bottom w:val="none" w:sz="0" w:space="0" w:color="auto"/>
        <w:right w:val="none" w:sz="0" w:space="0" w:color="auto"/>
      </w:divBdr>
    </w:div>
    <w:div w:id="1760904104">
      <w:bodyDiv w:val="1"/>
      <w:marLeft w:val="0"/>
      <w:marRight w:val="0"/>
      <w:marTop w:val="0"/>
      <w:marBottom w:val="0"/>
      <w:divBdr>
        <w:top w:val="none" w:sz="0" w:space="0" w:color="auto"/>
        <w:left w:val="none" w:sz="0" w:space="0" w:color="auto"/>
        <w:bottom w:val="none" w:sz="0" w:space="0" w:color="auto"/>
        <w:right w:val="none" w:sz="0" w:space="0" w:color="auto"/>
      </w:divBdr>
    </w:div>
    <w:div w:id="1763330342">
      <w:bodyDiv w:val="1"/>
      <w:marLeft w:val="0"/>
      <w:marRight w:val="0"/>
      <w:marTop w:val="0"/>
      <w:marBottom w:val="0"/>
      <w:divBdr>
        <w:top w:val="none" w:sz="0" w:space="0" w:color="auto"/>
        <w:left w:val="none" w:sz="0" w:space="0" w:color="auto"/>
        <w:bottom w:val="none" w:sz="0" w:space="0" w:color="auto"/>
        <w:right w:val="none" w:sz="0" w:space="0" w:color="auto"/>
      </w:divBdr>
    </w:div>
    <w:div w:id="1765302435">
      <w:bodyDiv w:val="1"/>
      <w:marLeft w:val="0"/>
      <w:marRight w:val="0"/>
      <w:marTop w:val="0"/>
      <w:marBottom w:val="0"/>
      <w:divBdr>
        <w:top w:val="none" w:sz="0" w:space="0" w:color="auto"/>
        <w:left w:val="none" w:sz="0" w:space="0" w:color="auto"/>
        <w:bottom w:val="none" w:sz="0" w:space="0" w:color="auto"/>
        <w:right w:val="none" w:sz="0" w:space="0" w:color="auto"/>
      </w:divBdr>
    </w:div>
    <w:div w:id="1766729295">
      <w:bodyDiv w:val="1"/>
      <w:marLeft w:val="0"/>
      <w:marRight w:val="0"/>
      <w:marTop w:val="0"/>
      <w:marBottom w:val="0"/>
      <w:divBdr>
        <w:top w:val="none" w:sz="0" w:space="0" w:color="auto"/>
        <w:left w:val="none" w:sz="0" w:space="0" w:color="auto"/>
        <w:bottom w:val="none" w:sz="0" w:space="0" w:color="auto"/>
        <w:right w:val="none" w:sz="0" w:space="0" w:color="auto"/>
      </w:divBdr>
    </w:div>
    <w:div w:id="1767185672">
      <w:bodyDiv w:val="1"/>
      <w:marLeft w:val="0"/>
      <w:marRight w:val="0"/>
      <w:marTop w:val="0"/>
      <w:marBottom w:val="0"/>
      <w:divBdr>
        <w:top w:val="none" w:sz="0" w:space="0" w:color="auto"/>
        <w:left w:val="none" w:sz="0" w:space="0" w:color="auto"/>
        <w:bottom w:val="none" w:sz="0" w:space="0" w:color="auto"/>
        <w:right w:val="none" w:sz="0" w:space="0" w:color="auto"/>
      </w:divBdr>
    </w:div>
    <w:div w:id="1767188009">
      <w:bodyDiv w:val="1"/>
      <w:marLeft w:val="0"/>
      <w:marRight w:val="0"/>
      <w:marTop w:val="0"/>
      <w:marBottom w:val="0"/>
      <w:divBdr>
        <w:top w:val="none" w:sz="0" w:space="0" w:color="auto"/>
        <w:left w:val="none" w:sz="0" w:space="0" w:color="auto"/>
        <w:bottom w:val="none" w:sz="0" w:space="0" w:color="auto"/>
        <w:right w:val="none" w:sz="0" w:space="0" w:color="auto"/>
      </w:divBdr>
    </w:div>
    <w:div w:id="1770152481">
      <w:bodyDiv w:val="1"/>
      <w:marLeft w:val="0"/>
      <w:marRight w:val="0"/>
      <w:marTop w:val="0"/>
      <w:marBottom w:val="0"/>
      <w:divBdr>
        <w:top w:val="none" w:sz="0" w:space="0" w:color="auto"/>
        <w:left w:val="none" w:sz="0" w:space="0" w:color="auto"/>
        <w:bottom w:val="none" w:sz="0" w:space="0" w:color="auto"/>
        <w:right w:val="none" w:sz="0" w:space="0" w:color="auto"/>
      </w:divBdr>
    </w:div>
    <w:div w:id="1770467496">
      <w:bodyDiv w:val="1"/>
      <w:marLeft w:val="0"/>
      <w:marRight w:val="0"/>
      <w:marTop w:val="0"/>
      <w:marBottom w:val="0"/>
      <w:divBdr>
        <w:top w:val="none" w:sz="0" w:space="0" w:color="auto"/>
        <w:left w:val="none" w:sz="0" w:space="0" w:color="auto"/>
        <w:bottom w:val="none" w:sz="0" w:space="0" w:color="auto"/>
        <w:right w:val="none" w:sz="0" w:space="0" w:color="auto"/>
      </w:divBdr>
    </w:div>
    <w:div w:id="1770614972">
      <w:bodyDiv w:val="1"/>
      <w:marLeft w:val="0"/>
      <w:marRight w:val="0"/>
      <w:marTop w:val="0"/>
      <w:marBottom w:val="0"/>
      <w:divBdr>
        <w:top w:val="none" w:sz="0" w:space="0" w:color="auto"/>
        <w:left w:val="none" w:sz="0" w:space="0" w:color="auto"/>
        <w:bottom w:val="none" w:sz="0" w:space="0" w:color="auto"/>
        <w:right w:val="none" w:sz="0" w:space="0" w:color="auto"/>
      </w:divBdr>
    </w:div>
    <w:div w:id="1771077555">
      <w:bodyDiv w:val="1"/>
      <w:marLeft w:val="0"/>
      <w:marRight w:val="0"/>
      <w:marTop w:val="0"/>
      <w:marBottom w:val="0"/>
      <w:divBdr>
        <w:top w:val="none" w:sz="0" w:space="0" w:color="auto"/>
        <w:left w:val="none" w:sz="0" w:space="0" w:color="auto"/>
        <w:bottom w:val="none" w:sz="0" w:space="0" w:color="auto"/>
        <w:right w:val="none" w:sz="0" w:space="0" w:color="auto"/>
      </w:divBdr>
    </w:div>
    <w:div w:id="1771781356">
      <w:bodyDiv w:val="1"/>
      <w:marLeft w:val="0"/>
      <w:marRight w:val="0"/>
      <w:marTop w:val="0"/>
      <w:marBottom w:val="0"/>
      <w:divBdr>
        <w:top w:val="none" w:sz="0" w:space="0" w:color="auto"/>
        <w:left w:val="none" w:sz="0" w:space="0" w:color="auto"/>
        <w:bottom w:val="none" w:sz="0" w:space="0" w:color="auto"/>
        <w:right w:val="none" w:sz="0" w:space="0" w:color="auto"/>
      </w:divBdr>
    </w:div>
    <w:div w:id="1771852907">
      <w:bodyDiv w:val="1"/>
      <w:marLeft w:val="0"/>
      <w:marRight w:val="0"/>
      <w:marTop w:val="0"/>
      <w:marBottom w:val="0"/>
      <w:divBdr>
        <w:top w:val="none" w:sz="0" w:space="0" w:color="auto"/>
        <w:left w:val="none" w:sz="0" w:space="0" w:color="auto"/>
        <w:bottom w:val="none" w:sz="0" w:space="0" w:color="auto"/>
        <w:right w:val="none" w:sz="0" w:space="0" w:color="auto"/>
      </w:divBdr>
    </w:div>
    <w:div w:id="1772236802">
      <w:bodyDiv w:val="1"/>
      <w:marLeft w:val="0"/>
      <w:marRight w:val="0"/>
      <w:marTop w:val="0"/>
      <w:marBottom w:val="0"/>
      <w:divBdr>
        <w:top w:val="none" w:sz="0" w:space="0" w:color="auto"/>
        <w:left w:val="none" w:sz="0" w:space="0" w:color="auto"/>
        <w:bottom w:val="none" w:sz="0" w:space="0" w:color="auto"/>
        <w:right w:val="none" w:sz="0" w:space="0" w:color="auto"/>
      </w:divBdr>
    </w:div>
    <w:div w:id="1772697427">
      <w:bodyDiv w:val="1"/>
      <w:marLeft w:val="0"/>
      <w:marRight w:val="0"/>
      <w:marTop w:val="0"/>
      <w:marBottom w:val="0"/>
      <w:divBdr>
        <w:top w:val="none" w:sz="0" w:space="0" w:color="auto"/>
        <w:left w:val="none" w:sz="0" w:space="0" w:color="auto"/>
        <w:bottom w:val="none" w:sz="0" w:space="0" w:color="auto"/>
        <w:right w:val="none" w:sz="0" w:space="0" w:color="auto"/>
      </w:divBdr>
    </w:div>
    <w:div w:id="1774519412">
      <w:bodyDiv w:val="1"/>
      <w:marLeft w:val="0"/>
      <w:marRight w:val="0"/>
      <w:marTop w:val="0"/>
      <w:marBottom w:val="0"/>
      <w:divBdr>
        <w:top w:val="none" w:sz="0" w:space="0" w:color="auto"/>
        <w:left w:val="none" w:sz="0" w:space="0" w:color="auto"/>
        <w:bottom w:val="none" w:sz="0" w:space="0" w:color="auto"/>
        <w:right w:val="none" w:sz="0" w:space="0" w:color="auto"/>
      </w:divBdr>
    </w:div>
    <w:div w:id="1775317828">
      <w:bodyDiv w:val="1"/>
      <w:marLeft w:val="0"/>
      <w:marRight w:val="0"/>
      <w:marTop w:val="0"/>
      <w:marBottom w:val="0"/>
      <w:divBdr>
        <w:top w:val="none" w:sz="0" w:space="0" w:color="auto"/>
        <w:left w:val="none" w:sz="0" w:space="0" w:color="auto"/>
        <w:bottom w:val="none" w:sz="0" w:space="0" w:color="auto"/>
        <w:right w:val="none" w:sz="0" w:space="0" w:color="auto"/>
      </w:divBdr>
    </w:div>
    <w:div w:id="1776244953">
      <w:bodyDiv w:val="1"/>
      <w:marLeft w:val="0"/>
      <w:marRight w:val="0"/>
      <w:marTop w:val="0"/>
      <w:marBottom w:val="0"/>
      <w:divBdr>
        <w:top w:val="none" w:sz="0" w:space="0" w:color="auto"/>
        <w:left w:val="none" w:sz="0" w:space="0" w:color="auto"/>
        <w:bottom w:val="none" w:sz="0" w:space="0" w:color="auto"/>
        <w:right w:val="none" w:sz="0" w:space="0" w:color="auto"/>
      </w:divBdr>
    </w:div>
    <w:div w:id="1776512122">
      <w:bodyDiv w:val="1"/>
      <w:marLeft w:val="0"/>
      <w:marRight w:val="0"/>
      <w:marTop w:val="0"/>
      <w:marBottom w:val="0"/>
      <w:divBdr>
        <w:top w:val="none" w:sz="0" w:space="0" w:color="auto"/>
        <w:left w:val="none" w:sz="0" w:space="0" w:color="auto"/>
        <w:bottom w:val="none" w:sz="0" w:space="0" w:color="auto"/>
        <w:right w:val="none" w:sz="0" w:space="0" w:color="auto"/>
      </w:divBdr>
    </w:div>
    <w:div w:id="1776904806">
      <w:bodyDiv w:val="1"/>
      <w:marLeft w:val="0"/>
      <w:marRight w:val="0"/>
      <w:marTop w:val="0"/>
      <w:marBottom w:val="0"/>
      <w:divBdr>
        <w:top w:val="none" w:sz="0" w:space="0" w:color="auto"/>
        <w:left w:val="none" w:sz="0" w:space="0" w:color="auto"/>
        <w:bottom w:val="none" w:sz="0" w:space="0" w:color="auto"/>
        <w:right w:val="none" w:sz="0" w:space="0" w:color="auto"/>
      </w:divBdr>
    </w:div>
    <w:div w:id="1777600086">
      <w:bodyDiv w:val="1"/>
      <w:marLeft w:val="0"/>
      <w:marRight w:val="0"/>
      <w:marTop w:val="0"/>
      <w:marBottom w:val="0"/>
      <w:divBdr>
        <w:top w:val="none" w:sz="0" w:space="0" w:color="auto"/>
        <w:left w:val="none" w:sz="0" w:space="0" w:color="auto"/>
        <w:bottom w:val="none" w:sz="0" w:space="0" w:color="auto"/>
        <w:right w:val="none" w:sz="0" w:space="0" w:color="auto"/>
      </w:divBdr>
    </w:div>
    <w:div w:id="1777670322">
      <w:bodyDiv w:val="1"/>
      <w:marLeft w:val="0"/>
      <w:marRight w:val="0"/>
      <w:marTop w:val="0"/>
      <w:marBottom w:val="0"/>
      <w:divBdr>
        <w:top w:val="none" w:sz="0" w:space="0" w:color="auto"/>
        <w:left w:val="none" w:sz="0" w:space="0" w:color="auto"/>
        <w:bottom w:val="none" w:sz="0" w:space="0" w:color="auto"/>
        <w:right w:val="none" w:sz="0" w:space="0" w:color="auto"/>
      </w:divBdr>
    </w:div>
    <w:div w:id="1777751396">
      <w:bodyDiv w:val="1"/>
      <w:marLeft w:val="0"/>
      <w:marRight w:val="0"/>
      <w:marTop w:val="0"/>
      <w:marBottom w:val="0"/>
      <w:divBdr>
        <w:top w:val="none" w:sz="0" w:space="0" w:color="auto"/>
        <w:left w:val="none" w:sz="0" w:space="0" w:color="auto"/>
        <w:bottom w:val="none" w:sz="0" w:space="0" w:color="auto"/>
        <w:right w:val="none" w:sz="0" w:space="0" w:color="auto"/>
      </w:divBdr>
    </w:div>
    <w:div w:id="1780177246">
      <w:bodyDiv w:val="1"/>
      <w:marLeft w:val="0"/>
      <w:marRight w:val="0"/>
      <w:marTop w:val="0"/>
      <w:marBottom w:val="0"/>
      <w:divBdr>
        <w:top w:val="none" w:sz="0" w:space="0" w:color="auto"/>
        <w:left w:val="none" w:sz="0" w:space="0" w:color="auto"/>
        <w:bottom w:val="none" w:sz="0" w:space="0" w:color="auto"/>
        <w:right w:val="none" w:sz="0" w:space="0" w:color="auto"/>
      </w:divBdr>
    </w:div>
    <w:div w:id="1780757325">
      <w:bodyDiv w:val="1"/>
      <w:marLeft w:val="0"/>
      <w:marRight w:val="0"/>
      <w:marTop w:val="0"/>
      <w:marBottom w:val="0"/>
      <w:divBdr>
        <w:top w:val="none" w:sz="0" w:space="0" w:color="auto"/>
        <w:left w:val="none" w:sz="0" w:space="0" w:color="auto"/>
        <w:bottom w:val="none" w:sz="0" w:space="0" w:color="auto"/>
        <w:right w:val="none" w:sz="0" w:space="0" w:color="auto"/>
      </w:divBdr>
    </w:div>
    <w:div w:id="1783525298">
      <w:bodyDiv w:val="1"/>
      <w:marLeft w:val="0"/>
      <w:marRight w:val="0"/>
      <w:marTop w:val="0"/>
      <w:marBottom w:val="0"/>
      <w:divBdr>
        <w:top w:val="none" w:sz="0" w:space="0" w:color="auto"/>
        <w:left w:val="none" w:sz="0" w:space="0" w:color="auto"/>
        <w:bottom w:val="none" w:sz="0" w:space="0" w:color="auto"/>
        <w:right w:val="none" w:sz="0" w:space="0" w:color="auto"/>
      </w:divBdr>
    </w:div>
    <w:div w:id="1783644077">
      <w:bodyDiv w:val="1"/>
      <w:marLeft w:val="0"/>
      <w:marRight w:val="0"/>
      <w:marTop w:val="0"/>
      <w:marBottom w:val="0"/>
      <w:divBdr>
        <w:top w:val="none" w:sz="0" w:space="0" w:color="auto"/>
        <w:left w:val="none" w:sz="0" w:space="0" w:color="auto"/>
        <w:bottom w:val="none" w:sz="0" w:space="0" w:color="auto"/>
        <w:right w:val="none" w:sz="0" w:space="0" w:color="auto"/>
      </w:divBdr>
    </w:div>
    <w:div w:id="1783718183">
      <w:bodyDiv w:val="1"/>
      <w:marLeft w:val="0"/>
      <w:marRight w:val="0"/>
      <w:marTop w:val="0"/>
      <w:marBottom w:val="0"/>
      <w:divBdr>
        <w:top w:val="none" w:sz="0" w:space="0" w:color="auto"/>
        <w:left w:val="none" w:sz="0" w:space="0" w:color="auto"/>
        <w:bottom w:val="none" w:sz="0" w:space="0" w:color="auto"/>
        <w:right w:val="none" w:sz="0" w:space="0" w:color="auto"/>
      </w:divBdr>
    </w:div>
    <w:div w:id="1784422684">
      <w:bodyDiv w:val="1"/>
      <w:marLeft w:val="0"/>
      <w:marRight w:val="0"/>
      <w:marTop w:val="0"/>
      <w:marBottom w:val="0"/>
      <w:divBdr>
        <w:top w:val="none" w:sz="0" w:space="0" w:color="auto"/>
        <w:left w:val="none" w:sz="0" w:space="0" w:color="auto"/>
        <w:bottom w:val="none" w:sz="0" w:space="0" w:color="auto"/>
        <w:right w:val="none" w:sz="0" w:space="0" w:color="auto"/>
      </w:divBdr>
    </w:div>
    <w:div w:id="1785494641">
      <w:bodyDiv w:val="1"/>
      <w:marLeft w:val="0"/>
      <w:marRight w:val="0"/>
      <w:marTop w:val="0"/>
      <w:marBottom w:val="0"/>
      <w:divBdr>
        <w:top w:val="none" w:sz="0" w:space="0" w:color="auto"/>
        <w:left w:val="none" w:sz="0" w:space="0" w:color="auto"/>
        <w:bottom w:val="none" w:sz="0" w:space="0" w:color="auto"/>
        <w:right w:val="none" w:sz="0" w:space="0" w:color="auto"/>
      </w:divBdr>
    </w:div>
    <w:div w:id="1786775303">
      <w:bodyDiv w:val="1"/>
      <w:marLeft w:val="0"/>
      <w:marRight w:val="0"/>
      <w:marTop w:val="0"/>
      <w:marBottom w:val="0"/>
      <w:divBdr>
        <w:top w:val="none" w:sz="0" w:space="0" w:color="auto"/>
        <w:left w:val="none" w:sz="0" w:space="0" w:color="auto"/>
        <w:bottom w:val="none" w:sz="0" w:space="0" w:color="auto"/>
        <w:right w:val="none" w:sz="0" w:space="0" w:color="auto"/>
      </w:divBdr>
    </w:div>
    <w:div w:id="1786922027">
      <w:bodyDiv w:val="1"/>
      <w:marLeft w:val="0"/>
      <w:marRight w:val="0"/>
      <w:marTop w:val="0"/>
      <w:marBottom w:val="0"/>
      <w:divBdr>
        <w:top w:val="none" w:sz="0" w:space="0" w:color="auto"/>
        <w:left w:val="none" w:sz="0" w:space="0" w:color="auto"/>
        <w:bottom w:val="none" w:sz="0" w:space="0" w:color="auto"/>
        <w:right w:val="none" w:sz="0" w:space="0" w:color="auto"/>
      </w:divBdr>
    </w:div>
    <w:div w:id="1787657413">
      <w:bodyDiv w:val="1"/>
      <w:marLeft w:val="0"/>
      <w:marRight w:val="0"/>
      <w:marTop w:val="0"/>
      <w:marBottom w:val="0"/>
      <w:divBdr>
        <w:top w:val="none" w:sz="0" w:space="0" w:color="auto"/>
        <w:left w:val="none" w:sz="0" w:space="0" w:color="auto"/>
        <w:bottom w:val="none" w:sz="0" w:space="0" w:color="auto"/>
        <w:right w:val="none" w:sz="0" w:space="0" w:color="auto"/>
      </w:divBdr>
    </w:div>
    <w:div w:id="1788814469">
      <w:bodyDiv w:val="1"/>
      <w:marLeft w:val="0"/>
      <w:marRight w:val="0"/>
      <w:marTop w:val="0"/>
      <w:marBottom w:val="0"/>
      <w:divBdr>
        <w:top w:val="none" w:sz="0" w:space="0" w:color="auto"/>
        <w:left w:val="none" w:sz="0" w:space="0" w:color="auto"/>
        <w:bottom w:val="none" w:sz="0" w:space="0" w:color="auto"/>
        <w:right w:val="none" w:sz="0" w:space="0" w:color="auto"/>
      </w:divBdr>
    </w:div>
    <w:div w:id="1789659848">
      <w:bodyDiv w:val="1"/>
      <w:marLeft w:val="0"/>
      <w:marRight w:val="0"/>
      <w:marTop w:val="0"/>
      <w:marBottom w:val="0"/>
      <w:divBdr>
        <w:top w:val="none" w:sz="0" w:space="0" w:color="auto"/>
        <w:left w:val="none" w:sz="0" w:space="0" w:color="auto"/>
        <w:bottom w:val="none" w:sz="0" w:space="0" w:color="auto"/>
        <w:right w:val="none" w:sz="0" w:space="0" w:color="auto"/>
      </w:divBdr>
    </w:div>
    <w:div w:id="1790777396">
      <w:bodyDiv w:val="1"/>
      <w:marLeft w:val="0"/>
      <w:marRight w:val="0"/>
      <w:marTop w:val="0"/>
      <w:marBottom w:val="0"/>
      <w:divBdr>
        <w:top w:val="none" w:sz="0" w:space="0" w:color="auto"/>
        <w:left w:val="none" w:sz="0" w:space="0" w:color="auto"/>
        <w:bottom w:val="none" w:sz="0" w:space="0" w:color="auto"/>
        <w:right w:val="none" w:sz="0" w:space="0" w:color="auto"/>
      </w:divBdr>
    </w:div>
    <w:div w:id="1791364344">
      <w:bodyDiv w:val="1"/>
      <w:marLeft w:val="0"/>
      <w:marRight w:val="0"/>
      <w:marTop w:val="0"/>
      <w:marBottom w:val="0"/>
      <w:divBdr>
        <w:top w:val="none" w:sz="0" w:space="0" w:color="auto"/>
        <w:left w:val="none" w:sz="0" w:space="0" w:color="auto"/>
        <w:bottom w:val="none" w:sz="0" w:space="0" w:color="auto"/>
        <w:right w:val="none" w:sz="0" w:space="0" w:color="auto"/>
      </w:divBdr>
    </w:div>
    <w:div w:id="1794783934">
      <w:bodyDiv w:val="1"/>
      <w:marLeft w:val="0"/>
      <w:marRight w:val="0"/>
      <w:marTop w:val="0"/>
      <w:marBottom w:val="0"/>
      <w:divBdr>
        <w:top w:val="none" w:sz="0" w:space="0" w:color="auto"/>
        <w:left w:val="none" w:sz="0" w:space="0" w:color="auto"/>
        <w:bottom w:val="none" w:sz="0" w:space="0" w:color="auto"/>
        <w:right w:val="none" w:sz="0" w:space="0" w:color="auto"/>
      </w:divBdr>
    </w:div>
    <w:div w:id="1795051292">
      <w:bodyDiv w:val="1"/>
      <w:marLeft w:val="0"/>
      <w:marRight w:val="0"/>
      <w:marTop w:val="0"/>
      <w:marBottom w:val="0"/>
      <w:divBdr>
        <w:top w:val="none" w:sz="0" w:space="0" w:color="auto"/>
        <w:left w:val="none" w:sz="0" w:space="0" w:color="auto"/>
        <w:bottom w:val="none" w:sz="0" w:space="0" w:color="auto"/>
        <w:right w:val="none" w:sz="0" w:space="0" w:color="auto"/>
      </w:divBdr>
    </w:div>
    <w:div w:id="1796169168">
      <w:bodyDiv w:val="1"/>
      <w:marLeft w:val="0"/>
      <w:marRight w:val="0"/>
      <w:marTop w:val="0"/>
      <w:marBottom w:val="0"/>
      <w:divBdr>
        <w:top w:val="none" w:sz="0" w:space="0" w:color="auto"/>
        <w:left w:val="none" w:sz="0" w:space="0" w:color="auto"/>
        <w:bottom w:val="none" w:sz="0" w:space="0" w:color="auto"/>
        <w:right w:val="none" w:sz="0" w:space="0" w:color="auto"/>
      </w:divBdr>
    </w:div>
    <w:div w:id="1796212010">
      <w:bodyDiv w:val="1"/>
      <w:marLeft w:val="0"/>
      <w:marRight w:val="0"/>
      <w:marTop w:val="0"/>
      <w:marBottom w:val="0"/>
      <w:divBdr>
        <w:top w:val="none" w:sz="0" w:space="0" w:color="auto"/>
        <w:left w:val="none" w:sz="0" w:space="0" w:color="auto"/>
        <w:bottom w:val="none" w:sz="0" w:space="0" w:color="auto"/>
        <w:right w:val="none" w:sz="0" w:space="0" w:color="auto"/>
      </w:divBdr>
    </w:div>
    <w:div w:id="1797680832">
      <w:bodyDiv w:val="1"/>
      <w:marLeft w:val="0"/>
      <w:marRight w:val="0"/>
      <w:marTop w:val="0"/>
      <w:marBottom w:val="0"/>
      <w:divBdr>
        <w:top w:val="none" w:sz="0" w:space="0" w:color="auto"/>
        <w:left w:val="none" w:sz="0" w:space="0" w:color="auto"/>
        <w:bottom w:val="none" w:sz="0" w:space="0" w:color="auto"/>
        <w:right w:val="none" w:sz="0" w:space="0" w:color="auto"/>
      </w:divBdr>
    </w:div>
    <w:div w:id="1798837743">
      <w:bodyDiv w:val="1"/>
      <w:marLeft w:val="0"/>
      <w:marRight w:val="0"/>
      <w:marTop w:val="0"/>
      <w:marBottom w:val="0"/>
      <w:divBdr>
        <w:top w:val="none" w:sz="0" w:space="0" w:color="auto"/>
        <w:left w:val="none" w:sz="0" w:space="0" w:color="auto"/>
        <w:bottom w:val="none" w:sz="0" w:space="0" w:color="auto"/>
        <w:right w:val="none" w:sz="0" w:space="0" w:color="auto"/>
      </w:divBdr>
    </w:div>
    <w:div w:id="1799298615">
      <w:bodyDiv w:val="1"/>
      <w:marLeft w:val="0"/>
      <w:marRight w:val="0"/>
      <w:marTop w:val="0"/>
      <w:marBottom w:val="0"/>
      <w:divBdr>
        <w:top w:val="none" w:sz="0" w:space="0" w:color="auto"/>
        <w:left w:val="none" w:sz="0" w:space="0" w:color="auto"/>
        <w:bottom w:val="none" w:sz="0" w:space="0" w:color="auto"/>
        <w:right w:val="none" w:sz="0" w:space="0" w:color="auto"/>
      </w:divBdr>
    </w:div>
    <w:div w:id="1799714732">
      <w:bodyDiv w:val="1"/>
      <w:marLeft w:val="0"/>
      <w:marRight w:val="0"/>
      <w:marTop w:val="0"/>
      <w:marBottom w:val="0"/>
      <w:divBdr>
        <w:top w:val="none" w:sz="0" w:space="0" w:color="auto"/>
        <w:left w:val="none" w:sz="0" w:space="0" w:color="auto"/>
        <w:bottom w:val="none" w:sz="0" w:space="0" w:color="auto"/>
        <w:right w:val="none" w:sz="0" w:space="0" w:color="auto"/>
      </w:divBdr>
    </w:div>
    <w:div w:id="1800800566">
      <w:bodyDiv w:val="1"/>
      <w:marLeft w:val="0"/>
      <w:marRight w:val="0"/>
      <w:marTop w:val="0"/>
      <w:marBottom w:val="0"/>
      <w:divBdr>
        <w:top w:val="none" w:sz="0" w:space="0" w:color="auto"/>
        <w:left w:val="none" w:sz="0" w:space="0" w:color="auto"/>
        <w:bottom w:val="none" w:sz="0" w:space="0" w:color="auto"/>
        <w:right w:val="none" w:sz="0" w:space="0" w:color="auto"/>
      </w:divBdr>
    </w:div>
    <w:div w:id="1801801819">
      <w:bodyDiv w:val="1"/>
      <w:marLeft w:val="0"/>
      <w:marRight w:val="0"/>
      <w:marTop w:val="0"/>
      <w:marBottom w:val="0"/>
      <w:divBdr>
        <w:top w:val="none" w:sz="0" w:space="0" w:color="auto"/>
        <w:left w:val="none" w:sz="0" w:space="0" w:color="auto"/>
        <w:bottom w:val="none" w:sz="0" w:space="0" w:color="auto"/>
        <w:right w:val="none" w:sz="0" w:space="0" w:color="auto"/>
      </w:divBdr>
    </w:div>
    <w:div w:id="1802263374">
      <w:bodyDiv w:val="1"/>
      <w:marLeft w:val="0"/>
      <w:marRight w:val="0"/>
      <w:marTop w:val="0"/>
      <w:marBottom w:val="0"/>
      <w:divBdr>
        <w:top w:val="none" w:sz="0" w:space="0" w:color="auto"/>
        <w:left w:val="none" w:sz="0" w:space="0" w:color="auto"/>
        <w:bottom w:val="none" w:sz="0" w:space="0" w:color="auto"/>
        <w:right w:val="none" w:sz="0" w:space="0" w:color="auto"/>
      </w:divBdr>
    </w:div>
    <w:div w:id="1803888685">
      <w:bodyDiv w:val="1"/>
      <w:marLeft w:val="0"/>
      <w:marRight w:val="0"/>
      <w:marTop w:val="0"/>
      <w:marBottom w:val="0"/>
      <w:divBdr>
        <w:top w:val="none" w:sz="0" w:space="0" w:color="auto"/>
        <w:left w:val="none" w:sz="0" w:space="0" w:color="auto"/>
        <w:bottom w:val="none" w:sz="0" w:space="0" w:color="auto"/>
        <w:right w:val="none" w:sz="0" w:space="0" w:color="auto"/>
      </w:divBdr>
    </w:div>
    <w:div w:id="1804930801">
      <w:bodyDiv w:val="1"/>
      <w:marLeft w:val="0"/>
      <w:marRight w:val="0"/>
      <w:marTop w:val="0"/>
      <w:marBottom w:val="0"/>
      <w:divBdr>
        <w:top w:val="none" w:sz="0" w:space="0" w:color="auto"/>
        <w:left w:val="none" w:sz="0" w:space="0" w:color="auto"/>
        <w:bottom w:val="none" w:sz="0" w:space="0" w:color="auto"/>
        <w:right w:val="none" w:sz="0" w:space="0" w:color="auto"/>
      </w:divBdr>
    </w:div>
    <w:div w:id="1806925450">
      <w:bodyDiv w:val="1"/>
      <w:marLeft w:val="0"/>
      <w:marRight w:val="0"/>
      <w:marTop w:val="0"/>
      <w:marBottom w:val="0"/>
      <w:divBdr>
        <w:top w:val="none" w:sz="0" w:space="0" w:color="auto"/>
        <w:left w:val="none" w:sz="0" w:space="0" w:color="auto"/>
        <w:bottom w:val="none" w:sz="0" w:space="0" w:color="auto"/>
        <w:right w:val="none" w:sz="0" w:space="0" w:color="auto"/>
      </w:divBdr>
    </w:div>
    <w:div w:id="1807814331">
      <w:bodyDiv w:val="1"/>
      <w:marLeft w:val="0"/>
      <w:marRight w:val="0"/>
      <w:marTop w:val="0"/>
      <w:marBottom w:val="0"/>
      <w:divBdr>
        <w:top w:val="none" w:sz="0" w:space="0" w:color="auto"/>
        <w:left w:val="none" w:sz="0" w:space="0" w:color="auto"/>
        <w:bottom w:val="none" w:sz="0" w:space="0" w:color="auto"/>
        <w:right w:val="none" w:sz="0" w:space="0" w:color="auto"/>
      </w:divBdr>
    </w:div>
    <w:div w:id="1810518413">
      <w:bodyDiv w:val="1"/>
      <w:marLeft w:val="0"/>
      <w:marRight w:val="0"/>
      <w:marTop w:val="0"/>
      <w:marBottom w:val="0"/>
      <w:divBdr>
        <w:top w:val="none" w:sz="0" w:space="0" w:color="auto"/>
        <w:left w:val="none" w:sz="0" w:space="0" w:color="auto"/>
        <w:bottom w:val="none" w:sz="0" w:space="0" w:color="auto"/>
        <w:right w:val="none" w:sz="0" w:space="0" w:color="auto"/>
      </w:divBdr>
    </w:div>
    <w:div w:id="1811432586">
      <w:bodyDiv w:val="1"/>
      <w:marLeft w:val="0"/>
      <w:marRight w:val="0"/>
      <w:marTop w:val="0"/>
      <w:marBottom w:val="0"/>
      <w:divBdr>
        <w:top w:val="none" w:sz="0" w:space="0" w:color="auto"/>
        <w:left w:val="none" w:sz="0" w:space="0" w:color="auto"/>
        <w:bottom w:val="none" w:sz="0" w:space="0" w:color="auto"/>
        <w:right w:val="none" w:sz="0" w:space="0" w:color="auto"/>
      </w:divBdr>
    </w:div>
    <w:div w:id="1811897055">
      <w:bodyDiv w:val="1"/>
      <w:marLeft w:val="0"/>
      <w:marRight w:val="0"/>
      <w:marTop w:val="0"/>
      <w:marBottom w:val="0"/>
      <w:divBdr>
        <w:top w:val="none" w:sz="0" w:space="0" w:color="auto"/>
        <w:left w:val="none" w:sz="0" w:space="0" w:color="auto"/>
        <w:bottom w:val="none" w:sz="0" w:space="0" w:color="auto"/>
        <w:right w:val="none" w:sz="0" w:space="0" w:color="auto"/>
      </w:divBdr>
    </w:div>
    <w:div w:id="1812138631">
      <w:bodyDiv w:val="1"/>
      <w:marLeft w:val="0"/>
      <w:marRight w:val="0"/>
      <w:marTop w:val="0"/>
      <w:marBottom w:val="0"/>
      <w:divBdr>
        <w:top w:val="none" w:sz="0" w:space="0" w:color="auto"/>
        <w:left w:val="none" w:sz="0" w:space="0" w:color="auto"/>
        <w:bottom w:val="none" w:sz="0" w:space="0" w:color="auto"/>
        <w:right w:val="none" w:sz="0" w:space="0" w:color="auto"/>
      </w:divBdr>
    </w:div>
    <w:div w:id="1813214368">
      <w:bodyDiv w:val="1"/>
      <w:marLeft w:val="0"/>
      <w:marRight w:val="0"/>
      <w:marTop w:val="0"/>
      <w:marBottom w:val="0"/>
      <w:divBdr>
        <w:top w:val="none" w:sz="0" w:space="0" w:color="auto"/>
        <w:left w:val="none" w:sz="0" w:space="0" w:color="auto"/>
        <w:bottom w:val="none" w:sz="0" w:space="0" w:color="auto"/>
        <w:right w:val="none" w:sz="0" w:space="0" w:color="auto"/>
      </w:divBdr>
    </w:div>
    <w:div w:id="1815291095">
      <w:bodyDiv w:val="1"/>
      <w:marLeft w:val="0"/>
      <w:marRight w:val="0"/>
      <w:marTop w:val="0"/>
      <w:marBottom w:val="0"/>
      <w:divBdr>
        <w:top w:val="none" w:sz="0" w:space="0" w:color="auto"/>
        <w:left w:val="none" w:sz="0" w:space="0" w:color="auto"/>
        <w:bottom w:val="none" w:sz="0" w:space="0" w:color="auto"/>
        <w:right w:val="none" w:sz="0" w:space="0" w:color="auto"/>
      </w:divBdr>
    </w:div>
    <w:div w:id="1815292490">
      <w:bodyDiv w:val="1"/>
      <w:marLeft w:val="0"/>
      <w:marRight w:val="0"/>
      <w:marTop w:val="0"/>
      <w:marBottom w:val="0"/>
      <w:divBdr>
        <w:top w:val="none" w:sz="0" w:space="0" w:color="auto"/>
        <w:left w:val="none" w:sz="0" w:space="0" w:color="auto"/>
        <w:bottom w:val="none" w:sz="0" w:space="0" w:color="auto"/>
        <w:right w:val="none" w:sz="0" w:space="0" w:color="auto"/>
      </w:divBdr>
    </w:div>
    <w:div w:id="1819608323">
      <w:bodyDiv w:val="1"/>
      <w:marLeft w:val="0"/>
      <w:marRight w:val="0"/>
      <w:marTop w:val="0"/>
      <w:marBottom w:val="0"/>
      <w:divBdr>
        <w:top w:val="none" w:sz="0" w:space="0" w:color="auto"/>
        <w:left w:val="none" w:sz="0" w:space="0" w:color="auto"/>
        <w:bottom w:val="none" w:sz="0" w:space="0" w:color="auto"/>
        <w:right w:val="none" w:sz="0" w:space="0" w:color="auto"/>
      </w:divBdr>
    </w:div>
    <w:div w:id="1821581549">
      <w:bodyDiv w:val="1"/>
      <w:marLeft w:val="0"/>
      <w:marRight w:val="0"/>
      <w:marTop w:val="0"/>
      <w:marBottom w:val="0"/>
      <w:divBdr>
        <w:top w:val="none" w:sz="0" w:space="0" w:color="auto"/>
        <w:left w:val="none" w:sz="0" w:space="0" w:color="auto"/>
        <w:bottom w:val="none" w:sz="0" w:space="0" w:color="auto"/>
        <w:right w:val="none" w:sz="0" w:space="0" w:color="auto"/>
      </w:divBdr>
    </w:div>
    <w:div w:id="1821923817">
      <w:bodyDiv w:val="1"/>
      <w:marLeft w:val="0"/>
      <w:marRight w:val="0"/>
      <w:marTop w:val="0"/>
      <w:marBottom w:val="0"/>
      <w:divBdr>
        <w:top w:val="none" w:sz="0" w:space="0" w:color="auto"/>
        <w:left w:val="none" w:sz="0" w:space="0" w:color="auto"/>
        <w:bottom w:val="none" w:sz="0" w:space="0" w:color="auto"/>
        <w:right w:val="none" w:sz="0" w:space="0" w:color="auto"/>
      </w:divBdr>
    </w:div>
    <w:div w:id="1824085237">
      <w:bodyDiv w:val="1"/>
      <w:marLeft w:val="0"/>
      <w:marRight w:val="0"/>
      <w:marTop w:val="0"/>
      <w:marBottom w:val="0"/>
      <w:divBdr>
        <w:top w:val="none" w:sz="0" w:space="0" w:color="auto"/>
        <w:left w:val="none" w:sz="0" w:space="0" w:color="auto"/>
        <w:bottom w:val="none" w:sz="0" w:space="0" w:color="auto"/>
        <w:right w:val="none" w:sz="0" w:space="0" w:color="auto"/>
      </w:divBdr>
    </w:div>
    <w:div w:id="1826123817">
      <w:bodyDiv w:val="1"/>
      <w:marLeft w:val="0"/>
      <w:marRight w:val="0"/>
      <w:marTop w:val="0"/>
      <w:marBottom w:val="0"/>
      <w:divBdr>
        <w:top w:val="none" w:sz="0" w:space="0" w:color="auto"/>
        <w:left w:val="none" w:sz="0" w:space="0" w:color="auto"/>
        <w:bottom w:val="none" w:sz="0" w:space="0" w:color="auto"/>
        <w:right w:val="none" w:sz="0" w:space="0" w:color="auto"/>
      </w:divBdr>
    </w:div>
    <w:div w:id="1826627606">
      <w:bodyDiv w:val="1"/>
      <w:marLeft w:val="0"/>
      <w:marRight w:val="0"/>
      <w:marTop w:val="0"/>
      <w:marBottom w:val="0"/>
      <w:divBdr>
        <w:top w:val="none" w:sz="0" w:space="0" w:color="auto"/>
        <w:left w:val="none" w:sz="0" w:space="0" w:color="auto"/>
        <w:bottom w:val="none" w:sz="0" w:space="0" w:color="auto"/>
        <w:right w:val="none" w:sz="0" w:space="0" w:color="auto"/>
      </w:divBdr>
    </w:div>
    <w:div w:id="1827162145">
      <w:bodyDiv w:val="1"/>
      <w:marLeft w:val="0"/>
      <w:marRight w:val="0"/>
      <w:marTop w:val="0"/>
      <w:marBottom w:val="0"/>
      <w:divBdr>
        <w:top w:val="none" w:sz="0" w:space="0" w:color="auto"/>
        <w:left w:val="none" w:sz="0" w:space="0" w:color="auto"/>
        <w:bottom w:val="none" w:sz="0" w:space="0" w:color="auto"/>
        <w:right w:val="none" w:sz="0" w:space="0" w:color="auto"/>
      </w:divBdr>
    </w:div>
    <w:div w:id="1828130458">
      <w:bodyDiv w:val="1"/>
      <w:marLeft w:val="0"/>
      <w:marRight w:val="0"/>
      <w:marTop w:val="0"/>
      <w:marBottom w:val="0"/>
      <w:divBdr>
        <w:top w:val="none" w:sz="0" w:space="0" w:color="auto"/>
        <w:left w:val="none" w:sz="0" w:space="0" w:color="auto"/>
        <w:bottom w:val="none" w:sz="0" w:space="0" w:color="auto"/>
        <w:right w:val="none" w:sz="0" w:space="0" w:color="auto"/>
      </w:divBdr>
    </w:div>
    <w:div w:id="1828478480">
      <w:bodyDiv w:val="1"/>
      <w:marLeft w:val="0"/>
      <w:marRight w:val="0"/>
      <w:marTop w:val="0"/>
      <w:marBottom w:val="0"/>
      <w:divBdr>
        <w:top w:val="none" w:sz="0" w:space="0" w:color="auto"/>
        <w:left w:val="none" w:sz="0" w:space="0" w:color="auto"/>
        <w:bottom w:val="none" w:sz="0" w:space="0" w:color="auto"/>
        <w:right w:val="none" w:sz="0" w:space="0" w:color="auto"/>
      </w:divBdr>
    </w:div>
    <w:div w:id="1831478486">
      <w:bodyDiv w:val="1"/>
      <w:marLeft w:val="0"/>
      <w:marRight w:val="0"/>
      <w:marTop w:val="0"/>
      <w:marBottom w:val="0"/>
      <w:divBdr>
        <w:top w:val="none" w:sz="0" w:space="0" w:color="auto"/>
        <w:left w:val="none" w:sz="0" w:space="0" w:color="auto"/>
        <w:bottom w:val="none" w:sz="0" w:space="0" w:color="auto"/>
        <w:right w:val="none" w:sz="0" w:space="0" w:color="auto"/>
      </w:divBdr>
    </w:div>
    <w:div w:id="1832063135">
      <w:bodyDiv w:val="1"/>
      <w:marLeft w:val="0"/>
      <w:marRight w:val="0"/>
      <w:marTop w:val="0"/>
      <w:marBottom w:val="0"/>
      <w:divBdr>
        <w:top w:val="none" w:sz="0" w:space="0" w:color="auto"/>
        <w:left w:val="none" w:sz="0" w:space="0" w:color="auto"/>
        <w:bottom w:val="none" w:sz="0" w:space="0" w:color="auto"/>
        <w:right w:val="none" w:sz="0" w:space="0" w:color="auto"/>
      </w:divBdr>
    </w:div>
    <w:div w:id="1833330666">
      <w:bodyDiv w:val="1"/>
      <w:marLeft w:val="0"/>
      <w:marRight w:val="0"/>
      <w:marTop w:val="0"/>
      <w:marBottom w:val="0"/>
      <w:divBdr>
        <w:top w:val="none" w:sz="0" w:space="0" w:color="auto"/>
        <w:left w:val="none" w:sz="0" w:space="0" w:color="auto"/>
        <w:bottom w:val="none" w:sz="0" w:space="0" w:color="auto"/>
        <w:right w:val="none" w:sz="0" w:space="0" w:color="auto"/>
      </w:divBdr>
    </w:div>
    <w:div w:id="1834373657">
      <w:bodyDiv w:val="1"/>
      <w:marLeft w:val="0"/>
      <w:marRight w:val="0"/>
      <w:marTop w:val="0"/>
      <w:marBottom w:val="0"/>
      <w:divBdr>
        <w:top w:val="none" w:sz="0" w:space="0" w:color="auto"/>
        <w:left w:val="none" w:sz="0" w:space="0" w:color="auto"/>
        <w:bottom w:val="none" w:sz="0" w:space="0" w:color="auto"/>
        <w:right w:val="none" w:sz="0" w:space="0" w:color="auto"/>
      </w:divBdr>
    </w:div>
    <w:div w:id="1835144556">
      <w:bodyDiv w:val="1"/>
      <w:marLeft w:val="0"/>
      <w:marRight w:val="0"/>
      <w:marTop w:val="0"/>
      <w:marBottom w:val="0"/>
      <w:divBdr>
        <w:top w:val="none" w:sz="0" w:space="0" w:color="auto"/>
        <w:left w:val="none" w:sz="0" w:space="0" w:color="auto"/>
        <w:bottom w:val="none" w:sz="0" w:space="0" w:color="auto"/>
        <w:right w:val="none" w:sz="0" w:space="0" w:color="auto"/>
      </w:divBdr>
    </w:div>
    <w:div w:id="1835149488">
      <w:bodyDiv w:val="1"/>
      <w:marLeft w:val="0"/>
      <w:marRight w:val="0"/>
      <w:marTop w:val="0"/>
      <w:marBottom w:val="0"/>
      <w:divBdr>
        <w:top w:val="none" w:sz="0" w:space="0" w:color="auto"/>
        <w:left w:val="none" w:sz="0" w:space="0" w:color="auto"/>
        <w:bottom w:val="none" w:sz="0" w:space="0" w:color="auto"/>
        <w:right w:val="none" w:sz="0" w:space="0" w:color="auto"/>
      </w:divBdr>
    </w:div>
    <w:div w:id="1835946701">
      <w:bodyDiv w:val="1"/>
      <w:marLeft w:val="0"/>
      <w:marRight w:val="0"/>
      <w:marTop w:val="0"/>
      <w:marBottom w:val="0"/>
      <w:divBdr>
        <w:top w:val="none" w:sz="0" w:space="0" w:color="auto"/>
        <w:left w:val="none" w:sz="0" w:space="0" w:color="auto"/>
        <w:bottom w:val="none" w:sz="0" w:space="0" w:color="auto"/>
        <w:right w:val="none" w:sz="0" w:space="0" w:color="auto"/>
      </w:divBdr>
    </w:div>
    <w:div w:id="1836385208">
      <w:bodyDiv w:val="1"/>
      <w:marLeft w:val="0"/>
      <w:marRight w:val="0"/>
      <w:marTop w:val="0"/>
      <w:marBottom w:val="0"/>
      <w:divBdr>
        <w:top w:val="none" w:sz="0" w:space="0" w:color="auto"/>
        <w:left w:val="none" w:sz="0" w:space="0" w:color="auto"/>
        <w:bottom w:val="none" w:sz="0" w:space="0" w:color="auto"/>
        <w:right w:val="none" w:sz="0" w:space="0" w:color="auto"/>
      </w:divBdr>
    </w:div>
    <w:div w:id="1836649580">
      <w:bodyDiv w:val="1"/>
      <w:marLeft w:val="0"/>
      <w:marRight w:val="0"/>
      <w:marTop w:val="0"/>
      <w:marBottom w:val="0"/>
      <w:divBdr>
        <w:top w:val="none" w:sz="0" w:space="0" w:color="auto"/>
        <w:left w:val="none" w:sz="0" w:space="0" w:color="auto"/>
        <w:bottom w:val="none" w:sz="0" w:space="0" w:color="auto"/>
        <w:right w:val="none" w:sz="0" w:space="0" w:color="auto"/>
      </w:divBdr>
    </w:div>
    <w:div w:id="1838377430">
      <w:bodyDiv w:val="1"/>
      <w:marLeft w:val="0"/>
      <w:marRight w:val="0"/>
      <w:marTop w:val="0"/>
      <w:marBottom w:val="0"/>
      <w:divBdr>
        <w:top w:val="none" w:sz="0" w:space="0" w:color="auto"/>
        <w:left w:val="none" w:sz="0" w:space="0" w:color="auto"/>
        <w:bottom w:val="none" w:sz="0" w:space="0" w:color="auto"/>
        <w:right w:val="none" w:sz="0" w:space="0" w:color="auto"/>
      </w:divBdr>
    </w:div>
    <w:div w:id="1839542469">
      <w:bodyDiv w:val="1"/>
      <w:marLeft w:val="0"/>
      <w:marRight w:val="0"/>
      <w:marTop w:val="0"/>
      <w:marBottom w:val="0"/>
      <w:divBdr>
        <w:top w:val="none" w:sz="0" w:space="0" w:color="auto"/>
        <w:left w:val="none" w:sz="0" w:space="0" w:color="auto"/>
        <w:bottom w:val="none" w:sz="0" w:space="0" w:color="auto"/>
        <w:right w:val="none" w:sz="0" w:space="0" w:color="auto"/>
      </w:divBdr>
    </w:div>
    <w:div w:id="1840464323">
      <w:bodyDiv w:val="1"/>
      <w:marLeft w:val="0"/>
      <w:marRight w:val="0"/>
      <w:marTop w:val="0"/>
      <w:marBottom w:val="0"/>
      <w:divBdr>
        <w:top w:val="none" w:sz="0" w:space="0" w:color="auto"/>
        <w:left w:val="none" w:sz="0" w:space="0" w:color="auto"/>
        <w:bottom w:val="none" w:sz="0" w:space="0" w:color="auto"/>
        <w:right w:val="none" w:sz="0" w:space="0" w:color="auto"/>
      </w:divBdr>
    </w:div>
    <w:div w:id="1842087101">
      <w:bodyDiv w:val="1"/>
      <w:marLeft w:val="0"/>
      <w:marRight w:val="0"/>
      <w:marTop w:val="0"/>
      <w:marBottom w:val="0"/>
      <w:divBdr>
        <w:top w:val="none" w:sz="0" w:space="0" w:color="auto"/>
        <w:left w:val="none" w:sz="0" w:space="0" w:color="auto"/>
        <w:bottom w:val="none" w:sz="0" w:space="0" w:color="auto"/>
        <w:right w:val="none" w:sz="0" w:space="0" w:color="auto"/>
      </w:divBdr>
    </w:div>
    <w:div w:id="1842550598">
      <w:bodyDiv w:val="1"/>
      <w:marLeft w:val="0"/>
      <w:marRight w:val="0"/>
      <w:marTop w:val="0"/>
      <w:marBottom w:val="0"/>
      <w:divBdr>
        <w:top w:val="none" w:sz="0" w:space="0" w:color="auto"/>
        <w:left w:val="none" w:sz="0" w:space="0" w:color="auto"/>
        <w:bottom w:val="none" w:sz="0" w:space="0" w:color="auto"/>
        <w:right w:val="none" w:sz="0" w:space="0" w:color="auto"/>
      </w:divBdr>
    </w:div>
    <w:div w:id="1842893589">
      <w:bodyDiv w:val="1"/>
      <w:marLeft w:val="0"/>
      <w:marRight w:val="0"/>
      <w:marTop w:val="0"/>
      <w:marBottom w:val="0"/>
      <w:divBdr>
        <w:top w:val="none" w:sz="0" w:space="0" w:color="auto"/>
        <w:left w:val="none" w:sz="0" w:space="0" w:color="auto"/>
        <w:bottom w:val="none" w:sz="0" w:space="0" w:color="auto"/>
        <w:right w:val="none" w:sz="0" w:space="0" w:color="auto"/>
      </w:divBdr>
    </w:div>
    <w:div w:id="1843278287">
      <w:bodyDiv w:val="1"/>
      <w:marLeft w:val="0"/>
      <w:marRight w:val="0"/>
      <w:marTop w:val="0"/>
      <w:marBottom w:val="0"/>
      <w:divBdr>
        <w:top w:val="none" w:sz="0" w:space="0" w:color="auto"/>
        <w:left w:val="none" w:sz="0" w:space="0" w:color="auto"/>
        <w:bottom w:val="none" w:sz="0" w:space="0" w:color="auto"/>
        <w:right w:val="none" w:sz="0" w:space="0" w:color="auto"/>
      </w:divBdr>
    </w:div>
    <w:div w:id="1844859212">
      <w:bodyDiv w:val="1"/>
      <w:marLeft w:val="0"/>
      <w:marRight w:val="0"/>
      <w:marTop w:val="0"/>
      <w:marBottom w:val="0"/>
      <w:divBdr>
        <w:top w:val="none" w:sz="0" w:space="0" w:color="auto"/>
        <w:left w:val="none" w:sz="0" w:space="0" w:color="auto"/>
        <w:bottom w:val="none" w:sz="0" w:space="0" w:color="auto"/>
        <w:right w:val="none" w:sz="0" w:space="0" w:color="auto"/>
      </w:divBdr>
    </w:div>
    <w:div w:id="1845239830">
      <w:bodyDiv w:val="1"/>
      <w:marLeft w:val="0"/>
      <w:marRight w:val="0"/>
      <w:marTop w:val="0"/>
      <w:marBottom w:val="0"/>
      <w:divBdr>
        <w:top w:val="none" w:sz="0" w:space="0" w:color="auto"/>
        <w:left w:val="none" w:sz="0" w:space="0" w:color="auto"/>
        <w:bottom w:val="none" w:sz="0" w:space="0" w:color="auto"/>
        <w:right w:val="none" w:sz="0" w:space="0" w:color="auto"/>
      </w:divBdr>
    </w:div>
    <w:div w:id="1845364355">
      <w:bodyDiv w:val="1"/>
      <w:marLeft w:val="0"/>
      <w:marRight w:val="0"/>
      <w:marTop w:val="0"/>
      <w:marBottom w:val="0"/>
      <w:divBdr>
        <w:top w:val="none" w:sz="0" w:space="0" w:color="auto"/>
        <w:left w:val="none" w:sz="0" w:space="0" w:color="auto"/>
        <w:bottom w:val="none" w:sz="0" w:space="0" w:color="auto"/>
        <w:right w:val="none" w:sz="0" w:space="0" w:color="auto"/>
      </w:divBdr>
    </w:div>
    <w:div w:id="1846552174">
      <w:bodyDiv w:val="1"/>
      <w:marLeft w:val="0"/>
      <w:marRight w:val="0"/>
      <w:marTop w:val="0"/>
      <w:marBottom w:val="0"/>
      <w:divBdr>
        <w:top w:val="none" w:sz="0" w:space="0" w:color="auto"/>
        <w:left w:val="none" w:sz="0" w:space="0" w:color="auto"/>
        <w:bottom w:val="none" w:sz="0" w:space="0" w:color="auto"/>
        <w:right w:val="none" w:sz="0" w:space="0" w:color="auto"/>
      </w:divBdr>
    </w:div>
    <w:div w:id="1846628669">
      <w:bodyDiv w:val="1"/>
      <w:marLeft w:val="0"/>
      <w:marRight w:val="0"/>
      <w:marTop w:val="0"/>
      <w:marBottom w:val="0"/>
      <w:divBdr>
        <w:top w:val="none" w:sz="0" w:space="0" w:color="auto"/>
        <w:left w:val="none" w:sz="0" w:space="0" w:color="auto"/>
        <w:bottom w:val="none" w:sz="0" w:space="0" w:color="auto"/>
        <w:right w:val="none" w:sz="0" w:space="0" w:color="auto"/>
      </w:divBdr>
    </w:div>
    <w:div w:id="1847480377">
      <w:bodyDiv w:val="1"/>
      <w:marLeft w:val="0"/>
      <w:marRight w:val="0"/>
      <w:marTop w:val="0"/>
      <w:marBottom w:val="0"/>
      <w:divBdr>
        <w:top w:val="none" w:sz="0" w:space="0" w:color="auto"/>
        <w:left w:val="none" w:sz="0" w:space="0" w:color="auto"/>
        <w:bottom w:val="none" w:sz="0" w:space="0" w:color="auto"/>
        <w:right w:val="none" w:sz="0" w:space="0" w:color="auto"/>
      </w:divBdr>
    </w:div>
    <w:div w:id="1847675364">
      <w:bodyDiv w:val="1"/>
      <w:marLeft w:val="0"/>
      <w:marRight w:val="0"/>
      <w:marTop w:val="0"/>
      <w:marBottom w:val="0"/>
      <w:divBdr>
        <w:top w:val="none" w:sz="0" w:space="0" w:color="auto"/>
        <w:left w:val="none" w:sz="0" w:space="0" w:color="auto"/>
        <w:bottom w:val="none" w:sz="0" w:space="0" w:color="auto"/>
        <w:right w:val="none" w:sz="0" w:space="0" w:color="auto"/>
      </w:divBdr>
    </w:div>
    <w:div w:id="1848404736">
      <w:bodyDiv w:val="1"/>
      <w:marLeft w:val="0"/>
      <w:marRight w:val="0"/>
      <w:marTop w:val="0"/>
      <w:marBottom w:val="0"/>
      <w:divBdr>
        <w:top w:val="none" w:sz="0" w:space="0" w:color="auto"/>
        <w:left w:val="none" w:sz="0" w:space="0" w:color="auto"/>
        <w:bottom w:val="none" w:sz="0" w:space="0" w:color="auto"/>
        <w:right w:val="none" w:sz="0" w:space="0" w:color="auto"/>
      </w:divBdr>
    </w:div>
    <w:div w:id="1849320670">
      <w:bodyDiv w:val="1"/>
      <w:marLeft w:val="0"/>
      <w:marRight w:val="0"/>
      <w:marTop w:val="0"/>
      <w:marBottom w:val="0"/>
      <w:divBdr>
        <w:top w:val="none" w:sz="0" w:space="0" w:color="auto"/>
        <w:left w:val="none" w:sz="0" w:space="0" w:color="auto"/>
        <w:bottom w:val="none" w:sz="0" w:space="0" w:color="auto"/>
        <w:right w:val="none" w:sz="0" w:space="0" w:color="auto"/>
      </w:divBdr>
    </w:div>
    <w:div w:id="1849438727">
      <w:bodyDiv w:val="1"/>
      <w:marLeft w:val="0"/>
      <w:marRight w:val="0"/>
      <w:marTop w:val="0"/>
      <w:marBottom w:val="0"/>
      <w:divBdr>
        <w:top w:val="none" w:sz="0" w:space="0" w:color="auto"/>
        <w:left w:val="none" w:sz="0" w:space="0" w:color="auto"/>
        <w:bottom w:val="none" w:sz="0" w:space="0" w:color="auto"/>
        <w:right w:val="none" w:sz="0" w:space="0" w:color="auto"/>
      </w:divBdr>
    </w:div>
    <w:div w:id="1850290380">
      <w:bodyDiv w:val="1"/>
      <w:marLeft w:val="0"/>
      <w:marRight w:val="0"/>
      <w:marTop w:val="0"/>
      <w:marBottom w:val="0"/>
      <w:divBdr>
        <w:top w:val="none" w:sz="0" w:space="0" w:color="auto"/>
        <w:left w:val="none" w:sz="0" w:space="0" w:color="auto"/>
        <w:bottom w:val="none" w:sz="0" w:space="0" w:color="auto"/>
        <w:right w:val="none" w:sz="0" w:space="0" w:color="auto"/>
      </w:divBdr>
    </w:div>
    <w:div w:id="1850607410">
      <w:bodyDiv w:val="1"/>
      <w:marLeft w:val="0"/>
      <w:marRight w:val="0"/>
      <w:marTop w:val="0"/>
      <w:marBottom w:val="0"/>
      <w:divBdr>
        <w:top w:val="none" w:sz="0" w:space="0" w:color="auto"/>
        <w:left w:val="none" w:sz="0" w:space="0" w:color="auto"/>
        <w:bottom w:val="none" w:sz="0" w:space="0" w:color="auto"/>
        <w:right w:val="none" w:sz="0" w:space="0" w:color="auto"/>
      </w:divBdr>
    </w:div>
    <w:div w:id="1850680493">
      <w:bodyDiv w:val="1"/>
      <w:marLeft w:val="0"/>
      <w:marRight w:val="0"/>
      <w:marTop w:val="0"/>
      <w:marBottom w:val="0"/>
      <w:divBdr>
        <w:top w:val="none" w:sz="0" w:space="0" w:color="auto"/>
        <w:left w:val="none" w:sz="0" w:space="0" w:color="auto"/>
        <w:bottom w:val="none" w:sz="0" w:space="0" w:color="auto"/>
        <w:right w:val="none" w:sz="0" w:space="0" w:color="auto"/>
      </w:divBdr>
    </w:div>
    <w:div w:id="1851329259">
      <w:bodyDiv w:val="1"/>
      <w:marLeft w:val="0"/>
      <w:marRight w:val="0"/>
      <w:marTop w:val="0"/>
      <w:marBottom w:val="0"/>
      <w:divBdr>
        <w:top w:val="none" w:sz="0" w:space="0" w:color="auto"/>
        <w:left w:val="none" w:sz="0" w:space="0" w:color="auto"/>
        <w:bottom w:val="none" w:sz="0" w:space="0" w:color="auto"/>
        <w:right w:val="none" w:sz="0" w:space="0" w:color="auto"/>
      </w:divBdr>
    </w:div>
    <w:div w:id="1852185678">
      <w:bodyDiv w:val="1"/>
      <w:marLeft w:val="0"/>
      <w:marRight w:val="0"/>
      <w:marTop w:val="0"/>
      <w:marBottom w:val="0"/>
      <w:divBdr>
        <w:top w:val="none" w:sz="0" w:space="0" w:color="auto"/>
        <w:left w:val="none" w:sz="0" w:space="0" w:color="auto"/>
        <w:bottom w:val="none" w:sz="0" w:space="0" w:color="auto"/>
        <w:right w:val="none" w:sz="0" w:space="0" w:color="auto"/>
      </w:divBdr>
    </w:div>
    <w:div w:id="1853490713">
      <w:bodyDiv w:val="1"/>
      <w:marLeft w:val="0"/>
      <w:marRight w:val="0"/>
      <w:marTop w:val="0"/>
      <w:marBottom w:val="0"/>
      <w:divBdr>
        <w:top w:val="none" w:sz="0" w:space="0" w:color="auto"/>
        <w:left w:val="none" w:sz="0" w:space="0" w:color="auto"/>
        <w:bottom w:val="none" w:sz="0" w:space="0" w:color="auto"/>
        <w:right w:val="none" w:sz="0" w:space="0" w:color="auto"/>
      </w:divBdr>
    </w:div>
    <w:div w:id="1854416539">
      <w:bodyDiv w:val="1"/>
      <w:marLeft w:val="0"/>
      <w:marRight w:val="0"/>
      <w:marTop w:val="0"/>
      <w:marBottom w:val="0"/>
      <w:divBdr>
        <w:top w:val="none" w:sz="0" w:space="0" w:color="auto"/>
        <w:left w:val="none" w:sz="0" w:space="0" w:color="auto"/>
        <w:bottom w:val="none" w:sz="0" w:space="0" w:color="auto"/>
        <w:right w:val="none" w:sz="0" w:space="0" w:color="auto"/>
      </w:divBdr>
    </w:div>
    <w:div w:id="1856843131">
      <w:bodyDiv w:val="1"/>
      <w:marLeft w:val="0"/>
      <w:marRight w:val="0"/>
      <w:marTop w:val="0"/>
      <w:marBottom w:val="0"/>
      <w:divBdr>
        <w:top w:val="none" w:sz="0" w:space="0" w:color="auto"/>
        <w:left w:val="none" w:sz="0" w:space="0" w:color="auto"/>
        <w:bottom w:val="none" w:sz="0" w:space="0" w:color="auto"/>
        <w:right w:val="none" w:sz="0" w:space="0" w:color="auto"/>
      </w:divBdr>
    </w:div>
    <w:div w:id="1857310650">
      <w:bodyDiv w:val="1"/>
      <w:marLeft w:val="0"/>
      <w:marRight w:val="0"/>
      <w:marTop w:val="0"/>
      <w:marBottom w:val="0"/>
      <w:divBdr>
        <w:top w:val="none" w:sz="0" w:space="0" w:color="auto"/>
        <w:left w:val="none" w:sz="0" w:space="0" w:color="auto"/>
        <w:bottom w:val="none" w:sz="0" w:space="0" w:color="auto"/>
        <w:right w:val="none" w:sz="0" w:space="0" w:color="auto"/>
      </w:divBdr>
    </w:div>
    <w:div w:id="1857381382">
      <w:bodyDiv w:val="1"/>
      <w:marLeft w:val="0"/>
      <w:marRight w:val="0"/>
      <w:marTop w:val="0"/>
      <w:marBottom w:val="0"/>
      <w:divBdr>
        <w:top w:val="none" w:sz="0" w:space="0" w:color="auto"/>
        <w:left w:val="none" w:sz="0" w:space="0" w:color="auto"/>
        <w:bottom w:val="none" w:sz="0" w:space="0" w:color="auto"/>
        <w:right w:val="none" w:sz="0" w:space="0" w:color="auto"/>
      </w:divBdr>
    </w:div>
    <w:div w:id="1857384260">
      <w:bodyDiv w:val="1"/>
      <w:marLeft w:val="0"/>
      <w:marRight w:val="0"/>
      <w:marTop w:val="0"/>
      <w:marBottom w:val="0"/>
      <w:divBdr>
        <w:top w:val="none" w:sz="0" w:space="0" w:color="auto"/>
        <w:left w:val="none" w:sz="0" w:space="0" w:color="auto"/>
        <w:bottom w:val="none" w:sz="0" w:space="0" w:color="auto"/>
        <w:right w:val="none" w:sz="0" w:space="0" w:color="auto"/>
      </w:divBdr>
    </w:div>
    <w:div w:id="1858038160">
      <w:bodyDiv w:val="1"/>
      <w:marLeft w:val="0"/>
      <w:marRight w:val="0"/>
      <w:marTop w:val="0"/>
      <w:marBottom w:val="0"/>
      <w:divBdr>
        <w:top w:val="none" w:sz="0" w:space="0" w:color="auto"/>
        <w:left w:val="none" w:sz="0" w:space="0" w:color="auto"/>
        <w:bottom w:val="none" w:sz="0" w:space="0" w:color="auto"/>
        <w:right w:val="none" w:sz="0" w:space="0" w:color="auto"/>
      </w:divBdr>
    </w:div>
    <w:div w:id="1858150618">
      <w:bodyDiv w:val="1"/>
      <w:marLeft w:val="0"/>
      <w:marRight w:val="0"/>
      <w:marTop w:val="0"/>
      <w:marBottom w:val="0"/>
      <w:divBdr>
        <w:top w:val="none" w:sz="0" w:space="0" w:color="auto"/>
        <w:left w:val="none" w:sz="0" w:space="0" w:color="auto"/>
        <w:bottom w:val="none" w:sz="0" w:space="0" w:color="auto"/>
        <w:right w:val="none" w:sz="0" w:space="0" w:color="auto"/>
      </w:divBdr>
    </w:div>
    <w:div w:id="1859536843">
      <w:bodyDiv w:val="1"/>
      <w:marLeft w:val="0"/>
      <w:marRight w:val="0"/>
      <w:marTop w:val="0"/>
      <w:marBottom w:val="0"/>
      <w:divBdr>
        <w:top w:val="none" w:sz="0" w:space="0" w:color="auto"/>
        <w:left w:val="none" w:sz="0" w:space="0" w:color="auto"/>
        <w:bottom w:val="none" w:sz="0" w:space="0" w:color="auto"/>
        <w:right w:val="none" w:sz="0" w:space="0" w:color="auto"/>
      </w:divBdr>
    </w:div>
    <w:div w:id="1859781357">
      <w:bodyDiv w:val="1"/>
      <w:marLeft w:val="0"/>
      <w:marRight w:val="0"/>
      <w:marTop w:val="0"/>
      <w:marBottom w:val="0"/>
      <w:divBdr>
        <w:top w:val="none" w:sz="0" w:space="0" w:color="auto"/>
        <w:left w:val="none" w:sz="0" w:space="0" w:color="auto"/>
        <w:bottom w:val="none" w:sz="0" w:space="0" w:color="auto"/>
        <w:right w:val="none" w:sz="0" w:space="0" w:color="auto"/>
      </w:divBdr>
    </w:div>
    <w:div w:id="1859805296">
      <w:bodyDiv w:val="1"/>
      <w:marLeft w:val="0"/>
      <w:marRight w:val="0"/>
      <w:marTop w:val="0"/>
      <w:marBottom w:val="0"/>
      <w:divBdr>
        <w:top w:val="none" w:sz="0" w:space="0" w:color="auto"/>
        <w:left w:val="none" w:sz="0" w:space="0" w:color="auto"/>
        <w:bottom w:val="none" w:sz="0" w:space="0" w:color="auto"/>
        <w:right w:val="none" w:sz="0" w:space="0" w:color="auto"/>
      </w:divBdr>
    </w:div>
    <w:div w:id="1861502822">
      <w:bodyDiv w:val="1"/>
      <w:marLeft w:val="0"/>
      <w:marRight w:val="0"/>
      <w:marTop w:val="0"/>
      <w:marBottom w:val="0"/>
      <w:divBdr>
        <w:top w:val="none" w:sz="0" w:space="0" w:color="auto"/>
        <w:left w:val="none" w:sz="0" w:space="0" w:color="auto"/>
        <w:bottom w:val="none" w:sz="0" w:space="0" w:color="auto"/>
        <w:right w:val="none" w:sz="0" w:space="0" w:color="auto"/>
      </w:divBdr>
    </w:div>
    <w:div w:id="1862162067">
      <w:bodyDiv w:val="1"/>
      <w:marLeft w:val="0"/>
      <w:marRight w:val="0"/>
      <w:marTop w:val="0"/>
      <w:marBottom w:val="0"/>
      <w:divBdr>
        <w:top w:val="none" w:sz="0" w:space="0" w:color="auto"/>
        <w:left w:val="none" w:sz="0" w:space="0" w:color="auto"/>
        <w:bottom w:val="none" w:sz="0" w:space="0" w:color="auto"/>
        <w:right w:val="none" w:sz="0" w:space="0" w:color="auto"/>
      </w:divBdr>
    </w:div>
    <w:div w:id="1862476494">
      <w:bodyDiv w:val="1"/>
      <w:marLeft w:val="0"/>
      <w:marRight w:val="0"/>
      <w:marTop w:val="0"/>
      <w:marBottom w:val="0"/>
      <w:divBdr>
        <w:top w:val="none" w:sz="0" w:space="0" w:color="auto"/>
        <w:left w:val="none" w:sz="0" w:space="0" w:color="auto"/>
        <w:bottom w:val="none" w:sz="0" w:space="0" w:color="auto"/>
        <w:right w:val="none" w:sz="0" w:space="0" w:color="auto"/>
      </w:divBdr>
    </w:div>
    <w:div w:id="1862746176">
      <w:bodyDiv w:val="1"/>
      <w:marLeft w:val="0"/>
      <w:marRight w:val="0"/>
      <w:marTop w:val="0"/>
      <w:marBottom w:val="0"/>
      <w:divBdr>
        <w:top w:val="none" w:sz="0" w:space="0" w:color="auto"/>
        <w:left w:val="none" w:sz="0" w:space="0" w:color="auto"/>
        <w:bottom w:val="none" w:sz="0" w:space="0" w:color="auto"/>
        <w:right w:val="none" w:sz="0" w:space="0" w:color="auto"/>
      </w:divBdr>
    </w:div>
    <w:div w:id="1862812256">
      <w:bodyDiv w:val="1"/>
      <w:marLeft w:val="0"/>
      <w:marRight w:val="0"/>
      <w:marTop w:val="0"/>
      <w:marBottom w:val="0"/>
      <w:divBdr>
        <w:top w:val="none" w:sz="0" w:space="0" w:color="auto"/>
        <w:left w:val="none" w:sz="0" w:space="0" w:color="auto"/>
        <w:bottom w:val="none" w:sz="0" w:space="0" w:color="auto"/>
        <w:right w:val="none" w:sz="0" w:space="0" w:color="auto"/>
      </w:divBdr>
    </w:div>
    <w:div w:id="1863125019">
      <w:bodyDiv w:val="1"/>
      <w:marLeft w:val="0"/>
      <w:marRight w:val="0"/>
      <w:marTop w:val="0"/>
      <w:marBottom w:val="0"/>
      <w:divBdr>
        <w:top w:val="none" w:sz="0" w:space="0" w:color="auto"/>
        <w:left w:val="none" w:sz="0" w:space="0" w:color="auto"/>
        <w:bottom w:val="none" w:sz="0" w:space="0" w:color="auto"/>
        <w:right w:val="none" w:sz="0" w:space="0" w:color="auto"/>
      </w:divBdr>
    </w:div>
    <w:div w:id="1864855449">
      <w:bodyDiv w:val="1"/>
      <w:marLeft w:val="0"/>
      <w:marRight w:val="0"/>
      <w:marTop w:val="0"/>
      <w:marBottom w:val="0"/>
      <w:divBdr>
        <w:top w:val="none" w:sz="0" w:space="0" w:color="auto"/>
        <w:left w:val="none" w:sz="0" w:space="0" w:color="auto"/>
        <w:bottom w:val="none" w:sz="0" w:space="0" w:color="auto"/>
        <w:right w:val="none" w:sz="0" w:space="0" w:color="auto"/>
      </w:divBdr>
    </w:div>
    <w:div w:id="1865704776">
      <w:bodyDiv w:val="1"/>
      <w:marLeft w:val="0"/>
      <w:marRight w:val="0"/>
      <w:marTop w:val="0"/>
      <w:marBottom w:val="0"/>
      <w:divBdr>
        <w:top w:val="none" w:sz="0" w:space="0" w:color="auto"/>
        <w:left w:val="none" w:sz="0" w:space="0" w:color="auto"/>
        <w:bottom w:val="none" w:sz="0" w:space="0" w:color="auto"/>
        <w:right w:val="none" w:sz="0" w:space="0" w:color="auto"/>
      </w:divBdr>
    </w:div>
    <w:div w:id="1866869301">
      <w:bodyDiv w:val="1"/>
      <w:marLeft w:val="0"/>
      <w:marRight w:val="0"/>
      <w:marTop w:val="0"/>
      <w:marBottom w:val="0"/>
      <w:divBdr>
        <w:top w:val="none" w:sz="0" w:space="0" w:color="auto"/>
        <w:left w:val="none" w:sz="0" w:space="0" w:color="auto"/>
        <w:bottom w:val="none" w:sz="0" w:space="0" w:color="auto"/>
        <w:right w:val="none" w:sz="0" w:space="0" w:color="auto"/>
      </w:divBdr>
    </w:div>
    <w:div w:id="1867255572">
      <w:bodyDiv w:val="1"/>
      <w:marLeft w:val="0"/>
      <w:marRight w:val="0"/>
      <w:marTop w:val="0"/>
      <w:marBottom w:val="0"/>
      <w:divBdr>
        <w:top w:val="none" w:sz="0" w:space="0" w:color="auto"/>
        <w:left w:val="none" w:sz="0" w:space="0" w:color="auto"/>
        <w:bottom w:val="none" w:sz="0" w:space="0" w:color="auto"/>
        <w:right w:val="none" w:sz="0" w:space="0" w:color="auto"/>
      </w:divBdr>
    </w:div>
    <w:div w:id="1867672005">
      <w:bodyDiv w:val="1"/>
      <w:marLeft w:val="0"/>
      <w:marRight w:val="0"/>
      <w:marTop w:val="0"/>
      <w:marBottom w:val="0"/>
      <w:divBdr>
        <w:top w:val="none" w:sz="0" w:space="0" w:color="auto"/>
        <w:left w:val="none" w:sz="0" w:space="0" w:color="auto"/>
        <w:bottom w:val="none" w:sz="0" w:space="0" w:color="auto"/>
        <w:right w:val="none" w:sz="0" w:space="0" w:color="auto"/>
      </w:divBdr>
    </w:div>
    <w:div w:id="1867674606">
      <w:bodyDiv w:val="1"/>
      <w:marLeft w:val="0"/>
      <w:marRight w:val="0"/>
      <w:marTop w:val="0"/>
      <w:marBottom w:val="0"/>
      <w:divBdr>
        <w:top w:val="none" w:sz="0" w:space="0" w:color="auto"/>
        <w:left w:val="none" w:sz="0" w:space="0" w:color="auto"/>
        <w:bottom w:val="none" w:sz="0" w:space="0" w:color="auto"/>
        <w:right w:val="none" w:sz="0" w:space="0" w:color="auto"/>
      </w:divBdr>
    </w:div>
    <w:div w:id="1868366712">
      <w:bodyDiv w:val="1"/>
      <w:marLeft w:val="0"/>
      <w:marRight w:val="0"/>
      <w:marTop w:val="0"/>
      <w:marBottom w:val="0"/>
      <w:divBdr>
        <w:top w:val="none" w:sz="0" w:space="0" w:color="auto"/>
        <w:left w:val="none" w:sz="0" w:space="0" w:color="auto"/>
        <w:bottom w:val="none" w:sz="0" w:space="0" w:color="auto"/>
        <w:right w:val="none" w:sz="0" w:space="0" w:color="auto"/>
      </w:divBdr>
    </w:div>
    <w:div w:id="1872650413">
      <w:bodyDiv w:val="1"/>
      <w:marLeft w:val="0"/>
      <w:marRight w:val="0"/>
      <w:marTop w:val="0"/>
      <w:marBottom w:val="0"/>
      <w:divBdr>
        <w:top w:val="none" w:sz="0" w:space="0" w:color="auto"/>
        <w:left w:val="none" w:sz="0" w:space="0" w:color="auto"/>
        <w:bottom w:val="none" w:sz="0" w:space="0" w:color="auto"/>
        <w:right w:val="none" w:sz="0" w:space="0" w:color="auto"/>
      </w:divBdr>
    </w:div>
    <w:div w:id="1873223513">
      <w:bodyDiv w:val="1"/>
      <w:marLeft w:val="0"/>
      <w:marRight w:val="0"/>
      <w:marTop w:val="0"/>
      <w:marBottom w:val="0"/>
      <w:divBdr>
        <w:top w:val="none" w:sz="0" w:space="0" w:color="auto"/>
        <w:left w:val="none" w:sz="0" w:space="0" w:color="auto"/>
        <w:bottom w:val="none" w:sz="0" w:space="0" w:color="auto"/>
        <w:right w:val="none" w:sz="0" w:space="0" w:color="auto"/>
      </w:divBdr>
    </w:div>
    <w:div w:id="1874532456">
      <w:bodyDiv w:val="1"/>
      <w:marLeft w:val="0"/>
      <w:marRight w:val="0"/>
      <w:marTop w:val="0"/>
      <w:marBottom w:val="0"/>
      <w:divBdr>
        <w:top w:val="none" w:sz="0" w:space="0" w:color="auto"/>
        <w:left w:val="none" w:sz="0" w:space="0" w:color="auto"/>
        <w:bottom w:val="none" w:sz="0" w:space="0" w:color="auto"/>
        <w:right w:val="none" w:sz="0" w:space="0" w:color="auto"/>
      </w:divBdr>
    </w:div>
    <w:div w:id="1875340888">
      <w:bodyDiv w:val="1"/>
      <w:marLeft w:val="0"/>
      <w:marRight w:val="0"/>
      <w:marTop w:val="0"/>
      <w:marBottom w:val="0"/>
      <w:divBdr>
        <w:top w:val="none" w:sz="0" w:space="0" w:color="auto"/>
        <w:left w:val="none" w:sz="0" w:space="0" w:color="auto"/>
        <w:bottom w:val="none" w:sz="0" w:space="0" w:color="auto"/>
        <w:right w:val="none" w:sz="0" w:space="0" w:color="auto"/>
      </w:divBdr>
    </w:div>
    <w:div w:id="1875927265">
      <w:bodyDiv w:val="1"/>
      <w:marLeft w:val="0"/>
      <w:marRight w:val="0"/>
      <w:marTop w:val="0"/>
      <w:marBottom w:val="0"/>
      <w:divBdr>
        <w:top w:val="none" w:sz="0" w:space="0" w:color="auto"/>
        <w:left w:val="none" w:sz="0" w:space="0" w:color="auto"/>
        <w:bottom w:val="none" w:sz="0" w:space="0" w:color="auto"/>
        <w:right w:val="none" w:sz="0" w:space="0" w:color="auto"/>
      </w:divBdr>
    </w:div>
    <w:div w:id="1876576592">
      <w:bodyDiv w:val="1"/>
      <w:marLeft w:val="0"/>
      <w:marRight w:val="0"/>
      <w:marTop w:val="0"/>
      <w:marBottom w:val="0"/>
      <w:divBdr>
        <w:top w:val="none" w:sz="0" w:space="0" w:color="auto"/>
        <w:left w:val="none" w:sz="0" w:space="0" w:color="auto"/>
        <w:bottom w:val="none" w:sz="0" w:space="0" w:color="auto"/>
        <w:right w:val="none" w:sz="0" w:space="0" w:color="auto"/>
      </w:divBdr>
    </w:div>
    <w:div w:id="1879126695">
      <w:bodyDiv w:val="1"/>
      <w:marLeft w:val="0"/>
      <w:marRight w:val="0"/>
      <w:marTop w:val="0"/>
      <w:marBottom w:val="0"/>
      <w:divBdr>
        <w:top w:val="none" w:sz="0" w:space="0" w:color="auto"/>
        <w:left w:val="none" w:sz="0" w:space="0" w:color="auto"/>
        <w:bottom w:val="none" w:sz="0" w:space="0" w:color="auto"/>
        <w:right w:val="none" w:sz="0" w:space="0" w:color="auto"/>
      </w:divBdr>
    </w:div>
    <w:div w:id="1880241857">
      <w:bodyDiv w:val="1"/>
      <w:marLeft w:val="0"/>
      <w:marRight w:val="0"/>
      <w:marTop w:val="0"/>
      <w:marBottom w:val="0"/>
      <w:divBdr>
        <w:top w:val="none" w:sz="0" w:space="0" w:color="auto"/>
        <w:left w:val="none" w:sz="0" w:space="0" w:color="auto"/>
        <w:bottom w:val="none" w:sz="0" w:space="0" w:color="auto"/>
        <w:right w:val="none" w:sz="0" w:space="0" w:color="auto"/>
      </w:divBdr>
    </w:div>
    <w:div w:id="1881937284">
      <w:bodyDiv w:val="1"/>
      <w:marLeft w:val="0"/>
      <w:marRight w:val="0"/>
      <w:marTop w:val="0"/>
      <w:marBottom w:val="0"/>
      <w:divBdr>
        <w:top w:val="none" w:sz="0" w:space="0" w:color="auto"/>
        <w:left w:val="none" w:sz="0" w:space="0" w:color="auto"/>
        <w:bottom w:val="none" w:sz="0" w:space="0" w:color="auto"/>
        <w:right w:val="none" w:sz="0" w:space="0" w:color="auto"/>
      </w:divBdr>
    </w:div>
    <w:div w:id="1882787187">
      <w:bodyDiv w:val="1"/>
      <w:marLeft w:val="0"/>
      <w:marRight w:val="0"/>
      <w:marTop w:val="0"/>
      <w:marBottom w:val="0"/>
      <w:divBdr>
        <w:top w:val="none" w:sz="0" w:space="0" w:color="auto"/>
        <w:left w:val="none" w:sz="0" w:space="0" w:color="auto"/>
        <w:bottom w:val="none" w:sz="0" w:space="0" w:color="auto"/>
        <w:right w:val="none" w:sz="0" w:space="0" w:color="auto"/>
      </w:divBdr>
    </w:div>
    <w:div w:id="1883589762">
      <w:bodyDiv w:val="1"/>
      <w:marLeft w:val="0"/>
      <w:marRight w:val="0"/>
      <w:marTop w:val="0"/>
      <w:marBottom w:val="0"/>
      <w:divBdr>
        <w:top w:val="none" w:sz="0" w:space="0" w:color="auto"/>
        <w:left w:val="none" w:sz="0" w:space="0" w:color="auto"/>
        <w:bottom w:val="none" w:sz="0" w:space="0" w:color="auto"/>
        <w:right w:val="none" w:sz="0" w:space="0" w:color="auto"/>
      </w:divBdr>
    </w:div>
    <w:div w:id="1886092441">
      <w:bodyDiv w:val="1"/>
      <w:marLeft w:val="0"/>
      <w:marRight w:val="0"/>
      <w:marTop w:val="0"/>
      <w:marBottom w:val="0"/>
      <w:divBdr>
        <w:top w:val="none" w:sz="0" w:space="0" w:color="auto"/>
        <w:left w:val="none" w:sz="0" w:space="0" w:color="auto"/>
        <w:bottom w:val="none" w:sz="0" w:space="0" w:color="auto"/>
        <w:right w:val="none" w:sz="0" w:space="0" w:color="auto"/>
      </w:divBdr>
    </w:div>
    <w:div w:id="1887177496">
      <w:bodyDiv w:val="1"/>
      <w:marLeft w:val="0"/>
      <w:marRight w:val="0"/>
      <w:marTop w:val="0"/>
      <w:marBottom w:val="0"/>
      <w:divBdr>
        <w:top w:val="none" w:sz="0" w:space="0" w:color="auto"/>
        <w:left w:val="none" w:sz="0" w:space="0" w:color="auto"/>
        <w:bottom w:val="none" w:sz="0" w:space="0" w:color="auto"/>
        <w:right w:val="none" w:sz="0" w:space="0" w:color="auto"/>
      </w:divBdr>
    </w:div>
    <w:div w:id="1887838520">
      <w:bodyDiv w:val="1"/>
      <w:marLeft w:val="0"/>
      <w:marRight w:val="0"/>
      <w:marTop w:val="0"/>
      <w:marBottom w:val="0"/>
      <w:divBdr>
        <w:top w:val="none" w:sz="0" w:space="0" w:color="auto"/>
        <w:left w:val="none" w:sz="0" w:space="0" w:color="auto"/>
        <w:bottom w:val="none" w:sz="0" w:space="0" w:color="auto"/>
        <w:right w:val="none" w:sz="0" w:space="0" w:color="auto"/>
      </w:divBdr>
    </w:div>
    <w:div w:id="1889487218">
      <w:bodyDiv w:val="1"/>
      <w:marLeft w:val="0"/>
      <w:marRight w:val="0"/>
      <w:marTop w:val="0"/>
      <w:marBottom w:val="0"/>
      <w:divBdr>
        <w:top w:val="none" w:sz="0" w:space="0" w:color="auto"/>
        <w:left w:val="none" w:sz="0" w:space="0" w:color="auto"/>
        <w:bottom w:val="none" w:sz="0" w:space="0" w:color="auto"/>
        <w:right w:val="none" w:sz="0" w:space="0" w:color="auto"/>
      </w:divBdr>
    </w:div>
    <w:div w:id="1889878033">
      <w:bodyDiv w:val="1"/>
      <w:marLeft w:val="0"/>
      <w:marRight w:val="0"/>
      <w:marTop w:val="0"/>
      <w:marBottom w:val="0"/>
      <w:divBdr>
        <w:top w:val="none" w:sz="0" w:space="0" w:color="auto"/>
        <w:left w:val="none" w:sz="0" w:space="0" w:color="auto"/>
        <w:bottom w:val="none" w:sz="0" w:space="0" w:color="auto"/>
        <w:right w:val="none" w:sz="0" w:space="0" w:color="auto"/>
      </w:divBdr>
    </w:div>
    <w:div w:id="1892496396">
      <w:bodyDiv w:val="1"/>
      <w:marLeft w:val="0"/>
      <w:marRight w:val="0"/>
      <w:marTop w:val="0"/>
      <w:marBottom w:val="0"/>
      <w:divBdr>
        <w:top w:val="none" w:sz="0" w:space="0" w:color="auto"/>
        <w:left w:val="none" w:sz="0" w:space="0" w:color="auto"/>
        <w:bottom w:val="none" w:sz="0" w:space="0" w:color="auto"/>
        <w:right w:val="none" w:sz="0" w:space="0" w:color="auto"/>
      </w:divBdr>
    </w:div>
    <w:div w:id="1893270412">
      <w:bodyDiv w:val="1"/>
      <w:marLeft w:val="0"/>
      <w:marRight w:val="0"/>
      <w:marTop w:val="0"/>
      <w:marBottom w:val="0"/>
      <w:divBdr>
        <w:top w:val="none" w:sz="0" w:space="0" w:color="auto"/>
        <w:left w:val="none" w:sz="0" w:space="0" w:color="auto"/>
        <w:bottom w:val="none" w:sz="0" w:space="0" w:color="auto"/>
        <w:right w:val="none" w:sz="0" w:space="0" w:color="auto"/>
      </w:divBdr>
    </w:div>
    <w:div w:id="1894004571">
      <w:bodyDiv w:val="1"/>
      <w:marLeft w:val="0"/>
      <w:marRight w:val="0"/>
      <w:marTop w:val="0"/>
      <w:marBottom w:val="0"/>
      <w:divBdr>
        <w:top w:val="none" w:sz="0" w:space="0" w:color="auto"/>
        <w:left w:val="none" w:sz="0" w:space="0" w:color="auto"/>
        <w:bottom w:val="none" w:sz="0" w:space="0" w:color="auto"/>
        <w:right w:val="none" w:sz="0" w:space="0" w:color="auto"/>
      </w:divBdr>
    </w:div>
    <w:div w:id="1894387288">
      <w:bodyDiv w:val="1"/>
      <w:marLeft w:val="0"/>
      <w:marRight w:val="0"/>
      <w:marTop w:val="0"/>
      <w:marBottom w:val="0"/>
      <w:divBdr>
        <w:top w:val="none" w:sz="0" w:space="0" w:color="auto"/>
        <w:left w:val="none" w:sz="0" w:space="0" w:color="auto"/>
        <w:bottom w:val="none" w:sz="0" w:space="0" w:color="auto"/>
        <w:right w:val="none" w:sz="0" w:space="0" w:color="auto"/>
      </w:divBdr>
    </w:div>
    <w:div w:id="1896231439">
      <w:bodyDiv w:val="1"/>
      <w:marLeft w:val="0"/>
      <w:marRight w:val="0"/>
      <w:marTop w:val="0"/>
      <w:marBottom w:val="0"/>
      <w:divBdr>
        <w:top w:val="none" w:sz="0" w:space="0" w:color="auto"/>
        <w:left w:val="none" w:sz="0" w:space="0" w:color="auto"/>
        <w:bottom w:val="none" w:sz="0" w:space="0" w:color="auto"/>
        <w:right w:val="none" w:sz="0" w:space="0" w:color="auto"/>
      </w:divBdr>
    </w:div>
    <w:div w:id="1896431090">
      <w:bodyDiv w:val="1"/>
      <w:marLeft w:val="0"/>
      <w:marRight w:val="0"/>
      <w:marTop w:val="0"/>
      <w:marBottom w:val="0"/>
      <w:divBdr>
        <w:top w:val="none" w:sz="0" w:space="0" w:color="auto"/>
        <w:left w:val="none" w:sz="0" w:space="0" w:color="auto"/>
        <w:bottom w:val="none" w:sz="0" w:space="0" w:color="auto"/>
        <w:right w:val="none" w:sz="0" w:space="0" w:color="auto"/>
      </w:divBdr>
      <w:divsChild>
        <w:div w:id="1676684471">
          <w:marLeft w:val="0"/>
          <w:marRight w:val="0"/>
          <w:marTop w:val="0"/>
          <w:marBottom w:val="0"/>
          <w:divBdr>
            <w:top w:val="none" w:sz="0" w:space="0" w:color="auto"/>
            <w:left w:val="none" w:sz="0" w:space="0" w:color="auto"/>
            <w:bottom w:val="none" w:sz="0" w:space="0" w:color="auto"/>
            <w:right w:val="none" w:sz="0" w:space="0" w:color="auto"/>
          </w:divBdr>
          <w:divsChild>
            <w:div w:id="2113352757">
              <w:marLeft w:val="0"/>
              <w:marRight w:val="0"/>
              <w:marTop w:val="0"/>
              <w:marBottom w:val="0"/>
              <w:divBdr>
                <w:top w:val="none" w:sz="0" w:space="0" w:color="auto"/>
                <w:left w:val="none" w:sz="0" w:space="0" w:color="auto"/>
                <w:bottom w:val="none" w:sz="0" w:space="0" w:color="auto"/>
                <w:right w:val="none" w:sz="0" w:space="0" w:color="auto"/>
              </w:divBdr>
              <w:divsChild>
                <w:div w:id="101511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79870">
      <w:bodyDiv w:val="1"/>
      <w:marLeft w:val="0"/>
      <w:marRight w:val="0"/>
      <w:marTop w:val="0"/>
      <w:marBottom w:val="0"/>
      <w:divBdr>
        <w:top w:val="none" w:sz="0" w:space="0" w:color="auto"/>
        <w:left w:val="none" w:sz="0" w:space="0" w:color="auto"/>
        <w:bottom w:val="none" w:sz="0" w:space="0" w:color="auto"/>
        <w:right w:val="none" w:sz="0" w:space="0" w:color="auto"/>
      </w:divBdr>
    </w:div>
    <w:div w:id="1899826153">
      <w:bodyDiv w:val="1"/>
      <w:marLeft w:val="0"/>
      <w:marRight w:val="0"/>
      <w:marTop w:val="0"/>
      <w:marBottom w:val="0"/>
      <w:divBdr>
        <w:top w:val="none" w:sz="0" w:space="0" w:color="auto"/>
        <w:left w:val="none" w:sz="0" w:space="0" w:color="auto"/>
        <w:bottom w:val="none" w:sz="0" w:space="0" w:color="auto"/>
        <w:right w:val="none" w:sz="0" w:space="0" w:color="auto"/>
      </w:divBdr>
    </w:div>
    <w:div w:id="1902519651">
      <w:bodyDiv w:val="1"/>
      <w:marLeft w:val="0"/>
      <w:marRight w:val="0"/>
      <w:marTop w:val="0"/>
      <w:marBottom w:val="0"/>
      <w:divBdr>
        <w:top w:val="none" w:sz="0" w:space="0" w:color="auto"/>
        <w:left w:val="none" w:sz="0" w:space="0" w:color="auto"/>
        <w:bottom w:val="none" w:sz="0" w:space="0" w:color="auto"/>
        <w:right w:val="none" w:sz="0" w:space="0" w:color="auto"/>
      </w:divBdr>
    </w:div>
    <w:div w:id="1904288767">
      <w:bodyDiv w:val="1"/>
      <w:marLeft w:val="0"/>
      <w:marRight w:val="0"/>
      <w:marTop w:val="0"/>
      <w:marBottom w:val="0"/>
      <w:divBdr>
        <w:top w:val="none" w:sz="0" w:space="0" w:color="auto"/>
        <w:left w:val="none" w:sz="0" w:space="0" w:color="auto"/>
        <w:bottom w:val="none" w:sz="0" w:space="0" w:color="auto"/>
        <w:right w:val="none" w:sz="0" w:space="0" w:color="auto"/>
      </w:divBdr>
    </w:div>
    <w:div w:id="1905334021">
      <w:bodyDiv w:val="1"/>
      <w:marLeft w:val="0"/>
      <w:marRight w:val="0"/>
      <w:marTop w:val="0"/>
      <w:marBottom w:val="0"/>
      <w:divBdr>
        <w:top w:val="none" w:sz="0" w:space="0" w:color="auto"/>
        <w:left w:val="none" w:sz="0" w:space="0" w:color="auto"/>
        <w:bottom w:val="none" w:sz="0" w:space="0" w:color="auto"/>
        <w:right w:val="none" w:sz="0" w:space="0" w:color="auto"/>
      </w:divBdr>
    </w:div>
    <w:div w:id="1907060791">
      <w:bodyDiv w:val="1"/>
      <w:marLeft w:val="0"/>
      <w:marRight w:val="0"/>
      <w:marTop w:val="0"/>
      <w:marBottom w:val="0"/>
      <w:divBdr>
        <w:top w:val="none" w:sz="0" w:space="0" w:color="auto"/>
        <w:left w:val="none" w:sz="0" w:space="0" w:color="auto"/>
        <w:bottom w:val="none" w:sz="0" w:space="0" w:color="auto"/>
        <w:right w:val="none" w:sz="0" w:space="0" w:color="auto"/>
      </w:divBdr>
    </w:div>
    <w:div w:id="1907951883">
      <w:bodyDiv w:val="1"/>
      <w:marLeft w:val="0"/>
      <w:marRight w:val="0"/>
      <w:marTop w:val="0"/>
      <w:marBottom w:val="0"/>
      <w:divBdr>
        <w:top w:val="none" w:sz="0" w:space="0" w:color="auto"/>
        <w:left w:val="none" w:sz="0" w:space="0" w:color="auto"/>
        <w:bottom w:val="none" w:sz="0" w:space="0" w:color="auto"/>
        <w:right w:val="none" w:sz="0" w:space="0" w:color="auto"/>
      </w:divBdr>
    </w:div>
    <w:div w:id="1908613246">
      <w:bodyDiv w:val="1"/>
      <w:marLeft w:val="0"/>
      <w:marRight w:val="0"/>
      <w:marTop w:val="0"/>
      <w:marBottom w:val="0"/>
      <w:divBdr>
        <w:top w:val="none" w:sz="0" w:space="0" w:color="auto"/>
        <w:left w:val="none" w:sz="0" w:space="0" w:color="auto"/>
        <w:bottom w:val="none" w:sz="0" w:space="0" w:color="auto"/>
        <w:right w:val="none" w:sz="0" w:space="0" w:color="auto"/>
      </w:divBdr>
    </w:div>
    <w:div w:id="1911620597">
      <w:bodyDiv w:val="1"/>
      <w:marLeft w:val="0"/>
      <w:marRight w:val="0"/>
      <w:marTop w:val="0"/>
      <w:marBottom w:val="0"/>
      <w:divBdr>
        <w:top w:val="none" w:sz="0" w:space="0" w:color="auto"/>
        <w:left w:val="none" w:sz="0" w:space="0" w:color="auto"/>
        <w:bottom w:val="none" w:sz="0" w:space="0" w:color="auto"/>
        <w:right w:val="none" w:sz="0" w:space="0" w:color="auto"/>
      </w:divBdr>
    </w:div>
    <w:div w:id="1914122077">
      <w:bodyDiv w:val="1"/>
      <w:marLeft w:val="0"/>
      <w:marRight w:val="0"/>
      <w:marTop w:val="0"/>
      <w:marBottom w:val="0"/>
      <w:divBdr>
        <w:top w:val="none" w:sz="0" w:space="0" w:color="auto"/>
        <w:left w:val="none" w:sz="0" w:space="0" w:color="auto"/>
        <w:bottom w:val="none" w:sz="0" w:space="0" w:color="auto"/>
        <w:right w:val="none" w:sz="0" w:space="0" w:color="auto"/>
      </w:divBdr>
    </w:div>
    <w:div w:id="1915311937">
      <w:bodyDiv w:val="1"/>
      <w:marLeft w:val="0"/>
      <w:marRight w:val="0"/>
      <w:marTop w:val="0"/>
      <w:marBottom w:val="0"/>
      <w:divBdr>
        <w:top w:val="none" w:sz="0" w:space="0" w:color="auto"/>
        <w:left w:val="none" w:sz="0" w:space="0" w:color="auto"/>
        <w:bottom w:val="none" w:sz="0" w:space="0" w:color="auto"/>
        <w:right w:val="none" w:sz="0" w:space="0" w:color="auto"/>
      </w:divBdr>
    </w:div>
    <w:div w:id="1916234582">
      <w:bodyDiv w:val="1"/>
      <w:marLeft w:val="0"/>
      <w:marRight w:val="0"/>
      <w:marTop w:val="0"/>
      <w:marBottom w:val="0"/>
      <w:divBdr>
        <w:top w:val="none" w:sz="0" w:space="0" w:color="auto"/>
        <w:left w:val="none" w:sz="0" w:space="0" w:color="auto"/>
        <w:bottom w:val="none" w:sz="0" w:space="0" w:color="auto"/>
        <w:right w:val="none" w:sz="0" w:space="0" w:color="auto"/>
      </w:divBdr>
    </w:div>
    <w:div w:id="1916743571">
      <w:bodyDiv w:val="1"/>
      <w:marLeft w:val="0"/>
      <w:marRight w:val="0"/>
      <w:marTop w:val="0"/>
      <w:marBottom w:val="0"/>
      <w:divBdr>
        <w:top w:val="none" w:sz="0" w:space="0" w:color="auto"/>
        <w:left w:val="none" w:sz="0" w:space="0" w:color="auto"/>
        <w:bottom w:val="none" w:sz="0" w:space="0" w:color="auto"/>
        <w:right w:val="none" w:sz="0" w:space="0" w:color="auto"/>
      </w:divBdr>
    </w:div>
    <w:div w:id="1917201591">
      <w:bodyDiv w:val="1"/>
      <w:marLeft w:val="0"/>
      <w:marRight w:val="0"/>
      <w:marTop w:val="0"/>
      <w:marBottom w:val="0"/>
      <w:divBdr>
        <w:top w:val="none" w:sz="0" w:space="0" w:color="auto"/>
        <w:left w:val="none" w:sz="0" w:space="0" w:color="auto"/>
        <w:bottom w:val="none" w:sz="0" w:space="0" w:color="auto"/>
        <w:right w:val="none" w:sz="0" w:space="0" w:color="auto"/>
      </w:divBdr>
    </w:div>
    <w:div w:id="1919169402">
      <w:bodyDiv w:val="1"/>
      <w:marLeft w:val="0"/>
      <w:marRight w:val="0"/>
      <w:marTop w:val="0"/>
      <w:marBottom w:val="0"/>
      <w:divBdr>
        <w:top w:val="none" w:sz="0" w:space="0" w:color="auto"/>
        <w:left w:val="none" w:sz="0" w:space="0" w:color="auto"/>
        <w:bottom w:val="none" w:sz="0" w:space="0" w:color="auto"/>
        <w:right w:val="none" w:sz="0" w:space="0" w:color="auto"/>
      </w:divBdr>
    </w:div>
    <w:div w:id="1920170705">
      <w:bodyDiv w:val="1"/>
      <w:marLeft w:val="0"/>
      <w:marRight w:val="0"/>
      <w:marTop w:val="0"/>
      <w:marBottom w:val="0"/>
      <w:divBdr>
        <w:top w:val="none" w:sz="0" w:space="0" w:color="auto"/>
        <w:left w:val="none" w:sz="0" w:space="0" w:color="auto"/>
        <w:bottom w:val="none" w:sz="0" w:space="0" w:color="auto"/>
        <w:right w:val="none" w:sz="0" w:space="0" w:color="auto"/>
      </w:divBdr>
    </w:div>
    <w:div w:id="1920863817">
      <w:bodyDiv w:val="1"/>
      <w:marLeft w:val="0"/>
      <w:marRight w:val="0"/>
      <w:marTop w:val="0"/>
      <w:marBottom w:val="0"/>
      <w:divBdr>
        <w:top w:val="none" w:sz="0" w:space="0" w:color="auto"/>
        <w:left w:val="none" w:sz="0" w:space="0" w:color="auto"/>
        <w:bottom w:val="none" w:sz="0" w:space="0" w:color="auto"/>
        <w:right w:val="none" w:sz="0" w:space="0" w:color="auto"/>
      </w:divBdr>
    </w:div>
    <w:div w:id="1921912930">
      <w:bodyDiv w:val="1"/>
      <w:marLeft w:val="0"/>
      <w:marRight w:val="0"/>
      <w:marTop w:val="0"/>
      <w:marBottom w:val="0"/>
      <w:divBdr>
        <w:top w:val="none" w:sz="0" w:space="0" w:color="auto"/>
        <w:left w:val="none" w:sz="0" w:space="0" w:color="auto"/>
        <w:bottom w:val="none" w:sz="0" w:space="0" w:color="auto"/>
        <w:right w:val="none" w:sz="0" w:space="0" w:color="auto"/>
      </w:divBdr>
    </w:div>
    <w:div w:id="1923251314">
      <w:bodyDiv w:val="1"/>
      <w:marLeft w:val="0"/>
      <w:marRight w:val="0"/>
      <w:marTop w:val="0"/>
      <w:marBottom w:val="0"/>
      <w:divBdr>
        <w:top w:val="none" w:sz="0" w:space="0" w:color="auto"/>
        <w:left w:val="none" w:sz="0" w:space="0" w:color="auto"/>
        <w:bottom w:val="none" w:sz="0" w:space="0" w:color="auto"/>
        <w:right w:val="none" w:sz="0" w:space="0" w:color="auto"/>
      </w:divBdr>
    </w:div>
    <w:div w:id="1923638243">
      <w:bodyDiv w:val="1"/>
      <w:marLeft w:val="0"/>
      <w:marRight w:val="0"/>
      <w:marTop w:val="0"/>
      <w:marBottom w:val="0"/>
      <w:divBdr>
        <w:top w:val="none" w:sz="0" w:space="0" w:color="auto"/>
        <w:left w:val="none" w:sz="0" w:space="0" w:color="auto"/>
        <w:bottom w:val="none" w:sz="0" w:space="0" w:color="auto"/>
        <w:right w:val="none" w:sz="0" w:space="0" w:color="auto"/>
      </w:divBdr>
    </w:div>
    <w:div w:id="1926719207">
      <w:bodyDiv w:val="1"/>
      <w:marLeft w:val="0"/>
      <w:marRight w:val="0"/>
      <w:marTop w:val="0"/>
      <w:marBottom w:val="0"/>
      <w:divBdr>
        <w:top w:val="none" w:sz="0" w:space="0" w:color="auto"/>
        <w:left w:val="none" w:sz="0" w:space="0" w:color="auto"/>
        <w:bottom w:val="none" w:sz="0" w:space="0" w:color="auto"/>
        <w:right w:val="none" w:sz="0" w:space="0" w:color="auto"/>
      </w:divBdr>
    </w:div>
    <w:div w:id="1926837934">
      <w:bodyDiv w:val="1"/>
      <w:marLeft w:val="0"/>
      <w:marRight w:val="0"/>
      <w:marTop w:val="0"/>
      <w:marBottom w:val="0"/>
      <w:divBdr>
        <w:top w:val="none" w:sz="0" w:space="0" w:color="auto"/>
        <w:left w:val="none" w:sz="0" w:space="0" w:color="auto"/>
        <w:bottom w:val="none" w:sz="0" w:space="0" w:color="auto"/>
        <w:right w:val="none" w:sz="0" w:space="0" w:color="auto"/>
      </w:divBdr>
    </w:div>
    <w:div w:id="1928221776">
      <w:bodyDiv w:val="1"/>
      <w:marLeft w:val="0"/>
      <w:marRight w:val="0"/>
      <w:marTop w:val="0"/>
      <w:marBottom w:val="0"/>
      <w:divBdr>
        <w:top w:val="none" w:sz="0" w:space="0" w:color="auto"/>
        <w:left w:val="none" w:sz="0" w:space="0" w:color="auto"/>
        <w:bottom w:val="none" w:sz="0" w:space="0" w:color="auto"/>
        <w:right w:val="none" w:sz="0" w:space="0" w:color="auto"/>
      </w:divBdr>
    </w:div>
    <w:div w:id="1928733201">
      <w:bodyDiv w:val="1"/>
      <w:marLeft w:val="0"/>
      <w:marRight w:val="0"/>
      <w:marTop w:val="0"/>
      <w:marBottom w:val="0"/>
      <w:divBdr>
        <w:top w:val="none" w:sz="0" w:space="0" w:color="auto"/>
        <w:left w:val="none" w:sz="0" w:space="0" w:color="auto"/>
        <w:bottom w:val="none" w:sz="0" w:space="0" w:color="auto"/>
        <w:right w:val="none" w:sz="0" w:space="0" w:color="auto"/>
      </w:divBdr>
    </w:div>
    <w:div w:id="1928809923">
      <w:bodyDiv w:val="1"/>
      <w:marLeft w:val="0"/>
      <w:marRight w:val="0"/>
      <w:marTop w:val="0"/>
      <w:marBottom w:val="0"/>
      <w:divBdr>
        <w:top w:val="none" w:sz="0" w:space="0" w:color="auto"/>
        <w:left w:val="none" w:sz="0" w:space="0" w:color="auto"/>
        <w:bottom w:val="none" w:sz="0" w:space="0" w:color="auto"/>
        <w:right w:val="none" w:sz="0" w:space="0" w:color="auto"/>
      </w:divBdr>
    </w:div>
    <w:div w:id="1928923278">
      <w:bodyDiv w:val="1"/>
      <w:marLeft w:val="0"/>
      <w:marRight w:val="0"/>
      <w:marTop w:val="0"/>
      <w:marBottom w:val="0"/>
      <w:divBdr>
        <w:top w:val="none" w:sz="0" w:space="0" w:color="auto"/>
        <w:left w:val="none" w:sz="0" w:space="0" w:color="auto"/>
        <w:bottom w:val="none" w:sz="0" w:space="0" w:color="auto"/>
        <w:right w:val="none" w:sz="0" w:space="0" w:color="auto"/>
      </w:divBdr>
    </w:div>
    <w:div w:id="1929580226">
      <w:bodyDiv w:val="1"/>
      <w:marLeft w:val="0"/>
      <w:marRight w:val="0"/>
      <w:marTop w:val="0"/>
      <w:marBottom w:val="0"/>
      <w:divBdr>
        <w:top w:val="none" w:sz="0" w:space="0" w:color="auto"/>
        <w:left w:val="none" w:sz="0" w:space="0" w:color="auto"/>
        <w:bottom w:val="none" w:sz="0" w:space="0" w:color="auto"/>
        <w:right w:val="none" w:sz="0" w:space="0" w:color="auto"/>
      </w:divBdr>
    </w:div>
    <w:div w:id="1929607713">
      <w:bodyDiv w:val="1"/>
      <w:marLeft w:val="0"/>
      <w:marRight w:val="0"/>
      <w:marTop w:val="0"/>
      <w:marBottom w:val="0"/>
      <w:divBdr>
        <w:top w:val="none" w:sz="0" w:space="0" w:color="auto"/>
        <w:left w:val="none" w:sz="0" w:space="0" w:color="auto"/>
        <w:bottom w:val="none" w:sz="0" w:space="0" w:color="auto"/>
        <w:right w:val="none" w:sz="0" w:space="0" w:color="auto"/>
      </w:divBdr>
    </w:div>
    <w:div w:id="1934050156">
      <w:bodyDiv w:val="1"/>
      <w:marLeft w:val="0"/>
      <w:marRight w:val="0"/>
      <w:marTop w:val="0"/>
      <w:marBottom w:val="0"/>
      <w:divBdr>
        <w:top w:val="none" w:sz="0" w:space="0" w:color="auto"/>
        <w:left w:val="none" w:sz="0" w:space="0" w:color="auto"/>
        <w:bottom w:val="none" w:sz="0" w:space="0" w:color="auto"/>
        <w:right w:val="none" w:sz="0" w:space="0" w:color="auto"/>
      </w:divBdr>
    </w:div>
    <w:div w:id="1935360413">
      <w:bodyDiv w:val="1"/>
      <w:marLeft w:val="0"/>
      <w:marRight w:val="0"/>
      <w:marTop w:val="0"/>
      <w:marBottom w:val="0"/>
      <w:divBdr>
        <w:top w:val="none" w:sz="0" w:space="0" w:color="auto"/>
        <w:left w:val="none" w:sz="0" w:space="0" w:color="auto"/>
        <w:bottom w:val="none" w:sz="0" w:space="0" w:color="auto"/>
        <w:right w:val="none" w:sz="0" w:space="0" w:color="auto"/>
      </w:divBdr>
    </w:div>
    <w:div w:id="1937517655">
      <w:bodyDiv w:val="1"/>
      <w:marLeft w:val="0"/>
      <w:marRight w:val="0"/>
      <w:marTop w:val="0"/>
      <w:marBottom w:val="0"/>
      <w:divBdr>
        <w:top w:val="none" w:sz="0" w:space="0" w:color="auto"/>
        <w:left w:val="none" w:sz="0" w:space="0" w:color="auto"/>
        <w:bottom w:val="none" w:sz="0" w:space="0" w:color="auto"/>
        <w:right w:val="none" w:sz="0" w:space="0" w:color="auto"/>
      </w:divBdr>
    </w:div>
    <w:div w:id="1937639426">
      <w:bodyDiv w:val="1"/>
      <w:marLeft w:val="0"/>
      <w:marRight w:val="0"/>
      <w:marTop w:val="0"/>
      <w:marBottom w:val="0"/>
      <w:divBdr>
        <w:top w:val="none" w:sz="0" w:space="0" w:color="auto"/>
        <w:left w:val="none" w:sz="0" w:space="0" w:color="auto"/>
        <w:bottom w:val="none" w:sz="0" w:space="0" w:color="auto"/>
        <w:right w:val="none" w:sz="0" w:space="0" w:color="auto"/>
      </w:divBdr>
    </w:div>
    <w:div w:id="1939824714">
      <w:bodyDiv w:val="1"/>
      <w:marLeft w:val="0"/>
      <w:marRight w:val="0"/>
      <w:marTop w:val="0"/>
      <w:marBottom w:val="0"/>
      <w:divBdr>
        <w:top w:val="none" w:sz="0" w:space="0" w:color="auto"/>
        <w:left w:val="none" w:sz="0" w:space="0" w:color="auto"/>
        <w:bottom w:val="none" w:sz="0" w:space="0" w:color="auto"/>
        <w:right w:val="none" w:sz="0" w:space="0" w:color="auto"/>
      </w:divBdr>
    </w:div>
    <w:div w:id="1940334464">
      <w:bodyDiv w:val="1"/>
      <w:marLeft w:val="0"/>
      <w:marRight w:val="0"/>
      <w:marTop w:val="0"/>
      <w:marBottom w:val="0"/>
      <w:divBdr>
        <w:top w:val="none" w:sz="0" w:space="0" w:color="auto"/>
        <w:left w:val="none" w:sz="0" w:space="0" w:color="auto"/>
        <w:bottom w:val="none" w:sz="0" w:space="0" w:color="auto"/>
        <w:right w:val="none" w:sz="0" w:space="0" w:color="auto"/>
      </w:divBdr>
    </w:div>
    <w:div w:id="1942832998">
      <w:bodyDiv w:val="1"/>
      <w:marLeft w:val="0"/>
      <w:marRight w:val="0"/>
      <w:marTop w:val="0"/>
      <w:marBottom w:val="0"/>
      <w:divBdr>
        <w:top w:val="none" w:sz="0" w:space="0" w:color="auto"/>
        <w:left w:val="none" w:sz="0" w:space="0" w:color="auto"/>
        <w:bottom w:val="none" w:sz="0" w:space="0" w:color="auto"/>
        <w:right w:val="none" w:sz="0" w:space="0" w:color="auto"/>
      </w:divBdr>
    </w:div>
    <w:div w:id="1943218745">
      <w:bodyDiv w:val="1"/>
      <w:marLeft w:val="0"/>
      <w:marRight w:val="0"/>
      <w:marTop w:val="0"/>
      <w:marBottom w:val="0"/>
      <w:divBdr>
        <w:top w:val="none" w:sz="0" w:space="0" w:color="auto"/>
        <w:left w:val="none" w:sz="0" w:space="0" w:color="auto"/>
        <w:bottom w:val="none" w:sz="0" w:space="0" w:color="auto"/>
        <w:right w:val="none" w:sz="0" w:space="0" w:color="auto"/>
      </w:divBdr>
    </w:div>
    <w:div w:id="1943995555">
      <w:bodyDiv w:val="1"/>
      <w:marLeft w:val="0"/>
      <w:marRight w:val="0"/>
      <w:marTop w:val="0"/>
      <w:marBottom w:val="0"/>
      <w:divBdr>
        <w:top w:val="none" w:sz="0" w:space="0" w:color="auto"/>
        <w:left w:val="none" w:sz="0" w:space="0" w:color="auto"/>
        <w:bottom w:val="none" w:sz="0" w:space="0" w:color="auto"/>
        <w:right w:val="none" w:sz="0" w:space="0" w:color="auto"/>
      </w:divBdr>
    </w:div>
    <w:div w:id="1944068579">
      <w:bodyDiv w:val="1"/>
      <w:marLeft w:val="0"/>
      <w:marRight w:val="0"/>
      <w:marTop w:val="0"/>
      <w:marBottom w:val="0"/>
      <w:divBdr>
        <w:top w:val="none" w:sz="0" w:space="0" w:color="auto"/>
        <w:left w:val="none" w:sz="0" w:space="0" w:color="auto"/>
        <w:bottom w:val="none" w:sz="0" w:space="0" w:color="auto"/>
        <w:right w:val="none" w:sz="0" w:space="0" w:color="auto"/>
      </w:divBdr>
    </w:div>
    <w:div w:id="1944530993">
      <w:bodyDiv w:val="1"/>
      <w:marLeft w:val="0"/>
      <w:marRight w:val="0"/>
      <w:marTop w:val="0"/>
      <w:marBottom w:val="0"/>
      <w:divBdr>
        <w:top w:val="none" w:sz="0" w:space="0" w:color="auto"/>
        <w:left w:val="none" w:sz="0" w:space="0" w:color="auto"/>
        <w:bottom w:val="none" w:sz="0" w:space="0" w:color="auto"/>
        <w:right w:val="none" w:sz="0" w:space="0" w:color="auto"/>
      </w:divBdr>
    </w:div>
    <w:div w:id="1946383713">
      <w:bodyDiv w:val="1"/>
      <w:marLeft w:val="0"/>
      <w:marRight w:val="0"/>
      <w:marTop w:val="0"/>
      <w:marBottom w:val="0"/>
      <w:divBdr>
        <w:top w:val="none" w:sz="0" w:space="0" w:color="auto"/>
        <w:left w:val="none" w:sz="0" w:space="0" w:color="auto"/>
        <w:bottom w:val="none" w:sz="0" w:space="0" w:color="auto"/>
        <w:right w:val="none" w:sz="0" w:space="0" w:color="auto"/>
      </w:divBdr>
    </w:div>
    <w:div w:id="1947927287">
      <w:bodyDiv w:val="1"/>
      <w:marLeft w:val="0"/>
      <w:marRight w:val="0"/>
      <w:marTop w:val="0"/>
      <w:marBottom w:val="0"/>
      <w:divBdr>
        <w:top w:val="none" w:sz="0" w:space="0" w:color="auto"/>
        <w:left w:val="none" w:sz="0" w:space="0" w:color="auto"/>
        <w:bottom w:val="none" w:sz="0" w:space="0" w:color="auto"/>
        <w:right w:val="none" w:sz="0" w:space="0" w:color="auto"/>
      </w:divBdr>
    </w:div>
    <w:div w:id="1948269388">
      <w:bodyDiv w:val="1"/>
      <w:marLeft w:val="0"/>
      <w:marRight w:val="0"/>
      <w:marTop w:val="0"/>
      <w:marBottom w:val="0"/>
      <w:divBdr>
        <w:top w:val="none" w:sz="0" w:space="0" w:color="auto"/>
        <w:left w:val="none" w:sz="0" w:space="0" w:color="auto"/>
        <w:bottom w:val="none" w:sz="0" w:space="0" w:color="auto"/>
        <w:right w:val="none" w:sz="0" w:space="0" w:color="auto"/>
      </w:divBdr>
    </w:div>
    <w:div w:id="1948540936">
      <w:bodyDiv w:val="1"/>
      <w:marLeft w:val="0"/>
      <w:marRight w:val="0"/>
      <w:marTop w:val="0"/>
      <w:marBottom w:val="0"/>
      <w:divBdr>
        <w:top w:val="none" w:sz="0" w:space="0" w:color="auto"/>
        <w:left w:val="none" w:sz="0" w:space="0" w:color="auto"/>
        <w:bottom w:val="none" w:sz="0" w:space="0" w:color="auto"/>
        <w:right w:val="none" w:sz="0" w:space="0" w:color="auto"/>
      </w:divBdr>
    </w:div>
    <w:div w:id="1952854549">
      <w:bodyDiv w:val="1"/>
      <w:marLeft w:val="0"/>
      <w:marRight w:val="0"/>
      <w:marTop w:val="0"/>
      <w:marBottom w:val="0"/>
      <w:divBdr>
        <w:top w:val="none" w:sz="0" w:space="0" w:color="auto"/>
        <w:left w:val="none" w:sz="0" w:space="0" w:color="auto"/>
        <w:bottom w:val="none" w:sz="0" w:space="0" w:color="auto"/>
        <w:right w:val="none" w:sz="0" w:space="0" w:color="auto"/>
      </w:divBdr>
    </w:div>
    <w:div w:id="1957102257">
      <w:bodyDiv w:val="1"/>
      <w:marLeft w:val="0"/>
      <w:marRight w:val="0"/>
      <w:marTop w:val="0"/>
      <w:marBottom w:val="0"/>
      <w:divBdr>
        <w:top w:val="none" w:sz="0" w:space="0" w:color="auto"/>
        <w:left w:val="none" w:sz="0" w:space="0" w:color="auto"/>
        <w:bottom w:val="none" w:sz="0" w:space="0" w:color="auto"/>
        <w:right w:val="none" w:sz="0" w:space="0" w:color="auto"/>
      </w:divBdr>
    </w:div>
    <w:div w:id="1957441816">
      <w:bodyDiv w:val="1"/>
      <w:marLeft w:val="0"/>
      <w:marRight w:val="0"/>
      <w:marTop w:val="0"/>
      <w:marBottom w:val="0"/>
      <w:divBdr>
        <w:top w:val="none" w:sz="0" w:space="0" w:color="auto"/>
        <w:left w:val="none" w:sz="0" w:space="0" w:color="auto"/>
        <w:bottom w:val="none" w:sz="0" w:space="0" w:color="auto"/>
        <w:right w:val="none" w:sz="0" w:space="0" w:color="auto"/>
      </w:divBdr>
    </w:div>
    <w:div w:id="1958173268">
      <w:bodyDiv w:val="1"/>
      <w:marLeft w:val="0"/>
      <w:marRight w:val="0"/>
      <w:marTop w:val="0"/>
      <w:marBottom w:val="0"/>
      <w:divBdr>
        <w:top w:val="none" w:sz="0" w:space="0" w:color="auto"/>
        <w:left w:val="none" w:sz="0" w:space="0" w:color="auto"/>
        <w:bottom w:val="none" w:sz="0" w:space="0" w:color="auto"/>
        <w:right w:val="none" w:sz="0" w:space="0" w:color="auto"/>
      </w:divBdr>
    </w:div>
    <w:div w:id="1958174598">
      <w:bodyDiv w:val="1"/>
      <w:marLeft w:val="0"/>
      <w:marRight w:val="0"/>
      <w:marTop w:val="0"/>
      <w:marBottom w:val="0"/>
      <w:divBdr>
        <w:top w:val="none" w:sz="0" w:space="0" w:color="auto"/>
        <w:left w:val="none" w:sz="0" w:space="0" w:color="auto"/>
        <w:bottom w:val="none" w:sz="0" w:space="0" w:color="auto"/>
        <w:right w:val="none" w:sz="0" w:space="0" w:color="auto"/>
      </w:divBdr>
    </w:div>
    <w:div w:id="1958415678">
      <w:bodyDiv w:val="1"/>
      <w:marLeft w:val="0"/>
      <w:marRight w:val="0"/>
      <w:marTop w:val="0"/>
      <w:marBottom w:val="0"/>
      <w:divBdr>
        <w:top w:val="none" w:sz="0" w:space="0" w:color="auto"/>
        <w:left w:val="none" w:sz="0" w:space="0" w:color="auto"/>
        <w:bottom w:val="none" w:sz="0" w:space="0" w:color="auto"/>
        <w:right w:val="none" w:sz="0" w:space="0" w:color="auto"/>
      </w:divBdr>
      <w:divsChild>
        <w:div w:id="539779159">
          <w:marLeft w:val="0"/>
          <w:marRight w:val="0"/>
          <w:marTop w:val="0"/>
          <w:marBottom w:val="0"/>
          <w:divBdr>
            <w:top w:val="none" w:sz="0" w:space="0" w:color="auto"/>
            <w:left w:val="none" w:sz="0" w:space="0" w:color="auto"/>
            <w:bottom w:val="none" w:sz="0" w:space="0" w:color="auto"/>
            <w:right w:val="none" w:sz="0" w:space="0" w:color="auto"/>
          </w:divBdr>
          <w:divsChild>
            <w:div w:id="207109972">
              <w:marLeft w:val="0"/>
              <w:marRight w:val="0"/>
              <w:marTop w:val="0"/>
              <w:marBottom w:val="0"/>
              <w:divBdr>
                <w:top w:val="none" w:sz="0" w:space="0" w:color="auto"/>
                <w:left w:val="none" w:sz="0" w:space="0" w:color="auto"/>
                <w:bottom w:val="none" w:sz="0" w:space="0" w:color="auto"/>
                <w:right w:val="none" w:sz="0" w:space="0" w:color="auto"/>
              </w:divBdr>
              <w:divsChild>
                <w:div w:id="1955793948">
                  <w:marLeft w:val="0"/>
                  <w:marRight w:val="0"/>
                  <w:marTop w:val="0"/>
                  <w:marBottom w:val="0"/>
                  <w:divBdr>
                    <w:top w:val="none" w:sz="0" w:space="0" w:color="auto"/>
                    <w:left w:val="none" w:sz="0" w:space="0" w:color="auto"/>
                    <w:bottom w:val="none" w:sz="0" w:space="0" w:color="auto"/>
                    <w:right w:val="none" w:sz="0" w:space="0" w:color="auto"/>
                  </w:divBdr>
                  <w:divsChild>
                    <w:div w:id="190185675">
                      <w:marLeft w:val="0"/>
                      <w:marRight w:val="0"/>
                      <w:marTop w:val="0"/>
                      <w:marBottom w:val="0"/>
                      <w:divBdr>
                        <w:top w:val="none" w:sz="0" w:space="0" w:color="auto"/>
                        <w:left w:val="none" w:sz="0" w:space="0" w:color="auto"/>
                        <w:bottom w:val="none" w:sz="0" w:space="0" w:color="auto"/>
                        <w:right w:val="none" w:sz="0" w:space="0" w:color="auto"/>
                      </w:divBdr>
                      <w:divsChild>
                        <w:div w:id="41852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8491313">
      <w:bodyDiv w:val="1"/>
      <w:marLeft w:val="0"/>
      <w:marRight w:val="0"/>
      <w:marTop w:val="0"/>
      <w:marBottom w:val="0"/>
      <w:divBdr>
        <w:top w:val="none" w:sz="0" w:space="0" w:color="auto"/>
        <w:left w:val="none" w:sz="0" w:space="0" w:color="auto"/>
        <w:bottom w:val="none" w:sz="0" w:space="0" w:color="auto"/>
        <w:right w:val="none" w:sz="0" w:space="0" w:color="auto"/>
      </w:divBdr>
    </w:div>
    <w:div w:id="1958676907">
      <w:bodyDiv w:val="1"/>
      <w:marLeft w:val="0"/>
      <w:marRight w:val="0"/>
      <w:marTop w:val="0"/>
      <w:marBottom w:val="0"/>
      <w:divBdr>
        <w:top w:val="none" w:sz="0" w:space="0" w:color="auto"/>
        <w:left w:val="none" w:sz="0" w:space="0" w:color="auto"/>
        <w:bottom w:val="none" w:sz="0" w:space="0" w:color="auto"/>
        <w:right w:val="none" w:sz="0" w:space="0" w:color="auto"/>
      </w:divBdr>
    </w:div>
    <w:div w:id="1960213575">
      <w:bodyDiv w:val="1"/>
      <w:marLeft w:val="0"/>
      <w:marRight w:val="0"/>
      <w:marTop w:val="0"/>
      <w:marBottom w:val="0"/>
      <w:divBdr>
        <w:top w:val="none" w:sz="0" w:space="0" w:color="auto"/>
        <w:left w:val="none" w:sz="0" w:space="0" w:color="auto"/>
        <w:bottom w:val="none" w:sz="0" w:space="0" w:color="auto"/>
        <w:right w:val="none" w:sz="0" w:space="0" w:color="auto"/>
      </w:divBdr>
    </w:div>
    <w:div w:id="1960603432">
      <w:bodyDiv w:val="1"/>
      <w:marLeft w:val="0"/>
      <w:marRight w:val="0"/>
      <w:marTop w:val="0"/>
      <w:marBottom w:val="0"/>
      <w:divBdr>
        <w:top w:val="none" w:sz="0" w:space="0" w:color="auto"/>
        <w:left w:val="none" w:sz="0" w:space="0" w:color="auto"/>
        <w:bottom w:val="none" w:sz="0" w:space="0" w:color="auto"/>
        <w:right w:val="none" w:sz="0" w:space="0" w:color="auto"/>
      </w:divBdr>
    </w:div>
    <w:div w:id="1960992616">
      <w:bodyDiv w:val="1"/>
      <w:marLeft w:val="0"/>
      <w:marRight w:val="0"/>
      <w:marTop w:val="0"/>
      <w:marBottom w:val="0"/>
      <w:divBdr>
        <w:top w:val="none" w:sz="0" w:space="0" w:color="auto"/>
        <w:left w:val="none" w:sz="0" w:space="0" w:color="auto"/>
        <w:bottom w:val="none" w:sz="0" w:space="0" w:color="auto"/>
        <w:right w:val="none" w:sz="0" w:space="0" w:color="auto"/>
      </w:divBdr>
    </w:div>
    <w:div w:id="1961452965">
      <w:bodyDiv w:val="1"/>
      <w:marLeft w:val="0"/>
      <w:marRight w:val="0"/>
      <w:marTop w:val="0"/>
      <w:marBottom w:val="0"/>
      <w:divBdr>
        <w:top w:val="none" w:sz="0" w:space="0" w:color="auto"/>
        <w:left w:val="none" w:sz="0" w:space="0" w:color="auto"/>
        <w:bottom w:val="none" w:sz="0" w:space="0" w:color="auto"/>
        <w:right w:val="none" w:sz="0" w:space="0" w:color="auto"/>
      </w:divBdr>
    </w:div>
    <w:div w:id="1961759134">
      <w:bodyDiv w:val="1"/>
      <w:marLeft w:val="0"/>
      <w:marRight w:val="0"/>
      <w:marTop w:val="0"/>
      <w:marBottom w:val="0"/>
      <w:divBdr>
        <w:top w:val="none" w:sz="0" w:space="0" w:color="auto"/>
        <w:left w:val="none" w:sz="0" w:space="0" w:color="auto"/>
        <w:bottom w:val="none" w:sz="0" w:space="0" w:color="auto"/>
        <w:right w:val="none" w:sz="0" w:space="0" w:color="auto"/>
      </w:divBdr>
    </w:div>
    <w:div w:id="1962880294">
      <w:bodyDiv w:val="1"/>
      <w:marLeft w:val="0"/>
      <w:marRight w:val="0"/>
      <w:marTop w:val="0"/>
      <w:marBottom w:val="0"/>
      <w:divBdr>
        <w:top w:val="none" w:sz="0" w:space="0" w:color="auto"/>
        <w:left w:val="none" w:sz="0" w:space="0" w:color="auto"/>
        <w:bottom w:val="none" w:sz="0" w:space="0" w:color="auto"/>
        <w:right w:val="none" w:sz="0" w:space="0" w:color="auto"/>
      </w:divBdr>
    </w:div>
    <w:div w:id="1964967842">
      <w:bodyDiv w:val="1"/>
      <w:marLeft w:val="0"/>
      <w:marRight w:val="0"/>
      <w:marTop w:val="0"/>
      <w:marBottom w:val="0"/>
      <w:divBdr>
        <w:top w:val="none" w:sz="0" w:space="0" w:color="auto"/>
        <w:left w:val="none" w:sz="0" w:space="0" w:color="auto"/>
        <w:bottom w:val="none" w:sz="0" w:space="0" w:color="auto"/>
        <w:right w:val="none" w:sz="0" w:space="0" w:color="auto"/>
      </w:divBdr>
    </w:div>
    <w:div w:id="1966499149">
      <w:bodyDiv w:val="1"/>
      <w:marLeft w:val="0"/>
      <w:marRight w:val="0"/>
      <w:marTop w:val="0"/>
      <w:marBottom w:val="0"/>
      <w:divBdr>
        <w:top w:val="none" w:sz="0" w:space="0" w:color="auto"/>
        <w:left w:val="none" w:sz="0" w:space="0" w:color="auto"/>
        <w:bottom w:val="none" w:sz="0" w:space="0" w:color="auto"/>
        <w:right w:val="none" w:sz="0" w:space="0" w:color="auto"/>
      </w:divBdr>
    </w:div>
    <w:div w:id="1967730889">
      <w:bodyDiv w:val="1"/>
      <w:marLeft w:val="0"/>
      <w:marRight w:val="0"/>
      <w:marTop w:val="0"/>
      <w:marBottom w:val="0"/>
      <w:divBdr>
        <w:top w:val="none" w:sz="0" w:space="0" w:color="auto"/>
        <w:left w:val="none" w:sz="0" w:space="0" w:color="auto"/>
        <w:bottom w:val="none" w:sz="0" w:space="0" w:color="auto"/>
        <w:right w:val="none" w:sz="0" w:space="0" w:color="auto"/>
      </w:divBdr>
    </w:div>
    <w:div w:id="1967925962">
      <w:bodyDiv w:val="1"/>
      <w:marLeft w:val="0"/>
      <w:marRight w:val="0"/>
      <w:marTop w:val="0"/>
      <w:marBottom w:val="0"/>
      <w:divBdr>
        <w:top w:val="none" w:sz="0" w:space="0" w:color="auto"/>
        <w:left w:val="none" w:sz="0" w:space="0" w:color="auto"/>
        <w:bottom w:val="none" w:sz="0" w:space="0" w:color="auto"/>
        <w:right w:val="none" w:sz="0" w:space="0" w:color="auto"/>
      </w:divBdr>
      <w:divsChild>
        <w:div w:id="1778334779">
          <w:marLeft w:val="0"/>
          <w:marRight w:val="0"/>
          <w:marTop w:val="0"/>
          <w:marBottom w:val="0"/>
          <w:divBdr>
            <w:top w:val="none" w:sz="0" w:space="0" w:color="auto"/>
            <w:left w:val="none" w:sz="0" w:space="0" w:color="auto"/>
            <w:bottom w:val="none" w:sz="0" w:space="0" w:color="auto"/>
            <w:right w:val="none" w:sz="0" w:space="0" w:color="auto"/>
          </w:divBdr>
        </w:div>
      </w:divsChild>
    </w:div>
    <w:div w:id="1970237941">
      <w:bodyDiv w:val="1"/>
      <w:marLeft w:val="0"/>
      <w:marRight w:val="0"/>
      <w:marTop w:val="0"/>
      <w:marBottom w:val="0"/>
      <w:divBdr>
        <w:top w:val="none" w:sz="0" w:space="0" w:color="auto"/>
        <w:left w:val="none" w:sz="0" w:space="0" w:color="auto"/>
        <w:bottom w:val="none" w:sz="0" w:space="0" w:color="auto"/>
        <w:right w:val="none" w:sz="0" w:space="0" w:color="auto"/>
      </w:divBdr>
    </w:div>
    <w:div w:id="1970355040">
      <w:bodyDiv w:val="1"/>
      <w:marLeft w:val="0"/>
      <w:marRight w:val="0"/>
      <w:marTop w:val="0"/>
      <w:marBottom w:val="0"/>
      <w:divBdr>
        <w:top w:val="none" w:sz="0" w:space="0" w:color="auto"/>
        <w:left w:val="none" w:sz="0" w:space="0" w:color="auto"/>
        <w:bottom w:val="none" w:sz="0" w:space="0" w:color="auto"/>
        <w:right w:val="none" w:sz="0" w:space="0" w:color="auto"/>
      </w:divBdr>
    </w:div>
    <w:div w:id="1970427228">
      <w:bodyDiv w:val="1"/>
      <w:marLeft w:val="0"/>
      <w:marRight w:val="0"/>
      <w:marTop w:val="0"/>
      <w:marBottom w:val="0"/>
      <w:divBdr>
        <w:top w:val="none" w:sz="0" w:space="0" w:color="auto"/>
        <w:left w:val="none" w:sz="0" w:space="0" w:color="auto"/>
        <w:bottom w:val="none" w:sz="0" w:space="0" w:color="auto"/>
        <w:right w:val="none" w:sz="0" w:space="0" w:color="auto"/>
      </w:divBdr>
    </w:div>
    <w:div w:id="1970478378">
      <w:bodyDiv w:val="1"/>
      <w:marLeft w:val="0"/>
      <w:marRight w:val="0"/>
      <w:marTop w:val="0"/>
      <w:marBottom w:val="0"/>
      <w:divBdr>
        <w:top w:val="none" w:sz="0" w:space="0" w:color="auto"/>
        <w:left w:val="none" w:sz="0" w:space="0" w:color="auto"/>
        <w:bottom w:val="none" w:sz="0" w:space="0" w:color="auto"/>
        <w:right w:val="none" w:sz="0" w:space="0" w:color="auto"/>
      </w:divBdr>
    </w:div>
    <w:div w:id="1970620930">
      <w:bodyDiv w:val="1"/>
      <w:marLeft w:val="0"/>
      <w:marRight w:val="0"/>
      <w:marTop w:val="0"/>
      <w:marBottom w:val="0"/>
      <w:divBdr>
        <w:top w:val="none" w:sz="0" w:space="0" w:color="auto"/>
        <w:left w:val="none" w:sz="0" w:space="0" w:color="auto"/>
        <w:bottom w:val="none" w:sz="0" w:space="0" w:color="auto"/>
        <w:right w:val="none" w:sz="0" w:space="0" w:color="auto"/>
      </w:divBdr>
    </w:div>
    <w:div w:id="1973249233">
      <w:bodyDiv w:val="1"/>
      <w:marLeft w:val="0"/>
      <w:marRight w:val="0"/>
      <w:marTop w:val="0"/>
      <w:marBottom w:val="0"/>
      <w:divBdr>
        <w:top w:val="none" w:sz="0" w:space="0" w:color="auto"/>
        <w:left w:val="none" w:sz="0" w:space="0" w:color="auto"/>
        <w:bottom w:val="none" w:sz="0" w:space="0" w:color="auto"/>
        <w:right w:val="none" w:sz="0" w:space="0" w:color="auto"/>
      </w:divBdr>
    </w:div>
    <w:div w:id="1974745414">
      <w:bodyDiv w:val="1"/>
      <w:marLeft w:val="0"/>
      <w:marRight w:val="0"/>
      <w:marTop w:val="0"/>
      <w:marBottom w:val="0"/>
      <w:divBdr>
        <w:top w:val="none" w:sz="0" w:space="0" w:color="auto"/>
        <w:left w:val="none" w:sz="0" w:space="0" w:color="auto"/>
        <w:bottom w:val="none" w:sz="0" w:space="0" w:color="auto"/>
        <w:right w:val="none" w:sz="0" w:space="0" w:color="auto"/>
      </w:divBdr>
    </w:div>
    <w:div w:id="1977490689">
      <w:bodyDiv w:val="1"/>
      <w:marLeft w:val="0"/>
      <w:marRight w:val="0"/>
      <w:marTop w:val="0"/>
      <w:marBottom w:val="0"/>
      <w:divBdr>
        <w:top w:val="none" w:sz="0" w:space="0" w:color="auto"/>
        <w:left w:val="none" w:sz="0" w:space="0" w:color="auto"/>
        <w:bottom w:val="none" w:sz="0" w:space="0" w:color="auto"/>
        <w:right w:val="none" w:sz="0" w:space="0" w:color="auto"/>
      </w:divBdr>
    </w:div>
    <w:div w:id="1978102645">
      <w:bodyDiv w:val="1"/>
      <w:marLeft w:val="0"/>
      <w:marRight w:val="0"/>
      <w:marTop w:val="0"/>
      <w:marBottom w:val="0"/>
      <w:divBdr>
        <w:top w:val="none" w:sz="0" w:space="0" w:color="auto"/>
        <w:left w:val="none" w:sz="0" w:space="0" w:color="auto"/>
        <w:bottom w:val="none" w:sz="0" w:space="0" w:color="auto"/>
        <w:right w:val="none" w:sz="0" w:space="0" w:color="auto"/>
      </w:divBdr>
    </w:div>
    <w:div w:id="1980109361">
      <w:bodyDiv w:val="1"/>
      <w:marLeft w:val="0"/>
      <w:marRight w:val="0"/>
      <w:marTop w:val="0"/>
      <w:marBottom w:val="0"/>
      <w:divBdr>
        <w:top w:val="none" w:sz="0" w:space="0" w:color="auto"/>
        <w:left w:val="none" w:sz="0" w:space="0" w:color="auto"/>
        <w:bottom w:val="none" w:sz="0" w:space="0" w:color="auto"/>
        <w:right w:val="none" w:sz="0" w:space="0" w:color="auto"/>
      </w:divBdr>
    </w:div>
    <w:div w:id="1981182519">
      <w:bodyDiv w:val="1"/>
      <w:marLeft w:val="0"/>
      <w:marRight w:val="0"/>
      <w:marTop w:val="0"/>
      <w:marBottom w:val="0"/>
      <w:divBdr>
        <w:top w:val="none" w:sz="0" w:space="0" w:color="auto"/>
        <w:left w:val="none" w:sz="0" w:space="0" w:color="auto"/>
        <w:bottom w:val="none" w:sz="0" w:space="0" w:color="auto"/>
        <w:right w:val="none" w:sz="0" w:space="0" w:color="auto"/>
      </w:divBdr>
    </w:div>
    <w:div w:id="1981879548">
      <w:bodyDiv w:val="1"/>
      <w:marLeft w:val="0"/>
      <w:marRight w:val="0"/>
      <w:marTop w:val="0"/>
      <w:marBottom w:val="0"/>
      <w:divBdr>
        <w:top w:val="none" w:sz="0" w:space="0" w:color="auto"/>
        <w:left w:val="none" w:sz="0" w:space="0" w:color="auto"/>
        <w:bottom w:val="none" w:sz="0" w:space="0" w:color="auto"/>
        <w:right w:val="none" w:sz="0" w:space="0" w:color="auto"/>
      </w:divBdr>
    </w:div>
    <w:div w:id="1982075605">
      <w:bodyDiv w:val="1"/>
      <w:marLeft w:val="0"/>
      <w:marRight w:val="0"/>
      <w:marTop w:val="0"/>
      <w:marBottom w:val="0"/>
      <w:divBdr>
        <w:top w:val="none" w:sz="0" w:space="0" w:color="auto"/>
        <w:left w:val="none" w:sz="0" w:space="0" w:color="auto"/>
        <w:bottom w:val="none" w:sz="0" w:space="0" w:color="auto"/>
        <w:right w:val="none" w:sz="0" w:space="0" w:color="auto"/>
      </w:divBdr>
    </w:div>
    <w:div w:id="1983264835">
      <w:bodyDiv w:val="1"/>
      <w:marLeft w:val="0"/>
      <w:marRight w:val="0"/>
      <w:marTop w:val="0"/>
      <w:marBottom w:val="0"/>
      <w:divBdr>
        <w:top w:val="none" w:sz="0" w:space="0" w:color="auto"/>
        <w:left w:val="none" w:sz="0" w:space="0" w:color="auto"/>
        <w:bottom w:val="none" w:sz="0" w:space="0" w:color="auto"/>
        <w:right w:val="none" w:sz="0" w:space="0" w:color="auto"/>
      </w:divBdr>
    </w:div>
    <w:div w:id="1987322985">
      <w:bodyDiv w:val="1"/>
      <w:marLeft w:val="0"/>
      <w:marRight w:val="0"/>
      <w:marTop w:val="0"/>
      <w:marBottom w:val="0"/>
      <w:divBdr>
        <w:top w:val="none" w:sz="0" w:space="0" w:color="auto"/>
        <w:left w:val="none" w:sz="0" w:space="0" w:color="auto"/>
        <w:bottom w:val="none" w:sz="0" w:space="0" w:color="auto"/>
        <w:right w:val="none" w:sz="0" w:space="0" w:color="auto"/>
      </w:divBdr>
    </w:div>
    <w:div w:id="1988390801">
      <w:bodyDiv w:val="1"/>
      <w:marLeft w:val="0"/>
      <w:marRight w:val="0"/>
      <w:marTop w:val="0"/>
      <w:marBottom w:val="0"/>
      <w:divBdr>
        <w:top w:val="none" w:sz="0" w:space="0" w:color="auto"/>
        <w:left w:val="none" w:sz="0" w:space="0" w:color="auto"/>
        <w:bottom w:val="none" w:sz="0" w:space="0" w:color="auto"/>
        <w:right w:val="none" w:sz="0" w:space="0" w:color="auto"/>
      </w:divBdr>
    </w:div>
    <w:div w:id="1989018272">
      <w:bodyDiv w:val="1"/>
      <w:marLeft w:val="0"/>
      <w:marRight w:val="0"/>
      <w:marTop w:val="0"/>
      <w:marBottom w:val="0"/>
      <w:divBdr>
        <w:top w:val="none" w:sz="0" w:space="0" w:color="auto"/>
        <w:left w:val="none" w:sz="0" w:space="0" w:color="auto"/>
        <w:bottom w:val="none" w:sz="0" w:space="0" w:color="auto"/>
        <w:right w:val="none" w:sz="0" w:space="0" w:color="auto"/>
      </w:divBdr>
    </w:div>
    <w:div w:id="1991520019">
      <w:bodyDiv w:val="1"/>
      <w:marLeft w:val="0"/>
      <w:marRight w:val="0"/>
      <w:marTop w:val="0"/>
      <w:marBottom w:val="0"/>
      <w:divBdr>
        <w:top w:val="none" w:sz="0" w:space="0" w:color="auto"/>
        <w:left w:val="none" w:sz="0" w:space="0" w:color="auto"/>
        <w:bottom w:val="none" w:sz="0" w:space="0" w:color="auto"/>
        <w:right w:val="none" w:sz="0" w:space="0" w:color="auto"/>
      </w:divBdr>
    </w:div>
    <w:div w:id="1993754086">
      <w:bodyDiv w:val="1"/>
      <w:marLeft w:val="0"/>
      <w:marRight w:val="0"/>
      <w:marTop w:val="0"/>
      <w:marBottom w:val="0"/>
      <w:divBdr>
        <w:top w:val="none" w:sz="0" w:space="0" w:color="auto"/>
        <w:left w:val="none" w:sz="0" w:space="0" w:color="auto"/>
        <w:bottom w:val="none" w:sz="0" w:space="0" w:color="auto"/>
        <w:right w:val="none" w:sz="0" w:space="0" w:color="auto"/>
      </w:divBdr>
    </w:div>
    <w:div w:id="1996563181">
      <w:bodyDiv w:val="1"/>
      <w:marLeft w:val="0"/>
      <w:marRight w:val="0"/>
      <w:marTop w:val="0"/>
      <w:marBottom w:val="0"/>
      <w:divBdr>
        <w:top w:val="none" w:sz="0" w:space="0" w:color="auto"/>
        <w:left w:val="none" w:sz="0" w:space="0" w:color="auto"/>
        <w:bottom w:val="none" w:sz="0" w:space="0" w:color="auto"/>
        <w:right w:val="none" w:sz="0" w:space="0" w:color="auto"/>
      </w:divBdr>
    </w:div>
    <w:div w:id="1996571510">
      <w:bodyDiv w:val="1"/>
      <w:marLeft w:val="0"/>
      <w:marRight w:val="0"/>
      <w:marTop w:val="0"/>
      <w:marBottom w:val="0"/>
      <w:divBdr>
        <w:top w:val="none" w:sz="0" w:space="0" w:color="auto"/>
        <w:left w:val="none" w:sz="0" w:space="0" w:color="auto"/>
        <w:bottom w:val="none" w:sz="0" w:space="0" w:color="auto"/>
        <w:right w:val="none" w:sz="0" w:space="0" w:color="auto"/>
      </w:divBdr>
    </w:div>
    <w:div w:id="1997369183">
      <w:bodyDiv w:val="1"/>
      <w:marLeft w:val="0"/>
      <w:marRight w:val="0"/>
      <w:marTop w:val="0"/>
      <w:marBottom w:val="0"/>
      <w:divBdr>
        <w:top w:val="none" w:sz="0" w:space="0" w:color="auto"/>
        <w:left w:val="none" w:sz="0" w:space="0" w:color="auto"/>
        <w:bottom w:val="none" w:sz="0" w:space="0" w:color="auto"/>
        <w:right w:val="none" w:sz="0" w:space="0" w:color="auto"/>
      </w:divBdr>
    </w:div>
    <w:div w:id="1998991844">
      <w:bodyDiv w:val="1"/>
      <w:marLeft w:val="0"/>
      <w:marRight w:val="0"/>
      <w:marTop w:val="0"/>
      <w:marBottom w:val="0"/>
      <w:divBdr>
        <w:top w:val="none" w:sz="0" w:space="0" w:color="auto"/>
        <w:left w:val="none" w:sz="0" w:space="0" w:color="auto"/>
        <w:bottom w:val="none" w:sz="0" w:space="0" w:color="auto"/>
        <w:right w:val="none" w:sz="0" w:space="0" w:color="auto"/>
      </w:divBdr>
    </w:div>
    <w:div w:id="1999073637">
      <w:bodyDiv w:val="1"/>
      <w:marLeft w:val="0"/>
      <w:marRight w:val="0"/>
      <w:marTop w:val="0"/>
      <w:marBottom w:val="0"/>
      <w:divBdr>
        <w:top w:val="none" w:sz="0" w:space="0" w:color="auto"/>
        <w:left w:val="none" w:sz="0" w:space="0" w:color="auto"/>
        <w:bottom w:val="none" w:sz="0" w:space="0" w:color="auto"/>
        <w:right w:val="none" w:sz="0" w:space="0" w:color="auto"/>
      </w:divBdr>
    </w:div>
    <w:div w:id="1999190721">
      <w:bodyDiv w:val="1"/>
      <w:marLeft w:val="0"/>
      <w:marRight w:val="0"/>
      <w:marTop w:val="0"/>
      <w:marBottom w:val="0"/>
      <w:divBdr>
        <w:top w:val="none" w:sz="0" w:space="0" w:color="auto"/>
        <w:left w:val="none" w:sz="0" w:space="0" w:color="auto"/>
        <w:bottom w:val="none" w:sz="0" w:space="0" w:color="auto"/>
        <w:right w:val="none" w:sz="0" w:space="0" w:color="auto"/>
      </w:divBdr>
    </w:div>
    <w:div w:id="2000039189">
      <w:bodyDiv w:val="1"/>
      <w:marLeft w:val="0"/>
      <w:marRight w:val="0"/>
      <w:marTop w:val="0"/>
      <w:marBottom w:val="0"/>
      <w:divBdr>
        <w:top w:val="none" w:sz="0" w:space="0" w:color="auto"/>
        <w:left w:val="none" w:sz="0" w:space="0" w:color="auto"/>
        <w:bottom w:val="none" w:sz="0" w:space="0" w:color="auto"/>
        <w:right w:val="none" w:sz="0" w:space="0" w:color="auto"/>
      </w:divBdr>
    </w:div>
    <w:div w:id="2000384035">
      <w:bodyDiv w:val="1"/>
      <w:marLeft w:val="0"/>
      <w:marRight w:val="0"/>
      <w:marTop w:val="0"/>
      <w:marBottom w:val="0"/>
      <w:divBdr>
        <w:top w:val="none" w:sz="0" w:space="0" w:color="auto"/>
        <w:left w:val="none" w:sz="0" w:space="0" w:color="auto"/>
        <w:bottom w:val="none" w:sz="0" w:space="0" w:color="auto"/>
        <w:right w:val="none" w:sz="0" w:space="0" w:color="auto"/>
      </w:divBdr>
    </w:div>
    <w:div w:id="2000426786">
      <w:bodyDiv w:val="1"/>
      <w:marLeft w:val="0"/>
      <w:marRight w:val="0"/>
      <w:marTop w:val="0"/>
      <w:marBottom w:val="0"/>
      <w:divBdr>
        <w:top w:val="none" w:sz="0" w:space="0" w:color="auto"/>
        <w:left w:val="none" w:sz="0" w:space="0" w:color="auto"/>
        <w:bottom w:val="none" w:sz="0" w:space="0" w:color="auto"/>
        <w:right w:val="none" w:sz="0" w:space="0" w:color="auto"/>
      </w:divBdr>
    </w:div>
    <w:div w:id="2001227871">
      <w:bodyDiv w:val="1"/>
      <w:marLeft w:val="0"/>
      <w:marRight w:val="0"/>
      <w:marTop w:val="0"/>
      <w:marBottom w:val="0"/>
      <w:divBdr>
        <w:top w:val="none" w:sz="0" w:space="0" w:color="auto"/>
        <w:left w:val="none" w:sz="0" w:space="0" w:color="auto"/>
        <w:bottom w:val="none" w:sz="0" w:space="0" w:color="auto"/>
        <w:right w:val="none" w:sz="0" w:space="0" w:color="auto"/>
      </w:divBdr>
    </w:div>
    <w:div w:id="2001959925">
      <w:bodyDiv w:val="1"/>
      <w:marLeft w:val="0"/>
      <w:marRight w:val="0"/>
      <w:marTop w:val="0"/>
      <w:marBottom w:val="0"/>
      <w:divBdr>
        <w:top w:val="none" w:sz="0" w:space="0" w:color="auto"/>
        <w:left w:val="none" w:sz="0" w:space="0" w:color="auto"/>
        <w:bottom w:val="none" w:sz="0" w:space="0" w:color="auto"/>
        <w:right w:val="none" w:sz="0" w:space="0" w:color="auto"/>
      </w:divBdr>
    </w:div>
    <w:div w:id="2003073642">
      <w:bodyDiv w:val="1"/>
      <w:marLeft w:val="0"/>
      <w:marRight w:val="0"/>
      <w:marTop w:val="0"/>
      <w:marBottom w:val="0"/>
      <w:divBdr>
        <w:top w:val="none" w:sz="0" w:space="0" w:color="auto"/>
        <w:left w:val="none" w:sz="0" w:space="0" w:color="auto"/>
        <w:bottom w:val="none" w:sz="0" w:space="0" w:color="auto"/>
        <w:right w:val="none" w:sz="0" w:space="0" w:color="auto"/>
      </w:divBdr>
    </w:div>
    <w:div w:id="2003121106">
      <w:bodyDiv w:val="1"/>
      <w:marLeft w:val="0"/>
      <w:marRight w:val="0"/>
      <w:marTop w:val="0"/>
      <w:marBottom w:val="0"/>
      <w:divBdr>
        <w:top w:val="none" w:sz="0" w:space="0" w:color="auto"/>
        <w:left w:val="none" w:sz="0" w:space="0" w:color="auto"/>
        <w:bottom w:val="none" w:sz="0" w:space="0" w:color="auto"/>
        <w:right w:val="none" w:sz="0" w:space="0" w:color="auto"/>
      </w:divBdr>
    </w:div>
    <w:div w:id="2004892499">
      <w:bodyDiv w:val="1"/>
      <w:marLeft w:val="0"/>
      <w:marRight w:val="0"/>
      <w:marTop w:val="0"/>
      <w:marBottom w:val="0"/>
      <w:divBdr>
        <w:top w:val="none" w:sz="0" w:space="0" w:color="auto"/>
        <w:left w:val="none" w:sz="0" w:space="0" w:color="auto"/>
        <w:bottom w:val="none" w:sz="0" w:space="0" w:color="auto"/>
        <w:right w:val="none" w:sz="0" w:space="0" w:color="auto"/>
      </w:divBdr>
    </w:div>
    <w:div w:id="2006975488">
      <w:bodyDiv w:val="1"/>
      <w:marLeft w:val="0"/>
      <w:marRight w:val="0"/>
      <w:marTop w:val="0"/>
      <w:marBottom w:val="0"/>
      <w:divBdr>
        <w:top w:val="none" w:sz="0" w:space="0" w:color="auto"/>
        <w:left w:val="none" w:sz="0" w:space="0" w:color="auto"/>
        <w:bottom w:val="none" w:sz="0" w:space="0" w:color="auto"/>
        <w:right w:val="none" w:sz="0" w:space="0" w:color="auto"/>
      </w:divBdr>
    </w:div>
    <w:div w:id="2008167773">
      <w:bodyDiv w:val="1"/>
      <w:marLeft w:val="0"/>
      <w:marRight w:val="0"/>
      <w:marTop w:val="0"/>
      <w:marBottom w:val="0"/>
      <w:divBdr>
        <w:top w:val="none" w:sz="0" w:space="0" w:color="auto"/>
        <w:left w:val="none" w:sz="0" w:space="0" w:color="auto"/>
        <w:bottom w:val="none" w:sz="0" w:space="0" w:color="auto"/>
        <w:right w:val="none" w:sz="0" w:space="0" w:color="auto"/>
      </w:divBdr>
    </w:div>
    <w:div w:id="2009557132">
      <w:bodyDiv w:val="1"/>
      <w:marLeft w:val="0"/>
      <w:marRight w:val="0"/>
      <w:marTop w:val="0"/>
      <w:marBottom w:val="0"/>
      <w:divBdr>
        <w:top w:val="none" w:sz="0" w:space="0" w:color="auto"/>
        <w:left w:val="none" w:sz="0" w:space="0" w:color="auto"/>
        <w:bottom w:val="none" w:sz="0" w:space="0" w:color="auto"/>
        <w:right w:val="none" w:sz="0" w:space="0" w:color="auto"/>
      </w:divBdr>
    </w:div>
    <w:div w:id="2009819219">
      <w:bodyDiv w:val="1"/>
      <w:marLeft w:val="0"/>
      <w:marRight w:val="0"/>
      <w:marTop w:val="0"/>
      <w:marBottom w:val="0"/>
      <w:divBdr>
        <w:top w:val="none" w:sz="0" w:space="0" w:color="auto"/>
        <w:left w:val="none" w:sz="0" w:space="0" w:color="auto"/>
        <w:bottom w:val="none" w:sz="0" w:space="0" w:color="auto"/>
        <w:right w:val="none" w:sz="0" w:space="0" w:color="auto"/>
      </w:divBdr>
    </w:div>
    <w:div w:id="2011329940">
      <w:bodyDiv w:val="1"/>
      <w:marLeft w:val="0"/>
      <w:marRight w:val="0"/>
      <w:marTop w:val="0"/>
      <w:marBottom w:val="0"/>
      <w:divBdr>
        <w:top w:val="none" w:sz="0" w:space="0" w:color="auto"/>
        <w:left w:val="none" w:sz="0" w:space="0" w:color="auto"/>
        <w:bottom w:val="none" w:sz="0" w:space="0" w:color="auto"/>
        <w:right w:val="none" w:sz="0" w:space="0" w:color="auto"/>
      </w:divBdr>
    </w:div>
    <w:div w:id="2017923693">
      <w:bodyDiv w:val="1"/>
      <w:marLeft w:val="0"/>
      <w:marRight w:val="0"/>
      <w:marTop w:val="0"/>
      <w:marBottom w:val="0"/>
      <w:divBdr>
        <w:top w:val="none" w:sz="0" w:space="0" w:color="auto"/>
        <w:left w:val="none" w:sz="0" w:space="0" w:color="auto"/>
        <w:bottom w:val="none" w:sz="0" w:space="0" w:color="auto"/>
        <w:right w:val="none" w:sz="0" w:space="0" w:color="auto"/>
      </w:divBdr>
    </w:div>
    <w:div w:id="2018728391">
      <w:bodyDiv w:val="1"/>
      <w:marLeft w:val="0"/>
      <w:marRight w:val="0"/>
      <w:marTop w:val="0"/>
      <w:marBottom w:val="0"/>
      <w:divBdr>
        <w:top w:val="none" w:sz="0" w:space="0" w:color="auto"/>
        <w:left w:val="none" w:sz="0" w:space="0" w:color="auto"/>
        <w:bottom w:val="none" w:sz="0" w:space="0" w:color="auto"/>
        <w:right w:val="none" w:sz="0" w:space="0" w:color="auto"/>
      </w:divBdr>
    </w:div>
    <w:div w:id="2019848543">
      <w:bodyDiv w:val="1"/>
      <w:marLeft w:val="0"/>
      <w:marRight w:val="0"/>
      <w:marTop w:val="0"/>
      <w:marBottom w:val="0"/>
      <w:divBdr>
        <w:top w:val="none" w:sz="0" w:space="0" w:color="auto"/>
        <w:left w:val="none" w:sz="0" w:space="0" w:color="auto"/>
        <w:bottom w:val="none" w:sz="0" w:space="0" w:color="auto"/>
        <w:right w:val="none" w:sz="0" w:space="0" w:color="auto"/>
      </w:divBdr>
    </w:div>
    <w:div w:id="2022733462">
      <w:bodyDiv w:val="1"/>
      <w:marLeft w:val="0"/>
      <w:marRight w:val="0"/>
      <w:marTop w:val="0"/>
      <w:marBottom w:val="0"/>
      <w:divBdr>
        <w:top w:val="none" w:sz="0" w:space="0" w:color="auto"/>
        <w:left w:val="none" w:sz="0" w:space="0" w:color="auto"/>
        <w:bottom w:val="none" w:sz="0" w:space="0" w:color="auto"/>
        <w:right w:val="none" w:sz="0" w:space="0" w:color="auto"/>
      </w:divBdr>
    </w:div>
    <w:div w:id="2023699603">
      <w:bodyDiv w:val="1"/>
      <w:marLeft w:val="0"/>
      <w:marRight w:val="0"/>
      <w:marTop w:val="0"/>
      <w:marBottom w:val="0"/>
      <w:divBdr>
        <w:top w:val="none" w:sz="0" w:space="0" w:color="auto"/>
        <w:left w:val="none" w:sz="0" w:space="0" w:color="auto"/>
        <w:bottom w:val="none" w:sz="0" w:space="0" w:color="auto"/>
        <w:right w:val="none" w:sz="0" w:space="0" w:color="auto"/>
      </w:divBdr>
    </w:div>
    <w:div w:id="2029597381">
      <w:bodyDiv w:val="1"/>
      <w:marLeft w:val="0"/>
      <w:marRight w:val="0"/>
      <w:marTop w:val="0"/>
      <w:marBottom w:val="0"/>
      <w:divBdr>
        <w:top w:val="none" w:sz="0" w:space="0" w:color="auto"/>
        <w:left w:val="none" w:sz="0" w:space="0" w:color="auto"/>
        <w:bottom w:val="none" w:sz="0" w:space="0" w:color="auto"/>
        <w:right w:val="none" w:sz="0" w:space="0" w:color="auto"/>
      </w:divBdr>
    </w:div>
    <w:div w:id="2029675389">
      <w:bodyDiv w:val="1"/>
      <w:marLeft w:val="0"/>
      <w:marRight w:val="0"/>
      <w:marTop w:val="0"/>
      <w:marBottom w:val="0"/>
      <w:divBdr>
        <w:top w:val="none" w:sz="0" w:space="0" w:color="auto"/>
        <w:left w:val="none" w:sz="0" w:space="0" w:color="auto"/>
        <w:bottom w:val="none" w:sz="0" w:space="0" w:color="auto"/>
        <w:right w:val="none" w:sz="0" w:space="0" w:color="auto"/>
      </w:divBdr>
    </w:div>
    <w:div w:id="2032294538">
      <w:bodyDiv w:val="1"/>
      <w:marLeft w:val="0"/>
      <w:marRight w:val="0"/>
      <w:marTop w:val="0"/>
      <w:marBottom w:val="0"/>
      <w:divBdr>
        <w:top w:val="none" w:sz="0" w:space="0" w:color="auto"/>
        <w:left w:val="none" w:sz="0" w:space="0" w:color="auto"/>
        <w:bottom w:val="none" w:sz="0" w:space="0" w:color="auto"/>
        <w:right w:val="none" w:sz="0" w:space="0" w:color="auto"/>
      </w:divBdr>
    </w:div>
    <w:div w:id="2033991143">
      <w:bodyDiv w:val="1"/>
      <w:marLeft w:val="0"/>
      <w:marRight w:val="0"/>
      <w:marTop w:val="0"/>
      <w:marBottom w:val="0"/>
      <w:divBdr>
        <w:top w:val="none" w:sz="0" w:space="0" w:color="auto"/>
        <w:left w:val="none" w:sz="0" w:space="0" w:color="auto"/>
        <w:bottom w:val="none" w:sz="0" w:space="0" w:color="auto"/>
        <w:right w:val="none" w:sz="0" w:space="0" w:color="auto"/>
      </w:divBdr>
    </w:div>
    <w:div w:id="2033997118">
      <w:bodyDiv w:val="1"/>
      <w:marLeft w:val="0"/>
      <w:marRight w:val="0"/>
      <w:marTop w:val="0"/>
      <w:marBottom w:val="0"/>
      <w:divBdr>
        <w:top w:val="none" w:sz="0" w:space="0" w:color="auto"/>
        <w:left w:val="none" w:sz="0" w:space="0" w:color="auto"/>
        <w:bottom w:val="none" w:sz="0" w:space="0" w:color="auto"/>
        <w:right w:val="none" w:sz="0" w:space="0" w:color="auto"/>
      </w:divBdr>
    </w:div>
    <w:div w:id="2034643568">
      <w:bodyDiv w:val="1"/>
      <w:marLeft w:val="0"/>
      <w:marRight w:val="0"/>
      <w:marTop w:val="0"/>
      <w:marBottom w:val="0"/>
      <w:divBdr>
        <w:top w:val="none" w:sz="0" w:space="0" w:color="auto"/>
        <w:left w:val="none" w:sz="0" w:space="0" w:color="auto"/>
        <w:bottom w:val="none" w:sz="0" w:space="0" w:color="auto"/>
        <w:right w:val="none" w:sz="0" w:space="0" w:color="auto"/>
      </w:divBdr>
    </w:div>
    <w:div w:id="2034964329">
      <w:bodyDiv w:val="1"/>
      <w:marLeft w:val="0"/>
      <w:marRight w:val="0"/>
      <w:marTop w:val="0"/>
      <w:marBottom w:val="0"/>
      <w:divBdr>
        <w:top w:val="none" w:sz="0" w:space="0" w:color="auto"/>
        <w:left w:val="none" w:sz="0" w:space="0" w:color="auto"/>
        <w:bottom w:val="none" w:sz="0" w:space="0" w:color="auto"/>
        <w:right w:val="none" w:sz="0" w:space="0" w:color="auto"/>
      </w:divBdr>
    </w:div>
    <w:div w:id="2036809651">
      <w:bodyDiv w:val="1"/>
      <w:marLeft w:val="0"/>
      <w:marRight w:val="0"/>
      <w:marTop w:val="0"/>
      <w:marBottom w:val="0"/>
      <w:divBdr>
        <w:top w:val="none" w:sz="0" w:space="0" w:color="auto"/>
        <w:left w:val="none" w:sz="0" w:space="0" w:color="auto"/>
        <w:bottom w:val="none" w:sz="0" w:space="0" w:color="auto"/>
        <w:right w:val="none" w:sz="0" w:space="0" w:color="auto"/>
      </w:divBdr>
    </w:div>
    <w:div w:id="2038316052">
      <w:bodyDiv w:val="1"/>
      <w:marLeft w:val="0"/>
      <w:marRight w:val="0"/>
      <w:marTop w:val="0"/>
      <w:marBottom w:val="0"/>
      <w:divBdr>
        <w:top w:val="none" w:sz="0" w:space="0" w:color="auto"/>
        <w:left w:val="none" w:sz="0" w:space="0" w:color="auto"/>
        <w:bottom w:val="none" w:sz="0" w:space="0" w:color="auto"/>
        <w:right w:val="none" w:sz="0" w:space="0" w:color="auto"/>
      </w:divBdr>
    </w:div>
    <w:div w:id="2039505803">
      <w:bodyDiv w:val="1"/>
      <w:marLeft w:val="0"/>
      <w:marRight w:val="0"/>
      <w:marTop w:val="0"/>
      <w:marBottom w:val="0"/>
      <w:divBdr>
        <w:top w:val="none" w:sz="0" w:space="0" w:color="auto"/>
        <w:left w:val="none" w:sz="0" w:space="0" w:color="auto"/>
        <w:bottom w:val="none" w:sz="0" w:space="0" w:color="auto"/>
        <w:right w:val="none" w:sz="0" w:space="0" w:color="auto"/>
      </w:divBdr>
    </w:div>
    <w:div w:id="2039575866">
      <w:bodyDiv w:val="1"/>
      <w:marLeft w:val="0"/>
      <w:marRight w:val="0"/>
      <w:marTop w:val="0"/>
      <w:marBottom w:val="0"/>
      <w:divBdr>
        <w:top w:val="none" w:sz="0" w:space="0" w:color="auto"/>
        <w:left w:val="none" w:sz="0" w:space="0" w:color="auto"/>
        <w:bottom w:val="none" w:sz="0" w:space="0" w:color="auto"/>
        <w:right w:val="none" w:sz="0" w:space="0" w:color="auto"/>
      </w:divBdr>
    </w:div>
    <w:div w:id="2040429198">
      <w:bodyDiv w:val="1"/>
      <w:marLeft w:val="0"/>
      <w:marRight w:val="0"/>
      <w:marTop w:val="0"/>
      <w:marBottom w:val="0"/>
      <w:divBdr>
        <w:top w:val="none" w:sz="0" w:space="0" w:color="auto"/>
        <w:left w:val="none" w:sz="0" w:space="0" w:color="auto"/>
        <w:bottom w:val="none" w:sz="0" w:space="0" w:color="auto"/>
        <w:right w:val="none" w:sz="0" w:space="0" w:color="auto"/>
      </w:divBdr>
    </w:div>
    <w:div w:id="2041466659">
      <w:bodyDiv w:val="1"/>
      <w:marLeft w:val="0"/>
      <w:marRight w:val="0"/>
      <w:marTop w:val="0"/>
      <w:marBottom w:val="0"/>
      <w:divBdr>
        <w:top w:val="none" w:sz="0" w:space="0" w:color="auto"/>
        <w:left w:val="none" w:sz="0" w:space="0" w:color="auto"/>
        <w:bottom w:val="none" w:sz="0" w:space="0" w:color="auto"/>
        <w:right w:val="none" w:sz="0" w:space="0" w:color="auto"/>
      </w:divBdr>
    </w:div>
    <w:div w:id="2041852258">
      <w:bodyDiv w:val="1"/>
      <w:marLeft w:val="0"/>
      <w:marRight w:val="0"/>
      <w:marTop w:val="0"/>
      <w:marBottom w:val="0"/>
      <w:divBdr>
        <w:top w:val="none" w:sz="0" w:space="0" w:color="auto"/>
        <w:left w:val="none" w:sz="0" w:space="0" w:color="auto"/>
        <w:bottom w:val="none" w:sz="0" w:space="0" w:color="auto"/>
        <w:right w:val="none" w:sz="0" w:space="0" w:color="auto"/>
      </w:divBdr>
    </w:div>
    <w:div w:id="2041972765">
      <w:bodyDiv w:val="1"/>
      <w:marLeft w:val="0"/>
      <w:marRight w:val="0"/>
      <w:marTop w:val="0"/>
      <w:marBottom w:val="0"/>
      <w:divBdr>
        <w:top w:val="none" w:sz="0" w:space="0" w:color="auto"/>
        <w:left w:val="none" w:sz="0" w:space="0" w:color="auto"/>
        <w:bottom w:val="none" w:sz="0" w:space="0" w:color="auto"/>
        <w:right w:val="none" w:sz="0" w:space="0" w:color="auto"/>
      </w:divBdr>
    </w:div>
    <w:div w:id="2045667326">
      <w:bodyDiv w:val="1"/>
      <w:marLeft w:val="0"/>
      <w:marRight w:val="0"/>
      <w:marTop w:val="0"/>
      <w:marBottom w:val="0"/>
      <w:divBdr>
        <w:top w:val="none" w:sz="0" w:space="0" w:color="auto"/>
        <w:left w:val="none" w:sz="0" w:space="0" w:color="auto"/>
        <w:bottom w:val="none" w:sz="0" w:space="0" w:color="auto"/>
        <w:right w:val="none" w:sz="0" w:space="0" w:color="auto"/>
      </w:divBdr>
    </w:div>
    <w:div w:id="2045867448">
      <w:bodyDiv w:val="1"/>
      <w:marLeft w:val="0"/>
      <w:marRight w:val="0"/>
      <w:marTop w:val="0"/>
      <w:marBottom w:val="0"/>
      <w:divBdr>
        <w:top w:val="none" w:sz="0" w:space="0" w:color="auto"/>
        <w:left w:val="none" w:sz="0" w:space="0" w:color="auto"/>
        <w:bottom w:val="none" w:sz="0" w:space="0" w:color="auto"/>
        <w:right w:val="none" w:sz="0" w:space="0" w:color="auto"/>
      </w:divBdr>
    </w:div>
    <w:div w:id="2047487351">
      <w:bodyDiv w:val="1"/>
      <w:marLeft w:val="0"/>
      <w:marRight w:val="0"/>
      <w:marTop w:val="0"/>
      <w:marBottom w:val="0"/>
      <w:divBdr>
        <w:top w:val="none" w:sz="0" w:space="0" w:color="auto"/>
        <w:left w:val="none" w:sz="0" w:space="0" w:color="auto"/>
        <w:bottom w:val="none" w:sz="0" w:space="0" w:color="auto"/>
        <w:right w:val="none" w:sz="0" w:space="0" w:color="auto"/>
      </w:divBdr>
    </w:div>
    <w:div w:id="2050294628">
      <w:bodyDiv w:val="1"/>
      <w:marLeft w:val="0"/>
      <w:marRight w:val="0"/>
      <w:marTop w:val="0"/>
      <w:marBottom w:val="0"/>
      <w:divBdr>
        <w:top w:val="none" w:sz="0" w:space="0" w:color="auto"/>
        <w:left w:val="none" w:sz="0" w:space="0" w:color="auto"/>
        <w:bottom w:val="none" w:sz="0" w:space="0" w:color="auto"/>
        <w:right w:val="none" w:sz="0" w:space="0" w:color="auto"/>
      </w:divBdr>
    </w:div>
    <w:div w:id="2050884227">
      <w:bodyDiv w:val="1"/>
      <w:marLeft w:val="0"/>
      <w:marRight w:val="0"/>
      <w:marTop w:val="0"/>
      <w:marBottom w:val="0"/>
      <w:divBdr>
        <w:top w:val="none" w:sz="0" w:space="0" w:color="auto"/>
        <w:left w:val="none" w:sz="0" w:space="0" w:color="auto"/>
        <w:bottom w:val="none" w:sz="0" w:space="0" w:color="auto"/>
        <w:right w:val="none" w:sz="0" w:space="0" w:color="auto"/>
      </w:divBdr>
    </w:div>
    <w:div w:id="2051026148">
      <w:bodyDiv w:val="1"/>
      <w:marLeft w:val="0"/>
      <w:marRight w:val="0"/>
      <w:marTop w:val="0"/>
      <w:marBottom w:val="0"/>
      <w:divBdr>
        <w:top w:val="none" w:sz="0" w:space="0" w:color="auto"/>
        <w:left w:val="none" w:sz="0" w:space="0" w:color="auto"/>
        <w:bottom w:val="none" w:sz="0" w:space="0" w:color="auto"/>
        <w:right w:val="none" w:sz="0" w:space="0" w:color="auto"/>
      </w:divBdr>
    </w:div>
    <w:div w:id="2051346094">
      <w:bodyDiv w:val="1"/>
      <w:marLeft w:val="0"/>
      <w:marRight w:val="0"/>
      <w:marTop w:val="0"/>
      <w:marBottom w:val="0"/>
      <w:divBdr>
        <w:top w:val="none" w:sz="0" w:space="0" w:color="auto"/>
        <w:left w:val="none" w:sz="0" w:space="0" w:color="auto"/>
        <w:bottom w:val="none" w:sz="0" w:space="0" w:color="auto"/>
        <w:right w:val="none" w:sz="0" w:space="0" w:color="auto"/>
      </w:divBdr>
    </w:div>
    <w:div w:id="2054651554">
      <w:bodyDiv w:val="1"/>
      <w:marLeft w:val="0"/>
      <w:marRight w:val="0"/>
      <w:marTop w:val="0"/>
      <w:marBottom w:val="0"/>
      <w:divBdr>
        <w:top w:val="none" w:sz="0" w:space="0" w:color="auto"/>
        <w:left w:val="none" w:sz="0" w:space="0" w:color="auto"/>
        <w:bottom w:val="none" w:sz="0" w:space="0" w:color="auto"/>
        <w:right w:val="none" w:sz="0" w:space="0" w:color="auto"/>
      </w:divBdr>
    </w:div>
    <w:div w:id="2056466992">
      <w:bodyDiv w:val="1"/>
      <w:marLeft w:val="0"/>
      <w:marRight w:val="0"/>
      <w:marTop w:val="0"/>
      <w:marBottom w:val="0"/>
      <w:divBdr>
        <w:top w:val="none" w:sz="0" w:space="0" w:color="auto"/>
        <w:left w:val="none" w:sz="0" w:space="0" w:color="auto"/>
        <w:bottom w:val="none" w:sz="0" w:space="0" w:color="auto"/>
        <w:right w:val="none" w:sz="0" w:space="0" w:color="auto"/>
      </w:divBdr>
    </w:div>
    <w:div w:id="2056660155">
      <w:bodyDiv w:val="1"/>
      <w:marLeft w:val="0"/>
      <w:marRight w:val="0"/>
      <w:marTop w:val="0"/>
      <w:marBottom w:val="0"/>
      <w:divBdr>
        <w:top w:val="none" w:sz="0" w:space="0" w:color="auto"/>
        <w:left w:val="none" w:sz="0" w:space="0" w:color="auto"/>
        <w:bottom w:val="none" w:sz="0" w:space="0" w:color="auto"/>
        <w:right w:val="none" w:sz="0" w:space="0" w:color="auto"/>
      </w:divBdr>
    </w:div>
    <w:div w:id="2057195783">
      <w:bodyDiv w:val="1"/>
      <w:marLeft w:val="0"/>
      <w:marRight w:val="0"/>
      <w:marTop w:val="0"/>
      <w:marBottom w:val="0"/>
      <w:divBdr>
        <w:top w:val="none" w:sz="0" w:space="0" w:color="auto"/>
        <w:left w:val="none" w:sz="0" w:space="0" w:color="auto"/>
        <w:bottom w:val="none" w:sz="0" w:space="0" w:color="auto"/>
        <w:right w:val="none" w:sz="0" w:space="0" w:color="auto"/>
      </w:divBdr>
    </w:div>
    <w:div w:id="2058359129">
      <w:bodyDiv w:val="1"/>
      <w:marLeft w:val="0"/>
      <w:marRight w:val="0"/>
      <w:marTop w:val="0"/>
      <w:marBottom w:val="0"/>
      <w:divBdr>
        <w:top w:val="none" w:sz="0" w:space="0" w:color="auto"/>
        <w:left w:val="none" w:sz="0" w:space="0" w:color="auto"/>
        <w:bottom w:val="none" w:sz="0" w:space="0" w:color="auto"/>
        <w:right w:val="none" w:sz="0" w:space="0" w:color="auto"/>
      </w:divBdr>
    </w:div>
    <w:div w:id="2059933332">
      <w:bodyDiv w:val="1"/>
      <w:marLeft w:val="0"/>
      <w:marRight w:val="0"/>
      <w:marTop w:val="0"/>
      <w:marBottom w:val="0"/>
      <w:divBdr>
        <w:top w:val="none" w:sz="0" w:space="0" w:color="auto"/>
        <w:left w:val="none" w:sz="0" w:space="0" w:color="auto"/>
        <w:bottom w:val="none" w:sz="0" w:space="0" w:color="auto"/>
        <w:right w:val="none" w:sz="0" w:space="0" w:color="auto"/>
      </w:divBdr>
    </w:div>
    <w:div w:id="2060200472">
      <w:bodyDiv w:val="1"/>
      <w:marLeft w:val="0"/>
      <w:marRight w:val="0"/>
      <w:marTop w:val="0"/>
      <w:marBottom w:val="0"/>
      <w:divBdr>
        <w:top w:val="none" w:sz="0" w:space="0" w:color="auto"/>
        <w:left w:val="none" w:sz="0" w:space="0" w:color="auto"/>
        <w:bottom w:val="none" w:sz="0" w:space="0" w:color="auto"/>
        <w:right w:val="none" w:sz="0" w:space="0" w:color="auto"/>
      </w:divBdr>
    </w:div>
    <w:div w:id="2064407989">
      <w:bodyDiv w:val="1"/>
      <w:marLeft w:val="0"/>
      <w:marRight w:val="0"/>
      <w:marTop w:val="0"/>
      <w:marBottom w:val="0"/>
      <w:divBdr>
        <w:top w:val="none" w:sz="0" w:space="0" w:color="auto"/>
        <w:left w:val="none" w:sz="0" w:space="0" w:color="auto"/>
        <w:bottom w:val="none" w:sz="0" w:space="0" w:color="auto"/>
        <w:right w:val="none" w:sz="0" w:space="0" w:color="auto"/>
      </w:divBdr>
    </w:div>
    <w:div w:id="2066441682">
      <w:bodyDiv w:val="1"/>
      <w:marLeft w:val="0"/>
      <w:marRight w:val="0"/>
      <w:marTop w:val="0"/>
      <w:marBottom w:val="0"/>
      <w:divBdr>
        <w:top w:val="none" w:sz="0" w:space="0" w:color="auto"/>
        <w:left w:val="none" w:sz="0" w:space="0" w:color="auto"/>
        <w:bottom w:val="none" w:sz="0" w:space="0" w:color="auto"/>
        <w:right w:val="none" w:sz="0" w:space="0" w:color="auto"/>
      </w:divBdr>
    </w:div>
    <w:div w:id="2068605442">
      <w:bodyDiv w:val="1"/>
      <w:marLeft w:val="0"/>
      <w:marRight w:val="0"/>
      <w:marTop w:val="0"/>
      <w:marBottom w:val="0"/>
      <w:divBdr>
        <w:top w:val="none" w:sz="0" w:space="0" w:color="auto"/>
        <w:left w:val="none" w:sz="0" w:space="0" w:color="auto"/>
        <w:bottom w:val="none" w:sz="0" w:space="0" w:color="auto"/>
        <w:right w:val="none" w:sz="0" w:space="0" w:color="auto"/>
      </w:divBdr>
    </w:div>
    <w:div w:id="2068798175">
      <w:bodyDiv w:val="1"/>
      <w:marLeft w:val="0"/>
      <w:marRight w:val="0"/>
      <w:marTop w:val="0"/>
      <w:marBottom w:val="0"/>
      <w:divBdr>
        <w:top w:val="none" w:sz="0" w:space="0" w:color="auto"/>
        <w:left w:val="none" w:sz="0" w:space="0" w:color="auto"/>
        <w:bottom w:val="none" w:sz="0" w:space="0" w:color="auto"/>
        <w:right w:val="none" w:sz="0" w:space="0" w:color="auto"/>
      </w:divBdr>
    </w:div>
    <w:div w:id="2068801240">
      <w:bodyDiv w:val="1"/>
      <w:marLeft w:val="0"/>
      <w:marRight w:val="0"/>
      <w:marTop w:val="0"/>
      <w:marBottom w:val="0"/>
      <w:divBdr>
        <w:top w:val="none" w:sz="0" w:space="0" w:color="auto"/>
        <w:left w:val="none" w:sz="0" w:space="0" w:color="auto"/>
        <w:bottom w:val="none" w:sz="0" w:space="0" w:color="auto"/>
        <w:right w:val="none" w:sz="0" w:space="0" w:color="auto"/>
      </w:divBdr>
    </w:div>
    <w:div w:id="2069068805">
      <w:bodyDiv w:val="1"/>
      <w:marLeft w:val="0"/>
      <w:marRight w:val="0"/>
      <w:marTop w:val="0"/>
      <w:marBottom w:val="0"/>
      <w:divBdr>
        <w:top w:val="none" w:sz="0" w:space="0" w:color="auto"/>
        <w:left w:val="none" w:sz="0" w:space="0" w:color="auto"/>
        <w:bottom w:val="none" w:sz="0" w:space="0" w:color="auto"/>
        <w:right w:val="none" w:sz="0" w:space="0" w:color="auto"/>
      </w:divBdr>
    </w:div>
    <w:div w:id="2069450800">
      <w:bodyDiv w:val="1"/>
      <w:marLeft w:val="0"/>
      <w:marRight w:val="0"/>
      <w:marTop w:val="0"/>
      <w:marBottom w:val="0"/>
      <w:divBdr>
        <w:top w:val="none" w:sz="0" w:space="0" w:color="auto"/>
        <w:left w:val="none" w:sz="0" w:space="0" w:color="auto"/>
        <w:bottom w:val="none" w:sz="0" w:space="0" w:color="auto"/>
        <w:right w:val="none" w:sz="0" w:space="0" w:color="auto"/>
      </w:divBdr>
    </w:div>
    <w:div w:id="2069766245">
      <w:bodyDiv w:val="1"/>
      <w:marLeft w:val="0"/>
      <w:marRight w:val="0"/>
      <w:marTop w:val="0"/>
      <w:marBottom w:val="0"/>
      <w:divBdr>
        <w:top w:val="none" w:sz="0" w:space="0" w:color="auto"/>
        <w:left w:val="none" w:sz="0" w:space="0" w:color="auto"/>
        <w:bottom w:val="none" w:sz="0" w:space="0" w:color="auto"/>
        <w:right w:val="none" w:sz="0" w:space="0" w:color="auto"/>
      </w:divBdr>
    </w:div>
    <w:div w:id="2070687496">
      <w:bodyDiv w:val="1"/>
      <w:marLeft w:val="0"/>
      <w:marRight w:val="0"/>
      <w:marTop w:val="0"/>
      <w:marBottom w:val="0"/>
      <w:divBdr>
        <w:top w:val="none" w:sz="0" w:space="0" w:color="auto"/>
        <w:left w:val="none" w:sz="0" w:space="0" w:color="auto"/>
        <w:bottom w:val="none" w:sz="0" w:space="0" w:color="auto"/>
        <w:right w:val="none" w:sz="0" w:space="0" w:color="auto"/>
      </w:divBdr>
    </w:div>
    <w:div w:id="2070808280">
      <w:bodyDiv w:val="1"/>
      <w:marLeft w:val="0"/>
      <w:marRight w:val="0"/>
      <w:marTop w:val="0"/>
      <w:marBottom w:val="0"/>
      <w:divBdr>
        <w:top w:val="none" w:sz="0" w:space="0" w:color="auto"/>
        <w:left w:val="none" w:sz="0" w:space="0" w:color="auto"/>
        <w:bottom w:val="none" w:sz="0" w:space="0" w:color="auto"/>
        <w:right w:val="none" w:sz="0" w:space="0" w:color="auto"/>
      </w:divBdr>
    </w:div>
    <w:div w:id="2070958489">
      <w:bodyDiv w:val="1"/>
      <w:marLeft w:val="0"/>
      <w:marRight w:val="0"/>
      <w:marTop w:val="0"/>
      <w:marBottom w:val="0"/>
      <w:divBdr>
        <w:top w:val="none" w:sz="0" w:space="0" w:color="auto"/>
        <w:left w:val="none" w:sz="0" w:space="0" w:color="auto"/>
        <w:bottom w:val="none" w:sz="0" w:space="0" w:color="auto"/>
        <w:right w:val="none" w:sz="0" w:space="0" w:color="auto"/>
      </w:divBdr>
    </w:div>
    <w:div w:id="2071031620">
      <w:bodyDiv w:val="1"/>
      <w:marLeft w:val="0"/>
      <w:marRight w:val="0"/>
      <w:marTop w:val="0"/>
      <w:marBottom w:val="0"/>
      <w:divBdr>
        <w:top w:val="none" w:sz="0" w:space="0" w:color="auto"/>
        <w:left w:val="none" w:sz="0" w:space="0" w:color="auto"/>
        <w:bottom w:val="none" w:sz="0" w:space="0" w:color="auto"/>
        <w:right w:val="none" w:sz="0" w:space="0" w:color="auto"/>
      </w:divBdr>
    </w:div>
    <w:div w:id="2072532401">
      <w:bodyDiv w:val="1"/>
      <w:marLeft w:val="0"/>
      <w:marRight w:val="0"/>
      <w:marTop w:val="0"/>
      <w:marBottom w:val="0"/>
      <w:divBdr>
        <w:top w:val="none" w:sz="0" w:space="0" w:color="auto"/>
        <w:left w:val="none" w:sz="0" w:space="0" w:color="auto"/>
        <w:bottom w:val="none" w:sz="0" w:space="0" w:color="auto"/>
        <w:right w:val="none" w:sz="0" w:space="0" w:color="auto"/>
      </w:divBdr>
    </w:div>
    <w:div w:id="2072726429">
      <w:bodyDiv w:val="1"/>
      <w:marLeft w:val="0"/>
      <w:marRight w:val="0"/>
      <w:marTop w:val="0"/>
      <w:marBottom w:val="0"/>
      <w:divBdr>
        <w:top w:val="none" w:sz="0" w:space="0" w:color="auto"/>
        <w:left w:val="none" w:sz="0" w:space="0" w:color="auto"/>
        <w:bottom w:val="none" w:sz="0" w:space="0" w:color="auto"/>
        <w:right w:val="none" w:sz="0" w:space="0" w:color="auto"/>
      </w:divBdr>
    </w:div>
    <w:div w:id="2073307214">
      <w:bodyDiv w:val="1"/>
      <w:marLeft w:val="0"/>
      <w:marRight w:val="0"/>
      <w:marTop w:val="0"/>
      <w:marBottom w:val="0"/>
      <w:divBdr>
        <w:top w:val="none" w:sz="0" w:space="0" w:color="auto"/>
        <w:left w:val="none" w:sz="0" w:space="0" w:color="auto"/>
        <w:bottom w:val="none" w:sz="0" w:space="0" w:color="auto"/>
        <w:right w:val="none" w:sz="0" w:space="0" w:color="auto"/>
      </w:divBdr>
    </w:div>
    <w:div w:id="2075202047">
      <w:bodyDiv w:val="1"/>
      <w:marLeft w:val="0"/>
      <w:marRight w:val="0"/>
      <w:marTop w:val="0"/>
      <w:marBottom w:val="0"/>
      <w:divBdr>
        <w:top w:val="none" w:sz="0" w:space="0" w:color="auto"/>
        <w:left w:val="none" w:sz="0" w:space="0" w:color="auto"/>
        <w:bottom w:val="none" w:sz="0" w:space="0" w:color="auto"/>
        <w:right w:val="none" w:sz="0" w:space="0" w:color="auto"/>
      </w:divBdr>
    </w:div>
    <w:div w:id="2076198889">
      <w:bodyDiv w:val="1"/>
      <w:marLeft w:val="0"/>
      <w:marRight w:val="0"/>
      <w:marTop w:val="0"/>
      <w:marBottom w:val="0"/>
      <w:divBdr>
        <w:top w:val="none" w:sz="0" w:space="0" w:color="auto"/>
        <w:left w:val="none" w:sz="0" w:space="0" w:color="auto"/>
        <w:bottom w:val="none" w:sz="0" w:space="0" w:color="auto"/>
        <w:right w:val="none" w:sz="0" w:space="0" w:color="auto"/>
      </w:divBdr>
    </w:div>
    <w:div w:id="2078940739">
      <w:bodyDiv w:val="1"/>
      <w:marLeft w:val="0"/>
      <w:marRight w:val="0"/>
      <w:marTop w:val="0"/>
      <w:marBottom w:val="0"/>
      <w:divBdr>
        <w:top w:val="none" w:sz="0" w:space="0" w:color="auto"/>
        <w:left w:val="none" w:sz="0" w:space="0" w:color="auto"/>
        <w:bottom w:val="none" w:sz="0" w:space="0" w:color="auto"/>
        <w:right w:val="none" w:sz="0" w:space="0" w:color="auto"/>
      </w:divBdr>
    </w:div>
    <w:div w:id="2080783315">
      <w:bodyDiv w:val="1"/>
      <w:marLeft w:val="0"/>
      <w:marRight w:val="0"/>
      <w:marTop w:val="0"/>
      <w:marBottom w:val="0"/>
      <w:divBdr>
        <w:top w:val="none" w:sz="0" w:space="0" w:color="auto"/>
        <w:left w:val="none" w:sz="0" w:space="0" w:color="auto"/>
        <w:bottom w:val="none" w:sz="0" w:space="0" w:color="auto"/>
        <w:right w:val="none" w:sz="0" w:space="0" w:color="auto"/>
      </w:divBdr>
    </w:div>
    <w:div w:id="2083483988">
      <w:bodyDiv w:val="1"/>
      <w:marLeft w:val="0"/>
      <w:marRight w:val="0"/>
      <w:marTop w:val="0"/>
      <w:marBottom w:val="0"/>
      <w:divBdr>
        <w:top w:val="none" w:sz="0" w:space="0" w:color="auto"/>
        <w:left w:val="none" w:sz="0" w:space="0" w:color="auto"/>
        <w:bottom w:val="none" w:sz="0" w:space="0" w:color="auto"/>
        <w:right w:val="none" w:sz="0" w:space="0" w:color="auto"/>
      </w:divBdr>
    </w:div>
    <w:div w:id="2083679089">
      <w:bodyDiv w:val="1"/>
      <w:marLeft w:val="0"/>
      <w:marRight w:val="0"/>
      <w:marTop w:val="0"/>
      <w:marBottom w:val="0"/>
      <w:divBdr>
        <w:top w:val="none" w:sz="0" w:space="0" w:color="auto"/>
        <w:left w:val="none" w:sz="0" w:space="0" w:color="auto"/>
        <w:bottom w:val="none" w:sz="0" w:space="0" w:color="auto"/>
        <w:right w:val="none" w:sz="0" w:space="0" w:color="auto"/>
      </w:divBdr>
    </w:div>
    <w:div w:id="2085684023">
      <w:bodyDiv w:val="1"/>
      <w:marLeft w:val="0"/>
      <w:marRight w:val="0"/>
      <w:marTop w:val="0"/>
      <w:marBottom w:val="0"/>
      <w:divBdr>
        <w:top w:val="none" w:sz="0" w:space="0" w:color="auto"/>
        <w:left w:val="none" w:sz="0" w:space="0" w:color="auto"/>
        <w:bottom w:val="none" w:sz="0" w:space="0" w:color="auto"/>
        <w:right w:val="none" w:sz="0" w:space="0" w:color="auto"/>
      </w:divBdr>
    </w:div>
    <w:div w:id="2086027620">
      <w:bodyDiv w:val="1"/>
      <w:marLeft w:val="0"/>
      <w:marRight w:val="0"/>
      <w:marTop w:val="0"/>
      <w:marBottom w:val="0"/>
      <w:divBdr>
        <w:top w:val="none" w:sz="0" w:space="0" w:color="auto"/>
        <w:left w:val="none" w:sz="0" w:space="0" w:color="auto"/>
        <w:bottom w:val="none" w:sz="0" w:space="0" w:color="auto"/>
        <w:right w:val="none" w:sz="0" w:space="0" w:color="auto"/>
      </w:divBdr>
    </w:div>
    <w:div w:id="2086367924">
      <w:bodyDiv w:val="1"/>
      <w:marLeft w:val="0"/>
      <w:marRight w:val="0"/>
      <w:marTop w:val="0"/>
      <w:marBottom w:val="0"/>
      <w:divBdr>
        <w:top w:val="none" w:sz="0" w:space="0" w:color="auto"/>
        <w:left w:val="none" w:sz="0" w:space="0" w:color="auto"/>
        <w:bottom w:val="none" w:sz="0" w:space="0" w:color="auto"/>
        <w:right w:val="none" w:sz="0" w:space="0" w:color="auto"/>
      </w:divBdr>
    </w:div>
    <w:div w:id="2088108421">
      <w:bodyDiv w:val="1"/>
      <w:marLeft w:val="0"/>
      <w:marRight w:val="0"/>
      <w:marTop w:val="0"/>
      <w:marBottom w:val="0"/>
      <w:divBdr>
        <w:top w:val="none" w:sz="0" w:space="0" w:color="auto"/>
        <w:left w:val="none" w:sz="0" w:space="0" w:color="auto"/>
        <w:bottom w:val="none" w:sz="0" w:space="0" w:color="auto"/>
        <w:right w:val="none" w:sz="0" w:space="0" w:color="auto"/>
      </w:divBdr>
    </w:div>
    <w:div w:id="2088575506">
      <w:bodyDiv w:val="1"/>
      <w:marLeft w:val="0"/>
      <w:marRight w:val="0"/>
      <w:marTop w:val="0"/>
      <w:marBottom w:val="0"/>
      <w:divBdr>
        <w:top w:val="none" w:sz="0" w:space="0" w:color="auto"/>
        <w:left w:val="none" w:sz="0" w:space="0" w:color="auto"/>
        <w:bottom w:val="none" w:sz="0" w:space="0" w:color="auto"/>
        <w:right w:val="none" w:sz="0" w:space="0" w:color="auto"/>
      </w:divBdr>
    </w:div>
    <w:div w:id="2088961133">
      <w:bodyDiv w:val="1"/>
      <w:marLeft w:val="0"/>
      <w:marRight w:val="0"/>
      <w:marTop w:val="0"/>
      <w:marBottom w:val="0"/>
      <w:divBdr>
        <w:top w:val="none" w:sz="0" w:space="0" w:color="auto"/>
        <w:left w:val="none" w:sz="0" w:space="0" w:color="auto"/>
        <w:bottom w:val="none" w:sz="0" w:space="0" w:color="auto"/>
        <w:right w:val="none" w:sz="0" w:space="0" w:color="auto"/>
      </w:divBdr>
    </w:div>
    <w:div w:id="2090495418">
      <w:bodyDiv w:val="1"/>
      <w:marLeft w:val="0"/>
      <w:marRight w:val="0"/>
      <w:marTop w:val="0"/>
      <w:marBottom w:val="0"/>
      <w:divBdr>
        <w:top w:val="none" w:sz="0" w:space="0" w:color="auto"/>
        <w:left w:val="none" w:sz="0" w:space="0" w:color="auto"/>
        <w:bottom w:val="none" w:sz="0" w:space="0" w:color="auto"/>
        <w:right w:val="none" w:sz="0" w:space="0" w:color="auto"/>
      </w:divBdr>
    </w:div>
    <w:div w:id="2092508907">
      <w:bodyDiv w:val="1"/>
      <w:marLeft w:val="0"/>
      <w:marRight w:val="0"/>
      <w:marTop w:val="0"/>
      <w:marBottom w:val="0"/>
      <w:divBdr>
        <w:top w:val="none" w:sz="0" w:space="0" w:color="auto"/>
        <w:left w:val="none" w:sz="0" w:space="0" w:color="auto"/>
        <w:bottom w:val="none" w:sz="0" w:space="0" w:color="auto"/>
        <w:right w:val="none" w:sz="0" w:space="0" w:color="auto"/>
      </w:divBdr>
    </w:div>
    <w:div w:id="2093120495">
      <w:bodyDiv w:val="1"/>
      <w:marLeft w:val="0"/>
      <w:marRight w:val="0"/>
      <w:marTop w:val="0"/>
      <w:marBottom w:val="0"/>
      <w:divBdr>
        <w:top w:val="none" w:sz="0" w:space="0" w:color="auto"/>
        <w:left w:val="none" w:sz="0" w:space="0" w:color="auto"/>
        <w:bottom w:val="none" w:sz="0" w:space="0" w:color="auto"/>
        <w:right w:val="none" w:sz="0" w:space="0" w:color="auto"/>
      </w:divBdr>
    </w:div>
    <w:div w:id="2095666563">
      <w:bodyDiv w:val="1"/>
      <w:marLeft w:val="0"/>
      <w:marRight w:val="0"/>
      <w:marTop w:val="0"/>
      <w:marBottom w:val="0"/>
      <w:divBdr>
        <w:top w:val="none" w:sz="0" w:space="0" w:color="auto"/>
        <w:left w:val="none" w:sz="0" w:space="0" w:color="auto"/>
        <w:bottom w:val="none" w:sz="0" w:space="0" w:color="auto"/>
        <w:right w:val="none" w:sz="0" w:space="0" w:color="auto"/>
      </w:divBdr>
    </w:div>
    <w:div w:id="2098356399">
      <w:bodyDiv w:val="1"/>
      <w:marLeft w:val="0"/>
      <w:marRight w:val="0"/>
      <w:marTop w:val="0"/>
      <w:marBottom w:val="0"/>
      <w:divBdr>
        <w:top w:val="none" w:sz="0" w:space="0" w:color="auto"/>
        <w:left w:val="none" w:sz="0" w:space="0" w:color="auto"/>
        <w:bottom w:val="none" w:sz="0" w:space="0" w:color="auto"/>
        <w:right w:val="none" w:sz="0" w:space="0" w:color="auto"/>
      </w:divBdr>
    </w:div>
    <w:div w:id="2099710251">
      <w:bodyDiv w:val="1"/>
      <w:marLeft w:val="0"/>
      <w:marRight w:val="0"/>
      <w:marTop w:val="0"/>
      <w:marBottom w:val="0"/>
      <w:divBdr>
        <w:top w:val="none" w:sz="0" w:space="0" w:color="auto"/>
        <w:left w:val="none" w:sz="0" w:space="0" w:color="auto"/>
        <w:bottom w:val="none" w:sz="0" w:space="0" w:color="auto"/>
        <w:right w:val="none" w:sz="0" w:space="0" w:color="auto"/>
      </w:divBdr>
    </w:div>
    <w:div w:id="2100633620">
      <w:bodyDiv w:val="1"/>
      <w:marLeft w:val="0"/>
      <w:marRight w:val="0"/>
      <w:marTop w:val="0"/>
      <w:marBottom w:val="0"/>
      <w:divBdr>
        <w:top w:val="none" w:sz="0" w:space="0" w:color="auto"/>
        <w:left w:val="none" w:sz="0" w:space="0" w:color="auto"/>
        <w:bottom w:val="none" w:sz="0" w:space="0" w:color="auto"/>
        <w:right w:val="none" w:sz="0" w:space="0" w:color="auto"/>
      </w:divBdr>
    </w:div>
    <w:div w:id="2102482941">
      <w:bodyDiv w:val="1"/>
      <w:marLeft w:val="0"/>
      <w:marRight w:val="0"/>
      <w:marTop w:val="0"/>
      <w:marBottom w:val="0"/>
      <w:divBdr>
        <w:top w:val="none" w:sz="0" w:space="0" w:color="auto"/>
        <w:left w:val="none" w:sz="0" w:space="0" w:color="auto"/>
        <w:bottom w:val="none" w:sz="0" w:space="0" w:color="auto"/>
        <w:right w:val="none" w:sz="0" w:space="0" w:color="auto"/>
      </w:divBdr>
    </w:div>
    <w:div w:id="2103598494">
      <w:bodyDiv w:val="1"/>
      <w:marLeft w:val="0"/>
      <w:marRight w:val="0"/>
      <w:marTop w:val="0"/>
      <w:marBottom w:val="0"/>
      <w:divBdr>
        <w:top w:val="none" w:sz="0" w:space="0" w:color="auto"/>
        <w:left w:val="none" w:sz="0" w:space="0" w:color="auto"/>
        <w:bottom w:val="none" w:sz="0" w:space="0" w:color="auto"/>
        <w:right w:val="none" w:sz="0" w:space="0" w:color="auto"/>
      </w:divBdr>
    </w:div>
    <w:div w:id="2105150810">
      <w:bodyDiv w:val="1"/>
      <w:marLeft w:val="0"/>
      <w:marRight w:val="0"/>
      <w:marTop w:val="0"/>
      <w:marBottom w:val="0"/>
      <w:divBdr>
        <w:top w:val="none" w:sz="0" w:space="0" w:color="auto"/>
        <w:left w:val="none" w:sz="0" w:space="0" w:color="auto"/>
        <w:bottom w:val="none" w:sz="0" w:space="0" w:color="auto"/>
        <w:right w:val="none" w:sz="0" w:space="0" w:color="auto"/>
      </w:divBdr>
    </w:div>
    <w:div w:id="2105152279">
      <w:bodyDiv w:val="1"/>
      <w:marLeft w:val="0"/>
      <w:marRight w:val="0"/>
      <w:marTop w:val="0"/>
      <w:marBottom w:val="0"/>
      <w:divBdr>
        <w:top w:val="none" w:sz="0" w:space="0" w:color="auto"/>
        <w:left w:val="none" w:sz="0" w:space="0" w:color="auto"/>
        <w:bottom w:val="none" w:sz="0" w:space="0" w:color="auto"/>
        <w:right w:val="none" w:sz="0" w:space="0" w:color="auto"/>
      </w:divBdr>
    </w:div>
    <w:div w:id="2105301552">
      <w:bodyDiv w:val="1"/>
      <w:marLeft w:val="0"/>
      <w:marRight w:val="0"/>
      <w:marTop w:val="0"/>
      <w:marBottom w:val="0"/>
      <w:divBdr>
        <w:top w:val="none" w:sz="0" w:space="0" w:color="auto"/>
        <w:left w:val="none" w:sz="0" w:space="0" w:color="auto"/>
        <w:bottom w:val="none" w:sz="0" w:space="0" w:color="auto"/>
        <w:right w:val="none" w:sz="0" w:space="0" w:color="auto"/>
      </w:divBdr>
    </w:div>
    <w:div w:id="2105497170">
      <w:bodyDiv w:val="1"/>
      <w:marLeft w:val="0"/>
      <w:marRight w:val="0"/>
      <w:marTop w:val="0"/>
      <w:marBottom w:val="0"/>
      <w:divBdr>
        <w:top w:val="none" w:sz="0" w:space="0" w:color="auto"/>
        <w:left w:val="none" w:sz="0" w:space="0" w:color="auto"/>
        <w:bottom w:val="none" w:sz="0" w:space="0" w:color="auto"/>
        <w:right w:val="none" w:sz="0" w:space="0" w:color="auto"/>
      </w:divBdr>
    </w:div>
    <w:div w:id="2107067576">
      <w:bodyDiv w:val="1"/>
      <w:marLeft w:val="0"/>
      <w:marRight w:val="0"/>
      <w:marTop w:val="0"/>
      <w:marBottom w:val="0"/>
      <w:divBdr>
        <w:top w:val="none" w:sz="0" w:space="0" w:color="auto"/>
        <w:left w:val="none" w:sz="0" w:space="0" w:color="auto"/>
        <w:bottom w:val="none" w:sz="0" w:space="0" w:color="auto"/>
        <w:right w:val="none" w:sz="0" w:space="0" w:color="auto"/>
      </w:divBdr>
    </w:div>
    <w:div w:id="2108041565">
      <w:bodyDiv w:val="1"/>
      <w:marLeft w:val="0"/>
      <w:marRight w:val="0"/>
      <w:marTop w:val="0"/>
      <w:marBottom w:val="0"/>
      <w:divBdr>
        <w:top w:val="none" w:sz="0" w:space="0" w:color="auto"/>
        <w:left w:val="none" w:sz="0" w:space="0" w:color="auto"/>
        <w:bottom w:val="none" w:sz="0" w:space="0" w:color="auto"/>
        <w:right w:val="none" w:sz="0" w:space="0" w:color="auto"/>
      </w:divBdr>
    </w:div>
    <w:div w:id="2109882140">
      <w:bodyDiv w:val="1"/>
      <w:marLeft w:val="0"/>
      <w:marRight w:val="0"/>
      <w:marTop w:val="0"/>
      <w:marBottom w:val="0"/>
      <w:divBdr>
        <w:top w:val="none" w:sz="0" w:space="0" w:color="auto"/>
        <w:left w:val="none" w:sz="0" w:space="0" w:color="auto"/>
        <w:bottom w:val="none" w:sz="0" w:space="0" w:color="auto"/>
        <w:right w:val="none" w:sz="0" w:space="0" w:color="auto"/>
      </w:divBdr>
    </w:div>
    <w:div w:id="2110351514">
      <w:bodyDiv w:val="1"/>
      <w:marLeft w:val="0"/>
      <w:marRight w:val="0"/>
      <w:marTop w:val="0"/>
      <w:marBottom w:val="0"/>
      <w:divBdr>
        <w:top w:val="none" w:sz="0" w:space="0" w:color="auto"/>
        <w:left w:val="none" w:sz="0" w:space="0" w:color="auto"/>
        <w:bottom w:val="none" w:sz="0" w:space="0" w:color="auto"/>
        <w:right w:val="none" w:sz="0" w:space="0" w:color="auto"/>
      </w:divBdr>
    </w:div>
    <w:div w:id="2111242731">
      <w:bodyDiv w:val="1"/>
      <w:marLeft w:val="0"/>
      <w:marRight w:val="0"/>
      <w:marTop w:val="0"/>
      <w:marBottom w:val="0"/>
      <w:divBdr>
        <w:top w:val="none" w:sz="0" w:space="0" w:color="auto"/>
        <w:left w:val="none" w:sz="0" w:space="0" w:color="auto"/>
        <w:bottom w:val="none" w:sz="0" w:space="0" w:color="auto"/>
        <w:right w:val="none" w:sz="0" w:space="0" w:color="auto"/>
      </w:divBdr>
    </w:div>
    <w:div w:id="2112239923">
      <w:bodyDiv w:val="1"/>
      <w:marLeft w:val="0"/>
      <w:marRight w:val="0"/>
      <w:marTop w:val="0"/>
      <w:marBottom w:val="0"/>
      <w:divBdr>
        <w:top w:val="none" w:sz="0" w:space="0" w:color="auto"/>
        <w:left w:val="none" w:sz="0" w:space="0" w:color="auto"/>
        <w:bottom w:val="none" w:sz="0" w:space="0" w:color="auto"/>
        <w:right w:val="none" w:sz="0" w:space="0" w:color="auto"/>
      </w:divBdr>
    </w:div>
    <w:div w:id="2112582398">
      <w:bodyDiv w:val="1"/>
      <w:marLeft w:val="0"/>
      <w:marRight w:val="0"/>
      <w:marTop w:val="0"/>
      <w:marBottom w:val="0"/>
      <w:divBdr>
        <w:top w:val="none" w:sz="0" w:space="0" w:color="auto"/>
        <w:left w:val="none" w:sz="0" w:space="0" w:color="auto"/>
        <w:bottom w:val="none" w:sz="0" w:space="0" w:color="auto"/>
        <w:right w:val="none" w:sz="0" w:space="0" w:color="auto"/>
      </w:divBdr>
    </w:div>
    <w:div w:id="2116944760">
      <w:bodyDiv w:val="1"/>
      <w:marLeft w:val="0"/>
      <w:marRight w:val="0"/>
      <w:marTop w:val="0"/>
      <w:marBottom w:val="0"/>
      <w:divBdr>
        <w:top w:val="none" w:sz="0" w:space="0" w:color="auto"/>
        <w:left w:val="none" w:sz="0" w:space="0" w:color="auto"/>
        <w:bottom w:val="none" w:sz="0" w:space="0" w:color="auto"/>
        <w:right w:val="none" w:sz="0" w:space="0" w:color="auto"/>
      </w:divBdr>
    </w:div>
    <w:div w:id="2118135380">
      <w:bodyDiv w:val="1"/>
      <w:marLeft w:val="0"/>
      <w:marRight w:val="0"/>
      <w:marTop w:val="0"/>
      <w:marBottom w:val="0"/>
      <w:divBdr>
        <w:top w:val="none" w:sz="0" w:space="0" w:color="auto"/>
        <w:left w:val="none" w:sz="0" w:space="0" w:color="auto"/>
        <w:bottom w:val="none" w:sz="0" w:space="0" w:color="auto"/>
        <w:right w:val="none" w:sz="0" w:space="0" w:color="auto"/>
      </w:divBdr>
    </w:div>
    <w:div w:id="2118522851">
      <w:bodyDiv w:val="1"/>
      <w:marLeft w:val="0"/>
      <w:marRight w:val="0"/>
      <w:marTop w:val="0"/>
      <w:marBottom w:val="0"/>
      <w:divBdr>
        <w:top w:val="none" w:sz="0" w:space="0" w:color="auto"/>
        <w:left w:val="none" w:sz="0" w:space="0" w:color="auto"/>
        <w:bottom w:val="none" w:sz="0" w:space="0" w:color="auto"/>
        <w:right w:val="none" w:sz="0" w:space="0" w:color="auto"/>
      </w:divBdr>
    </w:div>
    <w:div w:id="2119445871">
      <w:bodyDiv w:val="1"/>
      <w:marLeft w:val="0"/>
      <w:marRight w:val="0"/>
      <w:marTop w:val="0"/>
      <w:marBottom w:val="0"/>
      <w:divBdr>
        <w:top w:val="none" w:sz="0" w:space="0" w:color="auto"/>
        <w:left w:val="none" w:sz="0" w:space="0" w:color="auto"/>
        <w:bottom w:val="none" w:sz="0" w:space="0" w:color="auto"/>
        <w:right w:val="none" w:sz="0" w:space="0" w:color="auto"/>
      </w:divBdr>
    </w:div>
    <w:div w:id="2120950615">
      <w:bodyDiv w:val="1"/>
      <w:marLeft w:val="0"/>
      <w:marRight w:val="0"/>
      <w:marTop w:val="0"/>
      <w:marBottom w:val="0"/>
      <w:divBdr>
        <w:top w:val="none" w:sz="0" w:space="0" w:color="auto"/>
        <w:left w:val="none" w:sz="0" w:space="0" w:color="auto"/>
        <w:bottom w:val="none" w:sz="0" w:space="0" w:color="auto"/>
        <w:right w:val="none" w:sz="0" w:space="0" w:color="auto"/>
      </w:divBdr>
    </w:div>
    <w:div w:id="2121683195">
      <w:bodyDiv w:val="1"/>
      <w:marLeft w:val="0"/>
      <w:marRight w:val="0"/>
      <w:marTop w:val="0"/>
      <w:marBottom w:val="0"/>
      <w:divBdr>
        <w:top w:val="none" w:sz="0" w:space="0" w:color="auto"/>
        <w:left w:val="none" w:sz="0" w:space="0" w:color="auto"/>
        <w:bottom w:val="none" w:sz="0" w:space="0" w:color="auto"/>
        <w:right w:val="none" w:sz="0" w:space="0" w:color="auto"/>
      </w:divBdr>
    </w:div>
    <w:div w:id="2121757296">
      <w:bodyDiv w:val="1"/>
      <w:marLeft w:val="0"/>
      <w:marRight w:val="0"/>
      <w:marTop w:val="0"/>
      <w:marBottom w:val="0"/>
      <w:divBdr>
        <w:top w:val="none" w:sz="0" w:space="0" w:color="auto"/>
        <w:left w:val="none" w:sz="0" w:space="0" w:color="auto"/>
        <w:bottom w:val="none" w:sz="0" w:space="0" w:color="auto"/>
        <w:right w:val="none" w:sz="0" w:space="0" w:color="auto"/>
      </w:divBdr>
    </w:div>
    <w:div w:id="2121803055">
      <w:bodyDiv w:val="1"/>
      <w:marLeft w:val="0"/>
      <w:marRight w:val="0"/>
      <w:marTop w:val="0"/>
      <w:marBottom w:val="0"/>
      <w:divBdr>
        <w:top w:val="none" w:sz="0" w:space="0" w:color="auto"/>
        <w:left w:val="none" w:sz="0" w:space="0" w:color="auto"/>
        <w:bottom w:val="none" w:sz="0" w:space="0" w:color="auto"/>
        <w:right w:val="none" w:sz="0" w:space="0" w:color="auto"/>
      </w:divBdr>
    </w:div>
    <w:div w:id="2122989231">
      <w:bodyDiv w:val="1"/>
      <w:marLeft w:val="0"/>
      <w:marRight w:val="0"/>
      <w:marTop w:val="0"/>
      <w:marBottom w:val="0"/>
      <w:divBdr>
        <w:top w:val="none" w:sz="0" w:space="0" w:color="auto"/>
        <w:left w:val="none" w:sz="0" w:space="0" w:color="auto"/>
        <w:bottom w:val="none" w:sz="0" w:space="0" w:color="auto"/>
        <w:right w:val="none" w:sz="0" w:space="0" w:color="auto"/>
      </w:divBdr>
    </w:div>
    <w:div w:id="2123572438">
      <w:bodyDiv w:val="1"/>
      <w:marLeft w:val="0"/>
      <w:marRight w:val="0"/>
      <w:marTop w:val="0"/>
      <w:marBottom w:val="0"/>
      <w:divBdr>
        <w:top w:val="none" w:sz="0" w:space="0" w:color="auto"/>
        <w:left w:val="none" w:sz="0" w:space="0" w:color="auto"/>
        <w:bottom w:val="none" w:sz="0" w:space="0" w:color="auto"/>
        <w:right w:val="none" w:sz="0" w:space="0" w:color="auto"/>
      </w:divBdr>
    </w:div>
    <w:div w:id="2124230052">
      <w:bodyDiv w:val="1"/>
      <w:marLeft w:val="0"/>
      <w:marRight w:val="0"/>
      <w:marTop w:val="0"/>
      <w:marBottom w:val="0"/>
      <w:divBdr>
        <w:top w:val="none" w:sz="0" w:space="0" w:color="auto"/>
        <w:left w:val="none" w:sz="0" w:space="0" w:color="auto"/>
        <w:bottom w:val="none" w:sz="0" w:space="0" w:color="auto"/>
        <w:right w:val="none" w:sz="0" w:space="0" w:color="auto"/>
      </w:divBdr>
    </w:div>
    <w:div w:id="2124759618">
      <w:bodyDiv w:val="1"/>
      <w:marLeft w:val="0"/>
      <w:marRight w:val="0"/>
      <w:marTop w:val="0"/>
      <w:marBottom w:val="0"/>
      <w:divBdr>
        <w:top w:val="none" w:sz="0" w:space="0" w:color="auto"/>
        <w:left w:val="none" w:sz="0" w:space="0" w:color="auto"/>
        <w:bottom w:val="none" w:sz="0" w:space="0" w:color="auto"/>
        <w:right w:val="none" w:sz="0" w:space="0" w:color="auto"/>
      </w:divBdr>
    </w:div>
    <w:div w:id="2125685120">
      <w:bodyDiv w:val="1"/>
      <w:marLeft w:val="0"/>
      <w:marRight w:val="0"/>
      <w:marTop w:val="0"/>
      <w:marBottom w:val="0"/>
      <w:divBdr>
        <w:top w:val="none" w:sz="0" w:space="0" w:color="auto"/>
        <w:left w:val="none" w:sz="0" w:space="0" w:color="auto"/>
        <w:bottom w:val="none" w:sz="0" w:space="0" w:color="auto"/>
        <w:right w:val="none" w:sz="0" w:space="0" w:color="auto"/>
      </w:divBdr>
    </w:div>
    <w:div w:id="2127574673">
      <w:bodyDiv w:val="1"/>
      <w:marLeft w:val="0"/>
      <w:marRight w:val="0"/>
      <w:marTop w:val="0"/>
      <w:marBottom w:val="0"/>
      <w:divBdr>
        <w:top w:val="none" w:sz="0" w:space="0" w:color="auto"/>
        <w:left w:val="none" w:sz="0" w:space="0" w:color="auto"/>
        <w:bottom w:val="none" w:sz="0" w:space="0" w:color="auto"/>
        <w:right w:val="none" w:sz="0" w:space="0" w:color="auto"/>
      </w:divBdr>
    </w:div>
    <w:div w:id="2129542138">
      <w:bodyDiv w:val="1"/>
      <w:marLeft w:val="0"/>
      <w:marRight w:val="0"/>
      <w:marTop w:val="0"/>
      <w:marBottom w:val="0"/>
      <w:divBdr>
        <w:top w:val="none" w:sz="0" w:space="0" w:color="auto"/>
        <w:left w:val="none" w:sz="0" w:space="0" w:color="auto"/>
        <w:bottom w:val="none" w:sz="0" w:space="0" w:color="auto"/>
        <w:right w:val="none" w:sz="0" w:space="0" w:color="auto"/>
      </w:divBdr>
    </w:div>
    <w:div w:id="2130003685">
      <w:bodyDiv w:val="1"/>
      <w:marLeft w:val="0"/>
      <w:marRight w:val="0"/>
      <w:marTop w:val="0"/>
      <w:marBottom w:val="0"/>
      <w:divBdr>
        <w:top w:val="none" w:sz="0" w:space="0" w:color="auto"/>
        <w:left w:val="none" w:sz="0" w:space="0" w:color="auto"/>
        <w:bottom w:val="none" w:sz="0" w:space="0" w:color="auto"/>
        <w:right w:val="none" w:sz="0" w:space="0" w:color="auto"/>
      </w:divBdr>
    </w:div>
    <w:div w:id="2130127115">
      <w:bodyDiv w:val="1"/>
      <w:marLeft w:val="0"/>
      <w:marRight w:val="0"/>
      <w:marTop w:val="0"/>
      <w:marBottom w:val="0"/>
      <w:divBdr>
        <w:top w:val="none" w:sz="0" w:space="0" w:color="auto"/>
        <w:left w:val="none" w:sz="0" w:space="0" w:color="auto"/>
        <w:bottom w:val="none" w:sz="0" w:space="0" w:color="auto"/>
        <w:right w:val="none" w:sz="0" w:space="0" w:color="auto"/>
      </w:divBdr>
    </w:div>
    <w:div w:id="2130199209">
      <w:bodyDiv w:val="1"/>
      <w:marLeft w:val="0"/>
      <w:marRight w:val="0"/>
      <w:marTop w:val="0"/>
      <w:marBottom w:val="0"/>
      <w:divBdr>
        <w:top w:val="none" w:sz="0" w:space="0" w:color="auto"/>
        <w:left w:val="none" w:sz="0" w:space="0" w:color="auto"/>
        <w:bottom w:val="none" w:sz="0" w:space="0" w:color="auto"/>
        <w:right w:val="none" w:sz="0" w:space="0" w:color="auto"/>
      </w:divBdr>
    </w:div>
    <w:div w:id="2131900306">
      <w:bodyDiv w:val="1"/>
      <w:marLeft w:val="0"/>
      <w:marRight w:val="0"/>
      <w:marTop w:val="0"/>
      <w:marBottom w:val="0"/>
      <w:divBdr>
        <w:top w:val="none" w:sz="0" w:space="0" w:color="auto"/>
        <w:left w:val="none" w:sz="0" w:space="0" w:color="auto"/>
        <w:bottom w:val="none" w:sz="0" w:space="0" w:color="auto"/>
        <w:right w:val="none" w:sz="0" w:space="0" w:color="auto"/>
      </w:divBdr>
    </w:div>
    <w:div w:id="2133664552">
      <w:bodyDiv w:val="1"/>
      <w:marLeft w:val="0"/>
      <w:marRight w:val="0"/>
      <w:marTop w:val="0"/>
      <w:marBottom w:val="0"/>
      <w:divBdr>
        <w:top w:val="none" w:sz="0" w:space="0" w:color="auto"/>
        <w:left w:val="none" w:sz="0" w:space="0" w:color="auto"/>
        <w:bottom w:val="none" w:sz="0" w:space="0" w:color="auto"/>
        <w:right w:val="none" w:sz="0" w:space="0" w:color="auto"/>
      </w:divBdr>
    </w:div>
    <w:div w:id="2133938244">
      <w:bodyDiv w:val="1"/>
      <w:marLeft w:val="0"/>
      <w:marRight w:val="0"/>
      <w:marTop w:val="0"/>
      <w:marBottom w:val="0"/>
      <w:divBdr>
        <w:top w:val="none" w:sz="0" w:space="0" w:color="auto"/>
        <w:left w:val="none" w:sz="0" w:space="0" w:color="auto"/>
        <w:bottom w:val="none" w:sz="0" w:space="0" w:color="auto"/>
        <w:right w:val="none" w:sz="0" w:space="0" w:color="auto"/>
      </w:divBdr>
    </w:div>
    <w:div w:id="2135563431">
      <w:bodyDiv w:val="1"/>
      <w:marLeft w:val="0"/>
      <w:marRight w:val="0"/>
      <w:marTop w:val="0"/>
      <w:marBottom w:val="0"/>
      <w:divBdr>
        <w:top w:val="none" w:sz="0" w:space="0" w:color="auto"/>
        <w:left w:val="none" w:sz="0" w:space="0" w:color="auto"/>
        <w:bottom w:val="none" w:sz="0" w:space="0" w:color="auto"/>
        <w:right w:val="none" w:sz="0" w:space="0" w:color="auto"/>
      </w:divBdr>
    </w:div>
    <w:div w:id="2136362461">
      <w:bodyDiv w:val="1"/>
      <w:marLeft w:val="0"/>
      <w:marRight w:val="0"/>
      <w:marTop w:val="0"/>
      <w:marBottom w:val="0"/>
      <w:divBdr>
        <w:top w:val="none" w:sz="0" w:space="0" w:color="auto"/>
        <w:left w:val="none" w:sz="0" w:space="0" w:color="auto"/>
        <w:bottom w:val="none" w:sz="0" w:space="0" w:color="auto"/>
        <w:right w:val="none" w:sz="0" w:space="0" w:color="auto"/>
      </w:divBdr>
    </w:div>
    <w:div w:id="2137871429">
      <w:bodyDiv w:val="1"/>
      <w:marLeft w:val="0"/>
      <w:marRight w:val="0"/>
      <w:marTop w:val="0"/>
      <w:marBottom w:val="0"/>
      <w:divBdr>
        <w:top w:val="none" w:sz="0" w:space="0" w:color="auto"/>
        <w:left w:val="none" w:sz="0" w:space="0" w:color="auto"/>
        <w:bottom w:val="none" w:sz="0" w:space="0" w:color="auto"/>
        <w:right w:val="none" w:sz="0" w:space="0" w:color="auto"/>
      </w:divBdr>
    </w:div>
    <w:div w:id="2138058531">
      <w:bodyDiv w:val="1"/>
      <w:marLeft w:val="0"/>
      <w:marRight w:val="0"/>
      <w:marTop w:val="0"/>
      <w:marBottom w:val="0"/>
      <w:divBdr>
        <w:top w:val="none" w:sz="0" w:space="0" w:color="auto"/>
        <w:left w:val="none" w:sz="0" w:space="0" w:color="auto"/>
        <w:bottom w:val="none" w:sz="0" w:space="0" w:color="auto"/>
        <w:right w:val="none" w:sz="0" w:space="0" w:color="auto"/>
      </w:divBdr>
    </w:div>
    <w:div w:id="2139644337">
      <w:bodyDiv w:val="1"/>
      <w:marLeft w:val="0"/>
      <w:marRight w:val="0"/>
      <w:marTop w:val="0"/>
      <w:marBottom w:val="0"/>
      <w:divBdr>
        <w:top w:val="none" w:sz="0" w:space="0" w:color="auto"/>
        <w:left w:val="none" w:sz="0" w:space="0" w:color="auto"/>
        <w:bottom w:val="none" w:sz="0" w:space="0" w:color="auto"/>
        <w:right w:val="none" w:sz="0" w:space="0" w:color="auto"/>
      </w:divBdr>
    </w:div>
    <w:div w:id="2140999725">
      <w:bodyDiv w:val="1"/>
      <w:marLeft w:val="0"/>
      <w:marRight w:val="0"/>
      <w:marTop w:val="0"/>
      <w:marBottom w:val="0"/>
      <w:divBdr>
        <w:top w:val="none" w:sz="0" w:space="0" w:color="auto"/>
        <w:left w:val="none" w:sz="0" w:space="0" w:color="auto"/>
        <w:bottom w:val="none" w:sz="0" w:space="0" w:color="auto"/>
        <w:right w:val="none" w:sz="0" w:space="0" w:color="auto"/>
      </w:divBdr>
    </w:div>
    <w:div w:id="2142455619">
      <w:bodyDiv w:val="1"/>
      <w:marLeft w:val="0"/>
      <w:marRight w:val="0"/>
      <w:marTop w:val="0"/>
      <w:marBottom w:val="0"/>
      <w:divBdr>
        <w:top w:val="none" w:sz="0" w:space="0" w:color="auto"/>
        <w:left w:val="none" w:sz="0" w:space="0" w:color="auto"/>
        <w:bottom w:val="none" w:sz="0" w:space="0" w:color="auto"/>
        <w:right w:val="none" w:sz="0" w:space="0" w:color="auto"/>
      </w:divBdr>
    </w:div>
    <w:div w:id="2143186549">
      <w:bodyDiv w:val="1"/>
      <w:marLeft w:val="0"/>
      <w:marRight w:val="0"/>
      <w:marTop w:val="0"/>
      <w:marBottom w:val="0"/>
      <w:divBdr>
        <w:top w:val="none" w:sz="0" w:space="0" w:color="auto"/>
        <w:left w:val="none" w:sz="0" w:space="0" w:color="auto"/>
        <w:bottom w:val="none" w:sz="0" w:space="0" w:color="auto"/>
        <w:right w:val="none" w:sz="0" w:space="0" w:color="auto"/>
      </w:divBdr>
    </w:div>
    <w:div w:id="2143425160">
      <w:bodyDiv w:val="1"/>
      <w:marLeft w:val="0"/>
      <w:marRight w:val="0"/>
      <w:marTop w:val="0"/>
      <w:marBottom w:val="0"/>
      <w:divBdr>
        <w:top w:val="none" w:sz="0" w:space="0" w:color="auto"/>
        <w:left w:val="none" w:sz="0" w:space="0" w:color="auto"/>
        <w:bottom w:val="none" w:sz="0" w:space="0" w:color="auto"/>
        <w:right w:val="none" w:sz="0" w:space="0" w:color="auto"/>
      </w:divBdr>
    </w:div>
    <w:div w:id="2144344652">
      <w:bodyDiv w:val="1"/>
      <w:marLeft w:val="0"/>
      <w:marRight w:val="0"/>
      <w:marTop w:val="0"/>
      <w:marBottom w:val="0"/>
      <w:divBdr>
        <w:top w:val="none" w:sz="0" w:space="0" w:color="auto"/>
        <w:left w:val="none" w:sz="0" w:space="0" w:color="auto"/>
        <w:bottom w:val="none" w:sz="0" w:space="0" w:color="auto"/>
        <w:right w:val="none" w:sz="0" w:space="0" w:color="auto"/>
      </w:divBdr>
    </w:div>
    <w:div w:id="2144537763">
      <w:bodyDiv w:val="1"/>
      <w:marLeft w:val="0"/>
      <w:marRight w:val="0"/>
      <w:marTop w:val="0"/>
      <w:marBottom w:val="0"/>
      <w:divBdr>
        <w:top w:val="none" w:sz="0" w:space="0" w:color="auto"/>
        <w:left w:val="none" w:sz="0" w:space="0" w:color="auto"/>
        <w:bottom w:val="none" w:sz="0" w:space="0" w:color="auto"/>
        <w:right w:val="none" w:sz="0" w:space="0" w:color="auto"/>
      </w:divBdr>
    </w:div>
    <w:div w:id="2145460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emf"/><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cid:image001.png@01D19575.6CAB1A40" TargetMode="External"/><Relationship Id="rId12" Type="http://schemas.openxmlformats.org/officeDocument/2006/relationships/chart" Target="charts/chart5.xml"/><Relationship Id="rId17" Type="http://schemas.openxmlformats.org/officeDocument/2006/relationships/image" Target="media/image6.jpeg"/><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4.emf"/><Relationship Id="rId23" Type="http://schemas.openxmlformats.org/officeDocument/2006/relationships/glossaryDocument" Target="glossary/document.xml"/><Relationship Id="rId10" Type="http://schemas.openxmlformats.org/officeDocument/2006/relationships/chart" Target="charts/chart3.xml"/><Relationship Id="rId19" Type="http://schemas.openxmlformats.org/officeDocument/2006/relationships/image" Target="media/image8.emf"/><Relationship Id="rId4" Type="http://schemas.openxmlformats.org/officeDocument/2006/relationships/footnotes" Target="footnotes.xml"/><Relationship Id="rId9" Type="http://schemas.openxmlformats.org/officeDocument/2006/relationships/chart" Target="charts/chart2.xml"/><Relationship Id="rId14" Type="http://schemas.openxmlformats.org/officeDocument/2006/relationships/image" Target="media/image3.emf"/><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bermanning/Library/Application%20Support/Microsoft/dissertation%20dat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mbermanning/Library/Application%20Support/Microsoft/dissertation%20data.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mbermanning/Library/Application%20Support/Microsoft/dissertation%20data.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mbermanning/Library/Application%20Support/Microsoft/dissertation%20data.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mbermanning/Library/Application%20Support/Microsoft/dissertation%20data.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r>
              <a:rPr lang="en-GB">
                <a:latin typeface="Baskerville" panose="02020502070401020303" pitchFamily="18" charset="0"/>
                <a:ea typeface="Baskerville" panose="02020502070401020303" pitchFamily="18" charset="0"/>
              </a:rPr>
              <a:t>Strength performance</a:t>
            </a:r>
          </a:p>
        </c:rich>
      </c:tx>
      <c:layout>
        <c:manualLayout>
          <c:xMode val="edge"/>
          <c:yMode val="edge"/>
          <c:x val="0.40094073377234241"/>
          <c:y val="2.763385146804835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title>
    <c:autoTitleDeleted val="0"/>
    <c:plotArea>
      <c:layout>
        <c:manualLayout>
          <c:layoutTarget val="inner"/>
          <c:xMode val="edge"/>
          <c:yMode val="edge"/>
          <c:x val="0.11039656216250168"/>
          <c:y val="0.12810043374358515"/>
          <c:w val="0.87777053503307378"/>
          <c:h val="0.70198604708090262"/>
        </c:manualLayout>
      </c:layout>
      <c:lineChart>
        <c:grouping val="standard"/>
        <c:varyColors val="0"/>
        <c:ser>
          <c:idx val="0"/>
          <c:order val="0"/>
          <c:spPr>
            <a:ln w="28575" cap="rnd">
              <a:solidFill>
                <a:schemeClr val="accent2"/>
              </a:solidFill>
              <a:round/>
            </a:ln>
            <a:effectLst/>
          </c:spPr>
          <c:marker>
            <c:symbol val="circle"/>
            <c:size val="5"/>
            <c:spPr>
              <a:solidFill>
                <a:schemeClr val="accent2"/>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strRef>
              <c:f>Sheet1!$F$7:$F$10</c:f>
              <c:strCache>
                <c:ptCount val="4"/>
                <c:pt idx="0">
                  <c:v>FP(Early)</c:v>
                </c:pt>
                <c:pt idx="1">
                  <c:v>FP(Late)</c:v>
                </c:pt>
                <c:pt idx="2">
                  <c:v>LP(Early)</c:v>
                </c:pt>
                <c:pt idx="3">
                  <c:v>LP(Late)</c:v>
                </c:pt>
              </c:strCache>
            </c:strRef>
          </c:cat>
          <c:val>
            <c:numRef>
              <c:f>Sheet1!$G$7:$G$10</c:f>
              <c:numCache>
                <c:formatCode>General</c:formatCode>
                <c:ptCount val="4"/>
                <c:pt idx="0">
                  <c:v>83</c:v>
                </c:pt>
                <c:pt idx="1">
                  <c:v>84</c:v>
                </c:pt>
                <c:pt idx="2">
                  <c:v>86.666666000000006</c:v>
                </c:pt>
                <c:pt idx="3">
                  <c:v>85.666666000000006</c:v>
                </c:pt>
              </c:numCache>
            </c:numRef>
          </c:val>
          <c:smooth val="0"/>
          <c:extLst>
            <c:ext xmlns:c16="http://schemas.microsoft.com/office/drawing/2014/chart" uri="{C3380CC4-5D6E-409C-BE32-E72D297353CC}">
              <c16:uniqueId val="{00000000-D656-D14E-BBB3-60955071AEF5}"/>
            </c:ext>
          </c:extLst>
        </c:ser>
        <c:dLbls>
          <c:showLegendKey val="0"/>
          <c:showVal val="0"/>
          <c:showCatName val="0"/>
          <c:showSerName val="0"/>
          <c:showPercent val="0"/>
          <c:showBubbleSize val="0"/>
        </c:dLbls>
        <c:marker val="1"/>
        <c:smooth val="0"/>
        <c:axId val="526422464"/>
        <c:axId val="535932512"/>
      </c:lineChart>
      <c:catAx>
        <c:axId val="52642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crossAx val="535932512"/>
        <c:crosses val="autoZero"/>
        <c:auto val="1"/>
        <c:lblAlgn val="ctr"/>
        <c:lblOffset val="100"/>
        <c:noMultiLvlLbl val="0"/>
      </c:catAx>
      <c:valAx>
        <c:axId val="535932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422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r>
              <a:rPr lang="en-GB">
                <a:latin typeface="Baskerville" panose="02020502070401020303" pitchFamily="18" charset="0"/>
                <a:ea typeface="Baskerville" panose="02020502070401020303" pitchFamily="18" charset="0"/>
              </a:rPr>
              <a:t>Muscular endurance performance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title>
    <c:autoTitleDeleted val="0"/>
    <c:plotArea>
      <c:layout>
        <c:manualLayout>
          <c:layoutTarget val="inner"/>
          <c:xMode val="edge"/>
          <c:yMode val="edge"/>
          <c:x val="0.11224399775580876"/>
          <c:y val="0.11943651971039852"/>
          <c:w val="0.86973798422617321"/>
          <c:h val="0.71247974437977868"/>
        </c:manualLayout>
      </c:layout>
      <c:lineChart>
        <c:grouping val="standard"/>
        <c:varyColors val="0"/>
        <c:ser>
          <c:idx val="0"/>
          <c:order val="0"/>
          <c:spPr>
            <a:ln w="28575" cap="rnd">
              <a:solidFill>
                <a:schemeClr val="accent2"/>
              </a:solidFill>
              <a:round/>
            </a:ln>
            <a:effectLst/>
          </c:spPr>
          <c:marker>
            <c:symbol val="circle"/>
            <c:size val="5"/>
            <c:spPr>
              <a:solidFill>
                <a:schemeClr val="accent2"/>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strRef>
              <c:f>Sheet1!$F$13:$F$16</c:f>
              <c:strCache>
                <c:ptCount val="4"/>
                <c:pt idx="0">
                  <c:v>FP(Early)</c:v>
                </c:pt>
                <c:pt idx="1">
                  <c:v>FP(Late)</c:v>
                </c:pt>
                <c:pt idx="2">
                  <c:v>LP(Early)</c:v>
                </c:pt>
                <c:pt idx="3">
                  <c:v>LP(Late)</c:v>
                </c:pt>
              </c:strCache>
            </c:strRef>
          </c:cat>
          <c:val>
            <c:numRef>
              <c:f>Sheet1!$G$13:$G$16</c:f>
              <c:numCache>
                <c:formatCode>General</c:formatCode>
                <c:ptCount val="4"/>
                <c:pt idx="0">
                  <c:v>500</c:v>
                </c:pt>
                <c:pt idx="1">
                  <c:v>492</c:v>
                </c:pt>
                <c:pt idx="2">
                  <c:v>465.66666700000002</c:v>
                </c:pt>
                <c:pt idx="3">
                  <c:v>456.33333299999998</c:v>
                </c:pt>
              </c:numCache>
            </c:numRef>
          </c:val>
          <c:smooth val="0"/>
          <c:extLst>
            <c:ext xmlns:c16="http://schemas.microsoft.com/office/drawing/2014/chart" uri="{C3380CC4-5D6E-409C-BE32-E72D297353CC}">
              <c16:uniqueId val="{00000000-C00C-9343-A855-59BE6A5A5E52}"/>
            </c:ext>
          </c:extLst>
        </c:ser>
        <c:dLbls>
          <c:showLegendKey val="0"/>
          <c:showVal val="0"/>
          <c:showCatName val="0"/>
          <c:showSerName val="0"/>
          <c:showPercent val="0"/>
          <c:showBubbleSize val="0"/>
        </c:dLbls>
        <c:marker val="1"/>
        <c:smooth val="0"/>
        <c:axId val="536441664"/>
        <c:axId val="331780064"/>
      </c:lineChart>
      <c:catAx>
        <c:axId val="536441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crossAx val="331780064"/>
        <c:crosses val="autoZero"/>
        <c:auto val="1"/>
        <c:lblAlgn val="ctr"/>
        <c:lblOffset val="100"/>
        <c:noMultiLvlLbl val="0"/>
      </c:catAx>
      <c:valAx>
        <c:axId val="331780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441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r>
              <a:rPr lang="en-GB">
                <a:latin typeface="Baskerville" panose="02020502070401020303" pitchFamily="18" charset="0"/>
                <a:ea typeface="Baskerville" panose="02020502070401020303" pitchFamily="18" charset="0"/>
              </a:rPr>
              <a:t>Countermovement</a:t>
            </a:r>
            <a:r>
              <a:rPr lang="en-GB" baseline="0">
                <a:latin typeface="Baskerville" panose="02020502070401020303" pitchFamily="18" charset="0"/>
                <a:ea typeface="Baskerville" panose="02020502070401020303" pitchFamily="18" charset="0"/>
              </a:rPr>
              <a:t> jump height in each phase</a:t>
            </a:r>
            <a:endParaRPr lang="en-GB">
              <a:latin typeface="Baskerville" panose="02020502070401020303" pitchFamily="18" charset="0"/>
              <a:ea typeface="Baskerville" panose="02020502070401020303"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title>
    <c:autoTitleDeleted val="0"/>
    <c:plotArea>
      <c:layout>
        <c:manualLayout>
          <c:layoutTarget val="inner"/>
          <c:xMode val="edge"/>
          <c:yMode val="edge"/>
          <c:x val="0.13470961475332432"/>
          <c:y val="0.16673629337999415"/>
          <c:w val="0.84016188724553353"/>
          <c:h val="0.6570647419072615"/>
        </c:manualLayout>
      </c:layout>
      <c:lineChart>
        <c:grouping val="standard"/>
        <c:varyColors val="0"/>
        <c:ser>
          <c:idx val="0"/>
          <c:order val="0"/>
          <c:spPr>
            <a:ln w="28575" cap="rnd">
              <a:solidFill>
                <a:schemeClr val="accent2"/>
              </a:solidFill>
              <a:round/>
            </a:ln>
            <a:effectLst/>
          </c:spPr>
          <c:marker>
            <c:symbol val="circle"/>
            <c:size val="5"/>
            <c:spPr>
              <a:solidFill>
                <a:schemeClr val="accent2"/>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strRef>
              <c:f>Sheet1!$N$28:$N$32</c:f>
              <c:strCache>
                <c:ptCount val="5"/>
                <c:pt idx="1">
                  <c:v>FP</c:v>
                </c:pt>
                <c:pt idx="2">
                  <c:v>LFP</c:v>
                </c:pt>
                <c:pt idx="3">
                  <c:v>LP</c:v>
                </c:pt>
                <c:pt idx="4">
                  <c:v>LLP</c:v>
                </c:pt>
              </c:strCache>
            </c:strRef>
          </c:cat>
          <c:val>
            <c:numRef>
              <c:f>Sheet1!$O$28:$O$32</c:f>
              <c:numCache>
                <c:formatCode>General</c:formatCode>
                <c:ptCount val="5"/>
                <c:pt idx="1">
                  <c:v>38.666666666666664</c:v>
                </c:pt>
                <c:pt idx="2">
                  <c:v>40.333333333333336</c:v>
                </c:pt>
                <c:pt idx="3">
                  <c:v>43</c:v>
                </c:pt>
                <c:pt idx="4">
                  <c:v>40</c:v>
                </c:pt>
              </c:numCache>
            </c:numRef>
          </c:val>
          <c:smooth val="0"/>
          <c:extLst>
            <c:ext xmlns:c16="http://schemas.microsoft.com/office/drawing/2014/chart" uri="{C3380CC4-5D6E-409C-BE32-E72D297353CC}">
              <c16:uniqueId val="{00000000-D0A9-484B-9BAC-39CABB9DC7B1}"/>
            </c:ext>
          </c:extLst>
        </c:ser>
        <c:dLbls>
          <c:showLegendKey val="0"/>
          <c:showVal val="0"/>
          <c:showCatName val="0"/>
          <c:showSerName val="0"/>
          <c:showPercent val="0"/>
          <c:showBubbleSize val="0"/>
        </c:dLbls>
        <c:marker val="1"/>
        <c:smooth val="0"/>
        <c:axId val="382492032"/>
        <c:axId val="382044592"/>
      </c:lineChart>
      <c:catAx>
        <c:axId val="382492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crossAx val="382044592"/>
        <c:crosses val="autoZero"/>
        <c:auto val="1"/>
        <c:lblAlgn val="ctr"/>
        <c:lblOffset val="100"/>
        <c:noMultiLvlLbl val="0"/>
      </c:catAx>
      <c:valAx>
        <c:axId val="382044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92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r>
              <a:rPr lang="en-GB">
                <a:latin typeface="Baskerville" panose="02020502070401020303" pitchFamily="18" charset="0"/>
                <a:ea typeface="Baskerville" panose="02020502070401020303" pitchFamily="18" charset="0"/>
              </a:rPr>
              <a:t>Strength RPE in each menstrual cycle</a:t>
            </a:r>
            <a:r>
              <a:rPr lang="en-GB" baseline="0">
                <a:latin typeface="Baskerville" panose="02020502070401020303" pitchFamily="18" charset="0"/>
                <a:ea typeface="Baskerville" panose="02020502070401020303" pitchFamily="18" charset="0"/>
              </a:rPr>
              <a:t> phase</a:t>
            </a:r>
            <a:endParaRPr lang="en-GB">
              <a:latin typeface="Baskerville" panose="02020502070401020303" pitchFamily="18" charset="0"/>
              <a:ea typeface="Baskerville" panose="02020502070401020303"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title>
    <c:autoTitleDeleted val="0"/>
    <c:plotArea>
      <c:layout>
        <c:manualLayout>
          <c:layoutTarget val="inner"/>
          <c:xMode val="edge"/>
          <c:yMode val="edge"/>
          <c:x val="0.10455010319035662"/>
          <c:y val="0.15069054129740059"/>
          <c:w val="0.87096464360986592"/>
          <c:h val="0.71467927387737606"/>
        </c:manualLayout>
      </c:layout>
      <c:lineChart>
        <c:grouping val="standard"/>
        <c:varyColors val="0"/>
        <c:ser>
          <c:idx val="0"/>
          <c:order val="0"/>
          <c:spPr>
            <a:ln w="28575" cap="rnd">
              <a:solidFill>
                <a:schemeClr val="accent2"/>
              </a:solidFill>
              <a:round/>
            </a:ln>
            <a:effectLst/>
          </c:spPr>
          <c:marker>
            <c:symbol val="circle"/>
            <c:size val="5"/>
            <c:spPr>
              <a:solidFill>
                <a:schemeClr val="accent2"/>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strRef>
              <c:f>Sheet1!$P$29:$P$32</c:f>
              <c:strCache>
                <c:ptCount val="4"/>
                <c:pt idx="0">
                  <c:v>FP(early)</c:v>
                </c:pt>
                <c:pt idx="1">
                  <c:v>FP(Late)</c:v>
                </c:pt>
                <c:pt idx="2">
                  <c:v>LP(early</c:v>
                </c:pt>
                <c:pt idx="3">
                  <c:v>LP(late)</c:v>
                </c:pt>
              </c:strCache>
            </c:strRef>
          </c:cat>
          <c:val>
            <c:numRef>
              <c:f>Sheet1!$Q$29:$Q$32</c:f>
              <c:numCache>
                <c:formatCode>General</c:formatCode>
                <c:ptCount val="4"/>
                <c:pt idx="0">
                  <c:v>8.3333333333333339</c:v>
                </c:pt>
                <c:pt idx="1">
                  <c:v>6.666666666666667</c:v>
                </c:pt>
                <c:pt idx="2">
                  <c:v>7</c:v>
                </c:pt>
                <c:pt idx="3">
                  <c:v>8.6666666666666661</c:v>
                </c:pt>
              </c:numCache>
            </c:numRef>
          </c:val>
          <c:smooth val="0"/>
          <c:extLst>
            <c:ext xmlns:c16="http://schemas.microsoft.com/office/drawing/2014/chart" uri="{C3380CC4-5D6E-409C-BE32-E72D297353CC}">
              <c16:uniqueId val="{00000000-E715-CA40-9050-252DB716F25B}"/>
            </c:ext>
          </c:extLst>
        </c:ser>
        <c:dLbls>
          <c:showLegendKey val="0"/>
          <c:showVal val="0"/>
          <c:showCatName val="0"/>
          <c:showSerName val="0"/>
          <c:showPercent val="0"/>
          <c:showBubbleSize val="0"/>
        </c:dLbls>
        <c:marker val="1"/>
        <c:smooth val="0"/>
        <c:axId val="900075360"/>
        <c:axId val="835297856"/>
      </c:lineChart>
      <c:catAx>
        <c:axId val="900075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crossAx val="835297856"/>
        <c:crosses val="autoZero"/>
        <c:auto val="1"/>
        <c:lblAlgn val="ctr"/>
        <c:lblOffset val="100"/>
        <c:noMultiLvlLbl val="0"/>
      </c:catAx>
      <c:valAx>
        <c:axId val="835297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0075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r>
              <a:rPr lang="en-GB">
                <a:latin typeface="Baskerville" panose="02020502070401020303" pitchFamily="18" charset="0"/>
                <a:ea typeface="Baskerville" panose="02020502070401020303" pitchFamily="18" charset="0"/>
              </a:rPr>
              <a:t>Endurance RPE</a:t>
            </a:r>
            <a:r>
              <a:rPr lang="en-GB" baseline="0">
                <a:latin typeface="Baskerville" panose="02020502070401020303" pitchFamily="18" charset="0"/>
                <a:ea typeface="Baskerville" panose="02020502070401020303" pitchFamily="18" charset="0"/>
              </a:rPr>
              <a:t> in each menstrual phase</a:t>
            </a:r>
            <a:endParaRPr lang="en-GB">
              <a:latin typeface="Baskerville" panose="02020502070401020303" pitchFamily="18" charset="0"/>
              <a:ea typeface="Baskerville" panose="02020502070401020303" pitchFamily="18" charset="0"/>
            </a:endParaRPr>
          </a:p>
        </c:rich>
      </c:tx>
      <c:layout>
        <c:manualLayout>
          <c:xMode val="edge"/>
          <c:yMode val="edge"/>
          <c:x val="0.17508333333333337"/>
          <c:y val="6.018518518518518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title>
    <c:autoTitleDeleted val="0"/>
    <c:plotArea>
      <c:layout>
        <c:manualLayout>
          <c:layoutTarget val="inner"/>
          <c:xMode val="edge"/>
          <c:yMode val="edge"/>
          <c:x val="0.10009823897221529"/>
          <c:y val="0.16103303988409901"/>
          <c:w val="0.87541650782800728"/>
          <c:h val="0.70403910778758294"/>
        </c:manualLayout>
      </c:layout>
      <c:lineChart>
        <c:grouping val="standard"/>
        <c:varyColors val="0"/>
        <c:ser>
          <c:idx val="0"/>
          <c:order val="0"/>
          <c:spPr>
            <a:ln w="28575" cap="rnd">
              <a:solidFill>
                <a:schemeClr val="accent2"/>
              </a:solidFill>
              <a:round/>
            </a:ln>
            <a:effectLst/>
          </c:spPr>
          <c:marker>
            <c:symbol val="circle"/>
            <c:size val="5"/>
            <c:spPr>
              <a:solidFill>
                <a:schemeClr val="accent2"/>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strRef>
              <c:f>Sheet1!$P$35:$P$38</c:f>
              <c:strCache>
                <c:ptCount val="4"/>
                <c:pt idx="0">
                  <c:v>FP(early)</c:v>
                </c:pt>
                <c:pt idx="1">
                  <c:v>FP(Late)</c:v>
                </c:pt>
                <c:pt idx="2">
                  <c:v>LP(early</c:v>
                </c:pt>
                <c:pt idx="3">
                  <c:v>LP(late)</c:v>
                </c:pt>
              </c:strCache>
            </c:strRef>
          </c:cat>
          <c:val>
            <c:numRef>
              <c:f>Sheet1!$Q$35:$Q$38</c:f>
              <c:numCache>
                <c:formatCode>General</c:formatCode>
                <c:ptCount val="4"/>
                <c:pt idx="0">
                  <c:v>7.333333333333333</c:v>
                </c:pt>
                <c:pt idx="1">
                  <c:v>8</c:v>
                </c:pt>
                <c:pt idx="2">
                  <c:v>8.6666666666666661</c:v>
                </c:pt>
                <c:pt idx="3">
                  <c:v>9</c:v>
                </c:pt>
              </c:numCache>
            </c:numRef>
          </c:val>
          <c:smooth val="0"/>
          <c:extLst>
            <c:ext xmlns:c16="http://schemas.microsoft.com/office/drawing/2014/chart" uri="{C3380CC4-5D6E-409C-BE32-E72D297353CC}">
              <c16:uniqueId val="{00000000-6CD4-584C-816B-887CC66A6565}"/>
            </c:ext>
          </c:extLst>
        </c:ser>
        <c:dLbls>
          <c:showLegendKey val="0"/>
          <c:showVal val="0"/>
          <c:showCatName val="0"/>
          <c:showSerName val="0"/>
          <c:showPercent val="0"/>
          <c:showBubbleSize val="0"/>
        </c:dLbls>
        <c:marker val="1"/>
        <c:smooth val="0"/>
        <c:axId val="527140432"/>
        <c:axId val="835048992"/>
      </c:lineChart>
      <c:catAx>
        <c:axId val="527140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askerville" panose="02020502070401020303" pitchFamily="18" charset="0"/>
                <a:ea typeface="Baskerville" panose="02020502070401020303" pitchFamily="18" charset="0"/>
                <a:cs typeface="+mn-cs"/>
              </a:defRPr>
            </a:pPr>
            <a:endParaRPr lang="en-US"/>
          </a:p>
        </c:txPr>
        <c:crossAx val="835048992"/>
        <c:crosses val="autoZero"/>
        <c:auto val="1"/>
        <c:lblAlgn val="ctr"/>
        <c:lblOffset val="100"/>
        <c:noMultiLvlLbl val="0"/>
      </c:catAx>
      <c:valAx>
        <c:axId val="835048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140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0.01411</cdr:x>
      <cdr:y>0.27634</cdr:y>
    </cdr:from>
    <cdr:to>
      <cdr:x>0.0936</cdr:x>
      <cdr:y>0.6114</cdr:y>
    </cdr:to>
    <cdr:sp macro="" textlink="">
      <cdr:nvSpPr>
        <cdr:cNvPr id="2" name="TextBox 1">
          <a:extLst xmlns:a="http://schemas.openxmlformats.org/drawingml/2006/main">
            <a:ext uri="{FF2B5EF4-FFF2-40B4-BE49-F238E27FC236}">
              <a16:creationId xmlns:a16="http://schemas.microsoft.com/office/drawing/2014/main" id="{7FC1C7AF-549C-5B7E-1D70-8C1ECB06D0FC}"/>
            </a:ext>
          </a:extLst>
        </cdr:cNvPr>
        <cdr:cNvSpPr txBox="1"/>
      </cdr:nvSpPr>
      <cdr:spPr>
        <a:xfrm xmlns:a="http://schemas.openxmlformats.org/drawingml/2006/main" rot="16200000">
          <a:off x="-214311" y="1157821"/>
          <a:ext cx="1045943" cy="45557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Weight lifted</a:t>
          </a:r>
          <a:r>
            <a:rPr lang="en-GB" sz="1100" baseline="0">
              <a:latin typeface="Baskerville" panose="02020502070401020303" pitchFamily="18" charset="0"/>
              <a:ea typeface="Baskerville" panose="02020502070401020303" pitchFamily="18" charset="0"/>
            </a:rPr>
            <a:t> (kgs)</a:t>
          </a:r>
          <a:endParaRPr lang="en-GB" sz="1100">
            <a:latin typeface="Baskerville" panose="02020502070401020303" pitchFamily="18" charset="0"/>
            <a:ea typeface="Baskerville" panose="02020502070401020303" pitchFamily="18" charset="0"/>
          </a:endParaRPr>
        </a:p>
      </cdr:txBody>
    </cdr:sp>
  </cdr:relSizeAnchor>
  <cdr:relSizeAnchor xmlns:cdr="http://schemas.openxmlformats.org/drawingml/2006/chartDrawing">
    <cdr:from>
      <cdr:x>0.37346</cdr:x>
      <cdr:y>0.89465</cdr:y>
    </cdr:from>
    <cdr:to>
      <cdr:x>0.69346</cdr:x>
      <cdr:y>1</cdr:y>
    </cdr:to>
    <cdr:sp macro="" textlink="">
      <cdr:nvSpPr>
        <cdr:cNvPr id="3" name="TextBox 2">
          <a:extLst xmlns:a="http://schemas.openxmlformats.org/drawingml/2006/main">
            <a:ext uri="{FF2B5EF4-FFF2-40B4-BE49-F238E27FC236}">
              <a16:creationId xmlns:a16="http://schemas.microsoft.com/office/drawing/2014/main" id="{979AE38D-C544-7B98-99B6-6232153F2838}"/>
            </a:ext>
          </a:extLst>
        </cdr:cNvPr>
        <cdr:cNvSpPr txBox="1"/>
      </cdr:nvSpPr>
      <cdr:spPr>
        <a:xfrm xmlns:a="http://schemas.openxmlformats.org/drawingml/2006/main">
          <a:off x="2140517" y="2792793"/>
          <a:ext cx="1834075" cy="3288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Menstrual cycle Phase</a:t>
          </a:r>
        </a:p>
      </cdr:txBody>
    </cdr:sp>
  </cdr:relSizeAnchor>
  <cdr:relSizeAnchor xmlns:cdr="http://schemas.openxmlformats.org/drawingml/2006/chartDrawing">
    <cdr:from>
      <cdr:x>0.27053</cdr:x>
      <cdr:y>0.40196</cdr:y>
    </cdr:from>
    <cdr:to>
      <cdr:x>0.37833</cdr:x>
      <cdr:y>0.45974</cdr:y>
    </cdr:to>
    <cdr:sp macro="" textlink="">
      <cdr:nvSpPr>
        <cdr:cNvPr id="4" name="Text Box 3"/>
        <cdr:cNvSpPr txBox="1"/>
      </cdr:nvSpPr>
      <cdr:spPr>
        <a:xfrm xmlns:a="http://schemas.openxmlformats.org/drawingml/2006/main" rot="21071248">
          <a:off x="1550531" y="1254780"/>
          <a:ext cx="617889" cy="18038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+0.8%</a:t>
          </a:r>
        </a:p>
      </cdr:txBody>
    </cdr:sp>
  </cdr:relSizeAnchor>
  <cdr:relSizeAnchor xmlns:cdr="http://schemas.openxmlformats.org/drawingml/2006/chartDrawing">
    <cdr:from>
      <cdr:x>0.50264</cdr:x>
      <cdr:y>0.24797</cdr:y>
    </cdr:from>
    <cdr:to>
      <cdr:x>0.59148</cdr:x>
      <cdr:y>0.32684</cdr:y>
    </cdr:to>
    <cdr:sp macro="" textlink="">
      <cdr:nvSpPr>
        <cdr:cNvPr id="5" name="Text Box 4"/>
        <cdr:cNvSpPr txBox="1"/>
      </cdr:nvSpPr>
      <cdr:spPr>
        <a:xfrm xmlns:a="http://schemas.openxmlformats.org/drawingml/2006/main" rot="20128390">
          <a:off x="2880898" y="774088"/>
          <a:ext cx="509154" cy="2461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+3%</a:t>
          </a:r>
        </a:p>
      </cdr:txBody>
    </cdr:sp>
  </cdr:relSizeAnchor>
  <cdr:relSizeAnchor xmlns:cdr="http://schemas.openxmlformats.org/drawingml/2006/chartDrawing">
    <cdr:from>
      <cdr:x>0.73756</cdr:x>
      <cdr:y>0.19828</cdr:y>
    </cdr:from>
    <cdr:to>
      <cdr:x>0.81488</cdr:x>
      <cdr:y>0.27264</cdr:y>
    </cdr:to>
    <cdr:sp macro="" textlink="">
      <cdr:nvSpPr>
        <cdr:cNvPr id="6" name="Text Box 5"/>
        <cdr:cNvSpPr txBox="1"/>
      </cdr:nvSpPr>
      <cdr:spPr>
        <a:xfrm xmlns:a="http://schemas.openxmlformats.org/drawingml/2006/main">
          <a:off x="4227342" y="618978"/>
          <a:ext cx="443132" cy="23211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-1%</a:t>
          </a:r>
        </a:p>
      </cdr:txBody>
    </cdr:sp>
  </cdr:relSizeAnchor>
</c:userShapes>
</file>

<file path=word/drawings/drawing2.xml><?xml version="1.0" encoding="utf-8"?>
<c:userShapes xmlns:c="http://schemas.openxmlformats.org/drawingml/2006/chart">
  <cdr:relSizeAnchor xmlns:cdr="http://schemas.openxmlformats.org/drawingml/2006/chartDrawing">
    <cdr:from>
      <cdr:x>0.40132</cdr:x>
      <cdr:y>0.8903</cdr:y>
    </cdr:from>
    <cdr:to>
      <cdr:x>0.65534</cdr:x>
      <cdr:y>0.97905</cdr:y>
    </cdr:to>
    <cdr:sp macro="" textlink="">
      <cdr:nvSpPr>
        <cdr:cNvPr id="2" name="TextBox 1">
          <a:extLst xmlns:a="http://schemas.openxmlformats.org/drawingml/2006/main">
            <a:ext uri="{FF2B5EF4-FFF2-40B4-BE49-F238E27FC236}">
              <a16:creationId xmlns:a16="http://schemas.microsoft.com/office/drawing/2014/main" id="{C6E35640-C205-85FB-F54E-8E7390FC8339}"/>
            </a:ext>
          </a:extLst>
        </cdr:cNvPr>
        <cdr:cNvSpPr txBox="1"/>
      </cdr:nvSpPr>
      <cdr:spPr>
        <a:xfrm xmlns:a="http://schemas.openxmlformats.org/drawingml/2006/main">
          <a:off x="2300145" y="2595489"/>
          <a:ext cx="1455930" cy="25871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Menstrual cycle Phase</a:t>
          </a:r>
        </a:p>
      </cdr:txBody>
    </cdr:sp>
  </cdr:relSizeAnchor>
  <cdr:relSizeAnchor xmlns:cdr="http://schemas.openxmlformats.org/drawingml/2006/chartDrawing">
    <cdr:from>
      <cdr:x>0.01721</cdr:x>
      <cdr:y>0.16889</cdr:y>
    </cdr:from>
    <cdr:to>
      <cdr:x>0.05325</cdr:x>
      <cdr:y>0.75267</cdr:y>
    </cdr:to>
    <cdr:sp macro="" textlink="">
      <cdr:nvSpPr>
        <cdr:cNvPr id="3" name="TextBox 2">
          <a:extLst xmlns:a="http://schemas.openxmlformats.org/drawingml/2006/main">
            <a:ext uri="{FF2B5EF4-FFF2-40B4-BE49-F238E27FC236}">
              <a16:creationId xmlns:a16="http://schemas.microsoft.com/office/drawing/2014/main" id="{A6EA86CF-3771-5294-76F3-1FDB532AA8BB}"/>
            </a:ext>
          </a:extLst>
        </cdr:cNvPr>
        <cdr:cNvSpPr txBox="1"/>
      </cdr:nvSpPr>
      <cdr:spPr>
        <a:xfrm xmlns:a="http://schemas.openxmlformats.org/drawingml/2006/main" rot="16200000">
          <a:off x="-649033" y="1240022"/>
          <a:ext cx="1701869" cy="20656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 Repetitions</a:t>
          </a:r>
          <a:r>
            <a:rPr lang="en-GB" sz="1100" baseline="0">
              <a:latin typeface="Baskerville" panose="02020502070401020303" pitchFamily="18" charset="0"/>
              <a:ea typeface="Baskerville" panose="02020502070401020303" pitchFamily="18" charset="0"/>
            </a:rPr>
            <a:t> completed</a:t>
          </a:r>
          <a:endParaRPr lang="en-GB" sz="1100">
            <a:latin typeface="Baskerville" panose="02020502070401020303" pitchFamily="18" charset="0"/>
            <a:ea typeface="Baskerville" panose="02020502070401020303" pitchFamily="18" charset="0"/>
          </a:endParaRPr>
        </a:p>
      </cdr:txBody>
    </cdr:sp>
  </cdr:relSizeAnchor>
  <cdr:relSizeAnchor xmlns:cdr="http://schemas.openxmlformats.org/drawingml/2006/chartDrawing">
    <cdr:from>
      <cdr:x>0.28962</cdr:x>
      <cdr:y>0.13511</cdr:y>
    </cdr:from>
    <cdr:to>
      <cdr:x>0.40621</cdr:x>
      <cdr:y>0.22921</cdr:y>
    </cdr:to>
    <cdr:sp macro="" textlink="">
      <cdr:nvSpPr>
        <cdr:cNvPr id="4" name="Text Box 3"/>
        <cdr:cNvSpPr txBox="1"/>
      </cdr:nvSpPr>
      <cdr:spPr>
        <a:xfrm xmlns:a="http://schemas.openxmlformats.org/drawingml/2006/main">
          <a:off x="1659988" y="393896"/>
          <a:ext cx="668215" cy="27432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-1%</a:t>
          </a:r>
        </a:p>
      </cdr:txBody>
    </cdr:sp>
  </cdr:relSizeAnchor>
  <cdr:relSizeAnchor xmlns:cdr="http://schemas.openxmlformats.org/drawingml/2006/chartDrawing">
    <cdr:from>
      <cdr:x>0.50807</cdr:x>
      <cdr:y>0.24369</cdr:y>
    </cdr:from>
    <cdr:to>
      <cdr:x>0.61607</cdr:x>
      <cdr:y>0.33055</cdr:y>
    </cdr:to>
    <cdr:sp macro="" textlink="">
      <cdr:nvSpPr>
        <cdr:cNvPr id="5" name="Text Box 4"/>
        <cdr:cNvSpPr txBox="1"/>
      </cdr:nvSpPr>
      <cdr:spPr>
        <a:xfrm xmlns:a="http://schemas.openxmlformats.org/drawingml/2006/main">
          <a:off x="2912012" y="710418"/>
          <a:ext cx="618979" cy="25321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-5%</a:t>
          </a:r>
        </a:p>
      </cdr:txBody>
    </cdr:sp>
  </cdr:relSizeAnchor>
  <cdr:relSizeAnchor xmlns:cdr="http://schemas.openxmlformats.org/drawingml/2006/chartDrawing">
    <cdr:from>
      <cdr:x>0.73388</cdr:x>
      <cdr:y>0.39328</cdr:y>
    </cdr:from>
    <cdr:to>
      <cdr:x>0.81119</cdr:x>
      <cdr:y>0.49461</cdr:y>
    </cdr:to>
    <cdr:sp macro="" textlink="">
      <cdr:nvSpPr>
        <cdr:cNvPr id="6" name="Text Box 5"/>
        <cdr:cNvSpPr txBox="1"/>
      </cdr:nvSpPr>
      <cdr:spPr>
        <a:xfrm xmlns:a="http://schemas.openxmlformats.org/drawingml/2006/main">
          <a:off x="4206240" y="1146517"/>
          <a:ext cx="443132" cy="29542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-2%</a:t>
          </a:r>
        </a:p>
      </cdr:txBody>
    </cdr:sp>
  </cdr:relSizeAnchor>
</c:userShapes>
</file>

<file path=word/drawings/drawing3.xml><?xml version="1.0" encoding="utf-8"?>
<c:userShapes xmlns:c="http://schemas.openxmlformats.org/drawingml/2006/chart">
  <cdr:relSizeAnchor xmlns:cdr="http://schemas.openxmlformats.org/drawingml/2006/chartDrawing">
    <cdr:from>
      <cdr:x>0.37937</cdr:x>
      <cdr:y>0.4418</cdr:y>
    </cdr:from>
    <cdr:to>
      <cdr:x>0.46667</cdr:x>
      <cdr:y>0.56349</cdr:y>
    </cdr:to>
    <cdr:sp macro="" textlink="">
      <cdr:nvSpPr>
        <cdr:cNvPr id="2" name="Text Box 1"/>
        <cdr:cNvSpPr txBox="1"/>
      </cdr:nvSpPr>
      <cdr:spPr>
        <a:xfrm xmlns:a="http://schemas.openxmlformats.org/drawingml/2006/main" rot="20444179">
          <a:off x="1734458" y="1211943"/>
          <a:ext cx="399144" cy="3338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4%</a:t>
          </a:r>
        </a:p>
      </cdr:txBody>
    </cdr:sp>
  </cdr:relSizeAnchor>
  <cdr:relSizeAnchor xmlns:cdr="http://schemas.openxmlformats.org/drawingml/2006/chartDrawing">
    <cdr:from>
      <cdr:x>0.55079</cdr:x>
      <cdr:y>0.29101</cdr:y>
    </cdr:from>
    <cdr:to>
      <cdr:x>0.66032</cdr:x>
      <cdr:y>0.38095</cdr:y>
    </cdr:to>
    <cdr:sp macro="" textlink="">
      <cdr:nvSpPr>
        <cdr:cNvPr id="3" name="Text Box 2"/>
        <cdr:cNvSpPr txBox="1"/>
      </cdr:nvSpPr>
      <cdr:spPr>
        <a:xfrm xmlns:a="http://schemas.openxmlformats.org/drawingml/2006/main" rot="19821266">
          <a:off x="2518229" y="798286"/>
          <a:ext cx="500743" cy="2467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6.5%</a:t>
          </a:r>
        </a:p>
      </cdr:txBody>
    </cdr:sp>
  </cdr:relSizeAnchor>
  <cdr:relSizeAnchor xmlns:cdr="http://schemas.openxmlformats.org/drawingml/2006/chartDrawing">
    <cdr:from>
      <cdr:x>0.77143</cdr:x>
      <cdr:y>0.34656</cdr:y>
    </cdr:from>
    <cdr:to>
      <cdr:x>0.88889</cdr:x>
      <cdr:y>0.4418</cdr:y>
    </cdr:to>
    <cdr:sp macro="" textlink="">
      <cdr:nvSpPr>
        <cdr:cNvPr id="4" name="Text Box 3"/>
        <cdr:cNvSpPr txBox="1"/>
      </cdr:nvSpPr>
      <cdr:spPr>
        <a:xfrm xmlns:a="http://schemas.openxmlformats.org/drawingml/2006/main" rot="2012583">
          <a:off x="3526971" y="950685"/>
          <a:ext cx="537028" cy="26125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-7.2%</a:t>
          </a:r>
        </a:p>
      </cdr:txBody>
    </cdr:sp>
  </cdr:relSizeAnchor>
  <cdr:relSizeAnchor xmlns:cdr="http://schemas.openxmlformats.org/drawingml/2006/chartDrawing">
    <cdr:from>
      <cdr:x>0.0318</cdr:x>
      <cdr:y>0.05098</cdr:y>
    </cdr:from>
    <cdr:to>
      <cdr:x>0.19518</cdr:x>
      <cdr:y>0.8549</cdr:y>
    </cdr:to>
    <cdr:sp macro="" textlink="">
      <cdr:nvSpPr>
        <cdr:cNvPr id="5" name="Text Box 4"/>
        <cdr:cNvSpPr txBox="1"/>
      </cdr:nvSpPr>
      <cdr:spPr>
        <a:xfrm xmlns:a="http://schemas.openxmlformats.org/drawingml/2006/main" rot="16200000">
          <a:off x="-618744" y="954024"/>
          <a:ext cx="2499360" cy="90830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Countermovement</a:t>
          </a:r>
          <a:r>
            <a:rPr lang="en-GB" sz="1100" baseline="0">
              <a:latin typeface="Baskerville" panose="02020502070401020303" pitchFamily="18" charset="0"/>
              <a:ea typeface="Baskerville" panose="02020502070401020303" pitchFamily="18" charset="0"/>
            </a:rPr>
            <a:t> jump height (CM)</a:t>
          </a:r>
          <a:endParaRPr lang="en-GB" sz="1100">
            <a:latin typeface="Baskerville" panose="02020502070401020303" pitchFamily="18" charset="0"/>
            <a:ea typeface="Baskerville" panose="02020502070401020303" pitchFamily="18" charset="0"/>
          </a:endParaRPr>
        </a:p>
      </cdr:txBody>
    </cdr:sp>
  </cdr:relSizeAnchor>
</c:userShapes>
</file>

<file path=word/drawings/drawing4.xml><?xml version="1.0" encoding="utf-8"?>
<c:userShapes xmlns:c="http://schemas.openxmlformats.org/drawingml/2006/chart">
  <cdr:relSizeAnchor xmlns:cdr="http://schemas.openxmlformats.org/drawingml/2006/chartDrawing">
    <cdr:from>
      <cdr:x>0.2677</cdr:x>
      <cdr:y>0.27321</cdr:y>
    </cdr:from>
    <cdr:to>
      <cdr:x>0.39485</cdr:x>
      <cdr:y>0.35786</cdr:y>
    </cdr:to>
    <cdr:sp macro="" textlink="">
      <cdr:nvSpPr>
        <cdr:cNvPr id="2" name="Text Box 1"/>
        <cdr:cNvSpPr txBox="1"/>
      </cdr:nvSpPr>
      <cdr:spPr>
        <a:xfrm xmlns:a="http://schemas.openxmlformats.org/drawingml/2006/main" rot="1050395">
          <a:off x="1223917" y="749458"/>
          <a:ext cx="581328" cy="2322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-22%</a:t>
          </a:r>
        </a:p>
      </cdr:txBody>
    </cdr:sp>
  </cdr:relSizeAnchor>
  <cdr:relSizeAnchor xmlns:cdr="http://schemas.openxmlformats.org/drawingml/2006/chartDrawing">
    <cdr:from>
      <cdr:x>0.46667</cdr:x>
      <cdr:y>0.32011</cdr:y>
    </cdr:from>
    <cdr:to>
      <cdr:x>0.58095</cdr:x>
      <cdr:y>0.39683</cdr:y>
    </cdr:to>
    <cdr:sp macro="" textlink="">
      <cdr:nvSpPr>
        <cdr:cNvPr id="3" name="Text Box 2"/>
        <cdr:cNvSpPr txBox="1"/>
      </cdr:nvSpPr>
      <cdr:spPr>
        <a:xfrm xmlns:a="http://schemas.openxmlformats.org/drawingml/2006/main">
          <a:off x="2133600" y="878114"/>
          <a:ext cx="522514" cy="21045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4.9%</a:t>
          </a:r>
        </a:p>
      </cdr:txBody>
    </cdr:sp>
  </cdr:relSizeAnchor>
  <cdr:relSizeAnchor xmlns:cdr="http://schemas.openxmlformats.org/drawingml/2006/chartDrawing">
    <cdr:from>
      <cdr:x>0.68571</cdr:x>
      <cdr:y>0.23016</cdr:y>
    </cdr:from>
    <cdr:to>
      <cdr:x>0.83333</cdr:x>
      <cdr:y>0.30688</cdr:y>
    </cdr:to>
    <cdr:sp macro="" textlink="">
      <cdr:nvSpPr>
        <cdr:cNvPr id="4" name="Text Box 3"/>
        <cdr:cNvSpPr txBox="1"/>
      </cdr:nvSpPr>
      <cdr:spPr>
        <a:xfrm xmlns:a="http://schemas.openxmlformats.org/drawingml/2006/main" rot="20479254">
          <a:off x="3135085" y="631371"/>
          <a:ext cx="674915" cy="21045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21.2%</a:t>
          </a:r>
        </a:p>
      </cdr:txBody>
    </cdr:sp>
  </cdr:relSizeAnchor>
  <cdr:relSizeAnchor xmlns:cdr="http://schemas.openxmlformats.org/drawingml/2006/chartDrawing">
    <cdr:from>
      <cdr:x>0.02271</cdr:x>
      <cdr:y>0.20485</cdr:y>
    </cdr:from>
    <cdr:to>
      <cdr:x>0.05983</cdr:x>
      <cdr:y>0.67632</cdr:y>
    </cdr:to>
    <cdr:sp macro="" textlink="">
      <cdr:nvSpPr>
        <cdr:cNvPr id="5" name="Text Box 4"/>
        <cdr:cNvSpPr txBox="1"/>
      </cdr:nvSpPr>
      <cdr:spPr>
        <a:xfrm xmlns:a="http://schemas.openxmlformats.org/drawingml/2006/main" rot="16200000">
          <a:off x="-480056" y="1231392"/>
          <a:ext cx="1431036" cy="21183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Borg</a:t>
          </a:r>
          <a:r>
            <a:rPr lang="en-GB" sz="1100" baseline="0">
              <a:latin typeface="Baskerville" panose="02020502070401020303" pitchFamily="18" charset="0"/>
              <a:ea typeface="Baskerville" panose="02020502070401020303" pitchFamily="18" charset="0"/>
            </a:rPr>
            <a:t> Scale (1-10)</a:t>
          </a:r>
          <a:endParaRPr lang="en-GB" sz="1100">
            <a:latin typeface="Baskerville" panose="02020502070401020303" pitchFamily="18" charset="0"/>
            <a:ea typeface="Baskerville" panose="02020502070401020303" pitchFamily="18" charset="0"/>
          </a:endParaRPr>
        </a:p>
      </cdr:txBody>
    </cdr:sp>
  </cdr:relSizeAnchor>
  <cdr:relSizeAnchor xmlns:cdr="http://schemas.openxmlformats.org/drawingml/2006/chartDrawing">
    <cdr:from>
      <cdr:x>0.40171</cdr:x>
      <cdr:y>0.89958</cdr:y>
    </cdr:from>
    <cdr:to>
      <cdr:x>0.71372</cdr:x>
      <cdr:y>1</cdr:y>
    </cdr:to>
    <cdr:sp macro="" textlink="">
      <cdr:nvSpPr>
        <cdr:cNvPr id="6" name="Text Box 5"/>
        <cdr:cNvSpPr txBox="1"/>
      </cdr:nvSpPr>
      <cdr:spPr>
        <a:xfrm xmlns:a="http://schemas.openxmlformats.org/drawingml/2006/main">
          <a:off x="2291969" y="2730500"/>
          <a:ext cx="1780159"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Menstrual</a:t>
          </a:r>
          <a:r>
            <a:rPr lang="en-GB" sz="1100" baseline="0">
              <a:latin typeface="Baskerville" panose="02020502070401020303" pitchFamily="18" charset="0"/>
              <a:ea typeface="Baskerville" panose="02020502070401020303" pitchFamily="18" charset="0"/>
            </a:rPr>
            <a:t> cycle Phase</a:t>
          </a:r>
          <a:endParaRPr lang="en-GB" sz="1100">
            <a:latin typeface="Baskerville" panose="02020502070401020303" pitchFamily="18" charset="0"/>
            <a:ea typeface="Baskerville" panose="02020502070401020303" pitchFamily="18" charset="0"/>
          </a:endParaRPr>
        </a:p>
      </cdr:txBody>
    </cdr:sp>
  </cdr:relSizeAnchor>
</c:userShapes>
</file>

<file path=word/drawings/drawing5.xml><?xml version="1.0" encoding="utf-8"?>
<c:userShapes xmlns:c="http://schemas.openxmlformats.org/drawingml/2006/chart">
  <cdr:relSizeAnchor xmlns:cdr="http://schemas.openxmlformats.org/drawingml/2006/chartDrawing">
    <cdr:from>
      <cdr:x>0.23566</cdr:x>
      <cdr:y>0.25799</cdr:y>
    </cdr:from>
    <cdr:to>
      <cdr:x>0.36058</cdr:x>
      <cdr:y>0.33299</cdr:y>
    </cdr:to>
    <cdr:sp macro="" textlink="">
      <cdr:nvSpPr>
        <cdr:cNvPr id="2" name="Text Box 1"/>
        <cdr:cNvSpPr txBox="1"/>
      </cdr:nvSpPr>
      <cdr:spPr>
        <a:xfrm xmlns:a="http://schemas.openxmlformats.org/drawingml/2006/main" rot="21195023">
          <a:off x="1077425" y="707724"/>
          <a:ext cx="571127" cy="2057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8.7%</a:t>
          </a:r>
        </a:p>
      </cdr:txBody>
    </cdr:sp>
  </cdr:relSizeAnchor>
  <cdr:relSizeAnchor xmlns:cdr="http://schemas.openxmlformats.org/drawingml/2006/chartDrawing">
    <cdr:from>
      <cdr:x>0.43968</cdr:x>
      <cdr:y>0.21429</cdr:y>
    </cdr:from>
    <cdr:to>
      <cdr:x>0.57937</cdr:x>
      <cdr:y>0.28307</cdr:y>
    </cdr:to>
    <cdr:sp macro="" textlink="">
      <cdr:nvSpPr>
        <cdr:cNvPr id="3" name="Text Box 2"/>
        <cdr:cNvSpPr txBox="1"/>
      </cdr:nvSpPr>
      <cdr:spPr>
        <a:xfrm xmlns:a="http://schemas.openxmlformats.org/drawingml/2006/main" rot="21139341">
          <a:off x="2010229" y="587829"/>
          <a:ext cx="638629" cy="1886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7.9%</a:t>
          </a:r>
        </a:p>
      </cdr:txBody>
    </cdr:sp>
  </cdr:relSizeAnchor>
  <cdr:relSizeAnchor xmlns:cdr="http://schemas.openxmlformats.org/drawingml/2006/chartDrawing">
    <cdr:from>
      <cdr:x>0.68095</cdr:x>
      <cdr:y>0.17725</cdr:y>
    </cdr:from>
    <cdr:to>
      <cdr:x>0.82222</cdr:x>
      <cdr:y>0.24074</cdr:y>
    </cdr:to>
    <cdr:sp macro="" textlink="">
      <cdr:nvSpPr>
        <cdr:cNvPr id="4" name="Text Box 3"/>
        <cdr:cNvSpPr txBox="1"/>
      </cdr:nvSpPr>
      <cdr:spPr>
        <a:xfrm xmlns:a="http://schemas.openxmlformats.org/drawingml/2006/main" rot="21381692">
          <a:off x="3113315" y="486228"/>
          <a:ext cx="645886" cy="17417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3.8%</a:t>
          </a:r>
        </a:p>
      </cdr:txBody>
    </cdr:sp>
  </cdr:relSizeAnchor>
  <cdr:relSizeAnchor xmlns:cdr="http://schemas.openxmlformats.org/drawingml/2006/chartDrawing">
    <cdr:from>
      <cdr:x>0.0171</cdr:x>
      <cdr:y>0.13307</cdr:y>
    </cdr:from>
    <cdr:to>
      <cdr:x>0.07907</cdr:x>
      <cdr:y>0.72113</cdr:y>
    </cdr:to>
    <cdr:sp macro="" textlink="">
      <cdr:nvSpPr>
        <cdr:cNvPr id="5" name="Text Box 4"/>
        <cdr:cNvSpPr txBox="1"/>
      </cdr:nvSpPr>
      <cdr:spPr>
        <a:xfrm xmlns:a="http://schemas.openxmlformats.org/drawingml/2006/main" rot="16200000">
          <a:off x="-560832" y="1036320"/>
          <a:ext cx="1670304" cy="35356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Borg Scale (1-10)</a:t>
          </a:r>
        </a:p>
      </cdr:txBody>
    </cdr:sp>
  </cdr:relSizeAnchor>
  <cdr:relSizeAnchor xmlns:cdr="http://schemas.openxmlformats.org/drawingml/2006/chartDrawing">
    <cdr:from>
      <cdr:x>0.32481</cdr:x>
      <cdr:y>0.66103</cdr:y>
    </cdr:from>
    <cdr:to>
      <cdr:x>0.69663</cdr:x>
      <cdr:y>0.72971</cdr:y>
    </cdr:to>
    <cdr:sp macro="" textlink="">
      <cdr:nvSpPr>
        <cdr:cNvPr id="6" name="Text Box 5"/>
        <cdr:cNvSpPr txBox="1"/>
      </cdr:nvSpPr>
      <cdr:spPr>
        <a:xfrm xmlns:a="http://schemas.openxmlformats.org/drawingml/2006/main">
          <a:off x="1853184" y="1877568"/>
          <a:ext cx="2121408" cy="19507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0.38891</cdr:x>
      <cdr:y>0.90127</cdr:y>
    </cdr:from>
    <cdr:to>
      <cdr:x>0.67312</cdr:x>
      <cdr:y>1</cdr:y>
    </cdr:to>
    <cdr:sp macro="" textlink="">
      <cdr:nvSpPr>
        <cdr:cNvPr id="7" name="Text Box 6"/>
        <cdr:cNvSpPr txBox="1"/>
      </cdr:nvSpPr>
      <cdr:spPr>
        <a:xfrm xmlns:a="http://schemas.openxmlformats.org/drawingml/2006/main">
          <a:off x="2218944" y="2559939"/>
          <a:ext cx="1621536" cy="28041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Baskerville" panose="02020502070401020303" pitchFamily="18" charset="0"/>
              <a:ea typeface="Baskerville" panose="02020502070401020303" pitchFamily="18" charset="0"/>
            </a:rPr>
            <a:t>Menstrual</a:t>
          </a:r>
          <a:r>
            <a:rPr lang="en-GB" sz="1100" baseline="0">
              <a:latin typeface="Baskerville" panose="02020502070401020303" pitchFamily="18" charset="0"/>
              <a:ea typeface="Baskerville" panose="02020502070401020303" pitchFamily="18" charset="0"/>
            </a:rPr>
            <a:t> cycle Phase</a:t>
          </a:r>
          <a:endParaRPr lang="en-GB" sz="1100">
            <a:latin typeface="Baskerville" panose="02020502070401020303" pitchFamily="18" charset="0"/>
            <a:ea typeface="Baskerville" panose="02020502070401020303" pitchFamily="18" charset="0"/>
          </a:endParaRP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C2CC4091DAD94EA765D5261877C296"/>
        <w:category>
          <w:name w:val="General"/>
          <w:gallery w:val="placeholder"/>
        </w:category>
        <w:types>
          <w:type w:val="bbPlcHdr"/>
        </w:types>
        <w:behaviors>
          <w:behavior w:val="content"/>
        </w:behaviors>
        <w:guid w:val="{07360351-B271-4848-A37F-39BF89966EF5}"/>
      </w:docPartPr>
      <w:docPartBody>
        <w:p w:rsidR="005944E6" w:rsidRDefault="00B9241C">
          <w:r w:rsidRPr="00B94666">
            <w:rPr>
              <w:rStyle w:val="PlaceholderText"/>
            </w:rPr>
            <w:t>Formatting...</w:t>
          </w:r>
        </w:p>
      </w:docPartBody>
    </w:docPart>
    <w:docPart>
      <w:docPartPr>
        <w:name w:val="7C4EB3A436B3BC4EAFDA9B0D491CCD2C"/>
        <w:category>
          <w:name w:val="General"/>
          <w:gallery w:val="placeholder"/>
        </w:category>
        <w:types>
          <w:type w:val="bbPlcHdr"/>
        </w:types>
        <w:behaviors>
          <w:behavior w:val="content"/>
        </w:behaviors>
        <w:guid w:val="{4E9327B6-0359-C542-9C51-3DFA3CED9E2F}"/>
      </w:docPartPr>
      <w:docPartBody>
        <w:p w:rsidR="005944E6" w:rsidRDefault="00B9241C">
          <w:r w:rsidRPr="00B94666">
            <w:rPr>
              <w:rStyle w:val="PlaceholderText"/>
            </w:rPr>
            <w:t>Formatting...</w:t>
          </w:r>
        </w:p>
      </w:docPartBody>
    </w:docPart>
    <w:docPart>
      <w:docPartPr>
        <w:name w:val="F5F0ACA729AFC34BB2A21580BF161221"/>
        <w:category>
          <w:name w:val="General"/>
          <w:gallery w:val="placeholder"/>
        </w:category>
        <w:types>
          <w:type w:val="bbPlcHdr"/>
        </w:types>
        <w:behaviors>
          <w:behavior w:val="content"/>
        </w:behaviors>
        <w:guid w:val="{67E829E1-59E0-124A-AB43-97D6E7FE2893}"/>
      </w:docPartPr>
      <w:docPartBody>
        <w:p w:rsidR="007274FE" w:rsidRDefault="00D84A3D" w:rsidP="00D84A3D">
          <w:pPr>
            <w:pStyle w:val="F5F0ACA729AFC34BB2A21580BF161221"/>
          </w:pPr>
          <w:r w:rsidRPr="00B94666">
            <w:rPr>
              <w:rStyle w:val="PlaceholderText"/>
            </w:rPr>
            <w:t>Formatting...</w:t>
          </w:r>
        </w:p>
      </w:docPartBody>
    </w:docPart>
    <w:docPart>
      <w:docPartPr>
        <w:name w:val="5281368BF7AAC24FBA8F4616A69E3008"/>
        <w:category>
          <w:name w:val="General"/>
          <w:gallery w:val="placeholder"/>
        </w:category>
        <w:types>
          <w:type w:val="bbPlcHdr"/>
        </w:types>
        <w:behaviors>
          <w:behavior w:val="content"/>
        </w:behaviors>
        <w:guid w:val="{4B80ECA5-273A-7E4D-BB7E-3B0C5DF80A7B}"/>
      </w:docPartPr>
      <w:docPartBody>
        <w:p w:rsidR="009E7236" w:rsidRDefault="007274FE" w:rsidP="007274FE">
          <w:pPr>
            <w:pStyle w:val="5281368BF7AAC24FBA8F4616A69E3008"/>
          </w:pPr>
          <w:r w:rsidRPr="006B6B60">
            <w:rPr>
              <w:rStyle w:val="PlaceholderText"/>
            </w:rPr>
            <w:t>Formatting...</w:t>
          </w:r>
        </w:p>
      </w:docPartBody>
    </w:docPart>
    <w:docPart>
      <w:docPartPr>
        <w:name w:val="56BD1009858FEE4DB15DB7C278F45B07"/>
        <w:category>
          <w:name w:val="General"/>
          <w:gallery w:val="placeholder"/>
        </w:category>
        <w:types>
          <w:type w:val="bbPlcHdr"/>
        </w:types>
        <w:behaviors>
          <w:behavior w:val="content"/>
        </w:behaviors>
        <w:guid w:val="{173645E1-3036-4A41-B1F2-2A694C92945C}"/>
      </w:docPartPr>
      <w:docPartBody>
        <w:p w:rsidR="00D87242" w:rsidRDefault="006E70C9">
          <w:r w:rsidRPr="004F23DB">
            <w:rPr>
              <w:rStyle w:val="PlaceholderText"/>
            </w:rPr>
            <w:t>Formatting...</w:t>
          </w:r>
        </w:p>
      </w:docPartBody>
    </w:docPart>
    <w:docPart>
      <w:docPartPr>
        <w:name w:val="343083648770FA4185CD382CA54D5E1E"/>
        <w:category>
          <w:name w:val="General"/>
          <w:gallery w:val="placeholder"/>
        </w:category>
        <w:types>
          <w:type w:val="bbPlcHdr"/>
        </w:types>
        <w:behaviors>
          <w:behavior w:val="content"/>
        </w:behaviors>
        <w:guid w:val="{44994F98-474F-AA42-BBB0-B3095E6BCC94}"/>
      </w:docPartPr>
      <w:docPartBody>
        <w:p w:rsidR="00D87242" w:rsidRDefault="006E70C9">
          <w:r w:rsidRPr="004F23DB">
            <w:rPr>
              <w:rStyle w:val="PlaceholderText"/>
            </w:rPr>
            <w:t>Formatting...</w:t>
          </w:r>
        </w:p>
      </w:docPartBody>
    </w:docPart>
    <w:docPart>
      <w:docPartPr>
        <w:name w:val="800CF7CDE53E2641B84880A7C31B3D7E"/>
        <w:category>
          <w:name w:val="General"/>
          <w:gallery w:val="placeholder"/>
        </w:category>
        <w:types>
          <w:type w:val="bbPlcHdr"/>
        </w:types>
        <w:behaviors>
          <w:behavior w:val="content"/>
        </w:behaviors>
        <w:guid w:val="{6E835743-33EA-E14A-AC8E-D1CA7CC9B423}"/>
      </w:docPartPr>
      <w:docPartBody>
        <w:p w:rsidR="00D87242" w:rsidRDefault="006E70C9">
          <w:r w:rsidRPr="004F23DB">
            <w:rPr>
              <w:rStyle w:val="PlaceholderText"/>
            </w:rPr>
            <w:t>Formatting Bibliography...</w:t>
          </w:r>
        </w:p>
      </w:docPartBody>
    </w:docPart>
    <w:docPart>
      <w:docPartPr>
        <w:name w:val="811C74ED5E265742AE00AF6BCA5F88C2"/>
        <w:category>
          <w:name w:val="General"/>
          <w:gallery w:val="placeholder"/>
        </w:category>
        <w:types>
          <w:type w:val="bbPlcHdr"/>
        </w:types>
        <w:behaviors>
          <w:behavior w:val="content"/>
        </w:behaviors>
        <w:guid w:val="{0EE35931-C9F9-EF44-A9F0-76A80F22FA92}"/>
      </w:docPartPr>
      <w:docPartBody>
        <w:p w:rsidR="00D87242" w:rsidRDefault="006E70C9">
          <w:r w:rsidRPr="004F23DB">
            <w:rPr>
              <w:rStyle w:val="PlaceholderText"/>
            </w:rPr>
            <w:t>Formatting...</w:t>
          </w:r>
        </w:p>
      </w:docPartBody>
    </w:docPart>
    <w:docPart>
      <w:docPartPr>
        <w:name w:val="F630E5210621E9439D66BD227BA02935"/>
        <w:category>
          <w:name w:val="General"/>
          <w:gallery w:val="placeholder"/>
        </w:category>
        <w:types>
          <w:type w:val="bbPlcHdr"/>
        </w:types>
        <w:behaviors>
          <w:behavior w:val="content"/>
        </w:behaviors>
        <w:guid w:val="{E1FC1573-4AB7-174C-A13F-AE4FACF52A39}"/>
      </w:docPartPr>
      <w:docPartBody>
        <w:p w:rsidR="00D87242" w:rsidRDefault="006E70C9">
          <w:r w:rsidRPr="004F23DB">
            <w:rPr>
              <w:rStyle w:val="PlaceholderText"/>
            </w:rPr>
            <w:t>Formatting...</w:t>
          </w:r>
        </w:p>
      </w:docPartBody>
    </w:docPart>
    <w:docPart>
      <w:docPartPr>
        <w:name w:val="C68BAE7E34497C4691EA9A28FD1BBC94"/>
        <w:category>
          <w:name w:val="General"/>
          <w:gallery w:val="placeholder"/>
        </w:category>
        <w:types>
          <w:type w:val="bbPlcHdr"/>
        </w:types>
        <w:behaviors>
          <w:behavior w:val="content"/>
        </w:behaviors>
        <w:guid w:val="{25216B8D-7AA3-5342-98AF-7433A6ADFB42}"/>
      </w:docPartPr>
      <w:docPartBody>
        <w:p w:rsidR="00D87242" w:rsidRDefault="006E70C9">
          <w:r w:rsidRPr="004F23DB">
            <w:rPr>
              <w:rStyle w:val="PlaceholderText"/>
            </w:rPr>
            <w:t>Formatting...</w:t>
          </w:r>
        </w:p>
      </w:docPartBody>
    </w:docPart>
    <w:docPart>
      <w:docPartPr>
        <w:name w:val="925DC566BE28924490E7EFE8442F881D"/>
        <w:category>
          <w:name w:val="General"/>
          <w:gallery w:val="placeholder"/>
        </w:category>
        <w:types>
          <w:type w:val="bbPlcHdr"/>
        </w:types>
        <w:behaviors>
          <w:behavior w:val="content"/>
        </w:behaviors>
        <w:guid w:val="{92721746-C281-8644-B15F-152C662A88E7}"/>
      </w:docPartPr>
      <w:docPartBody>
        <w:p w:rsidR="00D87242" w:rsidRDefault="006E70C9">
          <w:r w:rsidRPr="004F23DB">
            <w:rPr>
              <w:rStyle w:val="PlaceholderText"/>
            </w:rPr>
            <w:t>Formatting...</w:t>
          </w:r>
        </w:p>
      </w:docPartBody>
    </w:docPart>
    <w:docPart>
      <w:docPartPr>
        <w:name w:val="0BCE3FD8C94A6B4E958A0882A8FC3678"/>
        <w:category>
          <w:name w:val="General"/>
          <w:gallery w:val="placeholder"/>
        </w:category>
        <w:types>
          <w:type w:val="bbPlcHdr"/>
        </w:types>
        <w:behaviors>
          <w:behavior w:val="content"/>
        </w:behaviors>
        <w:guid w:val="{7BA9CD3F-F5AA-EB44-B062-AE2334D54392}"/>
      </w:docPartPr>
      <w:docPartBody>
        <w:p w:rsidR="00D87242" w:rsidRDefault="006E70C9">
          <w:r w:rsidRPr="004F23DB">
            <w:rPr>
              <w:rStyle w:val="PlaceholderText"/>
            </w:rPr>
            <w:t>Formatting...</w:t>
          </w:r>
        </w:p>
      </w:docPartBody>
    </w:docPart>
    <w:docPart>
      <w:docPartPr>
        <w:name w:val="3A45E629A5E28F4C9A3FF5399DDC991D"/>
        <w:category>
          <w:name w:val="General"/>
          <w:gallery w:val="placeholder"/>
        </w:category>
        <w:types>
          <w:type w:val="bbPlcHdr"/>
        </w:types>
        <w:behaviors>
          <w:behavior w:val="content"/>
        </w:behaviors>
        <w:guid w:val="{51AFB9DD-6C07-0246-A424-00E32E7C6C83}"/>
      </w:docPartPr>
      <w:docPartBody>
        <w:p w:rsidR="00D87242" w:rsidRDefault="006E70C9" w:rsidP="006E70C9">
          <w:pPr>
            <w:pStyle w:val="3A45E629A5E28F4C9A3FF5399DDC991D"/>
          </w:pPr>
          <w:r w:rsidRPr="004F23DB">
            <w:rPr>
              <w:rStyle w:val="PlaceholderText"/>
            </w:rPr>
            <w:t>Formatting...</w:t>
          </w:r>
        </w:p>
      </w:docPartBody>
    </w:docPart>
    <w:docPart>
      <w:docPartPr>
        <w:name w:val="598C13D8FF410649AE4387257E9F537B"/>
        <w:category>
          <w:name w:val="General"/>
          <w:gallery w:val="placeholder"/>
        </w:category>
        <w:types>
          <w:type w:val="bbPlcHdr"/>
        </w:types>
        <w:behaviors>
          <w:behavior w:val="content"/>
        </w:behaviors>
        <w:guid w:val="{CD9E2257-62A1-DA4E-B667-E771AC1C742F}"/>
      </w:docPartPr>
      <w:docPartBody>
        <w:p w:rsidR="00D87242" w:rsidRDefault="006E70C9">
          <w:r w:rsidRPr="004F23DB">
            <w:rPr>
              <w:rStyle w:val="PlaceholderText"/>
            </w:rPr>
            <w:t>Formatting...</w:t>
          </w:r>
        </w:p>
      </w:docPartBody>
    </w:docPart>
    <w:docPart>
      <w:docPartPr>
        <w:name w:val="DF495E11D90C4547B060F6ECCD82A0AC"/>
        <w:category>
          <w:name w:val="General"/>
          <w:gallery w:val="placeholder"/>
        </w:category>
        <w:types>
          <w:type w:val="bbPlcHdr"/>
        </w:types>
        <w:behaviors>
          <w:behavior w:val="content"/>
        </w:behaviors>
        <w:guid w:val="{4144C1B3-E4B9-0446-9672-F7C3B9AAA1A5}"/>
      </w:docPartPr>
      <w:docPartBody>
        <w:p w:rsidR="00D87242" w:rsidRDefault="006E70C9">
          <w:r w:rsidRPr="004F23DB">
            <w:rPr>
              <w:rStyle w:val="PlaceholderText"/>
            </w:rPr>
            <w:t>Formatting...</w:t>
          </w:r>
        </w:p>
      </w:docPartBody>
    </w:docPart>
    <w:docPart>
      <w:docPartPr>
        <w:name w:val="E23A3370E980D549BED9F9901CA9EFDA"/>
        <w:category>
          <w:name w:val="General"/>
          <w:gallery w:val="placeholder"/>
        </w:category>
        <w:types>
          <w:type w:val="bbPlcHdr"/>
        </w:types>
        <w:behaviors>
          <w:behavior w:val="content"/>
        </w:behaviors>
        <w:guid w:val="{2A207C37-844D-514E-9348-6B25F0DE8A6C}"/>
      </w:docPartPr>
      <w:docPartBody>
        <w:p w:rsidR="00D87242" w:rsidRDefault="006E70C9">
          <w:r w:rsidRPr="004F23DB">
            <w:rPr>
              <w:rStyle w:val="PlaceholderText"/>
            </w:rPr>
            <w:t>Formatting...</w:t>
          </w:r>
        </w:p>
      </w:docPartBody>
    </w:docPart>
    <w:docPart>
      <w:docPartPr>
        <w:name w:val="B2D6C9130A188E4BA96A6DF8DAFB5096"/>
        <w:category>
          <w:name w:val="General"/>
          <w:gallery w:val="placeholder"/>
        </w:category>
        <w:types>
          <w:type w:val="bbPlcHdr"/>
        </w:types>
        <w:behaviors>
          <w:behavior w:val="content"/>
        </w:behaviors>
        <w:guid w:val="{F1EBC909-8F1F-7042-A254-A0EA4B7BCC9A}"/>
      </w:docPartPr>
      <w:docPartBody>
        <w:p w:rsidR="00D87242" w:rsidRDefault="006E70C9">
          <w:r w:rsidRPr="004F23DB">
            <w:rPr>
              <w:rStyle w:val="PlaceholderText"/>
            </w:rPr>
            <w:t>Formatting...</w:t>
          </w:r>
        </w:p>
      </w:docPartBody>
    </w:docPart>
    <w:docPart>
      <w:docPartPr>
        <w:name w:val="696EB1C434B8D443A5D667E8BC920E99"/>
        <w:category>
          <w:name w:val="General"/>
          <w:gallery w:val="placeholder"/>
        </w:category>
        <w:types>
          <w:type w:val="bbPlcHdr"/>
        </w:types>
        <w:behaviors>
          <w:behavior w:val="content"/>
        </w:behaviors>
        <w:guid w:val="{D7CE919A-8A85-2043-A101-BD409A89C915}"/>
      </w:docPartPr>
      <w:docPartBody>
        <w:p w:rsidR="00D87242" w:rsidRDefault="006E70C9">
          <w:r w:rsidRPr="004F23DB">
            <w:rPr>
              <w:rStyle w:val="PlaceholderText"/>
            </w:rPr>
            <w:t>Formatting...</w:t>
          </w:r>
        </w:p>
      </w:docPartBody>
    </w:docPart>
    <w:docPart>
      <w:docPartPr>
        <w:name w:val="142E7A268FA76641AD73FC81BB46F12D"/>
        <w:category>
          <w:name w:val="General"/>
          <w:gallery w:val="placeholder"/>
        </w:category>
        <w:types>
          <w:type w:val="bbPlcHdr"/>
        </w:types>
        <w:behaviors>
          <w:behavior w:val="content"/>
        </w:behaviors>
        <w:guid w:val="{A1DFBD80-CEDB-C84A-BF37-F7FA9AEFE74F}"/>
      </w:docPartPr>
      <w:docPartBody>
        <w:p w:rsidR="00D87242" w:rsidRDefault="006E70C9">
          <w:r w:rsidRPr="004F23DB">
            <w:rPr>
              <w:rStyle w:val="PlaceholderText"/>
            </w:rPr>
            <w:t>Formatting...</w:t>
          </w:r>
        </w:p>
      </w:docPartBody>
    </w:docPart>
    <w:docPart>
      <w:docPartPr>
        <w:name w:val="51A9B06E28494E45AC4F3E5FF132213B"/>
        <w:category>
          <w:name w:val="General"/>
          <w:gallery w:val="placeholder"/>
        </w:category>
        <w:types>
          <w:type w:val="bbPlcHdr"/>
        </w:types>
        <w:behaviors>
          <w:behavior w:val="content"/>
        </w:behaviors>
        <w:guid w:val="{42B7AD19-DB24-7A48-AF16-9CA47C8FFEB4}"/>
      </w:docPartPr>
      <w:docPartBody>
        <w:p w:rsidR="00D87242" w:rsidRDefault="006E70C9">
          <w:r w:rsidRPr="004F23DB">
            <w:rPr>
              <w:rStyle w:val="PlaceholderText"/>
            </w:rPr>
            <w:t>Formatting...</w:t>
          </w:r>
        </w:p>
      </w:docPartBody>
    </w:docPart>
    <w:docPart>
      <w:docPartPr>
        <w:name w:val="1676A8FC272DDE4BB6602DA7D20217C3"/>
        <w:category>
          <w:name w:val="General"/>
          <w:gallery w:val="placeholder"/>
        </w:category>
        <w:types>
          <w:type w:val="bbPlcHdr"/>
        </w:types>
        <w:behaviors>
          <w:behavior w:val="content"/>
        </w:behaviors>
        <w:guid w:val="{ED49E00A-BB5F-694D-A57E-FC8D5D231C42}"/>
      </w:docPartPr>
      <w:docPartBody>
        <w:p w:rsidR="00D87242" w:rsidRDefault="006E70C9">
          <w:r w:rsidRPr="004F23DB">
            <w:rPr>
              <w:rStyle w:val="PlaceholderText"/>
            </w:rPr>
            <w:t>Formatting...</w:t>
          </w:r>
        </w:p>
      </w:docPartBody>
    </w:docPart>
    <w:docPart>
      <w:docPartPr>
        <w:name w:val="FC47377C3046E94589B929E3D92BF487"/>
        <w:category>
          <w:name w:val="General"/>
          <w:gallery w:val="placeholder"/>
        </w:category>
        <w:types>
          <w:type w:val="bbPlcHdr"/>
        </w:types>
        <w:behaviors>
          <w:behavior w:val="content"/>
        </w:behaviors>
        <w:guid w:val="{EFCE2AF4-152B-7D44-B2AA-42FAFD512C0D}"/>
      </w:docPartPr>
      <w:docPartBody>
        <w:p w:rsidR="00D87242" w:rsidRDefault="006E70C9">
          <w:r w:rsidRPr="004F23DB">
            <w:rPr>
              <w:rStyle w:val="PlaceholderText"/>
            </w:rPr>
            <w:t>Formatting...</w:t>
          </w:r>
        </w:p>
      </w:docPartBody>
    </w:docPart>
    <w:docPart>
      <w:docPartPr>
        <w:name w:val="360DD66C881FF84884FD041001AEB6F9"/>
        <w:category>
          <w:name w:val="General"/>
          <w:gallery w:val="placeholder"/>
        </w:category>
        <w:types>
          <w:type w:val="bbPlcHdr"/>
        </w:types>
        <w:behaviors>
          <w:behavior w:val="content"/>
        </w:behaviors>
        <w:guid w:val="{617BD1AA-E201-2B44-B3F4-12DA01A9ED10}"/>
      </w:docPartPr>
      <w:docPartBody>
        <w:p w:rsidR="00D87242" w:rsidRDefault="006E70C9">
          <w:r w:rsidRPr="004F23DB">
            <w:rPr>
              <w:rStyle w:val="PlaceholderText"/>
            </w:rPr>
            <w:t>Formatting...</w:t>
          </w:r>
        </w:p>
      </w:docPartBody>
    </w:docPart>
    <w:docPart>
      <w:docPartPr>
        <w:name w:val="CB7ABF3F54837E40BD5BEACFA83F9C8C"/>
        <w:category>
          <w:name w:val="General"/>
          <w:gallery w:val="placeholder"/>
        </w:category>
        <w:types>
          <w:type w:val="bbPlcHdr"/>
        </w:types>
        <w:behaviors>
          <w:behavior w:val="content"/>
        </w:behaviors>
        <w:guid w:val="{677BD90A-FB90-0548-BAC9-45B894E275C1}"/>
      </w:docPartPr>
      <w:docPartBody>
        <w:p w:rsidR="00D87242" w:rsidRDefault="006E70C9">
          <w:r w:rsidRPr="004F23DB">
            <w:rPr>
              <w:rStyle w:val="PlaceholderText"/>
            </w:rPr>
            <w:t>Formatting...</w:t>
          </w:r>
        </w:p>
      </w:docPartBody>
    </w:docPart>
    <w:docPart>
      <w:docPartPr>
        <w:name w:val="1BFBFF89741A9E4DAE2755AA41E61503"/>
        <w:category>
          <w:name w:val="General"/>
          <w:gallery w:val="placeholder"/>
        </w:category>
        <w:types>
          <w:type w:val="bbPlcHdr"/>
        </w:types>
        <w:behaviors>
          <w:behavior w:val="content"/>
        </w:behaviors>
        <w:guid w:val="{A250FCFD-3EB2-5A46-90AA-D6697FC45AB0}"/>
      </w:docPartPr>
      <w:docPartBody>
        <w:p w:rsidR="00D87242" w:rsidRDefault="006E70C9">
          <w:r w:rsidRPr="004F23DB">
            <w:rPr>
              <w:rStyle w:val="PlaceholderText"/>
            </w:rPr>
            <w:t>Formatting...</w:t>
          </w:r>
        </w:p>
      </w:docPartBody>
    </w:docPart>
    <w:docPart>
      <w:docPartPr>
        <w:name w:val="B9F838A4AA5B6F4080BA29F7EC9DFAA9"/>
        <w:category>
          <w:name w:val="General"/>
          <w:gallery w:val="placeholder"/>
        </w:category>
        <w:types>
          <w:type w:val="bbPlcHdr"/>
        </w:types>
        <w:behaviors>
          <w:behavior w:val="content"/>
        </w:behaviors>
        <w:guid w:val="{B255CE8E-072A-4A44-BD15-5E26812C4E93}"/>
      </w:docPartPr>
      <w:docPartBody>
        <w:p w:rsidR="00D87242" w:rsidRDefault="006E70C9">
          <w:r w:rsidRPr="004F23DB">
            <w:rPr>
              <w:rStyle w:val="PlaceholderText"/>
            </w:rPr>
            <w:t>Formatting...</w:t>
          </w:r>
        </w:p>
      </w:docPartBody>
    </w:docPart>
    <w:docPart>
      <w:docPartPr>
        <w:name w:val="57EBC9E0B77FDF4F89F50FEDE883A4CF"/>
        <w:category>
          <w:name w:val="General"/>
          <w:gallery w:val="placeholder"/>
        </w:category>
        <w:types>
          <w:type w:val="bbPlcHdr"/>
        </w:types>
        <w:behaviors>
          <w:behavior w:val="content"/>
        </w:behaviors>
        <w:guid w:val="{CBB790D5-C99C-6749-B7A5-4374EBC1DAD6}"/>
      </w:docPartPr>
      <w:docPartBody>
        <w:p w:rsidR="00D87242" w:rsidRDefault="006E70C9">
          <w:r w:rsidRPr="004F23DB">
            <w:rPr>
              <w:rStyle w:val="PlaceholderText"/>
            </w:rPr>
            <w:t>Formatting...</w:t>
          </w:r>
        </w:p>
      </w:docPartBody>
    </w:docPart>
    <w:docPart>
      <w:docPartPr>
        <w:name w:val="A42E6502A42D114CAC610C70EB34EA0B"/>
        <w:category>
          <w:name w:val="General"/>
          <w:gallery w:val="placeholder"/>
        </w:category>
        <w:types>
          <w:type w:val="bbPlcHdr"/>
        </w:types>
        <w:behaviors>
          <w:behavior w:val="content"/>
        </w:behaviors>
        <w:guid w:val="{B183B56C-CFDC-8C4E-8C58-736B80816B52}"/>
      </w:docPartPr>
      <w:docPartBody>
        <w:p w:rsidR="00D87242" w:rsidRDefault="006E70C9">
          <w:r w:rsidRPr="004F23DB">
            <w:rPr>
              <w:rStyle w:val="PlaceholderText"/>
            </w:rPr>
            <w:t>Formatting...</w:t>
          </w:r>
        </w:p>
      </w:docPartBody>
    </w:docPart>
    <w:docPart>
      <w:docPartPr>
        <w:name w:val="D937A023CED62149A562FE1651752065"/>
        <w:category>
          <w:name w:val="General"/>
          <w:gallery w:val="placeholder"/>
        </w:category>
        <w:types>
          <w:type w:val="bbPlcHdr"/>
        </w:types>
        <w:behaviors>
          <w:behavior w:val="content"/>
        </w:behaviors>
        <w:guid w:val="{703A2997-4535-1C41-8097-1B40CF86546C}"/>
      </w:docPartPr>
      <w:docPartBody>
        <w:p w:rsidR="00D87242" w:rsidRDefault="006E70C9">
          <w:r w:rsidRPr="004F23DB">
            <w:rPr>
              <w:rStyle w:val="PlaceholderText"/>
            </w:rPr>
            <w:t>Formatting...</w:t>
          </w:r>
        </w:p>
      </w:docPartBody>
    </w:docPart>
    <w:docPart>
      <w:docPartPr>
        <w:name w:val="521EB170FCDA994781C793E814D22865"/>
        <w:category>
          <w:name w:val="General"/>
          <w:gallery w:val="placeholder"/>
        </w:category>
        <w:types>
          <w:type w:val="bbPlcHdr"/>
        </w:types>
        <w:behaviors>
          <w:behavior w:val="content"/>
        </w:behaviors>
        <w:guid w:val="{EC8DC2E1-EEAA-244D-94FC-99EF29A24A81}"/>
      </w:docPartPr>
      <w:docPartBody>
        <w:p w:rsidR="00D87242" w:rsidRDefault="006E70C9">
          <w:r w:rsidRPr="004F23DB">
            <w:rPr>
              <w:rStyle w:val="PlaceholderText"/>
            </w:rPr>
            <w:t>Formatting...</w:t>
          </w:r>
        </w:p>
      </w:docPartBody>
    </w:docPart>
    <w:docPart>
      <w:docPartPr>
        <w:name w:val="8D568DC02DF80C46A7FE701136FC7C99"/>
        <w:category>
          <w:name w:val="General"/>
          <w:gallery w:val="placeholder"/>
        </w:category>
        <w:types>
          <w:type w:val="bbPlcHdr"/>
        </w:types>
        <w:behaviors>
          <w:behavior w:val="content"/>
        </w:behaviors>
        <w:guid w:val="{3310B1F0-7BF9-4E42-A6B0-A58034CE984E}"/>
      </w:docPartPr>
      <w:docPartBody>
        <w:p w:rsidR="00D87242" w:rsidRDefault="006E70C9">
          <w:r w:rsidRPr="004F23DB">
            <w:rPr>
              <w:rStyle w:val="PlaceholderText"/>
            </w:rPr>
            <w:t>Formatting...</w:t>
          </w:r>
        </w:p>
      </w:docPartBody>
    </w:docPart>
    <w:docPart>
      <w:docPartPr>
        <w:name w:val="CD5579822ED9694FBF84BA13B24598AF"/>
        <w:category>
          <w:name w:val="General"/>
          <w:gallery w:val="placeholder"/>
        </w:category>
        <w:types>
          <w:type w:val="bbPlcHdr"/>
        </w:types>
        <w:behaviors>
          <w:behavior w:val="content"/>
        </w:behaviors>
        <w:guid w:val="{C8EC0488-603B-FE4A-8F9A-A5AF3DF7D6ED}"/>
      </w:docPartPr>
      <w:docPartBody>
        <w:p w:rsidR="00D87242" w:rsidRDefault="006E70C9">
          <w:r w:rsidRPr="004F23DB">
            <w:rPr>
              <w:rStyle w:val="PlaceholderText"/>
            </w:rPr>
            <w:t>Formatting...</w:t>
          </w:r>
        </w:p>
      </w:docPartBody>
    </w:docPart>
    <w:docPart>
      <w:docPartPr>
        <w:name w:val="5CCDB60A1AB26B45B8A6C69B56568326"/>
        <w:category>
          <w:name w:val="General"/>
          <w:gallery w:val="placeholder"/>
        </w:category>
        <w:types>
          <w:type w:val="bbPlcHdr"/>
        </w:types>
        <w:behaviors>
          <w:behavior w:val="content"/>
        </w:behaviors>
        <w:guid w:val="{CDA2FFA6-FAB3-FC43-A7B8-FF18EF815361}"/>
      </w:docPartPr>
      <w:docPartBody>
        <w:p w:rsidR="00D87242" w:rsidRDefault="006E70C9">
          <w:r w:rsidRPr="004F23DB">
            <w:rPr>
              <w:rStyle w:val="PlaceholderText"/>
            </w:rPr>
            <w:t>Formatting...</w:t>
          </w:r>
        </w:p>
      </w:docPartBody>
    </w:docPart>
    <w:docPart>
      <w:docPartPr>
        <w:name w:val="8C1D20B0CD410E4091CC964FDE9597F4"/>
        <w:category>
          <w:name w:val="General"/>
          <w:gallery w:val="placeholder"/>
        </w:category>
        <w:types>
          <w:type w:val="bbPlcHdr"/>
        </w:types>
        <w:behaviors>
          <w:behavior w:val="content"/>
        </w:behaviors>
        <w:guid w:val="{A98371E8-E98C-634F-AD6D-3F53C380DA58}"/>
      </w:docPartPr>
      <w:docPartBody>
        <w:p w:rsidR="00D87242" w:rsidRDefault="006E70C9">
          <w:r w:rsidRPr="004F23DB">
            <w:rPr>
              <w:rStyle w:val="PlaceholderText"/>
            </w:rPr>
            <w:t>Formatting...</w:t>
          </w:r>
        </w:p>
      </w:docPartBody>
    </w:docPart>
    <w:docPart>
      <w:docPartPr>
        <w:name w:val="DD53945A4121014791850B68CEC1072F"/>
        <w:category>
          <w:name w:val="General"/>
          <w:gallery w:val="placeholder"/>
        </w:category>
        <w:types>
          <w:type w:val="bbPlcHdr"/>
        </w:types>
        <w:behaviors>
          <w:behavior w:val="content"/>
        </w:behaviors>
        <w:guid w:val="{36AD308E-6182-2A4A-9CF9-95058BEACC10}"/>
      </w:docPartPr>
      <w:docPartBody>
        <w:p w:rsidR="00D87242" w:rsidRDefault="006E70C9">
          <w:r w:rsidRPr="004F23DB">
            <w:rPr>
              <w:rStyle w:val="PlaceholderText"/>
            </w:rPr>
            <w:t>Formatting...</w:t>
          </w:r>
        </w:p>
      </w:docPartBody>
    </w:docPart>
    <w:docPart>
      <w:docPartPr>
        <w:name w:val="A7A623D454845649A29E55D6D2D4E426"/>
        <w:category>
          <w:name w:val="General"/>
          <w:gallery w:val="placeholder"/>
        </w:category>
        <w:types>
          <w:type w:val="bbPlcHdr"/>
        </w:types>
        <w:behaviors>
          <w:behavior w:val="content"/>
        </w:behaviors>
        <w:guid w:val="{58DE74A3-1B83-6E44-B411-4D82AB3CC0D1}"/>
      </w:docPartPr>
      <w:docPartBody>
        <w:p w:rsidR="00D87242" w:rsidRDefault="006E70C9">
          <w:r w:rsidRPr="004F23DB">
            <w:rPr>
              <w:rStyle w:val="PlaceholderText"/>
            </w:rPr>
            <w:t>Formatting...</w:t>
          </w:r>
        </w:p>
      </w:docPartBody>
    </w:docPart>
    <w:docPart>
      <w:docPartPr>
        <w:name w:val="5763EE902C06564FB7CDEA7B873771C1"/>
        <w:category>
          <w:name w:val="General"/>
          <w:gallery w:val="placeholder"/>
        </w:category>
        <w:types>
          <w:type w:val="bbPlcHdr"/>
        </w:types>
        <w:behaviors>
          <w:behavior w:val="content"/>
        </w:behaviors>
        <w:guid w:val="{CC06AD98-6B27-CB46-91A6-3B7AA35E3EC6}"/>
      </w:docPartPr>
      <w:docPartBody>
        <w:p w:rsidR="00D87242" w:rsidRDefault="006E70C9">
          <w:r w:rsidRPr="004F23DB">
            <w:rPr>
              <w:rStyle w:val="PlaceholderText"/>
            </w:rPr>
            <w:t>Formatting...</w:t>
          </w:r>
        </w:p>
      </w:docPartBody>
    </w:docPart>
    <w:docPart>
      <w:docPartPr>
        <w:name w:val="DC9CD0BF2A5BAF4788BE68785FDCEA18"/>
        <w:category>
          <w:name w:val="General"/>
          <w:gallery w:val="placeholder"/>
        </w:category>
        <w:types>
          <w:type w:val="bbPlcHdr"/>
        </w:types>
        <w:behaviors>
          <w:behavior w:val="content"/>
        </w:behaviors>
        <w:guid w:val="{403D6BD3-7447-AC49-B166-0977FE3FB551}"/>
      </w:docPartPr>
      <w:docPartBody>
        <w:p w:rsidR="00D87242" w:rsidRDefault="006E70C9">
          <w:r w:rsidRPr="004F23DB">
            <w:rPr>
              <w:rStyle w:val="PlaceholderText"/>
            </w:rPr>
            <w:t>Formatting...</w:t>
          </w:r>
        </w:p>
      </w:docPartBody>
    </w:docPart>
    <w:docPart>
      <w:docPartPr>
        <w:name w:val="BEDB366A97900340AB84D65A9DD6CA8E"/>
        <w:category>
          <w:name w:val="General"/>
          <w:gallery w:val="placeholder"/>
        </w:category>
        <w:types>
          <w:type w:val="bbPlcHdr"/>
        </w:types>
        <w:behaviors>
          <w:behavior w:val="content"/>
        </w:behaviors>
        <w:guid w:val="{D5B28CBA-FC19-524B-BE94-935D0EF37116}"/>
      </w:docPartPr>
      <w:docPartBody>
        <w:p w:rsidR="00D87242" w:rsidRDefault="006E70C9">
          <w:r w:rsidRPr="004F23DB">
            <w:rPr>
              <w:rStyle w:val="PlaceholderText"/>
            </w:rPr>
            <w:t>Formatting...</w:t>
          </w:r>
        </w:p>
      </w:docPartBody>
    </w:docPart>
    <w:docPart>
      <w:docPartPr>
        <w:name w:val="E95D55726BF8084A913639C9CA1D2B18"/>
        <w:category>
          <w:name w:val="General"/>
          <w:gallery w:val="placeholder"/>
        </w:category>
        <w:types>
          <w:type w:val="bbPlcHdr"/>
        </w:types>
        <w:behaviors>
          <w:behavior w:val="content"/>
        </w:behaviors>
        <w:guid w:val="{CBF4D039-2817-7F4A-AEF3-22E63E00E968}"/>
      </w:docPartPr>
      <w:docPartBody>
        <w:p w:rsidR="00D87242" w:rsidRDefault="006E70C9" w:rsidP="006E70C9">
          <w:pPr>
            <w:pStyle w:val="E95D55726BF8084A913639C9CA1D2B18"/>
          </w:pPr>
          <w:r w:rsidRPr="004F23DB">
            <w:rPr>
              <w:rStyle w:val="PlaceholderText"/>
            </w:rPr>
            <w:t>Formatting...</w:t>
          </w:r>
        </w:p>
      </w:docPartBody>
    </w:docPart>
    <w:docPart>
      <w:docPartPr>
        <w:name w:val="7959DCCD525FF24B9A3A6116E2048887"/>
        <w:category>
          <w:name w:val="General"/>
          <w:gallery w:val="placeholder"/>
        </w:category>
        <w:types>
          <w:type w:val="bbPlcHdr"/>
        </w:types>
        <w:behaviors>
          <w:behavior w:val="content"/>
        </w:behaviors>
        <w:guid w:val="{094B2549-2929-4E4F-915A-B3F77C665C88}"/>
      </w:docPartPr>
      <w:docPartBody>
        <w:p w:rsidR="00D87242" w:rsidRDefault="006E70C9" w:rsidP="006E70C9">
          <w:pPr>
            <w:pStyle w:val="7959DCCD525FF24B9A3A6116E2048887"/>
          </w:pPr>
          <w:r w:rsidRPr="004F23DB">
            <w:rPr>
              <w:rStyle w:val="PlaceholderText"/>
            </w:rPr>
            <w:t>Formatting...</w:t>
          </w:r>
        </w:p>
      </w:docPartBody>
    </w:docPart>
    <w:docPart>
      <w:docPartPr>
        <w:name w:val="85A1B504BFDDD942B301B84A487A192B"/>
        <w:category>
          <w:name w:val="General"/>
          <w:gallery w:val="placeholder"/>
        </w:category>
        <w:types>
          <w:type w:val="bbPlcHdr"/>
        </w:types>
        <w:behaviors>
          <w:behavior w:val="content"/>
        </w:behaviors>
        <w:guid w:val="{C20AD7DA-AFB9-0343-B97B-403AA613DDDE}"/>
      </w:docPartPr>
      <w:docPartBody>
        <w:p w:rsidR="00D87242" w:rsidRDefault="006E70C9" w:rsidP="006E70C9">
          <w:pPr>
            <w:pStyle w:val="85A1B504BFDDD942B301B84A487A192B"/>
          </w:pPr>
          <w:r w:rsidRPr="004F23DB">
            <w:rPr>
              <w:rStyle w:val="PlaceholderText"/>
            </w:rPr>
            <w:t>Formatting...</w:t>
          </w:r>
        </w:p>
      </w:docPartBody>
    </w:docPart>
    <w:docPart>
      <w:docPartPr>
        <w:name w:val="DFFC8B47C7739941B2E40DE712B54D76"/>
        <w:category>
          <w:name w:val="General"/>
          <w:gallery w:val="placeholder"/>
        </w:category>
        <w:types>
          <w:type w:val="bbPlcHdr"/>
        </w:types>
        <w:behaviors>
          <w:behavior w:val="content"/>
        </w:behaviors>
        <w:guid w:val="{EEE04757-CEF9-8C45-8491-D5AABE962C81}"/>
      </w:docPartPr>
      <w:docPartBody>
        <w:p w:rsidR="00D87242" w:rsidRDefault="006E70C9" w:rsidP="006E70C9">
          <w:pPr>
            <w:pStyle w:val="DFFC8B47C7739941B2E40DE712B54D76"/>
          </w:pPr>
          <w:r w:rsidRPr="004F23DB">
            <w:rPr>
              <w:rStyle w:val="PlaceholderText"/>
            </w:rPr>
            <w:t>Formatting...</w:t>
          </w:r>
        </w:p>
      </w:docPartBody>
    </w:docPart>
    <w:docPart>
      <w:docPartPr>
        <w:name w:val="4D95B4F22FEFC447A0A2A5A8F4DD4295"/>
        <w:category>
          <w:name w:val="General"/>
          <w:gallery w:val="placeholder"/>
        </w:category>
        <w:types>
          <w:type w:val="bbPlcHdr"/>
        </w:types>
        <w:behaviors>
          <w:behavior w:val="content"/>
        </w:behaviors>
        <w:guid w:val="{A8409974-E033-C943-8823-00C8A13B2881}"/>
      </w:docPartPr>
      <w:docPartBody>
        <w:p w:rsidR="00BE2A70" w:rsidRDefault="00D87242">
          <w:r w:rsidRPr="004F23DB">
            <w:rPr>
              <w:rStyle w:val="PlaceholderText"/>
            </w:rPr>
            <w:t>Formatting...</w:t>
          </w:r>
        </w:p>
      </w:docPartBody>
    </w:docPart>
    <w:docPart>
      <w:docPartPr>
        <w:name w:val="E3EDC60DE1C1C140AE392C218E17E691"/>
        <w:category>
          <w:name w:val="General"/>
          <w:gallery w:val="placeholder"/>
        </w:category>
        <w:types>
          <w:type w:val="bbPlcHdr"/>
        </w:types>
        <w:behaviors>
          <w:behavior w:val="content"/>
        </w:behaviors>
        <w:guid w:val="{29BE5628-3A90-8147-A8E7-99C354FB984F}"/>
      </w:docPartPr>
      <w:docPartBody>
        <w:p w:rsidR="00BE2A70" w:rsidRDefault="00D87242">
          <w:r w:rsidRPr="004F23DB">
            <w:rPr>
              <w:rStyle w:val="PlaceholderText"/>
            </w:rPr>
            <w:t>Formatting...</w:t>
          </w:r>
        </w:p>
      </w:docPartBody>
    </w:docPart>
    <w:docPart>
      <w:docPartPr>
        <w:name w:val="EF59C95D1ECC4E44BFF943CB9378C216"/>
        <w:category>
          <w:name w:val="General"/>
          <w:gallery w:val="placeholder"/>
        </w:category>
        <w:types>
          <w:type w:val="bbPlcHdr"/>
        </w:types>
        <w:behaviors>
          <w:behavior w:val="content"/>
        </w:behaviors>
        <w:guid w:val="{06FCEA49-A4AD-794C-9F2F-BCECCF77277B}"/>
      </w:docPartPr>
      <w:docPartBody>
        <w:p w:rsidR="00BE2A70" w:rsidRDefault="00D87242" w:rsidP="00D87242">
          <w:pPr>
            <w:pStyle w:val="EF59C95D1ECC4E44BFF943CB9378C216"/>
          </w:pPr>
          <w:r w:rsidRPr="004F23DB">
            <w:rPr>
              <w:rStyle w:val="PlaceholderText"/>
            </w:rPr>
            <w:t>Formatting...</w:t>
          </w:r>
        </w:p>
      </w:docPartBody>
    </w:docPart>
    <w:docPart>
      <w:docPartPr>
        <w:name w:val="C73891AEF33BA046B07893787F79A6F3"/>
        <w:category>
          <w:name w:val="General"/>
          <w:gallery w:val="placeholder"/>
        </w:category>
        <w:types>
          <w:type w:val="bbPlcHdr"/>
        </w:types>
        <w:behaviors>
          <w:behavior w:val="content"/>
        </w:behaviors>
        <w:guid w:val="{B5D707D8-220D-B94C-B308-896D1262D3E9}"/>
      </w:docPartPr>
      <w:docPartBody>
        <w:p w:rsidR="00BE2A70" w:rsidRDefault="00D87242" w:rsidP="00D87242">
          <w:pPr>
            <w:pStyle w:val="C73891AEF33BA046B07893787F79A6F3"/>
          </w:pPr>
          <w:r w:rsidRPr="004F23DB">
            <w:rPr>
              <w:rStyle w:val="PlaceholderText"/>
            </w:rPr>
            <w:t>Formatting...</w:t>
          </w:r>
        </w:p>
      </w:docPartBody>
    </w:docPart>
    <w:docPart>
      <w:docPartPr>
        <w:name w:val="9AEFC07572172D4E877275EA6924C1B3"/>
        <w:category>
          <w:name w:val="General"/>
          <w:gallery w:val="placeholder"/>
        </w:category>
        <w:types>
          <w:type w:val="bbPlcHdr"/>
        </w:types>
        <w:behaviors>
          <w:behavior w:val="content"/>
        </w:behaviors>
        <w:guid w:val="{67830CFA-4E8E-0F4F-B995-FA44A1100570}"/>
      </w:docPartPr>
      <w:docPartBody>
        <w:p w:rsidR="00BE2A70" w:rsidRDefault="00D87242" w:rsidP="00D87242">
          <w:pPr>
            <w:pStyle w:val="9AEFC07572172D4E877275EA6924C1B3"/>
          </w:pPr>
          <w:r w:rsidRPr="006B6B60">
            <w:rPr>
              <w:rStyle w:val="PlaceholderText"/>
            </w:rPr>
            <w:t>Formatting...</w:t>
          </w:r>
        </w:p>
      </w:docPartBody>
    </w:docPart>
    <w:docPart>
      <w:docPartPr>
        <w:name w:val="86CF5619A436274086A88E354C7A17A6"/>
        <w:category>
          <w:name w:val="General"/>
          <w:gallery w:val="placeholder"/>
        </w:category>
        <w:types>
          <w:type w:val="bbPlcHdr"/>
        </w:types>
        <w:behaviors>
          <w:behavior w:val="content"/>
        </w:behaviors>
        <w:guid w:val="{D8D60551-78E9-4549-BEE5-50211D31DF2B}"/>
      </w:docPartPr>
      <w:docPartBody>
        <w:p w:rsidR="00BE2A70" w:rsidRDefault="00D87242" w:rsidP="00D87242">
          <w:pPr>
            <w:pStyle w:val="86CF5619A436274086A88E354C7A17A6"/>
          </w:pPr>
          <w:r w:rsidRPr="004F23DB">
            <w:rPr>
              <w:rStyle w:val="PlaceholderText"/>
            </w:rPr>
            <w:t>Formatting...</w:t>
          </w:r>
        </w:p>
      </w:docPartBody>
    </w:docPart>
    <w:docPart>
      <w:docPartPr>
        <w:name w:val="625C0777C140EC4F8365AD52B758C90E"/>
        <w:category>
          <w:name w:val="General"/>
          <w:gallery w:val="placeholder"/>
        </w:category>
        <w:types>
          <w:type w:val="bbPlcHdr"/>
        </w:types>
        <w:behaviors>
          <w:behavior w:val="content"/>
        </w:behaviors>
        <w:guid w:val="{84871CB2-5C95-3741-95E9-6EA609BF70FA}"/>
      </w:docPartPr>
      <w:docPartBody>
        <w:p w:rsidR="00BE2A70" w:rsidRDefault="00D87242" w:rsidP="00D87242">
          <w:pPr>
            <w:pStyle w:val="625C0777C140EC4F8365AD52B758C90E"/>
          </w:pPr>
          <w:r w:rsidRPr="004F23DB">
            <w:rPr>
              <w:rStyle w:val="PlaceholderText"/>
            </w:rPr>
            <w:t>Formatting...</w:t>
          </w:r>
        </w:p>
      </w:docPartBody>
    </w:docPart>
    <w:docPart>
      <w:docPartPr>
        <w:name w:val="3BE0D83882D0314AA5E5382C98360256"/>
        <w:category>
          <w:name w:val="General"/>
          <w:gallery w:val="placeholder"/>
        </w:category>
        <w:types>
          <w:type w:val="bbPlcHdr"/>
        </w:types>
        <w:behaviors>
          <w:behavior w:val="content"/>
        </w:behaviors>
        <w:guid w:val="{2D6AD933-718A-934F-9D34-3776C1FE3071}"/>
      </w:docPartPr>
      <w:docPartBody>
        <w:p w:rsidR="00BE2A70" w:rsidRDefault="00D87242">
          <w:r w:rsidRPr="004F23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Baskerville">
    <w:panose1 w:val="02020502070401020303"/>
    <w:charset w:val="00"/>
    <w:family w:val="roman"/>
    <w:pitch w:val="variable"/>
    <w:sig w:usb0="80000067" w:usb1="02000000"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41C"/>
    <w:rsid w:val="0006447E"/>
    <w:rsid w:val="000A08F9"/>
    <w:rsid w:val="00301AC7"/>
    <w:rsid w:val="005944E6"/>
    <w:rsid w:val="00640BD1"/>
    <w:rsid w:val="006E70C9"/>
    <w:rsid w:val="007274FE"/>
    <w:rsid w:val="007B325D"/>
    <w:rsid w:val="009E3705"/>
    <w:rsid w:val="009E7236"/>
    <w:rsid w:val="00A36622"/>
    <w:rsid w:val="00B9241C"/>
    <w:rsid w:val="00BE2A70"/>
    <w:rsid w:val="00C96A65"/>
    <w:rsid w:val="00D84A3D"/>
    <w:rsid w:val="00D8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7242"/>
    <w:rPr>
      <w:color w:val="808080"/>
    </w:rPr>
  </w:style>
  <w:style w:type="paragraph" w:customStyle="1" w:styleId="F5F0ACA729AFC34BB2A21580BF161221">
    <w:name w:val="F5F0ACA729AFC34BB2A21580BF161221"/>
    <w:rsid w:val="00D84A3D"/>
  </w:style>
  <w:style w:type="paragraph" w:customStyle="1" w:styleId="5281368BF7AAC24FBA8F4616A69E3008">
    <w:name w:val="5281368BF7AAC24FBA8F4616A69E3008"/>
    <w:rsid w:val="007274FE"/>
  </w:style>
  <w:style w:type="paragraph" w:customStyle="1" w:styleId="EF59C95D1ECC4E44BFF943CB9378C216">
    <w:name w:val="EF59C95D1ECC4E44BFF943CB9378C216"/>
    <w:rsid w:val="00D87242"/>
  </w:style>
  <w:style w:type="paragraph" w:customStyle="1" w:styleId="3A45E629A5E28F4C9A3FF5399DDC991D">
    <w:name w:val="3A45E629A5E28F4C9A3FF5399DDC991D"/>
    <w:rsid w:val="006E70C9"/>
  </w:style>
  <w:style w:type="paragraph" w:customStyle="1" w:styleId="C73891AEF33BA046B07893787F79A6F3">
    <w:name w:val="C73891AEF33BA046B07893787F79A6F3"/>
    <w:rsid w:val="00D87242"/>
  </w:style>
  <w:style w:type="paragraph" w:customStyle="1" w:styleId="9AEFC07572172D4E877275EA6924C1B3">
    <w:name w:val="9AEFC07572172D4E877275EA6924C1B3"/>
    <w:rsid w:val="00D87242"/>
  </w:style>
  <w:style w:type="paragraph" w:customStyle="1" w:styleId="86CF5619A436274086A88E354C7A17A6">
    <w:name w:val="86CF5619A436274086A88E354C7A17A6"/>
    <w:rsid w:val="00D87242"/>
  </w:style>
  <w:style w:type="paragraph" w:customStyle="1" w:styleId="625C0777C140EC4F8365AD52B758C90E">
    <w:name w:val="625C0777C140EC4F8365AD52B758C90E"/>
    <w:rsid w:val="00D87242"/>
  </w:style>
  <w:style w:type="paragraph" w:customStyle="1" w:styleId="E95D55726BF8084A913639C9CA1D2B18">
    <w:name w:val="E95D55726BF8084A913639C9CA1D2B18"/>
    <w:rsid w:val="006E70C9"/>
  </w:style>
  <w:style w:type="paragraph" w:customStyle="1" w:styleId="7959DCCD525FF24B9A3A6116E2048887">
    <w:name w:val="7959DCCD525FF24B9A3A6116E2048887"/>
    <w:rsid w:val="006E70C9"/>
  </w:style>
  <w:style w:type="paragraph" w:customStyle="1" w:styleId="85A1B504BFDDD942B301B84A487A192B">
    <w:name w:val="85A1B504BFDDD942B301B84A487A192B"/>
    <w:rsid w:val="006E70C9"/>
  </w:style>
  <w:style w:type="paragraph" w:customStyle="1" w:styleId="DFFC8B47C7739941B2E40DE712B54D76">
    <w:name w:val="DFFC8B47C7739941B2E40DE712B54D76"/>
    <w:rsid w:val="006E70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919D07-6887-AB47-B75C-FB9BFCB6D4C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0599003&quot;:{&quot;referencesIds&quot;:[&quot;doc:635640ea8f086b415fdbe4c2&quot;],&quot;referencesOptions&quot;:{&quot;doc:635640ea8f086b415fdbe4c2&quot;:{&quot;author&quot;:true,&quot;year&quot;:true,&quot;pageReplace&quot;:&quot;&quot;,&quot;prefix&quot;:&quot;&quot;,&quot;suffix&quot;:&quot;&quot;}},&quot;hasBrokenReferences&quot;:false,&quot;hasManualEdits&quot;:false,&quot;citationType&quot;:&quot;inline&quot;,&quot;id&quot;:20599003,&quot;citationText&quot;:&quot;&lt;span style=\&quot;font-family:Calibri;font-size:16px;color:#000000\&quot;&gt;(Middleton and Wenger, 2006)&lt;/span&gt;&quot;},&quot;68776413&quot;:{&quot;referencesIds&quot;:[&quot;doc:6426bf05753bba0554503135&quot;],&quot;referencesOptions&quot;:{&quot;doc:6426bf05753bba0554503135&quot;:{&quot;author&quot;:true,&quot;year&quot;:true,&quot;pageReplace&quot;:&quot;&quot;,&quot;prefix&quot;:&quot;&quot;,&quot;suffix&quot;:&quot;&quot;}},&quot;hasBrokenReferences&quot;:false,&quot;hasManualEdits&quot;:false,&quot;citationType&quot;:&quot;inline&quot;,&quot;id&quot;:68776413,&quot;citationText&quot;:&quot;&lt;span style=\&quot;font-family:Calibri;font-size:16px;color:#000000\&quot;&gt;(Vargas-Molina, Petro, Romance, Bonilla, Schoenfeld, Kreider and Benítez-Porres, 2022)&lt;/span&gt;&quot;},&quot;238841865&quot;:{&quot;referencesIds&quot;:[&quot;doc:64352eda6d31c50549a7cd84&quot;],&quot;referencesOptions&quot;:{&quot;doc:64352eda6d31c50549a7cd84&quot;:{&quot;author&quot;:true,&quot;year&quot;:true,&quot;pageReplace&quot;:&quot;&quot;,&quot;prefix&quot;:&quot;&quot;,&quot;suffix&quot;:&quot;&quot;}},&quot;hasBrokenReferences&quot;:false,&quot;hasManualEdits&quot;:false,&quot;citationType&quot;:&quot;inline&quot;,&quot;id&quot;:238841865,&quot;citationText&quot;:&quot;&lt;span style=\&quot;font-family:Calibri;font-size:16px;color:#000000\&quot;&gt;(Borg, 1998)&lt;/span&gt;&quot;},&quot;319007793&quot;:{&quot;referencesIds&quot;:[&quot;doc:64341425785992054b105b3e&quot;],&quot;referencesOptions&quot;:{&quot;doc:64341425785992054b105b3e&quot;:{&quot;author&quot;:true,&quot;year&quot;:true,&quot;pageReplace&quot;:&quot;&quot;,&quot;prefix&quot;:&quot;&quot;,&quot;suffix&quot;:&quot;&quot;}},&quot;hasBrokenReferences&quot;:false,&quot;hasManualEdits&quot;:false,&quot;citationType&quot;:&quot;inline&quot;,&quot;id&quot;:319007793,&quot;citationText&quot;:&quot;&lt;span style=\&quot;font-family:Calibri;font-size:16px;color:#000000\&quot;&gt;(Manoj&lt;i&gt; et al.,&lt;/i&gt; 2019)&lt;/span&gt;&quot;},&quot;418371055&quot;:{&quot;referencesIds&quot;:[&quot;doc:64355983e6f19e054551cec1&quot;],&quot;referencesOptions&quot;:{&quot;doc:64355983e6f19e054551cec1&quot;:{&quot;author&quot;:true,&quot;year&quot;:true,&quot;pageReplace&quot;:&quot;&quot;,&quot;prefix&quot;:&quot;&quot;,&quot;suffix&quot;:&quot;&quot;}},&quot;hasBrokenReferences&quot;:false,&quot;hasManualEdits&quot;:false,&quot;citationType&quot;:&quot;inline&quot;,&quot;id&quot;:418371055,&quot;citationText&quot;:&quot;&lt;span style=\&quot;font-family:Calibri;font-size:16px;color:#000000\&quot;&gt;(Mihm, Gangooly and Muttukrishna, 2011)&lt;/span&gt;&quot;},&quot;591750256&quot;:{&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quot;id&quot;:591750256,&quot;citationText&quot;:&quot;&lt;span style=\&quot;font-family:Calibri;font-size:16px;color:#000000\&quot;&gt;(Kahlert&lt;i&gt; et al.,&lt;/i&gt; 1997)&lt;/span&gt;&quot;},&quot;718320630&quot;:{&quot;referencesIds&quot;:[&quot;doc:64355a46dec6fe0553159362&quot;],&quot;referencesOptions&quot;:{&quot;doc:64355a46dec6fe0553159362&quot;:{&quot;author&quot;:true,&quot;year&quot;:true,&quot;pageReplace&quot;:&quot;&quot;,&quot;prefix&quot;:&quot;&quot;,&quot;suffix&quot;:&quot;&quot;}},&quot;hasBrokenReferences&quot;:false,&quot;hasManualEdits&quot;:false,&quot;citationType&quot;:&quot;inline&quot;,&quot;id&quot;:718320630,&quot;citationText&quot;:&quot;&lt;span style=\&quot;font-family:Calibri;font-size:16px;color:#000000\&quot;&gt;(Hough, 2016)&lt;/span&gt;&quot;},&quot;791398079&quot;:{&quot;referencesIds&quot;:[&quot;doc:643414db6d31c50549a7a513&quot;],&quot;referencesOptions&quot;:{&quot;doc:643414db6d31c50549a7a513&quot;:{&quot;author&quot;:true,&quot;year&quot;:true,&quot;pageReplace&quot;:&quot;&quot;,&quot;prefix&quot;:&quot;&quot;,&quot;suffix&quot;:&quot;&quot;}},&quot;hasBrokenReferences&quot;:false,&quot;hasManualEdits&quot;:false,&quot;citationType&quot;:&quot;inline&quot;,&quot;id&quot;:791398079,&quot;citationText&quot;:&quot;&lt;span style=\&quot;font-family:Calibri;font-size:16px;color:#000000\&quot;&gt;(Nilsson and Tarnopolsky, 2019)&lt;/span&gt;&quot;},&quot;803353742&quot;:{&quot;referencesIds&quot;:[&quot;doc:64350ac2ace2b20550c9fd0d&quot;],&quot;referencesOptions&quot;:{&quot;doc:64350ac2ace2b20550c9fd0d&quot;:{&quot;author&quot;:true,&quot;year&quot;:true,&quot;pageReplace&quot;:&quot;&quot;,&quot;prefix&quot;:&quot;&quot;,&quot;suffix&quot;:&quot;&quot;}},&quot;hasBrokenReferences&quot;:false,&quot;hasManualEdits&quot;:false,&quot;citationType&quot;:&quot;inline&quot;,&quot;id&quot;:803353742,&quot;citationText&quot;:&quot;&lt;span style=\&quot;font-family:Calibri;font-size:16px;color:#000000\&quot;&gt;(Pallavi, SoUza and Shivaprakash, 2017)&lt;/span&gt;&quot;},&quot;913516593&quot;:{&quot;referencesIds&quot;:[&quot;doc:64355a46dec6fe0553159362&quot;],&quot;referencesOptions&quot;:{&quot;doc:64355a46dec6fe0553159362&quot;:{&quot;author&quot;:true,&quot;year&quot;:true,&quot;pageReplace&quot;:&quot;&quot;,&quot;prefix&quot;:&quot;&quot;,&quot;suffix&quot;:&quot;&quot;}},&quot;hasBrokenReferences&quot;:false,&quot;hasManualEdits&quot;:false,&quot;citationType&quot;:&quot;inline&quot;,&quot;id&quot;:913516593,&quot;citationText&quot;:&quot;&lt;span style=\&quot;font-family:Calibri;font-size:16px;color:#000000\&quot;&gt;(Hough, 2016)&lt;/span&gt;&quot;},&quot;923375993&quot;:{&quot;referencesIds&quot;:[&quot;doc:6433d9d3a3c35d054f39e25a&quot;],&quot;referencesOptions&quot;:{&quot;doc:6433d9d3a3c35d054f39e25a&quot;:{&quot;author&quot;:true,&quot;year&quot;:true,&quot;pageReplace&quot;:&quot;&quot;,&quot;prefix&quot;:&quot;&quot;,&quot;suffix&quot;:&quot;&quot;}},&quot;hasBrokenReferences&quot;:false,&quot;hasManualEdits&quot;:false,&quot;citationType&quot;:&quot;inline&quot;,&quot;id&quot;:923375993,&quot;citationText&quot;:&quot;&lt;span style=\&quot;font-family:Calibri;font-size:16px;color:#000000\&quot;&gt;(Koltun&lt;i&gt; et al.,&lt;/i&gt; 2020)&lt;/span&gt;&quot;},&quot;1016193840&quot;:{&quot;referencesIds&quot;:[&quot;doc:63e0baa34c86920552880e4d&quot;],&quot;referencesOptions&quot;:{&quot;doc:63e0baa34c86920552880e4d&quot;:{&quot;author&quot;:true,&quot;year&quot;:true,&quot;pageReplace&quot;:&quot;&quot;,&quot;prefix&quot;:&quot;&quot;,&quot;suffix&quot;:&quot;&quot;}},&quot;hasBrokenReferences&quot;:false,&quot;hasManualEdits&quot;:false,&quot;citationType&quot;:&quot;inline&quot;,&quot;id&quot;:1016193840,&quot;citationText&quot;:&quot;&lt;span style=\&quot;font-family:Calibri;font-size:16px;color:#000000\&quot;&gt;(Sakamaki-Sunaga&lt;i&gt; et al.,&lt;/i&gt; 2016a)&lt;/span&gt;&quot;},&quot;1091499519&quot;:{&quot;referencesIds&quot;:[&quot;doc:6426cb1dba048b054d093b54&quot;],&quot;referencesOptions&quot;:{&quot;doc:6426cb1dba048b054d093b54&quot;:{&quot;author&quot;:true,&quot;year&quot;:true,&quot;pageReplace&quot;:&quot;&quot;,&quot;prefix&quot;:&quot;&quot;,&quot;suffix&quot;:&quot;&quot;}},&quot;hasBrokenReferences&quot;:false,&quot;hasManualEdits&quot;:false,&quot;citationType&quot;:&quot;inline&quot;,&quot;id&quot;:1091499519,&quot;citationText&quot;:&quot;&lt;span style=\&quot;font-family:Calibri;font-size:16px;color:#000000\&quot;&gt;(Dexheimer&lt;i&gt; et al.,&lt;/i&gt; 2019)&lt;/span&gt;&quot;},&quot;1178545867&quot;:{&quot;referencesIds&quot;:[&quot;doc:6433eb67ace2b20550c9cc4c&quot;],&quot;referencesOptions&quot;:{&quot;doc:6433eb67ace2b20550c9cc4c&quot;:{&quot;author&quot;:true,&quot;year&quot;:true,&quot;pageReplace&quot;:&quot;&quot;,&quot;prefix&quot;:&quot;&quot;,&quot;suffix&quot;:&quot;&quot;}},&quot;hasBrokenReferences&quot;:false,&quot;hasManualEdits&quot;:false,&quot;citationType&quot;:&quot;inline&quot;,&quot;id&quot;:1178545867,&quot;citationText&quot;:&quot;&lt;span style=\&quot;font-family:Calibri;font-size:16px;color:#000000\&quot;&gt;(García-Pinillos&lt;i&gt; et al.,&lt;/i&gt; 2021)&lt;/span&gt;&quot;},&quot;1768728503&quot;:{&quot;referencesIds&quot;:[&quot;doc:6385f29d8f0898c87b9acd99&quot;],&quot;referencesOptions&quot;:{&quot;doc:6385f29d8f0898c87b9acd99&quot;:{&quot;author&quot;:true,&quot;year&quot;:true,&quot;pageReplace&quot;:&quot;&quot;,&quot;prefix&quot;:&quot;&quot;,&quot;suffix&quot;:&quot;&quot;}},&quot;hasBrokenReferences&quot;:false,&quot;hasManualEdits&quot;:false,&quot;citationType&quot;:&quot;inline&quot;,&quot;id&quot;:1768728503,&quot;citationText&quot;:&quot;&lt;span style=\&quot;font-family:Calibri;font-size:16px;color:#000000\&quot;&gt;(Thiyagarajan, Basit and Jeanmonod,2020)&lt;/span&gt;&quot;},&quot;1798183009&quot;:{&quot;referencesIds&quot;:[&quot;doc:643531eef1c1c9054f36dae1&quot;],&quot;referencesOptions&quot;:{&quot;doc:643531eef1c1c9054f36dae1&quot;:{&quot;author&quot;:true,&quot;year&quot;:true,&quot;pageReplace&quot;:&quot;&quot;,&quot;prefix&quot;:&quot;&quot;,&quot;suffix&quot;:&quot;&quot;}},&quot;hasBrokenReferences&quot;:false,&quot;hasManualEdits&quot;:false,&quot;citationType&quot;:&quot;inline&quot;,&quot;id&quot;:1798183009,&quot;citationText&quot;:&quot;&lt;span style=\&quot;font-family:Calibri;font-size:16px;color:#000000\&quot;&gt;(Conneely&lt;i&gt; et al.,&lt;/i&gt; 2002)&lt;/span&gt;&quot;},&quot;1863326639&quot;:{&quot;referencesIds&quot;:[&quot;doc:643559449edad30550f3f81a&quot;],&quot;referencesOptions&quot;:{&quot;doc:643559449edad30550f3f81a&quot;:{&quot;author&quot;:true,&quot;year&quot;:true,&quot;pageReplace&quot;:&quot;&quot;,&quot;prefix&quot;:&quot;&quot;,&quot;suffix&quot;:&quot;&quot;}},&quot;hasBrokenReferences&quot;:false,&quot;hasManualEdits&quot;:false,&quot;citationType&quot;:&quot;inline&quot;,&quot;id&quot;:1863326639,&quot;citationText&quot;:&quot;&lt;span style=\&quot;font-family:Calibri;font-size:16px;color:#000000\&quot;&gt;(Nelson and Bulun, 2001)&lt;/span&gt;&quot;},&quot;1962618015&quot;:{&quot;referencesIds&quot;:[&quot;doc:6447bae108dc7e6092c86c72&quot;],&quot;referencesOptions&quot;:{&quot;doc:6447bae108dc7e6092c86c72&quot;:{&quot;author&quot;:true,&quot;year&quot;:true,&quot;pageReplace&quot;:&quot;&quot;,&quot;prefix&quot;:&quot;&quot;,&quot;suffix&quot;:&quot;&quot;}},&quot;hasBrokenReferences&quot;:false,&quot;hasManualEdits&quot;:false,&quot;citationType&quot;:&quot;inline&quot;,&quot;id&quot;:1962618015,&quot;citationText&quot;:&quot;&lt;span style=\&quot;font-family:Calibri;font-size:16px;color:#000000\&quot;&gt;(Muñoz-Bermejo&lt;i&gt; et al.,&lt;/i&gt; 2021)&lt;/span&gt;&quot;},&quot;2033993790&quot;:{&quot;referencesIds&quot;:[&quot;doc:643519346d31c50549a7cb43&quot;],&quot;referencesOptions&quot;:{&quot;doc:643519346d31c50549a7cb43&quot;:{&quot;author&quot;:true,&quot;year&quot;:true,&quot;pageReplace&quot;:&quot;&quot;,&quot;prefix&quot;:&quot;&quot;,&quot;suffix&quot;:&quot;&quot;}},&quot;hasBrokenReferences&quot;:false,&quot;hasManualEdits&quot;:false,&quot;citationType&quot;:&quot;inline&quot;,&quot;id&quot;:2033993790,&quot;citationText&quot;:&quot;&lt;span style=\&quot;font-family:Calibri;font-size:16px;color:#000000\&quot;&gt;(Cicek, 2018)&lt;/span&gt;&quot;},&quot;2114385513&quot;:{&quot;referencesIds&quot;:[&quot;doc:64359348014483054e3ca3f1&quot;],&quot;referencesOptions&quot;:{&quot;doc:64359348014483054e3ca3f1&quot;:{&quot;author&quot;:true,&quot;year&quot;:true,&quot;pageReplace&quot;:&quot;&quot;,&quot;prefix&quot;:&quot;&quot;,&quot;suffix&quot;:&quot;&quot;}},&quot;hasBrokenReferences&quot;:false,&quot;hasManualEdits&quot;:false,&quot;citationType&quot;:&quot;inline&quot;,&quot;id&quot;:2114385513,&quot;citationText&quot;:&quot;&lt;span style=\&quot;font-family:Calibri;font-size:16px;color:#000000\&quot;&gt;(Mangine, Stratton&lt;i&gt; et al.,&lt;/i&gt; 2020)&lt;/span&gt;&quot;},&quot;2144079997&quot;:{&quot;referencesIds&quot;:[&quot;doc:63dbaec264efc20553bc88be&quot;],&quot;referencesOptions&quot;:{&quot;doc:63dbaec264efc20553bc88be&quot;:{&quot;author&quot;:true,&quot;year&quot;:true,&quot;pageReplace&quot;:&quot;&quot;,&quot;prefix&quot;:&quot;&quot;,&quot;suffix&quot;:&quot;&quot;}},&quot;hasBrokenReferences&quot;:false,&quot;hasManualEdits&quot;:false,&quot;citationType&quot;:&quot;inline&quot;,&quot;id&quot;:2144079997,&quot;citationText&quot;:&quot;&lt;span style=\&quot;font-family:Calibri;font-size:16px;color:#000000\&quot;&gt;(Elliott-Sale&lt;i&gt; et al.,&lt;/i&gt; 2020)&lt;/span&gt;&quot;},&quot;-420415628&quot;:{&quot;referencesIds&quot;:[&quot;doc:64382ad02693f847ede0b754&quot;],&quot;referencesOptions&quot;:{&quot;doc:64382ad02693f847ede0b754&quot;:{&quot;author&quot;:true,&quot;year&quot;:true,&quot;pageReplace&quot;:&quot;&quot;,&quot;prefix&quot;:&quot;&quot;,&quot;suffix&quot;:&quot;&quot;}},&quot;hasBrokenReferences&quot;:false,&quot;hasManualEdits&quot;:false,&quot;citationType&quot;:&quot;inline&quot;,&quot;id&quot;:-420415628,&quot;citationText&quot;:&quot;&lt;span style=\&quot;font-family:Calibri;font-size:16px;color:#000000\&quot;&gt;(Costello, Bieuzen and Bleakley, 2014)&lt;/span&gt;&quot;},&quot;-1983614280&quot;:{&quot;referencesIds&quot;:[&quot;doc:64382ad02693f847ede0b754&quot;],&quot;referencesOptions&quot;:{&quot;doc:64382ad02693f847ede0b754&quot;:{&quot;author&quot;:true,&quot;year&quot;:true,&quot;pageReplace&quot;:&quot;&quot;,&quot;prefix&quot;:&quot;&quot;,&quot;suffix&quot;:&quot;&quot;}},&quot;hasBrokenReferences&quot;:false,&quot;hasManualEdits&quot;:false,&quot;citationType&quot;:&quot;inline&quot;,&quot;id&quot;:-1983614280,&quot;citationText&quot;:&quot;&lt;span style=\&quot;font-family:Calibri;font-size:16px;color:#000000\&quot;&gt;(Costello, Bieuzen and Bleakley, 2014)&lt;/span&gt;&quot;},&quot;-542907775&quot;:{&quot;referencesIds&quot;:[&quot;doc:6385f29d8f0898c87b9acd99&quot;],&quot;referencesOptions&quot;:{&quot;doc:6385f29d8f0898c87b9acd99&quot;:{&quot;author&quot;:true,&quot;year&quot;:true,&quot;pageReplace&quot;:&quot;&quot;,&quot;prefix&quot;:&quot;&quot;,&quot;suffix&quot;:&quot;&quot;}},&quot;hasBrokenReferences&quot;:false,&quot;hasManualEdits&quot;:false,&quot;citationType&quot;:&quot;inline&quot;,&quot;id&quot;:-542907775,&quot;citationText&quot;:&quot;&lt;span style=\&quot;font-family:Calibri;font-size:16px;color:#000000\&quot;&gt;(Thiyagarajan, Basit and Jeanmonod,2020)&lt;/span&gt;&quot;},&quot;-1082442895&quot;:{&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quot;id&quot;:-1082442895,&quot;citationText&quot;:&quot;&lt;span style=\&quot;font-family:Calibri;font-size:16px;color:#000000\&quot;&gt;(Kahlert&lt;i&gt; et al.,&lt;/i&gt; 1997)&lt;/span&gt;&quot;},&quot;-1187519513&quot;:{&quot;referencesIds&quot;:[&quot;doc:64355983e6f19e054551cec1&quot;],&quot;referencesOptions&quot;:{&quot;doc:64355983e6f19e054551cec1&quot;:{&quot;author&quot;:true,&quot;year&quot;:true,&quot;pageReplace&quot;:&quot;&quot;,&quot;prefix&quot;:&quot;&quot;,&quot;suffix&quot;:&quot;&quot;}},&quot;hasBrokenReferences&quot;:false,&quot;hasManualEdits&quot;:false,&quot;citationType&quot;:&quot;inline&quot;,&quot;id&quot;:-1187519513,&quot;citationText&quot;:&quot;&lt;span style=\&quot;font-family:Calibri;font-size:16px;color:#000000\&quot;&gt;(Mihm, Gangooly and Muttukrishna, 2011)&lt;/span&gt;&quot;},&quot;-508595208&quot;:{&quot;referencesIds&quot;:[&quot;doc:6385f6108f0898c87b9acf8f&quot;],&quot;referencesOptions&quot;:{&quot;doc:6385f6108f0898c87b9acf8f&quot;:{&quot;author&quot;:true,&quot;year&quot;:true,&quot;pageReplace&quot;:&quot;&quot;,&quot;prefix&quot;:&quot;&quot;,&quot;suffix&quot;:&quot;&quot;}},&quot;hasBrokenReferences&quot;:false,&quot;hasManualEdits&quot;:false,&quot;citationType&quot;:&quot;inline&quot;,&quot;id&quot;:-508595208,&quot;citationText&quot;:&quot;&lt;span style=\&quot;font-family:Calibri;font-size:16px;color:#000000\&quot;&gt;(Le, Thomas and Gurvich, 2020)&lt;/span&gt;&quot;},&quot;-1838840341&quot;:{&quot;referencesIds&quot;:[&quot;doc:642691d6753bba0554502b90&quot;],&quot;referencesOptions&quot;:{&quot;doc:642691d6753bba0554502b90&quot;:{&quot;author&quot;:true,&quot;year&quot;:true,&quot;pageReplace&quot;:&quot;&quot;,&quot;prefix&quot;:&quot;&quot;,&quot;suffix&quot;:&quot;&quot;}},&quot;hasBrokenReferences&quot;:false,&quot;hasManualEdits&quot;:false,&quot;citationType&quot;:&quot;inline&quot;,&quot;id&quot;:-1838840341,&quot;citationText&quot;:&quot;&lt;span style=\&quot;font-family:Calibri;font-size:16px;color:#000000\&quot;&gt;(Dominski&lt;i&gt; et al.,&lt;/i&gt; 2021)&lt;/span&gt;&quot;},&quot;-1443304215&quot;:{&quot;referencesIds&quot;:[&quot;doc:64341476f1c1c9054f36af10&quot;],&quot;referencesOptions&quot;:{&quot;doc:64341476f1c1c9054f36af10&quot;:{&quot;author&quot;:true,&quot;year&quot;:true,&quot;pageReplace&quot;:&quot;&quot;,&quot;prefix&quot;:&quot;&quot;,&quot;suffix&quot;:&quot;&quot;}},&quot;hasBrokenReferences&quot;:false,&quot;hasManualEdits&quot;:false,&quot;citationType&quot;:&quot;inline&quot;,&quot;id&quot;:-1443304215,&quot;citationText&quot;:&quot;&lt;span style=\&quot;font-family:Calibri;font-size:16px;color:#000000\&quot;&gt;(Lunt and Vander Heiden, 2011)&lt;/span&gt;&quot;},&quot;-1980450359&quot;:{&quot;referencesIds&quot;:[&quot;doc:63e0ba5aa43bc70545d348fd&quot;],&quot;referencesOptions&quot;:{&quot;doc:63e0ba5aa43bc70545d348fd&quot;:{&quot;author&quot;:true,&quot;year&quot;:true,&quot;pageReplace&quot;:&quot;&quot;,&quot;prefix&quot;:&quot;&quot;,&quot;suffix&quot;:&quot;&quot;}},&quot;hasBrokenReferences&quot;:false,&quot;hasManualEdits&quot;:false,&quot;citationType&quot;:&quot;inline&quot;,&quot;id&quot;:-1980450359,&quot;citationText&quot;:&quot;&lt;span style=\&quot;font-family:Calibri;font-size:16px;color:#000000\&quot;&gt;(Greer&lt;i&gt; et al.,&lt;/i&gt; 2021)&lt;/span&gt;&quot;},&quot;-1889024292&quot;:{&quot;referencesIds&quot;:[&quot;doc:6385f6108f0898c87b9acf8f&quot;],&quot;referencesOptions&quot;:{&quot;doc:6385f6108f0898c87b9acf8f&quot;:{&quot;author&quot;:true,&quot;year&quot;:true,&quot;pageReplace&quot;:&quot;&quot;,&quot;prefix&quot;:&quot;&quot;,&quot;suffix&quot;:&quot;&quot;}},&quot;hasBrokenReferences&quot;:false,&quot;hasManualEdits&quot;:false,&quot;citationType&quot;:&quot;inline&quot;,&quot;id&quot;:-1889024292,&quot;citationText&quot;:&quot;&lt;span style=\&quot;font-family:Calibri;font-size:16px;color:#000000\&quot;&gt;(Le, Thomas and Gurvich, 2020)&lt;/span&gt;&quot;},&quot;-677125897&quot;:{&quot;referencesIds&quot;:[&quot;doc:643541869edad30550f3f348&quot;],&quot;referencesOptions&quot;:{&quot;doc:643541869edad30550f3f348&quot;:{&quot;author&quot;:true,&quot;year&quot;:true,&quot;pageReplace&quot;:&quot;&quot;,&quot;prefix&quot;:&quot;&quot;,&quot;suffix&quot;:&quot;&quot;}},&quot;hasBrokenReferences&quot;:false,&quot;hasManualEdits&quot;:false,&quot;citationType&quot;:&quot;inline&quot;,&quot;id&quot;:-677125897,&quot;citationText&quot;:&quot;&lt;span style=\&quot;font-family:Calibri;font-size:16px;color:#000000\&quot;&gt;(Prince and Annison, 2022)&lt;/span&gt;&quot;},&quot;-625310822&quot;:{&quot;referencesIds&quot;:[&quot;doc:64268efea26afb055e7887d8&quot;],&quot;referencesOptions&quot;:{&quot;doc:64268efea26afb055e7887d8&quot;:{&quot;author&quot;:true,&quot;year&quot;:true,&quot;pageReplace&quot;:&quot;&quot;,&quot;prefix&quot;:&quot;&quot;,&quot;suffix&quot;:&quot;&quot;}},&quot;hasBrokenReferences&quot;:false,&quot;hasManualEdits&quot;:false,&quot;citationType&quot;:&quot;inline&quot;,&quot;id&quot;:-625310822,&quot;citationText&quot;:&quot;&lt;span style=\&quot;font-family:Calibri;font-size:16px;color:#000000\&quot;&gt;(Kahlert&lt;i&gt; et al.,&lt;/i&gt; 1997)&lt;/span&gt;&quot;},&quot;-1836751938&quot;:{&quot;referencesIds&quot;:[&quot;doc:642e9cc0d676b9054811a9b1&quot;],&quot;referencesOptions&quot;:{&quot;doc:642e9cc0d676b9054811a9b1&quot;:{&quot;author&quot;:true,&quot;year&quot;:true,&quot;pageReplace&quot;:&quot;&quot;,&quot;prefix&quot;:&quot;&quot;,&quot;suffix&quot;:&quot;&quot;}},&quot;hasBrokenReferences&quot;:false,&quot;hasManualEdits&quot;:false,&quot;citationType&quot;:&quot;inline&quot;,&quot;id&quot;:-1836751938,&quot;citationText&quot;:&quot;&lt;span style=\&quot;font-family:Calibri;font-size:16px;color:#000000\&quot;&gt;(Smith&lt;i&gt; et al.,&lt;/i&gt; 2014)&lt;/span&gt;&quot;},&quot;-1595466126&quot;:{&quot;referencesIds&quot;:[&quot;doc:6433d720ace2b20550c9c8ef&quot;],&quot;referencesOptions&quot;:{&quot;doc:6433d720ace2b20550c9c8ef&quot;:{&quot;author&quot;:true,&quot;year&quot;:true,&quot;pageReplace&quot;:&quot;&quot;,&quot;prefix&quot;:&quot;&quot;,&quot;suffix&quot;:&quot;&quot;}},&quot;hasBrokenReferences&quot;:false,&quot;hasManualEdits&quot;:false,&quot;citationType&quot;:&quot;inline&quot;,&quot;id&quot;:-1595466126,&quot;citationText&quot;:&quot;&lt;span style=\&quot;font-family:Calibri;font-size:16px;color:#000000\&quot;&gt;(Allen&lt;i&gt; et al.,&lt;/i&gt; 2016)&lt;/span&gt;&quot;},&quot;-639565022&quot;:{&quot;referencesIds&quot;:[&quot;doc:6433d8e42dadf90545335e30&quot;],&quot;referencesOptions&quot;:{&quot;doc:6433d8e42dadf90545335e30&quot;:{&quot;author&quot;:true,&quot;year&quot;:true,&quot;pageReplace&quot;:&quot;&quot;,&quot;prefix&quot;:&quot;&quot;,&quot;suffix&quot;:&quot;&quot;}},&quot;hasBrokenReferences&quot;:false,&quot;hasManualEdits&quot;:false,&quot;citationType&quot;:&quot;inline&quot;,&quot;id&quot;:-639565022,&quot;citationText&quot;:&quot;&lt;span style=\&quot;font-family:Calibri;font-size:16px;color:#000000\&quot;&gt;(Mochtar&lt;i&gt; et al.,&lt;/i&gt; 2017)&lt;/span&gt;&quot;},&quot;-1205172687&quot;:{&quot;referencesIds&quot;:[&quot;doc:6433dd2d014483054e3c352f&quot;],&quot;referencesOptions&quot;:{&quot;doc:6433dd2d014483054e3c352f&quot;:{&quot;author&quot;:true,&quot;year&quot;:true,&quot;pageReplace&quot;:&quot;&quot;,&quot;prefix&quot;:&quot;&quot;,&quot;suffix&quot;:&quot;&quot;}},&quot;hasBrokenReferences&quot;:false,&quot;hasManualEdits&quot;:false,&quot;citationType&quot;:&quot;inline&quot;,&quot;id&quot;:-1205172687,&quot;citationText&quot;:&quot;&lt;span style=\&quot;font-family:Calibri;font-size:16px;color:#000000\&quot;&gt;(Hansen, 2018)&lt;/span&gt;&quot;},&quot;-998191213&quot;:{&quot;referencesIds&quot;:[&quot;doc:6433ddaf9edad30550f3adae&quot;],&quot;referencesOptions&quot;:{&quot;doc:6433ddaf9edad30550f3adae&quot;:{&quot;author&quot;:true,&quot;year&quot;:true,&quot;pageReplace&quot;:&quot;&quot;,&quot;prefix&quot;:&quot;&quot;,&quot;suffix&quot;:&quot;&quot;}},&quot;hasBrokenReferences&quot;:false,&quot;hasManualEdits&quot;:false,&quot;citationType&quot;:&quot;inline&quot;,&quot;id&quot;:-998191213,&quot;citationText&quot;:&quot;&lt;span style=\&quot;font-family:Calibri;font-size:16px;color:#000000\&quot;&gt;(Collins, Laakkonen and Lowe, 2019)&lt;/span&gt;&quot;},&quot;-28568583&quot;:{&quot;referencesIds&quot;:[&quot;doc:6433dfb3ca8a3c054bfa5706&quot;],&quot;referencesOptions&quot;:{&quot;doc:6433dfb3ca8a3c054bfa5706&quot;:{&quot;author&quot;:true,&quot;year&quot;:true,&quot;pageReplace&quot;:&quot;&quot;,&quot;prefix&quot;:&quot;&quot;,&quot;suffix&quot;:&quot;&quot;}},&quot;hasBrokenReferences&quot;:false,&quot;hasManualEdits&quot;:false,&quot;citationType&quot;:&quot;inline&quot;,&quot;id&quot;:-28568583,&quot;citationText&quot;:&quot;&lt;span style=\&quot;font-family:Calibri;font-size:16px;color:#000000\&quot;&gt;(Sakamaki-Sunaga&lt;i&gt; et al.,&lt;/i&gt; 2016b)&lt;/span&gt;&quot;},&quot;-1118378462&quot;:{&quot;referencesIds&quot;:[&quot;doc:643e92a4827f5d1f9f8ccaf1&quot;],&quot;referencesOptions&quot;:{&quot;doc:643e92a4827f5d1f9f8ccaf1&quot;:{&quot;author&quot;:true,&quot;year&quot;:true,&quot;pageReplace&quot;:&quot;&quot;,&quot;prefix&quot;:&quot;&quot;,&quot;suffix&quot;:&quot;&quot;}},&quot;hasBrokenReferences&quot;:false,&quot;hasManualEdits&quot;:false,&quot;citationType&quot;:&quot;inline&quot;,&quot;id&quot;:-1118378462,&quot;citationText&quot;:&quot;&lt;span style=\&quot;font-family:Calibri;font-size:16px;color:#000000\&quot;&gt;(Vargas-Molina, García-Sillero&lt;i&gt; et al.,&lt;/i&gt; 2022)&lt;/span&gt;&quot;},&quot;-1535952070&quot;:{&quot;referencesIds&quot;:[&quot;doc:6426bf05753bba0554503135&quot;],&quot;referencesOptions&quot;:{&quot;doc:6426bf05753bba0554503135&quot;:{&quot;author&quot;:true,&quot;year&quot;:true,&quot;pageReplace&quot;:&quot;&quot;,&quot;prefix&quot;:&quot;&quot;,&quot;suffix&quot;:&quot;&quot;}},&quot;hasBrokenReferences&quot;:false,&quot;hasManualEdits&quot;:false,&quot;citationType&quot;:&quot;inline&quot;,&quot;id&quot;:-1535952070,&quot;citationText&quot;:&quot;&lt;span style=\&quot;font-family:Calibri;font-size:16px;color:#000000\&quot;&gt;(Vargas-Molina, Petro, Romance, Bonilla, Schoenfeld, Kreider and Benítez-Porres, 2022)&lt;/span&gt;&quot;},&quot;-1487923913&quot;:{&quot;referencesIds&quot;:[&quot;doc:64351a15ca8a3c054bfa9256&quot;],&quot;referencesOptions&quot;:{&quot;doc:64351a15ca8a3c054bfa9256&quot;:{&quot;author&quot;:true,&quot;year&quot;:true,&quot;pageReplace&quot;:&quot;&quot;,&quot;prefix&quot;:&quot;&quot;,&quot;suffix&quot;:&quot;&quot;}},&quot;hasBrokenReferences&quot;:false,&quot;hasManualEdits&quot;:false,&quot;citationType&quot;:&quot;inline&quot;,&quot;id&quot;:-1487923913,&quot;citationText&quot;:&quot;&lt;span style=\&quot;font-family:Calibri;font-size:16px;color:#000000\&quot;&gt;(Blagrove, Bruinvels and Pedlar, 2020)&lt;/span&gt;&quot;},&quot;-1518377779&quot;:{&quot;referencesIds&quot;:[&quot;doc:634e63048f0801bf998f2c49&quot;],&quot;referencesOptions&quot;:{&quot;doc:634e63048f0801bf998f2c49&quot;:{&quot;author&quot;:true,&quot;year&quot;:true,&quot;pageReplace&quot;:&quot;&quot;,&quot;prefix&quot;:&quot;&quot;,&quot;suffix&quot;:&quot;&quot;}},&quot;hasBrokenReferences&quot;:false,&quot;hasManualEdits&quot;:false,&quot;citationType&quot;:&quot;inline&quot;,&quot;id&quot;:-1518377779,&quot;citationText&quot;:&quot;&lt;span style=\&quot;font-family:Calibri;font-size:16px;color:#000000\&quot;&gt;(Bruinvels&lt;i&gt; et al.,&lt;/i&gt; 2021)&lt;/span&gt;&quot;},&quot;-1061097020&quot;:{&quot;referencesIds&quot;:[&quot;doc:643528636d31c50549a7ccc2&quot;],&quot;referencesOptions&quot;:{&quot;doc:643528636d31c50549a7ccc2&quot;:{&quot;author&quot;:true,&quot;year&quot;:true,&quot;pageReplace&quot;:&quot;&quot;,&quot;prefix&quot;:&quot;&quot;,&quot;suffix&quot;:&quot;&quot;}},&quot;hasBrokenReferences&quot;:false,&quot;hasManualEdits&quot;:false,&quot;citationType&quot;:&quot;inline&quot;,&quot;id&quot;:-1061097020,&quot;citationText&quot;:&quot;&lt;span style=\&quot;font-family:Calibri;font-size:16px;color:#000000\&quot;&gt;(Chesney and Tasto, 1975)&lt;/span&gt;&quot;},&quot;-751354396&quot;:{&quot;referencesIds&quot;:[&quot;doc:6433ef61d676b90548127b1d&quot;],&quot;referencesOptions&quot;:{&quot;doc:6433ef61d676b90548127b1d&quot;:{&quot;author&quot;:true,&quot;year&quot;:true,&quot;pageReplace&quot;:&quot;&quot;,&quot;prefix&quot;:&quot;&quot;,&quot;suffix&quot;:&quot;&quot;}},&quot;hasBrokenReferences&quot;:false,&quot;hasManualEdits&quot;:false,&quot;citationType&quot;:&quot;inline&quot;,&quot;id&quot;:-751354396,&quot;citationText&quot;:&quot;&lt;span style=\&quot;font-family:Calibri;font-size:16px;color:#000000\&quot;&gt;(Mangine, Tankersley&lt;i&gt; et al.,&lt;/i&gt; 2020)&lt;/span&gt;&quot;},&quot;-742264016&quot;:{&quot;referencesIds&quot;:[&quot;doc:643531eef1c1c9054f36dae1&quot;],&quot;referencesOptions&quot;:{&quot;doc:643531eef1c1c9054f36dae1&quot;:{&quot;author&quot;:true,&quot;year&quot;:true,&quot;pageReplace&quot;:&quot;&quot;,&quot;prefix&quot;:&quot;&quot;,&quot;suffix&quot;:&quot;&quot;}},&quot;hasBrokenReferences&quot;:false,&quot;hasManualEdits&quot;:false,&quot;citationType&quot;:&quot;inline&quot;,&quot;id&quot;:-742264016,&quot;citationText&quot;:&quot;&lt;span style=\&quot;font-family:Calibri;font-size:16px;color:#000000\&quot;&gt;(Conneely&lt;i&gt; et al.,&lt;/i&gt; 2002)&lt;/span&gt;&quot;},&quot;-156539766&quot;:{&quot;referencesIds&quot;:[&quot;doc:643554ee2dadf9054533a420&quot;],&quot;referencesOptions&quot;:{&quot;doc:643554ee2dadf9054533a420&quot;:{&quot;author&quot;:true,&quot;year&quot;:true,&quot;pageReplace&quot;:&quot;&quot;,&quot;prefix&quot;:&quot;&quot;,&quot;suffix&quot;:&quot;&quot;}},&quot;hasBrokenReferences&quot;:false,&quot;hasManualEdits&quot;:false,&quot;citationType&quot;:&quot;inline&quot;,&quot;id&quot;:-156539766,&quot;citationText&quot;:&quot;&lt;span style=\&quot;font-family:Calibri;font-size:16px;color:#000000\&quot;&gt;(Direkvand Moghadam, Kaikhavani and Sayehmiri, 2013)&lt;/span&gt;&quot;},&quot;-250354581&quot;:{&quot;referencesIds&quot;:[&quot;doc:638607338f08d78eb73b16c9&quot;],&quot;referencesOptions&quot;:{&quot;doc:638607338f08d78eb73b16c9&quot;:{&quot;author&quot;:true,&quot;year&quot;:true,&quot;pageReplace&quot;:&quot;&quot;,&quot;prefix&quot;:&quot;&quot;,&quot;suffix&quot;:&quot;&quot;}},&quot;hasBrokenReferences&quot;:false,&quot;hasManualEdits&quot;:false,&quot;citationType&quot;:&quot;inline&quot;,&quot;id&quot;:-250354581,&quot;citationText&quot;:&quot;&lt;span style=\&quot;font-family:Calibri;font-size:16px;color:#000000\&quot;&gt;(Ossewaarde&lt;i&gt; et al.,&lt;/i&gt; 2011)&lt;/span&gt;&quot;},&quot;-1193840892&quot;:{&quot;referencesIds&quot;:[&quot;doc:643cfada827f5d1f9f8c6c5b&quot;],&quot;referencesOptions&quot;:{&quot;doc:643cfada827f5d1f9f8c6c5b&quot;:{&quot;author&quot;:true,&quot;year&quot;:true,&quot;pageReplace&quot;:&quot;&quot;,&quot;prefix&quot;:&quot;&quot;,&quot;suffix&quot;:&quot;&quot;}},&quot;hasBrokenReferences&quot;:false,&quot;hasManualEdits&quot;:false,&quot;citationType&quot;:&quot;inline&quot;,&quot;id&quot;:-1193840892,&quot;citationText&quot;:&quot;&lt;span style=\&quot;font-family:Calibri;font-size:16px;color:#000000\&quot;&gt;(Kimball and Lang, 2018)&lt;/span&gt;&quot;},&quot;-818652758&quot;:{&quot;referencesIds&quot;:[&quot;doc:6440e8dfe4dc4a0fe751da02&quot;],&quot;referencesOptions&quot;:{&quot;doc:6440e8dfe4dc4a0fe751da02&quot;:{&quot;author&quot;:true,&quot;year&quot;:true,&quot;pageReplace&quot;:&quot;&quot;,&quot;prefix&quot;:&quot;&quot;,&quot;suffix&quot;:&quot;&quot;}},&quot;hasBrokenReferences&quot;:false,&quot;hasManualEdits&quot;:false,&quot;citationType&quot;:&quot;inline&quot;,&quot;id&quot;:-818652758,&quot;citationText&quot;:&quot;&lt;span style=\&quot;font-family:Calibri;font-size:16px;color:#000000\&quot;&gt;(Carroll, Lustyk and Larimer, 2015)&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37</TotalTime>
  <Pages>40</Pages>
  <Words>10095</Words>
  <Characters>55730</Characters>
  <Application>Microsoft Office Word</Application>
  <DocSecurity>0</DocSecurity>
  <Lines>1092</Lines>
  <Paragraphs>230</Paragraphs>
  <ScaleCrop>false</ScaleCrop>
  <HeadingPairs>
    <vt:vector size="2" baseType="variant">
      <vt:variant>
        <vt:lpstr>Title</vt:lpstr>
      </vt:variant>
      <vt:variant>
        <vt:i4>1</vt:i4>
      </vt:variant>
    </vt:vector>
  </HeadingPairs>
  <TitlesOfParts>
    <vt:vector size="1" baseType="lpstr">
      <vt:lpstr>Does the phase of Menstrual cycle impact CrossFit Performance?</vt:lpstr>
    </vt:vector>
  </TitlesOfParts>
  <Company/>
  <LinksUpToDate>false</LinksUpToDate>
  <CharactersWithSpaces>65595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phase of Menstrual cycle impact CrossFit Performance?</dc:title>
  <dc:subject/>
  <dc:creator>Amber Manning (2000201)</dc:creator>
  <cp:keywords/>
  <dc:description/>
  <cp:lastModifiedBy>Amber Manning (2000201)</cp:lastModifiedBy>
  <cp:revision>12</cp:revision>
  <dcterms:created xsi:type="dcterms:W3CDTF">2023-04-25T12:11:00Z</dcterms:created>
  <dcterms:modified xsi:type="dcterms:W3CDTF">2023-04-26T17:42:00Z</dcterms:modified>
</cp:coreProperties>
</file>