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3037156" w:displacedByCustomXml="next"/>
    <w:bookmarkStart w:id="1" w:name="_Toc43040090" w:displacedByCustomXml="next"/>
    <w:sdt>
      <w:sdtPr>
        <w:rPr>
          <w:rFonts w:ascii="Times New Roman" w:hAnsi="Times New Roman" w:cs="Times New Roman"/>
        </w:rPr>
        <w:id w:val="-1359040518"/>
        <w:docPartObj>
          <w:docPartGallery w:val="AutoText"/>
        </w:docPartObj>
      </w:sdtPr>
      <w:sdtEndPr>
        <w:rPr>
          <w:rFonts w:eastAsia="WenQuanYi Zen Hei Sharp"/>
          <w:b/>
          <w:bCs/>
          <w:caps/>
          <w:color w:val="000000"/>
          <w:kern w:val="28"/>
          <w:sz w:val="28"/>
          <w:szCs w:val="32"/>
          <w:lang w:bidi="hi-IN"/>
        </w:rPr>
      </w:sdtEndPr>
      <w:sdtContent>
        <w:p w:rsidR="0098325F" w:rsidRDefault="00144142">
          <w:pPr>
            <w:jc w:val="center"/>
            <w:rPr>
              <w:rFonts w:ascii="Times New Roman" w:eastAsia="宋体" w:hAnsi="Times New Roman" w:cs="Times New Roman"/>
              <w:sz w:val="32"/>
              <w:szCs w:val="36"/>
            </w:rPr>
          </w:pPr>
          <w:r>
            <w:rPr>
              <w:rFonts w:ascii="Times New Roman" w:hAnsi="Times New Roman" w:cs="Times New Roman"/>
              <w:noProof/>
            </w:rPr>
            <w:drawing>
              <wp:inline distT="0" distB="0" distL="0" distR="0">
                <wp:extent cx="3314700" cy="1162050"/>
                <wp:effectExtent l="0" t="0" r="7620" b="1143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8"/>
                        <a:stretch>
                          <a:fillRect/>
                        </a:stretch>
                      </pic:blipFill>
                      <pic:spPr>
                        <a:xfrm>
                          <a:off x="0" y="0"/>
                          <a:ext cx="3314700" cy="1162050"/>
                        </a:xfrm>
                        <a:prstGeom prst="rect">
                          <a:avLst/>
                        </a:prstGeom>
                      </pic:spPr>
                    </pic:pic>
                  </a:graphicData>
                </a:graphic>
              </wp:inline>
            </w:drawing>
          </w:r>
        </w:p>
        <w:p w:rsidR="0098325F" w:rsidRDefault="0098325F">
          <w:pPr>
            <w:suppressAutoHyphens/>
            <w:overflowPunct w:val="0"/>
            <w:spacing w:before="120"/>
            <w:textAlignment w:val="baseline"/>
            <w:rPr>
              <w:rFonts w:ascii="Times New Roman" w:eastAsia="WenQuanYi Zen Hei Sharp" w:hAnsi="Times New Roman" w:cs="Times New Roman"/>
              <w:color w:val="000000"/>
              <w:szCs w:val="24"/>
              <w:lang w:bidi="hi-IN"/>
            </w:rPr>
          </w:pPr>
        </w:p>
        <w:p w:rsidR="0098325F" w:rsidRDefault="00144142">
          <w:pPr>
            <w:suppressAutoHyphens/>
            <w:overflowPunct w:val="0"/>
            <w:spacing w:before="120"/>
            <w:jc w:val="center"/>
            <w:textAlignment w:val="baseline"/>
            <w:rPr>
              <w:rFonts w:ascii="Times New Roman" w:eastAsia="WenQuanYi Zen Hei Sharp" w:hAnsi="Times New Roman" w:cs="Times New Roman"/>
              <w:b/>
              <w:color w:val="000000"/>
              <w:szCs w:val="24"/>
              <w:lang w:bidi="hi-IN"/>
            </w:rPr>
          </w:pPr>
          <w:r>
            <w:rPr>
              <w:rFonts w:ascii="Times New Roman" w:eastAsia="宋体" w:hAnsi="Times New Roman" w:cs="Times New Roman"/>
              <w:b/>
              <w:bCs/>
              <w:sz w:val="40"/>
              <w:szCs w:val="44"/>
            </w:rPr>
            <w:t>An Approach of Bayesian Network Learning Based on Optimizing Fringe Search</w:t>
          </w:r>
        </w:p>
        <w:p w:rsidR="0098325F" w:rsidRDefault="0098325F">
          <w:pPr>
            <w:suppressAutoHyphens/>
            <w:overflowPunct w:val="0"/>
            <w:spacing w:before="120"/>
            <w:jc w:val="center"/>
            <w:textAlignment w:val="baseline"/>
            <w:rPr>
              <w:rFonts w:ascii="Times New Roman" w:eastAsia="WenQuanYi Zen Hei Sharp" w:hAnsi="Times New Roman" w:cs="Times New Roman"/>
              <w:color w:val="000000"/>
              <w:szCs w:val="24"/>
              <w:lang w:bidi="hi-IN"/>
            </w:rPr>
          </w:pPr>
        </w:p>
        <w:p w:rsidR="0098325F" w:rsidRPr="0060454F" w:rsidRDefault="00144142">
          <w:pPr>
            <w:widowControl/>
            <w:spacing w:after="160" w:line="258" w:lineRule="auto"/>
            <w:ind w:left="10" w:right="201" w:hanging="10"/>
            <w:jc w:val="center"/>
            <w:rPr>
              <w:rFonts w:ascii="Times New Roman" w:eastAsia="Times New Roman" w:hAnsi="Times New Roman" w:cs="Times New Roman"/>
              <w:color w:val="000000"/>
              <w:sz w:val="32"/>
            </w:rPr>
          </w:pPr>
          <w:r w:rsidRPr="0060454F">
            <w:rPr>
              <w:rFonts w:ascii="Times New Roman" w:eastAsia="Times New Roman" w:hAnsi="Times New Roman" w:cs="Times New Roman"/>
              <w:color w:val="000000"/>
              <w:sz w:val="32"/>
            </w:rPr>
            <w:t>By</w:t>
          </w:r>
          <w:r w:rsidRPr="0060454F">
            <w:rPr>
              <w:rFonts w:ascii="Times New Roman" w:eastAsia="Times New Roman" w:hAnsi="Times New Roman" w:cs="Times New Roman" w:hint="eastAsia"/>
              <w:color w:val="000000"/>
              <w:sz w:val="32"/>
            </w:rPr>
            <w:t xml:space="preserve"> </w:t>
          </w:r>
          <w:r w:rsidRPr="0060454F">
            <w:rPr>
              <w:rFonts w:ascii="Times New Roman" w:eastAsia="Times New Roman" w:hAnsi="Times New Roman" w:cs="Times New Roman"/>
              <w:color w:val="000000"/>
              <w:sz w:val="32"/>
            </w:rPr>
            <w:t>Yuxuan Li</w:t>
          </w:r>
        </w:p>
        <w:p w:rsidR="0098325F" w:rsidRPr="0060454F" w:rsidRDefault="00144142">
          <w:pPr>
            <w:widowControl/>
            <w:spacing w:after="160" w:line="258" w:lineRule="auto"/>
            <w:ind w:left="10" w:right="201" w:hanging="10"/>
            <w:jc w:val="center"/>
            <w:rPr>
              <w:rFonts w:ascii="Times New Roman" w:eastAsia="Times New Roman" w:hAnsi="Times New Roman" w:cs="Times New Roman"/>
              <w:color w:val="000000"/>
              <w:sz w:val="32"/>
            </w:rPr>
          </w:pPr>
          <w:r w:rsidRPr="0060454F">
            <w:rPr>
              <w:rFonts w:ascii="Times New Roman" w:eastAsia="Times New Roman" w:hAnsi="Times New Roman" w:cs="Times New Roman"/>
              <w:color w:val="000000"/>
              <w:sz w:val="32"/>
            </w:rPr>
            <w:t>Supervisor: Dr.</w:t>
          </w:r>
          <w:r w:rsidR="0060454F" w:rsidRPr="0060454F">
            <w:rPr>
              <w:rFonts w:ascii="Times New Roman" w:eastAsia="Times New Roman" w:hAnsi="Times New Roman" w:cs="Times New Roman"/>
              <w:color w:val="000000"/>
              <w:sz w:val="32"/>
            </w:rPr>
            <w:t xml:space="preserve"> </w:t>
          </w:r>
          <w:r w:rsidRPr="0060454F">
            <w:rPr>
              <w:rFonts w:ascii="Times New Roman" w:eastAsia="Times New Roman" w:hAnsi="Times New Roman" w:cs="Times New Roman"/>
              <w:color w:val="000000"/>
              <w:sz w:val="32"/>
            </w:rPr>
            <w:t>Gordon Dickers</w:t>
          </w:r>
        </w:p>
        <w:p w:rsidR="0098325F" w:rsidRPr="0060454F" w:rsidRDefault="00144142">
          <w:pPr>
            <w:widowControl/>
            <w:spacing w:after="160" w:line="258" w:lineRule="auto"/>
            <w:ind w:left="10" w:right="201" w:hanging="10"/>
            <w:jc w:val="center"/>
            <w:rPr>
              <w:rFonts w:ascii="Times New Roman" w:eastAsia="Times New Roman" w:hAnsi="Times New Roman" w:cs="Times New Roman"/>
              <w:color w:val="000000"/>
              <w:sz w:val="32"/>
            </w:rPr>
          </w:pPr>
          <w:r w:rsidRPr="0060454F">
            <w:rPr>
              <w:rFonts w:ascii="Times New Roman" w:eastAsia="Times New Roman" w:hAnsi="Times New Roman" w:cs="Times New Roman"/>
              <w:color w:val="000000"/>
              <w:sz w:val="32"/>
            </w:rPr>
            <w:t xml:space="preserve">Second Marker: </w:t>
          </w:r>
        </w:p>
        <w:p w:rsidR="0098325F" w:rsidRDefault="0098325F">
          <w:pPr>
            <w:widowControl/>
            <w:spacing w:after="160" w:line="258" w:lineRule="auto"/>
            <w:ind w:left="10" w:right="201" w:hanging="10"/>
            <w:jc w:val="center"/>
            <w:rPr>
              <w:rFonts w:ascii="Times New Roman" w:eastAsia="Times New Roman" w:hAnsi="Times New Roman" w:cs="Times New Roman"/>
              <w:b/>
              <w:color w:val="000000"/>
              <w:sz w:val="32"/>
            </w:rPr>
          </w:pPr>
        </w:p>
        <w:p w:rsidR="0098325F" w:rsidRDefault="0098325F">
          <w:pPr>
            <w:widowControl/>
            <w:spacing w:after="160" w:line="258" w:lineRule="auto"/>
            <w:ind w:left="10" w:right="201" w:hanging="10"/>
            <w:jc w:val="center"/>
            <w:rPr>
              <w:rFonts w:ascii="Times New Roman" w:eastAsia="Times New Roman" w:hAnsi="Times New Roman" w:cs="Times New Roman"/>
              <w:b/>
              <w:color w:val="000000"/>
              <w:sz w:val="32"/>
            </w:rPr>
          </w:pPr>
        </w:p>
        <w:p w:rsidR="0098325F" w:rsidRDefault="00144142">
          <w:pPr>
            <w:widowControl/>
            <w:spacing w:after="160" w:line="258" w:lineRule="auto"/>
            <w:ind w:left="10" w:right="201" w:hanging="10"/>
            <w:jc w:val="center"/>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t xml:space="preserve">Project submitted as part of the requirements for the award of MSc Data and Artificial Intelligence </w:t>
          </w:r>
        </w:p>
        <w:p w:rsidR="0098325F" w:rsidRDefault="0098325F">
          <w:pPr>
            <w:widowControl/>
            <w:spacing w:after="160" w:line="258" w:lineRule="auto"/>
            <w:ind w:left="10" w:right="201" w:hanging="10"/>
            <w:jc w:val="center"/>
            <w:rPr>
              <w:rFonts w:ascii="Times New Roman" w:eastAsia="Times New Roman" w:hAnsi="Times New Roman" w:cs="Times New Roman"/>
              <w:b/>
              <w:color w:val="000000"/>
              <w:sz w:val="32"/>
            </w:rPr>
          </w:pPr>
        </w:p>
        <w:p w:rsidR="0098325F" w:rsidRDefault="0098325F">
          <w:pPr>
            <w:widowControl/>
            <w:spacing w:after="160" w:line="258" w:lineRule="auto"/>
            <w:ind w:left="10" w:right="201" w:hanging="10"/>
            <w:jc w:val="center"/>
            <w:rPr>
              <w:rFonts w:ascii="Times New Roman" w:eastAsia="Times New Roman" w:hAnsi="Times New Roman" w:cs="Times New Roman"/>
              <w:b/>
              <w:color w:val="000000"/>
              <w:sz w:val="32"/>
            </w:rPr>
          </w:pPr>
        </w:p>
        <w:p w:rsidR="0098325F" w:rsidRDefault="00144142">
          <w:pPr>
            <w:widowControl/>
            <w:spacing w:after="160" w:line="258" w:lineRule="auto"/>
            <w:ind w:left="10" w:right="201" w:hanging="10"/>
            <w:jc w:val="center"/>
            <w:rPr>
              <w:rFonts w:ascii="Times New Roman" w:eastAsia="Times New Roman" w:hAnsi="Times New Roman" w:cs="Times New Roman"/>
              <w:b/>
              <w:color w:val="000000"/>
              <w:sz w:val="32"/>
            </w:rPr>
          </w:pPr>
          <w:r>
            <w:rPr>
              <w:rFonts w:ascii="Times New Roman" w:eastAsia="Times New Roman" w:hAnsi="Times New Roman" w:cs="Times New Roman"/>
              <w:b/>
              <w:color w:val="000000"/>
              <w:sz w:val="32"/>
            </w:rPr>
            <w:t>September 2022</w:t>
          </w:r>
        </w:p>
        <w:p w:rsidR="0098325F" w:rsidRDefault="0098325F">
          <w:pPr>
            <w:rPr>
              <w:rFonts w:ascii="Times New Roman" w:hAnsi="Times New Roman" w:cs="Times New Roman"/>
            </w:rPr>
          </w:pPr>
        </w:p>
        <w:p w:rsidR="0098325F" w:rsidRDefault="00144142">
          <w:pPr>
            <w:widowControl/>
            <w:jc w:val="left"/>
            <w:rPr>
              <w:rFonts w:ascii="Times New Roman" w:eastAsia="WenQuanYi Zen Hei Sharp" w:hAnsi="Times New Roman" w:cs="Times New Roman"/>
              <w:b/>
              <w:bCs/>
              <w:caps/>
              <w:color w:val="000000"/>
              <w:kern w:val="28"/>
              <w:sz w:val="28"/>
              <w:szCs w:val="32"/>
              <w:lang w:bidi="hi-IN"/>
            </w:rPr>
          </w:pPr>
          <w:r>
            <w:rPr>
              <w:rFonts w:ascii="Times New Roman" w:eastAsia="WenQuanYi Zen Hei Sharp" w:hAnsi="Times New Roman" w:cs="Times New Roman"/>
              <w:b/>
              <w:bCs/>
              <w:caps/>
              <w:color w:val="000000"/>
              <w:kern w:val="28"/>
              <w:sz w:val="28"/>
              <w:szCs w:val="32"/>
              <w:lang w:bidi="hi-IN"/>
            </w:rPr>
            <w:br w:type="page"/>
          </w:r>
        </w:p>
      </w:sdtContent>
    </w:sdt>
    <w:p w:rsidR="0098325F" w:rsidRDefault="00144142">
      <w:pPr>
        <w:keepNext/>
        <w:widowControl/>
        <w:suppressAutoHyphens/>
        <w:overflowPunct w:val="0"/>
        <w:spacing w:before="240" w:after="60"/>
        <w:textAlignment w:val="baseline"/>
        <w:outlineLvl w:val="0"/>
        <w:rPr>
          <w:rFonts w:ascii="Times New Roman" w:eastAsia="WenQuanYi Zen Hei Sharp" w:hAnsi="Times New Roman" w:cs="Times New Roman"/>
          <w:b/>
          <w:bCs/>
          <w:caps/>
          <w:color w:val="000000"/>
          <w:kern w:val="28"/>
          <w:sz w:val="28"/>
          <w:szCs w:val="32"/>
          <w:lang w:bidi="hi-IN"/>
        </w:rPr>
      </w:pPr>
      <w:bookmarkStart w:id="2" w:name="_Toc16525"/>
      <w:r>
        <w:rPr>
          <w:rFonts w:ascii="Times New Roman" w:eastAsia="WenQuanYi Zen Hei Sharp" w:hAnsi="Times New Roman" w:cs="Times New Roman"/>
          <w:b/>
          <w:bCs/>
          <w:caps/>
          <w:color w:val="000000"/>
          <w:kern w:val="28"/>
          <w:sz w:val="28"/>
          <w:szCs w:val="32"/>
          <w:lang w:bidi="hi-IN"/>
        </w:rPr>
        <w:lastRenderedPageBreak/>
        <w:t>Appendix 1: Declaration and Form of Consent</w:t>
      </w:r>
      <w:bookmarkEnd w:id="1"/>
      <w:bookmarkEnd w:id="0"/>
      <w:bookmarkEnd w:id="2"/>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144142">
      <w:pPr>
        <w:widowControl/>
        <w:suppressAutoHyphens/>
        <w:overflowPunct w:val="0"/>
        <w:spacing w:before="120"/>
        <w:textAlignment w:val="baseline"/>
        <w:rPr>
          <w:rFonts w:ascii="Times New Roman" w:eastAsia="WenQuanYi Zen Hei Sharp" w:hAnsi="Times New Roman" w:cs="Times New Roman"/>
          <w:b/>
          <w:bCs/>
          <w:color w:val="000000"/>
          <w:kern w:val="0"/>
          <w:sz w:val="22"/>
          <w:szCs w:val="24"/>
          <w:lang w:bidi="hi-IN"/>
        </w:rPr>
      </w:pPr>
      <w:r>
        <w:rPr>
          <w:rFonts w:ascii="Times New Roman" w:eastAsia="WenQuanYi Zen Hei Sharp" w:hAnsi="Times New Roman" w:cs="Times New Roman"/>
          <w:b/>
          <w:bCs/>
          <w:color w:val="000000"/>
          <w:kern w:val="0"/>
          <w:sz w:val="22"/>
          <w:szCs w:val="24"/>
          <w:lang w:bidi="hi-IN"/>
        </w:rPr>
        <w:t>DECLARATION</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I, </w:t>
      </w:r>
      <w:r>
        <w:rPr>
          <w:rFonts w:ascii="Times New Roman" w:eastAsia="宋体" w:hAnsi="Times New Roman" w:cs="Times New Roman"/>
          <w:color w:val="000000"/>
          <w:kern w:val="0"/>
          <w:sz w:val="22"/>
          <w:szCs w:val="24"/>
          <w:lang w:bidi="hi-IN"/>
        </w:rPr>
        <w:t>Yuxuan Li,</w:t>
      </w:r>
      <w:r>
        <w:rPr>
          <w:rFonts w:ascii="Times New Roman" w:eastAsia="WenQuanYi Zen Hei Sharp" w:hAnsi="Times New Roman" w:cs="Times New Roman"/>
          <w:color w:val="000000"/>
          <w:kern w:val="0"/>
          <w:sz w:val="22"/>
          <w:szCs w:val="24"/>
          <w:lang w:bidi="hi-IN"/>
        </w:rPr>
        <w:t xml:space="preserve"> declare that I am the sole author of this </w:t>
      </w:r>
      <w:proofErr w:type="spellStart"/>
      <w:proofErr w:type="gramStart"/>
      <w:r>
        <w:rPr>
          <w:rFonts w:ascii="Times New Roman" w:eastAsia="WenQuanYi Zen Hei Sharp" w:hAnsi="Times New Roman" w:cs="Times New Roman"/>
          <w:color w:val="000000"/>
          <w:kern w:val="0"/>
          <w:sz w:val="22"/>
          <w:szCs w:val="24"/>
          <w:lang w:bidi="hi-IN"/>
        </w:rPr>
        <w:t>Project;that</w:t>
      </w:r>
      <w:proofErr w:type="spellEnd"/>
      <w:proofErr w:type="gramEnd"/>
      <w:r>
        <w:rPr>
          <w:rFonts w:ascii="Times New Roman" w:eastAsia="WenQuanYi Zen Hei Sharp" w:hAnsi="Times New Roman" w:cs="Times New Roman"/>
          <w:color w:val="000000"/>
          <w:kern w:val="0"/>
          <w:sz w:val="22"/>
          <w:szCs w:val="24"/>
          <w:lang w:bidi="hi-IN"/>
        </w:rPr>
        <w:t xml:space="preserve"> all references cited have been consulted; that I have conducted all work of which this is a record, and that the finished work lies within the prescribed word limits.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This work has not previously been accepted as part of any other degree submission.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roofErr w:type="gramStart"/>
      <w:r>
        <w:rPr>
          <w:rFonts w:ascii="Times New Roman" w:eastAsia="WenQuanYi Zen Hei Sharp" w:hAnsi="Times New Roman" w:cs="Times New Roman"/>
          <w:color w:val="000000"/>
          <w:kern w:val="0"/>
          <w:sz w:val="22"/>
          <w:szCs w:val="24"/>
          <w:lang w:bidi="hi-IN"/>
        </w:rPr>
        <w:t>Signed :</w:t>
      </w:r>
      <w:proofErr w:type="gramEnd"/>
      <w:r>
        <w:rPr>
          <w:rFonts w:ascii="Times New Roman" w:eastAsia="WenQuanYi Zen Hei Sharp" w:hAnsi="Times New Roman" w:cs="Times New Roman"/>
          <w:color w:val="000000"/>
          <w:kern w:val="0"/>
          <w:sz w:val="22"/>
          <w:szCs w:val="24"/>
          <w:lang w:bidi="hi-IN"/>
        </w:rPr>
        <w:t xml:space="preserve"> ........</w:t>
      </w:r>
      <w:r>
        <w:rPr>
          <w:rFonts w:ascii="Times New Roman" w:eastAsia="WenQuanYi Zen Hei Sharp" w:hAnsi="Times New Roman" w:cs="Times New Roman"/>
          <w:noProof/>
          <w:color w:val="000000"/>
          <w:kern w:val="0"/>
          <w:sz w:val="22"/>
          <w:szCs w:val="24"/>
          <w:lang w:bidi="hi-IN"/>
        </w:rPr>
        <w:drawing>
          <wp:inline distT="0" distB="0" distL="114300" distR="114300">
            <wp:extent cx="1268095" cy="509270"/>
            <wp:effectExtent l="0" t="0" r="12065" b="8890"/>
            <wp:docPr id="4" name="图片 4" descr="微信图片_2022090423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20904231538"/>
                    <pic:cNvPicPr>
                      <a:picLocks noChangeAspect="1"/>
                    </pic:cNvPicPr>
                  </pic:nvPicPr>
                  <pic:blipFill>
                    <a:blip r:embed="rId9"/>
                    <a:stretch>
                      <a:fillRect/>
                    </a:stretch>
                  </pic:blipFill>
                  <pic:spPr>
                    <a:xfrm>
                      <a:off x="0" y="0"/>
                      <a:ext cx="1268095" cy="509270"/>
                    </a:xfrm>
                    <a:prstGeom prst="rect">
                      <a:avLst/>
                    </a:prstGeom>
                  </pic:spPr>
                </pic:pic>
              </a:graphicData>
            </a:graphic>
          </wp:inline>
        </w:drawing>
      </w:r>
      <w:r>
        <w:rPr>
          <w:rFonts w:ascii="Times New Roman" w:eastAsia="WenQuanYi Zen Hei Sharp" w:hAnsi="Times New Roman" w:cs="Times New Roman"/>
          <w:color w:val="000000"/>
          <w:kern w:val="0"/>
          <w:sz w:val="22"/>
          <w:szCs w:val="24"/>
          <w:lang w:bidi="hi-IN"/>
        </w:rPr>
        <w:t>..........</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roofErr w:type="gramStart"/>
      <w:r>
        <w:rPr>
          <w:rFonts w:ascii="Times New Roman" w:eastAsia="WenQuanYi Zen Hei Sharp" w:hAnsi="Times New Roman" w:cs="Times New Roman"/>
          <w:color w:val="000000"/>
          <w:kern w:val="0"/>
          <w:sz w:val="22"/>
          <w:szCs w:val="24"/>
          <w:lang w:bidi="hi-IN"/>
        </w:rPr>
        <w:t>Date  .......</w:t>
      </w:r>
      <w:proofErr w:type="gramEnd"/>
      <w:r>
        <w:rPr>
          <w:rFonts w:ascii="Times New Roman" w:eastAsia="宋体" w:hAnsi="Times New Roman" w:cs="Times New Roman"/>
          <w:color w:val="000000"/>
          <w:kern w:val="0"/>
          <w:sz w:val="22"/>
          <w:szCs w:val="24"/>
          <w:lang w:bidi="hi-IN"/>
        </w:rPr>
        <w:t>09/05/2022</w:t>
      </w: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 xml:space="preserve"> </w:t>
      </w: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144142">
      <w:pPr>
        <w:widowControl/>
        <w:suppressAutoHyphens/>
        <w:overflowPunct w:val="0"/>
        <w:spacing w:before="120"/>
        <w:textAlignment w:val="baseline"/>
        <w:rPr>
          <w:rFonts w:ascii="Times New Roman" w:eastAsia="WenQuanYi Zen Hei Sharp" w:hAnsi="Times New Roman" w:cs="Times New Roman"/>
          <w:b/>
          <w:bCs/>
          <w:color w:val="000000"/>
          <w:kern w:val="0"/>
          <w:sz w:val="22"/>
          <w:szCs w:val="24"/>
          <w:lang w:bidi="hi-IN"/>
        </w:rPr>
      </w:pPr>
      <w:r>
        <w:rPr>
          <w:rFonts w:ascii="Times New Roman" w:eastAsia="WenQuanYi Zen Hei Sharp" w:hAnsi="Times New Roman" w:cs="Times New Roman"/>
          <w:b/>
          <w:bCs/>
          <w:color w:val="000000"/>
          <w:kern w:val="0"/>
          <w:sz w:val="22"/>
          <w:szCs w:val="24"/>
          <w:lang w:bidi="hi-IN"/>
        </w:rPr>
        <w:t>FORM OF CONSENT</w:t>
      </w:r>
      <w:r>
        <w:rPr>
          <w:rFonts w:ascii="Times New Roman" w:eastAsia="WenQuanYi Zen Hei Sharp" w:hAnsi="Times New Roman" w:cs="Times New Roman"/>
          <w:b/>
          <w:bCs/>
          <w:i/>
          <w:iCs/>
          <w:color w:val="000000"/>
          <w:kern w:val="0"/>
          <w:sz w:val="22"/>
          <w:szCs w:val="24"/>
          <w:lang w:bidi="hi-IN"/>
        </w:rPr>
        <w:t xml:space="preserve"> </w:t>
      </w: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roofErr w:type="gramStart"/>
      <w:r>
        <w:rPr>
          <w:rFonts w:ascii="Times New Roman" w:eastAsia="WenQuanYi Zen Hei Sharp" w:hAnsi="Times New Roman" w:cs="Times New Roman"/>
          <w:b/>
          <w:bCs/>
          <w:color w:val="000000"/>
          <w:kern w:val="0"/>
          <w:sz w:val="22"/>
          <w:szCs w:val="24"/>
          <w:lang w:bidi="hi-IN"/>
        </w:rPr>
        <w:t>I</w:t>
      </w:r>
      <w:r>
        <w:rPr>
          <w:rFonts w:ascii="Times New Roman" w:eastAsia="宋体" w:hAnsi="Times New Roman" w:cs="Times New Roman"/>
          <w:b/>
          <w:bCs/>
          <w:color w:val="000000"/>
          <w:kern w:val="0"/>
          <w:sz w:val="22"/>
          <w:szCs w:val="24"/>
          <w:lang w:bidi="hi-IN"/>
        </w:rPr>
        <w:t xml:space="preserve"> ,</w:t>
      </w:r>
      <w:r>
        <w:rPr>
          <w:rFonts w:ascii="Times New Roman" w:eastAsia="宋体" w:hAnsi="Times New Roman" w:cs="Times New Roman"/>
          <w:color w:val="000000"/>
          <w:kern w:val="0"/>
          <w:sz w:val="22"/>
          <w:szCs w:val="24"/>
          <w:lang w:bidi="hi-IN"/>
        </w:rPr>
        <w:t>Yuxuan</w:t>
      </w:r>
      <w:proofErr w:type="gramEnd"/>
      <w:r>
        <w:rPr>
          <w:rFonts w:ascii="Times New Roman" w:eastAsia="宋体" w:hAnsi="Times New Roman" w:cs="Times New Roman"/>
          <w:color w:val="000000"/>
          <w:kern w:val="0"/>
          <w:sz w:val="22"/>
          <w:szCs w:val="24"/>
          <w:lang w:bidi="hi-IN"/>
        </w:rPr>
        <w:t xml:space="preserve"> Li</w:t>
      </w:r>
      <w:r>
        <w:rPr>
          <w:rFonts w:ascii="Times New Roman" w:eastAsia="WenQuanYi Zen Hei Sharp" w:hAnsi="Times New Roman" w:cs="Times New Roman"/>
          <w:color w:val="000000"/>
          <w:kern w:val="0"/>
          <w:sz w:val="22"/>
          <w:szCs w:val="24"/>
          <w:lang w:bidi="hi-IN"/>
        </w:rPr>
        <w:t xml:space="preserve"> hereby consent that my Project, submitted in candidature for the MSc Data and Artificial Intelligence, if successful, may be made available for inter-library loan or photocopying (subject to the law of copyright), and that the title and abstract may be made available to outside </w:t>
      </w:r>
      <w:proofErr w:type="spellStart"/>
      <w:r>
        <w:rPr>
          <w:rFonts w:ascii="Times New Roman" w:eastAsia="WenQuanYi Zen Hei Sharp" w:hAnsi="Times New Roman" w:cs="Times New Roman"/>
          <w:color w:val="000000"/>
          <w:kern w:val="0"/>
          <w:sz w:val="22"/>
          <w:szCs w:val="24"/>
          <w:lang w:bidi="hi-IN"/>
        </w:rPr>
        <w:t>organisations</w:t>
      </w:r>
      <w:proofErr w:type="spellEnd"/>
      <w:r>
        <w:rPr>
          <w:rFonts w:ascii="Times New Roman" w:eastAsia="WenQuanYi Zen Hei Sharp" w:hAnsi="Times New Roman" w:cs="Times New Roman"/>
          <w:color w:val="000000"/>
          <w:kern w:val="0"/>
          <w:sz w:val="22"/>
          <w:szCs w:val="24"/>
          <w:lang w:bidi="hi-IN"/>
        </w:rPr>
        <w:t xml:space="preserve">. </w:t>
      </w: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t>Signed _____</w:t>
      </w:r>
      <w:r>
        <w:rPr>
          <w:rFonts w:ascii="Times New Roman" w:eastAsia="WenQuanYi Zen Hei Sharp" w:hAnsi="Times New Roman" w:cs="Times New Roman"/>
          <w:noProof/>
          <w:color w:val="000000"/>
          <w:kern w:val="0"/>
          <w:sz w:val="22"/>
          <w:szCs w:val="24"/>
          <w:lang w:bidi="hi-IN"/>
        </w:rPr>
        <w:drawing>
          <wp:inline distT="0" distB="0" distL="114300" distR="114300">
            <wp:extent cx="1268095" cy="509270"/>
            <wp:effectExtent l="0" t="0" r="12065" b="8890"/>
            <wp:docPr id="5" name="图片 5" descr="微信图片_2022090423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20904231538"/>
                    <pic:cNvPicPr>
                      <a:picLocks noChangeAspect="1"/>
                    </pic:cNvPicPr>
                  </pic:nvPicPr>
                  <pic:blipFill>
                    <a:blip r:embed="rId9"/>
                    <a:stretch>
                      <a:fillRect/>
                    </a:stretch>
                  </pic:blipFill>
                  <pic:spPr>
                    <a:xfrm>
                      <a:off x="0" y="0"/>
                      <a:ext cx="1268095" cy="509270"/>
                    </a:xfrm>
                    <a:prstGeom prst="rect">
                      <a:avLst/>
                    </a:prstGeom>
                  </pic:spPr>
                </pic:pic>
              </a:graphicData>
            </a:graphic>
          </wp:inline>
        </w:drawing>
      </w:r>
      <w:r>
        <w:rPr>
          <w:rFonts w:ascii="Times New Roman" w:eastAsia="WenQuanYi Zen Hei Sharp" w:hAnsi="Times New Roman" w:cs="Times New Roman"/>
          <w:color w:val="000000"/>
          <w:kern w:val="0"/>
          <w:sz w:val="22"/>
          <w:szCs w:val="24"/>
          <w:lang w:bidi="hi-IN"/>
        </w:rPr>
        <w:t>_____________</w:t>
      </w: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r>
        <w:rPr>
          <w:rFonts w:ascii="Times New Roman" w:eastAsia="WenQuanYi Zen Hei Sharp" w:hAnsi="Times New Roman" w:cs="Times New Roman"/>
          <w:color w:val="000000"/>
          <w:kern w:val="0"/>
          <w:sz w:val="22"/>
          <w:szCs w:val="24"/>
          <w:lang w:bidi="hi-IN"/>
        </w:rPr>
        <w:lastRenderedPageBreak/>
        <w:t>Date _</w:t>
      </w:r>
      <w:r>
        <w:rPr>
          <w:rFonts w:ascii="Times New Roman" w:eastAsia="宋体" w:hAnsi="Times New Roman" w:cs="Times New Roman"/>
          <w:color w:val="000000"/>
          <w:kern w:val="0"/>
          <w:sz w:val="22"/>
          <w:szCs w:val="24"/>
          <w:lang w:bidi="hi-IN"/>
        </w:rPr>
        <w:t>09/05/2022</w:t>
      </w:r>
      <w:r>
        <w:rPr>
          <w:rFonts w:ascii="Times New Roman" w:eastAsia="WenQuanYi Zen Hei Sharp" w:hAnsi="Times New Roman" w:cs="Times New Roman"/>
          <w:color w:val="000000"/>
          <w:kern w:val="0"/>
          <w:sz w:val="22"/>
          <w:szCs w:val="24"/>
          <w:lang w:bidi="hi-IN"/>
        </w:rPr>
        <w:t xml:space="preserve">__ </w:t>
      </w: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17"/>
          <w:lang w:bidi="hi-IN"/>
        </w:rPr>
      </w:pP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17"/>
          <w:lang w:bidi="hi-IN"/>
        </w:rPr>
      </w:pP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17"/>
          <w:lang w:bidi="hi-IN"/>
        </w:rPr>
      </w:pPr>
    </w:p>
    <w:p w:rsidR="0098325F" w:rsidRDefault="00144142">
      <w:pPr>
        <w:widowControl/>
        <w:suppressAutoHyphens/>
        <w:overflowPunct w:val="0"/>
        <w:spacing w:before="120"/>
        <w:textAlignment w:val="baseline"/>
        <w:rPr>
          <w:rFonts w:ascii="Times New Roman" w:eastAsia="WenQuanYi Zen Hei Sharp" w:hAnsi="Times New Roman" w:cs="Times New Roman"/>
          <w:color w:val="000000"/>
          <w:kern w:val="0"/>
          <w:sz w:val="22"/>
          <w:szCs w:val="17"/>
          <w:lang w:bidi="hi-IN"/>
        </w:rPr>
      </w:pPr>
      <w:r>
        <w:rPr>
          <w:rFonts w:ascii="Times New Roman" w:eastAsia="WenQuanYi Zen Hei Sharp" w:hAnsi="Times New Roman" w:cs="Times New Roman"/>
          <w:bCs/>
          <w:color w:val="000000"/>
          <w:kern w:val="0"/>
          <w:sz w:val="22"/>
          <w:szCs w:val="17"/>
          <w:lang w:bidi="hi-IN"/>
        </w:rPr>
        <w:t xml:space="preserve">Where necessary replace </w:t>
      </w:r>
      <w:r>
        <w:rPr>
          <w:rFonts w:ascii="Times New Roman" w:eastAsia="WenQuanYi Zen Hei Sharp" w:hAnsi="Times New Roman" w:cs="Times New Roman"/>
          <w:color w:val="000000"/>
          <w:kern w:val="0"/>
          <w:sz w:val="22"/>
          <w:szCs w:val="24"/>
          <w:lang w:bidi="hi-IN"/>
        </w:rPr>
        <w:t>MSc Data and Artificial Intelligence</w:t>
      </w:r>
      <w:r>
        <w:rPr>
          <w:rFonts w:ascii="Times New Roman" w:eastAsia="WenQuanYi Zen Hei Sharp" w:hAnsi="Times New Roman" w:cs="Times New Roman" w:hint="eastAsia"/>
          <w:color w:val="000000"/>
          <w:kern w:val="0"/>
          <w:sz w:val="22"/>
          <w:szCs w:val="24"/>
          <w:lang w:bidi="hi-IN"/>
        </w:rPr>
        <w:t xml:space="preserve"> </w:t>
      </w:r>
      <w:r>
        <w:rPr>
          <w:rFonts w:ascii="Times New Roman" w:eastAsia="WenQuanYi Zen Hei Sharp" w:hAnsi="Times New Roman" w:cs="Times New Roman"/>
          <w:color w:val="000000"/>
          <w:kern w:val="0"/>
          <w:sz w:val="22"/>
          <w:szCs w:val="17"/>
          <w:lang w:bidi="hi-IN"/>
        </w:rPr>
        <w:t>with your named award</w:t>
      </w:r>
      <w:r>
        <w:rPr>
          <w:rFonts w:ascii="Times New Roman" w:eastAsia="WenQuanYi Zen Hei Sharp" w:hAnsi="Times New Roman" w:cs="Times New Roman"/>
          <w:bCs/>
          <w:color w:val="000000"/>
          <w:kern w:val="0"/>
          <w:sz w:val="22"/>
          <w:szCs w:val="17"/>
          <w:lang w:bidi="hi-IN"/>
        </w:rPr>
        <w:t xml:space="preserve">. </w:t>
      </w:r>
    </w:p>
    <w:p w:rsidR="0098325F" w:rsidRDefault="0098325F">
      <w:pPr>
        <w:widowControl/>
        <w:suppressAutoHyphens/>
        <w:overflowPunct w:val="0"/>
        <w:spacing w:before="120"/>
        <w:textAlignment w:val="baseline"/>
        <w:rPr>
          <w:rFonts w:ascii="Times New Roman" w:eastAsia="WenQuanYi Zen Hei Sharp" w:hAnsi="Times New Roman" w:cs="Times New Roman"/>
          <w:color w:val="000000"/>
          <w:kern w:val="0"/>
          <w:sz w:val="22"/>
          <w:szCs w:val="24"/>
          <w:lang w:bidi="hi-IN"/>
        </w:rPr>
      </w:pPr>
    </w:p>
    <w:p w:rsidR="0098325F" w:rsidRDefault="0098325F">
      <w:pPr>
        <w:rPr>
          <w:rFonts w:ascii="Times New Roman" w:hAnsi="Times New Roman" w:cs="Times New Roman"/>
        </w:rPr>
        <w:sectPr w:rsidR="0098325F">
          <w:headerReference w:type="even" r:id="rId10"/>
          <w:headerReference w:type="default" r:id="rId11"/>
          <w:headerReference w:type="first" r:id="rId12"/>
          <w:pgSz w:w="11906" w:h="16838"/>
          <w:pgMar w:top="1440" w:right="1800" w:bottom="1440" w:left="1800" w:header="851" w:footer="992" w:gutter="0"/>
          <w:pgNumType w:start="0"/>
          <w:cols w:space="425"/>
          <w:titlePg/>
          <w:docGrid w:type="lines" w:linePitch="312"/>
        </w:sectPr>
      </w:pPr>
      <w:bookmarkStart w:id="3" w:name="__RefHeading__35_966954967"/>
      <w:bookmarkStart w:id="4" w:name="__RefHeading__33_966954967"/>
      <w:bookmarkStart w:id="5" w:name="__RefHeading__31_966954967"/>
      <w:bookmarkStart w:id="6" w:name="__RefHeading__29_966954967"/>
      <w:bookmarkEnd w:id="3"/>
      <w:bookmarkEnd w:id="4"/>
      <w:bookmarkEnd w:id="5"/>
      <w:bookmarkEnd w:id="6"/>
    </w:p>
    <w:p w:rsidR="0098325F" w:rsidRDefault="0098325F">
      <w:pPr>
        <w:tabs>
          <w:tab w:val="left" w:pos="3215"/>
          <w:tab w:val="center" w:pos="4385"/>
        </w:tabs>
        <w:jc w:val="center"/>
        <w:rPr>
          <w:rFonts w:ascii="Times New Roman" w:hAnsi="Times New Roman" w:cs="Times New Roman"/>
        </w:rPr>
      </w:pPr>
    </w:p>
    <w:bookmarkStart w:id="7" w:name="_Toc26843" w:displacedByCustomXml="next"/>
    <w:sdt>
      <w:sdtPr>
        <w:rPr>
          <w:rFonts w:ascii="Times New Roman" w:hAnsi="Times New Roman" w:cs="Times New Roman"/>
        </w:rPr>
        <w:id w:val="147463327"/>
        <w15:color w:val="DBDBDB"/>
        <w:docPartObj>
          <w:docPartGallery w:val="Table of Contents"/>
          <w:docPartUnique/>
        </w:docPartObj>
      </w:sdtPr>
      <w:sdtContent>
        <w:p w:rsidR="0098325F" w:rsidRDefault="00144142">
          <w:pPr>
            <w:tabs>
              <w:tab w:val="left" w:pos="3215"/>
              <w:tab w:val="center" w:pos="4385"/>
            </w:tabs>
            <w:jc w:val="center"/>
            <w:rPr>
              <w:rFonts w:ascii="Times New Roman" w:eastAsiaTheme="minorHAnsi" w:hAnsi="Times New Roman" w:cs="Times New Roman"/>
              <w:b/>
              <w:bCs/>
              <w:caps/>
              <w:kern w:val="0"/>
              <w:sz w:val="28"/>
              <w:szCs w:val="21"/>
            </w:rPr>
          </w:pPr>
          <w:r>
            <w:rPr>
              <w:rFonts w:ascii="Times New Roman" w:eastAsia="黑体" w:hAnsi="Times New Roman" w:cs="Times New Roman"/>
              <w:b/>
              <w:bCs/>
              <w:sz w:val="36"/>
              <w:szCs w:val="36"/>
            </w:rPr>
            <w:t>Table of Contents</w:t>
          </w:r>
          <w:r>
            <w:rPr>
              <w:rFonts w:ascii="Times New Roman" w:eastAsiaTheme="minorHAnsi" w:hAnsi="Times New Roman" w:cs="Times New Roman"/>
              <w:b/>
              <w:bCs/>
              <w:caps/>
              <w:kern w:val="0"/>
              <w:sz w:val="28"/>
              <w:szCs w:val="21"/>
            </w:rPr>
            <w:fldChar w:fldCharType="begin"/>
          </w:r>
          <w:r>
            <w:rPr>
              <w:rFonts w:ascii="Times New Roman" w:eastAsiaTheme="minorHAnsi" w:hAnsi="Times New Roman" w:cs="Times New Roman"/>
              <w:b/>
              <w:bCs/>
              <w:caps/>
              <w:kern w:val="0"/>
              <w:sz w:val="28"/>
              <w:szCs w:val="21"/>
            </w:rPr>
            <w:instrText xml:space="preserve"> TOC \o "1-3" \h \z \u </w:instrText>
          </w:r>
          <w:r>
            <w:rPr>
              <w:rFonts w:ascii="Times New Roman" w:eastAsiaTheme="minorHAnsi" w:hAnsi="Times New Roman" w:cs="Times New Roman"/>
              <w:b/>
              <w:bCs/>
              <w:caps/>
              <w:kern w:val="0"/>
              <w:sz w:val="28"/>
              <w:szCs w:val="21"/>
            </w:rPr>
            <w:fldChar w:fldCharType="separate"/>
          </w:r>
        </w:p>
        <w:p w:rsidR="0098325F" w:rsidRDefault="00144142">
          <w:pPr>
            <w:pStyle w:val="TOC1"/>
            <w:tabs>
              <w:tab w:val="right" w:leader="dot" w:pos="8675"/>
            </w:tabs>
            <w:rPr>
              <w:rFonts w:ascii="Times New Roman"/>
              <w:sz w:val="22"/>
              <w:szCs w:val="22"/>
            </w:rPr>
          </w:pPr>
          <w:hyperlink w:anchor="_Toc16525" w:history="1">
            <w:r>
              <w:rPr>
                <w:rFonts w:ascii="Times New Roman" w:eastAsia="WenQuanYi Zen Hei Sharp"/>
                <w:kern w:val="28"/>
                <w:sz w:val="22"/>
                <w:szCs w:val="40"/>
                <w:lang w:bidi="hi-IN"/>
              </w:rPr>
              <w:t>Appendix 1: Declaration and Form of Consent</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_Toc16525 \h </w:instrText>
            </w:r>
            <w:r>
              <w:rPr>
                <w:rFonts w:ascii="Times New Roman"/>
                <w:sz w:val="22"/>
                <w:szCs w:val="22"/>
              </w:rPr>
            </w:r>
            <w:r>
              <w:rPr>
                <w:rFonts w:ascii="Times New Roman"/>
                <w:sz w:val="22"/>
                <w:szCs w:val="22"/>
              </w:rPr>
              <w:fldChar w:fldCharType="separate"/>
            </w:r>
            <w:r>
              <w:rPr>
                <w:rFonts w:ascii="Times New Roman"/>
                <w:sz w:val="22"/>
                <w:szCs w:val="22"/>
              </w:rPr>
              <w:t>1</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23819" w:history="1">
            <w:r>
              <w:rPr>
                <w:rFonts w:ascii="Times New Roman"/>
                <w:sz w:val="22"/>
                <w:szCs w:val="22"/>
                <w:lang w:eastAsia="zh-CN"/>
              </w:rPr>
              <w:t>Abstract</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_Toc23819 \h </w:instrText>
            </w:r>
            <w:r>
              <w:rPr>
                <w:rFonts w:ascii="Times New Roman"/>
                <w:sz w:val="22"/>
                <w:szCs w:val="22"/>
              </w:rPr>
            </w:r>
            <w:r>
              <w:rPr>
                <w:rFonts w:ascii="Times New Roman"/>
                <w:sz w:val="22"/>
                <w:szCs w:val="22"/>
              </w:rPr>
              <w:fldChar w:fldCharType="separate"/>
            </w:r>
            <w:r>
              <w:rPr>
                <w:rFonts w:ascii="Times New Roman"/>
                <w:sz w:val="22"/>
                <w:szCs w:val="22"/>
              </w:rPr>
              <w:t>i</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20453" w:history="1">
            <w:r>
              <w:rPr>
                <w:rFonts w:ascii="Times New Roman"/>
                <w:sz w:val="22"/>
                <w:szCs w:val="32"/>
              </w:rPr>
              <w:t>Keywords: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_Toc20453 \h </w:instrText>
            </w:r>
            <w:r>
              <w:rPr>
                <w:rFonts w:ascii="Times New Roman"/>
                <w:sz w:val="22"/>
                <w:szCs w:val="22"/>
              </w:rPr>
            </w:r>
            <w:r>
              <w:rPr>
                <w:rFonts w:ascii="Times New Roman"/>
                <w:sz w:val="22"/>
                <w:szCs w:val="22"/>
              </w:rPr>
              <w:fldChar w:fldCharType="separate"/>
            </w:r>
            <w:r>
              <w:rPr>
                <w:rFonts w:ascii="Times New Roman"/>
                <w:sz w:val="22"/>
                <w:szCs w:val="22"/>
              </w:rPr>
              <w:t>ii</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1252" w:history="1">
            <w:r>
              <w:rPr>
                <w:rFonts w:ascii="Times New Roman"/>
                <w:sz w:val="22"/>
                <w:szCs w:val="22"/>
                <w:lang w:eastAsia="zh-CN"/>
              </w:rPr>
              <w:t>1 Introduction</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_Toc1252 \h </w:instrText>
            </w:r>
            <w:r>
              <w:rPr>
                <w:rFonts w:ascii="Times New Roman"/>
                <w:sz w:val="22"/>
                <w:szCs w:val="22"/>
              </w:rPr>
            </w:r>
            <w:r>
              <w:rPr>
                <w:rFonts w:ascii="Times New Roman"/>
                <w:sz w:val="22"/>
                <w:szCs w:val="22"/>
              </w:rPr>
              <w:fldChar w:fldCharType="separate"/>
            </w:r>
            <w:r>
              <w:rPr>
                <w:rFonts w:ascii="Times New Roman"/>
                <w:sz w:val="22"/>
                <w:szCs w:val="22"/>
              </w:rPr>
              <w:t>1</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31987" w:history="1">
            <w:r>
              <w:rPr>
                <w:rFonts w:ascii="Times New Roman"/>
                <w:sz w:val="22"/>
                <w:szCs w:val="22"/>
                <w:lang w:eastAsia="zh-CN"/>
              </w:rPr>
              <w:t>1.1 Background of the study and significance</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_Toc31987 \h </w:instrText>
            </w:r>
            <w:r>
              <w:rPr>
                <w:rFonts w:ascii="Times New Roman"/>
                <w:sz w:val="22"/>
                <w:szCs w:val="22"/>
              </w:rPr>
            </w:r>
            <w:r>
              <w:rPr>
                <w:rFonts w:ascii="Times New Roman"/>
                <w:sz w:val="22"/>
                <w:szCs w:val="22"/>
              </w:rPr>
              <w:fldChar w:fldCharType="separate"/>
            </w:r>
            <w:r>
              <w:rPr>
                <w:rFonts w:ascii="Times New Roman"/>
                <w:sz w:val="22"/>
                <w:szCs w:val="22"/>
              </w:rPr>
              <w:t>1</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20628" w:history="1">
            <w:r>
              <w:rPr>
                <w:rFonts w:ascii="Times New Roman"/>
                <w:sz w:val="22"/>
                <w:szCs w:val="22"/>
                <w:lang w:eastAsia="zh-CN"/>
              </w:rPr>
              <w:t>1.2 Current status of research</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_Toc20628 \h </w:instrText>
            </w:r>
            <w:r>
              <w:rPr>
                <w:rFonts w:ascii="Times New Roman"/>
                <w:sz w:val="22"/>
                <w:szCs w:val="22"/>
              </w:rPr>
            </w:r>
            <w:r>
              <w:rPr>
                <w:rFonts w:ascii="Times New Roman"/>
                <w:sz w:val="22"/>
                <w:szCs w:val="22"/>
              </w:rPr>
              <w:fldChar w:fldCharType="separate"/>
            </w:r>
            <w:r>
              <w:rPr>
                <w:rFonts w:ascii="Times New Roman"/>
                <w:sz w:val="22"/>
                <w:szCs w:val="22"/>
              </w:rPr>
              <w:t>2</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24439" w:history="1">
            <w:r>
              <w:rPr>
                <w:rFonts w:ascii="Times New Roman"/>
                <w:sz w:val="22"/>
                <w:szCs w:val="22"/>
                <w:lang w:eastAsia="zh-CN"/>
              </w:rPr>
              <w:t>1.3 Study content</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_Toc24439 \h </w:instrText>
            </w:r>
            <w:r>
              <w:rPr>
                <w:rFonts w:ascii="Times New Roman"/>
                <w:sz w:val="22"/>
                <w:szCs w:val="22"/>
              </w:rPr>
            </w:r>
            <w:r>
              <w:rPr>
                <w:rFonts w:ascii="Times New Roman"/>
                <w:sz w:val="22"/>
                <w:szCs w:val="22"/>
              </w:rPr>
              <w:fldChar w:fldCharType="separate"/>
            </w:r>
            <w:r>
              <w:rPr>
                <w:rFonts w:ascii="Times New Roman"/>
                <w:sz w:val="22"/>
                <w:szCs w:val="22"/>
              </w:rPr>
              <w:t>4</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7658" w:history="1">
            <w:r>
              <w:rPr>
                <w:rFonts w:ascii="Times New Roman"/>
                <w:sz w:val="22"/>
                <w:szCs w:val="22"/>
                <w:lang w:eastAsia="zh-CN"/>
              </w:rPr>
              <w:t>1.4 Summary of this chapter</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_Toc7658 \h </w:instrText>
            </w:r>
            <w:r>
              <w:rPr>
                <w:rFonts w:ascii="Times New Roman"/>
                <w:sz w:val="22"/>
                <w:szCs w:val="22"/>
              </w:rPr>
            </w:r>
            <w:r>
              <w:rPr>
                <w:rFonts w:ascii="Times New Roman"/>
                <w:sz w:val="22"/>
                <w:szCs w:val="22"/>
              </w:rPr>
              <w:fldChar w:fldCharType="separate"/>
            </w:r>
            <w:r>
              <w:rPr>
                <w:rFonts w:ascii="Times New Roman"/>
                <w:sz w:val="22"/>
                <w:szCs w:val="22"/>
              </w:rPr>
              <w:t>5</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18419" w:history="1">
            <w:r>
              <w:rPr>
                <w:rFonts w:ascii="Times New Roman"/>
                <w:sz w:val="22"/>
                <w:szCs w:val="22"/>
                <w:lang w:eastAsia="zh-CN"/>
              </w:rPr>
              <w:t>2 Bayesian network algorithms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_Toc18419 \h </w:instrText>
            </w:r>
            <w:r>
              <w:rPr>
                <w:rFonts w:ascii="Times New Roman"/>
                <w:sz w:val="22"/>
                <w:szCs w:val="22"/>
              </w:rPr>
            </w:r>
            <w:r>
              <w:rPr>
                <w:rFonts w:ascii="Times New Roman"/>
                <w:sz w:val="22"/>
                <w:szCs w:val="22"/>
              </w:rPr>
              <w:fldChar w:fldCharType="separate"/>
            </w:r>
            <w:r>
              <w:rPr>
                <w:rFonts w:ascii="Times New Roman"/>
                <w:sz w:val="22"/>
                <w:szCs w:val="22"/>
              </w:rPr>
              <w:t>6</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26017" w:history="1">
            <w:r>
              <w:rPr>
                <w:rFonts w:ascii="Times New Roman"/>
                <w:sz w:val="22"/>
                <w:szCs w:val="22"/>
                <w:lang w:eastAsia="zh-CN"/>
              </w:rPr>
              <w:t>2.1 Bayesian Networks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_Toc26017 \h </w:instrText>
            </w:r>
            <w:r>
              <w:rPr>
                <w:rFonts w:ascii="Times New Roman"/>
                <w:sz w:val="22"/>
                <w:szCs w:val="22"/>
              </w:rPr>
            </w:r>
            <w:r>
              <w:rPr>
                <w:rFonts w:ascii="Times New Roman"/>
                <w:sz w:val="22"/>
                <w:szCs w:val="22"/>
              </w:rPr>
              <w:fldChar w:fldCharType="separate"/>
            </w:r>
            <w:r>
              <w:rPr>
                <w:rFonts w:ascii="Times New Roman"/>
                <w:sz w:val="22"/>
                <w:szCs w:val="22"/>
              </w:rPr>
              <w:t>6</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5482" w:history="1">
            <w:r>
              <w:rPr>
                <w:rFonts w:ascii="Times New Roman"/>
                <w:sz w:val="22"/>
                <w:szCs w:val="22"/>
                <w:lang w:eastAsia="zh-CN"/>
              </w:rPr>
              <w:t>2.2 Bayesian network learning algorithm A*</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_Toc5482 \h </w:instrText>
            </w:r>
            <w:r>
              <w:rPr>
                <w:rFonts w:ascii="Times New Roman"/>
                <w:sz w:val="22"/>
                <w:szCs w:val="22"/>
              </w:rPr>
            </w:r>
            <w:r>
              <w:rPr>
                <w:rFonts w:ascii="Times New Roman"/>
                <w:sz w:val="22"/>
                <w:szCs w:val="22"/>
              </w:rPr>
              <w:fldChar w:fldCharType="separate"/>
            </w:r>
            <w:r>
              <w:rPr>
                <w:rFonts w:ascii="Times New Roman"/>
                <w:sz w:val="22"/>
                <w:szCs w:val="22"/>
              </w:rPr>
              <w:t>7</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5892" w:history="1">
            <w:r>
              <w:rPr>
                <w:rFonts w:ascii="Times New Roman"/>
                <w:sz w:val="22"/>
                <w:szCs w:val="22"/>
                <w:lang w:eastAsia="zh-CN"/>
              </w:rPr>
              <w:t>3  Fringe BN algorithm</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_Toc5892 \h </w:instrText>
            </w:r>
            <w:r>
              <w:rPr>
                <w:rFonts w:ascii="Times New Roman"/>
                <w:sz w:val="22"/>
                <w:szCs w:val="22"/>
              </w:rPr>
            </w:r>
            <w:r>
              <w:rPr>
                <w:rFonts w:ascii="Times New Roman"/>
                <w:sz w:val="22"/>
                <w:szCs w:val="22"/>
              </w:rPr>
              <w:fldChar w:fldCharType="separate"/>
            </w:r>
            <w:r>
              <w:rPr>
                <w:rFonts w:ascii="Times New Roman"/>
                <w:sz w:val="22"/>
                <w:szCs w:val="22"/>
              </w:rPr>
              <w:t>11</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7434" w:history="1">
            <w:r>
              <w:rPr>
                <w:rFonts w:ascii="Times New Roman"/>
                <w:sz w:val="22"/>
                <w:szCs w:val="22"/>
                <w:lang w:eastAsia="zh-CN"/>
              </w:rPr>
              <w:t>3.1 Edge Search</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_Toc7434 \h </w:instrText>
            </w:r>
            <w:r>
              <w:rPr>
                <w:rFonts w:ascii="Times New Roman"/>
                <w:sz w:val="22"/>
                <w:szCs w:val="22"/>
              </w:rPr>
            </w:r>
            <w:r>
              <w:rPr>
                <w:rFonts w:ascii="Times New Roman"/>
                <w:sz w:val="22"/>
                <w:szCs w:val="22"/>
              </w:rPr>
              <w:fldChar w:fldCharType="separate"/>
            </w:r>
            <w:r>
              <w:rPr>
                <w:rFonts w:ascii="Times New Roman"/>
                <w:sz w:val="22"/>
                <w:szCs w:val="22"/>
              </w:rPr>
              <w:t>11</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29033" w:history="1">
            <w:r>
              <w:rPr>
                <w:rFonts w:ascii="Times New Roman"/>
                <w:sz w:val="22"/>
                <w:szCs w:val="22"/>
                <w:lang w:eastAsia="zh-CN"/>
              </w:rPr>
              <w:t>3.2 Extended model for edge search</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_Toc29033 \h </w:instrText>
            </w:r>
            <w:r>
              <w:rPr>
                <w:rFonts w:ascii="Times New Roman"/>
                <w:sz w:val="22"/>
                <w:szCs w:val="22"/>
              </w:rPr>
            </w:r>
            <w:r>
              <w:rPr>
                <w:rFonts w:ascii="Times New Roman"/>
                <w:sz w:val="22"/>
                <w:szCs w:val="22"/>
              </w:rPr>
              <w:fldChar w:fldCharType="separate"/>
            </w:r>
            <w:r>
              <w:rPr>
                <w:rFonts w:ascii="Times New Roman"/>
                <w:sz w:val="22"/>
                <w:szCs w:val="22"/>
              </w:rPr>
              <w:t>13</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27688" w:history="1">
            <w:r>
              <w:rPr>
                <w:rFonts w:ascii="Times New Roman"/>
                <w:sz w:val="22"/>
                <w:szCs w:val="22"/>
                <w:lang w:eastAsia="zh-CN"/>
              </w:rPr>
              <w:t>3.3 Fringe BN algorithm</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_Toc27688 \h </w:instrText>
            </w:r>
            <w:r>
              <w:rPr>
                <w:rFonts w:ascii="Times New Roman"/>
                <w:sz w:val="22"/>
                <w:szCs w:val="22"/>
              </w:rPr>
            </w:r>
            <w:r>
              <w:rPr>
                <w:rFonts w:ascii="Times New Roman"/>
                <w:sz w:val="22"/>
                <w:szCs w:val="22"/>
              </w:rPr>
              <w:fldChar w:fldCharType="separate"/>
            </w:r>
            <w:r>
              <w:rPr>
                <w:rFonts w:ascii="Times New Roman"/>
                <w:sz w:val="22"/>
                <w:szCs w:val="22"/>
              </w:rPr>
              <w:t>14</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21188" w:history="1">
            <w:r>
              <w:rPr>
                <w:rFonts w:ascii="Times New Roman"/>
                <w:sz w:val="22"/>
                <w:szCs w:val="22"/>
              </w:rPr>
              <w:t>3.3.1 Inverse order diagram</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_Toc21188 \h </w:instrText>
            </w:r>
            <w:r>
              <w:rPr>
                <w:rFonts w:ascii="Times New Roman"/>
                <w:sz w:val="22"/>
                <w:szCs w:val="22"/>
              </w:rPr>
            </w:r>
            <w:r>
              <w:rPr>
                <w:rFonts w:ascii="Times New Roman"/>
                <w:sz w:val="22"/>
                <w:szCs w:val="22"/>
              </w:rPr>
              <w:fldChar w:fldCharType="separate"/>
            </w:r>
            <w:r>
              <w:rPr>
                <w:rFonts w:ascii="Times New Roman"/>
                <w:sz w:val="22"/>
                <w:szCs w:val="22"/>
              </w:rPr>
              <w:t>15</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7956" w:history="1">
            <w:r>
              <w:rPr>
                <w:rFonts w:ascii="Times New Roman"/>
                <w:sz w:val="22"/>
                <w:szCs w:val="22"/>
              </w:rPr>
              <w:t>3.3.2 Depth-first and optimised bidirectional linked tables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_Toc7956 \h </w:instrText>
            </w:r>
            <w:r>
              <w:rPr>
                <w:rFonts w:ascii="Times New Roman"/>
                <w:sz w:val="22"/>
                <w:szCs w:val="22"/>
              </w:rPr>
            </w:r>
            <w:r>
              <w:rPr>
                <w:rFonts w:ascii="Times New Roman"/>
                <w:sz w:val="22"/>
                <w:szCs w:val="22"/>
              </w:rPr>
              <w:fldChar w:fldCharType="separate"/>
            </w:r>
            <w:r>
              <w:rPr>
                <w:rFonts w:ascii="Times New Roman"/>
                <w:sz w:val="22"/>
                <w:szCs w:val="22"/>
              </w:rPr>
              <w:t>18</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27561" w:history="1">
            <w:r>
              <w:rPr>
                <w:rFonts w:ascii="Times New Roman"/>
                <w:sz w:val="22"/>
                <w:szCs w:val="22"/>
              </w:rPr>
              <w:t>3.3.3 Dynamic threshold adjustment</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_Toc27561 \h </w:instrText>
            </w:r>
            <w:r>
              <w:rPr>
                <w:rFonts w:ascii="Times New Roman"/>
                <w:sz w:val="22"/>
                <w:szCs w:val="22"/>
              </w:rPr>
            </w:r>
            <w:r>
              <w:rPr>
                <w:rFonts w:ascii="Times New Roman"/>
                <w:sz w:val="22"/>
                <w:szCs w:val="22"/>
              </w:rPr>
              <w:fldChar w:fldCharType="separate"/>
            </w:r>
            <w:r>
              <w:rPr>
                <w:rFonts w:ascii="Times New Roman"/>
                <w:sz w:val="22"/>
                <w:szCs w:val="22"/>
              </w:rPr>
              <w:t>22</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7053" w:history="1">
            <w:r>
              <w:rPr>
                <w:rFonts w:ascii="Times New Roman"/>
                <w:sz w:val="22"/>
                <w:szCs w:val="22"/>
              </w:rPr>
              <w:t xml:space="preserve">3.3.4 Finding the shortest path with the </w:t>
            </w:r>
            <w:r>
              <w:rPr>
                <w:rFonts w:ascii="Times New Roman"/>
                <w:sz w:val="22"/>
                <w:szCs w:val="22"/>
                <w:lang w:eastAsia="zh-CN"/>
              </w:rPr>
              <w:t>Fringe BN</w:t>
            </w:r>
            <w:r>
              <w:rPr>
                <w:rFonts w:ascii="Times New Roman"/>
                <w:sz w:val="22"/>
                <w:szCs w:val="22"/>
              </w:rPr>
              <w:t xml:space="preserve"> algorithm</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_Toc7053 \h </w:instrText>
            </w:r>
            <w:r>
              <w:rPr>
                <w:rFonts w:ascii="Times New Roman"/>
                <w:sz w:val="22"/>
                <w:szCs w:val="22"/>
              </w:rPr>
            </w:r>
            <w:r>
              <w:rPr>
                <w:rFonts w:ascii="Times New Roman"/>
                <w:sz w:val="22"/>
                <w:szCs w:val="22"/>
              </w:rPr>
              <w:fldChar w:fldCharType="separate"/>
            </w:r>
            <w:r>
              <w:rPr>
                <w:rFonts w:ascii="Times New Roman"/>
                <w:sz w:val="22"/>
                <w:szCs w:val="22"/>
              </w:rPr>
              <w:t>24</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3179" w:history="1">
            <w:r>
              <w:rPr>
                <w:rFonts w:ascii="Times New Roman"/>
                <w:sz w:val="22"/>
                <w:szCs w:val="22"/>
              </w:rPr>
              <w:t>3.4 Summary of this chapter</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_Toc3179 \h </w:instrText>
            </w:r>
            <w:r>
              <w:rPr>
                <w:rFonts w:ascii="Times New Roman"/>
                <w:sz w:val="22"/>
                <w:szCs w:val="22"/>
              </w:rPr>
            </w:r>
            <w:r>
              <w:rPr>
                <w:rFonts w:ascii="Times New Roman"/>
                <w:sz w:val="22"/>
                <w:szCs w:val="22"/>
              </w:rPr>
              <w:fldChar w:fldCharType="separate"/>
            </w:r>
            <w:r>
              <w:rPr>
                <w:rFonts w:ascii="Times New Roman"/>
                <w:sz w:val="22"/>
                <w:szCs w:val="22"/>
              </w:rPr>
              <w:t>27</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13280" w:history="1">
            <w:r>
              <w:rPr>
                <w:rFonts w:ascii="Times New Roman"/>
                <w:sz w:val="22"/>
                <w:szCs w:val="22"/>
                <w:lang w:eastAsia="zh-CN"/>
              </w:rPr>
              <w:t>4 Experiments and results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_Toc13280 \h </w:instrText>
            </w:r>
            <w:r>
              <w:rPr>
                <w:rFonts w:ascii="Times New Roman"/>
                <w:sz w:val="22"/>
                <w:szCs w:val="22"/>
              </w:rPr>
            </w:r>
            <w:r>
              <w:rPr>
                <w:rFonts w:ascii="Times New Roman"/>
                <w:sz w:val="22"/>
                <w:szCs w:val="22"/>
              </w:rPr>
              <w:fldChar w:fldCharType="separate"/>
            </w:r>
            <w:r>
              <w:rPr>
                <w:rFonts w:ascii="Times New Roman"/>
                <w:sz w:val="22"/>
                <w:szCs w:val="22"/>
              </w:rPr>
              <w:t>28</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7238" w:history="1">
            <w:r>
              <w:rPr>
                <w:rFonts w:ascii="Times New Roman"/>
                <w:sz w:val="22"/>
                <w:szCs w:val="22"/>
                <w:lang w:eastAsia="zh-CN"/>
              </w:rPr>
              <w:t>4.1 dataset and assessment measures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_Toc7238 \h </w:instrText>
            </w:r>
            <w:r>
              <w:rPr>
                <w:rFonts w:ascii="Times New Roman"/>
                <w:sz w:val="22"/>
                <w:szCs w:val="22"/>
              </w:rPr>
            </w:r>
            <w:r>
              <w:rPr>
                <w:rFonts w:ascii="Times New Roman"/>
                <w:sz w:val="22"/>
                <w:szCs w:val="22"/>
              </w:rPr>
              <w:fldChar w:fldCharType="separate"/>
            </w:r>
            <w:r>
              <w:rPr>
                <w:rFonts w:ascii="Times New Roman"/>
                <w:sz w:val="22"/>
                <w:szCs w:val="22"/>
              </w:rPr>
              <w:t>28</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8183" w:history="1">
            <w:r>
              <w:rPr>
                <w:rFonts w:ascii="Times New Roman"/>
                <w:sz w:val="22"/>
                <w:szCs w:val="22"/>
                <w:lang w:eastAsia="zh-CN"/>
              </w:rPr>
              <w:t>4.2 Experimental results and analysis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_Toc8183 \h </w:instrText>
            </w:r>
            <w:r>
              <w:rPr>
                <w:rFonts w:ascii="Times New Roman"/>
                <w:sz w:val="22"/>
                <w:szCs w:val="22"/>
              </w:rPr>
            </w:r>
            <w:r>
              <w:rPr>
                <w:rFonts w:ascii="Times New Roman"/>
                <w:sz w:val="22"/>
                <w:szCs w:val="22"/>
              </w:rPr>
              <w:fldChar w:fldCharType="separate"/>
            </w:r>
            <w:r>
              <w:rPr>
                <w:rFonts w:ascii="Times New Roman"/>
                <w:sz w:val="22"/>
                <w:szCs w:val="22"/>
              </w:rPr>
              <w:t>29</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4780" w:history="1">
            <w:r>
              <w:rPr>
                <w:rFonts w:ascii="Times New Roman"/>
                <w:sz w:val="22"/>
                <w:szCs w:val="22"/>
              </w:rPr>
              <w:t>4.2.1 Optimal threshold coefficients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_Toc4780 \h </w:instrText>
            </w:r>
            <w:r>
              <w:rPr>
                <w:rFonts w:ascii="Times New Roman"/>
                <w:sz w:val="22"/>
                <w:szCs w:val="22"/>
              </w:rPr>
            </w:r>
            <w:r>
              <w:rPr>
                <w:rFonts w:ascii="Times New Roman"/>
                <w:sz w:val="22"/>
                <w:szCs w:val="22"/>
              </w:rPr>
              <w:fldChar w:fldCharType="separate"/>
            </w:r>
            <w:r>
              <w:rPr>
                <w:rFonts w:ascii="Times New Roman"/>
                <w:sz w:val="22"/>
                <w:szCs w:val="22"/>
              </w:rPr>
              <w:t>29</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25569" w:history="1">
            <w:r>
              <w:rPr>
                <w:rFonts w:ascii="Times New Roman"/>
                <w:sz w:val="22"/>
                <w:szCs w:val="22"/>
              </w:rPr>
              <w:t>4.2.2 Accuracy and efficiency comparison</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_Toc25569 \h </w:instrText>
            </w:r>
            <w:r>
              <w:rPr>
                <w:rFonts w:ascii="Times New Roman"/>
                <w:sz w:val="22"/>
                <w:szCs w:val="22"/>
              </w:rPr>
            </w:r>
            <w:r>
              <w:rPr>
                <w:rFonts w:ascii="Times New Roman"/>
                <w:sz w:val="22"/>
                <w:szCs w:val="22"/>
              </w:rPr>
              <w:fldChar w:fldCharType="separate"/>
            </w:r>
            <w:r>
              <w:rPr>
                <w:rFonts w:ascii="Times New Roman"/>
                <w:sz w:val="22"/>
                <w:szCs w:val="22"/>
              </w:rPr>
              <w:t>32</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19507" w:history="1">
            <w:r>
              <w:rPr>
                <w:rFonts w:ascii="Times New Roman"/>
                <w:sz w:val="22"/>
                <w:szCs w:val="22"/>
              </w:rPr>
              <w:t xml:space="preserve">4.2.3 Comparison of the memory footprint of the </w:t>
            </w:r>
            <w:r>
              <w:rPr>
                <w:rFonts w:ascii="Times New Roman"/>
                <w:sz w:val="22"/>
                <w:szCs w:val="22"/>
                <w:lang w:eastAsia="zh-CN"/>
              </w:rPr>
              <w:t>Fringe BN</w:t>
            </w:r>
            <w:r>
              <w:rPr>
                <w:rFonts w:ascii="Times New Roman"/>
                <w:sz w:val="22"/>
                <w:szCs w:val="22"/>
              </w:rPr>
              <w:t xml:space="preserve"> algorithm</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_Toc19507 \h </w:instrText>
            </w:r>
            <w:r>
              <w:rPr>
                <w:rFonts w:ascii="Times New Roman"/>
                <w:sz w:val="22"/>
                <w:szCs w:val="22"/>
              </w:rPr>
            </w:r>
            <w:r>
              <w:rPr>
                <w:rFonts w:ascii="Times New Roman"/>
                <w:sz w:val="22"/>
                <w:szCs w:val="22"/>
              </w:rPr>
              <w:fldChar w:fldCharType="separate"/>
            </w:r>
            <w:r>
              <w:rPr>
                <w:rFonts w:ascii="Times New Roman"/>
                <w:sz w:val="22"/>
                <w:szCs w:val="22"/>
              </w:rPr>
              <w:t>35</w:t>
            </w:r>
            <w:r>
              <w:rPr>
                <w:rFonts w:ascii="Times New Roman"/>
                <w:sz w:val="22"/>
                <w:szCs w:val="22"/>
              </w:rPr>
              <w:fldChar w:fldCharType="end"/>
            </w:r>
          </w:hyperlink>
        </w:p>
        <w:p w:rsidR="0098325F" w:rsidRDefault="00144142">
          <w:pPr>
            <w:pStyle w:val="TOC3"/>
            <w:tabs>
              <w:tab w:val="right" w:leader="dot" w:pos="8675"/>
            </w:tabs>
            <w:rPr>
              <w:rFonts w:ascii="Times New Roman"/>
              <w:sz w:val="22"/>
              <w:szCs w:val="22"/>
            </w:rPr>
          </w:pPr>
          <w:hyperlink w:anchor="_Toc14236" w:history="1">
            <w:r>
              <w:rPr>
                <w:rFonts w:ascii="Times New Roman"/>
                <w:sz w:val="22"/>
                <w:szCs w:val="22"/>
              </w:rPr>
              <w:t xml:space="preserve">4.2.4 Limits of the </w:t>
            </w:r>
            <w:r>
              <w:rPr>
                <w:rFonts w:ascii="Times New Roman"/>
                <w:sz w:val="22"/>
                <w:szCs w:val="22"/>
                <w:lang w:eastAsia="zh-CN"/>
              </w:rPr>
              <w:t>Fringe BN</w:t>
            </w:r>
            <w:r>
              <w:rPr>
                <w:rFonts w:ascii="Times New Roman"/>
                <w:sz w:val="22"/>
                <w:szCs w:val="22"/>
              </w:rPr>
              <w:t xml:space="preserve"> algorithm</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_Toc14236 \h </w:instrText>
            </w:r>
            <w:r>
              <w:rPr>
                <w:rFonts w:ascii="Times New Roman"/>
                <w:sz w:val="22"/>
                <w:szCs w:val="22"/>
              </w:rPr>
            </w:r>
            <w:r>
              <w:rPr>
                <w:rFonts w:ascii="Times New Roman"/>
                <w:sz w:val="22"/>
                <w:szCs w:val="22"/>
              </w:rPr>
              <w:fldChar w:fldCharType="separate"/>
            </w:r>
            <w:r>
              <w:rPr>
                <w:rFonts w:ascii="Times New Roman"/>
                <w:sz w:val="22"/>
                <w:szCs w:val="22"/>
              </w:rPr>
              <w:t>36</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8115" w:history="1">
            <w:r>
              <w:rPr>
                <w:rFonts w:ascii="Times New Roman"/>
                <w:sz w:val="22"/>
                <w:szCs w:val="22"/>
                <w:lang w:eastAsia="zh-CN"/>
              </w:rPr>
              <w:t>4.3 Summary of this chapter</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_Toc8115 \h </w:instrText>
            </w:r>
            <w:r>
              <w:rPr>
                <w:rFonts w:ascii="Times New Roman"/>
                <w:sz w:val="22"/>
                <w:szCs w:val="22"/>
              </w:rPr>
            </w:r>
            <w:r>
              <w:rPr>
                <w:rFonts w:ascii="Times New Roman"/>
                <w:sz w:val="22"/>
                <w:szCs w:val="22"/>
              </w:rPr>
              <w:fldChar w:fldCharType="separate"/>
            </w:r>
            <w:r>
              <w:rPr>
                <w:rFonts w:ascii="Times New Roman"/>
                <w:sz w:val="22"/>
                <w:szCs w:val="22"/>
              </w:rPr>
              <w:t>37</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25126" w:history="1">
            <w:r>
              <w:rPr>
                <w:rFonts w:ascii="Times New Roman"/>
                <w:sz w:val="22"/>
                <w:szCs w:val="22"/>
                <w:lang w:eastAsia="zh-CN"/>
              </w:rPr>
              <w:t>5 Summary and outlook</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_Toc25126 \h </w:instrText>
            </w:r>
            <w:r>
              <w:rPr>
                <w:rFonts w:ascii="Times New Roman"/>
                <w:sz w:val="22"/>
                <w:szCs w:val="22"/>
              </w:rPr>
            </w:r>
            <w:r>
              <w:rPr>
                <w:rFonts w:ascii="Times New Roman"/>
                <w:sz w:val="22"/>
                <w:szCs w:val="22"/>
              </w:rPr>
              <w:fldChar w:fldCharType="separate"/>
            </w:r>
            <w:r>
              <w:rPr>
                <w:rFonts w:ascii="Times New Roman"/>
                <w:sz w:val="22"/>
                <w:szCs w:val="22"/>
              </w:rPr>
              <w:t>38</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32149" w:history="1">
            <w:r>
              <w:rPr>
                <w:rFonts w:ascii="Times New Roman"/>
                <w:kern w:val="2"/>
                <w:sz w:val="22"/>
                <w:szCs w:val="32"/>
                <w:lang w:eastAsia="zh-CN"/>
              </w:rPr>
              <w:t>5.1 Main research work in this paper</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_Toc32149 \h </w:instrText>
            </w:r>
            <w:r>
              <w:rPr>
                <w:rFonts w:ascii="Times New Roman"/>
                <w:sz w:val="22"/>
                <w:szCs w:val="22"/>
              </w:rPr>
            </w:r>
            <w:r>
              <w:rPr>
                <w:rFonts w:ascii="Times New Roman"/>
                <w:sz w:val="22"/>
                <w:szCs w:val="22"/>
              </w:rPr>
              <w:fldChar w:fldCharType="separate"/>
            </w:r>
            <w:r>
              <w:rPr>
                <w:rFonts w:ascii="Times New Roman"/>
                <w:sz w:val="22"/>
                <w:szCs w:val="22"/>
              </w:rPr>
              <w:t>38</w:t>
            </w:r>
            <w:r>
              <w:rPr>
                <w:rFonts w:ascii="Times New Roman"/>
                <w:sz w:val="22"/>
                <w:szCs w:val="22"/>
              </w:rPr>
              <w:fldChar w:fldCharType="end"/>
            </w:r>
          </w:hyperlink>
        </w:p>
        <w:p w:rsidR="0098325F" w:rsidRDefault="00144142">
          <w:pPr>
            <w:pStyle w:val="TOC2"/>
            <w:tabs>
              <w:tab w:val="right" w:leader="dot" w:pos="8675"/>
            </w:tabs>
            <w:rPr>
              <w:rFonts w:ascii="Times New Roman"/>
              <w:sz w:val="22"/>
              <w:szCs w:val="22"/>
            </w:rPr>
          </w:pPr>
          <w:hyperlink w:anchor="_Toc18977" w:history="1">
            <w:r>
              <w:rPr>
                <w:rFonts w:ascii="Times New Roman"/>
                <w:kern w:val="2"/>
                <w:sz w:val="22"/>
                <w:szCs w:val="32"/>
                <w:lang w:eastAsia="zh-CN"/>
              </w:rPr>
              <w:t>5.2 Shortcomings and what remains to be done</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_Toc18977 \h </w:instrText>
            </w:r>
            <w:r>
              <w:rPr>
                <w:rFonts w:ascii="Times New Roman"/>
                <w:sz w:val="22"/>
                <w:szCs w:val="22"/>
              </w:rPr>
            </w:r>
            <w:r>
              <w:rPr>
                <w:rFonts w:ascii="Times New Roman"/>
                <w:sz w:val="22"/>
                <w:szCs w:val="22"/>
              </w:rPr>
              <w:fldChar w:fldCharType="separate"/>
            </w:r>
            <w:r>
              <w:rPr>
                <w:rFonts w:ascii="Times New Roman"/>
                <w:sz w:val="22"/>
                <w:szCs w:val="22"/>
              </w:rPr>
              <w:t>38</w:t>
            </w:r>
            <w:r>
              <w:rPr>
                <w:rFonts w:ascii="Times New Roman"/>
                <w:sz w:val="22"/>
                <w:szCs w:val="22"/>
              </w:rPr>
              <w:fldChar w:fldCharType="end"/>
            </w:r>
          </w:hyperlink>
        </w:p>
        <w:p w:rsidR="0098325F" w:rsidRDefault="00144142">
          <w:pPr>
            <w:pStyle w:val="TOC1"/>
            <w:tabs>
              <w:tab w:val="right" w:leader="dot" w:pos="8675"/>
            </w:tabs>
            <w:rPr>
              <w:rFonts w:ascii="Times New Roman"/>
              <w:sz w:val="22"/>
              <w:szCs w:val="22"/>
            </w:rPr>
          </w:pPr>
          <w:hyperlink w:anchor="_Toc29286" w:history="1">
            <w:r>
              <w:rPr>
                <w:rFonts w:ascii="Times New Roman"/>
                <w:sz w:val="22"/>
                <w:szCs w:val="22"/>
                <w:lang w:eastAsia="zh-CN"/>
              </w:rPr>
              <w:t>References</w:t>
            </w:r>
            <w:r>
              <w:rPr>
                <w:rFonts w:ascii="Times New Roman"/>
                <w:sz w:val="22"/>
                <w:szCs w:val="22"/>
              </w:rPr>
              <w:tab/>
            </w:r>
            <w:r>
              <w:rPr>
                <w:rFonts w:ascii="Times New Roman"/>
                <w:sz w:val="22"/>
                <w:szCs w:val="22"/>
              </w:rPr>
              <w:fldChar w:fldCharType="begin"/>
            </w:r>
            <w:r>
              <w:rPr>
                <w:rFonts w:ascii="Times New Roman"/>
                <w:sz w:val="22"/>
                <w:szCs w:val="22"/>
              </w:rPr>
              <w:instrText xml:space="preserve"> PAGEREF _Toc29286 \h </w:instrText>
            </w:r>
            <w:r>
              <w:rPr>
                <w:rFonts w:ascii="Times New Roman"/>
                <w:sz w:val="22"/>
                <w:szCs w:val="22"/>
              </w:rPr>
            </w:r>
            <w:r>
              <w:rPr>
                <w:rFonts w:ascii="Times New Roman"/>
                <w:sz w:val="22"/>
                <w:szCs w:val="22"/>
              </w:rPr>
              <w:fldChar w:fldCharType="separate"/>
            </w:r>
            <w:r>
              <w:rPr>
                <w:rFonts w:ascii="Times New Roman"/>
                <w:sz w:val="22"/>
                <w:szCs w:val="22"/>
              </w:rPr>
              <w:t>40</w:t>
            </w:r>
            <w:r>
              <w:rPr>
                <w:rFonts w:ascii="Times New Roman"/>
                <w:sz w:val="22"/>
                <w:szCs w:val="22"/>
              </w:rPr>
              <w:fldChar w:fldCharType="end"/>
            </w:r>
          </w:hyperlink>
        </w:p>
        <w:p w:rsidR="0098325F" w:rsidRDefault="00144142">
          <w:pPr>
            <w:tabs>
              <w:tab w:val="left" w:pos="3215"/>
              <w:tab w:val="center" w:pos="4385"/>
            </w:tabs>
            <w:jc w:val="center"/>
            <w:rPr>
              <w:rFonts w:ascii="Times New Roman" w:hAnsi="Times New Roman" w:cs="Times New Roman"/>
            </w:rPr>
          </w:pPr>
          <w:r>
            <w:rPr>
              <w:rFonts w:ascii="Times New Roman" w:eastAsiaTheme="minorHAnsi" w:hAnsi="Times New Roman" w:cs="Times New Roman"/>
              <w:b/>
              <w:bCs/>
              <w:caps/>
              <w:kern w:val="0"/>
              <w:sz w:val="28"/>
              <w:szCs w:val="21"/>
            </w:rPr>
            <w:fldChar w:fldCharType="end"/>
          </w:r>
        </w:p>
      </w:sdtContent>
    </w:sdt>
    <w:p w:rsidR="0098325F" w:rsidRDefault="0098325F">
      <w:pPr>
        <w:pStyle w:val="1"/>
        <w:jc w:val="both"/>
        <w:rPr>
          <w:lang w:eastAsia="zh-CN"/>
        </w:rPr>
        <w:sectPr w:rsidR="0098325F">
          <w:headerReference w:type="even" r:id="rId13"/>
          <w:headerReference w:type="default" r:id="rId14"/>
          <w:footerReference w:type="even" r:id="rId15"/>
          <w:footerReference w:type="default" r:id="rId16"/>
          <w:pgSz w:w="11906" w:h="16838"/>
          <w:pgMar w:top="1417" w:right="1417" w:bottom="1417" w:left="1814" w:header="1134" w:footer="850" w:gutter="0"/>
          <w:pgNumType w:fmt="upperRoman" w:start="1"/>
          <w:cols w:space="0"/>
          <w:docGrid w:type="linesAndChars" w:linePitch="318" w:charSpace="204"/>
        </w:sectPr>
      </w:pPr>
    </w:p>
    <w:p w:rsidR="0098325F" w:rsidRDefault="00144142">
      <w:pPr>
        <w:spacing w:after="84" w:line="258" w:lineRule="auto"/>
        <w:jc w:val="center"/>
        <w:rPr>
          <w:b/>
          <w:sz w:val="32"/>
        </w:rPr>
      </w:pPr>
      <w:bookmarkStart w:id="8" w:name="_Toc9448613"/>
      <w:bookmarkStart w:id="9" w:name="_Toc19090"/>
      <w:bookmarkStart w:id="10" w:name="_Toc9387165"/>
      <w:bookmarkStart w:id="11" w:name="_Toc23819"/>
      <w:bookmarkEnd w:id="7"/>
      <w:r>
        <w:rPr>
          <w:rFonts w:hint="eastAsia"/>
          <w:b/>
          <w:sz w:val="32"/>
        </w:rPr>
        <w:lastRenderedPageBreak/>
        <w:t>List</w:t>
      </w:r>
      <w:r>
        <w:rPr>
          <w:b/>
          <w:sz w:val="32"/>
        </w:rPr>
        <w:t xml:space="preserve"> of Figures</w:t>
      </w:r>
    </w:p>
    <w:p w:rsidR="0098325F" w:rsidRDefault="00144142">
      <w:pPr>
        <w:pStyle w:val="af0"/>
        <w:tabs>
          <w:tab w:val="right" w:leader="dot" w:pos="8675"/>
        </w:tabs>
        <w:ind w:leftChars="0" w:firstLineChars="0" w:firstLine="0"/>
      </w:pPr>
      <w:r>
        <w:rPr>
          <w:b/>
          <w:sz w:val="32"/>
        </w:rPr>
        <w:fldChar w:fldCharType="begin"/>
      </w:r>
      <w:r>
        <w:rPr>
          <w:b/>
          <w:sz w:val="32"/>
        </w:rPr>
        <w:instrText>TOC \h \c "Fig."</w:instrText>
      </w:r>
      <w:r>
        <w:rPr>
          <w:b/>
          <w:sz w:val="32"/>
        </w:rPr>
        <w:fldChar w:fldCharType="separate"/>
      </w:r>
      <w:hyperlink w:anchor="_Toc7942" w:history="1">
        <w:r>
          <w:rPr>
            <w:rFonts w:ascii="Times New Roman" w:hAnsi="Times New Roman" w:cs="Times New Roman"/>
            <w:szCs w:val="21"/>
          </w:rPr>
          <w:t xml:space="preserve">Fig. </w:t>
        </w:r>
        <w:r>
          <w:t xml:space="preserve">1 </w:t>
        </w:r>
        <w:r>
          <w:rPr>
            <w:rFonts w:ascii="Times New Roman" w:hAnsi="Times New Roman" w:cs="Times New Roman" w:hint="eastAsia"/>
            <w:szCs w:val="21"/>
          </w:rPr>
          <w:t xml:space="preserve"> </w:t>
        </w:r>
        <w:r>
          <w:rPr>
            <w:rFonts w:ascii="Times New Roman" w:hAnsi="Times New Roman" w:cs="Times New Roman"/>
            <w:szCs w:val="21"/>
          </w:rPr>
          <w:t xml:space="preserve">The order graph of four variables </w:t>
        </w:r>
        <w:r>
          <w:rPr>
            <w:rFonts w:ascii="Times New Roman" w:hAnsi="Times New Roman" w:cs="Times New Roman"/>
            <w:i/>
            <w:szCs w:val="21"/>
          </w:rPr>
          <w:t>{X</w:t>
        </w:r>
        <w:r>
          <w:rPr>
            <w:rFonts w:ascii="Times New Roman" w:hAnsi="Times New Roman" w:cs="Times New Roman"/>
            <w:i/>
            <w:szCs w:val="21"/>
            <w:vertAlign w:val="subscript"/>
          </w:rPr>
          <w:t>0</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1</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2</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3</w:t>
        </w:r>
        <w:r>
          <w:rPr>
            <w:rFonts w:ascii="Times New Roman" w:hAnsi="Times New Roman" w:cs="Times New Roman"/>
            <w:szCs w:val="21"/>
          </w:rPr>
          <w:t xml:space="preserve"> }</w:t>
        </w:r>
        <w:r>
          <w:tab/>
        </w:r>
        <w:r>
          <w:fldChar w:fldCharType="begin"/>
        </w:r>
        <w:r>
          <w:instrText xml:space="preserve"> PAGEREF _Toc7942 \h </w:instrText>
        </w:r>
        <w:r>
          <w:fldChar w:fldCharType="separate"/>
        </w:r>
        <w:r>
          <w:t>6</w:t>
        </w:r>
        <w:r>
          <w:fldChar w:fldCharType="end"/>
        </w:r>
      </w:hyperlink>
    </w:p>
    <w:p w:rsidR="0098325F" w:rsidRDefault="00144142">
      <w:pPr>
        <w:pStyle w:val="af0"/>
        <w:tabs>
          <w:tab w:val="right" w:leader="dot" w:pos="8675"/>
        </w:tabs>
        <w:ind w:leftChars="0" w:firstLineChars="0" w:firstLine="0"/>
      </w:pPr>
      <w:hyperlink w:anchor="_Toc8292" w:history="1">
        <w:r>
          <w:rPr>
            <w:rFonts w:ascii="Times New Roman" w:hAnsi="Times New Roman" w:cs="Times New Roman"/>
            <w:bCs/>
            <w:szCs w:val="21"/>
          </w:rPr>
          <w:t xml:space="preserve">Fig. </w:t>
        </w:r>
        <w:r>
          <w:t xml:space="preserve">2 </w:t>
        </w:r>
        <w:r>
          <w:rPr>
            <w:rFonts w:ascii="Times New Roman" w:hAnsi="Times New Roman" w:cs="Times New Roman"/>
            <w:bCs/>
            <w:szCs w:val="21"/>
          </w:rPr>
          <w:t xml:space="preserve"> Traversing nodes in Fringe search</w:t>
        </w:r>
        <w:r>
          <w:tab/>
        </w:r>
        <w:r>
          <w:fldChar w:fldCharType="begin"/>
        </w:r>
        <w:r>
          <w:instrText xml:space="preserve"> PAGEREF _Toc8292 \h </w:instrText>
        </w:r>
        <w:r>
          <w:fldChar w:fldCharType="separate"/>
        </w:r>
        <w:r>
          <w:t>10</w:t>
        </w:r>
        <w:r>
          <w:fldChar w:fldCharType="end"/>
        </w:r>
      </w:hyperlink>
    </w:p>
    <w:p w:rsidR="0098325F" w:rsidRDefault="00144142">
      <w:pPr>
        <w:pStyle w:val="af0"/>
        <w:tabs>
          <w:tab w:val="right" w:leader="dot" w:pos="8675"/>
        </w:tabs>
        <w:ind w:leftChars="0" w:firstLineChars="0" w:firstLine="0"/>
      </w:pPr>
      <w:hyperlink w:anchor="_Toc30700" w:history="1">
        <w:r>
          <w:rPr>
            <w:rFonts w:ascii="Times New Roman" w:hAnsi="Times New Roman" w:cs="Times New Roman"/>
            <w:bCs/>
            <w:szCs w:val="21"/>
          </w:rPr>
          <w:t xml:space="preserve">Fig. </w:t>
        </w:r>
        <w:r>
          <w:t xml:space="preserve">3 </w:t>
        </w:r>
        <w:r>
          <w:rPr>
            <w:rFonts w:ascii="Times New Roman" w:hAnsi="Times New Roman" w:cs="Times New Roman"/>
            <w:bCs/>
            <w:szCs w:val="21"/>
          </w:rPr>
          <w:t xml:space="preserve"> The iteration process of the linked list in fringe search</w:t>
        </w:r>
        <w:r>
          <w:tab/>
        </w:r>
        <w:r>
          <w:fldChar w:fldCharType="begin"/>
        </w:r>
        <w:r>
          <w:instrText xml:space="preserve"> PAGEREF _Toc30700 \h </w:instrText>
        </w:r>
        <w:r>
          <w:fldChar w:fldCharType="separate"/>
        </w:r>
        <w:r>
          <w:t>11</w:t>
        </w:r>
        <w:r>
          <w:fldChar w:fldCharType="end"/>
        </w:r>
      </w:hyperlink>
    </w:p>
    <w:p w:rsidR="0098325F" w:rsidRDefault="00144142">
      <w:pPr>
        <w:pStyle w:val="af0"/>
        <w:tabs>
          <w:tab w:val="right" w:leader="dot" w:pos="8675"/>
        </w:tabs>
        <w:ind w:leftChars="0" w:firstLineChars="0" w:firstLine="0"/>
      </w:pPr>
      <w:hyperlink w:anchor="_Toc3424" w:history="1">
        <w:r>
          <w:rPr>
            <w:rFonts w:ascii="Times New Roman" w:hAnsi="Times New Roman" w:cs="Times New Roman"/>
            <w:bCs/>
            <w:szCs w:val="21"/>
          </w:rPr>
          <w:t xml:space="preserve">Fig. </w:t>
        </w:r>
        <w:r>
          <w:t xml:space="preserve">4 </w:t>
        </w:r>
        <w:r>
          <w:rPr>
            <w:rFonts w:ascii="Times New Roman" w:hAnsi="Times New Roman" w:cs="Times New Roman"/>
            <w:bCs/>
            <w:szCs w:val="21"/>
          </w:rPr>
          <w:t xml:space="preserve"> The reverse order graph of </w:t>
        </w:r>
        <w:r>
          <w:rPr>
            <w:rFonts w:ascii="Times New Roman" w:hAnsi="Times New Roman" w:cs="Times New Roman"/>
            <w:i/>
            <w:szCs w:val="21"/>
          </w:rPr>
          <w:t>{X</w:t>
        </w:r>
        <w:r>
          <w:rPr>
            <w:rFonts w:ascii="Times New Roman" w:hAnsi="Times New Roman" w:cs="Times New Roman"/>
            <w:i/>
            <w:szCs w:val="21"/>
            <w:vertAlign w:val="subscript"/>
          </w:rPr>
          <w:t>1</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2</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3</w:t>
        </w:r>
        <w:r>
          <w:rPr>
            <w:rFonts w:ascii="Times New Roman" w:hAnsi="Times New Roman" w:cs="Times New Roman"/>
            <w:szCs w:val="21"/>
          </w:rPr>
          <w:t xml:space="preserve"> }</w:t>
        </w:r>
        <w:r>
          <w:tab/>
        </w:r>
        <w:r>
          <w:fldChar w:fldCharType="begin"/>
        </w:r>
        <w:r>
          <w:instrText xml:space="preserve"> PAGEREF _Toc3424 \h </w:instrText>
        </w:r>
        <w:r>
          <w:fldChar w:fldCharType="separate"/>
        </w:r>
        <w:r>
          <w:t>15</w:t>
        </w:r>
        <w:r>
          <w:fldChar w:fldCharType="end"/>
        </w:r>
      </w:hyperlink>
    </w:p>
    <w:p w:rsidR="0098325F" w:rsidRDefault="00144142">
      <w:pPr>
        <w:pStyle w:val="af0"/>
        <w:tabs>
          <w:tab w:val="right" w:leader="dot" w:pos="8675"/>
        </w:tabs>
        <w:ind w:leftChars="0" w:firstLineChars="0" w:firstLine="0"/>
      </w:pPr>
      <w:hyperlink w:anchor="_Toc7684" w:history="1">
        <w:r>
          <w:rPr>
            <w:rFonts w:ascii="Times New Roman" w:hAnsi="Times New Roman" w:cs="Times New Roman"/>
            <w:bCs/>
            <w:szCs w:val="21"/>
          </w:rPr>
          <w:t xml:space="preserve">Fig. </w:t>
        </w:r>
        <w:r>
          <w:t xml:space="preserve">5 </w:t>
        </w:r>
        <w:r>
          <w:rPr>
            <w:rFonts w:ascii="Times New Roman" w:hAnsi="Times New Roman" w:cs="Times New Roman"/>
            <w:bCs/>
            <w:szCs w:val="21"/>
          </w:rPr>
          <w:t xml:space="preserve"> A case of expansion process in reverse order graph</w:t>
        </w:r>
        <w:r>
          <w:tab/>
        </w:r>
        <w:r>
          <w:fldChar w:fldCharType="begin"/>
        </w:r>
        <w:r>
          <w:instrText xml:space="preserve"> PAGEREF _Toc7684 \h </w:instrText>
        </w:r>
        <w:r>
          <w:fldChar w:fldCharType="separate"/>
        </w:r>
        <w:r>
          <w:t>16</w:t>
        </w:r>
        <w:r>
          <w:fldChar w:fldCharType="end"/>
        </w:r>
      </w:hyperlink>
    </w:p>
    <w:p w:rsidR="0098325F" w:rsidRDefault="00144142">
      <w:pPr>
        <w:pStyle w:val="af0"/>
        <w:tabs>
          <w:tab w:val="right" w:leader="dot" w:pos="8675"/>
        </w:tabs>
        <w:ind w:leftChars="0" w:firstLineChars="0" w:firstLine="0"/>
      </w:pPr>
      <w:hyperlink w:anchor="_Toc17489" w:history="1">
        <w:r>
          <w:rPr>
            <w:rFonts w:ascii="Times New Roman" w:hAnsi="Times New Roman" w:cs="Times New Roman"/>
            <w:bCs/>
            <w:szCs w:val="21"/>
          </w:rPr>
          <w:t xml:space="preserve">Fig. </w:t>
        </w:r>
        <w:r>
          <w:t xml:space="preserve">6 </w:t>
        </w:r>
        <w:r>
          <w:rPr>
            <w:rFonts w:ascii="Times New Roman" w:hAnsi="Times New Roman" w:cs="Times New Roman"/>
            <w:bCs/>
            <w:szCs w:val="21"/>
          </w:rPr>
          <w:t xml:space="preserve"> The bidirectional linked list of </w:t>
        </w:r>
        <w:r>
          <w:rPr>
            <w:rFonts w:ascii="Times New Roman" w:hAnsi="Times New Roman" w:cs="Times New Roman"/>
            <w:iCs/>
            <w:szCs w:val="21"/>
          </w:rPr>
          <w:t>Fringe BN</w:t>
        </w:r>
        <w:r>
          <w:tab/>
        </w:r>
        <w:r>
          <w:fldChar w:fldCharType="begin"/>
        </w:r>
        <w:r>
          <w:instrText xml:space="preserve"> PAGEREF _Toc17489 \h </w:instrText>
        </w:r>
        <w:r>
          <w:fldChar w:fldCharType="separate"/>
        </w:r>
        <w:r>
          <w:t>17</w:t>
        </w:r>
        <w:r>
          <w:fldChar w:fldCharType="end"/>
        </w:r>
      </w:hyperlink>
    </w:p>
    <w:p w:rsidR="0098325F" w:rsidRDefault="00144142">
      <w:pPr>
        <w:pStyle w:val="af0"/>
        <w:tabs>
          <w:tab w:val="right" w:leader="dot" w:pos="8675"/>
        </w:tabs>
        <w:ind w:leftChars="0" w:firstLineChars="0" w:firstLine="0"/>
      </w:pPr>
      <w:hyperlink w:anchor="_Toc6711" w:history="1">
        <w:r>
          <w:rPr>
            <w:rFonts w:ascii="Times New Roman" w:hAnsi="Times New Roman" w:cs="Times New Roman"/>
            <w:szCs w:val="21"/>
          </w:rPr>
          <w:t xml:space="preserve">Fig. </w:t>
        </w:r>
        <w:r>
          <w:t xml:space="preserve">7 </w:t>
        </w:r>
        <w:r>
          <w:rPr>
            <w:rFonts w:ascii="Times New Roman" w:hAnsi="Times New Roman" w:cs="Times New Roman"/>
            <w:szCs w:val="21"/>
          </w:rPr>
          <w:t xml:space="preserve"> Learning efficiency comparison of </w:t>
        </w:r>
        <w:r>
          <w:rPr>
            <w:rFonts w:ascii="Times New Roman" w:hAnsi="Times New Roman" w:cs="Times New Roman"/>
            <w:i/>
            <w:iCs/>
            <w:szCs w:val="21"/>
          </w:rPr>
          <w:t>Asia</w:t>
        </w:r>
        <w:r>
          <w:rPr>
            <w:rFonts w:ascii="Times New Roman" w:hAnsi="Times New Roman" w:cs="Times New Roman"/>
            <w:szCs w:val="21"/>
          </w:rPr>
          <w:t xml:space="preserve">, </w:t>
        </w:r>
        <w:r>
          <w:rPr>
            <w:rFonts w:ascii="Times New Roman" w:hAnsi="Times New Roman" w:cs="Times New Roman"/>
            <w:i/>
            <w:iCs/>
            <w:szCs w:val="21"/>
          </w:rPr>
          <w:t xml:space="preserve">Child </w:t>
        </w:r>
        <w:r>
          <w:rPr>
            <w:rFonts w:ascii="Times New Roman" w:hAnsi="Times New Roman" w:cs="Times New Roman"/>
            <w:szCs w:val="21"/>
          </w:rPr>
          <w:t>dataset</w:t>
        </w:r>
        <w:r>
          <w:tab/>
        </w:r>
        <w:r>
          <w:fldChar w:fldCharType="begin"/>
        </w:r>
        <w:r>
          <w:instrText xml:space="preserve"> PAGEREF _Toc6711 \h </w:instrText>
        </w:r>
        <w:r>
          <w:fldChar w:fldCharType="separate"/>
        </w:r>
        <w:r>
          <w:t>26</w:t>
        </w:r>
        <w:r>
          <w:fldChar w:fldCharType="end"/>
        </w:r>
      </w:hyperlink>
    </w:p>
    <w:p w:rsidR="0098325F" w:rsidRDefault="00144142">
      <w:pPr>
        <w:pStyle w:val="af0"/>
        <w:tabs>
          <w:tab w:val="right" w:leader="dot" w:pos="8675"/>
        </w:tabs>
        <w:ind w:leftChars="0" w:firstLineChars="0" w:firstLine="0"/>
      </w:pPr>
      <w:hyperlink w:anchor="_Toc12921" w:history="1">
        <w:r>
          <w:rPr>
            <w:rFonts w:ascii="Times New Roman" w:hAnsi="Times New Roman" w:cs="Times New Roman"/>
            <w:szCs w:val="21"/>
          </w:rPr>
          <w:t xml:space="preserve">Fig. </w:t>
        </w:r>
        <w:r>
          <w:t xml:space="preserve">8 </w:t>
        </w:r>
        <w:r>
          <w:rPr>
            <w:rFonts w:ascii="Times New Roman" w:hAnsi="Times New Roman" w:cs="Times New Roman"/>
            <w:szCs w:val="21"/>
          </w:rPr>
          <w:t xml:space="preserve"> Learning accuracy comparison of </w:t>
        </w:r>
        <w:r>
          <w:rPr>
            <w:rFonts w:ascii="Times New Roman" w:hAnsi="Times New Roman" w:cs="Times New Roman"/>
            <w:i/>
            <w:iCs/>
            <w:szCs w:val="21"/>
          </w:rPr>
          <w:t xml:space="preserve">Asia </w:t>
        </w:r>
        <w:r>
          <w:rPr>
            <w:rFonts w:ascii="Times New Roman" w:hAnsi="Times New Roman" w:cs="Times New Roman"/>
            <w:szCs w:val="21"/>
          </w:rPr>
          <w:t>dataset (500 and 1000)</w:t>
        </w:r>
        <w:r>
          <w:tab/>
        </w:r>
        <w:r>
          <w:fldChar w:fldCharType="begin"/>
        </w:r>
        <w:r>
          <w:instrText xml:space="preserve"> PAGEREF _Toc12921 \h </w:instrText>
        </w:r>
        <w:r>
          <w:fldChar w:fldCharType="separate"/>
        </w:r>
        <w:r>
          <w:t>28</w:t>
        </w:r>
        <w:r>
          <w:fldChar w:fldCharType="end"/>
        </w:r>
      </w:hyperlink>
    </w:p>
    <w:p w:rsidR="0098325F" w:rsidRDefault="00144142">
      <w:pPr>
        <w:pStyle w:val="af0"/>
        <w:tabs>
          <w:tab w:val="right" w:leader="dot" w:pos="8675"/>
        </w:tabs>
        <w:ind w:leftChars="0" w:firstLineChars="0" w:firstLine="0"/>
      </w:pPr>
      <w:hyperlink w:anchor="_Toc18924" w:history="1">
        <w:r>
          <w:rPr>
            <w:rFonts w:ascii="Times New Roman" w:hAnsi="Times New Roman" w:cs="Times New Roman"/>
            <w:szCs w:val="21"/>
          </w:rPr>
          <w:t xml:space="preserve">Fig. </w:t>
        </w:r>
        <w:r>
          <w:t xml:space="preserve">9 </w:t>
        </w:r>
        <w:r>
          <w:rPr>
            <w:rFonts w:ascii="Times New Roman" w:hAnsi="Times New Roman" w:cs="Times New Roman"/>
            <w:szCs w:val="21"/>
          </w:rPr>
          <w:t xml:space="preserve"> Learning accuracy comparison of </w:t>
        </w:r>
        <w:r>
          <w:rPr>
            <w:rFonts w:ascii="Times New Roman" w:hAnsi="Times New Roman" w:cs="Times New Roman"/>
            <w:i/>
            <w:iCs/>
            <w:szCs w:val="21"/>
          </w:rPr>
          <w:t xml:space="preserve">Child </w:t>
        </w:r>
        <w:r>
          <w:rPr>
            <w:rFonts w:ascii="Times New Roman" w:hAnsi="Times New Roman" w:cs="Times New Roman"/>
            <w:szCs w:val="21"/>
          </w:rPr>
          <w:t>dataset (500 and 1000)</w:t>
        </w:r>
        <w:r>
          <w:tab/>
        </w:r>
        <w:r>
          <w:fldChar w:fldCharType="begin"/>
        </w:r>
        <w:r>
          <w:instrText xml:space="preserve"> PAGEREF _Toc18924 \h </w:instrText>
        </w:r>
        <w:r>
          <w:fldChar w:fldCharType="separate"/>
        </w:r>
        <w:r>
          <w:t>28</w:t>
        </w:r>
        <w:r>
          <w:fldChar w:fldCharType="end"/>
        </w:r>
      </w:hyperlink>
    </w:p>
    <w:p w:rsidR="0098325F" w:rsidRDefault="00144142">
      <w:pPr>
        <w:spacing w:after="84" w:line="258" w:lineRule="auto"/>
        <w:jc w:val="center"/>
        <w:rPr>
          <w:b/>
          <w:sz w:val="32"/>
        </w:rPr>
      </w:pPr>
      <w:r>
        <w:fldChar w:fldCharType="end"/>
      </w:r>
      <w:r>
        <w:rPr>
          <w:rFonts w:hint="eastAsia"/>
          <w:b/>
          <w:sz w:val="32"/>
        </w:rPr>
        <w:t>List</w:t>
      </w:r>
      <w:r>
        <w:rPr>
          <w:b/>
          <w:sz w:val="32"/>
        </w:rPr>
        <w:t xml:space="preserve"> of Table</w:t>
      </w:r>
    </w:p>
    <w:p w:rsidR="0098325F" w:rsidRDefault="00144142">
      <w:pPr>
        <w:pStyle w:val="af0"/>
        <w:tabs>
          <w:tab w:val="right" w:leader="dot" w:pos="8675"/>
        </w:tabs>
        <w:ind w:leftChars="0" w:firstLineChars="0" w:firstLine="0"/>
        <w:rPr>
          <w:noProof/>
        </w:rPr>
      </w:pPr>
      <w:r>
        <w:rPr>
          <w:b/>
          <w:sz w:val="32"/>
        </w:rPr>
        <w:fldChar w:fldCharType="begin"/>
      </w:r>
      <w:r>
        <w:rPr>
          <w:b/>
          <w:sz w:val="32"/>
        </w:rPr>
        <w:instrText>TOC \h \c "Table"</w:instrText>
      </w:r>
      <w:r>
        <w:rPr>
          <w:b/>
          <w:sz w:val="32"/>
        </w:rPr>
        <w:fldChar w:fldCharType="separate"/>
      </w:r>
      <w:hyperlink w:anchor="_Toc22247" w:history="1">
        <w:r>
          <w:rPr>
            <w:rFonts w:ascii="Times New Roman" w:hAnsi="Times New Roman" w:cs="Times New Roman"/>
            <w:noProof/>
            <w:szCs w:val="21"/>
          </w:rPr>
          <w:t xml:space="preserve">Table </w:t>
        </w:r>
        <w:r>
          <w:rPr>
            <w:noProof/>
          </w:rPr>
          <w:t xml:space="preserve">1 </w:t>
        </w:r>
        <w:r>
          <w:rPr>
            <w:rFonts w:ascii="Times New Roman" w:hAnsi="Times New Roman" w:cs="Times New Roman"/>
            <w:noProof/>
            <w:szCs w:val="21"/>
          </w:rPr>
          <w:t xml:space="preserve"> Partial sort scores for the parent set of variable </w:t>
        </w:r>
        <w:r>
          <w:rPr>
            <w:rFonts w:ascii="Times New Roman" w:hAnsi="Times New Roman" w:cs="Times New Roman"/>
            <w:i/>
            <w:iCs/>
            <w:noProof/>
            <w:szCs w:val="21"/>
          </w:rPr>
          <w:t xml:space="preserve">X </w:t>
        </w:r>
        <w:r>
          <w:rPr>
            <w:rFonts w:ascii="Times New Roman" w:hAnsi="Times New Roman" w:cs="Times New Roman"/>
            <w:i/>
            <w:iCs/>
            <w:noProof/>
            <w:szCs w:val="21"/>
            <w:vertAlign w:val="subscript"/>
          </w:rPr>
          <w:t>0</w:t>
        </w:r>
        <w:r>
          <w:rPr>
            <w:noProof/>
          </w:rPr>
          <w:tab/>
        </w:r>
        <w:r>
          <w:rPr>
            <w:noProof/>
          </w:rPr>
          <w:fldChar w:fldCharType="begin"/>
        </w:r>
        <w:r>
          <w:rPr>
            <w:noProof/>
          </w:rPr>
          <w:instrText xml:space="preserve"> PAGEREF _Toc22247 \h </w:instrText>
        </w:r>
        <w:r>
          <w:rPr>
            <w:noProof/>
          </w:rPr>
        </w:r>
        <w:r>
          <w:rPr>
            <w:noProof/>
          </w:rPr>
          <w:fldChar w:fldCharType="separate"/>
        </w:r>
        <w:r>
          <w:rPr>
            <w:noProof/>
          </w:rPr>
          <w:t>12</w:t>
        </w:r>
        <w:r>
          <w:rPr>
            <w:noProof/>
          </w:rPr>
          <w:fldChar w:fldCharType="end"/>
        </w:r>
      </w:hyperlink>
    </w:p>
    <w:p w:rsidR="0098325F" w:rsidRDefault="00144142" w:rsidP="00144142">
      <w:pPr>
        <w:pStyle w:val="af0"/>
        <w:tabs>
          <w:tab w:val="right" w:leader="dot" w:pos="8675"/>
        </w:tabs>
        <w:ind w:leftChars="0" w:left="0" w:firstLineChars="100" w:firstLine="211"/>
        <w:rPr>
          <w:noProof/>
        </w:rPr>
      </w:pPr>
      <w:hyperlink w:anchor="_Toc12845" w:history="1">
        <w:r>
          <w:rPr>
            <w:rFonts w:ascii="Times New Roman" w:hAnsi="Times New Roman" w:cs="Times New Roman"/>
            <w:noProof/>
            <w:szCs w:val="21"/>
          </w:rPr>
          <w:t xml:space="preserve">Table </w:t>
        </w:r>
        <w:r>
          <w:rPr>
            <w:noProof/>
          </w:rPr>
          <w:t xml:space="preserve">2 </w:t>
        </w:r>
        <w:r>
          <w:rPr>
            <w:rFonts w:ascii="Times New Roman" w:hAnsi="Times New Roman" w:cs="Times New Roman"/>
            <w:noProof/>
            <w:szCs w:val="21"/>
          </w:rPr>
          <w:t xml:space="preserve"> The bit vectors </w:t>
        </w:r>
        <w:r>
          <w:rPr>
            <w:rFonts w:ascii="Times New Roman" w:hAnsi="Times New Roman" w:cs="Times New Roman"/>
            <w:i/>
            <w:iCs/>
            <w:noProof/>
            <w:szCs w:val="21"/>
          </w:rPr>
          <w:t>parents</w:t>
        </w:r>
        <w:r>
          <w:rPr>
            <w:rFonts w:ascii="Times New Roman" w:hAnsi="Times New Roman" w:cs="Times New Roman"/>
            <w:i/>
            <w:iCs/>
            <w:noProof/>
            <w:szCs w:val="21"/>
            <w:vertAlign w:val="subscript"/>
          </w:rPr>
          <w:t>X</w:t>
        </w:r>
        <w:r>
          <w:rPr>
            <w:rFonts w:ascii="Times New Roman" w:hAnsi="Times New Roman" w:cs="Times New Roman"/>
            <w:i/>
            <w:iCs/>
            <w:noProof/>
            <w:szCs w:val="21"/>
          </w:rPr>
          <w:t xml:space="preserve"> (X</w:t>
        </w:r>
        <w:r>
          <w:rPr>
            <w:rFonts w:ascii="Times New Roman" w:hAnsi="Times New Roman" w:cs="Times New Roman"/>
            <w:i/>
            <w:iCs/>
            <w:noProof/>
            <w:szCs w:val="21"/>
            <w:vertAlign w:val="subscript"/>
          </w:rPr>
          <w:t>0</w:t>
        </w:r>
        <w:r>
          <w:rPr>
            <w:rFonts w:ascii="Times New Roman" w:hAnsi="Times New Roman" w:cs="Times New Roman"/>
            <w:noProof/>
            <w:szCs w:val="21"/>
          </w:rPr>
          <w:t xml:space="preserve"> ) of </w:t>
        </w:r>
        <w:r>
          <w:rPr>
            <w:rFonts w:ascii="Times New Roman" w:hAnsi="Times New Roman" w:cs="Times New Roman"/>
            <w:bCs/>
            <w:i/>
            <w:iCs/>
            <w:noProof/>
            <w:szCs w:val="21"/>
          </w:rPr>
          <w:t>X</w:t>
        </w:r>
        <w:r>
          <w:rPr>
            <w:rFonts w:ascii="Times New Roman" w:hAnsi="Times New Roman" w:cs="Times New Roman"/>
            <w:bCs/>
            <w:i/>
            <w:iCs/>
            <w:noProof/>
            <w:szCs w:val="21"/>
            <w:vertAlign w:val="subscript"/>
          </w:rPr>
          <w:t>0</w:t>
        </w:r>
        <w:r>
          <w:rPr>
            <w:noProof/>
          </w:rPr>
          <w:tab/>
        </w:r>
        <w:r>
          <w:rPr>
            <w:noProof/>
          </w:rPr>
          <w:fldChar w:fldCharType="begin"/>
        </w:r>
        <w:r>
          <w:rPr>
            <w:noProof/>
          </w:rPr>
          <w:instrText xml:space="preserve"> PAGEREF _Toc12845 \h </w:instrText>
        </w:r>
        <w:r>
          <w:rPr>
            <w:noProof/>
          </w:rPr>
        </w:r>
        <w:r>
          <w:rPr>
            <w:noProof/>
          </w:rPr>
          <w:fldChar w:fldCharType="separate"/>
        </w:r>
        <w:r>
          <w:rPr>
            <w:noProof/>
          </w:rPr>
          <w:t>13</w:t>
        </w:r>
        <w:r>
          <w:rPr>
            <w:noProof/>
          </w:rPr>
          <w:fldChar w:fldCharType="end"/>
        </w:r>
      </w:hyperlink>
    </w:p>
    <w:p w:rsidR="0098325F" w:rsidRDefault="00144142">
      <w:pPr>
        <w:pStyle w:val="af0"/>
        <w:tabs>
          <w:tab w:val="right" w:leader="dot" w:pos="8675"/>
        </w:tabs>
        <w:ind w:leftChars="0" w:firstLineChars="0" w:firstLine="0"/>
        <w:rPr>
          <w:noProof/>
        </w:rPr>
      </w:pPr>
      <w:hyperlink w:anchor="_Toc18468" w:history="1">
        <w:r>
          <w:rPr>
            <w:rFonts w:ascii="Times New Roman" w:hAnsi="Times New Roman" w:cs="Times New Roman"/>
            <w:noProof/>
            <w:szCs w:val="21"/>
          </w:rPr>
          <w:t xml:space="preserve">Table </w:t>
        </w:r>
        <w:r>
          <w:rPr>
            <w:noProof/>
          </w:rPr>
          <w:t xml:space="preserve">3 </w:t>
        </w:r>
        <w:r>
          <w:rPr>
            <w:rFonts w:ascii="Times New Roman" w:hAnsi="Times New Roman" w:cs="Times New Roman"/>
            <w:noProof/>
            <w:szCs w:val="21"/>
          </w:rPr>
          <w:t xml:space="preserve"> The bitwise operation results of excluding parent sets including </w:t>
        </w:r>
        <w:r>
          <w:rPr>
            <w:rFonts w:ascii="Times New Roman" w:hAnsi="Times New Roman" w:cs="Times New Roman"/>
            <w:i/>
            <w:iCs/>
            <w:noProof/>
            <w:szCs w:val="21"/>
          </w:rPr>
          <w:t>X</w:t>
        </w:r>
        <w:r>
          <w:rPr>
            <w:rFonts w:ascii="Times New Roman" w:hAnsi="Times New Roman" w:cs="Times New Roman"/>
            <w:i/>
            <w:iCs/>
            <w:noProof/>
            <w:szCs w:val="21"/>
            <w:vertAlign w:val="subscript"/>
          </w:rPr>
          <w:t>1</w:t>
        </w:r>
        <w:r>
          <w:rPr>
            <w:noProof/>
          </w:rPr>
          <w:tab/>
        </w:r>
        <w:r>
          <w:rPr>
            <w:noProof/>
          </w:rPr>
          <w:fldChar w:fldCharType="begin"/>
        </w:r>
        <w:r>
          <w:rPr>
            <w:noProof/>
          </w:rPr>
          <w:instrText xml:space="preserve"> PAGEREF _Toc18468 \h </w:instrText>
        </w:r>
        <w:r>
          <w:rPr>
            <w:noProof/>
          </w:rPr>
        </w:r>
        <w:r>
          <w:rPr>
            <w:noProof/>
          </w:rPr>
          <w:fldChar w:fldCharType="separate"/>
        </w:r>
        <w:r>
          <w:rPr>
            <w:noProof/>
          </w:rPr>
          <w:t>14</w:t>
        </w:r>
        <w:r>
          <w:rPr>
            <w:noProof/>
          </w:rPr>
          <w:fldChar w:fldCharType="end"/>
        </w:r>
      </w:hyperlink>
    </w:p>
    <w:p w:rsidR="0098325F" w:rsidRDefault="00144142">
      <w:pPr>
        <w:pStyle w:val="af0"/>
        <w:tabs>
          <w:tab w:val="right" w:leader="dot" w:pos="8675"/>
        </w:tabs>
        <w:ind w:leftChars="0" w:firstLineChars="0" w:firstLine="0"/>
        <w:rPr>
          <w:noProof/>
        </w:rPr>
      </w:pPr>
      <w:hyperlink w:anchor="_Toc16642" w:history="1">
        <w:r>
          <w:rPr>
            <w:rFonts w:ascii="Times New Roman" w:hAnsi="Times New Roman" w:cs="Times New Roman"/>
            <w:noProof/>
            <w:szCs w:val="21"/>
          </w:rPr>
          <w:t xml:space="preserve">Table </w:t>
        </w:r>
        <w:r>
          <w:rPr>
            <w:noProof/>
          </w:rPr>
          <w:t xml:space="preserve">4 </w:t>
        </w:r>
        <w:r>
          <w:rPr>
            <w:rFonts w:ascii="Times New Roman" w:hAnsi="Times New Roman" w:cs="Times New Roman"/>
            <w:noProof/>
            <w:szCs w:val="21"/>
          </w:rPr>
          <w:t xml:space="preserve"> Experiment comparison of different</w:t>
        </w:r>
        <w:r>
          <w:rPr>
            <w:rFonts w:ascii="Times New Roman" w:hAnsi="Times New Roman" w:cs="Times New Roman"/>
            <w:i/>
            <w:iCs/>
            <w:noProof/>
            <w:szCs w:val="21"/>
          </w:rPr>
          <w:t xml:space="preserve"> γ </w:t>
        </w:r>
        <w:r>
          <w:rPr>
            <w:rFonts w:ascii="Times New Roman" w:hAnsi="Times New Roman" w:cs="Times New Roman"/>
            <w:noProof/>
            <w:szCs w:val="21"/>
          </w:rPr>
          <w:t xml:space="preserve">in </w:t>
        </w:r>
        <w:r>
          <w:rPr>
            <w:rFonts w:ascii="Times New Roman" w:hAnsi="Times New Roman" w:cs="Times New Roman"/>
            <w:i/>
            <w:iCs/>
            <w:noProof/>
            <w:szCs w:val="21"/>
          </w:rPr>
          <w:t xml:space="preserve">Asia </w:t>
        </w:r>
        <w:r>
          <w:rPr>
            <w:rFonts w:ascii="Times New Roman" w:hAnsi="Times New Roman" w:cs="Times New Roman"/>
            <w:noProof/>
            <w:szCs w:val="21"/>
          </w:rPr>
          <w:t>dataset (500)</w:t>
        </w:r>
        <w:r>
          <w:rPr>
            <w:noProof/>
          </w:rPr>
          <w:tab/>
        </w:r>
        <w:r>
          <w:rPr>
            <w:noProof/>
          </w:rPr>
          <w:fldChar w:fldCharType="begin"/>
        </w:r>
        <w:r>
          <w:rPr>
            <w:noProof/>
          </w:rPr>
          <w:instrText xml:space="preserve"> PAGEREF _Toc16642 \h </w:instrText>
        </w:r>
        <w:r>
          <w:rPr>
            <w:noProof/>
          </w:rPr>
        </w:r>
        <w:r>
          <w:rPr>
            <w:noProof/>
          </w:rPr>
          <w:fldChar w:fldCharType="separate"/>
        </w:r>
        <w:r>
          <w:rPr>
            <w:noProof/>
          </w:rPr>
          <w:t>24</w:t>
        </w:r>
        <w:r>
          <w:rPr>
            <w:noProof/>
          </w:rPr>
          <w:fldChar w:fldCharType="end"/>
        </w:r>
      </w:hyperlink>
    </w:p>
    <w:p w:rsidR="0098325F" w:rsidRDefault="00144142">
      <w:pPr>
        <w:pStyle w:val="af0"/>
        <w:tabs>
          <w:tab w:val="right" w:leader="dot" w:pos="8675"/>
        </w:tabs>
        <w:ind w:leftChars="0" w:firstLineChars="0" w:firstLine="0"/>
        <w:rPr>
          <w:noProof/>
        </w:rPr>
      </w:pPr>
      <w:hyperlink w:anchor="_Toc4076" w:history="1">
        <w:r>
          <w:rPr>
            <w:rFonts w:ascii="Times New Roman" w:hAnsi="Times New Roman" w:cs="Times New Roman"/>
            <w:noProof/>
            <w:szCs w:val="21"/>
          </w:rPr>
          <w:t xml:space="preserve">Table </w:t>
        </w:r>
        <w:r>
          <w:rPr>
            <w:noProof/>
          </w:rPr>
          <w:t xml:space="preserve">5 </w:t>
        </w:r>
        <w:r>
          <w:rPr>
            <w:rFonts w:ascii="Times New Roman" w:hAnsi="Times New Roman" w:cs="Times New Roman"/>
            <w:noProof/>
            <w:szCs w:val="21"/>
          </w:rPr>
          <w:t xml:space="preserve"> Experiments comparing different threshold coefficients</w:t>
        </w:r>
        <w:r>
          <w:rPr>
            <w:rFonts w:ascii="Times New Roman" w:hAnsi="Times New Roman" w:cs="Times New Roman"/>
            <w:i/>
            <w:iCs/>
            <w:noProof/>
            <w:szCs w:val="21"/>
          </w:rPr>
          <w:t xml:space="preserve"> γ </w:t>
        </w:r>
        <w:r>
          <w:rPr>
            <w:rFonts w:ascii="Times New Roman" w:hAnsi="Times New Roman" w:cs="Times New Roman"/>
            <w:noProof/>
            <w:szCs w:val="21"/>
          </w:rPr>
          <w:t xml:space="preserve">on the </w:t>
        </w:r>
        <w:r>
          <w:rPr>
            <w:rFonts w:ascii="Times New Roman" w:hAnsi="Times New Roman" w:cs="Times New Roman"/>
            <w:i/>
            <w:iCs/>
            <w:noProof/>
            <w:szCs w:val="21"/>
          </w:rPr>
          <w:t xml:space="preserve">Child </w:t>
        </w:r>
        <w:r>
          <w:rPr>
            <w:rFonts w:ascii="Times New Roman" w:hAnsi="Times New Roman" w:cs="Times New Roman"/>
            <w:noProof/>
            <w:szCs w:val="21"/>
          </w:rPr>
          <w:t>dataset (500)</w:t>
        </w:r>
        <w:r>
          <w:rPr>
            <w:noProof/>
          </w:rPr>
          <w:tab/>
        </w:r>
        <w:r>
          <w:rPr>
            <w:noProof/>
          </w:rPr>
          <w:fldChar w:fldCharType="begin"/>
        </w:r>
        <w:r>
          <w:rPr>
            <w:noProof/>
          </w:rPr>
          <w:instrText xml:space="preserve"> PAGEREF _Toc4076 \h </w:instrText>
        </w:r>
        <w:r>
          <w:rPr>
            <w:noProof/>
          </w:rPr>
        </w:r>
        <w:r>
          <w:rPr>
            <w:noProof/>
          </w:rPr>
          <w:fldChar w:fldCharType="separate"/>
        </w:r>
        <w:r>
          <w:rPr>
            <w:noProof/>
          </w:rPr>
          <w:t>24</w:t>
        </w:r>
        <w:r>
          <w:rPr>
            <w:noProof/>
          </w:rPr>
          <w:fldChar w:fldCharType="end"/>
        </w:r>
      </w:hyperlink>
    </w:p>
    <w:p w:rsidR="0098325F" w:rsidRDefault="00144142">
      <w:pPr>
        <w:pStyle w:val="af0"/>
        <w:tabs>
          <w:tab w:val="right" w:leader="dot" w:pos="8675"/>
        </w:tabs>
        <w:ind w:leftChars="0" w:firstLineChars="0" w:firstLine="0"/>
        <w:rPr>
          <w:noProof/>
        </w:rPr>
      </w:pPr>
      <w:hyperlink w:anchor="_Toc13456" w:history="1">
        <w:r>
          <w:rPr>
            <w:rFonts w:ascii="Times New Roman" w:hAnsi="Times New Roman" w:cs="Times New Roman"/>
            <w:noProof/>
            <w:szCs w:val="21"/>
          </w:rPr>
          <w:t xml:space="preserve">Table </w:t>
        </w:r>
        <w:r>
          <w:rPr>
            <w:noProof/>
          </w:rPr>
          <w:t xml:space="preserve">6 </w:t>
        </w:r>
        <w:r>
          <w:rPr>
            <w:rFonts w:ascii="Times New Roman" w:hAnsi="Times New Roman" w:cs="Times New Roman"/>
            <w:noProof/>
            <w:szCs w:val="21"/>
          </w:rPr>
          <w:t xml:space="preserve"> Comparison of search time between A* and </w:t>
        </w:r>
        <w:r>
          <w:rPr>
            <w:rFonts w:ascii="Times New Roman" w:hAnsi="Times New Roman" w:cs="Times New Roman"/>
            <w:iCs/>
            <w:noProof/>
            <w:szCs w:val="21"/>
          </w:rPr>
          <w:t>Fringe BN</w:t>
        </w:r>
        <w:r>
          <w:rPr>
            <w:noProof/>
          </w:rPr>
          <w:tab/>
        </w:r>
        <w:r>
          <w:rPr>
            <w:noProof/>
          </w:rPr>
          <w:fldChar w:fldCharType="begin"/>
        </w:r>
        <w:r>
          <w:rPr>
            <w:noProof/>
          </w:rPr>
          <w:instrText xml:space="preserve"> PAGEREF _Toc13456 \h </w:instrText>
        </w:r>
        <w:r>
          <w:rPr>
            <w:noProof/>
          </w:rPr>
        </w:r>
        <w:r>
          <w:rPr>
            <w:noProof/>
          </w:rPr>
          <w:fldChar w:fldCharType="separate"/>
        </w:r>
        <w:r>
          <w:rPr>
            <w:noProof/>
          </w:rPr>
          <w:t>26</w:t>
        </w:r>
        <w:r>
          <w:rPr>
            <w:noProof/>
          </w:rPr>
          <w:fldChar w:fldCharType="end"/>
        </w:r>
      </w:hyperlink>
    </w:p>
    <w:p w:rsidR="0098325F" w:rsidRDefault="00144142">
      <w:pPr>
        <w:pStyle w:val="af0"/>
        <w:tabs>
          <w:tab w:val="right" w:leader="dot" w:pos="8675"/>
        </w:tabs>
        <w:ind w:leftChars="0" w:firstLineChars="0" w:firstLine="0"/>
        <w:rPr>
          <w:noProof/>
        </w:rPr>
      </w:pPr>
      <w:hyperlink w:anchor="_Toc23192" w:history="1">
        <w:r>
          <w:rPr>
            <w:rFonts w:ascii="Times New Roman" w:hAnsi="Times New Roman" w:cs="Times New Roman"/>
            <w:noProof/>
            <w:szCs w:val="21"/>
          </w:rPr>
          <w:t xml:space="preserve">Table </w:t>
        </w:r>
        <w:r>
          <w:rPr>
            <w:noProof/>
          </w:rPr>
          <w:t xml:space="preserve">7 </w:t>
        </w:r>
        <w:r>
          <w:rPr>
            <w:rFonts w:ascii="Times New Roman" w:hAnsi="Times New Roman" w:cs="Times New Roman"/>
            <w:noProof/>
            <w:szCs w:val="21"/>
          </w:rPr>
          <w:t xml:space="preserve"> Memory comparison of A* and Fringe BN algorithms on different datasets</w:t>
        </w:r>
        <w:r>
          <w:rPr>
            <w:noProof/>
          </w:rPr>
          <w:tab/>
        </w:r>
        <w:r>
          <w:rPr>
            <w:noProof/>
          </w:rPr>
          <w:fldChar w:fldCharType="begin"/>
        </w:r>
        <w:r>
          <w:rPr>
            <w:noProof/>
          </w:rPr>
          <w:instrText xml:space="preserve"> PAGEREF _Toc23192 \h </w:instrText>
        </w:r>
        <w:r>
          <w:rPr>
            <w:noProof/>
          </w:rPr>
        </w:r>
        <w:r>
          <w:rPr>
            <w:noProof/>
          </w:rPr>
          <w:fldChar w:fldCharType="separate"/>
        </w:r>
        <w:r>
          <w:rPr>
            <w:noProof/>
          </w:rPr>
          <w:t>29</w:t>
        </w:r>
        <w:r>
          <w:rPr>
            <w:noProof/>
          </w:rPr>
          <w:fldChar w:fldCharType="end"/>
        </w:r>
      </w:hyperlink>
    </w:p>
    <w:p w:rsidR="0098325F" w:rsidRDefault="00144142">
      <w:pPr>
        <w:pStyle w:val="af0"/>
        <w:tabs>
          <w:tab w:val="right" w:leader="dot" w:pos="8675"/>
        </w:tabs>
        <w:ind w:leftChars="0" w:firstLineChars="0" w:firstLine="0"/>
        <w:rPr>
          <w:noProof/>
        </w:rPr>
      </w:pPr>
      <w:hyperlink w:anchor="_Toc19856" w:history="1">
        <w:r>
          <w:rPr>
            <w:rFonts w:ascii="Times New Roman" w:hAnsi="Times New Roman" w:cs="Times New Roman"/>
            <w:noProof/>
            <w:szCs w:val="21"/>
          </w:rPr>
          <w:t xml:space="preserve">Table </w:t>
        </w:r>
        <w:r>
          <w:rPr>
            <w:noProof/>
          </w:rPr>
          <w:t xml:space="preserve">8 </w:t>
        </w:r>
        <w:r>
          <w:rPr>
            <w:rFonts w:ascii="Times New Roman" w:hAnsi="Times New Roman" w:cs="Times New Roman"/>
            <w:noProof/>
            <w:szCs w:val="21"/>
          </w:rPr>
          <w:t xml:space="preserve"> Experiment results of different number of variables</w:t>
        </w:r>
        <w:r>
          <w:rPr>
            <w:noProof/>
          </w:rPr>
          <w:tab/>
        </w:r>
        <w:r>
          <w:rPr>
            <w:noProof/>
          </w:rPr>
          <w:fldChar w:fldCharType="begin"/>
        </w:r>
        <w:r>
          <w:rPr>
            <w:noProof/>
          </w:rPr>
          <w:instrText xml:space="preserve"> PAGEREF _Toc19856 \h </w:instrText>
        </w:r>
        <w:r>
          <w:rPr>
            <w:noProof/>
          </w:rPr>
        </w:r>
        <w:r>
          <w:rPr>
            <w:noProof/>
          </w:rPr>
          <w:fldChar w:fldCharType="separate"/>
        </w:r>
        <w:r>
          <w:rPr>
            <w:noProof/>
          </w:rPr>
          <w:t>30</w:t>
        </w:r>
        <w:r>
          <w:rPr>
            <w:noProof/>
          </w:rPr>
          <w:fldChar w:fldCharType="end"/>
        </w:r>
      </w:hyperlink>
    </w:p>
    <w:p w:rsidR="0098325F" w:rsidRDefault="00144142">
      <w:pPr>
        <w:spacing w:after="84" w:line="258" w:lineRule="auto"/>
        <w:rPr>
          <w:b/>
          <w:sz w:val="32"/>
        </w:rPr>
      </w:pPr>
      <w:r>
        <w:fldChar w:fldCharType="end"/>
      </w:r>
    </w:p>
    <w:p w:rsidR="0098325F" w:rsidRDefault="0098325F">
      <w:pPr>
        <w:spacing w:line="258" w:lineRule="auto"/>
        <w:jc w:val="center"/>
        <w:rPr>
          <w:b/>
          <w:sz w:val="32"/>
        </w:rPr>
      </w:pPr>
    </w:p>
    <w:p w:rsidR="0098325F" w:rsidRDefault="00144142">
      <w:pPr>
        <w:rPr>
          <w:b/>
        </w:rPr>
      </w:pPr>
      <w:r>
        <w:rPr>
          <w:b/>
        </w:rPr>
        <w:br w:type="page"/>
      </w:r>
    </w:p>
    <w:p w:rsidR="0098325F" w:rsidRDefault="0098325F" w:rsidP="00860F2B">
      <w:pPr>
        <w:spacing w:after="118" w:line="259" w:lineRule="auto"/>
        <w:jc w:val="left"/>
        <w:rPr>
          <w:rFonts w:hint="eastAsia"/>
          <w:b/>
        </w:rPr>
      </w:pPr>
    </w:p>
    <w:p w:rsidR="0098325F" w:rsidRDefault="00144142">
      <w:pPr>
        <w:pStyle w:val="1"/>
      </w:pPr>
      <w:r>
        <w:rPr>
          <w:lang w:eastAsia="zh-CN"/>
        </w:rPr>
        <w:t>Abstract</w:t>
      </w:r>
      <w:bookmarkEnd w:id="8"/>
      <w:bookmarkEnd w:id="9"/>
      <w:bookmarkEnd w:id="10"/>
      <w:bookmarkEnd w:id="11"/>
    </w:p>
    <w:p w:rsidR="0098325F" w:rsidRDefault="0098325F">
      <w:pPr>
        <w:spacing w:line="300" w:lineRule="auto"/>
        <w:rPr>
          <w:rFonts w:ascii="Times New Roman" w:hAnsi="Times New Roman" w:cs="Times New Roman"/>
        </w:rPr>
      </w:pPr>
    </w:p>
    <w:p w:rsidR="0098325F" w:rsidRDefault="00144142">
      <w:pPr>
        <w:spacing w:line="360" w:lineRule="auto"/>
        <w:ind w:firstLine="482"/>
        <w:rPr>
          <w:rFonts w:ascii="Times New Roman" w:hAnsi="Times New Roman" w:cs="Times New Roman"/>
          <w:sz w:val="24"/>
        </w:rPr>
      </w:pPr>
      <w:r>
        <w:rPr>
          <w:rFonts w:ascii="Times New Roman" w:hAnsi="Times New Roman" w:cs="Times New Roman"/>
          <w:sz w:val="24"/>
        </w:rPr>
        <w:t>How to construct Bayesian network (</w:t>
      </w:r>
      <w:r>
        <w:rPr>
          <w:rFonts w:ascii="Times New Roman" w:hAnsi="Times New Roman" w:cs="Times New Roman"/>
          <w:iCs/>
          <w:sz w:val="24"/>
        </w:rPr>
        <w:t>BN</w:t>
      </w:r>
      <w:r>
        <w:rPr>
          <w:rFonts w:ascii="Times New Roman" w:hAnsi="Times New Roman" w:cs="Times New Roman"/>
          <w:sz w:val="24"/>
        </w:rPr>
        <w:t xml:space="preserve">) efficiently and accurately is a hot research topic in the area of artificial intelligence. method uses A* algorithm to find the best path from the starting node to the target node in the order graph of all the variables. Although this method can effectively find the optimal path, the cost of maintaining the priority Although this method can effectively find the optimal path, the cost of maintaining the priority queue is very huge, resulting in requiring large memory. In addition, this method is inefficient and can only process limited number of variables. IDA* is a variant of the A* search algorithm, which is a search method based on non-information iterative depth first search strategy. algorithm, every iteration needs to repeat all operations of the previous iteration, so that the memory utilization is lower than A*, but large number of </w:t>
      </w:r>
      <w:proofErr w:type="gramStart"/>
      <w:r>
        <w:rPr>
          <w:rFonts w:ascii="Times New Roman" w:hAnsi="Times New Roman" w:cs="Times New Roman"/>
          <w:sz w:val="24"/>
        </w:rPr>
        <w:t>In</w:t>
      </w:r>
      <w:proofErr w:type="gramEnd"/>
      <w:r>
        <w:rPr>
          <w:rFonts w:ascii="Times New Roman" w:hAnsi="Times New Roman" w:cs="Times New Roman"/>
          <w:sz w:val="24"/>
        </w:rPr>
        <w:t xml:space="preserve"> order to solve the above problems, this paper proposes a Bayesian network learning method based on optimizing fringe search (Fringe BN).</w:t>
      </w:r>
    </w:p>
    <w:p w:rsidR="0098325F" w:rsidRDefault="00144142">
      <w:pPr>
        <w:spacing w:line="360" w:lineRule="auto"/>
        <w:ind w:firstLine="482"/>
        <w:rPr>
          <w:rFonts w:ascii="Times New Roman" w:hAnsi="Times New Roman" w:cs="Times New Roman"/>
          <w:sz w:val="24"/>
        </w:rPr>
      </w:pPr>
      <w:r>
        <w:rPr>
          <w:rFonts w:ascii="Times New Roman" w:hAnsi="Times New Roman" w:cs="Times New Roman"/>
          <w:sz w:val="24"/>
        </w:rPr>
        <w:t>(1) In this paper, the bidirectional linked list structure is used to store the search boundary, avoid repeated access to large number of nodes, and In the fringe search, the node order of the bidirectional linked list is optimized, the flag bit is used to avoid sorting In the fringe search, the node order of the bidirectional linked list is optimized, the flag bit is used to avoid sorting the nodes, and the local optimum is used to quickly expand the better nodes.</w:t>
      </w:r>
    </w:p>
    <w:p w:rsidR="0098325F" w:rsidRDefault="00144142">
      <w:pPr>
        <w:spacing w:line="360" w:lineRule="auto"/>
        <w:ind w:firstLine="482"/>
        <w:rPr>
          <w:rFonts w:ascii="Times New Roman" w:hAnsi="Times New Roman" w:cs="Times New Roman"/>
          <w:sz w:val="24"/>
        </w:rPr>
      </w:pPr>
      <w:r>
        <w:rPr>
          <w:rFonts w:ascii="Times New Roman" w:hAnsi="Times New Roman" w:cs="Times New Roman"/>
          <w:sz w:val="24"/>
        </w:rPr>
        <w:t xml:space="preserve">(2) According to BN score of nodes and the number of expansion layers, this paper optimizes the method of dynamically adjusting the threshold. This approach can help to select a suitable number of excellent nodes for expansion, thus to shorten the node expansion time and improve accuracy. results show that Fringe BN can not only process the data with </w:t>
      </w:r>
      <w:proofErr w:type="gramStart"/>
      <w:r>
        <w:rPr>
          <w:rFonts w:ascii="Times New Roman" w:hAnsi="Times New Roman" w:cs="Times New Roman"/>
          <w:sz w:val="24"/>
        </w:rPr>
        <w:t>more</w:t>
      </w:r>
      <w:proofErr w:type="gramEnd"/>
      <w:r>
        <w:rPr>
          <w:rFonts w:ascii="Times New Roman" w:hAnsi="Times New Roman" w:cs="Times New Roman"/>
          <w:sz w:val="24"/>
        </w:rPr>
        <w:t xml:space="preserve"> number of variables, but also improve accuracy and efficiency apparently in comparison with several kinds of existing algorithms.</w:t>
      </w:r>
    </w:p>
    <w:p w:rsidR="0098325F" w:rsidRDefault="00144142">
      <w:pPr>
        <w:spacing w:line="360" w:lineRule="auto"/>
        <w:rPr>
          <w:rFonts w:ascii="Times New Roman" w:hAnsi="Times New Roman" w:cs="Times New Roman"/>
          <w:sz w:val="24"/>
        </w:rPr>
      </w:pPr>
      <w:bookmarkStart w:id="12" w:name="_Toc15123"/>
      <w:bookmarkStart w:id="13" w:name="_Toc71407458"/>
      <w:bookmarkStart w:id="14" w:name="_Toc20453"/>
      <w:r>
        <w:rPr>
          <w:rStyle w:val="10"/>
          <w:sz w:val="24"/>
          <w:szCs w:val="24"/>
        </w:rPr>
        <w:t>Keywords:</w:t>
      </w:r>
      <w:bookmarkEnd w:id="12"/>
      <w:bookmarkEnd w:id="13"/>
      <w:bookmarkEnd w:id="14"/>
      <w:r>
        <w:rPr>
          <w:rFonts w:ascii="Times New Roman" w:hAnsi="Times New Roman" w:cs="Times New Roman"/>
          <w:sz w:val="24"/>
        </w:rPr>
        <w:t xml:space="preserve"> Bayesian network; A* algorithm; Bidirectional linked list; Fringe search</w:t>
      </w:r>
    </w:p>
    <w:p w:rsidR="0098325F" w:rsidRDefault="0098325F">
      <w:pPr>
        <w:spacing w:line="360" w:lineRule="auto"/>
        <w:rPr>
          <w:rFonts w:ascii="Times New Roman" w:hAnsi="Times New Roman" w:cs="Times New Roman"/>
          <w:sz w:val="24"/>
        </w:rPr>
      </w:pPr>
    </w:p>
    <w:p w:rsidR="0098325F" w:rsidRDefault="0098325F">
      <w:pPr>
        <w:rPr>
          <w:rFonts w:ascii="Times New Roman" w:hAnsi="Times New Roman" w:cs="Times New Roman"/>
          <w:sz w:val="24"/>
        </w:rPr>
        <w:sectPr w:rsidR="0098325F">
          <w:footerReference w:type="even" r:id="rId17"/>
          <w:footerReference w:type="default" r:id="rId18"/>
          <w:pgSz w:w="11906" w:h="16838"/>
          <w:pgMar w:top="1417" w:right="1417" w:bottom="1417" w:left="1814" w:header="1134" w:footer="850" w:gutter="0"/>
          <w:pgNumType w:fmt="lowerRoman" w:start="1"/>
          <w:cols w:space="0"/>
          <w:docGrid w:type="linesAndChars" w:linePitch="318" w:charSpace="204"/>
        </w:sectPr>
      </w:pPr>
    </w:p>
    <w:p w:rsidR="0098325F" w:rsidRDefault="00144142">
      <w:pPr>
        <w:pStyle w:val="1"/>
        <w:jc w:val="left"/>
        <w:rPr>
          <w:lang w:eastAsia="zh-CN"/>
        </w:rPr>
      </w:pPr>
      <w:bookmarkStart w:id="15" w:name="_Toc453155045"/>
      <w:bookmarkStart w:id="16" w:name="_Toc26942"/>
      <w:bookmarkStart w:id="17" w:name="_Toc9387166"/>
      <w:bookmarkStart w:id="18" w:name="_Toc3204"/>
      <w:bookmarkStart w:id="19" w:name="_Toc1873"/>
      <w:bookmarkStart w:id="20" w:name="_Toc9448614"/>
      <w:bookmarkStart w:id="21" w:name="_Toc1252"/>
      <w:r>
        <w:rPr>
          <w:lang w:eastAsia="zh-CN"/>
        </w:rPr>
        <w:lastRenderedPageBreak/>
        <w:t>1 Introduction</w:t>
      </w:r>
      <w:bookmarkEnd w:id="15"/>
      <w:bookmarkEnd w:id="16"/>
      <w:bookmarkEnd w:id="17"/>
      <w:bookmarkEnd w:id="18"/>
      <w:bookmarkEnd w:id="19"/>
      <w:bookmarkEnd w:id="20"/>
      <w:bookmarkEnd w:id="21"/>
    </w:p>
    <w:p w:rsidR="0098325F" w:rsidRDefault="00144142" w:rsidP="00596E57">
      <w:pPr>
        <w:pStyle w:val="2"/>
        <w:rPr>
          <w:rFonts w:cs="Times New Roman"/>
          <w:lang w:eastAsia="zh-CN"/>
        </w:rPr>
      </w:pPr>
      <w:bookmarkStart w:id="22" w:name="_Toc24229"/>
      <w:bookmarkStart w:id="23" w:name="_Toc20129"/>
      <w:bookmarkStart w:id="24" w:name="_Toc2753"/>
      <w:bookmarkStart w:id="25" w:name="_Toc9448615"/>
      <w:bookmarkStart w:id="26" w:name="_Toc9387167"/>
      <w:bookmarkStart w:id="27" w:name="_Toc453155046"/>
      <w:bookmarkStart w:id="28" w:name="_Toc21978"/>
      <w:bookmarkStart w:id="29" w:name="_Toc31987"/>
      <w:r>
        <w:rPr>
          <w:rFonts w:cs="Times New Roman"/>
          <w:lang w:eastAsia="zh-CN"/>
        </w:rPr>
        <w:t>1.1 Background of the study</w:t>
      </w:r>
      <w:bookmarkEnd w:id="22"/>
      <w:bookmarkEnd w:id="23"/>
      <w:r>
        <w:rPr>
          <w:rFonts w:cs="Times New Roman"/>
          <w:lang w:eastAsia="zh-CN"/>
        </w:rPr>
        <w:t xml:space="preserve"> and significance</w:t>
      </w:r>
      <w:bookmarkStart w:id="30" w:name="_Hlk8826771"/>
      <w:bookmarkEnd w:id="24"/>
      <w:bookmarkEnd w:id="25"/>
      <w:bookmarkEnd w:id="26"/>
      <w:bookmarkEnd w:id="27"/>
      <w:bookmarkEnd w:id="28"/>
      <w:bookmarkEnd w:id="29"/>
    </w:p>
    <w:p w:rsidR="0098325F" w:rsidRDefault="00144142" w:rsidP="00596E57">
      <w:pPr>
        <w:spacing w:line="360" w:lineRule="auto"/>
        <w:ind w:firstLineChars="200" w:firstLine="482"/>
        <w:rPr>
          <w:rFonts w:ascii="Times New Roman" w:hAnsi="Times New Roman" w:cs="Times New Roman"/>
          <w:sz w:val="24"/>
        </w:rPr>
      </w:pPr>
      <w:bookmarkStart w:id="31" w:name="_Hlk9068996"/>
      <w:bookmarkEnd w:id="30"/>
      <w:r>
        <w:rPr>
          <w:rFonts w:ascii="Times New Roman" w:hAnsi="Times New Roman" w:cs="Times New Roman"/>
          <w:sz w:val="24"/>
        </w:rPr>
        <w:t xml:space="preserve">Bayesian networks, also known as causal or probabilistic networks, were developed to solve uncertainty problems in the field of artificial intelligence and were first proposed by Pearl in the form of a graphical model that describes the interrelationships between variables through a probability-based graphical </w:t>
      </w:r>
      <w:proofErr w:type="gramStart"/>
      <w:r>
        <w:rPr>
          <w:rFonts w:ascii="Times New Roman" w:hAnsi="Times New Roman" w:cs="Times New Roman"/>
          <w:sz w:val="24"/>
        </w:rPr>
        <w:t>model</w:t>
      </w:r>
      <w:r w:rsidR="0091225B">
        <w:rPr>
          <w:rFonts w:ascii="Times New Roman" w:hAnsi="Times New Roman" w:cs="Times New Roman"/>
          <w:sz w:val="24"/>
        </w:rPr>
        <w:t>[</w:t>
      </w:r>
      <w:proofErr w:type="gramEnd"/>
      <w:r w:rsidR="0091225B">
        <w:rPr>
          <w:rFonts w:ascii="Times New Roman" w:hAnsi="Times New Roman" w:cs="Times New Roman"/>
          <w:sz w:val="24"/>
        </w:rPr>
        <w:t>1-3]</w:t>
      </w:r>
      <w:r>
        <w:rPr>
          <w:rFonts w:ascii="Times New Roman" w:hAnsi="Times New Roman" w:cs="Times New Roman"/>
          <w:sz w:val="24"/>
        </w:rPr>
        <w:t xml:space="preserve">. This direct dependency is represented by directed edges between nodes, each of which corresponds to a random variable in the problem domain whose value is the state of the node, and the solution is sought through abstraction of the problem. Bayesian networks are one of the most effective theoretical models in the field of uncertain knowledge representation and </w:t>
      </w:r>
      <w:proofErr w:type="gramStart"/>
      <w:r>
        <w:rPr>
          <w:rFonts w:ascii="Times New Roman" w:hAnsi="Times New Roman" w:cs="Times New Roman"/>
          <w:sz w:val="24"/>
        </w:rPr>
        <w:t>reasoning</w:t>
      </w:r>
      <w:r w:rsidR="0091225B">
        <w:rPr>
          <w:rFonts w:ascii="Times New Roman" w:hAnsi="Times New Roman" w:cs="Times New Roman"/>
          <w:sz w:val="24"/>
        </w:rPr>
        <w:t>[</w:t>
      </w:r>
      <w:proofErr w:type="gramEnd"/>
      <w:r w:rsidR="0091225B">
        <w:rPr>
          <w:rFonts w:ascii="Times New Roman" w:hAnsi="Times New Roman" w:cs="Times New Roman"/>
          <w:sz w:val="24"/>
        </w:rPr>
        <w:t>4-6]</w:t>
      </w:r>
      <w:r>
        <w:rPr>
          <w:rFonts w:ascii="Times New Roman" w:hAnsi="Times New Roman" w:cs="Times New Roman"/>
          <w:sz w:val="24"/>
        </w:rPr>
        <w:t xml:space="preserve">, combining knowledge from probability theory and graph theory into a graphical model structure, making the solution </w:t>
      </w:r>
      <w:proofErr w:type="spellStart"/>
      <w:r>
        <w:rPr>
          <w:rFonts w:ascii="Times New Roman" w:hAnsi="Times New Roman" w:cs="Times New Roman"/>
          <w:sz w:val="24"/>
        </w:rPr>
        <w:t>solution</w:t>
      </w:r>
      <w:proofErr w:type="spellEnd"/>
      <w:r>
        <w:rPr>
          <w:rFonts w:ascii="Times New Roman" w:hAnsi="Times New Roman" w:cs="Times New Roman"/>
          <w:sz w:val="24"/>
        </w:rPr>
        <w:t xml:space="preserve"> both mathematically and logically stable and flexible, and providing a faster and more efficient way to obtain knowledge. Bayesian networks have good logical reasoning and acceptability for uncertainty problems, combining qualitative and quantitative analysis to discover model structures that are useful to researchers and thus </w:t>
      </w:r>
      <w:proofErr w:type="spellStart"/>
      <w:r>
        <w:rPr>
          <w:rFonts w:ascii="Times New Roman" w:hAnsi="Times New Roman" w:cs="Times New Roman"/>
          <w:sz w:val="24"/>
        </w:rPr>
        <w:t>optimise</w:t>
      </w:r>
      <w:proofErr w:type="spellEnd"/>
      <w:r>
        <w:rPr>
          <w:rFonts w:ascii="Times New Roman" w:hAnsi="Times New Roman" w:cs="Times New Roman"/>
          <w:sz w:val="24"/>
        </w:rPr>
        <w:t xml:space="preserve"> people's decision-making and evaluation </w:t>
      </w:r>
      <w:proofErr w:type="spellStart"/>
      <w:r>
        <w:rPr>
          <w:rFonts w:ascii="Times New Roman" w:hAnsi="Times New Roman" w:cs="Times New Roman"/>
          <w:sz w:val="24"/>
        </w:rPr>
        <w:t>behaviour</w:t>
      </w:r>
      <w:proofErr w:type="spellEnd"/>
      <w:r>
        <w:rPr>
          <w:rFonts w:ascii="Times New Roman" w:hAnsi="Times New Roman" w:cs="Times New Roman"/>
          <w:sz w:val="24"/>
        </w:rPr>
        <w:t>. Bayesian networks are currently used in many fields, such as medical diagnosis, language understanding, speech recognition, pattern recognition, data mining, artificial intelligence, financial analysis, etc. How to construct Bayesian networks efficiently and accurately has attracted the attention of many scholars, and has become a research hotspot in the field of artificial intelligence.</w:t>
      </w:r>
    </w:p>
    <w:p w:rsidR="0098325F" w:rsidRDefault="00144142" w:rsidP="00596E57">
      <w:pPr>
        <w:pStyle w:val="2"/>
        <w:rPr>
          <w:rFonts w:cs="Times New Roman"/>
          <w:lang w:eastAsia="zh-CN"/>
        </w:rPr>
      </w:pPr>
      <w:bookmarkStart w:id="32" w:name="_Toc9387168"/>
      <w:bookmarkStart w:id="33" w:name="_Toc9448616"/>
      <w:bookmarkStart w:id="34" w:name="_Toc18562"/>
      <w:bookmarkStart w:id="35" w:name="_Toc20628"/>
      <w:bookmarkEnd w:id="31"/>
      <w:r>
        <w:rPr>
          <w:rFonts w:cs="Times New Roman"/>
          <w:lang w:eastAsia="zh-CN"/>
        </w:rPr>
        <w:t>1.2 Current status of research</w:t>
      </w:r>
      <w:bookmarkEnd w:id="32"/>
      <w:bookmarkEnd w:id="33"/>
      <w:bookmarkEnd w:id="34"/>
      <w:bookmarkEnd w:id="35"/>
    </w:p>
    <w:p w:rsidR="0098325F" w:rsidRDefault="00144142" w:rsidP="00596E57">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Structure learning in Bayesian networks is the process of finding a network structure that best matches the sample set given a certain number of sample sets. Bayesian network structure learning is an NP-hard problem, and the learning time increases exponentially with the number of nodes. There are three main types of Bayesian network structure learning methods: constraint-based methods, scoring-based search methods and hybrid methods. Constraint-based methods first use statistical or information-theoretic methods to </w:t>
      </w:r>
      <w:r>
        <w:rPr>
          <w:rFonts w:ascii="Times New Roman" w:hAnsi="Times New Roman" w:cs="Times New Roman"/>
          <w:sz w:val="24"/>
        </w:rPr>
        <w:lastRenderedPageBreak/>
        <w:t xml:space="preserve">quantitatively </w:t>
      </w:r>
      <w:proofErr w:type="spellStart"/>
      <w:r>
        <w:rPr>
          <w:rFonts w:ascii="Times New Roman" w:hAnsi="Times New Roman" w:cs="Times New Roman"/>
          <w:sz w:val="24"/>
        </w:rPr>
        <w:t>analyse</w:t>
      </w:r>
      <w:proofErr w:type="spellEnd"/>
      <w:r>
        <w:rPr>
          <w:rFonts w:ascii="Times New Roman" w:hAnsi="Times New Roman" w:cs="Times New Roman"/>
          <w:sz w:val="24"/>
        </w:rPr>
        <w:t xml:space="preserve"> the dependencies between variables, and then find a network model that is independent of these conditions and consistent with the </w:t>
      </w:r>
      <w:proofErr w:type="gramStart"/>
      <w:r>
        <w:rPr>
          <w:rFonts w:ascii="Times New Roman" w:hAnsi="Times New Roman" w:cs="Times New Roman"/>
          <w:sz w:val="24"/>
        </w:rPr>
        <w:t>dependencies</w:t>
      </w:r>
      <w:r w:rsidR="00860F2B">
        <w:rPr>
          <w:rFonts w:ascii="Times New Roman" w:hAnsi="Times New Roman" w:cs="Times New Roman"/>
          <w:sz w:val="24"/>
        </w:rPr>
        <w:t>[</w:t>
      </w:r>
      <w:proofErr w:type="gramEnd"/>
      <w:r w:rsidR="00860F2B">
        <w:rPr>
          <w:rFonts w:ascii="Times New Roman" w:hAnsi="Times New Roman" w:cs="Times New Roman"/>
          <w:sz w:val="24"/>
        </w:rPr>
        <w:t>1]</w:t>
      </w:r>
      <w:r>
        <w:rPr>
          <w:rFonts w:ascii="Times New Roman" w:hAnsi="Times New Roman" w:cs="Times New Roman"/>
          <w:sz w:val="24"/>
        </w:rPr>
        <w:t xml:space="preserve">. Some representative methods include </w:t>
      </w:r>
      <w:proofErr w:type="gramStart"/>
      <w:r>
        <w:rPr>
          <w:rFonts w:ascii="Times New Roman" w:hAnsi="Times New Roman" w:cs="Times New Roman"/>
          <w:sz w:val="24"/>
        </w:rPr>
        <w:t>TPDA</w:t>
      </w:r>
      <w:r w:rsidR="0091225B">
        <w:rPr>
          <w:rFonts w:ascii="Times New Roman" w:hAnsi="Times New Roman" w:cs="Times New Roman"/>
          <w:sz w:val="24"/>
        </w:rPr>
        <w:t>[</w:t>
      </w:r>
      <w:proofErr w:type="gramEnd"/>
      <w:r w:rsidR="0091225B">
        <w:rPr>
          <w:rFonts w:ascii="Times New Roman" w:hAnsi="Times New Roman" w:cs="Times New Roman"/>
          <w:sz w:val="24"/>
        </w:rPr>
        <w:t>6]</w:t>
      </w:r>
      <w:r>
        <w:rPr>
          <w:rFonts w:ascii="Times New Roman" w:hAnsi="Times New Roman" w:cs="Times New Roman"/>
          <w:sz w:val="24"/>
        </w:rPr>
        <w:t xml:space="preserve">, Incremental Association Markov Blanket (IAMB), Interleaved Incremental Association (IAMB), and Maximum Incremental Association (IAMB). -IAMB), Max-Min Parents &amp; Children (MMPC), </w:t>
      </w:r>
      <w:proofErr w:type="gramStart"/>
      <w:r>
        <w:rPr>
          <w:rFonts w:ascii="Times New Roman" w:hAnsi="Times New Roman" w:cs="Times New Roman"/>
          <w:sz w:val="24"/>
        </w:rPr>
        <w:t>HPC</w:t>
      </w:r>
      <w:r w:rsidR="0091225B">
        <w:rPr>
          <w:rFonts w:ascii="Times New Roman" w:hAnsi="Times New Roman" w:cs="Times New Roman"/>
          <w:sz w:val="24"/>
        </w:rPr>
        <w:t>[</w:t>
      </w:r>
      <w:proofErr w:type="gramEnd"/>
      <w:r w:rsidR="0091225B">
        <w:rPr>
          <w:rFonts w:ascii="Times New Roman" w:hAnsi="Times New Roman" w:cs="Times New Roman"/>
          <w:sz w:val="24"/>
        </w:rPr>
        <w:t>7-8]</w:t>
      </w:r>
      <w:r>
        <w:rPr>
          <w:rFonts w:ascii="Times New Roman" w:hAnsi="Times New Roman" w:cs="Times New Roman"/>
          <w:sz w:val="24"/>
        </w:rPr>
        <w:t xml:space="preserve">. The main difference between these methods is the learning strategy of Markov chains and the method of testing conditional independence. The constraint-based approach is simple and has better learning performance, and it is easy to find the global optimal solution. However, when dealing with higher order conditional independence tests, these methods are very computationally intensive and the results are not reliable. Scoring-based search methods consist of two main components: the scoring function and the search strategy. These methods first find all possible network structures, and then score these all possible structures to find the highest scoring network structure. Although scoring search methods can search for more accurate network structures, when the number of nodes increases, the number of possible graph structures will become more and more, resulting in a large search space, and the method is easy to fall into local optimality, thus affecting the accuracy of network </w:t>
      </w:r>
      <w:proofErr w:type="gramStart"/>
      <w:r>
        <w:rPr>
          <w:rFonts w:ascii="Times New Roman" w:hAnsi="Times New Roman" w:cs="Times New Roman"/>
          <w:sz w:val="24"/>
        </w:rPr>
        <w:t>construction</w:t>
      </w:r>
      <w:r w:rsidR="0091225B">
        <w:rPr>
          <w:rFonts w:ascii="Times New Roman" w:hAnsi="Times New Roman" w:cs="Times New Roman"/>
          <w:sz w:val="24"/>
        </w:rPr>
        <w:t>[</w:t>
      </w:r>
      <w:proofErr w:type="gramEnd"/>
      <w:r w:rsidR="0091225B">
        <w:rPr>
          <w:rFonts w:ascii="Times New Roman" w:hAnsi="Times New Roman" w:cs="Times New Roman"/>
          <w:sz w:val="24"/>
        </w:rPr>
        <w:t>2]</w:t>
      </w:r>
      <w:r>
        <w:rPr>
          <w:rFonts w:ascii="Times New Roman" w:hAnsi="Times New Roman" w:cs="Times New Roman"/>
          <w:sz w:val="24"/>
        </w:rPr>
        <w:t>. Several heuristic search strategies have been applied to Bayesian network learning methods for scoring search, including the K2 algorithm</w:t>
      </w:r>
      <w:r>
        <w:rPr>
          <w:rFonts w:ascii="Times New Roman" w:hAnsi="Times New Roman" w:cs="Times New Roman"/>
          <w:kern w:val="0"/>
          <w:sz w:val="24"/>
        </w:rPr>
        <w:t xml:space="preserve">, the </w:t>
      </w:r>
      <w:r>
        <w:rPr>
          <w:rFonts w:ascii="Times New Roman" w:hAnsi="Times New Roman" w:cs="Times New Roman"/>
          <w:sz w:val="24"/>
        </w:rPr>
        <w:t xml:space="preserve">K3 algorithm (Remco </w:t>
      </w:r>
      <w:r>
        <w:rPr>
          <w:rFonts w:ascii="Times New Roman" w:hAnsi="Times New Roman" w:cs="Times New Roman"/>
          <w:i/>
          <w:iCs/>
          <w:sz w:val="24"/>
        </w:rPr>
        <w:t xml:space="preserve">et al. </w:t>
      </w:r>
      <w:r>
        <w:rPr>
          <w:rFonts w:ascii="Times New Roman" w:hAnsi="Times New Roman" w:cs="Times New Roman"/>
          <w:sz w:val="24"/>
        </w:rPr>
        <w:t xml:space="preserve">1994), the </w:t>
      </w:r>
      <w:r>
        <w:rPr>
          <w:rFonts w:ascii="Times New Roman" w:hAnsi="Times New Roman" w:cs="Times New Roman"/>
          <w:kern w:val="0"/>
          <w:sz w:val="24"/>
        </w:rPr>
        <w:t>Hill-Climbing (</w:t>
      </w:r>
      <w:r>
        <w:rPr>
          <w:rFonts w:ascii="Times New Roman" w:hAnsi="Times New Roman" w:cs="Times New Roman"/>
          <w:sz w:val="24"/>
        </w:rPr>
        <w:t xml:space="preserve">HC) algorithm </w:t>
      </w:r>
      <w:r>
        <w:rPr>
          <w:rFonts w:ascii="Times New Roman" w:hAnsi="Times New Roman" w:cs="Times New Roman"/>
          <w:kern w:val="0"/>
          <w:sz w:val="24"/>
        </w:rPr>
        <w:t>(</w:t>
      </w:r>
      <w:proofErr w:type="spellStart"/>
      <w:r>
        <w:rPr>
          <w:rFonts w:ascii="Times New Roman" w:hAnsi="Times New Roman" w:cs="Times New Roman"/>
          <w:kern w:val="0"/>
          <w:sz w:val="24"/>
        </w:rPr>
        <w:t>Tsamardinos</w:t>
      </w:r>
      <w:proofErr w:type="spellEnd"/>
      <w:r>
        <w:rPr>
          <w:rFonts w:ascii="Times New Roman" w:hAnsi="Times New Roman" w:cs="Times New Roman"/>
          <w:kern w:val="0"/>
          <w:sz w:val="24"/>
        </w:rPr>
        <w:t xml:space="preserve"> </w:t>
      </w:r>
      <w:r>
        <w:rPr>
          <w:rFonts w:ascii="Times New Roman" w:hAnsi="Times New Roman" w:cs="Times New Roman"/>
          <w:i/>
          <w:iCs/>
          <w:kern w:val="0"/>
          <w:sz w:val="24"/>
        </w:rPr>
        <w:t>et al</w:t>
      </w:r>
      <w:r>
        <w:rPr>
          <w:rFonts w:ascii="Times New Roman" w:hAnsi="Times New Roman" w:cs="Times New Roman"/>
          <w:kern w:val="0"/>
          <w:sz w:val="24"/>
        </w:rPr>
        <w:t>. 2006)</w:t>
      </w:r>
      <w:r>
        <w:rPr>
          <w:rFonts w:ascii="Times New Roman" w:hAnsi="Times New Roman" w:cs="Times New Roman"/>
          <w:sz w:val="24"/>
        </w:rPr>
        <w:t xml:space="preserve">, the taboo search ( </w:t>
      </w:r>
      <w:proofErr w:type="spellStart"/>
      <w:r>
        <w:rPr>
          <w:rFonts w:ascii="Times New Roman" w:hAnsi="Times New Roman" w:cs="Times New Roman"/>
          <w:sz w:val="24"/>
        </w:rPr>
        <w:t>tabu</w:t>
      </w:r>
      <w:proofErr w:type="spellEnd"/>
      <w:r>
        <w:rPr>
          <w:rFonts w:ascii="Times New Roman" w:hAnsi="Times New Roman" w:cs="Times New Roman"/>
          <w:sz w:val="24"/>
        </w:rPr>
        <w:t xml:space="preserve"> search, </w:t>
      </w:r>
      <w:proofErr w:type="spellStart"/>
      <w:r>
        <w:rPr>
          <w:rFonts w:ascii="Times New Roman" w:hAnsi="Times New Roman" w:cs="Times New Roman"/>
          <w:sz w:val="24"/>
        </w:rPr>
        <w:t>Tabu</w:t>
      </w:r>
      <w:proofErr w:type="spellEnd"/>
      <w:r>
        <w:rPr>
          <w:rFonts w:ascii="Times New Roman" w:hAnsi="Times New Roman" w:cs="Times New Roman"/>
          <w:sz w:val="24"/>
        </w:rPr>
        <w:t>), simulated annealing (SA) (</w:t>
      </w:r>
      <w:r>
        <w:rPr>
          <w:rFonts w:ascii="Times New Roman" w:hAnsi="Times New Roman" w:cs="Times New Roman"/>
          <w:kern w:val="0"/>
          <w:sz w:val="24"/>
        </w:rPr>
        <w:t xml:space="preserve">Kirkpatrick et </w:t>
      </w:r>
      <w:r>
        <w:rPr>
          <w:rFonts w:ascii="Times New Roman" w:hAnsi="Times New Roman" w:cs="Times New Roman"/>
          <w:i/>
          <w:iCs/>
          <w:kern w:val="0"/>
          <w:sz w:val="24"/>
        </w:rPr>
        <w:t>al</w:t>
      </w:r>
      <w:r>
        <w:rPr>
          <w:rFonts w:ascii="Times New Roman" w:hAnsi="Times New Roman" w:cs="Times New Roman"/>
          <w:kern w:val="0"/>
          <w:sz w:val="24"/>
        </w:rPr>
        <w:t>. 1983)</w:t>
      </w:r>
      <w:r>
        <w:rPr>
          <w:rFonts w:ascii="Times New Roman" w:hAnsi="Times New Roman" w:cs="Times New Roman"/>
          <w:sz w:val="24"/>
        </w:rPr>
        <w:t xml:space="preserve">, integer Linear Programming (Bartlett </w:t>
      </w:r>
      <w:r>
        <w:rPr>
          <w:rFonts w:ascii="Times New Roman" w:hAnsi="Times New Roman" w:cs="Times New Roman"/>
          <w:i/>
          <w:iCs/>
          <w:sz w:val="24"/>
        </w:rPr>
        <w:t xml:space="preserve">et al. </w:t>
      </w:r>
      <w:r>
        <w:rPr>
          <w:rFonts w:ascii="Times New Roman" w:hAnsi="Times New Roman" w:cs="Times New Roman"/>
          <w:sz w:val="24"/>
        </w:rPr>
        <w:t>2017), k-number sampling (k -tree sampling) (</w:t>
      </w:r>
      <w:proofErr w:type="spellStart"/>
      <w:r>
        <w:rPr>
          <w:rFonts w:ascii="Times New Roman" w:hAnsi="Times New Roman" w:cs="Times New Roman"/>
          <w:sz w:val="24"/>
        </w:rPr>
        <w:t>Nie</w:t>
      </w:r>
      <w:proofErr w:type="spellEnd"/>
      <w:r>
        <w:rPr>
          <w:rFonts w:ascii="Times New Roman" w:hAnsi="Times New Roman" w:cs="Times New Roman"/>
          <w:sz w:val="24"/>
        </w:rPr>
        <w:t xml:space="preserve"> </w:t>
      </w:r>
      <w:r>
        <w:rPr>
          <w:rFonts w:ascii="Times New Roman" w:hAnsi="Times New Roman" w:cs="Times New Roman"/>
          <w:i/>
          <w:iCs/>
          <w:sz w:val="24"/>
        </w:rPr>
        <w:t xml:space="preserve">et al. </w:t>
      </w:r>
      <w:r>
        <w:rPr>
          <w:rFonts w:ascii="Times New Roman" w:hAnsi="Times New Roman" w:cs="Times New Roman"/>
          <w:sz w:val="24"/>
        </w:rPr>
        <w:t xml:space="preserve">2015; </w:t>
      </w:r>
      <w:proofErr w:type="spellStart"/>
      <w:r>
        <w:rPr>
          <w:rFonts w:ascii="Times New Roman" w:hAnsi="Times New Roman" w:cs="Times New Roman"/>
          <w:sz w:val="24"/>
        </w:rPr>
        <w:t>Nie</w:t>
      </w:r>
      <w:proofErr w:type="spellEnd"/>
      <w:r>
        <w:rPr>
          <w:rFonts w:ascii="Times New Roman" w:hAnsi="Times New Roman" w:cs="Times New Roman"/>
          <w:sz w:val="24"/>
        </w:rPr>
        <w:t xml:space="preserve"> </w:t>
      </w:r>
      <w:r>
        <w:rPr>
          <w:rFonts w:ascii="Times New Roman" w:hAnsi="Times New Roman" w:cs="Times New Roman"/>
          <w:i/>
          <w:iCs/>
          <w:sz w:val="24"/>
        </w:rPr>
        <w:t xml:space="preserve">et al. </w:t>
      </w:r>
      <w:r>
        <w:rPr>
          <w:rFonts w:ascii="Times New Roman" w:hAnsi="Times New Roman" w:cs="Times New Roman"/>
          <w:sz w:val="24"/>
        </w:rPr>
        <w:t xml:space="preserve">2017), constraint relationship (Li </w:t>
      </w:r>
      <w:r>
        <w:rPr>
          <w:rFonts w:ascii="Times New Roman" w:hAnsi="Times New Roman" w:cs="Times New Roman"/>
          <w:i/>
          <w:iCs/>
          <w:sz w:val="24"/>
        </w:rPr>
        <w:t xml:space="preserve">et al. </w:t>
      </w:r>
      <w:r>
        <w:rPr>
          <w:rFonts w:ascii="Times New Roman" w:hAnsi="Times New Roman" w:cs="Times New Roman"/>
          <w:sz w:val="24"/>
        </w:rPr>
        <w:t xml:space="preserve">2018; Liao </w:t>
      </w:r>
      <w:r>
        <w:rPr>
          <w:rFonts w:ascii="Times New Roman" w:hAnsi="Times New Roman" w:cs="Times New Roman"/>
          <w:i/>
          <w:iCs/>
          <w:sz w:val="24"/>
        </w:rPr>
        <w:t xml:space="preserve">et al. </w:t>
      </w:r>
      <w:r>
        <w:rPr>
          <w:rFonts w:ascii="Times New Roman" w:hAnsi="Times New Roman" w:cs="Times New Roman"/>
          <w:sz w:val="24"/>
        </w:rPr>
        <w:t xml:space="preserve">2019), entropy-based algorithms (de Campos </w:t>
      </w:r>
      <w:r>
        <w:rPr>
          <w:rFonts w:ascii="Times New Roman" w:hAnsi="Times New Roman" w:cs="Times New Roman"/>
          <w:i/>
          <w:iCs/>
          <w:sz w:val="24"/>
        </w:rPr>
        <w:t xml:space="preserve">et al. al. </w:t>
      </w:r>
      <w:r>
        <w:rPr>
          <w:rFonts w:ascii="Times New Roman" w:hAnsi="Times New Roman" w:cs="Times New Roman"/>
          <w:sz w:val="24"/>
        </w:rPr>
        <w:t xml:space="preserve">2018; </w:t>
      </w:r>
      <w:proofErr w:type="spellStart"/>
      <w:r>
        <w:rPr>
          <w:rFonts w:ascii="Times New Roman" w:hAnsi="Times New Roman" w:cs="Times New Roman"/>
          <w:sz w:val="24"/>
        </w:rPr>
        <w:t>Scanagatta</w:t>
      </w:r>
      <w:proofErr w:type="spellEnd"/>
      <w:r>
        <w:rPr>
          <w:rFonts w:ascii="Times New Roman" w:hAnsi="Times New Roman" w:cs="Times New Roman"/>
          <w:sz w:val="24"/>
        </w:rPr>
        <w:t xml:space="preserve"> et </w:t>
      </w:r>
      <w:r>
        <w:rPr>
          <w:rFonts w:ascii="Times New Roman" w:hAnsi="Times New Roman" w:cs="Times New Roman"/>
          <w:i/>
          <w:iCs/>
          <w:sz w:val="24"/>
        </w:rPr>
        <w:t xml:space="preserve">al. </w:t>
      </w:r>
      <w:r>
        <w:rPr>
          <w:rFonts w:ascii="Times New Roman" w:hAnsi="Times New Roman" w:cs="Times New Roman"/>
          <w:sz w:val="24"/>
        </w:rPr>
        <w:t>2018), ordering-based search algorithms (</w:t>
      </w:r>
      <w:proofErr w:type="spellStart"/>
      <w:r>
        <w:rPr>
          <w:rFonts w:ascii="Times New Roman" w:hAnsi="Times New Roman" w:cs="Times New Roman"/>
          <w:sz w:val="24"/>
        </w:rPr>
        <w:t>Niinimäki</w:t>
      </w:r>
      <w:proofErr w:type="spellEnd"/>
      <w:r>
        <w:rPr>
          <w:rFonts w:ascii="Times New Roman" w:hAnsi="Times New Roman" w:cs="Times New Roman"/>
          <w:sz w:val="24"/>
        </w:rPr>
        <w:t xml:space="preserve"> </w:t>
      </w:r>
      <w:r>
        <w:rPr>
          <w:rFonts w:ascii="Times New Roman" w:hAnsi="Times New Roman" w:cs="Times New Roman"/>
          <w:i/>
          <w:iCs/>
          <w:sz w:val="24"/>
        </w:rPr>
        <w:t xml:space="preserve">et al. </w:t>
      </w:r>
      <w:r>
        <w:rPr>
          <w:rFonts w:ascii="Times New Roman" w:hAnsi="Times New Roman" w:cs="Times New Roman"/>
          <w:sz w:val="24"/>
        </w:rPr>
        <w:t xml:space="preserve">2016; </w:t>
      </w:r>
      <w:proofErr w:type="spellStart"/>
      <w:r>
        <w:rPr>
          <w:rFonts w:ascii="Times New Roman" w:hAnsi="Times New Roman" w:cs="Times New Roman"/>
          <w:sz w:val="24"/>
        </w:rPr>
        <w:t>Behjati</w:t>
      </w:r>
      <w:proofErr w:type="spellEnd"/>
      <w:r>
        <w:rPr>
          <w:rFonts w:ascii="Times New Roman" w:hAnsi="Times New Roman" w:cs="Times New Roman"/>
          <w:sz w:val="24"/>
        </w:rPr>
        <w:t xml:space="preserve"> </w:t>
      </w:r>
      <w:r>
        <w:rPr>
          <w:rFonts w:ascii="Times New Roman" w:hAnsi="Times New Roman" w:cs="Times New Roman"/>
          <w:i/>
          <w:iCs/>
          <w:sz w:val="24"/>
        </w:rPr>
        <w:t xml:space="preserve">et al. </w:t>
      </w:r>
      <w:r>
        <w:rPr>
          <w:rFonts w:ascii="Times New Roman" w:hAnsi="Times New Roman" w:cs="Times New Roman"/>
          <w:sz w:val="24"/>
        </w:rPr>
        <w:t>2018), variable grouping (</w:t>
      </w:r>
      <w:proofErr w:type="spellStart"/>
      <w:r>
        <w:rPr>
          <w:rFonts w:ascii="Times New Roman" w:hAnsi="Times New Roman" w:cs="Times New Roman"/>
          <w:sz w:val="24"/>
        </w:rPr>
        <w:t>Parviainen</w:t>
      </w:r>
      <w:proofErr w:type="spellEnd"/>
      <w:r>
        <w:rPr>
          <w:rFonts w:ascii="Times New Roman" w:hAnsi="Times New Roman" w:cs="Times New Roman"/>
          <w:sz w:val="24"/>
        </w:rPr>
        <w:t xml:space="preserve"> </w:t>
      </w:r>
      <w:r>
        <w:rPr>
          <w:rFonts w:ascii="Times New Roman" w:hAnsi="Times New Roman" w:cs="Times New Roman"/>
          <w:i/>
          <w:iCs/>
          <w:sz w:val="24"/>
        </w:rPr>
        <w:t>et al. 2017</w:t>
      </w:r>
      <w:r>
        <w:rPr>
          <w:rFonts w:ascii="Times New Roman" w:hAnsi="Times New Roman" w:cs="Times New Roman"/>
          <w:sz w:val="24"/>
        </w:rPr>
        <w:t xml:space="preserve">), score-based Markov blanket ) (Gao </w:t>
      </w:r>
      <w:r>
        <w:rPr>
          <w:rFonts w:ascii="Times New Roman" w:hAnsi="Times New Roman" w:cs="Times New Roman"/>
          <w:i/>
          <w:iCs/>
          <w:sz w:val="24"/>
        </w:rPr>
        <w:t xml:space="preserve">et al. </w:t>
      </w:r>
      <w:r>
        <w:rPr>
          <w:rFonts w:ascii="Times New Roman" w:hAnsi="Times New Roman" w:cs="Times New Roman"/>
          <w:sz w:val="24"/>
        </w:rPr>
        <w:t xml:space="preserve">2017), etc. Commonly used </w:t>
      </w:r>
      <w:r>
        <w:rPr>
          <w:rFonts w:ascii="Times New Roman" w:hAnsi="Times New Roman" w:cs="Times New Roman"/>
          <w:iCs/>
          <w:sz w:val="24"/>
        </w:rPr>
        <w:t xml:space="preserve">BN </w:t>
      </w:r>
      <w:r>
        <w:rPr>
          <w:rFonts w:ascii="Times New Roman" w:hAnsi="Times New Roman" w:cs="Times New Roman"/>
          <w:sz w:val="24"/>
        </w:rPr>
        <w:t>scoring functions mainly include BIC scoring (Bayesian Information Criterion) (</w:t>
      </w:r>
      <w:r>
        <w:rPr>
          <w:rFonts w:ascii="Times New Roman" w:hAnsi="Times New Roman" w:cs="Times New Roman"/>
          <w:kern w:val="0"/>
          <w:sz w:val="24"/>
        </w:rPr>
        <w:t>Schwarz 1978)</w:t>
      </w:r>
      <w:r>
        <w:rPr>
          <w:rFonts w:ascii="Times New Roman" w:hAnsi="Times New Roman" w:cs="Times New Roman"/>
          <w:sz w:val="24"/>
        </w:rPr>
        <w:t xml:space="preserve">, AIC scoring (Akaike Information Criterion) </w:t>
      </w:r>
      <w:r>
        <w:rPr>
          <w:rFonts w:ascii="Times New Roman" w:hAnsi="Times New Roman" w:cs="Times New Roman"/>
          <w:kern w:val="0"/>
          <w:sz w:val="24"/>
        </w:rPr>
        <w:t>(Akaike 1974)</w:t>
      </w:r>
      <w:r>
        <w:rPr>
          <w:rFonts w:ascii="Times New Roman" w:hAnsi="Times New Roman" w:cs="Times New Roman"/>
          <w:sz w:val="24"/>
        </w:rPr>
        <w:t xml:space="preserve">, </w:t>
      </w:r>
      <w:proofErr w:type="spellStart"/>
      <w:r>
        <w:rPr>
          <w:rFonts w:ascii="Times New Roman" w:hAnsi="Times New Roman" w:cs="Times New Roman"/>
          <w:sz w:val="24"/>
        </w:rPr>
        <w:t>BDe</w:t>
      </w:r>
      <w:proofErr w:type="spellEnd"/>
      <w:r>
        <w:rPr>
          <w:rFonts w:ascii="Times New Roman" w:hAnsi="Times New Roman" w:cs="Times New Roman"/>
          <w:sz w:val="24"/>
        </w:rPr>
        <w:t xml:space="preserve"> scoring (Bayesian Dirichlet-Likelihood </w:t>
      </w:r>
      <w:proofErr w:type="spellStart"/>
      <w:r>
        <w:rPr>
          <w:rFonts w:ascii="Times New Roman" w:hAnsi="Times New Roman" w:cs="Times New Roman"/>
          <w:sz w:val="24"/>
        </w:rPr>
        <w:t>Equivelence</w:t>
      </w:r>
      <w:proofErr w:type="spellEnd"/>
      <w:r>
        <w:rPr>
          <w:rFonts w:ascii="Times New Roman" w:hAnsi="Times New Roman" w:cs="Times New Roman"/>
          <w:sz w:val="24"/>
        </w:rPr>
        <w:t>) (</w:t>
      </w:r>
      <w:r>
        <w:rPr>
          <w:rFonts w:ascii="Times New Roman" w:hAnsi="Times New Roman" w:cs="Times New Roman"/>
          <w:kern w:val="0"/>
          <w:sz w:val="24"/>
        </w:rPr>
        <w:t xml:space="preserve">Heckerman </w:t>
      </w:r>
      <w:r>
        <w:rPr>
          <w:rFonts w:ascii="Times New Roman" w:hAnsi="Times New Roman" w:cs="Times New Roman"/>
          <w:i/>
          <w:iCs/>
          <w:kern w:val="0"/>
          <w:sz w:val="24"/>
        </w:rPr>
        <w:t>et al</w:t>
      </w:r>
      <w:r>
        <w:rPr>
          <w:rFonts w:ascii="Times New Roman" w:hAnsi="Times New Roman" w:cs="Times New Roman"/>
          <w:kern w:val="0"/>
          <w:sz w:val="24"/>
        </w:rPr>
        <w:t>. 1995)</w:t>
      </w:r>
      <w:r>
        <w:rPr>
          <w:rFonts w:ascii="Times New Roman" w:hAnsi="Times New Roman" w:cs="Times New Roman"/>
          <w:sz w:val="24"/>
        </w:rPr>
        <w:t xml:space="preserve">, MDL scoring (Minimum Description Length) </w:t>
      </w:r>
      <w:proofErr w:type="gramStart"/>
      <w:r>
        <w:rPr>
          <w:rFonts w:ascii="Times New Roman" w:hAnsi="Times New Roman" w:cs="Times New Roman"/>
          <w:kern w:val="0"/>
          <w:sz w:val="24"/>
        </w:rPr>
        <w:t>(</w:t>
      </w:r>
      <w:bookmarkStart w:id="36" w:name="_Hlk71460896"/>
      <w:r>
        <w:rPr>
          <w:rFonts w:ascii="Times New Roman" w:hAnsi="Times New Roman" w:cs="Times New Roman"/>
          <w:kern w:val="0"/>
          <w:sz w:val="24"/>
        </w:rPr>
        <w:t xml:space="preserve"> Lam</w:t>
      </w:r>
      <w:proofErr w:type="gramEnd"/>
      <w:r>
        <w:rPr>
          <w:rFonts w:ascii="Times New Roman" w:hAnsi="Times New Roman" w:cs="Times New Roman"/>
          <w:kern w:val="0"/>
          <w:sz w:val="24"/>
        </w:rPr>
        <w:t xml:space="preserve"> and Bacchus</w:t>
      </w:r>
      <w:bookmarkEnd w:id="36"/>
      <w:r>
        <w:rPr>
          <w:rFonts w:ascii="Times New Roman" w:hAnsi="Times New Roman" w:cs="Times New Roman"/>
          <w:kern w:val="0"/>
          <w:sz w:val="24"/>
        </w:rPr>
        <w:t xml:space="preserve"> 1994), </w:t>
      </w:r>
      <w:proofErr w:type="spellStart"/>
      <w:r>
        <w:rPr>
          <w:rFonts w:ascii="Times New Roman" w:hAnsi="Times New Roman" w:cs="Times New Roman"/>
          <w:sz w:val="24"/>
        </w:rPr>
        <w:t>BDeu</w:t>
      </w:r>
      <w:proofErr w:type="spellEnd"/>
      <w:r>
        <w:rPr>
          <w:rFonts w:ascii="Times New Roman" w:hAnsi="Times New Roman" w:cs="Times New Roman"/>
          <w:sz w:val="24"/>
        </w:rPr>
        <w:t xml:space="preserve"> scoring (Bayesian </w:t>
      </w:r>
      <w:r>
        <w:rPr>
          <w:rFonts w:ascii="Times New Roman" w:hAnsi="Times New Roman" w:cs="Times New Roman"/>
          <w:sz w:val="24"/>
        </w:rPr>
        <w:lastRenderedPageBreak/>
        <w:t xml:space="preserve">Dirichlet equivalent uniform), </w:t>
      </w:r>
      <w:proofErr w:type="spellStart"/>
      <w:r>
        <w:rPr>
          <w:rFonts w:ascii="Times New Roman" w:hAnsi="Times New Roman" w:cs="Times New Roman"/>
          <w:sz w:val="24"/>
        </w:rPr>
        <w:t>etc</w:t>
      </w:r>
      <w:proofErr w:type="spellEnd"/>
      <w:r w:rsidR="0091225B">
        <w:rPr>
          <w:rFonts w:ascii="Times New Roman" w:hAnsi="Times New Roman" w:cs="Times New Roman"/>
          <w:sz w:val="24"/>
        </w:rPr>
        <w:t xml:space="preserve"> </w:t>
      </w:r>
      <w:r w:rsidR="0091225B">
        <w:rPr>
          <w:rFonts w:ascii="Times New Roman" w:hAnsi="Times New Roman" w:cs="Times New Roman"/>
          <w:sz w:val="24"/>
        </w:rPr>
        <w:t>[5,10-27]</w:t>
      </w:r>
      <w:r>
        <w:rPr>
          <w:rFonts w:ascii="Times New Roman" w:hAnsi="Times New Roman" w:cs="Times New Roman"/>
          <w:sz w:val="24"/>
        </w:rPr>
        <w:t xml:space="preserve">. The hybrid algorithm first learns the initial network through a constraint-based approach, and then further </w:t>
      </w:r>
      <w:proofErr w:type="spellStart"/>
      <w:r>
        <w:rPr>
          <w:rFonts w:ascii="Times New Roman" w:hAnsi="Times New Roman" w:cs="Times New Roman"/>
          <w:sz w:val="24"/>
        </w:rPr>
        <w:t>optimises</w:t>
      </w:r>
      <w:proofErr w:type="spellEnd"/>
      <w:r>
        <w:rPr>
          <w:rFonts w:ascii="Times New Roman" w:hAnsi="Times New Roman" w:cs="Times New Roman"/>
          <w:sz w:val="24"/>
        </w:rPr>
        <w:t xml:space="preserve"> the network structure through a scoring search approach. These methods combine the advantages of both constraint-based and scoring search methods and are more efficient in learning and often result in a better network structure.</w:t>
      </w:r>
    </w:p>
    <w:p w:rsidR="001A3649" w:rsidRDefault="001A3649" w:rsidP="00596E57">
      <w:pPr>
        <w:pStyle w:val="2"/>
        <w:rPr>
          <w:rFonts w:cs="Times New Roman"/>
          <w:lang w:eastAsia="zh-CN"/>
        </w:rPr>
      </w:pPr>
      <w:bookmarkStart w:id="37" w:name="_Toc9448617"/>
      <w:bookmarkStart w:id="38" w:name="_Toc17974"/>
      <w:bookmarkStart w:id="39" w:name="_Toc9387169"/>
      <w:bookmarkStart w:id="40" w:name="_Toc24439"/>
      <w:r>
        <w:rPr>
          <w:rFonts w:cs="Times New Roman"/>
          <w:lang w:eastAsia="zh-CN"/>
        </w:rPr>
        <w:t xml:space="preserve">1.3 </w:t>
      </w:r>
      <w:bookmarkStart w:id="41" w:name="_Hlk113271234"/>
      <w:r w:rsidR="00D25103">
        <w:rPr>
          <w:rFonts w:cs="Times New Roman"/>
          <w:lang w:eastAsia="zh-CN"/>
        </w:rPr>
        <w:t>Related work</w:t>
      </w:r>
      <w:bookmarkEnd w:id="41"/>
    </w:p>
    <w:p w:rsidR="0060454F" w:rsidRPr="0060454F" w:rsidRDefault="0060454F" w:rsidP="00596E57">
      <w:pPr>
        <w:pStyle w:val="3"/>
        <w:rPr>
          <w:rFonts w:hint="eastAsia"/>
        </w:rPr>
      </w:pPr>
      <w:r>
        <w:t>1</w:t>
      </w:r>
      <w:r>
        <w:t>.3.1</w:t>
      </w:r>
      <w:r w:rsidRPr="00D25103">
        <w:rPr>
          <w:sz w:val="24"/>
        </w:rPr>
        <w:t xml:space="preserve"> </w:t>
      </w:r>
      <w:r w:rsidR="00D25103" w:rsidRPr="00D25103">
        <w:rPr>
          <w:sz w:val="24"/>
        </w:rPr>
        <w:t xml:space="preserve">Related work of </w:t>
      </w:r>
      <w:r w:rsidRPr="0070034C">
        <w:rPr>
          <w:sz w:val="24"/>
        </w:rPr>
        <w:t>Bayesian network</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Bayesian network, also known as reliability network, is an extension of Bayes method and one of the most effective theoretical models in the field of uncertain knowledge representation and reasoning. Proposed by Pearl in 1988, it has become a research hotspot in recent years. A Bayesian network is a Directed Acyclic Graph (DAG), which consists of nodes representing variables and Directed edges connecting these nodes. Nodes represent random variables, and directed edges between nodes represent the interrelation between nodes (from parent node to child node). Conditional probability is used to express the relationship strength, and prior probability is used to express information without parent node. Node variables can be abstractions of any problem, such as: test value, observation phenomenon, consultation and so on. It is suitable for expressing and analyzing uncertain and probabilistic events, and for making decisions conditionally dependent on multiple controlling factors. It can make inferences from incomplete, imprecise or uncertain knowledge or information. The properties of Bayesian networks include:</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1. Bayesian network itself is an indefinite causal association model. Different from other decision models, Bayesian network itself is a probabilistic knowledge representation and inference model that visualizes multivariate knowledge, and more aptly contains the causality and conditional correlation between variables of network nodes.</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2. Bayesian network has strong ability to deal with uncertain problems. Bayesian networks use conditional probability to express the correlation between various information elements, which can learn and reason under limited, incomplete and uncertain information conditions.</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lastRenderedPageBreak/>
        <w:t>3. Bayesian network can effectively express and fuse multi-source information. Bayesian network can integrate all kinds of information related to fault diagnosis and maintenance decision into the network structure, and deal with it in the way of nodes, which can be fused effectively according to the correlation of information.</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In the research of Bayesian network inference, a variety of approximate inference algorithms are proposed, which are mainly divided into two categories: simulation-based method and search-based method. In the field of fault diagnosis, as far as our hydropower simulation is concerned, the fault probability is often very small, so the search inference algorithm is generally suitable. For an example, first analyze which algorithm model to use:</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A.) If the instance node reliability network is a simple directed graph structure, the precise inference of Bayesian network is adopted when the number of nodes is small, which includes multi-tree propagation algorithm, clique tree propagation algorithm and graph reduction algorithm, and the appropriate algorithm is selected for the instance event;</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B.) If the graph structure of nodes drawn by this example is complex and the number of nodes is large, we can use approximate inference algorithm to study, and it is best to simplify the complex and huge network in concrete implementation, and then combine with accurate inference to consider.</w:t>
      </w:r>
    </w:p>
    <w:p w:rsidR="0070034C" w:rsidRPr="0070034C"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In everyday life, people tend to make common sense reasoning, which is usually inaccurate. For example, if you see someone with wet hair come in and you think it's raining outside, you might be wrong; If you see a man and a woman with a small child in the park and you think they are a family, you may also be making a mistake. In engineering, we also need scientific and reasonable reasoning. However, the problems in engineering practice are generally more complex, and there are many uncertain factors. This makes accurate reasoning very difficult. Reasoning under uncertainty has been an important research field in artificial intelligence for a long time. Although many researchers in the field of artificial intelligence introduce other improbability principles, they also believe that it is possible to construct and use probabilistic methods based on common sense reasoning. In order to improve the accuracy of reasoning, people introduce probability theory. The Bayesian Network, which was first proposed by Judea Pearl in 1988, is essentially a probability-</w:t>
      </w:r>
      <w:r w:rsidRPr="0070034C">
        <w:rPr>
          <w:rFonts w:ascii="Times New Roman" w:hAnsi="Times New Roman" w:cs="Times New Roman"/>
          <w:sz w:val="24"/>
        </w:rPr>
        <w:lastRenderedPageBreak/>
        <w:t>based uncertainty inference Network. It is a graphical model used to represent the connection probability of a set of variables and provides a way to represent causal information. At that time, it was mainly used to deal with the uncertain information in artificial intelligence. Subsequently, it has gradually become the mainstream of information technology to deal with uncertainty, and has been applied in many intelligent systems in the fields of computer intelligence science, industrial control, medical diagnosis and so on.</w:t>
      </w:r>
    </w:p>
    <w:p w:rsidR="00525D26" w:rsidRDefault="0070034C" w:rsidP="00596E57">
      <w:pPr>
        <w:spacing w:line="360" w:lineRule="auto"/>
        <w:rPr>
          <w:rFonts w:ascii="Times New Roman" w:hAnsi="Times New Roman" w:cs="Times New Roman"/>
          <w:sz w:val="24"/>
        </w:rPr>
      </w:pPr>
      <w:r w:rsidRPr="0070034C">
        <w:rPr>
          <w:rFonts w:ascii="Times New Roman" w:hAnsi="Times New Roman" w:cs="Times New Roman"/>
          <w:sz w:val="24"/>
        </w:rPr>
        <w:t>Bayesian theory is an important tool to deal with uncertain information. As a probability-based uncertainty reasoning method, Bayesian network has been applied to intelligent systems dealing with uncertain information. It has been successfully used in medical diagnosis, statistical decision-making, expert systems, learning and prediction, and other fields. These successful applications fully demonstrate that Bayesian network technology is a powerful method of uncertainty inference.</w:t>
      </w:r>
    </w:p>
    <w:p w:rsidR="0060454F" w:rsidRDefault="0060454F" w:rsidP="00596E57">
      <w:pPr>
        <w:pStyle w:val="3"/>
      </w:pPr>
      <w:r>
        <w:t>1.3.</w:t>
      </w:r>
      <w:r>
        <w:t>2</w:t>
      </w:r>
      <w:r>
        <w:t xml:space="preserve"> </w:t>
      </w:r>
      <w:r w:rsidRPr="00EC04BC">
        <w:t xml:space="preserve">BN </w:t>
      </w:r>
      <w:r w:rsidR="00D25103" w:rsidRPr="00EC04BC">
        <w:t>M</w:t>
      </w:r>
      <w:r w:rsidRPr="00EC04BC">
        <w:t>ethod</w:t>
      </w:r>
    </w:p>
    <w:p w:rsidR="0086792C" w:rsidRPr="0086792C" w:rsidRDefault="0086792C" w:rsidP="00596E57">
      <w:pPr>
        <w:spacing w:line="360" w:lineRule="auto"/>
        <w:rPr>
          <w:rFonts w:ascii="Times New Roman" w:hAnsi="Times New Roman" w:cs="Times New Roman" w:hint="eastAsia"/>
          <w:sz w:val="24"/>
        </w:rPr>
      </w:pPr>
      <w:r w:rsidRPr="0086792C">
        <w:rPr>
          <w:rFonts w:ascii="Times New Roman" w:hAnsi="Times New Roman" w:cs="Times New Roman"/>
          <w:sz w:val="24"/>
        </w:rPr>
        <w:t>Over the past decades, BN has received much attention from scientists and engineers, as well as from many fields, such as artificial intelligence (AI), statistics, cognitive science, and philosophy. BN theory was developed in the early 1980s to facilitate prediction and "back translation" tasks in AI systems. The term BN was first introduced by computer scientist Judea Pearl in 1986 in his article Fusion, Propagation, and Structuring in Belief Networks. And in 1988 in his landmark book Probabilistic Reasoning in Intelligent Systems: Described in networks of plausible inference about BN learning, reasoning, decision-making theory and methods. Since the 1990s, with the rise of uncertain artificial intelligence, BN, as an effective tool for uncertainty knowledge representation and reasoning, has gradually emerged in the field of artificial intelligence. Therefore, more and more researchers have conducted a large number of studies on BN and related content.</w:t>
      </w:r>
    </w:p>
    <w:p w:rsidR="0060454F" w:rsidRPr="0060454F" w:rsidRDefault="0060454F" w:rsidP="00596E57">
      <w:pPr>
        <w:spacing w:line="360" w:lineRule="auto"/>
        <w:rPr>
          <w:rFonts w:ascii="Times New Roman" w:hAnsi="Times New Roman" w:cs="Times New Roman"/>
          <w:sz w:val="24"/>
        </w:rPr>
      </w:pPr>
      <w:r w:rsidRPr="0060454F">
        <w:rPr>
          <w:rFonts w:ascii="Times New Roman" w:hAnsi="Times New Roman" w:cs="Times New Roman"/>
          <w:sz w:val="24"/>
        </w:rPr>
        <w:t xml:space="preserve">In recent decades, with the rapid development of the Internet and computer technology, the amount of data produced has increased exponentially. In the face of massive data, how to fully represent and analyze these data and excavate potentially valuable information and knowledge to provide theoretical and application support for engineering technology </w:t>
      </w:r>
      <w:r w:rsidRPr="0060454F">
        <w:rPr>
          <w:rFonts w:ascii="Times New Roman" w:hAnsi="Times New Roman" w:cs="Times New Roman"/>
          <w:sz w:val="24"/>
        </w:rPr>
        <w:lastRenderedPageBreak/>
        <w:t>development and scientific research has become an urgent problem to be solved [</w:t>
      </w:r>
      <w:r w:rsidR="00037D93">
        <w:rPr>
          <w:rFonts w:ascii="Times New Roman" w:hAnsi="Times New Roman" w:cs="Times New Roman"/>
          <w:sz w:val="24"/>
        </w:rPr>
        <w:t>27</w:t>
      </w:r>
      <w:r w:rsidRPr="0060454F">
        <w:rPr>
          <w:rFonts w:ascii="Times New Roman" w:hAnsi="Times New Roman" w:cs="Times New Roman"/>
          <w:sz w:val="24"/>
        </w:rPr>
        <w:t>]. For this kind of problem, different scholars have carried out a lot of research and put forward a variety of methods. These methods fall into three main categories: mathematics-based methods [2</w:t>
      </w:r>
      <w:r w:rsidR="00037D93">
        <w:rPr>
          <w:rFonts w:ascii="Times New Roman" w:hAnsi="Times New Roman" w:cs="Times New Roman"/>
          <w:sz w:val="24"/>
        </w:rPr>
        <w:t>8</w:t>
      </w:r>
      <w:r w:rsidRPr="0060454F">
        <w:rPr>
          <w:rFonts w:ascii="Times New Roman" w:hAnsi="Times New Roman" w:cs="Times New Roman"/>
          <w:sz w:val="24"/>
        </w:rPr>
        <w:t>], machine learning-based methods [</w:t>
      </w:r>
      <w:r w:rsidR="00037D93">
        <w:rPr>
          <w:rFonts w:ascii="Times New Roman" w:hAnsi="Times New Roman" w:cs="Times New Roman"/>
          <w:sz w:val="24"/>
        </w:rPr>
        <w:t>29-3</w:t>
      </w:r>
      <w:r w:rsidR="000819FA">
        <w:rPr>
          <w:rFonts w:ascii="Times New Roman" w:hAnsi="Times New Roman" w:cs="Times New Roman"/>
          <w:sz w:val="24"/>
        </w:rPr>
        <w:t>2</w:t>
      </w:r>
      <w:r w:rsidRPr="0060454F">
        <w:rPr>
          <w:rFonts w:ascii="Times New Roman" w:hAnsi="Times New Roman" w:cs="Times New Roman"/>
          <w:sz w:val="24"/>
        </w:rPr>
        <w:t>], and statistics-based methods [</w:t>
      </w:r>
      <w:r w:rsidR="000819FA">
        <w:rPr>
          <w:rFonts w:ascii="Times New Roman" w:hAnsi="Times New Roman" w:cs="Times New Roman"/>
          <w:sz w:val="24"/>
        </w:rPr>
        <w:t>33</w:t>
      </w:r>
      <w:r w:rsidRPr="0060454F">
        <w:rPr>
          <w:rFonts w:ascii="Times New Roman" w:hAnsi="Times New Roman" w:cs="Times New Roman"/>
          <w:sz w:val="24"/>
        </w:rPr>
        <w:t>,</w:t>
      </w:r>
      <w:r w:rsidR="000819FA">
        <w:rPr>
          <w:rFonts w:ascii="Times New Roman" w:hAnsi="Times New Roman" w:cs="Times New Roman"/>
          <w:sz w:val="24"/>
        </w:rPr>
        <w:t>34</w:t>
      </w:r>
      <w:r w:rsidRPr="0060454F">
        <w:rPr>
          <w:rFonts w:ascii="Times New Roman" w:hAnsi="Times New Roman" w:cs="Times New Roman"/>
          <w:sz w:val="24"/>
        </w:rPr>
        <w:t>]. Among them, the methods based on mathematics mainly include fuzzy logic method, rough set method, etc. Methods based on machine learning include support vector machine, back propagation method, case-based learning, decision tree, etc. Statistical methods mainly include regression analysis, discriminant analysis, BN method and so on. Among many methods, BN, as an effective tool for the representation, reasoning and decision-making of uncertain knowledge, organically combines the knowledge of probability theory and graph theory, and provides a graphical method to express the dependence (causality) relationship between variables, so as to effectively characterize the potential information between variables and mine the knowledge hidden in the data.</w:t>
      </w:r>
    </w:p>
    <w:p w:rsidR="0060454F" w:rsidRPr="0060454F" w:rsidRDefault="0060454F" w:rsidP="00596E57">
      <w:pPr>
        <w:spacing w:line="360" w:lineRule="auto"/>
        <w:rPr>
          <w:rFonts w:ascii="Times New Roman" w:hAnsi="Times New Roman" w:cs="Times New Roman"/>
          <w:sz w:val="24"/>
        </w:rPr>
      </w:pPr>
      <w:r w:rsidRPr="0060454F">
        <w:rPr>
          <w:rFonts w:ascii="Times New Roman" w:hAnsi="Times New Roman" w:cs="Times New Roman"/>
          <w:sz w:val="24"/>
        </w:rPr>
        <w:t>BN has the following advantages [</w:t>
      </w:r>
      <w:r w:rsidR="000819FA">
        <w:rPr>
          <w:rFonts w:ascii="Times New Roman" w:hAnsi="Times New Roman" w:cs="Times New Roman"/>
          <w:sz w:val="24"/>
        </w:rPr>
        <w:t>35</w:t>
      </w:r>
      <w:r w:rsidRPr="0060454F">
        <w:rPr>
          <w:rFonts w:ascii="Times New Roman" w:hAnsi="Times New Roman" w:cs="Times New Roman"/>
          <w:sz w:val="24"/>
        </w:rPr>
        <w:t>,</w:t>
      </w:r>
      <w:r w:rsidR="000819FA">
        <w:rPr>
          <w:rFonts w:ascii="Times New Roman" w:hAnsi="Times New Roman" w:cs="Times New Roman"/>
          <w:sz w:val="24"/>
        </w:rPr>
        <w:t>36</w:t>
      </w:r>
      <w:proofErr w:type="gramStart"/>
      <w:r w:rsidRPr="0060454F">
        <w:rPr>
          <w:rFonts w:ascii="Times New Roman" w:hAnsi="Times New Roman" w:cs="Times New Roman"/>
          <w:sz w:val="24"/>
        </w:rPr>
        <w:t>] :</w:t>
      </w:r>
      <w:proofErr w:type="gramEnd"/>
    </w:p>
    <w:p w:rsidR="0060454F" w:rsidRPr="0060454F" w:rsidRDefault="0060454F" w:rsidP="00596E57">
      <w:pPr>
        <w:spacing w:line="360" w:lineRule="auto"/>
        <w:rPr>
          <w:rFonts w:ascii="Times New Roman" w:hAnsi="Times New Roman" w:cs="Times New Roman"/>
          <w:sz w:val="24"/>
        </w:rPr>
      </w:pPr>
      <w:r w:rsidRPr="0060454F">
        <w:rPr>
          <w:rFonts w:ascii="Times New Roman" w:hAnsi="Times New Roman" w:cs="Times New Roman"/>
          <w:sz w:val="24"/>
        </w:rPr>
        <w:t>(1) BN is a kind of probabilistic graphical model, which organically integrates the knowledge between probability theory and graph theory. On the one hand, it uses graphical language to describe the connection and segmentation relationship between variables qualitatively; on the other hand, it can quantitatively analyze the relationship between different variables from the perspective of probability.</w:t>
      </w:r>
    </w:p>
    <w:p w:rsidR="0060454F" w:rsidRPr="0060454F" w:rsidRDefault="0060454F" w:rsidP="00596E57">
      <w:pPr>
        <w:spacing w:line="360" w:lineRule="auto"/>
        <w:rPr>
          <w:rFonts w:ascii="Times New Roman" w:hAnsi="Times New Roman" w:cs="Times New Roman"/>
          <w:sz w:val="24"/>
        </w:rPr>
      </w:pPr>
      <w:r w:rsidRPr="0060454F">
        <w:rPr>
          <w:rFonts w:ascii="Times New Roman" w:hAnsi="Times New Roman" w:cs="Times New Roman"/>
          <w:sz w:val="24"/>
        </w:rPr>
        <w:t>(2) BN can graphically express the joint probability distribution among random variables, which can effectively simplify the calculation of joint probability.</w:t>
      </w:r>
    </w:p>
    <w:p w:rsidR="0060454F" w:rsidRPr="0060454F" w:rsidRDefault="0060454F" w:rsidP="00596E57">
      <w:pPr>
        <w:spacing w:line="360" w:lineRule="auto"/>
        <w:rPr>
          <w:rFonts w:ascii="Times New Roman" w:hAnsi="Times New Roman" w:cs="Times New Roman"/>
          <w:sz w:val="24"/>
        </w:rPr>
      </w:pPr>
      <w:r w:rsidRPr="0060454F">
        <w:rPr>
          <w:rFonts w:ascii="Times New Roman" w:hAnsi="Times New Roman" w:cs="Times New Roman"/>
          <w:sz w:val="24"/>
        </w:rPr>
        <w:t>(3) BN has the ability to process incomplete data. In traditional machine learning or statistical learning methods, it is generally necessary to have complete data to effectively establish a model, otherwise, the model cannot be established or the inference result is deviated greatly. BN is able to mine the probabilistic relationship between data and build a relatively good network model even when part of the data is missing.</w:t>
      </w:r>
    </w:p>
    <w:p w:rsidR="0060454F" w:rsidRDefault="0060454F" w:rsidP="00596E57">
      <w:pPr>
        <w:spacing w:line="360" w:lineRule="auto"/>
        <w:rPr>
          <w:rFonts w:ascii="Times New Roman" w:hAnsi="Times New Roman" w:cs="Times New Roman"/>
          <w:sz w:val="24"/>
        </w:rPr>
      </w:pPr>
      <w:r w:rsidRPr="0060454F">
        <w:rPr>
          <w:rFonts w:ascii="Times New Roman" w:hAnsi="Times New Roman" w:cs="Times New Roman"/>
          <w:sz w:val="24"/>
        </w:rPr>
        <w:t xml:space="preserve">(4) BN can solve the maximum a posteriori hypothesis inference problem, that is, given the state of some variables in the model, the state of other arbitrary variables can be queried. Because of the above advantages of BN, more and more researchers have conducted </w:t>
      </w:r>
      <w:r w:rsidRPr="0060454F">
        <w:rPr>
          <w:rFonts w:ascii="Times New Roman" w:hAnsi="Times New Roman" w:cs="Times New Roman"/>
          <w:sz w:val="24"/>
        </w:rPr>
        <w:lastRenderedPageBreak/>
        <w:t>extensive and in-depth research on the related content of BN, and BN has gradually become an important method and research hotspot to solve the uncertainty problem. With the continuous development of the basic theory of BN, a large number of scholars at home and abroad use BN model to represent the structural rules hidden in the data and dig out the potential knowledge. At the same time, BN has been widely used in bioinformatics, law, image processing and other fields [</w:t>
      </w:r>
      <w:r w:rsidR="000819FA">
        <w:rPr>
          <w:rFonts w:ascii="Times New Roman" w:hAnsi="Times New Roman" w:cs="Times New Roman"/>
          <w:sz w:val="24"/>
        </w:rPr>
        <w:t>37</w:t>
      </w:r>
      <w:r w:rsidRPr="0060454F">
        <w:rPr>
          <w:rFonts w:ascii="Times New Roman" w:hAnsi="Times New Roman" w:cs="Times New Roman"/>
          <w:sz w:val="24"/>
        </w:rPr>
        <w:t>]. When using BN to solve practical problems, a key problem is how to construct BN topology structure that can reflect the intrinsic relationship between variables according to the domain characteristics of the research object. The BN structure can be constructed in two ways: by consulting domain experts and through data analysis. When a BN involves a large number of domain variables (such as gene analysis), the construction of topology structure by domain experts is often error-prone or even infeasible. Therefore, an effective structure learning algorithm is of great significance for BN construction [</w:t>
      </w:r>
      <w:r w:rsidR="000819FA">
        <w:rPr>
          <w:rFonts w:ascii="Times New Roman" w:hAnsi="Times New Roman" w:cs="Times New Roman"/>
          <w:sz w:val="24"/>
        </w:rPr>
        <w:t>38</w:t>
      </w:r>
      <w:r w:rsidRPr="0060454F">
        <w:rPr>
          <w:rFonts w:ascii="Times New Roman" w:hAnsi="Times New Roman" w:cs="Times New Roman"/>
          <w:sz w:val="24"/>
        </w:rPr>
        <w:t>], thus introducing the BN structure learning problem [</w:t>
      </w:r>
      <w:r w:rsidR="000819FA">
        <w:rPr>
          <w:rFonts w:ascii="Times New Roman" w:hAnsi="Times New Roman" w:cs="Times New Roman"/>
          <w:sz w:val="24"/>
        </w:rPr>
        <w:t>39</w:t>
      </w:r>
      <w:r w:rsidRPr="0060454F">
        <w:rPr>
          <w:rFonts w:ascii="Times New Roman" w:hAnsi="Times New Roman" w:cs="Times New Roman"/>
          <w:sz w:val="24"/>
        </w:rPr>
        <w:t>].</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 xml:space="preserve">BN learning includes structure learning and parameter learning. The former determines the topological relationship between variables, and the latter determines the conditional probability distribution of variables. Since the parameters of BN can be determined according to the network structure and data set, structure learning is the core of BN learning research. The topology of BNS can be constructed manually or obtained through data analysis. The former mainly depends on expert domain knowledge to determine BN, but it has certain limitations. This kind of method is mainly applicable to BN structure with few network variables, sparse structure and causal relationship between variables. However, when BN contains many variables, it is difficult and infeasible to determine the network topology structure and the conditional probability of </w:t>
      </w:r>
      <w:proofErr w:type="spellStart"/>
      <w:r w:rsidRPr="00171BFC">
        <w:rPr>
          <w:rFonts w:ascii="Times New Roman" w:hAnsi="Times New Roman" w:cs="Times New Roman"/>
          <w:sz w:val="24"/>
        </w:rPr>
        <w:t>undomain</w:t>
      </w:r>
      <w:proofErr w:type="spellEnd"/>
      <w:r w:rsidRPr="00171BFC">
        <w:rPr>
          <w:rFonts w:ascii="Times New Roman" w:hAnsi="Times New Roman" w:cs="Times New Roman"/>
          <w:sz w:val="24"/>
        </w:rPr>
        <w:t xml:space="preserve"> variable allocation only by expert knowledge [</w:t>
      </w:r>
      <w:r w:rsidR="000819FA">
        <w:rPr>
          <w:rFonts w:ascii="Times New Roman" w:hAnsi="Times New Roman" w:cs="Times New Roman"/>
          <w:sz w:val="24"/>
        </w:rPr>
        <w:t>40-42</w:t>
      </w:r>
      <w:r w:rsidRPr="00171BFC">
        <w:rPr>
          <w:rFonts w:ascii="Times New Roman" w:hAnsi="Times New Roman" w:cs="Times New Roman"/>
          <w:sz w:val="24"/>
        </w:rPr>
        <w:t>]. Therefore, the current research hotspot and difficulty is how to effectively and automatically construct BN structure by analyzing data [</w:t>
      </w:r>
      <w:r w:rsidR="000819FA">
        <w:rPr>
          <w:rFonts w:ascii="Times New Roman" w:hAnsi="Times New Roman" w:cs="Times New Roman"/>
          <w:sz w:val="24"/>
        </w:rPr>
        <w:t>43</w:t>
      </w:r>
      <w:r w:rsidRPr="00171BFC">
        <w:rPr>
          <w:rFonts w:ascii="Times New Roman" w:hAnsi="Times New Roman" w:cs="Times New Roman"/>
          <w:sz w:val="24"/>
        </w:rPr>
        <w:t>-</w:t>
      </w:r>
      <w:r w:rsidR="000819FA">
        <w:rPr>
          <w:rFonts w:ascii="Times New Roman" w:hAnsi="Times New Roman" w:cs="Times New Roman"/>
          <w:sz w:val="24"/>
        </w:rPr>
        <w:t>45</w:t>
      </w:r>
      <w:r w:rsidRPr="00171BFC">
        <w:rPr>
          <w:rFonts w:ascii="Times New Roman" w:hAnsi="Times New Roman" w:cs="Times New Roman"/>
          <w:sz w:val="24"/>
        </w:rPr>
        <w:t>]. Since the 1990s, researchers have conducted in-depth research from different perspectives and proposed a large number of structure learning algorithms. These algorithms are mainly divided into three categories: constraint (CB) based methods [</w:t>
      </w:r>
      <w:r w:rsidR="000819FA">
        <w:rPr>
          <w:rFonts w:ascii="Times New Roman" w:hAnsi="Times New Roman" w:cs="Times New Roman"/>
          <w:sz w:val="24"/>
        </w:rPr>
        <w:t>46</w:t>
      </w:r>
      <w:r w:rsidRPr="00171BFC">
        <w:rPr>
          <w:rFonts w:ascii="Times New Roman" w:hAnsi="Times New Roman" w:cs="Times New Roman"/>
          <w:sz w:val="24"/>
        </w:rPr>
        <w:t>-</w:t>
      </w:r>
      <w:r w:rsidR="000819FA">
        <w:rPr>
          <w:rFonts w:ascii="Times New Roman" w:hAnsi="Times New Roman" w:cs="Times New Roman"/>
          <w:sz w:val="24"/>
        </w:rPr>
        <w:t>48</w:t>
      </w:r>
      <w:r w:rsidRPr="00171BFC">
        <w:rPr>
          <w:rFonts w:ascii="Times New Roman" w:hAnsi="Times New Roman" w:cs="Times New Roman"/>
          <w:sz w:val="24"/>
        </w:rPr>
        <w:t>], score search (SS) based methods [</w:t>
      </w:r>
      <w:r w:rsidR="000819FA">
        <w:rPr>
          <w:rFonts w:ascii="Times New Roman" w:hAnsi="Times New Roman" w:cs="Times New Roman"/>
          <w:sz w:val="24"/>
        </w:rPr>
        <w:t>49</w:t>
      </w:r>
      <w:r w:rsidRPr="00171BFC">
        <w:rPr>
          <w:rFonts w:ascii="Times New Roman" w:hAnsi="Times New Roman" w:cs="Times New Roman"/>
          <w:sz w:val="24"/>
        </w:rPr>
        <w:t>-</w:t>
      </w:r>
      <w:r w:rsidR="000819FA">
        <w:rPr>
          <w:rFonts w:ascii="Times New Roman" w:hAnsi="Times New Roman" w:cs="Times New Roman"/>
          <w:sz w:val="24"/>
        </w:rPr>
        <w:t>52</w:t>
      </w:r>
      <w:r w:rsidRPr="00171BFC">
        <w:rPr>
          <w:rFonts w:ascii="Times New Roman" w:hAnsi="Times New Roman" w:cs="Times New Roman"/>
          <w:sz w:val="24"/>
        </w:rPr>
        <w:t>] and hybrid learning methods [</w:t>
      </w:r>
      <w:r w:rsidR="000819FA">
        <w:rPr>
          <w:rFonts w:ascii="Times New Roman" w:hAnsi="Times New Roman" w:cs="Times New Roman"/>
          <w:sz w:val="24"/>
        </w:rPr>
        <w:t>53</w:t>
      </w:r>
      <w:r w:rsidRPr="00171BFC">
        <w:rPr>
          <w:rFonts w:ascii="Times New Roman" w:hAnsi="Times New Roman" w:cs="Times New Roman"/>
          <w:sz w:val="24"/>
        </w:rPr>
        <w:t>-</w:t>
      </w:r>
      <w:r w:rsidR="000819FA">
        <w:rPr>
          <w:rFonts w:ascii="Times New Roman" w:hAnsi="Times New Roman" w:cs="Times New Roman"/>
          <w:sz w:val="24"/>
        </w:rPr>
        <w:t>57</w:t>
      </w:r>
      <w:r w:rsidRPr="00171BFC">
        <w:rPr>
          <w:rFonts w:ascii="Times New Roman" w:hAnsi="Times New Roman" w:cs="Times New Roman"/>
          <w:sz w:val="24"/>
        </w:rPr>
        <w:t>].</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lastRenderedPageBreak/>
        <w:t>(1) Constraint-based structure learning method</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 xml:space="preserve">CB structure learning method, also known as statistical </w:t>
      </w:r>
      <w:proofErr w:type="gramStart"/>
      <w:r w:rsidRPr="00171BFC">
        <w:rPr>
          <w:rFonts w:ascii="Times New Roman" w:hAnsi="Times New Roman" w:cs="Times New Roman"/>
          <w:sz w:val="24"/>
        </w:rPr>
        <w:t>test based</w:t>
      </w:r>
      <w:proofErr w:type="gramEnd"/>
      <w:r w:rsidRPr="00171BFC">
        <w:rPr>
          <w:rFonts w:ascii="Times New Roman" w:hAnsi="Times New Roman" w:cs="Times New Roman"/>
          <w:sz w:val="24"/>
        </w:rPr>
        <w:t xml:space="preserve"> method. This class of algorithms uses a series of conditional hypothesis tests to learn the independence between variables in the model [</w:t>
      </w:r>
      <w:r w:rsidR="000819FA">
        <w:rPr>
          <w:rFonts w:ascii="Times New Roman" w:hAnsi="Times New Roman" w:cs="Times New Roman"/>
          <w:sz w:val="24"/>
        </w:rPr>
        <w:t>41</w:t>
      </w:r>
      <w:r w:rsidRPr="00171BFC">
        <w:rPr>
          <w:rFonts w:ascii="Times New Roman" w:hAnsi="Times New Roman" w:cs="Times New Roman"/>
          <w:sz w:val="24"/>
        </w:rPr>
        <w:t>,</w:t>
      </w:r>
      <w:r w:rsidR="000819FA">
        <w:rPr>
          <w:rFonts w:ascii="Times New Roman" w:hAnsi="Times New Roman" w:cs="Times New Roman"/>
          <w:sz w:val="24"/>
        </w:rPr>
        <w:t>58</w:t>
      </w:r>
      <w:r w:rsidRPr="00171BFC">
        <w:rPr>
          <w:rFonts w:ascii="Times New Roman" w:hAnsi="Times New Roman" w:cs="Times New Roman"/>
          <w:sz w:val="24"/>
        </w:rPr>
        <w:t xml:space="preserve">]. According to these constraints, find a BN structure that conforms to the independence relation. In 1990, </w:t>
      </w:r>
      <w:proofErr w:type="spellStart"/>
      <w:r w:rsidRPr="00171BFC">
        <w:rPr>
          <w:rFonts w:ascii="Times New Roman" w:hAnsi="Times New Roman" w:cs="Times New Roman"/>
          <w:sz w:val="24"/>
        </w:rPr>
        <w:t>Spirtes</w:t>
      </w:r>
      <w:proofErr w:type="spellEnd"/>
      <w:r w:rsidRPr="00171BFC">
        <w:rPr>
          <w:rFonts w:ascii="Times New Roman" w:hAnsi="Times New Roman" w:cs="Times New Roman"/>
          <w:sz w:val="24"/>
        </w:rPr>
        <w:t xml:space="preserve"> et al. [</w:t>
      </w:r>
      <w:r w:rsidR="000819FA">
        <w:rPr>
          <w:rFonts w:ascii="Times New Roman" w:hAnsi="Times New Roman" w:cs="Times New Roman"/>
          <w:sz w:val="24"/>
        </w:rPr>
        <w:t>59</w:t>
      </w:r>
      <w:r w:rsidRPr="00171BFC">
        <w:rPr>
          <w:rFonts w:ascii="Times New Roman" w:hAnsi="Times New Roman" w:cs="Times New Roman"/>
          <w:sz w:val="24"/>
        </w:rPr>
        <w:t xml:space="preserve">] proposed the first CB method, namely SGS algorithm. The algorithm determines the edge orientation based on conditional independence (CI) tests, but requires an exponential number of CI tests. In the following year, </w:t>
      </w:r>
      <w:proofErr w:type="spellStart"/>
      <w:r w:rsidRPr="00171BFC">
        <w:rPr>
          <w:rFonts w:ascii="Times New Roman" w:hAnsi="Times New Roman" w:cs="Times New Roman"/>
          <w:sz w:val="24"/>
        </w:rPr>
        <w:t>Spirtes</w:t>
      </w:r>
      <w:proofErr w:type="spellEnd"/>
      <w:r w:rsidRPr="00171BFC">
        <w:rPr>
          <w:rFonts w:ascii="Times New Roman" w:hAnsi="Times New Roman" w:cs="Times New Roman"/>
          <w:sz w:val="24"/>
        </w:rPr>
        <w:t xml:space="preserve"> proposed the classical PC algorithm [</w:t>
      </w:r>
      <w:r w:rsidR="000819FA">
        <w:rPr>
          <w:rFonts w:ascii="Times New Roman" w:hAnsi="Times New Roman" w:cs="Times New Roman"/>
          <w:sz w:val="24"/>
        </w:rPr>
        <w:t>60</w:t>
      </w:r>
      <w:r w:rsidRPr="00171BFC">
        <w:rPr>
          <w:rFonts w:ascii="Times New Roman" w:hAnsi="Times New Roman" w:cs="Times New Roman"/>
          <w:sz w:val="24"/>
        </w:rPr>
        <w:t>]. Firstly, we start from a complete undirected graph and use CI decision to recursively remove edges to obtain an undirected graph, then partially orientate and further expand to represent the underlying BN structure. In 2002, Cheng et al. [</w:t>
      </w:r>
      <w:r w:rsidR="000819FA">
        <w:rPr>
          <w:rFonts w:ascii="Times New Roman" w:hAnsi="Times New Roman" w:cs="Times New Roman"/>
          <w:sz w:val="24"/>
        </w:rPr>
        <w:t>61</w:t>
      </w:r>
      <w:r w:rsidRPr="00171BFC">
        <w:rPr>
          <w:rFonts w:ascii="Times New Roman" w:hAnsi="Times New Roman" w:cs="Times New Roman"/>
          <w:sz w:val="24"/>
        </w:rPr>
        <w:t xml:space="preserve">] combined Mutual Information (MI) and CI testing and proposed the famous TPDA algorithm which is not restricted by node order. In 2009, </w:t>
      </w:r>
      <w:proofErr w:type="spellStart"/>
      <w:r w:rsidRPr="00171BFC">
        <w:rPr>
          <w:rFonts w:ascii="Times New Roman" w:hAnsi="Times New Roman" w:cs="Times New Roman"/>
          <w:sz w:val="24"/>
        </w:rPr>
        <w:t>Yehezkel</w:t>
      </w:r>
      <w:proofErr w:type="spellEnd"/>
      <w:r w:rsidRPr="00171BFC">
        <w:rPr>
          <w:rFonts w:ascii="Times New Roman" w:hAnsi="Times New Roman" w:cs="Times New Roman"/>
          <w:sz w:val="24"/>
        </w:rPr>
        <w:t xml:space="preserve"> et al. [</w:t>
      </w:r>
      <w:r w:rsidR="000819FA">
        <w:rPr>
          <w:rFonts w:ascii="Times New Roman" w:hAnsi="Times New Roman" w:cs="Times New Roman"/>
          <w:sz w:val="24"/>
        </w:rPr>
        <w:t>62</w:t>
      </w:r>
      <w:r w:rsidRPr="00171BFC">
        <w:rPr>
          <w:rFonts w:ascii="Times New Roman" w:hAnsi="Times New Roman" w:cs="Times New Roman"/>
          <w:sz w:val="24"/>
        </w:rPr>
        <w:t>] proposed RAI algorithm, which used graph decomposition idea and recursive method to effectively learn BN structure. In order to improve the efficiency of PC algorithm, Li et al. [</w:t>
      </w:r>
      <w:r w:rsidR="000819FA">
        <w:rPr>
          <w:rFonts w:ascii="Times New Roman" w:hAnsi="Times New Roman" w:cs="Times New Roman"/>
          <w:sz w:val="24"/>
        </w:rPr>
        <w:t>63</w:t>
      </w:r>
      <w:r w:rsidRPr="00171BFC">
        <w:rPr>
          <w:rFonts w:ascii="Times New Roman" w:hAnsi="Times New Roman" w:cs="Times New Roman"/>
          <w:sz w:val="24"/>
        </w:rPr>
        <w:t>] proposed FEPC algorithm in 2015, which significantly reduced the high-order CI test and had higher accuracy. The classical PC algorithm is related to the node order, so it may have unstable results. Different researchers have proposed methods independent of node order, such as PC-STABLE algorithm [</w:t>
      </w:r>
      <w:r w:rsidR="000819FA">
        <w:rPr>
          <w:rFonts w:ascii="Times New Roman" w:hAnsi="Times New Roman" w:cs="Times New Roman"/>
          <w:sz w:val="24"/>
        </w:rPr>
        <w:t>64</w:t>
      </w:r>
      <w:r w:rsidRPr="00171BFC">
        <w:rPr>
          <w:rFonts w:ascii="Times New Roman" w:hAnsi="Times New Roman" w:cs="Times New Roman"/>
          <w:sz w:val="24"/>
        </w:rPr>
        <w:t>] and PC-MI algorithm [</w:t>
      </w:r>
      <w:r w:rsidR="000819FA">
        <w:rPr>
          <w:rFonts w:ascii="Times New Roman" w:hAnsi="Times New Roman" w:cs="Times New Roman"/>
          <w:sz w:val="24"/>
        </w:rPr>
        <w:t>65</w:t>
      </w:r>
      <w:r w:rsidRPr="00171BFC">
        <w:rPr>
          <w:rFonts w:ascii="Times New Roman" w:hAnsi="Times New Roman" w:cs="Times New Roman"/>
          <w:sz w:val="24"/>
        </w:rPr>
        <w:t>]. Aiming at the shortcomings of PC-MI algorithm, Qi et al. [</w:t>
      </w:r>
      <w:r w:rsidR="000819FA">
        <w:rPr>
          <w:rFonts w:ascii="Times New Roman" w:hAnsi="Times New Roman" w:cs="Times New Roman"/>
          <w:sz w:val="24"/>
        </w:rPr>
        <w:t>66</w:t>
      </w:r>
      <w:r w:rsidRPr="00171BFC">
        <w:rPr>
          <w:rFonts w:ascii="Times New Roman" w:hAnsi="Times New Roman" w:cs="Times New Roman"/>
          <w:sz w:val="24"/>
        </w:rPr>
        <w:t>] optimized PC-MI algorithm from the two aspects of weakest edge first and small neighboring set in 2021, and proposed MIIPC algorithm.</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(2) The method based on score search</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 xml:space="preserve">SS structure learning method is given a data </w:t>
      </w:r>
      <w:r w:rsidRPr="00171BFC">
        <w:rPr>
          <w:rFonts w:ascii="Cambria Math" w:hAnsi="Cambria Math" w:cs="Cambria Math"/>
          <w:sz w:val="24"/>
        </w:rPr>
        <w:t>𝑓</w:t>
      </w:r>
      <w:r w:rsidRPr="00171BFC">
        <w:rPr>
          <w:rFonts w:ascii="Times New Roman" w:hAnsi="Times New Roman" w:cs="Times New Roman"/>
          <w:sz w:val="24"/>
        </w:rPr>
        <w:t xml:space="preserve"> </w:t>
      </w:r>
      <w:r w:rsidRPr="00171BFC">
        <w:rPr>
          <w:rFonts w:ascii="Cambria Math" w:hAnsi="Cambria Math" w:cs="Cambria Math"/>
          <w:sz w:val="24"/>
        </w:rPr>
        <w:t>𝒟</w:t>
      </w:r>
      <w:r w:rsidRPr="00171BFC">
        <w:rPr>
          <w:rFonts w:ascii="Times New Roman" w:hAnsi="Times New Roman" w:cs="Times New Roman"/>
          <w:sz w:val="24"/>
        </w:rPr>
        <w:t xml:space="preserve"> and a scoring function, and find a BN, ℬ </w:t>
      </w:r>
      <w:r w:rsidRPr="00171BFC">
        <w:rPr>
          <w:rFonts w:ascii="宋体" w:eastAsia="宋体" w:hAnsi="宋体" w:cs="宋体" w:hint="eastAsia"/>
          <w:sz w:val="24"/>
        </w:rPr>
        <w:t>∈</w:t>
      </w:r>
      <w:r w:rsidRPr="00171BFC">
        <w:rPr>
          <w:rFonts w:ascii="Times New Roman" w:hAnsi="Times New Roman" w:cs="Times New Roman"/>
          <w:sz w:val="24"/>
        </w:rPr>
        <w:t xml:space="preserve"> ℬ, make </w:t>
      </w:r>
      <w:r w:rsidRPr="00171BFC">
        <w:rPr>
          <w:rFonts w:ascii="Cambria Math" w:hAnsi="Cambria Math" w:cs="Cambria Math"/>
          <w:sz w:val="24"/>
        </w:rPr>
        <w:t>𝑓</w:t>
      </w:r>
      <w:r w:rsidRPr="00171BFC">
        <w:rPr>
          <w:rFonts w:ascii="Times New Roman" w:hAnsi="Times New Roman" w:cs="Times New Roman"/>
          <w:sz w:val="24"/>
        </w:rPr>
        <w:t xml:space="preserve"> maximize (ℬ </w:t>
      </w:r>
      <w:r w:rsidRPr="00171BFC">
        <w:rPr>
          <w:rFonts w:ascii="Cambria Math" w:hAnsi="Cambria Math" w:cs="Cambria Math"/>
          <w:sz w:val="24"/>
        </w:rPr>
        <w:t>𝒟</w:t>
      </w:r>
      <w:r w:rsidRPr="00171BFC">
        <w:rPr>
          <w:rFonts w:ascii="Times New Roman" w:hAnsi="Times New Roman" w:cs="Times New Roman"/>
          <w:sz w:val="24"/>
        </w:rPr>
        <w:t>). SS method mainly contains two basic elements: model selection and model optimization. The question to be answered in model selection is what scoring function is used to evaluate the potential structure and the degree of fit of the dataset. Scoring criteria (functions) are generally divided into two categories: information theory-based scoring functions and Bayes-based scoring functions. The scoring function based on information theory mainly includes: Log-likelihood (LL) [</w:t>
      </w:r>
      <w:r w:rsidR="000819FA">
        <w:rPr>
          <w:rFonts w:ascii="Times New Roman" w:hAnsi="Times New Roman" w:cs="Times New Roman"/>
          <w:sz w:val="24"/>
        </w:rPr>
        <w:t>67</w:t>
      </w:r>
      <w:r w:rsidRPr="00171BFC">
        <w:rPr>
          <w:rFonts w:ascii="Times New Roman" w:hAnsi="Times New Roman" w:cs="Times New Roman"/>
          <w:sz w:val="24"/>
        </w:rPr>
        <w:t xml:space="preserve">], decomposition </w:t>
      </w:r>
      <w:r w:rsidRPr="00171BFC">
        <w:rPr>
          <w:rFonts w:ascii="Times New Roman" w:hAnsi="Times New Roman" w:cs="Times New Roman"/>
          <w:sz w:val="24"/>
        </w:rPr>
        <w:lastRenderedPageBreak/>
        <w:t>normalized maximum likelihood (</w:t>
      </w:r>
      <w:proofErr w:type="spellStart"/>
      <w:r w:rsidRPr="00171BFC">
        <w:rPr>
          <w:rFonts w:ascii="Times New Roman" w:hAnsi="Times New Roman" w:cs="Times New Roman"/>
          <w:sz w:val="24"/>
        </w:rPr>
        <w:t>fNML</w:t>
      </w:r>
      <w:proofErr w:type="spellEnd"/>
      <w:r w:rsidRPr="00171BFC">
        <w:rPr>
          <w:rFonts w:ascii="Times New Roman" w:hAnsi="Times New Roman" w:cs="Times New Roman"/>
          <w:sz w:val="24"/>
        </w:rPr>
        <w:t>) [</w:t>
      </w:r>
      <w:r w:rsidR="000819FA">
        <w:rPr>
          <w:rFonts w:ascii="Times New Roman" w:hAnsi="Times New Roman" w:cs="Times New Roman"/>
          <w:sz w:val="24"/>
        </w:rPr>
        <w:t>68</w:t>
      </w:r>
      <w:r w:rsidRPr="00171BFC">
        <w:rPr>
          <w:rFonts w:ascii="Times New Roman" w:hAnsi="Times New Roman" w:cs="Times New Roman"/>
          <w:sz w:val="24"/>
        </w:rPr>
        <w:t>], minimum description length (MDL) [</w:t>
      </w:r>
      <w:r w:rsidR="000819FA">
        <w:rPr>
          <w:rFonts w:ascii="Times New Roman" w:hAnsi="Times New Roman" w:cs="Times New Roman"/>
          <w:sz w:val="24"/>
        </w:rPr>
        <w:t>69</w:t>
      </w:r>
      <w:r w:rsidRPr="00171BFC">
        <w:rPr>
          <w:rFonts w:ascii="Times New Roman" w:hAnsi="Times New Roman" w:cs="Times New Roman"/>
          <w:sz w:val="24"/>
        </w:rPr>
        <w:t>], mutual Information Test (MIT) [</w:t>
      </w:r>
      <w:r w:rsidR="000819FA">
        <w:rPr>
          <w:rFonts w:ascii="Times New Roman" w:hAnsi="Times New Roman" w:cs="Times New Roman"/>
          <w:sz w:val="24"/>
        </w:rPr>
        <w:t>70</w:t>
      </w:r>
      <w:r w:rsidRPr="00171BFC">
        <w:rPr>
          <w:rFonts w:ascii="Times New Roman" w:hAnsi="Times New Roman" w:cs="Times New Roman"/>
          <w:sz w:val="24"/>
        </w:rPr>
        <w:t>], Bayesian Information criterion (BIC) [</w:t>
      </w:r>
      <w:r w:rsidR="000819FA">
        <w:rPr>
          <w:rFonts w:ascii="Times New Roman" w:hAnsi="Times New Roman" w:cs="Times New Roman"/>
          <w:sz w:val="24"/>
        </w:rPr>
        <w:t>71</w:t>
      </w:r>
      <w:r w:rsidRPr="00171BFC">
        <w:rPr>
          <w:rFonts w:ascii="Times New Roman" w:hAnsi="Times New Roman" w:cs="Times New Roman"/>
          <w:sz w:val="24"/>
        </w:rPr>
        <w:t>], Akaike information criterion (AIC) [</w:t>
      </w:r>
      <w:r w:rsidR="000819FA">
        <w:rPr>
          <w:rFonts w:ascii="Times New Roman" w:hAnsi="Times New Roman" w:cs="Times New Roman"/>
          <w:sz w:val="24"/>
        </w:rPr>
        <w:t>72</w:t>
      </w:r>
      <w:r w:rsidRPr="00171BFC">
        <w:rPr>
          <w:rFonts w:ascii="Times New Roman" w:hAnsi="Times New Roman" w:cs="Times New Roman"/>
          <w:sz w:val="24"/>
        </w:rPr>
        <w:t xml:space="preserve">] and other scoring functions; Based on </w:t>
      </w:r>
      <w:proofErr w:type="spellStart"/>
      <w:r w:rsidRPr="00171BFC">
        <w:rPr>
          <w:rFonts w:ascii="Times New Roman" w:hAnsi="Times New Roman" w:cs="Times New Roman"/>
          <w:sz w:val="24"/>
        </w:rPr>
        <w:t>bayesian</w:t>
      </w:r>
      <w:proofErr w:type="spellEnd"/>
      <w:r w:rsidRPr="00171BFC">
        <w:rPr>
          <w:rFonts w:ascii="Times New Roman" w:hAnsi="Times New Roman" w:cs="Times New Roman"/>
          <w:sz w:val="24"/>
        </w:rPr>
        <w:t xml:space="preserve"> score function is the prior probability of a given network, subject to data </w:t>
      </w:r>
      <w:r w:rsidRPr="00171BFC">
        <w:rPr>
          <w:rFonts w:ascii="Cambria Math" w:hAnsi="Cambria Math" w:cs="Cambria Math"/>
          <w:sz w:val="24"/>
        </w:rPr>
        <w:t>𝒟</w:t>
      </w:r>
      <w:r w:rsidRPr="00171BFC">
        <w:rPr>
          <w:rFonts w:ascii="Times New Roman" w:hAnsi="Times New Roman" w:cs="Times New Roman"/>
          <w:sz w:val="24"/>
        </w:rPr>
        <w:t xml:space="preserve">, calculate the posterior probability distribution network, the method includes: a </w:t>
      </w:r>
      <w:proofErr w:type="spellStart"/>
      <w:r w:rsidRPr="00171BFC">
        <w:rPr>
          <w:rFonts w:ascii="Times New Roman" w:hAnsi="Times New Roman" w:cs="Times New Roman"/>
          <w:sz w:val="24"/>
        </w:rPr>
        <w:t>bayesian</w:t>
      </w:r>
      <w:proofErr w:type="spellEnd"/>
      <w:r w:rsidRPr="00171BFC">
        <w:rPr>
          <w:rFonts w:ascii="Times New Roman" w:hAnsi="Times New Roman" w:cs="Times New Roman"/>
          <w:sz w:val="24"/>
        </w:rPr>
        <w:t xml:space="preserve"> </w:t>
      </w:r>
      <w:proofErr w:type="spellStart"/>
      <w:r w:rsidRPr="00171BFC">
        <w:rPr>
          <w:rFonts w:ascii="Times New Roman" w:hAnsi="Times New Roman" w:cs="Times New Roman"/>
          <w:sz w:val="24"/>
        </w:rPr>
        <w:t>dirichlet</w:t>
      </w:r>
      <w:proofErr w:type="spellEnd"/>
      <w:r w:rsidRPr="00171BFC">
        <w:rPr>
          <w:rFonts w:ascii="Times New Roman" w:hAnsi="Times New Roman" w:cs="Times New Roman"/>
          <w:sz w:val="24"/>
        </w:rPr>
        <w:t xml:space="preserve"> score function (BD) and </w:t>
      </w:r>
      <w:proofErr w:type="spellStart"/>
      <w:r w:rsidRPr="00171BFC">
        <w:rPr>
          <w:rFonts w:ascii="Times New Roman" w:hAnsi="Times New Roman" w:cs="Times New Roman"/>
          <w:sz w:val="24"/>
        </w:rPr>
        <w:t>BDe</w:t>
      </w:r>
      <w:proofErr w:type="spellEnd"/>
      <w:r w:rsidRPr="00171BFC">
        <w:rPr>
          <w:rFonts w:ascii="Times New Roman" w:hAnsi="Times New Roman" w:cs="Times New Roman"/>
          <w:sz w:val="24"/>
        </w:rPr>
        <w:t xml:space="preserve"> score function [</w:t>
      </w:r>
      <w:r w:rsidR="000819FA">
        <w:rPr>
          <w:rFonts w:ascii="Times New Roman" w:hAnsi="Times New Roman" w:cs="Times New Roman"/>
          <w:sz w:val="24"/>
        </w:rPr>
        <w:t>73</w:t>
      </w:r>
      <w:r w:rsidRPr="00171BFC">
        <w:rPr>
          <w:rFonts w:ascii="Times New Roman" w:hAnsi="Times New Roman" w:cs="Times New Roman"/>
          <w:sz w:val="24"/>
        </w:rPr>
        <w:t>], [</w:t>
      </w:r>
      <w:r w:rsidR="000819FA" w:rsidRPr="00171BFC">
        <w:rPr>
          <w:rFonts w:ascii="Times New Roman" w:hAnsi="Times New Roman" w:cs="Times New Roman"/>
          <w:sz w:val="24"/>
        </w:rPr>
        <w:t>7</w:t>
      </w:r>
      <w:r w:rsidRPr="00171BFC">
        <w:rPr>
          <w:rFonts w:ascii="Times New Roman" w:hAnsi="Times New Roman" w:cs="Times New Roman"/>
          <w:sz w:val="24"/>
        </w:rPr>
        <w:t xml:space="preserve">4] </w:t>
      </w:r>
      <w:proofErr w:type="spellStart"/>
      <w:r w:rsidRPr="00171BFC">
        <w:rPr>
          <w:rFonts w:ascii="Times New Roman" w:hAnsi="Times New Roman" w:cs="Times New Roman"/>
          <w:sz w:val="24"/>
        </w:rPr>
        <w:t>BDue</w:t>
      </w:r>
      <w:proofErr w:type="spellEnd"/>
      <w:r w:rsidRPr="00171BFC">
        <w:rPr>
          <w:rFonts w:ascii="Times New Roman" w:hAnsi="Times New Roman" w:cs="Times New Roman"/>
          <w:sz w:val="24"/>
        </w:rPr>
        <w:t xml:space="preserve"> score function, K2 score function [</w:t>
      </w:r>
      <w:r w:rsidR="000819FA">
        <w:rPr>
          <w:rFonts w:ascii="Times New Roman" w:hAnsi="Times New Roman" w:cs="Times New Roman"/>
          <w:sz w:val="24"/>
        </w:rPr>
        <w:t>75</w:t>
      </w:r>
      <w:r w:rsidRPr="00171BFC">
        <w:rPr>
          <w:rFonts w:ascii="Times New Roman" w:hAnsi="Times New Roman" w:cs="Times New Roman"/>
          <w:sz w:val="24"/>
        </w:rPr>
        <w:t>].</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The second element of the SS method, model optimization, is to answer which search mechanism is used to find the optimal BN structure [</w:t>
      </w:r>
      <w:r w:rsidR="000819FA">
        <w:rPr>
          <w:rFonts w:ascii="Times New Roman" w:hAnsi="Times New Roman" w:cs="Times New Roman"/>
          <w:sz w:val="24"/>
        </w:rPr>
        <w:t>76</w:t>
      </w:r>
      <w:r w:rsidRPr="00171BFC">
        <w:rPr>
          <w:rFonts w:ascii="Times New Roman" w:hAnsi="Times New Roman" w:cs="Times New Roman"/>
          <w:sz w:val="24"/>
        </w:rPr>
        <w:t>]. At present, researchers mainly study search mechanism from search space and search algorithm. The search space is the set composed of all candidate network structures, which can be mainly divided into three categories: BN space [</w:t>
      </w:r>
      <w:r w:rsidR="000819FA">
        <w:rPr>
          <w:rFonts w:ascii="Times New Roman" w:hAnsi="Times New Roman" w:cs="Times New Roman"/>
          <w:sz w:val="24"/>
        </w:rPr>
        <w:t>76</w:t>
      </w:r>
      <w:r w:rsidRPr="00171BFC">
        <w:rPr>
          <w:rFonts w:ascii="Times New Roman" w:hAnsi="Times New Roman" w:cs="Times New Roman"/>
          <w:sz w:val="24"/>
        </w:rPr>
        <w:t>], equivalence class space [</w:t>
      </w:r>
      <w:r w:rsidR="000819FA">
        <w:rPr>
          <w:rFonts w:ascii="Times New Roman" w:hAnsi="Times New Roman" w:cs="Times New Roman"/>
          <w:sz w:val="24"/>
        </w:rPr>
        <w:t>77</w:t>
      </w:r>
      <w:r w:rsidRPr="00171BFC">
        <w:rPr>
          <w:rFonts w:ascii="Times New Roman" w:hAnsi="Times New Roman" w:cs="Times New Roman"/>
          <w:sz w:val="24"/>
        </w:rPr>
        <w:t>-</w:t>
      </w:r>
      <w:r w:rsidR="000819FA">
        <w:rPr>
          <w:rFonts w:ascii="Times New Roman" w:hAnsi="Times New Roman" w:cs="Times New Roman"/>
          <w:sz w:val="24"/>
        </w:rPr>
        <w:t>79</w:t>
      </w:r>
      <w:r w:rsidRPr="00171BFC">
        <w:rPr>
          <w:rFonts w:ascii="Times New Roman" w:hAnsi="Times New Roman" w:cs="Times New Roman"/>
          <w:sz w:val="24"/>
        </w:rPr>
        <w:t>] and node order space [</w:t>
      </w:r>
      <w:r w:rsidR="000819FA">
        <w:rPr>
          <w:rFonts w:ascii="Times New Roman" w:hAnsi="Times New Roman" w:cs="Times New Roman"/>
          <w:sz w:val="24"/>
        </w:rPr>
        <w:t>56</w:t>
      </w:r>
      <w:r w:rsidRPr="00171BFC">
        <w:rPr>
          <w:rFonts w:ascii="Times New Roman" w:hAnsi="Times New Roman" w:cs="Times New Roman"/>
          <w:sz w:val="24"/>
        </w:rPr>
        <w:t>,</w:t>
      </w:r>
      <w:r w:rsidR="000819FA">
        <w:rPr>
          <w:rFonts w:ascii="Times New Roman" w:hAnsi="Times New Roman" w:cs="Times New Roman"/>
          <w:sz w:val="24"/>
        </w:rPr>
        <w:t>75</w:t>
      </w:r>
      <w:r w:rsidRPr="00171BFC">
        <w:rPr>
          <w:rFonts w:ascii="Times New Roman" w:hAnsi="Times New Roman" w:cs="Times New Roman"/>
          <w:sz w:val="24"/>
        </w:rPr>
        <w:t>,</w:t>
      </w:r>
      <w:r w:rsidR="000819FA">
        <w:rPr>
          <w:rFonts w:ascii="Times New Roman" w:hAnsi="Times New Roman" w:cs="Times New Roman"/>
          <w:sz w:val="24"/>
        </w:rPr>
        <w:t>79</w:t>
      </w:r>
      <w:r w:rsidRPr="00171BFC">
        <w:rPr>
          <w:rFonts w:ascii="Times New Roman" w:hAnsi="Times New Roman" w:cs="Times New Roman"/>
          <w:sz w:val="24"/>
        </w:rPr>
        <w:t>-</w:t>
      </w:r>
      <w:r w:rsidR="000819FA">
        <w:rPr>
          <w:rFonts w:ascii="Times New Roman" w:hAnsi="Times New Roman" w:cs="Times New Roman"/>
          <w:sz w:val="24"/>
        </w:rPr>
        <w:t>83</w:t>
      </w:r>
      <w:r w:rsidRPr="00171BFC">
        <w:rPr>
          <w:rFonts w:ascii="Times New Roman" w:hAnsi="Times New Roman" w:cs="Times New Roman"/>
          <w:sz w:val="24"/>
        </w:rPr>
        <w:t>]. The search algorithm is what search strategy is used to find the best rated BN in the search space. The search algorithm includes exact algorithm and approximate algorithm. Exact learning algorithms try to find the global optimal solution, such as integer linear programming method [</w:t>
      </w:r>
      <w:r w:rsidR="000819FA">
        <w:rPr>
          <w:rFonts w:ascii="Times New Roman" w:hAnsi="Times New Roman" w:cs="Times New Roman"/>
          <w:sz w:val="24"/>
        </w:rPr>
        <w:t>84</w:t>
      </w:r>
      <w:r w:rsidRPr="00171BFC">
        <w:rPr>
          <w:rFonts w:ascii="Times New Roman" w:hAnsi="Times New Roman" w:cs="Times New Roman"/>
          <w:sz w:val="24"/>
        </w:rPr>
        <w:t>-</w:t>
      </w:r>
      <w:r w:rsidR="000819FA">
        <w:rPr>
          <w:rFonts w:ascii="Times New Roman" w:hAnsi="Times New Roman" w:cs="Times New Roman"/>
          <w:sz w:val="24"/>
        </w:rPr>
        <w:t>88</w:t>
      </w:r>
      <w:r w:rsidRPr="00171BFC">
        <w:rPr>
          <w:rFonts w:ascii="Times New Roman" w:hAnsi="Times New Roman" w:cs="Times New Roman"/>
          <w:sz w:val="24"/>
        </w:rPr>
        <w:t>], dynamic programming method [</w:t>
      </w:r>
      <w:r w:rsidR="000819FA">
        <w:rPr>
          <w:rFonts w:ascii="Times New Roman" w:hAnsi="Times New Roman" w:cs="Times New Roman"/>
          <w:sz w:val="24"/>
        </w:rPr>
        <w:t>89</w:t>
      </w:r>
      <w:r w:rsidRPr="00171BFC">
        <w:rPr>
          <w:rFonts w:ascii="Times New Roman" w:hAnsi="Times New Roman" w:cs="Times New Roman"/>
          <w:sz w:val="24"/>
        </w:rPr>
        <w:t>-</w:t>
      </w:r>
      <w:r w:rsidR="000819FA">
        <w:rPr>
          <w:rFonts w:ascii="Times New Roman" w:hAnsi="Times New Roman" w:cs="Times New Roman"/>
          <w:sz w:val="24"/>
        </w:rPr>
        <w:t>91</w:t>
      </w:r>
      <w:r w:rsidRPr="00171BFC">
        <w:rPr>
          <w:rFonts w:ascii="Times New Roman" w:hAnsi="Times New Roman" w:cs="Times New Roman"/>
          <w:sz w:val="24"/>
        </w:rPr>
        <w:t xml:space="preserve">], A* algorithm [65-68]. Since the search space of the candidate BN structure increases exponentially with the increase of the number of variables, learning the optimal BN structure becomes NP-hard. Therefore, the exact method becomes infeasible, and approximation algorithm is usually used to solve the problem. For example, classical K2 and K3 algorithms [48,54], greedy hill hill-climbing algorithm [46], iterative search algorithm [69], simulated annealing algorithm [70], distribution estimation algorithm [71], bounded tree width structure optimization algorithm [72] and local-global learning method [73,74], etc. With the continuous development of intelligent optimization algorithms, a large number of scholars have proposed algorithms based on swarm intelligence to learn BN structure. </w:t>
      </w:r>
      <w:proofErr w:type="spellStart"/>
      <w:r w:rsidRPr="00171BFC">
        <w:rPr>
          <w:rFonts w:ascii="Times New Roman" w:hAnsi="Times New Roman" w:cs="Times New Roman"/>
          <w:sz w:val="24"/>
        </w:rPr>
        <w:t>Larranga</w:t>
      </w:r>
      <w:proofErr w:type="spellEnd"/>
      <w:r w:rsidRPr="00171BFC">
        <w:rPr>
          <w:rFonts w:ascii="Times New Roman" w:hAnsi="Times New Roman" w:cs="Times New Roman"/>
          <w:sz w:val="24"/>
        </w:rPr>
        <w:t xml:space="preserve"> first proposed the use of genetic algorithms to learn BN structure, and explored the effectiveness of the algorithm in the state of node order or disorder [55,75]. In 2002, Campos et al. [76] proposed ACO-B algorithm based on ant colony algorithm to learn BN structure, which has good efficiency. In view of the shortcomings of ACO-B algorithm, Daly et al. [51] used </w:t>
      </w:r>
      <w:r w:rsidRPr="00171BFC">
        <w:rPr>
          <w:rFonts w:ascii="Times New Roman" w:hAnsi="Times New Roman" w:cs="Times New Roman"/>
          <w:sz w:val="24"/>
        </w:rPr>
        <w:lastRenderedPageBreak/>
        <w:t>the improved ant colony optimization algorithm to learn BN structure. Heng et al. [77] applied the discrete particle swarm optimization algorithm to BN structure learning, which was superior to the learning method based on genetic algorithm in terms of convergence speed and structure quality. In view of the slow convergence speed of particles in the original PSO optimization algorithm, different experts and scholars have improved the update rules of particle velocity and position, and the improved algorithm has achieved good results, such as BNC-</w:t>
      </w:r>
      <w:proofErr w:type="gramStart"/>
      <w:r w:rsidRPr="00171BFC">
        <w:rPr>
          <w:rFonts w:ascii="Times New Roman" w:hAnsi="Times New Roman" w:cs="Times New Roman"/>
          <w:sz w:val="24"/>
        </w:rPr>
        <w:t>PSO[</w:t>
      </w:r>
      <w:proofErr w:type="gramEnd"/>
      <w:r w:rsidRPr="00171BFC">
        <w:rPr>
          <w:rFonts w:ascii="Times New Roman" w:hAnsi="Times New Roman" w:cs="Times New Roman"/>
          <w:sz w:val="24"/>
        </w:rPr>
        <w:t>78], PSOBNL[79] and NDPSO-BN[80]. Ji et al. [81] proposed a bee colony optimization algorithm to solve the BN structure learning problem, which combined solution construction and neighbor search into the meta-heuristic mechanism and achieved good results. PSO tracking two kinds of optimal solution, which makes it very easy to fall into local optimum, and MAC OS - B and ABC - B use pheromones to build solutions, while behind the pheromone positive feedback mechanism can effectively guide the search optimal solution, but if the pheromone overuse may overwhelm a better solution, high risk in some algorithm falls into local optimum, according to the above problem, Yang et al. [82] proposed BN structure learning based on bacterial foraging optimization. In recent years, some scholars will be new</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Xing's swarm intelligence optimization algorithm is used to solve BN structure learning, such as water cycle algorithm [83], Java algorithm [84], and bacterial foraging algorithm [85].</w:t>
      </w:r>
    </w:p>
    <w:p w:rsidR="00171BFC" w:rsidRPr="00171BFC"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(3) Hybrid learning method</w:t>
      </w:r>
    </w:p>
    <w:p w:rsidR="00596E57" w:rsidRDefault="00171BFC" w:rsidP="00171BFC">
      <w:pPr>
        <w:spacing w:line="360" w:lineRule="auto"/>
        <w:rPr>
          <w:rFonts w:ascii="Times New Roman" w:hAnsi="Times New Roman" w:cs="Times New Roman"/>
          <w:sz w:val="24"/>
        </w:rPr>
      </w:pPr>
      <w:r w:rsidRPr="00171BFC">
        <w:rPr>
          <w:rFonts w:ascii="Times New Roman" w:hAnsi="Times New Roman" w:cs="Times New Roman"/>
          <w:sz w:val="24"/>
        </w:rPr>
        <w:t xml:space="preserve">The hybrid learning method combines the above two methods, uses conditional independence test to establish the initial network framework, and then uses SS method to search the network space to find the optimal (approximate) solution. CB algorithm is the first hybrid learning method [70]. In this method, the order of nodes is determined by PC algorithm and the optimal BN structure is searched by K2 algorithm. </w:t>
      </w:r>
      <w:proofErr w:type="spellStart"/>
      <w:r w:rsidRPr="00171BFC">
        <w:rPr>
          <w:rFonts w:ascii="Times New Roman" w:hAnsi="Times New Roman" w:cs="Times New Roman"/>
          <w:sz w:val="24"/>
        </w:rPr>
        <w:t>Tsamardinos</w:t>
      </w:r>
      <w:proofErr w:type="spellEnd"/>
      <w:r w:rsidRPr="00171BFC">
        <w:rPr>
          <w:rFonts w:ascii="Times New Roman" w:hAnsi="Times New Roman" w:cs="Times New Roman"/>
          <w:sz w:val="24"/>
        </w:rPr>
        <w:t xml:space="preserve"> proposed MMHC hybrid learning algorithm in 2006 [86]. MMHC firstly uses MMPC algorithm to establish the initial BN framework, and then uses K2 algorithm to determine the final network structure. In 2009, Pinto et al. [87] combined MMPC algorithm and ant colony algorithm to learn BN structure. In 2012, Zhu et al. [88] combined K2 algorithm </w:t>
      </w:r>
      <w:r w:rsidRPr="00171BFC">
        <w:rPr>
          <w:rFonts w:ascii="Times New Roman" w:hAnsi="Times New Roman" w:cs="Times New Roman"/>
          <w:sz w:val="24"/>
        </w:rPr>
        <w:lastRenderedPageBreak/>
        <w:t xml:space="preserve">with decomposition idea to learn BN structure and achieved good results. In 2018, Wei </w:t>
      </w:r>
      <w:proofErr w:type="spellStart"/>
      <w:r w:rsidRPr="00171BFC">
        <w:rPr>
          <w:rFonts w:ascii="Times New Roman" w:hAnsi="Times New Roman" w:cs="Times New Roman"/>
          <w:sz w:val="24"/>
        </w:rPr>
        <w:t>Yongqing</w:t>
      </w:r>
      <w:proofErr w:type="spellEnd"/>
      <w:r w:rsidRPr="00171BFC">
        <w:rPr>
          <w:rFonts w:ascii="Times New Roman" w:hAnsi="Times New Roman" w:cs="Times New Roman"/>
          <w:sz w:val="24"/>
        </w:rPr>
        <w:t xml:space="preserve"> et al. [89] proposed an improved particle swarm optimization algorithm combined with the maximum spanning tree to learn BN structure method, which has good solution quality. In 2020, Dai et al. [90] used mutual information and conditional independence test to construct constraints, and then used genetic algorithm to optimize the initial network structure. Experiments showed that the proposed algorithm had better </w:t>
      </w:r>
      <w:proofErr w:type="gramStart"/>
      <w:r w:rsidRPr="00171BFC">
        <w:rPr>
          <w:rFonts w:ascii="Times New Roman" w:hAnsi="Times New Roman" w:cs="Times New Roman"/>
          <w:sz w:val="24"/>
        </w:rPr>
        <w:t>learning</w:t>
      </w:r>
      <w:proofErr w:type="gramEnd"/>
      <w:r w:rsidRPr="00171BFC">
        <w:rPr>
          <w:rFonts w:ascii="Times New Roman" w:hAnsi="Times New Roman" w:cs="Times New Roman"/>
          <w:sz w:val="24"/>
        </w:rPr>
        <w:t xml:space="preserve"> accuracy.</w:t>
      </w:r>
    </w:p>
    <w:p w:rsidR="00FE58ED" w:rsidRDefault="00FE58ED" w:rsidP="00FE58ED">
      <w:pPr>
        <w:pStyle w:val="3"/>
      </w:pPr>
      <w:r>
        <w:t>1.3.</w:t>
      </w:r>
      <w:r>
        <w:t>3</w:t>
      </w:r>
      <w:r>
        <w:t xml:space="preserve"> </w:t>
      </w:r>
      <w:r w:rsidRPr="00FE58ED">
        <w:t>Bayesian Network Classifier</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When BNS are used for classification tasks, they are called Bayesian Network classifiers (BNC). Compared with other methods for dealing with classification problems, BNC has the following advantages [91] :(1) for uncertain knowledge, BNC provides interpretable graphical representation. (2) The output of BNC is a probabilistic model, which can provide a confidence measure for the predicted label. (3) BNC can be used for classification problems of any data type (continuous, discrete and mixed data).</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Learning unconstrained BNC structures is usually very time-consuming, and the search space grows exponentially with the increase of the number of variables [92]. Therefore, the current research on BNC structure algorithms mainly focuses on constrained BNC. This type of BNC has the following two characteristics :(1) class variable C has no parent node. (2) Class variable C is the parent of all other predictive attribute variables. Naive Bayes (NB) [91,92] is the simplest restricted BNC algorithm, which assumes that different attributes are independent of each other under the condition of given class variables. Because of its simplicity and efficiency, it is widely used in classification learning. In order to alleviate the impact of attribute independence assumption in NB, a large number of researchers have proposed many improvement methods from different perspectives in recent years. There are five improvement directions of these methods: structure extension, attribute weighting, attribute selection, instance selection and instance weighting.</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(1) Structural expansion</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 xml:space="preserve">As mentioned earlier, NB assumes that properties are conditionally independent, however, in many practical applications, this assumption is always contrary to reality. To solve this </w:t>
      </w:r>
      <w:r w:rsidRPr="00FE58ED">
        <w:rPr>
          <w:rFonts w:ascii="Times New Roman" w:hAnsi="Times New Roman" w:cs="Times New Roman"/>
          <w:sz w:val="24"/>
        </w:rPr>
        <w:lastRenderedPageBreak/>
        <w:t>problem, structural extension methods make use of the addition of directed arcs between different attributes, thereby relaxing the assumption of conditional independence. For example, Friedman et al. [93] proposed the tree enhanced Naive Bayes (TAN) algorithm, which improved the NB calculation by building a maximum weighted extended tree between attributes</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 xml:space="preserve">Accuracy of the method. </w:t>
      </w:r>
      <w:proofErr w:type="spellStart"/>
      <w:proofErr w:type="gramStart"/>
      <w:r w:rsidRPr="00FE58ED">
        <w:rPr>
          <w:rFonts w:ascii="Times New Roman" w:hAnsi="Times New Roman" w:cs="Times New Roman"/>
          <w:sz w:val="24"/>
        </w:rPr>
        <w:t>Sahami</w:t>
      </w:r>
      <w:proofErr w:type="spellEnd"/>
      <w:r w:rsidRPr="00FE58ED">
        <w:rPr>
          <w:rFonts w:ascii="Times New Roman" w:hAnsi="Times New Roman" w:cs="Times New Roman"/>
          <w:sz w:val="24"/>
        </w:rPr>
        <w:t>[</w:t>
      </w:r>
      <w:proofErr w:type="gramEnd"/>
      <w:r w:rsidRPr="00FE58ED">
        <w:rPr>
          <w:rFonts w:ascii="Times New Roman" w:hAnsi="Times New Roman" w:cs="Times New Roman"/>
          <w:sz w:val="24"/>
        </w:rPr>
        <w:t xml:space="preserve">92] proposed a classical K-order dependent Bayesian classifier (KDB) by setting the maximum number of parent nodes of attribute nodes in NB as K. Keogh and </w:t>
      </w:r>
      <w:proofErr w:type="spellStart"/>
      <w:r w:rsidRPr="00FE58ED">
        <w:rPr>
          <w:rFonts w:ascii="Times New Roman" w:hAnsi="Times New Roman" w:cs="Times New Roman"/>
          <w:sz w:val="24"/>
        </w:rPr>
        <w:t>Pazzani</w:t>
      </w:r>
      <w:proofErr w:type="spellEnd"/>
      <w:r w:rsidRPr="00FE58ED">
        <w:rPr>
          <w:rFonts w:ascii="Times New Roman" w:hAnsi="Times New Roman" w:cs="Times New Roman"/>
          <w:sz w:val="24"/>
        </w:rPr>
        <w:t xml:space="preserve">[94] proposed a </w:t>
      </w:r>
      <w:proofErr w:type="spellStart"/>
      <w:r w:rsidRPr="00FE58ED">
        <w:rPr>
          <w:rFonts w:ascii="Times New Roman" w:hAnsi="Times New Roman" w:cs="Times New Roman"/>
          <w:sz w:val="24"/>
        </w:rPr>
        <w:t>superparent</w:t>
      </w:r>
      <w:proofErr w:type="spellEnd"/>
      <w:r w:rsidRPr="00FE58ED">
        <w:rPr>
          <w:rFonts w:ascii="Times New Roman" w:hAnsi="Times New Roman" w:cs="Times New Roman"/>
          <w:sz w:val="24"/>
        </w:rPr>
        <w:t xml:space="preserve"> algorithm for learning TAN (SP-TAN for short), which is a greedy heuristic search algorithm with high time complexity. Webb et al. [95] proposed a method called the Average single Dependence estimator (AODE) to overcome the attribute independence assumption of Naive Bayes by averaging the model as a whole. In 2021, Kong et al. [96] proposed an average tree augmented single dependence estimator (ATODE). This algorithm inherits the validity of AODE and provides more flexibility for high-order dependency modeling.</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(2) Attribute weighting</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 xml:space="preserve">In the classical naive Bayes algorithm, each attribute is treated equally. However, in practice, different attributes play different roles in the classification of different categories, and some of them are more important than others. Therefore, the research on attribute weighting in NB is promoted. Zhang and </w:t>
      </w:r>
      <w:proofErr w:type="gramStart"/>
      <w:r w:rsidRPr="00FE58ED">
        <w:rPr>
          <w:rFonts w:ascii="Times New Roman" w:hAnsi="Times New Roman" w:cs="Times New Roman"/>
          <w:sz w:val="24"/>
        </w:rPr>
        <w:t>Sheng[</w:t>
      </w:r>
      <w:proofErr w:type="gramEnd"/>
      <w:r w:rsidRPr="00FE58ED">
        <w:rPr>
          <w:rFonts w:ascii="Times New Roman" w:hAnsi="Times New Roman" w:cs="Times New Roman"/>
          <w:sz w:val="24"/>
        </w:rPr>
        <w:t xml:space="preserve">97] proposed the GRFW algorithm by using the gain ratio to describe the weights of different features. </w:t>
      </w:r>
      <w:proofErr w:type="gramStart"/>
      <w:r w:rsidRPr="00FE58ED">
        <w:rPr>
          <w:rFonts w:ascii="Times New Roman" w:hAnsi="Times New Roman" w:cs="Times New Roman"/>
          <w:sz w:val="24"/>
        </w:rPr>
        <w:t>Hall[</w:t>
      </w:r>
      <w:proofErr w:type="gramEnd"/>
      <w:r w:rsidRPr="00FE58ED">
        <w:rPr>
          <w:rFonts w:ascii="Times New Roman" w:hAnsi="Times New Roman" w:cs="Times New Roman"/>
          <w:sz w:val="24"/>
        </w:rPr>
        <w:t xml:space="preserve">98] proposed a decision tree-based Feature weighting (DTFW) method. This method weights each feature according to its dependence on other feature values, and assigns a lower weight to features with multiple dependencies. Lee et al. [99] used the weighted average of </w:t>
      </w:r>
      <w:proofErr w:type="spellStart"/>
      <w:r w:rsidRPr="00FE58ED">
        <w:rPr>
          <w:rFonts w:ascii="Times New Roman" w:hAnsi="Times New Roman" w:cs="Times New Roman"/>
          <w:sz w:val="24"/>
        </w:rPr>
        <w:t>Kullback-Leibler</w:t>
      </w:r>
      <w:proofErr w:type="spellEnd"/>
      <w:r w:rsidRPr="00FE58ED">
        <w:rPr>
          <w:rFonts w:ascii="Times New Roman" w:hAnsi="Times New Roman" w:cs="Times New Roman"/>
          <w:sz w:val="24"/>
        </w:rPr>
        <w:t xml:space="preserve"> measure on feature values to calculate the feature weights in original Bayesian learning. Based on the assumption that the predicted features should be highly correlated with class variables but uncorrelated with other features, Jiang et al. [100] proposed a </w:t>
      </w:r>
      <w:proofErr w:type="gramStart"/>
      <w:r w:rsidRPr="00FE58ED">
        <w:rPr>
          <w:rFonts w:ascii="Times New Roman" w:hAnsi="Times New Roman" w:cs="Times New Roman"/>
          <w:sz w:val="24"/>
        </w:rPr>
        <w:t>correlation based</w:t>
      </w:r>
      <w:proofErr w:type="gramEnd"/>
      <w:r w:rsidRPr="00FE58ED">
        <w:rPr>
          <w:rFonts w:ascii="Times New Roman" w:hAnsi="Times New Roman" w:cs="Times New Roman"/>
          <w:sz w:val="24"/>
        </w:rPr>
        <w:t xml:space="preserve"> NB feature weighting filter. Yu et al. [101] proposed a relating-based attribute value weighting method (CAVW), which assigns different weights to each attribute value by calculating the difference between the correlations of attribute value classes.</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lastRenderedPageBreak/>
        <w:t>(3) Attribute selection</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 xml:space="preserve">Attribute selection or feature selection methods select a subset of the most relevant attributes and eliminate those with little or no predictive information based on specific criteria. For example, </w:t>
      </w:r>
      <w:proofErr w:type="spellStart"/>
      <w:r w:rsidRPr="00FE58ED">
        <w:rPr>
          <w:rFonts w:ascii="Times New Roman" w:hAnsi="Times New Roman" w:cs="Times New Roman"/>
          <w:sz w:val="24"/>
        </w:rPr>
        <w:t>Ratanamahatana</w:t>
      </w:r>
      <w:proofErr w:type="spellEnd"/>
      <w:r w:rsidRPr="00FE58ED">
        <w:rPr>
          <w:rFonts w:ascii="Times New Roman" w:hAnsi="Times New Roman" w:cs="Times New Roman"/>
          <w:sz w:val="24"/>
        </w:rPr>
        <w:t xml:space="preserve"> et al. [102] proposed an efficient algorithm called NB-Tree, which applies decision trees for feature selection to extend the NB classifier. Langley et al. [103] proposed the SBC algorithm, which uses a forward greedy search mechanism to extract all attributes</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Select the subset of attributes with the most information. Chen et al. [104] proposed an efficient selective naive Bayes algorithm, which only used some attributes to construct the selective naive Bayes model. When BNS are used for classification tasks, they are called Bayesian Network classifiers (BNC). Compared with other methods for dealing with classification problems, BNC has the following advantages [91] :(1) for uncertain knowledge, BNC provides interpretable graphical representation. (2) The output of BNC is a probabilistic model, which can provide a confidence measure for the predicted label. (3) BNC can be used for classification problems of any data type (continuous, discrete and mixed data).</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Learning unconstrained BNC structures is usually very time-consuming, and the search space grows exponentially with the increase of the number of variables [92]. Therefore, the current research on BNC structure algorithms mainly focuses on constrained BNC. This type of BNC has the following two characteristics :(1) class variable C has no parent node. (2) Class variable C is the parent of all other predictive attribute variables. Naive Bayes (NB) [91,92] is the simplest restricted BNC algorithm, which assumes that different attributes are independent of each other under the condition of given class variables. Because of its simplicity and efficiency, it is widely used in classification learning. In order to alleviate the impact of attribute independence assumption in NB, a large number of researchers have proposed many improvement methods from different perspectives in recent years. There are five improvement directions of these methods: structure extension, attribute weighting, attribute selection, instance selection and instance weighting.</w:t>
      </w:r>
    </w:p>
    <w:p w:rsidR="00FE58ED" w:rsidRPr="00FE58ED" w:rsidRDefault="004C56D9" w:rsidP="00FE58ED">
      <w:pPr>
        <w:spacing w:line="360" w:lineRule="auto"/>
        <w:rPr>
          <w:rFonts w:ascii="Times New Roman" w:hAnsi="Times New Roman" w:cs="Times New Roman"/>
          <w:sz w:val="24"/>
        </w:rPr>
      </w:pPr>
      <w:r>
        <w:rPr>
          <w:rFonts w:ascii="Times New Roman" w:hAnsi="Times New Roman" w:cs="Times New Roman"/>
          <w:sz w:val="24"/>
        </w:rPr>
        <w:t>(</w:t>
      </w:r>
      <w:r w:rsidR="00FE58ED" w:rsidRPr="00FE58ED">
        <w:rPr>
          <w:rFonts w:ascii="Times New Roman" w:hAnsi="Times New Roman" w:cs="Times New Roman"/>
          <w:sz w:val="24"/>
        </w:rPr>
        <w:t>4) Instance selection</w:t>
      </w:r>
    </w:p>
    <w:p w:rsidR="00FE58ED" w:rsidRPr="00FE58ED" w:rsidRDefault="00FE58ED" w:rsidP="00037D93">
      <w:pPr>
        <w:spacing w:line="360" w:lineRule="auto"/>
        <w:rPr>
          <w:rFonts w:ascii="Times New Roman" w:hAnsi="Times New Roman" w:cs="Times New Roman"/>
          <w:sz w:val="24"/>
        </w:rPr>
      </w:pPr>
      <w:r w:rsidRPr="00FE58ED">
        <w:rPr>
          <w:rFonts w:ascii="Times New Roman" w:hAnsi="Times New Roman" w:cs="Times New Roman"/>
          <w:sz w:val="24"/>
        </w:rPr>
        <w:lastRenderedPageBreak/>
        <w:t xml:space="preserve">A practical issue in learning BNC is the high variance due to insufficient training data, especially when a local NB model needs to be built on the original training dataset. Therefore, instance selection method or local learning method adopts the principle of selecting instance subset to construct classifier. </w:t>
      </w:r>
      <w:proofErr w:type="spellStart"/>
      <w:proofErr w:type="gramStart"/>
      <w:r w:rsidRPr="00FE58ED">
        <w:rPr>
          <w:rFonts w:ascii="Times New Roman" w:hAnsi="Times New Roman" w:cs="Times New Roman"/>
          <w:sz w:val="24"/>
        </w:rPr>
        <w:t>Kohavi</w:t>
      </w:r>
      <w:proofErr w:type="spellEnd"/>
      <w:r w:rsidRPr="00FE58ED">
        <w:rPr>
          <w:rFonts w:ascii="Times New Roman" w:hAnsi="Times New Roman" w:cs="Times New Roman"/>
          <w:sz w:val="24"/>
        </w:rPr>
        <w:t>[</w:t>
      </w:r>
      <w:proofErr w:type="gramEnd"/>
      <w:r w:rsidRPr="00FE58ED">
        <w:rPr>
          <w:rFonts w:ascii="Times New Roman" w:hAnsi="Times New Roman" w:cs="Times New Roman"/>
          <w:sz w:val="24"/>
        </w:rPr>
        <w:t xml:space="preserve">105] proposed the </w:t>
      </w:r>
      <w:proofErr w:type="spellStart"/>
      <w:r w:rsidRPr="00FE58ED">
        <w:rPr>
          <w:rFonts w:ascii="Times New Roman" w:hAnsi="Times New Roman" w:cs="Times New Roman"/>
          <w:sz w:val="24"/>
        </w:rPr>
        <w:t>NBTree</w:t>
      </w:r>
      <w:proofErr w:type="spellEnd"/>
      <w:r w:rsidRPr="00FE58ED">
        <w:rPr>
          <w:rFonts w:ascii="Times New Roman" w:hAnsi="Times New Roman" w:cs="Times New Roman"/>
          <w:sz w:val="24"/>
        </w:rPr>
        <w:t xml:space="preserve"> model, which obtained a hybrid model based on decision tree and NB, and retained the interpretability of NB and decision tree. </w:t>
      </w:r>
      <w:proofErr w:type="spellStart"/>
      <w:r w:rsidRPr="00FE58ED">
        <w:rPr>
          <w:rFonts w:ascii="Times New Roman" w:hAnsi="Times New Roman" w:cs="Times New Roman"/>
          <w:sz w:val="24"/>
        </w:rPr>
        <w:t>Xie</w:t>
      </w:r>
      <w:proofErr w:type="spellEnd"/>
      <w:r w:rsidRPr="00FE58ED">
        <w:rPr>
          <w:rFonts w:ascii="Times New Roman" w:hAnsi="Times New Roman" w:cs="Times New Roman"/>
          <w:sz w:val="24"/>
        </w:rPr>
        <w:t xml:space="preserve"> et al. [106] proposed the selective Neighborhood Naive Bayes (SNNB) algorithm, which uses different radius values for new instances of input to solve the sensitivity problem of KNN. Frank et al. [107] proposed an improved LWNB algorithm for standard NB, which has good classification accuracy.</w:t>
      </w:r>
    </w:p>
    <w:p w:rsidR="00FE58ED" w:rsidRPr="00FE58ED" w:rsidRDefault="00FE58ED" w:rsidP="00FE58ED">
      <w:pPr>
        <w:spacing w:line="360" w:lineRule="auto"/>
        <w:rPr>
          <w:rFonts w:ascii="Times New Roman" w:hAnsi="Times New Roman" w:cs="Times New Roman"/>
          <w:sz w:val="24"/>
        </w:rPr>
      </w:pPr>
      <w:r w:rsidRPr="00FE58ED">
        <w:rPr>
          <w:rFonts w:ascii="Times New Roman" w:hAnsi="Times New Roman" w:cs="Times New Roman"/>
          <w:sz w:val="24"/>
        </w:rPr>
        <w:t>(5) Instance weighting</w:t>
      </w:r>
    </w:p>
    <w:p w:rsidR="00FE58ED" w:rsidRDefault="00FE58ED" w:rsidP="00FE58ED">
      <w:pPr>
        <w:spacing w:line="360" w:lineRule="auto"/>
        <w:rPr>
          <w:rFonts w:ascii="Times New Roman" w:hAnsi="Times New Roman" w:cs="Times New Roman" w:hint="eastAsia"/>
          <w:sz w:val="24"/>
        </w:rPr>
      </w:pPr>
      <w:r w:rsidRPr="00FE58ED">
        <w:rPr>
          <w:rFonts w:ascii="Times New Roman" w:hAnsi="Times New Roman" w:cs="Times New Roman"/>
          <w:sz w:val="24"/>
        </w:rPr>
        <w:t>Instance weighting can improve the NB algorithm by using discriminative instance weighting. When constructing the NB classifier, the instance weight method assigns different weights to different instances [101]. Based on the above ideas, Jiang et al. proposed different instance weighting algorithms, such as discriminant Weighted NB (DWNB) algorithm [108], instance weighted Naive Bayes (IWNB) algorithm [109] and Instance cloned Local Naive Bayes (ICLNB) algorithm [110], which effectively improved the performance of NB algorithm.</w:t>
      </w:r>
    </w:p>
    <w:p w:rsidR="0098325F" w:rsidRDefault="00144142" w:rsidP="00596E57">
      <w:pPr>
        <w:pStyle w:val="2"/>
        <w:rPr>
          <w:rFonts w:cs="Times New Roman"/>
          <w:lang w:eastAsia="zh-CN"/>
        </w:rPr>
      </w:pPr>
      <w:r>
        <w:rPr>
          <w:rFonts w:cs="Times New Roman"/>
          <w:lang w:eastAsia="zh-CN"/>
        </w:rPr>
        <w:t>1.</w:t>
      </w:r>
      <w:r w:rsidR="001A3649">
        <w:rPr>
          <w:rFonts w:cs="Times New Roman"/>
          <w:lang w:eastAsia="zh-CN"/>
        </w:rPr>
        <w:t>4</w:t>
      </w:r>
      <w:r>
        <w:rPr>
          <w:rFonts w:cs="Times New Roman"/>
          <w:lang w:eastAsia="zh-CN"/>
        </w:rPr>
        <w:t xml:space="preserve"> Study content</w:t>
      </w:r>
      <w:bookmarkEnd w:id="37"/>
      <w:bookmarkEnd w:id="38"/>
      <w:bookmarkEnd w:id="39"/>
      <w:bookmarkEnd w:id="40"/>
    </w:p>
    <w:p w:rsidR="0098325F" w:rsidRDefault="00144142" w:rsidP="00596E57">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In 2011-2013, Yuan et al. investigated the Bayesian network learning problem from the perspective of searching for the shortest path. the A* algorithm was used to find the shortest path between the starting and target nodes in a constructed ordered graph (Yuan </w:t>
      </w:r>
      <w:r>
        <w:rPr>
          <w:rFonts w:ascii="Times New Roman" w:hAnsi="Times New Roman" w:cs="Times New Roman"/>
          <w:i/>
          <w:iCs/>
          <w:sz w:val="24"/>
        </w:rPr>
        <w:t xml:space="preserve">et al. </w:t>
      </w:r>
      <w:r>
        <w:rPr>
          <w:rFonts w:ascii="Times New Roman" w:hAnsi="Times New Roman" w:cs="Times New Roman"/>
          <w:sz w:val="24"/>
        </w:rPr>
        <w:t xml:space="preserve">2013; Yuan </w:t>
      </w:r>
      <w:r>
        <w:rPr>
          <w:rFonts w:ascii="Times New Roman" w:hAnsi="Times New Roman" w:cs="Times New Roman"/>
          <w:i/>
          <w:iCs/>
          <w:sz w:val="24"/>
        </w:rPr>
        <w:t xml:space="preserve">et al. </w:t>
      </w:r>
      <w:r>
        <w:rPr>
          <w:rFonts w:ascii="Times New Roman" w:hAnsi="Times New Roman" w:cs="Times New Roman"/>
          <w:sz w:val="24"/>
        </w:rPr>
        <w:t xml:space="preserve">2011; Fan </w:t>
      </w:r>
      <w:r>
        <w:rPr>
          <w:rFonts w:ascii="Times New Roman" w:hAnsi="Times New Roman" w:cs="Times New Roman"/>
          <w:i/>
          <w:iCs/>
          <w:sz w:val="24"/>
        </w:rPr>
        <w:t xml:space="preserve">et al. </w:t>
      </w:r>
      <w:r>
        <w:rPr>
          <w:rFonts w:ascii="Times New Roman" w:hAnsi="Times New Roman" w:cs="Times New Roman"/>
          <w:sz w:val="24"/>
        </w:rPr>
        <w:t xml:space="preserve">2015). The algorithm only needs to search the most promising part of the solution space to arrive at the optimal Bayesian network structure. Using open lists and closed lists to store intermediate variables would require larger computer memory to handle a larger number of destination variables. In addition, the network construction of this method is relatively inefficient. In order to solve the above problems, this paper proposes a Bayesian network learning method based on </w:t>
      </w:r>
      <w:proofErr w:type="spellStart"/>
      <w:r>
        <w:rPr>
          <w:rFonts w:ascii="Times New Roman" w:hAnsi="Times New Roman" w:cs="Times New Roman"/>
          <w:sz w:val="24"/>
        </w:rPr>
        <w:t>optimised</w:t>
      </w:r>
      <w:proofErr w:type="spellEnd"/>
      <w:r>
        <w:rPr>
          <w:rFonts w:ascii="Times New Roman" w:hAnsi="Times New Roman" w:cs="Times New Roman"/>
          <w:sz w:val="24"/>
        </w:rPr>
        <w:t xml:space="preserve"> edge search (Fringe BN</w:t>
      </w:r>
      <w:proofErr w:type="gramStart"/>
      <w:r>
        <w:rPr>
          <w:rFonts w:ascii="Times New Roman" w:hAnsi="Times New Roman" w:cs="Times New Roman"/>
          <w:sz w:val="24"/>
        </w:rPr>
        <w:t>).The</w:t>
      </w:r>
      <w:proofErr w:type="gramEnd"/>
      <w:r>
        <w:rPr>
          <w:rFonts w:ascii="Times New Roman" w:hAnsi="Times New Roman" w:cs="Times New Roman"/>
          <w:sz w:val="24"/>
        </w:rPr>
        <w:t xml:space="preserve"> Fringe BN method consists of three main aspects.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(1) Traverses nodes in an inverse order graph using a depth-first search method. The </w:t>
      </w:r>
      <w:r>
        <w:rPr>
          <w:rFonts w:ascii="Times New Roman" w:hAnsi="Times New Roman" w:cs="Times New Roman"/>
          <w:sz w:val="24"/>
        </w:rPr>
        <w:lastRenderedPageBreak/>
        <w:t xml:space="preserve">optimal set of parents of variables is quickly and easily queried using binary bit vectors and bitwise operations. In addition, this paper </w:t>
      </w:r>
      <w:proofErr w:type="spellStart"/>
      <w:r>
        <w:rPr>
          <w:rFonts w:ascii="Times New Roman" w:hAnsi="Times New Roman" w:cs="Times New Roman"/>
          <w:sz w:val="24"/>
        </w:rPr>
        <w:t>optimises</w:t>
      </w:r>
      <w:proofErr w:type="spellEnd"/>
      <w:r>
        <w:rPr>
          <w:rFonts w:ascii="Times New Roman" w:hAnsi="Times New Roman" w:cs="Times New Roman"/>
          <w:sz w:val="24"/>
        </w:rPr>
        <w:t xml:space="preserve"> the order in which the nodes are stored in a bivariate chain table, avoiding the need to sort the nodes in the chain table. This results in fast expansion of good nodes and improved learning efficiency.</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(2) The efficiency and accuracy are further improved by using dynamic threshold correction based on the characteristics of Bayesian networks. The threshold in the edge search is dynamically updated according to the </w:t>
      </w:r>
      <w:r>
        <w:rPr>
          <w:rFonts w:ascii="Times New Roman" w:hAnsi="Times New Roman" w:cs="Times New Roman"/>
          <w:i/>
          <w:sz w:val="24"/>
        </w:rPr>
        <w:t xml:space="preserve">BN </w:t>
      </w:r>
      <w:r>
        <w:rPr>
          <w:rFonts w:ascii="Times New Roman" w:hAnsi="Times New Roman" w:cs="Times New Roman"/>
          <w:sz w:val="24"/>
        </w:rPr>
        <w:t>score and number of layers of the traversing nodes. Thus, the appropriate number of outstanding nodes are selected for expansion. The dynamic thresholding approach reduces memory consumption and increases efficiency, thus increasing to some extent the maximum number of variables that can be processed.</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(3) Experiments were conducted using </w:t>
      </w:r>
      <w:r>
        <w:rPr>
          <w:rFonts w:ascii="Times New Roman" w:hAnsi="Times New Roman" w:cs="Times New Roman"/>
          <w:i/>
          <w:iCs/>
          <w:sz w:val="24"/>
        </w:rPr>
        <w:t xml:space="preserve">Child </w:t>
      </w:r>
      <w:r>
        <w:rPr>
          <w:rFonts w:ascii="Times New Roman" w:hAnsi="Times New Roman" w:cs="Times New Roman"/>
          <w:sz w:val="24"/>
        </w:rPr>
        <w:t xml:space="preserve">and </w:t>
      </w:r>
      <w:r>
        <w:rPr>
          <w:rFonts w:ascii="Times New Roman" w:hAnsi="Times New Roman" w:cs="Times New Roman"/>
          <w:i/>
          <w:iCs/>
          <w:sz w:val="24"/>
        </w:rPr>
        <w:t xml:space="preserve">Asia </w:t>
      </w:r>
      <w:r>
        <w:rPr>
          <w:rFonts w:ascii="Times New Roman" w:hAnsi="Times New Roman" w:cs="Times New Roman"/>
          <w:sz w:val="24"/>
        </w:rPr>
        <w:t xml:space="preserve">datasets to verify the effectiveness of Fringe BN. The experimental results show that the method not only improves the accuracy and efficiency of the algorithm, but also saves storage space. In addition, Fringe BN can handle data with more variables and has better learning efficiency and accuracy than A*, Dynamic Programming (DP), Branch-and-Bound (B&amp;B) and </w:t>
      </w:r>
      <w:proofErr w:type="spellStart"/>
      <w:r>
        <w:rPr>
          <w:rFonts w:ascii="Times New Roman" w:hAnsi="Times New Roman" w:cs="Times New Roman"/>
          <w:sz w:val="24"/>
        </w:rPr>
        <w:t>DFBnB</w:t>
      </w:r>
      <w:proofErr w:type="spellEnd"/>
      <w:r>
        <w:rPr>
          <w:rFonts w:ascii="Times New Roman" w:hAnsi="Times New Roman" w:cs="Times New Roman"/>
          <w:sz w:val="24"/>
        </w:rPr>
        <w:t>.</w:t>
      </w:r>
    </w:p>
    <w:p w:rsidR="0098325F" w:rsidRDefault="00144142">
      <w:pPr>
        <w:pStyle w:val="2"/>
        <w:rPr>
          <w:rFonts w:cs="Times New Roman"/>
          <w:lang w:eastAsia="zh-CN"/>
        </w:rPr>
      </w:pPr>
      <w:bookmarkStart w:id="42" w:name="_Toc9448618"/>
      <w:bookmarkStart w:id="43" w:name="_Toc9387170"/>
      <w:bookmarkStart w:id="44" w:name="_Toc15044"/>
      <w:bookmarkStart w:id="45" w:name="_Toc7658"/>
      <w:r>
        <w:rPr>
          <w:rFonts w:cs="Times New Roman"/>
          <w:lang w:eastAsia="zh-CN"/>
        </w:rPr>
        <w:t>1.</w:t>
      </w:r>
      <w:r w:rsidR="001A3649">
        <w:rPr>
          <w:rFonts w:cs="Times New Roman"/>
          <w:lang w:eastAsia="zh-CN"/>
        </w:rPr>
        <w:t>5</w:t>
      </w:r>
      <w:r>
        <w:rPr>
          <w:rFonts w:cs="Times New Roman"/>
          <w:lang w:eastAsia="zh-CN"/>
        </w:rPr>
        <w:t xml:space="preserve"> Summary of this chapter</w:t>
      </w:r>
      <w:bookmarkEnd w:id="42"/>
      <w:bookmarkEnd w:id="43"/>
      <w:bookmarkEnd w:id="44"/>
      <w:bookmarkEnd w:id="45"/>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This chapter first introduces the background and significance of research on Bayesian networks, and briefly describes the relevant application areas of Bayesian networks. Secondly, it introduces the current status of research on Bayesian networks and briefly describes the representative methods for learning the structure of three types of Bayesian networks and the problems that exist. Finally, the research content of this paper is introduced, i.e. a Bayesian network learning method based on </w:t>
      </w:r>
      <w:proofErr w:type="spellStart"/>
      <w:r>
        <w:rPr>
          <w:rFonts w:ascii="Times New Roman" w:hAnsi="Times New Roman" w:cs="Times New Roman"/>
          <w:sz w:val="24"/>
        </w:rPr>
        <w:t>optimised</w:t>
      </w:r>
      <w:proofErr w:type="spellEnd"/>
      <w:r>
        <w:rPr>
          <w:rFonts w:ascii="Times New Roman" w:hAnsi="Times New Roman" w:cs="Times New Roman"/>
          <w:sz w:val="24"/>
        </w:rPr>
        <w:t xml:space="preserve"> edge search is proposed.</w:t>
      </w:r>
      <w:bookmarkStart w:id="46" w:name="_Toc2053"/>
      <w:bookmarkStart w:id="47" w:name="_Toc9448619"/>
      <w:bookmarkStart w:id="48" w:name="_Toc9387171"/>
      <w:bookmarkStart w:id="49" w:name="_Hlk8908492"/>
    </w:p>
    <w:p w:rsidR="0098325F" w:rsidRDefault="00144142">
      <w:pPr>
        <w:widowControl/>
        <w:jc w:val="left"/>
        <w:rPr>
          <w:rFonts w:ascii="Times New Roman" w:eastAsia="黑体" w:hAnsi="Times New Roman" w:cs="Times New Roman"/>
          <w:b/>
          <w:bCs/>
          <w:sz w:val="32"/>
          <w:szCs w:val="32"/>
        </w:rPr>
      </w:pPr>
      <w:r>
        <w:rPr>
          <w:rFonts w:ascii="Times New Roman" w:hAnsi="Times New Roman" w:cs="Times New Roman"/>
        </w:rPr>
        <w:br w:type="page"/>
      </w:r>
    </w:p>
    <w:p w:rsidR="0098325F" w:rsidRDefault="00144142">
      <w:pPr>
        <w:pStyle w:val="1"/>
        <w:numPr>
          <w:ilvl w:val="0"/>
          <w:numId w:val="1"/>
        </w:numPr>
        <w:jc w:val="left"/>
        <w:rPr>
          <w:lang w:eastAsia="zh-CN"/>
        </w:rPr>
      </w:pPr>
      <w:bookmarkStart w:id="50" w:name="_Toc18419"/>
      <w:r>
        <w:rPr>
          <w:lang w:eastAsia="zh-CN"/>
        </w:rPr>
        <w:lastRenderedPageBreak/>
        <w:t>2 Bayesian network algorithms</w:t>
      </w:r>
      <w:bookmarkEnd w:id="46"/>
      <w:bookmarkEnd w:id="47"/>
      <w:bookmarkEnd w:id="48"/>
      <w:bookmarkEnd w:id="49"/>
      <w:bookmarkEnd w:id="50"/>
    </w:p>
    <w:p w:rsidR="0098325F" w:rsidRDefault="00144142">
      <w:pPr>
        <w:pStyle w:val="2"/>
        <w:rPr>
          <w:rFonts w:cs="Times New Roman"/>
          <w:lang w:eastAsia="zh-CN"/>
        </w:rPr>
      </w:pPr>
      <w:bookmarkStart w:id="51" w:name="_Toc946"/>
      <w:bookmarkStart w:id="52" w:name="_Toc9448620"/>
      <w:bookmarkStart w:id="53" w:name="_Toc9387172"/>
      <w:bookmarkStart w:id="54" w:name="_Toc26017"/>
      <w:r>
        <w:rPr>
          <w:rFonts w:cs="Times New Roman"/>
          <w:lang w:eastAsia="zh-CN"/>
        </w:rPr>
        <w:t>2.1 Bayesian Networks</w:t>
      </w:r>
      <w:bookmarkEnd w:id="51"/>
      <w:bookmarkEnd w:id="52"/>
      <w:bookmarkEnd w:id="53"/>
      <w:bookmarkEnd w:id="54"/>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Bayesian network is represented as BN</w:t>
      </w:r>
      <w:proofErr w:type="gramStart"/>
      <w:r>
        <w:rPr>
          <w:rFonts w:ascii="Times New Roman" w:hAnsi="Times New Roman" w:cs="Times New Roman"/>
          <w:sz w:val="24"/>
        </w:rPr>
        <w:t>=(</w:t>
      </w:r>
      <w:proofErr w:type="gramEnd"/>
      <w:r>
        <w:rPr>
          <w:rFonts w:ascii="Times New Roman" w:hAnsi="Times New Roman" w:cs="Times New Roman"/>
          <w:i/>
          <w:iCs/>
          <w:sz w:val="24"/>
        </w:rPr>
        <w:t>G</w:t>
      </w:r>
      <w:r>
        <w:rPr>
          <w:rFonts w:ascii="Times New Roman" w:hAnsi="Times New Roman" w:cs="Times New Roman"/>
          <w:sz w:val="24"/>
        </w:rPr>
        <w:t xml:space="preserve">, </w:t>
      </w:r>
      <w:r>
        <w:rPr>
          <w:rFonts w:ascii="Times New Roman" w:hAnsi="Times New Roman" w:cs="Times New Roman"/>
          <w:i/>
          <w:iCs/>
          <w:sz w:val="24"/>
        </w:rPr>
        <w:t>P</w:t>
      </w:r>
      <w:r>
        <w:rPr>
          <w:rFonts w:ascii="Times New Roman" w:hAnsi="Times New Roman" w:cs="Times New Roman"/>
          <w:sz w:val="24"/>
        </w:rPr>
        <w:t>), G=(</w:t>
      </w:r>
      <w:r>
        <w:rPr>
          <w:rFonts w:ascii="Times New Roman" w:hAnsi="Times New Roman" w:cs="Times New Roman"/>
          <w:i/>
          <w:iCs/>
          <w:sz w:val="24"/>
        </w:rPr>
        <w:t>V</w:t>
      </w:r>
      <w:r>
        <w:rPr>
          <w:rFonts w:ascii="Times New Roman" w:hAnsi="Times New Roman" w:cs="Times New Roman"/>
          <w:sz w:val="24"/>
        </w:rPr>
        <w:t xml:space="preserve">, </w:t>
      </w:r>
      <w:r>
        <w:rPr>
          <w:rFonts w:ascii="Times New Roman" w:hAnsi="Times New Roman" w:cs="Times New Roman"/>
          <w:i/>
          <w:iCs/>
          <w:sz w:val="24"/>
        </w:rPr>
        <w:t>E</w:t>
      </w:r>
      <w:r>
        <w:rPr>
          <w:rFonts w:ascii="Times New Roman" w:hAnsi="Times New Roman" w:cs="Times New Roman"/>
          <w:sz w:val="24"/>
        </w:rPr>
        <w:t xml:space="preserve">). </w:t>
      </w:r>
      <w:r>
        <w:rPr>
          <w:rFonts w:ascii="Times New Roman" w:hAnsi="Times New Roman" w:cs="Times New Roman"/>
          <w:i/>
          <w:iCs/>
          <w:sz w:val="24"/>
        </w:rPr>
        <w:t xml:space="preserve">v represents the set </w:t>
      </w:r>
      <w:r>
        <w:rPr>
          <w:rFonts w:ascii="Times New Roman" w:hAnsi="Times New Roman" w:cs="Times New Roman"/>
          <w:sz w:val="24"/>
        </w:rPr>
        <w:t xml:space="preserve">of </w:t>
      </w:r>
      <w:proofErr w:type="spellStart"/>
      <w:proofErr w:type="gramStart"/>
      <w:r>
        <w:rPr>
          <w:rFonts w:ascii="Times New Roman" w:hAnsi="Times New Roman" w:cs="Times New Roman"/>
          <w:sz w:val="24"/>
        </w:rPr>
        <w:t>nodes,</w:t>
      </w:r>
      <w:r>
        <w:rPr>
          <w:rFonts w:ascii="Times New Roman" w:hAnsi="Times New Roman" w:cs="Times New Roman"/>
          <w:i/>
          <w:iCs/>
          <w:sz w:val="24"/>
        </w:rPr>
        <w:t>V</w:t>
      </w:r>
      <w:proofErr w:type="spellEnd"/>
      <w:proofErr w:type="gramEnd"/>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 </w:t>
      </w:r>
      <w:proofErr w:type="spellStart"/>
      <w:r>
        <w:rPr>
          <w:rFonts w:ascii="Times New Roman" w:hAnsi="Times New Roman" w:cs="Times New Roman"/>
          <w:i/>
          <w:iCs/>
          <w:sz w:val="24"/>
        </w:rPr>
        <w:t>X</w:t>
      </w:r>
      <w:r>
        <w:rPr>
          <w:rFonts w:ascii="Times New Roman" w:hAnsi="Times New Roman" w:cs="Times New Roman"/>
          <w:i/>
          <w:iCs/>
          <w:sz w:val="24"/>
          <w:vertAlign w:val="subscript"/>
        </w:rPr>
        <w:t>n</w:t>
      </w:r>
      <w:proofErr w:type="spellEnd"/>
      <w:r>
        <w:rPr>
          <w:rFonts w:ascii="Times New Roman" w:hAnsi="Times New Roman" w:cs="Times New Roman"/>
          <w:sz w:val="24"/>
        </w:rPr>
        <w:t xml:space="preserve"> }. </w:t>
      </w:r>
      <w:proofErr w:type="spellStart"/>
      <w:r>
        <w:rPr>
          <w:rFonts w:ascii="Times New Roman" w:hAnsi="Times New Roman" w:cs="Times New Roman"/>
          <w:i/>
          <w:iCs/>
          <w:sz w:val="24"/>
        </w:rPr>
        <w:t>E</w:t>
      </w:r>
      <w:proofErr w:type="spellEnd"/>
      <w:r>
        <w:rPr>
          <w:rFonts w:ascii="Times New Roman" w:hAnsi="Times New Roman" w:cs="Times New Roman"/>
          <w:i/>
          <w:iCs/>
          <w:sz w:val="24"/>
        </w:rPr>
        <w:t xml:space="preserve"> </w:t>
      </w:r>
      <w:r>
        <w:rPr>
          <w:rFonts w:ascii="Times New Roman" w:hAnsi="Times New Roman" w:cs="Times New Roman"/>
          <w:sz w:val="24"/>
        </w:rPr>
        <w:t xml:space="preserve">represents the set of directed edges. </w:t>
      </w:r>
      <w:r>
        <w:rPr>
          <w:rFonts w:ascii="Times New Roman" w:hAnsi="Times New Roman" w:cs="Times New Roman"/>
          <w:i/>
          <w:iCs/>
          <w:sz w:val="24"/>
        </w:rPr>
        <w:t xml:space="preserve">p </w:t>
      </w:r>
      <w:r>
        <w:rPr>
          <w:rFonts w:ascii="Times New Roman" w:hAnsi="Times New Roman" w:cs="Times New Roman"/>
          <w:sz w:val="24"/>
        </w:rPr>
        <w:t xml:space="preserve">denotes the conditional probability distribution between the nodes (Yao J, 2016). The edge between the variables </w:t>
      </w:r>
      <w:proofErr w:type="spellStart"/>
      <w:r>
        <w:rPr>
          <w:rFonts w:ascii="Times New Roman" w:hAnsi="Times New Roman" w:cs="Times New Roman"/>
          <w:i/>
          <w:iCs/>
          <w:sz w:val="24"/>
        </w:rPr>
        <w:t>X</w:t>
      </w:r>
      <w:r>
        <w:rPr>
          <w:rFonts w:ascii="Times New Roman" w:hAnsi="Times New Roman" w:cs="Times New Roman"/>
          <w:i/>
          <w:iCs/>
          <w:sz w:val="24"/>
          <w:vertAlign w:val="subscript"/>
        </w:rPr>
        <w:t>j</w:t>
      </w:r>
      <w:proofErr w:type="spellEnd"/>
      <w:r>
        <w:rPr>
          <w:rFonts w:ascii="Times New Roman" w:hAnsi="Times New Roman" w:cs="Times New Roman"/>
          <w:sz w:val="24"/>
        </w:rPr>
        <w:t xml:space="preserve"> to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represents the dependency between </w:t>
      </w:r>
      <w:proofErr w:type="spellStart"/>
      <w:r>
        <w:rPr>
          <w:rFonts w:ascii="Times New Roman" w:hAnsi="Times New Roman" w:cs="Times New Roman"/>
          <w:i/>
          <w:iCs/>
          <w:sz w:val="24"/>
        </w:rPr>
        <w:t>X</w:t>
      </w:r>
      <w:r>
        <w:rPr>
          <w:rFonts w:ascii="Times New Roman" w:hAnsi="Times New Roman" w:cs="Times New Roman"/>
          <w:i/>
          <w:iCs/>
          <w:sz w:val="24"/>
          <w:vertAlign w:val="subscript"/>
        </w:rPr>
        <w:t>j</w:t>
      </w:r>
      <w:proofErr w:type="spellEnd"/>
      <w:r>
        <w:rPr>
          <w:rFonts w:ascii="Times New Roman" w:hAnsi="Times New Roman" w:cs="Times New Roman"/>
          <w:sz w:val="24"/>
        </w:rPr>
        <w:t xml:space="preserve"> to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and </w:t>
      </w:r>
      <w:proofErr w:type="spellStart"/>
      <w:r>
        <w:rPr>
          <w:rFonts w:ascii="Times New Roman" w:hAnsi="Times New Roman" w:cs="Times New Roman"/>
          <w:i/>
          <w:iCs/>
          <w:sz w:val="24"/>
        </w:rPr>
        <w:t>X</w:t>
      </w:r>
      <w:r>
        <w:rPr>
          <w:rFonts w:ascii="Times New Roman" w:hAnsi="Times New Roman" w:cs="Times New Roman"/>
          <w:i/>
          <w:iCs/>
          <w:sz w:val="24"/>
          <w:vertAlign w:val="subscript"/>
        </w:rPr>
        <w:t>j</w:t>
      </w:r>
      <w:proofErr w:type="spellEnd"/>
      <w:r>
        <w:rPr>
          <w:rFonts w:ascii="Times New Roman" w:hAnsi="Times New Roman" w:cs="Times New Roman"/>
          <w:sz w:val="24"/>
        </w:rPr>
        <w:t xml:space="preserve"> is said to be the parent node of </w:t>
      </w:r>
      <w:proofErr w:type="gramStart"/>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w:t>
      </w:r>
      <w:proofErr w:type="gramEnd"/>
      <w:r>
        <w:rPr>
          <w:rFonts w:ascii="Times New Roman" w:hAnsi="Times New Roman" w:cs="Times New Roman"/>
          <w:sz w:val="24"/>
        </w:rPr>
        <w:t xml:space="preserve"> Denoting the parent set of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by </w:t>
      </w:r>
      <w:proofErr w:type="gramStart"/>
      <w:r>
        <w:rPr>
          <w:rFonts w:ascii="Times New Roman" w:hAnsi="Times New Roman" w:cs="Times New Roman"/>
          <w:i/>
          <w:iCs/>
          <w:sz w:val="24"/>
        </w:rPr>
        <w:t>Pa</w:t>
      </w:r>
      <w:r>
        <w:rPr>
          <w:rFonts w:ascii="Times New Roman" w:hAnsi="Times New Roman" w:cs="Times New Roman"/>
          <w:i/>
          <w:iCs/>
          <w:sz w:val="24"/>
          <w:vertAlign w:val="subscript"/>
        </w:rPr>
        <w:t>i</w:t>
      </w:r>
      <w:r>
        <w:rPr>
          <w:rFonts w:ascii="Times New Roman" w:hAnsi="Times New Roman" w:cs="Times New Roman"/>
          <w:i/>
          <w:iCs/>
          <w:sz w:val="24"/>
        </w:rPr>
        <w:t xml:space="preserve"> ,</w:t>
      </w:r>
      <w:proofErr w:type="gramEnd"/>
      <w:r>
        <w:rPr>
          <w:rFonts w:ascii="Times New Roman" w:hAnsi="Times New Roman" w:cs="Times New Roman"/>
          <w:i/>
          <w:iCs/>
          <w:sz w:val="24"/>
        </w:rPr>
        <w:t xml:space="preserve"> the dependency between X</w:t>
      </w:r>
      <w:r>
        <w:rPr>
          <w:rFonts w:ascii="Times New Roman" w:hAnsi="Times New Roman" w:cs="Times New Roman"/>
          <w:i/>
          <w:iCs/>
          <w:sz w:val="24"/>
          <w:vertAlign w:val="subscript"/>
        </w:rPr>
        <w:t>i</w:t>
      </w:r>
      <w:r>
        <w:rPr>
          <w:rFonts w:ascii="Times New Roman" w:hAnsi="Times New Roman" w:cs="Times New Roman"/>
          <w:sz w:val="24"/>
        </w:rPr>
        <w:t xml:space="preserve"> and </w:t>
      </w:r>
      <w:r>
        <w:rPr>
          <w:rFonts w:ascii="Times New Roman" w:hAnsi="Times New Roman" w:cs="Times New Roman"/>
          <w:i/>
          <w:iCs/>
          <w:sz w:val="24"/>
        </w:rPr>
        <w:t>Pa</w:t>
      </w:r>
      <w:r>
        <w:rPr>
          <w:rFonts w:ascii="Times New Roman" w:hAnsi="Times New Roman" w:cs="Times New Roman"/>
          <w:i/>
          <w:iCs/>
          <w:sz w:val="24"/>
          <w:vertAlign w:val="subscript"/>
        </w:rPr>
        <w:t>i</w:t>
      </w:r>
      <w:r>
        <w:rPr>
          <w:rFonts w:ascii="Times New Roman" w:hAnsi="Times New Roman" w:cs="Times New Roman"/>
          <w:sz w:val="24"/>
        </w:rPr>
        <w:t xml:space="preserve"> can be quantified by the conditional probability distribution </w:t>
      </w:r>
      <w:r>
        <w:rPr>
          <w:rFonts w:ascii="Times New Roman" w:hAnsi="Times New Roman" w:cs="Times New Roman"/>
          <w:i/>
          <w:iCs/>
          <w:sz w:val="24"/>
        </w:rPr>
        <w:t xml:space="preserve">P </w:t>
      </w:r>
      <w:r>
        <w:rPr>
          <w:rFonts w:ascii="Times New Roman" w:hAnsi="Times New Roman" w:cs="Times New Roman"/>
          <w:sz w:val="24"/>
        </w:rPr>
        <w:t>(</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 </w:t>
      </w:r>
      <w:r>
        <w:rPr>
          <w:rFonts w:ascii="Times New Roman" w:hAnsi="Times New Roman" w:cs="Times New Roman"/>
          <w:i/>
          <w:iCs/>
          <w:sz w:val="24"/>
        </w:rPr>
        <w:t>Pa</w:t>
      </w:r>
      <w:r>
        <w:rPr>
          <w:rFonts w:ascii="Times New Roman" w:hAnsi="Times New Roman" w:cs="Times New Roman"/>
          <w:i/>
          <w:iCs/>
          <w:sz w:val="24"/>
          <w:vertAlign w:val="subscript"/>
        </w:rPr>
        <w:t>i</w:t>
      </w:r>
      <w:r>
        <w:rPr>
          <w:rFonts w:ascii="Times New Roman" w:hAnsi="Times New Roman" w:cs="Times New Roman"/>
          <w:sz w:val="24"/>
        </w:rPr>
        <w:t xml:space="preserve"> ). the joint probability distribution in the network denoted by </w:t>
      </w:r>
      <w:r>
        <w:rPr>
          <w:rFonts w:ascii="Times New Roman" w:hAnsi="Times New Roman" w:cs="Times New Roman"/>
          <w:i/>
          <w:iCs/>
          <w:sz w:val="24"/>
        </w:rPr>
        <w:t xml:space="preserve">G </w:t>
      </w:r>
      <w:r>
        <w:rPr>
          <w:rFonts w:ascii="Times New Roman" w:hAnsi="Times New Roman" w:cs="Times New Roman"/>
          <w:sz w:val="24"/>
        </w:rPr>
        <w:t xml:space="preserve">can be decomposed as the product of all conditional probabilities (Li </w:t>
      </w:r>
      <w:proofErr w:type="spellStart"/>
      <w:r>
        <w:rPr>
          <w:rFonts w:ascii="Times New Roman" w:hAnsi="Times New Roman" w:cs="Times New Roman"/>
          <w:sz w:val="24"/>
        </w:rPr>
        <w:t>Jingnan</w:t>
      </w:r>
      <w:proofErr w:type="spellEnd"/>
      <w:r>
        <w:rPr>
          <w:rFonts w:ascii="Times New Roman" w:hAnsi="Times New Roman" w:cs="Times New Roman"/>
          <w:sz w:val="24"/>
        </w:rPr>
        <w:t>, 2014), as shown in Equation (1).</w:t>
      </w:r>
    </w:p>
    <w:p w:rsidR="0098325F" w:rsidRDefault="00144142">
      <w:pPr>
        <w:spacing w:beforeLines="50" w:before="159" w:afterLines="50" w:after="159" w:line="360" w:lineRule="auto"/>
        <w:jc w:val="right"/>
        <w:rPr>
          <w:rFonts w:ascii="Times New Roman" w:hAnsi="Times New Roman" w:cs="Times New Roman"/>
          <w:sz w:val="24"/>
        </w:rPr>
      </w:pPr>
      <m:oMath>
        <m:r>
          <w:rPr>
            <w:rFonts w:ascii="Cambria Math" w:hAnsi="Cambria Math" w:cs="Times New Roman"/>
            <w:sz w:val="24"/>
          </w:rPr>
          <m:t>P</m:t>
        </m:r>
        <m:d>
          <m:dPr>
            <m:ctrlPr>
              <w:rPr>
                <w:rFonts w:ascii="Cambria Math" w:hAnsi="Cambria Math" w:cs="Times New Roman"/>
                <w:i/>
                <w:sz w:val="24"/>
              </w:rPr>
            </m:ctrlPr>
          </m:dPr>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r>
              <w:rPr>
                <w:rFonts w:ascii="Cambria Math" w:hAnsi="Cambria Math" w:cs="Times New Roman"/>
                <w:sz w:val="24"/>
              </w:rPr>
              <m:t>, …,</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n</m:t>
                </m:r>
              </m:sub>
            </m:sSub>
          </m:e>
        </m:d>
        <m:r>
          <w:rPr>
            <w:rFonts w:ascii="Cambria Math" w:hAnsi="Cambria Math" w:cs="Times New Roman"/>
            <w:sz w:val="24"/>
          </w:rPr>
          <m:t>=</m:t>
        </m:r>
        <m:nary>
          <m:naryPr>
            <m:chr m:val="∏"/>
            <m:limLoc m:val="subSup"/>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r>
              <w:rPr>
                <w:rFonts w:ascii="Cambria Math" w:hAnsi="Cambria Math" w:cs="Times New Roman"/>
                <w:sz w:val="24"/>
              </w:rPr>
              <m:t>P(</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Pa</m:t>
                </m:r>
              </m:e>
              <m:sub>
                <m:r>
                  <w:rPr>
                    <w:rFonts w:ascii="Cambria Math" w:hAnsi="Cambria Math" w:cs="Times New Roman"/>
                    <w:sz w:val="24"/>
                  </w:rPr>
                  <m:t>i</m:t>
                </m:r>
              </m:sub>
            </m:sSub>
            <m:r>
              <w:rPr>
                <w:rFonts w:ascii="Cambria Math" w:hAnsi="Cambria Math" w:cs="Times New Roman"/>
                <w:sz w:val="24"/>
              </w:rPr>
              <m:t>)</m:t>
            </m:r>
          </m:e>
        </m:nary>
      </m:oMath>
      <w:r>
        <w:rPr>
          <w:rFonts w:ascii="Times New Roman" w:hAnsi="Times New Roman" w:cs="Times New Roman"/>
          <w:sz w:val="24"/>
        </w:rPr>
        <w:t xml:space="preserve">                    (1)</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Commonly used scoring functions include K2 score, BD score, MDL score, BIC score, etc. The BIC score function </w:t>
      </w:r>
      <w:proofErr w:type="gramStart"/>
      <w:r>
        <w:rPr>
          <w:rFonts w:ascii="Times New Roman" w:hAnsi="Times New Roman" w:cs="Times New Roman"/>
          <w:sz w:val="24"/>
        </w:rPr>
        <w:t>is an approximation to</w:t>
      </w:r>
      <w:proofErr w:type="gramEnd"/>
      <w:r>
        <w:rPr>
          <w:rFonts w:ascii="Times New Roman" w:hAnsi="Times New Roman" w:cs="Times New Roman"/>
          <w:sz w:val="24"/>
        </w:rPr>
        <w:t xml:space="preserve"> the marginal likelihood function with a large sample size, and this paper focuses on the BIC score function. For a BIC score with </w:t>
      </w:r>
      <w:r>
        <w:rPr>
          <w:rFonts w:ascii="Times New Roman" w:hAnsi="Times New Roman" w:cs="Times New Roman"/>
          <w:i/>
          <w:iCs/>
          <w:sz w:val="24"/>
        </w:rPr>
        <w:t xml:space="preserve">n </w:t>
      </w:r>
      <w:r>
        <w:rPr>
          <w:rFonts w:ascii="Times New Roman" w:hAnsi="Times New Roman" w:cs="Times New Roman"/>
          <w:sz w:val="24"/>
        </w:rPr>
        <w:t xml:space="preserve">variables </w:t>
      </w:r>
      <w:r>
        <w:rPr>
          <w:rFonts w:ascii="Times New Roman" w:hAnsi="Times New Roman" w:cs="Times New Roman"/>
          <w:i/>
          <w:iCs/>
          <w:sz w:val="24"/>
        </w:rPr>
        <w:t xml:space="preserve">X </w:t>
      </w:r>
      <w:r>
        <w:rPr>
          <w:rFonts w:ascii="Times New Roman" w:hAnsi="Times New Roman" w:cs="Times New Roman"/>
          <w:sz w:val="24"/>
        </w:rPr>
        <w:t xml:space="preserve">= </w:t>
      </w:r>
      <w:r>
        <w:rPr>
          <w:rFonts w:ascii="Times New Roman" w:hAnsi="Times New Roman" w:cs="Times New Roman"/>
          <w:i/>
          <w:iCs/>
          <w:sz w:val="24"/>
        </w:rPr>
        <w:t>{X</w:t>
      </w:r>
      <w:proofErr w:type="gramStart"/>
      <w:r>
        <w:rPr>
          <w:rFonts w:ascii="Times New Roman" w:hAnsi="Times New Roman" w:cs="Times New Roman"/>
          <w:i/>
          <w:iCs/>
          <w:sz w:val="24"/>
          <w:vertAlign w:val="subscript"/>
        </w:rPr>
        <w:t>1</w:t>
      </w:r>
      <w:r>
        <w:rPr>
          <w:rFonts w:ascii="Times New Roman" w:hAnsi="Times New Roman" w:cs="Times New Roman"/>
          <w:sz w:val="24"/>
        </w:rPr>
        <w:t xml:space="preserve"> ,</w:t>
      </w:r>
      <w:proofErr w:type="gramEnd"/>
      <w:r>
        <w:rPr>
          <w:rFonts w:ascii="Times New Roman" w:hAnsi="Times New Roman" w:cs="Times New Roman"/>
          <w:sz w:val="24"/>
        </w:rPr>
        <w:t xml:space="preserve">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 , </w:t>
      </w:r>
      <w:proofErr w:type="spellStart"/>
      <w:r>
        <w:rPr>
          <w:rFonts w:ascii="Times New Roman" w:hAnsi="Times New Roman" w:cs="Times New Roman"/>
          <w:i/>
          <w:iCs/>
          <w:sz w:val="24"/>
        </w:rPr>
        <w:t>X</w:t>
      </w:r>
      <w:r>
        <w:rPr>
          <w:rFonts w:ascii="Times New Roman" w:hAnsi="Times New Roman" w:cs="Times New Roman"/>
          <w:i/>
          <w:iCs/>
          <w:sz w:val="24"/>
          <w:vertAlign w:val="subscript"/>
        </w:rPr>
        <w:t>n</w:t>
      </w:r>
      <w:proofErr w:type="spellEnd"/>
      <w:r>
        <w:rPr>
          <w:rFonts w:ascii="Times New Roman" w:hAnsi="Times New Roman" w:cs="Times New Roman"/>
          <w:sz w:val="24"/>
        </w:rPr>
        <w:t xml:space="preserve"> } of a Bayesian network </w:t>
      </w:r>
      <w:r>
        <w:rPr>
          <w:rFonts w:ascii="Times New Roman" w:hAnsi="Times New Roman" w:cs="Times New Roman"/>
          <w:i/>
          <w:iCs/>
          <w:sz w:val="24"/>
        </w:rPr>
        <w:t>G</w:t>
      </w:r>
      <w:r>
        <w:rPr>
          <w:rFonts w:ascii="Times New Roman" w:hAnsi="Times New Roman" w:cs="Times New Roman"/>
          <w:sz w:val="24"/>
        </w:rPr>
        <w:t xml:space="preserve">, where the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has a total of </w:t>
      </w:r>
      <w:proofErr w:type="spellStart"/>
      <w:r>
        <w:rPr>
          <w:rFonts w:ascii="Times New Roman" w:hAnsi="Times New Roman" w:cs="Times New Roman"/>
          <w:i/>
          <w:iCs/>
          <w:sz w:val="24"/>
        </w:rPr>
        <w:t>r</w:t>
      </w:r>
      <w:r>
        <w:rPr>
          <w:rFonts w:ascii="Times New Roman" w:hAnsi="Times New Roman" w:cs="Times New Roman"/>
          <w:i/>
          <w:iCs/>
          <w:sz w:val="24"/>
          <w:vertAlign w:val="subscript"/>
        </w:rPr>
        <w:t>i</w:t>
      </w:r>
      <w:proofErr w:type="spellEnd"/>
      <w:r>
        <w:rPr>
          <w:rFonts w:ascii="Times New Roman" w:hAnsi="Times New Roman" w:cs="Times New Roman"/>
          <w:sz w:val="24"/>
        </w:rPr>
        <w:t xml:space="preserve"> values, i.e. 1, 2, ... , </w:t>
      </w:r>
      <w:proofErr w:type="spellStart"/>
      <w:r>
        <w:rPr>
          <w:rFonts w:ascii="Times New Roman" w:hAnsi="Times New Roman" w:cs="Times New Roman"/>
          <w:i/>
          <w:iCs/>
          <w:sz w:val="24"/>
        </w:rPr>
        <w:t>r</w:t>
      </w:r>
      <w:r>
        <w:rPr>
          <w:rFonts w:ascii="Times New Roman" w:hAnsi="Times New Roman" w:cs="Times New Roman"/>
          <w:i/>
          <w:iCs/>
          <w:sz w:val="24"/>
          <w:vertAlign w:val="subscript"/>
        </w:rPr>
        <w:t>i</w:t>
      </w:r>
      <w:proofErr w:type="spellEnd"/>
      <w:r>
        <w:rPr>
          <w:rFonts w:ascii="Times New Roman" w:hAnsi="Times New Roman" w:cs="Times New Roman"/>
          <w:sz w:val="24"/>
        </w:rPr>
        <w:t xml:space="preserve"> and the parent node </w:t>
      </w:r>
      <w:r>
        <w:rPr>
          <w:rFonts w:ascii="Times New Roman" w:hAnsi="Times New Roman" w:cs="Times New Roman"/>
          <w:i/>
          <w:iCs/>
          <w:sz w:val="24"/>
        </w:rPr>
        <w:t>Pa</w:t>
      </w:r>
      <w:r>
        <w:rPr>
          <w:rFonts w:ascii="Times New Roman" w:hAnsi="Times New Roman" w:cs="Times New Roman"/>
          <w:i/>
          <w:iCs/>
          <w:sz w:val="24"/>
          <w:vertAlign w:val="subscript"/>
        </w:rPr>
        <w:t>i</w:t>
      </w:r>
      <w:r>
        <w:rPr>
          <w:rFonts w:ascii="Times New Roman" w:hAnsi="Times New Roman" w:cs="Times New Roman"/>
          <w:i/>
          <w:iCs/>
          <w:sz w:val="24"/>
        </w:rPr>
        <w:t xml:space="preserve"> has a total of q</w:t>
      </w:r>
      <w:r>
        <w:rPr>
          <w:rFonts w:ascii="Times New Roman" w:hAnsi="Times New Roman" w:cs="Times New Roman"/>
          <w:i/>
          <w:iCs/>
          <w:sz w:val="24"/>
          <w:vertAlign w:val="subscript"/>
        </w:rPr>
        <w:t>i</w:t>
      </w:r>
      <w:r>
        <w:rPr>
          <w:rFonts w:ascii="Times New Roman" w:hAnsi="Times New Roman" w:cs="Times New Roman"/>
          <w:sz w:val="24"/>
        </w:rPr>
        <w:t xml:space="preserve"> combinations of values, i.e. 1, 2, ... , q . , </w:t>
      </w:r>
      <w:r>
        <w:rPr>
          <w:rFonts w:ascii="Times New Roman" w:hAnsi="Times New Roman" w:cs="Times New Roman"/>
          <w:i/>
          <w:iCs/>
          <w:sz w:val="24"/>
        </w:rPr>
        <w:t>q</w:t>
      </w:r>
      <w:r>
        <w:rPr>
          <w:rFonts w:ascii="Times New Roman" w:hAnsi="Times New Roman" w:cs="Times New Roman"/>
          <w:i/>
          <w:iCs/>
          <w:sz w:val="24"/>
          <w:vertAlign w:val="subscript"/>
        </w:rPr>
        <w:t>i</w:t>
      </w:r>
      <w:r>
        <w:rPr>
          <w:rFonts w:ascii="Times New Roman" w:hAnsi="Times New Roman" w:cs="Times New Roman"/>
          <w:sz w:val="24"/>
        </w:rPr>
        <w:t xml:space="preserve"> . If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has no parent, then </w:t>
      </w:r>
      <w:r>
        <w:rPr>
          <w:rFonts w:ascii="Times New Roman" w:hAnsi="Times New Roman" w:cs="Times New Roman"/>
          <w:i/>
          <w:iCs/>
          <w:sz w:val="24"/>
        </w:rPr>
        <w:t>q</w:t>
      </w:r>
      <w:r>
        <w:rPr>
          <w:rFonts w:ascii="Times New Roman" w:hAnsi="Times New Roman" w:cs="Times New Roman"/>
          <w:i/>
          <w:iCs/>
          <w:sz w:val="24"/>
          <w:vertAlign w:val="subscript"/>
        </w:rPr>
        <w:t>i</w:t>
      </w:r>
      <w:r>
        <w:rPr>
          <w:rFonts w:ascii="Times New Roman" w:hAnsi="Times New Roman" w:cs="Times New Roman"/>
          <w:sz w:val="24"/>
        </w:rPr>
        <w:t xml:space="preserve"> = 1. The BIC scoring function for the network structure </w:t>
      </w:r>
      <w:r>
        <w:rPr>
          <w:rFonts w:ascii="Times New Roman" w:hAnsi="Times New Roman" w:cs="Times New Roman"/>
          <w:i/>
          <w:iCs/>
          <w:sz w:val="24"/>
        </w:rPr>
        <w:t xml:space="preserve">G is shown </w:t>
      </w:r>
      <w:r>
        <w:rPr>
          <w:rFonts w:ascii="Times New Roman" w:hAnsi="Times New Roman" w:cs="Times New Roman"/>
          <w:sz w:val="24"/>
        </w:rPr>
        <w:t>in Equation (2).</w:t>
      </w:r>
    </w:p>
    <w:p w:rsidR="0098325F" w:rsidRDefault="00144142">
      <w:pPr>
        <w:spacing w:beforeLines="50" w:before="159" w:afterLines="50" w:after="159" w:line="360" w:lineRule="auto"/>
        <w:ind w:firstLineChars="200" w:firstLine="482"/>
        <w:jc w:val="right"/>
        <w:rPr>
          <w:rFonts w:ascii="Times New Roman" w:hAnsi="Times New Roman" w:cs="Times New Roman"/>
          <w:sz w:val="24"/>
        </w:rPr>
      </w:pPr>
      <m:oMath>
        <m:r>
          <w:rPr>
            <w:rFonts w:ascii="Cambria Math" w:hAnsi="Cambria Math" w:cs="Times New Roman"/>
            <w:sz w:val="24"/>
          </w:rPr>
          <m:t>BIC</m:t>
        </m:r>
        <m:d>
          <m:dPr>
            <m:ctrlPr>
              <w:rPr>
                <w:rFonts w:ascii="Cambria Math" w:hAnsi="Cambria Math" w:cs="Times New Roman"/>
                <w:i/>
                <w:sz w:val="24"/>
              </w:rPr>
            </m:ctrlPr>
          </m:dPr>
          <m:e>
            <m:r>
              <w:rPr>
                <w:rFonts w:ascii="Cambria Math" w:hAnsi="Cambria Math" w:cs="Times New Roman"/>
                <w:sz w:val="24"/>
              </w:rPr>
              <m:t>G</m:t>
            </m:r>
          </m:e>
          <m:e>
            <m:r>
              <w:rPr>
                <w:rFonts w:ascii="Cambria Math" w:hAnsi="Cambria Math" w:cs="Times New Roman"/>
                <w:sz w:val="24"/>
              </w:rPr>
              <m:t>D</m:t>
            </m:r>
          </m:e>
        </m:d>
        <m:r>
          <w:rPr>
            <w:rFonts w:ascii="Cambria Math" w:hAnsi="Cambria Math" w:cs="Times New Roman"/>
            <w:sz w:val="24"/>
          </w:rPr>
          <m:t>=</m:t>
        </m:r>
        <m:nary>
          <m:naryPr>
            <m:chr m:val="∑"/>
            <m:limLoc m:val="undOvr"/>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nary>
              <m:naryPr>
                <m:chr m:val="∑"/>
                <m:limLoc m:val="undOvr"/>
                <m:ctrlPr>
                  <w:rPr>
                    <w:rFonts w:ascii="Cambria Math" w:hAnsi="Cambria Math" w:cs="Times New Roman"/>
                    <w:i/>
                    <w:sz w:val="24"/>
                  </w:rPr>
                </m:ctrlPr>
              </m:naryPr>
              <m:sub>
                <m:r>
                  <w:rPr>
                    <w:rFonts w:ascii="Cambria Math" w:hAnsi="Cambria Math" w:cs="Times New Roman"/>
                    <w:sz w:val="24"/>
                  </w:rPr>
                  <m:t>j=1</m:t>
                </m:r>
              </m:sub>
              <m:sup>
                <m:sSub>
                  <m:sSubPr>
                    <m:ctrlPr>
                      <w:rPr>
                        <w:rFonts w:ascii="Cambria Math" w:hAnsi="Cambria Math" w:cs="Times New Roman"/>
                        <w:i/>
                        <w:sz w:val="24"/>
                      </w:rPr>
                    </m:ctrlPr>
                  </m:sSubPr>
                  <m:e>
                    <m:r>
                      <w:rPr>
                        <w:rFonts w:ascii="Cambria Math" w:hAnsi="Cambria Math" w:cs="Times New Roman"/>
                        <w:sz w:val="24"/>
                      </w:rPr>
                      <m:t>q</m:t>
                    </m:r>
                  </m:e>
                  <m:sub>
                    <m:r>
                      <w:rPr>
                        <w:rFonts w:ascii="Cambria Math" w:hAnsi="Cambria Math" w:cs="Times New Roman"/>
                        <w:sz w:val="24"/>
                      </w:rPr>
                      <m:t>i</m:t>
                    </m:r>
                  </m:sub>
                </m:sSub>
              </m:sup>
              <m:e>
                <m:nary>
                  <m:naryPr>
                    <m:chr m:val="∑"/>
                    <m:limLoc m:val="undOvr"/>
                    <m:ctrlPr>
                      <w:rPr>
                        <w:rFonts w:ascii="Cambria Math" w:hAnsi="Cambria Math" w:cs="Times New Roman"/>
                        <w:i/>
                        <w:sz w:val="24"/>
                      </w:rPr>
                    </m:ctrlPr>
                  </m:naryPr>
                  <m:sub>
                    <m:r>
                      <w:rPr>
                        <w:rFonts w:ascii="Cambria Math" w:hAnsi="Cambria Math" w:cs="Times New Roman"/>
                        <w:sz w:val="24"/>
                      </w:rPr>
                      <m:t>k=1</m:t>
                    </m:r>
                  </m:sub>
                  <m:sup>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i</m:t>
                        </m:r>
                      </m:sub>
                    </m:sSub>
                  </m:sup>
                  <m:e>
                    <m:sSub>
                      <m:sSubPr>
                        <m:ctrlPr>
                          <w:rPr>
                            <w:rFonts w:ascii="Cambria Math" w:hAnsi="Cambria Math" w:cs="Times New Roman"/>
                            <w:i/>
                            <w:sz w:val="24"/>
                          </w:rPr>
                        </m:ctrlPr>
                      </m:sSubPr>
                      <m:e>
                        <m:r>
                          <w:rPr>
                            <w:rFonts w:ascii="Cambria Math" w:hAnsi="Cambria Math" w:cs="Times New Roman"/>
                            <w:sz w:val="24"/>
                          </w:rPr>
                          <m:t>m</m:t>
                        </m:r>
                      </m:e>
                      <m:sub>
                        <m:r>
                          <w:rPr>
                            <w:rFonts w:ascii="Cambria Math" w:hAnsi="Cambria Math" w:cs="Times New Roman"/>
                            <w:sz w:val="24"/>
                          </w:rPr>
                          <m:t>ijk</m:t>
                        </m:r>
                      </m:sub>
                    </m:sSub>
                    <m:func>
                      <m:funcPr>
                        <m:ctrlPr>
                          <w:rPr>
                            <w:rFonts w:ascii="Cambria Math" w:hAnsi="Cambria Math" w:cs="Times New Roman"/>
                            <w:i/>
                            <w:sz w:val="24"/>
                          </w:rPr>
                        </m:ctrlPr>
                      </m:funcPr>
                      <m:fName>
                        <m:r>
                          <m:rPr>
                            <m:sty m:val="p"/>
                          </m:rPr>
                          <w:rPr>
                            <w:rFonts w:ascii="Cambria Math" w:hAnsi="Cambria Math" w:cs="Times New Roman"/>
                            <w:sz w:val="24"/>
                          </w:rPr>
                          <m:t>log</m:t>
                        </m:r>
                      </m:fName>
                      <m:e>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m</m:t>
                                </m:r>
                              </m:e>
                              <m:sub>
                                <m:r>
                                  <w:rPr>
                                    <w:rFonts w:ascii="Cambria Math" w:hAnsi="Cambria Math" w:cs="Times New Roman"/>
                                    <w:sz w:val="24"/>
                                  </w:rPr>
                                  <m:t>ijk</m:t>
                                </m:r>
                              </m:sub>
                            </m:sSub>
                          </m:num>
                          <m:den>
                            <m:sSub>
                              <m:sSubPr>
                                <m:ctrlPr>
                                  <w:rPr>
                                    <w:rFonts w:ascii="Cambria Math" w:hAnsi="Cambria Math" w:cs="Times New Roman"/>
                                    <w:i/>
                                    <w:sz w:val="24"/>
                                  </w:rPr>
                                </m:ctrlPr>
                              </m:sSubPr>
                              <m:e>
                                <m:r>
                                  <w:rPr>
                                    <w:rFonts w:ascii="Cambria Math" w:hAnsi="Cambria Math" w:cs="Times New Roman"/>
                                    <w:sz w:val="24"/>
                                  </w:rPr>
                                  <m:t>m</m:t>
                                </m:r>
                              </m:e>
                              <m:sub>
                                <m:r>
                                  <w:rPr>
                                    <w:rFonts w:ascii="Cambria Math" w:hAnsi="Cambria Math" w:cs="Times New Roman"/>
                                    <w:sz w:val="24"/>
                                  </w:rPr>
                                  <m:t>ij*</m:t>
                                </m:r>
                              </m:sub>
                            </m:sSub>
                          </m:den>
                        </m:f>
                        <m:r>
                          <w:rPr>
                            <w:rFonts w:ascii="Cambria Math" w:hAnsi="Cambria Math" w:cs="Times New Roman"/>
                            <w:sz w:val="24"/>
                          </w:rPr>
                          <m:t>-</m:t>
                        </m:r>
                        <m:nary>
                          <m:naryPr>
                            <m:chr m:val="∑"/>
                            <m:limLoc m:val="undOvr"/>
                            <m:ctrlPr>
                              <w:rPr>
                                <w:rFonts w:ascii="Cambria Math" w:hAnsi="Cambria Math" w:cs="Times New Roman"/>
                                <w:i/>
                                <w:sz w:val="24"/>
                              </w:rPr>
                            </m:ctrlPr>
                          </m:naryPr>
                          <m:sub>
                            <m:r>
                              <w:rPr>
                                <w:rFonts w:ascii="Cambria Math" w:hAnsi="Cambria Math" w:cs="Times New Roman"/>
                                <w:sz w:val="24"/>
                              </w:rPr>
                              <m:t>i=1</m:t>
                            </m:r>
                          </m:sub>
                          <m:sup>
                            <m:r>
                              <w:rPr>
                                <w:rFonts w:ascii="Cambria Math" w:hAnsi="Cambria Math" w:cs="Times New Roman"/>
                                <w:sz w:val="24"/>
                              </w:rPr>
                              <m:t>n</m:t>
                            </m:r>
                          </m:sup>
                          <m:e>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q</m:t>
                                    </m:r>
                                  </m:e>
                                  <m:sub>
                                    <m:r>
                                      <w:rPr>
                                        <w:rFonts w:ascii="Cambria Math" w:hAnsi="Cambria Math" w:cs="Times New Roman"/>
                                        <w:sz w:val="24"/>
                                      </w:rPr>
                                      <m:t>i</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i</m:t>
                                    </m:r>
                                  </m:sub>
                                </m:sSub>
                                <m:r>
                                  <w:rPr>
                                    <w:rFonts w:ascii="Cambria Math" w:hAnsi="Cambria Math" w:cs="Times New Roman"/>
                                    <w:sz w:val="24"/>
                                  </w:rPr>
                                  <m:t>-1)</m:t>
                                </m:r>
                              </m:num>
                              <m:den>
                                <m:r>
                                  <w:rPr>
                                    <w:rFonts w:ascii="Cambria Math" w:hAnsi="Cambria Math" w:cs="Times New Roman"/>
                                    <w:sz w:val="24"/>
                                  </w:rPr>
                                  <m:t>2</m:t>
                                </m:r>
                              </m:den>
                            </m:f>
                            <m:func>
                              <m:funcPr>
                                <m:ctrlPr>
                                  <w:rPr>
                                    <w:rFonts w:ascii="Cambria Math" w:hAnsi="Cambria Math" w:cs="Times New Roman"/>
                                    <w:i/>
                                    <w:sz w:val="24"/>
                                  </w:rPr>
                                </m:ctrlPr>
                              </m:funcPr>
                              <m:fName>
                                <m:r>
                                  <m:rPr>
                                    <m:sty m:val="p"/>
                                  </m:rPr>
                                  <w:rPr>
                                    <w:rFonts w:ascii="Cambria Math" w:hAnsi="Cambria Math" w:cs="Times New Roman"/>
                                    <w:sz w:val="24"/>
                                  </w:rPr>
                                  <m:t>log</m:t>
                                </m:r>
                              </m:fName>
                              <m:e>
                                <m:r>
                                  <w:rPr>
                                    <w:rFonts w:ascii="Cambria Math" w:hAnsi="Cambria Math" w:cs="Times New Roman"/>
                                    <w:sz w:val="24"/>
                                  </w:rPr>
                                  <m:t>m</m:t>
                                </m:r>
                              </m:e>
                            </m:func>
                          </m:e>
                        </m:nary>
                      </m:e>
                    </m:func>
                  </m:e>
                </m:nary>
              </m:e>
            </m:nary>
          </m:e>
        </m:nary>
      </m:oMath>
      <w:r>
        <w:rPr>
          <w:rFonts w:ascii="Times New Roman" w:hAnsi="Times New Roman" w:cs="Times New Roman"/>
          <w:sz w:val="24"/>
        </w:rPr>
        <w:t xml:space="preserve">    (2)</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In equation (2), the first term represents the log-likelihood estimate of the Bayesian network </w:t>
      </w:r>
      <w:r>
        <w:rPr>
          <w:rFonts w:ascii="Times New Roman" w:hAnsi="Times New Roman" w:cs="Times New Roman"/>
          <w:i/>
          <w:iCs/>
          <w:sz w:val="24"/>
        </w:rPr>
        <w:t>G</w:t>
      </w:r>
      <w:r>
        <w:rPr>
          <w:rFonts w:ascii="Times New Roman" w:hAnsi="Times New Roman" w:cs="Times New Roman"/>
          <w:sz w:val="24"/>
        </w:rPr>
        <w:t xml:space="preserve">, which is used to measure the goodness of fit of </w:t>
      </w:r>
      <w:r>
        <w:rPr>
          <w:rFonts w:ascii="Times New Roman" w:hAnsi="Times New Roman" w:cs="Times New Roman"/>
          <w:i/>
          <w:iCs/>
          <w:sz w:val="24"/>
        </w:rPr>
        <w:t>G.</w:t>
      </w:r>
      <w:r>
        <w:rPr>
          <w:rFonts w:ascii="Times New Roman" w:hAnsi="Times New Roman" w:cs="Times New Roman"/>
          <w:sz w:val="24"/>
        </w:rPr>
        <w:t xml:space="preserve"> The second term represents the penalty for model complexity.</w:t>
      </w:r>
    </w:p>
    <w:p w:rsidR="0098325F" w:rsidRDefault="00144142">
      <w:pPr>
        <w:pStyle w:val="2"/>
        <w:rPr>
          <w:rFonts w:cs="Times New Roman"/>
          <w:lang w:eastAsia="zh-CN"/>
        </w:rPr>
      </w:pPr>
      <w:bookmarkStart w:id="55" w:name="_Toc31185"/>
      <w:bookmarkStart w:id="56" w:name="_Toc9387173"/>
      <w:bookmarkStart w:id="57" w:name="_Toc9448621"/>
      <w:bookmarkStart w:id="58" w:name="_Toc5482"/>
      <w:r>
        <w:rPr>
          <w:rFonts w:cs="Times New Roman"/>
          <w:lang w:eastAsia="zh-CN"/>
        </w:rPr>
        <w:t>2.2</w:t>
      </w:r>
      <w:bookmarkEnd w:id="55"/>
      <w:bookmarkEnd w:id="56"/>
      <w:bookmarkEnd w:id="57"/>
      <w:r>
        <w:rPr>
          <w:rFonts w:cs="Times New Roman"/>
          <w:lang w:eastAsia="zh-CN"/>
        </w:rPr>
        <w:t xml:space="preserve"> Bayesian network learning algorithm A*</w:t>
      </w:r>
      <w:bookmarkEnd w:id="58"/>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The A* algorithm (Hart </w:t>
      </w:r>
      <w:r>
        <w:rPr>
          <w:rFonts w:ascii="Times New Roman" w:hAnsi="Times New Roman" w:cs="Times New Roman"/>
          <w:i/>
          <w:iCs/>
          <w:sz w:val="24"/>
        </w:rPr>
        <w:t xml:space="preserve">et al. </w:t>
      </w:r>
      <w:r>
        <w:rPr>
          <w:rFonts w:ascii="Times New Roman" w:hAnsi="Times New Roman" w:cs="Times New Roman"/>
          <w:sz w:val="24"/>
        </w:rPr>
        <w:t xml:space="preserve">1968) is a well-known state-space search method that is often used to solve shortest path search problems in ordered graphs. The cost of each node </w:t>
      </w:r>
      <w:r>
        <w:rPr>
          <w:rFonts w:ascii="Times New Roman" w:hAnsi="Times New Roman" w:cs="Times New Roman"/>
          <w:i/>
          <w:iCs/>
          <w:sz w:val="24"/>
        </w:rPr>
        <w:t>U</w:t>
      </w:r>
      <w:r>
        <w:rPr>
          <w:rFonts w:ascii="Times New Roman" w:hAnsi="Times New Roman" w:cs="Times New Roman"/>
          <w:sz w:val="24"/>
        </w:rPr>
        <w:t xml:space="preserve"> in the graph is denoted as </w:t>
      </w:r>
      <w:r>
        <w:rPr>
          <w:rFonts w:ascii="Times New Roman" w:hAnsi="Times New Roman" w:cs="Times New Roman"/>
          <w:i/>
          <w:iCs/>
          <w:sz w:val="24"/>
        </w:rPr>
        <w:t>F</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 </w:t>
      </w:r>
      <w:r>
        <w:rPr>
          <w:rFonts w:ascii="Times New Roman" w:hAnsi="Times New Roman" w:cs="Times New Roman"/>
          <w:i/>
          <w:iCs/>
          <w:sz w:val="24"/>
        </w:rPr>
        <w:t>G</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 </w:t>
      </w:r>
      <w:r>
        <w:rPr>
          <w:rFonts w:ascii="Times New Roman" w:hAnsi="Times New Roman" w:cs="Times New Roman"/>
          <w:i/>
          <w:iCs/>
          <w:sz w:val="24"/>
        </w:rPr>
        <w:t>H</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where </w:t>
      </w:r>
      <w:r>
        <w:rPr>
          <w:rFonts w:ascii="Times New Roman" w:hAnsi="Times New Roman" w:cs="Times New Roman"/>
          <w:i/>
          <w:iCs/>
          <w:sz w:val="24"/>
        </w:rPr>
        <w:t>G</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denotes the cost of the </w:t>
      </w:r>
      <w:r>
        <w:rPr>
          <w:rFonts w:ascii="Times New Roman" w:hAnsi="Times New Roman" w:cs="Times New Roman"/>
          <w:sz w:val="24"/>
        </w:rPr>
        <w:lastRenderedPageBreak/>
        <w:t xml:space="preserve">shortest distance from the starting node to node </w:t>
      </w:r>
      <w:r>
        <w:rPr>
          <w:rFonts w:ascii="Times New Roman" w:hAnsi="Times New Roman" w:cs="Times New Roman"/>
          <w:i/>
          <w:iCs/>
          <w:sz w:val="24"/>
        </w:rPr>
        <w:t xml:space="preserve">U </w:t>
      </w:r>
      <w:r>
        <w:rPr>
          <w:rFonts w:ascii="Times New Roman" w:hAnsi="Times New Roman" w:cs="Times New Roman"/>
          <w:sz w:val="24"/>
        </w:rPr>
        <w:t xml:space="preserve">and </w:t>
      </w:r>
      <w:r>
        <w:rPr>
          <w:rFonts w:ascii="Times New Roman" w:hAnsi="Times New Roman" w:cs="Times New Roman"/>
          <w:i/>
          <w:iCs/>
          <w:sz w:val="24"/>
        </w:rPr>
        <w:t>H</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denotes the approximate cost estimate from node </w:t>
      </w:r>
      <w:r>
        <w:rPr>
          <w:rFonts w:ascii="Times New Roman" w:hAnsi="Times New Roman" w:cs="Times New Roman"/>
          <w:i/>
          <w:iCs/>
          <w:sz w:val="24"/>
        </w:rPr>
        <w:t xml:space="preserve">U </w:t>
      </w:r>
      <w:r>
        <w:rPr>
          <w:rFonts w:ascii="Times New Roman" w:hAnsi="Times New Roman" w:cs="Times New Roman"/>
          <w:sz w:val="24"/>
        </w:rPr>
        <w:t>to the target node.</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(1) Constructing ordered diagrams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As shown above, Yuan et al. converted the problem of finding the optimal parent set of nodes for each node into a problem of finding the optimal path, using the A* method to learn to obtain the optimal Bayesian network (Yuan </w:t>
      </w:r>
      <w:r>
        <w:rPr>
          <w:rFonts w:ascii="Times New Roman" w:hAnsi="Times New Roman" w:cs="Times New Roman"/>
          <w:i/>
          <w:iCs/>
          <w:sz w:val="24"/>
        </w:rPr>
        <w:t xml:space="preserve">et al. </w:t>
      </w:r>
      <w:r>
        <w:rPr>
          <w:rFonts w:ascii="Times New Roman" w:hAnsi="Times New Roman" w:cs="Times New Roman"/>
          <w:sz w:val="24"/>
        </w:rPr>
        <w:t xml:space="preserve">2013; Yuan et </w:t>
      </w:r>
      <w:r>
        <w:rPr>
          <w:rFonts w:ascii="Times New Roman" w:hAnsi="Times New Roman" w:cs="Times New Roman"/>
          <w:i/>
          <w:iCs/>
          <w:sz w:val="24"/>
        </w:rPr>
        <w:t xml:space="preserve">al. </w:t>
      </w:r>
      <w:r>
        <w:rPr>
          <w:rFonts w:ascii="Times New Roman" w:hAnsi="Times New Roman" w:cs="Times New Roman"/>
          <w:sz w:val="24"/>
        </w:rPr>
        <w:t xml:space="preserve">2011; Fan </w:t>
      </w:r>
      <w:r>
        <w:rPr>
          <w:rFonts w:ascii="Times New Roman" w:hAnsi="Times New Roman" w:cs="Times New Roman"/>
          <w:i/>
          <w:iCs/>
          <w:sz w:val="24"/>
        </w:rPr>
        <w:t xml:space="preserve">et al. </w:t>
      </w:r>
      <w:r>
        <w:rPr>
          <w:rFonts w:ascii="Times New Roman" w:hAnsi="Times New Roman" w:cs="Times New Roman"/>
          <w:sz w:val="24"/>
        </w:rPr>
        <w:t xml:space="preserve">2015). The ordered graph of the four variables </w:t>
      </w:r>
      <w:r>
        <w:rPr>
          <w:rFonts w:ascii="Times New Roman" w:hAnsi="Times New Roman" w:cs="Times New Roman"/>
          <w:i/>
          <w:iCs/>
          <w:sz w:val="24"/>
        </w:rPr>
        <w:t>{X</w:t>
      </w:r>
      <w:proofErr w:type="gramStart"/>
      <w:r>
        <w:rPr>
          <w:rFonts w:ascii="Times New Roman" w:hAnsi="Times New Roman" w:cs="Times New Roman"/>
          <w:i/>
          <w:iCs/>
          <w:sz w:val="24"/>
          <w:vertAlign w:val="subscript"/>
        </w:rPr>
        <w:t>0</w:t>
      </w:r>
      <w:r>
        <w:rPr>
          <w:rFonts w:ascii="Times New Roman" w:hAnsi="Times New Roman" w:cs="Times New Roman"/>
          <w:sz w:val="24"/>
        </w:rPr>
        <w:t xml:space="preserve"> ,</w:t>
      </w:r>
      <w:proofErr w:type="gramEnd"/>
      <w:r>
        <w:rPr>
          <w:rFonts w:ascii="Times New Roman" w:hAnsi="Times New Roman" w:cs="Times New Roman"/>
          <w:sz w:val="24"/>
        </w:rPr>
        <w:t xml:space="preserv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is shown in Figure 1.</w:t>
      </w:r>
    </w:p>
    <w:p w:rsidR="0098325F" w:rsidRDefault="00144142">
      <w:pPr>
        <w:spacing w:line="360" w:lineRule="auto"/>
        <w:jc w:val="center"/>
        <w:rPr>
          <w:rFonts w:ascii="Times New Roman" w:hAnsi="Times New Roman" w:cs="Times New Roman"/>
          <w:sz w:val="24"/>
        </w:rPr>
      </w:pPr>
      <w:r>
        <w:rPr>
          <w:rFonts w:ascii="Times New Roman" w:hAnsi="Times New Roman" w:cs="Times New Roman"/>
        </w:rPr>
        <w:object w:dxaOrig="5341" w:dyaOrig="4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7.05pt;height:224.9pt" o:ole="">
            <v:imagedata r:id="rId19" o:title=""/>
          </v:shape>
          <o:OLEObject Type="Embed" ProgID="Visio.Drawing.15" ShapeID="_x0000_i1025" DrawAspect="Content" ObjectID="_1723920612" r:id="rId20"/>
        </w:object>
      </w:r>
    </w:p>
    <w:p w:rsidR="0098325F" w:rsidRDefault="00144142">
      <w:pPr>
        <w:pStyle w:val="a5"/>
        <w:jc w:val="center"/>
      </w:pPr>
      <w:r>
        <w:rPr>
          <w:rFonts w:ascii="Times New Roman" w:hAnsi="Times New Roman" w:cs="Times New Roman"/>
          <w:szCs w:val="21"/>
        </w:rPr>
        <w:t xml:space="preserve">Fig. </w:t>
      </w:r>
      <w:r>
        <w:rPr>
          <w:rFonts w:ascii="Times New Roman" w:hAnsi="Times New Roman" w:cs="Times New Roman"/>
          <w:szCs w:val="21"/>
        </w:rPr>
        <w:fldChar w:fldCharType="begin"/>
      </w:r>
      <w:r>
        <w:rPr>
          <w:rFonts w:ascii="Times New Roman" w:hAnsi="Times New Roman" w:cs="Times New Roman"/>
          <w:szCs w:val="21"/>
        </w:rPr>
        <w:instrText xml:space="preserve"> SEQ Fig. \* ARABIC </w:instrText>
      </w:r>
      <w:r>
        <w:rPr>
          <w:rFonts w:ascii="Times New Roman" w:hAnsi="Times New Roman" w:cs="Times New Roman"/>
          <w:szCs w:val="21"/>
        </w:rPr>
        <w:fldChar w:fldCharType="separate"/>
      </w:r>
      <w:r>
        <w:rPr>
          <w:rFonts w:ascii="Times New Roman" w:hAnsi="Times New Roman" w:cs="Times New Roman"/>
          <w:szCs w:val="21"/>
        </w:rPr>
        <w:t>1</w:t>
      </w:r>
      <w:r>
        <w:rPr>
          <w:rFonts w:ascii="Times New Roman" w:hAnsi="Times New Roman" w:cs="Times New Roman"/>
          <w:szCs w:val="21"/>
        </w:rPr>
        <w:fldChar w:fldCharType="end"/>
      </w:r>
      <w:bookmarkStart w:id="59" w:name="_Toc7942"/>
      <w:r>
        <w:rPr>
          <w:rFonts w:ascii="Times New Roman" w:hAnsi="Times New Roman" w:cs="Times New Roman" w:hint="eastAsia"/>
          <w:szCs w:val="21"/>
        </w:rPr>
        <w:t xml:space="preserve"> </w:t>
      </w:r>
      <w:r>
        <w:rPr>
          <w:rFonts w:ascii="Times New Roman" w:hAnsi="Times New Roman" w:cs="Times New Roman"/>
          <w:szCs w:val="21"/>
        </w:rPr>
        <w:t xml:space="preserve">The order graph of four variables </w:t>
      </w:r>
      <w:r>
        <w:rPr>
          <w:rFonts w:ascii="Times New Roman" w:hAnsi="Times New Roman" w:cs="Times New Roman"/>
          <w:i/>
          <w:szCs w:val="21"/>
        </w:rPr>
        <w:t>{X</w:t>
      </w:r>
      <w:r>
        <w:rPr>
          <w:rFonts w:ascii="Times New Roman" w:hAnsi="Times New Roman" w:cs="Times New Roman"/>
          <w:i/>
          <w:szCs w:val="21"/>
          <w:vertAlign w:val="subscript"/>
        </w:rPr>
        <w:t>0</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1</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2</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3</w:t>
      </w:r>
      <w:r>
        <w:rPr>
          <w:rFonts w:ascii="Times New Roman" w:hAnsi="Times New Roman" w:cs="Times New Roman"/>
          <w:szCs w:val="21"/>
        </w:rPr>
        <w:t xml:space="preserve"> }</w:t>
      </w:r>
      <w:bookmarkEnd w:id="59"/>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In Figure 1, the shortest path from the start node {} to the target node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represents a Bayesian network structure. Edges between nodes indicate parent-child relationships between variables; for example, the edge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i/>
          <w:iCs/>
          <w:sz w:val="24"/>
        </w:rPr>
        <w:t xml:space="preserve"> , X</w:t>
      </w:r>
      <w:r>
        <w:rPr>
          <w:rFonts w:ascii="Times New Roman" w:hAnsi="Times New Roman" w:cs="Times New Roman"/>
          <w:i/>
          <w:iCs/>
          <w:sz w:val="24"/>
          <w:vertAlign w:val="subscript"/>
        </w:rPr>
        <w:t>2</w:t>
      </w:r>
      <w:r>
        <w:rPr>
          <w:rFonts w:ascii="Times New Roman" w:hAnsi="Times New Roman" w:cs="Times New Roman"/>
          <w:sz w:val="24"/>
        </w:rPr>
        <w:t xml:space="preserve"> } indicates that the parent set of variable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is in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During optimal path exploration in ordered graphs, a new variable {X} is added to the existing set of variables U to generate a new node </w:t>
      </w:r>
      <w:r>
        <w:rPr>
          <w:rFonts w:ascii="Times New Roman" w:hAnsi="Times New Roman" w:cs="Times New Roman"/>
          <w:i/>
          <w:iCs/>
          <w:sz w:val="24"/>
        </w:rPr>
        <w:t>U</w:t>
      </w:r>
      <w:r>
        <w:rPr>
          <w:rFonts w:ascii="Times New Roman" w:hAnsi="Times New Roman" w:cs="Times New Roman"/>
          <w:sz w:val="24"/>
        </w:rPr>
        <w:t xml:space="preserve"> ∪ {X}, and a path is constructed according to this method. The cost of an edge is equal to the fraction of subsets in </w:t>
      </w:r>
      <w:r>
        <w:rPr>
          <w:rFonts w:ascii="Times New Roman" w:hAnsi="Times New Roman" w:cs="Times New Roman"/>
          <w:i/>
          <w:iCs/>
          <w:sz w:val="24"/>
        </w:rPr>
        <w:t xml:space="preserve">U that are </w:t>
      </w:r>
      <w:r>
        <w:rPr>
          <w:rFonts w:ascii="Times New Roman" w:hAnsi="Times New Roman" w:cs="Times New Roman"/>
          <w:sz w:val="24"/>
        </w:rPr>
        <w:t xml:space="preserve">parents of the variable </w:t>
      </w:r>
      <w:r>
        <w:rPr>
          <w:rFonts w:ascii="Times New Roman" w:hAnsi="Times New Roman" w:cs="Times New Roman"/>
          <w:i/>
          <w:iCs/>
          <w:sz w:val="24"/>
        </w:rPr>
        <w:t xml:space="preserve">X </w:t>
      </w:r>
      <w:r>
        <w:rPr>
          <w:rFonts w:ascii="Times New Roman" w:hAnsi="Times New Roman" w:cs="Times New Roman"/>
          <w:sz w:val="24"/>
        </w:rPr>
        <w:t xml:space="preserve">(i.e. </w:t>
      </w:r>
      <w:r>
        <w:rPr>
          <w:rFonts w:ascii="Times New Roman" w:hAnsi="Times New Roman" w:cs="Times New Roman"/>
          <w:i/>
          <w:iCs/>
          <w:sz w:val="24"/>
        </w:rPr>
        <w:t>Pa</w:t>
      </w:r>
      <w:r>
        <w:rPr>
          <w:rFonts w:ascii="Times New Roman" w:hAnsi="Times New Roman" w:cs="Times New Roman"/>
          <w:i/>
          <w:iCs/>
          <w:sz w:val="24"/>
          <w:vertAlign w:val="subscript"/>
        </w:rPr>
        <w:t>x</w:t>
      </w:r>
      <w:r>
        <w:rPr>
          <w:rFonts w:ascii="Times New Roman" w:hAnsi="Times New Roman" w:cs="Times New Roman"/>
          <w:sz w:val="24"/>
        </w:rPr>
        <w:t xml:space="preserve"> ), and the fraction of the optimal parent </w:t>
      </w:r>
      <w:r>
        <w:rPr>
          <w:rFonts w:ascii="Times New Roman" w:hAnsi="Times New Roman" w:cs="Times New Roman"/>
          <w:i/>
          <w:iCs/>
          <w:sz w:val="24"/>
        </w:rPr>
        <w:t>Pa</w:t>
      </w:r>
      <w:r>
        <w:rPr>
          <w:rFonts w:ascii="Times New Roman" w:hAnsi="Times New Roman" w:cs="Times New Roman"/>
          <w:i/>
          <w:iCs/>
          <w:sz w:val="24"/>
          <w:vertAlign w:val="subscript"/>
        </w:rPr>
        <w:t>x</w:t>
      </w:r>
      <w:r>
        <w:rPr>
          <w:rFonts w:ascii="Times New Roman" w:hAnsi="Times New Roman" w:cs="Times New Roman"/>
          <w:sz w:val="24"/>
        </w:rPr>
        <w:t xml:space="preserve"> requires consideration of all subsets of variables in </w:t>
      </w:r>
      <w:r>
        <w:rPr>
          <w:rFonts w:ascii="Times New Roman" w:hAnsi="Times New Roman" w:cs="Times New Roman"/>
          <w:i/>
          <w:iCs/>
          <w:sz w:val="24"/>
        </w:rPr>
        <w:t>U</w:t>
      </w:r>
      <w:r>
        <w:rPr>
          <w:rFonts w:ascii="Times New Roman" w:hAnsi="Times New Roman" w:cs="Times New Roman"/>
          <w:sz w:val="24"/>
        </w:rPr>
        <w:t xml:space="preserve">, as shown in Equation (3). For example, the arc between the nodes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and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is equal to the cost of </w:t>
      </w:r>
      <w:r>
        <w:rPr>
          <w:rFonts w:ascii="Times New Roman" w:hAnsi="Times New Roman" w:cs="Times New Roman"/>
          <w:i/>
          <w:iCs/>
          <w:sz w:val="24"/>
        </w:rPr>
        <w:t>BestScore</w:t>
      </w:r>
      <w:r>
        <w:rPr>
          <w:rFonts w:ascii="Times New Roman" w:hAnsi="Times New Roman" w:cs="Times New Roman"/>
          <w:sz w:val="24"/>
        </w:rPr>
        <w:t>(</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w:t>
      </w:r>
    </w:p>
    <w:p w:rsidR="0098325F" w:rsidRDefault="00144142">
      <w:pPr>
        <w:spacing w:beforeLines="50" w:before="159" w:afterLines="50" w:after="159" w:line="360" w:lineRule="auto"/>
        <w:ind w:firstLineChars="200" w:firstLine="482"/>
        <w:jc w:val="right"/>
        <w:rPr>
          <w:rFonts w:ascii="Times New Roman" w:hAnsi="Times New Roman" w:cs="Times New Roman"/>
          <w:sz w:val="24"/>
        </w:rPr>
      </w:pPr>
      <m:oMath>
        <m:r>
          <w:rPr>
            <w:rFonts w:ascii="Cambria Math" w:hAnsi="Cambria Math" w:cs="Times New Roman"/>
            <w:sz w:val="24"/>
          </w:rPr>
          <m:t>BestScore(X,U)=</m:t>
        </m:r>
        <m:limLow>
          <m:limLowPr>
            <m:ctrlPr>
              <w:rPr>
                <w:rFonts w:ascii="Cambria Math" w:hAnsi="Cambria Math" w:cs="Times New Roman"/>
                <w:i/>
                <w:sz w:val="24"/>
              </w:rPr>
            </m:ctrlPr>
          </m:limLowPr>
          <m:e>
            <m:r>
              <w:rPr>
                <w:rFonts w:ascii="Cambria Math" w:hAnsi="Cambria Math" w:cs="Times New Roman"/>
                <w:sz w:val="24"/>
              </w:rPr>
              <m:t>min</m:t>
            </m:r>
          </m:e>
          <m:lim>
            <m:r>
              <w:rPr>
                <w:rFonts w:ascii="Cambria Math" w:hAnsi="Cambria Math" w:cs="Times New Roman"/>
                <w:sz w:val="24"/>
              </w:rPr>
              <m:t>P</m:t>
            </m:r>
            <m:sSub>
              <m:sSubPr>
                <m:ctrlPr>
                  <w:rPr>
                    <w:rFonts w:ascii="Cambria Math" w:hAnsi="Cambria Math" w:cs="Times New Roman"/>
                    <w:i/>
                    <w:sz w:val="24"/>
                  </w:rPr>
                </m:ctrlPr>
              </m:sSubPr>
              <m:e>
                <m:r>
                  <w:rPr>
                    <w:rFonts w:ascii="Cambria Math" w:hAnsi="Cambria Math" w:cs="Times New Roman"/>
                    <w:sz w:val="24"/>
                  </w:rPr>
                  <m:t>a</m:t>
                </m:r>
              </m:e>
              <m:sub>
                <m:r>
                  <w:rPr>
                    <w:rFonts w:ascii="Cambria Math" w:hAnsi="Cambria Math" w:cs="Times New Roman"/>
                    <w:sz w:val="24"/>
                  </w:rPr>
                  <m:t>x</m:t>
                </m:r>
              </m:sub>
            </m:sSub>
            <m:r>
              <w:rPr>
                <w:rFonts w:ascii="Cambria Math" w:hAnsi="Cambria Math" w:cs="Times New Roman"/>
                <w:sz w:val="24"/>
              </w:rPr>
              <m:t>⊆U</m:t>
            </m:r>
          </m:lim>
        </m:limLow>
        <m:r>
          <w:rPr>
            <w:rFonts w:ascii="Cambria Math" w:hAnsi="Cambria Math" w:cs="Times New Roman"/>
            <w:sz w:val="24"/>
          </w:rPr>
          <m:t>score(X|P</m:t>
        </m:r>
        <m:sSub>
          <m:sSubPr>
            <m:ctrlPr>
              <w:rPr>
                <w:rFonts w:ascii="Cambria Math" w:hAnsi="Cambria Math" w:cs="Times New Roman"/>
                <w:i/>
                <w:sz w:val="24"/>
              </w:rPr>
            </m:ctrlPr>
          </m:sSubPr>
          <m:e>
            <m:r>
              <w:rPr>
                <w:rFonts w:ascii="Cambria Math" w:hAnsi="Cambria Math" w:cs="Times New Roman"/>
                <w:sz w:val="24"/>
              </w:rPr>
              <m:t>a</m:t>
            </m:r>
          </m:e>
          <m:sub>
            <m:r>
              <w:rPr>
                <w:rFonts w:ascii="Cambria Math" w:hAnsi="Cambria Math" w:cs="Times New Roman"/>
                <w:sz w:val="24"/>
              </w:rPr>
              <m:t>x</m:t>
            </m:r>
          </m:sub>
        </m:sSub>
        <m:r>
          <w:rPr>
            <w:rFonts w:ascii="Cambria Math" w:hAnsi="Cambria Math" w:cs="Times New Roman"/>
            <w:sz w:val="24"/>
          </w:rPr>
          <m:t>)</m:t>
        </m:r>
      </m:oMath>
      <w:r>
        <w:rPr>
          <w:rFonts w:ascii="Times New Roman" w:hAnsi="Times New Roman" w:cs="Times New Roman"/>
          <w:sz w:val="24"/>
        </w:rPr>
        <w:t xml:space="preserve">               (3)</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lastRenderedPageBreak/>
        <w:t>(2) Use A* to get the shortest path</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In an ordered graph, the states of all nodes can be divided into three categories: original state, to be expanded state and expanded state. The method uses an open list to hold the nodes to be expanded and a closed list to hold the expanded nodes. Initially, all nodes are in their original state and the expansion start point, which is placed in the open list. The open list is generally stored using a priority queue, storing each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in order from largest to smallest according to the value of </w:t>
      </w:r>
      <w:r>
        <w:rPr>
          <w:rFonts w:ascii="Times New Roman" w:hAnsi="Times New Roman" w:cs="Times New Roman"/>
          <w:i/>
          <w:iCs/>
          <w:sz w:val="24"/>
        </w:rPr>
        <w:t>F</w:t>
      </w:r>
      <w:r>
        <w:rPr>
          <w:rFonts w:ascii="Times New Roman" w:hAnsi="Times New Roman" w:cs="Times New Roman"/>
          <w:sz w:val="24"/>
        </w:rPr>
        <w:t>(</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At each node expansion, the head node </w:t>
      </w:r>
      <w:r>
        <w:rPr>
          <w:rFonts w:ascii="Times New Roman" w:hAnsi="Times New Roman" w:cs="Times New Roman"/>
          <w:i/>
          <w:iCs/>
          <w:sz w:val="24"/>
        </w:rPr>
        <w:t>{X</w:t>
      </w:r>
      <w:r>
        <w:rPr>
          <w:rFonts w:ascii="Times New Roman" w:hAnsi="Times New Roman" w:cs="Times New Roman"/>
          <w:sz w:val="24"/>
        </w:rPr>
        <w:t xml:space="preserve"> </w:t>
      </w:r>
      <w:r>
        <w:rPr>
          <w:rFonts w:ascii="Times New Roman" w:hAnsi="Times New Roman" w:cs="Times New Roman"/>
          <w:i/>
          <w:iCs/>
          <w:sz w:val="24"/>
          <w:vertAlign w:val="subscript"/>
        </w:rPr>
        <w:t>i</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sz w:val="24"/>
        </w:rPr>
        <w:t xml:space="preserve"> } is selected from</w:t>
      </w:r>
      <w:r>
        <w:rPr>
          <w:rFonts w:ascii="Times New Roman" w:hAnsi="Times New Roman" w:cs="Times New Roman"/>
          <w:i/>
          <w:iCs/>
          <w:sz w:val="24"/>
          <w:vertAlign w:val="subscript"/>
        </w:rPr>
        <w:t>j</w:t>
      </w:r>
      <w:r>
        <w:rPr>
          <w:rFonts w:ascii="Times New Roman" w:hAnsi="Times New Roman" w:cs="Times New Roman"/>
          <w:sz w:val="24"/>
        </w:rPr>
        <w:t xml:space="preserve"> the open list and the nodes adjacent to it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are expanded and deposited in the open list. At the end of the expansion deposit the nodes </w:t>
      </w:r>
      <w:r>
        <w:rPr>
          <w:rFonts w:ascii="Times New Roman" w:hAnsi="Times New Roman" w:cs="Times New Roman"/>
          <w:i/>
          <w:sz w:val="24"/>
        </w:rPr>
        <w:t>{X</w:t>
      </w:r>
      <w:r>
        <w:rPr>
          <w:rFonts w:ascii="Times New Roman" w:hAnsi="Times New Roman" w:cs="Times New Roman"/>
          <w:i/>
          <w:sz w:val="24"/>
          <w:vertAlign w:val="subscript"/>
        </w:rPr>
        <w:t>i</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j</w:t>
      </w:r>
      <w:r>
        <w:rPr>
          <w:rFonts w:ascii="Times New Roman" w:hAnsi="Times New Roman" w:cs="Times New Roman"/>
          <w:sz w:val="24"/>
        </w:rPr>
        <w:t xml:space="preserve"> } into the closed list. Once the nodes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j</w:t>
      </w:r>
      <w:r>
        <w:rPr>
          <w:rFonts w:ascii="Times New Roman" w:hAnsi="Times New Roman" w:cs="Times New Roman"/>
          <w:sz w:val="24"/>
        </w:rPr>
        <w:t xml:space="preserve"> } are in the closed list, there is no need to expand them subsequently. Obviously, there will be duplicate nodes in the expansion process, for example, node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can be expanded from node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sz w:val="24"/>
        </w:rPr>
        <w:t xml:space="preserve"> }, and node </w:t>
      </w:r>
      <w:r>
        <w:rPr>
          <w:rFonts w:ascii="Times New Roman" w:hAnsi="Times New Roman" w:cs="Times New Roman"/>
          <w:i/>
          <w:iCs/>
          <w:sz w:val="24"/>
        </w:rPr>
        <w:t>{X</w:t>
      </w:r>
      <w:r>
        <w:rPr>
          <w:rFonts w:ascii="Times New Roman" w:hAnsi="Times New Roman" w:cs="Times New Roman"/>
          <w:i/>
          <w:sz w:val="24"/>
          <w:vertAlign w:val="subscript"/>
        </w:rPr>
        <w:t>2</w:t>
      </w:r>
      <w:r>
        <w:rPr>
          <w:rFonts w:ascii="Times New Roman" w:hAnsi="Times New Roman" w:cs="Times New Roman"/>
          <w:sz w:val="24"/>
        </w:rPr>
        <w:t xml:space="preserve"> } can be expanded from node </w:t>
      </w:r>
      <w:r>
        <w:rPr>
          <w:rFonts w:ascii="Times New Roman" w:hAnsi="Times New Roman" w:cs="Times New Roman"/>
          <w:i/>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Therefore, for each expanded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it is necessary to determine whether it is in the open list. If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is not in the open list, then it is put into the open list. If the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is already in the open list, further determine if the node is in the closed list. If it exists, the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is discarded. The A* algorithm follows the optimal expansion rule, where the node that expands first is better than the node that expands later. If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is not in the closed list, it is compared with the cost of nodes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w:t>
      </w:r>
      <w:r>
        <w:rPr>
          <w:rFonts w:ascii="Times New Roman" w:hAnsi="Times New Roman" w:cs="Times New Roman"/>
          <w:sz w:val="24"/>
        </w:rPr>
        <w:t xml:space="preserve">, </w:t>
      </w:r>
      <w:r>
        <w:rPr>
          <w:rFonts w:ascii="Times New Roman" w:hAnsi="Times New Roman" w:cs="Times New Roman"/>
          <w:i/>
          <w:iCs/>
          <w:sz w:val="24"/>
        </w:rPr>
        <w:t>X</w:t>
      </w:r>
      <w:r>
        <w:rPr>
          <w:rFonts w:ascii="Times New Roman" w:hAnsi="Times New Roman" w:cs="Times New Roman"/>
          <w:i/>
          <w:iCs/>
          <w:sz w:val="24"/>
          <w:vertAlign w:val="subscript"/>
        </w:rPr>
        <w:t>j</w:t>
      </w:r>
      <w:r>
        <w:rPr>
          <w:rFonts w:ascii="Times New Roman" w:hAnsi="Times New Roman" w:cs="Times New Roman"/>
          <w:i/>
          <w:iCs/>
          <w:sz w:val="24"/>
        </w:rPr>
        <w:t xml:space="preserve"> '</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i/>
          <w:iCs/>
          <w:sz w:val="24"/>
        </w:rPr>
        <w:t xml:space="preserve"> '</w:t>
      </w:r>
      <w:r>
        <w:rPr>
          <w:rFonts w:ascii="Times New Roman" w:hAnsi="Times New Roman" w:cs="Times New Roman"/>
          <w:sz w:val="24"/>
        </w:rPr>
        <w:t xml:space="preserve">} that are already stored in the open list. If the current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has a larger </w:t>
      </w:r>
      <w:r>
        <w:rPr>
          <w:rFonts w:ascii="Times New Roman" w:hAnsi="Times New Roman" w:cs="Times New Roman"/>
          <w:i/>
          <w:iCs/>
          <w:sz w:val="24"/>
        </w:rPr>
        <w:t xml:space="preserve">G </w:t>
      </w:r>
      <w:r>
        <w:rPr>
          <w:rFonts w:ascii="Times New Roman" w:hAnsi="Times New Roman" w:cs="Times New Roman"/>
          <w:sz w:val="24"/>
        </w:rPr>
        <w:t xml:space="preserve">value, it is a bad node and it will be discarded. Conversely, it means that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is a better node and it is added to the open list in the expectation that it will expand a better path. Determining duplicate nodes by closing the list can be effective in speeding up the expansion to the target node and can significantly reduce storage space.</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As shown in Figure 1, the node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can expand the node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and if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is not in the open list, it will be stored in the open list waiting for the next expansion. When expanding the node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the resulting child node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is already in the open list. At this point, the costs of the two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1</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nodes need to be </w:t>
      </w:r>
      <w:r>
        <w:rPr>
          <w:rFonts w:ascii="Times New Roman" w:hAnsi="Times New Roman" w:cs="Times New Roman"/>
          <w:sz w:val="24"/>
        </w:rPr>
        <w:lastRenderedPageBreak/>
        <w:t xml:space="preserve">compared. If the </w:t>
      </w:r>
      <w:r>
        <w:rPr>
          <w:rFonts w:ascii="Times New Roman" w:hAnsi="Times New Roman" w:cs="Times New Roman"/>
          <w:i/>
          <w:iCs/>
          <w:sz w:val="24"/>
        </w:rPr>
        <w:t>G</w:t>
      </w:r>
      <w:r>
        <w:rPr>
          <w:rFonts w:ascii="Times New Roman" w:hAnsi="Times New Roman" w:cs="Times New Roman"/>
          <w:sz w:val="24"/>
        </w:rPr>
        <w:t>(</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value of the node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1</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expanded from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is higher, indicating that it is a bad node, then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in the open list is updated. In addition, before each expansion of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 ...,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it is necessary to determine whether node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i/>
          <w:iCs/>
          <w:sz w:val="24"/>
        </w:rPr>
        <w:t xml:space="preserve"> , X</w:t>
      </w:r>
      <w:r>
        <w:rPr>
          <w:rFonts w:ascii="Times New Roman" w:hAnsi="Times New Roman" w:cs="Times New Roman"/>
          <w:i/>
          <w:iCs/>
          <w:sz w:val="24"/>
          <w:vertAlign w:val="subscript"/>
        </w:rPr>
        <w:t>j</w:t>
      </w:r>
      <w:r>
        <w:rPr>
          <w:rFonts w:ascii="Times New Roman" w:hAnsi="Times New Roman" w:cs="Times New Roman"/>
          <w:sz w:val="24"/>
        </w:rPr>
        <w:t xml:space="preserve"> ...,</w:t>
      </w:r>
      <w:r>
        <w:rPr>
          <w:rFonts w:ascii="Times New Roman" w:hAnsi="Times New Roman" w:cs="Times New Roman"/>
          <w:i/>
          <w:iCs/>
          <w:sz w:val="24"/>
        </w:rPr>
        <w:t>X</w:t>
      </w:r>
      <w:r>
        <w:rPr>
          <w:rFonts w:ascii="Times New Roman" w:hAnsi="Times New Roman" w:cs="Times New Roman"/>
          <w:i/>
          <w:iCs/>
          <w:sz w:val="24"/>
          <w:vertAlign w:val="subscript"/>
        </w:rPr>
        <w:t>k</w:t>
      </w:r>
      <w:r>
        <w:rPr>
          <w:rFonts w:ascii="Times New Roman" w:hAnsi="Times New Roman" w:cs="Times New Roman"/>
          <w:sz w:val="24"/>
        </w:rPr>
        <w:t xml:space="preserve"> } is the target endpoint. If it is the target node, it means that a best path from the start to the end point is found. When an optimal path is obtained, the Bayesian network with the highest score is obtained by the parent-child relationship between the variables represented by each edge.</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(3) Heuristic functions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In the A* algorithm, the heuristic function </w:t>
      </w:r>
      <w:r>
        <w:rPr>
          <w:rFonts w:ascii="Times New Roman" w:hAnsi="Times New Roman" w:cs="Times New Roman"/>
          <w:i/>
          <w:sz w:val="24"/>
        </w:rPr>
        <w:t>H</w:t>
      </w:r>
      <w:r>
        <w:rPr>
          <w:rFonts w:ascii="Times New Roman" w:hAnsi="Times New Roman" w:cs="Times New Roman"/>
          <w:sz w:val="24"/>
        </w:rPr>
        <w:t>(</w:t>
      </w:r>
      <w:r>
        <w:rPr>
          <w:rFonts w:ascii="Times New Roman" w:hAnsi="Times New Roman" w:cs="Times New Roman"/>
          <w:i/>
          <w:iCs/>
          <w:sz w:val="24"/>
        </w:rPr>
        <w:t>v</w:t>
      </w:r>
      <w:r>
        <w:rPr>
          <w:rFonts w:ascii="Times New Roman" w:hAnsi="Times New Roman" w:cs="Times New Roman"/>
          <w:sz w:val="24"/>
        </w:rPr>
        <w:t xml:space="preserve">) is defined as shown in Equation (4). The heuristic function calculates the estimate of the current node </w:t>
      </w:r>
      <w:r>
        <w:rPr>
          <w:rFonts w:ascii="Times New Roman" w:hAnsi="Times New Roman" w:cs="Times New Roman"/>
          <w:i/>
          <w:iCs/>
          <w:sz w:val="24"/>
        </w:rPr>
        <w:t xml:space="preserve">v </w:t>
      </w:r>
      <w:r>
        <w:rPr>
          <w:rFonts w:ascii="Times New Roman" w:hAnsi="Times New Roman" w:cs="Times New Roman"/>
          <w:sz w:val="24"/>
        </w:rPr>
        <w:t xml:space="preserve">to the destination node by accumulating the scoring values corresponding to the optimal parent set of the remaining nodes (Yuan </w:t>
      </w:r>
      <w:r>
        <w:rPr>
          <w:rFonts w:ascii="Times New Roman" w:hAnsi="Times New Roman" w:cs="Times New Roman"/>
          <w:i/>
          <w:iCs/>
          <w:sz w:val="24"/>
        </w:rPr>
        <w:t xml:space="preserve">et al. </w:t>
      </w:r>
      <w:r>
        <w:rPr>
          <w:rFonts w:ascii="Times New Roman" w:hAnsi="Times New Roman" w:cs="Times New Roman"/>
          <w:sz w:val="24"/>
        </w:rPr>
        <w:t xml:space="preserve">2012), and then uses </w:t>
      </w:r>
      <w:r>
        <w:rPr>
          <w:rFonts w:ascii="Times New Roman" w:hAnsi="Times New Roman" w:cs="Times New Roman"/>
          <w:i/>
          <w:iCs/>
          <w:sz w:val="24"/>
        </w:rPr>
        <w:t>H</w:t>
      </w:r>
      <w:r>
        <w:rPr>
          <w:rFonts w:ascii="Times New Roman" w:hAnsi="Times New Roman" w:cs="Times New Roman"/>
          <w:sz w:val="24"/>
        </w:rPr>
        <w:t>(</w:t>
      </w:r>
      <w:r>
        <w:rPr>
          <w:rFonts w:ascii="Times New Roman" w:hAnsi="Times New Roman" w:cs="Times New Roman"/>
          <w:i/>
          <w:iCs/>
          <w:sz w:val="24"/>
        </w:rPr>
        <w:t>v</w:t>
      </w:r>
      <w:r>
        <w:rPr>
          <w:rFonts w:ascii="Times New Roman" w:hAnsi="Times New Roman" w:cs="Times New Roman"/>
          <w:sz w:val="24"/>
        </w:rPr>
        <w:t xml:space="preserve">) to assist in selecting the optimal parent set of the variable </w:t>
      </w:r>
      <w:r>
        <w:rPr>
          <w:rFonts w:ascii="Times New Roman" w:hAnsi="Times New Roman" w:cs="Times New Roman"/>
          <w:i/>
          <w:iCs/>
          <w:sz w:val="24"/>
        </w:rPr>
        <w:t>v.</w:t>
      </w:r>
    </w:p>
    <w:p w:rsidR="0098325F" w:rsidRDefault="00144142">
      <w:pPr>
        <w:spacing w:beforeLines="50" w:before="159" w:afterLines="50" w:after="159" w:line="360" w:lineRule="auto"/>
        <w:ind w:firstLineChars="200" w:firstLine="482"/>
        <w:jc w:val="right"/>
        <w:rPr>
          <w:rFonts w:ascii="Times New Roman" w:hAnsi="Times New Roman" w:cs="Times New Roman"/>
          <w:sz w:val="24"/>
        </w:rPr>
      </w:pPr>
      <m:oMath>
        <m:r>
          <w:rPr>
            <w:rFonts w:ascii="Cambria Math" w:hAnsi="Cambria Math" w:cs="Times New Roman"/>
            <w:sz w:val="24"/>
          </w:rPr>
          <m:t>H</m:t>
        </m:r>
        <m:d>
          <m:dPr>
            <m:ctrlPr>
              <w:rPr>
                <w:rFonts w:ascii="Cambria Math" w:hAnsi="Cambria Math" w:cs="Times New Roman"/>
                <w:i/>
                <w:sz w:val="24"/>
              </w:rPr>
            </m:ctrlPr>
          </m:dPr>
          <m:e>
            <m:r>
              <w:rPr>
                <w:rFonts w:ascii="Cambria Math" w:hAnsi="Cambria Math" w:cs="Times New Roman"/>
                <w:sz w:val="24"/>
              </w:rPr>
              <m:t>v</m:t>
            </m:r>
          </m:e>
        </m:d>
        <m:r>
          <w:rPr>
            <w:rFonts w:ascii="Cambria Math" w:hAnsi="Cambria Math" w:cs="Times New Roman"/>
            <w:sz w:val="24"/>
          </w:rPr>
          <m:t>=</m:t>
        </m:r>
        <m:nary>
          <m:naryPr>
            <m:chr m:val="∑"/>
            <m:limLoc m:val="undOvr"/>
            <m:supHide m:val="1"/>
            <m:ctrlPr>
              <w:rPr>
                <w:rFonts w:ascii="Cambria Math" w:hAnsi="Cambria Math" w:cs="Times New Roman"/>
                <w:i/>
                <w:sz w:val="24"/>
              </w:rPr>
            </m:ctrlPr>
          </m:naryPr>
          <m:sub>
            <m:r>
              <w:rPr>
                <w:rFonts w:ascii="Cambria Math" w:hAnsi="Cambria Math" w:cs="Times New Roman"/>
                <w:sz w:val="24"/>
              </w:rPr>
              <m:t>X∈V\v</m:t>
            </m:r>
          </m:sub>
          <m:sup/>
          <m:e>
            <m:r>
              <w:rPr>
                <w:rFonts w:ascii="Cambria Math" w:hAnsi="Cambria Math" w:cs="Times New Roman"/>
                <w:sz w:val="24"/>
              </w:rPr>
              <m:t>BestScore(X,V{X})</m:t>
            </m:r>
          </m:e>
        </m:nary>
      </m:oMath>
      <w:r>
        <w:rPr>
          <w:rFonts w:ascii="Times New Roman" w:hAnsi="Times New Roman" w:cs="Times New Roman"/>
          <w:sz w:val="24"/>
        </w:rPr>
        <w:t xml:space="preserve">                (4)</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It can be seen that the selection of a better heuristic function </w:t>
      </w:r>
      <w:r>
        <w:rPr>
          <w:rFonts w:ascii="Times New Roman" w:hAnsi="Times New Roman" w:cs="Times New Roman"/>
          <w:i/>
          <w:iCs/>
          <w:sz w:val="24"/>
        </w:rPr>
        <w:t>H</w:t>
      </w:r>
      <w:r>
        <w:rPr>
          <w:rFonts w:ascii="Times New Roman" w:hAnsi="Times New Roman" w:cs="Times New Roman"/>
          <w:sz w:val="24"/>
        </w:rPr>
        <w:t>(</w:t>
      </w:r>
      <w:r>
        <w:rPr>
          <w:rFonts w:ascii="Times New Roman" w:hAnsi="Times New Roman" w:cs="Times New Roman"/>
          <w:i/>
          <w:iCs/>
          <w:sz w:val="24"/>
        </w:rPr>
        <w:t>v</w:t>
      </w:r>
      <w:r>
        <w:rPr>
          <w:rFonts w:ascii="Times New Roman" w:hAnsi="Times New Roman" w:cs="Times New Roman"/>
          <w:sz w:val="24"/>
        </w:rPr>
        <w:t xml:space="preserve">) is crucial for the selection of the optimal node. The heuristic function function is acceptable when the function estimate is always smaller than the actual overhead. Based on the computed </w:t>
      </w:r>
      <w:r>
        <w:rPr>
          <w:rFonts w:ascii="Times New Roman" w:hAnsi="Times New Roman" w:cs="Times New Roman"/>
          <w:i/>
          <w:iCs/>
          <w:sz w:val="24"/>
        </w:rPr>
        <w:t>G</w:t>
      </w:r>
      <w:r>
        <w:rPr>
          <w:rFonts w:ascii="Times New Roman" w:hAnsi="Times New Roman" w:cs="Times New Roman"/>
          <w:sz w:val="24"/>
        </w:rPr>
        <w:t>(</w:t>
      </w:r>
      <w:r>
        <w:rPr>
          <w:rFonts w:ascii="Times New Roman" w:hAnsi="Times New Roman" w:cs="Times New Roman"/>
          <w:i/>
          <w:iCs/>
          <w:sz w:val="24"/>
        </w:rPr>
        <w:t>v</w:t>
      </w:r>
      <w:r>
        <w:rPr>
          <w:rFonts w:ascii="Times New Roman" w:hAnsi="Times New Roman" w:cs="Times New Roman"/>
          <w:sz w:val="24"/>
        </w:rPr>
        <w:t xml:space="preserve">) and </w:t>
      </w:r>
      <w:r>
        <w:rPr>
          <w:rFonts w:ascii="Times New Roman" w:hAnsi="Times New Roman" w:cs="Times New Roman"/>
          <w:i/>
          <w:iCs/>
          <w:sz w:val="24"/>
        </w:rPr>
        <w:t>H</w:t>
      </w:r>
      <w:r>
        <w:rPr>
          <w:rFonts w:ascii="Times New Roman" w:hAnsi="Times New Roman" w:cs="Times New Roman"/>
          <w:sz w:val="24"/>
        </w:rPr>
        <w:t>(</w:t>
      </w:r>
      <w:r>
        <w:rPr>
          <w:rFonts w:ascii="Times New Roman" w:hAnsi="Times New Roman" w:cs="Times New Roman"/>
          <w:i/>
          <w:iCs/>
          <w:sz w:val="24"/>
        </w:rPr>
        <w:t>v</w:t>
      </w:r>
      <w:r>
        <w:rPr>
          <w:rFonts w:ascii="Times New Roman" w:hAnsi="Times New Roman" w:cs="Times New Roman"/>
          <w:sz w:val="24"/>
        </w:rPr>
        <w:t xml:space="preserve">), </w:t>
      </w:r>
      <w:r>
        <w:rPr>
          <w:rFonts w:ascii="Times New Roman" w:hAnsi="Times New Roman" w:cs="Times New Roman"/>
          <w:i/>
          <w:iCs/>
          <w:sz w:val="24"/>
        </w:rPr>
        <w:t>F</w:t>
      </w:r>
      <w:r>
        <w:rPr>
          <w:rFonts w:ascii="Times New Roman" w:hAnsi="Times New Roman" w:cs="Times New Roman"/>
          <w:sz w:val="24"/>
        </w:rPr>
        <w:t>(</w:t>
      </w:r>
      <w:r>
        <w:rPr>
          <w:rFonts w:ascii="Times New Roman" w:hAnsi="Times New Roman" w:cs="Times New Roman"/>
          <w:i/>
          <w:iCs/>
          <w:sz w:val="24"/>
        </w:rPr>
        <w:t>v</w:t>
      </w:r>
      <w:r>
        <w:rPr>
          <w:rFonts w:ascii="Times New Roman" w:hAnsi="Times New Roman" w:cs="Times New Roman"/>
          <w:sz w:val="24"/>
        </w:rPr>
        <w:t xml:space="preserve">) provides the best estimate of the cost of the possible paths through node </w:t>
      </w:r>
      <w:r>
        <w:rPr>
          <w:rFonts w:ascii="Times New Roman" w:hAnsi="Times New Roman" w:cs="Times New Roman"/>
          <w:i/>
          <w:iCs/>
          <w:sz w:val="24"/>
        </w:rPr>
        <w:t>v</w:t>
      </w:r>
      <w:r>
        <w:rPr>
          <w:rFonts w:ascii="Times New Roman" w:hAnsi="Times New Roman" w:cs="Times New Roman"/>
          <w:sz w:val="24"/>
        </w:rPr>
        <w:t>, from which the shortest path can be better found.</w:t>
      </w:r>
      <w:bookmarkStart w:id="60" w:name="_Toc9448630"/>
      <w:bookmarkStart w:id="61" w:name="_Toc29484"/>
      <w:bookmarkStart w:id="62" w:name="_Toc9387182"/>
    </w:p>
    <w:p w:rsidR="0098325F" w:rsidRDefault="00144142">
      <w:pPr>
        <w:widowControl/>
        <w:jc w:val="left"/>
        <w:rPr>
          <w:rFonts w:ascii="Times New Roman" w:hAnsi="Times New Roman" w:cs="Times New Roman"/>
          <w:sz w:val="24"/>
        </w:rPr>
      </w:pPr>
      <w:r>
        <w:rPr>
          <w:rFonts w:ascii="Times New Roman" w:hAnsi="Times New Roman" w:cs="Times New Roman"/>
          <w:sz w:val="24"/>
        </w:rPr>
        <w:br w:type="page"/>
      </w:r>
    </w:p>
    <w:p w:rsidR="0098325F" w:rsidRDefault="00144142">
      <w:pPr>
        <w:pStyle w:val="1"/>
        <w:jc w:val="left"/>
        <w:rPr>
          <w:lang w:eastAsia="zh-CN"/>
        </w:rPr>
      </w:pPr>
      <w:bookmarkStart w:id="63" w:name="_Toc5892"/>
      <w:r>
        <w:rPr>
          <w:lang w:eastAsia="zh-CN"/>
        </w:rPr>
        <w:lastRenderedPageBreak/>
        <w:t xml:space="preserve">3 </w:t>
      </w:r>
      <w:bookmarkEnd w:id="60"/>
      <w:bookmarkEnd w:id="61"/>
      <w:bookmarkEnd w:id="62"/>
      <w:r>
        <w:rPr>
          <w:lang w:eastAsia="zh-CN"/>
        </w:rPr>
        <w:t xml:space="preserve"> Fringe BN algorithm</w:t>
      </w:r>
      <w:bookmarkEnd w:id="63"/>
    </w:p>
    <w:p w:rsidR="0098325F" w:rsidRDefault="00144142">
      <w:pPr>
        <w:pStyle w:val="2"/>
        <w:rPr>
          <w:rFonts w:cs="Times New Roman"/>
          <w:lang w:eastAsia="zh-CN"/>
        </w:rPr>
      </w:pPr>
      <w:bookmarkStart w:id="64" w:name="_Toc9387183"/>
      <w:bookmarkStart w:id="65" w:name="_Toc26390"/>
      <w:bookmarkStart w:id="66" w:name="_Toc9448631"/>
      <w:bookmarkStart w:id="67" w:name="_Toc7434"/>
      <w:r>
        <w:rPr>
          <w:rFonts w:cs="Times New Roman"/>
          <w:lang w:eastAsia="zh-CN"/>
        </w:rPr>
        <w:t>3.1</w:t>
      </w:r>
      <w:bookmarkEnd w:id="64"/>
      <w:bookmarkEnd w:id="65"/>
      <w:bookmarkEnd w:id="66"/>
      <w:r>
        <w:rPr>
          <w:rFonts w:cs="Times New Roman"/>
          <w:lang w:eastAsia="zh-CN"/>
        </w:rPr>
        <w:t xml:space="preserve"> Edge Search</w:t>
      </w:r>
      <w:bookmarkEnd w:id="67"/>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Using open lists and closed lists, the A* algorithm can perform better searches and thus construct smaller search trees. IDA* is a variant of the A* search algorithm, which is an informed search method based on the idea of an uninformative iterative depth-first search strategy (Korf, 1985). In the search process of this algorithm, all operations of the previous iteration are repeated in each iteration. The method uses iterative deepening to keep memory usage below A*. The low storage handling scheme of IDA* results in a large number of repeated visits to nodes and the inability to detect duplicate states. The edge search algorithm is a new algorithm that trades off the time and space constraints between A* and IDA* (Björnsson </w:t>
      </w:r>
      <w:r>
        <w:rPr>
          <w:rFonts w:ascii="Times New Roman" w:hAnsi="Times New Roman" w:cs="Times New Roman"/>
          <w:i/>
          <w:iCs/>
          <w:sz w:val="24"/>
          <w:szCs w:val="32"/>
        </w:rPr>
        <w:t xml:space="preserve">et al. </w:t>
      </w:r>
      <w:r>
        <w:rPr>
          <w:rFonts w:ascii="Times New Roman" w:hAnsi="Times New Roman" w:cs="Times New Roman"/>
          <w:sz w:val="24"/>
          <w:szCs w:val="32"/>
        </w:rPr>
        <w:t>2005). Edge search eliminates the overhead of IDA* iterative deepening by tracking the expanded nodes. At the same time, the boundary nodes are no longer maintained in a fixed order in the edge search method. Thus in extreme cases, the edge search algorithm can expand the boundary nodes in exactly the same order as IDA* or in exactly the same order as the A* algorithm.</w:t>
      </w:r>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Edge search preserves the boundaries of the search, trading a small amount of space for time savings. Figure 2 includes three types of nodes: expanded nodes (blue), expanded nodes (grey) and visited nodes (red). The boundary node at the beginning of each iteration is the leaf node between all visited nodes and contains the expanded nodes, the expanded nodes and the visited nodes. For example, the boundary nodes in Figure 2(1) are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6</w:t>
      </w:r>
      <w:r>
        <w:rPr>
          <w:rFonts w:ascii="Times New Roman" w:hAnsi="Times New Roman" w:cs="Times New Roman"/>
          <w:sz w:val="24"/>
          <w:szCs w:val="32"/>
        </w:rPr>
        <w:t xml:space="preserve"> ) and the boundary nodes in Figure 2(2) are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7</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8</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6</w:t>
      </w:r>
      <w:r>
        <w:rPr>
          <w:rFonts w:ascii="Times New Roman" w:hAnsi="Times New Roman" w:cs="Times New Roman"/>
          <w:sz w:val="24"/>
          <w:szCs w:val="32"/>
        </w:rPr>
        <w:t xml:space="preserve"> ). Each branch in the graph has a path cost, the value of </w:t>
      </w:r>
      <w:r>
        <w:rPr>
          <w:rFonts w:ascii="Times New Roman" w:hAnsi="Times New Roman" w:cs="Times New Roman"/>
          <w:i/>
          <w:iCs/>
          <w:sz w:val="24"/>
          <w:szCs w:val="32"/>
        </w:rPr>
        <w:t>G</w:t>
      </w:r>
      <w:r>
        <w:rPr>
          <w:rFonts w:ascii="Times New Roman" w:hAnsi="Times New Roman" w:cs="Times New Roman"/>
          <w:sz w:val="24"/>
          <w:szCs w:val="32"/>
        </w:rPr>
        <w:t>(</w:t>
      </w:r>
      <w:r>
        <w:rPr>
          <w:rFonts w:ascii="Times New Roman" w:hAnsi="Times New Roman" w:cs="Times New Roman"/>
          <w:i/>
          <w:iCs/>
          <w:sz w:val="24"/>
          <w:szCs w:val="32"/>
        </w:rPr>
        <w:t>v</w:t>
      </w:r>
      <w:r>
        <w:rPr>
          <w:rFonts w:ascii="Times New Roman" w:hAnsi="Times New Roman" w:cs="Times New Roman"/>
          <w:sz w:val="24"/>
          <w:szCs w:val="32"/>
        </w:rPr>
        <w:t xml:space="preserve">) for node </w:t>
      </w:r>
      <w:r>
        <w:rPr>
          <w:rFonts w:ascii="Times New Roman" w:hAnsi="Times New Roman" w:cs="Times New Roman"/>
          <w:i/>
          <w:iCs/>
          <w:sz w:val="24"/>
          <w:szCs w:val="32"/>
        </w:rPr>
        <w:t xml:space="preserve">v is the </w:t>
      </w:r>
      <w:r>
        <w:rPr>
          <w:rFonts w:ascii="Times New Roman" w:hAnsi="Times New Roman" w:cs="Times New Roman"/>
          <w:sz w:val="24"/>
          <w:szCs w:val="32"/>
        </w:rPr>
        <w:t xml:space="preserve">sum of the path costs, and the value of </w:t>
      </w:r>
      <w:r>
        <w:rPr>
          <w:rFonts w:ascii="Times New Roman" w:hAnsi="Times New Roman" w:cs="Times New Roman"/>
          <w:i/>
          <w:iCs/>
          <w:sz w:val="24"/>
          <w:szCs w:val="32"/>
        </w:rPr>
        <w:t>H</w:t>
      </w:r>
      <w:r>
        <w:rPr>
          <w:rFonts w:ascii="Times New Roman" w:hAnsi="Times New Roman" w:cs="Times New Roman"/>
          <w:sz w:val="24"/>
          <w:szCs w:val="32"/>
        </w:rPr>
        <w:t>(</w:t>
      </w:r>
      <w:r>
        <w:rPr>
          <w:rFonts w:ascii="Times New Roman" w:hAnsi="Times New Roman" w:cs="Times New Roman"/>
          <w:i/>
          <w:iCs/>
          <w:sz w:val="24"/>
          <w:szCs w:val="32"/>
        </w:rPr>
        <w:t>v</w:t>
      </w:r>
      <w:r>
        <w:rPr>
          <w:rFonts w:ascii="Times New Roman" w:hAnsi="Times New Roman" w:cs="Times New Roman"/>
          <w:sz w:val="24"/>
          <w:szCs w:val="32"/>
        </w:rPr>
        <w:t xml:space="preserve">) represented by the heuristic function is the number of moves required to reach the bottom of the tree. The threshold is accumulated at each iteration, and when the </w:t>
      </w:r>
      <w:r>
        <w:rPr>
          <w:rFonts w:ascii="Times New Roman" w:hAnsi="Times New Roman" w:cs="Times New Roman"/>
          <w:i/>
          <w:iCs/>
          <w:sz w:val="24"/>
          <w:szCs w:val="32"/>
        </w:rPr>
        <w:t>G</w:t>
      </w:r>
      <w:r>
        <w:rPr>
          <w:rFonts w:ascii="Times New Roman" w:hAnsi="Times New Roman" w:cs="Times New Roman"/>
          <w:sz w:val="24"/>
          <w:szCs w:val="32"/>
        </w:rPr>
        <w:t>(</w:t>
      </w:r>
      <w:r>
        <w:rPr>
          <w:rFonts w:ascii="Times New Roman" w:hAnsi="Times New Roman" w:cs="Times New Roman"/>
          <w:i/>
          <w:iCs/>
          <w:sz w:val="24"/>
          <w:szCs w:val="32"/>
        </w:rPr>
        <w:t>v</w:t>
      </w:r>
      <w:r>
        <w:rPr>
          <w:rFonts w:ascii="Times New Roman" w:hAnsi="Times New Roman" w:cs="Times New Roman"/>
          <w:sz w:val="24"/>
          <w:szCs w:val="32"/>
        </w:rPr>
        <w:t xml:space="preserve">) + </w:t>
      </w:r>
      <w:r>
        <w:rPr>
          <w:rFonts w:ascii="Times New Roman" w:hAnsi="Times New Roman" w:cs="Times New Roman"/>
          <w:i/>
          <w:sz w:val="24"/>
          <w:szCs w:val="32"/>
        </w:rPr>
        <w:t>H</w:t>
      </w:r>
      <w:r>
        <w:rPr>
          <w:rFonts w:ascii="Times New Roman" w:hAnsi="Times New Roman" w:cs="Times New Roman"/>
          <w:sz w:val="24"/>
          <w:szCs w:val="32"/>
        </w:rPr>
        <w:t>(</w:t>
      </w:r>
      <w:r>
        <w:rPr>
          <w:rFonts w:ascii="Times New Roman" w:hAnsi="Times New Roman" w:cs="Times New Roman"/>
          <w:i/>
          <w:iCs/>
          <w:sz w:val="24"/>
          <w:szCs w:val="32"/>
        </w:rPr>
        <w:t>v</w:t>
      </w:r>
      <w:r>
        <w:rPr>
          <w:rFonts w:ascii="Times New Roman" w:hAnsi="Times New Roman" w:cs="Times New Roman"/>
          <w:sz w:val="24"/>
          <w:szCs w:val="32"/>
        </w:rPr>
        <w:t xml:space="preserve">) value of node </w:t>
      </w:r>
      <w:r>
        <w:rPr>
          <w:rFonts w:ascii="Times New Roman" w:hAnsi="Times New Roman" w:cs="Times New Roman"/>
          <w:i/>
          <w:iCs/>
          <w:sz w:val="24"/>
          <w:szCs w:val="32"/>
        </w:rPr>
        <w:t xml:space="preserve">v is </w:t>
      </w:r>
      <w:r>
        <w:rPr>
          <w:rFonts w:ascii="Times New Roman" w:hAnsi="Times New Roman" w:cs="Times New Roman"/>
          <w:sz w:val="24"/>
          <w:szCs w:val="32"/>
        </w:rPr>
        <w:t xml:space="preserve">greater than the threshold, it indicates that </w:t>
      </w:r>
      <w:r>
        <w:rPr>
          <w:rFonts w:ascii="Times New Roman" w:hAnsi="Times New Roman" w:cs="Times New Roman"/>
          <w:i/>
          <w:iCs/>
          <w:sz w:val="24"/>
          <w:szCs w:val="32"/>
        </w:rPr>
        <w:t xml:space="preserve">v </w:t>
      </w:r>
      <w:r>
        <w:rPr>
          <w:rFonts w:ascii="Times New Roman" w:hAnsi="Times New Roman" w:cs="Times New Roman"/>
          <w:sz w:val="24"/>
          <w:szCs w:val="32"/>
        </w:rPr>
        <w:t xml:space="preserve">is a bad node and is saved for the next round of iterations. In Figure 2, the three leaf nodes produced by the first iteration are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2</w:t>
      </w:r>
      <w:r>
        <w:rPr>
          <w:rFonts w:ascii="Times New Roman" w:hAnsi="Times New Roman" w:cs="Times New Roman"/>
          <w:sz w:val="24"/>
          <w:szCs w:val="32"/>
        </w:rPr>
        <w:t xml:space="preserve"> , and </w:t>
      </w:r>
      <w:r>
        <w:rPr>
          <w:rFonts w:ascii="Times New Roman" w:hAnsi="Times New Roman" w:cs="Times New Roman"/>
          <w:i/>
          <w:iCs/>
          <w:sz w:val="24"/>
          <w:szCs w:val="32"/>
        </w:rPr>
        <w:t>N</w:t>
      </w:r>
      <w:r>
        <w:rPr>
          <w:rFonts w:ascii="Times New Roman" w:hAnsi="Times New Roman" w:cs="Times New Roman"/>
          <w:i/>
          <w:iCs/>
          <w:sz w:val="24"/>
          <w:szCs w:val="32"/>
          <w:vertAlign w:val="subscript"/>
        </w:rPr>
        <w:t>3</w:t>
      </w:r>
      <w:r>
        <w:rPr>
          <w:rFonts w:ascii="Times New Roman" w:hAnsi="Times New Roman" w:cs="Times New Roman"/>
          <w:sz w:val="24"/>
          <w:szCs w:val="32"/>
        </w:rPr>
        <w:t xml:space="preserve"> . During the second iteration, the </w:t>
      </w:r>
      <w:r>
        <w:rPr>
          <w:rFonts w:ascii="Times New Roman" w:hAnsi="Times New Roman" w:cs="Times New Roman"/>
          <w:i/>
          <w:iCs/>
          <w:sz w:val="24"/>
          <w:szCs w:val="32"/>
        </w:rPr>
        <w:t>F</w:t>
      </w:r>
      <w:r>
        <w:rPr>
          <w:rFonts w:ascii="Times New Roman" w:hAnsi="Times New Roman" w:cs="Times New Roman"/>
          <w:sz w:val="24"/>
          <w:szCs w:val="32"/>
        </w:rPr>
        <w:t>(</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i/>
          <w:iCs/>
          <w:sz w:val="24"/>
          <w:szCs w:val="32"/>
        </w:rPr>
        <w:t xml:space="preserve"> ) of node N</w:t>
      </w:r>
      <w:r>
        <w:rPr>
          <w:rFonts w:ascii="Times New Roman" w:hAnsi="Times New Roman" w:cs="Times New Roman"/>
          <w:i/>
          <w:iCs/>
          <w:sz w:val="24"/>
          <w:szCs w:val="32"/>
          <w:vertAlign w:val="subscript"/>
        </w:rPr>
        <w:t>1</w:t>
      </w:r>
      <w:r>
        <w:rPr>
          <w:rFonts w:ascii="Times New Roman" w:hAnsi="Times New Roman" w:cs="Times New Roman"/>
          <w:sz w:val="24"/>
          <w:szCs w:val="32"/>
        </w:rPr>
        <w:t xml:space="preserve"> is greater than the threshold, so it is kept unexpanded. The leaf nodes </w:t>
      </w:r>
      <w:r>
        <w:rPr>
          <w:rFonts w:ascii="Times New Roman" w:hAnsi="Times New Roman" w:cs="Times New Roman"/>
          <w:i/>
          <w:iCs/>
          <w:sz w:val="24"/>
          <w:szCs w:val="32"/>
        </w:rPr>
        <w:t>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6</w:t>
      </w:r>
      <w:r>
        <w:rPr>
          <w:rFonts w:ascii="Times New Roman" w:hAnsi="Times New Roman" w:cs="Times New Roman"/>
          <w:sz w:val="24"/>
          <w:szCs w:val="32"/>
        </w:rPr>
        <w:t xml:space="preserve"> are obtained </w:t>
      </w:r>
      <w:r>
        <w:rPr>
          <w:rFonts w:ascii="Times New Roman" w:hAnsi="Times New Roman" w:cs="Times New Roman"/>
          <w:sz w:val="24"/>
          <w:szCs w:val="32"/>
        </w:rPr>
        <w:lastRenderedPageBreak/>
        <w:t xml:space="preserve">by expanding the nodes </w:t>
      </w:r>
      <w:r>
        <w:rPr>
          <w:rFonts w:ascii="Times New Roman" w:hAnsi="Times New Roman" w:cs="Times New Roman"/>
          <w:i/>
          <w:iCs/>
          <w:sz w:val="24"/>
          <w:szCs w:val="32"/>
        </w:rPr>
        <w:t>N</w:t>
      </w:r>
      <w:r>
        <w:rPr>
          <w:rFonts w:ascii="Times New Roman" w:hAnsi="Times New Roman" w:cs="Times New Roman"/>
          <w:i/>
          <w:iCs/>
          <w:sz w:val="24"/>
          <w:szCs w:val="32"/>
          <w:vertAlign w:val="subscript"/>
        </w:rPr>
        <w:t>2</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3</w:t>
      </w:r>
      <w:r>
        <w:rPr>
          <w:rFonts w:ascii="Times New Roman" w:hAnsi="Times New Roman" w:cs="Times New Roman"/>
          <w:i/>
          <w:iCs/>
          <w:sz w:val="24"/>
          <w:szCs w:val="32"/>
        </w:rPr>
        <w:t xml:space="preserve"> . During the third iteration, the F </w:t>
      </w:r>
      <w:r>
        <w:rPr>
          <w:rFonts w:ascii="Times New Roman" w:hAnsi="Times New Roman" w:cs="Times New Roman"/>
          <w:sz w:val="24"/>
          <w:szCs w:val="32"/>
        </w:rPr>
        <w:t xml:space="preserve">values of the nodes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i/>
          <w:iCs/>
          <w:sz w:val="24"/>
          <w:szCs w:val="32"/>
        </w:rPr>
        <w:t xml:space="preserve"> , 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6</w:t>
      </w:r>
      <w:r>
        <w:rPr>
          <w:rFonts w:ascii="Times New Roman" w:hAnsi="Times New Roman" w:cs="Times New Roman"/>
          <w:i/>
          <w:iCs/>
          <w:sz w:val="24"/>
          <w:szCs w:val="32"/>
        </w:rPr>
        <w:t xml:space="preserve"> are greater than the threshold. The leaf nodes N</w:t>
      </w:r>
      <w:r>
        <w:rPr>
          <w:rFonts w:ascii="Times New Roman" w:hAnsi="Times New Roman" w:cs="Times New Roman"/>
          <w:i/>
          <w:iCs/>
          <w:sz w:val="24"/>
          <w:szCs w:val="32"/>
          <w:vertAlign w:val="subscript"/>
        </w:rPr>
        <w:t>7</w:t>
      </w:r>
      <w:r>
        <w:rPr>
          <w:rFonts w:ascii="Times New Roman" w:hAnsi="Times New Roman" w:cs="Times New Roman"/>
          <w:i/>
          <w:iCs/>
          <w:sz w:val="24"/>
          <w:szCs w:val="32"/>
        </w:rPr>
        <w:t xml:space="preserve"> , N</w:t>
      </w:r>
      <w:r>
        <w:rPr>
          <w:rFonts w:ascii="Times New Roman" w:hAnsi="Times New Roman" w:cs="Times New Roman"/>
          <w:i/>
          <w:iCs/>
          <w:sz w:val="24"/>
          <w:szCs w:val="32"/>
          <w:vertAlign w:val="subscript"/>
        </w:rPr>
        <w:t>8</w:t>
      </w:r>
      <w:r>
        <w:rPr>
          <w:rFonts w:ascii="Times New Roman" w:hAnsi="Times New Roman" w:cs="Times New Roman"/>
          <w:sz w:val="24"/>
          <w:szCs w:val="32"/>
        </w:rPr>
        <w:t xml:space="preserve"> are obtained by expanding the node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sz w:val="24"/>
          <w:szCs w:val="32"/>
        </w:rPr>
        <w:t xml:space="preserve"> . Finally, the node </w:t>
      </w:r>
      <w:r>
        <w:rPr>
          <w:rFonts w:ascii="Times New Roman" w:hAnsi="Times New Roman" w:cs="Times New Roman"/>
          <w:i/>
          <w:iCs/>
          <w:sz w:val="24"/>
          <w:szCs w:val="32"/>
        </w:rPr>
        <w:t>N</w:t>
      </w:r>
      <w:r>
        <w:rPr>
          <w:rFonts w:ascii="Times New Roman" w:hAnsi="Times New Roman" w:cs="Times New Roman"/>
          <w:i/>
          <w:iCs/>
          <w:sz w:val="24"/>
          <w:szCs w:val="32"/>
          <w:vertAlign w:val="subscript"/>
        </w:rPr>
        <w:t>8</w:t>
      </w:r>
      <w:r>
        <w:rPr>
          <w:rFonts w:ascii="Times New Roman" w:hAnsi="Times New Roman" w:cs="Times New Roman"/>
          <w:sz w:val="24"/>
          <w:szCs w:val="32"/>
        </w:rPr>
        <w:t xml:space="preserve"> is expanded to obtain the target node </w:t>
      </w:r>
      <w:r>
        <w:rPr>
          <w:rFonts w:ascii="Times New Roman" w:hAnsi="Times New Roman" w:cs="Times New Roman"/>
          <w:i/>
          <w:iCs/>
          <w:sz w:val="24"/>
          <w:szCs w:val="32"/>
        </w:rPr>
        <w:t>N .</w:t>
      </w:r>
      <w:r>
        <w:rPr>
          <w:rFonts w:ascii="Times New Roman" w:hAnsi="Times New Roman" w:cs="Times New Roman"/>
          <w:i/>
          <w:iCs/>
          <w:sz w:val="24"/>
          <w:szCs w:val="32"/>
          <w:vertAlign w:val="subscript"/>
        </w:rPr>
        <w:t>9</w:t>
      </w:r>
    </w:p>
    <w:p w:rsidR="0098325F" w:rsidRDefault="00144142">
      <w:pPr>
        <w:spacing w:line="360" w:lineRule="auto"/>
        <w:jc w:val="center"/>
        <w:rPr>
          <w:rFonts w:ascii="Times New Roman" w:hAnsi="Times New Roman" w:cs="Times New Roman"/>
          <w:sz w:val="24"/>
          <w:szCs w:val="32"/>
        </w:rPr>
      </w:pPr>
      <w:r>
        <w:rPr>
          <w:rFonts w:ascii="Times New Roman" w:hAnsi="Times New Roman" w:cs="Times New Roman"/>
        </w:rPr>
        <w:object w:dxaOrig="7041" w:dyaOrig="3259">
          <v:shape id="_x0000_i1026" type="#_x0000_t75" style="width:352.05pt;height:162.95pt" o:ole="">
            <v:imagedata r:id="rId21" o:title=""/>
          </v:shape>
          <o:OLEObject Type="Embed" ProgID="Visio.Drawing.15" ShapeID="_x0000_i1026" DrawAspect="Content" ObjectID="_1723920613" r:id="rId22"/>
        </w:object>
      </w:r>
    </w:p>
    <w:p w:rsidR="0098325F" w:rsidRDefault="00144142">
      <w:pPr>
        <w:pStyle w:val="a5"/>
        <w:widowControl/>
        <w:spacing w:beforeLines="50" w:before="159" w:afterLines="50" w:after="159" w:line="360" w:lineRule="auto"/>
        <w:jc w:val="center"/>
        <w:rPr>
          <w:rFonts w:ascii="Times New Roman" w:hAnsi="Times New Roman" w:cs="Times New Roman"/>
          <w:bCs/>
          <w:szCs w:val="21"/>
        </w:rPr>
      </w:pPr>
      <w:r>
        <w:rPr>
          <w:rFonts w:ascii="Times New Roman" w:hAnsi="Times New Roman" w:cs="Times New Roman"/>
          <w:bCs/>
          <w:szCs w:val="21"/>
        </w:rPr>
        <w:t xml:space="preserve">Fig. </w:t>
      </w:r>
      <w:r>
        <w:rPr>
          <w:rFonts w:ascii="Times New Roman" w:hAnsi="Times New Roman" w:cs="Times New Roman"/>
          <w:bCs/>
          <w:szCs w:val="21"/>
        </w:rPr>
        <w:fldChar w:fldCharType="begin"/>
      </w:r>
      <w:r>
        <w:rPr>
          <w:rFonts w:ascii="Times New Roman" w:hAnsi="Times New Roman" w:cs="Times New Roman"/>
          <w:bCs/>
          <w:szCs w:val="21"/>
        </w:rPr>
        <w:instrText xml:space="preserve"> SEQ Fig. \* ARABIC </w:instrText>
      </w:r>
      <w:r>
        <w:rPr>
          <w:rFonts w:ascii="Times New Roman" w:hAnsi="Times New Roman" w:cs="Times New Roman"/>
          <w:bCs/>
          <w:szCs w:val="21"/>
        </w:rPr>
        <w:fldChar w:fldCharType="separate"/>
      </w:r>
      <w:r>
        <w:rPr>
          <w:rFonts w:ascii="Times New Roman" w:hAnsi="Times New Roman" w:cs="Times New Roman"/>
          <w:bCs/>
          <w:szCs w:val="21"/>
        </w:rPr>
        <w:t>2</w:t>
      </w:r>
      <w:r>
        <w:rPr>
          <w:rFonts w:ascii="Times New Roman" w:hAnsi="Times New Roman" w:cs="Times New Roman"/>
          <w:bCs/>
          <w:szCs w:val="21"/>
        </w:rPr>
        <w:fldChar w:fldCharType="end"/>
      </w:r>
      <w:bookmarkStart w:id="68" w:name="_Toc8292"/>
      <w:r>
        <w:rPr>
          <w:rFonts w:ascii="Times New Roman" w:hAnsi="Times New Roman" w:cs="Times New Roman"/>
          <w:bCs/>
          <w:szCs w:val="21"/>
        </w:rPr>
        <w:t xml:space="preserve"> Traversing nodes in Fringe search</w:t>
      </w:r>
      <w:bookmarkEnd w:id="68"/>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For IDA*, all nodes between the </w:t>
      </w:r>
      <w:r>
        <w:rPr>
          <w:rFonts w:ascii="Times New Roman" w:hAnsi="Times New Roman" w:cs="Times New Roman"/>
          <w:i/>
          <w:iCs/>
          <w:sz w:val="24"/>
          <w:szCs w:val="32"/>
        </w:rPr>
        <w:t xml:space="preserve">StartNode </w:t>
      </w:r>
      <w:r>
        <w:rPr>
          <w:rFonts w:ascii="Times New Roman" w:hAnsi="Times New Roman" w:cs="Times New Roman"/>
          <w:sz w:val="24"/>
          <w:szCs w:val="32"/>
        </w:rPr>
        <w:t>node and the expansion node are repeatedly visited during each iteration, whereas for edge search in each iteration, the algorithm only visits the boundary nodes of the previous iteration and expands the unexplored parts without having to repeatedly build the boundaries of the search tree in order to achieve the purpose of eliminating iterative repetitive state overhead.</w:t>
      </w:r>
    </w:p>
    <w:p w:rsidR="0098325F" w:rsidRDefault="00144142">
      <w:pPr>
        <w:pStyle w:val="2"/>
        <w:rPr>
          <w:rFonts w:cs="Times New Roman"/>
          <w:lang w:eastAsia="zh-CN"/>
        </w:rPr>
      </w:pPr>
      <w:bookmarkStart w:id="69" w:name="_Toc15365"/>
      <w:bookmarkStart w:id="70" w:name="_Toc9387185"/>
      <w:bookmarkStart w:id="71" w:name="_Toc9448634"/>
      <w:bookmarkStart w:id="72" w:name="_Toc29033"/>
      <w:r>
        <w:rPr>
          <w:rFonts w:cs="Times New Roman"/>
          <w:lang w:eastAsia="zh-CN"/>
        </w:rPr>
        <w:t>3.2</w:t>
      </w:r>
      <w:bookmarkEnd w:id="69"/>
      <w:bookmarkEnd w:id="70"/>
      <w:bookmarkEnd w:id="71"/>
      <w:r>
        <w:rPr>
          <w:rFonts w:cs="Times New Roman"/>
          <w:lang w:eastAsia="zh-CN"/>
        </w:rPr>
        <w:t xml:space="preserve"> Extended model for edge search</w:t>
      </w:r>
      <w:bookmarkEnd w:id="72"/>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Edge search uses two lists: the </w:t>
      </w:r>
      <w:r>
        <w:rPr>
          <w:rFonts w:ascii="Times New Roman" w:hAnsi="Times New Roman" w:cs="Times New Roman"/>
          <w:i/>
          <w:sz w:val="24"/>
          <w:szCs w:val="32"/>
        </w:rPr>
        <w:t xml:space="preserve">now list for the </w:t>
      </w:r>
      <w:r>
        <w:rPr>
          <w:rFonts w:ascii="Times New Roman" w:hAnsi="Times New Roman" w:cs="Times New Roman"/>
          <w:sz w:val="24"/>
          <w:szCs w:val="32"/>
        </w:rPr>
        <w:t xml:space="preserve">current iteration and the </w:t>
      </w:r>
      <w:r>
        <w:rPr>
          <w:rFonts w:ascii="Times New Roman" w:hAnsi="Times New Roman" w:cs="Times New Roman"/>
          <w:i/>
          <w:sz w:val="24"/>
          <w:szCs w:val="32"/>
        </w:rPr>
        <w:t xml:space="preserve">next </w:t>
      </w:r>
      <w:r>
        <w:rPr>
          <w:rFonts w:ascii="Times New Roman" w:hAnsi="Times New Roman" w:cs="Times New Roman"/>
          <w:sz w:val="24"/>
          <w:szCs w:val="32"/>
        </w:rPr>
        <w:t xml:space="preserve">list for the next iteration. In algorithm implementations, a two-way linked table is usually used to store both of these lists. The first part of the table is the </w:t>
      </w:r>
      <w:r>
        <w:rPr>
          <w:rFonts w:ascii="Times New Roman" w:hAnsi="Times New Roman" w:cs="Times New Roman"/>
          <w:i/>
          <w:sz w:val="24"/>
          <w:szCs w:val="32"/>
        </w:rPr>
        <w:t xml:space="preserve">next list </w:t>
      </w:r>
      <w:r>
        <w:rPr>
          <w:rFonts w:ascii="Times New Roman" w:hAnsi="Times New Roman" w:cs="Times New Roman"/>
          <w:sz w:val="24"/>
          <w:szCs w:val="32"/>
        </w:rPr>
        <w:t xml:space="preserve">and the second part is the </w:t>
      </w:r>
      <w:r>
        <w:rPr>
          <w:rFonts w:ascii="Times New Roman" w:hAnsi="Times New Roman" w:cs="Times New Roman"/>
          <w:i/>
          <w:sz w:val="24"/>
          <w:szCs w:val="32"/>
        </w:rPr>
        <w:t>now list</w:t>
      </w:r>
      <w:r>
        <w:rPr>
          <w:rFonts w:ascii="Times New Roman" w:hAnsi="Times New Roman" w:cs="Times New Roman"/>
          <w:sz w:val="24"/>
          <w:szCs w:val="32"/>
        </w:rPr>
        <w:t xml:space="preserve">. At the start of the algorithm, the </w:t>
      </w:r>
      <w:r>
        <w:rPr>
          <w:rFonts w:ascii="Times New Roman" w:hAnsi="Times New Roman" w:cs="Times New Roman"/>
          <w:i/>
          <w:sz w:val="24"/>
          <w:szCs w:val="32"/>
        </w:rPr>
        <w:t xml:space="preserve">now list </w:t>
      </w:r>
      <w:r>
        <w:rPr>
          <w:rFonts w:ascii="Times New Roman" w:hAnsi="Times New Roman" w:cs="Times New Roman"/>
          <w:sz w:val="24"/>
          <w:szCs w:val="32"/>
        </w:rPr>
        <w:t xml:space="preserve">contains only the </w:t>
      </w:r>
      <w:r>
        <w:rPr>
          <w:rFonts w:ascii="Times New Roman" w:hAnsi="Times New Roman" w:cs="Times New Roman"/>
          <w:i/>
          <w:iCs/>
          <w:sz w:val="24"/>
          <w:szCs w:val="32"/>
        </w:rPr>
        <w:t xml:space="preserve">start </w:t>
      </w:r>
      <w:r>
        <w:rPr>
          <w:rFonts w:ascii="Times New Roman" w:hAnsi="Times New Roman" w:cs="Times New Roman"/>
          <w:sz w:val="24"/>
          <w:szCs w:val="32"/>
        </w:rPr>
        <w:t xml:space="preserve">node and the </w:t>
      </w:r>
      <w:r>
        <w:rPr>
          <w:rFonts w:ascii="Times New Roman" w:hAnsi="Times New Roman" w:cs="Times New Roman"/>
          <w:i/>
          <w:sz w:val="24"/>
          <w:szCs w:val="32"/>
        </w:rPr>
        <w:t xml:space="preserve">next list </w:t>
      </w:r>
      <w:r>
        <w:rPr>
          <w:rFonts w:ascii="Times New Roman" w:hAnsi="Times New Roman" w:cs="Times New Roman"/>
          <w:sz w:val="24"/>
          <w:szCs w:val="32"/>
        </w:rPr>
        <w:t xml:space="preserve">is empty. At each iteration, the </w:t>
      </w:r>
      <w:r>
        <w:rPr>
          <w:rFonts w:ascii="Times New Roman" w:hAnsi="Times New Roman" w:cs="Times New Roman"/>
          <w:i/>
          <w:sz w:val="24"/>
          <w:szCs w:val="32"/>
        </w:rPr>
        <w:t xml:space="preserve">now list is traversed in turn </w:t>
      </w:r>
      <w:r>
        <w:rPr>
          <w:rFonts w:ascii="Times New Roman" w:hAnsi="Times New Roman" w:cs="Times New Roman"/>
          <w:sz w:val="24"/>
          <w:szCs w:val="32"/>
        </w:rPr>
        <w:t xml:space="preserve">to find a suitable node for expansion, and the resulting child node is placed behind the current node and awaits access. If no target is found at the end of the iteration, the </w:t>
      </w:r>
      <w:r>
        <w:rPr>
          <w:rFonts w:ascii="Times New Roman" w:hAnsi="Times New Roman" w:cs="Times New Roman"/>
          <w:i/>
          <w:sz w:val="24"/>
          <w:szCs w:val="32"/>
        </w:rPr>
        <w:t>now</w:t>
      </w:r>
      <w:r>
        <w:rPr>
          <w:rFonts w:ascii="Times New Roman" w:hAnsi="Times New Roman" w:cs="Times New Roman"/>
          <w:sz w:val="24"/>
          <w:szCs w:val="32"/>
        </w:rPr>
        <w:t xml:space="preserve"> list is swapped with the </w:t>
      </w:r>
      <w:r>
        <w:rPr>
          <w:rFonts w:ascii="Times New Roman" w:hAnsi="Times New Roman" w:cs="Times New Roman"/>
          <w:i/>
          <w:sz w:val="24"/>
          <w:szCs w:val="32"/>
        </w:rPr>
        <w:t xml:space="preserve">next </w:t>
      </w:r>
      <w:r>
        <w:rPr>
          <w:rFonts w:ascii="Times New Roman" w:hAnsi="Times New Roman" w:cs="Times New Roman"/>
          <w:sz w:val="24"/>
          <w:szCs w:val="32"/>
        </w:rPr>
        <w:t xml:space="preserve">list. The </w:t>
      </w:r>
      <w:r>
        <w:rPr>
          <w:rFonts w:ascii="Times New Roman" w:hAnsi="Times New Roman" w:cs="Times New Roman"/>
          <w:i/>
          <w:sz w:val="24"/>
          <w:szCs w:val="32"/>
        </w:rPr>
        <w:t xml:space="preserve">now list is </w:t>
      </w:r>
      <w:r>
        <w:rPr>
          <w:rFonts w:ascii="Times New Roman" w:hAnsi="Times New Roman" w:cs="Times New Roman"/>
          <w:sz w:val="24"/>
          <w:szCs w:val="32"/>
        </w:rPr>
        <w:t>then iterated over again until the target node is found.</w:t>
      </w:r>
    </w:p>
    <w:p w:rsidR="0098325F" w:rsidRDefault="00144142">
      <w:pPr>
        <w:spacing w:line="360" w:lineRule="auto"/>
        <w:jc w:val="center"/>
        <w:rPr>
          <w:rFonts w:ascii="Times New Roman" w:hAnsi="Times New Roman" w:cs="Times New Roman"/>
          <w:sz w:val="24"/>
          <w:szCs w:val="32"/>
        </w:rPr>
      </w:pPr>
      <w:r>
        <w:rPr>
          <w:rFonts w:ascii="Times New Roman" w:hAnsi="Times New Roman" w:cs="Times New Roman"/>
        </w:rPr>
        <w:object w:dxaOrig="5909" w:dyaOrig="2776">
          <v:shape id="_x0000_i1027" type="#_x0000_t75" style="width:295.45pt;height:138.8pt" o:ole="">
            <v:imagedata r:id="rId23" o:title=""/>
          </v:shape>
          <o:OLEObject Type="Embed" ProgID="Visio.Drawing.15" ShapeID="_x0000_i1027" DrawAspect="Content" ObjectID="_1723920614" r:id="rId24"/>
        </w:object>
      </w:r>
    </w:p>
    <w:p w:rsidR="0098325F" w:rsidRDefault="00144142">
      <w:pPr>
        <w:pStyle w:val="a5"/>
        <w:spacing w:beforeLines="50" w:before="159" w:afterLines="50" w:after="159" w:line="360" w:lineRule="auto"/>
        <w:jc w:val="center"/>
        <w:rPr>
          <w:rFonts w:ascii="Times New Roman" w:hAnsi="Times New Roman" w:cs="Times New Roman"/>
          <w:szCs w:val="21"/>
        </w:rPr>
      </w:pPr>
      <w:r>
        <w:rPr>
          <w:rFonts w:ascii="Times New Roman" w:hAnsi="Times New Roman" w:cs="Times New Roman"/>
          <w:bCs/>
          <w:szCs w:val="21"/>
        </w:rPr>
        <w:t xml:space="preserve">Fig. </w:t>
      </w:r>
      <w:r>
        <w:rPr>
          <w:rFonts w:ascii="Times New Roman" w:hAnsi="Times New Roman" w:cs="Times New Roman"/>
          <w:bCs/>
          <w:szCs w:val="21"/>
        </w:rPr>
        <w:fldChar w:fldCharType="begin"/>
      </w:r>
      <w:r>
        <w:rPr>
          <w:rFonts w:ascii="Times New Roman" w:hAnsi="Times New Roman" w:cs="Times New Roman"/>
          <w:bCs/>
          <w:szCs w:val="21"/>
        </w:rPr>
        <w:instrText xml:space="preserve"> SEQ Fig. \* ARABIC </w:instrText>
      </w:r>
      <w:r>
        <w:rPr>
          <w:rFonts w:ascii="Times New Roman" w:hAnsi="Times New Roman" w:cs="Times New Roman"/>
          <w:bCs/>
          <w:szCs w:val="21"/>
        </w:rPr>
        <w:fldChar w:fldCharType="separate"/>
      </w:r>
      <w:r>
        <w:rPr>
          <w:rFonts w:ascii="Times New Roman" w:hAnsi="Times New Roman" w:cs="Times New Roman"/>
          <w:bCs/>
          <w:szCs w:val="21"/>
        </w:rPr>
        <w:t>3</w:t>
      </w:r>
      <w:r>
        <w:rPr>
          <w:rFonts w:ascii="Times New Roman" w:hAnsi="Times New Roman" w:cs="Times New Roman"/>
          <w:bCs/>
          <w:szCs w:val="21"/>
        </w:rPr>
        <w:fldChar w:fldCharType="end"/>
      </w:r>
      <w:bookmarkStart w:id="73" w:name="_Toc30700"/>
      <w:r>
        <w:rPr>
          <w:rFonts w:ascii="Times New Roman" w:hAnsi="Times New Roman" w:cs="Times New Roman"/>
          <w:bCs/>
          <w:szCs w:val="21"/>
        </w:rPr>
        <w:t xml:space="preserve"> The iteration process of the linked list in fringe search</w:t>
      </w:r>
      <w:bookmarkEnd w:id="73"/>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The search boundary nodes before the iteration in Figure 2(2) are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6</w:t>
      </w:r>
      <w:r>
        <w:rPr>
          <w:rFonts w:ascii="Times New Roman" w:hAnsi="Times New Roman" w:cs="Times New Roman"/>
          <w:sz w:val="24"/>
          <w:szCs w:val="32"/>
        </w:rPr>
        <w:t xml:space="preserve"> ), as shown in Figure 3. The nodes in the </w:t>
      </w:r>
      <w:r>
        <w:rPr>
          <w:rFonts w:ascii="Times New Roman" w:hAnsi="Times New Roman" w:cs="Times New Roman"/>
          <w:i/>
          <w:sz w:val="24"/>
          <w:szCs w:val="32"/>
        </w:rPr>
        <w:t xml:space="preserve">now </w:t>
      </w:r>
      <w:r>
        <w:rPr>
          <w:rFonts w:ascii="Times New Roman" w:hAnsi="Times New Roman" w:cs="Times New Roman"/>
          <w:sz w:val="24"/>
          <w:szCs w:val="32"/>
        </w:rPr>
        <w:t xml:space="preserve">list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i/>
          <w:iCs/>
          <w:sz w:val="24"/>
          <w:szCs w:val="32"/>
        </w:rPr>
        <w:t xml:space="preserve"> , N</w:t>
      </w:r>
      <w:r>
        <w:rPr>
          <w:rFonts w:ascii="Times New Roman" w:hAnsi="Times New Roman" w:cs="Times New Roman"/>
          <w:i/>
          <w:iCs/>
          <w:sz w:val="24"/>
          <w:szCs w:val="32"/>
          <w:vertAlign w:val="subscript"/>
        </w:rPr>
        <w:t>6</w:t>
      </w:r>
      <w:r>
        <w:rPr>
          <w:rFonts w:ascii="Times New Roman" w:hAnsi="Times New Roman" w:cs="Times New Roman"/>
          <w:sz w:val="24"/>
          <w:szCs w:val="32"/>
        </w:rPr>
        <w:t xml:space="preserve"> } are then traversed sequentially. Firstly, nodes with </w:t>
      </w:r>
      <w:r>
        <w:rPr>
          <w:rFonts w:ascii="Times New Roman" w:hAnsi="Times New Roman" w:cs="Times New Roman"/>
          <w:i/>
          <w:iCs/>
          <w:sz w:val="24"/>
          <w:szCs w:val="32"/>
        </w:rPr>
        <w:t xml:space="preserve">F </w:t>
      </w:r>
      <w:r>
        <w:rPr>
          <w:rFonts w:ascii="Times New Roman" w:hAnsi="Times New Roman" w:cs="Times New Roman"/>
          <w:sz w:val="24"/>
          <w:szCs w:val="32"/>
        </w:rPr>
        <w:t xml:space="preserve">values greater than the threshold { </w:t>
      </w:r>
      <w:r>
        <w:rPr>
          <w:rFonts w:ascii="Times New Roman" w:hAnsi="Times New Roman" w:cs="Times New Roman"/>
          <w:i/>
          <w:iCs/>
          <w:sz w:val="24"/>
          <w:szCs w:val="32"/>
        </w:rPr>
        <w:t>N</w:t>
      </w:r>
      <w:r>
        <w:rPr>
          <w:rFonts w:ascii="Times New Roman" w:hAnsi="Times New Roman" w:cs="Times New Roman"/>
          <w:i/>
          <w:iCs/>
          <w:sz w:val="24"/>
          <w:szCs w:val="32"/>
          <w:vertAlign w:val="subscript"/>
        </w:rPr>
        <w:t>1</w:t>
      </w:r>
      <w:r>
        <w:rPr>
          <w:rFonts w:ascii="Times New Roman" w:hAnsi="Times New Roman" w:cs="Times New Roman"/>
          <w:i/>
          <w:iCs/>
          <w:sz w:val="24"/>
          <w:szCs w:val="32"/>
        </w:rPr>
        <w:t xml:space="preserve"> , N</w:t>
      </w:r>
      <w:r>
        <w:rPr>
          <w:rFonts w:ascii="Times New Roman" w:hAnsi="Times New Roman" w:cs="Times New Roman"/>
          <w:i/>
          <w:iCs/>
          <w:sz w:val="24"/>
          <w:szCs w:val="32"/>
          <w:vertAlign w:val="subscript"/>
        </w:rPr>
        <w:t>4</w:t>
      </w:r>
      <w:r>
        <w:rPr>
          <w:rFonts w:ascii="Times New Roman" w:hAnsi="Times New Roman" w:cs="Times New Roman"/>
          <w:sz w:val="24"/>
          <w:szCs w:val="32"/>
        </w:rPr>
        <w:t xml:space="preserve"> } will be stored at the end of the </w:t>
      </w:r>
      <w:r>
        <w:rPr>
          <w:rFonts w:ascii="Times New Roman" w:hAnsi="Times New Roman" w:cs="Times New Roman"/>
          <w:i/>
          <w:sz w:val="24"/>
          <w:szCs w:val="32"/>
        </w:rPr>
        <w:t xml:space="preserve">next list, as shown in the </w:t>
      </w:r>
      <w:r>
        <w:rPr>
          <w:rFonts w:ascii="Times New Roman" w:hAnsi="Times New Roman" w:cs="Times New Roman"/>
          <w:sz w:val="24"/>
          <w:szCs w:val="32"/>
        </w:rPr>
        <w:t xml:space="preserve">second row in Figure 3. Secondly,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sz w:val="24"/>
          <w:szCs w:val="32"/>
        </w:rPr>
        <w:t xml:space="preserve"> will be extended and will be removed from the </w:t>
      </w:r>
      <w:r>
        <w:rPr>
          <w:rFonts w:ascii="Times New Roman" w:hAnsi="Times New Roman" w:cs="Times New Roman"/>
          <w:i/>
          <w:sz w:val="24"/>
          <w:szCs w:val="32"/>
        </w:rPr>
        <w:t xml:space="preserve">now list. </w:t>
      </w:r>
      <w:r>
        <w:rPr>
          <w:rFonts w:ascii="Times New Roman" w:hAnsi="Times New Roman" w:cs="Times New Roman"/>
          <w:sz w:val="24"/>
          <w:szCs w:val="32"/>
        </w:rPr>
        <w:t xml:space="preserve">The children </w:t>
      </w:r>
      <w:r>
        <w:rPr>
          <w:rFonts w:ascii="Times New Roman" w:hAnsi="Times New Roman" w:cs="Times New Roman"/>
          <w:i/>
          <w:iCs/>
          <w:sz w:val="24"/>
          <w:szCs w:val="32"/>
        </w:rPr>
        <w:t>{N</w:t>
      </w:r>
      <w:r>
        <w:rPr>
          <w:rFonts w:ascii="Times New Roman" w:hAnsi="Times New Roman" w:cs="Times New Roman"/>
          <w:i/>
          <w:iCs/>
          <w:sz w:val="24"/>
          <w:szCs w:val="32"/>
          <w:vertAlign w:val="subscript"/>
        </w:rPr>
        <w:t>7</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8</w:t>
      </w:r>
      <w:r>
        <w:rPr>
          <w:rFonts w:ascii="Times New Roman" w:hAnsi="Times New Roman" w:cs="Times New Roman"/>
          <w:sz w:val="24"/>
          <w:szCs w:val="32"/>
        </w:rPr>
        <w:t xml:space="preserve"> } from </w:t>
      </w:r>
      <w:r>
        <w:rPr>
          <w:rFonts w:ascii="Times New Roman" w:hAnsi="Times New Roman" w:cs="Times New Roman"/>
          <w:i/>
          <w:iCs/>
          <w:sz w:val="24"/>
          <w:szCs w:val="32"/>
        </w:rPr>
        <w:t>N</w:t>
      </w:r>
      <w:r>
        <w:rPr>
          <w:rFonts w:ascii="Times New Roman" w:hAnsi="Times New Roman" w:cs="Times New Roman"/>
          <w:i/>
          <w:iCs/>
          <w:sz w:val="24"/>
          <w:szCs w:val="32"/>
          <w:vertAlign w:val="subscript"/>
        </w:rPr>
        <w:t>5</w:t>
      </w:r>
      <w:r>
        <w:rPr>
          <w:rFonts w:ascii="Times New Roman" w:hAnsi="Times New Roman" w:cs="Times New Roman"/>
          <w:sz w:val="24"/>
          <w:szCs w:val="32"/>
        </w:rPr>
        <w:t xml:space="preserve"> will be stored at the head of the </w:t>
      </w:r>
      <w:r>
        <w:rPr>
          <w:rFonts w:ascii="Times New Roman" w:hAnsi="Times New Roman" w:cs="Times New Roman"/>
          <w:i/>
          <w:sz w:val="24"/>
          <w:szCs w:val="32"/>
        </w:rPr>
        <w:t xml:space="preserve">now list, </w:t>
      </w:r>
      <w:r>
        <w:rPr>
          <w:rFonts w:ascii="Times New Roman" w:hAnsi="Times New Roman" w:cs="Times New Roman"/>
          <w:sz w:val="24"/>
          <w:szCs w:val="32"/>
        </w:rPr>
        <w:t xml:space="preserve">so that node 6 is accessed in the order after them, as shown in the third row in Figure 3. Finally, since the F-values of </w:t>
      </w:r>
      <w:r>
        <w:rPr>
          <w:rFonts w:ascii="Times New Roman" w:hAnsi="Times New Roman" w:cs="Times New Roman"/>
          <w:i/>
          <w:iCs/>
          <w:sz w:val="24"/>
          <w:szCs w:val="32"/>
        </w:rPr>
        <w:t>N</w:t>
      </w:r>
      <w:r>
        <w:rPr>
          <w:rFonts w:ascii="Times New Roman" w:hAnsi="Times New Roman" w:cs="Times New Roman"/>
          <w:i/>
          <w:iCs/>
          <w:sz w:val="24"/>
          <w:szCs w:val="32"/>
          <w:vertAlign w:val="subscript"/>
        </w:rPr>
        <w:t>7</w:t>
      </w:r>
      <w:r>
        <w:rPr>
          <w:rFonts w:ascii="Times New Roman" w:hAnsi="Times New Roman" w:cs="Times New Roman"/>
          <w:sz w:val="24"/>
          <w:szCs w:val="32"/>
        </w:rPr>
        <w:t xml:space="preserve"> , </w:t>
      </w:r>
      <w:r>
        <w:rPr>
          <w:rFonts w:ascii="Times New Roman" w:hAnsi="Times New Roman" w:cs="Times New Roman"/>
          <w:i/>
          <w:iCs/>
          <w:sz w:val="24"/>
          <w:szCs w:val="32"/>
        </w:rPr>
        <w:t>N</w:t>
      </w:r>
      <w:r>
        <w:rPr>
          <w:rFonts w:ascii="Times New Roman" w:hAnsi="Times New Roman" w:cs="Times New Roman"/>
          <w:i/>
          <w:iCs/>
          <w:sz w:val="24"/>
          <w:szCs w:val="32"/>
          <w:vertAlign w:val="subscript"/>
        </w:rPr>
        <w:t>8</w:t>
      </w:r>
      <w:r>
        <w:rPr>
          <w:rFonts w:ascii="Times New Roman" w:hAnsi="Times New Roman" w:cs="Times New Roman"/>
          <w:i/>
          <w:iCs/>
          <w:sz w:val="24"/>
          <w:szCs w:val="32"/>
        </w:rPr>
        <w:t xml:space="preserve"> , N</w:t>
      </w:r>
      <w:r>
        <w:rPr>
          <w:rFonts w:ascii="Times New Roman" w:hAnsi="Times New Roman" w:cs="Times New Roman"/>
          <w:i/>
          <w:iCs/>
          <w:sz w:val="24"/>
          <w:szCs w:val="32"/>
          <w:vertAlign w:val="subscript"/>
        </w:rPr>
        <w:t>6</w:t>
      </w:r>
      <w:r>
        <w:rPr>
          <w:rFonts w:ascii="Times New Roman" w:hAnsi="Times New Roman" w:cs="Times New Roman"/>
          <w:sz w:val="24"/>
          <w:szCs w:val="32"/>
        </w:rPr>
        <w:t xml:space="preserve"> are relatively poor, they will be stored at the end of the </w:t>
      </w:r>
      <w:r>
        <w:rPr>
          <w:rFonts w:ascii="Times New Roman" w:hAnsi="Times New Roman" w:cs="Times New Roman"/>
          <w:i/>
          <w:sz w:val="24"/>
          <w:szCs w:val="32"/>
        </w:rPr>
        <w:t xml:space="preserve">next list, as </w:t>
      </w:r>
      <w:r>
        <w:rPr>
          <w:rFonts w:ascii="Times New Roman" w:hAnsi="Times New Roman" w:cs="Times New Roman"/>
          <w:sz w:val="24"/>
          <w:szCs w:val="32"/>
        </w:rPr>
        <w:t xml:space="preserve">shown in the fourth row in Figure 3. At this point, the round of iterations has been completed. Every node in the list has been visited, but only some of the good ones have been extended. When the iteration is complete, the </w:t>
      </w:r>
      <w:r>
        <w:rPr>
          <w:rFonts w:ascii="Times New Roman" w:hAnsi="Times New Roman" w:cs="Times New Roman"/>
          <w:i/>
          <w:sz w:val="24"/>
          <w:szCs w:val="32"/>
        </w:rPr>
        <w:t xml:space="preserve">now </w:t>
      </w:r>
      <w:r>
        <w:rPr>
          <w:rFonts w:ascii="Times New Roman" w:hAnsi="Times New Roman" w:cs="Times New Roman"/>
          <w:sz w:val="24"/>
          <w:szCs w:val="32"/>
        </w:rPr>
        <w:t xml:space="preserve">list will be empty. If no target node is found, the threshold is increased. The </w:t>
      </w:r>
      <w:r>
        <w:rPr>
          <w:rFonts w:ascii="Times New Roman" w:hAnsi="Times New Roman" w:cs="Times New Roman"/>
          <w:i/>
          <w:sz w:val="24"/>
          <w:szCs w:val="32"/>
        </w:rPr>
        <w:t xml:space="preserve">next </w:t>
      </w:r>
      <w:r>
        <w:rPr>
          <w:rFonts w:ascii="Times New Roman" w:hAnsi="Times New Roman" w:cs="Times New Roman"/>
          <w:sz w:val="24"/>
          <w:szCs w:val="32"/>
        </w:rPr>
        <w:t xml:space="preserve">list is then changed to the </w:t>
      </w:r>
      <w:r>
        <w:rPr>
          <w:rFonts w:ascii="Times New Roman" w:hAnsi="Times New Roman" w:cs="Times New Roman"/>
          <w:i/>
          <w:sz w:val="24"/>
          <w:szCs w:val="32"/>
        </w:rPr>
        <w:t xml:space="preserve">now list and the next iteration is </w:t>
      </w:r>
      <w:r>
        <w:rPr>
          <w:rFonts w:ascii="Times New Roman" w:hAnsi="Times New Roman" w:cs="Times New Roman"/>
          <w:sz w:val="24"/>
          <w:szCs w:val="32"/>
        </w:rPr>
        <w:t>started.</w:t>
      </w:r>
    </w:p>
    <w:p w:rsidR="0098325F" w:rsidRDefault="00144142">
      <w:pPr>
        <w:pStyle w:val="2"/>
        <w:rPr>
          <w:rFonts w:cs="Times New Roman"/>
          <w:lang w:eastAsia="zh-CN"/>
        </w:rPr>
      </w:pPr>
      <w:bookmarkStart w:id="74" w:name="_Toc9448637"/>
      <w:bookmarkStart w:id="75" w:name="_Toc1313"/>
      <w:bookmarkStart w:id="76" w:name="_Toc9387187"/>
      <w:bookmarkStart w:id="77" w:name="_Toc27688"/>
      <w:r>
        <w:rPr>
          <w:rFonts w:cs="Times New Roman"/>
          <w:lang w:eastAsia="zh-CN"/>
        </w:rPr>
        <w:t>3.3</w:t>
      </w:r>
      <w:bookmarkEnd w:id="74"/>
      <w:bookmarkEnd w:id="75"/>
      <w:bookmarkEnd w:id="76"/>
      <w:r>
        <w:rPr>
          <w:rFonts w:cs="Times New Roman"/>
          <w:lang w:eastAsia="zh-CN"/>
        </w:rPr>
        <w:t xml:space="preserve"> Fringe BN algorithm</w:t>
      </w:r>
      <w:bookmarkEnd w:id="77"/>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In the edge search algorithm, the nodes in the chain table do not have to be sorted in the optimal order, which is an advantage compared to A*. However, the edge search algorithm has three shortcomings: (1) the </w:t>
      </w:r>
      <w:r>
        <w:rPr>
          <w:rFonts w:ascii="Times New Roman" w:hAnsi="Times New Roman" w:cs="Times New Roman"/>
          <w:i/>
          <w:sz w:val="24"/>
        </w:rPr>
        <w:t xml:space="preserve">now </w:t>
      </w:r>
      <w:r>
        <w:rPr>
          <w:rFonts w:ascii="Times New Roman" w:hAnsi="Times New Roman" w:cs="Times New Roman"/>
          <w:sz w:val="24"/>
        </w:rPr>
        <w:t xml:space="preserve">list may contain many nodes with bad </w:t>
      </w:r>
      <w:r>
        <w:rPr>
          <w:rFonts w:ascii="Times New Roman" w:hAnsi="Times New Roman" w:cs="Times New Roman"/>
          <w:i/>
          <w:iCs/>
          <w:sz w:val="24"/>
        </w:rPr>
        <w:t xml:space="preserve">F </w:t>
      </w:r>
      <w:r>
        <w:rPr>
          <w:rFonts w:ascii="Times New Roman" w:hAnsi="Times New Roman" w:cs="Times New Roman"/>
          <w:sz w:val="24"/>
        </w:rPr>
        <w:t xml:space="preserve">values, resulting in the need to consume a lot of storage space. (2) The unreasonable threshold setting method leads to the need to traverse a large number of nodes, as well as the inability to effectively distinguish between good and bad nodes and the tendency to miss better target nodes, thus affecting the accuracy of Bayesian network construction. (3) The edge search stops when the target node is found for the first time, resulting in missing </w:t>
      </w:r>
      <w:r>
        <w:rPr>
          <w:rFonts w:ascii="Times New Roman" w:hAnsi="Times New Roman" w:cs="Times New Roman"/>
          <w:sz w:val="24"/>
        </w:rPr>
        <w:lastRenderedPageBreak/>
        <w:t>a better path to the target node. In order to solve the above problems, this paper proposes an optimised edge search method for efficient and accurate construction of Bayesian networks. On the one hand, the storage order of the nodes in the bi-directional chain table is optimised to avoid sorting the nodes in the chain table. On the other hand, a dynamic threshold setting method is proposed in this paper to carry out the optimisation. The temporal complexity of the algorithm is greatly reduced without affecting the accuracy.</w:t>
      </w:r>
    </w:p>
    <w:p w:rsidR="0098325F" w:rsidRDefault="00144142">
      <w:pPr>
        <w:pStyle w:val="3"/>
      </w:pPr>
      <w:bookmarkStart w:id="78" w:name="_Toc21188"/>
      <w:r>
        <w:t>3.3.1 Inverse order diagram</w:t>
      </w:r>
      <w:bookmarkEnd w:id="78"/>
    </w:p>
    <w:p w:rsidR="0098325F" w:rsidRDefault="00144142">
      <w:pPr>
        <w:spacing w:line="360" w:lineRule="auto"/>
        <w:ind w:firstLineChars="200" w:firstLine="482"/>
        <w:rPr>
          <w:rFonts w:ascii="Times New Roman" w:hAnsi="Times New Roman" w:cs="Times New Roman"/>
          <w:iCs/>
          <w:sz w:val="24"/>
        </w:rPr>
      </w:pPr>
      <w:r>
        <w:rPr>
          <w:rFonts w:ascii="Times New Roman" w:hAnsi="Times New Roman" w:cs="Times New Roman"/>
          <w:sz w:val="24"/>
        </w:rPr>
        <w:t xml:space="preserve">In an ordered graph, this paper selects the parent set with the highest score for the variable </w:t>
      </w:r>
      <w:r>
        <w:rPr>
          <w:rFonts w:ascii="Times New Roman" w:hAnsi="Times New Roman" w:cs="Times New Roman"/>
          <w:i/>
          <w:sz w:val="24"/>
        </w:rPr>
        <w:t xml:space="preserve">X </w:t>
      </w:r>
      <w:r>
        <w:rPr>
          <w:rFonts w:ascii="Times New Roman" w:hAnsi="Times New Roman" w:cs="Times New Roman"/>
          <w:sz w:val="24"/>
        </w:rPr>
        <w:t xml:space="preserve">by scanning all its candidate parents. That is, </w:t>
      </w:r>
      <w:r>
        <w:rPr>
          <w:rFonts w:ascii="Times New Roman" w:hAnsi="Times New Roman" w:cs="Times New Roman"/>
          <w:kern w:val="0"/>
          <w:sz w:val="24"/>
        </w:rPr>
        <w:t xml:space="preserve">all subsets of </w:t>
      </w:r>
      <w:r>
        <w:rPr>
          <w:rFonts w:ascii="Times New Roman" w:eastAsia="CMSY10" w:hAnsi="Times New Roman" w:cs="Times New Roman"/>
          <w:kern w:val="0"/>
          <w:sz w:val="24"/>
        </w:rPr>
        <w:t xml:space="preserve">V\{X} </w:t>
      </w:r>
      <w:r>
        <w:rPr>
          <w:rFonts w:ascii="Times New Roman" w:hAnsi="Times New Roman" w:cs="Times New Roman"/>
          <w:sz w:val="24"/>
        </w:rPr>
        <w:t xml:space="preserve">need to be computed and the </w:t>
      </w:r>
      <w:r>
        <w:rPr>
          <w:rFonts w:ascii="Times New Roman" w:hAnsi="Times New Roman" w:cs="Times New Roman"/>
          <w:kern w:val="0"/>
          <w:sz w:val="24"/>
        </w:rPr>
        <w:t xml:space="preserve">corresponding </w:t>
      </w:r>
      <w:r>
        <w:rPr>
          <w:rFonts w:ascii="Times New Roman" w:hAnsi="Times New Roman" w:cs="Times New Roman"/>
          <w:i/>
          <w:kern w:val="0"/>
          <w:sz w:val="24"/>
        </w:rPr>
        <w:t>BN</w:t>
      </w:r>
      <w:r>
        <w:rPr>
          <w:rFonts w:ascii="Times New Roman" w:hAnsi="Times New Roman" w:cs="Times New Roman"/>
          <w:kern w:val="0"/>
          <w:sz w:val="24"/>
        </w:rPr>
        <w:t xml:space="preserve"> scores need to be stored for these subsets. The attack requires storing</w:t>
      </w:r>
      <w:r>
        <w:rPr>
          <w:rFonts w:ascii="Times New Roman" w:hAnsi="Times New Roman" w:cs="Times New Roman"/>
          <w:position w:val="-4"/>
          <w:sz w:val="24"/>
        </w:rPr>
        <w:object w:dxaOrig="525" w:dyaOrig="240">
          <v:shape id="_x0000_i1028" type="#_x0000_t75" style="width:26.25pt;height:12pt" o:ole="">
            <v:imagedata r:id="rId25" o:title=""/>
          </v:shape>
          <o:OLEObject Type="Embed" ProgID="Equation.DSMT4" ShapeID="_x0000_i1028" DrawAspect="Content" ObjectID="_1723920615" r:id="rId26"/>
        </w:object>
      </w:r>
      <w:r>
        <w:rPr>
          <w:rFonts w:ascii="Times New Roman" w:hAnsi="Times New Roman" w:cs="Times New Roman"/>
          <w:i/>
          <w:sz w:val="24"/>
        </w:rPr>
        <w:t xml:space="preserve"> BN scores </w:t>
      </w:r>
      <w:r>
        <w:rPr>
          <w:rFonts w:ascii="Times New Roman" w:hAnsi="Times New Roman" w:cs="Times New Roman"/>
          <w:sz w:val="24"/>
        </w:rPr>
        <w:t>and parent sets</w:t>
      </w:r>
      <w:r>
        <w:rPr>
          <w:rFonts w:ascii="Times New Roman" w:hAnsi="Times New Roman" w:cs="Times New Roman"/>
          <w:kern w:val="0"/>
          <w:sz w:val="24"/>
        </w:rPr>
        <w:t xml:space="preserve">. To save memory space and improve computational efficiency, this paper </w:t>
      </w:r>
      <w:r>
        <w:rPr>
          <w:rFonts w:ascii="Times New Roman" w:hAnsi="Times New Roman" w:cs="Times New Roman"/>
          <w:iCs/>
          <w:kern w:val="0"/>
          <w:sz w:val="24"/>
        </w:rPr>
        <w:t xml:space="preserve">sorts all optimal parent scores of </w:t>
      </w:r>
      <w:r>
        <w:rPr>
          <w:rFonts w:ascii="Times New Roman" w:hAnsi="Times New Roman" w:cs="Times New Roman"/>
          <w:kern w:val="0"/>
          <w:sz w:val="24"/>
        </w:rPr>
        <w:t xml:space="preserve">each variable </w:t>
      </w:r>
      <w:r>
        <w:rPr>
          <w:rFonts w:ascii="Times New Roman" w:hAnsi="Times New Roman" w:cs="Times New Roman"/>
          <w:i/>
          <w:kern w:val="0"/>
          <w:sz w:val="24"/>
        </w:rPr>
        <w:t xml:space="preserve">X and </w:t>
      </w:r>
      <w:r>
        <w:rPr>
          <w:rFonts w:ascii="Times New Roman" w:hAnsi="Times New Roman" w:cs="Times New Roman"/>
          <w:iCs/>
          <w:kern w:val="0"/>
          <w:sz w:val="24"/>
        </w:rPr>
        <w:t xml:space="preserve">uses bit vectors and bitwise operations to query the optimal parent set </w:t>
      </w:r>
      <w:r>
        <w:rPr>
          <w:rFonts w:ascii="Times New Roman" w:hAnsi="Times New Roman" w:cs="Times New Roman"/>
          <w:sz w:val="24"/>
        </w:rPr>
        <w:t xml:space="preserve">(Yuan </w:t>
      </w:r>
      <w:r>
        <w:rPr>
          <w:rFonts w:ascii="Times New Roman" w:hAnsi="Times New Roman" w:cs="Times New Roman"/>
          <w:i/>
          <w:sz w:val="24"/>
        </w:rPr>
        <w:t>et al</w:t>
      </w:r>
      <w:r>
        <w:rPr>
          <w:rFonts w:ascii="Times New Roman" w:hAnsi="Times New Roman" w:cs="Times New Roman"/>
          <w:sz w:val="24"/>
        </w:rPr>
        <w:t>. 2013)</w:t>
      </w:r>
      <w:r>
        <w:rPr>
          <w:rFonts w:ascii="Times New Roman" w:hAnsi="Times New Roman" w:cs="Times New Roman"/>
          <w:iCs/>
          <w:kern w:val="0"/>
          <w:sz w:val="24"/>
        </w:rPr>
        <w:t xml:space="preserve">. The </w:t>
      </w:r>
      <w:r>
        <w:rPr>
          <w:rFonts w:ascii="Times New Roman" w:hAnsi="Times New Roman" w:cs="Times New Roman"/>
          <w:sz w:val="24"/>
        </w:rPr>
        <w:t xml:space="preserve">arc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indicates that the variable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is a leaf node in the sub-network and the cost of the arc is </w:t>
      </w:r>
      <w:r>
        <w:rPr>
          <w:rFonts w:ascii="Times New Roman" w:hAnsi="Times New Roman" w:cs="Times New Roman"/>
          <w:i/>
          <w:sz w:val="24"/>
        </w:rPr>
        <w:t>BestScore</w:t>
      </w:r>
      <w:r>
        <w:rPr>
          <w:rFonts w:ascii="Times New Roman" w:hAnsi="Times New Roman" w:cs="Times New Roman"/>
          <w:sz w:val="24"/>
        </w:rPr>
        <w:t>(</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Table 1 shows a partially ordered list of the best scores for the parent set of </w:t>
      </w:r>
      <w:r>
        <w:rPr>
          <w:rFonts w:ascii="Times New Roman" w:hAnsi="Times New Roman" w:cs="Times New Roman"/>
          <w:i/>
          <w:iCs/>
          <w:sz w:val="24"/>
        </w:rPr>
        <w:t>X .</w:t>
      </w:r>
      <w:r>
        <w:rPr>
          <w:rFonts w:ascii="Times New Roman" w:hAnsi="Times New Roman" w:cs="Times New Roman"/>
          <w:i/>
          <w:iCs/>
          <w:sz w:val="24"/>
          <w:vertAlign w:val="subscript"/>
        </w:rPr>
        <w:t>0</w:t>
      </w:r>
    </w:p>
    <w:p w:rsidR="0098325F" w:rsidRDefault="00144142">
      <w:pPr>
        <w:pStyle w:val="a5"/>
        <w:spacing w:beforeLines="50" w:before="159" w:afterLines="50" w:after="159" w:line="360" w:lineRule="auto"/>
        <w:jc w:val="center"/>
        <w:rPr>
          <w:rFonts w:ascii="Times New Roman" w:hAnsi="Times New Roman" w:cs="Times New Roman"/>
          <w:szCs w:val="21"/>
        </w:rPr>
      </w:pPr>
      <w:r>
        <w:rPr>
          <w:rFonts w:ascii="Times New Roman" w:hAnsi="Times New Roman" w:cs="Times New Roman"/>
          <w:szCs w:val="21"/>
        </w:rPr>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1</w:t>
      </w:r>
      <w:r>
        <w:rPr>
          <w:rFonts w:ascii="Times New Roman" w:hAnsi="Times New Roman" w:cs="Times New Roman"/>
          <w:szCs w:val="21"/>
        </w:rPr>
        <w:fldChar w:fldCharType="end"/>
      </w:r>
      <w:bookmarkStart w:id="79" w:name="_Toc22247"/>
      <w:r>
        <w:rPr>
          <w:rFonts w:ascii="Times New Roman" w:hAnsi="Times New Roman" w:cs="Times New Roman"/>
          <w:szCs w:val="21"/>
        </w:rPr>
        <w:t xml:space="preserve"> Partial sort scores for the parent set of variable </w:t>
      </w:r>
      <w:r>
        <w:rPr>
          <w:rFonts w:ascii="Times New Roman" w:hAnsi="Times New Roman" w:cs="Times New Roman"/>
          <w:i/>
          <w:iCs/>
          <w:szCs w:val="21"/>
        </w:rPr>
        <w:t xml:space="preserve">X </w:t>
      </w:r>
      <w:r>
        <w:rPr>
          <w:rFonts w:ascii="Times New Roman" w:hAnsi="Times New Roman" w:cs="Times New Roman"/>
          <w:i/>
          <w:iCs/>
          <w:szCs w:val="21"/>
          <w:vertAlign w:val="subscript"/>
        </w:rPr>
        <w:t>0</w:t>
      </w:r>
      <w:bookmarkEnd w:id="79"/>
    </w:p>
    <w:tbl>
      <w:tblPr>
        <w:tblStyle w:val="af3"/>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652"/>
        <w:gridCol w:w="1378"/>
        <w:gridCol w:w="1305"/>
        <w:gridCol w:w="1173"/>
        <w:gridCol w:w="1173"/>
        <w:gridCol w:w="1135"/>
      </w:tblGrid>
      <w:tr w:rsidR="0098325F">
        <w:trPr>
          <w:trHeight w:val="1607"/>
          <w:jc w:val="center"/>
        </w:trPr>
        <w:tc>
          <w:tcPr>
            <w:tcW w:w="1652"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sz w:val="20"/>
                <w:szCs w:val="21"/>
                <w:vertAlign w:val="subscript"/>
              </w:rPr>
            </w:pPr>
            <m:oMathPara>
              <m:oMath>
                <m:r>
                  <w:rPr>
                    <w:rFonts w:ascii="Cambria Math" w:eastAsia="宋体" w:hAnsi="Cambria Math" w:cs="Times New Roman"/>
                    <w:sz w:val="20"/>
                    <w:szCs w:val="21"/>
                    <w:vertAlign w:val="subscript"/>
                  </w:rPr>
                  <m:t>parent</m:t>
                </m:r>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s</m:t>
                    </m:r>
                  </m:e>
                  <m:sub>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X</m:t>
                        </m:r>
                      </m:e>
                      <m:sub>
                        <m:r>
                          <w:rPr>
                            <w:rFonts w:ascii="Cambria Math" w:eastAsia="宋体" w:hAnsi="Cambria Math" w:cs="Times New Roman"/>
                            <w:sz w:val="20"/>
                            <w:szCs w:val="21"/>
                            <w:vertAlign w:val="subscript"/>
                          </w:rPr>
                          <m:t>3</m:t>
                        </m:r>
                      </m:sub>
                    </m:sSub>
                  </m:sub>
                </m:sSub>
              </m:oMath>
            </m:oMathPara>
          </w:p>
        </w:tc>
        <w:tc>
          <w:tcPr>
            <w:tcW w:w="1378"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305"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173"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173"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w:t>
            </w:r>
          </w:p>
        </w:tc>
        <w:tc>
          <w:tcPr>
            <w:tcW w:w="1135"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w:t>
            </w:r>
          </w:p>
        </w:tc>
      </w:tr>
      <w:tr w:rsidR="0098325F">
        <w:trPr>
          <w:trHeight w:val="828"/>
          <w:jc w:val="center"/>
        </w:trPr>
        <w:tc>
          <w:tcPr>
            <w:tcW w:w="1652"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20"/>
                <w:szCs w:val="21"/>
                <w:vertAlign w:val="subscript"/>
              </w:rPr>
            </w:pPr>
            <m:oMathPara>
              <m:oMath>
                <m:r>
                  <w:rPr>
                    <w:rFonts w:ascii="Cambria Math" w:eastAsia="宋体" w:hAnsi="Cambria Math" w:cs="Times New Roman"/>
                    <w:sz w:val="20"/>
                    <w:szCs w:val="21"/>
                    <w:vertAlign w:val="subscript"/>
                  </w:rPr>
                  <m:t>score</m:t>
                </m:r>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s</m:t>
                    </m:r>
                  </m:e>
                  <m:sub>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X</m:t>
                        </m:r>
                      </m:e>
                      <m:sub>
                        <m:r>
                          <w:rPr>
                            <w:rFonts w:ascii="Cambria Math" w:eastAsia="宋体" w:hAnsi="Cambria Math" w:cs="Times New Roman"/>
                            <w:sz w:val="20"/>
                            <w:szCs w:val="21"/>
                            <w:vertAlign w:val="subscript"/>
                          </w:rPr>
                          <m:t>3</m:t>
                        </m:r>
                      </m:sub>
                    </m:sSub>
                  </m:sub>
                </m:sSub>
              </m:oMath>
            </m:oMathPara>
          </w:p>
        </w:tc>
        <w:tc>
          <w:tcPr>
            <w:tcW w:w="1378"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6</w:t>
            </w:r>
          </w:p>
        </w:tc>
        <w:tc>
          <w:tcPr>
            <w:tcW w:w="1305"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9</w:t>
            </w:r>
          </w:p>
        </w:tc>
        <w:tc>
          <w:tcPr>
            <w:tcW w:w="1173"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12</w:t>
            </w:r>
          </w:p>
        </w:tc>
        <w:tc>
          <w:tcPr>
            <w:tcW w:w="1173"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15</w:t>
            </w:r>
          </w:p>
        </w:tc>
        <w:tc>
          <w:tcPr>
            <w:tcW w:w="1135"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17</w:t>
            </w:r>
          </w:p>
        </w:tc>
      </w:tr>
    </w:tbl>
    <w:p w:rsidR="0098325F" w:rsidRDefault="00144142">
      <w:pPr>
        <w:spacing w:beforeLines="50" w:before="159" w:line="360" w:lineRule="auto"/>
        <w:ind w:firstLineChars="200" w:firstLine="482"/>
        <w:rPr>
          <w:rFonts w:ascii="Times New Roman" w:hAnsi="Times New Roman" w:cs="Times New Roman"/>
          <w:sz w:val="24"/>
        </w:rPr>
      </w:pPr>
      <w:r>
        <w:rPr>
          <w:rFonts w:ascii="Times New Roman" w:hAnsi="Times New Roman" w:cs="Times New Roman"/>
          <w:sz w:val="24"/>
        </w:rPr>
        <w:t xml:space="preserve">By scanning the </w:t>
      </w:r>
      <w:r>
        <w:rPr>
          <w:rFonts w:ascii="Times New Roman" w:hAnsi="Times New Roman" w:cs="Times New Roman"/>
          <w:iCs/>
          <w:sz w:val="24"/>
        </w:rPr>
        <w:t xml:space="preserve">list of variables </w:t>
      </w:r>
      <w:r>
        <w:rPr>
          <w:rFonts w:ascii="Times New Roman" w:hAnsi="Times New Roman" w:cs="Times New Roman"/>
          <w:i/>
          <w:sz w:val="24"/>
        </w:rPr>
        <w:t xml:space="preserve">X, the </w:t>
      </w:r>
      <w:r>
        <w:rPr>
          <w:rFonts w:ascii="Times New Roman" w:hAnsi="Times New Roman" w:cs="Times New Roman"/>
          <w:iCs/>
          <w:sz w:val="24"/>
        </w:rPr>
        <w:t>first parent set is obtained as the optimal parent set</w:t>
      </w:r>
      <w:r>
        <w:rPr>
          <w:rFonts w:ascii="Times New Roman" w:hAnsi="Times New Roman" w:cs="Times New Roman"/>
          <w:i/>
          <w:sz w:val="24"/>
        </w:rPr>
        <w:t xml:space="preserve">. </w:t>
      </w:r>
      <w:r>
        <w:rPr>
          <w:rFonts w:ascii="Times New Roman" w:hAnsi="Times New Roman" w:cs="Times New Roman"/>
          <w:sz w:val="24"/>
        </w:rPr>
        <w:t xml:space="preserve">In this paper, we use bit vectors and bitwise operations to remove non-candidate variables. First, the best parent set of </w:t>
      </w:r>
      <w:r>
        <w:rPr>
          <w:rFonts w:ascii="Times New Roman" w:hAnsi="Times New Roman" w:cs="Times New Roman"/>
          <w:i/>
          <w:iCs/>
          <w:sz w:val="24"/>
        </w:rPr>
        <w:t xml:space="preserve">X is </w:t>
      </w:r>
      <w:r>
        <w:rPr>
          <w:rFonts w:ascii="Times New Roman" w:hAnsi="Times New Roman" w:cs="Times New Roman"/>
          <w:sz w:val="24"/>
        </w:rPr>
        <w:t xml:space="preserve">stored using a bit vector, and then the non-candidate variables are removed one at a time using bitwise operations (Yuan </w:t>
      </w:r>
      <w:r>
        <w:rPr>
          <w:rFonts w:ascii="Times New Roman" w:hAnsi="Times New Roman" w:cs="Times New Roman"/>
          <w:i/>
          <w:sz w:val="24"/>
        </w:rPr>
        <w:t>et al</w:t>
      </w:r>
      <w:r>
        <w:rPr>
          <w:rFonts w:ascii="Times New Roman" w:hAnsi="Times New Roman" w:cs="Times New Roman"/>
          <w:sz w:val="24"/>
        </w:rPr>
        <w:t xml:space="preserve">. 2013). Table 2 shows the bit vectors used to find the best parent set for </w:t>
      </w:r>
      <w:r>
        <w:rPr>
          <w:rFonts w:ascii="Times New Roman" w:hAnsi="Times New Roman" w:cs="Times New Roman"/>
          <w:i/>
          <w:iCs/>
          <w:sz w:val="24"/>
        </w:rPr>
        <w:t>X .</w:t>
      </w:r>
      <w:r>
        <w:rPr>
          <w:rFonts w:ascii="Times New Roman" w:hAnsi="Times New Roman" w:cs="Times New Roman"/>
          <w:i/>
          <w:iCs/>
          <w:sz w:val="24"/>
          <w:vertAlign w:val="subscript"/>
        </w:rPr>
        <w:t>0</w:t>
      </w:r>
      <m:oMath>
        <m:r>
          <w:rPr>
            <w:rFonts w:ascii="Cambria Math" w:hAnsi="Cambria Math" w:cs="Times New Roman"/>
            <w:szCs w:val="21"/>
          </w:rPr>
          <m:t>parent</m:t>
        </m:r>
        <m:sSubSup>
          <m:sSubSupPr>
            <m:ctrlPr>
              <w:rPr>
                <w:rFonts w:ascii="Cambria Math" w:hAnsi="Cambria Math" w:cs="Times New Roman"/>
                <w:i/>
                <w:szCs w:val="21"/>
              </w:rPr>
            </m:ctrlPr>
          </m:sSubSupPr>
          <m:e>
            <m:r>
              <w:rPr>
                <w:rFonts w:ascii="Cambria Math" w:hAnsi="Cambria Math" w:cs="Times New Roman"/>
                <w:szCs w:val="21"/>
              </w:rPr>
              <m:t>s</m:t>
            </m:r>
          </m:e>
          <m:sub>
            <m:sSub>
              <m:sSubPr>
                <m:ctrlPr>
                  <w:rPr>
                    <w:rFonts w:ascii="Cambria Math" w:hAnsi="Cambria Math" w:cs="Times New Roman"/>
                    <w:i/>
                    <w:szCs w:val="21"/>
                  </w:rPr>
                </m:ctrlPr>
              </m:sSubPr>
              <m:e>
                <m:r>
                  <w:rPr>
                    <w:rFonts w:ascii="Cambria Math" w:hAnsi="Cambria Math" w:cs="Times New Roman"/>
                    <w:szCs w:val="21"/>
                  </w:rPr>
                  <m:t>X</m:t>
                </m:r>
              </m:e>
              <m:sub>
                <m:r>
                  <w:rPr>
                    <w:rFonts w:ascii="Cambria Math" w:hAnsi="Cambria Math" w:cs="Times New Roman"/>
                    <w:szCs w:val="21"/>
                  </w:rPr>
                  <m:t>0</m:t>
                </m:r>
              </m:sub>
            </m:sSub>
          </m:sub>
          <m:sup>
            <m:sSub>
              <m:sSubPr>
                <m:ctrlPr>
                  <w:rPr>
                    <w:rFonts w:ascii="Cambria Math" w:hAnsi="Cambria Math" w:cs="Times New Roman"/>
                    <w:i/>
                    <w:szCs w:val="21"/>
                  </w:rPr>
                </m:ctrlPr>
              </m:sSubPr>
              <m:e>
                <m:r>
                  <w:rPr>
                    <w:rFonts w:ascii="Cambria Math" w:hAnsi="Cambria Math" w:cs="Times New Roman"/>
                    <w:szCs w:val="21"/>
                  </w:rPr>
                  <m:t>X</m:t>
                </m:r>
              </m:e>
              <m:sub>
                <m:r>
                  <w:rPr>
                    <w:rFonts w:ascii="Cambria Math" w:hAnsi="Cambria Math" w:cs="Times New Roman"/>
                    <w:szCs w:val="21"/>
                  </w:rPr>
                  <m:t>i</m:t>
                </m:r>
              </m:sub>
            </m:sSub>
          </m:sup>
        </m:sSubSup>
      </m:oMath>
      <w:r>
        <w:rPr>
          <w:rFonts w:ascii="Times New Roman" w:hAnsi="Times New Roman" w:cs="Times New Roman"/>
          <w:sz w:val="24"/>
        </w:rPr>
        <w:t xml:space="preserve"> A '1' in the </w:t>
      </w:r>
      <w:r>
        <w:rPr>
          <w:rFonts w:ascii="Times New Roman" w:hAnsi="Times New Roman" w:cs="Times New Roman"/>
          <w:sz w:val="24"/>
        </w:rPr>
        <w:lastRenderedPageBreak/>
        <w:t xml:space="preserve">row indicates that the current parent set contains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and a '0' indicates that the current parent set does not contain </w:t>
      </w:r>
      <w:r>
        <w:rPr>
          <w:rFonts w:ascii="Times New Roman" w:hAnsi="Times New Roman" w:cs="Times New Roman"/>
          <w:i/>
          <w:iCs/>
          <w:sz w:val="24"/>
        </w:rPr>
        <w:t>X</w:t>
      </w:r>
      <w:r>
        <w:rPr>
          <w:rFonts w:ascii="Times New Roman" w:hAnsi="Times New Roman" w:cs="Times New Roman"/>
          <w:i/>
          <w:iCs/>
          <w:sz w:val="24"/>
          <w:vertAlign w:val="subscript"/>
        </w:rPr>
        <w:t>i</w:t>
      </w:r>
      <w:r>
        <w:rPr>
          <w:rFonts w:ascii="Times New Roman" w:hAnsi="Times New Roman" w:cs="Times New Roman"/>
          <w:sz w:val="24"/>
        </w:rPr>
        <w:t xml:space="preserve"> . In Table 2, the parent set of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has only one parent set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which contains neither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nor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sz w:val="24"/>
        </w:rPr>
        <w:t xml:space="preserve"> .</w:t>
      </w:r>
    </w:p>
    <w:p w:rsidR="0098325F" w:rsidRDefault="00144142">
      <w:pPr>
        <w:pStyle w:val="a5"/>
        <w:spacing w:beforeLines="50" w:before="159" w:afterLines="50" w:after="159" w:line="360" w:lineRule="auto"/>
        <w:jc w:val="center"/>
        <w:rPr>
          <w:rFonts w:ascii="Times New Roman" w:hAnsi="Times New Roman" w:cs="Times New Roman"/>
          <w:bCs/>
          <w:i/>
          <w:iCs/>
          <w:szCs w:val="21"/>
          <w:vertAlign w:val="subscript"/>
        </w:rPr>
      </w:pPr>
      <w:r>
        <w:rPr>
          <w:rFonts w:ascii="Times New Roman" w:hAnsi="Times New Roman" w:cs="Times New Roman"/>
          <w:szCs w:val="21"/>
        </w:rPr>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2</w:t>
      </w:r>
      <w:r>
        <w:rPr>
          <w:rFonts w:ascii="Times New Roman" w:hAnsi="Times New Roman" w:cs="Times New Roman"/>
          <w:szCs w:val="21"/>
        </w:rPr>
        <w:fldChar w:fldCharType="end"/>
      </w:r>
      <w:bookmarkStart w:id="80" w:name="_Toc12845"/>
      <w:r>
        <w:rPr>
          <w:rFonts w:ascii="Times New Roman" w:hAnsi="Times New Roman" w:cs="Times New Roman"/>
          <w:szCs w:val="21"/>
        </w:rPr>
        <w:t xml:space="preserve"> The bit vectors </w:t>
      </w:r>
      <w:r>
        <w:rPr>
          <w:rFonts w:ascii="Times New Roman" w:hAnsi="Times New Roman" w:cs="Times New Roman"/>
          <w:i/>
          <w:iCs/>
          <w:szCs w:val="21"/>
        </w:rPr>
        <w:t>parents</w:t>
      </w:r>
      <w:r>
        <w:rPr>
          <w:rFonts w:ascii="Times New Roman" w:hAnsi="Times New Roman" w:cs="Times New Roman"/>
          <w:i/>
          <w:iCs/>
          <w:szCs w:val="21"/>
          <w:vertAlign w:val="subscript"/>
        </w:rPr>
        <w:t>X</w:t>
      </w:r>
      <w:r>
        <w:rPr>
          <w:rFonts w:ascii="Times New Roman" w:hAnsi="Times New Roman" w:cs="Times New Roman"/>
          <w:i/>
          <w:iCs/>
          <w:szCs w:val="21"/>
        </w:rPr>
        <w:t xml:space="preserve"> (X</w:t>
      </w:r>
      <w:r>
        <w:rPr>
          <w:rFonts w:ascii="Times New Roman" w:hAnsi="Times New Roman" w:cs="Times New Roman"/>
          <w:i/>
          <w:iCs/>
          <w:szCs w:val="21"/>
          <w:vertAlign w:val="subscript"/>
        </w:rPr>
        <w:t>0</w:t>
      </w:r>
      <w:r>
        <w:rPr>
          <w:rFonts w:ascii="Times New Roman" w:hAnsi="Times New Roman" w:cs="Times New Roman"/>
          <w:szCs w:val="21"/>
        </w:rPr>
        <w:t xml:space="preserve"> ) of </w:t>
      </w:r>
      <w:r>
        <w:rPr>
          <w:rFonts w:ascii="Times New Roman" w:hAnsi="Times New Roman" w:cs="Times New Roman"/>
          <w:bCs/>
          <w:i/>
          <w:iCs/>
          <w:szCs w:val="21"/>
        </w:rPr>
        <w:t>X</w:t>
      </w:r>
      <w:r>
        <w:rPr>
          <w:rFonts w:ascii="Times New Roman" w:hAnsi="Times New Roman" w:cs="Times New Roman"/>
          <w:bCs/>
          <w:i/>
          <w:iCs/>
          <w:szCs w:val="21"/>
          <w:vertAlign w:val="subscript"/>
        </w:rPr>
        <w:t>0</w:t>
      </w:r>
      <w:bookmarkEnd w:id="80"/>
    </w:p>
    <w:tbl>
      <w:tblPr>
        <w:tblStyle w:val="af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1"/>
        <w:gridCol w:w="1150"/>
        <w:gridCol w:w="1299"/>
        <w:gridCol w:w="1002"/>
        <w:gridCol w:w="1150"/>
        <w:gridCol w:w="1040"/>
      </w:tblGrid>
      <w:tr w:rsidR="0098325F">
        <w:trPr>
          <w:trHeight w:val="268"/>
          <w:jc w:val="center"/>
        </w:trPr>
        <w:tc>
          <w:tcPr>
            <w:tcW w:w="1641"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sz w:val="20"/>
                <w:szCs w:val="21"/>
              </w:rPr>
            </w:pPr>
            <m:oMathPara>
              <m:oMath>
                <m:r>
                  <w:rPr>
                    <w:rFonts w:ascii="Cambria Math" w:eastAsia="宋体" w:hAnsi="Cambria Math" w:cs="Times New Roman"/>
                    <w:sz w:val="20"/>
                    <w:szCs w:val="21"/>
                    <w:vertAlign w:val="subscript"/>
                  </w:rPr>
                  <m:t>parent</m:t>
                </m:r>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s</m:t>
                    </m:r>
                  </m:e>
                  <m:sub>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X</m:t>
                        </m:r>
                      </m:e>
                      <m:sub>
                        <m:r>
                          <w:rPr>
                            <w:rFonts w:ascii="Cambria Math" w:eastAsia="宋体" w:hAnsi="Cambria Math" w:cs="Times New Roman"/>
                            <w:sz w:val="20"/>
                            <w:szCs w:val="21"/>
                            <w:vertAlign w:val="subscript"/>
                          </w:rPr>
                          <m:t>0</m:t>
                        </m:r>
                      </m:sub>
                    </m:sSub>
                  </m:sub>
                </m:sSub>
              </m:oMath>
            </m:oMathPara>
          </w:p>
        </w:tc>
        <w:tc>
          <w:tcPr>
            <w:tcW w:w="1150"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299"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002"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150"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w:t>
            </w:r>
          </w:p>
        </w:tc>
        <w:tc>
          <w:tcPr>
            <w:tcW w:w="1040"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w:t>
            </w:r>
          </w:p>
        </w:tc>
      </w:tr>
      <w:tr w:rsidR="0098325F">
        <w:trPr>
          <w:trHeight w:val="268"/>
          <w:jc w:val="center"/>
        </w:trPr>
        <w:tc>
          <w:tcPr>
            <w:tcW w:w="1641"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20"/>
                <w:szCs w:val="21"/>
                <w:vertAlign w:val="subscript"/>
              </w:rPr>
            </w:pPr>
            <m:oMathPara>
              <m:oMath>
                <m:r>
                  <w:rPr>
                    <w:rFonts w:ascii="Cambria Math" w:eastAsia="宋体" w:hAnsi="Cambria Math" w:cs="Times New Roman"/>
                    <w:sz w:val="20"/>
                    <w:szCs w:val="21"/>
                  </w:rPr>
                  <m:t>parent</m:t>
                </m:r>
                <m:sSubSup>
                  <m:sSubSupPr>
                    <m:ctrlPr>
                      <w:rPr>
                        <w:rFonts w:ascii="Cambria Math" w:eastAsia="宋体" w:hAnsi="Cambria Math" w:cs="Times New Roman"/>
                        <w:i/>
                        <w:sz w:val="20"/>
                        <w:szCs w:val="21"/>
                      </w:rPr>
                    </m:ctrlPr>
                  </m:sSubSupPr>
                  <m:e>
                    <m:r>
                      <w:rPr>
                        <w:rFonts w:ascii="Cambria Math" w:eastAsia="宋体" w:hAnsi="Cambria Math" w:cs="Times New Roman"/>
                        <w:sz w:val="20"/>
                        <w:szCs w:val="21"/>
                      </w:rPr>
                      <m:t>s</m:t>
                    </m:r>
                  </m:e>
                  <m:sub>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0</m:t>
                        </m:r>
                      </m:sub>
                    </m:sSub>
                  </m:sub>
                  <m:sup>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1</m:t>
                        </m:r>
                      </m:sub>
                    </m:sSub>
                  </m:sup>
                </m:sSubSup>
              </m:oMath>
            </m:oMathPara>
          </w:p>
        </w:tc>
        <w:tc>
          <w:tcPr>
            <w:tcW w:w="1150"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299"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002"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150"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040"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r>
      <w:tr w:rsidR="0098325F">
        <w:trPr>
          <w:trHeight w:val="268"/>
          <w:jc w:val="center"/>
        </w:trPr>
        <w:tc>
          <w:tcPr>
            <w:tcW w:w="1641"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20"/>
                <w:szCs w:val="21"/>
              </w:rPr>
            </w:pPr>
            <m:oMathPara>
              <m:oMath>
                <m:r>
                  <w:rPr>
                    <w:rFonts w:ascii="Cambria Math" w:eastAsia="宋体" w:hAnsi="Cambria Math" w:cs="Times New Roman"/>
                    <w:sz w:val="20"/>
                    <w:szCs w:val="21"/>
                  </w:rPr>
                  <m:t>parent</m:t>
                </m:r>
                <m:sSubSup>
                  <m:sSubSupPr>
                    <m:ctrlPr>
                      <w:rPr>
                        <w:rFonts w:ascii="Cambria Math" w:eastAsia="宋体" w:hAnsi="Cambria Math" w:cs="Times New Roman"/>
                        <w:i/>
                        <w:sz w:val="20"/>
                        <w:szCs w:val="21"/>
                      </w:rPr>
                    </m:ctrlPr>
                  </m:sSubSupPr>
                  <m:e>
                    <m:r>
                      <w:rPr>
                        <w:rFonts w:ascii="Cambria Math" w:eastAsia="宋体" w:hAnsi="Cambria Math" w:cs="Times New Roman"/>
                        <w:sz w:val="20"/>
                        <w:szCs w:val="21"/>
                      </w:rPr>
                      <m:t>s</m:t>
                    </m:r>
                  </m:e>
                  <m:sub>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0</m:t>
                        </m:r>
                      </m:sub>
                    </m:sSub>
                  </m:sub>
                  <m:sup>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2</m:t>
                        </m:r>
                      </m:sub>
                    </m:sSub>
                  </m:sup>
                </m:sSubSup>
              </m:oMath>
            </m:oMathPara>
          </w:p>
        </w:tc>
        <w:tc>
          <w:tcPr>
            <w:tcW w:w="1150"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299"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002"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150"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040"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r>
      <w:tr w:rsidR="0098325F">
        <w:trPr>
          <w:trHeight w:val="273"/>
          <w:jc w:val="center"/>
        </w:trPr>
        <w:tc>
          <w:tcPr>
            <w:tcW w:w="1641"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20"/>
                <w:szCs w:val="21"/>
              </w:rPr>
            </w:pPr>
            <m:oMathPara>
              <m:oMath>
                <m:r>
                  <w:rPr>
                    <w:rFonts w:ascii="Cambria Math" w:eastAsia="宋体" w:hAnsi="Cambria Math" w:cs="Times New Roman"/>
                    <w:sz w:val="20"/>
                    <w:szCs w:val="21"/>
                  </w:rPr>
                  <m:t>parent</m:t>
                </m:r>
                <m:sSubSup>
                  <m:sSubSupPr>
                    <m:ctrlPr>
                      <w:rPr>
                        <w:rFonts w:ascii="Cambria Math" w:eastAsia="宋体" w:hAnsi="Cambria Math" w:cs="Times New Roman"/>
                        <w:i/>
                        <w:sz w:val="20"/>
                        <w:szCs w:val="21"/>
                      </w:rPr>
                    </m:ctrlPr>
                  </m:sSubSupPr>
                  <m:e>
                    <m:r>
                      <w:rPr>
                        <w:rFonts w:ascii="Cambria Math" w:eastAsia="宋体" w:hAnsi="Cambria Math" w:cs="Times New Roman"/>
                        <w:sz w:val="20"/>
                        <w:szCs w:val="21"/>
                      </w:rPr>
                      <m:t>s</m:t>
                    </m:r>
                  </m:e>
                  <m:sub>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0</m:t>
                        </m:r>
                      </m:sub>
                    </m:sSub>
                  </m:sub>
                  <m:sup>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3</m:t>
                        </m:r>
                      </m:sub>
                    </m:sSub>
                  </m:sup>
                </m:sSubSup>
              </m:oMath>
            </m:oMathPara>
          </w:p>
        </w:tc>
        <w:tc>
          <w:tcPr>
            <w:tcW w:w="1150"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299"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002"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150"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040"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r>
    </w:tbl>
    <w:p w:rsidR="0098325F" w:rsidRDefault="00144142">
      <w:pPr>
        <w:spacing w:beforeLines="50" w:before="159" w:line="360" w:lineRule="auto"/>
        <w:ind w:firstLineChars="200" w:firstLine="482"/>
        <w:rPr>
          <w:rFonts w:ascii="Times New Roman" w:hAnsi="Times New Roman" w:cs="Times New Roman"/>
          <w:sz w:val="24"/>
        </w:rPr>
      </w:pPr>
      <w:r>
        <w:rPr>
          <w:rFonts w:ascii="Times New Roman" w:hAnsi="Times New Roman" w:cs="Times New Roman"/>
          <w:sz w:val="24"/>
        </w:rPr>
        <w:t xml:space="preserve">Table 3 shows the results of the bit manipulation after deleting the parent set including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bCs/>
          <w:iCs/>
          <w:sz w:val="24"/>
        </w:rPr>
        <w:t xml:space="preserve"> of the </w:t>
      </w:r>
      <w:r>
        <w:rPr>
          <w:rFonts w:ascii="Times New Roman" w:hAnsi="Times New Roman" w:cs="Times New Roman"/>
          <w:sz w:val="24"/>
        </w:rPr>
        <w:t xml:space="preserve">variable </w:t>
      </w:r>
      <w:r>
        <w:rPr>
          <w:rFonts w:ascii="Times New Roman" w:hAnsi="Times New Roman" w:cs="Times New Roman"/>
          <w:bCs/>
          <w:i/>
          <w:iCs/>
          <w:sz w:val="24"/>
        </w:rPr>
        <w:t>X</w:t>
      </w:r>
      <w:r>
        <w:rPr>
          <w:rFonts w:ascii="Times New Roman" w:hAnsi="Times New Roman" w:cs="Times New Roman"/>
          <w:bCs/>
          <w:i/>
          <w:iCs/>
          <w:sz w:val="24"/>
          <w:vertAlign w:val="subscript"/>
        </w:rPr>
        <w:t>0</w:t>
      </w:r>
      <w:r>
        <w:rPr>
          <w:rFonts w:ascii="Times New Roman" w:hAnsi="Times New Roman" w:cs="Times New Roman"/>
          <w:sz w:val="24"/>
        </w:rPr>
        <w:t xml:space="preserve"> using the bit vector.</w:t>
      </w:r>
      <m:oMath>
        <m:r>
          <w:rPr>
            <w:rFonts w:ascii="Cambria Math" w:hAnsi="Cambria Math" w:cs="Times New Roman"/>
            <w:sz w:val="24"/>
          </w:rPr>
          <m:t>vali</m:t>
        </m:r>
        <m:sSub>
          <m:sSubPr>
            <m:ctrlPr>
              <w:rPr>
                <w:rFonts w:ascii="Cambria Math" w:hAnsi="Cambria Math" w:cs="Times New Roman"/>
                <w:i/>
                <w:sz w:val="24"/>
              </w:rPr>
            </m:ctrlPr>
          </m:sSubPr>
          <m:e>
            <m:r>
              <w:rPr>
                <w:rFonts w:ascii="Cambria Math" w:hAnsi="Cambria Math" w:cs="Times New Roman"/>
                <w:sz w:val="24"/>
              </w:rPr>
              <m:t>d</m:t>
            </m:r>
          </m:e>
          <m:sub>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0</m:t>
                </m:r>
              </m:sub>
            </m:sSub>
          </m:sub>
        </m:sSub>
      </m:oMath>
      <w:r>
        <w:rPr>
          <w:rFonts w:ascii="Times New Roman" w:hAnsi="Times New Roman" w:cs="Times New Roman"/>
          <w:sz w:val="24"/>
        </w:rPr>
        <w:t xml:space="preserve"> The initial value of the vector in the row is "1".</w:t>
      </w:r>
      <m:oMath>
        <m:r>
          <w:rPr>
            <w:rFonts w:ascii="Cambria Math" w:hAnsi="Cambria Math" w:cs="Times New Roman"/>
            <w:sz w:val="24"/>
          </w:rPr>
          <m:t>~parent</m:t>
        </m:r>
        <m:sSubSup>
          <m:sSubSupPr>
            <m:ctrlPr>
              <w:rPr>
                <w:rFonts w:ascii="Cambria Math" w:hAnsi="Cambria Math" w:cs="Times New Roman"/>
                <w:i/>
                <w:sz w:val="24"/>
              </w:rPr>
            </m:ctrlPr>
          </m:sSubSupPr>
          <m:e>
            <m:r>
              <w:rPr>
                <w:rFonts w:ascii="Cambria Math" w:hAnsi="Cambria Math" w:cs="Times New Roman"/>
                <w:sz w:val="24"/>
              </w:rPr>
              <m:t>s</m:t>
            </m:r>
          </m:e>
          <m:sub>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0</m:t>
                </m:r>
              </m:sub>
            </m:sSub>
          </m:sub>
          <m:sup>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sup>
        </m:sSubSup>
      </m:oMath>
      <w:r>
        <w:rPr>
          <w:rFonts w:ascii="Times New Roman" w:hAnsi="Times New Roman" w:cs="Times New Roman"/>
          <w:sz w:val="24"/>
        </w:rPr>
        <w:t xml:space="preserve"> A "1" in the row means that the current parent set does not contain the variable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and a "0" means that the current parent set contains the variable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iCs/>
          <w:sz w:val="24"/>
        </w:rPr>
        <w:t xml:space="preserve"> . </w:t>
      </w:r>
      <w:r>
        <w:rPr>
          <w:rFonts w:ascii="Times New Roman" w:hAnsi="Times New Roman" w:cs="Times New Roman"/>
          <w:sz w:val="24"/>
        </w:rPr>
        <w:t>Performing a bitwise operation</w:t>
      </w:r>
      <m:oMath>
        <m:r>
          <w:rPr>
            <w:rFonts w:ascii="Cambria Math" w:hAnsi="Cambria Math" w:cs="Times New Roman"/>
            <w:sz w:val="24"/>
          </w:rPr>
          <m:t>vali</m:t>
        </m:r>
        <m:sSubSup>
          <m:sSubSupPr>
            <m:ctrlPr>
              <w:rPr>
                <w:rFonts w:ascii="Cambria Math" w:hAnsi="Cambria Math" w:cs="Times New Roman"/>
                <w:i/>
                <w:sz w:val="24"/>
              </w:rPr>
            </m:ctrlPr>
          </m:sSubSupPr>
          <m:e>
            <m:r>
              <w:rPr>
                <w:rFonts w:ascii="Cambria Math" w:hAnsi="Cambria Math" w:cs="Times New Roman"/>
                <w:sz w:val="24"/>
              </w:rPr>
              <m:t>d</m:t>
            </m:r>
          </m:e>
          <m:sub>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0</m:t>
                </m:r>
              </m:sub>
            </m:sSub>
          </m:sub>
          <m:sup>
            <m:r>
              <w:rPr>
                <w:rFonts w:ascii="Cambria Math" w:hAnsi="Cambria Math" w:cs="Times New Roman"/>
                <w:sz w:val="24"/>
              </w:rPr>
              <m:t>new</m:t>
            </m:r>
          </m:sup>
        </m:sSubSup>
        <m:r>
          <w:rPr>
            <w:rFonts w:ascii="Cambria Math" w:hAnsi="Cambria Math" w:cs="Times New Roman"/>
            <w:sz w:val="24"/>
          </w:rPr>
          <m:t>=vali</m:t>
        </m:r>
        <m:sSub>
          <m:sSubPr>
            <m:ctrlPr>
              <w:rPr>
                <w:rFonts w:ascii="Cambria Math" w:hAnsi="Cambria Math" w:cs="Times New Roman"/>
                <w:i/>
                <w:sz w:val="24"/>
              </w:rPr>
            </m:ctrlPr>
          </m:sSubPr>
          <m:e>
            <m:r>
              <w:rPr>
                <w:rFonts w:ascii="Cambria Math" w:hAnsi="Cambria Math" w:cs="Times New Roman"/>
                <w:sz w:val="24"/>
              </w:rPr>
              <m:t>d</m:t>
            </m:r>
          </m:e>
          <m:sub>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0</m:t>
                </m:r>
              </m:sub>
            </m:sSub>
          </m:sub>
        </m:sSub>
        <m:r>
          <w:rPr>
            <w:rFonts w:ascii="Cambria Math" w:hAnsi="Cambria Math" w:cs="Times New Roman"/>
            <w:sz w:val="24"/>
          </w:rPr>
          <m:t>&amp;~parent</m:t>
        </m:r>
        <m:sSubSup>
          <m:sSubSupPr>
            <m:ctrlPr>
              <w:rPr>
                <w:rFonts w:ascii="Cambria Math" w:hAnsi="Cambria Math" w:cs="Times New Roman"/>
                <w:i/>
                <w:sz w:val="24"/>
              </w:rPr>
            </m:ctrlPr>
          </m:sSubSupPr>
          <m:e>
            <m:r>
              <w:rPr>
                <w:rFonts w:ascii="Cambria Math" w:hAnsi="Cambria Math" w:cs="Times New Roman"/>
                <w:sz w:val="24"/>
              </w:rPr>
              <m:t>s</m:t>
            </m:r>
          </m:e>
          <m:sub>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0</m:t>
                </m:r>
              </m:sub>
            </m:sSub>
          </m:sub>
          <m:sup>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sup>
        </m:sSubSup>
      </m:oMath>
      <w:r>
        <w:rPr>
          <w:rFonts w:ascii="Times New Roman" w:hAnsi="Times New Roman" w:cs="Times New Roman"/>
          <w:sz w:val="24"/>
        </w:rPr>
        <w:t xml:space="preserve"> The variable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is deleted from the parent set </w:t>
      </w:r>
      <w:r>
        <w:rPr>
          <w:rFonts w:ascii="Times New Roman" w:hAnsi="Times New Roman" w:cs="Times New Roman"/>
          <w:bCs/>
          <w:iCs/>
          <w:sz w:val="24"/>
        </w:rPr>
        <w:t xml:space="preserve">of </w:t>
      </w:r>
      <w:r>
        <w:rPr>
          <w:rFonts w:ascii="Times New Roman" w:hAnsi="Times New Roman" w:cs="Times New Roman"/>
          <w:bCs/>
          <w:i/>
          <w:iCs/>
          <w:sz w:val="24"/>
        </w:rPr>
        <w:t>X</w:t>
      </w:r>
      <w:r>
        <w:rPr>
          <w:rFonts w:ascii="Times New Roman" w:hAnsi="Times New Roman" w:cs="Times New Roman"/>
          <w:bCs/>
          <w:i/>
          <w:iCs/>
          <w:sz w:val="24"/>
          <w:vertAlign w:val="subscript"/>
        </w:rPr>
        <w:t>0</w:t>
      </w:r>
      <w:r>
        <w:rPr>
          <w:rFonts w:ascii="Times New Roman" w:hAnsi="Times New Roman" w:cs="Times New Roman"/>
          <w:sz w:val="24"/>
        </w:rPr>
        <w:t xml:space="preserve"> and the result is</w:t>
      </w:r>
      <m:oMath>
        <m:r>
          <w:rPr>
            <w:rFonts w:ascii="Cambria Math" w:hAnsi="Cambria Math" w:cs="Times New Roman"/>
            <w:sz w:val="24"/>
          </w:rPr>
          <m:t>vali</m:t>
        </m:r>
        <m:sSubSup>
          <m:sSubSupPr>
            <m:ctrlPr>
              <w:rPr>
                <w:rFonts w:ascii="Cambria Math" w:hAnsi="Cambria Math" w:cs="Times New Roman"/>
                <w:i/>
                <w:sz w:val="24"/>
              </w:rPr>
            </m:ctrlPr>
          </m:sSubSupPr>
          <m:e>
            <m:r>
              <w:rPr>
                <w:rFonts w:ascii="Cambria Math" w:hAnsi="Cambria Math" w:cs="Times New Roman"/>
                <w:sz w:val="24"/>
              </w:rPr>
              <m:t>d</m:t>
            </m:r>
          </m:e>
          <m:sub>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0</m:t>
                </m:r>
              </m:sub>
            </m:sSub>
          </m:sub>
          <m:sup>
            <m:r>
              <w:rPr>
                <w:rFonts w:ascii="Cambria Math" w:hAnsi="Cambria Math" w:cs="Times New Roman"/>
                <w:sz w:val="24"/>
              </w:rPr>
              <m:t>new</m:t>
            </m:r>
          </m:sup>
        </m:sSubSup>
      </m:oMath>
      <w:r>
        <w:rPr>
          <w:rFonts w:ascii="Times New Roman" w:hAnsi="Times New Roman" w:cs="Times New Roman"/>
          <w:sz w:val="24"/>
        </w:rPr>
        <w:t xml:space="preserve"> The result is shown in the row.</w:t>
      </w:r>
    </w:p>
    <w:p w:rsidR="0098325F" w:rsidRDefault="00144142">
      <w:pPr>
        <w:widowControl/>
        <w:jc w:val="left"/>
        <w:rPr>
          <w:rFonts w:ascii="Times New Roman" w:hAnsi="Times New Roman" w:cs="Times New Roman"/>
          <w:sz w:val="22"/>
        </w:rPr>
      </w:pPr>
      <w:r>
        <w:rPr>
          <w:rFonts w:ascii="Times New Roman" w:hAnsi="Times New Roman" w:cs="Times New Roman"/>
          <w:sz w:val="22"/>
        </w:rPr>
        <w:br w:type="page"/>
      </w:r>
    </w:p>
    <w:p w:rsidR="0098325F" w:rsidRDefault="00144142">
      <w:pPr>
        <w:pStyle w:val="a5"/>
        <w:spacing w:beforeLines="50" w:before="159" w:afterLines="50" w:after="159" w:line="360" w:lineRule="auto"/>
        <w:jc w:val="center"/>
        <w:rPr>
          <w:rFonts w:ascii="Times New Roman" w:hAnsi="Times New Roman" w:cs="Times New Roman"/>
          <w:i/>
          <w:iCs/>
          <w:szCs w:val="21"/>
          <w:vertAlign w:val="subscript"/>
        </w:rPr>
      </w:pPr>
      <w:r>
        <w:rPr>
          <w:rFonts w:ascii="Times New Roman" w:hAnsi="Times New Roman" w:cs="Times New Roman"/>
          <w:szCs w:val="21"/>
        </w:rPr>
        <w:lastRenderedPageBreak/>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3</w:t>
      </w:r>
      <w:r>
        <w:rPr>
          <w:rFonts w:ascii="Times New Roman" w:hAnsi="Times New Roman" w:cs="Times New Roman"/>
          <w:szCs w:val="21"/>
        </w:rPr>
        <w:fldChar w:fldCharType="end"/>
      </w:r>
      <w:bookmarkStart w:id="81" w:name="_Toc18468"/>
      <w:r>
        <w:rPr>
          <w:rFonts w:ascii="Times New Roman" w:hAnsi="Times New Roman" w:cs="Times New Roman"/>
          <w:szCs w:val="21"/>
        </w:rPr>
        <w:t xml:space="preserve"> The bitwise operation results of excluding parent sets including </w:t>
      </w:r>
      <w:r>
        <w:rPr>
          <w:rFonts w:ascii="Times New Roman" w:hAnsi="Times New Roman" w:cs="Times New Roman"/>
          <w:i/>
          <w:iCs/>
          <w:szCs w:val="21"/>
        </w:rPr>
        <w:t>X</w:t>
      </w:r>
      <w:r>
        <w:rPr>
          <w:rFonts w:ascii="Times New Roman" w:hAnsi="Times New Roman" w:cs="Times New Roman"/>
          <w:i/>
          <w:iCs/>
          <w:szCs w:val="21"/>
          <w:vertAlign w:val="subscript"/>
        </w:rPr>
        <w:t>1</w:t>
      </w:r>
      <w:bookmarkEnd w:id="81"/>
    </w:p>
    <w:tbl>
      <w:tblPr>
        <w:tblStyle w:val="af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1106"/>
        <w:gridCol w:w="1177"/>
        <w:gridCol w:w="922"/>
        <w:gridCol w:w="1003"/>
        <w:gridCol w:w="1003"/>
      </w:tblGrid>
      <w:tr w:rsidR="0098325F">
        <w:trPr>
          <w:trHeight w:val="332"/>
          <w:jc w:val="center"/>
        </w:trPr>
        <w:tc>
          <w:tcPr>
            <w:tcW w:w="1690"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sz w:val="20"/>
                <w:szCs w:val="21"/>
              </w:rPr>
            </w:pPr>
            <m:oMathPara>
              <m:oMath>
                <m:r>
                  <w:rPr>
                    <w:rFonts w:ascii="Cambria Math" w:eastAsia="宋体" w:hAnsi="Cambria Math" w:cs="Times New Roman"/>
                    <w:sz w:val="20"/>
                    <w:szCs w:val="21"/>
                    <w:vertAlign w:val="subscript"/>
                  </w:rPr>
                  <m:t>parent</m:t>
                </m:r>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s</m:t>
                    </m:r>
                  </m:e>
                  <m:sub>
                    <m:sSub>
                      <m:sSubPr>
                        <m:ctrlPr>
                          <w:rPr>
                            <w:rFonts w:ascii="Cambria Math" w:eastAsia="宋体" w:hAnsi="Cambria Math" w:cs="Times New Roman"/>
                            <w:i/>
                            <w:sz w:val="20"/>
                            <w:szCs w:val="21"/>
                            <w:vertAlign w:val="subscript"/>
                          </w:rPr>
                        </m:ctrlPr>
                      </m:sSubPr>
                      <m:e>
                        <m:r>
                          <w:rPr>
                            <w:rFonts w:ascii="Cambria Math" w:eastAsia="宋体" w:hAnsi="Cambria Math" w:cs="Times New Roman"/>
                            <w:sz w:val="20"/>
                            <w:szCs w:val="21"/>
                            <w:vertAlign w:val="subscript"/>
                          </w:rPr>
                          <m:t>X</m:t>
                        </m:r>
                      </m:e>
                      <m:sub>
                        <m:r>
                          <w:rPr>
                            <w:rFonts w:ascii="Cambria Math" w:eastAsia="宋体" w:hAnsi="Cambria Math" w:cs="Times New Roman"/>
                            <w:sz w:val="20"/>
                            <w:szCs w:val="21"/>
                            <w:vertAlign w:val="subscript"/>
                          </w:rPr>
                          <m:t>0</m:t>
                        </m:r>
                      </m:sub>
                    </m:sSub>
                  </m:sub>
                </m:sSub>
              </m:oMath>
            </m:oMathPara>
          </w:p>
        </w:tc>
        <w:tc>
          <w:tcPr>
            <w:tcW w:w="1106"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177"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922"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3</w:t>
            </w:r>
            <w:r>
              <w:rPr>
                <w:rFonts w:ascii="Times New Roman" w:eastAsia="宋体" w:hAnsi="Times New Roman" w:cs="Times New Roman"/>
                <w:kern w:val="0"/>
                <w:sz w:val="18"/>
                <w:szCs w:val="21"/>
              </w:rPr>
              <w:t xml:space="preserve"> }</w:t>
            </w:r>
          </w:p>
        </w:tc>
        <w:tc>
          <w:tcPr>
            <w:tcW w:w="1003"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 </w:t>
            </w: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2</w:t>
            </w:r>
            <w:r>
              <w:rPr>
                <w:rFonts w:ascii="Times New Roman" w:eastAsia="宋体" w:hAnsi="Times New Roman" w:cs="Times New Roman"/>
                <w:kern w:val="0"/>
                <w:sz w:val="18"/>
                <w:szCs w:val="21"/>
              </w:rPr>
              <w:t xml:space="preserve"> }</w:t>
            </w:r>
          </w:p>
        </w:tc>
        <w:tc>
          <w:tcPr>
            <w:tcW w:w="1003" w:type="dxa"/>
            <w:tcBorders>
              <w:top w:val="single" w:sz="4" w:space="0" w:color="auto"/>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i/>
                <w:iCs/>
                <w:kern w:val="0"/>
                <w:sz w:val="18"/>
                <w:szCs w:val="21"/>
              </w:rPr>
              <w:t>{X</w:t>
            </w:r>
            <w:r>
              <w:rPr>
                <w:rFonts w:ascii="Times New Roman" w:eastAsia="宋体" w:hAnsi="Times New Roman" w:cs="Times New Roman"/>
                <w:i/>
                <w:iCs/>
                <w:kern w:val="0"/>
                <w:sz w:val="18"/>
                <w:szCs w:val="21"/>
                <w:vertAlign w:val="subscript"/>
              </w:rPr>
              <w:t>1</w:t>
            </w:r>
            <w:r>
              <w:rPr>
                <w:rFonts w:ascii="Times New Roman" w:eastAsia="宋体" w:hAnsi="Times New Roman" w:cs="Times New Roman"/>
                <w:kern w:val="0"/>
                <w:sz w:val="18"/>
                <w:szCs w:val="21"/>
              </w:rPr>
              <w:t xml:space="preserve"> }</w:t>
            </w:r>
          </w:p>
        </w:tc>
      </w:tr>
      <w:tr w:rsidR="0098325F">
        <w:trPr>
          <w:trHeight w:val="332"/>
          <w:jc w:val="center"/>
        </w:trPr>
        <w:tc>
          <w:tcPr>
            <w:tcW w:w="1690"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20"/>
                <w:szCs w:val="21"/>
              </w:rPr>
            </w:pPr>
            <m:oMathPara>
              <m:oMath>
                <m:r>
                  <w:rPr>
                    <w:rFonts w:ascii="Cambria Math" w:eastAsia="宋体" w:hAnsi="Cambria Math" w:cs="Times New Roman"/>
                    <w:sz w:val="20"/>
                    <w:szCs w:val="21"/>
                  </w:rPr>
                  <m:t>vali</m:t>
                </m:r>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d</m:t>
                    </m:r>
                  </m:e>
                  <m:sub>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0</m:t>
                        </m:r>
                      </m:sub>
                    </m:sSub>
                  </m:sub>
                </m:sSub>
              </m:oMath>
            </m:oMathPara>
          </w:p>
        </w:tc>
        <w:tc>
          <w:tcPr>
            <w:tcW w:w="1106"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177"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922"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003"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1003" w:type="dxa"/>
            <w:tcBorders>
              <w:top w:val="single" w:sz="4" w:space="0" w:color="auto"/>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r>
      <w:tr w:rsidR="0098325F">
        <w:trPr>
          <w:trHeight w:val="332"/>
          <w:jc w:val="center"/>
        </w:trPr>
        <w:tc>
          <w:tcPr>
            <w:tcW w:w="1690"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20"/>
                <w:szCs w:val="21"/>
              </w:rPr>
            </w:pPr>
            <m:oMathPara>
              <m:oMath>
                <m:r>
                  <w:rPr>
                    <w:rFonts w:ascii="Cambria Math" w:eastAsia="宋体" w:hAnsi="Cambria Math" w:cs="Times New Roman"/>
                    <w:sz w:val="20"/>
                    <w:szCs w:val="21"/>
                  </w:rPr>
                  <m:t>~parent</m:t>
                </m:r>
                <m:sSubSup>
                  <m:sSubSupPr>
                    <m:ctrlPr>
                      <w:rPr>
                        <w:rFonts w:ascii="Cambria Math" w:eastAsia="宋体" w:hAnsi="Cambria Math" w:cs="Times New Roman"/>
                        <w:i/>
                        <w:sz w:val="20"/>
                        <w:szCs w:val="21"/>
                      </w:rPr>
                    </m:ctrlPr>
                  </m:sSubSupPr>
                  <m:e>
                    <m:r>
                      <w:rPr>
                        <w:rFonts w:ascii="Cambria Math" w:eastAsia="宋体" w:hAnsi="Cambria Math" w:cs="Times New Roman"/>
                        <w:sz w:val="20"/>
                        <w:szCs w:val="21"/>
                      </w:rPr>
                      <m:t>s</m:t>
                    </m:r>
                  </m:e>
                  <m:sub>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0</m:t>
                        </m:r>
                      </m:sub>
                    </m:sSub>
                  </m:sub>
                  <m:sup>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1</m:t>
                        </m:r>
                      </m:sub>
                    </m:sSub>
                  </m:sup>
                </m:sSubSup>
              </m:oMath>
            </m:oMathPara>
          </w:p>
        </w:tc>
        <w:tc>
          <w:tcPr>
            <w:tcW w:w="1106"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177"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922"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003"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003" w:type="dxa"/>
            <w:tcBorders>
              <w:top w:val="nil"/>
              <w:left w:val="nil"/>
              <w:bottom w:val="nil"/>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r>
      <w:tr w:rsidR="0098325F">
        <w:trPr>
          <w:trHeight w:val="336"/>
          <w:jc w:val="center"/>
        </w:trPr>
        <w:tc>
          <w:tcPr>
            <w:tcW w:w="1690"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20"/>
                <w:szCs w:val="21"/>
              </w:rPr>
            </w:pPr>
            <m:oMathPara>
              <m:oMath>
                <m:r>
                  <w:rPr>
                    <w:rFonts w:ascii="Cambria Math" w:eastAsia="宋体" w:hAnsi="Cambria Math" w:cs="Times New Roman"/>
                    <w:sz w:val="20"/>
                    <w:szCs w:val="21"/>
                  </w:rPr>
                  <m:t>vali</m:t>
                </m:r>
                <m:sSubSup>
                  <m:sSubSupPr>
                    <m:ctrlPr>
                      <w:rPr>
                        <w:rFonts w:ascii="Cambria Math" w:eastAsia="宋体" w:hAnsi="Cambria Math" w:cs="Times New Roman"/>
                        <w:i/>
                        <w:sz w:val="20"/>
                        <w:szCs w:val="21"/>
                      </w:rPr>
                    </m:ctrlPr>
                  </m:sSubSupPr>
                  <m:e>
                    <m:r>
                      <w:rPr>
                        <w:rFonts w:ascii="Cambria Math" w:eastAsia="宋体" w:hAnsi="Cambria Math" w:cs="Times New Roman"/>
                        <w:sz w:val="20"/>
                        <w:szCs w:val="21"/>
                      </w:rPr>
                      <m:t>d</m:t>
                    </m:r>
                  </m:e>
                  <m:sub>
                    <m:sSub>
                      <m:sSubPr>
                        <m:ctrlPr>
                          <w:rPr>
                            <w:rFonts w:ascii="Cambria Math" w:eastAsia="宋体" w:hAnsi="Cambria Math" w:cs="Times New Roman"/>
                            <w:i/>
                            <w:sz w:val="20"/>
                            <w:szCs w:val="21"/>
                          </w:rPr>
                        </m:ctrlPr>
                      </m:sSubPr>
                      <m:e>
                        <m:r>
                          <w:rPr>
                            <w:rFonts w:ascii="Cambria Math" w:eastAsia="宋体" w:hAnsi="Cambria Math" w:cs="Times New Roman"/>
                            <w:sz w:val="20"/>
                            <w:szCs w:val="21"/>
                          </w:rPr>
                          <m:t>X</m:t>
                        </m:r>
                      </m:e>
                      <m:sub>
                        <m:r>
                          <w:rPr>
                            <w:rFonts w:ascii="Cambria Math" w:eastAsia="宋体" w:hAnsi="Cambria Math" w:cs="Times New Roman"/>
                            <w:sz w:val="20"/>
                            <w:szCs w:val="21"/>
                          </w:rPr>
                          <m:t>0</m:t>
                        </m:r>
                      </m:sub>
                    </m:sSub>
                  </m:sub>
                  <m:sup>
                    <m:r>
                      <w:rPr>
                        <w:rFonts w:ascii="Cambria Math" w:eastAsia="宋体" w:hAnsi="Cambria Math" w:cs="Times New Roman"/>
                        <w:sz w:val="20"/>
                        <w:szCs w:val="21"/>
                      </w:rPr>
                      <m:t>new</m:t>
                    </m:r>
                  </m:sup>
                </m:sSubSup>
              </m:oMath>
            </m:oMathPara>
          </w:p>
        </w:tc>
        <w:tc>
          <w:tcPr>
            <w:tcW w:w="1106"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177"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1</w:t>
            </w:r>
          </w:p>
        </w:tc>
        <w:tc>
          <w:tcPr>
            <w:tcW w:w="922"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003"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c>
          <w:tcPr>
            <w:tcW w:w="1003" w:type="dxa"/>
            <w:tcBorders>
              <w:top w:val="nil"/>
              <w:left w:val="nil"/>
              <w:bottom w:val="single" w:sz="4" w:space="0" w:color="auto"/>
              <w:right w:val="nil"/>
            </w:tcBorders>
            <w:vAlign w:val="center"/>
          </w:tcPr>
          <w:p w:rsidR="0098325F" w:rsidRDefault="00144142">
            <w:pPr>
              <w:spacing w:line="360" w:lineRule="auto"/>
              <w:jc w:val="center"/>
              <w:rPr>
                <w:rFonts w:ascii="Times New Roman" w:eastAsia="宋体" w:hAnsi="Times New Roman" w:cs="Times New Roman"/>
                <w:kern w:val="0"/>
                <w:sz w:val="18"/>
                <w:szCs w:val="21"/>
              </w:rPr>
            </w:pPr>
            <w:r>
              <w:rPr>
                <w:rFonts w:ascii="Times New Roman" w:eastAsia="宋体" w:hAnsi="Times New Roman" w:cs="Times New Roman"/>
                <w:kern w:val="0"/>
                <w:sz w:val="18"/>
                <w:szCs w:val="21"/>
              </w:rPr>
              <w:t>0</w:t>
            </w:r>
          </w:p>
        </w:tc>
      </w:tr>
    </w:tbl>
    <w:p w:rsidR="0098325F" w:rsidRDefault="00144142">
      <w:pPr>
        <w:spacing w:beforeLines="50" w:before="159" w:line="360" w:lineRule="auto"/>
        <w:ind w:firstLineChars="200" w:firstLine="482"/>
        <w:rPr>
          <w:rFonts w:ascii="Times New Roman" w:hAnsi="Times New Roman" w:cs="Times New Roman"/>
          <w:sz w:val="24"/>
        </w:rPr>
      </w:pPr>
      <w:r>
        <w:rPr>
          <w:rFonts w:ascii="Times New Roman" w:hAnsi="Times New Roman" w:cs="Times New Roman"/>
          <w:iCs/>
          <w:sz w:val="24"/>
        </w:rPr>
        <w:t xml:space="preserve">The </w:t>
      </w:r>
      <w:r>
        <w:rPr>
          <w:rFonts w:ascii="Times New Roman" w:hAnsi="Times New Roman" w:cs="Times New Roman"/>
          <w:sz w:val="24"/>
        </w:rPr>
        <w:t xml:space="preserve">first candidate parent of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is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In order to calculate </w:t>
      </w:r>
      <w:r>
        <w:rPr>
          <w:rFonts w:ascii="Times New Roman" w:hAnsi="Times New Roman" w:cs="Times New Roman"/>
          <w:i/>
          <w:sz w:val="24"/>
        </w:rPr>
        <w:t>BestScore</w:t>
      </w:r>
      <w:r>
        <w:rPr>
          <w:rFonts w:ascii="Times New Roman" w:hAnsi="Times New Roman" w:cs="Times New Roman"/>
          <w:sz w:val="24"/>
        </w:rPr>
        <w:t>(</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it is only necessary to delete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iCs/>
          <w:sz w:val="24"/>
        </w:rPr>
        <w:t xml:space="preserve"> using the bit vector, as </w:t>
      </w:r>
      <w:r>
        <w:rPr>
          <w:rFonts w:ascii="Times New Roman" w:hAnsi="Times New Roman" w:cs="Times New Roman"/>
          <w:sz w:val="24"/>
        </w:rPr>
        <w:t xml:space="preserve">shown in Table 3. Similarly, for calculating </w:t>
      </w:r>
      <w:r>
        <w:rPr>
          <w:rFonts w:ascii="Times New Roman" w:hAnsi="Times New Roman" w:cs="Times New Roman"/>
          <w:i/>
          <w:sz w:val="24"/>
        </w:rPr>
        <w:t>BestScore</w:t>
      </w:r>
      <w:r>
        <w:rPr>
          <w:rFonts w:ascii="Times New Roman" w:hAnsi="Times New Roman" w:cs="Times New Roman"/>
          <w:sz w:val="24"/>
        </w:rPr>
        <w:t>(</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iCs/>
          <w:sz w:val="24"/>
        </w:rPr>
        <w:t xml:space="preserve"> , {X</w:t>
      </w:r>
      <w:r>
        <w:rPr>
          <w:rFonts w:ascii="Times New Roman" w:hAnsi="Times New Roman" w:cs="Times New Roman"/>
          <w:i/>
          <w:iCs/>
          <w:sz w:val="24"/>
          <w:vertAlign w:val="subscript"/>
        </w:rPr>
        <w:t>3</w:t>
      </w:r>
      <w:r>
        <w:rPr>
          <w:rFonts w:ascii="Times New Roman" w:hAnsi="Times New Roman" w:cs="Times New Roman"/>
          <w:sz w:val="24"/>
        </w:rPr>
        <w:t xml:space="preserve"> }), we only need to remove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from the candidate parent set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by using the bit vector. It can be seen that this method can make full use of the results of the previous steps and only needs to delete one variable in each search step, thus improving computational efficiency.</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In an ordered graph, there is symmetry between the start node and the target node. The shortest path from the target node to the start node is the same as the shortest path from the start node to the target node. However, as the search level increases, a large number of variables will be added to the candidate parent set, thus greatly reducing the efficiency of the above scanning method. To solve this problem, this paper inverts the ordered graph into an inverse-order graph (</w:t>
      </w:r>
      <w:r>
        <w:rPr>
          <w:rFonts w:ascii="Times New Roman" w:hAnsi="Times New Roman" w:cs="Times New Roman"/>
          <w:sz w:val="24"/>
          <w:shd w:val="clear" w:color="auto" w:fill="FFFFFF"/>
        </w:rPr>
        <w:t xml:space="preserve">Malone </w:t>
      </w:r>
      <w:r>
        <w:rPr>
          <w:rFonts w:ascii="Times New Roman" w:hAnsi="Times New Roman" w:cs="Times New Roman"/>
          <w:i/>
          <w:sz w:val="24"/>
          <w:shd w:val="clear" w:color="auto" w:fill="FFFFFF"/>
        </w:rPr>
        <w:t>et al</w:t>
      </w:r>
      <w:r>
        <w:rPr>
          <w:rFonts w:ascii="Times New Roman" w:hAnsi="Times New Roman" w:cs="Times New Roman"/>
          <w:sz w:val="24"/>
          <w:shd w:val="clear" w:color="auto" w:fill="FFFFFF"/>
        </w:rPr>
        <w:t>. 2014</w:t>
      </w:r>
      <w:r>
        <w:rPr>
          <w:rFonts w:ascii="Times New Roman" w:hAnsi="Times New Roman" w:cs="Times New Roman"/>
          <w:sz w:val="24"/>
        </w:rPr>
        <w:t xml:space="preserve">). In the inverse-order graph, the topmost node including all variables is the start node and the bottommost empty set is the target node. For example, </w:t>
      </w:r>
      <w:r>
        <w:rPr>
          <w:rFonts w:ascii="Times New Roman" w:hAnsi="Times New Roman" w:cs="Times New Roman"/>
          <w:sz w:val="24"/>
          <w:szCs w:val="32"/>
        </w:rPr>
        <w:t xml:space="preserve">an inverse order diagram </w:t>
      </w:r>
      <w:r>
        <w:rPr>
          <w:rFonts w:ascii="Times New Roman" w:hAnsi="Times New Roman" w:cs="Times New Roman"/>
          <w:sz w:val="24"/>
        </w:rPr>
        <w:t xml:space="preserve">containing three variables </w:t>
      </w:r>
      <w:r>
        <w:rPr>
          <w:rFonts w:ascii="Times New Roman" w:hAnsi="Times New Roman" w:cs="Times New Roman"/>
          <w:i/>
          <w:sz w:val="24"/>
          <w:szCs w:val="32"/>
        </w:rPr>
        <w:t>{X</w:t>
      </w:r>
      <w:r>
        <w:rPr>
          <w:rFonts w:ascii="Times New Roman" w:hAnsi="Times New Roman" w:cs="Times New Roman"/>
          <w:i/>
          <w:sz w:val="24"/>
          <w:szCs w:val="32"/>
          <w:vertAlign w:val="subscript"/>
        </w:rPr>
        <w:t>1</w:t>
      </w:r>
      <w:r>
        <w:rPr>
          <w:rFonts w:ascii="Times New Roman" w:hAnsi="Times New Roman" w:cs="Times New Roman"/>
          <w:sz w:val="24"/>
          <w:szCs w:val="32"/>
        </w:rPr>
        <w:t xml:space="preserve"> , </w:t>
      </w:r>
      <w:r>
        <w:rPr>
          <w:rFonts w:ascii="Times New Roman" w:hAnsi="Times New Roman" w:cs="Times New Roman"/>
          <w:i/>
          <w:sz w:val="24"/>
          <w:szCs w:val="32"/>
        </w:rPr>
        <w:t>X</w:t>
      </w:r>
      <w:r>
        <w:rPr>
          <w:rFonts w:ascii="Times New Roman" w:hAnsi="Times New Roman" w:cs="Times New Roman"/>
          <w:i/>
          <w:sz w:val="24"/>
          <w:szCs w:val="32"/>
          <w:vertAlign w:val="subscript"/>
        </w:rPr>
        <w:t>2</w:t>
      </w:r>
      <w:r>
        <w:rPr>
          <w:rFonts w:ascii="Times New Roman" w:hAnsi="Times New Roman" w:cs="Times New Roman"/>
          <w:sz w:val="24"/>
          <w:szCs w:val="32"/>
        </w:rPr>
        <w:t xml:space="preserve"> , </w:t>
      </w:r>
      <w:r>
        <w:rPr>
          <w:rFonts w:ascii="Times New Roman" w:hAnsi="Times New Roman" w:cs="Times New Roman"/>
          <w:i/>
          <w:sz w:val="24"/>
          <w:szCs w:val="32"/>
        </w:rPr>
        <w:t>X</w:t>
      </w:r>
      <w:r>
        <w:rPr>
          <w:rFonts w:ascii="Times New Roman" w:hAnsi="Times New Roman" w:cs="Times New Roman"/>
          <w:i/>
          <w:sz w:val="24"/>
          <w:szCs w:val="32"/>
          <w:vertAlign w:val="subscript"/>
        </w:rPr>
        <w:t>3</w:t>
      </w:r>
      <w:r>
        <w:rPr>
          <w:rFonts w:ascii="Times New Roman" w:hAnsi="Times New Roman" w:cs="Times New Roman"/>
          <w:sz w:val="24"/>
          <w:szCs w:val="32"/>
        </w:rPr>
        <w:t xml:space="preserve"> } is shown in Figure 4. </w:t>
      </w:r>
      <w:r>
        <w:rPr>
          <w:rFonts w:ascii="Times New Roman" w:hAnsi="Times New Roman" w:cs="Times New Roman"/>
          <w:sz w:val="24"/>
        </w:rPr>
        <w:t>Iterating from the opposite search direction in the inverse order graph, along a trend of progressively fewer variables, helps to improve the efficiency of obtaining the optimal parent set of variables using bitwise operations.</w:t>
      </w:r>
    </w:p>
    <w:p w:rsidR="0098325F" w:rsidRDefault="00144142">
      <w:pPr>
        <w:spacing w:line="360" w:lineRule="auto"/>
        <w:jc w:val="center"/>
        <w:rPr>
          <w:rFonts w:ascii="Times New Roman" w:hAnsi="Times New Roman" w:cs="Times New Roman"/>
          <w:szCs w:val="21"/>
        </w:rPr>
      </w:pPr>
      <w:r>
        <w:rPr>
          <w:rFonts w:ascii="Times New Roman" w:hAnsi="Times New Roman" w:cs="Times New Roman"/>
        </w:rPr>
        <w:object w:dxaOrig="4856" w:dyaOrig="4966">
          <v:shape id="_x0000_i1029" type="#_x0000_t75" alt="" style="width:242.8pt;height:248.3pt" o:ole="">
            <v:imagedata r:id="rId27" o:title=""/>
          </v:shape>
          <o:OLEObject Type="Embed" ProgID="Visio.Drawing.15" ShapeID="_x0000_i1029" DrawAspect="Content" ObjectID="_1723920616" r:id="rId28"/>
        </w:object>
      </w:r>
    </w:p>
    <w:p w:rsidR="0098325F" w:rsidRDefault="00144142">
      <w:pPr>
        <w:pStyle w:val="a5"/>
        <w:spacing w:beforeLines="50" w:before="159" w:afterLines="50" w:after="159" w:line="360" w:lineRule="auto"/>
        <w:jc w:val="center"/>
        <w:rPr>
          <w:rFonts w:ascii="Times New Roman" w:hAnsi="Times New Roman" w:cs="Times New Roman"/>
          <w:bCs/>
          <w:i/>
          <w:iCs/>
          <w:szCs w:val="21"/>
          <w:vertAlign w:val="subscript"/>
        </w:rPr>
      </w:pPr>
      <w:r>
        <w:rPr>
          <w:rFonts w:ascii="Times New Roman" w:hAnsi="Times New Roman" w:cs="Times New Roman"/>
          <w:bCs/>
          <w:szCs w:val="21"/>
        </w:rPr>
        <w:t xml:space="preserve">Fig. </w:t>
      </w:r>
      <w:r>
        <w:rPr>
          <w:rFonts w:ascii="Times New Roman" w:hAnsi="Times New Roman" w:cs="Times New Roman"/>
          <w:bCs/>
          <w:szCs w:val="21"/>
        </w:rPr>
        <w:fldChar w:fldCharType="begin"/>
      </w:r>
      <w:r>
        <w:rPr>
          <w:rFonts w:ascii="Times New Roman" w:hAnsi="Times New Roman" w:cs="Times New Roman"/>
          <w:bCs/>
          <w:szCs w:val="21"/>
        </w:rPr>
        <w:instrText xml:space="preserve"> SEQ Fig. \* ARABIC </w:instrText>
      </w:r>
      <w:r>
        <w:rPr>
          <w:rFonts w:ascii="Times New Roman" w:hAnsi="Times New Roman" w:cs="Times New Roman"/>
          <w:bCs/>
          <w:szCs w:val="21"/>
        </w:rPr>
        <w:fldChar w:fldCharType="separate"/>
      </w:r>
      <w:r>
        <w:rPr>
          <w:rFonts w:ascii="Times New Roman" w:hAnsi="Times New Roman" w:cs="Times New Roman"/>
          <w:bCs/>
          <w:szCs w:val="21"/>
        </w:rPr>
        <w:t>4</w:t>
      </w:r>
      <w:r>
        <w:rPr>
          <w:rFonts w:ascii="Times New Roman" w:hAnsi="Times New Roman" w:cs="Times New Roman"/>
          <w:bCs/>
          <w:szCs w:val="21"/>
        </w:rPr>
        <w:fldChar w:fldCharType="end"/>
      </w:r>
      <w:bookmarkStart w:id="82" w:name="_Toc3424"/>
      <w:r>
        <w:rPr>
          <w:rFonts w:ascii="Times New Roman" w:hAnsi="Times New Roman" w:cs="Times New Roman"/>
          <w:bCs/>
          <w:szCs w:val="21"/>
        </w:rPr>
        <w:t xml:space="preserve"> The reverse order graph of </w:t>
      </w:r>
      <w:r>
        <w:rPr>
          <w:rFonts w:ascii="Times New Roman" w:hAnsi="Times New Roman" w:cs="Times New Roman"/>
          <w:i/>
          <w:szCs w:val="21"/>
        </w:rPr>
        <w:t>{X</w:t>
      </w:r>
      <w:r>
        <w:rPr>
          <w:rFonts w:ascii="Times New Roman" w:hAnsi="Times New Roman" w:cs="Times New Roman"/>
          <w:i/>
          <w:szCs w:val="21"/>
          <w:vertAlign w:val="subscript"/>
        </w:rPr>
        <w:t>1</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2</w:t>
      </w:r>
      <w:r>
        <w:rPr>
          <w:rFonts w:ascii="Times New Roman" w:hAnsi="Times New Roman" w:cs="Times New Roman"/>
          <w:szCs w:val="21"/>
        </w:rPr>
        <w:t xml:space="preserve"> , </w:t>
      </w:r>
      <w:r>
        <w:rPr>
          <w:rFonts w:ascii="Times New Roman" w:hAnsi="Times New Roman" w:cs="Times New Roman"/>
          <w:i/>
          <w:szCs w:val="21"/>
        </w:rPr>
        <w:t>X</w:t>
      </w:r>
      <w:r>
        <w:rPr>
          <w:rFonts w:ascii="Times New Roman" w:hAnsi="Times New Roman" w:cs="Times New Roman"/>
          <w:i/>
          <w:szCs w:val="21"/>
          <w:vertAlign w:val="subscript"/>
        </w:rPr>
        <w:t>3</w:t>
      </w:r>
      <w:r>
        <w:rPr>
          <w:rFonts w:ascii="Times New Roman" w:hAnsi="Times New Roman" w:cs="Times New Roman"/>
          <w:szCs w:val="21"/>
        </w:rPr>
        <w:t xml:space="preserve"> }</w:t>
      </w:r>
      <w:bookmarkEnd w:id="82"/>
    </w:p>
    <w:p w:rsidR="0098325F" w:rsidRDefault="00144142">
      <w:pPr>
        <w:pStyle w:val="3"/>
      </w:pPr>
      <w:bookmarkStart w:id="83" w:name="_Toc7956"/>
      <w:r>
        <w:t>3.3.2 Depth-first and optimised bidirectional linked tables</w:t>
      </w:r>
      <w:bookmarkEnd w:id="83"/>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There are two methods for finding the optimal path in an inverse order graph: breadth-first search and depth-first search. As mentioned above, this paper uses binary bit operations to quickly determine the best set of parents in the inverse order graph along the direction of decreasing variables. Clearly, the depth-first search method is more suitable for the implementation of the node traversal model described above. In this paper, the scanned bit vectors are stored in a search stack, with only one variable processed at each search step. Starting from the bit vector at the top of the stack and removing one variable at a time, the optimal set of parents of the corresponding node can be found quickly. In addition, the depth-first search method requires at most </w:t>
      </w:r>
      <w:r>
        <w:rPr>
          <w:rFonts w:ascii="Times New Roman" w:hAnsi="Times New Roman" w:cs="Times New Roman"/>
          <w:i/>
          <w:sz w:val="24"/>
        </w:rPr>
        <w:t>O</w:t>
      </w:r>
      <w:r>
        <w:rPr>
          <w:rFonts w:ascii="Times New Roman" w:hAnsi="Times New Roman" w:cs="Times New Roman"/>
          <w:sz w:val="24"/>
        </w:rPr>
        <w:t>(</w:t>
      </w:r>
      <w:r>
        <w:rPr>
          <w:rFonts w:ascii="Times New Roman" w:hAnsi="Times New Roman" w:cs="Times New Roman"/>
          <w:i/>
          <w:sz w:val="24"/>
        </w:rPr>
        <w:t>n</w:t>
      </w:r>
      <w:r>
        <w:rPr>
          <w:rFonts w:ascii="Times New Roman" w:hAnsi="Times New Roman" w:cs="Times New Roman"/>
          <w:i/>
          <w:sz w:val="24"/>
          <w:vertAlign w:val="superscript"/>
        </w:rPr>
        <w:t>2</w:t>
      </w:r>
      <w:r>
        <w:rPr>
          <w:rFonts w:ascii="Times New Roman" w:hAnsi="Times New Roman" w:cs="Times New Roman"/>
          <w:sz w:val="24"/>
        </w:rPr>
        <w:t xml:space="preserve"> ) bit-vector storage space, which is better than other methods.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The A* method stores the expanded nodes through an open list, but requires frequent sorting of the nodes in the list according to the </w:t>
      </w:r>
      <w:r>
        <w:rPr>
          <w:rFonts w:ascii="Times New Roman" w:hAnsi="Times New Roman" w:cs="Times New Roman"/>
          <w:i/>
          <w:sz w:val="24"/>
        </w:rPr>
        <w:t xml:space="preserve">BN </w:t>
      </w:r>
      <w:r>
        <w:rPr>
          <w:rFonts w:ascii="Times New Roman" w:hAnsi="Times New Roman" w:cs="Times New Roman"/>
          <w:sz w:val="24"/>
        </w:rPr>
        <w:t xml:space="preserve">scoring, which greatly affects the operation efficiency of the method. In order to solve this problem, this paper optimises the order of node storage in the bidirectional chain table in edge search to avoid sorting the nodes in the chain table, so that it can expand the better nodes faster and improve the </w:t>
      </w:r>
      <w:r>
        <w:rPr>
          <w:rFonts w:ascii="Times New Roman" w:hAnsi="Times New Roman" w:cs="Times New Roman"/>
          <w:sz w:val="24"/>
        </w:rPr>
        <w:lastRenderedPageBreak/>
        <w:t xml:space="preserve">efficiency of the method.The specific procedure of the </w:t>
      </w:r>
      <w:r>
        <w:rPr>
          <w:rFonts w:ascii="Times New Roman" w:hAnsi="Times New Roman" w:cs="Times New Roman"/>
          <w:iCs/>
          <w:sz w:val="24"/>
        </w:rPr>
        <w:t xml:space="preserve">Fringe BN </w:t>
      </w:r>
      <w:r>
        <w:rPr>
          <w:rFonts w:ascii="Times New Roman" w:hAnsi="Times New Roman" w:cs="Times New Roman"/>
          <w:sz w:val="24"/>
        </w:rPr>
        <w:t>algorithm is as follows.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(1) When a new iteration starts, a </w:t>
      </w:r>
      <w:r>
        <w:rPr>
          <w:rFonts w:ascii="Times New Roman" w:hAnsi="Times New Roman" w:cs="Times New Roman"/>
          <w:i/>
          <w:sz w:val="24"/>
        </w:rPr>
        <w:t xml:space="preserve">link </w:t>
      </w:r>
      <w:r>
        <w:rPr>
          <w:rFonts w:ascii="Times New Roman" w:hAnsi="Times New Roman" w:cs="Times New Roman"/>
          <w:sz w:val="24"/>
        </w:rPr>
        <w:t xml:space="preserve">flag node is first added after the </w:t>
      </w:r>
      <w:r>
        <w:rPr>
          <w:rFonts w:ascii="Times New Roman" w:hAnsi="Times New Roman" w:cs="Times New Roman"/>
          <w:i/>
          <w:sz w:val="24"/>
        </w:rPr>
        <w:t xml:space="preserve">head </w:t>
      </w:r>
      <w:r>
        <w:rPr>
          <w:rFonts w:ascii="Times New Roman" w:hAnsi="Times New Roman" w:cs="Times New Roman"/>
          <w:sz w:val="24"/>
        </w:rPr>
        <w:t xml:space="preserve">node. </w:t>
      </w:r>
      <w:r>
        <w:rPr>
          <w:rFonts w:ascii="Times New Roman" w:hAnsi="Times New Roman" w:cs="Times New Roman"/>
          <w:i/>
          <w:sz w:val="24"/>
        </w:rPr>
        <w:t xml:space="preserve">link </w:t>
      </w:r>
      <w:r>
        <w:rPr>
          <w:rFonts w:ascii="Times New Roman" w:hAnsi="Times New Roman" w:cs="Times New Roman"/>
          <w:sz w:val="24"/>
        </w:rPr>
        <w:t xml:space="preserve">is preceded by the </w:t>
      </w:r>
      <w:r>
        <w:rPr>
          <w:rFonts w:ascii="Times New Roman" w:hAnsi="Times New Roman" w:cs="Times New Roman"/>
          <w:i/>
          <w:sz w:val="24"/>
        </w:rPr>
        <w:t>next list</w:t>
      </w:r>
      <w:r>
        <w:rPr>
          <w:rFonts w:ascii="Times New Roman" w:hAnsi="Times New Roman" w:cs="Times New Roman"/>
          <w:sz w:val="24"/>
        </w:rPr>
        <w:t xml:space="preserve">, which is empty before the start of each iteration. </w:t>
      </w:r>
      <w:r>
        <w:rPr>
          <w:rFonts w:ascii="Times New Roman" w:hAnsi="Times New Roman" w:cs="Times New Roman"/>
          <w:i/>
          <w:sz w:val="24"/>
        </w:rPr>
        <w:t xml:space="preserve">link </w:t>
      </w:r>
      <w:r>
        <w:rPr>
          <w:rFonts w:ascii="Times New Roman" w:hAnsi="Times New Roman" w:cs="Times New Roman"/>
          <w:sz w:val="24"/>
        </w:rPr>
        <w:t xml:space="preserve">is followed by the </w:t>
      </w:r>
      <w:r>
        <w:rPr>
          <w:rFonts w:ascii="Times New Roman" w:hAnsi="Times New Roman" w:cs="Times New Roman"/>
          <w:i/>
          <w:sz w:val="24"/>
        </w:rPr>
        <w:t xml:space="preserve">now </w:t>
      </w:r>
      <w:r>
        <w:rPr>
          <w:rFonts w:ascii="Times New Roman" w:hAnsi="Times New Roman" w:cs="Times New Roman"/>
          <w:sz w:val="24"/>
        </w:rPr>
        <w:t>list.</w:t>
      </w:r>
    </w:p>
    <w:p w:rsidR="0098325F" w:rsidRDefault="00144142">
      <w:pPr>
        <w:spacing w:line="360" w:lineRule="auto"/>
        <w:ind w:firstLine="420"/>
        <w:rPr>
          <w:rFonts w:ascii="Times New Roman" w:hAnsi="Times New Roman" w:cs="Times New Roman"/>
          <w:sz w:val="24"/>
        </w:rPr>
      </w:pPr>
      <w:r>
        <w:rPr>
          <w:rFonts w:ascii="Times New Roman" w:hAnsi="Times New Roman" w:cs="Times New Roman"/>
          <w:sz w:val="24"/>
        </w:rPr>
        <w:t xml:space="preserve">(2) Iterate through the node </w:t>
      </w:r>
      <w:r>
        <w:rPr>
          <w:rFonts w:ascii="Times New Roman" w:hAnsi="Times New Roman" w:cs="Times New Roman"/>
          <w:i/>
          <w:sz w:val="24"/>
        </w:rPr>
        <w:t xml:space="preserve">U </w:t>
      </w:r>
      <w:r>
        <w:rPr>
          <w:rFonts w:ascii="Times New Roman" w:hAnsi="Times New Roman" w:cs="Times New Roman"/>
          <w:sz w:val="24"/>
        </w:rPr>
        <w:t xml:space="preserve">in the </w:t>
      </w:r>
      <w:r>
        <w:rPr>
          <w:rFonts w:ascii="Times New Roman" w:hAnsi="Times New Roman" w:cs="Times New Roman"/>
          <w:i/>
          <w:sz w:val="24"/>
        </w:rPr>
        <w:t>now list</w:t>
      </w:r>
      <w:r>
        <w:rPr>
          <w:rFonts w:ascii="Times New Roman" w:hAnsi="Times New Roman" w:cs="Times New Roman"/>
          <w:sz w:val="24"/>
        </w:rPr>
        <w:t xml:space="preserve">, skip the nodes with </w:t>
      </w:r>
      <w:r>
        <w:rPr>
          <w:rFonts w:ascii="Times New Roman" w:hAnsi="Times New Roman" w:cs="Times New Roman"/>
          <w:i/>
          <w:iCs/>
          <w:sz w:val="24"/>
        </w:rPr>
        <w:t>F</w:t>
      </w:r>
      <w:r>
        <w:rPr>
          <w:rFonts w:ascii="Times New Roman" w:hAnsi="Times New Roman" w:cs="Times New Roman"/>
          <w:i/>
          <w:sz w:val="24"/>
        </w:rPr>
        <w:t xml:space="preserve">(U) </w:t>
      </w:r>
      <w:r>
        <w:rPr>
          <w:rFonts w:ascii="Times New Roman" w:hAnsi="Times New Roman" w:cs="Times New Roman"/>
          <w:sz w:val="24"/>
        </w:rPr>
        <w:t xml:space="preserve">&gt;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(threshold</w:t>
      </w:r>
      <w:r>
        <w:rPr>
          <w:rFonts w:ascii="Times New Roman" w:hAnsi="Times New Roman" w:cs="Times New Roman"/>
          <w:iCs/>
          <w:sz w:val="24"/>
        </w:rPr>
        <w:t>)</w:t>
      </w:r>
      <w:r>
        <w:rPr>
          <w:rFonts w:ascii="Times New Roman" w:hAnsi="Times New Roman" w:cs="Times New Roman"/>
          <w:sz w:val="24"/>
        </w:rPr>
        <w:t>, and visit the next node in turn. For nodes with</w:t>
      </w:r>
      <w:r>
        <w:rPr>
          <w:rFonts w:ascii="Times New Roman" w:hAnsi="Times New Roman" w:cs="Times New Roman"/>
          <w:i/>
          <w:sz w:val="24"/>
        </w:rPr>
        <w:t xml:space="preserve"> </w:t>
      </w:r>
      <w:r>
        <w:rPr>
          <w:rFonts w:ascii="Times New Roman" w:hAnsi="Times New Roman" w:cs="Times New Roman"/>
          <w:i/>
          <w:iCs/>
          <w:sz w:val="24"/>
        </w:rPr>
        <w:t>F</w:t>
      </w:r>
      <w:r>
        <w:rPr>
          <w:rFonts w:ascii="Times New Roman" w:hAnsi="Times New Roman" w:cs="Times New Roman"/>
          <w:i/>
          <w:sz w:val="24"/>
        </w:rPr>
        <w:t>(</w:t>
      </w:r>
      <w:r>
        <w:rPr>
          <w:rFonts w:ascii="Times New Roman" w:hAnsi="Times New Roman" w:cs="Times New Roman"/>
          <w:i/>
          <w:iCs/>
          <w:sz w:val="24"/>
        </w:rPr>
        <w:t>U</w:t>
      </w:r>
      <w:r>
        <w:rPr>
          <w:rFonts w:ascii="Times New Roman" w:hAnsi="Times New Roman" w:cs="Times New Roman"/>
          <w:i/>
          <w:sz w:val="24"/>
        </w:rPr>
        <w:t>)</w:t>
      </w:r>
      <w:r>
        <w:rPr>
          <w:rFonts w:ascii="Times New Roman" w:hAnsi="Times New Roman" w:cs="Times New Roman"/>
          <w:sz w:val="24"/>
        </w:rPr>
        <w:t xml:space="preserve"> </w:t>
      </w:r>
      <w:r>
        <w:rPr>
          <w:rFonts w:ascii="Times New Roman" w:hAnsi="Times New Roman" w:cs="Times New Roman"/>
          <w:sz w:val="24"/>
          <w:szCs w:val="32"/>
        </w:rPr>
        <w:t xml:space="preserve">≤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(threshold</w:t>
      </w:r>
      <w:r>
        <w:rPr>
          <w:rFonts w:ascii="Times New Roman" w:hAnsi="Times New Roman" w:cs="Times New Roman"/>
          <w:iCs/>
          <w:sz w:val="24"/>
        </w:rPr>
        <w:t xml:space="preserve">), the expanded children are </w:t>
      </w:r>
      <w:r>
        <w:rPr>
          <w:rFonts w:ascii="Times New Roman" w:hAnsi="Times New Roman" w:cs="Times New Roman"/>
          <w:sz w:val="24"/>
        </w:rPr>
        <w:t xml:space="preserve">sorted and added to the front of the </w:t>
      </w:r>
      <w:r>
        <w:rPr>
          <w:rFonts w:ascii="Times New Roman" w:hAnsi="Times New Roman" w:cs="Times New Roman"/>
          <w:i/>
          <w:sz w:val="24"/>
        </w:rPr>
        <w:t xml:space="preserve">link </w:t>
      </w:r>
      <w:r>
        <w:rPr>
          <w:rFonts w:ascii="Times New Roman" w:hAnsi="Times New Roman" w:cs="Times New Roman"/>
          <w:sz w:val="24"/>
        </w:rPr>
        <w:t xml:space="preserve">node in turn, i.e. to the first part of the </w:t>
      </w:r>
      <w:r>
        <w:rPr>
          <w:rFonts w:ascii="Times New Roman" w:hAnsi="Times New Roman" w:cs="Times New Roman"/>
          <w:i/>
          <w:iCs/>
          <w:sz w:val="24"/>
        </w:rPr>
        <w:t xml:space="preserve">next list. </w:t>
      </w:r>
      <w:r>
        <w:rPr>
          <w:rFonts w:ascii="Times New Roman" w:hAnsi="Times New Roman" w:cs="Times New Roman"/>
          <w:sz w:val="24"/>
        </w:rPr>
        <w:t xml:space="preserve">When the </w:t>
      </w:r>
      <w:r>
        <w:rPr>
          <w:rFonts w:ascii="Times New Roman" w:hAnsi="Times New Roman" w:cs="Times New Roman"/>
          <w:i/>
          <w:sz w:val="24"/>
        </w:rPr>
        <w:t xml:space="preserve">now </w:t>
      </w:r>
      <w:r>
        <w:rPr>
          <w:rFonts w:ascii="Times New Roman" w:hAnsi="Times New Roman" w:cs="Times New Roman"/>
          <w:sz w:val="24"/>
        </w:rPr>
        <w:t xml:space="preserve">list is traversed, the nodes in front of the </w:t>
      </w:r>
      <w:r>
        <w:rPr>
          <w:rFonts w:ascii="Times New Roman" w:hAnsi="Times New Roman" w:cs="Times New Roman"/>
          <w:i/>
          <w:sz w:val="24"/>
        </w:rPr>
        <w:t xml:space="preserve">link node </w:t>
      </w:r>
      <w:r>
        <w:rPr>
          <w:rFonts w:ascii="Times New Roman" w:hAnsi="Times New Roman" w:cs="Times New Roman"/>
          <w:sz w:val="24"/>
        </w:rPr>
        <w:t>maintain a locally optimal order, and the nodes behind the link node are the ones that have been skipped, and the iteration is completed.</w:t>
      </w:r>
    </w:p>
    <w:p w:rsidR="0098325F" w:rsidRDefault="00144142">
      <w:pPr>
        <w:spacing w:line="360" w:lineRule="auto"/>
        <w:ind w:firstLine="420"/>
        <w:rPr>
          <w:rFonts w:ascii="Times New Roman" w:hAnsi="Times New Roman" w:cs="Times New Roman"/>
          <w:sz w:val="24"/>
        </w:rPr>
      </w:pPr>
      <w:r>
        <w:rPr>
          <w:rFonts w:ascii="Times New Roman" w:hAnsi="Times New Roman" w:cs="Times New Roman"/>
          <w:sz w:val="24"/>
        </w:rPr>
        <w:t>(3) Judgement is made each time a node is expanded, and the search ends if it is the target node.</w:t>
      </w:r>
    </w:p>
    <w:p w:rsidR="0098325F" w:rsidRDefault="00144142">
      <w:pPr>
        <w:spacing w:line="360" w:lineRule="auto"/>
        <w:ind w:firstLine="420"/>
        <w:rPr>
          <w:rFonts w:ascii="Times New Roman" w:hAnsi="Times New Roman" w:cs="Times New Roman"/>
          <w:sz w:val="24"/>
        </w:rPr>
      </w:pPr>
      <w:r>
        <w:rPr>
          <w:rFonts w:ascii="Times New Roman" w:hAnsi="Times New Roman" w:cs="Times New Roman"/>
          <w:sz w:val="24"/>
        </w:rPr>
        <w:t xml:space="preserve">Figure 5 shows a node expansion with 5 iterations in the inverse graph of nodes </w:t>
      </w:r>
      <w:r>
        <w:rPr>
          <w:rFonts w:ascii="Times New Roman" w:hAnsi="Times New Roman" w:cs="Times New Roman"/>
          <w:i/>
          <w:iCs/>
          <w:sz w:val="24"/>
        </w:rPr>
        <w:t>X</w:t>
      </w:r>
      <w:r>
        <w:rPr>
          <w:rFonts w:ascii="Times New Roman" w:hAnsi="Times New Roman" w:cs="Times New Roman"/>
          <w:i/>
          <w:iCs/>
          <w:sz w:val="24"/>
          <w:vertAlign w:val="subscript"/>
        </w:rPr>
        <w:t>0</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1</w:t>
      </w:r>
      <w:r>
        <w:rPr>
          <w:rFonts w:ascii="Times New Roman" w:hAnsi="Times New Roman" w:cs="Times New Roman"/>
          <w:sz w:val="24"/>
        </w:rPr>
        <w:t xml:space="preserve"> , </w:t>
      </w:r>
      <w:r>
        <w:rPr>
          <w:rFonts w:ascii="Times New Roman" w:hAnsi="Times New Roman" w:cs="Times New Roman"/>
          <w:i/>
          <w:iCs/>
          <w:sz w:val="24"/>
        </w:rPr>
        <w:t>X</w:t>
      </w:r>
      <w:r>
        <w:rPr>
          <w:rFonts w:ascii="Times New Roman" w:hAnsi="Times New Roman" w:cs="Times New Roman"/>
          <w:i/>
          <w:iCs/>
          <w:sz w:val="24"/>
          <w:vertAlign w:val="subscript"/>
        </w:rPr>
        <w:t>2</w:t>
      </w:r>
      <w:r>
        <w:rPr>
          <w:rFonts w:ascii="Times New Roman" w:hAnsi="Times New Roman" w:cs="Times New Roman"/>
          <w:sz w:val="24"/>
        </w:rPr>
        <w:t xml:space="preserve"> , and </w:t>
      </w:r>
      <w:r>
        <w:rPr>
          <w:rFonts w:ascii="Times New Roman" w:hAnsi="Times New Roman" w:cs="Times New Roman"/>
          <w:i/>
          <w:iCs/>
          <w:sz w:val="24"/>
        </w:rPr>
        <w:t>X</w:t>
      </w:r>
      <w:r>
        <w:rPr>
          <w:rFonts w:ascii="Times New Roman" w:hAnsi="Times New Roman" w:cs="Times New Roman"/>
          <w:i/>
          <w:iCs/>
          <w:sz w:val="24"/>
          <w:vertAlign w:val="subscript"/>
        </w:rPr>
        <w:t>3</w:t>
      </w:r>
      <w:r>
        <w:rPr>
          <w:rFonts w:ascii="Times New Roman" w:hAnsi="Times New Roman" w:cs="Times New Roman"/>
          <w:sz w:val="24"/>
        </w:rPr>
        <w:t xml:space="preserve"> . The corresponding chain table structure in edge search is shown in Figure 6. Each row in Figure 6 indicates the end state of a round of iteration.</w:t>
      </w:r>
    </w:p>
    <w:p w:rsidR="0098325F" w:rsidRDefault="00144142">
      <w:pPr>
        <w:spacing w:line="360" w:lineRule="auto"/>
        <w:ind w:firstLine="420"/>
        <w:jc w:val="center"/>
        <w:rPr>
          <w:rFonts w:ascii="Times New Roman" w:hAnsi="Times New Roman" w:cs="Times New Roman"/>
        </w:rPr>
      </w:pPr>
      <w:r>
        <w:rPr>
          <w:rFonts w:ascii="Times New Roman" w:hAnsi="Times New Roman" w:cs="Times New Roman"/>
        </w:rPr>
        <w:object w:dxaOrig="7344" w:dyaOrig="4505">
          <v:shape id="_x0000_i1030" type="#_x0000_t75" style="width:367.2pt;height:225.25pt" o:ole="">
            <v:imagedata r:id="rId29" o:title=""/>
          </v:shape>
          <o:OLEObject Type="Embed" ProgID="Visio.Drawing.15" ShapeID="_x0000_i1030" DrawAspect="Content" ObjectID="_1723920617" r:id="rId30"/>
        </w:object>
      </w:r>
    </w:p>
    <w:p w:rsidR="0098325F" w:rsidRDefault="00144142">
      <w:pPr>
        <w:pStyle w:val="a5"/>
        <w:spacing w:beforeLines="50" w:before="159" w:afterLines="50" w:after="159" w:line="360" w:lineRule="auto"/>
        <w:jc w:val="center"/>
        <w:rPr>
          <w:rFonts w:ascii="Times New Roman" w:hAnsi="Times New Roman" w:cs="Times New Roman"/>
          <w:szCs w:val="21"/>
        </w:rPr>
      </w:pPr>
      <w:r>
        <w:rPr>
          <w:rFonts w:ascii="Times New Roman" w:hAnsi="Times New Roman" w:cs="Times New Roman"/>
          <w:bCs/>
          <w:szCs w:val="21"/>
        </w:rPr>
        <w:t xml:space="preserve">Fig. </w:t>
      </w:r>
      <w:r>
        <w:rPr>
          <w:rFonts w:ascii="Times New Roman" w:hAnsi="Times New Roman" w:cs="Times New Roman"/>
          <w:bCs/>
          <w:szCs w:val="21"/>
        </w:rPr>
        <w:fldChar w:fldCharType="begin"/>
      </w:r>
      <w:r>
        <w:rPr>
          <w:rFonts w:ascii="Times New Roman" w:hAnsi="Times New Roman" w:cs="Times New Roman"/>
          <w:bCs/>
          <w:szCs w:val="21"/>
        </w:rPr>
        <w:instrText xml:space="preserve"> SEQ Fig. \* ARABIC </w:instrText>
      </w:r>
      <w:r>
        <w:rPr>
          <w:rFonts w:ascii="Times New Roman" w:hAnsi="Times New Roman" w:cs="Times New Roman"/>
          <w:bCs/>
          <w:szCs w:val="21"/>
        </w:rPr>
        <w:fldChar w:fldCharType="separate"/>
      </w:r>
      <w:r>
        <w:rPr>
          <w:rFonts w:ascii="Times New Roman" w:hAnsi="Times New Roman" w:cs="Times New Roman"/>
          <w:bCs/>
          <w:szCs w:val="21"/>
        </w:rPr>
        <w:t>5</w:t>
      </w:r>
      <w:r>
        <w:rPr>
          <w:rFonts w:ascii="Times New Roman" w:hAnsi="Times New Roman" w:cs="Times New Roman"/>
          <w:bCs/>
          <w:szCs w:val="21"/>
        </w:rPr>
        <w:fldChar w:fldCharType="end"/>
      </w:r>
      <w:bookmarkStart w:id="84" w:name="_Toc7684"/>
      <w:r>
        <w:rPr>
          <w:rFonts w:ascii="Times New Roman" w:hAnsi="Times New Roman" w:cs="Times New Roman"/>
          <w:bCs/>
          <w:szCs w:val="21"/>
        </w:rPr>
        <w:t xml:space="preserve"> A case of expansion process in reverse order graph</w:t>
      </w:r>
      <w:bookmarkEnd w:id="84"/>
    </w:p>
    <w:p w:rsidR="0098325F" w:rsidRDefault="00144142">
      <w:pPr>
        <w:spacing w:line="360" w:lineRule="auto"/>
        <w:ind w:firstLine="420"/>
        <w:jc w:val="center"/>
        <w:rPr>
          <w:rFonts w:ascii="Times New Roman" w:hAnsi="Times New Roman" w:cs="Times New Roman"/>
        </w:rPr>
      </w:pPr>
      <w:r>
        <w:rPr>
          <w:rFonts w:ascii="Times New Roman" w:hAnsi="Times New Roman" w:cs="Times New Roman"/>
        </w:rPr>
        <w:object w:dxaOrig="7290" w:dyaOrig="3030">
          <v:shape id="_x0000_i1031" type="#_x0000_t75" style="width:364.5pt;height:151.5pt" o:ole="">
            <v:imagedata r:id="rId31" o:title=""/>
          </v:shape>
          <o:OLEObject Type="Embed" ProgID="Visio.Drawing.15" ShapeID="_x0000_i1031" DrawAspect="Content" ObjectID="_1723920618" r:id="rId32"/>
        </w:object>
      </w:r>
    </w:p>
    <w:p w:rsidR="0098325F" w:rsidRDefault="00144142">
      <w:pPr>
        <w:pStyle w:val="a5"/>
        <w:spacing w:beforeLines="50" w:before="159" w:afterLines="50" w:after="159" w:line="360" w:lineRule="auto"/>
        <w:jc w:val="center"/>
        <w:rPr>
          <w:rFonts w:ascii="Times New Roman" w:eastAsiaTheme="minorEastAsia" w:hAnsi="Times New Roman" w:cs="Times New Roman"/>
          <w:bCs/>
          <w:szCs w:val="21"/>
        </w:rPr>
      </w:pPr>
      <w:r>
        <w:rPr>
          <w:rFonts w:ascii="Times New Roman" w:hAnsi="Times New Roman" w:cs="Times New Roman"/>
          <w:bCs/>
          <w:szCs w:val="21"/>
        </w:rPr>
        <w:t xml:space="preserve">Fig. </w:t>
      </w:r>
      <w:r>
        <w:rPr>
          <w:rFonts w:ascii="Times New Roman" w:hAnsi="Times New Roman" w:cs="Times New Roman"/>
          <w:bCs/>
          <w:szCs w:val="21"/>
        </w:rPr>
        <w:fldChar w:fldCharType="begin"/>
      </w:r>
      <w:r>
        <w:rPr>
          <w:rFonts w:ascii="Times New Roman" w:hAnsi="Times New Roman" w:cs="Times New Roman"/>
          <w:bCs/>
          <w:szCs w:val="21"/>
        </w:rPr>
        <w:instrText xml:space="preserve"> SEQ Fig. \* ARABIC </w:instrText>
      </w:r>
      <w:r>
        <w:rPr>
          <w:rFonts w:ascii="Times New Roman" w:hAnsi="Times New Roman" w:cs="Times New Roman"/>
          <w:bCs/>
          <w:szCs w:val="21"/>
        </w:rPr>
        <w:fldChar w:fldCharType="separate"/>
      </w:r>
      <w:r>
        <w:rPr>
          <w:rFonts w:ascii="Times New Roman" w:hAnsi="Times New Roman" w:cs="Times New Roman"/>
          <w:bCs/>
          <w:szCs w:val="21"/>
        </w:rPr>
        <w:t>6</w:t>
      </w:r>
      <w:r>
        <w:rPr>
          <w:rFonts w:ascii="Times New Roman" w:hAnsi="Times New Roman" w:cs="Times New Roman"/>
          <w:bCs/>
          <w:szCs w:val="21"/>
        </w:rPr>
        <w:fldChar w:fldCharType="end"/>
      </w:r>
      <w:bookmarkStart w:id="85" w:name="_Toc17489"/>
      <w:r>
        <w:rPr>
          <w:rFonts w:ascii="Times New Roman" w:hAnsi="Times New Roman" w:cs="Times New Roman"/>
          <w:bCs/>
          <w:szCs w:val="21"/>
        </w:rPr>
        <w:t xml:space="preserve"> The bidirectional linked list of </w:t>
      </w:r>
      <w:r>
        <w:rPr>
          <w:rFonts w:ascii="Times New Roman" w:hAnsi="Times New Roman" w:cs="Times New Roman"/>
          <w:iCs/>
          <w:szCs w:val="21"/>
        </w:rPr>
        <w:t>Fringe BN</w:t>
      </w:r>
      <w:bookmarkEnd w:id="85"/>
    </w:p>
    <w:p w:rsidR="0098325F" w:rsidRDefault="00144142">
      <w:pPr>
        <w:spacing w:line="360" w:lineRule="auto"/>
        <w:ind w:firstLineChars="200" w:firstLine="482"/>
        <w:rPr>
          <w:rFonts w:ascii="Times New Roman" w:hAnsi="Times New Roman" w:cs="Times New Roman"/>
          <w:bCs/>
          <w:sz w:val="24"/>
        </w:rPr>
      </w:pPr>
      <w:r>
        <w:rPr>
          <w:rFonts w:ascii="Times New Roman" w:hAnsi="Times New Roman" w:cs="Times New Roman"/>
          <w:sz w:val="24"/>
        </w:rPr>
        <w:t>The specific process of node expansion shown in Figure 6 is as follows.</w:t>
      </w:r>
    </w:p>
    <w:p w:rsidR="0098325F" w:rsidRDefault="00144142">
      <w:pPr>
        <w:spacing w:line="360" w:lineRule="auto"/>
        <w:ind w:firstLine="420"/>
        <w:rPr>
          <w:rFonts w:ascii="Times New Roman" w:hAnsi="Times New Roman" w:cs="Times New Roman"/>
          <w:iCs/>
          <w:sz w:val="24"/>
        </w:rPr>
      </w:pPr>
      <w:r>
        <w:rPr>
          <w:rFonts w:ascii="Times New Roman" w:hAnsi="Times New Roman" w:cs="Times New Roman"/>
          <w:sz w:val="24"/>
        </w:rPr>
        <w:t xml:space="preserve">(1) The algorithm starts with the </w:t>
      </w:r>
      <w:r>
        <w:rPr>
          <w:rFonts w:ascii="Times New Roman" w:hAnsi="Times New Roman" w:cs="Times New Roman"/>
          <w:i/>
          <w:iCs/>
          <w:sz w:val="24"/>
        </w:rPr>
        <w:t xml:space="preserve">next </w:t>
      </w:r>
      <w:r>
        <w:rPr>
          <w:rFonts w:ascii="Times New Roman" w:hAnsi="Times New Roman" w:cs="Times New Roman"/>
          <w:sz w:val="24"/>
        </w:rPr>
        <w:t xml:space="preserve">list empty and the nodes in the </w:t>
      </w:r>
      <w:r>
        <w:rPr>
          <w:rFonts w:ascii="Times New Roman" w:hAnsi="Times New Roman" w:cs="Times New Roman"/>
          <w:i/>
          <w:sz w:val="24"/>
        </w:rPr>
        <w:t xml:space="preserve">now </w:t>
      </w:r>
      <w:r>
        <w:rPr>
          <w:rFonts w:ascii="Times New Roman" w:hAnsi="Times New Roman" w:cs="Times New Roman"/>
          <w:sz w:val="24"/>
        </w:rPr>
        <w:t xml:space="preserve">list as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w:t>
      </w:r>
    </w:p>
    <w:p w:rsidR="0098325F" w:rsidRDefault="00144142">
      <w:pPr>
        <w:spacing w:line="360" w:lineRule="auto"/>
        <w:ind w:firstLine="420"/>
        <w:rPr>
          <w:rFonts w:ascii="Times New Roman" w:hAnsi="Times New Roman" w:cs="Times New Roman"/>
          <w:iCs/>
          <w:sz w:val="24"/>
        </w:rPr>
      </w:pPr>
      <w:r>
        <w:rPr>
          <w:rFonts w:ascii="Times New Roman" w:hAnsi="Times New Roman" w:cs="Times New Roman"/>
          <w:iCs/>
          <w:sz w:val="24"/>
        </w:rPr>
        <w:t xml:space="preserve">(2) Round 1 iteration. </w:t>
      </w:r>
      <w:r>
        <w:rPr>
          <w:rFonts w:ascii="Times New Roman" w:hAnsi="Times New Roman" w:cs="Times New Roman"/>
          <w:sz w:val="24"/>
        </w:rPr>
        <w:t xml:space="preserve">Expand 4 child nodes </w:t>
      </w:r>
      <w:r>
        <w:rPr>
          <w:rFonts w:ascii="Times New Roman" w:hAnsi="Times New Roman" w:cs="Times New Roman"/>
          <w:iCs/>
          <w:sz w:val="24"/>
        </w:rPr>
        <w:t xml:space="preserve">from </w:t>
      </w:r>
      <w:r>
        <w:rPr>
          <w:rFonts w:ascii="Times New Roman" w:hAnsi="Times New Roman" w:cs="Times New Roman"/>
          <w:sz w:val="24"/>
        </w:rPr>
        <w:t xml:space="preserve">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sz w:val="24"/>
        </w:rPr>
        <w:t xml:space="preserve"> }, sort and insert them in front of the </w:t>
      </w:r>
      <w:r>
        <w:rPr>
          <w:rFonts w:ascii="Times New Roman" w:hAnsi="Times New Roman" w:cs="Times New Roman"/>
          <w:i/>
          <w:iCs/>
          <w:sz w:val="24"/>
        </w:rPr>
        <w:t>link node</w:t>
      </w:r>
      <w:r>
        <w:rPr>
          <w:rFonts w:ascii="Times New Roman" w:hAnsi="Times New Roman" w:cs="Times New Roman"/>
          <w:sz w:val="24"/>
        </w:rPr>
        <w:t xml:space="preserve">, delete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the iteration status is shown in the second line in Figure 6. No target node is found and the </w:t>
      </w:r>
      <w:r>
        <w:rPr>
          <w:rFonts w:ascii="Times New Roman" w:hAnsi="Times New Roman" w:cs="Times New Roman"/>
          <w:i/>
          <w:sz w:val="24"/>
        </w:rPr>
        <w:t xml:space="preserve">link node is </w:t>
      </w:r>
      <w:r>
        <w:rPr>
          <w:rFonts w:ascii="Times New Roman" w:hAnsi="Times New Roman" w:cs="Times New Roman"/>
          <w:iCs/>
          <w:sz w:val="24"/>
        </w:rPr>
        <w:t xml:space="preserve">moved behind the </w:t>
      </w:r>
      <w:r>
        <w:rPr>
          <w:rFonts w:ascii="Times New Roman" w:hAnsi="Times New Roman" w:cs="Times New Roman"/>
          <w:i/>
          <w:sz w:val="24"/>
        </w:rPr>
        <w:t>head node.</w:t>
      </w:r>
    </w:p>
    <w:p w:rsidR="0098325F" w:rsidRDefault="00144142">
      <w:pPr>
        <w:spacing w:line="360" w:lineRule="auto"/>
        <w:ind w:firstLine="420"/>
        <w:rPr>
          <w:rFonts w:ascii="Times New Roman" w:hAnsi="Times New Roman" w:cs="Times New Roman"/>
          <w:sz w:val="24"/>
        </w:rPr>
      </w:pPr>
      <w:r>
        <w:rPr>
          <w:rFonts w:ascii="Times New Roman" w:hAnsi="Times New Roman" w:cs="Times New Roman"/>
          <w:iCs/>
          <w:sz w:val="24"/>
        </w:rPr>
        <w:t xml:space="preserve">(3) Round 2 iteration. For </w:t>
      </w:r>
      <w:r>
        <w:rPr>
          <w:rFonts w:ascii="Times New Roman" w:hAnsi="Times New Roman" w:cs="Times New Roman"/>
          <w:sz w:val="24"/>
        </w:rPr>
        <w:t xml:space="preserve">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iCs/>
          <w:sz w:val="24"/>
        </w:rPr>
        <w:t xml:space="preserve"> } with </w:t>
      </w:r>
      <w:r>
        <w:rPr>
          <w:rFonts w:ascii="Times New Roman" w:hAnsi="Times New Roman" w:cs="Times New Roman"/>
          <w:i/>
          <w:iCs/>
          <w:sz w:val="24"/>
        </w:rPr>
        <w:t xml:space="preserve">F </w:t>
      </w:r>
      <w:r>
        <w:rPr>
          <w:rFonts w:ascii="Times New Roman" w:hAnsi="Times New Roman" w:cs="Times New Roman"/>
          <w:sz w:val="24"/>
          <w:szCs w:val="32"/>
        </w:rPr>
        <w:t xml:space="preserve">≤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iCs/>
          <w:sz w:val="24"/>
        </w:rPr>
        <w:t xml:space="preserve"> , </w:t>
      </w:r>
      <w:r>
        <w:rPr>
          <w:rFonts w:ascii="Times New Roman" w:hAnsi="Times New Roman" w:cs="Times New Roman"/>
          <w:sz w:val="24"/>
        </w:rPr>
        <w:t xml:space="preserve">three child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iCs/>
          <w:sz w:val="24"/>
        </w:rPr>
        <w:t xml:space="preserve"> },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iCs/>
          <w:sz w:val="24"/>
        </w:rPr>
        <w:t xml:space="preserve"> } and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iCs/>
          <w:sz w:val="24"/>
        </w:rPr>
        <w:t xml:space="preserve"> } </w:t>
      </w:r>
      <w:r>
        <w:rPr>
          <w:rFonts w:ascii="Times New Roman" w:hAnsi="Times New Roman" w:cs="Times New Roman"/>
          <w:sz w:val="24"/>
        </w:rPr>
        <w:t xml:space="preserve">are expanded, while the remaining three nodes with larger values of </w:t>
      </w:r>
      <w:r>
        <w:rPr>
          <w:rFonts w:ascii="Times New Roman" w:hAnsi="Times New Roman" w:cs="Times New Roman"/>
          <w:i/>
          <w:sz w:val="24"/>
        </w:rPr>
        <w:t xml:space="preserve">F </w:t>
      </w:r>
      <w:r>
        <w:rPr>
          <w:rFonts w:ascii="Times New Roman" w:hAnsi="Times New Roman" w:cs="Times New Roman"/>
          <w:sz w:val="24"/>
        </w:rPr>
        <w:t>are skipped and the iteration ends as shown in the third row in Figure 6.</w:t>
      </w:r>
    </w:p>
    <w:p w:rsidR="0098325F" w:rsidRDefault="00144142">
      <w:pPr>
        <w:spacing w:line="360" w:lineRule="auto"/>
        <w:ind w:firstLine="420"/>
        <w:rPr>
          <w:rFonts w:ascii="Times New Roman" w:hAnsi="Times New Roman" w:cs="Times New Roman"/>
          <w:iCs/>
          <w:sz w:val="24"/>
        </w:rPr>
      </w:pPr>
      <w:r>
        <w:rPr>
          <w:rFonts w:ascii="Times New Roman" w:hAnsi="Times New Roman" w:cs="Times New Roman"/>
          <w:sz w:val="24"/>
        </w:rPr>
        <w:t xml:space="preserve">(4) Round 3 iteration. In the iteration, we will encounter the case of expanding duplicate nodes. For example, the node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1</w:t>
      </w:r>
      <w:r>
        <w:rPr>
          <w:rFonts w:ascii="Times New Roman" w:hAnsi="Times New Roman" w:cs="Times New Roman"/>
          <w:iCs/>
          <w:sz w:val="24"/>
        </w:rPr>
        <w:t xml:space="preserve"> } expands 2 child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Cs/>
          <w:sz w:val="24"/>
        </w:rPr>
        <w:t xml:space="preserve"> } and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iCs/>
          <w:sz w:val="24"/>
        </w:rPr>
        <w:t xml:space="preserve"> } and puts them in front of the </w:t>
      </w:r>
      <w:r>
        <w:rPr>
          <w:rFonts w:ascii="Times New Roman" w:hAnsi="Times New Roman" w:cs="Times New Roman"/>
          <w:i/>
          <w:sz w:val="24"/>
        </w:rPr>
        <w:t xml:space="preserve">link </w:t>
      </w:r>
      <w:r>
        <w:rPr>
          <w:rFonts w:ascii="Times New Roman" w:hAnsi="Times New Roman" w:cs="Times New Roman"/>
          <w:iCs/>
          <w:sz w:val="24"/>
        </w:rPr>
        <w:t xml:space="preserve">node.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iCs/>
          <w:sz w:val="24"/>
        </w:rPr>
        <w:t xml:space="preserve"> } and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are skipped on access due to bad F-values. Three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iCs/>
          <w:sz w:val="24"/>
        </w:rPr>
        <w:t xml:space="preserve"> },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3</w:t>
      </w:r>
      <w:r>
        <w:rPr>
          <w:rFonts w:ascii="Times New Roman" w:hAnsi="Times New Roman" w:cs="Times New Roman"/>
          <w:iCs/>
          <w:sz w:val="24"/>
        </w:rPr>
        <w:t xml:space="preserve"> } and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are expanded from the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where the nodes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and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are inserted in front of the </w:t>
      </w:r>
      <w:r>
        <w:rPr>
          <w:rFonts w:ascii="Times New Roman" w:hAnsi="Times New Roman" w:cs="Times New Roman"/>
          <w:i/>
          <w:sz w:val="24"/>
        </w:rPr>
        <w:t xml:space="preserve">link </w:t>
      </w:r>
      <w:r>
        <w:rPr>
          <w:rFonts w:ascii="Times New Roman" w:hAnsi="Times New Roman" w:cs="Times New Roman"/>
          <w:iCs/>
          <w:sz w:val="24"/>
        </w:rPr>
        <w:t xml:space="preserve">node. And the child node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iCs/>
          <w:sz w:val="24"/>
        </w:rPr>
        <w:t xml:space="preserve"> } is already in the link list, so the one with the better </w:t>
      </w:r>
      <w:r>
        <w:rPr>
          <w:rFonts w:ascii="Times New Roman" w:hAnsi="Times New Roman" w:cs="Times New Roman"/>
          <w:i/>
          <w:sz w:val="24"/>
        </w:rPr>
        <w:t xml:space="preserve">F </w:t>
      </w:r>
      <w:r>
        <w:rPr>
          <w:rFonts w:ascii="Times New Roman" w:hAnsi="Times New Roman" w:cs="Times New Roman"/>
          <w:iCs/>
          <w:sz w:val="24"/>
        </w:rPr>
        <w:t xml:space="preserve">value is selected from the two duplicate nodes, and then the corresponding values of that node are modified without moving its position in the link list. In addition, the last node in the </w:t>
      </w:r>
      <w:r>
        <w:rPr>
          <w:rFonts w:ascii="Times New Roman" w:hAnsi="Times New Roman" w:cs="Times New Roman"/>
          <w:i/>
          <w:sz w:val="24"/>
        </w:rPr>
        <w:t>now list {X</w:t>
      </w:r>
      <w:r>
        <w:rPr>
          <w:rFonts w:ascii="Times New Roman" w:hAnsi="Times New Roman" w:cs="Times New Roman"/>
          <w:i/>
          <w:sz w:val="24"/>
          <w:vertAlign w:val="subscript"/>
        </w:rPr>
        <w:t>1</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2</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is also skipped and the 3rd iteration ends. The above modifications allow the bidirectional linked table to be used without moving nodes, as well as without deleting nodes that need to be looked up, thus saving the </w:t>
      </w:r>
      <w:r>
        <w:rPr>
          <w:rFonts w:ascii="Times New Roman" w:hAnsi="Times New Roman" w:cs="Times New Roman"/>
          <w:iCs/>
          <w:sz w:val="24"/>
        </w:rPr>
        <w:lastRenderedPageBreak/>
        <w:t>execution time of the algorithm significantly and increasing the efficiency of the search.</w:t>
      </w:r>
    </w:p>
    <w:p w:rsidR="0098325F" w:rsidRDefault="00144142">
      <w:pPr>
        <w:spacing w:line="360" w:lineRule="auto"/>
        <w:ind w:firstLineChars="200" w:firstLine="482"/>
        <w:rPr>
          <w:rFonts w:ascii="Times New Roman" w:hAnsi="Times New Roman" w:cs="Times New Roman"/>
          <w:iCs/>
          <w:sz w:val="24"/>
        </w:rPr>
      </w:pPr>
      <w:r>
        <w:rPr>
          <w:rFonts w:ascii="Times New Roman" w:hAnsi="Times New Roman" w:cs="Times New Roman"/>
          <w:iCs/>
          <w:sz w:val="24"/>
        </w:rPr>
        <w:t xml:space="preserve">(5) Round 4 iteration. Only node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is expanded and a node duplication conflict occurs. Following the above rules, node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iCs/>
          <w:sz w:val="24"/>
        </w:rPr>
        <w:t xml:space="preserve"> } is modified and node </w:t>
      </w:r>
      <w:r>
        <w:rPr>
          <w:rFonts w:ascii="Times New Roman" w:hAnsi="Times New Roman" w:cs="Times New Roman"/>
          <w:i/>
          <w:sz w:val="24"/>
        </w:rPr>
        <w:t>{X</w:t>
      </w:r>
      <w:r>
        <w:rPr>
          <w:rFonts w:ascii="Times New Roman" w:hAnsi="Times New Roman" w:cs="Times New Roman"/>
          <w:i/>
          <w:sz w:val="24"/>
          <w:vertAlign w:val="subscript"/>
        </w:rPr>
        <w:t>3</w:t>
      </w:r>
      <w:r>
        <w:rPr>
          <w:rFonts w:ascii="Times New Roman" w:hAnsi="Times New Roman" w:cs="Times New Roman"/>
          <w:iCs/>
          <w:sz w:val="24"/>
        </w:rPr>
        <w:t xml:space="preserve"> } is inserted in front of the </w:t>
      </w:r>
      <w:r>
        <w:rPr>
          <w:rFonts w:ascii="Times New Roman" w:hAnsi="Times New Roman" w:cs="Times New Roman"/>
          <w:i/>
          <w:sz w:val="24"/>
        </w:rPr>
        <w:t xml:space="preserve">link </w:t>
      </w:r>
      <w:r>
        <w:rPr>
          <w:rFonts w:ascii="Times New Roman" w:hAnsi="Times New Roman" w:cs="Times New Roman"/>
          <w:iCs/>
          <w:sz w:val="24"/>
        </w:rPr>
        <w:t>node, corresponding to line 5 in Figure 6.</w:t>
      </w:r>
    </w:p>
    <w:p w:rsidR="0098325F" w:rsidRDefault="00144142">
      <w:pPr>
        <w:spacing w:line="360" w:lineRule="auto"/>
        <w:ind w:firstLine="420"/>
        <w:rPr>
          <w:rFonts w:ascii="Times New Roman" w:hAnsi="Times New Roman" w:cs="Times New Roman"/>
          <w:iCs/>
          <w:sz w:val="24"/>
        </w:rPr>
      </w:pPr>
      <w:r>
        <w:rPr>
          <w:rFonts w:ascii="Times New Roman" w:hAnsi="Times New Roman" w:cs="Times New Roman"/>
          <w:iCs/>
          <w:sz w:val="24"/>
        </w:rPr>
        <w:t>(6) Round 5 iteration. The target node is found and the algorithm stops searching at the end of the iteration.</w:t>
      </w:r>
    </w:p>
    <w:p w:rsidR="0098325F" w:rsidRDefault="00144142">
      <w:pPr>
        <w:spacing w:line="360" w:lineRule="auto"/>
        <w:ind w:firstLine="420"/>
        <w:rPr>
          <w:rFonts w:ascii="Times New Roman" w:hAnsi="Times New Roman" w:cs="Times New Roman"/>
          <w:sz w:val="24"/>
        </w:rPr>
      </w:pPr>
      <w:r>
        <w:rPr>
          <w:rFonts w:ascii="Times New Roman" w:hAnsi="Times New Roman" w:cs="Times New Roman"/>
          <w:sz w:val="24"/>
        </w:rPr>
        <w:t xml:space="preserve">The optimised </w:t>
      </w:r>
      <w:r>
        <w:rPr>
          <w:rFonts w:ascii="Times New Roman" w:hAnsi="Times New Roman" w:cs="Times New Roman"/>
          <w:iCs/>
          <w:sz w:val="24"/>
        </w:rPr>
        <w:t xml:space="preserve">Fringe BN </w:t>
      </w:r>
      <w:r>
        <w:rPr>
          <w:rFonts w:ascii="Times New Roman" w:hAnsi="Times New Roman" w:cs="Times New Roman"/>
          <w:sz w:val="24"/>
        </w:rPr>
        <w:t xml:space="preserve">algorithm retains the advantage of updating the target node multiple times in the depth-first traversal method and will continue the search after the 5th iteration above to find a better path, making the results more accurate. As mentioned above, a sorting of the expanded set of child nodes needs to be done after each node expansion, due to the small number of nodes per sort, as the sorting overhead is of constant order. The child nodes are then inserted through the </w:t>
      </w:r>
      <w:r>
        <w:rPr>
          <w:rFonts w:ascii="Times New Roman" w:hAnsi="Times New Roman" w:cs="Times New Roman"/>
          <w:i/>
          <w:iCs/>
          <w:sz w:val="24"/>
        </w:rPr>
        <w:t xml:space="preserve">link </w:t>
      </w:r>
      <w:r>
        <w:rPr>
          <w:rFonts w:ascii="Times New Roman" w:hAnsi="Times New Roman" w:cs="Times New Roman"/>
          <w:sz w:val="24"/>
        </w:rPr>
        <w:t>node using reverse head insertion, bringing the better nodes closer to the head of the chain table and achieving a locally optimal sort. This facilitates the algorithm's higher frequency of visiting the best nodes first, improving performance. In addition, the bi-directional linked table used only stores the name of each node and does not need to store information such as the fraction and parent set, thus greatly reducing the storage space required.</w:t>
      </w:r>
    </w:p>
    <w:p w:rsidR="0098325F" w:rsidRDefault="00144142">
      <w:pPr>
        <w:pStyle w:val="3"/>
      </w:pPr>
      <w:bookmarkStart w:id="86" w:name="_Toc27561"/>
      <w:r>
        <w:t>3.3.3 Dynamic threshold adjustment</w:t>
      </w:r>
      <w:bookmarkEnd w:id="86"/>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The setting of the threshold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is a central part of the edge search algorithm, and whether the threshold is set appropriately is critical to the efficient search and accurate expansion of the algorithm. The edge search algorithm uses dynamic modification of the threshold value to expand the search. That is, during each iteration round, for all nodes with bad </w:t>
      </w:r>
      <w:r>
        <w:rPr>
          <w:rFonts w:ascii="Times New Roman" w:hAnsi="Times New Roman" w:cs="Times New Roman"/>
          <w:i/>
          <w:iCs/>
          <w:sz w:val="24"/>
        </w:rPr>
        <w:t xml:space="preserve">F </w:t>
      </w:r>
      <w:r>
        <w:rPr>
          <w:rFonts w:ascii="Times New Roman" w:hAnsi="Times New Roman" w:cs="Times New Roman"/>
          <w:sz w:val="24"/>
        </w:rPr>
        <w:t xml:space="preserve">values limited by the threshold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 a temporary threshold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is used to store the smallest </w:t>
      </w:r>
      <w:r>
        <w:rPr>
          <w:rFonts w:ascii="Times New Roman" w:hAnsi="Times New Roman" w:cs="Times New Roman"/>
          <w:i/>
          <w:iCs/>
          <w:sz w:val="24"/>
        </w:rPr>
        <w:t xml:space="preserve">F </w:t>
      </w:r>
      <w:r>
        <w:rPr>
          <w:rFonts w:ascii="Times New Roman" w:hAnsi="Times New Roman" w:cs="Times New Roman"/>
          <w:sz w:val="24"/>
        </w:rPr>
        <w:t xml:space="preserve">value among these nodes.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is then assigned to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at the end of this iteration, which is then used for the next iteration. However, since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always stores the smallest </w:t>
      </w:r>
      <w:r>
        <w:rPr>
          <w:rFonts w:ascii="Times New Roman" w:hAnsi="Times New Roman" w:cs="Times New Roman"/>
          <w:i/>
          <w:iCs/>
          <w:sz w:val="24"/>
        </w:rPr>
        <w:t xml:space="preserve">F value, </w:t>
      </w:r>
      <w:r>
        <w:rPr>
          <w:rFonts w:ascii="Times New Roman" w:hAnsi="Times New Roman" w:cs="Times New Roman"/>
          <w:sz w:val="24"/>
        </w:rPr>
        <w:t xml:space="preserve">too many nodes in the next iteration are restricted by the threshold and only a small fraction of nodes are expanded, which greatly slows down the expansion of nodes. To solve this problem, this paper proposes an improved method for dynamically determining the threshold value for the characteristics of </w:t>
      </w:r>
      <w:r>
        <w:rPr>
          <w:rFonts w:ascii="Times New Roman" w:hAnsi="Times New Roman" w:cs="Times New Roman"/>
          <w:i/>
          <w:iCs/>
          <w:sz w:val="24"/>
        </w:rPr>
        <w:t>BN</w:t>
      </w:r>
      <w:r>
        <w:rPr>
          <w:rFonts w:ascii="Times New Roman" w:hAnsi="Times New Roman" w:cs="Times New Roman"/>
          <w:sz w:val="24"/>
        </w:rPr>
        <w:t>, as shown in Equation (5).</w:t>
      </w:r>
    </w:p>
    <w:p w:rsidR="0098325F" w:rsidRDefault="00144142">
      <w:pPr>
        <w:spacing w:beforeLines="50" w:before="159" w:afterLines="50" w:after="159" w:line="360" w:lineRule="auto"/>
        <w:jc w:val="right"/>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min</m:t>
            </m:r>
          </m:sub>
        </m:sSub>
        <m:r>
          <m:rPr>
            <m:sty m:val="p"/>
          </m:rPr>
          <w:rPr>
            <w:rFonts w:ascii="Cambria Math" w:hAnsi="Cambria Math" w:cs="Times New Roman"/>
            <w:sz w:val="24"/>
          </w:rPr>
          <m:t>=</m:t>
        </m:r>
        <m:func>
          <m:funcPr>
            <m:ctrlPr>
              <w:rPr>
                <w:rFonts w:ascii="Cambria Math" w:hAnsi="Cambria Math" w:cs="Times New Roman"/>
                <w:i/>
                <w:sz w:val="24"/>
              </w:rPr>
            </m:ctrlPr>
          </m:funcPr>
          <m:fName>
            <m:r>
              <w:rPr>
                <w:rFonts w:ascii="Cambria Math" w:hAnsi="Cambria Math" w:cs="Times New Roman"/>
                <w:sz w:val="24"/>
              </w:rPr>
              <m:t>min</m:t>
            </m:r>
          </m:fName>
          <m:e>
            <m:r>
              <w:rPr>
                <w:rFonts w:ascii="Cambria Math" w:hAnsi="Cambria Math" w:cs="Times New Roman"/>
                <w:sz w:val="24"/>
              </w:rPr>
              <m:t>(</m:t>
            </m:r>
          </m:e>
        </m:func>
        <m:r>
          <w:rPr>
            <w:rFonts w:ascii="Cambria Math" w:hAnsi="Cambria Math" w:cs="Times New Roman"/>
            <w:sz w:val="24"/>
          </w:rPr>
          <m:t>F(U)+layer(U)*γ,</m:t>
        </m:r>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min</m:t>
            </m:r>
          </m:sub>
        </m:sSub>
        <m:r>
          <w:rPr>
            <w:rFonts w:ascii="Cambria Math" w:hAnsi="Cambria Math" w:cs="Times New Roman"/>
            <w:sz w:val="24"/>
          </w:rPr>
          <m:t>)</m:t>
        </m:r>
      </m:oMath>
      <w:r>
        <w:rPr>
          <w:rFonts w:ascii="Times New Roman" w:hAnsi="Times New Roman" w:cs="Times New Roman"/>
          <w:sz w:val="24"/>
        </w:rPr>
        <w:t xml:space="preserve">                   (5)</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i/>
          <w:sz w:val="24"/>
        </w:rPr>
        <w:t>F</w:t>
      </w:r>
      <w:r>
        <w:rPr>
          <w:rFonts w:ascii="Times New Roman" w:hAnsi="Times New Roman" w:cs="Times New Roman"/>
          <w:sz w:val="24"/>
        </w:rPr>
        <w:t>(</w:t>
      </w:r>
      <w:r>
        <w:rPr>
          <w:rFonts w:ascii="Times New Roman" w:hAnsi="Times New Roman" w:cs="Times New Roman"/>
          <w:i/>
          <w:sz w:val="24"/>
        </w:rPr>
        <w:t>U</w:t>
      </w:r>
      <w:r>
        <w:rPr>
          <w:rFonts w:ascii="Times New Roman" w:hAnsi="Times New Roman" w:cs="Times New Roman"/>
          <w:sz w:val="24"/>
        </w:rPr>
        <w:t xml:space="preserve">) in equation (5) denotes the </w:t>
      </w:r>
      <w:r>
        <w:rPr>
          <w:rFonts w:ascii="Times New Roman" w:hAnsi="Times New Roman" w:cs="Times New Roman"/>
          <w:i/>
          <w:sz w:val="24"/>
        </w:rPr>
        <w:t xml:space="preserve">F </w:t>
      </w:r>
      <w:r>
        <w:rPr>
          <w:rFonts w:ascii="Times New Roman" w:hAnsi="Times New Roman" w:cs="Times New Roman"/>
          <w:sz w:val="24"/>
        </w:rPr>
        <w:t xml:space="preserve">value of node U. </w:t>
      </w:r>
      <w:r>
        <w:rPr>
          <w:rFonts w:ascii="Times New Roman" w:hAnsi="Times New Roman" w:cs="Times New Roman"/>
          <w:i/>
          <w:iCs/>
          <w:sz w:val="24"/>
        </w:rPr>
        <w:t>layer</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is a very small constant whose value is the total number of node variables minus the number of variables contained in node </w:t>
      </w:r>
      <w:r>
        <w:rPr>
          <w:rFonts w:ascii="Times New Roman" w:hAnsi="Times New Roman" w:cs="Times New Roman"/>
          <w:i/>
          <w:iCs/>
          <w:sz w:val="24"/>
        </w:rPr>
        <w:t xml:space="preserve">U </w:t>
      </w:r>
      <w:r>
        <w:rPr>
          <w:rFonts w:ascii="Times New Roman" w:hAnsi="Times New Roman" w:cs="Times New Roman"/>
          <w:sz w:val="24"/>
        </w:rPr>
        <w:t>(i.e. the number of layers the expanded node is in the inverse order graph). This parameter is used to add different threshold parameters for nodes in different layers, making the threshold limit range gradually relaxed as the number of iterations increases, thus facilitating the finding of better target nodes. The parameter</w:t>
      </w:r>
      <w:r>
        <w:rPr>
          <w:rFonts w:ascii="Times New Roman" w:hAnsi="Times New Roman" w:cs="Times New Roman"/>
          <w:i/>
          <w:iCs/>
          <w:sz w:val="24"/>
        </w:rPr>
        <w:t xml:space="preserve"> γ </w:t>
      </w:r>
      <w:r>
        <w:rPr>
          <w:rFonts w:ascii="Times New Roman" w:hAnsi="Times New Roman" w:cs="Times New Roman"/>
          <w:sz w:val="24"/>
        </w:rPr>
        <w:t xml:space="preserve">in equation (5) </w:t>
      </w:r>
      <w:r>
        <w:rPr>
          <w:rFonts w:ascii="Times New Roman" w:hAnsi="Times New Roman" w:cs="Times New Roman"/>
          <w:iCs/>
          <w:sz w:val="24"/>
        </w:rPr>
        <w:t xml:space="preserve">represents the threshold </w:t>
      </w:r>
      <w:r>
        <w:rPr>
          <w:rFonts w:ascii="Times New Roman" w:hAnsi="Times New Roman" w:cs="Times New Roman"/>
          <w:sz w:val="24"/>
        </w:rPr>
        <w:t xml:space="preserve">coefficient, which is a natural number between 0 and 1. For </w:t>
      </w:r>
      <w:r>
        <w:rPr>
          <w:rFonts w:ascii="Times New Roman" w:hAnsi="Times New Roman" w:cs="Times New Roman"/>
          <w:sz w:val="24"/>
          <w:szCs w:val="32"/>
        </w:rPr>
        <w:t>example, in the iteration shown in Figure 6, the total number of variables is 4, and</w:t>
      </w:r>
      <w:r>
        <w:rPr>
          <w:rFonts w:ascii="Times New Roman" w:hAnsi="Times New Roman" w:cs="Times New Roman"/>
          <w:i/>
          <w:iCs/>
          <w:sz w:val="24"/>
        </w:rPr>
        <w:t xml:space="preserve"> γ </w:t>
      </w:r>
      <w:r>
        <w:rPr>
          <w:rFonts w:ascii="Times New Roman" w:hAnsi="Times New Roman" w:cs="Times New Roman"/>
          <w:sz w:val="24"/>
        </w:rPr>
        <w:t xml:space="preserve">= 0.5. For the third row in Figure 6 (i.e. the chain table after the second iteration), moving the </w:t>
      </w:r>
      <w:r>
        <w:rPr>
          <w:rFonts w:ascii="Times New Roman" w:hAnsi="Times New Roman" w:cs="Times New Roman"/>
          <w:i/>
          <w:iCs/>
          <w:sz w:val="24"/>
        </w:rPr>
        <w:t xml:space="preserve">link </w:t>
      </w:r>
      <w:r>
        <w:rPr>
          <w:rFonts w:ascii="Times New Roman" w:hAnsi="Times New Roman" w:cs="Times New Roman"/>
          <w:sz w:val="24"/>
        </w:rPr>
        <w:t xml:space="preserve">node behind the </w:t>
      </w:r>
      <w:r>
        <w:rPr>
          <w:rFonts w:ascii="Times New Roman" w:hAnsi="Times New Roman" w:cs="Times New Roman"/>
          <w:i/>
          <w:iCs/>
          <w:sz w:val="24"/>
        </w:rPr>
        <w:t xml:space="preserve">head </w:t>
      </w:r>
      <w:r>
        <w:rPr>
          <w:rFonts w:ascii="Times New Roman" w:hAnsi="Times New Roman" w:cs="Times New Roman"/>
          <w:sz w:val="24"/>
        </w:rPr>
        <w:t xml:space="preserve">node is the start of the third iteration, and initialising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to infinity. For node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1</w:t>
      </w:r>
      <w:r>
        <w:rPr>
          <w:rFonts w:ascii="Times New Roman" w:hAnsi="Times New Roman" w:cs="Times New Roman"/>
          <w:iCs/>
          <w:sz w:val="24"/>
        </w:rPr>
        <w:t xml:space="preserve"> }, since </w:t>
      </w:r>
      <w:r>
        <w:rPr>
          <w:rFonts w:ascii="Times New Roman" w:hAnsi="Times New Roman" w:cs="Times New Roman"/>
          <w:i/>
          <w:iCs/>
          <w:sz w:val="24"/>
        </w:rPr>
        <w:t>F</w:t>
      </w:r>
      <w:r>
        <w:rPr>
          <w:rFonts w:ascii="Times New Roman" w:hAnsi="Times New Roman" w:cs="Times New Roman"/>
          <w:sz w:val="24"/>
        </w:rPr>
        <w:t>(</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iCs/>
          <w:sz w:val="24"/>
        </w:rPr>
        <w:t xml:space="preserve"> }</w:t>
      </w:r>
      <w:r>
        <w:rPr>
          <w:rFonts w:ascii="Times New Roman" w:hAnsi="Times New Roman" w:cs="Times New Roman"/>
          <w:sz w:val="24"/>
        </w:rPr>
        <w:t xml:space="preserve">) &lt;=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iCs/>
          <w:sz w:val="24"/>
        </w:rPr>
        <w:t xml:space="preserve"> , </w:t>
      </w:r>
      <w:r>
        <w:rPr>
          <w:rFonts w:ascii="Times New Roman" w:hAnsi="Times New Roman" w:cs="Times New Roman"/>
          <w:sz w:val="24"/>
        </w:rPr>
        <w:t xml:space="preserve">node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sz w:val="24"/>
        </w:rPr>
        <w:t xml:space="preserve"> , </w:t>
      </w:r>
      <w:r>
        <w:rPr>
          <w:rFonts w:ascii="Times New Roman" w:hAnsi="Times New Roman" w:cs="Times New Roman"/>
          <w:i/>
          <w:sz w:val="24"/>
        </w:rPr>
        <w:t>X</w:t>
      </w:r>
      <w:r>
        <w:rPr>
          <w:rFonts w:ascii="Times New Roman" w:hAnsi="Times New Roman" w:cs="Times New Roman"/>
          <w:i/>
          <w:sz w:val="24"/>
          <w:vertAlign w:val="subscript"/>
        </w:rPr>
        <w:t>1</w:t>
      </w:r>
      <w:r>
        <w:rPr>
          <w:rFonts w:ascii="Times New Roman" w:hAnsi="Times New Roman" w:cs="Times New Roman"/>
          <w:iCs/>
          <w:sz w:val="24"/>
        </w:rPr>
        <w:t xml:space="preserve"> } is expanded and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iCs/>
          <w:sz w:val="24"/>
        </w:rPr>
        <w:t xml:space="preserve"> is not updated. And the node </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sz w:val="24"/>
        </w:rPr>
        <w:t xml:space="preserve"> } is restricted by the threshold to be unexpanded </w:t>
      </w:r>
      <w:r>
        <w:rPr>
          <w:rFonts w:ascii="Times New Roman" w:hAnsi="Times New Roman" w:cs="Times New Roman"/>
          <w:iCs/>
          <w:sz w:val="24"/>
        </w:rPr>
        <w:t xml:space="preserve">to get </w:t>
      </w:r>
      <w:r>
        <w:rPr>
          <w:rFonts w:ascii="Times New Roman" w:hAnsi="Times New Roman" w:cs="Times New Roman"/>
          <w:i/>
          <w:sz w:val="24"/>
        </w:rPr>
        <w:t>layer</w:t>
      </w:r>
      <w:r>
        <w:rPr>
          <w:rFonts w:ascii="Times New Roman" w:hAnsi="Times New Roman" w:cs="Times New Roman"/>
          <w:sz w:val="24"/>
        </w:rPr>
        <w:t>(</w:t>
      </w:r>
      <w:r>
        <w:rPr>
          <w:rFonts w:ascii="Times New Roman" w:hAnsi="Times New Roman" w:cs="Times New Roman"/>
          <w:i/>
          <w:sz w:val="24"/>
        </w:rPr>
        <w:t>U</w:t>
      </w:r>
      <w:r>
        <w:rPr>
          <w:rFonts w:ascii="Times New Roman" w:hAnsi="Times New Roman" w:cs="Times New Roman"/>
          <w:sz w:val="24"/>
        </w:rPr>
        <w:t xml:space="preserve">) = 2, then the temporary threshold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 </w:t>
      </w:r>
      <w:r>
        <w:rPr>
          <w:rFonts w:ascii="Times New Roman" w:hAnsi="Times New Roman" w:cs="Times New Roman"/>
          <w:i/>
          <w:sz w:val="24"/>
        </w:rPr>
        <w:t>min</w:t>
      </w:r>
      <w:r>
        <w:rPr>
          <w:rFonts w:ascii="Times New Roman" w:hAnsi="Times New Roman" w:cs="Times New Roman"/>
          <w:sz w:val="24"/>
        </w:rPr>
        <w:t>(</w:t>
      </w:r>
      <w:r>
        <w:rPr>
          <w:rFonts w:ascii="Times New Roman" w:hAnsi="Times New Roman" w:cs="Times New Roman"/>
          <w:i/>
          <w:iCs/>
          <w:sz w:val="24"/>
        </w:rPr>
        <w:t>F</w:t>
      </w:r>
      <w:r>
        <w:rPr>
          <w:rFonts w:ascii="Times New Roman" w:hAnsi="Times New Roman" w:cs="Times New Roman"/>
          <w:sz w:val="24"/>
        </w:rPr>
        <w:t>(</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sz w:val="24"/>
        </w:rPr>
        <w:t xml:space="preserve"> })+2*0.5,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 = </w:t>
      </w:r>
      <w:r>
        <w:rPr>
          <w:rFonts w:ascii="Times New Roman" w:hAnsi="Times New Roman" w:cs="Times New Roman"/>
          <w:i/>
          <w:iCs/>
          <w:sz w:val="24"/>
        </w:rPr>
        <w:t>F</w:t>
      </w:r>
      <w:r>
        <w:rPr>
          <w:rFonts w:ascii="Times New Roman" w:hAnsi="Times New Roman" w:cs="Times New Roman"/>
          <w:sz w:val="24"/>
        </w:rPr>
        <w:t>(</w:t>
      </w:r>
      <w:r>
        <w:rPr>
          <w:rFonts w:ascii="Times New Roman" w:hAnsi="Times New Roman" w:cs="Times New Roman"/>
          <w:i/>
          <w:sz w:val="24"/>
        </w:rPr>
        <w:t>{X</w:t>
      </w:r>
      <w:r>
        <w:rPr>
          <w:rFonts w:ascii="Times New Roman" w:hAnsi="Times New Roman" w:cs="Times New Roman"/>
          <w:i/>
          <w:sz w:val="24"/>
          <w:vertAlign w:val="subscript"/>
        </w:rPr>
        <w:t>0</w:t>
      </w:r>
      <w:r>
        <w:rPr>
          <w:rFonts w:ascii="Times New Roman" w:hAnsi="Times New Roman" w:cs="Times New Roman"/>
          <w:i/>
          <w:sz w:val="24"/>
        </w:rPr>
        <w:t xml:space="preserve"> , X</w:t>
      </w:r>
      <w:r>
        <w:rPr>
          <w:rFonts w:ascii="Times New Roman" w:hAnsi="Times New Roman" w:cs="Times New Roman"/>
          <w:i/>
          <w:sz w:val="24"/>
          <w:vertAlign w:val="subscript"/>
        </w:rPr>
        <w:t>2</w:t>
      </w:r>
      <w:r>
        <w:rPr>
          <w:rFonts w:ascii="Times New Roman" w:hAnsi="Times New Roman" w:cs="Times New Roman"/>
          <w:iCs/>
          <w:sz w:val="24"/>
        </w:rPr>
        <w:t xml:space="preserve"> }</w:t>
      </w:r>
      <w:r>
        <w:rPr>
          <w:rFonts w:ascii="Times New Roman" w:hAnsi="Times New Roman" w:cs="Times New Roman"/>
          <w:sz w:val="24"/>
        </w:rPr>
        <w:t xml:space="preserve">)+1. Similarly, the nodes that are restricted by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to be unexpanded later are updated in the same way as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w:t>
      </w:r>
    </w:p>
    <w:p w:rsidR="0098325F" w:rsidRDefault="00144142">
      <w:pPr>
        <w:spacing w:line="360" w:lineRule="auto"/>
        <w:ind w:firstLine="420"/>
        <w:rPr>
          <w:rFonts w:ascii="Times New Roman" w:hAnsi="Times New Roman" w:cs="Times New Roman"/>
          <w:sz w:val="24"/>
        </w:rPr>
      </w:pPr>
      <w:r>
        <w:rPr>
          <w:rFonts w:ascii="Times New Roman" w:hAnsi="Times New Roman" w:cs="Times New Roman"/>
          <w:sz w:val="24"/>
        </w:rPr>
        <w:t xml:space="preserve">Compared to edge search, the above calculation increases the value of </w:t>
      </w:r>
      <w:r>
        <w:rPr>
          <w:rFonts w:ascii="Times New Roman" w:hAnsi="Times New Roman" w:cs="Times New Roman"/>
          <w:i/>
          <w:iCs/>
          <w:sz w:val="24"/>
        </w:rPr>
        <w:t>F</w:t>
      </w:r>
      <w:r>
        <w:rPr>
          <w:rFonts w:ascii="Times New Roman" w:hAnsi="Times New Roman" w:cs="Times New Roman"/>
          <w:i/>
          <w:iCs/>
          <w:sz w:val="24"/>
          <w:vertAlign w:val="subscript"/>
        </w:rPr>
        <w:t>min</w:t>
      </w:r>
      <w:r>
        <w:rPr>
          <w:rFonts w:ascii="Times New Roman" w:hAnsi="Times New Roman" w:cs="Times New Roman"/>
          <w:sz w:val="24"/>
        </w:rPr>
        <w:t xml:space="preserve"> , thus reducing the number of nodes that are not expanded by the threshold. Choosing the right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can avoid the special case of an invalid search where all nodes may be limited by </w:t>
      </w:r>
      <w:r>
        <w:rPr>
          <w:rFonts w:ascii="Times New Roman" w:hAnsi="Times New Roman" w:cs="Times New Roman"/>
          <w:i/>
          <w:iCs/>
          <w:sz w:val="24"/>
        </w:rPr>
        <w:t>F</w:t>
      </w:r>
      <w:r>
        <w:rPr>
          <w:rFonts w:ascii="Times New Roman" w:hAnsi="Times New Roman" w:cs="Times New Roman"/>
          <w:i/>
          <w:iCs/>
          <w:sz w:val="24"/>
          <w:vertAlign w:val="subscript"/>
        </w:rPr>
        <w:t>limit</w:t>
      </w:r>
      <w:r>
        <w:rPr>
          <w:rFonts w:ascii="Times New Roman" w:hAnsi="Times New Roman" w:cs="Times New Roman"/>
          <w:sz w:val="24"/>
        </w:rPr>
        <w:t xml:space="preserve"> in one iteration, which greatly wastes search time and affects computational accuracy. In short, by limiting the threshold, a large number of bad nodes can be continuously skipped and a suitable number of good nodes can be selected for expansion.</w:t>
      </w:r>
    </w:p>
    <w:p w:rsidR="0098325F" w:rsidRDefault="00144142">
      <w:pPr>
        <w:pStyle w:val="3"/>
      </w:pPr>
      <w:bookmarkStart w:id="87" w:name="_Toc7053"/>
      <w:r>
        <w:t>3.3.4 Finding the shortest path with the Fringe BN algorithm</w:t>
      </w:r>
      <w:bookmarkEnd w:id="87"/>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As mentioned above, based on the depth-first search method and the dynamic adjustment of the threshold that can control the depth of node expansion and the efficiency of iteration, the </w:t>
      </w:r>
      <w:r>
        <w:rPr>
          <w:rFonts w:ascii="Times New Roman" w:hAnsi="Times New Roman" w:cs="Times New Roman"/>
          <w:i/>
          <w:sz w:val="24"/>
        </w:rPr>
        <w:t xml:space="preserve">Fringe BN </w:t>
      </w:r>
      <w:r>
        <w:rPr>
          <w:rFonts w:ascii="Times New Roman" w:hAnsi="Times New Roman" w:cs="Times New Roman"/>
          <w:sz w:val="24"/>
        </w:rPr>
        <w:t xml:space="preserve">algorithm finds the optimal path in the inverse order graph, and then finds the optimal set of parents for the nodes to achieve the construction of a Bayesian network. The specific execution is shown in Algorithm 1, where </w:t>
      </w:r>
      <w:r>
        <w:rPr>
          <w:rFonts w:ascii="Times New Roman" w:hAnsi="Times New Roman" w:cs="Times New Roman"/>
          <w:i/>
          <w:iCs/>
          <w:sz w:val="24"/>
        </w:rPr>
        <w:t>BestScore</w:t>
      </w:r>
      <w:r>
        <w:rPr>
          <w:rFonts w:ascii="Times New Roman" w:hAnsi="Times New Roman" w:cs="Times New Roman"/>
          <w:sz w:val="24"/>
        </w:rPr>
        <w:t>(</w:t>
      </w:r>
      <w:r>
        <w:rPr>
          <w:rFonts w:ascii="Times New Roman" w:hAnsi="Times New Roman" w:cs="Times New Roman"/>
          <w:i/>
          <w:iCs/>
          <w:sz w:val="24"/>
        </w:rPr>
        <w:t>X</w:t>
      </w:r>
      <w:r>
        <w:rPr>
          <w:rFonts w:ascii="Times New Roman" w:hAnsi="Times New Roman" w:cs="Times New Roman"/>
          <w:sz w:val="24"/>
        </w:rPr>
        <w:t xml:space="preserve">, </w:t>
      </w:r>
      <w:r>
        <w:rPr>
          <w:rFonts w:ascii="Times New Roman" w:hAnsi="Times New Roman" w:cs="Times New Roman"/>
          <w:i/>
          <w:iCs/>
          <w:sz w:val="24"/>
        </w:rPr>
        <w:t>U</w:t>
      </w:r>
      <w:r>
        <w:rPr>
          <w:rFonts w:ascii="Times New Roman" w:hAnsi="Times New Roman" w:cs="Times New Roman"/>
          <w:sz w:val="24"/>
        </w:rPr>
        <w:t xml:space="preserve">) denotes </w:t>
      </w:r>
      <w:r>
        <w:rPr>
          <w:rFonts w:ascii="Times New Roman" w:hAnsi="Times New Roman" w:cs="Times New Roman"/>
          <w:sz w:val="24"/>
        </w:rPr>
        <w:lastRenderedPageBreak/>
        <w:t xml:space="preserve">the </w:t>
      </w:r>
      <w:r>
        <w:rPr>
          <w:rFonts w:ascii="Times New Roman" w:hAnsi="Times New Roman" w:cs="Times New Roman"/>
          <w:i/>
          <w:sz w:val="24"/>
        </w:rPr>
        <w:t xml:space="preserve">BN </w:t>
      </w:r>
      <w:r>
        <w:rPr>
          <w:rFonts w:ascii="Times New Roman" w:hAnsi="Times New Roman" w:cs="Times New Roman"/>
          <w:sz w:val="24"/>
        </w:rPr>
        <w:t>scores of each variable corresponding to different parents.</w:t>
      </w:r>
    </w:p>
    <w:p w:rsidR="0098325F" w:rsidRDefault="00144142">
      <w:pPr>
        <w:spacing w:beforeLines="50" w:before="159" w:line="360" w:lineRule="auto"/>
        <w:ind w:firstLine="420"/>
        <w:rPr>
          <w:rFonts w:ascii="Times New Roman" w:hAnsi="Times New Roman" w:cs="Times New Roman"/>
          <w:sz w:val="22"/>
        </w:rPr>
      </w:pPr>
      <w:r>
        <w:rPr>
          <w:rFonts w:ascii="Times New Roman" w:hAnsi="Times New Roman" w:cs="Times New Roman"/>
          <w:b/>
          <w:sz w:val="22"/>
        </w:rPr>
        <w:t>Algorithm 1</w:t>
      </w:r>
      <w:r>
        <w:rPr>
          <w:rFonts w:ascii="Times New Roman" w:hAnsi="Times New Roman" w:cs="Times New Roman"/>
          <w:sz w:val="22"/>
        </w:rPr>
        <w:t xml:space="preserve">. Algorithm of Fringe BN </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b/>
          <w:bCs/>
          <w:sz w:val="22"/>
        </w:rPr>
        <w:t>Input</w:t>
      </w:r>
      <w:r>
        <w:rPr>
          <w:rFonts w:ascii="Times New Roman" w:hAnsi="Times New Roman" w:cs="Times New Roman"/>
          <w:sz w:val="22"/>
        </w:rPr>
        <w:t xml:space="preserve">: </w:t>
      </w:r>
      <w:r>
        <w:rPr>
          <w:rFonts w:ascii="Times New Roman" w:hAnsi="Times New Roman" w:cs="Times New Roman"/>
          <w:i/>
          <w:iCs/>
          <w:sz w:val="22"/>
        </w:rPr>
        <w:t>BestScore</w:t>
      </w:r>
      <w:r>
        <w:rPr>
          <w:rFonts w:ascii="Times New Roman" w:hAnsi="Times New Roman" w:cs="Times New Roman"/>
          <w:sz w:val="22"/>
        </w:rPr>
        <w:t>(</w:t>
      </w:r>
      <w:r>
        <w:rPr>
          <w:rFonts w:ascii="Times New Roman" w:hAnsi="Times New Roman" w:cs="Times New Roman"/>
          <w:i/>
          <w:iCs/>
          <w:sz w:val="22"/>
        </w:rPr>
        <w:t>X</w:t>
      </w:r>
      <w:r>
        <w:rPr>
          <w:rFonts w:ascii="Times New Roman" w:hAnsi="Times New Roman" w:cs="Times New Roman"/>
          <w:sz w:val="22"/>
        </w:rPr>
        <w:t xml:space="preserve">, </w:t>
      </w:r>
      <w:r>
        <w:rPr>
          <w:rFonts w:ascii="Times New Roman" w:hAnsi="Times New Roman" w:cs="Times New Roman"/>
          <w:i/>
          <w:iCs/>
          <w:sz w:val="22"/>
        </w:rPr>
        <w:t>U</w:t>
      </w:r>
      <w:r>
        <w:rPr>
          <w:rFonts w:ascii="Times New Roman" w:hAnsi="Times New Roman" w:cs="Times New Roman"/>
          <w:sz w:val="22"/>
        </w:rPr>
        <w:t>),</w:t>
      </w:r>
      <w:r>
        <w:rPr>
          <w:rFonts w:ascii="Times New Roman" w:hAnsi="Times New Roman" w:cs="Times New Roman"/>
          <w:i/>
          <w:iCs/>
          <w:sz w:val="22"/>
        </w:rPr>
        <w:t xml:space="preserve"> γ</w:t>
      </w:r>
      <w:r>
        <w:rPr>
          <w:rFonts w:ascii="Times New Roman" w:hAnsi="Times New Roman" w:cs="Times New Roman"/>
          <w:sz w:val="22"/>
        </w:rPr>
        <w:t xml:space="preserve">, </w:t>
      </w:r>
      <w:r>
        <w:rPr>
          <w:rFonts w:ascii="Times New Roman" w:hAnsi="Times New Roman" w:cs="Times New Roman"/>
          <w:i/>
          <w:iCs/>
          <w:sz w:val="22"/>
        </w:rPr>
        <w:t>cutset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b/>
          <w:bCs/>
          <w:sz w:val="22"/>
        </w:rPr>
        <w:t>Output</w:t>
      </w:r>
      <w:r>
        <w:rPr>
          <w:rFonts w:ascii="Times New Roman" w:hAnsi="Times New Roman" w:cs="Times New Roman"/>
          <w:sz w:val="22"/>
        </w:rPr>
        <w:t xml:space="preserve">: Bayesian network </w:t>
      </w:r>
      <w:r>
        <w:rPr>
          <w:rFonts w:ascii="Times New Roman" w:hAnsi="Times New Roman" w:cs="Times New Roman"/>
          <w:i/>
          <w:iCs/>
          <w:sz w:val="22"/>
        </w:rPr>
        <w:t>G</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1: </w:t>
      </w:r>
      <w:r>
        <w:rPr>
          <w:rFonts w:ascii="Times New Roman" w:hAnsi="Times New Roman" w:cs="Times New Roman"/>
          <w:i/>
          <w:iCs/>
          <w:sz w:val="22"/>
        </w:rPr>
        <w:t>StartNode←{X</w:t>
      </w:r>
      <w:r>
        <w:rPr>
          <w:rFonts w:ascii="Times New Roman" w:hAnsi="Times New Roman" w:cs="Times New Roman"/>
          <w:i/>
          <w:iCs/>
          <w:sz w:val="22"/>
          <w:vertAlign w:val="subscript"/>
        </w:rPr>
        <w:t>1</w:t>
      </w:r>
      <w:r>
        <w:rPr>
          <w:rFonts w:ascii="Times New Roman" w:hAnsi="Times New Roman" w:cs="Times New Roman"/>
          <w:sz w:val="22"/>
        </w:rPr>
        <w:t xml:space="preserve"> , </w:t>
      </w:r>
      <w:r>
        <w:rPr>
          <w:rFonts w:ascii="Times New Roman" w:hAnsi="Times New Roman" w:cs="Times New Roman"/>
          <w:i/>
          <w:iCs/>
          <w:sz w:val="22"/>
        </w:rPr>
        <w:t>X</w:t>
      </w:r>
      <w:r>
        <w:rPr>
          <w:rFonts w:ascii="Times New Roman" w:hAnsi="Times New Roman" w:cs="Times New Roman"/>
          <w:i/>
          <w:iCs/>
          <w:sz w:val="22"/>
          <w:vertAlign w:val="subscript"/>
        </w:rPr>
        <w:t>2</w:t>
      </w:r>
      <w:r>
        <w:rPr>
          <w:rFonts w:ascii="Times New Roman" w:hAnsi="Times New Roman" w:cs="Times New Roman"/>
          <w:sz w:val="22"/>
        </w:rPr>
        <w:t xml:space="preserve"> ,... , </w:t>
      </w:r>
      <w:r>
        <w:rPr>
          <w:rFonts w:ascii="Times New Roman" w:hAnsi="Times New Roman" w:cs="Times New Roman"/>
          <w:i/>
          <w:iCs/>
          <w:sz w:val="22"/>
        </w:rPr>
        <w:t>X</w:t>
      </w:r>
      <w:r>
        <w:rPr>
          <w:rFonts w:ascii="Times New Roman" w:hAnsi="Times New Roman" w:cs="Times New Roman"/>
          <w:i/>
          <w:iCs/>
          <w:sz w:val="22"/>
          <w:vertAlign w:val="subscript"/>
        </w:rPr>
        <w:t>n</w:t>
      </w:r>
      <w:r>
        <w:rPr>
          <w:rFonts w:ascii="Times New Roman" w:hAnsi="Times New Roman" w:cs="Times New Roman"/>
          <w:sz w:val="22"/>
        </w:rPr>
        <w:t xml:space="preserve"> }</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2: </w:t>
      </w:r>
      <w:r>
        <w:rPr>
          <w:rFonts w:ascii="Times New Roman" w:hAnsi="Times New Roman" w:cs="Times New Roman"/>
          <w:kern w:val="0"/>
          <w:sz w:val="22"/>
        </w:rPr>
        <w:t>goal←Ø</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3: Fringe </w:t>
      </w:r>
      <w:r>
        <w:rPr>
          <w:rFonts w:ascii="Times New Roman" w:hAnsi="Times New Roman" w:cs="Times New Roman"/>
          <w:i/>
          <w:iCs/>
          <w:sz w:val="22"/>
        </w:rPr>
        <w:t xml:space="preserve">List←StartNode //StartNode </w:t>
      </w:r>
      <w:r>
        <w:rPr>
          <w:rFonts w:ascii="Times New Roman" w:hAnsi="Times New Roman" w:cs="Times New Roman"/>
          <w:sz w:val="22"/>
        </w:rPr>
        <w:t>is the starting node</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4: layer←0</w:t>
      </w:r>
      <w:r>
        <w:rPr>
          <w:rFonts w:ascii="Times New Roman" w:hAnsi="Times New Roman" w:cs="Times New Roman"/>
          <w:sz w:val="22"/>
        </w:rPr>
        <w:tab/>
      </w:r>
      <w:r>
        <w:rPr>
          <w:rFonts w:ascii="Times New Roman" w:hAnsi="Times New Roman" w:cs="Times New Roman"/>
          <w:sz w:val="22"/>
        </w:rPr>
        <w:tab/>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5: Cache </w:t>
      </w:r>
      <w:r>
        <w:rPr>
          <w:rFonts w:ascii="Times New Roman" w:hAnsi="Times New Roman" w:cs="Times New Roman"/>
          <w:i/>
          <w:iCs/>
          <w:sz w:val="22"/>
        </w:rPr>
        <w:t>Nodes</w:t>
      </w:r>
      <w:r>
        <w:rPr>
          <w:rFonts w:ascii="Times New Roman" w:hAnsi="Times New Roman" w:cs="Times New Roman"/>
          <w:sz w:val="22"/>
        </w:rPr>
        <w:t>[</w:t>
      </w:r>
      <w:r>
        <w:rPr>
          <w:rFonts w:ascii="Times New Roman" w:hAnsi="Times New Roman" w:cs="Times New Roman"/>
          <w:i/>
          <w:iCs/>
          <w:sz w:val="22"/>
        </w:rPr>
        <w:t>StartNode</w:t>
      </w:r>
      <w:r>
        <w:rPr>
          <w:rFonts w:ascii="Times New Roman" w:hAnsi="Times New Roman" w:cs="Times New Roman"/>
          <w:sz w:val="22"/>
        </w:rPr>
        <w:t>]←(</w:t>
      </w:r>
      <w:r>
        <w:rPr>
          <w:rFonts w:ascii="Times New Roman" w:hAnsi="Times New Roman" w:cs="Times New Roman"/>
          <w:i/>
          <w:iCs/>
          <w:sz w:val="22"/>
        </w:rPr>
        <w:t>g</w:t>
      </w:r>
      <w:r>
        <w:rPr>
          <w:rFonts w:ascii="Times New Roman" w:hAnsi="Times New Roman" w:cs="Times New Roman"/>
          <w:sz w:val="22"/>
        </w:rPr>
        <w:t xml:space="preserve">, </w:t>
      </w:r>
      <w:r>
        <w:rPr>
          <w:rFonts w:ascii="Times New Roman" w:hAnsi="Times New Roman" w:cs="Times New Roman"/>
          <w:i/>
          <w:iCs/>
          <w:sz w:val="22"/>
        </w:rPr>
        <w:t>h</w:t>
      </w:r>
      <w:r>
        <w:rPr>
          <w:rFonts w:ascii="Times New Roman" w:hAnsi="Times New Roman" w:cs="Times New Roman"/>
          <w:sz w:val="22"/>
        </w:rPr>
        <w:t xml:space="preserve">, </w:t>
      </w:r>
      <w:r>
        <w:rPr>
          <w:rFonts w:ascii="Times New Roman" w:hAnsi="Times New Roman" w:cs="Times New Roman"/>
          <w:i/>
          <w:iCs/>
          <w:sz w:val="22"/>
        </w:rPr>
        <w:t>StartNode</w:t>
      </w:r>
      <w:r>
        <w:rPr>
          <w:rFonts w:ascii="Times New Roman" w:hAnsi="Times New Roman" w:cs="Times New Roman"/>
          <w:sz w:val="22"/>
        </w:rPr>
        <w:t xml:space="preserve">, </w:t>
      </w:r>
      <w:r>
        <w:rPr>
          <w:rFonts w:ascii="Times New Roman" w:hAnsi="Times New Roman" w:cs="Times New Roman"/>
          <w:i/>
          <w:iCs/>
          <w:sz w:val="22"/>
        </w:rPr>
        <w:t>null</w:t>
      </w:r>
      <w:r>
        <w:rPr>
          <w:rFonts w:ascii="Times New Roman" w:hAnsi="Times New Roman" w:cs="Times New Roman"/>
          <w:sz w:val="22"/>
        </w:rPr>
        <w:t xml:space="preserve">, </w:t>
      </w:r>
      <w:r>
        <w:rPr>
          <w:rFonts w:ascii="Times New Roman" w:hAnsi="Times New Roman" w:cs="Times New Roman"/>
          <w:i/>
          <w:iCs/>
          <w:sz w:val="22"/>
        </w:rPr>
        <w:t>layer</w:t>
      </w:r>
      <w:r>
        <w:rPr>
          <w:rFonts w:ascii="Times New Roman" w:hAnsi="Times New Roman" w:cs="Times New Roman"/>
          <w:sz w:val="22"/>
        </w:rPr>
        <w:t>) //Cache hash table to store nodes</w:t>
      </w:r>
    </w:p>
    <w:p w:rsidR="0098325F" w:rsidRDefault="00144142">
      <w:pPr>
        <w:spacing w:line="360" w:lineRule="auto"/>
        <w:ind w:firstLine="420"/>
        <w:rPr>
          <w:rFonts w:ascii="Times New Roman" w:hAnsi="Times New Roman" w:cs="Times New Roman"/>
          <w:i/>
          <w:iCs/>
          <w:sz w:val="22"/>
        </w:rPr>
      </w:pPr>
      <w:r>
        <w:rPr>
          <w:rFonts w:ascii="Times New Roman" w:hAnsi="Times New Roman" w:cs="Times New Roman"/>
          <w:sz w:val="22"/>
        </w:rPr>
        <w:t xml:space="preserve">6: </w:t>
      </w:r>
      <w:r>
        <w:rPr>
          <w:rFonts w:ascii="Times New Roman" w:hAnsi="Times New Roman" w:cs="Times New Roman"/>
          <w:i/>
          <w:iCs/>
          <w:sz w:val="22"/>
        </w:rPr>
        <w:t>Nodes</w:t>
      </w:r>
      <w:r>
        <w:rPr>
          <w:rFonts w:ascii="Times New Roman" w:hAnsi="Times New Roman" w:cs="Times New Roman"/>
          <w:sz w:val="22"/>
        </w:rPr>
        <w:t>[</w:t>
      </w:r>
      <w:r>
        <w:rPr>
          <w:rFonts w:ascii="Times New Roman" w:hAnsi="Times New Roman" w:cs="Times New Roman"/>
          <w:i/>
          <w:iCs/>
          <w:sz w:val="22"/>
        </w:rPr>
        <w:t>n</w:t>
      </w:r>
      <w:r>
        <w:rPr>
          <w:rFonts w:ascii="Times New Roman" w:hAnsi="Times New Roman" w:cs="Times New Roman"/>
          <w:sz w:val="22"/>
        </w:rPr>
        <w:t>]</w:t>
      </w:r>
      <w:r>
        <w:rPr>
          <w:rFonts w:ascii="Times New Roman" w:hAnsi="Times New Roman" w:cs="Times New Roman"/>
          <w:i/>
          <w:iCs/>
          <w:sz w:val="22"/>
        </w:rPr>
        <w:t xml:space="preserve">←null </w:t>
      </w:r>
      <w:r>
        <w:rPr>
          <w:rFonts w:ascii="Times New Roman" w:hAnsi="Times New Roman" w:cs="Times New Roman"/>
          <w:sz w:val="22"/>
        </w:rPr>
        <w:t xml:space="preserve">for </w:t>
      </w:r>
      <w:r>
        <w:rPr>
          <w:rFonts w:ascii="Times New Roman" w:hAnsi="Times New Roman" w:cs="Times New Roman"/>
          <w:i/>
          <w:iCs/>
          <w:sz w:val="22"/>
        </w:rPr>
        <w:t>StartNode≠n</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7: </w:t>
      </w:r>
      <w:r>
        <w:rPr>
          <w:rFonts w:ascii="Times New Roman" w:hAnsi="Times New Roman" w:cs="Times New Roman"/>
          <w:i/>
          <w:iCs/>
          <w:sz w:val="22"/>
        </w:rPr>
        <w:t>F</w:t>
      </w:r>
      <w:r>
        <w:rPr>
          <w:rFonts w:ascii="Times New Roman" w:hAnsi="Times New Roman" w:cs="Times New Roman"/>
          <w:i/>
          <w:iCs/>
          <w:sz w:val="22"/>
          <w:vertAlign w:val="subscript"/>
        </w:rPr>
        <w:t>limit</w:t>
      </w:r>
      <w:r>
        <w:rPr>
          <w:rFonts w:ascii="Times New Roman" w:hAnsi="Times New Roman" w:cs="Times New Roman"/>
          <w:i/>
          <w:iCs/>
          <w:sz w:val="22"/>
        </w:rPr>
        <w:t xml:space="preserve"> ←h</w:t>
      </w:r>
      <w:r>
        <w:rPr>
          <w:rFonts w:ascii="Times New Roman" w:hAnsi="Times New Roman" w:cs="Times New Roman"/>
          <w:sz w:val="22"/>
        </w:rPr>
        <w:t>(</w:t>
      </w:r>
      <w:r>
        <w:rPr>
          <w:rFonts w:ascii="Times New Roman" w:hAnsi="Times New Roman" w:cs="Times New Roman"/>
          <w:i/>
          <w:iCs/>
          <w:sz w:val="22"/>
        </w:rPr>
        <w:t>StartNode</w:t>
      </w:r>
      <w:r>
        <w:rPr>
          <w:rFonts w:ascii="Times New Roman" w:hAnsi="Times New Roman" w:cs="Times New Roman"/>
          <w:sz w:val="22"/>
        </w:rPr>
        <w:t xml:space="preserve">) //initialize, </w:t>
      </w:r>
      <w:r>
        <w:rPr>
          <w:rFonts w:ascii="Times New Roman" w:hAnsi="Times New Roman" w:cs="Times New Roman"/>
          <w:i/>
          <w:iCs/>
          <w:sz w:val="22"/>
        </w:rPr>
        <w:t>F</w:t>
      </w:r>
      <w:r>
        <w:rPr>
          <w:rFonts w:ascii="Times New Roman" w:hAnsi="Times New Roman" w:cs="Times New Roman"/>
          <w:i/>
          <w:iCs/>
          <w:sz w:val="22"/>
          <w:vertAlign w:val="subscript"/>
        </w:rPr>
        <w:t>limit</w:t>
      </w:r>
      <w:r>
        <w:rPr>
          <w:rFonts w:ascii="Times New Roman" w:hAnsi="Times New Roman" w:cs="Times New Roman"/>
          <w:sz w:val="22"/>
        </w:rPr>
        <w:t xml:space="preserve"> =0</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8: found←false </w:t>
      </w:r>
      <w:r>
        <w:rPr>
          <w:rFonts w:ascii="Times New Roman" w:hAnsi="Times New Roman" w:cs="Times New Roman"/>
          <w:sz w:val="22"/>
        </w:rPr>
        <w:tab/>
      </w:r>
      <w:r>
        <w:rPr>
          <w:rFonts w:ascii="Times New Roman" w:hAnsi="Times New Roman" w:cs="Times New Roman"/>
          <w:sz w:val="22"/>
        </w:rPr>
        <w:tab/>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9: while found==false or ! isEmpty(</w:t>
      </w:r>
      <w:r>
        <w:rPr>
          <w:rFonts w:ascii="Times New Roman" w:hAnsi="Times New Roman" w:cs="Times New Roman"/>
          <w:i/>
          <w:iCs/>
          <w:sz w:val="22"/>
        </w:rPr>
        <w:t>List</w:t>
      </w:r>
      <w:r>
        <w:rPr>
          <w:rFonts w:ascii="Times New Roman" w:hAnsi="Times New Roman" w:cs="Times New Roman"/>
          <w:sz w:val="22"/>
        </w:rPr>
        <w:t>) do</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10: </w:t>
      </w:r>
      <w:r>
        <w:rPr>
          <w:rFonts w:ascii="Times New Roman" w:hAnsi="Times New Roman" w:cs="Times New Roman"/>
          <w:i/>
          <w:iCs/>
          <w:sz w:val="22"/>
        </w:rPr>
        <w:t>F</w:t>
      </w:r>
      <w:r>
        <w:rPr>
          <w:rFonts w:ascii="Times New Roman" w:hAnsi="Times New Roman" w:cs="Times New Roman"/>
          <w:i/>
          <w:iCs/>
          <w:sz w:val="22"/>
          <w:vertAlign w:val="subscript"/>
        </w:rPr>
        <w:t>min</w:t>
      </w:r>
      <w:r>
        <w:rPr>
          <w:rFonts w:ascii="Times New Roman" w:hAnsi="Times New Roman" w:cs="Times New Roman"/>
          <w:sz w:val="22"/>
        </w:rPr>
        <w:t xml:space="preserve"> ←∞</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11: </w:t>
      </w:r>
      <w:r>
        <w:rPr>
          <w:rFonts w:ascii="Times New Roman" w:hAnsi="Times New Roman" w:cs="Times New Roman"/>
          <w:sz w:val="22"/>
        </w:rPr>
        <w:tab/>
        <w:t xml:space="preserve">for each node </w:t>
      </w:r>
      <w:r>
        <w:rPr>
          <w:rFonts w:ascii="Times New Roman" w:hAnsi="Times New Roman" w:cs="Times New Roman"/>
          <w:i/>
          <w:iCs/>
          <w:sz w:val="22"/>
        </w:rPr>
        <w:t xml:space="preserve">U∈List </w:t>
      </w:r>
      <w:r>
        <w:rPr>
          <w:rFonts w:ascii="Times New Roman" w:hAnsi="Times New Roman" w:cs="Times New Roman"/>
          <w:sz w:val="22"/>
        </w:rPr>
        <w:t>do // iterate through the bidirectional chain of nodes</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12:</w:t>
      </w:r>
      <w:r>
        <w:rPr>
          <w:rFonts w:ascii="Times New Roman" w:hAnsi="Times New Roman" w:cs="Times New Roman"/>
          <w:sz w:val="22"/>
        </w:rPr>
        <w:tab/>
      </w:r>
      <w:r>
        <w:rPr>
          <w:rFonts w:ascii="Times New Roman" w:hAnsi="Times New Roman" w:cs="Times New Roman"/>
          <w:sz w:val="22"/>
        </w:rPr>
        <w:tab/>
        <w:t xml:space="preserve"> (</w:t>
      </w:r>
      <w:r>
        <w:rPr>
          <w:rFonts w:ascii="Times New Roman" w:hAnsi="Times New Roman" w:cs="Times New Roman"/>
          <w:i/>
          <w:iCs/>
          <w:sz w:val="22"/>
        </w:rPr>
        <w:t>g</w:t>
      </w:r>
      <w:r>
        <w:rPr>
          <w:rFonts w:ascii="Times New Roman" w:hAnsi="Times New Roman" w:cs="Times New Roman"/>
          <w:sz w:val="22"/>
        </w:rPr>
        <w:t xml:space="preserve">, </w:t>
      </w:r>
      <w:r>
        <w:rPr>
          <w:rFonts w:ascii="Times New Roman" w:hAnsi="Times New Roman" w:cs="Times New Roman"/>
          <w:i/>
          <w:iCs/>
          <w:sz w:val="22"/>
        </w:rPr>
        <w:t>h</w:t>
      </w:r>
      <w:r>
        <w:rPr>
          <w:rFonts w:ascii="Times New Roman" w:hAnsi="Times New Roman" w:cs="Times New Roman"/>
          <w:sz w:val="22"/>
        </w:rPr>
        <w:t xml:space="preserve">, </w:t>
      </w:r>
      <w:r>
        <w:rPr>
          <w:rFonts w:ascii="Times New Roman" w:hAnsi="Times New Roman" w:cs="Times New Roman"/>
          <w:i/>
          <w:iCs/>
          <w:sz w:val="22"/>
        </w:rPr>
        <w:t>parent</w:t>
      </w:r>
      <w:r>
        <w:rPr>
          <w:rFonts w:ascii="Times New Roman" w:hAnsi="Times New Roman" w:cs="Times New Roman"/>
          <w:sz w:val="22"/>
        </w:rPr>
        <w:t xml:space="preserve">, </w:t>
      </w:r>
      <w:r>
        <w:rPr>
          <w:rFonts w:ascii="Times New Roman" w:hAnsi="Times New Roman" w:cs="Times New Roman"/>
          <w:i/>
          <w:iCs/>
          <w:sz w:val="22"/>
        </w:rPr>
        <w:t>leaf</w:t>
      </w:r>
      <w:r>
        <w:rPr>
          <w:rFonts w:ascii="Times New Roman" w:hAnsi="Times New Roman" w:cs="Times New Roman"/>
          <w:sz w:val="22"/>
        </w:rPr>
        <w:t xml:space="preserve">, </w:t>
      </w:r>
      <w:r>
        <w:rPr>
          <w:rFonts w:ascii="Times New Roman" w:hAnsi="Times New Roman" w:cs="Times New Roman"/>
          <w:i/>
          <w:iCs/>
          <w:sz w:val="22"/>
        </w:rPr>
        <w:t>layer</w:t>
      </w:r>
      <w:r>
        <w:rPr>
          <w:rFonts w:ascii="Times New Roman" w:hAnsi="Times New Roman" w:cs="Times New Roman"/>
          <w:sz w:val="22"/>
        </w:rPr>
        <w:t xml:space="preserve">, </w:t>
      </w:r>
      <w:r>
        <w:rPr>
          <w:rFonts w:ascii="Times New Roman" w:hAnsi="Times New Roman" w:cs="Times New Roman"/>
          <w:i/>
          <w:iCs/>
          <w:sz w:val="22"/>
        </w:rPr>
        <w:t>c</w:t>
      </w:r>
      <w:r>
        <w:rPr>
          <w:rFonts w:ascii="Times New Roman" w:hAnsi="Times New Roman" w:cs="Times New Roman"/>
          <w:sz w:val="22"/>
        </w:rPr>
        <w:t>)</w:t>
      </w:r>
      <w:r>
        <w:rPr>
          <w:rFonts w:ascii="Times New Roman" w:hAnsi="Times New Roman" w:cs="Times New Roman"/>
          <w:i/>
          <w:iCs/>
          <w:sz w:val="22"/>
        </w:rPr>
        <w:t>←Nodes</w:t>
      </w:r>
      <w:r>
        <w:rPr>
          <w:rFonts w:ascii="Times New Roman" w:hAnsi="Times New Roman" w:cs="Times New Roman"/>
          <w:sz w:val="22"/>
        </w:rPr>
        <w:t>[</w:t>
      </w:r>
      <w:r>
        <w:rPr>
          <w:rFonts w:ascii="Times New Roman" w:hAnsi="Times New Roman" w:cs="Times New Roman"/>
          <w:i/>
          <w:iCs/>
          <w:sz w:val="22"/>
        </w:rPr>
        <w:t>U]</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13:</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i/>
          <w:iCs/>
          <w:sz w:val="22"/>
        </w:rPr>
        <w:t xml:space="preserve"> f←g+h</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14:</w:t>
      </w:r>
      <w:r>
        <w:rPr>
          <w:rFonts w:ascii="Times New Roman" w:hAnsi="Times New Roman" w:cs="Times New Roman"/>
          <w:sz w:val="22"/>
        </w:rPr>
        <w:tab/>
      </w:r>
      <w:r>
        <w:rPr>
          <w:rFonts w:ascii="Times New Roman" w:hAnsi="Times New Roman" w:cs="Times New Roman"/>
          <w:sz w:val="22"/>
        </w:rPr>
        <w:tab/>
        <w:t xml:space="preserve"> if </w:t>
      </w:r>
      <w:r>
        <w:rPr>
          <w:rFonts w:ascii="Times New Roman" w:hAnsi="Times New Roman" w:cs="Times New Roman"/>
          <w:i/>
          <w:iCs/>
          <w:sz w:val="22"/>
        </w:rPr>
        <w:t xml:space="preserve">f </w:t>
      </w:r>
      <w:r>
        <w:rPr>
          <w:rFonts w:ascii="Times New Roman" w:hAnsi="Times New Roman" w:cs="Times New Roman"/>
          <w:sz w:val="22"/>
        </w:rPr>
        <w:t xml:space="preserve">&gt; </w:t>
      </w:r>
      <w:r>
        <w:rPr>
          <w:rFonts w:ascii="Times New Roman" w:hAnsi="Times New Roman" w:cs="Times New Roman"/>
          <w:i/>
          <w:iCs/>
          <w:sz w:val="22"/>
        </w:rPr>
        <w:t>F</w:t>
      </w:r>
      <w:r>
        <w:rPr>
          <w:rFonts w:ascii="Times New Roman" w:hAnsi="Times New Roman" w:cs="Times New Roman"/>
          <w:i/>
          <w:iCs/>
          <w:sz w:val="22"/>
          <w:vertAlign w:val="subscript"/>
        </w:rPr>
        <w:t>limit</w:t>
      </w:r>
      <w:r>
        <w:rPr>
          <w:rFonts w:ascii="Times New Roman" w:hAnsi="Times New Roman" w:cs="Times New Roman"/>
          <w:sz w:val="22"/>
        </w:rPr>
        <w:t xml:space="preserve"> then</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15:</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i/>
          <w:iCs/>
          <w:sz w:val="22"/>
        </w:rPr>
        <w:t xml:space="preserve"> F</w:t>
      </w:r>
      <w:r>
        <w:rPr>
          <w:rFonts w:ascii="Times New Roman" w:hAnsi="Times New Roman" w:cs="Times New Roman"/>
          <w:i/>
          <w:iCs/>
          <w:sz w:val="22"/>
          <w:vertAlign w:val="subscript"/>
        </w:rPr>
        <w:t>min</w:t>
      </w:r>
      <w:r>
        <w:rPr>
          <w:rFonts w:ascii="Times New Roman" w:hAnsi="Times New Roman" w:cs="Times New Roman"/>
          <w:sz w:val="22"/>
        </w:rPr>
        <w:t xml:space="preserve"> ← </w:t>
      </w:r>
      <w:r>
        <w:rPr>
          <w:rFonts w:ascii="Times New Roman" w:hAnsi="Times New Roman" w:cs="Times New Roman"/>
          <w:i/>
          <w:sz w:val="22"/>
        </w:rPr>
        <w:t>min</w:t>
      </w:r>
      <w:r>
        <w:rPr>
          <w:rFonts w:ascii="Times New Roman" w:hAnsi="Times New Roman" w:cs="Times New Roman"/>
          <w:sz w:val="22"/>
        </w:rPr>
        <w:t>(</w:t>
      </w:r>
      <w:r>
        <w:rPr>
          <w:rFonts w:ascii="Times New Roman" w:hAnsi="Times New Roman" w:cs="Times New Roman"/>
          <w:i/>
          <w:iCs/>
          <w:sz w:val="22"/>
        </w:rPr>
        <w:t>f +layer*γ</w:t>
      </w:r>
      <w:r>
        <w:rPr>
          <w:rFonts w:ascii="Times New Roman" w:hAnsi="Times New Roman" w:cs="Times New Roman"/>
          <w:sz w:val="22"/>
        </w:rPr>
        <w:t xml:space="preserve">, </w:t>
      </w:r>
      <w:r>
        <w:rPr>
          <w:rFonts w:ascii="Times New Roman" w:hAnsi="Times New Roman" w:cs="Times New Roman"/>
          <w:i/>
          <w:iCs/>
          <w:sz w:val="22"/>
        </w:rPr>
        <w:t>F</w:t>
      </w:r>
      <w:r>
        <w:rPr>
          <w:rFonts w:ascii="Times New Roman" w:hAnsi="Times New Roman" w:cs="Times New Roman"/>
          <w:i/>
          <w:iCs/>
          <w:sz w:val="22"/>
          <w:vertAlign w:val="subscript"/>
        </w:rPr>
        <w:t>min</w:t>
      </w:r>
      <w:r>
        <w:rPr>
          <w:rFonts w:ascii="Times New Roman" w:hAnsi="Times New Roman" w:cs="Times New Roman"/>
          <w:sz w:val="22"/>
        </w:rPr>
        <w:t xml:space="preserve"> ), continue</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16:</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for each </w:t>
      </w:r>
      <w:r>
        <w:rPr>
          <w:rFonts w:ascii="Times New Roman" w:hAnsi="Times New Roman" w:cs="Times New Roman"/>
          <w:i/>
          <w:iCs/>
          <w:sz w:val="22"/>
        </w:rPr>
        <w:t>X</w:t>
      </w:r>
      <w:r>
        <w:rPr>
          <w:rFonts w:ascii="Times New Roman" w:hAnsi="Times New Roman" w:cs="Times New Roman"/>
          <w:sz w:val="22"/>
        </w:rPr>
        <w:t xml:space="preserve"> ∈ </w:t>
      </w:r>
      <w:r>
        <w:rPr>
          <w:rFonts w:ascii="Times New Roman" w:hAnsi="Times New Roman" w:cs="Times New Roman"/>
          <w:i/>
          <w:iCs/>
          <w:sz w:val="22"/>
        </w:rPr>
        <w:t xml:space="preserve">U </w:t>
      </w:r>
      <w:r>
        <w:rPr>
          <w:rFonts w:ascii="Times New Roman" w:hAnsi="Times New Roman" w:cs="Times New Roman"/>
          <w:sz w:val="22"/>
        </w:rPr>
        <w:t>do</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17:</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newU←U\{X}</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18:</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i/>
          <w:iCs/>
          <w:sz w:val="22"/>
        </w:rPr>
        <w:t xml:space="preserve"> g</w:t>
      </w:r>
      <w:r>
        <w:rPr>
          <w:rFonts w:ascii="Times New Roman" w:hAnsi="Times New Roman" w:cs="Times New Roman"/>
          <w:i/>
          <w:iCs/>
          <w:sz w:val="22"/>
          <w:vertAlign w:val="subscript"/>
        </w:rPr>
        <w:t>newU</w:t>
      </w:r>
      <w:r>
        <w:rPr>
          <w:rFonts w:ascii="Times New Roman" w:hAnsi="Times New Roman" w:cs="Times New Roman"/>
          <w:i/>
          <w:iCs/>
          <w:sz w:val="22"/>
        </w:rPr>
        <w:t xml:space="preserve"> ←g+BestScore</w:t>
      </w:r>
      <w:r>
        <w:rPr>
          <w:rFonts w:ascii="Times New Roman" w:hAnsi="Times New Roman" w:cs="Times New Roman"/>
          <w:sz w:val="22"/>
        </w:rPr>
        <w:t>(</w:t>
      </w:r>
      <w:r>
        <w:rPr>
          <w:rFonts w:ascii="Times New Roman" w:hAnsi="Times New Roman" w:cs="Times New Roman"/>
          <w:i/>
          <w:iCs/>
          <w:sz w:val="22"/>
        </w:rPr>
        <w:t>X</w:t>
      </w:r>
      <w:r>
        <w:rPr>
          <w:rFonts w:ascii="Times New Roman" w:hAnsi="Times New Roman" w:cs="Times New Roman"/>
          <w:sz w:val="22"/>
        </w:rPr>
        <w:t xml:space="preserve">, </w:t>
      </w:r>
      <w:r>
        <w:rPr>
          <w:rFonts w:ascii="Times New Roman" w:hAnsi="Times New Roman" w:cs="Times New Roman"/>
          <w:i/>
          <w:iCs/>
          <w:sz w:val="22"/>
        </w:rPr>
        <w:t>U</w:t>
      </w:r>
      <w:r>
        <w:rPr>
          <w:rFonts w:ascii="Times New Roman" w:hAnsi="Times New Roman" w:cs="Times New Roman"/>
          <w:sz w:val="22"/>
        </w:rPr>
        <w: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19:</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if </w:t>
      </w:r>
      <w:r>
        <w:rPr>
          <w:rFonts w:ascii="Times New Roman" w:hAnsi="Times New Roman" w:cs="Times New Roman"/>
          <w:i/>
          <w:iCs/>
          <w:sz w:val="22"/>
        </w:rPr>
        <w:t>Nodes</w:t>
      </w:r>
      <w:r>
        <w:rPr>
          <w:rFonts w:ascii="Times New Roman" w:hAnsi="Times New Roman" w:cs="Times New Roman"/>
          <w:sz w:val="22"/>
        </w:rPr>
        <w:t>[</w:t>
      </w:r>
      <w:r>
        <w:rPr>
          <w:rFonts w:ascii="Times New Roman" w:hAnsi="Times New Roman" w:cs="Times New Roman"/>
          <w:i/>
          <w:iCs/>
          <w:sz w:val="22"/>
        </w:rPr>
        <w:t>newU</w:t>
      </w:r>
      <w:r>
        <w:rPr>
          <w:rFonts w:ascii="Times New Roman" w:hAnsi="Times New Roman" w:cs="Times New Roman"/>
          <w:sz w:val="22"/>
        </w:rPr>
        <w:t>]</w:t>
      </w:r>
      <w:r>
        <w:rPr>
          <w:rFonts w:ascii="Times New Roman" w:hAnsi="Times New Roman" w:cs="Times New Roman"/>
          <w:i/>
          <w:iCs/>
          <w:sz w:val="22"/>
        </w:rPr>
        <w:t xml:space="preserve">≠null </w:t>
      </w:r>
      <w:r>
        <w:rPr>
          <w:rFonts w:ascii="Times New Roman" w:hAnsi="Times New Roman" w:cs="Times New Roman"/>
          <w:sz w:val="22"/>
        </w:rPr>
        <w:t>then // keep the better one when the node is duplicated</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20:</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w:t>
      </w:r>
      <w:r>
        <w:rPr>
          <w:rFonts w:ascii="Times New Roman" w:hAnsi="Times New Roman" w:cs="Times New Roman"/>
          <w:i/>
          <w:iCs/>
          <w:sz w:val="22"/>
        </w:rPr>
        <w:t>g'</w:t>
      </w:r>
      <w:r>
        <w:rPr>
          <w:rFonts w:ascii="Times New Roman" w:hAnsi="Times New Roman" w:cs="Times New Roman"/>
          <w:sz w:val="22"/>
        </w:rPr>
        <w:t xml:space="preserve">, </w:t>
      </w:r>
      <w:r>
        <w:rPr>
          <w:rFonts w:ascii="Times New Roman" w:hAnsi="Times New Roman" w:cs="Times New Roman"/>
          <w:i/>
          <w:iCs/>
          <w:sz w:val="22"/>
        </w:rPr>
        <w:t>parent</w:t>
      </w:r>
      <w:r>
        <w:rPr>
          <w:rFonts w:ascii="Times New Roman" w:hAnsi="Times New Roman" w:cs="Times New Roman"/>
          <w:sz w:val="22"/>
        </w:rPr>
        <w:t>)</w:t>
      </w:r>
      <w:r>
        <w:rPr>
          <w:rFonts w:ascii="Times New Roman" w:hAnsi="Times New Roman" w:cs="Times New Roman"/>
          <w:i/>
          <w:iCs/>
          <w:sz w:val="22"/>
        </w:rPr>
        <w:t>←Nodes</w:t>
      </w:r>
      <w:r>
        <w:rPr>
          <w:rFonts w:ascii="Times New Roman" w:hAnsi="Times New Roman" w:cs="Times New Roman"/>
          <w:sz w:val="22"/>
        </w:rPr>
        <w:t>[</w:t>
      </w:r>
      <w:r>
        <w:rPr>
          <w:rFonts w:ascii="Times New Roman" w:hAnsi="Times New Roman" w:cs="Times New Roman"/>
          <w:i/>
          <w:iCs/>
          <w:sz w:val="22"/>
        </w:rPr>
        <w:t>newU</w:t>
      </w:r>
      <w:r>
        <w:rPr>
          <w:rFonts w:ascii="Times New Roman" w:hAnsi="Times New Roman" w:cs="Times New Roman"/>
          <w:sz w:val="22"/>
        </w:rPr>
        <w: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21:</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if </w:t>
      </w:r>
      <w:r>
        <w:rPr>
          <w:rFonts w:ascii="Times New Roman" w:hAnsi="Times New Roman" w:cs="Times New Roman"/>
          <w:i/>
          <w:iCs/>
          <w:sz w:val="22"/>
        </w:rPr>
        <w:t>g</w:t>
      </w:r>
      <w:r>
        <w:rPr>
          <w:rFonts w:ascii="Times New Roman" w:hAnsi="Times New Roman" w:cs="Times New Roman"/>
          <w:i/>
          <w:iCs/>
          <w:sz w:val="22"/>
          <w:vertAlign w:val="subscript"/>
        </w:rPr>
        <w:t>newU</w:t>
      </w:r>
      <w:r>
        <w:rPr>
          <w:rFonts w:ascii="Times New Roman" w:hAnsi="Times New Roman" w:cs="Times New Roman"/>
          <w:i/>
          <w:iCs/>
          <w:sz w:val="22"/>
        </w:rPr>
        <w:t xml:space="preserve"> ≥g' </w:t>
      </w:r>
      <w:r>
        <w:rPr>
          <w:rFonts w:ascii="Times New Roman" w:hAnsi="Times New Roman" w:cs="Times New Roman"/>
          <w:sz w:val="22"/>
        </w:rPr>
        <w:t>then continue</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22:</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i/>
          <w:iCs/>
          <w:sz w:val="22"/>
        </w:rPr>
        <w:t xml:space="preserve"> Nodes</w:t>
      </w:r>
      <w:r>
        <w:rPr>
          <w:rFonts w:ascii="Times New Roman" w:hAnsi="Times New Roman" w:cs="Times New Roman"/>
          <w:sz w:val="22"/>
        </w:rPr>
        <w:t>[</w:t>
      </w:r>
      <w:r>
        <w:rPr>
          <w:rFonts w:ascii="Times New Roman" w:hAnsi="Times New Roman" w:cs="Times New Roman"/>
          <w:i/>
          <w:iCs/>
          <w:sz w:val="22"/>
        </w:rPr>
        <w:t>newU</w:t>
      </w:r>
      <w:r>
        <w:rPr>
          <w:rFonts w:ascii="Times New Roman" w:hAnsi="Times New Roman" w:cs="Times New Roman"/>
          <w:sz w:val="22"/>
        </w:rPr>
        <w:t>]←(</w:t>
      </w:r>
      <w:r>
        <w:rPr>
          <w:rFonts w:ascii="Times New Roman" w:hAnsi="Times New Roman" w:cs="Times New Roman"/>
          <w:i/>
          <w:iCs/>
          <w:sz w:val="22"/>
        </w:rPr>
        <w:t>g</w:t>
      </w:r>
      <w:r>
        <w:rPr>
          <w:rFonts w:ascii="Times New Roman" w:hAnsi="Times New Roman" w:cs="Times New Roman"/>
          <w:i/>
          <w:iCs/>
          <w:sz w:val="22"/>
          <w:vertAlign w:val="subscript"/>
        </w:rPr>
        <w:t>newU</w:t>
      </w:r>
      <w:r>
        <w:rPr>
          <w:rFonts w:ascii="Times New Roman" w:hAnsi="Times New Roman" w:cs="Times New Roman"/>
          <w:sz w:val="22"/>
        </w:rPr>
        <w:t xml:space="preserve"> , </w:t>
      </w:r>
      <w:r>
        <w:rPr>
          <w:rFonts w:ascii="Times New Roman" w:hAnsi="Times New Roman" w:cs="Times New Roman"/>
          <w:i/>
          <w:iCs/>
          <w:sz w:val="22"/>
        </w:rPr>
        <w:t>h</w:t>
      </w:r>
      <w:r>
        <w:rPr>
          <w:rFonts w:ascii="Times New Roman" w:hAnsi="Times New Roman" w:cs="Times New Roman"/>
          <w:sz w:val="22"/>
        </w:rPr>
        <w:t xml:space="preserve">, </w:t>
      </w:r>
      <w:r>
        <w:rPr>
          <w:rFonts w:ascii="Times New Roman" w:hAnsi="Times New Roman" w:cs="Times New Roman"/>
          <w:i/>
          <w:iCs/>
          <w:sz w:val="22"/>
        </w:rPr>
        <w:t>newU</w:t>
      </w:r>
      <w:r>
        <w:rPr>
          <w:rFonts w:ascii="Times New Roman" w:hAnsi="Times New Roman" w:cs="Times New Roman"/>
          <w:sz w:val="22"/>
        </w:rPr>
        <w:t xml:space="preserve">, </w:t>
      </w:r>
      <w:r>
        <w:rPr>
          <w:rFonts w:ascii="Times New Roman" w:hAnsi="Times New Roman" w:cs="Times New Roman"/>
          <w:i/>
          <w:iCs/>
          <w:sz w:val="22"/>
        </w:rPr>
        <w:t>X</w:t>
      </w:r>
      <w:r>
        <w:rPr>
          <w:rFonts w:ascii="Times New Roman" w:hAnsi="Times New Roman" w:cs="Times New Roman"/>
          <w:sz w:val="22"/>
        </w:rPr>
        <w: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23:</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if </w:t>
      </w:r>
      <w:r>
        <w:rPr>
          <w:rFonts w:ascii="Times New Roman" w:hAnsi="Times New Roman" w:cs="Times New Roman"/>
          <w:i/>
          <w:iCs/>
          <w:sz w:val="22"/>
        </w:rPr>
        <w:t xml:space="preserve">newU==null </w:t>
      </w:r>
      <w:r>
        <w:rPr>
          <w:rFonts w:ascii="Times New Roman" w:hAnsi="Times New Roman" w:cs="Times New Roman"/>
          <w:sz w:val="22"/>
        </w:rPr>
        <w:t>then</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24:</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found←true, break</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lastRenderedPageBreak/>
        <w:t>25:</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if </w:t>
      </w:r>
      <w:r>
        <w:rPr>
          <w:rFonts w:ascii="Times New Roman" w:hAnsi="Times New Roman" w:cs="Times New Roman"/>
          <w:i/>
          <w:iCs/>
          <w:sz w:val="22"/>
        </w:rPr>
        <w:t>F</w:t>
      </w:r>
      <w:r>
        <w:rPr>
          <w:rFonts w:ascii="Times New Roman" w:hAnsi="Times New Roman" w:cs="Times New Roman"/>
          <w:i/>
          <w:iCs/>
          <w:sz w:val="22"/>
          <w:vertAlign w:val="subscript"/>
        </w:rPr>
        <w:t>newU</w:t>
      </w:r>
      <w:r>
        <w:rPr>
          <w:rFonts w:ascii="Times New Roman" w:hAnsi="Times New Roman" w:cs="Times New Roman"/>
          <w:sz w:val="22"/>
        </w:rPr>
        <w:t xml:space="preserve"> &gt; </w:t>
      </w:r>
      <w:r>
        <w:rPr>
          <w:rFonts w:ascii="Times New Roman" w:hAnsi="Times New Roman" w:cs="Times New Roman"/>
          <w:i/>
          <w:iCs/>
          <w:sz w:val="22"/>
        </w:rPr>
        <w:t>F</w:t>
      </w:r>
      <w:r>
        <w:rPr>
          <w:rFonts w:ascii="Times New Roman" w:hAnsi="Times New Roman" w:cs="Times New Roman"/>
          <w:i/>
          <w:iCs/>
          <w:sz w:val="22"/>
          <w:vertAlign w:val="subscript"/>
        </w:rPr>
        <w:t>limit</w:t>
      </w:r>
      <w:r>
        <w:rPr>
          <w:rFonts w:ascii="Times New Roman" w:hAnsi="Times New Roman" w:cs="Times New Roman"/>
          <w:sz w:val="22"/>
        </w:rPr>
        <w:t xml:space="preserve"> then</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26:</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i/>
          <w:iCs/>
          <w:sz w:val="22"/>
        </w:rPr>
        <w:t xml:space="preserve"> F</w:t>
      </w:r>
      <w:r>
        <w:rPr>
          <w:rFonts w:ascii="Times New Roman" w:hAnsi="Times New Roman" w:cs="Times New Roman"/>
          <w:i/>
          <w:iCs/>
          <w:sz w:val="22"/>
          <w:vertAlign w:val="subscript"/>
        </w:rPr>
        <w:t>min</w:t>
      </w:r>
      <w:r>
        <w:rPr>
          <w:rFonts w:ascii="Times New Roman" w:hAnsi="Times New Roman" w:cs="Times New Roman"/>
          <w:i/>
          <w:sz w:val="22"/>
        </w:rPr>
        <w:t xml:space="preserve"> =min</w:t>
      </w:r>
      <w:r>
        <w:rPr>
          <w:rFonts w:ascii="Times New Roman" w:hAnsi="Times New Roman" w:cs="Times New Roman"/>
          <w:sz w:val="22"/>
        </w:rPr>
        <w:t>(</w:t>
      </w:r>
      <w:r>
        <w:rPr>
          <w:rFonts w:ascii="Times New Roman" w:hAnsi="Times New Roman" w:cs="Times New Roman"/>
          <w:i/>
          <w:iCs/>
          <w:sz w:val="22"/>
        </w:rPr>
        <w:t>F</w:t>
      </w:r>
      <w:r>
        <w:rPr>
          <w:rFonts w:ascii="Times New Roman" w:hAnsi="Times New Roman" w:cs="Times New Roman"/>
          <w:i/>
          <w:iCs/>
          <w:sz w:val="22"/>
          <w:vertAlign w:val="subscript"/>
        </w:rPr>
        <w:t>newU</w:t>
      </w:r>
      <w:r>
        <w:rPr>
          <w:rFonts w:ascii="Times New Roman" w:hAnsi="Times New Roman" w:cs="Times New Roman"/>
          <w:i/>
          <w:iCs/>
          <w:sz w:val="22"/>
        </w:rPr>
        <w:t xml:space="preserve"> +layer</w:t>
      </w:r>
      <w:r>
        <w:rPr>
          <w:rFonts w:ascii="Times New Roman" w:hAnsi="Times New Roman" w:cs="Times New Roman"/>
          <w:sz w:val="22"/>
        </w:rPr>
        <w:t>(</w:t>
      </w:r>
      <w:r>
        <w:rPr>
          <w:rFonts w:ascii="Times New Roman" w:hAnsi="Times New Roman" w:cs="Times New Roman"/>
          <w:i/>
          <w:iCs/>
          <w:sz w:val="22"/>
        </w:rPr>
        <w:t>newU</w:t>
      </w:r>
      <w:r>
        <w:rPr>
          <w:rFonts w:ascii="Times New Roman" w:hAnsi="Times New Roman" w:cs="Times New Roman"/>
          <w:sz w:val="22"/>
        </w:rPr>
        <w:t>)</w:t>
      </w:r>
      <w:r>
        <w:rPr>
          <w:rFonts w:ascii="Times New Roman" w:hAnsi="Times New Roman" w:cs="Times New Roman"/>
          <w:i/>
          <w:iCs/>
          <w:sz w:val="22"/>
        </w:rPr>
        <w:t>*γ</w:t>
      </w:r>
      <w:r>
        <w:rPr>
          <w:rFonts w:ascii="Times New Roman" w:hAnsi="Times New Roman" w:cs="Times New Roman"/>
          <w:sz w:val="22"/>
        </w:rPr>
        <w:t xml:space="preserve">, </w:t>
      </w:r>
      <w:r>
        <w:rPr>
          <w:rFonts w:ascii="Times New Roman" w:hAnsi="Times New Roman" w:cs="Times New Roman"/>
          <w:i/>
          <w:iCs/>
          <w:sz w:val="22"/>
        </w:rPr>
        <w:t>F</w:t>
      </w:r>
      <w:r>
        <w:rPr>
          <w:rFonts w:ascii="Times New Roman" w:hAnsi="Times New Roman" w:cs="Times New Roman"/>
          <w:i/>
          <w:iCs/>
          <w:sz w:val="22"/>
          <w:vertAlign w:val="subscript"/>
        </w:rPr>
        <w:t>min</w:t>
      </w:r>
      <w:r>
        <w:rPr>
          <w:rFonts w:ascii="Times New Roman" w:hAnsi="Times New Roman" w:cs="Times New Roman"/>
          <w:sz w:val="22"/>
        </w:rPr>
        <w:t xml:space="preserve"> )</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27. if List contains newU then continue</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if </w:t>
      </w:r>
      <w:r>
        <w:rPr>
          <w:rFonts w:ascii="Times New Roman" w:hAnsi="Times New Roman" w:cs="Times New Roman"/>
          <w:i/>
          <w:iCs/>
          <w:sz w:val="22"/>
        </w:rPr>
        <w:t xml:space="preserve">List </w:t>
      </w:r>
      <w:r>
        <w:rPr>
          <w:rFonts w:ascii="Times New Roman" w:hAnsi="Times New Roman" w:cs="Times New Roman"/>
          <w:sz w:val="22"/>
        </w:rPr>
        <w:t xml:space="preserve">contains </w:t>
      </w:r>
      <w:r>
        <w:rPr>
          <w:rFonts w:ascii="Times New Roman" w:hAnsi="Times New Roman" w:cs="Times New Roman"/>
          <w:i/>
          <w:iCs/>
          <w:sz w:val="22"/>
        </w:rPr>
        <w:t xml:space="preserve">newU </w:t>
      </w:r>
      <w:r>
        <w:rPr>
          <w:rFonts w:ascii="Times New Roman" w:hAnsi="Times New Roman" w:cs="Times New Roman"/>
          <w:sz w:val="22"/>
        </w:rPr>
        <w:t>then continue</w:t>
      </w:r>
    </w:p>
    <w:p w:rsidR="0098325F" w:rsidRDefault="00144142">
      <w:pPr>
        <w:spacing w:line="360" w:lineRule="auto"/>
        <w:ind w:firstLine="420"/>
        <w:rPr>
          <w:rFonts w:ascii="Times New Roman" w:hAnsi="Times New Roman" w:cs="Times New Roman"/>
          <w:i/>
          <w:iCs/>
          <w:sz w:val="22"/>
        </w:rPr>
      </w:pPr>
      <w:r>
        <w:rPr>
          <w:rFonts w:ascii="Times New Roman" w:hAnsi="Times New Roman" w:cs="Times New Roman"/>
          <w:sz w:val="22"/>
        </w:rPr>
        <w:t>28:</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Insert </w:t>
      </w:r>
      <w:r>
        <w:rPr>
          <w:rFonts w:ascii="Times New Roman" w:hAnsi="Times New Roman" w:cs="Times New Roman"/>
          <w:i/>
          <w:iCs/>
          <w:sz w:val="22"/>
        </w:rPr>
        <w:t xml:space="preserve">newU </w:t>
      </w:r>
      <w:r>
        <w:rPr>
          <w:rFonts w:ascii="Times New Roman" w:hAnsi="Times New Roman" w:cs="Times New Roman"/>
          <w:sz w:val="22"/>
        </w:rPr>
        <w:t xml:space="preserve">into the head position of </w:t>
      </w:r>
      <w:r>
        <w:rPr>
          <w:rFonts w:ascii="Times New Roman" w:hAnsi="Times New Roman" w:cs="Times New Roman"/>
          <w:i/>
          <w:iCs/>
          <w:sz w:val="22"/>
        </w:rPr>
        <w:t>List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29:</w:t>
      </w:r>
      <w:r>
        <w:rPr>
          <w:rFonts w:ascii="Times New Roman" w:hAnsi="Times New Roman" w:cs="Times New Roman"/>
          <w:sz w:val="22"/>
        </w:rPr>
        <w:tab/>
      </w:r>
      <w:r>
        <w:rPr>
          <w:rFonts w:ascii="Times New Roman" w:hAnsi="Times New Roman" w:cs="Times New Roman"/>
          <w:sz w:val="22"/>
        </w:rPr>
        <w:tab/>
      </w:r>
      <w:r>
        <w:rPr>
          <w:rFonts w:ascii="Times New Roman" w:hAnsi="Times New Roman" w:cs="Times New Roman"/>
          <w:sz w:val="22"/>
        </w:rPr>
        <w:tab/>
        <w:t xml:space="preserve"> end for</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30:</w:t>
      </w:r>
      <w:r>
        <w:rPr>
          <w:rFonts w:ascii="Times New Roman" w:hAnsi="Times New Roman" w:cs="Times New Roman"/>
          <w:sz w:val="22"/>
        </w:rPr>
        <w:tab/>
      </w:r>
      <w:r>
        <w:rPr>
          <w:rFonts w:ascii="Times New Roman" w:hAnsi="Times New Roman" w:cs="Times New Roman"/>
          <w:sz w:val="22"/>
        </w:rPr>
        <w:tab/>
        <w:t xml:space="preserve"> Remove </w:t>
      </w:r>
      <w:r>
        <w:rPr>
          <w:rFonts w:ascii="Times New Roman" w:hAnsi="Times New Roman" w:cs="Times New Roman"/>
          <w:i/>
          <w:iCs/>
          <w:sz w:val="22"/>
        </w:rPr>
        <w:t xml:space="preserve">U </w:t>
      </w:r>
      <w:r>
        <w:rPr>
          <w:rFonts w:ascii="Times New Roman" w:hAnsi="Times New Roman" w:cs="Times New Roman"/>
          <w:sz w:val="22"/>
        </w:rPr>
        <w:t xml:space="preserve">from </w:t>
      </w:r>
      <w:r>
        <w:rPr>
          <w:rFonts w:ascii="Times New Roman" w:hAnsi="Times New Roman" w:cs="Times New Roman"/>
          <w:i/>
          <w:iCs/>
          <w:sz w:val="22"/>
        </w:rPr>
        <w:t>List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31: </w:t>
      </w:r>
      <w:r>
        <w:rPr>
          <w:rFonts w:ascii="Times New Roman" w:hAnsi="Times New Roman" w:cs="Times New Roman"/>
          <w:sz w:val="22"/>
        </w:rPr>
        <w:tab/>
        <w:t>end for</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32: </w:t>
      </w:r>
      <w:r>
        <w:rPr>
          <w:rFonts w:ascii="Times New Roman" w:hAnsi="Times New Roman" w:cs="Times New Roman"/>
          <w:i/>
          <w:iCs/>
          <w:sz w:val="22"/>
        </w:rPr>
        <w:t>F</w:t>
      </w:r>
      <w:r>
        <w:rPr>
          <w:rFonts w:ascii="Times New Roman" w:hAnsi="Times New Roman" w:cs="Times New Roman"/>
          <w:i/>
          <w:iCs/>
          <w:sz w:val="22"/>
          <w:vertAlign w:val="subscript"/>
        </w:rPr>
        <w:t>limit</w:t>
      </w:r>
      <w:r>
        <w:rPr>
          <w:rFonts w:ascii="Times New Roman" w:hAnsi="Times New Roman" w:cs="Times New Roman"/>
          <w:i/>
          <w:iCs/>
          <w:sz w:val="22"/>
        </w:rPr>
        <w:t xml:space="preserve"> =F</w:t>
      </w:r>
      <w:r>
        <w:rPr>
          <w:rFonts w:ascii="Times New Roman" w:hAnsi="Times New Roman" w:cs="Times New Roman"/>
          <w:i/>
          <w:iCs/>
          <w:sz w:val="22"/>
          <w:vertAlign w:val="subscript"/>
        </w:rPr>
        <w:t>min</w:t>
      </w:r>
      <w:r>
        <w:rPr>
          <w:rFonts w:ascii="Times New Roman" w:hAnsi="Times New Roman" w:cs="Times New Roman"/>
          <w:iCs/>
          <w:sz w:val="22"/>
        </w:rPr>
        <w:t xml:space="preserve"> //Update </w:t>
      </w:r>
      <w:r>
        <w:rPr>
          <w:rFonts w:ascii="Times New Roman" w:hAnsi="Times New Roman" w:cs="Times New Roman"/>
          <w:i/>
          <w:iCs/>
          <w:sz w:val="22"/>
        </w:rPr>
        <w:t>F</w:t>
      </w:r>
      <w:r>
        <w:rPr>
          <w:rFonts w:ascii="Times New Roman" w:hAnsi="Times New Roman" w:cs="Times New Roman"/>
          <w:i/>
          <w:iCs/>
          <w:sz w:val="22"/>
          <w:vertAlign w:val="subscript"/>
        </w:rPr>
        <w:t>limit</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33: end while</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34: if found==true then</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35: </w:t>
      </w:r>
      <w:r>
        <w:rPr>
          <w:rFonts w:ascii="Times New Roman" w:hAnsi="Times New Roman" w:cs="Times New Roman"/>
          <w:sz w:val="22"/>
        </w:rPr>
        <w:tab/>
        <w:t xml:space="preserve">Construct path from parent nodes in </w:t>
      </w:r>
      <w:r>
        <w:rPr>
          <w:rFonts w:ascii="Times New Roman" w:hAnsi="Times New Roman" w:cs="Times New Roman"/>
          <w:i/>
          <w:iCs/>
          <w:sz w:val="22"/>
        </w:rPr>
        <w:t xml:space="preserve">Cache </w:t>
      </w:r>
      <w:r>
        <w:rPr>
          <w:rFonts w:ascii="Times New Roman" w:hAnsi="Times New Roman" w:cs="Times New Roman"/>
          <w:sz w:val="22"/>
        </w:rPr>
        <w:t xml:space="preserve">and save it to </w:t>
      </w:r>
      <w:r>
        <w:rPr>
          <w:rFonts w:ascii="Times New Roman" w:hAnsi="Times New Roman" w:cs="Times New Roman"/>
          <w:i/>
          <w:iCs/>
          <w:sz w:val="22"/>
        </w:rPr>
        <w:t>G</w:t>
      </w:r>
    </w:p>
    <w:p w:rsidR="0098325F" w:rsidRDefault="00144142">
      <w:pPr>
        <w:spacing w:line="360" w:lineRule="auto"/>
        <w:ind w:firstLine="420"/>
        <w:rPr>
          <w:rFonts w:ascii="Times New Roman" w:hAnsi="Times New Roman" w:cs="Times New Roman"/>
          <w:sz w:val="22"/>
        </w:rPr>
      </w:pPr>
      <w:r>
        <w:rPr>
          <w:rFonts w:ascii="Times New Roman" w:hAnsi="Times New Roman" w:cs="Times New Roman"/>
          <w:sz w:val="22"/>
        </w:rPr>
        <w:t xml:space="preserve">36: return </w:t>
      </w:r>
      <w:r>
        <w:rPr>
          <w:rFonts w:ascii="Times New Roman" w:hAnsi="Times New Roman" w:cs="Times New Roman"/>
          <w:i/>
          <w:iCs/>
          <w:sz w:val="22"/>
        </w:rPr>
        <w:t>G</w:t>
      </w:r>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In Algorithm 1, </w:t>
      </w:r>
      <w:r>
        <w:rPr>
          <w:rFonts w:ascii="Times New Roman" w:hAnsi="Times New Roman" w:cs="Times New Roman"/>
          <w:i/>
          <w:iCs/>
          <w:sz w:val="24"/>
          <w:szCs w:val="32"/>
        </w:rPr>
        <w:t xml:space="preserve">StartNode represents the start node of the algorithm </w:t>
      </w:r>
      <w:r>
        <w:rPr>
          <w:rFonts w:ascii="Times New Roman" w:hAnsi="Times New Roman" w:cs="Times New Roman"/>
          <w:sz w:val="24"/>
          <w:szCs w:val="32"/>
        </w:rPr>
        <w:t xml:space="preserve">search, </w:t>
      </w:r>
      <w:r>
        <w:rPr>
          <w:rFonts w:ascii="Times New Roman" w:hAnsi="Times New Roman" w:cs="Times New Roman"/>
          <w:i/>
          <w:iCs/>
          <w:sz w:val="24"/>
          <w:szCs w:val="32"/>
        </w:rPr>
        <w:t xml:space="preserve">goal </w:t>
      </w:r>
      <w:r>
        <w:rPr>
          <w:rFonts w:ascii="Times New Roman" w:hAnsi="Times New Roman" w:cs="Times New Roman"/>
          <w:sz w:val="24"/>
          <w:szCs w:val="32"/>
        </w:rPr>
        <w:t>represents the target node, and</w:t>
      </w:r>
      <w:r>
        <w:rPr>
          <w:rFonts w:ascii="Times New Roman" w:hAnsi="Times New Roman" w:cs="Times New Roman"/>
          <w:i/>
          <w:iCs/>
          <w:sz w:val="24"/>
        </w:rPr>
        <w:t xml:space="preserve"> γ </w:t>
      </w:r>
      <w:r>
        <w:rPr>
          <w:rFonts w:ascii="Times New Roman" w:hAnsi="Times New Roman" w:cs="Times New Roman"/>
          <w:sz w:val="24"/>
          <w:szCs w:val="32"/>
        </w:rPr>
        <w:t xml:space="preserve">score represents the threshold factor. </w:t>
      </w:r>
      <w:r>
        <w:rPr>
          <w:rFonts w:ascii="Times New Roman" w:hAnsi="Times New Roman" w:cs="Times New Roman"/>
          <w:i/>
          <w:iCs/>
          <w:sz w:val="24"/>
          <w:szCs w:val="32"/>
        </w:rPr>
        <w:t xml:space="preserve">list </w:t>
      </w:r>
      <w:r>
        <w:rPr>
          <w:rFonts w:ascii="Times New Roman" w:hAnsi="Times New Roman" w:cs="Times New Roman"/>
          <w:sz w:val="24"/>
          <w:szCs w:val="32"/>
        </w:rPr>
        <w:t xml:space="preserve">is a bi-directional chain table structure, initially with only one start node. </w:t>
      </w:r>
      <w:r>
        <w:rPr>
          <w:rFonts w:ascii="Times New Roman" w:hAnsi="Times New Roman" w:cs="Times New Roman"/>
          <w:i/>
          <w:iCs/>
          <w:sz w:val="24"/>
          <w:szCs w:val="32"/>
        </w:rPr>
        <w:t xml:space="preserve">now </w:t>
      </w:r>
      <w:r>
        <w:rPr>
          <w:rFonts w:ascii="Times New Roman" w:hAnsi="Times New Roman" w:cs="Times New Roman"/>
          <w:sz w:val="24"/>
          <w:szCs w:val="32"/>
        </w:rPr>
        <w:t xml:space="preserve">and </w:t>
      </w:r>
      <w:r>
        <w:rPr>
          <w:rFonts w:ascii="Times New Roman" w:hAnsi="Times New Roman" w:cs="Times New Roman"/>
          <w:i/>
          <w:iCs/>
          <w:sz w:val="24"/>
          <w:szCs w:val="32"/>
        </w:rPr>
        <w:t xml:space="preserve">next </w:t>
      </w:r>
      <w:r>
        <w:rPr>
          <w:rFonts w:ascii="Times New Roman" w:hAnsi="Times New Roman" w:cs="Times New Roman"/>
          <w:iCs/>
          <w:sz w:val="24"/>
          <w:szCs w:val="32"/>
        </w:rPr>
        <w:t xml:space="preserve">lists </w:t>
      </w:r>
      <w:r>
        <w:rPr>
          <w:rFonts w:ascii="Times New Roman" w:hAnsi="Times New Roman" w:cs="Times New Roman"/>
          <w:sz w:val="24"/>
          <w:szCs w:val="32"/>
        </w:rPr>
        <w:t xml:space="preserve">are both represented as bi-directional chain </w:t>
      </w:r>
      <w:r>
        <w:rPr>
          <w:rFonts w:ascii="Times New Roman" w:hAnsi="Times New Roman" w:cs="Times New Roman"/>
          <w:i/>
          <w:iCs/>
          <w:sz w:val="24"/>
          <w:szCs w:val="32"/>
        </w:rPr>
        <w:t>lists</w:t>
      </w:r>
      <w:r>
        <w:rPr>
          <w:rFonts w:ascii="Times New Roman" w:hAnsi="Times New Roman" w:cs="Times New Roman"/>
          <w:sz w:val="24"/>
          <w:szCs w:val="32"/>
        </w:rPr>
        <w:t xml:space="preserve">, </w:t>
      </w:r>
      <w:r>
        <w:rPr>
          <w:rFonts w:ascii="Times New Roman" w:hAnsi="Times New Roman" w:cs="Times New Roman"/>
          <w:i/>
          <w:iCs/>
          <w:sz w:val="24"/>
          <w:szCs w:val="32"/>
        </w:rPr>
        <w:t xml:space="preserve">layer is used to </w:t>
      </w:r>
      <w:r>
        <w:rPr>
          <w:rFonts w:ascii="Times New Roman" w:hAnsi="Times New Roman" w:cs="Times New Roman"/>
          <w:sz w:val="24"/>
          <w:szCs w:val="32"/>
        </w:rPr>
        <w:t xml:space="preserve">calculate the number of layers the node is on and the threshold is updated. </w:t>
      </w:r>
      <w:r>
        <w:rPr>
          <w:rFonts w:ascii="Times New Roman" w:hAnsi="Times New Roman" w:cs="Times New Roman"/>
          <w:i/>
          <w:iCs/>
          <w:sz w:val="24"/>
          <w:szCs w:val="32"/>
        </w:rPr>
        <w:t>nodes</w:t>
      </w:r>
      <w:r>
        <w:rPr>
          <w:rFonts w:ascii="Times New Roman" w:hAnsi="Times New Roman" w:cs="Times New Roman"/>
          <w:sz w:val="24"/>
          <w:szCs w:val="32"/>
        </w:rPr>
        <w:t xml:space="preserve">[] is used to store all </w:t>
      </w:r>
      <w:r>
        <w:rPr>
          <w:rFonts w:ascii="Times New Roman" w:hAnsi="Times New Roman" w:cs="Times New Roman"/>
          <w:i/>
          <w:iCs/>
          <w:sz w:val="24"/>
          <w:szCs w:val="32"/>
        </w:rPr>
        <w:t>F</w:t>
      </w:r>
      <w:r>
        <w:rPr>
          <w:rFonts w:ascii="Times New Roman" w:hAnsi="Times New Roman" w:cs="Times New Roman"/>
          <w:i/>
          <w:iCs/>
          <w:sz w:val="24"/>
          <w:szCs w:val="32"/>
          <w:vertAlign w:val="subscript"/>
        </w:rPr>
        <w:t>limit</w:t>
      </w:r>
      <w:r>
        <w:rPr>
          <w:rFonts w:ascii="Times New Roman" w:hAnsi="Times New Roman" w:cs="Times New Roman"/>
          <w:iCs/>
          <w:sz w:val="24"/>
          <w:szCs w:val="32"/>
        </w:rPr>
        <w:t xml:space="preserve"> is </w:t>
      </w:r>
      <w:r>
        <w:rPr>
          <w:rFonts w:ascii="Times New Roman" w:hAnsi="Times New Roman" w:cs="Times New Roman"/>
          <w:sz w:val="24"/>
          <w:szCs w:val="32"/>
        </w:rPr>
        <w:t xml:space="preserve">the threshold that limits the depth of node expansion and </w:t>
      </w:r>
      <w:r>
        <w:rPr>
          <w:rFonts w:ascii="Times New Roman" w:hAnsi="Times New Roman" w:cs="Times New Roman"/>
          <w:i/>
          <w:iCs/>
          <w:sz w:val="24"/>
          <w:szCs w:val="32"/>
        </w:rPr>
        <w:t xml:space="preserve">found is </w:t>
      </w:r>
      <w:r>
        <w:rPr>
          <w:rFonts w:ascii="Times New Roman" w:hAnsi="Times New Roman" w:cs="Times New Roman"/>
          <w:iCs/>
          <w:sz w:val="24"/>
          <w:szCs w:val="32"/>
        </w:rPr>
        <w:t xml:space="preserve">used to </w:t>
      </w:r>
      <w:r>
        <w:rPr>
          <w:rFonts w:ascii="Times New Roman" w:hAnsi="Times New Roman" w:cs="Times New Roman"/>
          <w:sz w:val="24"/>
          <w:szCs w:val="32"/>
        </w:rPr>
        <w:t xml:space="preserve">determine whether the target node is reached. Step 9-33 shows the process of </w:t>
      </w:r>
      <w:r>
        <w:rPr>
          <w:rFonts w:ascii="Times New Roman" w:hAnsi="Times New Roman" w:cs="Times New Roman"/>
          <w:i/>
          <w:sz w:val="24"/>
        </w:rPr>
        <w:t>node</w:t>
      </w:r>
      <w:r>
        <w:rPr>
          <w:rFonts w:ascii="Times New Roman" w:hAnsi="Times New Roman" w:cs="Times New Roman"/>
          <w:sz w:val="24"/>
          <w:szCs w:val="32"/>
        </w:rPr>
        <w:t xml:space="preserve"> expansion as the algorithm traverses the bidirectional chain table, and Step 16-28 shows the specific process of node expansion. The Fringe BN algorithm expands a node by first determining whether it is the target node or whether </w:t>
      </w:r>
      <w:r>
        <w:rPr>
          <w:rFonts w:ascii="Times New Roman" w:hAnsi="Times New Roman" w:cs="Times New Roman"/>
          <w:i/>
          <w:iCs/>
          <w:sz w:val="24"/>
          <w:szCs w:val="32"/>
        </w:rPr>
        <w:t xml:space="preserve">List is </w:t>
      </w:r>
      <w:r>
        <w:rPr>
          <w:rFonts w:ascii="Times New Roman" w:hAnsi="Times New Roman" w:cs="Times New Roman"/>
          <w:sz w:val="24"/>
          <w:szCs w:val="32"/>
        </w:rPr>
        <w:t xml:space="preserve">empty, see Step 9. Before each iteration of </w:t>
      </w:r>
      <w:r>
        <w:rPr>
          <w:rFonts w:ascii="Times New Roman" w:hAnsi="Times New Roman" w:cs="Times New Roman"/>
          <w:i/>
          <w:iCs/>
          <w:sz w:val="24"/>
          <w:szCs w:val="32"/>
        </w:rPr>
        <w:t>List, F</w:t>
      </w:r>
      <w:r>
        <w:rPr>
          <w:rFonts w:ascii="Times New Roman" w:hAnsi="Times New Roman" w:cs="Times New Roman"/>
          <w:i/>
          <w:iCs/>
          <w:sz w:val="24"/>
          <w:szCs w:val="32"/>
          <w:vertAlign w:val="subscript"/>
        </w:rPr>
        <w:t>min</w:t>
      </w:r>
      <w:r>
        <w:rPr>
          <w:rFonts w:ascii="Times New Roman" w:hAnsi="Times New Roman" w:cs="Times New Roman"/>
          <w:iCs/>
          <w:sz w:val="24"/>
          <w:szCs w:val="32"/>
        </w:rPr>
        <w:t xml:space="preserve"> is set to </w:t>
      </w:r>
      <w:r>
        <w:rPr>
          <w:rFonts w:ascii="Times New Roman" w:hAnsi="Times New Roman" w:cs="Times New Roman"/>
          <w:sz w:val="24"/>
          <w:szCs w:val="32"/>
        </w:rPr>
        <w:t xml:space="preserve">infinity for the threshold update, see Step 10. Each node </w:t>
      </w:r>
      <w:r>
        <w:rPr>
          <w:rFonts w:ascii="Times New Roman" w:hAnsi="Times New Roman" w:cs="Times New Roman"/>
          <w:iCs/>
          <w:sz w:val="24"/>
          <w:szCs w:val="32"/>
        </w:rPr>
        <w:t xml:space="preserve">in </w:t>
      </w:r>
      <w:r>
        <w:rPr>
          <w:rFonts w:ascii="Times New Roman" w:hAnsi="Times New Roman" w:cs="Times New Roman"/>
          <w:i/>
          <w:iCs/>
          <w:sz w:val="24"/>
          <w:szCs w:val="32"/>
        </w:rPr>
        <w:t xml:space="preserve">List is </w:t>
      </w:r>
      <w:r>
        <w:rPr>
          <w:rFonts w:ascii="Times New Roman" w:hAnsi="Times New Roman" w:cs="Times New Roman"/>
          <w:sz w:val="24"/>
          <w:szCs w:val="32"/>
        </w:rPr>
        <w:t xml:space="preserve">expanded by determining whether its f-value is less than or equal to </w:t>
      </w:r>
      <w:r>
        <w:rPr>
          <w:rFonts w:ascii="Times New Roman" w:hAnsi="Times New Roman" w:cs="Times New Roman"/>
          <w:i/>
          <w:iCs/>
          <w:sz w:val="24"/>
          <w:szCs w:val="32"/>
        </w:rPr>
        <w:t>F</w:t>
      </w:r>
      <w:r>
        <w:rPr>
          <w:rFonts w:ascii="Times New Roman" w:hAnsi="Times New Roman" w:cs="Times New Roman"/>
          <w:i/>
          <w:iCs/>
          <w:sz w:val="24"/>
          <w:szCs w:val="32"/>
          <w:vertAlign w:val="subscript"/>
        </w:rPr>
        <w:t>limit</w:t>
      </w:r>
      <w:r>
        <w:rPr>
          <w:rFonts w:ascii="Times New Roman" w:hAnsi="Times New Roman" w:cs="Times New Roman"/>
          <w:sz w:val="24"/>
          <w:szCs w:val="32"/>
        </w:rPr>
        <w:t xml:space="preserve"> . If not, update </w:t>
      </w:r>
      <w:r>
        <w:rPr>
          <w:rFonts w:ascii="Times New Roman" w:hAnsi="Times New Roman" w:cs="Times New Roman"/>
          <w:i/>
          <w:iCs/>
          <w:sz w:val="24"/>
          <w:szCs w:val="32"/>
        </w:rPr>
        <w:t>F</w:t>
      </w:r>
      <w:r>
        <w:rPr>
          <w:rFonts w:ascii="Times New Roman" w:hAnsi="Times New Roman" w:cs="Times New Roman"/>
          <w:i/>
          <w:iCs/>
          <w:sz w:val="24"/>
          <w:szCs w:val="32"/>
          <w:vertAlign w:val="subscript"/>
        </w:rPr>
        <w:t>min</w:t>
      </w:r>
      <w:r>
        <w:rPr>
          <w:rFonts w:ascii="Times New Roman" w:hAnsi="Times New Roman" w:cs="Times New Roman"/>
          <w:sz w:val="24"/>
          <w:szCs w:val="32"/>
        </w:rPr>
        <w:t xml:space="preserve"> and skip the node, otherwise expand the node, see Step 14-15. Step 16-28 is the process of expanding a node. When expanding a node, if its child node is already </w:t>
      </w:r>
      <w:r>
        <w:rPr>
          <w:rFonts w:ascii="Times New Roman" w:hAnsi="Times New Roman" w:cs="Times New Roman"/>
          <w:iCs/>
          <w:sz w:val="24"/>
          <w:szCs w:val="32"/>
        </w:rPr>
        <w:t xml:space="preserve">in </w:t>
      </w:r>
      <w:r>
        <w:rPr>
          <w:rFonts w:ascii="Times New Roman" w:hAnsi="Times New Roman" w:cs="Times New Roman"/>
          <w:i/>
          <w:iCs/>
          <w:sz w:val="24"/>
          <w:szCs w:val="32"/>
        </w:rPr>
        <w:t>Nodes</w:t>
      </w:r>
      <w:r>
        <w:rPr>
          <w:rFonts w:ascii="Times New Roman" w:hAnsi="Times New Roman" w:cs="Times New Roman"/>
          <w:sz w:val="24"/>
          <w:szCs w:val="32"/>
        </w:rPr>
        <w:t xml:space="preserve">[], replace the original node if the new node has a better </w:t>
      </w:r>
      <w:r>
        <w:rPr>
          <w:rFonts w:ascii="Times New Roman" w:hAnsi="Times New Roman" w:cs="Times New Roman"/>
          <w:i/>
          <w:sz w:val="24"/>
          <w:szCs w:val="32"/>
        </w:rPr>
        <w:t xml:space="preserve">BN </w:t>
      </w:r>
      <w:r>
        <w:rPr>
          <w:rFonts w:ascii="Times New Roman" w:hAnsi="Times New Roman" w:cs="Times New Roman"/>
          <w:sz w:val="24"/>
          <w:szCs w:val="32"/>
        </w:rPr>
        <w:t xml:space="preserve">score, otherwise skip it, see Step 19-22. If the child node has not been expanded, then stored in </w:t>
      </w:r>
      <w:r>
        <w:rPr>
          <w:rFonts w:ascii="Times New Roman" w:hAnsi="Times New Roman" w:cs="Times New Roman"/>
          <w:i/>
          <w:iCs/>
          <w:sz w:val="24"/>
          <w:szCs w:val="32"/>
        </w:rPr>
        <w:t>Nodes</w:t>
      </w:r>
      <w:r>
        <w:rPr>
          <w:rFonts w:ascii="Times New Roman" w:hAnsi="Times New Roman" w:cs="Times New Roman"/>
          <w:sz w:val="24"/>
          <w:szCs w:val="32"/>
        </w:rPr>
        <w:t xml:space="preserve">[], see Step 22. In the process of expanding a node, the algorithm determines whether it has found the target node, see Step 23-24. When the </w:t>
      </w:r>
      <w:r>
        <w:rPr>
          <w:rFonts w:ascii="Times New Roman" w:hAnsi="Times New Roman" w:cs="Times New Roman"/>
          <w:i/>
          <w:iCs/>
          <w:sz w:val="24"/>
          <w:szCs w:val="32"/>
        </w:rPr>
        <w:t xml:space="preserve">F </w:t>
      </w:r>
      <w:r>
        <w:rPr>
          <w:rFonts w:ascii="Times New Roman" w:hAnsi="Times New Roman" w:cs="Times New Roman"/>
          <w:sz w:val="24"/>
          <w:szCs w:val="32"/>
        </w:rPr>
        <w:lastRenderedPageBreak/>
        <w:t xml:space="preserve">value of a child node is greater than </w:t>
      </w:r>
      <w:r>
        <w:rPr>
          <w:rFonts w:ascii="Times New Roman" w:hAnsi="Times New Roman" w:cs="Times New Roman"/>
          <w:i/>
          <w:iCs/>
          <w:sz w:val="24"/>
          <w:szCs w:val="32"/>
        </w:rPr>
        <w:t>F</w:t>
      </w:r>
      <w:r>
        <w:rPr>
          <w:rFonts w:ascii="Times New Roman" w:hAnsi="Times New Roman" w:cs="Times New Roman"/>
          <w:i/>
          <w:iCs/>
          <w:sz w:val="24"/>
          <w:szCs w:val="32"/>
          <w:vertAlign w:val="subscript"/>
        </w:rPr>
        <w:t>limit</w:t>
      </w:r>
      <w:r>
        <w:rPr>
          <w:rFonts w:ascii="Times New Roman" w:hAnsi="Times New Roman" w:cs="Times New Roman"/>
          <w:sz w:val="24"/>
          <w:szCs w:val="32"/>
        </w:rPr>
        <w:t xml:space="preserve"> , it updates </w:t>
      </w:r>
      <w:r>
        <w:rPr>
          <w:rFonts w:ascii="Times New Roman" w:hAnsi="Times New Roman" w:cs="Times New Roman"/>
          <w:i/>
          <w:iCs/>
          <w:sz w:val="24"/>
          <w:szCs w:val="32"/>
        </w:rPr>
        <w:t>F</w:t>
      </w:r>
      <w:r>
        <w:rPr>
          <w:rFonts w:ascii="Times New Roman" w:hAnsi="Times New Roman" w:cs="Times New Roman"/>
          <w:i/>
          <w:iCs/>
          <w:sz w:val="24"/>
          <w:szCs w:val="32"/>
          <w:vertAlign w:val="subscript"/>
        </w:rPr>
        <w:t>min</w:t>
      </w:r>
      <w:r>
        <w:rPr>
          <w:rFonts w:ascii="Times New Roman" w:hAnsi="Times New Roman" w:cs="Times New Roman"/>
          <w:sz w:val="24"/>
          <w:szCs w:val="32"/>
        </w:rPr>
        <w:t xml:space="preserve"> and determines whether the child node is already contained </w:t>
      </w:r>
      <w:r>
        <w:rPr>
          <w:rFonts w:ascii="Times New Roman" w:hAnsi="Times New Roman" w:cs="Times New Roman"/>
          <w:iCs/>
          <w:sz w:val="24"/>
          <w:szCs w:val="32"/>
        </w:rPr>
        <w:t xml:space="preserve">in the </w:t>
      </w:r>
      <w:r>
        <w:rPr>
          <w:rFonts w:ascii="Times New Roman" w:hAnsi="Times New Roman" w:cs="Times New Roman"/>
          <w:sz w:val="24"/>
          <w:szCs w:val="32"/>
        </w:rPr>
        <w:t xml:space="preserve">chain </w:t>
      </w:r>
      <w:r>
        <w:rPr>
          <w:rFonts w:ascii="Times New Roman" w:hAnsi="Times New Roman" w:cs="Times New Roman"/>
          <w:i/>
          <w:iCs/>
          <w:sz w:val="24"/>
          <w:szCs w:val="32"/>
        </w:rPr>
        <w:t xml:space="preserve">list. </w:t>
      </w:r>
      <w:r>
        <w:rPr>
          <w:rFonts w:ascii="Times New Roman" w:hAnsi="Times New Roman" w:cs="Times New Roman"/>
          <w:sz w:val="24"/>
          <w:szCs w:val="32"/>
        </w:rPr>
        <w:t xml:space="preserve">If it does not contain the node then it adds it, see Step 25-28. After the expansion is complete the already expanded node </w:t>
      </w:r>
      <w:r>
        <w:rPr>
          <w:rFonts w:ascii="Times New Roman" w:hAnsi="Times New Roman" w:cs="Times New Roman"/>
          <w:i/>
          <w:iCs/>
          <w:sz w:val="24"/>
          <w:szCs w:val="32"/>
        </w:rPr>
        <w:t xml:space="preserve">U is </w:t>
      </w:r>
      <w:r>
        <w:rPr>
          <w:rFonts w:ascii="Times New Roman" w:hAnsi="Times New Roman" w:cs="Times New Roman"/>
          <w:sz w:val="24"/>
          <w:szCs w:val="32"/>
        </w:rPr>
        <w:t xml:space="preserve">removed from the bidirectional chain table, see Step 30. After traversing the bidirectional chain table once the threshold is updated, see Step 30. After finding the target node the Bayesian network is reconstructed based on the nodes stored in </w:t>
      </w:r>
      <w:r>
        <w:rPr>
          <w:rFonts w:ascii="Times New Roman" w:hAnsi="Times New Roman" w:cs="Times New Roman"/>
          <w:i/>
          <w:iCs/>
          <w:sz w:val="24"/>
          <w:szCs w:val="32"/>
        </w:rPr>
        <w:t>Nodes</w:t>
      </w:r>
      <w:r>
        <w:rPr>
          <w:rFonts w:ascii="Times New Roman" w:hAnsi="Times New Roman" w:cs="Times New Roman"/>
          <w:sz w:val="24"/>
          <w:szCs w:val="32"/>
        </w:rPr>
        <w:t>[], see Step 34-35.</w:t>
      </w:r>
    </w:p>
    <w:p w:rsidR="0098325F" w:rsidRDefault="00144142">
      <w:pPr>
        <w:pStyle w:val="2"/>
        <w:rPr>
          <w:rFonts w:cs="Times New Roman"/>
        </w:rPr>
      </w:pPr>
      <w:bookmarkStart w:id="88" w:name="_Toc3179"/>
      <w:r>
        <w:rPr>
          <w:rFonts w:cs="Times New Roman"/>
        </w:rPr>
        <w:t>3.4 Summary of this chapter</w:t>
      </w:r>
      <w:bookmarkEnd w:id="88"/>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This chapter introduces the search shortest path model and the advantages and disadvantages of A* and edge search algorithms. A Bayesian network learning method based on edge search, Fringe BN, is proposed, and the Fringe BN algorithm is explained in terms of the inverse order diagram, the bivariate link table structure, the dynamic threshold setting, and the algorithm execution process, respectively. Finally the pseudo-code of the Fringe BN algorithm is shown to outline the search process.</w:t>
      </w:r>
    </w:p>
    <w:p w:rsidR="0098325F" w:rsidRDefault="00144142">
      <w:pPr>
        <w:widowControl/>
        <w:jc w:val="left"/>
        <w:rPr>
          <w:rFonts w:ascii="Times New Roman" w:eastAsia="黑体" w:hAnsi="Times New Roman" w:cs="Times New Roman"/>
          <w:b/>
          <w:bCs/>
          <w:sz w:val="32"/>
          <w:szCs w:val="32"/>
        </w:rPr>
      </w:pPr>
      <w:bookmarkStart w:id="89" w:name="_Toc9387189"/>
      <w:bookmarkStart w:id="90" w:name="_Toc9448643"/>
      <w:bookmarkStart w:id="91" w:name="_Toc29759"/>
      <w:r>
        <w:rPr>
          <w:rFonts w:ascii="Times New Roman" w:hAnsi="Times New Roman" w:cs="Times New Roman"/>
        </w:rPr>
        <w:br w:type="page"/>
      </w:r>
    </w:p>
    <w:p w:rsidR="0098325F" w:rsidRDefault="00144142">
      <w:pPr>
        <w:pStyle w:val="1"/>
        <w:numPr>
          <w:ilvl w:val="0"/>
          <w:numId w:val="1"/>
        </w:numPr>
        <w:jc w:val="left"/>
        <w:rPr>
          <w:lang w:eastAsia="zh-CN"/>
        </w:rPr>
      </w:pPr>
      <w:bookmarkStart w:id="92" w:name="_Toc13280"/>
      <w:r>
        <w:rPr>
          <w:lang w:eastAsia="zh-CN"/>
        </w:rPr>
        <w:lastRenderedPageBreak/>
        <w:t>4</w:t>
      </w:r>
      <w:bookmarkEnd w:id="89"/>
      <w:bookmarkEnd w:id="90"/>
      <w:bookmarkEnd w:id="91"/>
      <w:r>
        <w:rPr>
          <w:lang w:eastAsia="zh-CN"/>
        </w:rPr>
        <w:t xml:space="preserve"> Experiments and results</w:t>
      </w:r>
      <w:bookmarkEnd w:id="92"/>
    </w:p>
    <w:p w:rsidR="0098325F" w:rsidRDefault="00144142">
      <w:pPr>
        <w:pStyle w:val="af7"/>
        <w:numPr>
          <w:ilvl w:val="0"/>
          <w:numId w:val="1"/>
        </w:numPr>
        <w:spacing w:line="360" w:lineRule="auto"/>
        <w:ind w:firstLine="482"/>
        <w:rPr>
          <w:kern w:val="2"/>
          <w:sz w:val="24"/>
          <w:lang w:eastAsia="zh-CN"/>
        </w:rPr>
      </w:pPr>
      <w:proofErr w:type="spellStart"/>
      <w:r>
        <w:rPr>
          <w:kern w:val="0"/>
          <w:sz w:val="24"/>
        </w:rPr>
        <w:t>URLearning</w:t>
      </w:r>
      <w:proofErr w:type="spellEnd"/>
      <w:r>
        <w:rPr>
          <w:kern w:val="0"/>
          <w:sz w:val="24"/>
        </w:rPr>
        <w:t xml:space="preserve"> </w:t>
      </w:r>
      <w:hyperlink r:id="rId33" w:history="1">
        <w:r>
          <w:rPr>
            <w:rStyle w:val="af4"/>
            <w:kern w:val="0"/>
            <w:sz w:val="24"/>
          </w:rPr>
          <w:t>(</w:t>
        </w:r>
      </w:hyperlink>
      <w:r>
        <w:rPr>
          <w:kern w:val="0"/>
          <w:sz w:val="24"/>
        </w:rPr>
        <w:t xml:space="preserve">https://url.cs.qc.cuny.edu/software/URLearning.html) is a </w:t>
      </w:r>
      <w:r>
        <w:rPr>
          <w:sz w:val="24"/>
        </w:rPr>
        <w:t xml:space="preserve">source code package developed by Yuan </w:t>
      </w:r>
      <w:r>
        <w:rPr>
          <w:i/>
          <w:sz w:val="24"/>
        </w:rPr>
        <w:t>et al</w:t>
      </w:r>
      <w:r>
        <w:rPr>
          <w:sz w:val="24"/>
        </w:rPr>
        <w:t xml:space="preserve">. for building Bayesian networks using the A* algorithm (Yuan </w:t>
      </w:r>
      <w:r>
        <w:rPr>
          <w:i/>
          <w:sz w:val="24"/>
        </w:rPr>
        <w:t>et al</w:t>
      </w:r>
      <w:r>
        <w:rPr>
          <w:sz w:val="24"/>
        </w:rPr>
        <w:t xml:space="preserve">. 2013). The </w:t>
      </w:r>
      <w:r>
        <w:rPr>
          <w:iCs/>
          <w:sz w:val="24"/>
          <w:lang w:eastAsia="zh-CN"/>
        </w:rPr>
        <w:t>Fringe BN</w:t>
      </w:r>
      <w:r>
        <w:rPr>
          <w:iCs/>
          <w:sz w:val="24"/>
        </w:rPr>
        <w:t xml:space="preserve"> </w:t>
      </w:r>
      <w:r>
        <w:rPr>
          <w:sz w:val="24"/>
        </w:rPr>
        <w:t xml:space="preserve">method is based on the </w:t>
      </w:r>
      <w:r>
        <w:rPr>
          <w:i/>
          <w:sz w:val="24"/>
        </w:rPr>
        <w:t xml:space="preserve">URLearning source code with </w:t>
      </w:r>
      <w:r>
        <w:rPr>
          <w:sz w:val="24"/>
        </w:rPr>
        <w:t>modified coding implementation</w:t>
      </w:r>
      <w:r>
        <w:rPr>
          <w:sz w:val="24"/>
          <w:szCs w:val="32"/>
        </w:rPr>
        <w:t xml:space="preserve">. The </w:t>
      </w:r>
      <w:r>
        <w:rPr>
          <w:sz w:val="24"/>
          <w:szCs w:val="32"/>
          <w:lang w:eastAsia="zh-CN"/>
        </w:rPr>
        <w:t xml:space="preserve">experiments were conducted on a </w:t>
      </w:r>
      <w:r>
        <w:rPr>
          <w:sz w:val="24"/>
          <w:lang w:eastAsia="zh-CN"/>
        </w:rPr>
        <w:t xml:space="preserve">computer </w:t>
      </w:r>
      <w:r>
        <w:rPr>
          <w:sz w:val="24"/>
          <w:szCs w:val="32"/>
          <w:lang w:eastAsia="zh-CN"/>
        </w:rPr>
        <w:t xml:space="preserve">configured with an </w:t>
      </w:r>
      <w:r>
        <w:rPr>
          <w:sz w:val="24"/>
        </w:rPr>
        <w:t xml:space="preserve">Inter(R) Core(TM) i5-7300HQ CPU@ 2.50GHz×4, 15.5GiB </w:t>
      </w:r>
      <w:r>
        <w:rPr>
          <w:sz w:val="24"/>
          <w:lang w:eastAsia="zh-CN"/>
        </w:rPr>
        <w:t xml:space="preserve">RAM and </w:t>
      </w:r>
      <w:r>
        <w:rPr>
          <w:sz w:val="24"/>
        </w:rPr>
        <w:t xml:space="preserve">Ubuntu 18.04.3 </w:t>
      </w:r>
      <w:r>
        <w:rPr>
          <w:sz w:val="24"/>
          <w:lang w:eastAsia="zh-CN"/>
        </w:rPr>
        <w:t>operating system.</w:t>
      </w:r>
    </w:p>
    <w:p w:rsidR="0098325F" w:rsidRDefault="00144142">
      <w:pPr>
        <w:pStyle w:val="2"/>
        <w:rPr>
          <w:rFonts w:cs="Times New Roman"/>
          <w:lang w:eastAsia="zh-CN"/>
        </w:rPr>
      </w:pPr>
      <w:bookmarkStart w:id="93" w:name="_Toc9448644"/>
      <w:bookmarkStart w:id="94" w:name="_Toc9387190"/>
      <w:bookmarkStart w:id="95" w:name="_Toc69"/>
      <w:bookmarkStart w:id="96" w:name="_Toc7238"/>
      <w:r>
        <w:rPr>
          <w:rFonts w:cs="Times New Roman"/>
          <w:lang w:eastAsia="zh-CN"/>
        </w:rPr>
        <w:t>4.1</w:t>
      </w:r>
      <w:bookmarkEnd w:id="93"/>
      <w:bookmarkEnd w:id="94"/>
      <w:bookmarkEnd w:id="95"/>
      <w:r>
        <w:rPr>
          <w:rFonts w:cs="Times New Roman"/>
          <w:lang w:eastAsia="zh-CN"/>
        </w:rPr>
        <w:t xml:space="preserve"> dataset and assessment measures</w:t>
      </w:r>
      <w:bookmarkEnd w:id="96"/>
    </w:p>
    <w:p w:rsidR="0098325F" w:rsidRDefault="00144142">
      <w:pPr>
        <w:spacing w:line="360" w:lineRule="auto"/>
        <w:ind w:firstLineChars="200" w:firstLine="482"/>
        <w:rPr>
          <w:rFonts w:ascii="Times New Roman" w:hAnsi="Times New Roman" w:cs="Times New Roman"/>
          <w:iCs/>
          <w:sz w:val="24"/>
        </w:rPr>
      </w:pPr>
      <w:r>
        <w:rPr>
          <w:rFonts w:ascii="Times New Roman" w:hAnsi="Times New Roman" w:cs="Times New Roman"/>
          <w:sz w:val="24"/>
          <w:szCs w:val="32"/>
        </w:rPr>
        <w:t xml:space="preserve">To verify the validity of the Fringe BN method, experiments were conducted using the well-known </w:t>
      </w:r>
      <w:r>
        <w:rPr>
          <w:rFonts w:ascii="Times New Roman" w:hAnsi="Times New Roman" w:cs="Times New Roman"/>
          <w:i/>
          <w:sz w:val="24"/>
          <w:szCs w:val="32"/>
        </w:rPr>
        <w:t xml:space="preserve">Asia </w:t>
      </w:r>
      <w:r>
        <w:rPr>
          <w:rFonts w:ascii="Times New Roman" w:hAnsi="Times New Roman" w:cs="Times New Roman"/>
          <w:sz w:val="24"/>
          <w:szCs w:val="32"/>
        </w:rPr>
        <w:t xml:space="preserve">and </w:t>
      </w:r>
      <w:r>
        <w:rPr>
          <w:rFonts w:ascii="Times New Roman" w:hAnsi="Times New Roman" w:cs="Times New Roman"/>
          <w:i/>
          <w:sz w:val="24"/>
          <w:szCs w:val="32"/>
        </w:rPr>
        <w:t xml:space="preserve">Child networks. </w:t>
      </w:r>
      <w:r>
        <w:rPr>
          <w:rFonts w:ascii="Times New Roman" w:hAnsi="Times New Roman" w:cs="Times New Roman"/>
          <w:sz w:val="24"/>
          <w:szCs w:val="32"/>
        </w:rPr>
        <w:t xml:space="preserve">The </w:t>
      </w:r>
      <w:r>
        <w:rPr>
          <w:rFonts w:ascii="Times New Roman" w:hAnsi="Times New Roman" w:cs="Times New Roman"/>
          <w:i/>
          <w:sz w:val="24"/>
          <w:szCs w:val="32"/>
        </w:rPr>
        <w:t xml:space="preserve">Asia </w:t>
      </w:r>
      <w:r>
        <w:rPr>
          <w:rFonts w:ascii="Times New Roman" w:hAnsi="Times New Roman" w:cs="Times New Roman"/>
          <w:sz w:val="24"/>
          <w:szCs w:val="32"/>
        </w:rPr>
        <w:t xml:space="preserve">network has 8 nodes and 8 edges, and the Child network has 20 nodes and 25 edges. For the </w:t>
      </w:r>
      <w:r>
        <w:rPr>
          <w:rFonts w:ascii="Times New Roman" w:hAnsi="Times New Roman" w:cs="Times New Roman"/>
          <w:i/>
          <w:sz w:val="24"/>
          <w:szCs w:val="32"/>
        </w:rPr>
        <w:t xml:space="preserve">Child </w:t>
      </w:r>
      <w:r>
        <w:rPr>
          <w:rFonts w:ascii="Times New Roman" w:hAnsi="Times New Roman" w:cs="Times New Roman"/>
          <w:sz w:val="24"/>
          <w:szCs w:val="32"/>
        </w:rPr>
        <w:t xml:space="preserve">data, the dataset available on this website </w:t>
      </w:r>
      <w:hyperlink r:id="rId34" w:history="1">
        <w:r>
          <w:rPr>
            <w:rStyle w:val="af4"/>
            <w:rFonts w:ascii="Times New Roman" w:hAnsi="Times New Roman" w:cs="Times New Roman"/>
            <w:sz w:val="24"/>
            <w:szCs w:val="32"/>
          </w:rPr>
          <w:t>(</w:t>
        </w:r>
      </w:hyperlink>
      <w:r>
        <w:rPr>
          <w:rFonts w:ascii="Times New Roman" w:hAnsi="Times New Roman" w:cs="Times New Roman"/>
          <w:sz w:val="24"/>
          <w:szCs w:val="32"/>
        </w:rPr>
        <w:t>http://www.dsl-lab.org/supplements/mmhc_paper/mmhc_index.html) is used directly in this paper</w:t>
      </w:r>
      <w:r>
        <w:rPr>
          <w:rFonts w:ascii="Times New Roman" w:hAnsi="Times New Roman" w:cs="Times New Roman"/>
          <w:sz w:val="24"/>
        </w:rPr>
        <w:t xml:space="preserve">. The dataset </w:t>
      </w:r>
      <w:r>
        <w:rPr>
          <w:rFonts w:ascii="Times New Roman" w:hAnsi="Times New Roman" w:cs="Times New Roman"/>
          <w:i/>
          <w:sz w:val="24"/>
          <w:szCs w:val="32"/>
        </w:rPr>
        <w:t xml:space="preserve">Asia </w:t>
      </w:r>
      <w:r>
        <w:rPr>
          <w:rFonts w:ascii="Times New Roman" w:hAnsi="Times New Roman" w:cs="Times New Roman"/>
          <w:sz w:val="24"/>
        </w:rPr>
        <w:t xml:space="preserve">was generated using the </w:t>
      </w:r>
      <w:proofErr w:type="spellStart"/>
      <w:r>
        <w:rPr>
          <w:rFonts w:ascii="Times New Roman" w:hAnsi="Times New Roman" w:cs="Times New Roman"/>
          <w:sz w:val="24"/>
        </w:rPr>
        <w:t>Netica</w:t>
      </w:r>
      <w:proofErr w:type="spellEnd"/>
      <w:r>
        <w:rPr>
          <w:rFonts w:ascii="Times New Roman" w:hAnsi="Times New Roman" w:cs="Times New Roman"/>
          <w:sz w:val="24"/>
        </w:rPr>
        <w:t xml:space="preserve"> tool </w:t>
      </w:r>
      <w:hyperlink r:id="rId35" w:history="1">
        <w:r>
          <w:rPr>
            <w:rStyle w:val="af4"/>
            <w:rFonts w:ascii="Times New Roman" w:hAnsi="Times New Roman" w:cs="Times New Roman"/>
            <w:sz w:val="24"/>
          </w:rPr>
          <w:t>(</w:t>
        </w:r>
      </w:hyperlink>
      <w:r>
        <w:rPr>
          <w:rFonts w:ascii="Times New Roman" w:hAnsi="Times New Roman" w:cs="Times New Roman"/>
          <w:sz w:val="24"/>
        </w:rPr>
        <w:t xml:space="preserve">http://www.norsys.com/netica.html) based on the standard network (https://www.bnlearn.com/bnrepository/discrete-small.html#asia). </w:t>
      </w:r>
      <w:r>
        <w:rPr>
          <w:rFonts w:ascii="Times New Roman" w:hAnsi="Times New Roman" w:cs="Times New Roman"/>
          <w:i/>
          <w:sz w:val="24"/>
        </w:rPr>
        <w:t>ASIA</w:t>
      </w:r>
      <w:r>
        <w:rPr>
          <w:rFonts w:ascii="Times New Roman" w:hAnsi="Times New Roman" w:cs="Times New Roman"/>
          <w:sz w:val="24"/>
        </w:rPr>
        <w:t>.</w:t>
      </w:r>
      <w:r>
        <w:rPr>
          <w:rFonts w:ascii="Times New Roman" w:hAnsi="Times New Roman" w:cs="Times New Roman"/>
          <w:i/>
          <w:sz w:val="24"/>
        </w:rPr>
        <w:t xml:space="preserve">dnet was </w:t>
      </w:r>
      <w:r>
        <w:rPr>
          <w:rFonts w:ascii="Times New Roman" w:hAnsi="Times New Roman" w:cs="Times New Roman"/>
          <w:sz w:val="24"/>
        </w:rPr>
        <w:t xml:space="preserve">first </w:t>
      </w:r>
      <w:r>
        <w:rPr>
          <w:rFonts w:ascii="Times New Roman" w:hAnsi="Times New Roman" w:cs="Times New Roman"/>
          <w:iCs/>
          <w:sz w:val="24"/>
        </w:rPr>
        <w:t xml:space="preserve">compiled in the </w:t>
      </w:r>
      <w:r>
        <w:rPr>
          <w:rFonts w:ascii="Times New Roman" w:hAnsi="Times New Roman" w:cs="Times New Roman"/>
          <w:i/>
          <w:sz w:val="24"/>
        </w:rPr>
        <w:t xml:space="preserve">Netica software and </w:t>
      </w:r>
      <w:r>
        <w:rPr>
          <w:rFonts w:ascii="Times New Roman" w:hAnsi="Times New Roman" w:cs="Times New Roman"/>
          <w:iCs/>
          <w:sz w:val="24"/>
        </w:rPr>
        <w:t xml:space="preserve">then the dataset was </w:t>
      </w:r>
      <w:r>
        <w:rPr>
          <w:rFonts w:ascii="Times New Roman" w:hAnsi="Times New Roman" w:cs="Times New Roman"/>
          <w:sz w:val="24"/>
        </w:rPr>
        <w:t xml:space="preserve">generated </w:t>
      </w:r>
      <w:r>
        <w:rPr>
          <w:rFonts w:ascii="Times New Roman" w:hAnsi="Times New Roman" w:cs="Times New Roman"/>
          <w:iCs/>
          <w:sz w:val="24"/>
        </w:rPr>
        <w:t xml:space="preserve">using </w:t>
      </w:r>
      <w:r>
        <w:rPr>
          <w:rFonts w:ascii="Times New Roman" w:hAnsi="Times New Roman" w:cs="Times New Roman"/>
          <w:sz w:val="24"/>
        </w:rPr>
        <w:t xml:space="preserve">the Cases-&gt;Simulates Cases step. In addition, this paper compares the timing of A* and Fringe BN on a benchmark dataset in the UCI database (http://archive.ics.uci.edu/ml) (Yuan </w:t>
      </w:r>
      <w:r>
        <w:rPr>
          <w:rFonts w:ascii="Times New Roman" w:hAnsi="Times New Roman" w:cs="Times New Roman"/>
          <w:i/>
          <w:sz w:val="24"/>
        </w:rPr>
        <w:t>et al</w:t>
      </w:r>
      <w:r>
        <w:rPr>
          <w:rFonts w:ascii="Times New Roman" w:hAnsi="Times New Roman" w:cs="Times New Roman"/>
          <w:sz w:val="24"/>
        </w:rPr>
        <w:t>. 2013).</w:t>
      </w:r>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rPr>
        <w:t xml:space="preserve">In order to compare the performance of different methods, this paper uses </w:t>
      </w:r>
      <w:r>
        <w:rPr>
          <w:rFonts w:ascii="Times New Roman" w:hAnsi="Times New Roman" w:cs="Times New Roman"/>
          <w:i/>
          <w:sz w:val="24"/>
        </w:rPr>
        <w:t>Accuracy</w:t>
      </w:r>
      <w:r>
        <w:rPr>
          <w:rFonts w:ascii="Times New Roman" w:hAnsi="Times New Roman" w:cs="Times New Roman"/>
          <w:sz w:val="24"/>
        </w:rPr>
        <w:t xml:space="preserve">, </w:t>
      </w:r>
      <w:r>
        <w:rPr>
          <w:rFonts w:ascii="Times New Roman" w:hAnsi="Times New Roman" w:cs="Times New Roman"/>
          <w:i/>
          <w:sz w:val="24"/>
        </w:rPr>
        <w:t>Precision</w:t>
      </w:r>
      <w:r>
        <w:rPr>
          <w:rFonts w:ascii="Times New Roman" w:hAnsi="Times New Roman" w:cs="Times New Roman"/>
          <w:sz w:val="24"/>
        </w:rPr>
        <w:t xml:space="preserve">, </w:t>
      </w:r>
      <w:r>
        <w:rPr>
          <w:rFonts w:ascii="Times New Roman" w:hAnsi="Times New Roman" w:cs="Times New Roman"/>
          <w:i/>
          <w:sz w:val="24"/>
        </w:rPr>
        <w:t>Recall</w:t>
      </w:r>
      <w:r>
        <w:rPr>
          <w:rFonts w:ascii="Times New Roman" w:hAnsi="Times New Roman" w:cs="Times New Roman"/>
          <w:sz w:val="24"/>
        </w:rPr>
        <w:t xml:space="preserve">, and </w:t>
      </w:r>
      <w:r>
        <w:rPr>
          <w:rFonts w:ascii="Times New Roman" w:hAnsi="Times New Roman" w:cs="Times New Roman"/>
          <w:i/>
          <w:sz w:val="24"/>
        </w:rPr>
        <w:t xml:space="preserve">F1 </w:t>
      </w:r>
      <w:r>
        <w:rPr>
          <w:rFonts w:ascii="Times New Roman" w:hAnsi="Times New Roman" w:cs="Times New Roman"/>
          <w:sz w:val="24"/>
        </w:rPr>
        <w:t>values shown in Eqs. (6) to (9) for evaluation and analysis.</w:t>
      </w:r>
      <w:bookmarkStart w:id="97" w:name="_Hlk34496444"/>
      <w:r>
        <w:rPr>
          <w:rFonts w:ascii="Times New Roman" w:hAnsi="Times New Roman" w:cs="Times New Roman"/>
          <w:sz w:val="24"/>
          <w:szCs w:val="32"/>
        </w:rPr>
        <w:t xml:space="preserve"> TP denotes the number of correctly judged relevant edges, </w:t>
      </w:r>
      <w:r>
        <w:rPr>
          <w:rFonts w:ascii="Times New Roman" w:hAnsi="Times New Roman" w:cs="Times New Roman"/>
          <w:i/>
          <w:sz w:val="24"/>
          <w:szCs w:val="32"/>
        </w:rPr>
        <w:t xml:space="preserve">TN </w:t>
      </w:r>
      <w:r>
        <w:rPr>
          <w:rFonts w:ascii="Times New Roman" w:hAnsi="Times New Roman" w:cs="Times New Roman"/>
          <w:sz w:val="24"/>
        </w:rPr>
        <w:t>denotes the number of correctly judged i</w:t>
      </w:r>
      <w:r>
        <w:rPr>
          <w:rFonts w:ascii="Times New Roman" w:hAnsi="Times New Roman" w:cs="Times New Roman"/>
          <w:sz w:val="24"/>
          <w:szCs w:val="32"/>
        </w:rPr>
        <w:t xml:space="preserve">rrelevant edges, </w:t>
      </w:r>
      <w:r>
        <w:rPr>
          <w:rFonts w:ascii="Times New Roman" w:hAnsi="Times New Roman" w:cs="Times New Roman"/>
          <w:i/>
          <w:sz w:val="24"/>
          <w:szCs w:val="32"/>
        </w:rPr>
        <w:t xml:space="preserve">FP </w:t>
      </w:r>
      <w:r>
        <w:rPr>
          <w:rFonts w:ascii="Times New Roman" w:hAnsi="Times New Roman" w:cs="Times New Roman"/>
          <w:sz w:val="24"/>
        </w:rPr>
        <w:t>denotes the number of edges that were initially relevant but determined to be irrelevant, a</w:t>
      </w:r>
      <w:r>
        <w:rPr>
          <w:rFonts w:ascii="Times New Roman" w:hAnsi="Times New Roman" w:cs="Times New Roman"/>
          <w:sz w:val="24"/>
          <w:szCs w:val="32"/>
        </w:rPr>
        <w:t xml:space="preserve">nd FN denotes the number of edges that were initially irrelevant but determined to be relevant. </w:t>
      </w:r>
      <w:r>
        <w:rPr>
          <w:rFonts w:ascii="Times New Roman" w:hAnsi="Times New Roman" w:cs="Times New Roman"/>
          <w:i/>
          <w:sz w:val="24"/>
          <w:szCs w:val="32"/>
        </w:rPr>
        <w:t xml:space="preserve">F1 </w:t>
      </w:r>
      <w:r>
        <w:rPr>
          <w:rFonts w:ascii="Times New Roman" w:hAnsi="Times New Roman" w:cs="Times New Roman"/>
          <w:sz w:val="24"/>
          <w:szCs w:val="32"/>
        </w:rPr>
        <w:t>is a combination of accuracy and recall.</w:t>
      </w:r>
      <w:bookmarkEnd w:id="97"/>
    </w:p>
    <w:p w:rsidR="0098325F" w:rsidRDefault="00144142">
      <w:pPr>
        <w:spacing w:line="360" w:lineRule="auto"/>
        <w:ind w:firstLineChars="200" w:firstLine="422"/>
        <w:jc w:val="right"/>
        <w:rPr>
          <w:rFonts w:ascii="Times New Roman" w:hAnsi="Times New Roman" w:cs="Times New Roman"/>
          <w:sz w:val="24"/>
          <w:szCs w:val="32"/>
        </w:rPr>
      </w:pPr>
      <m:oMath>
        <m:r>
          <w:rPr>
            <w:rFonts w:ascii="Cambria Math" w:hAnsi="Cambria Math" w:cs="Times New Roman"/>
          </w:rPr>
          <m:t>Recall=</m:t>
        </m:r>
        <m:f>
          <m:fPr>
            <m:ctrlPr>
              <w:rPr>
                <w:rFonts w:ascii="Cambria Math" w:hAnsi="Cambria Math" w:cs="Times New Roman"/>
                <w:i/>
              </w:rPr>
            </m:ctrlPr>
          </m:fPr>
          <m:num>
            <m:r>
              <w:rPr>
                <w:rFonts w:ascii="Cambria Math" w:hAnsi="Cambria Math" w:cs="Times New Roman"/>
              </w:rPr>
              <m:t>TP</m:t>
            </m:r>
          </m:num>
          <m:den>
            <m:r>
              <w:rPr>
                <w:rFonts w:ascii="Cambria Math" w:hAnsi="Cambria Math" w:cs="Times New Roman"/>
              </w:rPr>
              <m:t>TP+FN</m:t>
            </m:r>
          </m:den>
        </m:f>
      </m:oMath>
      <w:r>
        <w:rPr>
          <w:rFonts w:ascii="Times New Roman" w:hAnsi="Times New Roman" w:cs="Times New Roman"/>
          <w:sz w:val="24"/>
          <w:szCs w:val="32"/>
        </w:rPr>
        <w:t xml:space="preserve">                            (6)</w:t>
      </w:r>
    </w:p>
    <w:p w:rsidR="0098325F" w:rsidRDefault="00144142">
      <w:pPr>
        <w:spacing w:line="360" w:lineRule="auto"/>
        <w:ind w:firstLineChars="200" w:firstLine="422"/>
        <w:jc w:val="right"/>
        <w:rPr>
          <w:rFonts w:ascii="Times New Roman" w:hAnsi="Times New Roman" w:cs="Times New Roman"/>
          <w:sz w:val="24"/>
          <w:szCs w:val="32"/>
        </w:rPr>
      </w:pPr>
      <m:oMath>
        <m:r>
          <w:rPr>
            <w:rFonts w:ascii="Cambria Math" w:hAnsi="Cambria Math" w:cs="Times New Roman"/>
          </w:rPr>
          <m:t>Precision=</m:t>
        </m:r>
        <m:f>
          <m:fPr>
            <m:ctrlPr>
              <w:rPr>
                <w:rFonts w:ascii="Cambria Math" w:hAnsi="Cambria Math" w:cs="Times New Roman"/>
                <w:i/>
              </w:rPr>
            </m:ctrlPr>
          </m:fPr>
          <m:num>
            <m:r>
              <w:rPr>
                <w:rFonts w:ascii="Cambria Math" w:hAnsi="Cambria Math" w:cs="Times New Roman"/>
              </w:rPr>
              <m:t>TP</m:t>
            </m:r>
          </m:num>
          <m:den>
            <m:r>
              <w:rPr>
                <w:rFonts w:ascii="Cambria Math" w:hAnsi="Cambria Math" w:cs="Times New Roman"/>
              </w:rPr>
              <m:t>TP+FP</m:t>
            </m:r>
          </m:den>
        </m:f>
      </m:oMath>
      <w:r>
        <w:rPr>
          <w:rFonts w:ascii="Times New Roman" w:hAnsi="Times New Roman" w:cs="Times New Roman"/>
          <w:sz w:val="24"/>
          <w:szCs w:val="32"/>
        </w:rPr>
        <w:t xml:space="preserve">                           (7)</w:t>
      </w:r>
    </w:p>
    <w:p w:rsidR="0098325F" w:rsidRDefault="00144142">
      <w:pPr>
        <w:spacing w:line="360" w:lineRule="auto"/>
        <w:ind w:firstLineChars="200" w:firstLine="422"/>
        <w:jc w:val="right"/>
        <w:rPr>
          <w:rFonts w:ascii="Times New Roman" w:hAnsi="Times New Roman" w:cs="Times New Roman"/>
          <w:sz w:val="24"/>
          <w:szCs w:val="32"/>
        </w:rPr>
      </w:pPr>
      <m:oMath>
        <m:r>
          <w:rPr>
            <w:rFonts w:ascii="Cambria Math" w:hAnsi="Cambria Math" w:cs="Times New Roman"/>
          </w:rPr>
          <w:lastRenderedPageBreak/>
          <m:t>A</m:t>
        </m:r>
        <m:r>
          <m:rPr>
            <m:nor/>
          </m:rPr>
          <w:rPr>
            <w:rFonts w:ascii="Cambria Math" w:hAnsi="Cambria Math" w:cs="Times New Roman"/>
          </w:rPr>
          <m:t>ccuracy</m:t>
        </m:r>
        <m:r>
          <m:rPr>
            <m:sty m:val="p"/>
          </m:rPr>
          <w:rPr>
            <w:rFonts w:ascii="Cambria Math" w:hAnsi="Cambria Math" w:cs="Times New Roman"/>
          </w:rPr>
          <m:t>=</m:t>
        </m:r>
        <m:f>
          <m:fPr>
            <m:ctrlPr>
              <w:rPr>
                <w:rFonts w:ascii="Cambria Math" w:hAnsi="Cambria Math" w:cs="Times New Roman"/>
                <w:i/>
              </w:rPr>
            </m:ctrlPr>
          </m:fPr>
          <m:num>
            <m:r>
              <w:rPr>
                <w:rFonts w:ascii="Cambria Math" w:hAnsi="Cambria Math" w:cs="Times New Roman"/>
              </w:rPr>
              <m:t>TP+TN</m:t>
            </m:r>
          </m:num>
          <m:den>
            <m:r>
              <w:rPr>
                <w:rFonts w:ascii="Cambria Math" w:hAnsi="Cambria Math" w:cs="Times New Roman"/>
              </w:rPr>
              <m:t>TP+TN+FP+FN</m:t>
            </m:r>
          </m:den>
        </m:f>
      </m:oMath>
      <w:r>
        <w:rPr>
          <w:rFonts w:ascii="Times New Roman" w:hAnsi="Times New Roman" w:cs="Times New Roman"/>
          <w:sz w:val="24"/>
          <w:szCs w:val="32"/>
        </w:rPr>
        <w:t xml:space="preserve">                      (8)</w:t>
      </w:r>
    </w:p>
    <w:p w:rsidR="0098325F" w:rsidRDefault="00144142">
      <w:pPr>
        <w:spacing w:line="360" w:lineRule="auto"/>
        <w:ind w:firstLineChars="200" w:firstLine="422"/>
        <w:jc w:val="right"/>
        <w:rPr>
          <w:rFonts w:ascii="Times New Roman" w:hAnsi="Times New Roman" w:cs="Times New Roman"/>
          <w:sz w:val="24"/>
          <w:szCs w:val="28"/>
        </w:rPr>
      </w:pPr>
      <m:oMath>
        <m:r>
          <w:rPr>
            <w:rFonts w:ascii="Cambria Math" w:hAnsi="Cambria Math" w:cs="Times New Roman"/>
          </w:rPr>
          <m:t>F1-score=</m:t>
        </m:r>
        <m:f>
          <m:fPr>
            <m:ctrlPr>
              <w:rPr>
                <w:rFonts w:ascii="Cambria Math" w:hAnsi="Cambria Math" w:cs="Times New Roman"/>
                <w:i/>
              </w:rPr>
            </m:ctrlPr>
          </m:fPr>
          <m:num>
            <m:r>
              <w:rPr>
                <w:rFonts w:ascii="Cambria Math" w:hAnsi="Cambria Math" w:cs="Times New Roman"/>
              </w:rPr>
              <m:t>2</m:t>
            </m:r>
          </m:num>
          <m:den>
            <m:r>
              <w:rPr>
                <w:rFonts w:ascii="Cambria Math" w:hAnsi="Cambria Math" w:cs="Times New Roman"/>
              </w:rPr>
              <m:t>1/precision+1/recall</m:t>
            </m:r>
          </m:den>
        </m:f>
      </m:oMath>
      <w:r>
        <w:rPr>
          <w:rFonts w:ascii="Times New Roman" w:hAnsi="Times New Roman" w:cs="Times New Roman"/>
          <w:sz w:val="24"/>
          <w:szCs w:val="32"/>
        </w:rPr>
        <w:t xml:space="preserve">                    (9)</w:t>
      </w:r>
    </w:p>
    <w:p w:rsidR="0098325F" w:rsidRDefault="00144142">
      <w:pPr>
        <w:pStyle w:val="2"/>
        <w:rPr>
          <w:rFonts w:cs="Times New Roman"/>
          <w:lang w:eastAsia="zh-CN"/>
        </w:rPr>
      </w:pPr>
      <w:bookmarkStart w:id="98" w:name="_Toc9448645"/>
      <w:bookmarkStart w:id="99" w:name="_Toc1808"/>
      <w:bookmarkStart w:id="100" w:name="_Toc8183"/>
      <w:r>
        <w:rPr>
          <w:rFonts w:cs="Times New Roman"/>
          <w:lang w:eastAsia="zh-CN"/>
        </w:rPr>
        <w:t>4.2</w:t>
      </w:r>
      <w:bookmarkEnd w:id="98"/>
      <w:bookmarkEnd w:id="99"/>
      <w:r>
        <w:rPr>
          <w:rFonts w:cs="Times New Roman"/>
          <w:lang w:eastAsia="zh-CN"/>
        </w:rPr>
        <w:t xml:space="preserve"> Experimental results and analysis</w:t>
      </w:r>
      <w:bookmarkEnd w:id="100"/>
    </w:p>
    <w:p w:rsidR="0098325F" w:rsidRDefault="00144142">
      <w:pPr>
        <w:pStyle w:val="3"/>
      </w:pPr>
      <w:bookmarkStart w:id="101" w:name="_Toc9387191"/>
      <w:bookmarkStart w:id="102" w:name="_Toc9448646"/>
      <w:bookmarkStart w:id="103" w:name="_Toc4780"/>
      <w:r>
        <w:t>4.2.1</w:t>
      </w:r>
      <w:bookmarkEnd w:id="101"/>
      <w:bookmarkEnd w:id="102"/>
      <w:r>
        <w:t xml:space="preserve"> Optimal threshold coefficients</w:t>
      </w:r>
      <w:bookmarkEnd w:id="103"/>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In each iteration of </w:t>
      </w:r>
      <w:r>
        <w:rPr>
          <w:rFonts w:ascii="Times New Roman" w:hAnsi="Times New Roman" w:cs="Times New Roman"/>
          <w:iCs/>
          <w:sz w:val="24"/>
        </w:rPr>
        <w:t xml:space="preserve">Fringe BN, the </w:t>
      </w:r>
      <w:r>
        <w:rPr>
          <w:rFonts w:ascii="Times New Roman" w:hAnsi="Times New Roman" w:cs="Times New Roman"/>
          <w:sz w:val="24"/>
          <w:szCs w:val="32"/>
        </w:rPr>
        <w:t xml:space="preserve">selection nodes are expanded by thresholding </w:t>
      </w:r>
      <w:r>
        <w:rPr>
          <w:rFonts w:ascii="Times New Roman" w:hAnsi="Times New Roman" w:cs="Times New Roman"/>
          <w:i/>
          <w:iCs/>
          <w:sz w:val="24"/>
          <w:szCs w:val="32"/>
        </w:rPr>
        <w:t>F</w:t>
      </w:r>
      <w:r>
        <w:rPr>
          <w:rFonts w:ascii="Times New Roman" w:hAnsi="Times New Roman" w:cs="Times New Roman"/>
          <w:i/>
          <w:iCs/>
          <w:sz w:val="24"/>
          <w:szCs w:val="32"/>
          <w:vertAlign w:val="subscript"/>
        </w:rPr>
        <w:t>limit</w:t>
      </w:r>
      <w:r>
        <w:rPr>
          <w:rFonts w:ascii="Times New Roman" w:hAnsi="Times New Roman" w:cs="Times New Roman"/>
        </w:rPr>
        <w:t xml:space="preserve"> 's as </w:t>
      </w:r>
      <w:r>
        <w:rPr>
          <w:rFonts w:ascii="Times New Roman" w:hAnsi="Times New Roman" w:cs="Times New Roman"/>
          <w:sz w:val="24"/>
          <w:szCs w:val="32"/>
        </w:rPr>
        <w:t>shown in Equation (5). The threshold factor</w:t>
      </w:r>
      <w:r>
        <w:rPr>
          <w:rFonts w:ascii="Times New Roman" w:hAnsi="Times New Roman" w:cs="Times New Roman"/>
          <w:i/>
          <w:iCs/>
          <w:sz w:val="24"/>
        </w:rPr>
        <w:t xml:space="preserve"> γ </w:t>
      </w:r>
      <w:r>
        <w:rPr>
          <w:rFonts w:ascii="Times New Roman" w:hAnsi="Times New Roman" w:cs="Times New Roman"/>
          <w:sz w:val="24"/>
          <w:szCs w:val="32"/>
        </w:rPr>
        <w:t xml:space="preserve">controls the size of the threshold increment </w:t>
      </w:r>
      <w:r>
        <w:rPr>
          <w:rFonts w:ascii="Times New Roman" w:hAnsi="Times New Roman" w:cs="Times New Roman"/>
          <w:i/>
          <w:iCs/>
          <w:sz w:val="24"/>
        </w:rPr>
        <w:t>layer</w:t>
      </w:r>
      <w:r>
        <w:rPr>
          <w:rFonts w:ascii="Times New Roman" w:hAnsi="Times New Roman" w:cs="Times New Roman"/>
          <w:sz w:val="24"/>
        </w:rPr>
        <w:t>(</w:t>
      </w:r>
      <w:r>
        <w:rPr>
          <w:rFonts w:ascii="Times New Roman" w:hAnsi="Times New Roman" w:cs="Times New Roman"/>
          <w:i/>
          <w:iCs/>
          <w:sz w:val="24"/>
        </w:rPr>
        <w:t>U</w:t>
      </w:r>
      <w:r>
        <w:rPr>
          <w:rFonts w:ascii="Times New Roman" w:hAnsi="Times New Roman" w:cs="Times New Roman"/>
          <w:sz w:val="24"/>
        </w:rPr>
        <w:t xml:space="preserve">). </w:t>
      </w:r>
      <w:r>
        <w:rPr>
          <w:rFonts w:ascii="Times New Roman" w:hAnsi="Times New Roman" w:cs="Times New Roman"/>
          <w:sz w:val="24"/>
          <w:szCs w:val="32"/>
        </w:rPr>
        <w:t>Different threshold coefficients</w:t>
      </w:r>
      <w:r>
        <w:rPr>
          <w:rFonts w:ascii="Times New Roman" w:hAnsi="Times New Roman" w:cs="Times New Roman"/>
          <w:i/>
          <w:iCs/>
          <w:sz w:val="24"/>
        </w:rPr>
        <w:t xml:space="preserve"> γ have a </w:t>
      </w:r>
      <w:r>
        <w:rPr>
          <w:rFonts w:ascii="Times New Roman" w:hAnsi="Times New Roman" w:cs="Times New Roman"/>
          <w:sz w:val="24"/>
          <w:szCs w:val="32"/>
        </w:rPr>
        <w:t xml:space="preserve">significant impact on the </w:t>
      </w:r>
      <w:r>
        <w:rPr>
          <w:rFonts w:ascii="Times New Roman" w:hAnsi="Times New Roman" w:cs="Times New Roman"/>
          <w:i/>
          <w:sz w:val="24"/>
          <w:szCs w:val="32"/>
        </w:rPr>
        <w:t xml:space="preserve">accuracy </w:t>
      </w:r>
      <w:r>
        <w:rPr>
          <w:rFonts w:ascii="Times New Roman" w:hAnsi="Times New Roman" w:cs="Times New Roman"/>
          <w:sz w:val="24"/>
          <w:szCs w:val="32"/>
        </w:rPr>
        <w:t>(</w:t>
      </w:r>
      <w:r>
        <w:rPr>
          <w:rFonts w:ascii="Times New Roman" w:hAnsi="Times New Roman" w:cs="Times New Roman"/>
          <w:i/>
          <w:sz w:val="24"/>
          <w:szCs w:val="32"/>
        </w:rPr>
        <w:t>Accuracy</w:t>
      </w:r>
      <w:r>
        <w:rPr>
          <w:rFonts w:ascii="Times New Roman" w:hAnsi="Times New Roman" w:cs="Times New Roman"/>
          <w:sz w:val="24"/>
          <w:szCs w:val="32"/>
        </w:rPr>
        <w:t xml:space="preserve">, </w:t>
      </w:r>
      <w:r>
        <w:rPr>
          <w:rFonts w:ascii="Times New Roman" w:hAnsi="Times New Roman" w:cs="Times New Roman"/>
          <w:i/>
          <w:sz w:val="24"/>
          <w:szCs w:val="32"/>
        </w:rPr>
        <w:t>Recall</w:t>
      </w:r>
      <w:r>
        <w:rPr>
          <w:rFonts w:ascii="Times New Roman" w:hAnsi="Times New Roman" w:cs="Times New Roman"/>
          <w:sz w:val="24"/>
          <w:szCs w:val="32"/>
        </w:rPr>
        <w:t xml:space="preserve">, </w:t>
      </w:r>
      <w:r>
        <w:rPr>
          <w:rFonts w:ascii="Times New Roman" w:hAnsi="Times New Roman" w:cs="Times New Roman"/>
          <w:i/>
          <w:sz w:val="24"/>
          <w:szCs w:val="32"/>
        </w:rPr>
        <w:t>Precision</w:t>
      </w:r>
      <w:r>
        <w:rPr>
          <w:rFonts w:ascii="Times New Roman" w:hAnsi="Times New Roman" w:cs="Times New Roman"/>
          <w:sz w:val="24"/>
          <w:szCs w:val="32"/>
        </w:rPr>
        <w:t xml:space="preserve">, </w:t>
      </w:r>
      <w:r>
        <w:rPr>
          <w:rFonts w:ascii="Times New Roman" w:hAnsi="Times New Roman" w:cs="Times New Roman"/>
          <w:i/>
          <w:sz w:val="24"/>
          <w:szCs w:val="32"/>
        </w:rPr>
        <w:t>F1-score</w:t>
      </w:r>
      <w:r>
        <w:rPr>
          <w:rFonts w:ascii="Times New Roman" w:hAnsi="Times New Roman" w:cs="Times New Roman"/>
          <w:sz w:val="24"/>
          <w:szCs w:val="32"/>
        </w:rPr>
        <w:t>) and efficiency of the network.</w:t>
      </w:r>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In this paper, experimental comparisons were conducted on the </w:t>
      </w:r>
      <w:r>
        <w:rPr>
          <w:rFonts w:ascii="Times New Roman" w:hAnsi="Times New Roman" w:cs="Times New Roman"/>
          <w:i/>
          <w:iCs/>
          <w:sz w:val="24"/>
          <w:szCs w:val="32"/>
        </w:rPr>
        <w:t xml:space="preserve">Asia dataset </w:t>
      </w:r>
      <w:r>
        <w:rPr>
          <w:rFonts w:ascii="Times New Roman" w:hAnsi="Times New Roman" w:cs="Times New Roman"/>
          <w:sz w:val="24"/>
          <w:szCs w:val="32"/>
        </w:rPr>
        <w:t xml:space="preserve">(sample size 500, 1000) and the </w:t>
      </w:r>
      <w:r>
        <w:rPr>
          <w:rFonts w:ascii="Times New Roman" w:hAnsi="Times New Roman" w:cs="Times New Roman"/>
          <w:i/>
          <w:iCs/>
          <w:sz w:val="24"/>
          <w:szCs w:val="32"/>
        </w:rPr>
        <w:t xml:space="preserve">Child dataset </w:t>
      </w:r>
      <w:r>
        <w:rPr>
          <w:rFonts w:ascii="Times New Roman" w:hAnsi="Times New Roman" w:cs="Times New Roman"/>
          <w:sz w:val="24"/>
          <w:szCs w:val="32"/>
        </w:rPr>
        <w:t>(sample size 500, 1000). Table 4-Table 5 gives the results of the comparison of the running time and accuracy (</w:t>
      </w:r>
      <w:r>
        <w:rPr>
          <w:rFonts w:ascii="Times New Roman" w:hAnsi="Times New Roman" w:cs="Times New Roman"/>
          <w:i/>
          <w:sz w:val="24"/>
          <w:szCs w:val="32"/>
        </w:rPr>
        <w:t>Accuracy</w:t>
      </w:r>
      <w:r>
        <w:rPr>
          <w:rFonts w:ascii="Times New Roman" w:hAnsi="Times New Roman" w:cs="Times New Roman"/>
          <w:sz w:val="24"/>
          <w:szCs w:val="32"/>
        </w:rPr>
        <w:t xml:space="preserve">, </w:t>
      </w:r>
      <w:r>
        <w:rPr>
          <w:rFonts w:ascii="Times New Roman" w:hAnsi="Times New Roman" w:cs="Times New Roman"/>
          <w:i/>
          <w:sz w:val="24"/>
          <w:szCs w:val="32"/>
        </w:rPr>
        <w:t>Recall</w:t>
      </w:r>
      <w:r>
        <w:rPr>
          <w:rFonts w:ascii="Times New Roman" w:hAnsi="Times New Roman" w:cs="Times New Roman"/>
          <w:sz w:val="24"/>
          <w:szCs w:val="32"/>
        </w:rPr>
        <w:t xml:space="preserve">, </w:t>
      </w:r>
      <w:r>
        <w:rPr>
          <w:rFonts w:ascii="Times New Roman" w:hAnsi="Times New Roman" w:cs="Times New Roman"/>
          <w:i/>
          <w:sz w:val="24"/>
          <w:szCs w:val="32"/>
        </w:rPr>
        <w:t>Precision</w:t>
      </w:r>
      <w:r>
        <w:rPr>
          <w:rFonts w:ascii="Times New Roman" w:hAnsi="Times New Roman" w:cs="Times New Roman"/>
          <w:sz w:val="24"/>
          <w:szCs w:val="32"/>
        </w:rPr>
        <w:t xml:space="preserve">, </w:t>
      </w:r>
      <w:r>
        <w:rPr>
          <w:rFonts w:ascii="Times New Roman" w:hAnsi="Times New Roman" w:cs="Times New Roman"/>
          <w:i/>
          <w:sz w:val="24"/>
          <w:szCs w:val="32"/>
        </w:rPr>
        <w:t xml:space="preserve">F1-score) of </w:t>
      </w:r>
      <w:r>
        <w:rPr>
          <w:rFonts w:ascii="Times New Roman" w:hAnsi="Times New Roman" w:cs="Times New Roman"/>
          <w:sz w:val="24"/>
          <w:szCs w:val="32"/>
        </w:rPr>
        <w:t xml:space="preserve">the Fringe BN algorithm on the </w:t>
      </w:r>
      <w:r>
        <w:rPr>
          <w:rFonts w:ascii="Times New Roman" w:hAnsi="Times New Roman" w:cs="Times New Roman"/>
          <w:i/>
          <w:iCs/>
          <w:sz w:val="24"/>
          <w:szCs w:val="32"/>
        </w:rPr>
        <w:t xml:space="preserve">Asia </w:t>
      </w:r>
      <w:r>
        <w:rPr>
          <w:rFonts w:ascii="Times New Roman" w:hAnsi="Times New Roman" w:cs="Times New Roman"/>
          <w:sz w:val="24"/>
          <w:szCs w:val="32"/>
        </w:rPr>
        <w:t xml:space="preserve">and </w:t>
      </w:r>
      <w:r>
        <w:rPr>
          <w:rFonts w:ascii="Times New Roman" w:hAnsi="Times New Roman" w:cs="Times New Roman"/>
          <w:i/>
          <w:iCs/>
          <w:sz w:val="24"/>
          <w:szCs w:val="32"/>
        </w:rPr>
        <w:t xml:space="preserve">Child datasets </w:t>
      </w:r>
      <w:r>
        <w:rPr>
          <w:rFonts w:ascii="Times New Roman" w:hAnsi="Times New Roman" w:cs="Times New Roman"/>
          <w:sz w:val="24"/>
          <w:szCs w:val="32"/>
        </w:rPr>
        <w:t>for different threshold coefficients</w:t>
      </w:r>
      <w:r>
        <w:rPr>
          <w:rFonts w:ascii="Times New Roman" w:hAnsi="Times New Roman" w:cs="Times New Roman"/>
          <w:i/>
          <w:iCs/>
          <w:sz w:val="24"/>
        </w:rPr>
        <w:t xml:space="preserve"> γ.</w:t>
      </w:r>
    </w:p>
    <w:p w:rsidR="0098325F" w:rsidRDefault="00144142">
      <w:pPr>
        <w:pStyle w:val="a5"/>
        <w:spacing w:beforeLines="50" w:before="159" w:afterLines="50" w:after="159" w:line="360" w:lineRule="auto"/>
        <w:jc w:val="center"/>
        <w:rPr>
          <w:rFonts w:ascii="Times New Roman" w:hAnsi="Times New Roman" w:cs="Times New Roman"/>
          <w:szCs w:val="21"/>
        </w:rPr>
      </w:pPr>
      <w:r>
        <w:rPr>
          <w:rFonts w:ascii="Times New Roman" w:hAnsi="Times New Roman" w:cs="Times New Roman"/>
          <w:szCs w:val="21"/>
        </w:rPr>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4</w:t>
      </w:r>
      <w:r>
        <w:rPr>
          <w:rFonts w:ascii="Times New Roman" w:hAnsi="Times New Roman" w:cs="Times New Roman"/>
          <w:szCs w:val="21"/>
        </w:rPr>
        <w:fldChar w:fldCharType="end"/>
      </w:r>
      <w:bookmarkStart w:id="104" w:name="_Toc16642"/>
      <w:r>
        <w:rPr>
          <w:rFonts w:ascii="Times New Roman" w:hAnsi="Times New Roman" w:cs="Times New Roman"/>
          <w:szCs w:val="21"/>
        </w:rPr>
        <w:t xml:space="preserve"> Experiment comparison of different</w:t>
      </w:r>
      <w:r>
        <w:rPr>
          <w:rFonts w:ascii="Times New Roman" w:hAnsi="Times New Roman" w:cs="Times New Roman"/>
          <w:i/>
          <w:iCs/>
          <w:szCs w:val="21"/>
        </w:rPr>
        <w:t xml:space="preserve"> γ </w:t>
      </w:r>
      <w:r>
        <w:rPr>
          <w:rFonts w:ascii="Times New Roman" w:hAnsi="Times New Roman" w:cs="Times New Roman"/>
          <w:szCs w:val="21"/>
        </w:rPr>
        <w:t xml:space="preserve">in </w:t>
      </w:r>
      <w:r>
        <w:rPr>
          <w:rFonts w:ascii="Times New Roman" w:hAnsi="Times New Roman" w:cs="Times New Roman"/>
          <w:i/>
          <w:iCs/>
          <w:szCs w:val="21"/>
        </w:rPr>
        <w:t xml:space="preserve">Asia </w:t>
      </w:r>
      <w:r>
        <w:rPr>
          <w:rFonts w:ascii="Times New Roman" w:hAnsi="Times New Roman" w:cs="Times New Roman"/>
          <w:szCs w:val="21"/>
        </w:rPr>
        <w:t>dataset (500)</w:t>
      </w:r>
      <w:bookmarkEnd w:id="104"/>
    </w:p>
    <w:tbl>
      <w:tblPr>
        <w:tblpPr w:leftFromText="180" w:rightFromText="180" w:vertAnchor="text" w:horzAnchor="page" w:tblpXSpec="center" w:tblpY="324"/>
        <w:tblOverlap w:val="never"/>
        <w:tblW w:w="8139" w:type="dxa"/>
        <w:jc w:val="center"/>
        <w:tblBorders>
          <w:top w:val="single" w:sz="4" w:space="0" w:color="auto"/>
          <w:bottom w:val="single" w:sz="4" w:space="0" w:color="auto"/>
        </w:tblBorders>
        <w:tblLayout w:type="fixed"/>
        <w:tblLook w:val="04A0" w:firstRow="1" w:lastRow="0" w:firstColumn="1" w:lastColumn="0" w:noHBand="0" w:noVBand="1"/>
      </w:tblPr>
      <w:tblGrid>
        <w:gridCol w:w="1031"/>
        <w:gridCol w:w="1028"/>
        <w:gridCol w:w="1614"/>
        <w:gridCol w:w="1714"/>
        <w:gridCol w:w="1058"/>
        <w:gridCol w:w="1694"/>
      </w:tblGrid>
      <w:tr w:rsidR="0098325F" w:rsidTr="00F7136B">
        <w:trPr>
          <w:trHeight w:val="953"/>
          <w:jc w:val="center"/>
        </w:trPr>
        <w:tc>
          <w:tcPr>
            <w:tcW w:w="1031"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i/>
                <w:iCs/>
                <w:szCs w:val="21"/>
              </w:rPr>
              <w:t>γ</w:t>
            </w:r>
          </w:p>
        </w:tc>
        <w:tc>
          <w:tcPr>
            <w:tcW w:w="1028"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Time(s)</w:t>
            </w:r>
          </w:p>
        </w:tc>
        <w:tc>
          <w:tcPr>
            <w:tcW w:w="1614"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Accuracy</w:t>
            </w:r>
          </w:p>
        </w:tc>
        <w:tc>
          <w:tcPr>
            <w:tcW w:w="1714"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Recall</w:t>
            </w:r>
          </w:p>
        </w:tc>
        <w:tc>
          <w:tcPr>
            <w:tcW w:w="1058"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Precision</w:t>
            </w:r>
          </w:p>
        </w:tc>
        <w:tc>
          <w:tcPr>
            <w:tcW w:w="1694"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F1</w:t>
            </w:r>
          </w:p>
        </w:tc>
      </w:tr>
      <w:tr w:rsidR="0098325F" w:rsidTr="00F7136B">
        <w:trPr>
          <w:trHeight w:val="483"/>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0.1</w:t>
            </w:r>
          </w:p>
        </w:tc>
        <w:tc>
          <w:tcPr>
            <w:tcW w:w="1028"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0.004017</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0.940625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0.8000001</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0.7466666</w:t>
            </w:r>
          </w:p>
        </w:tc>
      </w:tr>
      <w:tr w:rsidR="0098325F" w:rsidTr="00F7136B">
        <w:trPr>
          <w:trHeight w:val="422"/>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0.2</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0.003853</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0.940625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0.7466666</w:t>
            </w:r>
          </w:p>
        </w:tc>
      </w:tr>
      <w:tr w:rsidR="0098325F" w:rsidTr="00F7136B">
        <w:trPr>
          <w:trHeight w:val="370"/>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0.3</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0.003763</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0.940625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0.7466666</w:t>
            </w:r>
          </w:p>
        </w:tc>
      </w:tr>
      <w:tr w:rsidR="0098325F" w:rsidTr="00F7136B">
        <w:trPr>
          <w:trHeight w:val="297"/>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0.4</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0.00368</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0.9375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0.7857143</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0.6875</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0.7333333</w:t>
            </w:r>
          </w:p>
        </w:tc>
      </w:tr>
      <w:tr w:rsidR="0098325F" w:rsidTr="00F7136B">
        <w:trPr>
          <w:trHeight w:val="172"/>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0.5</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0.003347</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0.94375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0.8142857</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0.7125</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0.7599999</w:t>
            </w:r>
          </w:p>
        </w:tc>
      </w:tr>
      <w:tr w:rsidR="0098325F" w:rsidTr="00F7136B">
        <w:trPr>
          <w:trHeight w:val="156"/>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0.6</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0.003701</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0.94375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0.8142857</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0.7125</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0.7599999</w:t>
            </w:r>
          </w:p>
        </w:tc>
      </w:tr>
      <w:tr w:rsidR="0098325F" w:rsidTr="00F7136B">
        <w:trPr>
          <w:trHeight w:val="112"/>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0.7</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0.003368</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0.94375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0.8142857</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0.7125</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0.7599999</w:t>
            </w:r>
          </w:p>
        </w:tc>
      </w:tr>
      <w:tr w:rsidR="0098325F" w:rsidTr="00F7136B">
        <w:trPr>
          <w:trHeight w:val="190"/>
          <w:jc w:val="center"/>
        </w:trPr>
        <w:tc>
          <w:tcPr>
            <w:tcW w:w="1031"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0.8</w:t>
            </w:r>
          </w:p>
        </w:tc>
        <w:tc>
          <w:tcPr>
            <w:tcW w:w="102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0.003386</w:t>
            </w:r>
          </w:p>
        </w:tc>
        <w:tc>
          <w:tcPr>
            <w:tcW w:w="16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0.94375</w:t>
            </w:r>
          </w:p>
        </w:tc>
        <w:tc>
          <w:tcPr>
            <w:tcW w:w="171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0.8142857</w:t>
            </w:r>
          </w:p>
        </w:tc>
        <w:tc>
          <w:tcPr>
            <w:tcW w:w="105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0.7125</w:t>
            </w:r>
          </w:p>
        </w:tc>
        <w:tc>
          <w:tcPr>
            <w:tcW w:w="1694"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0.7599999</w:t>
            </w:r>
          </w:p>
        </w:tc>
      </w:tr>
      <w:tr w:rsidR="0098325F" w:rsidTr="00F7136B">
        <w:trPr>
          <w:trHeight w:val="182"/>
          <w:jc w:val="center"/>
        </w:trPr>
        <w:tc>
          <w:tcPr>
            <w:tcW w:w="1031"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0.9</w:t>
            </w:r>
          </w:p>
        </w:tc>
        <w:tc>
          <w:tcPr>
            <w:tcW w:w="1028"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0.003392</w:t>
            </w:r>
          </w:p>
        </w:tc>
        <w:tc>
          <w:tcPr>
            <w:tcW w:w="1614"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0.946875</w:t>
            </w:r>
          </w:p>
        </w:tc>
        <w:tc>
          <w:tcPr>
            <w:tcW w:w="1714"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0.8285715</w:t>
            </w:r>
          </w:p>
        </w:tc>
        <w:tc>
          <w:tcPr>
            <w:tcW w:w="1058"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0.725</w:t>
            </w:r>
          </w:p>
        </w:tc>
        <w:tc>
          <w:tcPr>
            <w:tcW w:w="1694"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0.7733332</w:t>
            </w:r>
          </w:p>
        </w:tc>
      </w:tr>
    </w:tbl>
    <w:p w:rsidR="0098325F" w:rsidRDefault="0098325F">
      <w:pPr>
        <w:widowControl/>
        <w:jc w:val="left"/>
        <w:rPr>
          <w:rFonts w:ascii="Times New Roman" w:hAnsi="Times New Roman" w:cs="Times New Roman"/>
          <w:sz w:val="22"/>
        </w:rPr>
      </w:pPr>
    </w:p>
    <w:p w:rsidR="0098325F" w:rsidRDefault="00144142">
      <w:pPr>
        <w:pStyle w:val="a5"/>
        <w:spacing w:beforeLines="50" w:before="159" w:afterLines="50" w:after="159" w:line="360" w:lineRule="auto"/>
        <w:jc w:val="center"/>
        <w:rPr>
          <w:rFonts w:ascii="Times New Roman" w:hAnsi="Times New Roman" w:cs="Times New Roman"/>
          <w:szCs w:val="21"/>
        </w:rPr>
      </w:pPr>
      <w:r>
        <w:rPr>
          <w:rFonts w:ascii="Times New Roman" w:hAnsi="Times New Roman" w:cs="Times New Roman"/>
          <w:szCs w:val="21"/>
        </w:rPr>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5</w:t>
      </w:r>
      <w:r>
        <w:rPr>
          <w:rFonts w:ascii="Times New Roman" w:hAnsi="Times New Roman" w:cs="Times New Roman"/>
          <w:szCs w:val="21"/>
        </w:rPr>
        <w:fldChar w:fldCharType="end"/>
      </w:r>
      <w:bookmarkStart w:id="105" w:name="_Toc4076"/>
      <w:r>
        <w:rPr>
          <w:rFonts w:ascii="Times New Roman" w:hAnsi="Times New Roman" w:cs="Times New Roman"/>
          <w:szCs w:val="21"/>
        </w:rPr>
        <w:t xml:space="preserve"> Experiments comparing different threshold coefficients</w:t>
      </w:r>
      <w:r>
        <w:rPr>
          <w:rFonts w:ascii="Times New Roman" w:hAnsi="Times New Roman" w:cs="Times New Roman"/>
          <w:i/>
          <w:iCs/>
          <w:szCs w:val="21"/>
        </w:rPr>
        <w:t xml:space="preserve"> γ </w:t>
      </w:r>
      <w:r>
        <w:rPr>
          <w:rFonts w:ascii="Times New Roman" w:hAnsi="Times New Roman" w:cs="Times New Roman"/>
          <w:szCs w:val="21"/>
        </w:rPr>
        <w:t xml:space="preserve">on the </w:t>
      </w:r>
      <w:r>
        <w:rPr>
          <w:rFonts w:ascii="Times New Roman" w:hAnsi="Times New Roman" w:cs="Times New Roman"/>
          <w:i/>
          <w:iCs/>
          <w:szCs w:val="21"/>
        </w:rPr>
        <w:t xml:space="preserve">Child </w:t>
      </w:r>
      <w:r>
        <w:rPr>
          <w:rFonts w:ascii="Times New Roman" w:hAnsi="Times New Roman" w:cs="Times New Roman"/>
          <w:szCs w:val="21"/>
        </w:rPr>
        <w:t>dataset (500 samples)</w:t>
      </w:r>
      <w:bookmarkEnd w:id="105"/>
    </w:p>
    <w:tbl>
      <w:tblPr>
        <w:tblW w:w="6142" w:type="dxa"/>
        <w:jc w:val="center"/>
        <w:tblBorders>
          <w:top w:val="single" w:sz="4" w:space="0" w:color="auto"/>
          <w:bottom w:val="single" w:sz="4" w:space="0" w:color="auto"/>
        </w:tblBorders>
        <w:tblLook w:val="04A0" w:firstRow="1" w:lastRow="0" w:firstColumn="1" w:lastColumn="0" w:noHBand="0" w:noVBand="1"/>
      </w:tblPr>
      <w:tblGrid>
        <w:gridCol w:w="932"/>
        <w:gridCol w:w="908"/>
        <w:gridCol w:w="1036"/>
        <w:gridCol w:w="1127"/>
        <w:gridCol w:w="1012"/>
        <w:gridCol w:w="1127"/>
      </w:tblGrid>
      <w:tr w:rsidR="0098325F">
        <w:trPr>
          <w:trHeight w:val="266"/>
          <w:jc w:val="center"/>
        </w:trPr>
        <w:tc>
          <w:tcPr>
            <w:tcW w:w="932"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i/>
                <w:iCs/>
                <w:szCs w:val="21"/>
              </w:rPr>
              <w:lastRenderedPageBreak/>
              <w:t>γ</w:t>
            </w:r>
          </w:p>
        </w:tc>
        <w:tc>
          <w:tcPr>
            <w:tcW w:w="908"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Time(s)</w:t>
            </w:r>
          </w:p>
        </w:tc>
        <w:tc>
          <w:tcPr>
            <w:tcW w:w="1036"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Accuracy</w:t>
            </w:r>
          </w:p>
        </w:tc>
        <w:tc>
          <w:tcPr>
            <w:tcW w:w="1127"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Recall</w:t>
            </w:r>
          </w:p>
        </w:tc>
        <w:tc>
          <w:tcPr>
            <w:tcW w:w="1012"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Precision</w:t>
            </w:r>
          </w:p>
        </w:tc>
        <w:tc>
          <w:tcPr>
            <w:tcW w:w="1127"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F1</w:t>
            </w:r>
          </w:p>
        </w:tc>
      </w:tr>
      <w:tr w:rsidR="0098325F">
        <w:trPr>
          <w:trHeight w:val="266"/>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0.1</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116.843</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0.8778321</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0.7884848</w:t>
            </w:r>
          </w:p>
        </w:tc>
      </w:tr>
      <w:tr w:rsidR="0098325F">
        <w:trPr>
          <w:trHeight w:val="266"/>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0.2</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68.8425</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0.977</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0.887594</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0.724</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0.797277</w:t>
            </w:r>
          </w:p>
        </w:tc>
      </w:tr>
      <w:tr w:rsidR="0098325F">
        <w:trPr>
          <w:trHeight w:val="210"/>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0.3</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51.8992</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0.8778321</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0.7884848</w:t>
            </w:r>
          </w:p>
        </w:tc>
      </w:tr>
      <w:tr w:rsidR="0098325F">
        <w:trPr>
          <w:trHeight w:val="266"/>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0.4</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43.3057</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0.9765</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0.8828321</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0.72</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0.7929292</w:t>
            </w:r>
          </w:p>
        </w:tc>
      </w:tr>
      <w:tr w:rsidR="0098325F">
        <w:trPr>
          <w:trHeight w:val="52"/>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0.5</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37.7031</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0.8780702</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0.7885814</w:t>
            </w:r>
          </w:p>
        </w:tc>
      </w:tr>
      <w:tr w:rsidR="0098325F">
        <w:trPr>
          <w:trHeight w:val="266"/>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0.6</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33.7936</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Cs w:val="21"/>
              </w:rPr>
            </w:pPr>
            <w:r>
              <w:rPr>
                <w:rFonts w:ascii="Times New Roman" w:eastAsia="Noto Sans CJK SC" w:hAnsi="Times New Roman" w:cs="Times New Roman"/>
                <w:kern w:val="0"/>
                <w:szCs w:val="21"/>
                <w:lang w:bidi="ar"/>
              </w:rPr>
              <w:t>0.</w:t>
            </w:r>
            <w:r>
              <w:rPr>
                <w:rFonts w:ascii="Times New Roman" w:hAnsi="Times New Roman" w:cs="Times New Roman"/>
                <w:kern w:val="0"/>
                <w:szCs w:val="21"/>
                <w:lang w:bidi="ar"/>
              </w:rPr>
              <w:t>975</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0.8780702</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0.7885814</w:t>
            </w:r>
          </w:p>
        </w:tc>
      </w:tr>
      <w:tr w:rsidR="0098325F">
        <w:trPr>
          <w:trHeight w:val="266"/>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0.7</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31.3189</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Cs w:val="21"/>
              </w:rPr>
            </w:pPr>
            <w:r>
              <w:rPr>
                <w:rFonts w:ascii="Times New Roman" w:eastAsia="Noto Sans CJK SC" w:hAnsi="Times New Roman" w:cs="Times New Roman"/>
                <w:kern w:val="0"/>
                <w:szCs w:val="21"/>
                <w:lang w:bidi="ar"/>
              </w:rPr>
              <w:t>0.</w:t>
            </w:r>
            <w:r>
              <w:rPr>
                <w:rFonts w:ascii="Times New Roman" w:hAnsi="Times New Roman" w:cs="Times New Roman"/>
                <w:kern w:val="0"/>
                <w:szCs w:val="21"/>
                <w:lang w:bidi="ar"/>
              </w:rPr>
              <w:t>975</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0.8783334</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0.716</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0.7886823</w:t>
            </w:r>
          </w:p>
        </w:tc>
      </w:tr>
      <w:tr w:rsidR="0098325F">
        <w:trPr>
          <w:trHeight w:val="266"/>
          <w:jc w:val="center"/>
        </w:trPr>
        <w:tc>
          <w:tcPr>
            <w:tcW w:w="932" w:type="dxa"/>
            <w:tcBorders>
              <w:top w:val="nil"/>
              <w:left w:val="nil"/>
              <w:bottom w:val="nil"/>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0.8</w:t>
            </w:r>
          </w:p>
        </w:tc>
        <w:tc>
          <w:tcPr>
            <w:tcW w:w="90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27.974</w:t>
            </w:r>
          </w:p>
        </w:tc>
        <w:tc>
          <w:tcPr>
            <w:tcW w:w="1036"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0.9745</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0.8828321</w:t>
            </w:r>
          </w:p>
        </w:tc>
        <w:tc>
          <w:tcPr>
            <w:tcW w:w="1012"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0.72</w:t>
            </w:r>
          </w:p>
        </w:tc>
        <w:tc>
          <w:tcPr>
            <w:tcW w:w="1127"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0.7929292</w:t>
            </w:r>
          </w:p>
        </w:tc>
      </w:tr>
      <w:tr w:rsidR="0098325F">
        <w:trPr>
          <w:trHeight w:val="266"/>
          <w:jc w:val="center"/>
        </w:trPr>
        <w:tc>
          <w:tcPr>
            <w:tcW w:w="932"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eastAsia="等线" w:hAnsi="Times New Roman" w:cs="Times New Roman"/>
                <w:kern w:val="0"/>
                <w:szCs w:val="21"/>
              </w:rPr>
            </w:pPr>
            <w:r>
              <w:rPr>
                <w:rFonts w:ascii="Times New Roman" w:eastAsia="等线" w:hAnsi="Times New Roman" w:cs="Times New Roman"/>
                <w:kern w:val="0"/>
                <w:szCs w:val="21"/>
              </w:rPr>
              <w:t>0.9</w:t>
            </w:r>
          </w:p>
        </w:tc>
        <w:tc>
          <w:tcPr>
            <w:tcW w:w="908"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26.1668</w:t>
            </w:r>
          </w:p>
        </w:tc>
        <w:tc>
          <w:tcPr>
            <w:tcW w:w="1036"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0.9745</w:t>
            </w:r>
          </w:p>
        </w:tc>
        <w:tc>
          <w:tcPr>
            <w:tcW w:w="1127"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0.8733083</w:t>
            </w:r>
          </w:p>
        </w:tc>
        <w:tc>
          <w:tcPr>
            <w:tcW w:w="1012"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0.712</w:t>
            </w:r>
          </w:p>
        </w:tc>
        <w:tc>
          <w:tcPr>
            <w:tcW w:w="1127"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等线" w:hAnsi="Times New Roman" w:cs="Times New Roman"/>
                <w:kern w:val="0"/>
                <w:szCs w:val="21"/>
              </w:rPr>
            </w:pPr>
            <w:r>
              <w:rPr>
                <w:rFonts w:ascii="Times New Roman" w:eastAsia="Noto Sans CJK SC" w:hAnsi="Times New Roman" w:cs="Times New Roman"/>
                <w:kern w:val="0"/>
                <w:szCs w:val="21"/>
                <w:lang w:bidi="ar"/>
              </w:rPr>
              <w:t>0.7842336</w:t>
            </w:r>
          </w:p>
        </w:tc>
      </w:tr>
    </w:tbl>
    <w:p w:rsidR="0098325F" w:rsidRDefault="00144142">
      <w:pPr>
        <w:spacing w:beforeLines="50" w:before="159"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In Tables 4 and 5, the running time of the algorithm tends to decrease and the accuracy tends to increase as the threshold factor</w:t>
      </w:r>
      <w:r>
        <w:rPr>
          <w:rFonts w:ascii="Times New Roman" w:hAnsi="Times New Roman" w:cs="Times New Roman"/>
          <w:i/>
          <w:iCs/>
          <w:sz w:val="24"/>
        </w:rPr>
        <w:t xml:space="preserve"> γ </w:t>
      </w:r>
      <w:r>
        <w:rPr>
          <w:rFonts w:ascii="Times New Roman" w:hAnsi="Times New Roman" w:cs="Times New Roman"/>
          <w:sz w:val="24"/>
        </w:rPr>
        <w:t xml:space="preserve">increases. </w:t>
      </w:r>
      <w:r>
        <w:rPr>
          <w:rFonts w:ascii="Times New Roman" w:hAnsi="Times New Roman" w:cs="Times New Roman"/>
          <w:sz w:val="24"/>
          <w:szCs w:val="32"/>
        </w:rPr>
        <w:t>Among them, the search time and accuracy are better when</w:t>
      </w:r>
      <w:r>
        <w:rPr>
          <w:rFonts w:ascii="Times New Roman" w:hAnsi="Times New Roman" w:cs="Times New Roman"/>
          <w:i/>
          <w:iCs/>
          <w:sz w:val="24"/>
        </w:rPr>
        <w:t xml:space="preserve"> γ </w:t>
      </w:r>
      <w:r>
        <w:rPr>
          <w:rFonts w:ascii="Times New Roman" w:hAnsi="Times New Roman" w:cs="Times New Roman"/>
          <w:sz w:val="24"/>
          <w:szCs w:val="32"/>
        </w:rPr>
        <w:t>is 0.5, 0.7 and 0.8. In this paper, the threshold factor</w:t>
      </w:r>
      <w:r>
        <w:rPr>
          <w:rFonts w:ascii="Times New Roman" w:hAnsi="Times New Roman" w:cs="Times New Roman"/>
          <w:i/>
          <w:iCs/>
          <w:sz w:val="24"/>
        </w:rPr>
        <w:t xml:space="preserve"> γ </w:t>
      </w:r>
      <w:r>
        <w:rPr>
          <w:rFonts w:ascii="Times New Roman" w:hAnsi="Times New Roman" w:cs="Times New Roman"/>
          <w:sz w:val="24"/>
          <w:szCs w:val="32"/>
        </w:rPr>
        <w:t>= 0.5, which has good efficiency and accuracy, is chosen for the following experiments.</w:t>
      </w:r>
    </w:p>
    <w:p w:rsidR="0098325F" w:rsidRDefault="00144142">
      <w:pPr>
        <w:pStyle w:val="3"/>
      </w:pPr>
      <w:bookmarkStart w:id="106" w:name="_Toc9448647"/>
      <w:bookmarkStart w:id="107" w:name="_Toc9387192"/>
      <w:bookmarkStart w:id="108" w:name="_Toc25569"/>
      <w:r>
        <w:t>4.2.2</w:t>
      </w:r>
      <w:bookmarkEnd w:id="106"/>
      <w:bookmarkEnd w:id="107"/>
      <w:r>
        <w:t xml:space="preserve"> Accuracy and efficiency comparison</w:t>
      </w:r>
      <w:bookmarkEnd w:id="108"/>
    </w:p>
    <w:p w:rsidR="0098325F" w:rsidRDefault="00144142">
      <w:pPr>
        <w:spacing w:line="360" w:lineRule="auto"/>
        <w:ind w:firstLineChars="200" w:firstLine="482"/>
        <w:rPr>
          <w:rFonts w:ascii="Times New Roman" w:hAnsi="Times New Roman" w:cs="Times New Roman"/>
          <w:sz w:val="24"/>
          <w:szCs w:val="28"/>
        </w:rPr>
      </w:pPr>
      <w:r>
        <w:rPr>
          <w:rFonts w:ascii="Times New Roman" w:hAnsi="Times New Roman" w:cs="Times New Roman"/>
          <w:sz w:val="24"/>
          <w:szCs w:val="32"/>
        </w:rPr>
        <w:t xml:space="preserve">To verify the effectiveness of the </w:t>
      </w:r>
      <w:r>
        <w:rPr>
          <w:rFonts w:ascii="Times New Roman" w:hAnsi="Times New Roman" w:cs="Times New Roman"/>
          <w:iCs/>
          <w:sz w:val="24"/>
          <w:szCs w:val="32"/>
        </w:rPr>
        <w:t xml:space="preserve">Fringe BN </w:t>
      </w:r>
      <w:r>
        <w:rPr>
          <w:rFonts w:ascii="Times New Roman" w:hAnsi="Times New Roman" w:cs="Times New Roman"/>
          <w:sz w:val="24"/>
          <w:szCs w:val="32"/>
        </w:rPr>
        <w:t>method, this paper compares it experimentally with several commonly used Bayesian network structure learning methods: dynamic programming (</w:t>
      </w:r>
      <w:r>
        <w:rPr>
          <w:rFonts w:ascii="Times New Roman" w:hAnsi="Times New Roman" w:cs="Times New Roman"/>
          <w:iCs/>
          <w:sz w:val="24"/>
          <w:szCs w:val="32"/>
        </w:rPr>
        <w:t xml:space="preserve">DP) </w:t>
      </w:r>
      <w:r>
        <w:rPr>
          <w:rFonts w:ascii="Times New Roman" w:hAnsi="Times New Roman" w:cs="Times New Roman"/>
          <w:sz w:val="24"/>
          <w:szCs w:val="32"/>
        </w:rPr>
        <w:t>(</w:t>
      </w:r>
      <w:r>
        <w:rPr>
          <w:rFonts w:ascii="Times New Roman" w:hAnsi="Times New Roman" w:cs="Times New Roman"/>
          <w:sz w:val="24"/>
          <w:shd w:val="clear" w:color="auto" w:fill="FFFFFF"/>
        </w:rPr>
        <w:t xml:space="preserve">Silander </w:t>
      </w:r>
      <w:r>
        <w:rPr>
          <w:rFonts w:ascii="Times New Roman" w:hAnsi="Times New Roman" w:cs="Times New Roman"/>
          <w:i/>
          <w:sz w:val="24"/>
          <w:shd w:val="clear" w:color="auto" w:fill="FFFFFF"/>
        </w:rPr>
        <w:t xml:space="preserve">et al. </w:t>
      </w:r>
      <w:r>
        <w:rPr>
          <w:rFonts w:ascii="Times New Roman" w:hAnsi="Times New Roman" w:cs="Times New Roman"/>
          <w:sz w:val="24"/>
          <w:shd w:val="clear" w:color="auto" w:fill="FFFFFF"/>
        </w:rPr>
        <w:t>2012</w:t>
      </w:r>
      <w:r>
        <w:rPr>
          <w:rFonts w:ascii="Times New Roman" w:hAnsi="Times New Roman" w:cs="Times New Roman"/>
          <w:sz w:val="24"/>
          <w:szCs w:val="32"/>
        </w:rPr>
        <w:t>), branch-and-bound (B&amp;B) (</w:t>
      </w:r>
      <w:r>
        <w:rPr>
          <w:rFonts w:ascii="Times New Roman" w:hAnsi="Times New Roman" w:cs="Times New Roman"/>
          <w:sz w:val="24"/>
          <w:shd w:val="clear" w:color="auto" w:fill="FFFFFF"/>
        </w:rPr>
        <w:t xml:space="preserve">Campos </w:t>
      </w:r>
      <w:r>
        <w:rPr>
          <w:rFonts w:ascii="Times New Roman" w:hAnsi="Times New Roman" w:cs="Times New Roman"/>
          <w:i/>
          <w:sz w:val="24"/>
          <w:shd w:val="clear" w:color="auto" w:fill="FFFFFF"/>
        </w:rPr>
        <w:t>et al</w:t>
      </w:r>
      <w:r>
        <w:rPr>
          <w:rFonts w:ascii="Times New Roman" w:hAnsi="Times New Roman" w:cs="Times New Roman"/>
          <w:sz w:val="24"/>
          <w:shd w:val="clear" w:color="auto" w:fill="FFFFFF"/>
        </w:rPr>
        <w:t>. 2011</w:t>
      </w:r>
      <w:r>
        <w:rPr>
          <w:rFonts w:ascii="Times New Roman" w:hAnsi="Times New Roman" w:cs="Times New Roman"/>
          <w:sz w:val="24"/>
          <w:szCs w:val="32"/>
        </w:rPr>
        <w:t>), depth-first branch-and-bound (</w:t>
      </w:r>
      <w:r>
        <w:rPr>
          <w:rFonts w:ascii="Times New Roman" w:hAnsi="Times New Roman" w:cs="Times New Roman"/>
          <w:iCs/>
          <w:sz w:val="24"/>
          <w:szCs w:val="32"/>
        </w:rPr>
        <w:t>DFBnB</w:t>
      </w:r>
      <w:r>
        <w:rPr>
          <w:rFonts w:ascii="Times New Roman" w:hAnsi="Times New Roman" w:cs="Times New Roman"/>
          <w:sz w:val="24"/>
          <w:szCs w:val="32"/>
        </w:rPr>
        <w:t>) (</w:t>
      </w:r>
      <w:r>
        <w:rPr>
          <w:rFonts w:ascii="Times New Roman" w:hAnsi="Times New Roman" w:cs="Times New Roman"/>
          <w:sz w:val="24"/>
          <w:shd w:val="clear" w:color="auto" w:fill="FFFFFF"/>
        </w:rPr>
        <w:t xml:space="preserve">Malone </w:t>
      </w:r>
      <w:r>
        <w:rPr>
          <w:rFonts w:ascii="Times New Roman" w:hAnsi="Times New Roman" w:cs="Times New Roman"/>
          <w:i/>
          <w:sz w:val="24"/>
          <w:shd w:val="clear" w:color="auto" w:fill="FFFFFF"/>
        </w:rPr>
        <w:t>et al</w:t>
      </w:r>
      <w:r>
        <w:rPr>
          <w:rFonts w:ascii="Times New Roman" w:hAnsi="Times New Roman" w:cs="Times New Roman"/>
          <w:sz w:val="24"/>
          <w:shd w:val="clear" w:color="auto" w:fill="FFFFFF"/>
        </w:rPr>
        <w:t>. 2014</w:t>
      </w:r>
      <w:r>
        <w:rPr>
          <w:rFonts w:ascii="Times New Roman" w:hAnsi="Times New Roman" w:cs="Times New Roman"/>
          <w:sz w:val="24"/>
          <w:szCs w:val="32"/>
        </w:rPr>
        <w:t xml:space="preserve">) and the A* algorithm </w:t>
      </w:r>
      <w:r>
        <w:rPr>
          <w:rFonts w:ascii="Times New Roman" w:hAnsi="Times New Roman" w:cs="Times New Roman"/>
          <w:sz w:val="24"/>
        </w:rPr>
        <w:t xml:space="preserve">(Yuan </w:t>
      </w:r>
      <w:r>
        <w:rPr>
          <w:rFonts w:ascii="Times New Roman" w:hAnsi="Times New Roman" w:cs="Times New Roman"/>
          <w:i/>
          <w:sz w:val="24"/>
        </w:rPr>
        <w:t>et al</w:t>
      </w:r>
      <w:r>
        <w:rPr>
          <w:rFonts w:ascii="Times New Roman" w:hAnsi="Times New Roman" w:cs="Times New Roman"/>
          <w:sz w:val="24"/>
        </w:rPr>
        <w:t>. 2013)</w:t>
      </w:r>
      <w:r>
        <w:rPr>
          <w:rFonts w:ascii="Times New Roman" w:hAnsi="Times New Roman" w:cs="Times New Roman"/>
          <w:sz w:val="24"/>
          <w:szCs w:val="32"/>
        </w:rPr>
        <w:t>. In this paper, we compare the running time and learning accuracy (</w:t>
      </w:r>
      <w:r>
        <w:rPr>
          <w:rFonts w:ascii="Times New Roman" w:hAnsi="Times New Roman" w:cs="Times New Roman"/>
          <w:i/>
          <w:iCs/>
          <w:sz w:val="24"/>
          <w:szCs w:val="32"/>
        </w:rPr>
        <w:t>Presion</w:t>
      </w:r>
      <w:r>
        <w:rPr>
          <w:rFonts w:ascii="Times New Roman" w:hAnsi="Times New Roman" w:cs="Times New Roman"/>
          <w:sz w:val="24"/>
          <w:szCs w:val="32"/>
        </w:rPr>
        <w:t xml:space="preserve">, </w:t>
      </w:r>
      <w:r>
        <w:rPr>
          <w:rFonts w:ascii="Times New Roman" w:hAnsi="Times New Roman" w:cs="Times New Roman"/>
          <w:i/>
          <w:iCs/>
          <w:sz w:val="24"/>
          <w:szCs w:val="32"/>
        </w:rPr>
        <w:t>Accuracy</w:t>
      </w:r>
      <w:r>
        <w:rPr>
          <w:rFonts w:ascii="Times New Roman" w:hAnsi="Times New Roman" w:cs="Times New Roman"/>
          <w:sz w:val="24"/>
          <w:szCs w:val="32"/>
        </w:rPr>
        <w:t xml:space="preserve">, </w:t>
      </w:r>
      <w:r>
        <w:rPr>
          <w:rFonts w:ascii="Times New Roman" w:hAnsi="Times New Roman" w:cs="Times New Roman"/>
          <w:i/>
          <w:iCs/>
          <w:sz w:val="24"/>
          <w:szCs w:val="32"/>
        </w:rPr>
        <w:t xml:space="preserve">Recall </w:t>
      </w:r>
      <w:r>
        <w:rPr>
          <w:rFonts w:ascii="Times New Roman" w:hAnsi="Times New Roman" w:cs="Times New Roman"/>
          <w:sz w:val="24"/>
          <w:szCs w:val="32"/>
        </w:rPr>
        <w:t xml:space="preserve">and </w:t>
      </w:r>
      <w:r>
        <w:rPr>
          <w:rFonts w:ascii="Times New Roman" w:hAnsi="Times New Roman" w:cs="Times New Roman"/>
          <w:i/>
          <w:sz w:val="24"/>
          <w:szCs w:val="32"/>
        </w:rPr>
        <w:t>F1-score</w:t>
      </w:r>
      <w:r>
        <w:rPr>
          <w:rFonts w:ascii="Times New Roman" w:hAnsi="Times New Roman" w:cs="Times New Roman"/>
          <w:sz w:val="24"/>
          <w:szCs w:val="32"/>
        </w:rPr>
        <w:t xml:space="preserve">) of five </w:t>
      </w:r>
      <w:r>
        <w:rPr>
          <w:rFonts w:ascii="Times New Roman" w:hAnsi="Times New Roman" w:cs="Times New Roman"/>
          <w:i/>
          <w:sz w:val="24"/>
          <w:szCs w:val="32"/>
        </w:rPr>
        <w:t xml:space="preserve">BN </w:t>
      </w:r>
      <w:r>
        <w:rPr>
          <w:rFonts w:ascii="Times New Roman" w:hAnsi="Times New Roman" w:cs="Times New Roman"/>
          <w:sz w:val="24"/>
          <w:szCs w:val="32"/>
        </w:rPr>
        <w:t>learning algorithms in datasets with different sample sizes.</w:t>
      </w:r>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The left panel of Figure 7 shows the comparison of the experimental results of the run efficiency of the five methods (</w:t>
      </w:r>
      <w:r>
        <w:rPr>
          <w:rFonts w:ascii="Times New Roman" w:hAnsi="Times New Roman" w:cs="Times New Roman"/>
          <w:iCs/>
          <w:sz w:val="24"/>
          <w:szCs w:val="32"/>
        </w:rPr>
        <w:t xml:space="preserve">Fringe BN, </w:t>
      </w:r>
      <w:r>
        <w:rPr>
          <w:rFonts w:ascii="Times New Roman" w:hAnsi="Times New Roman" w:cs="Times New Roman"/>
          <w:sz w:val="24"/>
          <w:szCs w:val="32"/>
        </w:rPr>
        <w:t xml:space="preserve">A*, B&amp;B, </w:t>
      </w:r>
      <w:r>
        <w:rPr>
          <w:rFonts w:ascii="Times New Roman" w:hAnsi="Times New Roman" w:cs="Times New Roman"/>
          <w:iCs/>
          <w:sz w:val="24"/>
          <w:szCs w:val="32"/>
        </w:rPr>
        <w:t>DP, DFBnB</w:t>
      </w:r>
      <w:r>
        <w:rPr>
          <w:rFonts w:ascii="Times New Roman" w:hAnsi="Times New Roman" w:cs="Times New Roman"/>
          <w:sz w:val="24"/>
          <w:szCs w:val="32"/>
        </w:rPr>
        <w:t xml:space="preserve">) on the </w:t>
      </w:r>
      <w:r>
        <w:rPr>
          <w:rFonts w:ascii="Times New Roman" w:hAnsi="Times New Roman" w:cs="Times New Roman"/>
          <w:i/>
          <w:iCs/>
          <w:sz w:val="24"/>
          <w:szCs w:val="32"/>
        </w:rPr>
        <w:t xml:space="preserve">Asia dataset with </w:t>
      </w:r>
      <w:r>
        <w:rPr>
          <w:rFonts w:ascii="Times New Roman" w:hAnsi="Times New Roman" w:cs="Times New Roman"/>
          <w:sz w:val="24"/>
          <w:szCs w:val="32"/>
        </w:rPr>
        <w:t>sample sizes of 500 and 1000 respectively, and the right panel of Figure 7 shows the comparison of the experimental results of the five methods (</w:t>
      </w:r>
      <w:r>
        <w:rPr>
          <w:rFonts w:ascii="Times New Roman" w:hAnsi="Times New Roman" w:cs="Times New Roman"/>
          <w:iCs/>
          <w:sz w:val="24"/>
          <w:szCs w:val="32"/>
        </w:rPr>
        <w:t>Fringe BN</w:t>
      </w:r>
      <w:r>
        <w:rPr>
          <w:rFonts w:ascii="Times New Roman" w:hAnsi="Times New Roman" w:cs="Times New Roman"/>
          <w:sz w:val="24"/>
          <w:szCs w:val="32"/>
        </w:rPr>
        <w:t xml:space="preserve">, A*, B&amp;B, </w:t>
      </w:r>
      <w:r>
        <w:rPr>
          <w:rFonts w:ascii="Times New Roman" w:hAnsi="Times New Roman" w:cs="Times New Roman"/>
          <w:i/>
          <w:sz w:val="24"/>
          <w:szCs w:val="32"/>
        </w:rPr>
        <w:t>DP</w:t>
      </w:r>
      <w:r>
        <w:rPr>
          <w:rFonts w:ascii="Times New Roman" w:hAnsi="Times New Roman" w:cs="Times New Roman"/>
          <w:iCs/>
          <w:sz w:val="24"/>
          <w:szCs w:val="32"/>
        </w:rPr>
        <w:t xml:space="preserve">, DFBnB) on the </w:t>
      </w:r>
      <w:r>
        <w:rPr>
          <w:rFonts w:ascii="Times New Roman" w:hAnsi="Times New Roman" w:cs="Times New Roman"/>
          <w:i/>
          <w:iCs/>
          <w:sz w:val="24"/>
          <w:szCs w:val="32"/>
        </w:rPr>
        <w:t xml:space="preserve">Asia </w:t>
      </w:r>
      <w:r>
        <w:rPr>
          <w:rFonts w:ascii="Times New Roman" w:hAnsi="Times New Roman" w:cs="Times New Roman"/>
          <w:sz w:val="24"/>
          <w:szCs w:val="32"/>
        </w:rPr>
        <w:t xml:space="preserve">dataset with sample sizes of 500 and 1000 in the </w:t>
      </w:r>
      <w:r>
        <w:rPr>
          <w:rFonts w:ascii="Times New Roman" w:hAnsi="Times New Roman" w:cs="Times New Roman"/>
          <w:i/>
          <w:iCs/>
          <w:sz w:val="24"/>
          <w:szCs w:val="32"/>
        </w:rPr>
        <w:t xml:space="preserve">Child </w:t>
      </w:r>
      <w:r>
        <w:rPr>
          <w:rFonts w:ascii="Times New Roman" w:hAnsi="Times New Roman" w:cs="Times New Roman"/>
          <w:sz w:val="24"/>
          <w:szCs w:val="32"/>
        </w:rPr>
        <w:t>dataset.</w:t>
      </w:r>
    </w:p>
    <w:p w:rsidR="0098325F" w:rsidRDefault="00144142">
      <w:pPr>
        <w:spacing w:afterLines="50" w:after="159" w:line="360" w:lineRule="auto"/>
        <w:jc w:val="center"/>
        <w:rPr>
          <w:rFonts w:ascii="Times New Roman" w:hAnsi="Times New Roman" w:cs="Times New Roman"/>
          <w:szCs w:val="21"/>
        </w:rPr>
      </w:pPr>
      <w:r>
        <w:rPr>
          <w:rFonts w:ascii="Times New Roman" w:hAnsi="Times New Roman" w:cs="Times New Roman"/>
          <w:noProof/>
          <w:szCs w:val="21"/>
        </w:rPr>
        <w:lastRenderedPageBreak/>
        <w:drawing>
          <wp:inline distT="0" distB="0" distL="0" distR="0">
            <wp:extent cx="3914140" cy="2933065"/>
            <wp:effectExtent l="0" t="0" r="2540" b="8255"/>
            <wp:docPr id="32" name="图片 32" descr="Asia时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Asia时间"/>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3914140" cy="2933065"/>
                    </a:xfrm>
                    <a:prstGeom prst="rect">
                      <a:avLst/>
                    </a:prstGeom>
                    <a:noFill/>
                    <a:ln>
                      <a:noFill/>
                    </a:ln>
                  </pic:spPr>
                </pic:pic>
              </a:graphicData>
            </a:graphic>
          </wp:inline>
        </w:drawing>
      </w:r>
      <w:r>
        <w:rPr>
          <w:rFonts w:ascii="Times New Roman" w:hAnsi="Times New Roman" w:cs="Times New Roman"/>
          <w:noProof/>
          <w:szCs w:val="21"/>
        </w:rPr>
        <w:drawing>
          <wp:inline distT="0" distB="0" distL="0" distR="0">
            <wp:extent cx="3926840" cy="2941955"/>
            <wp:effectExtent l="0" t="0" r="5080" b="14605"/>
            <wp:docPr id="31" name="图片 31" descr="Child时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Child时间"/>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3926840" cy="2941955"/>
                    </a:xfrm>
                    <a:prstGeom prst="rect">
                      <a:avLst/>
                    </a:prstGeom>
                    <a:noFill/>
                    <a:ln>
                      <a:noFill/>
                    </a:ln>
                  </pic:spPr>
                </pic:pic>
              </a:graphicData>
            </a:graphic>
          </wp:inline>
        </w:drawing>
      </w:r>
    </w:p>
    <w:p w:rsidR="0098325F" w:rsidRDefault="00144142">
      <w:pPr>
        <w:pStyle w:val="a5"/>
        <w:spacing w:beforeLines="50" w:before="159" w:afterLines="50" w:after="159" w:line="360" w:lineRule="auto"/>
        <w:ind w:firstLineChars="200" w:firstLine="402"/>
        <w:jc w:val="center"/>
        <w:rPr>
          <w:rFonts w:ascii="Times New Roman" w:hAnsi="Times New Roman" w:cs="Times New Roman"/>
          <w:szCs w:val="21"/>
        </w:rPr>
      </w:pPr>
      <w:r>
        <w:rPr>
          <w:rFonts w:ascii="Times New Roman" w:hAnsi="Times New Roman" w:cs="Times New Roman"/>
          <w:szCs w:val="21"/>
        </w:rPr>
        <w:t xml:space="preserve">Fig. </w:t>
      </w:r>
      <w:r>
        <w:rPr>
          <w:rFonts w:ascii="Times New Roman" w:hAnsi="Times New Roman" w:cs="Times New Roman"/>
          <w:szCs w:val="21"/>
        </w:rPr>
        <w:fldChar w:fldCharType="begin"/>
      </w:r>
      <w:r>
        <w:rPr>
          <w:rFonts w:ascii="Times New Roman" w:hAnsi="Times New Roman" w:cs="Times New Roman"/>
          <w:szCs w:val="21"/>
        </w:rPr>
        <w:instrText xml:space="preserve"> SEQ Fig. \* ARABIC </w:instrText>
      </w:r>
      <w:r>
        <w:rPr>
          <w:rFonts w:ascii="Times New Roman" w:hAnsi="Times New Roman" w:cs="Times New Roman"/>
          <w:szCs w:val="21"/>
        </w:rPr>
        <w:fldChar w:fldCharType="separate"/>
      </w:r>
      <w:r>
        <w:rPr>
          <w:rFonts w:ascii="Times New Roman" w:hAnsi="Times New Roman" w:cs="Times New Roman"/>
          <w:szCs w:val="21"/>
        </w:rPr>
        <w:t>7</w:t>
      </w:r>
      <w:r>
        <w:rPr>
          <w:rFonts w:ascii="Times New Roman" w:hAnsi="Times New Roman" w:cs="Times New Roman"/>
          <w:szCs w:val="21"/>
        </w:rPr>
        <w:fldChar w:fldCharType="end"/>
      </w:r>
      <w:bookmarkStart w:id="109" w:name="_Toc6711"/>
      <w:r>
        <w:rPr>
          <w:rFonts w:ascii="Times New Roman" w:hAnsi="Times New Roman" w:cs="Times New Roman"/>
          <w:szCs w:val="21"/>
        </w:rPr>
        <w:t xml:space="preserve"> Learning efficiency comparison of </w:t>
      </w:r>
      <w:r>
        <w:rPr>
          <w:rFonts w:ascii="Times New Roman" w:hAnsi="Times New Roman" w:cs="Times New Roman"/>
          <w:i/>
          <w:iCs/>
          <w:szCs w:val="21"/>
        </w:rPr>
        <w:t>Asia</w:t>
      </w:r>
      <w:r>
        <w:rPr>
          <w:rFonts w:ascii="Times New Roman" w:hAnsi="Times New Roman" w:cs="Times New Roman"/>
          <w:szCs w:val="21"/>
        </w:rPr>
        <w:t xml:space="preserve">, </w:t>
      </w:r>
      <w:r>
        <w:rPr>
          <w:rFonts w:ascii="Times New Roman" w:hAnsi="Times New Roman" w:cs="Times New Roman"/>
          <w:i/>
          <w:iCs/>
          <w:szCs w:val="21"/>
        </w:rPr>
        <w:t xml:space="preserve">Child </w:t>
      </w:r>
      <w:r>
        <w:rPr>
          <w:rFonts w:ascii="Times New Roman" w:hAnsi="Times New Roman" w:cs="Times New Roman"/>
          <w:szCs w:val="21"/>
        </w:rPr>
        <w:t>dataset</w:t>
      </w:r>
      <w:bookmarkEnd w:id="109"/>
    </w:p>
    <w:p w:rsidR="0098325F" w:rsidRDefault="00144142">
      <w:pPr>
        <w:spacing w:beforeLines="50" w:before="159" w:afterLines="50" w:after="159" w:line="360" w:lineRule="auto"/>
        <w:ind w:firstLineChars="200" w:firstLine="482"/>
        <w:rPr>
          <w:rFonts w:ascii="Times New Roman" w:hAnsi="Times New Roman" w:cs="Times New Roman"/>
          <w:sz w:val="24"/>
          <w:szCs w:val="28"/>
        </w:rPr>
      </w:pPr>
      <w:r>
        <w:rPr>
          <w:rFonts w:ascii="Times New Roman" w:hAnsi="Times New Roman" w:cs="Times New Roman"/>
          <w:sz w:val="24"/>
          <w:szCs w:val="28"/>
        </w:rPr>
        <w:t xml:space="preserve">In Figure 7, the run times for Fringe BN are very small in the </w:t>
      </w:r>
      <w:r>
        <w:rPr>
          <w:rFonts w:ascii="Times New Roman" w:hAnsi="Times New Roman" w:cs="Times New Roman"/>
          <w:i/>
          <w:iCs/>
          <w:sz w:val="24"/>
          <w:szCs w:val="28"/>
        </w:rPr>
        <w:t xml:space="preserve">Asia </w:t>
      </w:r>
      <w:r>
        <w:rPr>
          <w:rFonts w:ascii="Times New Roman" w:hAnsi="Times New Roman" w:cs="Times New Roman"/>
          <w:sz w:val="24"/>
          <w:szCs w:val="28"/>
        </w:rPr>
        <w:t xml:space="preserve">and </w:t>
      </w:r>
      <w:r>
        <w:rPr>
          <w:rFonts w:ascii="Times New Roman" w:hAnsi="Times New Roman" w:cs="Times New Roman"/>
          <w:i/>
          <w:iCs/>
          <w:sz w:val="24"/>
          <w:szCs w:val="28"/>
        </w:rPr>
        <w:t xml:space="preserve">Child </w:t>
      </w:r>
      <w:r>
        <w:rPr>
          <w:rFonts w:ascii="Times New Roman" w:hAnsi="Times New Roman" w:cs="Times New Roman"/>
          <w:sz w:val="24"/>
          <w:szCs w:val="28"/>
        </w:rPr>
        <w:t>datasets with sample sizes of 500 and 1000. the run times for Fringe BN and A* are very similar and increase slowly with sample size. In addition, we can see that in all cases the Fringe BN runtimes are much shorter than B&amp; B, DFBnB and DP. Table 6 shows a comparison of the runtimes of A* and Fringe BN in different datasets.</w:t>
      </w:r>
    </w:p>
    <w:p w:rsidR="0098325F" w:rsidRDefault="00144142">
      <w:pPr>
        <w:pStyle w:val="a5"/>
        <w:spacing w:beforeLines="50" w:before="159" w:afterLines="50" w:after="159" w:line="360" w:lineRule="auto"/>
        <w:jc w:val="center"/>
        <w:rPr>
          <w:rFonts w:ascii="Times New Roman" w:eastAsiaTheme="minorEastAsia" w:hAnsi="Times New Roman" w:cs="Times New Roman"/>
          <w:szCs w:val="21"/>
        </w:rPr>
      </w:pPr>
      <w:r>
        <w:rPr>
          <w:rFonts w:ascii="Times New Roman" w:hAnsi="Times New Roman" w:cs="Times New Roman"/>
          <w:szCs w:val="21"/>
        </w:rPr>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6</w:t>
      </w:r>
      <w:r>
        <w:rPr>
          <w:rFonts w:ascii="Times New Roman" w:hAnsi="Times New Roman" w:cs="Times New Roman"/>
          <w:szCs w:val="21"/>
        </w:rPr>
        <w:fldChar w:fldCharType="end"/>
      </w:r>
      <w:bookmarkStart w:id="110" w:name="_Toc13456"/>
      <w:r>
        <w:rPr>
          <w:rFonts w:ascii="Times New Roman" w:hAnsi="Times New Roman" w:cs="Times New Roman"/>
          <w:szCs w:val="21"/>
        </w:rPr>
        <w:t xml:space="preserve"> Comparison of search time between A* and </w:t>
      </w:r>
      <w:r>
        <w:rPr>
          <w:rFonts w:ascii="Times New Roman" w:hAnsi="Times New Roman" w:cs="Times New Roman"/>
          <w:iCs/>
          <w:szCs w:val="21"/>
        </w:rPr>
        <w:t>Fringe BN</w:t>
      </w:r>
      <w:bookmarkEnd w:id="110"/>
    </w:p>
    <w:tbl>
      <w:tblPr>
        <w:tblW w:w="0" w:type="auto"/>
        <w:jc w:val="center"/>
        <w:tblBorders>
          <w:top w:val="single" w:sz="4" w:space="0" w:color="auto"/>
          <w:bottom w:val="single" w:sz="4" w:space="0" w:color="auto"/>
        </w:tblBorders>
        <w:tblLayout w:type="fixed"/>
        <w:tblLook w:val="04A0" w:firstRow="1" w:lastRow="0" w:firstColumn="1" w:lastColumn="0" w:noHBand="0" w:noVBand="1"/>
      </w:tblPr>
      <w:tblGrid>
        <w:gridCol w:w="1336"/>
        <w:gridCol w:w="1996"/>
        <w:gridCol w:w="1452"/>
        <w:gridCol w:w="1452"/>
      </w:tblGrid>
      <w:tr w:rsidR="0098325F">
        <w:trPr>
          <w:trHeight w:val="212"/>
          <w:jc w:val="center"/>
        </w:trPr>
        <w:tc>
          <w:tcPr>
            <w:tcW w:w="1336"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lastRenderedPageBreak/>
              <w:t>Dataset</w:t>
            </w:r>
          </w:p>
        </w:tc>
        <w:tc>
          <w:tcPr>
            <w:tcW w:w="1996"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Number of variables</w:t>
            </w:r>
          </w:p>
        </w:tc>
        <w:tc>
          <w:tcPr>
            <w:tcW w:w="1452"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A*(s)</w:t>
            </w:r>
          </w:p>
        </w:tc>
        <w:tc>
          <w:tcPr>
            <w:tcW w:w="1452"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iCs/>
                <w:kern w:val="0"/>
              </w:rPr>
              <w:t>Fringe BN</w:t>
            </w:r>
            <w:r>
              <w:rPr>
                <w:rFonts w:ascii="Times New Roman" w:hAnsi="Times New Roman" w:cs="Times New Roman"/>
                <w:kern w:val="0"/>
              </w:rPr>
              <w:t>(s)</w:t>
            </w:r>
          </w:p>
        </w:tc>
      </w:tr>
      <w:tr w:rsidR="0098325F">
        <w:trPr>
          <w:trHeight w:val="212"/>
          <w:jc w:val="center"/>
        </w:trPr>
        <w:tc>
          <w:tcPr>
            <w:tcW w:w="1336"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Iris</w:t>
            </w:r>
          </w:p>
        </w:tc>
        <w:tc>
          <w:tcPr>
            <w:tcW w:w="1996"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5</w:t>
            </w:r>
          </w:p>
        </w:tc>
        <w:tc>
          <w:tcPr>
            <w:tcW w:w="1452" w:type="dxa"/>
            <w:tcBorders>
              <w:top w:val="single" w:sz="4" w:space="0" w:color="auto"/>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rPr>
            </w:pPr>
            <w:r>
              <w:rPr>
                <w:rFonts w:ascii="Times New Roman" w:hAnsi="Times New Roman" w:cs="Times New Roman"/>
                <w:kern w:val="0"/>
                <w:lang w:bidi="ar"/>
              </w:rPr>
              <w:t>0.0048</w:t>
            </w:r>
          </w:p>
        </w:tc>
        <w:tc>
          <w:tcPr>
            <w:tcW w:w="1452" w:type="dxa"/>
            <w:tcBorders>
              <w:top w:val="single" w:sz="4" w:space="0" w:color="auto"/>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kern w:val="0"/>
                <w:lang w:bidi="ar"/>
              </w:rPr>
            </w:pPr>
            <w:r>
              <w:rPr>
                <w:rFonts w:ascii="Times New Roman" w:hAnsi="Times New Roman" w:cs="Times New Roman"/>
                <w:kern w:val="0"/>
                <w:lang w:bidi="ar"/>
              </w:rPr>
              <w:t>0.0047</w:t>
            </w:r>
          </w:p>
        </w:tc>
      </w:tr>
      <w:tr w:rsidR="0098325F">
        <w:trPr>
          <w:trHeight w:val="212"/>
          <w:jc w:val="center"/>
        </w:trPr>
        <w:tc>
          <w:tcPr>
            <w:tcW w:w="133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Adult</w:t>
            </w:r>
          </w:p>
        </w:tc>
        <w:tc>
          <w:tcPr>
            <w:tcW w:w="199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14</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rPr>
            </w:pPr>
            <w:r>
              <w:rPr>
                <w:rFonts w:ascii="Times New Roman" w:hAnsi="Times New Roman" w:cs="Times New Roman"/>
                <w:kern w:val="0"/>
                <w:lang w:bidi="ar"/>
              </w:rPr>
              <w:t>0.1741</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kern w:val="0"/>
                <w:lang w:bidi="ar"/>
              </w:rPr>
            </w:pPr>
            <w:r>
              <w:rPr>
                <w:rFonts w:ascii="Times New Roman" w:hAnsi="Times New Roman" w:cs="Times New Roman"/>
                <w:kern w:val="0"/>
                <w:lang w:bidi="ar"/>
              </w:rPr>
              <w:t>0.1163</w:t>
            </w:r>
          </w:p>
        </w:tc>
      </w:tr>
      <w:tr w:rsidR="0098325F">
        <w:trPr>
          <w:trHeight w:val="212"/>
          <w:jc w:val="center"/>
        </w:trPr>
        <w:tc>
          <w:tcPr>
            <w:tcW w:w="133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Statlog</w:t>
            </w:r>
          </w:p>
        </w:tc>
        <w:tc>
          <w:tcPr>
            <w:tcW w:w="199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19</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rPr>
            </w:pPr>
            <w:r>
              <w:rPr>
                <w:rFonts w:ascii="Times New Roman" w:hAnsi="Times New Roman" w:cs="Times New Roman"/>
                <w:kern w:val="0"/>
                <w:lang w:bidi="ar"/>
              </w:rPr>
              <w:t>2.3383</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kern w:val="0"/>
                <w:lang w:bidi="ar"/>
              </w:rPr>
            </w:pPr>
            <w:r>
              <w:rPr>
                <w:rFonts w:ascii="Times New Roman" w:hAnsi="Times New Roman" w:cs="Times New Roman"/>
                <w:kern w:val="0"/>
                <w:lang w:bidi="ar"/>
              </w:rPr>
              <w:t>0.6120</w:t>
            </w:r>
          </w:p>
        </w:tc>
      </w:tr>
      <w:tr w:rsidR="0098325F">
        <w:trPr>
          <w:trHeight w:val="212"/>
          <w:jc w:val="center"/>
        </w:trPr>
        <w:tc>
          <w:tcPr>
            <w:tcW w:w="133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Image</w:t>
            </w:r>
          </w:p>
        </w:tc>
        <w:tc>
          <w:tcPr>
            <w:tcW w:w="199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20</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rPr>
            </w:pPr>
            <w:r>
              <w:rPr>
                <w:rFonts w:ascii="Times New Roman" w:hAnsi="Times New Roman" w:cs="Times New Roman"/>
              </w:rPr>
              <w:t>6.1186</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kern w:val="0"/>
                <w:lang w:bidi="ar"/>
              </w:rPr>
            </w:pPr>
            <w:r>
              <w:rPr>
                <w:rFonts w:ascii="Times New Roman" w:hAnsi="Times New Roman" w:cs="Times New Roman"/>
                <w:kern w:val="0"/>
                <w:lang w:bidi="ar"/>
              </w:rPr>
              <w:t>4.5312</w:t>
            </w:r>
          </w:p>
        </w:tc>
      </w:tr>
      <w:tr w:rsidR="0098325F">
        <w:trPr>
          <w:trHeight w:val="212"/>
          <w:jc w:val="center"/>
        </w:trPr>
        <w:tc>
          <w:tcPr>
            <w:tcW w:w="133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Imports</w:t>
            </w:r>
          </w:p>
        </w:tc>
        <w:tc>
          <w:tcPr>
            <w:tcW w:w="199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22</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rPr>
            </w:pPr>
            <w:r>
              <w:rPr>
                <w:rFonts w:ascii="Times New Roman" w:hAnsi="Times New Roman" w:cs="Times New Roman"/>
                <w:kern w:val="0"/>
                <w:lang w:bidi="ar"/>
              </w:rPr>
              <w:t>21.9990</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kern w:val="0"/>
                <w:lang w:bidi="ar"/>
              </w:rPr>
            </w:pPr>
            <w:r>
              <w:rPr>
                <w:rFonts w:ascii="Times New Roman" w:hAnsi="Times New Roman" w:cs="Times New Roman"/>
                <w:kern w:val="0"/>
                <w:lang w:bidi="ar"/>
              </w:rPr>
              <w:t>14.4855</w:t>
            </w:r>
          </w:p>
        </w:tc>
      </w:tr>
      <w:tr w:rsidR="0098325F">
        <w:trPr>
          <w:trHeight w:val="212"/>
          <w:jc w:val="center"/>
        </w:trPr>
        <w:tc>
          <w:tcPr>
            <w:tcW w:w="133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Mushroom</w:t>
            </w:r>
          </w:p>
        </w:tc>
        <w:tc>
          <w:tcPr>
            <w:tcW w:w="199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23</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kern w:val="0"/>
                <w:lang w:bidi="ar"/>
              </w:rPr>
            </w:pPr>
            <w:r>
              <w:rPr>
                <w:rFonts w:ascii="Times New Roman" w:hAnsi="Times New Roman" w:cs="Times New Roman"/>
                <w:kern w:val="0"/>
                <w:lang w:bidi="ar"/>
              </w:rPr>
              <w:t>44.9741</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kern w:val="0"/>
                <w:lang w:bidi="ar"/>
              </w:rPr>
            </w:pPr>
            <w:r>
              <w:rPr>
                <w:rFonts w:ascii="Times New Roman" w:hAnsi="Times New Roman" w:cs="Times New Roman"/>
                <w:kern w:val="0"/>
                <w:lang w:bidi="ar"/>
              </w:rPr>
              <w:t>24.3465</w:t>
            </w:r>
          </w:p>
        </w:tc>
      </w:tr>
      <w:tr w:rsidR="0098325F">
        <w:trPr>
          <w:trHeight w:val="212"/>
          <w:jc w:val="center"/>
        </w:trPr>
        <w:tc>
          <w:tcPr>
            <w:tcW w:w="133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Autos</w:t>
            </w:r>
          </w:p>
        </w:tc>
        <w:tc>
          <w:tcPr>
            <w:tcW w:w="1996"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26</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rPr>
            </w:pPr>
            <w:r>
              <w:rPr>
                <w:rFonts w:ascii="Times New Roman" w:hAnsi="Times New Roman" w:cs="Times New Roman"/>
              </w:rPr>
              <w:t>81.0339</w:t>
            </w:r>
          </w:p>
        </w:tc>
        <w:tc>
          <w:tcPr>
            <w:tcW w:w="1452"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kern w:val="0"/>
                <w:lang w:bidi="ar"/>
              </w:rPr>
            </w:pPr>
            <w:r>
              <w:rPr>
                <w:rFonts w:ascii="Times New Roman" w:hAnsi="Times New Roman" w:cs="Times New Roman"/>
                <w:kern w:val="0"/>
                <w:lang w:bidi="ar"/>
              </w:rPr>
              <w:t>61.5684</w:t>
            </w:r>
          </w:p>
        </w:tc>
      </w:tr>
      <w:tr w:rsidR="0098325F">
        <w:trPr>
          <w:trHeight w:val="212"/>
          <w:jc w:val="center"/>
        </w:trPr>
        <w:tc>
          <w:tcPr>
            <w:tcW w:w="1336"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Horse</w:t>
            </w:r>
          </w:p>
        </w:tc>
        <w:tc>
          <w:tcPr>
            <w:tcW w:w="1996"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28</w:t>
            </w:r>
          </w:p>
        </w:tc>
        <w:tc>
          <w:tcPr>
            <w:tcW w:w="1452" w:type="dxa"/>
            <w:tcBorders>
              <w:top w:val="nil"/>
              <w:left w:val="nil"/>
              <w:bottom w:val="single" w:sz="4" w:space="0" w:color="auto"/>
              <w:right w:val="nil"/>
            </w:tcBorders>
            <w:noWrap/>
            <w:vAlign w:val="center"/>
          </w:tcPr>
          <w:p w:rsidR="0098325F" w:rsidRDefault="00144142">
            <w:pPr>
              <w:widowControl/>
              <w:spacing w:line="360" w:lineRule="auto"/>
              <w:jc w:val="center"/>
              <w:textAlignment w:val="center"/>
              <w:rPr>
                <w:rFonts w:ascii="Times New Roman" w:hAnsi="Times New Roman" w:cs="Times New Roman"/>
                <w:kern w:val="0"/>
                <w:lang w:bidi="ar"/>
              </w:rPr>
            </w:pPr>
            <w:r>
              <w:rPr>
                <w:rFonts w:ascii="Times New Roman" w:hAnsi="Times New Roman" w:cs="Times New Roman"/>
                <w:kern w:val="0"/>
                <w:lang w:bidi="ar"/>
              </w:rPr>
              <w:t>＞</w:t>
            </w:r>
            <w:r>
              <w:rPr>
                <w:rFonts w:ascii="Times New Roman" w:hAnsi="Times New Roman" w:cs="Times New Roman"/>
                <w:kern w:val="0"/>
                <w:lang w:bidi="ar"/>
              </w:rPr>
              <w:t>100</w:t>
            </w:r>
          </w:p>
        </w:tc>
        <w:tc>
          <w:tcPr>
            <w:tcW w:w="1452" w:type="dxa"/>
            <w:tcBorders>
              <w:top w:val="nil"/>
              <w:left w:val="nil"/>
              <w:bottom w:val="single" w:sz="4" w:space="0" w:color="auto"/>
              <w:right w:val="nil"/>
            </w:tcBorders>
            <w:noWrap/>
            <w:vAlign w:val="center"/>
          </w:tcPr>
          <w:p w:rsidR="0098325F" w:rsidRDefault="00144142">
            <w:pPr>
              <w:widowControl/>
              <w:spacing w:line="360" w:lineRule="auto"/>
              <w:jc w:val="center"/>
              <w:textAlignment w:val="center"/>
              <w:rPr>
                <w:rFonts w:ascii="Times New Roman" w:eastAsia="Noto Sans CJK SC" w:hAnsi="Times New Roman" w:cs="Times New Roman"/>
                <w:kern w:val="0"/>
                <w:lang w:bidi="ar"/>
              </w:rPr>
            </w:pPr>
            <w:r>
              <w:rPr>
                <w:rFonts w:ascii="Times New Roman" w:hAnsi="Times New Roman" w:cs="Times New Roman"/>
                <w:kern w:val="0"/>
                <w:lang w:bidi="ar"/>
              </w:rPr>
              <w:t>80.3769</w:t>
            </w:r>
          </w:p>
        </w:tc>
      </w:tr>
    </w:tbl>
    <w:p w:rsidR="0098325F" w:rsidRDefault="00144142">
      <w:pPr>
        <w:spacing w:beforeLines="50" w:before="159" w:line="360" w:lineRule="auto"/>
        <w:ind w:firstLineChars="200" w:firstLine="482"/>
        <w:rPr>
          <w:rFonts w:ascii="Times New Roman" w:hAnsi="Times New Roman" w:cs="Times New Roman"/>
          <w:sz w:val="24"/>
        </w:rPr>
      </w:pPr>
      <w:r>
        <w:rPr>
          <w:rFonts w:ascii="Times New Roman" w:hAnsi="Times New Roman" w:cs="Times New Roman"/>
          <w:sz w:val="24"/>
        </w:rPr>
        <w:t xml:space="preserve">In Table 6, when the number of nodes is small, the advantages of the Fringe BN algorithm are not obvious. However, as the number of variables increases, the efficiency of the method improves. In particular, in the 28-node </w:t>
      </w:r>
      <w:r>
        <w:rPr>
          <w:rFonts w:ascii="Times New Roman" w:hAnsi="Times New Roman" w:cs="Times New Roman"/>
          <w:i/>
          <w:iCs/>
          <w:sz w:val="24"/>
        </w:rPr>
        <w:t xml:space="preserve">Horse </w:t>
      </w:r>
      <w:r>
        <w:rPr>
          <w:rFonts w:ascii="Times New Roman" w:hAnsi="Times New Roman" w:cs="Times New Roman"/>
          <w:sz w:val="24"/>
        </w:rPr>
        <w:t>dataset, the search time of A* is too long (much longer than 100s), while the Fringe BN algorithm can get the search results quickly.</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Figures 8 and 9 show the results of the accuracy comparison of the five methods on the </w:t>
      </w:r>
      <w:r>
        <w:rPr>
          <w:rFonts w:ascii="Times New Roman" w:hAnsi="Times New Roman" w:cs="Times New Roman"/>
          <w:i/>
          <w:iCs/>
          <w:sz w:val="24"/>
        </w:rPr>
        <w:t xml:space="preserve">Asia </w:t>
      </w:r>
      <w:r>
        <w:rPr>
          <w:rFonts w:ascii="Times New Roman" w:hAnsi="Times New Roman" w:cs="Times New Roman"/>
          <w:sz w:val="24"/>
        </w:rPr>
        <w:t xml:space="preserve">and </w:t>
      </w:r>
      <w:r>
        <w:rPr>
          <w:rFonts w:ascii="Times New Roman" w:hAnsi="Times New Roman" w:cs="Times New Roman"/>
          <w:i/>
          <w:iCs/>
          <w:sz w:val="24"/>
        </w:rPr>
        <w:t xml:space="preserve">Child </w:t>
      </w:r>
      <w:r>
        <w:rPr>
          <w:rFonts w:ascii="Times New Roman" w:hAnsi="Times New Roman" w:cs="Times New Roman"/>
          <w:sz w:val="24"/>
        </w:rPr>
        <w:t>datasets with different sample sizes.</w:t>
      </w:r>
    </w:p>
    <w:p w:rsidR="0098325F" w:rsidRDefault="00144142">
      <w:pPr>
        <w:spacing w:afterLines="50" w:after="159" w:line="360" w:lineRule="auto"/>
        <w:rPr>
          <w:rFonts w:ascii="Times New Roman" w:hAnsi="Times New Roman" w:cs="Times New Roman"/>
          <w:szCs w:val="21"/>
        </w:rPr>
      </w:pPr>
      <w:r>
        <w:rPr>
          <w:rFonts w:ascii="Times New Roman" w:hAnsi="Times New Roman" w:cs="Times New Roman"/>
          <w:noProof/>
          <w:szCs w:val="21"/>
        </w:rPr>
        <w:drawing>
          <wp:inline distT="0" distB="0" distL="0" distR="0">
            <wp:extent cx="2660650" cy="2000250"/>
            <wp:effectExtent l="0" t="0" r="6350" b="0"/>
            <wp:docPr id="40" name="图片 40" descr="Figur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Figure_1"/>
                    <pic:cNvPicPr>
                      <a:picLocks noChangeAspect="1" noChangeArrowheads="1"/>
                    </pic:cNvPicPr>
                  </pic:nvPicPr>
                  <pic:blipFill>
                    <a:blip r:embed="rId38" cstate="print">
                      <a:extLst>
                        <a:ext uri="{28A0092B-C50C-407E-A947-70E740481C1C}">
                          <a14:useLocalDpi xmlns:a14="http://schemas.microsoft.com/office/drawing/2010/main" val="0"/>
                        </a:ext>
                      </a:extLst>
                    </a:blip>
                    <a:srcRect l="-3439" r="3439"/>
                    <a:stretch>
                      <a:fillRect/>
                    </a:stretch>
                  </pic:blipFill>
                  <pic:spPr>
                    <a:xfrm>
                      <a:off x="0" y="0"/>
                      <a:ext cx="2667146" cy="2004775"/>
                    </a:xfrm>
                    <a:prstGeom prst="rect">
                      <a:avLst/>
                    </a:prstGeom>
                    <a:noFill/>
                    <a:ln>
                      <a:noFill/>
                    </a:ln>
                  </pic:spPr>
                </pic:pic>
              </a:graphicData>
            </a:graphic>
          </wp:inline>
        </w:drawing>
      </w:r>
      <w:r>
        <w:rPr>
          <w:rFonts w:ascii="Times New Roman" w:hAnsi="Times New Roman" w:cs="Times New Roman"/>
          <w:noProof/>
          <w:szCs w:val="21"/>
        </w:rPr>
        <w:drawing>
          <wp:inline distT="0" distB="0" distL="0" distR="0">
            <wp:extent cx="2686050" cy="2019300"/>
            <wp:effectExtent l="0" t="0" r="0" b="0"/>
            <wp:docPr id="39" name="图片 39" descr="Asia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Asia100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2697320" cy="2027455"/>
                    </a:xfrm>
                    <a:prstGeom prst="rect">
                      <a:avLst/>
                    </a:prstGeom>
                    <a:noFill/>
                    <a:ln>
                      <a:noFill/>
                    </a:ln>
                  </pic:spPr>
                </pic:pic>
              </a:graphicData>
            </a:graphic>
          </wp:inline>
        </w:drawing>
      </w:r>
    </w:p>
    <w:p w:rsidR="0098325F" w:rsidRDefault="00144142">
      <w:pPr>
        <w:pStyle w:val="a5"/>
        <w:spacing w:beforeLines="50" w:before="159" w:afterLines="50" w:after="159" w:line="360" w:lineRule="auto"/>
        <w:ind w:firstLineChars="200" w:firstLine="402"/>
        <w:jc w:val="center"/>
        <w:rPr>
          <w:rFonts w:ascii="Times New Roman" w:hAnsi="Times New Roman" w:cs="Times New Roman"/>
          <w:szCs w:val="21"/>
        </w:rPr>
      </w:pPr>
      <w:r>
        <w:rPr>
          <w:rFonts w:ascii="Times New Roman" w:hAnsi="Times New Roman" w:cs="Times New Roman"/>
          <w:szCs w:val="21"/>
        </w:rPr>
        <w:t xml:space="preserve">Fig. </w:t>
      </w:r>
      <w:r>
        <w:rPr>
          <w:rFonts w:ascii="Times New Roman" w:hAnsi="Times New Roman" w:cs="Times New Roman"/>
          <w:szCs w:val="21"/>
        </w:rPr>
        <w:fldChar w:fldCharType="begin"/>
      </w:r>
      <w:r>
        <w:rPr>
          <w:rFonts w:ascii="Times New Roman" w:hAnsi="Times New Roman" w:cs="Times New Roman"/>
          <w:szCs w:val="21"/>
        </w:rPr>
        <w:instrText xml:space="preserve"> SEQ Fig. \* ARABIC </w:instrText>
      </w:r>
      <w:r>
        <w:rPr>
          <w:rFonts w:ascii="Times New Roman" w:hAnsi="Times New Roman" w:cs="Times New Roman"/>
          <w:szCs w:val="21"/>
        </w:rPr>
        <w:fldChar w:fldCharType="separate"/>
      </w:r>
      <w:r>
        <w:rPr>
          <w:rFonts w:ascii="Times New Roman" w:hAnsi="Times New Roman" w:cs="Times New Roman"/>
          <w:szCs w:val="21"/>
        </w:rPr>
        <w:t>8</w:t>
      </w:r>
      <w:r>
        <w:rPr>
          <w:rFonts w:ascii="Times New Roman" w:hAnsi="Times New Roman" w:cs="Times New Roman"/>
          <w:szCs w:val="21"/>
        </w:rPr>
        <w:fldChar w:fldCharType="end"/>
      </w:r>
      <w:bookmarkStart w:id="111" w:name="_Toc12921"/>
      <w:r>
        <w:rPr>
          <w:rFonts w:ascii="Times New Roman" w:hAnsi="Times New Roman" w:cs="Times New Roman"/>
          <w:szCs w:val="21"/>
        </w:rPr>
        <w:t xml:space="preserve"> Learning accuracy comparison of </w:t>
      </w:r>
      <w:r>
        <w:rPr>
          <w:rFonts w:ascii="Times New Roman" w:hAnsi="Times New Roman" w:cs="Times New Roman"/>
          <w:i/>
          <w:iCs/>
          <w:szCs w:val="21"/>
        </w:rPr>
        <w:t xml:space="preserve">Asia </w:t>
      </w:r>
      <w:r>
        <w:rPr>
          <w:rFonts w:ascii="Times New Roman" w:hAnsi="Times New Roman" w:cs="Times New Roman"/>
          <w:szCs w:val="21"/>
        </w:rPr>
        <w:t>dataset (500 and 1000)</w:t>
      </w:r>
      <w:bookmarkEnd w:id="111"/>
    </w:p>
    <w:p w:rsidR="0098325F" w:rsidRDefault="00144142">
      <w:pPr>
        <w:spacing w:line="360" w:lineRule="auto"/>
        <w:jc w:val="center"/>
        <w:rPr>
          <w:rFonts w:ascii="Times New Roman" w:hAnsi="Times New Roman" w:cs="Times New Roman"/>
          <w:szCs w:val="21"/>
        </w:rPr>
      </w:pPr>
      <w:r>
        <w:rPr>
          <w:rFonts w:ascii="Times New Roman" w:hAnsi="Times New Roman" w:cs="Times New Roman"/>
          <w:noProof/>
        </w:rPr>
        <w:lastRenderedPageBreak/>
        <w:drawing>
          <wp:inline distT="0" distB="0" distL="0" distR="0">
            <wp:extent cx="2609850" cy="196215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615300" cy="1965805"/>
                    </a:xfrm>
                    <a:prstGeom prst="rect">
                      <a:avLst/>
                    </a:prstGeom>
                    <a:noFill/>
                    <a:ln>
                      <a:noFill/>
                    </a:ln>
                  </pic:spPr>
                </pic:pic>
              </a:graphicData>
            </a:graphic>
          </wp:inline>
        </w:drawing>
      </w:r>
      <w:r>
        <w:rPr>
          <w:rFonts w:ascii="Times New Roman" w:hAnsi="Times New Roman" w:cs="Times New Roman"/>
          <w:noProof/>
        </w:rPr>
        <w:drawing>
          <wp:inline distT="0" distB="0" distL="0" distR="0">
            <wp:extent cx="2609850" cy="19621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2615385" cy="1965869"/>
                    </a:xfrm>
                    <a:prstGeom prst="rect">
                      <a:avLst/>
                    </a:prstGeom>
                    <a:noFill/>
                    <a:ln>
                      <a:noFill/>
                    </a:ln>
                  </pic:spPr>
                </pic:pic>
              </a:graphicData>
            </a:graphic>
          </wp:inline>
        </w:drawing>
      </w:r>
    </w:p>
    <w:p w:rsidR="0098325F" w:rsidRDefault="00144142">
      <w:pPr>
        <w:pStyle w:val="a5"/>
        <w:spacing w:beforeLines="50" w:before="159" w:afterLines="50" w:after="159" w:line="360" w:lineRule="auto"/>
        <w:ind w:firstLineChars="200" w:firstLine="402"/>
        <w:jc w:val="center"/>
        <w:rPr>
          <w:rFonts w:ascii="Times New Roman" w:hAnsi="Times New Roman" w:cs="Times New Roman"/>
          <w:szCs w:val="21"/>
        </w:rPr>
      </w:pPr>
      <w:r>
        <w:rPr>
          <w:rFonts w:ascii="Times New Roman" w:hAnsi="Times New Roman" w:cs="Times New Roman"/>
          <w:szCs w:val="21"/>
        </w:rPr>
        <w:t xml:space="preserve">Fig. </w:t>
      </w:r>
      <w:r>
        <w:rPr>
          <w:rFonts w:ascii="Times New Roman" w:hAnsi="Times New Roman" w:cs="Times New Roman"/>
          <w:szCs w:val="21"/>
        </w:rPr>
        <w:fldChar w:fldCharType="begin"/>
      </w:r>
      <w:r>
        <w:rPr>
          <w:rFonts w:ascii="Times New Roman" w:hAnsi="Times New Roman" w:cs="Times New Roman"/>
          <w:szCs w:val="21"/>
        </w:rPr>
        <w:instrText xml:space="preserve"> SEQ Fig. \* ARABIC </w:instrText>
      </w:r>
      <w:r>
        <w:rPr>
          <w:rFonts w:ascii="Times New Roman" w:hAnsi="Times New Roman" w:cs="Times New Roman"/>
          <w:szCs w:val="21"/>
        </w:rPr>
        <w:fldChar w:fldCharType="separate"/>
      </w:r>
      <w:r>
        <w:rPr>
          <w:rFonts w:ascii="Times New Roman" w:hAnsi="Times New Roman" w:cs="Times New Roman"/>
          <w:szCs w:val="21"/>
        </w:rPr>
        <w:t>9</w:t>
      </w:r>
      <w:r>
        <w:rPr>
          <w:rFonts w:ascii="Times New Roman" w:hAnsi="Times New Roman" w:cs="Times New Roman"/>
          <w:szCs w:val="21"/>
        </w:rPr>
        <w:fldChar w:fldCharType="end"/>
      </w:r>
      <w:bookmarkStart w:id="112" w:name="_Toc18924"/>
      <w:r>
        <w:rPr>
          <w:rFonts w:ascii="Times New Roman" w:hAnsi="Times New Roman" w:cs="Times New Roman"/>
          <w:szCs w:val="21"/>
        </w:rPr>
        <w:t xml:space="preserve"> Learning accuracy comparison of </w:t>
      </w:r>
      <w:r>
        <w:rPr>
          <w:rFonts w:ascii="Times New Roman" w:hAnsi="Times New Roman" w:cs="Times New Roman"/>
          <w:i/>
          <w:iCs/>
          <w:szCs w:val="21"/>
        </w:rPr>
        <w:t xml:space="preserve">Child </w:t>
      </w:r>
      <w:r>
        <w:rPr>
          <w:rFonts w:ascii="Times New Roman" w:hAnsi="Times New Roman" w:cs="Times New Roman"/>
          <w:szCs w:val="21"/>
        </w:rPr>
        <w:t>dataset (500 and 1000)</w:t>
      </w:r>
      <w:bookmarkEnd w:id="112"/>
    </w:p>
    <w:p w:rsidR="0098325F" w:rsidRDefault="00144142">
      <w:pPr>
        <w:spacing w:beforeLines="50" w:before="159" w:afterLines="50" w:after="159" w:line="360" w:lineRule="auto"/>
        <w:ind w:firstLineChars="200" w:firstLine="482"/>
        <w:rPr>
          <w:rFonts w:ascii="Times New Roman" w:hAnsi="Times New Roman" w:cs="Times New Roman"/>
          <w:sz w:val="24"/>
          <w:szCs w:val="28"/>
        </w:rPr>
      </w:pPr>
      <w:r>
        <w:rPr>
          <w:rFonts w:ascii="Times New Roman" w:hAnsi="Times New Roman" w:cs="Times New Roman"/>
          <w:sz w:val="24"/>
          <w:szCs w:val="28"/>
        </w:rPr>
        <w:t>As can be seen in Figures 8 and 9, the accuracy (</w:t>
      </w:r>
      <w:r>
        <w:rPr>
          <w:rFonts w:ascii="Times New Roman" w:hAnsi="Times New Roman" w:cs="Times New Roman"/>
          <w:i/>
          <w:iCs/>
          <w:sz w:val="24"/>
        </w:rPr>
        <w:t>Accuracy</w:t>
      </w:r>
      <w:r>
        <w:rPr>
          <w:rFonts w:ascii="Times New Roman" w:hAnsi="Times New Roman" w:cs="Times New Roman"/>
          <w:sz w:val="24"/>
        </w:rPr>
        <w:t xml:space="preserve">, </w:t>
      </w:r>
      <w:r>
        <w:rPr>
          <w:rFonts w:ascii="Times New Roman" w:hAnsi="Times New Roman" w:cs="Times New Roman"/>
          <w:i/>
          <w:iCs/>
          <w:sz w:val="24"/>
        </w:rPr>
        <w:t>Recall</w:t>
      </w:r>
      <w:r>
        <w:rPr>
          <w:rFonts w:ascii="Times New Roman" w:hAnsi="Times New Roman" w:cs="Times New Roman"/>
          <w:sz w:val="24"/>
        </w:rPr>
        <w:t xml:space="preserve">, </w:t>
      </w:r>
      <w:r>
        <w:rPr>
          <w:rFonts w:ascii="Times New Roman" w:hAnsi="Times New Roman" w:cs="Times New Roman"/>
          <w:i/>
          <w:iCs/>
          <w:sz w:val="24"/>
        </w:rPr>
        <w:t xml:space="preserve">Precision </w:t>
      </w:r>
      <w:r>
        <w:rPr>
          <w:rFonts w:ascii="Times New Roman" w:hAnsi="Times New Roman" w:cs="Times New Roman"/>
          <w:sz w:val="24"/>
        </w:rPr>
        <w:t xml:space="preserve">and </w:t>
      </w:r>
      <w:r>
        <w:rPr>
          <w:rFonts w:ascii="Times New Roman" w:hAnsi="Times New Roman" w:cs="Times New Roman"/>
          <w:i/>
          <w:iCs/>
          <w:sz w:val="24"/>
        </w:rPr>
        <w:t>F1-score</w:t>
      </w:r>
      <w:r>
        <w:rPr>
          <w:rFonts w:ascii="Times New Roman" w:hAnsi="Times New Roman" w:cs="Times New Roman"/>
          <w:sz w:val="24"/>
          <w:szCs w:val="28"/>
        </w:rPr>
        <w:t xml:space="preserve">) of the Fringe BN algorithm largely outperformed the other four methods in the two datasets with different sample sizes. Although the DFBnB method was the most accurate method in the </w:t>
      </w:r>
      <w:r>
        <w:rPr>
          <w:rFonts w:ascii="Times New Roman" w:hAnsi="Times New Roman" w:cs="Times New Roman"/>
          <w:i/>
          <w:iCs/>
          <w:sz w:val="24"/>
          <w:szCs w:val="28"/>
        </w:rPr>
        <w:t xml:space="preserve">Asia </w:t>
      </w:r>
      <w:r>
        <w:rPr>
          <w:rFonts w:ascii="Times New Roman" w:hAnsi="Times New Roman" w:cs="Times New Roman"/>
          <w:sz w:val="24"/>
          <w:szCs w:val="28"/>
        </w:rPr>
        <w:t>dataset of 1000 samples, it took too long. Fringe BN followed closely behind with a less clear advantage. In the other three sets of experiments, the Fringe BN algorithm had the highest accuracy rates (</w:t>
      </w:r>
      <w:r>
        <w:rPr>
          <w:rFonts w:ascii="Times New Roman" w:hAnsi="Times New Roman" w:cs="Times New Roman"/>
          <w:i/>
          <w:iCs/>
          <w:sz w:val="24"/>
        </w:rPr>
        <w:t>Accuracy</w:t>
      </w:r>
      <w:r>
        <w:rPr>
          <w:rFonts w:ascii="Times New Roman" w:hAnsi="Times New Roman" w:cs="Times New Roman"/>
          <w:sz w:val="24"/>
        </w:rPr>
        <w:t xml:space="preserve">, </w:t>
      </w:r>
      <w:r>
        <w:rPr>
          <w:rFonts w:ascii="Times New Roman" w:hAnsi="Times New Roman" w:cs="Times New Roman"/>
          <w:i/>
          <w:iCs/>
          <w:sz w:val="24"/>
        </w:rPr>
        <w:t>Recall</w:t>
      </w:r>
      <w:r>
        <w:rPr>
          <w:rFonts w:ascii="Times New Roman" w:hAnsi="Times New Roman" w:cs="Times New Roman"/>
          <w:sz w:val="24"/>
        </w:rPr>
        <w:t xml:space="preserve">, </w:t>
      </w:r>
      <w:r>
        <w:rPr>
          <w:rFonts w:ascii="Times New Roman" w:hAnsi="Times New Roman" w:cs="Times New Roman"/>
          <w:i/>
          <w:iCs/>
          <w:sz w:val="24"/>
        </w:rPr>
        <w:t xml:space="preserve">Precision </w:t>
      </w:r>
      <w:r>
        <w:rPr>
          <w:rFonts w:ascii="Times New Roman" w:hAnsi="Times New Roman" w:cs="Times New Roman"/>
          <w:sz w:val="24"/>
        </w:rPr>
        <w:t xml:space="preserve">and </w:t>
      </w:r>
      <w:r>
        <w:rPr>
          <w:rFonts w:ascii="Times New Roman" w:hAnsi="Times New Roman" w:cs="Times New Roman"/>
          <w:i/>
          <w:iCs/>
          <w:sz w:val="24"/>
        </w:rPr>
        <w:t>F1-score</w:t>
      </w:r>
      <w:r>
        <w:rPr>
          <w:rFonts w:ascii="Times New Roman" w:hAnsi="Times New Roman" w:cs="Times New Roman"/>
          <w:sz w:val="24"/>
          <w:szCs w:val="28"/>
        </w:rPr>
        <w:t xml:space="preserve">). In conclusion, the experimental results show that Fringe BN can not only improve efficiency but also handle data with a larger number of variables, while ensuring accuracy. Early experiments showed that only Fringe BN was able to handle the 27-variable </w:t>
      </w:r>
      <w:r>
        <w:rPr>
          <w:rFonts w:ascii="Times New Roman" w:hAnsi="Times New Roman" w:cs="Times New Roman"/>
          <w:i/>
          <w:iCs/>
          <w:sz w:val="24"/>
          <w:szCs w:val="28"/>
        </w:rPr>
        <w:t xml:space="preserve">Insurance dataset and that the </w:t>
      </w:r>
      <w:r>
        <w:rPr>
          <w:rFonts w:ascii="Times New Roman" w:hAnsi="Times New Roman" w:cs="Times New Roman"/>
          <w:sz w:val="24"/>
          <w:szCs w:val="28"/>
        </w:rPr>
        <w:t>other four methods (A*, B&amp; B, DP, DFBnB) were unable to obtain a network due to high memory consumption.</w:t>
      </w:r>
    </w:p>
    <w:p w:rsidR="0098325F" w:rsidRDefault="00144142">
      <w:pPr>
        <w:pStyle w:val="3"/>
      </w:pPr>
      <w:bookmarkStart w:id="113" w:name="_Toc19507"/>
      <w:r>
        <w:t>4.2.3 Comparison of the memory footprint of the Fringe BN algorithm</w:t>
      </w:r>
      <w:bookmarkEnd w:id="113"/>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The Fringe BN algorithm not only outperforms the other four methods in terms of accuracy and efficiency, but also in terms of memory usage. The memory consumption of the algorithm comes mainly from open lists and closures. In Fringe BN, we use a threshold to limit the expansion process and a special pruning method (see Section 3.3.3) to effectively reduce memory consumption. Table 7 shows the memory consumption of the Fringe BN and A* methods in the </w:t>
      </w:r>
      <w:r>
        <w:rPr>
          <w:rFonts w:ascii="Times New Roman" w:hAnsi="Times New Roman" w:cs="Times New Roman"/>
          <w:i/>
          <w:iCs/>
          <w:sz w:val="24"/>
          <w:szCs w:val="32"/>
        </w:rPr>
        <w:t xml:space="preserve">Asia </w:t>
      </w:r>
      <w:r>
        <w:rPr>
          <w:rFonts w:ascii="Times New Roman" w:hAnsi="Times New Roman" w:cs="Times New Roman"/>
          <w:sz w:val="24"/>
          <w:szCs w:val="32"/>
        </w:rPr>
        <w:t xml:space="preserve">and </w:t>
      </w:r>
      <w:r>
        <w:rPr>
          <w:rFonts w:ascii="Times New Roman" w:hAnsi="Times New Roman" w:cs="Times New Roman"/>
          <w:i/>
          <w:iCs/>
          <w:sz w:val="24"/>
          <w:szCs w:val="32"/>
        </w:rPr>
        <w:t xml:space="preserve">Child </w:t>
      </w:r>
      <w:r>
        <w:rPr>
          <w:rFonts w:ascii="Times New Roman" w:hAnsi="Times New Roman" w:cs="Times New Roman"/>
          <w:sz w:val="24"/>
          <w:szCs w:val="32"/>
        </w:rPr>
        <w:t xml:space="preserve">datasets. For the </w:t>
      </w:r>
      <w:r>
        <w:rPr>
          <w:rFonts w:ascii="Times New Roman" w:hAnsi="Times New Roman" w:cs="Times New Roman"/>
          <w:i/>
          <w:iCs/>
          <w:sz w:val="24"/>
          <w:szCs w:val="32"/>
        </w:rPr>
        <w:t>Asia</w:t>
      </w:r>
      <w:r>
        <w:rPr>
          <w:rFonts w:ascii="Times New Roman" w:hAnsi="Times New Roman" w:cs="Times New Roman"/>
          <w:sz w:val="24"/>
          <w:szCs w:val="32"/>
        </w:rPr>
        <w:t xml:space="preserve"> dataset with a small number of nodes, the advantage of Fringe BN is not particularly obvious. However, for the </w:t>
      </w:r>
      <w:r>
        <w:rPr>
          <w:rFonts w:ascii="Times New Roman" w:hAnsi="Times New Roman" w:cs="Times New Roman"/>
          <w:i/>
          <w:iCs/>
          <w:sz w:val="24"/>
          <w:szCs w:val="32"/>
        </w:rPr>
        <w:t xml:space="preserve">Child dataset with a high number of nodes, the memory consumption of </w:t>
      </w:r>
      <w:r>
        <w:rPr>
          <w:rFonts w:ascii="Times New Roman" w:hAnsi="Times New Roman" w:cs="Times New Roman"/>
          <w:sz w:val="24"/>
          <w:szCs w:val="32"/>
        </w:rPr>
        <w:t xml:space="preserve">the Fringe BN </w:t>
      </w:r>
      <w:r>
        <w:rPr>
          <w:rFonts w:ascii="Times New Roman" w:hAnsi="Times New Roman" w:cs="Times New Roman"/>
          <w:sz w:val="24"/>
          <w:szCs w:val="32"/>
        </w:rPr>
        <w:lastRenderedPageBreak/>
        <w:t>algorithm is significantly smaller than that of A*.</w:t>
      </w:r>
    </w:p>
    <w:p w:rsidR="0098325F" w:rsidRDefault="00144142">
      <w:pPr>
        <w:pStyle w:val="a5"/>
        <w:spacing w:beforeLines="50" w:before="159" w:afterLines="50" w:after="159" w:line="360" w:lineRule="auto"/>
        <w:ind w:firstLineChars="200" w:firstLine="402"/>
        <w:jc w:val="center"/>
        <w:rPr>
          <w:rFonts w:ascii="Times New Roman" w:hAnsi="Times New Roman" w:cs="Times New Roman"/>
          <w:szCs w:val="21"/>
        </w:rPr>
      </w:pPr>
      <w:r>
        <w:rPr>
          <w:rFonts w:ascii="Times New Roman" w:hAnsi="Times New Roman" w:cs="Times New Roman"/>
          <w:szCs w:val="21"/>
        </w:rPr>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7</w:t>
      </w:r>
      <w:r>
        <w:rPr>
          <w:rFonts w:ascii="Times New Roman" w:hAnsi="Times New Roman" w:cs="Times New Roman"/>
          <w:szCs w:val="21"/>
        </w:rPr>
        <w:fldChar w:fldCharType="end"/>
      </w:r>
      <w:bookmarkStart w:id="114" w:name="_Toc23192"/>
      <w:r>
        <w:rPr>
          <w:rFonts w:ascii="Times New Roman" w:hAnsi="Times New Roman" w:cs="Times New Roman"/>
          <w:szCs w:val="21"/>
        </w:rPr>
        <w:t xml:space="preserve"> Memory comparison of A* and Fringe BN algorithms on different datasets</w:t>
      </w:r>
      <w:bookmarkEnd w:id="114"/>
    </w:p>
    <w:tbl>
      <w:tblPr>
        <w:tblW w:w="0" w:type="auto"/>
        <w:jc w:val="center"/>
        <w:tblBorders>
          <w:top w:val="single" w:sz="4" w:space="0" w:color="auto"/>
          <w:bottom w:val="single" w:sz="4" w:space="0" w:color="auto"/>
        </w:tblBorders>
        <w:tblLayout w:type="fixed"/>
        <w:tblLook w:val="04A0" w:firstRow="1" w:lastRow="0" w:firstColumn="1" w:lastColumn="0" w:noHBand="0" w:noVBand="1"/>
      </w:tblPr>
      <w:tblGrid>
        <w:gridCol w:w="1239"/>
        <w:gridCol w:w="1850"/>
        <w:gridCol w:w="1346"/>
        <w:gridCol w:w="1528"/>
      </w:tblGrid>
      <w:tr w:rsidR="0098325F">
        <w:trPr>
          <w:trHeight w:val="269"/>
          <w:jc w:val="center"/>
        </w:trPr>
        <w:tc>
          <w:tcPr>
            <w:tcW w:w="1239"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rPr>
              <w:t>Dataset</w:t>
            </w:r>
          </w:p>
        </w:tc>
        <w:tc>
          <w:tcPr>
            <w:tcW w:w="1850"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rPr>
              <w:t>Number of samples</w:t>
            </w:r>
          </w:p>
        </w:tc>
        <w:tc>
          <w:tcPr>
            <w:tcW w:w="1346"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kern w:val="0"/>
                <w:szCs w:val="21"/>
              </w:rPr>
              <w:t>A*(KB)</w:t>
            </w:r>
          </w:p>
        </w:tc>
        <w:tc>
          <w:tcPr>
            <w:tcW w:w="1528"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Cs w:val="21"/>
              </w:rPr>
            </w:pPr>
            <w:r>
              <w:rPr>
                <w:rFonts w:ascii="Times New Roman" w:hAnsi="Times New Roman" w:cs="Times New Roman"/>
                <w:iCs/>
                <w:kern w:val="0"/>
                <w:szCs w:val="21"/>
              </w:rPr>
              <w:t>Fringe BN</w:t>
            </w:r>
            <w:r>
              <w:rPr>
                <w:rFonts w:ascii="Times New Roman" w:hAnsi="Times New Roman" w:cs="Times New Roman"/>
                <w:kern w:val="0"/>
                <w:szCs w:val="21"/>
              </w:rPr>
              <w:t>(KB)</w:t>
            </w:r>
          </w:p>
        </w:tc>
      </w:tr>
      <w:tr w:rsidR="0098325F">
        <w:trPr>
          <w:trHeight w:val="269"/>
          <w:jc w:val="center"/>
        </w:trPr>
        <w:tc>
          <w:tcPr>
            <w:tcW w:w="1239"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i/>
                <w:kern w:val="0"/>
                <w:szCs w:val="21"/>
              </w:rPr>
            </w:pPr>
            <w:r>
              <w:rPr>
                <w:rFonts w:ascii="Times New Roman" w:hAnsi="Times New Roman" w:cs="Times New Roman"/>
                <w:i/>
                <w:kern w:val="0"/>
                <w:szCs w:val="21"/>
              </w:rPr>
              <w:t>Asia</w:t>
            </w:r>
          </w:p>
        </w:tc>
        <w:tc>
          <w:tcPr>
            <w:tcW w:w="1850"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500</w:t>
            </w:r>
          </w:p>
        </w:tc>
        <w:tc>
          <w:tcPr>
            <w:tcW w:w="1346" w:type="dxa"/>
            <w:tcBorders>
              <w:top w:val="single" w:sz="4" w:space="0" w:color="auto"/>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29851</w:t>
            </w:r>
          </w:p>
        </w:tc>
        <w:tc>
          <w:tcPr>
            <w:tcW w:w="1528" w:type="dxa"/>
            <w:tcBorders>
              <w:top w:val="single" w:sz="4" w:space="0" w:color="auto"/>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29836</w:t>
            </w:r>
          </w:p>
        </w:tc>
      </w:tr>
      <w:tr w:rsidR="0098325F">
        <w:trPr>
          <w:trHeight w:val="269"/>
          <w:jc w:val="center"/>
        </w:trPr>
        <w:tc>
          <w:tcPr>
            <w:tcW w:w="12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i/>
                <w:kern w:val="0"/>
                <w:szCs w:val="21"/>
              </w:rPr>
            </w:pPr>
            <w:r>
              <w:rPr>
                <w:rFonts w:ascii="Times New Roman" w:hAnsi="Times New Roman" w:cs="Times New Roman"/>
                <w:i/>
                <w:kern w:val="0"/>
                <w:szCs w:val="21"/>
              </w:rPr>
              <w:t>Asia</w:t>
            </w:r>
          </w:p>
        </w:tc>
        <w:tc>
          <w:tcPr>
            <w:tcW w:w="1850"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1000</w:t>
            </w:r>
          </w:p>
        </w:tc>
        <w:tc>
          <w:tcPr>
            <w:tcW w:w="1346"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29944</w:t>
            </w:r>
          </w:p>
        </w:tc>
        <w:tc>
          <w:tcPr>
            <w:tcW w:w="1528"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29868</w:t>
            </w:r>
          </w:p>
        </w:tc>
      </w:tr>
      <w:tr w:rsidR="0098325F">
        <w:trPr>
          <w:trHeight w:val="269"/>
          <w:jc w:val="center"/>
        </w:trPr>
        <w:tc>
          <w:tcPr>
            <w:tcW w:w="12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i/>
                <w:kern w:val="0"/>
              </w:rPr>
            </w:pPr>
            <w:r>
              <w:rPr>
                <w:rFonts w:ascii="Times New Roman" w:hAnsi="Times New Roman" w:cs="Times New Roman"/>
                <w:i/>
                <w:kern w:val="0"/>
              </w:rPr>
              <w:t>Child</w:t>
            </w:r>
          </w:p>
        </w:tc>
        <w:tc>
          <w:tcPr>
            <w:tcW w:w="1850"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500</w:t>
            </w:r>
          </w:p>
        </w:tc>
        <w:tc>
          <w:tcPr>
            <w:tcW w:w="1346"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73108</w:t>
            </w:r>
          </w:p>
        </w:tc>
        <w:tc>
          <w:tcPr>
            <w:tcW w:w="1528" w:type="dxa"/>
            <w:tcBorders>
              <w:top w:val="nil"/>
              <w:left w:val="nil"/>
              <w:bottom w:val="nil"/>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41189</w:t>
            </w:r>
          </w:p>
        </w:tc>
      </w:tr>
      <w:tr w:rsidR="0098325F">
        <w:trPr>
          <w:trHeight w:val="269"/>
          <w:jc w:val="center"/>
        </w:trPr>
        <w:tc>
          <w:tcPr>
            <w:tcW w:w="1239"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i/>
                <w:kern w:val="0"/>
              </w:rPr>
            </w:pPr>
            <w:r>
              <w:rPr>
                <w:rFonts w:ascii="Times New Roman" w:hAnsi="Times New Roman" w:cs="Times New Roman"/>
                <w:i/>
                <w:kern w:val="0"/>
              </w:rPr>
              <w:t>Child</w:t>
            </w:r>
          </w:p>
        </w:tc>
        <w:tc>
          <w:tcPr>
            <w:tcW w:w="1850"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rPr>
            </w:pPr>
            <w:r>
              <w:rPr>
                <w:rFonts w:ascii="Times New Roman" w:hAnsi="Times New Roman" w:cs="Times New Roman"/>
                <w:kern w:val="0"/>
              </w:rPr>
              <w:t>1000</w:t>
            </w:r>
          </w:p>
        </w:tc>
        <w:tc>
          <w:tcPr>
            <w:tcW w:w="1346" w:type="dxa"/>
            <w:tcBorders>
              <w:top w:val="nil"/>
              <w:left w:val="nil"/>
              <w:bottom w:val="single" w:sz="4" w:space="0" w:color="auto"/>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82100</w:t>
            </w:r>
          </w:p>
        </w:tc>
        <w:tc>
          <w:tcPr>
            <w:tcW w:w="1528" w:type="dxa"/>
            <w:tcBorders>
              <w:top w:val="nil"/>
              <w:left w:val="nil"/>
              <w:bottom w:val="single" w:sz="4" w:space="0" w:color="auto"/>
              <w:right w:val="nil"/>
            </w:tcBorders>
            <w:noWrap/>
            <w:vAlign w:val="center"/>
          </w:tcPr>
          <w:p w:rsidR="0098325F" w:rsidRDefault="00144142">
            <w:pPr>
              <w:widowControl/>
              <w:spacing w:line="360" w:lineRule="auto"/>
              <w:jc w:val="center"/>
              <w:textAlignment w:val="center"/>
              <w:rPr>
                <w:rFonts w:ascii="Times New Roman" w:hAnsi="Times New Roman" w:cs="Times New Roman"/>
                <w:szCs w:val="21"/>
              </w:rPr>
            </w:pPr>
            <w:r>
              <w:rPr>
                <w:rFonts w:ascii="Times New Roman" w:hAnsi="Times New Roman" w:cs="Times New Roman"/>
                <w:szCs w:val="21"/>
              </w:rPr>
              <w:t>43528</w:t>
            </w:r>
          </w:p>
        </w:tc>
      </w:tr>
    </w:tbl>
    <w:p w:rsidR="0098325F" w:rsidRDefault="00144142">
      <w:pPr>
        <w:pStyle w:val="3"/>
      </w:pPr>
      <w:bookmarkStart w:id="115" w:name="_Toc14236"/>
      <w:r>
        <w:t>4.2.4 Limits of the Fringe BN algorithm</w:t>
      </w:r>
      <w:bookmarkEnd w:id="115"/>
    </w:p>
    <w:p w:rsidR="0098325F" w:rsidRDefault="00144142">
      <w:pPr>
        <w:spacing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The experimental results show that the Fringe BN algorithm is able to handle more variables than the other four algorithms (A*, B&amp; B, DP, DFBnB). Also, Fringe BN has the least running time. In this experiment, the dataset on this website </w:t>
      </w:r>
      <w:hyperlink r:id="rId42" w:history="1">
        <w:r>
          <w:rPr>
            <w:rStyle w:val="af4"/>
            <w:rFonts w:ascii="Times New Roman" w:hAnsi="Times New Roman" w:cs="Times New Roman"/>
            <w:sz w:val="24"/>
            <w:szCs w:val="32"/>
          </w:rPr>
          <w:t>(</w:t>
        </w:r>
      </w:hyperlink>
      <w:r>
        <w:rPr>
          <w:rFonts w:ascii="Times New Roman" w:hAnsi="Times New Roman" w:cs="Times New Roman"/>
          <w:sz w:val="24"/>
          <w:szCs w:val="32"/>
        </w:rPr>
        <w:t>http://www.urlearning.org/datasets.html) is used in this paper, with different numbers of variables for comparison. Here the threshold factor</w:t>
      </w:r>
      <w:r>
        <w:rPr>
          <w:rFonts w:ascii="Times New Roman" w:hAnsi="Times New Roman" w:cs="Times New Roman"/>
          <w:i/>
          <w:iCs/>
          <w:sz w:val="24"/>
        </w:rPr>
        <w:t xml:space="preserve"> γ </w:t>
      </w:r>
      <w:r>
        <w:rPr>
          <w:rFonts w:ascii="Times New Roman" w:hAnsi="Times New Roman" w:cs="Times New Roman"/>
          <w:sz w:val="24"/>
          <w:szCs w:val="32"/>
        </w:rPr>
        <w:t>= 0 is set and Table 8 shows the running time and memory consumption of Fringe BN on datasets with different numbers of variables.</w:t>
      </w:r>
    </w:p>
    <w:p w:rsidR="0098325F" w:rsidRDefault="00144142">
      <w:pPr>
        <w:widowControl/>
        <w:jc w:val="left"/>
        <w:rPr>
          <w:rFonts w:ascii="Times New Roman" w:hAnsi="Times New Roman" w:cs="Times New Roman"/>
          <w:sz w:val="22"/>
        </w:rPr>
      </w:pPr>
      <w:r>
        <w:rPr>
          <w:rFonts w:ascii="Times New Roman" w:hAnsi="Times New Roman" w:cs="Times New Roman"/>
          <w:sz w:val="22"/>
        </w:rPr>
        <w:br w:type="page"/>
      </w:r>
    </w:p>
    <w:p w:rsidR="0098325F" w:rsidRDefault="00144142">
      <w:pPr>
        <w:pStyle w:val="a5"/>
        <w:spacing w:beforeLines="50" w:before="159" w:afterLines="50" w:after="159" w:line="360" w:lineRule="auto"/>
        <w:ind w:firstLineChars="200" w:firstLine="402"/>
        <w:jc w:val="center"/>
        <w:rPr>
          <w:rFonts w:ascii="Times New Roman" w:hAnsi="Times New Roman" w:cs="Times New Roman"/>
          <w:szCs w:val="21"/>
        </w:rPr>
      </w:pPr>
      <w:r>
        <w:rPr>
          <w:rFonts w:ascii="Times New Roman" w:hAnsi="Times New Roman" w:cs="Times New Roman"/>
          <w:szCs w:val="21"/>
        </w:rPr>
        <w:lastRenderedPageBreak/>
        <w:t xml:space="preserve">Table </w:t>
      </w:r>
      <w:r>
        <w:rPr>
          <w:rFonts w:ascii="Times New Roman" w:hAnsi="Times New Roman" w:cs="Times New Roman"/>
          <w:szCs w:val="21"/>
        </w:rPr>
        <w:fldChar w:fldCharType="begin"/>
      </w:r>
      <w:r>
        <w:rPr>
          <w:rFonts w:ascii="Times New Roman" w:hAnsi="Times New Roman" w:cs="Times New Roman"/>
          <w:szCs w:val="21"/>
        </w:rPr>
        <w:instrText xml:space="preserve"> SEQ Table \* ARABIC </w:instrText>
      </w:r>
      <w:r>
        <w:rPr>
          <w:rFonts w:ascii="Times New Roman" w:hAnsi="Times New Roman" w:cs="Times New Roman"/>
          <w:szCs w:val="21"/>
        </w:rPr>
        <w:fldChar w:fldCharType="separate"/>
      </w:r>
      <w:r>
        <w:rPr>
          <w:rFonts w:ascii="Times New Roman" w:hAnsi="Times New Roman" w:cs="Times New Roman"/>
          <w:szCs w:val="21"/>
        </w:rPr>
        <w:t>8</w:t>
      </w:r>
      <w:r>
        <w:rPr>
          <w:rFonts w:ascii="Times New Roman" w:hAnsi="Times New Roman" w:cs="Times New Roman"/>
          <w:szCs w:val="21"/>
        </w:rPr>
        <w:fldChar w:fldCharType="end"/>
      </w:r>
      <w:bookmarkStart w:id="116" w:name="_Toc19856"/>
      <w:r>
        <w:rPr>
          <w:rFonts w:ascii="Times New Roman" w:hAnsi="Times New Roman" w:cs="Times New Roman"/>
          <w:szCs w:val="21"/>
        </w:rPr>
        <w:t xml:space="preserve"> Experiment results of different number of variables</w:t>
      </w:r>
      <w:bookmarkEnd w:id="116"/>
    </w:p>
    <w:tbl>
      <w:tblPr>
        <w:tblW w:w="0" w:type="auto"/>
        <w:jc w:val="center"/>
        <w:tblBorders>
          <w:top w:val="single" w:sz="4" w:space="0" w:color="auto"/>
          <w:bottom w:val="single" w:sz="4" w:space="0" w:color="auto"/>
        </w:tblBorders>
        <w:tblLayout w:type="fixed"/>
        <w:tblLook w:val="04A0" w:firstRow="1" w:lastRow="0" w:firstColumn="1" w:lastColumn="0" w:noHBand="0" w:noVBand="1"/>
      </w:tblPr>
      <w:tblGrid>
        <w:gridCol w:w="1232"/>
        <w:gridCol w:w="1839"/>
        <w:gridCol w:w="1839"/>
        <w:gridCol w:w="1338"/>
        <w:gridCol w:w="1525"/>
      </w:tblGrid>
      <w:tr w:rsidR="0098325F">
        <w:trPr>
          <w:trHeight w:val="265"/>
          <w:jc w:val="center"/>
        </w:trPr>
        <w:tc>
          <w:tcPr>
            <w:tcW w:w="1232"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Dataset</w:t>
            </w:r>
          </w:p>
        </w:tc>
        <w:tc>
          <w:tcPr>
            <w:tcW w:w="1839"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Number of samples</w:t>
            </w:r>
          </w:p>
        </w:tc>
        <w:tc>
          <w:tcPr>
            <w:tcW w:w="1839"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Number of variables</w:t>
            </w:r>
          </w:p>
        </w:tc>
        <w:tc>
          <w:tcPr>
            <w:tcW w:w="1338"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Times(s)</w:t>
            </w:r>
          </w:p>
        </w:tc>
        <w:tc>
          <w:tcPr>
            <w:tcW w:w="1525" w:type="dxa"/>
            <w:tcBorders>
              <w:top w:val="single" w:sz="4" w:space="0" w:color="auto"/>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Memory(MB)</w:t>
            </w:r>
          </w:p>
        </w:tc>
      </w:tr>
      <w:tr w:rsidR="0098325F">
        <w:trPr>
          <w:trHeight w:val="265"/>
          <w:jc w:val="center"/>
        </w:trPr>
        <w:tc>
          <w:tcPr>
            <w:tcW w:w="1232"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sz w:val="22"/>
                <w:szCs w:val="28"/>
              </w:rPr>
              <w:t>Insurance</w:t>
            </w:r>
          </w:p>
        </w:tc>
        <w:tc>
          <w:tcPr>
            <w:tcW w:w="1839"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sz w:val="22"/>
                <w:szCs w:val="28"/>
              </w:rPr>
              <w:t>500</w:t>
            </w:r>
          </w:p>
        </w:tc>
        <w:tc>
          <w:tcPr>
            <w:tcW w:w="1839" w:type="dxa"/>
            <w:tcBorders>
              <w:top w:val="single" w:sz="4" w:space="0" w:color="auto"/>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27</w:t>
            </w:r>
          </w:p>
        </w:tc>
        <w:tc>
          <w:tcPr>
            <w:tcW w:w="1338" w:type="dxa"/>
            <w:tcBorders>
              <w:top w:val="single" w:sz="4" w:space="0" w:color="auto"/>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eastAsia="Noto Sans CJK SC" w:hAnsi="Times New Roman" w:cs="Times New Roman"/>
                <w:kern w:val="0"/>
                <w:sz w:val="22"/>
                <w:szCs w:val="28"/>
                <w:lang w:bidi="ar"/>
              </w:rPr>
              <w:t>1.20303</w:t>
            </w:r>
          </w:p>
        </w:tc>
        <w:tc>
          <w:tcPr>
            <w:tcW w:w="1525" w:type="dxa"/>
            <w:tcBorders>
              <w:top w:val="single" w:sz="4" w:space="0" w:color="auto"/>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 w:val="22"/>
                <w:szCs w:val="28"/>
                <w:lang w:bidi="ar"/>
              </w:rPr>
            </w:pPr>
            <w:r>
              <w:rPr>
                <w:rFonts w:ascii="Times New Roman" w:hAnsi="Times New Roman" w:cs="Times New Roman"/>
                <w:kern w:val="0"/>
                <w:sz w:val="22"/>
                <w:szCs w:val="28"/>
                <w:lang w:bidi="ar"/>
              </w:rPr>
              <w:t>40.9141</w:t>
            </w:r>
          </w:p>
        </w:tc>
      </w:tr>
      <w:tr w:rsidR="0098325F">
        <w:trPr>
          <w:trHeight w:val="265"/>
          <w:jc w:val="center"/>
        </w:trPr>
        <w:tc>
          <w:tcPr>
            <w:tcW w:w="1232"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sz w:val="22"/>
                <w:szCs w:val="28"/>
              </w:rPr>
              <w:t>Insurance</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sz w:val="22"/>
                <w:szCs w:val="28"/>
              </w:rPr>
              <w:t>1000</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27</w:t>
            </w:r>
          </w:p>
        </w:tc>
        <w:tc>
          <w:tcPr>
            <w:tcW w:w="133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hAnsi="Times New Roman" w:cs="Times New Roman"/>
                <w:kern w:val="0"/>
                <w:sz w:val="22"/>
                <w:szCs w:val="28"/>
                <w:lang w:bidi="ar"/>
              </w:rPr>
              <w:t>1</w:t>
            </w:r>
            <w:r>
              <w:rPr>
                <w:rFonts w:ascii="Times New Roman" w:eastAsia="Noto Sans CJK SC" w:hAnsi="Times New Roman" w:cs="Times New Roman"/>
                <w:kern w:val="0"/>
                <w:sz w:val="22"/>
                <w:szCs w:val="28"/>
                <w:lang w:bidi="ar"/>
              </w:rPr>
              <w:t>.73415</w:t>
            </w:r>
          </w:p>
        </w:tc>
        <w:tc>
          <w:tcPr>
            <w:tcW w:w="1525"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 w:val="22"/>
                <w:szCs w:val="28"/>
                <w:lang w:bidi="ar"/>
              </w:rPr>
            </w:pPr>
            <w:r>
              <w:rPr>
                <w:rFonts w:ascii="Times New Roman" w:hAnsi="Times New Roman" w:cs="Times New Roman"/>
                <w:kern w:val="0"/>
                <w:sz w:val="22"/>
                <w:szCs w:val="28"/>
                <w:lang w:bidi="ar"/>
              </w:rPr>
              <w:t>42.8867</w:t>
            </w:r>
          </w:p>
        </w:tc>
      </w:tr>
      <w:tr w:rsidR="0098325F">
        <w:trPr>
          <w:trHeight w:val="265"/>
          <w:jc w:val="center"/>
        </w:trPr>
        <w:tc>
          <w:tcPr>
            <w:tcW w:w="1232"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Flag</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194</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29</w:t>
            </w:r>
          </w:p>
        </w:tc>
        <w:tc>
          <w:tcPr>
            <w:tcW w:w="133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eastAsia="Noto Sans CJK SC" w:hAnsi="Times New Roman" w:cs="Times New Roman"/>
                <w:kern w:val="0"/>
                <w:sz w:val="22"/>
                <w:szCs w:val="28"/>
                <w:lang w:bidi="ar"/>
              </w:rPr>
              <w:t>3.55511</w:t>
            </w:r>
          </w:p>
        </w:tc>
        <w:tc>
          <w:tcPr>
            <w:tcW w:w="1525"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kern w:val="0"/>
                <w:sz w:val="22"/>
                <w:szCs w:val="28"/>
                <w:lang w:bidi="ar"/>
              </w:rPr>
            </w:pPr>
            <w:r>
              <w:rPr>
                <w:rFonts w:ascii="Times New Roman" w:hAnsi="Times New Roman" w:cs="Times New Roman"/>
                <w:kern w:val="0"/>
                <w:sz w:val="22"/>
                <w:szCs w:val="28"/>
                <w:lang w:bidi="ar"/>
              </w:rPr>
              <w:t>54.0586</w:t>
            </w:r>
          </w:p>
        </w:tc>
      </w:tr>
      <w:tr w:rsidR="0098325F">
        <w:trPr>
          <w:trHeight w:val="265"/>
          <w:jc w:val="center"/>
        </w:trPr>
        <w:tc>
          <w:tcPr>
            <w:tcW w:w="1232"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Alarm</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500</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37</w:t>
            </w:r>
          </w:p>
        </w:tc>
        <w:tc>
          <w:tcPr>
            <w:tcW w:w="133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eastAsia="Noto Sans CJK SC" w:hAnsi="Times New Roman" w:cs="Times New Roman"/>
                <w:kern w:val="0"/>
                <w:sz w:val="22"/>
                <w:szCs w:val="28"/>
                <w:lang w:bidi="ar"/>
              </w:rPr>
              <w:t>43.677</w:t>
            </w:r>
          </w:p>
        </w:tc>
        <w:tc>
          <w:tcPr>
            <w:tcW w:w="1525"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 w:val="22"/>
                <w:szCs w:val="28"/>
                <w:lang w:bidi="ar"/>
              </w:rPr>
            </w:pPr>
            <w:r>
              <w:rPr>
                <w:rFonts w:ascii="Times New Roman" w:hAnsi="Times New Roman" w:cs="Times New Roman"/>
                <w:kern w:val="0"/>
                <w:sz w:val="22"/>
                <w:szCs w:val="28"/>
                <w:lang w:bidi="ar"/>
              </w:rPr>
              <w:t>238.0156</w:t>
            </w:r>
          </w:p>
        </w:tc>
      </w:tr>
      <w:tr w:rsidR="0098325F">
        <w:trPr>
          <w:trHeight w:val="265"/>
          <w:jc w:val="center"/>
        </w:trPr>
        <w:tc>
          <w:tcPr>
            <w:tcW w:w="1232"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Soybean</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266</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36</w:t>
            </w:r>
          </w:p>
        </w:tc>
        <w:tc>
          <w:tcPr>
            <w:tcW w:w="133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eastAsia="Noto Sans CJK SC" w:hAnsi="Times New Roman" w:cs="Times New Roman"/>
                <w:kern w:val="0"/>
                <w:sz w:val="22"/>
                <w:szCs w:val="28"/>
                <w:lang w:bidi="ar"/>
              </w:rPr>
              <w:t>16.2292</w:t>
            </w:r>
          </w:p>
        </w:tc>
        <w:tc>
          <w:tcPr>
            <w:tcW w:w="1525"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 w:val="22"/>
                <w:szCs w:val="28"/>
                <w:lang w:bidi="ar"/>
              </w:rPr>
            </w:pPr>
            <w:r>
              <w:rPr>
                <w:rFonts w:ascii="Times New Roman" w:hAnsi="Times New Roman" w:cs="Times New Roman"/>
                <w:kern w:val="0"/>
                <w:sz w:val="22"/>
                <w:szCs w:val="28"/>
                <w:lang w:bidi="ar"/>
              </w:rPr>
              <w:t>105.1367</w:t>
            </w:r>
          </w:p>
        </w:tc>
      </w:tr>
      <w:tr w:rsidR="0098325F">
        <w:trPr>
          <w:trHeight w:val="265"/>
          <w:jc w:val="center"/>
        </w:trPr>
        <w:tc>
          <w:tcPr>
            <w:tcW w:w="1232"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Water</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380</w:t>
            </w:r>
          </w:p>
        </w:tc>
        <w:tc>
          <w:tcPr>
            <w:tcW w:w="1839" w:type="dxa"/>
            <w:tcBorders>
              <w:top w:val="nil"/>
              <w:left w:val="nil"/>
              <w:bottom w:val="nil"/>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38</w:t>
            </w:r>
          </w:p>
        </w:tc>
        <w:tc>
          <w:tcPr>
            <w:tcW w:w="1338"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eastAsia="Noto Sans CJK SC" w:hAnsi="Times New Roman" w:cs="Times New Roman"/>
                <w:kern w:val="0"/>
                <w:sz w:val="22"/>
                <w:szCs w:val="28"/>
                <w:lang w:bidi="ar"/>
              </w:rPr>
              <w:t>7.3056</w:t>
            </w:r>
          </w:p>
        </w:tc>
        <w:tc>
          <w:tcPr>
            <w:tcW w:w="1525" w:type="dxa"/>
            <w:tcBorders>
              <w:top w:val="nil"/>
              <w:left w:val="nil"/>
              <w:bottom w:val="nil"/>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 w:val="22"/>
                <w:szCs w:val="28"/>
                <w:lang w:bidi="ar"/>
              </w:rPr>
            </w:pPr>
            <w:r>
              <w:rPr>
                <w:rFonts w:ascii="Times New Roman" w:hAnsi="Times New Roman" w:cs="Times New Roman"/>
                <w:kern w:val="0"/>
                <w:sz w:val="22"/>
                <w:szCs w:val="28"/>
                <w:lang w:bidi="ar"/>
              </w:rPr>
              <w:t>57.8672</w:t>
            </w:r>
          </w:p>
        </w:tc>
      </w:tr>
      <w:tr w:rsidR="0098325F">
        <w:trPr>
          <w:trHeight w:val="265"/>
          <w:jc w:val="center"/>
        </w:trPr>
        <w:tc>
          <w:tcPr>
            <w:tcW w:w="1232"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Spectf</w:t>
            </w:r>
          </w:p>
        </w:tc>
        <w:tc>
          <w:tcPr>
            <w:tcW w:w="1839"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267</w:t>
            </w:r>
          </w:p>
        </w:tc>
        <w:tc>
          <w:tcPr>
            <w:tcW w:w="1839" w:type="dxa"/>
            <w:tcBorders>
              <w:top w:val="nil"/>
              <w:left w:val="nil"/>
              <w:bottom w:val="single" w:sz="4" w:space="0" w:color="auto"/>
              <w:right w:val="nil"/>
            </w:tcBorders>
            <w:noWrap/>
            <w:vAlign w:val="center"/>
          </w:tcPr>
          <w:p w:rsidR="0098325F" w:rsidRDefault="00144142">
            <w:pPr>
              <w:widowControl/>
              <w:spacing w:line="360" w:lineRule="auto"/>
              <w:jc w:val="center"/>
              <w:rPr>
                <w:rFonts w:ascii="Times New Roman" w:hAnsi="Times New Roman" w:cs="Times New Roman"/>
                <w:kern w:val="0"/>
                <w:sz w:val="22"/>
                <w:szCs w:val="28"/>
              </w:rPr>
            </w:pPr>
            <w:r>
              <w:rPr>
                <w:rFonts w:ascii="Times New Roman" w:hAnsi="Times New Roman" w:cs="Times New Roman"/>
                <w:kern w:val="0"/>
                <w:sz w:val="22"/>
                <w:szCs w:val="28"/>
              </w:rPr>
              <w:t>45</w:t>
            </w:r>
          </w:p>
        </w:tc>
        <w:tc>
          <w:tcPr>
            <w:tcW w:w="1338"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eastAsia="Noto Sans CJK SC" w:hAnsi="Times New Roman" w:cs="Times New Roman"/>
                <w:sz w:val="22"/>
                <w:szCs w:val="28"/>
              </w:rPr>
            </w:pPr>
            <w:r>
              <w:rPr>
                <w:rFonts w:ascii="Times New Roman" w:eastAsia="Noto Sans CJK SC" w:hAnsi="Times New Roman" w:cs="Times New Roman"/>
                <w:kern w:val="0"/>
                <w:sz w:val="22"/>
                <w:szCs w:val="28"/>
                <w:lang w:bidi="ar"/>
              </w:rPr>
              <w:t>180.272</w:t>
            </w:r>
          </w:p>
        </w:tc>
        <w:tc>
          <w:tcPr>
            <w:tcW w:w="1525" w:type="dxa"/>
            <w:tcBorders>
              <w:top w:val="nil"/>
              <w:left w:val="nil"/>
              <w:bottom w:val="single" w:sz="4" w:space="0" w:color="auto"/>
              <w:right w:val="nil"/>
            </w:tcBorders>
            <w:noWrap/>
            <w:vAlign w:val="bottom"/>
          </w:tcPr>
          <w:p w:rsidR="0098325F" w:rsidRDefault="00144142">
            <w:pPr>
              <w:widowControl/>
              <w:spacing w:line="360" w:lineRule="auto"/>
              <w:jc w:val="center"/>
              <w:textAlignment w:val="bottom"/>
              <w:rPr>
                <w:rFonts w:ascii="Times New Roman" w:hAnsi="Times New Roman" w:cs="Times New Roman"/>
                <w:kern w:val="0"/>
                <w:sz w:val="22"/>
                <w:szCs w:val="28"/>
                <w:lang w:bidi="ar"/>
              </w:rPr>
            </w:pPr>
            <w:r>
              <w:rPr>
                <w:rFonts w:ascii="Times New Roman" w:hAnsi="Times New Roman" w:cs="Times New Roman"/>
                <w:kern w:val="0"/>
                <w:sz w:val="22"/>
                <w:szCs w:val="28"/>
                <w:lang w:bidi="ar"/>
              </w:rPr>
              <w:t>783.3125</w:t>
            </w:r>
          </w:p>
        </w:tc>
      </w:tr>
    </w:tbl>
    <w:p w:rsidR="0098325F" w:rsidRDefault="00144142">
      <w:pPr>
        <w:spacing w:beforeLines="50" w:before="159" w:line="360" w:lineRule="auto"/>
        <w:ind w:firstLineChars="200" w:firstLine="482"/>
        <w:rPr>
          <w:rFonts w:ascii="Times New Roman" w:hAnsi="Times New Roman" w:cs="Times New Roman"/>
          <w:sz w:val="24"/>
          <w:szCs w:val="32"/>
        </w:rPr>
      </w:pPr>
      <w:r>
        <w:rPr>
          <w:rFonts w:ascii="Times New Roman" w:hAnsi="Times New Roman" w:cs="Times New Roman"/>
          <w:sz w:val="24"/>
          <w:szCs w:val="32"/>
        </w:rPr>
        <w:t xml:space="preserve">In Table 8, the running time of Fringe BN tends to increase as the number of variables in the dataset increases. Especially in the </w:t>
      </w:r>
      <w:r>
        <w:rPr>
          <w:rFonts w:ascii="Times New Roman" w:hAnsi="Times New Roman" w:cs="Times New Roman"/>
          <w:i/>
          <w:iCs/>
          <w:sz w:val="24"/>
          <w:szCs w:val="32"/>
        </w:rPr>
        <w:t xml:space="preserve">Spectf dataset with </w:t>
      </w:r>
      <w:r>
        <w:rPr>
          <w:rFonts w:ascii="Times New Roman" w:hAnsi="Times New Roman" w:cs="Times New Roman"/>
          <w:sz w:val="24"/>
          <w:szCs w:val="32"/>
        </w:rPr>
        <w:t>45 variables, the running time of Fringe BN is relatively long and the memory consumption is also high. In conclusion, the Fringe BN algorithm is able to handle datasets with a high number of variables and has a good learning efficiency. The method has the advantage of running time and storage space while ensuring accuracy.</w:t>
      </w:r>
    </w:p>
    <w:p w:rsidR="0098325F" w:rsidRDefault="00144142">
      <w:pPr>
        <w:pStyle w:val="2"/>
        <w:rPr>
          <w:rFonts w:cs="Times New Roman"/>
          <w:lang w:eastAsia="zh-CN"/>
        </w:rPr>
      </w:pPr>
      <w:bookmarkStart w:id="117" w:name="_Toc13647"/>
      <w:bookmarkStart w:id="118" w:name="_Toc8115"/>
      <w:r>
        <w:rPr>
          <w:rFonts w:cs="Times New Roman"/>
          <w:lang w:eastAsia="zh-CN"/>
        </w:rPr>
        <w:t>4.3 Summary of this chapter</w:t>
      </w:r>
      <w:bookmarkStart w:id="119" w:name="_Toc9387194"/>
      <w:bookmarkStart w:id="120" w:name="_Toc9448653"/>
      <w:bookmarkEnd w:id="117"/>
      <w:bookmarkEnd w:id="118"/>
    </w:p>
    <w:bookmarkEnd w:id="119"/>
    <w:bookmarkEnd w:id="120"/>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This chapter is a series of experiments conducted on the Fringe BN algorithm to demonstrate the superiority of the Fringe BN algorithm through the selection of the optimal threshold coefficients, the time comparison of the algorithm to arrive at a Bayesian network, the accuracy comparison of the network, and the performance comparison of the algorithm to not only handle a larger dataset of nodes, but also to arrive at a better Bayesian network structure with a reduced time and memory footprint.</w:t>
      </w:r>
      <w:bookmarkStart w:id="121" w:name="_Toc453155076"/>
      <w:bookmarkStart w:id="122" w:name="_Toc7838"/>
      <w:bookmarkStart w:id="123" w:name="_Toc9448654"/>
      <w:bookmarkStart w:id="124" w:name="_Toc9387205"/>
      <w:bookmarkStart w:id="125" w:name="_Toc14019"/>
    </w:p>
    <w:p w:rsidR="0098325F" w:rsidRDefault="00144142">
      <w:pPr>
        <w:pStyle w:val="1"/>
        <w:jc w:val="left"/>
        <w:rPr>
          <w:lang w:eastAsia="zh-CN"/>
        </w:rPr>
      </w:pPr>
      <w:bookmarkStart w:id="126" w:name="_Toc25126"/>
      <w:r>
        <w:rPr>
          <w:lang w:eastAsia="zh-CN"/>
        </w:rPr>
        <w:t>5 Summary</w:t>
      </w:r>
      <w:bookmarkEnd w:id="121"/>
      <w:bookmarkEnd w:id="122"/>
      <w:bookmarkEnd w:id="123"/>
      <w:bookmarkEnd w:id="124"/>
      <w:r>
        <w:rPr>
          <w:lang w:eastAsia="zh-CN"/>
        </w:rPr>
        <w:t xml:space="preserve"> and outlook</w:t>
      </w:r>
      <w:bookmarkEnd w:id="125"/>
      <w:bookmarkEnd w:id="126"/>
    </w:p>
    <w:p w:rsidR="0098325F" w:rsidRDefault="00144142">
      <w:pPr>
        <w:pStyle w:val="2"/>
        <w:widowControl/>
        <w:suppressAutoHyphens w:val="0"/>
        <w:spacing w:line="300" w:lineRule="auto"/>
        <w:rPr>
          <w:rFonts w:cs="Times New Roman"/>
          <w:kern w:val="2"/>
          <w:szCs w:val="24"/>
          <w:lang w:eastAsia="zh-CN"/>
        </w:rPr>
      </w:pPr>
      <w:bookmarkStart w:id="127" w:name="_Toc9387206"/>
      <w:bookmarkStart w:id="128" w:name="_Toc23920"/>
      <w:bookmarkStart w:id="129" w:name="_Toc9448655"/>
      <w:bookmarkStart w:id="130" w:name="_Toc32149"/>
      <w:r>
        <w:rPr>
          <w:rFonts w:cs="Times New Roman"/>
          <w:kern w:val="2"/>
          <w:szCs w:val="24"/>
          <w:lang w:eastAsia="zh-CN"/>
        </w:rPr>
        <w:t>5.1 Main research work in this paper</w:t>
      </w:r>
      <w:bookmarkEnd w:id="127"/>
      <w:bookmarkEnd w:id="128"/>
      <w:bookmarkEnd w:id="129"/>
      <w:bookmarkEnd w:id="130"/>
    </w:p>
    <w:p w:rsidR="0098325F" w:rsidRDefault="00144142">
      <w:pPr>
        <w:spacing w:line="360" w:lineRule="auto"/>
        <w:ind w:firstLineChars="200" w:firstLine="482"/>
        <w:rPr>
          <w:rFonts w:ascii="Times New Roman" w:hAnsi="Times New Roman" w:cs="Times New Roman"/>
          <w:sz w:val="24"/>
        </w:rPr>
      </w:pPr>
      <w:bookmarkStart w:id="131" w:name="_Toc9387207"/>
      <w:r>
        <w:rPr>
          <w:rFonts w:ascii="Times New Roman" w:hAnsi="Times New Roman" w:cs="Times New Roman"/>
          <w:sz w:val="24"/>
        </w:rPr>
        <w:t xml:space="preserve">This paper presents Fringe BN, a Bayesian network learning method based on optimised edge search, which combines the advantages of the A* and IDA* algorithms. </w:t>
      </w:r>
      <w:r>
        <w:rPr>
          <w:rFonts w:ascii="Times New Roman" w:hAnsi="Times New Roman" w:cs="Times New Roman"/>
          <w:sz w:val="24"/>
        </w:rPr>
        <w:lastRenderedPageBreak/>
        <w:t>The optimal path from the starting node to the target node is found in the inverse order graph using the edge search method, and then a Bayesian network is constructed based on the optimal path.</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(1) Fringe BN optimises the order in which nodes are stored in a bidirectional chain table, avoiding the need to sort the nodes in the chain table. This operation helps to scale better nodes faster and increase efficiency.</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(2) Based on the characteristics of Bayesian networks, Fringe BN uses a dynamic modification of the threshold. The threshold is dynamically updated according to the </w:t>
      </w:r>
      <w:r>
        <w:rPr>
          <w:rFonts w:ascii="Times New Roman" w:hAnsi="Times New Roman" w:cs="Times New Roman"/>
          <w:i/>
          <w:iCs/>
          <w:sz w:val="24"/>
        </w:rPr>
        <w:t xml:space="preserve">BN </w:t>
      </w:r>
      <w:r>
        <w:rPr>
          <w:rFonts w:ascii="Times New Roman" w:hAnsi="Times New Roman" w:cs="Times New Roman"/>
          <w:sz w:val="24"/>
        </w:rPr>
        <w:t>score and the number of layers of the traversed nodes. Then an appropriate number of outstanding nodes are selected for expansion, thus shortening the node expansion time and improving accuracy.</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In addition, the method helps to reduce memory consumption and somewhat extends the maximum number of variables that the algorithm can handle.</w:t>
      </w:r>
    </w:p>
    <w:p w:rsidR="0098325F" w:rsidRDefault="00144142">
      <w:pPr>
        <w:pStyle w:val="2"/>
        <w:widowControl/>
        <w:suppressAutoHyphens w:val="0"/>
        <w:spacing w:line="300" w:lineRule="auto"/>
        <w:rPr>
          <w:rFonts w:cs="Times New Roman"/>
          <w:kern w:val="2"/>
          <w:szCs w:val="24"/>
          <w:lang w:eastAsia="zh-CN"/>
        </w:rPr>
      </w:pPr>
      <w:bookmarkStart w:id="132" w:name="_Toc14202"/>
      <w:bookmarkStart w:id="133" w:name="_Toc9448656"/>
      <w:bookmarkStart w:id="134" w:name="_Toc18977"/>
      <w:r>
        <w:rPr>
          <w:rFonts w:cs="Times New Roman"/>
          <w:kern w:val="2"/>
          <w:szCs w:val="24"/>
          <w:lang w:eastAsia="zh-CN"/>
        </w:rPr>
        <w:t>5.2 Shortcomings and what remains to be done</w:t>
      </w:r>
      <w:bookmarkEnd w:id="131"/>
      <w:bookmarkEnd w:id="132"/>
      <w:bookmarkEnd w:id="133"/>
      <w:bookmarkEnd w:id="134"/>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This paper also suffers from the following shortcomings.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(1) The gradient of the threshold setting is not refined enough, the threshold coefficient is only taken to be 0.1-0.9, and the threshold coefficient can also be set to a smaller order of magnitude.</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(2) The network structure only uses the BIC scoring criteria and fails to experimentally study multiple scoring methods.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(3) There are fewer comparative experiments of multiple Bayesian network structure learning algorithms, which cannot be compared on a dataset with more nodes due to the limitations of the upper operating limits of other methods.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Subsequent work has focused on the following points.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(1) Refine the threshold coefficients and analyse the scenarios in which the algorithm is applicable and the associated shortcomings.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(2)</w:t>
      </w:r>
      <w:bookmarkStart w:id="135" w:name="_Toc2432"/>
      <w:bookmarkStart w:id="136" w:name="_Toc453155077"/>
      <w:bookmarkStart w:id="137" w:name="_Toc9448657"/>
      <w:bookmarkStart w:id="138" w:name="_Toc9387208"/>
      <w:r>
        <w:rPr>
          <w:rFonts w:ascii="Times New Roman" w:hAnsi="Times New Roman" w:cs="Times New Roman"/>
          <w:sz w:val="24"/>
        </w:rPr>
        <w:t xml:space="preserve"> Tests algorithm performance using a dataset with more nodes to reasonably compare the advantages and disadvantages of multiple algorithms.</w:t>
      </w:r>
    </w:p>
    <w:p w:rsidR="0098325F" w:rsidRDefault="00144142">
      <w:pPr>
        <w:spacing w:line="360" w:lineRule="auto"/>
        <w:ind w:firstLineChars="200" w:firstLine="482"/>
        <w:rPr>
          <w:rFonts w:ascii="Times New Roman" w:hAnsi="Times New Roman" w:cs="Times New Roman"/>
          <w:sz w:val="24"/>
        </w:rPr>
      </w:pPr>
      <w:r>
        <w:rPr>
          <w:rFonts w:ascii="Times New Roman" w:hAnsi="Times New Roman" w:cs="Times New Roman"/>
          <w:sz w:val="24"/>
        </w:rPr>
        <w:t xml:space="preserve">(3) The Bayesian network learning method Fringe BN can be useful in areas such as </w:t>
      </w:r>
      <w:r>
        <w:rPr>
          <w:rFonts w:ascii="Times New Roman" w:hAnsi="Times New Roman" w:cs="Times New Roman"/>
          <w:sz w:val="24"/>
        </w:rPr>
        <w:lastRenderedPageBreak/>
        <w:t>diagnosis of chest diseases and variability of maize plants, and this paper will be followed by experimental analysis using domain-specific data to put theory into practice.</w:t>
      </w:r>
    </w:p>
    <w:p w:rsidR="0098325F" w:rsidRDefault="00144142">
      <w:pPr>
        <w:widowControl/>
        <w:jc w:val="left"/>
        <w:rPr>
          <w:rFonts w:ascii="Times New Roman" w:hAnsi="Times New Roman" w:cs="Times New Roman"/>
          <w:sz w:val="24"/>
        </w:rPr>
      </w:pPr>
      <w:r>
        <w:rPr>
          <w:rFonts w:ascii="Times New Roman" w:hAnsi="Times New Roman" w:cs="Times New Roman"/>
          <w:sz w:val="24"/>
        </w:rPr>
        <w:br w:type="page"/>
      </w:r>
    </w:p>
    <w:p w:rsidR="0098325F" w:rsidRDefault="00144142">
      <w:pPr>
        <w:pStyle w:val="1"/>
        <w:spacing w:line="300" w:lineRule="auto"/>
        <w:rPr>
          <w:lang w:eastAsia="zh-CN"/>
        </w:rPr>
      </w:pPr>
      <w:bookmarkStart w:id="139" w:name="_Toc4503"/>
      <w:bookmarkStart w:id="140" w:name="_Toc29286"/>
      <w:r>
        <w:rPr>
          <w:lang w:eastAsia="zh-CN"/>
        </w:rPr>
        <w:lastRenderedPageBreak/>
        <w:t>References</w:t>
      </w:r>
      <w:bookmarkStart w:id="141" w:name="_Toc9448658"/>
      <w:bookmarkEnd w:id="135"/>
      <w:bookmarkEnd w:id="136"/>
      <w:bookmarkEnd w:id="137"/>
      <w:bookmarkEnd w:id="138"/>
      <w:bookmarkEnd w:id="139"/>
      <w:bookmarkEnd w:id="140"/>
    </w:p>
    <w:p w:rsidR="0098325F" w:rsidRDefault="00144142">
      <w:pPr>
        <w:spacing w:line="360" w:lineRule="auto"/>
        <w:rPr>
          <w:rFonts w:ascii="Times New Roman" w:hAnsi="Times New Roman" w:cs="Times New Roman"/>
          <w:sz w:val="24"/>
        </w:rPr>
      </w:pPr>
      <w:bookmarkStart w:id="142" w:name="_Hlk71461443"/>
      <w:r>
        <w:rPr>
          <w:rFonts w:ascii="Times New Roman" w:hAnsi="Times New Roman" w:cs="Times New Roman"/>
          <w:sz w:val="24"/>
        </w:rPr>
        <w:t>[1] Li Weiwei. Research on Bayesian network structure learning method [D]. Nanjing University of Aeronautics and Astronautics, 2009.</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[2] Zhu Mingmin. Research on structural learning and inference of Bayesian networks [D]. Xi'an University of Electronic Science and Technology, 2013.</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[3] Yao Jie. Research on Bayesian network structure learning based on heuristic search [D]. Zhejiang Normal University, 2016.</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[4] Li Jingnan. Research on Bayesian network structure learning algorithm based on dependency analysis[D]. Xi'an University of Electronic Science and Technology, 2014.</w:t>
      </w:r>
    </w:p>
    <w:p w:rsidR="0098325F" w:rsidRDefault="00144142">
      <w:pPr>
        <w:spacing w:line="360" w:lineRule="auto"/>
        <w:rPr>
          <w:rFonts w:ascii="Times New Roman" w:hAnsi="Times New Roman" w:cs="Times New Roman"/>
          <w:sz w:val="24"/>
          <w:szCs w:val="32"/>
        </w:rPr>
      </w:pPr>
      <w:r>
        <w:rPr>
          <w:rFonts w:ascii="Times New Roman" w:hAnsi="Times New Roman" w:cs="Times New Roman"/>
          <w:sz w:val="24"/>
          <w:szCs w:val="32"/>
        </w:rPr>
        <w:t>[5] Cooper G F, Herskovits E. A Bayesian Method for the Induction of Probabilistic Networks from Data.</w:t>
      </w:r>
      <w:r>
        <w:rPr>
          <w:rFonts w:ascii="Times New Roman" w:hAnsi="Times New Roman" w:cs="Times New Roman"/>
          <w:i/>
          <w:iCs/>
          <w:sz w:val="24"/>
          <w:szCs w:val="32"/>
        </w:rPr>
        <w:t xml:space="preserve"> Machine Learning</w:t>
      </w:r>
      <w:r>
        <w:rPr>
          <w:rFonts w:ascii="Times New Roman" w:hAnsi="Times New Roman" w:cs="Times New Roman"/>
          <w:sz w:val="24"/>
          <w:szCs w:val="32"/>
        </w:rPr>
        <w:t>, 1992, 9(4): 309-347.</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[6] Cheng J, Bell D, Liu W. Learning Bayesian Networks from Data: An Efficient Approach Based on Information Theory. 1997.</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[7]</w:t>
      </w:r>
      <w:r w:rsidR="004C56D9">
        <w:rPr>
          <w:rFonts w:ascii="Times New Roman" w:hAnsi="Times New Roman" w:cs="Times New Roman"/>
          <w:sz w:val="24"/>
        </w:rPr>
        <w:t xml:space="preserve"> </w:t>
      </w:r>
      <w:proofErr w:type="spellStart"/>
      <w:r>
        <w:rPr>
          <w:rFonts w:ascii="Times New Roman" w:hAnsi="Times New Roman" w:cs="Times New Roman"/>
          <w:sz w:val="24"/>
        </w:rPr>
        <w:t>Junyi</w:t>
      </w:r>
      <w:proofErr w:type="spellEnd"/>
      <w:r>
        <w:rPr>
          <w:rFonts w:ascii="Times New Roman" w:hAnsi="Times New Roman" w:cs="Times New Roman"/>
          <w:sz w:val="24"/>
        </w:rPr>
        <w:t xml:space="preserve"> </w:t>
      </w:r>
      <w:proofErr w:type="spellStart"/>
      <w:proofErr w:type="gramStart"/>
      <w:r>
        <w:rPr>
          <w:rFonts w:ascii="Times New Roman" w:hAnsi="Times New Roman" w:cs="Times New Roman"/>
          <w:sz w:val="24"/>
        </w:rPr>
        <w:t>Li,Jingyu</w:t>
      </w:r>
      <w:proofErr w:type="spellEnd"/>
      <w:proofErr w:type="gramEnd"/>
      <w:r>
        <w:rPr>
          <w:rFonts w:ascii="Times New Roman" w:hAnsi="Times New Roman" w:cs="Times New Roman"/>
          <w:sz w:val="24"/>
        </w:rPr>
        <w:t xml:space="preserve"> Chen. A Hybrid Optimization Algorithm for Bayesian Network Structure Learning Based on Database[J]. </w:t>
      </w:r>
      <w:r>
        <w:rPr>
          <w:rFonts w:ascii="Times New Roman" w:hAnsi="Times New Roman" w:cs="Times New Roman"/>
          <w:i/>
          <w:iCs/>
          <w:sz w:val="24"/>
        </w:rPr>
        <w:t>Journal of Computers</w:t>
      </w:r>
      <w:r>
        <w:rPr>
          <w:rFonts w:ascii="Times New Roman" w:hAnsi="Times New Roman" w:cs="Times New Roman"/>
          <w:sz w:val="24"/>
        </w:rPr>
        <w:t>, 2014, 9(12).</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[8] Gasse M, Aussem A, Elghazel H. A hybrid algorithm for Bayesian network structure learning with application to multi-label learning. </w:t>
      </w:r>
      <w:r>
        <w:rPr>
          <w:rFonts w:ascii="Times New Roman" w:hAnsi="Times New Roman" w:cs="Times New Roman"/>
          <w:i/>
          <w:iCs/>
          <w:sz w:val="24"/>
        </w:rPr>
        <w:t>Expert Systems with Applications</w:t>
      </w:r>
      <w:r>
        <w:rPr>
          <w:rFonts w:ascii="Times New Roman" w:hAnsi="Times New Roman" w:cs="Times New Roman"/>
          <w:sz w:val="24"/>
        </w:rPr>
        <w:t>, 2014, 41(15): 6755-6772.</w:t>
      </w:r>
    </w:p>
    <w:p w:rsidR="0098325F" w:rsidRDefault="00144142">
      <w:pPr>
        <w:spacing w:line="360" w:lineRule="auto"/>
        <w:rPr>
          <w:rFonts w:ascii="Times New Roman" w:hAnsi="Times New Roman" w:cs="Times New Roman"/>
          <w:sz w:val="24"/>
        </w:rPr>
      </w:pPr>
      <w:r>
        <w:rPr>
          <w:rFonts w:ascii="Times New Roman" w:hAnsi="Times New Roman" w:cs="Times New Roman"/>
          <w:kern w:val="0"/>
          <w:sz w:val="24"/>
        </w:rPr>
        <w:t xml:space="preserve">[9] Cooper G F, Herskovits E. A Bayesian method for the induction of probabilistic networks from data [J]. </w:t>
      </w:r>
      <w:r>
        <w:rPr>
          <w:rFonts w:ascii="Times New Roman" w:hAnsi="Times New Roman" w:cs="Times New Roman"/>
          <w:i/>
          <w:iCs/>
          <w:kern w:val="0"/>
          <w:sz w:val="24"/>
        </w:rPr>
        <w:t>Machine learning</w:t>
      </w:r>
      <w:r>
        <w:rPr>
          <w:rFonts w:ascii="Times New Roman" w:hAnsi="Times New Roman" w:cs="Times New Roman"/>
          <w:kern w:val="0"/>
          <w:sz w:val="24"/>
        </w:rPr>
        <w:t>, 1992, 9(4): 309-347.</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[10] Bouckaert, Remco R. "A Stratified Simulation Scheme for Inference in Bayesian Belief Networks." UAI'94 </w:t>
      </w:r>
      <w:r>
        <w:rPr>
          <w:rFonts w:ascii="Times New Roman" w:hAnsi="Times New Roman" w:cs="Times New Roman"/>
          <w:i/>
          <w:iCs/>
          <w:sz w:val="24"/>
        </w:rPr>
        <w:t>Proceedings of the Tenth International Conference on Uncertainty in Artificial Intelligence</w:t>
      </w:r>
      <w:r>
        <w:rPr>
          <w:rFonts w:ascii="Times New Roman" w:hAnsi="Times New Roman" w:cs="Times New Roman"/>
          <w:sz w:val="24"/>
        </w:rPr>
        <w:t>, 1994, pp. 110-117.</w:t>
      </w:r>
    </w:p>
    <w:p w:rsidR="0098325F" w:rsidRDefault="00144142">
      <w:pPr>
        <w:spacing w:line="360" w:lineRule="auto"/>
        <w:rPr>
          <w:rFonts w:ascii="Times New Roman" w:hAnsi="Times New Roman" w:cs="Times New Roman"/>
          <w:kern w:val="0"/>
          <w:sz w:val="24"/>
        </w:rPr>
      </w:pPr>
      <w:r>
        <w:rPr>
          <w:rFonts w:ascii="Times New Roman" w:hAnsi="Times New Roman" w:cs="Times New Roman"/>
          <w:kern w:val="0"/>
          <w:sz w:val="24"/>
        </w:rPr>
        <w:t>[11] Tsamardinos I, Brown L E, Aliferis C F. The max-min hill-climbing Bayesian network structure learning algorithm[J]. Machine learning, 2006, 65(1): 31-78.</w:t>
      </w:r>
    </w:p>
    <w:p w:rsidR="0098325F" w:rsidRDefault="00144142">
      <w:pPr>
        <w:spacing w:line="360" w:lineRule="auto"/>
        <w:rPr>
          <w:rFonts w:ascii="Times New Roman" w:hAnsi="Times New Roman" w:cs="Times New Roman"/>
          <w:sz w:val="24"/>
        </w:rPr>
      </w:pPr>
      <w:r>
        <w:rPr>
          <w:rFonts w:ascii="Times New Roman" w:hAnsi="Times New Roman" w:cs="Times New Roman"/>
          <w:kern w:val="0"/>
          <w:sz w:val="24"/>
        </w:rPr>
        <w:t xml:space="preserve">[12] Kirkpatrick S, Gelatt C D, Vecchi M P. Optimization by simulated annealing [J]. </w:t>
      </w:r>
      <w:r>
        <w:rPr>
          <w:rFonts w:ascii="Times New Roman" w:hAnsi="Times New Roman" w:cs="Times New Roman" w:hint="eastAsia"/>
          <w:i/>
          <w:iCs/>
          <w:kern w:val="0"/>
          <w:sz w:val="24"/>
        </w:rPr>
        <w:t>S</w:t>
      </w:r>
      <w:r>
        <w:rPr>
          <w:rFonts w:ascii="Times New Roman" w:hAnsi="Times New Roman" w:cs="Times New Roman"/>
          <w:i/>
          <w:iCs/>
          <w:kern w:val="0"/>
          <w:sz w:val="24"/>
        </w:rPr>
        <w:t>cience,</w:t>
      </w:r>
      <w:r>
        <w:rPr>
          <w:rFonts w:ascii="Times New Roman" w:hAnsi="Times New Roman" w:cs="Times New Roman"/>
          <w:kern w:val="0"/>
          <w:sz w:val="24"/>
        </w:rPr>
        <w:t xml:space="preserve"> 1983, 220(4598): 671-680.</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[13] Bartlett M, Cussens J. Integer linear programming for the Bayesian network structure learning problem. </w:t>
      </w:r>
      <w:r>
        <w:rPr>
          <w:rFonts w:ascii="Times New Roman" w:hAnsi="Times New Roman" w:cs="Times New Roman"/>
          <w:i/>
          <w:iCs/>
          <w:sz w:val="24"/>
        </w:rPr>
        <w:t>Artificial Intelligence</w:t>
      </w:r>
      <w:r>
        <w:rPr>
          <w:rFonts w:ascii="Times New Roman" w:hAnsi="Times New Roman" w:cs="Times New Roman"/>
          <w:sz w:val="24"/>
        </w:rPr>
        <w:t>, 2017, 244: 258- 271.</w:t>
      </w:r>
    </w:p>
    <w:p w:rsidR="0098325F" w:rsidRDefault="00144142">
      <w:pPr>
        <w:spacing w:line="360" w:lineRule="auto"/>
        <w:rPr>
          <w:rFonts w:ascii="Times New Roman" w:hAnsi="Times New Roman" w:cs="Times New Roman"/>
          <w:sz w:val="24"/>
        </w:rPr>
      </w:pPr>
      <w:r>
        <w:rPr>
          <w:rFonts w:ascii="Times New Roman" w:hAnsi="Times New Roman" w:cs="Times New Roman"/>
          <w:sz w:val="24"/>
        </w:rPr>
        <w:lastRenderedPageBreak/>
        <w:t xml:space="preserve">[14] Nie S, de Campos C P, Ji Q. Efficient learning of Bayesian networks with bounded tree-width. </w:t>
      </w:r>
      <w:r>
        <w:rPr>
          <w:rFonts w:ascii="Times New Roman" w:hAnsi="Times New Roman" w:cs="Times New Roman"/>
          <w:i/>
          <w:iCs/>
          <w:sz w:val="24"/>
        </w:rPr>
        <w:t>International Journal of Approximate Reasoning</w:t>
      </w:r>
      <w:r>
        <w:rPr>
          <w:rFonts w:ascii="Times New Roman" w:hAnsi="Times New Roman" w:cs="Times New Roman"/>
          <w:sz w:val="24"/>
        </w:rPr>
        <w:t>, 2017, 80: 412-427.</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[15] Nie S, De Campos C P, Ji Q. Learning bounded tree-width Bayesian networks via sampling. European Conference on Symbolic and Quantitative Approaches to Reasoning and Uncertainty. </w:t>
      </w:r>
      <w:r>
        <w:rPr>
          <w:rFonts w:ascii="Times New Roman" w:hAnsi="Times New Roman" w:cs="Times New Roman"/>
          <w:i/>
          <w:iCs/>
          <w:sz w:val="24"/>
        </w:rPr>
        <w:t>Springer, Cham</w:t>
      </w:r>
      <w:r>
        <w:rPr>
          <w:rFonts w:ascii="Times New Roman" w:hAnsi="Times New Roman" w:cs="Times New Roman"/>
          <w:sz w:val="24"/>
        </w:rPr>
        <w:t>, 2015: 387-396.</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[16] Li A, Beek P. Bayesian Network Structure Learning with Side Constraints. </w:t>
      </w:r>
      <w:r>
        <w:rPr>
          <w:rFonts w:ascii="Times New Roman" w:hAnsi="Times New Roman" w:cs="Times New Roman"/>
          <w:i/>
          <w:iCs/>
          <w:sz w:val="24"/>
        </w:rPr>
        <w:t>International Conference on Probabilistic Graphical Models</w:t>
      </w:r>
      <w:r>
        <w:rPr>
          <w:rFonts w:ascii="Times New Roman" w:hAnsi="Times New Roman" w:cs="Times New Roman"/>
          <w:sz w:val="24"/>
        </w:rPr>
        <w:t>. 2018: 225- 236.</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[17] Liao Z A, Sharma C, Cussens J, et al. Finding All Bayesian Network Structures within a Factor of Optimal. </w:t>
      </w:r>
      <w:r>
        <w:rPr>
          <w:rFonts w:ascii="Times New Roman" w:hAnsi="Times New Roman" w:cs="Times New Roman"/>
          <w:i/>
          <w:iCs/>
          <w:sz w:val="24"/>
        </w:rPr>
        <w:t>Proceedings of the AAAI Conference on Artificial Intelligence</w:t>
      </w:r>
      <w:r>
        <w:rPr>
          <w:rFonts w:ascii="Times New Roman" w:hAnsi="Times New Roman" w:cs="Times New Roman"/>
          <w:sz w:val="24"/>
        </w:rPr>
        <w:t>. 2019, 33: 7892-7899.</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[18] de Campos C P, Scanagatta M, Corani G, et al. Entropy-based pruning for learning Bayesian networks using BIC. </w:t>
      </w:r>
      <w:r>
        <w:rPr>
          <w:rFonts w:ascii="Times New Roman" w:hAnsi="Times New Roman" w:cs="Times New Roman"/>
          <w:i/>
          <w:iCs/>
          <w:sz w:val="24"/>
        </w:rPr>
        <w:t>Artificial Intelligence</w:t>
      </w:r>
      <w:r>
        <w:rPr>
          <w:rFonts w:ascii="Times New Roman" w:hAnsi="Times New Roman" w:cs="Times New Roman"/>
          <w:sz w:val="24"/>
        </w:rPr>
        <w:t>, 2018, 260: 42 -50.</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[19] Scanagatta M, Corani G, De Campos C P, et al. Approximate structure learning for large Bayesian networks. </w:t>
      </w:r>
      <w:r>
        <w:rPr>
          <w:rFonts w:ascii="Times New Roman" w:hAnsi="Times New Roman" w:cs="Times New Roman"/>
          <w:i/>
          <w:iCs/>
          <w:sz w:val="24"/>
        </w:rPr>
        <w:t>Machine Learning</w:t>
      </w:r>
      <w:r>
        <w:rPr>
          <w:rFonts w:ascii="Times New Roman" w:hAnsi="Times New Roman" w:cs="Times New Roman"/>
          <w:sz w:val="24"/>
        </w:rPr>
        <w:t>, 2018, 107(8-10): 1209- 1227.</w:t>
      </w:r>
    </w:p>
    <w:p w:rsidR="0098325F" w:rsidRDefault="00144142">
      <w:pPr>
        <w:spacing w:line="360" w:lineRule="auto"/>
        <w:rPr>
          <w:rFonts w:ascii="Times New Roman" w:hAnsi="Times New Roman" w:cs="Times New Roman"/>
          <w:sz w:val="24"/>
          <w:szCs w:val="28"/>
        </w:rPr>
      </w:pPr>
      <w:r>
        <w:rPr>
          <w:rFonts w:ascii="Times New Roman" w:hAnsi="Times New Roman" w:cs="Times New Roman"/>
          <w:sz w:val="24"/>
        </w:rPr>
        <w:t xml:space="preserve">[20] Niinimäki T, Parviainen P, Koivisto M. Structure discovery in Bayesian networks by sampling partial orders. </w:t>
      </w:r>
      <w:r>
        <w:rPr>
          <w:rFonts w:ascii="Times New Roman" w:hAnsi="Times New Roman" w:cs="Times New Roman"/>
          <w:i/>
          <w:iCs/>
          <w:sz w:val="24"/>
        </w:rPr>
        <w:t>The Journal of Machine Learning Research</w:t>
      </w:r>
      <w:r>
        <w:rPr>
          <w:rFonts w:ascii="Times New Roman" w:hAnsi="Times New Roman" w:cs="Times New Roman"/>
          <w:sz w:val="24"/>
        </w:rPr>
        <w:t>, 2016, 17(1): 2002-2048.</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[21] Behjati S, Beigy H. An Order-based Algorithm for Learning Structure of Bayesian Networks. </w:t>
      </w:r>
      <w:r>
        <w:rPr>
          <w:rFonts w:ascii="Times New Roman" w:hAnsi="Times New Roman" w:cs="Times New Roman"/>
          <w:i/>
          <w:iCs/>
          <w:sz w:val="24"/>
        </w:rPr>
        <w:t>International Conference on Probabilistic Graphical Models</w:t>
      </w:r>
      <w:r>
        <w:rPr>
          <w:rFonts w:ascii="Times New Roman" w:hAnsi="Times New Roman" w:cs="Times New Roman"/>
          <w:sz w:val="24"/>
        </w:rPr>
        <w:t>. 2018: 25-36.</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[22] Parviainen P, Kaski S. Learning structures of Bayesian networks for variable groups. </w:t>
      </w:r>
      <w:r>
        <w:rPr>
          <w:rFonts w:ascii="Times New Roman" w:hAnsi="Times New Roman" w:cs="Times New Roman"/>
          <w:i/>
          <w:iCs/>
          <w:sz w:val="24"/>
        </w:rPr>
        <w:t>International Journal of Approximate Reasoning</w:t>
      </w:r>
      <w:r>
        <w:rPr>
          <w:rFonts w:ascii="Times New Roman" w:hAnsi="Times New Roman" w:cs="Times New Roman"/>
          <w:sz w:val="24"/>
        </w:rPr>
        <w:t>, 2017, 88: 110-127.</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 xml:space="preserve">[23] Gao T, Ji Q. Efficient score-based Markov blanket discovery. </w:t>
      </w:r>
      <w:r>
        <w:rPr>
          <w:rFonts w:ascii="Times New Roman" w:hAnsi="Times New Roman" w:cs="Times New Roman"/>
          <w:i/>
          <w:iCs/>
          <w:sz w:val="24"/>
        </w:rPr>
        <w:t>International Journal of Approximate Reasoning</w:t>
      </w:r>
      <w:r>
        <w:rPr>
          <w:rFonts w:ascii="Times New Roman" w:hAnsi="Times New Roman" w:cs="Times New Roman"/>
          <w:sz w:val="24"/>
        </w:rPr>
        <w:t>, 2017, 80: 277-293.</w:t>
      </w:r>
    </w:p>
    <w:p w:rsidR="0098325F" w:rsidRDefault="00144142">
      <w:pPr>
        <w:spacing w:line="360" w:lineRule="auto"/>
        <w:rPr>
          <w:rFonts w:ascii="Times New Roman" w:hAnsi="Times New Roman" w:cs="Times New Roman"/>
          <w:kern w:val="0"/>
          <w:sz w:val="24"/>
        </w:rPr>
      </w:pPr>
      <w:r>
        <w:rPr>
          <w:rFonts w:ascii="Times New Roman" w:hAnsi="Times New Roman" w:cs="Times New Roman"/>
          <w:kern w:val="0"/>
          <w:sz w:val="24"/>
        </w:rPr>
        <w:t xml:space="preserve">[24] Schwarz G. Estimating the dimension of a model [J]. </w:t>
      </w:r>
      <w:r>
        <w:rPr>
          <w:rFonts w:ascii="Times New Roman" w:hAnsi="Times New Roman" w:cs="Times New Roman"/>
          <w:i/>
          <w:iCs/>
          <w:kern w:val="0"/>
          <w:sz w:val="24"/>
        </w:rPr>
        <w:t>Annals of statistics</w:t>
      </w:r>
      <w:r>
        <w:rPr>
          <w:rFonts w:ascii="Times New Roman" w:hAnsi="Times New Roman" w:cs="Times New Roman"/>
          <w:kern w:val="0"/>
          <w:sz w:val="24"/>
        </w:rPr>
        <w:t>, 1978, 6(2): 461-464.</w:t>
      </w:r>
    </w:p>
    <w:p w:rsidR="0098325F" w:rsidRDefault="00144142">
      <w:pPr>
        <w:spacing w:line="360" w:lineRule="auto"/>
        <w:rPr>
          <w:rFonts w:ascii="Times New Roman" w:hAnsi="Times New Roman" w:cs="Times New Roman"/>
          <w:kern w:val="0"/>
          <w:sz w:val="24"/>
        </w:rPr>
      </w:pPr>
      <w:r>
        <w:rPr>
          <w:rFonts w:ascii="Times New Roman" w:hAnsi="Times New Roman" w:cs="Times New Roman"/>
          <w:kern w:val="0"/>
          <w:sz w:val="24"/>
        </w:rPr>
        <w:t xml:space="preserve">[25] Akaike H. A new look at the statistical model identification [J]. </w:t>
      </w:r>
      <w:r>
        <w:rPr>
          <w:rFonts w:ascii="Times New Roman" w:hAnsi="Times New Roman" w:cs="Times New Roman"/>
          <w:i/>
          <w:iCs/>
          <w:kern w:val="0"/>
          <w:sz w:val="24"/>
        </w:rPr>
        <w:t>IEEE transactions on automatic control</w:t>
      </w:r>
      <w:r>
        <w:rPr>
          <w:rFonts w:ascii="Times New Roman" w:hAnsi="Times New Roman" w:cs="Times New Roman"/>
          <w:kern w:val="0"/>
          <w:sz w:val="24"/>
        </w:rPr>
        <w:t>, 1974, 19(6): 716-723.</w:t>
      </w:r>
    </w:p>
    <w:p w:rsidR="0098325F" w:rsidRDefault="00144142">
      <w:pPr>
        <w:spacing w:line="360" w:lineRule="auto"/>
        <w:rPr>
          <w:rFonts w:ascii="Times New Roman" w:hAnsi="Times New Roman" w:cs="Times New Roman"/>
          <w:kern w:val="0"/>
          <w:sz w:val="24"/>
        </w:rPr>
      </w:pPr>
      <w:r>
        <w:rPr>
          <w:rFonts w:ascii="Times New Roman" w:hAnsi="Times New Roman" w:cs="Times New Roman"/>
          <w:kern w:val="0"/>
          <w:sz w:val="24"/>
        </w:rPr>
        <w:t xml:space="preserve">[26] Heckerman D, Geiger D, Chickering D M. Learning Bayesian networks: The combination of knowledge and statistical data[J]. </w:t>
      </w:r>
      <w:r>
        <w:rPr>
          <w:rFonts w:ascii="Times New Roman" w:hAnsi="Times New Roman" w:cs="Times New Roman"/>
          <w:i/>
          <w:iCs/>
          <w:kern w:val="0"/>
          <w:sz w:val="24"/>
        </w:rPr>
        <w:t>Machine learning</w:t>
      </w:r>
      <w:r>
        <w:rPr>
          <w:rFonts w:ascii="Times New Roman" w:hAnsi="Times New Roman" w:cs="Times New Roman"/>
          <w:kern w:val="0"/>
          <w:sz w:val="24"/>
        </w:rPr>
        <w:t>, 1995, 20(3): 197-243.</w:t>
      </w:r>
    </w:p>
    <w:p w:rsidR="0098325F" w:rsidRDefault="00144142">
      <w:pPr>
        <w:spacing w:line="360" w:lineRule="auto"/>
        <w:rPr>
          <w:rFonts w:ascii="Times New Roman" w:hAnsi="Times New Roman" w:cs="Times New Roman"/>
          <w:kern w:val="0"/>
          <w:sz w:val="24"/>
        </w:rPr>
      </w:pPr>
      <w:r>
        <w:rPr>
          <w:rFonts w:ascii="Times New Roman" w:hAnsi="Times New Roman" w:cs="Times New Roman"/>
          <w:kern w:val="0"/>
          <w:sz w:val="24"/>
        </w:rPr>
        <w:lastRenderedPageBreak/>
        <w:t xml:space="preserve">[27] Lam W, Bacchus F. Learning Bayesian belief networks: an approach based on the MDL principle [J]. </w:t>
      </w:r>
      <w:r>
        <w:rPr>
          <w:rFonts w:ascii="Times New Roman" w:hAnsi="Times New Roman" w:cs="Times New Roman"/>
          <w:i/>
          <w:iCs/>
          <w:kern w:val="0"/>
          <w:sz w:val="24"/>
        </w:rPr>
        <w:t>Computational intelligence</w:t>
      </w:r>
      <w:r>
        <w:rPr>
          <w:rFonts w:ascii="Times New Roman" w:hAnsi="Times New Roman" w:cs="Times New Roman"/>
          <w:kern w:val="0"/>
          <w:sz w:val="24"/>
        </w:rPr>
        <w:t>, 1994, 10(3): 269-293.</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28</w:t>
      </w:r>
      <w:r w:rsidRPr="00913037">
        <w:rPr>
          <w:rFonts w:ascii="Times New Roman" w:hAnsi="Times New Roman" w:cs="Times New Roman"/>
          <w:sz w:val="24"/>
        </w:rPr>
        <w:t xml:space="preserve">] Guan </w:t>
      </w:r>
      <w:proofErr w:type="spellStart"/>
      <w:r w:rsidRPr="00913037">
        <w:rPr>
          <w:rFonts w:ascii="Times New Roman" w:hAnsi="Times New Roman" w:cs="Times New Roman"/>
          <w:sz w:val="24"/>
        </w:rPr>
        <w:t>Jinghua</w:t>
      </w:r>
      <w:proofErr w:type="spellEnd"/>
      <w:r w:rsidRPr="00913037">
        <w:rPr>
          <w:rFonts w:ascii="Times New Roman" w:hAnsi="Times New Roman" w:cs="Times New Roman"/>
          <w:sz w:val="24"/>
        </w:rPr>
        <w:t xml:space="preserve">. Research on Some Problems of Data Mining Based on Bayesian Network [D]. Jilin University, 2009.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29</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Rajaraman</w:t>
      </w:r>
      <w:proofErr w:type="spellEnd"/>
      <w:r w:rsidRPr="00913037">
        <w:rPr>
          <w:rFonts w:ascii="Times New Roman" w:hAnsi="Times New Roman" w:cs="Times New Roman"/>
          <w:sz w:val="24"/>
        </w:rPr>
        <w:t xml:space="preserve"> A, Ullman J D. Mining of massive datasets[M].  Cambridge University Press,2011.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[3</w:t>
      </w:r>
      <w:r>
        <w:rPr>
          <w:rFonts w:ascii="Times New Roman" w:hAnsi="Times New Roman" w:cs="Times New Roman"/>
          <w:sz w:val="24"/>
        </w:rPr>
        <w:t>0</w:t>
      </w:r>
      <w:r w:rsidRPr="00913037">
        <w:rPr>
          <w:rFonts w:ascii="Times New Roman" w:hAnsi="Times New Roman" w:cs="Times New Roman"/>
          <w:sz w:val="24"/>
        </w:rPr>
        <w:t xml:space="preserve">] Witten I H, Frank E. Data mining: practical machine learning tools and techniques with Java implementations[J]. </w:t>
      </w:r>
      <w:proofErr w:type="spellStart"/>
      <w:r w:rsidRPr="00913037">
        <w:rPr>
          <w:rFonts w:ascii="Times New Roman" w:hAnsi="Times New Roman" w:cs="Times New Roman"/>
          <w:sz w:val="24"/>
        </w:rPr>
        <w:t>Acm</w:t>
      </w:r>
      <w:proofErr w:type="spellEnd"/>
      <w:r w:rsidRPr="00913037">
        <w:rPr>
          <w:rFonts w:ascii="Times New Roman" w:hAnsi="Times New Roman" w:cs="Times New Roman"/>
          <w:sz w:val="24"/>
        </w:rPr>
        <w:t xml:space="preserve"> </w:t>
      </w:r>
      <w:proofErr w:type="spellStart"/>
      <w:r w:rsidRPr="00913037">
        <w:rPr>
          <w:rFonts w:ascii="Times New Roman" w:hAnsi="Times New Roman" w:cs="Times New Roman"/>
          <w:sz w:val="24"/>
        </w:rPr>
        <w:t>Sigmod</w:t>
      </w:r>
      <w:proofErr w:type="spellEnd"/>
      <w:r w:rsidRPr="00913037">
        <w:rPr>
          <w:rFonts w:ascii="Times New Roman" w:hAnsi="Times New Roman" w:cs="Times New Roman"/>
          <w:sz w:val="24"/>
        </w:rPr>
        <w:t xml:space="preserve"> Record, 2002, 31 (1): 76-77.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31</w:t>
      </w:r>
      <w:r w:rsidRPr="00913037">
        <w:rPr>
          <w:rFonts w:ascii="Times New Roman" w:hAnsi="Times New Roman" w:cs="Times New Roman"/>
          <w:sz w:val="24"/>
        </w:rPr>
        <w:t xml:space="preserve">] Mitchell T M. Machine learning and data mining[J]. Communications of the ACM, 1999, 42 (11): 30-36.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32</w:t>
      </w:r>
      <w:r w:rsidRPr="00913037">
        <w:rPr>
          <w:rFonts w:ascii="Times New Roman" w:hAnsi="Times New Roman" w:cs="Times New Roman"/>
          <w:sz w:val="24"/>
        </w:rPr>
        <w:t>] Hand D J. Principles of data mining[J]. Drug safety, 2007, 30 (7): 621-622.</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33</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Glymour</w:t>
      </w:r>
      <w:proofErr w:type="spellEnd"/>
      <w:r w:rsidRPr="00913037">
        <w:rPr>
          <w:rFonts w:ascii="Times New Roman" w:hAnsi="Times New Roman" w:cs="Times New Roman"/>
          <w:sz w:val="24"/>
        </w:rPr>
        <w:t xml:space="preserve"> C, Madigan D, </w:t>
      </w:r>
      <w:proofErr w:type="spellStart"/>
      <w:r w:rsidRPr="00913037">
        <w:rPr>
          <w:rFonts w:ascii="Times New Roman" w:hAnsi="Times New Roman" w:cs="Times New Roman"/>
          <w:sz w:val="24"/>
        </w:rPr>
        <w:t>Pregibon</w:t>
      </w:r>
      <w:proofErr w:type="spellEnd"/>
      <w:r w:rsidRPr="00913037">
        <w:rPr>
          <w:rFonts w:ascii="Times New Roman" w:hAnsi="Times New Roman" w:cs="Times New Roman"/>
          <w:sz w:val="24"/>
        </w:rPr>
        <w:t xml:space="preserve"> D, et al. Statistical themes and lessons for data mining[J]. Data mining and knowledge discovery, 1997, 1 (1): 11-28.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34</w:t>
      </w:r>
      <w:r w:rsidRPr="00913037">
        <w:rPr>
          <w:rFonts w:ascii="Times New Roman" w:hAnsi="Times New Roman" w:cs="Times New Roman"/>
          <w:sz w:val="24"/>
        </w:rPr>
        <w:t xml:space="preserve">] Adams N M, Blunt G, Hand D J, et al. Data mining for fun and profit[J]. Statistical Science, 2000, 15 (2): 111-131.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35</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Darwiche</w:t>
      </w:r>
      <w:proofErr w:type="spellEnd"/>
      <w:r w:rsidRPr="00913037">
        <w:rPr>
          <w:rFonts w:ascii="Times New Roman" w:hAnsi="Times New Roman" w:cs="Times New Roman"/>
          <w:sz w:val="24"/>
        </w:rPr>
        <w:t xml:space="preserve"> A. Modeling and reasoning with Bayesian networks[M].  Cambridge university press,2009.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36</w:t>
      </w:r>
      <w:r w:rsidRPr="00913037">
        <w:rPr>
          <w:rFonts w:ascii="Times New Roman" w:hAnsi="Times New Roman" w:cs="Times New Roman"/>
          <w:sz w:val="24"/>
        </w:rPr>
        <w:t xml:space="preserve">] ZHANG P. Research on Bayesian network structure learning based on artificial bee colony algorithm [D]. </w:t>
      </w:r>
      <w:proofErr w:type="spellStart"/>
      <w:r w:rsidRPr="00913037">
        <w:rPr>
          <w:rFonts w:ascii="Times New Roman" w:hAnsi="Times New Roman" w:cs="Times New Roman"/>
          <w:sz w:val="24"/>
        </w:rPr>
        <w:t>Xidian</w:t>
      </w:r>
      <w:proofErr w:type="spellEnd"/>
      <w:r w:rsidRPr="00913037">
        <w:rPr>
          <w:rFonts w:ascii="Times New Roman" w:hAnsi="Times New Roman" w:cs="Times New Roman"/>
          <w:sz w:val="24"/>
        </w:rPr>
        <w:t xml:space="preserve"> University, 2014.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37</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Ahn</w:t>
      </w:r>
      <w:proofErr w:type="spellEnd"/>
      <w:r w:rsidRPr="00913037">
        <w:rPr>
          <w:rFonts w:ascii="Times New Roman" w:hAnsi="Times New Roman" w:cs="Times New Roman"/>
          <w:sz w:val="24"/>
        </w:rPr>
        <w:t xml:space="preserve"> G S, </w:t>
      </w:r>
      <w:proofErr w:type="spellStart"/>
      <w:r w:rsidRPr="00913037">
        <w:rPr>
          <w:rFonts w:ascii="Times New Roman" w:hAnsi="Times New Roman" w:cs="Times New Roman"/>
          <w:sz w:val="24"/>
        </w:rPr>
        <w:t>Hur</w:t>
      </w:r>
      <w:proofErr w:type="spellEnd"/>
      <w:r w:rsidRPr="00913037">
        <w:rPr>
          <w:rFonts w:ascii="Times New Roman" w:hAnsi="Times New Roman" w:cs="Times New Roman"/>
          <w:sz w:val="24"/>
        </w:rPr>
        <w:t xml:space="preserve"> S. Probabilistic Graphical Model for Transaction Data Analysis[J]. Journal of Korean Institute of Industrial Engineers, 2016, 42 (4): 249-255.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38</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Dietterich</w:t>
      </w:r>
      <w:proofErr w:type="spellEnd"/>
      <w:r w:rsidRPr="00913037">
        <w:rPr>
          <w:rFonts w:ascii="Times New Roman" w:hAnsi="Times New Roman" w:cs="Times New Roman"/>
          <w:sz w:val="24"/>
        </w:rPr>
        <w:t xml:space="preserve"> T G, </w:t>
      </w:r>
      <w:proofErr w:type="spellStart"/>
      <w:r w:rsidRPr="00913037">
        <w:rPr>
          <w:rFonts w:ascii="Times New Roman" w:hAnsi="Times New Roman" w:cs="Times New Roman"/>
          <w:sz w:val="24"/>
        </w:rPr>
        <w:t>Domingos</w:t>
      </w:r>
      <w:proofErr w:type="spellEnd"/>
      <w:r w:rsidRPr="00913037">
        <w:rPr>
          <w:rFonts w:ascii="Times New Roman" w:hAnsi="Times New Roman" w:cs="Times New Roman"/>
          <w:sz w:val="24"/>
        </w:rPr>
        <w:t xml:space="preserve"> P, </w:t>
      </w:r>
      <w:proofErr w:type="spellStart"/>
      <w:r w:rsidRPr="00913037">
        <w:rPr>
          <w:rFonts w:ascii="Times New Roman" w:hAnsi="Times New Roman" w:cs="Times New Roman"/>
          <w:sz w:val="24"/>
        </w:rPr>
        <w:t>Getoor</w:t>
      </w:r>
      <w:proofErr w:type="spellEnd"/>
      <w:r w:rsidRPr="00913037">
        <w:rPr>
          <w:rFonts w:ascii="Times New Roman" w:hAnsi="Times New Roman" w:cs="Times New Roman"/>
          <w:sz w:val="24"/>
        </w:rPr>
        <w:t xml:space="preserve"> L, et al. Structured machine learning: the next ten years[J]. Machine Learning, 2008, 73 (1): 3-23.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39</w:t>
      </w:r>
      <w:r w:rsidRPr="00913037">
        <w:rPr>
          <w:rFonts w:ascii="Times New Roman" w:hAnsi="Times New Roman" w:cs="Times New Roman"/>
          <w:sz w:val="24"/>
        </w:rPr>
        <w:t xml:space="preserve">] Wang </w:t>
      </w:r>
      <w:proofErr w:type="spellStart"/>
      <w:r w:rsidRPr="00913037">
        <w:rPr>
          <w:rFonts w:ascii="Times New Roman" w:hAnsi="Times New Roman" w:cs="Times New Roman"/>
          <w:sz w:val="24"/>
        </w:rPr>
        <w:t>Jingyun</w:t>
      </w:r>
      <w:proofErr w:type="spellEnd"/>
      <w:r w:rsidRPr="00913037">
        <w:rPr>
          <w:rFonts w:ascii="Times New Roman" w:hAnsi="Times New Roman" w:cs="Times New Roman"/>
          <w:sz w:val="24"/>
        </w:rPr>
        <w:t xml:space="preserve">. Research on Structural Learning Algorithms for Several types of probabilistic Graph Models [D]. </w:t>
      </w:r>
      <w:proofErr w:type="spellStart"/>
      <w:r w:rsidRPr="00913037">
        <w:rPr>
          <w:rFonts w:ascii="Times New Roman" w:hAnsi="Times New Roman" w:cs="Times New Roman"/>
          <w:sz w:val="24"/>
        </w:rPr>
        <w:t>Xidian</w:t>
      </w:r>
      <w:proofErr w:type="spellEnd"/>
      <w:r w:rsidRPr="00913037">
        <w:rPr>
          <w:rFonts w:ascii="Times New Roman" w:hAnsi="Times New Roman" w:cs="Times New Roman"/>
          <w:sz w:val="24"/>
        </w:rPr>
        <w:t xml:space="preserve"> University, 2018.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40</w:t>
      </w:r>
      <w:r w:rsidRPr="00913037">
        <w:rPr>
          <w:rFonts w:ascii="Times New Roman" w:hAnsi="Times New Roman" w:cs="Times New Roman"/>
          <w:sz w:val="24"/>
        </w:rPr>
        <w:t>] Pearl J. Models, reasoning and inference[J]. Cambridge, UK: Cambridge University Press, 2000, 19.</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41</w:t>
      </w:r>
      <w:r w:rsidRPr="00913037">
        <w:rPr>
          <w:rFonts w:ascii="Times New Roman" w:hAnsi="Times New Roman" w:cs="Times New Roman"/>
          <w:sz w:val="24"/>
        </w:rPr>
        <w:t xml:space="preserve">] Dai </w:t>
      </w:r>
      <w:proofErr w:type="spellStart"/>
      <w:r w:rsidRPr="00913037">
        <w:rPr>
          <w:rFonts w:ascii="Times New Roman" w:hAnsi="Times New Roman" w:cs="Times New Roman"/>
          <w:sz w:val="24"/>
        </w:rPr>
        <w:t>Jingguo</w:t>
      </w:r>
      <w:proofErr w:type="spellEnd"/>
      <w:r w:rsidRPr="00913037">
        <w:rPr>
          <w:rFonts w:ascii="Times New Roman" w:hAnsi="Times New Roman" w:cs="Times New Roman"/>
          <w:sz w:val="24"/>
        </w:rPr>
        <w:t>. Research on Structure Learning Method of Multi-node Complex Bayesian Network [D]. Hainan University, 2020.</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lastRenderedPageBreak/>
        <w:t>[</w:t>
      </w:r>
      <w:r>
        <w:rPr>
          <w:rFonts w:ascii="Times New Roman" w:hAnsi="Times New Roman" w:cs="Times New Roman"/>
          <w:sz w:val="24"/>
        </w:rPr>
        <w:t>42</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Buntine</w:t>
      </w:r>
      <w:proofErr w:type="spellEnd"/>
      <w:r w:rsidRPr="00913037">
        <w:rPr>
          <w:rFonts w:ascii="Times New Roman" w:hAnsi="Times New Roman" w:cs="Times New Roman"/>
          <w:sz w:val="24"/>
        </w:rPr>
        <w:t xml:space="preserve"> W. A guide to the literature on learning probabilistic networks from data[J]. IEEE Transactions on knowledge and data engineering, 1996, 8 (2): 195-210.</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43</w:t>
      </w:r>
      <w:r w:rsidRPr="00913037">
        <w:rPr>
          <w:rFonts w:ascii="Times New Roman" w:hAnsi="Times New Roman" w:cs="Times New Roman"/>
          <w:sz w:val="24"/>
        </w:rPr>
        <w:t xml:space="preserve">] Perrier E, </w:t>
      </w:r>
      <w:proofErr w:type="spellStart"/>
      <w:r w:rsidRPr="00913037">
        <w:rPr>
          <w:rFonts w:ascii="Times New Roman" w:hAnsi="Times New Roman" w:cs="Times New Roman"/>
          <w:sz w:val="24"/>
        </w:rPr>
        <w:t>Imoto</w:t>
      </w:r>
      <w:proofErr w:type="spellEnd"/>
      <w:r w:rsidRPr="00913037">
        <w:rPr>
          <w:rFonts w:ascii="Times New Roman" w:hAnsi="Times New Roman" w:cs="Times New Roman"/>
          <w:sz w:val="24"/>
        </w:rPr>
        <w:t xml:space="preserve"> S, </w:t>
      </w:r>
      <w:proofErr w:type="spellStart"/>
      <w:r w:rsidRPr="00913037">
        <w:rPr>
          <w:rFonts w:ascii="Times New Roman" w:hAnsi="Times New Roman" w:cs="Times New Roman"/>
          <w:sz w:val="24"/>
        </w:rPr>
        <w:t>Miyano</w:t>
      </w:r>
      <w:proofErr w:type="spellEnd"/>
      <w:r w:rsidRPr="00913037">
        <w:rPr>
          <w:rFonts w:ascii="Times New Roman" w:hAnsi="Times New Roman" w:cs="Times New Roman"/>
          <w:sz w:val="24"/>
        </w:rPr>
        <w:t xml:space="preserve"> S. Finding Optimal Bayesian Network Given a Super-Structure[J]. Journal of Machine Learning Research, 2008, 9: 2251–2286.</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44</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Bouchaala</w:t>
      </w:r>
      <w:proofErr w:type="spellEnd"/>
      <w:r w:rsidRPr="00913037">
        <w:rPr>
          <w:rFonts w:ascii="Times New Roman" w:hAnsi="Times New Roman" w:cs="Times New Roman"/>
          <w:sz w:val="24"/>
        </w:rPr>
        <w:t xml:space="preserve"> L, </w:t>
      </w:r>
      <w:proofErr w:type="spellStart"/>
      <w:r w:rsidRPr="00913037">
        <w:rPr>
          <w:rFonts w:ascii="Times New Roman" w:hAnsi="Times New Roman" w:cs="Times New Roman"/>
          <w:sz w:val="24"/>
        </w:rPr>
        <w:t>Masmoudi</w:t>
      </w:r>
      <w:proofErr w:type="spellEnd"/>
      <w:r w:rsidRPr="00913037">
        <w:rPr>
          <w:rFonts w:ascii="Times New Roman" w:hAnsi="Times New Roman" w:cs="Times New Roman"/>
          <w:sz w:val="24"/>
        </w:rPr>
        <w:t xml:space="preserve"> A, </w:t>
      </w:r>
      <w:proofErr w:type="spellStart"/>
      <w:r w:rsidRPr="00913037">
        <w:rPr>
          <w:rFonts w:ascii="Times New Roman" w:hAnsi="Times New Roman" w:cs="Times New Roman"/>
          <w:sz w:val="24"/>
        </w:rPr>
        <w:t>Gargouri</w:t>
      </w:r>
      <w:proofErr w:type="spellEnd"/>
      <w:r w:rsidRPr="00913037">
        <w:rPr>
          <w:rFonts w:ascii="Times New Roman" w:hAnsi="Times New Roman" w:cs="Times New Roman"/>
          <w:sz w:val="24"/>
        </w:rPr>
        <w:t xml:space="preserve"> F, et al. Improving algorithms for structure learning in Bayesian Networks using a new implicit score[J]. Expert Systems with Applications, 2010, 37 (7): 5470-5475.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45</w:t>
      </w:r>
      <w:r w:rsidRPr="00913037">
        <w:rPr>
          <w:rFonts w:ascii="Times New Roman" w:hAnsi="Times New Roman" w:cs="Times New Roman"/>
          <w:sz w:val="24"/>
        </w:rPr>
        <w:t>] Chickering M, Heckerman D, Meek C. Large-sample learning of Bayesian networks is NP-</w:t>
      </w:r>
      <w:proofErr w:type="spellStart"/>
      <w:r w:rsidRPr="00913037">
        <w:rPr>
          <w:rFonts w:ascii="Times New Roman" w:hAnsi="Times New Roman" w:cs="Times New Roman"/>
          <w:sz w:val="24"/>
        </w:rPr>
        <w:t>ard</w:t>
      </w:r>
      <w:proofErr w:type="spellEnd"/>
      <w:r w:rsidRPr="00913037">
        <w:rPr>
          <w:rFonts w:ascii="Times New Roman" w:hAnsi="Times New Roman" w:cs="Times New Roman"/>
          <w:sz w:val="24"/>
        </w:rPr>
        <w:t xml:space="preserve">[J]. Journal of Machine Learning Research, 2004, 5: 1287-1330.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46</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Pensar</w:t>
      </w:r>
      <w:proofErr w:type="spellEnd"/>
      <w:r w:rsidRPr="00913037">
        <w:rPr>
          <w:rFonts w:ascii="Times New Roman" w:hAnsi="Times New Roman" w:cs="Times New Roman"/>
          <w:sz w:val="24"/>
        </w:rPr>
        <w:t xml:space="preserve"> J, Nyman H, </w:t>
      </w:r>
      <w:proofErr w:type="spellStart"/>
      <w:r w:rsidRPr="00913037">
        <w:rPr>
          <w:rFonts w:ascii="Times New Roman" w:hAnsi="Times New Roman" w:cs="Times New Roman"/>
          <w:sz w:val="24"/>
        </w:rPr>
        <w:t>Lintusaari</w:t>
      </w:r>
      <w:proofErr w:type="spellEnd"/>
      <w:r w:rsidRPr="00913037">
        <w:rPr>
          <w:rFonts w:ascii="Times New Roman" w:hAnsi="Times New Roman" w:cs="Times New Roman"/>
          <w:sz w:val="24"/>
        </w:rPr>
        <w:t xml:space="preserve"> J, et al. The role of local partial independence in learning of Bayesian networks[J]. International journal of approximate reasoning, 2016, 69: 91-105.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47</w:t>
      </w:r>
      <w:r w:rsidRPr="00913037">
        <w:rPr>
          <w:rFonts w:ascii="Times New Roman" w:hAnsi="Times New Roman" w:cs="Times New Roman"/>
          <w:sz w:val="24"/>
        </w:rPr>
        <w:t xml:space="preserve">] Kalisch M, </w:t>
      </w:r>
      <w:proofErr w:type="spellStart"/>
      <w:r w:rsidRPr="00913037">
        <w:rPr>
          <w:rFonts w:ascii="Times New Roman" w:hAnsi="Times New Roman" w:cs="Times New Roman"/>
          <w:sz w:val="24"/>
        </w:rPr>
        <w:t>Bühlman</w:t>
      </w:r>
      <w:proofErr w:type="spellEnd"/>
      <w:r w:rsidRPr="00913037">
        <w:rPr>
          <w:rFonts w:ascii="Times New Roman" w:hAnsi="Times New Roman" w:cs="Times New Roman"/>
          <w:sz w:val="24"/>
        </w:rPr>
        <w:t xml:space="preserve"> P. Estimating high-dimensional directed acyclic graphs with the PC-algorithm[J]. Journal of Machine Learning Research, 2007, 8: 613-636.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48</w:t>
      </w:r>
      <w:r w:rsidRPr="00913037">
        <w:rPr>
          <w:rFonts w:ascii="Times New Roman" w:hAnsi="Times New Roman" w:cs="Times New Roman"/>
          <w:sz w:val="24"/>
        </w:rPr>
        <w:t xml:space="preserve">] Madsen A L, Jensen F, </w:t>
      </w:r>
      <w:proofErr w:type="spellStart"/>
      <w:r w:rsidRPr="00913037">
        <w:rPr>
          <w:rFonts w:ascii="Times New Roman" w:hAnsi="Times New Roman" w:cs="Times New Roman"/>
          <w:sz w:val="24"/>
        </w:rPr>
        <w:t>Salmerón</w:t>
      </w:r>
      <w:proofErr w:type="spellEnd"/>
      <w:r w:rsidRPr="00913037">
        <w:rPr>
          <w:rFonts w:ascii="Times New Roman" w:hAnsi="Times New Roman" w:cs="Times New Roman"/>
          <w:sz w:val="24"/>
        </w:rPr>
        <w:t xml:space="preserve"> A, et al. A parallel algorithm for Bayesian network structure learning from large data sets[J]. Knowledge-Based Systems, 2017, 117: 46-55.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49</w:t>
      </w:r>
      <w:r w:rsidRPr="00913037">
        <w:rPr>
          <w:rFonts w:ascii="Times New Roman" w:hAnsi="Times New Roman" w:cs="Times New Roman"/>
          <w:sz w:val="24"/>
        </w:rPr>
        <w:t xml:space="preserve">] Liu X, Liu X. Structure learning of Bayesian networks by continuous particle swarm optimization algorithms[J]. Journal of Statistical Computation and Simulation, 2018, 88 (8): 1528-1556.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50</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Gheisari</w:t>
      </w:r>
      <w:proofErr w:type="spellEnd"/>
      <w:r w:rsidRPr="00913037">
        <w:rPr>
          <w:rFonts w:ascii="Times New Roman" w:hAnsi="Times New Roman" w:cs="Times New Roman"/>
          <w:sz w:val="24"/>
        </w:rPr>
        <w:t xml:space="preserve"> S, </w:t>
      </w:r>
      <w:proofErr w:type="spellStart"/>
      <w:r w:rsidRPr="00913037">
        <w:rPr>
          <w:rFonts w:ascii="Times New Roman" w:hAnsi="Times New Roman" w:cs="Times New Roman"/>
          <w:sz w:val="24"/>
        </w:rPr>
        <w:t>Meybodi</w:t>
      </w:r>
      <w:proofErr w:type="spellEnd"/>
      <w:r w:rsidRPr="00913037">
        <w:rPr>
          <w:rFonts w:ascii="Times New Roman" w:hAnsi="Times New Roman" w:cs="Times New Roman"/>
          <w:sz w:val="24"/>
        </w:rPr>
        <w:t xml:space="preserve"> M R, </w:t>
      </w:r>
      <w:proofErr w:type="spellStart"/>
      <w:r w:rsidRPr="00913037">
        <w:rPr>
          <w:rFonts w:ascii="Times New Roman" w:hAnsi="Times New Roman" w:cs="Times New Roman"/>
          <w:sz w:val="24"/>
        </w:rPr>
        <w:t>Dehghan</w:t>
      </w:r>
      <w:proofErr w:type="spellEnd"/>
      <w:r w:rsidRPr="00913037">
        <w:rPr>
          <w:rFonts w:ascii="Times New Roman" w:hAnsi="Times New Roman" w:cs="Times New Roman"/>
          <w:sz w:val="24"/>
        </w:rPr>
        <w:t xml:space="preserve"> M, et al. BNC-VLA: Bayesian network structure learning using a team of variable-action set learning automata[J]. Applied Intelligence, 2016, 45 (1): 135-151.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51</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Tonda</w:t>
      </w:r>
      <w:proofErr w:type="spellEnd"/>
      <w:r w:rsidRPr="00913037">
        <w:rPr>
          <w:rFonts w:ascii="Times New Roman" w:hAnsi="Times New Roman" w:cs="Times New Roman"/>
          <w:sz w:val="24"/>
        </w:rPr>
        <w:t xml:space="preserve"> A P, </w:t>
      </w:r>
      <w:proofErr w:type="spellStart"/>
      <w:r w:rsidRPr="00913037">
        <w:rPr>
          <w:rFonts w:ascii="Times New Roman" w:hAnsi="Times New Roman" w:cs="Times New Roman"/>
          <w:sz w:val="24"/>
        </w:rPr>
        <w:t>Lutton</w:t>
      </w:r>
      <w:proofErr w:type="spellEnd"/>
      <w:r w:rsidRPr="00913037">
        <w:rPr>
          <w:rFonts w:ascii="Times New Roman" w:hAnsi="Times New Roman" w:cs="Times New Roman"/>
          <w:sz w:val="24"/>
        </w:rPr>
        <w:t xml:space="preserve"> E, </w:t>
      </w:r>
      <w:proofErr w:type="spellStart"/>
      <w:r w:rsidRPr="00913037">
        <w:rPr>
          <w:rFonts w:ascii="Times New Roman" w:hAnsi="Times New Roman" w:cs="Times New Roman"/>
          <w:sz w:val="24"/>
        </w:rPr>
        <w:t>Reuillon</w:t>
      </w:r>
      <w:proofErr w:type="spellEnd"/>
      <w:r w:rsidRPr="00913037">
        <w:rPr>
          <w:rFonts w:ascii="Times New Roman" w:hAnsi="Times New Roman" w:cs="Times New Roman"/>
          <w:sz w:val="24"/>
        </w:rPr>
        <w:t xml:space="preserve"> R, et al. Bayesian network structure learning from limited datasets through graph evolution[C]. European Conference on Genetic Programming, 2012: 254-265.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52</w:t>
      </w:r>
      <w:r w:rsidRPr="00913037">
        <w:rPr>
          <w:rFonts w:ascii="Times New Roman" w:hAnsi="Times New Roman" w:cs="Times New Roman"/>
          <w:sz w:val="24"/>
        </w:rPr>
        <w:t xml:space="preserve">] Di </w:t>
      </w:r>
      <w:proofErr w:type="spellStart"/>
      <w:r w:rsidRPr="00913037">
        <w:rPr>
          <w:rFonts w:ascii="Times New Roman" w:hAnsi="Times New Roman" w:cs="Times New Roman"/>
          <w:sz w:val="24"/>
        </w:rPr>
        <w:t>Ruohai</w:t>
      </w:r>
      <w:proofErr w:type="spellEnd"/>
      <w:r w:rsidRPr="00913037">
        <w:rPr>
          <w:rFonts w:ascii="Times New Roman" w:hAnsi="Times New Roman" w:cs="Times New Roman"/>
          <w:sz w:val="24"/>
        </w:rPr>
        <w:t xml:space="preserve">, Gao Xiaoguang, Guo </w:t>
      </w:r>
      <w:proofErr w:type="spellStart"/>
      <w:r w:rsidRPr="00913037">
        <w:rPr>
          <w:rFonts w:ascii="Times New Roman" w:hAnsi="Times New Roman" w:cs="Times New Roman"/>
          <w:sz w:val="24"/>
        </w:rPr>
        <w:t>Zhigao</w:t>
      </w:r>
      <w:proofErr w:type="spellEnd"/>
      <w:r w:rsidRPr="00913037">
        <w:rPr>
          <w:rFonts w:ascii="Times New Roman" w:hAnsi="Times New Roman" w:cs="Times New Roman"/>
          <w:sz w:val="24"/>
        </w:rPr>
        <w:t xml:space="preserve">. Bayesian Network Structure Learning Based on Improved BIC score [J]. Systems Engineering and Electronics, 2010, 39 (2): 437-444.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53</w:t>
      </w:r>
      <w:r w:rsidRPr="00913037">
        <w:rPr>
          <w:rFonts w:ascii="Times New Roman" w:hAnsi="Times New Roman" w:cs="Times New Roman"/>
          <w:sz w:val="24"/>
        </w:rPr>
        <w:t xml:space="preserve">] Liu H, Zhou S, Lam W, et al. A new hybrid method for learning </w:t>
      </w:r>
      <w:proofErr w:type="spellStart"/>
      <w:r w:rsidRPr="00913037">
        <w:rPr>
          <w:rFonts w:ascii="Times New Roman" w:hAnsi="Times New Roman" w:cs="Times New Roman"/>
          <w:sz w:val="24"/>
        </w:rPr>
        <w:t>bayesian</w:t>
      </w:r>
      <w:proofErr w:type="spellEnd"/>
      <w:r w:rsidRPr="00913037">
        <w:rPr>
          <w:rFonts w:ascii="Times New Roman" w:hAnsi="Times New Roman" w:cs="Times New Roman"/>
          <w:sz w:val="24"/>
        </w:rPr>
        <w:t xml:space="preserve"> networks: Separation and reunion[J]. Knowledge-Based Systems, 2017, 121: 185-197.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lastRenderedPageBreak/>
        <w:t>[</w:t>
      </w:r>
      <w:r>
        <w:rPr>
          <w:rFonts w:ascii="Times New Roman" w:hAnsi="Times New Roman" w:cs="Times New Roman"/>
          <w:sz w:val="24"/>
        </w:rPr>
        <w:t>54</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Gasse</w:t>
      </w:r>
      <w:proofErr w:type="spellEnd"/>
      <w:r w:rsidRPr="00913037">
        <w:rPr>
          <w:rFonts w:ascii="Times New Roman" w:hAnsi="Times New Roman" w:cs="Times New Roman"/>
          <w:sz w:val="24"/>
        </w:rPr>
        <w:t xml:space="preserve"> M, </w:t>
      </w:r>
      <w:proofErr w:type="spellStart"/>
      <w:r w:rsidRPr="00913037">
        <w:rPr>
          <w:rFonts w:ascii="Times New Roman" w:hAnsi="Times New Roman" w:cs="Times New Roman"/>
          <w:sz w:val="24"/>
        </w:rPr>
        <w:t>Aussem</w:t>
      </w:r>
      <w:proofErr w:type="spellEnd"/>
      <w:r w:rsidRPr="00913037">
        <w:rPr>
          <w:rFonts w:ascii="Times New Roman" w:hAnsi="Times New Roman" w:cs="Times New Roman"/>
          <w:sz w:val="24"/>
        </w:rPr>
        <w:t xml:space="preserve"> A, </w:t>
      </w:r>
      <w:proofErr w:type="spellStart"/>
      <w:r w:rsidRPr="00913037">
        <w:rPr>
          <w:rFonts w:ascii="Times New Roman" w:hAnsi="Times New Roman" w:cs="Times New Roman"/>
          <w:sz w:val="24"/>
        </w:rPr>
        <w:t>Elghazel</w:t>
      </w:r>
      <w:proofErr w:type="spellEnd"/>
      <w:r w:rsidRPr="00913037">
        <w:rPr>
          <w:rFonts w:ascii="Times New Roman" w:hAnsi="Times New Roman" w:cs="Times New Roman"/>
          <w:sz w:val="24"/>
        </w:rPr>
        <w:t xml:space="preserve"> H. A hybrid algorithm for Bayesian network structure learning with application to multi-label learning[J]. Expert Systems with Applications, 2014, 41 (15): 6755-6772.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55</w:t>
      </w:r>
      <w:r w:rsidRPr="00913037">
        <w:rPr>
          <w:rFonts w:ascii="Times New Roman" w:hAnsi="Times New Roman" w:cs="Times New Roman"/>
          <w:sz w:val="24"/>
        </w:rPr>
        <w:t>] Zhu M, Liu S, Jiang J. A hybrid method for learning multi-dimensional Bayesian network classifiers based on an optimization model[J]. Applied Intelligence, 2016, 44 (1): 123-148.</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56</w:t>
      </w:r>
      <w:r w:rsidRPr="00913037">
        <w:rPr>
          <w:rFonts w:ascii="Times New Roman" w:hAnsi="Times New Roman" w:cs="Times New Roman"/>
          <w:sz w:val="24"/>
        </w:rPr>
        <w:t xml:space="preserve">] Chen X-W, </w:t>
      </w:r>
      <w:proofErr w:type="spellStart"/>
      <w:r w:rsidRPr="00913037">
        <w:rPr>
          <w:rFonts w:ascii="Times New Roman" w:hAnsi="Times New Roman" w:cs="Times New Roman"/>
          <w:sz w:val="24"/>
        </w:rPr>
        <w:t>Anantha</w:t>
      </w:r>
      <w:proofErr w:type="spellEnd"/>
      <w:r w:rsidRPr="00913037">
        <w:rPr>
          <w:rFonts w:ascii="Times New Roman" w:hAnsi="Times New Roman" w:cs="Times New Roman"/>
          <w:sz w:val="24"/>
        </w:rPr>
        <w:t xml:space="preserve"> G, Lin X. Improving Bayesian network structure learning with mutual information-based node ordering in the K2 algorithm[J]. IEEE Transactions on Knowledge and Data Engineering, 2008, 20 (5): 628-640.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57</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Masegosa</w:t>
      </w:r>
      <w:proofErr w:type="spellEnd"/>
      <w:r w:rsidRPr="00913037">
        <w:rPr>
          <w:rFonts w:ascii="Times New Roman" w:hAnsi="Times New Roman" w:cs="Times New Roman"/>
          <w:sz w:val="24"/>
        </w:rPr>
        <w:t xml:space="preserve"> A R, Moral S. New skeleton-based approaches for Bayesian structure learning of Bayesian networks[J]. Applied Soft Computing, 2013, 13 (2): 1110-1120.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58</w:t>
      </w:r>
      <w:r w:rsidRPr="00913037">
        <w:rPr>
          <w:rFonts w:ascii="Times New Roman" w:hAnsi="Times New Roman" w:cs="Times New Roman"/>
          <w:sz w:val="24"/>
        </w:rPr>
        <w:t xml:space="preserve">] Li </w:t>
      </w:r>
      <w:proofErr w:type="spellStart"/>
      <w:r w:rsidRPr="00913037">
        <w:rPr>
          <w:rFonts w:ascii="Times New Roman" w:hAnsi="Times New Roman" w:cs="Times New Roman"/>
          <w:sz w:val="24"/>
        </w:rPr>
        <w:t>Yanying</w:t>
      </w:r>
      <w:proofErr w:type="spellEnd"/>
      <w:r w:rsidRPr="00913037">
        <w:rPr>
          <w:rFonts w:ascii="Times New Roman" w:hAnsi="Times New Roman" w:cs="Times New Roman"/>
          <w:sz w:val="24"/>
        </w:rPr>
        <w:t xml:space="preserve">. Research on Bayesian Network Learning and Data Classification [D]. </w:t>
      </w:r>
      <w:proofErr w:type="spellStart"/>
      <w:r w:rsidRPr="00913037">
        <w:rPr>
          <w:rFonts w:ascii="Times New Roman" w:hAnsi="Times New Roman" w:cs="Times New Roman"/>
          <w:sz w:val="24"/>
        </w:rPr>
        <w:t>Xidian</w:t>
      </w:r>
      <w:proofErr w:type="spellEnd"/>
      <w:r w:rsidRPr="00913037">
        <w:rPr>
          <w:rFonts w:ascii="Times New Roman" w:hAnsi="Times New Roman" w:cs="Times New Roman"/>
          <w:sz w:val="24"/>
        </w:rPr>
        <w:t xml:space="preserve"> University, 2015.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59</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Spirtes</w:t>
      </w:r>
      <w:proofErr w:type="spellEnd"/>
      <w:r w:rsidRPr="00913037">
        <w:rPr>
          <w:rFonts w:ascii="Times New Roman" w:hAnsi="Times New Roman" w:cs="Times New Roman"/>
          <w:sz w:val="24"/>
        </w:rPr>
        <w:t xml:space="preserve"> P, </w:t>
      </w:r>
      <w:proofErr w:type="spellStart"/>
      <w:r w:rsidRPr="00913037">
        <w:rPr>
          <w:rFonts w:ascii="Times New Roman" w:hAnsi="Times New Roman" w:cs="Times New Roman"/>
          <w:sz w:val="24"/>
        </w:rPr>
        <w:t>Glymour</w:t>
      </w:r>
      <w:proofErr w:type="spellEnd"/>
      <w:r w:rsidRPr="00913037">
        <w:rPr>
          <w:rFonts w:ascii="Times New Roman" w:hAnsi="Times New Roman" w:cs="Times New Roman"/>
          <w:sz w:val="24"/>
        </w:rPr>
        <w:t xml:space="preserve"> C N, </w:t>
      </w:r>
      <w:proofErr w:type="spellStart"/>
      <w:r w:rsidRPr="00913037">
        <w:rPr>
          <w:rFonts w:ascii="Times New Roman" w:hAnsi="Times New Roman" w:cs="Times New Roman"/>
          <w:sz w:val="24"/>
        </w:rPr>
        <w:t>Scheines</w:t>
      </w:r>
      <w:proofErr w:type="spellEnd"/>
      <w:r w:rsidRPr="00913037">
        <w:rPr>
          <w:rFonts w:ascii="Times New Roman" w:hAnsi="Times New Roman" w:cs="Times New Roman"/>
          <w:sz w:val="24"/>
        </w:rPr>
        <w:t xml:space="preserve"> R, et al. Causation, prediction, and search[M].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 xml:space="preserve">MIT press,2000.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60</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Spirtes</w:t>
      </w:r>
      <w:proofErr w:type="spellEnd"/>
      <w:r w:rsidRPr="00913037">
        <w:rPr>
          <w:rFonts w:ascii="Times New Roman" w:hAnsi="Times New Roman" w:cs="Times New Roman"/>
          <w:sz w:val="24"/>
        </w:rPr>
        <w:t xml:space="preserve"> P, </w:t>
      </w:r>
      <w:proofErr w:type="spellStart"/>
      <w:r w:rsidRPr="00913037">
        <w:rPr>
          <w:rFonts w:ascii="Times New Roman" w:hAnsi="Times New Roman" w:cs="Times New Roman"/>
          <w:sz w:val="24"/>
        </w:rPr>
        <w:t>Glymour</w:t>
      </w:r>
      <w:proofErr w:type="spellEnd"/>
      <w:r w:rsidRPr="00913037">
        <w:rPr>
          <w:rFonts w:ascii="Times New Roman" w:hAnsi="Times New Roman" w:cs="Times New Roman"/>
          <w:sz w:val="24"/>
        </w:rPr>
        <w:t xml:space="preserve"> C. An algorithm for fast recovery of sparse causal graphs[J]. Social science computer review, 1991, 9 (1): 62-72.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61</w:t>
      </w:r>
      <w:r w:rsidRPr="00913037">
        <w:rPr>
          <w:rFonts w:ascii="Times New Roman" w:hAnsi="Times New Roman" w:cs="Times New Roman"/>
          <w:sz w:val="24"/>
        </w:rPr>
        <w:t xml:space="preserve">] Cheng J, Greiner R, Kelly J, et al. Learning Bayesian networks from data: An information-theory based approach[J]. Artificial intelligence, 2002, 137 (1-2): 43-90.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62</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Yehezkel</w:t>
      </w:r>
      <w:proofErr w:type="spellEnd"/>
      <w:r w:rsidRPr="00913037">
        <w:rPr>
          <w:rFonts w:ascii="Times New Roman" w:hAnsi="Times New Roman" w:cs="Times New Roman"/>
          <w:sz w:val="24"/>
        </w:rPr>
        <w:t xml:space="preserve"> R, Lerner B. Bayesian Network Structure Learning by Recursive Autonomy Identification[J]. Journal of Machine Learning Research, 2009, 10: 1527-1570.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63</w:t>
      </w:r>
      <w:r w:rsidRPr="00913037">
        <w:rPr>
          <w:rFonts w:ascii="Times New Roman" w:hAnsi="Times New Roman" w:cs="Times New Roman"/>
          <w:sz w:val="24"/>
        </w:rPr>
        <w:t xml:space="preserve">] Li Y, Yang Y, Zhu X, et al. Towards fast and efficient algorithm for learning Bayesian network[J]. Wuhan university journal of natural sciences, 2015, 20 (3): 214-220.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64</w:t>
      </w:r>
      <w:r w:rsidRPr="00913037">
        <w:rPr>
          <w:rFonts w:ascii="Times New Roman" w:hAnsi="Times New Roman" w:cs="Times New Roman"/>
          <w:sz w:val="24"/>
        </w:rPr>
        <w:t xml:space="preserve">] Colombo D, </w:t>
      </w:r>
      <w:proofErr w:type="spellStart"/>
      <w:r w:rsidRPr="00913037">
        <w:rPr>
          <w:rFonts w:ascii="Times New Roman" w:hAnsi="Times New Roman" w:cs="Times New Roman"/>
          <w:sz w:val="24"/>
        </w:rPr>
        <w:t>Maathuis</w:t>
      </w:r>
      <w:proofErr w:type="spellEnd"/>
      <w:r w:rsidRPr="00913037">
        <w:rPr>
          <w:rFonts w:ascii="Times New Roman" w:hAnsi="Times New Roman" w:cs="Times New Roman"/>
          <w:sz w:val="24"/>
        </w:rPr>
        <w:t xml:space="preserve"> M H. Order-independent constraint-based causal structure learning[J]. Journal of Machine Learning Research, 2014, 15: 3921-3962.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65</w:t>
      </w:r>
      <w:r w:rsidRPr="00913037">
        <w:rPr>
          <w:rFonts w:ascii="Times New Roman" w:hAnsi="Times New Roman" w:cs="Times New Roman"/>
          <w:sz w:val="24"/>
        </w:rPr>
        <w:t xml:space="preserve">] Qi X, Fan X, Gao Y, et al. Learning Bayesian network structures using weakest mutual-information-first strategy[J]. International Journal of Approximate Reasoning, 2019, 114: 84-98.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66</w:t>
      </w:r>
      <w:r w:rsidRPr="00913037">
        <w:rPr>
          <w:rFonts w:ascii="Times New Roman" w:hAnsi="Times New Roman" w:cs="Times New Roman"/>
          <w:sz w:val="24"/>
        </w:rPr>
        <w:t>] Qi X, Fan X, Wang H, et al. Mutual-information-inspired heuristics for constraint-</w:t>
      </w:r>
      <w:r w:rsidRPr="00913037">
        <w:rPr>
          <w:rFonts w:ascii="Times New Roman" w:hAnsi="Times New Roman" w:cs="Times New Roman"/>
          <w:sz w:val="24"/>
        </w:rPr>
        <w:lastRenderedPageBreak/>
        <w:t xml:space="preserve">based causal structure learning[J]. Information Sciences, 2021, 560: 152-167.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67</w:t>
      </w:r>
      <w:r w:rsidRPr="00913037">
        <w:rPr>
          <w:rFonts w:ascii="Times New Roman" w:hAnsi="Times New Roman" w:cs="Times New Roman"/>
          <w:sz w:val="24"/>
        </w:rPr>
        <w:t xml:space="preserve">] Zhang </w:t>
      </w:r>
      <w:proofErr w:type="spellStart"/>
      <w:r w:rsidRPr="00913037">
        <w:rPr>
          <w:rFonts w:ascii="Times New Roman" w:hAnsi="Times New Roman" w:cs="Times New Roman"/>
          <w:sz w:val="24"/>
        </w:rPr>
        <w:t>Lianwen</w:t>
      </w:r>
      <w:proofErr w:type="spellEnd"/>
      <w:r w:rsidRPr="00913037">
        <w:rPr>
          <w:rFonts w:ascii="Times New Roman" w:hAnsi="Times New Roman" w:cs="Times New Roman"/>
          <w:sz w:val="24"/>
        </w:rPr>
        <w:t xml:space="preserve">, Guo </w:t>
      </w:r>
      <w:proofErr w:type="spellStart"/>
      <w:r w:rsidRPr="00913037">
        <w:rPr>
          <w:rFonts w:ascii="Times New Roman" w:hAnsi="Times New Roman" w:cs="Times New Roman"/>
          <w:sz w:val="24"/>
        </w:rPr>
        <w:t>Haipeng</w:t>
      </w:r>
      <w:proofErr w:type="spellEnd"/>
      <w:r w:rsidRPr="00913037">
        <w:rPr>
          <w:rFonts w:ascii="Times New Roman" w:hAnsi="Times New Roman" w:cs="Times New Roman"/>
          <w:sz w:val="24"/>
        </w:rPr>
        <w:t xml:space="preserve">. Introduction to Bayesian Network [M]. Beijing: Science Press, 2006.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68</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Silander</w:t>
      </w:r>
      <w:proofErr w:type="spellEnd"/>
      <w:r w:rsidRPr="00913037">
        <w:rPr>
          <w:rFonts w:ascii="Times New Roman" w:hAnsi="Times New Roman" w:cs="Times New Roman"/>
          <w:sz w:val="24"/>
        </w:rPr>
        <w:t xml:space="preserve"> T, </w:t>
      </w:r>
      <w:proofErr w:type="spellStart"/>
      <w:r w:rsidRPr="00913037">
        <w:rPr>
          <w:rFonts w:ascii="Times New Roman" w:hAnsi="Times New Roman" w:cs="Times New Roman"/>
          <w:sz w:val="24"/>
        </w:rPr>
        <w:t>Roos</w:t>
      </w:r>
      <w:proofErr w:type="spellEnd"/>
      <w:r w:rsidRPr="00913037">
        <w:rPr>
          <w:rFonts w:ascii="Times New Roman" w:hAnsi="Times New Roman" w:cs="Times New Roman"/>
          <w:sz w:val="24"/>
        </w:rPr>
        <w:t xml:space="preserve"> T, </w:t>
      </w:r>
      <w:proofErr w:type="spellStart"/>
      <w:r w:rsidRPr="00913037">
        <w:rPr>
          <w:rFonts w:ascii="Times New Roman" w:hAnsi="Times New Roman" w:cs="Times New Roman"/>
          <w:sz w:val="24"/>
        </w:rPr>
        <w:t>Kontkanen</w:t>
      </w:r>
      <w:proofErr w:type="spellEnd"/>
      <w:r w:rsidRPr="00913037">
        <w:rPr>
          <w:rFonts w:ascii="Times New Roman" w:hAnsi="Times New Roman" w:cs="Times New Roman"/>
          <w:sz w:val="24"/>
        </w:rPr>
        <w:t xml:space="preserve"> P, et al. Factorized normalized maximum likelihood criterion for learning Bayesian network structures[C]. Proceedings of the 4th European workshop on probabilistic graphical models (PGM-08), 2008: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257-272.</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69</w:t>
      </w:r>
      <w:r w:rsidRPr="00913037">
        <w:rPr>
          <w:rFonts w:ascii="Times New Roman" w:hAnsi="Times New Roman" w:cs="Times New Roman"/>
          <w:sz w:val="24"/>
        </w:rPr>
        <w:t xml:space="preserve">] Lam W, Bacchus F. Learning Bayesian belief networks: An approach based on the MDL principle[J]. Computational intelligence, 1994, 10 (3): 269-293.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70</w:t>
      </w:r>
      <w:r w:rsidRPr="00913037">
        <w:rPr>
          <w:rFonts w:ascii="Times New Roman" w:hAnsi="Times New Roman" w:cs="Times New Roman"/>
          <w:sz w:val="24"/>
        </w:rPr>
        <w:t xml:space="preserve">] De Campos L M. A scoring function for learning Bayesian networks based on mutual information and conditional independence tests[J]. Journal of Machine Learning Research, 2006, 7: 2149-2187.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71</w:t>
      </w:r>
      <w:r w:rsidRPr="00913037">
        <w:rPr>
          <w:rFonts w:ascii="Times New Roman" w:hAnsi="Times New Roman" w:cs="Times New Roman"/>
          <w:sz w:val="24"/>
        </w:rPr>
        <w:t xml:space="preserve">] Schwarz G. Estimating the dimension of a model[J]. The annals of statistics, 1978, 6 (2): 461-464.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72</w:t>
      </w:r>
      <w:r w:rsidRPr="00913037">
        <w:rPr>
          <w:rFonts w:ascii="Times New Roman" w:hAnsi="Times New Roman" w:cs="Times New Roman"/>
          <w:sz w:val="24"/>
        </w:rPr>
        <w:t xml:space="preserve">] Akaike H. A new look at the statistical model identification[J]. IEEE transactions on automatic control, 1974, 19 (6): 716-723.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73</w:t>
      </w:r>
      <w:r w:rsidRPr="00913037">
        <w:rPr>
          <w:rFonts w:ascii="Times New Roman" w:hAnsi="Times New Roman" w:cs="Times New Roman"/>
          <w:sz w:val="24"/>
        </w:rPr>
        <w:t xml:space="preserve">] Heckerman D, Geiger D, Chickering D M. Learning Bayesian networks: The combination of knowledge and statistical data[J]. Machine learning, 1995, 20 (3): 197-243.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74</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Buntine</w:t>
      </w:r>
      <w:proofErr w:type="spellEnd"/>
      <w:r w:rsidRPr="00913037">
        <w:rPr>
          <w:rFonts w:ascii="Times New Roman" w:hAnsi="Times New Roman" w:cs="Times New Roman"/>
          <w:sz w:val="24"/>
        </w:rPr>
        <w:t xml:space="preserve"> W. Theory refinement on Bayesian networks[C]. Proceedings of the Seventh conference on Uncertainty in Artificial Intelligence, 1991: 52-60.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75</w:t>
      </w:r>
      <w:r w:rsidRPr="00913037">
        <w:rPr>
          <w:rFonts w:ascii="Times New Roman" w:hAnsi="Times New Roman" w:cs="Times New Roman"/>
          <w:sz w:val="24"/>
        </w:rPr>
        <w:t xml:space="preserve">] Cooper G F, Herskovits E. A Bayesian method for the induction of probabilistic networks from data[J]. Machine learning, 1992, 9 (4): 309-347.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76</w:t>
      </w:r>
      <w:r w:rsidRPr="00913037">
        <w:rPr>
          <w:rFonts w:ascii="Times New Roman" w:hAnsi="Times New Roman" w:cs="Times New Roman"/>
          <w:sz w:val="24"/>
        </w:rPr>
        <w:t xml:space="preserve">] Chickering D M, Heckerman D, Meek C. </w:t>
      </w:r>
      <w:proofErr w:type="gramStart"/>
      <w:r w:rsidRPr="00913037">
        <w:rPr>
          <w:rFonts w:ascii="Times New Roman" w:hAnsi="Times New Roman" w:cs="Times New Roman"/>
          <w:sz w:val="24"/>
        </w:rPr>
        <w:t>A</w:t>
      </w:r>
      <w:proofErr w:type="gramEnd"/>
      <w:r w:rsidRPr="00913037">
        <w:rPr>
          <w:rFonts w:ascii="Times New Roman" w:hAnsi="Times New Roman" w:cs="Times New Roman"/>
          <w:sz w:val="24"/>
        </w:rPr>
        <w:t xml:space="preserve"> Bayesian approach to learning Bayesian networks with local structure[C]. Proceedings of the Thirteenth conference on Uncertainty in artificial intelligence, 1997: 80-89.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77</w:t>
      </w:r>
      <w:r w:rsidRPr="00913037">
        <w:rPr>
          <w:rFonts w:ascii="Times New Roman" w:hAnsi="Times New Roman" w:cs="Times New Roman"/>
          <w:sz w:val="24"/>
        </w:rPr>
        <w:t xml:space="preserve">] Chickering D M. Optimal structure identification with greedy search[J]. Journal of machine learning research, 2002, 3: 507-554.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78</w:t>
      </w:r>
      <w:r w:rsidRPr="00913037">
        <w:rPr>
          <w:rFonts w:ascii="Times New Roman" w:hAnsi="Times New Roman" w:cs="Times New Roman"/>
          <w:sz w:val="24"/>
        </w:rPr>
        <w:t xml:space="preserve">] Daly R, Shen Q. Learning Bayesian network equivalence classes with ant colony optimization[J]. Journal of Artificial Intelligence Research, 2009, 35: 391-447.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lastRenderedPageBreak/>
        <w:t>[</w:t>
      </w:r>
      <w:r>
        <w:rPr>
          <w:rFonts w:ascii="Times New Roman" w:hAnsi="Times New Roman" w:cs="Times New Roman"/>
          <w:sz w:val="24"/>
        </w:rPr>
        <w:t>79</w:t>
      </w:r>
      <w:r w:rsidRPr="00913037">
        <w:rPr>
          <w:rFonts w:ascii="Times New Roman" w:hAnsi="Times New Roman" w:cs="Times New Roman"/>
          <w:sz w:val="24"/>
        </w:rPr>
        <w:t xml:space="preserve">] Chickering D M. Learning equivalence classes of Bayesian-network structures[J]. The Journal of Machine Learning Research, 2002, 2: 445-498.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80</w:t>
      </w:r>
      <w:r w:rsidRPr="00913037">
        <w:rPr>
          <w:rFonts w:ascii="Times New Roman" w:hAnsi="Times New Roman" w:cs="Times New Roman"/>
          <w:sz w:val="24"/>
        </w:rPr>
        <w:t xml:space="preserve">] Chickering D M, Meek C. Selective Greedy Equivalence Search: finding optimal Bayesian networks using a polynomial number of score evaluations[C]. Proceedings of the Thirty-First Conference on Uncertainty in Artificial Intelligence, 2015: 211-219.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81</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Bouckaert</w:t>
      </w:r>
      <w:proofErr w:type="spellEnd"/>
      <w:r w:rsidRPr="00913037">
        <w:rPr>
          <w:rFonts w:ascii="Times New Roman" w:hAnsi="Times New Roman" w:cs="Times New Roman"/>
          <w:sz w:val="24"/>
        </w:rPr>
        <w:t xml:space="preserve"> R </w:t>
      </w:r>
      <w:proofErr w:type="spellStart"/>
      <w:r w:rsidRPr="00913037">
        <w:rPr>
          <w:rFonts w:ascii="Times New Roman" w:hAnsi="Times New Roman" w:cs="Times New Roman"/>
          <w:sz w:val="24"/>
        </w:rPr>
        <w:t>R</w:t>
      </w:r>
      <w:proofErr w:type="spellEnd"/>
      <w:r w:rsidRPr="00913037">
        <w:rPr>
          <w:rFonts w:ascii="Times New Roman" w:hAnsi="Times New Roman" w:cs="Times New Roman"/>
          <w:sz w:val="24"/>
        </w:rPr>
        <w:t xml:space="preserve">. Properties of Bayesian belief network learning algorithms[C]. Proceedings of the Tenth international conference on Uncertainty in artificial intelligence, 1994: 102-109.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82</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Larranaga</w:t>
      </w:r>
      <w:proofErr w:type="spellEnd"/>
      <w:r w:rsidRPr="00913037">
        <w:rPr>
          <w:rFonts w:ascii="Times New Roman" w:hAnsi="Times New Roman" w:cs="Times New Roman"/>
          <w:sz w:val="24"/>
        </w:rPr>
        <w:t xml:space="preserve"> P, </w:t>
      </w:r>
      <w:proofErr w:type="spellStart"/>
      <w:r w:rsidRPr="00913037">
        <w:rPr>
          <w:rFonts w:ascii="Times New Roman" w:hAnsi="Times New Roman" w:cs="Times New Roman"/>
          <w:sz w:val="24"/>
        </w:rPr>
        <w:t>Kuijpers</w:t>
      </w:r>
      <w:proofErr w:type="spellEnd"/>
      <w:r w:rsidRPr="00913037">
        <w:rPr>
          <w:rFonts w:ascii="Times New Roman" w:hAnsi="Times New Roman" w:cs="Times New Roman"/>
          <w:sz w:val="24"/>
        </w:rPr>
        <w:t xml:space="preserve"> C M, </w:t>
      </w:r>
      <w:proofErr w:type="spellStart"/>
      <w:r w:rsidRPr="00913037">
        <w:rPr>
          <w:rFonts w:ascii="Times New Roman" w:hAnsi="Times New Roman" w:cs="Times New Roman"/>
          <w:sz w:val="24"/>
        </w:rPr>
        <w:t>Murga</w:t>
      </w:r>
      <w:proofErr w:type="spellEnd"/>
      <w:r w:rsidRPr="00913037">
        <w:rPr>
          <w:rFonts w:ascii="Times New Roman" w:hAnsi="Times New Roman" w:cs="Times New Roman"/>
          <w:sz w:val="24"/>
        </w:rPr>
        <w:t xml:space="preserve"> R H, et al. Learning Bayesian network structures by searching for the best ordering with genetic algorithms[J]. IEEE transactions on systems, man, and cybernetics-part A: systems and humans, 1996,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26 (4): 487-493.</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83</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Teyssier</w:t>
      </w:r>
      <w:proofErr w:type="spellEnd"/>
      <w:r w:rsidRPr="00913037">
        <w:rPr>
          <w:rFonts w:ascii="Times New Roman" w:hAnsi="Times New Roman" w:cs="Times New Roman"/>
          <w:sz w:val="24"/>
        </w:rPr>
        <w:t xml:space="preserve"> M, Koller D. Ordering-based search: a simple and effective algorithm for learning Bayesian networks[C]. Proceedings of the Twenty-First Conference on Uncertainty in Artificial Intelligence, 2005: 584-590.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84</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Jaakkola</w:t>
      </w:r>
      <w:proofErr w:type="spellEnd"/>
      <w:r w:rsidRPr="00913037">
        <w:rPr>
          <w:rFonts w:ascii="Times New Roman" w:hAnsi="Times New Roman" w:cs="Times New Roman"/>
          <w:sz w:val="24"/>
        </w:rPr>
        <w:t xml:space="preserve"> T, Sontag D, </w:t>
      </w:r>
      <w:proofErr w:type="spellStart"/>
      <w:r w:rsidRPr="00913037">
        <w:rPr>
          <w:rFonts w:ascii="Times New Roman" w:hAnsi="Times New Roman" w:cs="Times New Roman"/>
          <w:sz w:val="24"/>
        </w:rPr>
        <w:t>Globerson</w:t>
      </w:r>
      <w:proofErr w:type="spellEnd"/>
      <w:r w:rsidRPr="00913037">
        <w:rPr>
          <w:rFonts w:ascii="Times New Roman" w:hAnsi="Times New Roman" w:cs="Times New Roman"/>
          <w:sz w:val="24"/>
        </w:rPr>
        <w:t xml:space="preserve"> A, et al. Learning Bayesian network structure using LP relaxations[C]. Proceedings of the Thirteenth International Conference on Artificial Intelligence and Statistics, 2010: 358-365.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85</w:t>
      </w:r>
      <w:r w:rsidRPr="00913037">
        <w:rPr>
          <w:rFonts w:ascii="Times New Roman" w:hAnsi="Times New Roman" w:cs="Times New Roman"/>
          <w:sz w:val="24"/>
        </w:rPr>
        <w:t xml:space="preserve">] Korhonen J, </w:t>
      </w:r>
      <w:proofErr w:type="spellStart"/>
      <w:r w:rsidRPr="00913037">
        <w:rPr>
          <w:rFonts w:ascii="Times New Roman" w:hAnsi="Times New Roman" w:cs="Times New Roman"/>
          <w:sz w:val="24"/>
        </w:rPr>
        <w:t>Parviainen</w:t>
      </w:r>
      <w:proofErr w:type="spellEnd"/>
      <w:r w:rsidRPr="00913037">
        <w:rPr>
          <w:rFonts w:ascii="Times New Roman" w:hAnsi="Times New Roman" w:cs="Times New Roman"/>
          <w:sz w:val="24"/>
        </w:rPr>
        <w:t xml:space="preserve"> P. Exact learning of bounded tree-width Bayesian networks[C]. Proceedings of the Sixteenth International Conference on Artificial Intelligence and Statistics, 2013: 370-378.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86</w:t>
      </w:r>
      <w:r w:rsidRPr="00913037">
        <w:rPr>
          <w:rFonts w:ascii="Times New Roman" w:hAnsi="Times New Roman" w:cs="Times New Roman"/>
          <w:sz w:val="24"/>
        </w:rPr>
        <w:t xml:space="preserve">] De Campos C P, Zeng Z, Ji Q. Structure learning of Bayesian networks using constraints[C]. Proceedings of the 26th Annual International Conference on Machine Learning, 2009: 113-120.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87</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Parviainen</w:t>
      </w:r>
      <w:proofErr w:type="spellEnd"/>
      <w:r w:rsidRPr="00913037">
        <w:rPr>
          <w:rFonts w:ascii="Times New Roman" w:hAnsi="Times New Roman" w:cs="Times New Roman"/>
          <w:sz w:val="24"/>
        </w:rPr>
        <w:t xml:space="preserve"> P, Farahani H S, </w:t>
      </w:r>
      <w:proofErr w:type="spellStart"/>
      <w:r w:rsidRPr="00913037">
        <w:rPr>
          <w:rFonts w:ascii="Times New Roman" w:hAnsi="Times New Roman" w:cs="Times New Roman"/>
          <w:sz w:val="24"/>
        </w:rPr>
        <w:t>Lagergren</w:t>
      </w:r>
      <w:proofErr w:type="spellEnd"/>
      <w:r w:rsidRPr="00913037">
        <w:rPr>
          <w:rFonts w:ascii="Times New Roman" w:hAnsi="Times New Roman" w:cs="Times New Roman"/>
          <w:sz w:val="24"/>
        </w:rPr>
        <w:t xml:space="preserve"> J. Learning bounded tree-width Bayesian networks using Integer Linear Programming[C]. Proceedings of the 17th International Conference on AI and Statistics, 2014: 751-759. </w:t>
      </w:r>
    </w:p>
    <w:p w:rsidR="00913037" w:rsidRPr="00913037"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t>[</w:t>
      </w:r>
      <w:r>
        <w:rPr>
          <w:rFonts w:ascii="Times New Roman" w:hAnsi="Times New Roman" w:cs="Times New Roman"/>
          <w:sz w:val="24"/>
        </w:rPr>
        <w:t>88</w:t>
      </w:r>
      <w:r w:rsidRPr="00913037">
        <w:rPr>
          <w:rFonts w:ascii="Times New Roman" w:hAnsi="Times New Roman" w:cs="Times New Roman"/>
          <w:sz w:val="24"/>
        </w:rPr>
        <w:t xml:space="preserve">] Bartlett M, </w:t>
      </w:r>
      <w:proofErr w:type="spellStart"/>
      <w:r w:rsidRPr="00913037">
        <w:rPr>
          <w:rFonts w:ascii="Times New Roman" w:hAnsi="Times New Roman" w:cs="Times New Roman"/>
          <w:sz w:val="24"/>
        </w:rPr>
        <w:t>Cussens</w:t>
      </w:r>
      <w:proofErr w:type="spellEnd"/>
      <w:r w:rsidRPr="00913037">
        <w:rPr>
          <w:rFonts w:ascii="Times New Roman" w:hAnsi="Times New Roman" w:cs="Times New Roman"/>
          <w:sz w:val="24"/>
        </w:rPr>
        <w:t xml:space="preserve"> J. Integer linear programming for the Bayesian network structure learning problem[J]. Artificial Intelligence, 2017, 244: 258-271. </w:t>
      </w:r>
    </w:p>
    <w:p w:rsidR="004C56D9" w:rsidRDefault="00913037" w:rsidP="00913037">
      <w:pPr>
        <w:spacing w:line="360" w:lineRule="auto"/>
        <w:rPr>
          <w:rFonts w:ascii="Times New Roman" w:hAnsi="Times New Roman" w:cs="Times New Roman"/>
          <w:sz w:val="24"/>
        </w:rPr>
      </w:pPr>
      <w:r w:rsidRPr="00913037">
        <w:rPr>
          <w:rFonts w:ascii="Times New Roman" w:hAnsi="Times New Roman" w:cs="Times New Roman"/>
          <w:sz w:val="24"/>
        </w:rPr>
        <w:lastRenderedPageBreak/>
        <w:t>[</w:t>
      </w:r>
      <w:r>
        <w:rPr>
          <w:rFonts w:ascii="Times New Roman" w:hAnsi="Times New Roman" w:cs="Times New Roman"/>
          <w:sz w:val="24"/>
        </w:rPr>
        <w:t>89</w:t>
      </w:r>
      <w:r w:rsidRPr="00913037">
        <w:rPr>
          <w:rFonts w:ascii="Times New Roman" w:hAnsi="Times New Roman" w:cs="Times New Roman"/>
          <w:sz w:val="24"/>
        </w:rPr>
        <w:t xml:space="preserve">] </w:t>
      </w:r>
      <w:proofErr w:type="spellStart"/>
      <w:r w:rsidRPr="00913037">
        <w:rPr>
          <w:rFonts w:ascii="Times New Roman" w:hAnsi="Times New Roman" w:cs="Times New Roman"/>
          <w:sz w:val="24"/>
        </w:rPr>
        <w:t>Koivisto</w:t>
      </w:r>
      <w:proofErr w:type="spellEnd"/>
      <w:r w:rsidRPr="00913037">
        <w:rPr>
          <w:rFonts w:ascii="Times New Roman" w:hAnsi="Times New Roman" w:cs="Times New Roman"/>
          <w:sz w:val="24"/>
        </w:rPr>
        <w:t xml:space="preserve"> M, </w:t>
      </w:r>
      <w:proofErr w:type="spellStart"/>
      <w:r w:rsidRPr="00913037">
        <w:rPr>
          <w:rFonts w:ascii="Times New Roman" w:hAnsi="Times New Roman" w:cs="Times New Roman"/>
          <w:sz w:val="24"/>
        </w:rPr>
        <w:t>Sood</w:t>
      </w:r>
      <w:proofErr w:type="spellEnd"/>
      <w:r w:rsidRPr="00913037">
        <w:rPr>
          <w:rFonts w:ascii="Times New Roman" w:hAnsi="Times New Roman" w:cs="Times New Roman"/>
          <w:sz w:val="24"/>
        </w:rPr>
        <w:t xml:space="preserve"> K. Exact B</w:t>
      </w:r>
      <w:bookmarkStart w:id="143" w:name="_GoBack"/>
      <w:bookmarkEnd w:id="143"/>
      <w:r w:rsidRPr="00913037">
        <w:rPr>
          <w:rFonts w:ascii="Times New Roman" w:hAnsi="Times New Roman" w:cs="Times New Roman"/>
          <w:sz w:val="24"/>
        </w:rPr>
        <w:t>ayesian structure discovery in Bayesian networks[J]. The Journal of Machine Learning Research, 2004, 5: 549-573.</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90</w:t>
      </w:r>
      <w:r w:rsidRPr="00037D93">
        <w:rPr>
          <w:rFonts w:ascii="Times New Roman" w:hAnsi="Times New Roman" w:cs="Times New Roman"/>
          <w:sz w:val="24"/>
        </w:rPr>
        <w:t xml:space="preserve">] Xiang J, Kim S. A* Lasso for Learning a Sparse Bayesian Network Structure for Continuous Variables[C]. Proceedings of the 26th International Conference on Neural Information Processing Systems, 2013: 2418-2426.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91</w:t>
      </w:r>
      <w:r w:rsidRPr="00037D93">
        <w:rPr>
          <w:rFonts w:ascii="Times New Roman" w:hAnsi="Times New Roman" w:cs="Times New Roman"/>
          <w:sz w:val="24"/>
        </w:rPr>
        <w:t xml:space="preserve">] De Campos L M, Fernández‐Luna J M, Puerta J M. An iterated local search algorithm for learning Bayesian networks with restarts based on conditional independence tests[J]. International Journal of Intelligent Systems, 2003, 18 (2): 221-235.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92</w:t>
      </w:r>
      <w:r w:rsidRPr="00037D93">
        <w:rPr>
          <w:rFonts w:ascii="Times New Roman" w:hAnsi="Times New Roman" w:cs="Times New Roman"/>
          <w:sz w:val="24"/>
        </w:rPr>
        <w:t xml:space="preserve">] Singh M, </w:t>
      </w:r>
      <w:proofErr w:type="spellStart"/>
      <w:r w:rsidRPr="00037D93">
        <w:rPr>
          <w:rFonts w:ascii="Times New Roman" w:hAnsi="Times New Roman" w:cs="Times New Roman"/>
          <w:sz w:val="24"/>
        </w:rPr>
        <w:t>Valtorta</w:t>
      </w:r>
      <w:proofErr w:type="spellEnd"/>
      <w:r w:rsidRPr="00037D93">
        <w:rPr>
          <w:rFonts w:ascii="Times New Roman" w:hAnsi="Times New Roman" w:cs="Times New Roman"/>
          <w:sz w:val="24"/>
        </w:rPr>
        <w:t xml:space="preserve"> M. Construction of Bayesian network structures from data: a brief survey and an efficient algorithm[J]. International journal of approximate reasoning, 1995, 12 (2): 111-131.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93</w:t>
      </w:r>
      <w:r w:rsidRPr="00037D93">
        <w:rPr>
          <w:rFonts w:ascii="Times New Roman" w:hAnsi="Times New Roman" w:cs="Times New Roman"/>
          <w:sz w:val="24"/>
        </w:rPr>
        <w:t xml:space="preserve">] Blanco R, </w:t>
      </w:r>
      <w:proofErr w:type="spellStart"/>
      <w:r w:rsidRPr="00037D93">
        <w:rPr>
          <w:rFonts w:ascii="Times New Roman" w:hAnsi="Times New Roman" w:cs="Times New Roman"/>
          <w:sz w:val="24"/>
        </w:rPr>
        <w:t>Inza</w:t>
      </w:r>
      <w:proofErr w:type="spellEnd"/>
      <w:r w:rsidRPr="00037D93">
        <w:rPr>
          <w:rFonts w:ascii="Times New Roman" w:hAnsi="Times New Roman" w:cs="Times New Roman"/>
          <w:sz w:val="24"/>
        </w:rPr>
        <w:t xml:space="preserve"> I, </w:t>
      </w:r>
      <w:proofErr w:type="spellStart"/>
      <w:r w:rsidRPr="00037D93">
        <w:rPr>
          <w:rFonts w:ascii="Times New Roman" w:hAnsi="Times New Roman" w:cs="Times New Roman"/>
          <w:sz w:val="24"/>
        </w:rPr>
        <w:t>Larranaga</w:t>
      </w:r>
      <w:proofErr w:type="spellEnd"/>
      <w:r w:rsidRPr="00037D93">
        <w:rPr>
          <w:rFonts w:ascii="Times New Roman" w:hAnsi="Times New Roman" w:cs="Times New Roman"/>
          <w:sz w:val="24"/>
        </w:rPr>
        <w:t xml:space="preserve"> P. Learning Bayesian networks in the space of structures by estimation of distribution algorithms[J]. International journal of intelligent systems, 2003, 18 (2): 205-220.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94</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Nie</w:t>
      </w:r>
      <w:proofErr w:type="spellEnd"/>
      <w:r w:rsidRPr="00037D93">
        <w:rPr>
          <w:rFonts w:ascii="Times New Roman" w:hAnsi="Times New Roman" w:cs="Times New Roman"/>
          <w:sz w:val="24"/>
        </w:rPr>
        <w:t xml:space="preserve"> S, Maua D </w:t>
      </w:r>
      <w:proofErr w:type="spellStart"/>
      <w:r w:rsidRPr="00037D93">
        <w:rPr>
          <w:rFonts w:ascii="Times New Roman" w:hAnsi="Times New Roman" w:cs="Times New Roman"/>
          <w:sz w:val="24"/>
        </w:rPr>
        <w:t>D</w:t>
      </w:r>
      <w:proofErr w:type="spellEnd"/>
      <w:r w:rsidRPr="00037D93">
        <w:rPr>
          <w:rFonts w:ascii="Times New Roman" w:hAnsi="Times New Roman" w:cs="Times New Roman"/>
          <w:sz w:val="24"/>
        </w:rPr>
        <w:t xml:space="preserve">, De Campos C P, et al. Advances in Learning Bayesian Networks of Bounded Treewidth[C]. Proceedings of the 28th Annual Conference on Neural Information Processing Systems, 2014: 2285-2293.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95</w:t>
      </w:r>
      <w:r w:rsidRPr="00037D93">
        <w:rPr>
          <w:rFonts w:ascii="Times New Roman" w:hAnsi="Times New Roman" w:cs="Times New Roman"/>
          <w:sz w:val="24"/>
        </w:rPr>
        <w:t xml:space="preserve">] Gao T, </w:t>
      </w:r>
      <w:proofErr w:type="spellStart"/>
      <w:r w:rsidRPr="00037D93">
        <w:rPr>
          <w:rFonts w:ascii="Times New Roman" w:hAnsi="Times New Roman" w:cs="Times New Roman"/>
          <w:sz w:val="24"/>
        </w:rPr>
        <w:t>Fadnis</w:t>
      </w:r>
      <w:proofErr w:type="spellEnd"/>
      <w:r w:rsidRPr="00037D93">
        <w:rPr>
          <w:rFonts w:ascii="Times New Roman" w:hAnsi="Times New Roman" w:cs="Times New Roman"/>
          <w:sz w:val="24"/>
        </w:rPr>
        <w:t xml:space="preserve"> K, Campbell M. Local-to-global Bayesian network structure learning[C]. International Conference on Machine Learning, 2017: 1193-1202.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96</w:t>
      </w:r>
      <w:r w:rsidRPr="00037D93">
        <w:rPr>
          <w:rFonts w:ascii="Times New Roman" w:hAnsi="Times New Roman" w:cs="Times New Roman"/>
          <w:sz w:val="24"/>
        </w:rPr>
        <w:t xml:space="preserve">] Gao T, Ji Q. Efficient score-based Markov blanket discovery[J]. International Journal of Approximate Reasoning, 2017, 80: 277-293.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97</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Larranaga</w:t>
      </w:r>
      <w:proofErr w:type="spellEnd"/>
      <w:r w:rsidRPr="00037D93">
        <w:rPr>
          <w:rFonts w:ascii="Times New Roman" w:hAnsi="Times New Roman" w:cs="Times New Roman"/>
          <w:sz w:val="24"/>
        </w:rPr>
        <w:t xml:space="preserve"> P, Poza M, </w:t>
      </w:r>
      <w:proofErr w:type="spellStart"/>
      <w:r w:rsidRPr="00037D93">
        <w:rPr>
          <w:rFonts w:ascii="Times New Roman" w:hAnsi="Times New Roman" w:cs="Times New Roman"/>
          <w:sz w:val="24"/>
        </w:rPr>
        <w:t>Yurramendi</w:t>
      </w:r>
      <w:proofErr w:type="spellEnd"/>
      <w:r w:rsidRPr="00037D93">
        <w:rPr>
          <w:rFonts w:ascii="Times New Roman" w:hAnsi="Times New Roman" w:cs="Times New Roman"/>
          <w:sz w:val="24"/>
        </w:rPr>
        <w:t xml:space="preserve"> Y, et al. Structure learning of Bayesian networks by genetic algorithms: A performance analysis of control parameters[J]. IEEE transactions on pattern analysis and machine intelligence, 1996, 18 (9): 912-926.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98</w:t>
      </w:r>
      <w:r w:rsidRPr="00037D93">
        <w:rPr>
          <w:rFonts w:ascii="Times New Roman" w:hAnsi="Times New Roman" w:cs="Times New Roman"/>
          <w:sz w:val="24"/>
        </w:rPr>
        <w:t xml:space="preserve">] De Campos L M, Fernandez-Luna J M, </w:t>
      </w:r>
      <w:proofErr w:type="spellStart"/>
      <w:r w:rsidRPr="00037D93">
        <w:rPr>
          <w:rFonts w:ascii="Times New Roman" w:hAnsi="Times New Roman" w:cs="Times New Roman"/>
          <w:sz w:val="24"/>
        </w:rPr>
        <w:t>Gámez</w:t>
      </w:r>
      <w:proofErr w:type="spellEnd"/>
      <w:r w:rsidRPr="00037D93">
        <w:rPr>
          <w:rFonts w:ascii="Times New Roman" w:hAnsi="Times New Roman" w:cs="Times New Roman"/>
          <w:sz w:val="24"/>
        </w:rPr>
        <w:t xml:space="preserve"> J A, et al. Ant colony optimization for learning Bayesian networks[J]. International Journal of Approximate Reasoning, 2002, 31 (3): 291-311.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99</w:t>
      </w:r>
      <w:r w:rsidRPr="00037D93">
        <w:rPr>
          <w:rFonts w:ascii="Times New Roman" w:hAnsi="Times New Roman" w:cs="Times New Roman"/>
          <w:sz w:val="24"/>
        </w:rPr>
        <w:t xml:space="preserve">] Heng X, </w:t>
      </w:r>
      <w:proofErr w:type="gramStart"/>
      <w:r w:rsidRPr="00037D93">
        <w:rPr>
          <w:rFonts w:ascii="Times New Roman" w:hAnsi="Times New Roman" w:cs="Times New Roman"/>
          <w:sz w:val="24"/>
        </w:rPr>
        <w:t>Qin  Z</w:t>
      </w:r>
      <w:proofErr w:type="gramEnd"/>
      <w:r w:rsidRPr="00037D93">
        <w:rPr>
          <w:rFonts w:ascii="Times New Roman" w:hAnsi="Times New Roman" w:cs="Times New Roman"/>
          <w:sz w:val="24"/>
        </w:rPr>
        <w:t xml:space="preserve">, Tian L, et al. Learning </w:t>
      </w:r>
      <w:proofErr w:type="spellStart"/>
      <w:r w:rsidRPr="00037D93">
        <w:rPr>
          <w:rFonts w:ascii="Times New Roman" w:hAnsi="Times New Roman" w:cs="Times New Roman"/>
          <w:sz w:val="24"/>
        </w:rPr>
        <w:t>bayesian</w:t>
      </w:r>
      <w:proofErr w:type="spellEnd"/>
      <w:r w:rsidRPr="00037D93">
        <w:rPr>
          <w:rFonts w:ascii="Times New Roman" w:hAnsi="Times New Roman" w:cs="Times New Roman"/>
          <w:sz w:val="24"/>
        </w:rPr>
        <w:t xml:space="preserve"> network structures with discrete particle swarm optimization algorithm[C]. IEEE Symposium on Foundations of </w:t>
      </w:r>
      <w:r w:rsidRPr="00037D93">
        <w:rPr>
          <w:rFonts w:ascii="Times New Roman" w:hAnsi="Times New Roman" w:cs="Times New Roman"/>
          <w:sz w:val="24"/>
        </w:rPr>
        <w:lastRenderedPageBreak/>
        <w:t xml:space="preserve">Computational Intelligence, 2007: 47-52.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100</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Gheisari</w:t>
      </w:r>
      <w:proofErr w:type="spellEnd"/>
      <w:r w:rsidRPr="00037D93">
        <w:rPr>
          <w:rFonts w:ascii="Times New Roman" w:hAnsi="Times New Roman" w:cs="Times New Roman"/>
          <w:sz w:val="24"/>
        </w:rPr>
        <w:t xml:space="preserve"> S, </w:t>
      </w:r>
      <w:proofErr w:type="spellStart"/>
      <w:r w:rsidRPr="00037D93">
        <w:rPr>
          <w:rFonts w:ascii="Times New Roman" w:hAnsi="Times New Roman" w:cs="Times New Roman"/>
          <w:sz w:val="24"/>
        </w:rPr>
        <w:t>Meybodi</w:t>
      </w:r>
      <w:proofErr w:type="spellEnd"/>
      <w:r w:rsidRPr="00037D93">
        <w:rPr>
          <w:rFonts w:ascii="Times New Roman" w:hAnsi="Times New Roman" w:cs="Times New Roman"/>
          <w:sz w:val="24"/>
        </w:rPr>
        <w:t xml:space="preserve"> M R. BNC-PSO: structure learning of Bayesian networks by Particle Swarm Optimization[J]. Information Sciences, 2016, 348: 272-289.</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101</w:t>
      </w:r>
      <w:r w:rsidRPr="00037D93">
        <w:rPr>
          <w:rFonts w:ascii="Times New Roman" w:hAnsi="Times New Roman" w:cs="Times New Roman"/>
          <w:sz w:val="24"/>
        </w:rPr>
        <w:t xml:space="preserve">] Wang T, Yang J. A heuristic method for learning Bayesian networks using discrete particle swarm optimization[J]. Knowledge and information systems, 2010, 24 (2): 269-281.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102</w:t>
      </w:r>
      <w:r w:rsidRPr="00037D93">
        <w:rPr>
          <w:rFonts w:ascii="Times New Roman" w:hAnsi="Times New Roman" w:cs="Times New Roman"/>
          <w:sz w:val="24"/>
        </w:rPr>
        <w:t xml:space="preserve">] Wang J, Liu S. A novel discrete particle swarm optimization algorithm for solving Bayesian network structures learning problem[J]. International Journal of Computer Mathematics, 2019, 96 (12): 2423-2440.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103</w:t>
      </w:r>
      <w:r w:rsidRPr="00037D93">
        <w:rPr>
          <w:rFonts w:ascii="Times New Roman" w:hAnsi="Times New Roman" w:cs="Times New Roman"/>
          <w:sz w:val="24"/>
        </w:rPr>
        <w:t xml:space="preserve">] Ji J, Wei H, Liu C. An artificial bee colony algorithm for learning Bayesian networks[J]. Soft Computing, 2013, 17 (6): 983-994.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104</w:t>
      </w:r>
      <w:r w:rsidRPr="00037D93">
        <w:rPr>
          <w:rFonts w:ascii="Times New Roman" w:hAnsi="Times New Roman" w:cs="Times New Roman"/>
          <w:sz w:val="24"/>
        </w:rPr>
        <w:t xml:space="preserve">] Yang C, Ji J, Liu J, et al. Structural learning of Bayesian networks by bacterial foraging optimization[J]. International Journal of Approximate Reasoning, 2016,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 xml:space="preserve">69: 147-167.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105</w:t>
      </w:r>
      <w:r w:rsidRPr="00037D93">
        <w:rPr>
          <w:rFonts w:ascii="Times New Roman" w:hAnsi="Times New Roman" w:cs="Times New Roman"/>
          <w:sz w:val="24"/>
        </w:rPr>
        <w:t xml:space="preserve">] Wang J, Liu S. Novel binary encoding water cycle algorithm for solving Bayesian network structures learning problem[J]. Knowledge-Based Systems, 2018, 150: 95-110.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106</w:t>
      </w:r>
      <w:r w:rsidRPr="00037D93">
        <w:rPr>
          <w:rFonts w:ascii="Times New Roman" w:hAnsi="Times New Roman" w:cs="Times New Roman"/>
          <w:sz w:val="24"/>
        </w:rPr>
        <w:t xml:space="preserve">] Yan </w:t>
      </w:r>
      <w:proofErr w:type="spellStart"/>
      <w:r w:rsidRPr="00037D93">
        <w:rPr>
          <w:rFonts w:ascii="Times New Roman" w:hAnsi="Times New Roman" w:cs="Times New Roman"/>
          <w:sz w:val="24"/>
        </w:rPr>
        <w:t>Zhi</w:t>
      </w:r>
      <w:proofErr w:type="spellEnd"/>
      <w:r w:rsidRPr="00037D93">
        <w:rPr>
          <w:rFonts w:ascii="Times New Roman" w:hAnsi="Times New Roman" w:cs="Times New Roman"/>
          <w:sz w:val="24"/>
        </w:rPr>
        <w:t xml:space="preserve">, Zhang Peng, </w:t>
      </w:r>
      <w:proofErr w:type="spellStart"/>
      <w:r w:rsidRPr="00037D93">
        <w:rPr>
          <w:rFonts w:ascii="Times New Roman" w:hAnsi="Times New Roman" w:cs="Times New Roman"/>
          <w:sz w:val="24"/>
        </w:rPr>
        <w:t>Xie</w:t>
      </w:r>
      <w:proofErr w:type="spellEnd"/>
      <w:r w:rsidRPr="00037D93">
        <w:rPr>
          <w:rFonts w:ascii="Times New Roman" w:hAnsi="Times New Roman" w:cs="Times New Roman"/>
          <w:sz w:val="24"/>
        </w:rPr>
        <w:t xml:space="preserve"> </w:t>
      </w:r>
      <w:proofErr w:type="spellStart"/>
      <w:r w:rsidRPr="00037D93">
        <w:rPr>
          <w:rFonts w:ascii="Times New Roman" w:hAnsi="Times New Roman" w:cs="Times New Roman"/>
          <w:sz w:val="24"/>
        </w:rPr>
        <w:t>Chuan</w:t>
      </w:r>
      <w:proofErr w:type="spellEnd"/>
      <w:r w:rsidRPr="00037D93">
        <w:rPr>
          <w:rFonts w:ascii="Times New Roman" w:hAnsi="Times New Roman" w:cs="Times New Roman"/>
          <w:sz w:val="24"/>
        </w:rPr>
        <w:t xml:space="preserve">. Research on Structure Learning Algorithm of Bayesian Networks Based on Jaya [J]. Computer Engineering and Applications, 2019, 55 (19): 173-177.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107</w:t>
      </w:r>
      <w:r w:rsidRPr="00037D93">
        <w:rPr>
          <w:rFonts w:ascii="Times New Roman" w:hAnsi="Times New Roman" w:cs="Times New Roman"/>
          <w:sz w:val="24"/>
        </w:rPr>
        <w:t xml:space="preserve">] Liu </w:t>
      </w:r>
      <w:proofErr w:type="spellStart"/>
      <w:r w:rsidRPr="00037D93">
        <w:rPr>
          <w:rFonts w:ascii="Times New Roman" w:hAnsi="Times New Roman" w:cs="Times New Roman"/>
          <w:sz w:val="24"/>
        </w:rPr>
        <w:t>Haoran</w:t>
      </w:r>
      <w:proofErr w:type="spellEnd"/>
      <w:r w:rsidRPr="00037D93">
        <w:rPr>
          <w:rFonts w:ascii="Times New Roman" w:hAnsi="Times New Roman" w:cs="Times New Roman"/>
          <w:sz w:val="24"/>
        </w:rPr>
        <w:t xml:space="preserve">, Chang </w:t>
      </w:r>
      <w:proofErr w:type="spellStart"/>
      <w:r w:rsidRPr="00037D93">
        <w:rPr>
          <w:rFonts w:ascii="Times New Roman" w:hAnsi="Times New Roman" w:cs="Times New Roman"/>
          <w:sz w:val="24"/>
        </w:rPr>
        <w:t>Jinfeng</w:t>
      </w:r>
      <w:proofErr w:type="spellEnd"/>
      <w:r w:rsidRPr="00037D93">
        <w:rPr>
          <w:rFonts w:ascii="Times New Roman" w:hAnsi="Times New Roman" w:cs="Times New Roman"/>
          <w:sz w:val="24"/>
        </w:rPr>
        <w:t xml:space="preserve">, Pang Nanna, et al. Bayesian structure learning algorithm based on improved hybrid genetic bacterial foraging algorithm [J]. Acta </w:t>
      </w:r>
      <w:proofErr w:type="spellStart"/>
      <w:r w:rsidRPr="00037D93">
        <w:rPr>
          <w:rFonts w:ascii="Times New Roman" w:hAnsi="Times New Roman" w:cs="Times New Roman"/>
          <w:sz w:val="24"/>
        </w:rPr>
        <w:t>Econometrica</w:t>
      </w:r>
      <w:proofErr w:type="spellEnd"/>
      <w:r w:rsidRPr="00037D93">
        <w:rPr>
          <w:rFonts w:ascii="Times New Roman" w:hAnsi="Times New Roman" w:cs="Times New Roman"/>
          <w:sz w:val="24"/>
        </w:rPr>
        <w:t xml:space="preserve"> </w:t>
      </w:r>
      <w:proofErr w:type="spellStart"/>
      <w:r w:rsidRPr="00037D93">
        <w:rPr>
          <w:rFonts w:ascii="Times New Roman" w:hAnsi="Times New Roman" w:cs="Times New Roman"/>
          <w:sz w:val="24"/>
        </w:rPr>
        <w:t>Sinica</w:t>
      </w:r>
      <w:proofErr w:type="spellEnd"/>
      <w:r w:rsidRPr="00037D93">
        <w:rPr>
          <w:rFonts w:ascii="Times New Roman" w:hAnsi="Times New Roman" w:cs="Times New Roman"/>
          <w:sz w:val="24"/>
        </w:rPr>
        <w:t xml:space="preserve">, 2020, 41 (9): 1122-1126.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108</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Tsamardinos</w:t>
      </w:r>
      <w:proofErr w:type="spellEnd"/>
      <w:r w:rsidRPr="00037D93">
        <w:rPr>
          <w:rFonts w:ascii="Times New Roman" w:hAnsi="Times New Roman" w:cs="Times New Roman"/>
          <w:sz w:val="24"/>
        </w:rPr>
        <w:t xml:space="preserve"> I, Brown L E, </w:t>
      </w:r>
      <w:proofErr w:type="spellStart"/>
      <w:r w:rsidRPr="00037D93">
        <w:rPr>
          <w:rFonts w:ascii="Times New Roman" w:hAnsi="Times New Roman" w:cs="Times New Roman"/>
          <w:sz w:val="24"/>
        </w:rPr>
        <w:t>Aliferis</w:t>
      </w:r>
      <w:proofErr w:type="spellEnd"/>
      <w:r w:rsidRPr="00037D93">
        <w:rPr>
          <w:rFonts w:ascii="Times New Roman" w:hAnsi="Times New Roman" w:cs="Times New Roman"/>
          <w:sz w:val="24"/>
        </w:rPr>
        <w:t xml:space="preserve"> C F. The max-min hill-climbing Bayesian network structure learning algorithm[J]. Machine learning, 2006, 65 (1): 31-78.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109</w:t>
      </w:r>
      <w:r w:rsidRPr="00037D93">
        <w:rPr>
          <w:rFonts w:ascii="Times New Roman" w:hAnsi="Times New Roman" w:cs="Times New Roman"/>
          <w:sz w:val="24"/>
        </w:rPr>
        <w:t xml:space="preserve">] Pinto P C, </w:t>
      </w:r>
      <w:proofErr w:type="spellStart"/>
      <w:r w:rsidRPr="00037D93">
        <w:rPr>
          <w:rFonts w:ascii="Times New Roman" w:hAnsi="Times New Roman" w:cs="Times New Roman"/>
          <w:sz w:val="24"/>
        </w:rPr>
        <w:t>Nagele</w:t>
      </w:r>
      <w:proofErr w:type="spellEnd"/>
      <w:r w:rsidRPr="00037D93">
        <w:rPr>
          <w:rFonts w:ascii="Times New Roman" w:hAnsi="Times New Roman" w:cs="Times New Roman"/>
          <w:sz w:val="24"/>
        </w:rPr>
        <w:t xml:space="preserve"> A, </w:t>
      </w:r>
      <w:proofErr w:type="spellStart"/>
      <w:r w:rsidRPr="00037D93">
        <w:rPr>
          <w:rFonts w:ascii="Times New Roman" w:hAnsi="Times New Roman" w:cs="Times New Roman"/>
          <w:sz w:val="24"/>
        </w:rPr>
        <w:t>Dejori</w:t>
      </w:r>
      <w:proofErr w:type="spellEnd"/>
      <w:r w:rsidRPr="00037D93">
        <w:rPr>
          <w:rFonts w:ascii="Times New Roman" w:hAnsi="Times New Roman" w:cs="Times New Roman"/>
          <w:sz w:val="24"/>
        </w:rPr>
        <w:t xml:space="preserve"> M, et al. Using a local discovery ant algorithm for Bayesian network structure learning[J]. IEEE transactions on evolutionary computation, 2009, 13 (4): 767-779.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110</w:t>
      </w:r>
      <w:r w:rsidRPr="00037D93">
        <w:rPr>
          <w:rFonts w:ascii="Times New Roman" w:hAnsi="Times New Roman" w:cs="Times New Roman"/>
          <w:sz w:val="24"/>
        </w:rPr>
        <w:t xml:space="preserve">] Zhu M, Liu S. A decomposition algorithm for learning </w:t>
      </w:r>
      <w:proofErr w:type="spellStart"/>
      <w:r w:rsidRPr="00037D93">
        <w:rPr>
          <w:rFonts w:ascii="Times New Roman" w:hAnsi="Times New Roman" w:cs="Times New Roman"/>
          <w:sz w:val="24"/>
        </w:rPr>
        <w:t>bayesian</w:t>
      </w:r>
      <w:proofErr w:type="spellEnd"/>
      <w:r w:rsidRPr="00037D93">
        <w:rPr>
          <w:rFonts w:ascii="Times New Roman" w:hAnsi="Times New Roman" w:cs="Times New Roman"/>
          <w:sz w:val="24"/>
        </w:rPr>
        <w:t xml:space="preserve"> networks based on scoring function[J]. Journal of Applied Mathematics, 2012, 2012: 1–17.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lastRenderedPageBreak/>
        <w:t>[</w:t>
      </w:r>
      <w:r>
        <w:rPr>
          <w:rFonts w:ascii="Times New Roman" w:hAnsi="Times New Roman" w:cs="Times New Roman"/>
          <w:sz w:val="24"/>
        </w:rPr>
        <w:t>111</w:t>
      </w:r>
      <w:r w:rsidRPr="00037D93">
        <w:rPr>
          <w:rFonts w:ascii="Times New Roman" w:hAnsi="Times New Roman" w:cs="Times New Roman"/>
          <w:sz w:val="24"/>
        </w:rPr>
        <w:t xml:space="preserve">] Wei </w:t>
      </w:r>
      <w:proofErr w:type="spellStart"/>
      <w:r w:rsidRPr="00037D93">
        <w:rPr>
          <w:rFonts w:ascii="Times New Roman" w:hAnsi="Times New Roman" w:cs="Times New Roman"/>
          <w:sz w:val="24"/>
        </w:rPr>
        <w:t>Yongqing</w:t>
      </w:r>
      <w:proofErr w:type="spellEnd"/>
      <w:r w:rsidRPr="00037D93">
        <w:rPr>
          <w:rFonts w:ascii="Times New Roman" w:hAnsi="Times New Roman" w:cs="Times New Roman"/>
          <w:sz w:val="24"/>
        </w:rPr>
        <w:t xml:space="preserve">, Chen </w:t>
      </w:r>
      <w:proofErr w:type="spellStart"/>
      <w:r w:rsidRPr="00037D93">
        <w:rPr>
          <w:rFonts w:ascii="Times New Roman" w:hAnsi="Times New Roman" w:cs="Times New Roman"/>
          <w:sz w:val="24"/>
        </w:rPr>
        <w:t>Xiaoxue</w:t>
      </w:r>
      <w:proofErr w:type="spellEnd"/>
      <w:r w:rsidRPr="00037D93">
        <w:rPr>
          <w:rFonts w:ascii="Times New Roman" w:hAnsi="Times New Roman" w:cs="Times New Roman"/>
          <w:sz w:val="24"/>
        </w:rPr>
        <w:t xml:space="preserve">, Yi Jing, et al. Bayesian Network Structure Learning method based on Hybrid Particle Swarm Optimization [J]. Journal of Small and Microcomputer Systems, 2018, 39 (9): 2060-2066.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112</w:t>
      </w:r>
      <w:r w:rsidRPr="00037D93">
        <w:rPr>
          <w:rFonts w:ascii="Times New Roman" w:hAnsi="Times New Roman" w:cs="Times New Roman"/>
          <w:sz w:val="24"/>
        </w:rPr>
        <w:t xml:space="preserve">] Dai J, Ren J, Du W, et al. An improved evolutionary approach-based hybrid algorithm for Bayesian network structure learning in dynamic constrained search space[J]. Neural Computing and Applications, 2020, 32 (5): 1413-1434.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113</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Bielza</w:t>
      </w:r>
      <w:proofErr w:type="spellEnd"/>
      <w:r w:rsidRPr="00037D93">
        <w:rPr>
          <w:rFonts w:ascii="Times New Roman" w:hAnsi="Times New Roman" w:cs="Times New Roman"/>
          <w:sz w:val="24"/>
        </w:rPr>
        <w:t xml:space="preserve"> C, </w:t>
      </w:r>
      <w:proofErr w:type="spellStart"/>
      <w:r w:rsidRPr="00037D93">
        <w:rPr>
          <w:rFonts w:ascii="Times New Roman" w:hAnsi="Times New Roman" w:cs="Times New Roman"/>
          <w:sz w:val="24"/>
        </w:rPr>
        <w:t>Larranaga</w:t>
      </w:r>
      <w:proofErr w:type="spellEnd"/>
      <w:r w:rsidRPr="00037D93">
        <w:rPr>
          <w:rFonts w:ascii="Times New Roman" w:hAnsi="Times New Roman" w:cs="Times New Roman"/>
          <w:sz w:val="24"/>
        </w:rPr>
        <w:t xml:space="preserve"> P. Discrete Bayesian network classifiers: A survey[J]. ACM Computing Surveys (CSUR), 2014, 47 (1): 1-43.</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114</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Sahami</w:t>
      </w:r>
      <w:proofErr w:type="spellEnd"/>
      <w:r w:rsidRPr="00037D93">
        <w:rPr>
          <w:rFonts w:ascii="Times New Roman" w:hAnsi="Times New Roman" w:cs="Times New Roman"/>
          <w:sz w:val="24"/>
        </w:rPr>
        <w:t xml:space="preserve"> M. Learning Limited Dependence Bayesian Classifiers[C]. KDD, 1996: 335-338.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115</w:t>
      </w:r>
      <w:r w:rsidRPr="00037D93">
        <w:rPr>
          <w:rFonts w:ascii="Times New Roman" w:hAnsi="Times New Roman" w:cs="Times New Roman"/>
          <w:sz w:val="24"/>
        </w:rPr>
        <w:t xml:space="preserve">] Friedman N, Geiger D, </w:t>
      </w:r>
      <w:proofErr w:type="spellStart"/>
      <w:r w:rsidRPr="00037D93">
        <w:rPr>
          <w:rFonts w:ascii="Times New Roman" w:hAnsi="Times New Roman" w:cs="Times New Roman"/>
          <w:sz w:val="24"/>
        </w:rPr>
        <w:t>Goldszmidt</w:t>
      </w:r>
      <w:proofErr w:type="spellEnd"/>
      <w:r w:rsidRPr="00037D93">
        <w:rPr>
          <w:rFonts w:ascii="Times New Roman" w:hAnsi="Times New Roman" w:cs="Times New Roman"/>
          <w:sz w:val="24"/>
        </w:rPr>
        <w:t xml:space="preserve"> M. Bayesian network classifiers[J]. Machine learning, 1997, 29 (2): 131-163.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116</w:t>
      </w:r>
      <w:r w:rsidRPr="00037D93">
        <w:rPr>
          <w:rFonts w:ascii="Times New Roman" w:hAnsi="Times New Roman" w:cs="Times New Roman"/>
          <w:sz w:val="24"/>
        </w:rPr>
        <w:t xml:space="preserve">] Keogh E J, </w:t>
      </w:r>
      <w:proofErr w:type="spellStart"/>
      <w:r w:rsidRPr="00037D93">
        <w:rPr>
          <w:rFonts w:ascii="Times New Roman" w:hAnsi="Times New Roman" w:cs="Times New Roman"/>
          <w:sz w:val="24"/>
        </w:rPr>
        <w:t>Pazzani</w:t>
      </w:r>
      <w:proofErr w:type="spellEnd"/>
      <w:r w:rsidRPr="00037D93">
        <w:rPr>
          <w:rFonts w:ascii="Times New Roman" w:hAnsi="Times New Roman" w:cs="Times New Roman"/>
          <w:sz w:val="24"/>
        </w:rPr>
        <w:t xml:space="preserve"> M J. Learning augmented Bayesian classifiers: A comparison of distribution-based and classification-based approaches[C]. Proceedings of the International Workshop on Artificial Intelligence and Statistics, 1999: 225–230.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117</w:t>
      </w:r>
      <w:r w:rsidRPr="00037D93">
        <w:rPr>
          <w:rFonts w:ascii="Times New Roman" w:hAnsi="Times New Roman" w:cs="Times New Roman"/>
          <w:sz w:val="24"/>
        </w:rPr>
        <w:t xml:space="preserve">] Webb G I, Boughton J R, Wang Z. Not so naive Bayes: aggregating one-dependence estimators[J]. Machine learning, 2005, 58 (1): 5-24.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118</w:t>
      </w:r>
      <w:r w:rsidRPr="00037D93">
        <w:rPr>
          <w:rFonts w:ascii="Times New Roman" w:hAnsi="Times New Roman" w:cs="Times New Roman"/>
          <w:sz w:val="24"/>
        </w:rPr>
        <w:t xml:space="preserve">] Kong H, Shi X, Wang L, et al. Averaged tree-augmented one-dependence estimators[J]. Applied Intelligence, 2021: 1-17.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119</w:t>
      </w:r>
      <w:r w:rsidRPr="00037D93">
        <w:rPr>
          <w:rFonts w:ascii="Times New Roman" w:hAnsi="Times New Roman" w:cs="Times New Roman"/>
          <w:sz w:val="24"/>
        </w:rPr>
        <w:t xml:space="preserve">] Zhang H, Sheng S. Learning weighted naive Bayes with accurate ranking[C]. Fourth IEEE International Conference on Data Mining (ICDM'04), 2004: 567-570.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120</w:t>
      </w:r>
      <w:r w:rsidRPr="00037D93">
        <w:rPr>
          <w:rFonts w:ascii="Times New Roman" w:hAnsi="Times New Roman" w:cs="Times New Roman"/>
          <w:sz w:val="24"/>
        </w:rPr>
        <w:t xml:space="preserve">] Hall M. A decision tree-based attribute weighting filter for naive Bayes[C]. International conference on innovative techniques and applications of artificial intelligence, 2006: 59-70.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121</w:t>
      </w:r>
      <w:r w:rsidRPr="00037D93">
        <w:rPr>
          <w:rFonts w:ascii="Times New Roman" w:hAnsi="Times New Roman" w:cs="Times New Roman"/>
          <w:sz w:val="24"/>
        </w:rPr>
        <w:t xml:space="preserve">] Lee C-H, Gutierrez F, Dou D. Calculating feature weights in naive </w:t>
      </w:r>
      <w:proofErr w:type="spellStart"/>
      <w:r w:rsidRPr="00037D93">
        <w:rPr>
          <w:rFonts w:ascii="Times New Roman" w:hAnsi="Times New Roman" w:cs="Times New Roman"/>
          <w:sz w:val="24"/>
        </w:rPr>
        <w:t>bayes</w:t>
      </w:r>
      <w:proofErr w:type="spellEnd"/>
      <w:r w:rsidRPr="00037D93">
        <w:rPr>
          <w:rFonts w:ascii="Times New Roman" w:hAnsi="Times New Roman" w:cs="Times New Roman"/>
          <w:sz w:val="24"/>
        </w:rPr>
        <w:t xml:space="preserve"> with </w:t>
      </w:r>
      <w:proofErr w:type="spellStart"/>
      <w:r w:rsidRPr="00037D93">
        <w:rPr>
          <w:rFonts w:ascii="Times New Roman" w:hAnsi="Times New Roman" w:cs="Times New Roman"/>
          <w:sz w:val="24"/>
        </w:rPr>
        <w:t>kullback-leibler</w:t>
      </w:r>
      <w:proofErr w:type="spellEnd"/>
      <w:r w:rsidRPr="00037D93">
        <w:rPr>
          <w:rFonts w:ascii="Times New Roman" w:hAnsi="Times New Roman" w:cs="Times New Roman"/>
          <w:sz w:val="24"/>
        </w:rPr>
        <w:t xml:space="preserve"> measure[C]. IEEE 11th International Conference on data mining, 2011: 1146-1151.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w:t>
      </w:r>
      <w:r>
        <w:rPr>
          <w:rFonts w:ascii="Times New Roman" w:hAnsi="Times New Roman" w:cs="Times New Roman"/>
          <w:sz w:val="24"/>
        </w:rPr>
        <w:t>122</w:t>
      </w:r>
      <w:r w:rsidRPr="00037D93">
        <w:rPr>
          <w:rFonts w:ascii="Times New Roman" w:hAnsi="Times New Roman" w:cs="Times New Roman"/>
          <w:sz w:val="24"/>
        </w:rPr>
        <w:t xml:space="preserve">] Jiang L, Zhang L, Li C, et al. A correlation-based feature weighting filter for Naive Bayes[J]. IEEE transactions on knowledge and data engineering, 2018, 31 (2): 201-213.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lastRenderedPageBreak/>
        <w:t>[1</w:t>
      </w:r>
      <w:r>
        <w:rPr>
          <w:rFonts w:ascii="Times New Roman" w:hAnsi="Times New Roman" w:cs="Times New Roman"/>
          <w:sz w:val="24"/>
        </w:rPr>
        <w:t>23</w:t>
      </w:r>
      <w:r w:rsidRPr="00037D93">
        <w:rPr>
          <w:rFonts w:ascii="Times New Roman" w:hAnsi="Times New Roman" w:cs="Times New Roman"/>
          <w:sz w:val="24"/>
        </w:rPr>
        <w:t xml:space="preserve">] Yu L, Jiang L, Wang D, et al. Toward naive Bayes with attribute value weighting[J]. Neural Computing and Applications, 2019, 31 (10): 5699-5713.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24</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Ratanamahatana</w:t>
      </w:r>
      <w:proofErr w:type="spellEnd"/>
      <w:r w:rsidRPr="00037D93">
        <w:rPr>
          <w:rFonts w:ascii="Times New Roman" w:hAnsi="Times New Roman" w:cs="Times New Roman"/>
          <w:sz w:val="24"/>
        </w:rPr>
        <w:t xml:space="preserve"> C A, </w:t>
      </w:r>
      <w:proofErr w:type="spellStart"/>
      <w:r w:rsidRPr="00037D93">
        <w:rPr>
          <w:rFonts w:ascii="Times New Roman" w:hAnsi="Times New Roman" w:cs="Times New Roman"/>
          <w:sz w:val="24"/>
        </w:rPr>
        <w:t>Gunopulos</w:t>
      </w:r>
      <w:proofErr w:type="spellEnd"/>
      <w:r w:rsidRPr="00037D93">
        <w:rPr>
          <w:rFonts w:ascii="Times New Roman" w:hAnsi="Times New Roman" w:cs="Times New Roman"/>
          <w:sz w:val="24"/>
        </w:rPr>
        <w:t xml:space="preserve"> D. Scaling up the naive Bayesian classifier: Using decision trees for feature selection[C]. Proceedings of workshop on data cleaning and preprocessing, 2002: 1-10.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25</w:t>
      </w:r>
      <w:r w:rsidRPr="00037D93">
        <w:rPr>
          <w:rFonts w:ascii="Times New Roman" w:hAnsi="Times New Roman" w:cs="Times New Roman"/>
          <w:sz w:val="24"/>
        </w:rPr>
        <w:t xml:space="preserve">] Langley P, Sage S. Induction of selective Bayesian classifiers[C]. Proceedings of the Tenth international conference on Uncertainty in artificial intelligence, 1994: 399-406.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26</w:t>
      </w:r>
      <w:r w:rsidRPr="00037D93">
        <w:rPr>
          <w:rFonts w:ascii="Times New Roman" w:hAnsi="Times New Roman" w:cs="Times New Roman"/>
          <w:sz w:val="24"/>
        </w:rPr>
        <w:t>] Chen S, Webb G I, Liu L, et al. A novel selective naïve Bayes algorithm[J]. Knowledge-Based Systems, 2020, 192: 105361.</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27</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Kohavi</w:t>
      </w:r>
      <w:proofErr w:type="spellEnd"/>
      <w:r w:rsidRPr="00037D93">
        <w:rPr>
          <w:rFonts w:ascii="Times New Roman" w:hAnsi="Times New Roman" w:cs="Times New Roman"/>
          <w:sz w:val="24"/>
        </w:rPr>
        <w:t xml:space="preserve"> R. Scaling up the accuracy of naive-</w:t>
      </w:r>
      <w:proofErr w:type="spellStart"/>
      <w:r w:rsidRPr="00037D93">
        <w:rPr>
          <w:rFonts w:ascii="Times New Roman" w:hAnsi="Times New Roman" w:cs="Times New Roman"/>
          <w:sz w:val="24"/>
        </w:rPr>
        <w:t>bayes</w:t>
      </w:r>
      <w:proofErr w:type="spellEnd"/>
      <w:r w:rsidRPr="00037D93">
        <w:rPr>
          <w:rFonts w:ascii="Times New Roman" w:hAnsi="Times New Roman" w:cs="Times New Roman"/>
          <w:sz w:val="24"/>
        </w:rPr>
        <w:t xml:space="preserve"> classifiers: A decision-tree hybrid[C]. Proceedings of the Second International Conference on Knowledge Discovery and Data Mining, 1996: 202-207.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28</w:t>
      </w:r>
      <w:r w:rsidRPr="00037D93">
        <w:rPr>
          <w:rFonts w:ascii="Times New Roman" w:hAnsi="Times New Roman" w:cs="Times New Roman"/>
          <w:sz w:val="24"/>
        </w:rPr>
        <w:t xml:space="preserve">] </w:t>
      </w:r>
      <w:proofErr w:type="spellStart"/>
      <w:r w:rsidRPr="00037D93">
        <w:rPr>
          <w:rFonts w:ascii="Times New Roman" w:hAnsi="Times New Roman" w:cs="Times New Roman"/>
          <w:sz w:val="24"/>
        </w:rPr>
        <w:t>Xie</w:t>
      </w:r>
      <w:proofErr w:type="spellEnd"/>
      <w:r w:rsidRPr="00037D93">
        <w:rPr>
          <w:rFonts w:ascii="Times New Roman" w:hAnsi="Times New Roman" w:cs="Times New Roman"/>
          <w:sz w:val="24"/>
        </w:rPr>
        <w:t xml:space="preserve"> Z, Hsu W, Liu Z, et al. SNNB: A selective neighborhood based naive </w:t>
      </w:r>
      <w:proofErr w:type="spellStart"/>
      <w:r w:rsidRPr="00037D93">
        <w:rPr>
          <w:rFonts w:ascii="Times New Roman" w:hAnsi="Times New Roman" w:cs="Times New Roman"/>
          <w:sz w:val="24"/>
        </w:rPr>
        <w:t>bayes</w:t>
      </w:r>
      <w:proofErr w:type="spellEnd"/>
      <w:r w:rsidRPr="00037D93">
        <w:rPr>
          <w:rFonts w:ascii="Times New Roman" w:hAnsi="Times New Roman" w:cs="Times New Roman"/>
          <w:sz w:val="24"/>
        </w:rPr>
        <w:t xml:space="preserve"> for lazy learning[C]. Proceedings of the Sixth Pacific-Asia Conference on KDD, 2002: 104-114.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29</w:t>
      </w:r>
      <w:r w:rsidRPr="00037D93">
        <w:rPr>
          <w:rFonts w:ascii="Times New Roman" w:hAnsi="Times New Roman" w:cs="Times New Roman"/>
          <w:sz w:val="24"/>
        </w:rPr>
        <w:t xml:space="preserve">] Frank E, Hall M, </w:t>
      </w:r>
      <w:proofErr w:type="spellStart"/>
      <w:r w:rsidRPr="00037D93">
        <w:rPr>
          <w:rFonts w:ascii="Times New Roman" w:hAnsi="Times New Roman" w:cs="Times New Roman"/>
          <w:sz w:val="24"/>
        </w:rPr>
        <w:t>Pfahringer</w:t>
      </w:r>
      <w:proofErr w:type="spellEnd"/>
      <w:r w:rsidRPr="00037D93">
        <w:rPr>
          <w:rFonts w:ascii="Times New Roman" w:hAnsi="Times New Roman" w:cs="Times New Roman"/>
          <w:sz w:val="24"/>
        </w:rPr>
        <w:t xml:space="preserve"> B. Locally Weighted Naive Bayes[C]. Proceedings of the Conference on Uncertainty in Artificial Intelligence, 2003: 249–256.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30</w:t>
      </w:r>
      <w:r w:rsidRPr="00037D93">
        <w:rPr>
          <w:rFonts w:ascii="Times New Roman" w:hAnsi="Times New Roman" w:cs="Times New Roman"/>
          <w:sz w:val="24"/>
        </w:rPr>
        <w:t xml:space="preserve">] Jiang L, Wang D, Cai Z. Discriminatively weighted naive Bayes and its application in text classification[J]. International Journal on Artificial Intelligence Tools, 2012, 21 (1): 1250007. </w:t>
      </w:r>
    </w:p>
    <w:p w:rsidR="00037D93" w:rsidRPr="00037D93" w:rsidRDefault="00037D93" w:rsidP="00037D93">
      <w:pPr>
        <w:spacing w:line="360" w:lineRule="auto"/>
        <w:rPr>
          <w:rFonts w:ascii="Times New Roman" w:hAnsi="Times New Roman" w:cs="Times New Roman"/>
          <w:sz w:val="24"/>
        </w:rPr>
      </w:pPr>
      <w:r w:rsidRPr="00037D93">
        <w:rPr>
          <w:rFonts w:ascii="Times New Roman" w:hAnsi="Times New Roman" w:cs="Times New Roman"/>
          <w:sz w:val="24"/>
        </w:rPr>
        <w:t>[1</w:t>
      </w:r>
      <w:r>
        <w:rPr>
          <w:rFonts w:ascii="Times New Roman" w:hAnsi="Times New Roman" w:cs="Times New Roman"/>
          <w:sz w:val="24"/>
        </w:rPr>
        <w:t>31</w:t>
      </w:r>
      <w:r w:rsidRPr="00037D93">
        <w:rPr>
          <w:rFonts w:ascii="Times New Roman" w:hAnsi="Times New Roman" w:cs="Times New Roman"/>
          <w:sz w:val="24"/>
        </w:rPr>
        <w:t xml:space="preserve">] Jiang L, Cai Z, Wang D. Improving naive Bayes for classification[J]. International Journal of Computers and Applications, 2010, 32 (3): 328-332. </w:t>
      </w:r>
    </w:p>
    <w:p w:rsidR="004C56D9" w:rsidRDefault="00037D93">
      <w:pPr>
        <w:spacing w:line="360" w:lineRule="auto"/>
        <w:rPr>
          <w:rFonts w:ascii="Times New Roman" w:hAnsi="Times New Roman" w:cs="Times New Roman" w:hint="eastAsia"/>
          <w:sz w:val="24"/>
        </w:rPr>
      </w:pPr>
      <w:r w:rsidRPr="00037D93">
        <w:rPr>
          <w:rFonts w:ascii="Times New Roman" w:hAnsi="Times New Roman" w:cs="Times New Roman"/>
          <w:sz w:val="24"/>
        </w:rPr>
        <w:t>[1</w:t>
      </w:r>
      <w:r>
        <w:rPr>
          <w:rFonts w:ascii="Times New Roman" w:hAnsi="Times New Roman" w:cs="Times New Roman"/>
          <w:sz w:val="24"/>
        </w:rPr>
        <w:t>32</w:t>
      </w:r>
      <w:r w:rsidRPr="00037D93">
        <w:rPr>
          <w:rFonts w:ascii="Times New Roman" w:hAnsi="Times New Roman" w:cs="Times New Roman"/>
          <w:sz w:val="24"/>
        </w:rPr>
        <w:t xml:space="preserve">] Jiang L, Zhang H, </w:t>
      </w:r>
      <w:proofErr w:type="spellStart"/>
      <w:r w:rsidRPr="00037D93">
        <w:rPr>
          <w:rFonts w:ascii="Times New Roman" w:hAnsi="Times New Roman" w:cs="Times New Roman"/>
          <w:sz w:val="24"/>
        </w:rPr>
        <w:t>Su</w:t>
      </w:r>
      <w:proofErr w:type="spellEnd"/>
      <w:r w:rsidRPr="00037D93">
        <w:rPr>
          <w:rFonts w:ascii="Times New Roman" w:hAnsi="Times New Roman" w:cs="Times New Roman"/>
          <w:sz w:val="24"/>
        </w:rPr>
        <w:t xml:space="preserve"> J. Instance cloning local naive </w:t>
      </w:r>
      <w:proofErr w:type="spellStart"/>
      <w:r w:rsidRPr="00037D93">
        <w:rPr>
          <w:rFonts w:ascii="Times New Roman" w:hAnsi="Times New Roman" w:cs="Times New Roman"/>
          <w:sz w:val="24"/>
        </w:rPr>
        <w:t>bayes</w:t>
      </w:r>
      <w:proofErr w:type="spellEnd"/>
      <w:r w:rsidRPr="00037D93">
        <w:rPr>
          <w:rFonts w:ascii="Times New Roman" w:hAnsi="Times New Roman" w:cs="Times New Roman"/>
          <w:sz w:val="24"/>
        </w:rPr>
        <w:t xml:space="preserve">[C]. Conference of the Canadian Society for Computational Studies of Intelligence, 2005: 280-291. </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133</w:t>
      </w:r>
      <w:r>
        <w:rPr>
          <w:rFonts w:ascii="Times New Roman" w:hAnsi="Times New Roman" w:cs="Times New Roman"/>
          <w:sz w:val="24"/>
        </w:rPr>
        <w:t xml:space="preserve">] Yuan C, Malone B. Learning optimal Bayesian networks: A shortest path perspective. </w:t>
      </w:r>
      <w:r>
        <w:rPr>
          <w:rFonts w:ascii="Times New Roman" w:hAnsi="Times New Roman" w:cs="Times New Roman"/>
          <w:i/>
          <w:iCs/>
          <w:sz w:val="24"/>
        </w:rPr>
        <w:t>Journal of Artificial Intelligence Research</w:t>
      </w:r>
      <w:r>
        <w:rPr>
          <w:rFonts w:ascii="Times New Roman" w:hAnsi="Times New Roman" w:cs="Times New Roman"/>
          <w:sz w:val="24"/>
        </w:rPr>
        <w:t>, 2013, 48: 23-65.</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134</w:t>
      </w:r>
      <w:r>
        <w:rPr>
          <w:rFonts w:ascii="Times New Roman" w:hAnsi="Times New Roman" w:cs="Times New Roman"/>
          <w:sz w:val="24"/>
        </w:rPr>
        <w:t xml:space="preserve">] Yuan C, Malone B, Wu X. Learning optimal Bayesian networks using A* search. </w:t>
      </w:r>
      <w:r>
        <w:rPr>
          <w:rFonts w:ascii="Times New Roman" w:hAnsi="Times New Roman" w:cs="Times New Roman"/>
          <w:i/>
          <w:iCs/>
          <w:sz w:val="24"/>
        </w:rPr>
        <w:t>Twenty-Second International Joint Conference on Artificial Intelligence</w:t>
      </w:r>
      <w:r>
        <w:rPr>
          <w:rFonts w:ascii="Times New Roman" w:hAnsi="Times New Roman" w:cs="Times New Roman"/>
          <w:sz w:val="24"/>
        </w:rPr>
        <w:t>. 2011, 2186-2191.</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135</w:t>
      </w:r>
      <w:r>
        <w:rPr>
          <w:rFonts w:ascii="Times New Roman" w:hAnsi="Times New Roman" w:cs="Times New Roman"/>
          <w:sz w:val="24"/>
        </w:rPr>
        <w:t xml:space="preserve">] Fan X, Yuan C. An improved lower bound for Bayesian network structure learning. </w:t>
      </w:r>
      <w:r>
        <w:rPr>
          <w:rFonts w:ascii="Times New Roman" w:hAnsi="Times New Roman" w:cs="Times New Roman"/>
          <w:i/>
          <w:iCs/>
          <w:sz w:val="24"/>
        </w:rPr>
        <w:lastRenderedPageBreak/>
        <w:t>twenty-ninth AAAI conference on artificial intelligence</w:t>
      </w:r>
      <w:r>
        <w:rPr>
          <w:rFonts w:ascii="Times New Roman" w:hAnsi="Times New Roman" w:cs="Times New Roman"/>
          <w:sz w:val="24"/>
        </w:rPr>
        <w:t>. 2015.</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136</w:t>
      </w:r>
      <w:r>
        <w:rPr>
          <w:rFonts w:ascii="Times New Roman" w:hAnsi="Times New Roman" w:cs="Times New Roman"/>
          <w:sz w:val="24"/>
        </w:rPr>
        <w:t xml:space="preserve">] </w:t>
      </w:r>
      <w:r>
        <w:rPr>
          <w:rFonts w:ascii="Times New Roman" w:hAnsi="Times New Roman" w:cs="Times New Roman"/>
          <w:sz w:val="24"/>
          <w:shd w:val="clear" w:color="auto" w:fill="FFFFFF"/>
        </w:rPr>
        <w:t xml:space="preserve">Hart P E, Nilsson N J, Raphael B. A formal basis for the heuristic determination of minimum cost paths. </w:t>
      </w:r>
      <w:r>
        <w:rPr>
          <w:rFonts w:ascii="Times New Roman" w:hAnsi="Times New Roman" w:cs="Times New Roman"/>
          <w:i/>
          <w:iCs/>
          <w:sz w:val="24"/>
          <w:shd w:val="clear" w:color="auto" w:fill="FFFFFF"/>
        </w:rPr>
        <w:t>IEEE transactions on Systems Science and Cybernetics</w:t>
      </w:r>
      <w:r>
        <w:rPr>
          <w:rFonts w:ascii="Times New Roman" w:hAnsi="Times New Roman" w:cs="Times New Roman"/>
          <w:sz w:val="24"/>
          <w:shd w:val="clear" w:color="auto" w:fill="FFFFFF"/>
        </w:rPr>
        <w:t>, 1968, 4(2): 100-107.</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137</w:t>
      </w:r>
      <w:r>
        <w:rPr>
          <w:rFonts w:ascii="Times New Roman" w:hAnsi="Times New Roman" w:cs="Times New Roman"/>
          <w:sz w:val="24"/>
        </w:rPr>
        <w:t xml:space="preserve">] </w:t>
      </w:r>
      <w:r>
        <w:rPr>
          <w:rFonts w:ascii="Times New Roman" w:hAnsi="Times New Roman" w:cs="Times New Roman"/>
          <w:sz w:val="24"/>
          <w:shd w:val="clear" w:color="auto" w:fill="FFFFFF"/>
        </w:rPr>
        <w:t xml:space="preserve">Yuan C, Malone B. An improved admissible heuristic for learning optimal Bayesian networks. </w:t>
      </w:r>
      <w:r>
        <w:rPr>
          <w:rFonts w:ascii="Times New Roman" w:hAnsi="Times New Roman" w:cs="Times New Roman"/>
          <w:i/>
          <w:iCs/>
          <w:sz w:val="24"/>
          <w:shd w:val="clear" w:color="auto" w:fill="FFFFFF"/>
        </w:rPr>
        <w:t>arXiv</w:t>
      </w:r>
      <w:r>
        <w:rPr>
          <w:rFonts w:ascii="Times New Roman" w:hAnsi="Times New Roman" w:cs="Times New Roman"/>
          <w:sz w:val="24"/>
          <w:shd w:val="clear" w:color="auto" w:fill="FFFFFF"/>
        </w:rPr>
        <w:t>, 2012.</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138</w:t>
      </w:r>
      <w:r>
        <w:rPr>
          <w:rFonts w:ascii="Times New Roman" w:hAnsi="Times New Roman" w:cs="Times New Roman"/>
          <w:sz w:val="24"/>
        </w:rPr>
        <w:t xml:space="preserve">] </w:t>
      </w:r>
      <w:r>
        <w:rPr>
          <w:rFonts w:ascii="Times New Roman" w:hAnsi="Times New Roman" w:cs="Times New Roman"/>
          <w:sz w:val="24"/>
          <w:shd w:val="clear" w:color="auto" w:fill="FFFFFF"/>
        </w:rPr>
        <w:t xml:space="preserve">Korf R E. Depth First iterative-deepening: An optimal admissible tree search. </w:t>
      </w:r>
      <w:r>
        <w:rPr>
          <w:rFonts w:ascii="Times New Roman" w:hAnsi="Times New Roman" w:cs="Times New Roman"/>
          <w:i/>
          <w:iCs/>
          <w:sz w:val="24"/>
          <w:shd w:val="clear" w:color="auto" w:fill="FFFFFF"/>
        </w:rPr>
        <w:t>Artificial intelligence</w:t>
      </w:r>
      <w:r>
        <w:rPr>
          <w:rFonts w:ascii="Times New Roman" w:hAnsi="Times New Roman" w:cs="Times New Roman"/>
          <w:sz w:val="24"/>
          <w:shd w:val="clear" w:color="auto" w:fill="FFFFFF"/>
        </w:rPr>
        <w:t>, 1985, 27(1): 97-109.</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139</w:t>
      </w:r>
      <w:r>
        <w:rPr>
          <w:rFonts w:ascii="Times New Roman" w:hAnsi="Times New Roman" w:cs="Times New Roman"/>
          <w:sz w:val="24"/>
        </w:rPr>
        <w:t xml:space="preserve">] </w:t>
      </w:r>
      <w:proofErr w:type="spellStart"/>
      <w:r>
        <w:rPr>
          <w:rFonts w:ascii="Times New Roman" w:hAnsi="Times New Roman" w:cs="Times New Roman"/>
          <w:sz w:val="24"/>
          <w:shd w:val="clear" w:color="auto" w:fill="FFFFFF"/>
        </w:rPr>
        <w:t>Björnsson</w:t>
      </w:r>
      <w:proofErr w:type="spellEnd"/>
      <w:r>
        <w:rPr>
          <w:rFonts w:ascii="Times New Roman" w:hAnsi="Times New Roman" w:cs="Times New Roman"/>
          <w:sz w:val="24"/>
          <w:shd w:val="clear" w:color="auto" w:fill="FFFFFF"/>
        </w:rPr>
        <w:t xml:space="preserve"> Y, </w:t>
      </w:r>
      <w:proofErr w:type="spellStart"/>
      <w:r>
        <w:rPr>
          <w:rFonts w:ascii="Times New Roman" w:hAnsi="Times New Roman" w:cs="Times New Roman"/>
          <w:sz w:val="24"/>
          <w:shd w:val="clear" w:color="auto" w:fill="FFFFFF"/>
        </w:rPr>
        <w:t>Enzenberger</w:t>
      </w:r>
      <w:proofErr w:type="spellEnd"/>
      <w:r>
        <w:rPr>
          <w:rFonts w:ascii="Times New Roman" w:hAnsi="Times New Roman" w:cs="Times New Roman"/>
          <w:sz w:val="24"/>
          <w:shd w:val="clear" w:color="auto" w:fill="FFFFFF"/>
        </w:rPr>
        <w:t xml:space="preserve"> M, Holte R C, et al. Fringe Search: Beating A* at Pathfinding on Game Maps. </w:t>
      </w:r>
      <w:r>
        <w:rPr>
          <w:rFonts w:ascii="Times New Roman" w:hAnsi="Times New Roman" w:cs="Times New Roman"/>
          <w:i/>
          <w:iCs/>
          <w:sz w:val="24"/>
          <w:shd w:val="clear" w:color="auto" w:fill="FFFFFF"/>
        </w:rPr>
        <w:t>CIG</w:t>
      </w:r>
      <w:r>
        <w:rPr>
          <w:rFonts w:ascii="Times New Roman" w:hAnsi="Times New Roman" w:cs="Times New Roman"/>
          <w:sz w:val="24"/>
          <w:shd w:val="clear" w:color="auto" w:fill="FFFFFF"/>
        </w:rPr>
        <w:t>, 2005, 5: 125-132.</w:t>
      </w:r>
    </w:p>
    <w:p w:rsidR="0098325F" w:rsidRDefault="00144142">
      <w:pPr>
        <w:spacing w:line="360" w:lineRule="auto"/>
        <w:rPr>
          <w:rFonts w:ascii="Times New Roman" w:hAnsi="Times New Roman" w:cs="Times New Roman"/>
          <w:sz w:val="24"/>
          <w:shd w:val="clear" w:color="auto" w:fill="FFFFFF"/>
        </w:rPr>
      </w:pPr>
      <w:r>
        <w:rPr>
          <w:rFonts w:ascii="Times New Roman" w:hAnsi="Times New Roman" w:cs="Times New Roman"/>
          <w:sz w:val="24"/>
        </w:rPr>
        <w:t>[</w:t>
      </w:r>
      <w:r w:rsidR="00037D93">
        <w:rPr>
          <w:rFonts w:ascii="Times New Roman" w:hAnsi="Times New Roman" w:cs="Times New Roman"/>
          <w:sz w:val="24"/>
        </w:rPr>
        <w:t>140</w:t>
      </w:r>
      <w:r>
        <w:rPr>
          <w:rFonts w:ascii="Times New Roman" w:hAnsi="Times New Roman" w:cs="Times New Roman"/>
          <w:sz w:val="24"/>
        </w:rPr>
        <w:t xml:space="preserve">] </w:t>
      </w:r>
      <w:r>
        <w:rPr>
          <w:rFonts w:ascii="Times New Roman" w:hAnsi="Times New Roman" w:cs="Times New Roman"/>
          <w:sz w:val="24"/>
          <w:shd w:val="clear" w:color="auto" w:fill="FFFFFF"/>
        </w:rPr>
        <w:t xml:space="preserve">Malone B, Yuan C. A Depth First branch and bound algorithm for learning optimal Bayesian networks. </w:t>
      </w:r>
      <w:r>
        <w:rPr>
          <w:rFonts w:ascii="Times New Roman" w:hAnsi="Times New Roman" w:cs="Times New Roman"/>
          <w:i/>
          <w:iCs/>
          <w:sz w:val="24"/>
          <w:shd w:val="clear" w:color="auto" w:fill="FFFFFF"/>
        </w:rPr>
        <w:t>Graph Structures for Knowledge Representation Springer, Cham</w:t>
      </w:r>
      <w:r>
        <w:rPr>
          <w:rFonts w:ascii="Times New Roman" w:hAnsi="Times New Roman" w:cs="Times New Roman"/>
          <w:sz w:val="24"/>
          <w:shd w:val="clear" w:color="auto" w:fill="FFFFFF"/>
        </w:rPr>
        <w:t>, 2014: 111-122.</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141</w:t>
      </w:r>
      <w:r>
        <w:rPr>
          <w:rFonts w:ascii="Times New Roman" w:hAnsi="Times New Roman" w:cs="Times New Roman"/>
          <w:sz w:val="24"/>
        </w:rPr>
        <w:t xml:space="preserve">] </w:t>
      </w:r>
      <w:proofErr w:type="spellStart"/>
      <w:r>
        <w:rPr>
          <w:rFonts w:ascii="Times New Roman" w:hAnsi="Times New Roman" w:cs="Times New Roman"/>
          <w:sz w:val="24"/>
          <w:shd w:val="clear" w:color="auto" w:fill="FFFFFF"/>
        </w:rPr>
        <w:t>Silander</w:t>
      </w:r>
      <w:proofErr w:type="spellEnd"/>
      <w:r>
        <w:rPr>
          <w:rFonts w:ascii="Times New Roman" w:hAnsi="Times New Roman" w:cs="Times New Roman"/>
          <w:sz w:val="24"/>
          <w:shd w:val="clear" w:color="auto" w:fill="FFFFFF"/>
        </w:rPr>
        <w:t xml:space="preserve"> T, </w:t>
      </w:r>
      <w:proofErr w:type="spellStart"/>
      <w:r>
        <w:rPr>
          <w:rFonts w:ascii="Times New Roman" w:hAnsi="Times New Roman" w:cs="Times New Roman"/>
          <w:sz w:val="24"/>
          <w:shd w:val="clear" w:color="auto" w:fill="FFFFFF"/>
        </w:rPr>
        <w:t>Myllymaki</w:t>
      </w:r>
      <w:proofErr w:type="spellEnd"/>
      <w:r>
        <w:rPr>
          <w:rFonts w:ascii="Times New Roman" w:hAnsi="Times New Roman" w:cs="Times New Roman"/>
          <w:sz w:val="24"/>
          <w:shd w:val="clear" w:color="auto" w:fill="FFFFFF"/>
        </w:rPr>
        <w:t xml:space="preserve"> P. A simple approach for finding the globally optimal Bayesian network structure. </w:t>
      </w:r>
      <w:r>
        <w:rPr>
          <w:rFonts w:ascii="Times New Roman" w:hAnsi="Times New Roman" w:cs="Times New Roman"/>
          <w:i/>
          <w:iCs/>
          <w:sz w:val="24"/>
          <w:shd w:val="clear" w:color="auto" w:fill="FFFFFF"/>
        </w:rPr>
        <w:t>arXiv</w:t>
      </w:r>
      <w:r>
        <w:rPr>
          <w:rFonts w:ascii="Times New Roman" w:hAnsi="Times New Roman" w:cs="Times New Roman"/>
          <w:sz w:val="24"/>
          <w:shd w:val="clear" w:color="auto" w:fill="FFFFFF"/>
        </w:rPr>
        <w:t>, 2012.</w:t>
      </w:r>
    </w:p>
    <w:p w:rsidR="0098325F" w:rsidRDefault="00144142">
      <w:pPr>
        <w:spacing w:line="360" w:lineRule="auto"/>
        <w:rPr>
          <w:rFonts w:ascii="Times New Roman" w:hAnsi="Times New Roman" w:cs="Times New Roman"/>
          <w:sz w:val="24"/>
        </w:rPr>
      </w:pPr>
      <w:r>
        <w:rPr>
          <w:rFonts w:ascii="Times New Roman" w:hAnsi="Times New Roman" w:cs="Times New Roman"/>
          <w:sz w:val="24"/>
        </w:rPr>
        <w:t>[</w:t>
      </w:r>
      <w:r w:rsidR="00037D93">
        <w:rPr>
          <w:rFonts w:ascii="Times New Roman" w:hAnsi="Times New Roman" w:cs="Times New Roman"/>
          <w:sz w:val="24"/>
        </w:rPr>
        <w:t>142</w:t>
      </w:r>
      <w:r>
        <w:rPr>
          <w:rFonts w:ascii="Times New Roman" w:hAnsi="Times New Roman" w:cs="Times New Roman"/>
          <w:sz w:val="24"/>
        </w:rPr>
        <w:t xml:space="preserve">] </w:t>
      </w:r>
      <w:r>
        <w:rPr>
          <w:rFonts w:ascii="Times New Roman" w:hAnsi="Times New Roman" w:cs="Times New Roman"/>
          <w:sz w:val="24"/>
          <w:shd w:val="clear" w:color="auto" w:fill="FFFFFF"/>
        </w:rPr>
        <w:t xml:space="preserve">Campos C P, Ji Q. Efficient structure learning of Bayesian networks using constraints. </w:t>
      </w:r>
      <w:r>
        <w:rPr>
          <w:rFonts w:ascii="Times New Roman" w:hAnsi="Times New Roman" w:cs="Times New Roman"/>
          <w:i/>
          <w:iCs/>
          <w:sz w:val="24"/>
          <w:shd w:val="clear" w:color="auto" w:fill="FFFFFF"/>
        </w:rPr>
        <w:t>Journal of Machine Learning Research</w:t>
      </w:r>
      <w:r>
        <w:rPr>
          <w:rFonts w:ascii="Times New Roman" w:hAnsi="Times New Roman" w:cs="Times New Roman"/>
          <w:sz w:val="24"/>
          <w:shd w:val="clear" w:color="auto" w:fill="FFFFFF"/>
        </w:rPr>
        <w:t>, 2011, 12(Mar): 663- 689.</w:t>
      </w:r>
      <w:bookmarkEnd w:id="142"/>
    </w:p>
    <w:p w:rsidR="0098325F" w:rsidRDefault="0098325F">
      <w:pPr>
        <w:pStyle w:val="1"/>
        <w:spacing w:line="300" w:lineRule="auto"/>
        <w:rPr>
          <w:lang w:eastAsia="zh-CN"/>
        </w:rPr>
      </w:pPr>
      <w:bookmarkStart w:id="144" w:name="_Toc4931"/>
    </w:p>
    <w:bookmarkEnd w:id="141"/>
    <w:bookmarkEnd w:id="144"/>
    <w:p w:rsidR="0098325F" w:rsidRDefault="0098325F">
      <w:pPr>
        <w:rPr>
          <w:rFonts w:ascii="Times New Roman" w:hAnsi="Times New Roman" w:cs="Times New Roman"/>
        </w:rPr>
      </w:pPr>
    </w:p>
    <w:sectPr w:rsidR="0098325F">
      <w:headerReference w:type="default" r:id="rId43"/>
      <w:footerReference w:type="even" r:id="rId44"/>
      <w:footerReference w:type="default" r:id="rId45"/>
      <w:pgSz w:w="11906" w:h="16838"/>
      <w:pgMar w:top="1417" w:right="1417" w:bottom="1417" w:left="1814" w:header="1134" w:footer="850" w:gutter="0"/>
      <w:pgNumType w:start="1"/>
      <w:cols w:space="0"/>
      <w:docGrid w:type="linesAndChars" w:linePitch="318" w:charSpace="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2BDE" w:rsidRDefault="00902BDE">
      <w:r>
        <w:separator/>
      </w:r>
    </w:p>
  </w:endnote>
  <w:endnote w:type="continuationSeparator" w:id="0">
    <w:p w:rsidR="00902BDE" w:rsidRDefault="0090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BIAHF P+ Gulliver">
    <w:altName w:val="宋体"/>
    <w:charset w:val="86"/>
    <w:family w:val="roman"/>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WenQuanYi Zen Hei Sharp">
    <w:altName w:val="Times New Roman"/>
    <w:charset w:val="01"/>
    <w:family w:val="auto"/>
    <w:pitch w:val="variable"/>
  </w:font>
  <w:font w:name="CMSY10">
    <w:altName w:val="Malgun Gothic"/>
    <w:charset w:val="81"/>
    <w:family w:val="auto"/>
    <w:pitch w:val="default"/>
    <w:sig w:usb0="00000000" w:usb1="00000000" w:usb2="00000010" w:usb3="00000000" w:csb0="00080000" w:csb1="00000000"/>
  </w:font>
  <w:font w:name="Noto Sans CJK SC">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c"/>
      <w:tabs>
        <w:tab w:val="clear" w:pos="4153"/>
        <w:tab w:val="center" w:pos="4156"/>
      </w:tabs>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rUYgIAAAw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ftfcFTVb9DbQsB7Ry/MW/F+ImK5EwD6gZ9jxdIlD&#10;GwLPtJM4W1P48rf7jMeYQstZh/2qucMDwJl56zC+eRVHIYzCahTcrT0lkH+It8PLIsIgJDOKOpD9&#10;hMVf5hhQCScRqeZpFE/TsON4OKRaLgsIC+dFunDXXmbXpdl+eZswQ2W0MikDEzuysHJlOHfPQ97p&#10;3/8L6uERW/wC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E7DrUYgIAAAwFAAAOAAAAAAAAAAAAAAAAAC4CAABkcnMvZTJvRG9jLnht&#10;bFBLAQItABQABgAIAAAAIQBxqtG51wAAAAUBAAAPAAAAAAAAAAAAAAAAALwEAABkcnMvZG93bnJl&#10;di54bWxQSwUGAAAAAAQABADzAAAAwAUAAAAA&#10;" filled="f" stroked="f" strokeweight=".5pt">
              <v:textbox style="mso-fit-shape-to-text:t" inset="0,0,0,0">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mc:Fallback>
      </mc:AlternateContent>
    </w:r>
    <w:r>
      <w:rPr>
        <w:rFonts w:hint="eastAs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c"/>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82938598"/>
                          </w:sdtPr>
                          <w:sdtContent>
                            <w:p w:rsidR="00144142" w:rsidRDefault="00144142">
                              <w:pPr>
                                <w:pStyle w:val="ac"/>
                                <w:jc w:val="center"/>
                              </w:pPr>
                              <w:r>
                                <w:fldChar w:fldCharType="begin"/>
                              </w:r>
                              <w:r>
                                <w:instrText>PAGE   \* MERGEFORMAT</w:instrText>
                              </w:r>
                              <w:r>
                                <w:fldChar w:fldCharType="separate"/>
                              </w:r>
                              <w:r>
                                <w:rPr>
                                  <w:lang w:val="zh-CN"/>
                                </w:rPr>
                                <w:t>I</w:t>
                              </w:r>
                              <w:r>
                                <w:fldChar w:fldCharType="end"/>
                              </w:r>
                            </w:p>
                          </w:sdtContent>
                        </w:sdt>
                        <w:p w:rsidR="00144142" w:rsidRDefault="0014414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sdt>
                    <w:sdtPr>
                      <w:id w:val="282938598"/>
                    </w:sdtPr>
                    <w:sdtContent>
                      <w:p w:rsidR="00144142" w:rsidRDefault="00144142">
                        <w:pPr>
                          <w:pStyle w:val="ac"/>
                          <w:jc w:val="center"/>
                        </w:pPr>
                        <w:r>
                          <w:fldChar w:fldCharType="begin"/>
                        </w:r>
                        <w:r>
                          <w:instrText>PAGE   \* MERGEFORMAT</w:instrText>
                        </w:r>
                        <w:r>
                          <w:fldChar w:fldCharType="separate"/>
                        </w:r>
                        <w:r>
                          <w:rPr>
                            <w:lang w:val="zh-CN"/>
                          </w:rPr>
                          <w:t>I</w:t>
                        </w:r>
                        <w:r>
                          <w:fldChar w:fldCharType="end"/>
                        </w:r>
                      </w:p>
                    </w:sdtContent>
                  </w:sdt>
                  <w:p w:rsidR="00144142" w:rsidRDefault="00144142"/>
                </w:txbxContent>
              </v:textbox>
              <w10:wrap anchorx="margin"/>
            </v:shape>
          </w:pict>
        </mc:Fallback>
      </mc:AlternateContent>
    </w:r>
  </w:p>
  <w:p w:rsidR="00144142" w:rsidRDefault="00144142">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c"/>
      <w:tabs>
        <w:tab w:val="clear" w:pos="4153"/>
        <w:tab w:val="center" w:pos="4156"/>
      </w:tabs>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i</w:t>
                          </w:r>
                          <w:proofErr w:type="spellStart"/>
                          <w:r>
                            <w:t>i</w:t>
                          </w:r>
                          <w:proofErr w:type="spellEnd"/>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upfuaWMCAAARBQAADgAAAAAAAAAAAAAAAAAuAgAAZHJzL2Uyb0RvYy54&#10;bWxQSwECLQAUAAYACAAAACEAcarRudcAAAAFAQAADwAAAAAAAAAAAAAAAAC9BAAAZHJzL2Rvd25y&#10;ZXYueG1sUEsFBgAAAAAEAAQA8wAAAMEFAAAAAA==&#10;" filled="f" stroked="f" strokeweight=".5pt">
              <v:textbox style="mso-fit-shape-to-text:t" inset="0,0,0,0">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i</w:t>
                    </w:r>
                    <w:proofErr w:type="spellStart"/>
                    <w:r>
                      <w:t>i</w:t>
                    </w:r>
                    <w:proofErr w:type="spellEnd"/>
                    <w:r>
                      <w:rPr>
                        <w:rFonts w:hint="eastAsia"/>
                      </w:rPr>
                      <w:fldChar w:fldCharType="end"/>
                    </w:r>
                  </w:p>
                </w:txbxContent>
              </v:textbox>
              <w10:wrap anchorx="margin"/>
            </v:shape>
          </w:pict>
        </mc:Fallback>
      </mc:AlternateContent>
    </w:r>
    <w:r>
      <w:rPr>
        <w:rFonts w:hint="eastAsia"/>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c"/>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80725493"/>
                          </w:sdtPr>
                          <w:sdtContent>
                            <w:p w:rsidR="00144142" w:rsidRDefault="00144142">
                              <w:pPr>
                                <w:pStyle w:val="ac"/>
                                <w:jc w:val="center"/>
                              </w:pPr>
                              <w:r>
                                <w:fldChar w:fldCharType="begin"/>
                              </w:r>
                              <w:r>
                                <w:instrText>PAGE   \* MERGEFORMAT</w:instrText>
                              </w:r>
                              <w:r>
                                <w:fldChar w:fldCharType="separate"/>
                              </w:r>
                              <w:r>
                                <w:rPr>
                                  <w:lang w:val="zh-CN"/>
                                </w:rPr>
                                <w:t>i</w:t>
                              </w:r>
                              <w:r>
                                <w:fldChar w:fldCharType="end"/>
                              </w:r>
                            </w:p>
                          </w:sdtContent>
                        </w:sdt>
                        <w:p w:rsidR="00144142" w:rsidRDefault="00144142"/>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9rk3Z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280725493"/>
                    </w:sdtPr>
                    <w:sdtContent>
                      <w:p w:rsidR="00144142" w:rsidRDefault="00144142">
                        <w:pPr>
                          <w:pStyle w:val="ac"/>
                          <w:jc w:val="center"/>
                        </w:pPr>
                        <w:r>
                          <w:fldChar w:fldCharType="begin"/>
                        </w:r>
                        <w:r>
                          <w:instrText>PAGE   \* MERGEFORMAT</w:instrText>
                        </w:r>
                        <w:r>
                          <w:fldChar w:fldCharType="separate"/>
                        </w:r>
                        <w:r>
                          <w:rPr>
                            <w:lang w:val="zh-CN"/>
                          </w:rPr>
                          <w:t>i</w:t>
                        </w:r>
                        <w:r>
                          <w:fldChar w:fldCharType="end"/>
                        </w:r>
                      </w:p>
                    </w:sdtContent>
                  </w:sdt>
                  <w:p w:rsidR="00144142" w:rsidRDefault="00144142"/>
                </w:txbxContent>
              </v:textbox>
              <w10:wrap anchorx="margin"/>
            </v:shape>
          </w:pict>
        </mc:Fallback>
      </mc:AlternateContent>
    </w:r>
  </w:p>
  <w:p w:rsidR="00144142" w:rsidRDefault="00144142">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c"/>
      <w:tabs>
        <w:tab w:val="clear" w:pos="4153"/>
        <w:tab w:val="center" w:pos="4156"/>
      </w:tabs>
    </w:pPr>
    <w:r>
      <w:rPr>
        <w:noProof/>
      </w:rPr>
      <mc:AlternateContent>
        <mc:Choice Requires="wps">
          <w:drawing>
            <wp:anchor distT="0" distB="0" distL="114300" distR="114300" simplePos="0" relativeHeight="251662336" behindDoc="0" locked="0" layoutInCell="1" allowOverlap="1">
              <wp:simplePos x="0" y="0"/>
              <wp:positionH relativeFrom="margin">
                <wp:posOffset>2719705</wp:posOffset>
              </wp:positionH>
              <wp:positionV relativeFrom="paragraph">
                <wp:posOffset>-635</wp:posOffset>
              </wp:positionV>
              <wp:extent cx="171450" cy="20955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71450" cy="209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0" type="#_x0000_t202" style="position:absolute;margin-left:214.15pt;margin-top:-.05pt;width:13.5pt;height:16.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" filled="f" stroked="f" strokeweight=".5pt">
              <v:textbox inset="0,0,0,0">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w10:wrap anchorx="margin"/>
            </v:shape>
          </w:pict>
        </mc:Fallback>
      </mc:AlternateContent>
    </w:r>
    <w:r>
      <w:rPr>
        <w:rFonts w:hint="eastAsia"/>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c"/>
      <w:tabs>
        <w:tab w:val="clear" w:pos="4153"/>
        <w:tab w:val="clear" w:pos="8306"/>
        <w:tab w:val="center" w:pos="4156"/>
      </w:tabs>
    </w:pPr>
    <w:r>
      <w:rPr>
        <w:noProof/>
      </w:rPr>
      <mc:AlternateContent>
        <mc:Choice Requires="wps">
          <w:drawing>
            <wp:anchor distT="0" distB="0" distL="114300" distR="114300" simplePos="0" relativeHeight="251660288" behindDoc="0" locked="0" layoutInCell="1" allowOverlap="1">
              <wp:simplePos x="0" y="0"/>
              <wp:positionH relativeFrom="margin">
                <wp:posOffset>2721610</wp:posOffset>
              </wp:positionH>
              <wp:positionV relativeFrom="paragraph">
                <wp:posOffset>-635</wp:posOffset>
              </wp:positionV>
              <wp:extent cx="228600" cy="177800"/>
              <wp:effectExtent l="0" t="0" r="0" b="12700"/>
              <wp:wrapNone/>
              <wp:docPr id="13" name="文本框 13"/>
              <wp:cNvGraphicFramePr/>
              <a:graphic xmlns:a="http://schemas.openxmlformats.org/drawingml/2006/main">
                <a:graphicData uri="http://schemas.microsoft.com/office/word/2010/wordprocessingShape">
                  <wps:wsp>
                    <wps:cNvSpPr txBox="1"/>
                    <wps:spPr>
                      <a:xfrm>
                        <a:off x="0" y="0"/>
                        <a:ext cx="228600" cy="177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1" type="#_x0000_t202" style="position:absolute;margin-left:214.3pt;margin-top:-.05pt;width:18pt;height:14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" filled="f" stroked="f" strokeweight=".5pt">
              <v:textbox inset="0,0,0,0">
                <w:txbxContent>
                  <w:p w:rsidR="00144142" w:rsidRDefault="00144142">
                    <w:pPr>
                      <w:pStyle w:val="ac"/>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w10:wrap anchorx="margin"/>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2BDE" w:rsidRDefault="00902BDE">
      <w:r>
        <w:separator/>
      </w:r>
    </w:p>
  </w:footnote>
  <w:footnote w:type="continuationSeparator" w:id="0">
    <w:p w:rsidR="00902BDE" w:rsidRDefault="00902B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e"/>
      <w:pBdr>
        <w:bottom w:val="none" w:sz="0" w:space="0"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e"/>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e"/>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e"/>
    </w:pPr>
    <w:r>
      <w:t xml:space="preserve">Bachelor's Degree (Graduation) Thesis </w:t>
    </w:r>
    <w:r>
      <w:rPr>
        <w:rFonts w:hint="eastAsia"/>
      </w:rPr>
      <w:t xml:space="preserve">of the Class of </w:t>
    </w:r>
    <w:r>
      <w:t xml:space="preserve">2021, </w:t>
    </w:r>
    <w:r>
      <w:rPr>
        <w:rFonts w:hint="eastAsia"/>
      </w:rPr>
      <w:t>Huazhong Agricultural University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e"/>
      <w:pBdr>
        <w:bottom w:val="single" w:sz="4" w:space="1" w:color="auto"/>
      </w:pBdr>
      <w:jc w:val="both"/>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4142" w:rsidRDefault="00144142">
    <w:pPr>
      <w:pStyle w:val="ae"/>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M4M2E4YTgyMWFhYjdhZGIxZjc0MGIyMWQ2YTZkY2IifQ=="/>
  </w:docVars>
  <w:rsids>
    <w:rsidRoot w:val="004A4E1E"/>
    <w:rsid w:val="00037D93"/>
    <w:rsid w:val="000819FA"/>
    <w:rsid w:val="00144142"/>
    <w:rsid w:val="00171BFC"/>
    <w:rsid w:val="001863EC"/>
    <w:rsid w:val="001A3649"/>
    <w:rsid w:val="002042AC"/>
    <w:rsid w:val="0042546D"/>
    <w:rsid w:val="004A334D"/>
    <w:rsid w:val="004A4E1E"/>
    <w:rsid w:val="004C56D9"/>
    <w:rsid w:val="00525D26"/>
    <w:rsid w:val="00596E57"/>
    <w:rsid w:val="005D449C"/>
    <w:rsid w:val="0060454F"/>
    <w:rsid w:val="006E348C"/>
    <w:rsid w:val="0070034C"/>
    <w:rsid w:val="00785A97"/>
    <w:rsid w:val="00807CBC"/>
    <w:rsid w:val="00814253"/>
    <w:rsid w:val="008435F0"/>
    <w:rsid w:val="00860F2B"/>
    <w:rsid w:val="0086792C"/>
    <w:rsid w:val="008B01D8"/>
    <w:rsid w:val="008B79FE"/>
    <w:rsid w:val="00902BDE"/>
    <w:rsid w:val="0091225B"/>
    <w:rsid w:val="00913037"/>
    <w:rsid w:val="0096208F"/>
    <w:rsid w:val="0098325F"/>
    <w:rsid w:val="00AD44DD"/>
    <w:rsid w:val="00AF6A7A"/>
    <w:rsid w:val="00C27B3C"/>
    <w:rsid w:val="00D22C7D"/>
    <w:rsid w:val="00D25103"/>
    <w:rsid w:val="00EC04BC"/>
    <w:rsid w:val="00ED3037"/>
    <w:rsid w:val="00F612F1"/>
    <w:rsid w:val="00F7136B"/>
    <w:rsid w:val="00FE58ED"/>
    <w:rsid w:val="118A6D84"/>
    <w:rsid w:val="1F492A50"/>
    <w:rsid w:val="220077C7"/>
    <w:rsid w:val="246D59DB"/>
    <w:rsid w:val="57B83E7C"/>
    <w:rsid w:val="75257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159AB"/>
  <w15:docId w15:val="{55164C7D-9B1F-4DCC-9588-8F014EFA2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uiPriority="0" w:qFormat="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suppressAutoHyphens/>
      <w:spacing w:line="360" w:lineRule="auto"/>
      <w:jc w:val="center"/>
      <w:outlineLvl w:val="0"/>
    </w:pPr>
    <w:rPr>
      <w:rFonts w:ascii="Times New Roman" w:eastAsia="黑体" w:hAnsi="Times New Roman" w:cs="Times New Roman"/>
      <w:b/>
      <w:bCs/>
      <w:kern w:val="1"/>
      <w:sz w:val="32"/>
      <w:szCs w:val="32"/>
      <w:lang w:eastAsia="ar-SA"/>
    </w:rPr>
  </w:style>
  <w:style w:type="paragraph" w:styleId="2">
    <w:name w:val="heading 2"/>
    <w:basedOn w:val="a"/>
    <w:next w:val="a"/>
    <w:link w:val="20"/>
    <w:unhideWhenUsed/>
    <w:qFormat/>
    <w:pPr>
      <w:keepNext/>
      <w:keepLines/>
      <w:suppressAutoHyphens/>
      <w:spacing w:line="360" w:lineRule="auto"/>
      <w:jc w:val="left"/>
      <w:outlineLvl w:val="1"/>
    </w:pPr>
    <w:rPr>
      <w:rFonts w:ascii="Times New Roman" w:eastAsia="黑体" w:hAnsi="Times New Roman" w:cstheme="majorBidi"/>
      <w:kern w:val="1"/>
      <w:sz w:val="30"/>
      <w:szCs w:val="30"/>
      <w:lang w:eastAsia="ar-SA"/>
    </w:rPr>
  </w:style>
  <w:style w:type="paragraph" w:styleId="3">
    <w:name w:val="heading 3"/>
    <w:basedOn w:val="a"/>
    <w:next w:val="a"/>
    <w:link w:val="30"/>
    <w:qFormat/>
    <w:pPr>
      <w:keepNext/>
      <w:keepLines/>
      <w:widowControl/>
      <w:spacing w:line="360" w:lineRule="auto"/>
      <w:jc w:val="left"/>
      <w:outlineLvl w:val="2"/>
    </w:pPr>
    <w:rPr>
      <w:rFonts w:ascii="Times New Roman" w:eastAsia="黑体" w:hAnsi="Times New Roman" w:cs="Times New Roman"/>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pPr>
      <w:suppressAutoHyphens/>
      <w:ind w:left="1260"/>
      <w:jc w:val="left"/>
    </w:pPr>
    <w:rPr>
      <w:rFonts w:eastAsiaTheme="minorHAnsi" w:hAnsi="Times New Roman" w:cs="Times New Roman"/>
      <w:kern w:val="1"/>
      <w:sz w:val="18"/>
      <w:szCs w:val="18"/>
      <w:lang w:eastAsia="ar-SA"/>
    </w:rPr>
  </w:style>
  <w:style w:type="paragraph" w:styleId="a3">
    <w:name w:val="Note Heading"/>
    <w:basedOn w:val="a"/>
    <w:next w:val="a"/>
    <w:link w:val="a4"/>
    <w:qFormat/>
    <w:pPr>
      <w:suppressAutoHyphens/>
      <w:jc w:val="center"/>
    </w:pPr>
    <w:rPr>
      <w:rFonts w:ascii="Times New Roman" w:eastAsia="宋体" w:hAnsi="Times New Roman" w:cs="Times New Roman"/>
      <w:kern w:val="1"/>
      <w:szCs w:val="24"/>
      <w:lang w:eastAsia="ar-SA"/>
    </w:rPr>
  </w:style>
  <w:style w:type="paragraph" w:styleId="a5">
    <w:name w:val="caption"/>
    <w:basedOn w:val="a"/>
    <w:next w:val="a"/>
    <w:uiPriority w:val="35"/>
    <w:semiHidden/>
    <w:unhideWhenUsed/>
    <w:qFormat/>
    <w:rPr>
      <w:rFonts w:ascii="Arial" w:eastAsia="黑体" w:hAnsi="Arial"/>
      <w:sz w:val="20"/>
    </w:rPr>
  </w:style>
  <w:style w:type="paragraph" w:styleId="a6">
    <w:name w:val="annotation text"/>
    <w:basedOn w:val="a"/>
    <w:link w:val="a7"/>
    <w:semiHidden/>
    <w:unhideWhenUsed/>
    <w:qFormat/>
    <w:pPr>
      <w:jc w:val="left"/>
    </w:pPr>
    <w:rPr>
      <w:rFonts w:ascii="Times New Roman" w:eastAsia="宋体" w:hAnsi="Times New Roman" w:cs="Times New Roman"/>
    </w:rPr>
  </w:style>
  <w:style w:type="paragraph" w:styleId="31">
    <w:name w:val="Body Text 3"/>
    <w:basedOn w:val="a"/>
    <w:link w:val="32"/>
    <w:uiPriority w:val="99"/>
    <w:semiHidden/>
    <w:unhideWhenUsed/>
    <w:qFormat/>
    <w:pPr>
      <w:spacing w:after="120"/>
    </w:pPr>
    <w:rPr>
      <w:sz w:val="16"/>
      <w:szCs w:val="16"/>
    </w:rPr>
  </w:style>
  <w:style w:type="paragraph" w:styleId="a8">
    <w:name w:val="Body Text"/>
    <w:basedOn w:val="a"/>
    <w:link w:val="a9"/>
    <w:qFormat/>
    <w:pPr>
      <w:suppressAutoHyphens/>
      <w:spacing w:beforeLines="50" w:before="156"/>
    </w:pPr>
    <w:rPr>
      <w:rFonts w:ascii="楷体_GB2312" w:eastAsia="楷体_GB2312" w:hAnsi="Times New Roman" w:cs="Times New Roman"/>
      <w:kern w:val="1"/>
      <w:sz w:val="18"/>
      <w:szCs w:val="24"/>
      <w:lang w:eastAsia="ar-SA"/>
    </w:rPr>
  </w:style>
  <w:style w:type="paragraph" w:styleId="TOC5">
    <w:name w:val="toc 5"/>
    <w:basedOn w:val="a"/>
    <w:next w:val="a"/>
    <w:uiPriority w:val="39"/>
    <w:unhideWhenUsed/>
    <w:qFormat/>
    <w:pPr>
      <w:suppressAutoHyphens/>
      <w:ind w:left="840"/>
      <w:jc w:val="left"/>
    </w:pPr>
    <w:rPr>
      <w:rFonts w:eastAsiaTheme="minorHAnsi" w:hAnsi="Times New Roman" w:cs="Times New Roman"/>
      <w:kern w:val="1"/>
      <w:sz w:val="18"/>
      <w:szCs w:val="18"/>
      <w:lang w:eastAsia="ar-SA"/>
    </w:rPr>
  </w:style>
  <w:style w:type="paragraph" w:styleId="TOC3">
    <w:name w:val="toc 3"/>
    <w:basedOn w:val="a"/>
    <w:next w:val="a"/>
    <w:uiPriority w:val="39"/>
    <w:unhideWhenUsed/>
    <w:qFormat/>
    <w:pPr>
      <w:suppressAutoHyphens/>
      <w:ind w:left="420"/>
      <w:jc w:val="left"/>
    </w:pPr>
    <w:rPr>
      <w:rFonts w:eastAsiaTheme="minorHAnsi" w:hAnsi="Times New Roman" w:cs="Times New Roman"/>
      <w:i/>
      <w:iCs/>
      <w:kern w:val="1"/>
      <w:sz w:val="20"/>
      <w:szCs w:val="20"/>
      <w:lang w:eastAsia="ar-SA"/>
    </w:rPr>
  </w:style>
  <w:style w:type="paragraph" w:styleId="TOC8">
    <w:name w:val="toc 8"/>
    <w:basedOn w:val="a"/>
    <w:next w:val="a"/>
    <w:uiPriority w:val="39"/>
    <w:unhideWhenUsed/>
    <w:qFormat/>
    <w:pPr>
      <w:suppressAutoHyphens/>
      <w:ind w:left="1470"/>
      <w:jc w:val="left"/>
    </w:pPr>
    <w:rPr>
      <w:rFonts w:eastAsiaTheme="minorHAnsi" w:hAnsi="Times New Roman" w:cs="Times New Roman"/>
      <w:kern w:val="1"/>
      <w:sz w:val="18"/>
      <w:szCs w:val="18"/>
      <w:lang w:eastAsia="ar-SA"/>
    </w:rPr>
  </w:style>
  <w:style w:type="paragraph" w:styleId="aa">
    <w:name w:val="Balloon Text"/>
    <w:basedOn w:val="a"/>
    <w:link w:val="ab"/>
    <w:uiPriority w:val="99"/>
    <w:semiHidden/>
    <w:unhideWhenUsed/>
    <w:qFormat/>
    <w:pPr>
      <w:suppressAutoHyphens/>
    </w:pPr>
    <w:rPr>
      <w:rFonts w:ascii="Times New Roman" w:eastAsia="宋体" w:hAnsi="Times New Roman" w:cs="Times New Roman"/>
      <w:kern w:val="1"/>
      <w:sz w:val="18"/>
      <w:szCs w:val="18"/>
      <w:lang w:eastAsia="ar-SA"/>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suppressAutoHyphens/>
      <w:spacing w:before="120" w:after="120"/>
      <w:jc w:val="left"/>
    </w:pPr>
    <w:rPr>
      <w:rFonts w:eastAsiaTheme="minorHAnsi" w:hAnsi="Times New Roman" w:cs="Times New Roman"/>
      <w:b/>
      <w:bCs/>
      <w:caps/>
      <w:kern w:val="1"/>
      <w:sz w:val="20"/>
      <w:szCs w:val="20"/>
      <w:lang w:eastAsia="ar-SA"/>
    </w:rPr>
  </w:style>
  <w:style w:type="paragraph" w:styleId="TOC4">
    <w:name w:val="toc 4"/>
    <w:basedOn w:val="a"/>
    <w:next w:val="a"/>
    <w:uiPriority w:val="39"/>
    <w:unhideWhenUsed/>
    <w:qFormat/>
    <w:pPr>
      <w:suppressAutoHyphens/>
      <w:ind w:left="630"/>
      <w:jc w:val="left"/>
    </w:pPr>
    <w:rPr>
      <w:rFonts w:eastAsiaTheme="minorHAnsi" w:hAnsi="Times New Roman" w:cs="Times New Roman"/>
      <w:kern w:val="1"/>
      <w:sz w:val="18"/>
      <w:szCs w:val="18"/>
      <w:lang w:eastAsia="ar-SA"/>
    </w:rPr>
  </w:style>
  <w:style w:type="paragraph" w:styleId="TOC6">
    <w:name w:val="toc 6"/>
    <w:basedOn w:val="a"/>
    <w:next w:val="a"/>
    <w:uiPriority w:val="39"/>
    <w:unhideWhenUsed/>
    <w:qFormat/>
    <w:pPr>
      <w:suppressAutoHyphens/>
      <w:ind w:left="1050"/>
      <w:jc w:val="left"/>
    </w:pPr>
    <w:rPr>
      <w:rFonts w:eastAsiaTheme="minorHAnsi" w:hAnsi="Times New Roman" w:cs="Times New Roman"/>
      <w:kern w:val="1"/>
      <w:sz w:val="18"/>
      <w:szCs w:val="18"/>
      <w:lang w:eastAsia="ar-SA"/>
    </w:rPr>
  </w:style>
  <w:style w:type="paragraph" w:styleId="af0">
    <w:name w:val="table of figures"/>
    <w:basedOn w:val="a"/>
    <w:next w:val="a"/>
    <w:uiPriority w:val="99"/>
    <w:semiHidden/>
    <w:unhideWhenUsed/>
    <w:pPr>
      <w:ind w:leftChars="200" w:left="200" w:hangingChars="200" w:hanging="200"/>
    </w:pPr>
  </w:style>
  <w:style w:type="paragraph" w:styleId="TOC2">
    <w:name w:val="toc 2"/>
    <w:basedOn w:val="a"/>
    <w:next w:val="a"/>
    <w:uiPriority w:val="39"/>
    <w:unhideWhenUsed/>
    <w:qFormat/>
    <w:pPr>
      <w:suppressAutoHyphens/>
      <w:ind w:left="210"/>
      <w:jc w:val="left"/>
    </w:pPr>
    <w:rPr>
      <w:rFonts w:eastAsiaTheme="minorHAnsi" w:hAnsi="Times New Roman" w:cs="Times New Roman"/>
      <w:smallCaps/>
      <w:kern w:val="1"/>
      <w:sz w:val="20"/>
      <w:szCs w:val="20"/>
      <w:lang w:eastAsia="ar-SA"/>
    </w:rPr>
  </w:style>
  <w:style w:type="paragraph" w:styleId="TOC9">
    <w:name w:val="toc 9"/>
    <w:basedOn w:val="a"/>
    <w:next w:val="a"/>
    <w:uiPriority w:val="39"/>
    <w:unhideWhenUsed/>
    <w:qFormat/>
    <w:pPr>
      <w:suppressAutoHyphens/>
      <w:ind w:left="1680"/>
      <w:jc w:val="left"/>
    </w:pPr>
    <w:rPr>
      <w:rFonts w:eastAsiaTheme="minorHAnsi" w:hAnsi="Times New Roman" w:cs="Times New Roman"/>
      <w:kern w:val="1"/>
      <w:sz w:val="18"/>
      <w:szCs w:val="18"/>
      <w:lang w:eastAsia="ar-SA"/>
    </w:rPr>
  </w:style>
  <w:style w:type="paragraph" w:styleId="af1">
    <w:name w:val="annotation subject"/>
    <w:basedOn w:val="a6"/>
    <w:next w:val="a6"/>
    <w:link w:val="af2"/>
    <w:uiPriority w:val="99"/>
    <w:semiHidden/>
    <w:unhideWhenUsed/>
    <w:qFormat/>
    <w:pPr>
      <w:suppressAutoHyphens/>
    </w:pPr>
    <w:rPr>
      <w:b/>
      <w:bCs/>
      <w:kern w:val="1"/>
      <w:szCs w:val="24"/>
      <w:lang w:eastAsia="ar-SA"/>
    </w:rPr>
  </w:style>
  <w:style w:type="table" w:styleId="af3">
    <w:name w:val="Table Grid"/>
    <w:basedOn w:val="a1"/>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unhideWhenUsed/>
    <w:qFormat/>
    <w:rPr>
      <w:color w:val="0563C1" w:themeColor="hyperlink"/>
      <w:u w:val="single"/>
    </w:rPr>
  </w:style>
  <w:style w:type="character" w:customStyle="1" w:styleId="10">
    <w:name w:val="标题 1 字符"/>
    <w:basedOn w:val="a0"/>
    <w:link w:val="1"/>
    <w:qFormat/>
    <w:rPr>
      <w:rFonts w:ascii="Times New Roman" w:eastAsia="黑体" w:hAnsi="Times New Roman" w:cs="Times New Roman"/>
      <w:b/>
      <w:bCs/>
      <w:kern w:val="1"/>
      <w:sz w:val="32"/>
      <w:szCs w:val="32"/>
      <w:lang w:eastAsia="ar-SA"/>
    </w:rPr>
  </w:style>
  <w:style w:type="character" w:customStyle="1" w:styleId="20">
    <w:name w:val="标题 2 字符"/>
    <w:basedOn w:val="a0"/>
    <w:link w:val="2"/>
    <w:qFormat/>
    <w:rPr>
      <w:rFonts w:ascii="Times New Roman" w:eastAsia="黑体" w:hAnsi="Times New Roman" w:cstheme="majorBidi"/>
      <w:kern w:val="1"/>
      <w:sz w:val="30"/>
      <w:szCs w:val="30"/>
      <w:lang w:eastAsia="ar-SA"/>
    </w:rPr>
  </w:style>
  <w:style w:type="character" w:customStyle="1" w:styleId="30">
    <w:name w:val="标题 3 字符"/>
    <w:basedOn w:val="a0"/>
    <w:link w:val="3"/>
    <w:qFormat/>
    <w:rPr>
      <w:rFonts w:ascii="Times New Roman" w:eastAsia="黑体" w:hAnsi="Times New Roman" w:cs="Times New Roman"/>
      <w:sz w:val="28"/>
      <w:szCs w:val="28"/>
    </w:rPr>
  </w:style>
  <w:style w:type="character" w:customStyle="1" w:styleId="af">
    <w:name w:val="页眉 字符"/>
    <w:basedOn w:val="a0"/>
    <w:link w:val="ae"/>
    <w:uiPriority w:val="99"/>
    <w:qFormat/>
    <w:rPr>
      <w:sz w:val="18"/>
      <w:szCs w:val="18"/>
    </w:rPr>
  </w:style>
  <w:style w:type="character" w:customStyle="1" w:styleId="ad">
    <w:name w:val="页脚 字符"/>
    <w:basedOn w:val="a0"/>
    <w:link w:val="ac"/>
    <w:uiPriority w:val="99"/>
    <w:qFormat/>
    <w:rPr>
      <w:sz w:val="18"/>
      <w:szCs w:val="18"/>
    </w:rPr>
  </w:style>
  <w:style w:type="character" w:customStyle="1" w:styleId="a4">
    <w:name w:val="注释标题 字符"/>
    <w:basedOn w:val="a0"/>
    <w:link w:val="a3"/>
    <w:rPr>
      <w:rFonts w:ascii="Times New Roman" w:eastAsia="宋体" w:hAnsi="Times New Roman" w:cs="Times New Roman"/>
      <w:kern w:val="1"/>
      <w:szCs w:val="24"/>
      <w:lang w:eastAsia="ar-SA"/>
    </w:rPr>
  </w:style>
  <w:style w:type="character" w:customStyle="1" w:styleId="a9">
    <w:name w:val="正文文本 字符"/>
    <w:basedOn w:val="a0"/>
    <w:link w:val="a8"/>
    <w:rPr>
      <w:rFonts w:ascii="楷体_GB2312" w:eastAsia="楷体_GB2312" w:hAnsi="Times New Roman" w:cs="Times New Roman"/>
      <w:kern w:val="1"/>
      <w:sz w:val="18"/>
      <w:szCs w:val="24"/>
      <w:lang w:eastAsia="ar-SA"/>
    </w:rPr>
  </w:style>
  <w:style w:type="character" w:customStyle="1" w:styleId="ab">
    <w:name w:val="批注框文本 字符"/>
    <w:basedOn w:val="a0"/>
    <w:link w:val="aa"/>
    <w:uiPriority w:val="99"/>
    <w:semiHidden/>
    <w:qFormat/>
    <w:rPr>
      <w:rFonts w:ascii="Times New Roman" w:eastAsia="宋体" w:hAnsi="Times New Roman" w:cs="Times New Roman"/>
      <w:kern w:val="1"/>
      <w:sz w:val="18"/>
      <w:szCs w:val="18"/>
      <w:lang w:eastAsia="ar-SA"/>
    </w:rPr>
  </w:style>
  <w:style w:type="paragraph" w:styleId="af5">
    <w:name w:val="No Spacing"/>
    <w:link w:val="af6"/>
    <w:uiPriority w:val="1"/>
    <w:qFormat/>
    <w:pPr>
      <w:widowControl w:val="0"/>
      <w:suppressAutoHyphens/>
      <w:jc w:val="both"/>
    </w:pPr>
    <w:rPr>
      <w:rFonts w:ascii="Times New Roman" w:eastAsia="宋体" w:hAnsi="Times New Roman" w:cs="Times New Roman"/>
      <w:kern w:val="1"/>
      <w:sz w:val="21"/>
      <w:szCs w:val="24"/>
      <w:lang w:eastAsia="ar-SA"/>
    </w:rPr>
  </w:style>
  <w:style w:type="paragraph" w:styleId="af7">
    <w:name w:val="List Paragraph"/>
    <w:basedOn w:val="a"/>
    <w:uiPriority w:val="34"/>
    <w:qFormat/>
    <w:pPr>
      <w:suppressAutoHyphens/>
      <w:ind w:firstLineChars="200" w:firstLine="420"/>
    </w:pPr>
    <w:rPr>
      <w:rFonts w:ascii="Times New Roman" w:eastAsia="宋体" w:hAnsi="Times New Roman" w:cs="Times New Roman"/>
      <w:kern w:val="1"/>
      <w:szCs w:val="24"/>
      <w:lang w:eastAsia="ar-SA"/>
    </w:rPr>
  </w:style>
  <w:style w:type="paragraph" w:customStyle="1" w:styleId="Default">
    <w:name w:val="Default"/>
    <w:qFormat/>
    <w:pPr>
      <w:widowControl w:val="0"/>
      <w:autoSpaceDE w:val="0"/>
      <w:autoSpaceDN w:val="0"/>
      <w:adjustRightInd w:val="0"/>
    </w:pPr>
    <w:rPr>
      <w:rFonts w:ascii="BIAHF P+ Gulliver" w:eastAsia="BIAHF P+ Gulliver" w:cs="BIAHF P+ Gulliver"/>
      <w:color w:val="000000"/>
      <w:sz w:val="24"/>
      <w:szCs w:val="24"/>
    </w:rPr>
  </w:style>
  <w:style w:type="character" w:customStyle="1" w:styleId="MTConvertedEquation">
    <w:name w:val="MTConvertedEquation"/>
    <w:basedOn w:val="a0"/>
    <w:qFormat/>
    <w:rPr>
      <w:rFonts w:ascii="Cambria Math"/>
      <w:i/>
      <w:color w:val="000000"/>
      <w:sz w:val="24"/>
    </w:rPr>
  </w:style>
  <w:style w:type="paragraph" w:customStyle="1" w:styleId="MTDisplayEquation">
    <w:name w:val="MTDisplayEquation"/>
    <w:basedOn w:val="a"/>
    <w:next w:val="a"/>
    <w:link w:val="MTDisplayEquation0"/>
    <w:qFormat/>
    <w:pPr>
      <w:tabs>
        <w:tab w:val="center" w:pos="4160"/>
        <w:tab w:val="right" w:pos="8300"/>
      </w:tabs>
      <w:suppressAutoHyphens/>
      <w:spacing w:line="300" w:lineRule="auto"/>
      <w:ind w:right="357" w:firstLineChars="300" w:firstLine="630"/>
      <w:jc w:val="left"/>
    </w:pPr>
    <w:rPr>
      <w:rFonts w:ascii="Times New Roman" w:eastAsia="宋体" w:hAnsi="Times New Roman" w:cs="Times New Roman"/>
      <w:kern w:val="1"/>
      <w:szCs w:val="24"/>
      <w:lang w:eastAsia="ar-SA"/>
    </w:rPr>
  </w:style>
  <w:style w:type="character" w:customStyle="1" w:styleId="MTDisplayEquation0">
    <w:name w:val="MTDisplayEquation 字符"/>
    <w:basedOn w:val="a0"/>
    <w:link w:val="MTDisplayEquation"/>
    <w:qFormat/>
    <w:rPr>
      <w:rFonts w:ascii="Times New Roman" w:eastAsia="宋体" w:hAnsi="Times New Roman" w:cs="Times New Roman"/>
      <w:kern w:val="1"/>
      <w:szCs w:val="24"/>
      <w:lang w:eastAsia="ar-SA"/>
    </w:rPr>
  </w:style>
  <w:style w:type="paragraph" w:customStyle="1" w:styleId="TOC10">
    <w:name w:val="TOC 标题1"/>
    <w:basedOn w:val="1"/>
    <w:next w:val="a"/>
    <w:uiPriority w:val="39"/>
    <w:unhideWhenUsed/>
    <w:qFormat/>
    <w:pPr>
      <w:keepNext/>
      <w:keepLines/>
      <w:widowControl/>
      <w:suppressAutoHyphens w:val="0"/>
      <w:spacing w:before="240" w:line="259" w:lineRule="auto"/>
      <w:jc w:val="left"/>
      <w:outlineLvl w:val="9"/>
    </w:pPr>
    <w:rPr>
      <w:rFonts w:asciiTheme="majorHAnsi" w:eastAsiaTheme="majorEastAsia" w:hAnsiTheme="majorHAnsi" w:cstheme="majorBidi"/>
      <w:bCs w:val="0"/>
      <w:color w:val="2F5496" w:themeColor="accent1" w:themeShade="BF"/>
      <w:kern w:val="0"/>
      <w:lang w:eastAsia="zh-CN"/>
    </w:rPr>
  </w:style>
  <w:style w:type="paragraph" w:customStyle="1" w:styleId="TableParagraph">
    <w:name w:val="Table Paragraph"/>
    <w:basedOn w:val="a"/>
    <w:uiPriority w:val="1"/>
    <w:qFormat/>
    <w:pPr>
      <w:suppressAutoHyphens/>
    </w:pPr>
    <w:rPr>
      <w:rFonts w:ascii="宋体" w:eastAsia="宋体" w:hAnsi="宋体" w:cs="宋体"/>
      <w:kern w:val="1"/>
      <w:szCs w:val="24"/>
      <w:lang w:eastAsia="en-US" w:bidi="en-US"/>
    </w:rPr>
  </w:style>
  <w:style w:type="paragraph" w:customStyle="1" w:styleId="af8">
    <w:name w:val="主标题"/>
    <w:basedOn w:val="1"/>
    <w:next w:val="a3"/>
    <w:qFormat/>
    <w:pPr>
      <w:adjustRightInd w:val="0"/>
      <w:spacing w:line="578" w:lineRule="atLeast"/>
      <w:outlineLvl w:val="9"/>
    </w:p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7">
    <w:name w:val="批注文字 字符"/>
    <w:basedOn w:val="a0"/>
    <w:link w:val="a6"/>
    <w:semiHidden/>
    <w:qFormat/>
    <w:rPr>
      <w:rFonts w:ascii="Times New Roman" w:eastAsia="宋体" w:hAnsi="Times New Roman" w:cs="Times New Roman"/>
    </w:rPr>
  </w:style>
  <w:style w:type="paragraph" w:customStyle="1" w:styleId="TOC20">
    <w:name w:val="TOC 标题2"/>
    <w:basedOn w:val="1"/>
    <w:next w:val="a"/>
    <w:uiPriority w:val="39"/>
    <w:unhideWhenUsed/>
    <w:qFormat/>
    <w:pPr>
      <w:keepNext/>
      <w:keepLines/>
      <w:widowControl/>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kern w:val="0"/>
      <w:lang w:eastAsia="zh-CN"/>
    </w:rPr>
  </w:style>
  <w:style w:type="character" w:customStyle="1" w:styleId="af2">
    <w:name w:val="批注主题 字符"/>
    <w:basedOn w:val="a7"/>
    <w:link w:val="af1"/>
    <w:uiPriority w:val="99"/>
    <w:semiHidden/>
    <w:qFormat/>
    <w:rPr>
      <w:rFonts w:ascii="Times New Roman" w:eastAsia="宋体" w:hAnsi="Times New Roman" w:cs="Times New Roman"/>
      <w:b/>
      <w:bCs/>
      <w:kern w:val="1"/>
      <w:szCs w:val="24"/>
      <w:lang w:eastAsia="ar-SA"/>
    </w:rPr>
  </w:style>
  <w:style w:type="character" w:customStyle="1" w:styleId="32">
    <w:name w:val="正文文本 3 字符"/>
    <w:basedOn w:val="a0"/>
    <w:link w:val="31"/>
    <w:uiPriority w:val="99"/>
    <w:semiHidden/>
    <w:qFormat/>
    <w:rPr>
      <w:sz w:val="16"/>
      <w:szCs w:val="16"/>
    </w:rPr>
  </w:style>
  <w:style w:type="character" w:customStyle="1" w:styleId="af6">
    <w:name w:val="无间隔 字符"/>
    <w:basedOn w:val="a0"/>
    <w:link w:val="af5"/>
    <w:uiPriority w:val="1"/>
    <w:qFormat/>
    <w:rPr>
      <w:rFonts w:ascii="Times New Roman" w:eastAsia="宋体" w:hAnsi="Times New Roman" w:cs="Times New Roman"/>
      <w:kern w:val="1"/>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oleObject" Target="embeddings/oleObject2.bin"/><Relationship Id="rId39" Type="http://schemas.openxmlformats.org/officeDocument/2006/relationships/image" Target="media/image13.png"/><Relationship Id="rId21" Type="http://schemas.openxmlformats.org/officeDocument/2006/relationships/image" Target="media/image4.emf"/><Relationship Id="rId34" Type="http://schemas.openxmlformats.org/officeDocument/2006/relationships/hyperlink" Target="http://www.dsl-lab.org/supplements/mmhc_paper/mmhc_index.html" TargetMode="External"/><Relationship Id="rId42" Type="http://schemas.openxmlformats.org/officeDocument/2006/relationships/hyperlink" Target="http://www.urlearning.org/datasets.html"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package" Target="embeddings/Microsoft_Visio_Drawing1.vsdx"/><Relationship Id="rId32" Type="http://schemas.openxmlformats.org/officeDocument/2006/relationships/package" Target="embeddings/Microsoft_Visio_Drawing3.vsdx"/><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5.emf"/><Relationship Id="rId28" Type="http://schemas.openxmlformats.org/officeDocument/2006/relationships/oleObject" Target="embeddings/oleObject3.bin"/><Relationship Id="rId36" Type="http://schemas.openxmlformats.org/officeDocument/2006/relationships/image" Target="media/image10.png"/><Relationship Id="rId10" Type="http://schemas.openxmlformats.org/officeDocument/2006/relationships/header" Target="header1.xml"/><Relationship Id="rId19" Type="http://schemas.openxmlformats.org/officeDocument/2006/relationships/image" Target="media/image3.emf"/><Relationship Id="rId31" Type="http://schemas.openxmlformats.org/officeDocument/2006/relationships/image" Target="media/image9.emf"/><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5.xml"/><Relationship Id="rId22" Type="http://schemas.openxmlformats.org/officeDocument/2006/relationships/oleObject" Target="embeddings/oleObject1.bin"/><Relationship Id="rId27" Type="http://schemas.openxmlformats.org/officeDocument/2006/relationships/image" Target="media/image7.emf"/><Relationship Id="rId30" Type="http://schemas.openxmlformats.org/officeDocument/2006/relationships/package" Target="embeddings/Microsoft_Visio_Drawing2.vsdx"/><Relationship Id="rId35" Type="http://schemas.openxmlformats.org/officeDocument/2006/relationships/hyperlink" Target="http://www.norsys.com/netica.html" TargetMode="External"/><Relationship Id="rId43" Type="http://schemas.openxmlformats.org/officeDocument/2006/relationships/header" Target="header6.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3.xml"/><Relationship Id="rId25" Type="http://schemas.openxmlformats.org/officeDocument/2006/relationships/image" Target="media/image6.wmf"/><Relationship Id="rId33" Type="http://schemas.openxmlformats.org/officeDocument/2006/relationships/hyperlink" Target="https://url.cs.qc.cuny.edu/software/URLearning.html" TargetMode="External"/><Relationship Id="rId38" Type="http://schemas.openxmlformats.org/officeDocument/2006/relationships/image" Target="media/image12.png"/><Relationship Id="rId46" Type="http://schemas.openxmlformats.org/officeDocument/2006/relationships/fontTable" Target="fontTable.xml"/><Relationship Id="rId20" Type="http://schemas.openxmlformats.org/officeDocument/2006/relationships/package" Target="embeddings/Microsoft_Visio_Drawing.vsdx"/><Relationship Id="rId41"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61</Pages>
  <Words>16727</Words>
  <Characters>95348</Characters>
  <Application>Microsoft Office Word</Application>
  <DocSecurity>0</DocSecurity>
  <Lines>794</Lines>
  <Paragraphs>223</Paragraphs>
  <ScaleCrop>false</ScaleCrop>
  <Company/>
  <LinksUpToDate>false</LinksUpToDate>
  <CharactersWithSpaces>111852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lovelygirl</dc:creator>
  <cp:lastModifiedBy>lyx</cp:lastModifiedBy>
  <cp:revision>3</cp:revision>
  <dcterms:created xsi:type="dcterms:W3CDTF">2022-09-05T02:18:00Z</dcterms:created>
  <dcterms:modified xsi:type="dcterms:W3CDTF">2022-09-05T14:02:00Z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23DC092265C442C9995DF1ACAFE8404C</vt:lpwstr>
  </property>
</Properties>
</file>