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3.3592128753662" w:lineRule="auto"/>
        <w:ind w:left="3211.7770385742188" w:right="5067.0947265625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90c226"/>
          <w:sz w:val="55.54999923706055"/>
          <w:szCs w:val="55.54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90c226"/>
          <w:sz w:val="55.54999923706055"/>
          <w:szCs w:val="55.54999923706055"/>
          <w:u w:val="none"/>
          <w:shd w:fill="auto" w:val="clear"/>
          <w:vertAlign w:val="baseline"/>
          <w:rtl w:val="0"/>
        </w:rPr>
        <w:t xml:space="preserve">Module Name: Contemporary Themes In the  Hotel and Hospitality Sector. 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.856201171875" w:line="240" w:lineRule="auto"/>
        <w:ind w:left="5504.7833251953125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90c226"/>
          <w:sz w:val="55.599998474121094"/>
          <w:szCs w:val="55.59999847412109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90c226"/>
          <w:sz w:val="55.599998474121094"/>
          <w:szCs w:val="55.599998474121094"/>
          <w:u w:val="none"/>
          <w:shd w:fill="auto" w:val="clear"/>
          <w:vertAlign w:val="baseline"/>
          <w:rtl w:val="0"/>
        </w:rPr>
        <w:t xml:space="preserve">Module Code: BMIH6001 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1478271484375" w:line="240" w:lineRule="auto"/>
        <w:ind w:left="5130.244140625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90c226"/>
          <w:sz w:val="55.599998474121094"/>
          <w:szCs w:val="55.59999847412109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90c226"/>
          <w:sz w:val="55.599998474121094"/>
          <w:szCs w:val="55.599998474121094"/>
          <w:u w:val="none"/>
          <w:shd w:fill="auto" w:val="clear"/>
          <w:vertAlign w:val="baseline"/>
          <w:rtl w:val="0"/>
        </w:rPr>
        <w:t xml:space="preserve">Chosen theme: Sustainability 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.1484375" w:line="243.2010841369629" w:lineRule="auto"/>
        <w:ind w:left="2736.8878173828125" w:right="4733.173828125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90c226"/>
          <w:sz w:val="55.54999923706055"/>
          <w:szCs w:val="55.54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90c226"/>
          <w:sz w:val="55.599998474121094"/>
          <w:szCs w:val="55.599998474121094"/>
          <w:u w:val="none"/>
          <w:shd w:fill="auto" w:val="clear"/>
          <w:vertAlign w:val="baseline"/>
          <w:rtl w:val="0"/>
        </w:rPr>
        <w:t xml:space="preserve">There is a growing emphasis on sustainable and  eco-friendly practices within the hotel and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90c226"/>
          <w:sz w:val="55.54999923706055"/>
          <w:szCs w:val="55.54999923706055"/>
          <w:u w:val="none"/>
          <w:shd w:fill="auto" w:val="clear"/>
          <w:vertAlign w:val="baseline"/>
          <w:rtl w:val="0"/>
        </w:rPr>
        <w:t xml:space="preserve">hospitality sector (Waste reduction strategies and recycling programs) 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.26214599609375" w:line="240" w:lineRule="auto"/>
        <w:ind w:left="7001.9989013671875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90c226"/>
          <w:sz w:val="55.54999923706055"/>
          <w:szCs w:val="55.54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90c226"/>
          <w:sz w:val="55.54999923706055"/>
          <w:szCs w:val="55.54999923706055"/>
          <w:u w:val="none"/>
          <w:shd w:fill="auto" w:val="clear"/>
          <w:vertAlign w:val="baseline"/>
          <w:rtl w:val="0"/>
        </w:rPr>
        <w:t xml:space="preserve">Assignment 2 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6.8316650390625" w:line="240" w:lineRule="auto"/>
        <w:ind w:left="6827.459716796875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90c226"/>
          <w:sz w:val="55.599998474121094"/>
          <w:szCs w:val="55.59999847412109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90c226"/>
          <w:sz w:val="55.599998474121094"/>
          <w:szCs w:val="55.599998474121094"/>
          <w:u w:val="none"/>
          <w:shd w:fill="auto" w:val="clear"/>
          <w:vertAlign w:val="baseline"/>
          <w:rtl w:val="0"/>
        </w:rPr>
        <w:t xml:space="preserve">Student Name: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90c226"/>
          <w:sz w:val="55.599998474121094"/>
          <w:szCs w:val="55.599998474121094"/>
          <w:rtl w:val="0"/>
        </w:rPr>
        <w:t xml:space="preserve">Sylvester Egbueri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.04803466796875" w:line="240" w:lineRule="auto"/>
        <w:ind w:left="7216.4593505859375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90c226"/>
          <w:sz w:val="55.599998474121094"/>
          <w:szCs w:val="55.59999847412109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90c226"/>
          <w:sz w:val="55.599998474121094"/>
          <w:szCs w:val="55.599998474121094"/>
          <w:u w:val="none"/>
          <w:shd w:fill="auto" w:val="clear"/>
          <w:vertAlign w:val="baseline"/>
          <w:rtl w:val="0"/>
        </w:rPr>
        <w:t xml:space="preserve">Student ID: 1714548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.04803466796875" w:line="240" w:lineRule="auto"/>
        <w:ind w:left="7216.4593505859375" w:right="0" w:firstLine="0"/>
        <w:jc w:val="left"/>
        <w:rPr>
          <w:rFonts w:ascii="Times New Roman" w:cs="Times New Roman" w:eastAsia="Times New Roman" w:hAnsi="Times New Roman"/>
          <w:b w:val="1"/>
          <w:color w:val="90c226"/>
          <w:sz w:val="55.599998474121094"/>
          <w:szCs w:val="55.59999847412109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90c226"/>
          <w:sz w:val="55.599998474121094"/>
          <w:szCs w:val="55.599998474121094"/>
          <w:rtl w:val="0"/>
        </w:rPr>
        <w:t xml:space="preserve">Teacher Name: Ernest Balutie Wavei 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98.1182861328125" w:line="418.31557273864746" w:lineRule="auto"/>
        <w:ind w:left="1254.3820190429688" w:right="3227.926025390625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64.5999984741211"/>
          <w:szCs w:val="64.599998474121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90c226"/>
          <w:sz w:val="64.5999984741211"/>
          <w:szCs w:val="64.599998474121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90c226"/>
          <w:sz w:val="64.5999984741211"/>
          <w:szCs w:val="64.5999984741211"/>
          <w:u w:val="none"/>
          <w:shd w:fill="auto" w:val="clear"/>
          <w:vertAlign w:val="baseline"/>
          <w:rtl w:val="0"/>
        </w:rPr>
        <w:t xml:space="preserve">Introduction 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76.5185546875" w:line="361.69647216796875" w:lineRule="auto"/>
        <w:ind w:left="1757.0480346679688" w:right="9128.030395507812" w:hanging="524.1280364990234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90c226"/>
          <w:sz w:val="25.5"/>
          <w:szCs w:val="25.5"/>
          <w:u w:val="none"/>
          <w:shd w:fill="auto" w:val="clear"/>
          <w:vertAlign w:val="baseline"/>
          <w:rtl w:val="0"/>
        </w:rPr>
        <w:t xml:space="preserve">►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"/>
          <w:szCs w:val="31.5"/>
          <w:u w:val="none"/>
          <w:shd w:fill="auto" w:val="clear"/>
          <w:vertAlign w:val="baseline"/>
          <w:rtl w:val="0"/>
        </w:rPr>
        <w:t xml:space="preserve">The particular theme that will be explored in the present context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  <w:rtl w:val="0"/>
        </w:rPr>
        <w:t xml:space="preserve">is sustainability. </w:t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5732749</wp:posOffset>
            </wp:positionH>
            <wp:positionV relativeFrom="paragraph">
              <wp:posOffset>213360</wp:posOffset>
            </wp:positionV>
            <wp:extent cx="4876800" cy="3905250"/>
            <wp:effectExtent b="0" l="0" r="0" t="0"/>
            <wp:wrapSquare wrapText="left" distB="19050" distT="19050" distL="19050" distR="19050"/>
            <wp:docPr id="9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39052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53.3685302734375" w:line="361.8203544616699" w:lineRule="auto"/>
        <w:ind w:left="1753.5774230957031" w:right="9132.927856445312" w:hanging="520.6153869628906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90c226"/>
          <w:sz w:val="25.549999237060547"/>
          <w:szCs w:val="25.549999237060547"/>
          <w:u w:val="none"/>
          <w:shd w:fill="auto" w:val="clear"/>
          <w:vertAlign w:val="baseline"/>
          <w:rtl w:val="0"/>
        </w:rPr>
        <w:t xml:space="preserve">►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  <w:rtl w:val="0"/>
        </w:rPr>
        <w:t xml:space="preserve">The specific area in the theme that will take place is the waste reduction strategy and recycling programs. 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52.4688720703125" w:line="362.1374702453613" w:lineRule="auto"/>
        <w:ind w:left="1232.9620361328125" w:right="9126.593017578125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"/>
          <w:szCs w:val="31.5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90c226"/>
          <w:sz w:val="25.549999237060547"/>
          <w:szCs w:val="25.549999237060547"/>
          <w:u w:val="none"/>
          <w:shd w:fill="auto" w:val="clear"/>
          <w:vertAlign w:val="baseline"/>
          <w:rtl w:val="0"/>
        </w:rPr>
        <w:t xml:space="preserve">►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  <w:rtl w:val="0"/>
        </w:rPr>
        <w:t xml:space="preserve">It has been found that sustainability is one of the most trending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"/>
          <w:szCs w:val="31.5"/>
          <w:u w:val="none"/>
          <w:shd w:fill="auto" w:val="clear"/>
          <w:vertAlign w:val="baseline"/>
          <w:rtl w:val="0"/>
        </w:rPr>
        <w:t xml:space="preserve">demands in the hospitality sector (Sharma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404040"/>
          <w:sz w:val="31.5"/>
          <w:szCs w:val="31.5"/>
          <w:u w:val="none"/>
          <w:shd w:fill="auto" w:val="clear"/>
          <w:vertAlign w:val="baseline"/>
          <w:rtl w:val="0"/>
        </w:rPr>
        <w:t xml:space="preserve">et al.,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"/>
          <w:szCs w:val="31.5"/>
          <w:u w:val="none"/>
          <w:shd w:fill="auto" w:val="clear"/>
          <w:vertAlign w:val="baseline"/>
          <w:rtl w:val="0"/>
        </w:rPr>
        <w:t xml:space="preserve">2020). 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52.45147705078125" w:line="366.38291358947754" w:lineRule="auto"/>
        <w:ind w:left="1753.5774230957031" w:right="9125.225219726562" w:hanging="520.6574249267578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90c226"/>
          <w:sz w:val="25.5"/>
          <w:szCs w:val="25.5"/>
          <w:u w:val="none"/>
          <w:shd w:fill="auto" w:val="clear"/>
          <w:vertAlign w:val="baseline"/>
          <w:rtl w:val="0"/>
        </w:rPr>
        <w:t xml:space="preserve">►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  <w:rtl w:val="0"/>
        </w:rPr>
        <w:t xml:space="preserve">The effectiveness of waste reduction strategies as well as the recycling programme will be very helpful for the hospitality industry. 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6.6705322265625" w:line="366.41438484191895" w:lineRule="auto"/>
        <w:ind w:left="1759.8875427246094" w:right="9120.506591796875" w:hanging="526.925506591796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90c226"/>
          <w:sz w:val="25.549999237060547"/>
          <w:szCs w:val="25.549999237060547"/>
          <w:u w:val="none"/>
          <w:shd w:fill="auto" w:val="clear"/>
          <w:vertAlign w:val="baseline"/>
          <w:rtl w:val="0"/>
        </w:rPr>
        <w:t xml:space="preserve">►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  <w:rtl w:val="0"/>
        </w:rPr>
        <w:t xml:space="preserve">It also will be helpful to have a positive impact on the enhancement of the business market along with the development of the environment.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90c226"/>
          <w:sz w:val="64.5999984741211"/>
          <w:szCs w:val="64.599998474121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90c226"/>
          <w:sz w:val="64.5999984741211"/>
          <w:szCs w:val="64.5999984741211"/>
          <w:u w:val="none"/>
          <w:shd w:fill="auto" w:val="clear"/>
          <w:vertAlign w:val="baseline"/>
          <w:rtl w:val="0"/>
        </w:rPr>
        <w:t xml:space="preserve">Introduction (Contd.) 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73.018798828125" w:line="240" w:lineRule="auto"/>
        <w:ind w:left="1232.9620361328125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90c226"/>
          <w:sz w:val="25.549999237060547"/>
          <w:szCs w:val="25.549999237060547"/>
          <w:u w:val="none"/>
          <w:shd w:fill="auto" w:val="clear"/>
          <w:vertAlign w:val="baseline"/>
          <w:rtl w:val="0"/>
        </w:rPr>
        <w:t xml:space="preserve">►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  <w:rtl w:val="0"/>
        </w:rPr>
        <w:t xml:space="preserve">Premier Inn is a British limited-service hotel chain as well as 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2.811279296875" w:line="240" w:lineRule="auto"/>
        <w:ind w:left="1753.5774230957031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  <w:rtl w:val="0"/>
        </w:rPr>
        <w:t xml:space="preserve">regarded as the largest hotel in the UK. </w:t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5677803</wp:posOffset>
            </wp:positionH>
            <wp:positionV relativeFrom="paragraph">
              <wp:posOffset>154622</wp:posOffset>
            </wp:positionV>
            <wp:extent cx="4743450" cy="3257550"/>
            <wp:effectExtent b="0" l="0" r="0" t="0"/>
            <wp:wrapSquare wrapText="left" distB="19050" distT="19050" distL="19050" distR="19050"/>
            <wp:docPr id="11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743450" cy="32575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12.8118896484375" w:line="240" w:lineRule="auto"/>
        <w:ind w:left="1232.9620361328125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90c226"/>
          <w:sz w:val="25.549999237060547"/>
          <w:szCs w:val="25.549999237060547"/>
          <w:u w:val="none"/>
          <w:shd w:fill="auto" w:val="clear"/>
          <w:vertAlign w:val="baseline"/>
          <w:rtl w:val="0"/>
        </w:rPr>
        <w:t xml:space="preserve">►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  <w:rtl w:val="0"/>
        </w:rPr>
        <w:t xml:space="preserve">It has more than 800 hotels which have around 72,000 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3.3111572265625" w:line="240" w:lineRule="auto"/>
        <w:ind w:left="1753.5749816894531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"/>
          <w:szCs w:val="31.5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"/>
          <w:szCs w:val="31.5"/>
          <w:u w:val="none"/>
          <w:shd w:fill="auto" w:val="clear"/>
          <w:vertAlign w:val="baseline"/>
          <w:rtl w:val="0"/>
        </w:rPr>
        <w:t xml:space="preserve">rooms. 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12.8948974609375" w:line="240" w:lineRule="auto"/>
        <w:ind w:left="1232.9199981689453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90c226"/>
          <w:sz w:val="25.5"/>
          <w:szCs w:val="25.5"/>
          <w:u w:val="none"/>
          <w:shd w:fill="auto" w:val="clear"/>
          <w:vertAlign w:val="baseline"/>
          <w:rtl w:val="0"/>
        </w:rPr>
        <w:t xml:space="preserve">►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  <w:rtl w:val="0"/>
        </w:rPr>
        <w:t xml:space="preserve">With the help of these room services, the organisation has 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2.21160888671875" w:line="240" w:lineRule="auto"/>
        <w:ind w:left="1752.9464721679688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  <w:rtl w:val="0"/>
        </w:rPr>
        <w:t xml:space="preserve">been able to deliver the best hospitality services to its 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7.81158447265625" w:line="240" w:lineRule="auto"/>
        <w:ind w:left="1756.1015319824219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  <w:rtl w:val="0"/>
        </w:rPr>
        <w:t xml:space="preserve">targeted customers around the various countries of the world. 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12.811279296875" w:line="240" w:lineRule="auto"/>
        <w:ind w:left="1232.9620361328125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90c226"/>
          <w:sz w:val="25.549999237060547"/>
          <w:szCs w:val="25.549999237060547"/>
          <w:u w:val="none"/>
          <w:shd w:fill="auto" w:val="clear"/>
          <w:vertAlign w:val="baseline"/>
          <w:rtl w:val="0"/>
        </w:rPr>
        <w:t xml:space="preserve">►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  <w:rtl w:val="0"/>
        </w:rPr>
        <w:t xml:space="preserve">It was founded in 1987 and is headquartered in Dunstable, 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2.81158447265625" w:line="240" w:lineRule="auto"/>
        <w:ind w:left="1755.7859802246094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  <w:rtl w:val="0"/>
        </w:rPr>
        <w:t xml:space="preserve">England (Premier Inn, 2024). 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12.9115295410156" w:line="240" w:lineRule="auto"/>
        <w:ind w:left="1232.9199981689453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90c226"/>
          <w:sz w:val="25.5"/>
          <w:szCs w:val="25.5"/>
          <w:u w:val="none"/>
          <w:shd w:fill="auto" w:val="clear"/>
          <w:vertAlign w:val="baseline"/>
          <w:rtl w:val="0"/>
        </w:rPr>
        <w:t xml:space="preserve">►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  <w:rtl w:val="0"/>
        </w:rPr>
        <w:t xml:space="preserve">The organisation has adopted an effective sustainable 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2.3114013671875" w:line="240" w:lineRule="auto"/>
        <w:ind w:left="1768.0905151367188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  <w:rtl w:val="0"/>
        </w:rPr>
        <w:t xml:space="preserve">strategy to reduce carbon emissions by 50% by 2025.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90c226"/>
          <w:sz w:val="64.5999984741211"/>
          <w:szCs w:val="64.599998474121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90c226"/>
          <w:sz w:val="64.5999984741211"/>
          <w:szCs w:val="64.5999984741211"/>
          <w:u w:val="none"/>
          <w:shd w:fill="auto" w:val="clear"/>
          <w:vertAlign w:val="baseline"/>
          <w:rtl w:val="0"/>
        </w:rPr>
        <w:t xml:space="preserve">Literature review 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79.0185546875" w:line="362.13706970214844" w:lineRule="auto"/>
        <w:ind w:left="1870.6550598144531" w:right="9076.82861328125" w:hanging="530.6932067871094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"/>
          <w:szCs w:val="31.5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90c226"/>
          <w:sz w:val="25.549999237060547"/>
          <w:szCs w:val="25.549999237060547"/>
          <w:u w:val="none"/>
          <w:shd w:fill="auto" w:val="clear"/>
          <w:vertAlign w:val="baseline"/>
          <w:rtl w:val="0"/>
        </w:rPr>
        <w:t xml:space="preserve">►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  <w:rtl w:val="0"/>
        </w:rPr>
        <w:t xml:space="preserve">This theory has a positive impact on three different areas such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"/>
          <w:szCs w:val="31.5"/>
          <w:u w:val="none"/>
          <w:shd w:fill="auto" w:val="clear"/>
          <w:vertAlign w:val="baseline"/>
          <w:rtl w:val="0"/>
        </w:rPr>
        <w:t xml:space="preserve">as people, the planet as well as profits. </w:t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6051134</wp:posOffset>
            </wp:positionH>
            <wp:positionV relativeFrom="paragraph">
              <wp:posOffset>132397</wp:posOffset>
            </wp:positionV>
            <wp:extent cx="3962400" cy="4162425"/>
            <wp:effectExtent b="0" l="0" r="0" t="0"/>
            <wp:wrapSquare wrapText="left" distB="19050" distT="19050" distL="19050" distR="19050"/>
            <wp:docPr id="10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962400" cy="41624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52.2528076171875" w:line="361.5670108795166" w:lineRule="auto"/>
        <w:ind w:left="1864.0481567382812" w:right="9081.54052734375" w:hanging="524.1282653808594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90c226"/>
          <w:sz w:val="25.5"/>
          <w:szCs w:val="25.5"/>
          <w:u w:val="none"/>
          <w:shd w:fill="auto" w:val="clear"/>
          <w:vertAlign w:val="baseline"/>
          <w:rtl w:val="0"/>
        </w:rPr>
        <w:t xml:space="preserve">►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  <w:rtl w:val="0"/>
        </w:rPr>
        <w:t xml:space="preserve">This particular theory was mainly developed by the British management consultant, John Elkington in 1994. 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52.8021240234375" w:line="366.73118591308594" w:lineRule="auto"/>
        <w:ind w:left="1863.1016540527344" w:right="9076.649169921875" w:hanging="523.1398010253906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"/>
          <w:szCs w:val="31.5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90c226"/>
          <w:sz w:val="25.549999237060547"/>
          <w:szCs w:val="25.549999237060547"/>
          <w:u w:val="none"/>
          <w:shd w:fill="auto" w:val="clear"/>
          <w:vertAlign w:val="baseline"/>
          <w:rtl w:val="0"/>
        </w:rPr>
        <w:t xml:space="preserve">►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  <w:rtl w:val="0"/>
        </w:rPr>
        <w:t xml:space="preserve">As per the point of view of Tseng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  <w:rtl w:val="0"/>
        </w:rPr>
        <w:t xml:space="preserve">et al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  <w:rtl w:val="0"/>
        </w:rPr>
        <w:t xml:space="preserve">. (2020), this theory says the business of an organisation can be developed by improving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"/>
          <w:szCs w:val="31.5"/>
          <w:u w:val="none"/>
          <w:shd w:fill="auto" w:val="clear"/>
          <w:vertAlign w:val="baseline"/>
          <w:rtl w:val="0"/>
        </w:rPr>
        <w:t xml:space="preserve">its performance. 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6.21307373046875" w:line="361.5670108795166" w:lineRule="auto"/>
        <w:ind w:left="1864.9946594238281" w:right="9086.8017578125" w:hanging="525.0747680664062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90c226"/>
          <w:sz w:val="25.5"/>
          <w:szCs w:val="25.5"/>
          <w:u w:val="none"/>
          <w:shd w:fill="auto" w:val="clear"/>
          <w:vertAlign w:val="baseline"/>
          <w:rtl w:val="0"/>
        </w:rPr>
        <w:t xml:space="preserve">►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  <w:rtl w:val="0"/>
        </w:rPr>
        <w:t xml:space="preserve">In the current business market of the hospitality industry, Hilton Hotels also has adopted this particular theory. 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53.001708984375" w:line="366.5727996826172" w:lineRule="auto"/>
        <w:ind w:left="1867.5186157226562" w:right="9077.268676757812" w:hanging="527.5567626953125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90c226"/>
          <w:sz w:val="25.549999237060547"/>
          <w:szCs w:val="25.549999237060547"/>
          <w:u w:val="none"/>
          <w:shd w:fill="auto" w:val="clear"/>
          <w:vertAlign w:val="baseline"/>
          <w:rtl w:val="0"/>
        </w:rPr>
        <w:t xml:space="preserve">►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  <w:rtl w:val="0"/>
        </w:rPr>
        <w:t xml:space="preserve">It has a positive impact on its business performance as well as develop the necessary initiatives to reach the commitment to sustainability.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90c226"/>
          <w:sz w:val="64.5999984741211"/>
          <w:szCs w:val="64.599998474121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90c226"/>
          <w:sz w:val="64.5999984741211"/>
          <w:szCs w:val="64.5999984741211"/>
          <w:u w:val="none"/>
          <w:shd w:fill="auto" w:val="clear"/>
          <w:vertAlign w:val="baseline"/>
          <w:rtl w:val="0"/>
        </w:rPr>
        <w:t xml:space="preserve">Literature review (Contd.) 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79.0185546875" w:line="362.13706970214844" w:lineRule="auto"/>
        <w:ind w:left="1232.9620361328125" w:right="8535.833740234375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"/>
          <w:szCs w:val="31.5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90c226"/>
          <w:sz w:val="25.549999237060547"/>
          <w:szCs w:val="25.549999237060547"/>
          <w:u w:val="none"/>
          <w:shd w:fill="auto" w:val="clear"/>
          <w:vertAlign w:val="baseline"/>
          <w:rtl w:val="0"/>
        </w:rPr>
        <w:t xml:space="preserve">►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  <w:rtl w:val="0"/>
        </w:rPr>
        <w:t xml:space="preserve">According to Palafox-Alcantar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  <w:rtl w:val="0"/>
        </w:rPr>
        <w:t xml:space="preserve">et al.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  <w:rtl w:val="0"/>
        </w:rPr>
        <w:t xml:space="preserve">(2020), Waste Management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"/>
          <w:szCs w:val="31.5"/>
          <w:u w:val="none"/>
          <w:shd w:fill="auto" w:val="clear"/>
          <w:vertAlign w:val="baseline"/>
          <w:rtl w:val="0"/>
        </w:rPr>
        <w:t xml:space="preserve">Theory (WMT) is a notable strategy that mainly prevents waste. </w:t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6646569</wp:posOffset>
            </wp:positionH>
            <wp:positionV relativeFrom="paragraph">
              <wp:posOffset>570547</wp:posOffset>
            </wp:positionV>
            <wp:extent cx="4324350" cy="3333750"/>
            <wp:effectExtent b="0" l="0" r="0" t="0"/>
            <wp:wrapSquare wrapText="left" distB="19050" distT="19050" distL="19050" distR="19050"/>
            <wp:docPr id="6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324350" cy="33337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52.2528076171875" w:line="361.5670108795166" w:lineRule="auto"/>
        <w:ind w:left="1232.9199981689453" w:right="8533.892822265625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90c226"/>
          <w:sz w:val="25.5"/>
          <w:szCs w:val="25.5"/>
          <w:u w:val="none"/>
          <w:shd w:fill="auto" w:val="clear"/>
          <w:vertAlign w:val="baseline"/>
          <w:rtl w:val="0"/>
        </w:rPr>
        <w:t xml:space="preserve">►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  <w:rtl w:val="0"/>
        </w:rPr>
        <w:t xml:space="preserve">This theory therefore emphasises the design as well as development of products based on the principles of Industrial Ecology (IE). 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52.8021240234375" w:line="361.94698333740234" w:lineRule="auto"/>
        <w:ind w:left="1756.1015319824219" w:right="8517.67333984375" w:hanging="523.1394958496094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90c226"/>
          <w:sz w:val="25.549999237060547"/>
          <w:szCs w:val="25.549999237060547"/>
          <w:u w:val="none"/>
          <w:shd w:fill="auto" w:val="clear"/>
          <w:vertAlign w:val="baseline"/>
          <w:rtl w:val="0"/>
        </w:rPr>
        <w:t xml:space="preserve">►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  <w:rtl w:val="0"/>
        </w:rPr>
        <w:t xml:space="preserve">As suggested by Nguyen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  <w:rtl w:val="0"/>
        </w:rPr>
        <w:t xml:space="preserve">et al.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  <w:rtl w:val="0"/>
        </w:rPr>
        <w:t xml:space="preserve">(2023), the effective following of these principles mainly leads an organisation to develop effective 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7.80181884765625" w:line="240" w:lineRule="auto"/>
        <w:ind w:left="1753.5749816894531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"/>
          <w:szCs w:val="31.5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"/>
          <w:szCs w:val="31.5"/>
          <w:u w:val="none"/>
          <w:shd w:fill="auto" w:val="clear"/>
          <w:vertAlign w:val="baseline"/>
          <w:rtl w:val="0"/>
        </w:rPr>
        <w:t xml:space="preserve">products. 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12.89520263671875" w:line="361.5670108795166" w:lineRule="auto"/>
        <w:ind w:left="1761.1494445800781" w:right="8542.481689453125" w:hanging="528.2294464111328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90c226"/>
          <w:sz w:val="25.5"/>
          <w:szCs w:val="25.5"/>
          <w:u w:val="none"/>
          <w:shd w:fill="auto" w:val="clear"/>
          <w:vertAlign w:val="baseline"/>
          <w:rtl w:val="0"/>
        </w:rPr>
        <w:t xml:space="preserve">►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  <w:rtl w:val="0"/>
        </w:rPr>
        <w:t xml:space="preserve">The effective application of this theory will have a positive impact on the business market of hotels like Hilton Hotels. 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53.001708984375" w:line="361.82024002075195" w:lineRule="auto"/>
        <w:ind w:left="1232.9620361328125" w:right="8530.76904296875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90c226"/>
          <w:sz w:val="25.549999237060547"/>
          <w:szCs w:val="25.549999237060547"/>
          <w:u w:val="none"/>
          <w:shd w:fill="auto" w:val="clear"/>
          <w:vertAlign w:val="baseline"/>
          <w:rtl w:val="0"/>
        </w:rPr>
        <w:t xml:space="preserve">►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  <w:rtl w:val="0"/>
        </w:rPr>
        <w:t xml:space="preserve">The organisation also will effectively reduce its waste as well as recycle it properly for having a positive impact on the environment.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90c226"/>
          <w:sz w:val="64.5999984741211"/>
          <w:szCs w:val="64.599998474121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90c226"/>
          <w:sz w:val="64.5999984741211"/>
          <w:szCs w:val="64.5999984741211"/>
          <w:u w:val="none"/>
          <w:shd w:fill="auto" w:val="clear"/>
          <w:vertAlign w:val="baseline"/>
          <w:rtl w:val="0"/>
        </w:rPr>
        <w:t xml:space="preserve">Literature review (Contd.) 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72.4188232421875" w:line="240" w:lineRule="auto"/>
        <w:ind w:left="1059.462051391601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90c226"/>
          <w:sz w:val="25.549999237060547"/>
          <w:szCs w:val="25.549999237060547"/>
          <w:u w:val="none"/>
          <w:shd w:fill="auto" w:val="clear"/>
          <w:vertAlign w:val="baseline"/>
          <w:rtl w:val="0"/>
        </w:rPr>
        <w:t xml:space="preserve">►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  <w:rtl w:val="0"/>
        </w:rPr>
        <w:t xml:space="preserve">The waste of food is one of the major concerns in the hospitality 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3.011474609375" w:line="240" w:lineRule="auto"/>
        <w:ind w:left="1583.5479736328125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  <w:rtl w:val="0"/>
        </w:rPr>
        <w:t xml:space="preserve">industry </w:t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5814347</wp:posOffset>
            </wp:positionH>
            <wp:positionV relativeFrom="paragraph">
              <wp:posOffset>234251</wp:posOffset>
            </wp:positionV>
            <wp:extent cx="4305300" cy="3305175"/>
            <wp:effectExtent b="0" l="0" r="0" t="0"/>
            <wp:wrapSquare wrapText="left" distB="19050" distT="19050" distL="19050" distR="19050"/>
            <wp:docPr id="5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305300" cy="33051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12.6116943359375" w:line="240" w:lineRule="auto"/>
        <w:ind w:left="1059.462051391601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90c226"/>
          <w:sz w:val="25.549999237060547"/>
          <w:szCs w:val="25.549999237060547"/>
          <w:u w:val="none"/>
          <w:shd w:fill="auto" w:val="clear"/>
          <w:vertAlign w:val="baseline"/>
          <w:rtl w:val="0"/>
        </w:rPr>
        <w:t xml:space="preserve">►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  <w:rtl w:val="0"/>
        </w:rPr>
        <w:t xml:space="preserve">The effectiveness of this strategy will lead an organisation to 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2.811279296875" w:line="240" w:lineRule="auto"/>
        <w:ind w:left="1590.17333984375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  <w:rtl w:val="0"/>
        </w:rPr>
        <w:t xml:space="preserve">address this issue effectively. 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13.0108642578125" w:line="240" w:lineRule="auto"/>
        <w:ind w:left="1059.462051391601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90c226"/>
          <w:sz w:val="25.549999237060547"/>
          <w:szCs w:val="25.549999237060547"/>
          <w:u w:val="none"/>
          <w:shd w:fill="auto" w:val="clear"/>
          <w:vertAlign w:val="baseline"/>
          <w:rtl w:val="0"/>
        </w:rPr>
        <w:t xml:space="preserve">►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  <w:rtl w:val="0"/>
        </w:rPr>
        <w:t xml:space="preserve">In the business market of Marriott International, the 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2.2119140625" w:line="240" w:lineRule="auto"/>
        <w:ind w:left="1586.3874816894531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  <w:rtl w:val="0"/>
        </w:rPr>
        <w:t xml:space="preserve">effectiveness of this strategy has made it able to maintain the 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7.81158447265625" w:line="240" w:lineRule="auto"/>
        <w:ind w:left="1594.5904541015625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  <w:rtl w:val="0"/>
        </w:rPr>
        <w:t xml:space="preserve">sustainability of the environment. 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12.81158447265625" w:line="240" w:lineRule="auto"/>
        <w:ind w:left="1059.462051391601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90c226"/>
          <w:sz w:val="25.549999237060547"/>
          <w:szCs w:val="25.549999237060547"/>
          <w:u w:val="none"/>
          <w:shd w:fill="auto" w:val="clear"/>
          <w:vertAlign w:val="baseline"/>
          <w:rtl w:val="0"/>
        </w:rPr>
        <w:t xml:space="preserve">►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  <w:rtl w:val="0"/>
        </w:rPr>
        <w:t xml:space="preserve">The impact of this reputation has a positive impact on their 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2.811279296875" w:line="240" w:lineRule="auto"/>
        <w:ind w:left="1579.4464111328125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  <w:rtl w:val="0"/>
        </w:rPr>
        <w:t xml:space="preserve">business performance in the current market. 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12.8114318847656" w:line="240" w:lineRule="auto"/>
        <w:ind w:left="1059.462051391601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90c226"/>
          <w:sz w:val="25.549999237060547"/>
          <w:szCs w:val="25.549999237060547"/>
          <w:u w:val="none"/>
          <w:shd w:fill="auto" w:val="clear"/>
          <w:vertAlign w:val="baseline"/>
          <w:rtl w:val="0"/>
        </w:rPr>
        <w:t xml:space="preserve">►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  <w:rtl w:val="0"/>
        </w:rPr>
        <w:t xml:space="preserve">As opined by Zorpas (2020), the proper waste management 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3.31161499023438" w:line="240" w:lineRule="auto"/>
        <w:ind w:left="1594.5649719238281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"/>
          <w:szCs w:val="31.5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"/>
          <w:szCs w:val="31.5"/>
          <w:u w:val="none"/>
          <w:shd w:fill="auto" w:val="clear"/>
          <w:vertAlign w:val="baseline"/>
          <w:rtl w:val="0"/>
        </w:rPr>
        <w:t xml:space="preserve">strategy mainly leads an organisation to reduce its 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7.39501953125" w:line="240" w:lineRule="auto"/>
        <w:ind w:left="1586.3874816894531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  <w:rtl w:val="0"/>
        </w:rPr>
        <w:t xml:space="preserve">environmental footprint.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90c226"/>
          <w:sz w:val="64.5999984741211"/>
          <w:szCs w:val="64.599998474121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90c226"/>
          <w:sz w:val="64.5999984741211"/>
          <w:szCs w:val="64.5999984741211"/>
          <w:u w:val="none"/>
          <w:shd w:fill="auto" w:val="clear"/>
          <w:vertAlign w:val="baseline"/>
          <w:rtl w:val="0"/>
        </w:rPr>
        <w:t xml:space="preserve">Application to the hotel and hospitality industry 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79.0185546875" w:line="240" w:lineRule="auto"/>
        <w:ind w:left="1232.9620361328125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90c226"/>
          <w:sz w:val="25.549999237060547"/>
          <w:szCs w:val="25.549999237060547"/>
          <w:u w:val="none"/>
          <w:shd w:fill="auto" w:val="clear"/>
          <w:vertAlign w:val="baseline"/>
          <w:rtl w:val="0"/>
        </w:rPr>
        <w:t xml:space="preserve">►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  <w:rtl w:val="0"/>
        </w:rPr>
        <w:t xml:space="preserve">The presence of instability of the government has created 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3.3111572265625" w:line="240" w:lineRule="auto"/>
        <w:ind w:left="1752.9449462890625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"/>
          <w:szCs w:val="31.5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"/>
          <w:szCs w:val="31.5"/>
          <w:u w:val="none"/>
          <w:shd w:fill="auto" w:val="clear"/>
          <w:vertAlign w:val="baseline"/>
          <w:rtl w:val="0"/>
        </w:rPr>
        <w:t xml:space="preserve">barriers before the hospitality sector of the UK 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7.2955322265625" w:line="240" w:lineRule="auto"/>
        <w:ind w:left="1767.1440124511719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  <w:rtl w:val="0"/>
        </w:rPr>
        <w:t xml:space="preserve">(Papadopoulos and Ioannou, 2023). </w:t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5783488</wp:posOffset>
            </wp:positionH>
            <wp:positionV relativeFrom="paragraph">
              <wp:posOffset>64833</wp:posOffset>
            </wp:positionV>
            <wp:extent cx="4362450" cy="3657600"/>
            <wp:effectExtent b="0" l="0" r="0" t="0"/>
            <wp:wrapSquare wrapText="left" distB="19050" distT="19050" distL="19050" distR="19050"/>
            <wp:docPr id="8" name="image10.png"/>
            <a:graphic>
              <a:graphicData uri="http://schemas.openxmlformats.org/drawingml/2006/picture">
                <pic:pic>
                  <pic:nvPicPr>
                    <pic:cNvPr id="0" name="image10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362450" cy="36576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8.011474609375" w:line="240" w:lineRule="auto"/>
        <w:ind w:left="1232.9620361328125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90c226"/>
          <w:sz w:val="25.549999237060547"/>
          <w:szCs w:val="25.549999237060547"/>
          <w:u w:val="none"/>
          <w:shd w:fill="auto" w:val="clear"/>
          <w:vertAlign w:val="baseline"/>
          <w:rtl w:val="0"/>
        </w:rPr>
        <w:t xml:space="preserve">►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  <w:rtl w:val="0"/>
        </w:rPr>
        <w:t xml:space="preserve">Organisations in the hospitality industry have been </w:t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7.611083984375" w:line="240" w:lineRule="auto"/>
        <w:ind w:left="1757.0480346679688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  <w:rtl w:val="0"/>
        </w:rPr>
        <w:t xml:space="preserve">negatively impacted due to this. </w:t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8.01177978515625" w:line="240" w:lineRule="auto"/>
        <w:ind w:left="1232.9620361328125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90c226"/>
          <w:sz w:val="25.549999237060547"/>
          <w:szCs w:val="25.549999237060547"/>
          <w:u w:val="none"/>
          <w:shd w:fill="auto" w:val="clear"/>
          <w:vertAlign w:val="baseline"/>
          <w:rtl w:val="0"/>
        </w:rPr>
        <w:t xml:space="preserve">►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  <w:rtl w:val="0"/>
        </w:rPr>
        <w:t xml:space="preserve">Premier Inn also has faced issues in its business market as </w:t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8.11126708984375" w:line="240" w:lineRule="auto"/>
        <w:ind w:left="1756.094970703125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"/>
          <w:szCs w:val="31.5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"/>
          <w:szCs w:val="31.5"/>
          <w:u w:val="none"/>
          <w:shd w:fill="auto" w:val="clear"/>
          <w:vertAlign w:val="baseline"/>
          <w:rtl w:val="0"/>
        </w:rPr>
        <w:t xml:space="preserve">the major limitation for developing business. </w:t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12.89520263671875" w:line="240" w:lineRule="auto"/>
        <w:ind w:left="1232.9199981689453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90c226"/>
          <w:sz w:val="25.5"/>
          <w:szCs w:val="25.5"/>
          <w:u w:val="none"/>
          <w:shd w:fill="auto" w:val="clear"/>
          <w:vertAlign w:val="baseline"/>
          <w:rtl w:val="0"/>
        </w:rPr>
        <w:t xml:space="preserve">►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  <w:rtl w:val="0"/>
        </w:rPr>
        <w:t xml:space="preserve">The high inflation rate of the UK which is 2% has </w:t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2.4114990234375" w:line="240" w:lineRule="auto"/>
        <w:ind w:left="1753.5774230957031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  <w:rtl w:val="0"/>
        </w:rPr>
        <w:t xml:space="preserve">prevented the hospitality sector from gaining financial </w:t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2.81143188476562" w:line="240" w:lineRule="auto"/>
        <w:ind w:left="1763.6734008789062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  <w:rtl w:val="0"/>
        </w:rPr>
        <w:t xml:space="preserve">assistance (Statista, 2024). </w:t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12.8114318847656" w:line="240" w:lineRule="auto"/>
        <w:ind w:left="1232.9620361328125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90c226"/>
          <w:sz w:val="25.549999237060547"/>
          <w:szCs w:val="25.549999237060547"/>
          <w:u w:val="none"/>
          <w:shd w:fill="auto" w:val="clear"/>
          <w:vertAlign w:val="baseline"/>
          <w:rtl w:val="0"/>
        </w:rPr>
        <w:t xml:space="preserve">►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  <w:rtl w:val="0"/>
        </w:rPr>
        <w:t xml:space="preserve">The business of Premier Inn therefore has been negatively </w:t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7.81173706054688" w:line="240" w:lineRule="auto"/>
        <w:ind w:left="1757.0480346679688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  <w:rtl w:val="0"/>
        </w:rPr>
        <w:t xml:space="preserve">impacted due to this.</w:t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6.99528217315674" w:lineRule="auto"/>
        <w:ind w:left="3053.4140014648438" w:right="2887.435302734375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90c226"/>
          <w:sz w:val="64.5999984741211"/>
          <w:szCs w:val="64.599998474121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90c226"/>
          <w:sz w:val="64.5999984741211"/>
          <w:szCs w:val="64.5999984741211"/>
          <w:u w:val="none"/>
          <w:shd w:fill="auto" w:val="clear"/>
          <w:vertAlign w:val="baseline"/>
          <w:rtl w:val="0"/>
        </w:rPr>
        <w:t xml:space="preserve">Application to the hotel and hospitality industry  (Contd.) </w:t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15.4052734375" w:line="240" w:lineRule="auto"/>
        <w:ind w:left="1110.4000091552734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28.5"/>
          <w:szCs w:val="28.5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90c226"/>
          <w:sz w:val="22.5"/>
          <w:szCs w:val="22.5"/>
          <w:u w:val="none"/>
          <w:shd w:fill="auto" w:val="clear"/>
          <w:vertAlign w:val="baseline"/>
          <w:rtl w:val="0"/>
        </w:rPr>
        <w:t xml:space="preserve">►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28.5"/>
          <w:szCs w:val="28.5"/>
          <w:u w:val="none"/>
          <w:shd w:fill="auto" w:val="clear"/>
          <w:vertAlign w:val="baseline"/>
          <w:rtl w:val="0"/>
        </w:rPr>
        <w:t xml:space="preserve">The changes in the preferences of consumers have presented as a </w:t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6200521</wp:posOffset>
            </wp:positionH>
            <wp:positionV relativeFrom="paragraph">
              <wp:posOffset>161544</wp:posOffset>
            </wp:positionV>
            <wp:extent cx="4219575" cy="3895725"/>
            <wp:effectExtent b="0" l="0" r="0" t="0"/>
            <wp:wrapSquare wrapText="left" distB="19050" distT="19050" distL="19050" distR="19050"/>
            <wp:docPr id="7" name="image11.png"/>
            <a:graphic>
              <a:graphicData uri="http://schemas.openxmlformats.org/drawingml/2006/picture">
                <pic:pic>
                  <pic:nvPicPr>
                    <pic:cNvPr id="0" name="image11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219575" cy="38957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7.3052978515625" w:line="240" w:lineRule="auto"/>
        <w:ind w:left="1637.424468994140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28.549999237060547"/>
          <w:szCs w:val="28.549999237060547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28.549999237060547"/>
          <w:szCs w:val="28.549999237060547"/>
          <w:u w:val="none"/>
          <w:shd w:fill="auto" w:val="clear"/>
          <w:vertAlign w:val="baseline"/>
          <w:rtl w:val="0"/>
        </w:rPr>
        <w:t xml:space="preserve">limitation before the success of the organisation (Conrady and Buck, </w:t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2.4212646484375" w:line="240" w:lineRule="auto"/>
        <w:ind w:left="1640.5650329589844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28.549999237060547"/>
          <w:szCs w:val="28.549999237060547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28.549999237060547"/>
          <w:szCs w:val="28.549999237060547"/>
          <w:u w:val="none"/>
          <w:shd w:fill="auto" w:val="clear"/>
          <w:vertAlign w:val="baseline"/>
          <w:rtl w:val="0"/>
        </w:rPr>
        <w:t xml:space="preserve">2012). </w:t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72.6226806640625" w:line="240" w:lineRule="auto"/>
        <w:ind w:left="1110.442047119140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28.549999237060547"/>
          <w:szCs w:val="28.549999237060547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90c226"/>
          <w:sz w:val="22.549999237060547"/>
          <w:szCs w:val="22.549999237060547"/>
          <w:u w:val="none"/>
          <w:shd w:fill="auto" w:val="clear"/>
          <w:vertAlign w:val="baseline"/>
          <w:rtl w:val="0"/>
        </w:rPr>
        <w:t xml:space="preserve">►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28.549999237060547"/>
          <w:szCs w:val="28.549999237060547"/>
          <w:u w:val="none"/>
          <w:shd w:fill="auto" w:val="clear"/>
          <w:vertAlign w:val="baseline"/>
          <w:rtl w:val="0"/>
        </w:rPr>
        <w:t xml:space="preserve">The high employment rate of the UK around 74.5% has paved the </w:t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7.8216552734375" w:line="240" w:lineRule="auto"/>
        <w:ind w:left="1637.9954528808594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28.549999237060547"/>
          <w:szCs w:val="28.549999237060547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28.549999237060547"/>
          <w:szCs w:val="28.549999237060547"/>
          <w:u w:val="none"/>
          <w:shd w:fill="auto" w:val="clear"/>
          <w:vertAlign w:val="baseline"/>
          <w:rtl w:val="0"/>
        </w:rPr>
        <w:t xml:space="preserve">way for the hospitality sector to gain the best support of efficient </w:t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7.4212646484375" w:line="240" w:lineRule="auto"/>
        <w:ind w:left="1639.1374206542969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28.549999237060547"/>
          <w:szCs w:val="28.549999237060547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28.549999237060547"/>
          <w:szCs w:val="28.549999237060547"/>
          <w:u w:val="none"/>
          <w:shd w:fill="auto" w:val="clear"/>
          <w:vertAlign w:val="baseline"/>
          <w:rtl w:val="0"/>
        </w:rPr>
        <w:t xml:space="preserve">employees (Statista, 2024). </w:t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7.8216552734375" w:line="240" w:lineRule="auto"/>
        <w:ind w:left="1110.442047119140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28.549999237060547"/>
          <w:szCs w:val="28.549999237060547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90c226"/>
          <w:sz w:val="22.549999237060547"/>
          <w:szCs w:val="22.549999237060547"/>
          <w:u w:val="none"/>
          <w:shd w:fill="auto" w:val="clear"/>
          <w:vertAlign w:val="baseline"/>
          <w:rtl w:val="0"/>
        </w:rPr>
        <w:t xml:space="preserve">►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28.549999237060547"/>
          <w:szCs w:val="28.549999237060547"/>
          <w:u w:val="none"/>
          <w:shd w:fill="auto" w:val="clear"/>
          <w:vertAlign w:val="baseline"/>
          <w:rtl w:val="0"/>
        </w:rPr>
        <w:t xml:space="preserve">Premier Inn has been able to optimise its services by using the best </w:t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8.321533203125" w:line="240" w:lineRule="auto"/>
        <w:ind w:left="1635.7049560546875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28.5"/>
          <w:szCs w:val="28.5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28.5"/>
          <w:szCs w:val="28.5"/>
          <w:u w:val="none"/>
          <w:shd w:fill="auto" w:val="clear"/>
          <w:vertAlign w:val="baseline"/>
          <w:rtl w:val="0"/>
        </w:rPr>
        <w:t xml:space="preserve">technological tools. </w:t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72.50518798828125" w:line="240" w:lineRule="auto"/>
        <w:ind w:left="1110.442047119140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28.549999237060547"/>
          <w:szCs w:val="28.549999237060547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90c226"/>
          <w:sz w:val="22.549999237060547"/>
          <w:szCs w:val="22.549999237060547"/>
          <w:u w:val="none"/>
          <w:shd w:fill="auto" w:val="clear"/>
          <w:vertAlign w:val="baseline"/>
          <w:rtl w:val="0"/>
        </w:rPr>
        <w:t xml:space="preserve">►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28.549999237060547"/>
          <w:szCs w:val="28.549999237060547"/>
          <w:u w:val="none"/>
          <w:shd w:fill="auto" w:val="clear"/>
          <w:vertAlign w:val="baseline"/>
          <w:rtl w:val="0"/>
        </w:rPr>
        <w:t xml:space="preserve">One of the major strengths of Premier Inn is that it has the best </w:t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7.6214599609375" w:line="240" w:lineRule="auto"/>
        <w:ind w:left="1639.1374206542969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28.549999237060547"/>
          <w:szCs w:val="28.549999237060547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28.549999237060547"/>
          <w:szCs w:val="28.549999237060547"/>
          <w:u w:val="none"/>
          <w:shd w:fill="auto" w:val="clear"/>
          <w:vertAlign w:val="baseline"/>
          <w:rtl w:val="0"/>
        </w:rPr>
        <w:t xml:space="preserve">customer service. </w:t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72.9216003417969" w:line="240" w:lineRule="auto"/>
        <w:ind w:left="1110.4000091552734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28.549999237060547"/>
          <w:szCs w:val="28.549999237060547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90c226"/>
          <w:sz w:val="22.5"/>
          <w:szCs w:val="22.5"/>
          <w:u w:val="none"/>
          <w:shd w:fill="auto" w:val="clear"/>
          <w:vertAlign w:val="baseline"/>
          <w:rtl w:val="0"/>
        </w:rPr>
        <w:t xml:space="preserve">►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28.549999237060547"/>
          <w:szCs w:val="28.549999237060547"/>
          <w:u w:val="none"/>
          <w:shd w:fill="auto" w:val="clear"/>
          <w:vertAlign w:val="baseline"/>
          <w:rtl w:val="0"/>
        </w:rPr>
        <w:t xml:space="preserve">Though the support of technology is effective the lack of proper </w:t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2.32131958007812" w:line="240" w:lineRule="auto"/>
        <w:ind w:left="1633.9984130859375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28.549999237060547"/>
          <w:szCs w:val="28.549999237060547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28.549999237060547"/>
          <w:szCs w:val="28.549999237060547"/>
          <w:u w:val="none"/>
          <w:shd w:fill="auto" w:val="clear"/>
          <w:vertAlign w:val="baseline"/>
          <w:rtl w:val="0"/>
        </w:rPr>
        <w:t xml:space="preserve">knowledge of employees has created barriers in the hospitality </w:t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8.321533203125" w:line="240" w:lineRule="auto"/>
        <w:ind w:left="1636.5599060058594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28.5"/>
          <w:szCs w:val="28.5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28.5"/>
          <w:szCs w:val="28.5"/>
          <w:u w:val="none"/>
          <w:shd w:fill="auto" w:val="clear"/>
          <w:vertAlign w:val="baseline"/>
          <w:rtl w:val="0"/>
        </w:rPr>
        <w:t xml:space="preserve">industry (Ford and Sturman, 2020).</w:t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6.99528217315674" w:lineRule="auto"/>
        <w:ind w:left="3053.4140014648438" w:right="2887.435302734375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90c226"/>
          <w:sz w:val="64.5999984741211"/>
          <w:szCs w:val="64.599998474121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90c226"/>
          <w:sz w:val="64.5999984741211"/>
          <w:szCs w:val="64.5999984741211"/>
          <w:u w:val="none"/>
          <w:shd w:fill="auto" w:val="clear"/>
          <w:vertAlign w:val="baseline"/>
          <w:rtl w:val="0"/>
        </w:rPr>
        <w:t xml:space="preserve">Application to the hotel and hospitality industry  (Contd.) </w:t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88.3056640625" w:line="240" w:lineRule="auto"/>
        <w:ind w:left="1230.442047119140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28.549999237060547"/>
          <w:szCs w:val="28.549999237060547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90c226"/>
          <w:sz w:val="22.549999237060547"/>
          <w:szCs w:val="22.549999237060547"/>
          <w:u w:val="none"/>
          <w:shd w:fill="auto" w:val="clear"/>
          <w:vertAlign w:val="baseline"/>
          <w:rtl w:val="0"/>
        </w:rPr>
        <w:t xml:space="preserve">►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28.549999237060547"/>
          <w:szCs w:val="28.549999237060547"/>
          <w:u w:val="none"/>
          <w:shd w:fill="auto" w:val="clear"/>
          <w:vertAlign w:val="baseline"/>
          <w:rtl w:val="0"/>
        </w:rPr>
        <w:t xml:space="preserve">The effectiveness of the National Minimum Wage Act 1998 has </w:t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7.8216552734375" w:line="240" w:lineRule="auto"/>
        <w:ind w:left="1759.1374206542969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28.549999237060547"/>
          <w:szCs w:val="28.549999237060547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28.549999237060547"/>
          <w:szCs w:val="28.549999237060547"/>
          <w:u w:val="none"/>
          <w:shd w:fill="auto" w:val="clear"/>
          <w:vertAlign w:val="baseline"/>
          <w:rtl w:val="0"/>
        </w:rPr>
        <w:t xml:space="preserve">enabled the sector to deliver the proper remuneration to employees </w:t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5693323</wp:posOffset>
            </wp:positionH>
            <wp:positionV relativeFrom="paragraph">
              <wp:posOffset>66992</wp:posOffset>
            </wp:positionV>
            <wp:extent cx="4371975" cy="2924175"/>
            <wp:effectExtent b="0" l="0" r="0" t="0"/>
            <wp:wrapSquare wrapText="left" distB="19050" distT="19050" distL="19050" distR="19050"/>
            <wp:docPr id="3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371975" cy="29241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2.2222900390625" w:line="240" w:lineRule="auto"/>
        <w:ind w:left="1765.7040405273438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28.549999237060547"/>
          <w:szCs w:val="28.549999237060547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28.549999237060547"/>
          <w:szCs w:val="28.549999237060547"/>
          <w:u w:val="none"/>
          <w:shd w:fill="auto" w:val="clear"/>
          <w:vertAlign w:val="baseline"/>
          <w:rtl w:val="0"/>
        </w:rPr>
        <w:t xml:space="preserve">(Legislation.UK, 2024.). </w:t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73.021240234375" w:line="240" w:lineRule="auto"/>
        <w:ind w:left="1230.442047119140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28.549999237060547"/>
          <w:szCs w:val="28.549999237060547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90c226"/>
          <w:sz w:val="22.549999237060547"/>
          <w:szCs w:val="22.549999237060547"/>
          <w:u w:val="none"/>
          <w:shd w:fill="auto" w:val="clear"/>
          <w:vertAlign w:val="baseline"/>
          <w:rtl w:val="0"/>
        </w:rPr>
        <w:t xml:space="preserve">►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28.549999237060547"/>
          <w:szCs w:val="28.549999237060547"/>
          <w:u w:val="none"/>
          <w:shd w:fill="auto" w:val="clear"/>
          <w:vertAlign w:val="baseline"/>
          <w:rtl w:val="0"/>
        </w:rPr>
        <w:t xml:space="preserve">It is one of the major strengths of the hospitality sector. On the other </w:t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7.2222900390625" w:line="240" w:lineRule="auto"/>
        <w:ind w:left="1754.5693969726562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28.549999237060547"/>
          <w:szCs w:val="28.549999237060547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28.549999237060547"/>
          <w:szCs w:val="28.549999237060547"/>
          <w:u w:val="none"/>
          <w:shd w:fill="auto" w:val="clear"/>
          <w:vertAlign w:val="baseline"/>
          <w:rtl w:val="0"/>
        </w:rPr>
        <w:t xml:space="preserve">hand, due to this legislation, employees are not able to demand a </w:t>
      </w:r>
    </w:p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7.8216552734375" w:line="240" w:lineRule="auto"/>
        <w:ind w:left="1754.5693969726562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28.549999237060547"/>
          <w:szCs w:val="28.549999237060547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28.549999237060547"/>
          <w:szCs w:val="28.549999237060547"/>
          <w:u w:val="none"/>
          <w:shd w:fill="auto" w:val="clear"/>
          <w:vertAlign w:val="baseline"/>
          <w:rtl w:val="0"/>
        </w:rPr>
        <w:t xml:space="preserve">high amount of salary. </w:t>
      </w:r>
    </w:p>
    <w:p w:rsidR="00000000" w:rsidDel="00000000" w:rsidP="00000000" w:rsidRDefault="00000000" w:rsidRPr="00000000" w14:paraId="0000005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7.8216552734375" w:line="240" w:lineRule="auto"/>
        <w:ind w:left="1230.4000091552734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28.549999237060547"/>
          <w:szCs w:val="28.549999237060547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90c226"/>
          <w:sz w:val="22.5"/>
          <w:szCs w:val="22.5"/>
          <w:u w:val="none"/>
          <w:shd w:fill="auto" w:val="clear"/>
          <w:vertAlign w:val="baseline"/>
          <w:rtl w:val="0"/>
        </w:rPr>
        <w:t xml:space="preserve">►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28.549999237060547"/>
          <w:szCs w:val="28.549999237060547"/>
          <w:u w:val="none"/>
          <w:shd w:fill="auto" w:val="clear"/>
          <w:vertAlign w:val="baseline"/>
          <w:rtl w:val="0"/>
        </w:rPr>
        <w:t xml:space="preserve">Premier Inn has experienced these things in its business market. </w:t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72.8216552734375" w:line="240" w:lineRule="auto"/>
        <w:ind w:left="1230.4000091552734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28.549999237060547"/>
          <w:szCs w:val="28.549999237060547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90c226"/>
          <w:sz w:val="22.5"/>
          <w:szCs w:val="22.5"/>
          <w:u w:val="none"/>
          <w:shd w:fill="auto" w:val="clear"/>
          <w:vertAlign w:val="baseline"/>
          <w:rtl w:val="0"/>
        </w:rPr>
        <w:t xml:space="preserve">►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28.549999237060547"/>
          <w:szCs w:val="28.549999237060547"/>
          <w:u w:val="none"/>
          <w:shd w:fill="auto" w:val="clear"/>
          <w:vertAlign w:val="baseline"/>
          <w:rtl w:val="0"/>
        </w:rPr>
        <w:t xml:space="preserve">The effectiveness of the Environment Act 2021 has enabled </w:t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7.2216796875" w:line="240" w:lineRule="auto"/>
        <w:ind w:left="1760.279541015625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28.549999237060547"/>
          <w:szCs w:val="28.549999237060547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28.549999237060547"/>
          <w:szCs w:val="28.549999237060547"/>
          <w:u w:val="none"/>
          <w:shd w:fill="auto" w:val="clear"/>
          <w:vertAlign w:val="baseline"/>
          <w:rtl w:val="0"/>
        </w:rPr>
        <w:t xml:space="preserve">organisations in the hospitality sector to adopt necessary strategies </w:t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8.52142333984375" w:line="240" w:lineRule="auto"/>
        <w:ind w:left="1757.7000427246094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28.5"/>
          <w:szCs w:val="28.5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28.5"/>
          <w:szCs w:val="28.5"/>
          <w:u w:val="none"/>
          <w:shd w:fill="auto" w:val="clear"/>
          <w:vertAlign w:val="baseline"/>
          <w:rtl w:val="0"/>
        </w:rPr>
        <w:t xml:space="preserve">for maintaining sustainability (Legislation.UK, 2024.). </w:t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73.3049011230469" w:line="240" w:lineRule="auto"/>
        <w:ind w:left="1230.4000091552734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28.5"/>
          <w:szCs w:val="28.5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90c226"/>
          <w:sz w:val="22.5"/>
          <w:szCs w:val="22.5"/>
          <w:u w:val="none"/>
          <w:shd w:fill="auto" w:val="clear"/>
          <w:vertAlign w:val="baseline"/>
          <w:rtl w:val="0"/>
        </w:rPr>
        <w:t xml:space="preserve">►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28.5"/>
          <w:szCs w:val="28.5"/>
          <w:u w:val="none"/>
          <w:shd w:fill="auto" w:val="clear"/>
          <w:vertAlign w:val="baseline"/>
          <w:rtl w:val="0"/>
        </w:rPr>
        <w:t xml:space="preserve">It has a positive impact on the business of Premier Inn in adopting </w:t>
      </w:r>
    </w:p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2.40493774414062" w:line="240" w:lineRule="auto"/>
        <w:ind w:left="1759.1374206542969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28.549999237060547"/>
          <w:szCs w:val="28.549999237060547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28.549999237060547"/>
          <w:szCs w:val="28.549999237060547"/>
          <w:u w:val="none"/>
          <w:shd w:fill="auto" w:val="clear"/>
          <w:vertAlign w:val="baseline"/>
          <w:rtl w:val="0"/>
        </w:rPr>
        <w:t xml:space="preserve">effective strategies.</w:t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6.99528217315674" w:lineRule="auto"/>
        <w:ind w:left="3183.9361572265625" w:right="3014.66796875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90c226"/>
          <w:sz w:val="64.5999984741211"/>
          <w:szCs w:val="64.599998474121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90c226"/>
          <w:sz w:val="64.5999984741211"/>
          <w:szCs w:val="64.5999984741211"/>
          <w:u w:val="none"/>
          <w:shd w:fill="auto" w:val="clear"/>
          <w:vertAlign w:val="baseline"/>
          <w:rtl w:val="0"/>
        </w:rPr>
        <w:t xml:space="preserve">Evaluate future policies as well as management  options </w:t>
      </w:r>
    </w:p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91.705322265625" w:line="240" w:lineRule="auto"/>
        <w:ind w:left="1342.4620056152344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90c226"/>
          <w:sz w:val="25.549999237060547"/>
          <w:szCs w:val="25.549999237060547"/>
          <w:u w:val="none"/>
          <w:shd w:fill="auto" w:val="clear"/>
          <w:vertAlign w:val="baseline"/>
          <w:rtl w:val="0"/>
        </w:rPr>
        <w:t xml:space="preserve">►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  <w:rtl w:val="0"/>
        </w:rPr>
        <w:t xml:space="preserve">It will be effectively addressed by the policy of utilising reusable </w:t>
      </w:r>
    </w:p>
    <w:p w:rsidR="00000000" w:rsidDel="00000000" w:rsidP="00000000" w:rsidRDefault="00000000" w:rsidRPr="00000000" w14:paraId="0000006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3.311767578125" w:line="240" w:lineRule="auto"/>
        <w:ind w:left="1861.9450378417969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"/>
          <w:szCs w:val="31.5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"/>
          <w:szCs w:val="31.5"/>
          <w:u w:val="none"/>
          <w:shd w:fill="auto" w:val="clear"/>
          <w:vertAlign w:val="baseline"/>
          <w:rtl w:val="0"/>
        </w:rPr>
        <w:t xml:space="preserve">bags, bottles as well as refillable containers (Chen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404040"/>
          <w:sz w:val="31.5"/>
          <w:szCs w:val="31.5"/>
          <w:u w:val="none"/>
          <w:shd w:fill="auto" w:val="clear"/>
          <w:vertAlign w:val="baseline"/>
          <w:rtl w:val="0"/>
        </w:rPr>
        <w:t xml:space="preserve">et al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"/>
          <w:szCs w:val="31.5"/>
          <w:u w:val="none"/>
          <w:shd w:fill="auto" w:val="clear"/>
          <w:vertAlign w:val="baseline"/>
          <w:rtl w:val="0"/>
        </w:rPr>
        <w:t xml:space="preserve">., 2021). </w:t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6018565</wp:posOffset>
            </wp:positionH>
            <wp:positionV relativeFrom="paragraph">
              <wp:posOffset>29591</wp:posOffset>
            </wp:positionV>
            <wp:extent cx="4410075" cy="3400425"/>
            <wp:effectExtent b="0" l="0" r="0" t="0"/>
            <wp:wrapSquare wrapText="left" distB="19050" distT="19050" distL="19050" distR="1905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410075" cy="34004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6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13.0950927734375" w:line="240" w:lineRule="auto"/>
        <w:ind w:left="1342.4200439453125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90c226"/>
          <w:sz w:val="25.5"/>
          <w:szCs w:val="25.5"/>
          <w:u w:val="none"/>
          <w:shd w:fill="auto" w:val="clear"/>
          <w:vertAlign w:val="baseline"/>
          <w:rtl w:val="0"/>
        </w:rPr>
        <w:t xml:space="preserve">►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  <w:rtl w:val="0"/>
        </w:rPr>
        <w:t xml:space="preserve">The proper composting of the organic waste also will be very </w:t>
      </w:r>
    </w:p>
    <w:p w:rsidR="00000000" w:rsidDel="00000000" w:rsidP="00000000" w:rsidRDefault="00000000" w:rsidRPr="00000000" w14:paraId="0000006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2.2113037109375" w:line="240" w:lineRule="auto"/>
        <w:ind w:left="1863.8395690917969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  <w:rtl w:val="0"/>
        </w:rPr>
        <w:t xml:space="preserve">helpful in order to leave a positive impact on the environment. </w:t>
      </w:r>
    </w:p>
    <w:p w:rsidR="00000000" w:rsidDel="00000000" w:rsidP="00000000" w:rsidRDefault="00000000" w:rsidRPr="00000000" w14:paraId="0000006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12.81158447265625" w:line="240" w:lineRule="auto"/>
        <w:ind w:left="1342.4620056152344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90c226"/>
          <w:sz w:val="25.549999237060547"/>
          <w:szCs w:val="25.549999237060547"/>
          <w:u w:val="none"/>
          <w:shd w:fill="auto" w:val="clear"/>
          <w:vertAlign w:val="baseline"/>
          <w:rtl w:val="0"/>
        </w:rPr>
        <w:t xml:space="preserve">►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  <w:rtl w:val="0"/>
        </w:rPr>
        <w:t xml:space="preserve">The proper organisation of the awareness programs related to the </w:t>
      </w:r>
    </w:p>
    <w:p w:rsidR="00000000" w:rsidDel="00000000" w:rsidP="00000000" w:rsidRDefault="00000000" w:rsidRPr="00000000" w14:paraId="0000006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2.81158447265625" w:line="240" w:lineRule="auto"/>
        <w:ind w:left="1866.0481262207031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  <w:rtl w:val="0"/>
        </w:rPr>
        <w:t xml:space="preserve">management of waste will be very useful. </w:t>
      </w:r>
    </w:p>
    <w:p w:rsidR="00000000" w:rsidDel="00000000" w:rsidP="00000000" w:rsidRDefault="00000000" w:rsidRPr="00000000" w14:paraId="0000006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12.811279296875" w:line="240" w:lineRule="auto"/>
        <w:ind w:left="1342.4620056152344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90c226"/>
          <w:sz w:val="25.549999237060547"/>
          <w:szCs w:val="25.549999237060547"/>
          <w:u w:val="none"/>
          <w:shd w:fill="auto" w:val="clear"/>
          <w:vertAlign w:val="baseline"/>
          <w:rtl w:val="0"/>
        </w:rPr>
        <w:t xml:space="preserve">►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  <w:rtl w:val="0"/>
        </w:rPr>
        <w:t xml:space="preserve">In order to adopt a collaborative approach towards meeting the </w:t>
      </w:r>
    </w:p>
    <w:p w:rsidR="00000000" w:rsidDel="00000000" w:rsidP="00000000" w:rsidRDefault="00000000" w:rsidRPr="00000000" w14:paraId="0000006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7.81158447265625" w:line="240" w:lineRule="auto"/>
        <w:ind w:left="1868.8876342773438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  <w:rtl w:val="0"/>
        </w:rPr>
        <w:t xml:space="preserve">commitment to sustainability this will be a striking strategy. </w:t>
      </w:r>
    </w:p>
    <w:p w:rsidR="00000000" w:rsidDel="00000000" w:rsidP="00000000" w:rsidRDefault="00000000" w:rsidRPr="00000000" w14:paraId="0000006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7.8114318847656" w:line="240" w:lineRule="auto"/>
        <w:ind w:left="1342.4620056152344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90c226"/>
          <w:sz w:val="25.549999237060547"/>
          <w:szCs w:val="25.549999237060547"/>
          <w:u w:val="none"/>
          <w:shd w:fill="auto" w:val="clear"/>
          <w:vertAlign w:val="baseline"/>
          <w:rtl w:val="0"/>
        </w:rPr>
        <w:t xml:space="preserve">►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  <w:rtl w:val="0"/>
        </w:rPr>
        <w:t xml:space="preserve">The reduction of the single use of items is one of the most </w:t>
      </w:r>
    </w:p>
    <w:p w:rsidR="00000000" w:rsidDel="00000000" w:rsidP="00000000" w:rsidRDefault="00000000" w:rsidRPr="00000000" w14:paraId="0000006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7.31155395507812" w:line="240" w:lineRule="auto"/>
        <w:ind w:left="1866.0481262207031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  <w:rtl w:val="0"/>
        </w:rPr>
        <w:t xml:space="preserve">important strategies that has to be taken into account.</w:t>
      </w:r>
    </w:p>
    <w:p w:rsidR="00000000" w:rsidDel="00000000" w:rsidP="00000000" w:rsidRDefault="00000000" w:rsidRPr="00000000" w14:paraId="0000006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90c226"/>
          <w:sz w:val="64.5999984741211"/>
          <w:szCs w:val="64.599998474121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90c226"/>
          <w:sz w:val="64.5999984741211"/>
          <w:szCs w:val="64.5999984741211"/>
          <w:u w:val="none"/>
          <w:shd w:fill="auto" w:val="clear"/>
          <w:vertAlign w:val="baseline"/>
          <w:rtl w:val="0"/>
        </w:rPr>
        <w:t xml:space="preserve">Conclusion </w:t>
      </w:r>
    </w:p>
    <w:p w:rsidR="00000000" w:rsidDel="00000000" w:rsidP="00000000" w:rsidRDefault="00000000" w:rsidRPr="00000000" w14:paraId="0000006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92.0184326171875" w:line="361.8207263946533" w:lineRule="auto"/>
        <w:ind w:left="1911.6255187988281" w:right="9594.46533203125" w:hanging="525.6637573242188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90c226"/>
          <w:sz w:val="25.549999237060547"/>
          <w:szCs w:val="25.549999237060547"/>
          <w:u w:val="none"/>
          <w:shd w:fill="auto" w:val="clear"/>
          <w:vertAlign w:val="baseline"/>
          <w:rtl w:val="0"/>
        </w:rPr>
        <w:t xml:space="preserve">►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  <w:rtl w:val="0"/>
        </w:rPr>
        <w:t xml:space="preserve">The spreading of awareness related to waste management will lead everyone to think about it. </w:t>
      </w:r>
    </w:p>
    <w:p w:rsidR="00000000" w:rsidDel="00000000" w:rsidP="00000000" w:rsidRDefault="00000000" w:rsidRPr="00000000" w14:paraId="0000006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52.6678466796875" w:line="361.8207263946533" w:lineRule="auto"/>
        <w:ind w:left="1905.9465026855469" w:right="9592.735595703125" w:hanging="519.9847412109375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90c226"/>
          <w:sz w:val="25.549999237060547"/>
          <w:szCs w:val="25.549999237060547"/>
          <w:u w:val="none"/>
          <w:shd w:fill="auto" w:val="clear"/>
          <w:vertAlign w:val="baseline"/>
          <w:rtl w:val="0"/>
        </w:rPr>
        <w:t xml:space="preserve">►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  <w:rtl w:val="0"/>
        </w:rPr>
        <w:t xml:space="preserve">The proper development of the environment therefore will be possible by the collaboration of everyone. </w:t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5781074</wp:posOffset>
            </wp:positionH>
            <wp:positionV relativeFrom="paragraph">
              <wp:posOffset>-39052</wp:posOffset>
            </wp:positionV>
            <wp:extent cx="4124325" cy="2714625"/>
            <wp:effectExtent b="0" l="0" r="0" t="0"/>
            <wp:wrapSquare wrapText="left" distB="19050" distT="19050" distL="19050" distR="19050"/>
            <wp:docPr id="4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124325" cy="27146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6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52.667236328125" w:line="361.44018173217773" w:lineRule="auto"/>
        <w:ind w:left="1385.9617614746094" w:right="9582.625122070312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90c226"/>
          <w:sz w:val="25.549999237060547"/>
          <w:szCs w:val="25.549999237060547"/>
          <w:u w:val="none"/>
          <w:shd w:fill="auto" w:val="clear"/>
          <w:vertAlign w:val="baseline"/>
          <w:rtl w:val="0"/>
        </w:rPr>
        <w:t xml:space="preserve">►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  <w:rtl w:val="0"/>
        </w:rPr>
        <w:t xml:space="preserve">Thus, a better future for the future generation as well as the business field can be imagined by using this approach. </w:t>
      </w:r>
    </w:p>
    <w:p w:rsidR="00000000" w:rsidDel="00000000" w:rsidP="00000000" w:rsidRDefault="00000000" w:rsidRPr="00000000" w14:paraId="0000006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53.768310546875" w:line="370.9452724456787" w:lineRule="auto"/>
        <w:ind w:left="1911.6255187988281" w:right="9584.497680664062" w:hanging="525.7057189941406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90c226"/>
          <w:sz w:val="25.5"/>
          <w:szCs w:val="25.5"/>
          <w:u w:val="none"/>
          <w:shd w:fill="auto" w:val="clear"/>
          <w:vertAlign w:val="baseline"/>
          <w:rtl w:val="0"/>
        </w:rPr>
        <w:t xml:space="preserve">►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  <w:rtl w:val="0"/>
        </w:rPr>
        <w:t xml:space="preserve">The effective development of the business of Premier Inn will be possible as a result of this. </w:t>
      </w:r>
    </w:p>
    <w:p w:rsidR="00000000" w:rsidDel="00000000" w:rsidP="00000000" w:rsidRDefault="00000000" w:rsidRPr="00000000" w14:paraId="0000006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25.87295532226562" w:line="366.6994571685791" w:lineRule="auto"/>
        <w:ind w:left="1909.1015625" w:right="9581.928100585938" w:hanging="523.1398010253906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"/>
          <w:szCs w:val="31.5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90c226"/>
          <w:sz w:val="25.549999237060547"/>
          <w:szCs w:val="25.549999237060547"/>
          <w:u w:val="none"/>
          <w:shd w:fill="auto" w:val="clear"/>
          <w:vertAlign w:val="baseline"/>
          <w:rtl w:val="0"/>
        </w:rPr>
        <w:t xml:space="preserve">►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49999237060547"/>
          <w:szCs w:val="31.549999237060547"/>
          <w:u w:val="none"/>
          <w:shd w:fill="auto" w:val="clear"/>
          <w:vertAlign w:val="baseline"/>
          <w:rtl w:val="0"/>
        </w:rPr>
        <w:t xml:space="preserve">From the discussion of the study, it can be concluded that the proper adoption of the best awareness programs will be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31.5"/>
          <w:szCs w:val="31.5"/>
          <w:u w:val="none"/>
          <w:shd w:fill="auto" w:val="clear"/>
          <w:vertAlign w:val="baseline"/>
          <w:rtl w:val="0"/>
        </w:rPr>
        <w:t xml:space="preserve">very helpful.</w:t>
      </w:r>
    </w:p>
    <w:p w:rsidR="00000000" w:rsidDel="00000000" w:rsidP="00000000" w:rsidRDefault="00000000" w:rsidRPr="00000000" w14:paraId="0000006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7932.45849609375" w:firstLine="0"/>
        <w:jc w:val="righ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90c226"/>
          <w:sz w:val="64.5999984741211"/>
          <w:szCs w:val="64.599998474121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90c226"/>
          <w:sz w:val="64.5999984741211"/>
          <w:szCs w:val="64.5999984741211"/>
          <w:u w:val="none"/>
          <w:shd w:fill="auto" w:val="clear"/>
          <w:vertAlign w:val="baseline"/>
          <w:rtl w:val="0"/>
        </w:rPr>
        <w:t xml:space="preserve">References  </w:t>
      </w:r>
    </w:p>
    <w:p w:rsidR="00000000" w:rsidDel="00000000" w:rsidP="00000000" w:rsidRDefault="00000000" w:rsidRPr="00000000" w14:paraId="0000007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7.0184326171875" w:line="446.36921882629395" w:lineRule="auto"/>
        <w:ind w:left="866.3600158691406" w:right="3502.125244140625" w:firstLine="0.041961669921875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19.5"/>
          <w:szCs w:val="19.5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90c226"/>
          <w:sz w:val="16.549999237060547"/>
          <w:szCs w:val="16.549999237060547"/>
          <w:u w:val="none"/>
          <w:shd w:fill="auto" w:val="clear"/>
          <w:vertAlign w:val="baseline"/>
          <w:rtl w:val="0"/>
        </w:rPr>
        <w:t xml:space="preserve">►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19.549999237060547"/>
          <w:szCs w:val="19.549999237060547"/>
          <w:u w:val="none"/>
          <w:shd w:fill="auto" w:val="clear"/>
          <w:vertAlign w:val="baseline"/>
          <w:rtl w:val="0"/>
        </w:rPr>
        <w:t xml:space="preserve">Chen, Y., Awasthi, A.K., Wei, F., Tan, Q. and Li, J., 2021. Single-use plastics: Production, usage, disposal, and adverse impacts. Science of the total environment, 752, p.141772. 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90c226"/>
          <w:sz w:val="16.5"/>
          <w:szCs w:val="16.5"/>
          <w:u w:val="none"/>
          <w:shd w:fill="auto" w:val="clear"/>
          <w:vertAlign w:val="baseline"/>
          <w:rtl w:val="0"/>
        </w:rPr>
        <w:t xml:space="preserve">►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19.5"/>
          <w:szCs w:val="19.5"/>
          <w:u w:val="none"/>
          <w:shd w:fill="auto" w:val="clear"/>
          <w:vertAlign w:val="baseline"/>
          <w:rtl w:val="0"/>
        </w:rPr>
        <w:t xml:space="preserve">Conrady, R. and Buck, M., 2012. Trends and Issues in Global Tourism, Springer. </w:t>
      </w:r>
    </w:p>
    <w:p w:rsidR="00000000" w:rsidDel="00000000" w:rsidP="00000000" w:rsidRDefault="00000000" w:rsidRPr="00000000" w14:paraId="0000007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4.8468017578125" w:line="240" w:lineRule="auto"/>
        <w:ind w:left="866.360015869140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19.5"/>
          <w:szCs w:val="19.5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90c226"/>
          <w:sz w:val="16.5"/>
          <w:szCs w:val="16.5"/>
          <w:u w:val="none"/>
          <w:shd w:fill="auto" w:val="clear"/>
          <w:vertAlign w:val="baseline"/>
          <w:rtl w:val="0"/>
        </w:rPr>
        <w:t xml:space="preserve">►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19.5"/>
          <w:szCs w:val="19.5"/>
          <w:u w:val="none"/>
          <w:shd w:fill="auto" w:val="clear"/>
          <w:vertAlign w:val="baseline"/>
          <w:rtl w:val="0"/>
        </w:rPr>
        <w:t xml:space="preserve">Ford, R.C. and Sturman, M.C., 2020. Managing Hospitality Organizations 2nd Edn. Sage, London. </w:t>
      </w:r>
    </w:p>
    <w:p w:rsidR="00000000" w:rsidDel="00000000" w:rsidP="00000000" w:rsidRDefault="00000000" w:rsidRPr="00000000" w14:paraId="0000007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7.335205078125" w:line="246.34623527526855" w:lineRule="auto"/>
        <w:ind w:left="1401.1900329589844" w:right="840.125732421875" w:hanging="534.8300170898438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19.5"/>
          <w:szCs w:val="19.5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90c226"/>
          <w:sz w:val="16.5"/>
          <w:szCs w:val="16.5"/>
          <w:u w:val="none"/>
          <w:shd w:fill="auto" w:val="clear"/>
          <w:vertAlign w:val="baseline"/>
          <w:rtl w:val="0"/>
        </w:rPr>
        <w:t xml:space="preserve">►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19.549999237060547"/>
          <w:szCs w:val="19.549999237060547"/>
          <w:u w:val="none"/>
          <w:shd w:fill="auto" w:val="clear"/>
          <w:vertAlign w:val="baseline"/>
          <w:rtl w:val="0"/>
        </w:rPr>
        <w:t xml:space="preserve">Ghani, B., Zada, M., Memon, K.R., Ullah, R., Khattak, A., Han, H., Ariza-Montes, A. and Araya-Castillo, L., 2022. Challenges and strategies for employee retention in the hospitality industry: A review.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19.5"/>
          <w:szCs w:val="19.5"/>
          <w:u w:val="none"/>
          <w:shd w:fill="auto" w:val="clear"/>
          <w:vertAlign w:val="baseline"/>
          <w:rtl w:val="0"/>
        </w:rPr>
        <w:t xml:space="preserve">Sustainability, 14(5), p.2885. </w:t>
      </w:r>
    </w:p>
    <w:p w:rsidR="00000000" w:rsidDel="00000000" w:rsidP="00000000" w:rsidRDefault="00000000" w:rsidRPr="00000000" w14:paraId="0000007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2.7825927734375" w:line="453.339786529541" w:lineRule="auto"/>
        <w:ind w:left="866.4019775390625" w:right="1343.125" w:hanging="0.041961669921875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19.549999237060547"/>
          <w:szCs w:val="19.549999237060547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90c226"/>
          <w:sz w:val="16.5"/>
          <w:szCs w:val="16.5"/>
          <w:u w:val="none"/>
          <w:shd w:fill="auto" w:val="clear"/>
          <w:vertAlign w:val="baseline"/>
          <w:rtl w:val="0"/>
        </w:rPr>
        <w:t xml:space="preserve">►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19.5"/>
          <w:szCs w:val="19.5"/>
          <w:u w:val="none"/>
          <w:shd w:fill="auto" w:val="clear"/>
          <w:vertAlign w:val="baseline"/>
          <w:rtl w:val="0"/>
        </w:rPr>
        <w:t xml:space="preserve">Legislation.UK, 2024. Environment Act 2021. [online] Available at: &lt;https://www.legislation.gov.uk/ukpga/2021/30/contents/enacted&gt; [Accessed on: 16th Oct. 2024] 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90c226"/>
          <w:sz w:val="16.549999237060547"/>
          <w:szCs w:val="16.549999237060547"/>
          <w:u w:val="none"/>
          <w:shd w:fill="auto" w:val="clear"/>
          <w:vertAlign w:val="baseline"/>
          <w:rtl w:val="0"/>
        </w:rPr>
        <w:t xml:space="preserve">►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19.549999237060547"/>
          <w:szCs w:val="19.549999237060547"/>
          <w:u w:val="none"/>
          <w:shd w:fill="auto" w:val="clear"/>
          <w:vertAlign w:val="baseline"/>
          <w:rtl w:val="0"/>
        </w:rPr>
        <w:t xml:space="preserve">Legislation.UK, 2024. National Minimum Wage Act 1998. [online] Available at: &lt;https://www.legislation.gov.uk/ukpga/1998/39/contents&gt; [Accessed on: 16th Oct. 2024] 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90c226"/>
          <w:sz w:val="16.549999237060547"/>
          <w:szCs w:val="16.549999237060547"/>
          <w:u w:val="none"/>
          <w:shd w:fill="auto" w:val="clear"/>
          <w:vertAlign w:val="baseline"/>
          <w:rtl w:val="0"/>
        </w:rPr>
        <w:t xml:space="preserve">►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19.549999237060547"/>
          <w:szCs w:val="19.549999237060547"/>
          <w:u w:val="none"/>
          <w:shd w:fill="auto" w:val="clear"/>
          <w:vertAlign w:val="baseline"/>
          <w:rtl w:val="0"/>
        </w:rPr>
        <w:t xml:space="preserve">Nguyen, A.T., Nguyen, N., Phung, P. and Yến-Khanh, N., 2023. Residents’ waste management practices in a developing country: a social practice theory analysis. Environmental Challenges, 13, p.100770. </w:t>
      </w:r>
    </w:p>
    <w:p w:rsidR="00000000" w:rsidDel="00000000" w:rsidP="00000000" w:rsidRDefault="00000000" w:rsidRPr="00000000" w14:paraId="0000007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8321533203125" w:line="245.5429172515869" w:lineRule="auto"/>
        <w:ind w:left="1393.9775085449219" w:right="840.250244140625" w:hanging="527.6174926757812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19.549999237060547"/>
          <w:szCs w:val="19.549999237060547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90c226"/>
          <w:sz w:val="16.5"/>
          <w:szCs w:val="16.5"/>
          <w:u w:val="none"/>
          <w:shd w:fill="auto" w:val="clear"/>
          <w:vertAlign w:val="baseline"/>
          <w:rtl w:val="0"/>
        </w:rPr>
        <w:t xml:space="preserve">►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19.5"/>
          <w:szCs w:val="19.5"/>
          <w:u w:val="none"/>
          <w:shd w:fill="auto" w:val="clear"/>
          <w:vertAlign w:val="baseline"/>
          <w:rtl w:val="0"/>
        </w:rPr>
        <w:t xml:space="preserve">Palafox-Alcantar, P.G., Hunt, D.V.L. and Rogers, C.D.F., 2020. The complementary use of game theory for the circular economy: A review of waste management decision-making methods in civil engineering.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19.549999237060547"/>
          <w:szCs w:val="19.549999237060547"/>
          <w:u w:val="none"/>
          <w:shd w:fill="auto" w:val="clear"/>
          <w:vertAlign w:val="baseline"/>
          <w:rtl w:val="0"/>
        </w:rPr>
        <w:t xml:space="preserve">Waste Management, 102, pp.598-612. </w:t>
      </w:r>
    </w:p>
    <w:p w:rsidR="00000000" w:rsidDel="00000000" w:rsidP="00000000" w:rsidRDefault="00000000" w:rsidRPr="00000000" w14:paraId="0000007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7.8314208984375" w:line="246.03979110717773" w:lineRule="auto"/>
        <w:ind w:left="1398.8650512695312" w:right="846.76025390625" w:hanging="532.4630737304688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19.549999237060547"/>
          <w:szCs w:val="19.549999237060547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90c226"/>
          <w:sz w:val="16.549999237060547"/>
          <w:szCs w:val="16.549999237060547"/>
          <w:u w:val="none"/>
          <w:shd w:fill="auto" w:val="clear"/>
          <w:vertAlign w:val="baseline"/>
          <w:rtl w:val="0"/>
        </w:rPr>
        <w:t xml:space="preserve">►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19.549999237060547"/>
          <w:szCs w:val="19.549999237060547"/>
          <w:u w:val="none"/>
          <w:shd w:fill="auto" w:val="clear"/>
          <w:vertAlign w:val="baseline"/>
          <w:rtl w:val="0"/>
        </w:rPr>
        <w:t xml:space="preserve">Papadopoulos, O. and Ioannou, G., 2023. Working in hospitality and catering in Greece and the UK: Do trade union membership and collective bargaining still matter?. European Journal of Industrial Relations, 29(2), pp.105-122. </w:t>
      </w:r>
    </w:p>
    <w:p w:rsidR="00000000" w:rsidDel="00000000" w:rsidP="00000000" w:rsidRDefault="00000000" w:rsidRPr="00000000" w14:paraId="0000007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2.33184814453125" w:line="240" w:lineRule="auto"/>
        <w:ind w:left="866.4019775390625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19.549999237060547"/>
          <w:szCs w:val="19.549999237060547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90c226"/>
          <w:sz w:val="16.549999237060547"/>
          <w:szCs w:val="16.549999237060547"/>
          <w:u w:val="none"/>
          <w:shd w:fill="auto" w:val="clear"/>
          <w:vertAlign w:val="baseline"/>
          <w:rtl w:val="0"/>
        </w:rPr>
        <w:t xml:space="preserve">►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19.549999237060547"/>
          <w:szCs w:val="19.549999237060547"/>
          <w:u w:val="none"/>
          <w:shd w:fill="auto" w:val="clear"/>
          <w:vertAlign w:val="baseline"/>
          <w:rtl w:val="0"/>
        </w:rPr>
        <w:t xml:space="preserve">Premier Inn, 2024. About us. [online] Available at: &lt;https://www.premierinn.com/gb/en/why.html&gt; [Accessed on: 16th Oct. 2024] </w:t>
      </w:r>
    </w:p>
    <w:p w:rsidR="00000000" w:rsidDel="00000000" w:rsidP="00000000" w:rsidRDefault="00000000" w:rsidRPr="00000000" w14:paraId="0000007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8.35113525390625" w:line="240" w:lineRule="auto"/>
        <w:ind w:left="866.360015869140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19.5"/>
          <w:szCs w:val="19.5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90c226"/>
          <w:sz w:val="16.5"/>
          <w:szCs w:val="16.5"/>
          <w:u w:val="none"/>
          <w:shd w:fill="auto" w:val="clear"/>
          <w:vertAlign w:val="baseline"/>
          <w:rtl w:val="0"/>
        </w:rPr>
        <w:t xml:space="preserve">►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19.5"/>
          <w:szCs w:val="19.5"/>
          <w:u w:val="none"/>
          <w:shd w:fill="auto" w:val="clear"/>
          <w:vertAlign w:val="baseline"/>
          <w:rtl w:val="0"/>
        </w:rPr>
        <w:t xml:space="preserve">Ruel, H. and Njoku, E., 2021. AI redefining the hospitality industry. Journal of Tourism Futures, 7(1), pp.53-66. </w:t>
      </w:r>
    </w:p>
    <w:p w:rsidR="00000000" w:rsidDel="00000000" w:rsidP="00000000" w:rsidRDefault="00000000" w:rsidRPr="00000000" w14:paraId="0000007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23.03497314453125" w:line="445.8730888366699" w:lineRule="auto"/>
        <w:ind w:left="866.3600158691406" w:right="1735.6494140625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19.549999237060547"/>
          <w:szCs w:val="19.549999237060547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90c226"/>
          <w:sz w:val="16.5"/>
          <w:szCs w:val="16.5"/>
          <w:u w:val="none"/>
          <w:shd w:fill="auto" w:val="clear"/>
          <w:vertAlign w:val="baseline"/>
          <w:rtl w:val="0"/>
        </w:rPr>
        <w:t xml:space="preserve">►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19.5"/>
          <w:szCs w:val="19.5"/>
          <w:u w:val="none"/>
          <w:shd w:fill="auto" w:val="clear"/>
          <w:vertAlign w:val="baseline"/>
          <w:rtl w:val="0"/>
        </w:rPr>
        <w:t xml:space="preserve">Sharma, T., Chen, J. and Liu, W.Y., 2020. Eco-innovation in hospitality research (1998-2018): a systematic review. International Journal of Contemporary Hospitality Management, 32(2), pp.913-933. 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90c226"/>
          <w:sz w:val="16.5"/>
          <w:szCs w:val="16.5"/>
          <w:u w:val="none"/>
          <w:shd w:fill="auto" w:val="clear"/>
          <w:vertAlign w:val="baseline"/>
          <w:rtl w:val="0"/>
        </w:rPr>
        <w:t xml:space="preserve">►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19.549999237060547"/>
          <w:szCs w:val="19.549999237060547"/>
          <w:u w:val="none"/>
          <w:shd w:fill="auto" w:val="clear"/>
          <w:vertAlign w:val="baseline"/>
          <w:rtl w:val="0"/>
        </w:rPr>
        <w:t xml:space="preserve">Srivastava, A.K., Dixit, S. and Srivastava, A.A., 2022. Criticism of triple bottom line: TBL (with special reference to sustainability). Corporate reputation review, pp.1-12. </w:t>
      </w:r>
    </w:p>
    <w:p w:rsidR="00000000" w:rsidDel="00000000" w:rsidP="00000000" w:rsidRDefault="00000000" w:rsidRPr="00000000" w14:paraId="0000007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0.26336669921875" w:line="246.55097007751465" w:lineRule="auto"/>
        <w:ind w:left="1410.1600646972656" w:right="842.919921875" w:hanging="543.7580871582031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19.5"/>
          <w:szCs w:val="19.5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90c226"/>
          <w:sz w:val="16.549999237060547"/>
          <w:szCs w:val="16.549999237060547"/>
          <w:u w:val="none"/>
          <w:shd w:fill="auto" w:val="clear"/>
          <w:vertAlign w:val="baseline"/>
          <w:rtl w:val="0"/>
        </w:rPr>
        <w:t xml:space="preserve">►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19.549999237060547"/>
          <w:szCs w:val="19.549999237060547"/>
          <w:u w:val="none"/>
          <w:shd w:fill="auto" w:val="clear"/>
          <w:vertAlign w:val="baseline"/>
          <w:rtl w:val="0"/>
        </w:rPr>
        <w:t xml:space="preserve">Statista, 2024. Employment rate in the United Kingdom from March 1971 to December 2023. [online] Available at: &lt;https://www.statista.com/statistics/281992/employment-rate-in-the-united-kingdom/&gt;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19.5"/>
          <w:szCs w:val="19.5"/>
          <w:u w:val="none"/>
          <w:shd w:fill="auto" w:val="clear"/>
          <w:vertAlign w:val="baseline"/>
          <w:rtl w:val="0"/>
        </w:rPr>
        <w:t xml:space="preserve">[Accessed on: 16th Oct. 2024] </w:t>
      </w:r>
    </w:p>
    <w:p w:rsidR="00000000" w:rsidDel="00000000" w:rsidP="00000000" w:rsidRDefault="00000000" w:rsidRPr="00000000" w14:paraId="0000007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6.915283203125" w:line="246.44871711730957" w:lineRule="auto"/>
        <w:ind w:left="1397.8750610351562" w:right="850.882568359375" w:hanging="531.4730834960938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19.5"/>
          <w:szCs w:val="19.5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90c226"/>
          <w:sz w:val="16.549999237060547"/>
          <w:szCs w:val="16.549999237060547"/>
          <w:u w:val="none"/>
          <w:shd w:fill="auto" w:val="clear"/>
          <w:vertAlign w:val="baseline"/>
          <w:rtl w:val="0"/>
        </w:rPr>
        <w:t xml:space="preserve">►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19.549999237060547"/>
          <w:szCs w:val="19.549999237060547"/>
          <w:u w:val="none"/>
          <w:shd w:fill="auto" w:val="clear"/>
          <w:vertAlign w:val="baseline"/>
          <w:rtl w:val="0"/>
        </w:rPr>
        <w:t xml:space="preserve">Statista, 2024. Inflation rate for the Consumer Price Index (CPI) in the United Kingdom from January 1989 to May 2024. [online] Available at: &lt;https://www.statista.com/statistics/306648/inflation-rate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19.5"/>
          <w:szCs w:val="19.5"/>
          <w:u w:val="none"/>
          <w:shd w:fill="auto" w:val="clear"/>
          <w:vertAlign w:val="baseline"/>
          <w:rtl w:val="0"/>
        </w:rPr>
        <w:t xml:space="preserve">consumer-price-index-cpi-united-kingdom-uk/#:~:text=The%20UK%20inflation%20rate%20was,11.1%20percent%20in%20October%202022.&gt; [Accessed on: 16th Oct. 2024] </w:t>
      </w:r>
    </w:p>
    <w:p w:rsidR="00000000" w:rsidDel="00000000" w:rsidP="00000000" w:rsidRDefault="00000000" w:rsidRPr="00000000" w14:paraId="0000007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2.09854125976562" w:line="246.44854545593262" w:lineRule="auto"/>
        <w:ind w:left="1401.1900329589844" w:right="837.449951171875" w:hanging="534.8300170898438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19.5"/>
          <w:szCs w:val="19.5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90c226"/>
          <w:sz w:val="16.5"/>
          <w:szCs w:val="16.5"/>
          <w:u w:val="none"/>
          <w:shd w:fill="auto" w:val="clear"/>
          <w:vertAlign w:val="baseline"/>
          <w:rtl w:val="0"/>
        </w:rPr>
        <w:t xml:space="preserve">►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19.549999237060547"/>
          <w:szCs w:val="19.549999237060547"/>
          <w:u w:val="none"/>
          <w:shd w:fill="auto" w:val="clear"/>
          <w:vertAlign w:val="baseline"/>
          <w:rtl w:val="0"/>
        </w:rPr>
        <w:t xml:space="preserve">Tseng, M.L., Chang, C.H., Lin, C.W.R., Wu, K.J., Chen, Q., Xia, L. and Xue, B., 2020. Future trends and guidance for the triple bottom line and sustainability: A data driven bibliometric analysis. Environmental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19.5"/>
          <w:szCs w:val="19.5"/>
          <w:u w:val="none"/>
          <w:shd w:fill="auto" w:val="clear"/>
          <w:vertAlign w:val="baseline"/>
          <w:rtl w:val="0"/>
        </w:rPr>
        <w:t xml:space="preserve">Science and Pollution Research, 27, pp.33543-33567. </w:t>
      </w:r>
    </w:p>
    <w:p w:rsidR="00000000" w:rsidDel="00000000" w:rsidP="00000000" w:rsidRDefault="00000000" w:rsidRPr="00000000" w14:paraId="0000007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2.59857177734375" w:line="240" w:lineRule="auto"/>
        <w:ind w:left="866.3600158691406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19.5"/>
          <w:szCs w:val="19.5"/>
          <w:u w:val="none"/>
          <w:shd w:fill="auto" w:val="clear"/>
          <w:vertAlign w:val="baseline"/>
        </w:rPr>
        <w:sectPr>
          <w:pgSz w:h="10800" w:w="19200" w:orient="landscape"/>
          <w:pgMar w:bottom="0" w:top="0" w:left="0" w:right="0" w:header="0" w:footer="720"/>
          <w:pgNumType w:start="1"/>
        </w:sect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i w:val="0"/>
          <w:smallCaps w:val="0"/>
          <w:strike w:val="0"/>
          <w:color w:val="90c226"/>
          <w:sz w:val="16.5"/>
          <w:szCs w:val="16.5"/>
          <w:u w:val="none"/>
          <w:shd w:fill="auto" w:val="clear"/>
          <w:vertAlign w:val="baseline"/>
          <w:rtl w:val="0"/>
        </w:rPr>
        <w:t xml:space="preserve">►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19.5"/>
          <w:szCs w:val="19.5"/>
          <w:u w:val="none"/>
          <w:shd w:fill="auto" w:val="clear"/>
          <w:vertAlign w:val="baseline"/>
          <w:rtl w:val="0"/>
        </w:rPr>
        <w:t xml:space="preserve">Zorpas, A.A., 2020. Strategy development in the framework of waste management. Science of the total environment, 716, p.137088.</w:t>
      </w:r>
    </w:p>
    <w:p w:rsidR="00000000" w:rsidDel="00000000" w:rsidP="00000000" w:rsidRDefault="00000000" w:rsidRPr="00000000" w14:paraId="0000007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199.9200010299682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19.5"/>
          <w:szCs w:val="19.5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404040"/>
          <w:sz w:val="19.5"/>
          <w:szCs w:val="19.5"/>
          <w:u w:val="none"/>
          <w:shd w:fill="auto" w:val="clear"/>
          <w:vertAlign w:val="baseline"/>
        </w:rPr>
        <w:drawing>
          <wp:inline distB="19050" distT="19050" distL="19050" distR="19050">
            <wp:extent cx="12192000" cy="6858000"/>
            <wp:effectExtent b="0" l="0" r="0" t="0"/>
            <wp:docPr id="1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0" cy="6858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type w:val="continuous"/>
      <w:pgSz w:h="10800" w:w="19200" w:orient="landscape"/>
      <w:pgMar w:bottom="0" w:top="0" w:left="1440" w:right="1440" w:header="0" w:footer="720"/>
      <w:cols w:equalWidth="0" w:num="1">
        <w:col w:space="0" w:w="16320"/>
      </w:cols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10.png"/><Relationship Id="rId10" Type="http://schemas.openxmlformats.org/officeDocument/2006/relationships/image" Target="media/image1.png"/><Relationship Id="rId13" Type="http://schemas.openxmlformats.org/officeDocument/2006/relationships/image" Target="media/image9.png"/><Relationship Id="rId12" Type="http://schemas.openxmlformats.org/officeDocument/2006/relationships/image" Target="media/image11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6.png"/><Relationship Id="rId15" Type="http://schemas.openxmlformats.org/officeDocument/2006/relationships/image" Target="media/image4.png"/><Relationship Id="rId14" Type="http://schemas.openxmlformats.org/officeDocument/2006/relationships/image" Target="media/image2.png"/><Relationship Id="rId16" Type="http://schemas.openxmlformats.org/officeDocument/2006/relationships/image" Target="media/image7.png"/><Relationship Id="rId5" Type="http://schemas.openxmlformats.org/officeDocument/2006/relationships/styles" Target="styles.xml"/><Relationship Id="rId6" Type="http://schemas.openxmlformats.org/officeDocument/2006/relationships/image" Target="media/image8.png"/><Relationship Id="rId7" Type="http://schemas.openxmlformats.org/officeDocument/2006/relationships/image" Target="media/image3.png"/><Relationship Id="rId8" Type="http://schemas.openxmlformats.org/officeDocument/2006/relationships/image" Target="media/image5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