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80039948"/>
        <w:docPartObj>
          <w:docPartGallery w:val="Cover Pages"/>
          <w:docPartUnique/>
        </w:docPartObj>
      </w:sdtPr>
      <w:sdtEndPr>
        <w:rPr>
          <w:sz w:val="22"/>
        </w:rPr>
      </w:sdtEndPr>
      <w:sdtContent>
        <w:p w14:paraId="1AAA1B10" w14:textId="4490CF06" w:rsidR="009E1C42" w:rsidRDefault="009E1C42">
          <w:pPr>
            <w:pStyle w:val="NoSpacing"/>
            <w:rPr>
              <w:sz w:val="2"/>
            </w:rPr>
          </w:pPr>
        </w:p>
        <w:p w14:paraId="0ADCE991" w14:textId="77777777" w:rsidR="009E1C42" w:rsidRDefault="009E1C42">
          <w:r>
            <w:rPr>
              <w:noProof/>
            </w:rPr>
            <mc:AlternateContent>
              <mc:Choice Requires="wps">
                <w:drawing>
                  <wp:anchor distT="0" distB="0" distL="114300" distR="114300" simplePos="0" relativeHeight="251661312" behindDoc="0" locked="0" layoutInCell="1" allowOverlap="1" wp14:anchorId="57F90E5B" wp14:editId="08A8991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577C7C1" w14:textId="531293AA" w:rsidR="009E1C42" w:rsidRDefault="009E1C4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Reflective task 3</w:t>
                                    </w:r>
                                    <w:r w:rsidR="00191AC0">
                                      <w:rPr>
                                        <w:rFonts w:asciiTheme="majorHAnsi" w:eastAsiaTheme="majorEastAsia" w:hAnsiTheme="majorHAnsi" w:cstheme="majorBidi"/>
                                        <w:caps/>
                                        <w:color w:val="8496B0" w:themeColor="text2" w:themeTint="99"/>
                                        <w:sz w:val="64"/>
                                        <w:szCs w:val="64"/>
                                      </w:rPr>
                                      <w:t xml:space="preserve"> BMSW4005</w:t>
                                    </w:r>
                                  </w:p>
                                </w:sdtContent>
                              </w:sdt>
                              <w:p w14:paraId="2FFF41E4" w14:textId="05871976" w:rsidR="009E1C42" w:rsidRDefault="00191AC0">
                                <w:r>
                                  <w:t>Professional and Career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7F90E5B"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577C7C1" w14:textId="531293AA" w:rsidR="009E1C42" w:rsidRDefault="009E1C4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Reflective task 3</w:t>
                              </w:r>
                              <w:r w:rsidR="00191AC0">
                                <w:rPr>
                                  <w:rFonts w:asciiTheme="majorHAnsi" w:eastAsiaTheme="majorEastAsia" w:hAnsiTheme="majorHAnsi" w:cstheme="majorBidi"/>
                                  <w:caps/>
                                  <w:color w:val="8496B0" w:themeColor="text2" w:themeTint="99"/>
                                  <w:sz w:val="64"/>
                                  <w:szCs w:val="64"/>
                                </w:rPr>
                                <w:t xml:space="preserve"> BMSW4005</w:t>
                              </w:r>
                            </w:p>
                          </w:sdtContent>
                        </w:sdt>
                        <w:p w14:paraId="2FFF41E4" w14:textId="05871976" w:rsidR="009E1C42" w:rsidRDefault="00191AC0">
                          <w:r>
                            <w:t>Professional and Career development</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706E87E" wp14:editId="6F12066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1F1494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18BCAED" wp14:editId="0AF49A2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79D9FE" w14:textId="55D73778" w:rsidR="009E1C42" w:rsidRDefault="00372CEA" w:rsidP="002D77A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proofErr w:type="spellStart"/>
                                    <w:r w:rsidR="002D77A0" w:rsidRPr="002D77A0">
                                      <w:rPr>
                                        <w:color w:val="4472C4" w:themeColor="accent1"/>
                                        <w:sz w:val="36"/>
                                        <w:szCs w:val="36"/>
                                      </w:rPr>
                                      <w:t>Visan</w:t>
                                    </w:r>
                                    <w:proofErr w:type="spellEnd"/>
                                    <w:r w:rsidR="002D77A0" w:rsidRPr="002D77A0">
                                      <w:rPr>
                                        <w:color w:val="4472C4" w:themeColor="accent1"/>
                                        <w:sz w:val="36"/>
                                        <w:szCs w:val="36"/>
                                      </w:rPr>
                                      <w:t xml:space="preserve"> Bianca Elena ; Student ID: 2108538</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4AC93A7" w14:textId="4C01B5A0" w:rsidR="009E1C42" w:rsidRDefault="002D77A0">
                                    <w:pPr>
                                      <w:pStyle w:val="NoSpacing"/>
                                      <w:jc w:val="right"/>
                                      <w:rPr>
                                        <w:color w:val="4472C4" w:themeColor="accent1"/>
                                        <w:sz w:val="36"/>
                                        <w:szCs w:val="36"/>
                                      </w:rPr>
                                    </w:pPr>
                                    <w:r w:rsidRPr="00602137">
                                      <w:rPr>
                                        <w:color w:val="4472C4" w:themeColor="accent1"/>
                                        <w:sz w:val="36"/>
                                        <w:szCs w:val="36"/>
                                      </w:rPr>
                                      <w:t xml:space="preserve">Coordinator: </w:t>
                                    </w:r>
                                    <w:r w:rsidR="00535DD2">
                                      <w:rPr>
                                        <w:color w:val="4472C4" w:themeColor="accent1"/>
                                        <w:sz w:val="36"/>
                                        <w:szCs w:val="36"/>
                                      </w:rPr>
                                      <w:t>Buddhi  Pathak</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18BCAED"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" filled="f" stroked="f" strokeweight=".5pt">
                    <v:textbox style="mso-fit-shape-to-text:t" inset="0,0,0,0">
                      <w:txbxContent>
                        <w:p w14:paraId="1379D9FE" w14:textId="55D73778" w:rsidR="009E1C42" w:rsidRDefault="00372CEA" w:rsidP="002D77A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proofErr w:type="spellStart"/>
                              <w:r w:rsidR="002D77A0" w:rsidRPr="002D77A0">
                                <w:rPr>
                                  <w:color w:val="4472C4" w:themeColor="accent1"/>
                                  <w:sz w:val="36"/>
                                  <w:szCs w:val="36"/>
                                </w:rPr>
                                <w:t>Visan</w:t>
                              </w:r>
                              <w:proofErr w:type="spellEnd"/>
                              <w:r w:rsidR="002D77A0" w:rsidRPr="002D77A0">
                                <w:rPr>
                                  <w:color w:val="4472C4" w:themeColor="accent1"/>
                                  <w:sz w:val="36"/>
                                  <w:szCs w:val="36"/>
                                </w:rPr>
                                <w:t xml:space="preserve"> Bianca Elena ; Student ID: 2108538</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4AC93A7" w14:textId="4C01B5A0" w:rsidR="009E1C42" w:rsidRDefault="002D77A0">
                              <w:pPr>
                                <w:pStyle w:val="NoSpacing"/>
                                <w:jc w:val="right"/>
                                <w:rPr>
                                  <w:color w:val="4472C4" w:themeColor="accent1"/>
                                  <w:sz w:val="36"/>
                                  <w:szCs w:val="36"/>
                                </w:rPr>
                              </w:pPr>
                              <w:r w:rsidRPr="00602137">
                                <w:rPr>
                                  <w:color w:val="4472C4" w:themeColor="accent1"/>
                                  <w:sz w:val="36"/>
                                  <w:szCs w:val="36"/>
                                </w:rPr>
                                <w:t xml:space="preserve">Coordinator: </w:t>
                              </w:r>
                              <w:r w:rsidR="00535DD2">
                                <w:rPr>
                                  <w:color w:val="4472C4" w:themeColor="accent1"/>
                                  <w:sz w:val="36"/>
                                  <w:szCs w:val="36"/>
                                </w:rPr>
                                <w:t>Buddhi  Pathak</w:t>
                              </w:r>
                            </w:p>
                          </w:sdtContent>
                        </w:sdt>
                      </w:txbxContent>
                    </v:textbox>
                    <w10:wrap anchorx="page" anchory="margin"/>
                  </v:shape>
                </w:pict>
              </mc:Fallback>
            </mc:AlternateContent>
          </w:r>
        </w:p>
        <w:p w14:paraId="6B43688E" w14:textId="64CB6D0A" w:rsidR="009E1C42" w:rsidRDefault="009E1C42">
          <w:r>
            <w:br w:type="page"/>
          </w:r>
        </w:p>
      </w:sdtContent>
    </w:sdt>
    <w:sdt>
      <w:sdtPr>
        <w:rPr>
          <w:rFonts w:asciiTheme="minorHAnsi" w:eastAsiaTheme="minorHAnsi" w:hAnsiTheme="minorHAnsi" w:cstheme="minorBidi"/>
          <w:color w:val="auto"/>
          <w:sz w:val="22"/>
          <w:szCs w:val="22"/>
          <w:lang w:val="en-GB"/>
        </w:rPr>
        <w:id w:val="-1188369266"/>
        <w:docPartObj>
          <w:docPartGallery w:val="Table of Contents"/>
          <w:docPartUnique/>
        </w:docPartObj>
      </w:sdtPr>
      <w:sdtEndPr>
        <w:rPr>
          <w:b/>
          <w:bCs/>
          <w:noProof/>
        </w:rPr>
      </w:sdtEndPr>
      <w:sdtContent>
        <w:p w14:paraId="7E2D7719" w14:textId="7C44203D" w:rsidR="002D77A0" w:rsidRDefault="002D77A0">
          <w:pPr>
            <w:pStyle w:val="TOCHeading"/>
          </w:pPr>
          <w:r>
            <w:t>Table of Contents</w:t>
          </w:r>
        </w:p>
        <w:p w14:paraId="4DCD6770" w14:textId="0CE77117" w:rsidR="002D77A0" w:rsidRDefault="002D77A0">
          <w:pPr>
            <w:pStyle w:val="TOC1"/>
            <w:tabs>
              <w:tab w:val="right" w:leader="dot" w:pos="9016"/>
            </w:tabs>
            <w:rPr>
              <w:noProof/>
            </w:rPr>
          </w:pPr>
          <w:r>
            <w:fldChar w:fldCharType="begin"/>
          </w:r>
          <w:r>
            <w:instrText xml:space="preserve"> TOC \o "1-3" \h \z \u </w:instrText>
          </w:r>
          <w:r>
            <w:fldChar w:fldCharType="separate"/>
          </w:r>
          <w:hyperlink w:anchor="_Toc109932743" w:history="1">
            <w:r w:rsidRPr="008C7D4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_Toc109932743 \h </w:instrText>
            </w:r>
            <w:r>
              <w:rPr>
                <w:noProof/>
                <w:webHidden/>
              </w:rPr>
            </w:r>
            <w:r>
              <w:rPr>
                <w:noProof/>
                <w:webHidden/>
              </w:rPr>
              <w:fldChar w:fldCharType="separate"/>
            </w:r>
            <w:r>
              <w:rPr>
                <w:noProof/>
                <w:webHidden/>
              </w:rPr>
              <w:t>2</w:t>
            </w:r>
            <w:r>
              <w:rPr>
                <w:noProof/>
                <w:webHidden/>
              </w:rPr>
              <w:fldChar w:fldCharType="end"/>
            </w:r>
          </w:hyperlink>
        </w:p>
        <w:p w14:paraId="5C06055C" w14:textId="43911176" w:rsidR="002D77A0" w:rsidRDefault="00372CEA">
          <w:pPr>
            <w:pStyle w:val="TOC1"/>
            <w:tabs>
              <w:tab w:val="right" w:leader="dot" w:pos="9016"/>
            </w:tabs>
            <w:rPr>
              <w:noProof/>
            </w:rPr>
          </w:pPr>
          <w:hyperlink w:anchor="_Toc109932744" w:history="1">
            <w:r w:rsidR="002D77A0" w:rsidRPr="008C7D4A">
              <w:rPr>
                <w:rStyle w:val="Hyperlink"/>
                <w:rFonts w:ascii="Arial" w:hAnsi="Arial" w:cs="Arial"/>
                <w:noProof/>
              </w:rPr>
              <w:t>Discussion:</w:t>
            </w:r>
            <w:r w:rsidR="002D77A0">
              <w:rPr>
                <w:noProof/>
                <w:webHidden/>
              </w:rPr>
              <w:tab/>
            </w:r>
            <w:r w:rsidR="002D77A0">
              <w:rPr>
                <w:noProof/>
                <w:webHidden/>
              </w:rPr>
              <w:fldChar w:fldCharType="begin"/>
            </w:r>
            <w:r w:rsidR="002D77A0">
              <w:rPr>
                <w:noProof/>
                <w:webHidden/>
              </w:rPr>
              <w:instrText xml:space="preserve"> PAGEREF _Toc109932744 \h </w:instrText>
            </w:r>
            <w:r w:rsidR="002D77A0">
              <w:rPr>
                <w:noProof/>
                <w:webHidden/>
              </w:rPr>
            </w:r>
            <w:r w:rsidR="002D77A0">
              <w:rPr>
                <w:noProof/>
                <w:webHidden/>
              </w:rPr>
              <w:fldChar w:fldCharType="separate"/>
            </w:r>
            <w:r w:rsidR="002D77A0">
              <w:rPr>
                <w:noProof/>
                <w:webHidden/>
              </w:rPr>
              <w:t>2</w:t>
            </w:r>
            <w:r w:rsidR="002D77A0">
              <w:rPr>
                <w:noProof/>
                <w:webHidden/>
              </w:rPr>
              <w:fldChar w:fldCharType="end"/>
            </w:r>
          </w:hyperlink>
        </w:p>
        <w:p w14:paraId="6E0873CF" w14:textId="50F56307" w:rsidR="002D77A0" w:rsidRDefault="00372CEA">
          <w:pPr>
            <w:pStyle w:val="TOC2"/>
            <w:tabs>
              <w:tab w:val="right" w:leader="dot" w:pos="9016"/>
            </w:tabs>
            <w:rPr>
              <w:noProof/>
            </w:rPr>
          </w:pPr>
          <w:hyperlink w:anchor="_Toc109932745" w:history="1">
            <w:r w:rsidR="002D77A0" w:rsidRPr="008C7D4A">
              <w:rPr>
                <w:rStyle w:val="Hyperlink"/>
                <w:noProof/>
              </w:rPr>
              <w:t>SWOT Analysis</w:t>
            </w:r>
            <w:r w:rsidR="002D77A0" w:rsidRPr="008C7D4A">
              <w:rPr>
                <w:rStyle w:val="Hyperlink"/>
                <w:rFonts w:ascii="Arial" w:hAnsi="Arial" w:cs="Arial"/>
                <w:noProof/>
              </w:rPr>
              <w:t>:</w:t>
            </w:r>
            <w:r w:rsidR="002D77A0">
              <w:rPr>
                <w:noProof/>
                <w:webHidden/>
              </w:rPr>
              <w:tab/>
            </w:r>
            <w:r w:rsidR="002D77A0">
              <w:rPr>
                <w:noProof/>
                <w:webHidden/>
              </w:rPr>
              <w:fldChar w:fldCharType="begin"/>
            </w:r>
            <w:r w:rsidR="002D77A0">
              <w:rPr>
                <w:noProof/>
                <w:webHidden/>
              </w:rPr>
              <w:instrText xml:space="preserve"> PAGEREF _Toc109932745 \h </w:instrText>
            </w:r>
            <w:r w:rsidR="002D77A0">
              <w:rPr>
                <w:noProof/>
                <w:webHidden/>
              </w:rPr>
            </w:r>
            <w:r w:rsidR="002D77A0">
              <w:rPr>
                <w:noProof/>
                <w:webHidden/>
              </w:rPr>
              <w:fldChar w:fldCharType="separate"/>
            </w:r>
            <w:r w:rsidR="002D77A0">
              <w:rPr>
                <w:noProof/>
                <w:webHidden/>
              </w:rPr>
              <w:t>2</w:t>
            </w:r>
            <w:r w:rsidR="002D77A0">
              <w:rPr>
                <w:noProof/>
                <w:webHidden/>
              </w:rPr>
              <w:fldChar w:fldCharType="end"/>
            </w:r>
          </w:hyperlink>
        </w:p>
        <w:p w14:paraId="554FC0C9" w14:textId="4FB2A20B" w:rsidR="002D77A0" w:rsidRDefault="00372CEA">
          <w:pPr>
            <w:pStyle w:val="TOC2"/>
            <w:tabs>
              <w:tab w:val="right" w:leader="dot" w:pos="9016"/>
            </w:tabs>
            <w:rPr>
              <w:noProof/>
            </w:rPr>
          </w:pPr>
          <w:hyperlink w:anchor="_Toc109932746" w:history="1">
            <w:r w:rsidR="002D77A0" w:rsidRPr="008C7D4A">
              <w:rPr>
                <w:rStyle w:val="Hyperlink"/>
                <w:noProof/>
              </w:rPr>
              <w:t>Johari Window Actions model:</w:t>
            </w:r>
            <w:r w:rsidR="002D77A0">
              <w:rPr>
                <w:noProof/>
                <w:webHidden/>
              </w:rPr>
              <w:tab/>
            </w:r>
            <w:r w:rsidR="002D77A0">
              <w:rPr>
                <w:noProof/>
                <w:webHidden/>
              </w:rPr>
              <w:fldChar w:fldCharType="begin"/>
            </w:r>
            <w:r w:rsidR="002D77A0">
              <w:rPr>
                <w:noProof/>
                <w:webHidden/>
              </w:rPr>
              <w:instrText xml:space="preserve"> PAGEREF _Toc109932746 \h </w:instrText>
            </w:r>
            <w:r w:rsidR="002D77A0">
              <w:rPr>
                <w:noProof/>
                <w:webHidden/>
              </w:rPr>
            </w:r>
            <w:r w:rsidR="002D77A0">
              <w:rPr>
                <w:noProof/>
                <w:webHidden/>
              </w:rPr>
              <w:fldChar w:fldCharType="separate"/>
            </w:r>
            <w:r w:rsidR="002D77A0">
              <w:rPr>
                <w:noProof/>
                <w:webHidden/>
              </w:rPr>
              <w:t>3</w:t>
            </w:r>
            <w:r w:rsidR="002D77A0">
              <w:rPr>
                <w:noProof/>
                <w:webHidden/>
              </w:rPr>
              <w:fldChar w:fldCharType="end"/>
            </w:r>
          </w:hyperlink>
        </w:p>
        <w:p w14:paraId="6FA3D122" w14:textId="2A75DD52" w:rsidR="002D77A0" w:rsidRDefault="00372CEA">
          <w:pPr>
            <w:pStyle w:val="TOC1"/>
            <w:tabs>
              <w:tab w:val="right" w:leader="dot" w:pos="9016"/>
            </w:tabs>
            <w:rPr>
              <w:noProof/>
            </w:rPr>
          </w:pPr>
          <w:hyperlink w:anchor="_Toc109932747" w:history="1">
            <w:r w:rsidR="002D77A0" w:rsidRPr="008C7D4A">
              <w:rPr>
                <w:rStyle w:val="Hyperlink"/>
                <w:rFonts w:ascii="Arial" w:hAnsi="Arial" w:cs="Arial"/>
                <w:noProof/>
              </w:rPr>
              <w:t>Strategy for Employment:</w:t>
            </w:r>
            <w:r w:rsidR="002D77A0">
              <w:rPr>
                <w:noProof/>
                <w:webHidden/>
              </w:rPr>
              <w:tab/>
            </w:r>
            <w:r w:rsidR="002D77A0">
              <w:rPr>
                <w:noProof/>
                <w:webHidden/>
              </w:rPr>
              <w:fldChar w:fldCharType="begin"/>
            </w:r>
            <w:r w:rsidR="002D77A0">
              <w:rPr>
                <w:noProof/>
                <w:webHidden/>
              </w:rPr>
              <w:instrText xml:space="preserve"> PAGEREF _Toc109932747 \h </w:instrText>
            </w:r>
            <w:r w:rsidR="002D77A0">
              <w:rPr>
                <w:noProof/>
                <w:webHidden/>
              </w:rPr>
            </w:r>
            <w:r w:rsidR="002D77A0">
              <w:rPr>
                <w:noProof/>
                <w:webHidden/>
              </w:rPr>
              <w:fldChar w:fldCharType="separate"/>
            </w:r>
            <w:r w:rsidR="002D77A0">
              <w:rPr>
                <w:noProof/>
                <w:webHidden/>
              </w:rPr>
              <w:t>3</w:t>
            </w:r>
            <w:r w:rsidR="002D77A0">
              <w:rPr>
                <w:noProof/>
                <w:webHidden/>
              </w:rPr>
              <w:fldChar w:fldCharType="end"/>
            </w:r>
          </w:hyperlink>
        </w:p>
        <w:p w14:paraId="7A9AF7B0" w14:textId="20024EBE" w:rsidR="002D77A0" w:rsidRDefault="00372CEA">
          <w:pPr>
            <w:pStyle w:val="TOC2"/>
            <w:tabs>
              <w:tab w:val="right" w:leader="dot" w:pos="9016"/>
            </w:tabs>
            <w:rPr>
              <w:noProof/>
            </w:rPr>
          </w:pPr>
          <w:hyperlink w:anchor="_Toc109932748" w:history="1">
            <w:r w:rsidR="002D77A0" w:rsidRPr="008C7D4A">
              <w:rPr>
                <w:rStyle w:val="Hyperlink"/>
                <w:noProof/>
              </w:rPr>
              <w:t>Employability Model</w:t>
            </w:r>
            <w:r w:rsidR="002D77A0">
              <w:rPr>
                <w:noProof/>
                <w:webHidden/>
              </w:rPr>
              <w:tab/>
            </w:r>
            <w:r w:rsidR="002D77A0">
              <w:rPr>
                <w:noProof/>
                <w:webHidden/>
              </w:rPr>
              <w:fldChar w:fldCharType="begin"/>
            </w:r>
            <w:r w:rsidR="002D77A0">
              <w:rPr>
                <w:noProof/>
                <w:webHidden/>
              </w:rPr>
              <w:instrText xml:space="preserve"> PAGEREF _Toc109932748 \h </w:instrText>
            </w:r>
            <w:r w:rsidR="002D77A0">
              <w:rPr>
                <w:noProof/>
                <w:webHidden/>
              </w:rPr>
            </w:r>
            <w:r w:rsidR="002D77A0">
              <w:rPr>
                <w:noProof/>
                <w:webHidden/>
              </w:rPr>
              <w:fldChar w:fldCharType="separate"/>
            </w:r>
            <w:r w:rsidR="002D77A0">
              <w:rPr>
                <w:noProof/>
                <w:webHidden/>
              </w:rPr>
              <w:t>3</w:t>
            </w:r>
            <w:r w:rsidR="002D77A0">
              <w:rPr>
                <w:noProof/>
                <w:webHidden/>
              </w:rPr>
              <w:fldChar w:fldCharType="end"/>
            </w:r>
          </w:hyperlink>
        </w:p>
        <w:p w14:paraId="261D2256" w14:textId="0F6A8BC9" w:rsidR="002D77A0" w:rsidRDefault="00372CEA">
          <w:pPr>
            <w:pStyle w:val="TOC1"/>
            <w:tabs>
              <w:tab w:val="right" w:leader="dot" w:pos="9016"/>
            </w:tabs>
            <w:rPr>
              <w:noProof/>
            </w:rPr>
          </w:pPr>
          <w:hyperlink w:anchor="_Toc109932749" w:history="1">
            <w:r w:rsidR="002D77A0" w:rsidRPr="008C7D4A">
              <w:rPr>
                <w:rStyle w:val="Hyperlink"/>
                <w:rFonts w:ascii="Arial" w:hAnsi="Arial" w:cs="Arial"/>
                <w:noProof/>
              </w:rPr>
              <w:t>Learning and development:</w:t>
            </w:r>
            <w:r w:rsidR="002D77A0">
              <w:rPr>
                <w:noProof/>
                <w:webHidden/>
              </w:rPr>
              <w:tab/>
            </w:r>
            <w:r w:rsidR="002D77A0">
              <w:rPr>
                <w:noProof/>
                <w:webHidden/>
              </w:rPr>
              <w:fldChar w:fldCharType="begin"/>
            </w:r>
            <w:r w:rsidR="002D77A0">
              <w:rPr>
                <w:noProof/>
                <w:webHidden/>
              </w:rPr>
              <w:instrText xml:space="preserve"> PAGEREF _Toc109932749 \h </w:instrText>
            </w:r>
            <w:r w:rsidR="002D77A0">
              <w:rPr>
                <w:noProof/>
                <w:webHidden/>
              </w:rPr>
            </w:r>
            <w:r w:rsidR="002D77A0">
              <w:rPr>
                <w:noProof/>
                <w:webHidden/>
              </w:rPr>
              <w:fldChar w:fldCharType="separate"/>
            </w:r>
            <w:r w:rsidR="002D77A0">
              <w:rPr>
                <w:noProof/>
                <w:webHidden/>
              </w:rPr>
              <w:t>4</w:t>
            </w:r>
            <w:r w:rsidR="002D77A0">
              <w:rPr>
                <w:noProof/>
                <w:webHidden/>
              </w:rPr>
              <w:fldChar w:fldCharType="end"/>
            </w:r>
          </w:hyperlink>
        </w:p>
        <w:p w14:paraId="46BAF969" w14:textId="64E3A47D" w:rsidR="002D77A0" w:rsidRDefault="00372CEA">
          <w:pPr>
            <w:pStyle w:val="TOC2"/>
            <w:tabs>
              <w:tab w:val="right" w:leader="dot" w:pos="9016"/>
            </w:tabs>
            <w:rPr>
              <w:noProof/>
            </w:rPr>
          </w:pPr>
          <w:hyperlink w:anchor="_Toc109932750" w:history="1">
            <w:r w:rsidR="002D77A0" w:rsidRPr="008C7D4A">
              <w:rPr>
                <w:rStyle w:val="Hyperlink"/>
                <w:rFonts w:ascii="Arial" w:hAnsi="Arial" w:cs="Arial"/>
                <w:noProof/>
              </w:rPr>
              <w:t>UK Employment Law:</w:t>
            </w:r>
            <w:r w:rsidR="002D77A0">
              <w:rPr>
                <w:noProof/>
                <w:webHidden/>
              </w:rPr>
              <w:tab/>
            </w:r>
            <w:r w:rsidR="002D77A0">
              <w:rPr>
                <w:noProof/>
                <w:webHidden/>
              </w:rPr>
              <w:fldChar w:fldCharType="begin"/>
            </w:r>
            <w:r w:rsidR="002D77A0">
              <w:rPr>
                <w:noProof/>
                <w:webHidden/>
              </w:rPr>
              <w:instrText xml:space="preserve"> PAGEREF _Toc109932750 \h </w:instrText>
            </w:r>
            <w:r w:rsidR="002D77A0">
              <w:rPr>
                <w:noProof/>
                <w:webHidden/>
              </w:rPr>
            </w:r>
            <w:r w:rsidR="002D77A0">
              <w:rPr>
                <w:noProof/>
                <w:webHidden/>
              </w:rPr>
              <w:fldChar w:fldCharType="separate"/>
            </w:r>
            <w:r w:rsidR="002D77A0">
              <w:rPr>
                <w:noProof/>
                <w:webHidden/>
              </w:rPr>
              <w:t>4</w:t>
            </w:r>
            <w:r w:rsidR="002D77A0">
              <w:rPr>
                <w:noProof/>
                <w:webHidden/>
              </w:rPr>
              <w:fldChar w:fldCharType="end"/>
            </w:r>
          </w:hyperlink>
        </w:p>
        <w:p w14:paraId="0DFF0584" w14:textId="5D3F2F18" w:rsidR="002D77A0" w:rsidRDefault="00372CEA">
          <w:pPr>
            <w:pStyle w:val="TOC2"/>
            <w:tabs>
              <w:tab w:val="right" w:leader="dot" w:pos="9016"/>
            </w:tabs>
            <w:rPr>
              <w:noProof/>
            </w:rPr>
          </w:pPr>
          <w:hyperlink w:anchor="_Toc109932751" w:history="1">
            <w:r w:rsidR="002D77A0" w:rsidRPr="008C7D4A">
              <w:rPr>
                <w:rStyle w:val="Hyperlink"/>
                <w:rFonts w:ascii="Arial" w:hAnsi="Arial" w:cs="Arial"/>
                <w:noProof/>
              </w:rPr>
              <w:t>Portfolio of work:</w:t>
            </w:r>
            <w:r w:rsidR="002D77A0">
              <w:rPr>
                <w:noProof/>
                <w:webHidden/>
              </w:rPr>
              <w:tab/>
            </w:r>
            <w:r w:rsidR="002D77A0">
              <w:rPr>
                <w:noProof/>
                <w:webHidden/>
              </w:rPr>
              <w:fldChar w:fldCharType="begin"/>
            </w:r>
            <w:r w:rsidR="002D77A0">
              <w:rPr>
                <w:noProof/>
                <w:webHidden/>
              </w:rPr>
              <w:instrText xml:space="preserve"> PAGEREF _Toc109932751 \h </w:instrText>
            </w:r>
            <w:r w:rsidR="002D77A0">
              <w:rPr>
                <w:noProof/>
                <w:webHidden/>
              </w:rPr>
            </w:r>
            <w:r w:rsidR="002D77A0">
              <w:rPr>
                <w:noProof/>
                <w:webHidden/>
              </w:rPr>
              <w:fldChar w:fldCharType="separate"/>
            </w:r>
            <w:r w:rsidR="002D77A0">
              <w:rPr>
                <w:noProof/>
                <w:webHidden/>
              </w:rPr>
              <w:t>4</w:t>
            </w:r>
            <w:r w:rsidR="002D77A0">
              <w:rPr>
                <w:noProof/>
                <w:webHidden/>
              </w:rPr>
              <w:fldChar w:fldCharType="end"/>
            </w:r>
          </w:hyperlink>
        </w:p>
        <w:p w14:paraId="0B8360AA" w14:textId="23740752" w:rsidR="002D77A0" w:rsidRDefault="00372CEA">
          <w:pPr>
            <w:pStyle w:val="TOC2"/>
            <w:tabs>
              <w:tab w:val="right" w:leader="dot" w:pos="9016"/>
            </w:tabs>
            <w:rPr>
              <w:noProof/>
            </w:rPr>
          </w:pPr>
          <w:hyperlink w:anchor="_Toc109932752" w:history="1">
            <w:r w:rsidR="002D77A0" w:rsidRPr="008C7D4A">
              <w:rPr>
                <w:rStyle w:val="Hyperlink"/>
                <w:noProof/>
              </w:rPr>
              <w:t>Gibs Reflective Model:</w:t>
            </w:r>
            <w:r w:rsidR="002D77A0">
              <w:rPr>
                <w:noProof/>
                <w:webHidden/>
              </w:rPr>
              <w:tab/>
            </w:r>
            <w:r w:rsidR="002D77A0">
              <w:rPr>
                <w:noProof/>
                <w:webHidden/>
              </w:rPr>
              <w:fldChar w:fldCharType="begin"/>
            </w:r>
            <w:r w:rsidR="002D77A0">
              <w:rPr>
                <w:noProof/>
                <w:webHidden/>
              </w:rPr>
              <w:instrText xml:space="preserve"> PAGEREF _Toc109932752 \h </w:instrText>
            </w:r>
            <w:r w:rsidR="002D77A0">
              <w:rPr>
                <w:noProof/>
                <w:webHidden/>
              </w:rPr>
            </w:r>
            <w:r w:rsidR="002D77A0">
              <w:rPr>
                <w:noProof/>
                <w:webHidden/>
              </w:rPr>
              <w:fldChar w:fldCharType="separate"/>
            </w:r>
            <w:r w:rsidR="002D77A0">
              <w:rPr>
                <w:noProof/>
                <w:webHidden/>
              </w:rPr>
              <w:t>5</w:t>
            </w:r>
            <w:r w:rsidR="002D77A0">
              <w:rPr>
                <w:noProof/>
                <w:webHidden/>
              </w:rPr>
              <w:fldChar w:fldCharType="end"/>
            </w:r>
          </w:hyperlink>
        </w:p>
        <w:p w14:paraId="4A2006B7" w14:textId="1D006DD0" w:rsidR="002D77A0" w:rsidRDefault="00372CEA">
          <w:pPr>
            <w:pStyle w:val="TOC1"/>
            <w:tabs>
              <w:tab w:val="right" w:leader="dot" w:pos="9016"/>
            </w:tabs>
            <w:rPr>
              <w:noProof/>
            </w:rPr>
          </w:pPr>
          <w:hyperlink w:anchor="_Toc109932753" w:history="1">
            <w:r w:rsidR="002D77A0" w:rsidRPr="008C7D4A">
              <w:rPr>
                <w:rStyle w:val="Hyperlink"/>
                <w:noProof/>
              </w:rPr>
              <w:t>Personal Development Plan:</w:t>
            </w:r>
            <w:r w:rsidR="002D77A0">
              <w:rPr>
                <w:noProof/>
                <w:webHidden/>
              </w:rPr>
              <w:tab/>
            </w:r>
            <w:r w:rsidR="002D77A0">
              <w:rPr>
                <w:noProof/>
                <w:webHidden/>
              </w:rPr>
              <w:fldChar w:fldCharType="begin"/>
            </w:r>
            <w:r w:rsidR="002D77A0">
              <w:rPr>
                <w:noProof/>
                <w:webHidden/>
              </w:rPr>
              <w:instrText xml:space="preserve"> PAGEREF _Toc109932753 \h </w:instrText>
            </w:r>
            <w:r w:rsidR="002D77A0">
              <w:rPr>
                <w:noProof/>
                <w:webHidden/>
              </w:rPr>
            </w:r>
            <w:r w:rsidR="002D77A0">
              <w:rPr>
                <w:noProof/>
                <w:webHidden/>
              </w:rPr>
              <w:fldChar w:fldCharType="separate"/>
            </w:r>
            <w:r w:rsidR="002D77A0">
              <w:rPr>
                <w:noProof/>
                <w:webHidden/>
              </w:rPr>
              <w:t>6</w:t>
            </w:r>
            <w:r w:rsidR="002D77A0">
              <w:rPr>
                <w:noProof/>
                <w:webHidden/>
              </w:rPr>
              <w:fldChar w:fldCharType="end"/>
            </w:r>
          </w:hyperlink>
        </w:p>
        <w:p w14:paraId="49AE73B8" w14:textId="1BEA936A" w:rsidR="002D77A0" w:rsidRDefault="00372CEA">
          <w:pPr>
            <w:pStyle w:val="TOC1"/>
            <w:tabs>
              <w:tab w:val="right" w:leader="dot" w:pos="9016"/>
            </w:tabs>
            <w:rPr>
              <w:noProof/>
            </w:rPr>
          </w:pPr>
          <w:hyperlink w:anchor="_Toc109932754" w:history="1">
            <w:r w:rsidR="002D77A0" w:rsidRPr="008C7D4A">
              <w:rPr>
                <w:rStyle w:val="Hyperlink"/>
                <w:noProof/>
              </w:rPr>
              <w:t>References</w:t>
            </w:r>
            <w:r w:rsidR="002D77A0">
              <w:rPr>
                <w:noProof/>
                <w:webHidden/>
              </w:rPr>
              <w:tab/>
            </w:r>
            <w:r w:rsidR="002D77A0">
              <w:rPr>
                <w:noProof/>
                <w:webHidden/>
              </w:rPr>
              <w:fldChar w:fldCharType="begin"/>
            </w:r>
            <w:r w:rsidR="002D77A0">
              <w:rPr>
                <w:noProof/>
                <w:webHidden/>
              </w:rPr>
              <w:instrText xml:space="preserve"> PAGEREF _Toc109932754 \h </w:instrText>
            </w:r>
            <w:r w:rsidR="002D77A0">
              <w:rPr>
                <w:noProof/>
                <w:webHidden/>
              </w:rPr>
            </w:r>
            <w:r w:rsidR="002D77A0">
              <w:rPr>
                <w:noProof/>
                <w:webHidden/>
              </w:rPr>
              <w:fldChar w:fldCharType="separate"/>
            </w:r>
            <w:r w:rsidR="002D77A0">
              <w:rPr>
                <w:noProof/>
                <w:webHidden/>
              </w:rPr>
              <w:t>7</w:t>
            </w:r>
            <w:r w:rsidR="002D77A0">
              <w:rPr>
                <w:noProof/>
                <w:webHidden/>
              </w:rPr>
              <w:fldChar w:fldCharType="end"/>
            </w:r>
          </w:hyperlink>
        </w:p>
        <w:p w14:paraId="313EEC46" w14:textId="11261018" w:rsidR="002D77A0" w:rsidRDefault="002D77A0">
          <w:r>
            <w:rPr>
              <w:b/>
              <w:bCs/>
              <w:noProof/>
            </w:rPr>
            <w:fldChar w:fldCharType="end"/>
          </w:r>
        </w:p>
      </w:sdtContent>
    </w:sdt>
    <w:p w14:paraId="124902B2" w14:textId="5962E146" w:rsidR="009E1C42" w:rsidRDefault="009E1C42"/>
    <w:p w14:paraId="41692F78" w14:textId="77777777" w:rsidR="009E1C42" w:rsidRDefault="009E1C42">
      <w:r>
        <w:br w:type="page"/>
      </w:r>
    </w:p>
    <w:p w14:paraId="47A328D9" w14:textId="2C58DCAE" w:rsidR="009E1C42" w:rsidRDefault="009E1C42" w:rsidP="003F1C2F">
      <w:pPr>
        <w:pStyle w:val="Heading1"/>
        <w:rPr>
          <w:rFonts w:ascii="Arial" w:hAnsi="Arial" w:cs="Arial"/>
          <w:sz w:val="28"/>
          <w:szCs w:val="28"/>
          <w:u w:val="single"/>
        </w:rPr>
      </w:pPr>
      <w:bookmarkStart w:id="0" w:name="_Toc109932743"/>
      <w:r w:rsidRPr="00E73563">
        <w:rPr>
          <w:rFonts w:ascii="Arial" w:hAnsi="Arial" w:cs="Arial"/>
          <w:sz w:val="28"/>
          <w:szCs w:val="28"/>
          <w:u w:val="single"/>
        </w:rPr>
        <w:t>Introduction:</w:t>
      </w:r>
      <w:bookmarkEnd w:id="0"/>
    </w:p>
    <w:p w14:paraId="6816BAA1" w14:textId="28475306" w:rsidR="00E73563" w:rsidRPr="00CF5931" w:rsidRDefault="00436FB4" w:rsidP="00567B8A">
      <w:pPr>
        <w:jc w:val="both"/>
        <w:rPr>
          <w:rFonts w:ascii="Arial" w:hAnsi="Arial" w:cs="Arial"/>
        </w:rPr>
      </w:pPr>
      <w:r w:rsidRPr="00CF5931">
        <w:rPr>
          <w:rFonts w:ascii="Arial" w:hAnsi="Arial" w:cs="Arial"/>
        </w:rPr>
        <w:t xml:space="preserve">The purpose of this report is to reflect upon my </w:t>
      </w:r>
      <w:r w:rsidR="00AA2D88" w:rsidRPr="00CF5931">
        <w:rPr>
          <w:rFonts w:ascii="Arial" w:hAnsi="Arial" w:cs="Arial"/>
        </w:rPr>
        <w:t xml:space="preserve">knowledge, goals and achievements I achieve during the study year in order to develop my career </w:t>
      </w:r>
      <w:r w:rsidR="00567B8A" w:rsidRPr="00CF5931">
        <w:rPr>
          <w:rFonts w:ascii="Arial" w:hAnsi="Arial" w:cs="Arial"/>
        </w:rPr>
        <w:t xml:space="preserve">and plan my further steps and tasks I need in order to move further and grow my career. The chosen career </w:t>
      </w:r>
      <w:r w:rsidR="000D4963" w:rsidRPr="00CF5931">
        <w:rPr>
          <w:rFonts w:ascii="Arial" w:hAnsi="Arial" w:cs="Arial"/>
        </w:rPr>
        <w:t>is Leadership and Management</w:t>
      </w:r>
      <w:r w:rsidR="002030FC" w:rsidRPr="00CF5931">
        <w:rPr>
          <w:rFonts w:ascii="Arial" w:hAnsi="Arial" w:cs="Arial"/>
        </w:rPr>
        <w:t xml:space="preserve"> which I will </w:t>
      </w:r>
      <w:r w:rsidR="00D90947" w:rsidRPr="00CF5931">
        <w:rPr>
          <w:rFonts w:ascii="Arial" w:hAnsi="Arial" w:cs="Arial"/>
        </w:rPr>
        <w:t>evaluate the achievements and check i</w:t>
      </w:r>
      <w:r w:rsidR="002030FC" w:rsidRPr="00CF5931">
        <w:rPr>
          <w:rFonts w:ascii="Arial" w:hAnsi="Arial" w:cs="Arial"/>
        </w:rPr>
        <w:t>f</w:t>
      </w:r>
      <w:r w:rsidR="00D90947" w:rsidRPr="00CF5931">
        <w:rPr>
          <w:rFonts w:ascii="Arial" w:hAnsi="Arial" w:cs="Arial"/>
        </w:rPr>
        <w:t xml:space="preserve"> I meet all the </w:t>
      </w:r>
      <w:r w:rsidR="007E4F0C" w:rsidRPr="00CF5931">
        <w:rPr>
          <w:rFonts w:ascii="Arial" w:hAnsi="Arial" w:cs="Arial"/>
        </w:rPr>
        <w:t xml:space="preserve">aptitudes and qualifications required </w:t>
      </w:r>
      <w:r w:rsidR="00C4457A" w:rsidRPr="00CF5931">
        <w:rPr>
          <w:rFonts w:ascii="Arial" w:hAnsi="Arial" w:cs="Arial"/>
        </w:rPr>
        <w:t>according with the job description in Task</w:t>
      </w:r>
      <w:r w:rsidR="00EC0782" w:rsidRPr="00CF5931">
        <w:rPr>
          <w:rFonts w:ascii="Arial" w:hAnsi="Arial" w:cs="Arial"/>
        </w:rPr>
        <w:t xml:space="preserve"> </w:t>
      </w:r>
      <w:r w:rsidR="00C4457A" w:rsidRPr="00CF5931">
        <w:rPr>
          <w:rFonts w:ascii="Arial" w:hAnsi="Arial" w:cs="Arial"/>
        </w:rPr>
        <w:t xml:space="preserve">2. </w:t>
      </w:r>
      <w:proofErr w:type="gramStart"/>
      <w:r w:rsidR="00C4457A" w:rsidRPr="00CF5931">
        <w:rPr>
          <w:rFonts w:ascii="Arial" w:hAnsi="Arial" w:cs="Arial"/>
        </w:rPr>
        <w:t>Also</w:t>
      </w:r>
      <w:proofErr w:type="gramEnd"/>
      <w:r w:rsidR="00C4457A" w:rsidRPr="00CF5931">
        <w:rPr>
          <w:rFonts w:ascii="Arial" w:hAnsi="Arial" w:cs="Arial"/>
        </w:rPr>
        <w:t xml:space="preserve"> further in this report I will also analyse the </w:t>
      </w:r>
      <w:r w:rsidR="00EC0782" w:rsidRPr="00CF5931">
        <w:rPr>
          <w:rFonts w:ascii="Arial" w:hAnsi="Arial" w:cs="Arial"/>
        </w:rPr>
        <w:t xml:space="preserve">tough </w:t>
      </w:r>
      <w:r w:rsidR="00C4457A" w:rsidRPr="00CF5931">
        <w:rPr>
          <w:rFonts w:ascii="Arial" w:hAnsi="Arial" w:cs="Arial"/>
        </w:rPr>
        <w:t xml:space="preserve">concepts and knowledge I gain </w:t>
      </w:r>
      <w:r w:rsidR="00EC0782" w:rsidRPr="00CF5931">
        <w:rPr>
          <w:rFonts w:ascii="Arial" w:hAnsi="Arial" w:cs="Arial"/>
        </w:rPr>
        <w:t>during this module.</w:t>
      </w:r>
    </w:p>
    <w:p w14:paraId="78DF7651" w14:textId="47BCFA89" w:rsidR="00EC0782" w:rsidRPr="000215B1" w:rsidRDefault="00EC0782" w:rsidP="000215B1">
      <w:pPr>
        <w:pStyle w:val="Heading1"/>
        <w:jc w:val="both"/>
        <w:rPr>
          <w:rFonts w:ascii="Arial" w:hAnsi="Arial" w:cs="Arial"/>
          <w:sz w:val="28"/>
          <w:szCs w:val="28"/>
          <w:u w:val="single"/>
        </w:rPr>
      </w:pPr>
      <w:bookmarkStart w:id="1" w:name="_Toc109932744"/>
      <w:r w:rsidRPr="000215B1">
        <w:rPr>
          <w:rFonts w:ascii="Arial" w:hAnsi="Arial" w:cs="Arial"/>
          <w:sz w:val="28"/>
          <w:szCs w:val="28"/>
          <w:u w:val="single"/>
        </w:rPr>
        <w:t>Discussion:</w:t>
      </w:r>
      <w:bookmarkEnd w:id="1"/>
    </w:p>
    <w:p w14:paraId="37E4478A" w14:textId="45C3D588" w:rsidR="00EC0782" w:rsidRPr="000215B1" w:rsidRDefault="006A0658" w:rsidP="000215B1">
      <w:pPr>
        <w:jc w:val="both"/>
        <w:rPr>
          <w:rFonts w:ascii="Arial" w:hAnsi="Arial" w:cs="Arial"/>
        </w:rPr>
      </w:pPr>
      <w:r w:rsidRPr="000215B1">
        <w:rPr>
          <w:rFonts w:ascii="Arial" w:hAnsi="Arial" w:cs="Arial"/>
        </w:rPr>
        <w:t xml:space="preserve">In order to develop I need to </w:t>
      </w:r>
      <w:r w:rsidR="00896847" w:rsidRPr="000215B1">
        <w:rPr>
          <w:rFonts w:ascii="Arial" w:hAnsi="Arial" w:cs="Arial"/>
        </w:rPr>
        <w:t xml:space="preserve">know myself with my strength and weaknesses and in order to </w:t>
      </w:r>
      <w:r w:rsidR="00591D4D" w:rsidRPr="000215B1">
        <w:rPr>
          <w:rFonts w:ascii="Arial" w:hAnsi="Arial" w:cs="Arial"/>
        </w:rPr>
        <w:t xml:space="preserve">do it I need to reflect upon what I know to do and what I do not but also to ask for </w:t>
      </w:r>
      <w:proofErr w:type="gramStart"/>
      <w:r w:rsidR="00591D4D" w:rsidRPr="000215B1">
        <w:rPr>
          <w:rFonts w:ascii="Arial" w:hAnsi="Arial" w:cs="Arial"/>
        </w:rPr>
        <w:t>a clear feedback</w:t>
      </w:r>
      <w:proofErr w:type="gramEnd"/>
      <w:r w:rsidR="00591D4D" w:rsidRPr="000215B1">
        <w:rPr>
          <w:rFonts w:ascii="Arial" w:hAnsi="Arial" w:cs="Arial"/>
        </w:rPr>
        <w:t xml:space="preserve"> </w:t>
      </w:r>
      <w:r w:rsidR="00294CBD" w:rsidRPr="000215B1">
        <w:rPr>
          <w:rFonts w:ascii="Arial" w:hAnsi="Arial" w:cs="Arial"/>
        </w:rPr>
        <w:t xml:space="preserve">from others which means the first </w:t>
      </w:r>
      <w:r w:rsidR="00950EA5" w:rsidRPr="000215B1">
        <w:rPr>
          <w:rFonts w:ascii="Arial" w:hAnsi="Arial" w:cs="Arial"/>
        </w:rPr>
        <w:t xml:space="preserve">analysis will be a Self SWOT Analysis </w:t>
      </w:r>
      <w:r w:rsidR="009967B4" w:rsidRPr="000215B1">
        <w:rPr>
          <w:rFonts w:ascii="Arial" w:hAnsi="Arial" w:cs="Arial"/>
        </w:rPr>
        <w:t xml:space="preserve">which will help myself to accomplish the first part regarding knowing myself but after it I will use the </w:t>
      </w:r>
      <w:r w:rsidR="0053348C" w:rsidRPr="000215B1">
        <w:rPr>
          <w:rFonts w:ascii="Arial" w:hAnsi="Arial" w:cs="Arial"/>
        </w:rPr>
        <w:t xml:space="preserve">lecturer </w:t>
      </w:r>
      <w:r w:rsidR="002C3ACD" w:rsidRPr="000215B1">
        <w:rPr>
          <w:rFonts w:ascii="Arial" w:hAnsi="Arial" w:cs="Arial"/>
        </w:rPr>
        <w:t>feedback received at the Task</w:t>
      </w:r>
      <w:r w:rsidR="00C01978">
        <w:rPr>
          <w:rFonts w:ascii="Arial" w:hAnsi="Arial" w:cs="Arial"/>
        </w:rPr>
        <w:t xml:space="preserve"> </w:t>
      </w:r>
      <w:r w:rsidR="002C3ACD" w:rsidRPr="000215B1">
        <w:rPr>
          <w:rFonts w:ascii="Arial" w:hAnsi="Arial" w:cs="Arial"/>
        </w:rPr>
        <w:t xml:space="preserve">2 in this module by </w:t>
      </w:r>
      <w:r w:rsidR="006B111C" w:rsidRPr="000215B1">
        <w:rPr>
          <w:rFonts w:ascii="Arial" w:hAnsi="Arial" w:cs="Arial"/>
        </w:rPr>
        <w:t xml:space="preserve">using </w:t>
      </w:r>
      <w:r w:rsidR="00920467" w:rsidRPr="000215B1">
        <w:rPr>
          <w:rFonts w:ascii="Arial" w:hAnsi="Arial" w:cs="Arial"/>
        </w:rPr>
        <w:t>Johari Window Actions model.</w:t>
      </w:r>
    </w:p>
    <w:p w14:paraId="0D8980B3" w14:textId="67871CC8" w:rsidR="00AC793D" w:rsidRPr="000215B1" w:rsidRDefault="000D5A87" w:rsidP="000215B1">
      <w:pPr>
        <w:pStyle w:val="Heading2"/>
        <w:jc w:val="both"/>
        <w:rPr>
          <w:rFonts w:ascii="Arial" w:hAnsi="Arial" w:cs="Arial"/>
        </w:rPr>
      </w:pPr>
      <w:bookmarkStart w:id="2" w:name="_Toc109932745"/>
      <w:r w:rsidRPr="00216FCD">
        <w:t>SWOT Analysis</w:t>
      </w:r>
      <w:r w:rsidRPr="000215B1">
        <w:rPr>
          <w:rFonts w:ascii="Arial" w:hAnsi="Arial" w:cs="Arial"/>
        </w:rPr>
        <w:t>:</w:t>
      </w:r>
      <w:bookmarkEnd w:id="2"/>
    </w:p>
    <w:p w14:paraId="45681340" w14:textId="392A975E" w:rsidR="000D5A87" w:rsidRPr="000215B1" w:rsidRDefault="00816AE6" w:rsidP="000215B1">
      <w:pPr>
        <w:jc w:val="both"/>
        <w:rPr>
          <w:rFonts w:ascii="Arial" w:hAnsi="Arial" w:cs="Arial"/>
        </w:rPr>
      </w:pPr>
      <w:r w:rsidRPr="000215B1">
        <w:rPr>
          <w:rFonts w:ascii="Arial" w:hAnsi="Arial" w:cs="Arial"/>
        </w:rPr>
        <w:t xml:space="preserve">According with </w:t>
      </w:r>
      <w:r w:rsidR="00E23403" w:rsidRPr="000215B1">
        <w:rPr>
          <w:rFonts w:ascii="Arial" w:hAnsi="Arial" w:cs="Arial"/>
        </w:rPr>
        <w:t>Lon Addams</w:t>
      </w:r>
      <w:r w:rsidR="00E7381F" w:rsidRPr="000215B1">
        <w:rPr>
          <w:rFonts w:ascii="Arial" w:hAnsi="Arial" w:cs="Arial"/>
        </w:rPr>
        <w:t xml:space="preserve"> </w:t>
      </w:r>
      <w:r w:rsidR="00917A7B" w:rsidRPr="000215B1">
        <w:rPr>
          <w:rFonts w:ascii="Arial" w:hAnsi="Arial" w:cs="Arial"/>
        </w:rPr>
        <w:t xml:space="preserve">the Self-Swot Analysis help students to enable </w:t>
      </w:r>
      <w:r w:rsidR="0067739B" w:rsidRPr="000215B1">
        <w:rPr>
          <w:rFonts w:ascii="Arial" w:hAnsi="Arial" w:cs="Arial"/>
        </w:rPr>
        <w:t>to grow professionally by continuously progress in their careers through the use.</w:t>
      </w:r>
      <w:r w:rsidR="006757DB" w:rsidRPr="000215B1">
        <w:rPr>
          <w:rFonts w:ascii="Arial" w:hAnsi="Arial" w:cs="Arial"/>
        </w:rPr>
        <w:t xml:space="preserve"> Usually the SWOT analysis is use to identify the </w:t>
      </w:r>
      <w:r w:rsidR="00221DF3" w:rsidRPr="000215B1">
        <w:rPr>
          <w:rFonts w:ascii="Arial" w:hAnsi="Arial" w:cs="Arial"/>
        </w:rPr>
        <w:t>strength, weaknesses, opportunity and threats of a business</w:t>
      </w:r>
      <w:r w:rsidR="00AB5FF7" w:rsidRPr="000215B1">
        <w:rPr>
          <w:rFonts w:ascii="Arial" w:hAnsi="Arial" w:cs="Arial"/>
        </w:rPr>
        <w:t xml:space="preserve"> but this ana</w:t>
      </w:r>
      <w:r w:rsidR="00231E07" w:rsidRPr="000215B1">
        <w:rPr>
          <w:rFonts w:ascii="Arial" w:hAnsi="Arial" w:cs="Arial"/>
        </w:rPr>
        <w:t xml:space="preserve">lysis is also helpful for students to asses upon the skills and knowledge in order to </w:t>
      </w:r>
      <w:r w:rsidR="00370EB0" w:rsidRPr="000215B1">
        <w:rPr>
          <w:rFonts w:ascii="Arial" w:hAnsi="Arial" w:cs="Arial"/>
        </w:rPr>
        <w:t>know they strength, work on they weaknesses and make them as opportunities and work with threats and make them to be they strength</w:t>
      </w:r>
      <w:sdt>
        <w:sdtPr>
          <w:rPr>
            <w:rFonts w:ascii="Arial" w:hAnsi="Arial" w:cs="Arial"/>
          </w:rPr>
          <w:id w:val="-649056560"/>
          <w:citation/>
        </w:sdtPr>
        <w:sdtEndPr/>
        <w:sdtContent>
          <w:r w:rsidR="008A7D14" w:rsidRPr="000215B1">
            <w:rPr>
              <w:rFonts w:ascii="Arial" w:hAnsi="Arial" w:cs="Arial"/>
            </w:rPr>
            <w:fldChar w:fldCharType="begin"/>
          </w:r>
          <w:r w:rsidR="008A7D14" w:rsidRPr="000215B1">
            <w:rPr>
              <w:rFonts w:ascii="Arial" w:hAnsi="Arial" w:cs="Arial"/>
            </w:rPr>
            <w:instrText xml:space="preserve"> CITATION Add13 \l 2057 </w:instrText>
          </w:r>
          <w:r w:rsidR="008A7D14" w:rsidRPr="000215B1">
            <w:rPr>
              <w:rFonts w:ascii="Arial" w:hAnsi="Arial" w:cs="Arial"/>
            </w:rPr>
            <w:fldChar w:fldCharType="separate"/>
          </w:r>
          <w:r w:rsidR="008A7D14" w:rsidRPr="000215B1">
            <w:rPr>
              <w:rFonts w:ascii="Arial" w:hAnsi="Arial" w:cs="Arial"/>
              <w:noProof/>
            </w:rPr>
            <w:t xml:space="preserve"> (Addams &amp; Allfred, 2013)</w:t>
          </w:r>
          <w:r w:rsidR="008A7D14" w:rsidRPr="000215B1">
            <w:rPr>
              <w:rFonts w:ascii="Arial" w:hAnsi="Arial" w:cs="Arial"/>
            </w:rPr>
            <w:fldChar w:fldCharType="end"/>
          </w:r>
        </w:sdtContent>
      </w:sdt>
      <w:r w:rsidR="00A52E15" w:rsidRPr="000215B1">
        <w:rPr>
          <w:rFonts w:ascii="Arial" w:hAnsi="Arial" w:cs="Arial"/>
        </w:rPr>
        <w:t>.</w:t>
      </w:r>
    </w:p>
    <w:p w14:paraId="31FDBFF9" w14:textId="269B1EF1" w:rsidR="00A52E15" w:rsidRPr="000215B1" w:rsidRDefault="00A52E15" w:rsidP="000215B1">
      <w:pPr>
        <w:jc w:val="both"/>
        <w:rPr>
          <w:rFonts w:ascii="Arial" w:hAnsi="Arial" w:cs="Arial"/>
        </w:rPr>
      </w:pPr>
      <w:r w:rsidRPr="000215B1">
        <w:rPr>
          <w:rFonts w:ascii="Arial" w:hAnsi="Arial" w:cs="Arial"/>
          <w:highlight w:val="green"/>
        </w:rPr>
        <w:t>Strength:</w:t>
      </w:r>
    </w:p>
    <w:p w14:paraId="27FED9DF" w14:textId="5B757572" w:rsidR="00110ED1" w:rsidRPr="000215B1" w:rsidRDefault="0054438A" w:rsidP="000215B1">
      <w:pPr>
        <w:pStyle w:val="ListParagraph"/>
        <w:numPr>
          <w:ilvl w:val="0"/>
          <w:numId w:val="1"/>
        </w:numPr>
        <w:jc w:val="both"/>
        <w:rPr>
          <w:rFonts w:ascii="Arial" w:hAnsi="Arial" w:cs="Arial"/>
        </w:rPr>
      </w:pPr>
      <w:r w:rsidRPr="000215B1">
        <w:rPr>
          <w:rFonts w:ascii="Arial" w:hAnsi="Arial" w:cs="Arial"/>
        </w:rPr>
        <w:t>I am a hard worker</w:t>
      </w:r>
      <w:r w:rsidR="00645B16" w:rsidRPr="000215B1">
        <w:rPr>
          <w:rFonts w:ascii="Arial" w:hAnsi="Arial" w:cs="Arial"/>
        </w:rPr>
        <w:t xml:space="preserve"> </w:t>
      </w:r>
      <w:r w:rsidR="00C8134C" w:rsidRPr="000215B1">
        <w:rPr>
          <w:rFonts w:ascii="Arial" w:hAnsi="Arial" w:cs="Arial"/>
        </w:rPr>
        <w:t xml:space="preserve">and I know that due to my achieve at the workplace </w:t>
      </w:r>
      <w:r w:rsidR="002E1965" w:rsidRPr="000215B1">
        <w:rPr>
          <w:rFonts w:ascii="Arial" w:hAnsi="Arial" w:cs="Arial"/>
        </w:rPr>
        <w:t>receiving the start of the month.</w:t>
      </w:r>
    </w:p>
    <w:p w14:paraId="4427708E" w14:textId="5C3F8CFD" w:rsidR="002E1965" w:rsidRPr="000215B1" w:rsidRDefault="002E1965" w:rsidP="000215B1">
      <w:pPr>
        <w:pStyle w:val="ListParagraph"/>
        <w:numPr>
          <w:ilvl w:val="0"/>
          <w:numId w:val="1"/>
        </w:numPr>
        <w:jc w:val="both"/>
        <w:rPr>
          <w:rFonts w:ascii="Arial" w:hAnsi="Arial" w:cs="Arial"/>
        </w:rPr>
      </w:pPr>
      <w:r w:rsidRPr="000215B1">
        <w:rPr>
          <w:rFonts w:ascii="Arial" w:hAnsi="Arial" w:cs="Arial"/>
        </w:rPr>
        <w:t xml:space="preserve">I have experience in the field as at my current job I </w:t>
      </w:r>
      <w:r w:rsidR="00882374" w:rsidRPr="000215B1">
        <w:rPr>
          <w:rFonts w:ascii="Arial" w:hAnsi="Arial" w:cs="Arial"/>
        </w:rPr>
        <w:t xml:space="preserve">work as a team leader in </w:t>
      </w:r>
      <w:r w:rsidR="00AF773E" w:rsidRPr="000215B1">
        <w:rPr>
          <w:rFonts w:ascii="Arial" w:hAnsi="Arial" w:cs="Arial"/>
        </w:rPr>
        <w:t>the goods in department</w:t>
      </w:r>
    </w:p>
    <w:p w14:paraId="0D109FAD" w14:textId="5ADF3A36" w:rsidR="00AF773E" w:rsidRPr="000215B1" w:rsidRDefault="00AF773E" w:rsidP="000215B1">
      <w:pPr>
        <w:pStyle w:val="ListParagraph"/>
        <w:numPr>
          <w:ilvl w:val="0"/>
          <w:numId w:val="1"/>
        </w:numPr>
        <w:jc w:val="both"/>
        <w:rPr>
          <w:rFonts w:ascii="Arial" w:hAnsi="Arial" w:cs="Arial"/>
        </w:rPr>
      </w:pPr>
      <w:r w:rsidRPr="000215B1">
        <w:rPr>
          <w:rFonts w:ascii="Arial" w:hAnsi="Arial" w:cs="Arial"/>
        </w:rPr>
        <w:t xml:space="preserve">I have strong </w:t>
      </w:r>
      <w:proofErr w:type="gramStart"/>
      <w:r w:rsidRPr="000215B1">
        <w:rPr>
          <w:rFonts w:ascii="Arial" w:hAnsi="Arial" w:cs="Arial"/>
        </w:rPr>
        <w:t>problem solving</w:t>
      </w:r>
      <w:proofErr w:type="gramEnd"/>
      <w:r w:rsidRPr="000215B1">
        <w:rPr>
          <w:rFonts w:ascii="Arial" w:hAnsi="Arial" w:cs="Arial"/>
        </w:rPr>
        <w:t xml:space="preserve"> skills </w:t>
      </w:r>
      <w:r w:rsidR="00716A00" w:rsidRPr="000215B1">
        <w:rPr>
          <w:rFonts w:ascii="Arial" w:hAnsi="Arial" w:cs="Arial"/>
        </w:rPr>
        <w:t xml:space="preserve">due to </w:t>
      </w:r>
      <w:r w:rsidR="0067157C" w:rsidRPr="000215B1">
        <w:rPr>
          <w:rFonts w:ascii="Arial" w:hAnsi="Arial" w:cs="Arial"/>
        </w:rPr>
        <w:t>practicing every day at the workplace</w:t>
      </w:r>
    </w:p>
    <w:p w14:paraId="31F5B8DC" w14:textId="6AD12C5C" w:rsidR="00A1490B" w:rsidRPr="000215B1" w:rsidRDefault="00A1490B" w:rsidP="000215B1">
      <w:pPr>
        <w:pStyle w:val="ListParagraph"/>
        <w:numPr>
          <w:ilvl w:val="0"/>
          <w:numId w:val="1"/>
        </w:numPr>
        <w:jc w:val="both"/>
        <w:rPr>
          <w:rFonts w:ascii="Arial" w:hAnsi="Arial" w:cs="Arial"/>
        </w:rPr>
      </w:pPr>
      <w:r w:rsidRPr="000215B1">
        <w:rPr>
          <w:rFonts w:ascii="Arial" w:hAnsi="Arial" w:cs="Arial"/>
        </w:rPr>
        <w:t>I have strong planning and organization skills</w:t>
      </w:r>
      <w:r w:rsidR="00121841" w:rsidRPr="000215B1">
        <w:rPr>
          <w:rFonts w:ascii="Arial" w:hAnsi="Arial" w:cs="Arial"/>
        </w:rPr>
        <w:t xml:space="preserve"> as one of my duties is to plan and organize the daily tasks </w:t>
      </w:r>
      <w:r w:rsidR="005819AE" w:rsidRPr="000215B1">
        <w:rPr>
          <w:rFonts w:ascii="Arial" w:hAnsi="Arial" w:cs="Arial"/>
        </w:rPr>
        <w:t>required in the Good In department</w:t>
      </w:r>
    </w:p>
    <w:p w14:paraId="2D0564AF" w14:textId="759FC698" w:rsidR="00A52E15" w:rsidRPr="000215B1" w:rsidRDefault="00A52E15" w:rsidP="000215B1">
      <w:pPr>
        <w:jc w:val="both"/>
        <w:rPr>
          <w:rFonts w:ascii="Arial" w:hAnsi="Arial" w:cs="Arial"/>
        </w:rPr>
      </w:pPr>
      <w:r w:rsidRPr="000215B1">
        <w:rPr>
          <w:rFonts w:ascii="Arial" w:hAnsi="Arial" w:cs="Arial"/>
          <w:highlight w:val="green"/>
        </w:rPr>
        <w:t>Weaknesses:</w:t>
      </w:r>
    </w:p>
    <w:p w14:paraId="0D92BB1E" w14:textId="1C40506D" w:rsidR="005819AE" w:rsidRPr="000215B1" w:rsidRDefault="0022672F" w:rsidP="000215B1">
      <w:pPr>
        <w:pStyle w:val="ListParagraph"/>
        <w:numPr>
          <w:ilvl w:val="0"/>
          <w:numId w:val="2"/>
        </w:numPr>
        <w:jc w:val="both"/>
        <w:rPr>
          <w:rFonts w:ascii="Arial" w:hAnsi="Arial" w:cs="Arial"/>
        </w:rPr>
      </w:pPr>
      <w:r w:rsidRPr="000215B1">
        <w:rPr>
          <w:rFonts w:ascii="Arial" w:hAnsi="Arial" w:cs="Arial"/>
        </w:rPr>
        <w:t>One of my weaknesses is my Professional skills</w:t>
      </w:r>
    </w:p>
    <w:p w14:paraId="6A5A1CBE" w14:textId="15744D61" w:rsidR="00FE40C0" w:rsidRPr="000215B1" w:rsidRDefault="00FE40C0" w:rsidP="000215B1">
      <w:pPr>
        <w:pStyle w:val="ListParagraph"/>
        <w:numPr>
          <w:ilvl w:val="0"/>
          <w:numId w:val="2"/>
        </w:numPr>
        <w:jc w:val="both"/>
        <w:rPr>
          <w:rFonts w:ascii="Arial" w:hAnsi="Arial" w:cs="Arial"/>
        </w:rPr>
      </w:pPr>
      <w:proofErr w:type="gramStart"/>
      <w:r w:rsidRPr="000215B1">
        <w:rPr>
          <w:rFonts w:ascii="Arial" w:hAnsi="Arial" w:cs="Arial"/>
        </w:rPr>
        <w:t>An another</w:t>
      </w:r>
      <w:proofErr w:type="gramEnd"/>
      <w:r w:rsidRPr="000215B1">
        <w:rPr>
          <w:rFonts w:ascii="Arial" w:hAnsi="Arial" w:cs="Arial"/>
        </w:rPr>
        <w:t xml:space="preserve"> weakness I have is that I do not have yet a degree</w:t>
      </w:r>
    </w:p>
    <w:p w14:paraId="13F51D3C" w14:textId="58F8A221" w:rsidR="00A52E15" w:rsidRPr="000215B1" w:rsidRDefault="00A52E15" w:rsidP="000215B1">
      <w:pPr>
        <w:jc w:val="both"/>
        <w:rPr>
          <w:rFonts w:ascii="Arial" w:hAnsi="Arial" w:cs="Arial"/>
        </w:rPr>
      </w:pPr>
      <w:r w:rsidRPr="000215B1">
        <w:rPr>
          <w:rFonts w:ascii="Arial" w:hAnsi="Arial" w:cs="Arial"/>
          <w:highlight w:val="green"/>
        </w:rPr>
        <w:t>Opportunity</w:t>
      </w:r>
      <w:r w:rsidR="006B6EAC" w:rsidRPr="000215B1">
        <w:rPr>
          <w:rFonts w:ascii="Arial" w:hAnsi="Arial" w:cs="Arial"/>
          <w:highlight w:val="green"/>
        </w:rPr>
        <w:t>:</w:t>
      </w:r>
    </w:p>
    <w:p w14:paraId="33B54950" w14:textId="46468123" w:rsidR="00361CA6" w:rsidRPr="000215B1" w:rsidRDefault="00503FA3" w:rsidP="000215B1">
      <w:pPr>
        <w:pStyle w:val="ListParagraph"/>
        <w:numPr>
          <w:ilvl w:val="0"/>
          <w:numId w:val="3"/>
        </w:numPr>
        <w:jc w:val="both"/>
        <w:rPr>
          <w:rFonts w:ascii="Arial" w:hAnsi="Arial" w:cs="Arial"/>
        </w:rPr>
      </w:pPr>
      <w:r w:rsidRPr="000215B1">
        <w:rPr>
          <w:rFonts w:ascii="Arial" w:hAnsi="Arial" w:cs="Arial"/>
        </w:rPr>
        <w:t xml:space="preserve">In order to increase my professional </w:t>
      </w:r>
      <w:proofErr w:type="gramStart"/>
      <w:r w:rsidRPr="000215B1">
        <w:rPr>
          <w:rFonts w:ascii="Arial" w:hAnsi="Arial" w:cs="Arial"/>
        </w:rPr>
        <w:t>skills</w:t>
      </w:r>
      <w:proofErr w:type="gramEnd"/>
      <w:r w:rsidRPr="000215B1">
        <w:rPr>
          <w:rFonts w:ascii="Arial" w:hAnsi="Arial" w:cs="Arial"/>
        </w:rPr>
        <w:t xml:space="preserve"> I can </w:t>
      </w:r>
      <w:r w:rsidR="00361CA6" w:rsidRPr="000215B1">
        <w:rPr>
          <w:rFonts w:ascii="Arial" w:hAnsi="Arial" w:cs="Arial"/>
        </w:rPr>
        <w:t>practice by going to interviews and gain experience.</w:t>
      </w:r>
    </w:p>
    <w:p w14:paraId="5570B26A" w14:textId="54A829F7" w:rsidR="006B6EAC" w:rsidRPr="000215B1" w:rsidRDefault="00722DCF" w:rsidP="000215B1">
      <w:pPr>
        <w:pStyle w:val="ListParagraph"/>
        <w:numPr>
          <w:ilvl w:val="0"/>
          <w:numId w:val="3"/>
        </w:numPr>
        <w:jc w:val="both"/>
        <w:rPr>
          <w:rFonts w:ascii="Arial" w:hAnsi="Arial" w:cs="Arial"/>
        </w:rPr>
      </w:pPr>
      <w:r w:rsidRPr="000215B1">
        <w:rPr>
          <w:rFonts w:ascii="Arial" w:hAnsi="Arial" w:cs="Arial"/>
        </w:rPr>
        <w:t xml:space="preserve">Because I did not have yet a degree it </w:t>
      </w:r>
      <w:proofErr w:type="gramStart"/>
      <w:r w:rsidRPr="000215B1">
        <w:rPr>
          <w:rFonts w:ascii="Arial" w:hAnsi="Arial" w:cs="Arial"/>
        </w:rPr>
        <w:t>motivate</w:t>
      </w:r>
      <w:proofErr w:type="gramEnd"/>
      <w:r w:rsidRPr="000215B1">
        <w:rPr>
          <w:rFonts w:ascii="Arial" w:hAnsi="Arial" w:cs="Arial"/>
        </w:rPr>
        <w:t xml:space="preserve"> me to work hard every day in order to pass all my exams and achieve that degree.</w:t>
      </w:r>
    </w:p>
    <w:p w14:paraId="7B1341C4" w14:textId="5C89CDB4" w:rsidR="00A52E15" w:rsidRPr="000215B1" w:rsidRDefault="00A52E15" w:rsidP="000215B1">
      <w:pPr>
        <w:jc w:val="both"/>
        <w:rPr>
          <w:rFonts w:ascii="Arial" w:hAnsi="Arial" w:cs="Arial"/>
        </w:rPr>
      </w:pPr>
      <w:r w:rsidRPr="000215B1">
        <w:rPr>
          <w:rFonts w:ascii="Arial" w:hAnsi="Arial" w:cs="Arial"/>
          <w:highlight w:val="green"/>
        </w:rPr>
        <w:t>Threats:</w:t>
      </w:r>
    </w:p>
    <w:p w14:paraId="2DA56987" w14:textId="59BCF3E1" w:rsidR="004A3542" w:rsidRPr="000215B1" w:rsidRDefault="003F529E" w:rsidP="000215B1">
      <w:pPr>
        <w:pStyle w:val="ListParagraph"/>
        <w:numPr>
          <w:ilvl w:val="0"/>
          <w:numId w:val="4"/>
        </w:numPr>
        <w:jc w:val="both"/>
        <w:rPr>
          <w:rFonts w:ascii="Arial" w:hAnsi="Arial" w:cs="Arial"/>
        </w:rPr>
      </w:pPr>
      <w:r w:rsidRPr="000215B1">
        <w:rPr>
          <w:rFonts w:ascii="Arial" w:hAnsi="Arial" w:cs="Arial"/>
        </w:rPr>
        <w:t>High level of difficulty in creating a project.</w:t>
      </w:r>
    </w:p>
    <w:p w14:paraId="1BD9247E" w14:textId="77777777" w:rsidR="00722DCF" w:rsidRDefault="00722DCF" w:rsidP="00920467">
      <w:pPr>
        <w:jc w:val="both"/>
        <w:rPr>
          <w:rFonts w:ascii="Arial" w:hAnsi="Arial" w:cs="Arial"/>
        </w:rPr>
      </w:pPr>
    </w:p>
    <w:p w14:paraId="4B632977" w14:textId="77777777" w:rsidR="004B327C" w:rsidRDefault="004B327C" w:rsidP="00920467">
      <w:pPr>
        <w:jc w:val="both"/>
        <w:rPr>
          <w:rFonts w:ascii="Arial" w:hAnsi="Arial" w:cs="Arial"/>
        </w:rPr>
      </w:pPr>
    </w:p>
    <w:p w14:paraId="25180E3A" w14:textId="35B664DF" w:rsidR="003F1C2F" w:rsidRDefault="0021268F" w:rsidP="0021268F">
      <w:pPr>
        <w:pStyle w:val="Heading2"/>
      </w:pPr>
      <w:bookmarkStart w:id="3" w:name="_Toc109932746"/>
      <w:r w:rsidRPr="00AC793D">
        <w:t>Johari Window Actions model</w:t>
      </w:r>
      <w:r>
        <w:t>:</w:t>
      </w:r>
      <w:bookmarkEnd w:id="3"/>
    </w:p>
    <w:p w14:paraId="3148811A" w14:textId="5C301C16" w:rsidR="0021268F" w:rsidRDefault="0021268F" w:rsidP="00E5192B">
      <w:pPr>
        <w:jc w:val="both"/>
        <w:rPr>
          <w:rFonts w:ascii="Arial" w:hAnsi="Arial" w:cs="Arial"/>
        </w:rPr>
      </w:pPr>
      <w:r w:rsidRPr="00E5192B">
        <w:rPr>
          <w:rFonts w:ascii="Arial" w:hAnsi="Arial" w:cs="Arial"/>
        </w:rPr>
        <w:t>This model is an self awareness tool</w:t>
      </w:r>
      <w:r w:rsidR="00033DA4" w:rsidRPr="00E5192B">
        <w:rPr>
          <w:rFonts w:ascii="Arial" w:hAnsi="Arial" w:cs="Arial"/>
        </w:rPr>
        <w:t xml:space="preserve"> </w:t>
      </w:r>
      <w:r w:rsidR="005D6FE3" w:rsidRPr="00E5192B">
        <w:rPr>
          <w:rFonts w:ascii="Arial" w:hAnsi="Arial" w:cs="Arial"/>
        </w:rPr>
        <w:t xml:space="preserve">described as an </w:t>
      </w:r>
      <w:r w:rsidR="00033DA4" w:rsidRPr="00E5192B">
        <w:rPr>
          <w:rFonts w:ascii="Arial" w:hAnsi="Arial" w:cs="Arial"/>
        </w:rPr>
        <w:t>visualising</w:t>
      </w:r>
      <w:r w:rsidR="005D6FE3" w:rsidRPr="00E5192B">
        <w:rPr>
          <w:rFonts w:ascii="Arial" w:hAnsi="Arial" w:cs="Arial"/>
        </w:rPr>
        <w:t xml:space="preserve"> framework that make</w:t>
      </w:r>
      <w:r w:rsidR="00033DA4" w:rsidRPr="00E5192B">
        <w:rPr>
          <w:rFonts w:ascii="Arial" w:hAnsi="Arial" w:cs="Arial"/>
        </w:rPr>
        <w:t xml:space="preserve"> the distinction between how </w:t>
      </w:r>
      <w:r w:rsidR="005D6FE3" w:rsidRPr="00E5192B">
        <w:rPr>
          <w:rFonts w:ascii="Arial" w:hAnsi="Arial" w:cs="Arial"/>
        </w:rPr>
        <w:t>an individual</w:t>
      </w:r>
      <w:r w:rsidR="00033DA4" w:rsidRPr="00E5192B">
        <w:rPr>
          <w:rFonts w:ascii="Arial" w:hAnsi="Arial" w:cs="Arial"/>
        </w:rPr>
        <w:t xml:space="preserve"> view </w:t>
      </w:r>
      <w:r w:rsidR="005D6FE3" w:rsidRPr="00E5192B">
        <w:rPr>
          <w:rFonts w:ascii="Arial" w:hAnsi="Arial" w:cs="Arial"/>
        </w:rPr>
        <w:t xml:space="preserve">himself </w:t>
      </w:r>
      <w:r w:rsidR="00773065" w:rsidRPr="00E5192B">
        <w:rPr>
          <w:rFonts w:ascii="Arial" w:hAnsi="Arial" w:cs="Arial"/>
        </w:rPr>
        <w:t>and how</w:t>
      </w:r>
      <w:r w:rsidR="00033DA4" w:rsidRPr="00E5192B">
        <w:rPr>
          <w:rFonts w:ascii="Arial" w:hAnsi="Arial" w:cs="Arial"/>
        </w:rPr>
        <w:t xml:space="preserve"> others see</w:t>
      </w:r>
      <w:r w:rsidR="0059764E" w:rsidRPr="00E5192B">
        <w:rPr>
          <w:rFonts w:ascii="Arial" w:hAnsi="Arial" w:cs="Arial"/>
        </w:rPr>
        <w:t xml:space="preserve"> him by been </w:t>
      </w:r>
      <w:r w:rsidR="00033DA4" w:rsidRPr="00E5192B">
        <w:rPr>
          <w:rFonts w:ascii="Arial" w:hAnsi="Arial" w:cs="Arial"/>
        </w:rPr>
        <w:t xml:space="preserve">required to </w:t>
      </w:r>
      <w:r w:rsidR="0059764E" w:rsidRPr="00E5192B">
        <w:rPr>
          <w:rFonts w:ascii="Arial" w:hAnsi="Arial" w:cs="Arial"/>
        </w:rPr>
        <w:t xml:space="preserve">research </w:t>
      </w:r>
      <w:r w:rsidR="005129CA" w:rsidRPr="00E5192B">
        <w:rPr>
          <w:rFonts w:ascii="Arial" w:hAnsi="Arial" w:cs="Arial"/>
        </w:rPr>
        <w:t xml:space="preserve">themselves and </w:t>
      </w:r>
      <w:r w:rsidR="00033DA4" w:rsidRPr="00E5192B">
        <w:rPr>
          <w:rFonts w:ascii="Arial" w:hAnsi="Arial" w:cs="Arial"/>
        </w:rPr>
        <w:t>their own opinions on who they are</w:t>
      </w:r>
      <w:r w:rsidR="005129CA" w:rsidRPr="00E5192B">
        <w:rPr>
          <w:rFonts w:ascii="Arial" w:hAnsi="Arial" w:cs="Arial"/>
        </w:rPr>
        <w:t xml:space="preserve"> and then to </w:t>
      </w:r>
      <w:r w:rsidR="00033DA4" w:rsidRPr="00E5192B">
        <w:rPr>
          <w:rFonts w:ascii="Arial" w:hAnsi="Arial" w:cs="Arial"/>
        </w:rPr>
        <w:t xml:space="preserve">receive feedback from others on how they are regarded. This </w:t>
      </w:r>
      <w:r w:rsidR="005129CA" w:rsidRPr="00E5192B">
        <w:rPr>
          <w:rFonts w:ascii="Arial" w:hAnsi="Arial" w:cs="Arial"/>
        </w:rPr>
        <w:t xml:space="preserve">information’s will be further use </w:t>
      </w:r>
      <w:r w:rsidR="00033DA4" w:rsidRPr="00E5192B">
        <w:rPr>
          <w:rFonts w:ascii="Arial" w:hAnsi="Arial" w:cs="Arial"/>
        </w:rPr>
        <w:t xml:space="preserve">to create a </w:t>
      </w:r>
      <w:r w:rsidR="00E5192B" w:rsidRPr="00E5192B">
        <w:rPr>
          <w:rFonts w:ascii="Arial" w:hAnsi="Arial" w:cs="Arial"/>
        </w:rPr>
        <w:t>two-by-two</w:t>
      </w:r>
      <w:r w:rsidR="00033DA4" w:rsidRPr="00E5192B">
        <w:rPr>
          <w:rFonts w:ascii="Arial" w:hAnsi="Arial" w:cs="Arial"/>
        </w:rPr>
        <w:t xml:space="preserve"> matrix</w:t>
      </w:r>
      <w:r w:rsidR="005129CA" w:rsidRPr="00E5192B">
        <w:rPr>
          <w:rFonts w:ascii="Arial" w:hAnsi="Arial" w:cs="Arial"/>
        </w:rPr>
        <w:t xml:space="preserve"> like a </w:t>
      </w:r>
      <w:r w:rsidR="00033DA4" w:rsidRPr="00E5192B">
        <w:rPr>
          <w:rFonts w:ascii="Arial" w:hAnsi="Arial" w:cs="Arial"/>
        </w:rPr>
        <w:t xml:space="preserve">window </w:t>
      </w:r>
      <w:r w:rsidR="005129CA" w:rsidRPr="00E5192B">
        <w:rPr>
          <w:rFonts w:ascii="Arial" w:hAnsi="Arial" w:cs="Arial"/>
        </w:rPr>
        <w:t xml:space="preserve">which will help students to </w:t>
      </w:r>
      <w:r w:rsidR="00033DA4" w:rsidRPr="00E5192B">
        <w:rPr>
          <w:rFonts w:ascii="Arial" w:hAnsi="Arial" w:cs="Arial"/>
        </w:rPr>
        <w:t>assist</w:t>
      </w:r>
      <w:r w:rsidR="005129CA" w:rsidRPr="00E5192B">
        <w:rPr>
          <w:rFonts w:ascii="Arial" w:hAnsi="Arial" w:cs="Arial"/>
        </w:rPr>
        <w:t xml:space="preserve"> and </w:t>
      </w:r>
      <w:r w:rsidR="00033DA4" w:rsidRPr="00E5192B">
        <w:rPr>
          <w:rFonts w:ascii="Arial" w:hAnsi="Arial" w:cs="Arial"/>
        </w:rPr>
        <w:t>visualising any gap between how they see themselves and how others see them</w:t>
      </w:r>
      <w:r w:rsidR="007A1607" w:rsidRPr="00E5192B">
        <w:rPr>
          <w:rFonts w:ascii="Arial" w:hAnsi="Arial" w:cs="Arial"/>
        </w:rPr>
        <w:t xml:space="preserve"> which further will enable the students/ individuals to </w:t>
      </w:r>
      <w:r w:rsidR="00E5192B" w:rsidRPr="00E5192B">
        <w:rPr>
          <w:rFonts w:ascii="Arial" w:hAnsi="Arial" w:cs="Arial"/>
        </w:rPr>
        <w:t xml:space="preserve">create </w:t>
      </w:r>
      <w:proofErr w:type="gramStart"/>
      <w:r w:rsidR="00E5192B" w:rsidRPr="00E5192B">
        <w:rPr>
          <w:rFonts w:ascii="Arial" w:hAnsi="Arial" w:cs="Arial"/>
        </w:rPr>
        <w:t>an</w:t>
      </w:r>
      <w:proofErr w:type="gramEnd"/>
      <w:r w:rsidR="00E5192B" w:rsidRPr="00E5192B">
        <w:rPr>
          <w:rFonts w:ascii="Arial" w:hAnsi="Arial" w:cs="Arial"/>
        </w:rPr>
        <w:t xml:space="preserve"> development plan with what they need to improve.</w:t>
      </w:r>
      <w:sdt>
        <w:sdtPr>
          <w:rPr>
            <w:rFonts w:ascii="Arial" w:hAnsi="Arial" w:cs="Arial"/>
          </w:rPr>
          <w:id w:val="1177460599"/>
          <w:citation/>
        </w:sdtPr>
        <w:sdtEndPr/>
        <w:sdtContent>
          <w:r w:rsidR="00DC3B05">
            <w:rPr>
              <w:rFonts w:ascii="Arial" w:hAnsi="Arial" w:cs="Arial"/>
            </w:rPr>
            <w:fldChar w:fldCharType="begin"/>
          </w:r>
          <w:r w:rsidR="00DC3B05">
            <w:rPr>
              <w:rFonts w:ascii="Arial" w:hAnsi="Arial" w:cs="Arial"/>
            </w:rPr>
            <w:instrText xml:space="preserve"> CITATION Joh83 \l 2057 </w:instrText>
          </w:r>
          <w:r w:rsidR="00DC3B05">
            <w:rPr>
              <w:rFonts w:ascii="Arial" w:hAnsi="Arial" w:cs="Arial"/>
            </w:rPr>
            <w:fldChar w:fldCharType="separate"/>
          </w:r>
          <w:r w:rsidR="00DC3B05">
            <w:rPr>
              <w:rFonts w:ascii="Arial" w:hAnsi="Arial" w:cs="Arial"/>
              <w:noProof/>
            </w:rPr>
            <w:t xml:space="preserve"> </w:t>
          </w:r>
          <w:r w:rsidR="00DC3B05" w:rsidRPr="00DC3B05">
            <w:rPr>
              <w:rFonts w:ascii="Arial" w:hAnsi="Arial" w:cs="Arial"/>
              <w:noProof/>
            </w:rPr>
            <w:t>(Newstrom &amp; Rubenfeld, 1983)</w:t>
          </w:r>
          <w:r w:rsidR="00DC3B05">
            <w:rPr>
              <w:rFonts w:ascii="Arial" w:hAnsi="Arial" w:cs="Arial"/>
            </w:rPr>
            <w:fldChar w:fldCharType="end"/>
          </w:r>
        </w:sdtContent>
      </w:sdt>
    </w:p>
    <w:tbl>
      <w:tblPr>
        <w:tblW w:w="9494"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5"/>
        <w:gridCol w:w="3120"/>
        <w:gridCol w:w="4249"/>
      </w:tblGrid>
      <w:tr w:rsidR="00A73828" w14:paraId="00238A48" w14:textId="77777777" w:rsidTr="00A73828">
        <w:trPr>
          <w:trHeight w:val="932"/>
        </w:trPr>
        <w:tc>
          <w:tcPr>
            <w:tcW w:w="5245" w:type="dxa"/>
            <w:gridSpan w:val="2"/>
            <w:shd w:val="clear" w:color="auto" w:fill="D0CECE" w:themeFill="background2" w:themeFillShade="E6"/>
          </w:tcPr>
          <w:p w14:paraId="6EF47459" w14:textId="0DC61C1B" w:rsidR="00A73828" w:rsidRDefault="00A73828" w:rsidP="00822DCE">
            <w:pPr>
              <w:jc w:val="both"/>
            </w:pPr>
            <w:r>
              <w:t xml:space="preserve">                                                       Known to self</w:t>
            </w:r>
          </w:p>
        </w:tc>
        <w:tc>
          <w:tcPr>
            <w:tcW w:w="4249" w:type="dxa"/>
            <w:shd w:val="clear" w:color="auto" w:fill="D0CECE" w:themeFill="background2" w:themeFillShade="E6"/>
          </w:tcPr>
          <w:p w14:paraId="33207B36" w14:textId="77777777" w:rsidR="00A73828" w:rsidRDefault="00A73828" w:rsidP="00822DCE">
            <w:pPr>
              <w:jc w:val="both"/>
            </w:pPr>
            <w:r>
              <w:t>Not know to self</w:t>
            </w:r>
          </w:p>
        </w:tc>
      </w:tr>
      <w:tr w:rsidR="00E516A3" w14:paraId="2C4B2309" w14:textId="77777777" w:rsidTr="00A73828">
        <w:trPr>
          <w:trHeight w:val="2168"/>
        </w:trPr>
        <w:tc>
          <w:tcPr>
            <w:tcW w:w="2125" w:type="dxa"/>
            <w:shd w:val="clear" w:color="auto" w:fill="D0CECE" w:themeFill="background2" w:themeFillShade="E6"/>
          </w:tcPr>
          <w:p w14:paraId="6E7CA074" w14:textId="77777777" w:rsidR="00E516A3" w:rsidRPr="00741604" w:rsidRDefault="00E516A3" w:rsidP="00822DCE">
            <w:pPr>
              <w:jc w:val="both"/>
              <w:rPr>
                <w:color w:val="000000"/>
              </w:rPr>
            </w:pPr>
            <w:r w:rsidRPr="00741604">
              <w:rPr>
                <w:color w:val="000000"/>
              </w:rPr>
              <w:t>Known to others</w:t>
            </w:r>
          </w:p>
        </w:tc>
        <w:tc>
          <w:tcPr>
            <w:tcW w:w="3120" w:type="dxa"/>
          </w:tcPr>
          <w:p w14:paraId="3E247A1A" w14:textId="4D07679B" w:rsidR="009503AE" w:rsidRDefault="009503AE" w:rsidP="00822DCE">
            <w:pPr>
              <w:jc w:val="both"/>
            </w:pPr>
            <w:r>
              <w:t>A hard worker student, lack of confidence,</w:t>
            </w:r>
            <w:r w:rsidR="00E026F1">
              <w:t xml:space="preserve">  Good Interpersonal Skills, </w:t>
            </w:r>
            <w:r w:rsidR="00F37B63">
              <w:t>Punctuality and planning skills,</w:t>
            </w:r>
            <w:r w:rsidR="00B83D08">
              <w:t xml:space="preserve"> </w:t>
            </w:r>
            <w:r w:rsidR="00C67A00">
              <w:t>self motivation</w:t>
            </w:r>
          </w:p>
        </w:tc>
        <w:tc>
          <w:tcPr>
            <w:tcW w:w="4249" w:type="dxa"/>
          </w:tcPr>
          <w:p w14:paraId="186D1855" w14:textId="34D84B18" w:rsidR="00E516A3" w:rsidRDefault="00E4389F" w:rsidP="00822DCE">
            <w:pPr>
              <w:jc w:val="both"/>
            </w:pPr>
            <w:r>
              <w:t xml:space="preserve">Need to practice facial expression for body language, need to learn to speak </w:t>
            </w:r>
            <w:proofErr w:type="gramStart"/>
            <w:r>
              <w:t>more clear</w:t>
            </w:r>
            <w:proofErr w:type="gramEnd"/>
            <w:r>
              <w:t xml:space="preserve">, </w:t>
            </w:r>
          </w:p>
        </w:tc>
      </w:tr>
      <w:tr w:rsidR="00E516A3" w14:paraId="713122CA" w14:textId="77777777" w:rsidTr="00A73828">
        <w:trPr>
          <w:trHeight w:val="1538"/>
        </w:trPr>
        <w:tc>
          <w:tcPr>
            <w:tcW w:w="2125" w:type="dxa"/>
            <w:shd w:val="clear" w:color="auto" w:fill="D0CECE" w:themeFill="background2" w:themeFillShade="E6"/>
          </w:tcPr>
          <w:p w14:paraId="598BE5E9" w14:textId="77777777" w:rsidR="00E516A3" w:rsidRPr="00741604" w:rsidRDefault="00E516A3" w:rsidP="00822DCE">
            <w:pPr>
              <w:jc w:val="both"/>
              <w:rPr>
                <w:color w:val="000000"/>
              </w:rPr>
            </w:pPr>
            <w:r w:rsidRPr="00741604">
              <w:rPr>
                <w:color w:val="000000"/>
              </w:rPr>
              <w:t>Not known to Others</w:t>
            </w:r>
          </w:p>
        </w:tc>
        <w:tc>
          <w:tcPr>
            <w:tcW w:w="3120" w:type="dxa"/>
          </w:tcPr>
          <w:p w14:paraId="67000D15" w14:textId="36229406" w:rsidR="00E516A3" w:rsidRDefault="00C67A00" w:rsidP="00822DCE">
            <w:pPr>
              <w:jc w:val="both"/>
            </w:pPr>
            <w:r>
              <w:t xml:space="preserve">That sometimes I can be very clumsy </w:t>
            </w:r>
          </w:p>
        </w:tc>
        <w:tc>
          <w:tcPr>
            <w:tcW w:w="4249" w:type="dxa"/>
          </w:tcPr>
          <w:p w14:paraId="0802DEFC" w14:textId="1B2E93F3" w:rsidR="00E516A3" w:rsidRDefault="00AE798D" w:rsidP="00822DCE">
            <w:pPr>
              <w:jc w:val="both"/>
            </w:pPr>
            <w:r>
              <w:t xml:space="preserve">Sometimes may speak to much </w:t>
            </w:r>
            <w:r w:rsidR="00B83D08">
              <w:t>without knowing due to stress</w:t>
            </w:r>
          </w:p>
        </w:tc>
      </w:tr>
    </w:tbl>
    <w:p w14:paraId="1B9CB8C5" w14:textId="60668141" w:rsidR="0021268F" w:rsidRDefault="0021268F" w:rsidP="0021268F"/>
    <w:p w14:paraId="57797A25" w14:textId="04333ACC" w:rsidR="00C476FE" w:rsidRPr="008F204B" w:rsidRDefault="00C476FE" w:rsidP="008F204B">
      <w:pPr>
        <w:pStyle w:val="Heading1"/>
        <w:rPr>
          <w:rFonts w:ascii="Arial" w:hAnsi="Arial" w:cs="Arial"/>
          <w:sz w:val="28"/>
          <w:szCs w:val="28"/>
          <w:u w:val="single"/>
        </w:rPr>
      </w:pPr>
      <w:bookmarkStart w:id="4" w:name="_Toc109932747"/>
      <w:r w:rsidRPr="008F204B">
        <w:rPr>
          <w:rFonts w:ascii="Arial" w:hAnsi="Arial" w:cs="Arial"/>
          <w:sz w:val="28"/>
          <w:szCs w:val="28"/>
          <w:u w:val="single"/>
        </w:rPr>
        <w:t>Strategy for Employment</w:t>
      </w:r>
      <w:r w:rsidR="008F204B" w:rsidRPr="008F204B">
        <w:rPr>
          <w:rFonts w:ascii="Arial" w:hAnsi="Arial" w:cs="Arial"/>
          <w:sz w:val="28"/>
          <w:szCs w:val="28"/>
          <w:u w:val="single"/>
        </w:rPr>
        <w:t>:</w:t>
      </w:r>
      <w:bookmarkEnd w:id="4"/>
    </w:p>
    <w:p w14:paraId="2EFF589A" w14:textId="77777777" w:rsidR="00BC40D1" w:rsidRDefault="00326CBE" w:rsidP="004337C9">
      <w:pPr>
        <w:jc w:val="both"/>
        <w:rPr>
          <w:rFonts w:ascii="Arial" w:hAnsi="Arial" w:cs="Arial"/>
        </w:rPr>
      </w:pPr>
      <w:r>
        <w:rPr>
          <w:rFonts w:ascii="Arial" w:hAnsi="Arial" w:cs="Arial"/>
        </w:rPr>
        <w:t xml:space="preserve">After the self research I had done in order to identify my </w:t>
      </w:r>
      <w:r w:rsidR="00BD1D63">
        <w:rPr>
          <w:rFonts w:ascii="Arial" w:hAnsi="Arial" w:cs="Arial"/>
        </w:rPr>
        <w:t xml:space="preserve">strength and weaknesses next I need to create a strategy and an development plan that will help me further to succeed in my career, grow and </w:t>
      </w:r>
      <w:r w:rsidR="00EF5193">
        <w:rPr>
          <w:rFonts w:ascii="Arial" w:hAnsi="Arial" w:cs="Arial"/>
        </w:rPr>
        <w:t>develop myself.</w:t>
      </w:r>
      <w:r w:rsidR="00634663">
        <w:rPr>
          <w:rFonts w:ascii="Arial" w:hAnsi="Arial" w:cs="Arial"/>
        </w:rPr>
        <w:t xml:space="preserve"> </w:t>
      </w:r>
    </w:p>
    <w:p w14:paraId="5C36A015" w14:textId="7C89E23A" w:rsidR="00BC40D1" w:rsidRPr="00BC40D1" w:rsidRDefault="00BC40D1" w:rsidP="00BC40D1">
      <w:pPr>
        <w:pStyle w:val="Heading2"/>
      </w:pPr>
      <w:bookmarkStart w:id="5" w:name="_Toc109932748"/>
      <w:r w:rsidRPr="00BC40D1">
        <w:t>Employability Model</w:t>
      </w:r>
      <w:bookmarkEnd w:id="5"/>
    </w:p>
    <w:p w14:paraId="607A5F16" w14:textId="0C961EE6" w:rsidR="004A51B9" w:rsidRDefault="004337C9" w:rsidP="004337C9">
      <w:pPr>
        <w:jc w:val="both"/>
        <w:rPr>
          <w:rFonts w:ascii="Arial" w:hAnsi="Arial" w:cs="Arial"/>
        </w:rPr>
      </w:pPr>
      <w:r>
        <w:rPr>
          <w:rFonts w:ascii="Arial" w:hAnsi="Arial" w:cs="Arial"/>
        </w:rPr>
        <w:t xml:space="preserve">According with </w:t>
      </w:r>
      <w:r w:rsidRPr="004337C9">
        <w:rPr>
          <w:rFonts w:ascii="Arial" w:hAnsi="Arial" w:cs="Arial"/>
        </w:rPr>
        <w:t xml:space="preserve">Sam </w:t>
      </w:r>
      <w:proofErr w:type="spellStart"/>
      <w:r w:rsidRPr="004337C9">
        <w:rPr>
          <w:rFonts w:ascii="Arial" w:hAnsi="Arial" w:cs="Arial"/>
        </w:rPr>
        <w:t>Krouwel</w:t>
      </w:r>
      <w:proofErr w:type="spellEnd"/>
      <w:r>
        <w:rPr>
          <w:rFonts w:ascii="Arial" w:hAnsi="Arial" w:cs="Arial"/>
        </w:rPr>
        <w:t xml:space="preserve"> in order to reflect upon yourself and check your </w:t>
      </w:r>
      <w:r w:rsidR="00634663">
        <w:rPr>
          <w:rFonts w:ascii="Arial" w:hAnsi="Arial" w:cs="Arial"/>
        </w:rPr>
        <w:t>employability opportunity it can be use the employability model</w:t>
      </w:r>
      <w:r w:rsidR="00713518">
        <w:rPr>
          <w:rFonts w:ascii="Arial" w:hAnsi="Arial" w:cs="Arial"/>
        </w:rPr>
        <w:t xml:space="preserve">. The employability model is a framework that help individuals to </w:t>
      </w:r>
      <w:r w:rsidR="00523A7A">
        <w:rPr>
          <w:rFonts w:ascii="Arial" w:hAnsi="Arial" w:cs="Arial"/>
        </w:rPr>
        <w:t xml:space="preserve">see </w:t>
      </w:r>
      <w:r w:rsidR="004A51B9">
        <w:rPr>
          <w:rFonts w:ascii="Arial" w:hAnsi="Arial" w:cs="Arial"/>
        </w:rPr>
        <w:t>how employable are in the chosen market</w:t>
      </w:r>
      <w:r w:rsidR="003F327E">
        <w:rPr>
          <w:rFonts w:ascii="Arial" w:hAnsi="Arial" w:cs="Arial"/>
        </w:rPr>
        <w:t>.</w:t>
      </w:r>
      <w:sdt>
        <w:sdtPr>
          <w:rPr>
            <w:rFonts w:ascii="Arial" w:hAnsi="Arial" w:cs="Arial"/>
          </w:rPr>
          <w:id w:val="1796945708"/>
          <w:citation/>
        </w:sdtPr>
        <w:sdtEndPr/>
        <w:sdtContent>
          <w:r w:rsidR="002D77A0">
            <w:rPr>
              <w:rFonts w:ascii="Arial" w:hAnsi="Arial" w:cs="Arial"/>
            </w:rPr>
            <w:fldChar w:fldCharType="begin"/>
          </w:r>
          <w:r w:rsidR="002D77A0">
            <w:rPr>
              <w:rFonts w:ascii="Arial" w:hAnsi="Arial" w:cs="Arial"/>
            </w:rPr>
            <w:instrText xml:space="preserve"> CITATION Sam20 \l 2057 </w:instrText>
          </w:r>
          <w:r w:rsidR="002D77A0">
            <w:rPr>
              <w:rFonts w:ascii="Arial" w:hAnsi="Arial" w:cs="Arial"/>
            </w:rPr>
            <w:fldChar w:fldCharType="separate"/>
          </w:r>
          <w:r w:rsidR="002D77A0">
            <w:rPr>
              <w:rFonts w:ascii="Arial" w:hAnsi="Arial" w:cs="Arial"/>
              <w:noProof/>
            </w:rPr>
            <w:t xml:space="preserve"> </w:t>
          </w:r>
          <w:r w:rsidR="002D77A0" w:rsidRPr="002D77A0">
            <w:rPr>
              <w:rFonts w:ascii="Arial" w:hAnsi="Arial" w:cs="Arial"/>
              <w:noProof/>
            </w:rPr>
            <w:t>(Sam Jan Cees Krouwel, 2020)</w:t>
          </w:r>
          <w:r w:rsidR="002D77A0">
            <w:rPr>
              <w:rFonts w:ascii="Arial" w:hAnsi="Arial" w:cs="Arial"/>
            </w:rPr>
            <w:fldChar w:fldCharType="end"/>
          </w:r>
        </w:sdtContent>
      </w:sdt>
    </w:p>
    <w:p w14:paraId="4A8CC292" w14:textId="1072C5A4" w:rsidR="003F327E" w:rsidRPr="00246FC7" w:rsidRDefault="003F327E" w:rsidP="00246FC7">
      <w:pPr>
        <w:pStyle w:val="ListParagraph"/>
        <w:numPr>
          <w:ilvl w:val="0"/>
          <w:numId w:val="5"/>
        </w:numPr>
        <w:jc w:val="both"/>
        <w:rPr>
          <w:rFonts w:ascii="Arial" w:hAnsi="Arial" w:cs="Arial"/>
        </w:rPr>
      </w:pPr>
      <w:r w:rsidRPr="00246FC7">
        <w:rPr>
          <w:rFonts w:ascii="Arial" w:hAnsi="Arial" w:cs="Arial"/>
        </w:rPr>
        <w:t>Chosen career:</w:t>
      </w:r>
    </w:p>
    <w:p w14:paraId="4A7E8847" w14:textId="5C3732BE" w:rsidR="003F327E" w:rsidRDefault="003F327E" w:rsidP="003F327E">
      <w:pPr>
        <w:jc w:val="both"/>
        <w:rPr>
          <w:rFonts w:ascii="Arial" w:hAnsi="Arial" w:cs="Arial"/>
        </w:rPr>
      </w:pPr>
      <w:r>
        <w:rPr>
          <w:rFonts w:ascii="Arial" w:hAnsi="Arial" w:cs="Arial"/>
        </w:rPr>
        <w:t xml:space="preserve">The chosen </w:t>
      </w:r>
      <w:r w:rsidR="00246FC7">
        <w:rPr>
          <w:rFonts w:ascii="Arial" w:hAnsi="Arial" w:cs="Arial"/>
        </w:rPr>
        <w:t xml:space="preserve">career </w:t>
      </w:r>
      <w:r>
        <w:rPr>
          <w:rFonts w:ascii="Arial" w:hAnsi="Arial" w:cs="Arial"/>
        </w:rPr>
        <w:t>is Leaderships and management</w:t>
      </w:r>
    </w:p>
    <w:p w14:paraId="4CA277C4" w14:textId="0F321D74" w:rsidR="00246FC7" w:rsidRDefault="00246FC7" w:rsidP="00246FC7">
      <w:pPr>
        <w:pStyle w:val="ListParagraph"/>
        <w:numPr>
          <w:ilvl w:val="0"/>
          <w:numId w:val="5"/>
        </w:numPr>
        <w:jc w:val="both"/>
        <w:rPr>
          <w:rFonts w:ascii="Arial" w:hAnsi="Arial" w:cs="Arial"/>
        </w:rPr>
      </w:pPr>
      <w:r w:rsidRPr="00246FC7">
        <w:rPr>
          <w:rFonts w:ascii="Arial" w:hAnsi="Arial" w:cs="Arial"/>
        </w:rPr>
        <w:t>Did I have any experience in this field?</w:t>
      </w:r>
    </w:p>
    <w:p w14:paraId="10A09481" w14:textId="2C029236" w:rsidR="00246FC7" w:rsidRDefault="00246FC7" w:rsidP="00246FC7">
      <w:pPr>
        <w:jc w:val="both"/>
        <w:rPr>
          <w:rFonts w:ascii="Arial" w:hAnsi="Arial" w:cs="Arial"/>
        </w:rPr>
      </w:pPr>
      <w:r>
        <w:rPr>
          <w:rFonts w:ascii="Arial" w:hAnsi="Arial" w:cs="Arial"/>
        </w:rPr>
        <w:t>Yes, as I am currently working as a Team Leader</w:t>
      </w:r>
      <w:r w:rsidR="00BC34CE">
        <w:rPr>
          <w:rFonts w:ascii="Arial" w:hAnsi="Arial" w:cs="Arial"/>
        </w:rPr>
        <w:t>.</w:t>
      </w:r>
    </w:p>
    <w:p w14:paraId="79AFFDDA" w14:textId="76500664" w:rsidR="00BC34CE" w:rsidRDefault="009D6FDE" w:rsidP="00BC34CE">
      <w:pPr>
        <w:pStyle w:val="ListParagraph"/>
        <w:numPr>
          <w:ilvl w:val="0"/>
          <w:numId w:val="5"/>
        </w:numPr>
        <w:jc w:val="both"/>
        <w:rPr>
          <w:rFonts w:ascii="Arial" w:hAnsi="Arial" w:cs="Arial"/>
        </w:rPr>
      </w:pPr>
      <w:r>
        <w:rPr>
          <w:rFonts w:ascii="Arial" w:hAnsi="Arial" w:cs="Arial"/>
        </w:rPr>
        <w:t xml:space="preserve">Do I have a degree </w:t>
      </w:r>
      <w:r w:rsidR="00FB50D2">
        <w:rPr>
          <w:rFonts w:ascii="Arial" w:hAnsi="Arial" w:cs="Arial"/>
        </w:rPr>
        <w:t>in Leadership and management or close to it?</w:t>
      </w:r>
    </w:p>
    <w:p w14:paraId="77121074" w14:textId="603E45E3" w:rsidR="00FB50D2" w:rsidRDefault="00FB50D2" w:rsidP="00FB50D2">
      <w:pPr>
        <w:jc w:val="both"/>
        <w:rPr>
          <w:rFonts w:ascii="Arial" w:hAnsi="Arial" w:cs="Arial"/>
        </w:rPr>
      </w:pPr>
      <w:r>
        <w:rPr>
          <w:rFonts w:ascii="Arial" w:hAnsi="Arial" w:cs="Arial"/>
        </w:rPr>
        <w:t>No, as at the moment I am a student</w:t>
      </w:r>
      <w:r w:rsidR="001C64E2">
        <w:rPr>
          <w:rFonts w:ascii="Arial" w:hAnsi="Arial" w:cs="Arial"/>
        </w:rPr>
        <w:t>.</w:t>
      </w:r>
    </w:p>
    <w:p w14:paraId="500BF24D" w14:textId="37E9CFDC" w:rsidR="001C64E2" w:rsidRDefault="001C64E2" w:rsidP="001C64E2">
      <w:pPr>
        <w:pStyle w:val="ListParagraph"/>
        <w:numPr>
          <w:ilvl w:val="0"/>
          <w:numId w:val="5"/>
        </w:numPr>
        <w:jc w:val="both"/>
        <w:rPr>
          <w:rFonts w:ascii="Arial" w:hAnsi="Arial" w:cs="Arial"/>
        </w:rPr>
      </w:pPr>
      <w:r>
        <w:rPr>
          <w:rFonts w:ascii="Arial" w:hAnsi="Arial" w:cs="Arial"/>
        </w:rPr>
        <w:t xml:space="preserve">What are my generic </w:t>
      </w:r>
      <w:proofErr w:type="gramStart"/>
      <w:r>
        <w:rPr>
          <w:rFonts w:ascii="Arial" w:hAnsi="Arial" w:cs="Arial"/>
        </w:rPr>
        <w:t>skills:</w:t>
      </w:r>
      <w:proofErr w:type="gramEnd"/>
    </w:p>
    <w:p w14:paraId="1FD7FB3F" w14:textId="65B5EDE6" w:rsidR="001C64E2" w:rsidRDefault="00957783" w:rsidP="001C64E2">
      <w:pPr>
        <w:jc w:val="both"/>
        <w:rPr>
          <w:rFonts w:ascii="Arial" w:hAnsi="Arial" w:cs="Arial"/>
        </w:rPr>
      </w:pPr>
      <w:r>
        <w:rPr>
          <w:rFonts w:ascii="Arial" w:hAnsi="Arial" w:cs="Arial"/>
        </w:rPr>
        <w:t xml:space="preserve">Problem solving; decision making; communication skills; </w:t>
      </w:r>
      <w:r w:rsidR="00500758">
        <w:rPr>
          <w:rFonts w:ascii="Arial" w:hAnsi="Arial" w:cs="Arial"/>
        </w:rPr>
        <w:t xml:space="preserve">interpersonal skills; </w:t>
      </w:r>
      <w:r w:rsidR="00F94EEA">
        <w:rPr>
          <w:rFonts w:ascii="Arial" w:hAnsi="Arial" w:cs="Arial"/>
        </w:rPr>
        <w:t xml:space="preserve">Team work; </w:t>
      </w:r>
      <w:r w:rsidR="002A2575">
        <w:rPr>
          <w:rFonts w:ascii="Arial" w:hAnsi="Arial" w:cs="Arial"/>
        </w:rPr>
        <w:t>MS office; Leadership skills; Management skills; Planning and organizing skills; Time Management skills</w:t>
      </w:r>
      <w:r w:rsidR="00BB1086">
        <w:rPr>
          <w:rFonts w:ascii="Arial" w:hAnsi="Arial" w:cs="Arial"/>
        </w:rPr>
        <w:t xml:space="preserve">, </w:t>
      </w:r>
      <w:r w:rsidR="009002B7">
        <w:rPr>
          <w:rFonts w:ascii="Arial" w:hAnsi="Arial" w:cs="Arial"/>
        </w:rPr>
        <w:t>self-</w:t>
      </w:r>
      <w:r w:rsidR="00BB1086">
        <w:rPr>
          <w:rFonts w:ascii="Arial" w:hAnsi="Arial" w:cs="Arial"/>
        </w:rPr>
        <w:t>Motivation skills.</w:t>
      </w:r>
    </w:p>
    <w:p w14:paraId="3CD64FB2" w14:textId="41CFBE60" w:rsidR="00917D42" w:rsidRDefault="008F6A15" w:rsidP="008F6A15">
      <w:pPr>
        <w:pStyle w:val="ListParagraph"/>
        <w:numPr>
          <w:ilvl w:val="0"/>
          <w:numId w:val="5"/>
        </w:numPr>
        <w:jc w:val="both"/>
        <w:rPr>
          <w:rFonts w:ascii="Arial" w:hAnsi="Arial" w:cs="Arial"/>
        </w:rPr>
      </w:pPr>
      <w:r>
        <w:rPr>
          <w:rFonts w:ascii="Arial" w:hAnsi="Arial" w:cs="Arial"/>
        </w:rPr>
        <w:t xml:space="preserve">Did I need other skills to become the candidate for </w:t>
      </w:r>
      <w:r w:rsidR="00BB1086">
        <w:rPr>
          <w:rFonts w:ascii="Arial" w:hAnsi="Arial" w:cs="Arial"/>
        </w:rPr>
        <w:t>a position of a Leader or a manager?</w:t>
      </w:r>
    </w:p>
    <w:p w14:paraId="59C74410" w14:textId="5F9994DC" w:rsidR="00BB1086" w:rsidRDefault="00BB1086" w:rsidP="00BB1086">
      <w:pPr>
        <w:jc w:val="both"/>
        <w:rPr>
          <w:rFonts w:ascii="Arial" w:hAnsi="Arial" w:cs="Arial"/>
        </w:rPr>
      </w:pPr>
      <w:r>
        <w:rPr>
          <w:rFonts w:ascii="Arial" w:hAnsi="Arial" w:cs="Arial"/>
        </w:rPr>
        <w:t xml:space="preserve">Yes, I need </w:t>
      </w:r>
      <w:r w:rsidR="00D52837">
        <w:rPr>
          <w:rFonts w:ascii="Arial" w:hAnsi="Arial" w:cs="Arial"/>
        </w:rPr>
        <w:t xml:space="preserve">to improve my self confidence, and my body language skills also I need </w:t>
      </w:r>
      <w:r w:rsidR="00B5694A">
        <w:rPr>
          <w:rFonts w:ascii="Arial" w:hAnsi="Arial" w:cs="Arial"/>
        </w:rPr>
        <w:t xml:space="preserve">to learn to speak more clear and </w:t>
      </w:r>
      <w:r w:rsidR="00B67342">
        <w:rPr>
          <w:rFonts w:ascii="Arial" w:hAnsi="Arial" w:cs="Arial"/>
        </w:rPr>
        <w:t xml:space="preserve">to learn how to use STAR model </w:t>
      </w:r>
      <w:r w:rsidR="00944C16">
        <w:rPr>
          <w:rFonts w:ascii="Arial" w:hAnsi="Arial" w:cs="Arial"/>
        </w:rPr>
        <w:t>an</w:t>
      </w:r>
      <w:r w:rsidR="00B67342">
        <w:rPr>
          <w:rFonts w:ascii="Arial" w:hAnsi="Arial" w:cs="Arial"/>
        </w:rPr>
        <w:t xml:space="preserve"> Interview </w:t>
      </w:r>
      <w:r w:rsidR="00944C16">
        <w:rPr>
          <w:rFonts w:ascii="Arial" w:hAnsi="Arial" w:cs="Arial"/>
        </w:rPr>
        <w:t>method.</w:t>
      </w:r>
    </w:p>
    <w:p w14:paraId="21F0B4EF" w14:textId="0350B81E" w:rsidR="005A6D35" w:rsidRPr="00643F08" w:rsidRDefault="005A6D35" w:rsidP="00643F08">
      <w:pPr>
        <w:pStyle w:val="Heading1"/>
        <w:jc w:val="both"/>
        <w:rPr>
          <w:rFonts w:ascii="Arial" w:hAnsi="Arial" w:cs="Arial"/>
        </w:rPr>
      </w:pPr>
      <w:bookmarkStart w:id="6" w:name="_Toc109932749"/>
      <w:r w:rsidRPr="00643F08">
        <w:rPr>
          <w:rFonts w:ascii="Arial" w:hAnsi="Arial" w:cs="Arial"/>
        </w:rPr>
        <w:t>Learning and development:</w:t>
      </w:r>
      <w:bookmarkEnd w:id="6"/>
    </w:p>
    <w:p w14:paraId="22902DDE" w14:textId="64608CCC" w:rsidR="005A6D35" w:rsidRPr="006033CB" w:rsidRDefault="00DD4DC9" w:rsidP="00643F08">
      <w:pPr>
        <w:jc w:val="both"/>
        <w:rPr>
          <w:rFonts w:ascii="Arial" w:hAnsi="Arial" w:cs="Arial"/>
        </w:rPr>
      </w:pPr>
      <w:r w:rsidRPr="006033CB">
        <w:rPr>
          <w:rFonts w:ascii="Arial" w:hAnsi="Arial" w:cs="Arial"/>
        </w:rPr>
        <w:t xml:space="preserve">The concepts I learn and </w:t>
      </w:r>
      <w:r w:rsidR="002A3B8A" w:rsidRPr="006033CB">
        <w:rPr>
          <w:rFonts w:ascii="Arial" w:hAnsi="Arial" w:cs="Arial"/>
        </w:rPr>
        <w:t xml:space="preserve">also </w:t>
      </w:r>
      <w:r w:rsidRPr="006033CB">
        <w:rPr>
          <w:rFonts w:ascii="Arial" w:hAnsi="Arial" w:cs="Arial"/>
        </w:rPr>
        <w:t xml:space="preserve">practice during </w:t>
      </w:r>
      <w:proofErr w:type="gramStart"/>
      <w:r w:rsidRPr="006033CB">
        <w:rPr>
          <w:rFonts w:ascii="Arial" w:hAnsi="Arial" w:cs="Arial"/>
        </w:rPr>
        <w:t>this modules</w:t>
      </w:r>
      <w:proofErr w:type="gramEnd"/>
      <w:r w:rsidRPr="006033CB">
        <w:rPr>
          <w:rFonts w:ascii="Arial" w:hAnsi="Arial" w:cs="Arial"/>
        </w:rPr>
        <w:t xml:space="preserve"> are</w:t>
      </w:r>
      <w:r w:rsidR="00643F08" w:rsidRPr="006033CB">
        <w:rPr>
          <w:rFonts w:ascii="Arial" w:hAnsi="Arial" w:cs="Arial"/>
        </w:rPr>
        <w:t xml:space="preserve"> UK </w:t>
      </w:r>
      <w:r w:rsidR="00664B0D" w:rsidRPr="006033CB">
        <w:rPr>
          <w:rFonts w:ascii="Arial" w:hAnsi="Arial" w:cs="Arial"/>
        </w:rPr>
        <w:t>Employment Laws; how to become a successful candidate by learning how to create a CV a cover letter and go thru experiential learning by the Mock Interview:</w:t>
      </w:r>
    </w:p>
    <w:p w14:paraId="6A4974E0" w14:textId="7D00C5EF" w:rsidR="00531F6D" w:rsidRPr="006033CB" w:rsidRDefault="00664B0D" w:rsidP="00247D10">
      <w:pPr>
        <w:pStyle w:val="Heading2"/>
        <w:rPr>
          <w:rFonts w:ascii="Arial" w:hAnsi="Arial" w:cs="Arial"/>
          <w:sz w:val="22"/>
          <w:szCs w:val="22"/>
        </w:rPr>
      </w:pPr>
      <w:bookmarkStart w:id="7" w:name="_Toc109932750"/>
      <w:r w:rsidRPr="006033CB">
        <w:rPr>
          <w:rFonts w:ascii="Arial" w:hAnsi="Arial" w:cs="Arial"/>
          <w:sz w:val="22"/>
          <w:szCs w:val="22"/>
        </w:rPr>
        <w:t>UK Employment Law</w:t>
      </w:r>
      <w:r w:rsidR="00531F6D" w:rsidRPr="006033CB">
        <w:rPr>
          <w:rFonts w:ascii="Arial" w:hAnsi="Arial" w:cs="Arial"/>
          <w:sz w:val="22"/>
          <w:szCs w:val="22"/>
        </w:rPr>
        <w:t>:</w:t>
      </w:r>
      <w:bookmarkEnd w:id="7"/>
    </w:p>
    <w:p w14:paraId="0AFAF2F7" w14:textId="56B890A9" w:rsidR="00531F6D" w:rsidRPr="006033CB" w:rsidRDefault="00705ACB" w:rsidP="00643F08">
      <w:pPr>
        <w:jc w:val="both"/>
        <w:rPr>
          <w:rFonts w:ascii="Arial" w:hAnsi="Arial" w:cs="Arial"/>
        </w:rPr>
      </w:pPr>
      <w:r w:rsidRPr="006033CB">
        <w:rPr>
          <w:rFonts w:ascii="Arial" w:hAnsi="Arial" w:cs="Arial"/>
        </w:rPr>
        <w:t xml:space="preserve">During the first part of the </w:t>
      </w:r>
      <w:proofErr w:type="gramStart"/>
      <w:r w:rsidRPr="006033CB">
        <w:rPr>
          <w:rFonts w:ascii="Arial" w:hAnsi="Arial" w:cs="Arial"/>
        </w:rPr>
        <w:t>semester</w:t>
      </w:r>
      <w:proofErr w:type="gramEnd"/>
      <w:r w:rsidRPr="006033CB">
        <w:rPr>
          <w:rFonts w:ascii="Arial" w:hAnsi="Arial" w:cs="Arial"/>
        </w:rPr>
        <w:t xml:space="preserve"> I had the “Open Book” which it was about case study of </w:t>
      </w:r>
      <w:r w:rsidR="00DD7D92" w:rsidRPr="006033CB">
        <w:rPr>
          <w:rFonts w:ascii="Arial" w:hAnsi="Arial" w:cs="Arial"/>
        </w:rPr>
        <w:t xml:space="preserve">worker where I was learning about </w:t>
      </w:r>
      <w:r w:rsidR="001E7B0E" w:rsidRPr="006033CB">
        <w:rPr>
          <w:rFonts w:ascii="Arial" w:hAnsi="Arial" w:cs="Arial"/>
        </w:rPr>
        <w:t xml:space="preserve">some employment regulations such as </w:t>
      </w:r>
      <w:r w:rsidR="00BA5287" w:rsidRPr="006033CB">
        <w:rPr>
          <w:rFonts w:ascii="Arial" w:hAnsi="Arial" w:cs="Arial"/>
        </w:rPr>
        <w:t xml:space="preserve">Equality Act and </w:t>
      </w:r>
      <w:r w:rsidR="00572698" w:rsidRPr="006033CB">
        <w:rPr>
          <w:rFonts w:ascii="Arial" w:hAnsi="Arial" w:cs="Arial"/>
        </w:rPr>
        <w:t>Bulling and Harassment at the workplace Holiday Pay Regulations</w:t>
      </w:r>
      <w:r w:rsidR="00643CBF" w:rsidRPr="006033CB">
        <w:rPr>
          <w:rFonts w:ascii="Arial" w:hAnsi="Arial" w:cs="Arial"/>
        </w:rPr>
        <w:t>.</w:t>
      </w:r>
    </w:p>
    <w:p w14:paraId="01928DA6" w14:textId="4E12C69C" w:rsidR="00643CBF" w:rsidRPr="006033CB" w:rsidRDefault="00295A18" w:rsidP="00643F08">
      <w:pPr>
        <w:jc w:val="both"/>
        <w:rPr>
          <w:rFonts w:ascii="Arial" w:hAnsi="Arial" w:cs="Arial"/>
        </w:rPr>
      </w:pPr>
      <w:r w:rsidRPr="006033CB">
        <w:rPr>
          <w:rFonts w:ascii="Arial" w:hAnsi="Arial" w:cs="Arial"/>
        </w:rPr>
        <w:t>Holiday Pay Regulation:</w:t>
      </w:r>
    </w:p>
    <w:p w14:paraId="415A39E5" w14:textId="405EEC4F" w:rsidR="003F1404" w:rsidRPr="006033CB" w:rsidRDefault="00041B2A" w:rsidP="00643F08">
      <w:pPr>
        <w:jc w:val="both"/>
        <w:rPr>
          <w:rFonts w:ascii="Arial" w:hAnsi="Arial" w:cs="Arial"/>
        </w:rPr>
      </w:pPr>
      <w:r w:rsidRPr="006033CB">
        <w:rPr>
          <w:rFonts w:ascii="Arial" w:hAnsi="Arial" w:cs="Arial"/>
        </w:rPr>
        <w:t>This regulation state that all the employees</w:t>
      </w:r>
      <w:r w:rsidR="003F1404" w:rsidRPr="006033CB">
        <w:rPr>
          <w:rFonts w:ascii="Arial" w:hAnsi="Arial" w:cs="Arial"/>
        </w:rPr>
        <w:t xml:space="preserve"> are entitled to </w:t>
      </w:r>
      <w:r w:rsidRPr="006033CB">
        <w:rPr>
          <w:rFonts w:ascii="Arial" w:hAnsi="Arial" w:cs="Arial"/>
        </w:rPr>
        <w:t xml:space="preserve">8 hours of holiday pay after two weeks of work which will be approximately </w:t>
      </w:r>
      <w:r w:rsidR="003F1404" w:rsidRPr="006033CB">
        <w:rPr>
          <w:rFonts w:ascii="Arial" w:hAnsi="Arial" w:cs="Arial"/>
        </w:rPr>
        <w:t>5.6 weeks’ paid holiday a year</w:t>
      </w:r>
      <w:r w:rsidRPr="006033CB">
        <w:rPr>
          <w:rFonts w:ascii="Arial" w:hAnsi="Arial" w:cs="Arial"/>
        </w:rPr>
        <w:t xml:space="preserve"> as holiday pay is </w:t>
      </w:r>
      <w:r w:rsidR="003F1404" w:rsidRPr="006033CB">
        <w:rPr>
          <w:rFonts w:ascii="Arial" w:hAnsi="Arial" w:cs="Arial"/>
        </w:rPr>
        <w:t xml:space="preserve">worked out according to the kind of hours </w:t>
      </w:r>
      <w:r w:rsidR="00643F08" w:rsidRPr="006033CB">
        <w:rPr>
          <w:rFonts w:ascii="Arial" w:hAnsi="Arial" w:cs="Arial"/>
        </w:rPr>
        <w:t>the employee</w:t>
      </w:r>
      <w:r w:rsidR="003F1404" w:rsidRPr="006033CB">
        <w:rPr>
          <w:rFonts w:ascii="Arial" w:hAnsi="Arial" w:cs="Arial"/>
        </w:rPr>
        <w:t xml:space="preserve"> works and </w:t>
      </w:r>
      <w:r w:rsidR="00643F08" w:rsidRPr="006033CB">
        <w:rPr>
          <w:rFonts w:ascii="Arial" w:hAnsi="Arial" w:cs="Arial"/>
        </w:rPr>
        <w:t xml:space="preserve">the pay rate per </w:t>
      </w:r>
      <w:proofErr w:type="gramStart"/>
      <w:r w:rsidR="00643F08" w:rsidRPr="006033CB">
        <w:rPr>
          <w:rFonts w:ascii="Arial" w:hAnsi="Arial" w:cs="Arial"/>
        </w:rPr>
        <w:t>hours .</w:t>
      </w:r>
      <w:proofErr w:type="gramEnd"/>
      <w:r w:rsidR="00643F08" w:rsidRPr="006033CB">
        <w:rPr>
          <w:rFonts w:ascii="Arial" w:hAnsi="Arial" w:cs="Arial"/>
        </w:rPr>
        <w:t xml:space="preserve">  This law </w:t>
      </w:r>
      <w:r w:rsidR="003F1404" w:rsidRPr="006033CB">
        <w:rPr>
          <w:rFonts w:ascii="Arial" w:hAnsi="Arial" w:cs="Arial"/>
        </w:rPr>
        <w:t>includes full-time, part-time, term-time and casual workers</w:t>
      </w:r>
      <w:r w:rsidR="00643F08" w:rsidRPr="006033CB">
        <w:rPr>
          <w:rFonts w:ascii="Arial" w:hAnsi="Arial" w:cs="Arial"/>
        </w:rPr>
        <w:t>, permanent workers and agency workers.</w:t>
      </w:r>
    </w:p>
    <w:p w14:paraId="3AE1987A" w14:textId="32610AC8" w:rsidR="00295A18" w:rsidRPr="006033CB" w:rsidRDefault="00295A18" w:rsidP="00531F6D">
      <w:pPr>
        <w:rPr>
          <w:rFonts w:ascii="Arial" w:hAnsi="Arial" w:cs="Arial"/>
        </w:rPr>
      </w:pPr>
      <w:r w:rsidRPr="006033CB">
        <w:rPr>
          <w:rFonts w:ascii="Arial" w:hAnsi="Arial" w:cs="Arial"/>
        </w:rPr>
        <w:t>Work time Regulation</w:t>
      </w:r>
      <w:r w:rsidR="000043C2" w:rsidRPr="006033CB">
        <w:rPr>
          <w:rFonts w:ascii="Arial" w:hAnsi="Arial" w:cs="Arial"/>
        </w:rPr>
        <w:t>:</w:t>
      </w:r>
    </w:p>
    <w:p w14:paraId="4FE757DF" w14:textId="46D5B00C" w:rsidR="000043C2" w:rsidRPr="006033CB" w:rsidRDefault="00664B0D" w:rsidP="00247D10">
      <w:pPr>
        <w:jc w:val="both"/>
        <w:rPr>
          <w:rFonts w:ascii="Arial" w:hAnsi="Arial" w:cs="Arial"/>
        </w:rPr>
      </w:pPr>
      <w:r w:rsidRPr="006033CB">
        <w:rPr>
          <w:rFonts w:ascii="Arial" w:hAnsi="Arial" w:cs="Arial"/>
        </w:rPr>
        <w:t>T</w:t>
      </w:r>
      <w:r w:rsidR="00D97AFD" w:rsidRPr="006033CB">
        <w:rPr>
          <w:rFonts w:ascii="Arial" w:hAnsi="Arial" w:cs="Arial"/>
        </w:rPr>
        <w:t xml:space="preserve">he Working Time Regulations </w:t>
      </w:r>
      <w:r w:rsidRPr="006033CB">
        <w:rPr>
          <w:rFonts w:ascii="Arial" w:hAnsi="Arial" w:cs="Arial"/>
        </w:rPr>
        <w:t>(</w:t>
      </w:r>
      <w:r w:rsidR="00D97AFD" w:rsidRPr="006033CB">
        <w:rPr>
          <w:rFonts w:ascii="Arial" w:hAnsi="Arial" w:cs="Arial"/>
        </w:rPr>
        <w:t>1998</w:t>
      </w:r>
      <w:r w:rsidRPr="006033CB">
        <w:rPr>
          <w:rFonts w:ascii="Arial" w:hAnsi="Arial" w:cs="Arial"/>
        </w:rPr>
        <w:t xml:space="preserve">) is an UK </w:t>
      </w:r>
      <w:r w:rsidR="003D2A1B" w:rsidRPr="006033CB">
        <w:rPr>
          <w:rFonts w:ascii="Arial" w:hAnsi="Arial" w:cs="Arial"/>
        </w:rPr>
        <w:t>governmental</w:t>
      </w:r>
      <w:r w:rsidRPr="006033CB">
        <w:rPr>
          <w:rFonts w:ascii="Arial" w:hAnsi="Arial" w:cs="Arial"/>
        </w:rPr>
        <w:t xml:space="preserve"> law that is about the limit of hours that an employee can work for an employer and the maximum amount an employer can ask an employee to work</w:t>
      </w:r>
      <w:r w:rsidR="00D97AFD" w:rsidRPr="006033CB">
        <w:rPr>
          <w:rFonts w:ascii="Arial" w:hAnsi="Arial" w:cs="Arial"/>
        </w:rPr>
        <w:t xml:space="preserve">. </w:t>
      </w:r>
      <w:r w:rsidRPr="006033CB">
        <w:rPr>
          <w:rFonts w:ascii="Arial" w:hAnsi="Arial" w:cs="Arial"/>
        </w:rPr>
        <w:t xml:space="preserve">The maximum </w:t>
      </w:r>
      <w:proofErr w:type="gramStart"/>
      <w:r w:rsidRPr="006033CB">
        <w:rPr>
          <w:rFonts w:ascii="Arial" w:hAnsi="Arial" w:cs="Arial"/>
        </w:rPr>
        <w:t>amount</w:t>
      </w:r>
      <w:proofErr w:type="gramEnd"/>
      <w:r w:rsidRPr="006033CB">
        <w:rPr>
          <w:rFonts w:ascii="Arial" w:hAnsi="Arial" w:cs="Arial"/>
        </w:rPr>
        <w:t xml:space="preserve"> of working hours an employee can work is </w:t>
      </w:r>
      <w:r w:rsidR="00D97AFD" w:rsidRPr="006033CB">
        <w:rPr>
          <w:rFonts w:ascii="Arial" w:hAnsi="Arial" w:cs="Arial"/>
        </w:rPr>
        <w:t xml:space="preserve">an average of 48 hours </w:t>
      </w:r>
      <w:r w:rsidRPr="006033CB">
        <w:rPr>
          <w:rFonts w:ascii="Arial" w:hAnsi="Arial" w:cs="Arial"/>
        </w:rPr>
        <w:t xml:space="preserve">without an opt-out by an employee which by </w:t>
      </w:r>
      <w:r w:rsidR="00D97AFD" w:rsidRPr="006033CB">
        <w:rPr>
          <w:rFonts w:ascii="Arial" w:hAnsi="Arial" w:cs="Arial"/>
        </w:rPr>
        <w:t xml:space="preserve"> the working day </w:t>
      </w:r>
      <w:r w:rsidRPr="006033CB">
        <w:rPr>
          <w:rFonts w:ascii="Arial" w:hAnsi="Arial" w:cs="Arial"/>
        </w:rPr>
        <w:t xml:space="preserve">is </w:t>
      </w:r>
      <w:r w:rsidR="00D97AFD" w:rsidRPr="006033CB">
        <w:rPr>
          <w:rFonts w:ascii="Arial" w:hAnsi="Arial" w:cs="Arial"/>
        </w:rPr>
        <w:t xml:space="preserve">an average of 8 hours. </w:t>
      </w:r>
      <w:r w:rsidR="00247D10" w:rsidRPr="006033CB">
        <w:rPr>
          <w:rFonts w:ascii="Arial" w:hAnsi="Arial" w:cs="Arial"/>
        </w:rPr>
        <w:t xml:space="preserve">After 48 hours of work the employee is entitled of </w:t>
      </w:r>
      <w:proofErr w:type="gramStart"/>
      <w:r w:rsidR="00247D10" w:rsidRPr="006033CB">
        <w:rPr>
          <w:rFonts w:ascii="Arial" w:hAnsi="Arial" w:cs="Arial"/>
        </w:rPr>
        <w:t>an</w:t>
      </w:r>
      <w:proofErr w:type="gramEnd"/>
      <w:r w:rsidR="00247D10" w:rsidRPr="006033CB">
        <w:rPr>
          <w:rFonts w:ascii="Arial" w:hAnsi="Arial" w:cs="Arial"/>
        </w:rPr>
        <w:t xml:space="preserve"> minimum one resting day.</w:t>
      </w:r>
    </w:p>
    <w:p w14:paraId="7C2B4D3F" w14:textId="77777777" w:rsidR="00F746F7" w:rsidRPr="006033CB" w:rsidRDefault="00F746F7" w:rsidP="00F746F7">
      <w:pPr>
        <w:jc w:val="both"/>
        <w:rPr>
          <w:rFonts w:ascii="Arial" w:hAnsi="Arial" w:cs="Arial"/>
        </w:rPr>
      </w:pPr>
      <w:r w:rsidRPr="006033CB">
        <w:rPr>
          <w:rFonts w:ascii="Arial" w:hAnsi="Arial" w:cs="Arial"/>
        </w:rPr>
        <w:t>Equality Act:</w:t>
      </w:r>
    </w:p>
    <w:p w14:paraId="3ACD1FCB" w14:textId="6AB15FF3" w:rsidR="00531F6D" w:rsidRPr="006033CB" w:rsidRDefault="00F746F7" w:rsidP="00F746F7">
      <w:pPr>
        <w:jc w:val="both"/>
        <w:rPr>
          <w:rFonts w:ascii="Arial" w:hAnsi="Arial" w:cs="Arial"/>
        </w:rPr>
      </w:pPr>
      <w:r w:rsidRPr="006033CB">
        <w:rPr>
          <w:rFonts w:ascii="Arial" w:hAnsi="Arial" w:cs="Arial"/>
        </w:rPr>
        <w:t>In this module I learn that the Equality Act is about the right of the employee to be treated the same as the rest of the employee at the workplace which in more words is about protecting the employees against discrimination of Age; Race; Sex; Religion… as a law by the government of United Kingdom in 2010.</w:t>
      </w:r>
    </w:p>
    <w:p w14:paraId="31BACEC3" w14:textId="22A0904D" w:rsidR="00463460" w:rsidRPr="006033CB" w:rsidRDefault="00247D10" w:rsidP="00463460">
      <w:pPr>
        <w:rPr>
          <w:rFonts w:ascii="Arial" w:hAnsi="Arial" w:cs="Arial"/>
        </w:rPr>
      </w:pPr>
      <w:r w:rsidRPr="006033CB">
        <w:rPr>
          <w:rFonts w:ascii="Arial" w:hAnsi="Arial" w:cs="Arial"/>
        </w:rPr>
        <w:t>Those are only some of the UK Employment Laws I learn during the module but there</w:t>
      </w:r>
      <w:r w:rsidR="00463460" w:rsidRPr="006033CB">
        <w:rPr>
          <w:rFonts w:ascii="Arial" w:hAnsi="Arial" w:cs="Arial"/>
        </w:rPr>
        <w:t xml:space="preserve"> are more </w:t>
      </w:r>
      <w:r w:rsidRPr="006033CB">
        <w:rPr>
          <w:rFonts w:ascii="Arial" w:hAnsi="Arial" w:cs="Arial"/>
        </w:rPr>
        <w:t xml:space="preserve">this is just a small amount of knowledge I achieve </w:t>
      </w:r>
      <w:r w:rsidR="00463460" w:rsidRPr="006033CB">
        <w:rPr>
          <w:rFonts w:ascii="Arial" w:hAnsi="Arial" w:cs="Arial"/>
        </w:rPr>
        <w:t>regarding the module</w:t>
      </w:r>
      <w:r w:rsidRPr="006033CB">
        <w:rPr>
          <w:rFonts w:ascii="Arial" w:hAnsi="Arial" w:cs="Arial"/>
        </w:rPr>
        <w:t xml:space="preserve"> that also</w:t>
      </w:r>
      <w:r w:rsidR="00463460" w:rsidRPr="006033CB">
        <w:rPr>
          <w:rFonts w:ascii="Arial" w:hAnsi="Arial" w:cs="Arial"/>
        </w:rPr>
        <w:t xml:space="preserve"> helped me further to know my</w:t>
      </w:r>
      <w:r w:rsidRPr="006033CB">
        <w:rPr>
          <w:rFonts w:ascii="Arial" w:hAnsi="Arial" w:cs="Arial"/>
        </w:rPr>
        <w:t xml:space="preserve"> own</w:t>
      </w:r>
      <w:r w:rsidR="00463460" w:rsidRPr="006033CB">
        <w:rPr>
          <w:rFonts w:ascii="Arial" w:hAnsi="Arial" w:cs="Arial"/>
        </w:rPr>
        <w:t xml:space="preserve"> </w:t>
      </w:r>
      <w:r w:rsidRPr="006033CB">
        <w:rPr>
          <w:rFonts w:ascii="Arial" w:hAnsi="Arial" w:cs="Arial"/>
        </w:rPr>
        <w:t xml:space="preserve">employability rights </w:t>
      </w:r>
      <w:r w:rsidR="00463460" w:rsidRPr="006033CB">
        <w:rPr>
          <w:rFonts w:ascii="Arial" w:hAnsi="Arial" w:cs="Arial"/>
        </w:rPr>
        <w:t xml:space="preserve">at </w:t>
      </w:r>
      <w:proofErr w:type="gramStart"/>
      <w:r w:rsidR="00463460" w:rsidRPr="006033CB">
        <w:rPr>
          <w:rFonts w:ascii="Arial" w:hAnsi="Arial" w:cs="Arial"/>
        </w:rPr>
        <w:t xml:space="preserve">work </w:t>
      </w:r>
      <w:r w:rsidRPr="006033CB">
        <w:rPr>
          <w:rFonts w:ascii="Arial" w:hAnsi="Arial" w:cs="Arial"/>
        </w:rPr>
        <w:t>.</w:t>
      </w:r>
      <w:proofErr w:type="gramEnd"/>
      <w:sdt>
        <w:sdtPr>
          <w:rPr>
            <w:rFonts w:ascii="Arial" w:hAnsi="Arial" w:cs="Arial"/>
          </w:rPr>
          <w:id w:val="92603153"/>
          <w:citation/>
        </w:sdtPr>
        <w:sdtEndPr/>
        <w:sdtContent>
          <w:r w:rsidR="003D2A1B">
            <w:rPr>
              <w:rFonts w:ascii="Arial" w:hAnsi="Arial" w:cs="Arial"/>
            </w:rPr>
            <w:fldChar w:fldCharType="begin"/>
          </w:r>
          <w:r w:rsidR="003D2A1B">
            <w:rPr>
              <w:rFonts w:ascii="Arial" w:hAnsi="Arial" w:cs="Arial"/>
            </w:rPr>
            <w:instrText xml:space="preserve"> CITATION GOV222 \l 2057 </w:instrText>
          </w:r>
          <w:r w:rsidR="003D2A1B">
            <w:rPr>
              <w:rFonts w:ascii="Arial" w:hAnsi="Arial" w:cs="Arial"/>
            </w:rPr>
            <w:fldChar w:fldCharType="separate"/>
          </w:r>
          <w:r w:rsidR="003D2A1B">
            <w:rPr>
              <w:rFonts w:ascii="Arial" w:hAnsi="Arial" w:cs="Arial"/>
              <w:noProof/>
            </w:rPr>
            <w:t xml:space="preserve"> </w:t>
          </w:r>
          <w:r w:rsidR="003D2A1B" w:rsidRPr="003D2A1B">
            <w:rPr>
              <w:rFonts w:ascii="Arial" w:hAnsi="Arial" w:cs="Arial"/>
              <w:noProof/>
            </w:rPr>
            <w:t>(GOV.UK, 2022)</w:t>
          </w:r>
          <w:r w:rsidR="003D2A1B">
            <w:rPr>
              <w:rFonts w:ascii="Arial" w:hAnsi="Arial" w:cs="Arial"/>
            </w:rPr>
            <w:fldChar w:fldCharType="end"/>
          </w:r>
        </w:sdtContent>
      </w:sdt>
    </w:p>
    <w:p w14:paraId="6E3D22F4" w14:textId="77777777" w:rsidR="003F1404" w:rsidRPr="006033CB" w:rsidRDefault="003F1404" w:rsidP="00F746F7">
      <w:pPr>
        <w:jc w:val="both"/>
        <w:rPr>
          <w:rFonts w:ascii="Arial" w:hAnsi="Arial" w:cs="Arial"/>
        </w:rPr>
      </w:pPr>
    </w:p>
    <w:p w14:paraId="04EEDDF5" w14:textId="6F2C4B65" w:rsidR="00D378D7" w:rsidRPr="006033CB" w:rsidRDefault="00D378D7" w:rsidP="00247D10">
      <w:pPr>
        <w:pStyle w:val="Heading2"/>
        <w:rPr>
          <w:rFonts w:ascii="Arial" w:hAnsi="Arial" w:cs="Arial"/>
          <w:sz w:val="22"/>
          <w:szCs w:val="22"/>
        </w:rPr>
      </w:pPr>
      <w:bookmarkStart w:id="8" w:name="_Toc109932751"/>
      <w:r w:rsidRPr="006033CB">
        <w:rPr>
          <w:rFonts w:ascii="Arial" w:hAnsi="Arial" w:cs="Arial"/>
          <w:sz w:val="22"/>
          <w:szCs w:val="22"/>
        </w:rPr>
        <w:t>Portfolio of work:</w:t>
      </w:r>
      <w:bookmarkEnd w:id="8"/>
    </w:p>
    <w:p w14:paraId="115557EE" w14:textId="1505E778" w:rsidR="003F1404" w:rsidRPr="006033CB" w:rsidRDefault="003F1404" w:rsidP="00BB1086">
      <w:pPr>
        <w:jc w:val="both"/>
        <w:rPr>
          <w:rFonts w:ascii="Arial" w:hAnsi="Arial" w:cs="Arial"/>
        </w:rPr>
      </w:pPr>
      <w:r w:rsidRPr="006033CB">
        <w:rPr>
          <w:rFonts w:ascii="Arial" w:hAnsi="Arial" w:cs="Arial"/>
        </w:rPr>
        <w:t>Further in this module I learn how to create a proper CV; how to look for jobs and opportunities and how to create a cover letter.</w:t>
      </w:r>
    </w:p>
    <w:p w14:paraId="018C8C95" w14:textId="77777777" w:rsidR="005111B9" w:rsidRPr="006033CB" w:rsidRDefault="003F1404" w:rsidP="00BB1086">
      <w:pPr>
        <w:jc w:val="both"/>
        <w:rPr>
          <w:rFonts w:ascii="Arial" w:hAnsi="Arial" w:cs="Arial"/>
        </w:rPr>
      </w:pPr>
      <w:r w:rsidRPr="006033CB">
        <w:rPr>
          <w:rFonts w:ascii="Arial" w:hAnsi="Arial" w:cs="Arial"/>
        </w:rPr>
        <w:t xml:space="preserve">A CV, which stands for curriculum vitae, is a document used when applying for jobs. It allows you to summarise your education, skills and experience enabling you to successfully sell your abilities to potential employers. </w:t>
      </w:r>
      <w:proofErr w:type="gramStart"/>
      <w:r w:rsidRPr="006033CB">
        <w:rPr>
          <w:rFonts w:ascii="Arial" w:hAnsi="Arial" w:cs="Arial"/>
        </w:rPr>
        <w:t>Also</w:t>
      </w:r>
      <w:proofErr w:type="gramEnd"/>
      <w:r w:rsidRPr="006033CB">
        <w:rPr>
          <w:rFonts w:ascii="Arial" w:hAnsi="Arial" w:cs="Arial"/>
        </w:rPr>
        <w:t xml:space="preserve"> </w:t>
      </w:r>
      <w:r w:rsidR="005111B9" w:rsidRPr="006033CB">
        <w:rPr>
          <w:rFonts w:ascii="Arial" w:hAnsi="Arial" w:cs="Arial"/>
        </w:rPr>
        <w:t xml:space="preserve">further can be use a cover letter to be attached to the CV that will increase the change to get hire. </w:t>
      </w:r>
      <w:r w:rsidRPr="006033CB">
        <w:rPr>
          <w:rFonts w:ascii="Arial" w:hAnsi="Arial" w:cs="Arial"/>
        </w:rPr>
        <w:t>A cover letter</w:t>
      </w:r>
      <w:r w:rsidR="005111B9" w:rsidRPr="006033CB">
        <w:rPr>
          <w:rFonts w:ascii="Arial" w:hAnsi="Arial" w:cs="Arial"/>
        </w:rPr>
        <w:t xml:space="preserve"> main need to include two important topics</w:t>
      </w:r>
      <w:r w:rsidRPr="006033CB">
        <w:rPr>
          <w:rFonts w:ascii="Arial" w:hAnsi="Arial" w:cs="Arial"/>
        </w:rPr>
        <w:t xml:space="preserve"> </w:t>
      </w:r>
      <w:r w:rsidR="005111B9" w:rsidRPr="006033CB">
        <w:rPr>
          <w:rFonts w:ascii="Arial" w:hAnsi="Arial" w:cs="Arial"/>
        </w:rPr>
        <w:t xml:space="preserve">which are </w:t>
      </w:r>
    </w:p>
    <w:p w14:paraId="382ABB1E" w14:textId="6E63B10F" w:rsidR="005111B9" w:rsidRPr="006033CB" w:rsidRDefault="005111B9" w:rsidP="00BB1086">
      <w:pPr>
        <w:jc w:val="both"/>
        <w:rPr>
          <w:rFonts w:ascii="Arial" w:hAnsi="Arial" w:cs="Arial"/>
        </w:rPr>
      </w:pPr>
      <w:r w:rsidRPr="006033CB">
        <w:rPr>
          <w:rFonts w:ascii="Arial" w:hAnsi="Arial" w:cs="Arial"/>
        </w:rPr>
        <w:t>1: why you're the perfect candidate for the job?</w:t>
      </w:r>
    </w:p>
    <w:p w14:paraId="37E40E7B" w14:textId="39C773D0" w:rsidR="003F1404" w:rsidRPr="006033CB" w:rsidRDefault="005111B9" w:rsidP="00BB1086">
      <w:pPr>
        <w:jc w:val="both"/>
        <w:rPr>
          <w:rFonts w:ascii="Arial" w:hAnsi="Arial" w:cs="Arial"/>
        </w:rPr>
      </w:pPr>
      <w:r w:rsidRPr="006033CB">
        <w:rPr>
          <w:rFonts w:ascii="Arial" w:hAnsi="Arial" w:cs="Arial"/>
        </w:rPr>
        <w:t>2: why you're passionate about working in the company you're applying to. Most of the content of your cover letter should be factual.</w:t>
      </w:r>
    </w:p>
    <w:p w14:paraId="33B2D35F" w14:textId="1F23B333" w:rsidR="005111B9" w:rsidRPr="006033CB" w:rsidRDefault="005111B9" w:rsidP="00BB1086">
      <w:pPr>
        <w:jc w:val="both"/>
        <w:rPr>
          <w:rFonts w:ascii="Arial" w:hAnsi="Arial" w:cs="Arial"/>
        </w:rPr>
      </w:pPr>
      <w:r w:rsidRPr="006033CB">
        <w:rPr>
          <w:rFonts w:ascii="Arial" w:hAnsi="Arial" w:cs="Arial"/>
        </w:rPr>
        <w:t>With that this letter will show a personal side and demonstrate why hiring you is a smart decision. Cover letters should be around three paragraphs long and include specific examples from your past experience that make you qualified for the position.</w:t>
      </w:r>
    </w:p>
    <w:p w14:paraId="41CCCBBA" w14:textId="1052B07F" w:rsidR="00D378D7" w:rsidRPr="006033CB" w:rsidRDefault="00D378D7" w:rsidP="00BB1086">
      <w:pPr>
        <w:jc w:val="both"/>
        <w:rPr>
          <w:rFonts w:ascii="Arial" w:hAnsi="Arial" w:cs="Arial"/>
        </w:rPr>
      </w:pPr>
      <w:r w:rsidRPr="006033CB">
        <w:rPr>
          <w:rFonts w:ascii="Arial" w:hAnsi="Arial" w:cs="Arial"/>
        </w:rPr>
        <w:t>How to success at the interview:</w:t>
      </w:r>
    </w:p>
    <w:p w14:paraId="1C9BB932" w14:textId="7ABB34BA" w:rsidR="007F6CF0" w:rsidRPr="006033CB" w:rsidRDefault="00247D10" w:rsidP="00BB1086">
      <w:pPr>
        <w:jc w:val="both"/>
        <w:rPr>
          <w:rFonts w:ascii="Arial" w:hAnsi="Arial" w:cs="Arial"/>
        </w:rPr>
      </w:pPr>
      <w:r w:rsidRPr="006033CB">
        <w:rPr>
          <w:rFonts w:ascii="Arial" w:hAnsi="Arial" w:cs="Arial"/>
        </w:rPr>
        <w:t>During the module I also learning about body language</w:t>
      </w:r>
      <w:r w:rsidR="001F178D" w:rsidRPr="006033CB">
        <w:rPr>
          <w:rFonts w:ascii="Arial" w:hAnsi="Arial" w:cs="Arial"/>
        </w:rPr>
        <w:t xml:space="preserve"> and how to present myself at an interview.</w:t>
      </w:r>
      <w:r w:rsidR="00E050B3" w:rsidRPr="006033CB">
        <w:rPr>
          <w:rFonts w:ascii="Arial" w:hAnsi="Arial" w:cs="Arial"/>
        </w:rPr>
        <w:t xml:space="preserve"> As Body Language is showing the professionalism of the candidate. For </w:t>
      </w:r>
      <w:proofErr w:type="gramStart"/>
      <w:r w:rsidR="00E050B3" w:rsidRPr="006033CB">
        <w:rPr>
          <w:rFonts w:ascii="Arial" w:hAnsi="Arial" w:cs="Arial"/>
        </w:rPr>
        <w:t>example</w:t>
      </w:r>
      <w:proofErr w:type="gramEnd"/>
      <w:r w:rsidR="00E050B3" w:rsidRPr="006033CB">
        <w:rPr>
          <w:rFonts w:ascii="Arial" w:hAnsi="Arial" w:cs="Arial"/>
        </w:rPr>
        <w:t xml:space="preserve"> at an interview when the candidate speak with the recruiter</w:t>
      </w:r>
      <w:r w:rsidR="006204D9" w:rsidRPr="006033CB">
        <w:rPr>
          <w:rFonts w:ascii="Arial" w:hAnsi="Arial" w:cs="Arial"/>
        </w:rPr>
        <w:t xml:space="preserve"> by responding the recruiter questions ,the candidate need to look at the recruiter while is speaking, further the posture need to pe </w:t>
      </w:r>
      <w:r w:rsidR="00A94652" w:rsidRPr="006033CB">
        <w:rPr>
          <w:rFonts w:ascii="Arial" w:hAnsi="Arial" w:cs="Arial"/>
        </w:rPr>
        <w:t>professional</w:t>
      </w:r>
      <w:r w:rsidR="006204D9" w:rsidRPr="006033CB">
        <w:rPr>
          <w:rFonts w:ascii="Arial" w:hAnsi="Arial" w:cs="Arial"/>
        </w:rPr>
        <w:t>.</w:t>
      </w:r>
      <w:r w:rsidR="00A94652" w:rsidRPr="006033CB">
        <w:rPr>
          <w:rFonts w:ascii="Arial" w:hAnsi="Arial" w:cs="Arial"/>
        </w:rPr>
        <w:t xml:space="preserve"> </w:t>
      </w:r>
      <w:proofErr w:type="gramStart"/>
      <w:r w:rsidR="00A94652" w:rsidRPr="006033CB">
        <w:rPr>
          <w:rFonts w:ascii="Arial" w:hAnsi="Arial" w:cs="Arial"/>
        </w:rPr>
        <w:t>Also</w:t>
      </w:r>
      <w:proofErr w:type="gramEnd"/>
      <w:r w:rsidR="00A94652" w:rsidRPr="006033CB">
        <w:rPr>
          <w:rFonts w:ascii="Arial" w:hAnsi="Arial" w:cs="Arial"/>
        </w:rPr>
        <w:t xml:space="preserve"> to present well at the interview I learn about STAR Method. The STAR Methos is state from Situation, Task, Action, Result and is a technique used by interviewers to gather all the relevant information about a specific capability that the job requires.</w:t>
      </w:r>
      <w:sdt>
        <w:sdtPr>
          <w:rPr>
            <w:rFonts w:ascii="Arial" w:hAnsi="Arial" w:cs="Arial"/>
          </w:rPr>
          <w:id w:val="1769500543"/>
          <w:citation/>
        </w:sdtPr>
        <w:sdtEndPr/>
        <w:sdtContent>
          <w:r w:rsidR="00332489">
            <w:rPr>
              <w:rFonts w:ascii="Arial" w:hAnsi="Arial" w:cs="Arial"/>
            </w:rPr>
            <w:fldChar w:fldCharType="begin"/>
          </w:r>
          <w:r w:rsidR="00332489">
            <w:rPr>
              <w:rFonts w:ascii="Arial" w:hAnsi="Arial" w:cs="Arial"/>
            </w:rPr>
            <w:instrText xml:space="preserve"> CITATION Jen19 \l 2057 </w:instrText>
          </w:r>
          <w:r w:rsidR="00332489">
            <w:rPr>
              <w:rFonts w:ascii="Arial" w:hAnsi="Arial" w:cs="Arial"/>
            </w:rPr>
            <w:fldChar w:fldCharType="separate"/>
          </w:r>
          <w:r w:rsidR="00332489">
            <w:rPr>
              <w:rFonts w:ascii="Arial" w:hAnsi="Arial" w:cs="Arial"/>
              <w:noProof/>
            </w:rPr>
            <w:t xml:space="preserve"> </w:t>
          </w:r>
          <w:r w:rsidR="00332489" w:rsidRPr="00332489">
            <w:rPr>
              <w:rFonts w:ascii="Arial" w:hAnsi="Arial" w:cs="Arial"/>
              <w:noProof/>
            </w:rPr>
            <w:t>(A.VillwockMD, 2019)</w:t>
          </w:r>
          <w:r w:rsidR="00332489">
            <w:rPr>
              <w:rFonts w:ascii="Arial" w:hAnsi="Arial" w:cs="Arial"/>
            </w:rPr>
            <w:fldChar w:fldCharType="end"/>
          </w:r>
        </w:sdtContent>
      </w:sdt>
    </w:p>
    <w:p w14:paraId="42A85106" w14:textId="3A3CBE0E" w:rsidR="00041B2A" w:rsidRDefault="00041B2A" w:rsidP="006204D9">
      <w:pPr>
        <w:pStyle w:val="Heading2"/>
      </w:pPr>
      <w:bookmarkStart w:id="9" w:name="_Toc109932752"/>
      <w:r>
        <w:t>Gibs Reflective Model:</w:t>
      </w:r>
      <w:bookmarkEnd w:id="9"/>
    </w:p>
    <w:p w14:paraId="4753DF13" w14:textId="115729C9" w:rsidR="00A94652" w:rsidRPr="006033CB" w:rsidRDefault="00A94652" w:rsidP="00A94652">
      <w:pPr>
        <w:rPr>
          <w:rFonts w:ascii="Arial" w:hAnsi="Arial" w:cs="Arial"/>
        </w:rPr>
      </w:pPr>
      <w:r w:rsidRPr="006033CB">
        <w:rPr>
          <w:rFonts w:ascii="Arial" w:hAnsi="Arial" w:cs="Arial"/>
        </w:rPr>
        <w:t>Reflecting upon module I use Gibbs reflective model:</w:t>
      </w:r>
    </w:p>
    <w:p w14:paraId="6E5A9036" w14:textId="77777777" w:rsidR="00041B2A" w:rsidRPr="006033CB" w:rsidRDefault="00041B2A" w:rsidP="00041B2A">
      <w:pPr>
        <w:jc w:val="both"/>
        <w:rPr>
          <w:rFonts w:ascii="Arial" w:hAnsi="Arial" w:cs="Arial"/>
        </w:rPr>
      </w:pPr>
      <w:r w:rsidRPr="006033CB">
        <w:rPr>
          <w:rFonts w:ascii="Arial" w:hAnsi="Arial" w:cs="Arial"/>
        </w:rPr>
        <w:t>Description</w:t>
      </w:r>
    </w:p>
    <w:p w14:paraId="235B6ABE" w14:textId="46484E75" w:rsidR="00041B2A" w:rsidRPr="006033CB" w:rsidRDefault="00041B2A" w:rsidP="00041B2A">
      <w:pPr>
        <w:jc w:val="both"/>
        <w:rPr>
          <w:rFonts w:ascii="Arial" w:hAnsi="Arial" w:cs="Arial"/>
        </w:rPr>
      </w:pPr>
      <w:r w:rsidRPr="006033CB">
        <w:rPr>
          <w:rFonts w:ascii="Arial" w:hAnsi="Arial" w:cs="Arial"/>
        </w:rPr>
        <w:t xml:space="preserve">The module </w:t>
      </w:r>
      <w:r w:rsidR="00A704A9" w:rsidRPr="006033CB">
        <w:rPr>
          <w:rFonts w:ascii="Arial" w:hAnsi="Arial" w:cs="Arial"/>
        </w:rPr>
        <w:t xml:space="preserve">‘Professional and career development’ had </w:t>
      </w:r>
      <w:r w:rsidRPr="006033CB">
        <w:rPr>
          <w:rFonts w:ascii="Arial" w:hAnsi="Arial" w:cs="Arial"/>
        </w:rPr>
        <w:t>provided a</w:t>
      </w:r>
      <w:r w:rsidR="00A704A9" w:rsidRPr="006033CB">
        <w:rPr>
          <w:rFonts w:ascii="Arial" w:hAnsi="Arial" w:cs="Arial"/>
        </w:rPr>
        <w:t>n understanding of the United Kingdom's modernised labour market and the reasons why it is crucial that Employment laws be upheld there, the module had a deep insight about career path and development and how to become professional for the workplace. This had made me learning and understanding about the relevance of the employment market's dynamics, which I will</w:t>
      </w:r>
      <w:r w:rsidR="00E8535A" w:rsidRPr="006033CB">
        <w:rPr>
          <w:rFonts w:ascii="Arial" w:hAnsi="Arial" w:cs="Arial"/>
        </w:rPr>
        <w:t xml:space="preserve"> need in order to do steps and start to build my career as a future graduated student.</w:t>
      </w:r>
    </w:p>
    <w:p w14:paraId="051AD012" w14:textId="77777777" w:rsidR="00041B2A" w:rsidRPr="006033CB" w:rsidRDefault="00041B2A" w:rsidP="00041B2A">
      <w:pPr>
        <w:jc w:val="both"/>
        <w:rPr>
          <w:rFonts w:ascii="Arial" w:hAnsi="Arial" w:cs="Arial"/>
        </w:rPr>
      </w:pPr>
      <w:r w:rsidRPr="006033CB">
        <w:rPr>
          <w:rFonts w:ascii="Arial" w:hAnsi="Arial" w:cs="Arial"/>
        </w:rPr>
        <w:t>Feelings</w:t>
      </w:r>
    </w:p>
    <w:p w14:paraId="70ACFC3B" w14:textId="15997B25" w:rsidR="00041B2A" w:rsidRPr="006033CB" w:rsidRDefault="00041B2A" w:rsidP="00041B2A">
      <w:pPr>
        <w:jc w:val="both"/>
        <w:rPr>
          <w:rFonts w:ascii="Arial" w:hAnsi="Arial" w:cs="Arial"/>
        </w:rPr>
      </w:pPr>
      <w:r w:rsidRPr="006033CB">
        <w:rPr>
          <w:rFonts w:ascii="Arial" w:hAnsi="Arial" w:cs="Arial"/>
        </w:rPr>
        <w:t xml:space="preserve">The module </w:t>
      </w:r>
      <w:r w:rsidR="00E8535A" w:rsidRPr="006033CB">
        <w:rPr>
          <w:rFonts w:ascii="Arial" w:hAnsi="Arial" w:cs="Arial"/>
        </w:rPr>
        <w:t xml:space="preserve">had </w:t>
      </w:r>
      <w:proofErr w:type="gramStart"/>
      <w:r w:rsidR="00E8535A" w:rsidRPr="006033CB">
        <w:rPr>
          <w:rFonts w:ascii="Arial" w:hAnsi="Arial" w:cs="Arial"/>
        </w:rPr>
        <w:t>provide</w:t>
      </w:r>
      <w:proofErr w:type="gramEnd"/>
      <w:r w:rsidR="00E8535A" w:rsidRPr="006033CB">
        <w:rPr>
          <w:rFonts w:ascii="Arial" w:hAnsi="Arial" w:cs="Arial"/>
        </w:rPr>
        <w:t xml:space="preserve"> me the </w:t>
      </w:r>
      <w:r w:rsidRPr="006033CB">
        <w:rPr>
          <w:rFonts w:ascii="Arial" w:hAnsi="Arial" w:cs="Arial"/>
        </w:rPr>
        <w:t>necessary insights into the United Kingdom’s Employment Market</w:t>
      </w:r>
      <w:r w:rsidR="00E8535A" w:rsidRPr="006033CB">
        <w:rPr>
          <w:rFonts w:ascii="Arial" w:hAnsi="Arial" w:cs="Arial"/>
        </w:rPr>
        <w:t xml:space="preserve"> that </w:t>
      </w:r>
      <w:r w:rsidRPr="006033CB">
        <w:rPr>
          <w:rFonts w:ascii="Arial" w:hAnsi="Arial" w:cs="Arial"/>
        </w:rPr>
        <w:t xml:space="preserve">allowed me to </w:t>
      </w:r>
      <w:r w:rsidR="00E8535A" w:rsidRPr="006033CB">
        <w:rPr>
          <w:rFonts w:ascii="Arial" w:hAnsi="Arial" w:cs="Arial"/>
        </w:rPr>
        <w:t>shape</w:t>
      </w:r>
      <w:r w:rsidRPr="006033CB">
        <w:rPr>
          <w:rFonts w:ascii="Arial" w:hAnsi="Arial" w:cs="Arial"/>
        </w:rPr>
        <w:t xml:space="preserve"> my opinions and insights based on </w:t>
      </w:r>
      <w:r w:rsidR="00E8535A" w:rsidRPr="006033CB">
        <w:rPr>
          <w:rFonts w:ascii="Arial" w:hAnsi="Arial" w:cs="Arial"/>
        </w:rPr>
        <w:t xml:space="preserve">what I had been learning </w:t>
      </w:r>
      <w:r w:rsidRPr="006033CB">
        <w:rPr>
          <w:rFonts w:ascii="Arial" w:hAnsi="Arial" w:cs="Arial"/>
        </w:rPr>
        <w:t xml:space="preserve">in the class. </w:t>
      </w:r>
      <w:r w:rsidR="00E8535A" w:rsidRPr="006033CB">
        <w:rPr>
          <w:rFonts w:ascii="Arial" w:hAnsi="Arial" w:cs="Arial"/>
        </w:rPr>
        <w:t xml:space="preserve">The </w:t>
      </w:r>
      <w:r w:rsidRPr="006033CB">
        <w:rPr>
          <w:rFonts w:ascii="Arial" w:hAnsi="Arial" w:cs="Arial"/>
        </w:rPr>
        <w:t xml:space="preserve">experience </w:t>
      </w:r>
      <w:r w:rsidR="00E8535A" w:rsidRPr="006033CB">
        <w:rPr>
          <w:rFonts w:ascii="Arial" w:hAnsi="Arial" w:cs="Arial"/>
        </w:rPr>
        <w:t xml:space="preserve">of mock interview and the learning of employability law </w:t>
      </w:r>
      <w:r w:rsidRPr="006033CB">
        <w:rPr>
          <w:rFonts w:ascii="Arial" w:hAnsi="Arial" w:cs="Arial"/>
        </w:rPr>
        <w:t>has shaped my perspective on the employment market of the United Kingdom</w:t>
      </w:r>
      <w:r w:rsidR="00E8535A" w:rsidRPr="006033CB">
        <w:rPr>
          <w:rFonts w:ascii="Arial" w:hAnsi="Arial" w:cs="Arial"/>
        </w:rPr>
        <w:t xml:space="preserve"> as my</w:t>
      </w:r>
      <w:r w:rsidRPr="006033CB">
        <w:rPr>
          <w:rFonts w:ascii="Arial" w:hAnsi="Arial" w:cs="Arial"/>
        </w:rPr>
        <w:t xml:space="preserve"> experience </w:t>
      </w:r>
      <w:r w:rsidR="008E0329" w:rsidRPr="006033CB">
        <w:rPr>
          <w:rFonts w:ascii="Arial" w:hAnsi="Arial" w:cs="Arial"/>
        </w:rPr>
        <w:t>is</w:t>
      </w:r>
      <w:r w:rsidRPr="006033CB">
        <w:rPr>
          <w:rFonts w:ascii="Arial" w:hAnsi="Arial" w:cs="Arial"/>
        </w:rPr>
        <w:t xml:space="preserve"> crucial </w:t>
      </w:r>
      <w:r w:rsidR="008E0329" w:rsidRPr="006033CB">
        <w:rPr>
          <w:rFonts w:ascii="Arial" w:hAnsi="Arial" w:cs="Arial"/>
        </w:rPr>
        <w:t>in order to</w:t>
      </w:r>
      <w:r w:rsidRPr="006033CB">
        <w:rPr>
          <w:rFonts w:ascii="Arial" w:hAnsi="Arial" w:cs="Arial"/>
        </w:rPr>
        <w:t xml:space="preserve"> </w:t>
      </w:r>
      <w:r w:rsidR="008E0329" w:rsidRPr="006033CB">
        <w:rPr>
          <w:rFonts w:ascii="Arial" w:hAnsi="Arial" w:cs="Arial"/>
        </w:rPr>
        <w:t>determine</w:t>
      </w:r>
      <w:r w:rsidRPr="006033CB">
        <w:rPr>
          <w:rFonts w:ascii="Arial" w:hAnsi="Arial" w:cs="Arial"/>
        </w:rPr>
        <w:t xml:space="preserve"> my future</w:t>
      </w:r>
      <w:r w:rsidR="008E0329" w:rsidRPr="006033CB">
        <w:rPr>
          <w:rFonts w:ascii="Arial" w:hAnsi="Arial" w:cs="Arial"/>
        </w:rPr>
        <w:t xml:space="preserve">. </w:t>
      </w:r>
      <w:proofErr w:type="gramStart"/>
      <w:r w:rsidR="008E0329" w:rsidRPr="006033CB">
        <w:rPr>
          <w:rFonts w:ascii="Arial" w:hAnsi="Arial" w:cs="Arial"/>
        </w:rPr>
        <w:t>Also</w:t>
      </w:r>
      <w:proofErr w:type="gramEnd"/>
      <w:r w:rsidR="008E0329" w:rsidRPr="006033CB">
        <w:rPr>
          <w:rFonts w:ascii="Arial" w:hAnsi="Arial" w:cs="Arial"/>
        </w:rPr>
        <w:t xml:space="preserve"> during the classes I </w:t>
      </w:r>
      <w:r w:rsidRPr="006033CB">
        <w:rPr>
          <w:rFonts w:ascii="Arial" w:hAnsi="Arial" w:cs="Arial"/>
        </w:rPr>
        <w:t xml:space="preserve">never felt left out or uninterested </w:t>
      </w:r>
      <w:r w:rsidR="008E0329" w:rsidRPr="006033CB">
        <w:rPr>
          <w:rFonts w:ascii="Arial" w:hAnsi="Arial" w:cs="Arial"/>
        </w:rPr>
        <w:t xml:space="preserve">and that was </w:t>
      </w:r>
      <w:r w:rsidRPr="006033CB">
        <w:rPr>
          <w:rFonts w:ascii="Arial" w:hAnsi="Arial" w:cs="Arial"/>
        </w:rPr>
        <w:t xml:space="preserve">all because </w:t>
      </w:r>
      <w:r w:rsidR="008E0329" w:rsidRPr="006033CB">
        <w:rPr>
          <w:rFonts w:ascii="Arial" w:hAnsi="Arial" w:cs="Arial"/>
        </w:rPr>
        <w:t xml:space="preserve">during the module the lecturer had involve the class in the material and I had experience the actual experiential learning. </w:t>
      </w:r>
    </w:p>
    <w:p w14:paraId="37555E64" w14:textId="530FE335" w:rsidR="00041B2A" w:rsidRPr="006033CB" w:rsidRDefault="00041B2A" w:rsidP="00041B2A">
      <w:pPr>
        <w:jc w:val="both"/>
        <w:rPr>
          <w:rFonts w:ascii="Arial" w:hAnsi="Arial" w:cs="Arial"/>
        </w:rPr>
      </w:pPr>
      <w:r w:rsidRPr="006033CB">
        <w:rPr>
          <w:rFonts w:ascii="Arial" w:hAnsi="Arial" w:cs="Arial"/>
        </w:rPr>
        <w:t>Evaluation</w:t>
      </w:r>
    </w:p>
    <w:p w14:paraId="238C4D8F" w14:textId="3ADA626B" w:rsidR="008A6876" w:rsidRPr="006033CB" w:rsidRDefault="008A6876" w:rsidP="00041B2A">
      <w:pPr>
        <w:jc w:val="both"/>
        <w:rPr>
          <w:rFonts w:ascii="Arial" w:hAnsi="Arial" w:cs="Arial"/>
        </w:rPr>
      </w:pPr>
      <w:r w:rsidRPr="006033CB">
        <w:rPr>
          <w:rFonts w:ascii="Arial" w:hAnsi="Arial" w:cs="Arial"/>
        </w:rPr>
        <w:t xml:space="preserve">The best part of my experience was that </w:t>
      </w:r>
      <w:r w:rsidR="009459CD" w:rsidRPr="006033CB">
        <w:rPr>
          <w:rFonts w:ascii="Arial" w:hAnsi="Arial" w:cs="Arial"/>
        </w:rPr>
        <w:t>learn</w:t>
      </w:r>
      <w:r w:rsidRPr="006033CB">
        <w:rPr>
          <w:rFonts w:ascii="Arial" w:hAnsi="Arial" w:cs="Arial"/>
        </w:rPr>
        <w:t xml:space="preserve"> the employment market</w:t>
      </w:r>
      <w:r w:rsidR="006033CB" w:rsidRPr="006033CB">
        <w:rPr>
          <w:rFonts w:ascii="Arial" w:hAnsi="Arial" w:cs="Arial"/>
        </w:rPr>
        <w:t xml:space="preserve"> and the importance of a career and how to build a career path</w:t>
      </w:r>
      <w:r w:rsidRPr="006033CB">
        <w:rPr>
          <w:rFonts w:ascii="Arial" w:hAnsi="Arial" w:cs="Arial"/>
        </w:rPr>
        <w:t xml:space="preserve"> by the time the course was over</w:t>
      </w:r>
      <w:r w:rsidR="006033CB" w:rsidRPr="006033CB">
        <w:rPr>
          <w:rFonts w:ascii="Arial" w:hAnsi="Arial" w:cs="Arial"/>
        </w:rPr>
        <w:t xml:space="preserve"> as t</w:t>
      </w:r>
      <w:r w:rsidRPr="006033CB">
        <w:rPr>
          <w:rFonts w:ascii="Arial" w:hAnsi="Arial" w:cs="Arial"/>
        </w:rPr>
        <w:t xml:space="preserve">he </w:t>
      </w:r>
      <w:r w:rsidR="006033CB" w:rsidRPr="006033CB">
        <w:rPr>
          <w:rFonts w:ascii="Arial" w:hAnsi="Arial" w:cs="Arial"/>
        </w:rPr>
        <w:t>module had</w:t>
      </w:r>
      <w:r w:rsidRPr="006033CB">
        <w:rPr>
          <w:rFonts w:ascii="Arial" w:hAnsi="Arial" w:cs="Arial"/>
        </w:rPr>
        <w:t xml:space="preserve"> provided current</w:t>
      </w:r>
      <w:r w:rsidR="006033CB" w:rsidRPr="006033CB">
        <w:rPr>
          <w:rFonts w:ascii="Arial" w:hAnsi="Arial" w:cs="Arial"/>
        </w:rPr>
        <w:t xml:space="preserve"> and</w:t>
      </w:r>
      <w:r w:rsidRPr="006033CB">
        <w:rPr>
          <w:rFonts w:ascii="Arial" w:hAnsi="Arial" w:cs="Arial"/>
        </w:rPr>
        <w:t xml:space="preserve"> accurate information that is pertinent to the real-world circumstances </w:t>
      </w:r>
      <w:r w:rsidR="006033CB" w:rsidRPr="006033CB">
        <w:rPr>
          <w:rFonts w:ascii="Arial" w:hAnsi="Arial" w:cs="Arial"/>
        </w:rPr>
        <w:t xml:space="preserve">and the </w:t>
      </w:r>
      <w:r w:rsidRPr="006033CB">
        <w:rPr>
          <w:rFonts w:ascii="Arial" w:hAnsi="Arial" w:cs="Arial"/>
        </w:rPr>
        <w:t xml:space="preserve">experience's one drawback was that it made me realise </w:t>
      </w:r>
      <w:r w:rsidR="006033CB" w:rsidRPr="006033CB">
        <w:rPr>
          <w:rFonts w:ascii="Arial" w:hAnsi="Arial" w:cs="Arial"/>
        </w:rPr>
        <w:t>what are my chances in my current situation to get the job I want.</w:t>
      </w:r>
    </w:p>
    <w:p w14:paraId="30CE0A61" w14:textId="5081AAD0" w:rsidR="00041B2A" w:rsidRPr="006033CB" w:rsidRDefault="00041B2A" w:rsidP="00041B2A">
      <w:pPr>
        <w:jc w:val="both"/>
        <w:rPr>
          <w:rFonts w:ascii="Arial" w:hAnsi="Arial" w:cs="Arial"/>
        </w:rPr>
      </w:pPr>
      <w:r w:rsidRPr="006033CB">
        <w:rPr>
          <w:rFonts w:ascii="Arial" w:hAnsi="Arial" w:cs="Arial"/>
        </w:rPr>
        <w:t>Analysis</w:t>
      </w:r>
    </w:p>
    <w:p w14:paraId="1982C3F5" w14:textId="0CA14079" w:rsidR="008A6876" w:rsidRPr="006033CB" w:rsidRDefault="008A6876" w:rsidP="00041B2A">
      <w:pPr>
        <w:jc w:val="both"/>
        <w:rPr>
          <w:rFonts w:ascii="Arial" w:hAnsi="Arial" w:cs="Arial"/>
        </w:rPr>
      </w:pPr>
      <w:r w:rsidRPr="006033CB">
        <w:rPr>
          <w:rFonts w:ascii="Arial" w:hAnsi="Arial" w:cs="Arial"/>
        </w:rPr>
        <w:t xml:space="preserve">I'm glad I that due to this experience I had the opportunity to self educate on career path and legal on the laws of the UK labour market as had been described as one of the most fulfilling experiences of my life as it helped me to have a better understand regarding my expectations of the real work alternatives. </w:t>
      </w:r>
    </w:p>
    <w:p w14:paraId="6952A825" w14:textId="77777777" w:rsidR="00041B2A" w:rsidRPr="006033CB" w:rsidRDefault="00041B2A" w:rsidP="00041B2A">
      <w:pPr>
        <w:jc w:val="both"/>
        <w:rPr>
          <w:rFonts w:ascii="Arial" w:hAnsi="Arial" w:cs="Arial"/>
        </w:rPr>
      </w:pPr>
      <w:r w:rsidRPr="006033CB">
        <w:rPr>
          <w:rFonts w:ascii="Arial" w:hAnsi="Arial" w:cs="Arial"/>
        </w:rPr>
        <w:t>Conclusion</w:t>
      </w:r>
    </w:p>
    <w:p w14:paraId="0427FA44" w14:textId="2996AFC6" w:rsidR="00944C16" w:rsidRPr="006033CB" w:rsidRDefault="008A6876" w:rsidP="00BB1086">
      <w:pPr>
        <w:jc w:val="both"/>
        <w:rPr>
          <w:rFonts w:ascii="Arial" w:hAnsi="Arial" w:cs="Arial"/>
        </w:rPr>
      </w:pPr>
      <w:r w:rsidRPr="006033CB">
        <w:rPr>
          <w:rFonts w:ascii="Arial" w:hAnsi="Arial" w:cs="Arial"/>
        </w:rPr>
        <w:t xml:space="preserve">I covered a wide range of topics during the module and, thanks to the lecturer, was able to get a multifaceted view of the </w:t>
      </w:r>
      <w:r w:rsidR="006033CB">
        <w:rPr>
          <w:rFonts w:ascii="Arial" w:hAnsi="Arial" w:cs="Arial"/>
        </w:rPr>
        <w:t xml:space="preserve">employability in the United </w:t>
      </w:r>
      <w:proofErr w:type="spellStart"/>
      <w:r w:rsidR="006033CB">
        <w:rPr>
          <w:rFonts w:ascii="Arial" w:hAnsi="Arial" w:cs="Arial"/>
        </w:rPr>
        <w:t>Kindom</w:t>
      </w:r>
      <w:proofErr w:type="spellEnd"/>
      <w:r w:rsidR="006033CB">
        <w:rPr>
          <w:rFonts w:ascii="Arial" w:hAnsi="Arial" w:cs="Arial"/>
        </w:rPr>
        <w:t>.</w:t>
      </w:r>
      <w:sdt>
        <w:sdtPr>
          <w:rPr>
            <w:rFonts w:ascii="Arial" w:hAnsi="Arial" w:cs="Arial"/>
          </w:rPr>
          <w:id w:val="-1655821868"/>
          <w:citation/>
        </w:sdtPr>
        <w:sdtEndPr/>
        <w:sdtContent>
          <w:r w:rsidR="003D2A1B">
            <w:rPr>
              <w:rFonts w:ascii="Arial" w:hAnsi="Arial" w:cs="Arial"/>
            </w:rPr>
            <w:fldChar w:fldCharType="begin"/>
          </w:r>
          <w:r w:rsidR="003D2A1B">
            <w:rPr>
              <w:rFonts w:ascii="Arial" w:hAnsi="Arial" w:cs="Arial"/>
            </w:rPr>
            <w:instrText xml:space="preserve">CITATION Pih20 \l 2057 </w:instrText>
          </w:r>
          <w:r w:rsidR="003D2A1B">
            <w:rPr>
              <w:rFonts w:ascii="Arial" w:hAnsi="Arial" w:cs="Arial"/>
            </w:rPr>
            <w:fldChar w:fldCharType="separate"/>
          </w:r>
          <w:r w:rsidR="003D2A1B">
            <w:rPr>
              <w:rFonts w:ascii="Arial" w:hAnsi="Arial" w:cs="Arial"/>
              <w:noProof/>
            </w:rPr>
            <w:t xml:space="preserve"> </w:t>
          </w:r>
          <w:r w:rsidR="003D2A1B" w:rsidRPr="003D2A1B">
            <w:rPr>
              <w:rFonts w:ascii="Arial" w:hAnsi="Arial" w:cs="Arial"/>
              <w:noProof/>
            </w:rPr>
            <w:t>(Pihla Markkanen, 2020)</w:t>
          </w:r>
          <w:r w:rsidR="003D2A1B">
            <w:rPr>
              <w:rFonts w:ascii="Arial" w:hAnsi="Arial" w:cs="Arial"/>
            </w:rPr>
            <w:fldChar w:fldCharType="end"/>
          </w:r>
        </w:sdtContent>
      </w:sdt>
    </w:p>
    <w:p w14:paraId="13AF633B" w14:textId="2684E335" w:rsidR="003F327E" w:rsidRDefault="00BE511D" w:rsidP="006204D9">
      <w:pPr>
        <w:pStyle w:val="Heading1"/>
      </w:pPr>
      <w:bookmarkStart w:id="10" w:name="_Toc109932753"/>
      <w:r>
        <w:t>Personal Development Plan:</w:t>
      </w:r>
      <w:bookmarkEnd w:id="10"/>
    </w:p>
    <w:p w14:paraId="08EE3400" w14:textId="77777777" w:rsidR="00D979AE" w:rsidRPr="007B5473" w:rsidRDefault="00D979AE" w:rsidP="00D979AE"/>
    <w:tbl>
      <w:tblPr>
        <w:tblStyle w:val="TableGrid"/>
        <w:tblW w:w="0" w:type="auto"/>
        <w:tblLook w:val="04A0" w:firstRow="1" w:lastRow="0" w:firstColumn="1" w:lastColumn="0" w:noHBand="0" w:noVBand="1"/>
      </w:tblPr>
      <w:tblGrid>
        <w:gridCol w:w="1803"/>
        <w:gridCol w:w="1803"/>
        <w:gridCol w:w="1803"/>
        <w:gridCol w:w="1803"/>
        <w:gridCol w:w="1804"/>
      </w:tblGrid>
      <w:tr w:rsidR="00D979AE" w14:paraId="68052945" w14:textId="77777777" w:rsidTr="0087604E">
        <w:tc>
          <w:tcPr>
            <w:tcW w:w="1803" w:type="dxa"/>
            <w:shd w:val="clear" w:color="auto" w:fill="D9E2F3" w:themeFill="accent1" w:themeFillTint="33"/>
          </w:tcPr>
          <w:p w14:paraId="354D8E69" w14:textId="12C3B40D" w:rsidR="00D979AE" w:rsidRDefault="009459CD" w:rsidP="0087604E">
            <w:pPr>
              <w:jc w:val="both"/>
              <w:rPr>
                <w:rFonts w:ascii="Arial" w:hAnsi="Arial" w:cs="Arial"/>
              </w:rPr>
            </w:pPr>
            <w:r>
              <w:rPr>
                <w:rFonts w:ascii="Arial" w:hAnsi="Arial" w:cs="Arial"/>
              </w:rPr>
              <w:t>Goals</w:t>
            </w:r>
          </w:p>
        </w:tc>
        <w:tc>
          <w:tcPr>
            <w:tcW w:w="1803" w:type="dxa"/>
            <w:shd w:val="clear" w:color="auto" w:fill="B4C6E7" w:themeFill="accent1" w:themeFillTint="66"/>
          </w:tcPr>
          <w:p w14:paraId="7B5D24A3" w14:textId="77777777" w:rsidR="00D979AE" w:rsidRDefault="00D979AE" w:rsidP="0087604E">
            <w:pPr>
              <w:jc w:val="both"/>
              <w:rPr>
                <w:rFonts w:ascii="Arial" w:hAnsi="Arial" w:cs="Arial"/>
              </w:rPr>
            </w:pPr>
            <w:r>
              <w:rPr>
                <w:rFonts w:ascii="Arial" w:hAnsi="Arial" w:cs="Arial"/>
              </w:rPr>
              <w:t>How I will achieve it</w:t>
            </w:r>
          </w:p>
        </w:tc>
        <w:tc>
          <w:tcPr>
            <w:tcW w:w="1803" w:type="dxa"/>
            <w:shd w:val="clear" w:color="auto" w:fill="8EAADB" w:themeFill="accent1" w:themeFillTint="99"/>
          </w:tcPr>
          <w:p w14:paraId="3F5380E5" w14:textId="77777777" w:rsidR="00D979AE" w:rsidRDefault="00D979AE" w:rsidP="0087604E">
            <w:pPr>
              <w:jc w:val="both"/>
              <w:rPr>
                <w:rFonts w:ascii="Arial" w:hAnsi="Arial" w:cs="Arial"/>
              </w:rPr>
            </w:pPr>
            <w:r>
              <w:rPr>
                <w:rFonts w:ascii="Arial" w:hAnsi="Arial" w:cs="Arial"/>
              </w:rPr>
              <w:t>Resources Required</w:t>
            </w:r>
          </w:p>
        </w:tc>
        <w:tc>
          <w:tcPr>
            <w:tcW w:w="1803" w:type="dxa"/>
            <w:shd w:val="clear" w:color="auto" w:fill="2F5496" w:themeFill="accent1" w:themeFillShade="BF"/>
          </w:tcPr>
          <w:p w14:paraId="01849874" w14:textId="3E26B9B9" w:rsidR="00D979AE" w:rsidRDefault="009459CD" w:rsidP="0087604E">
            <w:pPr>
              <w:jc w:val="both"/>
              <w:rPr>
                <w:rFonts w:ascii="Arial" w:hAnsi="Arial" w:cs="Arial"/>
              </w:rPr>
            </w:pPr>
            <w:r>
              <w:rPr>
                <w:rFonts w:ascii="Arial" w:hAnsi="Arial" w:cs="Arial"/>
              </w:rPr>
              <w:t>Duration:</w:t>
            </w:r>
          </w:p>
        </w:tc>
        <w:tc>
          <w:tcPr>
            <w:tcW w:w="1804" w:type="dxa"/>
            <w:shd w:val="clear" w:color="auto" w:fill="1F3864" w:themeFill="accent1" w:themeFillShade="80"/>
          </w:tcPr>
          <w:p w14:paraId="56D943A6" w14:textId="77777777" w:rsidR="00D979AE" w:rsidRDefault="00D979AE" w:rsidP="0087604E">
            <w:pPr>
              <w:jc w:val="both"/>
              <w:rPr>
                <w:rFonts w:ascii="Arial" w:hAnsi="Arial" w:cs="Arial"/>
              </w:rPr>
            </w:pPr>
            <w:r>
              <w:rPr>
                <w:rFonts w:ascii="Arial" w:hAnsi="Arial" w:cs="Arial"/>
              </w:rPr>
              <w:t>Who can help me achieving this</w:t>
            </w:r>
          </w:p>
        </w:tc>
      </w:tr>
      <w:tr w:rsidR="00D979AE" w14:paraId="59F6DD2B" w14:textId="77777777" w:rsidTr="0087604E">
        <w:tc>
          <w:tcPr>
            <w:tcW w:w="1803" w:type="dxa"/>
          </w:tcPr>
          <w:p w14:paraId="290D2BF0" w14:textId="1BC4D0E5" w:rsidR="00D979AE" w:rsidRDefault="008A6876" w:rsidP="0087604E">
            <w:pPr>
              <w:jc w:val="both"/>
              <w:rPr>
                <w:rFonts w:ascii="Arial" w:hAnsi="Arial" w:cs="Arial"/>
              </w:rPr>
            </w:pPr>
            <w:r>
              <w:rPr>
                <w:rFonts w:ascii="Arial" w:hAnsi="Arial" w:cs="Arial"/>
              </w:rPr>
              <w:t>STAR Method</w:t>
            </w:r>
          </w:p>
        </w:tc>
        <w:tc>
          <w:tcPr>
            <w:tcW w:w="1803" w:type="dxa"/>
          </w:tcPr>
          <w:p w14:paraId="795B50EE" w14:textId="28DA5F20" w:rsidR="00D979AE" w:rsidRDefault="008A6876" w:rsidP="0087604E">
            <w:pPr>
              <w:jc w:val="both"/>
              <w:rPr>
                <w:rFonts w:ascii="Arial" w:hAnsi="Arial" w:cs="Arial"/>
              </w:rPr>
            </w:pPr>
            <w:r>
              <w:rPr>
                <w:rFonts w:ascii="Arial" w:hAnsi="Arial" w:cs="Arial"/>
              </w:rPr>
              <w:t>By practicing and gain more experience</w:t>
            </w:r>
          </w:p>
        </w:tc>
        <w:tc>
          <w:tcPr>
            <w:tcW w:w="1803" w:type="dxa"/>
          </w:tcPr>
          <w:p w14:paraId="3F3CA3E3" w14:textId="23DE9A37" w:rsidR="00D979AE" w:rsidRDefault="009459CD" w:rsidP="0087604E">
            <w:pPr>
              <w:jc w:val="both"/>
              <w:rPr>
                <w:rFonts w:ascii="Arial" w:hAnsi="Arial" w:cs="Arial"/>
              </w:rPr>
            </w:pPr>
            <w:r>
              <w:rPr>
                <w:rFonts w:ascii="Arial" w:hAnsi="Arial" w:cs="Arial"/>
              </w:rPr>
              <w:t>Laptop; video materials and internet.</w:t>
            </w:r>
          </w:p>
        </w:tc>
        <w:tc>
          <w:tcPr>
            <w:tcW w:w="1803" w:type="dxa"/>
          </w:tcPr>
          <w:p w14:paraId="146804D3" w14:textId="601A537B" w:rsidR="00D979AE" w:rsidRDefault="009459CD" w:rsidP="0087604E">
            <w:pPr>
              <w:jc w:val="both"/>
              <w:rPr>
                <w:rFonts w:ascii="Arial" w:hAnsi="Arial" w:cs="Arial"/>
              </w:rPr>
            </w:pPr>
            <w:r>
              <w:rPr>
                <w:rFonts w:ascii="Arial" w:hAnsi="Arial" w:cs="Arial"/>
              </w:rPr>
              <w:t>2</w:t>
            </w:r>
            <w:r w:rsidR="00D979AE">
              <w:rPr>
                <w:rFonts w:ascii="Arial" w:hAnsi="Arial" w:cs="Arial"/>
              </w:rPr>
              <w:t xml:space="preserve"> Months</w:t>
            </w:r>
          </w:p>
        </w:tc>
        <w:tc>
          <w:tcPr>
            <w:tcW w:w="1804" w:type="dxa"/>
          </w:tcPr>
          <w:p w14:paraId="758DBF75" w14:textId="5241CF34" w:rsidR="00D979AE" w:rsidRDefault="00D979AE" w:rsidP="0087604E">
            <w:pPr>
              <w:jc w:val="both"/>
              <w:rPr>
                <w:rFonts w:ascii="Arial" w:hAnsi="Arial" w:cs="Arial"/>
              </w:rPr>
            </w:pPr>
            <w:r>
              <w:rPr>
                <w:rFonts w:ascii="Arial" w:hAnsi="Arial" w:cs="Arial"/>
              </w:rPr>
              <w:t xml:space="preserve">Lecturer </w:t>
            </w:r>
            <w:r w:rsidR="009459CD">
              <w:rPr>
                <w:rFonts w:ascii="Arial" w:hAnsi="Arial" w:cs="Arial"/>
              </w:rPr>
              <w:t>with feedback</w:t>
            </w:r>
          </w:p>
        </w:tc>
      </w:tr>
      <w:tr w:rsidR="00D979AE" w14:paraId="4828C1DD" w14:textId="77777777" w:rsidTr="0087604E">
        <w:tc>
          <w:tcPr>
            <w:tcW w:w="1803" w:type="dxa"/>
          </w:tcPr>
          <w:p w14:paraId="6E8FA996" w14:textId="57E7F4C1" w:rsidR="00D979AE" w:rsidRDefault="008A6876" w:rsidP="0087604E">
            <w:pPr>
              <w:jc w:val="both"/>
              <w:rPr>
                <w:rFonts w:ascii="Arial" w:hAnsi="Arial" w:cs="Arial"/>
              </w:rPr>
            </w:pPr>
            <w:r>
              <w:rPr>
                <w:rFonts w:ascii="Arial" w:hAnsi="Arial" w:cs="Arial"/>
              </w:rPr>
              <w:t xml:space="preserve">Confidence skills </w:t>
            </w:r>
          </w:p>
        </w:tc>
        <w:tc>
          <w:tcPr>
            <w:tcW w:w="1803" w:type="dxa"/>
          </w:tcPr>
          <w:p w14:paraId="1869E012" w14:textId="0068EE18" w:rsidR="00D979AE" w:rsidRDefault="009459CD" w:rsidP="0087604E">
            <w:pPr>
              <w:jc w:val="both"/>
              <w:rPr>
                <w:rFonts w:ascii="Arial" w:hAnsi="Arial" w:cs="Arial"/>
              </w:rPr>
            </w:pPr>
            <w:r>
              <w:rPr>
                <w:rFonts w:ascii="Arial" w:hAnsi="Arial" w:cs="Arial"/>
              </w:rPr>
              <w:t>Reflecting upon my achievements and learning to trust myself</w:t>
            </w:r>
          </w:p>
        </w:tc>
        <w:tc>
          <w:tcPr>
            <w:tcW w:w="1803" w:type="dxa"/>
          </w:tcPr>
          <w:p w14:paraId="30C5E0B1" w14:textId="53108110" w:rsidR="00D979AE" w:rsidRDefault="009459CD" w:rsidP="0087604E">
            <w:pPr>
              <w:jc w:val="both"/>
              <w:rPr>
                <w:rFonts w:ascii="Arial" w:hAnsi="Arial" w:cs="Arial"/>
              </w:rPr>
            </w:pPr>
            <w:r>
              <w:rPr>
                <w:rFonts w:ascii="Arial" w:hAnsi="Arial" w:cs="Arial"/>
              </w:rPr>
              <w:t>none</w:t>
            </w:r>
          </w:p>
        </w:tc>
        <w:tc>
          <w:tcPr>
            <w:tcW w:w="1803" w:type="dxa"/>
          </w:tcPr>
          <w:p w14:paraId="3249AB16" w14:textId="553BEBA9" w:rsidR="00D979AE" w:rsidRDefault="009459CD" w:rsidP="0087604E">
            <w:pPr>
              <w:jc w:val="both"/>
              <w:rPr>
                <w:rFonts w:ascii="Arial" w:hAnsi="Arial" w:cs="Arial"/>
              </w:rPr>
            </w:pPr>
            <w:r>
              <w:rPr>
                <w:rFonts w:ascii="Arial" w:hAnsi="Arial" w:cs="Arial"/>
              </w:rPr>
              <w:t xml:space="preserve">4 </w:t>
            </w:r>
            <w:r w:rsidR="00D979AE">
              <w:rPr>
                <w:rFonts w:ascii="Arial" w:hAnsi="Arial" w:cs="Arial"/>
              </w:rPr>
              <w:t>Months</w:t>
            </w:r>
          </w:p>
        </w:tc>
        <w:tc>
          <w:tcPr>
            <w:tcW w:w="1804" w:type="dxa"/>
          </w:tcPr>
          <w:p w14:paraId="4F353B17" w14:textId="02367466" w:rsidR="00D979AE" w:rsidRDefault="00D979AE" w:rsidP="0087604E">
            <w:pPr>
              <w:jc w:val="both"/>
              <w:rPr>
                <w:rFonts w:ascii="Arial" w:hAnsi="Arial" w:cs="Arial"/>
              </w:rPr>
            </w:pPr>
            <w:r>
              <w:rPr>
                <w:rFonts w:ascii="Arial" w:hAnsi="Arial" w:cs="Arial"/>
              </w:rPr>
              <w:t>Lecturer</w:t>
            </w:r>
            <w:r w:rsidR="009459CD">
              <w:rPr>
                <w:rFonts w:ascii="Arial" w:hAnsi="Arial" w:cs="Arial"/>
              </w:rPr>
              <w:t xml:space="preserve"> by </w:t>
            </w:r>
            <w:r>
              <w:rPr>
                <w:rFonts w:ascii="Arial" w:hAnsi="Arial" w:cs="Arial"/>
              </w:rPr>
              <w:t xml:space="preserve">giving </w:t>
            </w:r>
            <w:r w:rsidR="009459CD">
              <w:rPr>
                <w:rFonts w:ascii="Arial" w:hAnsi="Arial" w:cs="Arial"/>
              </w:rPr>
              <w:t>tips and feedback.</w:t>
            </w:r>
          </w:p>
        </w:tc>
      </w:tr>
      <w:tr w:rsidR="009459CD" w14:paraId="353A1FEE" w14:textId="77777777" w:rsidTr="0087604E">
        <w:tc>
          <w:tcPr>
            <w:tcW w:w="1803" w:type="dxa"/>
          </w:tcPr>
          <w:p w14:paraId="33760EE3" w14:textId="0459BE91" w:rsidR="009459CD" w:rsidRDefault="009459CD" w:rsidP="0087604E">
            <w:pPr>
              <w:jc w:val="both"/>
              <w:rPr>
                <w:rFonts w:ascii="Arial" w:hAnsi="Arial" w:cs="Arial"/>
              </w:rPr>
            </w:pPr>
            <w:r>
              <w:rPr>
                <w:rFonts w:ascii="Arial" w:hAnsi="Arial" w:cs="Arial"/>
              </w:rPr>
              <w:t>Get a degree</w:t>
            </w:r>
          </w:p>
        </w:tc>
        <w:tc>
          <w:tcPr>
            <w:tcW w:w="1803" w:type="dxa"/>
          </w:tcPr>
          <w:p w14:paraId="5325E59E" w14:textId="6D3A97C3" w:rsidR="009459CD" w:rsidRDefault="009459CD" w:rsidP="0087604E">
            <w:pPr>
              <w:jc w:val="both"/>
              <w:rPr>
                <w:rFonts w:ascii="Arial" w:hAnsi="Arial" w:cs="Arial"/>
              </w:rPr>
            </w:pPr>
            <w:r>
              <w:rPr>
                <w:rFonts w:ascii="Arial" w:hAnsi="Arial" w:cs="Arial"/>
              </w:rPr>
              <w:t>Study hard and been on time with my projects and exams</w:t>
            </w:r>
          </w:p>
        </w:tc>
        <w:tc>
          <w:tcPr>
            <w:tcW w:w="1803" w:type="dxa"/>
          </w:tcPr>
          <w:p w14:paraId="6FE6BF5A" w14:textId="44B191E3" w:rsidR="009459CD" w:rsidRDefault="009459CD" w:rsidP="0087604E">
            <w:pPr>
              <w:jc w:val="both"/>
              <w:rPr>
                <w:rFonts w:ascii="Arial" w:hAnsi="Arial" w:cs="Arial"/>
              </w:rPr>
            </w:pPr>
            <w:r>
              <w:rPr>
                <w:rFonts w:ascii="Arial" w:hAnsi="Arial" w:cs="Arial"/>
              </w:rPr>
              <w:t>Modules material, laptop, books</w:t>
            </w:r>
          </w:p>
        </w:tc>
        <w:tc>
          <w:tcPr>
            <w:tcW w:w="1803" w:type="dxa"/>
          </w:tcPr>
          <w:p w14:paraId="0247E18D" w14:textId="2BF299F1" w:rsidR="009459CD" w:rsidRDefault="009459CD" w:rsidP="0087604E">
            <w:pPr>
              <w:jc w:val="both"/>
              <w:rPr>
                <w:rFonts w:ascii="Arial" w:hAnsi="Arial" w:cs="Arial"/>
              </w:rPr>
            </w:pPr>
            <w:r>
              <w:rPr>
                <w:rFonts w:ascii="Arial" w:hAnsi="Arial" w:cs="Arial"/>
              </w:rPr>
              <w:t>1 year</w:t>
            </w:r>
          </w:p>
        </w:tc>
        <w:tc>
          <w:tcPr>
            <w:tcW w:w="1804" w:type="dxa"/>
          </w:tcPr>
          <w:p w14:paraId="1AA48975" w14:textId="3004EF6D" w:rsidR="009459CD" w:rsidRDefault="009459CD" w:rsidP="0087604E">
            <w:pPr>
              <w:jc w:val="both"/>
              <w:rPr>
                <w:rFonts w:ascii="Arial" w:hAnsi="Arial" w:cs="Arial"/>
              </w:rPr>
            </w:pPr>
            <w:r>
              <w:rPr>
                <w:rFonts w:ascii="Arial" w:hAnsi="Arial" w:cs="Arial"/>
              </w:rPr>
              <w:t>Lecturer by giving tips and feedback.</w:t>
            </w:r>
          </w:p>
        </w:tc>
      </w:tr>
    </w:tbl>
    <w:p w14:paraId="381D380F" w14:textId="77777777" w:rsidR="00234689" w:rsidRDefault="00234689" w:rsidP="004337C9">
      <w:pPr>
        <w:jc w:val="both"/>
        <w:rPr>
          <w:rFonts w:ascii="Arial" w:hAnsi="Arial" w:cs="Arial"/>
        </w:rPr>
      </w:pPr>
    </w:p>
    <w:p w14:paraId="5499FCE6" w14:textId="77777777" w:rsidR="00BE511D" w:rsidRDefault="00BE511D" w:rsidP="004337C9">
      <w:pPr>
        <w:jc w:val="both"/>
        <w:rPr>
          <w:rFonts w:ascii="Arial" w:hAnsi="Arial" w:cs="Arial"/>
        </w:rPr>
      </w:pPr>
    </w:p>
    <w:p w14:paraId="349EC713" w14:textId="616F77F0" w:rsidR="009E1C42" w:rsidRDefault="006033CB">
      <w:pPr>
        <w:rPr>
          <w:rFonts w:ascii="Arial" w:hAnsi="Arial" w:cs="Arial"/>
        </w:rPr>
      </w:pPr>
      <w:r>
        <w:rPr>
          <w:rFonts w:ascii="Arial" w:hAnsi="Arial" w:cs="Arial"/>
        </w:rPr>
        <w:t>Conclusion:</w:t>
      </w:r>
    </w:p>
    <w:p w14:paraId="0C590F07" w14:textId="762C100E" w:rsidR="006033CB" w:rsidRDefault="006033CB" w:rsidP="00F65998">
      <w:pPr>
        <w:jc w:val="both"/>
        <w:rPr>
          <w:rFonts w:ascii="Arial" w:hAnsi="Arial" w:cs="Arial"/>
        </w:rPr>
      </w:pPr>
      <w:r>
        <w:rPr>
          <w:rFonts w:ascii="Arial" w:hAnsi="Arial" w:cs="Arial"/>
        </w:rPr>
        <w:t xml:space="preserve">During this module </w:t>
      </w:r>
      <w:r w:rsidRPr="006033CB">
        <w:rPr>
          <w:rFonts w:ascii="Arial" w:hAnsi="Arial" w:cs="Arial"/>
        </w:rPr>
        <w:t>I learned the core concepts and real-world</w:t>
      </w:r>
      <w:r>
        <w:rPr>
          <w:rFonts w:ascii="Arial" w:hAnsi="Arial" w:cs="Arial"/>
        </w:rPr>
        <w:t xml:space="preserve"> of the path of an career</w:t>
      </w:r>
      <w:r w:rsidRPr="006033CB">
        <w:rPr>
          <w:rFonts w:ascii="Arial" w:hAnsi="Arial" w:cs="Arial"/>
        </w:rPr>
        <w:t>, as well as how to critically</w:t>
      </w:r>
      <w:r w:rsidR="00F65998">
        <w:rPr>
          <w:rFonts w:ascii="Arial" w:hAnsi="Arial" w:cs="Arial"/>
        </w:rPr>
        <w:t xml:space="preserve"> and think analytic. Reflecting on my knowledge and skills I conclude that there are still more to learn but I also learn a lot and continuing reflecting upon my learning and achievements I can grow and develop in order to become a successful candidate in the leadership area and a strong leader in a great company as a graduated student.</w:t>
      </w:r>
    </w:p>
    <w:p w14:paraId="1370D343" w14:textId="6A6573A6" w:rsidR="002D77A0" w:rsidRDefault="002D77A0" w:rsidP="00F65998">
      <w:pPr>
        <w:jc w:val="both"/>
        <w:rPr>
          <w:rFonts w:ascii="Arial" w:hAnsi="Arial" w:cs="Arial"/>
        </w:rPr>
      </w:pPr>
    </w:p>
    <w:p w14:paraId="51129DFE" w14:textId="5243E852" w:rsidR="002D77A0" w:rsidRDefault="002D77A0" w:rsidP="00F65998">
      <w:pPr>
        <w:jc w:val="both"/>
        <w:rPr>
          <w:rFonts w:ascii="Arial" w:hAnsi="Arial" w:cs="Arial"/>
        </w:rPr>
      </w:pPr>
    </w:p>
    <w:p w14:paraId="123483D5" w14:textId="03B24764" w:rsidR="002D77A0" w:rsidRDefault="002D77A0" w:rsidP="00F65998">
      <w:pPr>
        <w:jc w:val="both"/>
        <w:rPr>
          <w:rFonts w:ascii="Arial" w:hAnsi="Arial" w:cs="Arial"/>
        </w:rPr>
      </w:pPr>
    </w:p>
    <w:p w14:paraId="696985F7" w14:textId="10454F3E" w:rsidR="002D77A0" w:rsidRDefault="002D77A0" w:rsidP="00F65998">
      <w:pPr>
        <w:jc w:val="both"/>
        <w:rPr>
          <w:rFonts w:ascii="Arial" w:hAnsi="Arial" w:cs="Arial"/>
        </w:rPr>
      </w:pPr>
    </w:p>
    <w:p w14:paraId="4DFDB053" w14:textId="18623FD7" w:rsidR="002D77A0" w:rsidRDefault="002D77A0" w:rsidP="00F65998">
      <w:pPr>
        <w:jc w:val="both"/>
        <w:rPr>
          <w:rFonts w:ascii="Arial" w:hAnsi="Arial" w:cs="Arial"/>
        </w:rPr>
      </w:pPr>
    </w:p>
    <w:p w14:paraId="0C37CCDD" w14:textId="53BADEC6" w:rsidR="002D77A0" w:rsidRDefault="002D77A0" w:rsidP="00F65998">
      <w:pPr>
        <w:jc w:val="both"/>
        <w:rPr>
          <w:rFonts w:ascii="Arial" w:hAnsi="Arial" w:cs="Arial"/>
        </w:rPr>
      </w:pPr>
    </w:p>
    <w:p w14:paraId="43013D61" w14:textId="219C77D9" w:rsidR="002D77A0" w:rsidRDefault="002D77A0" w:rsidP="00F65998">
      <w:pPr>
        <w:jc w:val="both"/>
        <w:rPr>
          <w:rFonts w:ascii="Arial" w:hAnsi="Arial" w:cs="Arial"/>
        </w:rPr>
      </w:pPr>
    </w:p>
    <w:p w14:paraId="0AAE8FDC" w14:textId="65D19E19" w:rsidR="002D77A0" w:rsidRDefault="002D77A0" w:rsidP="00F65998">
      <w:pPr>
        <w:jc w:val="both"/>
        <w:rPr>
          <w:rFonts w:ascii="Arial" w:hAnsi="Arial" w:cs="Arial"/>
        </w:rPr>
      </w:pPr>
    </w:p>
    <w:p w14:paraId="35AB013F" w14:textId="7C5B9165" w:rsidR="002D77A0" w:rsidRDefault="002D77A0" w:rsidP="00F65998">
      <w:pPr>
        <w:jc w:val="both"/>
        <w:rPr>
          <w:rFonts w:ascii="Arial" w:hAnsi="Arial" w:cs="Arial"/>
        </w:rPr>
      </w:pPr>
    </w:p>
    <w:bookmarkStart w:id="11" w:name="_Toc109932754" w:displacedByCustomXml="next"/>
    <w:sdt>
      <w:sdtPr>
        <w:rPr>
          <w:rFonts w:asciiTheme="minorHAnsi" w:eastAsiaTheme="minorHAnsi" w:hAnsiTheme="minorHAnsi" w:cstheme="minorBidi"/>
          <w:color w:val="auto"/>
          <w:sz w:val="22"/>
          <w:szCs w:val="22"/>
        </w:rPr>
        <w:id w:val="1193035031"/>
        <w:docPartObj>
          <w:docPartGallery w:val="Bibliographies"/>
          <w:docPartUnique/>
        </w:docPartObj>
      </w:sdtPr>
      <w:sdtEndPr/>
      <w:sdtContent>
        <w:p w14:paraId="48A73F4F" w14:textId="7A54D577" w:rsidR="002D77A0" w:rsidRDefault="002D77A0">
          <w:pPr>
            <w:pStyle w:val="Heading1"/>
          </w:pPr>
          <w:r>
            <w:t>References</w:t>
          </w:r>
          <w:bookmarkEnd w:id="11"/>
        </w:p>
        <w:sdt>
          <w:sdtPr>
            <w:id w:val="-573587230"/>
            <w:bibliography/>
          </w:sdtPr>
          <w:sdtEndPr/>
          <w:sdtContent>
            <w:p w14:paraId="53895546" w14:textId="77777777" w:rsidR="002D77A0" w:rsidRDefault="002D77A0" w:rsidP="002D77A0">
              <w:pPr>
                <w:pStyle w:val="Bibliography"/>
                <w:rPr>
                  <w:noProof/>
                  <w:sz w:val="24"/>
                  <w:szCs w:val="24"/>
                </w:rPr>
              </w:pPr>
              <w:r>
                <w:fldChar w:fldCharType="begin"/>
              </w:r>
              <w:r>
                <w:instrText xml:space="preserve"> BIBLIOGRAPHY </w:instrText>
              </w:r>
              <w:r>
                <w:fldChar w:fldCharType="separate"/>
              </w:r>
              <w:r>
                <w:rPr>
                  <w:noProof/>
                </w:rPr>
                <w:t xml:space="preserve">A.VillwockMD, J., 2019. Beyond the USMLE: The STAR Algorithm for Initial Residency Applicant Screening and Interview Selection. </w:t>
              </w:r>
              <w:r>
                <w:rPr>
                  <w:i/>
                  <w:iCs/>
                  <w:noProof/>
                </w:rPr>
                <w:t xml:space="preserve">Journal of Surgical Research, </w:t>
              </w:r>
              <w:r>
                <w:rPr>
                  <w:noProof/>
                </w:rPr>
                <w:t>Volume 235, pp. 447-452.</w:t>
              </w:r>
            </w:p>
            <w:p w14:paraId="56994980" w14:textId="77777777" w:rsidR="002D77A0" w:rsidRDefault="002D77A0" w:rsidP="002D77A0">
              <w:pPr>
                <w:pStyle w:val="Bibliography"/>
                <w:rPr>
                  <w:noProof/>
                </w:rPr>
              </w:pPr>
              <w:r>
                <w:rPr>
                  <w:noProof/>
                </w:rPr>
                <w:t xml:space="preserve">Addams, L. &amp; Allfred, A. T., 2013. "THE FIRST STEP IN PROACTIVELY MANAGING STUDENTS' CAREERS: TEACHING SELF-SWOT ANALYSIS". </w:t>
              </w:r>
              <w:r>
                <w:rPr>
                  <w:i/>
                  <w:iCs/>
                  <w:noProof/>
                </w:rPr>
                <w:t xml:space="preserve">Academy of Educational Leadership Journal, </w:t>
              </w:r>
              <w:r>
                <w:rPr>
                  <w:noProof/>
                </w:rPr>
                <w:t>17(4), pp. 43-51.</w:t>
              </w:r>
            </w:p>
            <w:p w14:paraId="51A5A2FE" w14:textId="77777777" w:rsidR="002D77A0" w:rsidRDefault="002D77A0" w:rsidP="002D77A0">
              <w:pPr>
                <w:pStyle w:val="Bibliography"/>
                <w:rPr>
                  <w:noProof/>
                </w:rPr>
              </w:pPr>
              <w:r>
                <w:rPr>
                  <w:noProof/>
                </w:rPr>
                <w:t xml:space="preserve">GOV.UK, 2022. </w:t>
              </w:r>
              <w:r>
                <w:rPr>
                  <w:i/>
                  <w:iCs/>
                  <w:noProof/>
                </w:rPr>
                <w:t xml:space="preserve">Browse: Contracts of employment and working hours. </w:t>
              </w:r>
              <w:r>
                <w:rPr>
                  <w:noProof/>
                </w:rPr>
                <w:t xml:space="preserve">[Online] </w:t>
              </w:r>
              <w:r>
                <w:rPr>
                  <w:noProof/>
                </w:rPr>
                <w:br/>
                <w:t xml:space="preserve">Available at: </w:t>
              </w:r>
              <w:r>
                <w:rPr>
                  <w:noProof/>
                  <w:u w:val="single"/>
                </w:rPr>
                <w:t>https://www.gov.uk/browse/employing-people/contracts</w:t>
              </w:r>
              <w:r>
                <w:rPr>
                  <w:noProof/>
                </w:rPr>
                <w:br/>
                <w:t>[Accessed 27 07 2022].</w:t>
              </w:r>
            </w:p>
            <w:p w14:paraId="5A6ACEE7" w14:textId="77777777" w:rsidR="002D77A0" w:rsidRDefault="002D77A0" w:rsidP="002D77A0">
              <w:pPr>
                <w:pStyle w:val="Bibliography"/>
                <w:rPr>
                  <w:noProof/>
                </w:rPr>
              </w:pPr>
              <w:r>
                <w:rPr>
                  <w:noProof/>
                </w:rPr>
                <w:t xml:space="preserve">Newstrom, J. W. &amp; Rubenfeld, S. A., 1983. The Johari Window: A Reconceptualization. </w:t>
              </w:r>
              <w:r>
                <w:rPr>
                  <w:i/>
                  <w:iCs/>
                  <w:noProof/>
                </w:rPr>
                <w:t xml:space="preserve">Developments in Business Simulation and Experiential Excercises, </w:t>
              </w:r>
              <w:r>
                <w:rPr>
                  <w:noProof/>
                </w:rPr>
                <w:t>10(1).</w:t>
              </w:r>
            </w:p>
            <w:p w14:paraId="4E904B95" w14:textId="77777777" w:rsidR="002D77A0" w:rsidRDefault="002D77A0" w:rsidP="002D77A0">
              <w:pPr>
                <w:pStyle w:val="Bibliography"/>
                <w:rPr>
                  <w:noProof/>
                </w:rPr>
              </w:pPr>
              <w:r>
                <w:rPr>
                  <w:noProof/>
                </w:rPr>
                <w:t xml:space="preserve">Pihla Markkanen, M. V. A. &amp;. K., 2020. A reflective cycle: Understanding challenging situations in a school setting. </w:t>
              </w:r>
              <w:r>
                <w:rPr>
                  <w:i/>
                  <w:iCs/>
                  <w:noProof/>
                </w:rPr>
                <w:t xml:space="preserve">Educational Research, </w:t>
              </w:r>
              <w:r>
                <w:rPr>
                  <w:noProof/>
                </w:rPr>
                <w:t>62(1), pp. 46-62.</w:t>
              </w:r>
            </w:p>
            <w:p w14:paraId="10B080E7" w14:textId="77777777" w:rsidR="002D77A0" w:rsidRDefault="002D77A0" w:rsidP="002D77A0">
              <w:pPr>
                <w:pStyle w:val="Bibliography"/>
                <w:rPr>
                  <w:noProof/>
                </w:rPr>
              </w:pPr>
              <w:r>
                <w:rPr>
                  <w:noProof/>
                </w:rPr>
                <w:t xml:space="preserve">Sam Jan Cees Krouwel, A. v. L. M. B. Z., 2020. Developing a processual employability model to provide education for career self-management. </w:t>
              </w:r>
              <w:r>
                <w:rPr>
                  <w:i/>
                  <w:iCs/>
                  <w:noProof/>
                </w:rPr>
                <w:t xml:space="preserve">Education + Training, </w:t>
              </w:r>
              <w:r>
                <w:rPr>
                  <w:noProof/>
                </w:rPr>
                <w:t>62(2), pp. 245-267.</w:t>
              </w:r>
            </w:p>
            <w:p w14:paraId="533483BB" w14:textId="5C747261" w:rsidR="002D77A0" w:rsidRDefault="002D77A0" w:rsidP="002D77A0">
              <w:r>
                <w:rPr>
                  <w:b/>
                  <w:bCs/>
                  <w:noProof/>
                </w:rPr>
                <w:fldChar w:fldCharType="end"/>
              </w:r>
            </w:p>
          </w:sdtContent>
        </w:sdt>
      </w:sdtContent>
    </w:sdt>
    <w:p w14:paraId="5FE5C2C8" w14:textId="77777777" w:rsidR="002D77A0" w:rsidRDefault="002D77A0" w:rsidP="00F65998">
      <w:pPr>
        <w:jc w:val="both"/>
      </w:pPr>
    </w:p>
    <w:sectPr w:rsidR="002D77A0" w:rsidSect="009E1C4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86A9C" w14:textId="77777777" w:rsidR="00210BC9" w:rsidRDefault="00210BC9" w:rsidP="000215B1">
      <w:pPr>
        <w:spacing w:after="0" w:line="240" w:lineRule="auto"/>
      </w:pPr>
      <w:r>
        <w:separator/>
      </w:r>
    </w:p>
  </w:endnote>
  <w:endnote w:type="continuationSeparator" w:id="0">
    <w:p w14:paraId="3CCC009D" w14:textId="77777777" w:rsidR="00210BC9" w:rsidRDefault="00210BC9" w:rsidP="000215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7386643"/>
      <w:docPartObj>
        <w:docPartGallery w:val="Page Numbers (Bottom of Page)"/>
        <w:docPartUnique/>
      </w:docPartObj>
    </w:sdtPr>
    <w:sdtEndPr>
      <w:rPr>
        <w:color w:val="7F7F7F" w:themeColor="background1" w:themeShade="7F"/>
        <w:spacing w:val="60"/>
      </w:rPr>
    </w:sdtEndPr>
    <w:sdtContent>
      <w:p w14:paraId="1DC2EFFC" w14:textId="1702F206" w:rsidR="000215B1" w:rsidRDefault="000215B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D67832" w14:textId="77777777" w:rsidR="000215B1" w:rsidRDefault="00021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ECC84" w14:textId="77777777" w:rsidR="00210BC9" w:rsidRDefault="00210BC9" w:rsidP="000215B1">
      <w:pPr>
        <w:spacing w:after="0" w:line="240" w:lineRule="auto"/>
      </w:pPr>
      <w:r>
        <w:separator/>
      </w:r>
    </w:p>
  </w:footnote>
  <w:footnote w:type="continuationSeparator" w:id="0">
    <w:p w14:paraId="15D5BAE9" w14:textId="77777777" w:rsidR="00210BC9" w:rsidRDefault="00210BC9" w:rsidP="000215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42118"/>
    <w:multiLevelType w:val="hybridMultilevel"/>
    <w:tmpl w:val="8330270C"/>
    <w:lvl w:ilvl="0" w:tplc="B34636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611AA3"/>
    <w:multiLevelType w:val="hybridMultilevel"/>
    <w:tmpl w:val="00C02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E426FB"/>
    <w:multiLevelType w:val="hybridMultilevel"/>
    <w:tmpl w:val="368E4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200274"/>
    <w:multiLevelType w:val="hybridMultilevel"/>
    <w:tmpl w:val="6B3AE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363989"/>
    <w:multiLevelType w:val="hybridMultilevel"/>
    <w:tmpl w:val="C5F4C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946873">
    <w:abstractNumId w:val="3"/>
  </w:num>
  <w:num w:numId="2" w16cid:durableId="755437624">
    <w:abstractNumId w:val="4"/>
  </w:num>
  <w:num w:numId="3" w16cid:durableId="830869059">
    <w:abstractNumId w:val="1"/>
  </w:num>
  <w:num w:numId="4" w16cid:durableId="109399229">
    <w:abstractNumId w:val="2"/>
  </w:num>
  <w:num w:numId="5" w16cid:durableId="202599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DFD"/>
    <w:rsid w:val="000043C2"/>
    <w:rsid w:val="00016D6E"/>
    <w:rsid w:val="000215B1"/>
    <w:rsid w:val="00033DA4"/>
    <w:rsid w:val="00041B2A"/>
    <w:rsid w:val="00062CD0"/>
    <w:rsid w:val="000D1189"/>
    <w:rsid w:val="000D4963"/>
    <w:rsid w:val="000D5A87"/>
    <w:rsid w:val="000E1DFD"/>
    <w:rsid w:val="000F26DC"/>
    <w:rsid w:val="00110ED1"/>
    <w:rsid w:val="00113390"/>
    <w:rsid w:val="00121841"/>
    <w:rsid w:val="001619B4"/>
    <w:rsid w:val="0018220E"/>
    <w:rsid w:val="00191AC0"/>
    <w:rsid w:val="00192670"/>
    <w:rsid w:val="001A75C6"/>
    <w:rsid w:val="001C64E2"/>
    <w:rsid w:val="001E7B0E"/>
    <w:rsid w:val="001F178D"/>
    <w:rsid w:val="002030FC"/>
    <w:rsid w:val="00210BC9"/>
    <w:rsid w:val="0021268F"/>
    <w:rsid w:val="00216FCD"/>
    <w:rsid w:val="00221DF3"/>
    <w:rsid w:val="0022672F"/>
    <w:rsid w:val="00231E07"/>
    <w:rsid w:val="00234689"/>
    <w:rsid w:val="00246FC7"/>
    <w:rsid w:val="00247D10"/>
    <w:rsid w:val="00272DAA"/>
    <w:rsid w:val="00294CBD"/>
    <w:rsid w:val="002954F3"/>
    <w:rsid w:val="00295A18"/>
    <w:rsid w:val="002A2575"/>
    <w:rsid w:val="002A3B8A"/>
    <w:rsid w:val="002C3ACD"/>
    <w:rsid w:val="002D77A0"/>
    <w:rsid w:val="002E1965"/>
    <w:rsid w:val="00326CBE"/>
    <w:rsid w:val="00332489"/>
    <w:rsid w:val="00361517"/>
    <w:rsid w:val="00361CA6"/>
    <w:rsid w:val="00370EB0"/>
    <w:rsid w:val="00372CEA"/>
    <w:rsid w:val="003D2A1B"/>
    <w:rsid w:val="003F1404"/>
    <w:rsid w:val="003F1C2F"/>
    <w:rsid w:val="003F327E"/>
    <w:rsid w:val="003F529E"/>
    <w:rsid w:val="00405779"/>
    <w:rsid w:val="004337C9"/>
    <w:rsid w:val="00436FB4"/>
    <w:rsid w:val="0045039A"/>
    <w:rsid w:val="00463460"/>
    <w:rsid w:val="0048722F"/>
    <w:rsid w:val="004A3542"/>
    <w:rsid w:val="004A51B9"/>
    <w:rsid w:val="004B327C"/>
    <w:rsid w:val="00500758"/>
    <w:rsid w:val="00501E7D"/>
    <w:rsid w:val="00503FA3"/>
    <w:rsid w:val="005111B9"/>
    <w:rsid w:val="005129CA"/>
    <w:rsid w:val="00515FEE"/>
    <w:rsid w:val="00523A7A"/>
    <w:rsid w:val="00531F6D"/>
    <w:rsid w:val="0053348C"/>
    <w:rsid w:val="00535DD2"/>
    <w:rsid w:val="0054438A"/>
    <w:rsid w:val="00567B8A"/>
    <w:rsid w:val="00572698"/>
    <w:rsid w:val="005819AE"/>
    <w:rsid w:val="00591D4D"/>
    <w:rsid w:val="0059764E"/>
    <w:rsid w:val="005A6D35"/>
    <w:rsid w:val="005D6FE3"/>
    <w:rsid w:val="006033CB"/>
    <w:rsid w:val="006204D9"/>
    <w:rsid w:val="00634663"/>
    <w:rsid w:val="00643CBF"/>
    <w:rsid w:val="00643F08"/>
    <w:rsid w:val="00645B16"/>
    <w:rsid w:val="00664B0D"/>
    <w:rsid w:val="0067157C"/>
    <w:rsid w:val="006757DB"/>
    <w:rsid w:val="0067739B"/>
    <w:rsid w:val="00680AD5"/>
    <w:rsid w:val="00692906"/>
    <w:rsid w:val="006A0658"/>
    <w:rsid w:val="006B111C"/>
    <w:rsid w:val="006B6EAC"/>
    <w:rsid w:val="00705ACB"/>
    <w:rsid w:val="00713518"/>
    <w:rsid w:val="0071580C"/>
    <w:rsid w:val="00716A00"/>
    <w:rsid w:val="00722DCF"/>
    <w:rsid w:val="00773065"/>
    <w:rsid w:val="007A1607"/>
    <w:rsid w:val="007B21A4"/>
    <w:rsid w:val="007C3705"/>
    <w:rsid w:val="007E4F0C"/>
    <w:rsid w:val="007F6CF0"/>
    <w:rsid w:val="00816AE6"/>
    <w:rsid w:val="008371CD"/>
    <w:rsid w:val="00842E3C"/>
    <w:rsid w:val="00866FD1"/>
    <w:rsid w:val="00882374"/>
    <w:rsid w:val="00896847"/>
    <w:rsid w:val="008A6876"/>
    <w:rsid w:val="008A7D14"/>
    <w:rsid w:val="008E0329"/>
    <w:rsid w:val="008F204B"/>
    <w:rsid w:val="008F6A15"/>
    <w:rsid w:val="009002B7"/>
    <w:rsid w:val="00914FBD"/>
    <w:rsid w:val="00917A7B"/>
    <w:rsid w:val="00917D42"/>
    <w:rsid w:val="00920467"/>
    <w:rsid w:val="009244D2"/>
    <w:rsid w:val="00930283"/>
    <w:rsid w:val="009405F3"/>
    <w:rsid w:val="00944C16"/>
    <w:rsid w:val="009459CD"/>
    <w:rsid w:val="009503AE"/>
    <w:rsid w:val="00950EA5"/>
    <w:rsid w:val="00957783"/>
    <w:rsid w:val="0098369B"/>
    <w:rsid w:val="009914E8"/>
    <w:rsid w:val="009967B4"/>
    <w:rsid w:val="009B4022"/>
    <w:rsid w:val="009D6FDE"/>
    <w:rsid w:val="009E1C42"/>
    <w:rsid w:val="00A1490B"/>
    <w:rsid w:val="00A326D4"/>
    <w:rsid w:val="00A5210A"/>
    <w:rsid w:val="00A52E15"/>
    <w:rsid w:val="00A704A9"/>
    <w:rsid w:val="00A73828"/>
    <w:rsid w:val="00A94652"/>
    <w:rsid w:val="00AA2D88"/>
    <w:rsid w:val="00AB34E4"/>
    <w:rsid w:val="00AB5FF7"/>
    <w:rsid w:val="00AC793D"/>
    <w:rsid w:val="00AD3852"/>
    <w:rsid w:val="00AE798D"/>
    <w:rsid w:val="00AF773E"/>
    <w:rsid w:val="00B43ED6"/>
    <w:rsid w:val="00B5694A"/>
    <w:rsid w:val="00B67342"/>
    <w:rsid w:val="00B71EF2"/>
    <w:rsid w:val="00B83D08"/>
    <w:rsid w:val="00BA5287"/>
    <w:rsid w:val="00BB1086"/>
    <w:rsid w:val="00BC34CE"/>
    <w:rsid w:val="00BC40D1"/>
    <w:rsid w:val="00BD1D63"/>
    <w:rsid w:val="00BE511D"/>
    <w:rsid w:val="00C01978"/>
    <w:rsid w:val="00C11615"/>
    <w:rsid w:val="00C40776"/>
    <w:rsid w:val="00C4457A"/>
    <w:rsid w:val="00C476FE"/>
    <w:rsid w:val="00C67A00"/>
    <w:rsid w:val="00C8134C"/>
    <w:rsid w:val="00CE4B2B"/>
    <w:rsid w:val="00CF3BC7"/>
    <w:rsid w:val="00CF5931"/>
    <w:rsid w:val="00CF7CC1"/>
    <w:rsid w:val="00D378D7"/>
    <w:rsid w:val="00D52837"/>
    <w:rsid w:val="00D82B89"/>
    <w:rsid w:val="00D90947"/>
    <w:rsid w:val="00D979AE"/>
    <w:rsid w:val="00D97AFD"/>
    <w:rsid w:val="00DC3B05"/>
    <w:rsid w:val="00DD4DC9"/>
    <w:rsid w:val="00DD7D92"/>
    <w:rsid w:val="00E026F1"/>
    <w:rsid w:val="00E050B3"/>
    <w:rsid w:val="00E23403"/>
    <w:rsid w:val="00E4389F"/>
    <w:rsid w:val="00E516A3"/>
    <w:rsid w:val="00E5192B"/>
    <w:rsid w:val="00E73563"/>
    <w:rsid w:val="00E7381F"/>
    <w:rsid w:val="00E8535A"/>
    <w:rsid w:val="00E91C74"/>
    <w:rsid w:val="00EC0782"/>
    <w:rsid w:val="00EF5193"/>
    <w:rsid w:val="00F37B63"/>
    <w:rsid w:val="00F433F0"/>
    <w:rsid w:val="00F65998"/>
    <w:rsid w:val="00F746F7"/>
    <w:rsid w:val="00F94EEA"/>
    <w:rsid w:val="00FB50D2"/>
    <w:rsid w:val="00FE40C0"/>
    <w:rsid w:val="00FE7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F6A5A"/>
  <w15:chartTrackingRefBased/>
  <w15:docId w15:val="{47DFE08B-ED98-4E1F-ACC3-8BE96A352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C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A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E1C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1C42"/>
    <w:rPr>
      <w:rFonts w:eastAsiaTheme="minorEastAsia"/>
      <w:lang w:val="en-US"/>
    </w:rPr>
  </w:style>
  <w:style w:type="character" w:customStyle="1" w:styleId="Heading1Char">
    <w:name w:val="Heading 1 Char"/>
    <w:basedOn w:val="DefaultParagraphFont"/>
    <w:link w:val="Heading1"/>
    <w:uiPriority w:val="9"/>
    <w:rsid w:val="003F1C2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5A8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819AE"/>
    <w:pPr>
      <w:ind w:left="720"/>
      <w:contextualSpacing/>
    </w:pPr>
  </w:style>
  <w:style w:type="paragraph" w:styleId="Header">
    <w:name w:val="header"/>
    <w:basedOn w:val="Normal"/>
    <w:link w:val="HeaderChar"/>
    <w:uiPriority w:val="99"/>
    <w:unhideWhenUsed/>
    <w:rsid w:val="00021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5B1"/>
  </w:style>
  <w:style w:type="paragraph" w:styleId="Footer">
    <w:name w:val="footer"/>
    <w:basedOn w:val="Normal"/>
    <w:link w:val="FooterChar"/>
    <w:uiPriority w:val="99"/>
    <w:unhideWhenUsed/>
    <w:rsid w:val="00021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5B1"/>
  </w:style>
  <w:style w:type="table" w:styleId="TableGrid">
    <w:name w:val="Table Grid"/>
    <w:basedOn w:val="TableNormal"/>
    <w:uiPriority w:val="39"/>
    <w:rsid w:val="00D979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D77A0"/>
  </w:style>
  <w:style w:type="paragraph" w:styleId="TOCHeading">
    <w:name w:val="TOC Heading"/>
    <w:basedOn w:val="Heading1"/>
    <w:next w:val="Normal"/>
    <w:uiPriority w:val="39"/>
    <w:unhideWhenUsed/>
    <w:qFormat/>
    <w:rsid w:val="002D77A0"/>
    <w:pPr>
      <w:outlineLvl w:val="9"/>
    </w:pPr>
    <w:rPr>
      <w:lang w:val="en-US"/>
    </w:rPr>
  </w:style>
  <w:style w:type="paragraph" w:styleId="TOC1">
    <w:name w:val="toc 1"/>
    <w:basedOn w:val="Normal"/>
    <w:next w:val="Normal"/>
    <w:autoRedefine/>
    <w:uiPriority w:val="39"/>
    <w:unhideWhenUsed/>
    <w:rsid w:val="002D77A0"/>
    <w:pPr>
      <w:spacing w:after="100"/>
    </w:pPr>
  </w:style>
  <w:style w:type="paragraph" w:styleId="TOC2">
    <w:name w:val="toc 2"/>
    <w:basedOn w:val="Normal"/>
    <w:next w:val="Normal"/>
    <w:autoRedefine/>
    <w:uiPriority w:val="39"/>
    <w:unhideWhenUsed/>
    <w:rsid w:val="002D77A0"/>
    <w:pPr>
      <w:spacing w:after="100"/>
      <w:ind w:left="220"/>
    </w:pPr>
  </w:style>
  <w:style w:type="character" w:styleId="Hyperlink">
    <w:name w:val="Hyperlink"/>
    <w:basedOn w:val="DefaultParagraphFont"/>
    <w:uiPriority w:val="99"/>
    <w:unhideWhenUsed/>
    <w:rsid w:val="002D77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2709">
      <w:bodyDiv w:val="1"/>
      <w:marLeft w:val="0"/>
      <w:marRight w:val="0"/>
      <w:marTop w:val="0"/>
      <w:marBottom w:val="0"/>
      <w:divBdr>
        <w:top w:val="none" w:sz="0" w:space="0" w:color="auto"/>
        <w:left w:val="none" w:sz="0" w:space="0" w:color="auto"/>
        <w:bottom w:val="none" w:sz="0" w:space="0" w:color="auto"/>
        <w:right w:val="none" w:sz="0" w:space="0" w:color="auto"/>
      </w:divBdr>
    </w:div>
    <w:div w:id="97649562">
      <w:bodyDiv w:val="1"/>
      <w:marLeft w:val="0"/>
      <w:marRight w:val="0"/>
      <w:marTop w:val="0"/>
      <w:marBottom w:val="0"/>
      <w:divBdr>
        <w:top w:val="none" w:sz="0" w:space="0" w:color="auto"/>
        <w:left w:val="none" w:sz="0" w:space="0" w:color="auto"/>
        <w:bottom w:val="none" w:sz="0" w:space="0" w:color="auto"/>
        <w:right w:val="none" w:sz="0" w:space="0" w:color="auto"/>
      </w:divBdr>
    </w:div>
    <w:div w:id="113986370">
      <w:bodyDiv w:val="1"/>
      <w:marLeft w:val="0"/>
      <w:marRight w:val="0"/>
      <w:marTop w:val="0"/>
      <w:marBottom w:val="0"/>
      <w:divBdr>
        <w:top w:val="none" w:sz="0" w:space="0" w:color="auto"/>
        <w:left w:val="none" w:sz="0" w:space="0" w:color="auto"/>
        <w:bottom w:val="none" w:sz="0" w:space="0" w:color="auto"/>
        <w:right w:val="none" w:sz="0" w:space="0" w:color="auto"/>
      </w:divBdr>
    </w:div>
    <w:div w:id="248195865">
      <w:bodyDiv w:val="1"/>
      <w:marLeft w:val="0"/>
      <w:marRight w:val="0"/>
      <w:marTop w:val="0"/>
      <w:marBottom w:val="0"/>
      <w:divBdr>
        <w:top w:val="none" w:sz="0" w:space="0" w:color="auto"/>
        <w:left w:val="none" w:sz="0" w:space="0" w:color="auto"/>
        <w:bottom w:val="none" w:sz="0" w:space="0" w:color="auto"/>
        <w:right w:val="none" w:sz="0" w:space="0" w:color="auto"/>
      </w:divBdr>
      <w:divsChild>
        <w:div w:id="2006932737">
          <w:marLeft w:val="-225"/>
          <w:marRight w:val="-225"/>
          <w:marTop w:val="0"/>
          <w:marBottom w:val="0"/>
          <w:divBdr>
            <w:top w:val="none" w:sz="0" w:space="0" w:color="auto"/>
            <w:left w:val="none" w:sz="0" w:space="0" w:color="auto"/>
            <w:bottom w:val="none" w:sz="0" w:space="0" w:color="auto"/>
            <w:right w:val="none" w:sz="0" w:space="0" w:color="auto"/>
          </w:divBdr>
          <w:divsChild>
            <w:div w:id="1387148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888645">
      <w:bodyDiv w:val="1"/>
      <w:marLeft w:val="0"/>
      <w:marRight w:val="0"/>
      <w:marTop w:val="0"/>
      <w:marBottom w:val="0"/>
      <w:divBdr>
        <w:top w:val="none" w:sz="0" w:space="0" w:color="auto"/>
        <w:left w:val="none" w:sz="0" w:space="0" w:color="auto"/>
        <w:bottom w:val="none" w:sz="0" w:space="0" w:color="auto"/>
        <w:right w:val="none" w:sz="0" w:space="0" w:color="auto"/>
      </w:divBdr>
    </w:div>
    <w:div w:id="497966202">
      <w:bodyDiv w:val="1"/>
      <w:marLeft w:val="0"/>
      <w:marRight w:val="0"/>
      <w:marTop w:val="0"/>
      <w:marBottom w:val="0"/>
      <w:divBdr>
        <w:top w:val="none" w:sz="0" w:space="0" w:color="auto"/>
        <w:left w:val="none" w:sz="0" w:space="0" w:color="auto"/>
        <w:bottom w:val="none" w:sz="0" w:space="0" w:color="auto"/>
        <w:right w:val="none" w:sz="0" w:space="0" w:color="auto"/>
      </w:divBdr>
      <w:divsChild>
        <w:div w:id="709842379">
          <w:marLeft w:val="0"/>
          <w:marRight w:val="0"/>
          <w:marTop w:val="0"/>
          <w:marBottom w:val="0"/>
          <w:divBdr>
            <w:top w:val="none" w:sz="0" w:space="0" w:color="auto"/>
            <w:left w:val="none" w:sz="0" w:space="0" w:color="auto"/>
            <w:bottom w:val="none" w:sz="0" w:space="0" w:color="auto"/>
            <w:right w:val="none" w:sz="0" w:space="0" w:color="auto"/>
          </w:divBdr>
          <w:divsChild>
            <w:div w:id="2077623611">
              <w:marLeft w:val="0"/>
              <w:marRight w:val="0"/>
              <w:marTop w:val="180"/>
              <w:marBottom w:val="180"/>
              <w:divBdr>
                <w:top w:val="none" w:sz="0" w:space="0" w:color="auto"/>
                <w:left w:val="none" w:sz="0" w:space="0" w:color="auto"/>
                <w:bottom w:val="none" w:sz="0" w:space="0" w:color="auto"/>
                <w:right w:val="none" w:sz="0" w:space="0" w:color="auto"/>
              </w:divBdr>
            </w:div>
          </w:divsChild>
        </w:div>
        <w:div w:id="16778681">
          <w:marLeft w:val="0"/>
          <w:marRight w:val="0"/>
          <w:marTop w:val="0"/>
          <w:marBottom w:val="0"/>
          <w:divBdr>
            <w:top w:val="none" w:sz="0" w:space="0" w:color="auto"/>
            <w:left w:val="none" w:sz="0" w:space="0" w:color="auto"/>
            <w:bottom w:val="none" w:sz="0" w:space="0" w:color="auto"/>
            <w:right w:val="none" w:sz="0" w:space="0" w:color="auto"/>
          </w:divBdr>
          <w:divsChild>
            <w:div w:id="1820422185">
              <w:marLeft w:val="0"/>
              <w:marRight w:val="0"/>
              <w:marTop w:val="0"/>
              <w:marBottom w:val="0"/>
              <w:divBdr>
                <w:top w:val="none" w:sz="0" w:space="0" w:color="auto"/>
                <w:left w:val="none" w:sz="0" w:space="0" w:color="auto"/>
                <w:bottom w:val="none" w:sz="0" w:space="0" w:color="auto"/>
                <w:right w:val="none" w:sz="0" w:space="0" w:color="auto"/>
              </w:divBdr>
              <w:divsChild>
                <w:div w:id="859005905">
                  <w:marLeft w:val="0"/>
                  <w:marRight w:val="0"/>
                  <w:marTop w:val="0"/>
                  <w:marBottom w:val="0"/>
                  <w:divBdr>
                    <w:top w:val="none" w:sz="0" w:space="0" w:color="auto"/>
                    <w:left w:val="none" w:sz="0" w:space="0" w:color="auto"/>
                    <w:bottom w:val="none" w:sz="0" w:space="0" w:color="auto"/>
                    <w:right w:val="none" w:sz="0" w:space="0" w:color="auto"/>
                  </w:divBdr>
                  <w:divsChild>
                    <w:div w:id="409542409">
                      <w:marLeft w:val="0"/>
                      <w:marRight w:val="0"/>
                      <w:marTop w:val="0"/>
                      <w:marBottom w:val="0"/>
                      <w:divBdr>
                        <w:top w:val="none" w:sz="0" w:space="0" w:color="auto"/>
                        <w:left w:val="none" w:sz="0" w:space="0" w:color="auto"/>
                        <w:bottom w:val="none" w:sz="0" w:space="0" w:color="auto"/>
                        <w:right w:val="none" w:sz="0" w:space="0" w:color="auto"/>
                      </w:divBdr>
                      <w:divsChild>
                        <w:div w:id="595022537">
                          <w:marLeft w:val="0"/>
                          <w:marRight w:val="0"/>
                          <w:marTop w:val="0"/>
                          <w:marBottom w:val="0"/>
                          <w:divBdr>
                            <w:top w:val="none" w:sz="0" w:space="0" w:color="auto"/>
                            <w:left w:val="none" w:sz="0" w:space="0" w:color="auto"/>
                            <w:bottom w:val="none" w:sz="0" w:space="0" w:color="auto"/>
                            <w:right w:val="none" w:sz="0" w:space="0" w:color="auto"/>
                          </w:divBdr>
                          <w:divsChild>
                            <w:div w:id="181929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2615357">
      <w:bodyDiv w:val="1"/>
      <w:marLeft w:val="0"/>
      <w:marRight w:val="0"/>
      <w:marTop w:val="0"/>
      <w:marBottom w:val="0"/>
      <w:divBdr>
        <w:top w:val="none" w:sz="0" w:space="0" w:color="auto"/>
        <w:left w:val="none" w:sz="0" w:space="0" w:color="auto"/>
        <w:bottom w:val="none" w:sz="0" w:space="0" w:color="auto"/>
        <w:right w:val="none" w:sz="0" w:space="0" w:color="auto"/>
      </w:divBdr>
    </w:div>
    <w:div w:id="1103573464">
      <w:bodyDiv w:val="1"/>
      <w:marLeft w:val="0"/>
      <w:marRight w:val="0"/>
      <w:marTop w:val="0"/>
      <w:marBottom w:val="0"/>
      <w:divBdr>
        <w:top w:val="none" w:sz="0" w:space="0" w:color="auto"/>
        <w:left w:val="none" w:sz="0" w:space="0" w:color="auto"/>
        <w:bottom w:val="none" w:sz="0" w:space="0" w:color="auto"/>
        <w:right w:val="none" w:sz="0" w:space="0" w:color="auto"/>
      </w:divBdr>
    </w:div>
    <w:div w:id="1331985627">
      <w:bodyDiv w:val="1"/>
      <w:marLeft w:val="0"/>
      <w:marRight w:val="0"/>
      <w:marTop w:val="0"/>
      <w:marBottom w:val="0"/>
      <w:divBdr>
        <w:top w:val="none" w:sz="0" w:space="0" w:color="auto"/>
        <w:left w:val="none" w:sz="0" w:space="0" w:color="auto"/>
        <w:bottom w:val="none" w:sz="0" w:space="0" w:color="auto"/>
        <w:right w:val="none" w:sz="0" w:space="0" w:color="auto"/>
      </w:divBdr>
    </w:div>
    <w:div w:id="1587613165">
      <w:bodyDiv w:val="1"/>
      <w:marLeft w:val="0"/>
      <w:marRight w:val="0"/>
      <w:marTop w:val="0"/>
      <w:marBottom w:val="0"/>
      <w:divBdr>
        <w:top w:val="none" w:sz="0" w:space="0" w:color="auto"/>
        <w:left w:val="none" w:sz="0" w:space="0" w:color="auto"/>
        <w:bottom w:val="none" w:sz="0" w:space="0" w:color="auto"/>
        <w:right w:val="none" w:sz="0" w:space="0" w:color="auto"/>
      </w:divBdr>
    </w:div>
    <w:div w:id="1600287818">
      <w:bodyDiv w:val="1"/>
      <w:marLeft w:val="0"/>
      <w:marRight w:val="0"/>
      <w:marTop w:val="0"/>
      <w:marBottom w:val="0"/>
      <w:divBdr>
        <w:top w:val="none" w:sz="0" w:space="0" w:color="auto"/>
        <w:left w:val="none" w:sz="0" w:space="0" w:color="auto"/>
        <w:bottom w:val="none" w:sz="0" w:space="0" w:color="auto"/>
        <w:right w:val="none" w:sz="0" w:space="0" w:color="auto"/>
      </w:divBdr>
    </w:div>
    <w:div w:id="1698893770">
      <w:bodyDiv w:val="1"/>
      <w:marLeft w:val="0"/>
      <w:marRight w:val="0"/>
      <w:marTop w:val="0"/>
      <w:marBottom w:val="0"/>
      <w:divBdr>
        <w:top w:val="none" w:sz="0" w:space="0" w:color="auto"/>
        <w:left w:val="none" w:sz="0" w:space="0" w:color="auto"/>
        <w:bottom w:val="none" w:sz="0" w:space="0" w:color="auto"/>
        <w:right w:val="none" w:sz="0" w:space="0" w:color="auto"/>
      </w:divBdr>
    </w:div>
    <w:div w:id="2085177704">
      <w:bodyDiv w:val="1"/>
      <w:marLeft w:val="0"/>
      <w:marRight w:val="0"/>
      <w:marTop w:val="0"/>
      <w:marBottom w:val="0"/>
      <w:divBdr>
        <w:top w:val="none" w:sz="0" w:space="0" w:color="auto"/>
        <w:left w:val="none" w:sz="0" w:space="0" w:color="auto"/>
        <w:bottom w:val="none" w:sz="0" w:space="0" w:color="auto"/>
        <w:right w:val="none" w:sz="0" w:space="0" w:color="auto"/>
      </w:divBdr>
      <w:divsChild>
        <w:div w:id="297229535">
          <w:marLeft w:val="0"/>
          <w:marRight w:val="0"/>
          <w:marTop w:val="480"/>
          <w:marBottom w:val="480"/>
          <w:divBdr>
            <w:top w:val="none" w:sz="0" w:space="0" w:color="auto"/>
            <w:left w:val="single" w:sz="48" w:space="12" w:color="B1B4B6"/>
            <w:bottom w:val="none" w:sz="0" w:space="0" w:color="auto"/>
            <w:right w:val="none" w:sz="0" w:space="0" w:color="auto"/>
          </w:divBdr>
        </w:div>
      </w:divsChild>
    </w:div>
    <w:div w:id="2087415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Add13</b:Tag>
    <b:SourceType>JournalArticle</b:SourceType>
    <b:Guid>{B6A39E9D-3EDC-4271-A896-A379483A8BAE}</b:Guid>
    <b:Author>
      <b:Author>
        <b:NameList>
          <b:Person>
            <b:Last>Addams</b:Last>
            <b:First>Lon</b:First>
          </b:Person>
          <b:Person>
            <b:Last>Allfred</b:Last>
            <b:First>Anthony</b:First>
            <b:Middle>T.</b:Middle>
          </b:Person>
        </b:NameList>
      </b:Author>
    </b:Author>
    <b:Title>"THE FIRST STEP IN PROACTIVELY MANAGING STUDENTS' CAREERS: TEACHING SELF-SWOT ANALYSIS"</b:Title>
    <b:JournalName>Academy of Educational Leadership Journal</b:JournalName>
    <b:Year>2013</b:Year>
    <b:Pages>43-51</b:Pages>
    <b:Volume>17</b:Volume>
    <b:Issue>4</b:Issue>
    <b:RefOrder>1</b:RefOrder>
  </b:Source>
  <b:Source>
    <b:Tag>Joh83</b:Tag>
    <b:SourceType>JournalArticle</b:SourceType>
    <b:Guid>{49A73864-C89C-4F33-B548-28E7ABC82C3E}</b:Guid>
    <b:Author>
      <b:Author>
        <b:NameList>
          <b:Person>
            <b:Last>Newstrom</b:Last>
            <b:First>John</b:First>
            <b:Middle>W.</b:Middle>
          </b:Person>
          <b:Person>
            <b:Last>Rubenfeld</b:Last>
            <b:First>Stephen</b:First>
            <b:Middle>A.</b:Middle>
          </b:Person>
        </b:NameList>
      </b:Author>
    </b:Author>
    <b:Title>The Johari Window: A Reconceptualization</b:Title>
    <b:JournalName> Developments in Business Simulation and Experiential Excercises</b:JournalName>
    <b:Year>1983</b:Year>
    <b:Volume>10</b:Volume>
    <b:Issue>1</b:Issue>
    <b:RefOrder>2</b:RefOrder>
  </b:Source>
  <b:Source>
    <b:Tag>Jen19</b:Tag>
    <b:SourceType>JournalArticle</b:SourceType>
    <b:Guid>{D3B56B50-9937-4360-BD08-A0CCDAD5170E}</b:Guid>
    <b:Author>
      <b:Author>
        <b:NameList>
          <b:Person>
            <b:Last>A.VillwockMD</b:Last>
            <b:First>Jennifer</b:First>
          </b:Person>
        </b:NameList>
      </b:Author>
    </b:Author>
    <b:Title>Beyond the USMLE: The STAR Algorithm for Initial Residency Applicant Screening and Interview Selection</b:Title>
    <b:JournalName>Journal of Surgical Research</b:JournalName>
    <b:Year>2019</b:Year>
    <b:Pages>447-452</b:Pages>
    <b:Volume>235</b:Volume>
    <b:RefOrder>5</b:RefOrder>
  </b:Source>
  <b:Source>
    <b:Tag>Pih20</b:Tag>
    <b:SourceType>JournalArticle</b:SourceType>
    <b:Guid>{7F5EA0A5-6179-49DB-919F-04BB9395DD22}</b:Guid>
    <b:Author>
      <b:Author>
        <b:NameList>
          <b:Person>
            <b:Last>Pihla Markkanen</b:Last>
            <b:First>Maritta</b:First>
            <b:Middle>Välimäki,Minna Anttila &amp;Marko Kuuskorpi</b:Middle>
          </b:Person>
        </b:NameList>
      </b:Author>
    </b:Author>
    <b:Title>A reflective cycle: Understanding challenging situations in a school setting</b:Title>
    <b:JournalName>Educational Research</b:JournalName>
    <b:Year>2020</b:Year>
    <b:Pages>46-62</b:Pages>
    <b:Volume>62</b:Volume>
    <b:Issue>1</b:Issue>
    <b:RefOrder>6</b:RefOrder>
  </b:Source>
  <b:Source>
    <b:Tag>GOV222</b:Tag>
    <b:SourceType>InternetSite</b:SourceType>
    <b:Guid>{54AC613B-9C19-425E-9F00-98A151207CD9}</b:Guid>
    <b:Title>Browse: Contracts of employment and working hours</b:Title>
    <b:Year>2022</b:Year>
    <b:Author>
      <b:Author>
        <b:NameList>
          <b:Person>
            <b:Last>GOV.UK</b:Last>
          </b:Person>
        </b:NameList>
      </b:Author>
    </b:Author>
    <b:YearAccessed>2022</b:YearAccessed>
    <b:MonthAccessed>07</b:MonthAccessed>
    <b:DayAccessed>27</b:DayAccessed>
    <b:URL>https://www.gov.uk/browse/employing-people/contracts</b:URL>
    <b:RefOrder>4</b:RefOrder>
  </b:Source>
  <b:Source>
    <b:Tag>Sam20</b:Tag>
    <b:SourceType>JournalArticle</b:SourceType>
    <b:Guid>{B145C347-2001-498E-B2A1-6D9E39E7C66D}</b:Guid>
    <b:Title>Developing a processual employability model to provide education for career self-management</b:Title>
    <b:Year>2020</b:Year>
    <b:Author>
      <b:Author>
        <b:NameList>
          <b:Person>
            <b:Last>Sam Jan Cees Krouwel</b:Last>
            <b:First>Anna</b:First>
            <b:Middle>van Luijn, Marjolein B.M. Zweekhorst</b:Middle>
          </b:Person>
        </b:NameList>
      </b:Author>
    </b:Author>
    <b:JournalName>Education + Training</b:JournalName>
    <b:Pages>245-267</b:Pages>
    <b:Volume>62</b:Volume>
    <b:Issue>2</b:Issue>
    <b:RefOrder>3</b:RefOrder>
  </b:Source>
</b:Sources>
</file>

<file path=customXml/itemProps1.xml><?xml version="1.0" encoding="utf-8"?>
<ds:datastoreItem xmlns:ds="http://schemas.openxmlformats.org/officeDocument/2006/customXml" ds:itemID="{A68D07E4-FD54-49D8-91ED-4C1E3F8038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2080</Words>
  <Characters>11857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Reflective task 3</vt:lpstr>
    </vt:vector>
  </TitlesOfParts>
  <Company>Visan Bianca Elena ; Student ID: 2108538</Company>
  <LinksUpToDate>false</LinksUpToDate>
  <CharactersWithSpaces>13910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task 3 BMSW4005</dc:title>
  <dc:subject>Visan Bianca</dc:subject>
  <dc:creator>Stefania Dinca</dc:creator>
  <cp:keywords/>
  <dc:description/>
  <cp:lastModifiedBy>Bianca Visan</cp:lastModifiedBy>
  <cp:revision>2</cp:revision>
  <dcterms:created xsi:type="dcterms:W3CDTF">2022-08-02T23:25:00Z</dcterms:created>
  <dcterms:modified xsi:type="dcterms:W3CDTF">2022-08-02T23:25:00Z</dcterms:modified>
  <cp:category>Coordinator: Buddhi  Pathak</cp:category>
</cp:coreProperties>
</file>