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BE6D3" w14:textId="130C8C1D" w:rsidR="00E95BDB" w:rsidRPr="00A13C05" w:rsidRDefault="00E95BDB" w:rsidP="00A13C05">
      <w:pPr>
        <w:spacing w:line="360" w:lineRule="auto"/>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3C05">
        <w:rPr>
          <w:rFonts w:ascii="Times New Roman" w:hAnsi="Times New Roman" w:cs="Times New Roman"/>
          <w:noProof/>
          <w:sz w:val="24"/>
          <w:szCs w:val="24"/>
        </w:rPr>
        <w:drawing>
          <wp:inline distT="0" distB="0" distL="0" distR="0" wp14:anchorId="6367FCFD" wp14:editId="2761688D">
            <wp:extent cx="3638550" cy="1819275"/>
            <wp:effectExtent l="0" t="0" r="0" b="9525"/>
            <wp:docPr id="527614896"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Картина 1" descr="Картина, която съдържа текст&#10;&#10;Описанието е генерирано автоматично"/>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2582A5AC" w14:textId="07657E1E" w:rsidR="00433497" w:rsidRPr="00A13C05" w:rsidRDefault="005E68F8" w:rsidP="00A13C05">
      <w:pPr>
        <w:spacing w:line="360" w:lineRule="auto"/>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3C05">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SKILLS(LCBB4006)</w:t>
      </w:r>
    </w:p>
    <w:p w14:paraId="34FE3D91" w14:textId="77777777" w:rsidR="00433497" w:rsidRPr="00A13C05" w:rsidRDefault="00433497" w:rsidP="00A13C05">
      <w:pPr>
        <w:spacing w:line="360" w:lineRule="auto"/>
        <w:jc w:val="both"/>
        <w:rPr>
          <w:rFonts w:ascii="Times New Roman" w:hAnsi="Times New Roman" w:cs="Times New Roman"/>
          <w:sz w:val="24"/>
          <w:szCs w:val="24"/>
        </w:rPr>
      </w:pPr>
    </w:p>
    <w:p w14:paraId="423947E9" w14:textId="201A88C9" w:rsidR="00AC6337" w:rsidRPr="00A13C05" w:rsidRDefault="005E68F8" w:rsidP="00A13C05">
      <w:pPr>
        <w:spacing w:line="360" w:lineRule="auto"/>
        <w:jc w:val="both"/>
        <w:rPr>
          <w:rFonts w:ascii="Times New Roman" w:hAnsi="Times New Roman" w:cs="Times New Roman"/>
          <w:b/>
          <w:bCs/>
          <w:sz w:val="24"/>
          <w:szCs w:val="24"/>
        </w:rPr>
      </w:pPr>
      <w:r w:rsidRPr="00A13C05">
        <w:rPr>
          <w:rFonts w:ascii="Times New Roman" w:hAnsi="Times New Roman" w:cs="Times New Roman"/>
          <w:b/>
          <w:bCs/>
          <w:sz w:val="24"/>
          <w:szCs w:val="24"/>
        </w:rPr>
        <w:t>A</w:t>
      </w:r>
      <w:r w:rsidR="00AC6337" w:rsidRPr="00A13C05">
        <w:rPr>
          <w:rFonts w:ascii="Times New Roman" w:hAnsi="Times New Roman" w:cs="Times New Roman"/>
          <w:b/>
          <w:bCs/>
          <w:sz w:val="24"/>
          <w:szCs w:val="24"/>
        </w:rPr>
        <w:t>ssignment 2: Group Report</w:t>
      </w:r>
    </w:p>
    <w:p w14:paraId="2A888692" w14:textId="77777777" w:rsidR="00AC6337" w:rsidRPr="00A13C05" w:rsidRDefault="00AC6337" w:rsidP="00A13C05">
      <w:pPr>
        <w:spacing w:line="360" w:lineRule="auto"/>
        <w:jc w:val="both"/>
        <w:rPr>
          <w:rFonts w:ascii="Times New Roman" w:hAnsi="Times New Roman" w:cs="Times New Roman"/>
          <w:sz w:val="24"/>
          <w:szCs w:val="24"/>
        </w:rPr>
      </w:pPr>
    </w:p>
    <w:p w14:paraId="529F491C" w14:textId="77777777" w:rsidR="00AC6337" w:rsidRPr="00A13C05" w:rsidRDefault="00AC6337" w:rsidP="00A13C05">
      <w:pPr>
        <w:spacing w:line="360" w:lineRule="auto"/>
        <w:jc w:val="both"/>
        <w:rPr>
          <w:rFonts w:ascii="Times New Roman" w:hAnsi="Times New Roman" w:cs="Times New Roman"/>
          <w:sz w:val="24"/>
          <w:szCs w:val="24"/>
        </w:rPr>
      </w:pPr>
    </w:p>
    <w:p w14:paraId="6C8478F9" w14:textId="77777777" w:rsidR="00AC6337" w:rsidRPr="00A13C05" w:rsidRDefault="00AC6337" w:rsidP="00A13C05">
      <w:pPr>
        <w:spacing w:line="360" w:lineRule="auto"/>
        <w:jc w:val="both"/>
        <w:rPr>
          <w:rFonts w:ascii="Times New Roman" w:hAnsi="Times New Roman" w:cs="Times New Roman"/>
          <w:sz w:val="24"/>
          <w:szCs w:val="24"/>
        </w:rPr>
      </w:pPr>
    </w:p>
    <w:p w14:paraId="3121D4BB" w14:textId="77777777" w:rsidR="00AC6337" w:rsidRPr="00A13C05" w:rsidRDefault="00AC6337" w:rsidP="00A13C05">
      <w:pPr>
        <w:spacing w:line="360" w:lineRule="auto"/>
        <w:jc w:val="both"/>
        <w:rPr>
          <w:rFonts w:ascii="Times New Roman" w:hAnsi="Times New Roman" w:cs="Times New Roman"/>
          <w:sz w:val="24"/>
          <w:szCs w:val="24"/>
        </w:rPr>
      </w:pPr>
    </w:p>
    <w:p w14:paraId="7204E291" w14:textId="77777777" w:rsidR="003E1EA5" w:rsidRPr="00A13C05" w:rsidRDefault="006A41B7"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Team</w:t>
      </w:r>
      <w:r w:rsidR="00AC6337" w:rsidRPr="00A13C05">
        <w:rPr>
          <w:rFonts w:ascii="Times New Roman" w:hAnsi="Times New Roman" w:cs="Times New Roman"/>
          <w:sz w:val="24"/>
          <w:szCs w:val="24"/>
        </w:rPr>
        <w:t>:</w:t>
      </w:r>
    </w:p>
    <w:p w14:paraId="148CA374" w14:textId="5657554E" w:rsidR="006A41B7" w:rsidRPr="00A13C05" w:rsidRDefault="00AC6337"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 Andriyana </w:t>
      </w:r>
      <w:r w:rsidR="00A966B3" w:rsidRPr="00A13C05">
        <w:rPr>
          <w:rFonts w:ascii="Times New Roman" w:hAnsi="Times New Roman" w:cs="Times New Roman"/>
          <w:sz w:val="24"/>
          <w:szCs w:val="24"/>
        </w:rPr>
        <w:t xml:space="preserve">Eftimova </w:t>
      </w:r>
      <w:r w:rsidR="00760724" w:rsidRPr="00A13C05">
        <w:rPr>
          <w:rFonts w:ascii="Times New Roman" w:hAnsi="Times New Roman" w:cs="Times New Roman"/>
          <w:sz w:val="24"/>
          <w:szCs w:val="24"/>
        </w:rPr>
        <w:t xml:space="preserve">        </w:t>
      </w:r>
      <w:r w:rsidR="00A966B3" w:rsidRPr="00A13C05">
        <w:rPr>
          <w:rFonts w:ascii="Times New Roman" w:hAnsi="Times New Roman" w:cs="Times New Roman"/>
          <w:sz w:val="24"/>
          <w:szCs w:val="24"/>
        </w:rPr>
        <w:t xml:space="preserve"> </w:t>
      </w:r>
      <w:r w:rsidR="006A41B7" w:rsidRPr="00A13C05">
        <w:rPr>
          <w:rFonts w:ascii="Times New Roman" w:hAnsi="Times New Roman" w:cs="Times New Roman"/>
          <w:sz w:val="24"/>
          <w:szCs w:val="24"/>
        </w:rPr>
        <w:t>Student ID: 2236843</w:t>
      </w:r>
    </w:p>
    <w:p w14:paraId="79EACF8A" w14:textId="65750448" w:rsidR="00AC6337" w:rsidRPr="00A13C05" w:rsidRDefault="006A41B7"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Deyana </w:t>
      </w:r>
      <w:r w:rsidR="00CE708B" w:rsidRPr="00A13C05">
        <w:rPr>
          <w:rFonts w:ascii="Times New Roman" w:hAnsi="Times New Roman" w:cs="Times New Roman"/>
          <w:sz w:val="24"/>
          <w:szCs w:val="24"/>
        </w:rPr>
        <w:t xml:space="preserve">Anachkova  </w:t>
      </w:r>
      <w:r w:rsidR="00760724" w:rsidRPr="00A13C05">
        <w:rPr>
          <w:rFonts w:ascii="Times New Roman" w:hAnsi="Times New Roman" w:cs="Times New Roman"/>
          <w:sz w:val="24"/>
          <w:szCs w:val="24"/>
        </w:rPr>
        <w:t xml:space="preserve">        </w:t>
      </w:r>
      <w:r w:rsidR="00A966B3" w:rsidRPr="00A13C05">
        <w:rPr>
          <w:rFonts w:ascii="Times New Roman" w:hAnsi="Times New Roman" w:cs="Times New Roman"/>
          <w:sz w:val="24"/>
          <w:szCs w:val="24"/>
        </w:rPr>
        <w:t xml:space="preserve">  </w:t>
      </w:r>
      <w:r w:rsidR="00C1030B" w:rsidRPr="00A13C05">
        <w:rPr>
          <w:rFonts w:ascii="Times New Roman" w:hAnsi="Times New Roman" w:cs="Times New Roman"/>
          <w:sz w:val="24"/>
          <w:szCs w:val="24"/>
        </w:rPr>
        <w:t>Student ID:</w:t>
      </w:r>
      <w:r w:rsidR="00CE708B" w:rsidRPr="00A13C05">
        <w:rPr>
          <w:rFonts w:ascii="Times New Roman" w:hAnsi="Times New Roman" w:cs="Times New Roman"/>
          <w:sz w:val="24"/>
          <w:szCs w:val="24"/>
        </w:rPr>
        <w:t>2224251</w:t>
      </w:r>
    </w:p>
    <w:p w14:paraId="380AE750" w14:textId="5CA4A708" w:rsidR="00C1030B" w:rsidRPr="00A13C05" w:rsidRDefault="00C1030B"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Slavi Sinapov</w:t>
      </w:r>
      <w:r w:rsidR="00760724" w:rsidRPr="00A13C05">
        <w:rPr>
          <w:rFonts w:ascii="Times New Roman" w:hAnsi="Times New Roman" w:cs="Times New Roman"/>
          <w:sz w:val="24"/>
          <w:szCs w:val="24"/>
        </w:rPr>
        <w:t xml:space="preserve">                     Student ID:</w:t>
      </w:r>
      <w:r w:rsidR="000847C3" w:rsidRPr="00A13C05">
        <w:rPr>
          <w:rFonts w:ascii="Times New Roman" w:hAnsi="Times New Roman" w:cs="Times New Roman"/>
          <w:sz w:val="24"/>
          <w:szCs w:val="24"/>
        </w:rPr>
        <w:t>2236845</w:t>
      </w:r>
    </w:p>
    <w:p w14:paraId="052F06D8" w14:textId="1DAE5815" w:rsidR="00760724" w:rsidRPr="00A13C05" w:rsidRDefault="00760724"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Sofka</w:t>
      </w:r>
      <w:r w:rsidR="00016DC8" w:rsidRPr="00A13C05">
        <w:rPr>
          <w:rFonts w:ascii="Times New Roman" w:hAnsi="Times New Roman" w:cs="Times New Roman"/>
          <w:sz w:val="24"/>
          <w:szCs w:val="24"/>
        </w:rPr>
        <w:t xml:space="preserve"> Stojmenova</w:t>
      </w:r>
      <w:r w:rsidRPr="00A13C05">
        <w:rPr>
          <w:rFonts w:ascii="Times New Roman" w:hAnsi="Times New Roman" w:cs="Times New Roman"/>
          <w:sz w:val="24"/>
          <w:szCs w:val="24"/>
        </w:rPr>
        <w:t xml:space="preserve">             </w:t>
      </w:r>
      <w:r w:rsidR="00CE708B" w:rsidRPr="00A13C05">
        <w:rPr>
          <w:rFonts w:ascii="Times New Roman" w:hAnsi="Times New Roman" w:cs="Times New Roman"/>
          <w:sz w:val="24"/>
          <w:szCs w:val="24"/>
        </w:rPr>
        <w:t xml:space="preserve"> </w:t>
      </w:r>
      <w:r w:rsidRPr="00A13C05">
        <w:rPr>
          <w:rFonts w:ascii="Times New Roman" w:hAnsi="Times New Roman" w:cs="Times New Roman"/>
          <w:sz w:val="24"/>
          <w:szCs w:val="24"/>
        </w:rPr>
        <w:t>Student ID:</w:t>
      </w:r>
      <w:r w:rsidR="00016DC8" w:rsidRPr="00A13C05">
        <w:rPr>
          <w:rFonts w:ascii="Times New Roman" w:hAnsi="Times New Roman" w:cs="Times New Roman"/>
          <w:sz w:val="24"/>
          <w:szCs w:val="24"/>
        </w:rPr>
        <w:t>2124696</w:t>
      </w:r>
    </w:p>
    <w:p w14:paraId="336EFC83" w14:textId="28C98746" w:rsidR="00760724" w:rsidRPr="00A13C05" w:rsidRDefault="00760724"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Vi</w:t>
      </w:r>
      <w:r w:rsidR="00C830C7" w:rsidRPr="00A13C05">
        <w:rPr>
          <w:rFonts w:ascii="Times New Roman" w:hAnsi="Times New Roman" w:cs="Times New Roman"/>
          <w:sz w:val="24"/>
          <w:szCs w:val="24"/>
        </w:rPr>
        <w:t>c</w:t>
      </w:r>
      <w:r w:rsidRPr="00A13C05">
        <w:rPr>
          <w:rFonts w:ascii="Times New Roman" w:hAnsi="Times New Roman" w:cs="Times New Roman"/>
          <w:sz w:val="24"/>
          <w:szCs w:val="24"/>
        </w:rPr>
        <w:t xml:space="preserve">toria </w:t>
      </w:r>
      <w:r w:rsidR="00B12ECB" w:rsidRPr="00A13C05">
        <w:rPr>
          <w:rFonts w:ascii="Times New Roman" w:hAnsi="Times New Roman" w:cs="Times New Roman"/>
          <w:sz w:val="24"/>
          <w:szCs w:val="24"/>
        </w:rPr>
        <w:t>Grigoras</w:t>
      </w:r>
      <w:r w:rsidRPr="00A13C05">
        <w:rPr>
          <w:rFonts w:ascii="Times New Roman" w:hAnsi="Times New Roman" w:cs="Times New Roman"/>
          <w:sz w:val="24"/>
          <w:szCs w:val="24"/>
        </w:rPr>
        <w:t xml:space="preserve">                Student ID:</w:t>
      </w:r>
      <w:r w:rsidR="00B12ECB" w:rsidRPr="00A13C05">
        <w:rPr>
          <w:rFonts w:ascii="Times New Roman" w:hAnsi="Times New Roman" w:cs="Times New Roman"/>
          <w:sz w:val="24"/>
          <w:szCs w:val="24"/>
        </w:rPr>
        <w:t xml:space="preserve"> 2234</w:t>
      </w:r>
      <w:r w:rsidR="00472FB6" w:rsidRPr="00A13C05">
        <w:rPr>
          <w:rFonts w:ascii="Times New Roman" w:hAnsi="Times New Roman" w:cs="Times New Roman"/>
          <w:sz w:val="24"/>
          <w:szCs w:val="24"/>
        </w:rPr>
        <w:t>531</w:t>
      </w:r>
    </w:p>
    <w:p w14:paraId="1AE7292D" w14:textId="285D927D" w:rsidR="008D665F" w:rsidRPr="00A13C05" w:rsidRDefault="008D665F"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Module:</w:t>
      </w:r>
      <w:r w:rsidR="00B1218B">
        <w:rPr>
          <w:rFonts w:ascii="Times New Roman" w:hAnsi="Times New Roman" w:cs="Times New Roman"/>
          <w:sz w:val="24"/>
          <w:szCs w:val="24"/>
        </w:rPr>
        <w:t xml:space="preserve">                              </w:t>
      </w:r>
      <w:r w:rsidR="00E95BDB" w:rsidRPr="00A13C05">
        <w:rPr>
          <w:rFonts w:ascii="Times New Roman" w:hAnsi="Times New Roman" w:cs="Times New Roman"/>
          <w:sz w:val="24"/>
          <w:szCs w:val="24"/>
        </w:rPr>
        <w:t>Academic Skills</w:t>
      </w:r>
    </w:p>
    <w:p w14:paraId="79E0E2DA" w14:textId="6B86A111" w:rsidR="00AC6337" w:rsidRPr="00A13C05" w:rsidRDefault="00AC6337"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Module code: </w:t>
      </w:r>
      <w:r w:rsidR="00B1218B">
        <w:rPr>
          <w:rFonts w:ascii="Times New Roman" w:hAnsi="Times New Roman" w:cs="Times New Roman"/>
          <w:sz w:val="24"/>
          <w:szCs w:val="24"/>
        </w:rPr>
        <w:t xml:space="preserve">                     </w:t>
      </w:r>
      <w:r w:rsidRPr="00A13C05">
        <w:rPr>
          <w:rFonts w:ascii="Times New Roman" w:hAnsi="Times New Roman" w:cs="Times New Roman"/>
          <w:sz w:val="24"/>
          <w:szCs w:val="24"/>
        </w:rPr>
        <w:t>LCBB4006</w:t>
      </w:r>
    </w:p>
    <w:p w14:paraId="436BC7B8" w14:textId="6AD27EF6" w:rsidR="00AC6337" w:rsidRPr="00A13C05" w:rsidRDefault="00AC6337"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Name of the lecture: </w:t>
      </w:r>
      <w:r w:rsidR="00B1218B">
        <w:rPr>
          <w:rFonts w:ascii="Times New Roman" w:hAnsi="Times New Roman" w:cs="Times New Roman"/>
          <w:sz w:val="24"/>
          <w:szCs w:val="24"/>
        </w:rPr>
        <w:t xml:space="preserve">          </w:t>
      </w:r>
      <w:r w:rsidRPr="00A13C05">
        <w:rPr>
          <w:rFonts w:ascii="Times New Roman" w:hAnsi="Times New Roman" w:cs="Times New Roman"/>
          <w:sz w:val="24"/>
          <w:szCs w:val="24"/>
        </w:rPr>
        <w:t>Dr Lizeta Demetriou</w:t>
      </w:r>
    </w:p>
    <w:p w14:paraId="2AC3B749" w14:textId="77777777" w:rsidR="006A41B7" w:rsidRPr="00A13C05" w:rsidRDefault="006A41B7" w:rsidP="00A13C05">
      <w:pPr>
        <w:spacing w:line="360" w:lineRule="auto"/>
        <w:jc w:val="both"/>
        <w:rPr>
          <w:rFonts w:ascii="Times New Roman" w:hAnsi="Times New Roman" w:cs="Times New Roman"/>
          <w:sz w:val="24"/>
          <w:szCs w:val="24"/>
        </w:rPr>
      </w:pPr>
    </w:p>
    <w:p w14:paraId="05BABC28" w14:textId="77777777" w:rsidR="007C46E8" w:rsidRPr="00A13C05" w:rsidRDefault="007C46E8" w:rsidP="00A13C05">
      <w:pPr>
        <w:spacing w:line="360" w:lineRule="auto"/>
        <w:jc w:val="both"/>
        <w:rPr>
          <w:rFonts w:ascii="Times New Roman" w:hAnsi="Times New Roman" w:cs="Times New Roman"/>
          <w:sz w:val="24"/>
          <w:szCs w:val="24"/>
        </w:rPr>
      </w:pPr>
    </w:p>
    <w:p w14:paraId="0471722C" w14:textId="77777777" w:rsidR="00DB0618" w:rsidRPr="00A13C05" w:rsidRDefault="00DB0618" w:rsidP="00D40160">
      <w:pPr>
        <w:tabs>
          <w:tab w:val="left" w:pos="7088"/>
        </w:tabs>
        <w:spacing w:line="360" w:lineRule="auto"/>
        <w:jc w:val="both"/>
        <w:rPr>
          <w:rFonts w:ascii="Times New Roman" w:hAnsi="Times New Roman" w:cs="Times New Roman"/>
          <w:sz w:val="24"/>
          <w:szCs w:val="24"/>
        </w:rPr>
      </w:pPr>
    </w:p>
    <w:p w14:paraId="55CA7A20" w14:textId="56DB6D26" w:rsidR="007C46E8" w:rsidRPr="00A13C05" w:rsidRDefault="000971C4"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lastRenderedPageBreak/>
        <w:t>Table of content</w:t>
      </w:r>
    </w:p>
    <w:p w14:paraId="1C770A34" w14:textId="0AE1DF1D" w:rsidR="00923F46" w:rsidRPr="00A13C05" w:rsidRDefault="00851517" w:rsidP="00D81F61">
      <w:pPr>
        <w:tabs>
          <w:tab w:val="left" w:pos="284"/>
          <w:tab w:val="left" w:pos="426"/>
        </w:tabs>
        <w:spacing w:line="360" w:lineRule="auto"/>
        <w:ind w:left="8206" w:hanging="8206"/>
        <w:jc w:val="both"/>
        <w:rPr>
          <w:rFonts w:ascii="Times New Roman" w:hAnsi="Times New Roman" w:cs="Times New Roman"/>
          <w:sz w:val="24"/>
          <w:szCs w:val="24"/>
        </w:rPr>
      </w:pPr>
      <w:r w:rsidRPr="00A13C05">
        <w:rPr>
          <w:rFonts w:ascii="Times New Roman" w:hAnsi="Times New Roman" w:cs="Times New Roman"/>
          <w:sz w:val="24"/>
          <w:szCs w:val="24"/>
        </w:rPr>
        <w:t>1. Introduction</w:t>
      </w:r>
      <w:r w:rsidR="006867B7" w:rsidRPr="00A13C05">
        <w:rPr>
          <w:rFonts w:ascii="Times New Roman" w:hAnsi="Times New Roman" w:cs="Times New Roman"/>
          <w:sz w:val="24"/>
          <w:szCs w:val="24"/>
        </w:rPr>
        <w:t xml:space="preserve"> …………………………………………………………</w:t>
      </w:r>
      <w:r w:rsidR="00807C71" w:rsidRPr="00A13C05">
        <w:rPr>
          <w:rFonts w:ascii="Times New Roman" w:hAnsi="Times New Roman" w:cs="Times New Roman"/>
          <w:sz w:val="24"/>
          <w:szCs w:val="24"/>
        </w:rPr>
        <w:t>….</w:t>
      </w:r>
      <w:r w:rsidR="006867B7" w:rsidRPr="00A13C05">
        <w:rPr>
          <w:rFonts w:ascii="Times New Roman" w:hAnsi="Times New Roman" w:cs="Times New Roman"/>
          <w:sz w:val="24"/>
          <w:szCs w:val="24"/>
        </w:rPr>
        <w:t>3</w:t>
      </w:r>
    </w:p>
    <w:p w14:paraId="358AC805" w14:textId="4D73D177" w:rsidR="000971C4" w:rsidRPr="00A13C05" w:rsidRDefault="0060433E" w:rsidP="00D81F61">
      <w:pPr>
        <w:tabs>
          <w:tab w:val="left" w:pos="284"/>
          <w:tab w:val="left" w:pos="567"/>
          <w:tab w:val="left" w:pos="7088"/>
        </w:tabs>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2. </w:t>
      </w:r>
      <w:r w:rsidR="000971C4" w:rsidRPr="00A13C05">
        <w:rPr>
          <w:rFonts w:ascii="Times New Roman" w:hAnsi="Times New Roman" w:cs="Times New Roman"/>
          <w:sz w:val="24"/>
          <w:szCs w:val="24"/>
        </w:rPr>
        <w:t>Time management</w:t>
      </w:r>
      <w:r w:rsidR="00502FEE" w:rsidRPr="00A13C05">
        <w:rPr>
          <w:rFonts w:ascii="Times New Roman" w:hAnsi="Times New Roman" w:cs="Times New Roman"/>
          <w:sz w:val="24"/>
          <w:szCs w:val="24"/>
        </w:rPr>
        <w:t xml:space="preserve"> by Slavi</w:t>
      </w:r>
      <w:r w:rsidR="00E466B7" w:rsidRPr="00A13C05">
        <w:rPr>
          <w:rFonts w:ascii="Times New Roman" w:hAnsi="Times New Roman" w:cs="Times New Roman"/>
          <w:sz w:val="24"/>
          <w:szCs w:val="24"/>
        </w:rPr>
        <w:t xml:space="preserve"> Sinapov</w:t>
      </w:r>
      <w:r w:rsidR="00E23311" w:rsidRPr="00A13C05">
        <w:rPr>
          <w:rFonts w:ascii="Times New Roman" w:hAnsi="Times New Roman" w:cs="Times New Roman"/>
          <w:sz w:val="24"/>
          <w:szCs w:val="24"/>
        </w:rPr>
        <w:t>……</w:t>
      </w:r>
      <w:r w:rsidR="00E63B28">
        <w:rPr>
          <w:rFonts w:ascii="Times New Roman" w:hAnsi="Times New Roman" w:cs="Times New Roman"/>
          <w:sz w:val="24"/>
          <w:szCs w:val="24"/>
        </w:rPr>
        <w:t>….</w:t>
      </w:r>
      <w:r w:rsidR="00E23311" w:rsidRPr="00A13C05">
        <w:rPr>
          <w:rFonts w:ascii="Times New Roman" w:hAnsi="Times New Roman" w:cs="Times New Roman"/>
          <w:sz w:val="24"/>
          <w:szCs w:val="24"/>
        </w:rPr>
        <w:t>…………</w:t>
      </w:r>
      <w:r w:rsidR="00807C71" w:rsidRPr="00A13C05">
        <w:rPr>
          <w:rFonts w:ascii="Times New Roman" w:hAnsi="Times New Roman" w:cs="Times New Roman"/>
          <w:sz w:val="24"/>
          <w:szCs w:val="24"/>
        </w:rPr>
        <w:t>….</w:t>
      </w:r>
      <w:r w:rsidR="00E23311" w:rsidRPr="00A13C05">
        <w:rPr>
          <w:rFonts w:ascii="Times New Roman" w:hAnsi="Times New Roman" w:cs="Times New Roman"/>
          <w:sz w:val="24"/>
          <w:szCs w:val="24"/>
        </w:rPr>
        <w:t>…………….</w:t>
      </w:r>
      <w:r w:rsidR="006867B7" w:rsidRPr="00A13C05">
        <w:rPr>
          <w:rFonts w:ascii="Times New Roman" w:hAnsi="Times New Roman" w:cs="Times New Roman"/>
          <w:sz w:val="24"/>
          <w:szCs w:val="24"/>
        </w:rPr>
        <w:t>.</w:t>
      </w:r>
      <w:r w:rsidR="00E23311" w:rsidRPr="00A13C05">
        <w:rPr>
          <w:rFonts w:ascii="Times New Roman" w:hAnsi="Times New Roman" w:cs="Times New Roman"/>
          <w:sz w:val="24"/>
          <w:szCs w:val="24"/>
        </w:rPr>
        <w:t>3</w:t>
      </w:r>
    </w:p>
    <w:p w14:paraId="055F07EA" w14:textId="49C554C8" w:rsidR="00F71444" w:rsidRPr="00A13C05" w:rsidRDefault="0060433E" w:rsidP="00A13C05">
      <w:pPr>
        <w:spacing w:line="360" w:lineRule="auto"/>
        <w:ind w:left="360"/>
        <w:jc w:val="both"/>
        <w:rPr>
          <w:rFonts w:ascii="Times New Roman" w:hAnsi="Times New Roman" w:cs="Times New Roman"/>
          <w:sz w:val="24"/>
          <w:szCs w:val="24"/>
        </w:rPr>
      </w:pPr>
      <w:r w:rsidRPr="00A13C05">
        <w:rPr>
          <w:rFonts w:ascii="Times New Roman" w:hAnsi="Times New Roman" w:cs="Times New Roman"/>
          <w:sz w:val="24"/>
          <w:szCs w:val="24"/>
        </w:rPr>
        <w:t>2.1</w:t>
      </w:r>
      <w:r w:rsidR="00F71444" w:rsidRPr="00A13C05">
        <w:rPr>
          <w:rFonts w:ascii="Times New Roman" w:hAnsi="Times New Roman" w:cs="Times New Roman"/>
          <w:sz w:val="24"/>
          <w:szCs w:val="24"/>
        </w:rPr>
        <w:t xml:space="preserve"> Importance of </w:t>
      </w:r>
      <w:r w:rsidR="00434058" w:rsidRPr="00A13C05">
        <w:rPr>
          <w:rFonts w:ascii="Times New Roman" w:hAnsi="Times New Roman" w:cs="Times New Roman"/>
          <w:sz w:val="24"/>
          <w:szCs w:val="24"/>
        </w:rPr>
        <w:t xml:space="preserve">time </w:t>
      </w:r>
      <w:r w:rsidR="00FF59B1" w:rsidRPr="00A13C05">
        <w:rPr>
          <w:rFonts w:ascii="Times New Roman" w:hAnsi="Times New Roman" w:cs="Times New Roman"/>
          <w:sz w:val="24"/>
          <w:szCs w:val="24"/>
        </w:rPr>
        <w:t>management</w:t>
      </w:r>
      <w:r w:rsidR="00574485" w:rsidRPr="00A13C05">
        <w:rPr>
          <w:rFonts w:ascii="Times New Roman" w:hAnsi="Times New Roman" w:cs="Times New Roman"/>
          <w:sz w:val="24"/>
          <w:szCs w:val="24"/>
        </w:rPr>
        <w:t>…</w:t>
      </w:r>
      <w:r w:rsidR="00F42EA3">
        <w:rPr>
          <w:rFonts w:ascii="Times New Roman" w:hAnsi="Times New Roman" w:cs="Times New Roman"/>
          <w:sz w:val="24"/>
          <w:szCs w:val="24"/>
        </w:rPr>
        <w:t>….</w:t>
      </w:r>
      <w:r w:rsidR="00574485" w:rsidRPr="00A13C05">
        <w:rPr>
          <w:rFonts w:ascii="Times New Roman" w:hAnsi="Times New Roman" w:cs="Times New Roman"/>
          <w:sz w:val="24"/>
          <w:szCs w:val="24"/>
        </w:rPr>
        <w:t>…………</w:t>
      </w:r>
      <w:r w:rsidR="005A482B" w:rsidRPr="00A13C05">
        <w:rPr>
          <w:rFonts w:ascii="Times New Roman" w:hAnsi="Times New Roman" w:cs="Times New Roman"/>
          <w:sz w:val="24"/>
          <w:szCs w:val="24"/>
        </w:rPr>
        <w:t>………………</w:t>
      </w:r>
      <w:r w:rsidR="00807C71" w:rsidRPr="00A13C05">
        <w:rPr>
          <w:rFonts w:ascii="Times New Roman" w:hAnsi="Times New Roman" w:cs="Times New Roman"/>
          <w:sz w:val="24"/>
          <w:szCs w:val="24"/>
        </w:rPr>
        <w:t>….</w:t>
      </w:r>
      <w:r w:rsidR="005A482B" w:rsidRPr="00A13C05">
        <w:rPr>
          <w:rFonts w:ascii="Times New Roman" w:hAnsi="Times New Roman" w:cs="Times New Roman"/>
          <w:sz w:val="24"/>
          <w:szCs w:val="24"/>
        </w:rPr>
        <w:t>3</w:t>
      </w:r>
    </w:p>
    <w:p w14:paraId="3E301920" w14:textId="2F971238" w:rsidR="00851517" w:rsidRPr="00A13C05" w:rsidRDefault="0060433E" w:rsidP="00A13C05">
      <w:pPr>
        <w:spacing w:line="360" w:lineRule="auto"/>
        <w:ind w:left="360"/>
        <w:jc w:val="both"/>
        <w:rPr>
          <w:rFonts w:ascii="Times New Roman" w:hAnsi="Times New Roman" w:cs="Times New Roman"/>
          <w:sz w:val="24"/>
          <w:szCs w:val="24"/>
        </w:rPr>
      </w:pPr>
      <w:r w:rsidRPr="00A13C05">
        <w:rPr>
          <w:rFonts w:ascii="Times New Roman" w:hAnsi="Times New Roman" w:cs="Times New Roman"/>
          <w:sz w:val="24"/>
          <w:szCs w:val="24"/>
        </w:rPr>
        <w:t>2.2</w:t>
      </w:r>
      <w:r w:rsidR="00163F85" w:rsidRPr="00A13C05">
        <w:rPr>
          <w:rFonts w:ascii="Times New Roman" w:hAnsi="Times New Roman" w:cs="Times New Roman"/>
          <w:sz w:val="24"/>
          <w:szCs w:val="24"/>
        </w:rPr>
        <w:t xml:space="preserve"> Examples of time management …</w:t>
      </w:r>
      <w:r w:rsidR="005A482B" w:rsidRPr="00A13C05">
        <w:rPr>
          <w:rFonts w:ascii="Times New Roman" w:hAnsi="Times New Roman" w:cs="Times New Roman"/>
          <w:sz w:val="24"/>
          <w:szCs w:val="24"/>
        </w:rPr>
        <w:t>……………</w:t>
      </w:r>
      <w:r w:rsidR="00F42EA3">
        <w:rPr>
          <w:rFonts w:ascii="Times New Roman" w:hAnsi="Times New Roman" w:cs="Times New Roman"/>
          <w:sz w:val="24"/>
          <w:szCs w:val="24"/>
        </w:rPr>
        <w:t>….</w:t>
      </w:r>
      <w:r w:rsidR="005A482B" w:rsidRPr="00A13C05">
        <w:rPr>
          <w:rFonts w:ascii="Times New Roman" w:hAnsi="Times New Roman" w:cs="Times New Roman"/>
          <w:sz w:val="24"/>
          <w:szCs w:val="24"/>
        </w:rPr>
        <w:t>……………</w:t>
      </w:r>
      <w:r w:rsidR="00807C71" w:rsidRPr="00A13C05">
        <w:rPr>
          <w:rFonts w:ascii="Times New Roman" w:hAnsi="Times New Roman" w:cs="Times New Roman"/>
          <w:sz w:val="24"/>
          <w:szCs w:val="24"/>
        </w:rPr>
        <w:t>…..</w:t>
      </w:r>
      <w:r w:rsidR="005A482B" w:rsidRPr="00A13C05">
        <w:rPr>
          <w:rFonts w:ascii="Times New Roman" w:hAnsi="Times New Roman" w:cs="Times New Roman"/>
          <w:sz w:val="24"/>
          <w:szCs w:val="24"/>
        </w:rPr>
        <w:t>4</w:t>
      </w:r>
    </w:p>
    <w:p w14:paraId="5964C70A" w14:textId="66037E27" w:rsidR="000971C4" w:rsidRPr="00A13C05" w:rsidRDefault="00550724" w:rsidP="005642E2">
      <w:pPr>
        <w:tabs>
          <w:tab w:val="left" w:pos="6521"/>
          <w:tab w:val="left" w:pos="7088"/>
        </w:tabs>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3.</w:t>
      </w:r>
      <w:r w:rsidR="00502FEE" w:rsidRPr="00A13C05">
        <w:rPr>
          <w:rFonts w:ascii="Times New Roman" w:hAnsi="Times New Roman" w:cs="Times New Roman"/>
          <w:sz w:val="24"/>
          <w:szCs w:val="24"/>
        </w:rPr>
        <w:t>Critical thinking by Andriyana</w:t>
      </w:r>
      <w:r w:rsidR="00E466B7" w:rsidRPr="00A13C05">
        <w:rPr>
          <w:rFonts w:ascii="Times New Roman" w:hAnsi="Times New Roman" w:cs="Times New Roman"/>
          <w:sz w:val="24"/>
          <w:szCs w:val="24"/>
        </w:rPr>
        <w:t xml:space="preserve"> Eftimova</w:t>
      </w:r>
      <w:r w:rsidR="006D7216" w:rsidRPr="00A13C05">
        <w:rPr>
          <w:rFonts w:ascii="Times New Roman" w:hAnsi="Times New Roman" w:cs="Times New Roman"/>
          <w:sz w:val="24"/>
          <w:szCs w:val="24"/>
        </w:rPr>
        <w:t>……………………</w:t>
      </w:r>
      <w:r w:rsidR="00521647" w:rsidRPr="00A13C05">
        <w:rPr>
          <w:rFonts w:ascii="Times New Roman" w:hAnsi="Times New Roman" w:cs="Times New Roman"/>
          <w:sz w:val="24"/>
          <w:szCs w:val="24"/>
        </w:rPr>
        <w:t>..</w:t>
      </w:r>
      <w:r w:rsidR="006D7216" w:rsidRPr="00A13C05">
        <w:rPr>
          <w:rFonts w:ascii="Times New Roman" w:hAnsi="Times New Roman" w:cs="Times New Roman"/>
          <w:sz w:val="24"/>
          <w:szCs w:val="24"/>
        </w:rPr>
        <w:t>…</w:t>
      </w:r>
      <w:r w:rsidR="00D40160">
        <w:rPr>
          <w:rFonts w:ascii="Times New Roman" w:hAnsi="Times New Roman" w:cs="Times New Roman"/>
          <w:sz w:val="24"/>
          <w:szCs w:val="24"/>
        </w:rPr>
        <w:t>…</w:t>
      </w:r>
      <w:r w:rsidR="00521647" w:rsidRPr="00A13C05">
        <w:rPr>
          <w:rFonts w:ascii="Times New Roman" w:hAnsi="Times New Roman" w:cs="Times New Roman"/>
          <w:sz w:val="24"/>
          <w:szCs w:val="24"/>
        </w:rPr>
        <w:t>…</w:t>
      </w:r>
      <w:r w:rsidR="00D40160">
        <w:rPr>
          <w:rFonts w:ascii="Times New Roman" w:hAnsi="Times New Roman" w:cs="Times New Roman"/>
          <w:sz w:val="24"/>
          <w:szCs w:val="24"/>
        </w:rPr>
        <w:t>…</w:t>
      </w:r>
      <w:r w:rsidR="0033149B" w:rsidRPr="00A13C05">
        <w:rPr>
          <w:rFonts w:ascii="Times New Roman" w:hAnsi="Times New Roman" w:cs="Times New Roman"/>
          <w:sz w:val="24"/>
          <w:szCs w:val="24"/>
        </w:rPr>
        <w:t>4</w:t>
      </w:r>
    </w:p>
    <w:p w14:paraId="51139D0A" w14:textId="10C45227" w:rsidR="00BD531E" w:rsidRPr="00A13C05" w:rsidRDefault="00550724" w:rsidP="00A13C05">
      <w:pPr>
        <w:spacing w:line="360" w:lineRule="auto"/>
        <w:ind w:left="360"/>
        <w:jc w:val="both"/>
        <w:rPr>
          <w:rFonts w:ascii="Times New Roman" w:hAnsi="Times New Roman" w:cs="Times New Roman"/>
          <w:sz w:val="24"/>
          <w:szCs w:val="24"/>
        </w:rPr>
      </w:pPr>
      <w:r w:rsidRPr="00A13C05">
        <w:rPr>
          <w:rFonts w:ascii="Times New Roman" w:hAnsi="Times New Roman" w:cs="Times New Roman"/>
          <w:sz w:val="24"/>
          <w:szCs w:val="24"/>
        </w:rPr>
        <w:t>3</w:t>
      </w:r>
      <w:r w:rsidR="00FC6516" w:rsidRPr="00A13C05">
        <w:rPr>
          <w:rFonts w:ascii="Times New Roman" w:hAnsi="Times New Roman" w:cs="Times New Roman"/>
          <w:sz w:val="24"/>
          <w:szCs w:val="24"/>
          <w:lang w:val="bg-BG"/>
        </w:rPr>
        <w:t>.1</w:t>
      </w:r>
      <w:r w:rsidR="00BD531E" w:rsidRPr="00A13C05">
        <w:rPr>
          <w:rFonts w:ascii="Times New Roman" w:hAnsi="Times New Roman" w:cs="Times New Roman"/>
          <w:sz w:val="24"/>
          <w:szCs w:val="24"/>
          <w:lang w:val="bg-BG"/>
        </w:rPr>
        <w:t xml:space="preserve"> </w:t>
      </w:r>
      <w:r w:rsidRPr="00A13C05">
        <w:rPr>
          <w:rFonts w:ascii="Times New Roman" w:hAnsi="Times New Roman" w:cs="Times New Roman"/>
          <w:sz w:val="24"/>
          <w:szCs w:val="24"/>
        </w:rPr>
        <w:t>Definition</w:t>
      </w:r>
      <w:r w:rsidR="00BD531E" w:rsidRPr="00A13C05">
        <w:rPr>
          <w:rFonts w:ascii="Times New Roman" w:hAnsi="Times New Roman" w:cs="Times New Roman"/>
          <w:sz w:val="24"/>
          <w:szCs w:val="24"/>
          <w:lang w:val="bg-BG"/>
        </w:rPr>
        <w:t xml:space="preserve"> </w:t>
      </w:r>
      <w:r w:rsidR="006D7216" w:rsidRPr="00A13C05">
        <w:rPr>
          <w:rFonts w:ascii="Times New Roman" w:hAnsi="Times New Roman" w:cs="Times New Roman"/>
          <w:sz w:val="24"/>
          <w:szCs w:val="24"/>
        </w:rPr>
        <w:t>………………………………………………………</w:t>
      </w:r>
      <w:r w:rsidR="00521647" w:rsidRPr="00A13C05">
        <w:rPr>
          <w:rFonts w:ascii="Times New Roman" w:hAnsi="Times New Roman" w:cs="Times New Roman"/>
          <w:sz w:val="24"/>
          <w:szCs w:val="24"/>
        </w:rPr>
        <w:t>…</w:t>
      </w:r>
      <w:r w:rsidR="0033149B" w:rsidRPr="00A13C05">
        <w:rPr>
          <w:rFonts w:ascii="Times New Roman" w:hAnsi="Times New Roman" w:cs="Times New Roman"/>
          <w:sz w:val="24"/>
          <w:szCs w:val="24"/>
        </w:rPr>
        <w:t>4</w:t>
      </w:r>
    </w:p>
    <w:p w14:paraId="624464EE" w14:textId="69D62A8E" w:rsidR="00A94682" w:rsidRPr="00A13C05" w:rsidRDefault="00550724" w:rsidP="005642E2">
      <w:pPr>
        <w:tabs>
          <w:tab w:val="left" w:pos="7088"/>
        </w:tabs>
        <w:spacing w:line="360" w:lineRule="auto"/>
        <w:ind w:left="360"/>
        <w:jc w:val="both"/>
        <w:rPr>
          <w:rFonts w:ascii="Times New Roman" w:hAnsi="Times New Roman" w:cs="Times New Roman"/>
          <w:sz w:val="24"/>
          <w:szCs w:val="24"/>
        </w:rPr>
      </w:pPr>
      <w:r w:rsidRPr="00A13C05">
        <w:rPr>
          <w:rFonts w:ascii="Times New Roman" w:hAnsi="Times New Roman" w:cs="Times New Roman"/>
          <w:sz w:val="24"/>
          <w:szCs w:val="24"/>
        </w:rPr>
        <w:t>3</w:t>
      </w:r>
      <w:r w:rsidR="00FC6516" w:rsidRPr="00A13C05">
        <w:rPr>
          <w:rFonts w:ascii="Times New Roman" w:hAnsi="Times New Roman" w:cs="Times New Roman"/>
          <w:sz w:val="24"/>
          <w:szCs w:val="24"/>
          <w:lang w:val="bg-BG"/>
        </w:rPr>
        <w:t>.2</w:t>
      </w:r>
      <w:r w:rsidR="00A94682" w:rsidRPr="00A13C05">
        <w:rPr>
          <w:rFonts w:ascii="Times New Roman" w:hAnsi="Times New Roman" w:cs="Times New Roman"/>
          <w:sz w:val="24"/>
          <w:szCs w:val="24"/>
        </w:rPr>
        <w:t xml:space="preserve"> Importance of critical thinking</w:t>
      </w:r>
      <w:r w:rsidR="007E668B" w:rsidRPr="00A13C05">
        <w:rPr>
          <w:rFonts w:ascii="Times New Roman" w:hAnsi="Times New Roman" w:cs="Times New Roman"/>
          <w:sz w:val="24"/>
          <w:szCs w:val="24"/>
        </w:rPr>
        <w:t>………………………………</w:t>
      </w:r>
      <w:r w:rsidR="006544E0" w:rsidRPr="00A13C05">
        <w:rPr>
          <w:rFonts w:ascii="Times New Roman" w:hAnsi="Times New Roman" w:cs="Times New Roman"/>
          <w:sz w:val="24"/>
          <w:szCs w:val="24"/>
        </w:rPr>
        <w:t>…</w:t>
      </w:r>
      <w:r w:rsidR="005642E2">
        <w:rPr>
          <w:rFonts w:ascii="Times New Roman" w:hAnsi="Times New Roman" w:cs="Times New Roman"/>
          <w:sz w:val="24"/>
          <w:szCs w:val="24"/>
        </w:rPr>
        <w:t>….</w:t>
      </w:r>
      <w:r w:rsidR="0024733C" w:rsidRPr="00A13C05">
        <w:rPr>
          <w:rFonts w:ascii="Times New Roman" w:hAnsi="Times New Roman" w:cs="Times New Roman"/>
          <w:sz w:val="24"/>
          <w:szCs w:val="24"/>
        </w:rPr>
        <w:t>5</w:t>
      </w:r>
    </w:p>
    <w:p w14:paraId="2B149A72" w14:textId="6B393B25" w:rsidR="00BD531E" w:rsidRPr="00A13C05" w:rsidRDefault="0024733C" w:rsidP="005642E2">
      <w:pPr>
        <w:pStyle w:val="a3"/>
        <w:numPr>
          <w:ilvl w:val="1"/>
          <w:numId w:val="5"/>
        </w:numPr>
        <w:tabs>
          <w:tab w:val="left" w:pos="7088"/>
        </w:tabs>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Example</w:t>
      </w:r>
      <w:r w:rsidR="00D32E30" w:rsidRPr="00A13C05">
        <w:rPr>
          <w:rFonts w:ascii="Times New Roman" w:hAnsi="Times New Roman" w:cs="Times New Roman"/>
          <w:sz w:val="24"/>
          <w:szCs w:val="24"/>
        </w:rPr>
        <w:t>s</w:t>
      </w:r>
      <w:r w:rsidR="00892BA5" w:rsidRPr="00A13C05">
        <w:rPr>
          <w:rFonts w:ascii="Times New Roman" w:hAnsi="Times New Roman" w:cs="Times New Roman"/>
          <w:sz w:val="24"/>
          <w:szCs w:val="24"/>
        </w:rPr>
        <w:t xml:space="preserve"> of critical thinking</w:t>
      </w:r>
      <w:r w:rsidRPr="00A13C05">
        <w:rPr>
          <w:rFonts w:ascii="Times New Roman" w:hAnsi="Times New Roman" w:cs="Times New Roman"/>
          <w:sz w:val="24"/>
          <w:szCs w:val="24"/>
        </w:rPr>
        <w:t>………………………………</w:t>
      </w:r>
      <w:r w:rsidR="005642E2">
        <w:rPr>
          <w:rFonts w:ascii="Times New Roman" w:hAnsi="Times New Roman" w:cs="Times New Roman"/>
          <w:sz w:val="24"/>
          <w:szCs w:val="24"/>
        </w:rPr>
        <w:t>…</w:t>
      </w:r>
      <w:r w:rsidRPr="00A13C05">
        <w:rPr>
          <w:rFonts w:ascii="Times New Roman" w:hAnsi="Times New Roman" w:cs="Times New Roman"/>
          <w:sz w:val="24"/>
          <w:szCs w:val="24"/>
        </w:rPr>
        <w:t>…</w:t>
      </w:r>
      <w:r w:rsidR="005642E2">
        <w:rPr>
          <w:rFonts w:ascii="Times New Roman" w:hAnsi="Times New Roman" w:cs="Times New Roman"/>
          <w:sz w:val="24"/>
          <w:szCs w:val="24"/>
        </w:rPr>
        <w:t>…</w:t>
      </w:r>
      <w:r w:rsidRPr="00A13C05">
        <w:rPr>
          <w:rFonts w:ascii="Times New Roman" w:hAnsi="Times New Roman" w:cs="Times New Roman"/>
          <w:sz w:val="24"/>
          <w:szCs w:val="24"/>
        </w:rPr>
        <w:t>5</w:t>
      </w:r>
    </w:p>
    <w:p w14:paraId="3454CF15" w14:textId="5D564EB8" w:rsidR="00587F41" w:rsidRPr="00A13C05" w:rsidRDefault="00015299" w:rsidP="008B01C2">
      <w:pPr>
        <w:tabs>
          <w:tab w:val="left" w:pos="7088"/>
        </w:tabs>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4</w:t>
      </w:r>
      <w:r w:rsidR="00110DFA" w:rsidRPr="00A13C05">
        <w:rPr>
          <w:rFonts w:ascii="Times New Roman" w:hAnsi="Times New Roman" w:cs="Times New Roman"/>
          <w:sz w:val="24"/>
          <w:szCs w:val="24"/>
        </w:rPr>
        <w:t>.</w:t>
      </w:r>
      <w:r w:rsidR="004C4BDA" w:rsidRPr="00A13C05">
        <w:rPr>
          <w:rFonts w:ascii="Times New Roman" w:hAnsi="Times New Roman" w:cs="Times New Roman"/>
          <w:sz w:val="24"/>
          <w:szCs w:val="24"/>
        </w:rPr>
        <w:t>Teamwork by Victoria</w:t>
      </w:r>
      <w:r w:rsidR="00B7740F" w:rsidRPr="00A13C05">
        <w:rPr>
          <w:rFonts w:ascii="Times New Roman" w:hAnsi="Times New Roman" w:cs="Times New Roman"/>
          <w:sz w:val="24"/>
          <w:szCs w:val="24"/>
        </w:rPr>
        <w:t xml:space="preserve"> Grigoras</w:t>
      </w:r>
      <w:r w:rsidR="00872E92">
        <w:rPr>
          <w:rFonts w:ascii="Times New Roman" w:hAnsi="Times New Roman" w:cs="Times New Roman"/>
          <w:sz w:val="24"/>
          <w:szCs w:val="24"/>
        </w:rPr>
        <w:t>.</w:t>
      </w:r>
      <w:r w:rsidR="0024733C" w:rsidRPr="00A13C05">
        <w:rPr>
          <w:rFonts w:ascii="Times New Roman" w:hAnsi="Times New Roman" w:cs="Times New Roman"/>
          <w:sz w:val="24"/>
          <w:szCs w:val="24"/>
        </w:rPr>
        <w:t>……………………………………</w:t>
      </w:r>
      <w:r w:rsidR="005642E2">
        <w:rPr>
          <w:rFonts w:ascii="Times New Roman" w:hAnsi="Times New Roman" w:cs="Times New Roman"/>
          <w:sz w:val="24"/>
          <w:szCs w:val="24"/>
        </w:rPr>
        <w:t>…..</w:t>
      </w:r>
      <w:r w:rsidR="006544E0" w:rsidRPr="00A13C05">
        <w:rPr>
          <w:rFonts w:ascii="Times New Roman" w:hAnsi="Times New Roman" w:cs="Times New Roman"/>
          <w:sz w:val="24"/>
          <w:szCs w:val="24"/>
        </w:rPr>
        <w:t>.</w:t>
      </w:r>
      <w:r w:rsidR="0033149B" w:rsidRPr="00A13C05">
        <w:rPr>
          <w:rFonts w:ascii="Times New Roman" w:hAnsi="Times New Roman" w:cs="Times New Roman"/>
          <w:sz w:val="24"/>
          <w:szCs w:val="24"/>
        </w:rPr>
        <w:t>6</w:t>
      </w:r>
      <w:r w:rsidR="00CB6D71">
        <w:rPr>
          <w:rFonts w:ascii="Times New Roman" w:hAnsi="Times New Roman" w:cs="Times New Roman"/>
          <w:sz w:val="24"/>
          <w:szCs w:val="24"/>
        </w:rPr>
        <w:t>,7</w:t>
      </w:r>
    </w:p>
    <w:p w14:paraId="1A0686F9" w14:textId="2FB834E9" w:rsidR="00DB0618" w:rsidRPr="00A13C05" w:rsidRDefault="0033149B"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     </w:t>
      </w:r>
      <w:r w:rsidR="00807C71" w:rsidRPr="00A13C05">
        <w:rPr>
          <w:rFonts w:ascii="Times New Roman" w:hAnsi="Times New Roman" w:cs="Times New Roman"/>
          <w:sz w:val="24"/>
          <w:szCs w:val="24"/>
        </w:rPr>
        <w:t xml:space="preserve"> </w:t>
      </w:r>
      <w:r w:rsidRPr="00A13C05">
        <w:rPr>
          <w:rFonts w:ascii="Times New Roman" w:hAnsi="Times New Roman" w:cs="Times New Roman"/>
          <w:sz w:val="24"/>
          <w:szCs w:val="24"/>
        </w:rPr>
        <w:t>4.1 Importance of teamwork</w:t>
      </w:r>
      <w:r w:rsidR="003F2F61" w:rsidRPr="00A13C05">
        <w:rPr>
          <w:rFonts w:ascii="Times New Roman" w:hAnsi="Times New Roman" w:cs="Times New Roman"/>
          <w:sz w:val="24"/>
          <w:szCs w:val="24"/>
        </w:rPr>
        <w:t>…………………………………</w:t>
      </w:r>
      <w:r w:rsidR="005642E2">
        <w:rPr>
          <w:rFonts w:ascii="Times New Roman" w:hAnsi="Times New Roman" w:cs="Times New Roman"/>
          <w:sz w:val="24"/>
          <w:szCs w:val="24"/>
        </w:rPr>
        <w:t>….</w:t>
      </w:r>
      <w:r w:rsidR="003F2F61" w:rsidRPr="00A13C05">
        <w:rPr>
          <w:rFonts w:ascii="Times New Roman" w:hAnsi="Times New Roman" w:cs="Times New Roman"/>
          <w:sz w:val="24"/>
          <w:szCs w:val="24"/>
        </w:rPr>
        <w:t>……</w:t>
      </w:r>
      <w:r w:rsidR="006544E0" w:rsidRPr="00A13C05">
        <w:rPr>
          <w:rFonts w:ascii="Times New Roman" w:hAnsi="Times New Roman" w:cs="Times New Roman"/>
          <w:sz w:val="24"/>
          <w:szCs w:val="24"/>
        </w:rPr>
        <w:t>..</w:t>
      </w:r>
      <w:r w:rsidR="007B3F83" w:rsidRPr="00A13C05">
        <w:rPr>
          <w:rFonts w:ascii="Times New Roman" w:hAnsi="Times New Roman" w:cs="Times New Roman"/>
          <w:sz w:val="24"/>
          <w:szCs w:val="24"/>
        </w:rPr>
        <w:t>7</w:t>
      </w:r>
      <w:r w:rsidR="00CB6D71">
        <w:rPr>
          <w:rFonts w:ascii="Times New Roman" w:hAnsi="Times New Roman" w:cs="Times New Roman"/>
          <w:sz w:val="24"/>
          <w:szCs w:val="24"/>
        </w:rPr>
        <w:t>,8</w:t>
      </w:r>
    </w:p>
    <w:p w14:paraId="7056384A" w14:textId="4229EE5C" w:rsidR="00015299" w:rsidRPr="00A13C05" w:rsidRDefault="00D2018C" w:rsidP="000A7A32">
      <w:pPr>
        <w:tabs>
          <w:tab w:val="left" w:pos="7088"/>
        </w:tabs>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5. Paraphrasing and </w:t>
      </w:r>
      <w:r w:rsidR="006867B7" w:rsidRPr="00A13C05">
        <w:rPr>
          <w:rFonts w:ascii="Times New Roman" w:hAnsi="Times New Roman" w:cs="Times New Roman"/>
          <w:sz w:val="24"/>
          <w:szCs w:val="24"/>
        </w:rPr>
        <w:t>Summarizing</w:t>
      </w:r>
      <w:r w:rsidRPr="00A13C05">
        <w:rPr>
          <w:rFonts w:ascii="Times New Roman" w:hAnsi="Times New Roman" w:cs="Times New Roman"/>
          <w:sz w:val="24"/>
          <w:szCs w:val="24"/>
        </w:rPr>
        <w:t xml:space="preserve"> by Deyana</w:t>
      </w:r>
      <w:r w:rsidR="00B7740F" w:rsidRPr="00A13C05">
        <w:rPr>
          <w:rFonts w:ascii="Times New Roman" w:hAnsi="Times New Roman" w:cs="Times New Roman"/>
          <w:sz w:val="24"/>
          <w:szCs w:val="24"/>
        </w:rPr>
        <w:t xml:space="preserve"> Anachkova</w:t>
      </w:r>
      <w:r w:rsidRPr="00A13C05">
        <w:rPr>
          <w:rFonts w:ascii="Times New Roman" w:hAnsi="Times New Roman" w:cs="Times New Roman"/>
          <w:sz w:val="24"/>
          <w:szCs w:val="24"/>
        </w:rPr>
        <w:t>…</w:t>
      </w:r>
      <w:r w:rsidR="007B7C4E" w:rsidRPr="00A13C05">
        <w:rPr>
          <w:rFonts w:ascii="Times New Roman" w:hAnsi="Times New Roman" w:cs="Times New Roman"/>
          <w:sz w:val="24"/>
          <w:szCs w:val="24"/>
        </w:rPr>
        <w:t>.</w:t>
      </w:r>
      <w:r w:rsidRPr="00A13C05">
        <w:rPr>
          <w:rFonts w:ascii="Times New Roman" w:hAnsi="Times New Roman" w:cs="Times New Roman"/>
          <w:sz w:val="24"/>
          <w:szCs w:val="24"/>
        </w:rPr>
        <w:t>……</w:t>
      </w:r>
      <w:r w:rsidR="005642E2">
        <w:rPr>
          <w:rFonts w:ascii="Times New Roman" w:hAnsi="Times New Roman" w:cs="Times New Roman"/>
          <w:sz w:val="24"/>
          <w:szCs w:val="24"/>
        </w:rPr>
        <w:t>……..</w:t>
      </w:r>
      <w:r w:rsidRPr="00A13C05">
        <w:rPr>
          <w:rFonts w:ascii="Times New Roman" w:hAnsi="Times New Roman" w:cs="Times New Roman"/>
          <w:sz w:val="24"/>
          <w:szCs w:val="24"/>
        </w:rPr>
        <w:t>…</w:t>
      </w:r>
      <w:r w:rsidR="007B3F83" w:rsidRPr="00A13C05">
        <w:rPr>
          <w:rFonts w:ascii="Times New Roman" w:hAnsi="Times New Roman" w:cs="Times New Roman"/>
          <w:sz w:val="24"/>
          <w:szCs w:val="24"/>
        </w:rPr>
        <w:t>8</w:t>
      </w:r>
      <w:r w:rsidR="00CB6D71">
        <w:rPr>
          <w:rFonts w:ascii="Times New Roman" w:hAnsi="Times New Roman" w:cs="Times New Roman"/>
          <w:sz w:val="24"/>
          <w:szCs w:val="24"/>
        </w:rPr>
        <w:t>,9</w:t>
      </w:r>
    </w:p>
    <w:p w14:paraId="13917983" w14:textId="07092946" w:rsidR="008D2842" w:rsidRPr="00A13C05" w:rsidRDefault="00D2018C"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6</w:t>
      </w:r>
      <w:r w:rsidR="00110DFA" w:rsidRPr="00A13C05">
        <w:rPr>
          <w:rFonts w:ascii="Times New Roman" w:hAnsi="Times New Roman" w:cs="Times New Roman"/>
          <w:sz w:val="24"/>
          <w:szCs w:val="24"/>
        </w:rPr>
        <w:t xml:space="preserve">. </w:t>
      </w:r>
      <w:r w:rsidR="00136EBC" w:rsidRPr="00A13C05">
        <w:rPr>
          <w:rFonts w:ascii="Times New Roman" w:hAnsi="Times New Roman" w:cs="Times New Roman"/>
          <w:sz w:val="24"/>
          <w:szCs w:val="24"/>
        </w:rPr>
        <w:t>Referencing</w:t>
      </w:r>
      <w:r w:rsidR="004C4BDA" w:rsidRPr="00A13C05">
        <w:rPr>
          <w:rFonts w:ascii="Times New Roman" w:hAnsi="Times New Roman" w:cs="Times New Roman"/>
          <w:sz w:val="24"/>
          <w:szCs w:val="24"/>
        </w:rPr>
        <w:t xml:space="preserve"> </w:t>
      </w:r>
      <w:r w:rsidR="00FF59B1" w:rsidRPr="00A13C05">
        <w:rPr>
          <w:rFonts w:ascii="Times New Roman" w:hAnsi="Times New Roman" w:cs="Times New Roman"/>
          <w:sz w:val="24"/>
          <w:szCs w:val="24"/>
        </w:rPr>
        <w:t>by Sofija</w:t>
      </w:r>
      <w:r w:rsidR="00136EBC" w:rsidRPr="00A13C05">
        <w:rPr>
          <w:rFonts w:ascii="Times New Roman" w:hAnsi="Times New Roman" w:cs="Times New Roman"/>
          <w:sz w:val="24"/>
          <w:szCs w:val="24"/>
        </w:rPr>
        <w:t xml:space="preserve"> Stojmenova</w:t>
      </w:r>
      <w:r w:rsidR="00AD5A60" w:rsidRPr="00A13C05">
        <w:rPr>
          <w:rFonts w:ascii="Times New Roman" w:hAnsi="Times New Roman" w:cs="Times New Roman"/>
          <w:sz w:val="24"/>
          <w:szCs w:val="24"/>
        </w:rPr>
        <w:t>……………………………</w:t>
      </w:r>
      <w:r w:rsidR="005642E2">
        <w:rPr>
          <w:rFonts w:ascii="Times New Roman" w:hAnsi="Times New Roman" w:cs="Times New Roman"/>
          <w:sz w:val="24"/>
          <w:szCs w:val="24"/>
        </w:rPr>
        <w:t>…..</w:t>
      </w:r>
      <w:r w:rsidR="00AD5A60" w:rsidRPr="00A13C05">
        <w:rPr>
          <w:rFonts w:ascii="Times New Roman" w:hAnsi="Times New Roman" w:cs="Times New Roman"/>
          <w:sz w:val="24"/>
          <w:szCs w:val="24"/>
        </w:rPr>
        <w:t>……</w:t>
      </w:r>
      <w:r w:rsidR="00CB6D71">
        <w:rPr>
          <w:rFonts w:ascii="Times New Roman" w:hAnsi="Times New Roman" w:cs="Times New Roman"/>
          <w:sz w:val="24"/>
          <w:szCs w:val="24"/>
        </w:rPr>
        <w:t>10</w:t>
      </w:r>
      <w:r w:rsidR="007B3F83" w:rsidRPr="00A13C05">
        <w:rPr>
          <w:rFonts w:ascii="Times New Roman" w:hAnsi="Times New Roman" w:cs="Times New Roman"/>
          <w:sz w:val="24"/>
          <w:szCs w:val="24"/>
        </w:rPr>
        <w:t>,1</w:t>
      </w:r>
      <w:r w:rsidR="00CB6D71">
        <w:rPr>
          <w:rFonts w:ascii="Times New Roman" w:hAnsi="Times New Roman" w:cs="Times New Roman"/>
          <w:sz w:val="24"/>
          <w:szCs w:val="24"/>
        </w:rPr>
        <w:t>1</w:t>
      </w:r>
    </w:p>
    <w:p w14:paraId="4E89205B" w14:textId="7DEA06E9" w:rsidR="000C59B8" w:rsidRPr="00A13C05" w:rsidRDefault="00315A04"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7. </w:t>
      </w:r>
      <w:r w:rsidR="000C59B8" w:rsidRPr="00A13C05">
        <w:rPr>
          <w:rFonts w:ascii="Times New Roman" w:hAnsi="Times New Roman" w:cs="Times New Roman"/>
          <w:sz w:val="24"/>
          <w:szCs w:val="24"/>
        </w:rPr>
        <w:t>Conclusion…………………………………………………</w:t>
      </w:r>
      <w:r w:rsidR="007B7C4E" w:rsidRPr="00A13C05">
        <w:rPr>
          <w:rFonts w:ascii="Times New Roman" w:hAnsi="Times New Roman" w:cs="Times New Roman"/>
          <w:sz w:val="24"/>
          <w:szCs w:val="24"/>
        </w:rPr>
        <w:t>…</w:t>
      </w:r>
      <w:r w:rsidR="005642E2">
        <w:rPr>
          <w:rFonts w:ascii="Times New Roman" w:hAnsi="Times New Roman" w:cs="Times New Roman"/>
          <w:sz w:val="24"/>
          <w:szCs w:val="24"/>
        </w:rPr>
        <w:t>..</w:t>
      </w:r>
      <w:r w:rsidR="000C59B8" w:rsidRPr="00A13C05">
        <w:rPr>
          <w:rFonts w:ascii="Times New Roman" w:hAnsi="Times New Roman" w:cs="Times New Roman"/>
          <w:sz w:val="24"/>
          <w:szCs w:val="24"/>
        </w:rPr>
        <w:t>………..</w:t>
      </w:r>
      <w:r w:rsidR="007B3F83" w:rsidRPr="00A13C05">
        <w:rPr>
          <w:rFonts w:ascii="Times New Roman" w:hAnsi="Times New Roman" w:cs="Times New Roman"/>
          <w:sz w:val="24"/>
          <w:szCs w:val="24"/>
        </w:rPr>
        <w:t>1</w:t>
      </w:r>
      <w:r w:rsidR="00CB6D71">
        <w:rPr>
          <w:rFonts w:ascii="Times New Roman" w:hAnsi="Times New Roman" w:cs="Times New Roman"/>
          <w:sz w:val="24"/>
          <w:szCs w:val="24"/>
        </w:rPr>
        <w:t>1</w:t>
      </w:r>
    </w:p>
    <w:p w14:paraId="69376655" w14:textId="2DF28D51" w:rsidR="0026282E" w:rsidRPr="00A13C05" w:rsidRDefault="00315A04" w:rsidP="008B01C2">
      <w:pPr>
        <w:tabs>
          <w:tab w:val="left" w:pos="7088"/>
        </w:tabs>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8.</w:t>
      </w:r>
      <w:r w:rsidR="0026282E" w:rsidRPr="00A13C05">
        <w:rPr>
          <w:rFonts w:ascii="Times New Roman" w:hAnsi="Times New Roman" w:cs="Times New Roman"/>
          <w:sz w:val="24"/>
          <w:szCs w:val="24"/>
        </w:rPr>
        <w:t>References</w:t>
      </w:r>
      <w:r w:rsidRPr="00A13C05">
        <w:rPr>
          <w:rFonts w:ascii="Times New Roman" w:hAnsi="Times New Roman" w:cs="Times New Roman"/>
          <w:sz w:val="24"/>
          <w:szCs w:val="24"/>
        </w:rPr>
        <w:t>……</w:t>
      </w:r>
      <w:r w:rsidR="008B01C2">
        <w:rPr>
          <w:rFonts w:ascii="Times New Roman" w:hAnsi="Times New Roman" w:cs="Times New Roman"/>
          <w:sz w:val="24"/>
          <w:szCs w:val="24"/>
        </w:rPr>
        <w:t>…</w:t>
      </w:r>
      <w:r w:rsidRPr="00A13C05">
        <w:rPr>
          <w:rFonts w:ascii="Times New Roman" w:hAnsi="Times New Roman" w:cs="Times New Roman"/>
          <w:sz w:val="24"/>
          <w:szCs w:val="24"/>
        </w:rPr>
        <w:t>………………………………………………</w:t>
      </w:r>
      <w:r w:rsidR="005642E2">
        <w:rPr>
          <w:rFonts w:ascii="Times New Roman" w:hAnsi="Times New Roman" w:cs="Times New Roman"/>
          <w:sz w:val="24"/>
          <w:szCs w:val="24"/>
        </w:rPr>
        <w:t>…</w:t>
      </w:r>
      <w:r w:rsidRPr="00A13C05">
        <w:rPr>
          <w:rFonts w:ascii="Times New Roman" w:hAnsi="Times New Roman" w:cs="Times New Roman"/>
          <w:sz w:val="24"/>
          <w:szCs w:val="24"/>
        </w:rPr>
        <w:t>…</w:t>
      </w:r>
      <w:r w:rsidR="007B7C4E" w:rsidRPr="00A13C05">
        <w:rPr>
          <w:rFonts w:ascii="Times New Roman" w:hAnsi="Times New Roman" w:cs="Times New Roman"/>
          <w:sz w:val="24"/>
          <w:szCs w:val="24"/>
        </w:rPr>
        <w:t>.</w:t>
      </w:r>
      <w:r w:rsidRPr="00A13C05">
        <w:rPr>
          <w:rFonts w:ascii="Times New Roman" w:hAnsi="Times New Roman" w:cs="Times New Roman"/>
          <w:sz w:val="24"/>
          <w:szCs w:val="24"/>
        </w:rPr>
        <w:t>…</w:t>
      </w:r>
      <w:r w:rsidR="007B3F83" w:rsidRPr="00A13C05">
        <w:rPr>
          <w:rFonts w:ascii="Times New Roman" w:hAnsi="Times New Roman" w:cs="Times New Roman"/>
          <w:sz w:val="24"/>
          <w:szCs w:val="24"/>
        </w:rPr>
        <w:t>1</w:t>
      </w:r>
      <w:r w:rsidR="00CB6D71">
        <w:rPr>
          <w:rFonts w:ascii="Times New Roman" w:hAnsi="Times New Roman" w:cs="Times New Roman"/>
          <w:sz w:val="24"/>
          <w:szCs w:val="24"/>
        </w:rPr>
        <w:t>2</w:t>
      </w:r>
      <w:r w:rsidR="007B3F83" w:rsidRPr="00A13C05">
        <w:rPr>
          <w:rFonts w:ascii="Times New Roman" w:hAnsi="Times New Roman" w:cs="Times New Roman"/>
          <w:sz w:val="24"/>
          <w:szCs w:val="24"/>
        </w:rPr>
        <w:t>,1</w:t>
      </w:r>
      <w:r w:rsidR="00CB6D71">
        <w:rPr>
          <w:rFonts w:ascii="Times New Roman" w:hAnsi="Times New Roman" w:cs="Times New Roman"/>
          <w:sz w:val="24"/>
          <w:szCs w:val="24"/>
        </w:rPr>
        <w:t>3</w:t>
      </w:r>
    </w:p>
    <w:p w14:paraId="2BFDEF95" w14:textId="77777777" w:rsidR="0026282E" w:rsidRPr="00A13C05" w:rsidRDefault="0026282E" w:rsidP="00A13C05">
      <w:pPr>
        <w:pStyle w:val="a3"/>
        <w:spacing w:line="360" w:lineRule="auto"/>
        <w:jc w:val="both"/>
        <w:rPr>
          <w:rFonts w:ascii="Times New Roman" w:hAnsi="Times New Roman" w:cs="Times New Roman"/>
          <w:sz w:val="24"/>
          <w:szCs w:val="24"/>
        </w:rPr>
      </w:pPr>
    </w:p>
    <w:p w14:paraId="5F18A8DE" w14:textId="77777777" w:rsidR="005A76BF" w:rsidRPr="00A13C05" w:rsidRDefault="005A76BF" w:rsidP="00A13C05">
      <w:pPr>
        <w:spacing w:line="360" w:lineRule="auto"/>
        <w:ind w:left="360"/>
        <w:jc w:val="both"/>
        <w:rPr>
          <w:rFonts w:ascii="Times New Roman" w:hAnsi="Times New Roman" w:cs="Times New Roman"/>
          <w:sz w:val="24"/>
          <w:szCs w:val="24"/>
        </w:rPr>
      </w:pPr>
    </w:p>
    <w:p w14:paraId="608273B6" w14:textId="77777777" w:rsidR="00502FEE" w:rsidRPr="00A13C05" w:rsidRDefault="00502FEE" w:rsidP="00A13C05">
      <w:pPr>
        <w:spacing w:line="360" w:lineRule="auto"/>
        <w:ind w:left="360"/>
        <w:jc w:val="both"/>
        <w:rPr>
          <w:rFonts w:ascii="Times New Roman" w:hAnsi="Times New Roman" w:cs="Times New Roman"/>
          <w:sz w:val="24"/>
          <w:szCs w:val="24"/>
        </w:rPr>
      </w:pPr>
    </w:p>
    <w:p w14:paraId="6D451F92" w14:textId="77777777" w:rsidR="007C46E8" w:rsidRPr="00A13C05" w:rsidRDefault="007C46E8" w:rsidP="00A13C05">
      <w:pPr>
        <w:spacing w:line="360" w:lineRule="auto"/>
        <w:jc w:val="both"/>
        <w:rPr>
          <w:rFonts w:ascii="Times New Roman" w:hAnsi="Times New Roman" w:cs="Times New Roman"/>
          <w:sz w:val="24"/>
          <w:szCs w:val="24"/>
        </w:rPr>
      </w:pPr>
    </w:p>
    <w:p w14:paraId="04BDCD08" w14:textId="77777777" w:rsidR="007B3F83" w:rsidRDefault="007B3F83" w:rsidP="00A13C05">
      <w:pPr>
        <w:spacing w:line="360" w:lineRule="auto"/>
        <w:jc w:val="both"/>
        <w:rPr>
          <w:rFonts w:ascii="Times New Roman" w:hAnsi="Times New Roman" w:cs="Times New Roman"/>
          <w:sz w:val="24"/>
          <w:szCs w:val="24"/>
        </w:rPr>
      </w:pPr>
    </w:p>
    <w:p w14:paraId="0C653179" w14:textId="77777777" w:rsidR="000749F9" w:rsidRPr="00A13C05" w:rsidRDefault="000749F9" w:rsidP="00A13C05">
      <w:pPr>
        <w:spacing w:line="360" w:lineRule="auto"/>
        <w:jc w:val="both"/>
        <w:rPr>
          <w:rFonts w:ascii="Times New Roman" w:hAnsi="Times New Roman" w:cs="Times New Roman"/>
          <w:sz w:val="24"/>
          <w:szCs w:val="24"/>
        </w:rPr>
      </w:pPr>
    </w:p>
    <w:p w14:paraId="66BAF27E" w14:textId="77777777" w:rsidR="007C46E8" w:rsidRPr="00A13C05" w:rsidRDefault="007C46E8" w:rsidP="00A13C05">
      <w:pPr>
        <w:spacing w:line="360" w:lineRule="auto"/>
        <w:jc w:val="both"/>
        <w:rPr>
          <w:rFonts w:ascii="Times New Roman" w:hAnsi="Times New Roman" w:cs="Times New Roman"/>
          <w:sz w:val="24"/>
          <w:szCs w:val="24"/>
        </w:rPr>
      </w:pPr>
    </w:p>
    <w:p w14:paraId="51439731" w14:textId="3A600B15" w:rsidR="007D1261" w:rsidRPr="00A13C05" w:rsidRDefault="007D1261" w:rsidP="00A13C05">
      <w:pPr>
        <w:pStyle w:val="1"/>
        <w:spacing w:line="360" w:lineRule="auto"/>
        <w:jc w:val="both"/>
        <w:rPr>
          <w:rFonts w:ascii="Times New Roman" w:hAnsi="Times New Roman" w:cs="Times New Roman"/>
          <w:b/>
          <w:bCs/>
          <w:color w:val="auto"/>
          <w:sz w:val="24"/>
          <w:szCs w:val="24"/>
        </w:rPr>
      </w:pPr>
      <w:r w:rsidRPr="00A13C05">
        <w:rPr>
          <w:rFonts w:ascii="Times New Roman" w:hAnsi="Times New Roman" w:cs="Times New Roman"/>
          <w:b/>
          <w:bCs/>
          <w:color w:val="auto"/>
          <w:sz w:val="24"/>
          <w:szCs w:val="24"/>
        </w:rPr>
        <w:lastRenderedPageBreak/>
        <w:t>1.</w:t>
      </w:r>
      <w:r w:rsidR="00534770" w:rsidRPr="00A13C05">
        <w:rPr>
          <w:rFonts w:ascii="Times New Roman" w:hAnsi="Times New Roman" w:cs="Times New Roman"/>
          <w:b/>
          <w:bCs/>
          <w:color w:val="auto"/>
          <w:sz w:val="24"/>
          <w:szCs w:val="24"/>
        </w:rPr>
        <w:t>Introductio</w:t>
      </w:r>
      <w:r w:rsidR="00A8795D" w:rsidRPr="00A13C05">
        <w:rPr>
          <w:rFonts w:ascii="Times New Roman" w:hAnsi="Times New Roman" w:cs="Times New Roman"/>
          <w:b/>
          <w:bCs/>
          <w:color w:val="auto"/>
          <w:sz w:val="24"/>
          <w:szCs w:val="24"/>
        </w:rPr>
        <w:t>n</w:t>
      </w:r>
    </w:p>
    <w:p w14:paraId="2C90329E" w14:textId="21272DDD" w:rsidR="00A8795D" w:rsidRPr="00A13C05" w:rsidRDefault="00313B17"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   Academic skills are abilities </w:t>
      </w:r>
      <w:r w:rsidR="00BA1FC3" w:rsidRPr="00A13C05">
        <w:rPr>
          <w:rFonts w:ascii="Times New Roman" w:hAnsi="Times New Roman" w:cs="Times New Roman"/>
          <w:sz w:val="24"/>
          <w:szCs w:val="24"/>
        </w:rPr>
        <w:t xml:space="preserve">necessary to succeed in academic environments, such </w:t>
      </w:r>
      <w:r w:rsidR="005E5FBE" w:rsidRPr="00A13C05">
        <w:rPr>
          <w:rFonts w:ascii="Times New Roman" w:hAnsi="Times New Roman" w:cs="Times New Roman"/>
          <w:sz w:val="24"/>
          <w:szCs w:val="24"/>
        </w:rPr>
        <w:t xml:space="preserve">as time management, critical </w:t>
      </w:r>
      <w:r w:rsidR="006D12A6" w:rsidRPr="00A13C05">
        <w:rPr>
          <w:rFonts w:ascii="Times New Roman" w:hAnsi="Times New Roman" w:cs="Times New Roman"/>
          <w:sz w:val="24"/>
          <w:szCs w:val="24"/>
        </w:rPr>
        <w:t xml:space="preserve">thinking, </w:t>
      </w:r>
      <w:r w:rsidR="00B231E9" w:rsidRPr="00A13C05">
        <w:rPr>
          <w:rFonts w:ascii="Times New Roman" w:hAnsi="Times New Roman" w:cs="Times New Roman"/>
          <w:sz w:val="24"/>
          <w:szCs w:val="24"/>
        </w:rPr>
        <w:t>teamwork</w:t>
      </w:r>
      <w:r w:rsidR="006D12A6" w:rsidRPr="00A13C05">
        <w:rPr>
          <w:rFonts w:ascii="Times New Roman" w:hAnsi="Times New Roman" w:cs="Times New Roman"/>
          <w:sz w:val="24"/>
          <w:szCs w:val="24"/>
        </w:rPr>
        <w:t xml:space="preserve">, referencing, </w:t>
      </w:r>
      <w:proofErr w:type="gramStart"/>
      <w:r w:rsidR="00683580" w:rsidRPr="00A13C05">
        <w:rPr>
          <w:rFonts w:ascii="Times New Roman" w:hAnsi="Times New Roman" w:cs="Times New Roman"/>
          <w:sz w:val="24"/>
          <w:szCs w:val="24"/>
        </w:rPr>
        <w:t>paraphrasing</w:t>
      </w:r>
      <w:proofErr w:type="gramEnd"/>
      <w:r w:rsidR="00683580" w:rsidRPr="00A13C05">
        <w:rPr>
          <w:rFonts w:ascii="Times New Roman" w:hAnsi="Times New Roman" w:cs="Times New Roman"/>
          <w:sz w:val="24"/>
          <w:szCs w:val="24"/>
        </w:rPr>
        <w:t xml:space="preserve"> and </w:t>
      </w:r>
      <w:r w:rsidR="00774E84" w:rsidRPr="00A13C05">
        <w:rPr>
          <w:rFonts w:ascii="Times New Roman" w:hAnsi="Times New Roman" w:cs="Times New Roman"/>
          <w:sz w:val="24"/>
          <w:szCs w:val="24"/>
        </w:rPr>
        <w:t>summarising</w:t>
      </w:r>
      <w:r w:rsidR="007453C9" w:rsidRPr="00A13C05">
        <w:rPr>
          <w:rFonts w:ascii="Times New Roman" w:hAnsi="Times New Roman" w:cs="Times New Roman"/>
          <w:sz w:val="24"/>
          <w:szCs w:val="24"/>
        </w:rPr>
        <w:t>.</w:t>
      </w:r>
      <w:r w:rsidR="00774E84" w:rsidRPr="00A13C05">
        <w:rPr>
          <w:rFonts w:ascii="Times New Roman" w:hAnsi="Times New Roman" w:cs="Times New Roman"/>
          <w:sz w:val="24"/>
          <w:szCs w:val="24"/>
        </w:rPr>
        <w:t xml:space="preserve"> These skills enable students to excel and meet the expectations of their instructors</w:t>
      </w:r>
      <w:r w:rsidR="00E82B1E" w:rsidRPr="00A13C05">
        <w:rPr>
          <w:rFonts w:ascii="Times New Roman" w:hAnsi="Times New Roman" w:cs="Times New Roman"/>
          <w:sz w:val="24"/>
          <w:szCs w:val="24"/>
        </w:rPr>
        <w:t xml:space="preserve"> (</w:t>
      </w:r>
      <w:r w:rsidR="00350582" w:rsidRPr="00A13C05">
        <w:rPr>
          <w:rFonts w:ascii="Times New Roman" w:hAnsi="Times New Roman" w:cs="Times New Roman"/>
          <w:sz w:val="24"/>
          <w:szCs w:val="24"/>
        </w:rPr>
        <w:t>Cottrell</w:t>
      </w:r>
      <w:r w:rsidR="00B231E9" w:rsidRPr="00A13C05">
        <w:rPr>
          <w:rFonts w:ascii="Times New Roman" w:hAnsi="Times New Roman" w:cs="Times New Roman"/>
          <w:sz w:val="24"/>
          <w:szCs w:val="24"/>
        </w:rPr>
        <w:t>, 201</w:t>
      </w:r>
      <w:r w:rsidR="00B3150B" w:rsidRPr="00A13C05">
        <w:rPr>
          <w:rFonts w:ascii="Times New Roman" w:hAnsi="Times New Roman" w:cs="Times New Roman"/>
          <w:sz w:val="24"/>
          <w:szCs w:val="24"/>
        </w:rPr>
        <w:t>9</w:t>
      </w:r>
      <w:r w:rsidR="00B231E9" w:rsidRPr="00A13C05">
        <w:rPr>
          <w:rFonts w:ascii="Times New Roman" w:hAnsi="Times New Roman" w:cs="Times New Roman"/>
          <w:sz w:val="24"/>
          <w:szCs w:val="24"/>
        </w:rPr>
        <w:t>).</w:t>
      </w:r>
    </w:p>
    <w:p w14:paraId="50CD255D" w14:textId="78339EDC" w:rsidR="00791B43" w:rsidRPr="00A13C05" w:rsidRDefault="00791B4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This report will discuss the importance of</w:t>
      </w:r>
      <w:r w:rsidR="00883BCB" w:rsidRPr="00A13C05">
        <w:rPr>
          <w:rFonts w:ascii="Times New Roman" w:hAnsi="Times New Roman" w:cs="Times New Roman"/>
          <w:sz w:val="24"/>
          <w:szCs w:val="24"/>
        </w:rPr>
        <w:t xml:space="preserve"> academic skills</w:t>
      </w:r>
      <w:r w:rsidR="002F1764" w:rsidRPr="00A13C05">
        <w:rPr>
          <w:rFonts w:ascii="Times New Roman" w:hAnsi="Times New Roman" w:cs="Times New Roman"/>
          <w:sz w:val="24"/>
          <w:szCs w:val="24"/>
        </w:rPr>
        <w:t xml:space="preserve"> and will cover the time management, critical </w:t>
      </w:r>
      <w:r w:rsidR="000B60B0" w:rsidRPr="00A13C05">
        <w:rPr>
          <w:rFonts w:ascii="Times New Roman" w:hAnsi="Times New Roman" w:cs="Times New Roman"/>
          <w:sz w:val="24"/>
          <w:szCs w:val="24"/>
        </w:rPr>
        <w:t>thinking,</w:t>
      </w:r>
      <w:r w:rsidR="00B450D2" w:rsidRPr="00A13C05">
        <w:rPr>
          <w:rFonts w:ascii="Times New Roman" w:hAnsi="Times New Roman" w:cs="Times New Roman"/>
          <w:sz w:val="24"/>
          <w:szCs w:val="24"/>
        </w:rPr>
        <w:t xml:space="preserve"> teamwork, referencing, </w:t>
      </w:r>
      <w:r w:rsidR="001C6FB6" w:rsidRPr="00A13C05">
        <w:rPr>
          <w:rFonts w:ascii="Times New Roman" w:hAnsi="Times New Roman" w:cs="Times New Roman"/>
          <w:sz w:val="24"/>
          <w:szCs w:val="24"/>
        </w:rPr>
        <w:t>paraphrasing,</w:t>
      </w:r>
      <w:r w:rsidR="00B450D2" w:rsidRPr="00A13C05">
        <w:rPr>
          <w:rFonts w:ascii="Times New Roman" w:hAnsi="Times New Roman" w:cs="Times New Roman"/>
          <w:sz w:val="24"/>
          <w:szCs w:val="24"/>
        </w:rPr>
        <w:t xml:space="preserve"> and summarising.</w:t>
      </w:r>
    </w:p>
    <w:p w14:paraId="64125F78" w14:textId="59334623" w:rsidR="007B418C" w:rsidRPr="00A13C05" w:rsidRDefault="00B9119B" w:rsidP="00A13C05">
      <w:pPr>
        <w:pStyle w:val="1"/>
        <w:spacing w:line="360" w:lineRule="auto"/>
        <w:jc w:val="both"/>
        <w:rPr>
          <w:rFonts w:ascii="Times New Roman" w:hAnsi="Times New Roman" w:cs="Times New Roman"/>
          <w:b/>
          <w:bCs/>
          <w:color w:val="auto"/>
          <w:sz w:val="24"/>
          <w:szCs w:val="24"/>
        </w:rPr>
      </w:pPr>
      <w:r w:rsidRPr="00A13C05">
        <w:rPr>
          <w:rFonts w:ascii="Times New Roman" w:hAnsi="Times New Roman" w:cs="Times New Roman"/>
          <w:b/>
          <w:bCs/>
          <w:color w:val="auto"/>
          <w:sz w:val="24"/>
          <w:szCs w:val="24"/>
        </w:rPr>
        <w:t xml:space="preserve">  </w:t>
      </w:r>
      <w:r w:rsidR="00110713" w:rsidRPr="00A13C05">
        <w:rPr>
          <w:rFonts w:ascii="Times New Roman" w:hAnsi="Times New Roman" w:cs="Times New Roman"/>
          <w:b/>
          <w:bCs/>
          <w:color w:val="auto"/>
          <w:sz w:val="24"/>
          <w:szCs w:val="24"/>
        </w:rPr>
        <w:t>2.</w:t>
      </w:r>
      <w:r w:rsidR="007B418C" w:rsidRPr="00A13C05">
        <w:rPr>
          <w:rFonts w:ascii="Times New Roman" w:hAnsi="Times New Roman" w:cs="Times New Roman"/>
          <w:b/>
          <w:bCs/>
          <w:color w:val="auto"/>
          <w:sz w:val="24"/>
          <w:szCs w:val="24"/>
        </w:rPr>
        <w:t xml:space="preserve"> </w:t>
      </w:r>
      <w:r w:rsidR="00A8795D" w:rsidRPr="00A13C05">
        <w:rPr>
          <w:rFonts w:ascii="Times New Roman" w:hAnsi="Times New Roman" w:cs="Times New Roman"/>
          <w:b/>
          <w:bCs/>
          <w:color w:val="auto"/>
          <w:sz w:val="24"/>
          <w:szCs w:val="24"/>
        </w:rPr>
        <w:t>Time management by Slavi Sinapov</w:t>
      </w:r>
    </w:p>
    <w:p w14:paraId="518EFC76" w14:textId="0097A8BE" w:rsidR="00B85B5C" w:rsidRPr="00A13C05" w:rsidRDefault="00C152FF"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According to Denisi and </w:t>
      </w:r>
      <w:r w:rsidR="0093751F" w:rsidRPr="00A13C05">
        <w:rPr>
          <w:rFonts w:ascii="Times New Roman" w:hAnsi="Times New Roman" w:cs="Times New Roman"/>
          <w:sz w:val="24"/>
          <w:szCs w:val="24"/>
        </w:rPr>
        <w:t>Griffin (</w:t>
      </w:r>
      <w:r w:rsidR="00B45C59" w:rsidRPr="00A13C05">
        <w:rPr>
          <w:rFonts w:ascii="Times New Roman" w:hAnsi="Times New Roman" w:cs="Times New Roman"/>
          <w:sz w:val="24"/>
          <w:szCs w:val="24"/>
        </w:rPr>
        <w:t>2017)</w:t>
      </w:r>
      <w:r w:rsidR="001F4ACF" w:rsidRPr="00A13C05">
        <w:rPr>
          <w:rFonts w:ascii="Times New Roman" w:hAnsi="Times New Roman" w:cs="Times New Roman"/>
          <w:sz w:val="24"/>
          <w:szCs w:val="24"/>
        </w:rPr>
        <w:t xml:space="preserve"> </w:t>
      </w:r>
      <w:r w:rsidR="00B45C59" w:rsidRPr="00A13C05">
        <w:rPr>
          <w:rFonts w:ascii="Times New Roman" w:hAnsi="Times New Roman" w:cs="Times New Roman"/>
          <w:sz w:val="24"/>
          <w:szCs w:val="24"/>
        </w:rPr>
        <w:t>t</w:t>
      </w:r>
      <w:r w:rsidR="00864B87" w:rsidRPr="00A13C05">
        <w:rPr>
          <w:rFonts w:ascii="Times New Roman" w:hAnsi="Times New Roman" w:cs="Times New Roman"/>
          <w:sz w:val="24"/>
          <w:szCs w:val="24"/>
        </w:rPr>
        <w:t>ime management is a crucial aspect of life</w:t>
      </w:r>
      <w:r w:rsidR="002559F5" w:rsidRPr="00A13C05">
        <w:rPr>
          <w:rFonts w:ascii="Times New Roman" w:hAnsi="Times New Roman" w:cs="Times New Roman"/>
          <w:sz w:val="24"/>
          <w:szCs w:val="24"/>
        </w:rPr>
        <w:t xml:space="preserve"> that has a profound effect on an individual’s productivity</w:t>
      </w:r>
      <w:r w:rsidR="00EB5CED" w:rsidRPr="00A13C05">
        <w:rPr>
          <w:rFonts w:ascii="Times New Roman" w:hAnsi="Times New Roman" w:cs="Times New Roman"/>
          <w:sz w:val="24"/>
          <w:szCs w:val="24"/>
        </w:rPr>
        <w:t>, efficiency, and overall well-being. The ability to</w:t>
      </w:r>
      <w:r w:rsidR="000345A1" w:rsidRPr="00A13C05">
        <w:rPr>
          <w:rFonts w:ascii="Times New Roman" w:hAnsi="Times New Roman" w:cs="Times New Roman"/>
          <w:sz w:val="24"/>
          <w:szCs w:val="24"/>
        </w:rPr>
        <w:t xml:space="preserve"> manage time effectively is an essential</w:t>
      </w:r>
      <w:r w:rsidR="005468D2" w:rsidRPr="00A13C05">
        <w:rPr>
          <w:rFonts w:ascii="Times New Roman" w:hAnsi="Times New Roman" w:cs="Times New Roman"/>
          <w:sz w:val="24"/>
          <w:szCs w:val="24"/>
        </w:rPr>
        <w:t xml:space="preserve"> skill required in all aspects of life, from personal to professional settings.</w:t>
      </w:r>
      <w:r w:rsidR="00A92ED3" w:rsidRPr="00A13C05">
        <w:rPr>
          <w:rFonts w:ascii="Times New Roman" w:hAnsi="Times New Roman" w:cs="Times New Roman"/>
          <w:sz w:val="24"/>
          <w:szCs w:val="24"/>
        </w:rPr>
        <w:t xml:space="preserve"> By allocating the right amount of time to each task, an individual can achieve their goals and objectives on time,</w:t>
      </w:r>
      <w:r w:rsidR="009A0DA8" w:rsidRPr="00A13C05">
        <w:rPr>
          <w:rFonts w:ascii="Times New Roman" w:hAnsi="Times New Roman" w:cs="Times New Roman"/>
          <w:sz w:val="24"/>
          <w:szCs w:val="24"/>
        </w:rPr>
        <w:t xml:space="preserve"> </w:t>
      </w:r>
      <w:r w:rsidR="009A35FD" w:rsidRPr="00A13C05">
        <w:rPr>
          <w:rFonts w:ascii="Times New Roman" w:hAnsi="Times New Roman" w:cs="Times New Roman"/>
          <w:sz w:val="24"/>
          <w:szCs w:val="24"/>
        </w:rPr>
        <w:t>avoid procrastination,</w:t>
      </w:r>
      <w:r w:rsidR="00B9119B" w:rsidRPr="00A13C05">
        <w:rPr>
          <w:rFonts w:ascii="Times New Roman" w:hAnsi="Times New Roman" w:cs="Times New Roman"/>
          <w:sz w:val="24"/>
          <w:szCs w:val="24"/>
        </w:rPr>
        <w:t xml:space="preserve"> </w:t>
      </w:r>
      <w:r w:rsidR="000F39C6" w:rsidRPr="00A13C05">
        <w:rPr>
          <w:rFonts w:ascii="Times New Roman" w:hAnsi="Times New Roman" w:cs="Times New Roman"/>
          <w:sz w:val="24"/>
          <w:szCs w:val="24"/>
        </w:rPr>
        <w:t>reduce</w:t>
      </w:r>
      <w:r w:rsidR="009A35FD" w:rsidRPr="00A13C05">
        <w:rPr>
          <w:rFonts w:ascii="Times New Roman" w:hAnsi="Times New Roman" w:cs="Times New Roman"/>
          <w:sz w:val="24"/>
          <w:szCs w:val="24"/>
        </w:rPr>
        <w:t xml:space="preserve"> stress, increase </w:t>
      </w:r>
      <w:r w:rsidR="00F36BCA" w:rsidRPr="00A13C05">
        <w:rPr>
          <w:rFonts w:ascii="Times New Roman" w:hAnsi="Times New Roman" w:cs="Times New Roman"/>
          <w:sz w:val="24"/>
          <w:szCs w:val="24"/>
        </w:rPr>
        <w:t>productivity,</w:t>
      </w:r>
      <w:r w:rsidR="009A35FD" w:rsidRPr="00A13C05">
        <w:rPr>
          <w:rFonts w:ascii="Times New Roman" w:hAnsi="Times New Roman" w:cs="Times New Roman"/>
          <w:sz w:val="24"/>
          <w:szCs w:val="24"/>
        </w:rPr>
        <w:t xml:space="preserve"> and ensure work-life balance</w:t>
      </w:r>
      <w:r w:rsidR="004036C7" w:rsidRPr="00A13C05">
        <w:rPr>
          <w:rFonts w:ascii="Times New Roman" w:hAnsi="Times New Roman" w:cs="Times New Roman"/>
          <w:sz w:val="24"/>
          <w:szCs w:val="24"/>
        </w:rPr>
        <w:t>.</w:t>
      </w:r>
      <w:r w:rsidR="00B85B5C" w:rsidRPr="00A13C05">
        <w:rPr>
          <w:rFonts w:ascii="Times New Roman" w:hAnsi="Times New Roman" w:cs="Times New Roman"/>
          <w:sz w:val="24"/>
          <w:szCs w:val="24"/>
        </w:rPr>
        <w:t xml:space="preserve"> A person who can manage their time effectively can accomplish more tasks in less time, providing them with more opportunities to pursue their interests and hobbies.</w:t>
      </w:r>
    </w:p>
    <w:p w14:paraId="1E5315BB" w14:textId="75372681" w:rsidR="003919FD" w:rsidRPr="00A13C05" w:rsidRDefault="003919FD" w:rsidP="00A13C05">
      <w:pPr>
        <w:spacing w:line="360" w:lineRule="auto"/>
        <w:jc w:val="both"/>
        <w:rPr>
          <w:rFonts w:ascii="Times New Roman" w:hAnsi="Times New Roman" w:cs="Times New Roman"/>
          <w:b/>
          <w:bCs/>
          <w:sz w:val="24"/>
          <w:szCs w:val="24"/>
        </w:rPr>
      </w:pPr>
      <w:r w:rsidRPr="00A13C05">
        <w:rPr>
          <w:rFonts w:ascii="Times New Roman" w:hAnsi="Times New Roman" w:cs="Times New Roman"/>
          <w:b/>
          <w:bCs/>
          <w:sz w:val="24"/>
          <w:szCs w:val="24"/>
        </w:rPr>
        <w:t xml:space="preserve">  </w:t>
      </w:r>
      <w:r w:rsidR="00110713" w:rsidRPr="00A13C05">
        <w:rPr>
          <w:rFonts w:ascii="Times New Roman" w:hAnsi="Times New Roman" w:cs="Times New Roman"/>
          <w:b/>
          <w:bCs/>
          <w:sz w:val="24"/>
          <w:szCs w:val="24"/>
        </w:rPr>
        <w:t>2.1</w:t>
      </w:r>
      <w:r w:rsidRPr="00A13C05">
        <w:rPr>
          <w:rFonts w:ascii="Times New Roman" w:hAnsi="Times New Roman" w:cs="Times New Roman"/>
          <w:b/>
          <w:bCs/>
          <w:sz w:val="24"/>
          <w:szCs w:val="24"/>
        </w:rPr>
        <w:t xml:space="preserve"> Importance of time management</w:t>
      </w:r>
    </w:p>
    <w:p w14:paraId="7A29A7D0" w14:textId="50AACB3E" w:rsidR="000E171B" w:rsidRPr="00A13C05" w:rsidRDefault="000E171B"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One of the key reasons why time management is essential is its impact on productivity. Prioritizing tasks, setting deadlines, and working systematically can help </w:t>
      </w:r>
      <w:r w:rsidR="00937A50" w:rsidRPr="00A13C05">
        <w:rPr>
          <w:rFonts w:ascii="Times New Roman" w:hAnsi="Times New Roman" w:cs="Times New Roman"/>
          <w:sz w:val="24"/>
          <w:szCs w:val="24"/>
        </w:rPr>
        <w:t>individual’s</w:t>
      </w:r>
      <w:r w:rsidRPr="00A13C05">
        <w:rPr>
          <w:rFonts w:ascii="Times New Roman" w:hAnsi="Times New Roman" w:cs="Times New Roman"/>
          <w:sz w:val="24"/>
          <w:szCs w:val="24"/>
        </w:rPr>
        <w:t xml:space="preserve"> complete tasks on time, thereby increasing productivity levels. This approach also enables individuals to identify their most productive time of day and allocate high-priority work during those times</w:t>
      </w:r>
      <w:r w:rsidR="00AB73BB" w:rsidRPr="00A13C05">
        <w:rPr>
          <w:rFonts w:ascii="Times New Roman" w:hAnsi="Times New Roman" w:cs="Times New Roman"/>
          <w:sz w:val="24"/>
          <w:szCs w:val="24"/>
        </w:rPr>
        <w:t xml:space="preserve"> (Strohmeyer and Scherer, 2013).</w:t>
      </w:r>
      <w:r w:rsidRPr="00A13C05">
        <w:rPr>
          <w:rFonts w:ascii="Times New Roman" w:hAnsi="Times New Roman" w:cs="Times New Roman"/>
          <w:sz w:val="24"/>
          <w:szCs w:val="24"/>
        </w:rPr>
        <w:t xml:space="preserve"> This, in turn, can result in better output, which is crucial for career growth and advancement.</w:t>
      </w:r>
      <w:r w:rsidR="00D564D6" w:rsidRPr="00A13C05">
        <w:rPr>
          <w:rFonts w:ascii="Times New Roman" w:hAnsi="Times New Roman" w:cs="Times New Roman"/>
          <w:sz w:val="24"/>
          <w:szCs w:val="24"/>
        </w:rPr>
        <w:t xml:space="preserve"> </w:t>
      </w:r>
      <w:r w:rsidRPr="00A13C05">
        <w:rPr>
          <w:rFonts w:ascii="Times New Roman" w:hAnsi="Times New Roman" w:cs="Times New Roman"/>
          <w:sz w:val="24"/>
          <w:szCs w:val="24"/>
        </w:rPr>
        <w:t xml:space="preserve">Effective time management also plays a crucial role in reducing stress levels. Individuals who cannot manage their time effectively may end up feeling overwhelmed, constantly racing against the clock to meet deadlines, and, in some cases, never achieving their goals. This constant state of anxiety can lead to stress, which can have a severe impact on mental and physical health. On the other hand, managing one's time confidently can provide a sense of achievement, and reduce stress, which is essential for a happy and fulfilling </w:t>
      </w:r>
      <w:r w:rsidR="00D564D6" w:rsidRPr="00A13C05">
        <w:rPr>
          <w:rFonts w:ascii="Times New Roman" w:hAnsi="Times New Roman" w:cs="Times New Roman"/>
          <w:sz w:val="24"/>
          <w:szCs w:val="24"/>
        </w:rPr>
        <w:t>life. Time</w:t>
      </w:r>
      <w:r w:rsidRPr="00A13C05">
        <w:rPr>
          <w:rFonts w:ascii="Times New Roman" w:hAnsi="Times New Roman" w:cs="Times New Roman"/>
          <w:sz w:val="24"/>
          <w:szCs w:val="24"/>
        </w:rPr>
        <w:t xml:space="preserve"> management is also crucial for ensuring work-life balance, which is essential for personal growth and development. Failing to find a balance between work and personal life can lead to burnout, depression, and negatively impact relationships. Managing one's time can ensure that they have enough time to pursue interests and hobbies that promote self-development and personal growth. It can also mean having enough time to spend with family </w:t>
      </w:r>
      <w:r w:rsidRPr="00A13C05">
        <w:rPr>
          <w:rFonts w:ascii="Times New Roman" w:hAnsi="Times New Roman" w:cs="Times New Roman"/>
          <w:sz w:val="24"/>
          <w:szCs w:val="24"/>
        </w:rPr>
        <w:lastRenderedPageBreak/>
        <w:t>and friends, leading to stronger relationships and an enhanced sense of well-being</w:t>
      </w:r>
      <w:r w:rsidR="00D564D6" w:rsidRPr="00A13C05">
        <w:rPr>
          <w:rFonts w:ascii="Times New Roman" w:hAnsi="Times New Roman" w:cs="Times New Roman"/>
          <w:sz w:val="24"/>
          <w:szCs w:val="24"/>
        </w:rPr>
        <w:t xml:space="preserve"> </w:t>
      </w:r>
      <w:r w:rsidR="005074CC" w:rsidRPr="00A13C05">
        <w:rPr>
          <w:rFonts w:ascii="Times New Roman" w:hAnsi="Times New Roman" w:cs="Times New Roman"/>
          <w:sz w:val="24"/>
          <w:szCs w:val="24"/>
        </w:rPr>
        <w:t>(</w:t>
      </w:r>
      <w:r w:rsidR="00D564D6" w:rsidRPr="00A13C05">
        <w:rPr>
          <w:rFonts w:ascii="Times New Roman" w:hAnsi="Times New Roman" w:cs="Times New Roman"/>
          <w:sz w:val="24"/>
          <w:szCs w:val="24"/>
        </w:rPr>
        <w:t>Strohmeyer</w:t>
      </w:r>
      <w:r w:rsidR="005074CC" w:rsidRPr="00A13C05">
        <w:rPr>
          <w:rFonts w:ascii="Times New Roman" w:hAnsi="Times New Roman" w:cs="Times New Roman"/>
          <w:sz w:val="24"/>
          <w:szCs w:val="24"/>
        </w:rPr>
        <w:t xml:space="preserve"> and </w:t>
      </w:r>
      <w:r w:rsidR="00D564D6" w:rsidRPr="00A13C05">
        <w:rPr>
          <w:rFonts w:ascii="Times New Roman" w:hAnsi="Times New Roman" w:cs="Times New Roman"/>
          <w:sz w:val="24"/>
          <w:szCs w:val="24"/>
        </w:rPr>
        <w:t>Scherer, 2013)</w:t>
      </w:r>
      <w:r w:rsidR="005074CC" w:rsidRPr="00A13C05">
        <w:rPr>
          <w:rFonts w:ascii="Times New Roman" w:hAnsi="Times New Roman" w:cs="Times New Roman"/>
          <w:sz w:val="24"/>
          <w:szCs w:val="24"/>
        </w:rPr>
        <w:t>.</w:t>
      </w:r>
    </w:p>
    <w:p w14:paraId="2DA28745" w14:textId="31CA8FA1" w:rsidR="00163F85" w:rsidRPr="00A13C05" w:rsidRDefault="000E171B"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Good time management skills can also bring about a positive impact on relationships with others. By managing time effectively, one can show up on time for meetings, appointments, and social gatherings. This, in turn, builds trust and reliability. Additionally, time management can ensure that individuals have enough time to devote to their relationships, which is vital for strong, meaningful bonds.</w:t>
      </w:r>
    </w:p>
    <w:p w14:paraId="6E288EC8" w14:textId="1315E55D" w:rsidR="00163F85" w:rsidRPr="00A13C05" w:rsidRDefault="00110713" w:rsidP="00A13C05">
      <w:pPr>
        <w:spacing w:line="360" w:lineRule="auto"/>
        <w:jc w:val="both"/>
        <w:rPr>
          <w:rFonts w:ascii="Times New Roman" w:hAnsi="Times New Roman" w:cs="Times New Roman"/>
          <w:b/>
          <w:bCs/>
          <w:sz w:val="24"/>
          <w:szCs w:val="24"/>
        </w:rPr>
      </w:pPr>
      <w:r w:rsidRPr="00A13C05">
        <w:rPr>
          <w:rFonts w:ascii="Times New Roman" w:hAnsi="Times New Roman" w:cs="Times New Roman"/>
          <w:b/>
          <w:bCs/>
          <w:sz w:val="24"/>
          <w:szCs w:val="24"/>
        </w:rPr>
        <w:t>2.2</w:t>
      </w:r>
      <w:r w:rsidR="00163F85" w:rsidRPr="00A13C05">
        <w:rPr>
          <w:rFonts w:ascii="Times New Roman" w:hAnsi="Times New Roman" w:cs="Times New Roman"/>
          <w:b/>
          <w:bCs/>
          <w:sz w:val="24"/>
          <w:szCs w:val="24"/>
        </w:rPr>
        <w:t xml:space="preserve"> Examples of </w:t>
      </w:r>
      <w:r w:rsidR="00147BB4" w:rsidRPr="00A13C05">
        <w:rPr>
          <w:rFonts w:ascii="Times New Roman" w:hAnsi="Times New Roman" w:cs="Times New Roman"/>
          <w:b/>
          <w:bCs/>
          <w:sz w:val="24"/>
          <w:szCs w:val="24"/>
        </w:rPr>
        <w:t xml:space="preserve">time </w:t>
      </w:r>
      <w:r w:rsidR="002E5E57" w:rsidRPr="00A13C05">
        <w:rPr>
          <w:rFonts w:ascii="Times New Roman" w:hAnsi="Times New Roman" w:cs="Times New Roman"/>
          <w:b/>
          <w:bCs/>
          <w:sz w:val="24"/>
          <w:szCs w:val="24"/>
        </w:rPr>
        <w:t>management</w:t>
      </w:r>
    </w:p>
    <w:p w14:paraId="0B9F5558" w14:textId="1A1F8C52" w:rsidR="00147BB4" w:rsidRPr="00A13C05" w:rsidRDefault="00147BB4" w:rsidP="00A13C05">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A13C05">
        <w:rPr>
          <w:rFonts w:ascii="Times New Roman" w:eastAsia="Times New Roman" w:hAnsi="Times New Roman" w:cs="Times New Roman"/>
          <w:color w:val="1D2228"/>
          <w:kern w:val="0"/>
          <w:sz w:val="24"/>
          <w:szCs w:val="24"/>
          <w:lang w:eastAsia="en-GB"/>
          <w14:ligatures w14:val="none"/>
        </w:rPr>
        <w:t xml:space="preserve">These are just a few examples from </w:t>
      </w:r>
      <w:r w:rsidR="00DC7CE5" w:rsidRPr="00A13C05">
        <w:rPr>
          <w:rFonts w:ascii="Times New Roman" w:eastAsia="Times New Roman" w:hAnsi="Times New Roman" w:cs="Times New Roman"/>
          <w:color w:val="1D2228"/>
          <w:kern w:val="0"/>
          <w:sz w:val="24"/>
          <w:szCs w:val="24"/>
          <w:lang w:eastAsia="en-GB"/>
          <w14:ligatures w14:val="none"/>
        </w:rPr>
        <w:t>‘"The</w:t>
      </w:r>
      <w:r w:rsidRPr="00A13C05">
        <w:rPr>
          <w:rFonts w:ascii="Times New Roman" w:eastAsia="Times New Roman" w:hAnsi="Times New Roman" w:cs="Times New Roman"/>
          <w:color w:val="1D2228"/>
          <w:kern w:val="0"/>
          <w:sz w:val="24"/>
          <w:szCs w:val="24"/>
          <w:lang w:eastAsia="en-GB"/>
          <w14:ligatures w14:val="none"/>
        </w:rPr>
        <w:t xml:space="preserve"> study skills book</w:t>
      </w:r>
      <w:r w:rsidR="00DC7CE5" w:rsidRPr="00A13C05">
        <w:rPr>
          <w:rFonts w:ascii="Times New Roman" w:eastAsia="Times New Roman" w:hAnsi="Times New Roman" w:cs="Times New Roman"/>
          <w:color w:val="1D2228"/>
          <w:kern w:val="0"/>
          <w:sz w:val="24"/>
          <w:szCs w:val="24"/>
          <w:lang w:eastAsia="en-GB"/>
          <w14:ligatures w14:val="none"/>
        </w:rPr>
        <w:t>"</w:t>
      </w:r>
      <w:r w:rsidRPr="00A13C05">
        <w:rPr>
          <w:rFonts w:ascii="Times New Roman" w:eastAsia="Times New Roman" w:hAnsi="Times New Roman" w:cs="Times New Roman"/>
          <w:color w:val="1D2228"/>
          <w:kern w:val="0"/>
          <w:sz w:val="24"/>
          <w:szCs w:val="24"/>
          <w:lang w:eastAsia="en-GB"/>
          <w14:ligatures w14:val="none"/>
        </w:rPr>
        <w:t xml:space="preserve"> </w:t>
      </w:r>
      <w:r w:rsidR="002E5E57" w:rsidRPr="00A13C05">
        <w:rPr>
          <w:rFonts w:ascii="Times New Roman" w:eastAsia="Times New Roman" w:hAnsi="Times New Roman" w:cs="Times New Roman"/>
          <w:color w:val="1D2228"/>
          <w:kern w:val="0"/>
          <w:sz w:val="24"/>
          <w:szCs w:val="24"/>
          <w:lang w:eastAsia="en-GB"/>
          <w14:ligatures w14:val="none"/>
        </w:rPr>
        <w:t>by McMillan</w:t>
      </w:r>
      <w:r w:rsidRPr="00A13C05">
        <w:rPr>
          <w:rFonts w:ascii="Times New Roman" w:eastAsia="Times New Roman" w:hAnsi="Times New Roman" w:cs="Times New Roman"/>
          <w:color w:val="1D2228"/>
          <w:kern w:val="0"/>
          <w:sz w:val="24"/>
          <w:szCs w:val="24"/>
          <w:lang w:eastAsia="en-GB"/>
          <w14:ligatures w14:val="none"/>
        </w:rPr>
        <w:t xml:space="preserve"> about time management. By implementing these techniques, you can become more organized, productive, and efficient with your time</w:t>
      </w:r>
      <w:r w:rsidR="002E5E57" w:rsidRPr="00A13C05">
        <w:rPr>
          <w:rFonts w:ascii="Times New Roman" w:eastAsia="Times New Roman" w:hAnsi="Times New Roman" w:cs="Times New Roman"/>
          <w:color w:val="1D2228"/>
          <w:kern w:val="0"/>
          <w:sz w:val="24"/>
          <w:szCs w:val="24"/>
          <w:lang w:eastAsia="en-GB"/>
          <w14:ligatures w14:val="none"/>
        </w:rPr>
        <w:t>.</w:t>
      </w:r>
    </w:p>
    <w:p w14:paraId="281B9A74" w14:textId="08F09E8F" w:rsidR="00DF19E5" w:rsidRPr="00A13C05" w:rsidRDefault="00DF19E5" w:rsidP="00A13C05">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A13C05">
        <w:rPr>
          <w:rFonts w:ascii="Times New Roman" w:eastAsia="Times New Roman" w:hAnsi="Times New Roman" w:cs="Times New Roman"/>
          <w:color w:val="1D2228"/>
          <w:kern w:val="0"/>
          <w:sz w:val="24"/>
          <w:szCs w:val="24"/>
          <w:lang w:eastAsia="en-GB"/>
          <w14:ligatures w14:val="none"/>
        </w:rPr>
        <w:t>Prioritization: One of the most important aspects of time management is learning how to prioritize your tasks. This means identifying which tasks are most important and need to be done first, and which ones can wait. For example, if you have a deadline for a project that is approaching, you should prioritize that over other less important tasks.</w:t>
      </w:r>
    </w:p>
    <w:p w14:paraId="30E16652" w14:textId="165F5F16" w:rsidR="00DF19E5" w:rsidRPr="00A13C05" w:rsidRDefault="00DF19E5" w:rsidP="00A13C05">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A13C05">
        <w:rPr>
          <w:rFonts w:ascii="Times New Roman" w:eastAsia="Times New Roman" w:hAnsi="Times New Roman" w:cs="Times New Roman"/>
          <w:color w:val="1D2228"/>
          <w:kern w:val="0"/>
          <w:sz w:val="24"/>
          <w:szCs w:val="24"/>
          <w:lang w:eastAsia="en-GB"/>
          <w14:ligatures w14:val="none"/>
        </w:rPr>
        <w:t>Planning: Planning is also crucial when it comes to time management. This means creating a schedule or a to-do list that outlines what you need to do and when you need to do it. This can help you stay organized and avoid procrastination.</w:t>
      </w:r>
    </w:p>
    <w:p w14:paraId="1104E792" w14:textId="51018F2F" w:rsidR="00DF19E5" w:rsidRPr="00A13C05" w:rsidRDefault="00DF19E5" w:rsidP="00A13C05">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A13C05">
        <w:rPr>
          <w:rFonts w:ascii="Times New Roman" w:eastAsia="Times New Roman" w:hAnsi="Times New Roman" w:cs="Times New Roman"/>
          <w:color w:val="1D2228"/>
          <w:kern w:val="0"/>
          <w:sz w:val="24"/>
          <w:szCs w:val="24"/>
          <w:lang w:eastAsia="en-GB"/>
          <w14:ligatures w14:val="none"/>
        </w:rPr>
        <w:t xml:space="preserve">Time tracking: Another helpful time management technique is tracking how you spend your time. This can help you identify areas where you are wasting time and </w:t>
      </w:r>
      <w:r w:rsidR="00AC1B8B" w:rsidRPr="00A13C05">
        <w:rPr>
          <w:rFonts w:ascii="Times New Roman" w:eastAsia="Times New Roman" w:hAnsi="Times New Roman" w:cs="Times New Roman"/>
          <w:color w:val="1D2228"/>
          <w:kern w:val="0"/>
          <w:sz w:val="24"/>
          <w:szCs w:val="24"/>
          <w:lang w:eastAsia="en-GB"/>
          <w14:ligatures w14:val="none"/>
        </w:rPr>
        <w:t>adjust</w:t>
      </w:r>
      <w:r w:rsidRPr="00A13C05">
        <w:rPr>
          <w:rFonts w:ascii="Times New Roman" w:eastAsia="Times New Roman" w:hAnsi="Times New Roman" w:cs="Times New Roman"/>
          <w:color w:val="1D2228"/>
          <w:kern w:val="0"/>
          <w:sz w:val="24"/>
          <w:szCs w:val="24"/>
          <w:lang w:eastAsia="en-GB"/>
          <w14:ligatures w14:val="none"/>
        </w:rPr>
        <w:t xml:space="preserve"> accordingly. For example, if you spend too much time scrolling through social media, you can set limits for yourself or eliminate the distraction altogether.</w:t>
      </w:r>
    </w:p>
    <w:p w14:paraId="6CE19E90" w14:textId="07A542F4" w:rsidR="00DF19E5" w:rsidRPr="00A13C05" w:rsidRDefault="00DF19E5" w:rsidP="00A13C05">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A13C05">
        <w:rPr>
          <w:rFonts w:ascii="Times New Roman" w:eastAsia="Times New Roman" w:hAnsi="Times New Roman" w:cs="Times New Roman"/>
          <w:color w:val="1D2228"/>
          <w:kern w:val="0"/>
          <w:sz w:val="24"/>
          <w:szCs w:val="24"/>
          <w:lang w:eastAsia="en-GB"/>
          <w14:ligatures w14:val="none"/>
        </w:rPr>
        <w:t>Avoiding multitasking: While it may seem like multitasking is an efficient use of time, studies have shown that it can actually decrease productivity. It's better to focus on one task at a time and give it your full attention before moving on to the next.</w:t>
      </w:r>
    </w:p>
    <w:p w14:paraId="268CEB28" w14:textId="64043DCF" w:rsidR="00DF19E5" w:rsidRPr="00A13C05" w:rsidRDefault="00DF19E5" w:rsidP="00A13C05">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r w:rsidRPr="00A13C05">
        <w:rPr>
          <w:rFonts w:ascii="Times New Roman" w:eastAsia="Times New Roman" w:hAnsi="Times New Roman" w:cs="Times New Roman"/>
          <w:color w:val="1D2228"/>
          <w:kern w:val="0"/>
          <w:sz w:val="24"/>
          <w:szCs w:val="24"/>
          <w:lang w:eastAsia="en-GB"/>
          <w14:ligatures w14:val="none"/>
        </w:rPr>
        <w:t xml:space="preserve">Taking breaks: Finally, taking breaks is an important aspect of time management. It may seem counterintuitive, but taking short breaks can </w:t>
      </w:r>
      <w:proofErr w:type="gramStart"/>
      <w:r w:rsidRPr="00A13C05">
        <w:rPr>
          <w:rFonts w:ascii="Times New Roman" w:eastAsia="Times New Roman" w:hAnsi="Times New Roman" w:cs="Times New Roman"/>
          <w:color w:val="1D2228"/>
          <w:kern w:val="0"/>
          <w:sz w:val="24"/>
          <w:szCs w:val="24"/>
          <w:lang w:eastAsia="en-GB"/>
          <w14:ligatures w14:val="none"/>
        </w:rPr>
        <w:t>actually help</w:t>
      </w:r>
      <w:proofErr w:type="gramEnd"/>
      <w:r w:rsidRPr="00A13C05">
        <w:rPr>
          <w:rFonts w:ascii="Times New Roman" w:eastAsia="Times New Roman" w:hAnsi="Times New Roman" w:cs="Times New Roman"/>
          <w:color w:val="1D2228"/>
          <w:kern w:val="0"/>
          <w:sz w:val="24"/>
          <w:szCs w:val="24"/>
          <w:lang w:eastAsia="en-GB"/>
          <w14:ligatures w14:val="none"/>
        </w:rPr>
        <w:t xml:space="preserve"> you be more productive in the long run. This is because taking breaks can help you recharge your energy and focus, allowing you to tackle your tasks with more efficiency and clarity. </w:t>
      </w:r>
    </w:p>
    <w:p w14:paraId="0726264A" w14:textId="77777777" w:rsidR="00DF19E5" w:rsidRPr="00A13C05" w:rsidRDefault="00DF19E5" w:rsidP="00A13C05">
      <w:pPr>
        <w:shd w:val="clear" w:color="auto" w:fill="FFFFFF"/>
        <w:spacing w:after="0" w:line="360" w:lineRule="auto"/>
        <w:jc w:val="both"/>
        <w:rPr>
          <w:rFonts w:ascii="Times New Roman" w:eastAsia="Times New Roman" w:hAnsi="Times New Roman" w:cs="Times New Roman"/>
          <w:color w:val="1D2228"/>
          <w:kern w:val="0"/>
          <w:sz w:val="24"/>
          <w:szCs w:val="24"/>
          <w:lang w:eastAsia="en-GB"/>
          <w14:ligatures w14:val="none"/>
        </w:rPr>
      </w:pPr>
    </w:p>
    <w:p w14:paraId="77722930" w14:textId="2830458C" w:rsidR="000B60B0" w:rsidRPr="00A13C05" w:rsidRDefault="00E77415"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Effective time management skills contribute greatly to an individual's overall well-being and success in professional and personal life. It allows effective utilization of time, increases </w:t>
      </w:r>
      <w:r w:rsidRPr="00A13C05">
        <w:rPr>
          <w:rFonts w:ascii="Times New Roman" w:hAnsi="Times New Roman" w:cs="Times New Roman"/>
          <w:sz w:val="24"/>
          <w:szCs w:val="24"/>
        </w:rPr>
        <w:lastRenderedPageBreak/>
        <w:t>productivity, reduces stress, enables work-life balance and better relationships with others. It helps individuals achieve their goals and ensures that their hard work and effort are rewarded. Finally, it provides individuals with opportunities to pursue interests and hobbies that promote self-development and personal satisfaction. Therefore, it is imperative to develop good time management habits and make time management a priority in one's daily routine</w:t>
      </w:r>
      <w:r w:rsidR="005A3F81" w:rsidRPr="00A13C05">
        <w:rPr>
          <w:rFonts w:ascii="Times New Roman" w:hAnsi="Times New Roman" w:cs="Times New Roman"/>
          <w:sz w:val="24"/>
          <w:szCs w:val="24"/>
        </w:rPr>
        <w:t xml:space="preserve"> (Strohmeyer and Scherer, 2013)</w:t>
      </w:r>
      <w:r w:rsidR="00F47213" w:rsidRPr="00A13C05">
        <w:rPr>
          <w:rFonts w:ascii="Times New Roman" w:hAnsi="Times New Roman" w:cs="Times New Roman"/>
          <w:sz w:val="24"/>
          <w:szCs w:val="24"/>
        </w:rPr>
        <w:t>.</w:t>
      </w:r>
    </w:p>
    <w:p w14:paraId="5226A4A8" w14:textId="0BD5ACD0" w:rsidR="00BC5B09" w:rsidRPr="00A13C05" w:rsidRDefault="00110713" w:rsidP="00A13C05">
      <w:pPr>
        <w:pStyle w:val="1"/>
        <w:spacing w:line="360" w:lineRule="auto"/>
        <w:jc w:val="both"/>
        <w:rPr>
          <w:rFonts w:ascii="Times New Roman" w:hAnsi="Times New Roman" w:cs="Times New Roman"/>
          <w:b/>
          <w:bCs/>
          <w:color w:val="auto"/>
          <w:sz w:val="24"/>
          <w:szCs w:val="24"/>
        </w:rPr>
      </w:pPr>
      <w:r w:rsidRPr="00A13C05">
        <w:rPr>
          <w:rFonts w:ascii="Times New Roman" w:hAnsi="Times New Roman" w:cs="Times New Roman"/>
          <w:b/>
          <w:bCs/>
          <w:color w:val="auto"/>
          <w:sz w:val="24"/>
          <w:szCs w:val="24"/>
        </w:rPr>
        <w:t>3</w:t>
      </w:r>
      <w:r w:rsidR="00BC5B09" w:rsidRPr="00A13C05">
        <w:rPr>
          <w:rFonts w:ascii="Times New Roman" w:hAnsi="Times New Roman" w:cs="Times New Roman"/>
          <w:b/>
          <w:bCs/>
          <w:color w:val="auto"/>
          <w:sz w:val="24"/>
          <w:szCs w:val="24"/>
        </w:rPr>
        <w:t>. Critical Thinking</w:t>
      </w:r>
      <w:r w:rsidRPr="00A13C05">
        <w:rPr>
          <w:rFonts w:ascii="Times New Roman" w:hAnsi="Times New Roman" w:cs="Times New Roman"/>
          <w:b/>
          <w:bCs/>
          <w:color w:val="auto"/>
          <w:sz w:val="24"/>
          <w:szCs w:val="24"/>
        </w:rPr>
        <w:t xml:space="preserve"> by Andriyana Eftimova</w:t>
      </w:r>
    </w:p>
    <w:p w14:paraId="512EED28" w14:textId="5DC9A9EE" w:rsidR="00BD531E" w:rsidRPr="00A13C05" w:rsidRDefault="00844285" w:rsidP="00A13C05">
      <w:pPr>
        <w:spacing w:line="360" w:lineRule="auto"/>
        <w:jc w:val="both"/>
        <w:rPr>
          <w:rFonts w:ascii="Times New Roman" w:hAnsi="Times New Roman" w:cs="Times New Roman"/>
          <w:b/>
          <w:bCs/>
          <w:sz w:val="24"/>
          <w:szCs w:val="24"/>
        </w:rPr>
      </w:pPr>
      <w:r w:rsidRPr="00A13C05">
        <w:rPr>
          <w:rFonts w:ascii="Times New Roman" w:hAnsi="Times New Roman" w:cs="Times New Roman"/>
          <w:b/>
          <w:bCs/>
          <w:sz w:val="24"/>
          <w:szCs w:val="24"/>
        </w:rPr>
        <w:t xml:space="preserve">  </w:t>
      </w:r>
      <w:r w:rsidR="00110713" w:rsidRPr="00A13C05">
        <w:rPr>
          <w:rFonts w:ascii="Times New Roman" w:hAnsi="Times New Roman" w:cs="Times New Roman"/>
          <w:b/>
          <w:bCs/>
          <w:sz w:val="24"/>
          <w:szCs w:val="24"/>
        </w:rPr>
        <w:t>3</w:t>
      </w:r>
      <w:r w:rsidRPr="00A13C05">
        <w:rPr>
          <w:rFonts w:ascii="Times New Roman" w:hAnsi="Times New Roman" w:cs="Times New Roman"/>
          <w:b/>
          <w:bCs/>
          <w:sz w:val="24"/>
          <w:szCs w:val="24"/>
        </w:rPr>
        <w:t>.1</w:t>
      </w:r>
      <w:r w:rsidR="00301192" w:rsidRPr="00A13C05">
        <w:rPr>
          <w:rFonts w:ascii="Times New Roman" w:hAnsi="Times New Roman" w:cs="Times New Roman"/>
          <w:b/>
          <w:bCs/>
          <w:sz w:val="24"/>
          <w:szCs w:val="24"/>
        </w:rPr>
        <w:t xml:space="preserve"> </w:t>
      </w:r>
      <w:r w:rsidR="00AC3A67" w:rsidRPr="00A13C05">
        <w:rPr>
          <w:rFonts w:ascii="Times New Roman" w:hAnsi="Times New Roman" w:cs="Times New Roman"/>
          <w:b/>
          <w:bCs/>
          <w:sz w:val="24"/>
          <w:szCs w:val="24"/>
        </w:rPr>
        <w:t>Definition</w:t>
      </w:r>
    </w:p>
    <w:p w14:paraId="1F4BC47D" w14:textId="56B4F3CC" w:rsidR="00BC5B09" w:rsidRPr="00A13C05" w:rsidRDefault="00497BCB"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Critical thinking is one of the key skills that an individual should possess </w:t>
      </w:r>
      <w:proofErr w:type="gramStart"/>
      <w:r w:rsidRPr="00A13C05">
        <w:rPr>
          <w:rFonts w:ascii="Times New Roman" w:hAnsi="Times New Roman" w:cs="Times New Roman"/>
          <w:sz w:val="24"/>
          <w:szCs w:val="24"/>
        </w:rPr>
        <w:t xml:space="preserve">in </w:t>
      </w:r>
      <w:r w:rsidR="0035426A" w:rsidRPr="00A13C05">
        <w:rPr>
          <w:rFonts w:ascii="Times New Roman" w:hAnsi="Times New Roman" w:cs="Times New Roman"/>
          <w:sz w:val="24"/>
          <w:szCs w:val="24"/>
        </w:rPr>
        <w:t>order to</w:t>
      </w:r>
      <w:proofErr w:type="gramEnd"/>
      <w:r w:rsidR="0035426A" w:rsidRPr="00A13C05">
        <w:rPr>
          <w:rFonts w:ascii="Times New Roman" w:hAnsi="Times New Roman" w:cs="Times New Roman"/>
          <w:sz w:val="24"/>
          <w:szCs w:val="24"/>
        </w:rPr>
        <w:t xml:space="preserve"> solve complex problems or make informed decisions. It </w:t>
      </w:r>
      <w:r w:rsidR="007741C3" w:rsidRPr="00A13C05">
        <w:rPr>
          <w:rFonts w:ascii="Times New Roman" w:hAnsi="Times New Roman" w:cs="Times New Roman"/>
          <w:sz w:val="24"/>
          <w:szCs w:val="24"/>
        </w:rPr>
        <w:t xml:space="preserve">involves analysing information </w:t>
      </w:r>
      <w:r w:rsidR="001466B5" w:rsidRPr="00A13C05">
        <w:rPr>
          <w:rFonts w:ascii="Times New Roman" w:hAnsi="Times New Roman" w:cs="Times New Roman"/>
          <w:sz w:val="24"/>
          <w:szCs w:val="24"/>
        </w:rPr>
        <w:t xml:space="preserve">from multiple sources, </w:t>
      </w:r>
      <w:r w:rsidR="00BC56CA" w:rsidRPr="00A13C05">
        <w:rPr>
          <w:rFonts w:ascii="Times New Roman" w:hAnsi="Times New Roman" w:cs="Times New Roman"/>
          <w:sz w:val="24"/>
          <w:szCs w:val="24"/>
        </w:rPr>
        <w:t>evaluating the evidence, and using logical reasoning to arrive at a conclusion. With the rapid</w:t>
      </w:r>
      <w:r w:rsidR="003E6B27" w:rsidRPr="00A13C05">
        <w:rPr>
          <w:rFonts w:ascii="Times New Roman" w:hAnsi="Times New Roman" w:cs="Times New Roman"/>
          <w:sz w:val="24"/>
          <w:szCs w:val="24"/>
        </w:rPr>
        <w:t xml:space="preserve"> advancements in technology and globalization, the importance of critical thinking</w:t>
      </w:r>
      <w:r w:rsidR="00032392" w:rsidRPr="00A13C05">
        <w:rPr>
          <w:rFonts w:ascii="Times New Roman" w:hAnsi="Times New Roman" w:cs="Times New Roman"/>
          <w:sz w:val="24"/>
          <w:szCs w:val="24"/>
        </w:rPr>
        <w:t xml:space="preserve"> has become more apparent than ever before. </w:t>
      </w:r>
      <w:r w:rsidR="00BE1F4C" w:rsidRPr="00A13C05">
        <w:rPr>
          <w:rFonts w:ascii="Times New Roman" w:hAnsi="Times New Roman" w:cs="Times New Roman"/>
          <w:sz w:val="24"/>
          <w:szCs w:val="24"/>
        </w:rPr>
        <w:t xml:space="preserve">In this </w:t>
      </w:r>
      <w:r w:rsidR="00C07BCE" w:rsidRPr="00A13C05">
        <w:rPr>
          <w:rFonts w:ascii="Times New Roman" w:hAnsi="Times New Roman" w:cs="Times New Roman"/>
          <w:sz w:val="24"/>
          <w:szCs w:val="24"/>
        </w:rPr>
        <w:t>report, we will anal</w:t>
      </w:r>
      <w:r w:rsidR="00BD7DB2" w:rsidRPr="00A13C05">
        <w:rPr>
          <w:rFonts w:ascii="Times New Roman" w:hAnsi="Times New Roman" w:cs="Times New Roman"/>
          <w:sz w:val="24"/>
          <w:szCs w:val="24"/>
        </w:rPr>
        <w:t xml:space="preserve">yse the importance of critical thinking and how it can be applied in </w:t>
      </w:r>
      <w:r w:rsidR="00827FF9" w:rsidRPr="00A13C05">
        <w:rPr>
          <w:rFonts w:ascii="Times New Roman" w:hAnsi="Times New Roman" w:cs="Times New Roman"/>
          <w:sz w:val="24"/>
          <w:szCs w:val="24"/>
        </w:rPr>
        <w:t>va</w:t>
      </w:r>
      <w:r w:rsidR="00BD531E" w:rsidRPr="00A13C05">
        <w:rPr>
          <w:rFonts w:ascii="Times New Roman" w:hAnsi="Times New Roman" w:cs="Times New Roman"/>
          <w:sz w:val="24"/>
          <w:szCs w:val="24"/>
        </w:rPr>
        <w:t>rious fields</w:t>
      </w:r>
      <w:r w:rsidR="00360816" w:rsidRPr="00A13C05">
        <w:rPr>
          <w:rFonts w:ascii="Times New Roman" w:hAnsi="Times New Roman" w:cs="Times New Roman"/>
          <w:sz w:val="24"/>
          <w:szCs w:val="24"/>
        </w:rPr>
        <w:t xml:space="preserve"> (Facione,20</w:t>
      </w:r>
      <w:r w:rsidR="00411A4D" w:rsidRPr="00A13C05">
        <w:rPr>
          <w:rFonts w:ascii="Times New Roman" w:hAnsi="Times New Roman" w:cs="Times New Roman"/>
          <w:sz w:val="24"/>
          <w:szCs w:val="24"/>
        </w:rPr>
        <w:t>11</w:t>
      </w:r>
      <w:r w:rsidR="00360816" w:rsidRPr="00A13C05">
        <w:rPr>
          <w:rFonts w:ascii="Times New Roman" w:hAnsi="Times New Roman" w:cs="Times New Roman"/>
          <w:sz w:val="24"/>
          <w:szCs w:val="24"/>
        </w:rPr>
        <w:t>).</w:t>
      </w:r>
    </w:p>
    <w:p w14:paraId="21DCA597" w14:textId="4DBE05E0" w:rsidR="00BC5B09" w:rsidRPr="00A13C05" w:rsidRDefault="00844285" w:rsidP="00A13C05">
      <w:pPr>
        <w:spacing w:line="360" w:lineRule="auto"/>
        <w:jc w:val="both"/>
        <w:rPr>
          <w:rFonts w:ascii="Times New Roman" w:hAnsi="Times New Roman" w:cs="Times New Roman"/>
          <w:b/>
          <w:bCs/>
          <w:sz w:val="24"/>
          <w:szCs w:val="24"/>
        </w:rPr>
      </w:pPr>
      <w:r w:rsidRPr="00A13C05">
        <w:rPr>
          <w:rFonts w:ascii="Times New Roman" w:hAnsi="Times New Roman" w:cs="Times New Roman"/>
          <w:sz w:val="24"/>
          <w:szCs w:val="24"/>
        </w:rPr>
        <w:t xml:space="preserve">  </w:t>
      </w:r>
      <w:r w:rsidR="00110713" w:rsidRPr="00A13C05">
        <w:rPr>
          <w:rFonts w:ascii="Times New Roman" w:hAnsi="Times New Roman" w:cs="Times New Roman"/>
          <w:b/>
          <w:bCs/>
          <w:sz w:val="24"/>
          <w:szCs w:val="24"/>
        </w:rPr>
        <w:t>3</w:t>
      </w:r>
      <w:r w:rsidRPr="00A13C05">
        <w:rPr>
          <w:rFonts w:ascii="Times New Roman" w:hAnsi="Times New Roman" w:cs="Times New Roman"/>
          <w:b/>
          <w:bCs/>
          <w:sz w:val="24"/>
          <w:szCs w:val="24"/>
        </w:rPr>
        <w:t>.2</w:t>
      </w:r>
      <w:r w:rsidR="00FD40D6" w:rsidRPr="00A13C05">
        <w:rPr>
          <w:rFonts w:ascii="Times New Roman" w:hAnsi="Times New Roman" w:cs="Times New Roman"/>
          <w:b/>
          <w:bCs/>
          <w:sz w:val="24"/>
          <w:szCs w:val="24"/>
        </w:rPr>
        <w:t xml:space="preserve"> Importance of critical thinking</w:t>
      </w:r>
    </w:p>
    <w:p w14:paraId="4B9ACFDE" w14:textId="37C17961" w:rsidR="00F96761" w:rsidRDefault="001C7BB2"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Critical thinking </w:t>
      </w:r>
      <w:r w:rsidR="00EA4D86" w:rsidRPr="00A13C05">
        <w:rPr>
          <w:rFonts w:ascii="Times New Roman" w:hAnsi="Times New Roman" w:cs="Times New Roman"/>
          <w:sz w:val="24"/>
          <w:szCs w:val="24"/>
        </w:rPr>
        <w:t>helps individuals in making objective decisions based on facts and evidence instead</w:t>
      </w:r>
      <w:r w:rsidR="004974EA" w:rsidRPr="00A13C05">
        <w:rPr>
          <w:rFonts w:ascii="Times New Roman" w:hAnsi="Times New Roman" w:cs="Times New Roman"/>
          <w:sz w:val="24"/>
          <w:szCs w:val="24"/>
        </w:rPr>
        <w:t xml:space="preserve"> of relying on personal biases or emotions. It allows people to identify </w:t>
      </w:r>
      <w:r w:rsidR="003D7500" w:rsidRPr="00A13C05">
        <w:rPr>
          <w:rFonts w:ascii="Times New Roman" w:hAnsi="Times New Roman" w:cs="Times New Roman"/>
          <w:sz w:val="24"/>
          <w:szCs w:val="24"/>
        </w:rPr>
        <w:t>biases and evaluate reasoning by examining assump</w:t>
      </w:r>
      <w:r w:rsidR="00E62665" w:rsidRPr="00A13C05">
        <w:rPr>
          <w:rFonts w:ascii="Times New Roman" w:hAnsi="Times New Roman" w:cs="Times New Roman"/>
          <w:sz w:val="24"/>
          <w:szCs w:val="24"/>
        </w:rPr>
        <w:t>tions, evaluating evidence, and considering alternative</w:t>
      </w:r>
      <w:r w:rsidR="00B9709C" w:rsidRPr="00A13C05">
        <w:rPr>
          <w:rFonts w:ascii="Times New Roman" w:hAnsi="Times New Roman" w:cs="Times New Roman"/>
          <w:sz w:val="24"/>
          <w:szCs w:val="24"/>
        </w:rPr>
        <w:t xml:space="preserve"> conclusions. In today’s </w:t>
      </w:r>
      <w:r w:rsidR="000D1A12" w:rsidRPr="00A13C05">
        <w:rPr>
          <w:rFonts w:ascii="Times New Roman" w:hAnsi="Times New Roman" w:cs="Times New Roman"/>
          <w:sz w:val="24"/>
          <w:szCs w:val="24"/>
        </w:rPr>
        <w:t xml:space="preserve">complex and dynamic world, critical thinking has become an essential skill for success in education, </w:t>
      </w:r>
      <w:proofErr w:type="gramStart"/>
      <w:r w:rsidR="000E67AA" w:rsidRPr="00A13C05">
        <w:rPr>
          <w:rFonts w:ascii="Times New Roman" w:hAnsi="Times New Roman" w:cs="Times New Roman"/>
          <w:sz w:val="24"/>
          <w:szCs w:val="24"/>
        </w:rPr>
        <w:t>employment</w:t>
      </w:r>
      <w:proofErr w:type="gramEnd"/>
      <w:r w:rsidR="000D1A12" w:rsidRPr="00A13C05">
        <w:rPr>
          <w:rFonts w:ascii="Times New Roman" w:hAnsi="Times New Roman" w:cs="Times New Roman"/>
          <w:sz w:val="24"/>
          <w:szCs w:val="24"/>
        </w:rPr>
        <w:t xml:space="preserve"> and personal life</w:t>
      </w:r>
      <w:r w:rsidR="000E67AA" w:rsidRPr="00A13C05">
        <w:rPr>
          <w:rFonts w:ascii="Times New Roman" w:hAnsi="Times New Roman" w:cs="Times New Roman"/>
          <w:sz w:val="24"/>
          <w:szCs w:val="24"/>
        </w:rPr>
        <w:t>.</w:t>
      </w:r>
      <w:r w:rsidR="00F96761" w:rsidRPr="00A13C05">
        <w:rPr>
          <w:rFonts w:ascii="Times New Roman" w:hAnsi="Times New Roman" w:cs="Times New Roman"/>
          <w:sz w:val="24"/>
          <w:szCs w:val="24"/>
        </w:rPr>
        <w:t xml:space="preserve"> </w:t>
      </w:r>
      <w:r w:rsidR="000E67AA" w:rsidRPr="00A13C05">
        <w:rPr>
          <w:rFonts w:ascii="Times New Roman" w:hAnsi="Times New Roman" w:cs="Times New Roman"/>
          <w:sz w:val="24"/>
          <w:szCs w:val="24"/>
        </w:rPr>
        <w:t>Critica</w:t>
      </w:r>
      <w:r w:rsidR="004D35D4" w:rsidRPr="00A13C05">
        <w:rPr>
          <w:rFonts w:ascii="Times New Roman" w:hAnsi="Times New Roman" w:cs="Times New Roman"/>
          <w:sz w:val="24"/>
          <w:szCs w:val="24"/>
        </w:rPr>
        <w:t>l thinking can improve problem-solving skills, which is vital for professionals to mak</w:t>
      </w:r>
      <w:r w:rsidR="00C23EC4" w:rsidRPr="00A13C05">
        <w:rPr>
          <w:rFonts w:ascii="Times New Roman" w:hAnsi="Times New Roman" w:cs="Times New Roman"/>
          <w:sz w:val="24"/>
          <w:szCs w:val="24"/>
        </w:rPr>
        <w:t>e</w:t>
      </w:r>
      <w:r w:rsidR="004D35D4" w:rsidRPr="00A13C05">
        <w:rPr>
          <w:rFonts w:ascii="Times New Roman" w:hAnsi="Times New Roman" w:cs="Times New Roman"/>
          <w:sz w:val="24"/>
          <w:szCs w:val="24"/>
        </w:rPr>
        <w:t xml:space="preserve"> informed deci</w:t>
      </w:r>
      <w:r w:rsidR="00C23EC4" w:rsidRPr="00A13C05">
        <w:rPr>
          <w:rFonts w:ascii="Times New Roman" w:hAnsi="Times New Roman" w:cs="Times New Roman"/>
          <w:sz w:val="24"/>
          <w:szCs w:val="24"/>
        </w:rPr>
        <w:t>sions in the workplace. It helps individuals</w:t>
      </w:r>
      <w:r w:rsidR="00B6059B" w:rsidRPr="00A13C05">
        <w:rPr>
          <w:rFonts w:ascii="Times New Roman" w:hAnsi="Times New Roman" w:cs="Times New Roman"/>
          <w:sz w:val="24"/>
          <w:szCs w:val="24"/>
        </w:rPr>
        <w:t xml:space="preserve"> to </w:t>
      </w:r>
      <w:r w:rsidR="0095438B" w:rsidRPr="00A13C05">
        <w:rPr>
          <w:rFonts w:ascii="Times New Roman" w:hAnsi="Times New Roman" w:cs="Times New Roman"/>
          <w:sz w:val="24"/>
          <w:szCs w:val="24"/>
        </w:rPr>
        <w:t>analyse</w:t>
      </w:r>
      <w:r w:rsidR="00B6059B" w:rsidRPr="00A13C05">
        <w:rPr>
          <w:rFonts w:ascii="Times New Roman" w:hAnsi="Times New Roman" w:cs="Times New Roman"/>
          <w:sz w:val="24"/>
          <w:szCs w:val="24"/>
        </w:rPr>
        <w:t xml:space="preserve"> complex problems, identify</w:t>
      </w:r>
      <w:r w:rsidR="004822A7" w:rsidRPr="00A13C05">
        <w:rPr>
          <w:rFonts w:ascii="Times New Roman" w:hAnsi="Times New Roman" w:cs="Times New Roman"/>
          <w:sz w:val="24"/>
          <w:szCs w:val="24"/>
        </w:rPr>
        <w:t xml:space="preserve"> the root cause, </w:t>
      </w:r>
      <w:r w:rsidR="00A50434" w:rsidRPr="00A13C05">
        <w:rPr>
          <w:rFonts w:ascii="Times New Roman" w:hAnsi="Times New Roman" w:cs="Times New Roman"/>
          <w:sz w:val="24"/>
          <w:szCs w:val="24"/>
        </w:rPr>
        <w:t>evaluate</w:t>
      </w:r>
      <w:r w:rsidR="004822A7" w:rsidRPr="00A13C05">
        <w:rPr>
          <w:rFonts w:ascii="Times New Roman" w:hAnsi="Times New Roman" w:cs="Times New Roman"/>
          <w:sz w:val="24"/>
          <w:szCs w:val="24"/>
        </w:rPr>
        <w:t xml:space="preserve"> possible solutions</w:t>
      </w:r>
      <w:r w:rsidR="00A50434" w:rsidRPr="00A13C05">
        <w:rPr>
          <w:rFonts w:ascii="Times New Roman" w:hAnsi="Times New Roman" w:cs="Times New Roman"/>
          <w:sz w:val="24"/>
          <w:szCs w:val="24"/>
        </w:rPr>
        <w:t>, and choose the best possible option. Emplo</w:t>
      </w:r>
      <w:r w:rsidR="0095438B" w:rsidRPr="00A13C05">
        <w:rPr>
          <w:rFonts w:ascii="Times New Roman" w:hAnsi="Times New Roman" w:cs="Times New Roman"/>
          <w:sz w:val="24"/>
          <w:szCs w:val="24"/>
        </w:rPr>
        <w:t>yers prefer individuals who possess critical thinking skills</w:t>
      </w:r>
      <w:r w:rsidR="00343076" w:rsidRPr="00A13C05">
        <w:rPr>
          <w:rFonts w:ascii="Times New Roman" w:hAnsi="Times New Roman" w:cs="Times New Roman"/>
          <w:sz w:val="24"/>
          <w:szCs w:val="24"/>
        </w:rPr>
        <w:t xml:space="preserve">, as they can make better decisions that lead to better outcomes and increased </w:t>
      </w:r>
      <w:r w:rsidR="00F96761" w:rsidRPr="00A13C05">
        <w:rPr>
          <w:rFonts w:ascii="Times New Roman" w:hAnsi="Times New Roman" w:cs="Times New Roman"/>
          <w:sz w:val="24"/>
          <w:szCs w:val="24"/>
        </w:rPr>
        <w:t>productivity. Having</w:t>
      </w:r>
      <w:r w:rsidR="00DB0A8E" w:rsidRPr="00A13C05">
        <w:rPr>
          <w:rFonts w:ascii="Times New Roman" w:hAnsi="Times New Roman" w:cs="Times New Roman"/>
          <w:sz w:val="24"/>
          <w:szCs w:val="24"/>
        </w:rPr>
        <w:t xml:space="preserve"> sound critical thinking skills can also</w:t>
      </w:r>
      <w:r w:rsidR="00AA5921" w:rsidRPr="00A13C05">
        <w:rPr>
          <w:rFonts w:ascii="Times New Roman" w:hAnsi="Times New Roman" w:cs="Times New Roman"/>
          <w:sz w:val="24"/>
          <w:szCs w:val="24"/>
        </w:rPr>
        <w:t xml:space="preserve"> contribute to personal growth and development. It allows individuals to question </w:t>
      </w:r>
      <w:r w:rsidR="0042378E" w:rsidRPr="00A13C05">
        <w:rPr>
          <w:rFonts w:ascii="Times New Roman" w:hAnsi="Times New Roman" w:cs="Times New Roman"/>
          <w:sz w:val="24"/>
          <w:szCs w:val="24"/>
        </w:rPr>
        <w:t>their own be</w:t>
      </w:r>
      <w:r w:rsidR="00B81A9A" w:rsidRPr="00A13C05">
        <w:rPr>
          <w:rFonts w:ascii="Times New Roman" w:hAnsi="Times New Roman" w:cs="Times New Roman"/>
          <w:sz w:val="24"/>
          <w:szCs w:val="24"/>
        </w:rPr>
        <w:t xml:space="preserve">liefs and </w:t>
      </w:r>
      <w:r w:rsidR="00077B13" w:rsidRPr="00A13C05">
        <w:rPr>
          <w:rFonts w:ascii="Times New Roman" w:hAnsi="Times New Roman" w:cs="Times New Roman"/>
          <w:sz w:val="24"/>
          <w:szCs w:val="24"/>
        </w:rPr>
        <w:t xml:space="preserve">assumptions </w:t>
      </w:r>
      <w:r w:rsidR="00B81A9A" w:rsidRPr="00A13C05">
        <w:rPr>
          <w:rFonts w:ascii="Times New Roman" w:hAnsi="Times New Roman" w:cs="Times New Roman"/>
          <w:sz w:val="24"/>
          <w:szCs w:val="24"/>
        </w:rPr>
        <w:t>and a deeper understanding of the world</w:t>
      </w:r>
      <w:r w:rsidR="00077B13" w:rsidRPr="00A13C05">
        <w:rPr>
          <w:rFonts w:ascii="Times New Roman" w:hAnsi="Times New Roman" w:cs="Times New Roman"/>
          <w:sz w:val="24"/>
          <w:szCs w:val="24"/>
        </w:rPr>
        <w:t xml:space="preserve"> around them. It also enables individuals</w:t>
      </w:r>
      <w:r w:rsidR="00092A89" w:rsidRPr="00A13C05">
        <w:rPr>
          <w:rFonts w:ascii="Times New Roman" w:hAnsi="Times New Roman" w:cs="Times New Roman"/>
          <w:sz w:val="24"/>
          <w:szCs w:val="24"/>
        </w:rPr>
        <w:t xml:space="preserve"> to </w:t>
      </w:r>
      <w:r w:rsidR="0009624A" w:rsidRPr="00A13C05">
        <w:rPr>
          <w:rFonts w:ascii="Times New Roman" w:hAnsi="Times New Roman" w:cs="Times New Roman"/>
          <w:sz w:val="24"/>
          <w:szCs w:val="24"/>
        </w:rPr>
        <w:t>communicate more clearly and effectively, to think creatively, and to be open-minded</w:t>
      </w:r>
      <w:r w:rsidR="00F96761" w:rsidRPr="00A13C05">
        <w:rPr>
          <w:rFonts w:ascii="Times New Roman" w:hAnsi="Times New Roman" w:cs="Times New Roman"/>
          <w:sz w:val="24"/>
          <w:szCs w:val="24"/>
        </w:rPr>
        <w:t xml:space="preserve"> (Mason, 2009)</w:t>
      </w:r>
      <w:r w:rsidR="00350B5F" w:rsidRPr="00A13C05">
        <w:rPr>
          <w:rFonts w:ascii="Times New Roman" w:hAnsi="Times New Roman" w:cs="Times New Roman"/>
          <w:sz w:val="24"/>
          <w:szCs w:val="24"/>
        </w:rPr>
        <w:t>.</w:t>
      </w:r>
    </w:p>
    <w:p w14:paraId="6A7E7717" w14:textId="77777777" w:rsidR="00CB6D71" w:rsidRDefault="00CB6D71" w:rsidP="00A13C05">
      <w:pPr>
        <w:spacing w:line="360" w:lineRule="auto"/>
        <w:jc w:val="both"/>
        <w:rPr>
          <w:rFonts w:ascii="Times New Roman" w:hAnsi="Times New Roman" w:cs="Times New Roman"/>
          <w:sz w:val="24"/>
          <w:szCs w:val="24"/>
        </w:rPr>
      </w:pPr>
    </w:p>
    <w:p w14:paraId="205FCFFA" w14:textId="77777777" w:rsidR="00CB6D71" w:rsidRPr="00A13C05" w:rsidRDefault="00CB6D71" w:rsidP="00A13C05">
      <w:pPr>
        <w:spacing w:line="360" w:lineRule="auto"/>
        <w:jc w:val="both"/>
        <w:rPr>
          <w:rFonts w:ascii="Times New Roman" w:hAnsi="Times New Roman" w:cs="Times New Roman"/>
          <w:sz w:val="24"/>
          <w:szCs w:val="24"/>
        </w:rPr>
      </w:pPr>
    </w:p>
    <w:p w14:paraId="11B3D872" w14:textId="5EE8D151" w:rsidR="00614342" w:rsidRPr="00A13C05" w:rsidRDefault="00844285" w:rsidP="00A13C05">
      <w:pPr>
        <w:spacing w:line="360" w:lineRule="auto"/>
        <w:jc w:val="both"/>
        <w:rPr>
          <w:rFonts w:ascii="Times New Roman" w:hAnsi="Times New Roman" w:cs="Times New Roman"/>
          <w:b/>
          <w:bCs/>
          <w:sz w:val="24"/>
          <w:szCs w:val="24"/>
        </w:rPr>
      </w:pPr>
      <w:r w:rsidRPr="00A13C05">
        <w:rPr>
          <w:rFonts w:ascii="Times New Roman" w:hAnsi="Times New Roman" w:cs="Times New Roman"/>
          <w:sz w:val="24"/>
          <w:szCs w:val="24"/>
        </w:rPr>
        <w:lastRenderedPageBreak/>
        <w:t xml:space="preserve"> </w:t>
      </w:r>
      <w:r w:rsidR="00110713" w:rsidRPr="00A13C05">
        <w:rPr>
          <w:rFonts w:ascii="Times New Roman" w:hAnsi="Times New Roman" w:cs="Times New Roman"/>
          <w:b/>
          <w:bCs/>
          <w:sz w:val="24"/>
          <w:szCs w:val="24"/>
        </w:rPr>
        <w:t>3</w:t>
      </w:r>
      <w:r w:rsidRPr="00A13C05">
        <w:rPr>
          <w:rFonts w:ascii="Times New Roman" w:hAnsi="Times New Roman" w:cs="Times New Roman"/>
          <w:b/>
          <w:bCs/>
          <w:sz w:val="24"/>
          <w:szCs w:val="24"/>
        </w:rPr>
        <w:t>.3 Examples of</w:t>
      </w:r>
      <w:r w:rsidR="00614342" w:rsidRPr="00A13C05">
        <w:rPr>
          <w:rFonts w:ascii="Times New Roman" w:hAnsi="Times New Roman" w:cs="Times New Roman"/>
          <w:b/>
          <w:bCs/>
          <w:sz w:val="24"/>
          <w:szCs w:val="24"/>
        </w:rPr>
        <w:t xml:space="preserve"> critical thinking</w:t>
      </w:r>
    </w:p>
    <w:p w14:paraId="51D83379" w14:textId="3063DF40" w:rsidR="00614342" w:rsidRPr="00A13C05" w:rsidRDefault="00356DAA"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Critical thinking is applicable in various fields, including education, healthcare, business, and politics</w:t>
      </w:r>
      <w:r w:rsidR="00604343" w:rsidRPr="00A13C05">
        <w:rPr>
          <w:rFonts w:ascii="Times New Roman" w:hAnsi="Times New Roman" w:cs="Times New Roman"/>
          <w:sz w:val="24"/>
          <w:szCs w:val="24"/>
        </w:rPr>
        <w:t>.</w:t>
      </w:r>
    </w:p>
    <w:p w14:paraId="5F6126AD" w14:textId="7A494745" w:rsidR="00604343" w:rsidRPr="00A13C05" w:rsidRDefault="0060434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In education, critical thinking can</w:t>
      </w:r>
      <w:r w:rsidR="00EE682C" w:rsidRPr="00A13C05">
        <w:rPr>
          <w:rFonts w:ascii="Times New Roman" w:hAnsi="Times New Roman" w:cs="Times New Roman"/>
          <w:sz w:val="24"/>
          <w:szCs w:val="24"/>
        </w:rPr>
        <w:t xml:space="preserve"> help students in making informed decisions, </w:t>
      </w:r>
      <w:r w:rsidR="00761EB8" w:rsidRPr="00A13C05">
        <w:rPr>
          <w:rFonts w:ascii="Times New Roman" w:hAnsi="Times New Roman" w:cs="Times New Roman"/>
          <w:sz w:val="24"/>
          <w:szCs w:val="24"/>
        </w:rPr>
        <w:t>analysing information</w:t>
      </w:r>
      <w:r w:rsidR="00791249" w:rsidRPr="00A13C05">
        <w:rPr>
          <w:rFonts w:ascii="Times New Roman" w:hAnsi="Times New Roman" w:cs="Times New Roman"/>
          <w:sz w:val="24"/>
          <w:szCs w:val="24"/>
        </w:rPr>
        <w:t xml:space="preserve"> from multiple sources, and becoming better problem-solver. It can also</w:t>
      </w:r>
      <w:r w:rsidR="00E82557" w:rsidRPr="00A13C05">
        <w:rPr>
          <w:rFonts w:ascii="Times New Roman" w:hAnsi="Times New Roman" w:cs="Times New Roman"/>
          <w:sz w:val="24"/>
          <w:szCs w:val="24"/>
        </w:rPr>
        <w:t xml:space="preserve"> help educators in designing course curriculums that foster critical thinking skills among students.</w:t>
      </w:r>
    </w:p>
    <w:p w14:paraId="7EC30A92" w14:textId="777EB940" w:rsidR="00E82557" w:rsidRPr="00A13C05" w:rsidRDefault="005D5A80"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In healthcare, critical thinking helps healthcare workers in making clinical decisions based on accurate diagnosis</w:t>
      </w:r>
      <w:r w:rsidR="00956DDC" w:rsidRPr="00A13C05">
        <w:rPr>
          <w:rFonts w:ascii="Times New Roman" w:hAnsi="Times New Roman" w:cs="Times New Roman"/>
          <w:sz w:val="24"/>
          <w:szCs w:val="24"/>
        </w:rPr>
        <w:t xml:space="preserve"> and the best possible treatment options. It also helps enco</w:t>
      </w:r>
      <w:r w:rsidR="00A20F06" w:rsidRPr="00A13C05">
        <w:rPr>
          <w:rFonts w:ascii="Times New Roman" w:hAnsi="Times New Roman" w:cs="Times New Roman"/>
          <w:sz w:val="24"/>
          <w:szCs w:val="24"/>
        </w:rPr>
        <w:t>urage alternatives and innovative approaches to dise</w:t>
      </w:r>
      <w:r w:rsidR="00741663" w:rsidRPr="00A13C05">
        <w:rPr>
          <w:rFonts w:ascii="Times New Roman" w:hAnsi="Times New Roman" w:cs="Times New Roman"/>
          <w:sz w:val="24"/>
          <w:szCs w:val="24"/>
        </w:rPr>
        <w:t>ase management.</w:t>
      </w:r>
    </w:p>
    <w:p w14:paraId="34A631C1" w14:textId="10596E8C" w:rsidR="00741663" w:rsidRPr="00A13C05" w:rsidRDefault="0074166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In business, critical thinking aids in </w:t>
      </w:r>
      <w:r w:rsidR="000D45FF" w:rsidRPr="00A13C05">
        <w:rPr>
          <w:rFonts w:ascii="Times New Roman" w:hAnsi="Times New Roman" w:cs="Times New Roman"/>
          <w:sz w:val="24"/>
          <w:szCs w:val="24"/>
        </w:rPr>
        <w:t>decision-making, which is vital for organiz</w:t>
      </w:r>
      <w:r w:rsidR="00570B92" w:rsidRPr="00A13C05">
        <w:rPr>
          <w:rFonts w:ascii="Times New Roman" w:hAnsi="Times New Roman" w:cs="Times New Roman"/>
          <w:sz w:val="24"/>
          <w:szCs w:val="24"/>
        </w:rPr>
        <w:t>ational success. Critical thinkers can identify employees who are best suited for the jo</w:t>
      </w:r>
      <w:r w:rsidR="005F1871" w:rsidRPr="00A13C05">
        <w:rPr>
          <w:rFonts w:ascii="Times New Roman" w:hAnsi="Times New Roman" w:cs="Times New Roman"/>
          <w:sz w:val="24"/>
          <w:szCs w:val="24"/>
        </w:rPr>
        <w:t>b, anticipate and solve problems more quickly, and develop more effective strategies.</w:t>
      </w:r>
    </w:p>
    <w:p w14:paraId="7FCF9206" w14:textId="07C3465E" w:rsidR="00A92C5A" w:rsidRPr="00A13C05" w:rsidRDefault="00A92C5A"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In politics, critical thinking skills enable politicians to make </w:t>
      </w:r>
      <w:r w:rsidR="000C7B80" w:rsidRPr="00A13C05">
        <w:rPr>
          <w:rFonts w:ascii="Times New Roman" w:hAnsi="Times New Roman" w:cs="Times New Roman"/>
          <w:sz w:val="24"/>
          <w:szCs w:val="24"/>
        </w:rPr>
        <w:t>informed</w:t>
      </w:r>
      <w:r w:rsidRPr="00A13C05">
        <w:rPr>
          <w:rFonts w:ascii="Times New Roman" w:hAnsi="Times New Roman" w:cs="Times New Roman"/>
          <w:sz w:val="24"/>
          <w:szCs w:val="24"/>
        </w:rPr>
        <w:t xml:space="preserve"> decisions based on facts </w:t>
      </w:r>
      <w:r w:rsidR="000C7B80" w:rsidRPr="00A13C05">
        <w:rPr>
          <w:rFonts w:ascii="Times New Roman" w:hAnsi="Times New Roman" w:cs="Times New Roman"/>
          <w:sz w:val="24"/>
          <w:szCs w:val="24"/>
        </w:rPr>
        <w:t xml:space="preserve">and evidence rather than relying on </w:t>
      </w:r>
      <w:r w:rsidR="00492FB9" w:rsidRPr="00A13C05">
        <w:rPr>
          <w:rFonts w:ascii="Times New Roman" w:hAnsi="Times New Roman" w:cs="Times New Roman"/>
          <w:sz w:val="24"/>
          <w:szCs w:val="24"/>
        </w:rPr>
        <w:t xml:space="preserve">ideology or personal bias. It can also help voters in </w:t>
      </w:r>
      <w:r w:rsidR="005F3129" w:rsidRPr="00A13C05">
        <w:rPr>
          <w:rFonts w:ascii="Times New Roman" w:hAnsi="Times New Roman" w:cs="Times New Roman"/>
          <w:sz w:val="24"/>
          <w:szCs w:val="24"/>
        </w:rPr>
        <w:t xml:space="preserve">evaluating political candidates by </w:t>
      </w:r>
      <w:r w:rsidR="00844285" w:rsidRPr="00A13C05">
        <w:rPr>
          <w:rFonts w:ascii="Times New Roman" w:hAnsi="Times New Roman" w:cs="Times New Roman"/>
          <w:sz w:val="24"/>
          <w:szCs w:val="24"/>
        </w:rPr>
        <w:t>analysing</w:t>
      </w:r>
      <w:r w:rsidR="005F3129" w:rsidRPr="00A13C05">
        <w:rPr>
          <w:rFonts w:ascii="Times New Roman" w:hAnsi="Times New Roman" w:cs="Times New Roman"/>
          <w:sz w:val="24"/>
          <w:szCs w:val="24"/>
        </w:rPr>
        <w:t xml:space="preserve"> their </w:t>
      </w:r>
      <w:r w:rsidR="00E82BAB" w:rsidRPr="00A13C05">
        <w:rPr>
          <w:rFonts w:ascii="Times New Roman" w:hAnsi="Times New Roman" w:cs="Times New Roman"/>
          <w:sz w:val="24"/>
          <w:szCs w:val="24"/>
        </w:rPr>
        <w:t>policies and performance.</w:t>
      </w:r>
    </w:p>
    <w:p w14:paraId="680234E8" w14:textId="3FB69F29" w:rsidR="00E0593C" w:rsidRPr="00A13C05" w:rsidRDefault="0087060A"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Critical thinking is an essential skill for </w:t>
      </w:r>
      <w:r w:rsidR="001B0634" w:rsidRPr="00A13C05">
        <w:rPr>
          <w:rFonts w:ascii="Times New Roman" w:hAnsi="Times New Roman" w:cs="Times New Roman"/>
          <w:sz w:val="24"/>
          <w:szCs w:val="24"/>
        </w:rPr>
        <w:t xml:space="preserve">success in today’s complex and dynamic world. It helps individuals to </w:t>
      </w:r>
      <w:r w:rsidR="00027D07" w:rsidRPr="00A13C05">
        <w:rPr>
          <w:rFonts w:ascii="Times New Roman" w:hAnsi="Times New Roman" w:cs="Times New Roman"/>
          <w:sz w:val="24"/>
          <w:szCs w:val="24"/>
        </w:rPr>
        <w:t>analyse</w:t>
      </w:r>
      <w:r w:rsidR="00DD2AC0" w:rsidRPr="00A13C05">
        <w:rPr>
          <w:rFonts w:ascii="Times New Roman" w:hAnsi="Times New Roman" w:cs="Times New Roman"/>
          <w:sz w:val="24"/>
          <w:szCs w:val="24"/>
        </w:rPr>
        <w:t xml:space="preserve"> complex problems, identify the root </w:t>
      </w:r>
      <w:r w:rsidR="00CD4CB9" w:rsidRPr="00A13C05">
        <w:rPr>
          <w:rFonts w:ascii="Times New Roman" w:hAnsi="Times New Roman" w:cs="Times New Roman"/>
          <w:sz w:val="24"/>
          <w:szCs w:val="24"/>
        </w:rPr>
        <w:t xml:space="preserve">cause, evaluate possible solutions, and choose the best possible options based on sound reasoning. </w:t>
      </w:r>
      <w:r w:rsidR="00931496" w:rsidRPr="00A13C05">
        <w:rPr>
          <w:rFonts w:ascii="Times New Roman" w:hAnsi="Times New Roman" w:cs="Times New Roman"/>
          <w:sz w:val="24"/>
          <w:szCs w:val="24"/>
        </w:rPr>
        <w:t xml:space="preserve">It is applicable in various fields, including education, healthcare, business, and politics. </w:t>
      </w:r>
      <w:r w:rsidR="00D24EE2" w:rsidRPr="00A13C05">
        <w:rPr>
          <w:rFonts w:ascii="Times New Roman" w:hAnsi="Times New Roman" w:cs="Times New Roman"/>
          <w:sz w:val="24"/>
          <w:szCs w:val="24"/>
        </w:rPr>
        <w:t>By fostering critical thinking skills, individuals can become better problem</w:t>
      </w:r>
      <w:r w:rsidR="00D14870" w:rsidRPr="00A13C05">
        <w:rPr>
          <w:rFonts w:ascii="Times New Roman" w:hAnsi="Times New Roman" w:cs="Times New Roman"/>
          <w:sz w:val="24"/>
          <w:szCs w:val="24"/>
        </w:rPr>
        <w:t>-</w:t>
      </w:r>
      <w:r w:rsidR="00D24EE2" w:rsidRPr="00A13C05">
        <w:rPr>
          <w:rFonts w:ascii="Times New Roman" w:hAnsi="Times New Roman" w:cs="Times New Roman"/>
          <w:sz w:val="24"/>
          <w:szCs w:val="24"/>
        </w:rPr>
        <w:t>solvers, de</w:t>
      </w:r>
      <w:r w:rsidR="00D14870" w:rsidRPr="00A13C05">
        <w:rPr>
          <w:rFonts w:ascii="Times New Roman" w:hAnsi="Times New Roman" w:cs="Times New Roman"/>
          <w:sz w:val="24"/>
          <w:szCs w:val="24"/>
        </w:rPr>
        <w:t>cision-makers, and communicators. As such</w:t>
      </w:r>
      <w:r w:rsidR="00E078C4" w:rsidRPr="00A13C05">
        <w:rPr>
          <w:rFonts w:ascii="Times New Roman" w:hAnsi="Times New Roman" w:cs="Times New Roman"/>
          <w:sz w:val="24"/>
          <w:szCs w:val="24"/>
        </w:rPr>
        <w:t>, it is crucial to encourage critical thinking in education and empl</w:t>
      </w:r>
      <w:r w:rsidR="002D51AB" w:rsidRPr="00A13C05">
        <w:rPr>
          <w:rFonts w:ascii="Times New Roman" w:hAnsi="Times New Roman" w:cs="Times New Roman"/>
          <w:sz w:val="24"/>
          <w:szCs w:val="24"/>
        </w:rPr>
        <w:t xml:space="preserve">oyment and to recognize </w:t>
      </w:r>
      <w:r w:rsidR="009A1B05" w:rsidRPr="00A13C05">
        <w:rPr>
          <w:rFonts w:ascii="Times New Roman" w:hAnsi="Times New Roman" w:cs="Times New Roman"/>
          <w:sz w:val="24"/>
          <w:szCs w:val="24"/>
        </w:rPr>
        <w:t>its importance</w:t>
      </w:r>
      <w:r w:rsidR="002D51AB" w:rsidRPr="00A13C05">
        <w:rPr>
          <w:rFonts w:ascii="Times New Roman" w:hAnsi="Times New Roman" w:cs="Times New Roman"/>
          <w:sz w:val="24"/>
          <w:szCs w:val="24"/>
        </w:rPr>
        <w:t xml:space="preserve"> in personal growth and </w:t>
      </w:r>
      <w:r w:rsidR="009A1B05" w:rsidRPr="00A13C05">
        <w:rPr>
          <w:rFonts w:ascii="Times New Roman" w:hAnsi="Times New Roman" w:cs="Times New Roman"/>
          <w:sz w:val="24"/>
          <w:szCs w:val="24"/>
        </w:rPr>
        <w:t>development (Garrison</w:t>
      </w:r>
      <w:r w:rsidR="001800BC" w:rsidRPr="00A13C05">
        <w:rPr>
          <w:rFonts w:ascii="Times New Roman" w:hAnsi="Times New Roman" w:cs="Times New Roman"/>
          <w:sz w:val="24"/>
          <w:szCs w:val="24"/>
        </w:rPr>
        <w:t xml:space="preserve"> et</w:t>
      </w:r>
      <w:r w:rsidR="00C72914" w:rsidRPr="00A13C05">
        <w:rPr>
          <w:rFonts w:ascii="Times New Roman" w:hAnsi="Times New Roman" w:cs="Times New Roman"/>
          <w:sz w:val="24"/>
          <w:szCs w:val="24"/>
        </w:rPr>
        <w:t xml:space="preserve"> </w:t>
      </w:r>
      <w:r w:rsidR="001800BC" w:rsidRPr="00A13C05">
        <w:rPr>
          <w:rFonts w:ascii="Times New Roman" w:hAnsi="Times New Roman" w:cs="Times New Roman"/>
          <w:sz w:val="24"/>
          <w:szCs w:val="24"/>
        </w:rPr>
        <w:t>al</w:t>
      </w:r>
      <w:r w:rsidR="00C72914" w:rsidRPr="00A13C05">
        <w:rPr>
          <w:rFonts w:ascii="Times New Roman" w:hAnsi="Times New Roman" w:cs="Times New Roman"/>
          <w:sz w:val="24"/>
          <w:szCs w:val="24"/>
        </w:rPr>
        <w:t>.</w:t>
      </w:r>
      <w:r w:rsidR="00C02F08" w:rsidRPr="00A13C05">
        <w:rPr>
          <w:rFonts w:ascii="Times New Roman" w:hAnsi="Times New Roman" w:cs="Times New Roman"/>
          <w:sz w:val="24"/>
          <w:szCs w:val="24"/>
        </w:rPr>
        <w:t>, 2001</w:t>
      </w:r>
      <w:r w:rsidR="001800BC" w:rsidRPr="00A13C05">
        <w:rPr>
          <w:rFonts w:ascii="Times New Roman" w:hAnsi="Times New Roman" w:cs="Times New Roman"/>
          <w:sz w:val="24"/>
          <w:szCs w:val="24"/>
        </w:rPr>
        <w:t>)</w:t>
      </w:r>
      <w:r w:rsidR="009A1B05" w:rsidRPr="00A13C05">
        <w:rPr>
          <w:rFonts w:ascii="Times New Roman" w:hAnsi="Times New Roman" w:cs="Times New Roman"/>
          <w:sz w:val="24"/>
          <w:szCs w:val="24"/>
        </w:rPr>
        <w:t>.</w:t>
      </w:r>
    </w:p>
    <w:p w14:paraId="137E74B5" w14:textId="0580BBE1" w:rsidR="00123E29" w:rsidRPr="00A13C05" w:rsidRDefault="00123E29" w:rsidP="00A13C05">
      <w:pPr>
        <w:pStyle w:val="1"/>
        <w:spacing w:line="360" w:lineRule="auto"/>
        <w:jc w:val="both"/>
        <w:rPr>
          <w:rFonts w:ascii="Times New Roman" w:hAnsi="Times New Roman" w:cs="Times New Roman"/>
          <w:b/>
          <w:bCs/>
          <w:color w:val="auto"/>
          <w:sz w:val="24"/>
          <w:szCs w:val="24"/>
        </w:rPr>
      </w:pPr>
      <w:r w:rsidRPr="00A13C05">
        <w:rPr>
          <w:rFonts w:ascii="Times New Roman" w:hAnsi="Times New Roman" w:cs="Times New Roman"/>
          <w:b/>
          <w:bCs/>
          <w:color w:val="auto"/>
          <w:sz w:val="24"/>
          <w:szCs w:val="24"/>
        </w:rPr>
        <w:t xml:space="preserve">4. </w:t>
      </w:r>
      <w:r w:rsidR="00D641F9" w:rsidRPr="00A13C05">
        <w:rPr>
          <w:rFonts w:ascii="Times New Roman" w:hAnsi="Times New Roman" w:cs="Times New Roman"/>
          <w:b/>
          <w:bCs/>
          <w:color w:val="auto"/>
          <w:sz w:val="24"/>
          <w:szCs w:val="24"/>
        </w:rPr>
        <w:t>Teamwork</w:t>
      </w:r>
      <w:r w:rsidRPr="00A13C05">
        <w:rPr>
          <w:rFonts w:ascii="Times New Roman" w:hAnsi="Times New Roman" w:cs="Times New Roman"/>
          <w:b/>
          <w:bCs/>
          <w:color w:val="auto"/>
          <w:sz w:val="24"/>
          <w:szCs w:val="24"/>
        </w:rPr>
        <w:t xml:space="preserve"> by Victoria Grig</w:t>
      </w:r>
      <w:r w:rsidR="00D641F9" w:rsidRPr="00A13C05">
        <w:rPr>
          <w:rFonts w:ascii="Times New Roman" w:hAnsi="Times New Roman" w:cs="Times New Roman"/>
          <w:b/>
          <w:bCs/>
          <w:color w:val="auto"/>
          <w:sz w:val="24"/>
          <w:szCs w:val="24"/>
        </w:rPr>
        <w:t>oras.</w:t>
      </w:r>
    </w:p>
    <w:p w14:paraId="0E9FA234" w14:textId="77777777" w:rsidR="0035530F" w:rsidRPr="00A13C05" w:rsidRDefault="0035530F" w:rsidP="00A13C05">
      <w:pPr>
        <w:spacing w:line="360" w:lineRule="auto"/>
        <w:jc w:val="both"/>
        <w:rPr>
          <w:rFonts w:ascii="Times New Roman" w:hAnsi="Times New Roman" w:cs="Times New Roman"/>
          <w:sz w:val="24"/>
          <w:szCs w:val="24"/>
        </w:rPr>
      </w:pPr>
    </w:p>
    <w:p w14:paraId="13025227" w14:textId="1D1E67E1" w:rsidR="0035530F" w:rsidRPr="00A13C05" w:rsidRDefault="0035530F" w:rsidP="00A13C05">
      <w:pPr>
        <w:pStyle w:val="Normal1"/>
        <w:spacing w:line="360" w:lineRule="auto"/>
        <w:jc w:val="both"/>
        <w:rPr>
          <w:rFonts w:ascii="Times New Roman" w:eastAsia="Times New Roman" w:hAnsi="Times New Roman" w:cs="Times New Roman"/>
          <w:sz w:val="24"/>
          <w:szCs w:val="24"/>
        </w:rPr>
      </w:pPr>
      <w:r w:rsidRPr="00A13C05">
        <w:rPr>
          <w:rFonts w:ascii="Times New Roman" w:eastAsia="Times New Roman" w:hAnsi="Times New Roman" w:cs="Times New Roman"/>
          <w:sz w:val="24"/>
          <w:szCs w:val="24"/>
        </w:rPr>
        <w:t xml:space="preserve">Teamwork is the collective effort of a group of people that come together because of their common goal and they would try to achieve that goal by effectively using their collective strengths. A team should have the characteristics such as interdependency, having a common goal, stability, the ability to work with each other, and the ability to manage team members. Teamwork makes it easy to work on big projects. Team members work as a source of </w:t>
      </w:r>
      <w:r w:rsidRPr="00A13C05">
        <w:rPr>
          <w:rFonts w:ascii="Times New Roman" w:eastAsia="Times New Roman" w:hAnsi="Times New Roman" w:cs="Times New Roman"/>
          <w:sz w:val="24"/>
          <w:szCs w:val="24"/>
        </w:rPr>
        <w:lastRenderedPageBreak/>
        <w:t xml:space="preserve">inspiration for each other as they can learn important things from each other. It also increases the productivity of the team members. </w:t>
      </w:r>
    </w:p>
    <w:p w14:paraId="053651B8" w14:textId="77777777" w:rsidR="0035530F" w:rsidRPr="00A13C05" w:rsidRDefault="0035530F" w:rsidP="00A13C05">
      <w:pPr>
        <w:pStyle w:val="Normal1"/>
        <w:spacing w:line="360" w:lineRule="auto"/>
        <w:jc w:val="both"/>
        <w:rPr>
          <w:rFonts w:ascii="Times New Roman" w:eastAsia="Times New Roman" w:hAnsi="Times New Roman" w:cs="Times New Roman"/>
          <w:sz w:val="24"/>
          <w:szCs w:val="24"/>
        </w:rPr>
      </w:pPr>
      <w:bookmarkStart w:id="0" w:name="_r1a05ot619g2" w:colFirst="0" w:colLast="0"/>
      <w:bookmarkEnd w:id="0"/>
      <w:r w:rsidRPr="00A13C05">
        <w:rPr>
          <w:rFonts w:ascii="Times New Roman" w:eastAsia="Times New Roman" w:hAnsi="Times New Roman" w:cs="Times New Roman"/>
          <w:sz w:val="24"/>
          <w:szCs w:val="24"/>
        </w:rPr>
        <w:t>Teamwork refers to an activity where a bunch of people come together who have a common objective and they work together to achieve that objective with their collective strengths and weaknesses. The objective can be personal or professional (Betterup, 2020). The skill of teamwork is very crucial while working with different kinds of people with different backgrounds and talents. It needs the practice to become good at team working. An individual needs to be very flexible and adaptive to their environment. Working together with a team is more efficient than working on your own. Teamworking is not just dividing the work and allocating it to the members for them to work alone. It is the art of working together by sharing each other strengths and coming up with better ideas (</w:t>
      </w:r>
      <w:r w:rsidRPr="00A13C05">
        <w:rPr>
          <w:rFonts w:ascii="Times New Roman" w:eastAsia="Times New Roman" w:hAnsi="Times New Roman" w:cs="Times New Roman"/>
          <w:color w:val="222222"/>
          <w:sz w:val="24"/>
          <w:szCs w:val="24"/>
          <w:highlight w:val="white"/>
        </w:rPr>
        <w:t>Yale, 2020</w:t>
      </w:r>
      <w:r w:rsidRPr="00A13C05">
        <w:rPr>
          <w:rFonts w:ascii="Times New Roman" w:eastAsia="Times New Roman" w:hAnsi="Times New Roman" w:cs="Times New Roman"/>
          <w:sz w:val="24"/>
          <w:szCs w:val="24"/>
        </w:rPr>
        <w:t xml:space="preserve">). </w:t>
      </w:r>
    </w:p>
    <w:p w14:paraId="0FE9A5B0" w14:textId="57A09E52" w:rsidR="0035530F" w:rsidRPr="00A13C05" w:rsidRDefault="0035530F" w:rsidP="00A13C05">
      <w:pPr>
        <w:pStyle w:val="1"/>
        <w:spacing w:line="360" w:lineRule="auto"/>
        <w:jc w:val="both"/>
        <w:rPr>
          <w:rFonts w:ascii="Times New Roman" w:eastAsia="Times New Roman" w:hAnsi="Times New Roman" w:cs="Times New Roman"/>
          <w:b/>
          <w:color w:val="auto"/>
          <w:sz w:val="24"/>
          <w:szCs w:val="24"/>
        </w:rPr>
      </w:pPr>
      <w:bookmarkStart w:id="1" w:name="_he6j58gz7zf9" w:colFirst="0" w:colLast="0"/>
      <w:bookmarkEnd w:id="1"/>
      <w:r w:rsidRPr="00A13C05">
        <w:rPr>
          <w:rFonts w:ascii="Times New Roman" w:eastAsia="Times New Roman" w:hAnsi="Times New Roman" w:cs="Times New Roman"/>
          <w:b/>
          <w:color w:val="auto"/>
          <w:sz w:val="24"/>
          <w:szCs w:val="24"/>
        </w:rPr>
        <w:t>4.1 Importance of teamwork</w:t>
      </w:r>
    </w:p>
    <w:p w14:paraId="1185FA00" w14:textId="77777777" w:rsidR="0035530F" w:rsidRPr="00A13C05" w:rsidRDefault="0035530F" w:rsidP="00A13C05">
      <w:pPr>
        <w:pStyle w:val="Normal1"/>
        <w:spacing w:line="360" w:lineRule="auto"/>
        <w:ind w:left="360"/>
        <w:jc w:val="both"/>
        <w:rPr>
          <w:rFonts w:ascii="Times New Roman" w:eastAsia="Times New Roman" w:hAnsi="Times New Roman" w:cs="Times New Roman"/>
          <w:sz w:val="24"/>
          <w:szCs w:val="24"/>
        </w:rPr>
      </w:pPr>
      <w:r w:rsidRPr="00A13C05">
        <w:rPr>
          <w:rFonts w:ascii="Times New Roman" w:eastAsia="Times New Roman" w:hAnsi="Times New Roman" w:cs="Times New Roman"/>
          <w:sz w:val="24"/>
          <w:szCs w:val="24"/>
        </w:rPr>
        <w:t>Teamwork is important because it creates a sense of inclusivity. Our primitive instinct is to belong somewhere. Humans have always been team workers and it is one of the reasons behind our success as a species. Teamwork makes people productive and efficient. It is important for academic and as well as in professional work and it enhances the productivity of the students and motivates them to work together toward the achievement of a common goal. It increases the productivity of the students and employees by exchanging ideas and responsibilities among themselves (</w:t>
      </w:r>
      <w:r w:rsidRPr="00A13C05">
        <w:rPr>
          <w:rFonts w:ascii="Times New Roman" w:eastAsia="Times New Roman" w:hAnsi="Times New Roman" w:cs="Times New Roman"/>
          <w:color w:val="222222"/>
          <w:sz w:val="24"/>
          <w:szCs w:val="24"/>
          <w:highlight w:val="white"/>
        </w:rPr>
        <w:t xml:space="preserve">Schartel </w:t>
      </w:r>
      <w:r w:rsidRPr="00A13C05">
        <w:rPr>
          <w:rFonts w:ascii="Times New Roman" w:eastAsia="Times New Roman" w:hAnsi="Times New Roman" w:cs="Times New Roman"/>
          <w:i/>
          <w:color w:val="222222"/>
          <w:sz w:val="24"/>
          <w:szCs w:val="24"/>
          <w:highlight w:val="white"/>
        </w:rPr>
        <w:t>et al.</w:t>
      </w:r>
      <w:r w:rsidRPr="00A13C05">
        <w:rPr>
          <w:rFonts w:ascii="Times New Roman" w:eastAsia="Times New Roman" w:hAnsi="Times New Roman" w:cs="Times New Roman"/>
          <w:color w:val="222222"/>
          <w:sz w:val="24"/>
          <w:szCs w:val="24"/>
          <w:highlight w:val="white"/>
        </w:rPr>
        <w:t xml:space="preserve"> 2021</w:t>
      </w:r>
      <w:r w:rsidRPr="00A13C05">
        <w:rPr>
          <w:rFonts w:ascii="Times New Roman" w:eastAsia="Times New Roman" w:hAnsi="Times New Roman" w:cs="Times New Roman"/>
          <w:sz w:val="24"/>
          <w:szCs w:val="24"/>
        </w:rPr>
        <w:t xml:space="preserve">). </w:t>
      </w:r>
    </w:p>
    <w:p w14:paraId="5BD49A28" w14:textId="77777777" w:rsidR="0035530F" w:rsidRPr="00A13C05" w:rsidRDefault="0035530F" w:rsidP="00A13C05">
      <w:pPr>
        <w:pStyle w:val="Normal1"/>
        <w:spacing w:line="360" w:lineRule="auto"/>
        <w:ind w:left="360"/>
        <w:jc w:val="both"/>
        <w:rPr>
          <w:rFonts w:ascii="Times New Roman" w:eastAsia="Times New Roman" w:hAnsi="Times New Roman" w:cs="Times New Roman"/>
          <w:sz w:val="24"/>
          <w:szCs w:val="24"/>
        </w:rPr>
      </w:pPr>
      <w:r w:rsidRPr="00A13C05">
        <w:rPr>
          <w:rFonts w:ascii="Times New Roman" w:eastAsia="Times New Roman" w:hAnsi="Times New Roman" w:cs="Times New Roman"/>
          <w:sz w:val="24"/>
          <w:szCs w:val="24"/>
        </w:rPr>
        <w:t xml:space="preserve">Teamwork values the perspective of each member of the group and listening to their feedback. When students and employees feel heard by their team leaders and when their ideas are given importance they become more confident about themselves which increases their creative, collaborative, and innovative skills (Leverageedu, 2022). </w:t>
      </w:r>
    </w:p>
    <w:p w14:paraId="062AC74D" w14:textId="77777777" w:rsidR="0035530F" w:rsidRPr="00A13C05" w:rsidRDefault="0035530F" w:rsidP="00A13C05">
      <w:pPr>
        <w:pStyle w:val="Normal1"/>
        <w:spacing w:line="360" w:lineRule="auto"/>
        <w:ind w:left="360"/>
        <w:jc w:val="both"/>
        <w:rPr>
          <w:rFonts w:ascii="Times New Roman" w:eastAsia="Times New Roman" w:hAnsi="Times New Roman" w:cs="Times New Roman"/>
          <w:sz w:val="24"/>
          <w:szCs w:val="24"/>
        </w:rPr>
      </w:pPr>
      <w:r w:rsidRPr="00A13C05">
        <w:rPr>
          <w:rFonts w:ascii="Times New Roman" w:eastAsia="Times New Roman" w:hAnsi="Times New Roman" w:cs="Times New Roman"/>
          <w:sz w:val="24"/>
          <w:szCs w:val="24"/>
        </w:rPr>
        <w:t>Teamwork helps to develop interpersonal relationships and makes people better communicators. A team that lacks effective communication will not be able to accomplish anything important. While working in a team the team members develop mutual respect, trust, and understanding for each other. Communication helps to exchange ideas with each other in a team (</w:t>
      </w:r>
      <w:r w:rsidRPr="00A13C05">
        <w:rPr>
          <w:rFonts w:ascii="Times New Roman" w:eastAsia="Times New Roman" w:hAnsi="Times New Roman" w:cs="Times New Roman"/>
          <w:color w:val="222222"/>
          <w:sz w:val="24"/>
          <w:szCs w:val="24"/>
          <w:highlight w:val="white"/>
        </w:rPr>
        <w:t xml:space="preserve">Schartel </w:t>
      </w:r>
      <w:r w:rsidRPr="00A13C05">
        <w:rPr>
          <w:rFonts w:ascii="Times New Roman" w:eastAsia="Times New Roman" w:hAnsi="Times New Roman" w:cs="Times New Roman"/>
          <w:i/>
          <w:color w:val="222222"/>
          <w:sz w:val="24"/>
          <w:szCs w:val="24"/>
          <w:highlight w:val="white"/>
        </w:rPr>
        <w:t>et al.</w:t>
      </w:r>
      <w:r w:rsidRPr="00A13C05">
        <w:rPr>
          <w:rFonts w:ascii="Times New Roman" w:eastAsia="Times New Roman" w:hAnsi="Times New Roman" w:cs="Times New Roman"/>
          <w:color w:val="222222"/>
          <w:sz w:val="24"/>
          <w:szCs w:val="24"/>
          <w:highlight w:val="white"/>
        </w:rPr>
        <w:t xml:space="preserve"> 2021</w:t>
      </w:r>
      <w:r w:rsidRPr="00A13C05">
        <w:rPr>
          <w:rFonts w:ascii="Times New Roman" w:eastAsia="Times New Roman" w:hAnsi="Times New Roman" w:cs="Times New Roman"/>
          <w:sz w:val="24"/>
          <w:szCs w:val="24"/>
        </w:rPr>
        <w:t xml:space="preserve">). </w:t>
      </w:r>
    </w:p>
    <w:p w14:paraId="322C957D" w14:textId="77777777" w:rsidR="0035530F" w:rsidRPr="00A13C05" w:rsidRDefault="0035530F" w:rsidP="00A13C05">
      <w:pPr>
        <w:pStyle w:val="Normal1"/>
        <w:spacing w:line="360" w:lineRule="auto"/>
        <w:ind w:left="360"/>
        <w:jc w:val="both"/>
        <w:rPr>
          <w:rFonts w:ascii="Times New Roman" w:eastAsia="Times New Roman" w:hAnsi="Times New Roman" w:cs="Times New Roman"/>
          <w:sz w:val="24"/>
          <w:szCs w:val="24"/>
        </w:rPr>
      </w:pPr>
      <w:r w:rsidRPr="00A13C05">
        <w:rPr>
          <w:rFonts w:ascii="Times New Roman" w:eastAsia="Times New Roman" w:hAnsi="Times New Roman" w:cs="Times New Roman"/>
          <w:sz w:val="24"/>
          <w:szCs w:val="24"/>
        </w:rPr>
        <w:t xml:space="preserve">Teamwork also helps people to learn new things. While working in a team different members get to learn important things from one another. Different students have different work experiences and different skills and they trade those skills with each other to accomplish a common objective (Leverageedu, 2022). </w:t>
      </w:r>
    </w:p>
    <w:p w14:paraId="736F9EF2" w14:textId="77777777" w:rsidR="0035530F" w:rsidRPr="00A13C05" w:rsidRDefault="0035530F" w:rsidP="00A13C05">
      <w:pPr>
        <w:pStyle w:val="Normal1"/>
        <w:spacing w:line="360" w:lineRule="auto"/>
        <w:ind w:left="360"/>
        <w:jc w:val="both"/>
        <w:rPr>
          <w:rFonts w:ascii="Times New Roman" w:eastAsia="Times New Roman" w:hAnsi="Times New Roman" w:cs="Times New Roman"/>
          <w:sz w:val="24"/>
          <w:szCs w:val="24"/>
        </w:rPr>
      </w:pPr>
      <w:r w:rsidRPr="00A13C05">
        <w:rPr>
          <w:rFonts w:ascii="Times New Roman" w:eastAsia="Times New Roman" w:hAnsi="Times New Roman" w:cs="Times New Roman"/>
          <w:sz w:val="24"/>
          <w:szCs w:val="24"/>
        </w:rPr>
        <w:lastRenderedPageBreak/>
        <w:t xml:space="preserve">Teamwork enhances creativity. It has been seen people feel more creative and confident when they are part of a team and have equal opportunities. When the students are connected in a team they feel more confident while exchanging ideas among themselves. Being a part of a team makes students creative and they apply this creativity to solve various problems. Teamwork helps employees to be more vocal about their ideas and thoughts (Leverageedu, 2022). </w:t>
      </w:r>
    </w:p>
    <w:p w14:paraId="1C318F25" w14:textId="77777777" w:rsidR="0035530F" w:rsidRPr="00A13C05" w:rsidRDefault="0035530F" w:rsidP="00A13C05">
      <w:pPr>
        <w:pStyle w:val="Normal1"/>
        <w:spacing w:line="360" w:lineRule="auto"/>
        <w:ind w:left="360"/>
        <w:jc w:val="both"/>
        <w:rPr>
          <w:rFonts w:ascii="Times New Roman" w:eastAsia="Times New Roman" w:hAnsi="Times New Roman" w:cs="Times New Roman"/>
          <w:sz w:val="24"/>
          <w:szCs w:val="24"/>
        </w:rPr>
      </w:pPr>
      <w:r w:rsidRPr="00A13C05">
        <w:rPr>
          <w:rFonts w:ascii="Times New Roman" w:eastAsia="Times New Roman" w:hAnsi="Times New Roman" w:cs="Times New Roman"/>
          <w:sz w:val="24"/>
          <w:szCs w:val="24"/>
        </w:rPr>
        <w:t xml:space="preserve">Teamwork develops an interpersonal relationships. Students develop strong bonds with their teammates while working together in a team. It creates a sense of understanding and empathy toward one another. The members look out for the well-being of their teammates. Teamwork creates a sense of inclusiveness among their members and it reflects in their projects and their grades. Teamwork help employees by creating trust and mutual understanding with each other which increases their productivity and benefits the company (Leverageedu, 2022). </w:t>
      </w:r>
    </w:p>
    <w:p w14:paraId="344D4134" w14:textId="77777777" w:rsidR="0035530F" w:rsidRPr="00A13C05" w:rsidRDefault="0035530F" w:rsidP="00A13C05">
      <w:pPr>
        <w:pStyle w:val="Normal1"/>
        <w:spacing w:line="360" w:lineRule="auto"/>
        <w:ind w:left="360"/>
        <w:jc w:val="both"/>
        <w:rPr>
          <w:rFonts w:ascii="Times New Roman" w:eastAsia="Times New Roman" w:hAnsi="Times New Roman" w:cs="Times New Roman"/>
          <w:sz w:val="24"/>
          <w:szCs w:val="24"/>
        </w:rPr>
      </w:pPr>
      <w:r w:rsidRPr="00A13C05">
        <w:rPr>
          <w:rFonts w:ascii="Times New Roman" w:eastAsia="Times New Roman" w:hAnsi="Times New Roman" w:cs="Times New Roman"/>
          <w:sz w:val="24"/>
          <w:szCs w:val="24"/>
        </w:rPr>
        <w:t>Teamwork promotes learning. A team consists of various individuals with several different talents and skills. Members of a team get to learn important things from their teammates that can be helpful in the future. They employ the things that re-learning to deal with any future challenges. It helps employees to handle a situation easily and creatively (Leverageedu, 2022).</w:t>
      </w:r>
    </w:p>
    <w:p w14:paraId="328BBB64" w14:textId="7157649D" w:rsidR="00D641F9" w:rsidRPr="00A13C05" w:rsidRDefault="0048774A" w:rsidP="00A13C05">
      <w:pPr>
        <w:pStyle w:val="Normal1"/>
        <w:spacing w:line="360" w:lineRule="auto"/>
        <w:jc w:val="both"/>
        <w:rPr>
          <w:rFonts w:ascii="Times New Roman" w:eastAsia="Times New Roman" w:hAnsi="Times New Roman" w:cs="Times New Roman"/>
          <w:sz w:val="24"/>
          <w:szCs w:val="24"/>
        </w:rPr>
      </w:pPr>
      <w:bookmarkStart w:id="2" w:name="_jg550m7rk9mi" w:colFirst="0" w:colLast="0"/>
      <w:bookmarkEnd w:id="2"/>
      <w:r w:rsidRPr="00A13C05">
        <w:rPr>
          <w:rFonts w:ascii="Times New Roman" w:eastAsia="Times New Roman" w:hAnsi="Times New Roman" w:cs="Times New Roman"/>
          <w:sz w:val="24"/>
          <w:szCs w:val="24"/>
        </w:rPr>
        <w:t>T</w:t>
      </w:r>
      <w:r w:rsidR="0035530F" w:rsidRPr="00A13C05">
        <w:rPr>
          <w:rFonts w:ascii="Times New Roman" w:eastAsia="Times New Roman" w:hAnsi="Times New Roman" w:cs="Times New Roman"/>
          <w:sz w:val="24"/>
          <w:szCs w:val="24"/>
        </w:rPr>
        <w:t>eamwork is very crucial for both academic and professional fields. It develops confidence, enhances creativity, it works as a continuous learning process for the members of the team. Teamwork is the collective effort of a group of people that come together because of their common goal and they would try to achieve that goal by effectively using their collective strengths.</w:t>
      </w:r>
    </w:p>
    <w:p w14:paraId="705CC27A" w14:textId="4B55AEAB" w:rsidR="00E0593C" w:rsidRPr="00A13C05" w:rsidRDefault="00F02259" w:rsidP="00A13C05">
      <w:pPr>
        <w:pStyle w:val="1"/>
        <w:spacing w:line="360" w:lineRule="auto"/>
        <w:jc w:val="both"/>
        <w:rPr>
          <w:rFonts w:ascii="Times New Roman" w:hAnsi="Times New Roman" w:cs="Times New Roman"/>
          <w:b/>
          <w:bCs/>
          <w:color w:val="auto"/>
          <w:sz w:val="24"/>
          <w:szCs w:val="24"/>
        </w:rPr>
      </w:pPr>
      <w:r w:rsidRPr="00A13C05">
        <w:rPr>
          <w:rStyle w:val="10"/>
          <w:rFonts w:ascii="Times New Roman" w:hAnsi="Times New Roman" w:cs="Times New Roman"/>
          <w:b/>
          <w:bCs/>
          <w:color w:val="auto"/>
          <w:sz w:val="24"/>
          <w:szCs w:val="24"/>
        </w:rPr>
        <w:t xml:space="preserve">5. </w:t>
      </w:r>
      <w:r w:rsidR="00E0593C" w:rsidRPr="00A13C05">
        <w:rPr>
          <w:rStyle w:val="10"/>
          <w:rFonts w:ascii="Times New Roman" w:hAnsi="Times New Roman" w:cs="Times New Roman"/>
          <w:b/>
          <w:bCs/>
          <w:color w:val="auto"/>
          <w:sz w:val="24"/>
          <w:szCs w:val="24"/>
        </w:rPr>
        <w:t>Paraphrasing</w:t>
      </w:r>
      <w:r w:rsidR="00E0593C" w:rsidRPr="00A13C05">
        <w:rPr>
          <w:rFonts w:ascii="Times New Roman" w:hAnsi="Times New Roman" w:cs="Times New Roman"/>
          <w:b/>
          <w:bCs/>
          <w:color w:val="auto"/>
          <w:sz w:val="24"/>
          <w:szCs w:val="24"/>
        </w:rPr>
        <w:t xml:space="preserve"> and Summarising</w:t>
      </w:r>
      <w:r w:rsidRPr="00A13C05">
        <w:rPr>
          <w:rFonts w:ascii="Times New Roman" w:hAnsi="Times New Roman" w:cs="Times New Roman"/>
          <w:b/>
          <w:bCs/>
          <w:color w:val="auto"/>
          <w:sz w:val="24"/>
          <w:szCs w:val="24"/>
        </w:rPr>
        <w:t xml:space="preserve"> by Deyana Anachkova</w:t>
      </w:r>
    </w:p>
    <w:p w14:paraId="41A81F6F" w14:textId="77777777" w:rsidR="00A13C05" w:rsidRPr="00A13C05" w:rsidRDefault="00A13C05" w:rsidP="00A13C05">
      <w:pPr>
        <w:pStyle w:val="a4"/>
        <w:spacing w:line="360" w:lineRule="auto"/>
        <w:jc w:val="both"/>
        <w:rPr>
          <w:color w:val="000000"/>
        </w:rPr>
      </w:pPr>
      <w:r w:rsidRPr="00A13C05">
        <w:rPr>
          <w:color w:val="000000"/>
        </w:rPr>
        <w:t xml:space="preserve">These are necessary skills for academic integrity without one cannot strive for excellence and avoid using. Both are equally as important in writing reports, essays, journals, </w:t>
      </w:r>
      <w:proofErr w:type="gramStart"/>
      <w:r w:rsidRPr="00A13C05">
        <w:rPr>
          <w:color w:val="000000"/>
        </w:rPr>
        <w:t>articles</w:t>
      </w:r>
      <w:proofErr w:type="gramEnd"/>
      <w:r w:rsidRPr="00A13C05">
        <w:rPr>
          <w:color w:val="000000"/>
        </w:rPr>
        <w:t xml:space="preserve"> and many other academic pieces of work that require these skills.</w:t>
      </w:r>
    </w:p>
    <w:p w14:paraId="232B5363" w14:textId="159FD639" w:rsidR="00A13C05" w:rsidRPr="00A13C05" w:rsidRDefault="00A13C05" w:rsidP="00A13C05">
      <w:pPr>
        <w:pStyle w:val="a4"/>
        <w:spacing w:line="360" w:lineRule="auto"/>
        <w:jc w:val="both"/>
        <w:rPr>
          <w:color w:val="000000"/>
        </w:rPr>
      </w:pPr>
      <w:r w:rsidRPr="00A13C05">
        <w:rPr>
          <w:color w:val="000000"/>
        </w:rPr>
        <w:t>Paraphrasing is a tool that students and academics use to emphasise the original author’s point by generating new words and/or phrases in their sentences (Hirvela, 2013). While you can paraphrase a whole sentence to fit these criteria, you can find in many academic materials</w:t>
      </w:r>
      <w:r w:rsidR="006126FC">
        <w:rPr>
          <w:color w:val="000000"/>
        </w:rPr>
        <w:t xml:space="preserve"> </w:t>
      </w:r>
      <w:r w:rsidRPr="00A13C05">
        <w:rPr>
          <w:color w:val="000000"/>
        </w:rPr>
        <w:t xml:space="preserve">that the author uses a quote or even an entire sentence from the author’s work and marking them </w:t>
      </w:r>
      <w:r w:rsidRPr="00A13C05">
        <w:rPr>
          <w:color w:val="000000"/>
        </w:rPr>
        <w:lastRenderedPageBreak/>
        <w:t>with a quotation marks.</w:t>
      </w:r>
      <w:r w:rsidR="004503A7">
        <w:rPr>
          <w:color w:val="000000"/>
        </w:rPr>
        <w:t xml:space="preserve"> </w:t>
      </w:r>
      <w:r w:rsidRPr="00A13C05">
        <w:rPr>
          <w:color w:val="000000"/>
        </w:rPr>
        <w:t>It gives an opportunity to the person to provide a much more polished version of the original point (Hirvela, 2013).</w:t>
      </w:r>
    </w:p>
    <w:p w14:paraId="502AC63E" w14:textId="77777777" w:rsidR="00A13C05" w:rsidRPr="00A13C05" w:rsidRDefault="00A13C05" w:rsidP="00A13C05">
      <w:pPr>
        <w:pStyle w:val="a4"/>
        <w:spacing w:line="360" w:lineRule="auto"/>
        <w:jc w:val="both"/>
        <w:rPr>
          <w:color w:val="000000"/>
        </w:rPr>
      </w:pPr>
      <w:r w:rsidRPr="00A13C05">
        <w:rPr>
          <w:color w:val="000000"/>
        </w:rPr>
        <w:t>Summarising may appear quite similar in the process as paraphrasing, as it is essentially the main points of a whole text, shrunk down to a structure of a couple of sentences to a paragraph. It is both a reading and writing skill. An effective summary is only possible when an indication that the person at hand has read through the material of their topic summarising the key ideas of an entire text.</w:t>
      </w:r>
    </w:p>
    <w:p w14:paraId="14042B18" w14:textId="77777777" w:rsidR="00A13C05" w:rsidRPr="00A13C05" w:rsidRDefault="00A13C05" w:rsidP="00A13C05">
      <w:pPr>
        <w:pStyle w:val="a4"/>
        <w:spacing w:line="360" w:lineRule="auto"/>
        <w:jc w:val="both"/>
        <w:rPr>
          <w:color w:val="000000"/>
        </w:rPr>
      </w:pPr>
      <w:r w:rsidRPr="00A13C05">
        <w:rPr>
          <w:color w:val="000000"/>
        </w:rPr>
        <w:t xml:space="preserve">The purpose of Paraphrasing and summarising is simply give your due diligence and respect to the authors responsible for the information in your topic of research. In short – to avoid plagiarism. It is a method of writing something in your own words and structure without the fear of being accused of stealing a written work or superficially citing or not citing an academic document (Suter, 2018). The importance of having the skills to paraphrase and summarise is essential. So much so that even if you have cited a piece of work but you have poorly structured it, it will be charged with plagiarism (Suter, 2018). In the words of Suter, the most “innocent” type of plagiarism is the type where people would only change superficial parts in a text rather than fully restructuring it and paraphrasing </w:t>
      </w:r>
      <w:proofErr w:type="gramStart"/>
      <w:r w:rsidRPr="00A13C05">
        <w:rPr>
          <w:color w:val="000000"/>
        </w:rPr>
        <w:t>it</w:t>
      </w:r>
      <w:proofErr w:type="gramEnd"/>
      <w:r w:rsidRPr="00A13C05">
        <w:rPr>
          <w:color w:val="000000"/>
        </w:rPr>
        <w:t xml:space="preserve"> so the end work appears original.</w:t>
      </w:r>
    </w:p>
    <w:p w14:paraId="7EF5E0C7" w14:textId="77777777" w:rsidR="00A13C05" w:rsidRPr="00A13C05" w:rsidRDefault="00A13C05" w:rsidP="00A13C05">
      <w:pPr>
        <w:pStyle w:val="a4"/>
        <w:spacing w:line="360" w:lineRule="auto"/>
        <w:jc w:val="both"/>
        <w:rPr>
          <w:color w:val="000000"/>
        </w:rPr>
      </w:pPr>
      <w:r w:rsidRPr="00A13C05">
        <w:rPr>
          <w:color w:val="000000"/>
        </w:rPr>
        <w:t>As it appears, paraphrasing and summarising are of the greatest importance when it comes to students’ own written work. By effective utilization of both skills in conjunction with citation is a method of deriving your own words with the skill of shrinking a text to a size that suits your needs (Suter, 2018).</w:t>
      </w:r>
    </w:p>
    <w:p w14:paraId="39BD20D0" w14:textId="77777777" w:rsidR="00A13C05" w:rsidRPr="00A13C05" w:rsidRDefault="00A13C05" w:rsidP="00A13C05">
      <w:pPr>
        <w:pStyle w:val="a4"/>
        <w:spacing w:line="360" w:lineRule="auto"/>
        <w:jc w:val="both"/>
        <w:rPr>
          <w:color w:val="000000"/>
        </w:rPr>
      </w:pPr>
      <w:r w:rsidRPr="00A13C05">
        <w:rPr>
          <w:color w:val="000000"/>
        </w:rPr>
        <w:t xml:space="preserve">Writing is a very difficult skill to acquire. This is why you can see so many instances of plagiarism all over the academic world (Suter, 2018). Many careers would not have been ruined if a suitable understanding of paraphrasing and summarising was present (Suter,2018). Nowadays it is comparatively easer to become aware of the dangers of plagiarism by effectively paraphrasing and summarising than it was before the invention of the Internet. A simple search through the databases of any academic body’s core values and principles, one can find similar information that suggests the same attributes an academic must have </w:t>
      </w:r>
      <w:proofErr w:type="gramStart"/>
      <w:r w:rsidRPr="00A13C05">
        <w:rPr>
          <w:color w:val="000000"/>
        </w:rPr>
        <w:t>in order to</w:t>
      </w:r>
      <w:proofErr w:type="gramEnd"/>
      <w:r w:rsidRPr="00A13C05">
        <w:rPr>
          <w:color w:val="000000"/>
        </w:rPr>
        <w:t xml:space="preserve"> be an effective and original writer.</w:t>
      </w:r>
    </w:p>
    <w:p w14:paraId="3A06AACC" w14:textId="77777777" w:rsidR="00F02259" w:rsidRPr="00A13C05" w:rsidRDefault="00F02259" w:rsidP="00A13C05">
      <w:pPr>
        <w:spacing w:line="360" w:lineRule="auto"/>
        <w:jc w:val="both"/>
        <w:rPr>
          <w:rFonts w:ascii="Times New Roman" w:hAnsi="Times New Roman" w:cs="Times New Roman"/>
          <w:sz w:val="24"/>
          <w:szCs w:val="24"/>
        </w:rPr>
      </w:pPr>
    </w:p>
    <w:p w14:paraId="26774854" w14:textId="03CF663D" w:rsidR="00E0593C" w:rsidRPr="00A13C05" w:rsidRDefault="00E0593C" w:rsidP="00A13C05">
      <w:pPr>
        <w:pStyle w:val="1"/>
        <w:spacing w:line="360" w:lineRule="auto"/>
        <w:jc w:val="both"/>
        <w:rPr>
          <w:rFonts w:ascii="Times New Roman" w:hAnsi="Times New Roman" w:cs="Times New Roman"/>
          <w:color w:val="auto"/>
          <w:sz w:val="24"/>
          <w:szCs w:val="24"/>
        </w:rPr>
      </w:pPr>
    </w:p>
    <w:p w14:paraId="6626E6F1" w14:textId="34DFE655" w:rsidR="00110713" w:rsidRPr="00A13C05" w:rsidRDefault="00D2018C" w:rsidP="00A13C05">
      <w:pPr>
        <w:pStyle w:val="1"/>
        <w:spacing w:line="360" w:lineRule="auto"/>
        <w:jc w:val="both"/>
        <w:rPr>
          <w:rFonts w:ascii="Times New Roman" w:hAnsi="Times New Roman" w:cs="Times New Roman"/>
          <w:b/>
          <w:bCs/>
          <w:color w:val="auto"/>
          <w:sz w:val="24"/>
          <w:szCs w:val="24"/>
        </w:rPr>
      </w:pPr>
      <w:r w:rsidRPr="00A13C05">
        <w:rPr>
          <w:rFonts w:ascii="Times New Roman" w:hAnsi="Times New Roman" w:cs="Times New Roman"/>
          <w:b/>
          <w:bCs/>
          <w:color w:val="auto"/>
          <w:sz w:val="24"/>
          <w:szCs w:val="24"/>
        </w:rPr>
        <w:t>6</w:t>
      </w:r>
      <w:r w:rsidR="00110713" w:rsidRPr="00A13C05">
        <w:rPr>
          <w:rFonts w:ascii="Times New Roman" w:hAnsi="Times New Roman" w:cs="Times New Roman"/>
          <w:b/>
          <w:bCs/>
          <w:color w:val="auto"/>
          <w:sz w:val="24"/>
          <w:szCs w:val="24"/>
        </w:rPr>
        <w:t>. Referencing by So</w:t>
      </w:r>
      <w:r w:rsidR="00AE7731" w:rsidRPr="00A13C05">
        <w:rPr>
          <w:rFonts w:ascii="Times New Roman" w:hAnsi="Times New Roman" w:cs="Times New Roman"/>
          <w:b/>
          <w:bCs/>
          <w:color w:val="auto"/>
          <w:sz w:val="24"/>
          <w:szCs w:val="24"/>
        </w:rPr>
        <w:t>f</w:t>
      </w:r>
      <w:r w:rsidR="00961C58">
        <w:rPr>
          <w:rFonts w:ascii="Times New Roman" w:hAnsi="Times New Roman" w:cs="Times New Roman"/>
          <w:b/>
          <w:bCs/>
          <w:color w:val="auto"/>
          <w:sz w:val="24"/>
          <w:szCs w:val="24"/>
        </w:rPr>
        <w:t>k</w:t>
      </w:r>
      <w:r w:rsidR="00AE7731" w:rsidRPr="00A13C05">
        <w:rPr>
          <w:rFonts w:ascii="Times New Roman" w:hAnsi="Times New Roman" w:cs="Times New Roman"/>
          <w:b/>
          <w:bCs/>
          <w:color w:val="auto"/>
          <w:sz w:val="24"/>
          <w:szCs w:val="24"/>
        </w:rPr>
        <w:t>a Stojmenova</w:t>
      </w:r>
    </w:p>
    <w:p w14:paraId="7D769712" w14:textId="1837D34C" w:rsidR="00110713" w:rsidRPr="00A13C05" w:rsidRDefault="0011071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Referencing is an important and necessary tool in our academic life and </w:t>
      </w:r>
      <w:r w:rsidR="00AE7731" w:rsidRPr="00A13C05">
        <w:rPr>
          <w:rFonts w:ascii="Times New Roman" w:hAnsi="Times New Roman" w:cs="Times New Roman"/>
          <w:sz w:val="24"/>
          <w:szCs w:val="24"/>
        </w:rPr>
        <w:t>business.</w:t>
      </w:r>
      <w:r w:rsidRPr="00A13C05">
        <w:rPr>
          <w:rFonts w:ascii="Times New Roman" w:hAnsi="Times New Roman" w:cs="Times New Roman"/>
          <w:sz w:val="24"/>
          <w:szCs w:val="24"/>
        </w:rPr>
        <w:t xml:space="preserve"> Referencing is used to provide evidence in our assessments by giving a credit to writers from who we have borrowed evidence to support our claims. By reference means that the resources that it been used in our assessment </w:t>
      </w:r>
      <w:r w:rsidR="00AE7731" w:rsidRPr="00A13C05">
        <w:rPr>
          <w:rFonts w:ascii="Times New Roman" w:hAnsi="Times New Roman" w:cs="Times New Roman"/>
          <w:sz w:val="24"/>
          <w:szCs w:val="24"/>
        </w:rPr>
        <w:t>are</w:t>
      </w:r>
      <w:r w:rsidRPr="00A13C05">
        <w:rPr>
          <w:rFonts w:ascii="Times New Roman" w:hAnsi="Times New Roman" w:cs="Times New Roman"/>
          <w:sz w:val="24"/>
          <w:szCs w:val="24"/>
        </w:rPr>
        <w:t xml:space="preserve"> books, newspapers, websites, magazines and so on. In our assessment we use referencing </w:t>
      </w:r>
      <w:r w:rsidR="00AE7731" w:rsidRPr="00A13C05">
        <w:rPr>
          <w:rFonts w:ascii="Times New Roman" w:hAnsi="Times New Roman" w:cs="Times New Roman"/>
          <w:sz w:val="24"/>
          <w:szCs w:val="24"/>
        </w:rPr>
        <w:t>twice (</w:t>
      </w:r>
      <w:r w:rsidRPr="00A13C05">
        <w:rPr>
          <w:rFonts w:ascii="Times New Roman" w:hAnsi="Times New Roman" w:cs="Times New Roman"/>
          <w:sz w:val="24"/>
          <w:szCs w:val="24"/>
        </w:rPr>
        <w:t>Cite-them-right,2023).</w:t>
      </w:r>
    </w:p>
    <w:p w14:paraId="498E807B" w14:textId="77777777" w:rsidR="00110713" w:rsidRPr="00A13C05" w:rsidRDefault="0011071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One in our text known as “In text citation” and the second time in our reference list.</w:t>
      </w:r>
    </w:p>
    <w:p w14:paraId="7AE3BABC" w14:textId="2CCDAF90" w:rsidR="00110713" w:rsidRPr="00A13C05" w:rsidRDefault="0011071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For </w:t>
      </w:r>
      <w:r w:rsidR="00AE7731" w:rsidRPr="00A13C05">
        <w:rPr>
          <w:rFonts w:ascii="Times New Roman" w:hAnsi="Times New Roman" w:cs="Times New Roman"/>
          <w:sz w:val="24"/>
          <w:szCs w:val="24"/>
        </w:rPr>
        <w:t>example:</w:t>
      </w:r>
    </w:p>
    <w:p w14:paraId="0D7FA627" w14:textId="77777777" w:rsidR="00110713" w:rsidRPr="00A13C05" w:rsidRDefault="0011071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*Referencing is an essential academic skill</w:t>
      </w:r>
    </w:p>
    <w:p w14:paraId="7515D05A" w14:textId="77777777" w:rsidR="00110713" w:rsidRPr="00A13C05" w:rsidRDefault="0011071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(Pears and Shields, 2019)</w:t>
      </w:r>
    </w:p>
    <w:p w14:paraId="60E6F0A6" w14:textId="77777777" w:rsidR="00110713" w:rsidRPr="00A13C05" w:rsidRDefault="0011071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In reference list entry</w:t>
      </w:r>
    </w:p>
    <w:p w14:paraId="16AAF623" w14:textId="2ADC4F60" w:rsidR="00110713" w:rsidRPr="00A13C05" w:rsidRDefault="00110713" w:rsidP="00A13C05">
      <w:pPr>
        <w:spacing w:line="360" w:lineRule="auto"/>
        <w:jc w:val="both"/>
        <w:rPr>
          <w:rFonts w:ascii="Times New Roman" w:eastAsia="Times New Roman" w:hAnsi="Times New Roman" w:cs="Times New Roman"/>
          <w:sz w:val="24"/>
          <w:szCs w:val="24"/>
          <w:shd w:val="clear" w:color="auto" w:fill="FFFFFF"/>
        </w:rPr>
      </w:pPr>
      <w:r w:rsidRPr="00A13C05">
        <w:rPr>
          <w:rFonts w:ascii="Times New Roman" w:eastAsia="Times New Roman" w:hAnsi="Times New Roman" w:cs="Times New Roman"/>
          <w:sz w:val="24"/>
          <w:szCs w:val="24"/>
          <w:shd w:val="clear" w:color="auto" w:fill="FFFFFF"/>
        </w:rPr>
        <w:t>Pears, R. and Shields, G. (2019) </w:t>
      </w:r>
      <w:r w:rsidRPr="00A13C05">
        <w:rPr>
          <w:rStyle w:val="ac"/>
          <w:rFonts w:ascii="Times New Roman" w:eastAsia="Times New Roman" w:hAnsi="Times New Roman" w:cs="Times New Roman"/>
          <w:sz w:val="24"/>
          <w:szCs w:val="24"/>
          <w:shd w:val="clear" w:color="auto" w:fill="FFFFFF"/>
        </w:rPr>
        <w:t>Cite them right: The essential referencing guide.</w:t>
      </w:r>
      <w:r w:rsidRPr="00A13C05">
        <w:rPr>
          <w:rFonts w:ascii="Times New Roman" w:eastAsia="Times New Roman" w:hAnsi="Times New Roman" w:cs="Times New Roman"/>
          <w:sz w:val="24"/>
          <w:szCs w:val="24"/>
          <w:shd w:val="clear" w:color="auto" w:fill="FFFFFF"/>
        </w:rPr>
        <w:t xml:space="preserve"> 11th </w:t>
      </w:r>
      <w:proofErr w:type="spellStart"/>
      <w:r w:rsidRPr="00A13C05">
        <w:rPr>
          <w:rFonts w:ascii="Times New Roman" w:eastAsia="Times New Roman" w:hAnsi="Times New Roman" w:cs="Times New Roman"/>
          <w:sz w:val="24"/>
          <w:szCs w:val="24"/>
          <w:shd w:val="clear" w:color="auto" w:fill="FFFFFF"/>
        </w:rPr>
        <w:t>edn</w:t>
      </w:r>
      <w:proofErr w:type="spellEnd"/>
      <w:r w:rsidRPr="00A13C05">
        <w:rPr>
          <w:rFonts w:ascii="Times New Roman" w:eastAsia="Times New Roman" w:hAnsi="Times New Roman" w:cs="Times New Roman"/>
          <w:sz w:val="24"/>
          <w:szCs w:val="24"/>
          <w:shd w:val="clear" w:color="auto" w:fill="FFFFFF"/>
        </w:rPr>
        <w:t xml:space="preserve">. London: </w:t>
      </w:r>
      <w:r w:rsidR="00AE7731" w:rsidRPr="00A13C05">
        <w:rPr>
          <w:rFonts w:ascii="Times New Roman" w:eastAsia="Times New Roman" w:hAnsi="Times New Roman" w:cs="Times New Roman"/>
          <w:sz w:val="24"/>
          <w:szCs w:val="24"/>
          <w:shd w:val="clear" w:color="auto" w:fill="FFFFFF"/>
        </w:rPr>
        <w:t>MacMillan.</w:t>
      </w:r>
    </w:p>
    <w:p w14:paraId="37B14A6C" w14:textId="04794ADD" w:rsidR="00110713" w:rsidRPr="00A13C05" w:rsidRDefault="0011071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As a student or academic referencing give us the opportunity to prove our </w:t>
      </w:r>
      <w:r w:rsidR="00AE7731" w:rsidRPr="00A13C05">
        <w:rPr>
          <w:rFonts w:ascii="Times New Roman" w:hAnsi="Times New Roman" w:cs="Times New Roman"/>
          <w:sz w:val="24"/>
          <w:szCs w:val="24"/>
        </w:rPr>
        <w:t>statements,</w:t>
      </w:r>
      <w:r w:rsidRPr="00A13C05">
        <w:rPr>
          <w:rFonts w:ascii="Times New Roman" w:hAnsi="Times New Roman" w:cs="Times New Roman"/>
          <w:sz w:val="24"/>
          <w:szCs w:val="24"/>
        </w:rPr>
        <w:t xml:space="preserve"> therefore in our reports we get to use other </w:t>
      </w:r>
      <w:r w:rsidR="00AE7731" w:rsidRPr="00A13C05">
        <w:rPr>
          <w:rFonts w:ascii="Times New Roman" w:hAnsi="Times New Roman" w:cs="Times New Roman"/>
          <w:sz w:val="24"/>
          <w:szCs w:val="24"/>
        </w:rPr>
        <w:t>writers’</w:t>
      </w:r>
      <w:r w:rsidRPr="00A13C05">
        <w:rPr>
          <w:rFonts w:ascii="Times New Roman" w:hAnsi="Times New Roman" w:cs="Times New Roman"/>
          <w:sz w:val="24"/>
          <w:szCs w:val="24"/>
        </w:rPr>
        <w:t xml:space="preserve"> ideas, </w:t>
      </w:r>
      <w:proofErr w:type="gramStart"/>
      <w:r w:rsidRPr="00A13C05">
        <w:rPr>
          <w:rFonts w:ascii="Times New Roman" w:hAnsi="Times New Roman" w:cs="Times New Roman"/>
          <w:sz w:val="24"/>
          <w:szCs w:val="24"/>
        </w:rPr>
        <w:t>arguments</w:t>
      </w:r>
      <w:proofErr w:type="gramEnd"/>
      <w:r w:rsidRPr="00A13C05">
        <w:rPr>
          <w:rFonts w:ascii="Times New Roman" w:hAnsi="Times New Roman" w:cs="Times New Roman"/>
          <w:sz w:val="24"/>
          <w:szCs w:val="24"/>
        </w:rPr>
        <w:t xml:space="preserve"> and insights. We use referencing to avoid plagiarism by making clear which ideas are ours and which are someone else is.</w:t>
      </w:r>
    </w:p>
    <w:p w14:paraId="2780E36F" w14:textId="3045FC0D" w:rsidR="00110713" w:rsidRPr="00A13C05" w:rsidRDefault="0011071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Referencing allows us to prove that we understand the topics that we </w:t>
      </w:r>
      <w:proofErr w:type="gramStart"/>
      <w:r w:rsidRPr="00A13C05">
        <w:rPr>
          <w:rFonts w:ascii="Times New Roman" w:hAnsi="Times New Roman" w:cs="Times New Roman"/>
          <w:sz w:val="24"/>
          <w:szCs w:val="24"/>
        </w:rPr>
        <w:t>defend</w:t>
      </w:r>
      <w:proofErr w:type="gramEnd"/>
      <w:r w:rsidRPr="00A13C05">
        <w:rPr>
          <w:rFonts w:ascii="Times New Roman" w:hAnsi="Times New Roman" w:cs="Times New Roman"/>
          <w:sz w:val="24"/>
          <w:szCs w:val="24"/>
        </w:rPr>
        <w:t xml:space="preserve"> and we stand </w:t>
      </w:r>
      <w:r w:rsidR="00AE7731" w:rsidRPr="00A13C05">
        <w:rPr>
          <w:rFonts w:ascii="Times New Roman" w:hAnsi="Times New Roman" w:cs="Times New Roman"/>
          <w:sz w:val="24"/>
          <w:szCs w:val="24"/>
        </w:rPr>
        <w:t>by (</w:t>
      </w:r>
      <w:r w:rsidRPr="00A13C05">
        <w:rPr>
          <w:rFonts w:ascii="Times New Roman" w:hAnsi="Times New Roman" w:cs="Times New Roman"/>
          <w:sz w:val="24"/>
          <w:szCs w:val="24"/>
        </w:rPr>
        <w:t>UNSW,22)</w:t>
      </w:r>
      <w:r w:rsidR="00AE7731" w:rsidRPr="00A13C05">
        <w:rPr>
          <w:rFonts w:ascii="Times New Roman" w:hAnsi="Times New Roman" w:cs="Times New Roman"/>
          <w:sz w:val="24"/>
          <w:szCs w:val="24"/>
        </w:rPr>
        <w:t>.</w:t>
      </w:r>
    </w:p>
    <w:p w14:paraId="1EF012E9" w14:textId="2EA4D8AC" w:rsidR="001C41C2" w:rsidRPr="00A13C05" w:rsidRDefault="001C41C2"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The Harvard referencing system is widely used in academic writing and involves providing in-text citations and a reference list at the end of the document. By mastering this system, writers can ensure that their work meets the high standards of academic scholarship</w:t>
      </w:r>
      <w:r w:rsidR="002E6BB3" w:rsidRPr="00A13C05">
        <w:rPr>
          <w:rFonts w:ascii="Times New Roman" w:hAnsi="Times New Roman" w:cs="Times New Roman"/>
          <w:sz w:val="24"/>
          <w:szCs w:val="24"/>
        </w:rPr>
        <w:t xml:space="preserve"> twice (Cite-them-right,2023).</w:t>
      </w:r>
    </w:p>
    <w:p w14:paraId="16A1D6C5" w14:textId="607BFC72" w:rsidR="00110713" w:rsidRPr="00A13C05" w:rsidRDefault="0011071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As academic readers and </w:t>
      </w:r>
      <w:r w:rsidR="00AE7731" w:rsidRPr="00A13C05">
        <w:rPr>
          <w:rFonts w:ascii="Times New Roman" w:hAnsi="Times New Roman" w:cs="Times New Roman"/>
          <w:sz w:val="24"/>
          <w:szCs w:val="24"/>
        </w:rPr>
        <w:t>writers,</w:t>
      </w:r>
      <w:r w:rsidRPr="00A13C05">
        <w:rPr>
          <w:rFonts w:ascii="Times New Roman" w:hAnsi="Times New Roman" w:cs="Times New Roman"/>
          <w:sz w:val="24"/>
          <w:szCs w:val="24"/>
        </w:rPr>
        <w:t xml:space="preserve"> referencing is one of the credible </w:t>
      </w:r>
      <w:proofErr w:type="gramStart"/>
      <w:r w:rsidRPr="00A13C05">
        <w:rPr>
          <w:rFonts w:ascii="Times New Roman" w:hAnsi="Times New Roman" w:cs="Times New Roman"/>
          <w:sz w:val="24"/>
          <w:szCs w:val="24"/>
        </w:rPr>
        <w:t>section</w:t>
      </w:r>
      <w:proofErr w:type="gramEnd"/>
      <w:r w:rsidRPr="00A13C05">
        <w:rPr>
          <w:rFonts w:ascii="Times New Roman" w:hAnsi="Times New Roman" w:cs="Times New Roman"/>
          <w:sz w:val="24"/>
          <w:szCs w:val="24"/>
        </w:rPr>
        <w:t xml:space="preserve"> that need to be included in our academic paper whom it holds lots of advantages and benefits.</w:t>
      </w:r>
    </w:p>
    <w:p w14:paraId="59B8F4F1" w14:textId="4D7A8511" w:rsidR="00110713" w:rsidRPr="00A13C05" w:rsidRDefault="0011071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In our professional life referencing holds a big impact in our ability to land a job. As reference could be used close </w:t>
      </w:r>
      <w:r w:rsidR="00AE7731" w:rsidRPr="00A13C05">
        <w:rPr>
          <w:rFonts w:ascii="Times New Roman" w:hAnsi="Times New Roman" w:cs="Times New Roman"/>
          <w:sz w:val="24"/>
          <w:szCs w:val="24"/>
        </w:rPr>
        <w:t>friends, colleagues, past</w:t>
      </w:r>
      <w:r w:rsidRPr="00A13C05">
        <w:rPr>
          <w:rFonts w:ascii="Times New Roman" w:hAnsi="Times New Roman" w:cs="Times New Roman"/>
          <w:sz w:val="24"/>
          <w:szCs w:val="24"/>
        </w:rPr>
        <w:t xml:space="preserve"> employers and so on. </w:t>
      </w:r>
    </w:p>
    <w:p w14:paraId="2799B64A" w14:textId="00E7EFED" w:rsidR="00110713" w:rsidRPr="00A13C05" w:rsidRDefault="0011071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lastRenderedPageBreak/>
        <w:t xml:space="preserve">Credible References are always a tool to provide accuracy in our information that we previously provided. In other </w:t>
      </w:r>
      <w:r w:rsidR="00662915" w:rsidRPr="00A13C05">
        <w:rPr>
          <w:rFonts w:ascii="Times New Roman" w:hAnsi="Times New Roman" w:cs="Times New Roman"/>
          <w:sz w:val="24"/>
          <w:szCs w:val="24"/>
        </w:rPr>
        <w:t>words,</w:t>
      </w:r>
      <w:r w:rsidRPr="00A13C05">
        <w:rPr>
          <w:rFonts w:ascii="Times New Roman" w:hAnsi="Times New Roman" w:cs="Times New Roman"/>
          <w:sz w:val="24"/>
          <w:szCs w:val="24"/>
        </w:rPr>
        <w:t xml:space="preserve"> to verify our </w:t>
      </w:r>
      <w:proofErr w:type="gramStart"/>
      <w:r w:rsidRPr="00A13C05">
        <w:rPr>
          <w:rFonts w:ascii="Times New Roman" w:hAnsi="Times New Roman" w:cs="Times New Roman"/>
          <w:sz w:val="24"/>
          <w:szCs w:val="24"/>
        </w:rPr>
        <w:t>past experience</w:t>
      </w:r>
      <w:proofErr w:type="gramEnd"/>
      <w:r w:rsidRPr="00A13C05">
        <w:rPr>
          <w:rFonts w:ascii="Times New Roman" w:hAnsi="Times New Roman" w:cs="Times New Roman"/>
          <w:sz w:val="24"/>
          <w:szCs w:val="24"/>
        </w:rPr>
        <w:t xml:space="preserve">, </w:t>
      </w:r>
      <w:r w:rsidR="00662915" w:rsidRPr="00A13C05">
        <w:rPr>
          <w:rFonts w:ascii="Times New Roman" w:hAnsi="Times New Roman" w:cs="Times New Roman"/>
          <w:sz w:val="24"/>
          <w:szCs w:val="24"/>
        </w:rPr>
        <w:t>therefore,</w:t>
      </w:r>
      <w:r w:rsidRPr="00A13C05">
        <w:rPr>
          <w:rFonts w:ascii="Times New Roman" w:hAnsi="Times New Roman" w:cs="Times New Roman"/>
          <w:sz w:val="24"/>
          <w:szCs w:val="24"/>
        </w:rPr>
        <w:t xml:space="preserve"> to add value to our </w:t>
      </w:r>
      <w:r w:rsidR="00AE7731" w:rsidRPr="00A13C05">
        <w:rPr>
          <w:rFonts w:ascii="Times New Roman" w:hAnsi="Times New Roman" w:cs="Times New Roman"/>
          <w:sz w:val="24"/>
          <w:szCs w:val="24"/>
        </w:rPr>
        <w:t>employer (</w:t>
      </w:r>
      <w:r w:rsidRPr="00A13C05">
        <w:rPr>
          <w:rFonts w:ascii="Times New Roman" w:hAnsi="Times New Roman" w:cs="Times New Roman"/>
          <w:sz w:val="24"/>
          <w:szCs w:val="24"/>
        </w:rPr>
        <w:t>Writer,2023).</w:t>
      </w:r>
    </w:p>
    <w:p w14:paraId="4EF30E92" w14:textId="354F5838" w:rsidR="00110713" w:rsidRPr="00A13C05" w:rsidRDefault="0011071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According to (Indeed,2023), in our CV we should provide </w:t>
      </w:r>
      <w:r w:rsidR="00AE7731" w:rsidRPr="00A13C05">
        <w:rPr>
          <w:rFonts w:ascii="Times New Roman" w:hAnsi="Times New Roman" w:cs="Times New Roman"/>
          <w:sz w:val="24"/>
          <w:szCs w:val="24"/>
        </w:rPr>
        <w:t>references that</w:t>
      </w:r>
      <w:r w:rsidRPr="00A13C05">
        <w:rPr>
          <w:rFonts w:ascii="Times New Roman" w:hAnsi="Times New Roman" w:cs="Times New Roman"/>
          <w:sz w:val="24"/>
          <w:szCs w:val="24"/>
        </w:rPr>
        <w:t xml:space="preserve"> verify our </w:t>
      </w:r>
      <w:proofErr w:type="gramStart"/>
      <w:r w:rsidRPr="00A13C05">
        <w:rPr>
          <w:rFonts w:ascii="Times New Roman" w:hAnsi="Times New Roman" w:cs="Times New Roman"/>
          <w:sz w:val="24"/>
          <w:szCs w:val="24"/>
        </w:rPr>
        <w:t>past experience</w:t>
      </w:r>
      <w:proofErr w:type="gramEnd"/>
      <w:r w:rsidRPr="00A13C05">
        <w:rPr>
          <w:rFonts w:ascii="Times New Roman" w:hAnsi="Times New Roman" w:cs="Times New Roman"/>
          <w:sz w:val="24"/>
          <w:szCs w:val="24"/>
        </w:rPr>
        <w:t xml:space="preserve"> thus employers contact our previous employer to verify our </w:t>
      </w:r>
      <w:r w:rsidR="00AE7731" w:rsidRPr="00A13C05">
        <w:rPr>
          <w:rFonts w:ascii="Times New Roman" w:hAnsi="Times New Roman" w:cs="Times New Roman"/>
          <w:sz w:val="24"/>
          <w:szCs w:val="24"/>
        </w:rPr>
        <w:t>details.</w:t>
      </w:r>
      <w:r w:rsidRPr="00A13C05">
        <w:rPr>
          <w:rFonts w:ascii="Times New Roman" w:hAnsi="Times New Roman" w:cs="Times New Roman"/>
          <w:sz w:val="24"/>
          <w:szCs w:val="24"/>
        </w:rPr>
        <w:t xml:space="preserve"> In other </w:t>
      </w:r>
      <w:r w:rsidR="00AE7731" w:rsidRPr="00A13C05">
        <w:rPr>
          <w:rFonts w:ascii="Times New Roman" w:hAnsi="Times New Roman" w:cs="Times New Roman"/>
          <w:sz w:val="24"/>
          <w:szCs w:val="24"/>
        </w:rPr>
        <w:t>words,</w:t>
      </w:r>
      <w:r w:rsidRPr="00A13C05">
        <w:rPr>
          <w:rFonts w:ascii="Times New Roman" w:hAnsi="Times New Roman" w:cs="Times New Roman"/>
          <w:sz w:val="24"/>
          <w:szCs w:val="24"/>
        </w:rPr>
        <w:t xml:space="preserve"> adds greater value in the current position that you apply.</w:t>
      </w:r>
    </w:p>
    <w:p w14:paraId="0103DD5A" w14:textId="3B57C366" w:rsidR="00110713" w:rsidRPr="00A13C05" w:rsidRDefault="0011071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In most cases references gives candidates more chances to receive </w:t>
      </w:r>
      <w:r w:rsidR="00AE7731" w:rsidRPr="00A13C05">
        <w:rPr>
          <w:rFonts w:ascii="Times New Roman" w:hAnsi="Times New Roman" w:cs="Times New Roman"/>
          <w:sz w:val="24"/>
          <w:szCs w:val="24"/>
        </w:rPr>
        <w:t>a higher</w:t>
      </w:r>
      <w:r w:rsidRPr="00A13C05">
        <w:rPr>
          <w:rFonts w:ascii="Times New Roman" w:hAnsi="Times New Roman" w:cs="Times New Roman"/>
          <w:sz w:val="24"/>
          <w:szCs w:val="24"/>
        </w:rPr>
        <w:t xml:space="preserve"> offer and to be liked by the </w:t>
      </w:r>
      <w:r w:rsidR="00AE7731" w:rsidRPr="00A13C05">
        <w:rPr>
          <w:rFonts w:ascii="Times New Roman" w:hAnsi="Times New Roman" w:cs="Times New Roman"/>
          <w:sz w:val="24"/>
          <w:szCs w:val="24"/>
        </w:rPr>
        <w:t>employer.</w:t>
      </w:r>
      <w:r w:rsidRPr="00A13C05">
        <w:rPr>
          <w:rFonts w:ascii="Times New Roman" w:hAnsi="Times New Roman" w:cs="Times New Roman"/>
          <w:sz w:val="24"/>
          <w:szCs w:val="24"/>
        </w:rPr>
        <w:t xml:space="preserve"> It can be confirmed that referencing is an essential part in our recruitment </w:t>
      </w:r>
      <w:r w:rsidR="00AE7731" w:rsidRPr="00A13C05">
        <w:rPr>
          <w:rFonts w:ascii="Times New Roman" w:hAnsi="Times New Roman" w:cs="Times New Roman"/>
          <w:sz w:val="24"/>
          <w:szCs w:val="24"/>
        </w:rPr>
        <w:t>process, whom</w:t>
      </w:r>
      <w:r w:rsidRPr="00A13C05">
        <w:rPr>
          <w:rFonts w:ascii="Times New Roman" w:hAnsi="Times New Roman" w:cs="Times New Roman"/>
          <w:sz w:val="24"/>
          <w:szCs w:val="24"/>
        </w:rPr>
        <w:t xml:space="preserve"> it holds our </w:t>
      </w:r>
      <w:r w:rsidR="00AF67B2" w:rsidRPr="00A13C05">
        <w:rPr>
          <w:rFonts w:ascii="Times New Roman" w:hAnsi="Times New Roman" w:cs="Times New Roman"/>
          <w:sz w:val="24"/>
          <w:szCs w:val="24"/>
        </w:rPr>
        <w:t>experience</w:t>
      </w:r>
      <w:r w:rsidRPr="00A13C05">
        <w:rPr>
          <w:rFonts w:ascii="Times New Roman" w:hAnsi="Times New Roman" w:cs="Times New Roman"/>
          <w:sz w:val="24"/>
          <w:szCs w:val="24"/>
        </w:rPr>
        <w:t xml:space="preserve">, further developments, set of skills which the candidate </w:t>
      </w:r>
      <w:r w:rsidR="00AE7731" w:rsidRPr="00A13C05">
        <w:rPr>
          <w:rFonts w:ascii="Times New Roman" w:hAnsi="Times New Roman" w:cs="Times New Roman"/>
          <w:sz w:val="24"/>
          <w:szCs w:val="24"/>
        </w:rPr>
        <w:t>holds,</w:t>
      </w:r>
      <w:r w:rsidRPr="00A13C05">
        <w:rPr>
          <w:rFonts w:ascii="Times New Roman" w:hAnsi="Times New Roman" w:cs="Times New Roman"/>
          <w:sz w:val="24"/>
          <w:szCs w:val="24"/>
        </w:rPr>
        <w:t xml:space="preserve"> or it is willing to demonstrate.</w:t>
      </w:r>
    </w:p>
    <w:p w14:paraId="1BAF1D4E" w14:textId="5293FBE7" w:rsidR="0026282E" w:rsidRPr="00A13C05" w:rsidRDefault="00110713"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Referencing is more likely to be </w:t>
      </w:r>
      <w:r w:rsidR="00AE7731" w:rsidRPr="00A13C05">
        <w:rPr>
          <w:rFonts w:ascii="Times New Roman" w:hAnsi="Times New Roman" w:cs="Times New Roman"/>
          <w:sz w:val="24"/>
          <w:szCs w:val="24"/>
        </w:rPr>
        <w:t>more used in</w:t>
      </w:r>
      <w:r w:rsidRPr="00A13C05">
        <w:rPr>
          <w:rFonts w:ascii="Times New Roman" w:hAnsi="Times New Roman" w:cs="Times New Roman"/>
          <w:sz w:val="24"/>
          <w:szCs w:val="24"/>
        </w:rPr>
        <w:t xml:space="preserve"> Academic </w:t>
      </w:r>
      <w:r w:rsidR="00AE7731" w:rsidRPr="00A13C05">
        <w:rPr>
          <w:rFonts w:ascii="Times New Roman" w:hAnsi="Times New Roman" w:cs="Times New Roman"/>
          <w:sz w:val="24"/>
          <w:szCs w:val="24"/>
        </w:rPr>
        <w:t>life,</w:t>
      </w:r>
      <w:r w:rsidRPr="00A13C05">
        <w:rPr>
          <w:rFonts w:ascii="Times New Roman" w:hAnsi="Times New Roman" w:cs="Times New Roman"/>
          <w:sz w:val="24"/>
          <w:szCs w:val="24"/>
        </w:rPr>
        <w:t xml:space="preserve"> nevertheless in our professional life to add credit to our work experience.</w:t>
      </w:r>
    </w:p>
    <w:p w14:paraId="418B0D84" w14:textId="6118DE05" w:rsidR="00703277" w:rsidRPr="00A13C05" w:rsidRDefault="00703277"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Referencing is a crucial aspect of academic writing that serves several important purposes. Referencing allows readers to locate and verify the sources of information that have been cited in a particular work. This enhances the credibility and reliability of the work and helps to avoid accusations of plagiarism. Referencing helps to demonstrate the depth and breadth of a writer’s research, which is an important factor in academic assessment. Referencing allows readers to explore the topic further by providing a list of relevant sources for further reading (Pears and Shields, 2019).</w:t>
      </w:r>
    </w:p>
    <w:p w14:paraId="52691998" w14:textId="77777777" w:rsidR="00D2018C" w:rsidRPr="00A13C05" w:rsidRDefault="00D2018C" w:rsidP="00A13C05">
      <w:pPr>
        <w:spacing w:line="360" w:lineRule="auto"/>
        <w:jc w:val="both"/>
        <w:rPr>
          <w:rFonts w:ascii="Times New Roman" w:hAnsi="Times New Roman" w:cs="Times New Roman"/>
          <w:sz w:val="24"/>
          <w:szCs w:val="24"/>
        </w:rPr>
      </w:pPr>
    </w:p>
    <w:p w14:paraId="356FBD25" w14:textId="7026D63A" w:rsidR="00D2018C" w:rsidRPr="00A13C05" w:rsidRDefault="00D2018C" w:rsidP="00A13C05">
      <w:pPr>
        <w:pStyle w:val="1"/>
        <w:spacing w:line="360" w:lineRule="auto"/>
        <w:jc w:val="both"/>
        <w:rPr>
          <w:rFonts w:ascii="Times New Roman" w:hAnsi="Times New Roman" w:cs="Times New Roman"/>
          <w:b/>
          <w:bCs/>
          <w:color w:val="auto"/>
          <w:sz w:val="24"/>
          <w:szCs w:val="24"/>
        </w:rPr>
      </w:pPr>
      <w:r w:rsidRPr="00A13C05">
        <w:rPr>
          <w:rFonts w:ascii="Times New Roman" w:hAnsi="Times New Roman" w:cs="Times New Roman"/>
          <w:b/>
          <w:bCs/>
          <w:color w:val="auto"/>
          <w:sz w:val="24"/>
          <w:szCs w:val="24"/>
        </w:rPr>
        <w:t>7. Conclusion.</w:t>
      </w:r>
    </w:p>
    <w:p w14:paraId="17DFE834" w14:textId="1DA94F52" w:rsidR="004503A7" w:rsidRPr="00A13C05" w:rsidRDefault="001F6697"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In conclusion, academic skills are crucial for any student’s success in their academic endeavours. Developing exceptional academic skills not only enables students to excel in their studies, but also prepares them to be successful throughout their careers. Academic skills such as critical thinking and time management, are essential to acquiring knowledge, analysing information, and effectively communicating ideas. Therefore, students must prioritize the development of these skills to succeed academically and in the workforce. The book "The Study Skills Handbook" by Stella Cottrell provides ample guidance and practical tips for students to improve their academic skills and achieve success in their education.</w:t>
      </w:r>
    </w:p>
    <w:p w14:paraId="6EB1BF28" w14:textId="77777777" w:rsidR="00BD1D55" w:rsidRPr="00A13C05" w:rsidRDefault="00BD1D55" w:rsidP="00A13C05">
      <w:pPr>
        <w:spacing w:line="360" w:lineRule="auto"/>
        <w:jc w:val="both"/>
        <w:rPr>
          <w:rFonts w:ascii="Times New Roman" w:hAnsi="Times New Roman" w:cs="Times New Roman"/>
          <w:sz w:val="24"/>
          <w:szCs w:val="24"/>
        </w:rPr>
      </w:pPr>
    </w:p>
    <w:p w14:paraId="4E7B0846" w14:textId="334755A9" w:rsidR="00BC5B09" w:rsidRPr="00A13C05" w:rsidRDefault="00C321C3" w:rsidP="00A13C05">
      <w:pPr>
        <w:pStyle w:val="1"/>
        <w:spacing w:line="360" w:lineRule="auto"/>
        <w:jc w:val="both"/>
        <w:rPr>
          <w:rFonts w:ascii="Times New Roman" w:hAnsi="Times New Roman" w:cs="Times New Roman"/>
          <w:b/>
          <w:bCs/>
          <w:color w:val="auto"/>
          <w:sz w:val="24"/>
          <w:szCs w:val="24"/>
        </w:rPr>
      </w:pPr>
      <w:r w:rsidRPr="00A13C05">
        <w:rPr>
          <w:rFonts w:ascii="Times New Roman" w:hAnsi="Times New Roman" w:cs="Times New Roman"/>
          <w:b/>
          <w:bCs/>
          <w:color w:val="auto"/>
          <w:sz w:val="24"/>
          <w:szCs w:val="24"/>
        </w:rPr>
        <w:lastRenderedPageBreak/>
        <w:t>8</w:t>
      </w:r>
      <w:r w:rsidR="00E47CB1" w:rsidRPr="00A13C05">
        <w:rPr>
          <w:rFonts w:ascii="Times New Roman" w:hAnsi="Times New Roman" w:cs="Times New Roman"/>
          <w:b/>
          <w:bCs/>
          <w:color w:val="auto"/>
          <w:sz w:val="24"/>
          <w:szCs w:val="24"/>
        </w:rPr>
        <w:t>.</w:t>
      </w:r>
      <w:r w:rsidR="00C75082" w:rsidRPr="00A13C05">
        <w:rPr>
          <w:rFonts w:ascii="Times New Roman" w:hAnsi="Times New Roman" w:cs="Times New Roman"/>
          <w:b/>
          <w:bCs/>
          <w:color w:val="auto"/>
          <w:sz w:val="24"/>
          <w:szCs w:val="24"/>
        </w:rPr>
        <w:t>References:</w:t>
      </w:r>
    </w:p>
    <w:p w14:paraId="061127E6" w14:textId="1BC9C61D" w:rsidR="00B3150B" w:rsidRPr="00A13C05" w:rsidRDefault="00052A6C" w:rsidP="00A13C05">
      <w:pPr>
        <w:pStyle w:val="Normal1"/>
        <w:spacing w:before="240" w:after="240" w:line="360" w:lineRule="auto"/>
        <w:jc w:val="both"/>
        <w:rPr>
          <w:rFonts w:ascii="Times New Roman" w:eastAsia="Times New Roman" w:hAnsi="Times New Roman" w:cs="Times New Roman"/>
          <w:sz w:val="24"/>
          <w:szCs w:val="24"/>
        </w:rPr>
      </w:pPr>
      <w:r w:rsidRPr="00A13C05">
        <w:rPr>
          <w:rFonts w:ascii="Times New Roman" w:eastAsia="Times New Roman" w:hAnsi="Times New Roman" w:cs="Times New Roman"/>
          <w:sz w:val="24"/>
          <w:szCs w:val="24"/>
        </w:rPr>
        <w:t xml:space="preserve">Better, (2020) </w:t>
      </w:r>
      <w:r w:rsidRPr="00A13C05">
        <w:rPr>
          <w:rFonts w:ascii="Times New Roman" w:eastAsia="Times New Roman" w:hAnsi="Times New Roman" w:cs="Times New Roman"/>
          <w:i/>
          <w:sz w:val="24"/>
          <w:szCs w:val="24"/>
        </w:rPr>
        <w:t>What Is Teamwork and Why Does It Matter?</w:t>
      </w:r>
      <w:r w:rsidRPr="00A13C05">
        <w:rPr>
          <w:rFonts w:ascii="Times New Roman" w:eastAsia="Times New Roman" w:hAnsi="Times New Roman" w:cs="Times New Roman"/>
          <w:sz w:val="24"/>
          <w:szCs w:val="24"/>
        </w:rPr>
        <w:t xml:space="preserve"> Available at: </w:t>
      </w:r>
      <w:hyperlink r:id="rId8" w:anchor=":~:text=Teamwork%20happens%20when%20people%20work,work%20project%2C%20or%20play%20soccer" w:history="1">
        <w:r w:rsidRPr="00A13C05">
          <w:rPr>
            <w:rStyle w:val="a5"/>
            <w:rFonts w:ascii="Times New Roman" w:eastAsia="Times New Roman" w:hAnsi="Times New Roman" w:cs="Times New Roman"/>
            <w:sz w:val="24"/>
            <w:szCs w:val="24"/>
          </w:rPr>
          <w:t>https://www.betterup.com/blog/what-is-teamwork#:~:text=Teamwork%20happens%20when%20people%20work,work%20project%2C%20or%20play%20soccer</w:t>
        </w:r>
      </w:hyperlink>
      <w:r w:rsidRPr="00A13C05">
        <w:rPr>
          <w:rFonts w:ascii="Times New Roman" w:eastAsia="Times New Roman" w:hAnsi="Times New Roman" w:cs="Times New Roman"/>
          <w:sz w:val="24"/>
          <w:szCs w:val="24"/>
        </w:rPr>
        <w:t xml:space="preserve">  (Accessed: April 7, 2023). </w:t>
      </w:r>
    </w:p>
    <w:p w14:paraId="48A1308E" w14:textId="3501894D" w:rsidR="00B3150B" w:rsidRPr="00A13C05" w:rsidRDefault="00B3150B"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Cottrell, S. (2019) </w:t>
      </w:r>
      <w:r w:rsidRPr="00A13C05">
        <w:rPr>
          <w:rFonts w:ascii="Times New Roman" w:hAnsi="Times New Roman" w:cs="Times New Roman"/>
          <w:i/>
          <w:iCs/>
          <w:sz w:val="24"/>
          <w:szCs w:val="24"/>
        </w:rPr>
        <w:t xml:space="preserve">The study skills handbook. </w:t>
      </w:r>
      <w:r w:rsidRPr="00A13C05">
        <w:rPr>
          <w:rFonts w:ascii="Times New Roman" w:hAnsi="Times New Roman" w:cs="Times New Roman"/>
          <w:sz w:val="24"/>
          <w:szCs w:val="24"/>
        </w:rPr>
        <w:t>5th ed. London: Red Globe Press.</w:t>
      </w:r>
    </w:p>
    <w:p w14:paraId="13C251D3" w14:textId="5AB09B20" w:rsidR="002F0F90" w:rsidRPr="00A13C05" w:rsidRDefault="002F0F90"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Denisi, A. S., &amp; Griffin, R. W. (2017). </w:t>
      </w:r>
      <w:r w:rsidRPr="00A13C05">
        <w:rPr>
          <w:rFonts w:ascii="Times New Roman" w:hAnsi="Times New Roman" w:cs="Times New Roman"/>
          <w:i/>
          <w:iCs/>
          <w:sz w:val="24"/>
          <w:szCs w:val="24"/>
        </w:rPr>
        <w:t>Human resource management.</w:t>
      </w:r>
      <w:r w:rsidRPr="00A13C05">
        <w:rPr>
          <w:rFonts w:ascii="Times New Roman" w:hAnsi="Times New Roman" w:cs="Times New Roman"/>
          <w:sz w:val="24"/>
          <w:szCs w:val="24"/>
        </w:rPr>
        <w:t xml:space="preserve"> Cengage Learning</w:t>
      </w:r>
      <w:r w:rsidR="00C152FF" w:rsidRPr="00A13C05">
        <w:rPr>
          <w:rFonts w:ascii="Times New Roman" w:hAnsi="Times New Roman" w:cs="Times New Roman"/>
          <w:sz w:val="24"/>
          <w:szCs w:val="24"/>
        </w:rPr>
        <w:t>.</w:t>
      </w:r>
    </w:p>
    <w:p w14:paraId="40B6AA36" w14:textId="396B0121" w:rsidR="003569BF" w:rsidRPr="00A13C05" w:rsidRDefault="003569BF" w:rsidP="00A13C05">
      <w:pPr>
        <w:pStyle w:val="a4"/>
        <w:spacing w:line="360" w:lineRule="auto"/>
        <w:ind w:left="567" w:hanging="567"/>
        <w:jc w:val="both"/>
      </w:pPr>
      <w:r w:rsidRPr="00A13C05">
        <w:t xml:space="preserve">Facione, P.A. (2011) </w:t>
      </w:r>
      <w:r w:rsidRPr="00A13C05">
        <w:rPr>
          <w:i/>
          <w:iCs/>
        </w:rPr>
        <w:t>Think critically</w:t>
      </w:r>
      <w:r w:rsidRPr="00A13C05">
        <w:t xml:space="preserve">. Boston: Pearson Education. </w:t>
      </w:r>
    </w:p>
    <w:p w14:paraId="452CEEF6" w14:textId="77777777" w:rsidR="003569BF" w:rsidRPr="00A13C05" w:rsidRDefault="003569BF" w:rsidP="00A13C05">
      <w:pPr>
        <w:spacing w:after="0" w:line="360" w:lineRule="auto"/>
        <w:contextualSpacing/>
        <w:jc w:val="both"/>
        <w:rPr>
          <w:rFonts w:ascii="Times New Roman" w:hAnsi="Times New Roman" w:cs="Times New Roman"/>
          <w:sz w:val="24"/>
          <w:szCs w:val="24"/>
        </w:rPr>
      </w:pPr>
      <w:r w:rsidRPr="00A13C05">
        <w:rPr>
          <w:rFonts w:ascii="Times New Roman" w:hAnsi="Times New Roman" w:cs="Times New Roman"/>
          <w:sz w:val="24"/>
          <w:szCs w:val="24"/>
        </w:rPr>
        <w:t xml:space="preserve">Garrison, D.R., Anderson, T. and Archer, W. (2001) “Critical thinking, cognitive presence, and computer conferencing in distance education,” </w:t>
      </w:r>
      <w:r w:rsidRPr="00A13C05">
        <w:rPr>
          <w:rFonts w:ascii="Times New Roman" w:hAnsi="Times New Roman" w:cs="Times New Roman"/>
          <w:i/>
          <w:iCs/>
          <w:sz w:val="24"/>
          <w:szCs w:val="24"/>
        </w:rPr>
        <w:t>American Journal of DistanceEducation,</w:t>
      </w:r>
      <w:r w:rsidRPr="00A13C05">
        <w:rPr>
          <w:rFonts w:ascii="Times New Roman" w:hAnsi="Times New Roman" w:cs="Times New Roman"/>
          <w:sz w:val="24"/>
          <w:szCs w:val="24"/>
        </w:rPr>
        <w:t>15(1</w:t>
      </w:r>
      <w:proofErr w:type="gramStart"/>
      <w:r w:rsidRPr="00A13C05">
        <w:rPr>
          <w:rFonts w:ascii="Times New Roman" w:hAnsi="Times New Roman" w:cs="Times New Roman"/>
          <w:sz w:val="24"/>
          <w:szCs w:val="24"/>
        </w:rPr>
        <w:t>),pp.</w:t>
      </w:r>
      <w:proofErr w:type="gramEnd"/>
      <w:r w:rsidRPr="00A13C05">
        <w:rPr>
          <w:rFonts w:ascii="Times New Roman" w:hAnsi="Times New Roman" w:cs="Times New Roman"/>
          <w:sz w:val="24"/>
          <w:szCs w:val="24"/>
        </w:rPr>
        <w:t>7-23.</w:t>
      </w:r>
    </w:p>
    <w:p w14:paraId="47989F88" w14:textId="00BBB34B" w:rsidR="003569BF" w:rsidRPr="00A13C05" w:rsidRDefault="003569BF" w:rsidP="00A13C05">
      <w:pPr>
        <w:spacing w:after="0" w:line="360" w:lineRule="auto"/>
        <w:contextualSpacing/>
        <w:jc w:val="both"/>
        <w:rPr>
          <w:rFonts w:ascii="Times New Roman" w:hAnsi="Times New Roman" w:cs="Times New Roman"/>
          <w:sz w:val="24"/>
          <w:szCs w:val="24"/>
        </w:rPr>
      </w:pPr>
      <w:r w:rsidRPr="00A13C05">
        <w:rPr>
          <w:rFonts w:ascii="Times New Roman" w:hAnsi="Times New Roman" w:cs="Times New Roman"/>
          <w:sz w:val="24"/>
          <w:szCs w:val="24"/>
        </w:rPr>
        <w:t xml:space="preserve">Available at: </w:t>
      </w:r>
      <w:hyperlink r:id="rId9" w:history="1">
        <w:r w:rsidRPr="00A13C05">
          <w:rPr>
            <w:rStyle w:val="a5"/>
            <w:rFonts w:ascii="Times New Roman" w:hAnsi="Times New Roman" w:cs="Times New Roman"/>
            <w:sz w:val="24"/>
            <w:szCs w:val="24"/>
          </w:rPr>
          <w:t>https://doi.org/10.1080/08923640109527071</w:t>
        </w:r>
      </w:hyperlink>
    </w:p>
    <w:p w14:paraId="30DAAFA3" w14:textId="626F407D" w:rsidR="004E584F" w:rsidRPr="00A13C05" w:rsidRDefault="004E584F" w:rsidP="00A13C05">
      <w:pPr>
        <w:spacing w:line="360" w:lineRule="auto"/>
        <w:jc w:val="both"/>
        <w:rPr>
          <w:rFonts w:ascii="Times New Roman" w:eastAsia="Times New Roman" w:hAnsi="Times New Roman" w:cs="Times New Roman"/>
          <w:sz w:val="24"/>
          <w:szCs w:val="24"/>
          <w:lang w:eastAsia="en-GB"/>
        </w:rPr>
      </w:pPr>
      <w:r w:rsidRPr="00A13C05">
        <w:rPr>
          <w:rFonts w:ascii="Times New Roman" w:hAnsi="Times New Roman" w:cs="Times New Roman"/>
          <w:sz w:val="24"/>
          <w:szCs w:val="24"/>
        </w:rPr>
        <w:t xml:space="preserve">Hirvela, A., Du, Q., “Why am I paraphrasing?”: Undergraduate ESL writers’ engagement with source-based academic writing and reading” (2013), </w:t>
      </w:r>
      <w:hyperlink r:id="rId10" w:tooltip="Go to Journal of English for Academic Purposes on ScienceDirect" w:history="1">
        <w:r w:rsidRPr="00A13C05">
          <w:rPr>
            <w:rFonts w:ascii="Times New Roman" w:hAnsi="Times New Roman" w:cs="Times New Roman"/>
            <w:i/>
            <w:iCs/>
            <w:sz w:val="24"/>
            <w:szCs w:val="24"/>
          </w:rPr>
          <w:t>Journal of English for Academic Purposes</w:t>
        </w:r>
      </w:hyperlink>
      <w:r w:rsidRPr="00A13C05">
        <w:rPr>
          <w:rFonts w:ascii="Times New Roman" w:hAnsi="Times New Roman" w:cs="Times New Roman"/>
          <w:b/>
          <w:bCs/>
          <w:i/>
          <w:iCs/>
          <w:sz w:val="24"/>
          <w:szCs w:val="24"/>
        </w:rPr>
        <w:t xml:space="preserve"> </w:t>
      </w:r>
      <w:hyperlink r:id="rId11" w:tooltip="Go to table of contents for this volume/issue" w:history="1">
        <w:r w:rsidRPr="00A13C05">
          <w:rPr>
            <w:rFonts w:ascii="Times New Roman" w:eastAsia="Times New Roman" w:hAnsi="Times New Roman" w:cs="Times New Roman"/>
            <w:sz w:val="24"/>
            <w:szCs w:val="24"/>
            <w:lang w:eastAsia="en-GB"/>
          </w:rPr>
          <w:t>Volume 12, Issue 2</w:t>
        </w:r>
      </w:hyperlink>
      <w:r w:rsidRPr="00A13C05">
        <w:rPr>
          <w:rFonts w:ascii="Times New Roman" w:eastAsia="Times New Roman" w:hAnsi="Times New Roman" w:cs="Times New Roman"/>
          <w:sz w:val="24"/>
          <w:szCs w:val="24"/>
          <w:lang w:eastAsia="en-GB"/>
        </w:rPr>
        <w:t>, June 2013, Pages 87-98</w:t>
      </w:r>
    </w:p>
    <w:p w14:paraId="3F65F4DD" w14:textId="451DA171" w:rsidR="002169AB" w:rsidRPr="00A13C05" w:rsidRDefault="002169AB" w:rsidP="00A13C05">
      <w:pPr>
        <w:pStyle w:val="Normal1"/>
        <w:spacing w:before="240" w:after="240" w:line="360" w:lineRule="auto"/>
        <w:jc w:val="both"/>
        <w:rPr>
          <w:rFonts w:ascii="Times New Roman" w:eastAsia="Times New Roman" w:hAnsi="Times New Roman" w:cs="Times New Roman"/>
          <w:sz w:val="24"/>
          <w:szCs w:val="24"/>
        </w:rPr>
      </w:pPr>
      <w:r w:rsidRPr="00A13C05">
        <w:rPr>
          <w:rFonts w:ascii="Times New Roman" w:eastAsia="Times New Roman" w:hAnsi="Times New Roman" w:cs="Times New Roman"/>
          <w:sz w:val="24"/>
          <w:szCs w:val="24"/>
        </w:rPr>
        <w:t xml:space="preserve">Leverage, (2022) </w:t>
      </w:r>
      <w:r w:rsidRPr="00A13C05">
        <w:rPr>
          <w:rFonts w:ascii="Times New Roman" w:eastAsia="Times New Roman" w:hAnsi="Times New Roman" w:cs="Times New Roman"/>
          <w:i/>
          <w:sz w:val="24"/>
          <w:szCs w:val="24"/>
        </w:rPr>
        <w:t>What is the importance of teamwork?</w:t>
      </w:r>
      <w:r w:rsidRPr="00A13C05">
        <w:rPr>
          <w:rFonts w:ascii="Times New Roman" w:eastAsia="Times New Roman" w:hAnsi="Times New Roman" w:cs="Times New Roman"/>
          <w:sz w:val="24"/>
          <w:szCs w:val="24"/>
        </w:rPr>
        <w:t xml:space="preserve"> </w:t>
      </w:r>
      <w:r w:rsidRPr="00A13C05">
        <w:rPr>
          <w:rFonts w:ascii="Times New Roman" w:eastAsia="Times New Roman" w:hAnsi="Times New Roman" w:cs="Times New Roman"/>
          <w:i/>
          <w:sz w:val="24"/>
          <w:szCs w:val="24"/>
        </w:rPr>
        <w:t>Leverage Edu</w:t>
      </w:r>
      <w:r w:rsidRPr="00A13C05">
        <w:rPr>
          <w:rFonts w:ascii="Times New Roman" w:eastAsia="Times New Roman" w:hAnsi="Times New Roman" w:cs="Times New Roman"/>
          <w:sz w:val="24"/>
          <w:szCs w:val="24"/>
        </w:rPr>
        <w:t xml:space="preserve">. Leverage Edu. Available at: </w:t>
      </w:r>
      <w:hyperlink r:id="rId12" w:anchor=":~:text=Importance%20of%20Teamwork%20for%20Students,-Teamwork%20is%20a&amp;text=Teamwork%20among%20students%20improves%20chances,points%20of%20any%20important%20concept" w:history="1">
        <w:r w:rsidRPr="00A13C05">
          <w:rPr>
            <w:rStyle w:val="a5"/>
            <w:rFonts w:ascii="Times New Roman" w:eastAsia="Times New Roman" w:hAnsi="Times New Roman" w:cs="Times New Roman"/>
            <w:sz w:val="24"/>
            <w:szCs w:val="24"/>
          </w:rPr>
          <w:t>https://leverageedu.com/blog/teamwork/#:~:text=Importance%20of%20Teamwork%20for%20Students,-Teamwork%20is%20a&amp;text=Teamwork%20among%20students%20improves%20chances,points%20of%20any%20important%20concept</w:t>
        </w:r>
      </w:hyperlink>
      <w:r w:rsidRPr="00A13C05">
        <w:rPr>
          <w:rFonts w:ascii="Times New Roman" w:eastAsia="Times New Roman" w:hAnsi="Times New Roman" w:cs="Times New Roman"/>
          <w:sz w:val="24"/>
          <w:szCs w:val="24"/>
        </w:rPr>
        <w:t xml:space="preserve"> (Accessed: April 7, 2023). </w:t>
      </w:r>
    </w:p>
    <w:p w14:paraId="46EB30AD" w14:textId="15DEABCA" w:rsidR="00AC62FF" w:rsidRPr="00A13C05" w:rsidRDefault="00AC62FF" w:rsidP="00A13C05">
      <w:pPr>
        <w:pStyle w:val="a4"/>
        <w:spacing w:line="360" w:lineRule="auto"/>
        <w:ind w:left="567" w:hanging="567"/>
        <w:jc w:val="both"/>
      </w:pPr>
      <w:r w:rsidRPr="00A13C05">
        <w:t xml:space="preserve">Mason, M. (2009) </w:t>
      </w:r>
      <w:r w:rsidRPr="00A13C05">
        <w:rPr>
          <w:i/>
          <w:iCs/>
        </w:rPr>
        <w:t>Critical thinking and learning</w:t>
      </w:r>
      <w:r w:rsidRPr="00A13C05">
        <w:t xml:space="preserve">, </w:t>
      </w:r>
      <w:r w:rsidRPr="00A13C05">
        <w:rPr>
          <w:i/>
          <w:iCs/>
        </w:rPr>
        <w:t>Wiley.com</w:t>
      </w:r>
      <w:r w:rsidRPr="00A13C05">
        <w:t xml:space="preserve">. Available at: </w:t>
      </w:r>
      <w:hyperlink r:id="rId13" w:history="1">
        <w:r w:rsidR="00E67A41" w:rsidRPr="00A13C05">
          <w:rPr>
            <w:rStyle w:val="a5"/>
          </w:rPr>
          <w:t>https://www.wiley.com/en-us/Critical+Thinking+and+Learning-p-9781444306781</w:t>
        </w:r>
      </w:hyperlink>
      <w:r w:rsidRPr="00A13C05">
        <w:t xml:space="preserve"> (Accessed: March 29, 2023). </w:t>
      </w:r>
    </w:p>
    <w:p w14:paraId="4582CA6C" w14:textId="77777777" w:rsidR="00E67A41" w:rsidRPr="00A13C05" w:rsidRDefault="0026282E"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McMillan, K., &amp; Weyers, J. D. B. (2012) </w:t>
      </w:r>
      <w:r w:rsidRPr="00A13C05">
        <w:rPr>
          <w:rFonts w:ascii="Times New Roman" w:hAnsi="Times New Roman" w:cs="Times New Roman"/>
          <w:i/>
          <w:iCs/>
          <w:sz w:val="24"/>
          <w:szCs w:val="24"/>
        </w:rPr>
        <w:t>The Study Skills Book</w:t>
      </w:r>
      <w:r w:rsidRPr="00A13C05">
        <w:rPr>
          <w:rFonts w:ascii="Times New Roman" w:hAnsi="Times New Roman" w:cs="Times New Roman"/>
          <w:sz w:val="24"/>
          <w:szCs w:val="24"/>
        </w:rPr>
        <w:t>, 3rd Ed. Harlow: Pearson.</w:t>
      </w:r>
    </w:p>
    <w:p w14:paraId="7022467F" w14:textId="3F4F3C25" w:rsidR="006E0394" w:rsidRPr="00A13C05" w:rsidRDefault="006E0394" w:rsidP="00A13C05">
      <w:pPr>
        <w:spacing w:line="360" w:lineRule="auto"/>
        <w:jc w:val="both"/>
        <w:rPr>
          <w:rFonts w:ascii="Times New Roman" w:eastAsia="Times New Roman" w:hAnsi="Times New Roman" w:cs="Times New Roman"/>
          <w:sz w:val="24"/>
          <w:szCs w:val="24"/>
          <w:shd w:val="clear" w:color="auto" w:fill="FFFFFF"/>
        </w:rPr>
      </w:pPr>
      <w:r w:rsidRPr="00A13C05">
        <w:rPr>
          <w:rFonts w:ascii="Times New Roman" w:eastAsia="Times New Roman" w:hAnsi="Times New Roman" w:cs="Times New Roman"/>
          <w:sz w:val="24"/>
          <w:szCs w:val="24"/>
          <w:shd w:val="clear" w:color="auto" w:fill="FFFFFF"/>
        </w:rPr>
        <w:t>Pears, R. and Shields, G. (2019) </w:t>
      </w:r>
      <w:r w:rsidRPr="00A13C05">
        <w:rPr>
          <w:rStyle w:val="ac"/>
          <w:rFonts w:ascii="Times New Roman" w:eastAsia="Times New Roman" w:hAnsi="Times New Roman" w:cs="Times New Roman"/>
          <w:sz w:val="24"/>
          <w:szCs w:val="24"/>
          <w:shd w:val="clear" w:color="auto" w:fill="FFFFFF"/>
        </w:rPr>
        <w:t>Cite them right: The essential referencing guide.</w:t>
      </w:r>
      <w:r w:rsidRPr="00A13C05">
        <w:rPr>
          <w:rFonts w:ascii="Times New Roman" w:eastAsia="Times New Roman" w:hAnsi="Times New Roman" w:cs="Times New Roman"/>
          <w:sz w:val="24"/>
          <w:szCs w:val="24"/>
          <w:shd w:val="clear" w:color="auto" w:fill="FFFFFF"/>
        </w:rPr>
        <w:t xml:space="preserve"> 11th </w:t>
      </w:r>
      <w:proofErr w:type="spellStart"/>
      <w:r w:rsidRPr="00A13C05">
        <w:rPr>
          <w:rFonts w:ascii="Times New Roman" w:eastAsia="Times New Roman" w:hAnsi="Times New Roman" w:cs="Times New Roman"/>
          <w:sz w:val="24"/>
          <w:szCs w:val="24"/>
          <w:shd w:val="clear" w:color="auto" w:fill="FFFFFF"/>
        </w:rPr>
        <w:t>edn</w:t>
      </w:r>
      <w:proofErr w:type="spellEnd"/>
      <w:r w:rsidRPr="00A13C05">
        <w:rPr>
          <w:rFonts w:ascii="Times New Roman" w:eastAsia="Times New Roman" w:hAnsi="Times New Roman" w:cs="Times New Roman"/>
          <w:sz w:val="24"/>
          <w:szCs w:val="24"/>
          <w:shd w:val="clear" w:color="auto" w:fill="FFFFFF"/>
        </w:rPr>
        <w:t>. London: MacMillan.</w:t>
      </w:r>
    </w:p>
    <w:p w14:paraId="02BF3800" w14:textId="50B55F49" w:rsidR="00C00C26" w:rsidRPr="00C41534" w:rsidRDefault="00C00C26" w:rsidP="00C41534">
      <w:pPr>
        <w:pStyle w:val="Normal1"/>
        <w:spacing w:before="240" w:after="240" w:line="360" w:lineRule="auto"/>
        <w:jc w:val="both"/>
        <w:rPr>
          <w:rFonts w:ascii="Times New Roman" w:eastAsia="Times New Roman" w:hAnsi="Times New Roman" w:cs="Times New Roman"/>
          <w:color w:val="222222"/>
          <w:sz w:val="24"/>
          <w:szCs w:val="24"/>
          <w:highlight w:val="white"/>
        </w:rPr>
      </w:pPr>
      <w:r w:rsidRPr="00A13C05">
        <w:rPr>
          <w:rFonts w:ascii="Times New Roman" w:eastAsia="Times New Roman" w:hAnsi="Times New Roman" w:cs="Times New Roman"/>
          <w:color w:val="222222"/>
          <w:sz w:val="24"/>
          <w:szCs w:val="24"/>
          <w:highlight w:val="white"/>
        </w:rPr>
        <w:lastRenderedPageBreak/>
        <w:t xml:space="preserve">Schartel Dunn, S., Dawson, M. and Block, B., (2021). Teaching teamwork in the business school. </w:t>
      </w:r>
      <w:r w:rsidRPr="00A13C05">
        <w:rPr>
          <w:rFonts w:ascii="Times New Roman" w:eastAsia="Times New Roman" w:hAnsi="Times New Roman" w:cs="Times New Roman"/>
          <w:i/>
          <w:color w:val="222222"/>
          <w:sz w:val="24"/>
          <w:szCs w:val="24"/>
          <w:highlight w:val="white"/>
        </w:rPr>
        <w:t>Journal of Education for Business</w:t>
      </w:r>
      <w:r w:rsidRPr="00A13C05">
        <w:rPr>
          <w:rFonts w:ascii="Times New Roman" w:eastAsia="Times New Roman" w:hAnsi="Times New Roman" w:cs="Times New Roman"/>
          <w:color w:val="222222"/>
          <w:sz w:val="24"/>
          <w:szCs w:val="24"/>
          <w:highlight w:val="white"/>
        </w:rPr>
        <w:t xml:space="preserve">, </w:t>
      </w:r>
      <w:r w:rsidRPr="00A13C05">
        <w:rPr>
          <w:rFonts w:ascii="Times New Roman" w:eastAsia="Times New Roman" w:hAnsi="Times New Roman" w:cs="Times New Roman"/>
          <w:i/>
          <w:color w:val="222222"/>
          <w:sz w:val="24"/>
          <w:szCs w:val="24"/>
          <w:highlight w:val="white"/>
        </w:rPr>
        <w:t>96</w:t>
      </w:r>
      <w:r w:rsidRPr="00A13C05">
        <w:rPr>
          <w:rFonts w:ascii="Times New Roman" w:eastAsia="Times New Roman" w:hAnsi="Times New Roman" w:cs="Times New Roman"/>
          <w:color w:val="222222"/>
          <w:sz w:val="24"/>
          <w:szCs w:val="24"/>
          <w:highlight w:val="white"/>
        </w:rPr>
        <w:t>(6), pp.381-386.</w:t>
      </w:r>
    </w:p>
    <w:p w14:paraId="77442228" w14:textId="2EF8467E" w:rsidR="00D564D6" w:rsidRPr="00A13C05" w:rsidRDefault="00D564D6"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Strohmeyer, R., &amp; Scherer, P. (2013</w:t>
      </w:r>
      <w:proofErr w:type="gramStart"/>
      <w:r w:rsidRPr="00A13C05">
        <w:rPr>
          <w:rFonts w:ascii="Times New Roman" w:hAnsi="Times New Roman" w:cs="Times New Roman"/>
          <w:sz w:val="24"/>
          <w:szCs w:val="24"/>
        </w:rPr>
        <w:t>).</w:t>
      </w:r>
      <w:r w:rsidR="00E67A41" w:rsidRPr="00A13C05">
        <w:rPr>
          <w:rFonts w:ascii="Times New Roman" w:hAnsi="Times New Roman" w:cs="Times New Roman"/>
          <w:i/>
          <w:iCs/>
          <w:sz w:val="24"/>
          <w:szCs w:val="24"/>
        </w:rPr>
        <w:t>Time</w:t>
      </w:r>
      <w:proofErr w:type="gramEnd"/>
      <w:r w:rsidR="00E67A41" w:rsidRPr="00A13C05">
        <w:rPr>
          <w:rFonts w:ascii="Times New Roman" w:hAnsi="Times New Roman" w:cs="Times New Roman"/>
          <w:i/>
          <w:iCs/>
          <w:sz w:val="24"/>
          <w:szCs w:val="24"/>
        </w:rPr>
        <w:t xml:space="preserve"> management</w:t>
      </w:r>
      <w:r w:rsidRPr="00A13C05">
        <w:rPr>
          <w:rFonts w:ascii="Times New Roman" w:hAnsi="Times New Roman" w:cs="Times New Roman"/>
          <w:sz w:val="24"/>
          <w:szCs w:val="24"/>
        </w:rPr>
        <w:t> : How to Handle Multiple Tasks, Achieve Goals And Live A Balanced Life. GRIN Verlag.</w:t>
      </w:r>
    </w:p>
    <w:p w14:paraId="27FB3343" w14:textId="7F8DAA55" w:rsidR="004607C2" w:rsidRPr="00A13C05" w:rsidRDefault="004607C2" w:rsidP="00A13C0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Suter, W.N., Suter, P. M., “</w:t>
      </w:r>
      <w:r w:rsidRPr="00A13C05">
        <w:rPr>
          <w:rFonts w:ascii="Times New Roman" w:hAnsi="Times New Roman" w:cs="Times New Roman"/>
          <w:i/>
          <w:iCs/>
          <w:sz w:val="24"/>
          <w:szCs w:val="24"/>
        </w:rPr>
        <w:t xml:space="preserve">Home Health Care Management &amp; Practice” </w:t>
      </w:r>
      <w:r w:rsidRPr="00A13C05">
        <w:rPr>
          <w:rFonts w:ascii="Times New Roman" w:hAnsi="Times New Roman" w:cs="Times New Roman"/>
          <w:sz w:val="24"/>
          <w:szCs w:val="24"/>
        </w:rPr>
        <w:t>(2018), Volume 30, Issue 4 Pages: 151 – 154, SAGE Publications</w:t>
      </w:r>
      <w:r w:rsidR="00CD59BD" w:rsidRPr="00A13C05">
        <w:rPr>
          <w:rFonts w:ascii="Times New Roman" w:hAnsi="Times New Roman" w:cs="Times New Roman"/>
          <w:sz w:val="24"/>
          <w:szCs w:val="24"/>
        </w:rPr>
        <w:t>.</w:t>
      </w:r>
    </w:p>
    <w:p w14:paraId="05CEBD1D" w14:textId="2509489E" w:rsidR="00CD59BD" w:rsidRPr="00A13C05" w:rsidRDefault="00CD59BD" w:rsidP="00A13C05">
      <w:pPr>
        <w:pStyle w:val="Normal1"/>
        <w:spacing w:before="240" w:after="240" w:line="360" w:lineRule="auto"/>
        <w:jc w:val="both"/>
        <w:rPr>
          <w:rFonts w:ascii="Times New Roman" w:eastAsia="Times New Roman" w:hAnsi="Times New Roman" w:cs="Times New Roman"/>
          <w:color w:val="222222"/>
          <w:sz w:val="24"/>
          <w:szCs w:val="24"/>
          <w:highlight w:val="white"/>
        </w:rPr>
      </w:pPr>
      <w:r w:rsidRPr="00A13C05">
        <w:rPr>
          <w:rFonts w:ascii="Times New Roman" w:eastAsia="Times New Roman" w:hAnsi="Times New Roman" w:cs="Times New Roman"/>
          <w:color w:val="222222"/>
          <w:sz w:val="24"/>
          <w:szCs w:val="24"/>
          <w:highlight w:val="white"/>
        </w:rPr>
        <w:t xml:space="preserve">Yale, (2020) </w:t>
      </w:r>
      <w:r w:rsidRPr="00A13C05">
        <w:rPr>
          <w:rFonts w:ascii="Times New Roman" w:eastAsia="Times New Roman" w:hAnsi="Times New Roman" w:cs="Times New Roman"/>
          <w:i/>
          <w:color w:val="222222"/>
          <w:sz w:val="24"/>
          <w:szCs w:val="24"/>
          <w:highlight w:val="white"/>
        </w:rPr>
        <w:t>It's Your Yale</w:t>
      </w:r>
      <w:r w:rsidRPr="00A13C05">
        <w:rPr>
          <w:rFonts w:ascii="Times New Roman" w:eastAsia="Times New Roman" w:hAnsi="Times New Roman" w:cs="Times New Roman"/>
          <w:color w:val="222222"/>
          <w:sz w:val="24"/>
          <w:szCs w:val="24"/>
          <w:highlight w:val="white"/>
        </w:rPr>
        <w:t xml:space="preserve">. Available at: </w:t>
      </w:r>
      <w:hyperlink r:id="rId14" w:anchor=":~:text=Teamwork%20can%20improve%20efficiency%20and%20productivity.&amp;text=Efficiency%20rules%20when%20work%20is,the%20measurable%20effectiveness%20of%20organizations" w:history="1">
        <w:r w:rsidRPr="00A13C05">
          <w:rPr>
            <w:rStyle w:val="a5"/>
            <w:rFonts w:ascii="Times New Roman" w:eastAsia="Times New Roman" w:hAnsi="Times New Roman" w:cs="Times New Roman"/>
            <w:sz w:val="24"/>
            <w:szCs w:val="24"/>
            <w:highlight w:val="white"/>
          </w:rPr>
          <w:t>https://your.yale.edu/we-know-teamwork-important-how-important#:~:text=Teamwork%20can%20improve%20efficiency%20and%20productivity.&amp;text=Efficiency%20rules%20when%20work%20is,the%20measurable%20effectiveness%20of%20organizations</w:t>
        </w:r>
      </w:hyperlink>
      <w:r w:rsidRPr="00A13C05">
        <w:rPr>
          <w:rFonts w:ascii="Times New Roman" w:eastAsia="Times New Roman" w:hAnsi="Times New Roman" w:cs="Times New Roman"/>
          <w:color w:val="222222"/>
          <w:sz w:val="24"/>
          <w:szCs w:val="24"/>
          <w:highlight w:val="white"/>
        </w:rPr>
        <w:t xml:space="preserve"> (Accessed: April 7, 2023). </w:t>
      </w:r>
    </w:p>
    <w:p w14:paraId="56E6A960" w14:textId="77777777" w:rsidR="00CD59BD" w:rsidRPr="00A13C05" w:rsidRDefault="00CD59BD" w:rsidP="00A13C05">
      <w:pPr>
        <w:spacing w:line="360" w:lineRule="auto"/>
        <w:jc w:val="both"/>
        <w:rPr>
          <w:rFonts w:ascii="Times New Roman" w:hAnsi="Times New Roman" w:cs="Times New Roman"/>
          <w:sz w:val="24"/>
          <w:szCs w:val="24"/>
        </w:rPr>
      </w:pPr>
    </w:p>
    <w:p w14:paraId="3FDD4DB7" w14:textId="77777777" w:rsidR="004607C2" w:rsidRPr="00A13C05" w:rsidRDefault="004607C2" w:rsidP="00A13C05">
      <w:pPr>
        <w:spacing w:line="360" w:lineRule="auto"/>
        <w:jc w:val="both"/>
        <w:rPr>
          <w:rFonts w:ascii="Times New Roman" w:hAnsi="Times New Roman" w:cs="Times New Roman"/>
          <w:sz w:val="24"/>
          <w:szCs w:val="24"/>
        </w:rPr>
      </w:pPr>
    </w:p>
    <w:p w14:paraId="0E0F2D28" w14:textId="77777777" w:rsidR="00D564D6" w:rsidRPr="00A13C05" w:rsidRDefault="00D564D6" w:rsidP="00A13C05">
      <w:pPr>
        <w:pStyle w:val="a4"/>
        <w:spacing w:line="360" w:lineRule="auto"/>
        <w:ind w:left="567" w:hanging="567"/>
        <w:jc w:val="both"/>
      </w:pPr>
    </w:p>
    <w:p w14:paraId="3E705588" w14:textId="77777777" w:rsidR="00237B9D" w:rsidRPr="00A13C05" w:rsidRDefault="00237B9D" w:rsidP="00A13C05">
      <w:pPr>
        <w:pStyle w:val="a4"/>
        <w:spacing w:line="360" w:lineRule="auto"/>
        <w:ind w:left="567" w:hanging="567"/>
        <w:jc w:val="both"/>
      </w:pPr>
    </w:p>
    <w:p w14:paraId="687ECE41" w14:textId="77777777" w:rsidR="00CA01DF" w:rsidRPr="00A13C05" w:rsidRDefault="00CA01DF" w:rsidP="00A13C05">
      <w:pPr>
        <w:pStyle w:val="a4"/>
        <w:spacing w:line="360" w:lineRule="auto"/>
        <w:ind w:left="567" w:hanging="567"/>
        <w:jc w:val="both"/>
      </w:pPr>
    </w:p>
    <w:p w14:paraId="01642DA4" w14:textId="77777777" w:rsidR="00AC62FF" w:rsidRPr="00A13C05" w:rsidRDefault="00AC62FF" w:rsidP="00A13C05">
      <w:pPr>
        <w:pStyle w:val="a4"/>
        <w:spacing w:line="360" w:lineRule="auto"/>
        <w:ind w:left="567" w:hanging="567"/>
        <w:jc w:val="both"/>
      </w:pPr>
    </w:p>
    <w:p w14:paraId="5399617B" w14:textId="77777777" w:rsidR="00C75082" w:rsidRPr="00A13C05" w:rsidRDefault="00C75082" w:rsidP="00A13C05">
      <w:pPr>
        <w:spacing w:line="360" w:lineRule="auto"/>
        <w:jc w:val="both"/>
        <w:rPr>
          <w:rFonts w:ascii="Times New Roman" w:hAnsi="Times New Roman" w:cs="Times New Roman"/>
          <w:sz w:val="24"/>
          <w:szCs w:val="24"/>
        </w:rPr>
      </w:pPr>
    </w:p>
    <w:p w14:paraId="44EBE378" w14:textId="77777777" w:rsidR="00BC5B09" w:rsidRPr="00A13C05" w:rsidRDefault="00BC5B09" w:rsidP="00A13C05">
      <w:pPr>
        <w:spacing w:line="360" w:lineRule="auto"/>
        <w:jc w:val="both"/>
        <w:rPr>
          <w:rFonts w:ascii="Times New Roman" w:hAnsi="Times New Roman" w:cs="Times New Roman"/>
          <w:sz w:val="24"/>
          <w:szCs w:val="24"/>
        </w:rPr>
      </w:pPr>
    </w:p>
    <w:p w14:paraId="281762E1" w14:textId="77777777" w:rsidR="00BC5B09" w:rsidRPr="00A13C05" w:rsidRDefault="00BC5B09" w:rsidP="00A13C05">
      <w:pPr>
        <w:spacing w:line="360" w:lineRule="auto"/>
        <w:jc w:val="both"/>
        <w:rPr>
          <w:rFonts w:ascii="Times New Roman" w:hAnsi="Times New Roman" w:cs="Times New Roman"/>
          <w:sz w:val="24"/>
          <w:szCs w:val="24"/>
        </w:rPr>
      </w:pPr>
    </w:p>
    <w:p w14:paraId="3E66B42A" w14:textId="77777777" w:rsidR="00BC5B09" w:rsidRPr="00A13C05" w:rsidRDefault="00BC5B09" w:rsidP="00A13C05">
      <w:pPr>
        <w:spacing w:line="360" w:lineRule="auto"/>
        <w:jc w:val="both"/>
        <w:rPr>
          <w:rFonts w:ascii="Times New Roman" w:hAnsi="Times New Roman" w:cs="Times New Roman"/>
          <w:sz w:val="24"/>
          <w:szCs w:val="24"/>
        </w:rPr>
      </w:pPr>
    </w:p>
    <w:p w14:paraId="663E136D" w14:textId="77777777" w:rsidR="00BC5B09" w:rsidRPr="00A13C05" w:rsidRDefault="00BC5B09" w:rsidP="00A13C05">
      <w:pPr>
        <w:spacing w:line="360" w:lineRule="auto"/>
        <w:jc w:val="both"/>
        <w:rPr>
          <w:rFonts w:ascii="Times New Roman" w:hAnsi="Times New Roman" w:cs="Times New Roman"/>
          <w:sz w:val="24"/>
          <w:szCs w:val="24"/>
        </w:rPr>
      </w:pPr>
    </w:p>
    <w:p w14:paraId="11C614BE" w14:textId="77777777" w:rsidR="00BC5B09" w:rsidRPr="00A13C05" w:rsidRDefault="00BC5B09" w:rsidP="00A13C05">
      <w:pPr>
        <w:spacing w:line="360" w:lineRule="auto"/>
        <w:jc w:val="both"/>
        <w:rPr>
          <w:rFonts w:ascii="Times New Roman" w:hAnsi="Times New Roman" w:cs="Times New Roman"/>
          <w:sz w:val="24"/>
          <w:szCs w:val="24"/>
        </w:rPr>
      </w:pPr>
    </w:p>
    <w:p w14:paraId="32CFB135" w14:textId="50A4AC38" w:rsidR="00BC5B09" w:rsidRPr="00A13C05" w:rsidRDefault="00BC5B09" w:rsidP="00A13C05">
      <w:pPr>
        <w:spacing w:line="360" w:lineRule="auto"/>
        <w:jc w:val="both"/>
        <w:rPr>
          <w:rFonts w:ascii="Times New Roman" w:hAnsi="Times New Roman" w:cs="Times New Roman"/>
          <w:sz w:val="24"/>
          <w:szCs w:val="24"/>
        </w:rPr>
      </w:pPr>
    </w:p>
    <w:sectPr w:rsidR="00BC5B09" w:rsidRPr="00A13C0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8719D" w14:textId="77777777" w:rsidR="00864515" w:rsidRDefault="00864515" w:rsidP="0000474C">
      <w:pPr>
        <w:spacing w:after="0" w:line="240" w:lineRule="auto"/>
      </w:pPr>
      <w:r>
        <w:separator/>
      </w:r>
    </w:p>
  </w:endnote>
  <w:endnote w:type="continuationSeparator" w:id="0">
    <w:p w14:paraId="29A7AE3A" w14:textId="77777777" w:rsidR="00864515" w:rsidRDefault="00864515" w:rsidP="00004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6834036"/>
      <w:docPartObj>
        <w:docPartGallery w:val="Page Numbers (Bottom of Page)"/>
        <w:docPartUnique/>
      </w:docPartObj>
    </w:sdtPr>
    <w:sdtEndPr/>
    <w:sdtContent>
      <w:p w14:paraId="6ED2DD17" w14:textId="1E575363" w:rsidR="0000474C" w:rsidRDefault="0000474C">
        <w:pPr>
          <w:pStyle w:val="aa"/>
          <w:jc w:val="center"/>
        </w:pPr>
        <w:r>
          <w:fldChar w:fldCharType="begin"/>
        </w:r>
        <w:r>
          <w:instrText>PAGE   \* MERGEFORMAT</w:instrText>
        </w:r>
        <w:r>
          <w:fldChar w:fldCharType="separate"/>
        </w:r>
        <w:r>
          <w:rPr>
            <w:lang w:val="bg-BG"/>
          </w:rPr>
          <w:t>2</w:t>
        </w:r>
        <w:r>
          <w:fldChar w:fldCharType="end"/>
        </w:r>
      </w:p>
    </w:sdtContent>
  </w:sdt>
  <w:p w14:paraId="371F1F18" w14:textId="77777777" w:rsidR="0000474C" w:rsidRDefault="0000474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37581" w14:textId="77777777" w:rsidR="00864515" w:rsidRDefault="00864515" w:rsidP="0000474C">
      <w:pPr>
        <w:spacing w:after="0" w:line="240" w:lineRule="auto"/>
      </w:pPr>
      <w:r>
        <w:separator/>
      </w:r>
    </w:p>
  </w:footnote>
  <w:footnote w:type="continuationSeparator" w:id="0">
    <w:p w14:paraId="12E80B42" w14:textId="77777777" w:rsidR="00864515" w:rsidRDefault="00864515" w:rsidP="00004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72C40"/>
    <w:multiLevelType w:val="multilevel"/>
    <w:tmpl w:val="85441868"/>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7016FC9"/>
    <w:multiLevelType w:val="hybridMultilevel"/>
    <w:tmpl w:val="7E90C60A"/>
    <w:lvl w:ilvl="0" w:tplc="C3E48B6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B250CB"/>
    <w:multiLevelType w:val="hybridMultilevel"/>
    <w:tmpl w:val="3F70032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813B09"/>
    <w:multiLevelType w:val="multilevel"/>
    <w:tmpl w:val="3572A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404CD1"/>
    <w:multiLevelType w:val="hybridMultilevel"/>
    <w:tmpl w:val="AD6211C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6B6196"/>
    <w:multiLevelType w:val="hybridMultilevel"/>
    <w:tmpl w:val="0AF6F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702E51"/>
    <w:multiLevelType w:val="hybridMultilevel"/>
    <w:tmpl w:val="A844D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AF45CC"/>
    <w:multiLevelType w:val="hybridMultilevel"/>
    <w:tmpl w:val="00000000"/>
    <w:lvl w:ilvl="0" w:tplc="4FEA51E8">
      <w:start w:val="1"/>
      <w:numFmt w:val="bullet"/>
      <w:lvlText w:val="●"/>
      <w:lvlJc w:val="left"/>
      <w:pPr>
        <w:ind w:left="720" w:hanging="360"/>
      </w:pPr>
      <w:rPr>
        <w:u w:val="none"/>
      </w:rPr>
    </w:lvl>
    <w:lvl w:ilvl="1" w:tplc="9CE44A34">
      <w:start w:val="1"/>
      <w:numFmt w:val="bullet"/>
      <w:lvlText w:val="○"/>
      <w:lvlJc w:val="left"/>
      <w:pPr>
        <w:ind w:left="1440" w:hanging="360"/>
      </w:pPr>
      <w:rPr>
        <w:u w:val="none"/>
      </w:rPr>
    </w:lvl>
    <w:lvl w:ilvl="2" w:tplc="3AA404B6">
      <w:start w:val="1"/>
      <w:numFmt w:val="bullet"/>
      <w:lvlText w:val="■"/>
      <w:lvlJc w:val="left"/>
      <w:pPr>
        <w:ind w:left="2160" w:hanging="360"/>
      </w:pPr>
      <w:rPr>
        <w:u w:val="none"/>
      </w:rPr>
    </w:lvl>
    <w:lvl w:ilvl="3" w:tplc="29A06366">
      <w:start w:val="1"/>
      <w:numFmt w:val="bullet"/>
      <w:lvlText w:val="●"/>
      <w:lvlJc w:val="left"/>
      <w:pPr>
        <w:ind w:left="2880" w:hanging="360"/>
      </w:pPr>
      <w:rPr>
        <w:u w:val="none"/>
      </w:rPr>
    </w:lvl>
    <w:lvl w:ilvl="4" w:tplc="C228FFDC">
      <w:start w:val="1"/>
      <w:numFmt w:val="bullet"/>
      <w:lvlText w:val="○"/>
      <w:lvlJc w:val="left"/>
      <w:pPr>
        <w:ind w:left="3600" w:hanging="360"/>
      </w:pPr>
      <w:rPr>
        <w:u w:val="none"/>
      </w:rPr>
    </w:lvl>
    <w:lvl w:ilvl="5" w:tplc="3E9447D8">
      <w:start w:val="1"/>
      <w:numFmt w:val="bullet"/>
      <w:lvlText w:val="■"/>
      <w:lvlJc w:val="left"/>
      <w:pPr>
        <w:ind w:left="4320" w:hanging="360"/>
      </w:pPr>
      <w:rPr>
        <w:u w:val="none"/>
      </w:rPr>
    </w:lvl>
    <w:lvl w:ilvl="6" w:tplc="9872E9FA">
      <w:start w:val="1"/>
      <w:numFmt w:val="bullet"/>
      <w:lvlText w:val="●"/>
      <w:lvlJc w:val="left"/>
      <w:pPr>
        <w:ind w:left="5040" w:hanging="360"/>
      </w:pPr>
      <w:rPr>
        <w:u w:val="none"/>
      </w:rPr>
    </w:lvl>
    <w:lvl w:ilvl="7" w:tplc="D3560ED4">
      <w:start w:val="1"/>
      <w:numFmt w:val="bullet"/>
      <w:lvlText w:val="○"/>
      <w:lvlJc w:val="left"/>
      <w:pPr>
        <w:ind w:left="5760" w:hanging="360"/>
      </w:pPr>
      <w:rPr>
        <w:u w:val="none"/>
      </w:rPr>
    </w:lvl>
    <w:lvl w:ilvl="8" w:tplc="198C7202">
      <w:start w:val="1"/>
      <w:numFmt w:val="bullet"/>
      <w:lvlText w:val="■"/>
      <w:lvlJc w:val="left"/>
      <w:pPr>
        <w:ind w:left="6480" w:hanging="360"/>
      </w:pPr>
      <w:rPr>
        <w:u w:val="none"/>
      </w:rPr>
    </w:lvl>
  </w:abstractNum>
  <w:num w:numId="1" w16cid:durableId="275331704">
    <w:abstractNumId w:val="6"/>
  </w:num>
  <w:num w:numId="2" w16cid:durableId="1422140581">
    <w:abstractNumId w:val="5"/>
  </w:num>
  <w:num w:numId="3" w16cid:durableId="1351490188">
    <w:abstractNumId w:val="3"/>
  </w:num>
  <w:num w:numId="4" w16cid:durableId="764423793">
    <w:abstractNumId w:val="1"/>
  </w:num>
  <w:num w:numId="5" w16cid:durableId="1514341853">
    <w:abstractNumId w:val="0"/>
  </w:num>
  <w:num w:numId="6" w16cid:durableId="1011833892">
    <w:abstractNumId w:val="4"/>
  </w:num>
  <w:num w:numId="7" w16cid:durableId="1557006533">
    <w:abstractNumId w:val="2"/>
  </w:num>
  <w:num w:numId="8" w16cid:durableId="5916707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A10"/>
    <w:rsid w:val="00001C3F"/>
    <w:rsid w:val="00002024"/>
    <w:rsid w:val="0000474C"/>
    <w:rsid w:val="00015299"/>
    <w:rsid w:val="00016DC8"/>
    <w:rsid w:val="00027D07"/>
    <w:rsid w:val="00032392"/>
    <w:rsid w:val="000345A1"/>
    <w:rsid w:val="00052A6C"/>
    <w:rsid w:val="000749F9"/>
    <w:rsid w:val="00077B13"/>
    <w:rsid w:val="000847C3"/>
    <w:rsid w:val="00092A89"/>
    <w:rsid w:val="0009624A"/>
    <w:rsid w:val="000971C4"/>
    <w:rsid w:val="000A7A32"/>
    <w:rsid w:val="000B60B0"/>
    <w:rsid w:val="000C59B8"/>
    <w:rsid w:val="000C715D"/>
    <w:rsid w:val="000C7B80"/>
    <w:rsid w:val="000D1A12"/>
    <w:rsid w:val="000D45FF"/>
    <w:rsid w:val="000E171B"/>
    <w:rsid w:val="000E67AA"/>
    <w:rsid w:val="000F39C6"/>
    <w:rsid w:val="000F69EB"/>
    <w:rsid w:val="0010112A"/>
    <w:rsid w:val="00105FFD"/>
    <w:rsid w:val="001069D8"/>
    <w:rsid w:val="00110713"/>
    <w:rsid w:val="00110DFA"/>
    <w:rsid w:val="00120E91"/>
    <w:rsid w:val="00123E29"/>
    <w:rsid w:val="0013448D"/>
    <w:rsid w:val="00136EBC"/>
    <w:rsid w:val="001466B5"/>
    <w:rsid w:val="00147BB4"/>
    <w:rsid w:val="00160A12"/>
    <w:rsid w:val="00163F85"/>
    <w:rsid w:val="00172152"/>
    <w:rsid w:val="001730EC"/>
    <w:rsid w:val="0017638D"/>
    <w:rsid w:val="001800BC"/>
    <w:rsid w:val="001B0634"/>
    <w:rsid w:val="001C41C2"/>
    <w:rsid w:val="001C6FB6"/>
    <w:rsid w:val="001C7BB2"/>
    <w:rsid w:val="001E1CED"/>
    <w:rsid w:val="001F4ACF"/>
    <w:rsid w:val="001F6697"/>
    <w:rsid w:val="00200599"/>
    <w:rsid w:val="002169AB"/>
    <w:rsid w:val="00237B9D"/>
    <w:rsid w:val="0024733C"/>
    <w:rsid w:val="002516C6"/>
    <w:rsid w:val="002559F5"/>
    <w:rsid w:val="00260D4E"/>
    <w:rsid w:val="0026282E"/>
    <w:rsid w:val="00265BF5"/>
    <w:rsid w:val="0029799F"/>
    <w:rsid w:val="00297FB2"/>
    <w:rsid w:val="002C0B1B"/>
    <w:rsid w:val="002C7955"/>
    <w:rsid w:val="002D51AB"/>
    <w:rsid w:val="002E065A"/>
    <w:rsid w:val="002E0EB9"/>
    <w:rsid w:val="002E5E57"/>
    <w:rsid w:val="002E6BB3"/>
    <w:rsid w:val="002F0F90"/>
    <w:rsid w:val="002F1764"/>
    <w:rsid w:val="00301192"/>
    <w:rsid w:val="00313B17"/>
    <w:rsid w:val="00314910"/>
    <w:rsid w:val="00315A04"/>
    <w:rsid w:val="00316312"/>
    <w:rsid w:val="00317979"/>
    <w:rsid w:val="0033149B"/>
    <w:rsid w:val="00343076"/>
    <w:rsid w:val="00346C17"/>
    <w:rsid w:val="00350582"/>
    <w:rsid w:val="00350B5F"/>
    <w:rsid w:val="0035426A"/>
    <w:rsid w:val="0035530F"/>
    <w:rsid w:val="003569BF"/>
    <w:rsid w:val="00356DAA"/>
    <w:rsid w:val="00360816"/>
    <w:rsid w:val="003919FD"/>
    <w:rsid w:val="003C6748"/>
    <w:rsid w:val="003D7500"/>
    <w:rsid w:val="003E0B73"/>
    <w:rsid w:val="003E1EA5"/>
    <w:rsid w:val="003E6B27"/>
    <w:rsid w:val="003F202D"/>
    <w:rsid w:val="003F2F61"/>
    <w:rsid w:val="004036C7"/>
    <w:rsid w:val="00411A4D"/>
    <w:rsid w:val="0042378E"/>
    <w:rsid w:val="00433497"/>
    <w:rsid w:val="00434058"/>
    <w:rsid w:val="004503A7"/>
    <w:rsid w:val="004607C2"/>
    <w:rsid w:val="004636C4"/>
    <w:rsid w:val="004660DF"/>
    <w:rsid w:val="00472FB6"/>
    <w:rsid w:val="004822A7"/>
    <w:rsid w:val="00486FA3"/>
    <w:rsid w:val="0048774A"/>
    <w:rsid w:val="00492FB9"/>
    <w:rsid w:val="004974EA"/>
    <w:rsid w:val="00497BCB"/>
    <w:rsid w:val="004C4BDA"/>
    <w:rsid w:val="004D35D4"/>
    <w:rsid w:val="004E5352"/>
    <w:rsid w:val="004E584F"/>
    <w:rsid w:val="004F4371"/>
    <w:rsid w:val="00502FEE"/>
    <w:rsid w:val="005074CC"/>
    <w:rsid w:val="00521647"/>
    <w:rsid w:val="00523266"/>
    <w:rsid w:val="0052538B"/>
    <w:rsid w:val="00534770"/>
    <w:rsid w:val="005468D2"/>
    <w:rsid w:val="00550724"/>
    <w:rsid w:val="005642E2"/>
    <w:rsid w:val="00570B92"/>
    <w:rsid w:val="00574485"/>
    <w:rsid w:val="00587F41"/>
    <w:rsid w:val="00593B10"/>
    <w:rsid w:val="005A3F81"/>
    <w:rsid w:val="005A482B"/>
    <w:rsid w:val="005A76BF"/>
    <w:rsid w:val="005D5A80"/>
    <w:rsid w:val="005D6B0E"/>
    <w:rsid w:val="005E4305"/>
    <w:rsid w:val="005E5FBE"/>
    <w:rsid w:val="005E68F8"/>
    <w:rsid w:val="005F1871"/>
    <w:rsid w:val="005F3129"/>
    <w:rsid w:val="0060433E"/>
    <w:rsid w:val="00604343"/>
    <w:rsid w:val="006076BF"/>
    <w:rsid w:val="006126FC"/>
    <w:rsid w:val="00614342"/>
    <w:rsid w:val="00614DCF"/>
    <w:rsid w:val="00646EE8"/>
    <w:rsid w:val="0065307C"/>
    <w:rsid w:val="006544E0"/>
    <w:rsid w:val="00662915"/>
    <w:rsid w:val="00683580"/>
    <w:rsid w:val="006867B7"/>
    <w:rsid w:val="00686A2F"/>
    <w:rsid w:val="006A1D1E"/>
    <w:rsid w:val="006A41B7"/>
    <w:rsid w:val="006D12A6"/>
    <w:rsid w:val="006D7216"/>
    <w:rsid w:val="006E0394"/>
    <w:rsid w:val="00703277"/>
    <w:rsid w:val="00710B5D"/>
    <w:rsid w:val="00711FD3"/>
    <w:rsid w:val="00741663"/>
    <w:rsid w:val="007453C9"/>
    <w:rsid w:val="00746A31"/>
    <w:rsid w:val="00760724"/>
    <w:rsid w:val="00761EB8"/>
    <w:rsid w:val="007741C3"/>
    <w:rsid w:val="00774E84"/>
    <w:rsid w:val="00791249"/>
    <w:rsid w:val="00791B43"/>
    <w:rsid w:val="007B3F83"/>
    <w:rsid w:val="007B418C"/>
    <w:rsid w:val="007B7C4E"/>
    <w:rsid w:val="007C05D7"/>
    <w:rsid w:val="007C46E8"/>
    <w:rsid w:val="007C6A49"/>
    <w:rsid w:val="007D1261"/>
    <w:rsid w:val="007D1D91"/>
    <w:rsid w:val="007D5A87"/>
    <w:rsid w:val="007E668B"/>
    <w:rsid w:val="007E6D26"/>
    <w:rsid w:val="00807C71"/>
    <w:rsid w:val="00813EE2"/>
    <w:rsid w:val="00816123"/>
    <w:rsid w:val="00816420"/>
    <w:rsid w:val="00817188"/>
    <w:rsid w:val="00823045"/>
    <w:rsid w:val="00827FF9"/>
    <w:rsid w:val="00844285"/>
    <w:rsid w:val="00851517"/>
    <w:rsid w:val="00855DE4"/>
    <w:rsid w:val="008640E3"/>
    <w:rsid w:val="00864515"/>
    <w:rsid w:val="00864B87"/>
    <w:rsid w:val="0087060A"/>
    <w:rsid w:val="00872E92"/>
    <w:rsid w:val="00883BCB"/>
    <w:rsid w:val="00892BA5"/>
    <w:rsid w:val="008A1B5F"/>
    <w:rsid w:val="008B01C2"/>
    <w:rsid w:val="008D2842"/>
    <w:rsid w:val="008D665F"/>
    <w:rsid w:val="008E5727"/>
    <w:rsid w:val="008E75A7"/>
    <w:rsid w:val="00923F46"/>
    <w:rsid w:val="00931496"/>
    <w:rsid w:val="0093751F"/>
    <w:rsid w:val="00937A50"/>
    <w:rsid w:val="0095438B"/>
    <w:rsid w:val="00956DDC"/>
    <w:rsid w:val="00961C58"/>
    <w:rsid w:val="009A0DA8"/>
    <w:rsid w:val="009A1B05"/>
    <w:rsid w:val="009A35FD"/>
    <w:rsid w:val="009A5D96"/>
    <w:rsid w:val="009B68A5"/>
    <w:rsid w:val="009B7BC2"/>
    <w:rsid w:val="009C20B1"/>
    <w:rsid w:val="009C7304"/>
    <w:rsid w:val="009D764A"/>
    <w:rsid w:val="009F0547"/>
    <w:rsid w:val="00A110CC"/>
    <w:rsid w:val="00A13C05"/>
    <w:rsid w:val="00A20F06"/>
    <w:rsid w:val="00A42B6B"/>
    <w:rsid w:val="00A43770"/>
    <w:rsid w:val="00A50434"/>
    <w:rsid w:val="00A56DEE"/>
    <w:rsid w:val="00A8795D"/>
    <w:rsid w:val="00A92C5A"/>
    <w:rsid w:val="00A92ED3"/>
    <w:rsid w:val="00A94682"/>
    <w:rsid w:val="00A966B3"/>
    <w:rsid w:val="00AA45D4"/>
    <w:rsid w:val="00AA5921"/>
    <w:rsid w:val="00AB73BB"/>
    <w:rsid w:val="00AC1736"/>
    <w:rsid w:val="00AC1B8B"/>
    <w:rsid w:val="00AC3A67"/>
    <w:rsid w:val="00AC62FF"/>
    <w:rsid w:val="00AC6337"/>
    <w:rsid w:val="00AD3A10"/>
    <w:rsid w:val="00AD5A60"/>
    <w:rsid w:val="00AD79DB"/>
    <w:rsid w:val="00AE7731"/>
    <w:rsid w:val="00AF67B2"/>
    <w:rsid w:val="00B05669"/>
    <w:rsid w:val="00B1218B"/>
    <w:rsid w:val="00B12ECB"/>
    <w:rsid w:val="00B231E9"/>
    <w:rsid w:val="00B3150B"/>
    <w:rsid w:val="00B31EB2"/>
    <w:rsid w:val="00B42841"/>
    <w:rsid w:val="00B44E4E"/>
    <w:rsid w:val="00B450D2"/>
    <w:rsid w:val="00B45C59"/>
    <w:rsid w:val="00B6059B"/>
    <w:rsid w:val="00B62DA4"/>
    <w:rsid w:val="00B7127F"/>
    <w:rsid w:val="00B7740F"/>
    <w:rsid w:val="00B81102"/>
    <w:rsid w:val="00B81A9A"/>
    <w:rsid w:val="00B85B5C"/>
    <w:rsid w:val="00B9119B"/>
    <w:rsid w:val="00B9709C"/>
    <w:rsid w:val="00BA1FC3"/>
    <w:rsid w:val="00BC56CA"/>
    <w:rsid w:val="00BC5B09"/>
    <w:rsid w:val="00BD1D55"/>
    <w:rsid w:val="00BD531E"/>
    <w:rsid w:val="00BD7DB2"/>
    <w:rsid w:val="00BE1F4C"/>
    <w:rsid w:val="00C007D7"/>
    <w:rsid w:val="00C00C26"/>
    <w:rsid w:val="00C02F08"/>
    <w:rsid w:val="00C07BCE"/>
    <w:rsid w:val="00C1030B"/>
    <w:rsid w:val="00C152FF"/>
    <w:rsid w:val="00C23EC4"/>
    <w:rsid w:val="00C321C3"/>
    <w:rsid w:val="00C41534"/>
    <w:rsid w:val="00C4780B"/>
    <w:rsid w:val="00C72914"/>
    <w:rsid w:val="00C72C8A"/>
    <w:rsid w:val="00C75082"/>
    <w:rsid w:val="00C830C7"/>
    <w:rsid w:val="00C965A8"/>
    <w:rsid w:val="00CA01DF"/>
    <w:rsid w:val="00CB6D71"/>
    <w:rsid w:val="00CD4CB9"/>
    <w:rsid w:val="00CD59BD"/>
    <w:rsid w:val="00CE708B"/>
    <w:rsid w:val="00D14870"/>
    <w:rsid w:val="00D2018C"/>
    <w:rsid w:val="00D24EE2"/>
    <w:rsid w:val="00D32E30"/>
    <w:rsid w:val="00D40160"/>
    <w:rsid w:val="00D42CA1"/>
    <w:rsid w:val="00D55531"/>
    <w:rsid w:val="00D564D6"/>
    <w:rsid w:val="00D641F9"/>
    <w:rsid w:val="00D75A08"/>
    <w:rsid w:val="00D81F61"/>
    <w:rsid w:val="00D833ED"/>
    <w:rsid w:val="00DB0618"/>
    <w:rsid w:val="00DB0A8E"/>
    <w:rsid w:val="00DC1A29"/>
    <w:rsid w:val="00DC7CE5"/>
    <w:rsid w:val="00DD2AC0"/>
    <w:rsid w:val="00DE5E7C"/>
    <w:rsid w:val="00DF19E5"/>
    <w:rsid w:val="00E037F0"/>
    <w:rsid w:val="00E0593C"/>
    <w:rsid w:val="00E078C4"/>
    <w:rsid w:val="00E23311"/>
    <w:rsid w:val="00E26B6B"/>
    <w:rsid w:val="00E466B7"/>
    <w:rsid w:val="00E47CB1"/>
    <w:rsid w:val="00E62665"/>
    <w:rsid w:val="00E63B28"/>
    <w:rsid w:val="00E67A41"/>
    <w:rsid w:val="00E77415"/>
    <w:rsid w:val="00E82557"/>
    <w:rsid w:val="00E82B1E"/>
    <w:rsid w:val="00E82BAB"/>
    <w:rsid w:val="00E95BDB"/>
    <w:rsid w:val="00EA4D86"/>
    <w:rsid w:val="00EB5CED"/>
    <w:rsid w:val="00EB5E14"/>
    <w:rsid w:val="00EE682C"/>
    <w:rsid w:val="00EE72C9"/>
    <w:rsid w:val="00F010A8"/>
    <w:rsid w:val="00F02259"/>
    <w:rsid w:val="00F36BCA"/>
    <w:rsid w:val="00F40ED7"/>
    <w:rsid w:val="00F42EA3"/>
    <w:rsid w:val="00F47213"/>
    <w:rsid w:val="00F71444"/>
    <w:rsid w:val="00F856C3"/>
    <w:rsid w:val="00F96761"/>
    <w:rsid w:val="00F975BA"/>
    <w:rsid w:val="00FA0B04"/>
    <w:rsid w:val="00FC0896"/>
    <w:rsid w:val="00FC6516"/>
    <w:rsid w:val="00FD40D6"/>
    <w:rsid w:val="00FF2323"/>
    <w:rsid w:val="00FF5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4FBB6"/>
  <w15:chartTrackingRefBased/>
  <w15:docId w15:val="{DC869683-077A-45A0-ACD1-028F403F0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D12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E059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71C4"/>
    <w:pPr>
      <w:ind w:left="720"/>
      <w:contextualSpacing/>
    </w:pPr>
  </w:style>
  <w:style w:type="character" w:customStyle="1" w:styleId="10">
    <w:name w:val="Заглавие 1 Знак"/>
    <w:basedOn w:val="a0"/>
    <w:link w:val="1"/>
    <w:uiPriority w:val="9"/>
    <w:rsid w:val="007D1261"/>
    <w:rPr>
      <w:rFonts w:asciiTheme="majorHAnsi" w:eastAsiaTheme="majorEastAsia" w:hAnsiTheme="majorHAnsi" w:cstheme="majorBidi"/>
      <w:color w:val="2F5496" w:themeColor="accent1" w:themeShade="BF"/>
      <w:sz w:val="32"/>
      <w:szCs w:val="32"/>
    </w:rPr>
  </w:style>
  <w:style w:type="paragraph" w:styleId="a4">
    <w:name w:val="Normal (Web)"/>
    <w:basedOn w:val="a"/>
    <w:uiPriority w:val="99"/>
    <w:unhideWhenUsed/>
    <w:rsid w:val="00C7508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a5">
    <w:name w:val="Hyperlink"/>
    <w:basedOn w:val="a0"/>
    <w:uiPriority w:val="99"/>
    <w:unhideWhenUsed/>
    <w:rsid w:val="00C75082"/>
    <w:rPr>
      <w:color w:val="0563C1" w:themeColor="hyperlink"/>
      <w:u w:val="single"/>
    </w:rPr>
  </w:style>
  <w:style w:type="character" w:styleId="a6">
    <w:name w:val="Unresolved Mention"/>
    <w:basedOn w:val="a0"/>
    <w:uiPriority w:val="99"/>
    <w:semiHidden/>
    <w:unhideWhenUsed/>
    <w:rsid w:val="00C75082"/>
    <w:rPr>
      <w:color w:val="605E5C"/>
      <w:shd w:val="clear" w:color="auto" w:fill="E1DFDD"/>
    </w:rPr>
  </w:style>
  <w:style w:type="character" w:styleId="a7">
    <w:name w:val="FollowedHyperlink"/>
    <w:basedOn w:val="a0"/>
    <w:uiPriority w:val="99"/>
    <w:semiHidden/>
    <w:unhideWhenUsed/>
    <w:rsid w:val="00C75082"/>
    <w:rPr>
      <w:color w:val="954F72" w:themeColor="followedHyperlink"/>
      <w:u w:val="single"/>
    </w:rPr>
  </w:style>
  <w:style w:type="paragraph" w:styleId="a8">
    <w:name w:val="header"/>
    <w:basedOn w:val="a"/>
    <w:link w:val="a9"/>
    <w:uiPriority w:val="99"/>
    <w:unhideWhenUsed/>
    <w:rsid w:val="0000474C"/>
    <w:pPr>
      <w:tabs>
        <w:tab w:val="center" w:pos="4513"/>
        <w:tab w:val="right" w:pos="9026"/>
      </w:tabs>
      <w:spacing w:after="0" w:line="240" w:lineRule="auto"/>
    </w:pPr>
  </w:style>
  <w:style w:type="character" w:customStyle="1" w:styleId="a9">
    <w:name w:val="Горен колонтитул Знак"/>
    <w:basedOn w:val="a0"/>
    <w:link w:val="a8"/>
    <w:uiPriority w:val="99"/>
    <w:rsid w:val="0000474C"/>
  </w:style>
  <w:style w:type="paragraph" w:styleId="aa">
    <w:name w:val="footer"/>
    <w:basedOn w:val="a"/>
    <w:link w:val="ab"/>
    <w:uiPriority w:val="99"/>
    <w:unhideWhenUsed/>
    <w:rsid w:val="0000474C"/>
    <w:pPr>
      <w:tabs>
        <w:tab w:val="center" w:pos="4513"/>
        <w:tab w:val="right" w:pos="9026"/>
      </w:tabs>
      <w:spacing w:after="0" w:line="240" w:lineRule="auto"/>
    </w:pPr>
  </w:style>
  <w:style w:type="character" w:customStyle="1" w:styleId="ab">
    <w:name w:val="Долен колонтитул Знак"/>
    <w:basedOn w:val="a0"/>
    <w:link w:val="aa"/>
    <w:uiPriority w:val="99"/>
    <w:rsid w:val="0000474C"/>
  </w:style>
  <w:style w:type="character" w:styleId="ac">
    <w:name w:val="Emphasis"/>
    <w:basedOn w:val="a0"/>
    <w:uiPriority w:val="20"/>
    <w:qFormat/>
    <w:rsid w:val="002F0F90"/>
    <w:rPr>
      <w:i/>
      <w:iCs/>
    </w:rPr>
  </w:style>
  <w:style w:type="character" w:customStyle="1" w:styleId="pg-1fc2">
    <w:name w:val="pg-1fc2"/>
    <w:basedOn w:val="a0"/>
    <w:rsid w:val="00105FFD"/>
  </w:style>
  <w:style w:type="character" w:customStyle="1" w:styleId="pg-1ff3">
    <w:name w:val="pg-1ff3"/>
    <w:basedOn w:val="a0"/>
    <w:rsid w:val="00105FFD"/>
  </w:style>
  <w:style w:type="character" w:customStyle="1" w:styleId="20">
    <w:name w:val="Заглавие 2 Знак"/>
    <w:basedOn w:val="a0"/>
    <w:link w:val="2"/>
    <w:uiPriority w:val="9"/>
    <w:semiHidden/>
    <w:rsid w:val="00E0593C"/>
    <w:rPr>
      <w:rFonts w:asciiTheme="majorHAnsi" w:eastAsiaTheme="majorEastAsia" w:hAnsiTheme="majorHAnsi" w:cstheme="majorBidi"/>
      <w:color w:val="2F5496" w:themeColor="accent1" w:themeShade="BF"/>
      <w:sz w:val="26"/>
      <w:szCs w:val="26"/>
    </w:rPr>
  </w:style>
  <w:style w:type="paragraph" w:customStyle="1" w:styleId="Normal1">
    <w:name w:val="Normal1"/>
    <w:rsid w:val="0035530F"/>
    <w:pPr>
      <w:spacing w:after="0" w:line="276" w:lineRule="auto"/>
    </w:pPr>
    <w:rPr>
      <w:rFonts w:ascii="Arial" w:eastAsia="Arial" w:hAnsi="Arial" w:cs="Arial"/>
      <w:kern w:val="0"/>
      <w:lang w:va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15089">
      <w:bodyDiv w:val="1"/>
      <w:marLeft w:val="0"/>
      <w:marRight w:val="0"/>
      <w:marTop w:val="0"/>
      <w:marBottom w:val="0"/>
      <w:divBdr>
        <w:top w:val="none" w:sz="0" w:space="0" w:color="auto"/>
        <w:left w:val="none" w:sz="0" w:space="0" w:color="auto"/>
        <w:bottom w:val="none" w:sz="0" w:space="0" w:color="auto"/>
        <w:right w:val="none" w:sz="0" w:space="0" w:color="auto"/>
      </w:divBdr>
    </w:div>
    <w:div w:id="264316203">
      <w:bodyDiv w:val="1"/>
      <w:marLeft w:val="0"/>
      <w:marRight w:val="0"/>
      <w:marTop w:val="0"/>
      <w:marBottom w:val="0"/>
      <w:divBdr>
        <w:top w:val="none" w:sz="0" w:space="0" w:color="auto"/>
        <w:left w:val="none" w:sz="0" w:space="0" w:color="auto"/>
        <w:bottom w:val="none" w:sz="0" w:space="0" w:color="auto"/>
        <w:right w:val="none" w:sz="0" w:space="0" w:color="auto"/>
      </w:divBdr>
    </w:div>
    <w:div w:id="422995013">
      <w:bodyDiv w:val="1"/>
      <w:marLeft w:val="0"/>
      <w:marRight w:val="0"/>
      <w:marTop w:val="0"/>
      <w:marBottom w:val="0"/>
      <w:divBdr>
        <w:top w:val="none" w:sz="0" w:space="0" w:color="auto"/>
        <w:left w:val="none" w:sz="0" w:space="0" w:color="auto"/>
        <w:bottom w:val="none" w:sz="0" w:space="0" w:color="auto"/>
        <w:right w:val="none" w:sz="0" w:space="0" w:color="auto"/>
      </w:divBdr>
    </w:div>
    <w:div w:id="515509431">
      <w:bodyDiv w:val="1"/>
      <w:marLeft w:val="0"/>
      <w:marRight w:val="0"/>
      <w:marTop w:val="0"/>
      <w:marBottom w:val="0"/>
      <w:divBdr>
        <w:top w:val="none" w:sz="0" w:space="0" w:color="auto"/>
        <w:left w:val="none" w:sz="0" w:space="0" w:color="auto"/>
        <w:bottom w:val="none" w:sz="0" w:space="0" w:color="auto"/>
        <w:right w:val="none" w:sz="0" w:space="0" w:color="auto"/>
      </w:divBdr>
    </w:div>
    <w:div w:id="637152153">
      <w:bodyDiv w:val="1"/>
      <w:marLeft w:val="0"/>
      <w:marRight w:val="0"/>
      <w:marTop w:val="0"/>
      <w:marBottom w:val="0"/>
      <w:divBdr>
        <w:top w:val="none" w:sz="0" w:space="0" w:color="auto"/>
        <w:left w:val="none" w:sz="0" w:space="0" w:color="auto"/>
        <w:bottom w:val="none" w:sz="0" w:space="0" w:color="auto"/>
        <w:right w:val="none" w:sz="0" w:space="0" w:color="auto"/>
      </w:divBdr>
    </w:div>
    <w:div w:id="894464530">
      <w:bodyDiv w:val="1"/>
      <w:marLeft w:val="0"/>
      <w:marRight w:val="0"/>
      <w:marTop w:val="0"/>
      <w:marBottom w:val="0"/>
      <w:divBdr>
        <w:top w:val="none" w:sz="0" w:space="0" w:color="auto"/>
        <w:left w:val="none" w:sz="0" w:space="0" w:color="auto"/>
        <w:bottom w:val="none" w:sz="0" w:space="0" w:color="auto"/>
        <w:right w:val="none" w:sz="0" w:space="0" w:color="auto"/>
      </w:divBdr>
    </w:div>
    <w:div w:id="1226262501">
      <w:bodyDiv w:val="1"/>
      <w:marLeft w:val="0"/>
      <w:marRight w:val="0"/>
      <w:marTop w:val="0"/>
      <w:marBottom w:val="0"/>
      <w:divBdr>
        <w:top w:val="none" w:sz="0" w:space="0" w:color="auto"/>
        <w:left w:val="none" w:sz="0" w:space="0" w:color="auto"/>
        <w:bottom w:val="none" w:sz="0" w:space="0" w:color="auto"/>
        <w:right w:val="none" w:sz="0" w:space="0" w:color="auto"/>
      </w:divBdr>
    </w:div>
    <w:div w:id="1263952919">
      <w:bodyDiv w:val="1"/>
      <w:marLeft w:val="0"/>
      <w:marRight w:val="0"/>
      <w:marTop w:val="0"/>
      <w:marBottom w:val="0"/>
      <w:divBdr>
        <w:top w:val="none" w:sz="0" w:space="0" w:color="auto"/>
        <w:left w:val="none" w:sz="0" w:space="0" w:color="auto"/>
        <w:bottom w:val="none" w:sz="0" w:space="0" w:color="auto"/>
        <w:right w:val="none" w:sz="0" w:space="0" w:color="auto"/>
      </w:divBdr>
    </w:div>
    <w:div w:id="1491142061">
      <w:bodyDiv w:val="1"/>
      <w:marLeft w:val="0"/>
      <w:marRight w:val="0"/>
      <w:marTop w:val="0"/>
      <w:marBottom w:val="0"/>
      <w:divBdr>
        <w:top w:val="none" w:sz="0" w:space="0" w:color="auto"/>
        <w:left w:val="none" w:sz="0" w:space="0" w:color="auto"/>
        <w:bottom w:val="none" w:sz="0" w:space="0" w:color="auto"/>
        <w:right w:val="none" w:sz="0" w:space="0" w:color="auto"/>
      </w:divBdr>
    </w:div>
    <w:div w:id="1547260126">
      <w:bodyDiv w:val="1"/>
      <w:marLeft w:val="0"/>
      <w:marRight w:val="0"/>
      <w:marTop w:val="0"/>
      <w:marBottom w:val="0"/>
      <w:divBdr>
        <w:top w:val="none" w:sz="0" w:space="0" w:color="auto"/>
        <w:left w:val="none" w:sz="0" w:space="0" w:color="auto"/>
        <w:bottom w:val="none" w:sz="0" w:space="0" w:color="auto"/>
        <w:right w:val="none" w:sz="0" w:space="0" w:color="auto"/>
      </w:divBdr>
    </w:div>
    <w:div w:id="1885555497">
      <w:bodyDiv w:val="1"/>
      <w:marLeft w:val="0"/>
      <w:marRight w:val="0"/>
      <w:marTop w:val="0"/>
      <w:marBottom w:val="0"/>
      <w:divBdr>
        <w:top w:val="none" w:sz="0" w:space="0" w:color="auto"/>
        <w:left w:val="none" w:sz="0" w:space="0" w:color="auto"/>
        <w:bottom w:val="none" w:sz="0" w:space="0" w:color="auto"/>
        <w:right w:val="none" w:sz="0" w:space="0" w:color="auto"/>
      </w:divBdr>
    </w:div>
    <w:div w:id="200674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tterup.com/blog/what-is-teamwork" TargetMode="External"/><Relationship Id="rId13" Type="http://schemas.openxmlformats.org/officeDocument/2006/relationships/hyperlink" Target="https://www.wiley.com/en-us/Critical+Thinking+and+Learning-p-978144430678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everageedu.com/blog/teamwor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journal/journal-of-english-for-academic-purposes/vol/12/issue/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ciencedirect.com/journal/journal-of-english-for-academic-purposes" TargetMode="External"/><Relationship Id="rId4" Type="http://schemas.openxmlformats.org/officeDocument/2006/relationships/webSettings" Target="webSettings.xml"/><Relationship Id="rId9" Type="http://schemas.openxmlformats.org/officeDocument/2006/relationships/hyperlink" Target="https://doi.org/10.1080/08923640109527071" TargetMode="External"/><Relationship Id="rId14" Type="http://schemas.openxmlformats.org/officeDocument/2006/relationships/hyperlink" Target="https://your.yale.edu/we-know-teamwork-important-how-important"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2566</TotalTime>
  <Pages>13</Pages>
  <Words>3860</Words>
  <Characters>22006</Characters>
  <Application>Microsoft Office Word</Application>
  <DocSecurity>0</DocSecurity>
  <Lines>183</Lines>
  <Paragraphs>51</Paragraphs>
  <ScaleCrop>false</ScaleCrop>
  <Company/>
  <LinksUpToDate>false</LinksUpToDate>
  <CharactersWithSpaces>25815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cp:lastModifiedBy>
  <cp:revision>377</cp:revision>
  <dcterms:created xsi:type="dcterms:W3CDTF">2023-03-26T12:29:00Z</dcterms:created>
  <dcterms:modified xsi:type="dcterms:W3CDTF">2023-04-26T14:25:00Z</dcterms:modified>
</cp:coreProperties>
</file>