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62857" w:rsidP="7B8BCADB" w:rsidRDefault="25349182" w14:paraId="2C078E63" w14:textId="6F9230D3">
      <w:pPr>
        <w:pStyle w:val="NoSpacing"/>
      </w:pPr>
      <w:r>
        <w:t xml:space="preserve">                                                                                   Case study 3</w:t>
      </w:r>
    </w:p>
    <w:p w:rsidR="08A06A78" w:rsidP="08A06A78" w:rsidRDefault="08A06A78" w14:paraId="613FBA35" w14:textId="2F9B3F58" w14:noSpellErr="1">
      <w:pPr>
        <w:pStyle w:val="NoSpacing"/>
      </w:pPr>
    </w:p>
    <w:p w:rsidR="08A06A78" w:rsidP="491F10B7" w:rsidRDefault="08A06A78" w14:paraId="5E8CF335" w14:textId="798214A9" w14:noSpellErr="1">
      <w:pPr>
        <w:pStyle w:val="NoSpacing"/>
        <w:rPr>
          <w:noProof w:val="0"/>
          <w:lang w:val="en-GB"/>
        </w:rPr>
      </w:pPr>
    </w:p>
    <w:p w:rsidR="7B8BCADB" w:rsidP="491F10B7" w:rsidRDefault="36266DD4" w14:paraId="771C2C62" w14:textId="182779A8">
      <w:pPr>
        <w:pStyle w:val="NoSpacing"/>
        <w:rPr>
          <w:b w:val="1"/>
          <w:bCs w:val="1"/>
          <w:noProof w:val="0"/>
          <w:sz w:val="24"/>
          <w:szCs w:val="24"/>
          <w:lang w:val="en-GB"/>
        </w:rPr>
      </w:pPr>
      <w:r w:rsidRPr="491F10B7" w:rsidR="36266DD4">
        <w:rPr>
          <w:b w:val="1"/>
          <w:bCs w:val="1"/>
          <w:noProof w:val="0"/>
          <w:sz w:val="24"/>
          <w:szCs w:val="24"/>
          <w:lang w:val="en-GB"/>
        </w:rPr>
        <w:t xml:space="preserve">Recognizing and Recording </w:t>
      </w:r>
    </w:p>
    <w:p w:rsidR="7B8BCADB" w:rsidP="491F10B7" w:rsidRDefault="7B8BCADB" w14:paraId="4F74F7E8" w14:textId="0E2F36A1">
      <w:pPr>
        <w:pStyle w:val="NoSpacing"/>
        <w:rPr>
          <w:noProof w:val="0"/>
          <w:lang w:val="en-GB"/>
        </w:rPr>
      </w:pPr>
      <w:r w:rsidRPr="491F10B7" w:rsidR="36266DD4">
        <w:rPr>
          <w:noProof w:val="0"/>
          <w:lang w:val="en-GB"/>
        </w:rPr>
        <w:t xml:space="preserve">Firstly (Cambridge Dictionary, 2023) </w:t>
      </w:r>
      <w:r w:rsidRPr="491F10B7" w:rsidR="1BDF76D1">
        <w:rPr>
          <w:noProof w:val="0"/>
          <w:lang w:val="en-GB"/>
        </w:rPr>
        <w:t xml:space="preserve">explains that recognizing </w:t>
      </w:r>
      <w:r w:rsidRPr="491F10B7" w:rsidR="16A39C39">
        <w:rPr>
          <w:noProof w:val="0"/>
          <w:lang w:val="en-GB"/>
        </w:rPr>
        <w:t>means</w:t>
      </w:r>
      <w:r w:rsidRPr="491F10B7" w:rsidR="1BDF76D1">
        <w:rPr>
          <w:noProof w:val="0"/>
          <w:lang w:val="en-GB"/>
        </w:rPr>
        <w:t xml:space="preserve"> when </w:t>
      </w:r>
      <w:r w:rsidRPr="491F10B7" w:rsidR="103D05D5">
        <w:rPr>
          <w:noProof w:val="0"/>
          <w:lang w:val="en-GB"/>
        </w:rPr>
        <w:t xml:space="preserve">you have seen or heard something that a person has experienced. </w:t>
      </w:r>
      <w:r w:rsidRPr="491F10B7" w:rsidR="02F7F5F5">
        <w:rPr>
          <w:noProof w:val="0"/>
          <w:lang w:val="en-GB"/>
        </w:rPr>
        <w:t>Jain</w:t>
      </w:r>
      <w:r w:rsidRPr="491F10B7" w:rsidR="02F7F5F5">
        <w:rPr>
          <w:i w:val="1"/>
          <w:iCs w:val="1"/>
          <w:noProof w:val="0"/>
          <w:lang w:val="en-GB"/>
        </w:rPr>
        <w:t xml:space="preserve"> et al., (</w:t>
      </w:r>
      <w:r w:rsidRPr="491F10B7" w:rsidR="02F7F5F5">
        <w:rPr>
          <w:noProof w:val="0"/>
          <w:lang w:val="en-GB"/>
        </w:rPr>
        <w:t xml:space="preserve">2022) </w:t>
      </w:r>
      <w:r w:rsidRPr="491F10B7" w:rsidR="4D381BC4">
        <w:rPr>
          <w:noProof w:val="0"/>
          <w:lang w:val="en-GB"/>
        </w:rPr>
        <w:t xml:space="preserve">explains </w:t>
      </w:r>
      <w:r w:rsidRPr="491F10B7" w:rsidR="35A75A5E">
        <w:rPr>
          <w:noProof w:val="0"/>
          <w:lang w:val="en-GB"/>
        </w:rPr>
        <w:t xml:space="preserve">that child abuse can be anything from hitting a child to </w:t>
      </w:r>
      <w:r w:rsidRPr="491F10B7" w:rsidR="08E2C0B1">
        <w:rPr>
          <w:noProof w:val="0"/>
          <w:lang w:val="en-GB"/>
        </w:rPr>
        <w:t>sexually</w:t>
      </w:r>
      <w:r w:rsidRPr="491F10B7" w:rsidR="35A75A5E">
        <w:rPr>
          <w:noProof w:val="0"/>
          <w:lang w:val="en-GB"/>
        </w:rPr>
        <w:t xml:space="preserve"> abusing the child.</w:t>
      </w:r>
      <w:r w:rsidRPr="491F10B7" w:rsidR="035CD797">
        <w:rPr>
          <w:noProof w:val="0"/>
          <w:lang w:val="en-GB"/>
        </w:rPr>
        <w:t xml:space="preserve"> </w:t>
      </w:r>
      <w:r w:rsidRPr="491F10B7" w:rsidR="1A12BE53">
        <w:rPr>
          <w:noProof w:val="0"/>
          <w:lang w:val="en-GB"/>
        </w:rPr>
        <w:t xml:space="preserve">When a child is abused the </w:t>
      </w:r>
      <w:r w:rsidRPr="491F10B7" w:rsidR="4DFB5BA2">
        <w:rPr>
          <w:noProof w:val="0"/>
          <w:lang w:val="en-GB"/>
        </w:rPr>
        <w:t>child's</w:t>
      </w:r>
      <w:r w:rsidRPr="491F10B7" w:rsidR="1A12BE53">
        <w:rPr>
          <w:noProof w:val="0"/>
          <w:lang w:val="en-GB"/>
        </w:rPr>
        <w:t xml:space="preserve"> personality might change</w:t>
      </w:r>
      <w:r w:rsidRPr="491F10B7" w:rsidR="65009E2A">
        <w:rPr>
          <w:noProof w:val="0"/>
          <w:lang w:val="en-GB"/>
        </w:rPr>
        <w:t xml:space="preserve">, the change in </w:t>
      </w:r>
      <w:r w:rsidRPr="491F10B7" w:rsidR="41F2934E">
        <w:rPr>
          <w:noProof w:val="0"/>
          <w:lang w:val="en-GB"/>
        </w:rPr>
        <w:t>behaviour</w:t>
      </w:r>
      <w:r w:rsidRPr="491F10B7" w:rsidR="65009E2A">
        <w:rPr>
          <w:noProof w:val="0"/>
          <w:lang w:val="en-GB"/>
        </w:rPr>
        <w:t xml:space="preserve"> can go from the child being quiet and wanting to be on their own to the child being aggressive and hurting other children </w:t>
      </w:r>
      <w:r w:rsidRPr="491F10B7" w:rsidR="3C3778A8">
        <w:rPr>
          <w:noProof w:val="0"/>
          <w:lang w:val="en-GB"/>
        </w:rPr>
        <w:t>(Jain</w:t>
      </w:r>
      <w:r w:rsidRPr="491F10B7" w:rsidR="3C3778A8">
        <w:rPr>
          <w:i w:val="1"/>
          <w:iCs w:val="1"/>
          <w:noProof w:val="0"/>
          <w:lang w:val="en-GB"/>
        </w:rPr>
        <w:t xml:space="preserve"> et al.,</w:t>
      </w:r>
      <w:r w:rsidRPr="491F10B7" w:rsidR="3C3778A8">
        <w:rPr>
          <w:noProof w:val="0"/>
          <w:lang w:val="en-GB"/>
        </w:rPr>
        <w:t xml:space="preserve"> 2022). </w:t>
      </w:r>
      <w:r w:rsidRPr="491F10B7" w:rsidR="0273955E">
        <w:rPr>
          <w:noProof w:val="0"/>
          <w:lang w:val="en-GB"/>
        </w:rPr>
        <w:t>NSPCC (</w:t>
      </w:r>
      <w:r w:rsidRPr="491F10B7" w:rsidR="682C9E5A">
        <w:rPr>
          <w:noProof w:val="0"/>
          <w:lang w:val="en-GB"/>
        </w:rPr>
        <w:t>2023</w:t>
      </w:r>
      <w:r w:rsidRPr="491F10B7" w:rsidR="0273955E">
        <w:rPr>
          <w:noProof w:val="0"/>
          <w:lang w:val="en-GB"/>
        </w:rPr>
        <w:t xml:space="preserve">) also agrees with Jain by </w:t>
      </w:r>
      <w:r w:rsidRPr="491F10B7" w:rsidR="7084ADC0">
        <w:rPr>
          <w:noProof w:val="0"/>
          <w:lang w:val="en-GB"/>
        </w:rPr>
        <w:t>saying</w:t>
      </w:r>
      <w:r w:rsidRPr="491F10B7" w:rsidR="0273955E">
        <w:rPr>
          <w:noProof w:val="0"/>
          <w:lang w:val="en-GB"/>
        </w:rPr>
        <w:t xml:space="preserve"> that children will show different </w:t>
      </w:r>
      <w:r w:rsidRPr="491F10B7" w:rsidR="2FEE4F8D">
        <w:rPr>
          <w:noProof w:val="0"/>
          <w:lang w:val="en-GB"/>
        </w:rPr>
        <w:t>emotions</w:t>
      </w:r>
      <w:r w:rsidRPr="491F10B7" w:rsidR="0273955E">
        <w:rPr>
          <w:noProof w:val="0"/>
          <w:lang w:val="en-GB"/>
        </w:rPr>
        <w:t xml:space="preserve"> or be out of </w:t>
      </w:r>
      <w:r w:rsidRPr="491F10B7" w:rsidR="51D3958E">
        <w:rPr>
          <w:noProof w:val="0"/>
          <w:lang w:val="en-GB"/>
        </w:rPr>
        <w:t>character</w:t>
      </w:r>
      <w:r w:rsidRPr="491F10B7" w:rsidR="0273955E">
        <w:rPr>
          <w:noProof w:val="0"/>
          <w:lang w:val="en-GB"/>
        </w:rPr>
        <w:t xml:space="preserve"> when looking at signs of abuse or neglect. </w:t>
      </w:r>
      <w:r w:rsidRPr="491F10B7" w:rsidR="2238A76D">
        <w:rPr>
          <w:noProof w:val="0"/>
          <w:lang w:val="en-GB"/>
        </w:rPr>
        <w:t>Clearline clinic (2023</w:t>
      </w:r>
      <w:r w:rsidRPr="491F10B7" w:rsidR="6A775A63">
        <w:rPr>
          <w:noProof w:val="0"/>
          <w:lang w:val="en-GB"/>
        </w:rPr>
        <w:t xml:space="preserve">) also </w:t>
      </w:r>
      <w:r w:rsidRPr="491F10B7" w:rsidR="45FC6C08">
        <w:rPr>
          <w:noProof w:val="0"/>
          <w:lang w:val="en-GB"/>
        </w:rPr>
        <w:t>explained</w:t>
      </w:r>
      <w:r w:rsidRPr="491F10B7" w:rsidR="6A775A63">
        <w:rPr>
          <w:noProof w:val="0"/>
          <w:lang w:val="en-GB"/>
        </w:rPr>
        <w:t xml:space="preserve"> that the </w:t>
      </w:r>
      <w:r w:rsidRPr="491F10B7" w:rsidR="5B9E3551">
        <w:rPr>
          <w:noProof w:val="0"/>
          <w:lang w:val="en-GB"/>
        </w:rPr>
        <w:t>change</w:t>
      </w:r>
      <w:r w:rsidRPr="491F10B7" w:rsidR="166CAE8B">
        <w:rPr>
          <w:noProof w:val="0"/>
          <w:lang w:val="en-GB"/>
        </w:rPr>
        <w:t xml:space="preserve"> might not be </w:t>
      </w:r>
      <w:r w:rsidRPr="491F10B7" w:rsidR="76435345">
        <w:rPr>
          <w:noProof w:val="0"/>
          <w:lang w:val="en-GB"/>
        </w:rPr>
        <w:t>obvious</w:t>
      </w:r>
      <w:r w:rsidRPr="491F10B7" w:rsidR="166CAE8B">
        <w:rPr>
          <w:noProof w:val="0"/>
          <w:lang w:val="en-GB"/>
        </w:rPr>
        <w:t xml:space="preserve"> at first and then the child </w:t>
      </w:r>
      <w:r w:rsidRPr="491F10B7" w:rsidR="7F898521">
        <w:rPr>
          <w:noProof w:val="0"/>
          <w:lang w:val="en-GB"/>
        </w:rPr>
        <w:t>behaviour</w:t>
      </w:r>
      <w:r w:rsidRPr="491F10B7" w:rsidR="166CAE8B">
        <w:rPr>
          <w:noProof w:val="0"/>
          <w:lang w:val="en-GB"/>
        </w:rPr>
        <w:t xml:space="preserve"> might </w:t>
      </w:r>
      <w:r w:rsidRPr="491F10B7" w:rsidR="3230D9ED">
        <w:rPr>
          <w:noProof w:val="0"/>
          <w:lang w:val="en-GB"/>
        </w:rPr>
        <w:t>change</w:t>
      </w:r>
      <w:r w:rsidRPr="491F10B7" w:rsidR="166CAE8B">
        <w:rPr>
          <w:noProof w:val="0"/>
          <w:lang w:val="en-GB"/>
        </w:rPr>
        <w:t xml:space="preserve"> with </w:t>
      </w:r>
      <w:r w:rsidRPr="491F10B7" w:rsidR="02A76FEA">
        <w:rPr>
          <w:noProof w:val="0"/>
          <w:lang w:val="en-GB"/>
        </w:rPr>
        <w:t>certain</w:t>
      </w:r>
      <w:r w:rsidRPr="491F10B7" w:rsidR="46E4B170">
        <w:rPr>
          <w:noProof w:val="0"/>
          <w:lang w:val="en-GB"/>
        </w:rPr>
        <w:t xml:space="preserve"> </w:t>
      </w:r>
      <w:r w:rsidRPr="491F10B7" w:rsidR="001D7734">
        <w:rPr>
          <w:noProof w:val="0"/>
          <w:lang w:val="en-GB"/>
        </w:rPr>
        <w:t>situations</w:t>
      </w:r>
      <w:r w:rsidRPr="491F10B7" w:rsidR="0CA47AB0">
        <w:rPr>
          <w:noProof w:val="0"/>
          <w:lang w:val="en-GB"/>
        </w:rPr>
        <w:t xml:space="preserve">. </w:t>
      </w:r>
      <w:r w:rsidRPr="491F10B7" w:rsidR="0DA6C4D1">
        <w:rPr>
          <w:noProof w:val="0"/>
          <w:lang w:val="en-GB"/>
        </w:rPr>
        <w:t xml:space="preserve">NSPCC (2024) explains that physical abuse can be harder to </w:t>
      </w:r>
      <w:r w:rsidRPr="491F10B7" w:rsidR="7F2483E1">
        <w:rPr>
          <w:noProof w:val="0"/>
          <w:lang w:val="en-GB"/>
        </w:rPr>
        <w:t>recognize</w:t>
      </w:r>
      <w:r w:rsidRPr="491F10B7" w:rsidR="0DA6C4D1">
        <w:rPr>
          <w:noProof w:val="0"/>
          <w:lang w:val="en-GB"/>
        </w:rPr>
        <w:t xml:space="preserve"> in </w:t>
      </w:r>
      <w:r w:rsidRPr="491F10B7" w:rsidR="0B5E6945">
        <w:rPr>
          <w:noProof w:val="0"/>
          <w:lang w:val="en-GB"/>
        </w:rPr>
        <w:t>children</w:t>
      </w:r>
      <w:r w:rsidRPr="491F10B7" w:rsidR="0DA6C4D1">
        <w:rPr>
          <w:noProof w:val="0"/>
          <w:lang w:val="en-GB"/>
        </w:rPr>
        <w:t xml:space="preserve"> because all children fall have cuts and </w:t>
      </w:r>
      <w:r w:rsidRPr="491F10B7" w:rsidR="34BAD591">
        <w:rPr>
          <w:noProof w:val="0"/>
          <w:lang w:val="en-GB"/>
        </w:rPr>
        <w:t>bruises</w:t>
      </w:r>
      <w:r w:rsidRPr="491F10B7" w:rsidR="0DA6C4D1">
        <w:rPr>
          <w:noProof w:val="0"/>
          <w:lang w:val="en-GB"/>
        </w:rPr>
        <w:t xml:space="preserve"> because of them when working with children </w:t>
      </w:r>
      <w:r w:rsidRPr="491F10B7" w:rsidR="7A5112BE">
        <w:rPr>
          <w:noProof w:val="0"/>
          <w:lang w:val="en-GB"/>
        </w:rPr>
        <w:t xml:space="preserve">you have to look at </w:t>
      </w:r>
      <w:r w:rsidRPr="491F10B7" w:rsidR="06A40668">
        <w:rPr>
          <w:noProof w:val="0"/>
          <w:lang w:val="en-GB"/>
        </w:rPr>
        <w:t>places</w:t>
      </w:r>
      <w:r w:rsidRPr="491F10B7" w:rsidR="7A5112BE">
        <w:rPr>
          <w:noProof w:val="0"/>
          <w:lang w:val="en-GB"/>
        </w:rPr>
        <w:t xml:space="preserve"> that is uncommon for children to hurt themselves like the on </w:t>
      </w:r>
      <w:r w:rsidRPr="491F10B7" w:rsidR="15B1D6B6">
        <w:rPr>
          <w:noProof w:val="0"/>
          <w:lang w:val="en-GB"/>
        </w:rPr>
        <w:t>their</w:t>
      </w:r>
      <w:r w:rsidRPr="491F10B7" w:rsidR="2B760639">
        <w:rPr>
          <w:noProof w:val="0"/>
          <w:lang w:val="en-GB"/>
        </w:rPr>
        <w:t xml:space="preserve"> stomach, bum or back of </w:t>
      </w:r>
      <w:r w:rsidRPr="491F10B7" w:rsidR="6FCBD423">
        <w:rPr>
          <w:noProof w:val="0"/>
          <w:lang w:val="en-GB"/>
        </w:rPr>
        <w:t>their</w:t>
      </w:r>
      <w:r w:rsidRPr="491F10B7" w:rsidR="2B760639">
        <w:rPr>
          <w:noProof w:val="0"/>
          <w:lang w:val="en-GB"/>
        </w:rPr>
        <w:t xml:space="preserve"> legs </w:t>
      </w:r>
      <w:r w:rsidRPr="491F10B7" w:rsidR="3415B43B">
        <w:rPr>
          <w:noProof w:val="0"/>
          <w:lang w:val="en-GB"/>
        </w:rPr>
        <w:t>could</w:t>
      </w:r>
      <w:r w:rsidRPr="491F10B7" w:rsidR="2B760639">
        <w:rPr>
          <w:noProof w:val="0"/>
          <w:lang w:val="en-GB"/>
        </w:rPr>
        <w:t xml:space="preserve"> b e a sign of abuse. </w:t>
      </w:r>
      <w:r w:rsidRPr="491F10B7" w:rsidR="2BDD7A7B">
        <w:rPr>
          <w:noProof w:val="0"/>
          <w:lang w:val="en-GB"/>
        </w:rPr>
        <w:t xml:space="preserve">If the child is sexually abused a way of </w:t>
      </w:r>
      <w:r w:rsidRPr="491F10B7" w:rsidR="4DE5A757">
        <w:rPr>
          <w:noProof w:val="0"/>
          <w:lang w:val="en-GB"/>
        </w:rPr>
        <w:t>recognizing</w:t>
      </w:r>
      <w:r w:rsidRPr="491F10B7" w:rsidR="2BDD7A7B">
        <w:rPr>
          <w:noProof w:val="0"/>
          <w:lang w:val="en-GB"/>
        </w:rPr>
        <w:t xml:space="preserve"> that is if a child has </w:t>
      </w:r>
      <w:r w:rsidRPr="491F10B7" w:rsidR="195C3875">
        <w:rPr>
          <w:noProof w:val="0"/>
          <w:lang w:val="en-GB"/>
        </w:rPr>
        <w:t>knowledge</w:t>
      </w:r>
      <w:r w:rsidRPr="491F10B7" w:rsidR="2BDD7A7B">
        <w:rPr>
          <w:noProof w:val="0"/>
          <w:lang w:val="en-GB"/>
        </w:rPr>
        <w:t xml:space="preserve"> on </w:t>
      </w:r>
      <w:r w:rsidRPr="491F10B7" w:rsidR="21FEA889">
        <w:rPr>
          <w:noProof w:val="0"/>
          <w:lang w:val="en-GB"/>
        </w:rPr>
        <w:t>inappropriate</w:t>
      </w:r>
      <w:r w:rsidRPr="491F10B7" w:rsidR="2BDD7A7B">
        <w:rPr>
          <w:noProof w:val="0"/>
          <w:lang w:val="en-GB"/>
        </w:rPr>
        <w:t xml:space="preserve"> things that child</w:t>
      </w:r>
      <w:r w:rsidRPr="491F10B7" w:rsidR="3B36164D">
        <w:rPr>
          <w:noProof w:val="0"/>
          <w:lang w:val="en-GB"/>
        </w:rPr>
        <w:t xml:space="preserve">ren should not know (NSPCC, 2023). </w:t>
      </w:r>
      <w:r w:rsidRPr="491F10B7" w:rsidR="17EB68C1">
        <w:rPr>
          <w:noProof w:val="0"/>
          <w:lang w:val="en-GB"/>
        </w:rPr>
        <w:t>NCPCC (202</w:t>
      </w:r>
      <w:r w:rsidRPr="491F10B7" w:rsidR="04156761">
        <w:rPr>
          <w:noProof w:val="0"/>
          <w:lang w:val="en-GB"/>
        </w:rPr>
        <w:t>0</w:t>
      </w:r>
      <w:r w:rsidRPr="491F10B7" w:rsidR="17EB68C1">
        <w:rPr>
          <w:noProof w:val="0"/>
          <w:lang w:val="en-GB"/>
        </w:rPr>
        <w:t xml:space="preserve">) </w:t>
      </w:r>
      <w:r w:rsidRPr="491F10B7" w:rsidR="001D7734">
        <w:rPr>
          <w:noProof w:val="0"/>
          <w:lang w:val="en-GB"/>
        </w:rPr>
        <w:t>Also</w:t>
      </w:r>
      <w:r w:rsidRPr="491F10B7" w:rsidR="17EB68C1">
        <w:rPr>
          <w:noProof w:val="0"/>
          <w:lang w:val="en-GB"/>
        </w:rPr>
        <w:t xml:space="preserve"> says that when looking if a child has been sexually </w:t>
      </w:r>
      <w:r w:rsidRPr="491F10B7" w:rsidR="2CEBAA84">
        <w:rPr>
          <w:noProof w:val="0"/>
          <w:lang w:val="en-GB"/>
        </w:rPr>
        <w:t>abused</w:t>
      </w:r>
      <w:r w:rsidRPr="491F10B7" w:rsidR="17EB68C1">
        <w:rPr>
          <w:noProof w:val="0"/>
          <w:lang w:val="en-GB"/>
        </w:rPr>
        <w:t xml:space="preserve"> the signs are if the child</w:t>
      </w:r>
      <w:r w:rsidRPr="491F10B7" w:rsidR="6AF4E0B3">
        <w:rPr>
          <w:noProof w:val="0"/>
          <w:lang w:val="en-GB"/>
        </w:rPr>
        <w:t xml:space="preserve"> has </w:t>
      </w:r>
      <w:r w:rsidRPr="491F10B7" w:rsidR="5B174071">
        <w:rPr>
          <w:noProof w:val="0"/>
          <w:lang w:val="en-GB"/>
        </w:rPr>
        <w:t>bruises</w:t>
      </w:r>
      <w:r w:rsidRPr="491F10B7" w:rsidR="6AF4E0B3">
        <w:rPr>
          <w:noProof w:val="0"/>
          <w:lang w:val="en-GB"/>
        </w:rPr>
        <w:t xml:space="preserve"> or if they have </w:t>
      </w:r>
      <w:r w:rsidRPr="491F10B7" w:rsidR="0B9B7312">
        <w:rPr>
          <w:noProof w:val="0"/>
          <w:lang w:val="en-GB"/>
        </w:rPr>
        <w:t>discharged</w:t>
      </w:r>
      <w:r w:rsidRPr="491F10B7" w:rsidR="6AF4E0B3">
        <w:rPr>
          <w:noProof w:val="0"/>
          <w:lang w:val="en-GB"/>
        </w:rPr>
        <w:t xml:space="preserve"> and </w:t>
      </w:r>
      <w:r w:rsidRPr="491F10B7" w:rsidR="5222241A">
        <w:rPr>
          <w:noProof w:val="0"/>
          <w:lang w:val="en-GB"/>
        </w:rPr>
        <w:t>their</w:t>
      </w:r>
      <w:r w:rsidRPr="491F10B7" w:rsidR="6AF4E0B3">
        <w:rPr>
          <w:noProof w:val="0"/>
          <w:lang w:val="en-GB"/>
        </w:rPr>
        <w:t xml:space="preserve"> </w:t>
      </w:r>
      <w:r w:rsidRPr="491F10B7" w:rsidR="5D3D5B87">
        <w:rPr>
          <w:noProof w:val="0"/>
          <w:lang w:val="en-GB"/>
        </w:rPr>
        <w:t>genitals</w:t>
      </w:r>
      <w:r w:rsidRPr="491F10B7" w:rsidR="6AF4E0B3">
        <w:rPr>
          <w:noProof w:val="0"/>
          <w:lang w:val="en-GB"/>
        </w:rPr>
        <w:t xml:space="preserve"> hurt. </w:t>
      </w:r>
      <w:r w:rsidRPr="491F10B7" w:rsidR="63A33937">
        <w:rPr>
          <w:noProof w:val="0"/>
          <w:lang w:val="en-GB"/>
        </w:rPr>
        <w:t xml:space="preserve">Another way the nursery staff can </w:t>
      </w:r>
      <w:r w:rsidRPr="491F10B7" w:rsidR="36ACB12A">
        <w:rPr>
          <w:noProof w:val="0"/>
          <w:lang w:val="en-GB"/>
        </w:rPr>
        <w:t>recognize</w:t>
      </w:r>
      <w:r w:rsidRPr="491F10B7" w:rsidR="63A33937">
        <w:rPr>
          <w:noProof w:val="0"/>
          <w:lang w:val="en-GB"/>
        </w:rPr>
        <w:t xml:space="preserve"> if a child has been sexually abused </w:t>
      </w:r>
      <w:r w:rsidRPr="491F10B7" w:rsidR="6EEAFFF7">
        <w:rPr>
          <w:noProof w:val="0"/>
          <w:lang w:val="en-GB"/>
        </w:rPr>
        <w:t>is</w:t>
      </w:r>
      <w:r w:rsidRPr="491F10B7" w:rsidR="63A33937">
        <w:rPr>
          <w:noProof w:val="0"/>
          <w:lang w:val="en-GB"/>
        </w:rPr>
        <w:t xml:space="preserve"> how they play with </w:t>
      </w:r>
      <w:r w:rsidRPr="491F10B7" w:rsidR="2D237F88">
        <w:rPr>
          <w:noProof w:val="0"/>
          <w:lang w:val="en-GB"/>
        </w:rPr>
        <w:t>their</w:t>
      </w:r>
      <w:r w:rsidRPr="491F10B7" w:rsidR="63A33937">
        <w:rPr>
          <w:noProof w:val="0"/>
          <w:lang w:val="en-GB"/>
        </w:rPr>
        <w:t xml:space="preserve"> </w:t>
      </w:r>
      <w:r w:rsidRPr="491F10B7" w:rsidR="072D6481">
        <w:rPr>
          <w:noProof w:val="0"/>
          <w:lang w:val="en-GB"/>
        </w:rPr>
        <w:t>toys,</w:t>
      </w:r>
      <w:r w:rsidRPr="491F10B7" w:rsidR="63A33937">
        <w:rPr>
          <w:noProof w:val="0"/>
          <w:lang w:val="en-GB"/>
        </w:rPr>
        <w:t xml:space="preserve"> if the child is playing with </w:t>
      </w:r>
      <w:r w:rsidRPr="491F10B7" w:rsidR="5C52C9CB">
        <w:rPr>
          <w:noProof w:val="0"/>
          <w:lang w:val="en-GB"/>
        </w:rPr>
        <w:t>their</w:t>
      </w:r>
      <w:r w:rsidRPr="491F10B7" w:rsidR="63A33937">
        <w:rPr>
          <w:noProof w:val="0"/>
          <w:lang w:val="en-GB"/>
        </w:rPr>
        <w:t xml:space="preserve"> toys in </w:t>
      </w:r>
      <w:r w:rsidRPr="491F10B7" w:rsidR="1F6A800B">
        <w:rPr>
          <w:noProof w:val="0"/>
          <w:lang w:val="en-GB"/>
        </w:rPr>
        <w:t>an</w:t>
      </w:r>
      <w:r w:rsidRPr="491F10B7" w:rsidR="63A33937">
        <w:rPr>
          <w:noProof w:val="0"/>
          <w:lang w:val="en-GB"/>
        </w:rPr>
        <w:t xml:space="preserve"> </w:t>
      </w:r>
      <w:r w:rsidRPr="491F10B7" w:rsidR="6D425518">
        <w:rPr>
          <w:noProof w:val="0"/>
          <w:lang w:val="en-GB"/>
        </w:rPr>
        <w:t>inappropriate</w:t>
      </w:r>
      <w:r w:rsidRPr="491F10B7" w:rsidR="63A33937">
        <w:rPr>
          <w:noProof w:val="0"/>
          <w:lang w:val="en-GB"/>
        </w:rPr>
        <w:t xml:space="preserve"> </w:t>
      </w:r>
      <w:r w:rsidRPr="491F10B7" w:rsidR="730BE18D">
        <w:rPr>
          <w:noProof w:val="0"/>
          <w:lang w:val="en-GB"/>
        </w:rPr>
        <w:t>way,</w:t>
      </w:r>
      <w:r w:rsidRPr="491F10B7" w:rsidR="63A33937">
        <w:rPr>
          <w:noProof w:val="0"/>
          <w:lang w:val="en-GB"/>
        </w:rPr>
        <w:t xml:space="preserve"> it can be a sign </w:t>
      </w:r>
      <w:r w:rsidRPr="491F10B7" w:rsidR="7C1756A7">
        <w:rPr>
          <w:noProof w:val="0"/>
          <w:lang w:val="en-GB"/>
        </w:rPr>
        <w:t>of sexual abuse</w:t>
      </w:r>
      <w:r w:rsidRPr="491F10B7" w:rsidR="6E9AA591">
        <w:rPr>
          <w:noProof w:val="0"/>
          <w:lang w:val="en-GB"/>
        </w:rPr>
        <w:t xml:space="preserve"> </w:t>
      </w:r>
      <w:r w:rsidRPr="491F10B7" w:rsidR="597BF740">
        <w:rPr>
          <w:noProof w:val="0"/>
          <w:lang w:val="en-GB"/>
        </w:rPr>
        <w:t>(</w:t>
      </w:r>
      <w:r w:rsidRPr="491F10B7" w:rsidR="597BF740">
        <w:rPr>
          <w:noProof w:val="0"/>
          <w:lang w:val="en-GB"/>
        </w:rPr>
        <w:t>SaferDerbyshire</w:t>
      </w:r>
      <w:r w:rsidRPr="491F10B7" w:rsidR="597BF740">
        <w:rPr>
          <w:noProof w:val="0"/>
          <w:lang w:val="en-GB"/>
        </w:rPr>
        <w:t xml:space="preserve">, 2023). </w:t>
      </w:r>
      <w:r w:rsidRPr="491F10B7" w:rsidR="7A153845">
        <w:rPr>
          <w:noProof w:val="0"/>
          <w:lang w:val="en-GB"/>
        </w:rPr>
        <w:t xml:space="preserve">NSPCC (2024) also explains when </w:t>
      </w:r>
      <w:r w:rsidRPr="491F10B7" w:rsidR="61560CC2">
        <w:rPr>
          <w:noProof w:val="0"/>
          <w:lang w:val="en-GB"/>
        </w:rPr>
        <w:t>recognizing</w:t>
      </w:r>
      <w:r w:rsidRPr="491F10B7" w:rsidR="7A153845">
        <w:rPr>
          <w:noProof w:val="0"/>
          <w:lang w:val="en-GB"/>
        </w:rPr>
        <w:t xml:space="preserve"> abuse </w:t>
      </w:r>
      <w:r w:rsidRPr="491F10B7" w:rsidR="7F3CB008">
        <w:rPr>
          <w:noProof w:val="0"/>
          <w:lang w:val="en-GB"/>
        </w:rPr>
        <w:t>is the</w:t>
      </w:r>
      <w:r w:rsidRPr="491F10B7" w:rsidR="7A153845">
        <w:rPr>
          <w:noProof w:val="0"/>
          <w:lang w:val="en-GB"/>
        </w:rPr>
        <w:t xml:space="preserve"> children will say</w:t>
      </w:r>
      <w:r w:rsidRPr="491F10B7" w:rsidR="0D3C1A61">
        <w:rPr>
          <w:noProof w:val="0"/>
          <w:lang w:val="en-GB"/>
        </w:rPr>
        <w:t xml:space="preserve"> </w:t>
      </w:r>
      <w:r w:rsidRPr="491F10B7" w:rsidR="4E005AB0">
        <w:rPr>
          <w:noProof w:val="0"/>
          <w:lang w:val="en-GB"/>
        </w:rPr>
        <w:t>verbally</w:t>
      </w:r>
      <w:r w:rsidRPr="491F10B7" w:rsidR="7A153845">
        <w:rPr>
          <w:noProof w:val="0"/>
          <w:lang w:val="en-GB"/>
        </w:rPr>
        <w:t xml:space="preserve"> to the nursery worker what has been happening without </w:t>
      </w:r>
      <w:r w:rsidRPr="491F10B7" w:rsidR="11EC4113">
        <w:rPr>
          <w:noProof w:val="0"/>
          <w:lang w:val="en-GB"/>
        </w:rPr>
        <w:t>realizing</w:t>
      </w:r>
      <w:r w:rsidRPr="491F10B7" w:rsidR="14ACD8EC">
        <w:rPr>
          <w:noProof w:val="0"/>
          <w:lang w:val="en-GB"/>
        </w:rPr>
        <w:t xml:space="preserve"> the </w:t>
      </w:r>
      <w:r w:rsidRPr="491F10B7" w:rsidR="72DF9792">
        <w:rPr>
          <w:noProof w:val="0"/>
          <w:lang w:val="en-GB"/>
        </w:rPr>
        <w:t xml:space="preserve">significance of what they have told them. </w:t>
      </w:r>
      <w:r w:rsidRPr="491F10B7" w:rsidR="595CCD2C">
        <w:rPr>
          <w:noProof w:val="0"/>
          <w:lang w:val="en-GB"/>
        </w:rPr>
        <w:t>Children will also act out or draw pictures of the things that have happened to t</w:t>
      </w:r>
      <w:r w:rsidRPr="491F10B7" w:rsidR="20D4D53B">
        <w:rPr>
          <w:noProof w:val="0"/>
          <w:lang w:val="en-GB"/>
        </w:rPr>
        <w:t>h</w:t>
      </w:r>
      <w:r w:rsidRPr="491F10B7" w:rsidR="595CCD2C">
        <w:rPr>
          <w:noProof w:val="0"/>
          <w:lang w:val="en-GB"/>
        </w:rPr>
        <w:t xml:space="preserve">em either abuse or sexual abuse without </w:t>
      </w:r>
      <w:r w:rsidRPr="491F10B7" w:rsidR="4E45DEDC">
        <w:rPr>
          <w:noProof w:val="0"/>
          <w:lang w:val="en-GB"/>
        </w:rPr>
        <w:t>realizing</w:t>
      </w:r>
      <w:r w:rsidRPr="491F10B7" w:rsidR="595CCD2C">
        <w:rPr>
          <w:noProof w:val="0"/>
          <w:lang w:val="en-GB"/>
        </w:rPr>
        <w:t xml:space="preserve"> what they are doing because that is what the know a</w:t>
      </w:r>
      <w:r w:rsidRPr="491F10B7" w:rsidR="1F3904DA">
        <w:rPr>
          <w:noProof w:val="0"/>
          <w:lang w:val="en-GB"/>
        </w:rPr>
        <w:t xml:space="preserve">nd that what happens to </w:t>
      </w:r>
      <w:r w:rsidRPr="491F10B7" w:rsidR="6959C899">
        <w:rPr>
          <w:noProof w:val="0"/>
          <w:lang w:val="en-GB"/>
        </w:rPr>
        <w:t>them,</w:t>
      </w:r>
      <w:r w:rsidRPr="491F10B7" w:rsidR="1F3904DA">
        <w:rPr>
          <w:noProof w:val="0"/>
          <w:lang w:val="en-GB"/>
        </w:rPr>
        <w:t xml:space="preserve"> so some children find it normal (NSPCC, 2024).</w:t>
      </w:r>
      <w:r w:rsidRPr="491F10B7" w:rsidR="12CD2850">
        <w:rPr>
          <w:noProof w:val="0"/>
          <w:lang w:val="en-GB"/>
        </w:rPr>
        <w:t xml:space="preserve"> </w:t>
      </w:r>
      <w:r w:rsidRPr="491F10B7" w:rsidR="4423875C">
        <w:rPr>
          <w:noProof w:val="0"/>
          <w:lang w:val="en-GB"/>
        </w:rPr>
        <w:t>Firstly CPD (2023) explanted when recording abuse in children you need to ensure that the child first and last name is down their age and address if the nursery worker knows in. When writing down what you heard or seen it needs to be exactly what the child said or did and the time that it happened and after the staff member has writing it down, they need to sign it, date it, and give it to the safeguarding manager in the nursery (CPD, 2023).</w:t>
      </w:r>
      <w:r w:rsidRPr="491F10B7" w:rsidR="3251E6D5">
        <w:rPr>
          <w:noProof w:val="0"/>
          <w:lang w:val="en-GB"/>
        </w:rPr>
        <w:t xml:space="preserve"> NSPCC (2024) also agr</w:t>
      </w:r>
      <w:r w:rsidRPr="491F10B7" w:rsidR="0EEE23D1">
        <w:rPr>
          <w:noProof w:val="0"/>
          <w:lang w:val="en-GB"/>
        </w:rPr>
        <w:t xml:space="preserve">ees </w:t>
      </w:r>
      <w:r w:rsidRPr="491F10B7" w:rsidR="3251E6D5">
        <w:rPr>
          <w:noProof w:val="0"/>
          <w:lang w:val="en-GB"/>
        </w:rPr>
        <w:t xml:space="preserve">with the CPD by stating when recording abuse you need to put all the </w:t>
      </w:r>
      <w:r w:rsidRPr="491F10B7" w:rsidR="61D0A374">
        <w:rPr>
          <w:noProof w:val="0"/>
          <w:lang w:val="en-GB"/>
        </w:rPr>
        <w:t>child's</w:t>
      </w:r>
      <w:r w:rsidRPr="491F10B7" w:rsidR="51FE4056">
        <w:rPr>
          <w:noProof w:val="0"/>
          <w:lang w:val="en-GB"/>
        </w:rPr>
        <w:t xml:space="preserve"> </w:t>
      </w:r>
      <w:r w:rsidRPr="491F10B7" w:rsidR="447DE9A1">
        <w:rPr>
          <w:noProof w:val="0"/>
          <w:lang w:val="en-GB"/>
        </w:rPr>
        <w:t>details</w:t>
      </w:r>
      <w:r w:rsidRPr="491F10B7" w:rsidR="51FE4056">
        <w:rPr>
          <w:noProof w:val="0"/>
          <w:lang w:val="en-GB"/>
        </w:rPr>
        <w:t xml:space="preserve"> down, put down exactly what the child has said or what made you have the </w:t>
      </w:r>
      <w:r w:rsidRPr="491F10B7" w:rsidR="14AC833B">
        <w:rPr>
          <w:noProof w:val="0"/>
          <w:lang w:val="en-GB"/>
        </w:rPr>
        <w:t>concern</w:t>
      </w:r>
      <w:r w:rsidRPr="491F10B7" w:rsidR="51FE4056">
        <w:rPr>
          <w:noProof w:val="0"/>
          <w:lang w:val="en-GB"/>
        </w:rPr>
        <w:t xml:space="preserve"> that the child is being abused </w:t>
      </w:r>
      <w:r w:rsidRPr="491F10B7" w:rsidR="37B74953">
        <w:rPr>
          <w:noProof w:val="0"/>
          <w:lang w:val="en-GB"/>
        </w:rPr>
        <w:t xml:space="preserve">put down any information that child has told you about the person that has alleged done it. </w:t>
      </w:r>
      <w:r w:rsidRPr="491F10B7" w:rsidR="4423875C">
        <w:rPr>
          <w:noProof w:val="0"/>
          <w:lang w:val="en-GB"/>
        </w:rPr>
        <w:t xml:space="preserve">NSPCC (2024) suggests if the child is in immediate danger the best thing to do is call 999. Gov (2016) explained that you need to record it instantly so you know exactly what you seen and heard and not making guess and that action should be done </w:t>
      </w:r>
      <w:r w:rsidRPr="491F10B7" w:rsidR="27F554DC">
        <w:rPr>
          <w:noProof w:val="0"/>
          <w:lang w:val="en-GB"/>
        </w:rPr>
        <w:t>at once</w:t>
      </w:r>
      <w:r w:rsidRPr="491F10B7" w:rsidR="4423875C">
        <w:rPr>
          <w:noProof w:val="0"/>
          <w:lang w:val="en-GB"/>
        </w:rPr>
        <w:t xml:space="preserve"> to social care if the child is in danger or harm's way to protect the child. NSPCC (2024) that when recording abuse or neglect it is important that the staff member fallows the safeguarding policies and procedures and to do it as soon as possible. </w:t>
      </w:r>
      <w:r w:rsidRPr="491F10B7" w:rsidR="6D3F6283">
        <w:rPr>
          <w:noProof w:val="0"/>
          <w:lang w:val="en-GB"/>
        </w:rPr>
        <w:t>When recording the abuse the staff should be honest with the children and do not promise to keep it a secret because they cannot keep the abuse a secret also they need to unsure that the child know that the information will be shared to the safeguarding officer in the setting and explain that only the safeguarding officer will see the report of the child (NSPCC, 2024).</w:t>
      </w:r>
      <w:r w:rsidRPr="491F10B7" w:rsidR="58DACFC2">
        <w:rPr>
          <w:noProof w:val="0"/>
          <w:lang w:val="en-GB"/>
        </w:rPr>
        <w:t xml:space="preserve"> When recording sexual </w:t>
      </w:r>
      <w:r w:rsidRPr="491F10B7" w:rsidR="7D38BDF0">
        <w:rPr>
          <w:noProof w:val="0"/>
          <w:lang w:val="en-GB"/>
        </w:rPr>
        <w:t>abuse,</w:t>
      </w:r>
      <w:r w:rsidRPr="491F10B7" w:rsidR="58DACFC2">
        <w:rPr>
          <w:noProof w:val="0"/>
          <w:lang w:val="en-GB"/>
        </w:rPr>
        <w:t xml:space="preserve"> you should record if anything </w:t>
      </w:r>
      <w:r w:rsidRPr="491F10B7" w:rsidR="1DE64B58">
        <w:rPr>
          <w:noProof w:val="0"/>
          <w:lang w:val="en-GB"/>
        </w:rPr>
        <w:t>happened</w:t>
      </w:r>
      <w:r w:rsidRPr="491F10B7" w:rsidR="58DACFC2">
        <w:rPr>
          <w:noProof w:val="0"/>
          <w:lang w:val="en-GB"/>
        </w:rPr>
        <w:t xml:space="preserve"> before the </w:t>
      </w:r>
      <w:r w:rsidRPr="491F10B7" w:rsidR="5DCF3282">
        <w:rPr>
          <w:noProof w:val="0"/>
          <w:lang w:val="en-GB"/>
        </w:rPr>
        <w:t>incident</w:t>
      </w:r>
      <w:r w:rsidRPr="491F10B7" w:rsidR="58DACFC2">
        <w:rPr>
          <w:noProof w:val="0"/>
          <w:lang w:val="en-GB"/>
        </w:rPr>
        <w:t xml:space="preserve"> </w:t>
      </w:r>
      <w:r w:rsidRPr="491F10B7" w:rsidR="782EB701">
        <w:rPr>
          <w:noProof w:val="0"/>
          <w:lang w:val="en-GB"/>
        </w:rPr>
        <w:t>happened</w:t>
      </w:r>
      <w:r w:rsidRPr="491F10B7" w:rsidR="58DACFC2">
        <w:rPr>
          <w:noProof w:val="0"/>
          <w:lang w:val="en-GB"/>
        </w:rPr>
        <w:t xml:space="preserve"> or if </w:t>
      </w:r>
      <w:r w:rsidRPr="491F10B7" w:rsidR="0B36BA4E">
        <w:rPr>
          <w:noProof w:val="0"/>
          <w:lang w:val="en-GB"/>
        </w:rPr>
        <w:t xml:space="preserve">the child had any sexual </w:t>
      </w:r>
      <w:r w:rsidRPr="491F10B7" w:rsidR="2052137A">
        <w:rPr>
          <w:noProof w:val="0"/>
          <w:lang w:val="en-GB"/>
        </w:rPr>
        <w:t>behaviour</w:t>
      </w:r>
      <w:r w:rsidRPr="491F10B7" w:rsidR="0B36BA4E">
        <w:rPr>
          <w:noProof w:val="0"/>
          <w:lang w:val="en-GB"/>
        </w:rPr>
        <w:t xml:space="preserve"> to themself or others such as </w:t>
      </w:r>
      <w:r w:rsidRPr="491F10B7" w:rsidR="53FCB11B">
        <w:rPr>
          <w:noProof w:val="0"/>
          <w:lang w:val="en-GB"/>
        </w:rPr>
        <w:t>inappropriately</w:t>
      </w:r>
      <w:r w:rsidRPr="491F10B7" w:rsidR="0B36BA4E">
        <w:rPr>
          <w:noProof w:val="0"/>
          <w:lang w:val="en-GB"/>
        </w:rPr>
        <w:t xml:space="preserve"> touching (NSPCC, 2024). </w:t>
      </w:r>
      <w:r w:rsidRPr="491F10B7" w:rsidR="6A06C387">
        <w:rPr>
          <w:noProof w:val="0"/>
          <w:lang w:val="en-GB"/>
        </w:rPr>
        <w:t>N</w:t>
      </w:r>
      <w:r w:rsidRPr="491F10B7" w:rsidR="07FE1B52">
        <w:rPr>
          <w:noProof w:val="0"/>
          <w:lang w:val="en-GB"/>
        </w:rPr>
        <w:t>SPCC</w:t>
      </w:r>
      <w:r w:rsidRPr="491F10B7" w:rsidR="6A06C387">
        <w:rPr>
          <w:noProof w:val="0"/>
          <w:lang w:val="en-GB"/>
        </w:rPr>
        <w:t xml:space="preserve"> (2024) also suggest </w:t>
      </w:r>
      <w:r w:rsidRPr="491F10B7" w:rsidR="03B2EBF5">
        <w:rPr>
          <w:noProof w:val="0"/>
          <w:lang w:val="en-GB"/>
        </w:rPr>
        <w:t>recording</w:t>
      </w:r>
      <w:r w:rsidRPr="491F10B7" w:rsidR="6A06C387">
        <w:rPr>
          <w:noProof w:val="0"/>
          <w:lang w:val="en-GB"/>
        </w:rPr>
        <w:t xml:space="preserve"> if the behaviour can out of nowhere or has the child been behaving like that for </w:t>
      </w:r>
      <w:r w:rsidRPr="491F10B7" w:rsidR="19297266">
        <w:rPr>
          <w:noProof w:val="0"/>
          <w:lang w:val="en-GB"/>
        </w:rPr>
        <w:t>a while</w:t>
      </w:r>
      <w:r w:rsidRPr="491F10B7" w:rsidR="55A230C6">
        <w:rPr>
          <w:noProof w:val="0"/>
          <w:lang w:val="en-GB"/>
        </w:rPr>
        <w:t xml:space="preserve"> and to also record if another child was </w:t>
      </w:r>
      <w:r w:rsidRPr="491F10B7" w:rsidR="41B03F45">
        <w:rPr>
          <w:noProof w:val="0"/>
          <w:lang w:val="en-GB"/>
        </w:rPr>
        <w:t>involved</w:t>
      </w:r>
      <w:r w:rsidRPr="491F10B7" w:rsidR="55A230C6">
        <w:rPr>
          <w:noProof w:val="0"/>
          <w:lang w:val="en-GB"/>
        </w:rPr>
        <w:t xml:space="preserve"> and to not name the child in the </w:t>
      </w:r>
      <w:r w:rsidRPr="491F10B7" w:rsidR="2E457351">
        <w:rPr>
          <w:noProof w:val="0"/>
          <w:lang w:val="en-GB"/>
        </w:rPr>
        <w:t xml:space="preserve">recording. </w:t>
      </w:r>
    </w:p>
    <w:p w:rsidR="7B8BCADB" w:rsidP="491F10B7" w:rsidRDefault="7B8BCADB" w14:paraId="14ECF0FB" w14:textId="10587B32">
      <w:pPr>
        <w:pStyle w:val="NoSpacing"/>
        <w:rPr>
          <w:b w:val="1"/>
          <w:bCs w:val="1"/>
          <w:noProof w:val="0"/>
          <w:sz w:val="24"/>
          <w:szCs w:val="24"/>
          <w:lang w:val="en-GB"/>
        </w:rPr>
      </w:pPr>
    </w:p>
    <w:p w:rsidR="7B8BCADB" w:rsidP="491F10B7" w:rsidRDefault="7B8BCADB" w14:paraId="21352DF6" w14:textId="1C48202A">
      <w:pPr>
        <w:pStyle w:val="NoSpacing"/>
        <w:rPr>
          <w:b w:val="1"/>
          <w:bCs w:val="1"/>
          <w:noProof w:val="0"/>
          <w:sz w:val="24"/>
          <w:szCs w:val="24"/>
          <w:lang w:val="en-GB"/>
        </w:rPr>
      </w:pPr>
    </w:p>
    <w:p w:rsidR="7B8BCADB" w:rsidP="491F10B7" w:rsidRDefault="7B8BCADB" w14:paraId="358C9AC0" w14:textId="7568F376">
      <w:pPr>
        <w:pStyle w:val="NoSpacing"/>
        <w:rPr>
          <w:noProof w:val="0"/>
          <w:lang w:val="en-GB"/>
        </w:rPr>
      </w:pPr>
      <w:r w:rsidRPr="491F10B7" w:rsidR="49F8963F">
        <w:rPr>
          <w:b w:val="1"/>
          <w:bCs w:val="1"/>
          <w:noProof w:val="0"/>
          <w:sz w:val="24"/>
          <w:szCs w:val="24"/>
          <w:lang w:val="en-GB"/>
        </w:rPr>
        <w:t xml:space="preserve">Reporting and Referring </w:t>
      </w:r>
    </w:p>
    <w:p w:rsidR="7B8BCADB" w:rsidP="491F10B7" w:rsidRDefault="7B8BCADB" w14:paraId="3BC56611" w14:textId="5F202901">
      <w:pPr>
        <w:pStyle w:val="NoSpacing"/>
        <w:rPr>
          <w:noProof w:val="0"/>
          <w:lang w:val="en-GB"/>
        </w:rPr>
      </w:pPr>
      <w:r w:rsidRPr="491F10B7" w:rsidR="0BCE5AA2">
        <w:rPr>
          <w:b w:val="0"/>
          <w:bCs w:val="0"/>
          <w:noProof w:val="0"/>
          <w:sz w:val="24"/>
          <w:szCs w:val="24"/>
          <w:lang w:val="en-GB"/>
        </w:rPr>
        <w:t xml:space="preserve">CPD (2023) firstly statues when reporting a child that you think has been abused you need to report to the designated safeguard officer in that setting. </w:t>
      </w:r>
      <w:r w:rsidRPr="491F10B7" w:rsidR="74959484">
        <w:rPr>
          <w:b w:val="0"/>
          <w:bCs w:val="0"/>
          <w:noProof w:val="0"/>
          <w:sz w:val="24"/>
          <w:szCs w:val="24"/>
          <w:lang w:val="en-GB"/>
        </w:rPr>
        <w:t>Gov (</w:t>
      </w:r>
      <w:r w:rsidRPr="491F10B7" w:rsidR="029390E2">
        <w:rPr>
          <w:b w:val="0"/>
          <w:bCs w:val="0"/>
          <w:noProof w:val="0"/>
          <w:sz w:val="24"/>
          <w:szCs w:val="24"/>
          <w:lang w:val="en-GB"/>
        </w:rPr>
        <w:t>2022</w:t>
      </w:r>
      <w:r w:rsidRPr="491F10B7" w:rsidR="74959484">
        <w:rPr>
          <w:b w:val="0"/>
          <w:bCs w:val="0"/>
          <w:noProof w:val="0"/>
          <w:sz w:val="24"/>
          <w:szCs w:val="24"/>
          <w:lang w:val="en-GB"/>
        </w:rPr>
        <w:t xml:space="preserve">) says that when </w:t>
      </w:r>
      <w:r w:rsidRPr="491F10B7" w:rsidR="0C93FE0E">
        <w:rPr>
          <w:b w:val="0"/>
          <w:bCs w:val="0"/>
          <w:noProof w:val="0"/>
          <w:sz w:val="24"/>
          <w:szCs w:val="24"/>
          <w:lang w:val="en-GB"/>
        </w:rPr>
        <w:t>reporting</w:t>
      </w:r>
      <w:r w:rsidRPr="491F10B7" w:rsidR="74959484">
        <w:rPr>
          <w:b w:val="0"/>
          <w:bCs w:val="0"/>
          <w:noProof w:val="0"/>
          <w:sz w:val="24"/>
          <w:szCs w:val="24"/>
          <w:lang w:val="en-GB"/>
        </w:rPr>
        <w:t xml:space="preserve"> abuse how you know that child </w:t>
      </w:r>
      <w:r w:rsidRPr="491F10B7" w:rsidR="28BFFBEB">
        <w:rPr>
          <w:b w:val="0"/>
          <w:bCs w:val="0"/>
          <w:noProof w:val="0"/>
          <w:sz w:val="24"/>
          <w:szCs w:val="24"/>
          <w:lang w:val="en-GB"/>
        </w:rPr>
        <w:t>should</w:t>
      </w:r>
      <w:r w:rsidRPr="491F10B7" w:rsidR="74959484">
        <w:rPr>
          <w:b w:val="0"/>
          <w:bCs w:val="0"/>
          <w:noProof w:val="0"/>
          <w:sz w:val="24"/>
          <w:szCs w:val="24"/>
          <w:lang w:val="en-GB"/>
        </w:rPr>
        <w:t xml:space="preserve"> be in the report such as the chid</w:t>
      </w:r>
      <w:r w:rsidRPr="491F10B7" w:rsidR="154321EC">
        <w:rPr>
          <w:b w:val="0"/>
          <w:bCs w:val="0"/>
          <w:noProof w:val="0"/>
          <w:sz w:val="24"/>
          <w:szCs w:val="24"/>
          <w:lang w:val="en-GB"/>
        </w:rPr>
        <w:t xml:space="preserve"> is in the nursery you work at. </w:t>
      </w:r>
      <w:r w:rsidRPr="491F10B7" w:rsidR="0BCE5AA2">
        <w:rPr>
          <w:noProof w:val="0"/>
          <w:lang w:val="en-GB"/>
        </w:rPr>
        <w:t xml:space="preserve">When authoring the report, the nursery staff should fallow the guild lane step by step to ensure they are doing it correctly and clearly (NSPCC, 2024). </w:t>
      </w:r>
      <w:r w:rsidRPr="491F10B7" w:rsidR="0BCE5AA2">
        <w:rPr>
          <w:noProof w:val="0"/>
          <w:lang w:val="en-GB"/>
        </w:rPr>
        <w:t>When authoring the report of what the child said, or did it is extremely important that it cannot be biased in the report the report has to be done on what the child said or did no guesses</w:t>
      </w:r>
      <w:r w:rsidRPr="491F10B7" w:rsidR="6AC4E6B7">
        <w:rPr>
          <w:noProof w:val="0"/>
          <w:lang w:val="en-GB"/>
        </w:rPr>
        <w:t xml:space="preserve"> (NSPCC, 2024).</w:t>
      </w:r>
      <w:r w:rsidRPr="491F10B7" w:rsidR="0BCE5AA2">
        <w:rPr>
          <w:noProof w:val="0"/>
          <w:lang w:val="en-GB"/>
        </w:rPr>
        <w:t xml:space="preserve">Gov (no date) stuts that the kind of abuse the child has had has to be named in the report such as neglect or physical abuse. </w:t>
      </w:r>
      <w:r w:rsidRPr="491F10B7" w:rsidR="69973841">
        <w:rPr>
          <w:noProof w:val="0"/>
          <w:lang w:val="en-GB"/>
        </w:rPr>
        <w:t xml:space="preserve">NSPCC (2024) also </w:t>
      </w:r>
      <w:r w:rsidRPr="491F10B7" w:rsidR="2AF25310">
        <w:rPr>
          <w:noProof w:val="0"/>
          <w:lang w:val="en-GB"/>
        </w:rPr>
        <w:t>explains</w:t>
      </w:r>
      <w:r w:rsidRPr="491F10B7" w:rsidR="69973841">
        <w:rPr>
          <w:noProof w:val="0"/>
          <w:lang w:val="en-GB"/>
        </w:rPr>
        <w:t xml:space="preserve"> to not wait </w:t>
      </w:r>
      <w:r w:rsidRPr="491F10B7" w:rsidR="4FB3BA91">
        <w:rPr>
          <w:noProof w:val="0"/>
          <w:lang w:val="en-GB"/>
        </w:rPr>
        <w:t>in till</w:t>
      </w:r>
      <w:r w:rsidRPr="491F10B7" w:rsidR="69973841">
        <w:rPr>
          <w:noProof w:val="0"/>
          <w:lang w:val="en-GB"/>
        </w:rPr>
        <w:t xml:space="preserve"> </w:t>
      </w:r>
      <w:r w:rsidRPr="491F10B7" w:rsidR="347E973E">
        <w:rPr>
          <w:noProof w:val="0"/>
          <w:lang w:val="en-GB"/>
        </w:rPr>
        <w:t xml:space="preserve">you </w:t>
      </w:r>
      <w:r w:rsidRPr="491F10B7" w:rsidR="0DCEBFA9">
        <w:rPr>
          <w:noProof w:val="0"/>
          <w:lang w:val="en-GB"/>
        </w:rPr>
        <w:t xml:space="preserve">are certain </w:t>
      </w:r>
      <w:r w:rsidRPr="491F10B7" w:rsidR="69973841">
        <w:rPr>
          <w:noProof w:val="0"/>
          <w:lang w:val="en-GB"/>
        </w:rPr>
        <w:t>to report child abuse report it if you think a child is being abuse i</w:t>
      </w:r>
      <w:r w:rsidRPr="491F10B7" w:rsidR="3FDB17F3">
        <w:rPr>
          <w:noProof w:val="0"/>
          <w:lang w:val="en-GB"/>
        </w:rPr>
        <w:t xml:space="preserve">t is better to be safe than sorry. </w:t>
      </w:r>
      <w:r w:rsidRPr="491F10B7" w:rsidR="18147EB3">
        <w:rPr>
          <w:noProof w:val="0"/>
          <w:lang w:val="en-GB"/>
        </w:rPr>
        <w:t xml:space="preserve">Gov (2016) also agrees with NSPCC by saying that when </w:t>
      </w:r>
      <w:r w:rsidRPr="491F10B7" w:rsidR="6C1F2A8B">
        <w:rPr>
          <w:noProof w:val="0"/>
          <w:lang w:val="en-GB"/>
        </w:rPr>
        <w:t>you</w:t>
      </w:r>
      <w:r w:rsidRPr="491F10B7" w:rsidR="18147EB3">
        <w:rPr>
          <w:noProof w:val="0"/>
          <w:lang w:val="en-GB"/>
        </w:rPr>
        <w:t xml:space="preserve"> see something that could be a sign of neglect o</w:t>
      </w:r>
      <w:r w:rsidRPr="491F10B7" w:rsidR="39ABBDEE">
        <w:rPr>
          <w:noProof w:val="0"/>
          <w:lang w:val="en-GB"/>
        </w:rPr>
        <w:t xml:space="preserve">r abuse to report it </w:t>
      </w:r>
      <w:r w:rsidRPr="491F10B7" w:rsidR="41C092C0">
        <w:rPr>
          <w:noProof w:val="0"/>
          <w:lang w:val="en-GB"/>
        </w:rPr>
        <w:t>at once</w:t>
      </w:r>
      <w:r w:rsidRPr="491F10B7" w:rsidR="39ABBDEE">
        <w:rPr>
          <w:noProof w:val="0"/>
          <w:lang w:val="en-GB"/>
        </w:rPr>
        <w:t xml:space="preserve">. </w:t>
      </w:r>
      <w:r w:rsidRPr="491F10B7" w:rsidR="0BCE5AA2">
        <w:rPr>
          <w:noProof w:val="0"/>
          <w:lang w:val="en-GB"/>
        </w:rPr>
        <w:t>When it comes to reporting sexual abuse if you think the crime has been committed and the child has been sexually abusing the staff should call 101 or 999 if they think the crime will be committed on the child (NSPCC, 2024).</w:t>
      </w:r>
      <w:r w:rsidRPr="491F10B7" w:rsidR="2AA994C1">
        <w:rPr>
          <w:noProof w:val="0"/>
          <w:lang w:val="en-GB"/>
        </w:rPr>
        <w:t xml:space="preserve"> It is </w:t>
      </w:r>
      <w:r w:rsidRPr="491F10B7" w:rsidR="75217B90">
        <w:rPr>
          <w:noProof w:val="0"/>
          <w:lang w:val="en-GB"/>
        </w:rPr>
        <w:t>important</w:t>
      </w:r>
      <w:r w:rsidRPr="491F10B7" w:rsidR="2AA994C1">
        <w:rPr>
          <w:noProof w:val="0"/>
          <w:lang w:val="en-GB"/>
        </w:rPr>
        <w:t xml:space="preserve"> that if you </w:t>
      </w:r>
      <w:r w:rsidRPr="491F10B7" w:rsidR="033FA0D2">
        <w:rPr>
          <w:noProof w:val="0"/>
          <w:lang w:val="en-GB"/>
        </w:rPr>
        <w:t>suspect</w:t>
      </w:r>
      <w:r w:rsidRPr="491F10B7" w:rsidR="2AA994C1">
        <w:rPr>
          <w:noProof w:val="0"/>
          <w:lang w:val="en-GB"/>
        </w:rPr>
        <w:t xml:space="preserve"> a child is being sexual abused to report </w:t>
      </w:r>
      <w:r w:rsidRPr="491F10B7" w:rsidR="28F685AE">
        <w:rPr>
          <w:noProof w:val="0"/>
          <w:lang w:val="en-GB"/>
        </w:rPr>
        <w:t>at once</w:t>
      </w:r>
      <w:r w:rsidRPr="491F10B7" w:rsidR="2AA994C1">
        <w:rPr>
          <w:noProof w:val="0"/>
          <w:lang w:val="en-GB"/>
        </w:rPr>
        <w:t xml:space="preserve"> to the police </w:t>
      </w:r>
      <w:r w:rsidRPr="491F10B7" w:rsidR="6C04AF8F">
        <w:rPr>
          <w:noProof w:val="0"/>
          <w:lang w:val="en-GB"/>
        </w:rPr>
        <w:t xml:space="preserve">or the </w:t>
      </w:r>
      <w:r w:rsidRPr="491F10B7" w:rsidR="55AEC875">
        <w:rPr>
          <w:noProof w:val="0"/>
          <w:lang w:val="en-GB"/>
        </w:rPr>
        <w:t>children's</w:t>
      </w:r>
      <w:r w:rsidRPr="491F10B7" w:rsidR="6C04AF8F">
        <w:rPr>
          <w:noProof w:val="0"/>
          <w:lang w:val="en-GB"/>
        </w:rPr>
        <w:t xml:space="preserve"> social </w:t>
      </w:r>
      <w:r w:rsidRPr="491F10B7" w:rsidR="3EB730D5">
        <w:rPr>
          <w:noProof w:val="0"/>
          <w:lang w:val="en-GB"/>
        </w:rPr>
        <w:t>Servies</w:t>
      </w:r>
      <w:r w:rsidRPr="491F10B7" w:rsidR="6C04AF8F">
        <w:rPr>
          <w:noProof w:val="0"/>
          <w:lang w:val="en-GB"/>
        </w:rPr>
        <w:t xml:space="preserve"> can be reported to </w:t>
      </w:r>
      <w:r w:rsidRPr="491F10B7" w:rsidR="39A8C504">
        <w:rPr>
          <w:noProof w:val="0"/>
          <w:lang w:val="en-GB"/>
        </w:rPr>
        <w:t>(NHS, 2023).</w:t>
      </w:r>
      <w:r w:rsidRPr="491F10B7" w:rsidR="0ED82D05">
        <w:rPr>
          <w:noProof w:val="0"/>
          <w:lang w:val="en-GB"/>
        </w:rPr>
        <w:t xml:space="preserve"> When referring children, you first need to report and refer it to child services unless that abuse is significant, or it is sexual abuse </w:t>
      </w:r>
      <w:r w:rsidRPr="491F10B7" w:rsidR="5699DE37">
        <w:rPr>
          <w:noProof w:val="0"/>
          <w:lang w:val="en-GB"/>
        </w:rPr>
        <w:t xml:space="preserve">(Child law advice, 2023). Child law </w:t>
      </w:r>
      <w:r w:rsidRPr="491F10B7" w:rsidR="4D8B4B50">
        <w:rPr>
          <w:noProof w:val="0"/>
          <w:lang w:val="en-GB"/>
        </w:rPr>
        <w:t xml:space="preserve">advice (2023) stats that anyone can refer but if it is in a nursery setting </w:t>
      </w:r>
      <w:r w:rsidRPr="491F10B7" w:rsidR="79FDA13B">
        <w:rPr>
          <w:noProof w:val="0"/>
          <w:lang w:val="en-GB"/>
        </w:rPr>
        <w:t>it is</w:t>
      </w:r>
      <w:r w:rsidRPr="491F10B7" w:rsidR="4D8B4B50">
        <w:rPr>
          <w:noProof w:val="0"/>
          <w:lang w:val="en-GB"/>
        </w:rPr>
        <w:t xml:space="preserve"> important to </w:t>
      </w:r>
      <w:r w:rsidRPr="491F10B7" w:rsidR="495DE8C5">
        <w:rPr>
          <w:noProof w:val="0"/>
          <w:lang w:val="en-GB"/>
        </w:rPr>
        <w:t>go through the safeguarding officer in that nursery to ensure the report is correct and you are referring the report to the correct person</w:t>
      </w:r>
      <w:r w:rsidRPr="491F10B7" w:rsidR="04E94082">
        <w:rPr>
          <w:noProof w:val="0"/>
          <w:lang w:val="en-GB"/>
        </w:rPr>
        <w:t xml:space="preserve">. </w:t>
      </w:r>
      <w:r w:rsidRPr="491F10B7" w:rsidR="26F42949">
        <w:rPr>
          <w:noProof w:val="0"/>
          <w:lang w:val="en-GB"/>
        </w:rPr>
        <w:t xml:space="preserve">When you have </w:t>
      </w:r>
      <w:r w:rsidRPr="491F10B7" w:rsidR="031A6D3D">
        <w:rPr>
          <w:noProof w:val="0"/>
          <w:lang w:val="en-GB"/>
        </w:rPr>
        <w:t>referred,</w:t>
      </w:r>
      <w:r w:rsidRPr="491F10B7" w:rsidR="26F42949">
        <w:rPr>
          <w:noProof w:val="0"/>
          <w:lang w:val="en-GB"/>
        </w:rPr>
        <w:t xml:space="preserve"> </w:t>
      </w:r>
      <w:r w:rsidRPr="491F10B7" w:rsidR="23C7FAA4">
        <w:rPr>
          <w:noProof w:val="0"/>
          <w:lang w:val="en-GB"/>
        </w:rPr>
        <w:t>you are</w:t>
      </w:r>
      <w:r w:rsidRPr="491F10B7" w:rsidR="26F42949">
        <w:rPr>
          <w:noProof w:val="0"/>
          <w:lang w:val="en-GB"/>
        </w:rPr>
        <w:t xml:space="preserve"> report to the </w:t>
      </w:r>
      <w:r w:rsidRPr="491F10B7" w:rsidR="65231572">
        <w:rPr>
          <w:noProof w:val="0"/>
          <w:lang w:val="en-GB"/>
        </w:rPr>
        <w:t>manager,</w:t>
      </w:r>
      <w:r w:rsidRPr="491F10B7" w:rsidR="26F42949">
        <w:rPr>
          <w:noProof w:val="0"/>
          <w:lang w:val="en-GB"/>
        </w:rPr>
        <w:t xml:space="preserve"> or the nursery </w:t>
      </w:r>
      <w:r w:rsidRPr="491F10B7" w:rsidR="46C3555E">
        <w:rPr>
          <w:noProof w:val="0"/>
          <w:lang w:val="en-GB"/>
        </w:rPr>
        <w:t>owner</w:t>
      </w:r>
      <w:r w:rsidRPr="491F10B7" w:rsidR="26F42949">
        <w:rPr>
          <w:noProof w:val="0"/>
          <w:lang w:val="en-GB"/>
        </w:rPr>
        <w:t xml:space="preserve"> and you feel like it has not been taken </w:t>
      </w:r>
      <w:r w:rsidRPr="491F10B7" w:rsidR="74604FED">
        <w:rPr>
          <w:noProof w:val="0"/>
          <w:lang w:val="en-GB"/>
        </w:rPr>
        <w:t>seriously</w:t>
      </w:r>
      <w:r w:rsidRPr="491F10B7" w:rsidR="26F42949">
        <w:rPr>
          <w:noProof w:val="0"/>
          <w:lang w:val="en-GB"/>
        </w:rPr>
        <w:t xml:space="preserve"> you ca</w:t>
      </w:r>
      <w:r w:rsidRPr="491F10B7" w:rsidR="0946365C">
        <w:rPr>
          <w:noProof w:val="0"/>
          <w:lang w:val="en-GB"/>
        </w:rPr>
        <w:t xml:space="preserve">n </w:t>
      </w:r>
      <w:r w:rsidRPr="491F10B7" w:rsidR="209F6BE3">
        <w:rPr>
          <w:noProof w:val="0"/>
          <w:lang w:val="en-GB"/>
        </w:rPr>
        <w:t>whistleblowing</w:t>
      </w:r>
      <w:r w:rsidRPr="491F10B7" w:rsidR="0FDCDC34">
        <w:rPr>
          <w:noProof w:val="0"/>
          <w:lang w:val="en-GB"/>
        </w:rPr>
        <w:t xml:space="preserve">. </w:t>
      </w:r>
      <w:r w:rsidRPr="491F10B7" w:rsidR="7938875B">
        <w:rPr>
          <w:noProof w:val="0"/>
          <w:lang w:val="en-GB"/>
        </w:rPr>
        <w:t xml:space="preserve">NSPCC (2024) explains that </w:t>
      </w:r>
      <w:r w:rsidRPr="491F10B7" w:rsidR="41BD936F">
        <w:rPr>
          <w:noProof w:val="0"/>
          <w:lang w:val="en-GB"/>
        </w:rPr>
        <w:t>whistleblowing</w:t>
      </w:r>
      <w:r w:rsidRPr="491F10B7" w:rsidR="7938875B">
        <w:rPr>
          <w:noProof w:val="0"/>
          <w:lang w:val="en-GB"/>
        </w:rPr>
        <w:t xml:space="preserve"> is when you have raised a </w:t>
      </w:r>
      <w:r w:rsidRPr="491F10B7" w:rsidR="3CC45BBA">
        <w:rPr>
          <w:noProof w:val="0"/>
          <w:lang w:val="en-GB"/>
        </w:rPr>
        <w:t>concern</w:t>
      </w:r>
      <w:r w:rsidRPr="491F10B7" w:rsidR="7938875B">
        <w:rPr>
          <w:noProof w:val="0"/>
          <w:lang w:val="en-GB"/>
        </w:rPr>
        <w:t xml:space="preserve"> about a </w:t>
      </w:r>
      <w:r w:rsidRPr="491F10B7" w:rsidR="32A5C54C">
        <w:rPr>
          <w:noProof w:val="0"/>
          <w:lang w:val="en-GB"/>
        </w:rPr>
        <w:t>child,</w:t>
      </w:r>
      <w:r w:rsidRPr="491F10B7" w:rsidR="7938875B">
        <w:rPr>
          <w:noProof w:val="0"/>
          <w:lang w:val="en-GB"/>
        </w:rPr>
        <w:t xml:space="preserve"> and nothing has been done about the </w:t>
      </w:r>
      <w:r w:rsidRPr="491F10B7" w:rsidR="0FAE2DC4">
        <w:rPr>
          <w:noProof w:val="0"/>
          <w:lang w:val="en-GB"/>
        </w:rPr>
        <w:t>concern</w:t>
      </w:r>
      <w:r w:rsidRPr="491F10B7" w:rsidR="7938875B">
        <w:rPr>
          <w:noProof w:val="0"/>
          <w:lang w:val="en-GB"/>
        </w:rPr>
        <w:t xml:space="preserve"> you ca</w:t>
      </w:r>
      <w:r w:rsidRPr="491F10B7" w:rsidR="4475880B">
        <w:rPr>
          <w:noProof w:val="0"/>
          <w:lang w:val="en-GB"/>
        </w:rPr>
        <w:t xml:space="preserve">n </w:t>
      </w:r>
      <w:r w:rsidRPr="491F10B7" w:rsidR="56CB8100">
        <w:rPr>
          <w:noProof w:val="0"/>
          <w:lang w:val="en-GB"/>
        </w:rPr>
        <w:t>whistleblowing</w:t>
      </w:r>
      <w:r w:rsidRPr="491F10B7" w:rsidR="4475880B">
        <w:rPr>
          <w:noProof w:val="0"/>
          <w:lang w:val="en-GB"/>
        </w:rPr>
        <w:t xml:space="preserve"> to a higher </w:t>
      </w:r>
      <w:r w:rsidRPr="491F10B7" w:rsidR="05D0A2DA">
        <w:rPr>
          <w:noProof w:val="0"/>
          <w:lang w:val="en-GB"/>
        </w:rPr>
        <w:t>person</w:t>
      </w:r>
      <w:r w:rsidRPr="491F10B7" w:rsidR="4475880B">
        <w:rPr>
          <w:noProof w:val="0"/>
          <w:lang w:val="en-GB"/>
        </w:rPr>
        <w:t xml:space="preserve"> then the owner or ma</w:t>
      </w:r>
      <w:r w:rsidRPr="491F10B7" w:rsidR="7F3AB277">
        <w:rPr>
          <w:noProof w:val="0"/>
          <w:lang w:val="en-GB"/>
        </w:rPr>
        <w:t xml:space="preserve">nager </w:t>
      </w:r>
      <w:r w:rsidRPr="491F10B7" w:rsidR="4475880B">
        <w:rPr>
          <w:noProof w:val="0"/>
          <w:lang w:val="en-GB"/>
        </w:rPr>
        <w:t xml:space="preserve">of the nursery you are in. </w:t>
      </w:r>
      <w:r w:rsidRPr="491F10B7" w:rsidR="58732EAE">
        <w:rPr>
          <w:noProof w:val="0"/>
          <w:lang w:val="en-GB"/>
        </w:rPr>
        <w:t>Gov (</w:t>
      </w:r>
      <w:r w:rsidRPr="491F10B7" w:rsidR="67725EF1">
        <w:rPr>
          <w:noProof w:val="0"/>
          <w:lang w:val="en-GB"/>
        </w:rPr>
        <w:t>2019</w:t>
      </w:r>
      <w:r w:rsidRPr="491F10B7" w:rsidR="58732EAE">
        <w:rPr>
          <w:noProof w:val="0"/>
          <w:lang w:val="en-GB"/>
        </w:rPr>
        <w:t xml:space="preserve">) also agrees with NSPCC on what </w:t>
      </w:r>
      <w:r w:rsidRPr="491F10B7" w:rsidR="3A7BD6E4">
        <w:rPr>
          <w:noProof w:val="0"/>
          <w:lang w:val="en-GB"/>
        </w:rPr>
        <w:t>whistleblowing</w:t>
      </w:r>
      <w:r w:rsidRPr="491F10B7" w:rsidR="58732EAE">
        <w:rPr>
          <w:noProof w:val="0"/>
          <w:lang w:val="en-GB"/>
        </w:rPr>
        <w:t xml:space="preserve"> is and what you </w:t>
      </w:r>
      <w:r w:rsidRPr="491F10B7" w:rsidR="2DE3F276">
        <w:rPr>
          <w:noProof w:val="0"/>
          <w:lang w:val="en-GB"/>
        </w:rPr>
        <w:t>must</w:t>
      </w:r>
      <w:r w:rsidRPr="491F10B7" w:rsidR="58732EAE">
        <w:rPr>
          <w:noProof w:val="0"/>
          <w:lang w:val="en-GB"/>
        </w:rPr>
        <w:t xml:space="preserve"> do when </w:t>
      </w:r>
      <w:r w:rsidRPr="491F10B7" w:rsidR="1C1E3E73">
        <w:rPr>
          <w:noProof w:val="0"/>
          <w:lang w:val="en-GB"/>
        </w:rPr>
        <w:t>whistleblowing,</w:t>
      </w:r>
      <w:r w:rsidRPr="491F10B7" w:rsidR="58732EAE">
        <w:rPr>
          <w:noProof w:val="0"/>
          <w:lang w:val="en-GB"/>
        </w:rPr>
        <w:t xml:space="preserve"> but it also explains that </w:t>
      </w:r>
      <w:r w:rsidRPr="491F10B7" w:rsidR="474903AC">
        <w:rPr>
          <w:noProof w:val="0"/>
          <w:lang w:val="en-GB"/>
        </w:rPr>
        <w:t xml:space="preserve">by not referring the </w:t>
      </w:r>
      <w:r w:rsidRPr="491F10B7" w:rsidR="4600BFCA">
        <w:rPr>
          <w:noProof w:val="0"/>
          <w:lang w:val="en-GB"/>
        </w:rPr>
        <w:t>concern</w:t>
      </w:r>
      <w:r w:rsidRPr="491F10B7" w:rsidR="474903AC">
        <w:rPr>
          <w:noProof w:val="0"/>
          <w:lang w:val="en-GB"/>
        </w:rPr>
        <w:t xml:space="preserve"> to the social services it firstly is illegal to </w:t>
      </w:r>
      <w:r w:rsidRPr="491F10B7" w:rsidR="497BC782">
        <w:rPr>
          <w:noProof w:val="0"/>
          <w:lang w:val="en-GB"/>
        </w:rPr>
        <w:t>do,</w:t>
      </w:r>
      <w:r w:rsidRPr="491F10B7" w:rsidR="474903AC">
        <w:rPr>
          <w:noProof w:val="0"/>
          <w:lang w:val="en-GB"/>
        </w:rPr>
        <w:t xml:space="preserve"> </w:t>
      </w:r>
      <w:r w:rsidRPr="491F10B7" w:rsidR="015ECBCC">
        <w:rPr>
          <w:noProof w:val="0"/>
          <w:lang w:val="en-GB"/>
        </w:rPr>
        <w:t>and</w:t>
      </w:r>
      <w:r w:rsidRPr="491F10B7" w:rsidR="474903AC">
        <w:rPr>
          <w:noProof w:val="0"/>
          <w:lang w:val="en-GB"/>
        </w:rPr>
        <w:t xml:space="preserve"> it is bad practice in the nurser</w:t>
      </w:r>
      <w:r w:rsidRPr="491F10B7" w:rsidR="05A66203">
        <w:rPr>
          <w:noProof w:val="0"/>
          <w:lang w:val="en-GB"/>
        </w:rPr>
        <w:t xml:space="preserve">y as well. </w:t>
      </w:r>
      <w:r w:rsidRPr="491F10B7" w:rsidR="41BBFC85">
        <w:rPr>
          <w:noProof w:val="0"/>
          <w:lang w:val="en-GB"/>
        </w:rPr>
        <w:t xml:space="preserve">If a </w:t>
      </w:r>
      <w:r w:rsidRPr="491F10B7" w:rsidR="23C4A4BB">
        <w:rPr>
          <w:noProof w:val="0"/>
          <w:lang w:val="en-GB"/>
        </w:rPr>
        <w:t>concern</w:t>
      </w:r>
      <w:r w:rsidRPr="491F10B7" w:rsidR="41BBFC85">
        <w:rPr>
          <w:noProof w:val="0"/>
          <w:lang w:val="en-GB"/>
        </w:rPr>
        <w:t xml:space="preserve"> about child abuse has not been referred to social </w:t>
      </w:r>
      <w:r w:rsidRPr="491F10B7" w:rsidR="2E380FCC">
        <w:rPr>
          <w:noProof w:val="0"/>
          <w:lang w:val="en-GB"/>
        </w:rPr>
        <w:t>services,</w:t>
      </w:r>
      <w:r w:rsidRPr="491F10B7" w:rsidR="41BBFC85">
        <w:rPr>
          <w:noProof w:val="0"/>
          <w:lang w:val="en-GB"/>
        </w:rPr>
        <w:t xml:space="preserve"> it is also </w:t>
      </w:r>
      <w:r w:rsidRPr="491F10B7" w:rsidR="1743181B">
        <w:rPr>
          <w:noProof w:val="0"/>
          <w:lang w:val="en-GB"/>
        </w:rPr>
        <w:t>showing</w:t>
      </w:r>
      <w:r w:rsidRPr="491F10B7" w:rsidR="097DADB8">
        <w:rPr>
          <w:noProof w:val="0"/>
          <w:lang w:val="en-GB"/>
        </w:rPr>
        <w:t xml:space="preserve"> a failure in the nursery of standard of care because they have not given the child the </w:t>
      </w:r>
      <w:r w:rsidRPr="491F10B7" w:rsidR="301677C8">
        <w:rPr>
          <w:noProof w:val="0"/>
          <w:lang w:val="en-GB"/>
        </w:rPr>
        <w:t>care,</w:t>
      </w:r>
      <w:r w:rsidRPr="491F10B7" w:rsidR="097DADB8">
        <w:rPr>
          <w:noProof w:val="0"/>
          <w:lang w:val="en-GB"/>
        </w:rPr>
        <w:t xml:space="preserve"> they need to ensure that they are safe and have the support that they need</w:t>
      </w:r>
      <w:r w:rsidRPr="491F10B7" w:rsidR="0816570E">
        <w:rPr>
          <w:noProof w:val="0"/>
          <w:lang w:val="en-GB"/>
        </w:rPr>
        <w:t xml:space="preserve"> (Gov, 2019)</w:t>
      </w:r>
      <w:r w:rsidRPr="491F10B7" w:rsidR="5F43E398">
        <w:rPr>
          <w:noProof w:val="0"/>
          <w:lang w:val="en-GB"/>
        </w:rPr>
        <w:t xml:space="preserve">. </w:t>
      </w:r>
      <w:r w:rsidRPr="491F10B7" w:rsidR="24C62EB8">
        <w:rPr>
          <w:noProof w:val="0"/>
          <w:lang w:val="en-GB"/>
        </w:rPr>
        <w:t>NSPCC (2024</w:t>
      </w:r>
      <w:r w:rsidRPr="491F10B7" w:rsidR="38A68F57">
        <w:rPr>
          <w:noProof w:val="0"/>
          <w:lang w:val="en-GB"/>
        </w:rPr>
        <w:t>) also</w:t>
      </w:r>
      <w:r w:rsidRPr="491F10B7" w:rsidR="24C62EB8">
        <w:rPr>
          <w:noProof w:val="0"/>
          <w:lang w:val="en-GB"/>
        </w:rPr>
        <w:t xml:space="preserve"> status that is a c</w:t>
      </w:r>
      <w:r w:rsidRPr="491F10B7" w:rsidR="5630B168">
        <w:rPr>
          <w:noProof w:val="0"/>
          <w:lang w:val="en-GB"/>
        </w:rPr>
        <w:t>r</w:t>
      </w:r>
      <w:r w:rsidRPr="491F10B7" w:rsidR="77CA7B8D">
        <w:rPr>
          <w:noProof w:val="0"/>
          <w:lang w:val="en-GB"/>
        </w:rPr>
        <w:t xml:space="preserve">iminal offence </w:t>
      </w:r>
      <w:r w:rsidRPr="491F10B7" w:rsidR="24C62EB8">
        <w:rPr>
          <w:noProof w:val="0"/>
          <w:lang w:val="en-GB"/>
        </w:rPr>
        <w:t xml:space="preserve">by not reporting the abuse that the child is going through and that they have not thought about the health, </w:t>
      </w:r>
      <w:r w:rsidRPr="491F10B7" w:rsidR="2D334A08">
        <w:rPr>
          <w:noProof w:val="0"/>
          <w:lang w:val="en-GB"/>
        </w:rPr>
        <w:t>well-being,</w:t>
      </w:r>
      <w:r w:rsidRPr="491F10B7" w:rsidR="1E5F9854">
        <w:rPr>
          <w:noProof w:val="0"/>
          <w:lang w:val="en-GB"/>
        </w:rPr>
        <w:t xml:space="preserve"> and the safety of the child because they have not taken the report seriously and not referred it to the correct people. </w:t>
      </w:r>
      <w:r w:rsidRPr="491F10B7" w:rsidR="0068408A">
        <w:rPr>
          <w:noProof w:val="0"/>
          <w:lang w:val="en-GB"/>
        </w:rPr>
        <w:t xml:space="preserve">By not referring the child and doing the job they are </w:t>
      </w:r>
      <w:r w:rsidRPr="491F10B7" w:rsidR="732C4B17">
        <w:rPr>
          <w:noProof w:val="0"/>
          <w:lang w:val="en-GB"/>
        </w:rPr>
        <w:t>supposed to</w:t>
      </w:r>
      <w:r w:rsidRPr="491F10B7" w:rsidR="0068408A">
        <w:rPr>
          <w:noProof w:val="0"/>
          <w:lang w:val="en-GB"/>
        </w:rPr>
        <w:t xml:space="preserve"> do thee manager or safeguarding officer can also lose </w:t>
      </w:r>
      <w:r w:rsidRPr="491F10B7" w:rsidR="77210A8C">
        <w:rPr>
          <w:noProof w:val="0"/>
          <w:lang w:val="en-GB"/>
        </w:rPr>
        <w:t>their</w:t>
      </w:r>
      <w:r w:rsidRPr="491F10B7" w:rsidR="0068408A">
        <w:rPr>
          <w:noProof w:val="0"/>
          <w:lang w:val="en-GB"/>
        </w:rPr>
        <w:t xml:space="preserve"> job by not doing </w:t>
      </w:r>
      <w:r w:rsidRPr="491F10B7" w:rsidR="59A42B07">
        <w:rPr>
          <w:noProof w:val="0"/>
          <w:lang w:val="en-GB"/>
        </w:rPr>
        <w:t>their</w:t>
      </w:r>
      <w:r w:rsidRPr="491F10B7" w:rsidR="0068408A">
        <w:rPr>
          <w:noProof w:val="0"/>
          <w:lang w:val="en-GB"/>
        </w:rPr>
        <w:t xml:space="preserve"> job and putting the child in</w:t>
      </w:r>
      <w:r w:rsidRPr="491F10B7" w:rsidR="6B9841EE">
        <w:rPr>
          <w:noProof w:val="0"/>
          <w:lang w:val="en-GB"/>
        </w:rPr>
        <w:t xml:space="preserve"> more danger </w:t>
      </w:r>
      <w:r w:rsidRPr="491F10B7" w:rsidR="538AB6E1">
        <w:rPr>
          <w:noProof w:val="0"/>
          <w:lang w:val="en-GB"/>
        </w:rPr>
        <w:t>than</w:t>
      </w:r>
      <w:r w:rsidRPr="491F10B7" w:rsidR="6B9841EE">
        <w:rPr>
          <w:noProof w:val="0"/>
          <w:lang w:val="en-GB"/>
        </w:rPr>
        <w:t xml:space="preserve"> they </w:t>
      </w:r>
      <w:r w:rsidRPr="491F10B7" w:rsidR="4CFF3004">
        <w:rPr>
          <w:noProof w:val="0"/>
          <w:lang w:val="en-GB"/>
        </w:rPr>
        <w:t>already</w:t>
      </w:r>
      <w:r w:rsidRPr="491F10B7" w:rsidR="6B9841EE">
        <w:rPr>
          <w:noProof w:val="0"/>
          <w:lang w:val="en-GB"/>
        </w:rPr>
        <w:t xml:space="preserve"> are (NSPCC, 2024).</w:t>
      </w:r>
      <w:r w:rsidRPr="491F10B7" w:rsidR="5E78B0EA">
        <w:rPr>
          <w:noProof w:val="0"/>
          <w:lang w:val="en-GB"/>
        </w:rPr>
        <w:t xml:space="preserve"> </w:t>
      </w:r>
      <w:r w:rsidRPr="491F10B7" w:rsidR="35F059BA">
        <w:rPr>
          <w:noProof w:val="0"/>
          <w:lang w:val="en-GB"/>
        </w:rPr>
        <w:t>Firstly,</w:t>
      </w:r>
      <w:r w:rsidRPr="491F10B7" w:rsidR="42BD8682">
        <w:rPr>
          <w:noProof w:val="0"/>
          <w:lang w:val="en-GB"/>
        </w:rPr>
        <w:t xml:space="preserve"> the NSPCC (2024) explains that the government has a new </w:t>
      </w:r>
      <w:r w:rsidRPr="491F10B7" w:rsidR="603C354C">
        <w:rPr>
          <w:noProof w:val="0"/>
          <w:lang w:val="en-GB"/>
        </w:rPr>
        <w:t>whistleblowing</w:t>
      </w:r>
      <w:r w:rsidRPr="491F10B7" w:rsidR="42BD8682">
        <w:rPr>
          <w:noProof w:val="0"/>
          <w:lang w:val="en-GB"/>
        </w:rPr>
        <w:t xml:space="preserve"> report called the </w:t>
      </w:r>
      <w:r w:rsidRPr="491F10B7" w:rsidR="670263F4">
        <w:rPr>
          <w:noProof w:val="0"/>
          <w:lang w:val="en-GB"/>
        </w:rPr>
        <w:t>‘Tackling</w:t>
      </w:r>
      <w:r w:rsidRPr="491F10B7" w:rsidR="1542CC53">
        <w:rPr>
          <w:noProof w:val="0"/>
          <w:lang w:val="en-GB"/>
        </w:rPr>
        <w:t xml:space="preserve"> child sexual </w:t>
      </w:r>
      <w:r w:rsidRPr="491F10B7" w:rsidR="09269736">
        <w:rPr>
          <w:noProof w:val="0"/>
          <w:lang w:val="en-GB"/>
        </w:rPr>
        <w:t>exploitation</w:t>
      </w:r>
      <w:r w:rsidRPr="491F10B7" w:rsidR="1542CC53">
        <w:rPr>
          <w:noProof w:val="0"/>
          <w:lang w:val="en-GB"/>
        </w:rPr>
        <w:t>’</w:t>
      </w:r>
      <w:bookmarkStart w:name="_Int_vmIyV5tM" w:id="65658512"/>
      <w:r w:rsidRPr="491F10B7" w:rsidR="1542CC53">
        <w:rPr>
          <w:noProof w:val="0"/>
          <w:lang w:val="en-GB"/>
        </w:rPr>
        <w:t xml:space="preserve">. </w:t>
      </w:r>
      <w:bookmarkEnd w:id="65658512"/>
      <w:r w:rsidRPr="491F10B7" w:rsidR="395696AE">
        <w:rPr>
          <w:noProof w:val="0"/>
          <w:lang w:val="en-GB"/>
        </w:rPr>
        <w:t>Gov (2015</w:t>
      </w:r>
      <w:r w:rsidRPr="491F10B7" w:rsidR="6EDEAFDE">
        <w:rPr>
          <w:noProof w:val="0"/>
          <w:lang w:val="en-GB"/>
        </w:rPr>
        <w:t xml:space="preserve">) firstly explained that this report was made because on 4 of February </w:t>
      </w:r>
      <w:r w:rsidRPr="491F10B7" w:rsidR="516B8A36">
        <w:rPr>
          <w:noProof w:val="0"/>
          <w:lang w:val="en-GB"/>
        </w:rPr>
        <w:t xml:space="preserve">2015 a child named Lousie unfortunately lost her life because the referral was not made about the sexual abuse she was having so the </w:t>
      </w:r>
      <w:r w:rsidRPr="491F10B7" w:rsidR="654BEAD5">
        <w:rPr>
          <w:noProof w:val="0"/>
          <w:lang w:val="en-GB"/>
        </w:rPr>
        <w:t>government</w:t>
      </w:r>
      <w:r w:rsidRPr="491F10B7" w:rsidR="516B8A36">
        <w:rPr>
          <w:noProof w:val="0"/>
          <w:lang w:val="en-GB"/>
        </w:rPr>
        <w:t xml:space="preserve"> has stat</w:t>
      </w:r>
      <w:r w:rsidRPr="491F10B7" w:rsidR="77FB7BDF">
        <w:rPr>
          <w:noProof w:val="0"/>
          <w:lang w:val="en-GB"/>
        </w:rPr>
        <w:t xml:space="preserve">ed that they do not want a something like that happening </w:t>
      </w:r>
      <w:r w:rsidRPr="491F10B7" w:rsidR="53BFC265">
        <w:rPr>
          <w:noProof w:val="0"/>
          <w:lang w:val="en-GB"/>
        </w:rPr>
        <w:t>again</w:t>
      </w:r>
      <w:r w:rsidRPr="491F10B7" w:rsidR="77FB7BDF">
        <w:rPr>
          <w:noProof w:val="0"/>
          <w:lang w:val="en-GB"/>
        </w:rPr>
        <w:t xml:space="preserve"> so they have done the report and step by step how to re</w:t>
      </w:r>
      <w:r w:rsidRPr="491F10B7" w:rsidR="58340FA1">
        <w:rPr>
          <w:noProof w:val="0"/>
          <w:lang w:val="en-GB"/>
        </w:rPr>
        <w:t>spond to it.</w:t>
      </w:r>
      <w:r w:rsidRPr="491F10B7" w:rsidR="3AF50506">
        <w:rPr>
          <w:noProof w:val="0"/>
          <w:lang w:val="en-GB"/>
        </w:rPr>
        <w:t xml:space="preserve"> Gov (2015) also explains that they did </w:t>
      </w:r>
      <w:r w:rsidRPr="491F10B7" w:rsidR="48F30163">
        <w:rPr>
          <w:noProof w:val="0"/>
          <w:lang w:val="en-GB"/>
        </w:rPr>
        <w:t>produce</w:t>
      </w:r>
      <w:r w:rsidRPr="491F10B7" w:rsidR="3AF50506">
        <w:rPr>
          <w:noProof w:val="0"/>
          <w:lang w:val="en-GB"/>
        </w:rPr>
        <w:t xml:space="preserve"> a new </w:t>
      </w:r>
      <w:r w:rsidRPr="491F10B7" w:rsidR="43B105DA">
        <w:rPr>
          <w:noProof w:val="0"/>
          <w:lang w:val="en-GB"/>
        </w:rPr>
        <w:t>whistleblowing</w:t>
      </w:r>
      <w:r w:rsidRPr="491F10B7" w:rsidR="3AF50506">
        <w:rPr>
          <w:noProof w:val="0"/>
          <w:lang w:val="en-GB"/>
        </w:rPr>
        <w:t xml:space="preserve"> portal to help bring sexual abuse to children </w:t>
      </w:r>
      <w:r w:rsidRPr="491F10B7" w:rsidR="0C117535">
        <w:rPr>
          <w:noProof w:val="0"/>
          <w:lang w:val="en-GB"/>
        </w:rPr>
        <w:t>in</w:t>
      </w:r>
      <w:r w:rsidRPr="491F10B7" w:rsidR="3AF50506">
        <w:rPr>
          <w:noProof w:val="0"/>
          <w:lang w:val="en-GB"/>
        </w:rPr>
        <w:t xml:space="preserve"> the </w:t>
      </w:r>
      <w:r w:rsidRPr="491F10B7" w:rsidR="5BA2926D">
        <w:rPr>
          <w:noProof w:val="0"/>
          <w:lang w:val="en-GB"/>
        </w:rPr>
        <w:t xml:space="preserve">light and the patterns that professionals should look for in </w:t>
      </w:r>
      <w:r w:rsidRPr="491F10B7" w:rsidR="443048D9">
        <w:rPr>
          <w:noProof w:val="0"/>
          <w:lang w:val="en-GB"/>
        </w:rPr>
        <w:t>the</w:t>
      </w:r>
      <w:r w:rsidRPr="491F10B7" w:rsidR="5BA2926D">
        <w:rPr>
          <w:noProof w:val="0"/>
          <w:lang w:val="en-GB"/>
        </w:rPr>
        <w:t xml:space="preserve"> children and help support the </w:t>
      </w:r>
      <w:r w:rsidRPr="491F10B7" w:rsidR="562D0E35">
        <w:rPr>
          <w:noProof w:val="0"/>
          <w:lang w:val="en-GB"/>
        </w:rPr>
        <w:t>nurseries</w:t>
      </w:r>
      <w:r w:rsidRPr="491F10B7" w:rsidR="5BA2926D">
        <w:rPr>
          <w:noProof w:val="0"/>
          <w:lang w:val="en-GB"/>
        </w:rPr>
        <w:t xml:space="preserve"> that are struggling with their referring</w:t>
      </w:r>
      <w:r w:rsidRPr="491F10B7" w:rsidR="1D3371B2">
        <w:rPr>
          <w:noProof w:val="0"/>
          <w:lang w:val="en-GB"/>
        </w:rPr>
        <w:t xml:space="preserve">. </w:t>
      </w:r>
    </w:p>
    <w:p w:rsidR="7B8BCADB" w:rsidP="491F10B7" w:rsidRDefault="7B8BCADB" w14:paraId="5E82F5DC" w14:textId="7A7CEDF5">
      <w:pPr>
        <w:pStyle w:val="NoSpacing"/>
        <w:rPr>
          <w:noProof w:val="0"/>
          <w:lang w:val="en-GB"/>
        </w:rPr>
      </w:pPr>
    </w:p>
    <w:p w:rsidR="7B8BCADB" w:rsidP="491F10B7" w:rsidRDefault="7B8BCADB" w14:paraId="29B3C7BF" w14:textId="4F685F67">
      <w:pPr>
        <w:pStyle w:val="NoSpacing"/>
        <w:rPr>
          <w:b w:val="1"/>
          <w:bCs w:val="1"/>
          <w:noProof w:val="0"/>
          <w:sz w:val="24"/>
          <w:szCs w:val="24"/>
          <w:lang w:val="en-GB"/>
        </w:rPr>
      </w:pPr>
      <w:r w:rsidRPr="491F10B7" w:rsidR="0F6FAC85">
        <w:rPr>
          <w:b w:val="1"/>
          <w:bCs w:val="1"/>
          <w:noProof w:val="0"/>
          <w:sz w:val="24"/>
          <w:szCs w:val="24"/>
          <w:lang w:val="en-GB"/>
        </w:rPr>
        <w:t xml:space="preserve">Settings Responsibilities </w:t>
      </w:r>
    </w:p>
    <w:p w:rsidR="7B8BCADB" w:rsidP="491F10B7" w:rsidRDefault="7B8BCADB" w14:paraId="6009D746" w14:textId="634A42BA">
      <w:pPr>
        <w:pStyle w:val="NoSpacing"/>
        <w:rPr>
          <w:b w:val="0"/>
          <w:bCs w:val="0"/>
          <w:noProof w:val="0"/>
          <w:sz w:val="22"/>
          <w:szCs w:val="22"/>
          <w:lang w:val="en-GB"/>
        </w:rPr>
      </w:pPr>
      <w:r w:rsidRPr="221748D4" w:rsidR="0E082844">
        <w:rPr>
          <w:b w:val="0"/>
          <w:bCs w:val="0"/>
          <w:noProof w:val="0"/>
          <w:sz w:val="22"/>
          <w:szCs w:val="22"/>
          <w:lang w:val="en-GB"/>
        </w:rPr>
        <w:t>Firstly,</w:t>
      </w:r>
      <w:r w:rsidRPr="221748D4" w:rsidR="573D7958">
        <w:rPr>
          <w:b w:val="0"/>
          <w:bCs w:val="0"/>
          <w:noProof w:val="0"/>
          <w:sz w:val="22"/>
          <w:szCs w:val="22"/>
          <w:lang w:val="en-GB"/>
        </w:rPr>
        <w:t xml:space="preserve"> when </w:t>
      </w:r>
      <w:r w:rsidRPr="221748D4" w:rsidR="6E2A28BD">
        <w:rPr>
          <w:b w:val="0"/>
          <w:bCs w:val="0"/>
          <w:noProof w:val="0"/>
          <w:sz w:val="22"/>
          <w:szCs w:val="22"/>
          <w:lang w:val="en-GB"/>
        </w:rPr>
        <w:t xml:space="preserve">it </w:t>
      </w:r>
      <w:r w:rsidRPr="221748D4" w:rsidR="573D7958">
        <w:rPr>
          <w:b w:val="0"/>
          <w:bCs w:val="0"/>
          <w:noProof w:val="0"/>
          <w:sz w:val="22"/>
          <w:szCs w:val="22"/>
          <w:lang w:val="en-GB"/>
        </w:rPr>
        <w:t xml:space="preserve">comes to the </w:t>
      </w:r>
      <w:r w:rsidRPr="221748D4" w:rsidR="683BCF5E">
        <w:rPr>
          <w:b w:val="0"/>
          <w:bCs w:val="0"/>
          <w:noProof w:val="0"/>
          <w:sz w:val="22"/>
          <w:szCs w:val="22"/>
          <w:lang w:val="en-GB"/>
        </w:rPr>
        <w:t>responsibilities</w:t>
      </w:r>
      <w:r w:rsidRPr="221748D4" w:rsidR="573D7958">
        <w:rPr>
          <w:b w:val="0"/>
          <w:bCs w:val="0"/>
          <w:noProof w:val="0"/>
          <w:sz w:val="22"/>
          <w:szCs w:val="22"/>
          <w:lang w:val="en-GB"/>
        </w:rPr>
        <w:t xml:space="preserve"> of the setting the manager and owner of the setting should ensure that all </w:t>
      </w:r>
      <w:r w:rsidRPr="221748D4" w:rsidR="07520C15">
        <w:rPr>
          <w:b w:val="0"/>
          <w:bCs w:val="0"/>
          <w:noProof w:val="0"/>
          <w:sz w:val="22"/>
          <w:szCs w:val="22"/>
          <w:lang w:val="en-GB"/>
        </w:rPr>
        <w:t>their</w:t>
      </w:r>
      <w:r w:rsidRPr="221748D4" w:rsidR="573D7958">
        <w:rPr>
          <w:b w:val="0"/>
          <w:bCs w:val="0"/>
          <w:noProof w:val="0"/>
          <w:sz w:val="22"/>
          <w:szCs w:val="22"/>
          <w:lang w:val="en-GB"/>
        </w:rPr>
        <w:t xml:space="preserve"> staff should be trained in the safeguar</w:t>
      </w:r>
      <w:r w:rsidRPr="221748D4" w:rsidR="5AE6A9C1">
        <w:rPr>
          <w:b w:val="0"/>
          <w:bCs w:val="0"/>
          <w:noProof w:val="0"/>
          <w:sz w:val="22"/>
          <w:szCs w:val="22"/>
          <w:lang w:val="en-GB"/>
        </w:rPr>
        <w:t>ding course (Gov, 20</w:t>
      </w:r>
      <w:r w:rsidRPr="221748D4" w:rsidR="77C580F0">
        <w:rPr>
          <w:b w:val="0"/>
          <w:bCs w:val="0"/>
          <w:noProof w:val="0"/>
          <w:sz w:val="22"/>
          <w:szCs w:val="22"/>
          <w:lang w:val="en-GB"/>
        </w:rPr>
        <w:t xml:space="preserve">15). </w:t>
      </w:r>
      <w:r w:rsidRPr="221748D4" w:rsidR="045FD69B">
        <w:rPr>
          <w:b w:val="0"/>
          <w:bCs w:val="0"/>
          <w:noProof w:val="0"/>
          <w:sz w:val="22"/>
          <w:szCs w:val="22"/>
          <w:lang w:val="en-GB"/>
        </w:rPr>
        <w:t>CPD (No Date</w:t>
      </w:r>
      <w:r w:rsidRPr="221748D4" w:rsidR="7B430A99">
        <w:rPr>
          <w:b w:val="0"/>
          <w:bCs w:val="0"/>
          <w:noProof w:val="0"/>
          <w:sz w:val="22"/>
          <w:szCs w:val="22"/>
          <w:lang w:val="en-GB"/>
        </w:rPr>
        <w:t xml:space="preserve">) </w:t>
      </w:r>
      <w:r w:rsidRPr="221748D4" w:rsidR="3EFAB4CF">
        <w:rPr>
          <w:b w:val="0"/>
          <w:bCs w:val="0"/>
          <w:noProof w:val="0"/>
          <w:sz w:val="22"/>
          <w:szCs w:val="22"/>
          <w:lang w:val="en-GB"/>
        </w:rPr>
        <w:t>e</w:t>
      </w:r>
      <w:r w:rsidRPr="221748D4" w:rsidR="6E5D3C9D">
        <w:rPr>
          <w:b w:val="0"/>
          <w:bCs w:val="0"/>
          <w:noProof w:val="0"/>
          <w:sz w:val="22"/>
          <w:szCs w:val="22"/>
          <w:lang w:val="en-GB"/>
        </w:rPr>
        <w:t>xplains</w:t>
      </w:r>
      <w:r w:rsidRPr="221748D4" w:rsidR="7B430A99">
        <w:rPr>
          <w:b w:val="0"/>
          <w:bCs w:val="0"/>
          <w:noProof w:val="0"/>
          <w:sz w:val="22"/>
          <w:szCs w:val="22"/>
          <w:lang w:val="en-GB"/>
        </w:rPr>
        <w:t xml:space="preserve"> that it is important that all staff </w:t>
      </w:r>
      <w:r w:rsidRPr="221748D4" w:rsidR="63B24933">
        <w:rPr>
          <w:b w:val="0"/>
          <w:bCs w:val="0"/>
          <w:noProof w:val="0"/>
          <w:sz w:val="22"/>
          <w:szCs w:val="22"/>
          <w:lang w:val="en-GB"/>
        </w:rPr>
        <w:t>members</w:t>
      </w:r>
      <w:r w:rsidRPr="221748D4" w:rsidR="7B430A99">
        <w:rPr>
          <w:b w:val="0"/>
          <w:bCs w:val="0"/>
          <w:noProof w:val="0"/>
          <w:sz w:val="22"/>
          <w:szCs w:val="22"/>
          <w:lang w:val="en-GB"/>
        </w:rPr>
        <w:t xml:space="preserve"> have the safeguarding course because it is important to know all the safeguarding informati</w:t>
      </w:r>
      <w:r w:rsidRPr="221748D4" w:rsidR="6A18DF97">
        <w:rPr>
          <w:b w:val="0"/>
          <w:bCs w:val="0"/>
          <w:noProof w:val="0"/>
          <w:sz w:val="22"/>
          <w:szCs w:val="22"/>
          <w:lang w:val="en-GB"/>
        </w:rPr>
        <w:t xml:space="preserve">on and it can also help the staff spot signs of abuse in children and how to respond to it. </w:t>
      </w:r>
      <w:r w:rsidRPr="221748D4" w:rsidR="45BAF169">
        <w:rPr>
          <w:b w:val="0"/>
          <w:bCs w:val="0"/>
          <w:noProof w:val="0"/>
          <w:sz w:val="22"/>
          <w:szCs w:val="22"/>
          <w:lang w:val="en-GB"/>
        </w:rPr>
        <w:t xml:space="preserve">The CPD (No date) also explains that by the staff members having all the information </w:t>
      </w:r>
      <w:r w:rsidRPr="221748D4" w:rsidR="07160C38">
        <w:rPr>
          <w:b w:val="0"/>
          <w:bCs w:val="0"/>
          <w:noProof w:val="0"/>
          <w:sz w:val="22"/>
          <w:szCs w:val="22"/>
          <w:lang w:val="en-GB"/>
        </w:rPr>
        <w:t xml:space="preserve">about the safeguarding act such as </w:t>
      </w:r>
      <w:r w:rsidRPr="221748D4" w:rsidR="48712706">
        <w:rPr>
          <w:b w:val="0"/>
          <w:bCs w:val="0"/>
          <w:noProof w:val="0"/>
          <w:sz w:val="22"/>
          <w:szCs w:val="22"/>
          <w:lang w:val="en-GB"/>
        </w:rPr>
        <w:t>‘Reporting</w:t>
      </w:r>
      <w:r w:rsidRPr="221748D4" w:rsidR="07160C38">
        <w:rPr>
          <w:b w:val="0"/>
          <w:bCs w:val="0"/>
          <w:noProof w:val="0"/>
          <w:sz w:val="22"/>
          <w:szCs w:val="22"/>
          <w:lang w:val="en-GB"/>
        </w:rPr>
        <w:t xml:space="preserve"> children’s accidents and </w:t>
      </w:r>
      <w:r w:rsidRPr="221748D4" w:rsidR="1EDAC90A">
        <w:rPr>
          <w:b w:val="0"/>
          <w:bCs w:val="0"/>
          <w:noProof w:val="0"/>
          <w:sz w:val="22"/>
          <w:szCs w:val="22"/>
          <w:lang w:val="en-GB"/>
        </w:rPr>
        <w:t>injures</w:t>
      </w:r>
      <w:r w:rsidRPr="221748D4" w:rsidR="07160C38">
        <w:rPr>
          <w:b w:val="0"/>
          <w:bCs w:val="0"/>
          <w:noProof w:val="0"/>
          <w:sz w:val="22"/>
          <w:szCs w:val="22"/>
          <w:lang w:val="en-GB"/>
        </w:rPr>
        <w:t>’ (</w:t>
      </w:r>
      <w:r w:rsidRPr="221748D4" w:rsidR="394C7B2F">
        <w:rPr>
          <w:b w:val="0"/>
          <w:bCs w:val="0"/>
          <w:noProof w:val="0"/>
          <w:sz w:val="22"/>
          <w:szCs w:val="22"/>
          <w:lang w:val="en-GB"/>
        </w:rPr>
        <w:t>Ofsted</w:t>
      </w:r>
      <w:r w:rsidRPr="221748D4" w:rsidR="00AF75D4">
        <w:rPr>
          <w:b w:val="0"/>
          <w:bCs w:val="0"/>
          <w:noProof w:val="0"/>
          <w:sz w:val="22"/>
          <w:szCs w:val="22"/>
          <w:lang w:val="en-GB"/>
        </w:rPr>
        <w:t xml:space="preserve"> 2020) </w:t>
      </w:r>
      <w:r w:rsidRPr="221748D4" w:rsidR="5D9FE10A">
        <w:rPr>
          <w:b w:val="0"/>
          <w:bCs w:val="0"/>
          <w:noProof w:val="0"/>
          <w:sz w:val="22"/>
          <w:szCs w:val="22"/>
          <w:lang w:val="en-GB"/>
        </w:rPr>
        <w:t xml:space="preserve">to unsure that they have all </w:t>
      </w:r>
      <w:r w:rsidRPr="221748D4" w:rsidR="024E0320">
        <w:rPr>
          <w:b w:val="0"/>
          <w:bCs w:val="0"/>
          <w:noProof w:val="0"/>
          <w:sz w:val="22"/>
          <w:szCs w:val="22"/>
          <w:lang w:val="en-GB"/>
        </w:rPr>
        <w:t>the</w:t>
      </w:r>
      <w:r w:rsidRPr="221748D4" w:rsidR="5D9FE10A">
        <w:rPr>
          <w:b w:val="0"/>
          <w:bCs w:val="0"/>
          <w:noProof w:val="0"/>
          <w:sz w:val="22"/>
          <w:szCs w:val="22"/>
          <w:lang w:val="en-GB"/>
        </w:rPr>
        <w:t xml:space="preserve"> information and know if any of the </w:t>
      </w:r>
      <w:r w:rsidRPr="221748D4" w:rsidR="4C8EF5C8">
        <w:rPr>
          <w:b w:val="0"/>
          <w:bCs w:val="0"/>
          <w:noProof w:val="0"/>
          <w:sz w:val="22"/>
          <w:szCs w:val="22"/>
          <w:lang w:val="en-GB"/>
        </w:rPr>
        <w:t>guidelines</w:t>
      </w:r>
      <w:r w:rsidRPr="221748D4" w:rsidR="5D9FE10A">
        <w:rPr>
          <w:b w:val="0"/>
          <w:bCs w:val="0"/>
          <w:noProof w:val="0"/>
          <w:sz w:val="22"/>
          <w:szCs w:val="22"/>
          <w:lang w:val="en-GB"/>
        </w:rPr>
        <w:t xml:space="preserve"> have changed in safeguarding</w:t>
      </w:r>
      <w:r w:rsidRPr="221748D4" w:rsidR="5D9FE10A">
        <w:rPr>
          <w:b w:val="0"/>
          <w:bCs w:val="0"/>
          <w:noProof w:val="0"/>
          <w:sz w:val="22"/>
          <w:szCs w:val="22"/>
          <w:lang w:val="en-GB"/>
        </w:rPr>
        <w:t xml:space="preserve">. </w:t>
      </w:r>
      <w:r w:rsidRPr="221748D4" w:rsidR="3D02CB0A">
        <w:rPr>
          <w:b w:val="0"/>
          <w:bCs w:val="0"/>
          <w:noProof w:val="0"/>
          <w:sz w:val="22"/>
          <w:szCs w:val="22"/>
          <w:lang w:val="en-GB"/>
        </w:rPr>
        <w:t xml:space="preserve"> </w:t>
      </w:r>
      <w:r w:rsidRPr="221748D4" w:rsidR="3D02CB0A">
        <w:rPr>
          <w:b w:val="0"/>
          <w:bCs w:val="0"/>
          <w:noProof w:val="0"/>
          <w:sz w:val="22"/>
          <w:szCs w:val="22"/>
          <w:lang w:val="en-GB"/>
        </w:rPr>
        <w:t>NSPCC (</w:t>
      </w:r>
      <w:r w:rsidRPr="221748D4" w:rsidR="4260FD2A">
        <w:rPr>
          <w:b w:val="0"/>
          <w:bCs w:val="0"/>
          <w:noProof w:val="0"/>
          <w:sz w:val="22"/>
          <w:szCs w:val="22"/>
          <w:lang w:val="en-GB"/>
        </w:rPr>
        <w:t>2024</w:t>
      </w:r>
      <w:r w:rsidRPr="221748D4" w:rsidR="3D02CB0A">
        <w:rPr>
          <w:b w:val="0"/>
          <w:bCs w:val="0"/>
          <w:noProof w:val="0"/>
          <w:sz w:val="22"/>
          <w:szCs w:val="22"/>
          <w:lang w:val="en-GB"/>
        </w:rPr>
        <w:t xml:space="preserve">) </w:t>
      </w:r>
      <w:r w:rsidRPr="221748D4" w:rsidR="37ADFCD5">
        <w:rPr>
          <w:b w:val="0"/>
          <w:bCs w:val="0"/>
          <w:noProof w:val="0"/>
          <w:sz w:val="22"/>
          <w:szCs w:val="22"/>
          <w:lang w:val="en-GB"/>
        </w:rPr>
        <w:t>Agress</w:t>
      </w:r>
      <w:r w:rsidRPr="221748D4" w:rsidR="3D02CB0A">
        <w:rPr>
          <w:b w:val="0"/>
          <w:bCs w:val="0"/>
          <w:noProof w:val="0"/>
          <w:sz w:val="22"/>
          <w:szCs w:val="22"/>
          <w:lang w:val="en-GB"/>
        </w:rPr>
        <w:t xml:space="preserve"> with the CPD by saying that the safeguarding course will unsure all staff have the knowledge to </w:t>
      </w:r>
      <w:r w:rsidRPr="221748D4" w:rsidR="3B4380C3">
        <w:rPr>
          <w:b w:val="0"/>
          <w:bCs w:val="0"/>
          <w:noProof w:val="0"/>
          <w:sz w:val="22"/>
          <w:szCs w:val="22"/>
          <w:lang w:val="en-GB"/>
        </w:rPr>
        <w:t>safeguard</w:t>
      </w:r>
      <w:r w:rsidRPr="221748D4" w:rsidR="3D02CB0A">
        <w:rPr>
          <w:b w:val="0"/>
          <w:bCs w:val="0"/>
          <w:noProof w:val="0"/>
          <w:sz w:val="22"/>
          <w:szCs w:val="22"/>
          <w:lang w:val="en-GB"/>
        </w:rPr>
        <w:t xml:space="preserve"> children and to help </w:t>
      </w:r>
      <w:r w:rsidRPr="221748D4" w:rsidR="62A9D9D7">
        <w:rPr>
          <w:b w:val="0"/>
          <w:bCs w:val="0"/>
          <w:noProof w:val="0"/>
          <w:sz w:val="22"/>
          <w:szCs w:val="22"/>
          <w:lang w:val="en-GB"/>
        </w:rPr>
        <w:t>staff</w:t>
      </w:r>
      <w:r w:rsidRPr="221748D4" w:rsidR="4F2E29F2">
        <w:rPr>
          <w:b w:val="0"/>
          <w:bCs w:val="0"/>
          <w:noProof w:val="0"/>
          <w:sz w:val="22"/>
          <w:szCs w:val="22"/>
          <w:lang w:val="en-GB"/>
        </w:rPr>
        <w:t xml:space="preserve"> </w:t>
      </w:r>
      <w:r w:rsidRPr="221748D4" w:rsidR="61EFE9A9">
        <w:rPr>
          <w:b w:val="0"/>
          <w:bCs w:val="0"/>
          <w:noProof w:val="0"/>
          <w:sz w:val="22"/>
          <w:szCs w:val="22"/>
          <w:lang w:val="en-GB"/>
        </w:rPr>
        <w:t>recognize</w:t>
      </w:r>
      <w:r w:rsidRPr="221748D4" w:rsidR="4F2E29F2">
        <w:rPr>
          <w:b w:val="0"/>
          <w:bCs w:val="0"/>
          <w:noProof w:val="0"/>
          <w:sz w:val="22"/>
          <w:szCs w:val="22"/>
          <w:lang w:val="en-GB"/>
        </w:rPr>
        <w:t xml:space="preserve"> all the </w:t>
      </w:r>
      <w:r w:rsidRPr="221748D4" w:rsidR="26AE9B39">
        <w:rPr>
          <w:b w:val="0"/>
          <w:bCs w:val="0"/>
          <w:noProof w:val="0"/>
          <w:sz w:val="22"/>
          <w:szCs w:val="22"/>
          <w:lang w:val="en-GB"/>
        </w:rPr>
        <w:t>several types</w:t>
      </w:r>
      <w:r w:rsidRPr="221748D4" w:rsidR="4F2E29F2">
        <w:rPr>
          <w:b w:val="0"/>
          <w:bCs w:val="0"/>
          <w:noProof w:val="0"/>
          <w:sz w:val="22"/>
          <w:szCs w:val="22"/>
          <w:lang w:val="en-GB"/>
        </w:rPr>
        <w:t xml:space="preserve"> of abuse that children can go through.</w:t>
      </w:r>
      <w:r w:rsidRPr="221748D4" w:rsidR="245A9876">
        <w:rPr>
          <w:b w:val="0"/>
          <w:bCs w:val="0"/>
          <w:noProof w:val="0"/>
          <w:sz w:val="22"/>
          <w:szCs w:val="22"/>
          <w:lang w:val="en-GB"/>
        </w:rPr>
        <w:t xml:space="preserve"> </w:t>
      </w:r>
      <w:r w:rsidRPr="221748D4" w:rsidR="0A5D4138">
        <w:rPr>
          <w:b w:val="0"/>
          <w:bCs w:val="0"/>
          <w:noProof w:val="0"/>
          <w:sz w:val="22"/>
          <w:szCs w:val="22"/>
          <w:lang w:val="en-GB"/>
        </w:rPr>
        <w:t xml:space="preserve">CPD (No date) also explains that all staff members need to have a DBS to ensure they are safe to look after children and to keep them safe. </w:t>
      </w:r>
      <w:r w:rsidRPr="221748D4" w:rsidR="1815222E">
        <w:rPr>
          <w:b w:val="0"/>
          <w:bCs w:val="0"/>
          <w:noProof w:val="0"/>
          <w:sz w:val="22"/>
          <w:szCs w:val="22"/>
          <w:lang w:val="en-GB"/>
        </w:rPr>
        <w:t xml:space="preserve">The staff all should know what to do in any </w:t>
      </w:r>
      <w:r w:rsidRPr="221748D4" w:rsidR="5BA970D5">
        <w:rPr>
          <w:b w:val="0"/>
          <w:bCs w:val="0"/>
          <w:noProof w:val="0"/>
          <w:sz w:val="22"/>
          <w:szCs w:val="22"/>
          <w:lang w:val="en-GB"/>
        </w:rPr>
        <w:t xml:space="preserve">situation </w:t>
      </w:r>
      <w:r w:rsidRPr="221748D4" w:rsidR="1815222E">
        <w:rPr>
          <w:b w:val="0"/>
          <w:bCs w:val="0"/>
          <w:noProof w:val="0"/>
          <w:sz w:val="22"/>
          <w:szCs w:val="22"/>
          <w:lang w:val="en-GB"/>
        </w:rPr>
        <w:t xml:space="preserve">where the child’s safety is at risk and what stages they should take </w:t>
      </w:r>
      <w:r w:rsidRPr="221748D4" w:rsidR="38C2AF95">
        <w:rPr>
          <w:b w:val="0"/>
          <w:bCs w:val="0"/>
          <w:noProof w:val="0"/>
          <w:sz w:val="22"/>
          <w:szCs w:val="22"/>
          <w:lang w:val="en-GB"/>
        </w:rPr>
        <w:t>to ensure they are supporting and helping the w</w:t>
      </w:r>
      <w:r w:rsidRPr="221748D4" w:rsidR="6783A2D1">
        <w:rPr>
          <w:b w:val="0"/>
          <w:bCs w:val="0"/>
          <w:noProof w:val="0"/>
          <w:sz w:val="22"/>
          <w:szCs w:val="22"/>
          <w:lang w:val="en-GB"/>
        </w:rPr>
        <w:t xml:space="preserve">elfare </w:t>
      </w:r>
      <w:r w:rsidRPr="221748D4" w:rsidR="38C2AF95">
        <w:rPr>
          <w:b w:val="0"/>
          <w:bCs w:val="0"/>
          <w:noProof w:val="0"/>
          <w:sz w:val="22"/>
          <w:szCs w:val="22"/>
          <w:lang w:val="en-GB"/>
        </w:rPr>
        <w:t>of</w:t>
      </w:r>
      <w:r w:rsidRPr="221748D4" w:rsidR="38C2AF95">
        <w:rPr>
          <w:b w:val="0"/>
          <w:bCs w:val="0"/>
          <w:noProof w:val="0"/>
          <w:sz w:val="22"/>
          <w:szCs w:val="22"/>
          <w:lang w:val="en-GB"/>
        </w:rPr>
        <w:t xml:space="preserve"> the child </w:t>
      </w:r>
      <w:r w:rsidRPr="221748D4" w:rsidR="73B733FF">
        <w:rPr>
          <w:b w:val="0"/>
          <w:bCs w:val="0"/>
          <w:noProof w:val="0"/>
          <w:sz w:val="22"/>
          <w:szCs w:val="22"/>
          <w:lang w:val="en-GB"/>
        </w:rPr>
        <w:t>(NDNA, 2024).</w:t>
      </w:r>
      <w:r w:rsidRPr="221748D4" w:rsidR="13F00641">
        <w:rPr>
          <w:b w:val="0"/>
          <w:bCs w:val="0"/>
          <w:noProof w:val="0"/>
          <w:sz w:val="22"/>
          <w:szCs w:val="22"/>
          <w:lang w:val="en-GB"/>
        </w:rPr>
        <w:t>CPD (</w:t>
      </w:r>
      <w:r w:rsidRPr="221748D4" w:rsidR="5D91B645">
        <w:rPr>
          <w:b w:val="0"/>
          <w:bCs w:val="0"/>
          <w:noProof w:val="0"/>
          <w:sz w:val="22"/>
          <w:szCs w:val="22"/>
          <w:lang w:val="en-GB"/>
        </w:rPr>
        <w:t>no date</w:t>
      </w:r>
      <w:r w:rsidRPr="221748D4" w:rsidR="13F00641">
        <w:rPr>
          <w:b w:val="0"/>
          <w:bCs w:val="0"/>
          <w:noProof w:val="0"/>
          <w:sz w:val="22"/>
          <w:szCs w:val="22"/>
          <w:lang w:val="en-GB"/>
        </w:rPr>
        <w:t xml:space="preserve">) also explains that the most popular </w:t>
      </w:r>
      <w:r w:rsidRPr="221748D4" w:rsidR="2E36FD44">
        <w:rPr>
          <w:b w:val="0"/>
          <w:bCs w:val="0"/>
          <w:noProof w:val="0"/>
          <w:sz w:val="22"/>
          <w:szCs w:val="22"/>
          <w:lang w:val="en-GB"/>
        </w:rPr>
        <w:t>abuse</w:t>
      </w:r>
      <w:r w:rsidRPr="221748D4" w:rsidR="13F00641">
        <w:rPr>
          <w:b w:val="0"/>
          <w:bCs w:val="0"/>
          <w:noProof w:val="0"/>
          <w:sz w:val="22"/>
          <w:szCs w:val="22"/>
          <w:lang w:val="en-GB"/>
        </w:rPr>
        <w:t xml:space="preserve"> children </w:t>
      </w:r>
      <w:r w:rsidRPr="221748D4" w:rsidR="4FB413E6">
        <w:rPr>
          <w:b w:val="0"/>
          <w:bCs w:val="0"/>
          <w:noProof w:val="0"/>
          <w:sz w:val="22"/>
          <w:szCs w:val="22"/>
          <w:lang w:val="en-GB"/>
        </w:rPr>
        <w:t>will</w:t>
      </w:r>
      <w:r w:rsidRPr="221748D4" w:rsidR="13F00641">
        <w:rPr>
          <w:b w:val="0"/>
          <w:bCs w:val="0"/>
          <w:noProof w:val="0"/>
          <w:sz w:val="22"/>
          <w:szCs w:val="22"/>
          <w:lang w:val="en-GB"/>
        </w:rPr>
        <w:t xml:space="preserve"> face is neglect and the staff have to ensure they know the signs an</w:t>
      </w:r>
      <w:r w:rsidRPr="221748D4" w:rsidR="7F800BA3">
        <w:rPr>
          <w:b w:val="0"/>
          <w:bCs w:val="0"/>
          <w:noProof w:val="0"/>
          <w:sz w:val="22"/>
          <w:szCs w:val="22"/>
          <w:lang w:val="en-GB"/>
        </w:rPr>
        <w:t xml:space="preserve">d </w:t>
      </w:r>
      <w:r w:rsidRPr="221748D4" w:rsidR="13F00641">
        <w:rPr>
          <w:b w:val="0"/>
          <w:bCs w:val="0"/>
          <w:noProof w:val="0"/>
          <w:sz w:val="22"/>
          <w:szCs w:val="22"/>
          <w:lang w:val="en-GB"/>
        </w:rPr>
        <w:t xml:space="preserve">symptoms of neglect because it is harder </w:t>
      </w:r>
      <w:r w:rsidRPr="221748D4" w:rsidR="6979E743">
        <w:rPr>
          <w:b w:val="0"/>
          <w:bCs w:val="0"/>
          <w:noProof w:val="0"/>
          <w:sz w:val="22"/>
          <w:szCs w:val="22"/>
          <w:lang w:val="en-GB"/>
        </w:rPr>
        <w:t>than</w:t>
      </w:r>
      <w:r w:rsidRPr="221748D4" w:rsidR="13F00641">
        <w:rPr>
          <w:b w:val="0"/>
          <w:bCs w:val="0"/>
          <w:noProof w:val="0"/>
          <w:sz w:val="22"/>
          <w:szCs w:val="22"/>
          <w:lang w:val="en-GB"/>
        </w:rPr>
        <w:t xml:space="preserve"> the others because it is nit physical abuse</w:t>
      </w:r>
      <w:r w:rsidRPr="221748D4" w:rsidR="01407537">
        <w:rPr>
          <w:b w:val="0"/>
          <w:bCs w:val="0"/>
          <w:noProof w:val="0"/>
          <w:sz w:val="22"/>
          <w:szCs w:val="22"/>
          <w:lang w:val="en-GB"/>
        </w:rPr>
        <w:t xml:space="preserve"> and can be harder to identify.</w:t>
      </w:r>
      <w:r w:rsidRPr="221748D4" w:rsidR="73B733FF">
        <w:rPr>
          <w:b w:val="0"/>
          <w:bCs w:val="0"/>
          <w:noProof w:val="0"/>
          <w:sz w:val="22"/>
          <w:szCs w:val="22"/>
          <w:lang w:val="en-GB"/>
        </w:rPr>
        <w:t xml:space="preserve"> </w:t>
      </w:r>
      <w:r w:rsidRPr="221748D4" w:rsidR="53A4FDCD">
        <w:rPr>
          <w:b w:val="0"/>
          <w:bCs w:val="0"/>
          <w:noProof w:val="0"/>
          <w:sz w:val="22"/>
          <w:szCs w:val="22"/>
          <w:lang w:val="en-GB"/>
        </w:rPr>
        <w:t>CPD (2023</w:t>
      </w:r>
      <w:r w:rsidRPr="221748D4" w:rsidR="719C5597">
        <w:rPr>
          <w:b w:val="0"/>
          <w:bCs w:val="0"/>
          <w:noProof w:val="0"/>
          <w:sz w:val="22"/>
          <w:szCs w:val="22"/>
          <w:lang w:val="en-GB"/>
        </w:rPr>
        <w:t xml:space="preserve">) stuts that </w:t>
      </w:r>
      <w:r w:rsidRPr="221748D4" w:rsidR="7351574E">
        <w:rPr>
          <w:b w:val="0"/>
          <w:bCs w:val="0"/>
          <w:noProof w:val="0"/>
          <w:sz w:val="22"/>
          <w:szCs w:val="22"/>
          <w:lang w:val="en-GB"/>
        </w:rPr>
        <w:t>Wales</w:t>
      </w:r>
      <w:r w:rsidRPr="221748D4" w:rsidR="719C5597">
        <w:rPr>
          <w:b w:val="0"/>
          <w:bCs w:val="0"/>
          <w:noProof w:val="0"/>
          <w:sz w:val="22"/>
          <w:szCs w:val="22"/>
          <w:lang w:val="en-GB"/>
        </w:rPr>
        <w:t xml:space="preserve"> has a framework that all </w:t>
      </w:r>
      <w:r w:rsidRPr="221748D4" w:rsidR="38709213">
        <w:rPr>
          <w:b w:val="0"/>
          <w:bCs w:val="0"/>
          <w:noProof w:val="0"/>
          <w:sz w:val="22"/>
          <w:szCs w:val="22"/>
          <w:lang w:val="en-GB"/>
        </w:rPr>
        <w:t>nursery's</w:t>
      </w:r>
      <w:r w:rsidRPr="221748D4" w:rsidR="719C5597">
        <w:rPr>
          <w:b w:val="0"/>
          <w:bCs w:val="0"/>
          <w:noProof w:val="0"/>
          <w:sz w:val="22"/>
          <w:szCs w:val="22"/>
          <w:lang w:val="en-GB"/>
        </w:rPr>
        <w:t xml:space="preserve"> should follow to ensure the safety of the </w:t>
      </w:r>
      <w:r w:rsidRPr="221748D4" w:rsidR="0991DC8E">
        <w:rPr>
          <w:b w:val="0"/>
          <w:bCs w:val="0"/>
          <w:noProof w:val="0"/>
          <w:sz w:val="22"/>
          <w:szCs w:val="22"/>
          <w:lang w:val="en-GB"/>
        </w:rPr>
        <w:t>children</w:t>
      </w:r>
      <w:r w:rsidRPr="221748D4" w:rsidR="719C5597">
        <w:rPr>
          <w:b w:val="0"/>
          <w:bCs w:val="0"/>
          <w:noProof w:val="0"/>
          <w:sz w:val="22"/>
          <w:szCs w:val="22"/>
          <w:lang w:val="en-GB"/>
        </w:rPr>
        <w:t xml:space="preserve"> </w:t>
      </w:r>
      <w:r w:rsidRPr="221748D4" w:rsidR="7A3D49B8">
        <w:rPr>
          <w:b w:val="0"/>
          <w:bCs w:val="0"/>
          <w:noProof w:val="0"/>
          <w:sz w:val="22"/>
          <w:szCs w:val="22"/>
          <w:lang w:val="en-GB"/>
        </w:rPr>
        <w:t>it's</w:t>
      </w:r>
      <w:r w:rsidRPr="221748D4" w:rsidR="719C5597">
        <w:rPr>
          <w:b w:val="0"/>
          <w:bCs w:val="0"/>
          <w:noProof w:val="0"/>
          <w:sz w:val="22"/>
          <w:szCs w:val="22"/>
          <w:lang w:val="en-GB"/>
        </w:rPr>
        <w:t xml:space="preserve"> the social </w:t>
      </w:r>
      <w:r w:rsidRPr="221748D4" w:rsidR="6D4AC25E">
        <w:rPr>
          <w:b w:val="0"/>
          <w:bCs w:val="0"/>
          <w:noProof w:val="0"/>
          <w:sz w:val="22"/>
          <w:szCs w:val="22"/>
          <w:lang w:val="en-GB"/>
        </w:rPr>
        <w:t>Servies</w:t>
      </w:r>
      <w:r w:rsidRPr="221748D4" w:rsidR="719C5597">
        <w:rPr>
          <w:b w:val="0"/>
          <w:bCs w:val="0"/>
          <w:noProof w:val="0"/>
          <w:sz w:val="22"/>
          <w:szCs w:val="22"/>
          <w:lang w:val="en-GB"/>
        </w:rPr>
        <w:t xml:space="preserve"> and </w:t>
      </w:r>
      <w:r w:rsidRPr="221748D4" w:rsidR="2621EE5B">
        <w:rPr>
          <w:b w:val="0"/>
          <w:bCs w:val="0"/>
          <w:noProof w:val="0"/>
          <w:sz w:val="22"/>
          <w:szCs w:val="22"/>
          <w:lang w:val="en-GB"/>
        </w:rPr>
        <w:t>wellbeing</w:t>
      </w:r>
      <w:r w:rsidRPr="221748D4" w:rsidR="2F4E3FFD">
        <w:rPr>
          <w:b w:val="0"/>
          <w:bCs w:val="0"/>
          <w:noProof w:val="0"/>
          <w:sz w:val="22"/>
          <w:szCs w:val="22"/>
          <w:lang w:val="en-GB"/>
        </w:rPr>
        <w:t xml:space="preserve"> act 2014.</w:t>
      </w:r>
      <w:r w:rsidRPr="221748D4" w:rsidR="31117ACE">
        <w:rPr>
          <w:b w:val="0"/>
          <w:bCs w:val="0"/>
          <w:noProof w:val="0"/>
          <w:sz w:val="22"/>
          <w:szCs w:val="22"/>
          <w:lang w:val="en-GB"/>
        </w:rPr>
        <w:t xml:space="preserve"> </w:t>
      </w:r>
      <w:r w:rsidRPr="221748D4" w:rsidR="4240399B">
        <w:rPr>
          <w:b w:val="0"/>
          <w:bCs w:val="0"/>
          <w:noProof w:val="0"/>
          <w:sz w:val="22"/>
          <w:szCs w:val="22"/>
          <w:lang w:val="en-GB"/>
        </w:rPr>
        <w:t>PACEY (2024</w:t>
      </w:r>
      <w:r w:rsidRPr="221748D4" w:rsidR="00E51ECD">
        <w:rPr>
          <w:b w:val="0"/>
          <w:bCs w:val="0"/>
          <w:noProof w:val="0"/>
          <w:sz w:val="22"/>
          <w:szCs w:val="22"/>
          <w:lang w:val="en-GB"/>
        </w:rPr>
        <w:t xml:space="preserve">) also explains that there are four main stages of abuse </w:t>
      </w:r>
      <w:r w:rsidRPr="221748D4" w:rsidR="72E1A532">
        <w:rPr>
          <w:b w:val="0"/>
          <w:bCs w:val="0"/>
          <w:noProof w:val="0"/>
          <w:sz w:val="22"/>
          <w:szCs w:val="22"/>
          <w:lang w:val="en-GB"/>
        </w:rPr>
        <w:t>the</w:t>
      </w:r>
      <w:r w:rsidRPr="221748D4" w:rsidR="00E51ECD">
        <w:rPr>
          <w:b w:val="0"/>
          <w:bCs w:val="0"/>
          <w:noProof w:val="0"/>
          <w:sz w:val="22"/>
          <w:szCs w:val="22"/>
          <w:lang w:val="en-GB"/>
        </w:rPr>
        <w:t xml:space="preserve"> children go through and all staff should understand them all and how to </w:t>
      </w:r>
      <w:bookmarkStart w:name="_Int_W7MKJyD8" w:id="2013195799"/>
      <w:r w:rsidRPr="221748D4" w:rsidR="54EFCAA5">
        <w:rPr>
          <w:b w:val="0"/>
          <w:bCs w:val="0"/>
          <w:noProof w:val="0"/>
          <w:sz w:val="22"/>
          <w:szCs w:val="22"/>
          <w:lang w:val="en-GB"/>
        </w:rPr>
        <w:t>identify</w:t>
      </w:r>
      <w:bookmarkEnd w:id="2013195799"/>
      <w:r w:rsidRPr="221748D4" w:rsidR="54EFCAA5">
        <w:rPr>
          <w:b w:val="0"/>
          <w:bCs w:val="0"/>
          <w:noProof w:val="0"/>
          <w:sz w:val="22"/>
          <w:szCs w:val="22"/>
          <w:lang w:val="en-GB"/>
        </w:rPr>
        <w:t xml:space="preserve"> the signs and symptoms of them</w:t>
      </w:r>
      <w:r w:rsidRPr="221748D4" w:rsidR="728E25BA">
        <w:rPr>
          <w:b w:val="0"/>
          <w:bCs w:val="0"/>
          <w:noProof w:val="0"/>
          <w:sz w:val="22"/>
          <w:szCs w:val="22"/>
          <w:lang w:val="en-GB"/>
        </w:rPr>
        <w:t xml:space="preserve">. </w:t>
      </w:r>
      <w:r w:rsidRPr="221748D4" w:rsidR="245A9876">
        <w:rPr>
          <w:b w:val="0"/>
          <w:bCs w:val="0"/>
          <w:noProof w:val="0"/>
          <w:sz w:val="22"/>
          <w:szCs w:val="22"/>
          <w:lang w:val="en-GB"/>
        </w:rPr>
        <w:t xml:space="preserve">NSPCC (2024) also suggest </w:t>
      </w:r>
      <w:r w:rsidRPr="221748D4" w:rsidR="4AEA8A1F">
        <w:rPr>
          <w:b w:val="0"/>
          <w:bCs w:val="0"/>
          <w:noProof w:val="0"/>
          <w:sz w:val="22"/>
          <w:szCs w:val="22"/>
          <w:lang w:val="en-GB"/>
        </w:rPr>
        <w:t>that</w:t>
      </w:r>
      <w:r w:rsidRPr="221748D4" w:rsidR="245A9876">
        <w:rPr>
          <w:b w:val="0"/>
          <w:bCs w:val="0"/>
          <w:noProof w:val="0"/>
          <w:sz w:val="22"/>
          <w:szCs w:val="22"/>
          <w:lang w:val="en-GB"/>
        </w:rPr>
        <w:t xml:space="preserve"> the staff should </w:t>
      </w:r>
      <w:r w:rsidRPr="221748D4" w:rsidR="1046D7A3">
        <w:rPr>
          <w:b w:val="0"/>
          <w:bCs w:val="0"/>
          <w:noProof w:val="0"/>
          <w:sz w:val="22"/>
          <w:szCs w:val="22"/>
          <w:lang w:val="en-GB"/>
        </w:rPr>
        <w:t>supply</w:t>
      </w:r>
      <w:r w:rsidRPr="221748D4" w:rsidR="245A9876">
        <w:rPr>
          <w:b w:val="0"/>
          <w:bCs w:val="0"/>
          <w:noProof w:val="0"/>
          <w:sz w:val="22"/>
          <w:szCs w:val="22"/>
          <w:lang w:val="en-GB"/>
        </w:rPr>
        <w:t xml:space="preserve"> support to the </w:t>
      </w:r>
      <w:r w:rsidRPr="221748D4" w:rsidR="2BE6ED35">
        <w:rPr>
          <w:b w:val="0"/>
          <w:bCs w:val="0"/>
          <w:noProof w:val="0"/>
          <w:sz w:val="22"/>
          <w:szCs w:val="22"/>
          <w:lang w:val="en-GB"/>
        </w:rPr>
        <w:t>family's</w:t>
      </w:r>
      <w:r w:rsidRPr="221748D4" w:rsidR="245A9876">
        <w:rPr>
          <w:b w:val="0"/>
          <w:bCs w:val="0"/>
          <w:noProof w:val="0"/>
          <w:sz w:val="22"/>
          <w:szCs w:val="22"/>
          <w:lang w:val="en-GB"/>
        </w:rPr>
        <w:t xml:space="preserve"> and the children to help them </w:t>
      </w:r>
      <w:r w:rsidRPr="221748D4" w:rsidR="40AC26B0">
        <w:rPr>
          <w:b w:val="0"/>
          <w:bCs w:val="0"/>
          <w:noProof w:val="0"/>
          <w:sz w:val="22"/>
          <w:szCs w:val="22"/>
          <w:lang w:val="en-GB"/>
        </w:rPr>
        <w:t>support their children</w:t>
      </w:r>
      <w:r w:rsidRPr="221748D4" w:rsidR="238F47F6">
        <w:rPr>
          <w:b w:val="0"/>
          <w:bCs w:val="0"/>
          <w:noProof w:val="0"/>
          <w:sz w:val="22"/>
          <w:szCs w:val="22"/>
          <w:lang w:val="en-GB"/>
        </w:rPr>
        <w:t xml:space="preserve">. </w:t>
      </w:r>
      <w:r w:rsidRPr="221748D4" w:rsidR="21D6DD8B">
        <w:rPr>
          <w:b w:val="0"/>
          <w:bCs w:val="0"/>
          <w:noProof w:val="0"/>
          <w:sz w:val="22"/>
          <w:szCs w:val="22"/>
          <w:lang w:val="en-GB"/>
        </w:rPr>
        <w:t>Gov (</w:t>
      </w:r>
      <w:r w:rsidRPr="221748D4" w:rsidR="10288067">
        <w:rPr>
          <w:b w:val="0"/>
          <w:bCs w:val="0"/>
          <w:noProof w:val="0"/>
          <w:sz w:val="22"/>
          <w:szCs w:val="22"/>
          <w:lang w:val="en-GB"/>
        </w:rPr>
        <w:t>No date</w:t>
      </w:r>
      <w:r w:rsidRPr="221748D4" w:rsidR="21D6DD8B">
        <w:rPr>
          <w:b w:val="0"/>
          <w:bCs w:val="0"/>
          <w:noProof w:val="0"/>
          <w:sz w:val="22"/>
          <w:szCs w:val="22"/>
          <w:lang w:val="en-GB"/>
        </w:rPr>
        <w:t xml:space="preserve">) also says that managers of the </w:t>
      </w:r>
      <w:r w:rsidRPr="221748D4" w:rsidR="495A4057">
        <w:rPr>
          <w:b w:val="0"/>
          <w:bCs w:val="0"/>
          <w:noProof w:val="0"/>
          <w:sz w:val="22"/>
          <w:szCs w:val="22"/>
          <w:lang w:val="en-GB"/>
        </w:rPr>
        <w:t>nursery's</w:t>
      </w:r>
      <w:r w:rsidRPr="221748D4" w:rsidR="21D6DD8B">
        <w:rPr>
          <w:b w:val="0"/>
          <w:bCs w:val="0"/>
          <w:noProof w:val="0"/>
          <w:sz w:val="22"/>
          <w:szCs w:val="22"/>
          <w:lang w:val="en-GB"/>
        </w:rPr>
        <w:t xml:space="preserve"> settings should also inform parents to help them develop their knowledge </w:t>
      </w:r>
      <w:r w:rsidRPr="221748D4" w:rsidR="022A840A">
        <w:rPr>
          <w:b w:val="0"/>
          <w:bCs w:val="0"/>
          <w:noProof w:val="0"/>
          <w:sz w:val="22"/>
          <w:szCs w:val="22"/>
          <w:lang w:val="en-GB"/>
        </w:rPr>
        <w:t xml:space="preserve">of </w:t>
      </w:r>
      <w:r w:rsidRPr="221748D4" w:rsidR="387BA651">
        <w:rPr>
          <w:b w:val="0"/>
          <w:bCs w:val="0"/>
          <w:noProof w:val="0"/>
          <w:sz w:val="22"/>
          <w:szCs w:val="22"/>
          <w:lang w:val="en-GB"/>
        </w:rPr>
        <w:t>issues</w:t>
      </w:r>
      <w:r w:rsidRPr="221748D4" w:rsidR="022A840A">
        <w:rPr>
          <w:b w:val="0"/>
          <w:bCs w:val="0"/>
          <w:noProof w:val="0"/>
          <w:sz w:val="22"/>
          <w:szCs w:val="22"/>
          <w:lang w:val="en-GB"/>
        </w:rPr>
        <w:t xml:space="preserve"> that can happen </w:t>
      </w:r>
      <w:r w:rsidRPr="221748D4" w:rsidR="43F8E5CB">
        <w:rPr>
          <w:b w:val="0"/>
          <w:bCs w:val="0"/>
          <w:noProof w:val="0"/>
          <w:sz w:val="22"/>
          <w:szCs w:val="22"/>
          <w:lang w:val="en-GB"/>
        </w:rPr>
        <w:t>and</w:t>
      </w:r>
      <w:r w:rsidRPr="221748D4" w:rsidR="022A840A">
        <w:rPr>
          <w:b w:val="0"/>
          <w:bCs w:val="0"/>
          <w:noProof w:val="0"/>
          <w:sz w:val="22"/>
          <w:szCs w:val="22"/>
          <w:lang w:val="en-GB"/>
        </w:rPr>
        <w:t xml:space="preserve"> give them information to support the parents</w:t>
      </w:r>
      <w:r w:rsidRPr="221748D4" w:rsidR="29BAAFA9">
        <w:rPr>
          <w:b w:val="0"/>
          <w:bCs w:val="0"/>
          <w:noProof w:val="0"/>
          <w:sz w:val="22"/>
          <w:szCs w:val="22"/>
          <w:lang w:val="en-GB"/>
        </w:rPr>
        <w:t xml:space="preserve">. </w:t>
      </w:r>
      <w:r w:rsidRPr="221748D4" w:rsidR="6AC9F006">
        <w:rPr>
          <w:b w:val="0"/>
          <w:bCs w:val="0"/>
          <w:noProof w:val="0"/>
          <w:sz w:val="22"/>
          <w:szCs w:val="22"/>
          <w:lang w:val="en-GB"/>
        </w:rPr>
        <w:t xml:space="preserve">When a staff member is told by a child that they are being abuses it is also </w:t>
      </w:r>
      <w:r w:rsidRPr="221748D4" w:rsidR="6E0457C5">
        <w:rPr>
          <w:b w:val="0"/>
          <w:bCs w:val="0"/>
          <w:noProof w:val="0"/>
          <w:sz w:val="22"/>
          <w:szCs w:val="22"/>
          <w:lang w:val="en-GB"/>
        </w:rPr>
        <w:t>important</w:t>
      </w:r>
      <w:r w:rsidRPr="221748D4" w:rsidR="6AC9F006">
        <w:rPr>
          <w:b w:val="0"/>
          <w:bCs w:val="0"/>
          <w:noProof w:val="0"/>
          <w:sz w:val="22"/>
          <w:szCs w:val="22"/>
          <w:lang w:val="en-GB"/>
        </w:rPr>
        <w:t xml:space="preserve"> that the staff member should keep an open mind an</w:t>
      </w:r>
      <w:r w:rsidRPr="221748D4" w:rsidR="02ED1CA9">
        <w:rPr>
          <w:b w:val="0"/>
          <w:bCs w:val="0"/>
          <w:noProof w:val="0"/>
          <w:sz w:val="22"/>
          <w:szCs w:val="22"/>
          <w:lang w:val="en-GB"/>
        </w:rPr>
        <w:t xml:space="preserve">d </w:t>
      </w:r>
      <w:r w:rsidRPr="221748D4" w:rsidR="02ED1CA9">
        <w:rPr>
          <w:b w:val="0"/>
          <w:bCs w:val="0"/>
          <w:noProof w:val="0"/>
          <w:sz w:val="22"/>
          <w:szCs w:val="22"/>
          <w:lang w:val="en-GB"/>
        </w:rPr>
        <w:t>don’t</w:t>
      </w:r>
      <w:r w:rsidRPr="221748D4" w:rsidR="02ED1CA9">
        <w:rPr>
          <w:b w:val="0"/>
          <w:bCs w:val="0"/>
          <w:noProof w:val="0"/>
          <w:sz w:val="22"/>
          <w:szCs w:val="22"/>
          <w:lang w:val="en-GB"/>
        </w:rPr>
        <w:t xml:space="preserve"> let their judgment confuse the child and to not put </w:t>
      </w:r>
      <w:r w:rsidRPr="221748D4" w:rsidR="116F1BDF">
        <w:rPr>
          <w:b w:val="0"/>
          <w:bCs w:val="0"/>
          <w:noProof w:val="0"/>
          <w:sz w:val="22"/>
          <w:szCs w:val="22"/>
          <w:lang w:val="en-GB"/>
        </w:rPr>
        <w:t>their</w:t>
      </w:r>
      <w:r w:rsidRPr="221748D4" w:rsidR="02ED1CA9">
        <w:rPr>
          <w:b w:val="0"/>
          <w:bCs w:val="0"/>
          <w:noProof w:val="0"/>
          <w:sz w:val="22"/>
          <w:szCs w:val="22"/>
          <w:lang w:val="en-GB"/>
        </w:rPr>
        <w:t xml:space="preserve"> words into </w:t>
      </w:r>
      <w:r w:rsidRPr="221748D4" w:rsidR="236D2796">
        <w:rPr>
          <w:b w:val="0"/>
          <w:bCs w:val="0"/>
          <w:noProof w:val="0"/>
          <w:sz w:val="22"/>
          <w:szCs w:val="22"/>
          <w:lang w:val="en-GB"/>
        </w:rPr>
        <w:t>their</w:t>
      </w:r>
      <w:r w:rsidRPr="221748D4" w:rsidR="02ED1CA9">
        <w:rPr>
          <w:b w:val="0"/>
          <w:bCs w:val="0"/>
          <w:noProof w:val="0"/>
          <w:sz w:val="22"/>
          <w:szCs w:val="22"/>
          <w:lang w:val="en-GB"/>
        </w:rPr>
        <w:t xml:space="preserve"> head </w:t>
      </w:r>
      <w:r w:rsidRPr="221748D4" w:rsidR="2AC77C76">
        <w:rPr>
          <w:b w:val="0"/>
          <w:bCs w:val="0"/>
          <w:noProof w:val="0"/>
          <w:sz w:val="22"/>
          <w:szCs w:val="22"/>
          <w:lang w:val="en-GB"/>
        </w:rPr>
        <w:t>(NSPCC</w:t>
      </w:r>
      <w:r w:rsidRPr="221748D4" w:rsidR="02ED1CA9">
        <w:rPr>
          <w:b w:val="0"/>
          <w:bCs w:val="0"/>
          <w:noProof w:val="0"/>
          <w:sz w:val="22"/>
          <w:szCs w:val="22"/>
          <w:lang w:val="en-GB"/>
        </w:rPr>
        <w:t xml:space="preserve"> 2024). </w:t>
      </w:r>
      <w:r w:rsidRPr="221748D4" w:rsidR="1BA3DE6E">
        <w:rPr>
          <w:b w:val="0"/>
          <w:bCs w:val="0"/>
          <w:noProof w:val="0"/>
          <w:sz w:val="22"/>
          <w:szCs w:val="22"/>
          <w:lang w:val="en-GB"/>
        </w:rPr>
        <w:t xml:space="preserve">Lastly NSPCC (2023) stats that every staff member have a </w:t>
      </w:r>
      <w:r w:rsidRPr="221748D4" w:rsidR="0C2EB523">
        <w:rPr>
          <w:b w:val="0"/>
          <w:bCs w:val="0"/>
          <w:noProof w:val="0"/>
          <w:sz w:val="22"/>
          <w:szCs w:val="22"/>
          <w:lang w:val="en-GB"/>
        </w:rPr>
        <w:t>duty of care</w:t>
      </w:r>
      <w:r w:rsidRPr="221748D4" w:rsidR="1BA3DE6E">
        <w:rPr>
          <w:b w:val="0"/>
          <w:bCs w:val="0"/>
          <w:noProof w:val="0"/>
          <w:sz w:val="22"/>
          <w:szCs w:val="22"/>
          <w:lang w:val="en-GB"/>
        </w:rPr>
        <w:t xml:space="preserve"> </w:t>
      </w:r>
      <w:r w:rsidRPr="221748D4" w:rsidR="1BA3DE6E">
        <w:rPr>
          <w:b w:val="0"/>
          <w:bCs w:val="0"/>
          <w:noProof w:val="0"/>
          <w:sz w:val="22"/>
          <w:szCs w:val="22"/>
          <w:lang w:val="en-GB"/>
        </w:rPr>
        <w:t xml:space="preserve">to ensure all children are safe from harm and </w:t>
      </w:r>
      <w:bookmarkStart w:name="_Int_8EVOiA9D" w:id="714343584"/>
      <w:r w:rsidRPr="221748D4" w:rsidR="1BA3DE6E">
        <w:rPr>
          <w:b w:val="0"/>
          <w:bCs w:val="0"/>
          <w:noProof w:val="0"/>
          <w:sz w:val="22"/>
          <w:szCs w:val="22"/>
          <w:lang w:val="en-GB"/>
        </w:rPr>
        <w:t>have the ability to</w:t>
      </w:r>
      <w:bookmarkEnd w:id="714343584"/>
      <w:r w:rsidRPr="221748D4" w:rsidR="1BA3DE6E">
        <w:rPr>
          <w:b w:val="0"/>
          <w:bCs w:val="0"/>
          <w:noProof w:val="0"/>
          <w:sz w:val="22"/>
          <w:szCs w:val="22"/>
          <w:lang w:val="en-GB"/>
        </w:rPr>
        <w:t xml:space="preserve"> go home and be in a safe </w:t>
      </w:r>
      <w:r w:rsidRPr="221748D4" w:rsidR="484A887B">
        <w:rPr>
          <w:b w:val="0"/>
          <w:bCs w:val="0"/>
          <w:noProof w:val="0"/>
          <w:sz w:val="22"/>
          <w:szCs w:val="22"/>
          <w:lang w:val="en-GB"/>
        </w:rPr>
        <w:t xml:space="preserve">environment </w:t>
      </w:r>
      <w:r w:rsidRPr="221748D4" w:rsidR="12DBB5BE">
        <w:rPr>
          <w:b w:val="0"/>
          <w:bCs w:val="0"/>
          <w:noProof w:val="0"/>
          <w:sz w:val="22"/>
          <w:szCs w:val="22"/>
          <w:lang w:val="en-GB"/>
        </w:rPr>
        <w:t>where</w:t>
      </w:r>
      <w:r w:rsidRPr="221748D4" w:rsidR="1BA3DE6E">
        <w:rPr>
          <w:b w:val="0"/>
          <w:bCs w:val="0"/>
          <w:noProof w:val="0"/>
          <w:sz w:val="22"/>
          <w:szCs w:val="22"/>
          <w:lang w:val="en-GB"/>
        </w:rPr>
        <w:t xml:space="preserve"> they are happy </w:t>
      </w:r>
      <w:r w:rsidRPr="221748D4" w:rsidR="08F44D64">
        <w:rPr>
          <w:b w:val="0"/>
          <w:bCs w:val="0"/>
          <w:noProof w:val="0"/>
          <w:sz w:val="22"/>
          <w:szCs w:val="22"/>
          <w:lang w:val="en-GB"/>
        </w:rPr>
        <w:t xml:space="preserve">and cared for and all staff should follow the procedures that are </w:t>
      </w:r>
      <w:r w:rsidRPr="221748D4" w:rsidR="502E79EA">
        <w:rPr>
          <w:b w:val="0"/>
          <w:bCs w:val="0"/>
          <w:noProof w:val="0"/>
          <w:sz w:val="22"/>
          <w:szCs w:val="22"/>
          <w:lang w:val="en-GB"/>
        </w:rPr>
        <w:t>they're</w:t>
      </w:r>
      <w:r w:rsidRPr="221748D4" w:rsidR="08F44D64">
        <w:rPr>
          <w:b w:val="0"/>
          <w:bCs w:val="0"/>
          <w:noProof w:val="0"/>
          <w:sz w:val="22"/>
          <w:szCs w:val="22"/>
          <w:lang w:val="en-GB"/>
        </w:rPr>
        <w:t xml:space="preserve"> if a child is in harm's way. </w:t>
      </w:r>
    </w:p>
    <w:p w:rsidR="7B8BCADB" w:rsidP="491F10B7" w:rsidRDefault="7B8BCADB" w14:paraId="6C365CBF" w14:textId="24FE3146">
      <w:pPr>
        <w:pStyle w:val="NoSpacing"/>
        <w:rPr>
          <w:noProof w:val="0"/>
          <w:lang w:val="en-GB"/>
        </w:rPr>
      </w:pPr>
      <w:r w:rsidRPr="491F10B7" w:rsidR="7DD8307D">
        <w:rPr>
          <w:noProof w:val="0"/>
          <w:lang w:val="en-GB"/>
        </w:rPr>
        <w:t xml:space="preserve"> </w:t>
      </w:r>
    </w:p>
    <w:p w:rsidR="7B8BCADB" w:rsidP="491F10B7" w:rsidRDefault="7B8BCADB" w14:paraId="67BF7423" w14:textId="37038357">
      <w:pPr>
        <w:pStyle w:val="NoSpacing"/>
        <w:rPr>
          <w:b w:val="1"/>
          <w:bCs w:val="1"/>
          <w:noProof w:val="0"/>
          <w:sz w:val="24"/>
          <w:szCs w:val="24"/>
          <w:lang w:val="en-GB"/>
        </w:rPr>
      </w:pPr>
      <w:r w:rsidRPr="491F10B7" w:rsidR="6E379D0D">
        <w:rPr>
          <w:b w:val="1"/>
          <w:bCs w:val="1"/>
          <w:noProof w:val="0"/>
          <w:sz w:val="24"/>
          <w:szCs w:val="24"/>
          <w:lang w:val="en-GB"/>
        </w:rPr>
        <w:t xml:space="preserve">Reference List </w:t>
      </w:r>
    </w:p>
    <w:p w:rsidR="7B8BCADB" w:rsidP="491F10B7" w:rsidRDefault="7B8BCADB" w14:paraId="6D3ACAAA" w14:textId="423E3707">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Cambridge dictionary (2023) </w:t>
      </w:r>
      <w:r w:rsidRPr="491F10B7" w:rsidR="140057EA">
        <w:rPr>
          <w:rFonts w:ascii="Calibri" w:hAnsi="Calibri" w:eastAsia="Calibri" w:cs="Calibri"/>
          <w:i w:val="1"/>
          <w:iCs w:val="1"/>
          <w:noProof w:val="0"/>
          <w:sz w:val="22"/>
          <w:szCs w:val="22"/>
          <w:lang w:val="en-GB"/>
        </w:rPr>
        <w:t xml:space="preserve">Recognize. </w:t>
      </w:r>
      <w:r w:rsidRPr="491F10B7" w:rsidR="140057EA">
        <w:rPr>
          <w:rFonts w:ascii="Calibri" w:hAnsi="Calibri" w:eastAsia="Calibri" w:cs="Calibri"/>
          <w:noProof w:val="0"/>
          <w:sz w:val="22"/>
          <w:szCs w:val="22"/>
          <w:lang w:val="en-GB"/>
        </w:rPr>
        <w:t xml:space="preserve">Available at: </w:t>
      </w:r>
      <w:hyperlink r:id="R47d59f7221a34805">
        <w:r w:rsidRPr="491F10B7" w:rsidR="140057EA">
          <w:rPr>
            <w:rStyle w:val="Hyperlink"/>
            <w:rFonts w:ascii="Calibri" w:hAnsi="Calibri" w:eastAsia="Calibri" w:cs="Calibri"/>
            <w:strike w:val="0"/>
            <w:dstrike w:val="0"/>
            <w:noProof w:val="0"/>
            <w:color w:val="0000FF"/>
            <w:sz w:val="22"/>
            <w:szCs w:val="22"/>
            <w:u w:val="single"/>
            <w:lang w:val="en-GB"/>
          </w:rPr>
          <w:t>https://dictionary.cambridge.org/dictionary/english/recognize</w:t>
        </w:r>
      </w:hyperlink>
      <w:r w:rsidRPr="491F10B7" w:rsidR="140057EA">
        <w:rPr>
          <w:rFonts w:ascii="Calibri" w:hAnsi="Calibri" w:eastAsia="Calibri" w:cs="Calibri"/>
          <w:noProof w:val="0"/>
          <w:sz w:val="22"/>
          <w:szCs w:val="22"/>
          <w:lang w:val="en-GB"/>
        </w:rPr>
        <w:t xml:space="preserve"> (Assessed: 19 December 2023). </w:t>
      </w:r>
    </w:p>
    <w:p w:rsidR="7B8BCADB" w:rsidP="491F10B7" w:rsidRDefault="7B8BCADB" w14:paraId="0B409D35" w14:textId="12EC0C21">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Child law advice (2023) </w:t>
      </w:r>
      <w:r w:rsidRPr="491F10B7" w:rsidR="140057EA">
        <w:rPr>
          <w:rFonts w:ascii="Calibri" w:hAnsi="Calibri" w:eastAsia="Calibri" w:cs="Calibri"/>
          <w:i w:val="1"/>
          <w:iCs w:val="1"/>
          <w:noProof w:val="0"/>
          <w:sz w:val="22"/>
          <w:szCs w:val="22"/>
          <w:lang w:val="en-GB"/>
        </w:rPr>
        <w:t>Children’s services referral and assessment,</w:t>
      </w:r>
      <w:r w:rsidRPr="491F10B7" w:rsidR="140057EA">
        <w:rPr>
          <w:rFonts w:ascii="Calibri" w:hAnsi="Calibri" w:eastAsia="Calibri" w:cs="Calibri"/>
          <w:noProof w:val="0"/>
          <w:sz w:val="22"/>
          <w:szCs w:val="22"/>
          <w:lang w:val="en-GB"/>
        </w:rPr>
        <w:t xml:space="preserve"> Available at: </w:t>
      </w:r>
      <w:hyperlink r:id="Re9877d38596542d2">
        <w:r w:rsidRPr="491F10B7" w:rsidR="140057EA">
          <w:rPr>
            <w:rStyle w:val="Hyperlink"/>
            <w:rFonts w:ascii="Calibri" w:hAnsi="Calibri" w:eastAsia="Calibri" w:cs="Calibri"/>
            <w:strike w:val="0"/>
            <w:dstrike w:val="0"/>
            <w:noProof w:val="0"/>
            <w:color w:val="0000FF"/>
            <w:sz w:val="22"/>
            <w:szCs w:val="22"/>
            <w:u w:val="single"/>
            <w:lang w:val="en-GB"/>
          </w:rPr>
          <w:t>Children's services referral and assessment - childlawadvice.org.uk</w:t>
        </w:r>
      </w:hyperlink>
      <w:r w:rsidRPr="491F10B7" w:rsidR="140057EA">
        <w:rPr>
          <w:rFonts w:ascii="Calibri" w:hAnsi="Calibri" w:eastAsia="Calibri" w:cs="Calibri"/>
          <w:noProof w:val="0"/>
          <w:sz w:val="22"/>
          <w:szCs w:val="22"/>
          <w:lang w:val="en-GB"/>
        </w:rPr>
        <w:t xml:space="preserve"> (Accessed: 16 January 2024).</w:t>
      </w:r>
    </w:p>
    <w:p w:rsidR="7B8BCADB" w:rsidP="491F10B7" w:rsidRDefault="7B8BCADB" w14:paraId="52240F43" w14:textId="36FD91C2">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Clearline clinic (2023) </w:t>
      </w:r>
      <w:r w:rsidRPr="491F10B7" w:rsidR="140057EA">
        <w:rPr>
          <w:rFonts w:ascii="Calibri" w:hAnsi="Calibri" w:eastAsia="Calibri" w:cs="Calibri"/>
          <w:i w:val="1"/>
          <w:iCs w:val="1"/>
          <w:noProof w:val="0"/>
          <w:sz w:val="22"/>
          <w:szCs w:val="22"/>
          <w:lang w:val="en-GB"/>
        </w:rPr>
        <w:t>Child abuse.</w:t>
      </w:r>
      <w:r w:rsidRPr="491F10B7" w:rsidR="140057EA">
        <w:rPr>
          <w:rFonts w:ascii="Calibri" w:hAnsi="Calibri" w:eastAsia="Calibri" w:cs="Calibri"/>
          <w:noProof w:val="0"/>
          <w:sz w:val="22"/>
          <w:szCs w:val="22"/>
          <w:lang w:val="en-GB"/>
        </w:rPr>
        <w:t xml:space="preserve"> Available at: </w:t>
      </w:r>
      <w:hyperlink r:id="R0ec6f8a46efe449c">
        <w:r w:rsidRPr="491F10B7" w:rsidR="140057EA">
          <w:rPr>
            <w:rStyle w:val="Hyperlink"/>
            <w:rFonts w:ascii="Calibri" w:hAnsi="Calibri" w:eastAsia="Calibri" w:cs="Calibri"/>
            <w:strike w:val="0"/>
            <w:dstrike w:val="0"/>
            <w:noProof w:val="0"/>
            <w:color w:val="0000FF"/>
            <w:sz w:val="22"/>
            <w:szCs w:val="22"/>
            <w:u w:val="single"/>
            <w:lang w:val="en-GB"/>
          </w:rPr>
          <w:t>https://my.clevelandclinic.org/health/articles/4018-child-abuse</w:t>
        </w:r>
      </w:hyperlink>
      <w:r w:rsidRPr="491F10B7" w:rsidR="140057EA">
        <w:rPr>
          <w:rFonts w:ascii="Calibri" w:hAnsi="Calibri" w:eastAsia="Calibri" w:cs="Calibri"/>
          <w:noProof w:val="0"/>
          <w:sz w:val="22"/>
          <w:szCs w:val="22"/>
          <w:lang w:val="en-GB"/>
        </w:rPr>
        <w:t xml:space="preserve"> (Accessed: 19 December 2023). </w:t>
      </w:r>
    </w:p>
    <w:p w:rsidR="7B8BCADB" w:rsidP="491F10B7" w:rsidRDefault="7B8BCADB" w14:paraId="68F34FF3" w14:textId="100687C4">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CPD (2023) </w:t>
      </w:r>
      <w:r w:rsidRPr="491F10B7" w:rsidR="140057EA">
        <w:rPr>
          <w:rFonts w:ascii="Calibri" w:hAnsi="Calibri" w:eastAsia="Calibri" w:cs="Calibri"/>
          <w:i w:val="1"/>
          <w:iCs w:val="1"/>
          <w:noProof w:val="0"/>
          <w:sz w:val="22"/>
          <w:szCs w:val="22"/>
          <w:lang w:val="en-GB"/>
        </w:rPr>
        <w:t>Legislation &amp; Policies that surround safeguarding children</w:t>
      </w:r>
      <w:r w:rsidRPr="491F10B7" w:rsidR="140057EA">
        <w:rPr>
          <w:rFonts w:ascii="Calibri" w:hAnsi="Calibri" w:eastAsia="Calibri" w:cs="Calibri"/>
          <w:noProof w:val="0"/>
          <w:sz w:val="22"/>
          <w:szCs w:val="22"/>
          <w:lang w:val="en-GB"/>
        </w:rPr>
        <w:t xml:space="preserve">, Available at: </w:t>
      </w:r>
      <w:hyperlink r:id="R8c4628f50eea41a0">
        <w:r w:rsidRPr="491F10B7" w:rsidR="140057EA">
          <w:rPr>
            <w:rStyle w:val="Hyperlink"/>
            <w:rFonts w:ascii="Calibri" w:hAnsi="Calibri" w:eastAsia="Calibri" w:cs="Calibri"/>
            <w:strike w:val="0"/>
            <w:dstrike w:val="0"/>
            <w:noProof w:val="0"/>
            <w:color w:val="0000FF"/>
            <w:sz w:val="22"/>
            <w:szCs w:val="22"/>
            <w:u w:val="single"/>
            <w:lang w:val="en-GB"/>
          </w:rPr>
          <w:t>Legislation &amp; Policies That Surround Safeguarding Children (cpdonline.co.uk)</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34AC8595" w14:textId="46A674BE">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CPD (2023) </w:t>
      </w:r>
      <w:r w:rsidRPr="491F10B7" w:rsidR="140057EA">
        <w:rPr>
          <w:rFonts w:ascii="Calibri" w:hAnsi="Calibri" w:eastAsia="Calibri" w:cs="Calibri"/>
          <w:i w:val="1"/>
          <w:iCs w:val="1"/>
          <w:noProof w:val="0"/>
          <w:sz w:val="22"/>
          <w:szCs w:val="22"/>
          <w:lang w:val="en-GB"/>
        </w:rPr>
        <w:t>Reporting &amp; recording safeguarding concerns,</w:t>
      </w:r>
      <w:r w:rsidRPr="491F10B7" w:rsidR="140057EA">
        <w:rPr>
          <w:rFonts w:ascii="Calibri" w:hAnsi="Calibri" w:eastAsia="Calibri" w:cs="Calibri"/>
          <w:noProof w:val="0"/>
          <w:sz w:val="22"/>
          <w:szCs w:val="22"/>
          <w:lang w:val="en-GB"/>
        </w:rPr>
        <w:t xml:space="preserve"> Available at: </w:t>
      </w:r>
      <w:hyperlink r:id="Rd71a4c73368048dc">
        <w:r w:rsidRPr="491F10B7" w:rsidR="140057EA">
          <w:rPr>
            <w:rStyle w:val="Hyperlink"/>
            <w:rFonts w:ascii="Calibri" w:hAnsi="Calibri" w:eastAsia="Calibri" w:cs="Calibri"/>
            <w:strike w:val="0"/>
            <w:dstrike w:val="0"/>
            <w:noProof w:val="0"/>
            <w:color w:val="0000FF"/>
            <w:sz w:val="22"/>
            <w:szCs w:val="22"/>
            <w:u w:val="single"/>
            <w:lang w:val="en-GB"/>
          </w:rPr>
          <w:t>Reporting &amp; Recording Safeguarding Concerns | How, Why &amp; Advice (cpdonline.co.uk)</w:t>
        </w:r>
      </w:hyperlink>
      <w:r w:rsidRPr="491F10B7" w:rsidR="140057EA">
        <w:rPr>
          <w:rFonts w:ascii="Calibri" w:hAnsi="Calibri" w:eastAsia="Calibri" w:cs="Calibri"/>
          <w:noProof w:val="0"/>
          <w:sz w:val="22"/>
          <w:szCs w:val="22"/>
          <w:lang w:val="en-GB"/>
        </w:rPr>
        <w:t xml:space="preserve"> (Accessed: 13 January 2024). </w:t>
      </w:r>
    </w:p>
    <w:p w:rsidR="7B8BCADB" w:rsidP="491F10B7" w:rsidRDefault="7B8BCADB" w14:paraId="5FF6C839" w14:textId="07754380">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CPD (No date) </w:t>
      </w:r>
      <w:r w:rsidRPr="491F10B7" w:rsidR="140057EA">
        <w:rPr>
          <w:rFonts w:ascii="Calibri" w:hAnsi="Calibri" w:eastAsia="Calibri" w:cs="Calibri"/>
          <w:i w:val="1"/>
          <w:iCs w:val="1"/>
          <w:noProof w:val="0"/>
          <w:sz w:val="22"/>
          <w:szCs w:val="22"/>
          <w:lang w:val="en-GB"/>
        </w:rPr>
        <w:t xml:space="preserve">Safeguarding guide for nursery workers, </w:t>
      </w:r>
      <w:r w:rsidRPr="491F10B7" w:rsidR="140057EA">
        <w:rPr>
          <w:rFonts w:ascii="Calibri" w:hAnsi="Calibri" w:eastAsia="Calibri" w:cs="Calibri"/>
          <w:noProof w:val="0"/>
          <w:sz w:val="22"/>
          <w:szCs w:val="22"/>
          <w:lang w:val="en-GB"/>
        </w:rPr>
        <w:t xml:space="preserve">Available at: </w:t>
      </w:r>
      <w:hyperlink r:id="R90f4bf9e30254203">
        <w:r w:rsidRPr="491F10B7" w:rsidR="140057EA">
          <w:rPr>
            <w:rStyle w:val="Hyperlink"/>
            <w:rFonts w:ascii="Calibri" w:hAnsi="Calibri" w:eastAsia="Calibri" w:cs="Calibri"/>
            <w:strike w:val="0"/>
            <w:dstrike w:val="0"/>
            <w:noProof w:val="0"/>
            <w:color w:val="0000FF"/>
            <w:sz w:val="22"/>
            <w:szCs w:val="22"/>
            <w:u w:val="single"/>
            <w:lang w:val="en-GB"/>
          </w:rPr>
          <w:t>Safeguarding Guide for Nursery Workers | Types of abuse &amp; roles (cpdonline.co.uk)</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258DF20B" w14:textId="32821494">
      <w:pPr>
        <w:spacing w:before="0" w:beforeAutospacing="off" w:after="160" w:afterAutospacing="off" w:line="240" w:lineRule="auto"/>
      </w:pPr>
      <w:r w:rsidRPr="491F10B7" w:rsidR="140057EA">
        <w:rPr>
          <w:rFonts w:ascii="Calibri" w:hAnsi="Calibri" w:eastAsia="Calibri" w:cs="Calibri"/>
          <w:noProof w:val="0"/>
          <w:sz w:val="22"/>
          <w:szCs w:val="22"/>
          <w:lang w:val="en-GB"/>
        </w:rPr>
        <w:t>Gov (</w:t>
      </w:r>
      <w:r w:rsidRPr="491F10B7" w:rsidR="30BA7E05">
        <w:rPr>
          <w:rFonts w:ascii="Calibri" w:hAnsi="Calibri" w:eastAsia="Calibri" w:cs="Calibri"/>
          <w:noProof w:val="0"/>
          <w:sz w:val="22"/>
          <w:szCs w:val="22"/>
          <w:lang w:val="en-GB"/>
        </w:rPr>
        <w:t>2015)</w:t>
      </w:r>
      <w:r w:rsidRPr="491F10B7" w:rsidR="140057EA">
        <w:rPr>
          <w:rFonts w:ascii="Calibri" w:hAnsi="Calibri" w:eastAsia="Calibri" w:cs="Calibri"/>
          <w:noProof w:val="0"/>
          <w:sz w:val="22"/>
          <w:szCs w:val="22"/>
          <w:lang w:val="en-GB"/>
        </w:rPr>
        <w:t xml:space="preserve"> </w:t>
      </w:r>
      <w:r w:rsidRPr="491F10B7" w:rsidR="140057EA">
        <w:rPr>
          <w:rFonts w:ascii="Calibri" w:hAnsi="Calibri" w:eastAsia="Calibri" w:cs="Calibri"/>
          <w:i w:val="1"/>
          <w:iCs w:val="1"/>
          <w:noProof w:val="0"/>
          <w:sz w:val="22"/>
          <w:szCs w:val="22"/>
          <w:lang w:val="en-GB"/>
        </w:rPr>
        <w:t>Tackling child sexual exploitation</w:t>
      </w:r>
      <w:r w:rsidRPr="491F10B7" w:rsidR="140057EA">
        <w:rPr>
          <w:rFonts w:ascii="Calibri" w:hAnsi="Calibri" w:eastAsia="Calibri" w:cs="Calibri"/>
          <w:noProof w:val="0"/>
          <w:sz w:val="22"/>
          <w:szCs w:val="22"/>
          <w:lang w:val="en-GB"/>
        </w:rPr>
        <w:t xml:space="preserve">, Available at: </w:t>
      </w:r>
      <w:hyperlink r:id="Re5ce5d2ade37490e">
        <w:r w:rsidRPr="491F10B7" w:rsidR="140057EA">
          <w:rPr>
            <w:rStyle w:val="Hyperlink"/>
            <w:rFonts w:ascii="Calibri" w:hAnsi="Calibri" w:eastAsia="Calibri" w:cs="Calibri"/>
            <w:strike w:val="0"/>
            <w:dstrike w:val="0"/>
            <w:noProof w:val="0"/>
            <w:color w:val="0000FF"/>
            <w:sz w:val="22"/>
            <w:szCs w:val="22"/>
            <w:u w:val="single"/>
            <w:lang w:val="en-GB"/>
          </w:rPr>
          <w:t>Tackling Child Sexual Exploitation (publishing.service.gov.uk)</w:t>
        </w:r>
      </w:hyperlink>
      <w:r w:rsidRPr="491F10B7" w:rsidR="140057EA">
        <w:rPr>
          <w:rFonts w:ascii="Calibri" w:hAnsi="Calibri" w:eastAsia="Calibri" w:cs="Calibri"/>
          <w:noProof w:val="0"/>
          <w:sz w:val="22"/>
          <w:szCs w:val="22"/>
          <w:lang w:val="en-GB"/>
        </w:rPr>
        <w:t xml:space="preserve"> (Accessed: 16 January 2024).</w:t>
      </w:r>
    </w:p>
    <w:p w:rsidR="7B8BCADB" w:rsidP="491F10B7" w:rsidRDefault="7B8BCADB" w14:paraId="71967682" w14:textId="1A2080ED">
      <w:pPr>
        <w:spacing w:before="0" w:beforeAutospacing="off" w:after="160" w:afterAutospacing="off" w:line="240" w:lineRule="auto"/>
      </w:pPr>
      <w:r w:rsidRPr="491F10B7" w:rsidR="140057EA">
        <w:rPr>
          <w:rFonts w:ascii="Calibri" w:hAnsi="Calibri" w:eastAsia="Calibri" w:cs="Calibri"/>
          <w:noProof w:val="0"/>
          <w:sz w:val="22"/>
          <w:szCs w:val="22"/>
          <w:lang w:val="en-GB"/>
        </w:rPr>
        <w:t>Gov (2015</w:t>
      </w:r>
      <w:r w:rsidRPr="491F10B7" w:rsidR="140057EA">
        <w:rPr>
          <w:rFonts w:ascii="Calibri" w:hAnsi="Calibri" w:eastAsia="Calibri" w:cs="Calibri"/>
          <w:i w:val="1"/>
          <w:iCs w:val="1"/>
          <w:noProof w:val="0"/>
          <w:sz w:val="22"/>
          <w:szCs w:val="22"/>
          <w:lang w:val="en-GB"/>
        </w:rPr>
        <w:t>) Safeguarding children and protecting professionals in early years settings: online safety considerations for managers</w:t>
      </w:r>
      <w:r w:rsidRPr="491F10B7" w:rsidR="140057EA">
        <w:rPr>
          <w:rFonts w:ascii="Calibri" w:hAnsi="Calibri" w:eastAsia="Calibri" w:cs="Calibri"/>
          <w:noProof w:val="0"/>
          <w:sz w:val="22"/>
          <w:szCs w:val="22"/>
          <w:lang w:val="en-GB"/>
        </w:rPr>
        <w:t xml:space="preserve">, Available at: </w:t>
      </w:r>
      <w:hyperlink>
        <w:r w:rsidRPr="491F10B7" w:rsidR="140057EA">
          <w:rPr>
            <w:rStyle w:val="Hyperlink"/>
            <w:rFonts w:ascii="Calibri" w:hAnsi="Calibri" w:eastAsia="Calibri" w:cs="Calibri"/>
            <w:strike w:val="0"/>
            <w:dstrike w:val="0"/>
            <w:noProof w:val="0"/>
            <w:color w:val="0000FF"/>
            <w:sz w:val="22"/>
            <w:szCs w:val="22"/>
            <w:u w:val="single"/>
            <w:lang w:val="en-GB"/>
          </w:rPr>
          <w:t>Safeguarding children and protecting professionals in early years settings: online safety considerations for managers - GOV.UK (www.gov.uk)</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22A07F97" w14:textId="2C9D2F1B">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Gov (2016) </w:t>
      </w:r>
      <w:r w:rsidRPr="491F10B7" w:rsidR="140057EA">
        <w:rPr>
          <w:rFonts w:ascii="Calibri" w:hAnsi="Calibri" w:eastAsia="Calibri" w:cs="Calibri"/>
          <w:i w:val="1"/>
          <w:iCs w:val="1"/>
          <w:noProof w:val="0"/>
          <w:sz w:val="22"/>
          <w:szCs w:val="22"/>
          <w:lang w:val="en-GB"/>
        </w:rPr>
        <w:t>Reporting and acting on child abuse and neglect</w:t>
      </w:r>
      <w:r w:rsidRPr="491F10B7" w:rsidR="140057EA">
        <w:rPr>
          <w:rFonts w:ascii="Calibri" w:hAnsi="Calibri" w:eastAsia="Calibri" w:cs="Calibri"/>
          <w:noProof w:val="0"/>
          <w:sz w:val="22"/>
          <w:szCs w:val="22"/>
          <w:lang w:val="en-GB"/>
        </w:rPr>
        <w:t xml:space="preserve">, Available at:  </w:t>
      </w:r>
      <w:hyperlink r:id="R4c0601526f424708">
        <w:r w:rsidRPr="491F10B7" w:rsidR="140057EA">
          <w:rPr>
            <w:rStyle w:val="Hyperlink"/>
            <w:rFonts w:ascii="Calibri" w:hAnsi="Calibri" w:eastAsia="Calibri" w:cs="Calibri"/>
            <w:strike w:val="0"/>
            <w:dstrike w:val="0"/>
            <w:noProof w:val="0"/>
            <w:color w:val="0000FF"/>
            <w:sz w:val="22"/>
            <w:szCs w:val="22"/>
            <w:u w:val="single"/>
            <w:lang w:val="en-GB"/>
          </w:rPr>
          <w:t>Reporting and acting on child abuse and neglect (publishing.service.gov.uk)</w:t>
        </w:r>
      </w:hyperlink>
      <w:r w:rsidRPr="491F10B7" w:rsidR="140057EA">
        <w:rPr>
          <w:rFonts w:ascii="Calibri" w:hAnsi="Calibri" w:eastAsia="Calibri" w:cs="Calibri"/>
          <w:noProof w:val="0"/>
          <w:sz w:val="22"/>
          <w:szCs w:val="22"/>
          <w:lang w:val="en-GB"/>
        </w:rPr>
        <w:t xml:space="preserve"> (Accessed: 13 January 2024). </w:t>
      </w:r>
    </w:p>
    <w:p w:rsidR="7B8BCADB" w:rsidP="491F10B7" w:rsidRDefault="7B8BCADB" w14:paraId="61DCC0BD" w14:textId="0492898D">
      <w:pPr>
        <w:spacing w:before="0" w:beforeAutospacing="off" w:after="160" w:afterAutospacing="off" w:line="240" w:lineRule="auto"/>
      </w:pPr>
      <w:r w:rsidRPr="221748D4" w:rsidR="140057EA">
        <w:rPr>
          <w:rFonts w:ascii="Calibri" w:hAnsi="Calibri" w:eastAsia="Calibri" w:cs="Calibri"/>
          <w:noProof w:val="0"/>
          <w:sz w:val="22"/>
          <w:szCs w:val="22"/>
          <w:lang w:val="en-GB"/>
        </w:rPr>
        <w:t xml:space="preserve">Gov (2019) </w:t>
      </w:r>
      <w:r w:rsidRPr="221748D4" w:rsidR="140057EA">
        <w:rPr>
          <w:rFonts w:ascii="Calibri" w:hAnsi="Calibri" w:eastAsia="Calibri" w:cs="Calibri"/>
          <w:i w:val="1"/>
          <w:iCs w:val="1"/>
          <w:noProof w:val="0"/>
          <w:sz w:val="22"/>
          <w:szCs w:val="22"/>
          <w:lang w:val="en-GB"/>
        </w:rPr>
        <w:t>Reporting concerns and whistleblowing about children’s social care services,</w:t>
      </w:r>
      <w:r w:rsidRPr="221748D4" w:rsidR="140057EA">
        <w:rPr>
          <w:rFonts w:ascii="Calibri" w:hAnsi="Calibri" w:eastAsia="Calibri" w:cs="Calibri"/>
          <w:noProof w:val="0"/>
          <w:sz w:val="22"/>
          <w:szCs w:val="22"/>
          <w:lang w:val="en-GB"/>
        </w:rPr>
        <w:t xml:space="preserve"> available at: </w:t>
      </w:r>
      <w:r w:rsidRPr="221748D4" w:rsidR="140057EA">
        <w:rPr>
          <w:rStyle w:val="Hyperlink"/>
          <w:rFonts w:ascii="Calibri" w:hAnsi="Calibri" w:eastAsia="Calibri" w:cs="Calibri"/>
          <w:strike w:val="0"/>
          <w:dstrike w:val="0"/>
          <w:noProof w:val="0"/>
          <w:color w:val="0000FF"/>
          <w:sz w:val="22"/>
          <w:szCs w:val="22"/>
          <w:u w:val="single"/>
          <w:lang w:val="en-GB"/>
        </w:rPr>
        <w:t>Reporting concerns and whistleblowing about children’s social care services - GOV.UK (</w:t>
      </w:r>
      <w:r w:rsidRPr="221748D4" w:rsidR="7DADE279">
        <w:rPr>
          <w:rStyle w:val="Hyperlink"/>
          <w:rFonts w:ascii="Calibri" w:hAnsi="Calibri" w:eastAsia="Calibri" w:cs="Calibri"/>
          <w:strike w:val="0"/>
          <w:dstrike w:val="0"/>
          <w:noProof w:val="0"/>
          <w:color w:val="0000FF"/>
          <w:sz w:val="22"/>
          <w:szCs w:val="22"/>
          <w:u w:val="single"/>
          <w:lang w:val="en-GB"/>
        </w:rPr>
        <w:t>www.gov.uk) (</w:t>
      </w:r>
      <w:r w:rsidRPr="221748D4" w:rsidR="140057EA">
        <w:rPr>
          <w:rFonts w:ascii="Calibri" w:hAnsi="Calibri" w:eastAsia="Calibri" w:cs="Calibri"/>
          <w:noProof w:val="0"/>
          <w:sz w:val="22"/>
          <w:szCs w:val="22"/>
          <w:lang w:val="en-GB"/>
        </w:rPr>
        <w:t>Accessed: 16 January 2024).</w:t>
      </w:r>
    </w:p>
    <w:p w:rsidR="7B8BCADB" w:rsidP="491F10B7" w:rsidRDefault="7B8BCADB" w14:paraId="232CFD3E" w14:textId="65E3FC42">
      <w:pPr>
        <w:spacing w:before="0" w:beforeAutospacing="off" w:after="160" w:afterAutospacing="off" w:line="240" w:lineRule="auto"/>
      </w:pPr>
      <w:r w:rsidRPr="221748D4" w:rsidR="140057EA">
        <w:rPr>
          <w:rFonts w:ascii="Calibri" w:hAnsi="Calibri" w:eastAsia="Calibri" w:cs="Calibri"/>
          <w:noProof w:val="0"/>
          <w:sz w:val="22"/>
          <w:szCs w:val="22"/>
          <w:lang w:val="en-GB"/>
        </w:rPr>
        <w:t xml:space="preserve">Gov (2022) </w:t>
      </w:r>
      <w:r w:rsidRPr="221748D4" w:rsidR="140057EA">
        <w:rPr>
          <w:rFonts w:ascii="Calibri" w:hAnsi="Calibri" w:eastAsia="Calibri" w:cs="Calibri"/>
          <w:i w:val="1"/>
          <w:iCs w:val="1"/>
          <w:noProof w:val="0"/>
          <w:sz w:val="22"/>
          <w:szCs w:val="22"/>
          <w:lang w:val="en-GB"/>
        </w:rPr>
        <w:t>Report a serious childcare incident,</w:t>
      </w:r>
      <w:r w:rsidRPr="221748D4" w:rsidR="140057EA">
        <w:rPr>
          <w:rFonts w:ascii="Calibri" w:hAnsi="Calibri" w:eastAsia="Calibri" w:cs="Calibri"/>
          <w:noProof w:val="0"/>
          <w:sz w:val="22"/>
          <w:szCs w:val="22"/>
          <w:lang w:val="en-GB"/>
        </w:rPr>
        <w:t xml:space="preserve"> Available at: </w:t>
      </w:r>
      <w:r w:rsidRPr="221748D4" w:rsidR="140057EA">
        <w:rPr>
          <w:rStyle w:val="Hyperlink"/>
          <w:rFonts w:ascii="Calibri" w:hAnsi="Calibri" w:eastAsia="Calibri" w:cs="Calibri"/>
          <w:strike w:val="0"/>
          <w:dstrike w:val="0"/>
          <w:noProof w:val="0"/>
          <w:color w:val="0000FF"/>
          <w:sz w:val="22"/>
          <w:szCs w:val="22"/>
          <w:u w:val="single"/>
          <w:lang w:val="en-GB"/>
        </w:rPr>
        <w:t>Report a serious childcare incident - GOV.UK (</w:t>
      </w:r>
      <w:r w:rsidRPr="221748D4" w:rsidR="6C0DD64B">
        <w:rPr>
          <w:rStyle w:val="Hyperlink"/>
          <w:rFonts w:ascii="Calibri" w:hAnsi="Calibri" w:eastAsia="Calibri" w:cs="Calibri"/>
          <w:strike w:val="0"/>
          <w:dstrike w:val="0"/>
          <w:noProof w:val="0"/>
          <w:color w:val="0000FF"/>
          <w:sz w:val="22"/>
          <w:szCs w:val="22"/>
          <w:u w:val="single"/>
          <w:lang w:val="en-GB"/>
        </w:rPr>
        <w:t>www.gov.uk) (</w:t>
      </w:r>
      <w:r w:rsidRPr="221748D4" w:rsidR="140057EA">
        <w:rPr>
          <w:rFonts w:ascii="Calibri" w:hAnsi="Calibri" w:eastAsia="Calibri" w:cs="Calibri"/>
          <w:noProof w:val="0"/>
          <w:sz w:val="22"/>
          <w:szCs w:val="22"/>
          <w:lang w:val="en-GB"/>
        </w:rPr>
        <w:t>Accessed: 16 January 2024).</w:t>
      </w:r>
    </w:p>
    <w:p w:rsidR="7B8BCADB" w:rsidP="491F10B7" w:rsidRDefault="7B8BCADB" w14:paraId="128FCA98" w14:textId="007633C7">
      <w:pPr>
        <w:spacing w:before="0" w:beforeAutospacing="off" w:after="160" w:afterAutospacing="off" w:line="240" w:lineRule="auto"/>
      </w:pPr>
      <w:r w:rsidRPr="221748D4" w:rsidR="140057EA">
        <w:rPr>
          <w:rFonts w:ascii="Calibri" w:hAnsi="Calibri" w:eastAsia="Calibri" w:cs="Calibri"/>
          <w:noProof w:val="0"/>
          <w:sz w:val="22"/>
          <w:szCs w:val="22"/>
          <w:lang w:val="en-GB"/>
        </w:rPr>
        <w:t xml:space="preserve">Gov (No </w:t>
      </w:r>
      <w:r w:rsidRPr="221748D4" w:rsidR="6FCE5203">
        <w:rPr>
          <w:rFonts w:ascii="Calibri" w:hAnsi="Calibri" w:eastAsia="Calibri" w:cs="Calibri"/>
          <w:noProof w:val="0"/>
          <w:sz w:val="22"/>
          <w:szCs w:val="22"/>
          <w:lang w:val="en-GB"/>
        </w:rPr>
        <w:t>date)</w:t>
      </w:r>
      <w:r w:rsidRPr="221748D4" w:rsidR="140057EA">
        <w:rPr>
          <w:rFonts w:ascii="Calibri" w:hAnsi="Calibri" w:eastAsia="Calibri" w:cs="Calibri"/>
          <w:noProof w:val="0"/>
          <w:sz w:val="22"/>
          <w:szCs w:val="22"/>
          <w:lang w:val="en-GB"/>
        </w:rPr>
        <w:t xml:space="preserve"> </w:t>
      </w:r>
      <w:r w:rsidRPr="221748D4" w:rsidR="140057EA">
        <w:rPr>
          <w:rFonts w:ascii="Calibri" w:hAnsi="Calibri" w:eastAsia="Calibri" w:cs="Calibri"/>
          <w:i w:val="1"/>
          <w:iCs w:val="1"/>
          <w:noProof w:val="0"/>
          <w:sz w:val="22"/>
          <w:szCs w:val="22"/>
          <w:lang w:val="en-GB"/>
        </w:rPr>
        <w:t>Report child abuse</w:t>
      </w:r>
      <w:r w:rsidRPr="221748D4" w:rsidR="140057EA">
        <w:rPr>
          <w:rFonts w:ascii="Calibri" w:hAnsi="Calibri" w:eastAsia="Calibri" w:cs="Calibri"/>
          <w:noProof w:val="0"/>
          <w:sz w:val="22"/>
          <w:szCs w:val="22"/>
          <w:lang w:val="en-GB"/>
        </w:rPr>
        <w:t xml:space="preserve">, Available </w:t>
      </w:r>
      <w:r w:rsidRPr="221748D4" w:rsidR="1232D7AF">
        <w:rPr>
          <w:rFonts w:ascii="Calibri" w:hAnsi="Calibri" w:eastAsia="Calibri" w:cs="Calibri"/>
          <w:noProof w:val="0"/>
          <w:sz w:val="22"/>
          <w:szCs w:val="22"/>
          <w:lang w:val="en-GB"/>
        </w:rPr>
        <w:t>at: Report</w:t>
      </w:r>
      <w:r w:rsidRPr="221748D4" w:rsidR="140057EA">
        <w:rPr>
          <w:rStyle w:val="Hyperlink"/>
          <w:rFonts w:ascii="Calibri" w:hAnsi="Calibri" w:eastAsia="Calibri" w:cs="Calibri"/>
          <w:strike w:val="0"/>
          <w:dstrike w:val="0"/>
          <w:noProof w:val="0"/>
          <w:color w:val="0000FF"/>
          <w:sz w:val="22"/>
          <w:szCs w:val="22"/>
          <w:u w:val="single"/>
          <w:lang w:val="en-GB"/>
        </w:rPr>
        <w:t xml:space="preserve"> child abuse - GOV.UK (www.gov.uk)</w:t>
      </w:r>
      <w:r w:rsidRPr="221748D4" w:rsidR="140057EA">
        <w:rPr>
          <w:rFonts w:ascii="Calibri" w:hAnsi="Calibri" w:eastAsia="Calibri" w:cs="Calibri"/>
          <w:noProof w:val="0"/>
          <w:sz w:val="22"/>
          <w:szCs w:val="22"/>
          <w:lang w:val="en-GB"/>
        </w:rPr>
        <w:t xml:space="preserve"> (Accessed: 13 January 2024). </w:t>
      </w:r>
    </w:p>
    <w:p w:rsidR="7B8BCADB" w:rsidP="491F10B7" w:rsidRDefault="7B8BCADB" w14:paraId="767DC06A" w14:textId="117F1632">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NDNA (2024) </w:t>
      </w:r>
      <w:r w:rsidRPr="491F10B7" w:rsidR="140057EA">
        <w:rPr>
          <w:rFonts w:ascii="Calibri" w:hAnsi="Calibri" w:eastAsia="Calibri" w:cs="Calibri"/>
          <w:i w:val="1"/>
          <w:iCs w:val="1"/>
          <w:noProof w:val="0"/>
          <w:sz w:val="22"/>
          <w:szCs w:val="22"/>
          <w:lang w:val="en-GB"/>
        </w:rPr>
        <w:t>Safeguarding and child protection in nurseries</w:t>
      </w:r>
      <w:r w:rsidRPr="491F10B7" w:rsidR="140057EA">
        <w:rPr>
          <w:rFonts w:ascii="Calibri" w:hAnsi="Calibri" w:eastAsia="Calibri" w:cs="Calibri"/>
          <w:noProof w:val="0"/>
          <w:sz w:val="22"/>
          <w:szCs w:val="22"/>
          <w:lang w:val="en-GB"/>
        </w:rPr>
        <w:t xml:space="preserve">, Available at: </w:t>
      </w:r>
      <w:hyperlink w:anchor="care-safe-staff" r:id="R4702f330c28249bf">
        <w:r w:rsidRPr="491F10B7" w:rsidR="140057EA">
          <w:rPr>
            <w:rStyle w:val="Hyperlink"/>
            <w:rFonts w:ascii="Calibri" w:hAnsi="Calibri" w:eastAsia="Calibri" w:cs="Calibri"/>
            <w:strike w:val="0"/>
            <w:dstrike w:val="0"/>
            <w:noProof w:val="0"/>
            <w:color w:val="0000FF"/>
            <w:sz w:val="22"/>
            <w:szCs w:val="22"/>
            <w:u w:val="single"/>
            <w:lang w:val="en-GB"/>
          </w:rPr>
          <w:t>Safeguarding and child protection in nurseries - NDNA</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290C9C35" w14:textId="004415CF">
      <w:pPr>
        <w:spacing w:before="0" w:beforeAutospacing="off" w:after="160" w:afterAutospacing="off" w:line="240" w:lineRule="auto"/>
      </w:pPr>
      <w:r w:rsidRPr="221748D4" w:rsidR="140057EA">
        <w:rPr>
          <w:rFonts w:ascii="Calibri" w:hAnsi="Calibri" w:eastAsia="Calibri" w:cs="Calibri"/>
          <w:noProof w:val="0"/>
          <w:sz w:val="22"/>
          <w:szCs w:val="22"/>
          <w:lang w:val="en-GB"/>
        </w:rPr>
        <w:t xml:space="preserve">NHS (2023) </w:t>
      </w:r>
      <w:r w:rsidRPr="221748D4" w:rsidR="140057EA">
        <w:rPr>
          <w:rFonts w:ascii="Calibri" w:hAnsi="Calibri" w:eastAsia="Calibri" w:cs="Calibri"/>
          <w:i w:val="1"/>
          <w:iCs w:val="1"/>
          <w:noProof w:val="0"/>
          <w:sz w:val="22"/>
          <w:szCs w:val="22"/>
          <w:lang w:val="en-GB"/>
        </w:rPr>
        <w:t>Spotting signs of child sexual abuse,</w:t>
      </w:r>
      <w:r w:rsidRPr="221748D4" w:rsidR="140057EA">
        <w:rPr>
          <w:rFonts w:ascii="Calibri" w:hAnsi="Calibri" w:eastAsia="Calibri" w:cs="Calibri"/>
          <w:noProof w:val="0"/>
          <w:sz w:val="22"/>
          <w:szCs w:val="22"/>
          <w:lang w:val="en-GB"/>
        </w:rPr>
        <w:t xml:space="preserve"> Available at: </w:t>
      </w:r>
      <w:r w:rsidRPr="221748D4" w:rsidR="140057EA">
        <w:rPr>
          <w:rStyle w:val="Hyperlink"/>
          <w:rFonts w:ascii="Calibri" w:hAnsi="Calibri" w:eastAsia="Calibri" w:cs="Calibri"/>
          <w:strike w:val="0"/>
          <w:dstrike w:val="0"/>
          <w:noProof w:val="0"/>
          <w:color w:val="0000FF"/>
          <w:sz w:val="22"/>
          <w:szCs w:val="22"/>
          <w:u w:val="single"/>
          <w:lang w:val="en-GB"/>
        </w:rPr>
        <w:t>Spotting signs of child sexual abuse - NHS (</w:t>
      </w:r>
      <w:r w:rsidRPr="221748D4" w:rsidR="0E263875">
        <w:rPr>
          <w:rStyle w:val="Hyperlink"/>
          <w:rFonts w:ascii="Calibri" w:hAnsi="Calibri" w:eastAsia="Calibri" w:cs="Calibri"/>
          <w:strike w:val="0"/>
          <w:dstrike w:val="0"/>
          <w:noProof w:val="0"/>
          <w:color w:val="0000FF"/>
          <w:sz w:val="22"/>
          <w:szCs w:val="22"/>
          <w:u w:val="single"/>
          <w:lang w:val="en-GB"/>
        </w:rPr>
        <w:t>www.nhs.uk) (</w:t>
      </w:r>
      <w:r w:rsidRPr="221748D4" w:rsidR="140057EA">
        <w:rPr>
          <w:rFonts w:ascii="Calibri" w:hAnsi="Calibri" w:eastAsia="Calibri" w:cs="Calibri"/>
          <w:noProof w:val="0"/>
          <w:sz w:val="22"/>
          <w:szCs w:val="22"/>
          <w:lang w:val="en-GB"/>
        </w:rPr>
        <w:t>Accessed: 16 January 2024).</w:t>
      </w:r>
    </w:p>
    <w:p w:rsidR="7B8BCADB" w:rsidP="491F10B7" w:rsidRDefault="7B8BCADB" w14:paraId="0616F444" w14:textId="71EAD106">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(2020) </w:t>
      </w:r>
      <w:r w:rsidRPr="491F10B7" w:rsidR="140057EA">
        <w:rPr>
          <w:rFonts w:ascii="Calibri" w:hAnsi="Calibri" w:eastAsia="Calibri" w:cs="Calibri"/>
          <w:i w:val="1"/>
          <w:iCs w:val="1"/>
          <w:noProof w:val="0"/>
          <w:sz w:val="22"/>
          <w:szCs w:val="22"/>
          <w:lang w:val="en-GB"/>
        </w:rPr>
        <w:t>Definitions and signs of child abuse,</w:t>
      </w:r>
      <w:r w:rsidRPr="491F10B7" w:rsidR="140057EA">
        <w:rPr>
          <w:rFonts w:ascii="Calibri" w:hAnsi="Calibri" w:eastAsia="Calibri" w:cs="Calibri"/>
          <w:noProof w:val="0"/>
          <w:sz w:val="22"/>
          <w:szCs w:val="22"/>
          <w:lang w:val="en-GB"/>
        </w:rPr>
        <w:t xml:space="preserve"> Available at: </w:t>
      </w:r>
      <w:hyperlink r:id="Re54c054ef0884a1b">
        <w:r w:rsidRPr="491F10B7" w:rsidR="140057EA">
          <w:rPr>
            <w:rStyle w:val="Hyperlink"/>
            <w:rFonts w:ascii="Calibri" w:hAnsi="Calibri" w:eastAsia="Calibri" w:cs="Calibri"/>
            <w:strike w:val="0"/>
            <w:dstrike w:val="0"/>
            <w:noProof w:val="0"/>
            <w:color w:val="0000FF"/>
            <w:sz w:val="22"/>
            <w:szCs w:val="22"/>
            <w:u w:val="single"/>
            <w:lang w:val="en-GB"/>
          </w:rPr>
          <w:t>Definitions and signs of child abuse (nspcc.org.uk)</w:t>
        </w:r>
      </w:hyperlink>
      <w:r w:rsidRPr="491F10B7" w:rsidR="140057EA">
        <w:rPr>
          <w:rFonts w:ascii="Calibri" w:hAnsi="Calibri" w:eastAsia="Calibri" w:cs="Calibri"/>
          <w:noProof w:val="0"/>
          <w:sz w:val="22"/>
          <w:szCs w:val="22"/>
          <w:lang w:val="en-GB"/>
        </w:rPr>
        <w:t xml:space="preserve"> (Accessed: 13 January 2024).</w:t>
      </w:r>
    </w:p>
    <w:p w:rsidR="7B8BCADB" w:rsidP="491F10B7" w:rsidRDefault="7B8BCADB" w14:paraId="6755BDA2" w14:textId="0A06898E">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(2023) </w:t>
      </w:r>
      <w:r w:rsidRPr="491F10B7" w:rsidR="140057EA">
        <w:rPr>
          <w:rFonts w:ascii="Calibri" w:hAnsi="Calibri" w:eastAsia="Calibri" w:cs="Calibri"/>
          <w:i w:val="1"/>
          <w:iCs w:val="1"/>
          <w:noProof w:val="0"/>
          <w:sz w:val="22"/>
          <w:szCs w:val="22"/>
          <w:lang w:val="en-GB"/>
        </w:rPr>
        <w:t>Duty of care and safeguarding</w:t>
      </w:r>
      <w:r w:rsidRPr="491F10B7" w:rsidR="140057EA">
        <w:rPr>
          <w:rFonts w:ascii="Calibri" w:hAnsi="Calibri" w:eastAsia="Calibri" w:cs="Calibri"/>
          <w:noProof w:val="0"/>
          <w:sz w:val="22"/>
          <w:szCs w:val="22"/>
          <w:lang w:val="en-GB"/>
        </w:rPr>
        <w:t xml:space="preserve">, Available at: </w:t>
      </w:r>
      <w:hyperlink r:id="R80d70f8a791d4dd7">
        <w:r w:rsidRPr="491F10B7" w:rsidR="140057EA">
          <w:rPr>
            <w:rStyle w:val="Hyperlink"/>
            <w:rFonts w:ascii="Calibri" w:hAnsi="Calibri" w:eastAsia="Calibri" w:cs="Calibri"/>
            <w:strike w:val="0"/>
            <w:dstrike w:val="0"/>
            <w:noProof w:val="0"/>
            <w:color w:val="0000FF"/>
            <w:sz w:val="22"/>
            <w:szCs w:val="22"/>
            <w:u w:val="single"/>
            <w:lang w:val="en-GB"/>
          </w:rPr>
          <w:t>Duty of care and safeguarding | NSPCC Learning</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642FC2D5" w14:textId="25A408F3">
      <w:pPr>
        <w:spacing w:before="0" w:beforeAutospacing="off" w:after="160" w:afterAutospacing="off" w:line="240" w:lineRule="auto"/>
      </w:pPr>
      <w:r w:rsidRPr="491F10B7" w:rsidR="140057EA">
        <w:rPr>
          <w:rFonts w:ascii="Source Sans Pro" w:hAnsi="Source Sans Pro" w:eastAsia="Source Sans Pro" w:cs="Source Sans Pro"/>
          <w:noProof w:val="0"/>
          <w:sz w:val="22"/>
          <w:szCs w:val="22"/>
          <w:lang w:val="en-GB"/>
        </w:rPr>
        <w:t xml:space="preserve">NSPCC (2023) Sexual abuse. Available at: </w:t>
      </w:r>
      <w:hyperlink r:id="Rccf6713bc7ec4f58">
        <w:r w:rsidRPr="491F10B7" w:rsidR="140057EA">
          <w:rPr>
            <w:rStyle w:val="Hyperlink"/>
            <w:rFonts w:ascii="Source Sans Pro" w:hAnsi="Source Sans Pro" w:eastAsia="Source Sans Pro" w:cs="Source Sans Pro"/>
            <w:strike w:val="0"/>
            <w:dstrike w:val="0"/>
            <w:noProof w:val="0"/>
            <w:color w:val="0000FF"/>
            <w:sz w:val="22"/>
            <w:szCs w:val="22"/>
            <w:u w:val="single"/>
            <w:lang w:val="en-GB"/>
          </w:rPr>
          <w:t>https://www.nspcc.org.uk/what-is-child-abuse/types-of-abuse/child-sexual-abuse/</w:t>
        </w:r>
      </w:hyperlink>
      <w:r w:rsidRPr="491F10B7" w:rsidR="140057EA">
        <w:rPr>
          <w:rFonts w:ascii="Source Sans Pro" w:hAnsi="Source Sans Pro" w:eastAsia="Source Sans Pro" w:cs="Source Sans Pro"/>
          <w:noProof w:val="0"/>
          <w:sz w:val="22"/>
          <w:szCs w:val="22"/>
          <w:lang w:val="en-GB"/>
        </w:rPr>
        <w:t xml:space="preserve"> (Accessed :19 December 2023). </w:t>
      </w:r>
    </w:p>
    <w:p w:rsidR="7B8BCADB" w:rsidP="491F10B7" w:rsidRDefault="7B8BCADB" w14:paraId="63AEFB4A" w14:textId="13DF5348">
      <w:pPr>
        <w:spacing w:before="0" w:beforeAutospacing="off" w:after="160" w:afterAutospacing="off" w:line="240" w:lineRule="auto"/>
      </w:pPr>
      <w:r w:rsidRPr="491F10B7" w:rsidR="140057EA">
        <w:rPr>
          <w:rFonts w:ascii="Source Sans Pro" w:hAnsi="Source Sans Pro" w:eastAsia="Source Sans Pro" w:cs="Source Sans Pro"/>
          <w:noProof w:val="0"/>
          <w:sz w:val="22"/>
          <w:szCs w:val="22"/>
          <w:lang w:val="en-GB"/>
        </w:rPr>
        <w:t xml:space="preserve">NSPCC (2023) </w:t>
      </w:r>
      <w:r w:rsidRPr="491F10B7" w:rsidR="140057EA">
        <w:rPr>
          <w:rFonts w:ascii="Source Sans Pro" w:hAnsi="Source Sans Pro" w:eastAsia="Source Sans Pro" w:cs="Source Sans Pro"/>
          <w:i w:val="1"/>
          <w:iCs w:val="1"/>
          <w:noProof w:val="0"/>
          <w:sz w:val="22"/>
          <w:szCs w:val="22"/>
          <w:lang w:val="en-GB"/>
        </w:rPr>
        <w:t>Spotting signs of child abuse.</w:t>
      </w:r>
      <w:r w:rsidRPr="491F10B7" w:rsidR="140057EA">
        <w:rPr>
          <w:rFonts w:ascii="Source Sans Pro" w:hAnsi="Source Sans Pro" w:eastAsia="Source Sans Pro" w:cs="Source Sans Pro"/>
          <w:noProof w:val="0"/>
          <w:sz w:val="22"/>
          <w:szCs w:val="22"/>
          <w:lang w:val="en-GB"/>
        </w:rPr>
        <w:t xml:space="preserve"> Available at: </w:t>
      </w:r>
      <w:hyperlink r:id="R473b85394ecd40de">
        <w:r w:rsidRPr="491F10B7" w:rsidR="140057EA">
          <w:rPr>
            <w:rStyle w:val="Hyperlink"/>
            <w:rFonts w:ascii="Source Sans Pro" w:hAnsi="Source Sans Pro" w:eastAsia="Source Sans Pro" w:cs="Source Sans Pro"/>
            <w:strike w:val="0"/>
            <w:dstrike w:val="0"/>
            <w:noProof w:val="0"/>
            <w:color w:val="0000FF"/>
            <w:sz w:val="22"/>
            <w:szCs w:val="22"/>
            <w:u w:val="single"/>
            <w:lang w:val="en-GB"/>
          </w:rPr>
          <w:t>https://www.nspcc.org.uk/what-is-child-abuse/spotting-signs-child-abuse/</w:t>
        </w:r>
      </w:hyperlink>
      <w:r w:rsidRPr="491F10B7" w:rsidR="140057EA">
        <w:rPr>
          <w:rFonts w:ascii="Source Sans Pro" w:hAnsi="Source Sans Pro" w:eastAsia="Source Sans Pro" w:cs="Source Sans Pro"/>
          <w:noProof w:val="0"/>
          <w:sz w:val="22"/>
          <w:szCs w:val="22"/>
          <w:lang w:val="en-GB"/>
        </w:rPr>
        <w:t xml:space="preserve"> (Accessed: 19 December 2023). </w:t>
      </w:r>
    </w:p>
    <w:p w:rsidR="7B8BCADB" w:rsidP="491F10B7" w:rsidRDefault="7B8BCADB" w14:paraId="25264528" w14:textId="1A9EC721">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Child protection in schools training</w:t>
      </w:r>
      <w:r w:rsidRPr="491F10B7" w:rsidR="140057EA">
        <w:rPr>
          <w:rFonts w:ascii="Calibri" w:hAnsi="Calibri" w:eastAsia="Calibri" w:cs="Calibri"/>
          <w:noProof w:val="0"/>
          <w:sz w:val="22"/>
          <w:szCs w:val="22"/>
          <w:lang w:val="en-GB"/>
        </w:rPr>
        <w:t xml:space="preserve">, Available at:  </w:t>
      </w:r>
      <w:hyperlink r:id="R872eaf380cc54e2a">
        <w:r w:rsidRPr="491F10B7" w:rsidR="140057EA">
          <w:rPr>
            <w:rStyle w:val="Hyperlink"/>
            <w:rFonts w:ascii="Calibri" w:hAnsi="Calibri" w:eastAsia="Calibri" w:cs="Calibri"/>
            <w:strike w:val="0"/>
            <w:dstrike w:val="0"/>
            <w:noProof w:val="0"/>
            <w:color w:val="0000FF"/>
            <w:sz w:val="22"/>
            <w:szCs w:val="22"/>
            <w:u w:val="single"/>
            <w:lang w:val="en-GB"/>
          </w:rPr>
          <w:t>Child protection in schools training | NSPCC Learning</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1F024568" w14:textId="0154C298">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Definitions and signs of child abuse</w:t>
      </w:r>
      <w:r w:rsidRPr="491F10B7" w:rsidR="140057EA">
        <w:rPr>
          <w:rFonts w:ascii="Calibri" w:hAnsi="Calibri" w:eastAsia="Calibri" w:cs="Calibri"/>
          <w:noProof w:val="0"/>
          <w:sz w:val="22"/>
          <w:szCs w:val="22"/>
          <w:lang w:val="en-GB"/>
        </w:rPr>
        <w:t xml:space="preserve">, Available at: </w:t>
      </w:r>
      <w:hyperlink r:id="R3e5bb8b1e8f1413c">
        <w:r w:rsidRPr="491F10B7" w:rsidR="140057EA">
          <w:rPr>
            <w:rStyle w:val="Hyperlink"/>
            <w:rFonts w:ascii="Calibri" w:hAnsi="Calibri" w:eastAsia="Calibri" w:cs="Calibri"/>
            <w:strike w:val="0"/>
            <w:dstrike w:val="0"/>
            <w:noProof w:val="0"/>
            <w:color w:val="0000FF"/>
            <w:sz w:val="22"/>
            <w:szCs w:val="22"/>
            <w:u w:val="single"/>
            <w:lang w:val="en-GB"/>
          </w:rPr>
          <w:t>Definitions and signs of child abuse | NSPCC Learning</w:t>
        </w:r>
      </w:hyperlink>
      <w:r w:rsidRPr="491F10B7" w:rsidR="140057EA">
        <w:rPr>
          <w:rFonts w:ascii="Calibri" w:hAnsi="Calibri" w:eastAsia="Calibri" w:cs="Calibri"/>
          <w:noProof w:val="0"/>
          <w:sz w:val="22"/>
          <w:szCs w:val="22"/>
          <w:lang w:val="en-GB"/>
        </w:rPr>
        <w:t xml:space="preserve"> (Accessed: 13 January 2024). </w:t>
      </w:r>
    </w:p>
    <w:p w:rsidR="7B8BCADB" w:rsidP="491F10B7" w:rsidRDefault="7B8BCADB" w14:paraId="44EB368F" w14:textId="75DEF918">
      <w:pPr>
        <w:tabs>
          <w:tab w:val="center" w:leader="none" w:pos="4513"/>
        </w:tabs>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How to manage incidents of harmful sexual behaviour</w:t>
      </w:r>
      <w:r w:rsidRPr="491F10B7" w:rsidR="140057EA">
        <w:rPr>
          <w:rFonts w:ascii="Calibri" w:hAnsi="Calibri" w:eastAsia="Calibri" w:cs="Calibri"/>
          <w:noProof w:val="0"/>
          <w:sz w:val="22"/>
          <w:szCs w:val="22"/>
          <w:lang w:val="en-GB"/>
        </w:rPr>
        <w:t xml:space="preserve">, Available at: </w:t>
      </w:r>
      <w:hyperlink r:id="Racf90d3f870d43ad">
        <w:r w:rsidRPr="491F10B7" w:rsidR="140057EA">
          <w:rPr>
            <w:rStyle w:val="Hyperlink"/>
            <w:rFonts w:ascii="Calibri" w:hAnsi="Calibri" w:eastAsia="Calibri" w:cs="Calibri"/>
            <w:strike w:val="0"/>
            <w:dstrike w:val="0"/>
            <w:noProof w:val="0"/>
            <w:color w:val="0000FF"/>
            <w:sz w:val="22"/>
            <w:szCs w:val="22"/>
            <w:u w:val="single"/>
            <w:lang w:val="en-GB"/>
          </w:rPr>
          <w:t>How to manage incidents of harmful sexual behaviour | NSPCC Learning</w:t>
        </w:r>
      </w:hyperlink>
      <w:r w:rsidRPr="491F10B7" w:rsidR="140057EA">
        <w:rPr>
          <w:rFonts w:ascii="Calibri" w:hAnsi="Calibri" w:eastAsia="Calibri" w:cs="Calibri"/>
          <w:strike w:val="0"/>
          <w:dstrike w:val="0"/>
          <w:noProof w:val="0"/>
          <w:color w:val="0000FF"/>
          <w:sz w:val="22"/>
          <w:szCs w:val="22"/>
          <w:u w:val="single"/>
          <w:lang w:val="en-GB"/>
        </w:rPr>
        <w:t xml:space="preserve"> </w:t>
      </w:r>
      <w:r w:rsidRPr="491F10B7" w:rsidR="140057EA">
        <w:rPr>
          <w:rFonts w:ascii="Calibri" w:hAnsi="Calibri" w:eastAsia="Calibri" w:cs="Calibri"/>
          <w:noProof w:val="0"/>
          <w:sz w:val="22"/>
          <w:szCs w:val="22"/>
          <w:lang w:val="en-GB"/>
        </w:rPr>
        <w:t>(Accessed: 16 January 2024).</w:t>
      </w:r>
    </w:p>
    <w:p w:rsidR="7B8BCADB" w:rsidP="491F10B7" w:rsidRDefault="7B8BCADB" w14:paraId="59C5D130" w14:textId="46504A08">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Protecting children from abuse in school: roles and responsibilities</w:t>
      </w:r>
      <w:r w:rsidRPr="491F10B7" w:rsidR="140057EA">
        <w:rPr>
          <w:rFonts w:ascii="Calibri" w:hAnsi="Calibri" w:eastAsia="Calibri" w:cs="Calibri"/>
          <w:noProof w:val="0"/>
          <w:sz w:val="22"/>
          <w:szCs w:val="22"/>
          <w:lang w:val="en-GB"/>
        </w:rPr>
        <w:t xml:space="preserve">, Available at: </w:t>
      </w:r>
      <w:hyperlink r:id="R24dadfac92f94a5c">
        <w:r w:rsidRPr="491F10B7" w:rsidR="140057EA">
          <w:rPr>
            <w:rStyle w:val="Hyperlink"/>
            <w:rFonts w:ascii="Calibri" w:hAnsi="Calibri" w:eastAsia="Calibri" w:cs="Calibri"/>
            <w:strike w:val="0"/>
            <w:dstrike w:val="0"/>
            <w:noProof w:val="0"/>
            <w:color w:val="0000FF"/>
            <w:sz w:val="22"/>
            <w:szCs w:val="22"/>
            <w:u w:val="single"/>
            <w:lang w:val="en-GB"/>
          </w:rPr>
          <w:t>Protecting children from abuse in schools: roles and responsibilities | NSPCC Learning</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2EEAD752" w14:textId="715E5C81">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Recognising and responding to child abuse and neglect</w:t>
      </w:r>
      <w:r w:rsidRPr="491F10B7" w:rsidR="140057EA">
        <w:rPr>
          <w:rFonts w:ascii="Calibri" w:hAnsi="Calibri" w:eastAsia="Calibri" w:cs="Calibri"/>
          <w:noProof w:val="0"/>
          <w:sz w:val="22"/>
          <w:szCs w:val="22"/>
          <w:lang w:val="en-GB"/>
        </w:rPr>
        <w:t xml:space="preserve">, Available at: </w:t>
      </w:r>
      <w:hyperlink r:id="Ra310302300da4871">
        <w:r w:rsidRPr="491F10B7" w:rsidR="140057EA">
          <w:rPr>
            <w:rStyle w:val="Hyperlink"/>
            <w:rFonts w:ascii="Calibri" w:hAnsi="Calibri" w:eastAsia="Calibri" w:cs="Calibri"/>
            <w:strike w:val="0"/>
            <w:dstrike w:val="0"/>
            <w:noProof w:val="0"/>
            <w:color w:val="0000FF"/>
            <w:sz w:val="22"/>
            <w:szCs w:val="22"/>
            <w:u w:val="single"/>
            <w:lang w:val="en-GB"/>
          </w:rPr>
          <w:t>Recognising and responding to child abuse and neglect | NSPCC Learning</w:t>
        </w:r>
      </w:hyperlink>
      <w:r w:rsidRPr="491F10B7" w:rsidR="140057EA">
        <w:rPr>
          <w:rFonts w:ascii="Calibri" w:hAnsi="Calibri" w:eastAsia="Calibri" w:cs="Calibri"/>
          <w:noProof w:val="0"/>
          <w:sz w:val="22"/>
          <w:szCs w:val="22"/>
          <w:lang w:val="en-GB"/>
        </w:rPr>
        <w:t xml:space="preserve"> (Accessed: 13 January 2024). </w:t>
      </w:r>
    </w:p>
    <w:p w:rsidR="7B8BCADB" w:rsidP="491F10B7" w:rsidRDefault="7B8BCADB" w14:paraId="3B35B136" w14:textId="535DBC91">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Reporting child abuse and neglect,</w:t>
      </w:r>
      <w:r w:rsidRPr="491F10B7" w:rsidR="140057EA">
        <w:rPr>
          <w:rFonts w:ascii="Calibri" w:hAnsi="Calibri" w:eastAsia="Calibri" w:cs="Calibri"/>
          <w:noProof w:val="0"/>
          <w:sz w:val="22"/>
          <w:szCs w:val="22"/>
          <w:lang w:val="en-GB"/>
        </w:rPr>
        <w:t xml:space="preserve"> Available at: </w:t>
      </w:r>
      <w:hyperlink r:id="Ra41593a9825140cb">
        <w:r w:rsidRPr="491F10B7" w:rsidR="140057EA">
          <w:rPr>
            <w:rStyle w:val="Hyperlink"/>
            <w:rFonts w:ascii="Calibri" w:hAnsi="Calibri" w:eastAsia="Calibri" w:cs="Calibri"/>
            <w:strike w:val="0"/>
            <w:dstrike w:val="0"/>
            <w:noProof w:val="0"/>
            <w:color w:val="0000FF"/>
            <w:sz w:val="22"/>
            <w:szCs w:val="22"/>
            <w:u w:val="single"/>
            <w:lang w:val="en-GB"/>
          </w:rPr>
          <w:t>Reporting child abuse and neglect | NSPCC</w:t>
        </w:r>
      </w:hyperlink>
      <w:r w:rsidRPr="491F10B7" w:rsidR="140057EA">
        <w:rPr>
          <w:rFonts w:ascii="Calibri" w:hAnsi="Calibri" w:eastAsia="Calibri" w:cs="Calibri"/>
          <w:noProof w:val="0"/>
          <w:sz w:val="22"/>
          <w:szCs w:val="22"/>
          <w:lang w:val="en-GB"/>
        </w:rPr>
        <w:t xml:space="preserve">  (Accessed: 16 January 2024).</w:t>
      </w:r>
    </w:p>
    <w:p w:rsidR="7B8BCADB" w:rsidP="491F10B7" w:rsidRDefault="7B8BCADB" w14:paraId="7898A919" w14:textId="57264D05">
      <w:pPr>
        <w:tabs>
          <w:tab w:val="center" w:leader="none" w:pos="4513"/>
        </w:tabs>
        <w:spacing w:before="0" w:beforeAutospacing="off" w:after="160" w:afterAutospacing="off" w:line="240" w:lineRule="auto"/>
      </w:pPr>
      <w:r w:rsidRPr="221748D4" w:rsidR="140057EA">
        <w:rPr>
          <w:rFonts w:ascii="Calibri" w:hAnsi="Calibri" w:eastAsia="Calibri" w:cs="Calibri"/>
          <w:noProof w:val="0"/>
          <w:sz w:val="22"/>
          <w:szCs w:val="22"/>
          <w:lang w:val="en-GB"/>
        </w:rPr>
        <w:t xml:space="preserve">NSPCC (2024) </w:t>
      </w:r>
      <w:r w:rsidRPr="221748D4" w:rsidR="140057EA">
        <w:rPr>
          <w:rFonts w:ascii="Calibri" w:hAnsi="Calibri" w:eastAsia="Calibri" w:cs="Calibri"/>
          <w:i w:val="1"/>
          <w:iCs w:val="1"/>
          <w:noProof w:val="0"/>
          <w:sz w:val="22"/>
          <w:szCs w:val="22"/>
          <w:lang w:val="en-GB"/>
        </w:rPr>
        <w:t>Sexual abuse</w:t>
      </w:r>
      <w:r w:rsidRPr="221748D4" w:rsidR="140057EA">
        <w:rPr>
          <w:rFonts w:ascii="Calibri" w:hAnsi="Calibri" w:eastAsia="Calibri" w:cs="Calibri"/>
          <w:noProof w:val="0"/>
          <w:sz w:val="22"/>
          <w:szCs w:val="22"/>
          <w:lang w:val="en-GB"/>
        </w:rPr>
        <w:t xml:space="preserve">, Available at: </w:t>
      </w:r>
      <w:hyperlink r:id="Rde76c12d2a41402b">
        <w:r w:rsidRPr="221748D4" w:rsidR="140057EA">
          <w:rPr>
            <w:rStyle w:val="Hyperlink"/>
            <w:rFonts w:ascii="Calibri" w:hAnsi="Calibri" w:eastAsia="Calibri" w:cs="Calibri"/>
            <w:strike w:val="0"/>
            <w:dstrike w:val="0"/>
            <w:noProof w:val="0"/>
            <w:color w:val="0000FF"/>
            <w:sz w:val="22"/>
            <w:szCs w:val="22"/>
            <w:u w:val="single"/>
            <w:lang w:val="en-GB"/>
          </w:rPr>
          <w:t>Sexual abuse | NSPCC</w:t>
        </w:r>
      </w:hyperlink>
      <w:r w:rsidRPr="221748D4" w:rsidR="140057EA">
        <w:rPr>
          <w:rFonts w:ascii="Calibri" w:hAnsi="Calibri" w:eastAsia="Calibri" w:cs="Calibri"/>
          <w:noProof w:val="0"/>
          <w:sz w:val="22"/>
          <w:szCs w:val="22"/>
          <w:lang w:val="en-GB"/>
        </w:rPr>
        <w:t xml:space="preserve"> (Accessed: 13 January 2024</w:t>
      </w:r>
      <w:r w:rsidRPr="221748D4" w:rsidR="3C0C9F44">
        <w:rPr>
          <w:rFonts w:ascii="Calibri" w:hAnsi="Calibri" w:eastAsia="Calibri" w:cs="Calibri"/>
          <w:noProof w:val="0"/>
          <w:sz w:val="22"/>
          <w:szCs w:val="22"/>
          <w:lang w:val="en-GB"/>
        </w:rPr>
        <w:t>). ￼</w:t>
      </w:r>
      <w:r w:rsidRPr="221748D4" w:rsidR="140057EA">
        <w:rPr>
          <w:rFonts w:ascii="Calibri" w:hAnsi="Calibri" w:eastAsia="Calibri" w:cs="Calibri"/>
          <w:noProof w:val="0"/>
          <w:sz w:val="22"/>
          <w:szCs w:val="22"/>
          <w:lang w:val="en-GB"/>
        </w:rPr>
        <w:t xml:space="preserve">                                                     </w:t>
      </w:r>
    </w:p>
    <w:p w:rsidR="7B8BCADB" w:rsidP="491F10B7" w:rsidRDefault="7B8BCADB" w14:paraId="4DF88EC4" w14:textId="16660EC3">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NSPCC (2024) </w:t>
      </w:r>
      <w:r w:rsidRPr="491F10B7" w:rsidR="140057EA">
        <w:rPr>
          <w:rFonts w:ascii="Calibri" w:hAnsi="Calibri" w:eastAsia="Calibri" w:cs="Calibri"/>
          <w:i w:val="1"/>
          <w:iCs w:val="1"/>
          <w:noProof w:val="0"/>
          <w:sz w:val="22"/>
          <w:szCs w:val="22"/>
          <w:lang w:val="en-GB"/>
        </w:rPr>
        <w:t>Whistleblowing advice line,</w:t>
      </w:r>
      <w:r w:rsidRPr="491F10B7" w:rsidR="140057EA">
        <w:rPr>
          <w:rFonts w:ascii="Calibri" w:hAnsi="Calibri" w:eastAsia="Calibri" w:cs="Calibri"/>
          <w:noProof w:val="0"/>
          <w:sz w:val="22"/>
          <w:szCs w:val="22"/>
          <w:lang w:val="en-GB"/>
        </w:rPr>
        <w:t xml:space="preserve"> Available at: </w:t>
      </w:r>
      <w:hyperlink r:id="R50ed419a21ee4075">
        <w:r w:rsidRPr="491F10B7" w:rsidR="140057EA">
          <w:rPr>
            <w:rStyle w:val="Hyperlink"/>
            <w:rFonts w:ascii="Calibri" w:hAnsi="Calibri" w:eastAsia="Calibri" w:cs="Calibri"/>
            <w:strike w:val="0"/>
            <w:dstrike w:val="0"/>
            <w:noProof w:val="0"/>
            <w:color w:val="0000FF"/>
            <w:sz w:val="22"/>
            <w:szCs w:val="22"/>
            <w:u w:val="single"/>
            <w:lang w:val="en-GB"/>
          </w:rPr>
          <w:t>Whistleblowing Advice Line | NSPCC</w:t>
        </w:r>
      </w:hyperlink>
      <w:r w:rsidRPr="491F10B7" w:rsidR="140057EA">
        <w:rPr>
          <w:rFonts w:ascii="Calibri" w:hAnsi="Calibri" w:eastAsia="Calibri" w:cs="Calibri"/>
          <w:strike w:val="0"/>
          <w:dstrike w:val="0"/>
          <w:noProof w:val="0"/>
          <w:color w:val="0000FF"/>
          <w:sz w:val="22"/>
          <w:szCs w:val="22"/>
          <w:u w:val="single"/>
          <w:lang w:val="en-GB"/>
        </w:rPr>
        <w:t xml:space="preserve"> </w:t>
      </w:r>
      <w:r w:rsidRPr="491F10B7" w:rsidR="140057EA">
        <w:rPr>
          <w:rFonts w:ascii="Calibri" w:hAnsi="Calibri" w:eastAsia="Calibri" w:cs="Calibri"/>
          <w:noProof w:val="0"/>
          <w:sz w:val="22"/>
          <w:szCs w:val="22"/>
          <w:lang w:val="en-GB"/>
        </w:rPr>
        <w:t>(Accessed: 16 January 2024).</w:t>
      </w:r>
    </w:p>
    <w:p w:rsidR="7B8BCADB" w:rsidP="491F10B7" w:rsidRDefault="7B8BCADB" w14:paraId="01AC9176" w14:textId="5D53A05C">
      <w:pPr>
        <w:spacing w:before="0" w:beforeAutospacing="off" w:after="160" w:afterAutospacing="off" w:line="240" w:lineRule="auto"/>
      </w:pPr>
      <w:r w:rsidRPr="491F10B7" w:rsidR="140057EA">
        <w:rPr>
          <w:rFonts w:ascii="Calibri" w:hAnsi="Calibri" w:eastAsia="Calibri" w:cs="Calibri"/>
          <w:noProof w:val="0"/>
          <w:sz w:val="22"/>
          <w:szCs w:val="22"/>
          <w:lang w:val="en-GB"/>
        </w:rPr>
        <w:t xml:space="preserve">PACEY (2024) </w:t>
      </w:r>
      <w:r w:rsidRPr="491F10B7" w:rsidR="140057EA">
        <w:rPr>
          <w:rFonts w:ascii="Calibri" w:hAnsi="Calibri" w:eastAsia="Calibri" w:cs="Calibri"/>
          <w:i w:val="1"/>
          <w:iCs w:val="1"/>
          <w:noProof w:val="0"/>
          <w:sz w:val="22"/>
          <w:szCs w:val="22"/>
          <w:lang w:val="en-GB"/>
        </w:rPr>
        <w:t>Safeguarding</w:t>
      </w:r>
      <w:r w:rsidRPr="491F10B7" w:rsidR="140057EA">
        <w:rPr>
          <w:rFonts w:ascii="Calibri" w:hAnsi="Calibri" w:eastAsia="Calibri" w:cs="Calibri"/>
          <w:noProof w:val="0"/>
          <w:sz w:val="22"/>
          <w:szCs w:val="22"/>
          <w:lang w:val="en-GB"/>
        </w:rPr>
        <w:t xml:space="preserve">, Available at: </w:t>
      </w:r>
      <w:hyperlink r:id="R6a56803fa3b04236">
        <w:r w:rsidRPr="491F10B7" w:rsidR="140057EA">
          <w:rPr>
            <w:rStyle w:val="Hyperlink"/>
            <w:rFonts w:ascii="Calibri" w:hAnsi="Calibri" w:eastAsia="Calibri" w:cs="Calibri"/>
            <w:strike w:val="0"/>
            <w:dstrike w:val="0"/>
            <w:noProof w:val="0"/>
            <w:color w:val="0000FF"/>
            <w:sz w:val="22"/>
            <w:szCs w:val="22"/>
            <w:u w:val="single"/>
            <w:lang w:val="en-GB"/>
          </w:rPr>
          <w:t>Safeguarding | PACEY</w:t>
        </w:r>
      </w:hyperlink>
      <w:r w:rsidRPr="491F10B7" w:rsidR="140057EA">
        <w:rPr>
          <w:rFonts w:ascii="Calibri" w:hAnsi="Calibri" w:eastAsia="Calibri" w:cs="Calibri"/>
          <w:noProof w:val="0"/>
          <w:sz w:val="22"/>
          <w:szCs w:val="22"/>
          <w:lang w:val="en-GB"/>
        </w:rPr>
        <w:t xml:space="preserve"> (Accessed: 19 January 2024).</w:t>
      </w:r>
    </w:p>
    <w:p w:rsidR="7B8BCADB" w:rsidP="491F10B7" w:rsidRDefault="7B8BCADB" w14:paraId="1B1BA8AA" w14:textId="1C7FB072">
      <w:pPr>
        <w:spacing w:before="0" w:beforeAutospacing="off" w:after="160" w:afterAutospacing="off" w:line="240" w:lineRule="auto"/>
      </w:pPr>
      <w:r w:rsidRPr="221748D4" w:rsidR="2E7C345A">
        <w:rPr>
          <w:rFonts w:ascii="Calibri" w:hAnsi="Calibri" w:eastAsia="Calibri" w:cs="Calibri"/>
          <w:noProof w:val="0"/>
          <w:sz w:val="22"/>
          <w:szCs w:val="22"/>
          <w:lang w:val="en-GB"/>
        </w:rPr>
        <w:t>Safer Derbyshire</w:t>
      </w:r>
      <w:r w:rsidRPr="221748D4" w:rsidR="140057EA">
        <w:rPr>
          <w:rFonts w:ascii="Calibri" w:hAnsi="Calibri" w:eastAsia="Calibri" w:cs="Calibri"/>
          <w:noProof w:val="0"/>
          <w:sz w:val="22"/>
          <w:szCs w:val="22"/>
          <w:lang w:val="en-GB"/>
        </w:rPr>
        <w:t xml:space="preserve"> (2023) </w:t>
      </w:r>
      <w:r w:rsidRPr="221748D4" w:rsidR="140057EA">
        <w:rPr>
          <w:rFonts w:ascii="Calibri" w:hAnsi="Calibri" w:eastAsia="Calibri" w:cs="Calibri"/>
          <w:i w:val="1"/>
          <w:iCs w:val="1"/>
          <w:noProof w:val="0"/>
          <w:sz w:val="22"/>
          <w:szCs w:val="22"/>
          <w:lang w:val="en-GB"/>
        </w:rPr>
        <w:t>Signs of sexual abuse in children and young people.</w:t>
      </w:r>
      <w:r w:rsidRPr="221748D4" w:rsidR="140057EA">
        <w:rPr>
          <w:rFonts w:ascii="Calibri" w:hAnsi="Calibri" w:eastAsia="Calibri" w:cs="Calibri"/>
          <w:noProof w:val="0"/>
          <w:sz w:val="22"/>
          <w:szCs w:val="22"/>
          <w:lang w:val="en-GB"/>
        </w:rPr>
        <w:t xml:space="preserve"> Available at: </w:t>
      </w:r>
      <w:hyperlink r:id="R03f4665518cc4d44">
        <w:r w:rsidRPr="221748D4" w:rsidR="140057EA">
          <w:rPr>
            <w:rStyle w:val="Hyperlink"/>
            <w:rFonts w:ascii="Calibri" w:hAnsi="Calibri" w:eastAsia="Calibri" w:cs="Calibri"/>
            <w:strike w:val="0"/>
            <w:dstrike w:val="0"/>
            <w:noProof w:val="0"/>
            <w:color w:val="0000FF"/>
            <w:sz w:val="22"/>
            <w:szCs w:val="22"/>
            <w:u w:val="single"/>
            <w:lang w:val="en-GB"/>
          </w:rPr>
          <w:t>https://www.saferderbyshire.gov.uk/what-we-do/domestic-abuse/staff-guidance/children/sexual-abuse/signs-of-sexual-abuse-in-children-and-young-people.aspx</w:t>
        </w:r>
      </w:hyperlink>
      <w:r w:rsidRPr="221748D4" w:rsidR="140057EA">
        <w:rPr>
          <w:rFonts w:ascii="Calibri" w:hAnsi="Calibri" w:eastAsia="Calibri" w:cs="Calibri"/>
          <w:noProof w:val="0"/>
          <w:sz w:val="22"/>
          <w:szCs w:val="22"/>
          <w:lang w:val="en-GB"/>
        </w:rPr>
        <w:t xml:space="preserve"> (Accessed: 19 December 2023). </w:t>
      </w:r>
    </w:p>
    <w:p w:rsidR="7B8BCADB" w:rsidP="491F10B7" w:rsidRDefault="7B8BCADB" w14:paraId="0D81AA34" w14:textId="3664EB49">
      <w:pPr>
        <w:spacing w:before="0" w:beforeAutospacing="off" w:after="160" w:afterAutospacing="off" w:line="240" w:lineRule="auto"/>
      </w:pPr>
      <w:r w:rsidRPr="491F10B7" w:rsidR="140057EA">
        <w:rPr>
          <w:rFonts w:ascii="Calibri" w:hAnsi="Calibri" w:eastAsia="Calibri" w:cs="Calibri"/>
          <w:noProof w:val="0"/>
          <w:color w:val="282624"/>
          <w:sz w:val="22"/>
          <w:szCs w:val="22"/>
          <w:lang w:val="en-GB"/>
        </w:rPr>
        <w:t xml:space="preserve">Trupti Jain; Jaya Singh; Dinesh Raja; Akhilesh Chandra; Mahesh Khairnar; Rahul Agrawal (2022) </w:t>
      </w:r>
      <w:r w:rsidRPr="491F10B7" w:rsidR="140057EA">
        <w:rPr>
          <w:rFonts w:ascii="Calibri" w:hAnsi="Calibri" w:eastAsia="Calibri" w:cs="Calibri"/>
          <w:i w:val="1"/>
          <w:iCs w:val="1"/>
          <w:noProof w:val="0"/>
          <w:color w:val="282624"/>
          <w:sz w:val="22"/>
          <w:szCs w:val="22"/>
          <w:lang w:val="en-GB"/>
        </w:rPr>
        <w:t>Child abuse and neglect; recognize, respond and report: A cross – section study</w:t>
      </w:r>
      <w:r w:rsidRPr="491F10B7" w:rsidR="140057EA">
        <w:rPr>
          <w:rFonts w:ascii="Calibri" w:hAnsi="Calibri" w:eastAsia="Calibri" w:cs="Calibri"/>
          <w:noProof w:val="0"/>
          <w:color w:val="282624"/>
          <w:sz w:val="22"/>
          <w:szCs w:val="22"/>
          <w:lang w:val="en-GB"/>
        </w:rPr>
        <w:t xml:space="preserve">. Available at: </w:t>
      </w:r>
      <w:hyperlink r:id="R05f5820175b643b4">
        <w:r w:rsidRPr="491F10B7" w:rsidR="140057EA">
          <w:rPr>
            <w:rStyle w:val="Hyperlink"/>
            <w:rFonts w:ascii="Source Sans Pro" w:hAnsi="Source Sans Pro" w:eastAsia="Source Sans Pro" w:cs="Source Sans Pro"/>
            <w:strike w:val="0"/>
            <w:dstrike w:val="0"/>
            <w:noProof w:val="0"/>
            <w:color w:val="0000FF"/>
            <w:sz w:val="22"/>
            <w:szCs w:val="22"/>
            <w:u w:val="single"/>
            <w:lang w:val="en-GB"/>
          </w:rPr>
          <w:t>https://ruhsjhs.in/files/issue/2022/V7N3/OriginalArticle-450.pdf</w:t>
        </w:r>
      </w:hyperlink>
      <w:r w:rsidRPr="491F10B7" w:rsidR="140057EA">
        <w:rPr>
          <w:rFonts w:ascii="Source Sans Pro" w:hAnsi="Source Sans Pro" w:eastAsia="Source Sans Pro" w:cs="Source Sans Pro"/>
          <w:noProof w:val="0"/>
          <w:color w:val="FD5A3B"/>
          <w:sz w:val="22"/>
          <w:szCs w:val="22"/>
          <w:lang w:val="en-GB"/>
        </w:rPr>
        <w:t xml:space="preserve">  </w:t>
      </w:r>
      <w:r w:rsidRPr="491F10B7" w:rsidR="140057EA">
        <w:rPr>
          <w:rFonts w:ascii="Source Sans Pro" w:hAnsi="Source Sans Pro" w:eastAsia="Source Sans Pro" w:cs="Source Sans Pro"/>
          <w:noProof w:val="0"/>
          <w:sz w:val="22"/>
          <w:szCs w:val="22"/>
          <w:lang w:val="en-GB"/>
        </w:rPr>
        <w:t xml:space="preserve"> (Accessed: 19 December 2023).</w:t>
      </w:r>
    </w:p>
    <w:p w:rsidR="7B8BCADB" w:rsidP="491F10B7" w:rsidRDefault="7B8BCADB" w14:paraId="161F05F1" w14:textId="7DBEEAE0">
      <w:pPr>
        <w:pStyle w:val="NoSpacing"/>
        <w:rPr>
          <w:noProof w:val="0"/>
          <w:lang w:val="en-GB"/>
        </w:rPr>
      </w:pPr>
    </w:p>
    <w:p w:rsidR="7B8BCADB" w:rsidP="491F10B7" w:rsidRDefault="7B8BCADB" w14:paraId="24477E7A" w14:textId="4E670C9A">
      <w:pPr>
        <w:pStyle w:val="NoSpacing"/>
        <w:rPr>
          <w:b w:val="1"/>
          <w:bCs w:val="1"/>
          <w:noProof w:val="0"/>
          <w:sz w:val="24"/>
          <w:szCs w:val="24"/>
          <w:lang w:val="en-GB"/>
        </w:rPr>
      </w:pPr>
    </w:p>
    <w:p w:rsidR="7B8BCADB" w:rsidP="7B8BCADB" w:rsidRDefault="7B8BCADB" w14:textId="05CA0C82" w14:noSpellErr="1" w14:paraId="0F1D9826">
      <w:pPr>
        <w:pStyle w:val="NoSpacing"/>
      </w:pPr>
    </w:p>
    <w:p w:rsidR="7B8BCADB" w:rsidP="491F10B7" w:rsidRDefault="7B8BCADB" w14:paraId="2A7AA9EB" w14:textId="73B78DF0">
      <w:pPr>
        <w:pStyle w:val="NoSpacing"/>
        <w:rPr>
          <w:noProof w:val="0"/>
          <w:lang w:val="en-GB"/>
        </w:rPr>
      </w:pPr>
    </w:p>
    <w:sectPr w:rsidR="7B8BCADB">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15A11" w:rsidRDefault="00015A11" w14:paraId="718B3F63" w14:textId="77777777">
      <w:pPr>
        <w:spacing w:after="0" w:line="240" w:lineRule="auto"/>
      </w:pPr>
      <w:r>
        <w:separator/>
      </w:r>
    </w:p>
  </w:endnote>
  <w:endnote w:type="continuationSeparator" w:id="0">
    <w:p w:rsidR="00015A11" w:rsidRDefault="00015A11" w14:paraId="0A5E3D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8BCADB" w:rsidTr="491F10B7" w14:paraId="4A9B08D5" w14:textId="77777777">
      <w:trPr>
        <w:trHeight w:val="300"/>
      </w:trPr>
      <w:tc>
        <w:tcPr>
          <w:tcW w:w="3120" w:type="dxa"/>
          <w:tcMar/>
        </w:tcPr>
        <w:p w:rsidR="7B8BCADB" w:rsidP="7B8BCADB" w:rsidRDefault="7B8BCADB" w14:paraId="4CA8B342" w14:textId="015D070F" w14:noSpellErr="1">
          <w:pPr>
            <w:pStyle w:val="Header"/>
            <w:ind w:left="-115"/>
          </w:pPr>
        </w:p>
      </w:tc>
      <w:tc>
        <w:tcPr>
          <w:tcW w:w="3120" w:type="dxa"/>
          <w:tcMar/>
        </w:tcPr>
        <w:p w:rsidR="7B8BCADB" w:rsidP="7B8BCADB" w:rsidRDefault="7B8BCADB" w14:paraId="3B9BF994" w14:textId="09701784" w14:noSpellErr="1">
          <w:pPr>
            <w:pStyle w:val="Header"/>
            <w:jc w:val="center"/>
          </w:pPr>
        </w:p>
      </w:tc>
      <w:tc>
        <w:tcPr>
          <w:tcW w:w="3120" w:type="dxa"/>
          <w:tcMar/>
        </w:tcPr>
        <w:p w:rsidR="7B8BCADB" w:rsidP="7B8BCADB" w:rsidRDefault="7B8BCADB" w14:paraId="4649FF6F" w14:textId="4C2FAA5A" w14:noSpellErr="1">
          <w:pPr>
            <w:pStyle w:val="Header"/>
            <w:ind w:right="-115"/>
            <w:jc w:val="right"/>
          </w:pPr>
        </w:p>
      </w:tc>
    </w:tr>
  </w:tbl>
  <w:p w:rsidR="7B8BCADB" w:rsidP="7B8BCADB" w:rsidRDefault="7B8BCADB" w14:paraId="607E5F2C" w14:textId="72C38456" w14:noSpellErr="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15A11" w:rsidRDefault="00015A11" w14:paraId="0DC26BC5" w14:textId="77777777">
      <w:pPr>
        <w:spacing w:after="0" w:line="240" w:lineRule="auto"/>
      </w:pPr>
      <w:r>
        <w:separator/>
      </w:r>
    </w:p>
  </w:footnote>
  <w:footnote w:type="continuationSeparator" w:id="0">
    <w:p w:rsidR="00015A11" w:rsidRDefault="00015A11" w14:paraId="68D3B76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8BCADB" w:rsidTr="221748D4" w14:paraId="565D693E" w14:textId="77777777">
      <w:trPr>
        <w:trHeight w:val="300"/>
      </w:trPr>
      <w:tc>
        <w:tcPr>
          <w:tcW w:w="3120" w:type="dxa"/>
          <w:tcMar/>
        </w:tcPr>
        <w:p w:rsidR="7B8BCADB" w:rsidP="7B8BCADB" w:rsidRDefault="7B8BCADB" w14:paraId="6A0F4418" w14:textId="3324F4DB">
          <w:pPr>
            <w:pStyle w:val="Header"/>
            <w:ind w:left="-115"/>
          </w:pPr>
          <w:r w:rsidR="491F10B7">
            <w:rPr/>
            <w:t>2203285</w:t>
          </w:r>
        </w:p>
      </w:tc>
      <w:tc>
        <w:tcPr>
          <w:tcW w:w="3120" w:type="dxa"/>
          <w:tcMar/>
        </w:tcPr>
        <w:p w:rsidR="7B8BCADB" w:rsidP="7B8BCADB" w:rsidRDefault="7B8BCADB" w14:paraId="4606C28C" w14:textId="09552655">
          <w:pPr>
            <w:pStyle w:val="Header"/>
            <w:jc w:val="center"/>
          </w:pPr>
          <w:r w:rsidR="491F10B7">
            <w:rPr/>
            <w:t>ECEY5011</w:t>
          </w:r>
        </w:p>
      </w:tc>
      <w:tc>
        <w:tcPr>
          <w:tcW w:w="3120" w:type="dxa"/>
          <w:tcMar/>
        </w:tcPr>
        <w:p w:rsidR="7B8BCADB" w:rsidP="7B8BCADB" w:rsidRDefault="7B8BCADB" w14:paraId="7F0DE5C7" w14:textId="0D188970">
          <w:pPr>
            <w:pStyle w:val="Header"/>
            <w:ind w:right="-115"/>
            <w:jc w:val="right"/>
          </w:pPr>
          <w:r w:rsidR="221748D4">
            <w:rPr/>
            <w:t>Word:</w:t>
          </w:r>
          <w:r w:rsidR="221748D4">
            <w:rPr/>
            <w:t>1998</w:t>
          </w:r>
          <w:r w:rsidR="221748D4">
            <w:rPr/>
            <w:t xml:space="preserve"> </w:t>
          </w:r>
        </w:p>
      </w:tc>
    </w:tr>
  </w:tbl>
  <w:p w:rsidR="7B8BCADB" w:rsidP="7B8BCADB" w:rsidRDefault="7B8BCADB" w14:paraId="1D2358F5" w14:textId="06157B08" w14:noSpellErr="1">
    <w:pPr>
      <w:pStyle w:val="Header"/>
    </w:pPr>
  </w:p>
</w:hdr>
</file>

<file path=word/intelligence2.xml><?xml version="1.0" encoding="utf-8"?>
<int2:intelligence xmlns:int2="http://schemas.microsoft.com/office/intelligence/2020/intelligence" xmlns:oel="http://schemas.microsoft.com/office/2019/extlst">
  <int2:observations>
    <int2:textHash int2:hashCode="KdtODKGOfRmswE" int2:id="Dvi5aFjd">
      <int2:state int2:type="AugLoop_Text_Critique" int2:value="Rejected"/>
    </int2:textHash>
    <int2:bookmark int2:bookmarkName="_Int_8EVOiA9D" int2:invalidationBookmarkName="" int2:hashCode="gGjVY9pZaSGLMg" int2:id="fLQNu7hy">
      <int2:state int2:type="AugLoop_Text_Critique" int2:value="Rejected"/>
    </int2:bookmark>
    <int2:bookmark int2:bookmarkName="_Int_W7MKJyD8" int2:invalidationBookmarkName="" int2:hashCode="m/D4/19di8v/ud" int2:id="jZelELdj">
      <int2:state int2:type="AugLoop_Text_Critique" int2:value="Rejected"/>
    </int2:bookmark>
    <int2:bookmark int2:bookmarkName="_Int_vmIyV5tM" int2:invalidationBookmarkName="" int2:hashCode="RoHRJMxsS3O6q/" int2:id="EWd5Q57I">
      <int2:state int2:type="AugLoop_Text_Critique" int2:value="Reject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7223B"/>
    <w:multiLevelType w:val="hybridMultilevel"/>
    <w:tmpl w:val="6D6C5C54"/>
    <w:lvl w:ilvl="0" w:tplc="92926562">
      <w:start w:val="1"/>
      <w:numFmt w:val="bullet"/>
      <w:lvlText w:val=""/>
      <w:lvlJc w:val="left"/>
      <w:pPr>
        <w:ind w:left="720" w:hanging="360"/>
      </w:pPr>
      <w:rPr>
        <w:rFonts w:hint="default" w:ascii="Symbol" w:hAnsi="Symbol"/>
      </w:rPr>
    </w:lvl>
    <w:lvl w:ilvl="1" w:tplc="FDB229E2">
      <w:start w:val="1"/>
      <w:numFmt w:val="bullet"/>
      <w:lvlText w:val="o"/>
      <w:lvlJc w:val="left"/>
      <w:pPr>
        <w:ind w:left="1440" w:hanging="360"/>
      </w:pPr>
      <w:rPr>
        <w:rFonts w:hint="default" w:ascii="Courier New" w:hAnsi="Courier New"/>
      </w:rPr>
    </w:lvl>
    <w:lvl w:ilvl="2" w:tplc="3872C046">
      <w:start w:val="1"/>
      <w:numFmt w:val="bullet"/>
      <w:lvlText w:val=""/>
      <w:lvlJc w:val="left"/>
      <w:pPr>
        <w:ind w:left="2160" w:hanging="360"/>
      </w:pPr>
      <w:rPr>
        <w:rFonts w:hint="default" w:ascii="Wingdings" w:hAnsi="Wingdings"/>
      </w:rPr>
    </w:lvl>
    <w:lvl w:ilvl="3" w:tplc="AFA855C2">
      <w:start w:val="1"/>
      <w:numFmt w:val="bullet"/>
      <w:lvlText w:val=""/>
      <w:lvlJc w:val="left"/>
      <w:pPr>
        <w:ind w:left="2880" w:hanging="360"/>
      </w:pPr>
      <w:rPr>
        <w:rFonts w:hint="default" w:ascii="Symbol" w:hAnsi="Symbol"/>
      </w:rPr>
    </w:lvl>
    <w:lvl w:ilvl="4" w:tplc="5F68B600">
      <w:start w:val="1"/>
      <w:numFmt w:val="bullet"/>
      <w:lvlText w:val="o"/>
      <w:lvlJc w:val="left"/>
      <w:pPr>
        <w:ind w:left="3600" w:hanging="360"/>
      </w:pPr>
      <w:rPr>
        <w:rFonts w:hint="default" w:ascii="Courier New" w:hAnsi="Courier New"/>
      </w:rPr>
    </w:lvl>
    <w:lvl w:ilvl="5" w:tplc="C236425C">
      <w:start w:val="1"/>
      <w:numFmt w:val="bullet"/>
      <w:lvlText w:val=""/>
      <w:lvlJc w:val="left"/>
      <w:pPr>
        <w:ind w:left="4320" w:hanging="360"/>
      </w:pPr>
      <w:rPr>
        <w:rFonts w:hint="default" w:ascii="Wingdings" w:hAnsi="Wingdings"/>
      </w:rPr>
    </w:lvl>
    <w:lvl w:ilvl="6" w:tplc="2D625D24">
      <w:start w:val="1"/>
      <w:numFmt w:val="bullet"/>
      <w:lvlText w:val=""/>
      <w:lvlJc w:val="left"/>
      <w:pPr>
        <w:ind w:left="5040" w:hanging="360"/>
      </w:pPr>
      <w:rPr>
        <w:rFonts w:hint="default" w:ascii="Symbol" w:hAnsi="Symbol"/>
      </w:rPr>
    </w:lvl>
    <w:lvl w:ilvl="7" w:tplc="8C2A8C32">
      <w:start w:val="1"/>
      <w:numFmt w:val="bullet"/>
      <w:lvlText w:val="o"/>
      <w:lvlJc w:val="left"/>
      <w:pPr>
        <w:ind w:left="5760" w:hanging="360"/>
      </w:pPr>
      <w:rPr>
        <w:rFonts w:hint="default" w:ascii="Courier New" w:hAnsi="Courier New"/>
      </w:rPr>
    </w:lvl>
    <w:lvl w:ilvl="8" w:tplc="FCD2D046">
      <w:start w:val="1"/>
      <w:numFmt w:val="bullet"/>
      <w:lvlText w:val=""/>
      <w:lvlJc w:val="left"/>
      <w:pPr>
        <w:ind w:left="6480" w:hanging="360"/>
      </w:pPr>
      <w:rPr>
        <w:rFonts w:hint="default" w:ascii="Wingdings" w:hAnsi="Wingdings"/>
      </w:rPr>
    </w:lvl>
  </w:abstractNum>
  <w:abstractNum w:abstractNumId="1" w15:restartNumberingAfterBreak="0">
    <w:nsid w:val="6DA14909"/>
    <w:multiLevelType w:val="hybridMultilevel"/>
    <w:tmpl w:val="694E75BA"/>
    <w:lvl w:ilvl="0" w:tplc="CD46A6C0">
      <w:start w:val="1"/>
      <w:numFmt w:val="bullet"/>
      <w:lvlText w:val=""/>
      <w:lvlJc w:val="left"/>
      <w:pPr>
        <w:ind w:left="720" w:hanging="360"/>
      </w:pPr>
      <w:rPr>
        <w:rFonts w:hint="default" w:ascii="Symbol" w:hAnsi="Symbol"/>
      </w:rPr>
    </w:lvl>
    <w:lvl w:ilvl="1" w:tplc="B3E25EDA">
      <w:start w:val="1"/>
      <w:numFmt w:val="bullet"/>
      <w:lvlText w:val="o"/>
      <w:lvlJc w:val="left"/>
      <w:pPr>
        <w:ind w:left="1440" w:hanging="360"/>
      </w:pPr>
      <w:rPr>
        <w:rFonts w:hint="default" w:ascii="Courier New" w:hAnsi="Courier New"/>
      </w:rPr>
    </w:lvl>
    <w:lvl w:ilvl="2" w:tplc="5E2E9842">
      <w:start w:val="1"/>
      <w:numFmt w:val="bullet"/>
      <w:lvlText w:val=""/>
      <w:lvlJc w:val="left"/>
      <w:pPr>
        <w:ind w:left="2160" w:hanging="360"/>
      </w:pPr>
      <w:rPr>
        <w:rFonts w:hint="default" w:ascii="Wingdings" w:hAnsi="Wingdings"/>
      </w:rPr>
    </w:lvl>
    <w:lvl w:ilvl="3" w:tplc="936C0236">
      <w:start w:val="1"/>
      <w:numFmt w:val="bullet"/>
      <w:lvlText w:val=""/>
      <w:lvlJc w:val="left"/>
      <w:pPr>
        <w:ind w:left="2880" w:hanging="360"/>
      </w:pPr>
      <w:rPr>
        <w:rFonts w:hint="default" w:ascii="Symbol" w:hAnsi="Symbol"/>
      </w:rPr>
    </w:lvl>
    <w:lvl w:ilvl="4" w:tplc="4EC2E59E">
      <w:start w:val="1"/>
      <w:numFmt w:val="bullet"/>
      <w:lvlText w:val="o"/>
      <w:lvlJc w:val="left"/>
      <w:pPr>
        <w:ind w:left="3600" w:hanging="360"/>
      </w:pPr>
      <w:rPr>
        <w:rFonts w:hint="default" w:ascii="Courier New" w:hAnsi="Courier New"/>
      </w:rPr>
    </w:lvl>
    <w:lvl w:ilvl="5" w:tplc="643CAF4E">
      <w:start w:val="1"/>
      <w:numFmt w:val="bullet"/>
      <w:lvlText w:val=""/>
      <w:lvlJc w:val="left"/>
      <w:pPr>
        <w:ind w:left="4320" w:hanging="360"/>
      </w:pPr>
      <w:rPr>
        <w:rFonts w:hint="default" w:ascii="Wingdings" w:hAnsi="Wingdings"/>
      </w:rPr>
    </w:lvl>
    <w:lvl w:ilvl="6" w:tplc="B55AEE20">
      <w:start w:val="1"/>
      <w:numFmt w:val="bullet"/>
      <w:lvlText w:val=""/>
      <w:lvlJc w:val="left"/>
      <w:pPr>
        <w:ind w:left="5040" w:hanging="360"/>
      </w:pPr>
      <w:rPr>
        <w:rFonts w:hint="default" w:ascii="Symbol" w:hAnsi="Symbol"/>
      </w:rPr>
    </w:lvl>
    <w:lvl w:ilvl="7" w:tplc="CA6AD060">
      <w:start w:val="1"/>
      <w:numFmt w:val="bullet"/>
      <w:lvlText w:val="o"/>
      <w:lvlJc w:val="left"/>
      <w:pPr>
        <w:ind w:left="5760" w:hanging="360"/>
      </w:pPr>
      <w:rPr>
        <w:rFonts w:hint="default" w:ascii="Courier New" w:hAnsi="Courier New"/>
      </w:rPr>
    </w:lvl>
    <w:lvl w:ilvl="8" w:tplc="926EF6AA">
      <w:start w:val="1"/>
      <w:numFmt w:val="bullet"/>
      <w:lvlText w:val=""/>
      <w:lvlJc w:val="left"/>
      <w:pPr>
        <w:ind w:left="6480" w:hanging="360"/>
      </w:pPr>
      <w:rPr>
        <w:rFonts w:hint="default" w:ascii="Wingdings" w:hAnsi="Wingdings"/>
      </w:rPr>
    </w:lvl>
  </w:abstractNum>
  <w:num w:numId="1" w16cid:durableId="1352562460">
    <w:abstractNumId w:val="1"/>
  </w:num>
  <w:num w:numId="2" w16cid:durableId="1355302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B277AF"/>
    <w:rsid w:val="00015A11"/>
    <w:rsid w:val="00162857"/>
    <w:rsid w:val="001D7734"/>
    <w:rsid w:val="0068408A"/>
    <w:rsid w:val="00826365"/>
    <w:rsid w:val="00AF75D4"/>
    <w:rsid w:val="00E51ECD"/>
    <w:rsid w:val="0119BA3D"/>
    <w:rsid w:val="01407537"/>
    <w:rsid w:val="015ECBCC"/>
    <w:rsid w:val="018A7110"/>
    <w:rsid w:val="01A9A834"/>
    <w:rsid w:val="01D3E32F"/>
    <w:rsid w:val="022A840A"/>
    <w:rsid w:val="0243778E"/>
    <w:rsid w:val="024E0320"/>
    <w:rsid w:val="0273955E"/>
    <w:rsid w:val="029390E2"/>
    <w:rsid w:val="02A76FEA"/>
    <w:rsid w:val="02ED1CA9"/>
    <w:rsid w:val="02F7F5F5"/>
    <w:rsid w:val="031A6D3D"/>
    <w:rsid w:val="033FA0D2"/>
    <w:rsid w:val="035CD797"/>
    <w:rsid w:val="038EDF0D"/>
    <w:rsid w:val="03B2EBF5"/>
    <w:rsid w:val="03DF47EF"/>
    <w:rsid w:val="03E3A522"/>
    <w:rsid w:val="04156761"/>
    <w:rsid w:val="041825A5"/>
    <w:rsid w:val="042DAF58"/>
    <w:rsid w:val="045FD69B"/>
    <w:rsid w:val="04E148F6"/>
    <w:rsid w:val="04E94082"/>
    <w:rsid w:val="04F7D2E1"/>
    <w:rsid w:val="0568C9B6"/>
    <w:rsid w:val="05A66203"/>
    <w:rsid w:val="05C97FB9"/>
    <w:rsid w:val="05D0A2DA"/>
    <w:rsid w:val="06020835"/>
    <w:rsid w:val="06A40668"/>
    <w:rsid w:val="06F402C9"/>
    <w:rsid w:val="07160C38"/>
    <w:rsid w:val="071B45E4"/>
    <w:rsid w:val="072D6481"/>
    <w:rsid w:val="074FC667"/>
    <w:rsid w:val="07520C15"/>
    <w:rsid w:val="07A18890"/>
    <w:rsid w:val="07C281F4"/>
    <w:rsid w:val="07D0BD2C"/>
    <w:rsid w:val="07FE1B52"/>
    <w:rsid w:val="080D320D"/>
    <w:rsid w:val="0816570E"/>
    <w:rsid w:val="0818E9B8"/>
    <w:rsid w:val="08A06A78"/>
    <w:rsid w:val="08A2A4C5"/>
    <w:rsid w:val="08BDE84F"/>
    <w:rsid w:val="08DFB51B"/>
    <w:rsid w:val="08E2C0B1"/>
    <w:rsid w:val="08F44D64"/>
    <w:rsid w:val="09179276"/>
    <w:rsid w:val="09269736"/>
    <w:rsid w:val="0946365C"/>
    <w:rsid w:val="095E5255"/>
    <w:rsid w:val="097DADB8"/>
    <w:rsid w:val="09906389"/>
    <w:rsid w:val="0990955F"/>
    <w:rsid w:val="0991DC8E"/>
    <w:rsid w:val="09B4BA19"/>
    <w:rsid w:val="09EA3F86"/>
    <w:rsid w:val="0A07D331"/>
    <w:rsid w:val="0A5D4138"/>
    <w:rsid w:val="0A692D1F"/>
    <w:rsid w:val="0A9CF0DC"/>
    <w:rsid w:val="0B36BA4E"/>
    <w:rsid w:val="0B5E6945"/>
    <w:rsid w:val="0B9B7312"/>
    <w:rsid w:val="0BCE5AA2"/>
    <w:rsid w:val="0BD13177"/>
    <w:rsid w:val="0BDA4587"/>
    <w:rsid w:val="0C0978B0"/>
    <w:rsid w:val="0C117535"/>
    <w:rsid w:val="0C1A1864"/>
    <w:rsid w:val="0C246448"/>
    <w:rsid w:val="0C2EB523"/>
    <w:rsid w:val="0C93FE0E"/>
    <w:rsid w:val="0CA47AB0"/>
    <w:rsid w:val="0D0ABCB7"/>
    <w:rsid w:val="0D3C1A61"/>
    <w:rsid w:val="0D45EE0B"/>
    <w:rsid w:val="0D62FA2F"/>
    <w:rsid w:val="0DA6C4D1"/>
    <w:rsid w:val="0DCD8F14"/>
    <w:rsid w:val="0DCEBFA9"/>
    <w:rsid w:val="0E082844"/>
    <w:rsid w:val="0E263875"/>
    <w:rsid w:val="0E595770"/>
    <w:rsid w:val="0E92E1B9"/>
    <w:rsid w:val="0ED82D05"/>
    <w:rsid w:val="0EDB4454"/>
    <w:rsid w:val="0EEE23D1"/>
    <w:rsid w:val="0F0ACA05"/>
    <w:rsid w:val="0F6FAC85"/>
    <w:rsid w:val="0F7D7D20"/>
    <w:rsid w:val="0FAE2DC4"/>
    <w:rsid w:val="0FCF26E8"/>
    <w:rsid w:val="0FDCDC34"/>
    <w:rsid w:val="10288067"/>
    <w:rsid w:val="103D05D5"/>
    <w:rsid w:val="1046D7A3"/>
    <w:rsid w:val="104E7030"/>
    <w:rsid w:val="11486AD6"/>
    <w:rsid w:val="116F1BDF"/>
    <w:rsid w:val="1190F832"/>
    <w:rsid w:val="11A3266F"/>
    <w:rsid w:val="11A61BA4"/>
    <w:rsid w:val="11D5645E"/>
    <w:rsid w:val="11EC4113"/>
    <w:rsid w:val="1232D7AF"/>
    <w:rsid w:val="123C4516"/>
    <w:rsid w:val="124099BB"/>
    <w:rsid w:val="12CD2850"/>
    <w:rsid w:val="12DBB5BE"/>
    <w:rsid w:val="12DBCD08"/>
    <w:rsid w:val="136652DC"/>
    <w:rsid w:val="13D07D2C"/>
    <w:rsid w:val="13F00641"/>
    <w:rsid w:val="140057EA"/>
    <w:rsid w:val="1472D69F"/>
    <w:rsid w:val="14AC833B"/>
    <w:rsid w:val="14ACD8EC"/>
    <w:rsid w:val="14BC2597"/>
    <w:rsid w:val="1542CC53"/>
    <w:rsid w:val="154321EC"/>
    <w:rsid w:val="15B1D6B6"/>
    <w:rsid w:val="15E8CEA6"/>
    <w:rsid w:val="16570B86"/>
    <w:rsid w:val="166CAE8B"/>
    <w:rsid w:val="16A39C39"/>
    <w:rsid w:val="1722AB67"/>
    <w:rsid w:val="1743181B"/>
    <w:rsid w:val="1770D47A"/>
    <w:rsid w:val="17EB68C1"/>
    <w:rsid w:val="17F2DBE7"/>
    <w:rsid w:val="17F371CE"/>
    <w:rsid w:val="18147EB3"/>
    <w:rsid w:val="1815222E"/>
    <w:rsid w:val="19297266"/>
    <w:rsid w:val="195C3875"/>
    <w:rsid w:val="198EAC48"/>
    <w:rsid w:val="19AE933B"/>
    <w:rsid w:val="19E8067F"/>
    <w:rsid w:val="1A12BE53"/>
    <w:rsid w:val="1A929ACD"/>
    <w:rsid w:val="1AA8753C"/>
    <w:rsid w:val="1ADD8782"/>
    <w:rsid w:val="1B2A7CA9"/>
    <w:rsid w:val="1B4A7710"/>
    <w:rsid w:val="1BA3DE6E"/>
    <w:rsid w:val="1BD28B12"/>
    <w:rsid w:val="1BDF76D1"/>
    <w:rsid w:val="1BF61C8A"/>
    <w:rsid w:val="1C1E3E73"/>
    <w:rsid w:val="1C700997"/>
    <w:rsid w:val="1CB52367"/>
    <w:rsid w:val="1CC64D0A"/>
    <w:rsid w:val="1CC8C99A"/>
    <w:rsid w:val="1CF50866"/>
    <w:rsid w:val="1D3371B2"/>
    <w:rsid w:val="1DB3DB89"/>
    <w:rsid w:val="1DE64B58"/>
    <w:rsid w:val="1E1A80E9"/>
    <w:rsid w:val="1E5F9854"/>
    <w:rsid w:val="1E82045E"/>
    <w:rsid w:val="1EC0C7CF"/>
    <w:rsid w:val="1EC8BCD2"/>
    <w:rsid w:val="1EDAC90A"/>
    <w:rsid w:val="1F3904DA"/>
    <w:rsid w:val="1F5FC13F"/>
    <w:rsid w:val="1F6A800B"/>
    <w:rsid w:val="1F78E99C"/>
    <w:rsid w:val="1FD01B69"/>
    <w:rsid w:val="201DE833"/>
    <w:rsid w:val="202BE153"/>
    <w:rsid w:val="2052137A"/>
    <w:rsid w:val="209F6BE3"/>
    <w:rsid w:val="20D4D53B"/>
    <w:rsid w:val="20D936BA"/>
    <w:rsid w:val="21373A43"/>
    <w:rsid w:val="216BEBCA"/>
    <w:rsid w:val="21C747A4"/>
    <w:rsid w:val="21D6DD8B"/>
    <w:rsid w:val="21FEA889"/>
    <w:rsid w:val="221748D4"/>
    <w:rsid w:val="2238A76D"/>
    <w:rsid w:val="22B7F521"/>
    <w:rsid w:val="2339DB53"/>
    <w:rsid w:val="236D2796"/>
    <w:rsid w:val="2375F9F5"/>
    <w:rsid w:val="238F47F6"/>
    <w:rsid w:val="23C4A4BB"/>
    <w:rsid w:val="23C7FAA4"/>
    <w:rsid w:val="245A9876"/>
    <w:rsid w:val="248C7EB4"/>
    <w:rsid w:val="24C2FA13"/>
    <w:rsid w:val="24C62EB8"/>
    <w:rsid w:val="24E6AA44"/>
    <w:rsid w:val="25349182"/>
    <w:rsid w:val="2621EE5B"/>
    <w:rsid w:val="262206AB"/>
    <w:rsid w:val="26AE9B39"/>
    <w:rsid w:val="26DD7D04"/>
    <w:rsid w:val="26F42949"/>
    <w:rsid w:val="27BC0A8A"/>
    <w:rsid w:val="27F554DC"/>
    <w:rsid w:val="282C411B"/>
    <w:rsid w:val="28BFFBEB"/>
    <w:rsid w:val="28F685AE"/>
    <w:rsid w:val="29BAAFA9"/>
    <w:rsid w:val="2AA994C1"/>
    <w:rsid w:val="2AC77C76"/>
    <w:rsid w:val="2AF25310"/>
    <w:rsid w:val="2B760639"/>
    <w:rsid w:val="2BAAE011"/>
    <w:rsid w:val="2BDD7A7B"/>
    <w:rsid w:val="2BE6ED35"/>
    <w:rsid w:val="2C75CE80"/>
    <w:rsid w:val="2C76217A"/>
    <w:rsid w:val="2CEBAA84"/>
    <w:rsid w:val="2D237F88"/>
    <w:rsid w:val="2D334A08"/>
    <w:rsid w:val="2DBB809D"/>
    <w:rsid w:val="2DE3F276"/>
    <w:rsid w:val="2E36FD44"/>
    <w:rsid w:val="2E380FCC"/>
    <w:rsid w:val="2E457351"/>
    <w:rsid w:val="2E4E43A3"/>
    <w:rsid w:val="2E7C345A"/>
    <w:rsid w:val="2F3EFC0D"/>
    <w:rsid w:val="2F409328"/>
    <w:rsid w:val="2F4E3FFD"/>
    <w:rsid w:val="2F75EED5"/>
    <w:rsid w:val="2FC54401"/>
    <w:rsid w:val="2FEA1404"/>
    <w:rsid w:val="2FEE4F8D"/>
    <w:rsid w:val="301677C8"/>
    <w:rsid w:val="30BA7E05"/>
    <w:rsid w:val="30C82749"/>
    <w:rsid w:val="30DC6389"/>
    <w:rsid w:val="30E065A0"/>
    <w:rsid w:val="310E931F"/>
    <w:rsid w:val="31117ACE"/>
    <w:rsid w:val="3185E465"/>
    <w:rsid w:val="31F29AB1"/>
    <w:rsid w:val="32186E4A"/>
    <w:rsid w:val="3230D9ED"/>
    <w:rsid w:val="324E5465"/>
    <w:rsid w:val="3251E6D5"/>
    <w:rsid w:val="32587C45"/>
    <w:rsid w:val="32A5C54C"/>
    <w:rsid w:val="32F68395"/>
    <w:rsid w:val="3325CD7B"/>
    <w:rsid w:val="33FE2233"/>
    <w:rsid w:val="3415B43B"/>
    <w:rsid w:val="347E973E"/>
    <w:rsid w:val="34891394"/>
    <w:rsid w:val="348CEC55"/>
    <w:rsid w:val="34BAD591"/>
    <w:rsid w:val="35313772"/>
    <w:rsid w:val="35449CEF"/>
    <w:rsid w:val="3570C5F9"/>
    <w:rsid w:val="35901D07"/>
    <w:rsid w:val="35A75A5E"/>
    <w:rsid w:val="35CDDCEF"/>
    <w:rsid w:val="35F059BA"/>
    <w:rsid w:val="36038869"/>
    <w:rsid w:val="36258AFF"/>
    <w:rsid w:val="36266DD4"/>
    <w:rsid w:val="36595588"/>
    <w:rsid w:val="36ACB12A"/>
    <w:rsid w:val="36B0A281"/>
    <w:rsid w:val="3753BD6C"/>
    <w:rsid w:val="37A9CA73"/>
    <w:rsid w:val="37ADFCD5"/>
    <w:rsid w:val="37B74953"/>
    <w:rsid w:val="385B289B"/>
    <w:rsid w:val="38709213"/>
    <w:rsid w:val="387BA651"/>
    <w:rsid w:val="38A68F57"/>
    <w:rsid w:val="38C2AF95"/>
    <w:rsid w:val="39459AD4"/>
    <w:rsid w:val="394C7B2F"/>
    <w:rsid w:val="395696AE"/>
    <w:rsid w:val="39A8C504"/>
    <w:rsid w:val="39ABBDEE"/>
    <w:rsid w:val="39F25038"/>
    <w:rsid w:val="3A138705"/>
    <w:rsid w:val="3A2F70EE"/>
    <w:rsid w:val="3A48B687"/>
    <w:rsid w:val="3A7BD6E4"/>
    <w:rsid w:val="3AF50506"/>
    <w:rsid w:val="3B36164D"/>
    <w:rsid w:val="3B4380C3"/>
    <w:rsid w:val="3B8E2099"/>
    <w:rsid w:val="3C0C9F44"/>
    <w:rsid w:val="3C3778A8"/>
    <w:rsid w:val="3CAB0361"/>
    <w:rsid w:val="3CC45BBA"/>
    <w:rsid w:val="3CEC1D48"/>
    <w:rsid w:val="3CF64BB1"/>
    <w:rsid w:val="3D02CB0A"/>
    <w:rsid w:val="3D29F0FA"/>
    <w:rsid w:val="3E5A06D7"/>
    <w:rsid w:val="3EB730D5"/>
    <w:rsid w:val="3EFAB4CF"/>
    <w:rsid w:val="3F6EA38B"/>
    <w:rsid w:val="3FDB17F3"/>
    <w:rsid w:val="3FE2A423"/>
    <w:rsid w:val="40AC26B0"/>
    <w:rsid w:val="40C133B3"/>
    <w:rsid w:val="410B8E8C"/>
    <w:rsid w:val="411A1B4B"/>
    <w:rsid w:val="4186C421"/>
    <w:rsid w:val="4193B602"/>
    <w:rsid w:val="41B03F45"/>
    <w:rsid w:val="41B277AF"/>
    <w:rsid w:val="41BBFC85"/>
    <w:rsid w:val="41BD936F"/>
    <w:rsid w:val="41C092C0"/>
    <w:rsid w:val="41C35B58"/>
    <w:rsid w:val="41F2934E"/>
    <w:rsid w:val="4240399B"/>
    <w:rsid w:val="4260FD2A"/>
    <w:rsid w:val="427BA3CF"/>
    <w:rsid w:val="42A815F9"/>
    <w:rsid w:val="42B5EBAC"/>
    <w:rsid w:val="42BD8682"/>
    <w:rsid w:val="42D6061D"/>
    <w:rsid w:val="430D755C"/>
    <w:rsid w:val="43848551"/>
    <w:rsid w:val="43952505"/>
    <w:rsid w:val="43B105DA"/>
    <w:rsid w:val="43F8E5CB"/>
    <w:rsid w:val="4423875C"/>
    <w:rsid w:val="443048D9"/>
    <w:rsid w:val="4475880B"/>
    <w:rsid w:val="447DE9A1"/>
    <w:rsid w:val="44A945BD"/>
    <w:rsid w:val="45722395"/>
    <w:rsid w:val="458B4693"/>
    <w:rsid w:val="45BAF169"/>
    <w:rsid w:val="45DEE14D"/>
    <w:rsid w:val="45FC6C08"/>
    <w:rsid w:val="4600BFCA"/>
    <w:rsid w:val="460EE9FB"/>
    <w:rsid w:val="4680B355"/>
    <w:rsid w:val="46883C0D"/>
    <w:rsid w:val="46C3555E"/>
    <w:rsid w:val="46E4B170"/>
    <w:rsid w:val="4715E34F"/>
    <w:rsid w:val="472135CB"/>
    <w:rsid w:val="474903AC"/>
    <w:rsid w:val="47834056"/>
    <w:rsid w:val="484A887B"/>
    <w:rsid w:val="48712706"/>
    <w:rsid w:val="48733963"/>
    <w:rsid w:val="48C18BEE"/>
    <w:rsid w:val="48C7938E"/>
    <w:rsid w:val="48F30163"/>
    <w:rsid w:val="491F10B7"/>
    <w:rsid w:val="495A4057"/>
    <w:rsid w:val="495DE8C5"/>
    <w:rsid w:val="497BC782"/>
    <w:rsid w:val="49F8963F"/>
    <w:rsid w:val="4A1BBDE6"/>
    <w:rsid w:val="4A319855"/>
    <w:rsid w:val="4A4594B8"/>
    <w:rsid w:val="4AA39022"/>
    <w:rsid w:val="4AEA8A1F"/>
    <w:rsid w:val="4B925612"/>
    <w:rsid w:val="4C2187CD"/>
    <w:rsid w:val="4C2437E0"/>
    <w:rsid w:val="4C3EE1F9"/>
    <w:rsid w:val="4C4F7023"/>
    <w:rsid w:val="4C8EF5C8"/>
    <w:rsid w:val="4CFF3004"/>
    <w:rsid w:val="4D381BC4"/>
    <w:rsid w:val="4D3A5A0E"/>
    <w:rsid w:val="4D693917"/>
    <w:rsid w:val="4D8B4B50"/>
    <w:rsid w:val="4DB9556C"/>
    <w:rsid w:val="4DE5A757"/>
    <w:rsid w:val="4DFB5BA2"/>
    <w:rsid w:val="4E005AB0"/>
    <w:rsid w:val="4E45DEDC"/>
    <w:rsid w:val="4E9F53EE"/>
    <w:rsid w:val="4EE8E458"/>
    <w:rsid w:val="4F2E29F2"/>
    <w:rsid w:val="4F417CEC"/>
    <w:rsid w:val="4F596A3E"/>
    <w:rsid w:val="4F8710E5"/>
    <w:rsid w:val="4FB3BA91"/>
    <w:rsid w:val="4FB413E6"/>
    <w:rsid w:val="4FD2EDA8"/>
    <w:rsid w:val="502E79EA"/>
    <w:rsid w:val="50657D95"/>
    <w:rsid w:val="50A6CCAD"/>
    <w:rsid w:val="50BCC3C2"/>
    <w:rsid w:val="51112F20"/>
    <w:rsid w:val="516B8A36"/>
    <w:rsid w:val="51AFB8E9"/>
    <w:rsid w:val="51D3958E"/>
    <w:rsid w:val="51FE4056"/>
    <w:rsid w:val="52009BF5"/>
    <w:rsid w:val="52014DF6"/>
    <w:rsid w:val="5222241A"/>
    <w:rsid w:val="52374C6A"/>
    <w:rsid w:val="526F32E4"/>
    <w:rsid w:val="52CA7147"/>
    <w:rsid w:val="52EA9E23"/>
    <w:rsid w:val="52FCCE3D"/>
    <w:rsid w:val="5306C6B0"/>
    <w:rsid w:val="5357AB65"/>
    <w:rsid w:val="538AB6E1"/>
    <w:rsid w:val="53A4FDCD"/>
    <w:rsid w:val="53BFC265"/>
    <w:rsid w:val="53D9DE8E"/>
    <w:rsid w:val="53ECBC77"/>
    <w:rsid w:val="53FCB11B"/>
    <w:rsid w:val="54358580"/>
    <w:rsid w:val="5461409E"/>
    <w:rsid w:val="54EFCAA5"/>
    <w:rsid w:val="5538EEB8"/>
    <w:rsid w:val="55A230C6"/>
    <w:rsid w:val="55AEC875"/>
    <w:rsid w:val="55D155E1"/>
    <w:rsid w:val="5611E3DE"/>
    <w:rsid w:val="562D0E35"/>
    <w:rsid w:val="5630B168"/>
    <w:rsid w:val="5663276E"/>
    <w:rsid w:val="568E0F72"/>
    <w:rsid w:val="5699DE37"/>
    <w:rsid w:val="569DF098"/>
    <w:rsid w:val="56CB8100"/>
    <w:rsid w:val="5727A317"/>
    <w:rsid w:val="573D7958"/>
    <w:rsid w:val="5742A407"/>
    <w:rsid w:val="577DB14A"/>
    <w:rsid w:val="579222CA"/>
    <w:rsid w:val="57CA6A59"/>
    <w:rsid w:val="58340FA1"/>
    <w:rsid w:val="58708F7A"/>
    <w:rsid w:val="58732EAE"/>
    <w:rsid w:val="58DACFC2"/>
    <w:rsid w:val="59585B97"/>
    <w:rsid w:val="595CCD2C"/>
    <w:rsid w:val="5977FD61"/>
    <w:rsid w:val="597BF740"/>
    <w:rsid w:val="59A42B07"/>
    <w:rsid w:val="5AB78070"/>
    <w:rsid w:val="5AE6A9C1"/>
    <w:rsid w:val="5AF524E9"/>
    <w:rsid w:val="5AF643EE"/>
    <w:rsid w:val="5B13CDC2"/>
    <w:rsid w:val="5B174071"/>
    <w:rsid w:val="5B249C52"/>
    <w:rsid w:val="5B578CD4"/>
    <w:rsid w:val="5B9E3551"/>
    <w:rsid w:val="5BA2926D"/>
    <w:rsid w:val="5BA970D5"/>
    <w:rsid w:val="5BCC8811"/>
    <w:rsid w:val="5C0EF66B"/>
    <w:rsid w:val="5C51226D"/>
    <w:rsid w:val="5C52C9CB"/>
    <w:rsid w:val="5CBBCC0E"/>
    <w:rsid w:val="5CEBD699"/>
    <w:rsid w:val="5CF4A4BA"/>
    <w:rsid w:val="5D3D5B87"/>
    <w:rsid w:val="5D91B645"/>
    <w:rsid w:val="5D9FE10A"/>
    <w:rsid w:val="5DCF3282"/>
    <w:rsid w:val="5E78B0EA"/>
    <w:rsid w:val="5E87A6FA"/>
    <w:rsid w:val="5EDE7B74"/>
    <w:rsid w:val="5F43E398"/>
    <w:rsid w:val="5FE6E968"/>
    <w:rsid w:val="6023775B"/>
    <w:rsid w:val="603C354C"/>
    <w:rsid w:val="606C2CD5"/>
    <w:rsid w:val="610F077E"/>
    <w:rsid w:val="61560CC2"/>
    <w:rsid w:val="61BF47BC"/>
    <w:rsid w:val="61D0A374"/>
    <w:rsid w:val="61EFE9A9"/>
    <w:rsid w:val="62A8C7C9"/>
    <w:rsid w:val="62A9D9D7"/>
    <w:rsid w:val="62B776A1"/>
    <w:rsid w:val="62EB1BEA"/>
    <w:rsid w:val="63A33937"/>
    <w:rsid w:val="63B24933"/>
    <w:rsid w:val="6400DFF3"/>
    <w:rsid w:val="64AC9E61"/>
    <w:rsid w:val="64C938FB"/>
    <w:rsid w:val="65009E2A"/>
    <w:rsid w:val="65231572"/>
    <w:rsid w:val="654BEAD5"/>
    <w:rsid w:val="65ADD247"/>
    <w:rsid w:val="66D6829F"/>
    <w:rsid w:val="66E710C9"/>
    <w:rsid w:val="670263F4"/>
    <w:rsid w:val="67725EF1"/>
    <w:rsid w:val="677E4902"/>
    <w:rsid w:val="6783A2D1"/>
    <w:rsid w:val="678AE7C4"/>
    <w:rsid w:val="67C5C719"/>
    <w:rsid w:val="682C9E5A"/>
    <w:rsid w:val="683BCF5E"/>
    <w:rsid w:val="691A1963"/>
    <w:rsid w:val="6959C899"/>
    <w:rsid w:val="6961977A"/>
    <w:rsid w:val="6979E743"/>
    <w:rsid w:val="698084FE"/>
    <w:rsid w:val="69973841"/>
    <w:rsid w:val="6A06C387"/>
    <w:rsid w:val="6A18DF97"/>
    <w:rsid w:val="6A1EC7BB"/>
    <w:rsid w:val="6A775A63"/>
    <w:rsid w:val="6AC4E6B7"/>
    <w:rsid w:val="6AC9F006"/>
    <w:rsid w:val="6AF4E0B3"/>
    <w:rsid w:val="6B546468"/>
    <w:rsid w:val="6B9841EE"/>
    <w:rsid w:val="6BB3F395"/>
    <w:rsid w:val="6C04AF8F"/>
    <w:rsid w:val="6C0DD64B"/>
    <w:rsid w:val="6C1F2A8B"/>
    <w:rsid w:val="6C4967F8"/>
    <w:rsid w:val="6C5701A3"/>
    <w:rsid w:val="6C99383C"/>
    <w:rsid w:val="6CAC4413"/>
    <w:rsid w:val="6D3F6283"/>
    <w:rsid w:val="6D425518"/>
    <w:rsid w:val="6D4AC25E"/>
    <w:rsid w:val="6D67117A"/>
    <w:rsid w:val="6DFDF07C"/>
    <w:rsid w:val="6E0457C5"/>
    <w:rsid w:val="6E2A28BD"/>
    <w:rsid w:val="6E35089D"/>
    <w:rsid w:val="6E379D0D"/>
    <w:rsid w:val="6E5D3C9D"/>
    <w:rsid w:val="6E8C052A"/>
    <w:rsid w:val="6E9AA591"/>
    <w:rsid w:val="6EDEAFDE"/>
    <w:rsid w:val="6EEAFFF7"/>
    <w:rsid w:val="6EF36C43"/>
    <w:rsid w:val="6EF8F4B8"/>
    <w:rsid w:val="6FBE9B59"/>
    <w:rsid w:val="6FCBD423"/>
    <w:rsid w:val="6FCE5203"/>
    <w:rsid w:val="700591B3"/>
    <w:rsid w:val="701E873F"/>
    <w:rsid w:val="7027D58B"/>
    <w:rsid w:val="704188AB"/>
    <w:rsid w:val="704A56CC"/>
    <w:rsid w:val="7084ADC0"/>
    <w:rsid w:val="708995DC"/>
    <w:rsid w:val="711CD91B"/>
    <w:rsid w:val="719C5597"/>
    <w:rsid w:val="71C3A5EC"/>
    <w:rsid w:val="721551F0"/>
    <w:rsid w:val="723063A4"/>
    <w:rsid w:val="728E25BA"/>
    <w:rsid w:val="72DF9792"/>
    <w:rsid w:val="72E1A532"/>
    <w:rsid w:val="730BE18D"/>
    <w:rsid w:val="732C4B17"/>
    <w:rsid w:val="7351574E"/>
    <w:rsid w:val="7381F78E"/>
    <w:rsid w:val="73B733FF"/>
    <w:rsid w:val="74604FED"/>
    <w:rsid w:val="74959484"/>
    <w:rsid w:val="74FB46AE"/>
    <w:rsid w:val="75217B90"/>
    <w:rsid w:val="756BCE48"/>
    <w:rsid w:val="762531BD"/>
    <w:rsid w:val="76435345"/>
    <w:rsid w:val="765F0806"/>
    <w:rsid w:val="767D69E2"/>
    <w:rsid w:val="7697170F"/>
    <w:rsid w:val="7698E449"/>
    <w:rsid w:val="77210A8C"/>
    <w:rsid w:val="772BFD12"/>
    <w:rsid w:val="77C580F0"/>
    <w:rsid w:val="77CA7B8D"/>
    <w:rsid w:val="77FAD867"/>
    <w:rsid w:val="77FB7BDF"/>
    <w:rsid w:val="782EB701"/>
    <w:rsid w:val="7938875B"/>
    <w:rsid w:val="799E964E"/>
    <w:rsid w:val="79B50AA4"/>
    <w:rsid w:val="79E86AF1"/>
    <w:rsid w:val="79F8FADC"/>
    <w:rsid w:val="79FDA13B"/>
    <w:rsid w:val="7A126508"/>
    <w:rsid w:val="7A153845"/>
    <w:rsid w:val="7A3D49B8"/>
    <w:rsid w:val="7A501884"/>
    <w:rsid w:val="7A5112BE"/>
    <w:rsid w:val="7ADC4531"/>
    <w:rsid w:val="7AE099D6"/>
    <w:rsid w:val="7B430A99"/>
    <w:rsid w:val="7B50DB05"/>
    <w:rsid w:val="7B8BCADB"/>
    <w:rsid w:val="7C0D13BF"/>
    <w:rsid w:val="7C1756A7"/>
    <w:rsid w:val="7CF84F04"/>
    <w:rsid w:val="7D064E21"/>
    <w:rsid w:val="7D38BDF0"/>
    <w:rsid w:val="7DADE279"/>
    <w:rsid w:val="7DD8307D"/>
    <w:rsid w:val="7E13E5F3"/>
    <w:rsid w:val="7EC17FCE"/>
    <w:rsid w:val="7F1033FE"/>
    <w:rsid w:val="7F2483E1"/>
    <w:rsid w:val="7F3AB277"/>
    <w:rsid w:val="7F3CB008"/>
    <w:rsid w:val="7F3CFFCF"/>
    <w:rsid w:val="7F800BA3"/>
    <w:rsid w:val="7F8985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277AF"/>
  <w15:chartTrackingRefBased/>
  <w15:docId w15:val="{358DC4BF-3D5F-40FC-A862-19B690197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91F10B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true">
    <w:uiPriority w:val="99"/>
    <w:name w:val="Header Char"/>
    <w:basedOn w:val="DefaultParagraphFont"/>
    <w:link w:val="Header"/>
    <w:rsid w:val="491F10B7"/>
    <w:rPr>
      <w:noProof w:val="0"/>
      <w:lang w:val="en-GB"/>
    </w:rPr>
  </w:style>
  <w:style w:type="paragraph" w:styleId="Header">
    <w:uiPriority w:val="99"/>
    <w:name w:val="header"/>
    <w:basedOn w:val="Normal"/>
    <w:unhideWhenUsed/>
    <w:link w:val="HeaderChar"/>
    <w:rsid w:val="491F10B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91F10B7"/>
    <w:rPr>
      <w:noProof w:val="0"/>
      <w:lang w:val="en-GB"/>
    </w:rPr>
  </w:style>
  <w:style w:type="paragraph" w:styleId="Footer">
    <w:uiPriority w:val="99"/>
    <w:name w:val="footer"/>
    <w:basedOn w:val="Normal"/>
    <w:unhideWhenUsed/>
    <w:link w:val="FooterChar"/>
    <w:rsid w:val="491F10B7"/>
    <w:pPr>
      <w:tabs>
        <w:tab w:val="center" w:leader="none" w:pos="4680"/>
        <w:tab w:val="right" w:leader="none" w:pos="9360"/>
      </w:tabs>
      <w:spacing w:after="0"/>
    </w:pPr>
  </w:style>
  <w:style w:type="paragraph" w:styleId="Heading1">
    <w:uiPriority w:val="9"/>
    <w:name w:val="heading 1"/>
    <w:basedOn w:val="Normal"/>
    <w:next w:val="Normal"/>
    <w:link w:val="Heading1Char"/>
    <w:qFormat/>
    <w:rsid w:val="491F10B7"/>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91F10B7"/>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91F10B7"/>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91F10B7"/>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91F10B7"/>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91F10B7"/>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91F10B7"/>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91F10B7"/>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91F10B7"/>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91F10B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91F10B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91F10B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91F10B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91F10B7"/>
    <w:pPr>
      <w:spacing/>
      <w:ind w:left="720"/>
      <w:contextualSpacing/>
    </w:pPr>
  </w:style>
  <w:style w:type="character" w:styleId="Heading1Char" w:customStyle="true">
    <w:uiPriority w:val="9"/>
    <w:name w:val="Heading 1 Char"/>
    <w:basedOn w:val="DefaultParagraphFont"/>
    <w:link w:val="Heading1"/>
    <w:rsid w:val="491F10B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91F10B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91F10B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91F10B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91F10B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91F10B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91F10B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91F10B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91F10B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91F10B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91F10B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91F10B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91F10B7"/>
    <w:rPr>
      <w:i w:val="1"/>
      <w:iCs w:val="1"/>
      <w:noProof w:val="0"/>
      <w:color w:val="4472C4" w:themeColor="accent1" w:themeTint="FF" w:themeShade="FF"/>
      <w:lang w:val="en-GB"/>
    </w:rPr>
  </w:style>
  <w:style w:type="paragraph" w:styleId="TOC1">
    <w:uiPriority w:val="39"/>
    <w:name w:val="toc 1"/>
    <w:basedOn w:val="Normal"/>
    <w:next w:val="Normal"/>
    <w:unhideWhenUsed/>
    <w:rsid w:val="491F10B7"/>
    <w:pPr>
      <w:spacing w:after="100"/>
    </w:pPr>
  </w:style>
  <w:style w:type="paragraph" w:styleId="TOC2">
    <w:uiPriority w:val="39"/>
    <w:name w:val="toc 2"/>
    <w:basedOn w:val="Normal"/>
    <w:next w:val="Normal"/>
    <w:unhideWhenUsed/>
    <w:rsid w:val="491F10B7"/>
    <w:pPr>
      <w:spacing w:after="100"/>
      <w:ind w:left="220"/>
    </w:pPr>
  </w:style>
  <w:style w:type="paragraph" w:styleId="TOC3">
    <w:uiPriority w:val="39"/>
    <w:name w:val="toc 3"/>
    <w:basedOn w:val="Normal"/>
    <w:next w:val="Normal"/>
    <w:unhideWhenUsed/>
    <w:rsid w:val="491F10B7"/>
    <w:pPr>
      <w:spacing w:after="100"/>
      <w:ind w:left="440"/>
    </w:pPr>
  </w:style>
  <w:style w:type="paragraph" w:styleId="TOC4">
    <w:uiPriority w:val="39"/>
    <w:name w:val="toc 4"/>
    <w:basedOn w:val="Normal"/>
    <w:next w:val="Normal"/>
    <w:unhideWhenUsed/>
    <w:rsid w:val="491F10B7"/>
    <w:pPr>
      <w:spacing w:after="100"/>
      <w:ind w:left="660"/>
    </w:pPr>
  </w:style>
  <w:style w:type="paragraph" w:styleId="TOC5">
    <w:uiPriority w:val="39"/>
    <w:name w:val="toc 5"/>
    <w:basedOn w:val="Normal"/>
    <w:next w:val="Normal"/>
    <w:unhideWhenUsed/>
    <w:rsid w:val="491F10B7"/>
    <w:pPr>
      <w:spacing w:after="100"/>
      <w:ind w:left="880"/>
    </w:pPr>
  </w:style>
  <w:style w:type="paragraph" w:styleId="TOC6">
    <w:uiPriority w:val="39"/>
    <w:name w:val="toc 6"/>
    <w:basedOn w:val="Normal"/>
    <w:next w:val="Normal"/>
    <w:unhideWhenUsed/>
    <w:rsid w:val="491F10B7"/>
    <w:pPr>
      <w:spacing w:after="100"/>
      <w:ind w:left="1100"/>
    </w:pPr>
  </w:style>
  <w:style w:type="paragraph" w:styleId="TOC7">
    <w:uiPriority w:val="39"/>
    <w:name w:val="toc 7"/>
    <w:basedOn w:val="Normal"/>
    <w:next w:val="Normal"/>
    <w:unhideWhenUsed/>
    <w:rsid w:val="491F10B7"/>
    <w:pPr>
      <w:spacing w:after="100"/>
      <w:ind w:left="1320"/>
    </w:pPr>
  </w:style>
  <w:style w:type="paragraph" w:styleId="TOC8">
    <w:uiPriority w:val="39"/>
    <w:name w:val="toc 8"/>
    <w:basedOn w:val="Normal"/>
    <w:next w:val="Normal"/>
    <w:unhideWhenUsed/>
    <w:rsid w:val="491F10B7"/>
    <w:pPr>
      <w:spacing w:after="100"/>
      <w:ind w:left="1540"/>
    </w:pPr>
  </w:style>
  <w:style w:type="paragraph" w:styleId="TOC9">
    <w:uiPriority w:val="39"/>
    <w:name w:val="toc 9"/>
    <w:basedOn w:val="Normal"/>
    <w:next w:val="Normal"/>
    <w:unhideWhenUsed/>
    <w:rsid w:val="491F10B7"/>
    <w:pPr>
      <w:spacing w:after="100"/>
      <w:ind w:left="1760"/>
    </w:pPr>
  </w:style>
  <w:style w:type="paragraph" w:styleId="EndnoteText">
    <w:uiPriority w:val="99"/>
    <w:name w:val="endnote text"/>
    <w:basedOn w:val="Normal"/>
    <w:semiHidden/>
    <w:unhideWhenUsed/>
    <w:link w:val="EndnoteTextChar"/>
    <w:rsid w:val="491F10B7"/>
    <w:rPr>
      <w:sz w:val="20"/>
      <w:szCs w:val="20"/>
    </w:rPr>
    <w:pPr>
      <w:spacing w:after="0"/>
    </w:pPr>
  </w:style>
  <w:style w:type="character" w:styleId="EndnoteTextChar" w:customStyle="true">
    <w:uiPriority w:val="99"/>
    <w:name w:val="Endnote Text Char"/>
    <w:basedOn w:val="DefaultParagraphFont"/>
    <w:semiHidden/>
    <w:link w:val="EndnoteText"/>
    <w:rsid w:val="491F10B7"/>
    <w:rPr>
      <w:noProof w:val="0"/>
      <w:sz w:val="20"/>
      <w:szCs w:val="20"/>
      <w:lang w:val="en-GB"/>
    </w:rPr>
  </w:style>
  <w:style w:type="paragraph" w:styleId="FootnoteText">
    <w:uiPriority w:val="99"/>
    <w:name w:val="footnote text"/>
    <w:basedOn w:val="Normal"/>
    <w:semiHidden/>
    <w:unhideWhenUsed/>
    <w:link w:val="FootnoteTextChar"/>
    <w:rsid w:val="491F10B7"/>
    <w:rPr>
      <w:sz w:val="20"/>
      <w:szCs w:val="20"/>
    </w:rPr>
    <w:pPr>
      <w:spacing w:after="0"/>
    </w:pPr>
  </w:style>
  <w:style w:type="character" w:styleId="FootnoteTextChar" w:customStyle="true">
    <w:uiPriority w:val="99"/>
    <w:name w:val="Footnote Text Char"/>
    <w:basedOn w:val="DefaultParagraphFont"/>
    <w:semiHidden/>
    <w:link w:val="FootnoteText"/>
    <w:rsid w:val="491F10B7"/>
    <w:rPr>
      <w:noProof w:val="0"/>
      <w:sz w:val="20"/>
      <w:szCs w:val="2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dictionary.cambridge.org/dictionary/english/recognize" TargetMode="External" Id="R47d59f7221a34805" /><Relationship Type="http://schemas.openxmlformats.org/officeDocument/2006/relationships/hyperlink" Target="https://childlawadvice.org.uk/information-pages/child-protection-referral-assessments-and-outcomes/" TargetMode="External" Id="Re9877d38596542d2" /><Relationship Type="http://schemas.openxmlformats.org/officeDocument/2006/relationships/hyperlink" Target="https://my.clevelandclinic.org/health/articles/4018-child-abuse" TargetMode="External" Id="R0ec6f8a46efe449c" /><Relationship Type="http://schemas.openxmlformats.org/officeDocument/2006/relationships/hyperlink" Target="https://cpdonline.co.uk/knowledge-base/safeguarding/legislation-safeguarding-children/" TargetMode="External" Id="R8c4628f50eea41a0" /><Relationship Type="http://schemas.openxmlformats.org/officeDocument/2006/relationships/hyperlink" Target="https://cpdonline.co.uk/knowledge-base/safeguarding/safeguarding-children-concerns/:~:text=Details%20that%20are%20fundamental%20when%20recording%20concerns%20include%3A,that%20has%20been%20given%20about%20the%252" TargetMode="External" Id="Rd71a4c73368048dc" /><Relationship Type="http://schemas.openxmlformats.org/officeDocument/2006/relationships/hyperlink" Target="https://cpdonline.co.uk/safeguarding-guides/safeguarding-for-nursery-workers/" TargetMode="External" Id="R90f4bf9e30254203" /><Relationship Type="http://schemas.openxmlformats.org/officeDocument/2006/relationships/hyperlink" Target="https://assets.publishing.service.gov.uk/government/uploads/system/uploads/attachment_data/file/408604/2903652_RotherhamResponse_acc2.pdf" TargetMode="External" Id="Re5ce5d2ade37490e" /><Relationship Type="http://schemas.openxmlformats.org/officeDocument/2006/relationships/hyperlink" Target="https://assets.publishing.service.gov.uk/government/uploads/system/uploads/attachment_data/file/539642/Reporting_and_acting_on_child_abuse_and_neglect_-_consultation_document__web_.pdf" TargetMode="External" Id="R4c0601526f424708" /><Relationship Type="http://schemas.openxmlformats.org/officeDocument/2006/relationships/hyperlink" Target="https://ndna.org.uk/safeguarding-and-child-protection-in-nurseries/" TargetMode="External" Id="R4702f330c28249bf" /><Relationship Type="http://schemas.openxmlformats.org/officeDocument/2006/relationships/hyperlink" Target="https://learning.nspcc.org.uk/media/1188/definitions-signs-child-abuse.pdf" TargetMode="External" Id="Re54c054ef0884a1b" /><Relationship Type="http://schemas.openxmlformats.org/officeDocument/2006/relationships/hyperlink" Target="https://learning.nspcc.org.uk/safeguarding-child-protection/duty-of-care-and-safeguarding" TargetMode="External" Id="R80d70f8a791d4dd7" /><Relationship Type="http://schemas.openxmlformats.org/officeDocument/2006/relationships/hyperlink" Target="https://www.nspcc.org.uk/what-is-child-abuse/types-of-abuse/child-sexual-abuse/" TargetMode="External" Id="Rccf6713bc7ec4f58" /><Relationship Type="http://schemas.openxmlformats.org/officeDocument/2006/relationships/hyperlink" Target="https://www.nspcc.org.uk/what-is-child-abuse/spotting-signs-child-abuse/" TargetMode="External" Id="R473b85394ecd40de" /><Relationship Type="http://schemas.openxmlformats.org/officeDocument/2006/relationships/hyperlink" Target="https://learning.nspcc.org.uk/training/child-protection-schools" TargetMode="External" Id="R872eaf380cc54e2a" /><Relationship Type="http://schemas.openxmlformats.org/officeDocument/2006/relationships/hyperlink" Target="https://learning.nspcc.org.uk/research-resources/briefings/definitions-signs-child-abuse/" TargetMode="External" Id="R3e5bb8b1e8f1413c" /><Relationship Type="http://schemas.openxmlformats.org/officeDocument/2006/relationships/hyperlink" Target="https://learning.nspcc.org.uk/child-abuse-and-neglect/harmful-sexual-behaviour/managing-incidents" TargetMode="External" Id="Racf90d3f870d43ad" /><Relationship Type="http://schemas.openxmlformats.org/officeDocument/2006/relationships/hyperlink" Target="https://learning.nspcc.org.uk/safeguarding-child-protection-schools/roles-responsibilities" TargetMode="External" Id="R24dadfac92f94a5c" /><Relationship Type="http://schemas.openxmlformats.org/officeDocument/2006/relationships/hyperlink" Target="https://learning.nspcc.org.uk/child-abuse-and-neglect/recognising-and-responding-to-abuse" TargetMode="External" Id="Ra310302300da4871" /><Relationship Type="http://schemas.openxmlformats.org/officeDocument/2006/relationships/hyperlink" Target="https://www.nspcc.org.uk/keeping-children-safe/reporting-abuse/" TargetMode="External" Id="Ra41593a9825140cb" /><Relationship Type="http://schemas.openxmlformats.org/officeDocument/2006/relationships/hyperlink" Target="https://www.nspcc.org.uk/keeping-children-safe/reporting-abuse/dedicated-helplines/whistleblowing-advice-line/" TargetMode="External" Id="R50ed419a21ee4075" /><Relationship Type="http://schemas.openxmlformats.org/officeDocument/2006/relationships/hyperlink" Target="https://www.pacey.org.uk/working-in-childcare/spotlight-on/safeguarding/" TargetMode="External" Id="R6a56803fa3b04236" /><Relationship Type="http://schemas.openxmlformats.org/officeDocument/2006/relationships/hyperlink" Target="https://ruhsjhs.in/files/issue/2022/V7N3/OriginalArticle-450.pdf" TargetMode="External" Id="R05f5820175b643b4" /><Relationship Type="http://schemas.openxmlformats.org/officeDocument/2006/relationships/hyperlink" Target="https://www.nspcc.org.uk/what-is-child-abuse/types-of-abuse/child-sexual-abuse/" TargetMode="External" Id="Rde76c12d2a41402b" /><Relationship Type="http://schemas.openxmlformats.org/officeDocument/2006/relationships/hyperlink" Target="https://www.saferderbyshire.gov.uk/what-we-do/domestic-abuse/staff-guidance/children/sexual-abuse/signs-of-sexual-abuse-in-children-and-young-people.aspx" TargetMode="External" Id="R03f4665518cc4d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4</revision>
  <dcterms:created xsi:type="dcterms:W3CDTF">2023-12-13T09:57:00.0000000Z</dcterms:created>
  <dcterms:modified xsi:type="dcterms:W3CDTF">2024-01-20T12:11:13.9661250Z</dcterms:modified>
</coreProperties>
</file>