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602838E6"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F5436D">
              <w:rPr>
                <w:rFonts w:ascii="Times New Roman" w:hAnsi="Times New Roman" w:cs="Times New Roman"/>
                <w:b/>
                <w:color w:val="auto"/>
                <w:sz w:val="48"/>
                <w:lang w:val="cy-GB"/>
              </w:rPr>
              <w:t xml:space="preserve"> Elin Hughes</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08EB9718"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 xml:space="preserve">Cyfeiriad </w:t>
            </w:r>
            <w:proofErr w:type="spellStart"/>
            <w:r>
              <w:rPr>
                <w:rFonts w:ascii="Times New Roman" w:hAnsi="Times New Roman" w:cs="Times New Roman"/>
                <w:b/>
                <w:color w:val="auto"/>
                <w:sz w:val="48"/>
                <w:lang w:val="cy-GB"/>
              </w:rPr>
              <w:t>ebost</w:t>
            </w:r>
            <w:proofErr w:type="spellEnd"/>
            <w:r>
              <w:rPr>
                <w:rFonts w:ascii="Times New Roman" w:hAnsi="Times New Roman" w:cs="Times New Roman"/>
                <w:b/>
                <w:color w:val="auto"/>
                <w:sz w:val="48"/>
                <w:lang w:val="cy-GB"/>
              </w:rPr>
              <w:t>:</w:t>
            </w:r>
            <w:r w:rsidR="00F5436D">
              <w:rPr>
                <w:rFonts w:ascii="Times New Roman" w:hAnsi="Times New Roman" w:cs="Times New Roman"/>
                <w:b/>
                <w:color w:val="auto"/>
                <w:sz w:val="48"/>
                <w:lang w:val="cy-GB"/>
              </w:rPr>
              <w:t xml:space="preserve"> </w:t>
            </w:r>
            <w:hyperlink r:id="rId11" w:history="1">
              <w:r w:rsidR="00F5436D">
                <w:rPr>
                  <w:rStyle w:val="Hyperddolen"/>
                </w:rPr>
                <w:t>2206120@student.uwtsd.ac.uk</w:t>
              </w:r>
            </w:hyperlink>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1207459C" w:rsidR="00F927A1"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p>
          <w:p w14:paraId="708C058C" w14:textId="5D09C90E" w:rsidR="00F5436D" w:rsidRPr="00707723" w:rsidRDefault="00F5436D"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2206120</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1B906EB7"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573A31">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lastRenderedPageBreak/>
        <w:t>ACADEMI CYMRU AR GYFER ARFER PROFFESIYNOL AC YMCHWIL CYMHWYSOL</w:t>
      </w:r>
    </w:p>
    <w:p w14:paraId="01B059B8" w14:textId="3A538AA3" w:rsidR="00822B44" w:rsidRPr="00707723" w:rsidRDefault="00F927A1" w:rsidP="00795A95">
      <w:pPr>
        <w:rPr>
          <w:sz w:val="24"/>
          <w:szCs w:val="24"/>
          <w:lang w:val="cy-GB"/>
        </w:rPr>
      </w:pPr>
      <w:r w:rsidRPr="00707723">
        <w:rPr>
          <w:rFonts w:ascii="Times New Roman" w:hAnsi="Times New Roman" w:cs="Times New Roman"/>
          <w:color w:val="auto"/>
          <w:sz w:val="24"/>
          <w:lang w:val="cy-GB"/>
        </w:rPr>
        <w:br w:type="page"/>
      </w:r>
    </w:p>
    <w:p w14:paraId="656E9326" w14:textId="6BDC7AD5" w:rsidR="00151DA6" w:rsidRPr="005D28CA" w:rsidRDefault="005D28CA" w:rsidP="005D28CA">
      <w:pPr>
        <w:keepNext/>
        <w:spacing w:before="240" w:after="60"/>
        <w:jc w:val="both"/>
        <w:rPr>
          <w:b/>
          <w:sz w:val="28"/>
          <w:szCs w:val="28"/>
          <w:lang w:val="cy-GB"/>
        </w:rPr>
      </w:pPr>
      <w:r w:rsidRPr="005D28CA">
        <w:rPr>
          <w:b/>
          <w:sz w:val="28"/>
          <w:szCs w:val="28"/>
          <w:lang w:val="cy-GB"/>
        </w:rPr>
        <w:lastRenderedPageBreak/>
        <w:t>Rhestr gyfeiriadau</w:t>
      </w:r>
    </w:p>
    <w:p w14:paraId="68F7F166" w14:textId="77777777" w:rsidR="002F34B0" w:rsidRDefault="005D28CA" w:rsidP="00224575">
      <w:pPr>
        <w:keepNext/>
        <w:spacing w:before="240" w:after="60"/>
        <w:jc w:val="both"/>
        <w:rPr>
          <w:sz w:val="24"/>
          <w:szCs w:val="24"/>
          <w:lang w:val="cy-GB"/>
        </w:rPr>
      </w:pPr>
      <w:r w:rsidRPr="00AF317B">
        <w:rPr>
          <w:sz w:val="24"/>
          <w:szCs w:val="24"/>
          <w:lang w:val="cy-GB"/>
        </w:rPr>
        <w:t xml:space="preserve">Gellir gweld gwybodaeth am gyfeirnodi mewn aseiniadau ysgrifenedig a sut i osgoi llên-ladrad ar </w:t>
      </w:r>
      <w:proofErr w:type="spellStart"/>
      <w:r w:rsidRPr="00AF317B">
        <w:rPr>
          <w:sz w:val="24"/>
          <w:szCs w:val="24"/>
          <w:lang w:val="cy-GB"/>
        </w:rPr>
        <w:t>Moodle</w:t>
      </w:r>
      <w:proofErr w:type="spellEnd"/>
      <w:r w:rsidRPr="00AF317B">
        <w:rPr>
          <w:sz w:val="24"/>
          <w:szCs w:val="24"/>
          <w:lang w:val="cy-GB"/>
        </w:rPr>
        <w:t>.</w:t>
      </w:r>
      <w:r w:rsidR="002A1A44" w:rsidRPr="00AF317B">
        <w:rPr>
          <w:sz w:val="24"/>
          <w:szCs w:val="24"/>
          <w:lang w:val="cy-GB"/>
        </w:rPr>
        <w:t xml:space="preserve"> </w:t>
      </w:r>
      <w:r w:rsidR="00AF317B" w:rsidRPr="00224575">
        <w:rPr>
          <w:sz w:val="24"/>
          <w:szCs w:val="24"/>
          <w:lang w:val="cy-GB"/>
        </w:rPr>
        <w:t>Mae’n bwysig eich bod yn ymwybodol o bwysigrwydd sicrhau mai eich gwaith gwreiddiol chi yw’r gwaith a gyflwynir.</w:t>
      </w:r>
      <w:r w:rsidR="002A1A44" w:rsidRPr="00224575">
        <w:rPr>
          <w:sz w:val="24"/>
          <w:szCs w:val="24"/>
          <w:lang w:val="cy-GB"/>
        </w:rPr>
        <w:t xml:space="preserve"> </w:t>
      </w:r>
      <w:r w:rsidR="002A1A44" w:rsidRPr="00707723">
        <w:rPr>
          <w:sz w:val="24"/>
          <w:szCs w:val="24"/>
          <w:lang w:val="cy-GB"/>
        </w:rPr>
        <w:t xml:space="preserve">    </w:t>
      </w:r>
    </w:p>
    <w:p w14:paraId="5E10188F" w14:textId="0AF4CD1F" w:rsidR="002A1A44" w:rsidRDefault="002A1A44" w:rsidP="00224575">
      <w:pPr>
        <w:keepNext/>
        <w:spacing w:before="240" w:after="60"/>
        <w:jc w:val="both"/>
        <w:rPr>
          <w:sz w:val="24"/>
          <w:szCs w:val="24"/>
          <w:lang w:val="cy-GB"/>
        </w:rPr>
      </w:pPr>
      <w:r w:rsidRPr="00707723">
        <w:rPr>
          <w:sz w:val="24"/>
          <w:szCs w:val="24"/>
          <w:lang w:val="cy-GB"/>
        </w:rPr>
        <w:t xml:space="preserve"> </w:t>
      </w:r>
    </w:p>
    <w:p w14:paraId="03E2F2BE" w14:textId="77777777" w:rsidR="00600FE6" w:rsidRPr="0072587C" w:rsidRDefault="00600FE6" w:rsidP="0072587C">
      <w:pPr>
        <w:keepNext/>
        <w:spacing w:before="240" w:after="60" w:line="276" w:lineRule="auto"/>
        <w:jc w:val="both"/>
        <w:rPr>
          <w:rFonts w:ascii="Times New Roman" w:hAnsi="Times New Roman" w:cs="Times New Roman"/>
          <w:sz w:val="24"/>
          <w:szCs w:val="24"/>
          <w:lang w:val="cy-GB"/>
        </w:rPr>
      </w:pPr>
    </w:p>
    <w:p w14:paraId="3D519FDB" w14:textId="0A7BBF0A" w:rsidR="00600FE6" w:rsidRDefault="00600FE6" w:rsidP="0072587C">
      <w:pPr>
        <w:spacing w:line="276" w:lineRule="auto"/>
        <w:rPr>
          <w:rFonts w:ascii="Times New Roman" w:eastAsiaTheme="majorEastAsia" w:hAnsi="Times New Roman" w:cs="Times New Roman"/>
          <w:color w:val="000000" w:themeColor="text1"/>
          <w:kern w:val="24"/>
          <w:sz w:val="24"/>
          <w:szCs w:val="24"/>
        </w:rPr>
      </w:pPr>
      <w:r w:rsidRPr="0072587C">
        <w:rPr>
          <w:rFonts w:ascii="Times New Roman" w:eastAsiaTheme="majorEastAsia" w:hAnsi="Times New Roman" w:cs="Times New Roman"/>
          <w:color w:val="000000" w:themeColor="text1"/>
          <w:kern w:val="24"/>
          <w:sz w:val="24"/>
          <w:szCs w:val="24"/>
        </w:rPr>
        <w:t>Abbot, D., Townley, R. and Watson, D (2005a) ‘</w:t>
      </w:r>
      <w:r w:rsidRPr="0072587C">
        <w:rPr>
          <w:rFonts w:ascii="Times New Roman" w:eastAsiaTheme="majorEastAsia" w:hAnsi="Times New Roman" w:cs="Times New Roman"/>
          <w:bCs/>
          <w:color w:val="000000" w:themeColor="text1"/>
          <w:kern w:val="24"/>
          <w:sz w:val="24"/>
          <w:szCs w:val="24"/>
        </w:rPr>
        <w:t>Multi Agency working in services for disabled children: what impact does it have on professionals?’ Health and Social Care in the Community</w:t>
      </w:r>
      <w:r w:rsidRPr="0072587C">
        <w:rPr>
          <w:rFonts w:ascii="Times New Roman" w:eastAsiaTheme="majorEastAsia" w:hAnsi="Times New Roman" w:cs="Times New Roman"/>
          <w:color w:val="000000" w:themeColor="text1"/>
          <w:kern w:val="24"/>
          <w:sz w:val="24"/>
          <w:szCs w:val="24"/>
        </w:rPr>
        <w:t>, 13,2.</w:t>
      </w:r>
    </w:p>
    <w:p w14:paraId="7A9B00D8" w14:textId="77777777" w:rsidR="00004456" w:rsidRDefault="00004456" w:rsidP="0072587C">
      <w:pPr>
        <w:spacing w:line="276" w:lineRule="auto"/>
        <w:rPr>
          <w:rFonts w:ascii="Times New Roman" w:eastAsiaTheme="majorEastAsia" w:hAnsi="Times New Roman" w:cs="Times New Roman"/>
          <w:color w:val="000000" w:themeColor="text1"/>
          <w:kern w:val="24"/>
          <w:sz w:val="24"/>
          <w:szCs w:val="24"/>
        </w:rPr>
      </w:pPr>
    </w:p>
    <w:p w14:paraId="2F7D3A8B" w14:textId="4C92C5A7" w:rsidR="00004456" w:rsidRDefault="00004456" w:rsidP="00004456">
      <w:pPr>
        <w:pStyle w:val="NormalGwe"/>
        <w:ind w:left="567" w:hanging="567"/>
      </w:pPr>
      <w:r>
        <w:t>Adams, R. (20</w:t>
      </w:r>
      <w:r>
        <w:t>08</w:t>
      </w:r>
      <w:r>
        <w:t xml:space="preserve">) </w:t>
      </w:r>
      <w:r>
        <w:rPr>
          <w:i/>
          <w:iCs/>
        </w:rPr>
        <w:t>Empowerment, participation, and Social Work</w:t>
      </w:r>
      <w:r>
        <w:t xml:space="preserve">. </w:t>
      </w:r>
    </w:p>
    <w:p w14:paraId="6A0675B2" w14:textId="77777777" w:rsidR="00004456" w:rsidRPr="0072587C" w:rsidRDefault="00004456" w:rsidP="0072587C">
      <w:pPr>
        <w:spacing w:line="276" w:lineRule="auto"/>
        <w:rPr>
          <w:rFonts w:ascii="Times New Roman" w:eastAsiaTheme="majorEastAsia" w:hAnsi="Times New Roman" w:cs="Times New Roman"/>
          <w:color w:val="000000" w:themeColor="text1"/>
          <w:kern w:val="24"/>
          <w:sz w:val="24"/>
          <w:szCs w:val="24"/>
        </w:rPr>
      </w:pPr>
    </w:p>
    <w:p w14:paraId="449C0A13" w14:textId="77777777" w:rsidR="00FB2769" w:rsidRPr="0072587C" w:rsidRDefault="00FB2769" w:rsidP="0072587C">
      <w:pPr>
        <w:spacing w:line="276" w:lineRule="auto"/>
        <w:rPr>
          <w:rFonts w:ascii="Times New Roman" w:eastAsiaTheme="majorEastAsia" w:hAnsi="Times New Roman" w:cs="Times New Roman"/>
          <w:color w:val="000000" w:themeColor="text1"/>
          <w:kern w:val="24"/>
          <w:sz w:val="24"/>
          <w:szCs w:val="24"/>
        </w:rPr>
      </w:pPr>
    </w:p>
    <w:p w14:paraId="56851F3A" w14:textId="4BDB7272" w:rsidR="00FB2769" w:rsidRPr="0072587C" w:rsidRDefault="00FB2769" w:rsidP="0072587C">
      <w:pPr>
        <w:pStyle w:val="NormalGwe"/>
        <w:spacing w:line="276" w:lineRule="auto"/>
      </w:pPr>
      <w:r w:rsidRPr="0072587C">
        <w:t>Alexander, C. and Charles, G. (200</w:t>
      </w:r>
      <w:r w:rsidRPr="0072587C">
        <w:t>1</w:t>
      </w:r>
      <w:r w:rsidRPr="0072587C">
        <w:t xml:space="preserve">) ‘Caring, mutuality and reciprocity in social worker—client relationships’, </w:t>
      </w:r>
      <w:r w:rsidRPr="0072587C">
        <w:rPr>
          <w:i/>
          <w:iCs/>
        </w:rPr>
        <w:t>Journal of Social Work</w:t>
      </w:r>
      <w:r w:rsidRPr="0072587C">
        <w:t xml:space="preserve">, 9(1), pp. 5–22. doi:10.1177/1468017308098420. </w:t>
      </w:r>
    </w:p>
    <w:p w14:paraId="70E1ED52" w14:textId="77777777" w:rsidR="00600FE6" w:rsidRPr="0072587C" w:rsidRDefault="00600FE6" w:rsidP="0072587C">
      <w:pPr>
        <w:spacing w:line="276" w:lineRule="auto"/>
        <w:rPr>
          <w:rFonts w:ascii="Times New Roman" w:eastAsiaTheme="majorEastAsia" w:hAnsi="Times New Roman" w:cs="Times New Roman"/>
          <w:color w:val="000000" w:themeColor="text1"/>
          <w:kern w:val="24"/>
          <w:sz w:val="24"/>
          <w:szCs w:val="24"/>
        </w:rPr>
      </w:pPr>
    </w:p>
    <w:p w14:paraId="4FD2DC29" w14:textId="2B7EAC4C" w:rsidR="007F1FE4" w:rsidRDefault="00600FE6" w:rsidP="0072587C">
      <w:pPr>
        <w:pStyle w:val="NormalGwe"/>
        <w:spacing w:line="276" w:lineRule="auto"/>
        <w:rPr>
          <w:color w:val="000000"/>
          <w:shd w:val="clear" w:color="auto" w:fill="FFFFFF"/>
        </w:rPr>
      </w:pPr>
      <w:r w:rsidRPr="0072587C">
        <w:rPr>
          <w:color w:val="000000"/>
          <w:shd w:val="clear" w:color="auto" w:fill="FFFFFF"/>
        </w:rPr>
        <w:t>Beth, H. (2008). </w:t>
      </w:r>
      <w:r w:rsidRPr="0072587C">
        <w:rPr>
          <w:i/>
          <w:iCs/>
          <w:color w:val="000000"/>
          <w:shd w:val="clear" w:color="auto" w:fill="FFFFFF"/>
        </w:rPr>
        <w:t>Social Work Research for Social Justice</w:t>
      </w:r>
      <w:r w:rsidRPr="0072587C">
        <w:rPr>
          <w:color w:val="000000"/>
          <w:shd w:val="clear" w:color="auto" w:fill="FFFFFF"/>
        </w:rPr>
        <w:t>. Hampshire: Palgrave Macmillan</w:t>
      </w:r>
    </w:p>
    <w:p w14:paraId="15A20E5A" w14:textId="77777777" w:rsidR="0072587C" w:rsidRPr="0072587C" w:rsidRDefault="0072587C" w:rsidP="0072587C">
      <w:pPr>
        <w:pStyle w:val="NormalGwe"/>
        <w:spacing w:line="276" w:lineRule="auto"/>
        <w:rPr>
          <w:color w:val="000000"/>
          <w:shd w:val="clear" w:color="auto" w:fill="FFFFFF"/>
        </w:rPr>
      </w:pPr>
    </w:p>
    <w:p w14:paraId="28972235" w14:textId="77777777" w:rsidR="007F1FE4" w:rsidRPr="0072587C" w:rsidRDefault="007F1FE4" w:rsidP="0072587C">
      <w:pPr>
        <w:pStyle w:val="NormalGwe"/>
        <w:spacing w:line="276" w:lineRule="auto"/>
        <w:ind w:left="567" w:hanging="567"/>
      </w:pPr>
      <w:r w:rsidRPr="0072587C">
        <w:t xml:space="preserve">Beresford, P., Croft, S. and </w:t>
      </w:r>
      <w:proofErr w:type="spellStart"/>
      <w:r w:rsidRPr="0072587C">
        <w:t>Adshead</w:t>
      </w:r>
      <w:proofErr w:type="spellEnd"/>
      <w:r w:rsidRPr="0072587C">
        <w:t xml:space="preserve">, L. (2008) ‘“we don’t see her as a social worker”: A service user case study of the importance of the social worker’s relationship and humanity’, </w:t>
      </w:r>
      <w:r w:rsidRPr="0072587C">
        <w:rPr>
          <w:i/>
          <w:iCs/>
        </w:rPr>
        <w:t>British Journal of Social Work</w:t>
      </w:r>
      <w:r w:rsidRPr="0072587C">
        <w:t>, 38(7), pp. 1388–1407. doi:10.1093/</w:t>
      </w:r>
      <w:proofErr w:type="spellStart"/>
      <w:r w:rsidRPr="0072587C">
        <w:t>bjsw</w:t>
      </w:r>
      <w:proofErr w:type="spellEnd"/>
      <w:r w:rsidRPr="0072587C">
        <w:t xml:space="preserve">/bcm043. </w:t>
      </w:r>
    </w:p>
    <w:p w14:paraId="2A8B0B2E" w14:textId="77777777" w:rsidR="00EB695F" w:rsidRPr="0072587C" w:rsidRDefault="00EB695F" w:rsidP="0072587C">
      <w:pPr>
        <w:spacing w:line="276" w:lineRule="auto"/>
        <w:jc w:val="both"/>
        <w:rPr>
          <w:rFonts w:ascii="Times New Roman" w:hAnsi="Times New Roman" w:cs="Times New Roman"/>
          <w:sz w:val="24"/>
          <w:szCs w:val="24"/>
          <w:lang w:val="cy-GB"/>
        </w:rPr>
      </w:pPr>
    </w:p>
    <w:p w14:paraId="3338A666" w14:textId="77777777" w:rsidR="00EB695F" w:rsidRPr="0072587C" w:rsidRDefault="00EB695F" w:rsidP="0072587C">
      <w:pPr>
        <w:spacing w:line="276" w:lineRule="auto"/>
        <w:jc w:val="both"/>
        <w:rPr>
          <w:rFonts w:ascii="Times New Roman" w:hAnsi="Times New Roman" w:cs="Times New Roman"/>
          <w:sz w:val="24"/>
          <w:szCs w:val="24"/>
          <w:lang w:val="cy-GB"/>
        </w:rPr>
      </w:pPr>
    </w:p>
    <w:p w14:paraId="4CF4C1CB" w14:textId="53F5AFED" w:rsidR="003C0107" w:rsidRPr="0072587C" w:rsidRDefault="003C0107"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Children Act 1989. Available at: </w:t>
      </w:r>
      <w:hyperlink r:id="rId12" w:history="1">
        <w:r w:rsidRPr="0072587C">
          <w:rPr>
            <w:rStyle w:val="Hyperddolen"/>
            <w:rFonts w:ascii="Times New Roman" w:hAnsi="Times New Roman" w:cs="Times New Roman"/>
            <w:sz w:val="24"/>
            <w:szCs w:val="24"/>
          </w:rPr>
          <w:t>Children Act 1989 (legislation.gov.uk)</w:t>
        </w:r>
      </w:hyperlink>
      <w:r w:rsidRPr="0072587C">
        <w:rPr>
          <w:rFonts w:ascii="Times New Roman" w:hAnsi="Times New Roman" w:cs="Times New Roman"/>
          <w:sz w:val="24"/>
          <w:szCs w:val="24"/>
        </w:rPr>
        <w:t>. Accessed 12</w:t>
      </w:r>
      <w:r w:rsidRPr="0072587C">
        <w:rPr>
          <w:rFonts w:ascii="Times New Roman" w:hAnsi="Times New Roman" w:cs="Times New Roman"/>
          <w:sz w:val="24"/>
          <w:szCs w:val="24"/>
          <w:vertAlign w:val="superscript"/>
        </w:rPr>
        <w:t>th</w:t>
      </w:r>
      <w:r w:rsidRPr="0072587C">
        <w:rPr>
          <w:rFonts w:ascii="Times New Roman" w:hAnsi="Times New Roman" w:cs="Times New Roman"/>
          <w:sz w:val="24"/>
          <w:szCs w:val="24"/>
        </w:rPr>
        <w:t xml:space="preserve"> February 2024. </w:t>
      </w:r>
    </w:p>
    <w:p w14:paraId="4B9F0C2A" w14:textId="77777777" w:rsidR="00600FE6" w:rsidRPr="0072587C" w:rsidRDefault="00600FE6" w:rsidP="0072587C">
      <w:pPr>
        <w:spacing w:line="276" w:lineRule="auto"/>
        <w:jc w:val="both"/>
        <w:rPr>
          <w:rFonts w:ascii="Times New Roman" w:hAnsi="Times New Roman" w:cs="Times New Roman"/>
          <w:sz w:val="24"/>
          <w:szCs w:val="24"/>
        </w:rPr>
      </w:pPr>
    </w:p>
    <w:p w14:paraId="2A9F5349" w14:textId="77777777" w:rsidR="00600FE6" w:rsidRPr="0072587C" w:rsidRDefault="00600FE6" w:rsidP="0072587C">
      <w:pPr>
        <w:spacing w:line="276" w:lineRule="auto"/>
        <w:jc w:val="both"/>
        <w:rPr>
          <w:rFonts w:ascii="Times New Roman" w:hAnsi="Times New Roman" w:cs="Times New Roman"/>
          <w:sz w:val="24"/>
          <w:szCs w:val="24"/>
        </w:rPr>
      </w:pPr>
    </w:p>
    <w:p w14:paraId="33BE1D12" w14:textId="77777777" w:rsidR="00600FE6" w:rsidRDefault="00600FE6" w:rsidP="0072587C">
      <w:pPr>
        <w:spacing w:line="276" w:lineRule="auto"/>
        <w:rPr>
          <w:rFonts w:ascii="Times New Roman" w:eastAsiaTheme="majorEastAsia" w:hAnsi="Times New Roman" w:cs="Times New Roman"/>
          <w:color w:val="000000" w:themeColor="text1"/>
          <w:kern w:val="24"/>
          <w:sz w:val="24"/>
          <w:szCs w:val="24"/>
        </w:rPr>
      </w:pPr>
      <w:proofErr w:type="spellStart"/>
      <w:r w:rsidRPr="0072587C">
        <w:rPr>
          <w:rFonts w:ascii="Times New Roman" w:eastAsiaTheme="majorEastAsia" w:hAnsi="Times New Roman" w:cs="Times New Roman"/>
          <w:color w:val="000000" w:themeColor="text1"/>
          <w:kern w:val="24"/>
          <w:sz w:val="24"/>
          <w:szCs w:val="24"/>
        </w:rPr>
        <w:t>Canllawiau</w:t>
      </w:r>
      <w:proofErr w:type="spellEnd"/>
      <w:r w:rsidRPr="0072587C">
        <w:rPr>
          <w:rFonts w:ascii="Times New Roman" w:eastAsiaTheme="majorEastAsia" w:hAnsi="Times New Roman" w:cs="Times New Roman"/>
          <w:color w:val="000000" w:themeColor="text1"/>
          <w:kern w:val="24"/>
          <w:sz w:val="24"/>
          <w:szCs w:val="24"/>
        </w:rPr>
        <w:t xml:space="preserve"> </w:t>
      </w:r>
      <w:proofErr w:type="spellStart"/>
      <w:r w:rsidRPr="0072587C">
        <w:rPr>
          <w:rFonts w:ascii="Times New Roman" w:eastAsiaTheme="majorEastAsia" w:hAnsi="Times New Roman" w:cs="Times New Roman"/>
          <w:color w:val="000000" w:themeColor="text1"/>
          <w:kern w:val="24"/>
          <w:sz w:val="24"/>
          <w:szCs w:val="24"/>
        </w:rPr>
        <w:t>Amddiffyn</w:t>
      </w:r>
      <w:proofErr w:type="spellEnd"/>
      <w:r w:rsidRPr="0072587C">
        <w:rPr>
          <w:rFonts w:ascii="Times New Roman" w:eastAsiaTheme="majorEastAsia" w:hAnsi="Times New Roman" w:cs="Times New Roman"/>
          <w:color w:val="000000" w:themeColor="text1"/>
          <w:kern w:val="24"/>
          <w:sz w:val="24"/>
          <w:szCs w:val="24"/>
        </w:rPr>
        <w:t xml:space="preserve"> Plant Cymru </w:t>
      </w:r>
      <w:proofErr w:type="spellStart"/>
      <w:r w:rsidRPr="0072587C">
        <w:rPr>
          <w:rFonts w:ascii="Times New Roman" w:eastAsiaTheme="majorEastAsia" w:hAnsi="Times New Roman" w:cs="Times New Roman"/>
          <w:color w:val="000000" w:themeColor="text1"/>
          <w:kern w:val="24"/>
          <w:sz w:val="24"/>
          <w:szCs w:val="24"/>
        </w:rPr>
        <w:t>Gyfan</w:t>
      </w:r>
      <w:proofErr w:type="spellEnd"/>
      <w:r w:rsidRPr="0072587C">
        <w:rPr>
          <w:rFonts w:ascii="Times New Roman" w:eastAsiaTheme="majorEastAsia" w:hAnsi="Times New Roman" w:cs="Times New Roman"/>
          <w:color w:val="000000" w:themeColor="text1"/>
          <w:kern w:val="24"/>
          <w:sz w:val="24"/>
          <w:szCs w:val="24"/>
        </w:rPr>
        <w:t xml:space="preserve"> (2008)</w:t>
      </w:r>
    </w:p>
    <w:p w14:paraId="6C913F8C" w14:textId="77777777" w:rsidR="0072587C" w:rsidRPr="0072587C" w:rsidRDefault="0072587C" w:rsidP="0072587C">
      <w:pPr>
        <w:spacing w:line="276" w:lineRule="auto"/>
        <w:rPr>
          <w:rFonts w:ascii="Times New Roman" w:eastAsiaTheme="majorEastAsia" w:hAnsi="Times New Roman" w:cs="Times New Roman"/>
          <w:color w:val="000000" w:themeColor="text1"/>
          <w:kern w:val="24"/>
          <w:sz w:val="24"/>
          <w:szCs w:val="24"/>
        </w:rPr>
      </w:pPr>
    </w:p>
    <w:p w14:paraId="2F711AFA" w14:textId="77777777" w:rsidR="00600FE6" w:rsidRPr="0072587C" w:rsidRDefault="00600FE6" w:rsidP="0072587C">
      <w:pPr>
        <w:spacing w:line="276" w:lineRule="auto"/>
        <w:rPr>
          <w:rFonts w:ascii="Times New Roman" w:eastAsiaTheme="majorEastAsia" w:hAnsi="Times New Roman" w:cs="Times New Roman"/>
          <w:color w:val="000000" w:themeColor="text1"/>
          <w:kern w:val="24"/>
          <w:sz w:val="24"/>
          <w:szCs w:val="24"/>
        </w:rPr>
      </w:pPr>
    </w:p>
    <w:p w14:paraId="1AC83982" w14:textId="192597EE" w:rsidR="00600FE6" w:rsidRPr="0072587C" w:rsidRDefault="00600FE6" w:rsidP="0072587C">
      <w:pPr>
        <w:spacing w:line="276" w:lineRule="auto"/>
        <w:rPr>
          <w:rFonts w:ascii="Times New Roman" w:hAnsi="Times New Roman" w:cs="Times New Roman"/>
          <w:sz w:val="24"/>
          <w:szCs w:val="24"/>
          <w:shd w:val="clear" w:color="auto" w:fill="FFFFFF"/>
        </w:rPr>
      </w:pPr>
      <w:r w:rsidRPr="0072587C">
        <w:rPr>
          <w:rFonts w:ascii="Times New Roman" w:hAnsi="Times New Roman" w:cs="Times New Roman"/>
          <w:i/>
          <w:iCs/>
          <w:sz w:val="24"/>
          <w:szCs w:val="24"/>
          <w:shd w:val="clear" w:color="auto" w:fill="FFFFFF"/>
        </w:rPr>
        <w:t>Children Act 2004</w:t>
      </w:r>
      <w:r w:rsidRPr="0072587C">
        <w:rPr>
          <w:rFonts w:ascii="Times New Roman" w:hAnsi="Times New Roman" w:cs="Times New Roman"/>
          <w:sz w:val="24"/>
          <w:szCs w:val="24"/>
          <w:shd w:val="clear" w:color="auto" w:fill="FFFFFF"/>
        </w:rPr>
        <w:t>. London: Stationery Office D3.</w:t>
      </w:r>
    </w:p>
    <w:p w14:paraId="7CBE8340" w14:textId="77777777" w:rsidR="00600FE6" w:rsidRPr="0072587C" w:rsidRDefault="00600FE6" w:rsidP="0072587C">
      <w:pPr>
        <w:spacing w:line="276" w:lineRule="auto"/>
        <w:jc w:val="both"/>
        <w:rPr>
          <w:rFonts w:ascii="Times New Roman" w:hAnsi="Times New Roman" w:cs="Times New Roman"/>
          <w:sz w:val="24"/>
          <w:szCs w:val="24"/>
        </w:rPr>
      </w:pPr>
    </w:p>
    <w:p w14:paraId="0C810CA2" w14:textId="77777777" w:rsidR="003C0107" w:rsidRPr="0072587C" w:rsidRDefault="003C0107" w:rsidP="0072587C">
      <w:pPr>
        <w:spacing w:line="276" w:lineRule="auto"/>
        <w:jc w:val="both"/>
        <w:rPr>
          <w:rFonts w:ascii="Times New Roman" w:hAnsi="Times New Roman" w:cs="Times New Roman"/>
          <w:sz w:val="24"/>
          <w:szCs w:val="24"/>
        </w:rPr>
      </w:pPr>
    </w:p>
    <w:p w14:paraId="5F97798E" w14:textId="77777777" w:rsidR="00F3498A" w:rsidRPr="0072587C"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Davies, E. (2010). </w:t>
      </w:r>
      <w:r w:rsidRPr="0072587C">
        <w:rPr>
          <w:rFonts w:ascii="Times New Roman" w:hAnsi="Times New Roman" w:cs="Times New Roman"/>
          <w:i/>
          <w:iCs/>
          <w:sz w:val="24"/>
          <w:szCs w:val="24"/>
        </w:rPr>
        <w:t>Different Words, Different Worlds? The concept of language choice in social work and social care</w:t>
      </w:r>
      <w:r w:rsidRPr="0072587C">
        <w:rPr>
          <w:rFonts w:ascii="Times New Roman" w:hAnsi="Times New Roman" w:cs="Times New Roman"/>
          <w:sz w:val="24"/>
          <w:szCs w:val="24"/>
        </w:rPr>
        <w:t xml:space="preserve">. Cardiff: Care Council for Wales. </w:t>
      </w:r>
    </w:p>
    <w:p w14:paraId="014295A3" w14:textId="77777777" w:rsidR="003C0107" w:rsidRPr="0072587C" w:rsidRDefault="003C0107" w:rsidP="0072587C">
      <w:pPr>
        <w:spacing w:line="276" w:lineRule="auto"/>
        <w:jc w:val="both"/>
        <w:rPr>
          <w:rFonts w:ascii="Times New Roman" w:hAnsi="Times New Roman" w:cs="Times New Roman"/>
          <w:sz w:val="24"/>
          <w:szCs w:val="24"/>
        </w:rPr>
      </w:pPr>
    </w:p>
    <w:p w14:paraId="522A59E0" w14:textId="77777777" w:rsidR="00600FE6" w:rsidRPr="0072587C" w:rsidRDefault="00600FE6" w:rsidP="0072587C">
      <w:pPr>
        <w:spacing w:line="276" w:lineRule="auto"/>
        <w:jc w:val="both"/>
        <w:rPr>
          <w:rFonts w:ascii="Times New Roman" w:hAnsi="Times New Roman" w:cs="Times New Roman"/>
          <w:sz w:val="24"/>
          <w:szCs w:val="24"/>
        </w:rPr>
      </w:pPr>
    </w:p>
    <w:p w14:paraId="2FA1E652" w14:textId="710DA50A" w:rsidR="00F3498A" w:rsidRPr="0072587C" w:rsidRDefault="00F3498A" w:rsidP="0072587C">
      <w:pPr>
        <w:spacing w:line="276" w:lineRule="auto"/>
        <w:jc w:val="both"/>
        <w:rPr>
          <w:rFonts w:ascii="Times New Roman" w:hAnsi="Times New Roman" w:cs="Times New Roman"/>
          <w:sz w:val="24"/>
          <w:szCs w:val="24"/>
        </w:rPr>
      </w:pPr>
      <w:proofErr w:type="spellStart"/>
      <w:r w:rsidRPr="0072587C">
        <w:rPr>
          <w:rFonts w:ascii="Times New Roman" w:hAnsi="Times New Roman" w:cs="Times New Roman"/>
          <w:sz w:val="24"/>
          <w:szCs w:val="24"/>
        </w:rPr>
        <w:lastRenderedPageBreak/>
        <w:t>Dominelli</w:t>
      </w:r>
      <w:proofErr w:type="spellEnd"/>
      <w:r w:rsidRPr="0072587C">
        <w:rPr>
          <w:rFonts w:ascii="Times New Roman" w:hAnsi="Times New Roman" w:cs="Times New Roman"/>
          <w:sz w:val="24"/>
          <w:szCs w:val="24"/>
        </w:rPr>
        <w:t xml:space="preserve">, L., </w:t>
      </w:r>
      <w:proofErr w:type="spellStart"/>
      <w:r w:rsidRPr="0072587C">
        <w:rPr>
          <w:rFonts w:ascii="Times New Roman" w:hAnsi="Times New Roman" w:cs="Times New Roman"/>
          <w:sz w:val="24"/>
          <w:szCs w:val="24"/>
        </w:rPr>
        <w:t>Campling</w:t>
      </w:r>
      <w:proofErr w:type="spellEnd"/>
      <w:r w:rsidRPr="0072587C">
        <w:rPr>
          <w:rFonts w:ascii="Times New Roman" w:hAnsi="Times New Roman" w:cs="Times New Roman"/>
          <w:sz w:val="24"/>
          <w:szCs w:val="24"/>
        </w:rPr>
        <w:t xml:space="preserve">, J. (2002). </w:t>
      </w:r>
      <w:r w:rsidRPr="0072587C">
        <w:rPr>
          <w:rFonts w:ascii="Times New Roman" w:hAnsi="Times New Roman" w:cs="Times New Roman"/>
          <w:i/>
          <w:iCs/>
          <w:sz w:val="24"/>
          <w:szCs w:val="24"/>
        </w:rPr>
        <w:t>Anti-oppressive social work theory and practice</w:t>
      </w:r>
      <w:r w:rsidRPr="0072587C">
        <w:rPr>
          <w:rFonts w:ascii="Times New Roman" w:hAnsi="Times New Roman" w:cs="Times New Roman"/>
          <w:sz w:val="24"/>
          <w:szCs w:val="24"/>
        </w:rPr>
        <w:t>. Hampshire: Palgrave Macmillan</w:t>
      </w:r>
    </w:p>
    <w:p w14:paraId="7A179A47" w14:textId="77777777" w:rsidR="002F34B0" w:rsidRPr="0072587C" w:rsidRDefault="002F34B0" w:rsidP="0072587C">
      <w:pPr>
        <w:spacing w:line="276" w:lineRule="auto"/>
        <w:jc w:val="both"/>
        <w:rPr>
          <w:rFonts w:ascii="Times New Roman" w:hAnsi="Times New Roman" w:cs="Times New Roman"/>
          <w:sz w:val="24"/>
          <w:szCs w:val="24"/>
        </w:rPr>
      </w:pPr>
    </w:p>
    <w:p w14:paraId="626505FA" w14:textId="77777777" w:rsidR="00651C6A" w:rsidRPr="0072587C" w:rsidRDefault="00651C6A" w:rsidP="0072587C">
      <w:pPr>
        <w:spacing w:line="276" w:lineRule="auto"/>
        <w:jc w:val="both"/>
        <w:rPr>
          <w:rFonts w:ascii="Times New Roman" w:hAnsi="Times New Roman" w:cs="Times New Roman"/>
          <w:sz w:val="24"/>
          <w:szCs w:val="24"/>
        </w:rPr>
      </w:pPr>
    </w:p>
    <w:p w14:paraId="434A03C9" w14:textId="77777777" w:rsidR="002F34B0" w:rsidRPr="0072587C" w:rsidRDefault="002F34B0" w:rsidP="0072587C">
      <w:pPr>
        <w:pStyle w:val="NormalGwe"/>
        <w:spacing w:line="276" w:lineRule="auto"/>
        <w:ind w:left="567" w:hanging="567"/>
      </w:pPr>
      <w:r w:rsidRPr="0072587C">
        <w:t xml:space="preserve">Donaldson, L. (2014) </w:t>
      </w:r>
      <w:r w:rsidRPr="0072587C">
        <w:rPr>
          <w:i/>
          <w:iCs/>
        </w:rPr>
        <w:t>The contingency theory of Organizations</w:t>
      </w:r>
      <w:r w:rsidRPr="0072587C">
        <w:t xml:space="preserve">. Thousand Oaks: SAGE Publications. </w:t>
      </w:r>
    </w:p>
    <w:p w14:paraId="05080570" w14:textId="77777777" w:rsidR="002F34B0" w:rsidRPr="0072587C" w:rsidRDefault="002F34B0" w:rsidP="0072587C">
      <w:pPr>
        <w:spacing w:line="276" w:lineRule="auto"/>
        <w:jc w:val="both"/>
        <w:rPr>
          <w:rFonts w:ascii="Times New Roman" w:hAnsi="Times New Roman" w:cs="Times New Roman"/>
          <w:sz w:val="24"/>
          <w:szCs w:val="24"/>
        </w:rPr>
      </w:pPr>
    </w:p>
    <w:p w14:paraId="36B483A0" w14:textId="77777777" w:rsidR="00651C6A" w:rsidRPr="0072587C" w:rsidRDefault="00651C6A" w:rsidP="0072587C">
      <w:pPr>
        <w:spacing w:line="276" w:lineRule="auto"/>
        <w:jc w:val="both"/>
        <w:rPr>
          <w:rFonts w:ascii="Times New Roman" w:hAnsi="Times New Roman" w:cs="Times New Roman"/>
          <w:sz w:val="24"/>
          <w:szCs w:val="24"/>
        </w:rPr>
      </w:pPr>
    </w:p>
    <w:p w14:paraId="1C1B5D2D" w14:textId="77777777" w:rsidR="00621B0F" w:rsidRPr="0072587C" w:rsidRDefault="00621B0F" w:rsidP="0072587C">
      <w:pPr>
        <w:spacing w:line="276" w:lineRule="auto"/>
        <w:jc w:val="both"/>
        <w:rPr>
          <w:rFonts w:ascii="Times New Roman" w:hAnsi="Times New Roman" w:cs="Times New Roman"/>
          <w:sz w:val="24"/>
          <w:szCs w:val="24"/>
        </w:rPr>
      </w:pPr>
    </w:p>
    <w:p w14:paraId="7BB7675D" w14:textId="460561CE" w:rsidR="00621B0F" w:rsidRPr="0072587C" w:rsidRDefault="00621B0F" w:rsidP="0072587C">
      <w:pPr>
        <w:spacing w:line="276" w:lineRule="auto"/>
        <w:jc w:val="both"/>
        <w:rPr>
          <w:rStyle w:val="Hyperddolen"/>
          <w:rFonts w:ascii="Times New Roman" w:hAnsi="Times New Roman" w:cs="Times New Roman"/>
          <w:sz w:val="24"/>
          <w:szCs w:val="24"/>
        </w:rPr>
      </w:pPr>
      <w:proofErr w:type="spellStart"/>
      <w:r w:rsidRPr="0072587C">
        <w:rPr>
          <w:rFonts w:ascii="Times New Roman" w:hAnsi="Times New Roman" w:cs="Times New Roman"/>
          <w:sz w:val="24"/>
          <w:szCs w:val="24"/>
        </w:rPr>
        <w:t>Deddf</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Gwasanaethau</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Cymdeithasol</w:t>
      </w:r>
      <w:proofErr w:type="spellEnd"/>
      <w:r w:rsidRPr="0072587C">
        <w:rPr>
          <w:rFonts w:ascii="Times New Roman" w:hAnsi="Times New Roman" w:cs="Times New Roman"/>
          <w:sz w:val="24"/>
          <w:szCs w:val="24"/>
        </w:rPr>
        <w:t xml:space="preserve"> </w:t>
      </w:r>
      <w:proofErr w:type="gramStart"/>
      <w:r w:rsidRPr="0072587C">
        <w:rPr>
          <w:rFonts w:ascii="Times New Roman" w:hAnsi="Times New Roman" w:cs="Times New Roman"/>
          <w:sz w:val="24"/>
          <w:szCs w:val="24"/>
        </w:rPr>
        <w:t>A</w:t>
      </w:r>
      <w:proofErr w:type="gram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Llesiant</w:t>
      </w:r>
      <w:proofErr w:type="spellEnd"/>
      <w:r w:rsidRPr="0072587C">
        <w:rPr>
          <w:rFonts w:ascii="Times New Roman" w:hAnsi="Times New Roman" w:cs="Times New Roman"/>
          <w:sz w:val="24"/>
          <w:szCs w:val="24"/>
        </w:rPr>
        <w:t xml:space="preserve"> (Cymru) 2014. (</w:t>
      </w:r>
      <w:proofErr w:type="spellStart"/>
      <w:r w:rsidRPr="0072587C">
        <w:rPr>
          <w:rFonts w:ascii="Times New Roman" w:hAnsi="Times New Roman" w:cs="Times New Roman"/>
          <w:sz w:val="24"/>
          <w:szCs w:val="24"/>
        </w:rPr>
        <w:t>Ar-Lein</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Ar</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gael</w:t>
      </w:r>
      <w:proofErr w:type="spellEnd"/>
      <w:r w:rsidRPr="0072587C">
        <w:rPr>
          <w:rFonts w:ascii="Times New Roman" w:hAnsi="Times New Roman" w:cs="Times New Roman"/>
          <w:sz w:val="24"/>
          <w:szCs w:val="24"/>
        </w:rPr>
        <w:t xml:space="preserve">: </w:t>
      </w:r>
      <w:hyperlink r:id="rId13" w:history="1">
        <w:r w:rsidRPr="0072587C">
          <w:rPr>
            <w:rStyle w:val="Hyperddolen"/>
            <w:rFonts w:ascii="Times New Roman" w:hAnsi="Times New Roman" w:cs="Times New Roman"/>
            <w:sz w:val="24"/>
            <w:szCs w:val="24"/>
          </w:rPr>
          <w:t>https://www.legislation.gov.uk/anaw/2014/4/contents</w:t>
        </w:r>
      </w:hyperlink>
    </w:p>
    <w:p w14:paraId="18DC65FB" w14:textId="77777777" w:rsidR="00621B0F" w:rsidRPr="0072587C" w:rsidRDefault="00621B0F" w:rsidP="0072587C">
      <w:pPr>
        <w:spacing w:line="276" w:lineRule="auto"/>
        <w:jc w:val="both"/>
        <w:rPr>
          <w:rStyle w:val="Hyperddolen"/>
          <w:rFonts w:ascii="Times New Roman" w:hAnsi="Times New Roman" w:cs="Times New Roman"/>
          <w:sz w:val="24"/>
          <w:szCs w:val="24"/>
        </w:rPr>
      </w:pPr>
    </w:p>
    <w:p w14:paraId="6EE0EE0C" w14:textId="77777777" w:rsidR="00621B0F" w:rsidRPr="0072587C" w:rsidRDefault="00621B0F" w:rsidP="0072587C">
      <w:pPr>
        <w:spacing w:line="276" w:lineRule="auto"/>
        <w:jc w:val="both"/>
        <w:rPr>
          <w:rStyle w:val="Hyperddolen"/>
          <w:rFonts w:ascii="Times New Roman" w:hAnsi="Times New Roman" w:cs="Times New Roman"/>
          <w:sz w:val="24"/>
          <w:szCs w:val="24"/>
        </w:rPr>
      </w:pPr>
    </w:p>
    <w:p w14:paraId="4EC2C699" w14:textId="77777777" w:rsidR="00621B0F" w:rsidRPr="0072587C" w:rsidRDefault="00621B0F" w:rsidP="0072587C">
      <w:pPr>
        <w:spacing w:line="276" w:lineRule="auto"/>
        <w:jc w:val="both"/>
        <w:rPr>
          <w:rFonts w:ascii="Times New Roman" w:hAnsi="Times New Roman" w:cs="Times New Roman"/>
          <w:sz w:val="24"/>
          <w:szCs w:val="24"/>
        </w:rPr>
      </w:pPr>
    </w:p>
    <w:p w14:paraId="616E1D42" w14:textId="77777777" w:rsidR="00621B0F" w:rsidRDefault="00621B0F" w:rsidP="0072587C">
      <w:pPr>
        <w:spacing w:line="276" w:lineRule="auto"/>
        <w:rPr>
          <w:rFonts w:ascii="Times New Roman" w:hAnsi="Times New Roman" w:cs="Times New Roman"/>
          <w:sz w:val="24"/>
          <w:szCs w:val="24"/>
        </w:rPr>
      </w:pPr>
      <w:r w:rsidRPr="0072587C">
        <w:rPr>
          <w:rFonts w:ascii="Times New Roman" w:hAnsi="Times New Roman" w:cs="Times New Roman"/>
          <w:sz w:val="24"/>
          <w:szCs w:val="24"/>
        </w:rPr>
        <w:t xml:space="preserve">Doyle, C., 1997. Emotional abuse of children: issues for intervention. </w:t>
      </w:r>
      <w:r w:rsidRPr="0072587C">
        <w:rPr>
          <w:rFonts w:ascii="Times New Roman" w:hAnsi="Times New Roman" w:cs="Times New Roman"/>
          <w:i/>
          <w:sz w:val="24"/>
          <w:szCs w:val="24"/>
        </w:rPr>
        <w:t>Child Abuse Review</w:t>
      </w:r>
      <w:r w:rsidRPr="0072587C">
        <w:rPr>
          <w:rFonts w:ascii="Times New Roman" w:hAnsi="Times New Roman" w:cs="Times New Roman"/>
          <w:sz w:val="24"/>
          <w:szCs w:val="24"/>
        </w:rPr>
        <w:t>, 6(5), pp.330-342</w:t>
      </w:r>
    </w:p>
    <w:p w14:paraId="7932584B" w14:textId="77777777" w:rsidR="0072587C" w:rsidRPr="0072587C" w:rsidRDefault="0072587C" w:rsidP="0072587C">
      <w:pPr>
        <w:spacing w:line="276" w:lineRule="auto"/>
        <w:rPr>
          <w:rFonts w:ascii="Times New Roman" w:hAnsi="Times New Roman" w:cs="Times New Roman"/>
          <w:sz w:val="24"/>
          <w:szCs w:val="24"/>
        </w:rPr>
      </w:pPr>
    </w:p>
    <w:p w14:paraId="002F13F1" w14:textId="77777777" w:rsidR="00621B0F" w:rsidRPr="0072587C" w:rsidRDefault="00621B0F" w:rsidP="0072587C">
      <w:pPr>
        <w:spacing w:line="276" w:lineRule="auto"/>
        <w:rPr>
          <w:rFonts w:ascii="Times New Roman" w:hAnsi="Times New Roman" w:cs="Times New Roman"/>
          <w:sz w:val="24"/>
          <w:szCs w:val="24"/>
        </w:rPr>
      </w:pPr>
    </w:p>
    <w:p w14:paraId="4F9001E9" w14:textId="1B72353A" w:rsidR="00621B0F" w:rsidRPr="0072587C" w:rsidRDefault="00621B0F" w:rsidP="0072587C">
      <w:pPr>
        <w:spacing w:line="276" w:lineRule="auto"/>
        <w:rPr>
          <w:rFonts w:ascii="Times New Roman" w:hAnsi="Times New Roman" w:cs="Times New Roman"/>
          <w:sz w:val="24"/>
          <w:szCs w:val="24"/>
        </w:rPr>
      </w:pPr>
      <w:proofErr w:type="gramStart"/>
      <w:r w:rsidRPr="0072587C">
        <w:rPr>
          <w:rFonts w:ascii="Times New Roman" w:hAnsi="Times New Roman" w:cs="Times New Roman"/>
          <w:sz w:val="24"/>
          <w:szCs w:val="24"/>
        </w:rPr>
        <w:t>Frost,.</w:t>
      </w:r>
      <w:proofErr w:type="gramEnd"/>
      <w:r w:rsidRPr="0072587C">
        <w:rPr>
          <w:rFonts w:ascii="Times New Roman" w:hAnsi="Times New Roman" w:cs="Times New Roman"/>
          <w:sz w:val="24"/>
          <w:szCs w:val="24"/>
        </w:rPr>
        <w:t xml:space="preserve"> N (2005) Professionalism, </w:t>
      </w:r>
      <w:proofErr w:type="gramStart"/>
      <w:r w:rsidRPr="0072587C">
        <w:rPr>
          <w:rFonts w:ascii="Times New Roman" w:hAnsi="Times New Roman" w:cs="Times New Roman"/>
          <w:sz w:val="24"/>
          <w:szCs w:val="24"/>
        </w:rPr>
        <w:t>partnership</w:t>
      </w:r>
      <w:proofErr w:type="gramEnd"/>
      <w:r w:rsidRPr="0072587C">
        <w:rPr>
          <w:rFonts w:ascii="Times New Roman" w:hAnsi="Times New Roman" w:cs="Times New Roman"/>
          <w:sz w:val="24"/>
          <w:szCs w:val="24"/>
        </w:rPr>
        <w:t xml:space="preserve"> and joined-up thinking:  a research review of front-line working with children and families. </w:t>
      </w:r>
      <w:proofErr w:type="gramStart"/>
      <w:r w:rsidRPr="0072587C">
        <w:rPr>
          <w:rFonts w:ascii="Times New Roman" w:hAnsi="Times New Roman" w:cs="Times New Roman"/>
          <w:sz w:val="24"/>
          <w:szCs w:val="24"/>
        </w:rPr>
        <w:t>Published;</w:t>
      </w:r>
      <w:proofErr w:type="gramEnd"/>
      <w:r w:rsidRPr="0072587C">
        <w:rPr>
          <w:rFonts w:ascii="Times New Roman" w:hAnsi="Times New Roman" w:cs="Times New Roman"/>
          <w:sz w:val="24"/>
          <w:szCs w:val="24"/>
        </w:rPr>
        <w:t xml:space="preserve"> Research in practice. </w:t>
      </w:r>
    </w:p>
    <w:p w14:paraId="03573FA2" w14:textId="77777777" w:rsidR="00D34EAE" w:rsidRDefault="00D34EAE" w:rsidP="0072587C">
      <w:pPr>
        <w:spacing w:line="276" w:lineRule="auto"/>
        <w:rPr>
          <w:rFonts w:ascii="Times New Roman" w:hAnsi="Times New Roman" w:cs="Times New Roman"/>
          <w:sz w:val="24"/>
          <w:szCs w:val="24"/>
        </w:rPr>
      </w:pPr>
    </w:p>
    <w:p w14:paraId="010E2E3E" w14:textId="77777777" w:rsidR="0072587C" w:rsidRPr="0072587C" w:rsidRDefault="0072587C" w:rsidP="0072587C">
      <w:pPr>
        <w:spacing w:line="276" w:lineRule="auto"/>
        <w:rPr>
          <w:rFonts w:ascii="Times New Roman" w:hAnsi="Times New Roman" w:cs="Times New Roman"/>
          <w:sz w:val="24"/>
          <w:szCs w:val="24"/>
        </w:rPr>
      </w:pPr>
    </w:p>
    <w:p w14:paraId="727CA76E" w14:textId="2B3767F0" w:rsidR="00D34EAE" w:rsidRPr="0072587C" w:rsidRDefault="00D34EAE" w:rsidP="0072587C">
      <w:pPr>
        <w:pStyle w:val="NormalGwe"/>
        <w:spacing w:line="276" w:lineRule="auto"/>
        <w:ind w:left="567" w:hanging="567"/>
      </w:pPr>
      <w:r w:rsidRPr="0072587C">
        <w:t>Hardy, R. (20</w:t>
      </w:r>
      <w:r w:rsidRPr="0072587C">
        <w:t>18</w:t>
      </w:r>
      <w:r w:rsidRPr="0072587C">
        <w:t xml:space="preserve">) </w:t>
      </w:r>
      <w:r w:rsidRPr="0072587C">
        <w:rPr>
          <w:i/>
          <w:iCs/>
        </w:rPr>
        <w:t>Motivational interviewing: What it is and how you can use it in Social Work</w:t>
      </w:r>
      <w:r w:rsidRPr="0072587C">
        <w:t xml:space="preserve">, </w:t>
      </w:r>
      <w:r w:rsidRPr="0072587C">
        <w:rPr>
          <w:i/>
          <w:iCs/>
        </w:rPr>
        <w:t>Community Care</w:t>
      </w:r>
      <w:r w:rsidRPr="0072587C">
        <w:t xml:space="preserve">. Available at: https://www.communitycare.co.uk/2018/06/27/motivational-interviewing-can-use-social-work/ (Accessed: </w:t>
      </w:r>
      <w:r w:rsidRPr="0072587C">
        <w:t>2nd</w:t>
      </w:r>
      <w:r w:rsidRPr="0072587C">
        <w:t xml:space="preserve"> October 2024). </w:t>
      </w:r>
    </w:p>
    <w:p w14:paraId="7DAABC91" w14:textId="77777777" w:rsidR="00D34EAE" w:rsidRPr="0072587C" w:rsidRDefault="00D34EAE" w:rsidP="0072587C">
      <w:pPr>
        <w:spacing w:line="276" w:lineRule="auto"/>
        <w:rPr>
          <w:rFonts w:ascii="Times New Roman" w:hAnsi="Times New Roman" w:cs="Times New Roman"/>
          <w:sz w:val="24"/>
          <w:szCs w:val="24"/>
        </w:rPr>
      </w:pPr>
    </w:p>
    <w:p w14:paraId="5D174991" w14:textId="77777777" w:rsidR="00621B0F" w:rsidRPr="0072587C" w:rsidRDefault="00621B0F" w:rsidP="0072587C">
      <w:pPr>
        <w:spacing w:line="276" w:lineRule="auto"/>
        <w:jc w:val="both"/>
        <w:rPr>
          <w:rFonts w:ascii="Times New Roman" w:hAnsi="Times New Roman" w:cs="Times New Roman"/>
          <w:sz w:val="24"/>
          <w:szCs w:val="24"/>
        </w:rPr>
      </w:pPr>
    </w:p>
    <w:p w14:paraId="67462942" w14:textId="77777777" w:rsidR="00F3498A" w:rsidRPr="0072587C" w:rsidRDefault="00F3498A" w:rsidP="0072587C">
      <w:pPr>
        <w:spacing w:line="276" w:lineRule="auto"/>
        <w:jc w:val="both"/>
        <w:rPr>
          <w:rFonts w:ascii="Times New Roman" w:hAnsi="Times New Roman" w:cs="Times New Roman"/>
          <w:sz w:val="24"/>
          <w:szCs w:val="24"/>
        </w:rPr>
      </w:pPr>
    </w:p>
    <w:p w14:paraId="4E2B02D4" w14:textId="1A8BA1BC" w:rsidR="00F3498A" w:rsidRDefault="00F3498A" w:rsidP="0072587C">
      <w:pPr>
        <w:spacing w:line="276" w:lineRule="auto"/>
        <w:jc w:val="both"/>
        <w:rPr>
          <w:rFonts w:ascii="Times New Roman" w:hAnsi="Times New Roman" w:cs="Times New Roman"/>
          <w:sz w:val="24"/>
          <w:szCs w:val="24"/>
          <w:shd w:val="clear" w:color="auto" w:fill="FFFFFF"/>
        </w:rPr>
      </w:pPr>
      <w:r w:rsidRPr="0072587C">
        <w:rPr>
          <w:rFonts w:ascii="Times New Roman" w:hAnsi="Times New Roman" w:cs="Times New Roman"/>
          <w:sz w:val="24"/>
          <w:szCs w:val="24"/>
          <w:shd w:val="clear" w:color="auto" w:fill="FFFFFF"/>
        </w:rPr>
        <w:t xml:space="preserve">Human Rights Act1988 (c.42). London: The Stationary Office. [Online]. Available at: </w:t>
      </w:r>
      <w:hyperlink r:id="rId14" w:history="1">
        <w:r w:rsidRPr="0072587C">
          <w:rPr>
            <w:rStyle w:val="Hyperddolen"/>
            <w:rFonts w:ascii="Times New Roman" w:hAnsi="Times New Roman" w:cs="Times New Roman"/>
            <w:sz w:val="24"/>
            <w:szCs w:val="24"/>
          </w:rPr>
          <w:t>Welsh Language (Wales) Measure 2011 (legislation.gov.uk)</w:t>
        </w:r>
      </w:hyperlink>
      <w:r w:rsidRPr="0072587C">
        <w:rPr>
          <w:rFonts w:ascii="Times New Roman" w:hAnsi="Times New Roman" w:cs="Times New Roman"/>
          <w:sz w:val="24"/>
          <w:szCs w:val="24"/>
        </w:rPr>
        <w:t xml:space="preserve"> </w:t>
      </w:r>
      <w:r w:rsidRPr="0072587C">
        <w:rPr>
          <w:rFonts w:ascii="Times New Roman" w:hAnsi="Times New Roman" w:cs="Times New Roman"/>
          <w:sz w:val="24"/>
          <w:szCs w:val="24"/>
          <w:shd w:val="clear" w:color="auto" w:fill="FFFFFF"/>
        </w:rPr>
        <w:t>Accessed September 2024.</w:t>
      </w:r>
    </w:p>
    <w:p w14:paraId="534F1BC0" w14:textId="77777777" w:rsidR="0072587C" w:rsidRPr="0072587C" w:rsidRDefault="0072587C" w:rsidP="0072587C">
      <w:pPr>
        <w:spacing w:line="276" w:lineRule="auto"/>
        <w:jc w:val="both"/>
        <w:rPr>
          <w:rFonts w:ascii="Times New Roman" w:hAnsi="Times New Roman" w:cs="Times New Roman"/>
          <w:sz w:val="24"/>
          <w:szCs w:val="24"/>
          <w:shd w:val="clear" w:color="auto" w:fill="FFFFFF"/>
        </w:rPr>
      </w:pPr>
    </w:p>
    <w:p w14:paraId="2131C4A3" w14:textId="77777777" w:rsidR="00651C6A" w:rsidRPr="0072587C" w:rsidRDefault="00651C6A" w:rsidP="0072587C">
      <w:pPr>
        <w:spacing w:line="276" w:lineRule="auto"/>
        <w:jc w:val="both"/>
        <w:rPr>
          <w:rFonts w:ascii="Times New Roman" w:hAnsi="Times New Roman" w:cs="Times New Roman"/>
          <w:sz w:val="24"/>
          <w:szCs w:val="24"/>
          <w:shd w:val="clear" w:color="auto" w:fill="FFFFFF"/>
        </w:rPr>
      </w:pPr>
    </w:p>
    <w:p w14:paraId="5944D33E" w14:textId="3E0AB594" w:rsidR="00651C6A" w:rsidRPr="0072587C" w:rsidRDefault="00651C6A" w:rsidP="0072587C">
      <w:pPr>
        <w:pStyle w:val="NormalGwe"/>
        <w:spacing w:line="276" w:lineRule="auto"/>
        <w:ind w:left="567" w:hanging="567"/>
      </w:pPr>
      <w:r w:rsidRPr="0072587C">
        <w:t xml:space="preserve">Huxley, P. </w:t>
      </w:r>
      <w:r w:rsidRPr="0072587C">
        <w:rPr>
          <w:i/>
          <w:iCs/>
        </w:rPr>
        <w:t>et al.</w:t>
      </w:r>
      <w:r w:rsidRPr="0072587C">
        <w:t xml:space="preserve"> (20</w:t>
      </w:r>
      <w:r w:rsidRPr="0072587C">
        <w:t>11</w:t>
      </w:r>
      <w:r w:rsidRPr="0072587C">
        <w:t xml:space="preserve">) ‘Staff shortages in the mental health workforce: The case of the disappearing approved social worker’, </w:t>
      </w:r>
      <w:r w:rsidRPr="0072587C">
        <w:rPr>
          <w:i/>
          <w:iCs/>
        </w:rPr>
        <w:t>Health and Social Care in the Community</w:t>
      </w:r>
      <w:r w:rsidRPr="0072587C">
        <w:t>, 13(6), pp. 504–513. doi:10.1111/j.1365-2524.2005.</w:t>
      </w:r>
      <w:proofErr w:type="gramStart"/>
      <w:r w:rsidRPr="0072587C">
        <w:t>00575.x.</w:t>
      </w:r>
      <w:proofErr w:type="gramEnd"/>
      <w:r w:rsidRPr="0072587C">
        <w:t xml:space="preserve"> </w:t>
      </w:r>
    </w:p>
    <w:p w14:paraId="10386F2B" w14:textId="77777777" w:rsidR="00D34EAE" w:rsidRPr="0072587C" w:rsidRDefault="00D34EAE" w:rsidP="0072587C">
      <w:pPr>
        <w:pStyle w:val="NormalGwe"/>
        <w:spacing w:line="276" w:lineRule="auto"/>
      </w:pPr>
    </w:p>
    <w:p w14:paraId="08F08503" w14:textId="77777777" w:rsidR="00651C6A" w:rsidRPr="0072587C" w:rsidRDefault="00651C6A" w:rsidP="0072587C">
      <w:pPr>
        <w:spacing w:line="276" w:lineRule="auto"/>
        <w:jc w:val="both"/>
        <w:rPr>
          <w:rFonts w:ascii="Times New Roman" w:hAnsi="Times New Roman" w:cs="Times New Roman"/>
          <w:sz w:val="24"/>
          <w:szCs w:val="24"/>
          <w:shd w:val="clear" w:color="auto" w:fill="FFFFFF"/>
        </w:rPr>
      </w:pPr>
    </w:p>
    <w:p w14:paraId="0F2D0825" w14:textId="77777777" w:rsidR="00600FE6" w:rsidRPr="0072587C" w:rsidRDefault="00600FE6" w:rsidP="0072587C">
      <w:pPr>
        <w:spacing w:line="276" w:lineRule="auto"/>
        <w:jc w:val="both"/>
        <w:rPr>
          <w:rFonts w:ascii="Times New Roman" w:hAnsi="Times New Roman" w:cs="Times New Roman"/>
          <w:sz w:val="24"/>
          <w:szCs w:val="24"/>
          <w:shd w:val="clear" w:color="auto" w:fill="FFFFFF"/>
        </w:rPr>
      </w:pPr>
    </w:p>
    <w:p w14:paraId="7BBF723C" w14:textId="77777777" w:rsidR="00F3498A" w:rsidRPr="0072587C" w:rsidRDefault="00F3498A" w:rsidP="0072587C">
      <w:pPr>
        <w:spacing w:line="276" w:lineRule="auto"/>
        <w:jc w:val="both"/>
        <w:rPr>
          <w:rFonts w:ascii="Times New Roman" w:hAnsi="Times New Roman" w:cs="Times New Roman"/>
          <w:sz w:val="24"/>
          <w:szCs w:val="24"/>
          <w:shd w:val="clear" w:color="auto" w:fill="FFFFFF"/>
        </w:rPr>
      </w:pPr>
    </w:p>
    <w:p w14:paraId="61E036FD" w14:textId="7569B463" w:rsidR="00F3498A" w:rsidRPr="0072587C" w:rsidRDefault="00F3498A" w:rsidP="0072587C">
      <w:pPr>
        <w:spacing w:line="276" w:lineRule="auto"/>
        <w:jc w:val="both"/>
        <w:rPr>
          <w:rFonts w:ascii="Times New Roman" w:hAnsi="Times New Roman" w:cs="Times New Roman"/>
          <w:sz w:val="24"/>
          <w:szCs w:val="24"/>
        </w:rPr>
      </w:pPr>
      <w:proofErr w:type="spellStart"/>
      <w:r w:rsidRPr="0072587C">
        <w:rPr>
          <w:rFonts w:ascii="Times New Roman" w:hAnsi="Times New Roman" w:cs="Times New Roman"/>
          <w:sz w:val="24"/>
          <w:szCs w:val="24"/>
        </w:rPr>
        <w:lastRenderedPageBreak/>
        <w:t>Kondrat</w:t>
      </w:r>
      <w:proofErr w:type="spellEnd"/>
      <w:r w:rsidRPr="0072587C">
        <w:rPr>
          <w:rFonts w:ascii="Times New Roman" w:hAnsi="Times New Roman" w:cs="Times New Roman"/>
          <w:sz w:val="24"/>
          <w:szCs w:val="24"/>
        </w:rPr>
        <w:t xml:space="preserve">, D. (2010). Person-centred approach. In </w:t>
      </w:r>
      <w:proofErr w:type="spellStart"/>
      <w:r w:rsidRPr="0072587C">
        <w:rPr>
          <w:rFonts w:ascii="Times New Roman" w:hAnsi="Times New Roman" w:cs="Times New Roman"/>
          <w:sz w:val="24"/>
          <w:szCs w:val="24"/>
        </w:rPr>
        <w:t>Teater</w:t>
      </w:r>
      <w:proofErr w:type="spellEnd"/>
      <w:r w:rsidRPr="0072587C">
        <w:rPr>
          <w:rFonts w:ascii="Times New Roman" w:hAnsi="Times New Roman" w:cs="Times New Roman"/>
          <w:sz w:val="24"/>
          <w:szCs w:val="24"/>
        </w:rPr>
        <w:t xml:space="preserve">, B. (2010). </w:t>
      </w:r>
      <w:r w:rsidRPr="0072587C">
        <w:rPr>
          <w:rFonts w:ascii="Times New Roman" w:hAnsi="Times New Roman" w:cs="Times New Roman"/>
          <w:i/>
          <w:iCs/>
          <w:sz w:val="24"/>
          <w:szCs w:val="24"/>
        </w:rPr>
        <w:t>An introduction to applying social work theories and methods</w:t>
      </w:r>
      <w:r w:rsidRPr="0072587C">
        <w:rPr>
          <w:rFonts w:ascii="Times New Roman" w:hAnsi="Times New Roman" w:cs="Times New Roman"/>
          <w:sz w:val="24"/>
          <w:szCs w:val="24"/>
        </w:rPr>
        <w:t>. Berkshire: Open University Press.</w:t>
      </w:r>
    </w:p>
    <w:p w14:paraId="463F62F1" w14:textId="77777777" w:rsidR="00600FE6" w:rsidRPr="0072587C" w:rsidRDefault="00600FE6" w:rsidP="0072587C">
      <w:pPr>
        <w:spacing w:line="276" w:lineRule="auto"/>
        <w:jc w:val="both"/>
        <w:rPr>
          <w:rFonts w:ascii="Times New Roman" w:hAnsi="Times New Roman" w:cs="Times New Roman"/>
          <w:sz w:val="24"/>
          <w:szCs w:val="24"/>
        </w:rPr>
      </w:pPr>
    </w:p>
    <w:p w14:paraId="19B42DF1" w14:textId="77777777" w:rsidR="00F3498A" w:rsidRPr="0072587C" w:rsidRDefault="00F3498A" w:rsidP="0072587C">
      <w:pPr>
        <w:spacing w:line="276" w:lineRule="auto"/>
        <w:jc w:val="both"/>
        <w:rPr>
          <w:rFonts w:ascii="Times New Roman" w:hAnsi="Times New Roman" w:cs="Times New Roman"/>
          <w:sz w:val="24"/>
          <w:szCs w:val="24"/>
        </w:rPr>
      </w:pPr>
    </w:p>
    <w:p w14:paraId="71AA7CF2" w14:textId="77777777" w:rsidR="00F3498A" w:rsidRPr="0072587C" w:rsidRDefault="00F3498A" w:rsidP="0072587C">
      <w:pPr>
        <w:spacing w:line="276" w:lineRule="auto"/>
        <w:jc w:val="both"/>
        <w:rPr>
          <w:rFonts w:ascii="Times New Roman" w:hAnsi="Times New Roman" w:cs="Times New Roman"/>
          <w:sz w:val="24"/>
          <w:szCs w:val="24"/>
        </w:rPr>
      </w:pPr>
      <w:proofErr w:type="spellStart"/>
      <w:r w:rsidRPr="0072587C">
        <w:rPr>
          <w:rFonts w:ascii="Times New Roman" w:hAnsi="Times New Roman" w:cs="Times New Roman"/>
          <w:sz w:val="24"/>
          <w:szCs w:val="24"/>
        </w:rPr>
        <w:t>Koprowska</w:t>
      </w:r>
      <w:proofErr w:type="spellEnd"/>
      <w:r w:rsidRPr="0072587C">
        <w:rPr>
          <w:rFonts w:ascii="Times New Roman" w:hAnsi="Times New Roman" w:cs="Times New Roman"/>
          <w:sz w:val="24"/>
          <w:szCs w:val="24"/>
        </w:rPr>
        <w:t xml:space="preserve">, J. (2010). </w:t>
      </w:r>
      <w:r w:rsidRPr="0072587C">
        <w:rPr>
          <w:rFonts w:ascii="Times New Roman" w:hAnsi="Times New Roman" w:cs="Times New Roman"/>
          <w:i/>
          <w:iCs/>
          <w:sz w:val="24"/>
          <w:szCs w:val="24"/>
        </w:rPr>
        <w:t>Communication and Interpersonal Skills in Social Work</w:t>
      </w:r>
      <w:r w:rsidRPr="0072587C">
        <w:rPr>
          <w:rFonts w:ascii="Times New Roman" w:hAnsi="Times New Roman" w:cs="Times New Roman"/>
          <w:sz w:val="24"/>
          <w:szCs w:val="24"/>
        </w:rPr>
        <w:t xml:space="preserve">. Exeter: Learning Matters.  </w:t>
      </w:r>
    </w:p>
    <w:p w14:paraId="09E9386A" w14:textId="77777777" w:rsidR="00621B0F" w:rsidRPr="0072587C" w:rsidRDefault="00621B0F" w:rsidP="0072587C">
      <w:pPr>
        <w:spacing w:line="276" w:lineRule="auto"/>
        <w:jc w:val="both"/>
        <w:rPr>
          <w:rFonts w:ascii="Times New Roman" w:hAnsi="Times New Roman" w:cs="Times New Roman"/>
          <w:sz w:val="24"/>
          <w:szCs w:val="24"/>
        </w:rPr>
      </w:pPr>
    </w:p>
    <w:p w14:paraId="2D96015F" w14:textId="77777777" w:rsidR="00621B0F" w:rsidRPr="0072587C" w:rsidRDefault="00621B0F" w:rsidP="0072587C">
      <w:pPr>
        <w:spacing w:line="276" w:lineRule="auto"/>
        <w:jc w:val="both"/>
        <w:rPr>
          <w:rFonts w:ascii="Times New Roman" w:hAnsi="Times New Roman" w:cs="Times New Roman"/>
          <w:sz w:val="24"/>
          <w:szCs w:val="24"/>
        </w:rPr>
      </w:pPr>
    </w:p>
    <w:p w14:paraId="3FA625AE" w14:textId="77777777" w:rsidR="00621B0F" w:rsidRDefault="00621B0F" w:rsidP="0072587C">
      <w:pPr>
        <w:spacing w:line="276" w:lineRule="auto"/>
        <w:rPr>
          <w:rStyle w:val="Hyperddolen"/>
          <w:rFonts w:ascii="Times New Roman" w:hAnsi="Times New Roman" w:cs="Times New Roman"/>
          <w:sz w:val="24"/>
          <w:szCs w:val="24"/>
        </w:rPr>
      </w:pPr>
      <w:proofErr w:type="spellStart"/>
      <w:r w:rsidRPr="0072587C">
        <w:rPr>
          <w:rFonts w:ascii="Times New Roman" w:hAnsi="Times New Roman" w:cs="Times New Roman"/>
          <w:sz w:val="24"/>
          <w:szCs w:val="24"/>
        </w:rPr>
        <w:t>Llywodraeth</w:t>
      </w:r>
      <w:proofErr w:type="spellEnd"/>
      <w:r w:rsidRPr="0072587C">
        <w:rPr>
          <w:rFonts w:ascii="Times New Roman" w:hAnsi="Times New Roman" w:cs="Times New Roman"/>
          <w:sz w:val="24"/>
          <w:szCs w:val="24"/>
        </w:rPr>
        <w:t xml:space="preserve"> Cymru (2015) </w:t>
      </w:r>
      <w:proofErr w:type="spellStart"/>
      <w:r w:rsidRPr="0072587C">
        <w:rPr>
          <w:rFonts w:ascii="Times New Roman" w:hAnsi="Times New Roman" w:cs="Times New Roman"/>
          <w:sz w:val="24"/>
          <w:szCs w:val="24"/>
        </w:rPr>
        <w:t>Deddf</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Llesiant</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Cenedlaethau'r</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Dyfodol</w:t>
      </w:r>
      <w:proofErr w:type="spellEnd"/>
      <w:r w:rsidRPr="0072587C">
        <w:rPr>
          <w:rFonts w:ascii="Times New Roman" w:hAnsi="Times New Roman" w:cs="Times New Roman"/>
          <w:sz w:val="24"/>
          <w:szCs w:val="24"/>
        </w:rPr>
        <w:t xml:space="preserve"> (Cymru) 2015 (</w:t>
      </w:r>
      <w:proofErr w:type="spellStart"/>
      <w:r w:rsidRPr="0072587C">
        <w:rPr>
          <w:rFonts w:ascii="Times New Roman" w:hAnsi="Times New Roman" w:cs="Times New Roman"/>
          <w:sz w:val="24"/>
          <w:szCs w:val="24"/>
        </w:rPr>
        <w:t>Ar-lein</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Ar</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gael</w:t>
      </w:r>
      <w:proofErr w:type="spellEnd"/>
      <w:r w:rsidRPr="0072587C">
        <w:rPr>
          <w:rFonts w:ascii="Times New Roman" w:hAnsi="Times New Roman" w:cs="Times New Roman"/>
          <w:sz w:val="24"/>
          <w:szCs w:val="24"/>
        </w:rPr>
        <w:t xml:space="preserve">: </w:t>
      </w:r>
      <w:hyperlink r:id="rId15" w:history="1">
        <w:r w:rsidRPr="0072587C">
          <w:rPr>
            <w:rStyle w:val="Hyperddolen"/>
            <w:rFonts w:ascii="Times New Roman" w:hAnsi="Times New Roman" w:cs="Times New Roman"/>
            <w:sz w:val="24"/>
            <w:szCs w:val="24"/>
          </w:rPr>
          <w:t>https://www.legislation.gov.uk/anaw/2015/2/resources/enacted/welsh</w:t>
        </w:r>
      </w:hyperlink>
    </w:p>
    <w:p w14:paraId="1DD7422F" w14:textId="77777777" w:rsidR="0072587C" w:rsidRPr="0072587C" w:rsidRDefault="0072587C" w:rsidP="0072587C">
      <w:pPr>
        <w:spacing w:line="276" w:lineRule="auto"/>
        <w:rPr>
          <w:rFonts w:ascii="Times New Roman" w:hAnsi="Times New Roman" w:cs="Times New Roman"/>
          <w:color w:val="0000FF"/>
          <w:sz w:val="24"/>
          <w:szCs w:val="24"/>
          <w:u w:val="single"/>
        </w:rPr>
      </w:pPr>
    </w:p>
    <w:p w14:paraId="6400652B" w14:textId="77777777" w:rsidR="00621B0F" w:rsidRPr="0072587C" w:rsidRDefault="00621B0F" w:rsidP="0072587C">
      <w:pPr>
        <w:spacing w:line="276" w:lineRule="auto"/>
        <w:rPr>
          <w:rFonts w:ascii="Times New Roman" w:hAnsi="Times New Roman" w:cs="Times New Roman"/>
          <w:sz w:val="24"/>
          <w:szCs w:val="24"/>
          <w:shd w:val="clear" w:color="auto" w:fill="FFFFFF"/>
        </w:rPr>
      </w:pPr>
    </w:p>
    <w:p w14:paraId="7E35FE1B" w14:textId="77777777" w:rsidR="00621B0F" w:rsidRDefault="00621B0F" w:rsidP="0072587C">
      <w:pPr>
        <w:spacing w:line="276" w:lineRule="auto"/>
        <w:rPr>
          <w:rFonts w:ascii="Times New Roman" w:hAnsi="Times New Roman" w:cs="Times New Roman"/>
          <w:sz w:val="24"/>
          <w:szCs w:val="24"/>
          <w:shd w:val="clear" w:color="auto" w:fill="FFFFFF"/>
        </w:rPr>
      </w:pPr>
      <w:proofErr w:type="spellStart"/>
      <w:r w:rsidRPr="0072587C">
        <w:rPr>
          <w:rFonts w:ascii="Times New Roman" w:hAnsi="Times New Roman" w:cs="Times New Roman"/>
          <w:sz w:val="24"/>
          <w:szCs w:val="24"/>
          <w:shd w:val="clear" w:color="auto" w:fill="FFFFFF"/>
        </w:rPr>
        <w:t>Llywodraeth</w:t>
      </w:r>
      <w:proofErr w:type="spellEnd"/>
      <w:r w:rsidRPr="0072587C">
        <w:rPr>
          <w:rFonts w:ascii="Times New Roman" w:hAnsi="Times New Roman" w:cs="Times New Roman"/>
          <w:sz w:val="24"/>
          <w:szCs w:val="24"/>
          <w:shd w:val="clear" w:color="auto" w:fill="FFFFFF"/>
        </w:rPr>
        <w:t xml:space="preserve"> Cymru (2016</w:t>
      </w:r>
      <w:proofErr w:type="gramStart"/>
      <w:r w:rsidRPr="0072587C">
        <w:rPr>
          <w:rFonts w:ascii="Times New Roman" w:hAnsi="Times New Roman" w:cs="Times New Roman"/>
          <w:sz w:val="24"/>
          <w:szCs w:val="24"/>
          <w:shd w:val="clear" w:color="auto" w:fill="FFFFFF"/>
        </w:rPr>
        <w:t>) :</w:t>
      </w:r>
      <w:proofErr w:type="gramEnd"/>
      <w:r w:rsidRPr="0072587C">
        <w:rPr>
          <w:rFonts w:ascii="Times New Roman" w:hAnsi="Times New Roman" w:cs="Times New Roman"/>
          <w:sz w:val="24"/>
          <w:szCs w:val="24"/>
          <w:shd w:val="clear" w:color="auto" w:fill="FFFFFF"/>
        </w:rPr>
        <w:t xml:space="preserve"> ‘</w:t>
      </w:r>
      <w:proofErr w:type="spellStart"/>
      <w:r w:rsidRPr="0072587C">
        <w:rPr>
          <w:rFonts w:ascii="Times New Roman" w:hAnsi="Times New Roman" w:cs="Times New Roman"/>
          <w:sz w:val="24"/>
          <w:szCs w:val="24"/>
          <w:shd w:val="clear" w:color="auto" w:fill="FFFFFF"/>
        </w:rPr>
        <w:t>Cyflwyniad</w:t>
      </w:r>
      <w:proofErr w:type="spellEnd"/>
      <w:r w:rsidRPr="0072587C">
        <w:rPr>
          <w:rFonts w:ascii="Times New Roman" w:hAnsi="Times New Roman" w:cs="Times New Roman"/>
          <w:sz w:val="24"/>
          <w:szCs w:val="24"/>
          <w:shd w:val="clear" w:color="auto" w:fill="FFFFFF"/>
        </w:rPr>
        <w:t xml:space="preserve"> i </w:t>
      </w:r>
      <w:proofErr w:type="spellStart"/>
      <w:r w:rsidRPr="0072587C">
        <w:rPr>
          <w:rFonts w:ascii="Times New Roman" w:hAnsi="Times New Roman" w:cs="Times New Roman"/>
          <w:sz w:val="24"/>
          <w:szCs w:val="24"/>
          <w:shd w:val="clear" w:color="auto" w:fill="FFFFFF"/>
        </w:rPr>
        <w:t>Ddeddf</w:t>
      </w:r>
      <w:proofErr w:type="spellEnd"/>
      <w:r w:rsidRPr="0072587C">
        <w:rPr>
          <w:rFonts w:ascii="Times New Roman" w:hAnsi="Times New Roman" w:cs="Times New Roman"/>
          <w:sz w:val="24"/>
          <w:szCs w:val="24"/>
          <w:shd w:val="clear" w:color="auto" w:fill="FFFFFF"/>
        </w:rPr>
        <w:t xml:space="preserve"> </w:t>
      </w:r>
      <w:proofErr w:type="spellStart"/>
      <w:r w:rsidRPr="0072587C">
        <w:rPr>
          <w:rFonts w:ascii="Times New Roman" w:hAnsi="Times New Roman" w:cs="Times New Roman"/>
          <w:sz w:val="24"/>
          <w:szCs w:val="24"/>
          <w:shd w:val="clear" w:color="auto" w:fill="FFFFFF"/>
        </w:rPr>
        <w:t>Gwasanaethau</w:t>
      </w:r>
      <w:proofErr w:type="spellEnd"/>
      <w:r w:rsidRPr="0072587C">
        <w:rPr>
          <w:rFonts w:ascii="Times New Roman" w:hAnsi="Times New Roman" w:cs="Times New Roman"/>
          <w:sz w:val="24"/>
          <w:szCs w:val="24"/>
          <w:shd w:val="clear" w:color="auto" w:fill="FFFFFF"/>
        </w:rPr>
        <w:t xml:space="preserve"> </w:t>
      </w:r>
      <w:proofErr w:type="spellStart"/>
      <w:r w:rsidRPr="0072587C">
        <w:rPr>
          <w:rFonts w:ascii="Times New Roman" w:hAnsi="Times New Roman" w:cs="Times New Roman"/>
          <w:sz w:val="24"/>
          <w:szCs w:val="24"/>
          <w:shd w:val="clear" w:color="auto" w:fill="FFFFFF"/>
        </w:rPr>
        <w:t>Cymdeithasol</w:t>
      </w:r>
      <w:proofErr w:type="spellEnd"/>
      <w:r w:rsidRPr="0072587C">
        <w:rPr>
          <w:rFonts w:ascii="Times New Roman" w:hAnsi="Times New Roman" w:cs="Times New Roman"/>
          <w:sz w:val="24"/>
          <w:szCs w:val="24"/>
          <w:shd w:val="clear" w:color="auto" w:fill="FFFFFF"/>
        </w:rPr>
        <w:t xml:space="preserve"> a </w:t>
      </w:r>
      <w:proofErr w:type="spellStart"/>
      <w:r w:rsidRPr="0072587C">
        <w:rPr>
          <w:rFonts w:ascii="Times New Roman" w:hAnsi="Times New Roman" w:cs="Times New Roman"/>
          <w:sz w:val="24"/>
          <w:szCs w:val="24"/>
          <w:shd w:val="clear" w:color="auto" w:fill="FFFFFF"/>
        </w:rPr>
        <w:t>Llesiant</w:t>
      </w:r>
      <w:proofErr w:type="spellEnd"/>
      <w:r w:rsidRPr="0072587C">
        <w:rPr>
          <w:rFonts w:ascii="Times New Roman" w:hAnsi="Times New Roman" w:cs="Times New Roman"/>
          <w:sz w:val="24"/>
          <w:szCs w:val="24"/>
          <w:shd w:val="clear" w:color="auto" w:fill="FFFFFF"/>
        </w:rPr>
        <w:t xml:space="preserve"> Cymru (2014).</w:t>
      </w:r>
    </w:p>
    <w:p w14:paraId="795B3294" w14:textId="77777777" w:rsidR="0072587C" w:rsidRPr="0072587C" w:rsidRDefault="0072587C" w:rsidP="0072587C">
      <w:pPr>
        <w:spacing w:line="276" w:lineRule="auto"/>
        <w:rPr>
          <w:rFonts w:ascii="Times New Roman" w:hAnsi="Times New Roman" w:cs="Times New Roman"/>
          <w:sz w:val="24"/>
          <w:szCs w:val="24"/>
          <w:shd w:val="clear" w:color="auto" w:fill="FFFFFF"/>
        </w:rPr>
      </w:pPr>
    </w:p>
    <w:p w14:paraId="786249B1" w14:textId="77777777" w:rsidR="00621B0F" w:rsidRPr="0072587C" w:rsidRDefault="00621B0F" w:rsidP="0072587C">
      <w:pPr>
        <w:spacing w:line="276" w:lineRule="auto"/>
        <w:rPr>
          <w:rFonts w:ascii="Times New Roman" w:hAnsi="Times New Roman" w:cs="Times New Roman"/>
          <w:sz w:val="24"/>
          <w:szCs w:val="24"/>
        </w:rPr>
      </w:pPr>
    </w:p>
    <w:p w14:paraId="6DB1FD1D" w14:textId="77777777" w:rsidR="00621B0F" w:rsidRDefault="00621B0F" w:rsidP="0072587C">
      <w:pPr>
        <w:spacing w:line="276" w:lineRule="auto"/>
        <w:rPr>
          <w:rFonts w:ascii="Times New Roman" w:hAnsi="Times New Roman" w:cs="Times New Roman"/>
          <w:sz w:val="24"/>
          <w:szCs w:val="24"/>
        </w:rPr>
      </w:pPr>
      <w:proofErr w:type="spellStart"/>
      <w:r w:rsidRPr="0072587C">
        <w:rPr>
          <w:rFonts w:ascii="Times New Roman" w:hAnsi="Times New Roman" w:cs="Times New Roman"/>
          <w:sz w:val="24"/>
          <w:szCs w:val="24"/>
        </w:rPr>
        <w:t>Llywodraeth</w:t>
      </w:r>
      <w:proofErr w:type="spellEnd"/>
      <w:r w:rsidRPr="0072587C">
        <w:rPr>
          <w:rFonts w:ascii="Times New Roman" w:hAnsi="Times New Roman" w:cs="Times New Roman"/>
          <w:sz w:val="24"/>
          <w:szCs w:val="24"/>
        </w:rPr>
        <w:t xml:space="preserve"> Cymru (2008): </w:t>
      </w:r>
      <w:proofErr w:type="spellStart"/>
      <w:r w:rsidRPr="0072587C">
        <w:rPr>
          <w:rFonts w:ascii="Times New Roman" w:hAnsi="Times New Roman" w:cs="Times New Roman"/>
          <w:sz w:val="24"/>
          <w:szCs w:val="24"/>
        </w:rPr>
        <w:t>Canllawiau</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Amddiffyn</w:t>
      </w:r>
      <w:proofErr w:type="spellEnd"/>
      <w:r w:rsidRPr="0072587C">
        <w:rPr>
          <w:rFonts w:ascii="Times New Roman" w:hAnsi="Times New Roman" w:cs="Times New Roman"/>
          <w:sz w:val="24"/>
          <w:szCs w:val="24"/>
        </w:rPr>
        <w:t xml:space="preserve"> Plant Cymru </w:t>
      </w:r>
      <w:proofErr w:type="spellStart"/>
      <w:r w:rsidRPr="0072587C">
        <w:rPr>
          <w:rFonts w:ascii="Times New Roman" w:hAnsi="Times New Roman" w:cs="Times New Roman"/>
          <w:sz w:val="24"/>
          <w:szCs w:val="24"/>
        </w:rPr>
        <w:t>Gyfan</w:t>
      </w:r>
      <w:proofErr w:type="spellEnd"/>
      <w:r w:rsidRPr="0072587C">
        <w:rPr>
          <w:rFonts w:ascii="Times New Roman" w:hAnsi="Times New Roman" w:cs="Times New Roman"/>
          <w:sz w:val="24"/>
          <w:szCs w:val="24"/>
        </w:rPr>
        <w:t>.</w:t>
      </w:r>
    </w:p>
    <w:p w14:paraId="18FAE48D" w14:textId="77777777" w:rsidR="0072587C" w:rsidRPr="0072587C" w:rsidRDefault="0072587C" w:rsidP="0072587C">
      <w:pPr>
        <w:spacing w:line="276" w:lineRule="auto"/>
        <w:rPr>
          <w:rFonts w:ascii="Times New Roman" w:hAnsi="Times New Roman" w:cs="Times New Roman"/>
          <w:sz w:val="24"/>
          <w:szCs w:val="24"/>
        </w:rPr>
      </w:pPr>
    </w:p>
    <w:p w14:paraId="6C7F13BB" w14:textId="77777777" w:rsidR="00621B0F" w:rsidRPr="0072587C" w:rsidRDefault="00621B0F" w:rsidP="0072587C">
      <w:pPr>
        <w:spacing w:line="276" w:lineRule="auto"/>
        <w:rPr>
          <w:rFonts w:ascii="Times New Roman" w:hAnsi="Times New Roman" w:cs="Times New Roman"/>
          <w:sz w:val="24"/>
          <w:szCs w:val="24"/>
        </w:rPr>
      </w:pPr>
    </w:p>
    <w:p w14:paraId="42D93ECD" w14:textId="77777777" w:rsidR="00621B0F" w:rsidRDefault="00621B0F" w:rsidP="0072587C">
      <w:pPr>
        <w:spacing w:line="276" w:lineRule="auto"/>
        <w:rPr>
          <w:rFonts w:ascii="Times New Roman" w:hAnsi="Times New Roman" w:cs="Times New Roman"/>
          <w:sz w:val="24"/>
          <w:szCs w:val="24"/>
          <w:shd w:val="clear" w:color="auto" w:fill="FFFFFF"/>
        </w:rPr>
      </w:pPr>
      <w:proofErr w:type="spellStart"/>
      <w:r w:rsidRPr="0072587C">
        <w:rPr>
          <w:rFonts w:ascii="Times New Roman" w:hAnsi="Times New Roman" w:cs="Times New Roman"/>
          <w:sz w:val="24"/>
          <w:szCs w:val="24"/>
          <w:shd w:val="clear" w:color="auto" w:fill="FFFFFF"/>
        </w:rPr>
        <w:t>Llywodraeth</w:t>
      </w:r>
      <w:proofErr w:type="spellEnd"/>
      <w:r w:rsidRPr="0072587C">
        <w:rPr>
          <w:rFonts w:ascii="Times New Roman" w:hAnsi="Times New Roman" w:cs="Times New Roman"/>
          <w:sz w:val="24"/>
          <w:szCs w:val="24"/>
          <w:shd w:val="clear" w:color="auto" w:fill="FFFFFF"/>
        </w:rPr>
        <w:t xml:space="preserve"> Cymru (2020) </w:t>
      </w:r>
      <w:proofErr w:type="spellStart"/>
      <w:r w:rsidRPr="0072587C">
        <w:rPr>
          <w:rFonts w:ascii="Times New Roman" w:hAnsi="Times New Roman" w:cs="Times New Roman"/>
          <w:sz w:val="24"/>
          <w:szCs w:val="24"/>
          <w:shd w:val="clear" w:color="auto" w:fill="FFFFFF"/>
        </w:rPr>
        <w:t>Gweithdrefnau</w:t>
      </w:r>
      <w:proofErr w:type="spellEnd"/>
      <w:r w:rsidRPr="0072587C">
        <w:rPr>
          <w:rFonts w:ascii="Times New Roman" w:hAnsi="Times New Roman" w:cs="Times New Roman"/>
          <w:sz w:val="24"/>
          <w:szCs w:val="24"/>
          <w:shd w:val="clear" w:color="auto" w:fill="FFFFFF"/>
        </w:rPr>
        <w:t xml:space="preserve"> </w:t>
      </w:r>
      <w:proofErr w:type="spellStart"/>
      <w:r w:rsidRPr="0072587C">
        <w:rPr>
          <w:rFonts w:ascii="Times New Roman" w:hAnsi="Times New Roman" w:cs="Times New Roman"/>
          <w:sz w:val="24"/>
          <w:szCs w:val="24"/>
          <w:shd w:val="clear" w:color="auto" w:fill="FFFFFF"/>
        </w:rPr>
        <w:t>Diogelu</w:t>
      </w:r>
      <w:proofErr w:type="spellEnd"/>
      <w:r w:rsidRPr="0072587C">
        <w:rPr>
          <w:rFonts w:ascii="Times New Roman" w:hAnsi="Times New Roman" w:cs="Times New Roman"/>
          <w:sz w:val="24"/>
          <w:szCs w:val="24"/>
          <w:shd w:val="clear" w:color="auto" w:fill="FFFFFF"/>
        </w:rPr>
        <w:t xml:space="preserve"> Cymru.</w:t>
      </w:r>
    </w:p>
    <w:p w14:paraId="726DE7D7" w14:textId="77777777" w:rsidR="0072587C" w:rsidRPr="0072587C" w:rsidRDefault="0072587C" w:rsidP="0072587C">
      <w:pPr>
        <w:spacing w:line="276" w:lineRule="auto"/>
        <w:rPr>
          <w:rFonts w:ascii="Times New Roman" w:hAnsi="Times New Roman" w:cs="Times New Roman"/>
          <w:sz w:val="24"/>
          <w:szCs w:val="24"/>
          <w:shd w:val="clear" w:color="auto" w:fill="FFFFFF"/>
        </w:rPr>
      </w:pPr>
    </w:p>
    <w:p w14:paraId="234B28CC" w14:textId="77777777" w:rsidR="00621B0F" w:rsidRPr="0072587C" w:rsidRDefault="00621B0F" w:rsidP="0072587C">
      <w:pPr>
        <w:spacing w:line="276" w:lineRule="auto"/>
        <w:rPr>
          <w:rFonts w:ascii="Times New Roman" w:hAnsi="Times New Roman" w:cs="Times New Roman"/>
          <w:sz w:val="24"/>
          <w:szCs w:val="24"/>
          <w:shd w:val="clear" w:color="auto" w:fill="FFFFFF"/>
        </w:rPr>
      </w:pPr>
    </w:p>
    <w:p w14:paraId="1568EA49" w14:textId="77777777" w:rsidR="00621B0F" w:rsidRDefault="00621B0F" w:rsidP="0072587C">
      <w:pPr>
        <w:spacing w:line="276" w:lineRule="auto"/>
        <w:rPr>
          <w:rFonts w:ascii="Times New Roman" w:hAnsi="Times New Roman" w:cs="Times New Roman"/>
          <w:sz w:val="24"/>
          <w:szCs w:val="24"/>
          <w:shd w:val="clear" w:color="auto" w:fill="FFFFFF"/>
        </w:rPr>
      </w:pPr>
      <w:proofErr w:type="spellStart"/>
      <w:r w:rsidRPr="0072587C">
        <w:rPr>
          <w:rFonts w:ascii="Times New Roman" w:hAnsi="Times New Roman" w:cs="Times New Roman"/>
          <w:sz w:val="24"/>
          <w:szCs w:val="24"/>
          <w:shd w:val="clear" w:color="auto" w:fill="FFFFFF"/>
        </w:rPr>
        <w:t>Llywodraeth</w:t>
      </w:r>
      <w:proofErr w:type="spellEnd"/>
      <w:r w:rsidRPr="0072587C">
        <w:rPr>
          <w:rFonts w:ascii="Times New Roman" w:hAnsi="Times New Roman" w:cs="Times New Roman"/>
          <w:sz w:val="24"/>
          <w:szCs w:val="24"/>
          <w:shd w:val="clear" w:color="auto" w:fill="FFFFFF"/>
        </w:rPr>
        <w:t xml:space="preserve"> Cymru 2015, </w:t>
      </w:r>
      <w:proofErr w:type="spellStart"/>
      <w:r w:rsidRPr="0072587C">
        <w:rPr>
          <w:rFonts w:ascii="Times New Roman" w:hAnsi="Times New Roman" w:cs="Times New Roman"/>
          <w:i/>
          <w:sz w:val="24"/>
          <w:szCs w:val="24"/>
          <w:shd w:val="clear" w:color="auto" w:fill="FFFFFF"/>
        </w:rPr>
        <w:t>Deddf</w:t>
      </w:r>
      <w:proofErr w:type="spellEnd"/>
      <w:r w:rsidRPr="0072587C">
        <w:rPr>
          <w:rFonts w:ascii="Times New Roman" w:hAnsi="Times New Roman" w:cs="Times New Roman"/>
          <w:i/>
          <w:sz w:val="24"/>
          <w:szCs w:val="24"/>
          <w:shd w:val="clear" w:color="auto" w:fill="FFFFFF"/>
        </w:rPr>
        <w:t xml:space="preserve"> </w:t>
      </w:r>
      <w:proofErr w:type="spellStart"/>
      <w:r w:rsidRPr="0072587C">
        <w:rPr>
          <w:rFonts w:ascii="Times New Roman" w:hAnsi="Times New Roman" w:cs="Times New Roman"/>
          <w:i/>
          <w:sz w:val="24"/>
          <w:szCs w:val="24"/>
          <w:shd w:val="clear" w:color="auto" w:fill="FFFFFF"/>
        </w:rPr>
        <w:t>Llesiant</w:t>
      </w:r>
      <w:proofErr w:type="spellEnd"/>
      <w:r w:rsidRPr="0072587C">
        <w:rPr>
          <w:rFonts w:ascii="Times New Roman" w:hAnsi="Times New Roman" w:cs="Times New Roman"/>
          <w:i/>
          <w:sz w:val="24"/>
          <w:szCs w:val="24"/>
          <w:shd w:val="clear" w:color="auto" w:fill="FFFFFF"/>
        </w:rPr>
        <w:t xml:space="preserve"> </w:t>
      </w:r>
      <w:proofErr w:type="spellStart"/>
      <w:r w:rsidRPr="0072587C">
        <w:rPr>
          <w:rFonts w:ascii="Times New Roman" w:hAnsi="Times New Roman" w:cs="Times New Roman"/>
          <w:i/>
          <w:sz w:val="24"/>
          <w:szCs w:val="24"/>
          <w:shd w:val="clear" w:color="auto" w:fill="FFFFFF"/>
        </w:rPr>
        <w:t>Cenedlaethau’r</w:t>
      </w:r>
      <w:proofErr w:type="spellEnd"/>
      <w:r w:rsidRPr="0072587C">
        <w:rPr>
          <w:rFonts w:ascii="Times New Roman" w:hAnsi="Times New Roman" w:cs="Times New Roman"/>
          <w:i/>
          <w:sz w:val="24"/>
          <w:szCs w:val="24"/>
          <w:shd w:val="clear" w:color="auto" w:fill="FFFFFF"/>
        </w:rPr>
        <w:t xml:space="preserve"> </w:t>
      </w:r>
      <w:proofErr w:type="spellStart"/>
      <w:r w:rsidRPr="0072587C">
        <w:rPr>
          <w:rFonts w:ascii="Times New Roman" w:hAnsi="Times New Roman" w:cs="Times New Roman"/>
          <w:i/>
          <w:sz w:val="24"/>
          <w:szCs w:val="24"/>
          <w:shd w:val="clear" w:color="auto" w:fill="FFFFFF"/>
        </w:rPr>
        <w:t>Dyfodol</w:t>
      </w:r>
      <w:proofErr w:type="spellEnd"/>
      <w:r w:rsidRPr="0072587C">
        <w:rPr>
          <w:rFonts w:ascii="Times New Roman" w:hAnsi="Times New Roman" w:cs="Times New Roman"/>
          <w:sz w:val="24"/>
          <w:szCs w:val="24"/>
          <w:shd w:val="clear" w:color="auto" w:fill="FFFFFF"/>
        </w:rPr>
        <w:t xml:space="preserve"> (Cymru)</w:t>
      </w:r>
    </w:p>
    <w:p w14:paraId="021388D6" w14:textId="77777777" w:rsidR="0072587C" w:rsidRPr="0072587C" w:rsidRDefault="0072587C" w:rsidP="0072587C">
      <w:pPr>
        <w:spacing w:line="276" w:lineRule="auto"/>
        <w:rPr>
          <w:rFonts w:ascii="Times New Roman" w:hAnsi="Times New Roman" w:cs="Times New Roman"/>
          <w:sz w:val="24"/>
          <w:szCs w:val="24"/>
          <w:shd w:val="clear" w:color="auto" w:fill="FFFFFF"/>
        </w:rPr>
      </w:pPr>
    </w:p>
    <w:p w14:paraId="7FFBCCCA" w14:textId="77777777" w:rsidR="00621B0F" w:rsidRPr="0072587C" w:rsidRDefault="00621B0F" w:rsidP="0072587C">
      <w:pPr>
        <w:spacing w:line="276" w:lineRule="auto"/>
        <w:rPr>
          <w:rFonts w:ascii="Times New Roman" w:hAnsi="Times New Roman" w:cs="Times New Roman"/>
          <w:sz w:val="24"/>
          <w:szCs w:val="24"/>
          <w:shd w:val="clear" w:color="auto" w:fill="FFFFFF"/>
        </w:rPr>
      </w:pPr>
    </w:p>
    <w:p w14:paraId="74F0B3A1" w14:textId="7EADA777" w:rsidR="00621B0F" w:rsidRDefault="00621B0F" w:rsidP="0072587C">
      <w:pPr>
        <w:spacing w:line="276" w:lineRule="auto"/>
        <w:rPr>
          <w:rFonts w:ascii="Times New Roman" w:hAnsi="Times New Roman" w:cs="Times New Roman"/>
          <w:sz w:val="24"/>
          <w:szCs w:val="24"/>
          <w:shd w:val="clear" w:color="auto" w:fill="FFFFFF"/>
        </w:rPr>
      </w:pPr>
      <w:proofErr w:type="spellStart"/>
      <w:r w:rsidRPr="0072587C">
        <w:rPr>
          <w:rFonts w:ascii="Times New Roman" w:hAnsi="Times New Roman" w:cs="Times New Roman"/>
          <w:sz w:val="24"/>
          <w:szCs w:val="24"/>
          <w:shd w:val="clear" w:color="auto" w:fill="FFFFFF"/>
        </w:rPr>
        <w:t>Llywodraeth</w:t>
      </w:r>
      <w:proofErr w:type="spellEnd"/>
      <w:r w:rsidRPr="0072587C">
        <w:rPr>
          <w:rFonts w:ascii="Times New Roman" w:hAnsi="Times New Roman" w:cs="Times New Roman"/>
          <w:sz w:val="24"/>
          <w:szCs w:val="24"/>
          <w:shd w:val="clear" w:color="auto" w:fill="FFFFFF"/>
        </w:rPr>
        <w:t xml:space="preserve"> </w:t>
      </w:r>
      <w:proofErr w:type="spellStart"/>
      <w:r w:rsidRPr="0072587C">
        <w:rPr>
          <w:rFonts w:ascii="Times New Roman" w:hAnsi="Times New Roman" w:cs="Times New Roman"/>
          <w:sz w:val="24"/>
          <w:szCs w:val="24"/>
          <w:shd w:val="clear" w:color="auto" w:fill="FFFFFF"/>
        </w:rPr>
        <w:t>Cynulliad</w:t>
      </w:r>
      <w:proofErr w:type="spellEnd"/>
      <w:r w:rsidRPr="0072587C">
        <w:rPr>
          <w:rFonts w:ascii="Times New Roman" w:hAnsi="Times New Roman" w:cs="Times New Roman"/>
          <w:sz w:val="24"/>
          <w:szCs w:val="24"/>
          <w:shd w:val="clear" w:color="auto" w:fill="FFFFFF"/>
        </w:rPr>
        <w:t xml:space="preserve"> Cymru (2006) ‘Safeguarding Children: working together under the Children Act 2004.</w:t>
      </w:r>
    </w:p>
    <w:p w14:paraId="21B9AD06" w14:textId="77777777" w:rsidR="0072587C" w:rsidRPr="0072587C" w:rsidRDefault="0072587C" w:rsidP="0072587C">
      <w:pPr>
        <w:spacing w:line="276" w:lineRule="auto"/>
        <w:rPr>
          <w:rFonts w:ascii="Times New Roman" w:hAnsi="Times New Roman" w:cs="Times New Roman"/>
          <w:sz w:val="24"/>
          <w:szCs w:val="24"/>
          <w:shd w:val="clear" w:color="auto" w:fill="FFFFFF"/>
        </w:rPr>
      </w:pPr>
    </w:p>
    <w:p w14:paraId="143DA8E4" w14:textId="77777777" w:rsidR="00621B0F" w:rsidRDefault="00621B0F" w:rsidP="0072587C">
      <w:pPr>
        <w:spacing w:line="276" w:lineRule="auto"/>
        <w:rPr>
          <w:rFonts w:ascii="Times New Roman" w:hAnsi="Times New Roman" w:cs="Times New Roman"/>
          <w:sz w:val="24"/>
          <w:szCs w:val="24"/>
        </w:rPr>
      </w:pPr>
      <w:proofErr w:type="spellStart"/>
      <w:r w:rsidRPr="0072587C">
        <w:rPr>
          <w:rFonts w:ascii="Times New Roman" w:hAnsi="Times New Roman" w:cs="Times New Roman"/>
          <w:sz w:val="24"/>
          <w:szCs w:val="24"/>
        </w:rPr>
        <w:t>Llywodraeth</w:t>
      </w:r>
      <w:proofErr w:type="spellEnd"/>
      <w:r w:rsidRPr="0072587C">
        <w:rPr>
          <w:rFonts w:ascii="Times New Roman" w:hAnsi="Times New Roman" w:cs="Times New Roman"/>
          <w:sz w:val="24"/>
          <w:szCs w:val="24"/>
        </w:rPr>
        <w:t xml:space="preserve"> </w:t>
      </w:r>
      <w:proofErr w:type="spellStart"/>
      <w:r w:rsidRPr="0072587C">
        <w:rPr>
          <w:rFonts w:ascii="Times New Roman" w:hAnsi="Times New Roman" w:cs="Times New Roman"/>
          <w:sz w:val="24"/>
          <w:szCs w:val="24"/>
        </w:rPr>
        <w:t>Cynulliad</w:t>
      </w:r>
      <w:proofErr w:type="spellEnd"/>
      <w:r w:rsidRPr="0072587C">
        <w:rPr>
          <w:rFonts w:ascii="Times New Roman" w:hAnsi="Times New Roman" w:cs="Times New Roman"/>
          <w:sz w:val="24"/>
          <w:szCs w:val="24"/>
        </w:rPr>
        <w:t xml:space="preserve"> Cymru (2006) ‘Safeguarding Children Act (1989) </w:t>
      </w:r>
    </w:p>
    <w:p w14:paraId="193CA6F4" w14:textId="77777777" w:rsidR="0072587C" w:rsidRPr="0072587C" w:rsidRDefault="0072587C" w:rsidP="0072587C">
      <w:pPr>
        <w:spacing w:line="276" w:lineRule="auto"/>
        <w:rPr>
          <w:rFonts w:ascii="Times New Roman" w:hAnsi="Times New Roman" w:cs="Times New Roman"/>
          <w:sz w:val="24"/>
          <w:szCs w:val="24"/>
        </w:rPr>
      </w:pPr>
    </w:p>
    <w:p w14:paraId="1C84E4E2" w14:textId="77777777" w:rsidR="00621B0F" w:rsidRPr="0072587C" w:rsidRDefault="00621B0F" w:rsidP="0072587C">
      <w:pPr>
        <w:spacing w:line="276" w:lineRule="auto"/>
        <w:rPr>
          <w:rFonts w:ascii="Times New Roman" w:hAnsi="Times New Roman" w:cs="Times New Roman"/>
          <w:sz w:val="24"/>
          <w:szCs w:val="24"/>
        </w:rPr>
      </w:pPr>
    </w:p>
    <w:p w14:paraId="314D7277" w14:textId="77777777" w:rsidR="00621B0F" w:rsidRDefault="00621B0F" w:rsidP="0072587C">
      <w:pPr>
        <w:spacing w:line="276" w:lineRule="auto"/>
        <w:rPr>
          <w:rFonts w:ascii="Times New Roman" w:hAnsi="Times New Roman" w:cs="Times New Roman"/>
          <w:sz w:val="24"/>
          <w:szCs w:val="24"/>
        </w:rPr>
      </w:pPr>
      <w:r w:rsidRPr="0072587C">
        <w:rPr>
          <w:rFonts w:ascii="Times New Roman" w:hAnsi="Times New Roman" w:cs="Times New Roman"/>
          <w:sz w:val="24"/>
          <w:szCs w:val="24"/>
        </w:rPr>
        <w:t>Local Authority Social Services Act, (1970)</w:t>
      </w:r>
    </w:p>
    <w:p w14:paraId="31A4496B" w14:textId="77777777" w:rsidR="007D6C87" w:rsidRDefault="007D6C87" w:rsidP="0072587C">
      <w:pPr>
        <w:spacing w:line="276" w:lineRule="auto"/>
        <w:rPr>
          <w:rFonts w:ascii="Times New Roman" w:hAnsi="Times New Roman" w:cs="Times New Roman"/>
          <w:sz w:val="24"/>
          <w:szCs w:val="24"/>
        </w:rPr>
      </w:pPr>
    </w:p>
    <w:p w14:paraId="53A55D01" w14:textId="77777777" w:rsidR="007D6C87" w:rsidRDefault="007D6C87" w:rsidP="007D6C87">
      <w:pPr>
        <w:pStyle w:val="NormalGwe"/>
        <w:ind w:left="567" w:hanging="567"/>
      </w:pPr>
      <w:r>
        <w:t xml:space="preserve">Lum, D. (2005) </w:t>
      </w:r>
      <w:r>
        <w:rPr>
          <w:i/>
          <w:iCs/>
        </w:rPr>
        <w:t>Cultural competence, practice stages, and client systems: A case study approach</w:t>
      </w:r>
      <w:r>
        <w:t xml:space="preserve">. Belmont, CA: Thomson/Brooks/Cole. </w:t>
      </w:r>
    </w:p>
    <w:p w14:paraId="761DA4EE" w14:textId="77777777" w:rsidR="007D6C87" w:rsidRDefault="007D6C87" w:rsidP="0072587C">
      <w:pPr>
        <w:spacing w:line="276" w:lineRule="auto"/>
        <w:rPr>
          <w:rFonts w:ascii="Times New Roman" w:hAnsi="Times New Roman" w:cs="Times New Roman"/>
          <w:sz w:val="24"/>
          <w:szCs w:val="24"/>
        </w:rPr>
      </w:pPr>
    </w:p>
    <w:p w14:paraId="07B2283C" w14:textId="77777777" w:rsidR="00621B0F" w:rsidRPr="0072587C" w:rsidRDefault="00621B0F" w:rsidP="0072587C">
      <w:pPr>
        <w:spacing w:line="276" w:lineRule="auto"/>
        <w:rPr>
          <w:rFonts w:ascii="Times New Roman" w:hAnsi="Times New Roman" w:cs="Times New Roman"/>
          <w:sz w:val="24"/>
          <w:szCs w:val="24"/>
          <w:shd w:val="clear" w:color="auto" w:fill="FFFFFF"/>
        </w:rPr>
      </w:pPr>
    </w:p>
    <w:p w14:paraId="0957FACB" w14:textId="0F3CE22A" w:rsidR="00F3498A" w:rsidRDefault="00F3498A" w:rsidP="0072587C">
      <w:pPr>
        <w:spacing w:line="276" w:lineRule="auto"/>
        <w:jc w:val="both"/>
        <w:rPr>
          <w:rFonts w:ascii="Times New Roman" w:hAnsi="Times New Roman" w:cs="Times New Roman"/>
          <w:color w:val="auto"/>
          <w:sz w:val="24"/>
          <w:szCs w:val="24"/>
        </w:rPr>
      </w:pPr>
      <w:r w:rsidRPr="0072587C">
        <w:rPr>
          <w:rFonts w:ascii="Times New Roman" w:hAnsi="Times New Roman" w:cs="Times New Roman"/>
          <w:color w:val="auto"/>
          <w:sz w:val="24"/>
          <w:szCs w:val="24"/>
        </w:rPr>
        <w:t xml:space="preserve">McLean, T. (2019). </w:t>
      </w:r>
      <w:r w:rsidRPr="0072587C">
        <w:rPr>
          <w:rFonts w:ascii="Times New Roman" w:hAnsi="Times New Roman" w:cs="Times New Roman"/>
          <w:i/>
          <w:iCs/>
          <w:color w:val="auto"/>
          <w:sz w:val="24"/>
          <w:szCs w:val="24"/>
        </w:rPr>
        <w:t>Models for reflection</w:t>
      </w:r>
      <w:r w:rsidRPr="0072587C">
        <w:rPr>
          <w:rFonts w:ascii="Times New Roman" w:hAnsi="Times New Roman" w:cs="Times New Roman"/>
          <w:color w:val="auto"/>
          <w:sz w:val="24"/>
          <w:szCs w:val="24"/>
        </w:rPr>
        <w:t>. Study Skills Series</w:t>
      </w:r>
    </w:p>
    <w:p w14:paraId="5A3B0152" w14:textId="77777777" w:rsidR="0072587C" w:rsidRPr="0072587C" w:rsidRDefault="0072587C" w:rsidP="0072587C">
      <w:pPr>
        <w:spacing w:line="276" w:lineRule="auto"/>
        <w:jc w:val="both"/>
        <w:rPr>
          <w:rFonts w:ascii="Times New Roman" w:hAnsi="Times New Roman" w:cs="Times New Roman"/>
          <w:color w:val="auto"/>
          <w:sz w:val="24"/>
          <w:szCs w:val="24"/>
        </w:rPr>
      </w:pPr>
    </w:p>
    <w:p w14:paraId="74FDD03D" w14:textId="77777777" w:rsidR="00501A7D" w:rsidRPr="0072587C" w:rsidRDefault="00501A7D" w:rsidP="0072587C">
      <w:pPr>
        <w:spacing w:line="276" w:lineRule="auto"/>
        <w:jc w:val="both"/>
        <w:rPr>
          <w:rFonts w:ascii="Times New Roman" w:hAnsi="Times New Roman" w:cs="Times New Roman"/>
          <w:color w:val="auto"/>
          <w:sz w:val="24"/>
          <w:szCs w:val="24"/>
        </w:rPr>
      </w:pPr>
    </w:p>
    <w:p w14:paraId="22BD3218" w14:textId="77777777" w:rsidR="00F3498A" w:rsidRPr="0072587C" w:rsidRDefault="00F3498A" w:rsidP="0072587C">
      <w:pPr>
        <w:spacing w:line="276" w:lineRule="auto"/>
        <w:jc w:val="both"/>
        <w:rPr>
          <w:rFonts w:ascii="Times New Roman" w:hAnsi="Times New Roman" w:cs="Times New Roman"/>
          <w:color w:val="auto"/>
          <w:sz w:val="24"/>
          <w:szCs w:val="24"/>
        </w:rPr>
      </w:pPr>
    </w:p>
    <w:p w14:paraId="38EF3CC6" w14:textId="6EFD7F5E" w:rsidR="00F3498A" w:rsidRPr="0072587C"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lastRenderedPageBreak/>
        <w:t xml:space="preserve">Mental Capacity Act 2005. London: Stationary Office. [Online]. Available at: </w:t>
      </w:r>
      <w:hyperlink r:id="rId16" w:history="1">
        <w:r w:rsidRPr="0072587C">
          <w:rPr>
            <w:rStyle w:val="Hyperddolen"/>
            <w:rFonts w:ascii="Times New Roman" w:hAnsi="Times New Roman" w:cs="Times New Roman"/>
            <w:sz w:val="24"/>
            <w:szCs w:val="24"/>
          </w:rPr>
          <w:t>Mental Capacity Act 2005 (legislation.gov.uk)</w:t>
        </w:r>
      </w:hyperlink>
      <w:r w:rsidRPr="0072587C">
        <w:rPr>
          <w:rFonts w:ascii="Times New Roman" w:hAnsi="Times New Roman" w:cs="Times New Roman"/>
          <w:sz w:val="24"/>
          <w:szCs w:val="24"/>
        </w:rPr>
        <w:t>. Accessed 10</w:t>
      </w:r>
      <w:r w:rsidRPr="0072587C">
        <w:rPr>
          <w:rFonts w:ascii="Times New Roman" w:hAnsi="Times New Roman" w:cs="Times New Roman"/>
          <w:sz w:val="24"/>
          <w:szCs w:val="24"/>
          <w:vertAlign w:val="superscript"/>
        </w:rPr>
        <w:t>th</w:t>
      </w:r>
      <w:r w:rsidRPr="0072587C">
        <w:rPr>
          <w:rFonts w:ascii="Times New Roman" w:hAnsi="Times New Roman" w:cs="Times New Roman"/>
          <w:sz w:val="24"/>
          <w:szCs w:val="24"/>
        </w:rPr>
        <w:t xml:space="preserve"> September 2024</w:t>
      </w:r>
    </w:p>
    <w:p w14:paraId="2C9DD65F" w14:textId="77777777" w:rsidR="007F1FE4" w:rsidRPr="0072587C" w:rsidRDefault="007F1FE4" w:rsidP="0072587C">
      <w:pPr>
        <w:spacing w:line="276" w:lineRule="auto"/>
        <w:jc w:val="both"/>
        <w:rPr>
          <w:rFonts w:ascii="Times New Roman" w:hAnsi="Times New Roman" w:cs="Times New Roman"/>
          <w:sz w:val="24"/>
          <w:szCs w:val="24"/>
        </w:rPr>
      </w:pPr>
    </w:p>
    <w:p w14:paraId="3802E7D5" w14:textId="77777777" w:rsidR="007F1FE4" w:rsidRPr="0072587C" w:rsidRDefault="007F1FE4" w:rsidP="0072587C">
      <w:pPr>
        <w:spacing w:line="276" w:lineRule="auto"/>
        <w:jc w:val="both"/>
        <w:rPr>
          <w:rFonts w:ascii="Times New Roman" w:hAnsi="Times New Roman" w:cs="Times New Roman"/>
          <w:sz w:val="24"/>
          <w:szCs w:val="24"/>
        </w:rPr>
      </w:pPr>
    </w:p>
    <w:p w14:paraId="03683B3C" w14:textId="4EBD6F52" w:rsidR="007F1FE4" w:rsidRPr="0072587C" w:rsidRDefault="007F1FE4" w:rsidP="0072587C">
      <w:pPr>
        <w:pStyle w:val="NormalGwe"/>
        <w:spacing w:line="276" w:lineRule="auto"/>
        <w:ind w:left="567" w:hanging="567"/>
      </w:pPr>
      <w:r w:rsidRPr="0072587C">
        <w:t xml:space="preserve">Morrison, T. (2006) ‘Emotional intelligence, emotion and social work: Context, characteristics, complications and contribution’, </w:t>
      </w:r>
      <w:r w:rsidRPr="0072587C">
        <w:rPr>
          <w:i/>
          <w:iCs/>
        </w:rPr>
        <w:t>British Journal of Social Work</w:t>
      </w:r>
      <w:r w:rsidRPr="0072587C">
        <w:t>, 37(2), pp. 245–263. doi:10.1093/</w:t>
      </w:r>
      <w:proofErr w:type="spellStart"/>
      <w:r w:rsidRPr="0072587C">
        <w:t>bjsw</w:t>
      </w:r>
      <w:proofErr w:type="spellEnd"/>
      <w:r w:rsidRPr="0072587C">
        <w:t>/bcl016.</w:t>
      </w:r>
    </w:p>
    <w:p w14:paraId="6308508C" w14:textId="77777777" w:rsidR="00A90A8C" w:rsidRPr="0072587C" w:rsidRDefault="00A90A8C" w:rsidP="0072587C">
      <w:pPr>
        <w:pStyle w:val="NormalGwe"/>
        <w:spacing w:line="276" w:lineRule="auto"/>
        <w:ind w:left="567" w:hanging="567"/>
      </w:pPr>
    </w:p>
    <w:p w14:paraId="63C34D17" w14:textId="3C7AC7BC" w:rsidR="00A90A8C" w:rsidRDefault="00A90A8C" w:rsidP="0072587C">
      <w:pPr>
        <w:pStyle w:val="NormalGwe"/>
        <w:spacing w:line="276" w:lineRule="auto"/>
        <w:ind w:left="567" w:hanging="567"/>
      </w:pPr>
      <w:r w:rsidRPr="0072587C">
        <w:t xml:space="preserve">Middleman, </w:t>
      </w:r>
      <w:proofErr w:type="gramStart"/>
      <w:r w:rsidRPr="0072587C">
        <w:t>R.R.</w:t>
      </w:r>
      <w:proofErr w:type="gramEnd"/>
      <w:r w:rsidRPr="0072587C">
        <w:t xml:space="preserve"> and Rhodes, G.B. (198</w:t>
      </w:r>
      <w:r w:rsidRPr="0072587C">
        <w:t>0</w:t>
      </w:r>
      <w:r w:rsidRPr="0072587C">
        <w:t xml:space="preserve">) </w:t>
      </w:r>
      <w:r w:rsidRPr="0072587C">
        <w:rPr>
          <w:i/>
          <w:iCs/>
        </w:rPr>
        <w:t>Competent supervision: Making imaginative judgments</w:t>
      </w:r>
      <w:r w:rsidRPr="0072587C">
        <w:t xml:space="preserve">. Englewood Cliffs, N.J: Prentice-Hall. </w:t>
      </w:r>
    </w:p>
    <w:p w14:paraId="5A987B88" w14:textId="77777777" w:rsidR="00D54A19" w:rsidRDefault="00D54A19" w:rsidP="0072587C">
      <w:pPr>
        <w:pStyle w:val="NormalGwe"/>
        <w:spacing w:line="276" w:lineRule="auto"/>
        <w:ind w:left="567" w:hanging="567"/>
      </w:pPr>
    </w:p>
    <w:p w14:paraId="2F58F85E" w14:textId="77777777" w:rsidR="00D54A19" w:rsidRPr="00D54A19" w:rsidRDefault="00D54A19" w:rsidP="0072587C">
      <w:pPr>
        <w:pStyle w:val="NormalGwe"/>
        <w:spacing w:line="276" w:lineRule="auto"/>
        <w:ind w:left="567" w:hanging="567"/>
      </w:pPr>
    </w:p>
    <w:p w14:paraId="0252DF22" w14:textId="77777777" w:rsidR="00D54A19" w:rsidRPr="00D54A19" w:rsidRDefault="00D54A19" w:rsidP="00D54A19">
      <w:pPr>
        <w:pStyle w:val="p1"/>
        <w:spacing w:before="0" w:beforeAutospacing="0" w:after="0" w:afterAutospacing="0"/>
        <w:rPr>
          <w:rFonts w:ascii="Times New Roman" w:hAnsi="Times New Roman" w:cs="Times New Roman"/>
          <w:sz w:val="24"/>
          <w:szCs w:val="24"/>
        </w:rPr>
      </w:pPr>
      <w:r w:rsidRPr="00D54A19">
        <w:rPr>
          <w:rStyle w:val="s1"/>
          <w:rFonts w:ascii="Times New Roman" w:hAnsi="Times New Roman" w:cs="Times New Roman"/>
          <w:sz w:val="24"/>
          <w:szCs w:val="24"/>
        </w:rPr>
        <w:t xml:space="preserve">Nash, M., </w:t>
      </w:r>
      <w:proofErr w:type="spellStart"/>
      <w:r w:rsidRPr="00D54A19">
        <w:rPr>
          <w:rStyle w:val="s1"/>
          <w:rFonts w:ascii="Times New Roman" w:hAnsi="Times New Roman" w:cs="Times New Roman"/>
          <w:sz w:val="24"/>
          <w:szCs w:val="24"/>
        </w:rPr>
        <w:t>Munford</w:t>
      </w:r>
      <w:proofErr w:type="spellEnd"/>
      <w:r w:rsidRPr="00D54A19">
        <w:rPr>
          <w:rStyle w:val="s1"/>
          <w:rFonts w:ascii="Times New Roman" w:hAnsi="Times New Roman" w:cs="Times New Roman"/>
          <w:sz w:val="24"/>
          <w:szCs w:val="24"/>
        </w:rPr>
        <w:t xml:space="preserve">, R. </w:t>
      </w:r>
      <w:proofErr w:type="spellStart"/>
      <w:r w:rsidRPr="00D54A19">
        <w:rPr>
          <w:rStyle w:val="s1"/>
          <w:rFonts w:ascii="Times New Roman" w:hAnsi="Times New Roman" w:cs="Times New Roman"/>
          <w:sz w:val="24"/>
          <w:szCs w:val="24"/>
        </w:rPr>
        <w:t>and</w:t>
      </w:r>
      <w:proofErr w:type="spellEnd"/>
      <w:r w:rsidRPr="00D54A19">
        <w:rPr>
          <w:rStyle w:val="s1"/>
          <w:rFonts w:ascii="Times New Roman" w:hAnsi="Times New Roman" w:cs="Times New Roman"/>
          <w:sz w:val="24"/>
          <w:szCs w:val="24"/>
        </w:rPr>
        <w:t xml:space="preserve"> </w:t>
      </w:r>
      <w:proofErr w:type="spellStart"/>
      <w:r w:rsidRPr="00D54A19">
        <w:rPr>
          <w:rStyle w:val="s1"/>
          <w:rFonts w:ascii="Times New Roman" w:hAnsi="Times New Roman" w:cs="Times New Roman"/>
          <w:sz w:val="24"/>
          <w:szCs w:val="24"/>
        </w:rPr>
        <w:t>O’Donoghue</w:t>
      </w:r>
      <w:proofErr w:type="spellEnd"/>
      <w:r w:rsidRPr="00D54A19">
        <w:rPr>
          <w:rStyle w:val="s1"/>
          <w:rFonts w:ascii="Times New Roman" w:hAnsi="Times New Roman" w:cs="Times New Roman"/>
          <w:sz w:val="24"/>
          <w:szCs w:val="24"/>
        </w:rPr>
        <w:t>, K. (2005) </w:t>
      </w:r>
      <w:r w:rsidRPr="00D54A19">
        <w:rPr>
          <w:rStyle w:val="s2"/>
          <w:rFonts w:ascii="Times New Roman" w:hAnsi="Times New Roman" w:cs="Times New Roman"/>
          <w:i/>
          <w:iCs/>
          <w:sz w:val="24"/>
          <w:szCs w:val="24"/>
        </w:rPr>
        <w:t xml:space="preserve">Social </w:t>
      </w:r>
      <w:proofErr w:type="spellStart"/>
      <w:r w:rsidRPr="00D54A19">
        <w:rPr>
          <w:rStyle w:val="s2"/>
          <w:rFonts w:ascii="Times New Roman" w:hAnsi="Times New Roman" w:cs="Times New Roman"/>
          <w:i/>
          <w:iCs/>
          <w:sz w:val="24"/>
          <w:szCs w:val="24"/>
        </w:rPr>
        <w:t>work</w:t>
      </w:r>
      <w:proofErr w:type="spellEnd"/>
      <w:r w:rsidRPr="00D54A19">
        <w:rPr>
          <w:rStyle w:val="s2"/>
          <w:rFonts w:ascii="Times New Roman" w:hAnsi="Times New Roman" w:cs="Times New Roman"/>
          <w:i/>
          <w:iCs/>
          <w:sz w:val="24"/>
          <w:szCs w:val="24"/>
        </w:rPr>
        <w:t xml:space="preserve"> </w:t>
      </w:r>
      <w:proofErr w:type="spellStart"/>
      <w:r w:rsidRPr="00D54A19">
        <w:rPr>
          <w:rStyle w:val="s2"/>
          <w:rFonts w:ascii="Times New Roman" w:hAnsi="Times New Roman" w:cs="Times New Roman"/>
          <w:i/>
          <w:iCs/>
          <w:sz w:val="24"/>
          <w:szCs w:val="24"/>
        </w:rPr>
        <w:t>theories</w:t>
      </w:r>
      <w:proofErr w:type="spellEnd"/>
      <w:r w:rsidRPr="00D54A19">
        <w:rPr>
          <w:rStyle w:val="s2"/>
          <w:rFonts w:ascii="Times New Roman" w:hAnsi="Times New Roman" w:cs="Times New Roman"/>
          <w:i/>
          <w:iCs/>
          <w:sz w:val="24"/>
          <w:szCs w:val="24"/>
        </w:rPr>
        <w:t xml:space="preserve"> </w:t>
      </w:r>
      <w:proofErr w:type="spellStart"/>
      <w:r w:rsidRPr="00D54A19">
        <w:rPr>
          <w:rStyle w:val="s2"/>
          <w:rFonts w:ascii="Times New Roman" w:hAnsi="Times New Roman" w:cs="Times New Roman"/>
          <w:i/>
          <w:iCs/>
          <w:sz w:val="24"/>
          <w:szCs w:val="24"/>
        </w:rPr>
        <w:t>in</w:t>
      </w:r>
      <w:proofErr w:type="spellEnd"/>
      <w:r w:rsidRPr="00D54A19">
        <w:rPr>
          <w:rStyle w:val="s2"/>
          <w:rFonts w:ascii="Times New Roman" w:hAnsi="Times New Roman" w:cs="Times New Roman"/>
          <w:i/>
          <w:iCs/>
          <w:sz w:val="24"/>
          <w:szCs w:val="24"/>
        </w:rPr>
        <w:t xml:space="preserve"> action</w:t>
      </w:r>
      <w:r w:rsidRPr="00D54A19">
        <w:rPr>
          <w:rStyle w:val="s1"/>
          <w:rFonts w:ascii="Times New Roman" w:hAnsi="Times New Roman" w:cs="Times New Roman"/>
          <w:sz w:val="24"/>
          <w:szCs w:val="24"/>
        </w:rPr>
        <w:t xml:space="preserve">. London: Jessica </w:t>
      </w:r>
      <w:proofErr w:type="spellStart"/>
      <w:r w:rsidRPr="00D54A19">
        <w:rPr>
          <w:rStyle w:val="s1"/>
          <w:rFonts w:ascii="Times New Roman" w:hAnsi="Times New Roman" w:cs="Times New Roman"/>
          <w:sz w:val="24"/>
          <w:szCs w:val="24"/>
        </w:rPr>
        <w:t>Kingsley</w:t>
      </w:r>
      <w:proofErr w:type="spellEnd"/>
      <w:r w:rsidRPr="00D54A19">
        <w:rPr>
          <w:rStyle w:val="s1"/>
          <w:rFonts w:ascii="Times New Roman" w:hAnsi="Times New Roman" w:cs="Times New Roman"/>
          <w:sz w:val="24"/>
          <w:szCs w:val="24"/>
        </w:rPr>
        <w:t xml:space="preserve"> </w:t>
      </w:r>
      <w:proofErr w:type="spellStart"/>
      <w:r w:rsidRPr="00D54A19">
        <w:rPr>
          <w:rStyle w:val="s1"/>
          <w:rFonts w:ascii="Times New Roman" w:hAnsi="Times New Roman" w:cs="Times New Roman"/>
          <w:sz w:val="24"/>
          <w:szCs w:val="24"/>
        </w:rPr>
        <w:t>Publishers</w:t>
      </w:r>
      <w:proofErr w:type="spellEnd"/>
      <w:r w:rsidRPr="00D54A19">
        <w:rPr>
          <w:rStyle w:val="s1"/>
          <w:rFonts w:ascii="Times New Roman" w:hAnsi="Times New Roman" w:cs="Times New Roman"/>
          <w:sz w:val="24"/>
          <w:szCs w:val="24"/>
        </w:rPr>
        <w:t>. </w:t>
      </w:r>
    </w:p>
    <w:p w14:paraId="56967006" w14:textId="77777777" w:rsidR="00D54A19" w:rsidRPr="0072587C" w:rsidRDefault="00D54A19" w:rsidP="0072587C">
      <w:pPr>
        <w:pStyle w:val="NormalGwe"/>
        <w:spacing w:line="276" w:lineRule="auto"/>
        <w:ind w:left="567" w:hanging="567"/>
      </w:pPr>
    </w:p>
    <w:p w14:paraId="1115F1FA" w14:textId="77777777" w:rsidR="00A90A8C" w:rsidRPr="0072587C" w:rsidRDefault="00A90A8C" w:rsidP="0072587C">
      <w:pPr>
        <w:pStyle w:val="NormalGwe"/>
        <w:spacing w:line="276" w:lineRule="auto"/>
        <w:ind w:left="567" w:hanging="567"/>
      </w:pPr>
    </w:p>
    <w:p w14:paraId="4520ECD9" w14:textId="77777777" w:rsidR="00F3498A"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Parker, J. (2010). </w:t>
      </w:r>
      <w:r w:rsidRPr="0072587C">
        <w:rPr>
          <w:rFonts w:ascii="Times New Roman" w:hAnsi="Times New Roman" w:cs="Times New Roman"/>
          <w:i/>
          <w:sz w:val="24"/>
          <w:szCs w:val="24"/>
        </w:rPr>
        <w:t>Effective Practice Learning in Social Work.</w:t>
      </w:r>
      <w:r w:rsidRPr="0072587C">
        <w:rPr>
          <w:rFonts w:ascii="Times New Roman" w:hAnsi="Times New Roman" w:cs="Times New Roman"/>
          <w:sz w:val="24"/>
          <w:szCs w:val="24"/>
        </w:rPr>
        <w:t xml:space="preserve"> Learning Matters Ltd: Exeter. </w:t>
      </w:r>
    </w:p>
    <w:p w14:paraId="5497FD06" w14:textId="77777777" w:rsidR="0072587C" w:rsidRPr="0072587C" w:rsidRDefault="0072587C" w:rsidP="0072587C">
      <w:pPr>
        <w:spacing w:line="276" w:lineRule="auto"/>
        <w:jc w:val="both"/>
        <w:rPr>
          <w:rFonts w:ascii="Times New Roman" w:hAnsi="Times New Roman" w:cs="Times New Roman"/>
          <w:sz w:val="24"/>
          <w:szCs w:val="24"/>
        </w:rPr>
      </w:pPr>
    </w:p>
    <w:p w14:paraId="1EBBF3AF" w14:textId="77777777" w:rsidR="002F34B0" w:rsidRPr="0072587C" w:rsidRDefault="002F34B0" w:rsidP="0072587C">
      <w:pPr>
        <w:spacing w:line="276" w:lineRule="auto"/>
        <w:jc w:val="both"/>
        <w:rPr>
          <w:rFonts w:ascii="Times New Roman" w:hAnsi="Times New Roman" w:cs="Times New Roman"/>
          <w:sz w:val="24"/>
          <w:szCs w:val="24"/>
        </w:rPr>
      </w:pPr>
    </w:p>
    <w:p w14:paraId="322BB6E6" w14:textId="10B8F2F5" w:rsidR="002F34B0" w:rsidRPr="0072587C" w:rsidRDefault="002F34B0" w:rsidP="0072587C">
      <w:pPr>
        <w:pStyle w:val="NormalGwe"/>
        <w:spacing w:line="276" w:lineRule="auto"/>
        <w:ind w:left="567" w:hanging="567"/>
      </w:pPr>
      <w:r w:rsidRPr="0072587C">
        <w:rPr>
          <w:i/>
          <w:iCs/>
        </w:rPr>
        <w:t>Pre-proceedings and Family Justice Hub</w:t>
      </w:r>
      <w:r w:rsidRPr="0072587C">
        <w:t xml:space="preserve"> (</w:t>
      </w:r>
      <w:r w:rsidRPr="0072587C">
        <w:t>2017</w:t>
      </w:r>
      <w:r w:rsidRPr="0072587C">
        <w:t xml:space="preserve">) </w:t>
      </w:r>
      <w:r w:rsidRPr="0072587C">
        <w:rPr>
          <w:i/>
          <w:iCs/>
        </w:rPr>
        <w:t>Research in Practice</w:t>
      </w:r>
      <w:r w:rsidRPr="0072587C">
        <w:t xml:space="preserve">. Available at: https://www.researchinpractice.org.uk/children/content-pages/pre-proceedings-and-family-justice-hub/ (Accessed: </w:t>
      </w:r>
      <w:r w:rsidRPr="0072587C">
        <w:t>9th</w:t>
      </w:r>
      <w:r w:rsidRPr="0072587C">
        <w:t xml:space="preserve"> October 2024). </w:t>
      </w:r>
    </w:p>
    <w:p w14:paraId="595F0978" w14:textId="77777777" w:rsidR="002F34B0" w:rsidRPr="0072587C" w:rsidRDefault="002F34B0" w:rsidP="0072587C">
      <w:pPr>
        <w:pStyle w:val="NormalGwe"/>
        <w:spacing w:line="276" w:lineRule="auto"/>
        <w:ind w:left="567" w:hanging="567"/>
      </w:pPr>
    </w:p>
    <w:p w14:paraId="2712266F" w14:textId="77777777" w:rsidR="002F34B0" w:rsidRPr="0072587C" w:rsidRDefault="002F34B0" w:rsidP="0072587C">
      <w:pPr>
        <w:pStyle w:val="NormalGwe"/>
        <w:spacing w:line="276" w:lineRule="auto"/>
        <w:ind w:left="567" w:hanging="567"/>
      </w:pPr>
      <w:proofErr w:type="spellStart"/>
      <w:r w:rsidRPr="0072587C">
        <w:t>Pattoni</w:t>
      </w:r>
      <w:proofErr w:type="spellEnd"/>
      <w:r w:rsidRPr="0072587C">
        <w:t xml:space="preserve">, L. (2012) </w:t>
      </w:r>
      <w:r w:rsidRPr="0072587C">
        <w:rPr>
          <w:i/>
          <w:iCs/>
        </w:rPr>
        <w:t>Strengths-based approaches for working with individuals</w:t>
      </w:r>
      <w:r w:rsidRPr="0072587C">
        <w:t xml:space="preserve">. Glasgow: IRISS. </w:t>
      </w:r>
    </w:p>
    <w:p w14:paraId="0D7AB495" w14:textId="77777777" w:rsidR="00FB2769" w:rsidRPr="0072587C" w:rsidRDefault="00FB2769" w:rsidP="0072587C">
      <w:pPr>
        <w:pStyle w:val="NormalGwe"/>
        <w:spacing w:line="276" w:lineRule="auto"/>
        <w:ind w:left="567" w:hanging="567"/>
      </w:pPr>
    </w:p>
    <w:p w14:paraId="51BE8447" w14:textId="21C25D79" w:rsidR="00FB2769" w:rsidRPr="0072587C" w:rsidRDefault="00FB2769" w:rsidP="0072587C">
      <w:pPr>
        <w:pStyle w:val="NormalGwe"/>
        <w:spacing w:line="276" w:lineRule="auto"/>
        <w:ind w:left="567" w:hanging="567"/>
      </w:pPr>
      <w:r w:rsidRPr="0072587C">
        <w:rPr>
          <w:i/>
          <w:iCs/>
        </w:rPr>
        <w:t>Relationship-based practice: Emergent themes in social work ...</w:t>
      </w:r>
      <w:r w:rsidRPr="0072587C">
        <w:t xml:space="preserve"> Available at: https://discovery.dundee.ac.uk/files/20222281/insights_41.pdf (Accessed: </w:t>
      </w:r>
      <w:r w:rsidRPr="0072587C">
        <w:t>4th</w:t>
      </w:r>
      <w:r w:rsidRPr="0072587C">
        <w:t xml:space="preserve"> October 2024). </w:t>
      </w:r>
    </w:p>
    <w:p w14:paraId="1499605B" w14:textId="77777777" w:rsidR="000F421D" w:rsidRPr="0072587C" w:rsidRDefault="000F421D" w:rsidP="0072587C">
      <w:pPr>
        <w:pStyle w:val="NormalGwe"/>
        <w:spacing w:line="276" w:lineRule="auto"/>
        <w:ind w:left="567" w:hanging="567"/>
      </w:pPr>
    </w:p>
    <w:p w14:paraId="236D7C1C" w14:textId="79BE4273" w:rsidR="00FB2769" w:rsidRDefault="000F421D" w:rsidP="0072587C">
      <w:pPr>
        <w:pStyle w:val="NormalGwe"/>
        <w:spacing w:line="276" w:lineRule="auto"/>
        <w:ind w:left="567" w:hanging="567"/>
      </w:pPr>
      <w:r w:rsidRPr="0072587C">
        <w:t xml:space="preserve">Reith-Hall, E. and Montgomery, P. (2022) ‘The teaching and learning of communication skills in Social Work Education’, </w:t>
      </w:r>
      <w:r w:rsidRPr="0072587C">
        <w:rPr>
          <w:i/>
          <w:iCs/>
        </w:rPr>
        <w:t>Research on Social Work Practice</w:t>
      </w:r>
      <w:r w:rsidRPr="0072587C">
        <w:t xml:space="preserve">, 32(7), pp. 793–813. doi:10.1177/10497315221088285. </w:t>
      </w:r>
    </w:p>
    <w:p w14:paraId="007A8351" w14:textId="77777777" w:rsidR="00D54A19" w:rsidRPr="00D54A19" w:rsidRDefault="00D54A19" w:rsidP="00D54A19">
      <w:pPr>
        <w:pStyle w:val="p1"/>
        <w:spacing w:before="0" w:beforeAutospacing="0" w:after="0" w:afterAutospacing="0"/>
        <w:rPr>
          <w:rFonts w:ascii="Times New Roman" w:hAnsi="Times New Roman" w:cs="Times New Roman"/>
          <w:sz w:val="24"/>
          <w:szCs w:val="24"/>
        </w:rPr>
      </w:pPr>
      <w:r w:rsidRPr="00D54A19">
        <w:rPr>
          <w:rStyle w:val="s1"/>
          <w:rFonts w:ascii="Times New Roman" w:hAnsi="Times New Roman" w:cs="Times New Roman"/>
          <w:sz w:val="24"/>
          <w:szCs w:val="24"/>
        </w:rPr>
        <w:lastRenderedPageBreak/>
        <w:t>Rogers, C. R (1961) </w:t>
      </w:r>
      <w:r w:rsidRPr="00D54A19">
        <w:rPr>
          <w:rStyle w:val="s2"/>
          <w:rFonts w:ascii="Times New Roman" w:hAnsi="Times New Roman" w:cs="Times New Roman"/>
          <w:i/>
          <w:iCs/>
          <w:sz w:val="24"/>
          <w:szCs w:val="24"/>
        </w:rPr>
        <w:t xml:space="preserve">Person </w:t>
      </w:r>
      <w:proofErr w:type="spellStart"/>
      <w:r w:rsidRPr="00D54A19">
        <w:rPr>
          <w:rStyle w:val="s2"/>
          <w:rFonts w:ascii="Times New Roman" w:hAnsi="Times New Roman" w:cs="Times New Roman"/>
          <w:i/>
          <w:iCs/>
          <w:sz w:val="24"/>
          <w:szCs w:val="24"/>
        </w:rPr>
        <w:t>centered</w:t>
      </w:r>
      <w:proofErr w:type="spellEnd"/>
      <w:r w:rsidRPr="00D54A19">
        <w:rPr>
          <w:rStyle w:val="s2"/>
          <w:rFonts w:ascii="Times New Roman" w:hAnsi="Times New Roman" w:cs="Times New Roman"/>
          <w:i/>
          <w:iCs/>
          <w:sz w:val="24"/>
          <w:szCs w:val="24"/>
        </w:rPr>
        <w:t xml:space="preserve"> </w:t>
      </w:r>
      <w:proofErr w:type="spellStart"/>
      <w:r w:rsidRPr="00D54A19">
        <w:rPr>
          <w:rStyle w:val="s2"/>
          <w:rFonts w:ascii="Times New Roman" w:hAnsi="Times New Roman" w:cs="Times New Roman"/>
          <w:i/>
          <w:iCs/>
          <w:sz w:val="24"/>
          <w:szCs w:val="24"/>
        </w:rPr>
        <w:t>approach</w:t>
      </w:r>
      <w:proofErr w:type="spellEnd"/>
      <w:r w:rsidRPr="00D54A19">
        <w:rPr>
          <w:rStyle w:val="s2"/>
          <w:rFonts w:ascii="Times New Roman" w:hAnsi="Times New Roman" w:cs="Times New Roman"/>
          <w:i/>
          <w:iCs/>
          <w:sz w:val="24"/>
          <w:szCs w:val="24"/>
        </w:rPr>
        <w:t xml:space="preserve">: Carl Rogers </w:t>
      </w:r>
      <w:proofErr w:type="spellStart"/>
      <w:r w:rsidRPr="00D54A19">
        <w:rPr>
          <w:rStyle w:val="s2"/>
          <w:rFonts w:ascii="Times New Roman" w:hAnsi="Times New Roman" w:cs="Times New Roman"/>
          <w:i/>
          <w:iCs/>
          <w:sz w:val="24"/>
          <w:szCs w:val="24"/>
        </w:rPr>
        <w:t>interviews</w:t>
      </w:r>
      <w:proofErr w:type="spellEnd"/>
      <w:r w:rsidRPr="00D54A19">
        <w:rPr>
          <w:rStyle w:val="s2"/>
          <w:rFonts w:ascii="Times New Roman" w:hAnsi="Times New Roman" w:cs="Times New Roman"/>
          <w:i/>
          <w:iCs/>
          <w:sz w:val="24"/>
          <w:szCs w:val="24"/>
        </w:rPr>
        <w:t xml:space="preserve"> a </w:t>
      </w:r>
      <w:proofErr w:type="spellStart"/>
      <w:r w:rsidRPr="00D54A19">
        <w:rPr>
          <w:rStyle w:val="s2"/>
          <w:rFonts w:ascii="Times New Roman" w:hAnsi="Times New Roman" w:cs="Times New Roman"/>
          <w:i/>
          <w:iCs/>
          <w:sz w:val="24"/>
          <w:szCs w:val="24"/>
        </w:rPr>
        <w:t>black</w:t>
      </w:r>
      <w:proofErr w:type="spellEnd"/>
      <w:r w:rsidRPr="00D54A19">
        <w:rPr>
          <w:rStyle w:val="s2"/>
          <w:rFonts w:ascii="Times New Roman" w:hAnsi="Times New Roman" w:cs="Times New Roman"/>
          <w:i/>
          <w:iCs/>
          <w:sz w:val="24"/>
          <w:szCs w:val="24"/>
        </w:rPr>
        <w:t xml:space="preserve"> client</w:t>
      </w:r>
      <w:r w:rsidRPr="00D54A19">
        <w:rPr>
          <w:rStyle w:val="s1"/>
          <w:rFonts w:ascii="Times New Roman" w:hAnsi="Times New Roman" w:cs="Times New Roman"/>
          <w:sz w:val="24"/>
          <w:szCs w:val="24"/>
        </w:rPr>
        <w:t xml:space="preserve">. La </w:t>
      </w:r>
      <w:proofErr w:type="spellStart"/>
      <w:r w:rsidRPr="00D54A19">
        <w:rPr>
          <w:rStyle w:val="s1"/>
          <w:rFonts w:ascii="Times New Roman" w:hAnsi="Times New Roman" w:cs="Times New Roman"/>
          <w:sz w:val="24"/>
          <w:szCs w:val="24"/>
        </w:rPr>
        <w:t>Jolla</w:t>
      </w:r>
      <w:proofErr w:type="spellEnd"/>
      <w:r w:rsidRPr="00D54A19">
        <w:rPr>
          <w:rStyle w:val="s1"/>
          <w:rFonts w:ascii="Times New Roman" w:hAnsi="Times New Roman" w:cs="Times New Roman"/>
          <w:sz w:val="24"/>
          <w:szCs w:val="24"/>
        </w:rPr>
        <w:t xml:space="preserve">, CA: </w:t>
      </w:r>
      <w:proofErr w:type="spellStart"/>
      <w:r w:rsidRPr="00D54A19">
        <w:rPr>
          <w:rStyle w:val="s1"/>
          <w:rFonts w:ascii="Times New Roman" w:hAnsi="Times New Roman" w:cs="Times New Roman"/>
          <w:sz w:val="24"/>
          <w:szCs w:val="24"/>
        </w:rPr>
        <w:t>Center</w:t>
      </w:r>
      <w:proofErr w:type="spellEnd"/>
      <w:r w:rsidRPr="00D54A19">
        <w:rPr>
          <w:rStyle w:val="s1"/>
          <w:rFonts w:ascii="Times New Roman" w:hAnsi="Times New Roman" w:cs="Times New Roman"/>
          <w:sz w:val="24"/>
          <w:szCs w:val="24"/>
        </w:rPr>
        <w:t xml:space="preserve"> </w:t>
      </w:r>
      <w:proofErr w:type="spellStart"/>
      <w:r w:rsidRPr="00D54A19">
        <w:rPr>
          <w:rStyle w:val="s1"/>
          <w:rFonts w:ascii="Times New Roman" w:hAnsi="Times New Roman" w:cs="Times New Roman"/>
          <w:sz w:val="24"/>
          <w:szCs w:val="24"/>
        </w:rPr>
        <w:t>for</w:t>
      </w:r>
      <w:proofErr w:type="spellEnd"/>
      <w:r w:rsidRPr="00D54A19">
        <w:rPr>
          <w:rStyle w:val="s1"/>
          <w:rFonts w:ascii="Times New Roman" w:hAnsi="Times New Roman" w:cs="Times New Roman"/>
          <w:sz w:val="24"/>
          <w:szCs w:val="24"/>
        </w:rPr>
        <w:t xml:space="preserve"> </w:t>
      </w:r>
      <w:proofErr w:type="spellStart"/>
      <w:r w:rsidRPr="00D54A19">
        <w:rPr>
          <w:rStyle w:val="s1"/>
          <w:rFonts w:ascii="Times New Roman" w:hAnsi="Times New Roman" w:cs="Times New Roman"/>
          <w:sz w:val="24"/>
          <w:szCs w:val="24"/>
        </w:rPr>
        <w:t>Studies</w:t>
      </w:r>
      <w:proofErr w:type="spellEnd"/>
      <w:r w:rsidRPr="00D54A19">
        <w:rPr>
          <w:rStyle w:val="s1"/>
          <w:rFonts w:ascii="Times New Roman" w:hAnsi="Times New Roman" w:cs="Times New Roman"/>
          <w:sz w:val="24"/>
          <w:szCs w:val="24"/>
        </w:rPr>
        <w:t xml:space="preserve"> of the Person. </w:t>
      </w:r>
    </w:p>
    <w:p w14:paraId="770C5B77" w14:textId="77777777" w:rsidR="00D54A19" w:rsidRPr="00D54A19" w:rsidRDefault="00D54A19" w:rsidP="00D54A19">
      <w:pPr>
        <w:pStyle w:val="p2"/>
        <w:spacing w:before="0" w:beforeAutospacing="0" w:after="0" w:afterAutospacing="0"/>
        <w:rPr>
          <w:rFonts w:ascii="Times New Roman" w:hAnsi="Times New Roman" w:cs="Times New Roman"/>
          <w:sz w:val="24"/>
          <w:szCs w:val="24"/>
        </w:rPr>
      </w:pPr>
    </w:p>
    <w:p w14:paraId="2E84BA5F" w14:textId="77777777" w:rsidR="00D54A19" w:rsidRPr="00D54A19" w:rsidRDefault="00D54A19" w:rsidP="00D54A19">
      <w:pPr>
        <w:pStyle w:val="p2"/>
        <w:spacing w:before="0" w:beforeAutospacing="0" w:after="0" w:afterAutospacing="0"/>
        <w:rPr>
          <w:rFonts w:ascii="Times New Roman" w:hAnsi="Times New Roman" w:cs="Times New Roman"/>
          <w:sz w:val="24"/>
          <w:szCs w:val="24"/>
        </w:rPr>
      </w:pPr>
    </w:p>
    <w:p w14:paraId="5F63203E" w14:textId="77777777" w:rsidR="00D54A19" w:rsidRPr="00D54A19" w:rsidRDefault="00D54A19" w:rsidP="00D54A19">
      <w:pPr>
        <w:pStyle w:val="p2"/>
        <w:spacing w:before="0" w:beforeAutospacing="0" w:after="0" w:afterAutospacing="0"/>
        <w:rPr>
          <w:rFonts w:ascii="Times New Roman" w:hAnsi="Times New Roman" w:cs="Times New Roman"/>
          <w:sz w:val="24"/>
          <w:szCs w:val="24"/>
        </w:rPr>
      </w:pPr>
    </w:p>
    <w:p w14:paraId="301DE868" w14:textId="77777777" w:rsidR="00D54A19" w:rsidRPr="00D54A19" w:rsidRDefault="00D54A19" w:rsidP="00D54A19">
      <w:pPr>
        <w:pStyle w:val="p1"/>
        <w:spacing w:before="0" w:beforeAutospacing="0" w:after="0" w:afterAutospacing="0"/>
        <w:rPr>
          <w:rFonts w:ascii="Times New Roman" w:hAnsi="Times New Roman" w:cs="Times New Roman"/>
          <w:sz w:val="24"/>
          <w:szCs w:val="24"/>
        </w:rPr>
      </w:pPr>
      <w:proofErr w:type="spellStart"/>
      <w:r w:rsidRPr="00D54A19">
        <w:rPr>
          <w:rStyle w:val="s1"/>
          <w:rFonts w:ascii="Times New Roman" w:hAnsi="Times New Roman" w:cs="Times New Roman"/>
          <w:sz w:val="24"/>
          <w:szCs w:val="24"/>
        </w:rPr>
        <w:t>Sinek</w:t>
      </w:r>
      <w:proofErr w:type="spellEnd"/>
      <w:r w:rsidRPr="00D54A19">
        <w:rPr>
          <w:rStyle w:val="s1"/>
          <w:rFonts w:ascii="Times New Roman" w:hAnsi="Times New Roman" w:cs="Times New Roman"/>
          <w:sz w:val="24"/>
          <w:szCs w:val="24"/>
        </w:rPr>
        <w:t>, S. (2021) </w:t>
      </w:r>
      <w:proofErr w:type="spellStart"/>
      <w:r w:rsidRPr="00D54A19">
        <w:rPr>
          <w:rStyle w:val="s2"/>
          <w:rFonts w:ascii="Times New Roman" w:hAnsi="Times New Roman" w:cs="Times New Roman"/>
          <w:i/>
          <w:iCs/>
          <w:sz w:val="24"/>
          <w:szCs w:val="24"/>
        </w:rPr>
        <w:t>Start</w:t>
      </w:r>
      <w:proofErr w:type="spellEnd"/>
      <w:r w:rsidRPr="00D54A19">
        <w:rPr>
          <w:rStyle w:val="s2"/>
          <w:rFonts w:ascii="Times New Roman" w:hAnsi="Times New Roman" w:cs="Times New Roman"/>
          <w:i/>
          <w:iCs/>
          <w:sz w:val="24"/>
          <w:szCs w:val="24"/>
        </w:rPr>
        <w:t xml:space="preserve"> </w:t>
      </w:r>
      <w:proofErr w:type="spellStart"/>
      <w:r w:rsidRPr="00D54A19">
        <w:rPr>
          <w:rStyle w:val="s2"/>
          <w:rFonts w:ascii="Times New Roman" w:hAnsi="Times New Roman" w:cs="Times New Roman"/>
          <w:i/>
          <w:iCs/>
          <w:sz w:val="24"/>
          <w:szCs w:val="24"/>
        </w:rPr>
        <w:t>with</w:t>
      </w:r>
      <w:proofErr w:type="spellEnd"/>
      <w:r w:rsidRPr="00D54A19">
        <w:rPr>
          <w:rStyle w:val="s2"/>
          <w:rFonts w:ascii="Times New Roman" w:hAnsi="Times New Roman" w:cs="Times New Roman"/>
          <w:i/>
          <w:iCs/>
          <w:sz w:val="24"/>
          <w:szCs w:val="24"/>
        </w:rPr>
        <w:t xml:space="preserve"> </w:t>
      </w:r>
      <w:proofErr w:type="spellStart"/>
      <w:r w:rsidRPr="00D54A19">
        <w:rPr>
          <w:rStyle w:val="s2"/>
          <w:rFonts w:ascii="Times New Roman" w:hAnsi="Times New Roman" w:cs="Times New Roman"/>
          <w:i/>
          <w:iCs/>
          <w:sz w:val="24"/>
          <w:szCs w:val="24"/>
        </w:rPr>
        <w:t>why</w:t>
      </w:r>
      <w:proofErr w:type="spellEnd"/>
      <w:r w:rsidRPr="00D54A19">
        <w:rPr>
          <w:rStyle w:val="s1"/>
          <w:rFonts w:ascii="Times New Roman" w:hAnsi="Times New Roman" w:cs="Times New Roman"/>
          <w:sz w:val="24"/>
          <w:szCs w:val="24"/>
        </w:rPr>
        <w:t xml:space="preserve">. London: </w:t>
      </w:r>
      <w:proofErr w:type="spellStart"/>
      <w:r w:rsidRPr="00D54A19">
        <w:rPr>
          <w:rStyle w:val="s1"/>
          <w:rFonts w:ascii="Times New Roman" w:hAnsi="Times New Roman" w:cs="Times New Roman"/>
          <w:sz w:val="24"/>
          <w:szCs w:val="24"/>
        </w:rPr>
        <w:t>Penguin</w:t>
      </w:r>
      <w:proofErr w:type="spellEnd"/>
      <w:r w:rsidRPr="00D54A19">
        <w:rPr>
          <w:rStyle w:val="s1"/>
          <w:rFonts w:ascii="Times New Roman" w:hAnsi="Times New Roman" w:cs="Times New Roman"/>
          <w:sz w:val="24"/>
          <w:szCs w:val="24"/>
        </w:rPr>
        <w:t>. </w:t>
      </w:r>
    </w:p>
    <w:p w14:paraId="785818B5" w14:textId="77777777" w:rsidR="00D54A19" w:rsidRPr="0072587C" w:rsidRDefault="00D54A19" w:rsidP="0072587C">
      <w:pPr>
        <w:pStyle w:val="NormalGwe"/>
        <w:spacing w:line="276" w:lineRule="auto"/>
        <w:ind w:left="567" w:hanging="567"/>
      </w:pPr>
    </w:p>
    <w:p w14:paraId="3E1FA8A8" w14:textId="77777777" w:rsidR="00F3498A" w:rsidRPr="0072587C" w:rsidRDefault="00F3498A" w:rsidP="0072587C">
      <w:pPr>
        <w:spacing w:line="276" w:lineRule="auto"/>
        <w:jc w:val="both"/>
        <w:rPr>
          <w:rFonts w:ascii="Times New Roman" w:hAnsi="Times New Roman" w:cs="Times New Roman"/>
          <w:sz w:val="24"/>
          <w:szCs w:val="24"/>
        </w:rPr>
      </w:pPr>
    </w:p>
    <w:p w14:paraId="7DE815BE" w14:textId="0B6B20FD" w:rsidR="00F3498A"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Social Care Wales. (2017). </w:t>
      </w:r>
      <w:r w:rsidRPr="0072587C">
        <w:rPr>
          <w:rFonts w:ascii="Times New Roman" w:hAnsi="Times New Roman" w:cs="Times New Roman"/>
          <w:i/>
          <w:iCs/>
          <w:sz w:val="24"/>
          <w:szCs w:val="24"/>
        </w:rPr>
        <w:t>Code of Professional Practice for Social Care</w:t>
      </w:r>
      <w:r w:rsidRPr="0072587C">
        <w:rPr>
          <w:rFonts w:ascii="Times New Roman" w:hAnsi="Times New Roman" w:cs="Times New Roman"/>
          <w:sz w:val="24"/>
          <w:szCs w:val="24"/>
        </w:rPr>
        <w:t xml:space="preserve">. Cardiff: Social Care Wales. [Online]. Available at: </w:t>
      </w:r>
      <w:hyperlink r:id="rId17" w:history="1">
        <w:r w:rsidRPr="0072587C">
          <w:rPr>
            <w:rStyle w:val="Hyperddolen"/>
            <w:rFonts w:ascii="Times New Roman" w:hAnsi="Times New Roman" w:cs="Times New Roman"/>
            <w:sz w:val="24"/>
            <w:szCs w:val="24"/>
          </w:rPr>
          <w:t>untitled (</w:t>
        </w:r>
        <w:proofErr w:type="spellStart"/>
        <w:r w:rsidRPr="0072587C">
          <w:rPr>
            <w:rStyle w:val="Hyperddolen"/>
            <w:rFonts w:ascii="Times New Roman" w:hAnsi="Times New Roman" w:cs="Times New Roman"/>
            <w:sz w:val="24"/>
            <w:szCs w:val="24"/>
          </w:rPr>
          <w:t>socialcare.wales</w:t>
        </w:r>
        <w:proofErr w:type="spellEnd"/>
        <w:r w:rsidRPr="0072587C">
          <w:rPr>
            <w:rStyle w:val="Hyperddolen"/>
            <w:rFonts w:ascii="Times New Roman" w:hAnsi="Times New Roman" w:cs="Times New Roman"/>
            <w:sz w:val="24"/>
            <w:szCs w:val="24"/>
          </w:rPr>
          <w:t>)</w:t>
        </w:r>
      </w:hyperlink>
      <w:r w:rsidRPr="0072587C">
        <w:rPr>
          <w:rFonts w:ascii="Times New Roman" w:hAnsi="Times New Roman" w:cs="Times New Roman"/>
          <w:sz w:val="24"/>
          <w:szCs w:val="24"/>
        </w:rPr>
        <w:t xml:space="preserve">. Accessed July 2024. </w:t>
      </w:r>
    </w:p>
    <w:p w14:paraId="5DBC35B6" w14:textId="77777777" w:rsidR="0072587C" w:rsidRPr="0072587C" w:rsidRDefault="0072587C" w:rsidP="0072587C">
      <w:pPr>
        <w:spacing w:line="276" w:lineRule="auto"/>
        <w:jc w:val="both"/>
        <w:rPr>
          <w:rFonts w:ascii="Times New Roman" w:hAnsi="Times New Roman" w:cs="Times New Roman"/>
          <w:sz w:val="24"/>
          <w:szCs w:val="24"/>
        </w:rPr>
      </w:pPr>
    </w:p>
    <w:p w14:paraId="1833104D" w14:textId="77777777" w:rsidR="00F3498A" w:rsidRPr="0072587C" w:rsidRDefault="00F3498A" w:rsidP="0072587C">
      <w:pPr>
        <w:spacing w:line="276" w:lineRule="auto"/>
        <w:jc w:val="both"/>
        <w:rPr>
          <w:rFonts w:ascii="Times New Roman" w:hAnsi="Times New Roman" w:cs="Times New Roman"/>
          <w:sz w:val="24"/>
          <w:szCs w:val="24"/>
        </w:rPr>
      </w:pPr>
    </w:p>
    <w:p w14:paraId="4B9718A7" w14:textId="77777777" w:rsidR="00F3498A" w:rsidRPr="0072587C" w:rsidRDefault="00F3498A" w:rsidP="0072587C">
      <w:pPr>
        <w:spacing w:line="276" w:lineRule="auto"/>
        <w:jc w:val="both"/>
        <w:rPr>
          <w:rFonts w:ascii="Times New Roman" w:hAnsi="Times New Roman" w:cs="Times New Roman"/>
          <w:sz w:val="24"/>
          <w:szCs w:val="24"/>
        </w:rPr>
      </w:pPr>
    </w:p>
    <w:p w14:paraId="7E99979B" w14:textId="46A59D5A" w:rsidR="00F3498A" w:rsidRPr="0072587C"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Social Services and Wellbeing (Wales) Act 2014. Available at: </w:t>
      </w:r>
      <w:hyperlink r:id="rId18" w:history="1">
        <w:r w:rsidRPr="0072587C">
          <w:rPr>
            <w:rStyle w:val="Hyperddolen"/>
            <w:rFonts w:ascii="Times New Roman" w:hAnsi="Times New Roman" w:cs="Times New Roman"/>
            <w:sz w:val="24"/>
            <w:szCs w:val="24"/>
          </w:rPr>
          <w:t>Social Services and Well-being (Wales) Act 2014 (legislation.gov.uk)</w:t>
        </w:r>
      </w:hyperlink>
      <w:r w:rsidRPr="0072587C">
        <w:rPr>
          <w:rFonts w:ascii="Times New Roman" w:hAnsi="Times New Roman" w:cs="Times New Roman"/>
          <w:sz w:val="24"/>
          <w:szCs w:val="24"/>
        </w:rPr>
        <w:t>. Accessed February 2024.</w:t>
      </w:r>
    </w:p>
    <w:p w14:paraId="55244A17" w14:textId="77777777" w:rsidR="007F1FE4" w:rsidRPr="0072587C" w:rsidRDefault="007F1FE4" w:rsidP="0072587C">
      <w:pPr>
        <w:spacing w:line="276" w:lineRule="auto"/>
        <w:jc w:val="both"/>
        <w:rPr>
          <w:rFonts w:ascii="Times New Roman" w:hAnsi="Times New Roman" w:cs="Times New Roman"/>
          <w:sz w:val="24"/>
          <w:szCs w:val="24"/>
        </w:rPr>
      </w:pPr>
    </w:p>
    <w:p w14:paraId="0A2F10AE" w14:textId="77777777" w:rsidR="007F1FE4" w:rsidRPr="0072587C" w:rsidRDefault="007F1FE4" w:rsidP="0072587C">
      <w:pPr>
        <w:spacing w:line="276" w:lineRule="auto"/>
        <w:jc w:val="both"/>
        <w:rPr>
          <w:rFonts w:ascii="Times New Roman" w:hAnsi="Times New Roman" w:cs="Times New Roman"/>
          <w:sz w:val="24"/>
          <w:szCs w:val="24"/>
        </w:rPr>
      </w:pPr>
    </w:p>
    <w:p w14:paraId="09307000" w14:textId="77777777" w:rsidR="007F1FE4" w:rsidRDefault="007F1FE4" w:rsidP="0072587C">
      <w:pPr>
        <w:pStyle w:val="NormalGwe"/>
        <w:spacing w:line="276" w:lineRule="auto"/>
        <w:ind w:left="567" w:hanging="567"/>
      </w:pPr>
      <w:r w:rsidRPr="0072587C">
        <w:t xml:space="preserve">Salovey, P. and Mayer, J.D. (1990) ‘Emotional intelligence’, </w:t>
      </w:r>
      <w:r w:rsidRPr="0072587C">
        <w:rPr>
          <w:i/>
          <w:iCs/>
        </w:rPr>
        <w:t>Imagination, Cognition and Personality</w:t>
      </w:r>
      <w:r w:rsidRPr="0072587C">
        <w:t xml:space="preserve">,9(3), pp. 185–211. doi:10.2190/dugg-p24e-52wk-6cdg. </w:t>
      </w:r>
    </w:p>
    <w:p w14:paraId="66453C8A" w14:textId="77777777" w:rsidR="007F1FE4" w:rsidRPr="0072587C" w:rsidRDefault="007F1FE4" w:rsidP="0072587C">
      <w:pPr>
        <w:spacing w:line="276" w:lineRule="auto"/>
        <w:jc w:val="both"/>
        <w:rPr>
          <w:rFonts w:ascii="Times New Roman" w:hAnsi="Times New Roman" w:cs="Times New Roman"/>
          <w:sz w:val="24"/>
          <w:szCs w:val="24"/>
        </w:rPr>
      </w:pPr>
    </w:p>
    <w:p w14:paraId="655A0673" w14:textId="77777777" w:rsidR="00F3498A" w:rsidRPr="0072587C" w:rsidRDefault="00F3498A" w:rsidP="0072587C">
      <w:pPr>
        <w:spacing w:line="276" w:lineRule="auto"/>
        <w:jc w:val="both"/>
        <w:rPr>
          <w:rFonts w:ascii="Times New Roman" w:hAnsi="Times New Roman" w:cs="Times New Roman"/>
          <w:sz w:val="24"/>
          <w:szCs w:val="24"/>
        </w:rPr>
      </w:pPr>
    </w:p>
    <w:p w14:paraId="3021328B" w14:textId="77777777" w:rsidR="00F3498A" w:rsidRPr="0072587C" w:rsidRDefault="00F3498A" w:rsidP="0072587C">
      <w:pPr>
        <w:spacing w:line="276" w:lineRule="auto"/>
        <w:jc w:val="both"/>
        <w:rPr>
          <w:rFonts w:ascii="Times New Roman" w:hAnsi="Times New Roman" w:cs="Times New Roman"/>
          <w:sz w:val="24"/>
          <w:szCs w:val="24"/>
        </w:rPr>
      </w:pPr>
    </w:p>
    <w:p w14:paraId="19D5599A" w14:textId="4298157D" w:rsidR="00F3498A" w:rsidRPr="0072587C"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The Welsh Language (Wales) Measure 2011. [Online]. Available at: </w:t>
      </w:r>
      <w:hyperlink r:id="rId19" w:history="1">
        <w:proofErr w:type="spellStart"/>
        <w:r w:rsidRPr="0072587C">
          <w:rPr>
            <w:rStyle w:val="Hyperddolen"/>
            <w:rFonts w:ascii="Times New Roman" w:hAnsi="Times New Roman" w:cs="Times New Roman"/>
            <w:sz w:val="24"/>
            <w:szCs w:val="24"/>
          </w:rPr>
          <w:t>WelshLanguage</w:t>
        </w:r>
        <w:proofErr w:type="spellEnd"/>
        <w:r w:rsidRPr="0072587C">
          <w:rPr>
            <w:rStyle w:val="Hyperddolen"/>
            <w:rFonts w:ascii="Times New Roman" w:hAnsi="Times New Roman" w:cs="Times New Roman"/>
            <w:sz w:val="24"/>
            <w:szCs w:val="24"/>
          </w:rPr>
          <w:t xml:space="preserve"> (Wales) Measure 2011 (legislation.gov.uk)</w:t>
        </w:r>
      </w:hyperlink>
      <w:r w:rsidRPr="0072587C">
        <w:rPr>
          <w:rFonts w:ascii="Times New Roman" w:hAnsi="Times New Roman" w:cs="Times New Roman"/>
          <w:sz w:val="24"/>
          <w:szCs w:val="24"/>
        </w:rPr>
        <w:t>. Accessed 25 February 2024</w:t>
      </w:r>
    </w:p>
    <w:p w14:paraId="70DF53A0" w14:textId="77777777" w:rsidR="00F3498A" w:rsidRPr="0072587C" w:rsidRDefault="00F3498A" w:rsidP="0072587C">
      <w:pPr>
        <w:spacing w:line="276" w:lineRule="auto"/>
        <w:jc w:val="both"/>
        <w:rPr>
          <w:rFonts w:ascii="Times New Roman" w:hAnsi="Times New Roman" w:cs="Times New Roman"/>
          <w:sz w:val="24"/>
          <w:szCs w:val="24"/>
        </w:rPr>
      </w:pPr>
    </w:p>
    <w:p w14:paraId="28DB330D" w14:textId="77777777" w:rsidR="00F3498A" w:rsidRPr="0072587C" w:rsidRDefault="00F3498A" w:rsidP="0072587C">
      <w:pPr>
        <w:spacing w:line="276" w:lineRule="auto"/>
        <w:jc w:val="both"/>
        <w:rPr>
          <w:rFonts w:ascii="Times New Roman" w:hAnsi="Times New Roman" w:cs="Times New Roman"/>
          <w:sz w:val="24"/>
          <w:szCs w:val="24"/>
        </w:rPr>
      </w:pPr>
    </w:p>
    <w:p w14:paraId="7C4245D9" w14:textId="24C134D7" w:rsidR="00F3498A" w:rsidRPr="0072587C"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Thompson, N. (2009). </w:t>
      </w:r>
      <w:r w:rsidRPr="0072587C">
        <w:rPr>
          <w:rFonts w:ascii="Times New Roman" w:hAnsi="Times New Roman" w:cs="Times New Roman"/>
          <w:i/>
          <w:iCs/>
          <w:sz w:val="24"/>
          <w:szCs w:val="24"/>
        </w:rPr>
        <w:t xml:space="preserve">People </w:t>
      </w:r>
      <w:proofErr w:type="gramStart"/>
      <w:r w:rsidRPr="0072587C">
        <w:rPr>
          <w:rFonts w:ascii="Times New Roman" w:hAnsi="Times New Roman" w:cs="Times New Roman"/>
          <w:i/>
          <w:iCs/>
          <w:sz w:val="24"/>
          <w:szCs w:val="24"/>
        </w:rPr>
        <w:t>Skills</w:t>
      </w:r>
      <w:r w:rsidRPr="0072587C">
        <w:rPr>
          <w:rFonts w:ascii="Times New Roman" w:hAnsi="Times New Roman" w:cs="Times New Roman"/>
          <w:sz w:val="24"/>
          <w:szCs w:val="24"/>
        </w:rPr>
        <w:t>..</w:t>
      </w:r>
      <w:proofErr w:type="gramEnd"/>
      <w:r w:rsidRPr="0072587C">
        <w:rPr>
          <w:rFonts w:ascii="Times New Roman" w:hAnsi="Times New Roman" w:cs="Times New Roman"/>
          <w:sz w:val="24"/>
          <w:szCs w:val="24"/>
        </w:rPr>
        <w:t xml:space="preserve"> Hampshire: Palgrave MacMillan. </w:t>
      </w:r>
    </w:p>
    <w:p w14:paraId="621B40F9" w14:textId="5477B42D" w:rsidR="00F3498A" w:rsidRPr="0072587C" w:rsidRDefault="00F3498A"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Wales Safeguarding Procedures (2019). Local Safeguarding Children’s Board in Wales.</w:t>
      </w:r>
    </w:p>
    <w:p w14:paraId="400C2A7D" w14:textId="77777777" w:rsidR="00501A7D" w:rsidRPr="0072587C" w:rsidRDefault="00501A7D" w:rsidP="0072587C">
      <w:pPr>
        <w:spacing w:line="276" w:lineRule="auto"/>
        <w:jc w:val="both"/>
        <w:rPr>
          <w:rFonts w:ascii="Times New Roman" w:hAnsi="Times New Roman" w:cs="Times New Roman"/>
          <w:sz w:val="24"/>
          <w:szCs w:val="24"/>
        </w:rPr>
      </w:pPr>
    </w:p>
    <w:p w14:paraId="4B526CDB" w14:textId="77777777" w:rsidR="00E973F6" w:rsidRPr="0072587C" w:rsidRDefault="00E973F6" w:rsidP="0072587C">
      <w:pPr>
        <w:spacing w:line="276" w:lineRule="auto"/>
        <w:jc w:val="both"/>
        <w:rPr>
          <w:rFonts w:ascii="Times New Roman" w:hAnsi="Times New Roman" w:cs="Times New Roman"/>
          <w:sz w:val="24"/>
          <w:szCs w:val="24"/>
        </w:rPr>
      </w:pPr>
    </w:p>
    <w:p w14:paraId="562B8755" w14:textId="1B30386C" w:rsidR="00E973F6" w:rsidRPr="0072587C" w:rsidRDefault="00E973F6"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United Nations Human Rights. (2023). </w:t>
      </w:r>
      <w:r w:rsidRPr="0072587C">
        <w:rPr>
          <w:rFonts w:ascii="Times New Roman" w:hAnsi="Times New Roman" w:cs="Times New Roman"/>
          <w:i/>
          <w:sz w:val="24"/>
          <w:szCs w:val="24"/>
        </w:rPr>
        <w:t>Convention of the Rights of the Child. United Nations Human Rights Office of the High Commissioner website</w:t>
      </w:r>
      <w:r w:rsidRPr="0072587C">
        <w:rPr>
          <w:rFonts w:ascii="Times New Roman" w:hAnsi="Times New Roman" w:cs="Times New Roman"/>
          <w:sz w:val="24"/>
          <w:szCs w:val="24"/>
        </w:rPr>
        <w:t>. [Online].</w:t>
      </w:r>
    </w:p>
    <w:p w14:paraId="3F64ED9F" w14:textId="77777777" w:rsidR="00501A7D" w:rsidRPr="0072587C" w:rsidRDefault="00501A7D" w:rsidP="0072587C">
      <w:pPr>
        <w:spacing w:line="276" w:lineRule="auto"/>
        <w:jc w:val="both"/>
        <w:rPr>
          <w:rFonts w:ascii="Times New Roman" w:hAnsi="Times New Roman" w:cs="Times New Roman"/>
          <w:sz w:val="24"/>
          <w:szCs w:val="24"/>
        </w:rPr>
      </w:pPr>
    </w:p>
    <w:p w14:paraId="79324E3E" w14:textId="77777777" w:rsidR="00E973F6" w:rsidRPr="0072587C" w:rsidRDefault="00E973F6" w:rsidP="0072587C">
      <w:pPr>
        <w:spacing w:line="276" w:lineRule="auto"/>
        <w:jc w:val="both"/>
        <w:rPr>
          <w:rFonts w:ascii="Times New Roman" w:hAnsi="Times New Roman" w:cs="Times New Roman"/>
          <w:sz w:val="24"/>
          <w:szCs w:val="24"/>
        </w:rPr>
      </w:pPr>
    </w:p>
    <w:p w14:paraId="4A67DA8D" w14:textId="77777777" w:rsidR="00651C6A" w:rsidRPr="0072587C" w:rsidRDefault="00651C6A" w:rsidP="0072587C">
      <w:pPr>
        <w:pStyle w:val="NormalGwe"/>
        <w:spacing w:line="276" w:lineRule="auto"/>
        <w:ind w:left="567" w:hanging="567"/>
      </w:pPr>
      <w:r w:rsidRPr="0072587C">
        <w:t xml:space="preserve">Webster, E.M. (2022) ‘The impact of adverse childhood experiences on health and development in young children’, </w:t>
      </w:r>
      <w:r w:rsidRPr="0072587C">
        <w:rPr>
          <w:i/>
          <w:iCs/>
        </w:rPr>
        <w:t xml:space="preserve">Global </w:t>
      </w:r>
      <w:proofErr w:type="spellStart"/>
      <w:r w:rsidRPr="0072587C">
        <w:rPr>
          <w:i/>
          <w:iCs/>
        </w:rPr>
        <w:t>Pediatric</w:t>
      </w:r>
      <w:proofErr w:type="spellEnd"/>
      <w:r w:rsidRPr="0072587C">
        <w:rPr>
          <w:i/>
          <w:iCs/>
        </w:rPr>
        <w:t xml:space="preserve"> Health</w:t>
      </w:r>
      <w:r w:rsidRPr="0072587C">
        <w:t xml:space="preserve">, 9. doi:10.1177/2333794x221078708. </w:t>
      </w:r>
    </w:p>
    <w:p w14:paraId="40D4BD16" w14:textId="77777777" w:rsidR="00651C6A" w:rsidRPr="0072587C" w:rsidRDefault="00651C6A" w:rsidP="0072587C">
      <w:pPr>
        <w:pStyle w:val="NormalGwe"/>
        <w:spacing w:line="276" w:lineRule="auto"/>
        <w:ind w:left="567" w:hanging="567"/>
      </w:pPr>
    </w:p>
    <w:p w14:paraId="05A060AA" w14:textId="77777777" w:rsidR="00E973F6" w:rsidRPr="0072587C" w:rsidRDefault="00E973F6"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Welsh Government. (2014c). </w:t>
      </w:r>
      <w:r w:rsidRPr="0072587C">
        <w:rPr>
          <w:rFonts w:ascii="Times New Roman" w:hAnsi="Times New Roman" w:cs="Times New Roman"/>
          <w:i/>
          <w:iCs/>
          <w:sz w:val="24"/>
          <w:szCs w:val="24"/>
        </w:rPr>
        <w:t>Social Services and Well-being (Wales) Act 2014: Working Together to Safeguard People: Code of Safeguarding Practice</w:t>
      </w:r>
      <w:r w:rsidRPr="0072587C">
        <w:rPr>
          <w:rFonts w:ascii="Times New Roman" w:hAnsi="Times New Roman" w:cs="Times New Roman"/>
          <w:sz w:val="24"/>
          <w:szCs w:val="24"/>
        </w:rPr>
        <w:t xml:space="preserve">. Cardiff: Welsh Government. </w:t>
      </w:r>
    </w:p>
    <w:p w14:paraId="74A914CC" w14:textId="4093E3DE" w:rsidR="00E973F6" w:rsidRPr="0072587C" w:rsidRDefault="00E973F6"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lastRenderedPageBreak/>
        <w:t xml:space="preserve">Welsh Government. (2021). </w:t>
      </w:r>
      <w:r w:rsidRPr="0072587C">
        <w:rPr>
          <w:rFonts w:ascii="Times New Roman" w:hAnsi="Times New Roman" w:cs="Times New Roman"/>
          <w:i/>
          <w:iCs/>
          <w:sz w:val="24"/>
          <w:szCs w:val="24"/>
        </w:rPr>
        <w:t>Young Persons Consultation for a National Plan for Carers in Wales. Cardiff: Welsh Government.</w:t>
      </w:r>
      <w:r w:rsidRPr="0072587C">
        <w:rPr>
          <w:rFonts w:ascii="Times New Roman" w:hAnsi="Times New Roman" w:cs="Times New Roman"/>
          <w:sz w:val="24"/>
          <w:szCs w:val="24"/>
        </w:rPr>
        <w:t xml:space="preserve"> [Online]. Available at. </w:t>
      </w:r>
      <w:hyperlink r:id="rId20" w:anchor=":~:text=An%20Act%20of%20the%20National%20Assembly%20for" w:history="1">
        <w:r w:rsidRPr="0072587C">
          <w:rPr>
            <w:rStyle w:val="Hyperddolen"/>
            <w:rFonts w:ascii="Times New Roman" w:hAnsi="Times New Roman" w:cs="Times New Roman"/>
            <w:sz w:val="24"/>
            <w:szCs w:val="24"/>
          </w:rPr>
          <w:t>Social Services and Well-being (Wales) Act 2014 (legislation.gov.uk)</w:t>
        </w:r>
      </w:hyperlink>
      <w:r w:rsidRPr="0072587C">
        <w:rPr>
          <w:rFonts w:ascii="Times New Roman" w:hAnsi="Times New Roman" w:cs="Times New Roman"/>
          <w:sz w:val="24"/>
          <w:szCs w:val="24"/>
        </w:rPr>
        <w:t xml:space="preserve"> Accessed September 2024. </w:t>
      </w:r>
    </w:p>
    <w:p w14:paraId="3826E343" w14:textId="77777777" w:rsidR="00E973F6" w:rsidRPr="0072587C" w:rsidRDefault="00E973F6" w:rsidP="0072587C">
      <w:pPr>
        <w:spacing w:line="276" w:lineRule="auto"/>
        <w:jc w:val="both"/>
        <w:rPr>
          <w:rFonts w:ascii="Times New Roman" w:hAnsi="Times New Roman" w:cs="Times New Roman"/>
          <w:sz w:val="24"/>
          <w:szCs w:val="24"/>
        </w:rPr>
      </w:pPr>
    </w:p>
    <w:p w14:paraId="158FDB69" w14:textId="77777777" w:rsidR="00E973F6" w:rsidRPr="0072587C" w:rsidRDefault="00E973F6" w:rsidP="0072587C">
      <w:pPr>
        <w:spacing w:line="276" w:lineRule="auto"/>
        <w:jc w:val="both"/>
        <w:rPr>
          <w:rFonts w:ascii="Times New Roman" w:hAnsi="Times New Roman" w:cs="Times New Roman"/>
          <w:sz w:val="24"/>
          <w:szCs w:val="24"/>
        </w:rPr>
      </w:pPr>
    </w:p>
    <w:p w14:paraId="4AE10404" w14:textId="117EDFCE" w:rsidR="00E973F6" w:rsidRDefault="00E973F6" w:rsidP="0072587C">
      <w:pPr>
        <w:spacing w:line="276" w:lineRule="auto"/>
        <w:jc w:val="both"/>
        <w:rPr>
          <w:rFonts w:ascii="Times New Roman" w:hAnsi="Times New Roman" w:cs="Times New Roman"/>
          <w:sz w:val="24"/>
          <w:szCs w:val="24"/>
        </w:rPr>
      </w:pPr>
      <w:r w:rsidRPr="0072587C">
        <w:rPr>
          <w:rFonts w:ascii="Times New Roman" w:hAnsi="Times New Roman" w:cs="Times New Roman"/>
          <w:sz w:val="24"/>
          <w:szCs w:val="24"/>
        </w:rPr>
        <w:t xml:space="preserve">Welsh Government. (2021). </w:t>
      </w:r>
      <w:r w:rsidRPr="0072587C">
        <w:rPr>
          <w:rFonts w:ascii="Times New Roman" w:hAnsi="Times New Roman" w:cs="Times New Roman"/>
          <w:i/>
          <w:iCs/>
          <w:sz w:val="24"/>
          <w:szCs w:val="24"/>
        </w:rPr>
        <w:t xml:space="preserve">More than just words: five-year plan 2022-2027. Cardiff: Welsh Government. </w:t>
      </w:r>
      <w:r w:rsidRPr="0072587C">
        <w:rPr>
          <w:rFonts w:ascii="Times New Roman" w:hAnsi="Times New Roman" w:cs="Times New Roman"/>
          <w:sz w:val="24"/>
          <w:szCs w:val="24"/>
        </w:rPr>
        <w:t xml:space="preserve">[Online]. Available at: </w:t>
      </w:r>
      <w:hyperlink r:id="rId21" w:history="1">
        <w:r w:rsidRPr="0072587C">
          <w:rPr>
            <w:rStyle w:val="Hyperddolen"/>
            <w:rFonts w:ascii="Times New Roman" w:hAnsi="Times New Roman" w:cs="Times New Roman"/>
            <w:sz w:val="24"/>
            <w:szCs w:val="24"/>
          </w:rPr>
          <w:t>More than just words (</w:t>
        </w:r>
        <w:proofErr w:type="spellStart"/>
        <w:r w:rsidRPr="0072587C">
          <w:rPr>
            <w:rStyle w:val="Hyperddolen"/>
            <w:rFonts w:ascii="Times New Roman" w:hAnsi="Times New Roman" w:cs="Times New Roman"/>
            <w:sz w:val="24"/>
            <w:szCs w:val="24"/>
          </w:rPr>
          <w:t>gov.wales</w:t>
        </w:r>
        <w:proofErr w:type="spellEnd"/>
        <w:r w:rsidRPr="0072587C">
          <w:rPr>
            <w:rStyle w:val="Hyperddolen"/>
            <w:rFonts w:ascii="Times New Roman" w:hAnsi="Times New Roman" w:cs="Times New Roman"/>
            <w:sz w:val="24"/>
            <w:szCs w:val="24"/>
          </w:rPr>
          <w:t>)</w:t>
        </w:r>
      </w:hyperlink>
      <w:r w:rsidRPr="0072587C">
        <w:rPr>
          <w:rFonts w:ascii="Times New Roman" w:hAnsi="Times New Roman" w:cs="Times New Roman"/>
          <w:sz w:val="24"/>
          <w:szCs w:val="24"/>
        </w:rPr>
        <w:t>.</w:t>
      </w:r>
    </w:p>
    <w:p w14:paraId="260B82DB" w14:textId="77777777" w:rsidR="00D54A19" w:rsidRDefault="00D54A19" w:rsidP="0072587C">
      <w:pPr>
        <w:spacing w:line="276" w:lineRule="auto"/>
        <w:jc w:val="both"/>
        <w:rPr>
          <w:rFonts w:ascii="Times New Roman" w:hAnsi="Times New Roman" w:cs="Times New Roman"/>
          <w:sz w:val="24"/>
          <w:szCs w:val="24"/>
        </w:rPr>
      </w:pPr>
    </w:p>
    <w:p w14:paraId="3D979EBF" w14:textId="77777777" w:rsidR="00D54A19" w:rsidRDefault="00D54A19" w:rsidP="0072587C">
      <w:pPr>
        <w:spacing w:line="276" w:lineRule="auto"/>
        <w:jc w:val="both"/>
        <w:rPr>
          <w:rFonts w:ascii="Times New Roman" w:hAnsi="Times New Roman" w:cs="Times New Roman"/>
          <w:sz w:val="24"/>
          <w:szCs w:val="24"/>
        </w:rPr>
      </w:pPr>
    </w:p>
    <w:p w14:paraId="557B5A37" w14:textId="77777777" w:rsidR="00D54A19" w:rsidRDefault="00D54A19" w:rsidP="00D54A19">
      <w:pPr>
        <w:jc w:val="both"/>
        <w:rPr>
          <w:rFonts w:ascii="Times New Roman" w:hAnsi="Times New Roman" w:cs="Times New Roman"/>
          <w:sz w:val="24"/>
          <w:szCs w:val="24"/>
        </w:rPr>
      </w:pPr>
      <w:r w:rsidRPr="00D54A19">
        <w:rPr>
          <w:rFonts w:ascii="Times New Roman" w:hAnsi="Times New Roman" w:cs="Times New Roman"/>
          <w:sz w:val="24"/>
          <w:szCs w:val="24"/>
        </w:rPr>
        <w:t xml:space="preserve">Wales Safeguarding Procedures (2019). Local Safeguarding Children’s Board in Wales. </w:t>
      </w:r>
    </w:p>
    <w:p w14:paraId="2852CA9C" w14:textId="77777777" w:rsidR="00D54A19" w:rsidRPr="00D54A19" w:rsidRDefault="00D54A19" w:rsidP="00D54A19">
      <w:pPr>
        <w:jc w:val="both"/>
        <w:rPr>
          <w:rFonts w:ascii="Times New Roman" w:hAnsi="Times New Roman" w:cs="Times New Roman"/>
          <w:sz w:val="24"/>
          <w:szCs w:val="24"/>
        </w:rPr>
      </w:pPr>
    </w:p>
    <w:p w14:paraId="4D15B987" w14:textId="77777777" w:rsidR="00D54A19" w:rsidRDefault="00D54A19" w:rsidP="0072587C">
      <w:pPr>
        <w:spacing w:line="276" w:lineRule="auto"/>
        <w:jc w:val="both"/>
        <w:rPr>
          <w:rFonts w:ascii="Times New Roman" w:hAnsi="Times New Roman" w:cs="Times New Roman"/>
          <w:sz w:val="24"/>
          <w:szCs w:val="24"/>
        </w:rPr>
      </w:pPr>
    </w:p>
    <w:p w14:paraId="50BCE944" w14:textId="22D7419F" w:rsidR="00D54A19" w:rsidRPr="00D54A19" w:rsidRDefault="00D54A19" w:rsidP="00D54A19">
      <w:pPr>
        <w:jc w:val="both"/>
        <w:rPr>
          <w:rFonts w:ascii="Times New Roman" w:hAnsi="Times New Roman" w:cs="Times New Roman"/>
          <w:sz w:val="24"/>
          <w:szCs w:val="24"/>
        </w:rPr>
      </w:pPr>
      <w:r w:rsidRPr="00D54A19">
        <w:rPr>
          <w:rFonts w:ascii="Times New Roman" w:hAnsi="Times New Roman" w:cs="Times New Roman"/>
          <w:sz w:val="24"/>
          <w:szCs w:val="24"/>
        </w:rPr>
        <w:t xml:space="preserve">Welsh Government. (2014). </w:t>
      </w:r>
      <w:r w:rsidRPr="00D54A19">
        <w:rPr>
          <w:rFonts w:ascii="Times New Roman" w:hAnsi="Times New Roman" w:cs="Times New Roman"/>
          <w:i/>
          <w:iCs/>
          <w:sz w:val="24"/>
          <w:szCs w:val="24"/>
        </w:rPr>
        <w:t>Social Services and Well-being (Wales) Act 2014: Working Together to Safeguard People: Code of Safeguarding Practice</w:t>
      </w:r>
      <w:r w:rsidRPr="00D54A19">
        <w:rPr>
          <w:rFonts w:ascii="Times New Roman" w:hAnsi="Times New Roman" w:cs="Times New Roman"/>
          <w:sz w:val="24"/>
          <w:szCs w:val="24"/>
        </w:rPr>
        <w:t xml:space="preserve">. Cardiff: Welsh Government. </w:t>
      </w:r>
    </w:p>
    <w:p w14:paraId="415ABACC" w14:textId="7A4DC8A4" w:rsidR="00D54A19" w:rsidRPr="00D54A19" w:rsidRDefault="00D54A19" w:rsidP="00D54A19">
      <w:pPr>
        <w:spacing w:line="276" w:lineRule="auto"/>
        <w:jc w:val="both"/>
        <w:rPr>
          <w:rFonts w:ascii="Times New Roman" w:hAnsi="Times New Roman" w:cs="Times New Roman"/>
          <w:sz w:val="24"/>
          <w:szCs w:val="24"/>
        </w:rPr>
      </w:pPr>
      <w:r w:rsidRPr="00D54A19">
        <w:rPr>
          <w:rFonts w:ascii="Times New Roman" w:hAnsi="Times New Roman" w:cs="Times New Roman"/>
          <w:sz w:val="24"/>
          <w:szCs w:val="24"/>
        </w:rPr>
        <w:t xml:space="preserve">Welsh Government. (2021). </w:t>
      </w:r>
      <w:r w:rsidRPr="00D54A19">
        <w:rPr>
          <w:rFonts w:ascii="Times New Roman" w:hAnsi="Times New Roman" w:cs="Times New Roman"/>
          <w:i/>
          <w:iCs/>
          <w:sz w:val="24"/>
          <w:szCs w:val="24"/>
        </w:rPr>
        <w:t>Young Persons Consultation for a National Plan for Carers in Wales. Cardiff: Welsh Government.</w:t>
      </w:r>
      <w:r w:rsidRPr="00D54A19">
        <w:rPr>
          <w:rFonts w:ascii="Times New Roman" w:hAnsi="Times New Roman" w:cs="Times New Roman"/>
          <w:sz w:val="24"/>
          <w:szCs w:val="24"/>
        </w:rPr>
        <w:t xml:space="preserve"> [Online]. Available at </w:t>
      </w:r>
      <w:hyperlink r:id="rId22" w:history="1">
        <w:r w:rsidRPr="00D54A19">
          <w:rPr>
            <w:rStyle w:val="Hyperddolen"/>
            <w:rFonts w:ascii="Times New Roman" w:hAnsi="Times New Roman" w:cs="Times New Roman"/>
            <w:sz w:val="24"/>
            <w:szCs w:val="24"/>
          </w:rPr>
          <w:t>young-persons-consultation-for-a-national-plan-for-carers-in-wales-young-peoples-version.pdf (</w:t>
        </w:r>
        <w:proofErr w:type="spellStart"/>
        <w:r w:rsidRPr="00D54A19">
          <w:rPr>
            <w:rStyle w:val="Hyperddolen"/>
            <w:rFonts w:ascii="Times New Roman" w:hAnsi="Times New Roman" w:cs="Times New Roman"/>
            <w:sz w:val="24"/>
            <w:szCs w:val="24"/>
          </w:rPr>
          <w:t>gov.wales</w:t>
        </w:r>
        <w:proofErr w:type="spellEnd"/>
        <w:r w:rsidRPr="00D54A19">
          <w:rPr>
            <w:rStyle w:val="Hyperddolen"/>
            <w:rFonts w:ascii="Times New Roman" w:hAnsi="Times New Roman" w:cs="Times New Roman"/>
            <w:sz w:val="24"/>
            <w:szCs w:val="24"/>
          </w:rPr>
          <w:t>)</w:t>
        </w:r>
      </w:hyperlink>
      <w:r w:rsidRPr="00D54A19">
        <w:rPr>
          <w:rFonts w:ascii="Times New Roman" w:hAnsi="Times New Roman" w:cs="Times New Roman"/>
          <w:sz w:val="24"/>
          <w:szCs w:val="24"/>
        </w:rPr>
        <w:t>.</w:t>
      </w:r>
    </w:p>
    <w:p w14:paraId="2F6A64A8" w14:textId="77777777" w:rsidR="00651C6A" w:rsidRDefault="00651C6A" w:rsidP="00E973F6">
      <w:pPr>
        <w:jc w:val="both"/>
        <w:rPr>
          <w:sz w:val="24"/>
          <w:szCs w:val="24"/>
        </w:rPr>
      </w:pPr>
    </w:p>
    <w:p w14:paraId="7D2566DD" w14:textId="77777777" w:rsidR="00651C6A" w:rsidRDefault="00651C6A" w:rsidP="00E973F6">
      <w:pPr>
        <w:jc w:val="both"/>
        <w:rPr>
          <w:sz w:val="24"/>
          <w:szCs w:val="24"/>
        </w:rPr>
      </w:pPr>
    </w:p>
    <w:p w14:paraId="609E27D5" w14:textId="77777777" w:rsidR="00F3498A" w:rsidRDefault="00F3498A" w:rsidP="00F3498A">
      <w:pPr>
        <w:jc w:val="both"/>
        <w:rPr>
          <w:sz w:val="24"/>
          <w:szCs w:val="24"/>
        </w:rPr>
      </w:pPr>
    </w:p>
    <w:p w14:paraId="5893FA3F" w14:textId="77777777" w:rsidR="00F3498A" w:rsidRDefault="00F3498A" w:rsidP="00F3498A">
      <w:pPr>
        <w:jc w:val="both"/>
        <w:rPr>
          <w:sz w:val="24"/>
          <w:szCs w:val="24"/>
        </w:rPr>
      </w:pPr>
    </w:p>
    <w:p w14:paraId="10048E57" w14:textId="77777777" w:rsidR="00F3498A" w:rsidRPr="000F5DEF" w:rsidRDefault="00F3498A" w:rsidP="00F3498A">
      <w:pPr>
        <w:jc w:val="both"/>
        <w:rPr>
          <w:sz w:val="24"/>
          <w:szCs w:val="24"/>
        </w:rPr>
      </w:pPr>
    </w:p>
    <w:p w14:paraId="122C349F" w14:textId="77777777" w:rsidR="00F3498A" w:rsidRPr="000F5DEF" w:rsidRDefault="00F3498A" w:rsidP="00F3498A">
      <w:pPr>
        <w:jc w:val="both"/>
        <w:rPr>
          <w:sz w:val="24"/>
          <w:szCs w:val="24"/>
        </w:rPr>
      </w:pPr>
    </w:p>
    <w:p w14:paraId="231ED662" w14:textId="77777777" w:rsidR="00F3498A" w:rsidRDefault="00F3498A" w:rsidP="003C0107">
      <w:pPr>
        <w:jc w:val="both"/>
        <w:rPr>
          <w:sz w:val="24"/>
          <w:szCs w:val="24"/>
        </w:rPr>
      </w:pPr>
    </w:p>
    <w:p w14:paraId="1F5463DC" w14:textId="77777777" w:rsidR="00EB695F" w:rsidRPr="00707723" w:rsidRDefault="00EB695F" w:rsidP="00FF7EBB">
      <w:pPr>
        <w:jc w:val="both"/>
        <w:rPr>
          <w:sz w:val="24"/>
          <w:szCs w:val="24"/>
          <w:lang w:val="cy-GB"/>
        </w:rPr>
      </w:pPr>
    </w:p>
    <w:p w14:paraId="7FE4F4F9" w14:textId="77777777" w:rsidR="002A1A44" w:rsidRPr="00707723" w:rsidRDefault="002A1A44" w:rsidP="00E559CE">
      <w:pPr>
        <w:jc w:val="both"/>
        <w:rPr>
          <w:sz w:val="24"/>
          <w:szCs w:val="24"/>
          <w:lang w:val="cy-GB"/>
        </w:rPr>
      </w:pPr>
    </w:p>
    <w:p w14:paraId="0D970299" w14:textId="77777777" w:rsidR="002A1A44" w:rsidRPr="00707723" w:rsidRDefault="002A1A44" w:rsidP="00E559CE">
      <w:pPr>
        <w:jc w:val="both"/>
        <w:rPr>
          <w:sz w:val="24"/>
          <w:szCs w:val="24"/>
          <w:lang w:val="cy-GB"/>
        </w:rPr>
      </w:pPr>
    </w:p>
    <w:p w14:paraId="754B7115" w14:textId="77777777" w:rsidR="002A1A44" w:rsidRPr="00707723" w:rsidRDefault="002A1A44" w:rsidP="00E559CE">
      <w:pPr>
        <w:jc w:val="both"/>
        <w:rPr>
          <w:sz w:val="24"/>
          <w:szCs w:val="24"/>
          <w:lang w:val="cy-GB"/>
        </w:rPr>
      </w:pPr>
    </w:p>
    <w:p w14:paraId="6A3E3A19" w14:textId="77777777" w:rsidR="002A1A44" w:rsidRPr="00707723" w:rsidRDefault="002A1A44" w:rsidP="00E559CE">
      <w:pPr>
        <w:jc w:val="both"/>
        <w:rPr>
          <w:sz w:val="24"/>
          <w:szCs w:val="24"/>
          <w:lang w:val="cy-GB"/>
        </w:rPr>
      </w:pPr>
    </w:p>
    <w:p w14:paraId="7047BA81" w14:textId="4E9B2FE6" w:rsidR="002A1A44" w:rsidRPr="00224575" w:rsidRDefault="00224575" w:rsidP="00EE5BC3">
      <w:pPr>
        <w:jc w:val="center"/>
        <w:rPr>
          <w:b/>
          <w:sz w:val="28"/>
          <w:szCs w:val="28"/>
          <w:lang w:val="cy-GB"/>
        </w:rPr>
      </w:pPr>
      <w:r w:rsidRPr="00224575">
        <w:rPr>
          <w:b/>
          <w:sz w:val="28"/>
          <w:szCs w:val="28"/>
          <w:lang w:val="cy-GB"/>
        </w:rPr>
        <w:t>Manylion y Gweithdai a Fynychwyd</w:t>
      </w:r>
    </w:p>
    <w:p w14:paraId="0ACAD683" w14:textId="77777777" w:rsidR="002A1A44" w:rsidRPr="00707723" w:rsidRDefault="002A1A44" w:rsidP="00E559CE">
      <w:pPr>
        <w:jc w:val="both"/>
        <w:rPr>
          <w:sz w:val="24"/>
          <w:szCs w:val="24"/>
          <w:lang w:val="cy-GB"/>
        </w:rPr>
      </w:pPr>
    </w:p>
    <w:p w14:paraId="22940595" w14:textId="3BDECBFB" w:rsidR="00E559CE" w:rsidRPr="00707723" w:rsidRDefault="00224575" w:rsidP="00E559CE">
      <w:pPr>
        <w:jc w:val="both"/>
        <w:rPr>
          <w:sz w:val="24"/>
          <w:szCs w:val="24"/>
          <w:lang w:val="cy-GB"/>
        </w:rPr>
      </w:pPr>
      <w:r w:rsidRPr="00224575">
        <w:rPr>
          <w:sz w:val="24"/>
          <w:szCs w:val="24"/>
          <w:lang w:val="cy-GB"/>
        </w:rPr>
        <w:t>Cofnodwch yn y tabl isod ddyddiadau holl weithdai’r rhaglen gadarnhau a fynychwyd gennych</w:t>
      </w:r>
      <w:r w:rsidR="00E559CE" w:rsidRPr="00224575">
        <w:rPr>
          <w:sz w:val="24"/>
          <w:szCs w:val="24"/>
          <w:lang w:val="cy-GB"/>
        </w:rPr>
        <w:t xml:space="preserve"> </w:t>
      </w:r>
      <w:r w:rsidR="00E559CE" w:rsidRPr="00707723">
        <w:rPr>
          <w:sz w:val="24"/>
          <w:szCs w:val="24"/>
          <w:lang w:val="cy-GB"/>
        </w:rPr>
        <w:t xml:space="preserve"> </w:t>
      </w:r>
    </w:p>
    <w:p w14:paraId="23A6DC21" w14:textId="77777777" w:rsidR="00E559CE" w:rsidRPr="00707723" w:rsidRDefault="00E559CE" w:rsidP="00E559CE">
      <w:pPr>
        <w:jc w:val="both"/>
        <w:rPr>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4"/>
        <w:gridCol w:w="5036"/>
      </w:tblGrid>
      <w:tr w:rsidR="00E559CE" w:rsidRPr="00707723" w14:paraId="486C4828" w14:textId="77777777" w:rsidTr="00224575">
        <w:trPr>
          <w:trHeight w:val="240"/>
        </w:trPr>
        <w:tc>
          <w:tcPr>
            <w:tcW w:w="5094" w:type="dxa"/>
          </w:tcPr>
          <w:p w14:paraId="53579DE7" w14:textId="49391EAD" w:rsidR="00E559CE" w:rsidRPr="00707723" w:rsidRDefault="00224575" w:rsidP="00B94443">
            <w:pPr>
              <w:jc w:val="both"/>
              <w:rPr>
                <w:sz w:val="24"/>
                <w:szCs w:val="24"/>
                <w:lang w:val="cy-GB"/>
              </w:rPr>
            </w:pPr>
            <w:r w:rsidRPr="00224575">
              <w:rPr>
                <w:sz w:val="24"/>
                <w:szCs w:val="24"/>
                <w:lang w:val="cy-GB"/>
              </w:rPr>
              <w:t>Gweithdy cadarnhau</w:t>
            </w:r>
            <w:r w:rsidR="00E559CE" w:rsidRPr="00224575">
              <w:rPr>
                <w:sz w:val="24"/>
                <w:szCs w:val="24"/>
                <w:lang w:val="cy-GB"/>
              </w:rPr>
              <w:t xml:space="preserve"> </w:t>
            </w:r>
          </w:p>
        </w:tc>
        <w:tc>
          <w:tcPr>
            <w:tcW w:w="5094" w:type="dxa"/>
          </w:tcPr>
          <w:p w14:paraId="63517E6F" w14:textId="586D74CF" w:rsidR="00E559CE" w:rsidRPr="00707723" w:rsidRDefault="00224575" w:rsidP="00B94443">
            <w:pPr>
              <w:jc w:val="both"/>
              <w:rPr>
                <w:sz w:val="24"/>
                <w:szCs w:val="24"/>
                <w:lang w:val="cy-GB"/>
              </w:rPr>
            </w:pPr>
            <w:r w:rsidRPr="00224575">
              <w:rPr>
                <w:sz w:val="24"/>
                <w:szCs w:val="24"/>
                <w:lang w:val="cy-GB"/>
              </w:rPr>
              <w:t>Dyddiad mynychu</w:t>
            </w:r>
            <w:r w:rsidR="00E559CE" w:rsidRPr="00224575">
              <w:rPr>
                <w:sz w:val="24"/>
                <w:szCs w:val="24"/>
                <w:lang w:val="cy-GB"/>
              </w:rPr>
              <w:t xml:space="preserve"> </w:t>
            </w:r>
            <w:r w:rsidR="00E559CE" w:rsidRPr="00707723">
              <w:rPr>
                <w:sz w:val="24"/>
                <w:szCs w:val="24"/>
                <w:lang w:val="cy-GB"/>
              </w:rPr>
              <w:t xml:space="preserve"> </w:t>
            </w:r>
          </w:p>
        </w:tc>
      </w:tr>
      <w:tr w:rsidR="00E559CE" w:rsidRPr="00707723" w14:paraId="5C7266B7" w14:textId="77777777" w:rsidTr="00224575">
        <w:tc>
          <w:tcPr>
            <w:tcW w:w="5094" w:type="dxa"/>
          </w:tcPr>
          <w:p w14:paraId="7D190C95" w14:textId="77777777" w:rsidR="00E559CE" w:rsidRPr="00707723" w:rsidRDefault="00E559CE" w:rsidP="00B94443">
            <w:pPr>
              <w:jc w:val="both"/>
              <w:rPr>
                <w:sz w:val="24"/>
                <w:szCs w:val="24"/>
                <w:lang w:val="cy-GB"/>
              </w:rPr>
            </w:pPr>
            <w:r w:rsidRPr="00707723">
              <w:rPr>
                <w:sz w:val="24"/>
                <w:szCs w:val="24"/>
                <w:lang w:val="cy-GB"/>
              </w:rPr>
              <w:t>1</w:t>
            </w:r>
          </w:p>
        </w:tc>
        <w:tc>
          <w:tcPr>
            <w:tcW w:w="5094" w:type="dxa"/>
          </w:tcPr>
          <w:p w14:paraId="4504991A" w14:textId="35FDC61F" w:rsidR="00E559CE" w:rsidRPr="00707723" w:rsidRDefault="00C03E35" w:rsidP="00B94443">
            <w:pPr>
              <w:jc w:val="both"/>
              <w:rPr>
                <w:sz w:val="24"/>
                <w:szCs w:val="24"/>
                <w:lang w:val="cy-GB"/>
              </w:rPr>
            </w:pPr>
            <w:r>
              <w:rPr>
                <w:sz w:val="24"/>
                <w:szCs w:val="24"/>
                <w:lang w:val="cy-GB"/>
              </w:rPr>
              <w:t>15.11.2023</w:t>
            </w:r>
          </w:p>
        </w:tc>
      </w:tr>
      <w:tr w:rsidR="00E559CE" w:rsidRPr="00707723" w14:paraId="05C1FAE9" w14:textId="77777777" w:rsidTr="00224575">
        <w:tc>
          <w:tcPr>
            <w:tcW w:w="5094" w:type="dxa"/>
          </w:tcPr>
          <w:p w14:paraId="2BDB6661" w14:textId="77777777" w:rsidR="00E559CE" w:rsidRPr="00707723" w:rsidRDefault="00E559CE" w:rsidP="00B94443">
            <w:pPr>
              <w:jc w:val="both"/>
              <w:rPr>
                <w:sz w:val="24"/>
                <w:szCs w:val="24"/>
                <w:lang w:val="cy-GB"/>
              </w:rPr>
            </w:pPr>
            <w:r w:rsidRPr="00707723">
              <w:rPr>
                <w:sz w:val="24"/>
                <w:szCs w:val="24"/>
                <w:lang w:val="cy-GB"/>
              </w:rPr>
              <w:t>2</w:t>
            </w:r>
          </w:p>
        </w:tc>
        <w:tc>
          <w:tcPr>
            <w:tcW w:w="5094" w:type="dxa"/>
          </w:tcPr>
          <w:p w14:paraId="1AF3604C" w14:textId="0D144EF6" w:rsidR="00E559CE" w:rsidRPr="00707723" w:rsidRDefault="00C03E35" w:rsidP="00B94443">
            <w:pPr>
              <w:jc w:val="both"/>
              <w:rPr>
                <w:sz w:val="24"/>
                <w:szCs w:val="24"/>
                <w:lang w:val="cy-GB"/>
              </w:rPr>
            </w:pPr>
            <w:r>
              <w:rPr>
                <w:sz w:val="24"/>
                <w:szCs w:val="24"/>
                <w:lang w:val="cy-GB"/>
              </w:rPr>
              <w:t>01.02.2024</w:t>
            </w:r>
          </w:p>
        </w:tc>
      </w:tr>
      <w:tr w:rsidR="00E559CE" w:rsidRPr="00707723" w14:paraId="5356395F" w14:textId="77777777" w:rsidTr="00224575">
        <w:tc>
          <w:tcPr>
            <w:tcW w:w="5094" w:type="dxa"/>
          </w:tcPr>
          <w:p w14:paraId="7DC37211" w14:textId="77777777" w:rsidR="00E559CE" w:rsidRPr="00707723" w:rsidRDefault="00E559CE" w:rsidP="00B94443">
            <w:pPr>
              <w:jc w:val="both"/>
              <w:rPr>
                <w:sz w:val="24"/>
                <w:szCs w:val="24"/>
                <w:lang w:val="cy-GB"/>
              </w:rPr>
            </w:pPr>
            <w:r w:rsidRPr="00707723">
              <w:rPr>
                <w:sz w:val="24"/>
                <w:szCs w:val="24"/>
                <w:lang w:val="cy-GB"/>
              </w:rPr>
              <w:t>3</w:t>
            </w:r>
          </w:p>
        </w:tc>
        <w:tc>
          <w:tcPr>
            <w:tcW w:w="5094" w:type="dxa"/>
          </w:tcPr>
          <w:p w14:paraId="4DFBE392" w14:textId="0CAD2F7F" w:rsidR="00E559CE" w:rsidRPr="00707723" w:rsidRDefault="00C03E35" w:rsidP="00B94443">
            <w:pPr>
              <w:jc w:val="both"/>
              <w:rPr>
                <w:sz w:val="24"/>
                <w:szCs w:val="24"/>
                <w:lang w:val="cy-GB"/>
              </w:rPr>
            </w:pPr>
            <w:r>
              <w:rPr>
                <w:sz w:val="24"/>
                <w:szCs w:val="24"/>
                <w:lang w:val="cy-GB"/>
              </w:rPr>
              <w:t>02.05.2024</w:t>
            </w:r>
          </w:p>
        </w:tc>
      </w:tr>
      <w:tr w:rsidR="00E559CE" w:rsidRPr="00707723" w14:paraId="40165146" w14:textId="77777777" w:rsidTr="00224575">
        <w:tc>
          <w:tcPr>
            <w:tcW w:w="5094" w:type="dxa"/>
          </w:tcPr>
          <w:p w14:paraId="2DE3C97B" w14:textId="77777777" w:rsidR="00E559CE" w:rsidRPr="00707723" w:rsidRDefault="00E559CE" w:rsidP="00B94443">
            <w:pPr>
              <w:jc w:val="both"/>
              <w:rPr>
                <w:sz w:val="24"/>
                <w:szCs w:val="24"/>
                <w:lang w:val="cy-GB"/>
              </w:rPr>
            </w:pPr>
            <w:r w:rsidRPr="00707723">
              <w:rPr>
                <w:sz w:val="24"/>
                <w:szCs w:val="24"/>
                <w:lang w:val="cy-GB"/>
              </w:rPr>
              <w:t>4</w:t>
            </w:r>
          </w:p>
        </w:tc>
        <w:tc>
          <w:tcPr>
            <w:tcW w:w="5094" w:type="dxa"/>
          </w:tcPr>
          <w:p w14:paraId="16B5309A" w14:textId="27B0EC5A" w:rsidR="00E559CE" w:rsidRPr="00707723" w:rsidRDefault="00C03E35" w:rsidP="00B94443">
            <w:pPr>
              <w:jc w:val="both"/>
              <w:rPr>
                <w:sz w:val="24"/>
                <w:szCs w:val="24"/>
                <w:lang w:val="cy-GB"/>
              </w:rPr>
            </w:pPr>
            <w:r>
              <w:rPr>
                <w:sz w:val="24"/>
                <w:szCs w:val="24"/>
                <w:lang w:val="cy-GB"/>
              </w:rPr>
              <w:t>30.07.2024</w:t>
            </w:r>
          </w:p>
        </w:tc>
      </w:tr>
    </w:tbl>
    <w:p w14:paraId="3338AF4A" w14:textId="77777777" w:rsidR="00E559CE" w:rsidRPr="00707723" w:rsidRDefault="00E559CE" w:rsidP="00E559CE">
      <w:pPr>
        <w:jc w:val="both"/>
        <w:rPr>
          <w:sz w:val="24"/>
          <w:szCs w:val="24"/>
          <w:lang w:val="cy-GB"/>
        </w:rPr>
      </w:pPr>
    </w:p>
    <w:p w14:paraId="20A980F4" w14:textId="545AE583" w:rsidR="000E38C3" w:rsidRPr="00707723" w:rsidRDefault="00224575" w:rsidP="00E559CE">
      <w:pPr>
        <w:jc w:val="both"/>
        <w:rPr>
          <w:sz w:val="24"/>
          <w:szCs w:val="24"/>
          <w:lang w:val="cy-GB"/>
        </w:rPr>
      </w:pPr>
      <w:r w:rsidRPr="00224575">
        <w:rPr>
          <w:sz w:val="24"/>
          <w:szCs w:val="24"/>
          <w:lang w:val="cy-GB"/>
        </w:rPr>
        <w:t>Nodiadau</w:t>
      </w:r>
      <w:r w:rsidR="00E559CE" w:rsidRPr="00224575">
        <w:rPr>
          <w:sz w:val="24"/>
          <w:szCs w:val="24"/>
          <w:lang w:val="cy-GB"/>
        </w:rPr>
        <w:t xml:space="preserve"> </w:t>
      </w:r>
    </w:p>
    <w:p w14:paraId="21C4C6AB" w14:textId="77777777" w:rsidR="000E38C3" w:rsidRPr="00707723" w:rsidRDefault="000E38C3" w:rsidP="00E559CE">
      <w:pPr>
        <w:jc w:val="both"/>
        <w:rPr>
          <w:sz w:val="24"/>
          <w:szCs w:val="24"/>
          <w:lang w:val="cy-GB"/>
        </w:rPr>
      </w:pPr>
    </w:p>
    <w:p w14:paraId="6B457249" w14:textId="77777777" w:rsidR="1661DBBC" w:rsidRPr="00707723" w:rsidRDefault="1661DBBC" w:rsidP="00706BB5">
      <w:pPr>
        <w:jc w:val="both"/>
        <w:rPr>
          <w:sz w:val="24"/>
          <w:szCs w:val="24"/>
          <w:lang w:val="cy-GB"/>
        </w:rPr>
      </w:pPr>
    </w:p>
    <w:p w14:paraId="35192715" w14:textId="77777777" w:rsidR="008C7770" w:rsidRPr="00707723" w:rsidRDefault="008C7770" w:rsidP="00E559CE">
      <w:pPr>
        <w:jc w:val="both"/>
        <w:rPr>
          <w:sz w:val="24"/>
          <w:szCs w:val="24"/>
          <w:lang w:val="cy-GB"/>
        </w:rPr>
      </w:pPr>
    </w:p>
    <w:p w14:paraId="20FD17BD" w14:textId="0E73D28D" w:rsidR="008C7770" w:rsidRPr="00224575" w:rsidRDefault="00224575">
      <w:pPr>
        <w:jc w:val="center"/>
        <w:rPr>
          <w:b/>
          <w:bCs/>
          <w:sz w:val="28"/>
          <w:szCs w:val="28"/>
          <w:lang w:val="cy-GB"/>
        </w:rPr>
      </w:pPr>
      <w:r w:rsidRPr="00224575">
        <w:rPr>
          <w:b/>
          <w:bCs/>
          <w:sz w:val="28"/>
          <w:szCs w:val="28"/>
          <w:lang w:val="cy-GB"/>
        </w:rPr>
        <w:t>Adroddiad y Mentor</w:t>
      </w:r>
    </w:p>
    <w:p w14:paraId="7BBA146C" w14:textId="77777777" w:rsidR="00AA666E" w:rsidRPr="00707723" w:rsidRDefault="00AA666E" w:rsidP="00E559CE">
      <w:pPr>
        <w:jc w:val="both"/>
        <w:rPr>
          <w:sz w:val="24"/>
          <w:szCs w:val="24"/>
          <w:lang w:val="cy-GB"/>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573A31" w14:paraId="74A4CF3A" w14:textId="77777777" w:rsidTr="00BB76C6">
        <w:trPr>
          <w:trHeight w:val="240"/>
        </w:trPr>
        <w:tc>
          <w:tcPr>
            <w:tcW w:w="10070" w:type="dxa"/>
          </w:tcPr>
          <w:p w14:paraId="1D05BBCB" w14:textId="54FC6C72" w:rsidR="6A6BA477" w:rsidRPr="00984BFA" w:rsidRDefault="00984BFA" w:rsidP="00706BB5">
            <w:pPr>
              <w:jc w:val="both"/>
              <w:rPr>
                <w:color w:val="auto"/>
                <w:sz w:val="24"/>
                <w:szCs w:val="24"/>
                <w:lang w:val="cy-GB"/>
              </w:rPr>
            </w:pPr>
            <w:r w:rsidRPr="00984BFA">
              <w:rPr>
                <w:color w:val="auto"/>
                <w:sz w:val="24"/>
                <w:szCs w:val="24"/>
                <w:lang w:val="cy-GB"/>
              </w:rPr>
              <w:t>Gan gyfeirio at y 3 chanlyniad dysgu, rhowch sylwadau llawn ar ddatblygiad y dysgwr dros gyfnod y rhaglen gyfan.</w:t>
            </w:r>
            <w:r w:rsidR="6A6BA477" w:rsidRPr="00984BFA">
              <w:rPr>
                <w:color w:val="auto"/>
                <w:sz w:val="24"/>
                <w:szCs w:val="24"/>
                <w:lang w:val="cy-GB"/>
              </w:rPr>
              <w:t xml:space="preserve"> </w:t>
            </w:r>
            <w:r w:rsidRPr="00984BFA">
              <w:rPr>
                <w:color w:val="auto"/>
                <w:sz w:val="24"/>
                <w:szCs w:val="24"/>
                <w:lang w:val="cy-GB"/>
              </w:rPr>
              <w:t>Myfyriwch ar y wybodaeth a ddarparwyd gan y dysgwr ar ddechrau’r rhaglen yn Nhasg 1 (Rhan a) a’r safbwynt diweddarach a roddwyd yn Nhasg 1 (Rhan b).</w:t>
            </w:r>
            <w:r w:rsidR="6A6BA477" w:rsidRPr="00984BFA">
              <w:rPr>
                <w:color w:val="auto"/>
                <w:sz w:val="24"/>
                <w:szCs w:val="24"/>
                <w:lang w:val="cy-GB"/>
              </w:rPr>
              <w:t xml:space="preserve"> </w:t>
            </w:r>
            <w:r w:rsidRPr="00984BFA">
              <w:rPr>
                <w:color w:val="auto"/>
                <w:sz w:val="24"/>
                <w:szCs w:val="24"/>
                <w:lang w:val="cy-GB"/>
              </w:rPr>
              <w:t xml:space="preserve">Os ydych wedi gweld neu drafod adborth gan unigolion sydd angen gofal a chymorth a/neu’u gofalwyr y mae’r dysgwr wedi gweithio gyda nhw, </w:t>
            </w:r>
            <w:proofErr w:type="spellStart"/>
            <w:r w:rsidRPr="00984BFA">
              <w:rPr>
                <w:color w:val="auto"/>
                <w:sz w:val="24"/>
                <w:szCs w:val="24"/>
                <w:lang w:val="cy-GB"/>
              </w:rPr>
              <w:t>fe'ch</w:t>
            </w:r>
            <w:proofErr w:type="spellEnd"/>
            <w:r w:rsidRPr="00984BFA">
              <w:rPr>
                <w:color w:val="auto"/>
                <w:sz w:val="24"/>
                <w:szCs w:val="24"/>
                <w:lang w:val="cy-GB"/>
              </w:rPr>
              <w:t xml:space="preserve"> anogir i wneud sylwadau ynglŷn â hyn o safbwynt datblygiad y dysgwr a’</w:t>
            </w:r>
            <w:r w:rsidR="009F03C6">
              <w:rPr>
                <w:color w:val="auto"/>
                <w:sz w:val="24"/>
                <w:szCs w:val="24"/>
                <w:lang w:val="cy-GB"/>
              </w:rPr>
              <w:t>i</w:t>
            </w:r>
            <w:r w:rsidRPr="00984BFA">
              <w:rPr>
                <w:color w:val="auto"/>
                <w:sz w:val="24"/>
                <w:szCs w:val="24"/>
                <w:lang w:val="cy-GB"/>
              </w:rPr>
              <w:t xml:space="preserve"> </w:t>
            </w:r>
            <w:r w:rsidR="009F03C6">
              <w:rPr>
                <w:color w:val="auto"/>
                <w:sz w:val="24"/>
                <w:szCs w:val="24"/>
                <w:lang w:val="cy-GB"/>
              </w:rPr>
              <w:t>d</w:t>
            </w:r>
            <w:r w:rsidRPr="00984BFA">
              <w:rPr>
                <w:color w:val="auto"/>
                <w:sz w:val="24"/>
                <w:szCs w:val="24"/>
                <w:lang w:val="cy-GB"/>
              </w:rPr>
              <w:t>datblygiad yn y dyfodol.</w:t>
            </w:r>
          </w:p>
          <w:p w14:paraId="3D07F091" w14:textId="77777777" w:rsidR="00B17FA0" w:rsidRPr="00707723" w:rsidRDefault="00B17FA0" w:rsidP="00FF7EBB">
            <w:pPr>
              <w:jc w:val="both"/>
              <w:rPr>
                <w:sz w:val="24"/>
                <w:szCs w:val="24"/>
                <w:lang w:val="cy-GB"/>
              </w:rPr>
            </w:pPr>
          </w:p>
        </w:tc>
      </w:tr>
      <w:tr w:rsidR="0065276E" w:rsidRPr="00573A31" w14:paraId="3DA641F0" w14:textId="77777777" w:rsidTr="00BB76C6">
        <w:tc>
          <w:tcPr>
            <w:tcW w:w="10070" w:type="dxa"/>
          </w:tcPr>
          <w:p w14:paraId="5C1972F4" w14:textId="77777777" w:rsidR="00FC0334" w:rsidRPr="00707723" w:rsidRDefault="00FC0334" w:rsidP="005D4F72">
            <w:pPr>
              <w:jc w:val="both"/>
              <w:rPr>
                <w:color w:val="auto"/>
                <w:sz w:val="24"/>
                <w:szCs w:val="24"/>
                <w:lang w:val="cy-GB"/>
              </w:rPr>
            </w:pPr>
          </w:p>
          <w:p w14:paraId="016C46F0" w14:textId="77777777" w:rsidR="00F5436D" w:rsidRPr="00CF101B" w:rsidRDefault="00F5436D" w:rsidP="00F5436D">
            <w:pPr>
              <w:rPr>
                <w:sz w:val="32"/>
                <w:szCs w:val="32"/>
              </w:rPr>
            </w:pPr>
            <w:r w:rsidRPr="00CF101B">
              <w:rPr>
                <w:b/>
                <w:bCs/>
                <w:sz w:val="32"/>
                <w:szCs w:val="32"/>
              </w:rPr>
              <w:t>CPEL Portfolio</w:t>
            </w:r>
            <w:r>
              <w:rPr>
                <w:b/>
                <w:bCs/>
                <w:sz w:val="32"/>
                <w:szCs w:val="32"/>
              </w:rPr>
              <w:t xml:space="preserve">: submission October 2024 </w:t>
            </w:r>
          </w:p>
          <w:p w14:paraId="31EA270D" w14:textId="77777777" w:rsidR="00F5436D" w:rsidRDefault="00F5436D" w:rsidP="00F5436D">
            <w:pPr>
              <w:rPr>
                <w:b/>
                <w:bCs/>
                <w:sz w:val="28"/>
                <w:szCs w:val="28"/>
              </w:rPr>
            </w:pPr>
          </w:p>
          <w:p w14:paraId="7EE8EA99" w14:textId="77777777" w:rsidR="00F5436D" w:rsidRDefault="00F5436D" w:rsidP="00F5436D">
            <w:pPr>
              <w:rPr>
                <w:b/>
                <w:bCs/>
                <w:sz w:val="28"/>
                <w:szCs w:val="28"/>
              </w:rPr>
            </w:pPr>
            <w:r w:rsidRPr="00CF101B">
              <w:rPr>
                <w:b/>
                <w:bCs/>
                <w:sz w:val="28"/>
                <w:szCs w:val="28"/>
              </w:rPr>
              <w:t xml:space="preserve">Social Worker’s name: </w:t>
            </w:r>
            <w:r>
              <w:rPr>
                <w:b/>
                <w:bCs/>
                <w:sz w:val="28"/>
                <w:szCs w:val="28"/>
              </w:rPr>
              <w:t>Elin Hughes</w:t>
            </w:r>
          </w:p>
          <w:p w14:paraId="487CE2DC" w14:textId="77777777" w:rsidR="00F5436D" w:rsidRDefault="00F5436D" w:rsidP="00F5436D">
            <w:pPr>
              <w:rPr>
                <w:b/>
                <w:bCs/>
                <w:sz w:val="28"/>
                <w:szCs w:val="28"/>
              </w:rPr>
            </w:pPr>
          </w:p>
          <w:p w14:paraId="7A17EA1C" w14:textId="77777777" w:rsidR="00F5436D" w:rsidRDefault="00F5436D" w:rsidP="00F5436D">
            <w:pPr>
              <w:rPr>
                <w:sz w:val="28"/>
                <w:szCs w:val="28"/>
              </w:rPr>
            </w:pPr>
            <w:r>
              <w:rPr>
                <w:b/>
                <w:bCs/>
                <w:sz w:val="28"/>
                <w:szCs w:val="28"/>
              </w:rPr>
              <w:t xml:space="preserve">Mentor’s Report compiled by Susan Adams, Registered Social Worker </w:t>
            </w:r>
          </w:p>
          <w:p w14:paraId="027D2C5C" w14:textId="77777777" w:rsidR="00F5436D" w:rsidRDefault="00F5436D" w:rsidP="00F5436D">
            <w:pPr>
              <w:rPr>
                <w:sz w:val="28"/>
                <w:szCs w:val="28"/>
              </w:rPr>
            </w:pPr>
          </w:p>
          <w:p w14:paraId="171B8663" w14:textId="77777777" w:rsidR="00F5436D" w:rsidRDefault="00F5436D" w:rsidP="00F5436D">
            <w:pPr>
              <w:rPr>
                <w:sz w:val="28"/>
                <w:szCs w:val="28"/>
              </w:rPr>
            </w:pPr>
            <w:r>
              <w:rPr>
                <w:sz w:val="28"/>
                <w:szCs w:val="28"/>
              </w:rPr>
              <w:t xml:space="preserve">Elin has had something of a disjointed experience during the completion of CPEL due to personal factors. It is </w:t>
            </w:r>
            <w:proofErr w:type="gramStart"/>
            <w:r>
              <w:rPr>
                <w:sz w:val="28"/>
                <w:szCs w:val="28"/>
              </w:rPr>
              <w:t>all the more</w:t>
            </w:r>
            <w:proofErr w:type="gramEnd"/>
            <w:r>
              <w:rPr>
                <w:sz w:val="28"/>
                <w:szCs w:val="28"/>
              </w:rPr>
              <w:t xml:space="preserve"> impressive that her reflections on her first year’s post qualifying practice were well focused and considered. She made a wise choice in her selection of the </w:t>
            </w:r>
            <w:proofErr w:type="gramStart"/>
            <w:r>
              <w:rPr>
                <w:sz w:val="28"/>
                <w:szCs w:val="28"/>
              </w:rPr>
              <w:t>Problem Solving</w:t>
            </w:r>
            <w:proofErr w:type="gramEnd"/>
            <w:r>
              <w:rPr>
                <w:sz w:val="28"/>
                <w:szCs w:val="28"/>
              </w:rPr>
              <w:t xml:space="preserve"> Model (Pearlman1957) and, in mentoring sessions, demonstrated her ability to integrate this model and other reference material, knowledge of relevant legislation into day to day practice.</w:t>
            </w:r>
          </w:p>
          <w:p w14:paraId="15FF49F4" w14:textId="77777777" w:rsidR="00F5436D" w:rsidRDefault="00F5436D" w:rsidP="00F5436D">
            <w:pPr>
              <w:rPr>
                <w:sz w:val="28"/>
                <w:szCs w:val="28"/>
              </w:rPr>
            </w:pPr>
            <w:r>
              <w:rPr>
                <w:sz w:val="28"/>
                <w:szCs w:val="28"/>
              </w:rPr>
              <w:t xml:space="preserve">Her reference to the importance of developing </w:t>
            </w:r>
            <w:proofErr w:type="spellStart"/>
            <w:r>
              <w:rPr>
                <w:sz w:val="28"/>
                <w:szCs w:val="28"/>
              </w:rPr>
              <w:t>self awareness</w:t>
            </w:r>
            <w:proofErr w:type="spellEnd"/>
            <w:r>
              <w:rPr>
                <w:sz w:val="28"/>
                <w:szCs w:val="28"/>
              </w:rPr>
              <w:t xml:space="preserve"> as a </w:t>
            </w:r>
            <w:proofErr w:type="gramStart"/>
            <w:r>
              <w:rPr>
                <w:sz w:val="28"/>
                <w:szCs w:val="28"/>
              </w:rPr>
              <w:t>core</w:t>
            </w:r>
            <w:proofErr w:type="gramEnd"/>
          </w:p>
          <w:p w14:paraId="7DC4D2C7" w14:textId="77777777" w:rsidR="00F5436D" w:rsidRDefault="00F5436D" w:rsidP="00F5436D">
            <w:pPr>
              <w:rPr>
                <w:sz w:val="28"/>
                <w:szCs w:val="28"/>
              </w:rPr>
            </w:pPr>
            <w:r>
              <w:rPr>
                <w:sz w:val="28"/>
                <w:szCs w:val="28"/>
              </w:rPr>
              <w:t xml:space="preserve">SW skill and her sensitivity in working collaboratively with service users bore out her commitment to listening and enabling rather </w:t>
            </w:r>
            <w:proofErr w:type="gramStart"/>
            <w:r>
              <w:rPr>
                <w:sz w:val="28"/>
                <w:szCs w:val="28"/>
              </w:rPr>
              <w:t>than ”rescuing</w:t>
            </w:r>
            <w:proofErr w:type="gramEnd"/>
            <w:r>
              <w:rPr>
                <w:sz w:val="28"/>
                <w:szCs w:val="28"/>
              </w:rPr>
              <w:t>” people experiencing difficulty.</w:t>
            </w:r>
          </w:p>
          <w:p w14:paraId="02D724E4" w14:textId="77777777" w:rsidR="00F5436D" w:rsidRDefault="00F5436D" w:rsidP="00F5436D">
            <w:pPr>
              <w:rPr>
                <w:sz w:val="28"/>
                <w:szCs w:val="28"/>
              </w:rPr>
            </w:pPr>
          </w:p>
          <w:p w14:paraId="12AEF767" w14:textId="77777777" w:rsidR="00F5436D" w:rsidRDefault="00F5436D" w:rsidP="00F5436D">
            <w:pPr>
              <w:rPr>
                <w:sz w:val="28"/>
                <w:szCs w:val="28"/>
              </w:rPr>
            </w:pPr>
            <w:r>
              <w:rPr>
                <w:sz w:val="28"/>
                <w:szCs w:val="28"/>
              </w:rPr>
              <w:t xml:space="preserve">I considered that Elin’s reflection on her first year’s practice showed her maturity and capacity to be clear eyed about her learning needs and areas where she felt she lacked knowledge, </w:t>
            </w:r>
            <w:proofErr w:type="gramStart"/>
            <w:r>
              <w:rPr>
                <w:sz w:val="28"/>
                <w:szCs w:val="28"/>
              </w:rPr>
              <w:t>experience</w:t>
            </w:r>
            <w:proofErr w:type="gramEnd"/>
            <w:r>
              <w:rPr>
                <w:sz w:val="28"/>
                <w:szCs w:val="28"/>
              </w:rPr>
              <w:t xml:space="preserve"> and confidence. </w:t>
            </w:r>
          </w:p>
          <w:p w14:paraId="5D55E337" w14:textId="77777777" w:rsidR="00F5436D" w:rsidRDefault="00F5436D" w:rsidP="00F5436D">
            <w:pPr>
              <w:rPr>
                <w:sz w:val="28"/>
                <w:szCs w:val="28"/>
              </w:rPr>
            </w:pPr>
            <w:r>
              <w:rPr>
                <w:sz w:val="28"/>
                <w:szCs w:val="28"/>
              </w:rPr>
              <w:t>She used supervision and mentoring sessions to explore her experience and the impact of practising in Children’s Services. She recognised that she needed to progress from assisting experienced workers to becoming competent enough to take on more complex cases in her own right.</w:t>
            </w:r>
          </w:p>
          <w:p w14:paraId="42FA99AF" w14:textId="77777777" w:rsidR="00F5436D" w:rsidRDefault="00F5436D" w:rsidP="00F5436D">
            <w:pPr>
              <w:rPr>
                <w:sz w:val="28"/>
                <w:szCs w:val="28"/>
              </w:rPr>
            </w:pPr>
          </w:p>
          <w:p w14:paraId="22E6AD36" w14:textId="77777777" w:rsidR="00F5436D" w:rsidRDefault="00F5436D" w:rsidP="00F5436D">
            <w:pPr>
              <w:rPr>
                <w:sz w:val="28"/>
                <w:szCs w:val="28"/>
              </w:rPr>
            </w:pPr>
            <w:r>
              <w:rPr>
                <w:sz w:val="28"/>
                <w:szCs w:val="28"/>
              </w:rPr>
              <w:t>Elin identified opportunities to increase her experience and continued to use supervision to support extending practice into more complex cases. Formal training courses also informed her as did her reading and ongoing critical reflection on her practice.</w:t>
            </w:r>
          </w:p>
          <w:p w14:paraId="068FB3E8" w14:textId="77777777" w:rsidR="00F5436D" w:rsidRDefault="00F5436D" w:rsidP="00F5436D">
            <w:pPr>
              <w:rPr>
                <w:sz w:val="28"/>
                <w:szCs w:val="28"/>
              </w:rPr>
            </w:pPr>
          </w:p>
          <w:p w14:paraId="51F5831A" w14:textId="77777777" w:rsidR="00F5436D" w:rsidRDefault="00F5436D" w:rsidP="00F5436D">
            <w:pPr>
              <w:rPr>
                <w:sz w:val="28"/>
                <w:szCs w:val="28"/>
              </w:rPr>
            </w:pPr>
            <w:r>
              <w:rPr>
                <w:sz w:val="28"/>
                <w:szCs w:val="28"/>
              </w:rPr>
              <w:lastRenderedPageBreak/>
              <w:t xml:space="preserve">Elin’s evident curiosity </w:t>
            </w:r>
            <w:proofErr w:type="gramStart"/>
            <w:r>
              <w:rPr>
                <w:sz w:val="28"/>
                <w:szCs w:val="28"/>
              </w:rPr>
              <w:t>in the nature of social</w:t>
            </w:r>
            <w:proofErr w:type="gramEnd"/>
            <w:r>
              <w:rPr>
                <w:sz w:val="28"/>
                <w:szCs w:val="28"/>
              </w:rPr>
              <w:t xml:space="preserve"> work and the practitioner’s role was also pursued and considered in the context of theoretical models, her growing experience and understanding of the legislative context. I believe that she demonstrated maturity in the identification of learning outcomes and in planning the process by which she would progress. She was/is concerned about achieving best practice. She recognised the many dilemmas and ethical concerns which bedevil SW practice.</w:t>
            </w:r>
          </w:p>
          <w:p w14:paraId="52B362A6" w14:textId="77777777" w:rsidR="00F5436D" w:rsidRDefault="00F5436D" w:rsidP="00F5436D">
            <w:pPr>
              <w:rPr>
                <w:sz w:val="28"/>
                <w:szCs w:val="28"/>
              </w:rPr>
            </w:pPr>
          </w:p>
          <w:p w14:paraId="46DC4ADA" w14:textId="77777777" w:rsidR="00F5436D" w:rsidRDefault="00F5436D" w:rsidP="00F5436D">
            <w:pPr>
              <w:rPr>
                <w:sz w:val="28"/>
                <w:szCs w:val="28"/>
              </w:rPr>
            </w:pPr>
            <w:r>
              <w:rPr>
                <w:sz w:val="28"/>
                <w:szCs w:val="28"/>
              </w:rPr>
              <w:t>I observed that Elin often appeared overwhelmed by the information and experience she gathered and her need to make sense of it all. She challenged herself to practice critical reflection and to internalise her learning. Elin does a lot of this work inside her own head rather than through talking, but once she is satisfied, she can discuss complex matters and marshal a wide range of material in a coherent and comprehensive manner.</w:t>
            </w:r>
          </w:p>
          <w:p w14:paraId="0C307127" w14:textId="77777777" w:rsidR="00F5436D" w:rsidRDefault="00F5436D" w:rsidP="00F5436D">
            <w:pPr>
              <w:rPr>
                <w:sz w:val="28"/>
                <w:szCs w:val="28"/>
              </w:rPr>
            </w:pPr>
          </w:p>
          <w:p w14:paraId="3971A47C" w14:textId="77777777" w:rsidR="00F5436D" w:rsidRDefault="00F5436D" w:rsidP="00F5436D">
            <w:pPr>
              <w:rPr>
                <w:sz w:val="28"/>
                <w:szCs w:val="28"/>
              </w:rPr>
            </w:pPr>
            <w:r>
              <w:rPr>
                <w:sz w:val="28"/>
                <w:szCs w:val="28"/>
              </w:rPr>
              <w:t xml:space="preserve">Elin has followed her plan and has made good use of learning opportunities, critical </w:t>
            </w:r>
            <w:proofErr w:type="gramStart"/>
            <w:r>
              <w:rPr>
                <w:sz w:val="28"/>
                <w:szCs w:val="28"/>
              </w:rPr>
              <w:t>reflection</w:t>
            </w:r>
            <w:proofErr w:type="gramEnd"/>
            <w:r>
              <w:rPr>
                <w:sz w:val="28"/>
                <w:szCs w:val="28"/>
              </w:rPr>
              <w:t xml:space="preserve"> and experience of case work. </w:t>
            </w:r>
          </w:p>
          <w:p w14:paraId="57BFEF2E" w14:textId="77777777" w:rsidR="00F5436D" w:rsidRDefault="00F5436D" w:rsidP="00F5436D">
            <w:pPr>
              <w:rPr>
                <w:sz w:val="28"/>
                <w:szCs w:val="28"/>
              </w:rPr>
            </w:pPr>
          </w:p>
          <w:p w14:paraId="79479225" w14:textId="77777777" w:rsidR="00F5436D" w:rsidRDefault="00F5436D" w:rsidP="00F5436D">
            <w:pPr>
              <w:rPr>
                <w:sz w:val="28"/>
                <w:szCs w:val="28"/>
              </w:rPr>
            </w:pPr>
            <w:r>
              <w:rPr>
                <w:sz w:val="28"/>
                <w:szCs w:val="28"/>
              </w:rPr>
              <w:t xml:space="preserve">During her second year in practice Elin continued to focus on developing self- awareness </w:t>
            </w:r>
            <w:proofErr w:type="gramStart"/>
            <w:r>
              <w:rPr>
                <w:sz w:val="28"/>
                <w:szCs w:val="28"/>
              </w:rPr>
              <w:t>as a means to</w:t>
            </w:r>
            <w:proofErr w:type="gramEnd"/>
            <w:r>
              <w:rPr>
                <w:sz w:val="28"/>
                <w:szCs w:val="28"/>
              </w:rPr>
              <w:t xml:space="preserve"> develop purposeful interaction with service users. She is committed to maintaining this ongoing developmental goal and sees it as critical to her efforts to maintain best practice. </w:t>
            </w:r>
          </w:p>
          <w:p w14:paraId="49BE9EDC" w14:textId="77777777" w:rsidR="00F5436D" w:rsidRDefault="00F5436D" w:rsidP="00F5436D">
            <w:pPr>
              <w:rPr>
                <w:sz w:val="28"/>
                <w:szCs w:val="28"/>
              </w:rPr>
            </w:pPr>
          </w:p>
          <w:p w14:paraId="30E13CDB" w14:textId="77777777" w:rsidR="00F5436D" w:rsidRDefault="00F5436D" w:rsidP="00F5436D">
            <w:pPr>
              <w:rPr>
                <w:sz w:val="28"/>
                <w:szCs w:val="28"/>
              </w:rPr>
            </w:pPr>
            <w:r>
              <w:rPr>
                <w:sz w:val="28"/>
                <w:szCs w:val="28"/>
              </w:rPr>
              <w:t xml:space="preserve">Elin </w:t>
            </w:r>
            <w:proofErr w:type="gramStart"/>
            <w:r>
              <w:rPr>
                <w:sz w:val="28"/>
                <w:szCs w:val="28"/>
              </w:rPr>
              <w:t>is able to</w:t>
            </w:r>
            <w:proofErr w:type="gramEnd"/>
            <w:r>
              <w:rPr>
                <w:sz w:val="28"/>
                <w:szCs w:val="28"/>
              </w:rPr>
              <w:t xml:space="preserve"> maintain awareness of the multi layered context of her role and function as a SW, whilst identifying and understanding the relevance of ethical considerations, the need to understand risk and decision making.</w:t>
            </w:r>
          </w:p>
          <w:p w14:paraId="4BE87CB8" w14:textId="77777777" w:rsidR="00F5436D" w:rsidRDefault="00F5436D" w:rsidP="00F5436D">
            <w:pPr>
              <w:rPr>
                <w:sz w:val="28"/>
                <w:szCs w:val="28"/>
              </w:rPr>
            </w:pPr>
          </w:p>
          <w:p w14:paraId="31056C8C" w14:textId="77777777" w:rsidR="00F5436D" w:rsidRDefault="00F5436D" w:rsidP="00F5436D">
            <w:pPr>
              <w:rPr>
                <w:sz w:val="28"/>
                <w:szCs w:val="28"/>
              </w:rPr>
            </w:pPr>
            <w:r>
              <w:rPr>
                <w:sz w:val="28"/>
                <w:szCs w:val="28"/>
              </w:rPr>
              <w:t>Elin has slowed down in the sense of becoming more measured and considered in her approach. She commands the need for detail and precision rather than the vague panic and uncertainty some situations provoke in some practitioners.</w:t>
            </w:r>
          </w:p>
          <w:p w14:paraId="3821F833" w14:textId="77777777" w:rsidR="00F5436D" w:rsidRDefault="00F5436D" w:rsidP="00F5436D">
            <w:pPr>
              <w:rPr>
                <w:sz w:val="28"/>
                <w:szCs w:val="28"/>
              </w:rPr>
            </w:pPr>
          </w:p>
          <w:p w14:paraId="0A3B7EFE" w14:textId="77777777" w:rsidR="00F5436D" w:rsidRDefault="00F5436D" w:rsidP="00F5436D">
            <w:pPr>
              <w:rPr>
                <w:sz w:val="28"/>
                <w:szCs w:val="28"/>
              </w:rPr>
            </w:pPr>
            <w:r>
              <w:rPr>
                <w:sz w:val="28"/>
                <w:szCs w:val="28"/>
              </w:rPr>
              <w:t xml:space="preserve">Her work this year has become more focused, learning outcomes have been met and she has demonstrated her ability to consider the complexity of the work and to function as a social worker with growing capacity to manage greater complexity. Elin is more assertive and </w:t>
            </w:r>
            <w:proofErr w:type="gramStart"/>
            <w:r>
              <w:rPr>
                <w:sz w:val="28"/>
                <w:szCs w:val="28"/>
              </w:rPr>
              <w:t>is able to</w:t>
            </w:r>
            <w:proofErr w:type="gramEnd"/>
            <w:r>
              <w:rPr>
                <w:sz w:val="28"/>
                <w:szCs w:val="28"/>
              </w:rPr>
              <w:t xml:space="preserve"> practice confidently, whilst quietly aware that the learning and development continues.</w:t>
            </w:r>
          </w:p>
          <w:p w14:paraId="27838E2C" w14:textId="77777777" w:rsidR="00F5436D" w:rsidRDefault="00F5436D" w:rsidP="00F5436D">
            <w:pPr>
              <w:rPr>
                <w:sz w:val="28"/>
                <w:szCs w:val="28"/>
              </w:rPr>
            </w:pPr>
          </w:p>
          <w:p w14:paraId="2B336851" w14:textId="64D85C59" w:rsidR="00F5436D" w:rsidRDefault="00F5436D" w:rsidP="00F5436D">
            <w:pPr>
              <w:rPr>
                <w:sz w:val="28"/>
                <w:szCs w:val="28"/>
              </w:rPr>
            </w:pPr>
            <w:r>
              <w:rPr>
                <w:sz w:val="28"/>
                <w:szCs w:val="28"/>
              </w:rPr>
              <w:t>Elin has made excellent use of her CPEL year and has undoubtedly built on her early experience post qualification.</w:t>
            </w:r>
          </w:p>
          <w:p w14:paraId="6E35A737" w14:textId="77777777" w:rsidR="00F5436D" w:rsidRDefault="00F5436D" w:rsidP="00F5436D">
            <w:pPr>
              <w:rPr>
                <w:sz w:val="28"/>
                <w:szCs w:val="28"/>
              </w:rPr>
            </w:pPr>
          </w:p>
          <w:p w14:paraId="1B5CE73D" w14:textId="77777777" w:rsidR="00F5436D" w:rsidRDefault="00F5436D" w:rsidP="00F5436D">
            <w:pPr>
              <w:rPr>
                <w:sz w:val="28"/>
                <w:szCs w:val="28"/>
              </w:rPr>
            </w:pPr>
          </w:p>
          <w:p w14:paraId="561FC52F" w14:textId="77777777" w:rsidR="00F5436D" w:rsidRDefault="00F5436D" w:rsidP="00F5436D">
            <w:pPr>
              <w:rPr>
                <w:sz w:val="28"/>
                <w:szCs w:val="28"/>
              </w:rPr>
            </w:pPr>
            <w:r>
              <w:rPr>
                <w:sz w:val="28"/>
                <w:szCs w:val="28"/>
              </w:rPr>
              <w:t>SA/19.09.2024</w:t>
            </w:r>
          </w:p>
          <w:p w14:paraId="575BDF1E" w14:textId="77777777" w:rsidR="00FC0334" w:rsidRPr="00707723" w:rsidRDefault="00FC0334" w:rsidP="005D4F72">
            <w:pPr>
              <w:jc w:val="both"/>
              <w:rPr>
                <w:color w:val="auto"/>
                <w:sz w:val="24"/>
                <w:szCs w:val="24"/>
                <w:lang w:val="cy-GB"/>
              </w:rPr>
            </w:pPr>
          </w:p>
          <w:p w14:paraId="4E562D07" w14:textId="77777777" w:rsidR="00F5436D" w:rsidRPr="00D3203C" w:rsidRDefault="00F5436D" w:rsidP="00F5436D">
            <w:pPr>
              <w:ind w:right="180"/>
              <w:jc w:val="both"/>
              <w:rPr>
                <w:b/>
                <w:sz w:val="24"/>
                <w:szCs w:val="24"/>
              </w:rPr>
            </w:pPr>
            <w:r w:rsidRPr="00D3203C">
              <w:rPr>
                <w:b/>
                <w:sz w:val="24"/>
                <w:szCs w:val="24"/>
              </w:rPr>
              <w:t xml:space="preserve">Mentors Report (to be completed by the mentor) </w:t>
            </w:r>
          </w:p>
          <w:p w14:paraId="5B0A509D" w14:textId="77777777" w:rsidR="00F5436D" w:rsidRPr="00D3203C" w:rsidRDefault="00F5436D" w:rsidP="00F5436D">
            <w:pPr>
              <w:ind w:right="180"/>
              <w:jc w:val="both"/>
              <w:rPr>
                <w:b/>
                <w:sz w:val="24"/>
                <w:szCs w:val="24"/>
              </w:rPr>
            </w:pPr>
          </w:p>
          <w:p w14:paraId="35C38688" w14:textId="77777777" w:rsidR="00F5436D" w:rsidRPr="00D3203C" w:rsidRDefault="00F5436D" w:rsidP="00F5436D">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290CCDAC" w14:textId="77777777" w:rsidR="00F5436D" w:rsidRPr="00D3203C" w:rsidRDefault="00F5436D" w:rsidP="00F5436D">
            <w:pPr>
              <w:ind w:right="180"/>
              <w:jc w:val="both"/>
              <w:rPr>
                <w:sz w:val="24"/>
                <w:szCs w:val="24"/>
              </w:rPr>
            </w:pPr>
          </w:p>
          <w:p w14:paraId="6B3B1726" w14:textId="77777777" w:rsidR="00F5436D" w:rsidRPr="00D3203C" w:rsidRDefault="00F5436D" w:rsidP="00F5436D">
            <w:pPr>
              <w:ind w:right="180"/>
              <w:jc w:val="both"/>
              <w:rPr>
                <w:sz w:val="24"/>
                <w:szCs w:val="24"/>
              </w:rPr>
            </w:pPr>
            <w:r w:rsidRPr="00D3203C">
              <w:rPr>
                <w:sz w:val="24"/>
                <w:szCs w:val="24"/>
              </w:rPr>
              <w:t>Signed</w:t>
            </w:r>
            <w:r>
              <w:rPr>
                <w:sz w:val="24"/>
                <w:szCs w:val="24"/>
              </w:rPr>
              <w:t>: S Adams</w:t>
            </w:r>
            <w:r w:rsidRPr="00D3203C">
              <w:rPr>
                <w:sz w:val="24"/>
                <w:szCs w:val="24"/>
              </w:rPr>
              <w:t xml:space="preserve"> (Mentor)</w:t>
            </w:r>
          </w:p>
          <w:p w14:paraId="54F3FA93" w14:textId="77777777" w:rsidR="00F5436D" w:rsidRPr="00D3203C" w:rsidRDefault="00F5436D" w:rsidP="00F5436D">
            <w:pPr>
              <w:ind w:right="180"/>
              <w:jc w:val="both"/>
              <w:rPr>
                <w:sz w:val="24"/>
                <w:szCs w:val="24"/>
              </w:rPr>
            </w:pPr>
          </w:p>
          <w:p w14:paraId="2EE0B74A" w14:textId="77777777" w:rsidR="00F5436D" w:rsidRPr="00D3203C" w:rsidRDefault="00F5436D" w:rsidP="00F5436D">
            <w:pPr>
              <w:ind w:right="180"/>
              <w:jc w:val="both"/>
              <w:rPr>
                <w:sz w:val="24"/>
                <w:szCs w:val="24"/>
              </w:rPr>
            </w:pPr>
            <w:r w:rsidRPr="00D3203C">
              <w:rPr>
                <w:sz w:val="24"/>
                <w:szCs w:val="24"/>
              </w:rPr>
              <w:t>Date</w:t>
            </w:r>
            <w:r>
              <w:rPr>
                <w:sz w:val="24"/>
                <w:szCs w:val="24"/>
              </w:rPr>
              <w:t>:</w:t>
            </w:r>
            <w:r w:rsidRPr="00D3203C">
              <w:rPr>
                <w:sz w:val="24"/>
                <w:szCs w:val="24"/>
              </w:rPr>
              <w:t xml:space="preserve"> </w:t>
            </w:r>
            <w:r>
              <w:rPr>
                <w:sz w:val="24"/>
                <w:szCs w:val="24"/>
              </w:rPr>
              <w:t>19 September 2024</w:t>
            </w:r>
          </w:p>
          <w:p w14:paraId="7E71EC13" w14:textId="77777777" w:rsidR="00FC0334" w:rsidRPr="00707723" w:rsidRDefault="00FC0334" w:rsidP="005D4F72">
            <w:pPr>
              <w:jc w:val="both"/>
              <w:rPr>
                <w:color w:val="auto"/>
                <w:sz w:val="24"/>
                <w:szCs w:val="24"/>
                <w:lang w:val="cy-GB"/>
              </w:rPr>
            </w:pPr>
          </w:p>
          <w:p w14:paraId="737A80A5" w14:textId="77777777" w:rsidR="00FC0334" w:rsidRPr="00707723" w:rsidRDefault="00FC0334" w:rsidP="005D4F72">
            <w:pPr>
              <w:jc w:val="both"/>
              <w:rPr>
                <w:color w:val="auto"/>
                <w:sz w:val="24"/>
                <w:szCs w:val="24"/>
                <w:lang w:val="cy-GB"/>
              </w:rPr>
            </w:pPr>
          </w:p>
        </w:tc>
      </w:tr>
      <w:tr w:rsidR="00D3203C" w:rsidRPr="00573A31" w14:paraId="4978C34C" w14:textId="77777777" w:rsidTr="00BB76C6">
        <w:tc>
          <w:tcPr>
            <w:tcW w:w="10070" w:type="dxa"/>
          </w:tcPr>
          <w:p w14:paraId="00940462" w14:textId="0ACE3B4A" w:rsidR="00D3203C" w:rsidRPr="00BB76C6" w:rsidRDefault="00984BFA" w:rsidP="005D4F72">
            <w:pPr>
              <w:jc w:val="both"/>
              <w:rPr>
                <w:color w:val="auto"/>
                <w:sz w:val="24"/>
                <w:szCs w:val="24"/>
                <w:lang w:val="cy-GB"/>
              </w:rPr>
            </w:pPr>
            <w:r w:rsidRPr="00BB76C6">
              <w:rPr>
                <w:b/>
                <w:bCs/>
                <w:color w:val="auto"/>
                <w:sz w:val="24"/>
                <w:szCs w:val="24"/>
                <w:lang w:val="cy-GB"/>
              </w:rPr>
              <w:lastRenderedPageBreak/>
              <w:t>Nodyn i’r Mentor</w:t>
            </w:r>
            <w:r w:rsidRPr="00BB76C6">
              <w:rPr>
                <w:color w:val="auto"/>
                <w:sz w:val="24"/>
                <w:szCs w:val="24"/>
                <w:lang w:val="cy-GB"/>
              </w:rPr>
              <w:t xml:space="preserve"> – Gwnewch yn siŵr eich bod yn llofnod</w:t>
            </w:r>
            <w:r w:rsidR="00AD309E" w:rsidRPr="00BB76C6">
              <w:rPr>
                <w:color w:val="auto"/>
                <w:sz w:val="24"/>
                <w:szCs w:val="24"/>
                <w:lang w:val="cy-GB"/>
              </w:rPr>
              <w:t>i i</w:t>
            </w:r>
            <w:r w:rsidRPr="00BB76C6">
              <w:rPr>
                <w:color w:val="auto"/>
                <w:sz w:val="24"/>
                <w:szCs w:val="24"/>
                <w:lang w:val="cy-GB"/>
              </w:rPr>
              <w:t xml:space="preserve"> wirio</w:t>
            </w:r>
            <w:r w:rsidR="00AD309E" w:rsidRPr="00BB76C6">
              <w:rPr>
                <w:color w:val="auto"/>
                <w:sz w:val="24"/>
                <w:szCs w:val="24"/>
                <w:lang w:val="cy-GB"/>
              </w:rPr>
              <w:t>’r adroddiad hwn yn yr adran ‘Llofnodion a Gwiriad y Rheolwr Llinell’</w:t>
            </w:r>
            <w:r w:rsidRPr="00BB76C6">
              <w:rPr>
                <w:color w:val="auto"/>
                <w:sz w:val="24"/>
                <w:szCs w:val="24"/>
                <w:lang w:val="cy-GB"/>
              </w:rPr>
              <w:t xml:space="preserve"> </w:t>
            </w:r>
          </w:p>
        </w:tc>
      </w:tr>
      <w:bookmarkEnd w:id="0"/>
    </w:tbl>
    <w:p w14:paraId="2E3C61BD" w14:textId="77777777" w:rsidR="00092970" w:rsidRPr="00707723" w:rsidRDefault="00092970" w:rsidP="00FF7EBB">
      <w:pPr>
        <w:jc w:val="both"/>
        <w:rPr>
          <w:sz w:val="24"/>
          <w:szCs w:val="24"/>
          <w:lang w:val="cy-GB"/>
        </w:rPr>
      </w:pPr>
    </w:p>
    <w:p w14:paraId="5D7E696C" w14:textId="77777777" w:rsidR="008B28E7" w:rsidRPr="00707723" w:rsidRDefault="008B28E7" w:rsidP="00FF7EBB">
      <w:pPr>
        <w:jc w:val="both"/>
        <w:rPr>
          <w:sz w:val="24"/>
          <w:szCs w:val="24"/>
          <w:lang w:val="cy-GB"/>
        </w:rPr>
      </w:pPr>
    </w:p>
    <w:p w14:paraId="559F454D" w14:textId="77777777" w:rsidR="008B28E7" w:rsidRPr="00707723" w:rsidRDefault="008B28E7" w:rsidP="00FF7EBB">
      <w:pPr>
        <w:jc w:val="both"/>
        <w:rPr>
          <w:sz w:val="24"/>
          <w:szCs w:val="24"/>
          <w:lang w:val="cy-GB"/>
        </w:rPr>
      </w:pPr>
    </w:p>
    <w:p w14:paraId="5A32787B" w14:textId="77777777" w:rsidR="008B28E7" w:rsidRPr="00707723" w:rsidRDefault="008B28E7" w:rsidP="00FF7EBB">
      <w:pPr>
        <w:jc w:val="both"/>
        <w:rPr>
          <w:sz w:val="24"/>
          <w:szCs w:val="24"/>
          <w:lang w:val="cy-GB"/>
        </w:rPr>
      </w:pPr>
    </w:p>
    <w:p w14:paraId="5D44FAE5" w14:textId="77777777" w:rsidR="008B28E7" w:rsidRPr="00707723" w:rsidRDefault="008B28E7" w:rsidP="00FF7EBB">
      <w:pPr>
        <w:jc w:val="both"/>
        <w:rPr>
          <w:sz w:val="24"/>
          <w:szCs w:val="24"/>
          <w:lang w:val="cy-GB"/>
        </w:rPr>
      </w:pPr>
    </w:p>
    <w:p w14:paraId="3A5A18D4" w14:textId="77777777" w:rsidR="008B28E7" w:rsidRPr="00707723" w:rsidRDefault="008B28E7" w:rsidP="00FF7EBB">
      <w:pPr>
        <w:jc w:val="both"/>
        <w:rPr>
          <w:sz w:val="24"/>
          <w:szCs w:val="24"/>
          <w:lang w:val="cy-GB"/>
        </w:rPr>
      </w:pPr>
    </w:p>
    <w:p w14:paraId="2D775D9A" w14:textId="72F5BD62" w:rsidR="00500748" w:rsidRPr="00BB76C6" w:rsidRDefault="00BB76C6" w:rsidP="00AA7960">
      <w:pPr>
        <w:keepNext/>
        <w:jc w:val="center"/>
        <w:rPr>
          <w:b/>
          <w:sz w:val="28"/>
          <w:szCs w:val="28"/>
          <w:lang w:val="cy-GB"/>
        </w:rPr>
      </w:pPr>
      <w:r w:rsidRPr="00BB76C6">
        <w:rPr>
          <w:b/>
          <w:sz w:val="28"/>
          <w:szCs w:val="28"/>
          <w:lang w:val="cy-GB"/>
        </w:rPr>
        <w:t>Manylion y Dysgwr</w:t>
      </w:r>
    </w:p>
    <w:p w14:paraId="574E9597" w14:textId="77777777" w:rsidR="000E38C3" w:rsidRPr="00707723" w:rsidRDefault="000E38C3" w:rsidP="0093018C">
      <w:pPr>
        <w:keepNext/>
        <w:jc w:val="center"/>
        <w:rPr>
          <w:b/>
          <w:sz w:val="24"/>
          <w:szCs w:val="24"/>
          <w:lang w:val="cy-GB"/>
        </w:rPr>
      </w:pPr>
    </w:p>
    <w:p w14:paraId="7CCDA7FB" w14:textId="0EDBEFC3" w:rsidR="000E38C3" w:rsidRPr="00BB76C6" w:rsidRDefault="00BB76C6" w:rsidP="000E38C3">
      <w:pPr>
        <w:keepNext/>
        <w:rPr>
          <w:b/>
          <w:color w:val="auto"/>
          <w:sz w:val="24"/>
          <w:szCs w:val="24"/>
          <w:lang w:val="cy-GB"/>
        </w:rPr>
      </w:pPr>
      <w:r w:rsidRPr="00BB76C6">
        <w:rPr>
          <w:b/>
          <w:color w:val="auto"/>
          <w:sz w:val="24"/>
          <w:szCs w:val="24"/>
          <w:lang w:val="cy-GB"/>
        </w:rPr>
        <w:t>Manylion y Dysgwr, Llofnodion a Gwiriad y Rheolwr Llinell</w:t>
      </w:r>
    </w:p>
    <w:p w14:paraId="78B23820" w14:textId="77777777" w:rsidR="0093018C" w:rsidRPr="00707723" w:rsidRDefault="0093018C" w:rsidP="0093018C">
      <w:pPr>
        <w:keepNext/>
        <w:jc w:val="center"/>
        <w:rPr>
          <w:b/>
          <w:sz w:val="24"/>
          <w:szCs w:val="24"/>
          <w:lang w:val="cy-GB"/>
        </w:rPr>
      </w:pPr>
    </w:p>
    <w:p w14:paraId="68200BD9" w14:textId="500E8BD8" w:rsidR="00390074" w:rsidRPr="00BB76C6" w:rsidRDefault="00BB76C6" w:rsidP="00FF7EBB">
      <w:pPr>
        <w:overflowPunct/>
        <w:autoSpaceDE/>
        <w:autoSpaceDN/>
        <w:adjustRightInd/>
        <w:jc w:val="both"/>
        <w:textAlignment w:val="auto"/>
        <w:rPr>
          <w:b/>
          <w:color w:val="auto"/>
          <w:sz w:val="24"/>
          <w:szCs w:val="24"/>
          <w:lang w:val="cy-GB"/>
        </w:rPr>
      </w:pPr>
      <w:r w:rsidRPr="00BB76C6">
        <w:rPr>
          <w:b/>
          <w:color w:val="auto"/>
          <w:sz w:val="24"/>
          <w:szCs w:val="24"/>
          <w:lang w:val="cy-GB"/>
        </w:rPr>
        <w:t>Cyfrifoldeb y dysgwr yw sicrhau bod ei rif prifysgol wedi ei roi yn gywir pan ofynnir am hyn yn y portffolio.</w:t>
      </w:r>
    </w:p>
    <w:p w14:paraId="30737726" w14:textId="77777777" w:rsidR="00B17FA0" w:rsidRPr="00707723" w:rsidRDefault="00B17FA0" w:rsidP="00C65921">
      <w:pPr>
        <w:keepNext/>
        <w:rPr>
          <w:b/>
          <w:sz w:val="24"/>
          <w:szCs w:val="24"/>
          <w:lang w:val="cy-GB"/>
        </w:rPr>
      </w:pPr>
    </w:p>
    <w:p w14:paraId="58AEB52F" w14:textId="63E460B9" w:rsidR="004923DA" w:rsidRPr="00707723" w:rsidRDefault="00BB76C6" w:rsidP="00B17FA0">
      <w:pPr>
        <w:ind w:right="180"/>
        <w:jc w:val="both"/>
        <w:rPr>
          <w:b/>
          <w:sz w:val="24"/>
          <w:szCs w:val="24"/>
          <w:lang w:val="cy-GB"/>
        </w:rPr>
      </w:pPr>
      <w:r w:rsidRPr="00BB76C6">
        <w:rPr>
          <w:b/>
          <w:sz w:val="24"/>
          <w:szCs w:val="24"/>
          <w:lang w:val="cy-GB"/>
        </w:rPr>
        <w:t>Manylion y Dysgwr</w:t>
      </w:r>
      <w:r w:rsidR="004923DA" w:rsidRPr="00BB76C6">
        <w:rPr>
          <w:b/>
          <w:sz w:val="24"/>
          <w:szCs w:val="24"/>
          <w:lang w:val="cy-GB"/>
        </w:rPr>
        <w:t xml:space="preserve"> </w:t>
      </w:r>
    </w:p>
    <w:p w14:paraId="4169B7BF" w14:textId="2D10E72D" w:rsidR="000E38C3" w:rsidRPr="00BB76C6" w:rsidRDefault="00BB76C6" w:rsidP="00B17FA0">
      <w:pPr>
        <w:ind w:right="180"/>
        <w:jc w:val="both"/>
        <w:rPr>
          <w:sz w:val="24"/>
          <w:szCs w:val="24"/>
          <w:lang w:val="cy-GB"/>
        </w:rPr>
      </w:pPr>
      <w:r w:rsidRPr="00BB76C6">
        <w:rPr>
          <w:bCs/>
          <w:sz w:val="24"/>
          <w:szCs w:val="24"/>
          <w:lang w:val="cy-GB"/>
        </w:rPr>
        <w:t>(</w:t>
      </w:r>
      <w:r w:rsidRPr="00BB76C6">
        <w:rPr>
          <w:b/>
          <w:sz w:val="24"/>
          <w:szCs w:val="24"/>
          <w:lang w:val="cy-GB"/>
        </w:rPr>
        <w:t xml:space="preserve">D.S. </w:t>
      </w:r>
      <w:r w:rsidRPr="00BB76C6">
        <w:rPr>
          <w:bCs/>
          <w:sz w:val="24"/>
          <w:szCs w:val="24"/>
          <w:lang w:val="cy-GB"/>
        </w:rPr>
        <w:t xml:space="preserve">mae hi’n hanfodol eich bod yn rhoi gwybod i'ch Uned Hyfforddi/Datblygu’r Gweithlu </w:t>
      </w:r>
      <w:r w:rsidRPr="00BB76C6">
        <w:rPr>
          <w:b/>
          <w:sz w:val="24"/>
          <w:szCs w:val="24"/>
          <w:lang w:val="cy-GB"/>
        </w:rPr>
        <w:t>a</w:t>
      </w:r>
      <w:r w:rsidRPr="00BB76C6">
        <w:rPr>
          <w:bCs/>
          <w:sz w:val="24"/>
          <w:szCs w:val="24"/>
          <w:lang w:val="cy-GB"/>
        </w:rPr>
        <w:t xml:space="preserve"> Phrifysgol Cymru, Y Drindod Dewi Sant os yw eich enw neu eich cyfeiriad ar gyfer gohebiaeth yn newid).</w:t>
      </w:r>
    </w:p>
    <w:p w14:paraId="0FBAF4E7" w14:textId="77777777" w:rsidR="004923DA" w:rsidRPr="00707723" w:rsidRDefault="004923DA" w:rsidP="00FF7EBB">
      <w:pPr>
        <w:ind w:right="180"/>
        <w:jc w:val="both"/>
        <w:rPr>
          <w:b/>
          <w:sz w:val="24"/>
          <w:szCs w:val="24"/>
          <w:lang w:val="cy-GB"/>
        </w:rPr>
      </w:pPr>
    </w:p>
    <w:p w14:paraId="12520595" w14:textId="532ACD4B" w:rsidR="004923DA" w:rsidRPr="00707723" w:rsidRDefault="004923DA"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1. </w:t>
      </w:r>
      <w:r w:rsidR="00BB76C6" w:rsidRPr="00BB76C6">
        <w:rPr>
          <w:b/>
          <w:sz w:val="24"/>
          <w:szCs w:val="24"/>
          <w:lang w:val="cy-GB"/>
        </w:rPr>
        <w:t>Enw’r Dysgwr:</w:t>
      </w:r>
      <w:r w:rsidRPr="00BB76C6">
        <w:rPr>
          <w:b/>
          <w:sz w:val="24"/>
          <w:szCs w:val="24"/>
          <w:lang w:val="cy-GB"/>
        </w:rPr>
        <w:t xml:space="preserve"> </w:t>
      </w:r>
      <w:r w:rsidR="00F5436D">
        <w:rPr>
          <w:b/>
          <w:sz w:val="24"/>
          <w:szCs w:val="24"/>
          <w:lang w:val="cy-GB"/>
        </w:rPr>
        <w:t>Elin Hughes</w:t>
      </w:r>
    </w:p>
    <w:p w14:paraId="6FACD96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551E228F" w14:textId="4A588130" w:rsidR="00390074" w:rsidRPr="00BB76C6" w:rsidRDefault="00390074"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2. </w:t>
      </w:r>
      <w:r w:rsidR="00BB76C6" w:rsidRPr="00BB76C6">
        <w:rPr>
          <w:b/>
          <w:sz w:val="24"/>
          <w:szCs w:val="24"/>
          <w:lang w:val="cy-GB"/>
        </w:rPr>
        <w:t xml:space="preserve">Rhif Prifysgol y Dysgwr: </w:t>
      </w:r>
      <w:r w:rsidR="00F5436D">
        <w:rPr>
          <w:b/>
          <w:sz w:val="24"/>
          <w:szCs w:val="24"/>
          <w:lang w:val="cy-GB"/>
        </w:rPr>
        <w:t>2206120</w:t>
      </w:r>
    </w:p>
    <w:p w14:paraId="00209A7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DD1E0BA" w14:textId="4F9F03AB"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ar gyfer Gohebiaeth:</w:t>
      </w:r>
      <w:r w:rsidR="00F5436D">
        <w:rPr>
          <w:b/>
          <w:sz w:val="24"/>
          <w:szCs w:val="24"/>
          <w:lang w:val="cy-GB"/>
        </w:rPr>
        <w:t xml:space="preserve"> 105 Cae Mur, Caernarfon, Gwynedd, LL55 1DS</w:t>
      </w:r>
    </w:p>
    <w:p w14:paraId="77A72D30"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37D8F2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2E8FF90"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1FA12CF4"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54646DD" w14:textId="3E4E0066"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F5436D">
        <w:rPr>
          <w:b/>
          <w:sz w:val="24"/>
          <w:szCs w:val="24"/>
          <w:lang w:val="cy-GB"/>
        </w:rPr>
        <w:t xml:space="preserve"> 07555 33 5656</w:t>
      </w:r>
    </w:p>
    <w:p w14:paraId="741944EE"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8764498" w14:textId="0B399148"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F5436D">
        <w:rPr>
          <w:b/>
          <w:sz w:val="24"/>
          <w:szCs w:val="24"/>
          <w:lang w:val="cy-GB"/>
        </w:rPr>
        <w:t xml:space="preserve"> </w:t>
      </w:r>
      <w:proofErr w:type="spellStart"/>
      <w:r w:rsidR="00F5436D">
        <w:rPr>
          <w:b/>
          <w:sz w:val="24"/>
          <w:szCs w:val="24"/>
          <w:lang w:val="cy-GB"/>
        </w:rPr>
        <w:t>elinhughes@gwynedd.llyw.cymru</w:t>
      </w:r>
      <w:proofErr w:type="spellEnd"/>
    </w:p>
    <w:p w14:paraId="3C321E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9C95045" w14:textId="563C4A64" w:rsidR="004923DA" w:rsidRPr="00707723"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Dyddiad Cymhwyster Proffesiynol:</w:t>
      </w:r>
      <w:r w:rsidR="004923DA" w:rsidRPr="00BB76C6">
        <w:rPr>
          <w:b/>
          <w:sz w:val="24"/>
          <w:szCs w:val="24"/>
          <w:lang w:val="cy-GB"/>
        </w:rPr>
        <w:t xml:space="preserve"> </w:t>
      </w:r>
      <w:r w:rsidR="00F5436D">
        <w:rPr>
          <w:b/>
          <w:sz w:val="24"/>
          <w:szCs w:val="24"/>
          <w:lang w:val="cy-GB"/>
        </w:rPr>
        <w:t xml:space="preserve">MA Social </w:t>
      </w:r>
      <w:proofErr w:type="spellStart"/>
      <w:r w:rsidR="00F5436D">
        <w:rPr>
          <w:b/>
          <w:sz w:val="24"/>
          <w:szCs w:val="24"/>
          <w:lang w:val="cy-GB"/>
        </w:rPr>
        <w:t>Work</w:t>
      </w:r>
      <w:proofErr w:type="spellEnd"/>
      <w:r w:rsidR="00F5436D">
        <w:rPr>
          <w:b/>
          <w:sz w:val="24"/>
          <w:szCs w:val="24"/>
          <w:lang w:val="cy-GB"/>
        </w:rPr>
        <w:t xml:space="preserve">, </w:t>
      </w:r>
      <w:proofErr w:type="spellStart"/>
      <w:r w:rsidR="00F5436D">
        <w:rPr>
          <w:b/>
          <w:sz w:val="24"/>
          <w:szCs w:val="24"/>
          <w:lang w:val="cy-GB"/>
        </w:rPr>
        <w:t>October</w:t>
      </w:r>
      <w:proofErr w:type="spellEnd"/>
      <w:r w:rsidR="00F5436D">
        <w:rPr>
          <w:b/>
          <w:sz w:val="24"/>
          <w:szCs w:val="24"/>
          <w:lang w:val="cy-GB"/>
        </w:rPr>
        <w:t xml:space="preserve"> 2020.</w:t>
      </w:r>
    </w:p>
    <w:p w14:paraId="6B19483F"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3F58947" w14:textId="6859F2F3"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Dyddiad cofrestru gyda Gofal Cymdeithasol Cymru:</w:t>
      </w:r>
      <w:r w:rsidR="00F5436D">
        <w:rPr>
          <w:b/>
          <w:sz w:val="24"/>
          <w:szCs w:val="24"/>
          <w:lang w:val="cy-GB"/>
        </w:rPr>
        <w:t xml:space="preserve"> 08/04/2021</w:t>
      </w:r>
    </w:p>
    <w:p w14:paraId="3DA05451"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ACF7401" w14:textId="77777777" w:rsidR="004923DA" w:rsidRPr="00707723" w:rsidRDefault="004923DA" w:rsidP="00FF7EBB">
      <w:pPr>
        <w:jc w:val="both"/>
        <w:rPr>
          <w:b/>
          <w:sz w:val="24"/>
          <w:szCs w:val="24"/>
          <w:lang w:val="cy-GB"/>
        </w:rPr>
      </w:pPr>
    </w:p>
    <w:p w14:paraId="13A21645" w14:textId="77777777" w:rsidR="000E0D51" w:rsidRPr="00707723" w:rsidRDefault="000E0D51" w:rsidP="00FF7EBB">
      <w:pPr>
        <w:jc w:val="both"/>
        <w:rPr>
          <w:b/>
          <w:sz w:val="24"/>
          <w:szCs w:val="24"/>
          <w:lang w:val="cy-GB"/>
        </w:rPr>
      </w:pPr>
    </w:p>
    <w:p w14:paraId="4C3D089E" w14:textId="44E68F5D" w:rsidR="004923DA"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3</w:t>
      </w:r>
      <w:r w:rsidR="004923DA" w:rsidRPr="00707723">
        <w:rPr>
          <w:b/>
          <w:sz w:val="24"/>
          <w:szCs w:val="24"/>
          <w:lang w:val="cy-GB"/>
        </w:rPr>
        <w:t xml:space="preserve">. </w:t>
      </w:r>
      <w:r w:rsidR="00BB76C6" w:rsidRPr="00BB76C6">
        <w:rPr>
          <w:b/>
          <w:sz w:val="24"/>
          <w:szCs w:val="24"/>
          <w:lang w:val="cy-GB"/>
        </w:rPr>
        <w:t>Enw Asiantaeth y Dysgwr</w:t>
      </w:r>
    </w:p>
    <w:p w14:paraId="5C806E0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60A4AE7" w14:textId="429C1A4F"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Manylion Cyswllt yr Asiantaeth:</w:t>
      </w:r>
    </w:p>
    <w:p w14:paraId="4C8156F8" w14:textId="55B15D9D"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p>
    <w:p w14:paraId="18F256C4"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Tim Plant Arfon</w:t>
      </w:r>
    </w:p>
    <w:p w14:paraId="23F75B8C"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Cyngor</w:t>
      </w:r>
      <w:proofErr w:type="spellEnd"/>
      <w:r>
        <w:rPr>
          <w:b/>
          <w:sz w:val="24"/>
          <w:szCs w:val="24"/>
        </w:rPr>
        <w:t xml:space="preserve"> Gwynedd</w:t>
      </w:r>
    </w:p>
    <w:p w14:paraId="637FC221"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Council Offices</w:t>
      </w:r>
    </w:p>
    <w:p w14:paraId="374755A3"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Penrallt</w:t>
      </w:r>
    </w:p>
    <w:p w14:paraId="46AD2C66"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7C8D2B41"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LL55 1BN</w:t>
      </w:r>
    </w:p>
    <w:p w14:paraId="442472B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212D507"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78315DB" w14:textId="65206DE1"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p>
    <w:p w14:paraId="6AEA41C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37E9A018" w14:textId="1488F6ED" w:rsidR="004923DA" w:rsidRPr="00707723"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4923DA" w:rsidRPr="00BB76C6">
        <w:rPr>
          <w:b/>
          <w:sz w:val="24"/>
          <w:szCs w:val="24"/>
          <w:lang w:val="cy-GB"/>
        </w:rPr>
        <w:t xml:space="preserve"> </w:t>
      </w:r>
    </w:p>
    <w:p w14:paraId="18AF92DC" w14:textId="77777777" w:rsidR="000E0D51" w:rsidRPr="00707723" w:rsidRDefault="000E0D51" w:rsidP="000E0D51">
      <w:pPr>
        <w:jc w:val="both"/>
        <w:rPr>
          <w:b/>
          <w:sz w:val="24"/>
          <w:szCs w:val="24"/>
          <w:lang w:val="cy-GB"/>
        </w:rPr>
      </w:pPr>
    </w:p>
    <w:p w14:paraId="22A1C91B" w14:textId="77777777" w:rsidR="008C7770" w:rsidRPr="00707723" w:rsidRDefault="008C7770" w:rsidP="000E0D51">
      <w:pPr>
        <w:jc w:val="both"/>
        <w:rPr>
          <w:b/>
          <w:sz w:val="24"/>
          <w:szCs w:val="24"/>
          <w:lang w:val="cy-GB"/>
        </w:rPr>
      </w:pPr>
    </w:p>
    <w:p w14:paraId="33ACD9B7" w14:textId="59E1FE77" w:rsidR="000E0D51"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4. </w:t>
      </w:r>
      <w:r w:rsidR="00BB76C6" w:rsidRPr="00BB76C6">
        <w:rPr>
          <w:b/>
          <w:sz w:val="24"/>
          <w:szCs w:val="24"/>
          <w:lang w:val="cy-GB"/>
        </w:rPr>
        <w:t>Mae'r dystiolaeth rwyf wedi ei darparu o fewn y portffolio yma yn:</w:t>
      </w:r>
    </w:p>
    <w:p w14:paraId="09291135" w14:textId="77777777" w:rsidR="000E0D51" w:rsidRPr="00707723" w:rsidRDefault="000E0D51" w:rsidP="000E0D51">
      <w:pPr>
        <w:pBdr>
          <w:top w:val="single" w:sz="6" w:space="1" w:color="auto"/>
          <w:left w:val="single" w:sz="6" w:space="1" w:color="auto"/>
          <w:bottom w:val="single" w:sz="6" w:space="1" w:color="auto"/>
          <w:right w:val="single" w:sz="6" w:space="1" w:color="auto"/>
        </w:pBdr>
        <w:jc w:val="both"/>
        <w:rPr>
          <w:b/>
          <w:sz w:val="24"/>
          <w:szCs w:val="24"/>
          <w:lang w:val="cy-GB"/>
        </w:rPr>
      </w:pPr>
    </w:p>
    <w:p w14:paraId="0785DBEC" w14:textId="3BA0E3E3" w:rsidR="000E0D51"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Gymraeg yn unig</w:t>
      </w:r>
      <w:r w:rsidR="000E0D51" w:rsidRPr="00BB76C6">
        <w:rPr>
          <w:b/>
          <w:sz w:val="24"/>
          <w:szCs w:val="24"/>
          <w:lang w:val="cy-GB"/>
        </w:rPr>
        <w:t xml:space="preserve"> </w:t>
      </w:r>
      <w:r w:rsidR="000E0D51" w:rsidRPr="00707723">
        <w:rPr>
          <w:b/>
          <w:sz w:val="24"/>
          <w:szCs w:val="24"/>
          <w:lang w:val="cy-GB"/>
        </w:rPr>
        <w:tab/>
      </w:r>
      <w:r w:rsidR="00CB39E9">
        <w:rPr>
          <w:b/>
          <w:sz w:val="24"/>
          <w:szCs w:val="24"/>
          <w:lang w:val="cy-GB"/>
        </w:rPr>
        <w:t>X</w:t>
      </w:r>
      <w:r w:rsidR="000E0D51" w:rsidRPr="00707723">
        <w:rPr>
          <w:b/>
          <w:sz w:val="24"/>
          <w:szCs w:val="24"/>
          <w:lang w:val="cy-GB"/>
        </w:rPr>
        <w:tab/>
        <w:t xml:space="preserve"> </w:t>
      </w:r>
      <w:r w:rsidRPr="00BB76C6">
        <w:rPr>
          <w:b/>
          <w:sz w:val="24"/>
          <w:szCs w:val="24"/>
          <w:lang w:val="cy-GB"/>
        </w:rPr>
        <w:t xml:space="preserve">Cymraeg a Saesneg </w:t>
      </w:r>
      <w:r w:rsidRPr="00BB76C6">
        <w:rPr>
          <w:b/>
          <w:sz w:val="24"/>
          <w:szCs w:val="24"/>
          <w:lang w:val="cy-GB"/>
        </w:rPr>
        <w:sym w:font="Wingdings" w:char="F06F"/>
      </w:r>
      <w:r w:rsidR="000E0D51" w:rsidRPr="00BB76C6">
        <w:rPr>
          <w:b/>
          <w:sz w:val="24"/>
          <w:szCs w:val="24"/>
          <w:lang w:val="cy-GB"/>
        </w:rPr>
        <w:tab/>
      </w:r>
      <w:r w:rsidR="000E0D51" w:rsidRPr="00707723">
        <w:rPr>
          <w:b/>
          <w:sz w:val="24"/>
          <w:szCs w:val="24"/>
          <w:lang w:val="cy-GB"/>
        </w:rPr>
        <w:tab/>
      </w:r>
      <w:proofErr w:type="spellStart"/>
      <w:r w:rsidRPr="00BB76C6">
        <w:rPr>
          <w:b/>
          <w:sz w:val="24"/>
          <w:szCs w:val="24"/>
          <w:lang w:val="cy-GB"/>
        </w:rPr>
        <w:t>Saesneg</w:t>
      </w:r>
      <w:proofErr w:type="spellEnd"/>
      <w:r w:rsidRPr="00BB76C6">
        <w:rPr>
          <w:b/>
          <w:sz w:val="24"/>
          <w:szCs w:val="24"/>
          <w:lang w:val="cy-GB"/>
        </w:rPr>
        <w:t xml:space="preserve"> yn unig </w:t>
      </w:r>
      <w:r w:rsidRPr="00BB76C6">
        <w:rPr>
          <w:b/>
          <w:sz w:val="24"/>
          <w:szCs w:val="24"/>
          <w:lang w:val="cy-GB"/>
        </w:rPr>
        <w:sym w:font="Wingdings" w:char="F06F"/>
      </w:r>
    </w:p>
    <w:p w14:paraId="3552B305" w14:textId="77777777" w:rsidR="004923DA" w:rsidRPr="00707723" w:rsidRDefault="004923DA" w:rsidP="00FF7EBB">
      <w:pPr>
        <w:jc w:val="both"/>
        <w:rPr>
          <w:b/>
          <w:sz w:val="24"/>
          <w:szCs w:val="24"/>
          <w:lang w:val="cy-GB"/>
        </w:rPr>
      </w:pPr>
    </w:p>
    <w:p w14:paraId="40AA88D4" w14:textId="77777777" w:rsidR="000E0D51" w:rsidRPr="00707723" w:rsidRDefault="000E0D51" w:rsidP="00FF7EBB">
      <w:pPr>
        <w:jc w:val="both"/>
        <w:rPr>
          <w:b/>
          <w:sz w:val="24"/>
          <w:szCs w:val="24"/>
          <w:lang w:val="cy-GB"/>
        </w:rPr>
      </w:pPr>
    </w:p>
    <w:p w14:paraId="695007D4" w14:textId="6728E36B" w:rsidR="000E0D51" w:rsidRPr="00BB76C6" w:rsidRDefault="00BB76C6" w:rsidP="00FF7EBB">
      <w:pPr>
        <w:jc w:val="both"/>
        <w:rPr>
          <w:b/>
          <w:sz w:val="24"/>
          <w:szCs w:val="24"/>
          <w:lang w:val="cy-GB"/>
        </w:rPr>
      </w:pPr>
      <w:r w:rsidRPr="00BB76C6">
        <w:rPr>
          <w:b/>
          <w:sz w:val="24"/>
          <w:szCs w:val="24"/>
          <w:lang w:val="cy-GB"/>
        </w:rPr>
        <w:t>Manylion y Mentor</w:t>
      </w:r>
    </w:p>
    <w:p w14:paraId="3E492F8D" w14:textId="77777777" w:rsidR="000E0D51" w:rsidRPr="00707723" w:rsidRDefault="000E0D51" w:rsidP="00FF7EBB">
      <w:pPr>
        <w:jc w:val="both"/>
        <w:rPr>
          <w:b/>
          <w:sz w:val="24"/>
          <w:szCs w:val="24"/>
          <w:lang w:val="cy-GB"/>
        </w:rPr>
      </w:pPr>
    </w:p>
    <w:p w14:paraId="18B1FE68" w14:textId="679AC49B" w:rsidR="004923DA" w:rsidRPr="00707723"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5</w:t>
      </w:r>
      <w:r w:rsidR="004923DA" w:rsidRPr="00707723">
        <w:rPr>
          <w:b/>
          <w:sz w:val="24"/>
          <w:szCs w:val="24"/>
          <w:lang w:val="cy-GB"/>
        </w:rPr>
        <w:t xml:space="preserve">. </w:t>
      </w:r>
      <w:r w:rsidR="00BB76C6" w:rsidRPr="00BB76C6">
        <w:rPr>
          <w:b/>
          <w:sz w:val="24"/>
          <w:szCs w:val="24"/>
          <w:lang w:val="cy-GB"/>
        </w:rPr>
        <w:t>Manylion y Mentor</w:t>
      </w:r>
      <w:r w:rsidR="00F81FEC" w:rsidRPr="00BB76C6">
        <w:rPr>
          <w:b/>
          <w:sz w:val="24"/>
          <w:szCs w:val="24"/>
          <w:lang w:val="cy-GB"/>
        </w:rPr>
        <w:t xml:space="preserve"> </w:t>
      </w:r>
    </w:p>
    <w:p w14:paraId="7F7988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476F449" w14:textId="5970C3BB"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Enw:</w:t>
      </w:r>
      <w:r w:rsidR="00CB39E9">
        <w:rPr>
          <w:b/>
          <w:sz w:val="24"/>
          <w:szCs w:val="24"/>
          <w:lang w:val="cy-GB"/>
        </w:rPr>
        <w:t xml:space="preserve"> Sue Adams</w:t>
      </w:r>
    </w:p>
    <w:p w14:paraId="1286878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E0A65B7" w14:textId="64B62147"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w:t>
      </w:r>
    </w:p>
    <w:p w14:paraId="7FECFA3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148F16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662681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83F37F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1C536FED" w14:textId="2520AFFA"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p>
    <w:p w14:paraId="47F9A57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F4DECA5" w14:textId="63C8FC5B"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CB39E9">
        <w:rPr>
          <w:b/>
          <w:sz w:val="24"/>
          <w:szCs w:val="24"/>
          <w:lang w:val="cy-GB"/>
        </w:rPr>
        <w:t xml:space="preserve"> </w:t>
      </w:r>
      <w:hyperlink r:id="rId23" w:history="1">
        <w:r w:rsidR="00CB39E9" w:rsidRPr="007D3023">
          <w:rPr>
            <w:rStyle w:val="Hyperddolen"/>
            <w:b/>
            <w:sz w:val="24"/>
            <w:szCs w:val="24"/>
          </w:rPr>
          <w:t>SueAdams@gwynedd.llyw.cymru</w:t>
        </w:r>
      </w:hyperlink>
    </w:p>
    <w:p w14:paraId="7B7C600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D7D4143"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i/>
          <w:sz w:val="24"/>
          <w:szCs w:val="24"/>
          <w:lang w:val="cy-GB"/>
        </w:rPr>
      </w:pPr>
    </w:p>
    <w:p w14:paraId="358A404D" w14:textId="32ECB23F" w:rsidR="00F81FEC" w:rsidRPr="00707723" w:rsidRDefault="00F81FEC" w:rsidP="00F81FEC">
      <w:pPr>
        <w:jc w:val="both"/>
        <w:rPr>
          <w:b/>
          <w:sz w:val="24"/>
          <w:szCs w:val="24"/>
          <w:lang w:val="cy-GB"/>
        </w:rPr>
      </w:pPr>
    </w:p>
    <w:p w14:paraId="3D7ED7E1" w14:textId="77777777" w:rsidR="00D3203C" w:rsidRPr="00707723" w:rsidRDefault="00D3203C" w:rsidP="00F81FEC">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707723" w14:paraId="0F16A7CA" w14:textId="77777777" w:rsidTr="00B037A0">
        <w:trPr>
          <w:trHeight w:val="240"/>
        </w:trPr>
        <w:tc>
          <w:tcPr>
            <w:tcW w:w="10278" w:type="dxa"/>
            <w:shd w:val="clear" w:color="auto" w:fill="auto"/>
          </w:tcPr>
          <w:p w14:paraId="13D1A11E" w14:textId="345F2C79" w:rsidR="004923DA" w:rsidRPr="00707723" w:rsidRDefault="000E0D51" w:rsidP="00FF7EBB">
            <w:pPr>
              <w:jc w:val="both"/>
              <w:rPr>
                <w:sz w:val="24"/>
                <w:szCs w:val="24"/>
                <w:lang w:val="cy-GB"/>
              </w:rPr>
            </w:pPr>
            <w:r w:rsidRPr="00707723">
              <w:rPr>
                <w:b/>
                <w:sz w:val="24"/>
                <w:szCs w:val="24"/>
                <w:lang w:val="cy-GB"/>
              </w:rPr>
              <w:t>6</w:t>
            </w:r>
            <w:r w:rsidR="004923DA" w:rsidRPr="00707723">
              <w:rPr>
                <w:b/>
                <w:sz w:val="24"/>
                <w:szCs w:val="24"/>
                <w:lang w:val="cy-GB"/>
              </w:rPr>
              <w:t xml:space="preserve">. </w:t>
            </w:r>
            <w:r w:rsidR="00BB76C6" w:rsidRPr="00BB76C6">
              <w:rPr>
                <w:b/>
                <w:sz w:val="24"/>
                <w:szCs w:val="24"/>
                <w:lang w:val="cy-GB"/>
              </w:rPr>
              <w:t>Manylion yr Arsylwr</w:t>
            </w:r>
            <w:r w:rsidR="004923DA" w:rsidRPr="00BB76C6">
              <w:rPr>
                <w:b/>
                <w:sz w:val="24"/>
                <w:szCs w:val="24"/>
                <w:lang w:val="cy-GB"/>
              </w:rPr>
              <w:t xml:space="preserve"> </w:t>
            </w:r>
          </w:p>
          <w:p w14:paraId="6C1EB8E3" w14:textId="77777777" w:rsidR="004923DA" w:rsidRPr="00707723" w:rsidRDefault="004923DA" w:rsidP="00FF7EBB">
            <w:pPr>
              <w:jc w:val="both"/>
              <w:rPr>
                <w:b/>
                <w:sz w:val="24"/>
                <w:szCs w:val="24"/>
                <w:lang w:val="cy-GB"/>
              </w:rPr>
            </w:pPr>
          </w:p>
          <w:p w14:paraId="71A7D71F" w14:textId="7469B10B" w:rsidR="004923DA" w:rsidRPr="00BB76C6" w:rsidRDefault="00BB76C6" w:rsidP="00FF7EBB">
            <w:pPr>
              <w:jc w:val="both"/>
              <w:rPr>
                <w:b/>
                <w:sz w:val="24"/>
                <w:szCs w:val="24"/>
                <w:lang w:val="cy-GB"/>
              </w:rPr>
            </w:pPr>
            <w:r w:rsidRPr="00BB76C6">
              <w:rPr>
                <w:b/>
                <w:sz w:val="24"/>
                <w:szCs w:val="24"/>
                <w:lang w:val="cy-GB"/>
              </w:rPr>
              <w:t>Enw:</w:t>
            </w:r>
            <w:r w:rsidR="00CB39E9">
              <w:rPr>
                <w:b/>
                <w:sz w:val="24"/>
                <w:szCs w:val="24"/>
                <w:lang w:val="cy-GB"/>
              </w:rPr>
              <w:t xml:space="preserve"> Sioned Williams</w:t>
            </w:r>
          </w:p>
          <w:p w14:paraId="4EF4A770" w14:textId="77777777" w:rsidR="004923DA" w:rsidRPr="00707723" w:rsidRDefault="004923DA" w:rsidP="00FF7EBB">
            <w:pPr>
              <w:jc w:val="both"/>
              <w:rPr>
                <w:b/>
                <w:sz w:val="24"/>
                <w:szCs w:val="24"/>
                <w:lang w:val="cy-GB"/>
              </w:rPr>
            </w:pPr>
          </w:p>
          <w:p w14:paraId="1AC8522D" w14:textId="67C3E793" w:rsidR="004923DA" w:rsidRPr="00707723" w:rsidRDefault="00BB76C6" w:rsidP="00FF7EBB">
            <w:pPr>
              <w:jc w:val="both"/>
              <w:rPr>
                <w:b/>
                <w:sz w:val="24"/>
                <w:szCs w:val="24"/>
                <w:lang w:val="cy-GB"/>
              </w:rPr>
            </w:pPr>
            <w:r w:rsidRPr="00BB76C6">
              <w:rPr>
                <w:b/>
                <w:sz w:val="24"/>
                <w:szCs w:val="24"/>
                <w:lang w:val="cy-GB"/>
              </w:rPr>
              <w:t>Cyfeiriad Gwaith:</w:t>
            </w:r>
            <w:r w:rsidR="004923DA" w:rsidRPr="00BB76C6">
              <w:rPr>
                <w:b/>
                <w:sz w:val="24"/>
                <w:szCs w:val="24"/>
                <w:lang w:val="cy-GB"/>
              </w:rPr>
              <w:t xml:space="preserve"> </w:t>
            </w:r>
          </w:p>
          <w:p w14:paraId="3A5E828C"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Cyngor</w:t>
            </w:r>
            <w:proofErr w:type="spellEnd"/>
            <w:r>
              <w:rPr>
                <w:b/>
                <w:sz w:val="24"/>
                <w:szCs w:val="24"/>
              </w:rPr>
              <w:t xml:space="preserve"> Gwynedd</w:t>
            </w:r>
          </w:p>
          <w:p w14:paraId="56C30A0D"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Council Offices</w:t>
            </w:r>
          </w:p>
          <w:p w14:paraId="136582B8"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Penrallt</w:t>
            </w:r>
          </w:p>
          <w:p w14:paraId="38549932"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2085F087" w14:textId="77777777" w:rsidR="00CB39E9" w:rsidRDefault="00CB39E9" w:rsidP="00CB39E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LL55 1BN</w:t>
            </w:r>
          </w:p>
          <w:p w14:paraId="42BF3097" w14:textId="251E12CC" w:rsidR="009D59C2" w:rsidRPr="00707723" w:rsidRDefault="009D59C2" w:rsidP="00FF7EBB">
            <w:pPr>
              <w:jc w:val="both"/>
              <w:rPr>
                <w:b/>
                <w:sz w:val="24"/>
                <w:szCs w:val="24"/>
                <w:lang w:val="cy-GB"/>
              </w:rPr>
            </w:pPr>
          </w:p>
          <w:p w14:paraId="0DC3E2EC" w14:textId="77777777" w:rsidR="009D59C2" w:rsidRPr="00707723" w:rsidRDefault="009D59C2" w:rsidP="00FF7EBB">
            <w:pPr>
              <w:jc w:val="both"/>
              <w:rPr>
                <w:b/>
                <w:sz w:val="24"/>
                <w:szCs w:val="24"/>
                <w:lang w:val="cy-GB"/>
              </w:rPr>
            </w:pPr>
          </w:p>
          <w:p w14:paraId="12053DB3" w14:textId="77777777" w:rsidR="004923DA" w:rsidRPr="00707723" w:rsidRDefault="004923DA" w:rsidP="00FF7EBB">
            <w:pPr>
              <w:jc w:val="both"/>
              <w:rPr>
                <w:b/>
                <w:sz w:val="24"/>
                <w:szCs w:val="24"/>
                <w:lang w:val="cy-GB"/>
              </w:rPr>
            </w:pPr>
          </w:p>
          <w:p w14:paraId="6E1CBC17" w14:textId="45FB6B12" w:rsidR="004923DA" w:rsidRPr="00BB76C6" w:rsidRDefault="00BB76C6" w:rsidP="00FF7EBB">
            <w:pPr>
              <w:jc w:val="both"/>
              <w:rPr>
                <w:b/>
                <w:sz w:val="24"/>
                <w:szCs w:val="24"/>
                <w:lang w:val="cy-GB"/>
              </w:rPr>
            </w:pPr>
            <w:r w:rsidRPr="00BB76C6">
              <w:rPr>
                <w:b/>
                <w:sz w:val="24"/>
                <w:szCs w:val="24"/>
                <w:lang w:val="cy-GB"/>
              </w:rPr>
              <w:t>Cymhwyster Proffesiynol a dyddiad cymhwyso:</w:t>
            </w:r>
            <w:r w:rsidR="00CB39E9">
              <w:rPr>
                <w:b/>
                <w:sz w:val="24"/>
                <w:szCs w:val="24"/>
                <w:lang w:val="cy-GB"/>
              </w:rPr>
              <w:t xml:space="preserve"> Social </w:t>
            </w:r>
            <w:proofErr w:type="spellStart"/>
            <w:r w:rsidR="00CB39E9">
              <w:rPr>
                <w:b/>
                <w:sz w:val="24"/>
                <w:szCs w:val="24"/>
                <w:lang w:val="cy-GB"/>
              </w:rPr>
              <w:t>Worker</w:t>
            </w:r>
            <w:proofErr w:type="spellEnd"/>
            <w:r w:rsidR="00CB39E9">
              <w:rPr>
                <w:b/>
                <w:sz w:val="24"/>
                <w:szCs w:val="24"/>
                <w:lang w:val="cy-GB"/>
              </w:rPr>
              <w:t>, 08/02/2021.</w:t>
            </w:r>
          </w:p>
          <w:p w14:paraId="5F68A3CF" w14:textId="77777777" w:rsidR="004923DA" w:rsidRPr="00707723" w:rsidRDefault="004923DA" w:rsidP="00FF7EBB">
            <w:pPr>
              <w:jc w:val="both"/>
              <w:rPr>
                <w:b/>
                <w:sz w:val="24"/>
                <w:szCs w:val="24"/>
                <w:lang w:val="cy-GB"/>
              </w:rPr>
            </w:pPr>
          </w:p>
          <w:p w14:paraId="4C6113F1" w14:textId="46818062" w:rsidR="004923DA" w:rsidRPr="00BB76C6" w:rsidRDefault="00BB76C6" w:rsidP="00FF7EBB">
            <w:pPr>
              <w:jc w:val="both"/>
              <w:rPr>
                <w:b/>
                <w:sz w:val="24"/>
                <w:szCs w:val="24"/>
                <w:lang w:val="cy-GB"/>
              </w:rPr>
            </w:pPr>
            <w:r w:rsidRPr="00BB76C6">
              <w:rPr>
                <w:b/>
                <w:sz w:val="24"/>
                <w:szCs w:val="24"/>
                <w:lang w:val="cy-GB"/>
              </w:rPr>
              <w:t>Rhif ffôn:</w:t>
            </w:r>
          </w:p>
          <w:p w14:paraId="0BB87919" w14:textId="548A11EF" w:rsidR="009D59C2" w:rsidRPr="00707723" w:rsidRDefault="009D59C2" w:rsidP="00FF7EBB">
            <w:pPr>
              <w:jc w:val="both"/>
              <w:rPr>
                <w:b/>
                <w:sz w:val="24"/>
                <w:szCs w:val="24"/>
                <w:lang w:val="cy-GB"/>
              </w:rPr>
            </w:pPr>
          </w:p>
          <w:p w14:paraId="4FDEE73F" w14:textId="791E8C4B" w:rsidR="009D59C2" w:rsidRPr="00BB76C6" w:rsidRDefault="00BB76C6" w:rsidP="00FF7EBB">
            <w:pPr>
              <w:jc w:val="both"/>
              <w:rPr>
                <w:b/>
                <w:sz w:val="24"/>
                <w:szCs w:val="24"/>
                <w:lang w:val="cy-GB"/>
              </w:rPr>
            </w:pPr>
            <w:r w:rsidRPr="00BB76C6">
              <w:rPr>
                <w:b/>
                <w:sz w:val="24"/>
                <w:szCs w:val="24"/>
                <w:lang w:val="cy-GB"/>
              </w:rPr>
              <w:t>Cyfeiriad E-bost:</w:t>
            </w:r>
            <w:r w:rsidR="00CB39E9">
              <w:rPr>
                <w:b/>
                <w:sz w:val="24"/>
                <w:szCs w:val="24"/>
                <w:lang w:val="cy-GB"/>
              </w:rPr>
              <w:t xml:space="preserve"> </w:t>
            </w:r>
            <w:hyperlink r:id="rId24" w:history="1">
              <w:r w:rsidR="00CB39E9" w:rsidRPr="00E03B94">
                <w:rPr>
                  <w:rStyle w:val="Hyperddolen"/>
                  <w:b/>
                  <w:sz w:val="24"/>
                  <w:szCs w:val="24"/>
                  <w:lang w:val="cy-GB"/>
                </w:rPr>
                <w:t>sionedhafwilliams@gwynedd.llyw.cymru</w:t>
              </w:r>
            </w:hyperlink>
            <w:r w:rsidR="00CB39E9">
              <w:rPr>
                <w:b/>
                <w:sz w:val="24"/>
                <w:szCs w:val="24"/>
                <w:lang w:val="cy-GB"/>
              </w:rPr>
              <w:t xml:space="preserve"> </w:t>
            </w:r>
          </w:p>
          <w:p w14:paraId="4346D2ED" w14:textId="77777777" w:rsidR="00B17FA0" w:rsidRPr="00707723" w:rsidRDefault="00B17FA0" w:rsidP="000E38C3">
            <w:pPr>
              <w:jc w:val="both"/>
              <w:rPr>
                <w:b/>
                <w:sz w:val="24"/>
                <w:szCs w:val="24"/>
                <w:lang w:val="cy-GB"/>
              </w:rPr>
            </w:pPr>
          </w:p>
        </w:tc>
      </w:tr>
    </w:tbl>
    <w:p w14:paraId="53F036B3" w14:textId="77777777" w:rsidR="00830DD1" w:rsidRPr="00707723" w:rsidRDefault="00830DD1" w:rsidP="00830DD1">
      <w:pPr>
        <w:rPr>
          <w:lang w:val="cy-GB"/>
        </w:rPr>
      </w:pPr>
    </w:p>
    <w:p w14:paraId="65CE95DC" w14:textId="77777777" w:rsidR="00830DD1" w:rsidRPr="00707723" w:rsidRDefault="00830DD1" w:rsidP="00830DD1">
      <w:pPr>
        <w:rPr>
          <w:lang w:val="cy-GB"/>
        </w:rPr>
      </w:pPr>
    </w:p>
    <w:p w14:paraId="6B7B15C9" w14:textId="77777777" w:rsidR="00830DD1" w:rsidRPr="00707723" w:rsidRDefault="00830DD1" w:rsidP="00830DD1">
      <w:pPr>
        <w:rPr>
          <w:lang w:val="cy-GB"/>
        </w:rPr>
      </w:pPr>
    </w:p>
    <w:p w14:paraId="4CDA43E6" w14:textId="77777777" w:rsidR="00830DD1" w:rsidRPr="00707723" w:rsidRDefault="00830DD1" w:rsidP="00830DD1">
      <w:pPr>
        <w:rPr>
          <w:lang w:val="cy-GB"/>
        </w:rPr>
      </w:pPr>
    </w:p>
    <w:p w14:paraId="7BE55CCE" w14:textId="377DB269" w:rsidR="00830DD1" w:rsidRPr="00707723" w:rsidRDefault="00830DD1" w:rsidP="00830DD1">
      <w:pPr>
        <w:rPr>
          <w:sz w:val="28"/>
          <w:szCs w:val="28"/>
          <w:lang w:val="cy-GB"/>
        </w:rPr>
      </w:pPr>
    </w:p>
    <w:p w14:paraId="6C323E42" w14:textId="77777777" w:rsidR="00830DD1" w:rsidRPr="00707723" w:rsidRDefault="00830DD1" w:rsidP="00830DD1">
      <w:pPr>
        <w:rPr>
          <w:sz w:val="28"/>
          <w:szCs w:val="28"/>
          <w:lang w:val="cy-GB"/>
        </w:rPr>
      </w:pPr>
    </w:p>
    <w:p w14:paraId="3BD79EDD" w14:textId="77777777" w:rsidR="00830DD1" w:rsidRPr="00707723" w:rsidRDefault="00830DD1" w:rsidP="00830DD1">
      <w:pPr>
        <w:rPr>
          <w:sz w:val="28"/>
          <w:szCs w:val="28"/>
          <w:lang w:val="cy-GB"/>
        </w:rPr>
      </w:pPr>
    </w:p>
    <w:p w14:paraId="78262AC4" w14:textId="2F029681" w:rsidR="004923DA" w:rsidRPr="00BB76C6" w:rsidRDefault="00BB76C6" w:rsidP="00EE5BC3">
      <w:pPr>
        <w:keepNext/>
        <w:jc w:val="center"/>
        <w:rPr>
          <w:b/>
          <w:sz w:val="28"/>
          <w:szCs w:val="28"/>
          <w:lang w:val="cy-GB"/>
        </w:rPr>
      </w:pPr>
      <w:r w:rsidRPr="00BB76C6">
        <w:rPr>
          <w:b/>
          <w:sz w:val="28"/>
          <w:szCs w:val="28"/>
          <w:lang w:val="cy-GB"/>
        </w:rPr>
        <w:t>Llofnodion a Gwiriad y Rheolwr Llinell</w:t>
      </w:r>
    </w:p>
    <w:p w14:paraId="6B43926B" w14:textId="77777777" w:rsidR="0093018C" w:rsidRPr="00707723" w:rsidRDefault="0093018C" w:rsidP="0093018C">
      <w:pPr>
        <w:keepNext/>
        <w:jc w:val="both"/>
        <w:rPr>
          <w:b/>
          <w:sz w:val="24"/>
          <w:szCs w:val="24"/>
          <w:lang w:val="cy-GB"/>
        </w:rPr>
      </w:pPr>
    </w:p>
    <w:p w14:paraId="1A54FE65" w14:textId="77777777"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9B03558" w14:textId="592F0DB7"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CYFRINACHEDD a LLÊN-LADRAD - I’w gwblhau gan y dysgwr</w:t>
      </w:r>
    </w:p>
    <w:p w14:paraId="07FB43D8"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D6664E6" w14:textId="4D4E310F" w:rsidR="00BC5725" w:rsidRPr="00707723"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Mae’r holl wybodaeth a ddarparwyd yn y portffolio hwn yn cydymffurfio â’r canllawiau ar gyfrinachedd.</w:t>
      </w:r>
      <w:r w:rsidR="0075704F" w:rsidRPr="00BB76C6">
        <w:rPr>
          <w:sz w:val="24"/>
          <w:szCs w:val="24"/>
          <w:lang w:val="cy-GB"/>
        </w:rPr>
        <w:t xml:space="preserve"> </w:t>
      </w:r>
      <w:r w:rsidR="0075704F" w:rsidRPr="00707723">
        <w:rPr>
          <w:sz w:val="24"/>
          <w:szCs w:val="24"/>
          <w:lang w:val="cy-GB"/>
        </w:rPr>
        <w:t xml:space="preserve"> </w:t>
      </w:r>
      <w:r w:rsidRPr="00BB76C6">
        <w:rPr>
          <w:sz w:val="24"/>
          <w:szCs w:val="24"/>
          <w:lang w:val="cy-GB"/>
        </w:rPr>
        <w:t xml:space="preserve">Cadarnhaf fod yr holl waith ac eithrio sylwadau gan eraill (e.e. mentor, unigolion sydd angen gofal a chymorth a/neu’u gofalwyr) i gyd yn waith gwreiddiol gennyf i ac nid </w:t>
      </w:r>
      <w:r w:rsidR="009F03C6">
        <w:rPr>
          <w:sz w:val="24"/>
          <w:szCs w:val="24"/>
          <w:lang w:val="cy-GB"/>
        </w:rPr>
        <w:t>y</w:t>
      </w:r>
      <w:r w:rsidRPr="00BB76C6">
        <w:rPr>
          <w:sz w:val="24"/>
          <w:szCs w:val="24"/>
          <w:lang w:val="cy-GB"/>
        </w:rPr>
        <w:t xml:space="preserve">w wedi ei gopïo.  </w:t>
      </w:r>
      <w:r w:rsidR="0075704F" w:rsidRPr="00BB76C6">
        <w:rPr>
          <w:sz w:val="24"/>
          <w:szCs w:val="24"/>
          <w:lang w:val="cy-GB"/>
        </w:rPr>
        <w:t xml:space="preserve"> </w:t>
      </w:r>
      <w:r w:rsidRPr="00BB76C6">
        <w:rPr>
          <w:sz w:val="24"/>
          <w:szCs w:val="24"/>
          <w:lang w:val="cy-GB"/>
        </w:rPr>
        <w:t>Deallaf fod llên-ladrad yn cael ei ystyried yn ddifrifol iawn gan y Brifysgol a'r rhaglen.</w:t>
      </w:r>
      <w:r w:rsidR="0075704F" w:rsidRPr="00BB76C6">
        <w:rPr>
          <w:sz w:val="24"/>
          <w:szCs w:val="24"/>
          <w:lang w:val="cy-GB"/>
        </w:rPr>
        <w:t xml:space="preserve"> </w:t>
      </w:r>
      <w:r w:rsidR="0075704F" w:rsidRPr="00707723">
        <w:rPr>
          <w:sz w:val="24"/>
          <w:szCs w:val="24"/>
          <w:lang w:val="cy-GB"/>
        </w:rPr>
        <w:t xml:space="preserve">  </w:t>
      </w:r>
    </w:p>
    <w:p w14:paraId="6C39A491" w14:textId="72E7F5E5" w:rsidR="00BC5725" w:rsidRPr="00707723" w:rsidRDefault="00CB39E9" w:rsidP="00FF7EBB">
      <w:pPr>
        <w:pBdr>
          <w:top w:val="single" w:sz="6" w:space="1" w:color="auto"/>
          <w:left w:val="single" w:sz="6" w:space="1" w:color="auto"/>
          <w:bottom w:val="single" w:sz="6" w:space="1" w:color="auto"/>
          <w:right w:val="single" w:sz="6" w:space="1" w:color="auto"/>
        </w:pBdr>
        <w:jc w:val="both"/>
        <w:rPr>
          <w:sz w:val="24"/>
          <w:szCs w:val="24"/>
          <w:lang w:val="cy-GB"/>
        </w:rPr>
      </w:pPr>
      <w:r>
        <w:rPr>
          <w:noProof/>
        </w:rPr>
        <w:drawing>
          <wp:anchor distT="0" distB="0" distL="114300" distR="114300" simplePos="0" relativeHeight="251661312" behindDoc="1" locked="0" layoutInCell="1" allowOverlap="1" wp14:anchorId="7BABC48B" wp14:editId="32F5601F">
            <wp:simplePos x="0" y="0"/>
            <wp:positionH relativeFrom="page">
              <wp:posOffset>1410335</wp:posOffset>
            </wp:positionH>
            <wp:positionV relativeFrom="paragraph">
              <wp:posOffset>15240</wp:posOffset>
            </wp:positionV>
            <wp:extent cx="1541145" cy="628015"/>
            <wp:effectExtent l="0" t="0" r="1905" b="635"/>
            <wp:wrapTight wrapText="bothSides">
              <wp:wrapPolygon edited="0">
                <wp:start x="0" y="0"/>
                <wp:lineTo x="0" y="20967"/>
                <wp:lineTo x="21360" y="20967"/>
                <wp:lineTo x="21360" y="0"/>
                <wp:lineTo x="0" y="0"/>
              </wp:wrapPolygon>
            </wp:wrapTight>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5303" t="27339" r="59978" b="61996"/>
                    <a:stretch/>
                  </pic:blipFill>
                  <pic:spPr bwMode="auto">
                    <a:xfrm>
                      <a:off x="0" y="0"/>
                      <a:ext cx="1541145" cy="628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6B46C8" w14:textId="4DFD407C" w:rsidR="00B577D3" w:rsidRPr="00BB76C6"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Llofnod (Dysgwr)</w:t>
      </w:r>
    </w:p>
    <w:p w14:paraId="00876D75" w14:textId="220C0273"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67ECC49" w14:textId="686042F2" w:rsidR="004923DA" w:rsidRPr="00707723"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Dyddiad:</w:t>
      </w:r>
      <w:r w:rsidR="00B577D3" w:rsidRPr="00BB76C6">
        <w:rPr>
          <w:sz w:val="24"/>
          <w:szCs w:val="24"/>
          <w:lang w:val="cy-GB"/>
        </w:rPr>
        <w:t xml:space="preserve"> </w:t>
      </w:r>
      <w:r w:rsidR="009D59C2" w:rsidRPr="00707723">
        <w:rPr>
          <w:sz w:val="24"/>
          <w:szCs w:val="24"/>
          <w:lang w:val="cy-GB"/>
        </w:rPr>
        <w:t xml:space="preserve">  </w:t>
      </w:r>
      <w:r w:rsidR="00CB39E9">
        <w:rPr>
          <w:sz w:val="24"/>
          <w:szCs w:val="24"/>
          <w:lang w:val="cy-GB"/>
        </w:rPr>
        <w:t>07/10/2024</w:t>
      </w:r>
    </w:p>
    <w:p w14:paraId="297001DC"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9042518" w14:textId="77777777" w:rsidR="004923DA" w:rsidRPr="00707723" w:rsidRDefault="004923DA" w:rsidP="00FF7EBB">
      <w:pPr>
        <w:ind w:right="180"/>
        <w:jc w:val="both"/>
        <w:rPr>
          <w:b/>
          <w:sz w:val="24"/>
          <w:szCs w:val="24"/>
          <w:lang w:val="cy-GB"/>
        </w:rPr>
      </w:pPr>
    </w:p>
    <w:p w14:paraId="3F0FF132" w14:textId="77777777" w:rsidR="000E0D51" w:rsidRPr="00707723" w:rsidRDefault="000E0D51" w:rsidP="00FF7EBB">
      <w:pPr>
        <w:ind w:right="180"/>
        <w:jc w:val="both"/>
        <w:rPr>
          <w:b/>
          <w:sz w:val="24"/>
          <w:szCs w:val="24"/>
          <w:lang w:val="cy-GB"/>
        </w:rPr>
      </w:pPr>
    </w:p>
    <w:p w14:paraId="61A4DF15" w14:textId="77777777"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D0F1341" w14:textId="118DB6C5" w:rsidR="004923DA" w:rsidRPr="00B037A0" w:rsidRDefault="00B755FD" w:rsidP="00B037A0">
      <w:pPr>
        <w:pBdr>
          <w:top w:val="single" w:sz="6" w:space="1" w:color="auto"/>
          <w:left w:val="single" w:sz="6" w:space="1" w:color="auto"/>
          <w:bottom w:val="single" w:sz="6" w:space="1" w:color="auto"/>
          <w:right w:val="single" w:sz="6" w:space="1" w:color="auto"/>
        </w:pBdr>
        <w:jc w:val="both"/>
        <w:rPr>
          <w:b/>
          <w:sz w:val="24"/>
          <w:szCs w:val="24"/>
          <w:lang w:val="cy-GB"/>
        </w:rPr>
      </w:pPr>
      <w:r w:rsidRPr="00B037A0">
        <w:rPr>
          <w:b/>
          <w:sz w:val="24"/>
          <w:szCs w:val="24"/>
          <w:lang w:val="cy-GB"/>
        </w:rPr>
        <w:t>Adborth a sylwadau gan unigolyn sy’n defnyddio gwasanaethau, e</w:t>
      </w:r>
      <w:r w:rsidR="009F03C6">
        <w:rPr>
          <w:b/>
          <w:sz w:val="24"/>
          <w:szCs w:val="24"/>
          <w:lang w:val="cy-GB"/>
        </w:rPr>
        <w:t>i</w:t>
      </w:r>
      <w:r w:rsidRPr="00B037A0">
        <w:rPr>
          <w:b/>
          <w:sz w:val="24"/>
          <w:szCs w:val="24"/>
          <w:lang w:val="cy-GB"/>
        </w:rPr>
        <w:t xml:space="preserve"> </w:t>
      </w:r>
      <w:r w:rsidR="009F03C6">
        <w:rPr>
          <w:b/>
          <w:sz w:val="24"/>
          <w:szCs w:val="24"/>
          <w:lang w:val="cy-GB"/>
        </w:rPr>
        <w:t>d</w:t>
      </w:r>
      <w:r w:rsidRPr="00B037A0">
        <w:rPr>
          <w:b/>
          <w:sz w:val="24"/>
          <w:szCs w:val="24"/>
          <w:lang w:val="cy-GB"/>
        </w:rPr>
        <w:t>eulu a/neu ofalwyr (Tasg 2)</w:t>
      </w:r>
      <w:r w:rsidR="009F03C6">
        <w:rPr>
          <w:b/>
          <w:sz w:val="24"/>
          <w:szCs w:val="24"/>
          <w:lang w:val="cy-GB"/>
        </w:rPr>
        <w:t xml:space="preserve"> </w:t>
      </w:r>
      <w:r w:rsidRPr="00B037A0">
        <w:rPr>
          <w:b/>
          <w:sz w:val="24"/>
          <w:szCs w:val="24"/>
          <w:lang w:val="cy-GB"/>
        </w:rPr>
        <w:t>- i'w gwblhau gan yr Arsylwr.</w:t>
      </w:r>
    </w:p>
    <w:p w14:paraId="16626A4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5894BC9A" w14:textId="71033DAB" w:rsidR="004923DA" w:rsidRPr="00B037A0"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Cadarnhaf fy mod yn weithiwr cymdeithasol cofrestredig gyda gwybodaeth am faes ymarfer y dysgwr a bod y crynodeb arsylwi a'r sylwadau uchod gan yr unigolyn sydd angen gofal a chymorth a/neu’i ofalwyr yn ymwneud â’r un darn o ymarfer a welais ar y dyddiad a nodwyd.</w:t>
      </w:r>
    </w:p>
    <w:p w14:paraId="5D14355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B500D5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91BE923" w14:textId="1DEC9F86" w:rsidR="00B577D3" w:rsidRPr="00B037A0"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Llofnod:</w:t>
      </w:r>
      <w:r w:rsidR="009D59C2" w:rsidRPr="00B037A0">
        <w:rPr>
          <w:sz w:val="24"/>
          <w:szCs w:val="24"/>
          <w:lang w:val="cy-GB"/>
        </w:rPr>
        <w:t xml:space="preserve"> </w:t>
      </w:r>
      <w:r w:rsidR="009D59C2" w:rsidRPr="00707723">
        <w:rPr>
          <w:sz w:val="24"/>
          <w:szCs w:val="24"/>
          <w:lang w:val="cy-GB"/>
        </w:rPr>
        <w:t xml:space="preserve">   </w:t>
      </w:r>
      <w:r w:rsidR="004923DA" w:rsidRPr="00707723">
        <w:rPr>
          <w:sz w:val="24"/>
          <w:szCs w:val="24"/>
          <w:lang w:val="cy-GB"/>
        </w:rPr>
        <w:t xml:space="preserve"> </w:t>
      </w:r>
      <w:r w:rsidR="00F2471B">
        <w:rPr>
          <w:noProof/>
        </w:rPr>
        <w:drawing>
          <wp:inline distT="0" distB="0" distL="0" distR="0" wp14:anchorId="3F3A7BCE" wp14:editId="41AC6D4B">
            <wp:extent cx="1784350" cy="590550"/>
            <wp:effectExtent l="0" t="0" r="6350" b="0"/>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1784350" cy="590550"/>
                    </a:xfrm>
                    <a:prstGeom prst="rect">
                      <a:avLst/>
                    </a:prstGeom>
                  </pic:spPr>
                </pic:pic>
              </a:graphicData>
            </a:graphic>
          </wp:inline>
        </w:drawing>
      </w:r>
      <w:r w:rsidRPr="00B037A0">
        <w:rPr>
          <w:sz w:val="24"/>
          <w:szCs w:val="24"/>
          <w:lang w:val="cy-GB"/>
        </w:rPr>
        <w:t>_  (Arsylwr)</w:t>
      </w:r>
      <w:r w:rsidR="00F2471B">
        <w:rPr>
          <w:sz w:val="24"/>
          <w:szCs w:val="24"/>
          <w:lang w:val="cy-GB"/>
        </w:rPr>
        <w:t xml:space="preserve"> Sioned Williams</w:t>
      </w:r>
    </w:p>
    <w:p w14:paraId="3ECBE8B7"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2FAB77D8" w14:textId="4B99E8FF" w:rsidR="004923DA" w:rsidRPr="00707723"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Dyddiad:</w:t>
      </w:r>
      <w:r w:rsidR="00B577D3" w:rsidRPr="00B037A0">
        <w:rPr>
          <w:sz w:val="24"/>
          <w:szCs w:val="24"/>
          <w:lang w:val="cy-GB"/>
        </w:rPr>
        <w:t xml:space="preserve"> </w:t>
      </w:r>
      <w:r w:rsidR="009D59C2" w:rsidRPr="00707723">
        <w:rPr>
          <w:sz w:val="24"/>
          <w:szCs w:val="24"/>
          <w:lang w:val="cy-GB"/>
        </w:rPr>
        <w:t xml:space="preserve">    </w:t>
      </w:r>
      <w:r w:rsidR="00B577D3" w:rsidRPr="00707723">
        <w:rPr>
          <w:sz w:val="24"/>
          <w:szCs w:val="24"/>
          <w:lang w:val="cy-GB"/>
        </w:rPr>
        <w:t>_</w:t>
      </w:r>
      <w:r w:rsidR="00225376">
        <w:rPr>
          <w:sz w:val="24"/>
          <w:szCs w:val="24"/>
          <w:lang w:val="cy-GB"/>
        </w:rPr>
        <w:t>07/10/2024</w:t>
      </w:r>
      <w:r w:rsidR="00B577D3" w:rsidRPr="00707723">
        <w:rPr>
          <w:sz w:val="24"/>
          <w:szCs w:val="24"/>
          <w:lang w:val="cy-GB"/>
        </w:rPr>
        <w:t xml:space="preserve"> _ _ _ _ _ _ _ _ _ _ _ _ _ _ _ </w:t>
      </w:r>
    </w:p>
    <w:p w14:paraId="60215842"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A43BE0E" w14:textId="516E0FE3" w:rsidR="001B331A" w:rsidRPr="00707723" w:rsidRDefault="001B331A" w:rsidP="00FF7EBB">
      <w:pPr>
        <w:ind w:right="180"/>
        <w:jc w:val="both"/>
        <w:rPr>
          <w:b/>
          <w:sz w:val="24"/>
          <w:szCs w:val="24"/>
          <w:lang w:val="cy-GB"/>
        </w:rPr>
      </w:pPr>
    </w:p>
    <w:p w14:paraId="06645966" w14:textId="5862868B" w:rsidR="00335C41" w:rsidRPr="00707723" w:rsidRDefault="00335C41" w:rsidP="00FF7EBB">
      <w:pPr>
        <w:ind w:right="180"/>
        <w:jc w:val="both"/>
        <w:rPr>
          <w:b/>
          <w:sz w:val="24"/>
          <w:szCs w:val="24"/>
          <w:lang w:val="cy-GB"/>
        </w:rPr>
      </w:pPr>
    </w:p>
    <w:p w14:paraId="56D0616E" w14:textId="77777777" w:rsidR="00335C41" w:rsidRPr="00707723" w:rsidRDefault="00335C41" w:rsidP="00FF7EBB">
      <w:pPr>
        <w:ind w:right="180"/>
        <w:jc w:val="both"/>
        <w:rPr>
          <w:b/>
          <w:sz w:val="24"/>
          <w:szCs w:val="24"/>
          <w:lang w:val="cy-GB"/>
        </w:rPr>
      </w:pPr>
    </w:p>
    <w:tbl>
      <w:tblPr>
        <w:tblStyle w:val="GridTabl"/>
        <w:tblW w:w="0" w:type="auto"/>
        <w:tblLook w:val="04A0" w:firstRow="1" w:lastRow="0" w:firstColumn="1" w:lastColumn="0" w:noHBand="0" w:noVBand="1"/>
      </w:tblPr>
      <w:tblGrid>
        <w:gridCol w:w="10070"/>
      </w:tblGrid>
      <w:tr w:rsidR="00335C41" w:rsidRPr="00707723" w14:paraId="6D9A5C0D" w14:textId="77777777" w:rsidTr="00BB6FBA">
        <w:trPr>
          <w:trHeight w:val="240"/>
        </w:trPr>
        <w:tc>
          <w:tcPr>
            <w:tcW w:w="10070" w:type="dxa"/>
          </w:tcPr>
          <w:p w14:paraId="7D0D0FBD" w14:textId="40EFA1F9" w:rsidR="00335C41" w:rsidRPr="00707723" w:rsidRDefault="00B037A0" w:rsidP="00335C41">
            <w:pPr>
              <w:ind w:right="180"/>
              <w:jc w:val="both"/>
              <w:rPr>
                <w:b/>
                <w:sz w:val="24"/>
                <w:szCs w:val="24"/>
                <w:lang w:val="cy-GB"/>
              </w:rPr>
            </w:pPr>
            <w:r w:rsidRPr="004A5E52">
              <w:rPr>
                <w:b/>
                <w:sz w:val="24"/>
                <w:szCs w:val="24"/>
                <w:lang w:val="cy-GB"/>
              </w:rPr>
              <w:t>Adroddiad y Mentor (i’w gwblhau gan y mentor)</w:t>
            </w:r>
            <w:r w:rsidR="00335C41" w:rsidRPr="004A5E52">
              <w:rPr>
                <w:b/>
                <w:sz w:val="24"/>
                <w:szCs w:val="24"/>
                <w:lang w:val="cy-GB"/>
              </w:rPr>
              <w:t xml:space="preserve"> </w:t>
            </w:r>
          </w:p>
          <w:p w14:paraId="60A81C3D" w14:textId="77777777" w:rsidR="001E2EB6" w:rsidRPr="00707723" w:rsidRDefault="001E2EB6" w:rsidP="00335C41">
            <w:pPr>
              <w:ind w:right="180"/>
              <w:jc w:val="both"/>
              <w:rPr>
                <w:b/>
                <w:sz w:val="24"/>
                <w:szCs w:val="24"/>
                <w:lang w:val="cy-GB"/>
              </w:rPr>
            </w:pPr>
          </w:p>
          <w:p w14:paraId="1C625AC6" w14:textId="20D5DF78" w:rsidR="00335C41" w:rsidRPr="004A5E52" w:rsidRDefault="004A5E52" w:rsidP="00335C41">
            <w:pPr>
              <w:ind w:right="180"/>
              <w:jc w:val="both"/>
              <w:rPr>
                <w:sz w:val="24"/>
                <w:szCs w:val="24"/>
                <w:lang w:val="cy-GB"/>
              </w:rPr>
            </w:pPr>
            <w:r w:rsidRPr="004A5E52">
              <w:rPr>
                <w:sz w:val="24"/>
                <w:szCs w:val="24"/>
                <w:lang w:val="cy-GB"/>
              </w:rPr>
              <w:t>Gallaf gadarnhau fy mod yn weithiwr cymdeithasol cofrestredig ac fy mod yn fy rôl fel mentor wedi darparu adroddiad ysgrifenedig am gynnydd y dysgwr dros gyfnod y rhaglen.</w:t>
            </w:r>
          </w:p>
          <w:p w14:paraId="2850D097" w14:textId="0DCD2AFA" w:rsidR="00335C41" w:rsidRPr="00707723" w:rsidRDefault="00335C41" w:rsidP="00335C41">
            <w:pPr>
              <w:ind w:right="180"/>
              <w:jc w:val="both"/>
              <w:rPr>
                <w:sz w:val="24"/>
                <w:szCs w:val="24"/>
                <w:lang w:val="cy-GB"/>
              </w:rPr>
            </w:pPr>
          </w:p>
          <w:p w14:paraId="12F66D0C" w14:textId="7C529D95" w:rsidR="00335C41" w:rsidRPr="004A5E52" w:rsidRDefault="004A5E52" w:rsidP="00335C41">
            <w:pPr>
              <w:ind w:right="180"/>
              <w:jc w:val="both"/>
              <w:rPr>
                <w:sz w:val="24"/>
                <w:szCs w:val="24"/>
                <w:lang w:val="cy-GB"/>
              </w:rPr>
            </w:pPr>
            <w:r w:rsidRPr="004A5E52">
              <w:rPr>
                <w:sz w:val="24"/>
                <w:szCs w:val="24"/>
                <w:lang w:val="cy-GB"/>
              </w:rPr>
              <w:t>Llofnod________________________ (Mentor)</w:t>
            </w:r>
          </w:p>
          <w:p w14:paraId="5D3F0767" w14:textId="77777777" w:rsidR="00335C41" w:rsidRPr="00707723" w:rsidRDefault="00335C41" w:rsidP="00335C41">
            <w:pPr>
              <w:ind w:right="180"/>
              <w:jc w:val="both"/>
              <w:rPr>
                <w:sz w:val="24"/>
                <w:szCs w:val="24"/>
                <w:lang w:val="cy-GB"/>
              </w:rPr>
            </w:pPr>
          </w:p>
          <w:p w14:paraId="24E1B8A5" w14:textId="3B322961" w:rsidR="00335C41" w:rsidRPr="004A5E52" w:rsidRDefault="004A5E52" w:rsidP="00335C41">
            <w:pPr>
              <w:ind w:right="180"/>
              <w:jc w:val="both"/>
              <w:rPr>
                <w:sz w:val="24"/>
                <w:szCs w:val="24"/>
                <w:lang w:val="cy-GB"/>
              </w:rPr>
            </w:pPr>
            <w:r w:rsidRPr="004A5E52">
              <w:rPr>
                <w:sz w:val="24"/>
                <w:szCs w:val="24"/>
                <w:lang w:val="cy-GB"/>
              </w:rPr>
              <w:t>Dyddiad ___________________</w:t>
            </w:r>
          </w:p>
          <w:p w14:paraId="3D3E430B" w14:textId="77777777" w:rsidR="00335C41" w:rsidRPr="00707723" w:rsidRDefault="00335C41" w:rsidP="00335C41">
            <w:pPr>
              <w:ind w:right="180"/>
              <w:jc w:val="both"/>
              <w:rPr>
                <w:sz w:val="24"/>
                <w:szCs w:val="24"/>
                <w:highlight w:val="magenta"/>
                <w:lang w:val="cy-GB"/>
              </w:rPr>
            </w:pPr>
          </w:p>
          <w:p w14:paraId="21FFCE4E" w14:textId="13153E0B" w:rsidR="00335C41" w:rsidRPr="00707723" w:rsidRDefault="00335C41" w:rsidP="00D3203C">
            <w:pPr>
              <w:keepNext/>
              <w:jc w:val="center"/>
              <w:rPr>
                <w:b/>
                <w:sz w:val="24"/>
                <w:szCs w:val="24"/>
                <w:highlight w:val="magenta"/>
                <w:lang w:val="cy-GB"/>
              </w:rPr>
            </w:pPr>
          </w:p>
        </w:tc>
      </w:tr>
    </w:tbl>
    <w:p w14:paraId="2F624C09" w14:textId="35D4CD9C" w:rsidR="009C7342" w:rsidRPr="00707723" w:rsidRDefault="009C7342" w:rsidP="00FF7EBB">
      <w:pPr>
        <w:ind w:right="180"/>
        <w:jc w:val="both"/>
        <w:rPr>
          <w:b/>
          <w:sz w:val="24"/>
          <w:szCs w:val="24"/>
          <w:lang w:val="cy-GB"/>
        </w:rPr>
      </w:pPr>
    </w:p>
    <w:p w14:paraId="3FE0AFB1" w14:textId="77777777" w:rsidR="009C7342" w:rsidRPr="00707723" w:rsidRDefault="009C7342" w:rsidP="00FF7EBB">
      <w:pPr>
        <w:ind w:right="180"/>
        <w:jc w:val="both"/>
        <w:rPr>
          <w:b/>
          <w:sz w:val="24"/>
          <w:szCs w:val="24"/>
          <w:lang w:val="cy-GB"/>
        </w:rPr>
      </w:pPr>
    </w:p>
    <w:p w14:paraId="7CD589DA" w14:textId="77777777" w:rsidR="00706BB5" w:rsidRPr="00707723" w:rsidRDefault="00706BB5">
      <w:pPr>
        <w:ind w:right="180"/>
        <w:jc w:val="both"/>
        <w:rPr>
          <w:b/>
          <w:bCs/>
          <w:sz w:val="24"/>
          <w:szCs w:val="24"/>
          <w:lang w:val="cy-GB"/>
        </w:rPr>
      </w:pPr>
    </w:p>
    <w:p w14:paraId="706A1AF1" w14:textId="03BC2577" w:rsidR="004923DA" w:rsidRPr="00D4043B" w:rsidRDefault="004923DA">
      <w:pPr>
        <w:ind w:right="180"/>
        <w:jc w:val="both"/>
        <w:rPr>
          <w:b/>
          <w:bCs/>
          <w:sz w:val="24"/>
          <w:szCs w:val="24"/>
          <w:lang w:val="cy-GB"/>
        </w:rPr>
      </w:pPr>
      <w:r w:rsidRPr="00707723">
        <w:rPr>
          <w:b/>
          <w:bCs/>
          <w:sz w:val="24"/>
          <w:szCs w:val="24"/>
          <w:lang w:val="cy-GB"/>
        </w:rPr>
        <w:t xml:space="preserve"> </w:t>
      </w:r>
      <w:r w:rsidR="004E1E35">
        <w:rPr>
          <w:b/>
          <w:bCs/>
          <w:sz w:val="24"/>
          <w:szCs w:val="24"/>
          <w:lang w:val="cy-GB"/>
        </w:rPr>
        <w:br w:type="page"/>
      </w:r>
      <w:r w:rsidR="00D4043B" w:rsidRPr="00D4043B">
        <w:rPr>
          <w:b/>
          <w:bCs/>
          <w:sz w:val="24"/>
          <w:szCs w:val="24"/>
          <w:lang w:val="cy-GB"/>
        </w:rPr>
        <w:lastRenderedPageBreak/>
        <w:t>Gwiriad y Rheolwr Llinell.</w:t>
      </w:r>
    </w:p>
    <w:p w14:paraId="319886FD" w14:textId="5CA2EE02" w:rsidR="00C57D24" w:rsidRPr="00707723" w:rsidRDefault="00D4043B" w:rsidP="0096342E">
      <w:pPr>
        <w:keepNext/>
        <w:spacing w:before="240" w:after="60"/>
        <w:jc w:val="both"/>
        <w:rPr>
          <w:color w:val="auto"/>
          <w:sz w:val="24"/>
          <w:szCs w:val="24"/>
          <w:lang w:val="cy-GB"/>
        </w:rPr>
      </w:pPr>
      <w:r w:rsidRPr="00D4043B">
        <w:rPr>
          <w:i/>
          <w:sz w:val="24"/>
          <w:szCs w:val="24"/>
          <w:lang w:val="cy-GB"/>
        </w:rPr>
        <w:t>Canllawiau:</w:t>
      </w:r>
      <w:r w:rsidR="004923DA" w:rsidRPr="00D4043B">
        <w:rPr>
          <w:i/>
          <w:sz w:val="24"/>
          <w:szCs w:val="24"/>
          <w:lang w:val="cy-GB"/>
        </w:rPr>
        <w:t xml:space="preserve"> </w:t>
      </w:r>
      <w:r w:rsidRPr="00D4043B">
        <w:rPr>
          <w:i/>
          <w:sz w:val="24"/>
          <w:szCs w:val="24"/>
          <w:lang w:val="cy-GB"/>
        </w:rPr>
        <w:t xml:space="preserve">Rhaid i’r adran hon gael ei chwblhau a’i llofnodi gan </w:t>
      </w:r>
      <w:r w:rsidRPr="00D4043B">
        <w:rPr>
          <w:iCs/>
          <w:sz w:val="24"/>
          <w:szCs w:val="24"/>
          <w:lang w:val="cy-GB"/>
        </w:rPr>
        <w:t>reolwr llinell y dysgwr a/neu uwch ymarferydd.</w:t>
      </w:r>
      <w:r w:rsidR="00C57D24" w:rsidRPr="00D4043B">
        <w:rPr>
          <w:color w:val="auto"/>
          <w:sz w:val="24"/>
          <w:szCs w:val="24"/>
          <w:lang w:val="cy-GB"/>
        </w:rPr>
        <w:t xml:space="preserve"> </w:t>
      </w:r>
      <w:r w:rsidRPr="0096342E">
        <w:rPr>
          <w:color w:val="auto"/>
          <w:sz w:val="24"/>
          <w:szCs w:val="24"/>
          <w:lang w:val="cy-GB"/>
        </w:rPr>
        <w:t>Os nad yw’r rheolwr llinell yn weithiwr cymdeithasol cofrestredig, mae’n rhaid cael gwiriad hefyd gan ymarferydd gwaith cymdeithasol mewn uwch swydd (y mentor efallai) sydd yn gyfarwydd â gwaith y dysgwr ac sy’n gallu gwirio bod y dysgwr wedi cymryd rhan yn yr achos diogelu a nodir yn Nhasg 3 y portffolio a bod y dysgwr wedi bodloni’r holl feini prawf a restrir isod.</w:t>
      </w:r>
      <w:r w:rsidR="00C57D24" w:rsidRPr="0096342E">
        <w:rPr>
          <w:color w:val="auto"/>
          <w:sz w:val="24"/>
          <w:szCs w:val="24"/>
          <w:lang w:val="cy-GB"/>
        </w:rPr>
        <w:t xml:space="preserve"> </w:t>
      </w:r>
      <w:r w:rsidR="00C57D24" w:rsidRPr="00707723">
        <w:rPr>
          <w:color w:val="auto"/>
          <w:sz w:val="24"/>
          <w:szCs w:val="24"/>
          <w:lang w:val="cy-GB"/>
        </w:rPr>
        <w:t xml:space="preserve"> </w:t>
      </w:r>
    </w:p>
    <w:p w14:paraId="437F6011" w14:textId="77777777" w:rsidR="004923DA" w:rsidRPr="00707723" w:rsidRDefault="004923DA" w:rsidP="00FF7EBB">
      <w:pPr>
        <w:overflowPunct/>
        <w:autoSpaceDE/>
        <w:autoSpaceDN/>
        <w:adjustRightInd/>
        <w:jc w:val="both"/>
        <w:textAlignment w:val="auto"/>
        <w:rPr>
          <w:color w:val="auto"/>
          <w:sz w:val="24"/>
          <w:szCs w:val="24"/>
          <w:lang w:val="cy-GB"/>
        </w:rPr>
      </w:pPr>
    </w:p>
    <w:p w14:paraId="089542F2" w14:textId="021B9D37" w:rsidR="004923DA" w:rsidRPr="0096342E"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t>Yn yr adran hon, cadarnhewch eich bod wedi gweld tystiolaeth ddigonol o waith y dysgwr yn ystod y cyfnod y bu’n ymgymryd â’r rhaglen Gadarnhau.</w:t>
      </w:r>
      <w:r w:rsidR="0006581A" w:rsidRPr="0096342E">
        <w:rPr>
          <w:color w:val="auto"/>
          <w:sz w:val="24"/>
          <w:szCs w:val="24"/>
          <w:lang w:val="cy-GB"/>
        </w:rPr>
        <w:t xml:space="preserve"> </w:t>
      </w:r>
      <w:r w:rsidRPr="0096342E">
        <w:rPr>
          <w:color w:val="auto"/>
          <w:sz w:val="24"/>
          <w:szCs w:val="24"/>
          <w:lang w:val="cy-GB"/>
        </w:rPr>
        <w:t xml:space="preserve">Os oes angen, dylech ymgynghori </w:t>
      </w:r>
      <w:r w:rsidR="00D715B0">
        <w:rPr>
          <w:color w:val="auto"/>
          <w:sz w:val="24"/>
          <w:szCs w:val="24"/>
          <w:lang w:val="cy-GB"/>
        </w:rPr>
        <w:t xml:space="preserve">â </w:t>
      </w:r>
      <w:r w:rsidRPr="0096342E">
        <w:rPr>
          <w:color w:val="auto"/>
          <w:sz w:val="24"/>
          <w:szCs w:val="24"/>
          <w:lang w:val="cy-GB"/>
        </w:rPr>
        <w:t xml:space="preserve">rheolwyr eraill y mae'r dysgwr wedi gweithio gyda nhw.  </w:t>
      </w:r>
      <w:r w:rsidR="0006581A" w:rsidRPr="0096342E">
        <w:rPr>
          <w:color w:val="auto"/>
          <w:sz w:val="24"/>
          <w:szCs w:val="24"/>
          <w:lang w:val="cy-GB"/>
        </w:rPr>
        <w:t xml:space="preserve"> </w:t>
      </w:r>
      <w:r w:rsidRPr="0096342E">
        <w:rPr>
          <w:color w:val="auto"/>
          <w:sz w:val="24"/>
          <w:szCs w:val="24"/>
          <w:lang w:val="cy-GB"/>
        </w:rPr>
        <w:t>Wrth lofnodi’r adran hon, rydych chi’n cadarnhau eich bod yn hapus â:</w:t>
      </w:r>
    </w:p>
    <w:p w14:paraId="6135FE6D" w14:textId="77777777" w:rsidR="004923DA" w:rsidRPr="00707723" w:rsidRDefault="004923DA" w:rsidP="00FF7EBB">
      <w:pPr>
        <w:overflowPunct/>
        <w:autoSpaceDE/>
        <w:autoSpaceDN/>
        <w:adjustRightInd/>
        <w:jc w:val="both"/>
        <w:textAlignment w:val="auto"/>
        <w:rPr>
          <w:color w:val="auto"/>
          <w:sz w:val="24"/>
          <w:szCs w:val="24"/>
          <w:lang w:val="cy-GB"/>
        </w:rPr>
      </w:pPr>
    </w:p>
    <w:p w14:paraId="466C5B1E" w14:textId="00E18C8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lefel yr oruchwyliaeth a’r cymorth mentora a dderbyniwyd gan y dysgwr;</w:t>
      </w:r>
    </w:p>
    <w:p w14:paraId="30C3D696" w14:textId="6636DA71"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dysgu a’r datblygu a wnaed; </w:t>
      </w:r>
    </w:p>
    <w:p w14:paraId="650A2966" w14:textId="2A017F9A"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y darllen a’r ymchwil personol a wnaed;</w:t>
      </w:r>
    </w:p>
    <w:p w14:paraId="6B29B401" w14:textId="386E9B25"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lefel y wybodaeth a’r sgiliau a ddangoswyd; </w:t>
      </w:r>
    </w:p>
    <w:p w14:paraId="7294FB99" w14:textId="16D4ADB2"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ddealltwriaeth a ddangoswyd o’r Cod Ymarfer Proffesiynol a’r Safonau Galwedigaethol Cenedlaethol; </w:t>
      </w:r>
    </w:p>
    <w:p w14:paraId="19C14DBB" w14:textId="1FCB56B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gwerthoedd craidd y dysgwr; </w:t>
      </w:r>
    </w:p>
    <w:p w14:paraId="56C20BDA" w14:textId="3536E01D" w:rsidR="0096342E" w:rsidRPr="0096342E" w:rsidRDefault="0096342E" w:rsidP="0096342E">
      <w:pPr>
        <w:numPr>
          <w:ilvl w:val="0"/>
          <w:numId w:val="51"/>
        </w:numPr>
        <w:overflowPunct/>
        <w:autoSpaceDE/>
        <w:autoSpaceDN/>
        <w:adjustRightInd/>
        <w:ind w:left="720"/>
        <w:jc w:val="both"/>
        <w:textAlignment w:val="auto"/>
        <w:rPr>
          <w:color w:val="auto"/>
          <w:sz w:val="24"/>
          <w:szCs w:val="24"/>
          <w:lang w:val="cy-GB"/>
        </w:rPr>
      </w:pPr>
      <w:r w:rsidRPr="0096342E">
        <w:rPr>
          <w:color w:val="auto"/>
          <w:sz w:val="24"/>
          <w:szCs w:val="24"/>
          <w:lang w:val="cy-GB"/>
        </w:rPr>
        <w:t xml:space="preserve">y gwaith a’r sylwadau y cyfeiriwyd atynt o fewn y portffolio, mai gwaith y dysgwr ei hun ydyw a’i fod yn seiliedig ar arfer cyfredol; </w:t>
      </w:r>
    </w:p>
    <w:p w14:paraId="0F54BF40" w14:textId="33B6FD2F"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cyflawni sgiliau cofnodi cywir, cadarn, cydlynol a dadansoddol;</w:t>
      </w:r>
    </w:p>
    <w:p w14:paraId="7BD87EC7" w14:textId="0AEFD53D"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Dylai’r rheolwr llinell wirio bod y dysgwr wedi bod yn </w:t>
      </w:r>
      <w:r w:rsidR="00D715B0">
        <w:rPr>
          <w:color w:val="auto"/>
          <w:sz w:val="24"/>
          <w:szCs w:val="24"/>
          <w:lang w:val="cy-GB"/>
        </w:rPr>
        <w:t xml:space="preserve">ymwneud </w:t>
      </w:r>
      <w:r w:rsidRPr="0096342E">
        <w:rPr>
          <w:color w:val="auto"/>
          <w:sz w:val="24"/>
          <w:szCs w:val="24"/>
          <w:lang w:val="cy-GB"/>
        </w:rPr>
        <w:t>â diogelu.</w:t>
      </w:r>
    </w:p>
    <w:p w14:paraId="66CB93C5" w14:textId="463E0F04"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Adroddiad y mentor, a’i fod yn rhoi tystiolaeth o arsylwi ar yr Ymarfer Proffesiynol a gyflawnwyd dros gyfnod llwybr y Dystysgrif Raddedig mewn Cadarnhau Ymarfer Gwaith Cymdeithasol (arfer seiliedig ar waith sy’n cyfateb i 7,000 o eiriau).</w:t>
      </w:r>
    </w:p>
    <w:p w14:paraId="5D4EF0DE" w14:textId="77777777" w:rsidR="5329D3D3" w:rsidRPr="00707723" w:rsidRDefault="5329D3D3" w:rsidP="003E54CF">
      <w:pPr>
        <w:overflowPunct/>
        <w:autoSpaceDE/>
        <w:autoSpaceDN/>
        <w:adjustRightInd/>
        <w:ind w:left="720"/>
        <w:jc w:val="both"/>
        <w:textAlignment w:val="auto"/>
        <w:rPr>
          <w:color w:val="auto"/>
          <w:sz w:val="24"/>
          <w:szCs w:val="24"/>
          <w:lang w:val="cy-GB"/>
        </w:rPr>
      </w:pPr>
    </w:p>
    <w:p w14:paraId="224408FB" w14:textId="77777777" w:rsidR="0F2B140F" w:rsidRPr="00707723" w:rsidRDefault="0F2B140F" w:rsidP="00706BB5">
      <w:pPr>
        <w:jc w:val="both"/>
        <w:rPr>
          <w:color w:val="auto"/>
          <w:sz w:val="24"/>
          <w:szCs w:val="24"/>
          <w:lang w:val="cy-GB"/>
        </w:rPr>
      </w:pPr>
    </w:p>
    <w:p w14:paraId="0AAFB306" w14:textId="77777777" w:rsidR="009C7342" w:rsidRPr="00707723" w:rsidRDefault="009C7342" w:rsidP="00FF7EBB">
      <w:pPr>
        <w:overflowPunct/>
        <w:autoSpaceDE/>
        <w:autoSpaceDN/>
        <w:adjustRightInd/>
        <w:jc w:val="both"/>
        <w:textAlignment w:val="auto"/>
        <w:rPr>
          <w:color w:val="auto"/>
          <w:sz w:val="24"/>
          <w:szCs w:val="24"/>
          <w:lang w:val="cy-GB"/>
        </w:rPr>
      </w:pPr>
    </w:p>
    <w:p w14:paraId="3C9E5598" w14:textId="77777777" w:rsidR="009C7342" w:rsidRPr="00707723" w:rsidRDefault="009C7342" w:rsidP="00FF7EBB">
      <w:pPr>
        <w:overflowPunct/>
        <w:autoSpaceDE/>
        <w:autoSpaceDN/>
        <w:adjustRightInd/>
        <w:jc w:val="both"/>
        <w:textAlignment w:val="auto"/>
        <w:rPr>
          <w:color w:val="auto"/>
          <w:sz w:val="24"/>
          <w:szCs w:val="24"/>
          <w:lang w:val="cy-GB"/>
        </w:rPr>
      </w:pPr>
    </w:p>
    <w:p w14:paraId="6B042EDE" w14:textId="77777777" w:rsidR="009C7342" w:rsidRPr="00707723" w:rsidRDefault="009C7342" w:rsidP="00FF7EBB">
      <w:pPr>
        <w:overflowPunct/>
        <w:autoSpaceDE/>
        <w:autoSpaceDN/>
        <w:adjustRightInd/>
        <w:jc w:val="both"/>
        <w:textAlignment w:val="auto"/>
        <w:rPr>
          <w:color w:val="auto"/>
          <w:sz w:val="24"/>
          <w:szCs w:val="24"/>
          <w:lang w:val="cy-GB"/>
        </w:rPr>
      </w:pPr>
    </w:p>
    <w:p w14:paraId="6083A9BB" w14:textId="77777777" w:rsidR="009C7342" w:rsidRPr="00707723" w:rsidRDefault="009C7342" w:rsidP="00FF7EBB">
      <w:pPr>
        <w:overflowPunct/>
        <w:autoSpaceDE/>
        <w:autoSpaceDN/>
        <w:adjustRightInd/>
        <w:jc w:val="both"/>
        <w:textAlignment w:val="auto"/>
        <w:rPr>
          <w:color w:val="auto"/>
          <w:sz w:val="24"/>
          <w:szCs w:val="24"/>
          <w:lang w:val="cy-GB"/>
        </w:rPr>
      </w:pPr>
    </w:p>
    <w:p w14:paraId="6B16A286" w14:textId="77777777" w:rsidR="009C7342" w:rsidRPr="00707723" w:rsidRDefault="009C7342" w:rsidP="00FF7EBB">
      <w:pPr>
        <w:overflowPunct/>
        <w:autoSpaceDE/>
        <w:autoSpaceDN/>
        <w:adjustRightInd/>
        <w:jc w:val="both"/>
        <w:textAlignment w:val="auto"/>
        <w:rPr>
          <w:color w:val="auto"/>
          <w:sz w:val="24"/>
          <w:szCs w:val="24"/>
          <w:lang w:val="cy-GB"/>
        </w:rPr>
      </w:pPr>
    </w:p>
    <w:p w14:paraId="087DB4D9" w14:textId="77777777" w:rsidR="009C7342" w:rsidRPr="00707723" w:rsidRDefault="009C7342" w:rsidP="00FF7EBB">
      <w:pPr>
        <w:overflowPunct/>
        <w:autoSpaceDE/>
        <w:autoSpaceDN/>
        <w:adjustRightInd/>
        <w:jc w:val="both"/>
        <w:textAlignment w:val="auto"/>
        <w:rPr>
          <w:color w:val="auto"/>
          <w:sz w:val="24"/>
          <w:szCs w:val="24"/>
          <w:lang w:val="cy-GB"/>
        </w:rPr>
      </w:pPr>
    </w:p>
    <w:p w14:paraId="408185D9" w14:textId="77777777" w:rsidR="009C7342" w:rsidRPr="00707723" w:rsidRDefault="009C7342" w:rsidP="00FF7EBB">
      <w:pPr>
        <w:overflowPunct/>
        <w:autoSpaceDE/>
        <w:autoSpaceDN/>
        <w:adjustRightInd/>
        <w:jc w:val="both"/>
        <w:textAlignment w:val="auto"/>
        <w:rPr>
          <w:color w:val="auto"/>
          <w:sz w:val="24"/>
          <w:szCs w:val="24"/>
          <w:lang w:val="cy-GB"/>
        </w:rPr>
      </w:pPr>
    </w:p>
    <w:p w14:paraId="06CAFE44" w14:textId="77777777" w:rsidR="009C7342" w:rsidRPr="00707723" w:rsidRDefault="009C7342" w:rsidP="00FF7EBB">
      <w:pPr>
        <w:overflowPunct/>
        <w:autoSpaceDE/>
        <w:autoSpaceDN/>
        <w:adjustRightInd/>
        <w:jc w:val="both"/>
        <w:textAlignment w:val="auto"/>
        <w:rPr>
          <w:color w:val="auto"/>
          <w:sz w:val="24"/>
          <w:szCs w:val="24"/>
          <w:lang w:val="cy-GB"/>
        </w:rPr>
      </w:pPr>
    </w:p>
    <w:p w14:paraId="044FCDA4" w14:textId="77777777" w:rsidR="009C7342" w:rsidRPr="00707723" w:rsidRDefault="009C7342" w:rsidP="00FF7EBB">
      <w:pPr>
        <w:overflowPunct/>
        <w:autoSpaceDE/>
        <w:autoSpaceDN/>
        <w:adjustRightInd/>
        <w:jc w:val="both"/>
        <w:textAlignment w:val="auto"/>
        <w:rPr>
          <w:color w:val="auto"/>
          <w:sz w:val="24"/>
          <w:szCs w:val="24"/>
          <w:lang w:val="cy-GB"/>
        </w:rPr>
      </w:pPr>
    </w:p>
    <w:p w14:paraId="70F5DB8A" w14:textId="77777777" w:rsidR="009C7342" w:rsidRPr="00707723" w:rsidRDefault="009C7342" w:rsidP="00FF7EBB">
      <w:pPr>
        <w:overflowPunct/>
        <w:autoSpaceDE/>
        <w:autoSpaceDN/>
        <w:adjustRightInd/>
        <w:jc w:val="both"/>
        <w:textAlignment w:val="auto"/>
        <w:rPr>
          <w:color w:val="auto"/>
          <w:sz w:val="24"/>
          <w:szCs w:val="24"/>
          <w:lang w:val="cy-GB"/>
        </w:rPr>
      </w:pPr>
    </w:p>
    <w:p w14:paraId="7EDA6934" w14:textId="77777777" w:rsidR="00706BB5" w:rsidRPr="00707723" w:rsidRDefault="00706BB5" w:rsidP="00FF7EBB">
      <w:pPr>
        <w:overflowPunct/>
        <w:autoSpaceDE/>
        <w:autoSpaceDN/>
        <w:adjustRightInd/>
        <w:jc w:val="both"/>
        <w:textAlignment w:val="auto"/>
        <w:rPr>
          <w:color w:val="auto"/>
          <w:sz w:val="24"/>
          <w:szCs w:val="24"/>
          <w:lang w:val="cy-GB"/>
        </w:rPr>
      </w:pPr>
    </w:p>
    <w:p w14:paraId="525248BF" w14:textId="77777777" w:rsidR="00706BB5" w:rsidRPr="00707723" w:rsidRDefault="00706BB5" w:rsidP="00FF7EBB">
      <w:pPr>
        <w:overflowPunct/>
        <w:autoSpaceDE/>
        <w:autoSpaceDN/>
        <w:adjustRightInd/>
        <w:jc w:val="both"/>
        <w:textAlignment w:val="auto"/>
        <w:rPr>
          <w:color w:val="auto"/>
          <w:sz w:val="24"/>
          <w:szCs w:val="24"/>
          <w:lang w:val="cy-GB"/>
        </w:rPr>
      </w:pPr>
    </w:p>
    <w:p w14:paraId="2C1B7FC0" w14:textId="77777777" w:rsidR="00706BB5" w:rsidRPr="00707723" w:rsidRDefault="00706BB5" w:rsidP="00FF7EBB">
      <w:pPr>
        <w:overflowPunct/>
        <w:autoSpaceDE/>
        <w:autoSpaceDN/>
        <w:adjustRightInd/>
        <w:jc w:val="both"/>
        <w:textAlignment w:val="auto"/>
        <w:rPr>
          <w:color w:val="auto"/>
          <w:sz w:val="24"/>
          <w:szCs w:val="24"/>
          <w:lang w:val="cy-GB"/>
        </w:rPr>
      </w:pPr>
    </w:p>
    <w:p w14:paraId="324062C2" w14:textId="77777777" w:rsidR="00706BB5" w:rsidRPr="00707723" w:rsidRDefault="00706BB5" w:rsidP="00FF7EBB">
      <w:pPr>
        <w:overflowPunct/>
        <w:autoSpaceDE/>
        <w:autoSpaceDN/>
        <w:adjustRightInd/>
        <w:jc w:val="both"/>
        <w:textAlignment w:val="auto"/>
        <w:rPr>
          <w:color w:val="auto"/>
          <w:sz w:val="24"/>
          <w:szCs w:val="24"/>
          <w:lang w:val="cy-GB"/>
        </w:rPr>
      </w:pPr>
    </w:p>
    <w:p w14:paraId="78EF98E0" w14:textId="77777777" w:rsidR="00706BB5" w:rsidRPr="00707723" w:rsidRDefault="00706BB5" w:rsidP="00FF7EBB">
      <w:pPr>
        <w:overflowPunct/>
        <w:autoSpaceDE/>
        <w:autoSpaceDN/>
        <w:adjustRightInd/>
        <w:jc w:val="both"/>
        <w:textAlignment w:val="auto"/>
        <w:rPr>
          <w:color w:val="auto"/>
          <w:sz w:val="24"/>
          <w:szCs w:val="24"/>
          <w:lang w:val="cy-GB"/>
        </w:rPr>
      </w:pPr>
    </w:p>
    <w:p w14:paraId="3E897AF8" w14:textId="77777777" w:rsidR="00706BB5" w:rsidRPr="00707723" w:rsidRDefault="00706BB5" w:rsidP="00FF7EBB">
      <w:pPr>
        <w:overflowPunct/>
        <w:autoSpaceDE/>
        <w:autoSpaceDN/>
        <w:adjustRightInd/>
        <w:jc w:val="both"/>
        <w:textAlignment w:val="auto"/>
        <w:rPr>
          <w:color w:val="auto"/>
          <w:sz w:val="24"/>
          <w:szCs w:val="24"/>
          <w:lang w:val="cy-GB"/>
        </w:rPr>
      </w:pPr>
    </w:p>
    <w:p w14:paraId="7074C08A" w14:textId="13BA5780" w:rsidR="004923DA" w:rsidRPr="00707723"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lastRenderedPageBreak/>
        <w:t xml:space="preserve">Cadarnhaf fod y dysgwr hwn wedi cyrraedd lefel briodol o arfer proffesiynol.  </w:t>
      </w:r>
      <w:r w:rsidR="004923DA" w:rsidRPr="0096342E">
        <w:rPr>
          <w:color w:val="auto"/>
          <w:sz w:val="24"/>
          <w:szCs w:val="24"/>
          <w:lang w:val="cy-GB"/>
        </w:rPr>
        <w:t xml:space="preserve"> </w:t>
      </w:r>
    </w:p>
    <w:p w14:paraId="4A0B67E4" w14:textId="77777777" w:rsidR="004923DA" w:rsidRPr="00707723" w:rsidRDefault="004923DA" w:rsidP="00FF7EBB">
      <w:pPr>
        <w:overflowPunct/>
        <w:autoSpaceDE/>
        <w:autoSpaceDN/>
        <w:adjustRightInd/>
        <w:jc w:val="both"/>
        <w:textAlignment w:val="auto"/>
        <w:rPr>
          <w:color w:val="auto"/>
          <w:sz w:val="24"/>
          <w:szCs w:val="24"/>
          <w:lang w:val="cy-GB"/>
        </w:rPr>
      </w:pPr>
    </w:p>
    <w:p w14:paraId="329D761D" w14:textId="65D927F3" w:rsidR="004923DA" w:rsidRPr="0096342E" w:rsidRDefault="004923DA" w:rsidP="00FF7EBB">
      <w:pPr>
        <w:overflowPunct/>
        <w:autoSpaceDE/>
        <w:autoSpaceDN/>
        <w:adjustRightInd/>
        <w:jc w:val="both"/>
        <w:textAlignment w:val="auto"/>
        <w:rPr>
          <w:caps/>
          <w:sz w:val="24"/>
          <w:szCs w:val="24"/>
          <w:lang w:val="cy-GB"/>
        </w:rPr>
      </w:pPr>
      <w:r w:rsidRPr="00707723">
        <w:rPr>
          <w:color w:val="auto"/>
          <w:sz w:val="24"/>
          <w:szCs w:val="24"/>
          <w:lang w:val="cy-GB"/>
        </w:rPr>
        <w:t> </w:t>
      </w:r>
      <w:r w:rsidR="0096342E" w:rsidRPr="0096342E">
        <w:rPr>
          <w:b/>
          <w:caps/>
          <w:sz w:val="24"/>
          <w:szCs w:val="24"/>
          <w:lang w:val="cy-GB"/>
        </w:rPr>
        <w:t>Gwiriad y Rheolwr Llinell:</w:t>
      </w:r>
    </w:p>
    <w:p w14:paraId="5DC8F9AB" w14:textId="77777777" w:rsidR="004923DA" w:rsidRPr="00707723"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lang w:val="cy-GB"/>
        </w:rPr>
      </w:pPr>
    </w:p>
    <w:p w14:paraId="021F0BBD" w14:textId="560EE0BF"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96342E">
        <w:rPr>
          <w:caps/>
          <w:sz w:val="24"/>
          <w:szCs w:val="24"/>
          <w:lang w:val="cy-GB"/>
        </w:rPr>
        <w:t>ENW’R RHEOLWR LLINELL:</w:t>
      </w:r>
      <w:r w:rsidR="00B577D3" w:rsidRPr="0096342E">
        <w:rPr>
          <w:caps/>
          <w:sz w:val="24"/>
          <w:szCs w:val="24"/>
          <w:lang w:val="cy-GB"/>
        </w:rPr>
        <w:t xml:space="preserve"> </w:t>
      </w:r>
      <w:r w:rsidR="009D59C2" w:rsidRPr="00707723">
        <w:rPr>
          <w:caps/>
          <w:sz w:val="24"/>
          <w:szCs w:val="24"/>
          <w:lang w:val="cy-GB"/>
        </w:rPr>
        <w:t xml:space="preserve">            </w:t>
      </w:r>
      <w:r w:rsidR="00ED47AE">
        <w:rPr>
          <w:caps/>
          <w:sz w:val="24"/>
          <w:szCs w:val="24"/>
          <w:lang w:val="cy-GB"/>
        </w:rPr>
        <w:tab/>
      </w:r>
      <w:r w:rsidR="00CB39E9">
        <w:rPr>
          <w:caps/>
          <w:sz w:val="24"/>
          <w:szCs w:val="24"/>
          <w:lang w:val="cy-GB"/>
        </w:rPr>
        <w:t>Sianed jones</w:t>
      </w:r>
    </w:p>
    <w:p w14:paraId="7C11F360" w14:textId="616F7EAC"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96342E">
        <w:rPr>
          <w:caps/>
          <w:sz w:val="24"/>
          <w:szCs w:val="24"/>
          <w:lang w:val="cy-GB"/>
        </w:rPr>
        <w:t>LLOFNOD Y RHEOLWR LLINELL:</w:t>
      </w:r>
      <w:r w:rsidR="00ED47AE">
        <w:rPr>
          <w:rStyle w:val="tw4winMark"/>
          <w:vanish w:val="0"/>
        </w:rPr>
        <w:tab/>
      </w:r>
      <w:r w:rsidR="003C0107">
        <w:rPr>
          <w:rStyle w:val="tw4winMark"/>
          <w:vanish w:val="0"/>
        </w:rPr>
        <w:drawing>
          <wp:inline distT="0" distB="0" distL="0" distR="0" wp14:anchorId="2D5E5CF7" wp14:editId="36407259">
            <wp:extent cx="2286000" cy="463550"/>
            <wp:effectExtent l="0" t="0" r="0" b="0"/>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86000" cy="463550"/>
                    </a:xfrm>
                    <a:prstGeom prst="rect">
                      <a:avLst/>
                    </a:prstGeom>
                    <a:noFill/>
                  </pic:spPr>
                </pic:pic>
              </a:graphicData>
            </a:graphic>
          </wp:inline>
        </w:drawing>
      </w:r>
    </w:p>
    <w:p w14:paraId="57B2A00A" w14:textId="4B0E267B"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cy-GB"/>
        </w:rPr>
      </w:pPr>
      <w:r w:rsidRPr="0096342E">
        <w:rPr>
          <w:sz w:val="24"/>
          <w:szCs w:val="24"/>
          <w:lang w:val="cy-GB"/>
        </w:rPr>
        <w:t>DYDDIAD:</w:t>
      </w:r>
      <w:r w:rsidR="004923DA" w:rsidRPr="0096342E">
        <w:rPr>
          <w:sz w:val="24"/>
          <w:szCs w:val="24"/>
          <w:lang w:val="cy-GB"/>
        </w:rPr>
        <w:t xml:space="preserve"> </w:t>
      </w:r>
      <w:r w:rsidR="009D59C2" w:rsidRPr="00707723">
        <w:rPr>
          <w:sz w:val="24"/>
          <w:szCs w:val="24"/>
          <w:lang w:val="cy-GB"/>
        </w:rPr>
        <w:t xml:space="preserve">                                               </w:t>
      </w:r>
      <w:r w:rsidR="00CB39E9">
        <w:rPr>
          <w:sz w:val="24"/>
          <w:szCs w:val="24"/>
          <w:lang w:val="cy-GB"/>
        </w:rPr>
        <w:t>07/10/2024</w:t>
      </w:r>
    </w:p>
    <w:p w14:paraId="7AB27B44" w14:textId="77777777" w:rsidR="004923DA" w:rsidRPr="00707723" w:rsidRDefault="004923DA" w:rsidP="00FF7EBB">
      <w:pPr>
        <w:overflowPunct/>
        <w:autoSpaceDE/>
        <w:autoSpaceDN/>
        <w:adjustRightInd/>
        <w:jc w:val="both"/>
        <w:textAlignment w:val="auto"/>
        <w:rPr>
          <w:color w:val="auto"/>
          <w:sz w:val="24"/>
          <w:szCs w:val="24"/>
          <w:lang w:val="cy-GB"/>
        </w:rPr>
      </w:pPr>
    </w:p>
    <w:p w14:paraId="2C2FE587" w14:textId="77777777" w:rsidR="004923DA" w:rsidRPr="00707723" w:rsidRDefault="004923DA" w:rsidP="00FF7EBB">
      <w:pPr>
        <w:overflowPunct/>
        <w:autoSpaceDE/>
        <w:autoSpaceDN/>
        <w:adjustRightInd/>
        <w:jc w:val="both"/>
        <w:textAlignment w:val="auto"/>
        <w:rPr>
          <w:color w:val="auto"/>
          <w:sz w:val="24"/>
          <w:szCs w:val="24"/>
          <w:lang w:val="cy-GB"/>
        </w:rPr>
      </w:pPr>
    </w:p>
    <w:p w14:paraId="44852F67" w14:textId="77777777" w:rsidR="00FA41C7" w:rsidRPr="00707723" w:rsidRDefault="00FA41C7" w:rsidP="00FA41C7">
      <w:pPr>
        <w:overflowPunct/>
        <w:autoSpaceDE/>
        <w:autoSpaceDN/>
        <w:adjustRightInd/>
        <w:jc w:val="both"/>
        <w:textAlignment w:val="auto"/>
        <w:rPr>
          <w:color w:val="auto"/>
          <w:sz w:val="24"/>
          <w:szCs w:val="24"/>
          <w:lang w:val="cy-GB"/>
        </w:rPr>
      </w:pPr>
    </w:p>
    <w:p w14:paraId="46110204" w14:textId="7A576EEF" w:rsidR="00BB6638" w:rsidRPr="00707723" w:rsidRDefault="00BB6638" w:rsidP="003C0107">
      <w:pPr>
        <w:tabs>
          <w:tab w:val="left" w:pos="1590"/>
        </w:tabs>
        <w:rPr>
          <w:b/>
          <w:sz w:val="28"/>
          <w:szCs w:val="28"/>
          <w:lang w:val="cy-GB"/>
        </w:rPr>
      </w:pPr>
      <w:r w:rsidRPr="00707723">
        <w:rPr>
          <w:b/>
          <w:color w:val="auto"/>
          <w:sz w:val="24"/>
          <w:szCs w:val="24"/>
          <w:lang w:val="cy-GB"/>
        </w:rPr>
        <w:br w:type="page"/>
      </w:r>
      <w:r w:rsidR="00BB6FBA" w:rsidRPr="00BB6FBA">
        <w:rPr>
          <w:b/>
          <w:color w:val="auto"/>
          <w:sz w:val="28"/>
          <w:szCs w:val="28"/>
          <w:lang w:val="cy-GB"/>
        </w:rPr>
        <w:lastRenderedPageBreak/>
        <w:t xml:space="preserve">Y </w:t>
      </w:r>
      <w:r w:rsidR="006F2A26" w:rsidRPr="00BB6FBA">
        <w:rPr>
          <w:b/>
          <w:color w:val="auto"/>
          <w:sz w:val="28"/>
          <w:szCs w:val="28"/>
          <w:lang w:val="cy-GB"/>
        </w:rPr>
        <w:t>Cytundeb Dysgu</w:t>
      </w:r>
      <w:r w:rsidR="000A6458" w:rsidRPr="00BB6FBA">
        <w:rPr>
          <w:b/>
          <w:color w:val="auto"/>
          <w:sz w:val="28"/>
          <w:szCs w:val="28"/>
          <w:lang w:val="cy-GB"/>
        </w:rPr>
        <w:t xml:space="preserve"> </w:t>
      </w:r>
    </w:p>
    <w:p w14:paraId="15871C36" w14:textId="77777777" w:rsidR="00BB6638" w:rsidRPr="00707723" w:rsidRDefault="00BB6638" w:rsidP="00BB6638">
      <w:pPr>
        <w:tabs>
          <w:tab w:val="left" w:pos="1590"/>
        </w:tabs>
        <w:jc w:val="both"/>
        <w:rPr>
          <w:b/>
          <w:sz w:val="24"/>
          <w:szCs w:val="24"/>
          <w:lang w:val="cy-GB"/>
        </w:rPr>
      </w:pPr>
    </w:p>
    <w:p w14:paraId="7B520567" w14:textId="77777777" w:rsidR="00BB6638" w:rsidRPr="00707723" w:rsidRDefault="00BB6638" w:rsidP="00BB6638">
      <w:pPr>
        <w:overflowPunct/>
        <w:autoSpaceDE/>
        <w:autoSpaceDN/>
        <w:adjustRightInd/>
        <w:textAlignment w:val="auto"/>
        <w:rPr>
          <w:color w:val="auto"/>
          <w:sz w:val="24"/>
          <w:szCs w:val="24"/>
          <w:lang w:val="cy-GB"/>
        </w:rPr>
      </w:pPr>
    </w:p>
    <w:p w14:paraId="14A62CB1" w14:textId="6334284A" w:rsidR="00986C0B" w:rsidRPr="00BB6FBA" w:rsidRDefault="00BB6FBA" w:rsidP="00986C0B">
      <w:pPr>
        <w:ind w:right="72"/>
        <w:jc w:val="center"/>
        <w:rPr>
          <w:b/>
          <w:bCs/>
          <w:sz w:val="24"/>
          <w:szCs w:val="24"/>
          <w:lang w:val="cy-GB"/>
        </w:rPr>
      </w:pPr>
      <w:r w:rsidRPr="00BB6FBA">
        <w:rPr>
          <w:b/>
          <w:bCs/>
          <w:sz w:val="24"/>
          <w:szCs w:val="24"/>
          <w:lang w:val="cy-GB"/>
        </w:rPr>
        <w:t>PORTH AGORED a PHRIFYSGOL CYMRU Y DRINDOD DEWI SANT</w:t>
      </w:r>
    </w:p>
    <w:p w14:paraId="460D47E9" w14:textId="77777777" w:rsidR="00986C0B" w:rsidRPr="00707723" w:rsidRDefault="00986C0B" w:rsidP="00986C0B">
      <w:pPr>
        <w:ind w:right="72"/>
        <w:rPr>
          <w:b/>
          <w:bCs/>
          <w:sz w:val="24"/>
          <w:szCs w:val="24"/>
          <w:lang w:val="cy-GB"/>
        </w:rPr>
      </w:pPr>
    </w:p>
    <w:p w14:paraId="068C85AC" w14:textId="0518A2FA" w:rsidR="00986C0B" w:rsidRPr="00BB6FBA" w:rsidRDefault="00BB6FBA" w:rsidP="00986C0B">
      <w:pPr>
        <w:ind w:right="72"/>
        <w:jc w:val="center"/>
        <w:rPr>
          <w:b/>
          <w:bCs/>
          <w:sz w:val="24"/>
          <w:szCs w:val="24"/>
          <w:lang w:val="cy-GB"/>
        </w:rPr>
      </w:pPr>
      <w:r w:rsidRPr="00BB6FBA">
        <w:rPr>
          <w:b/>
          <w:bCs/>
          <w:sz w:val="24"/>
          <w:szCs w:val="24"/>
          <w:lang w:val="cy-GB"/>
        </w:rPr>
        <w:t>TYSTYSGRIF RADDEDIG MEWN CADARNHAU YMARFER GWAITH CYMDEITHASOL</w:t>
      </w:r>
    </w:p>
    <w:p w14:paraId="57F0CAA9" w14:textId="77777777" w:rsidR="00986C0B" w:rsidRPr="00707723" w:rsidRDefault="00986C0B" w:rsidP="00986C0B">
      <w:pPr>
        <w:ind w:right="72"/>
        <w:jc w:val="center"/>
        <w:rPr>
          <w:b/>
          <w:bCs/>
          <w:sz w:val="24"/>
          <w:szCs w:val="24"/>
          <w:lang w:val="cy-GB"/>
        </w:rPr>
      </w:pPr>
    </w:p>
    <w:p w14:paraId="4B9B918E" w14:textId="35D182B8" w:rsidR="00986C0B" w:rsidRPr="00707723" w:rsidRDefault="00BB6FBA" w:rsidP="00986C0B">
      <w:pPr>
        <w:ind w:right="72"/>
        <w:jc w:val="center"/>
        <w:rPr>
          <w:b/>
          <w:bCs/>
          <w:sz w:val="24"/>
          <w:szCs w:val="24"/>
          <w:lang w:val="cy-GB"/>
        </w:rPr>
      </w:pPr>
      <w:r w:rsidRPr="00BB6FBA">
        <w:rPr>
          <w:b/>
          <w:bCs/>
          <w:sz w:val="24"/>
          <w:szCs w:val="24"/>
          <w:lang w:val="cy-GB"/>
        </w:rPr>
        <w:t>CYTUNDEB DYSGU RHWNG Y DYSGWR A’R CYFLOGWR</w:t>
      </w:r>
      <w:r w:rsidR="00986C0B" w:rsidRPr="00BB6FBA">
        <w:rPr>
          <w:b/>
          <w:bCs/>
          <w:sz w:val="24"/>
          <w:szCs w:val="24"/>
          <w:lang w:val="cy-GB"/>
        </w:rPr>
        <w:t xml:space="preserve"> </w:t>
      </w:r>
    </w:p>
    <w:p w14:paraId="2A2BDE76" w14:textId="77777777" w:rsidR="00986C0B" w:rsidRPr="00707723" w:rsidRDefault="00986C0B" w:rsidP="00986C0B">
      <w:pPr>
        <w:ind w:right="72"/>
        <w:rPr>
          <w:b/>
          <w:bCs/>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707723" w14:paraId="74BC9985" w14:textId="77777777" w:rsidTr="00BB1F6B">
        <w:trPr>
          <w:trHeight w:val="240"/>
        </w:trPr>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707723" w:rsidRDefault="00986C0B">
            <w:pPr>
              <w:rPr>
                <w:sz w:val="24"/>
                <w:szCs w:val="24"/>
                <w:lang w:val="cy-GB"/>
              </w:rPr>
            </w:pPr>
          </w:p>
          <w:p w14:paraId="1CCF9E0F" w14:textId="0087E518" w:rsidR="00986C0B" w:rsidRPr="00707723" w:rsidRDefault="00BB6FBA">
            <w:pPr>
              <w:rPr>
                <w:sz w:val="24"/>
                <w:szCs w:val="24"/>
                <w:lang w:val="cy-GB"/>
              </w:rPr>
            </w:pPr>
            <w:r w:rsidRPr="003D1DCB">
              <w:rPr>
                <w:sz w:val="24"/>
                <w:szCs w:val="24"/>
                <w:lang w:val="cy-GB"/>
              </w:rPr>
              <w:t>Enw’r Dysgwr</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63EF7732" w14:textId="788EDBA7" w:rsidR="00986C0B" w:rsidRPr="00707723" w:rsidRDefault="00CB39E9">
            <w:pPr>
              <w:rPr>
                <w:sz w:val="24"/>
                <w:szCs w:val="24"/>
                <w:lang w:val="cy-GB"/>
              </w:rPr>
            </w:pPr>
            <w:r>
              <w:rPr>
                <w:sz w:val="24"/>
                <w:szCs w:val="24"/>
                <w:lang w:val="cy-GB"/>
              </w:rPr>
              <w:t>ELIN HUGHES</w:t>
            </w:r>
          </w:p>
        </w:tc>
      </w:tr>
      <w:tr w:rsidR="00986C0B" w:rsidRPr="00707723" w14:paraId="74FD6B82" w14:textId="77777777" w:rsidTr="00BB1F6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707723" w:rsidRDefault="00986C0B">
            <w:pPr>
              <w:rPr>
                <w:sz w:val="24"/>
                <w:szCs w:val="24"/>
                <w:lang w:val="cy-GB"/>
              </w:rPr>
            </w:pPr>
          </w:p>
          <w:p w14:paraId="6318B238" w14:textId="2C9E0EC3" w:rsidR="00986C0B" w:rsidRPr="00707723" w:rsidRDefault="003D1DCB">
            <w:pPr>
              <w:rPr>
                <w:sz w:val="24"/>
                <w:szCs w:val="24"/>
                <w:lang w:val="cy-GB"/>
              </w:rPr>
            </w:pPr>
            <w:r w:rsidRPr="003D1DCB">
              <w:rPr>
                <w:sz w:val="24"/>
                <w:szCs w:val="24"/>
                <w:lang w:val="cy-GB"/>
              </w:rPr>
              <w:t>Enw’r Tîm</w:t>
            </w:r>
            <w:r w:rsidR="009F7A75">
              <w:rPr>
                <w:sz w:val="24"/>
                <w:szCs w:val="24"/>
                <w:lang w:val="cy-GB"/>
              </w:rPr>
              <w:t>/</w:t>
            </w:r>
            <w:r w:rsidRPr="003D1DCB">
              <w:rPr>
                <w:sz w:val="24"/>
                <w:szCs w:val="24"/>
                <w:lang w:val="cy-GB"/>
              </w:rPr>
              <w:t>Asiantaeth</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457A0422" w14:textId="5CB9E743" w:rsidR="00986C0B" w:rsidRPr="00707723" w:rsidRDefault="00CB39E9">
            <w:pPr>
              <w:rPr>
                <w:sz w:val="24"/>
                <w:szCs w:val="24"/>
                <w:lang w:val="cy-GB"/>
              </w:rPr>
            </w:pPr>
            <w:r>
              <w:rPr>
                <w:sz w:val="24"/>
                <w:szCs w:val="24"/>
                <w:lang w:val="cy-GB"/>
              </w:rPr>
              <w:t>TIM PLANT, ARFON</w:t>
            </w:r>
          </w:p>
        </w:tc>
      </w:tr>
      <w:tr w:rsidR="00986C0B" w:rsidRPr="00707723" w14:paraId="52D498CA" w14:textId="77777777" w:rsidTr="00BB1F6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707723" w:rsidRDefault="00986C0B">
            <w:pPr>
              <w:rPr>
                <w:sz w:val="24"/>
                <w:szCs w:val="24"/>
                <w:lang w:val="cy-GB"/>
              </w:rPr>
            </w:pPr>
          </w:p>
          <w:p w14:paraId="0E5254A9" w14:textId="2F3B2DC3" w:rsidR="00986C0B" w:rsidRPr="00707723" w:rsidRDefault="003D1DCB">
            <w:pPr>
              <w:rPr>
                <w:sz w:val="24"/>
                <w:szCs w:val="24"/>
                <w:lang w:val="cy-GB"/>
              </w:rPr>
            </w:pPr>
            <w:r w:rsidRPr="003D1DCB">
              <w:rPr>
                <w:sz w:val="24"/>
                <w:szCs w:val="24"/>
                <w:lang w:val="cy-GB"/>
              </w:rPr>
              <w:t>Enw’r Mentor</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0786A0D4" w14:textId="40E7EB41" w:rsidR="00986C0B" w:rsidRPr="00707723" w:rsidRDefault="00CB39E9">
            <w:pPr>
              <w:rPr>
                <w:sz w:val="24"/>
                <w:szCs w:val="24"/>
                <w:lang w:val="cy-GB"/>
              </w:rPr>
            </w:pPr>
            <w:r>
              <w:rPr>
                <w:sz w:val="24"/>
                <w:szCs w:val="24"/>
                <w:lang w:val="cy-GB"/>
              </w:rPr>
              <w:t>TONWEN DAVIES</w:t>
            </w:r>
          </w:p>
        </w:tc>
      </w:tr>
      <w:tr w:rsidR="00986C0B" w:rsidRPr="00707723" w14:paraId="0282DD0C" w14:textId="77777777" w:rsidTr="00BB1F6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707723" w:rsidRDefault="00986C0B">
            <w:pPr>
              <w:rPr>
                <w:sz w:val="24"/>
                <w:szCs w:val="24"/>
                <w:lang w:val="cy-GB"/>
              </w:rPr>
            </w:pPr>
          </w:p>
          <w:p w14:paraId="4870F55E" w14:textId="5A4AECD6" w:rsidR="00986C0B" w:rsidRPr="00707723" w:rsidRDefault="003D1DCB">
            <w:pPr>
              <w:rPr>
                <w:sz w:val="24"/>
                <w:szCs w:val="24"/>
                <w:lang w:val="cy-GB"/>
              </w:rPr>
            </w:pPr>
            <w:r w:rsidRPr="003D1DCB">
              <w:rPr>
                <w:sz w:val="24"/>
                <w:szCs w:val="24"/>
                <w:lang w:val="cy-GB"/>
              </w:rPr>
              <w:t>Enw’r Rheolwr Llinell</w:t>
            </w:r>
            <w:r w:rsidR="00986C0B" w:rsidRPr="003D1DCB">
              <w:rPr>
                <w:sz w:val="24"/>
                <w:szCs w:val="24"/>
                <w:lang w:val="cy-GB"/>
              </w:rPr>
              <w:t xml:space="preserve"> </w:t>
            </w:r>
          </w:p>
        </w:tc>
        <w:tc>
          <w:tcPr>
            <w:tcW w:w="5714" w:type="dxa"/>
            <w:tcBorders>
              <w:top w:val="single" w:sz="4" w:space="0" w:color="auto"/>
              <w:left w:val="single" w:sz="4" w:space="0" w:color="auto"/>
              <w:bottom w:val="single" w:sz="4" w:space="0" w:color="auto"/>
              <w:right w:val="single" w:sz="4" w:space="0" w:color="auto"/>
            </w:tcBorders>
          </w:tcPr>
          <w:p w14:paraId="3081E6E0" w14:textId="54184F40" w:rsidR="00986C0B" w:rsidRPr="00707723" w:rsidRDefault="00CB39E9">
            <w:pPr>
              <w:rPr>
                <w:sz w:val="24"/>
                <w:szCs w:val="24"/>
                <w:lang w:val="cy-GB"/>
              </w:rPr>
            </w:pPr>
            <w:r>
              <w:rPr>
                <w:sz w:val="24"/>
                <w:szCs w:val="24"/>
                <w:lang w:val="cy-GB"/>
              </w:rPr>
              <w:t>SIANED JONES</w:t>
            </w:r>
          </w:p>
        </w:tc>
      </w:tr>
    </w:tbl>
    <w:p w14:paraId="7166B547" w14:textId="77777777" w:rsidR="00986C0B" w:rsidRPr="00707723" w:rsidRDefault="00986C0B" w:rsidP="00986C0B">
      <w:pPr>
        <w:rPr>
          <w:sz w:val="24"/>
          <w:szCs w:val="24"/>
          <w:lang w:val="cy-GB"/>
        </w:rPr>
      </w:pPr>
    </w:p>
    <w:p w14:paraId="0C454D2D" w14:textId="003BFC9E" w:rsidR="00986C0B" w:rsidRPr="003D1DCB" w:rsidRDefault="003D1DCB" w:rsidP="00986C0B">
      <w:pPr>
        <w:rPr>
          <w:sz w:val="24"/>
          <w:szCs w:val="24"/>
          <w:lang w:val="cy-GB"/>
        </w:rPr>
      </w:pPr>
      <w:r w:rsidRPr="003D1DCB">
        <w:rPr>
          <w:b/>
          <w:sz w:val="24"/>
          <w:szCs w:val="24"/>
          <w:lang w:val="cy-GB"/>
        </w:rPr>
        <w:t>Dyletswydd Astudio</w:t>
      </w:r>
    </w:p>
    <w:p w14:paraId="59AE5C70" w14:textId="77777777" w:rsidR="00986C0B" w:rsidRPr="00707723" w:rsidRDefault="00986C0B" w:rsidP="00986C0B">
      <w:pPr>
        <w:rPr>
          <w:sz w:val="24"/>
          <w:szCs w:val="24"/>
          <w:lang w:val="cy-GB"/>
        </w:rPr>
      </w:pPr>
    </w:p>
    <w:p w14:paraId="111D0B28" w14:textId="45BD89B7" w:rsidR="00986C0B" w:rsidRPr="00707723" w:rsidRDefault="00A70B0A" w:rsidP="00706BB5">
      <w:pPr>
        <w:jc w:val="both"/>
        <w:rPr>
          <w:sz w:val="24"/>
          <w:szCs w:val="24"/>
          <w:lang w:val="cy-GB"/>
        </w:rPr>
      </w:pPr>
      <w:r w:rsidRPr="00C86A9B">
        <w:rPr>
          <w:sz w:val="24"/>
          <w:szCs w:val="24"/>
          <w:lang w:val="cy-GB"/>
        </w:rPr>
        <w:t>Bydd y dysgwr yn ymgymryd â holl elfennau'r rhaglen Tystysgrif Raddedig</w:t>
      </w:r>
      <w:r w:rsidR="00DD5753" w:rsidRPr="00C86A9B">
        <w:rPr>
          <w:sz w:val="24"/>
          <w:szCs w:val="24"/>
          <w:lang w:val="cy-GB"/>
        </w:rPr>
        <w:t xml:space="preserve"> </w:t>
      </w:r>
      <w:r w:rsidRPr="00C86A9B">
        <w:rPr>
          <w:sz w:val="24"/>
          <w:szCs w:val="24"/>
          <w:lang w:val="cy-GB"/>
        </w:rPr>
        <w:t xml:space="preserve">yn ddiwyd, gan gynnwys mynychu'r sesiwn </w:t>
      </w:r>
      <w:r w:rsidR="00DD5753" w:rsidRPr="00C86A9B">
        <w:rPr>
          <w:sz w:val="24"/>
          <w:szCs w:val="24"/>
          <w:lang w:val="cy-GB"/>
        </w:rPr>
        <w:t>gynefino orfodol</w:t>
      </w:r>
      <w:r w:rsidRPr="00C86A9B">
        <w:rPr>
          <w:sz w:val="24"/>
          <w:szCs w:val="24"/>
          <w:lang w:val="cy-GB"/>
        </w:rPr>
        <w:t xml:space="preserve">, pedwar Gweithdy Cadarnhau a chymryd rhan mewn arolwg gwerthuso neu grŵp ffocws </w:t>
      </w:r>
      <w:r w:rsidR="00DD5753" w:rsidRPr="00C86A9B">
        <w:rPr>
          <w:sz w:val="24"/>
          <w:szCs w:val="24"/>
          <w:lang w:val="cy-GB"/>
        </w:rPr>
        <w:t xml:space="preserve">ar ôl </w:t>
      </w:r>
      <w:r w:rsidRPr="00C86A9B">
        <w:rPr>
          <w:sz w:val="24"/>
          <w:szCs w:val="24"/>
          <w:lang w:val="cy-GB"/>
        </w:rPr>
        <w:t>cwblhau'r rhaglen</w:t>
      </w:r>
      <w:r w:rsidR="009F7A75">
        <w:rPr>
          <w:sz w:val="24"/>
          <w:szCs w:val="24"/>
          <w:lang w:val="cy-GB"/>
        </w:rPr>
        <w:t>.</w:t>
      </w:r>
      <w:r w:rsidR="00986C0B" w:rsidRPr="00C86A9B">
        <w:rPr>
          <w:sz w:val="24"/>
          <w:szCs w:val="24"/>
          <w:lang w:val="cy-GB"/>
        </w:rPr>
        <w:t xml:space="preserve"> </w:t>
      </w:r>
    </w:p>
    <w:p w14:paraId="2241C889" w14:textId="77777777" w:rsidR="00986C0B" w:rsidRPr="00707723" w:rsidRDefault="00986C0B" w:rsidP="00986C0B">
      <w:pPr>
        <w:pStyle w:val="Teitl"/>
        <w:ind w:right="-1"/>
        <w:jc w:val="left"/>
        <w:rPr>
          <w:rFonts w:cs="Arial"/>
          <w:b w:val="0"/>
          <w:szCs w:val="24"/>
          <w:lang w:val="cy-GB"/>
        </w:rPr>
      </w:pPr>
    </w:p>
    <w:p w14:paraId="50B702CA" w14:textId="408C6E55" w:rsidR="00986C0B" w:rsidRPr="001C11FD" w:rsidRDefault="00C86A9B" w:rsidP="00706BB5">
      <w:pPr>
        <w:jc w:val="both"/>
        <w:rPr>
          <w:b/>
          <w:i/>
          <w:sz w:val="24"/>
          <w:szCs w:val="24"/>
          <w:lang w:val="cy-GB"/>
        </w:rPr>
      </w:pPr>
      <w:r w:rsidRPr="00C86A9B">
        <w:rPr>
          <w:b/>
          <w:i/>
          <w:sz w:val="24"/>
          <w:szCs w:val="24"/>
          <w:lang w:val="cy-GB"/>
        </w:rPr>
        <w:t xml:space="preserve">Mae </w:t>
      </w:r>
      <w:r w:rsidRPr="00BE4533">
        <w:rPr>
          <w:b/>
          <w:i/>
          <w:sz w:val="24"/>
          <w:szCs w:val="24"/>
          <w:lang w:val="cy-GB"/>
        </w:rPr>
        <w:t>c</w:t>
      </w:r>
      <w:r w:rsidRPr="00C86A9B">
        <w:rPr>
          <w:b/>
          <w:i/>
          <w:sz w:val="24"/>
          <w:szCs w:val="24"/>
          <w:lang w:val="cy-GB"/>
        </w:rPr>
        <w:t xml:space="preserve">yfranogiad </w:t>
      </w:r>
      <w:r w:rsidRPr="00BE4533">
        <w:rPr>
          <w:b/>
          <w:i/>
          <w:sz w:val="24"/>
          <w:szCs w:val="24"/>
          <w:lang w:val="cy-GB"/>
        </w:rPr>
        <w:t xml:space="preserve">llawn ac </w:t>
      </w:r>
      <w:r w:rsidRPr="00C86A9B">
        <w:rPr>
          <w:b/>
          <w:i/>
          <w:sz w:val="24"/>
          <w:szCs w:val="24"/>
          <w:lang w:val="cy-GB"/>
        </w:rPr>
        <w:t>effeithiol y dysgwr ar y Dystysgrif Raddedig</w:t>
      </w:r>
      <w:r w:rsidRPr="00BE4533">
        <w:rPr>
          <w:b/>
          <w:i/>
          <w:sz w:val="24"/>
          <w:szCs w:val="24"/>
          <w:lang w:val="cy-GB"/>
        </w:rPr>
        <w:t xml:space="preserve"> </w:t>
      </w:r>
      <w:r w:rsidRPr="00C86A9B">
        <w:rPr>
          <w:b/>
          <w:i/>
          <w:sz w:val="24"/>
          <w:szCs w:val="24"/>
          <w:lang w:val="cy-GB"/>
        </w:rPr>
        <w:t xml:space="preserve">yn orfodol </w:t>
      </w:r>
      <w:r w:rsidR="00BE4533" w:rsidRPr="00BE4533">
        <w:rPr>
          <w:b/>
          <w:i/>
          <w:sz w:val="24"/>
          <w:szCs w:val="24"/>
          <w:lang w:val="cy-GB"/>
        </w:rPr>
        <w:t xml:space="preserve">gan </w:t>
      </w:r>
      <w:r w:rsidRPr="00C86A9B">
        <w:rPr>
          <w:b/>
          <w:i/>
          <w:sz w:val="24"/>
          <w:szCs w:val="24"/>
          <w:lang w:val="cy-GB"/>
        </w:rPr>
        <w:t>fod Gofal Cymdeithasol Cymru wedi gwneud cwblhau'r rhaglen yn ofyniad o fewn y cyfnod c</w:t>
      </w:r>
      <w:r w:rsidR="000058F6">
        <w:rPr>
          <w:b/>
          <w:i/>
          <w:sz w:val="24"/>
          <w:szCs w:val="24"/>
          <w:lang w:val="cy-GB"/>
        </w:rPr>
        <w:t>ofrestredig c</w:t>
      </w:r>
      <w:r w:rsidRPr="00C86A9B">
        <w:rPr>
          <w:b/>
          <w:i/>
          <w:sz w:val="24"/>
          <w:szCs w:val="24"/>
          <w:lang w:val="cy-GB"/>
        </w:rPr>
        <w:t xml:space="preserve">yntaf (tair blynedd) fel Gweithiwr Cymdeithasol.  </w:t>
      </w:r>
      <w:r w:rsidR="00EC3A85" w:rsidRPr="00BE4533">
        <w:rPr>
          <w:b/>
          <w:sz w:val="24"/>
          <w:szCs w:val="24"/>
          <w:lang w:val="cy-GB"/>
        </w:rPr>
        <w:t xml:space="preserve"> </w:t>
      </w:r>
      <w:r w:rsidR="00BE4533" w:rsidRPr="001C11FD">
        <w:rPr>
          <w:b/>
          <w:i/>
          <w:sz w:val="24"/>
          <w:szCs w:val="24"/>
          <w:lang w:val="cy-GB"/>
        </w:rPr>
        <w:t>Mae hyn yn berthnasol i weithwyr cymdeithasol a gymhwysodd ar ôl Ebrill 2016.</w:t>
      </w:r>
    </w:p>
    <w:p w14:paraId="17F2E31D" w14:textId="77777777" w:rsidR="00986C0B" w:rsidRPr="00707723" w:rsidRDefault="00986C0B" w:rsidP="00986C0B">
      <w:pPr>
        <w:rPr>
          <w:sz w:val="24"/>
          <w:szCs w:val="24"/>
          <w:lang w:val="cy-GB"/>
        </w:rPr>
      </w:pPr>
    </w:p>
    <w:p w14:paraId="5BFFA04E" w14:textId="628CDCB6" w:rsidR="00986C0B" w:rsidRPr="00707723" w:rsidRDefault="001C11FD" w:rsidP="00986C0B">
      <w:pPr>
        <w:rPr>
          <w:b/>
          <w:sz w:val="24"/>
          <w:szCs w:val="24"/>
          <w:lang w:val="cy-GB"/>
        </w:rPr>
      </w:pPr>
      <w:r w:rsidRPr="001C11FD">
        <w:rPr>
          <w:b/>
          <w:sz w:val="24"/>
          <w:szCs w:val="24"/>
          <w:lang w:val="cy-GB"/>
        </w:rPr>
        <w:t>Absenoldeb Astudio</w:t>
      </w:r>
      <w:r w:rsidR="00986C0B" w:rsidRPr="001C11FD">
        <w:rPr>
          <w:b/>
          <w:sz w:val="24"/>
          <w:szCs w:val="24"/>
          <w:lang w:val="cy-GB"/>
        </w:rPr>
        <w:t xml:space="preserve"> </w:t>
      </w:r>
    </w:p>
    <w:p w14:paraId="78B5C931" w14:textId="77777777" w:rsidR="00986C0B" w:rsidRPr="00707723" w:rsidRDefault="00986C0B" w:rsidP="00986C0B">
      <w:pPr>
        <w:rPr>
          <w:sz w:val="24"/>
          <w:szCs w:val="24"/>
          <w:lang w:val="cy-GB"/>
        </w:rPr>
      </w:pPr>
    </w:p>
    <w:p w14:paraId="76D0B85F" w14:textId="54F6FCF3" w:rsidR="00BA728B" w:rsidRPr="00707723" w:rsidRDefault="00F65F0D" w:rsidP="00F65F0D">
      <w:pPr>
        <w:jc w:val="both"/>
        <w:rPr>
          <w:sz w:val="24"/>
          <w:szCs w:val="24"/>
          <w:lang w:val="cy-GB"/>
        </w:rPr>
      </w:pPr>
      <w:r w:rsidRPr="009324D4">
        <w:rPr>
          <w:sz w:val="24"/>
          <w:szCs w:val="24"/>
          <w:lang w:val="cy-GB"/>
        </w:rPr>
        <w:t>Mae'r cyflogwr yn cytuno i gefnogi'r dysgwr drwy ddarparu amser o fewn ei gontract cyflogaeth arferol i fynychu’r holl elfennau gorfodol a gytunwyd o’r rhaglen, yn cynnwys diwrnod cynefino</w:t>
      </w:r>
      <w:r w:rsidR="009324D4" w:rsidRPr="009324D4">
        <w:rPr>
          <w:sz w:val="24"/>
          <w:szCs w:val="24"/>
          <w:lang w:val="cy-GB"/>
        </w:rPr>
        <w:t xml:space="preserve"> a phedwar </w:t>
      </w:r>
      <w:r w:rsidRPr="009324D4">
        <w:rPr>
          <w:sz w:val="24"/>
          <w:szCs w:val="24"/>
          <w:lang w:val="cy-GB"/>
        </w:rPr>
        <w:t>Gweithd</w:t>
      </w:r>
      <w:r w:rsidR="009324D4" w:rsidRPr="009324D4">
        <w:rPr>
          <w:sz w:val="24"/>
          <w:szCs w:val="24"/>
          <w:lang w:val="cy-GB"/>
        </w:rPr>
        <w:t>y</w:t>
      </w:r>
      <w:r w:rsidRPr="009324D4">
        <w:rPr>
          <w:sz w:val="24"/>
          <w:szCs w:val="24"/>
          <w:lang w:val="cy-GB"/>
        </w:rPr>
        <w:t xml:space="preserve"> Cadarnhau</w:t>
      </w:r>
      <w:r w:rsidR="009324D4" w:rsidRPr="009324D4">
        <w:rPr>
          <w:sz w:val="24"/>
          <w:szCs w:val="24"/>
          <w:lang w:val="cy-GB"/>
        </w:rPr>
        <w:t>.</w:t>
      </w:r>
      <w:r w:rsidR="00FA23BD" w:rsidRPr="009324D4">
        <w:rPr>
          <w:sz w:val="24"/>
          <w:szCs w:val="24"/>
          <w:lang w:val="cy-GB"/>
        </w:rPr>
        <w:t xml:space="preserve"> </w:t>
      </w:r>
      <w:r w:rsidR="009324D4" w:rsidRPr="009324D4">
        <w:rPr>
          <w:sz w:val="24"/>
          <w:szCs w:val="24"/>
          <w:lang w:val="cy-GB"/>
        </w:rPr>
        <w:t>Gellir darparu amser ychwanegol ar gyfer cyfarfodydd gwerthuso'r rhaglen ac unrhyw hyfforddiant a gytunwyd fel elfen ofynnol o’r rhaglen.</w:t>
      </w:r>
      <w:r w:rsidR="004F4E33" w:rsidRPr="009324D4">
        <w:rPr>
          <w:sz w:val="24"/>
          <w:szCs w:val="24"/>
          <w:lang w:val="cy-GB"/>
        </w:rPr>
        <w:t xml:space="preserve"> </w:t>
      </w:r>
    </w:p>
    <w:p w14:paraId="70F45C7A" w14:textId="45832C18" w:rsidR="00986C0B" w:rsidRPr="00707723" w:rsidRDefault="009324D4" w:rsidP="00706BB5">
      <w:pPr>
        <w:jc w:val="both"/>
        <w:rPr>
          <w:sz w:val="24"/>
          <w:szCs w:val="24"/>
          <w:lang w:val="cy-GB"/>
        </w:rPr>
      </w:pPr>
      <w:r w:rsidRPr="009324D4">
        <w:rPr>
          <w:sz w:val="24"/>
          <w:szCs w:val="24"/>
          <w:lang w:val="cy-GB"/>
        </w:rPr>
        <w:t>Bydd y cyflogwr yn darparu tri diwrnod astudio pellach fel cyfraniad tuag at yr amser sy'n gysylltiedig ag ymchwil personol a datblygu’r portffolio i'w gyflwyno.</w:t>
      </w:r>
      <w:r w:rsidR="00986C0B" w:rsidRPr="009324D4">
        <w:rPr>
          <w:sz w:val="24"/>
          <w:szCs w:val="24"/>
          <w:lang w:val="cy-GB"/>
        </w:rPr>
        <w:t xml:space="preserve"> </w:t>
      </w:r>
      <w:r w:rsidR="00986C0B" w:rsidRPr="00707723">
        <w:rPr>
          <w:sz w:val="24"/>
          <w:szCs w:val="24"/>
          <w:lang w:val="cy-GB"/>
        </w:rPr>
        <w:t xml:space="preserve"> </w:t>
      </w:r>
      <w:r w:rsidRPr="009324D4">
        <w:rPr>
          <w:sz w:val="24"/>
          <w:szCs w:val="24"/>
          <w:lang w:val="cy-GB"/>
        </w:rPr>
        <w:t>Gellir cymryd y diwrnodau astudio yn ystod unrhyw ddiwrnod o'r wythnos (neu gyfuniad o ddyddiau) cyn belled â bod hyn (i) yn briodol i gam paratoi'r portffolio ar y pryd, a (</w:t>
      </w:r>
      <w:proofErr w:type="spellStart"/>
      <w:r w:rsidRPr="009324D4">
        <w:rPr>
          <w:sz w:val="24"/>
          <w:szCs w:val="24"/>
          <w:lang w:val="cy-GB"/>
        </w:rPr>
        <w:t>ii</w:t>
      </w:r>
      <w:proofErr w:type="spellEnd"/>
      <w:r w:rsidRPr="009324D4">
        <w:rPr>
          <w:sz w:val="24"/>
          <w:szCs w:val="24"/>
          <w:lang w:val="cy-GB"/>
        </w:rPr>
        <w:t>) wedi’i gytuno gyda Rheolwr y Tîm a fydd yn rhoi ystyriaeth i anghenion y tîm a'r gwasanaeth.</w:t>
      </w:r>
      <w:r w:rsidR="00986C0B" w:rsidRPr="009324D4">
        <w:rPr>
          <w:sz w:val="24"/>
          <w:szCs w:val="24"/>
          <w:lang w:val="cy-GB"/>
        </w:rPr>
        <w:t xml:space="preserve"> </w:t>
      </w:r>
      <w:r w:rsidRPr="009324D4">
        <w:rPr>
          <w:sz w:val="24"/>
          <w:szCs w:val="24"/>
          <w:lang w:val="cy-GB"/>
        </w:rPr>
        <w:t>Os yw'r dysgwr yn gweithio llai na 37 awr yr wythnos bydd y diwrnodau gorfodol a’r absenoldeb astudio’n cael e</w:t>
      </w:r>
      <w:r w:rsidR="00C016C3">
        <w:rPr>
          <w:sz w:val="24"/>
          <w:szCs w:val="24"/>
          <w:lang w:val="cy-GB"/>
        </w:rPr>
        <w:t>u</w:t>
      </w:r>
      <w:r w:rsidRPr="009324D4">
        <w:rPr>
          <w:sz w:val="24"/>
          <w:szCs w:val="24"/>
          <w:lang w:val="cy-GB"/>
        </w:rPr>
        <w:t xml:space="preserve"> </w:t>
      </w:r>
      <w:r w:rsidR="00C016C3">
        <w:rPr>
          <w:sz w:val="24"/>
          <w:szCs w:val="24"/>
          <w:lang w:val="cy-GB"/>
        </w:rPr>
        <w:t>c</w:t>
      </w:r>
      <w:r w:rsidRPr="009324D4">
        <w:rPr>
          <w:sz w:val="24"/>
          <w:szCs w:val="24"/>
          <w:lang w:val="cy-GB"/>
        </w:rPr>
        <w:t>ymeradwyo yn unol â pholisïau lleol y cyflogwr.</w:t>
      </w:r>
      <w:r w:rsidR="00986C0B" w:rsidRPr="009324D4">
        <w:rPr>
          <w:b/>
          <w:sz w:val="24"/>
          <w:szCs w:val="24"/>
          <w:lang w:val="cy-GB"/>
        </w:rPr>
        <w:t xml:space="preserve"> </w:t>
      </w:r>
    </w:p>
    <w:p w14:paraId="698CA1F0" w14:textId="77777777" w:rsidR="00986C0B" w:rsidRPr="00707723" w:rsidRDefault="00986C0B" w:rsidP="00986C0B">
      <w:pPr>
        <w:rPr>
          <w:sz w:val="24"/>
          <w:szCs w:val="24"/>
          <w:lang w:val="cy-GB"/>
        </w:rPr>
      </w:pPr>
    </w:p>
    <w:p w14:paraId="532D6A80" w14:textId="519B0E2E" w:rsidR="00AA7960" w:rsidRPr="00707723" w:rsidRDefault="00AA7960" w:rsidP="00986C0B">
      <w:pPr>
        <w:rPr>
          <w:b/>
          <w:sz w:val="24"/>
          <w:szCs w:val="24"/>
          <w:lang w:val="cy-GB"/>
        </w:rPr>
      </w:pPr>
    </w:p>
    <w:p w14:paraId="447BE8C8" w14:textId="77777777" w:rsidR="001359EE" w:rsidRPr="00707723" w:rsidRDefault="001359EE" w:rsidP="00986C0B">
      <w:pPr>
        <w:rPr>
          <w:b/>
          <w:sz w:val="24"/>
          <w:szCs w:val="24"/>
          <w:lang w:val="cy-GB"/>
        </w:rPr>
      </w:pPr>
    </w:p>
    <w:p w14:paraId="105B8313" w14:textId="77777777" w:rsidR="00AA7960" w:rsidRPr="00707723" w:rsidRDefault="00AA7960" w:rsidP="00986C0B">
      <w:pPr>
        <w:rPr>
          <w:b/>
          <w:sz w:val="24"/>
          <w:szCs w:val="24"/>
          <w:lang w:val="cy-GB"/>
        </w:rPr>
      </w:pPr>
    </w:p>
    <w:p w14:paraId="0AB3514F" w14:textId="77777777" w:rsidR="00425160" w:rsidRPr="00707723" w:rsidRDefault="00425160" w:rsidP="00986C0B">
      <w:pPr>
        <w:rPr>
          <w:b/>
          <w:sz w:val="24"/>
          <w:szCs w:val="24"/>
          <w:lang w:val="cy-GB"/>
        </w:rPr>
      </w:pPr>
    </w:p>
    <w:p w14:paraId="21C029D3" w14:textId="723B868C" w:rsidR="00986C0B" w:rsidRPr="00707723" w:rsidRDefault="009324D4" w:rsidP="00986C0B">
      <w:pPr>
        <w:rPr>
          <w:b/>
          <w:sz w:val="24"/>
          <w:szCs w:val="24"/>
          <w:lang w:val="cy-GB"/>
        </w:rPr>
      </w:pPr>
      <w:r w:rsidRPr="009324D4">
        <w:rPr>
          <w:b/>
          <w:sz w:val="24"/>
          <w:szCs w:val="24"/>
          <w:lang w:val="cy-GB"/>
        </w:rPr>
        <w:t>Adnoddau</w:t>
      </w:r>
      <w:r w:rsidR="00986C0B" w:rsidRPr="009324D4">
        <w:rPr>
          <w:b/>
          <w:sz w:val="24"/>
          <w:szCs w:val="24"/>
          <w:lang w:val="cy-GB"/>
        </w:rPr>
        <w:t xml:space="preserve"> </w:t>
      </w:r>
    </w:p>
    <w:p w14:paraId="641146C9" w14:textId="77777777" w:rsidR="00986C0B" w:rsidRPr="00707723" w:rsidRDefault="00986C0B" w:rsidP="00986C0B">
      <w:pPr>
        <w:rPr>
          <w:sz w:val="24"/>
          <w:szCs w:val="24"/>
          <w:lang w:val="cy-GB"/>
        </w:rPr>
      </w:pPr>
    </w:p>
    <w:p w14:paraId="05D583A3" w14:textId="71DC4C2C" w:rsidR="00986C0B" w:rsidRPr="00707723" w:rsidRDefault="009324D4" w:rsidP="00706BB5">
      <w:pPr>
        <w:jc w:val="both"/>
        <w:rPr>
          <w:sz w:val="24"/>
          <w:szCs w:val="24"/>
          <w:lang w:val="cy-GB"/>
        </w:rPr>
      </w:pPr>
      <w:r w:rsidRPr="009324D4">
        <w:rPr>
          <w:sz w:val="24"/>
          <w:szCs w:val="24"/>
          <w:lang w:val="cy-GB"/>
        </w:rPr>
        <w:t xml:space="preserve">Gall y dysgwyr gael mynediad i ddeunyddiau dysgu a </w:t>
      </w:r>
      <w:r w:rsidR="00C016C3">
        <w:rPr>
          <w:sz w:val="24"/>
          <w:szCs w:val="24"/>
          <w:lang w:val="cy-GB"/>
        </w:rPr>
        <w:t xml:space="preserve">deunyddiau </w:t>
      </w:r>
      <w:r w:rsidRPr="009324D4">
        <w:rPr>
          <w:sz w:val="24"/>
          <w:szCs w:val="24"/>
          <w:lang w:val="cy-GB"/>
        </w:rPr>
        <w:t>llyfrgell o adnoddau presennol eu cyflogwr neu fel y disgrifiwyd yn y Llawlyfr Rhaglen, o'r Brifysgol.</w:t>
      </w:r>
      <w:r w:rsidR="00986C0B" w:rsidRPr="009324D4">
        <w:rPr>
          <w:sz w:val="24"/>
          <w:szCs w:val="24"/>
          <w:lang w:val="cy-GB"/>
        </w:rPr>
        <w:t xml:space="preserve"> </w:t>
      </w:r>
      <w:r w:rsidRPr="009324D4">
        <w:rPr>
          <w:sz w:val="24"/>
          <w:szCs w:val="24"/>
          <w:lang w:val="cy-GB"/>
        </w:rPr>
        <w:t>Mae'r cyflogwr yn deall bod y Dystysgrif Raddedig i'w chwblhau gan Weithwyr Cymdeithasol sydd newydd gymhwyso yn ystod eu cyfnod cofrestredig cyntaf a bydd yn cefnogi'r amserlen yma.</w:t>
      </w:r>
      <w:r w:rsidR="00986C0B" w:rsidRPr="009324D4">
        <w:rPr>
          <w:sz w:val="24"/>
          <w:szCs w:val="24"/>
          <w:lang w:val="cy-GB"/>
        </w:rPr>
        <w:t xml:space="preserve"> </w:t>
      </w:r>
      <w:r w:rsidRPr="009324D4">
        <w:rPr>
          <w:sz w:val="24"/>
          <w:szCs w:val="24"/>
          <w:lang w:val="cy-GB"/>
        </w:rPr>
        <w:t>Mae disgwyliad hefyd, gan mai rhaglen datblygiad proffesiynol yw hwn, y bydd y dysgwyr yn cymryd cyfrifoldeb am eu dysgu eu hunain gan hefyd ddefnyddio eu hamser eu hunain ar gyfer astudio personol a pharatoi portffolio.</w:t>
      </w:r>
      <w:r w:rsidR="00986C0B" w:rsidRPr="009324D4">
        <w:rPr>
          <w:sz w:val="24"/>
          <w:szCs w:val="24"/>
          <w:lang w:val="cy-GB"/>
        </w:rPr>
        <w:t xml:space="preserve"> </w:t>
      </w:r>
    </w:p>
    <w:p w14:paraId="6B27A5EE" w14:textId="77777777" w:rsidR="00986C0B" w:rsidRPr="00707723" w:rsidRDefault="00986C0B" w:rsidP="00986C0B">
      <w:pPr>
        <w:rPr>
          <w:sz w:val="24"/>
          <w:szCs w:val="24"/>
          <w:lang w:val="cy-GB"/>
        </w:rPr>
      </w:pPr>
    </w:p>
    <w:p w14:paraId="6B15919F" w14:textId="77777777" w:rsidR="000766EC" w:rsidRPr="00707723" w:rsidRDefault="000766EC" w:rsidP="00986C0B">
      <w:pPr>
        <w:rPr>
          <w:sz w:val="24"/>
          <w:szCs w:val="24"/>
          <w:lang w:val="cy-GB"/>
        </w:rPr>
      </w:pPr>
    </w:p>
    <w:p w14:paraId="35806BD6" w14:textId="44EA0B3A" w:rsidR="00986C0B" w:rsidRPr="00707723" w:rsidRDefault="009324D4" w:rsidP="00986C0B">
      <w:pPr>
        <w:rPr>
          <w:b/>
          <w:sz w:val="24"/>
          <w:szCs w:val="24"/>
          <w:lang w:val="cy-GB"/>
        </w:rPr>
      </w:pPr>
      <w:r w:rsidRPr="009324D4">
        <w:rPr>
          <w:b/>
          <w:sz w:val="24"/>
          <w:szCs w:val="24"/>
          <w:lang w:val="cy-GB"/>
        </w:rPr>
        <w:t xml:space="preserve">Mae adran hyfforddi’r cyflogwr yn cytuno i:  </w:t>
      </w:r>
      <w:r w:rsidR="00986C0B" w:rsidRPr="009324D4">
        <w:rPr>
          <w:b/>
          <w:sz w:val="24"/>
          <w:szCs w:val="24"/>
          <w:lang w:val="cy-GB"/>
        </w:rPr>
        <w:t xml:space="preserve"> </w:t>
      </w:r>
    </w:p>
    <w:p w14:paraId="1AB5B9F3" w14:textId="77777777" w:rsidR="00986C0B" w:rsidRPr="00707723" w:rsidRDefault="00986C0B" w:rsidP="00986C0B">
      <w:pPr>
        <w:rPr>
          <w:sz w:val="24"/>
          <w:szCs w:val="24"/>
          <w:lang w:val="cy-GB"/>
        </w:rPr>
      </w:pPr>
      <w:r w:rsidRPr="00707723">
        <w:rPr>
          <w:sz w:val="24"/>
          <w:szCs w:val="24"/>
          <w:lang w:val="cy-GB"/>
        </w:rPr>
        <w:t xml:space="preserve"> </w:t>
      </w:r>
    </w:p>
    <w:p w14:paraId="7A43D9B3" w14:textId="118FE56B" w:rsidR="009324D4" w:rsidRPr="009324D4" w:rsidRDefault="009324D4" w:rsidP="009324D4">
      <w:pPr>
        <w:numPr>
          <w:ilvl w:val="0"/>
          <w:numId w:val="46"/>
        </w:numPr>
        <w:overflowPunct/>
        <w:autoSpaceDE/>
        <w:autoSpaceDN/>
        <w:adjustRightInd/>
        <w:textAlignment w:val="auto"/>
        <w:rPr>
          <w:sz w:val="24"/>
          <w:szCs w:val="24"/>
          <w:lang w:val="cy-GB"/>
        </w:rPr>
      </w:pPr>
      <w:r w:rsidRPr="009324D4">
        <w:rPr>
          <w:sz w:val="24"/>
          <w:szCs w:val="24"/>
          <w:lang w:val="cy-GB"/>
        </w:rPr>
        <w:t xml:space="preserve">drefnu fod staff cymwys yn ymuno â’r rhaglen; </w:t>
      </w:r>
    </w:p>
    <w:p w14:paraId="4A28F808" w14:textId="5C64F1AD" w:rsidR="009324D4" w:rsidRPr="009324D4" w:rsidRDefault="009324D4" w:rsidP="009324D4">
      <w:pPr>
        <w:numPr>
          <w:ilvl w:val="0"/>
          <w:numId w:val="46"/>
        </w:numPr>
        <w:overflowPunct/>
        <w:autoSpaceDE/>
        <w:autoSpaceDN/>
        <w:adjustRightInd/>
        <w:textAlignment w:val="auto"/>
        <w:rPr>
          <w:sz w:val="24"/>
          <w:szCs w:val="24"/>
          <w:lang w:val="cy-GB"/>
        </w:rPr>
      </w:pPr>
      <w:r w:rsidRPr="009324D4">
        <w:rPr>
          <w:sz w:val="24"/>
          <w:szCs w:val="24"/>
          <w:lang w:val="cy-GB"/>
        </w:rPr>
        <w:t xml:space="preserve">talu ffioedd y cwrs yn uniongyrchol i’r Brifysgol; </w:t>
      </w:r>
      <w:r w:rsidRPr="00707723">
        <w:rPr>
          <w:sz w:val="24"/>
          <w:szCs w:val="24"/>
          <w:lang w:val="cy-GB"/>
        </w:rPr>
        <w:t xml:space="preserve"> </w:t>
      </w:r>
    </w:p>
    <w:p w14:paraId="4A3A0DFE" w14:textId="420ABDA2" w:rsidR="009324D4" w:rsidRPr="009324D4" w:rsidRDefault="009324D4" w:rsidP="009324D4">
      <w:pPr>
        <w:numPr>
          <w:ilvl w:val="0"/>
          <w:numId w:val="46"/>
        </w:numPr>
        <w:overflowPunct/>
        <w:autoSpaceDE/>
        <w:autoSpaceDN/>
        <w:adjustRightInd/>
        <w:textAlignment w:val="auto"/>
        <w:rPr>
          <w:sz w:val="24"/>
          <w:szCs w:val="24"/>
          <w:lang w:val="cy-GB"/>
        </w:rPr>
      </w:pPr>
      <w:r w:rsidRPr="009324D4">
        <w:rPr>
          <w:sz w:val="24"/>
          <w:szCs w:val="24"/>
          <w:lang w:val="cy-GB"/>
        </w:rPr>
        <w:t>talu ffioedd partneriaeth Porth Agored ar gyfer pob dysgwr;</w:t>
      </w:r>
    </w:p>
    <w:p w14:paraId="04FA9F8D" w14:textId="7C52A29D" w:rsidR="009324D4" w:rsidRPr="009324D4" w:rsidRDefault="009324D4" w:rsidP="009324D4">
      <w:pPr>
        <w:numPr>
          <w:ilvl w:val="0"/>
          <w:numId w:val="47"/>
        </w:numPr>
        <w:overflowPunct/>
        <w:autoSpaceDE/>
        <w:autoSpaceDN/>
        <w:adjustRightInd/>
        <w:textAlignment w:val="auto"/>
        <w:rPr>
          <w:sz w:val="24"/>
          <w:szCs w:val="24"/>
          <w:lang w:val="cy-GB"/>
        </w:rPr>
      </w:pPr>
      <w:r w:rsidRPr="009324D4">
        <w:rPr>
          <w:sz w:val="24"/>
          <w:szCs w:val="24"/>
          <w:lang w:val="cy-GB"/>
        </w:rPr>
        <w:t>darpar</w:t>
      </w:r>
      <w:r w:rsidR="002D24A1">
        <w:rPr>
          <w:sz w:val="24"/>
          <w:szCs w:val="24"/>
          <w:lang w:val="cy-GB"/>
        </w:rPr>
        <w:t>u</w:t>
      </w:r>
      <w:r w:rsidRPr="009324D4">
        <w:rPr>
          <w:sz w:val="24"/>
          <w:szCs w:val="24"/>
          <w:lang w:val="cy-GB"/>
        </w:rPr>
        <w:t xml:space="preserve"> arweiniad a chefnogaeth ychwanegol drwy:</w:t>
      </w:r>
    </w:p>
    <w:p w14:paraId="68E5E193" w14:textId="77777777" w:rsidR="00986C0B" w:rsidRPr="00707723" w:rsidRDefault="00986C0B" w:rsidP="00986C0B">
      <w:pPr>
        <w:rPr>
          <w:sz w:val="24"/>
          <w:szCs w:val="24"/>
          <w:lang w:val="cy-GB"/>
        </w:rPr>
      </w:pPr>
    </w:p>
    <w:p w14:paraId="18355866" w14:textId="0200296C" w:rsidR="009324D4" w:rsidRPr="009324D4" w:rsidRDefault="009324D4" w:rsidP="009324D4">
      <w:pPr>
        <w:numPr>
          <w:ilvl w:val="1"/>
          <w:numId w:val="48"/>
        </w:numPr>
        <w:tabs>
          <w:tab w:val="left" w:pos="360"/>
        </w:tabs>
        <w:overflowPunct/>
        <w:autoSpaceDE/>
        <w:autoSpaceDN/>
        <w:adjustRightInd/>
        <w:textAlignment w:val="auto"/>
        <w:rPr>
          <w:sz w:val="24"/>
          <w:szCs w:val="24"/>
          <w:lang w:val="cy-GB"/>
        </w:rPr>
      </w:pPr>
      <w:r w:rsidRPr="009324D4">
        <w:rPr>
          <w:sz w:val="24"/>
          <w:szCs w:val="24"/>
          <w:lang w:val="cy-GB"/>
        </w:rPr>
        <w:t>hwyluso mynediad i ddeunyddiau dysgu presennol neu adnoddau llyfrgell;</w:t>
      </w:r>
    </w:p>
    <w:p w14:paraId="62A2523C" w14:textId="298280A7" w:rsidR="009324D4" w:rsidRPr="009324D4" w:rsidRDefault="009324D4" w:rsidP="009324D4">
      <w:pPr>
        <w:numPr>
          <w:ilvl w:val="1"/>
          <w:numId w:val="48"/>
        </w:numPr>
        <w:tabs>
          <w:tab w:val="left" w:pos="360"/>
        </w:tabs>
        <w:overflowPunct/>
        <w:autoSpaceDE/>
        <w:autoSpaceDN/>
        <w:adjustRightInd/>
        <w:textAlignment w:val="auto"/>
        <w:rPr>
          <w:sz w:val="24"/>
          <w:szCs w:val="24"/>
          <w:lang w:val="cy-GB"/>
        </w:rPr>
      </w:pPr>
      <w:r w:rsidRPr="009324D4">
        <w:rPr>
          <w:sz w:val="24"/>
          <w:szCs w:val="24"/>
          <w:lang w:val="cy-GB"/>
        </w:rPr>
        <w:t>darparu cyfleoedd hyfforddi priodol o raglen</w:t>
      </w:r>
      <w:r w:rsidR="002D24A1">
        <w:rPr>
          <w:sz w:val="24"/>
          <w:szCs w:val="24"/>
          <w:lang w:val="cy-GB"/>
        </w:rPr>
        <w:t>ni</w:t>
      </w:r>
      <w:r w:rsidRPr="009324D4">
        <w:rPr>
          <w:sz w:val="24"/>
          <w:szCs w:val="24"/>
          <w:lang w:val="cy-GB"/>
        </w:rPr>
        <w:t xml:space="preserve"> hyfforddiant mewnol presennol fel y cytunwyd gyda'r dysgwr a'r mentor;</w:t>
      </w:r>
    </w:p>
    <w:p w14:paraId="1A383E2D" w14:textId="4CF1977E" w:rsidR="009324D4" w:rsidRPr="009324D4" w:rsidRDefault="009324D4" w:rsidP="009324D4">
      <w:pPr>
        <w:numPr>
          <w:ilvl w:val="1"/>
          <w:numId w:val="48"/>
        </w:numPr>
        <w:tabs>
          <w:tab w:val="left" w:pos="360"/>
        </w:tabs>
        <w:overflowPunct/>
        <w:autoSpaceDE/>
        <w:autoSpaceDN/>
        <w:adjustRightInd/>
        <w:textAlignment w:val="auto"/>
        <w:rPr>
          <w:sz w:val="24"/>
          <w:szCs w:val="24"/>
          <w:lang w:val="cy-GB"/>
        </w:rPr>
      </w:pPr>
      <w:r w:rsidRPr="009324D4">
        <w:rPr>
          <w:sz w:val="24"/>
          <w:szCs w:val="24"/>
          <w:lang w:val="cy-GB"/>
        </w:rPr>
        <w:t xml:space="preserve">darparu </w:t>
      </w:r>
      <w:r w:rsidR="001B4616">
        <w:rPr>
          <w:sz w:val="24"/>
          <w:szCs w:val="24"/>
          <w:lang w:val="cy-GB"/>
        </w:rPr>
        <w:t>rhaglen g</w:t>
      </w:r>
      <w:r w:rsidRPr="009324D4">
        <w:rPr>
          <w:sz w:val="24"/>
          <w:szCs w:val="24"/>
          <w:lang w:val="cy-GB"/>
        </w:rPr>
        <w:t xml:space="preserve">ynefino a Gweithdai Cadarnhau; </w:t>
      </w:r>
    </w:p>
    <w:p w14:paraId="642C1D6C" w14:textId="222C2EFF" w:rsidR="009324D4" w:rsidRPr="00DD5771" w:rsidRDefault="00DD5771" w:rsidP="00DD5771">
      <w:pPr>
        <w:numPr>
          <w:ilvl w:val="1"/>
          <w:numId w:val="48"/>
        </w:numPr>
        <w:tabs>
          <w:tab w:val="left" w:pos="360"/>
        </w:tabs>
        <w:overflowPunct/>
        <w:autoSpaceDE/>
        <w:autoSpaceDN/>
        <w:adjustRightInd/>
        <w:textAlignment w:val="auto"/>
        <w:rPr>
          <w:sz w:val="24"/>
          <w:szCs w:val="24"/>
          <w:lang w:val="cy-GB"/>
        </w:rPr>
      </w:pPr>
      <w:r w:rsidRPr="00DD5771">
        <w:rPr>
          <w:sz w:val="24"/>
          <w:szCs w:val="24"/>
          <w:lang w:val="cy-GB"/>
        </w:rPr>
        <w:t>darparu arweiniad a chymorth i ddysgwyr am ofynion y rhaglen a chwblhau'r portffolio;</w:t>
      </w:r>
    </w:p>
    <w:p w14:paraId="0CAF3A77" w14:textId="72D5CE45" w:rsidR="00DD5771" w:rsidRPr="00DD5771" w:rsidRDefault="00DD5771" w:rsidP="00DD5771">
      <w:pPr>
        <w:numPr>
          <w:ilvl w:val="1"/>
          <w:numId w:val="48"/>
        </w:numPr>
        <w:tabs>
          <w:tab w:val="left" w:pos="360"/>
        </w:tabs>
        <w:overflowPunct/>
        <w:autoSpaceDE/>
        <w:autoSpaceDN/>
        <w:adjustRightInd/>
        <w:textAlignment w:val="auto"/>
        <w:rPr>
          <w:sz w:val="24"/>
          <w:szCs w:val="24"/>
          <w:lang w:val="cy-GB"/>
        </w:rPr>
      </w:pPr>
      <w:r w:rsidRPr="00DD5771">
        <w:rPr>
          <w:sz w:val="24"/>
          <w:szCs w:val="24"/>
          <w:lang w:val="cy-GB"/>
        </w:rPr>
        <w:t xml:space="preserve">helpu datrys unrhyw anawsterau yn ymwneud â’r rhaglen y mae’r dysgwr, y mentor neu reolwyr gwasanaeth yn dod ar eu traws. </w:t>
      </w:r>
    </w:p>
    <w:p w14:paraId="6BFF64CD" w14:textId="77777777" w:rsidR="00986C0B" w:rsidRPr="00707723" w:rsidRDefault="00986C0B" w:rsidP="00986C0B">
      <w:pPr>
        <w:tabs>
          <w:tab w:val="left" w:pos="360"/>
        </w:tabs>
        <w:rPr>
          <w:sz w:val="24"/>
          <w:szCs w:val="24"/>
          <w:lang w:val="cy-GB"/>
        </w:rPr>
      </w:pPr>
    </w:p>
    <w:p w14:paraId="3FCAEF9A" w14:textId="052C8BE9" w:rsidR="00986C0B" w:rsidRPr="00707723" w:rsidRDefault="00674B6E" w:rsidP="00986C0B">
      <w:pPr>
        <w:rPr>
          <w:b/>
          <w:sz w:val="24"/>
          <w:szCs w:val="24"/>
          <w:lang w:val="cy-GB"/>
        </w:rPr>
      </w:pPr>
      <w:r w:rsidRPr="00674B6E">
        <w:rPr>
          <w:b/>
          <w:sz w:val="24"/>
          <w:szCs w:val="24"/>
          <w:lang w:val="cy-GB"/>
        </w:rPr>
        <w:t>Mae’r dysgwr yn cytuno i:</w:t>
      </w:r>
      <w:r w:rsidR="00986C0B" w:rsidRPr="00674B6E">
        <w:rPr>
          <w:b/>
          <w:sz w:val="24"/>
          <w:szCs w:val="24"/>
          <w:lang w:val="cy-GB"/>
        </w:rPr>
        <w:t xml:space="preserve"> </w:t>
      </w:r>
    </w:p>
    <w:p w14:paraId="6756CCC5" w14:textId="77777777" w:rsidR="00986C0B" w:rsidRPr="00707723" w:rsidRDefault="00986C0B" w:rsidP="00986C0B">
      <w:pPr>
        <w:rPr>
          <w:sz w:val="24"/>
          <w:szCs w:val="24"/>
          <w:lang w:val="cy-GB"/>
        </w:rPr>
      </w:pPr>
    </w:p>
    <w:p w14:paraId="5BE06F06" w14:textId="6702BF30" w:rsidR="00674B6E" w:rsidRPr="00B04D5D" w:rsidRDefault="00B04D5D" w:rsidP="00B04D5D">
      <w:pPr>
        <w:numPr>
          <w:ilvl w:val="0"/>
          <w:numId w:val="49"/>
        </w:numPr>
        <w:overflowPunct/>
        <w:autoSpaceDE/>
        <w:autoSpaceDN/>
        <w:adjustRightInd/>
        <w:jc w:val="both"/>
        <w:textAlignment w:val="auto"/>
        <w:rPr>
          <w:sz w:val="24"/>
          <w:szCs w:val="24"/>
          <w:lang w:val="cy-GB"/>
        </w:rPr>
      </w:pPr>
      <w:r w:rsidRPr="00B04D5D">
        <w:rPr>
          <w:sz w:val="24"/>
          <w:szCs w:val="24"/>
          <w:lang w:val="cy-GB"/>
        </w:rPr>
        <w:t>weithio'n ddiwyd i gwblhau'r cymhwyster o fewn yr amserlen a gytunwyd, sef 12 mis o'r dyddiad cofrestru ar y rhaglen;</w:t>
      </w:r>
    </w:p>
    <w:p w14:paraId="4DAE5AE6" w14:textId="10FDE284" w:rsidR="00B04D5D" w:rsidRPr="00B04D5D" w:rsidRDefault="00B04D5D" w:rsidP="00B04D5D">
      <w:pPr>
        <w:pStyle w:val="Teitl"/>
        <w:numPr>
          <w:ilvl w:val="0"/>
          <w:numId w:val="49"/>
        </w:numPr>
        <w:ind w:right="-1"/>
        <w:jc w:val="left"/>
        <w:rPr>
          <w:rFonts w:cs="Arial"/>
          <w:b w:val="0"/>
          <w:szCs w:val="24"/>
          <w:lang w:val="cy-GB"/>
        </w:rPr>
      </w:pPr>
      <w:r w:rsidRPr="00B04D5D">
        <w:rPr>
          <w:rFonts w:cs="Arial"/>
          <w:b w:val="0"/>
          <w:szCs w:val="24"/>
          <w:lang w:val="cy-GB"/>
        </w:rPr>
        <w:t xml:space="preserve">nodi </w:t>
      </w:r>
      <w:r w:rsidR="00D70EB8" w:rsidRPr="00D70EB8">
        <w:rPr>
          <w:rFonts w:cs="Arial"/>
          <w:b w:val="0"/>
          <w:szCs w:val="24"/>
          <w:lang w:val="cy-GB"/>
        </w:rPr>
        <w:t xml:space="preserve">hyfforddiant mewnol priodol </w:t>
      </w:r>
      <w:r w:rsidRPr="00B04D5D">
        <w:rPr>
          <w:rFonts w:cs="Arial"/>
          <w:b w:val="0"/>
          <w:szCs w:val="24"/>
          <w:lang w:val="cy-GB"/>
        </w:rPr>
        <w:t>gyda'r rheolwr/mentor a threfnu i fynychu'r cyrsiau hyn;</w:t>
      </w:r>
    </w:p>
    <w:p w14:paraId="6FC33826" w14:textId="4A203115" w:rsidR="00B04D5D" w:rsidRPr="001B4616" w:rsidRDefault="001B4616" w:rsidP="001B4616">
      <w:pPr>
        <w:pStyle w:val="Teitl"/>
        <w:numPr>
          <w:ilvl w:val="0"/>
          <w:numId w:val="49"/>
        </w:numPr>
        <w:ind w:right="-1"/>
        <w:jc w:val="left"/>
        <w:rPr>
          <w:rFonts w:cs="Arial"/>
          <w:b w:val="0"/>
          <w:szCs w:val="24"/>
          <w:lang w:val="cy-GB"/>
        </w:rPr>
      </w:pPr>
      <w:r w:rsidRPr="001B4616">
        <w:rPr>
          <w:rFonts w:cs="Arial"/>
          <w:b w:val="0"/>
          <w:szCs w:val="24"/>
          <w:lang w:val="cy-GB"/>
        </w:rPr>
        <w:t xml:space="preserve">nodi </w:t>
      </w:r>
      <w:r w:rsidR="00D70EB8" w:rsidRPr="00D70EB8">
        <w:rPr>
          <w:rFonts w:cs="Arial"/>
          <w:b w:val="0"/>
          <w:szCs w:val="24"/>
          <w:lang w:val="cy-GB"/>
        </w:rPr>
        <w:t xml:space="preserve">unrhyw ofynion arbennig </w:t>
      </w:r>
      <w:r w:rsidRPr="001B4616">
        <w:rPr>
          <w:rFonts w:cs="Arial"/>
          <w:b w:val="0"/>
          <w:szCs w:val="24"/>
          <w:lang w:val="cy-GB"/>
        </w:rPr>
        <w:t>gyda'r rheolwr/mentor a'r Cydlynydd/Rheolwr Hyfforddi</w:t>
      </w:r>
      <w:r w:rsidR="002D24A1">
        <w:rPr>
          <w:rFonts w:cs="Arial"/>
          <w:b w:val="0"/>
          <w:szCs w:val="24"/>
          <w:lang w:val="cy-GB"/>
        </w:rPr>
        <w:t>;</w:t>
      </w:r>
      <w:r w:rsidRPr="001B4616">
        <w:rPr>
          <w:rFonts w:cs="Arial"/>
          <w:b w:val="0"/>
          <w:szCs w:val="24"/>
          <w:lang w:val="cy-GB"/>
        </w:rPr>
        <w:t xml:space="preserve"> e.e. dyslecsia a chysylltu â Gwasanaethau Myfyrwyr y Brifysgol yn uniongyrchol am y gefnogaeth ychwanegol a all fod yn ofynno</w:t>
      </w:r>
      <w:r w:rsidR="002D24A1">
        <w:rPr>
          <w:rFonts w:cs="Arial"/>
          <w:b w:val="0"/>
          <w:szCs w:val="24"/>
          <w:lang w:val="cy-GB"/>
        </w:rPr>
        <w:t>l;</w:t>
      </w:r>
      <w:r w:rsidRPr="001B4616">
        <w:rPr>
          <w:rFonts w:cs="Arial"/>
          <w:b w:val="0"/>
          <w:szCs w:val="24"/>
          <w:lang w:val="cy-GB"/>
        </w:rPr>
        <w:t xml:space="preserve"> </w:t>
      </w:r>
    </w:p>
    <w:p w14:paraId="003DE115" w14:textId="318D062D" w:rsidR="00470D85" w:rsidRPr="00470D85" w:rsidRDefault="00470D85" w:rsidP="00470D85">
      <w:pPr>
        <w:numPr>
          <w:ilvl w:val="0"/>
          <w:numId w:val="49"/>
        </w:numPr>
        <w:overflowPunct/>
        <w:autoSpaceDE/>
        <w:autoSpaceDN/>
        <w:adjustRightInd/>
        <w:textAlignment w:val="auto"/>
        <w:rPr>
          <w:sz w:val="24"/>
          <w:szCs w:val="24"/>
          <w:lang w:val="cy-GB"/>
        </w:rPr>
      </w:pPr>
      <w:r w:rsidRPr="00470D85">
        <w:rPr>
          <w:sz w:val="24"/>
          <w:szCs w:val="24"/>
          <w:lang w:val="cy-GB"/>
        </w:rPr>
        <w:t xml:space="preserve">mynychu rhaglen gynefino a phedwar Gweithdy Cadarnhau. Mae’r rhain yn elfennau gorfodol o’r rhaglen; </w:t>
      </w:r>
    </w:p>
    <w:p w14:paraId="1CC1F5DD" w14:textId="39FC8981" w:rsidR="00470D85" w:rsidRPr="00D70EB8" w:rsidRDefault="00D70EB8" w:rsidP="00D70EB8">
      <w:pPr>
        <w:numPr>
          <w:ilvl w:val="0"/>
          <w:numId w:val="49"/>
        </w:numPr>
        <w:overflowPunct/>
        <w:autoSpaceDE/>
        <w:autoSpaceDN/>
        <w:adjustRightInd/>
        <w:textAlignment w:val="auto"/>
        <w:rPr>
          <w:sz w:val="24"/>
          <w:szCs w:val="24"/>
          <w:lang w:val="cy-GB"/>
        </w:rPr>
      </w:pPr>
      <w:r w:rsidRPr="00D70EB8">
        <w:rPr>
          <w:sz w:val="24"/>
          <w:szCs w:val="24"/>
          <w:lang w:val="cy-GB"/>
        </w:rPr>
        <w:t xml:space="preserve">cynhyrchu gwaith a thystiolaeth sy'n briodol i'r portffolio a'r canlyniadau dysgu o fewn amserlenni a gytunwyd; </w:t>
      </w:r>
    </w:p>
    <w:p w14:paraId="2B004799" w14:textId="737CB8EB" w:rsidR="00D70EB8" w:rsidRPr="00D70EB8" w:rsidRDefault="00D70EB8" w:rsidP="00D70EB8">
      <w:pPr>
        <w:numPr>
          <w:ilvl w:val="0"/>
          <w:numId w:val="49"/>
        </w:numPr>
        <w:overflowPunct/>
        <w:autoSpaceDE/>
        <w:autoSpaceDN/>
        <w:adjustRightInd/>
        <w:jc w:val="both"/>
        <w:textAlignment w:val="auto"/>
        <w:rPr>
          <w:sz w:val="24"/>
          <w:szCs w:val="24"/>
          <w:lang w:val="cy-GB"/>
        </w:rPr>
      </w:pPr>
      <w:r w:rsidRPr="00D70EB8">
        <w:rPr>
          <w:sz w:val="24"/>
          <w:szCs w:val="24"/>
          <w:lang w:val="cy-GB"/>
        </w:rPr>
        <w:t>gwneud a chadw at apwyntiadau a gytunwyd gyda’r mentor/rheolwr llinell;</w:t>
      </w:r>
    </w:p>
    <w:p w14:paraId="2B0EBF13" w14:textId="65792996" w:rsidR="00D70EB8" w:rsidRPr="00990D5F" w:rsidRDefault="00990D5F" w:rsidP="00990D5F">
      <w:pPr>
        <w:numPr>
          <w:ilvl w:val="0"/>
          <w:numId w:val="49"/>
        </w:numPr>
        <w:overflowPunct/>
        <w:autoSpaceDE/>
        <w:autoSpaceDN/>
        <w:adjustRightInd/>
        <w:textAlignment w:val="auto"/>
        <w:rPr>
          <w:sz w:val="24"/>
          <w:szCs w:val="24"/>
          <w:lang w:val="cy-GB"/>
        </w:rPr>
      </w:pPr>
      <w:r w:rsidRPr="00D70EB8">
        <w:rPr>
          <w:sz w:val="24"/>
          <w:szCs w:val="24"/>
          <w:lang w:val="cy-GB"/>
        </w:rPr>
        <w:t xml:space="preserve">sicrhau </w:t>
      </w:r>
      <w:r w:rsidR="002D24A1">
        <w:rPr>
          <w:sz w:val="24"/>
          <w:szCs w:val="24"/>
          <w:lang w:val="cy-GB"/>
        </w:rPr>
        <w:t>e</w:t>
      </w:r>
      <w:r w:rsidRPr="00990D5F">
        <w:rPr>
          <w:sz w:val="24"/>
          <w:szCs w:val="24"/>
          <w:lang w:val="cy-GB"/>
        </w:rPr>
        <w:t>i f</w:t>
      </w:r>
      <w:r w:rsidRPr="00D70EB8">
        <w:rPr>
          <w:sz w:val="24"/>
          <w:szCs w:val="24"/>
          <w:lang w:val="cy-GB"/>
        </w:rPr>
        <w:t>od wedi paratoi</w:t>
      </w:r>
      <w:r w:rsidRPr="00990D5F">
        <w:rPr>
          <w:sz w:val="24"/>
          <w:szCs w:val="24"/>
          <w:lang w:val="cy-GB"/>
        </w:rPr>
        <w:t>’</w:t>
      </w:r>
      <w:r w:rsidRPr="00D70EB8">
        <w:rPr>
          <w:sz w:val="24"/>
          <w:szCs w:val="24"/>
          <w:lang w:val="cy-GB"/>
        </w:rPr>
        <w:t xml:space="preserve">n ddigonol a chael unrhyw </w:t>
      </w:r>
      <w:r w:rsidRPr="00990D5F">
        <w:rPr>
          <w:sz w:val="24"/>
          <w:szCs w:val="24"/>
          <w:lang w:val="cy-GB"/>
        </w:rPr>
        <w:t>g</w:t>
      </w:r>
      <w:r w:rsidRPr="00D70EB8">
        <w:rPr>
          <w:sz w:val="24"/>
          <w:szCs w:val="24"/>
          <w:lang w:val="cy-GB"/>
        </w:rPr>
        <w:t>ydsyni</w:t>
      </w:r>
      <w:r w:rsidRPr="00990D5F">
        <w:rPr>
          <w:sz w:val="24"/>
          <w:szCs w:val="24"/>
          <w:lang w:val="cy-GB"/>
        </w:rPr>
        <w:t>ad</w:t>
      </w:r>
      <w:r w:rsidRPr="00D70EB8">
        <w:rPr>
          <w:sz w:val="24"/>
          <w:szCs w:val="24"/>
          <w:lang w:val="cy-GB"/>
        </w:rPr>
        <w:t xml:space="preserve"> sy</w:t>
      </w:r>
      <w:r w:rsidRPr="00990D5F">
        <w:rPr>
          <w:sz w:val="24"/>
          <w:szCs w:val="24"/>
          <w:lang w:val="cy-GB"/>
        </w:rPr>
        <w:t xml:space="preserve">’n angenrheidiol i </w:t>
      </w:r>
      <w:r w:rsidRPr="00D70EB8">
        <w:rPr>
          <w:sz w:val="24"/>
          <w:szCs w:val="24"/>
          <w:lang w:val="cy-GB"/>
        </w:rPr>
        <w:t>arsylwi ymarfer</w:t>
      </w:r>
      <w:r w:rsidRPr="00990D5F">
        <w:rPr>
          <w:sz w:val="24"/>
          <w:szCs w:val="24"/>
          <w:lang w:val="cy-GB"/>
        </w:rPr>
        <w:t>;</w:t>
      </w:r>
    </w:p>
    <w:p w14:paraId="11CB1471" w14:textId="249B7DC7" w:rsidR="00990D5F" w:rsidRPr="00990D5F" w:rsidRDefault="00990D5F" w:rsidP="00990D5F">
      <w:pPr>
        <w:numPr>
          <w:ilvl w:val="0"/>
          <w:numId w:val="49"/>
        </w:numPr>
        <w:overflowPunct/>
        <w:autoSpaceDE/>
        <w:autoSpaceDN/>
        <w:adjustRightInd/>
        <w:textAlignment w:val="auto"/>
        <w:rPr>
          <w:sz w:val="24"/>
          <w:szCs w:val="24"/>
          <w:lang w:val="cy-GB"/>
        </w:rPr>
      </w:pPr>
      <w:r w:rsidRPr="00D70EB8">
        <w:rPr>
          <w:sz w:val="24"/>
          <w:szCs w:val="24"/>
          <w:lang w:val="cy-GB"/>
        </w:rPr>
        <w:t xml:space="preserve">hysbysu'r mentor/rheolwr llinell a'r adran hyfforddi ar unwaith os oes unrhyw broblemau neu newidiadau mewn amgylchiadau wrth ddilyn y rhaglen, yn enwedig os gallai hyn </w:t>
      </w:r>
      <w:r w:rsidRPr="00D70EB8">
        <w:rPr>
          <w:sz w:val="24"/>
          <w:szCs w:val="24"/>
          <w:lang w:val="cy-GB"/>
        </w:rPr>
        <w:lastRenderedPageBreak/>
        <w:t>effeithio ar gwblhau'r rhaglen erbyn y dyddiad cau a gytunwyd neu allu'r unigolyn i fynychu gweithdy gorfodol</w:t>
      </w:r>
      <w:r w:rsidRPr="00990D5F">
        <w:rPr>
          <w:sz w:val="24"/>
          <w:szCs w:val="24"/>
          <w:lang w:val="cy-GB"/>
        </w:rPr>
        <w:t>;</w:t>
      </w:r>
    </w:p>
    <w:p w14:paraId="0CACBD14" w14:textId="1245D858" w:rsidR="00990D5F" w:rsidRPr="00990D5F" w:rsidRDefault="00990D5F" w:rsidP="00990D5F">
      <w:pPr>
        <w:numPr>
          <w:ilvl w:val="0"/>
          <w:numId w:val="49"/>
        </w:numPr>
        <w:overflowPunct/>
        <w:autoSpaceDE/>
        <w:autoSpaceDN/>
        <w:adjustRightInd/>
        <w:textAlignment w:val="auto"/>
        <w:rPr>
          <w:sz w:val="24"/>
          <w:szCs w:val="24"/>
          <w:lang w:val="cy-GB"/>
        </w:rPr>
      </w:pPr>
      <w:r w:rsidRPr="00D70EB8">
        <w:rPr>
          <w:sz w:val="24"/>
          <w:szCs w:val="24"/>
          <w:lang w:val="cy-GB"/>
        </w:rPr>
        <w:t>cyd-gysylltu gyda'i reolwr llinell/mentor i gadarnhau d</w:t>
      </w:r>
      <w:r w:rsidRPr="00990D5F">
        <w:rPr>
          <w:sz w:val="24"/>
          <w:szCs w:val="24"/>
          <w:lang w:val="cy-GB"/>
        </w:rPr>
        <w:t xml:space="preserve">iwrnodau </w:t>
      </w:r>
      <w:r w:rsidRPr="00D70EB8">
        <w:rPr>
          <w:sz w:val="24"/>
          <w:szCs w:val="24"/>
          <w:lang w:val="cy-GB"/>
        </w:rPr>
        <w:t>astudio a defnyddio e</w:t>
      </w:r>
      <w:r w:rsidRPr="00990D5F">
        <w:rPr>
          <w:sz w:val="24"/>
          <w:szCs w:val="24"/>
          <w:lang w:val="cy-GB"/>
        </w:rPr>
        <w:t>i</w:t>
      </w:r>
      <w:r w:rsidRPr="00D70EB8">
        <w:rPr>
          <w:sz w:val="24"/>
          <w:szCs w:val="24"/>
          <w:lang w:val="cy-GB"/>
        </w:rPr>
        <w:t xml:space="preserve"> amser e</w:t>
      </w:r>
      <w:r w:rsidRPr="00990D5F">
        <w:rPr>
          <w:sz w:val="24"/>
          <w:szCs w:val="24"/>
          <w:lang w:val="cy-GB"/>
        </w:rPr>
        <w:t>i</w:t>
      </w:r>
      <w:r w:rsidRPr="00D70EB8">
        <w:rPr>
          <w:sz w:val="24"/>
          <w:szCs w:val="24"/>
          <w:lang w:val="cy-GB"/>
        </w:rPr>
        <w:t xml:space="preserve"> hun </w:t>
      </w:r>
      <w:r w:rsidRPr="00990D5F">
        <w:rPr>
          <w:sz w:val="24"/>
          <w:szCs w:val="24"/>
          <w:lang w:val="cy-GB"/>
        </w:rPr>
        <w:t xml:space="preserve">ar gyfer </w:t>
      </w:r>
      <w:r w:rsidRPr="00D70EB8">
        <w:rPr>
          <w:sz w:val="24"/>
          <w:szCs w:val="24"/>
          <w:lang w:val="cy-GB"/>
        </w:rPr>
        <w:t>astudi</w:t>
      </w:r>
      <w:r w:rsidRPr="00990D5F">
        <w:rPr>
          <w:sz w:val="24"/>
          <w:szCs w:val="24"/>
          <w:lang w:val="cy-GB"/>
        </w:rPr>
        <w:t xml:space="preserve">aeth hunan-gyfeiriol, </w:t>
      </w:r>
      <w:r w:rsidRPr="00D70EB8">
        <w:rPr>
          <w:sz w:val="24"/>
          <w:szCs w:val="24"/>
          <w:lang w:val="cy-GB"/>
        </w:rPr>
        <w:t>ymchwil a pharatoi'r portffolio</w:t>
      </w:r>
      <w:r w:rsidRPr="00990D5F">
        <w:rPr>
          <w:sz w:val="24"/>
          <w:szCs w:val="24"/>
          <w:lang w:val="cy-GB"/>
        </w:rPr>
        <w:t>;</w:t>
      </w:r>
    </w:p>
    <w:p w14:paraId="6CA07EFA" w14:textId="78931E1E" w:rsidR="00990D5F" w:rsidRPr="00F635EC" w:rsidRDefault="00F635EC" w:rsidP="00F635EC">
      <w:pPr>
        <w:numPr>
          <w:ilvl w:val="0"/>
          <w:numId w:val="49"/>
        </w:numPr>
        <w:overflowPunct/>
        <w:autoSpaceDE/>
        <w:autoSpaceDN/>
        <w:adjustRightInd/>
        <w:textAlignment w:val="auto"/>
        <w:rPr>
          <w:sz w:val="24"/>
          <w:szCs w:val="24"/>
          <w:lang w:val="cy-GB"/>
        </w:rPr>
      </w:pPr>
      <w:r w:rsidRPr="00D70EB8">
        <w:rPr>
          <w:sz w:val="24"/>
          <w:szCs w:val="24"/>
          <w:lang w:val="cy-GB"/>
        </w:rPr>
        <w:t>cymryd cyfrifoldeb personol am baratoi a chwblhau'r holl waith sy</w:t>
      </w:r>
      <w:r w:rsidRPr="00F635EC">
        <w:rPr>
          <w:sz w:val="24"/>
          <w:szCs w:val="24"/>
          <w:lang w:val="cy-GB"/>
        </w:rPr>
        <w:t xml:space="preserve">’n angenrheidiol </w:t>
      </w:r>
      <w:r w:rsidRPr="00D70EB8">
        <w:rPr>
          <w:sz w:val="24"/>
          <w:szCs w:val="24"/>
          <w:lang w:val="cy-GB"/>
        </w:rPr>
        <w:t>i gyflwyno</w:t>
      </w:r>
      <w:r w:rsidRPr="00F635EC">
        <w:rPr>
          <w:sz w:val="24"/>
          <w:szCs w:val="24"/>
          <w:lang w:val="cy-GB"/>
        </w:rPr>
        <w:t>’r</w:t>
      </w:r>
      <w:r w:rsidRPr="00D70EB8">
        <w:rPr>
          <w:sz w:val="24"/>
          <w:szCs w:val="24"/>
          <w:lang w:val="cy-GB"/>
        </w:rPr>
        <w:t xml:space="preserve"> portffolio</w:t>
      </w:r>
      <w:r w:rsidRPr="00F635EC">
        <w:rPr>
          <w:sz w:val="24"/>
          <w:szCs w:val="24"/>
          <w:lang w:val="cy-GB"/>
        </w:rPr>
        <w:t>;</w:t>
      </w:r>
    </w:p>
    <w:p w14:paraId="77B41CCB" w14:textId="625120C7" w:rsidR="00F635EC" w:rsidRPr="00F635EC" w:rsidRDefault="00F635EC" w:rsidP="00F635EC">
      <w:pPr>
        <w:numPr>
          <w:ilvl w:val="0"/>
          <w:numId w:val="49"/>
        </w:numPr>
        <w:overflowPunct/>
        <w:autoSpaceDE/>
        <w:autoSpaceDN/>
        <w:adjustRightInd/>
        <w:textAlignment w:val="auto"/>
        <w:rPr>
          <w:sz w:val="24"/>
          <w:szCs w:val="24"/>
          <w:lang w:val="cy-GB"/>
        </w:rPr>
      </w:pPr>
      <w:r w:rsidRPr="00D70EB8">
        <w:rPr>
          <w:sz w:val="24"/>
          <w:szCs w:val="24"/>
          <w:lang w:val="cy-GB"/>
        </w:rPr>
        <w:t>gweithredu bob amser yn unol â'r Cod Ymarfer</w:t>
      </w:r>
      <w:r w:rsidRPr="00F635EC">
        <w:rPr>
          <w:sz w:val="24"/>
          <w:szCs w:val="24"/>
          <w:lang w:val="cy-GB"/>
        </w:rPr>
        <w:t xml:space="preserve"> Proffesiynol a</w:t>
      </w:r>
      <w:r w:rsidRPr="00D70EB8">
        <w:rPr>
          <w:sz w:val="24"/>
          <w:szCs w:val="24"/>
          <w:lang w:val="cy-GB"/>
        </w:rPr>
        <w:t xml:space="preserve"> p</w:t>
      </w:r>
      <w:r w:rsidRPr="00F635EC">
        <w:rPr>
          <w:sz w:val="24"/>
          <w:szCs w:val="24"/>
          <w:lang w:val="cy-GB"/>
        </w:rPr>
        <w:t>h</w:t>
      </w:r>
      <w:r w:rsidRPr="00D70EB8">
        <w:rPr>
          <w:sz w:val="24"/>
          <w:szCs w:val="24"/>
          <w:lang w:val="cy-GB"/>
        </w:rPr>
        <w:t>olisïau, gweithdrefnau a phrosesau'r cyflogwr a'r Brifysgol</w:t>
      </w:r>
      <w:r w:rsidRPr="00F635EC">
        <w:rPr>
          <w:sz w:val="24"/>
          <w:szCs w:val="24"/>
          <w:lang w:val="cy-GB"/>
        </w:rPr>
        <w:t>;</w:t>
      </w:r>
    </w:p>
    <w:p w14:paraId="2C0DEAE7" w14:textId="64E0856D" w:rsidR="00DF7069" w:rsidRPr="00DF7069" w:rsidRDefault="00DF7069" w:rsidP="00DF7069">
      <w:pPr>
        <w:numPr>
          <w:ilvl w:val="0"/>
          <w:numId w:val="49"/>
        </w:numPr>
        <w:overflowPunct/>
        <w:autoSpaceDE/>
        <w:autoSpaceDN/>
        <w:adjustRightInd/>
        <w:textAlignment w:val="auto"/>
        <w:rPr>
          <w:sz w:val="24"/>
          <w:szCs w:val="24"/>
          <w:lang w:val="cy-GB"/>
        </w:rPr>
      </w:pPr>
      <w:r w:rsidRPr="00DF7069">
        <w:rPr>
          <w:sz w:val="24"/>
          <w:szCs w:val="24"/>
          <w:lang w:val="cy-GB"/>
        </w:rPr>
        <w:t>sicrhau ei fod yn deall yr angen i gwblhau'r rhaglen yn ystod y cyfnod cofrestredig cyntaf (tair blynedd) gyda Gofal Cymdeithasol Cymru. (Cymhwyso ar ôl Ebrill 2016).</w:t>
      </w:r>
      <w:r w:rsidRPr="00D70EB8">
        <w:rPr>
          <w:sz w:val="24"/>
          <w:szCs w:val="24"/>
          <w:lang w:val="cy-GB" w:eastAsia="zh-CN"/>
        </w:rPr>
        <w:t xml:space="preserve"> </w:t>
      </w:r>
    </w:p>
    <w:p w14:paraId="20AEA0D2" w14:textId="550234E5" w:rsidR="00986C0B" w:rsidRPr="00707723" w:rsidRDefault="00986C0B" w:rsidP="00D70EB8">
      <w:pPr>
        <w:rPr>
          <w:b/>
          <w:sz w:val="24"/>
          <w:szCs w:val="24"/>
          <w:lang w:val="cy-GB"/>
        </w:rPr>
      </w:pPr>
    </w:p>
    <w:p w14:paraId="665C5607" w14:textId="77777777" w:rsidR="00986C0B" w:rsidRPr="00707723" w:rsidRDefault="00986C0B" w:rsidP="00986C0B">
      <w:pPr>
        <w:rPr>
          <w:b/>
          <w:sz w:val="24"/>
          <w:szCs w:val="24"/>
          <w:lang w:val="cy-GB"/>
        </w:rPr>
      </w:pPr>
    </w:p>
    <w:p w14:paraId="7F5D3E27" w14:textId="2B24CEE4" w:rsidR="00986C0B" w:rsidRPr="00707723" w:rsidRDefault="00DF7069" w:rsidP="00986C0B">
      <w:pPr>
        <w:rPr>
          <w:b/>
          <w:sz w:val="24"/>
          <w:szCs w:val="24"/>
          <w:lang w:val="cy-GB"/>
        </w:rPr>
      </w:pPr>
      <w:r w:rsidRPr="00DF7069">
        <w:rPr>
          <w:b/>
          <w:sz w:val="24"/>
          <w:szCs w:val="24"/>
          <w:lang w:val="cy-GB"/>
        </w:rPr>
        <w:t>Mae’r Rheolwr Llinell/Mentor yn cytuno i</w:t>
      </w:r>
      <w:r>
        <w:rPr>
          <w:b/>
          <w:sz w:val="24"/>
          <w:szCs w:val="24"/>
          <w:lang w:val="cy-GB"/>
        </w:rPr>
        <w:t xml:space="preserve"> wneud y canlynol</w:t>
      </w:r>
      <w:r w:rsidRPr="00DF7069">
        <w:rPr>
          <w:b/>
          <w:sz w:val="24"/>
          <w:szCs w:val="24"/>
          <w:lang w:val="cy-GB"/>
        </w:rPr>
        <w:t>:</w:t>
      </w:r>
      <w:r w:rsidR="00292F3D" w:rsidRPr="00DF7069">
        <w:rPr>
          <w:b/>
          <w:sz w:val="24"/>
          <w:szCs w:val="24"/>
          <w:lang w:val="cy-GB"/>
        </w:rPr>
        <w:t xml:space="preserve"> </w:t>
      </w:r>
    </w:p>
    <w:p w14:paraId="7CFEBCFA" w14:textId="77777777" w:rsidR="001359EE" w:rsidRPr="00707723" w:rsidRDefault="001359EE" w:rsidP="00986C0B">
      <w:pPr>
        <w:rPr>
          <w:b/>
          <w:sz w:val="24"/>
          <w:szCs w:val="24"/>
          <w:lang w:val="cy-GB"/>
        </w:rPr>
      </w:pPr>
    </w:p>
    <w:p w14:paraId="372668C9" w14:textId="71C450EE" w:rsidR="00EE5BC3" w:rsidRPr="00707723" w:rsidRDefault="00DF7069" w:rsidP="00986C0B">
      <w:pPr>
        <w:rPr>
          <w:sz w:val="24"/>
          <w:szCs w:val="24"/>
          <w:lang w:val="cy-GB"/>
        </w:rPr>
      </w:pPr>
      <w:r w:rsidRPr="00DF7069">
        <w:rPr>
          <w:sz w:val="24"/>
          <w:szCs w:val="24"/>
          <w:lang w:val="cy-GB"/>
        </w:rPr>
        <w:t>Gall y rheolwr llinell/mentor fod yn un person neu gall dau berson ar wahân ymgymryd â’r rôl.</w:t>
      </w:r>
      <w:r w:rsidR="00BB3B56" w:rsidRPr="00DF7069">
        <w:rPr>
          <w:sz w:val="24"/>
          <w:szCs w:val="24"/>
          <w:lang w:val="cy-GB"/>
        </w:rPr>
        <w:t xml:space="preserve"> </w:t>
      </w:r>
      <w:r w:rsidRPr="00DF7069">
        <w:rPr>
          <w:sz w:val="24"/>
          <w:szCs w:val="24"/>
          <w:lang w:val="cy-GB"/>
        </w:rPr>
        <w:t>Rhaid i’r mentor fod yn Weithiwr Cymdeithasol cofrestredig ag o leiaf 3 blynedd o brofiad ar ôl cymhwyso.</w:t>
      </w:r>
      <w:r w:rsidR="009D477B" w:rsidRPr="00DF7069">
        <w:rPr>
          <w:sz w:val="24"/>
          <w:szCs w:val="24"/>
          <w:lang w:val="cy-GB"/>
        </w:rPr>
        <w:t xml:space="preserve"> </w:t>
      </w:r>
    </w:p>
    <w:p w14:paraId="578EC25B" w14:textId="77777777" w:rsidR="00986C0B" w:rsidRPr="00707723" w:rsidRDefault="00986C0B" w:rsidP="00986C0B">
      <w:pPr>
        <w:rPr>
          <w:sz w:val="24"/>
          <w:szCs w:val="24"/>
          <w:lang w:val="cy-GB"/>
        </w:rPr>
      </w:pPr>
    </w:p>
    <w:p w14:paraId="59B5603F" w14:textId="1A9152CB"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mynychu cyfarfod cynefino i ddod yn gyfarwydd â gofynion y rhaglen;</w:t>
      </w:r>
    </w:p>
    <w:p w14:paraId="4018612B" w14:textId="14CBD71A"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darparu neu drefnu i ddarparu digon o gyfleoedd asesu er mwyn i'r dysgwr ddangos tystiolaeth o gymhwysedd a gwneud arsylwadau gofynnol.    Os nad oes cyfleoedd ar gael ar unwaith yn y tîm, trefnu i'w darparu mewn man arall yn y Gwasanaeth;</w:t>
      </w:r>
    </w:p>
    <w:p w14:paraId="4177B494" w14:textId="36A94D43"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arwain a chefnogi'r dysgwr dros gyfnod y rhaglen;</w:t>
      </w:r>
    </w:p>
    <w:p w14:paraId="6FDCDA76" w14:textId="475AC6D6"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 xml:space="preserve">rhyddhau'r dysgwr ar gyfer y rhaglen gynefino a'r </w:t>
      </w:r>
      <w:r w:rsidR="00F13EA3">
        <w:rPr>
          <w:sz w:val="24"/>
          <w:szCs w:val="24"/>
          <w:lang w:val="cy-GB"/>
        </w:rPr>
        <w:t xml:space="preserve">pedwar </w:t>
      </w:r>
      <w:r w:rsidRPr="00DF7069">
        <w:rPr>
          <w:sz w:val="24"/>
          <w:szCs w:val="24"/>
          <w:lang w:val="cy-GB"/>
        </w:rPr>
        <w:t>Gweithd</w:t>
      </w:r>
      <w:r w:rsidR="00F13EA3">
        <w:rPr>
          <w:sz w:val="24"/>
          <w:szCs w:val="24"/>
          <w:lang w:val="cy-GB"/>
        </w:rPr>
        <w:t>y</w:t>
      </w:r>
      <w:r w:rsidRPr="00DF7069">
        <w:rPr>
          <w:sz w:val="24"/>
          <w:szCs w:val="24"/>
          <w:lang w:val="cy-GB"/>
        </w:rPr>
        <w:t xml:space="preserve"> Cadarnhau ac unrhyw gyrsiau hyfforddi mewnol sy'n briodol i gwrdd â'r anghenion dysgu a gytunwyd;</w:t>
      </w:r>
    </w:p>
    <w:p w14:paraId="0648F13F" w14:textId="1DDD6D20" w:rsidR="00DF7069" w:rsidRPr="00DF7069" w:rsidRDefault="00DF7069" w:rsidP="00DF7069">
      <w:pPr>
        <w:numPr>
          <w:ilvl w:val="0"/>
          <w:numId w:val="50"/>
        </w:numPr>
        <w:overflowPunct/>
        <w:autoSpaceDE/>
        <w:autoSpaceDN/>
        <w:adjustRightInd/>
        <w:textAlignment w:val="auto"/>
        <w:rPr>
          <w:sz w:val="24"/>
          <w:szCs w:val="24"/>
          <w:lang w:val="cy-GB"/>
        </w:rPr>
      </w:pPr>
      <w:r w:rsidRPr="00DF7069">
        <w:rPr>
          <w:sz w:val="24"/>
          <w:szCs w:val="24"/>
          <w:lang w:val="cy-GB"/>
        </w:rPr>
        <w:t>cytuno gyda'r dysgwr ar hyd at dri diwrnod astudio ychwanegol dros holl gyfnod y rhaglen, fel cyfraniad y cyflogwr at yr amser sydd ei angen ar gyfer astudio personol, ymchwil neu ddatblygu’r portffoli</w:t>
      </w:r>
      <w:r w:rsidR="00F13EA3">
        <w:rPr>
          <w:sz w:val="24"/>
          <w:szCs w:val="24"/>
          <w:lang w:val="cy-GB"/>
        </w:rPr>
        <w:t>o;</w:t>
      </w:r>
    </w:p>
    <w:p w14:paraId="1B8A9970" w14:textId="25AF498A" w:rsidR="00DF7069" w:rsidRPr="00A330F1" w:rsidRDefault="00A330F1" w:rsidP="00A330F1">
      <w:pPr>
        <w:numPr>
          <w:ilvl w:val="0"/>
          <w:numId w:val="50"/>
        </w:numPr>
        <w:overflowPunct/>
        <w:autoSpaceDE/>
        <w:autoSpaceDN/>
        <w:adjustRightInd/>
        <w:textAlignment w:val="auto"/>
        <w:rPr>
          <w:sz w:val="24"/>
          <w:szCs w:val="24"/>
          <w:lang w:val="cy-GB"/>
        </w:rPr>
      </w:pPr>
      <w:r w:rsidRPr="00A330F1">
        <w:rPr>
          <w:sz w:val="24"/>
          <w:szCs w:val="24"/>
          <w:lang w:val="cy-GB"/>
        </w:rPr>
        <w:t xml:space="preserve">sicrhau bod y rheolwr llinell yn darparu goruchwyliaeth ffurfiol reolaidd ar gyfer y dysgwr yn unol â pholisi’r sefydliad (rheolwr llinell); </w:t>
      </w:r>
    </w:p>
    <w:p w14:paraId="34E0E5B1" w14:textId="6F23B22F" w:rsidR="002E4AA5" w:rsidRPr="00B83045" w:rsidRDefault="002E4AA5" w:rsidP="00B83045">
      <w:pPr>
        <w:numPr>
          <w:ilvl w:val="0"/>
          <w:numId w:val="50"/>
        </w:numPr>
        <w:overflowPunct/>
        <w:autoSpaceDE/>
        <w:autoSpaceDN/>
        <w:adjustRightInd/>
        <w:textAlignment w:val="auto"/>
        <w:rPr>
          <w:sz w:val="24"/>
          <w:szCs w:val="24"/>
          <w:lang w:val="cy-GB"/>
        </w:rPr>
      </w:pPr>
      <w:r w:rsidRPr="002E4AA5">
        <w:rPr>
          <w:sz w:val="24"/>
          <w:szCs w:val="24"/>
          <w:lang w:val="cy-GB"/>
        </w:rPr>
        <w:t xml:space="preserve">sicrhau bod sesiynau mentora’n cael ei darparu yn unol â chanllawiau Gofal Cymdeithasol Cymru ar gyfer y 3 Blynedd Gyntaf o Ymarfer.  Lle bo modd, dylai sesiynau mentora gael eu trefnu fel digwyddiad ar wahân i’r goruchwylio. </w:t>
      </w:r>
      <w:r w:rsidR="00B83045" w:rsidRPr="00B83045">
        <w:rPr>
          <w:sz w:val="24"/>
          <w:szCs w:val="24"/>
          <w:lang w:val="cy-GB"/>
        </w:rPr>
        <w:t>Rhaid cadw cofnod llawn o ddyddiadau</w:t>
      </w:r>
      <w:r w:rsidR="00B83045">
        <w:rPr>
          <w:sz w:val="24"/>
          <w:szCs w:val="24"/>
          <w:lang w:val="cy-GB"/>
        </w:rPr>
        <w:t xml:space="preserve"> cynnal y</w:t>
      </w:r>
      <w:r w:rsidR="00B83045" w:rsidRPr="00B83045">
        <w:rPr>
          <w:sz w:val="24"/>
          <w:szCs w:val="24"/>
          <w:lang w:val="cy-GB"/>
        </w:rPr>
        <w:t xml:space="preserve"> sesiynau mentora.</w:t>
      </w:r>
    </w:p>
    <w:p w14:paraId="0949A2BE" w14:textId="0D122965" w:rsidR="00EE5BC3" w:rsidRPr="00707723" w:rsidRDefault="00EE5BC3" w:rsidP="00DF7069">
      <w:pPr>
        <w:rPr>
          <w:b/>
          <w:sz w:val="24"/>
          <w:szCs w:val="24"/>
          <w:lang w:val="cy-GB"/>
        </w:rPr>
      </w:pPr>
    </w:p>
    <w:p w14:paraId="68F5199B" w14:textId="1CB7EB6B" w:rsidR="00986C0B" w:rsidRPr="004F2D33" w:rsidRDefault="001F63CB" w:rsidP="001F63CB">
      <w:pPr>
        <w:rPr>
          <w:b/>
          <w:sz w:val="24"/>
          <w:szCs w:val="24"/>
          <w:lang w:val="cy-GB"/>
        </w:rPr>
      </w:pPr>
      <w:r w:rsidRPr="004F2D33">
        <w:rPr>
          <w:b/>
          <w:sz w:val="24"/>
          <w:szCs w:val="24"/>
          <w:lang w:val="cy-GB"/>
        </w:rPr>
        <w:t>Cwblhau a chyflwyno’r portffolio</w:t>
      </w:r>
    </w:p>
    <w:p w14:paraId="1DE42D32" w14:textId="77777777" w:rsidR="00986C0B" w:rsidRPr="00707723" w:rsidRDefault="00986C0B" w:rsidP="00986C0B">
      <w:pPr>
        <w:rPr>
          <w:b/>
          <w:sz w:val="24"/>
          <w:szCs w:val="24"/>
          <w:lang w:val="cy-GB"/>
        </w:rPr>
      </w:pPr>
    </w:p>
    <w:p w14:paraId="55A6A17E" w14:textId="135B1FD3" w:rsidR="00986C0B" w:rsidRPr="00707723" w:rsidRDefault="004F2D33" w:rsidP="00986C0B">
      <w:pPr>
        <w:rPr>
          <w:sz w:val="24"/>
          <w:szCs w:val="24"/>
          <w:lang w:val="cy-GB"/>
        </w:rPr>
      </w:pPr>
      <w:r w:rsidRPr="004F2D33">
        <w:rPr>
          <w:sz w:val="24"/>
          <w:szCs w:val="24"/>
          <w:lang w:val="cy-GB"/>
        </w:rPr>
        <w:t>Disgwylir i'r dysgwyr gwblhau'r Dystysgrif Raddedig ac fel arfer byddant yn cyflwyno eu portffolio cyn pen 12 mis ar ôl mynychu</w:t>
      </w:r>
      <w:r w:rsidR="00DE2175">
        <w:rPr>
          <w:sz w:val="24"/>
          <w:szCs w:val="24"/>
          <w:lang w:val="cy-GB"/>
        </w:rPr>
        <w:t>’r</w:t>
      </w:r>
      <w:r w:rsidRPr="004F2D33">
        <w:rPr>
          <w:sz w:val="24"/>
          <w:szCs w:val="24"/>
          <w:lang w:val="cy-GB"/>
        </w:rPr>
        <w:t xml:space="preserve"> rhaglen gynefino.</w:t>
      </w:r>
      <w:r w:rsidR="00986C0B" w:rsidRPr="004F2D33">
        <w:rPr>
          <w:sz w:val="24"/>
          <w:szCs w:val="24"/>
          <w:lang w:val="cy-GB"/>
        </w:rPr>
        <w:t xml:space="preserve"> </w:t>
      </w:r>
      <w:r w:rsidRPr="004F2D33">
        <w:rPr>
          <w:sz w:val="24"/>
          <w:szCs w:val="24"/>
          <w:lang w:val="cy-GB"/>
        </w:rPr>
        <w:t>Os bydd unrhyw ddysgwr yn rhagweld anhawster i gwrdd â'r gofyniad hwn dylai drafod y mater ar unwaith gyda'i Reolwr/Cydlynydd Hyfforddi.</w:t>
      </w:r>
      <w:r w:rsidR="00DA5682" w:rsidRPr="004F2D33">
        <w:rPr>
          <w:sz w:val="24"/>
          <w:szCs w:val="24"/>
          <w:lang w:val="cy-GB"/>
        </w:rPr>
        <w:t xml:space="preserve"> </w:t>
      </w:r>
      <w:r w:rsidRPr="004F2D33">
        <w:rPr>
          <w:sz w:val="24"/>
          <w:szCs w:val="24"/>
          <w:lang w:val="cy-GB"/>
        </w:rPr>
        <w:t>Cyfrifoldeb y dysgwr yw hysbysu’r brifysgol os nad yw’n mynd i allu cyflwyno gwaith erbyn y dyddiad penodedig.</w:t>
      </w:r>
      <w:r w:rsidR="00DA5682" w:rsidRPr="004F2D33">
        <w:rPr>
          <w:sz w:val="24"/>
          <w:szCs w:val="24"/>
          <w:lang w:val="cy-GB"/>
        </w:rPr>
        <w:t xml:space="preserve"> </w:t>
      </w:r>
    </w:p>
    <w:p w14:paraId="748E3FCD" w14:textId="77777777" w:rsidR="00986C0B" w:rsidRPr="00707723" w:rsidRDefault="00986C0B" w:rsidP="00986C0B">
      <w:pPr>
        <w:rPr>
          <w:sz w:val="24"/>
          <w:szCs w:val="24"/>
          <w:lang w:val="cy-GB"/>
        </w:rPr>
      </w:pPr>
    </w:p>
    <w:p w14:paraId="491790AF" w14:textId="77777777" w:rsidR="00947BFB" w:rsidRDefault="00947BFB" w:rsidP="00986C0B">
      <w:pPr>
        <w:rPr>
          <w:sz w:val="24"/>
          <w:szCs w:val="24"/>
          <w:lang w:val="cy-GB"/>
        </w:rPr>
      </w:pPr>
    </w:p>
    <w:p w14:paraId="1032A44C" w14:textId="318B53B8" w:rsidR="00986C0B" w:rsidRPr="00707723" w:rsidRDefault="004F2D33" w:rsidP="00986C0B">
      <w:pPr>
        <w:rPr>
          <w:sz w:val="24"/>
          <w:szCs w:val="24"/>
          <w:lang w:val="cy-GB"/>
        </w:rPr>
      </w:pPr>
      <w:r w:rsidRPr="004F2D33">
        <w:rPr>
          <w:sz w:val="24"/>
          <w:szCs w:val="24"/>
          <w:lang w:val="cy-GB"/>
        </w:rPr>
        <w:lastRenderedPageBreak/>
        <w:t xml:space="preserve">Bydd proses gyflwyno’r portffolio a'r dyddiadau ar gyfer pob carfan yn cael eu cyhoeddi ar </w:t>
      </w:r>
      <w:proofErr w:type="spellStart"/>
      <w:r w:rsidRPr="004F2D33">
        <w:rPr>
          <w:sz w:val="24"/>
          <w:szCs w:val="24"/>
          <w:lang w:val="cy-GB"/>
        </w:rPr>
        <w:t>Moodle</w:t>
      </w:r>
      <w:proofErr w:type="spellEnd"/>
      <w:r w:rsidRPr="004F2D33">
        <w:rPr>
          <w:sz w:val="24"/>
          <w:szCs w:val="24"/>
          <w:lang w:val="cy-GB"/>
        </w:rPr>
        <w:t>.</w:t>
      </w:r>
      <w:r w:rsidR="00986C0B" w:rsidRPr="004F2D33">
        <w:rPr>
          <w:sz w:val="24"/>
          <w:szCs w:val="24"/>
          <w:lang w:val="cy-GB"/>
        </w:rPr>
        <w:t xml:space="preserve"> </w:t>
      </w:r>
      <w:r w:rsidRPr="004F2D33">
        <w:rPr>
          <w:sz w:val="24"/>
          <w:szCs w:val="24"/>
          <w:lang w:val="cy-GB"/>
        </w:rPr>
        <w:t xml:space="preserve">Wedi iddynt gofrestru ar raglen  </w:t>
      </w:r>
      <w:r w:rsidRPr="004F2D33">
        <w:rPr>
          <w:b/>
          <w:bCs/>
          <w:sz w:val="24"/>
          <w:szCs w:val="24"/>
          <w:lang w:val="cy-GB"/>
        </w:rPr>
        <w:t>NI CHAIFF dysgwyr newid y dyddiad cyflwyno heb ddod i gytundeb gyda’r cyflogwr a'r Brifysgol.</w:t>
      </w:r>
      <w:r w:rsidR="00986C0B" w:rsidRPr="004F2D33">
        <w:rPr>
          <w:sz w:val="24"/>
          <w:szCs w:val="24"/>
          <w:lang w:val="cy-GB"/>
        </w:rPr>
        <w:t xml:space="preserve"> </w:t>
      </w:r>
      <w:r w:rsidR="00986C0B" w:rsidRPr="00707723">
        <w:rPr>
          <w:sz w:val="24"/>
          <w:szCs w:val="24"/>
          <w:lang w:val="cy-GB"/>
        </w:rPr>
        <w:t xml:space="preserve">  </w:t>
      </w:r>
    </w:p>
    <w:p w14:paraId="01D59ECD" w14:textId="77777777" w:rsidR="00986C0B" w:rsidRPr="00707723" w:rsidRDefault="00986C0B" w:rsidP="00986C0B">
      <w:pPr>
        <w:ind w:right="72"/>
        <w:rPr>
          <w:sz w:val="24"/>
          <w:szCs w:val="24"/>
          <w:lang w:val="cy-GB"/>
        </w:rPr>
      </w:pPr>
    </w:p>
    <w:p w14:paraId="7B39D1DF" w14:textId="61F1C23A" w:rsidR="00986C0B" w:rsidRPr="004F2D33" w:rsidRDefault="004F2D33" w:rsidP="00986C0B">
      <w:pPr>
        <w:rPr>
          <w:sz w:val="24"/>
          <w:szCs w:val="24"/>
          <w:lang w:val="cy-GB"/>
        </w:rPr>
      </w:pPr>
      <w:r w:rsidRPr="004F2D33">
        <w:rPr>
          <w:b/>
          <w:sz w:val="24"/>
          <w:szCs w:val="24"/>
          <w:lang w:val="cy-GB"/>
        </w:rPr>
        <w:t>Nid yw pwysau gwaith yn cael ei ystyried fel rheswm dros beidio â mynychu unrhyw Weithdy Cadarnhau.</w:t>
      </w:r>
    </w:p>
    <w:p w14:paraId="74354914" w14:textId="77777777" w:rsidR="00986C0B" w:rsidRPr="00707723" w:rsidRDefault="00986C0B" w:rsidP="00986C0B">
      <w:pPr>
        <w:rPr>
          <w:sz w:val="24"/>
          <w:szCs w:val="24"/>
          <w:lang w:val="cy-GB"/>
        </w:rPr>
      </w:pPr>
    </w:p>
    <w:p w14:paraId="3B4178C8" w14:textId="3D3E91F5" w:rsidR="00986C0B" w:rsidRPr="004F2D33" w:rsidRDefault="004F2D33" w:rsidP="00986C0B">
      <w:pPr>
        <w:rPr>
          <w:sz w:val="24"/>
          <w:szCs w:val="24"/>
          <w:lang w:val="cy-GB"/>
        </w:rPr>
      </w:pPr>
      <w:r w:rsidRPr="004F2D33">
        <w:rPr>
          <w:sz w:val="24"/>
          <w:szCs w:val="24"/>
          <w:lang w:val="cy-GB"/>
        </w:rPr>
        <w:t>Deallaf a derbyniaf delerau ac amodau'r cytundeb dysgu hwn fel y nodwyd uchod.</w:t>
      </w:r>
    </w:p>
    <w:p w14:paraId="59C35584" w14:textId="240EFF00" w:rsidR="00986C0B" w:rsidRPr="00707723" w:rsidRDefault="00986C0B" w:rsidP="00986C0B">
      <w:pPr>
        <w:rPr>
          <w:sz w:val="24"/>
          <w:szCs w:val="24"/>
          <w:lang w:val="cy-GB"/>
        </w:rPr>
      </w:pPr>
    </w:p>
    <w:p w14:paraId="35B48005" w14:textId="7E0D1D07" w:rsidR="00986C0B" w:rsidRPr="00707723" w:rsidRDefault="00CB39E9" w:rsidP="00986C0B">
      <w:pPr>
        <w:rPr>
          <w:sz w:val="24"/>
          <w:szCs w:val="24"/>
          <w:lang w:val="cy-GB"/>
        </w:rPr>
      </w:pPr>
      <w:r>
        <w:rPr>
          <w:noProof/>
        </w:rPr>
        <w:drawing>
          <wp:anchor distT="0" distB="0" distL="114300" distR="114300" simplePos="0" relativeHeight="251659264" behindDoc="1" locked="0" layoutInCell="1" allowOverlap="1" wp14:anchorId="401C050B" wp14:editId="56DA7811">
            <wp:simplePos x="0" y="0"/>
            <wp:positionH relativeFrom="page">
              <wp:posOffset>1704975</wp:posOffset>
            </wp:positionH>
            <wp:positionV relativeFrom="paragraph">
              <wp:posOffset>13970</wp:posOffset>
            </wp:positionV>
            <wp:extent cx="1094740" cy="445770"/>
            <wp:effectExtent l="0" t="0" r="0" b="0"/>
            <wp:wrapTight wrapText="bothSides">
              <wp:wrapPolygon edited="0">
                <wp:start x="0" y="0"/>
                <wp:lineTo x="0" y="20308"/>
                <wp:lineTo x="21049" y="20308"/>
                <wp:lineTo x="21049" y="0"/>
                <wp:lineTo x="0" y="0"/>
              </wp:wrapPolygon>
            </wp:wrapTight>
            <wp:docPr id="5" name="Llu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5303" t="27339" r="59978" b="61996"/>
                    <a:stretch/>
                  </pic:blipFill>
                  <pic:spPr bwMode="auto">
                    <a:xfrm>
                      <a:off x="0" y="0"/>
                      <a:ext cx="1094740" cy="445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2D33" w:rsidRPr="004F2D33">
        <w:rPr>
          <w:sz w:val="24"/>
          <w:szCs w:val="24"/>
          <w:lang w:val="cy-GB"/>
        </w:rPr>
        <w:t>Llofnod:……</w:t>
      </w:r>
      <w:r w:rsidRPr="00CB39E9">
        <w:rPr>
          <w:noProof/>
        </w:rPr>
        <w:t xml:space="preserve"> </w:t>
      </w:r>
      <w:r w:rsidR="004F2D33" w:rsidRPr="004F2D33">
        <w:rPr>
          <w:sz w:val="24"/>
          <w:szCs w:val="24"/>
          <w:lang w:val="cy-GB"/>
        </w:rPr>
        <w:t>…………………</w:t>
      </w:r>
      <w:r w:rsidR="00986C0B" w:rsidRPr="004F2D33">
        <w:rPr>
          <w:sz w:val="24"/>
          <w:szCs w:val="24"/>
          <w:lang w:val="cy-GB"/>
        </w:rPr>
        <w:t xml:space="preserve"> </w:t>
      </w:r>
      <w:r w:rsidR="00331F37" w:rsidRPr="00331F37">
        <w:rPr>
          <w:sz w:val="24"/>
          <w:szCs w:val="24"/>
          <w:lang w:val="cy-GB"/>
        </w:rPr>
        <w:t>Enw mewn priflythrennau</w:t>
      </w:r>
      <w:r w:rsidR="004F2D33" w:rsidRPr="00331F37">
        <w:rPr>
          <w:sz w:val="24"/>
          <w:szCs w:val="24"/>
          <w:lang w:val="cy-GB"/>
        </w:rPr>
        <w:t>:…</w:t>
      </w:r>
      <w:r>
        <w:rPr>
          <w:sz w:val="24"/>
          <w:szCs w:val="24"/>
          <w:lang w:val="cy-GB"/>
        </w:rPr>
        <w:t xml:space="preserve">ELIN HUGHES </w:t>
      </w:r>
      <w:r w:rsidR="00331F37" w:rsidRPr="00331F37">
        <w:rPr>
          <w:sz w:val="24"/>
          <w:szCs w:val="24"/>
          <w:lang w:val="cy-GB"/>
        </w:rPr>
        <w:t>Dyddiad:</w:t>
      </w:r>
      <w:r>
        <w:rPr>
          <w:sz w:val="24"/>
          <w:szCs w:val="24"/>
          <w:lang w:val="cy-GB"/>
        </w:rPr>
        <w:t>07/10/2024</w:t>
      </w:r>
    </w:p>
    <w:p w14:paraId="68A01C33" w14:textId="5A976BBD" w:rsidR="00986C0B" w:rsidRPr="00331F37" w:rsidRDefault="00331F37" w:rsidP="00986C0B">
      <w:pPr>
        <w:rPr>
          <w:sz w:val="24"/>
          <w:szCs w:val="24"/>
          <w:lang w:val="cy-GB"/>
        </w:rPr>
      </w:pPr>
      <w:r w:rsidRPr="00331F37">
        <w:rPr>
          <w:sz w:val="24"/>
          <w:szCs w:val="24"/>
          <w:lang w:val="cy-GB"/>
        </w:rPr>
        <w:t>(Dysgwr)</w:t>
      </w:r>
    </w:p>
    <w:p w14:paraId="6166CF4E" w14:textId="77777777" w:rsidR="00986C0B" w:rsidRPr="00707723" w:rsidRDefault="00986C0B" w:rsidP="00986C0B">
      <w:pPr>
        <w:rPr>
          <w:sz w:val="24"/>
          <w:szCs w:val="24"/>
          <w:lang w:val="cy-GB"/>
        </w:rPr>
      </w:pPr>
    </w:p>
    <w:p w14:paraId="402BCA10" w14:textId="0E30A9B6" w:rsidR="00986C0B" w:rsidRPr="00707723" w:rsidRDefault="00331F37" w:rsidP="00986C0B">
      <w:pPr>
        <w:rPr>
          <w:sz w:val="24"/>
          <w:szCs w:val="24"/>
          <w:lang w:val="cy-GB"/>
        </w:rPr>
      </w:pPr>
      <w:r w:rsidRPr="00331F37">
        <w:rPr>
          <w:sz w:val="24"/>
          <w:szCs w:val="24"/>
          <w:lang w:val="cy-GB"/>
        </w:rPr>
        <w:t>Llofnod:…</w:t>
      </w:r>
      <w:r w:rsidR="003C0107" w:rsidRPr="003C0107">
        <w:rPr>
          <w:noProof/>
        </w:rPr>
        <w:t xml:space="preserve"> </w:t>
      </w:r>
      <w:r w:rsidR="003C0107">
        <w:rPr>
          <w:noProof/>
        </w:rPr>
        <w:drawing>
          <wp:inline distT="0" distB="0" distL="0" distR="0" wp14:anchorId="1269480F" wp14:editId="47993BCD">
            <wp:extent cx="1209675" cy="245295"/>
            <wp:effectExtent l="0" t="0" r="0" b="2540"/>
            <wp:docPr id="6" name="Llu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a:off x="0" y="0"/>
                      <a:ext cx="1247676" cy="253001"/>
                    </a:xfrm>
                    <a:prstGeom prst="rect">
                      <a:avLst/>
                    </a:prstGeom>
                    <a:noFill/>
                    <a:ln>
                      <a:noFill/>
                    </a:ln>
                  </pic:spPr>
                </pic:pic>
              </a:graphicData>
            </a:graphic>
          </wp:inline>
        </w:drawing>
      </w:r>
      <w:r w:rsidRPr="00331F37">
        <w:rPr>
          <w:sz w:val="24"/>
          <w:szCs w:val="24"/>
          <w:lang w:val="cy-GB"/>
        </w:rPr>
        <w:t>……………………</w:t>
      </w:r>
      <w:r w:rsidR="00986C0B" w:rsidRPr="00331F37">
        <w:rPr>
          <w:sz w:val="24"/>
          <w:szCs w:val="24"/>
          <w:lang w:val="cy-GB"/>
        </w:rPr>
        <w:t xml:space="preserve"> </w:t>
      </w:r>
      <w:r w:rsidRPr="00331F37">
        <w:rPr>
          <w:sz w:val="24"/>
          <w:szCs w:val="24"/>
          <w:lang w:val="cy-GB"/>
        </w:rPr>
        <w:t xml:space="preserve">Enw mewn </w:t>
      </w:r>
      <w:proofErr w:type="spellStart"/>
      <w:r w:rsidRPr="00331F37">
        <w:rPr>
          <w:sz w:val="24"/>
          <w:szCs w:val="24"/>
          <w:lang w:val="cy-GB"/>
        </w:rPr>
        <w:t>priflythrennau:</w:t>
      </w:r>
      <w:r w:rsidR="00CB39E9">
        <w:rPr>
          <w:sz w:val="24"/>
          <w:szCs w:val="24"/>
          <w:lang w:val="cy-GB"/>
        </w:rPr>
        <w:t>SIANED</w:t>
      </w:r>
      <w:proofErr w:type="spellEnd"/>
      <w:r w:rsidR="00CB39E9">
        <w:rPr>
          <w:sz w:val="24"/>
          <w:szCs w:val="24"/>
          <w:lang w:val="cy-GB"/>
        </w:rPr>
        <w:t xml:space="preserve"> </w:t>
      </w:r>
      <w:proofErr w:type="spellStart"/>
      <w:r w:rsidR="00CB39E9">
        <w:rPr>
          <w:sz w:val="24"/>
          <w:szCs w:val="24"/>
          <w:lang w:val="cy-GB"/>
        </w:rPr>
        <w:t>JONES</w:t>
      </w:r>
      <w:r w:rsidRPr="00331F37">
        <w:rPr>
          <w:sz w:val="24"/>
          <w:szCs w:val="24"/>
          <w:lang w:val="cy-GB"/>
        </w:rPr>
        <w:t>.Dyddiad</w:t>
      </w:r>
      <w:proofErr w:type="spellEnd"/>
      <w:r w:rsidRPr="00331F37">
        <w:rPr>
          <w:sz w:val="24"/>
          <w:szCs w:val="24"/>
          <w:lang w:val="cy-GB"/>
        </w:rPr>
        <w:t>:…</w:t>
      </w:r>
      <w:r w:rsidR="00CB39E9">
        <w:rPr>
          <w:sz w:val="24"/>
          <w:szCs w:val="24"/>
          <w:lang w:val="cy-GB"/>
        </w:rPr>
        <w:t>07/10/2024</w:t>
      </w:r>
    </w:p>
    <w:p w14:paraId="6AF3A2C6" w14:textId="653F78F8" w:rsidR="00986C0B" w:rsidRPr="00331F37" w:rsidRDefault="00331F37" w:rsidP="00986C0B">
      <w:pPr>
        <w:rPr>
          <w:sz w:val="24"/>
          <w:szCs w:val="24"/>
          <w:lang w:val="cy-GB"/>
        </w:rPr>
      </w:pPr>
      <w:r w:rsidRPr="00331F37">
        <w:rPr>
          <w:sz w:val="24"/>
          <w:szCs w:val="24"/>
          <w:lang w:val="cy-GB"/>
        </w:rPr>
        <w:t>(Rheolwr Llinell/Mentor)</w:t>
      </w:r>
    </w:p>
    <w:p w14:paraId="1FB87367" w14:textId="77777777" w:rsidR="00986C0B" w:rsidRPr="00707723" w:rsidRDefault="00986C0B" w:rsidP="00986C0B">
      <w:pPr>
        <w:rPr>
          <w:sz w:val="24"/>
          <w:szCs w:val="24"/>
          <w:lang w:val="cy-GB"/>
        </w:rPr>
      </w:pPr>
    </w:p>
    <w:p w14:paraId="022FF86F" w14:textId="3282CBEA" w:rsidR="00986C0B" w:rsidRPr="00331F37" w:rsidRDefault="00331F37" w:rsidP="00986C0B">
      <w:pPr>
        <w:rPr>
          <w:sz w:val="24"/>
          <w:szCs w:val="24"/>
          <w:lang w:val="cy-GB"/>
        </w:rPr>
      </w:pPr>
      <w:r w:rsidRPr="00331F37">
        <w:rPr>
          <w:sz w:val="24"/>
          <w:szCs w:val="24"/>
          <w:lang w:val="cy-GB"/>
        </w:rPr>
        <w:t>Llofnod:………………………</w:t>
      </w:r>
      <w:r w:rsidR="00986C0B" w:rsidRPr="00331F37">
        <w:rPr>
          <w:sz w:val="24"/>
          <w:szCs w:val="24"/>
          <w:lang w:val="cy-GB"/>
        </w:rPr>
        <w:t xml:space="preserve"> </w:t>
      </w:r>
      <w:r w:rsidRPr="00331F37">
        <w:rPr>
          <w:sz w:val="24"/>
          <w:szCs w:val="24"/>
          <w:lang w:val="cy-GB"/>
        </w:rPr>
        <w:t xml:space="preserve">Enw mewn </w:t>
      </w:r>
      <w:proofErr w:type="spellStart"/>
      <w:r w:rsidRPr="00331F37">
        <w:rPr>
          <w:sz w:val="24"/>
          <w:szCs w:val="24"/>
          <w:lang w:val="cy-GB"/>
        </w:rPr>
        <w:t>priflythrennau:</w:t>
      </w:r>
      <w:r w:rsidR="00CB39E9">
        <w:rPr>
          <w:sz w:val="24"/>
          <w:szCs w:val="24"/>
          <w:lang w:val="cy-GB"/>
        </w:rPr>
        <w:t>SUE</w:t>
      </w:r>
      <w:proofErr w:type="spellEnd"/>
      <w:r w:rsidR="00CB39E9">
        <w:rPr>
          <w:sz w:val="24"/>
          <w:szCs w:val="24"/>
          <w:lang w:val="cy-GB"/>
        </w:rPr>
        <w:t xml:space="preserve"> </w:t>
      </w:r>
      <w:proofErr w:type="spellStart"/>
      <w:r w:rsidR="00CB39E9">
        <w:rPr>
          <w:sz w:val="24"/>
          <w:szCs w:val="24"/>
          <w:lang w:val="cy-GB"/>
        </w:rPr>
        <w:t>ADAMS</w:t>
      </w:r>
      <w:r w:rsidRPr="00331F37">
        <w:rPr>
          <w:sz w:val="24"/>
          <w:szCs w:val="24"/>
          <w:lang w:val="cy-GB"/>
        </w:rPr>
        <w:t>.Dyddiad</w:t>
      </w:r>
      <w:proofErr w:type="spellEnd"/>
      <w:r w:rsidRPr="00331F37">
        <w:rPr>
          <w:sz w:val="24"/>
          <w:szCs w:val="24"/>
          <w:lang w:val="cy-GB"/>
        </w:rPr>
        <w:t>:……….</w:t>
      </w:r>
    </w:p>
    <w:p w14:paraId="055A6EC7" w14:textId="1160D374" w:rsidR="00986C0B" w:rsidRPr="003376E7" w:rsidRDefault="00331F37" w:rsidP="00986C0B">
      <w:pPr>
        <w:rPr>
          <w:sz w:val="24"/>
          <w:szCs w:val="24"/>
          <w:lang w:val="cy-GB"/>
        </w:rPr>
      </w:pPr>
      <w:bookmarkStart w:id="1" w:name="WfCopyCase"/>
      <w:r w:rsidRPr="003376E7">
        <w:rPr>
          <w:sz w:val="24"/>
          <w:szCs w:val="24"/>
          <w:lang w:val="cy-GB"/>
        </w:rPr>
        <w:t>(Mentor</w:t>
      </w:r>
      <w:bookmarkEnd w:id="1"/>
      <w:r w:rsidRPr="003376E7">
        <w:rPr>
          <w:sz w:val="24"/>
          <w:szCs w:val="24"/>
          <w:lang w:val="cy-GB"/>
        </w:rPr>
        <w:t>, os yw’n wahanol i’r uchod)</w:t>
      </w:r>
    </w:p>
    <w:p w14:paraId="79588176" w14:textId="77777777" w:rsidR="00986C0B" w:rsidRPr="00707723" w:rsidRDefault="00986C0B" w:rsidP="00986C0B">
      <w:pPr>
        <w:rPr>
          <w:sz w:val="24"/>
          <w:szCs w:val="24"/>
          <w:lang w:val="cy-GB"/>
        </w:rPr>
      </w:pPr>
    </w:p>
    <w:p w14:paraId="536B9367" w14:textId="77777777" w:rsidR="00986C0B" w:rsidRPr="00707723" w:rsidRDefault="00986C0B" w:rsidP="00986C0B">
      <w:pPr>
        <w:rPr>
          <w:sz w:val="24"/>
          <w:szCs w:val="24"/>
          <w:lang w:val="cy-GB"/>
        </w:rPr>
      </w:pPr>
    </w:p>
    <w:p w14:paraId="6102B799" w14:textId="52A0210D" w:rsidR="00986C0B" w:rsidRPr="006306A9" w:rsidRDefault="003376E7" w:rsidP="00986C0B">
      <w:pPr>
        <w:rPr>
          <w:b/>
          <w:sz w:val="24"/>
          <w:szCs w:val="24"/>
          <w:lang w:val="cy-GB"/>
        </w:rPr>
      </w:pPr>
      <w:r w:rsidRPr="006306A9">
        <w:rPr>
          <w:b/>
          <w:sz w:val="24"/>
          <w:szCs w:val="24"/>
          <w:lang w:val="cy-GB"/>
        </w:rPr>
        <w:t>RHOWCH Y COPI SYDD WEDI</w:t>
      </w:r>
      <w:r w:rsidR="00B17F57" w:rsidRPr="006306A9">
        <w:rPr>
          <w:b/>
          <w:sz w:val="24"/>
          <w:szCs w:val="24"/>
          <w:lang w:val="cy-GB"/>
        </w:rPr>
        <w:t>’</w:t>
      </w:r>
      <w:r w:rsidRPr="006306A9">
        <w:rPr>
          <w:b/>
          <w:sz w:val="24"/>
          <w:szCs w:val="24"/>
          <w:lang w:val="cy-GB"/>
        </w:rPr>
        <w:t>I LOFNODI O'R CYTUNDEB DYSGU HWN YN Y PORTFFOLIO.</w:t>
      </w:r>
    </w:p>
    <w:p w14:paraId="404A58FA" w14:textId="77777777" w:rsidR="00BB6638" w:rsidRPr="00707723" w:rsidRDefault="00BB6638" w:rsidP="00BB6638">
      <w:pPr>
        <w:overflowPunct/>
        <w:autoSpaceDE/>
        <w:autoSpaceDN/>
        <w:adjustRightInd/>
        <w:textAlignment w:val="auto"/>
        <w:rPr>
          <w:color w:val="auto"/>
          <w:sz w:val="24"/>
          <w:szCs w:val="24"/>
          <w:lang w:val="cy-GB"/>
        </w:rPr>
      </w:pPr>
    </w:p>
    <w:p w14:paraId="7F4433FA" w14:textId="04833398" w:rsidR="00CC135E" w:rsidRPr="00707723" w:rsidRDefault="00CC135E" w:rsidP="00090160">
      <w:pPr>
        <w:tabs>
          <w:tab w:val="left" w:pos="1590"/>
        </w:tabs>
        <w:rPr>
          <w:b/>
          <w:color w:val="auto"/>
          <w:sz w:val="24"/>
          <w:szCs w:val="24"/>
          <w:lang w:val="cy-GB"/>
        </w:rPr>
      </w:pPr>
    </w:p>
    <w:sectPr w:rsidR="00CC135E" w:rsidRPr="00707723"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A394A" w14:textId="77777777" w:rsidR="00C50C0E" w:rsidRDefault="00C50C0E">
      <w:r>
        <w:separator/>
      </w:r>
    </w:p>
  </w:endnote>
  <w:endnote w:type="continuationSeparator" w:id="0">
    <w:p w14:paraId="375A1E98" w14:textId="77777777" w:rsidR="00C50C0E" w:rsidRDefault="00C50C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w:t>
    </w:r>
    <w:r>
      <w:rPr>
        <w:noProof/>
      </w:rPr>
      <w:t>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3BDE9" w14:textId="77777777" w:rsidR="00C50C0E" w:rsidRDefault="00C50C0E">
      <w:r>
        <w:separator/>
      </w:r>
    </w:p>
  </w:footnote>
  <w:footnote w:type="continuationSeparator" w:id="0">
    <w:p w14:paraId="773041FD" w14:textId="77777777" w:rsidR="00C50C0E" w:rsidRDefault="00C50C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46981308">
    <w:abstractNumId w:val="1"/>
    <w:lvlOverride w:ilvl="0">
      <w:lvl w:ilvl="0">
        <w:start w:val="1"/>
        <w:numFmt w:val="bullet"/>
        <w:lvlText w:val=""/>
        <w:lvlJc w:val="left"/>
        <w:pPr>
          <w:ind w:left="720" w:hanging="360"/>
        </w:pPr>
        <w:rPr>
          <w:rFonts w:ascii="Symbol" w:hAnsi="Symbol" w:hint="default"/>
        </w:rPr>
      </w:lvl>
    </w:lvlOverride>
  </w:num>
  <w:num w:numId="2" w16cid:durableId="1870488100">
    <w:abstractNumId w:val="24"/>
  </w:num>
  <w:num w:numId="3" w16cid:durableId="1968391669">
    <w:abstractNumId w:val="48"/>
  </w:num>
  <w:num w:numId="4" w16cid:durableId="2079091747">
    <w:abstractNumId w:val="50"/>
  </w:num>
  <w:num w:numId="5" w16cid:durableId="1150904573">
    <w:abstractNumId w:val="37"/>
  </w:num>
  <w:num w:numId="6" w16cid:durableId="30230805">
    <w:abstractNumId w:val="34"/>
  </w:num>
  <w:num w:numId="7" w16cid:durableId="1435593519">
    <w:abstractNumId w:val="31"/>
  </w:num>
  <w:num w:numId="8" w16cid:durableId="508373622">
    <w:abstractNumId w:val="32"/>
  </w:num>
  <w:num w:numId="9" w16cid:durableId="243537754">
    <w:abstractNumId w:val="12"/>
  </w:num>
  <w:num w:numId="10" w16cid:durableId="1070035820">
    <w:abstractNumId w:val="35"/>
  </w:num>
  <w:num w:numId="11" w16cid:durableId="920987922">
    <w:abstractNumId w:val="19"/>
  </w:num>
  <w:num w:numId="12" w16cid:durableId="313997019">
    <w:abstractNumId w:val="18"/>
  </w:num>
  <w:num w:numId="13" w16cid:durableId="1455826986">
    <w:abstractNumId w:val="29"/>
  </w:num>
  <w:num w:numId="14" w16cid:durableId="1216770384">
    <w:abstractNumId w:val="10"/>
  </w:num>
  <w:num w:numId="15" w16cid:durableId="1689939417">
    <w:abstractNumId w:val="28"/>
  </w:num>
  <w:num w:numId="16" w16cid:durableId="852450445">
    <w:abstractNumId w:val="17"/>
  </w:num>
  <w:num w:numId="17" w16cid:durableId="322591937">
    <w:abstractNumId w:val="15"/>
  </w:num>
  <w:num w:numId="18" w16cid:durableId="117272406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38258026">
    <w:abstractNumId w:val="25"/>
  </w:num>
  <w:num w:numId="20" w16cid:durableId="663051902">
    <w:abstractNumId w:val="20"/>
  </w:num>
  <w:num w:numId="21" w16cid:durableId="245725279">
    <w:abstractNumId w:val="16"/>
  </w:num>
  <w:num w:numId="22" w16cid:durableId="1033266652">
    <w:abstractNumId w:val="13"/>
  </w:num>
  <w:num w:numId="23" w16cid:durableId="1523089143">
    <w:abstractNumId w:val="30"/>
  </w:num>
  <w:num w:numId="24" w16cid:durableId="453671208">
    <w:abstractNumId w:val="21"/>
  </w:num>
  <w:num w:numId="25" w16cid:durableId="774441226">
    <w:abstractNumId w:val="44"/>
  </w:num>
  <w:num w:numId="26" w16cid:durableId="1280919543">
    <w:abstractNumId w:val="38"/>
  </w:num>
  <w:num w:numId="27" w16cid:durableId="1337684466">
    <w:abstractNumId w:val="43"/>
  </w:num>
  <w:num w:numId="28" w16cid:durableId="1802963829">
    <w:abstractNumId w:val="22"/>
  </w:num>
  <w:num w:numId="29" w16cid:durableId="961884221">
    <w:abstractNumId w:val="46"/>
  </w:num>
  <w:num w:numId="30" w16cid:durableId="654918079">
    <w:abstractNumId w:val="33"/>
  </w:num>
  <w:num w:numId="31" w16cid:durableId="1065369734">
    <w:abstractNumId w:val="14"/>
  </w:num>
  <w:num w:numId="32" w16cid:durableId="10685513">
    <w:abstractNumId w:val="47"/>
  </w:num>
  <w:num w:numId="33" w16cid:durableId="1565291568">
    <w:abstractNumId w:val="42"/>
  </w:num>
  <w:num w:numId="34" w16cid:durableId="1024399973">
    <w:abstractNumId w:val="7"/>
  </w:num>
  <w:num w:numId="35" w16cid:durableId="1132559646">
    <w:abstractNumId w:val="49"/>
  </w:num>
  <w:num w:numId="36" w16cid:durableId="2042169282">
    <w:abstractNumId w:val="45"/>
  </w:num>
  <w:num w:numId="37" w16cid:durableId="142085031">
    <w:abstractNumId w:val="39"/>
  </w:num>
  <w:num w:numId="38" w16cid:durableId="1470317980">
    <w:abstractNumId w:val="40"/>
  </w:num>
  <w:num w:numId="39" w16cid:durableId="77018524">
    <w:abstractNumId w:val="6"/>
  </w:num>
  <w:num w:numId="40" w16cid:durableId="1830515544">
    <w:abstractNumId w:val="8"/>
  </w:num>
  <w:num w:numId="41" w16cid:durableId="1193694056">
    <w:abstractNumId w:val="27"/>
  </w:num>
  <w:num w:numId="42" w16cid:durableId="1306857150">
    <w:abstractNumId w:val="9"/>
  </w:num>
  <w:num w:numId="43" w16cid:durableId="1112631545">
    <w:abstractNumId w:val="5"/>
  </w:num>
  <w:num w:numId="44" w16cid:durableId="642122610">
    <w:abstractNumId w:val="41"/>
  </w:num>
  <w:num w:numId="45" w16cid:durableId="1893543287">
    <w:abstractNumId w:val="0"/>
  </w:num>
  <w:num w:numId="46" w16cid:durableId="1997294531">
    <w:abstractNumId w:val="16"/>
  </w:num>
  <w:num w:numId="47" w16cid:durableId="670333904">
    <w:abstractNumId w:val="51"/>
  </w:num>
  <w:num w:numId="48" w16cid:durableId="193831897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92112929">
    <w:abstractNumId w:val="13"/>
  </w:num>
  <w:num w:numId="50" w16cid:durableId="1221555079">
    <w:abstractNumId w:val="30"/>
  </w:num>
  <w:num w:numId="51" w16cid:durableId="1902473655">
    <w:abstractNumId w:val="26"/>
  </w:num>
  <w:num w:numId="52" w16cid:durableId="1463620463">
    <w:abstractNumId w:val="23"/>
  </w:num>
  <w:num w:numId="53" w16cid:durableId="1197112659">
    <w:abstractNumId w:val="4"/>
  </w:num>
  <w:num w:numId="54" w16cid:durableId="574970075">
    <w:abstractNumId w:val="36"/>
  </w:num>
  <w:num w:numId="55" w16cid:durableId="427046678">
    <w:abstractNumId w:val="2"/>
  </w:num>
  <w:num w:numId="56" w16cid:durableId="1658921742">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456"/>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1D"/>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25376"/>
    <w:rsid w:val="00230439"/>
    <w:rsid w:val="00232A09"/>
    <w:rsid w:val="00235176"/>
    <w:rsid w:val="00236061"/>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34B0"/>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0107"/>
    <w:rsid w:val="003C19F1"/>
    <w:rsid w:val="003C3C67"/>
    <w:rsid w:val="003C4186"/>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E087B"/>
    <w:rsid w:val="004E1E35"/>
    <w:rsid w:val="004E214E"/>
    <w:rsid w:val="004E44A4"/>
    <w:rsid w:val="004E7B8B"/>
    <w:rsid w:val="004E7BDD"/>
    <w:rsid w:val="004F1966"/>
    <w:rsid w:val="004F1E21"/>
    <w:rsid w:val="004F2542"/>
    <w:rsid w:val="004F2D33"/>
    <w:rsid w:val="004F4E33"/>
    <w:rsid w:val="004F740D"/>
    <w:rsid w:val="004F7B8F"/>
    <w:rsid w:val="00500748"/>
    <w:rsid w:val="005011D6"/>
    <w:rsid w:val="00501A7D"/>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3A31"/>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F64AA"/>
    <w:rsid w:val="005F7851"/>
    <w:rsid w:val="00600FE6"/>
    <w:rsid w:val="00606E27"/>
    <w:rsid w:val="006108C9"/>
    <w:rsid w:val="00613A1F"/>
    <w:rsid w:val="00614DF7"/>
    <w:rsid w:val="006179BB"/>
    <w:rsid w:val="0062158D"/>
    <w:rsid w:val="00621B0F"/>
    <w:rsid w:val="006250C0"/>
    <w:rsid w:val="006306A9"/>
    <w:rsid w:val="006326D1"/>
    <w:rsid w:val="00632E0A"/>
    <w:rsid w:val="00633165"/>
    <w:rsid w:val="006447DE"/>
    <w:rsid w:val="00644889"/>
    <w:rsid w:val="00651C6A"/>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587C"/>
    <w:rsid w:val="0072678F"/>
    <w:rsid w:val="007276E5"/>
    <w:rsid w:val="007278EC"/>
    <w:rsid w:val="00727C4C"/>
    <w:rsid w:val="00732E73"/>
    <w:rsid w:val="007345D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A95"/>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C87"/>
    <w:rsid w:val="007F10BD"/>
    <w:rsid w:val="007F1FE4"/>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0A8C"/>
    <w:rsid w:val="00A94C5E"/>
    <w:rsid w:val="00AA252C"/>
    <w:rsid w:val="00AA666E"/>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03E35"/>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0C0E"/>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9E9"/>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4EAE"/>
    <w:rsid w:val="00D36F00"/>
    <w:rsid w:val="00D4043B"/>
    <w:rsid w:val="00D44B67"/>
    <w:rsid w:val="00D44F8E"/>
    <w:rsid w:val="00D50525"/>
    <w:rsid w:val="00D51FD5"/>
    <w:rsid w:val="00D54A19"/>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973F6"/>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471B"/>
    <w:rsid w:val="00F254D1"/>
    <w:rsid w:val="00F32B82"/>
    <w:rsid w:val="00F3498A"/>
    <w:rsid w:val="00F34C86"/>
    <w:rsid w:val="00F4043E"/>
    <w:rsid w:val="00F41795"/>
    <w:rsid w:val="00F41BBC"/>
    <w:rsid w:val="00F444F0"/>
    <w:rsid w:val="00F446FF"/>
    <w:rsid w:val="00F45521"/>
    <w:rsid w:val="00F50847"/>
    <w:rsid w:val="00F53F27"/>
    <w:rsid w:val="00F5436D"/>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2769"/>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uiPriority w:val="99"/>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character" w:styleId="SnhebeiDdatrys">
    <w:name w:val="Unresolved Mention"/>
    <w:basedOn w:val="FfontParagraffDdiofyn"/>
    <w:uiPriority w:val="99"/>
    <w:semiHidden/>
    <w:unhideWhenUsed/>
    <w:rsid w:val="00CB39E9"/>
    <w:rPr>
      <w:color w:val="605E5C"/>
      <w:shd w:val="clear" w:color="auto" w:fill="E1DFDD"/>
    </w:rPr>
  </w:style>
  <w:style w:type="paragraph" w:styleId="NormalGwe">
    <w:name w:val="Normal (Web)"/>
    <w:basedOn w:val="Normal"/>
    <w:uiPriority w:val="99"/>
    <w:unhideWhenUsed/>
    <w:rsid w:val="00600F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1">
    <w:name w:val="p1"/>
    <w:basedOn w:val="Normal"/>
    <w:rsid w:val="00D54A19"/>
    <w:pPr>
      <w:overflowPunct/>
      <w:autoSpaceDE/>
      <w:autoSpaceDN/>
      <w:adjustRightInd/>
      <w:spacing w:before="100" w:beforeAutospacing="1" w:after="100" w:afterAutospacing="1"/>
      <w:textAlignment w:val="auto"/>
    </w:pPr>
    <w:rPr>
      <w:rFonts w:ascii="Calibri" w:eastAsiaTheme="minorHAnsi" w:hAnsi="Calibri" w:cs="Calibri"/>
      <w:color w:val="auto"/>
      <w:sz w:val="22"/>
      <w:szCs w:val="22"/>
      <w:lang w:val="cy-GB" w:eastAsia="cy-GB"/>
    </w:rPr>
  </w:style>
  <w:style w:type="character" w:customStyle="1" w:styleId="s1">
    <w:name w:val="s1"/>
    <w:basedOn w:val="FfontParagraffDdiofyn"/>
    <w:rsid w:val="00D54A19"/>
  </w:style>
  <w:style w:type="character" w:customStyle="1" w:styleId="s2">
    <w:name w:val="s2"/>
    <w:basedOn w:val="FfontParagraffDdiofyn"/>
    <w:rsid w:val="00D54A19"/>
  </w:style>
  <w:style w:type="paragraph" w:customStyle="1" w:styleId="p2">
    <w:name w:val="p2"/>
    <w:basedOn w:val="Normal"/>
    <w:rsid w:val="00D54A19"/>
    <w:pPr>
      <w:overflowPunct/>
      <w:autoSpaceDE/>
      <w:autoSpaceDN/>
      <w:adjustRightInd/>
      <w:spacing w:before="100" w:beforeAutospacing="1" w:after="100" w:afterAutospacing="1"/>
      <w:textAlignment w:val="auto"/>
    </w:pPr>
    <w:rPr>
      <w:rFonts w:ascii="Calibri" w:eastAsiaTheme="minorHAnsi" w:hAnsi="Calibri" w:cs="Calibri"/>
      <w:color w:val="auto"/>
      <w:sz w:val="22"/>
      <w:szCs w:val="22"/>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9640363">
      <w:bodyDiv w:val="1"/>
      <w:marLeft w:val="0"/>
      <w:marRight w:val="0"/>
      <w:marTop w:val="0"/>
      <w:marBottom w:val="0"/>
      <w:divBdr>
        <w:top w:val="none" w:sz="0" w:space="0" w:color="auto"/>
        <w:left w:val="none" w:sz="0" w:space="0" w:color="auto"/>
        <w:bottom w:val="none" w:sz="0" w:space="0" w:color="auto"/>
        <w:right w:val="none" w:sz="0" w:space="0" w:color="auto"/>
      </w:divBdr>
    </w:div>
    <w:div w:id="112722297">
      <w:bodyDiv w:val="1"/>
      <w:marLeft w:val="0"/>
      <w:marRight w:val="0"/>
      <w:marTop w:val="0"/>
      <w:marBottom w:val="0"/>
      <w:divBdr>
        <w:top w:val="none" w:sz="0" w:space="0" w:color="auto"/>
        <w:left w:val="none" w:sz="0" w:space="0" w:color="auto"/>
        <w:bottom w:val="none" w:sz="0" w:space="0" w:color="auto"/>
        <w:right w:val="none" w:sz="0" w:space="0" w:color="auto"/>
      </w:divBdr>
    </w:div>
    <w:div w:id="274366326">
      <w:bodyDiv w:val="1"/>
      <w:marLeft w:val="0"/>
      <w:marRight w:val="0"/>
      <w:marTop w:val="0"/>
      <w:marBottom w:val="0"/>
      <w:divBdr>
        <w:top w:val="none" w:sz="0" w:space="0" w:color="auto"/>
        <w:left w:val="none" w:sz="0" w:space="0" w:color="auto"/>
        <w:bottom w:val="none" w:sz="0" w:space="0" w:color="auto"/>
        <w:right w:val="none" w:sz="0" w:space="0" w:color="auto"/>
      </w:divBdr>
    </w:div>
    <w:div w:id="300304869">
      <w:bodyDiv w:val="1"/>
      <w:marLeft w:val="0"/>
      <w:marRight w:val="0"/>
      <w:marTop w:val="0"/>
      <w:marBottom w:val="0"/>
      <w:divBdr>
        <w:top w:val="none" w:sz="0" w:space="0" w:color="auto"/>
        <w:left w:val="none" w:sz="0" w:space="0" w:color="auto"/>
        <w:bottom w:val="none" w:sz="0" w:space="0" w:color="auto"/>
        <w:right w:val="none" w:sz="0" w:space="0" w:color="auto"/>
      </w:divBdr>
    </w:div>
    <w:div w:id="442118867">
      <w:bodyDiv w:val="1"/>
      <w:marLeft w:val="0"/>
      <w:marRight w:val="0"/>
      <w:marTop w:val="0"/>
      <w:marBottom w:val="0"/>
      <w:divBdr>
        <w:top w:val="none" w:sz="0" w:space="0" w:color="auto"/>
        <w:left w:val="none" w:sz="0" w:space="0" w:color="auto"/>
        <w:bottom w:val="none" w:sz="0" w:space="0" w:color="auto"/>
        <w:right w:val="none" w:sz="0" w:space="0" w:color="auto"/>
      </w:divBdr>
    </w:div>
    <w:div w:id="446659942">
      <w:bodyDiv w:val="1"/>
      <w:marLeft w:val="0"/>
      <w:marRight w:val="0"/>
      <w:marTop w:val="0"/>
      <w:marBottom w:val="0"/>
      <w:divBdr>
        <w:top w:val="none" w:sz="0" w:space="0" w:color="auto"/>
        <w:left w:val="none" w:sz="0" w:space="0" w:color="auto"/>
        <w:bottom w:val="none" w:sz="0" w:space="0" w:color="auto"/>
        <w:right w:val="none" w:sz="0" w:space="0" w:color="auto"/>
      </w:divBdr>
    </w:div>
    <w:div w:id="474421442">
      <w:bodyDiv w:val="1"/>
      <w:marLeft w:val="0"/>
      <w:marRight w:val="0"/>
      <w:marTop w:val="0"/>
      <w:marBottom w:val="0"/>
      <w:divBdr>
        <w:top w:val="none" w:sz="0" w:space="0" w:color="auto"/>
        <w:left w:val="none" w:sz="0" w:space="0" w:color="auto"/>
        <w:bottom w:val="none" w:sz="0" w:space="0" w:color="auto"/>
        <w:right w:val="none" w:sz="0" w:space="0" w:color="auto"/>
      </w:divBdr>
    </w:div>
    <w:div w:id="495192609">
      <w:bodyDiv w:val="1"/>
      <w:marLeft w:val="0"/>
      <w:marRight w:val="0"/>
      <w:marTop w:val="0"/>
      <w:marBottom w:val="0"/>
      <w:divBdr>
        <w:top w:val="none" w:sz="0" w:space="0" w:color="auto"/>
        <w:left w:val="none" w:sz="0" w:space="0" w:color="auto"/>
        <w:bottom w:val="none" w:sz="0" w:space="0" w:color="auto"/>
        <w:right w:val="none" w:sz="0" w:space="0" w:color="auto"/>
      </w:divBdr>
    </w:div>
    <w:div w:id="517543033">
      <w:bodyDiv w:val="1"/>
      <w:marLeft w:val="0"/>
      <w:marRight w:val="0"/>
      <w:marTop w:val="0"/>
      <w:marBottom w:val="0"/>
      <w:divBdr>
        <w:top w:val="none" w:sz="0" w:space="0" w:color="auto"/>
        <w:left w:val="none" w:sz="0" w:space="0" w:color="auto"/>
        <w:bottom w:val="none" w:sz="0" w:space="0" w:color="auto"/>
        <w:right w:val="none" w:sz="0" w:space="0" w:color="auto"/>
      </w:divBdr>
    </w:div>
    <w:div w:id="574634487">
      <w:bodyDiv w:val="1"/>
      <w:marLeft w:val="0"/>
      <w:marRight w:val="0"/>
      <w:marTop w:val="0"/>
      <w:marBottom w:val="0"/>
      <w:divBdr>
        <w:top w:val="none" w:sz="0" w:space="0" w:color="auto"/>
        <w:left w:val="none" w:sz="0" w:space="0" w:color="auto"/>
        <w:bottom w:val="none" w:sz="0" w:space="0" w:color="auto"/>
        <w:right w:val="none" w:sz="0" w:space="0" w:color="auto"/>
      </w:divBdr>
    </w:div>
    <w:div w:id="689140472">
      <w:bodyDiv w:val="1"/>
      <w:marLeft w:val="0"/>
      <w:marRight w:val="0"/>
      <w:marTop w:val="0"/>
      <w:marBottom w:val="0"/>
      <w:divBdr>
        <w:top w:val="none" w:sz="0" w:space="0" w:color="auto"/>
        <w:left w:val="none" w:sz="0" w:space="0" w:color="auto"/>
        <w:bottom w:val="none" w:sz="0" w:space="0" w:color="auto"/>
        <w:right w:val="none" w:sz="0" w:space="0" w:color="auto"/>
      </w:divBdr>
    </w:div>
    <w:div w:id="86390281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81220845">
      <w:bodyDiv w:val="1"/>
      <w:marLeft w:val="0"/>
      <w:marRight w:val="0"/>
      <w:marTop w:val="0"/>
      <w:marBottom w:val="0"/>
      <w:divBdr>
        <w:top w:val="none" w:sz="0" w:space="0" w:color="auto"/>
        <w:left w:val="none" w:sz="0" w:space="0" w:color="auto"/>
        <w:bottom w:val="none" w:sz="0" w:space="0" w:color="auto"/>
        <w:right w:val="none" w:sz="0" w:space="0" w:color="auto"/>
      </w:divBdr>
    </w:div>
    <w:div w:id="112696935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6830544">
      <w:bodyDiv w:val="1"/>
      <w:marLeft w:val="0"/>
      <w:marRight w:val="0"/>
      <w:marTop w:val="0"/>
      <w:marBottom w:val="0"/>
      <w:divBdr>
        <w:top w:val="none" w:sz="0" w:space="0" w:color="auto"/>
        <w:left w:val="none" w:sz="0" w:space="0" w:color="auto"/>
        <w:bottom w:val="none" w:sz="0" w:space="0" w:color="auto"/>
        <w:right w:val="none" w:sz="0" w:space="0" w:color="auto"/>
      </w:divBdr>
    </w:div>
    <w:div w:id="129887479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28309449">
      <w:bodyDiv w:val="1"/>
      <w:marLeft w:val="0"/>
      <w:marRight w:val="0"/>
      <w:marTop w:val="0"/>
      <w:marBottom w:val="0"/>
      <w:divBdr>
        <w:top w:val="none" w:sz="0" w:space="0" w:color="auto"/>
        <w:left w:val="none" w:sz="0" w:space="0" w:color="auto"/>
        <w:bottom w:val="none" w:sz="0" w:space="0" w:color="auto"/>
        <w:right w:val="none" w:sz="0" w:space="0" w:color="auto"/>
      </w:divBdr>
    </w:div>
    <w:div w:id="1798797036">
      <w:bodyDiv w:val="1"/>
      <w:marLeft w:val="0"/>
      <w:marRight w:val="0"/>
      <w:marTop w:val="0"/>
      <w:marBottom w:val="0"/>
      <w:divBdr>
        <w:top w:val="none" w:sz="0" w:space="0" w:color="auto"/>
        <w:left w:val="none" w:sz="0" w:space="0" w:color="auto"/>
        <w:bottom w:val="none" w:sz="0" w:space="0" w:color="auto"/>
        <w:right w:val="none" w:sz="0" w:space="0" w:color="auto"/>
      </w:divBdr>
    </w:div>
    <w:div w:id="19121581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anaw/2014/4/contents" TargetMode="External"/><Relationship Id="rId18" Type="http://schemas.openxmlformats.org/officeDocument/2006/relationships/hyperlink" Target="https://www.legislation.gov.uk/anaw/2014/4/contents"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gov.wales/sites/default/files/publications/2022-07/more-than-just-words-action-plan-2022-2027.pdf" TargetMode="External"/><Relationship Id="rId7" Type="http://schemas.openxmlformats.org/officeDocument/2006/relationships/webSettings" Target="webSettings.xml"/><Relationship Id="rId12" Type="http://schemas.openxmlformats.org/officeDocument/2006/relationships/hyperlink" Target="https://www.legislation.gov.uk/ukpga/1989/41/contents" TargetMode="External"/><Relationship Id="rId17" Type="http://schemas.openxmlformats.org/officeDocument/2006/relationships/hyperlink" Target="https://socialcare.wales/cms-assets/documents/Code-of-Professional-Practice-for-Social-Care-web-version.pdf" TargetMode="External"/><Relationship Id="rId25" Type="http://schemas.openxmlformats.org/officeDocument/2006/relationships/image" Target="media/image2.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05/9/contents" TargetMode="External"/><Relationship Id="rId20" Type="http://schemas.openxmlformats.org/officeDocument/2006/relationships/hyperlink" Target="https://www.legislation.gov.uk/anaw/2014/4/contents" TargetMode="External"/><Relationship Id="rId29" Type="http://schemas.openxmlformats.org/officeDocument/2006/relationships/image" Target="cid:image001.png@01D93FC3.FFC4F2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06120@student.uwtsd.ac.uk" TargetMode="External"/><Relationship Id="rId24" Type="http://schemas.openxmlformats.org/officeDocument/2006/relationships/hyperlink" Target="mailto:sionedhafwilliams@gwynedd.llyw.cymru"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egislation.gov.uk/anaw/2015/2/resources/enacted/welsh" TargetMode="External"/><Relationship Id="rId23" Type="http://schemas.openxmlformats.org/officeDocument/2006/relationships/hyperlink" Target="mailto:SueAdams@gwynedd.llyw.cymru" TargetMode="External"/><Relationship Id="rId28"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hyperlink" Target="https://www.legislation.gov.uk/mwa/2011/1/contents/enacted"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mwa/2011/1/contents/enacted" TargetMode="External"/><Relationship Id="rId22" Type="http://schemas.openxmlformats.org/officeDocument/2006/relationships/hyperlink" Target="https://www.gov.wales/sites/default/files/consultations/2020-10/young-persons-consultation-for-a-national-plan-for-carers-in-wales-young-peoples-version.pdf" TargetMode="External"/><Relationship Id="rId27" Type="http://schemas.openxmlformats.org/officeDocument/2006/relationships/image" Target="media/image4.png"/><Relationship Id="rId30" Type="http://schemas.openxmlformats.org/officeDocument/2006/relationships/header" Target="head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20</Pages>
  <Words>3963</Words>
  <Characters>22593</Characters>
  <Application>Microsoft Office Word</Application>
  <DocSecurity>0</DocSecurity>
  <Lines>188</Lines>
  <Paragraphs>53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Wyn Hughes (PLANT)</cp:lastModifiedBy>
  <cp:revision>12</cp:revision>
  <cp:lastPrinted>2020-02-11T19:20:00Z</cp:lastPrinted>
  <dcterms:created xsi:type="dcterms:W3CDTF">2024-10-07T22:51:00Z</dcterms:created>
  <dcterms:modified xsi:type="dcterms:W3CDTF">2024-10-14T11:20:00Z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