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0B970" w14:textId="4134BD85" w:rsidR="00265EF2" w:rsidRDefault="0054591D">
      <w:r w:rsidRPr="0054591D">
        <w:rPr>
          <w:noProof/>
        </w:rPr>
        <w:drawing>
          <wp:inline distT="0" distB="0" distL="0" distR="0" wp14:anchorId="1F575D14" wp14:editId="4CD17600">
            <wp:extent cx="5731510" cy="3224163"/>
            <wp:effectExtent l="0" t="0" r="2540" b="0"/>
            <wp:docPr id="1" name="Picture 1" descr="What is a knowledge Management System? - K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knowledge Management System? - KP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4163"/>
                    </a:xfrm>
                    <a:prstGeom prst="rect">
                      <a:avLst/>
                    </a:prstGeom>
                    <a:noFill/>
                    <a:ln>
                      <a:noFill/>
                    </a:ln>
                  </pic:spPr>
                </pic:pic>
              </a:graphicData>
            </a:graphic>
          </wp:inline>
        </w:drawing>
      </w:r>
    </w:p>
    <w:p w14:paraId="22403327" w14:textId="13F7357D" w:rsidR="00265EF2" w:rsidRDefault="00265EF2"/>
    <w:p w14:paraId="0DCBB97B" w14:textId="5B975895" w:rsidR="00265EF2" w:rsidRDefault="00265EF2"/>
    <w:p w14:paraId="582E2F1C" w14:textId="7ED21CFC" w:rsidR="00265EF2" w:rsidRDefault="00265EF2"/>
    <w:p w14:paraId="52A2D486" w14:textId="77777777" w:rsidR="0054591D" w:rsidRPr="0054591D" w:rsidRDefault="0054591D" w:rsidP="0054591D">
      <w:pPr>
        <w:rPr>
          <w:rFonts w:ascii="Arial" w:hAnsi="Arial" w:cs="Arial"/>
          <w:sz w:val="48"/>
          <w:szCs w:val="48"/>
        </w:rPr>
      </w:pPr>
      <w:r w:rsidRPr="0054591D">
        <w:rPr>
          <w:rFonts w:ascii="Arial" w:hAnsi="Arial" w:cs="Arial"/>
          <w:sz w:val="48"/>
          <w:szCs w:val="48"/>
        </w:rPr>
        <w:t>KNOWLEDGE AND INFORMATION MANAGEMENT SKILLS FOR THE WORKPLACE</w:t>
      </w:r>
    </w:p>
    <w:p w14:paraId="4BC009AC" w14:textId="77777777" w:rsidR="0054591D" w:rsidRPr="0054591D" w:rsidRDefault="0054591D" w:rsidP="0054591D">
      <w:pPr>
        <w:jc w:val="center"/>
        <w:rPr>
          <w:rFonts w:ascii="Arial" w:hAnsi="Arial" w:cs="Arial"/>
          <w:sz w:val="36"/>
          <w:szCs w:val="36"/>
        </w:rPr>
      </w:pPr>
    </w:p>
    <w:p w14:paraId="2ACEF884" w14:textId="7C49E51E" w:rsidR="0054591D" w:rsidRDefault="0054591D" w:rsidP="0054591D">
      <w:pPr>
        <w:rPr>
          <w:rFonts w:ascii="Arial" w:hAnsi="Arial" w:cs="Arial"/>
          <w:sz w:val="44"/>
          <w:szCs w:val="44"/>
        </w:rPr>
      </w:pPr>
      <w:r>
        <w:rPr>
          <w:rFonts w:ascii="Arial" w:hAnsi="Arial" w:cs="Arial"/>
          <w:sz w:val="44"/>
          <w:szCs w:val="44"/>
        </w:rPr>
        <w:t xml:space="preserve">Student: </w:t>
      </w:r>
      <w:proofErr w:type="spellStart"/>
      <w:r w:rsidR="00E177BA">
        <w:rPr>
          <w:rFonts w:ascii="Arial" w:hAnsi="Arial" w:cs="Arial"/>
          <w:sz w:val="44"/>
          <w:szCs w:val="44"/>
        </w:rPr>
        <w:t>Lahin</w:t>
      </w:r>
      <w:proofErr w:type="spellEnd"/>
      <w:r w:rsidR="00E177BA">
        <w:rPr>
          <w:rFonts w:ascii="Arial" w:hAnsi="Arial" w:cs="Arial"/>
          <w:sz w:val="44"/>
          <w:szCs w:val="44"/>
        </w:rPr>
        <w:t xml:space="preserve"> Miah-</w:t>
      </w:r>
      <w:r>
        <w:rPr>
          <w:rFonts w:ascii="Arial" w:hAnsi="Arial" w:cs="Arial"/>
          <w:sz w:val="44"/>
          <w:szCs w:val="44"/>
        </w:rPr>
        <w:t>1817205</w:t>
      </w:r>
    </w:p>
    <w:p w14:paraId="3DE0C54D" w14:textId="77777777" w:rsidR="0054591D" w:rsidRDefault="0054591D" w:rsidP="0054591D">
      <w:pPr>
        <w:rPr>
          <w:rFonts w:ascii="Arial" w:hAnsi="Arial" w:cs="Arial"/>
          <w:sz w:val="44"/>
          <w:szCs w:val="44"/>
        </w:rPr>
      </w:pPr>
      <w:r>
        <w:rPr>
          <w:rFonts w:ascii="Arial" w:hAnsi="Arial" w:cs="Arial"/>
          <w:sz w:val="44"/>
          <w:szCs w:val="44"/>
        </w:rPr>
        <w:t>Module: BMSW 5106</w:t>
      </w:r>
    </w:p>
    <w:p w14:paraId="4C362083" w14:textId="5455E5EF" w:rsidR="00265EF2" w:rsidRDefault="0054591D" w:rsidP="0054591D">
      <w:proofErr w:type="spellStart"/>
      <w:r>
        <w:rPr>
          <w:rFonts w:ascii="Arial" w:hAnsi="Arial" w:cs="Arial"/>
          <w:sz w:val="44"/>
          <w:szCs w:val="44"/>
        </w:rPr>
        <w:t>Vajira</w:t>
      </w:r>
      <w:proofErr w:type="spellEnd"/>
      <w:r>
        <w:rPr>
          <w:rFonts w:ascii="Arial" w:hAnsi="Arial" w:cs="Arial"/>
          <w:sz w:val="44"/>
          <w:szCs w:val="44"/>
        </w:rPr>
        <w:t xml:space="preserve"> </w:t>
      </w:r>
      <w:proofErr w:type="spellStart"/>
      <w:r>
        <w:rPr>
          <w:rFonts w:ascii="Arial" w:hAnsi="Arial" w:cs="Arial"/>
          <w:sz w:val="44"/>
          <w:szCs w:val="44"/>
        </w:rPr>
        <w:t>Balasuriya</w:t>
      </w:r>
      <w:proofErr w:type="spellEnd"/>
    </w:p>
    <w:p w14:paraId="1CC195EE" w14:textId="77777777" w:rsidR="0054591D" w:rsidRDefault="0054591D" w:rsidP="0054591D">
      <w:pPr>
        <w:rPr>
          <w:rFonts w:ascii="Arial" w:hAnsi="Arial" w:cs="Arial"/>
          <w:sz w:val="44"/>
          <w:szCs w:val="44"/>
        </w:rPr>
      </w:pPr>
      <w:r>
        <w:rPr>
          <w:rFonts w:ascii="Arial" w:hAnsi="Arial" w:cs="Arial"/>
          <w:sz w:val="44"/>
          <w:szCs w:val="44"/>
        </w:rPr>
        <w:t>BA Management and Leadership skills</w:t>
      </w:r>
    </w:p>
    <w:p w14:paraId="22635D4E" w14:textId="58FF3E92" w:rsidR="00265EF2" w:rsidRPr="0054591D" w:rsidRDefault="00265EF2">
      <w:pPr>
        <w:rPr>
          <w:b/>
          <w:bCs/>
        </w:rPr>
      </w:pPr>
    </w:p>
    <w:p w14:paraId="53103A95" w14:textId="30A45446" w:rsidR="00265EF2" w:rsidRDefault="00265EF2"/>
    <w:p w14:paraId="2B41DBB8" w14:textId="1896F6F7" w:rsidR="00265EF2" w:rsidRDefault="00265EF2"/>
    <w:p w14:paraId="728D2264" w14:textId="2B6D4D2A" w:rsidR="00265EF2" w:rsidRDefault="00265EF2"/>
    <w:p w14:paraId="1B362165" w14:textId="06ABF111" w:rsidR="00265EF2" w:rsidRDefault="00265EF2"/>
    <w:p w14:paraId="0D4BD6B2" w14:textId="31782303" w:rsidR="00265EF2" w:rsidRDefault="00265EF2"/>
    <w:p w14:paraId="68E3F457" w14:textId="0C21AE09" w:rsidR="00265EF2" w:rsidRDefault="00265EF2"/>
    <w:p w14:paraId="031E4F7D" w14:textId="3CDC1513" w:rsidR="00265EF2" w:rsidRDefault="00265EF2"/>
    <w:p w14:paraId="62214941" w14:textId="32041ACE" w:rsidR="00265EF2" w:rsidRDefault="00265EF2"/>
    <w:p w14:paraId="13B5729E" w14:textId="38045D48" w:rsidR="00265EF2" w:rsidRDefault="00265EF2"/>
    <w:p w14:paraId="5A1D86DB" w14:textId="39CB6C48" w:rsidR="00265EF2" w:rsidRDefault="00265EF2"/>
    <w:sdt>
      <w:sdtPr>
        <w:rPr>
          <w:rFonts w:asciiTheme="minorHAnsi" w:eastAsiaTheme="minorHAnsi" w:hAnsiTheme="minorHAnsi" w:cstheme="minorBidi"/>
          <w:color w:val="auto"/>
          <w:sz w:val="22"/>
          <w:szCs w:val="22"/>
          <w:lang w:val="en-GB"/>
        </w:rPr>
        <w:id w:val="40564246"/>
        <w:docPartObj>
          <w:docPartGallery w:val="Table of Contents"/>
          <w:docPartUnique/>
        </w:docPartObj>
      </w:sdtPr>
      <w:sdtEndPr>
        <w:rPr>
          <w:b/>
          <w:bCs/>
          <w:noProof/>
        </w:rPr>
      </w:sdtEndPr>
      <w:sdtContent>
        <w:p w14:paraId="5A5559D1" w14:textId="400AE38C" w:rsidR="009F4215" w:rsidRDefault="009F4215">
          <w:pPr>
            <w:pStyle w:val="TOCHeading"/>
            <w:rPr>
              <w:rFonts w:ascii="Arial" w:hAnsi="Arial" w:cs="Arial"/>
              <w:color w:val="auto"/>
              <w:sz w:val="24"/>
              <w:szCs w:val="24"/>
            </w:rPr>
          </w:pPr>
          <w:r w:rsidRPr="002354E8">
            <w:rPr>
              <w:rFonts w:ascii="Arial" w:hAnsi="Arial" w:cs="Arial"/>
              <w:color w:val="auto"/>
              <w:sz w:val="24"/>
              <w:szCs w:val="24"/>
            </w:rPr>
            <w:t>Contents</w:t>
          </w:r>
        </w:p>
        <w:p w14:paraId="7CC84F71" w14:textId="77777777" w:rsidR="002354E8" w:rsidRPr="002354E8" w:rsidRDefault="002354E8" w:rsidP="002354E8">
          <w:pPr>
            <w:rPr>
              <w:lang w:val="en-US"/>
            </w:rPr>
          </w:pPr>
        </w:p>
        <w:p w14:paraId="07878616" w14:textId="487E4299" w:rsidR="002354E8" w:rsidRDefault="009F42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174173" w:history="1">
            <w:r w:rsidR="002354E8" w:rsidRPr="0043489D">
              <w:rPr>
                <w:rStyle w:val="Hyperlink"/>
                <w:rFonts w:ascii="Arial" w:hAnsi="Arial" w:cs="Arial"/>
                <w:noProof/>
              </w:rPr>
              <w:t>Introduction</w:t>
            </w:r>
            <w:r w:rsidR="002354E8">
              <w:rPr>
                <w:noProof/>
                <w:webHidden/>
              </w:rPr>
              <w:tab/>
            </w:r>
            <w:r w:rsidR="002354E8">
              <w:rPr>
                <w:noProof/>
                <w:webHidden/>
              </w:rPr>
              <w:fldChar w:fldCharType="begin"/>
            </w:r>
            <w:r w:rsidR="002354E8">
              <w:rPr>
                <w:noProof/>
                <w:webHidden/>
              </w:rPr>
              <w:instrText xml:space="preserve"> PAGEREF _Toc67174173 \h </w:instrText>
            </w:r>
            <w:r w:rsidR="002354E8">
              <w:rPr>
                <w:noProof/>
                <w:webHidden/>
              </w:rPr>
            </w:r>
            <w:r w:rsidR="002354E8">
              <w:rPr>
                <w:noProof/>
                <w:webHidden/>
              </w:rPr>
              <w:fldChar w:fldCharType="separate"/>
            </w:r>
            <w:r w:rsidR="002354E8">
              <w:rPr>
                <w:noProof/>
                <w:webHidden/>
              </w:rPr>
              <w:t>3</w:t>
            </w:r>
            <w:r w:rsidR="002354E8">
              <w:rPr>
                <w:noProof/>
                <w:webHidden/>
              </w:rPr>
              <w:fldChar w:fldCharType="end"/>
            </w:r>
          </w:hyperlink>
        </w:p>
        <w:p w14:paraId="752FA838" w14:textId="1DC4021C" w:rsidR="002354E8" w:rsidRDefault="000809C6">
          <w:pPr>
            <w:pStyle w:val="TOC1"/>
            <w:tabs>
              <w:tab w:val="right" w:leader="dot" w:pos="9016"/>
            </w:tabs>
            <w:rPr>
              <w:rFonts w:eastAsiaTheme="minorEastAsia"/>
              <w:noProof/>
              <w:lang w:eastAsia="en-GB"/>
            </w:rPr>
          </w:pPr>
          <w:hyperlink w:anchor="_Toc67174174" w:history="1">
            <w:r w:rsidR="002354E8" w:rsidRPr="0043489D">
              <w:rPr>
                <w:rStyle w:val="Hyperlink"/>
                <w:rFonts w:ascii="Arial" w:hAnsi="Arial" w:cs="Arial"/>
                <w:noProof/>
              </w:rPr>
              <w:t>Why is it essential for Tesco to use information systems?</w:t>
            </w:r>
            <w:r w:rsidR="002354E8">
              <w:rPr>
                <w:noProof/>
                <w:webHidden/>
              </w:rPr>
              <w:tab/>
            </w:r>
            <w:r w:rsidR="002354E8">
              <w:rPr>
                <w:noProof/>
                <w:webHidden/>
              </w:rPr>
              <w:fldChar w:fldCharType="begin"/>
            </w:r>
            <w:r w:rsidR="002354E8">
              <w:rPr>
                <w:noProof/>
                <w:webHidden/>
              </w:rPr>
              <w:instrText xml:space="preserve"> PAGEREF _Toc67174174 \h </w:instrText>
            </w:r>
            <w:r w:rsidR="002354E8">
              <w:rPr>
                <w:noProof/>
                <w:webHidden/>
              </w:rPr>
            </w:r>
            <w:r w:rsidR="002354E8">
              <w:rPr>
                <w:noProof/>
                <w:webHidden/>
              </w:rPr>
              <w:fldChar w:fldCharType="separate"/>
            </w:r>
            <w:r w:rsidR="002354E8">
              <w:rPr>
                <w:noProof/>
                <w:webHidden/>
              </w:rPr>
              <w:t>3</w:t>
            </w:r>
            <w:r w:rsidR="002354E8">
              <w:rPr>
                <w:noProof/>
                <w:webHidden/>
              </w:rPr>
              <w:fldChar w:fldCharType="end"/>
            </w:r>
          </w:hyperlink>
        </w:p>
        <w:p w14:paraId="40556F52" w14:textId="08A916F9" w:rsidR="002354E8" w:rsidRDefault="000809C6">
          <w:pPr>
            <w:pStyle w:val="TOC1"/>
            <w:tabs>
              <w:tab w:val="right" w:leader="dot" w:pos="9016"/>
            </w:tabs>
            <w:rPr>
              <w:rFonts w:eastAsiaTheme="minorEastAsia"/>
              <w:noProof/>
              <w:lang w:eastAsia="en-GB"/>
            </w:rPr>
          </w:pPr>
          <w:hyperlink w:anchor="_Toc67174175" w:history="1">
            <w:r w:rsidR="002354E8" w:rsidRPr="0043489D">
              <w:rPr>
                <w:rStyle w:val="Hyperlink"/>
                <w:rFonts w:ascii="Arial" w:hAnsi="Arial" w:cs="Arial"/>
                <w:noProof/>
              </w:rPr>
              <w:t>The input and output process of Tesco Clubcard</w:t>
            </w:r>
            <w:r w:rsidR="002354E8">
              <w:rPr>
                <w:noProof/>
                <w:webHidden/>
              </w:rPr>
              <w:tab/>
            </w:r>
            <w:r w:rsidR="002354E8">
              <w:rPr>
                <w:noProof/>
                <w:webHidden/>
              </w:rPr>
              <w:fldChar w:fldCharType="begin"/>
            </w:r>
            <w:r w:rsidR="002354E8">
              <w:rPr>
                <w:noProof/>
                <w:webHidden/>
              </w:rPr>
              <w:instrText xml:space="preserve"> PAGEREF _Toc67174175 \h </w:instrText>
            </w:r>
            <w:r w:rsidR="002354E8">
              <w:rPr>
                <w:noProof/>
                <w:webHidden/>
              </w:rPr>
            </w:r>
            <w:r w:rsidR="002354E8">
              <w:rPr>
                <w:noProof/>
                <w:webHidden/>
              </w:rPr>
              <w:fldChar w:fldCharType="separate"/>
            </w:r>
            <w:r w:rsidR="002354E8">
              <w:rPr>
                <w:noProof/>
                <w:webHidden/>
              </w:rPr>
              <w:t>4</w:t>
            </w:r>
            <w:r w:rsidR="002354E8">
              <w:rPr>
                <w:noProof/>
                <w:webHidden/>
              </w:rPr>
              <w:fldChar w:fldCharType="end"/>
            </w:r>
          </w:hyperlink>
        </w:p>
        <w:p w14:paraId="289C63BF" w14:textId="585B138D" w:rsidR="002354E8" w:rsidRDefault="000809C6">
          <w:pPr>
            <w:pStyle w:val="TOC1"/>
            <w:tabs>
              <w:tab w:val="right" w:leader="dot" w:pos="9016"/>
            </w:tabs>
            <w:rPr>
              <w:rFonts w:eastAsiaTheme="minorEastAsia"/>
              <w:noProof/>
              <w:lang w:eastAsia="en-GB"/>
            </w:rPr>
          </w:pPr>
          <w:hyperlink w:anchor="_Toc67174176" w:history="1">
            <w:r w:rsidR="002354E8" w:rsidRPr="0043489D">
              <w:rPr>
                <w:rStyle w:val="Hyperlink"/>
                <w:rFonts w:ascii="Arial" w:hAnsi="Arial" w:cs="Arial"/>
                <w:noProof/>
              </w:rPr>
              <w:t>Knowledge Management Challenges</w:t>
            </w:r>
            <w:r w:rsidR="002354E8">
              <w:rPr>
                <w:noProof/>
                <w:webHidden/>
              </w:rPr>
              <w:tab/>
            </w:r>
            <w:r w:rsidR="002354E8">
              <w:rPr>
                <w:noProof/>
                <w:webHidden/>
              </w:rPr>
              <w:fldChar w:fldCharType="begin"/>
            </w:r>
            <w:r w:rsidR="002354E8">
              <w:rPr>
                <w:noProof/>
                <w:webHidden/>
              </w:rPr>
              <w:instrText xml:space="preserve"> PAGEREF _Toc67174176 \h </w:instrText>
            </w:r>
            <w:r w:rsidR="002354E8">
              <w:rPr>
                <w:noProof/>
                <w:webHidden/>
              </w:rPr>
            </w:r>
            <w:r w:rsidR="002354E8">
              <w:rPr>
                <w:noProof/>
                <w:webHidden/>
              </w:rPr>
              <w:fldChar w:fldCharType="separate"/>
            </w:r>
            <w:r w:rsidR="002354E8">
              <w:rPr>
                <w:noProof/>
                <w:webHidden/>
              </w:rPr>
              <w:t>5</w:t>
            </w:r>
            <w:r w:rsidR="002354E8">
              <w:rPr>
                <w:noProof/>
                <w:webHidden/>
              </w:rPr>
              <w:fldChar w:fldCharType="end"/>
            </w:r>
          </w:hyperlink>
        </w:p>
        <w:p w14:paraId="12AB70C1" w14:textId="022B311A" w:rsidR="002354E8" w:rsidRDefault="000809C6">
          <w:pPr>
            <w:pStyle w:val="TOC1"/>
            <w:tabs>
              <w:tab w:val="right" w:leader="dot" w:pos="9016"/>
            </w:tabs>
            <w:rPr>
              <w:rFonts w:eastAsiaTheme="minorEastAsia"/>
              <w:noProof/>
              <w:lang w:eastAsia="en-GB"/>
            </w:rPr>
          </w:pPr>
          <w:hyperlink w:anchor="_Toc67174177" w:history="1">
            <w:r w:rsidR="002354E8" w:rsidRPr="0043489D">
              <w:rPr>
                <w:rStyle w:val="Hyperlink"/>
                <w:rFonts w:ascii="Arial" w:hAnsi="Arial" w:cs="Arial"/>
                <w:noProof/>
              </w:rPr>
              <w:t>Porters’ Generic strategies through IS/IT in Tesco</w:t>
            </w:r>
            <w:r w:rsidR="002354E8">
              <w:rPr>
                <w:noProof/>
                <w:webHidden/>
              </w:rPr>
              <w:tab/>
            </w:r>
            <w:r w:rsidR="002354E8">
              <w:rPr>
                <w:noProof/>
                <w:webHidden/>
              </w:rPr>
              <w:fldChar w:fldCharType="begin"/>
            </w:r>
            <w:r w:rsidR="002354E8">
              <w:rPr>
                <w:noProof/>
                <w:webHidden/>
              </w:rPr>
              <w:instrText xml:space="preserve"> PAGEREF _Toc67174177 \h </w:instrText>
            </w:r>
            <w:r w:rsidR="002354E8">
              <w:rPr>
                <w:noProof/>
                <w:webHidden/>
              </w:rPr>
            </w:r>
            <w:r w:rsidR="002354E8">
              <w:rPr>
                <w:noProof/>
                <w:webHidden/>
              </w:rPr>
              <w:fldChar w:fldCharType="separate"/>
            </w:r>
            <w:r w:rsidR="002354E8">
              <w:rPr>
                <w:noProof/>
                <w:webHidden/>
              </w:rPr>
              <w:t>6</w:t>
            </w:r>
            <w:r w:rsidR="002354E8">
              <w:rPr>
                <w:noProof/>
                <w:webHidden/>
              </w:rPr>
              <w:fldChar w:fldCharType="end"/>
            </w:r>
          </w:hyperlink>
        </w:p>
        <w:p w14:paraId="561151D6" w14:textId="1F37784D" w:rsidR="002354E8" w:rsidRDefault="000809C6">
          <w:pPr>
            <w:pStyle w:val="TOC1"/>
            <w:tabs>
              <w:tab w:val="right" w:leader="dot" w:pos="9016"/>
            </w:tabs>
            <w:rPr>
              <w:rFonts w:eastAsiaTheme="minorEastAsia"/>
              <w:noProof/>
              <w:lang w:eastAsia="en-GB"/>
            </w:rPr>
          </w:pPr>
          <w:hyperlink w:anchor="_Toc67174178" w:history="1">
            <w:r w:rsidR="002354E8" w:rsidRPr="0043489D">
              <w:rPr>
                <w:rStyle w:val="Hyperlink"/>
                <w:rFonts w:ascii="Arial" w:hAnsi="Arial" w:cs="Arial"/>
                <w:noProof/>
              </w:rPr>
              <w:t>Implementation of ERP</w:t>
            </w:r>
            <w:r w:rsidR="002354E8">
              <w:rPr>
                <w:noProof/>
                <w:webHidden/>
              </w:rPr>
              <w:tab/>
            </w:r>
            <w:r w:rsidR="002354E8">
              <w:rPr>
                <w:noProof/>
                <w:webHidden/>
              </w:rPr>
              <w:fldChar w:fldCharType="begin"/>
            </w:r>
            <w:r w:rsidR="002354E8">
              <w:rPr>
                <w:noProof/>
                <w:webHidden/>
              </w:rPr>
              <w:instrText xml:space="preserve"> PAGEREF _Toc67174178 \h </w:instrText>
            </w:r>
            <w:r w:rsidR="002354E8">
              <w:rPr>
                <w:noProof/>
                <w:webHidden/>
              </w:rPr>
            </w:r>
            <w:r w:rsidR="002354E8">
              <w:rPr>
                <w:noProof/>
                <w:webHidden/>
              </w:rPr>
              <w:fldChar w:fldCharType="separate"/>
            </w:r>
            <w:r w:rsidR="002354E8">
              <w:rPr>
                <w:noProof/>
                <w:webHidden/>
              </w:rPr>
              <w:t>8</w:t>
            </w:r>
            <w:r w:rsidR="002354E8">
              <w:rPr>
                <w:noProof/>
                <w:webHidden/>
              </w:rPr>
              <w:fldChar w:fldCharType="end"/>
            </w:r>
          </w:hyperlink>
        </w:p>
        <w:p w14:paraId="717D61A5" w14:textId="3EB0C75E" w:rsidR="002354E8" w:rsidRDefault="000809C6">
          <w:pPr>
            <w:pStyle w:val="TOC1"/>
            <w:tabs>
              <w:tab w:val="right" w:leader="dot" w:pos="9016"/>
            </w:tabs>
            <w:rPr>
              <w:rFonts w:eastAsiaTheme="minorEastAsia"/>
              <w:noProof/>
              <w:lang w:eastAsia="en-GB"/>
            </w:rPr>
          </w:pPr>
          <w:hyperlink w:anchor="_Toc67174179" w:history="1">
            <w:r w:rsidR="002354E8" w:rsidRPr="0043489D">
              <w:rPr>
                <w:rStyle w:val="Hyperlink"/>
                <w:rFonts w:ascii="Arial" w:hAnsi="Arial" w:cs="Arial"/>
                <w:noProof/>
              </w:rPr>
              <w:t>Conclusion</w:t>
            </w:r>
            <w:r w:rsidR="002354E8">
              <w:rPr>
                <w:noProof/>
                <w:webHidden/>
              </w:rPr>
              <w:tab/>
            </w:r>
            <w:r w:rsidR="002354E8">
              <w:rPr>
                <w:noProof/>
                <w:webHidden/>
              </w:rPr>
              <w:fldChar w:fldCharType="begin"/>
            </w:r>
            <w:r w:rsidR="002354E8">
              <w:rPr>
                <w:noProof/>
                <w:webHidden/>
              </w:rPr>
              <w:instrText xml:space="preserve"> PAGEREF _Toc67174179 \h </w:instrText>
            </w:r>
            <w:r w:rsidR="002354E8">
              <w:rPr>
                <w:noProof/>
                <w:webHidden/>
              </w:rPr>
            </w:r>
            <w:r w:rsidR="002354E8">
              <w:rPr>
                <w:noProof/>
                <w:webHidden/>
              </w:rPr>
              <w:fldChar w:fldCharType="separate"/>
            </w:r>
            <w:r w:rsidR="002354E8">
              <w:rPr>
                <w:noProof/>
                <w:webHidden/>
              </w:rPr>
              <w:t>9</w:t>
            </w:r>
            <w:r w:rsidR="002354E8">
              <w:rPr>
                <w:noProof/>
                <w:webHidden/>
              </w:rPr>
              <w:fldChar w:fldCharType="end"/>
            </w:r>
          </w:hyperlink>
        </w:p>
        <w:p w14:paraId="7217EE26" w14:textId="75D07FCF" w:rsidR="002354E8" w:rsidRDefault="000809C6">
          <w:pPr>
            <w:pStyle w:val="TOC1"/>
            <w:tabs>
              <w:tab w:val="right" w:leader="dot" w:pos="9016"/>
            </w:tabs>
            <w:rPr>
              <w:rFonts w:eastAsiaTheme="minorEastAsia"/>
              <w:noProof/>
              <w:lang w:eastAsia="en-GB"/>
            </w:rPr>
          </w:pPr>
          <w:hyperlink w:anchor="_Toc67174180" w:history="1">
            <w:r w:rsidR="002354E8" w:rsidRPr="0043489D">
              <w:rPr>
                <w:rStyle w:val="Hyperlink"/>
                <w:rFonts w:ascii="Arial" w:hAnsi="Arial" w:cs="Arial"/>
                <w:noProof/>
              </w:rPr>
              <w:t>References</w:t>
            </w:r>
            <w:r w:rsidR="002354E8">
              <w:rPr>
                <w:noProof/>
                <w:webHidden/>
              </w:rPr>
              <w:tab/>
            </w:r>
            <w:r w:rsidR="002354E8">
              <w:rPr>
                <w:noProof/>
                <w:webHidden/>
              </w:rPr>
              <w:fldChar w:fldCharType="begin"/>
            </w:r>
            <w:r w:rsidR="002354E8">
              <w:rPr>
                <w:noProof/>
                <w:webHidden/>
              </w:rPr>
              <w:instrText xml:space="preserve"> PAGEREF _Toc67174180 \h </w:instrText>
            </w:r>
            <w:r w:rsidR="002354E8">
              <w:rPr>
                <w:noProof/>
                <w:webHidden/>
              </w:rPr>
            </w:r>
            <w:r w:rsidR="002354E8">
              <w:rPr>
                <w:noProof/>
                <w:webHidden/>
              </w:rPr>
              <w:fldChar w:fldCharType="separate"/>
            </w:r>
            <w:r w:rsidR="002354E8">
              <w:rPr>
                <w:noProof/>
                <w:webHidden/>
              </w:rPr>
              <w:t>10</w:t>
            </w:r>
            <w:r w:rsidR="002354E8">
              <w:rPr>
                <w:noProof/>
                <w:webHidden/>
              </w:rPr>
              <w:fldChar w:fldCharType="end"/>
            </w:r>
          </w:hyperlink>
        </w:p>
        <w:p w14:paraId="17638F01" w14:textId="1B1827B6" w:rsidR="009F4215" w:rsidRDefault="009F4215">
          <w:r>
            <w:rPr>
              <w:b/>
              <w:bCs/>
              <w:noProof/>
            </w:rPr>
            <w:fldChar w:fldCharType="end"/>
          </w:r>
        </w:p>
      </w:sdtContent>
    </w:sdt>
    <w:p w14:paraId="4C05CF23" w14:textId="15E84869" w:rsidR="00265EF2" w:rsidRDefault="00265EF2"/>
    <w:p w14:paraId="0B2E9DB1" w14:textId="166455F6" w:rsidR="00265EF2" w:rsidRDefault="00265EF2"/>
    <w:p w14:paraId="22427CDC" w14:textId="6BBCCA21" w:rsidR="00265EF2" w:rsidRDefault="00265EF2"/>
    <w:p w14:paraId="44A33565" w14:textId="444442A0" w:rsidR="00265EF2" w:rsidRDefault="00265EF2"/>
    <w:p w14:paraId="09BCD34A" w14:textId="2C026539" w:rsidR="00265EF2" w:rsidRDefault="00265EF2"/>
    <w:p w14:paraId="72F1FD0B" w14:textId="488577D2" w:rsidR="00265EF2" w:rsidRDefault="00265EF2"/>
    <w:p w14:paraId="435291A0" w14:textId="51A974E6" w:rsidR="00265EF2" w:rsidRDefault="00265EF2"/>
    <w:p w14:paraId="6CF68A39" w14:textId="49219169" w:rsidR="00265EF2" w:rsidRDefault="00265EF2"/>
    <w:p w14:paraId="27D447C8" w14:textId="15D286F2" w:rsidR="00265EF2" w:rsidRDefault="00265EF2"/>
    <w:p w14:paraId="488FA9BC" w14:textId="4A6F7780" w:rsidR="00265EF2" w:rsidRDefault="00265EF2"/>
    <w:p w14:paraId="31483A0D" w14:textId="3AE7C250" w:rsidR="00265EF2" w:rsidRDefault="00265EF2"/>
    <w:p w14:paraId="68165CBD" w14:textId="3CF0AB28" w:rsidR="00265EF2" w:rsidRDefault="00265EF2"/>
    <w:p w14:paraId="0DA6426E" w14:textId="4DA75162" w:rsidR="00265EF2" w:rsidRDefault="00265EF2"/>
    <w:p w14:paraId="51A7A5CF" w14:textId="77777777" w:rsidR="009F4215" w:rsidRDefault="009F4215">
      <w:pPr>
        <w:rPr>
          <w:b/>
          <w:bCs/>
        </w:rPr>
      </w:pPr>
    </w:p>
    <w:p w14:paraId="6DA57268" w14:textId="025E4EB6" w:rsidR="008C5773" w:rsidRPr="00023908" w:rsidRDefault="008C5773" w:rsidP="00023908">
      <w:pPr>
        <w:pStyle w:val="Heading1"/>
        <w:spacing w:line="360" w:lineRule="auto"/>
        <w:jc w:val="both"/>
        <w:rPr>
          <w:rFonts w:ascii="Arial" w:hAnsi="Arial" w:cs="Arial"/>
          <w:color w:val="auto"/>
          <w:sz w:val="24"/>
          <w:szCs w:val="24"/>
        </w:rPr>
      </w:pPr>
      <w:bookmarkStart w:id="0" w:name="_Toc67174173"/>
      <w:r w:rsidRPr="00023908">
        <w:rPr>
          <w:rFonts w:ascii="Arial" w:hAnsi="Arial" w:cs="Arial"/>
          <w:color w:val="auto"/>
          <w:sz w:val="24"/>
          <w:szCs w:val="24"/>
        </w:rPr>
        <w:lastRenderedPageBreak/>
        <w:t>Introduction</w:t>
      </w:r>
      <w:bookmarkEnd w:id="0"/>
      <w:r w:rsidRPr="00023908">
        <w:rPr>
          <w:rFonts w:ascii="Arial" w:hAnsi="Arial" w:cs="Arial"/>
          <w:color w:val="auto"/>
          <w:sz w:val="24"/>
          <w:szCs w:val="24"/>
        </w:rPr>
        <w:t xml:space="preserve"> </w:t>
      </w:r>
    </w:p>
    <w:p w14:paraId="5F106707" w14:textId="38EFE639" w:rsidR="008868BD" w:rsidRPr="00023908" w:rsidRDefault="008C5773" w:rsidP="00023908">
      <w:pPr>
        <w:spacing w:line="360" w:lineRule="auto"/>
        <w:jc w:val="both"/>
        <w:rPr>
          <w:rFonts w:ascii="Arial" w:hAnsi="Arial" w:cs="Arial"/>
        </w:rPr>
      </w:pPr>
      <w:r w:rsidRPr="00023908">
        <w:rPr>
          <w:rFonts w:ascii="Arial" w:hAnsi="Arial" w:cs="Arial"/>
        </w:rPr>
        <w:t>Knowledge has become the key factor to a company</w:t>
      </w:r>
      <w:r w:rsidR="009F4215" w:rsidRPr="00023908">
        <w:rPr>
          <w:rFonts w:ascii="Arial" w:hAnsi="Arial" w:cs="Arial"/>
        </w:rPr>
        <w:t>’</w:t>
      </w:r>
      <w:r w:rsidRPr="00023908">
        <w:rPr>
          <w:rFonts w:ascii="Arial" w:hAnsi="Arial" w:cs="Arial"/>
        </w:rPr>
        <w:t>s success and failure and vital for effective competition. It is a process to collect, store and use valuable information for decision-making and enhancing company performance. Knowledge comes in the form of explicit knowledge that is obtained from research and hard facts and tactic knowledge that is derived from experience and instincts that is retained in the minds of people</w:t>
      </w:r>
      <w:r w:rsidR="00145F91" w:rsidRPr="00023908">
        <w:rPr>
          <w:rFonts w:ascii="Arial" w:hAnsi="Arial" w:cs="Arial"/>
        </w:rPr>
        <w:t xml:space="preserve"> </w:t>
      </w:r>
      <w:r w:rsidR="00075774" w:rsidRPr="00023908">
        <w:rPr>
          <w:rFonts w:ascii="Arial" w:hAnsi="Arial" w:cs="Arial"/>
        </w:rPr>
        <w:t>(</w:t>
      </w:r>
      <w:r w:rsidR="00075774" w:rsidRPr="00023908">
        <w:rPr>
          <w:rFonts w:ascii="Arial" w:hAnsi="Arial" w:cs="Arial"/>
          <w:shd w:val="clear" w:color="auto" w:fill="FFFFFF"/>
        </w:rPr>
        <w:t>Demarest</w:t>
      </w:r>
      <w:r w:rsidR="00145F91" w:rsidRPr="00023908">
        <w:rPr>
          <w:rFonts w:ascii="Arial" w:hAnsi="Arial" w:cs="Arial"/>
          <w:shd w:val="clear" w:color="auto" w:fill="FFFFFF"/>
        </w:rPr>
        <w:t xml:space="preserve">, </w:t>
      </w:r>
      <w:r w:rsidR="00075774" w:rsidRPr="00023908">
        <w:rPr>
          <w:rFonts w:ascii="Arial" w:hAnsi="Arial" w:cs="Arial"/>
          <w:shd w:val="clear" w:color="auto" w:fill="FFFFFF"/>
        </w:rPr>
        <w:t>1997).</w:t>
      </w:r>
      <w:r w:rsidR="00145F91" w:rsidRPr="00023908">
        <w:rPr>
          <w:rFonts w:ascii="Arial" w:hAnsi="Arial" w:cs="Arial"/>
        </w:rPr>
        <w:t xml:space="preserve"> </w:t>
      </w:r>
    </w:p>
    <w:p w14:paraId="791462B6" w14:textId="0F77FF89" w:rsidR="008C5773" w:rsidRPr="00023908" w:rsidRDefault="00075774" w:rsidP="00023908">
      <w:pPr>
        <w:spacing w:line="360" w:lineRule="auto"/>
        <w:jc w:val="both"/>
        <w:rPr>
          <w:rFonts w:ascii="Arial" w:hAnsi="Arial" w:cs="Arial"/>
        </w:rPr>
      </w:pPr>
      <w:r w:rsidRPr="00023908">
        <w:rPr>
          <w:rFonts w:ascii="Arial" w:hAnsi="Arial" w:cs="Arial"/>
        </w:rPr>
        <w:t>This report will investigate into how Tesco, one of UKs largest retailers manage knowledge across their organization with the use of information systems and technologies. The report will discuss the importance of ERP systems and the limitations and will explain how Tesco gain competitive advantage with Porters generic strategies through the use of information and technology systems.</w:t>
      </w:r>
    </w:p>
    <w:p w14:paraId="7F30BB3C" w14:textId="77777777" w:rsidR="00075774" w:rsidRPr="00023908" w:rsidRDefault="00075774" w:rsidP="00023908">
      <w:pPr>
        <w:spacing w:line="360" w:lineRule="auto"/>
        <w:jc w:val="both"/>
        <w:rPr>
          <w:rFonts w:ascii="Arial" w:hAnsi="Arial" w:cs="Arial"/>
          <w:b/>
          <w:bCs/>
        </w:rPr>
      </w:pPr>
    </w:p>
    <w:p w14:paraId="4FFE9337" w14:textId="2E1AB67D" w:rsidR="003754DE" w:rsidRPr="00023908" w:rsidRDefault="003754DE" w:rsidP="00023908">
      <w:pPr>
        <w:pStyle w:val="Heading1"/>
        <w:spacing w:line="360" w:lineRule="auto"/>
        <w:jc w:val="both"/>
        <w:rPr>
          <w:rFonts w:ascii="Arial" w:hAnsi="Arial" w:cs="Arial"/>
          <w:color w:val="auto"/>
          <w:sz w:val="24"/>
          <w:szCs w:val="24"/>
        </w:rPr>
      </w:pPr>
      <w:bookmarkStart w:id="1" w:name="_Toc67174174"/>
      <w:r w:rsidRPr="00023908">
        <w:rPr>
          <w:rFonts w:ascii="Arial" w:hAnsi="Arial" w:cs="Arial"/>
          <w:color w:val="auto"/>
          <w:sz w:val="24"/>
          <w:szCs w:val="24"/>
        </w:rPr>
        <w:t xml:space="preserve">Why is it essential for </w:t>
      </w:r>
      <w:r w:rsidR="001E046B" w:rsidRPr="00023908">
        <w:rPr>
          <w:rFonts w:ascii="Arial" w:hAnsi="Arial" w:cs="Arial"/>
          <w:color w:val="auto"/>
          <w:sz w:val="24"/>
          <w:szCs w:val="24"/>
        </w:rPr>
        <w:t>T</w:t>
      </w:r>
      <w:r w:rsidRPr="00023908">
        <w:rPr>
          <w:rFonts w:ascii="Arial" w:hAnsi="Arial" w:cs="Arial"/>
          <w:color w:val="auto"/>
          <w:sz w:val="24"/>
          <w:szCs w:val="24"/>
        </w:rPr>
        <w:t xml:space="preserve">esco to use information </w:t>
      </w:r>
      <w:r w:rsidR="00145F91" w:rsidRPr="00023908">
        <w:rPr>
          <w:rFonts w:ascii="Arial" w:hAnsi="Arial" w:cs="Arial"/>
          <w:color w:val="auto"/>
          <w:sz w:val="24"/>
          <w:szCs w:val="24"/>
        </w:rPr>
        <w:t>systems?</w:t>
      </w:r>
      <w:bookmarkEnd w:id="1"/>
    </w:p>
    <w:p w14:paraId="51D7ADEE" w14:textId="77777777" w:rsidR="008868BD" w:rsidRPr="00023908" w:rsidRDefault="008868BD" w:rsidP="00023908">
      <w:pPr>
        <w:spacing w:line="360" w:lineRule="auto"/>
        <w:jc w:val="both"/>
        <w:rPr>
          <w:rFonts w:ascii="Arial" w:hAnsi="Arial" w:cs="Arial"/>
        </w:rPr>
      </w:pPr>
    </w:p>
    <w:p w14:paraId="13D9FEB2" w14:textId="2BDF3C58" w:rsidR="00AD01EF" w:rsidRPr="00023908" w:rsidRDefault="008868BD" w:rsidP="00023908">
      <w:pPr>
        <w:spacing w:line="360" w:lineRule="auto"/>
        <w:jc w:val="both"/>
        <w:rPr>
          <w:rFonts w:ascii="Arial" w:hAnsi="Arial" w:cs="Arial"/>
        </w:rPr>
      </w:pPr>
      <w:r w:rsidRPr="00023908">
        <w:rPr>
          <w:rFonts w:ascii="Arial" w:hAnsi="Arial" w:cs="Arial"/>
        </w:rPr>
        <w:t>Information systems have a significant role in providing Tesco with strong profit</w:t>
      </w:r>
      <w:r w:rsidR="00265EF2" w:rsidRPr="00023908">
        <w:rPr>
          <w:rFonts w:ascii="Arial" w:hAnsi="Arial" w:cs="Arial"/>
        </w:rPr>
        <w:t>. Managers in organisation</w:t>
      </w:r>
      <w:r w:rsidR="00075774" w:rsidRPr="00023908">
        <w:rPr>
          <w:rFonts w:ascii="Arial" w:hAnsi="Arial" w:cs="Arial"/>
        </w:rPr>
        <w:t>s</w:t>
      </w:r>
      <w:r w:rsidR="00265EF2" w:rsidRPr="00023908">
        <w:rPr>
          <w:rFonts w:ascii="Arial" w:hAnsi="Arial" w:cs="Arial"/>
        </w:rPr>
        <w:t xml:space="preserve"> now have to deal with public data and convert that data into information</w:t>
      </w:r>
      <w:r w:rsidR="00075774" w:rsidRPr="00023908">
        <w:rPr>
          <w:rFonts w:ascii="Arial" w:hAnsi="Arial" w:cs="Arial"/>
        </w:rPr>
        <w:t xml:space="preserve">, </w:t>
      </w:r>
      <w:r w:rsidR="00265EF2" w:rsidRPr="00023908">
        <w:rPr>
          <w:rFonts w:ascii="Arial" w:hAnsi="Arial" w:cs="Arial"/>
        </w:rPr>
        <w:t xml:space="preserve">evaluating the information and make decisions that benefit and </w:t>
      </w:r>
      <w:r w:rsidR="00075774" w:rsidRPr="00023908">
        <w:rPr>
          <w:rFonts w:ascii="Arial" w:hAnsi="Arial" w:cs="Arial"/>
        </w:rPr>
        <w:t>improve</w:t>
      </w:r>
      <w:r w:rsidR="00265EF2" w:rsidRPr="00023908">
        <w:rPr>
          <w:rFonts w:ascii="Arial" w:hAnsi="Arial" w:cs="Arial"/>
        </w:rPr>
        <w:t xml:space="preserve"> business objectives. Information for organisation</w:t>
      </w:r>
      <w:r w:rsidR="00075774" w:rsidRPr="00023908">
        <w:rPr>
          <w:rFonts w:ascii="Arial" w:hAnsi="Arial" w:cs="Arial"/>
        </w:rPr>
        <w:t>s</w:t>
      </w:r>
      <w:r w:rsidR="00265EF2" w:rsidRPr="00023908">
        <w:rPr>
          <w:rFonts w:ascii="Arial" w:hAnsi="Arial" w:cs="Arial"/>
        </w:rPr>
        <w:t xml:space="preserve"> is a</w:t>
      </w:r>
      <w:r w:rsidR="00075774" w:rsidRPr="00023908">
        <w:rPr>
          <w:rFonts w:ascii="Arial" w:hAnsi="Arial" w:cs="Arial"/>
        </w:rPr>
        <w:t>n</w:t>
      </w:r>
      <w:r w:rsidR="00265EF2" w:rsidRPr="00023908">
        <w:rPr>
          <w:rFonts w:ascii="Arial" w:hAnsi="Arial" w:cs="Arial"/>
        </w:rPr>
        <w:t xml:space="preserve"> important tool as money</w:t>
      </w:r>
      <w:r w:rsidR="008E021D" w:rsidRPr="00023908">
        <w:rPr>
          <w:rFonts w:ascii="Arial" w:hAnsi="Arial" w:cs="Arial"/>
        </w:rPr>
        <w:t>,</w:t>
      </w:r>
      <w:r w:rsidR="00265EF2" w:rsidRPr="00023908">
        <w:rPr>
          <w:rFonts w:ascii="Arial" w:hAnsi="Arial" w:cs="Arial"/>
        </w:rPr>
        <w:t xml:space="preserve"> </w:t>
      </w:r>
      <w:r w:rsidR="008E021D" w:rsidRPr="00023908">
        <w:rPr>
          <w:rFonts w:ascii="Arial" w:hAnsi="Arial" w:cs="Arial"/>
        </w:rPr>
        <w:t>equipment and manpower</w:t>
      </w:r>
      <w:r w:rsidR="00075774" w:rsidRPr="00023908">
        <w:rPr>
          <w:rFonts w:ascii="Arial" w:hAnsi="Arial" w:cs="Arial"/>
        </w:rPr>
        <w:t>. I</w:t>
      </w:r>
      <w:r w:rsidR="008E021D" w:rsidRPr="00023908">
        <w:rPr>
          <w:rFonts w:ascii="Arial" w:hAnsi="Arial" w:cs="Arial"/>
        </w:rPr>
        <w:t>t is the most essential tool for the success of a business</w:t>
      </w:r>
      <w:r w:rsidR="006028A8" w:rsidRPr="00023908">
        <w:rPr>
          <w:rFonts w:ascii="Arial" w:hAnsi="Arial" w:cs="Arial"/>
        </w:rPr>
        <w:t>.</w:t>
      </w:r>
    </w:p>
    <w:p w14:paraId="0EF73CC4" w14:textId="796493DB" w:rsidR="009818D6" w:rsidRPr="00023908" w:rsidRDefault="00FE6DF4" w:rsidP="00023908">
      <w:pPr>
        <w:spacing w:line="360" w:lineRule="auto"/>
        <w:jc w:val="both"/>
        <w:rPr>
          <w:rFonts w:ascii="Arial" w:hAnsi="Arial" w:cs="Arial"/>
        </w:rPr>
      </w:pPr>
      <w:r w:rsidRPr="00023908">
        <w:rPr>
          <w:rFonts w:ascii="Arial" w:hAnsi="Arial" w:cs="Arial"/>
        </w:rPr>
        <w:t>Management information</w:t>
      </w:r>
      <w:r w:rsidR="00AD01EF" w:rsidRPr="00023908">
        <w:rPr>
          <w:rFonts w:ascii="Arial" w:hAnsi="Arial" w:cs="Arial"/>
        </w:rPr>
        <w:t xml:space="preserve"> systems ensure </w:t>
      </w:r>
      <w:r w:rsidR="00B969FE" w:rsidRPr="00023908">
        <w:rPr>
          <w:rFonts w:ascii="Arial" w:hAnsi="Arial" w:cs="Arial"/>
        </w:rPr>
        <w:t xml:space="preserve">the management at Tesco </w:t>
      </w:r>
      <w:r w:rsidR="00AD01EF" w:rsidRPr="00023908">
        <w:rPr>
          <w:rFonts w:ascii="Arial" w:hAnsi="Arial" w:cs="Arial"/>
        </w:rPr>
        <w:t>that information is available in the form they need it and when they need it.</w:t>
      </w:r>
      <w:r w:rsidR="000A2774" w:rsidRPr="00023908">
        <w:rPr>
          <w:rFonts w:ascii="Arial" w:hAnsi="Arial" w:cs="Arial"/>
        </w:rPr>
        <w:t xml:space="preserve"> Information system is designed to support and provide relevant information</w:t>
      </w:r>
      <w:r w:rsidR="001E046B" w:rsidRPr="00023908">
        <w:rPr>
          <w:rFonts w:ascii="Arial" w:hAnsi="Arial" w:cs="Arial"/>
        </w:rPr>
        <w:t xml:space="preserve"> to enhance productivity and efficiency.</w:t>
      </w:r>
      <w:r w:rsidR="000A2774" w:rsidRPr="00023908">
        <w:rPr>
          <w:rFonts w:ascii="Arial" w:hAnsi="Arial" w:cs="Arial"/>
        </w:rPr>
        <w:t xml:space="preserve"> </w:t>
      </w:r>
      <w:r w:rsidR="001E046B" w:rsidRPr="00023908">
        <w:rPr>
          <w:rFonts w:ascii="Arial" w:hAnsi="Arial" w:cs="Arial"/>
        </w:rPr>
        <w:t xml:space="preserve">The aim of </w:t>
      </w:r>
      <w:r w:rsidR="000A2774" w:rsidRPr="00023908">
        <w:rPr>
          <w:rFonts w:ascii="Arial" w:hAnsi="Arial" w:cs="Arial"/>
        </w:rPr>
        <w:t>information s</w:t>
      </w:r>
      <w:r w:rsidR="00B969FE" w:rsidRPr="00023908">
        <w:rPr>
          <w:rFonts w:ascii="Arial" w:hAnsi="Arial" w:cs="Arial"/>
        </w:rPr>
        <w:t>y</w:t>
      </w:r>
      <w:r w:rsidR="000A2774" w:rsidRPr="00023908">
        <w:rPr>
          <w:rFonts w:ascii="Arial" w:hAnsi="Arial" w:cs="Arial"/>
        </w:rPr>
        <w:t xml:space="preserve">stems and technology </w:t>
      </w:r>
      <w:r w:rsidR="001E046B" w:rsidRPr="00023908">
        <w:rPr>
          <w:rFonts w:ascii="Arial" w:hAnsi="Arial" w:cs="Arial"/>
        </w:rPr>
        <w:t>is to</w:t>
      </w:r>
      <w:r w:rsidR="003754DE" w:rsidRPr="00023908">
        <w:rPr>
          <w:rFonts w:ascii="Arial" w:hAnsi="Arial" w:cs="Arial"/>
        </w:rPr>
        <w:t xml:space="preserve"> collectively</w:t>
      </w:r>
      <w:r w:rsidR="000A2774" w:rsidRPr="00023908">
        <w:rPr>
          <w:rFonts w:ascii="Arial" w:hAnsi="Arial" w:cs="Arial"/>
        </w:rPr>
        <w:t xml:space="preserve"> help organisations like </w:t>
      </w:r>
      <w:r w:rsidR="001E046B" w:rsidRPr="00023908">
        <w:rPr>
          <w:rFonts w:ascii="Arial" w:hAnsi="Arial" w:cs="Arial"/>
        </w:rPr>
        <w:t>T</w:t>
      </w:r>
      <w:r w:rsidR="000A2774" w:rsidRPr="00023908">
        <w:rPr>
          <w:rFonts w:ascii="Arial" w:hAnsi="Arial" w:cs="Arial"/>
        </w:rPr>
        <w:t>esco to strive more effectively in the marketplace</w:t>
      </w:r>
      <w:r w:rsidR="001958AB" w:rsidRPr="00023908">
        <w:rPr>
          <w:rFonts w:ascii="Arial" w:hAnsi="Arial" w:cs="Arial"/>
        </w:rPr>
        <w:t>.</w:t>
      </w:r>
      <w:r w:rsidR="008868BD" w:rsidRPr="00023908">
        <w:rPr>
          <w:rFonts w:ascii="Arial" w:hAnsi="Arial" w:cs="Arial"/>
        </w:rPr>
        <w:t xml:space="preserve"> </w:t>
      </w:r>
      <w:r w:rsidR="009818D6" w:rsidRPr="00023908">
        <w:rPr>
          <w:rFonts w:ascii="Arial" w:hAnsi="Arial" w:cs="Arial"/>
        </w:rPr>
        <w:t>Tesco depend on information systems to place and track orders, sales and deliveries. Tesco use information systems to store past and present information that allows them to understand product overstock</w:t>
      </w:r>
      <w:r w:rsidR="00A4369F" w:rsidRPr="00023908">
        <w:rPr>
          <w:rFonts w:ascii="Arial" w:hAnsi="Arial" w:cs="Arial"/>
        </w:rPr>
        <w:t>.</w:t>
      </w:r>
    </w:p>
    <w:p w14:paraId="68D4664B" w14:textId="2D514DF7" w:rsidR="00A4369F" w:rsidRPr="00023908" w:rsidRDefault="00A4369F" w:rsidP="00023908">
      <w:pPr>
        <w:spacing w:line="360" w:lineRule="auto"/>
        <w:jc w:val="both"/>
        <w:rPr>
          <w:rFonts w:ascii="Arial" w:hAnsi="Arial" w:cs="Arial"/>
        </w:rPr>
      </w:pPr>
      <w:r w:rsidRPr="00023908">
        <w:rPr>
          <w:rFonts w:ascii="Arial" w:hAnsi="Arial" w:cs="Arial"/>
        </w:rPr>
        <w:t xml:space="preserve">Information systems improve Tesco to build a better relationship with its customers. Their </w:t>
      </w:r>
      <w:r w:rsidR="009F4215" w:rsidRPr="00023908">
        <w:rPr>
          <w:rFonts w:ascii="Arial" w:hAnsi="Arial" w:cs="Arial"/>
        </w:rPr>
        <w:t>C</w:t>
      </w:r>
      <w:r w:rsidRPr="00023908">
        <w:rPr>
          <w:rFonts w:ascii="Arial" w:hAnsi="Arial" w:cs="Arial"/>
        </w:rPr>
        <w:t>lubcard scheme is facilitated through mass information that is gathered from sales, and goes through data mining, and then used to create products according to customer choice. The information provides Tesco with an insight to the most popular items and trends amongst certain generations and how to introduce them to Tesco lines.</w:t>
      </w:r>
    </w:p>
    <w:p w14:paraId="56CFDD9F" w14:textId="241933EF" w:rsidR="009F4215" w:rsidRPr="00023908" w:rsidRDefault="00FE6DF4" w:rsidP="00023908">
      <w:pPr>
        <w:spacing w:line="360" w:lineRule="auto"/>
        <w:jc w:val="both"/>
        <w:rPr>
          <w:rFonts w:ascii="Arial" w:hAnsi="Arial" w:cs="Arial"/>
        </w:rPr>
      </w:pPr>
      <w:r w:rsidRPr="00023908">
        <w:rPr>
          <w:rFonts w:ascii="Arial" w:hAnsi="Arial" w:cs="Arial"/>
        </w:rPr>
        <w:t xml:space="preserve">Tesco have invested in various information </w:t>
      </w:r>
      <w:r w:rsidR="00F07ED5" w:rsidRPr="00023908">
        <w:rPr>
          <w:rFonts w:ascii="Arial" w:hAnsi="Arial" w:cs="Arial"/>
        </w:rPr>
        <w:t>systems;</w:t>
      </w:r>
      <w:r w:rsidRPr="00023908">
        <w:rPr>
          <w:rFonts w:ascii="Arial" w:hAnsi="Arial" w:cs="Arial"/>
        </w:rPr>
        <w:t xml:space="preserve"> their main source of information comes from the transactional processing system that is accountable for the daily transactions that </w:t>
      </w:r>
      <w:r w:rsidRPr="00023908">
        <w:rPr>
          <w:rFonts w:ascii="Arial" w:hAnsi="Arial" w:cs="Arial"/>
        </w:rPr>
        <w:lastRenderedPageBreak/>
        <w:t>happen across the stores. This is an operational system, for example the electronic point of sales system scans products</w:t>
      </w:r>
      <w:r w:rsidR="004A69DC" w:rsidRPr="00023908">
        <w:rPr>
          <w:rFonts w:ascii="Arial" w:hAnsi="Arial" w:cs="Arial"/>
        </w:rPr>
        <w:t xml:space="preserve"> and </w:t>
      </w:r>
      <w:r w:rsidR="00F07ED5" w:rsidRPr="00023908">
        <w:rPr>
          <w:rFonts w:ascii="Arial" w:hAnsi="Arial" w:cs="Arial"/>
        </w:rPr>
        <w:t>C</w:t>
      </w:r>
      <w:r w:rsidR="004A69DC" w:rsidRPr="00023908">
        <w:rPr>
          <w:rFonts w:ascii="Arial" w:hAnsi="Arial" w:cs="Arial"/>
        </w:rPr>
        <w:t>lubcard</w:t>
      </w:r>
      <w:r w:rsidR="001263F9" w:rsidRPr="00023908">
        <w:rPr>
          <w:rFonts w:ascii="Arial" w:hAnsi="Arial" w:cs="Arial"/>
        </w:rPr>
        <w:t>’</w:t>
      </w:r>
      <w:r w:rsidR="004A69DC" w:rsidRPr="00023908">
        <w:rPr>
          <w:rFonts w:ascii="Arial" w:hAnsi="Arial" w:cs="Arial"/>
        </w:rPr>
        <w:t>s</w:t>
      </w:r>
      <w:r w:rsidRPr="00023908">
        <w:rPr>
          <w:rFonts w:ascii="Arial" w:hAnsi="Arial" w:cs="Arial"/>
        </w:rPr>
        <w:t xml:space="preserve"> at selling point, this information is forwarde</w:t>
      </w:r>
      <w:r w:rsidR="004A69DC" w:rsidRPr="00023908">
        <w:rPr>
          <w:rFonts w:ascii="Arial" w:hAnsi="Arial" w:cs="Arial"/>
        </w:rPr>
        <w:t xml:space="preserve">d to the management team where the data is converted to information such what products have been sold, quantity and who is purchasing and generated as reports for the decision support system who will make decisions on </w:t>
      </w:r>
      <w:r w:rsidR="00F07ED5" w:rsidRPr="00023908">
        <w:rPr>
          <w:rFonts w:ascii="Arial" w:hAnsi="Arial" w:cs="Arial"/>
        </w:rPr>
        <w:t xml:space="preserve">how to improve their services. Management information systems depend heavily on the data collected from operational systems. </w:t>
      </w:r>
      <w:r w:rsidR="001263F9" w:rsidRPr="00023908">
        <w:rPr>
          <w:rFonts w:ascii="Arial" w:hAnsi="Arial" w:cs="Arial"/>
        </w:rPr>
        <w:t>The integration of</w:t>
      </w:r>
      <w:r w:rsidR="00BE4DC4" w:rsidRPr="00023908">
        <w:rPr>
          <w:rFonts w:ascii="Arial" w:hAnsi="Arial" w:cs="Arial"/>
        </w:rPr>
        <w:t xml:space="preserve"> transactional processing system with supply chain management provides Tesco with necessary information such as stock levels and shelves that need replenishment. </w:t>
      </w:r>
      <w:r w:rsidR="00C20AE9" w:rsidRPr="00023908">
        <w:rPr>
          <w:rFonts w:ascii="Arial" w:hAnsi="Arial" w:cs="Arial"/>
        </w:rPr>
        <w:t xml:space="preserve">The point of sales system highlights stock levels so the store can ensure adequate supplies. Information systems can also underline any problems that maybe lingering and assist </w:t>
      </w:r>
      <w:r w:rsidR="00B41D8F" w:rsidRPr="00023908">
        <w:rPr>
          <w:rFonts w:ascii="Arial" w:hAnsi="Arial" w:cs="Arial"/>
        </w:rPr>
        <w:t>the technological teams in the right direction.</w:t>
      </w:r>
    </w:p>
    <w:p w14:paraId="75EA1689" w14:textId="77777777" w:rsidR="00023908" w:rsidRPr="00023908" w:rsidRDefault="00023908" w:rsidP="00023908">
      <w:pPr>
        <w:spacing w:line="360" w:lineRule="auto"/>
        <w:jc w:val="both"/>
        <w:rPr>
          <w:rFonts w:ascii="Arial" w:hAnsi="Arial" w:cs="Arial"/>
        </w:rPr>
      </w:pPr>
    </w:p>
    <w:p w14:paraId="5D553E61" w14:textId="353FF376" w:rsidR="00265EF2" w:rsidRPr="00023908" w:rsidRDefault="00E1339C" w:rsidP="00023908">
      <w:pPr>
        <w:pStyle w:val="Heading1"/>
        <w:spacing w:line="360" w:lineRule="auto"/>
        <w:jc w:val="both"/>
        <w:rPr>
          <w:rFonts w:ascii="Arial" w:hAnsi="Arial" w:cs="Arial"/>
          <w:color w:val="auto"/>
          <w:sz w:val="24"/>
          <w:szCs w:val="24"/>
        </w:rPr>
      </w:pPr>
      <w:bookmarkStart w:id="2" w:name="_Toc67174175"/>
      <w:r w:rsidRPr="00023908">
        <w:rPr>
          <w:rFonts w:ascii="Arial" w:hAnsi="Arial" w:cs="Arial"/>
          <w:color w:val="auto"/>
          <w:sz w:val="24"/>
          <w:szCs w:val="24"/>
        </w:rPr>
        <w:t>The input and out</w:t>
      </w:r>
      <w:r w:rsidR="000B3736" w:rsidRPr="00023908">
        <w:rPr>
          <w:rFonts w:ascii="Arial" w:hAnsi="Arial" w:cs="Arial"/>
          <w:color w:val="auto"/>
          <w:sz w:val="24"/>
          <w:szCs w:val="24"/>
        </w:rPr>
        <w:t xml:space="preserve">put process of </w:t>
      </w:r>
      <w:r w:rsidR="00925517" w:rsidRPr="00023908">
        <w:rPr>
          <w:rFonts w:ascii="Arial" w:hAnsi="Arial" w:cs="Arial"/>
          <w:color w:val="auto"/>
          <w:sz w:val="24"/>
          <w:szCs w:val="24"/>
        </w:rPr>
        <w:t>Tesco</w:t>
      </w:r>
      <w:r w:rsidR="000B3736" w:rsidRPr="00023908">
        <w:rPr>
          <w:rFonts w:ascii="Arial" w:hAnsi="Arial" w:cs="Arial"/>
          <w:color w:val="auto"/>
          <w:sz w:val="24"/>
          <w:szCs w:val="24"/>
        </w:rPr>
        <w:t xml:space="preserve"> </w:t>
      </w:r>
      <w:r w:rsidR="009F4215" w:rsidRPr="00023908">
        <w:rPr>
          <w:rFonts w:ascii="Arial" w:hAnsi="Arial" w:cs="Arial"/>
          <w:color w:val="auto"/>
          <w:sz w:val="24"/>
          <w:szCs w:val="24"/>
        </w:rPr>
        <w:t>C</w:t>
      </w:r>
      <w:r w:rsidR="000B3736" w:rsidRPr="00023908">
        <w:rPr>
          <w:rFonts w:ascii="Arial" w:hAnsi="Arial" w:cs="Arial"/>
          <w:color w:val="auto"/>
          <w:sz w:val="24"/>
          <w:szCs w:val="24"/>
        </w:rPr>
        <w:t>lubcard</w:t>
      </w:r>
      <w:bookmarkEnd w:id="2"/>
      <w:r w:rsidR="00925517" w:rsidRPr="00023908">
        <w:rPr>
          <w:rFonts w:ascii="Arial" w:hAnsi="Arial" w:cs="Arial"/>
          <w:color w:val="auto"/>
          <w:sz w:val="24"/>
          <w:szCs w:val="24"/>
        </w:rPr>
        <w:t xml:space="preserve"> </w:t>
      </w:r>
      <w:r w:rsidR="000B3736" w:rsidRPr="00023908">
        <w:rPr>
          <w:rFonts w:ascii="Arial" w:hAnsi="Arial" w:cs="Arial"/>
          <w:color w:val="auto"/>
          <w:sz w:val="24"/>
          <w:szCs w:val="24"/>
        </w:rPr>
        <w:t xml:space="preserve">  </w:t>
      </w:r>
      <w:r w:rsidR="0056206A" w:rsidRPr="00023908">
        <w:rPr>
          <w:rFonts w:ascii="Arial" w:hAnsi="Arial" w:cs="Arial"/>
          <w:color w:val="auto"/>
          <w:sz w:val="24"/>
          <w:szCs w:val="24"/>
        </w:rPr>
        <w:t xml:space="preserve"> </w:t>
      </w:r>
      <w:r w:rsidR="008E021D" w:rsidRPr="00023908">
        <w:rPr>
          <w:rFonts w:ascii="Arial" w:hAnsi="Arial" w:cs="Arial"/>
          <w:color w:val="auto"/>
          <w:sz w:val="24"/>
          <w:szCs w:val="24"/>
        </w:rPr>
        <w:t xml:space="preserve"> </w:t>
      </w:r>
    </w:p>
    <w:p w14:paraId="716BC7C3" w14:textId="77777777" w:rsidR="00E912EF" w:rsidRPr="00023908" w:rsidRDefault="00E912EF" w:rsidP="00023908">
      <w:pPr>
        <w:spacing w:line="360" w:lineRule="auto"/>
        <w:jc w:val="both"/>
        <w:rPr>
          <w:rFonts w:ascii="Arial" w:hAnsi="Arial" w:cs="Arial"/>
        </w:rPr>
      </w:pPr>
    </w:p>
    <w:p w14:paraId="2471875B" w14:textId="77777777" w:rsidR="00E912EF" w:rsidRPr="00023908" w:rsidRDefault="009235E7" w:rsidP="00023908">
      <w:pPr>
        <w:spacing w:line="360" w:lineRule="auto"/>
        <w:jc w:val="both"/>
        <w:rPr>
          <w:rFonts w:ascii="Arial" w:hAnsi="Arial" w:cs="Arial"/>
        </w:rPr>
      </w:pPr>
      <w:r w:rsidRPr="00023908">
        <w:rPr>
          <w:rFonts w:ascii="Arial" w:hAnsi="Arial" w:cs="Arial"/>
        </w:rPr>
        <w:t xml:space="preserve">Over the years Tesco’s traditional method of locating, storing, accounting, etc have eliminated and replaced itself with technological systems that have simplified tasks. Written and signed contracts, invoices and payments amongst company and suppliers have been replaced with the Electronic data interchange, </w:t>
      </w:r>
      <w:r w:rsidR="00E912EF" w:rsidRPr="00023908">
        <w:rPr>
          <w:rFonts w:ascii="Arial" w:hAnsi="Arial" w:cs="Arial"/>
        </w:rPr>
        <w:t xml:space="preserve">a process of communicating and exchanging documents electronically. The system enables Tesco to pace up procedures and orders and to improve planning and productivity. Radiofrequency identification devices can scan a product and locate it within the store or even across the supply chain improving response times, availability and minimizing inventory levels. </w:t>
      </w:r>
    </w:p>
    <w:p w14:paraId="2F754D3B" w14:textId="068ED08D" w:rsidR="00925517" w:rsidRPr="00023908" w:rsidRDefault="002A34E5" w:rsidP="00023908">
      <w:pPr>
        <w:spacing w:line="360" w:lineRule="auto"/>
        <w:jc w:val="both"/>
        <w:rPr>
          <w:rFonts w:ascii="Arial" w:hAnsi="Arial" w:cs="Arial"/>
        </w:rPr>
      </w:pPr>
      <w:r w:rsidRPr="00023908">
        <w:rPr>
          <w:rFonts w:ascii="Arial" w:hAnsi="Arial" w:cs="Arial"/>
        </w:rPr>
        <w:t xml:space="preserve">Tesco have </w:t>
      </w:r>
      <w:r w:rsidR="009F4215" w:rsidRPr="00023908">
        <w:rPr>
          <w:rFonts w:ascii="Arial" w:hAnsi="Arial" w:cs="Arial"/>
        </w:rPr>
        <w:t>efficiently</w:t>
      </w:r>
      <w:r w:rsidRPr="00023908">
        <w:rPr>
          <w:rFonts w:ascii="Arial" w:hAnsi="Arial" w:cs="Arial"/>
        </w:rPr>
        <w:t xml:space="preserve"> put into use of the Oracle and SAP business objects applications. This is the shop preferred enterprise systems. With the use of Oracle Marketing program </w:t>
      </w:r>
      <w:r w:rsidR="00412D7E" w:rsidRPr="00023908">
        <w:rPr>
          <w:rFonts w:ascii="Arial" w:hAnsi="Arial" w:cs="Arial"/>
        </w:rPr>
        <w:t>T</w:t>
      </w:r>
      <w:r w:rsidRPr="00023908">
        <w:rPr>
          <w:rFonts w:ascii="Arial" w:hAnsi="Arial" w:cs="Arial"/>
        </w:rPr>
        <w:t>esco have achieved to be closer to customers. The Oracle marketing service helps intelligently to concentrate on the customers buying habits.</w:t>
      </w:r>
      <w:r w:rsidR="00E912EF" w:rsidRPr="00023908">
        <w:rPr>
          <w:rFonts w:ascii="Arial" w:hAnsi="Arial" w:cs="Arial"/>
        </w:rPr>
        <w:t xml:space="preserve"> </w:t>
      </w:r>
      <w:r w:rsidR="007D2F69" w:rsidRPr="00023908">
        <w:rPr>
          <w:rFonts w:ascii="Arial" w:hAnsi="Arial" w:cs="Arial"/>
        </w:rPr>
        <w:t xml:space="preserve">Tesco </w:t>
      </w:r>
      <w:r w:rsidR="009F4215" w:rsidRPr="00023908">
        <w:rPr>
          <w:rFonts w:ascii="Arial" w:hAnsi="Arial" w:cs="Arial"/>
        </w:rPr>
        <w:t>Clubcard</w:t>
      </w:r>
      <w:r w:rsidR="007D2F69" w:rsidRPr="00023908">
        <w:rPr>
          <w:rFonts w:ascii="Arial" w:hAnsi="Arial" w:cs="Arial"/>
        </w:rPr>
        <w:t xml:space="preserve"> was </w:t>
      </w:r>
      <w:r w:rsidR="00F43693" w:rsidRPr="00023908">
        <w:rPr>
          <w:rFonts w:ascii="Arial" w:hAnsi="Arial" w:cs="Arial"/>
        </w:rPr>
        <w:t xml:space="preserve">launched in 1994 with </w:t>
      </w:r>
      <w:r w:rsidR="00512026" w:rsidRPr="00023908">
        <w:rPr>
          <w:rFonts w:ascii="Arial" w:hAnsi="Arial" w:cs="Arial"/>
        </w:rPr>
        <w:t>11 million operative holders.</w:t>
      </w:r>
      <w:r w:rsidR="00A4369F" w:rsidRPr="00023908">
        <w:rPr>
          <w:rFonts w:ascii="Arial" w:hAnsi="Arial" w:cs="Arial"/>
        </w:rPr>
        <w:t xml:space="preserve"> C</w:t>
      </w:r>
      <w:r w:rsidR="00512026" w:rsidRPr="00023908">
        <w:rPr>
          <w:rFonts w:ascii="Arial" w:hAnsi="Arial" w:cs="Arial"/>
        </w:rPr>
        <w:t>ustomers</w:t>
      </w:r>
      <w:r w:rsidR="00C36CF1" w:rsidRPr="00023908">
        <w:rPr>
          <w:rFonts w:ascii="Arial" w:hAnsi="Arial" w:cs="Arial"/>
        </w:rPr>
        <w:t xml:space="preserve"> fill in a form with their personal </w:t>
      </w:r>
      <w:r w:rsidR="00522DD1" w:rsidRPr="00023908">
        <w:rPr>
          <w:rFonts w:ascii="Arial" w:hAnsi="Arial" w:cs="Arial"/>
        </w:rPr>
        <w:t>information,</w:t>
      </w:r>
      <w:r w:rsidR="00A4369F" w:rsidRPr="00023908">
        <w:rPr>
          <w:rFonts w:ascii="Arial" w:hAnsi="Arial" w:cs="Arial"/>
        </w:rPr>
        <w:t xml:space="preserve"> a</w:t>
      </w:r>
      <w:r w:rsidR="00522DD1" w:rsidRPr="00023908">
        <w:rPr>
          <w:rFonts w:ascii="Arial" w:hAnsi="Arial" w:cs="Arial"/>
        </w:rPr>
        <w:t>ddres</w:t>
      </w:r>
      <w:r w:rsidR="00A4369F" w:rsidRPr="00023908">
        <w:rPr>
          <w:rFonts w:ascii="Arial" w:hAnsi="Arial" w:cs="Arial"/>
        </w:rPr>
        <w:t xml:space="preserve">s </w:t>
      </w:r>
      <w:r w:rsidR="00522DD1" w:rsidRPr="00023908">
        <w:rPr>
          <w:rFonts w:ascii="Arial" w:hAnsi="Arial" w:cs="Arial"/>
        </w:rPr>
        <w:t>and name</w:t>
      </w:r>
      <w:r w:rsidR="00883F74" w:rsidRPr="00023908">
        <w:rPr>
          <w:rFonts w:ascii="Arial" w:hAnsi="Arial" w:cs="Arial"/>
        </w:rPr>
        <w:t>.</w:t>
      </w:r>
      <w:r w:rsidRPr="00023908">
        <w:rPr>
          <w:rFonts w:ascii="Arial" w:hAnsi="Arial" w:cs="Arial"/>
        </w:rPr>
        <w:t xml:space="preserve"> This information is then stored into Tesco systems.</w:t>
      </w:r>
      <w:r w:rsidR="00A119EC" w:rsidRPr="00023908">
        <w:rPr>
          <w:rFonts w:ascii="Arial" w:hAnsi="Arial" w:cs="Arial"/>
        </w:rPr>
        <w:t xml:space="preserve"> </w:t>
      </w:r>
      <w:r w:rsidR="009F4215" w:rsidRPr="00023908">
        <w:rPr>
          <w:rFonts w:ascii="Arial" w:hAnsi="Arial" w:cs="Arial"/>
        </w:rPr>
        <w:t>Clubcard</w:t>
      </w:r>
      <w:r w:rsidR="00A119EC" w:rsidRPr="00023908">
        <w:rPr>
          <w:rFonts w:ascii="Arial" w:hAnsi="Arial" w:cs="Arial"/>
        </w:rPr>
        <w:t xml:space="preserve"> is used </w:t>
      </w:r>
      <w:r w:rsidR="00A4369F" w:rsidRPr="00023908">
        <w:rPr>
          <w:rFonts w:ascii="Arial" w:hAnsi="Arial" w:cs="Arial"/>
        </w:rPr>
        <w:t>by swiping at</w:t>
      </w:r>
      <w:r w:rsidR="00A119EC" w:rsidRPr="00023908">
        <w:rPr>
          <w:rFonts w:ascii="Arial" w:hAnsi="Arial" w:cs="Arial"/>
        </w:rPr>
        <w:t xml:space="preserve"> tills</w:t>
      </w:r>
      <w:r w:rsidR="00252F65" w:rsidRPr="00023908">
        <w:rPr>
          <w:rFonts w:ascii="Arial" w:hAnsi="Arial" w:cs="Arial"/>
        </w:rPr>
        <w:t>, that provide the company</w:t>
      </w:r>
      <w:r w:rsidRPr="00023908">
        <w:rPr>
          <w:rFonts w:ascii="Arial" w:hAnsi="Arial" w:cs="Arial"/>
        </w:rPr>
        <w:t xml:space="preserve"> with input from </w:t>
      </w:r>
      <w:r w:rsidR="009F4215" w:rsidRPr="00023908">
        <w:rPr>
          <w:rFonts w:ascii="Arial" w:hAnsi="Arial" w:cs="Arial"/>
        </w:rPr>
        <w:t>club cards</w:t>
      </w:r>
      <w:r w:rsidRPr="00023908">
        <w:rPr>
          <w:rFonts w:ascii="Arial" w:hAnsi="Arial" w:cs="Arial"/>
        </w:rPr>
        <w:t xml:space="preserve"> and credit cards. </w:t>
      </w:r>
      <w:r w:rsidR="00A4369F" w:rsidRPr="00023908">
        <w:rPr>
          <w:rFonts w:ascii="Arial" w:hAnsi="Arial" w:cs="Arial"/>
        </w:rPr>
        <w:t xml:space="preserve"> T</w:t>
      </w:r>
      <w:r w:rsidR="00FE55ED" w:rsidRPr="00023908">
        <w:rPr>
          <w:rFonts w:ascii="Arial" w:hAnsi="Arial" w:cs="Arial"/>
        </w:rPr>
        <w:t xml:space="preserve">here are </w:t>
      </w:r>
      <w:r w:rsidR="00F456F5" w:rsidRPr="00023908">
        <w:rPr>
          <w:rFonts w:ascii="Arial" w:hAnsi="Arial" w:cs="Arial"/>
        </w:rPr>
        <w:t>about ten million transactions weekly</w:t>
      </w:r>
      <w:r w:rsidR="00252F65" w:rsidRPr="00023908">
        <w:rPr>
          <w:rFonts w:ascii="Arial" w:hAnsi="Arial" w:cs="Arial"/>
        </w:rPr>
        <w:t xml:space="preserve"> collected</w:t>
      </w:r>
      <w:r w:rsidR="0079768F" w:rsidRPr="00023908">
        <w:rPr>
          <w:rFonts w:ascii="Arial" w:hAnsi="Arial" w:cs="Arial"/>
        </w:rPr>
        <w:t xml:space="preserve"> to ana</w:t>
      </w:r>
      <w:r w:rsidR="00B432AA" w:rsidRPr="00023908">
        <w:rPr>
          <w:rFonts w:ascii="Arial" w:hAnsi="Arial" w:cs="Arial"/>
        </w:rPr>
        <w:t>lyse the customers shopping patterns</w:t>
      </w:r>
      <w:r w:rsidR="00252F65" w:rsidRPr="00023908">
        <w:rPr>
          <w:rFonts w:ascii="Arial" w:hAnsi="Arial" w:cs="Arial"/>
        </w:rPr>
        <w:t>. It then goes through data mining process, where customer behaviour is understood, types of products being sold and who is buying.</w:t>
      </w:r>
      <w:r w:rsidRPr="00023908">
        <w:rPr>
          <w:rFonts w:ascii="Arial" w:hAnsi="Arial" w:cs="Arial"/>
        </w:rPr>
        <w:t xml:space="preserve"> Tesco have </w:t>
      </w:r>
      <w:r w:rsidR="00DD6397" w:rsidRPr="00023908">
        <w:rPr>
          <w:rFonts w:ascii="Arial" w:hAnsi="Arial" w:cs="Arial"/>
        </w:rPr>
        <w:t>efficiently</w:t>
      </w:r>
      <w:r w:rsidRPr="00023908">
        <w:rPr>
          <w:rFonts w:ascii="Arial" w:hAnsi="Arial" w:cs="Arial"/>
        </w:rPr>
        <w:t xml:space="preserve"> put into use of the Oracle and SAP business objects applications. This is the shop preferred enterprise systems. With the use of Oracle Marketing program </w:t>
      </w:r>
      <w:r w:rsidR="00DD6397" w:rsidRPr="00023908">
        <w:rPr>
          <w:rFonts w:ascii="Arial" w:hAnsi="Arial" w:cs="Arial"/>
        </w:rPr>
        <w:t>T</w:t>
      </w:r>
      <w:r w:rsidRPr="00023908">
        <w:rPr>
          <w:rFonts w:ascii="Arial" w:hAnsi="Arial" w:cs="Arial"/>
        </w:rPr>
        <w:t xml:space="preserve">esco have achieved to be closer to customers. The Oracle marketing service helps intelligently to concentrate on the customers buying habits. </w:t>
      </w:r>
      <w:r w:rsidR="00252F65" w:rsidRPr="00023908">
        <w:rPr>
          <w:rFonts w:ascii="Arial" w:hAnsi="Arial" w:cs="Arial"/>
        </w:rPr>
        <w:t xml:space="preserve">Enabling </w:t>
      </w:r>
      <w:r w:rsidR="00252F65" w:rsidRPr="00023908">
        <w:rPr>
          <w:rFonts w:ascii="Arial" w:hAnsi="Arial" w:cs="Arial"/>
        </w:rPr>
        <w:lastRenderedPageBreak/>
        <w:t>Tesco to create offers and incentives that will lure customers to shop with Tesco and create a form of loyalty.</w:t>
      </w:r>
      <w:r w:rsidRPr="00023908">
        <w:rPr>
          <w:rFonts w:ascii="Arial" w:hAnsi="Arial" w:cs="Arial"/>
        </w:rPr>
        <w:t xml:space="preserve"> The card </w:t>
      </w:r>
      <w:r w:rsidR="00DD6397" w:rsidRPr="00023908">
        <w:rPr>
          <w:rFonts w:ascii="Arial" w:hAnsi="Arial" w:cs="Arial"/>
        </w:rPr>
        <w:t xml:space="preserve">collects data about what items are being sold by popularity and can track which age </w:t>
      </w:r>
      <w:r w:rsidR="009F4215" w:rsidRPr="00023908">
        <w:rPr>
          <w:rFonts w:ascii="Arial" w:hAnsi="Arial" w:cs="Arial"/>
        </w:rPr>
        <w:t>category</w:t>
      </w:r>
      <w:r w:rsidR="00DD6397" w:rsidRPr="00023908">
        <w:rPr>
          <w:rFonts w:ascii="Arial" w:hAnsi="Arial" w:cs="Arial"/>
        </w:rPr>
        <w:t xml:space="preserve"> is buying, this gives Tesco information about new and popular trends in the markets. Tesco can further use this information to introduce new products and lines according to customer taste. The output of </w:t>
      </w:r>
      <w:r w:rsidR="009F4215" w:rsidRPr="00023908">
        <w:rPr>
          <w:rFonts w:ascii="Arial" w:hAnsi="Arial" w:cs="Arial"/>
        </w:rPr>
        <w:t>club cards</w:t>
      </w:r>
      <w:r w:rsidR="00DD6397" w:rsidRPr="00023908">
        <w:rPr>
          <w:rFonts w:ascii="Arial" w:hAnsi="Arial" w:cs="Arial"/>
        </w:rPr>
        <w:t xml:space="preserve"> offers customers with personalised incentives, this can be a discount on Tesco car insurance, or coupons off their favourite milk brand within the store.</w:t>
      </w:r>
      <w:r w:rsidR="00412D7E" w:rsidRPr="00023908">
        <w:rPr>
          <w:rFonts w:ascii="Arial" w:hAnsi="Arial" w:cs="Arial"/>
        </w:rPr>
        <w:t xml:space="preserve"> </w:t>
      </w:r>
      <w:r w:rsidR="009F4215" w:rsidRPr="00023908">
        <w:rPr>
          <w:rFonts w:ascii="Arial" w:hAnsi="Arial" w:cs="Arial"/>
        </w:rPr>
        <w:t>Clubcard’s</w:t>
      </w:r>
      <w:r w:rsidR="00412D7E" w:rsidRPr="00023908">
        <w:rPr>
          <w:rFonts w:ascii="Arial" w:hAnsi="Arial" w:cs="Arial"/>
        </w:rPr>
        <w:t xml:space="preserve"> give an array of information to Tesco that allows them improve shopping experience and services.</w:t>
      </w:r>
    </w:p>
    <w:p w14:paraId="6EA7A53F" w14:textId="77777777" w:rsidR="00023908" w:rsidRPr="00023908" w:rsidRDefault="00023908" w:rsidP="00023908">
      <w:pPr>
        <w:spacing w:line="360" w:lineRule="auto"/>
        <w:jc w:val="both"/>
        <w:rPr>
          <w:rFonts w:ascii="Arial" w:hAnsi="Arial" w:cs="Arial"/>
        </w:rPr>
      </w:pPr>
    </w:p>
    <w:p w14:paraId="02CF754A" w14:textId="786B73CE" w:rsidR="002A34E5" w:rsidRPr="00023908" w:rsidRDefault="00BA0695" w:rsidP="00023908">
      <w:pPr>
        <w:pStyle w:val="Heading1"/>
        <w:spacing w:line="360" w:lineRule="auto"/>
        <w:jc w:val="both"/>
        <w:rPr>
          <w:rFonts w:ascii="Arial" w:hAnsi="Arial" w:cs="Arial"/>
          <w:color w:val="auto"/>
          <w:sz w:val="24"/>
          <w:szCs w:val="24"/>
        </w:rPr>
      </w:pPr>
      <w:bookmarkStart w:id="3" w:name="_Toc67174176"/>
      <w:r w:rsidRPr="00023908">
        <w:rPr>
          <w:rFonts w:ascii="Arial" w:hAnsi="Arial" w:cs="Arial"/>
          <w:color w:val="auto"/>
          <w:sz w:val="24"/>
          <w:szCs w:val="24"/>
        </w:rPr>
        <w:t>Knowledge Management Challenges</w:t>
      </w:r>
      <w:bookmarkEnd w:id="3"/>
    </w:p>
    <w:p w14:paraId="4D469E78" w14:textId="77777777" w:rsidR="00023908" w:rsidRPr="00023908" w:rsidRDefault="00023908" w:rsidP="00023908"/>
    <w:p w14:paraId="542FCEDD" w14:textId="7B814B91" w:rsidR="00BA0695" w:rsidRPr="00023908" w:rsidRDefault="00BA0695" w:rsidP="00023908">
      <w:pPr>
        <w:spacing w:line="360" w:lineRule="auto"/>
        <w:jc w:val="both"/>
        <w:rPr>
          <w:rFonts w:ascii="Arial" w:hAnsi="Arial" w:cs="Arial"/>
        </w:rPr>
      </w:pPr>
      <w:r w:rsidRPr="00023908">
        <w:rPr>
          <w:rFonts w:ascii="Arial" w:hAnsi="Arial" w:cs="Arial"/>
        </w:rPr>
        <w:t xml:space="preserve">Knowledge has become a strategic asset for organizations and can be defined as stocks of knowledge that is used to bring value added services. A framework was created to understand how to bring knowledge into the processes and practices of an organization, </w:t>
      </w:r>
      <w:r w:rsidR="009F4215" w:rsidRPr="00023908">
        <w:rPr>
          <w:rFonts w:ascii="Arial" w:hAnsi="Arial" w:cs="Arial"/>
        </w:rPr>
        <w:t>the</w:t>
      </w:r>
      <w:r w:rsidRPr="00023908">
        <w:rPr>
          <w:rFonts w:ascii="Arial" w:hAnsi="Arial" w:cs="Arial"/>
        </w:rPr>
        <w:t xml:space="preserve"> knowledge management life cycle framework that involves Knowledge acquisition, knowledge retention and knowledge transfer</w:t>
      </w:r>
      <w:r w:rsidR="00145F91" w:rsidRPr="00023908">
        <w:rPr>
          <w:rFonts w:ascii="Arial" w:hAnsi="Arial" w:cs="Arial"/>
        </w:rPr>
        <w:t xml:space="preserve"> (</w:t>
      </w:r>
      <w:r w:rsidR="00145F91" w:rsidRPr="00023908">
        <w:rPr>
          <w:rFonts w:ascii="Arial" w:hAnsi="Arial" w:cs="Arial"/>
          <w:shd w:val="clear" w:color="auto" w:fill="FFFFFF"/>
        </w:rPr>
        <w:t xml:space="preserve">Evans, </w:t>
      </w:r>
      <w:proofErr w:type="spellStart"/>
      <w:r w:rsidR="00145F91" w:rsidRPr="00023908">
        <w:rPr>
          <w:rFonts w:ascii="Arial" w:hAnsi="Arial" w:cs="Arial"/>
          <w:shd w:val="clear" w:color="auto" w:fill="FFFFFF"/>
        </w:rPr>
        <w:t>Dalkir</w:t>
      </w:r>
      <w:proofErr w:type="spellEnd"/>
      <w:r w:rsidR="00145F91" w:rsidRPr="00023908">
        <w:rPr>
          <w:rFonts w:ascii="Arial" w:hAnsi="Arial" w:cs="Arial"/>
          <w:shd w:val="clear" w:color="auto" w:fill="FFFFFF"/>
        </w:rPr>
        <w:t xml:space="preserve">, and </w:t>
      </w:r>
      <w:proofErr w:type="spellStart"/>
      <w:r w:rsidR="00145F91" w:rsidRPr="00023908">
        <w:rPr>
          <w:rFonts w:ascii="Arial" w:hAnsi="Arial" w:cs="Arial"/>
          <w:shd w:val="clear" w:color="auto" w:fill="FFFFFF"/>
        </w:rPr>
        <w:t>Bidian</w:t>
      </w:r>
      <w:proofErr w:type="spellEnd"/>
      <w:r w:rsidR="00145F91" w:rsidRPr="00023908">
        <w:rPr>
          <w:rFonts w:ascii="Arial" w:hAnsi="Arial" w:cs="Arial"/>
          <w:shd w:val="clear" w:color="auto" w:fill="FFFFFF"/>
        </w:rPr>
        <w:t>, 2015).</w:t>
      </w:r>
    </w:p>
    <w:p w14:paraId="5F09C7E1" w14:textId="0B1CC49E" w:rsidR="00BA0695" w:rsidRPr="00023908" w:rsidRDefault="00BA0695" w:rsidP="00023908">
      <w:pPr>
        <w:spacing w:line="360" w:lineRule="auto"/>
        <w:jc w:val="both"/>
        <w:rPr>
          <w:rFonts w:ascii="Arial" w:hAnsi="Arial" w:cs="Arial"/>
        </w:rPr>
      </w:pPr>
      <w:r w:rsidRPr="00023908">
        <w:rPr>
          <w:rFonts w:ascii="Arial" w:hAnsi="Arial" w:cs="Arial"/>
        </w:rPr>
        <w:t>Knowledge a</w:t>
      </w:r>
      <w:r w:rsidR="008B7F2A" w:rsidRPr="00023908">
        <w:rPr>
          <w:rFonts w:ascii="Arial" w:hAnsi="Arial" w:cs="Arial"/>
        </w:rPr>
        <w:t>cquisition refers to knowledge that a company obtains from external sources such as competitors, suppliers, partners and customers and then retained within the company for beneficial future use</w:t>
      </w:r>
      <w:r w:rsidR="00023908" w:rsidRPr="00023908">
        <w:rPr>
          <w:rFonts w:ascii="Arial" w:hAnsi="Arial" w:cs="Arial"/>
        </w:rPr>
        <w:t xml:space="preserve"> (</w:t>
      </w:r>
      <w:r w:rsidR="00023908" w:rsidRPr="00023908">
        <w:rPr>
          <w:rFonts w:ascii="Arial" w:hAnsi="Arial" w:cs="Arial"/>
          <w:shd w:val="clear" w:color="auto" w:fill="FFFFFF"/>
        </w:rPr>
        <w:t>Compton and Jansen 1990).</w:t>
      </w:r>
      <w:r w:rsidR="008B7F2A" w:rsidRPr="00023908">
        <w:rPr>
          <w:rFonts w:ascii="Arial" w:hAnsi="Arial" w:cs="Arial"/>
        </w:rPr>
        <w:t xml:space="preserve"> One of the major challenges of knowledge acquisition is knowledge complexity and how it is obtained through the use of technology. </w:t>
      </w:r>
      <w:r w:rsidR="00145F91" w:rsidRPr="00023908">
        <w:rPr>
          <w:rFonts w:ascii="Arial" w:hAnsi="Arial" w:cs="Arial"/>
        </w:rPr>
        <w:t xml:space="preserve">New innovations are always being adapted in order to stay ahead of competition. </w:t>
      </w:r>
      <w:r w:rsidR="008B7F2A" w:rsidRPr="00023908">
        <w:rPr>
          <w:rFonts w:ascii="Arial" w:hAnsi="Arial" w:cs="Arial"/>
        </w:rPr>
        <w:t>Tesco must focus on getting staff prepared to use systems that will be continually updating. This can be a challenge for Tesco as staff can easily become de-motivated and frustrated with new learning frequently. Technologies can be complex to use therefore so that mistakes are not made, adequate training is vital.</w:t>
      </w:r>
      <w:r w:rsidR="00F6708D" w:rsidRPr="00023908">
        <w:rPr>
          <w:rFonts w:ascii="Arial" w:hAnsi="Arial" w:cs="Arial"/>
        </w:rPr>
        <w:t xml:space="preserve"> Constant training can be very costly for </w:t>
      </w:r>
      <w:r w:rsidR="009F4215" w:rsidRPr="00023908">
        <w:rPr>
          <w:rFonts w:ascii="Arial" w:hAnsi="Arial" w:cs="Arial"/>
        </w:rPr>
        <w:t>Tesco,</w:t>
      </w:r>
      <w:r w:rsidR="00F6708D" w:rsidRPr="00023908">
        <w:rPr>
          <w:rFonts w:ascii="Arial" w:hAnsi="Arial" w:cs="Arial"/>
        </w:rPr>
        <w:t xml:space="preserve"> but it will save time and money from being wasted by small mistakes that can lead to bigger problems.</w:t>
      </w:r>
    </w:p>
    <w:p w14:paraId="612336A2" w14:textId="17A8D052" w:rsidR="006F61C8" w:rsidRPr="00023908" w:rsidRDefault="00F6708D" w:rsidP="00023908">
      <w:pPr>
        <w:spacing w:line="360" w:lineRule="auto"/>
        <w:jc w:val="both"/>
        <w:rPr>
          <w:rFonts w:ascii="Arial" w:hAnsi="Arial" w:cs="Arial"/>
        </w:rPr>
      </w:pPr>
      <w:r w:rsidRPr="00023908">
        <w:rPr>
          <w:rFonts w:ascii="Arial" w:hAnsi="Arial" w:cs="Arial"/>
        </w:rPr>
        <w:t>Knowledge retention is a process of being able to retain valuable information within the company, in other words a transfer from short term to long term memor</w:t>
      </w:r>
      <w:r w:rsidR="00145F91" w:rsidRPr="00023908">
        <w:rPr>
          <w:rFonts w:ascii="Arial" w:hAnsi="Arial" w:cs="Arial"/>
        </w:rPr>
        <w:t xml:space="preserve">y (Kumar, 2017). </w:t>
      </w:r>
      <w:r w:rsidRPr="00023908">
        <w:rPr>
          <w:rFonts w:ascii="Arial" w:hAnsi="Arial" w:cs="Arial"/>
        </w:rPr>
        <w:t>The most valuable asset of a company is its people, who are able to obtain, retain and transfer knowledge. For Tesco to keep their employees happy is a major challenge. Experienced employe</w:t>
      </w:r>
      <w:r w:rsidR="00B109EC" w:rsidRPr="00023908">
        <w:rPr>
          <w:rFonts w:ascii="Arial" w:hAnsi="Arial" w:cs="Arial"/>
        </w:rPr>
        <w:t>e</w:t>
      </w:r>
      <w:r w:rsidRPr="00023908">
        <w:rPr>
          <w:rFonts w:ascii="Arial" w:hAnsi="Arial" w:cs="Arial"/>
        </w:rPr>
        <w:t xml:space="preserve">s possess </w:t>
      </w:r>
      <w:r w:rsidR="00B109EC" w:rsidRPr="00023908">
        <w:rPr>
          <w:rFonts w:ascii="Arial" w:hAnsi="Arial" w:cs="Arial"/>
        </w:rPr>
        <w:t xml:space="preserve">important knowledge, ways and ideas of doing things that have </w:t>
      </w:r>
      <w:r w:rsidR="00023908" w:rsidRPr="00023908">
        <w:rPr>
          <w:rFonts w:ascii="Arial" w:hAnsi="Arial" w:cs="Arial"/>
        </w:rPr>
        <w:t>proven</w:t>
      </w:r>
      <w:r w:rsidR="00B109EC" w:rsidRPr="00023908">
        <w:rPr>
          <w:rFonts w:ascii="Arial" w:hAnsi="Arial" w:cs="Arial"/>
        </w:rPr>
        <w:t xml:space="preserve"> to be useful for the company. To retain these employees requires understanding them. To be able to offer rewards for their contribution, a better salary and making them feel as a special part of the company and appreciated. This will increase job satisfaction and loyalty that will </w:t>
      </w:r>
      <w:r w:rsidR="00B109EC" w:rsidRPr="00023908">
        <w:rPr>
          <w:rFonts w:ascii="Arial" w:hAnsi="Arial" w:cs="Arial"/>
        </w:rPr>
        <w:lastRenderedPageBreak/>
        <w:t>decrease the chances of them leaving the company and so company information can remain within the organization.</w:t>
      </w:r>
    </w:p>
    <w:p w14:paraId="2EE8D57B" w14:textId="75C5B485" w:rsidR="00B109EC" w:rsidRPr="00023908" w:rsidRDefault="00B109EC" w:rsidP="00023908">
      <w:pPr>
        <w:spacing w:line="360" w:lineRule="auto"/>
        <w:jc w:val="both"/>
        <w:rPr>
          <w:rFonts w:ascii="Arial" w:hAnsi="Arial" w:cs="Arial"/>
        </w:rPr>
      </w:pPr>
      <w:r w:rsidRPr="00023908">
        <w:rPr>
          <w:rFonts w:ascii="Arial" w:hAnsi="Arial" w:cs="Arial"/>
        </w:rPr>
        <w:t>Knowledge transfer is a method of sharing knowledge, ideas, skills and experience across the organization</w:t>
      </w:r>
      <w:r w:rsidR="00145F91" w:rsidRPr="00023908">
        <w:rPr>
          <w:rFonts w:ascii="Arial" w:hAnsi="Arial" w:cs="Arial"/>
        </w:rPr>
        <w:t xml:space="preserve"> (</w:t>
      </w:r>
      <w:proofErr w:type="spellStart"/>
      <w:r w:rsidR="00145F91" w:rsidRPr="00023908">
        <w:rPr>
          <w:rFonts w:ascii="Arial" w:hAnsi="Arial" w:cs="Arial"/>
          <w:shd w:val="clear" w:color="auto" w:fill="FFFFFF"/>
        </w:rPr>
        <w:t>Osterloh</w:t>
      </w:r>
      <w:proofErr w:type="spellEnd"/>
      <w:r w:rsidR="00145F91" w:rsidRPr="00023908">
        <w:rPr>
          <w:rFonts w:ascii="Arial" w:hAnsi="Arial" w:cs="Arial"/>
          <w:shd w:val="clear" w:color="auto" w:fill="FFFFFF"/>
        </w:rPr>
        <w:t xml:space="preserve"> and Frey, 2000). </w:t>
      </w:r>
      <w:r w:rsidRPr="00023908">
        <w:rPr>
          <w:rFonts w:ascii="Arial" w:hAnsi="Arial" w:cs="Arial"/>
        </w:rPr>
        <w:t xml:space="preserve"> There are many challenges of knowledge transfer. From a technical perspective, knowledge being captured and shared through systems need high data security. In the process of transfer if information is detected by a third party and retained this can ruin the company’s reputation. This can be an issue for the millions of people </w:t>
      </w:r>
      <w:r w:rsidR="009F4215" w:rsidRPr="00023908">
        <w:rPr>
          <w:rFonts w:ascii="Arial" w:hAnsi="Arial" w:cs="Arial"/>
        </w:rPr>
        <w:t>whose</w:t>
      </w:r>
      <w:r w:rsidRPr="00023908">
        <w:rPr>
          <w:rFonts w:ascii="Arial" w:hAnsi="Arial" w:cs="Arial"/>
        </w:rPr>
        <w:t xml:space="preserve"> personal data has been retrieved by hackers</w:t>
      </w:r>
      <w:r w:rsidR="00F5654D" w:rsidRPr="00023908">
        <w:rPr>
          <w:rFonts w:ascii="Arial" w:hAnsi="Arial" w:cs="Arial"/>
        </w:rPr>
        <w:t xml:space="preserve"> that can be exploited to extreme levels and use. Knowledge shar</w:t>
      </w:r>
      <w:r w:rsidR="004E7787" w:rsidRPr="00023908">
        <w:rPr>
          <w:rFonts w:ascii="Arial" w:hAnsi="Arial" w:cs="Arial"/>
        </w:rPr>
        <w:t xml:space="preserve">ing can also be a challenge if the </w:t>
      </w:r>
      <w:r w:rsidR="009F4215" w:rsidRPr="00023908">
        <w:rPr>
          <w:rFonts w:ascii="Arial" w:hAnsi="Arial" w:cs="Arial"/>
        </w:rPr>
        <w:t>Tesco’s</w:t>
      </w:r>
      <w:r w:rsidR="004E7787" w:rsidRPr="00023908">
        <w:rPr>
          <w:rFonts w:ascii="Arial" w:hAnsi="Arial" w:cs="Arial"/>
        </w:rPr>
        <w:t xml:space="preserve"> leadership lacks effectiveness. The need for leaders to encourage knowledge sharing is vital and to make staff understand its significance. Leaders should facilitate sharing of knowledge through activities, classes, teamwork and acknowledge staff for their ideas and contribution.</w:t>
      </w:r>
    </w:p>
    <w:p w14:paraId="57E62203" w14:textId="77777777" w:rsidR="00023908" w:rsidRPr="00023908" w:rsidRDefault="00023908" w:rsidP="00023908">
      <w:pPr>
        <w:spacing w:line="360" w:lineRule="auto"/>
        <w:jc w:val="both"/>
        <w:rPr>
          <w:rFonts w:ascii="Arial" w:hAnsi="Arial" w:cs="Arial"/>
        </w:rPr>
      </w:pPr>
    </w:p>
    <w:p w14:paraId="04273709" w14:textId="75F3294C" w:rsidR="00145F91" w:rsidRPr="00023908" w:rsidRDefault="009F4215" w:rsidP="00023908">
      <w:pPr>
        <w:pStyle w:val="Heading1"/>
        <w:spacing w:line="360" w:lineRule="auto"/>
        <w:jc w:val="both"/>
        <w:rPr>
          <w:rFonts w:ascii="Arial" w:hAnsi="Arial" w:cs="Arial"/>
          <w:color w:val="auto"/>
          <w:sz w:val="24"/>
          <w:szCs w:val="24"/>
        </w:rPr>
      </w:pPr>
      <w:bookmarkStart w:id="4" w:name="_Toc67174177"/>
      <w:r w:rsidRPr="00023908">
        <w:rPr>
          <w:rFonts w:ascii="Arial" w:hAnsi="Arial" w:cs="Arial"/>
          <w:color w:val="auto"/>
          <w:sz w:val="24"/>
          <w:szCs w:val="24"/>
        </w:rPr>
        <w:t>Porters’</w:t>
      </w:r>
      <w:r w:rsidR="00145F91" w:rsidRPr="00023908">
        <w:rPr>
          <w:rFonts w:ascii="Arial" w:hAnsi="Arial" w:cs="Arial"/>
          <w:color w:val="auto"/>
          <w:sz w:val="24"/>
          <w:szCs w:val="24"/>
        </w:rPr>
        <w:t xml:space="preserve"> Generic strategies through IS/IT</w:t>
      </w:r>
      <w:r w:rsidR="00C70CE7" w:rsidRPr="00023908">
        <w:rPr>
          <w:rFonts w:ascii="Arial" w:hAnsi="Arial" w:cs="Arial"/>
          <w:color w:val="auto"/>
          <w:sz w:val="24"/>
          <w:szCs w:val="24"/>
        </w:rPr>
        <w:t xml:space="preserve"> in Tesco</w:t>
      </w:r>
      <w:bookmarkEnd w:id="4"/>
    </w:p>
    <w:p w14:paraId="0C8450FB" w14:textId="77777777" w:rsidR="00023908" w:rsidRPr="00023908" w:rsidRDefault="00023908" w:rsidP="00023908"/>
    <w:p w14:paraId="15BF858B" w14:textId="4B237723" w:rsidR="00F73FB0" w:rsidRPr="00023908" w:rsidRDefault="00C70CE7" w:rsidP="00023908">
      <w:pPr>
        <w:spacing w:line="360" w:lineRule="auto"/>
        <w:jc w:val="both"/>
        <w:rPr>
          <w:rFonts w:ascii="Arial" w:hAnsi="Arial" w:cs="Arial"/>
        </w:rPr>
      </w:pPr>
      <w:r w:rsidRPr="00023908">
        <w:rPr>
          <w:rFonts w:ascii="Arial" w:hAnsi="Arial" w:cs="Arial"/>
        </w:rPr>
        <w:t xml:space="preserve">Porter 1985 had great influence on corporate business and strategies for organizations. He created a basic model that can be used to analyse the competitive advantage of a business industry consisting of five forces, threat of new entrants, substitute of products, rivalry of competition, </w:t>
      </w:r>
      <w:r w:rsidR="009F4215" w:rsidRPr="00023908">
        <w:rPr>
          <w:rFonts w:ascii="Arial" w:hAnsi="Arial" w:cs="Arial"/>
        </w:rPr>
        <w:t>buyers’</w:t>
      </w:r>
      <w:r w:rsidRPr="00023908">
        <w:rPr>
          <w:rFonts w:ascii="Arial" w:hAnsi="Arial" w:cs="Arial"/>
        </w:rPr>
        <w:t xml:space="preserve"> power and supplier power</w:t>
      </w:r>
      <w:r w:rsidR="002867E4" w:rsidRPr="00023908">
        <w:rPr>
          <w:rFonts w:ascii="Arial" w:hAnsi="Arial" w:cs="Arial"/>
        </w:rPr>
        <w:t xml:space="preserve"> </w:t>
      </w:r>
      <w:r w:rsidRPr="00023908">
        <w:rPr>
          <w:rFonts w:ascii="Arial" w:hAnsi="Arial" w:cs="Arial"/>
        </w:rPr>
        <w:t>(Anton, 2015).</w:t>
      </w:r>
    </w:p>
    <w:p w14:paraId="450C3513" w14:textId="6DF14987" w:rsidR="00145F91" w:rsidRPr="00023908" w:rsidRDefault="002867E4" w:rsidP="00023908">
      <w:pPr>
        <w:spacing w:line="360" w:lineRule="auto"/>
        <w:jc w:val="both"/>
        <w:rPr>
          <w:rFonts w:ascii="Arial" w:hAnsi="Arial" w:cs="Arial"/>
        </w:rPr>
      </w:pPr>
      <w:r w:rsidRPr="00023908">
        <w:rPr>
          <w:rFonts w:ascii="Arial" w:hAnsi="Arial" w:cs="Arial"/>
        </w:rPr>
        <w:t>Threat of new entrants</w:t>
      </w:r>
    </w:p>
    <w:p w14:paraId="60EEF716" w14:textId="5AC422A1" w:rsidR="00023908" w:rsidRPr="00023908" w:rsidRDefault="002453F3" w:rsidP="00023908">
      <w:pPr>
        <w:spacing w:line="360" w:lineRule="auto"/>
        <w:jc w:val="both"/>
        <w:rPr>
          <w:rFonts w:ascii="Arial" w:hAnsi="Arial" w:cs="Arial"/>
        </w:rPr>
      </w:pPr>
      <w:r w:rsidRPr="00023908">
        <w:rPr>
          <w:rFonts w:ascii="Arial" w:hAnsi="Arial" w:cs="Arial"/>
        </w:rPr>
        <w:t xml:space="preserve">Tesco don’t face a high level of threat from smaller companies as it needs a huge capital investment to compete with them, however entrants are continually entering the retail sector. New online businesses are putting pressure on Tesco by low prices due to no maintenance costs. Tesco are using information systems and investing in research and development to differentiate </w:t>
      </w:r>
      <w:r w:rsidR="009F4215" w:rsidRPr="00023908">
        <w:rPr>
          <w:rFonts w:ascii="Arial" w:hAnsi="Arial" w:cs="Arial"/>
        </w:rPr>
        <w:t>products by</w:t>
      </w:r>
      <w:r w:rsidRPr="00023908">
        <w:rPr>
          <w:rFonts w:ascii="Arial" w:hAnsi="Arial" w:cs="Arial"/>
        </w:rPr>
        <w:t xml:space="preserve"> analysing data of customers to provide customer preference products and services and to keep up to date with latest trends.</w:t>
      </w:r>
    </w:p>
    <w:p w14:paraId="43BBD67D" w14:textId="69A5F4FE" w:rsidR="002453F3" w:rsidRPr="00023908" w:rsidRDefault="002453F3" w:rsidP="00023908">
      <w:pPr>
        <w:spacing w:line="360" w:lineRule="auto"/>
        <w:jc w:val="both"/>
        <w:rPr>
          <w:rFonts w:ascii="Arial" w:hAnsi="Arial" w:cs="Arial"/>
        </w:rPr>
      </w:pPr>
      <w:r w:rsidRPr="00023908">
        <w:rPr>
          <w:rFonts w:ascii="Arial" w:hAnsi="Arial" w:cs="Arial"/>
        </w:rPr>
        <w:t>Buyer power</w:t>
      </w:r>
    </w:p>
    <w:p w14:paraId="2AE93D50" w14:textId="31717333" w:rsidR="009F4215" w:rsidRDefault="002453F3" w:rsidP="00023908">
      <w:pPr>
        <w:spacing w:line="360" w:lineRule="auto"/>
        <w:jc w:val="both"/>
        <w:rPr>
          <w:rFonts w:ascii="Arial" w:hAnsi="Arial" w:cs="Arial"/>
        </w:rPr>
      </w:pPr>
      <w:r w:rsidRPr="00023908">
        <w:rPr>
          <w:rFonts w:ascii="Arial" w:hAnsi="Arial" w:cs="Arial"/>
        </w:rPr>
        <w:t>Customers have become demanding and Tesco deal with this by creating a larger customer base and creating services and products that are unique to Tesco, this reduces buyer power as certain items will only be available at Tesco. IT/ IS provide better services and shopping experience</w:t>
      </w:r>
      <w:r w:rsidR="00F43B08" w:rsidRPr="00023908">
        <w:rPr>
          <w:rFonts w:ascii="Arial" w:hAnsi="Arial" w:cs="Arial"/>
        </w:rPr>
        <w:t xml:space="preserve"> as well as using data to provide information about customer needs.</w:t>
      </w:r>
    </w:p>
    <w:p w14:paraId="685D36E7" w14:textId="77777777" w:rsidR="002354E8" w:rsidRPr="00023908" w:rsidRDefault="002354E8" w:rsidP="00023908">
      <w:pPr>
        <w:spacing w:line="360" w:lineRule="auto"/>
        <w:jc w:val="both"/>
        <w:rPr>
          <w:rFonts w:ascii="Arial" w:hAnsi="Arial" w:cs="Arial"/>
        </w:rPr>
      </w:pPr>
    </w:p>
    <w:p w14:paraId="0489C91E" w14:textId="0851447C" w:rsidR="00F43B08" w:rsidRPr="00023908" w:rsidRDefault="00F43B08" w:rsidP="00023908">
      <w:pPr>
        <w:spacing w:line="360" w:lineRule="auto"/>
        <w:jc w:val="both"/>
        <w:rPr>
          <w:rFonts w:ascii="Arial" w:hAnsi="Arial" w:cs="Arial"/>
        </w:rPr>
      </w:pPr>
      <w:r w:rsidRPr="00023908">
        <w:rPr>
          <w:rFonts w:ascii="Arial" w:hAnsi="Arial" w:cs="Arial"/>
        </w:rPr>
        <w:lastRenderedPageBreak/>
        <w:t>Supplier power</w:t>
      </w:r>
    </w:p>
    <w:p w14:paraId="6D98D8B5" w14:textId="7C086E84" w:rsidR="00145F91" w:rsidRPr="00023908" w:rsidRDefault="00F43B08" w:rsidP="00023908">
      <w:pPr>
        <w:spacing w:line="360" w:lineRule="auto"/>
        <w:jc w:val="both"/>
        <w:rPr>
          <w:rFonts w:ascii="Arial" w:hAnsi="Arial" w:cs="Arial"/>
        </w:rPr>
      </w:pPr>
      <w:r w:rsidRPr="00023908">
        <w:rPr>
          <w:rFonts w:ascii="Arial" w:hAnsi="Arial" w:cs="Arial"/>
        </w:rPr>
        <w:t xml:space="preserve">Suppliers have power to increase and decrease profit margins by adjusting </w:t>
      </w:r>
      <w:r w:rsidR="0090557C" w:rsidRPr="00023908">
        <w:rPr>
          <w:rFonts w:ascii="Arial" w:hAnsi="Arial" w:cs="Arial"/>
        </w:rPr>
        <w:t xml:space="preserve">quality and standards of products. Power of suppliers are moderate due to the increase in demand for growing businesses. Tesco tackle this issue by huge volumes in order by lowering supplier prices and keeping them dependent on the firm. Efficient and reliable trading through e-commerce and electronic data interchange has created better working relationships with suppliers through virtual trading. Tesco can search for cheaper suppliers overseas and trade for lower price raw materials, hence use </w:t>
      </w:r>
      <w:r w:rsidR="009F4215" w:rsidRPr="00023908">
        <w:rPr>
          <w:rFonts w:ascii="Arial" w:hAnsi="Arial" w:cs="Arial"/>
        </w:rPr>
        <w:t>low-cost</w:t>
      </w:r>
      <w:r w:rsidR="0090557C" w:rsidRPr="00023908">
        <w:rPr>
          <w:rFonts w:ascii="Arial" w:hAnsi="Arial" w:cs="Arial"/>
        </w:rPr>
        <w:t xml:space="preserve"> leadership strategies.</w:t>
      </w:r>
    </w:p>
    <w:p w14:paraId="77CD3B49" w14:textId="1E2B8122" w:rsidR="00145F91" w:rsidRPr="00023908" w:rsidRDefault="0090557C" w:rsidP="00023908">
      <w:pPr>
        <w:spacing w:line="360" w:lineRule="auto"/>
        <w:jc w:val="both"/>
        <w:rPr>
          <w:rFonts w:ascii="Arial" w:hAnsi="Arial" w:cs="Arial"/>
        </w:rPr>
      </w:pPr>
      <w:r w:rsidRPr="00023908">
        <w:rPr>
          <w:rFonts w:ascii="Arial" w:hAnsi="Arial" w:cs="Arial"/>
        </w:rPr>
        <w:t xml:space="preserve">Rivalry </w:t>
      </w:r>
      <w:r w:rsidR="00B41D8F" w:rsidRPr="00023908">
        <w:rPr>
          <w:rFonts w:ascii="Arial" w:hAnsi="Arial" w:cs="Arial"/>
        </w:rPr>
        <w:t xml:space="preserve">among </w:t>
      </w:r>
      <w:r w:rsidRPr="00023908">
        <w:rPr>
          <w:rFonts w:ascii="Arial" w:hAnsi="Arial" w:cs="Arial"/>
        </w:rPr>
        <w:t>competition</w:t>
      </w:r>
    </w:p>
    <w:p w14:paraId="4B16C6AD" w14:textId="5F2F3280" w:rsidR="0090557C" w:rsidRPr="00023908" w:rsidRDefault="009F4215" w:rsidP="00023908">
      <w:pPr>
        <w:spacing w:line="360" w:lineRule="auto"/>
        <w:jc w:val="both"/>
        <w:rPr>
          <w:rFonts w:ascii="Arial" w:hAnsi="Arial" w:cs="Arial"/>
        </w:rPr>
      </w:pPr>
      <w:r w:rsidRPr="00023908">
        <w:rPr>
          <w:rFonts w:ascii="Arial" w:hAnsi="Arial" w:cs="Arial"/>
        </w:rPr>
        <w:t>Tesco’s</w:t>
      </w:r>
      <w:r w:rsidR="0090557C" w:rsidRPr="00023908">
        <w:rPr>
          <w:rFonts w:ascii="Arial" w:hAnsi="Arial" w:cs="Arial"/>
        </w:rPr>
        <w:t xml:space="preserve"> biggest competition are Asda, Sainsburys and now ALDI who are introducing new lines from clothing</w:t>
      </w:r>
      <w:r w:rsidR="00F73FB0" w:rsidRPr="00023908">
        <w:rPr>
          <w:rFonts w:ascii="Arial" w:hAnsi="Arial" w:cs="Arial"/>
        </w:rPr>
        <w:t>, home and gardening. Tesco use advance technology to create products that are distinct in feature, better in quality and prices kept low and by increasing market size. Information systems and technology enable the company to get a deep view of the business environment and then use that information to improve their services and products.</w:t>
      </w:r>
    </w:p>
    <w:p w14:paraId="3EE8CC96" w14:textId="322A7E89" w:rsidR="00F73FB0" w:rsidRPr="00023908" w:rsidRDefault="00F73FB0" w:rsidP="00023908">
      <w:pPr>
        <w:spacing w:line="360" w:lineRule="auto"/>
        <w:jc w:val="both"/>
        <w:rPr>
          <w:rFonts w:ascii="Arial" w:hAnsi="Arial" w:cs="Arial"/>
        </w:rPr>
      </w:pPr>
      <w:r w:rsidRPr="00023908">
        <w:rPr>
          <w:rFonts w:ascii="Arial" w:hAnsi="Arial" w:cs="Arial"/>
        </w:rPr>
        <w:t>Substitute of products</w:t>
      </w:r>
    </w:p>
    <w:p w14:paraId="23450F55" w14:textId="0E9625B6" w:rsidR="00F73FB0" w:rsidRPr="00023908" w:rsidRDefault="009F4215" w:rsidP="00023908">
      <w:pPr>
        <w:spacing w:line="360" w:lineRule="auto"/>
        <w:jc w:val="both"/>
        <w:rPr>
          <w:rFonts w:ascii="Arial" w:hAnsi="Arial" w:cs="Arial"/>
        </w:rPr>
      </w:pPr>
      <w:r w:rsidRPr="00023908">
        <w:rPr>
          <w:rFonts w:ascii="Arial" w:hAnsi="Arial" w:cs="Arial"/>
        </w:rPr>
        <w:t>Tesco’s</w:t>
      </w:r>
      <w:r w:rsidR="00F73FB0" w:rsidRPr="00023908">
        <w:rPr>
          <w:rFonts w:ascii="Arial" w:hAnsi="Arial" w:cs="Arial"/>
        </w:rPr>
        <w:t xml:space="preserve"> major issue is dealing with substitute products such as Asda</w:t>
      </w:r>
      <w:r w:rsidR="00290FBC" w:rsidRPr="00023908">
        <w:rPr>
          <w:rFonts w:ascii="Arial" w:hAnsi="Arial" w:cs="Arial"/>
        </w:rPr>
        <w:t xml:space="preserve"> who</w:t>
      </w:r>
      <w:r w:rsidR="00F73FB0" w:rsidRPr="00023908">
        <w:rPr>
          <w:rFonts w:ascii="Arial" w:hAnsi="Arial" w:cs="Arial"/>
        </w:rPr>
        <w:t xml:space="preserve"> have </w:t>
      </w:r>
      <w:r w:rsidR="00290FBC" w:rsidRPr="00023908">
        <w:rPr>
          <w:rFonts w:ascii="Arial" w:hAnsi="Arial" w:cs="Arial"/>
        </w:rPr>
        <w:t xml:space="preserve">increased popularity with their own brands. </w:t>
      </w:r>
      <w:r w:rsidR="00657DD4" w:rsidRPr="00023908">
        <w:rPr>
          <w:rFonts w:ascii="Arial" w:hAnsi="Arial" w:cs="Arial"/>
        </w:rPr>
        <w:t>Therefore,</w:t>
      </w:r>
      <w:r w:rsidR="00290FBC" w:rsidRPr="00023908">
        <w:rPr>
          <w:rFonts w:ascii="Arial" w:hAnsi="Arial" w:cs="Arial"/>
        </w:rPr>
        <w:t xml:space="preserve"> Tesco focus on improving their service as well as products. They introduced the scan and go shopping trolleys that make it simpler for customers to shop without queuing, Radiofrequency identification systems that can easily locate items in the store and in stock. Tesco everyday value products are targeted for the niche market</w:t>
      </w:r>
      <w:r w:rsidR="00657DD4" w:rsidRPr="00023908">
        <w:rPr>
          <w:rFonts w:ascii="Arial" w:hAnsi="Arial" w:cs="Arial"/>
        </w:rPr>
        <w:t xml:space="preserve"> and more personalized products created to taste for their largest consumer mix market.</w:t>
      </w:r>
    </w:p>
    <w:p w14:paraId="18920060" w14:textId="2C5F7DD2" w:rsidR="00145F91" w:rsidRDefault="00145F91" w:rsidP="00023908">
      <w:pPr>
        <w:spacing w:line="360" w:lineRule="auto"/>
        <w:jc w:val="both"/>
        <w:rPr>
          <w:rFonts w:ascii="Arial" w:hAnsi="Arial" w:cs="Arial"/>
        </w:rPr>
      </w:pPr>
    </w:p>
    <w:p w14:paraId="666AA8FE" w14:textId="24E211F5" w:rsidR="00023908" w:rsidRDefault="00023908" w:rsidP="00023908">
      <w:pPr>
        <w:spacing w:line="360" w:lineRule="auto"/>
        <w:jc w:val="both"/>
        <w:rPr>
          <w:rFonts w:ascii="Arial" w:hAnsi="Arial" w:cs="Arial"/>
        </w:rPr>
      </w:pPr>
    </w:p>
    <w:p w14:paraId="0FD7BD3F" w14:textId="305A2F33" w:rsidR="00023908" w:rsidRDefault="00023908" w:rsidP="00023908">
      <w:pPr>
        <w:spacing w:line="360" w:lineRule="auto"/>
        <w:jc w:val="both"/>
        <w:rPr>
          <w:rFonts w:ascii="Arial" w:hAnsi="Arial" w:cs="Arial"/>
        </w:rPr>
      </w:pPr>
    </w:p>
    <w:p w14:paraId="0ED17918" w14:textId="5B1031C7" w:rsidR="00023908" w:rsidRDefault="00023908" w:rsidP="00023908">
      <w:pPr>
        <w:spacing w:line="360" w:lineRule="auto"/>
        <w:jc w:val="both"/>
        <w:rPr>
          <w:rFonts w:ascii="Arial" w:hAnsi="Arial" w:cs="Arial"/>
        </w:rPr>
      </w:pPr>
    </w:p>
    <w:p w14:paraId="175294C9" w14:textId="56228F4D" w:rsidR="002354E8" w:rsidRDefault="002354E8" w:rsidP="00023908">
      <w:pPr>
        <w:spacing w:line="360" w:lineRule="auto"/>
        <w:jc w:val="both"/>
        <w:rPr>
          <w:rFonts w:ascii="Arial" w:hAnsi="Arial" w:cs="Arial"/>
        </w:rPr>
      </w:pPr>
    </w:p>
    <w:p w14:paraId="06E0643A" w14:textId="582D81F5" w:rsidR="002354E8" w:rsidRDefault="002354E8" w:rsidP="00023908">
      <w:pPr>
        <w:spacing w:line="360" w:lineRule="auto"/>
        <w:jc w:val="both"/>
        <w:rPr>
          <w:rFonts w:ascii="Arial" w:hAnsi="Arial" w:cs="Arial"/>
        </w:rPr>
      </w:pPr>
    </w:p>
    <w:p w14:paraId="64DF758F" w14:textId="591765B4" w:rsidR="002354E8" w:rsidRDefault="002354E8" w:rsidP="00023908">
      <w:pPr>
        <w:spacing w:line="360" w:lineRule="auto"/>
        <w:jc w:val="both"/>
        <w:rPr>
          <w:rFonts w:ascii="Arial" w:hAnsi="Arial" w:cs="Arial"/>
        </w:rPr>
      </w:pPr>
    </w:p>
    <w:p w14:paraId="71A58B0C" w14:textId="77777777" w:rsidR="002354E8" w:rsidRPr="00023908" w:rsidRDefault="002354E8" w:rsidP="00023908">
      <w:pPr>
        <w:spacing w:line="360" w:lineRule="auto"/>
        <w:jc w:val="both"/>
        <w:rPr>
          <w:rFonts w:ascii="Arial" w:hAnsi="Arial" w:cs="Arial"/>
        </w:rPr>
      </w:pPr>
    </w:p>
    <w:p w14:paraId="0FD9D539" w14:textId="0617979C" w:rsidR="00145F91" w:rsidRPr="00023908" w:rsidRDefault="009F4215" w:rsidP="00023908">
      <w:pPr>
        <w:pStyle w:val="Heading1"/>
        <w:spacing w:line="360" w:lineRule="auto"/>
        <w:jc w:val="both"/>
        <w:rPr>
          <w:rFonts w:ascii="Arial" w:hAnsi="Arial" w:cs="Arial"/>
          <w:color w:val="auto"/>
          <w:sz w:val="24"/>
          <w:szCs w:val="24"/>
        </w:rPr>
      </w:pPr>
      <w:bookmarkStart w:id="5" w:name="_Toc67174178"/>
      <w:r w:rsidRPr="00023908">
        <w:rPr>
          <w:rFonts w:ascii="Arial" w:hAnsi="Arial" w:cs="Arial"/>
          <w:color w:val="auto"/>
          <w:sz w:val="24"/>
          <w:szCs w:val="24"/>
        </w:rPr>
        <w:lastRenderedPageBreak/>
        <w:t>Implementation of ERP</w:t>
      </w:r>
      <w:bookmarkEnd w:id="5"/>
    </w:p>
    <w:p w14:paraId="46E70FA7" w14:textId="29505B3A" w:rsidR="00145F91" w:rsidRPr="00023908" w:rsidRDefault="00145F91" w:rsidP="00023908">
      <w:pPr>
        <w:spacing w:line="360" w:lineRule="auto"/>
        <w:jc w:val="both"/>
        <w:rPr>
          <w:rFonts w:ascii="Arial" w:hAnsi="Arial" w:cs="Arial"/>
        </w:rPr>
      </w:pPr>
    </w:p>
    <w:p w14:paraId="0AC88695" w14:textId="5E785504" w:rsidR="00145F91" w:rsidRPr="00023908" w:rsidRDefault="008B58DE" w:rsidP="00023908">
      <w:pPr>
        <w:spacing w:line="360" w:lineRule="auto"/>
        <w:jc w:val="both"/>
        <w:rPr>
          <w:rFonts w:ascii="Arial" w:hAnsi="Arial" w:cs="Arial"/>
          <w:shd w:val="clear" w:color="auto" w:fill="FFFFFF"/>
        </w:rPr>
      </w:pPr>
      <w:r w:rsidRPr="00023908">
        <w:rPr>
          <w:rFonts w:ascii="Arial" w:hAnsi="Arial" w:cs="Arial"/>
        </w:rPr>
        <w:t>Enterprise resource planning is a software created to simplify day to day business activities</w:t>
      </w:r>
      <w:r w:rsidR="0068245C" w:rsidRPr="00023908">
        <w:rPr>
          <w:rFonts w:ascii="Arial" w:hAnsi="Arial" w:cs="Arial"/>
        </w:rPr>
        <w:t xml:space="preserve"> by integrating several functions into one </w:t>
      </w:r>
      <w:r w:rsidR="007E6070" w:rsidRPr="00023908">
        <w:rPr>
          <w:rFonts w:ascii="Arial" w:hAnsi="Arial" w:cs="Arial"/>
        </w:rPr>
        <w:t>software,</w:t>
      </w:r>
      <w:r w:rsidR="0068245C" w:rsidRPr="00023908">
        <w:rPr>
          <w:rFonts w:ascii="Arial" w:hAnsi="Arial" w:cs="Arial"/>
        </w:rPr>
        <w:t xml:space="preserve"> so all the information is accessible across the organization in one single database. Tesco use Oracle software to </w:t>
      </w:r>
      <w:r w:rsidR="00A863FF" w:rsidRPr="00023908">
        <w:rPr>
          <w:rFonts w:ascii="Arial" w:hAnsi="Arial" w:cs="Arial"/>
        </w:rPr>
        <w:t>integrate</w:t>
      </w:r>
      <w:r w:rsidR="0068245C" w:rsidRPr="00023908">
        <w:rPr>
          <w:rFonts w:ascii="Arial" w:hAnsi="Arial" w:cs="Arial"/>
        </w:rPr>
        <w:t xml:space="preserve"> various modules such as finance, accounts, manufacturing, distribution and supply chain management </w:t>
      </w:r>
      <w:r w:rsidR="00A863FF" w:rsidRPr="00023908">
        <w:rPr>
          <w:rFonts w:ascii="Arial" w:hAnsi="Arial" w:cs="Arial"/>
        </w:rPr>
        <w:t>processes through a reliable system that can prevent duplication</w:t>
      </w:r>
      <w:r w:rsidR="007E6070" w:rsidRPr="00023908">
        <w:rPr>
          <w:rFonts w:ascii="Arial" w:hAnsi="Arial" w:cs="Arial"/>
        </w:rPr>
        <w:t xml:space="preserve"> </w:t>
      </w:r>
      <w:r w:rsidR="00E97F6C" w:rsidRPr="00023908">
        <w:rPr>
          <w:rFonts w:ascii="Arial" w:hAnsi="Arial" w:cs="Arial"/>
        </w:rPr>
        <w:t>(</w:t>
      </w:r>
      <w:r w:rsidR="00E97F6C" w:rsidRPr="00023908">
        <w:rPr>
          <w:rFonts w:ascii="Arial" w:hAnsi="Arial" w:cs="Arial"/>
          <w:shd w:val="clear" w:color="auto" w:fill="FFFFFF"/>
        </w:rPr>
        <w:t>Rashid, Hossain</w:t>
      </w:r>
      <w:r w:rsidR="007E6070" w:rsidRPr="00023908">
        <w:rPr>
          <w:rFonts w:ascii="Arial" w:hAnsi="Arial" w:cs="Arial"/>
          <w:shd w:val="clear" w:color="auto" w:fill="FFFFFF"/>
        </w:rPr>
        <w:t xml:space="preserve"> </w:t>
      </w:r>
      <w:r w:rsidR="00E97F6C" w:rsidRPr="00023908">
        <w:rPr>
          <w:rFonts w:ascii="Arial" w:hAnsi="Arial" w:cs="Arial"/>
          <w:shd w:val="clear" w:color="auto" w:fill="FFFFFF"/>
        </w:rPr>
        <w:t>and Patrick, 2002</w:t>
      </w:r>
      <w:r w:rsidR="007E6070" w:rsidRPr="00023908">
        <w:rPr>
          <w:rFonts w:ascii="Arial" w:hAnsi="Arial" w:cs="Arial"/>
          <w:shd w:val="clear" w:color="auto" w:fill="FFFFFF"/>
        </w:rPr>
        <w:t>).</w:t>
      </w:r>
    </w:p>
    <w:p w14:paraId="71742F92" w14:textId="349B7CA2" w:rsidR="002246F0" w:rsidRPr="00023908" w:rsidRDefault="007E6070" w:rsidP="00023908">
      <w:pPr>
        <w:spacing w:line="360" w:lineRule="auto"/>
        <w:jc w:val="both"/>
        <w:rPr>
          <w:rFonts w:ascii="Arial" w:hAnsi="Arial" w:cs="Arial"/>
          <w:shd w:val="clear" w:color="auto" w:fill="FFFFFF"/>
        </w:rPr>
      </w:pPr>
      <w:r w:rsidRPr="00023908">
        <w:rPr>
          <w:rFonts w:ascii="Arial" w:hAnsi="Arial" w:cs="Arial"/>
          <w:shd w:val="clear" w:color="auto" w:fill="FFFFFF"/>
        </w:rPr>
        <w:t xml:space="preserve">ERP systems have a huge impact on the business world by aligning separate departments together and improving workflows. Gives a clear insight of the business with real time information. </w:t>
      </w:r>
      <w:r w:rsidR="00A72B8A" w:rsidRPr="00023908">
        <w:rPr>
          <w:rFonts w:ascii="Arial" w:hAnsi="Arial" w:cs="Arial"/>
          <w:shd w:val="clear" w:color="auto" w:fill="FFFFFF"/>
        </w:rPr>
        <w:t>I</w:t>
      </w:r>
      <w:r w:rsidRPr="00023908">
        <w:rPr>
          <w:rFonts w:ascii="Arial" w:hAnsi="Arial" w:cs="Arial"/>
          <w:shd w:val="clear" w:color="auto" w:fill="FFFFFF"/>
        </w:rPr>
        <w:t>T costs are reduced by minimizing work platforms</w:t>
      </w:r>
      <w:r w:rsidR="00A72B8A" w:rsidRPr="00023908">
        <w:rPr>
          <w:rFonts w:ascii="Arial" w:hAnsi="Arial" w:cs="Arial"/>
          <w:shd w:val="clear" w:color="auto" w:fill="FFFFFF"/>
        </w:rPr>
        <w:t xml:space="preserve"> and resources. Facilitates access to relevant and accurate data whenever and wherever it is required and is consistent across the organization to every member allowing to share knowledge. ERP systems support Tesco’s staff by reducing time and effort to carry out daily activities by automating routine tasks. ERP systems support Tesco with web</w:t>
      </w:r>
      <w:r w:rsidR="002246F0" w:rsidRPr="00023908">
        <w:rPr>
          <w:rFonts w:ascii="Arial" w:hAnsi="Arial" w:cs="Arial"/>
          <w:shd w:val="clear" w:color="auto" w:fill="FFFFFF"/>
        </w:rPr>
        <w:t>-</w:t>
      </w:r>
      <w:r w:rsidR="00A72B8A" w:rsidRPr="00023908">
        <w:rPr>
          <w:rFonts w:ascii="Arial" w:hAnsi="Arial" w:cs="Arial"/>
          <w:shd w:val="clear" w:color="auto" w:fill="FFFFFF"/>
        </w:rPr>
        <w:t xml:space="preserve">based businesses, such as online ordering, click and collect services etc. </w:t>
      </w:r>
      <w:r w:rsidR="002246F0" w:rsidRPr="00023908">
        <w:rPr>
          <w:rFonts w:ascii="Arial" w:hAnsi="Arial" w:cs="Arial"/>
          <w:shd w:val="clear" w:color="auto" w:fill="FFFFFF"/>
        </w:rPr>
        <w:t>The system possesses high data security with its single input system so it can avoid merging with multiple systems causing conflict with sources (Shang and Seddon</w:t>
      </w:r>
      <w:r w:rsidR="00F76E93" w:rsidRPr="00023908">
        <w:rPr>
          <w:rFonts w:ascii="Arial" w:hAnsi="Arial" w:cs="Arial"/>
          <w:shd w:val="clear" w:color="auto" w:fill="FFFFFF"/>
        </w:rPr>
        <w:t xml:space="preserve">, </w:t>
      </w:r>
      <w:r w:rsidR="002246F0" w:rsidRPr="00023908">
        <w:rPr>
          <w:rFonts w:ascii="Arial" w:hAnsi="Arial" w:cs="Arial"/>
          <w:shd w:val="clear" w:color="auto" w:fill="FFFFFF"/>
        </w:rPr>
        <w:t xml:space="preserve">2000). </w:t>
      </w:r>
    </w:p>
    <w:p w14:paraId="4962600E" w14:textId="06609E7D" w:rsidR="007E6070" w:rsidRPr="00023908" w:rsidRDefault="002246F0" w:rsidP="00023908">
      <w:pPr>
        <w:spacing w:line="360" w:lineRule="auto"/>
        <w:jc w:val="both"/>
        <w:rPr>
          <w:rFonts w:ascii="Arial" w:hAnsi="Arial" w:cs="Arial"/>
          <w:shd w:val="clear" w:color="auto" w:fill="FFFFFF"/>
        </w:rPr>
      </w:pPr>
      <w:r w:rsidRPr="00023908">
        <w:rPr>
          <w:rFonts w:ascii="Arial" w:hAnsi="Arial" w:cs="Arial"/>
          <w:shd w:val="clear" w:color="auto" w:fill="FFFFFF"/>
        </w:rPr>
        <w:t>Supply chain management is another form of Enterprise system that supports Tesco with its growing</w:t>
      </w:r>
      <w:r w:rsidR="00F76E93" w:rsidRPr="00023908">
        <w:rPr>
          <w:rFonts w:ascii="Arial" w:hAnsi="Arial" w:cs="Arial"/>
          <w:shd w:val="clear" w:color="auto" w:fill="FFFFFF"/>
        </w:rPr>
        <w:t xml:space="preserve"> </w:t>
      </w:r>
      <w:r w:rsidRPr="00023908">
        <w:rPr>
          <w:rFonts w:ascii="Arial" w:hAnsi="Arial" w:cs="Arial"/>
          <w:shd w:val="clear" w:color="auto" w:fill="FFFFFF"/>
        </w:rPr>
        <w:t>complexity</w:t>
      </w:r>
      <w:r w:rsidR="00F76E93" w:rsidRPr="00023908">
        <w:rPr>
          <w:rFonts w:ascii="Arial" w:hAnsi="Arial" w:cs="Arial"/>
          <w:shd w:val="clear" w:color="auto" w:fill="FFFFFF"/>
        </w:rPr>
        <w:t xml:space="preserve"> of global supply chains. The system supports by improving the business efficiency. Supply chains create a seamless</w:t>
      </w:r>
      <w:r w:rsidR="00FF60BA" w:rsidRPr="00023908">
        <w:rPr>
          <w:rFonts w:ascii="Arial" w:hAnsi="Arial" w:cs="Arial"/>
          <w:shd w:val="clear" w:color="auto" w:fill="FFFFFF"/>
        </w:rPr>
        <w:t xml:space="preserve"> and centralized</w:t>
      </w:r>
      <w:r w:rsidR="00F76E93" w:rsidRPr="00023908">
        <w:rPr>
          <w:rFonts w:ascii="Arial" w:hAnsi="Arial" w:cs="Arial"/>
          <w:shd w:val="clear" w:color="auto" w:fill="FFFFFF"/>
        </w:rPr>
        <w:t xml:space="preserve"> collaboration of business functions providing precision of information that is used to create better relationship value.</w:t>
      </w:r>
    </w:p>
    <w:p w14:paraId="43ACCB38" w14:textId="137E213B" w:rsidR="00FF60BA" w:rsidRPr="00023908" w:rsidRDefault="00FF60BA" w:rsidP="00023908">
      <w:pPr>
        <w:spacing w:line="360" w:lineRule="auto"/>
        <w:jc w:val="both"/>
        <w:rPr>
          <w:rFonts w:ascii="Arial" w:hAnsi="Arial" w:cs="Arial"/>
        </w:rPr>
      </w:pPr>
      <w:r w:rsidRPr="00023908">
        <w:rPr>
          <w:rFonts w:ascii="Arial" w:hAnsi="Arial" w:cs="Arial"/>
          <w:shd w:val="clear" w:color="auto" w:fill="FFFFFF"/>
        </w:rPr>
        <w:t>Customer relationship management systems are Tesco</w:t>
      </w:r>
      <w:r w:rsidR="00640126" w:rsidRPr="00023908">
        <w:rPr>
          <w:rFonts w:ascii="Arial" w:hAnsi="Arial" w:cs="Arial"/>
          <w:shd w:val="clear" w:color="auto" w:fill="FFFFFF"/>
        </w:rPr>
        <w:t>’</w:t>
      </w:r>
      <w:r w:rsidRPr="00023908">
        <w:rPr>
          <w:rFonts w:ascii="Arial" w:hAnsi="Arial" w:cs="Arial"/>
          <w:shd w:val="clear" w:color="auto" w:fill="FFFFFF"/>
        </w:rPr>
        <w:t>s most important systems as they support in building customer relationships</w:t>
      </w:r>
      <w:r w:rsidR="00204637" w:rsidRPr="00023908">
        <w:rPr>
          <w:rFonts w:ascii="Arial" w:hAnsi="Arial" w:cs="Arial"/>
          <w:shd w:val="clear" w:color="auto" w:fill="FFFFFF"/>
        </w:rPr>
        <w:t>. All customer related functions are integrated and used to apply focused strategies, such as sales and marketing, customer marketing and promotions, analysis of sales processes and automated marketing activities like emails, surveys, offers to retain loyal customers.</w:t>
      </w:r>
    </w:p>
    <w:p w14:paraId="25D6B207" w14:textId="00068A5D" w:rsidR="00145F91" w:rsidRPr="00023908" w:rsidRDefault="00204637" w:rsidP="00023908">
      <w:pPr>
        <w:spacing w:line="360" w:lineRule="auto"/>
        <w:jc w:val="both"/>
        <w:rPr>
          <w:rFonts w:ascii="Arial" w:hAnsi="Arial" w:cs="Arial"/>
        </w:rPr>
      </w:pPr>
      <w:r w:rsidRPr="00023908">
        <w:rPr>
          <w:rFonts w:ascii="Arial" w:hAnsi="Arial" w:cs="Arial"/>
        </w:rPr>
        <w:t>However</w:t>
      </w:r>
      <w:r w:rsidR="00F262A2" w:rsidRPr="00023908">
        <w:rPr>
          <w:rFonts w:ascii="Arial" w:hAnsi="Arial" w:cs="Arial"/>
        </w:rPr>
        <w:t>,</w:t>
      </w:r>
      <w:r w:rsidRPr="00023908">
        <w:rPr>
          <w:rFonts w:ascii="Arial" w:hAnsi="Arial" w:cs="Arial"/>
        </w:rPr>
        <w:t xml:space="preserve"> Enterprise systems carry many potential challenges from implementation to accurate operation.</w:t>
      </w:r>
      <w:r w:rsidR="00F262A2" w:rsidRPr="00023908">
        <w:rPr>
          <w:rFonts w:ascii="Arial" w:hAnsi="Arial" w:cs="Arial"/>
        </w:rPr>
        <w:t xml:space="preserve"> Although ERP systems are making life simpler for employees it doesn’t ignore the fact that employees need to learn new innovations. To get staff mentally prepared to understand the need of such systems and its importance is a challenge for Tesco that includes huge costs. Staff must be trained on high levels to use ERP systems as mishandling can lead to bigger danger. Regular maintenance of ERP is also a financial challenge for Tesco, but if the system needs to deliver its worth it needs to </w:t>
      </w:r>
      <w:r w:rsidR="00FD4E56" w:rsidRPr="00023908">
        <w:rPr>
          <w:rFonts w:ascii="Arial" w:hAnsi="Arial" w:cs="Arial"/>
        </w:rPr>
        <w:t>b</w:t>
      </w:r>
      <w:r w:rsidR="00F262A2" w:rsidRPr="00023908">
        <w:rPr>
          <w:rFonts w:ascii="Arial" w:hAnsi="Arial" w:cs="Arial"/>
        </w:rPr>
        <w:t>e maintained.</w:t>
      </w:r>
      <w:r w:rsidR="00FD4E56" w:rsidRPr="00023908">
        <w:rPr>
          <w:rFonts w:ascii="Arial" w:hAnsi="Arial" w:cs="Arial"/>
        </w:rPr>
        <w:t xml:space="preserve"> As the system runs on </w:t>
      </w:r>
      <w:r w:rsidR="00FD4E56" w:rsidRPr="00023908">
        <w:rPr>
          <w:rFonts w:ascii="Arial" w:hAnsi="Arial" w:cs="Arial"/>
        </w:rPr>
        <w:lastRenderedPageBreak/>
        <w:t xml:space="preserve">internet, operations and activities can slow down and lead to ERP downtime for the customer leading to loss of productivity if enough speed is not provided. Another major challenge for Tesco is trust, to be able to trust that your ERP provider </w:t>
      </w:r>
      <w:r w:rsidR="00D61048" w:rsidRPr="00023908">
        <w:rPr>
          <w:rFonts w:ascii="Arial" w:hAnsi="Arial" w:cs="Arial"/>
        </w:rPr>
        <w:t>can</w:t>
      </w:r>
      <w:r w:rsidR="00FD4E56" w:rsidRPr="00023908">
        <w:rPr>
          <w:rFonts w:ascii="Arial" w:hAnsi="Arial" w:cs="Arial"/>
        </w:rPr>
        <w:t xml:space="preserve"> maintain and run the system with honesty and reliability</w:t>
      </w:r>
      <w:r w:rsidR="00640126" w:rsidRPr="00023908">
        <w:rPr>
          <w:rFonts w:ascii="Arial" w:hAnsi="Arial" w:cs="Arial"/>
        </w:rPr>
        <w:t xml:space="preserve"> (Duan, et al., 2013).</w:t>
      </w:r>
    </w:p>
    <w:p w14:paraId="25E73306" w14:textId="132024C3" w:rsidR="00145F91" w:rsidRDefault="00145F91" w:rsidP="00023908">
      <w:pPr>
        <w:spacing w:line="360" w:lineRule="auto"/>
        <w:jc w:val="both"/>
        <w:rPr>
          <w:rFonts w:ascii="Arial" w:hAnsi="Arial" w:cs="Arial"/>
        </w:rPr>
      </w:pPr>
    </w:p>
    <w:p w14:paraId="532F0735" w14:textId="4E346933" w:rsidR="0092799C" w:rsidRDefault="0092799C" w:rsidP="00023908">
      <w:pPr>
        <w:spacing w:line="360" w:lineRule="auto"/>
        <w:jc w:val="both"/>
        <w:rPr>
          <w:rFonts w:ascii="Arial" w:hAnsi="Arial" w:cs="Arial"/>
        </w:rPr>
      </w:pPr>
    </w:p>
    <w:p w14:paraId="4BB4A769" w14:textId="30E8C776" w:rsidR="0092799C" w:rsidRDefault="0092799C" w:rsidP="00023908">
      <w:pPr>
        <w:spacing w:line="360" w:lineRule="auto"/>
        <w:jc w:val="both"/>
        <w:rPr>
          <w:rFonts w:ascii="Arial" w:hAnsi="Arial" w:cs="Arial"/>
        </w:rPr>
      </w:pPr>
    </w:p>
    <w:p w14:paraId="6D38CE3C" w14:textId="671DC734" w:rsidR="0092799C" w:rsidRDefault="0092799C" w:rsidP="00023908">
      <w:pPr>
        <w:spacing w:line="360" w:lineRule="auto"/>
        <w:jc w:val="both"/>
        <w:rPr>
          <w:rFonts w:ascii="Arial" w:hAnsi="Arial" w:cs="Arial"/>
        </w:rPr>
      </w:pPr>
    </w:p>
    <w:p w14:paraId="7C6FF86B" w14:textId="77777777" w:rsidR="0092799C" w:rsidRPr="00023908" w:rsidRDefault="0092799C" w:rsidP="00023908">
      <w:pPr>
        <w:spacing w:line="360" w:lineRule="auto"/>
        <w:jc w:val="both"/>
        <w:rPr>
          <w:rFonts w:ascii="Arial" w:hAnsi="Arial" w:cs="Arial"/>
        </w:rPr>
      </w:pPr>
    </w:p>
    <w:p w14:paraId="765C0348" w14:textId="34246C08" w:rsidR="00145F91" w:rsidRPr="00023908" w:rsidRDefault="00927600" w:rsidP="00023908">
      <w:pPr>
        <w:pStyle w:val="Heading1"/>
        <w:spacing w:line="360" w:lineRule="auto"/>
        <w:jc w:val="both"/>
        <w:rPr>
          <w:rFonts w:ascii="Arial" w:hAnsi="Arial" w:cs="Arial"/>
          <w:color w:val="auto"/>
          <w:sz w:val="22"/>
          <w:szCs w:val="22"/>
        </w:rPr>
      </w:pPr>
      <w:bookmarkStart w:id="6" w:name="_Toc67174179"/>
      <w:r w:rsidRPr="00023908">
        <w:rPr>
          <w:rFonts w:ascii="Arial" w:hAnsi="Arial" w:cs="Arial"/>
          <w:color w:val="auto"/>
          <w:sz w:val="22"/>
          <w:szCs w:val="22"/>
        </w:rPr>
        <w:t>Conclusion</w:t>
      </w:r>
      <w:bookmarkEnd w:id="6"/>
    </w:p>
    <w:p w14:paraId="6D68C65D" w14:textId="64F67CF9" w:rsidR="00C70CE7" w:rsidRPr="00023908" w:rsidRDefault="00750BC3" w:rsidP="00023908">
      <w:pPr>
        <w:spacing w:line="360" w:lineRule="auto"/>
        <w:jc w:val="both"/>
        <w:rPr>
          <w:rFonts w:ascii="Arial" w:hAnsi="Arial" w:cs="Arial"/>
        </w:rPr>
      </w:pPr>
      <w:r>
        <w:rPr>
          <w:rFonts w:ascii="Arial" w:hAnsi="Arial" w:cs="Arial"/>
        </w:rPr>
        <w:t xml:space="preserve">The report has analysed that </w:t>
      </w:r>
      <w:r w:rsidR="00E6323F">
        <w:rPr>
          <w:rFonts w:ascii="Arial" w:hAnsi="Arial" w:cs="Arial"/>
        </w:rPr>
        <w:t>information systems are significant for the survival of any business in the 21</w:t>
      </w:r>
      <w:r w:rsidR="00E6323F" w:rsidRPr="00E6323F">
        <w:rPr>
          <w:rFonts w:ascii="Arial" w:hAnsi="Arial" w:cs="Arial"/>
          <w:vertAlign w:val="superscript"/>
        </w:rPr>
        <w:t>st</w:t>
      </w:r>
      <w:r w:rsidR="00E6323F">
        <w:rPr>
          <w:rFonts w:ascii="Arial" w:hAnsi="Arial" w:cs="Arial"/>
        </w:rPr>
        <w:t xml:space="preserve"> century. Not do they just store information but disseminate and analyse data to provide relevant and up to date information that can be used for effective decision-making</w:t>
      </w:r>
      <w:r w:rsidR="009D1ECA">
        <w:rPr>
          <w:rFonts w:ascii="Arial" w:hAnsi="Arial" w:cs="Arial"/>
        </w:rPr>
        <w:t xml:space="preserve"> and competitive advantage</w:t>
      </w:r>
      <w:r w:rsidR="00E6323F">
        <w:rPr>
          <w:rFonts w:ascii="Arial" w:hAnsi="Arial" w:cs="Arial"/>
        </w:rPr>
        <w:t>.</w:t>
      </w:r>
      <w:r w:rsidR="00CE7470">
        <w:rPr>
          <w:rFonts w:ascii="Arial" w:hAnsi="Arial" w:cs="Arial"/>
        </w:rPr>
        <w:t xml:space="preserve"> Tesco have successfully implemented various information systems throughout the supply chain that has proved to be key to their success and their most popular Clubcard scheme. Information has enabled Tesco to build </w:t>
      </w:r>
      <w:r w:rsidR="00421D4F">
        <w:rPr>
          <w:rFonts w:ascii="Arial" w:hAnsi="Arial" w:cs="Arial"/>
        </w:rPr>
        <w:t xml:space="preserve">better </w:t>
      </w:r>
      <w:r w:rsidR="00CE7470">
        <w:rPr>
          <w:rFonts w:ascii="Arial" w:hAnsi="Arial" w:cs="Arial"/>
        </w:rPr>
        <w:t>customer relationships and loyalty</w:t>
      </w:r>
      <w:r w:rsidR="00421D4F">
        <w:rPr>
          <w:rFonts w:ascii="Arial" w:hAnsi="Arial" w:cs="Arial"/>
        </w:rPr>
        <w:t xml:space="preserve"> by providing them with what they want. Implementations of ERP has increased Tesco’s productivity and efficiency by simplifying processes and reducing cost levels. But as technologies increase</w:t>
      </w:r>
      <w:r w:rsidR="00D73897">
        <w:rPr>
          <w:rFonts w:ascii="Arial" w:hAnsi="Arial" w:cs="Arial"/>
        </w:rPr>
        <w:t xml:space="preserve"> in</w:t>
      </w:r>
      <w:r w:rsidR="00421D4F">
        <w:rPr>
          <w:rFonts w:ascii="Arial" w:hAnsi="Arial" w:cs="Arial"/>
        </w:rPr>
        <w:t xml:space="preserve"> benefits, the challenges multiply too. As technological devices manage information the challenges of data security increases further, so therefore Tesco must invest in high levels of data protection softwares and train employees adequately to handle systems as misuse can lead to ruining the company reputation.</w:t>
      </w:r>
    </w:p>
    <w:p w14:paraId="6D57768E" w14:textId="3C9EB238" w:rsidR="00C70CE7" w:rsidRPr="00023908" w:rsidRDefault="00C70CE7" w:rsidP="00023908">
      <w:pPr>
        <w:spacing w:line="360" w:lineRule="auto"/>
        <w:jc w:val="both"/>
        <w:rPr>
          <w:rFonts w:ascii="Arial" w:hAnsi="Arial" w:cs="Arial"/>
        </w:rPr>
      </w:pPr>
    </w:p>
    <w:p w14:paraId="2F27DEE5" w14:textId="279EB4C9" w:rsidR="00927600" w:rsidRPr="00023908" w:rsidRDefault="00927600" w:rsidP="00023908">
      <w:pPr>
        <w:spacing w:line="360" w:lineRule="auto"/>
        <w:jc w:val="both"/>
        <w:rPr>
          <w:rFonts w:ascii="Arial" w:hAnsi="Arial" w:cs="Arial"/>
        </w:rPr>
      </w:pPr>
    </w:p>
    <w:p w14:paraId="0E8A4256" w14:textId="334EF00A" w:rsidR="00927600" w:rsidRPr="00023908" w:rsidRDefault="00927600" w:rsidP="00023908">
      <w:pPr>
        <w:spacing w:line="360" w:lineRule="auto"/>
        <w:jc w:val="both"/>
        <w:rPr>
          <w:rFonts w:ascii="Arial" w:hAnsi="Arial" w:cs="Arial"/>
        </w:rPr>
      </w:pPr>
    </w:p>
    <w:p w14:paraId="7DCB744F" w14:textId="013A041F" w:rsidR="00927600" w:rsidRPr="00023908" w:rsidRDefault="00927600" w:rsidP="00023908">
      <w:pPr>
        <w:spacing w:line="360" w:lineRule="auto"/>
        <w:jc w:val="both"/>
        <w:rPr>
          <w:rFonts w:ascii="Arial" w:hAnsi="Arial" w:cs="Arial"/>
        </w:rPr>
      </w:pPr>
    </w:p>
    <w:p w14:paraId="29BCD1D6" w14:textId="4BCAB78A" w:rsidR="00927600" w:rsidRPr="00023908" w:rsidRDefault="00927600" w:rsidP="00023908">
      <w:pPr>
        <w:spacing w:line="360" w:lineRule="auto"/>
        <w:jc w:val="both"/>
        <w:rPr>
          <w:rFonts w:ascii="Arial" w:hAnsi="Arial" w:cs="Arial"/>
        </w:rPr>
      </w:pPr>
    </w:p>
    <w:p w14:paraId="3AF00256" w14:textId="24966D45" w:rsidR="00927600" w:rsidRPr="00023908" w:rsidRDefault="00927600" w:rsidP="00023908">
      <w:pPr>
        <w:spacing w:line="360" w:lineRule="auto"/>
        <w:jc w:val="both"/>
        <w:rPr>
          <w:rFonts w:ascii="Arial" w:hAnsi="Arial" w:cs="Arial"/>
        </w:rPr>
      </w:pPr>
    </w:p>
    <w:p w14:paraId="39EAA33E" w14:textId="79855DAF" w:rsidR="00927600" w:rsidRPr="00023908" w:rsidRDefault="00927600" w:rsidP="00023908">
      <w:pPr>
        <w:spacing w:line="360" w:lineRule="auto"/>
        <w:jc w:val="both"/>
        <w:rPr>
          <w:rFonts w:ascii="Arial" w:hAnsi="Arial" w:cs="Arial"/>
        </w:rPr>
      </w:pPr>
    </w:p>
    <w:p w14:paraId="0C67EC74" w14:textId="09E6C495" w:rsidR="00927600" w:rsidRPr="00023908" w:rsidRDefault="00927600" w:rsidP="00023908">
      <w:pPr>
        <w:spacing w:line="360" w:lineRule="auto"/>
        <w:jc w:val="both"/>
        <w:rPr>
          <w:rFonts w:ascii="Arial" w:hAnsi="Arial" w:cs="Arial"/>
        </w:rPr>
      </w:pPr>
    </w:p>
    <w:p w14:paraId="75104292" w14:textId="0BD6CEF5" w:rsidR="00927600" w:rsidRPr="00023908" w:rsidRDefault="00927600" w:rsidP="00023908">
      <w:pPr>
        <w:spacing w:line="360" w:lineRule="auto"/>
        <w:jc w:val="both"/>
        <w:rPr>
          <w:rFonts w:ascii="Arial" w:hAnsi="Arial" w:cs="Arial"/>
        </w:rPr>
      </w:pPr>
    </w:p>
    <w:p w14:paraId="4ACE407B" w14:textId="658C805A" w:rsidR="00927600" w:rsidRPr="00023908" w:rsidRDefault="00927600" w:rsidP="00023908">
      <w:pPr>
        <w:spacing w:line="360" w:lineRule="auto"/>
        <w:jc w:val="both"/>
        <w:rPr>
          <w:rFonts w:ascii="Arial" w:hAnsi="Arial" w:cs="Arial"/>
        </w:rPr>
      </w:pPr>
    </w:p>
    <w:p w14:paraId="5782DF57" w14:textId="77777777" w:rsidR="00023908" w:rsidRDefault="00023908"/>
    <w:p w14:paraId="027CAD83" w14:textId="7E60F342" w:rsidR="00C70CE7" w:rsidRDefault="00885759" w:rsidP="00885759">
      <w:pPr>
        <w:pStyle w:val="Heading1"/>
        <w:rPr>
          <w:rFonts w:ascii="Arial" w:hAnsi="Arial" w:cs="Arial"/>
          <w:color w:val="auto"/>
          <w:sz w:val="24"/>
          <w:szCs w:val="24"/>
        </w:rPr>
      </w:pPr>
      <w:bookmarkStart w:id="7" w:name="_Toc67174180"/>
      <w:r w:rsidRPr="00D10730">
        <w:rPr>
          <w:rFonts w:ascii="Arial" w:hAnsi="Arial" w:cs="Arial"/>
          <w:color w:val="auto"/>
          <w:sz w:val="24"/>
          <w:szCs w:val="24"/>
        </w:rPr>
        <w:t>References</w:t>
      </w:r>
      <w:bookmarkEnd w:id="7"/>
    </w:p>
    <w:p w14:paraId="68611778" w14:textId="6FCE5765" w:rsidR="00D10730" w:rsidRDefault="00D10730" w:rsidP="00D10730"/>
    <w:p w14:paraId="6D908EF2" w14:textId="77777777" w:rsidR="00D10730" w:rsidRPr="00D10730" w:rsidRDefault="00D10730" w:rsidP="00D10730"/>
    <w:p w14:paraId="4EEC9FC4" w14:textId="77777777" w:rsidR="00D10730" w:rsidRDefault="00D10730" w:rsidP="00C70CE7">
      <w:r>
        <w:rPr>
          <w:rFonts w:ascii="Arial" w:hAnsi="Arial" w:cs="Arial"/>
          <w:color w:val="222222"/>
          <w:sz w:val="20"/>
          <w:szCs w:val="20"/>
          <w:shd w:val="clear" w:color="auto" w:fill="FFFFFF"/>
        </w:rPr>
        <w:t>Anton, R., 2015. An Integrated Strategy Framework (ISF) for Combining Porter's 5-Forces, Diamond, PESTEL, and SWOT Analysis.</w:t>
      </w:r>
    </w:p>
    <w:p w14:paraId="66B9FF69" w14:textId="77777777" w:rsidR="00D10730" w:rsidRDefault="00D10730">
      <w:pPr>
        <w:rPr>
          <w:b/>
          <w:bCs/>
        </w:rPr>
      </w:pPr>
      <w:r>
        <w:rPr>
          <w:rFonts w:ascii="Arial" w:hAnsi="Arial" w:cs="Arial"/>
          <w:color w:val="222222"/>
          <w:sz w:val="20"/>
          <w:szCs w:val="20"/>
          <w:shd w:val="clear" w:color="auto" w:fill="FFFFFF"/>
        </w:rPr>
        <w:t>Compton, P. and Jansen, R., 1990. A philosophical basis for knowledge acquisition. </w:t>
      </w:r>
      <w:r>
        <w:rPr>
          <w:rFonts w:ascii="Arial" w:hAnsi="Arial" w:cs="Arial"/>
          <w:i/>
          <w:iCs/>
          <w:color w:val="222222"/>
          <w:sz w:val="20"/>
          <w:szCs w:val="20"/>
          <w:shd w:val="clear" w:color="auto" w:fill="FFFFFF"/>
        </w:rPr>
        <w:t>Knowledge acquisition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(3), pp.241-258.</w:t>
      </w:r>
    </w:p>
    <w:p w14:paraId="08885DDA" w14:textId="77777777" w:rsidR="00D10730" w:rsidRDefault="00D10730" w:rsidP="00145F91">
      <w:pPr>
        <w:rPr>
          <w:b/>
          <w:bCs/>
        </w:rPr>
      </w:pPr>
      <w:r>
        <w:rPr>
          <w:rFonts w:ascii="Arial" w:hAnsi="Arial" w:cs="Arial"/>
          <w:color w:val="222222"/>
          <w:sz w:val="20"/>
          <w:szCs w:val="20"/>
          <w:shd w:val="clear" w:color="auto" w:fill="FFFFFF"/>
        </w:rPr>
        <w:t>Demarest, M., 1997. Understanding knowledge management. </w:t>
      </w:r>
      <w:r>
        <w:rPr>
          <w:rFonts w:ascii="Arial" w:hAnsi="Arial" w:cs="Arial"/>
          <w:i/>
          <w:iCs/>
          <w:color w:val="222222"/>
          <w:sz w:val="20"/>
          <w:szCs w:val="20"/>
          <w:shd w:val="clear" w:color="auto" w:fill="FFFFFF"/>
        </w:rPr>
        <w:t>Long range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(3), pp.374-384.</w:t>
      </w:r>
    </w:p>
    <w:p w14:paraId="72852D96" w14:textId="77777777" w:rsidR="00D10730" w:rsidRDefault="00D10730" w:rsidP="00145F91">
      <w:r>
        <w:rPr>
          <w:rFonts w:ascii="Arial" w:hAnsi="Arial" w:cs="Arial"/>
          <w:color w:val="222222"/>
          <w:sz w:val="20"/>
          <w:szCs w:val="20"/>
          <w:shd w:val="clear" w:color="auto" w:fill="FFFFFF"/>
        </w:rPr>
        <w:t xml:space="preserve">Duan, J., Faker, P., </w:t>
      </w:r>
      <w:proofErr w:type="spellStart"/>
      <w:r>
        <w:rPr>
          <w:rFonts w:ascii="Arial" w:hAnsi="Arial" w:cs="Arial"/>
          <w:color w:val="222222"/>
          <w:sz w:val="20"/>
          <w:szCs w:val="20"/>
          <w:shd w:val="clear" w:color="auto" w:fill="FFFFFF"/>
        </w:rPr>
        <w:t>Fesak</w:t>
      </w:r>
      <w:proofErr w:type="spellEnd"/>
      <w:r>
        <w:rPr>
          <w:rFonts w:ascii="Arial" w:hAnsi="Arial" w:cs="Arial"/>
          <w:color w:val="222222"/>
          <w:sz w:val="20"/>
          <w:szCs w:val="20"/>
          <w:shd w:val="clear" w:color="auto" w:fill="FFFFFF"/>
        </w:rPr>
        <w:t>, A. and Stuart, T., 2013. Benefits and drawbacks of cloud-based versus traditional ERP systems. </w:t>
      </w:r>
      <w:r>
        <w:rPr>
          <w:rFonts w:ascii="Arial" w:hAnsi="Arial" w:cs="Arial"/>
          <w:i/>
          <w:iCs/>
          <w:color w:val="222222"/>
          <w:sz w:val="20"/>
          <w:szCs w:val="20"/>
          <w:shd w:val="clear" w:color="auto" w:fill="FFFFFF"/>
        </w:rPr>
        <w:t>Proceedings of the 2012-13 course on Advanced Resource Planning</w:t>
      </w:r>
      <w:r>
        <w:rPr>
          <w:rFonts w:ascii="Arial" w:hAnsi="Arial" w:cs="Arial"/>
          <w:color w:val="222222"/>
          <w:sz w:val="20"/>
          <w:szCs w:val="20"/>
          <w:shd w:val="clear" w:color="auto" w:fill="FFFFFF"/>
        </w:rPr>
        <w:t>.</w:t>
      </w:r>
    </w:p>
    <w:p w14:paraId="7A32D8F0" w14:textId="77777777" w:rsidR="00D10730" w:rsidRDefault="00D10730" w:rsidP="00145F91">
      <w:r>
        <w:rPr>
          <w:rFonts w:ascii="Arial" w:hAnsi="Arial" w:cs="Arial"/>
          <w:color w:val="222222"/>
          <w:sz w:val="20"/>
          <w:szCs w:val="20"/>
          <w:shd w:val="clear" w:color="auto" w:fill="FFFFFF"/>
        </w:rPr>
        <w:t xml:space="preserve">Evans, M., </w:t>
      </w:r>
      <w:proofErr w:type="spellStart"/>
      <w:r>
        <w:rPr>
          <w:rFonts w:ascii="Arial" w:hAnsi="Arial" w:cs="Arial"/>
          <w:color w:val="222222"/>
          <w:sz w:val="20"/>
          <w:szCs w:val="20"/>
          <w:shd w:val="clear" w:color="auto" w:fill="FFFFFF"/>
        </w:rPr>
        <w:t>Dalkir</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Bidian</w:t>
      </w:r>
      <w:proofErr w:type="spellEnd"/>
      <w:r>
        <w:rPr>
          <w:rFonts w:ascii="Arial" w:hAnsi="Arial" w:cs="Arial"/>
          <w:color w:val="222222"/>
          <w:sz w:val="20"/>
          <w:szCs w:val="20"/>
          <w:shd w:val="clear" w:color="auto" w:fill="FFFFFF"/>
        </w:rPr>
        <w:t>, C., 2015. A holistic view of the knowledge life cycle: the knowledge management cycle (KMC) model. </w:t>
      </w:r>
      <w:r>
        <w:rPr>
          <w:rFonts w:ascii="Arial" w:hAnsi="Arial" w:cs="Arial"/>
          <w:i/>
          <w:iCs/>
          <w:color w:val="222222"/>
          <w:sz w:val="20"/>
          <w:szCs w:val="20"/>
          <w:shd w:val="clear" w:color="auto" w:fill="FFFFFF"/>
        </w:rPr>
        <w:t>The Electronic Journal of Knowledge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p.47.</w:t>
      </w:r>
    </w:p>
    <w:p w14:paraId="0BB95C5D" w14:textId="77777777" w:rsidR="00D10730" w:rsidRDefault="00D10730" w:rsidP="00145F91">
      <w:pPr>
        <w:rPr>
          <w:rFonts w:ascii="Arial" w:hAnsi="Arial" w:cs="Arial"/>
          <w:color w:val="222222"/>
          <w:sz w:val="20"/>
          <w:szCs w:val="20"/>
          <w:shd w:val="clear" w:color="auto" w:fill="FFFFFF"/>
        </w:rPr>
      </w:pPr>
      <w:r>
        <w:rPr>
          <w:rFonts w:ascii="Arial" w:hAnsi="Arial" w:cs="Arial"/>
          <w:color w:val="222222"/>
          <w:sz w:val="20"/>
          <w:szCs w:val="20"/>
          <w:shd w:val="clear" w:color="auto" w:fill="FFFFFF"/>
        </w:rPr>
        <w:t>Kumar, A.A., 2017. Knowledge retention: A key attribute in organizational growth. </w:t>
      </w:r>
      <w:r>
        <w:rPr>
          <w:rFonts w:ascii="Arial" w:hAnsi="Arial" w:cs="Arial"/>
          <w:i/>
          <w:iCs/>
          <w:color w:val="222222"/>
          <w:sz w:val="20"/>
          <w:szCs w:val="20"/>
          <w:shd w:val="clear" w:color="auto" w:fill="FFFFFF"/>
        </w:rPr>
        <w:t>Advances in Applied Science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pp.1-9.</w:t>
      </w:r>
    </w:p>
    <w:p w14:paraId="611901EC" w14:textId="77777777" w:rsidR="00D10730" w:rsidRDefault="00D10730">
      <w:pPr>
        <w:rPr>
          <w:b/>
          <w:bCs/>
        </w:rPr>
      </w:pPr>
      <w:proofErr w:type="spellStart"/>
      <w:r>
        <w:rPr>
          <w:rFonts w:ascii="Arial" w:hAnsi="Arial" w:cs="Arial"/>
          <w:color w:val="222222"/>
          <w:sz w:val="20"/>
          <w:szCs w:val="20"/>
          <w:shd w:val="clear" w:color="auto" w:fill="FFFFFF"/>
        </w:rPr>
        <w:t>Osterloh</w:t>
      </w:r>
      <w:proofErr w:type="spellEnd"/>
      <w:r>
        <w:rPr>
          <w:rFonts w:ascii="Arial" w:hAnsi="Arial" w:cs="Arial"/>
          <w:color w:val="222222"/>
          <w:sz w:val="20"/>
          <w:szCs w:val="20"/>
          <w:shd w:val="clear" w:color="auto" w:fill="FFFFFF"/>
        </w:rPr>
        <w:t>, M. and Frey, B.S., 2000. Motivation, knowledge transfer, and organizational forms. </w:t>
      </w:r>
      <w:r>
        <w:rPr>
          <w:rFonts w:ascii="Arial" w:hAnsi="Arial" w:cs="Arial"/>
          <w:i/>
          <w:iCs/>
          <w:color w:val="222222"/>
          <w:sz w:val="20"/>
          <w:szCs w:val="20"/>
          <w:shd w:val="clear" w:color="auto" w:fill="FFFFFF"/>
        </w:rPr>
        <w:t>Organization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(5), pp.538-550.</w:t>
      </w:r>
    </w:p>
    <w:p w14:paraId="176BA609" w14:textId="77777777" w:rsidR="00D10730" w:rsidRPr="009F4215" w:rsidRDefault="00D10730" w:rsidP="007E6070">
      <w:pPr>
        <w:spacing w:line="276" w:lineRule="auto"/>
        <w:jc w:val="both"/>
        <w:rPr>
          <w:rFonts w:ascii="Arial" w:hAnsi="Arial" w:cs="Arial"/>
        </w:rPr>
      </w:pPr>
      <w:r>
        <w:rPr>
          <w:rFonts w:ascii="Arial" w:hAnsi="Arial" w:cs="Arial"/>
          <w:color w:val="222222"/>
          <w:sz w:val="20"/>
          <w:szCs w:val="20"/>
          <w:shd w:val="clear" w:color="auto" w:fill="FFFFFF"/>
        </w:rPr>
        <w:t>Rashid, M.A., Hossain, L. and Patrick, J.D., 2002. The evolution of ERP systems: A historical perspective. In </w:t>
      </w:r>
      <w:r>
        <w:rPr>
          <w:rFonts w:ascii="Arial" w:hAnsi="Arial" w:cs="Arial"/>
          <w:i/>
          <w:iCs/>
          <w:color w:val="222222"/>
          <w:sz w:val="20"/>
          <w:szCs w:val="20"/>
          <w:shd w:val="clear" w:color="auto" w:fill="FFFFFF"/>
        </w:rPr>
        <w:t>Enterprise resource planning: Solutions and management</w:t>
      </w:r>
      <w:r>
        <w:rPr>
          <w:rFonts w:ascii="Arial" w:hAnsi="Arial" w:cs="Arial"/>
          <w:color w:val="222222"/>
          <w:sz w:val="20"/>
          <w:szCs w:val="20"/>
          <w:shd w:val="clear" w:color="auto" w:fill="FFFFFF"/>
        </w:rPr>
        <w:t> (pp. 35-50). IGI global.</w:t>
      </w:r>
    </w:p>
    <w:p w14:paraId="17CD5EF2" w14:textId="77777777" w:rsidR="00D10730" w:rsidRPr="00885759" w:rsidRDefault="00D10730" w:rsidP="00C70CE7">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Shang, S. and Seddon, P.B., 2000. A comprehensive framework for classifying the benefits of ERP systems. </w:t>
      </w:r>
      <w:r>
        <w:rPr>
          <w:rFonts w:ascii="Arial" w:hAnsi="Arial" w:cs="Arial"/>
          <w:i/>
          <w:iCs/>
          <w:color w:val="222222"/>
          <w:sz w:val="20"/>
          <w:szCs w:val="20"/>
          <w:shd w:val="clear" w:color="auto" w:fill="FFFFFF"/>
        </w:rPr>
        <w:t>AMCIS 2000 proceedings</w:t>
      </w:r>
      <w:r>
        <w:rPr>
          <w:rFonts w:ascii="Arial" w:hAnsi="Arial" w:cs="Arial"/>
          <w:color w:val="222222"/>
          <w:sz w:val="20"/>
          <w:szCs w:val="20"/>
          <w:shd w:val="clear" w:color="auto" w:fill="FFFFFF"/>
        </w:rPr>
        <w:t>, p.39.</w:t>
      </w:r>
    </w:p>
    <w:p w14:paraId="241CBA04" w14:textId="7D18E944" w:rsidR="00474A81" w:rsidRDefault="00474A81">
      <w:pPr>
        <w:rPr>
          <w:b/>
          <w:bCs/>
        </w:rPr>
      </w:pPr>
    </w:p>
    <w:p w14:paraId="3FB9D049" w14:textId="567860A7" w:rsidR="00474A81" w:rsidRDefault="00474A81">
      <w:pPr>
        <w:rPr>
          <w:b/>
          <w:bCs/>
        </w:rPr>
      </w:pPr>
    </w:p>
    <w:p w14:paraId="6320C23B" w14:textId="7AC829EC" w:rsidR="00474A81" w:rsidRDefault="00474A81">
      <w:pPr>
        <w:rPr>
          <w:b/>
          <w:bCs/>
        </w:rPr>
      </w:pPr>
    </w:p>
    <w:p w14:paraId="6BFD306D" w14:textId="6B37C2CD" w:rsidR="00474A81" w:rsidRDefault="00474A81">
      <w:pPr>
        <w:rPr>
          <w:b/>
          <w:bCs/>
        </w:rPr>
      </w:pPr>
    </w:p>
    <w:p w14:paraId="4D89531A" w14:textId="3997FCFC" w:rsidR="00474A81" w:rsidRDefault="00474A81">
      <w:pPr>
        <w:rPr>
          <w:b/>
          <w:bCs/>
        </w:rPr>
      </w:pPr>
    </w:p>
    <w:p w14:paraId="334B57F1" w14:textId="77777777" w:rsidR="006B76BC" w:rsidRPr="00474A81" w:rsidRDefault="006B76BC">
      <w:pPr>
        <w:rPr>
          <w:b/>
          <w:bCs/>
        </w:rPr>
      </w:pPr>
    </w:p>
    <w:sectPr w:rsidR="006B76BC" w:rsidRPr="00474A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D8130D" w14:textId="77777777" w:rsidR="000809C6" w:rsidRDefault="000809C6" w:rsidP="0054591D">
      <w:pPr>
        <w:spacing w:after="0" w:line="240" w:lineRule="auto"/>
      </w:pPr>
      <w:r>
        <w:separator/>
      </w:r>
    </w:p>
  </w:endnote>
  <w:endnote w:type="continuationSeparator" w:id="0">
    <w:p w14:paraId="75DF914E" w14:textId="77777777" w:rsidR="000809C6" w:rsidRDefault="000809C6" w:rsidP="00545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B12500" w14:textId="77777777" w:rsidR="000809C6" w:rsidRDefault="000809C6" w:rsidP="0054591D">
      <w:pPr>
        <w:spacing w:after="0" w:line="240" w:lineRule="auto"/>
      </w:pPr>
      <w:r>
        <w:separator/>
      </w:r>
    </w:p>
  </w:footnote>
  <w:footnote w:type="continuationSeparator" w:id="0">
    <w:p w14:paraId="3C6CCEB2" w14:textId="77777777" w:rsidR="000809C6" w:rsidRDefault="000809C6" w:rsidP="005459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F2"/>
    <w:rsid w:val="00005BFC"/>
    <w:rsid w:val="00007CCC"/>
    <w:rsid w:val="00023908"/>
    <w:rsid w:val="00027F0F"/>
    <w:rsid w:val="00031A20"/>
    <w:rsid w:val="00032AFF"/>
    <w:rsid w:val="00055B53"/>
    <w:rsid w:val="000617D6"/>
    <w:rsid w:val="00065202"/>
    <w:rsid w:val="00075774"/>
    <w:rsid w:val="000809C6"/>
    <w:rsid w:val="00086322"/>
    <w:rsid w:val="000A2774"/>
    <w:rsid w:val="000B3736"/>
    <w:rsid w:val="000D0513"/>
    <w:rsid w:val="000E7C75"/>
    <w:rsid w:val="001263F9"/>
    <w:rsid w:val="00145F91"/>
    <w:rsid w:val="00146688"/>
    <w:rsid w:val="00190576"/>
    <w:rsid w:val="00194A10"/>
    <w:rsid w:val="001958AB"/>
    <w:rsid w:val="001B0B52"/>
    <w:rsid w:val="001B2F81"/>
    <w:rsid w:val="001E046B"/>
    <w:rsid w:val="001F20F3"/>
    <w:rsid w:val="00204637"/>
    <w:rsid w:val="002246F0"/>
    <w:rsid w:val="00224790"/>
    <w:rsid w:val="002354E8"/>
    <w:rsid w:val="002453F3"/>
    <w:rsid w:val="002456A9"/>
    <w:rsid w:val="00252F65"/>
    <w:rsid w:val="00257910"/>
    <w:rsid w:val="0026119E"/>
    <w:rsid w:val="00265EF2"/>
    <w:rsid w:val="0027360E"/>
    <w:rsid w:val="00282841"/>
    <w:rsid w:val="002867E4"/>
    <w:rsid w:val="00290FBC"/>
    <w:rsid w:val="002969ED"/>
    <w:rsid w:val="002A34E5"/>
    <w:rsid w:val="002C06AA"/>
    <w:rsid w:val="002D59CF"/>
    <w:rsid w:val="00300E2E"/>
    <w:rsid w:val="003163FC"/>
    <w:rsid w:val="00316AAE"/>
    <w:rsid w:val="00346814"/>
    <w:rsid w:val="0034703F"/>
    <w:rsid w:val="00355F94"/>
    <w:rsid w:val="00370AAF"/>
    <w:rsid w:val="003754DE"/>
    <w:rsid w:val="00380D14"/>
    <w:rsid w:val="003839E7"/>
    <w:rsid w:val="003908EC"/>
    <w:rsid w:val="003A6ECF"/>
    <w:rsid w:val="003B5C9F"/>
    <w:rsid w:val="003D740F"/>
    <w:rsid w:val="003F1B44"/>
    <w:rsid w:val="003F33D0"/>
    <w:rsid w:val="00403246"/>
    <w:rsid w:val="00407FB7"/>
    <w:rsid w:val="00412D7E"/>
    <w:rsid w:val="00421D4F"/>
    <w:rsid w:val="00434C11"/>
    <w:rsid w:val="00450A10"/>
    <w:rsid w:val="00474A81"/>
    <w:rsid w:val="00494279"/>
    <w:rsid w:val="0049617F"/>
    <w:rsid w:val="004A11B2"/>
    <w:rsid w:val="004A4FF7"/>
    <w:rsid w:val="004A69DC"/>
    <w:rsid w:val="004A6DDF"/>
    <w:rsid w:val="004B3A0A"/>
    <w:rsid w:val="004D0CFE"/>
    <w:rsid w:val="004E7787"/>
    <w:rsid w:val="004F2144"/>
    <w:rsid w:val="00512026"/>
    <w:rsid w:val="00515FB1"/>
    <w:rsid w:val="00522BF3"/>
    <w:rsid w:val="00522DD1"/>
    <w:rsid w:val="00527A55"/>
    <w:rsid w:val="0054591D"/>
    <w:rsid w:val="0056206A"/>
    <w:rsid w:val="00562287"/>
    <w:rsid w:val="00571306"/>
    <w:rsid w:val="00595C0A"/>
    <w:rsid w:val="005A7470"/>
    <w:rsid w:val="005B50A8"/>
    <w:rsid w:val="005D0072"/>
    <w:rsid w:val="005D4E0C"/>
    <w:rsid w:val="005D5CC1"/>
    <w:rsid w:val="006028A8"/>
    <w:rsid w:val="00640126"/>
    <w:rsid w:val="00644279"/>
    <w:rsid w:val="00644DC4"/>
    <w:rsid w:val="00645CA4"/>
    <w:rsid w:val="00650814"/>
    <w:rsid w:val="00657DD4"/>
    <w:rsid w:val="00680D64"/>
    <w:rsid w:val="0068245C"/>
    <w:rsid w:val="00691DA3"/>
    <w:rsid w:val="00693E61"/>
    <w:rsid w:val="006B3455"/>
    <w:rsid w:val="006B76BC"/>
    <w:rsid w:val="006F61C8"/>
    <w:rsid w:val="00732407"/>
    <w:rsid w:val="00742331"/>
    <w:rsid w:val="00750BC3"/>
    <w:rsid w:val="00752DD7"/>
    <w:rsid w:val="0079768F"/>
    <w:rsid w:val="007B3B16"/>
    <w:rsid w:val="007B6F18"/>
    <w:rsid w:val="007C5CD5"/>
    <w:rsid w:val="007D2F69"/>
    <w:rsid w:val="007E6070"/>
    <w:rsid w:val="00805423"/>
    <w:rsid w:val="00850CB2"/>
    <w:rsid w:val="00851B3A"/>
    <w:rsid w:val="00883F74"/>
    <w:rsid w:val="00885759"/>
    <w:rsid w:val="008868BD"/>
    <w:rsid w:val="008A0F37"/>
    <w:rsid w:val="008B58DE"/>
    <w:rsid w:val="008B7F2A"/>
    <w:rsid w:val="008C5773"/>
    <w:rsid w:val="008E021D"/>
    <w:rsid w:val="0090557C"/>
    <w:rsid w:val="00907204"/>
    <w:rsid w:val="00907FF7"/>
    <w:rsid w:val="00911E7C"/>
    <w:rsid w:val="0091692E"/>
    <w:rsid w:val="009235E7"/>
    <w:rsid w:val="00923B9E"/>
    <w:rsid w:val="00925517"/>
    <w:rsid w:val="00927600"/>
    <w:rsid w:val="0092799C"/>
    <w:rsid w:val="00931791"/>
    <w:rsid w:val="009818D6"/>
    <w:rsid w:val="009C3B2B"/>
    <w:rsid w:val="009C5DE2"/>
    <w:rsid w:val="009D1ECA"/>
    <w:rsid w:val="009E29DD"/>
    <w:rsid w:val="009F06FA"/>
    <w:rsid w:val="009F4215"/>
    <w:rsid w:val="00A027F2"/>
    <w:rsid w:val="00A119EC"/>
    <w:rsid w:val="00A124F5"/>
    <w:rsid w:val="00A33AF9"/>
    <w:rsid w:val="00A4369F"/>
    <w:rsid w:val="00A72B8A"/>
    <w:rsid w:val="00A863FF"/>
    <w:rsid w:val="00AB3236"/>
    <w:rsid w:val="00AC0711"/>
    <w:rsid w:val="00AD01EF"/>
    <w:rsid w:val="00AE07CB"/>
    <w:rsid w:val="00AF019B"/>
    <w:rsid w:val="00AF026C"/>
    <w:rsid w:val="00AF0566"/>
    <w:rsid w:val="00AF7557"/>
    <w:rsid w:val="00B109EC"/>
    <w:rsid w:val="00B31DD4"/>
    <w:rsid w:val="00B41D8F"/>
    <w:rsid w:val="00B432AA"/>
    <w:rsid w:val="00B53A1B"/>
    <w:rsid w:val="00B53E12"/>
    <w:rsid w:val="00B70A6D"/>
    <w:rsid w:val="00B80754"/>
    <w:rsid w:val="00B80C08"/>
    <w:rsid w:val="00B8654C"/>
    <w:rsid w:val="00B969FE"/>
    <w:rsid w:val="00BA02C5"/>
    <w:rsid w:val="00BA0695"/>
    <w:rsid w:val="00BC5956"/>
    <w:rsid w:val="00BC7000"/>
    <w:rsid w:val="00BE141C"/>
    <w:rsid w:val="00BE4DC4"/>
    <w:rsid w:val="00C20AE9"/>
    <w:rsid w:val="00C36CF1"/>
    <w:rsid w:val="00C3749D"/>
    <w:rsid w:val="00C51102"/>
    <w:rsid w:val="00C70CE7"/>
    <w:rsid w:val="00CA25FB"/>
    <w:rsid w:val="00CD53B3"/>
    <w:rsid w:val="00CD6C1E"/>
    <w:rsid w:val="00CE7470"/>
    <w:rsid w:val="00D00876"/>
    <w:rsid w:val="00D10730"/>
    <w:rsid w:val="00D16F66"/>
    <w:rsid w:val="00D23C7A"/>
    <w:rsid w:val="00D408A3"/>
    <w:rsid w:val="00D61048"/>
    <w:rsid w:val="00D67292"/>
    <w:rsid w:val="00D73897"/>
    <w:rsid w:val="00D85A35"/>
    <w:rsid w:val="00DD31C8"/>
    <w:rsid w:val="00DD6397"/>
    <w:rsid w:val="00E0342A"/>
    <w:rsid w:val="00E1339C"/>
    <w:rsid w:val="00E16F3F"/>
    <w:rsid w:val="00E177BA"/>
    <w:rsid w:val="00E51FB1"/>
    <w:rsid w:val="00E6323F"/>
    <w:rsid w:val="00E678F3"/>
    <w:rsid w:val="00E912EF"/>
    <w:rsid w:val="00E97F6C"/>
    <w:rsid w:val="00EB644D"/>
    <w:rsid w:val="00EC18DD"/>
    <w:rsid w:val="00ED5240"/>
    <w:rsid w:val="00EF44FF"/>
    <w:rsid w:val="00F07ED5"/>
    <w:rsid w:val="00F13358"/>
    <w:rsid w:val="00F262A2"/>
    <w:rsid w:val="00F37E3E"/>
    <w:rsid w:val="00F43693"/>
    <w:rsid w:val="00F43B08"/>
    <w:rsid w:val="00F456F5"/>
    <w:rsid w:val="00F5654D"/>
    <w:rsid w:val="00F6708D"/>
    <w:rsid w:val="00F726C9"/>
    <w:rsid w:val="00F73FB0"/>
    <w:rsid w:val="00F7417B"/>
    <w:rsid w:val="00F76E93"/>
    <w:rsid w:val="00F80A00"/>
    <w:rsid w:val="00F857EC"/>
    <w:rsid w:val="00FA1AC0"/>
    <w:rsid w:val="00FC5E17"/>
    <w:rsid w:val="00FD133F"/>
    <w:rsid w:val="00FD395B"/>
    <w:rsid w:val="00FD4E56"/>
    <w:rsid w:val="00FE55ED"/>
    <w:rsid w:val="00FE6DF4"/>
    <w:rsid w:val="00FF3196"/>
    <w:rsid w:val="00FF6029"/>
    <w:rsid w:val="00FF6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353E"/>
  <w15:chartTrackingRefBased/>
  <w15:docId w15:val="{7EA80E2D-CDC2-4275-BE4E-52B45721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2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5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91D"/>
  </w:style>
  <w:style w:type="paragraph" w:styleId="Footer">
    <w:name w:val="footer"/>
    <w:basedOn w:val="Normal"/>
    <w:link w:val="FooterChar"/>
    <w:uiPriority w:val="99"/>
    <w:unhideWhenUsed/>
    <w:rsid w:val="00545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91D"/>
  </w:style>
  <w:style w:type="character" w:customStyle="1" w:styleId="Heading1Char">
    <w:name w:val="Heading 1 Char"/>
    <w:basedOn w:val="DefaultParagraphFont"/>
    <w:link w:val="Heading1"/>
    <w:uiPriority w:val="9"/>
    <w:rsid w:val="009F42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4215"/>
    <w:pPr>
      <w:outlineLvl w:val="9"/>
    </w:pPr>
    <w:rPr>
      <w:lang w:val="en-US"/>
    </w:rPr>
  </w:style>
  <w:style w:type="paragraph" w:styleId="TOC1">
    <w:name w:val="toc 1"/>
    <w:basedOn w:val="Normal"/>
    <w:next w:val="Normal"/>
    <w:autoRedefine/>
    <w:uiPriority w:val="39"/>
    <w:unhideWhenUsed/>
    <w:rsid w:val="009F4215"/>
    <w:pPr>
      <w:spacing w:after="100"/>
    </w:pPr>
  </w:style>
  <w:style w:type="character" w:styleId="Hyperlink">
    <w:name w:val="Hyperlink"/>
    <w:basedOn w:val="DefaultParagraphFont"/>
    <w:uiPriority w:val="99"/>
    <w:unhideWhenUsed/>
    <w:rsid w:val="009F42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4" ma:contentTypeDescription="Create a new document." ma:contentTypeScope="" ma:versionID="8ad09b8f4a7b551ebc9585f209652b85">
  <xsd:schema xmlns:xsd="http://www.w3.org/2001/XMLSchema" xmlns:xs="http://www.w3.org/2001/XMLSchema" xmlns:p="http://schemas.microsoft.com/office/2006/metadata/properties" xmlns:ns3="cc3da4c2-8df5-43e8-a6f3-0aebddca5a1b" targetNamespace="http://schemas.microsoft.com/office/2006/metadata/properties" ma:root="true" ma:fieldsID="7843e7786130bf34f8d93d55fba04b1a" ns3:_="">
    <xsd:import namespace="cc3da4c2-8df5-43e8-a6f3-0aebddca5a1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8A6A07-A067-43EC-8EE9-5E2E21B7C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0C529E-73FB-4F05-8172-0F8986574F52}">
  <ds:schemaRefs>
    <ds:schemaRef ds:uri="http://schemas.microsoft.com/sharepoint/v3/contenttype/forms"/>
  </ds:schemaRefs>
</ds:datastoreItem>
</file>

<file path=customXml/itemProps3.xml><?xml version="1.0" encoding="utf-8"?>
<ds:datastoreItem xmlns:ds="http://schemas.openxmlformats.org/officeDocument/2006/customXml" ds:itemID="{EB4C9021-DDC9-4924-8269-081AB01FE1F1}">
  <ds:schemaRefs>
    <ds:schemaRef ds:uri="http://schemas.openxmlformats.org/officeDocument/2006/bibliography"/>
  </ds:schemaRefs>
</ds:datastoreItem>
</file>

<file path=customXml/itemProps4.xml><?xml version="1.0" encoding="utf-8"?>
<ds:datastoreItem xmlns:ds="http://schemas.openxmlformats.org/officeDocument/2006/customXml" ds:itemID="{2F209BA1-E49B-4F70-AE3E-5A66C16949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10</Pages>
  <Words>2773</Words>
  <Characters>15809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Ahmed</dc:creator>
  <cp:keywords/>
  <dc:description/>
  <cp:lastModifiedBy>jannat rahman</cp:lastModifiedBy>
  <cp:revision>31</cp:revision>
  <dcterms:created xsi:type="dcterms:W3CDTF">2021-03-20T08:48:00Z</dcterms:created>
  <dcterms:modified xsi:type="dcterms:W3CDTF">2021-03-21T22:36:00Z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