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5BB8EB" w14:textId="77777777" w:rsidR="00716D5C" w:rsidRPr="00716D5C" w:rsidRDefault="00716D5C" w:rsidP="00716D5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bookmarkStart w:id="0" w:name="_GoBack"/>
      <w:r w:rsidRPr="00716D5C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>Using a landscape of your choice, describe its landscape history and archaeology, and consider the methods used to interrogate this landscape. </w:t>
      </w:r>
    </w:p>
    <w:bookmarkEnd w:id="0"/>
    <w:p w14:paraId="17943745" w14:textId="089A7506" w:rsidR="00887D83" w:rsidRDefault="00742081">
      <w:r w:rsidRPr="003A1ACF">
        <w:rPr>
          <w:b/>
        </w:rPr>
        <w:t>Environment</w:t>
      </w:r>
      <w:r w:rsidR="003A1ACF" w:rsidRPr="003A1ACF">
        <w:rPr>
          <w:b/>
          <w:vertAlign w:val="subscript"/>
        </w:rPr>
        <w:t>1</w:t>
      </w:r>
      <w:r>
        <w:t>-</w:t>
      </w:r>
      <w:r w:rsidR="003A1ACF">
        <w:t xml:space="preserve"> large amounts of improved grassland- started in 2000 + has steadily expanded (man-made)</w:t>
      </w:r>
    </w:p>
    <w:p w14:paraId="1C26987E" w14:textId="2BDD7842" w:rsidR="003A1ACF" w:rsidRDefault="003A1ACF">
      <w:r>
        <w:t>1930s- rough marsh pasture.</w:t>
      </w:r>
    </w:p>
    <w:p w14:paraId="6A5B3BE3" w14:textId="1A2D515C" w:rsidR="003A1ACF" w:rsidRDefault="003A1ACF">
      <w:r>
        <w:t>Large Bog/</w:t>
      </w:r>
      <w:r w:rsidR="00716D5C">
        <w:t xml:space="preserve"> </w:t>
      </w:r>
      <w:r>
        <w:t>marsh/</w:t>
      </w:r>
      <w:r w:rsidR="00716D5C">
        <w:t xml:space="preserve"> </w:t>
      </w:r>
      <w:r>
        <w:t>swamp, supra-littoral and littoral rock/</w:t>
      </w:r>
      <w:r w:rsidR="00716D5C">
        <w:t xml:space="preserve"> </w:t>
      </w:r>
      <w:r>
        <w:t>sediment</w:t>
      </w:r>
    </w:p>
    <w:p w14:paraId="284E126A" w14:textId="54EB1EF7" w:rsidR="003A1ACF" w:rsidRDefault="003A1ACF">
      <w:r>
        <w:rPr>
          <w:b/>
        </w:rPr>
        <w:t>Geology</w:t>
      </w:r>
      <w:r>
        <w:rPr>
          <w:b/>
          <w:vertAlign w:val="subscript"/>
        </w:rPr>
        <w:t>2</w:t>
      </w:r>
      <w:r>
        <w:t>- bedrock: mainly BMF-MDST (mudstone), some DBF-MDSA (mud+</w:t>
      </w:r>
      <w:r w:rsidR="00716D5C">
        <w:t xml:space="preserve"> </w:t>
      </w:r>
      <w:r>
        <w:t>sandstone interbedded), some AGF-STMD (s</w:t>
      </w:r>
      <w:r w:rsidR="00716D5C">
        <w:t xml:space="preserve"> </w:t>
      </w:r>
      <w:r>
        <w:t>+m stone)</w:t>
      </w:r>
    </w:p>
    <w:p w14:paraId="3AC40307" w14:textId="2CCDAFB8" w:rsidR="003A1ACF" w:rsidRDefault="003A1ACF">
      <w:r>
        <w:t xml:space="preserve">Superficial deposits: large amounts of peat and submerged forest, fair amount of </w:t>
      </w:r>
      <w:proofErr w:type="spellStart"/>
      <w:r>
        <w:t>allumium</w:t>
      </w:r>
      <w:proofErr w:type="spellEnd"/>
      <w:r>
        <w:t xml:space="preserve">, </w:t>
      </w:r>
      <w:proofErr w:type="spellStart"/>
      <w:r>
        <w:t>costal</w:t>
      </w:r>
      <w:proofErr w:type="spellEnd"/>
      <w:r>
        <w:t xml:space="preserve"> zone deposits and blown sand on coast.</w:t>
      </w:r>
    </w:p>
    <w:p w14:paraId="69DADE56" w14:textId="5B0FCF8F" w:rsidR="003A1ACF" w:rsidRDefault="003A1ACF">
      <w:r>
        <w:t>Artificial ground- 2 main strips- train+</w:t>
      </w:r>
      <w:r w:rsidR="00716D5C">
        <w:t xml:space="preserve"> </w:t>
      </w:r>
      <w:r>
        <w:t>main road</w:t>
      </w:r>
    </w:p>
    <w:p w14:paraId="0C98AADE" w14:textId="77777777" w:rsidR="003A1ACF" w:rsidRDefault="003A1ACF" w:rsidP="003A1ACF">
      <w:proofErr w:type="spellStart"/>
      <w:r w:rsidRPr="003A1ACF">
        <w:rPr>
          <w:b/>
        </w:rPr>
        <w:t>Cors</w:t>
      </w:r>
      <w:proofErr w:type="spellEnd"/>
      <w:r w:rsidRPr="003A1ACF">
        <w:rPr>
          <w:b/>
        </w:rPr>
        <w:t xml:space="preserve"> Fochno</w:t>
      </w:r>
      <w:r>
        <w:rPr>
          <w:vertAlign w:val="subscript"/>
        </w:rPr>
        <w:t>3</w:t>
      </w:r>
      <w:r>
        <w:t xml:space="preserve">- </w:t>
      </w:r>
      <w:proofErr w:type="spellStart"/>
      <w:r>
        <w:t>pete</w:t>
      </w:r>
      <w:proofErr w:type="spellEnd"/>
      <w:r>
        <w:t xml:space="preserve"> </w:t>
      </w:r>
      <w:proofErr w:type="spellStart"/>
      <w:r>
        <w:t>myer</w:t>
      </w:r>
      <w:proofErr w:type="spellEnd"/>
      <w:r>
        <w:t xml:space="preserve"> drained for agriculture originally 652 acres, biggest bog in the UK, </w:t>
      </w:r>
      <w:proofErr w:type="spellStart"/>
      <w:r>
        <w:t>Mesophile</w:t>
      </w:r>
      <w:proofErr w:type="spellEnd"/>
      <w:r>
        <w:t xml:space="preserve"> grassland</w:t>
      </w:r>
    </w:p>
    <w:p w14:paraId="6374A2DC" w14:textId="27EF2869" w:rsidR="003A1ACF" w:rsidRDefault="003A1ACF"/>
    <w:p w14:paraId="1CEE13B9" w14:textId="77777777" w:rsidR="003A1ACF" w:rsidRDefault="003A1ACF">
      <w:r>
        <w:br w:type="page"/>
      </w:r>
    </w:p>
    <w:p w14:paraId="3E24E197" w14:textId="0FD029C5" w:rsidR="003A1ACF" w:rsidRDefault="003A1ACF">
      <w:r>
        <w:lastRenderedPageBreak/>
        <w:t>Bibliography</w:t>
      </w:r>
    </w:p>
    <w:p w14:paraId="66857348" w14:textId="77777777" w:rsidR="00204A68" w:rsidRDefault="00204A68" w:rsidP="00B75701">
      <w:proofErr w:type="spellStart"/>
      <w:r>
        <w:t>Digimap</w:t>
      </w:r>
      <w:proofErr w:type="spellEnd"/>
      <w:r>
        <w:t xml:space="preserve">. (n.d.). </w:t>
      </w:r>
      <w:proofErr w:type="spellStart"/>
      <w:r w:rsidRPr="00847C9E">
        <w:rPr>
          <w:i/>
        </w:rPr>
        <w:t>Digimap</w:t>
      </w:r>
      <w:proofErr w:type="spellEnd"/>
      <w:r w:rsidRPr="00847C9E">
        <w:rPr>
          <w:i/>
        </w:rPr>
        <w:t>, environment roam</w:t>
      </w:r>
      <w:r>
        <w:rPr>
          <w:i/>
        </w:rPr>
        <w:t>:</w:t>
      </w:r>
      <w:r w:rsidRPr="00847C9E">
        <w:rPr>
          <w:i/>
        </w:rPr>
        <w:t xml:space="preserve"> </w:t>
      </w:r>
      <w:proofErr w:type="spellStart"/>
      <w:r w:rsidRPr="00847C9E">
        <w:rPr>
          <w:i/>
        </w:rPr>
        <w:t>Borth</w:t>
      </w:r>
      <w:proofErr w:type="spellEnd"/>
      <w:r w:rsidRPr="00847C9E">
        <w:rPr>
          <w:i/>
        </w:rPr>
        <w:t>, Ceredigion</w:t>
      </w:r>
      <w:r w:rsidRPr="00847C9E">
        <w:rPr>
          <w:i/>
        </w:rPr>
        <w:t>.</w:t>
      </w:r>
      <w:r>
        <w:t xml:space="preserve"> Retrieved </w:t>
      </w:r>
      <w:r>
        <w:t>31/03/2019</w:t>
      </w:r>
      <w:r>
        <w:t>, from</w:t>
      </w:r>
      <w:r>
        <w:t xml:space="preserve">: </w:t>
      </w:r>
      <w:hyperlink r:id="rId5" w:history="1">
        <w:r w:rsidRPr="00F767FA">
          <w:rPr>
            <w:rStyle w:val="Hyperlink"/>
          </w:rPr>
          <w:t>https://digimap.edina.ac.uk/roam/map/environment</w:t>
        </w:r>
      </w:hyperlink>
      <w:r>
        <w:rPr>
          <w:rStyle w:val="Hyperlink"/>
        </w:rPr>
        <w:t>.</w:t>
      </w:r>
    </w:p>
    <w:p w14:paraId="28A4885E" w14:textId="77777777" w:rsidR="00204A68" w:rsidRDefault="00204A68" w:rsidP="00B75701">
      <w:proofErr w:type="spellStart"/>
      <w:r>
        <w:t>Digimap</w:t>
      </w:r>
      <w:proofErr w:type="spellEnd"/>
      <w:r>
        <w:t xml:space="preserve">. (n.d.). </w:t>
      </w:r>
      <w:proofErr w:type="spellStart"/>
      <w:r w:rsidRPr="00847C9E">
        <w:rPr>
          <w:i/>
        </w:rPr>
        <w:t>Digimap</w:t>
      </w:r>
      <w:proofErr w:type="spellEnd"/>
      <w:r w:rsidRPr="00847C9E">
        <w:rPr>
          <w:i/>
        </w:rPr>
        <w:t xml:space="preserve">, </w:t>
      </w:r>
      <w:r w:rsidRPr="00847C9E">
        <w:rPr>
          <w:i/>
        </w:rPr>
        <w:t>geology</w:t>
      </w:r>
      <w:r w:rsidRPr="00847C9E">
        <w:rPr>
          <w:i/>
        </w:rPr>
        <w:t xml:space="preserve"> roam</w:t>
      </w:r>
      <w:r>
        <w:rPr>
          <w:i/>
        </w:rPr>
        <w:t>:</w:t>
      </w:r>
      <w:r w:rsidRPr="00847C9E">
        <w:rPr>
          <w:i/>
        </w:rPr>
        <w:t xml:space="preserve"> </w:t>
      </w:r>
      <w:proofErr w:type="spellStart"/>
      <w:r w:rsidRPr="00847C9E">
        <w:rPr>
          <w:i/>
        </w:rPr>
        <w:t>Borth</w:t>
      </w:r>
      <w:proofErr w:type="spellEnd"/>
      <w:r w:rsidRPr="00847C9E">
        <w:rPr>
          <w:i/>
        </w:rPr>
        <w:t>, Ceredigion.</w:t>
      </w:r>
      <w:r>
        <w:t xml:space="preserve"> Retrieved 31/03/2019, from</w:t>
      </w:r>
      <w:r>
        <w:t xml:space="preserve">: </w:t>
      </w:r>
      <w:hyperlink r:id="rId6" w:history="1">
        <w:r w:rsidRPr="00F767FA">
          <w:rPr>
            <w:rStyle w:val="Hyperlink"/>
          </w:rPr>
          <w:t>https://digimap.edina.ac.uk/roam/map/geology</w:t>
        </w:r>
      </w:hyperlink>
      <w:r>
        <w:rPr>
          <w:rStyle w:val="Hyperlink"/>
        </w:rPr>
        <w:t>.</w:t>
      </w:r>
    </w:p>
    <w:p w14:paraId="4B10579D" w14:textId="77777777" w:rsidR="00204A68" w:rsidRDefault="00204A68" w:rsidP="00B75701">
      <w:r w:rsidRPr="00927BBC">
        <w:t xml:space="preserve">Godwin, H., &amp; Newton, L. (1938). </w:t>
      </w:r>
      <w:r w:rsidRPr="00847C9E">
        <w:rPr>
          <w:i/>
        </w:rPr>
        <w:t xml:space="preserve">The Submerged Forest at </w:t>
      </w:r>
      <w:proofErr w:type="spellStart"/>
      <w:r w:rsidRPr="00847C9E">
        <w:rPr>
          <w:i/>
        </w:rPr>
        <w:t>Borth</w:t>
      </w:r>
      <w:proofErr w:type="spellEnd"/>
      <w:r w:rsidRPr="00847C9E">
        <w:rPr>
          <w:i/>
        </w:rPr>
        <w:t xml:space="preserve"> and </w:t>
      </w:r>
      <w:proofErr w:type="spellStart"/>
      <w:r w:rsidRPr="00847C9E">
        <w:rPr>
          <w:i/>
        </w:rPr>
        <w:t>Ynyslas</w:t>
      </w:r>
      <w:proofErr w:type="spellEnd"/>
      <w:r w:rsidRPr="00847C9E">
        <w:rPr>
          <w:i/>
        </w:rPr>
        <w:t>, Cardiganshire. Data for the Study of Post-Glacial History.</w:t>
      </w:r>
      <w:r w:rsidRPr="00847C9E">
        <w:rPr>
          <w:i/>
        </w:rPr>
        <w:t xml:space="preserve"> No I.</w:t>
      </w:r>
      <w:r w:rsidRPr="00927BBC">
        <w:t xml:space="preserve"> The New </w:t>
      </w:r>
      <w:proofErr w:type="spellStart"/>
      <w:r w:rsidRPr="00927BBC">
        <w:t>Phytologist</w:t>
      </w:r>
      <w:proofErr w:type="spellEnd"/>
      <w:r>
        <w:t xml:space="preserve"> (Vol. 37, No. 4</w:t>
      </w:r>
      <w:r w:rsidRPr="00927BBC">
        <w:t xml:space="preserve"> </w:t>
      </w:r>
      <w:r>
        <w:t>pp.</w:t>
      </w:r>
      <w:r w:rsidRPr="00927BBC">
        <w:t xml:space="preserve"> 333-344</w:t>
      </w:r>
      <w:r>
        <w:t>)</w:t>
      </w:r>
      <w:r w:rsidRPr="00927BBC">
        <w:t>.</w:t>
      </w:r>
      <w:r>
        <w:t xml:space="preserve"> Oxford: Wiley-Blackwell.1</w:t>
      </w:r>
    </w:p>
    <w:p w14:paraId="4CFDF73A" w14:textId="77777777" w:rsidR="00204A68" w:rsidRDefault="00204A68" w:rsidP="00B75701">
      <w:r>
        <w:t xml:space="preserve">Hughes, P.D.M. and Schulz, J. (2001). </w:t>
      </w:r>
      <w:r w:rsidRPr="00847C9E">
        <w:rPr>
          <w:i/>
        </w:rPr>
        <w:t xml:space="preserve">The development of the </w:t>
      </w:r>
      <w:proofErr w:type="spellStart"/>
      <w:r w:rsidRPr="00847C9E">
        <w:rPr>
          <w:i/>
        </w:rPr>
        <w:t>Borth</w:t>
      </w:r>
      <w:proofErr w:type="spellEnd"/>
      <w:r w:rsidRPr="00847C9E">
        <w:rPr>
          <w:i/>
        </w:rPr>
        <w:t xml:space="preserve"> Bo (</w:t>
      </w:r>
      <w:proofErr w:type="spellStart"/>
      <w:r w:rsidRPr="00847C9E">
        <w:rPr>
          <w:i/>
        </w:rPr>
        <w:t>Cors</w:t>
      </w:r>
      <w:proofErr w:type="spellEnd"/>
      <w:r w:rsidRPr="00847C9E">
        <w:rPr>
          <w:i/>
        </w:rPr>
        <w:t xml:space="preserve"> </w:t>
      </w:r>
      <w:proofErr w:type="spellStart"/>
      <w:r w:rsidRPr="00847C9E">
        <w:rPr>
          <w:i/>
        </w:rPr>
        <w:t>Fochno</w:t>
      </w:r>
      <w:proofErr w:type="spellEnd"/>
      <w:r w:rsidRPr="00847C9E">
        <w:rPr>
          <w:i/>
        </w:rPr>
        <w:t xml:space="preserve">) mine system and the submerged forest beds at </w:t>
      </w:r>
      <w:proofErr w:type="spellStart"/>
      <w:r w:rsidRPr="00847C9E">
        <w:rPr>
          <w:i/>
        </w:rPr>
        <w:t>Ynslas</w:t>
      </w:r>
      <w:proofErr w:type="spellEnd"/>
      <w:r w:rsidRPr="00847C9E">
        <w:rPr>
          <w:i/>
        </w:rPr>
        <w:t>.</w:t>
      </w:r>
      <w:r>
        <w:t xml:space="preserve"> In, M.J.C. Walker and D. </w:t>
      </w:r>
      <w:proofErr w:type="spellStart"/>
      <w:r>
        <w:t>McCarroll</w:t>
      </w:r>
      <w:proofErr w:type="spellEnd"/>
      <w:r>
        <w:t xml:space="preserve"> (eds). The Quaternary of West Wales: Field Guide. Aberystwyth: Quaternary Research Association.</w:t>
      </w:r>
    </w:p>
    <w:p w14:paraId="46025A11" w14:textId="77777777" w:rsidR="00204A68" w:rsidRDefault="00204A68" w:rsidP="00B75701">
      <w:r>
        <w:t>JNCC</w:t>
      </w:r>
      <w:r>
        <w:t xml:space="preserve">. (n.d.). </w:t>
      </w:r>
      <w:r w:rsidRPr="00847C9E">
        <w:rPr>
          <w:i/>
        </w:rPr>
        <w:t xml:space="preserve">Special Area of Conservation: </w:t>
      </w:r>
      <w:proofErr w:type="spellStart"/>
      <w:r w:rsidRPr="00847C9E">
        <w:rPr>
          <w:i/>
        </w:rPr>
        <w:t>Cors</w:t>
      </w:r>
      <w:proofErr w:type="spellEnd"/>
      <w:r w:rsidRPr="00847C9E">
        <w:rPr>
          <w:i/>
        </w:rPr>
        <w:t xml:space="preserve"> </w:t>
      </w:r>
      <w:proofErr w:type="spellStart"/>
      <w:r w:rsidRPr="00847C9E">
        <w:rPr>
          <w:i/>
        </w:rPr>
        <w:t>Fochno</w:t>
      </w:r>
      <w:proofErr w:type="spellEnd"/>
      <w:r w:rsidRPr="00847C9E">
        <w:rPr>
          <w:i/>
        </w:rPr>
        <w:t>.</w:t>
      </w:r>
      <w:r>
        <w:t xml:space="preserve"> Retrieved 31/03/2019, from</w:t>
      </w:r>
      <w:r>
        <w:t xml:space="preserve">: </w:t>
      </w:r>
      <w:hyperlink r:id="rId7" w:history="1">
        <w:r w:rsidRPr="00F767FA">
          <w:rPr>
            <w:rStyle w:val="Hyperlink"/>
          </w:rPr>
          <w:t>http://jncc.defra.gov.uk/ProtectedS</w:t>
        </w:r>
        <w:r w:rsidRPr="00F767FA">
          <w:rPr>
            <w:rStyle w:val="Hyperlink"/>
          </w:rPr>
          <w:t>i</w:t>
        </w:r>
        <w:r w:rsidRPr="00F767FA">
          <w:rPr>
            <w:rStyle w:val="Hyperlink"/>
          </w:rPr>
          <w:t>tes/SACselection/sac.asp?EUCode=UK0014791</w:t>
        </w:r>
      </w:hyperlink>
      <w:r>
        <w:rPr>
          <w:rStyle w:val="Hyperlink"/>
        </w:rPr>
        <w:t>.</w:t>
      </w:r>
    </w:p>
    <w:p w14:paraId="63460A87" w14:textId="77777777" w:rsidR="00204A68" w:rsidRDefault="00204A68" w:rsidP="00B75701">
      <w:r>
        <w:t xml:space="preserve">NMRW. (2019). </w:t>
      </w:r>
      <w:proofErr w:type="spellStart"/>
      <w:r w:rsidRPr="00847C9E">
        <w:rPr>
          <w:i/>
        </w:rPr>
        <w:t>Borth</w:t>
      </w:r>
      <w:proofErr w:type="spellEnd"/>
      <w:r w:rsidRPr="00847C9E">
        <w:rPr>
          <w:i/>
        </w:rPr>
        <w:t xml:space="preserve"> Railway Station, Cambrian Coast Line.</w:t>
      </w:r>
      <w:r>
        <w:t xml:space="preserve"> </w:t>
      </w:r>
      <w:proofErr w:type="spellStart"/>
      <w:r>
        <w:t>Coflein</w:t>
      </w:r>
      <w:proofErr w:type="spellEnd"/>
      <w:r>
        <w:t xml:space="preserve">. Retrieved from: </w:t>
      </w:r>
      <w:hyperlink r:id="rId8" w:history="1">
        <w:r w:rsidRPr="00EE5A4E">
          <w:rPr>
            <w:rStyle w:val="Hyperlink"/>
          </w:rPr>
          <w:t>https://coflein.gov.uk/en/site/41373/details/borth-railway-station-cambrian-coast-line</w:t>
        </w:r>
      </w:hyperlink>
      <w:r>
        <w:t>.</w:t>
      </w:r>
    </w:p>
    <w:p w14:paraId="110EBA68" w14:textId="77777777" w:rsidR="00204A68" w:rsidRDefault="00204A68" w:rsidP="00B75701">
      <w:r w:rsidRPr="004F530B">
        <w:t>Robins, P., Davies, A., &amp; Jones, R. (2011).</w:t>
      </w:r>
      <w:r w:rsidRPr="004F530B">
        <w:rPr>
          <w:i/>
        </w:rPr>
        <w:t xml:space="preserve"> Application of a coastal model to simulate present and future inundation and aid coastal management.</w:t>
      </w:r>
      <w:r w:rsidRPr="004F530B">
        <w:t xml:space="preserve"> Journal of Coastal Conservation </w:t>
      </w:r>
      <w:r>
        <w:t xml:space="preserve">(Vol. </w:t>
      </w:r>
      <w:r w:rsidRPr="004F530B">
        <w:t>15</w:t>
      </w:r>
      <w:r>
        <w:t xml:space="preserve">, No. </w:t>
      </w:r>
      <w:r w:rsidRPr="004F530B">
        <w:t xml:space="preserve">1, </w:t>
      </w:r>
      <w:r>
        <w:t xml:space="preserve">pp. </w:t>
      </w:r>
      <w:r w:rsidRPr="004F530B">
        <w:t>1-14</w:t>
      </w:r>
      <w:r>
        <w:t>)</w:t>
      </w:r>
      <w:r w:rsidRPr="004F530B">
        <w:t>.</w:t>
      </w:r>
      <w:r>
        <w:t xml:space="preserve"> New York, NY: Springer.2</w:t>
      </w:r>
    </w:p>
    <w:p w14:paraId="7D11E7B1" w14:textId="77777777" w:rsidR="00204A68" w:rsidRPr="003A1ACF" w:rsidRDefault="00204A68" w:rsidP="00B75701">
      <w:proofErr w:type="spellStart"/>
      <w:r w:rsidRPr="000131CD">
        <w:t>Valsamidis</w:t>
      </w:r>
      <w:proofErr w:type="spellEnd"/>
      <w:r w:rsidRPr="000131CD">
        <w:t xml:space="preserve">, A., Cai, Y., &amp; Reeve, D. (2013). </w:t>
      </w:r>
      <w:r w:rsidRPr="004E4B91">
        <w:rPr>
          <w:i/>
        </w:rPr>
        <w:t>Modelling beach-structure interaction using a Heaviside technique: Application and validation.</w:t>
      </w:r>
      <w:r w:rsidRPr="000131CD">
        <w:t xml:space="preserve"> Journal of Coastal Research</w:t>
      </w:r>
      <w:r>
        <w:t xml:space="preserve"> (2013, pp.</w:t>
      </w:r>
      <w:r w:rsidRPr="000131CD">
        <w:t xml:space="preserve"> 410-415</w:t>
      </w:r>
      <w:r>
        <w:t>)</w:t>
      </w:r>
      <w:r w:rsidRPr="000131CD">
        <w:t>.</w:t>
      </w:r>
      <w:r>
        <w:t xml:space="preserve"> Coconut Creek, FL: </w:t>
      </w:r>
      <w:r w:rsidRPr="00DC427B">
        <w:t>Coastal Education &amp; Research Foundation, Inc.</w:t>
      </w:r>
      <w:r>
        <w:t>3</w:t>
      </w:r>
    </w:p>
    <w:sectPr w:rsidR="00204A68" w:rsidRPr="003A1A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605FB3"/>
    <w:multiLevelType w:val="hybridMultilevel"/>
    <w:tmpl w:val="56C2EB26"/>
    <w:lvl w:ilvl="0" w:tplc="F1D4DA1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D83"/>
    <w:rsid w:val="000131CD"/>
    <w:rsid w:val="0014112E"/>
    <w:rsid w:val="001430B0"/>
    <w:rsid w:val="001F1411"/>
    <w:rsid w:val="00204A68"/>
    <w:rsid w:val="002F5DEF"/>
    <w:rsid w:val="00321CA1"/>
    <w:rsid w:val="003A1ACF"/>
    <w:rsid w:val="00464998"/>
    <w:rsid w:val="004C2E4E"/>
    <w:rsid w:val="004E4B91"/>
    <w:rsid w:val="004F530B"/>
    <w:rsid w:val="005E4378"/>
    <w:rsid w:val="00716D5C"/>
    <w:rsid w:val="00742081"/>
    <w:rsid w:val="007D616E"/>
    <w:rsid w:val="00847C9E"/>
    <w:rsid w:val="00887D83"/>
    <w:rsid w:val="008D07BB"/>
    <w:rsid w:val="00927BBC"/>
    <w:rsid w:val="0094326B"/>
    <w:rsid w:val="009701E1"/>
    <w:rsid w:val="009974A9"/>
    <w:rsid w:val="00A22F43"/>
    <w:rsid w:val="00B370AA"/>
    <w:rsid w:val="00B75701"/>
    <w:rsid w:val="00C01761"/>
    <w:rsid w:val="00C70DE9"/>
    <w:rsid w:val="00D612F5"/>
    <w:rsid w:val="00D86297"/>
    <w:rsid w:val="00DA1A7C"/>
    <w:rsid w:val="00DC29A0"/>
    <w:rsid w:val="00DC427B"/>
    <w:rsid w:val="00DC56C4"/>
    <w:rsid w:val="00E74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8F669E"/>
  <w15:chartTrackingRefBased/>
  <w15:docId w15:val="{A3756EE4-037F-43CE-819F-7BEE024F3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16D5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1AC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A1A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1AC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716D5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70DE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484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514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842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771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61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171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33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85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22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flein.gov.uk/en/site/41373/details/borth-railway-station-cambrian-coast-line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jncc.defra.gov.uk/ProtectedSites/SACselection/sac.asp?EUCode=UK001479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igimap.edina.ac.uk/roam/map/geology" TargetMode="External"/><Relationship Id="rId5" Type="http://schemas.openxmlformats.org/officeDocument/2006/relationships/hyperlink" Target="https://digimap.edina.ac.uk/roam/map/environment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399</Words>
  <Characters>2280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Parkes (1600408)</dc:creator>
  <cp:keywords/>
  <dc:description/>
  <cp:lastModifiedBy>Kirsty Parkes (1600408)</cp:lastModifiedBy>
  <cp:revision>2</cp:revision>
  <dcterms:created xsi:type="dcterms:W3CDTF">2019-04-08T22:27:00Z</dcterms:created>
  <dcterms:modified xsi:type="dcterms:W3CDTF">2019-04-08T22:27:00Z</dcterms:modified>
</cp:coreProperties>
</file>