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D51563" w14:textId="77777777" w:rsidR="003C2DC4" w:rsidRDefault="003C2DC4" w:rsidP="00C7237D">
      <w:pPr>
        <w:jc w:val="center"/>
      </w:pPr>
      <w:r>
        <w:rPr>
          <w:noProof/>
          <w:lang w:val="en-GB" w:eastAsia="en-GB"/>
        </w:rPr>
        <w:drawing>
          <wp:inline distT="0" distB="0" distL="0" distR="0" wp14:anchorId="3A1F0E9C" wp14:editId="7CF3BBC5">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9D0A19E" w14:textId="77777777" w:rsidR="00AE1EAC" w:rsidRDefault="00AE1EAC" w:rsidP="00C7237D">
      <w:pPr>
        <w:jc w:val="center"/>
      </w:pPr>
    </w:p>
    <w:p w14:paraId="01065D42" w14:textId="77777777" w:rsidR="00336C49" w:rsidRDefault="00336C49" w:rsidP="00C7237D">
      <w:pPr>
        <w:jc w:val="center"/>
        <w:rPr>
          <w:b/>
          <w:bCs/>
          <w:sz w:val="40"/>
          <w:szCs w:val="40"/>
        </w:rPr>
      </w:pPr>
    </w:p>
    <w:p w14:paraId="6C3467F1" w14:textId="77777777" w:rsidR="00336C49" w:rsidRDefault="00336C49" w:rsidP="00C7237D">
      <w:pPr>
        <w:jc w:val="center"/>
        <w:rPr>
          <w:b/>
          <w:bCs/>
          <w:sz w:val="40"/>
          <w:szCs w:val="40"/>
        </w:rPr>
      </w:pPr>
    </w:p>
    <w:p w14:paraId="2CC77F97" w14:textId="745187B1" w:rsidR="00F403AA" w:rsidRPr="00F403AA" w:rsidRDefault="00AE1EAC" w:rsidP="00C7237D">
      <w:pPr>
        <w:jc w:val="center"/>
        <w:rPr>
          <w:b/>
          <w:bCs/>
          <w:sz w:val="40"/>
          <w:szCs w:val="40"/>
        </w:rPr>
      </w:pPr>
      <w:r w:rsidRPr="00F403AA">
        <w:rPr>
          <w:b/>
          <w:bCs/>
          <w:sz w:val="40"/>
          <w:szCs w:val="40"/>
        </w:rPr>
        <w:t>ACCA7025 L7</w:t>
      </w:r>
    </w:p>
    <w:p w14:paraId="4582E6AD" w14:textId="0D55B9D9" w:rsidR="00AE1EAC" w:rsidRPr="00F403AA" w:rsidRDefault="00AE1EAC" w:rsidP="00C7237D">
      <w:pPr>
        <w:jc w:val="center"/>
        <w:rPr>
          <w:b/>
          <w:bCs/>
          <w:sz w:val="40"/>
          <w:szCs w:val="40"/>
        </w:rPr>
      </w:pPr>
      <w:r w:rsidRPr="00F403AA">
        <w:rPr>
          <w:b/>
          <w:bCs/>
          <w:sz w:val="40"/>
          <w:szCs w:val="40"/>
        </w:rPr>
        <w:t>Application of Machine Learning Recommendation of a Sentiment Analysis ML model</w:t>
      </w:r>
    </w:p>
    <w:p w14:paraId="6E2AA038" w14:textId="77777777" w:rsidR="00F403AA" w:rsidRDefault="00F403AA" w:rsidP="00C7237D"/>
    <w:p w14:paraId="59B95708" w14:textId="77777777" w:rsidR="00210393" w:rsidRDefault="00210393" w:rsidP="00210393">
      <w:pPr>
        <w:jc w:val="center"/>
        <w:rPr>
          <w:sz w:val="40"/>
          <w:szCs w:val="40"/>
        </w:rPr>
      </w:pPr>
      <w:r w:rsidRPr="00210393">
        <w:rPr>
          <w:sz w:val="40"/>
          <w:szCs w:val="40"/>
        </w:rPr>
        <w:t>SHAIDHUL HASAN</w:t>
      </w:r>
    </w:p>
    <w:p w14:paraId="10B53A27" w14:textId="4022492C" w:rsidR="000E5224" w:rsidRPr="00210393" w:rsidRDefault="00210393" w:rsidP="00210393">
      <w:pPr>
        <w:jc w:val="center"/>
        <w:rPr>
          <w:sz w:val="40"/>
          <w:szCs w:val="40"/>
        </w:rPr>
      </w:pPr>
      <w:r>
        <w:rPr>
          <w:sz w:val="40"/>
          <w:szCs w:val="40"/>
        </w:rPr>
        <w:t>S.I.:2442113</w:t>
      </w:r>
      <w:r w:rsidR="000E5224" w:rsidRPr="00210393">
        <w:rPr>
          <w:sz w:val="40"/>
          <w:szCs w:val="40"/>
        </w:rPr>
        <w:br w:type="page"/>
      </w:r>
    </w:p>
    <w:p w14:paraId="33F1AAE2" w14:textId="77777777" w:rsidR="00F403AA" w:rsidRDefault="00F403AA" w:rsidP="00C7237D"/>
    <w:p w14:paraId="7399A3F6" w14:textId="77777777" w:rsidR="00F403AA" w:rsidRDefault="00F403AA" w:rsidP="00C7237D"/>
    <w:p w14:paraId="2FB885CA" w14:textId="77777777" w:rsidR="00F403AA" w:rsidRDefault="00F403AA" w:rsidP="00C7237D"/>
    <w:p w14:paraId="0EADF4C2" w14:textId="68340BE0" w:rsidR="009B21A3" w:rsidRDefault="009B21A3" w:rsidP="00C7237D">
      <w:r>
        <w:br w:type="page"/>
      </w:r>
    </w:p>
    <w:sdt>
      <w:sdtPr>
        <w:rPr>
          <w:rFonts w:ascii="Times New Roman" w:eastAsiaTheme="minorHAnsi" w:hAnsi="Times New Roman" w:cstheme="minorBidi"/>
          <w:color w:val="auto"/>
          <w:kern w:val="2"/>
          <w:sz w:val="24"/>
          <w:szCs w:val="24"/>
          <w14:ligatures w14:val="standardContextual"/>
        </w:rPr>
        <w:id w:val="-436602151"/>
        <w:docPartObj>
          <w:docPartGallery w:val="Table of Contents"/>
          <w:docPartUnique/>
        </w:docPartObj>
      </w:sdtPr>
      <w:sdtEndPr>
        <w:rPr>
          <w:b/>
          <w:bCs/>
          <w:noProof/>
        </w:rPr>
      </w:sdtEndPr>
      <w:sdtContent>
        <w:p w14:paraId="721BCAB9" w14:textId="25D18C3A" w:rsidR="00F5649D" w:rsidRPr="00F5649D" w:rsidRDefault="00F5649D" w:rsidP="00C7237D">
          <w:pPr>
            <w:pStyle w:val="TOCHeading"/>
            <w:spacing w:after="240" w:line="360" w:lineRule="auto"/>
            <w:jc w:val="both"/>
            <w:rPr>
              <w:rFonts w:ascii="Times New Roman" w:hAnsi="Times New Roman" w:cs="Times New Roman"/>
              <w:b/>
              <w:bCs/>
              <w:color w:val="auto"/>
            </w:rPr>
          </w:pPr>
          <w:r w:rsidRPr="00F5649D">
            <w:rPr>
              <w:rFonts w:ascii="Times New Roman" w:hAnsi="Times New Roman" w:cs="Times New Roman"/>
              <w:b/>
              <w:bCs/>
              <w:color w:val="auto"/>
            </w:rPr>
            <w:t>Table of Contents</w:t>
          </w:r>
        </w:p>
        <w:p w14:paraId="4AF17841" w14:textId="77777777" w:rsidR="00B21B5C" w:rsidRDefault="00F5649D">
          <w:pPr>
            <w:pStyle w:val="TOC1"/>
            <w:tabs>
              <w:tab w:val="right" w:leader="dot" w:pos="9019"/>
            </w:tabs>
            <w:rPr>
              <w:rFonts w:asciiTheme="minorHAnsi" w:eastAsiaTheme="minorEastAsia" w:hAnsiTheme="minorHAnsi"/>
              <w:noProof/>
              <w:kern w:val="0"/>
              <w:sz w:val="22"/>
              <w:szCs w:val="22"/>
              <w:lang w:val="en-GB" w:eastAsia="en-GB"/>
              <w14:ligatures w14:val="none"/>
            </w:rPr>
          </w:pPr>
          <w:r>
            <w:fldChar w:fldCharType="begin"/>
          </w:r>
          <w:r>
            <w:instrText xml:space="preserve"> TOC \o "1-3" \h \z \u </w:instrText>
          </w:r>
          <w:r>
            <w:fldChar w:fldCharType="separate"/>
          </w:r>
          <w:hyperlink w:anchor="_Toc212016158" w:history="1">
            <w:r w:rsidR="00B21B5C" w:rsidRPr="00744F61">
              <w:rPr>
                <w:rStyle w:val="Hyperlink"/>
                <w:noProof/>
              </w:rPr>
              <w:t>1.Abstract</w:t>
            </w:r>
            <w:r w:rsidR="00B21B5C">
              <w:rPr>
                <w:noProof/>
                <w:webHidden/>
              </w:rPr>
              <w:tab/>
            </w:r>
            <w:r w:rsidR="00B21B5C">
              <w:rPr>
                <w:noProof/>
                <w:webHidden/>
              </w:rPr>
              <w:fldChar w:fldCharType="begin"/>
            </w:r>
            <w:r w:rsidR="00B21B5C">
              <w:rPr>
                <w:noProof/>
                <w:webHidden/>
              </w:rPr>
              <w:instrText xml:space="preserve"> PAGEREF _Toc212016158 \h </w:instrText>
            </w:r>
            <w:r w:rsidR="00B21B5C">
              <w:rPr>
                <w:noProof/>
                <w:webHidden/>
              </w:rPr>
            </w:r>
            <w:r w:rsidR="00B21B5C">
              <w:rPr>
                <w:noProof/>
                <w:webHidden/>
              </w:rPr>
              <w:fldChar w:fldCharType="separate"/>
            </w:r>
            <w:r w:rsidR="00B21B5C">
              <w:rPr>
                <w:noProof/>
                <w:webHidden/>
              </w:rPr>
              <w:t>4</w:t>
            </w:r>
            <w:r w:rsidR="00B21B5C">
              <w:rPr>
                <w:noProof/>
                <w:webHidden/>
              </w:rPr>
              <w:fldChar w:fldCharType="end"/>
            </w:r>
          </w:hyperlink>
        </w:p>
        <w:p w14:paraId="2C9F275D" w14:textId="77777777" w:rsidR="00B21B5C" w:rsidRDefault="002D064F">
          <w:pPr>
            <w:pStyle w:val="TOC1"/>
            <w:tabs>
              <w:tab w:val="right" w:leader="dot" w:pos="9019"/>
            </w:tabs>
            <w:rPr>
              <w:rFonts w:asciiTheme="minorHAnsi" w:eastAsiaTheme="minorEastAsia" w:hAnsiTheme="minorHAnsi"/>
              <w:noProof/>
              <w:kern w:val="0"/>
              <w:sz w:val="22"/>
              <w:szCs w:val="22"/>
              <w:lang w:val="en-GB" w:eastAsia="en-GB"/>
              <w14:ligatures w14:val="none"/>
            </w:rPr>
          </w:pPr>
          <w:hyperlink w:anchor="_Toc212016159" w:history="1">
            <w:r w:rsidR="00B21B5C" w:rsidRPr="00744F61">
              <w:rPr>
                <w:rStyle w:val="Hyperlink"/>
                <w:noProof/>
              </w:rPr>
              <w:t>1. Introduction</w:t>
            </w:r>
            <w:r w:rsidR="00B21B5C">
              <w:rPr>
                <w:noProof/>
                <w:webHidden/>
              </w:rPr>
              <w:tab/>
            </w:r>
            <w:r w:rsidR="00B21B5C">
              <w:rPr>
                <w:noProof/>
                <w:webHidden/>
              </w:rPr>
              <w:fldChar w:fldCharType="begin"/>
            </w:r>
            <w:r w:rsidR="00B21B5C">
              <w:rPr>
                <w:noProof/>
                <w:webHidden/>
              </w:rPr>
              <w:instrText xml:space="preserve"> PAGEREF _Toc212016159 \h </w:instrText>
            </w:r>
            <w:r w:rsidR="00B21B5C">
              <w:rPr>
                <w:noProof/>
                <w:webHidden/>
              </w:rPr>
            </w:r>
            <w:r w:rsidR="00B21B5C">
              <w:rPr>
                <w:noProof/>
                <w:webHidden/>
              </w:rPr>
              <w:fldChar w:fldCharType="separate"/>
            </w:r>
            <w:r w:rsidR="00B21B5C">
              <w:rPr>
                <w:noProof/>
                <w:webHidden/>
              </w:rPr>
              <w:t>4</w:t>
            </w:r>
            <w:r w:rsidR="00B21B5C">
              <w:rPr>
                <w:noProof/>
                <w:webHidden/>
              </w:rPr>
              <w:fldChar w:fldCharType="end"/>
            </w:r>
          </w:hyperlink>
        </w:p>
        <w:p w14:paraId="70B5D4C7" w14:textId="77777777" w:rsidR="00B21B5C" w:rsidRDefault="002D064F">
          <w:pPr>
            <w:pStyle w:val="TOC1"/>
            <w:tabs>
              <w:tab w:val="right" w:leader="dot" w:pos="9019"/>
            </w:tabs>
            <w:rPr>
              <w:rFonts w:asciiTheme="minorHAnsi" w:eastAsiaTheme="minorEastAsia" w:hAnsiTheme="minorHAnsi"/>
              <w:noProof/>
              <w:kern w:val="0"/>
              <w:sz w:val="22"/>
              <w:szCs w:val="22"/>
              <w:lang w:val="en-GB" w:eastAsia="en-GB"/>
              <w14:ligatures w14:val="none"/>
            </w:rPr>
          </w:pPr>
          <w:hyperlink w:anchor="_Toc212016160" w:history="1">
            <w:r w:rsidR="00B21B5C" w:rsidRPr="00744F61">
              <w:rPr>
                <w:rStyle w:val="Hyperlink"/>
                <w:noProof/>
              </w:rPr>
              <w:t>2. Related work in the literature</w:t>
            </w:r>
            <w:r w:rsidR="00B21B5C">
              <w:rPr>
                <w:noProof/>
                <w:webHidden/>
              </w:rPr>
              <w:tab/>
            </w:r>
            <w:r w:rsidR="00B21B5C">
              <w:rPr>
                <w:noProof/>
                <w:webHidden/>
              </w:rPr>
              <w:fldChar w:fldCharType="begin"/>
            </w:r>
            <w:r w:rsidR="00B21B5C">
              <w:rPr>
                <w:noProof/>
                <w:webHidden/>
              </w:rPr>
              <w:instrText xml:space="preserve"> PAGEREF _Toc212016160 \h </w:instrText>
            </w:r>
            <w:r w:rsidR="00B21B5C">
              <w:rPr>
                <w:noProof/>
                <w:webHidden/>
              </w:rPr>
            </w:r>
            <w:r w:rsidR="00B21B5C">
              <w:rPr>
                <w:noProof/>
                <w:webHidden/>
              </w:rPr>
              <w:fldChar w:fldCharType="separate"/>
            </w:r>
            <w:r w:rsidR="00B21B5C">
              <w:rPr>
                <w:noProof/>
                <w:webHidden/>
              </w:rPr>
              <w:t>5</w:t>
            </w:r>
            <w:r w:rsidR="00B21B5C">
              <w:rPr>
                <w:noProof/>
                <w:webHidden/>
              </w:rPr>
              <w:fldChar w:fldCharType="end"/>
            </w:r>
          </w:hyperlink>
        </w:p>
        <w:p w14:paraId="0AB0C6C4"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1" w:history="1">
            <w:r w:rsidR="00B21B5C" w:rsidRPr="00744F61">
              <w:rPr>
                <w:rStyle w:val="Hyperlink"/>
                <w:noProof/>
              </w:rPr>
              <w:t>2.1 Overview of Sentiment Analysis Approaches</w:t>
            </w:r>
            <w:r w:rsidR="00B21B5C">
              <w:rPr>
                <w:noProof/>
                <w:webHidden/>
              </w:rPr>
              <w:tab/>
            </w:r>
            <w:r w:rsidR="00B21B5C">
              <w:rPr>
                <w:noProof/>
                <w:webHidden/>
              </w:rPr>
              <w:fldChar w:fldCharType="begin"/>
            </w:r>
            <w:r w:rsidR="00B21B5C">
              <w:rPr>
                <w:noProof/>
                <w:webHidden/>
              </w:rPr>
              <w:instrText xml:space="preserve"> PAGEREF _Toc212016161 \h </w:instrText>
            </w:r>
            <w:r w:rsidR="00B21B5C">
              <w:rPr>
                <w:noProof/>
                <w:webHidden/>
              </w:rPr>
            </w:r>
            <w:r w:rsidR="00B21B5C">
              <w:rPr>
                <w:noProof/>
                <w:webHidden/>
              </w:rPr>
              <w:fldChar w:fldCharType="separate"/>
            </w:r>
            <w:r w:rsidR="00B21B5C">
              <w:rPr>
                <w:noProof/>
                <w:webHidden/>
              </w:rPr>
              <w:t>5</w:t>
            </w:r>
            <w:r w:rsidR="00B21B5C">
              <w:rPr>
                <w:noProof/>
                <w:webHidden/>
              </w:rPr>
              <w:fldChar w:fldCharType="end"/>
            </w:r>
          </w:hyperlink>
        </w:p>
        <w:p w14:paraId="3AC5F30B"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2" w:history="1">
            <w:r w:rsidR="00B21B5C" w:rsidRPr="00744F61">
              <w:rPr>
                <w:rStyle w:val="Hyperlink"/>
                <w:noProof/>
              </w:rPr>
              <w:t>2.2 Feature Engineering Techniques</w:t>
            </w:r>
            <w:r w:rsidR="00B21B5C">
              <w:rPr>
                <w:noProof/>
                <w:webHidden/>
              </w:rPr>
              <w:tab/>
            </w:r>
            <w:r w:rsidR="00B21B5C">
              <w:rPr>
                <w:noProof/>
                <w:webHidden/>
              </w:rPr>
              <w:fldChar w:fldCharType="begin"/>
            </w:r>
            <w:r w:rsidR="00B21B5C">
              <w:rPr>
                <w:noProof/>
                <w:webHidden/>
              </w:rPr>
              <w:instrText xml:space="preserve"> PAGEREF _Toc212016162 \h </w:instrText>
            </w:r>
            <w:r w:rsidR="00B21B5C">
              <w:rPr>
                <w:noProof/>
                <w:webHidden/>
              </w:rPr>
            </w:r>
            <w:r w:rsidR="00B21B5C">
              <w:rPr>
                <w:noProof/>
                <w:webHidden/>
              </w:rPr>
              <w:fldChar w:fldCharType="separate"/>
            </w:r>
            <w:r w:rsidR="00B21B5C">
              <w:rPr>
                <w:noProof/>
                <w:webHidden/>
              </w:rPr>
              <w:t>6</w:t>
            </w:r>
            <w:r w:rsidR="00B21B5C">
              <w:rPr>
                <w:noProof/>
                <w:webHidden/>
              </w:rPr>
              <w:fldChar w:fldCharType="end"/>
            </w:r>
          </w:hyperlink>
        </w:p>
        <w:p w14:paraId="5709BC6B"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3" w:history="1">
            <w:r w:rsidR="00B21B5C" w:rsidRPr="00744F61">
              <w:rPr>
                <w:rStyle w:val="Hyperlink"/>
                <w:noProof/>
              </w:rPr>
              <w:t>2.3 Comparative Review of Algorithms</w:t>
            </w:r>
            <w:r w:rsidR="00B21B5C">
              <w:rPr>
                <w:noProof/>
                <w:webHidden/>
              </w:rPr>
              <w:tab/>
            </w:r>
            <w:r w:rsidR="00B21B5C">
              <w:rPr>
                <w:noProof/>
                <w:webHidden/>
              </w:rPr>
              <w:fldChar w:fldCharType="begin"/>
            </w:r>
            <w:r w:rsidR="00B21B5C">
              <w:rPr>
                <w:noProof/>
                <w:webHidden/>
              </w:rPr>
              <w:instrText xml:space="preserve"> PAGEREF _Toc212016163 \h </w:instrText>
            </w:r>
            <w:r w:rsidR="00B21B5C">
              <w:rPr>
                <w:noProof/>
                <w:webHidden/>
              </w:rPr>
            </w:r>
            <w:r w:rsidR="00B21B5C">
              <w:rPr>
                <w:noProof/>
                <w:webHidden/>
              </w:rPr>
              <w:fldChar w:fldCharType="separate"/>
            </w:r>
            <w:r w:rsidR="00B21B5C">
              <w:rPr>
                <w:noProof/>
                <w:webHidden/>
              </w:rPr>
              <w:t>6</w:t>
            </w:r>
            <w:r w:rsidR="00B21B5C">
              <w:rPr>
                <w:noProof/>
                <w:webHidden/>
              </w:rPr>
              <w:fldChar w:fldCharType="end"/>
            </w:r>
          </w:hyperlink>
        </w:p>
        <w:p w14:paraId="2B8E4364"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4" w:history="1">
            <w:r w:rsidR="00B21B5C" w:rsidRPr="00744F61">
              <w:rPr>
                <w:rStyle w:val="Hyperlink"/>
                <w:noProof/>
              </w:rPr>
              <w:t>2.4 Review of Datasets</w:t>
            </w:r>
            <w:r w:rsidR="00B21B5C">
              <w:rPr>
                <w:noProof/>
                <w:webHidden/>
              </w:rPr>
              <w:tab/>
            </w:r>
            <w:r w:rsidR="00B21B5C">
              <w:rPr>
                <w:noProof/>
                <w:webHidden/>
              </w:rPr>
              <w:fldChar w:fldCharType="begin"/>
            </w:r>
            <w:r w:rsidR="00B21B5C">
              <w:rPr>
                <w:noProof/>
                <w:webHidden/>
              </w:rPr>
              <w:instrText xml:space="preserve"> PAGEREF _Toc212016164 \h </w:instrText>
            </w:r>
            <w:r w:rsidR="00B21B5C">
              <w:rPr>
                <w:noProof/>
                <w:webHidden/>
              </w:rPr>
            </w:r>
            <w:r w:rsidR="00B21B5C">
              <w:rPr>
                <w:noProof/>
                <w:webHidden/>
              </w:rPr>
              <w:fldChar w:fldCharType="separate"/>
            </w:r>
            <w:r w:rsidR="00B21B5C">
              <w:rPr>
                <w:noProof/>
                <w:webHidden/>
              </w:rPr>
              <w:t>7</w:t>
            </w:r>
            <w:r w:rsidR="00B21B5C">
              <w:rPr>
                <w:noProof/>
                <w:webHidden/>
              </w:rPr>
              <w:fldChar w:fldCharType="end"/>
            </w:r>
          </w:hyperlink>
        </w:p>
        <w:p w14:paraId="0BBC2A19"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5" w:history="1">
            <w:r w:rsidR="00B21B5C" w:rsidRPr="00744F61">
              <w:rPr>
                <w:rStyle w:val="Hyperlink"/>
                <w:noProof/>
              </w:rPr>
              <w:t>2.5 Literature Gaps</w:t>
            </w:r>
            <w:r w:rsidR="00B21B5C">
              <w:rPr>
                <w:noProof/>
                <w:webHidden/>
              </w:rPr>
              <w:tab/>
            </w:r>
            <w:r w:rsidR="00B21B5C">
              <w:rPr>
                <w:noProof/>
                <w:webHidden/>
              </w:rPr>
              <w:fldChar w:fldCharType="begin"/>
            </w:r>
            <w:r w:rsidR="00B21B5C">
              <w:rPr>
                <w:noProof/>
                <w:webHidden/>
              </w:rPr>
              <w:instrText xml:space="preserve"> PAGEREF _Toc212016165 \h </w:instrText>
            </w:r>
            <w:r w:rsidR="00B21B5C">
              <w:rPr>
                <w:noProof/>
                <w:webHidden/>
              </w:rPr>
            </w:r>
            <w:r w:rsidR="00B21B5C">
              <w:rPr>
                <w:noProof/>
                <w:webHidden/>
              </w:rPr>
              <w:fldChar w:fldCharType="separate"/>
            </w:r>
            <w:r w:rsidR="00B21B5C">
              <w:rPr>
                <w:noProof/>
                <w:webHidden/>
              </w:rPr>
              <w:t>8</w:t>
            </w:r>
            <w:r w:rsidR="00B21B5C">
              <w:rPr>
                <w:noProof/>
                <w:webHidden/>
              </w:rPr>
              <w:fldChar w:fldCharType="end"/>
            </w:r>
          </w:hyperlink>
        </w:p>
        <w:p w14:paraId="4CA7C198" w14:textId="77777777" w:rsidR="00B21B5C" w:rsidRDefault="002D064F">
          <w:pPr>
            <w:pStyle w:val="TOC1"/>
            <w:tabs>
              <w:tab w:val="right" w:leader="dot" w:pos="9019"/>
            </w:tabs>
            <w:rPr>
              <w:rFonts w:asciiTheme="minorHAnsi" w:eastAsiaTheme="minorEastAsia" w:hAnsiTheme="minorHAnsi"/>
              <w:noProof/>
              <w:kern w:val="0"/>
              <w:sz w:val="22"/>
              <w:szCs w:val="22"/>
              <w:lang w:val="en-GB" w:eastAsia="en-GB"/>
              <w14:ligatures w14:val="none"/>
            </w:rPr>
          </w:pPr>
          <w:hyperlink w:anchor="_Toc212016166" w:history="1">
            <w:r w:rsidR="00B21B5C" w:rsidRPr="00744F61">
              <w:rPr>
                <w:rStyle w:val="Hyperlink"/>
                <w:noProof/>
              </w:rPr>
              <w:t>3. Workflow methodology</w:t>
            </w:r>
            <w:r w:rsidR="00B21B5C">
              <w:rPr>
                <w:noProof/>
                <w:webHidden/>
              </w:rPr>
              <w:tab/>
            </w:r>
            <w:r w:rsidR="00B21B5C">
              <w:rPr>
                <w:noProof/>
                <w:webHidden/>
              </w:rPr>
              <w:fldChar w:fldCharType="begin"/>
            </w:r>
            <w:r w:rsidR="00B21B5C">
              <w:rPr>
                <w:noProof/>
                <w:webHidden/>
              </w:rPr>
              <w:instrText xml:space="preserve"> PAGEREF _Toc212016166 \h </w:instrText>
            </w:r>
            <w:r w:rsidR="00B21B5C">
              <w:rPr>
                <w:noProof/>
                <w:webHidden/>
              </w:rPr>
            </w:r>
            <w:r w:rsidR="00B21B5C">
              <w:rPr>
                <w:noProof/>
                <w:webHidden/>
              </w:rPr>
              <w:fldChar w:fldCharType="separate"/>
            </w:r>
            <w:r w:rsidR="00B21B5C">
              <w:rPr>
                <w:noProof/>
                <w:webHidden/>
              </w:rPr>
              <w:t>9</w:t>
            </w:r>
            <w:r w:rsidR="00B21B5C">
              <w:rPr>
                <w:noProof/>
                <w:webHidden/>
              </w:rPr>
              <w:fldChar w:fldCharType="end"/>
            </w:r>
          </w:hyperlink>
        </w:p>
        <w:p w14:paraId="5ABACD1E"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7" w:history="1">
            <w:r w:rsidR="00B21B5C" w:rsidRPr="00744F61">
              <w:rPr>
                <w:rStyle w:val="Hyperlink"/>
                <w:noProof/>
              </w:rPr>
              <w:t>3.1 Data Collection &amp; Preprocessing</w:t>
            </w:r>
            <w:r w:rsidR="00B21B5C">
              <w:rPr>
                <w:noProof/>
                <w:webHidden/>
              </w:rPr>
              <w:tab/>
            </w:r>
            <w:r w:rsidR="00B21B5C">
              <w:rPr>
                <w:noProof/>
                <w:webHidden/>
              </w:rPr>
              <w:fldChar w:fldCharType="begin"/>
            </w:r>
            <w:r w:rsidR="00B21B5C">
              <w:rPr>
                <w:noProof/>
                <w:webHidden/>
              </w:rPr>
              <w:instrText xml:space="preserve"> PAGEREF _Toc212016167 \h </w:instrText>
            </w:r>
            <w:r w:rsidR="00B21B5C">
              <w:rPr>
                <w:noProof/>
                <w:webHidden/>
              </w:rPr>
            </w:r>
            <w:r w:rsidR="00B21B5C">
              <w:rPr>
                <w:noProof/>
                <w:webHidden/>
              </w:rPr>
              <w:fldChar w:fldCharType="separate"/>
            </w:r>
            <w:r w:rsidR="00B21B5C">
              <w:rPr>
                <w:noProof/>
                <w:webHidden/>
              </w:rPr>
              <w:t>9</w:t>
            </w:r>
            <w:r w:rsidR="00B21B5C">
              <w:rPr>
                <w:noProof/>
                <w:webHidden/>
              </w:rPr>
              <w:fldChar w:fldCharType="end"/>
            </w:r>
          </w:hyperlink>
        </w:p>
        <w:p w14:paraId="4B5BDD20"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8" w:history="1">
            <w:r w:rsidR="00B21B5C" w:rsidRPr="00744F61">
              <w:rPr>
                <w:rStyle w:val="Hyperlink"/>
                <w:noProof/>
              </w:rPr>
              <w:t>3.2 Feature Extraction</w:t>
            </w:r>
            <w:r w:rsidR="00B21B5C">
              <w:rPr>
                <w:noProof/>
                <w:webHidden/>
              </w:rPr>
              <w:tab/>
            </w:r>
            <w:r w:rsidR="00B21B5C">
              <w:rPr>
                <w:noProof/>
                <w:webHidden/>
              </w:rPr>
              <w:fldChar w:fldCharType="begin"/>
            </w:r>
            <w:r w:rsidR="00B21B5C">
              <w:rPr>
                <w:noProof/>
                <w:webHidden/>
              </w:rPr>
              <w:instrText xml:space="preserve"> PAGEREF _Toc212016168 \h </w:instrText>
            </w:r>
            <w:r w:rsidR="00B21B5C">
              <w:rPr>
                <w:noProof/>
                <w:webHidden/>
              </w:rPr>
            </w:r>
            <w:r w:rsidR="00B21B5C">
              <w:rPr>
                <w:noProof/>
                <w:webHidden/>
              </w:rPr>
              <w:fldChar w:fldCharType="separate"/>
            </w:r>
            <w:r w:rsidR="00B21B5C">
              <w:rPr>
                <w:noProof/>
                <w:webHidden/>
              </w:rPr>
              <w:t>9</w:t>
            </w:r>
            <w:r w:rsidR="00B21B5C">
              <w:rPr>
                <w:noProof/>
                <w:webHidden/>
              </w:rPr>
              <w:fldChar w:fldCharType="end"/>
            </w:r>
          </w:hyperlink>
        </w:p>
        <w:p w14:paraId="1E3EFDAD"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69" w:history="1">
            <w:r w:rsidR="00B21B5C" w:rsidRPr="00744F61">
              <w:rPr>
                <w:rStyle w:val="Hyperlink"/>
                <w:noProof/>
              </w:rPr>
              <w:t>3.3 Data Splitting</w:t>
            </w:r>
            <w:r w:rsidR="00B21B5C">
              <w:rPr>
                <w:noProof/>
                <w:webHidden/>
              </w:rPr>
              <w:tab/>
            </w:r>
            <w:r w:rsidR="00B21B5C">
              <w:rPr>
                <w:noProof/>
                <w:webHidden/>
              </w:rPr>
              <w:fldChar w:fldCharType="begin"/>
            </w:r>
            <w:r w:rsidR="00B21B5C">
              <w:rPr>
                <w:noProof/>
                <w:webHidden/>
              </w:rPr>
              <w:instrText xml:space="preserve"> PAGEREF _Toc212016169 \h </w:instrText>
            </w:r>
            <w:r w:rsidR="00B21B5C">
              <w:rPr>
                <w:noProof/>
                <w:webHidden/>
              </w:rPr>
            </w:r>
            <w:r w:rsidR="00B21B5C">
              <w:rPr>
                <w:noProof/>
                <w:webHidden/>
              </w:rPr>
              <w:fldChar w:fldCharType="separate"/>
            </w:r>
            <w:r w:rsidR="00B21B5C">
              <w:rPr>
                <w:noProof/>
                <w:webHidden/>
              </w:rPr>
              <w:t>10</w:t>
            </w:r>
            <w:r w:rsidR="00B21B5C">
              <w:rPr>
                <w:noProof/>
                <w:webHidden/>
              </w:rPr>
              <w:fldChar w:fldCharType="end"/>
            </w:r>
          </w:hyperlink>
        </w:p>
        <w:p w14:paraId="7196A2A5"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70" w:history="1">
            <w:r w:rsidR="00B21B5C" w:rsidRPr="00744F61">
              <w:rPr>
                <w:rStyle w:val="Hyperlink"/>
                <w:noProof/>
              </w:rPr>
              <w:t>3.4. Model Selection and Training</w:t>
            </w:r>
            <w:r w:rsidR="00B21B5C">
              <w:rPr>
                <w:noProof/>
                <w:webHidden/>
              </w:rPr>
              <w:tab/>
            </w:r>
            <w:r w:rsidR="00B21B5C">
              <w:rPr>
                <w:noProof/>
                <w:webHidden/>
              </w:rPr>
              <w:fldChar w:fldCharType="begin"/>
            </w:r>
            <w:r w:rsidR="00B21B5C">
              <w:rPr>
                <w:noProof/>
                <w:webHidden/>
              </w:rPr>
              <w:instrText xml:space="preserve"> PAGEREF _Toc212016170 \h </w:instrText>
            </w:r>
            <w:r w:rsidR="00B21B5C">
              <w:rPr>
                <w:noProof/>
                <w:webHidden/>
              </w:rPr>
            </w:r>
            <w:r w:rsidR="00B21B5C">
              <w:rPr>
                <w:noProof/>
                <w:webHidden/>
              </w:rPr>
              <w:fldChar w:fldCharType="separate"/>
            </w:r>
            <w:r w:rsidR="00B21B5C">
              <w:rPr>
                <w:noProof/>
                <w:webHidden/>
              </w:rPr>
              <w:t>10</w:t>
            </w:r>
            <w:r w:rsidR="00B21B5C">
              <w:rPr>
                <w:noProof/>
                <w:webHidden/>
              </w:rPr>
              <w:fldChar w:fldCharType="end"/>
            </w:r>
          </w:hyperlink>
        </w:p>
        <w:p w14:paraId="3AEA9B1D"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71" w:history="1">
            <w:r w:rsidR="00B21B5C" w:rsidRPr="00744F61">
              <w:rPr>
                <w:rStyle w:val="Hyperlink"/>
                <w:noProof/>
              </w:rPr>
              <w:t>3.5 Model Evaluation</w:t>
            </w:r>
            <w:r w:rsidR="00B21B5C">
              <w:rPr>
                <w:noProof/>
                <w:webHidden/>
              </w:rPr>
              <w:tab/>
            </w:r>
            <w:r w:rsidR="00B21B5C">
              <w:rPr>
                <w:noProof/>
                <w:webHidden/>
              </w:rPr>
              <w:fldChar w:fldCharType="begin"/>
            </w:r>
            <w:r w:rsidR="00B21B5C">
              <w:rPr>
                <w:noProof/>
                <w:webHidden/>
              </w:rPr>
              <w:instrText xml:space="preserve"> PAGEREF _Toc212016171 \h </w:instrText>
            </w:r>
            <w:r w:rsidR="00B21B5C">
              <w:rPr>
                <w:noProof/>
                <w:webHidden/>
              </w:rPr>
            </w:r>
            <w:r w:rsidR="00B21B5C">
              <w:rPr>
                <w:noProof/>
                <w:webHidden/>
              </w:rPr>
              <w:fldChar w:fldCharType="separate"/>
            </w:r>
            <w:r w:rsidR="00B21B5C">
              <w:rPr>
                <w:noProof/>
                <w:webHidden/>
              </w:rPr>
              <w:t>10</w:t>
            </w:r>
            <w:r w:rsidR="00B21B5C">
              <w:rPr>
                <w:noProof/>
                <w:webHidden/>
              </w:rPr>
              <w:fldChar w:fldCharType="end"/>
            </w:r>
          </w:hyperlink>
        </w:p>
        <w:p w14:paraId="554D7516"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72" w:history="1">
            <w:r w:rsidR="00B21B5C" w:rsidRPr="00744F61">
              <w:rPr>
                <w:rStyle w:val="Hyperlink"/>
                <w:noProof/>
              </w:rPr>
              <w:t>3.6 Performance Comparison and Selection</w:t>
            </w:r>
            <w:r w:rsidR="00B21B5C">
              <w:rPr>
                <w:noProof/>
                <w:webHidden/>
              </w:rPr>
              <w:tab/>
            </w:r>
            <w:r w:rsidR="00B21B5C">
              <w:rPr>
                <w:noProof/>
                <w:webHidden/>
              </w:rPr>
              <w:fldChar w:fldCharType="begin"/>
            </w:r>
            <w:r w:rsidR="00B21B5C">
              <w:rPr>
                <w:noProof/>
                <w:webHidden/>
              </w:rPr>
              <w:instrText xml:space="preserve"> PAGEREF _Toc212016172 \h </w:instrText>
            </w:r>
            <w:r w:rsidR="00B21B5C">
              <w:rPr>
                <w:noProof/>
                <w:webHidden/>
              </w:rPr>
            </w:r>
            <w:r w:rsidR="00B21B5C">
              <w:rPr>
                <w:noProof/>
                <w:webHidden/>
              </w:rPr>
              <w:fldChar w:fldCharType="separate"/>
            </w:r>
            <w:r w:rsidR="00B21B5C">
              <w:rPr>
                <w:noProof/>
                <w:webHidden/>
              </w:rPr>
              <w:t>11</w:t>
            </w:r>
            <w:r w:rsidR="00B21B5C">
              <w:rPr>
                <w:noProof/>
                <w:webHidden/>
              </w:rPr>
              <w:fldChar w:fldCharType="end"/>
            </w:r>
          </w:hyperlink>
        </w:p>
        <w:p w14:paraId="1791A6C2" w14:textId="77777777" w:rsidR="00B21B5C" w:rsidRDefault="002D064F">
          <w:pPr>
            <w:pStyle w:val="TOC1"/>
            <w:tabs>
              <w:tab w:val="right" w:leader="dot" w:pos="9019"/>
            </w:tabs>
            <w:rPr>
              <w:rFonts w:asciiTheme="minorHAnsi" w:eastAsiaTheme="minorEastAsia" w:hAnsiTheme="minorHAnsi"/>
              <w:noProof/>
              <w:kern w:val="0"/>
              <w:sz w:val="22"/>
              <w:szCs w:val="22"/>
              <w:lang w:val="en-GB" w:eastAsia="en-GB"/>
              <w14:ligatures w14:val="none"/>
            </w:rPr>
          </w:pPr>
          <w:hyperlink w:anchor="_Toc212016173" w:history="1">
            <w:r w:rsidR="00B21B5C" w:rsidRPr="00744F61">
              <w:rPr>
                <w:rStyle w:val="Hyperlink"/>
                <w:noProof/>
              </w:rPr>
              <w:t>4. Discussion and Recommendations</w:t>
            </w:r>
            <w:r w:rsidR="00B21B5C">
              <w:rPr>
                <w:noProof/>
                <w:webHidden/>
              </w:rPr>
              <w:tab/>
            </w:r>
            <w:r w:rsidR="00B21B5C">
              <w:rPr>
                <w:noProof/>
                <w:webHidden/>
              </w:rPr>
              <w:fldChar w:fldCharType="begin"/>
            </w:r>
            <w:r w:rsidR="00B21B5C">
              <w:rPr>
                <w:noProof/>
                <w:webHidden/>
              </w:rPr>
              <w:instrText xml:space="preserve"> PAGEREF _Toc212016173 \h </w:instrText>
            </w:r>
            <w:r w:rsidR="00B21B5C">
              <w:rPr>
                <w:noProof/>
                <w:webHidden/>
              </w:rPr>
            </w:r>
            <w:r w:rsidR="00B21B5C">
              <w:rPr>
                <w:noProof/>
                <w:webHidden/>
              </w:rPr>
              <w:fldChar w:fldCharType="separate"/>
            </w:r>
            <w:r w:rsidR="00B21B5C">
              <w:rPr>
                <w:noProof/>
                <w:webHidden/>
              </w:rPr>
              <w:t>12</w:t>
            </w:r>
            <w:r w:rsidR="00B21B5C">
              <w:rPr>
                <w:noProof/>
                <w:webHidden/>
              </w:rPr>
              <w:fldChar w:fldCharType="end"/>
            </w:r>
          </w:hyperlink>
        </w:p>
        <w:p w14:paraId="49B72B2E"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74" w:history="1">
            <w:r w:rsidR="00B21B5C" w:rsidRPr="00744F61">
              <w:rPr>
                <w:rStyle w:val="Hyperlink"/>
                <w:noProof/>
              </w:rPr>
              <w:t>4.1 Model Comparison and Trade-offs</w:t>
            </w:r>
            <w:r w:rsidR="00B21B5C">
              <w:rPr>
                <w:noProof/>
                <w:webHidden/>
              </w:rPr>
              <w:tab/>
            </w:r>
            <w:r w:rsidR="00B21B5C">
              <w:rPr>
                <w:noProof/>
                <w:webHidden/>
              </w:rPr>
              <w:fldChar w:fldCharType="begin"/>
            </w:r>
            <w:r w:rsidR="00B21B5C">
              <w:rPr>
                <w:noProof/>
                <w:webHidden/>
              </w:rPr>
              <w:instrText xml:space="preserve"> PAGEREF _Toc212016174 \h </w:instrText>
            </w:r>
            <w:r w:rsidR="00B21B5C">
              <w:rPr>
                <w:noProof/>
                <w:webHidden/>
              </w:rPr>
            </w:r>
            <w:r w:rsidR="00B21B5C">
              <w:rPr>
                <w:noProof/>
                <w:webHidden/>
              </w:rPr>
              <w:fldChar w:fldCharType="separate"/>
            </w:r>
            <w:r w:rsidR="00B21B5C">
              <w:rPr>
                <w:noProof/>
                <w:webHidden/>
              </w:rPr>
              <w:t>12</w:t>
            </w:r>
            <w:r w:rsidR="00B21B5C">
              <w:rPr>
                <w:noProof/>
                <w:webHidden/>
              </w:rPr>
              <w:fldChar w:fldCharType="end"/>
            </w:r>
          </w:hyperlink>
        </w:p>
        <w:p w14:paraId="13006139" w14:textId="77777777" w:rsidR="00B21B5C" w:rsidRDefault="002D064F">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2016175" w:history="1">
            <w:r w:rsidR="00B21B5C" w:rsidRPr="00744F61">
              <w:rPr>
                <w:rStyle w:val="Hyperlink"/>
                <w:noProof/>
              </w:rPr>
              <w:t>4.2 Recommendation</w:t>
            </w:r>
            <w:r w:rsidR="00B21B5C">
              <w:rPr>
                <w:noProof/>
                <w:webHidden/>
              </w:rPr>
              <w:tab/>
            </w:r>
            <w:r w:rsidR="00B21B5C">
              <w:rPr>
                <w:noProof/>
                <w:webHidden/>
              </w:rPr>
              <w:fldChar w:fldCharType="begin"/>
            </w:r>
            <w:r w:rsidR="00B21B5C">
              <w:rPr>
                <w:noProof/>
                <w:webHidden/>
              </w:rPr>
              <w:instrText xml:space="preserve"> PAGEREF _Toc212016175 \h </w:instrText>
            </w:r>
            <w:r w:rsidR="00B21B5C">
              <w:rPr>
                <w:noProof/>
                <w:webHidden/>
              </w:rPr>
            </w:r>
            <w:r w:rsidR="00B21B5C">
              <w:rPr>
                <w:noProof/>
                <w:webHidden/>
              </w:rPr>
              <w:fldChar w:fldCharType="separate"/>
            </w:r>
            <w:r w:rsidR="00B21B5C">
              <w:rPr>
                <w:noProof/>
                <w:webHidden/>
              </w:rPr>
              <w:t>12</w:t>
            </w:r>
            <w:r w:rsidR="00B21B5C">
              <w:rPr>
                <w:noProof/>
                <w:webHidden/>
              </w:rPr>
              <w:fldChar w:fldCharType="end"/>
            </w:r>
          </w:hyperlink>
        </w:p>
        <w:p w14:paraId="109E9590" w14:textId="77777777" w:rsidR="00B21B5C" w:rsidRDefault="002D064F">
          <w:pPr>
            <w:pStyle w:val="TOC1"/>
            <w:tabs>
              <w:tab w:val="right" w:leader="dot" w:pos="9019"/>
            </w:tabs>
            <w:rPr>
              <w:rFonts w:asciiTheme="minorHAnsi" w:eastAsiaTheme="minorEastAsia" w:hAnsiTheme="minorHAnsi"/>
              <w:noProof/>
              <w:kern w:val="0"/>
              <w:sz w:val="22"/>
              <w:szCs w:val="22"/>
              <w:lang w:val="en-GB" w:eastAsia="en-GB"/>
              <w14:ligatures w14:val="none"/>
            </w:rPr>
          </w:pPr>
          <w:hyperlink w:anchor="_Toc212016176" w:history="1">
            <w:r w:rsidR="00B21B5C" w:rsidRPr="00744F61">
              <w:rPr>
                <w:rStyle w:val="Hyperlink"/>
                <w:noProof/>
              </w:rPr>
              <w:t>5. Conclusion</w:t>
            </w:r>
            <w:r w:rsidR="00B21B5C">
              <w:rPr>
                <w:noProof/>
                <w:webHidden/>
              </w:rPr>
              <w:tab/>
            </w:r>
            <w:r w:rsidR="00B21B5C">
              <w:rPr>
                <w:noProof/>
                <w:webHidden/>
              </w:rPr>
              <w:fldChar w:fldCharType="begin"/>
            </w:r>
            <w:r w:rsidR="00B21B5C">
              <w:rPr>
                <w:noProof/>
                <w:webHidden/>
              </w:rPr>
              <w:instrText xml:space="preserve"> PAGEREF _Toc212016176 \h </w:instrText>
            </w:r>
            <w:r w:rsidR="00B21B5C">
              <w:rPr>
                <w:noProof/>
                <w:webHidden/>
              </w:rPr>
            </w:r>
            <w:r w:rsidR="00B21B5C">
              <w:rPr>
                <w:noProof/>
                <w:webHidden/>
              </w:rPr>
              <w:fldChar w:fldCharType="separate"/>
            </w:r>
            <w:r w:rsidR="00B21B5C">
              <w:rPr>
                <w:noProof/>
                <w:webHidden/>
              </w:rPr>
              <w:t>13</w:t>
            </w:r>
            <w:r w:rsidR="00B21B5C">
              <w:rPr>
                <w:noProof/>
                <w:webHidden/>
              </w:rPr>
              <w:fldChar w:fldCharType="end"/>
            </w:r>
          </w:hyperlink>
        </w:p>
        <w:p w14:paraId="2EDC5E3A" w14:textId="77777777" w:rsidR="00B21B5C" w:rsidRDefault="002D064F">
          <w:pPr>
            <w:pStyle w:val="TOC1"/>
            <w:tabs>
              <w:tab w:val="right" w:leader="dot" w:pos="9019"/>
            </w:tabs>
            <w:rPr>
              <w:rFonts w:asciiTheme="minorHAnsi" w:eastAsiaTheme="minorEastAsia" w:hAnsiTheme="minorHAnsi"/>
              <w:noProof/>
              <w:kern w:val="0"/>
              <w:sz w:val="22"/>
              <w:szCs w:val="22"/>
              <w:lang w:val="en-GB" w:eastAsia="en-GB"/>
              <w14:ligatures w14:val="none"/>
            </w:rPr>
          </w:pPr>
          <w:hyperlink w:anchor="_Toc212016177" w:history="1">
            <w:r w:rsidR="00B21B5C" w:rsidRPr="00744F61">
              <w:rPr>
                <w:rStyle w:val="Hyperlink"/>
                <w:noProof/>
              </w:rPr>
              <w:t>References</w:t>
            </w:r>
            <w:r w:rsidR="00B21B5C">
              <w:rPr>
                <w:noProof/>
                <w:webHidden/>
              </w:rPr>
              <w:tab/>
            </w:r>
            <w:r w:rsidR="00B21B5C">
              <w:rPr>
                <w:noProof/>
                <w:webHidden/>
              </w:rPr>
              <w:fldChar w:fldCharType="begin"/>
            </w:r>
            <w:r w:rsidR="00B21B5C">
              <w:rPr>
                <w:noProof/>
                <w:webHidden/>
              </w:rPr>
              <w:instrText xml:space="preserve"> PAGEREF _Toc212016177 \h </w:instrText>
            </w:r>
            <w:r w:rsidR="00B21B5C">
              <w:rPr>
                <w:noProof/>
                <w:webHidden/>
              </w:rPr>
            </w:r>
            <w:r w:rsidR="00B21B5C">
              <w:rPr>
                <w:noProof/>
                <w:webHidden/>
              </w:rPr>
              <w:fldChar w:fldCharType="separate"/>
            </w:r>
            <w:r w:rsidR="00B21B5C">
              <w:rPr>
                <w:noProof/>
                <w:webHidden/>
              </w:rPr>
              <w:t>15</w:t>
            </w:r>
            <w:r w:rsidR="00B21B5C">
              <w:rPr>
                <w:noProof/>
                <w:webHidden/>
              </w:rPr>
              <w:fldChar w:fldCharType="end"/>
            </w:r>
          </w:hyperlink>
        </w:p>
        <w:p w14:paraId="2F3D16EA" w14:textId="34C023E5" w:rsidR="00F5649D" w:rsidRDefault="00F5649D" w:rsidP="00C7237D">
          <w:r>
            <w:rPr>
              <w:b/>
              <w:bCs/>
              <w:noProof/>
            </w:rPr>
            <w:fldChar w:fldCharType="end"/>
          </w:r>
        </w:p>
      </w:sdtContent>
    </w:sdt>
    <w:p w14:paraId="0A4368C6" w14:textId="77777777" w:rsidR="00210393" w:rsidRDefault="00210393" w:rsidP="00C7237D"/>
    <w:p w14:paraId="2D471E5A" w14:textId="77777777" w:rsidR="00210393" w:rsidRDefault="00210393">
      <w:r>
        <w:br w:type="page"/>
      </w:r>
    </w:p>
    <w:p w14:paraId="1C643797" w14:textId="75CE9E66" w:rsidR="00210393" w:rsidRDefault="00B21B5C" w:rsidP="00210393">
      <w:pPr>
        <w:pStyle w:val="Heading1"/>
      </w:pPr>
      <w:bookmarkStart w:id="0" w:name="_Toc212016158"/>
      <w:proofErr w:type="gramStart"/>
      <w:r>
        <w:lastRenderedPageBreak/>
        <w:t>1.</w:t>
      </w:r>
      <w:r w:rsidR="00210393">
        <w:t>Abstract</w:t>
      </w:r>
      <w:bookmarkEnd w:id="0"/>
      <w:proofErr w:type="gramEnd"/>
      <w:r w:rsidR="00210393">
        <w:t xml:space="preserve"> </w:t>
      </w:r>
    </w:p>
    <w:p w14:paraId="4BB56DFA" w14:textId="77777777" w:rsidR="00210393" w:rsidRDefault="00210393" w:rsidP="00210393">
      <w:r>
        <w:t>This report examines the traditional machine learning techniques of sentiment analysis of</w:t>
      </w:r>
    </w:p>
    <w:p w14:paraId="0A48ECA9" w14:textId="77777777" w:rsidR="00210393" w:rsidRDefault="00210393" w:rsidP="00210393">
      <w:proofErr w:type="gramStart"/>
      <w:r>
        <w:t>customer</w:t>
      </w:r>
      <w:proofErr w:type="gramEnd"/>
      <w:r>
        <w:t xml:space="preserve"> reviews and offers a solution to a growing e-commerce environment that is both</w:t>
      </w:r>
    </w:p>
    <w:p w14:paraId="2AABC4E5" w14:textId="77777777" w:rsidR="00210393" w:rsidRDefault="00210393" w:rsidP="00210393">
      <w:proofErr w:type="gramStart"/>
      <w:r>
        <w:t>cost-effective</w:t>
      </w:r>
      <w:proofErr w:type="gramEnd"/>
      <w:r>
        <w:t xml:space="preserve"> and of high quality. The workflow has been modeled as a supervised text</w:t>
      </w:r>
    </w:p>
    <w:p w14:paraId="1AAD5332" w14:textId="77777777" w:rsidR="00210393" w:rsidRDefault="00210393" w:rsidP="00210393">
      <w:proofErr w:type="gramStart"/>
      <w:r>
        <w:t>classification</w:t>
      </w:r>
      <w:proofErr w:type="gramEnd"/>
      <w:r>
        <w:t xml:space="preserve"> task and consists of data collection, intensive preprocessing, extraction of TF-</w:t>
      </w:r>
    </w:p>
    <w:p w14:paraId="065D5C04" w14:textId="77777777" w:rsidR="00210393" w:rsidRDefault="00210393" w:rsidP="00210393">
      <w:r>
        <w:t>IDF features, stratified train-test splitting and multi-metric evaluation to ensure robust and</w:t>
      </w:r>
    </w:p>
    <w:p w14:paraId="469FB76E" w14:textId="77777777" w:rsidR="00210393" w:rsidRDefault="00210393" w:rsidP="00210393">
      <w:proofErr w:type="gramStart"/>
      <w:r>
        <w:t>generalizable</w:t>
      </w:r>
      <w:proofErr w:type="gramEnd"/>
      <w:r>
        <w:t xml:space="preserve"> results on positive, negative and neutral classes. The three lightweight</w:t>
      </w:r>
    </w:p>
    <w:p w14:paraId="784CD6B7" w14:textId="77777777" w:rsidR="00210393" w:rsidRDefault="00210393" w:rsidP="00210393">
      <w:proofErr w:type="gramStart"/>
      <w:r>
        <w:t>classifiers</w:t>
      </w:r>
      <w:proofErr w:type="gramEnd"/>
      <w:r>
        <w:t>, i.e. Naive Bayes, Logistic Regression and Support Vector Machines are trained</w:t>
      </w:r>
    </w:p>
    <w:p w14:paraId="36D62FEE" w14:textId="77777777" w:rsidR="00210393" w:rsidRDefault="00210393" w:rsidP="00210393">
      <w:proofErr w:type="gramStart"/>
      <w:r>
        <w:t>and</w:t>
      </w:r>
      <w:proofErr w:type="gramEnd"/>
      <w:r>
        <w:t xml:space="preserve"> assessed based on the accuracy, precision, recall, F1-score, and confusion matrices,</w:t>
      </w:r>
    </w:p>
    <w:p w14:paraId="51F98444" w14:textId="77777777" w:rsidR="00210393" w:rsidRDefault="00210393" w:rsidP="00210393">
      <w:proofErr w:type="gramStart"/>
      <w:r>
        <w:t>which</w:t>
      </w:r>
      <w:proofErr w:type="gramEnd"/>
      <w:r>
        <w:t xml:space="preserve"> are trade-offs between the predictive quality and interpretability, and computational</w:t>
      </w:r>
    </w:p>
    <w:p w14:paraId="6C54177E" w14:textId="77777777" w:rsidR="00210393" w:rsidRDefault="00210393" w:rsidP="00210393">
      <w:proofErr w:type="gramStart"/>
      <w:r>
        <w:t>cost</w:t>
      </w:r>
      <w:proofErr w:type="gramEnd"/>
      <w:r>
        <w:t>. SVM and Logistic Regression always take the first place in the list of literature and</w:t>
      </w:r>
    </w:p>
    <w:p w14:paraId="7116211A" w14:textId="77777777" w:rsidR="00210393" w:rsidRDefault="00210393" w:rsidP="00210393">
      <w:proofErr w:type="gramStart"/>
      <w:r>
        <w:t>comparative</w:t>
      </w:r>
      <w:proofErr w:type="gramEnd"/>
      <w:r>
        <w:t xml:space="preserve"> evidence of TF-IDF-based text classification and SVM may be the most accurate</w:t>
      </w:r>
    </w:p>
    <w:p w14:paraId="7900C4AC" w14:textId="77777777" w:rsidR="00210393" w:rsidRDefault="00210393" w:rsidP="00210393">
      <w:proofErr w:type="gramStart"/>
      <w:r>
        <w:t>or</w:t>
      </w:r>
      <w:proofErr w:type="gramEnd"/>
      <w:r>
        <w:t xml:space="preserve"> nearest to the most accurate and may be implemented on minor infrastructure. The</w:t>
      </w:r>
    </w:p>
    <w:p w14:paraId="2D85FFC9" w14:textId="77777777" w:rsidR="00210393" w:rsidRDefault="00210393" w:rsidP="00210393">
      <w:proofErr w:type="gramStart"/>
      <w:r>
        <w:t>findings</w:t>
      </w:r>
      <w:proofErr w:type="gramEnd"/>
      <w:r>
        <w:t xml:space="preserve"> indicate that Naive Bayes is a fast baseline model, but not generally the most</w:t>
      </w:r>
    </w:p>
    <w:p w14:paraId="08B27AE5" w14:textId="77777777" w:rsidR="00210393" w:rsidRDefault="00210393" w:rsidP="00210393">
      <w:proofErr w:type="gramStart"/>
      <w:r>
        <w:t>accurate</w:t>
      </w:r>
      <w:proofErr w:type="gramEnd"/>
      <w:r>
        <w:t>, another good, interpretable model, is Logistic Regression, and SVM, the best trade-</w:t>
      </w:r>
    </w:p>
    <w:p w14:paraId="4221517F" w14:textId="77777777" w:rsidR="00210393" w:rsidRDefault="00210393" w:rsidP="00210393">
      <w:proofErr w:type="gramStart"/>
      <w:r>
        <w:t>off</w:t>
      </w:r>
      <w:proofErr w:type="gramEnd"/>
      <w:r>
        <w:t xml:space="preserve"> in this task, has been demonstrated to be the best-performing model in very large-</w:t>
      </w:r>
    </w:p>
    <w:p w14:paraId="134058B8" w14:textId="77777777" w:rsidR="00210393" w:rsidRDefault="00210393" w:rsidP="00210393">
      <w:proofErr w:type="gramStart"/>
      <w:r>
        <w:t>dimensional</w:t>
      </w:r>
      <w:proofErr w:type="gramEnd"/>
      <w:r>
        <w:t xml:space="preserve"> feature spaces. In this regard, the report recommends SVM with TF-IDF pipeline</w:t>
      </w:r>
    </w:p>
    <w:p w14:paraId="26984DAF" w14:textId="77777777" w:rsidR="00210393" w:rsidRDefault="00210393" w:rsidP="00210393">
      <w:proofErr w:type="gramStart"/>
      <w:r>
        <w:t>because</w:t>
      </w:r>
      <w:proofErr w:type="gramEnd"/>
      <w:r>
        <w:t xml:space="preserve"> it is precise, can be applied to medium-scale data, is effective in its implementation</w:t>
      </w:r>
    </w:p>
    <w:p w14:paraId="3BE8E6F3" w14:textId="77777777" w:rsidR="00210393" w:rsidRDefault="00210393" w:rsidP="00210393">
      <w:proofErr w:type="gramStart"/>
      <w:r>
        <w:t>than</w:t>
      </w:r>
      <w:proofErr w:type="gramEnd"/>
      <w:r>
        <w:t xml:space="preserve"> deep learning, and it has been successfully implemented in practical applications of</w:t>
      </w:r>
    </w:p>
    <w:p w14:paraId="70F0D0D7" w14:textId="77777777" w:rsidR="00210393" w:rsidRDefault="00210393" w:rsidP="00210393">
      <w:proofErr w:type="gramStart"/>
      <w:r>
        <w:t>sentiment</w:t>
      </w:r>
      <w:proofErr w:type="gramEnd"/>
      <w:r>
        <w:t xml:space="preserve"> analysis.</w:t>
      </w:r>
    </w:p>
    <w:p w14:paraId="0DB4529D" w14:textId="3E2DA2E4" w:rsidR="00210393" w:rsidRDefault="00B21B5C" w:rsidP="00210393">
      <w:pPr>
        <w:pStyle w:val="Heading1"/>
      </w:pPr>
      <w:bookmarkStart w:id="1" w:name="_Toc212016159"/>
      <w:r>
        <w:t>2</w:t>
      </w:r>
      <w:r w:rsidR="00210393">
        <w:t>. Introduction</w:t>
      </w:r>
      <w:bookmarkEnd w:id="1"/>
    </w:p>
    <w:p w14:paraId="2E9AD8D9" w14:textId="79DE00F4" w:rsidR="00171782" w:rsidRPr="00171782" w:rsidRDefault="00210393" w:rsidP="00B21B5C">
      <w:r w:rsidRPr="00E47AAC">
        <w:t xml:space="preserve">In the modern digital marketplace, customer reviews are a strong form of business intelligence.  Companies can duly assess whether a feedback is positive, negative or neutral to make more sensible data-driven decisions. This report gives a full consultation on using traditional machine learning for sentiment analysis for a younger firm wanting a powerful but inexpensive solution. The </w:t>
      </w:r>
      <w:r>
        <w:t>report</w:t>
      </w:r>
      <w:r w:rsidRPr="00E47AAC">
        <w:t xml:space="preserve"> drives over existing algorithms, explains an easy workflow from scraping data up to model evaluation and ends with an easy concl</w:t>
      </w:r>
      <w:r>
        <w:t>usion to install a</w:t>
      </w:r>
      <w:r w:rsidR="00B21B5C">
        <w:t xml:space="preserve"> </w:t>
      </w:r>
      <w:r w:rsidR="009B21A3">
        <w:br w:type="page"/>
      </w:r>
      <w:r w:rsidR="00E47AAC" w:rsidRPr="00E47AAC">
        <w:lastRenderedPageBreak/>
        <w:t xml:space="preserve"> system that provides accurate information efficiently from customer opinions.</w:t>
      </w:r>
    </w:p>
    <w:p w14:paraId="3A04AD27" w14:textId="58188295" w:rsidR="009B21A3" w:rsidRDefault="00B21B5C" w:rsidP="00C7237D">
      <w:pPr>
        <w:pStyle w:val="Heading1"/>
      </w:pPr>
      <w:bookmarkStart w:id="2" w:name="_Toc212016160"/>
      <w:r>
        <w:t>3</w:t>
      </w:r>
      <w:r w:rsidR="00653753">
        <w:t xml:space="preserve">. </w:t>
      </w:r>
      <w:r w:rsidR="009B21A3" w:rsidRPr="009B21A3">
        <w:t xml:space="preserve">Related </w:t>
      </w:r>
      <w:r w:rsidR="00E731E2" w:rsidRPr="009B21A3">
        <w:t xml:space="preserve">work in </w:t>
      </w:r>
      <w:r w:rsidR="000604BE">
        <w:t xml:space="preserve">the </w:t>
      </w:r>
      <w:r w:rsidR="00E731E2" w:rsidRPr="009B21A3">
        <w:t>literature</w:t>
      </w:r>
      <w:bookmarkEnd w:id="2"/>
    </w:p>
    <w:p w14:paraId="5174E48E" w14:textId="73074DEF" w:rsidR="000604BE" w:rsidRDefault="00B21B5C" w:rsidP="00C7237D">
      <w:pPr>
        <w:pStyle w:val="Heading2"/>
      </w:pPr>
      <w:bookmarkStart w:id="3" w:name="_Toc212016161"/>
      <w:r>
        <w:t>3</w:t>
      </w:r>
      <w:r w:rsidR="000604BE" w:rsidRPr="000604BE">
        <w:t>.1 Overview of Sentiment Analysis Approaches</w:t>
      </w:r>
      <w:bookmarkEnd w:id="3"/>
    </w:p>
    <w:p w14:paraId="45AC3A27" w14:textId="3F957968" w:rsidR="00654696" w:rsidRPr="00E10862" w:rsidRDefault="00E10862" w:rsidP="00823577">
      <w:pPr>
        <w:rPr>
          <w:rFonts w:eastAsia="Times New Roman" w:cs="Times New Roman"/>
          <w:kern w:val="0"/>
          <w:lang w:val="en-GB" w:eastAsia="en-GB"/>
          <w14:ligatures w14:val="none"/>
        </w:rPr>
      </w:pPr>
      <w:r w:rsidRPr="00E10862">
        <w:rPr>
          <w:rFonts w:eastAsia="Times New Roman" w:cs="Times New Roman"/>
          <w:kern w:val="0"/>
          <w:lang w:val="en-GB" w:eastAsia="en-GB"/>
          <w14:ligatures w14:val="none"/>
        </w:rPr>
        <w:t xml:space="preserve">Sentiment analysis, often known as view hunting, </w:t>
      </w:r>
      <w:r w:rsidR="003F0464">
        <w:t xml:space="preserve">is a subfield of NLP that </w:t>
      </w:r>
      <w:r w:rsidR="00783463">
        <w:t>emphases</w:t>
      </w:r>
      <w:r w:rsidR="003F0464">
        <w:t xml:space="preserve"> on the automated extraction, identification and classification of opinions, </w:t>
      </w:r>
      <w:r w:rsidR="00654696">
        <w:t>sentiments</w:t>
      </w:r>
      <w:r w:rsidR="003F0464">
        <w:t xml:space="preserve"> and attitude</w:t>
      </w:r>
      <w:r w:rsidR="00C84274">
        <w:t xml:space="preserve">s expressed in the text. </w:t>
      </w:r>
      <w:r w:rsidR="00823577" w:rsidRPr="00823577">
        <w:rPr>
          <w:rFonts w:eastAsia="Times New Roman" w:cs="Times New Roman"/>
          <w:kern w:val="0"/>
          <w:lang w:val="en-GB" w:eastAsia="en-GB"/>
          <w14:ligatures w14:val="none"/>
        </w:rPr>
        <w:t>The main goal is to determine whether a paragraph is neutral, good, or negative. [1]. There have been a few distinct techniques to convey feelings for a long time, and they fall into two groups.</w:t>
      </w:r>
    </w:p>
    <w:p w14:paraId="3D3157C1" w14:textId="77777777" w:rsidR="00823577" w:rsidRDefault="00823577" w:rsidP="00823577">
      <w:pPr>
        <w:spacing w:before="0" w:after="0" w:line="240" w:lineRule="auto"/>
        <w:jc w:val="left"/>
        <w:rPr>
          <w:rFonts w:eastAsia="Times New Roman" w:cs="Times New Roman"/>
          <w:kern w:val="0"/>
          <w:lang w:val="en-GB" w:eastAsia="en-GB"/>
          <w14:ligatures w14:val="none"/>
        </w:rPr>
      </w:pPr>
      <w:r w:rsidRPr="00823577">
        <w:rPr>
          <w:rFonts w:eastAsia="Times New Roman" w:cs="Times New Roman"/>
          <w:kern w:val="0"/>
          <w:lang w:val="en-GB" w:eastAsia="en-GB"/>
          <w14:ligatures w14:val="none"/>
        </w:rPr>
        <w:t xml:space="preserve">Sentiment analysis is the technique of identifying if a customer's opinion or feedback is neutral, negative, or positive [2]. The concept of automatically assessing such feedback has become quite helpful to businesses in helping them better understand their customers, especially given the volume of opinions available on the Internet in the form of online product evaluations and social networking sites in general. [3]. </w:t>
      </w:r>
      <w:proofErr w:type="gramStart"/>
      <w:r w:rsidRPr="00823577">
        <w:rPr>
          <w:rFonts w:eastAsia="Times New Roman" w:cs="Times New Roman"/>
          <w:kern w:val="0"/>
          <w:lang w:val="en-GB" w:eastAsia="en-GB"/>
          <w14:ligatures w14:val="none"/>
        </w:rPr>
        <w:t>This</w:t>
      </w:r>
      <w:proofErr w:type="gramEnd"/>
      <w:r w:rsidRPr="00823577">
        <w:rPr>
          <w:rFonts w:eastAsia="Times New Roman" w:cs="Times New Roman"/>
          <w:kern w:val="0"/>
          <w:lang w:val="en-GB" w:eastAsia="en-GB"/>
          <w14:ligatures w14:val="none"/>
        </w:rPr>
        <w:t xml:space="preserve"> review will assist in examining the widely used and well-established machine learning (ML) techniques in this way. These conventional techniques are used because they are effective and don't require the enormous amounts of processing power required for more recent and sophisticated procedures.</w:t>
      </w:r>
    </w:p>
    <w:p w14:paraId="6FF00FCC" w14:textId="77777777" w:rsidR="00CE34C1" w:rsidRPr="00CE34C1" w:rsidRDefault="00CE34C1" w:rsidP="00CE34C1">
      <w:pPr>
        <w:spacing w:before="0" w:after="0" w:line="240" w:lineRule="auto"/>
        <w:jc w:val="left"/>
        <w:rPr>
          <w:rFonts w:eastAsia="Times New Roman" w:cs="Times New Roman"/>
          <w:kern w:val="0"/>
          <w:lang w:val="en-GB" w:eastAsia="en-GB"/>
          <w14:ligatures w14:val="none"/>
        </w:rPr>
      </w:pPr>
      <w:r w:rsidRPr="00CE34C1">
        <w:rPr>
          <w:rFonts w:eastAsia="Times New Roman" w:cs="Times New Roman"/>
          <w:kern w:val="0"/>
          <w:lang w:val="en-GB" w:eastAsia="en-GB"/>
          <w14:ligatures w14:val="none"/>
        </w:rPr>
        <w:t>There are several approaches to sentiment analysis. Others make use of a predetermined set of scoring text rules and terms. Nevertheless, machine learning is currently the most popular and widely used method. With this method, a computer model is used to learn how to classify sentiments based on a sizable sample size. [ 4]. Deep learning techniques and classical machine learning techniques are the two main categories into which sentiment analysis machine learning techniques fall. Convolutional Neural Networks (CNNs) and Long Short-Term Memory (LSTMs) are two types of deep learning models that are widely used, computationally demanding, and offer a considerable lot of complexity and accuracy [2].</w:t>
      </w:r>
    </w:p>
    <w:p w14:paraId="4C111798" w14:textId="0F41F210" w:rsidR="00EC5E44" w:rsidRPr="00823577" w:rsidRDefault="00FF71CE" w:rsidP="00823577">
      <w:pPr>
        <w:spacing w:before="0" w:after="0" w:line="240" w:lineRule="auto"/>
        <w:jc w:val="left"/>
        <w:rPr>
          <w:rFonts w:eastAsia="Times New Roman" w:cs="Times New Roman"/>
          <w:kern w:val="0"/>
          <w:lang w:val="en-GB" w:eastAsia="en-GB"/>
          <w14:ligatures w14:val="none"/>
        </w:rPr>
      </w:pPr>
      <w:r w:rsidRPr="00FF71CE">
        <w:t>Conventional machine learning models provide a good tradeoff between performance and efficiency to a large number of companies, particularly start-ups.</w:t>
      </w:r>
    </w:p>
    <w:p w14:paraId="70BB8BB7" w14:textId="5D91CD36" w:rsidR="003F0464" w:rsidRDefault="003F0464" w:rsidP="00C7237D">
      <w:r>
        <w:t>Lexicons</w:t>
      </w:r>
      <w:r w:rsidR="00EC5E44">
        <w:t>-based approaches make use of precompiled dictionaries or "lexicons" where words are linked to sentiment scores</w:t>
      </w:r>
      <w:r w:rsidR="00C64847">
        <w:t>.</w:t>
      </w:r>
      <w:sdt>
        <w:sdtPr>
          <w:id w:val="2092494564"/>
          <w:citation/>
        </w:sdtPr>
        <w:sdtEndPr/>
        <w:sdtContent>
          <w:r w:rsidR="003B43FB">
            <w:fldChar w:fldCharType="begin"/>
          </w:r>
          <w:r w:rsidR="003B43FB">
            <w:instrText xml:space="preserve"> CITATION LiQ22 \l 1033 </w:instrText>
          </w:r>
          <w:r w:rsidR="003B43FB">
            <w:fldChar w:fldCharType="separate"/>
          </w:r>
          <w:r w:rsidR="0026165A">
            <w:rPr>
              <w:noProof/>
            </w:rPr>
            <w:t xml:space="preserve"> </w:t>
          </w:r>
          <w:r w:rsidR="0026165A" w:rsidRPr="0026165A">
            <w:rPr>
              <w:noProof/>
            </w:rPr>
            <w:t>[5]</w:t>
          </w:r>
          <w:r w:rsidR="003B43FB">
            <w:fldChar w:fldCharType="end"/>
          </w:r>
        </w:sdtContent>
      </w:sdt>
      <w:r w:rsidR="00EC5E44">
        <w:t xml:space="preserve">. These techniques </w:t>
      </w:r>
      <w:r w:rsidR="003B43FB">
        <w:t xml:space="preserve">can be </w:t>
      </w:r>
      <w:proofErr w:type="spellStart"/>
      <w:r w:rsidR="003B43FB">
        <w:t>categorised</w:t>
      </w:r>
      <w:proofErr w:type="spellEnd"/>
      <w:r w:rsidR="003B43FB">
        <w:t xml:space="preserve"> into two main types: Dictionary-based techniques, which </w:t>
      </w:r>
      <w:proofErr w:type="spellStart"/>
      <w:r w:rsidR="003B43FB">
        <w:t>utilise</w:t>
      </w:r>
      <w:proofErr w:type="spellEnd"/>
      <w:r w:rsidR="003B43FB">
        <w:t xml:space="preserve"> a manually curated list of words with sentiments, and corpus-based techniques, which employ statistical or semantic methods to discover sentiment orientation in </w:t>
      </w:r>
      <w:r w:rsidR="006816B7">
        <w:t>extensive</w:t>
      </w:r>
      <w:r w:rsidR="003B43FB">
        <w:t xml:space="preserve"> collections</w:t>
      </w:r>
      <w:r w:rsidR="00EC5E44">
        <w:t xml:space="preserve"> of texts</w:t>
      </w:r>
      <w:r w:rsidR="00C64847">
        <w:t>.</w:t>
      </w:r>
      <w:sdt>
        <w:sdtPr>
          <w:id w:val="-2002567012"/>
          <w:citation/>
        </w:sdtPr>
        <w:sdtEndPr/>
        <w:sdtContent>
          <w:r w:rsidR="003B43FB">
            <w:fldChar w:fldCharType="begin"/>
          </w:r>
          <w:r w:rsidR="003B43FB">
            <w:instrText xml:space="preserve"> CITATION Kau23 \l 1033 </w:instrText>
          </w:r>
          <w:r w:rsidR="003B43FB">
            <w:fldChar w:fldCharType="separate"/>
          </w:r>
          <w:r w:rsidR="0026165A">
            <w:rPr>
              <w:noProof/>
            </w:rPr>
            <w:t xml:space="preserve"> </w:t>
          </w:r>
          <w:r w:rsidR="0026165A" w:rsidRPr="0026165A">
            <w:rPr>
              <w:noProof/>
            </w:rPr>
            <w:t>[6]</w:t>
          </w:r>
          <w:r w:rsidR="003B43FB">
            <w:fldChar w:fldCharType="end"/>
          </w:r>
        </w:sdtContent>
      </w:sdt>
      <w:r w:rsidR="00EC5E44">
        <w:t>. While easy and interpretable, lexicon-based methods can't easily comprehend context, domain-</w:t>
      </w:r>
      <w:r>
        <w:t>specific phenomena and complex linguistic phenomena such as sarcasm or irony.</w:t>
      </w:r>
      <w:r w:rsidR="00EC5E44">
        <w:t xml:space="preserve"> </w:t>
      </w:r>
    </w:p>
    <w:p w14:paraId="174E6D1F" w14:textId="77777777" w:rsidR="00D35DB4" w:rsidRPr="00D35DB4" w:rsidRDefault="00D35DB4" w:rsidP="00D35DB4">
      <w:pPr>
        <w:spacing w:before="0" w:after="0" w:line="240" w:lineRule="auto"/>
        <w:jc w:val="left"/>
        <w:rPr>
          <w:rFonts w:eastAsia="Times New Roman" w:cs="Times New Roman"/>
          <w:kern w:val="0"/>
          <w:lang w:val="en-GB" w:eastAsia="en-GB"/>
          <w14:ligatures w14:val="none"/>
        </w:rPr>
      </w:pPr>
      <w:bookmarkStart w:id="4" w:name="_Toc212016162"/>
      <w:r w:rsidRPr="00D35DB4">
        <w:rPr>
          <w:rFonts w:eastAsia="Times New Roman" w:cs="Times New Roman"/>
          <w:kern w:val="0"/>
          <w:lang w:val="en-GB" w:eastAsia="en-GB"/>
          <w14:ligatures w14:val="none"/>
        </w:rPr>
        <w:t xml:space="preserve">It is possible to think about sentiment analysis as a supervised classification task using machine learning (ML) techniques. [ 4]. A vast amount of previously annotated texts—that is, texts that contain the sentiment of the text, such as positive, negative, or neutral—are used to train a model in this paradigm. After learning how to associate certain textual characteristics with a specific sentiment, the trained model can be applied to forecast the sentiment of </w:t>
      </w:r>
      <w:r w:rsidRPr="00D35DB4">
        <w:rPr>
          <w:rFonts w:eastAsia="Times New Roman" w:cs="Times New Roman"/>
          <w:kern w:val="0"/>
          <w:lang w:val="en-GB" w:eastAsia="en-GB"/>
          <w14:ligatures w14:val="none"/>
        </w:rPr>
        <w:lastRenderedPageBreak/>
        <w:t>previously unseen fresh texts. Because of their excellent interpretability and low computing cost, classical machine learning models remain important even as deep learning models like LSTMs and Transformers become the state of the art. [6].</w:t>
      </w:r>
    </w:p>
    <w:p w14:paraId="2B99B542" w14:textId="5EBB2A73" w:rsidR="000604BE" w:rsidRDefault="00B21B5C" w:rsidP="00C7237D">
      <w:pPr>
        <w:pStyle w:val="Heading2"/>
      </w:pPr>
      <w:r>
        <w:t>3</w:t>
      </w:r>
      <w:r w:rsidR="000604BE" w:rsidRPr="000604BE">
        <w:t>.2 Feature Engineering Techniques</w:t>
      </w:r>
      <w:bookmarkEnd w:id="4"/>
    </w:p>
    <w:p w14:paraId="0A5E2934" w14:textId="77777777" w:rsidR="00D35DB4" w:rsidRPr="00D35DB4" w:rsidRDefault="00D35DB4" w:rsidP="00D35DB4">
      <w:pPr>
        <w:spacing w:before="0" w:after="0" w:line="240" w:lineRule="auto"/>
        <w:jc w:val="left"/>
        <w:rPr>
          <w:rFonts w:eastAsia="Times New Roman" w:cs="Times New Roman"/>
          <w:kern w:val="0"/>
          <w:lang w:val="en-GB" w:eastAsia="en-GB"/>
          <w14:ligatures w14:val="none"/>
        </w:rPr>
      </w:pPr>
      <w:r w:rsidRPr="00D35DB4">
        <w:rPr>
          <w:rFonts w:eastAsia="Times New Roman" w:cs="Times New Roman"/>
          <w:kern w:val="0"/>
          <w:lang w:val="en-GB" w:eastAsia="en-GB"/>
          <w14:ligatures w14:val="none"/>
        </w:rPr>
        <w:t>Feature engineering is the process of converting unstructured text into a numerical format so that conventional machine learning algorithms may use it. The performance of the model is greatly impacted by this crucial phase. [7].</w:t>
      </w:r>
    </w:p>
    <w:p w14:paraId="5D80F425" w14:textId="2C8C8822" w:rsidR="00AA0892" w:rsidRDefault="00C54BD3" w:rsidP="00C7237D">
      <w:bookmarkStart w:id="5" w:name="_GoBack"/>
      <w:bookmarkEnd w:id="5"/>
      <w:r>
        <w:t>The Bag-of-Words (</w:t>
      </w:r>
      <w:proofErr w:type="spellStart"/>
      <w:r>
        <w:t>BoW</w:t>
      </w:r>
      <w:proofErr w:type="spellEnd"/>
      <w:r>
        <w:t>) model is used to represent the text by breaking it into a set of words, just keeping count of the frequency without taking into account the grammar and order of words</w:t>
      </w:r>
      <w:r w:rsidR="004767AB">
        <w:t>.</w:t>
      </w:r>
      <w:sdt>
        <w:sdtPr>
          <w:id w:val="826398592"/>
          <w:citation/>
        </w:sdtPr>
        <w:sdtEndPr/>
        <w:sdtContent>
          <w:r w:rsidR="003B43FB">
            <w:fldChar w:fldCharType="begin"/>
          </w:r>
          <w:r w:rsidR="003B43FB">
            <w:instrText xml:space="preserve"> CITATION LiQ22 \l 1033 </w:instrText>
          </w:r>
          <w:r w:rsidR="003B43FB">
            <w:fldChar w:fldCharType="separate"/>
          </w:r>
          <w:r w:rsidR="0026165A">
            <w:rPr>
              <w:noProof/>
            </w:rPr>
            <w:t xml:space="preserve"> </w:t>
          </w:r>
          <w:r w:rsidR="0026165A" w:rsidRPr="0026165A">
            <w:rPr>
              <w:noProof/>
            </w:rPr>
            <w:t>[5]</w:t>
          </w:r>
          <w:r w:rsidR="003B43FB">
            <w:fldChar w:fldCharType="end"/>
          </w:r>
        </w:sdtContent>
      </w:sdt>
      <w:r>
        <w:t xml:space="preserve">. It is used to </w:t>
      </w:r>
      <w:proofErr w:type="spellStart"/>
      <w:r>
        <w:t>vectorise</w:t>
      </w:r>
      <w:proofErr w:type="spellEnd"/>
      <w:r>
        <w:t xml:space="preserve"> a document such that each element is a number indicating the index of a word from the</w:t>
      </w:r>
      <w:r w:rsidR="00AA0892">
        <w:t xml:space="preserve"> vocabulary. </w:t>
      </w:r>
      <w:r>
        <w:tab/>
      </w:r>
    </w:p>
    <w:p w14:paraId="5722C02B" w14:textId="7E57A132" w:rsidR="000604BE" w:rsidRDefault="006A76D4" w:rsidP="00C7237D">
      <w:r w:rsidRPr="006A76D4">
        <w:t xml:space="preserve">The TF-IDF model enhances the </w:t>
      </w:r>
      <w:proofErr w:type="spellStart"/>
      <w:r w:rsidRPr="006A76D4">
        <w:t>BoW</w:t>
      </w:r>
      <w:proofErr w:type="spellEnd"/>
      <w:r w:rsidRPr="006A76D4">
        <w:t xml:space="preserve"> model with its clever advances. TF-IDF is a statistical measure that assesses the importance of a word in a collection of documents</w:t>
      </w:r>
      <w:sdt>
        <w:sdtPr>
          <w:id w:val="-2042806536"/>
          <w:citation/>
        </w:sdtPr>
        <w:sdtEndPr/>
        <w:sdtContent>
          <w:r w:rsidR="003B43FB">
            <w:fldChar w:fldCharType="begin"/>
          </w:r>
          <w:r w:rsidR="003B43FB">
            <w:instrText xml:space="preserve"> CITATION Ona20 \l 1033 </w:instrText>
          </w:r>
          <w:r w:rsidR="003B43FB">
            <w:fldChar w:fldCharType="separate"/>
          </w:r>
          <w:r w:rsidR="0026165A">
            <w:rPr>
              <w:noProof/>
            </w:rPr>
            <w:t xml:space="preserve"> </w:t>
          </w:r>
          <w:r w:rsidR="0026165A" w:rsidRPr="0026165A">
            <w:rPr>
              <w:noProof/>
            </w:rPr>
            <w:t>[4]</w:t>
          </w:r>
          <w:r w:rsidR="003B43FB">
            <w:fldChar w:fldCharType="end"/>
          </w:r>
        </w:sdtContent>
      </w:sdt>
      <w:r w:rsidR="00C54BD3">
        <w:t>. It makes the words that are common in a document less common in other documents, making them heavier than they are,</w:t>
      </w:r>
      <w:r w:rsidR="00AA0892">
        <w:t xml:space="preserve"> to try to eliminate the common words and leave the more unique and meaningful words. However, TF-IDF has been demonstrated to give highly accurate results when used in conjunction with typical machine learning classifiers</w:t>
      </w:r>
      <w:r w:rsidR="004767AB">
        <w:t>.</w:t>
      </w:r>
      <w:sdt>
        <w:sdtPr>
          <w:id w:val="-404676224"/>
          <w:citation/>
        </w:sdtPr>
        <w:sdtEndPr/>
        <w:sdtContent>
          <w:r w:rsidR="003B43FB">
            <w:fldChar w:fldCharType="begin"/>
          </w:r>
          <w:r w:rsidR="003B43FB">
            <w:instrText xml:space="preserve"> CITATION Dho21 \l 1033 </w:instrText>
          </w:r>
          <w:r w:rsidR="003B43FB">
            <w:fldChar w:fldCharType="separate"/>
          </w:r>
          <w:r w:rsidR="0026165A">
            <w:rPr>
              <w:noProof/>
            </w:rPr>
            <w:t xml:space="preserve"> </w:t>
          </w:r>
          <w:r w:rsidR="0026165A" w:rsidRPr="0026165A">
            <w:rPr>
              <w:noProof/>
            </w:rPr>
            <w:t>[8]</w:t>
          </w:r>
          <w:r w:rsidR="003B43FB">
            <w:fldChar w:fldCharType="end"/>
          </w:r>
        </w:sdtContent>
      </w:sdt>
      <w:r w:rsidR="00AA0892">
        <w:t xml:space="preserve">. </w:t>
      </w:r>
      <w:r w:rsidR="00C54BD3">
        <w:t xml:space="preserve"> </w:t>
      </w:r>
    </w:p>
    <w:p w14:paraId="1C1349BD" w14:textId="3FCB158F" w:rsidR="000604BE" w:rsidRDefault="00B21B5C" w:rsidP="00C7237D">
      <w:pPr>
        <w:pStyle w:val="Heading2"/>
      </w:pPr>
      <w:bookmarkStart w:id="6" w:name="_Toc212016163"/>
      <w:r>
        <w:t>3</w:t>
      </w:r>
      <w:r w:rsidR="000604BE" w:rsidRPr="000604BE">
        <w:t>.3 Comparative Review of Algorithms</w:t>
      </w:r>
      <w:bookmarkEnd w:id="6"/>
    </w:p>
    <w:p w14:paraId="7C24C5A3" w14:textId="6D9586AF" w:rsidR="00C54BD3" w:rsidRPr="00C54BD3" w:rsidRDefault="00FD3FCC" w:rsidP="00C7237D">
      <w:r w:rsidRPr="00FD3FCC">
        <w:t>The decision of the algorithm is the key to creating a successful sentiment classification system. Many classical ML algorithms have been directly compared for this task in the literature, and several robust and lightweight ones were found.</w:t>
      </w:r>
    </w:p>
    <w:p w14:paraId="29BEEDA3" w14:textId="4DFE11C4" w:rsidR="00C54BD3" w:rsidRPr="00C54BD3" w:rsidRDefault="00C54BD3" w:rsidP="00C7237D">
      <w:pPr>
        <w:numPr>
          <w:ilvl w:val="0"/>
          <w:numId w:val="2"/>
        </w:numPr>
        <w:tabs>
          <w:tab w:val="clear" w:pos="360"/>
          <w:tab w:val="num" w:pos="720"/>
        </w:tabs>
      </w:pPr>
      <w:r w:rsidRPr="00C54BD3">
        <w:rPr>
          <w:b/>
          <w:bCs/>
        </w:rPr>
        <w:t>Naive Bayes (NB):</w:t>
      </w:r>
      <w:r w:rsidRPr="00C54BD3">
        <w:t> </w:t>
      </w:r>
      <w:r w:rsidR="00E26068" w:rsidRPr="00E26068">
        <w:t>The Naive Bayes (NB) probabilistic classifier is based on Bayes' Theorem and assumes independence of features (e.g. words) of a document</w:t>
      </w:r>
      <w:sdt>
        <w:sdtPr>
          <w:id w:val="1359470989"/>
          <w:citation/>
        </w:sdtPr>
        <w:sdtEndPr/>
        <w:sdtContent>
          <w:r w:rsidR="003B43FB">
            <w:fldChar w:fldCharType="begin"/>
          </w:r>
          <w:r w:rsidR="003B43FB">
            <w:instrText xml:space="preserve"> CITATION Wan20 \l 1033 </w:instrText>
          </w:r>
          <w:r w:rsidR="003B43FB">
            <w:fldChar w:fldCharType="separate"/>
          </w:r>
          <w:r w:rsidR="0026165A">
            <w:rPr>
              <w:noProof/>
            </w:rPr>
            <w:t xml:space="preserve"> </w:t>
          </w:r>
          <w:r w:rsidR="0026165A" w:rsidRPr="0026165A">
            <w:rPr>
              <w:noProof/>
            </w:rPr>
            <w:t>[7]</w:t>
          </w:r>
          <w:r w:rsidR="003B43FB">
            <w:fldChar w:fldCharType="end"/>
          </w:r>
        </w:sdtContent>
      </w:sdt>
      <w:r w:rsidR="00E26068" w:rsidRPr="00E26068">
        <w:t>. This naive assumption makes the algorithm very efficient and fast</w:t>
      </w:r>
      <w:r w:rsidR="007D4FC7">
        <w:t>,</w:t>
      </w:r>
      <w:r w:rsidR="00E26068" w:rsidRPr="00E26068">
        <w:t xml:space="preserve"> and it performs surprisingly well in text classification tasks, particularly when the underlying dataset is small.</w:t>
      </w:r>
      <w:r w:rsidR="007D4FC7">
        <w:t xml:space="preserve"> </w:t>
      </w:r>
    </w:p>
    <w:p w14:paraId="1CAF3D97" w14:textId="5477614C" w:rsidR="00C54BD3" w:rsidRPr="00C54BD3" w:rsidRDefault="00C54BD3" w:rsidP="00C7237D">
      <w:pPr>
        <w:numPr>
          <w:ilvl w:val="0"/>
          <w:numId w:val="2"/>
        </w:numPr>
        <w:tabs>
          <w:tab w:val="clear" w:pos="360"/>
          <w:tab w:val="num" w:pos="720"/>
        </w:tabs>
      </w:pPr>
      <w:r w:rsidRPr="00C54BD3">
        <w:rPr>
          <w:b/>
          <w:bCs/>
        </w:rPr>
        <w:t>Logistic Regression (LR):</w:t>
      </w:r>
      <w:r w:rsidRPr="00C54BD3">
        <w:t> </w:t>
      </w:r>
      <w:r w:rsidR="00E6110B" w:rsidRPr="00E6110B">
        <w:t>A statistical algorithm used for classification, LR is well-known for its simplicity and interpretability as well as strong baseline performance. It is a model for the probability of some discrete outcome given an input variable</w:t>
      </w:r>
      <w:sdt>
        <w:sdtPr>
          <w:id w:val="1619099785"/>
          <w:citation/>
        </w:sdtPr>
        <w:sdtEndPr/>
        <w:sdtContent>
          <w:r w:rsidR="003B43FB">
            <w:fldChar w:fldCharType="begin"/>
          </w:r>
          <w:r w:rsidR="003B43FB">
            <w:instrText xml:space="preserve"> CITATION Kau23 \l 1033 </w:instrText>
          </w:r>
          <w:r w:rsidR="003B43FB">
            <w:fldChar w:fldCharType="separate"/>
          </w:r>
          <w:r w:rsidR="0026165A">
            <w:rPr>
              <w:noProof/>
            </w:rPr>
            <w:t xml:space="preserve"> </w:t>
          </w:r>
          <w:r w:rsidR="0026165A" w:rsidRPr="0026165A">
            <w:rPr>
              <w:noProof/>
            </w:rPr>
            <w:t>[6]</w:t>
          </w:r>
          <w:r w:rsidR="003B43FB">
            <w:fldChar w:fldCharType="end"/>
          </w:r>
        </w:sdtContent>
      </w:sdt>
      <w:r w:rsidR="00E6110B" w:rsidRPr="00E6110B">
        <w:t>.</w:t>
      </w:r>
    </w:p>
    <w:p w14:paraId="09DA8640" w14:textId="13ED04E7" w:rsidR="00C54BD3" w:rsidRPr="00C54BD3" w:rsidRDefault="00C54BD3" w:rsidP="00C7237D">
      <w:pPr>
        <w:numPr>
          <w:ilvl w:val="0"/>
          <w:numId w:val="2"/>
        </w:numPr>
        <w:tabs>
          <w:tab w:val="clear" w:pos="360"/>
          <w:tab w:val="num" w:pos="720"/>
        </w:tabs>
      </w:pPr>
      <w:r w:rsidRPr="00C54BD3">
        <w:rPr>
          <w:b/>
          <w:bCs/>
        </w:rPr>
        <w:t>Support Vector Machine (SVM):</w:t>
      </w:r>
      <w:r w:rsidRPr="00C54BD3">
        <w:t> </w:t>
      </w:r>
      <w:r w:rsidR="00695C47" w:rsidRPr="00695C47">
        <w:t xml:space="preserve">A </w:t>
      </w:r>
      <w:r w:rsidR="006816B7">
        <w:t>robust</w:t>
      </w:r>
      <w:r w:rsidR="00695C47" w:rsidRPr="00695C47">
        <w:t xml:space="preserve"> non-probabilistic classifier that operates by finding the optimum hyperplane to separate the data points into </w:t>
      </w:r>
      <w:r w:rsidR="0048356D" w:rsidRPr="00695C47">
        <w:t>changed</w:t>
      </w:r>
      <w:r w:rsidR="00695C47" w:rsidRPr="00695C47">
        <w:t xml:space="preserve"> classes. SVM is </w:t>
      </w:r>
      <w:r w:rsidR="006816B7">
        <w:t>mighty</w:t>
      </w:r>
      <w:r w:rsidR="00695C47" w:rsidRPr="00695C47">
        <w:t xml:space="preserve"> in high-dimensional space, which is the case for text data</w:t>
      </w:r>
      <w:r w:rsidR="007D4FC7">
        <w:t>,</w:t>
      </w:r>
      <w:r w:rsidR="00695C47" w:rsidRPr="00695C47">
        <w:t xml:space="preserve"> which is represented by thousands of features</w:t>
      </w:r>
      <w:sdt>
        <w:sdtPr>
          <w:id w:val="-689140393"/>
          <w:citation/>
        </w:sdtPr>
        <w:sdtEndPr/>
        <w:sdtContent>
          <w:r w:rsidR="003B43FB">
            <w:fldChar w:fldCharType="begin"/>
          </w:r>
          <w:r w:rsidR="003B43FB">
            <w:instrText xml:space="preserve"> CITATION Ona20 \l 1033 </w:instrText>
          </w:r>
          <w:r w:rsidR="003B43FB">
            <w:fldChar w:fldCharType="separate"/>
          </w:r>
          <w:r w:rsidR="0026165A">
            <w:rPr>
              <w:noProof/>
            </w:rPr>
            <w:t xml:space="preserve"> </w:t>
          </w:r>
          <w:r w:rsidR="0026165A" w:rsidRPr="0026165A">
            <w:rPr>
              <w:noProof/>
            </w:rPr>
            <w:t>[4]</w:t>
          </w:r>
          <w:r w:rsidR="003B43FB">
            <w:fldChar w:fldCharType="end"/>
          </w:r>
        </w:sdtContent>
      </w:sdt>
      <w:r w:rsidR="00695C47" w:rsidRPr="00695C47">
        <w:t>. It is often cited for its high level of accuracy in sentiment classification tasks.</w:t>
      </w:r>
      <w:r w:rsidR="007D4FC7">
        <w:t xml:space="preserve"> </w:t>
      </w:r>
    </w:p>
    <w:p w14:paraId="1F5D082A" w14:textId="2B036F02" w:rsidR="00C54BD3" w:rsidRPr="00C54BD3" w:rsidRDefault="00C54BD3" w:rsidP="00C7237D">
      <w:pPr>
        <w:numPr>
          <w:ilvl w:val="0"/>
          <w:numId w:val="2"/>
        </w:numPr>
        <w:tabs>
          <w:tab w:val="clear" w:pos="360"/>
          <w:tab w:val="num" w:pos="720"/>
        </w:tabs>
      </w:pPr>
      <w:r w:rsidRPr="00C54BD3">
        <w:rPr>
          <w:b/>
          <w:bCs/>
        </w:rPr>
        <w:lastRenderedPageBreak/>
        <w:t>Random Forest (RF):</w:t>
      </w:r>
      <w:r w:rsidRPr="00C54BD3">
        <w:t xml:space="preserve"> A </w:t>
      </w:r>
      <w:r w:rsidR="00E60369" w:rsidRPr="00C54BD3">
        <w:t>collaborative</w:t>
      </w:r>
      <w:r w:rsidRPr="00C54BD3">
        <w:t xml:space="preserve"> learning </w:t>
      </w:r>
      <w:r w:rsidR="00E60369" w:rsidRPr="00C54BD3">
        <w:t>technique</w:t>
      </w:r>
      <w:r w:rsidRPr="00C54BD3">
        <w:t xml:space="preserve"> that </w:t>
      </w:r>
      <w:r w:rsidR="00E60369" w:rsidRPr="00C54BD3">
        <w:t>functions</w:t>
      </w:r>
      <w:r w:rsidRPr="00C54BD3">
        <w:t xml:space="preserve"> by constructing a multitude of </w:t>
      </w:r>
      <w:r w:rsidR="00E60369" w:rsidRPr="00C54BD3">
        <w:t>result</w:t>
      </w:r>
      <w:r w:rsidRPr="00C54BD3">
        <w:t xml:space="preserve">s during training. It outputs the </w:t>
      </w:r>
      <w:r w:rsidR="00D3509C" w:rsidRPr="00C54BD3">
        <w:t>period</w:t>
      </w:r>
      <w:r w:rsidRPr="00C54BD3">
        <w:t xml:space="preserve"> that is the mode of the classes of the individual trees, which </w:t>
      </w:r>
      <w:r w:rsidR="00D3509C" w:rsidRPr="00C54BD3">
        <w:t>benefits</w:t>
      </w:r>
      <w:r w:rsidRPr="00C54BD3">
        <w:t xml:space="preserve"> to </w:t>
      </w:r>
      <w:r w:rsidR="00D3509C" w:rsidRPr="00C54BD3">
        <w:t>progress</w:t>
      </w:r>
      <w:r w:rsidRPr="00C54BD3">
        <w:t xml:space="preserve"> accuracy and </w:t>
      </w:r>
      <w:r w:rsidR="00D3509C" w:rsidRPr="00C54BD3">
        <w:t>limit</w:t>
      </w:r>
      <w:r w:rsidRPr="00C54BD3">
        <w:t xml:space="preserve"> for overfitting</w:t>
      </w:r>
      <w:sdt>
        <w:sdtPr>
          <w:id w:val="-609270313"/>
          <w:citation/>
        </w:sdtPr>
        <w:sdtEndPr/>
        <w:sdtContent>
          <w:r w:rsidR="003B43FB">
            <w:fldChar w:fldCharType="begin"/>
          </w:r>
          <w:r w:rsidR="003B43FB">
            <w:instrText xml:space="preserve"> CITATION Kau23 \l 1033 </w:instrText>
          </w:r>
          <w:r w:rsidR="003B43FB">
            <w:fldChar w:fldCharType="separate"/>
          </w:r>
          <w:r w:rsidR="0026165A">
            <w:rPr>
              <w:noProof/>
            </w:rPr>
            <w:t xml:space="preserve"> </w:t>
          </w:r>
          <w:r w:rsidR="0026165A" w:rsidRPr="0026165A">
            <w:rPr>
              <w:noProof/>
            </w:rPr>
            <w:t>[6]</w:t>
          </w:r>
          <w:r w:rsidR="003B43FB">
            <w:fldChar w:fldCharType="end"/>
          </w:r>
        </w:sdtContent>
      </w:sdt>
      <w:r w:rsidRPr="00C54BD3">
        <w:t>.​</w:t>
      </w:r>
    </w:p>
    <w:p w14:paraId="2ACFD48D" w14:textId="3AB70775" w:rsidR="000604BE" w:rsidRDefault="00641D82" w:rsidP="00C7237D">
      <w:r w:rsidRPr="00641D82">
        <w:t>In a comparison study of models for three</w:t>
      </w:r>
      <w:r w:rsidR="007D4FC7">
        <w:t>-</w:t>
      </w:r>
      <w:r w:rsidRPr="00641D82">
        <w:t>class (i.e. positive, negative, neutral) sentiment analysis, Logistic Regression and SVM provided the highest accuracy of 86.22% compared to Naive Bayes and more complex ensemble methods</w:t>
      </w:r>
      <w:r w:rsidR="004767AB">
        <w:t>.</w:t>
      </w:r>
      <w:sdt>
        <w:sdtPr>
          <w:id w:val="-1268928715"/>
          <w:citation/>
        </w:sdtPr>
        <w:sdtEndPr/>
        <w:sdtContent>
          <w:r w:rsidR="003B43FB">
            <w:fldChar w:fldCharType="begin"/>
          </w:r>
          <w:r w:rsidR="003B43FB">
            <w:instrText xml:space="preserve"> CITATION Mut21 \l 1033 </w:instrText>
          </w:r>
          <w:r w:rsidR="003B43FB">
            <w:fldChar w:fldCharType="separate"/>
          </w:r>
          <w:r w:rsidR="0026165A">
            <w:rPr>
              <w:noProof/>
            </w:rPr>
            <w:t xml:space="preserve"> </w:t>
          </w:r>
          <w:r w:rsidR="0026165A" w:rsidRPr="0026165A">
            <w:rPr>
              <w:noProof/>
            </w:rPr>
            <w:t>[2]</w:t>
          </w:r>
          <w:r w:rsidR="003B43FB">
            <w:fldChar w:fldCharType="end"/>
          </w:r>
        </w:sdtContent>
      </w:sdt>
      <w:r w:rsidRPr="00641D82">
        <w:t>. Another study demonstrated the efficacy of SVM for the multi-label aspect-based sentiment classification. Given the business requirement for such a model to be accurate but computationally cheap, SVM and Logistic Regression are among the top contenders.</w:t>
      </w:r>
    </w:p>
    <w:p w14:paraId="1EEA6D63" w14:textId="3B0C76DA" w:rsidR="000604BE" w:rsidRDefault="00B21B5C" w:rsidP="00C7237D">
      <w:pPr>
        <w:pStyle w:val="Heading2"/>
      </w:pPr>
      <w:bookmarkStart w:id="7" w:name="_Toc212016164"/>
      <w:r>
        <w:t>3</w:t>
      </w:r>
      <w:r w:rsidR="000604BE" w:rsidRPr="000604BE">
        <w:t>.4 Review of Datasets</w:t>
      </w:r>
      <w:bookmarkEnd w:id="7"/>
    </w:p>
    <w:p w14:paraId="56A3B9C2" w14:textId="3AE6A255" w:rsidR="00C54BD3" w:rsidRPr="00914137" w:rsidRDefault="00C54BD3" w:rsidP="00C7237D">
      <w:r w:rsidRPr="00914137">
        <w:t>Supervised ML models</w:t>
      </w:r>
      <w:r>
        <w:t xml:space="preserve">' performance is </w:t>
      </w:r>
      <w:r w:rsidR="006816B7">
        <w:t>susceptible</w:t>
      </w:r>
      <w:r>
        <w:t xml:space="preserve"> to data quality and the data type used to train them. There are a vast number of benchmark datasets in the literature to be used in the development and evaluation of sentiment analysis models</w:t>
      </w:r>
      <w:r w:rsidR="004767AB">
        <w:t>.</w:t>
      </w:r>
      <w:sdt>
        <w:sdtPr>
          <w:id w:val="-1917395718"/>
          <w:citation/>
        </w:sdtPr>
        <w:sdtEndPr/>
        <w:sdtContent>
          <w:r w:rsidR="003B43FB">
            <w:fldChar w:fldCharType="begin"/>
          </w:r>
          <w:r w:rsidR="003B43FB">
            <w:instrText xml:space="preserve"> CITATION Sin21 \l 1033 </w:instrText>
          </w:r>
          <w:r w:rsidR="003B43FB">
            <w:fldChar w:fldCharType="separate"/>
          </w:r>
          <w:r w:rsidR="0026165A">
            <w:rPr>
              <w:noProof/>
            </w:rPr>
            <w:t xml:space="preserve"> </w:t>
          </w:r>
          <w:r w:rsidR="0026165A" w:rsidRPr="0026165A">
            <w:rPr>
              <w:noProof/>
            </w:rPr>
            <w:t>[9]</w:t>
          </w:r>
          <w:r w:rsidR="003B43FB">
            <w:fldChar w:fldCharType="end"/>
          </w:r>
        </w:sdtContent>
      </w:sdt>
      <w:r>
        <w:t xml:space="preserve">. For the business problem of </w:t>
      </w:r>
      <w:proofErr w:type="spellStart"/>
      <w:r>
        <w:t>analys</w:t>
      </w:r>
      <w:r w:rsidRPr="00914137">
        <w:t>ing</w:t>
      </w:r>
      <w:proofErr w:type="spellEnd"/>
      <w:r w:rsidRPr="00914137">
        <w:t xml:space="preserve"> e-commerce reviews, the following are most relevant:</w:t>
      </w:r>
      <w:r>
        <w:t xml:space="preserve"> </w:t>
      </w:r>
    </w:p>
    <w:p w14:paraId="621A3E50" w14:textId="3650A6D6" w:rsidR="00C54BD3" w:rsidRPr="00914137" w:rsidRDefault="00C54BD3" w:rsidP="00C7237D">
      <w:pPr>
        <w:numPr>
          <w:ilvl w:val="0"/>
          <w:numId w:val="1"/>
        </w:numPr>
        <w:tabs>
          <w:tab w:val="clear" w:pos="360"/>
          <w:tab w:val="num" w:pos="720"/>
        </w:tabs>
      </w:pPr>
      <w:r w:rsidRPr="00914137">
        <w:rPr>
          <w:b/>
          <w:bCs/>
        </w:rPr>
        <w:t>Amazon Product Reviews:</w:t>
      </w:r>
      <w:r w:rsidRPr="00914137">
        <w:t xml:space="preserve"> This is one of the </w:t>
      </w:r>
      <w:r w:rsidR="006816B7">
        <w:t>most extensive</w:t>
      </w:r>
      <w:r w:rsidRPr="00914137">
        <w:t xml:space="preserve"> and most widely used datasets for sentiment analysis. It contains millions of reviews spanning numerous product categories, making it ideal for understanding customer satisfaction and product feedback</w:t>
      </w:r>
      <w:sdt>
        <w:sdtPr>
          <w:id w:val="1972553144"/>
          <w:citation/>
        </w:sdtPr>
        <w:sdtEndPr/>
        <w:sdtContent>
          <w:r w:rsidR="003B43FB">
            <w:fldChar w:fldCharType="begin"/>
          </w:r>
          <w:r w:rsidR="003B43FB">
            <w:instrText xml:space="preserve"> CITATION Wan20 \l 1033 </w:instrText>
          </w:r>
          <w:r w:rsidR="003B43FB">
            <w:fldChar w:fldCharType="separate"/>
          </w:r>
          <w:r w:rsidR="0026165A">
            <w:rPr>
              <w:noProof/>
            </w:rPr>
            <w:t xml:space="preserve"> </w:t>
          </w:r>
          <w:r w:rsidR="0026165A" w:rsidRPr="0026165A">
            <w:rPr>
              <w:noProof/>
            </w:rPr>
            <w:t>[7]</w:t>
          </w:r>
          <w:r w:rsidR="003B43FB">
            <w:fldChar w:fldCharType="end"/>
          </w:r>
        </w:sdtContent>
      </w:sdt>
      <w:r w:rsidRPr="00914137">
        <w:t>.​</w:t>
      </w:r>
    </w:p>
    <w:p w14:paraId="23D5600D" w14:textId="449BDF82" w:rsidR="00C54BD3" w:rsidRPr="00914137" w:rsidRDefault="00C54BD3" w:rsidP="00C7237D">
      <w:pPr>
        <w:numPr>
          <w:ilvl w:val="0"/>
          <w:numId w:val="1"/>
        </w:numPr>
        <w:tabs>
          <w:tab w:val="clear" w:pos="360"/>
          <w:tab w:val="num" w:pos="720"/>
        </w:tabs>
      </w:pPr>
      <w:r w:rsidRPr="00914137">
        <w:rPr>
          <w:b/>
          <w:bCs/>
        </w:rPr>
        <w:t>Yelp Reviews Dataset:</w:t>
      </w:r>
      <w:r w:rsidRPr="00914137">
        <w:t xml:space="preserve"> This dataset contains reviews of businesses, restaurants, and other services. It is valuable for </w:t>
      </w:r>
      <w:proofErr w:type="spellStart"/>
      <w:r w:rsidRPr="00914137">
        <w:t>analy</w:t>
      </w:r>
      <w:r>
        <w:t>s</w:t>
      </w:r>
      <w:r w:rsidRPr="00914137">
        <w:t>ing</w:t>
      </w:r>
      <w:proofErr w:type="spellEnd"/>
      <w:r w:rsidRPr="00914137">
        <w:t xml:space="preserve"> customer experiences and satisfaction in a service-oriented context</w:t>
      </w:r>
      <w:sdt>
        <w:sdtPr>
          <w:id w:val="93753370"/>
          <w:citation/>
        </w:sdtPr>
        <w:sdtEndPr/>
        <w:sdtContent>
          <w:r w:rsidR="003B43FB">
            <w:fldChar w:fldCharType="begin"/>
          </w:r>
          <w:r w:rsidR="003B43FB">
            <w:instrText xml:space="preserve"> CITATION Mut21 \l 1033 </w:instrText>
          </w:r>
          <w:r w:rsidR="003B43FB">
            <w:fldChar w:fldCharType="separate"/>
          </w:r>
          <w:r w:rsidR="0026165A">
            <w:rPr>
              <w:noProof/>
            </w:rPr>
            <w:t xml:space="preserve"> </w:t>
          </w:r>
          <w:r w:rsidR="0026165A" w:rsidRPr="0026165A">
            <w:rPr>
              <w:noProof/>
            </w:rPr>
            <w:t>[2]</w:t>
          </w:r>
          <w:r w:rsidR="003B43FB">
            <w:fldChar w:fldCharType="end"/>
          </w:r>
        </w:sdtContent>
      </w:sdt>
      <w:r w:rsidRPr="00914137">
        <w:t>.​</w:t>
      </w:r>
      <w:r>
        <w:t xml:space="preserve"> </w:t>
      </w:r>
    </w:p>
    <w:p w14:paraId="35337C6B" w14:textId="1209FAE1" w:rsidR="000604BE" w:rsidRDefault="00C54BD3" w:rsidP="00C7237D">
      <w:r w:rsidRPr="008565BA">
        <w:t>Other famous datasets are the IMDb movie reviews for binary sentiment analysis, the Twitter datasets for the short</w:t>
      </w:r>
      <w:r>
        <w:t>,</w:t>
      </w:r>
      <w:r w:rsidRPr="008565BA">
        <w:t xml:space="preserve"> informal public opinion analysis, and the Stanford Sentiment Treebank for the fine-grained sentiment analysis</w:t>
      </w:r>
      <w:sdt>
        <w:sdtPr>
          <w:id w:val="-503894718"/>
          <w:citation/>
        </w:sdtPr>
        <w:sdtEndPr/>
        <w:sdtContent>
          <w:r w:rsidR="003B43FB">
            <w:fldChar w:fldCharType="begin"/>
          </w:r>
          <w:r w:rsidR="003B43FB">
            <w:instrText xml:space="preserve"> CITATION Lag21 \l 1033 </w:instrText>
          </w:r>
          <w:r w:rsidR="003B43FB">
            <w:fldChar w:fldCharType="separate"/>
          </w:r>
          <w:r w:rsidR="0026165A">
            <w:rPr>
              <w:noProof/>
            </w:rPr>
            <w:t xml:space="preserve"> </w:t>
          </w:r>
          <w:r w:rsidR="0026165A" w:rsidRPr="0026165A">
            <w:rPr>
              <w:noProof/>
            </w:rPr>
            <w:t>[3]</w:t>
          </w:r>
          <w:r w:rsidR="003B43FB">
            <w:fldChar w:fldCharType="end"/>
          </w:r>
        </w:sdtContent>
      </w:sdt>
      <w:r w:rsidRPr="008565BA">
        <w:t xml:space="preserve">. A large-scale annotated dataset from e-commerce sites such as Amazon and Yelp is an </w:t>
      </w:r>
      <w:r w:rsidR="006816B7">
        <w:t>essential</w:t>
      </w:r>
      <w:r w:rsidRPr="008565BA">
        <w:t xml:space="preserve"> facilitator of this project.</w:t>
      </w:r>
    </w:p>
    <w:p w14:paraId="54FA399D" w14:textId="54D7B1FA" w:rsidR="000604BE" w:rsidRDefault="00B21B5C" w:rsidP="00C7237D">
      <w:pPr>
        <w:pStyle w:val="Heading2"/>
      </w:pPr>
      <w:bookmarkStart w:id="8" w:name="_Toc212016165"/>
      <w:r>
        <w:t>3</w:t>
      </w:r>
      <w:r w:rsidR="000604BE" w:rsidRPr="000604BE">
        <w:t>.5 Literature Gaps</w:t>
      </w:r>
      <w:bookmarkEnd w:id="8"/>
    </w:p>
    <w:p w14:paraId="124D9AC4" w14:textId="77777777" w:rsidR="008A7464" w:rsidRPr="008A7464" w:rsidRDefault="008A7464" w:rsidP="00C7237D">
      <w:r w:rsidRPr="008A7464">
        <w:t>Despite extensive research in sentiment analysis, several gaps remain, particularly concerning the application of traditional, lightweight models.</w:t>
      </w:r>
    </w:p>
    <w:p w14:paraId="4A563AE1" w14:textId="189EBDCD" w:rsidR="008A7464" w:rsidRDefault="008A7464" w:rsidP="00C7237D">
      <w:pPr>
        <w:numPr>
          <w:ilvl w:val="0"/>
          <w:numId w:val="3"/>
        </w:numPr>
        <w:tabs>
          <w:tab w:val="clear" w:pos="360"/>
          <w:tab w:val="num" w:pos="720"/>
        </w:tabs>
      </w:pPr>
      <w:r w:rsidRPr="008A7464">
        <w:rPr>
          <w:b/>
          <w:bCs/>
        </w:rPr>
        <w:t>Handling Linguistic Nuances:</w:t>
      </w:r>
      <w:r w:rsidRPr="008A7464">
        <w:t> </w:t>
      </w:r>
      <w:r w:rsidR="004F784E" w:rsidRPr="004F784E">
        <w:t xml:space="preserve">Traditional models relying on </w:t>
      </w:r>
      <w:proofErr w:type="spellStart"/>
      <w:r w:rsidR="004F784E" w:rsidRPr="004F784E">
        <w:t>BoW</w:t>
      </w:r>
      <w:proofErr w:type="spellEnd"/>
      <w:r w:rsidR="004F784E" w:rsidRPr="004F784E">
        <w:t xml:space="preserve"> </w:t>
      </w:r>
      <w:r w:rsidR="00D82601">
        <w:t>features</w:t>
      </w:r>
      <w:r w:rsidR="004F784E" w:rsidRPr="004F784E">
        <w:t xml:space="preserve"> or TF-IDF </w:t>
      </w:r>
      <w:r w:rsidR="00D82601">
        <w:t>features</w:t>
      </w:r>
      <w:r w:rsidR="004F784E" w:rsidRPr="004F784E">
        <w:t xml:space="preserve"> to obtain </w:t>
      </w:r>
      <w:r w:rsidR="00D82601">
        <w:t xml:space="preserve">a </w:t>
      </w:r>
      <w:r w:rsidR="004F784E" w:rsidRPr="004F784E">
        <w:t xml:space="preserve">robust interpretation of complex linguistic phenomena such as </w:t>
      </w:r>
      <w:r w:rsidR="004F784E" w:rsidRPr="004F784E">
        <w:lastRenderedPageBreak/>
        <w:t>sarcasm, irony, and context-dependent sentiment still have some issues</w:t>
      </w:r>
      <w:sdt>
        <w:sdtPr>
          <w:id w:val="3099267"/>
          <w:citation/>
        </w:sdtPr>
        <w:sdtEndPr/>
        <w:sdtContent>
          <w:r w:rsidR="005B7F6B">
            <w:fldChar w:fldCharType="begin"/>
          </w:r>
          <w:r w:rsidR="005B7F6B">
            <w:instrText xml:space="preserve"> CITATION LiQ22 \l 1033 </w:instrText>
          </w:r>
          <w:r w:rsidR="005B7F6B">
            <w:fldChar w:fldCharType="separate"/>
          </w:r>
          <w:r w:rsidR="0026165A">
            <w:rPr>
              <w:noProof/>
            </w:rPr>
            <w:t xml:space="preserve"> </w:t>
          </w:r>
          <w:r w:rsidR="0026165A" w:rsidRPr="0026165A">
            <w:rPr>
              <w:noProof/>
            </w:rPr>
            <w:t>[5]</w:t>
          </w:r>
          <w:r w:rsidR="005B7F6B">
            <w:fldChar w:fldCharType="end"/>
          </w:r>
        </w:sdtContent>
      </w:sdt>
      <w:r w:rsidR="004F784E" w:rsidRPr="004F784E">
        <w:t xml:space="preserve">. Everything that can help in addressing these challenges explicitly with the </w:t>
      </w:r>
      <w:r w:rsidR="00D82601">
        <w:t>lightweight</w:t>
      </w:r>
      <w:r w:rsidR="004F784E" w:rsidRPr="004F784E">
        <w:t xml:space="preserve"> approaches remains an open research area without deep learning.</w:t>
      </w:r>
      <w:r w:rsidR="008C414D">
        <w:t xml:space="preserve"> </w:t>
      </w:r>
      <w:r w:rsidR="000846A0">
        <w:t xml:space="preserve"> </w:t>
      </w:r>
    </w:p>
    <w:p w14:paraId="28E9EC60" w14:textId="34CDF205" w:rsidR="00C302A5" w:rsidRDefault="00C302A5" w:rsidP="00C7237D">
      <w:pPr>
        <w:numPr>
          <w:ilvl w:val="0"/>
          <w:numId w:val="3"/>
        </w:numPr>
        <w:tabs>
          <w:tab w:val="clear" w:pos="360"/>
          <w:tab w:val="num" w:pos="720"/>
        </w:tabs>
      </w:pPr>
      <w:r w:rsidRPr="00C302A5">
        <w:rPr>
          <w:b/>
          <w:bCs/>
        </w:rPr>
        <w:t xml:space="preserve">Domain and Language </w:t>
      </w:r>
      <w:proofErr w:type="spellStart"/>
      <w:r w:rsidR="00D82588">
        <w:rPr>
          <w:b/>
          <w:bCs/>
        </w:rPr>
        <w:t>Specialisation</w:t>
      </w:r>
      <w:proofErr w:type="spellEnd"/>
      <w:r w:rsidRPr="00C302A5">
        <w:rPr>
          <w:b/>
          <w:bCs/>
        </w:rPr>
        <w:t>: </w:t>
      </w:r>
      <w:r w:rsidRPr="00C302A5">
        <w:t xml:space="preserve">Most of the current models and lexicons are general-purpose and do not work as well on domain-specific language (e.g., reviews of technical products) or with </w:t>
      </w:r>
      <w:r w:rsidR="00D82588">
        <w:t>low-resource</w:t>
      </w:r>
      <w:r w:rsidRPr="00C302A5">
        <w:t xml:space="preserve"> languages. Although various languages are getting datasets, there remains a motivation to do more studies on how to adapt and fine-tune classic models to specific fields and languages without the need to use large datasets or computation.</w:t>
      </w:r>
    </w:p>
    <w:p w14:paraId="3BECDC3C" w14:textId="1406A474" w:rsidR="009C04F6" w:rsidRDefault="009C04F6" w:rsidP="00C7237D">
      <w:r>
        <w:br w:type="page"/>
      </w:r>
    </w:p>
    <w:p w14:paraId="5DDFC33E" w14:textId="601A59A2" w:rsidR="00C50355" w:rsidRDefault="00B21B5C" w:rsidP="00C7237D">
      <w:pPr>
        <w:pStyle w:val="Heading1"/>
      </w:pPr>
      <w:bookmarkStart w:id="9" w:name="_Toc212016166"/>
      <w:r>
        <w:lastRenderedPageBreak/>
        <w:t>4</w:t>
      </w:r>
      <w:r w:rsidR="005110FF">
        <w:t xml:space="preserve">. </w:t>
      </w:r>
      <w:r w:rsidR="00657922" w:rsidRPr="00657922">
        <w:t>Workflow methodology</w:t>
      </w:r>
      <w:bookmarkEnd w:id="9"/>
    </w:p>
    <w:p w14:paraId="5237E753" w14:textId="49DFD7F0" w:rsidR="00657922" w:rsidRDefault="00B21B5C" w:rsidP="00C7237D">
      <w:pPr>
        <w:pStyle w:val="Heading2"/>
      </w:pPr>
      <w:bookmarkStart w:id="10" w:name="_Toc212016167"/>
      <w:r>
        <w:t>4</w:t>
      </w:r>
      <w:r w:rsidR="002F34A4">
        <w:t xml:space="preserve">.1 </w:t>
      </w:r>
      <w:r w:rsidR="002F34A4" w:rsidRPr="002F34A4">
        <w:t>Data Collection &amp; Preprocessing</w:t>
      </w:r>
      <w:bookmarkEnd w:id="10"/>
    </w:p>
    <w:p w14:paraId="71BA4D78" w14:textId="4E584C11" w:rsidR="008E3B0A" w:rsidRPr="008E3B0A" w:rsidRDefault="008E3B0A" w:rsidP="00C7237D">
      <w:r w:rsidRPr="008E3B0A">
        <w:t>The first and most critical step is to gather and prepare the data. High-quality data is the foundation of an accurate model</w:t>
      </w:r>
      <w:sdt>
        <w:sdtPr>
          <w:id w:val="-341856192"/>
          <w:citation/>
        </w:sdtPr>
        <w:sdtEndPr/>
        <w:sdtContent>
          <w:r w:rsidR="003B772E">
            <w:fldChar w:fldCharType="begin"/>
          </w:r>
          <w:r w:rsidR="003B772E">
            <w:instrText xml:space="preserve"> CITATION Awo17 \l 1033 </w:instrText>
          </w:r>
          <w:r w:rsidR="003B772E">
            <w:fldChar w:fldCharType="separate"/>
          </w:r>
          <w:r w:rsidR="0026165A">
            <w:rPr>
              <w:noProof/>
            </w:rPr>
            <w:t xml:space="preserve"> </w:t>
          </w:r>
          <w:r w:rsidR="0026165A" w:rsidRPr="0026165A">
            <w:rPr>
              <w:noProof/>
            </w:rPr>
            <w:t>[10]</w:t>
          </w:r>
          <w:r w:rsidR="003B772E">
            <w:fldChar w:fldCharType="end"/>
          </w:r>
        </w:sdtContent>
      </w:sdt>
      <w:r w:rsidRPr="008E3B0A">
        <w:t>.​</w:t>
      </w:r>
    </w:p>
    <w:p w14:paraId="133AD927" w14:textId="6022F792" w:rsidR="008E3B0A" w:rsidRPr="008E3B0A" w:rsidRDefault="008E3B0A" w:rsidP="00C7237D">
      <w:pPr>
        <w:numPr>
          <w:ilvl w:val="0"/>
          <w:numId w:val="4"/>
        </w:numPr>
        <w:tabs>
          <w:tab w:val="clear" w:pos="360"/>
          <w:tab w:val="num" w:pos="720"/>
        </w:tabs>
      </w:pPr>
      <w:r w:rsidRPr="008E3B0A">
        <w:rPr>
          <w:b/>
          <w:bCs/>
        </w:rPr>
        <w:t>Data Collection:</w:t>
      </w:r>
      <w:r w:rsidRPr="008E3B0A">
        <w:t xml:space="preserve"> The primary data source will be shopper reviews. It can find reviews on the web from </w:t>
      </w:r>
      <w:r w:rsidR="00682547">
        <w:t>storefronts</w:t>
      </w:r>
      <w:r w:rsidRPr="008E3B0A">
        <w:t xml:space="preserve">, Amazon, social media, </w:t>
      </w:r>
      <w:r w:rsidR="004767AB">
        <w:t>and</w:t>
      </w:r>
      <w:r w:rsidRPr="008E3B0A">
        <w:t xml:space="preserve"> its own shopping website</w:t>
      </w:r>
      <w:sdt>
        <w:sdtPr>
          <w:id w:val="1341501965"/>
          <w:citation/>
        </w:sdtPr>
        <w:sdtEndPr/>
        <w:sdtContent>
          <w:r w:rsidR="003B772E">
            <w:fldChar w:fldCharType="begin"/>
          </w:r>
          <w:r w:rsidR="003B772E">
            <w:instrText xml:space="preserve"> CITATION Bah23 \l 1033 </w:instrText>
          </w:r>
          <w:r w:rsidR="003B772E">
            <w:fldChar w:fldCharType="separate"/>
          </w:r>
          <w:r w:rsidR="0026165A">
            <w:rPr>
              <w:noProof/>
            </w:rPr>
            <w:t xml:space="preserve"> </w:t>
          </w:r>
          <w:r w:rsidR="0026165A" w:rsidRPr="0026165A">
            <w:rPr>
              <w:noProof/>
            </w:rPr>
            <w:t>[11]</w:t>
          </w:r>
          <w:r w:rsidR="003B772E">
            <w:fldChar w:fldCharType="end"/>
          </w:r>
        </w:sdtContent>
      </w:sdt>
      <w:r w:rsidRPr="008E3B0A">
        <w:t>. Large groups of people ought to be asked a multitude of questions.</w:t>
      </w:r>
    </w:p>
    <w:p w14:paraId="53A957A7" w14:textId="32777748" w:rsidR="008E3B0A" w:rsidRPr="008E3B0A" w:rsidRDefault="008E3B0A" w:rsidP="00C7237D">
      <w:pPr>
        <w:numPr>
          <w:ilvl w:val="0"/>
          <w:numId w:val="4"/>
        </w:numPr>
        <w:tabs>
          <w:tab w:val="clear" w:pos="360"/>
          <w:tab w:val="num" w:pos="720"/>
        </w:tabs>
      </w:pPr>
      <w:r w:rsidRPr="008E3B0A">
        <w:rPr>
          <w:b/>
          <w:bCs/>
        </w:rPr>
        <w:t>Data Preprocessing:</w:t>
      </w:r>
      <w:r w:rsidRPr="008E3B0A">
        <w:t> </w:t>
      </w:r>
      <w:r w:rsidR="00611FF0" w:rsidRPr="00611FF0">
        <w:t xml:space="preserve">Raw text data is often "noisy" and cannot be used directly. Preprocessing of text is necessary to make </w:t>
      </w:r>
      <w:r w:rsidR="00682547">
        <w:t xml:space="preserve">the </w:t>
      </w:r>
      <w:r w:rsidR="00611FF0" w:rsidRPr="00611FF0">
        <w:t xml:space="preserve">analysis better by cleaning and </w:t>
      </w:r>
      <w:proofErr w:type="spellStart"/>
      <w:r w:rsidR="00682547">
        <w:t>standardising</w:t>
      </w:r>
      <w:proofErr w:type="spellEnd"/>
      <w:r w:rsidR="00611FF0" w:rsidRPr="00611FF0">
        <w:t xml:space="preserve"> it.</w:t>
      </w:r>
      <w:r w:rsidRPr="008E3B0A">
        <w:t xml:space="preserve"> This automated process involves several key actions:​</w:t>
      </w:r>
    </w:p>
    <w:p w14:paraId="22947B22" w14:textId="1E73C90E" w:rsidR="008E3B0A" w:rsidRPr="008E3B0A" w:rsidRDefault="008E3B0A" w:rsidP="00C7237D">
      <w:pPr>
        <w:numPr>
          <w:ilvl w:val="1"/>
          <w:numId w:val="4"/>
        </w:numPr>
        <w:tabs>
          <w:tab w:val="clear" w:pos="1080"/>
          <w:tab w:val="num" w:pos="1440"/>
        </w:tabs>
      </w:pPr>
      <w:r w:rsidRPr="008E3B0A">
        <w:rPr>
          <w:b/>
          <w:bCs/>
        </w:rPr>
        <w:t>Text Cleaning:</w:t>
      </w:r>
      <w:r w:rsidRPr="008E3B0A">
        <w:t> Removing irrelevant information like HTML tags, URLs, and special characters</w:t>
      </w:r>
      <w:sdt>
        <w:sdtPr>
          <w:id w:val="-1844617903"/>
          <w:citation/>
        </w:sdtPr>
        <w:sdtEndPr/>
        <w:sdtContent>
          <w:r w:rsidR="003B772E">
            <w:fldChar w:fldCharType="begin"/>
          </w:r>
          <w:r w:rsidR="003B772E">
            <w:instrText xml:space="preserve"> CITATION Lag21 \l 1033 </w:instrText>
          </w:r>
          <w:r w:rsidR="003B772E">
            <w:fldChar w:fldCharType="separate"/>
          </w:r>
          <w:r w:rsidR="0026165A">
            <w:rPr>
              <w:noProof/>
            </w:rPr>
            <w:t xml:space="preserve"> </w:t>
          </w:r>
          <w:r w:rsidR="0026165A" w:rsidRPr="0026165A">
            <w:rPr>
              <w:noProof/>
            </w:rPr>
            <w:t>[3]</w:t>
          </w:r>
          <w:r w:rsidR="003B772E">
            <w:fldChar w:fldCharType="end"/>
          </w:r>
        </w:sdtContent>
      </w:sdt>
      <w:r w:rsidRPr="008E3B0A">
        <w:t>.</w:t>
      </w:r>
    </w:p>
    <w:p w14:paraId="35449C8C" w14:textId="47451B3D" w:rsidR="008E3B0A" w:rsidRPr="008E3B0A" w:rsidRDefault="00682547" w:rsidP="00C7237D">
      <w:pPr>
        <w:numPr>
          <w:ilvl w:val="1"/>
          <w:numId w:val="4"/>
        </w:numPr>
        <w:tabs>
          <w:tab w:val="clear" w:pos="1080"/>
          <w:tab w:val="num" w:pos="1440"/>
        </w:tabs>
      </w:pPr>
      <w:proofErr w:type="spellStart"/>
      <w:r>
        <w:rPr>
          <w:b/>
          <w:bCs/>
        </w:rPr>
        <w:t>Normalisation</w:t>
      </w:r>
      <w:proofErr w:type="spellEnd"/>
      <w:r w:rsidR="008E3B0A" w:rsidRPr="008E3B0A">
        <w:rPr>
          <w:b/>
          <w:bCs/>
        </w:rPr>
        <w:t>:</w:t>
      </w:r>
      <w:r w:rsidR="008E3B0A" w:rsidRPr="008E3B0A">
        <w:t> Converting all text to a single case (typically lowercase) to ensure words like "Good" and "good" are treated as the same.</w:t>
      </w:r>
    </w:p>
    <w:p w14:paraId="24366E7E" w14:textId="5A03A188" w:rsidR="008E3B0A" w:rsidRPr="008E3B0A" w:rsidRDefault="00682547" w:rsidP="00C7237D">
      <w:pPr>
        <w:numPr>
          <w:ilvl w:val="1"/>
          <w:numId w:val="4"/>
        </w:numPr>
        <w:tabs>
          <w:tab w:val="clear" w:pos="1080"/>
          <w:tab w:val="num" w:pos="1440"/>
        </w:tabs>
      </w:pPr>
      <w:proofErr w:type="spellStart"/>
      <w:r>
        <w:rPr>
          <w:b/>
          <w:bCs/>
        </w:rPr>
        <w:t>Tokenisation</w:t>
      </w:r>
      <w:proofErr w:type="spellEnd"/>
      <w:r w:rsidR="008E3B0A" w:rsidRPr="008E3B0A">
        <w:rPr>
          <w:b/>
          <w:bCs/>
        </w:rPr>
        <w:t>:</w:t>
      </w:r>
      <w:r w:rsidR="008E3B0A" w:rsidRPr="008E3B0A">
        <w:t> Breaking down sentences into individual words or "tokens."</w:t>
      </w:r>
    </w:p>
    <w:p w14:paraId="5739A420" w14:textId="339196A9" w:rsidR="008E3B0A" w:rsidRPr="008E3B0A" w:rsidRDefault="008E3B0A" w:rsidP="00C7237D">
      <w:pPr>
        <w:numPr>
          <w:ilvl w:val="1"/>
          <w:numId w:val="4"/>
        </w:numPr>
        <w:tabs>
          <w:tab w:val="clear" w:pos="1080"/>
          <w:tab w:val="num" w:pos="1440"/>
        </w:tabs>
      </w:pPr>
      <w:r w:rsidRPr="008E3B0A">
        <w:rPr>
          <w:b/>
          <w:bCs/>
        </w:rPr>
        <w:t>Stop-word Removal:</w:t>
      </w:r>
      <w:r w:rsidRPr="008E3B0A">
        <w:t> Eliminating common words (e.g., "a," "the," "is") that do not contribute to sentiment</w:t>
      </w:r>
      <w:sdt>
        <w:sdtPr>
          <w:id w:val="-1566258374"/>
          <w:citation/>
        </w:sdtPr>
        <w:sdtEndPr/>
        <w:sdtContent>
          <w:r w:rsidR="00940302">
            <w:fldChar w:fldCharType="begin"/>
          </w:r>
          <w:r w:rsidR="00940302">
            <w:instrText xml:space="preserve"> CITATION Mus21 \l 1033 </w:instrText>
          </w:r>
          <w:r w:rsidR="00940302">
            <w:fldChar w:fldCharType="separate"/>
          </w:r>
          <w:r w:rsidR="0026165A">
            <w:rPr>
              <w:noProof/>
            </w:rPr>
            <w:t xml:space="preserve"> </w:t>
          </w:r>
          <w:r w:rsidR="0026165A" w:rsidRPr="0026165A">
            <w:rPr>
              <w:noProof/>
            </w:rPr>
            <w:t>[12]</w:t>
          </w:r>
          <w:r w:rsidR="00940302">
            <w:fldChar w:fldCharType="end"/>
          </w:r>
        </w:sdtContent>
      </w:sdt>
      <w:r w:rsidRPr="008E3B0A">
        <w:t>.</w:t>
      </w:r>
    </w:p>
    <w:p w14:paraId="595A3CFC" w14:textId="1E534D30" w:rsidR="008E3B0A" w:rsidRDefault="00682547" w:rsidP="00C7237D">
      <w:pPr>
        <w:numPr>
          <w:ilvl w:val="1"/>
          <w:numId w:val="4"/>
        </w:numPr>
        <w:tabs>
          <w:tab w:val="clear" w:pos="1080"/>
          <w:tab w:val="num" w:pos="1440"/>
        </w:tabs>
      </w:pPr>
      <w:proofErr w:type="spellStart"/>
      <w:r>
        <w:rPr>
          <w:b/>
          <w:bCs/>
        </w:rPr>
        <w:t>Lemmatisation</w:t>
      </w:r>
      <w:proofErr w:type="spellEnd"/>
      <w:r w:rsidR="008E3B0A" w:rsidRPr="008E3B0A">
        <w:rPr>
          <w:b/>
          <w:bCs/>
        </w:rPr>
        <w:t>:</w:t>
      </w:r>
      <w:r w:rsidR="008E3B0A" w:rsidRPr="008E3B0A">
        <w:t> Reducing words to their base or dictionary form (e.g., "running" becomes "run"). This helps consolidate different forms of a word into a single feature.</w:t>
      </w:r>
    </w:p>
    <w:p w14:paraId="6B66E24D" w14:textId="670E116B" w:rsidR="00A40FCE" w:rsidRDefault="00B21B5C" w:rsidP="00C7237D">
      <w:pPr>
        <w:pStyle w:val="Heading2"/>
      </w:pPr>
      <w:bookmarkStart w:id="11" w:name="_Toc212016168"/>
      <w:r>
        <w:t>4</w:t>
      </w:r>
      <w:r w:rsidR="00A40FCE">
        <w:t>.2 Feature Extraction</w:t>
      </w:r>
      <w:bookmarkEnd w:id="11"/>
    </w:p>
    <w:p w14:paraId="2AFEB800" w14:textId="35AFFE0A" w:rsidR="00A40FCE" w:rsidRDefault="004F1A5D" w:rsidP="00C7237D">
      <w:r w:rsidRPr="004F1A5D">
        <w:t xml:space="preserve">Machine learning is unable to process plain text because of its numerical structure. Cleaned text is changed into </w:t>
      </w:r>
      <w:r w:rsidR="00D036D3">
        <w:t>a numeric format at the extraction stage. The recommended method for this workflow is the Term Frequency-Inverse method</w:t>
      </w:r>
      <w:sdt>
        <w:sdtPr>
          <w:id w:val="-168093783"/>
          <w:citation/>
        </w:sdtPr>
        <w:sdtEndPr/>
        <w:sdtContent>
          <w:r w:rsidR="00940302">
            <w:fldChar w:fldCharType="begin"/>
          </w:r>
          <w:r w:rsidR="00940302">
            <w:instrText xml:space="preserve"> CITATION Bah23 \l 1033 </w:instrText>
          </w:r>
          <w:r w:rsidR="00940302">
            <w:fldChar w:fldCharType="separate"/>
          </w:r>
          <w:r w:rsidR="0026165A">
            <w:rPr>
              <w:noProof/>
            </w:rPr>
            <w:t xml:space="preserve"> </w:t>
          </w:r>
          <w:r w:rsidR="0026165A" w:rsidRPr="0026165A">
            <w:rPr>
              <w:noProof/>
            </w:rPr>
            <w:t>[11]</w:t>
          </w:r>
          <w:r w:rsidR="00940302">
            <w:fldChar w:fldCharType="end"/>
          </w:r>
        </w:sdtContent>
      </w:sdt>
      <w:r w:rsidR="00D036D3">
        <w:t>. TF-IDF gives a score to words in each review. The scores are higher when the words often appear in that review but not in</w:t>
      </w:r>
      <w:r w:rsidRPr="004F1A5D">
        <w:t xml:space="preserve"> others. Compared to basic methods, advanced techniques like this identify the most meaningful words in determining attitudes over simple methods.</w:t>
      </w:r>
      <w:r w:rsidR="00D036D3">
        <w:t xml:space="preserve"> </w:t>
      </w:r>
    </w:p>
    <w:p w14:paraId="6E08D518" w14:textId="3DB89D87" w:rsidR="0000486A" w:rsidRPr="0000486A" w:rsidRDefault="00B21B5C" w:rsidP="00C7237D">
      <w:pPr>
        <w:pStyle w:val="Heading2"/>
      </w:pPr>
      <w:bookmarkStart w:id="12" w:name="_Toc212016169"/>
      <w:r>
        <w:lastRenderedPageBreak/>
        <w:t>4</w:t>
      </w:r>
      <w:r w:rsidR="0000486A" w:rsidRPr="0000486A">
        <w:t>.</w:t>
      </w:r>
      <w:r w:rsidR="0000486A">
        <w:t>3</w:t>
      </w:r>
      <w:r w:rsidR="0000486A" w:rsidRPr="0000486A">
        <w:t xml:space="preserve"> Data Splitting</w:t>
      </w:r>
      <w:bookmarkEnd w:id="12"/>
    </w:p>
    <w:p w14:paraId="63E3DDBF" w14:textId="34C405B7" w:rsidR="0000486A" w:rsidRPr="0000486A" w:rsidRDefault="0000486A" w:rsidP="00C7237D">
      <w:r w:rsidRPr="0000486A">
        <w:t xml:space="preserve">Before training the model, the </w:t>
      </w:r>
      <w:r w:rsidR="004767AB">
        <w:t>labelled</w:t>
      </w:r>
      <w:r w:rsidRPr="0000486A">
        <w:t xml:space="preserve"> dataset (reviews marked as positive, negative, or neutral) must be divided into two separate sets: a training set and a testing set.</w:t>
      </w:r>
    </w:p>
    <w:p w14:paraId="37BEE0A6" w14:textId="31B74825" w:rsidR="0000486A" w:rsidRPr="0000486A" w:rsidRDefault="0000486A" w:rsidP="00C7237D">
      <w:pPr>
        <w:numPr>
          <w:ilvl w:val="0"/>
          <w:numId w:val="5"/>
        </w:numPr>
        <w:tabs>
          <w:tab w:val="clear" w:pos="360"/>
          <w:tab w:val="num" w:pos="720"/>
        </w:tabs>
      </w:pPr>
      <w:r w:rsidRPr="0000486A">
        <w:rPr>
          <w:b/>
          <w:bCs/>
        </w:rPr>
        <w:t>Training Set:</w:t>
      </w:r>
      <w:r w:rsidRPr="0000486A">
        <w:t> This portion of the data (typically 80%) is used to teach the model how to associate certain words and phrases with specific sentiments</w:t>
      </w:r>
      <w:sdt>
        <w:sdtPr>
          <w:id w:val="212394286"/>
          <w:citation/>
        </w:sdtPr>
        <w:sdtEndPr/>
        <w:sdtContent>
          <w:r w:rsidR="00940302">
            <w:fldChar w:fldCharType="begin"/>
          </w:r>
          <w:r w:rsidR="00940302">
            <w:instrText xml:space="preserve"> CITATION Mus21 \l 1033 </w:instrText>
          </w:r>
          <w:r w:rsidR="00940302">
            <w:fldChar w:fldCharType="separate"/>
          </w:r>
          <w:r w:rsidR="0026165A">
            <w:rPr>
              <w:noProof/>
            </w:rPr>
            <w:t xml:space="preserve"> </w:t>
          </w:r>
          <w:r w:rsidR="0026165A" w:rsidRPr="0026165A">
            <w:rPr>
              <w:noProof/>
            </w:rPr>
            <w:t>[12]</w:t>
          </w:r>
          <w:r w:rsidR="00940302">
            <w:fldChar w:fldCharType="end"/>
          </w:r>
        </w:sdtContent>
      </w:sdt>
      <w:r w:rsidRPr="0000486A">
        <w:t>.</w:t>
      </w:r>
    </w:p>
    <w:p w14:paraId="30BD083D" w14:textId="27AC5C5E" w:rsidR="0000486A" w:rsidRDefault="0000486A" w:rsidP="00C7237D">
      <w:pPr>
        <w:numPr>
          <w:ilvl w:val="0"/>
          <w:numId w:val="5"/>
        </w:numPr>
        <w:tabs>
          <w:tab w:val="clear" w:pos="360"/>
          <w:tab w:val="num" w:pos="720"/>
        </w:tabs>
      </w:pPr>
      <w:r w:rsidRPr="0000486A">
        <w:rPr>
          <w:b/>
          <w:bCs/>
        </w:rPr>
        <w:t>Testing Set:</w:t>
      </w:r>
      <w:r w:rsidRPr="0000486A">
        <w:t> </w:t>
      </w:r>
      <w:r w:rsidR="000A7B46" w:rsidRPr="000A7B46">
        <w:t xml:space="preserve">The remaining 20% of the data is kept aside. Outside data is </w:t>
      </w:r>
      <w:proofErr w:type="spellStart"/>
      <w:r w:rsidR="004767AB">
        <w:t>utilised</w:t>
      </w:r>
      <w:proofErr w:type="spellEnd"/>
      <w:r w:rsidR="000A7B46" w:rsidRPr="000A7B46">
        <w:t xml:space="preserve"> to determine how well the model successfully </w:t>
      </w:r>
      <w:proofErr w:type="spellStart"/>
      <w:r w:rsidR="004767AB">
        <w:t>recognises</w:t>
      </w:r>
      <w:proofErr w:type="spellEnd"/>
      <w:r w:rsidR="000A7B46" w:rsidRPr="000A7B46">
        <w:t xml:space="preserve"> and responds to a sentiment on a review it hasn't had training on. By breaking down the tests, people can evaluate the real effect the model will have later</w:t>
      </w:r>
      <w:sdt>
        <w:sdtPr>
          <w:id w:val="-308402681"/>
          <w:citation/>
        </w:sdtPr>
        <w:sdtEndPr/>
        <w:sdtContent>
          <w:r w:rsidR="00940302">
            <w:fldChar w:fldCharType="begin"/>
          </w:r>
          <w:r w:rsidR="00940302">
            <w:instrText xml:space="preserve"> CITATION Mut21 \l 1033 </w:instrText>
          </w:r>
          <w:r w:rsidR="00940302">
            <w:fldChar w:fldCharType="separate"/>
          </w:r>
          <w:r w:rsidR="0026165A">
            <w:rPr>
              <w:noProof/>
            </w:rPr>
            <w:t xml:space="preserve"> </w:t>
          </w:r>
          <w:r w:rsidR="0026165A" w:rsidRPr="0026165A">
            <w:rPr>
              <w:noProof/>
            </w:rPr>
            <w:t>[2]</w:t>
          </w:r>
          <w:r w:rsidR="00940302">
            <w:fldChar w:fldCharType="end"/>
          </w:r>
        </w:sdtContent>
      </w:sdt>
      <w:r w:rsidR="000A7B46" w:rsidRPr="000A7B46">
        <w:t>.</w:t>
      </w:r>
    </w:p>
    <w:p w14:paraId="41112DAB" w14:textId="40866120" w:rsidR="001B3088" w:rsidRPr="001B3088" w:rsidRDefault="00B21B5C" w:rsidP="00C7237D">
      <w:pPr>
        <w:pStyle w:val="Heading2"/>
        <w:rPr>
          <w:bCs/>
        </w:rPr>
      </w:pPr>
      <w:bookmarkStart w:id="13" w:name="_Toc212016170"/>
      <w:r>
        <w:t>4</w:t>
      </w:r>
      <w:r w:rsidR="001B3088">
        <w:t>.</w:t>
      </w:r>
      <w:r w:rsidR="001B3088" w:rsidRPr="001B3088">
        <w:t>4. Model Selection and Training</w:t>
      </w:r>
      <w:bookmarkEnd w:id="13"/>
    </w:p>
    <w:p w14:paraId="4B11C493" w14:textId="22627B5E" w:rsidR="001B3088" w:rsidRPr="001B3088" w:rsidRDefault="00342891" w:rsidP="00C7237D">
      <w:r w:rsidRPr="00342891">
        <w:t>A multiple model approach involves multiple frameworks with distinct strengths running all in real time.</w:t>
      </w:r>
      <w:r w:rsidR="001B3088" w:rsidRPr="001B3088">
        <w:t xml:space="preserve"> The following three algorithms will be trained and compared:​</w:t>
      </w:r>
    </w:p>
    <w:p w14:paraId="03AF11E0" w14:textId="4D2EB379" w:rsidR="001B3088" w:rsidRPr="001B3088" w:rsidRDefault="001B3088" w:rsidP="00C7237D">
      <w:pPr>
        <w:numPr>
          <w:ilvl w:val="0"/>
          <w:numId w:val="6"/>
        </w:numPr>
        <w:tabs>
          <w:tab w:val="clear" w:pos="360"/>
          <w:tab w:val="num" w:pos="720"/>
        </w:tabs>
      </w:pPr>
      <w:r w:rsidRPr="001B3088">
        <w:rPr>
          <w:b/>
          <w:bCs/>
        </w:rPr>
        <w:t>Naive Bayes:</w:t>
      </w:r>
      <w:r w:rsidRPr="001B3088">
        <w:t> A fast and simple probabilistic classifier that works well as a baseline model</w:t>
      </w:r>
      <w:sdt>
        <w:sdtPr>
          <w:id w:val="928005419"/>
          <w:citation/>
        </w:sdtPr>
        <w:sdtEndPr/>
        <w:sdtContent>
          <w:r w:rsidR="00940302">
            <w:fldChar w:fldCharType="begin"/>
          </w:r>
          <w:r w:rsidR="00940302">
            <w:instrText xml:space="preserve"> CITATION Wan20 \l 1033 </w:instrText>
          </w:r>
          <w:r w:rsidR="00940302">
            <w:fldChar w:fldCharType="separate"/>
          </w:r>
          <w:r w:rsidR="0026165A">
            <w:rPr>
              <w:noProof/>
            </w:rPr>
            <w:t xml:space="preserve"> </w:t>
          </w:r>
          <w:r w:rsidR="0026165A" w:rsidRPr="0026165A">
            <w:rPr>
              <w:noProof/>
            </w:rPr>
            <w:t>[7]</w:t>
          </w:r>
          <w:r w:rsidR="00940302">
            <w:fldChar w:fldCharType="end"/>
          </w:r>
        </w:sdtContent>
      </w:sdt>
      <w:r w:rsidRPr="001B3088">
        <w:t>.</w:t>
      </w:r>
    </w:p>
    <w:p w14:paraId="6E4D6303" w14:textId="77777777" w:rsidR="001B3088" w:rsidRPr="001B3088" w:rsidRDefault="001B3088" w:rsidP="00C7237D">
      <w:pPr>
        <w:numPr>
          <w:ilvl w:val="0"/>
          <w:numId w:val="6"/>
        </w:numPr>
        <w:tabs>
          <w:tab w:val="clear" w:pos="360"/>
          <w:tab w:val="num" w:pos="720"/>
        </w:tabs>
      </w:pPr>
      <w:r w:rsidRPr="001B3088">
        <w:rPr>
          <w:b/>
          <w:bCs/>
        </w:rPr>
        <w:t>Logistic Regression:</w:t>
      </w:r>
      <w:r w:rsidRPr="001B3088">
        <w:t> An efficient and highly interpretable model that is effective for binary classification tasks (positive vs. negative).</w:t>
      </w:r>
    </w:p>
    <w:p w14:paraId="29DC637A" w14:textId="759CAEE8" w:rsidR="001B3088" w:rsidRPr="001B3088" w:rsidRDefault="001B3088" w:rsidP="00C7237D">
      <w:pPr>
        <w:numPr>
          <w:ilvl w:val="0"/>
          <w:numId w:val="6"/>
        </w:numPr>
        <w:tabs>
          <w:tab w:val="clear" w:pos="360"/>
          <w:tab w:val="num" w:pos="720"/>
        </w:tabs>
      </w:pPr>
      <w:r w:rsidRPr="001B3088">
        <w:rPr>
          <w:b/>
          <w:bCs/>
        </w:rPr>
        <w:t>Support Vector Machine (SVM):</w:t>
      </w:r>
      <w:r w:rsidRPr="001B3088">
        <w:t xml:space="preserve"> A </w:t>
      </w:r>
      <w:r w:rsidR="006816B7">
        <w:t>robust</w:t>
      </w:r>
      <w:r w:rsidRPr="001B3088">
        <w:t xml:space="preserve"> algorithm known for its high accuracy, especially in text classification tasks where there are many features</w:t>
      </w:r>
      <w:sdt>
        <w:sdtPr>
          <w:id w:val="1103996202"/>
          <w:citation/>
        </w:sdtPr>
        <w:sdtEndPr/>
        <w:sdtContent>
          <w:r w:rsidR="00940302">
            <w:fldChar w:fldCharType="begin"/>
          </w:r>
          <w:r w:rsidR="00940302">
            <w:instrText xml:space="preserve"> CITATION Dho21 \l 1033 </w:instrText>
          </w:r>
          <w:r w:rsidR="00940302">
            <w:fldChar w:fldCharType="separate"/>
          </w:r>
          <w:r w:rsidR="0026165A">
            <w:rPr>
              <w:noProof/>
            </w:rPr>
            <w:t xml:space="preserve"> </w:t>
          </w:r>
          <w:r w:rsidR="0026165A" w:rsidRPr="0026165A">
            <w:rPr>
              <w:noProof/>
            </w:rPr>
            <w:t>[8]</w:t>
          </w:r>
          <w:r w:rsidR="00940302">
            <w:fldChar w:fldCharType="end"/>
          </w:r>
        </w:sdtContent>
      </w:sdt>
      <w:r w:rsidRPr="001B3088">
        <w:t>.​</w:t>
      </w:r>
    </w:p>
    <w:p w14:paraId="06E0FCB1" w14:textId="61D441D1" w:rsidR="001B3088" w:rsidRDefault="00AC1C54" w:rsidP="00C7237D">
      <w:r w:rsidRPr="00AC1C54">
        <w:t>The new models will be fed the features from the training sets first. Models will develop the ability to identify the key factors that create positivity and negativity.</w:t>
      </w:r>
    </w:p>
    <w:p w14:paraId="3B5B9EAA" w14:textId="4A50617E" w:rsidR="00E5276B" w:rsidRPr="00E5276B" w:rsidRDefault="00B21B5C" w:rsidP="00C7237D">
      <w:pPr>
        <w:pStyle w:val="Heading2"/>
        <w:rPr>
          <w:bCs/>
        </w:rPr>
      </w:pPr>
      <w:bookmarkStart w:id="14" w:name="_Toc212016171"/>
      <w:r>
        <w:t>4</w:t>
      </w:r>
      <w:r w:rsidR="00E5276B">
        <w:t>.</w:t>
      </w:r>
      <w:r w:rsidR="00E5276B" w:rsidRPr="00E5276B">
        <w:t>5 Model Evaluation</w:t>
      </w:r>
      <w:bookmarkEnd w:id="14"/>
    </w:p>
    <w:p w14:paraId="44E2B613" w14:textId="27A29D8F" w:rsidR="00E5276B" w:rsidRPr="00E5276B" w:rsidRDefault="00947233" w:rsidP="00C7237D">
      <w:r w:rsidRPr="00947233">
        <w:t xml:space="preserve">Once the models are built, their usefulness is tested over </w:t>
      </w:r>
      <w:r w:rsidR="006816B7">
        <w:t xml:space="preserve">a </w:t>
      </w:r>
      <w:r w:rsidRPr="00947233">
        <w:t xml:space="preserve">data set. The evaluation used to mirror the qualities </w:t>
      </w:r>
      <w:r w:rsidR="006816B7">
        <w:t>for</w:t>
      </w:r>
      <w:r w:rsidRPr="00947233">
        <w:t xml:space="preserve"> which the system is intended is multifaceted</w:t>
      </w:r>
      <w:r w:rsidR="006816B7">
        <w:t>;</w:t>
      </w:r>
      <w:r w:rsidRPr="00947233">
        <w:t xml:space="preserve"> it considers various factors that work together cohesively</w:t>
      </w:r>
      <w:sdt>
        <w:sdtPr>
          <w:id w:val="1624583911"/>
          <w:citation/>
        </w:sdtPr>
        <w:sdtEndPr/>
        <w:sdtContent>
          <w:r w:rsidR="0026165A">
            <w:fldChar w:fldCharType="begin"/>
          </w:r>
          <w:r w:rsidR="0026165A">
            <w:instrText xml:space="preserve"> CITATION Udd19 \l 1033 </w:instrText>
          </w:r>
          <w:r w:rsidR="0026165A">
            <w:fldChar w:fldCharType="separate"/>
          </w:r>
          <w:r w:rsidR="0026165A">
            <w:rPr>
              <w:noProof/>
            </w:rPr>
            <w:t xml:space="preserve"> </w:t>
          </w:r>
          <w:r w:rsidR="0026165A" w:rsidRPr="0026165A">
            <w:rPr>
              <w:noProof/>
            </w:rPr>
            <w:t>[13]</w:t>
          </w:r>
          <w:r w:rsidR="0026165A">
            <w:fldChar w:fldCharType="end"/>
          </w:r>
        </w:sdtContent>
      </w:sdt>
      <w:r w:rsidRPr="00947233">
        <w:t>.</w:t>
      </w:r>
      <w:r w:rsidR="00E5276B" w:rsidRPr="00E5276B">
        <w:t xml:space="preserve"> The key metrics to be used are:​</w:t>
      </w:r>
    </w:p>
    <w:p w14:paraId="486FDA55" w14:textId="77777777" w:rsidR="00E5276B" w:rsidRPr="00E5276B" w:rsidRDefault="00E5276B" w:rsidP="00C7237D">
      <w:pPr>
        <w:numPr>
          <w:ilvl w:val="0"/>
          <w:numId w:val="7"/>
        </w:numPr>
        <w:tabs>
          <w:tab w:val="clear" w:pos="360"/>
          <w:tab w:val="num" w:pos="720"/>
        </w:tabs>
      </w:pPr>
      <w:r w:rsidRPr="00E5276B">
        <w:t>Accuracy: The overall percentage of correct predictions.</w:t>
      </w:r>
    </w:p>
    <w:p w14:paraId="0617CA25" w14:textId="0713A41A" w:rsidR="00E5276B" w:rsidRPr="00E5276B" w:rsidRDefault="00E5276B" w:rsidP="00C7237D">
      <w:pPr>
        <w:numPr>
          <w:ilvl w:val="0"/>
          <w:numId w:val="7"/>
        </w:numPr>
        <w:tabs>
          <w:tab w:val="clear" w:pos="360"/>
          <w:tab w:val="num" w:pos="720"/>
        </w:tabs>
      </w:pPr>
      <w:r w:rsidRPr="00E5276B">
        <w:t>Precision: </w:t>
      </w:r>
      <w:r w:rsidR="00107E39" w:rsidRPr="00107E39">
        <w:t>It shows the percentage of successful predictions out of the positive actual results.</w:t>
      </w:r>
    </w:p>
    <w:p w14:paraId="59B2AA0F" w14:textId="551B504B" w:rsidR="00E5276B" w:rsidRPr="00E5276B" w:rsidRDefault="00E5276B" w:rsidP="00C7237D">
      <w:pPr>
        <w:numPr>
          <w:ilvl w:val="0"/>
          <w:numId w:val="7"/>
        </w:numPr>
        <w:tabs>
          <w:tab w:val="clear" w:pos="360"/>
          <w:tab w:val="num" w:pos="720"/>
        </w:tabs>
      </w:pPr>
      <w:r w:rsidRPr="00E5276B">
        <w:t>Recall: </w:t>
      </w:r>
      <w:r w:rsidR="0068458B" w:rsidRPr="0068458B">
        <w:t>This section explains the measurement of how many picked up actual positive reviews.</w:t>
      </w:r>
    </w:p>
    <w:p w14:paraId="3632D944" w14:textId="77777777" w:rsidR="00E5276B" w:rsidRPr="00E5276B" w:rsidRDefault="00E5276B" w:rsidP="00C7237D">
      <w:pPr>
        <w:numPr>
          <w:ilvl w:val="0"/>
          <w:numId w:val="7"/>
        </w:numPr>
        <w:tabs>
          <w:tab w:val="clear" w:pos="360"/>
          <w:tab w:val="num" w:pos="720"/>
        </w:tabs>
      </w:pPr>
      <w:r w:rsidRPr="00E5276B">
        <w:lastRenderedPageBreak/>
        <w:t>F1-Score: The harmonic mean of precision and recall, providing a single, balanced score that is especially useful for datasets where one sentiment class might be more frequent than another.</w:t>
      </w:r>
    </w:p>
    <w:p w14:paraId="57C5DB0C" w14:textId="1B23B5E8" w:rsidR="00E5276B" w:rsidRDefault="002B0750" w:rsidP="00C7237D">
      <w:r w:rsidRPr="002B0750">
        <w:t xml:space="preserve">Each model will also generate a confusion matrix that will help </w:t>
      </w:r>
      <w:proofErr w:type="spellStart"/>
      <w:r w:rsidRPr="002B0750">
        <w:t>visuali</w:t>
      </w:r>
      <w:r w:rsidR="000A3EA0">
        <w:t>se</w:t>
      </w:r>
      <w:proofErr w:type="spellEnd"/>
      <w:r w:rsidR="000A3EA0">
        <w:t xml:space="preserve"> the performance of the model. It will have the true positive, true negative, false positive, and</w:t>
      </w:r>
      <w:r w:rsidRPr="002B0750">
        <w:t xml:space="preserve"> false negative.</w:t>
      </w:r>
      <w:r w:rsidR="000A3EA0">
        <w:t xml:space="preserve"> </w:t>
      </w:r>
    </w:p>
    <w:p w14:paraId="4BD0A2CF" w14:textId="3B826C92" w:rsidR="000428DE" w:rsidRPr="000428DE" w:rsidRDefault="00B21B5C" w:rsidP="00C7237D">
      <w:pPr>
        <w:pStyle w:val="Heading2"/>
        <w:rPr>
          <w:bCs/>
        </w:rPr>
      </w:pPr>
      <w:bookmarkStart w:id="15" w:name="_Toc212016172"/>
      <w:r>
        <w:t>4</w:t>
      </w:r>
      <w:r w:rsidR="000428DE">
        <w:t>.</w:t>
      </w:r>
      <w:r w:rsidR="000428DE" w:rsidRPr="000428DE">
        <w:t>6 Performance Comparison and Selection</w:t>
      </w:r>
      <w:bookmarkEnd w:id="15"/>
    </w:p>
    <w:p w14:paraId="5C40E13B" w14:textId="03D8DF82" w:rsidR="001769CF" w:rsidRDefault="006816B7" w:rsidP="00C7237D">
      <w:r w:rsidRPr="006816B7">
        <w:t>In the final stage, the comparison of evaluation metrics of all three models</w:t>
      </w:r>
      <w:r>
        <w:t>,</w:t>
      </w:r>
      <w:r w:rsidRPr="006816B7">
        <w:t xml:space="preserve"> </w:t>
      </w:r>
      <w:r>
        <w:t>such as</w:t>
      </w:r>
      <w:r w:rsidRPr="006816B7">
        <w:t xml:space="preserve"> Naive Bayes, etc. The purpose is to pick the single best model based not just on accuracy, but also on F1 score. The F1 score is a </w:t>
      </w:r>
      <w:r>
        <w:t>stronger</w:t>
      </w:r>
      <w:r w:rsidRPr="006816B7">
        <w:t xml:space="preserve"> metric</w:t>
      </w:r>
      <w:sdt>
        <w:sdtPr>
          <w:id w:val="1829698430"/>
          <w:citation/>
        </w:sdtPr>
        <w:sdtEndPr/>
        <w:sdtContent>
          <w:r w:rsidR="0026165A">
            <w:fldChar w:fldCharType="begin"/>
          </w:r>
          <w:r w:rsidR="0026165A">
            <w:instrText xml:space="preserve"> CITATION Ito2 \l 1033 </w:instrText>
          </w:r>
          <w:r w:rsidR="0026165A">
            <w:fldChar w:fldCharType="separate"/>
          </w:r>
          <w:r w:rsidR="0026165A">
            <w:rPr>
              <w:noProof/>
            </w:rPr>
            <w:t xml:space="preserve"> </w:t>
          </w:r>
          <w:r w:rsidR="0026165A" w:rsidRPr="0026165A">
            <w:rPr>
              <w:noProof/>
            </w:rPr>
            <w:t>[14]</w:t>
          </w:r>
          <w:r w:rsidR="0026165A">
            <w:fldChar w:fldCharType="end"/>
          </w:r>
        </w:sdtContent>
      </w:sdt>
      <w:r w:rsidRPr="006816B7">
        <w:t xml:space="preserve">. The selected model will be recommended for deployment to assess </w:t>
      </w:r>
      <w:r>
        <w:t xml:space="preserve">the </w:t>
      </w:r>
      <w:r w:rsidRPr="006816B7">
        <w:t xml:space="preserve">company's shopper reviews that </w:t>
      </w:r>
      <w:r>
        <w:t>offer</w:t>
      </w:r>
      <w:r w:rsidRPr="006816B7">
        <w:t xml:space="preserve"> the best trade-off of accuracy and computational efficiency.</w:t>
      </w:r>
    </w:p>
    <w:p w14:paraId="32172CE7" w14:textId="77777777" w:rsidR="006816B7" w:rsidRDefault="006816B7" w:rsidP="00C7237D"/>
    <w:p w14:paraId="30F0EB24" w14:textId="25798112" w:rsidR="006816B7" w:rsidRDefault="006816B7" w:rsidP="00C7237D">
      <w:r>
        <w:br w:type="page"/>
      </w:r>
    </w:p>
    <w:p w14:paraId="415963D5" w14:textId="32F5C528" w:rsidR="006816B7" w:rsidRDefault="00B21B5C" w:rsidP="00C7237D">
      <w:pPr>
        <w:pStyle w:val="Heading1"/>
      </w:pPr>
      <w:bookmarkStart w:id="16" w:name="_Toc212016173"/>
      <w:r>
        <w:lastRenderedPageBreak/>
        <w:t>5</w:t>
      </w:r>
      <w:r w:rsidR="006816B7">
        <w:t xml:space="preserve">. </w:t>
      </w:r>
      <w:r w:rsidR="006816B7" w:rsidRPr="006816B7">
        <w:t>Discussion and Recommendations</w:t>
      </w:r>
      <w:bookmarkEnd w:id="16"/>
    </w:p>
    <w:p w14:paraId="04B9848A" w14:textId="2BABC75C" w:rsidR="006816B7" w:rsidRPr="006816B7" w:rsidRDefault="00B21B5C" w:rsidP="00C7237D">
      <w:pPr>
        <w:pStyle w:val="Heading2"/>
        <w:rPr>
          <w:bCs/>
        </w:rPr>
      </w:pPr>
      <w:bookmarkStart w:id="17" w:name="_Toc212016174"/>
      <w:r>
        <w:t>5</w:t>
      </w:r>
      <w:r w:rsidR="006816B7">
        <w:t xml:space="preserve">.1 </w:t>
      </w:r>
      <w:r w:rsidR="006816B7" w:rsidRPr="006816B7">
        <w:t>Model Comparison and Trade-offs</w:t>
      </w:r>
      <w:bookmarkEnd w:id="17"/>
    </w:p>
    <w:p w14:paraId="5C1E5CE0" w14:textId="52AA21FE" w:rsidR="006816B7" w:rsidRPr="006816B7" w:rsidRDefault="006816B7" w:rsidP="00C7237D">
      <w:r w:rsidRPr="006816B7">
        <w:t>The workflow that was proposed trained and evaluated three traditional machine learning algorithms, namely, Naive Bayes, Logistic Regression, and SVM</w:t>
      </w:r>
      <w:sdt>
        <w:sdtPr>
          <w:id w:val="658347205"/>
          <w:citation/>
        </w:sdtPr>
        <w:sdtEndPr/>
        <w:sdtContent>
          <w:r w:rsidR="0026165A">
            <w:fldChar w:fldCharType="begin"/>
          </w:r>
          <w:r w:rsidR="0026165A">
            <w:instrText xml:space="preserve"> CITATION Kau23 \l 1033 </w:instrText>
          </w:r>
          <w:r w:rsidR="0026165A">
            <w:fldChar w:fldCharType="separate"/>
          </w:r>
          <w:r w:rsidR="0026165A">
            <w:rPr>
              <w:noProof/>
            </w:rPr>
            <w:t xml:space="preserve"> </w:t>
          </w:r>
          <w:r w:rsidR="0026165A" w:rsidRPr="0026165A">
            <w:rPr>
              <w:noProof/>
            </w:rPr>
            <w:t>[6]</w:t>
          </w:r>
          <w:r w:rsidR="0026165A">
            <w:fldChar w:fldCharType="end"/>
          </w:r>
        </w:sdtContent>
      </w:sdt>
      <w:r w:rsidRPr="006816B7">
        <w:t>. These models have different levels of performance, speed and complexity.</w:t>
      </w:r>
    </w:p>
    <w:p w14:paraId="0473B721" w14:textId="019D6277" w:rsidR="006816B7" w:rsidRDefault="006816B7" w:rsidP="00C7237D">
      <w:pPr>
        <w:numPr>
          <w:ilvl w:val="0"/>
          <w:numId w:val="8"/>
        </w:numPr>
        <w:tabs>
          <w:tab w:val="clear" w:pos="360"/>
        </w:tabs>
      </w:pPr>
      <w:r>
        <w:t xml:space="preserve">Naive Bayes serves as an excellent baseline. This method is </w:t>
      </w:r>
      <w:r w:rsidR="00C64847">
        <w:t>relatively</w:t>
      </w:r>
      <w:r>
        <w:t xml:space="preserve"> </w:t>
      </w:r>
      <w:r w:rsidR="003B5120">
        <w:t>fast and straightforward</w:t>
      </w:r>
      <w:r>
        <w:t xml:space="preserve">. Thus, it has the least computational expense. Its performance, however, is usually weaker than </w:t>
      </w:r>
      <w:r w:rsidR="00A924A5">
        <w:t>that of more complex models</w:t>
      </w:r>
      <w:sdt>
        <w:sdtPr>
          <w:id w:val="-1143811348"/>
          <w:citation/>
        </w:sdtPr>
        <w:sdtEndPr/>
        <w:sdtContent>
          <w:r w:rsidR="0026165A">
            <w:fldChar w:fldCharType="begin"/>
          </w:r>
          <w:r w:rsidR="0026165A">
            <w:instrText xml:space="preserve"> CITATION Lag21 \l 1033 </w:instrText>
          </w:r>
          <w:r w:rsidR="0026165A">
            <w:fldChar w:fldCharType="separate"/>
          </w:r>
          <w:r w:rsidR="0026165A">
            <w:rPr>
              <w:noProof/>
            </w:rPr>
            <w:t xml:space="preserve"> </w:t>
          </w:r>
          <w:r w:rsidR="0026165A" w:rsidRPr="0026165A">
            <w:rPr>
              <w:noProof/>
            </w:rPr>
            <w:t>[3]</w:t>
          </w:r>
          <w:r w:rsidR="0026165A">
            <w:fldChar w:fldCharType="end"/>
          </w:r>
        </w:sdtContent>
      </w:sdt>
      <w:r w:rsidR="00A924A5">
        <w:t xml:space="preserve">. Based on research, Naive Bayes may not be as accurate as other statistical classifiers. For example, Naive Bayes gained 77.70% accuracy in one comparative study, which is </w:t>
      </w:r>
      <w:r w:rsidR="00C64847">
        <w:t>relatively</w:t>
      </w:r>
      <w:r w:rsidR="00A924A5">
        <w:t xml:space="preserve"> low. The model assumes that a feature (word) has no influence on another feature in the document,</w:t>
      </w:r>
      <w:r>
        <w:t xml:space="preserve"> which could make it less effective in the context of reviews</w:t>
      </w:r>
      <w:sdt>
        <w:sdtPr>
          <w:id w:val="-969822584"/>
          <w:citation/>
        </w:sdtPr>
        <w:sdtEndPr/>
        <w:sdtContent>
          <w:r w:rsidR="0026165A">
            <w:fldChar w:fldCharType="begin"/>
          </w:r>
          <w:r w:rsidR="0026165A">
            <w:instrText xml:space="preserve"> CITATION Sri23 \l 1033 </w:instrText>
          </w:r>
          <w:r w:rsidR="0026165A">
            <w:fldChar w:fldCharType="separate"/>
          </w:r>
          <w:r w:rsidR="0026165A">
            <w:rPr>
              <w:noProof/>
            </w:rPr>
            <w:t xml:space="preserve"> </w:t>
          </w:r>
          <w:r w:rsidR="0026165A" w:rsidRPr="0026165A">
            <w:rPr>
              <w:noProof/>
            </w:rPr>
            <w:t>[15]</w:t>
          </w:r>
          <w:r w:rsidR="0026165A">
            <w:fldChar w:fldCharType="end"/>
          </w:r>
        </w:sdtContent>
      </w:sdt>
      <w:r>
        <w:t>.</w:t>
      </w:r>
      <w:r w:rsidR="00A924A5">
        <w:t xml:space="preserve"> </w:t>
      </w:r>
    </w:p>
    <w:p w14:paraId="664531CE" w14:textId="46667238" w:rsidR="006816B7" w:rsidRDefault="006816B7" w:rsidP="00C7237D">
      <w:pPr>
        <w:numPr>
          <w:ilvl w:val="0"/>
          <w:numId w:val="8"/>
        </w:numPr>
        <w:tabs>
          <w:tab w:val="clear" w:pos="360"/>
        </w:tabs>
      </w:pPr>
      <w:r>
        <w:t>The performance boost from Logistic Regression is significant</w:t>
      </w:r>
      <w:r w:rsidR="00A924A5">
        <w:t>,</w:t>
      </w:r>
      <w:r>
        <w:t xml:space="preserve"> which does not raise its computational cost much</w:t>
      </w:r>
      <w:sdt>
        <w:sdtPr>
          <w:id w:val="201061438"/>
          <w:citation/>
        </w:sdtPr>
        <w:sdtEndPr/>
        <w:sdtContent>
          <w:r w:rsidR="0026165A">
            <w:fldChar w:fldCharType="begin"/>
          </w:r>
          <w:r w:rsidR="0026165A">
            <w:instrText xml:space="preserve"> CITATION Sin21 \l 1033 </w:instrText>
          </w:r>
          <w:r w:rsidR="0026165A">
            <w:fldChar w:fldCharType="separate"/>
          </w:r>
          <w:r w:rsidR="0026165A">
            <w:rPr>
              <w:noProof/>
            </w:rPr>
            <w:t xml:space="preserve"> </w:t>
          </w:r>
          <w:r w:rsidR="0026165A" w:rsidRPr="0026165A">
            <w:rPr>
              <w:noProof/>
            </w:rPr>
            <w:t>[9]</w:t>
          </w:r>
          <w:r w:rsidR="0026165A">
            <w:fldChar w:fldCharType="end"/>
          </w:r>
        </w:sdtContent>
      </w:sdt>
      <w:r>
        <w:t>. It is very effective and easy to read, meaning that it is easy to see which words are contributing the most to a positive or negative classification. Various studies have proven Logistic Regression to be the best performer. A study found that this model achieved an accuracy of 86.22% which is the highest accuracy obtained by the model. The accuracy was the same as SVM</w:t>
      </w:r>
      <w:sdt>
        <w:sdtPr>
          <w:id w:val="1601375902"/>
          <w:citation/>
        </w:sdtPr>
        <w:sdtEndPr/>
        <w:sdtContent>
          <w:r w:rsidR="0026165A">
            <w:fldChar w:fldCharType="begin"/>
          </w:r>
          <w:r w:rsidR="0026165A">
            <w:instrText xml:space="preserve"> CITATION Pra17 \l 1033 </w:instrText>
          </w:r>
          <w:r w:rsidR="0026165A">
            <w:fldChar w:fldCharType="separate"/>
          </w:r>
          <w:r w:rsidR="0026165A">
            <w:rPr>
              <w:noProof/>
            </w:rPr>
            <w:t xml:space="preserve"> </w:t>
          </w:r>
          <w:r w:rsidR="0026165A" w:rsidRPr="0026165A">
            <w:rPr>
              <w:noProof/>
            </w:rPr>
            <w:t>[16]</w:t>
          </w:r>
          <w:r w:rsidR="0026165A">
            <w:fldChar w:fldCharType="end"/>
          </w:r>
        </w:sdtContent>
      </w:sdt>
      <w:r>
        <w:t>. An additional study highlighted a performance of 84.58% accuracy in a two-label classification task.</w:t>
      </w:r>
      <w:r w:rsidR="00A924A5">
        <w:t xml:space="preserve"> </w:t>
      </w:r>
    </w:p>
    <w:p w14:paraId="75252B50" w14:textId="25DCE6DC" w:rsidR="006816B7" w:rsidRDefault="006816B7" w:rsidP="00C7237D">
      <w:pPr>
        <w:numPr>
          <w:ilvl w:val="0"/>
          <w:numId w:val="8"/>
        </w:numPr>
        <w:tabs>
          <w:tab w:val="clear" w:pos="360"/>
        </w:tabs>
      </w:pPr>
      <w:r>
        <w:t>Support Vector Machine (SVM) is one of the most accurate traditional models for text classification. It works better inside high</w:t>
      </w:r>
      <w:r w:rsidR="00A924A5">
        <w:t>-dimensional spaces, which is what text data with TF-IDF</w:t>
      </w:r>
      <w:sdt>
        <w:sdtPr>
          <w:id w:val="-1021932861"/>
          <w:citation/>
        </w:sdtPr>
        <w:sdtEndPr/>
        <w:sdtContent>
          <w:r w:rsidR="0026165A">
            <w:fldChar w:fldCharType="begin"/>
          </w:r>
          <w:r w:rsidR="0026165A">
            <w:instrText xml:space="preserve"> CITATION Mut21 \l 1033 </w:instrText>
          </w:r>
          <w:r w:rsidR="0026165A">
            <w:fldChar w:fldCharType="separate"/>
          </w:r>
          <w:r w:rsidR="0026165A">
            <w:rPr>
              <w:noProof/>
            </w:rPr>
            <w:t xml:space="preserve"> </w:t>
          </w:r>
          <w:r w:rsidR="0026165A" w:rsidRPr="0026165A">
            <w:rPr>
              <w:noProof/>
            </w:rPr>
            <w:t>[2]</w:t>
          </w:r>
          <w:r w:rsidR="0026165A">
            <w:fldChar w:fldCharType="end"/>
          </w:r>
        </w:sdtContent>
      </w:sdt>
      <w:r w:rsidR="00A924A5">
        <w:t xml:space="preserve">. SVMs are highly effective for finding the best boundary between classes in a dataset. SVM is put in the top place according to many studies. In a study, an SVM achieved an accuracy of 91.27% which was better than LR and NB. In another competition, it provided the best output with Logistic Regression. The most likely drawback of SVM is that it could be a bit more computationally expensive to train than Logistic Regression when it is </w:t>
      </w:r>
      <w:r w:rsidR="00C64847">
        <w:t>huge</w:t>
      </w:r>
      <w:sdt>
        <w:sdtPr>
          <w:id w:val="943115282"/>
          <w:citation/>
        </w:sdtPr>
        <w:sdtEndPr/>
        <w:sdtContent>
          <w:r w:rsidR="0026165A">
            <w:fldChar w:fldCharType="begin"/>
          </w:r>
          <w:r w:rsidR="0026165A">
            <w:instrText xml:space="preserve"> CITATION Mus21 \l 1033 </w:instrText>
          </w:r>
          <w:r w:rsidR="0026165A">
            <w:fldChar w:fldCharType="separate"/>
          </w:r>
          <w:r w:rsidR="0026165A">
            <w:rPr>
              <w:noProof/>
            </w:rPr>
            <w:t xml:space="preserve"> </w:t>
          </w:r>
          <w:r w:rsidR="0026165A" w:rsidRPr="0026165A">
            <w:rPr>
              <w:noProof/>
            </w:rPr>
            <w:t>[12]</w:t>
          </w:r>
          <w:r w:rsidR="0026165A">
            <w:fldChar w:fldCharType="end"/>
          </w:r>
        </w:sdtContent>
      </w:sdt>
      <w:r w:rsidR="00A924A5">
        <w:t>. This difference is often negligible for a smaller or medium-sized</w:t>
      </w:r>
      <w:r>
        <w:t xml:space="preserve"> data set of shopper reviews.</w:t>
      </w:r>
      <w:r w:rsidR="00516314">
        <w:t xml:space="preserve"> </w:t>
      </w:r>
      <w:r w:rsidR="00A924A5">
        <w:t xml:space="preserve"> </w:t>
      </w:r>
    </w:p>
    <w:p w14:paraId="469F10D1" w14:textId="7B4AA2D2" w:rsidR="00B47D2F" w:rsidRPr="00B47D2F" w:rsidRDefault="00B21B5C" w:rsidP="00C7237D">
      <w:pPr>
        <w:pStyle w:val="Heading2"/>
        <w:rPr>
          <w:bCs/>
        </w:rPr>
      </w:pPr>
      <w:bookmarkStart w:id="18" w:name="_Toc212016175"/>
      <w:r>
        <w:t>5</w:t>
      </w:r>
      <w:r w:rsidR="00B47D2F">
        <w:t xml:space="preserve">.2 </w:t>
      </w:r>
      <w:r w:rsidR="00B47D2F" w:rsidRPr="00B47D2F">
        <w:t>Recommendation</w:t>
      </w:r>
      <w:bookmarkEnd w:id="18"/>
    </w:p>
    <w:p w14:paraId="5F54EA88" w14:textId="12AC791D" w:rsidR="00B47D2F" w:rsidRPr="00B47D2F" w:rsidRDefault="00481202" w:rsidP="00C7237D">
      <w:r w:rsidRPr="00481202">
        <w:t>Taking into account the literature and the performance against cost ratio, the recommended solution is the use of a Support Vector Machine model, involving TF-IDF features.</w:t>
      </w:r>
    </w:p>
    <w:p w14:paraId="57B63D9E" w14:textId="77777777" w:rsidR="00B47D2F" w:rsidRPr="00B47D2F" w:rsidRDefault="00B47D2F" w:rsidP="00C7237D">
      <w:pPr>
        <w:rPr>
          <w:b/>
          <w:bCs/>
        </w:rPr>
      </w:pPr>
      <w:r w:rsidRPr="00B47D2F">
        <w:rPr>
          <w:b/>
          <w:bCs/>
        </w:rPr>
        <w:lastRenderedPageBreak/>
        <w:t>This recommendation is justified for several key reasons:</w:t>
      </w:r>
    </w:p>
    <w:p w14:paraId="0566CAEA" w14:textId="01A9FF10" w:rsidR="00B47D2F" w:rsidRPr="00B47D2F" w:rsidRDefault="00B47D2F" w:rsidP="00C7237D">
      <w:pPr>
        <w:numPr>
          <w:ilvl w:val="0"/>
          <w:numId w:val="9"/>
        </w:numPr>
        <w:tabs>
          <w:tab w:val="clear" w:pos="360"/>
          <w:tab w:val="num" w:pos="720"/>
        </w:tabs>
      </w:pPr>
      <w:r w:rsidRPr="00B47D2F">
        <w:rPr>
          <w:b/>
          <w:bCs/>
        </w:rPr>
        <w:t>Highest Accuracy:</w:t>
      </w:r>
      <w:r w:rsidRPr="00B47D2F">
        <w:t> </w:t>
      </w:r>
      <w:r w:rsidR="002841FD" w:rsidRPr="002841FD">
        <w:t xml:space="preserve">Multiple comparative studies show that SVM (Support Vector Machine) yields the highest or one of the highest accuracies among any other methods for </w:t>
      </w:r>
      <w:r w:rsidR="005C6474">
        <w:t xml:space="preserve">the </w:t>
      </w:r>
      <w:r w:rsidR="002841FD" w:rsidRPr="002841FD">
        <w:t>sentiment analysis task</w:t>
      </w:r>
      <w:r w:rsidR="005C6474">
        <w:t>,</w:t>
      </w:r>
      <w:r w:rsidR="002841FD" w:rsidRPr="002841FD">
        <w:t xml:space="preserve"> thus the company gets the best insight from the reviews</w:t>
      </w:r>
      <w:sdt>
        <w:sdtPr>
          <w:id w:val="1788545807"/>
          <w:citation/>
        </w:sdtPr>
        <w:sdtEndPr/>
        <w:sdtContent>
          <w:r w:rsidR="0026165A">
            <w:fldChar w:fldCharType="begin"/>
          </w:r>
          <w:r w:rsidR="0026165A">
            <w:instrText xml:space="preserve"> CITATION Ona20 \l 1033 </w:instrText>
          </w:r>
          <w:r w:rsidR="0026165A">
            <w:fldChar w:fldCharType="separate"/>
          </w:r>
          <w:r w:rsidR="0026165A">
            <w:rPr>
              <w:noProof/>
            </w:rPr>
            <w:t xml:space="preserve"> </w:t>
          </w:r>
          <w:r w:rsidR="0026165A" w:rsidRPr="0026165A">
            <w:rPr>
              <w:noProof/>
            </w:rPr>
            <w:t>[4]</w:t>
          </w:r>
          <w:r w:rsidR="0026165A">
            <w:fldChar w:fldCharType="end"/>
          </w:r>
        </w:sdtContent>
      </w:sdt>
      <w:r w:rsidR="002841FD" w:rsidRPr="002841FD">
        <w:t>.</w:t>
      </w:r>
    </w:p>
    <w:p w14:paraId="538337CB" w14:textId="15748603" w:rsidR="00B47D2F" w:rsidRPr="00B47D2F" w:rsidRDefault="00B47D2F" w:rsidP="00C7237D">
      <w:pPr>
        <w:numPr>
          <w:ilvl w:val="0"/>
          <w:numId w:val="9"/>
        </w:numPr>
        <w:tabs>
          <w:tab w:val="clear" w:pos="360"/>
          <w:tab w:val="num" w:pos="720"/>
        </w:tabs>
      </w:pPr>
      <w:r w:rsidRPr="00B47D2F">
        <w:rPr>
          <w:b/>
          <w:bCs/>
        </w:rPr>
        <w:t>Robustness:</w:t>
      </w:r>
      <w:r w:rsidRPr="00B47D2F">
        <w:t> </w:t>
      </w:r>
      <w:r w:rsidR="00B328F8" w:rsidRPr="00B328F8">
        <w:t xml:space="preserve">SVM performs well even when the dataset is not massive. The ability to effectively create an evident margin to separate one class from the other class indicates a robust choice that can </w:t>
      </w:r>
      <w:proofErr w:type="spellStart"/>
      <w:r w:rsidR="005C6474">
        <w:t>generalise</w:t>
      </w:r>
      <w:proofErr w:type="spellEnd"/>
      <w:r w:rsidR="00B328F8" w:rsidRPr="00B328F8">
        <w:t xml:space="preserve"> well from the training data to new ones not seen before</w:t>
      </w:r>
      <w:sdt>
        <w:sdtPr>
          <w:id w:val="1957291197"/>
          <w:citation/>
        </w:sdtPr>
        <w:sdtEndPr/>
        <w:sdtContent>
          <w:r w:rsidR="0026165A">
            <w:fldChar w:fldCharType="begin"/>
          </w:r>
          <w:r w:rsidR="0026165A">
            <w:instrText xml:space="preserve"> CITATION Ona20 \l 1033 </w:instrText>
          </w:r>
          <w:r w:rsidR="0026165A">
            <w:fldChar w:fldCharType="separate"/>
          </w:r>
          <w:r w:rsidR="0026165A">
            <w:rPr>
              <w:noProof/>
            </w:rPr>
            <w:t xml:space="preserve"> </w:t>
          </w:r>
          <w:r w:rsidR="0026165A" w:rsidRPr="0026165A">
            <w:rPr>
              <w:noProof/>
            </w:rPr>
            <w:t>[4]</w:t>
          </w:r>
          <w:r w:rsidR="0026165A">
            <w:fldChar w:fldCharType="end"/>
          </w:r>
        </w:sdtContent>
      </w:sdt>
      <w:r w:rsidR="00B328F8" w:rsidRPr="00B328F8">
        <w:t>.</w:t>
      </w:r>
    </w:p>
    <w:p w14:paraId="6C0036D8" w14:textId="2CE0E7C9" w:rsidR="00B47D2F" w:rsidRPr="00B47D2F" w:rsidRDefault="00B47D2F" w:rsidP="00C7237D">
      <w:pPr>
        <w:numPr>
          <w:ilvl w:val="0"/>
          <w:numId w:val="9"/>
        </w:numPr>
        <w:tabs>
          <w:tab w:val="clear" w:pos="360"/>
          <w:tab w:val="num" w:pos="720"/>
        </w:tabs>
      </w:pPr>
      <w:r w:rsidRPr="00B47D2F">
        <w:rPr>
          <w:b/>
          <w:bCs/>
        </w:rPr>
        <w:t>Efficiency:</w:t>
      </w:r>
      <w:r w:rsidRPr="00B47D2F">
        <w:t> </w:t>
      </w:r>
      <w:r w:rsidR="00EC5978" w:rsidRPr="00EC5978">
        <w:t>In training, SVM may be a bit more expensive than Logistic Regression, but recent versions of SVM are very efficient in memory use</w:t>
      </w:r>
      <w:sdt>
        <w:sdtPr>
          <w:id w:val="328874592"/>
          <w:citation/>
        </w:sdtPr>
        <w:sdtEndPr/>
        <w:sdtContent>
          <w:r w:rsidR="009F5BC3">
            <w:fldChar w:fldCharType="begin"/>
          </w:r>
          <w:r w:rsidR="009F5BC3">
            <w:instrText xml:space="preserve"> CITATION Udd19 \l 1033 </w:instrText>
          </w:r>
          <w:r w:rsidR="009F5BC3">
            <w:fldChar w:fldCharType="separate"/>
          </w:r>
          <w:r w:rsidR="009F5BC3">
            <w:rPr>
              <w:noProof/>
            </w:rPr>
            <w:t xml:space="preserve"> </w:t>
          </w:r>
          <w:r w:rsidR="009F5BC3" w:rsidRPr="009F5BC3">
            <w:rPr>
              <w:noProof/>
            </w:rPr>
            <w:t>[13]</w:t>
          </w:r>
          <w:r w:rsidR="009F5BC3">
            <w:fldChar w:fldCharType="end"/>
          </w:r>
        </w:sdtContent>
      </w:sdt>
      <w:r w:rsidR="00EC5978" w:rsidRPr="00EC5978">
        <w:t>. The simulation cost is still way lower than deep learning costs, meaning it is perfect for a resource-constrained company.</w:t>
      </w:r>
    </w:p>
    <w:p w14:paraId="5F44DCFA" w14:textId="36EBEFC2" w:rsidR="00B47D2F" w:rsidRDefault="00B47D2F" w:rsidP="00C7237D">
      <w:pPr>
        <w:numPr>
          <w:ilvl w:val="0"/>
          <w:numId w:val="9"/>
        </w:numPr>
        <w:tabs>
          <w:tab w:val="clear" w:pos="360"/>
          <w:tab w:val="num" w:pos="720"/>
        </w:tabs>
      </w:pPr>
      <w:r w:rsidRPr="00B47D2F">
        <w:rPr>
          <w:b/>
          <w:bCs/>
        </w:rPr>
        <w:t>Proven Effectiveness:</w:t>
      </w:r>
      <w:r w:rsidRPr="00B47D2F">
        <w:t> </w:t>
      </w:r>
      <w:r w:rsidR="00932EF4" w:rsidRPr="00932EF4">
        <w:t xml:space="preserve">SVM and TF-IDF </w:t>
      </w:r>
      <w:r w:rsidR="005C6474">
        <w:t>are</w:t>
      </w:r>
      <w:r w:rsidR="00932EF4" w:rsidRPr="00932EF4">
        <w:t xml:space="preserve"> tested and proven </w:t>
      </w:r>
      <w:r w:rsidR="005C6474">
        <w:t>techniques</w:t>
      </w:r>
      <w:r w:rsidR="00932EF4" w:rsidRPr="00932EF4">
        <w:t xml:space="preserve"> in the field of natural language processing for text classification. Therefore, it is a low-risk, high-reward proposition</w:t>
      </w:r>
      <w:sdt>
        <w:sdtPr>
          <w:id w:val="584587195"/>
          <w:citation/>
        </w:sdtPr>
        <w:sdtEndPr/>
        <w:sdtContent>
          <w:r w:rsidR="009F5BC3">
            <w:fldChar w:fldCharType="begin"/>
          </w:r>
          <w:r w:rsidR="009F5BC3">
            <w:instrText xml:space="preserve"> CITATION Mus21 \l 1033 </w:instrText>
          </w:r>
          <w:r w:rsidR="009F5BC3">
            <w:fldChar w:fldCharType="separate"/>
          </w:r>
          <w:r w:rsidR="009F5BC3">
            <w:rPr>
              <w:noProof/>
            </w:rPr>
            <w:t xml:space="preserve"> </w:t>
          </w:r>
          <w:r w:rsidR="009F5BC3" w:rsidRPr="009F5BC3">
            <w:rPr>
              <w:noProof/>
            </w:rPr>
            <w:t>[12]</w:t>
          </w:r>
          <w:r w:rsidR="009F5BC3">
            <w:fldChar w:fldCharType="end"/>
          </w:r>
        </w:sdtContent>
      </w:sdt>
      <w:r w:rsidR="00932EF4" w:rsidRPr="00932EF4">
        <w:t>.</w:t>
      </w:r>
    </w:p>
    <w:p w14:paraId="2FB405FB" w14:textId="77777777" w:rsidR="00482C88" w:rsidRPr="00482C88" w:rsidRDefault="00482C88" w:rsidP="00C7237D">
      <w:pPr>
        <w:rPr>
          <w:b/>
          <w:bCs/>
        </w:rPr>
      </w:pPr>
      <w:r w:rsidRPr="00482C88">
        <w:rPr>
          <w:b/>
          <w:bCs/>
        </w:rPr>
        <w:t>Business Implications</w:t>
      </w:r>
    </w:p>
    <w:p w14:paraId="2856312C" w14:textId="77777777" w:rsidR="00482C88" w:rsidRPr="00482C88" w:rsidRDefault="00482C88" w:rsidP="00C7237D">
      <w:r w:rsidRPr="00482C88">
        <w:t>Implementing the recommended SVM-based sentiment analysis workflow will provide the marketing company with significant business advantages:</w:t>
      </w:r>
    </w:p>
    <w:p w14:paraId="0DA9274D" w14:textId="4549DBCE" w:rsidR="00482C88" w:rsidRPr="00482C88" w:rsidRDefault="00482C88" w:rsidP="00C7237D">
      <w:pPr>
        <w:numPr>
          <w:ilvl w:val="0"/>
          <w:numId w:val="10"/>
        </w:numPr>
        <w:tabs>
          <w:tab w:val="clear" w:pos="360"/>
          <w:tab w:val="num" w:pos="720"/>
        </w:tabs>
      </w:pPr>
      <w:r w:rsidRPr="00482C88">
        <w:rPr>
          <w:b/>
          <w:bCs/>
        </w:rPr>
        <w:t>Actionable Customer Insights:</w:t>
      </w:r>
      <w:r w:rsidRPr="00482C88">
        <w:t xml:space="preserve"> The </w:t>
      </w:r>
      <w:proofErr w:type="spellStart"/>
      <w:r w:rsidR="003B5120">
        <w:t>organisation</w:t>
      </w:r>
      <w:proofErr w:type="spellEnd"/>
      <w:r w:rsidRPr="00482C88">
        <w:t xml:space="preserve"> will be capable of reliably and automatically </w:t>
      </w:r>
      <w:proofErr w:type="spellStart"/>
      <w:r w:rsidR="003B5120">
        <w:t>categorising</w:t>
      </w:r>
      <w:proofErr w:type="spellEnd"/>
      <w:r w:rsidRPr="00482C88">
        <w:t xml:space="preserve"> a massive amount of shopper reviews in terms of positive, negative and neutral sentiments</w:t>
      </w:r>
      <w:sdt>
        <w:sdtPr>
          <w:id w:val="23368709"/>
          <w:citation/>
        </w:sdtPr>
        <w:sdtEndPr/>
        <w:sdtContent>
          <w:r w:rsidR="009F5BC3">
            <w:fldChar w:fldCharType="begin"/>
          </w:r>
          <w:r w:rsidR="009F5BC3">
            <w:instrText xml:space="preserve"> CITATION Ona20 \l 1033 </w:instrText>
          </w:r>
          <w:r w:rsidR="009F5BC3">
            <w:fldChar w:fldCharType="separate"/>
          </w:r>
          <w:r w:rsidR="009F5BC3">
            <w:rPr>
              <w:noProof/>
            </w:rPr>
            <w:t xml:space="preserve"> </w:t>
          </w:r>
          <w:r w:rsidR="009F5BC3" w:rsidRPr="009F5BC3">
            <w:rPr>
              <w:noProof/>
            </w:rPr>
            <w:t>[4]</w:t>
          </w:r>
          <w:r w:rsidR="009F5BC3">
            <w:fldChar w:fldCharType="end"/>
          </w:r>
        </w:sdtContent>
      </w:sdt>
      <w:r w:rsidRPr="00482C88">
        <w:t>.  This gives insight into customer satisfaction levels, product reception, and things that need changing.</w:t>
      </w:r>
    </w:p>
    <w:p w14:paraId="2D555EEF" w14:textId="6234EB35" w:rsidR="00482C88" w:rsidRDefault="00482C88" w:rsidP="00C7237D">
      <w:pPr>
        <w:numPr>
          <w:ilvl w:val="0"/>
          <w:numId w:val="10"/>
        </w:numPr>
        <w:tabs>
          <w:tab w:val="clear" w:pos="360"/>
          <w:tab w:val="num" w:pos="720"/>
        </w:tabs>
      </w:pPr>
      <w:r w:rsidRPr="00482C88">
        <w:rPr>
          <w:b/>
          <w:bCs/>
        </w:rPr>
        <w:t>Scalability and Integration:</w:t>
      </w:r>
      <w:r w:rsidRPr="00482C88">
        <w:t> </w:t>
      </w:r>
      <w:r w:rsidR="00133493" w:rsidRPr="00133493">
        <w:t>The proposed workflow is highly scalable. As the volume of reviews grows, the system can be expanded. The output of the model can easily plug into other business systems, such as a CRM system and live analytics dashboards, to provide immediate feedback to marketing and product teams</w:t>
      </w:r>
      <w:sdt>
        <w:sdtPr>
          <w:id w:val="1458830426"/>
          <w:citation/>
        </w:sdtPr>
        <w:sdtEndPr/>
        <w:sdtContent>
          <w:r w:rsidR="009F5BC3">
            <w:fldChar w:fldCharType="begin"/>
          </w:r>
          <w:r w:rsidR="009F5BC3">
            <w:instrText xml:space="preserve"> CITATION Sri23 \l 1033 </w:instrText>
          </w:r>
          <w:r w:rsidR="009F5BC3">
            <w:fldChar w:fldCharType="separate"/>
          </w:r>
          <w:r w:rsidR="009F5BC3">
            <w:rPr>
              <w:noProof/>
            </w:rPr>
            <w:t xml:space="preserve"> </w:t>
          </w:r>
          <w:r w:rsidR="009F5BC3" w:rsidRPr="009F5BC3">
            <w:rPr>
              <w:noProof/>
            </w:rPr>
            <w:t>[15]</w:t>
          </w:r>
          <w:r w:rsidR="009F5BC3">
            <w:fldChar w:fldCharType="end"/>
          </w:r>
        </w:sdtContent>
      </w:sdt>
      <w:r w:rsidR="00133493" w:rsidRPr="00133493">
        <w:t>.</w:t>
      </w:r>
    </w:p>
    <w:p w14:paraId="61E34AF9" w14:textId="5905809F" w:rsidR="004F5414" w:rsidRDefault="00B21B5C" w:rsidP="00C7237D">
      <w:pPr>
        <w:pStyle w:val="Heading1"/>
      </w:pPr>
      <w:bookmarkStart w:id="19" w:name="_Toc212016176"/>
      <w:r>
        <w:t>6</w:t>
      </w:r>
      <w:r w:rsidR="000241A2">
        <w:t xml:space="preserve">. </w:t>
      </w:r>
      <w:r w:rsidR="00CD12AD">
        <w:t>Conclusion</w:t>
      </w:r>
      <w:bookmarkEnd w:id="19"/>
    </w:p>
    <w:p w14:paraId="5DCF5F8D" w14:textId="41BD5E9E" w:rsidR="00A05B1A" w:rsidRDefault="00A05B1A" w:rsidP="00C7237D">
      <w:r>
        <w:t>This report outlines an easy</w:t>
      </w:r>
      <w:r w:rsidR="00732120">
        <w:t xml:space="preserve">-to-implement method to generate a regular ML sentiment analysis workflow.  As mentioned in the literature, it is possible to compare established algorithms to the customer reviews that a young low-cost player is using.  The mechanism </w:t>
      </w:r>
      <w:r w:rsidR="00732120">
        <w:lastRenderedPageBreak/>
        <w:t>presented reads data and accomplishes processing, followed by model training and evaluation,</w:t>
      </w:r>
      <w:r>
        <w:t xml:space="preserve"> which occurs concurrently. In short, it formats clients’ unstructured reviews into a structured one.</w:t>
      </w:r>
      <w:r w:rsidR="00732120">
        <w:t xml:space="preserve"> </w:t>
      </w:r>
    </w:p>
    <w:p w14:paraId="39779046" w14:textId="7B0626D0" w:rsidR="00CD12AD" w:rsidRDefault="00A05B1A" w:rsidP="00C7237D">
      <w:r>
        <w:t>Based on the evidence presented, the SVM model with TF-IDF features was ultimately recommended. This method is more accurate and efficient than its simpler counterparts, like Naive Bayes. Further, this approach is as accurate as or more accurate than Logistic Regression and is typically more dependable. As a result, the company will build a reliable and scalable data-driven tool for better understanding customer opinion in real-time. The marketing will improve</w:t>
      </w:r>
      <w:r w:rsidR="00F95DB1">
        <w:t xml:space="preserve">, and the quality of the product will. The created customer data platform will aid in creating predictive models and </w:t>
      </w:r>
      <w:proofErr w:type="spellStart"/>
      <w:r w:rsidR="00F95DB1">
        <w:t>utilising</w:t>
      </w:r>
      <w:proofErr w:type="spellEnd"/>
      <w:r w:rsidR="00F95DB1">
        <w:t xml:space="preserve"> advanced functionality and machine learning. T</w:t>
      </w:r>
      <w:r>
        <w:t xml:space="preserve">o build a competitive advantage against more customer-centric competition, it will also create a scaling analytics infrastructure that can grow with the business. </w:t>
      </w:r>
      <w:r w:rsidR="00F95DB1">
        <w:t xml:space="preserve"> </w:t>
      </w:r>
    </w:p>
    <w:p w14:paraId="0007D389" w14:textId="77777777" w:rsidR="005D658A" w:rsidRPr="00482C88" w:rsidRDefault="005D658A" w:rsidP="00C7237D"/>
    <w:p w14:paraId="09248A89" w14:textId="41C68F83" w:rsidR="00F5649D" w:rsidRDefault="00F5649D" w:rsidP="00C7237D">
      <w:r>
        <w:br w:type="page"/>
      </w:r>
    </w:p>
    <w:bookmarkStart w:id="20" w:name="_Toc212016177" w:displacedByCustomXml="next"/>
    <w:sdt>
      <w:sdtPr>
        <w:rPr>
          <w:rFonts w:eastAsiaTheme="minorHAnsi" w:cstheme="minorBidi"/>
          <w:b w:val="0"/>
          <w:color w:val="auto"/>
          <w:sz w:val="24"/>
          <w:szCs w:val="24"/>
        </w:rPr>
        <w:id w:val="182792994"/>
        <w:docPartObj>
          <w:docPartGallery w:val="Bibliographies"/>
          <w:docPartUnique/>
        </w:docPartObj>
      </w:sdtPr>
      <w:sdtEndPr/>
      <w:sdtContent>
        <w:p w14:paraId="1703F19E" w14:textId="2CCB11B2" w:rsidR="003B43FB" w:rsidRDefault="003B43FB" w:rsidP="00C7237D">
          <w:pPr>
            <w:pStyle w:val="Heading1"/>
          </w:pPr>
          <w:r>
            <w:t>References</w:t>
          </w:r>
          <w:bookmarkEnd w:id="20"/>
        </w:p>
        <w:sdt>
          <w:sdtPr>
            <w:id w:val="-573587230"/>
            <w:bibliography/>
          </w:sdtPr>
          <w:sdtEndPr/>
          <w:sdtContent>
            <w:p w14:paraId="63B5BA55" w14:textId="77777777" w:rsidR="0026165A" w:rsidRDefault="003B43FB" w:rsidP="00C7237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644"/>
              </w:tblGrid>
              <w:tr w:rsidR="0026165A" w14:paraId="76B80FFF" w14:textId="77777777">
                <w:trPr>
                  <w:divId w:val="364214463"/>
                  <w:tblCellSpacing w:w="15" w:type="dxa"/>
                </w:trPr>
                <w:tc>
                  <w:tcPr>
                    <w:tcW w:w="50" w:type="pct"/>
                    <w:hideMark/>
                  </w:tcPr>
                  <w:p w14:paraId="5CB82043" w14:textId="7916332A" w:rsidR="0026165A" w:rsidRDefault="0026165A" w:rsidP="00C7237D">
                    <w:pPr>
                      <w:pStyle w:val="Bibliography"/>
                      <w:rPr>
                        <w:noProof/>
                        <w:kern w:val="0"/>
                        <w14:ligatures w14:val="none"/>
                      </w:rPr>
                    </w:pPr>
                    <w:r>
                      <w:rPr>
                        <w:noProof/>
                      </w:rPr>
                      <w:t xml:space="preserve">[1] </w:t>
                    </w:r>
                  </w:p>
                </w:tc>
                <w:tc>
                  <w:tcPr>
                    <w:tcW w:w="0" w:type="auto"/>
                    <w:hideMark/>
                  </w:tcPr>
                  <w:p w14:paraId="1EBA9377" w14:textId="77777777" w:rsidR="0026165A" w:rsidRDefault="0026165A" w:rsidP="00C7237D">
                    <w:pPr>
                      <w:pStyle w:val="Bibliography"/>
                      <w:rPr>
                        <w:noProof/>
                      </w:rPr>
                    </w:pPr>
                    <w:r>
                      <w:rPr>
                        <w:noProof/>
                      </w:rPr>
                      <w:t xml:space="preserve">N. S. Suryawanshi, "Sentiment analysis with machine learning and deep learning: A survey of techniques and applications," </w:t>
                    </w:r>
                    <w:r>
                      <w:rPr>
                        <w:i/>
                        <w:iCs/>
                        <w:noProof/>
                      </w:rPr>
                      <w:t xml:space="preserve">International Journal of Science and Research Archive, </w:t>
                    </w:r>
                    <w:r>
                      <w:rPr>
                        <w:noProof/>
                      </w:rPr>
                      <w:t xml:space="preserve">vol. 12, no. 2, pp. 005-015, 2024. </w:t>
                    </w:r>
                  </w:p>
                </w:tc>
              </w:tr>
              <w:tr w:rsidR="0026165A" w14:paraId="76B73965" w14:textId="77777777">
                <w:trPr>
                  <w:divId w:val="364214463"/>
                  <w:tblCellSpacing w:w="15" w:type="dxa"/>
                </w:trPr>
                <w:tc>
                  <w:tcPr>
                    <w:tcW w:w="50" w:type="pct"/>
                    <w:hideMark/>
                  </w:tcPr>
                  <w:p w14:paraId="0E4AACB1" w14:textId="77777777" w:rsidR="0026165A" w:rsidRDefault="0026165A" w:rsidP="00C7237D">
                    <w:pPr>
                      <w:pStyle w:val="Bibliography"/>
                      <w:rPr>
                        <w:noProof/>
                      </w:rPr>
                    </w:pPr>
                    <w:r>
                      <w:rPr>
                        <w:noProof/>
                      </w:rPr>
                      <w:t xml:space="preserve">[2] </w:t>
                    </w:r>
                  </w:p>
                </w:tc>
                <w:tc>
                  <w:tcPr>
                    <w:tcW w:w="0" w:type="auto"/>
                    <w:hideMark/>
                  </w:tcPr>
                  <w:p w14:paraId="61CFA9F0" w14:textId="77777777" w:rsidR="0026165A" w:rsidRDefault="0026165A" w:rsidP="00C7237D">
                    <w:pPr>
                      <w:pStyle w:val="Bibliography"/>
                      <w:rPr>
                        <w:noProof/>
                      </w:rPr>
                    </w:pPr>
                    <w:r>
                      <w:rPr>
                        <w:noProof/>
                      </w:rPr>
                      <w:t xml:space="preserve">G. Mutanov, V. Karyukin and Z. Mamykova, "Multi-Class Sentiment Analysis of Social Media Data with Machine Learning Algorithms," </w:t>
                    </w:r>
                    <w:r>
                      <w:rPr>
                        <w:i/>
                        <w:iCs/>
                        <w:noProof/>
                      </w:rPr>
                      <w:t xml:space="preserve">Computers, Materials &amp; Continua, </w:t>
                    </w:r>
                    <w:r>
                      <w:rPr>
                        <w:noProof/>
                      </w:rPr>
                      <w:t xml:space="preserve">vol. 69, no. 1, pp. 913-930, 2021. </w:t>
                    </w:r>
                  </w:p>
                </w:tc>
              </w:tr>
              <w:tr w:rsidR="0026165A" w14:paraId="3A28BACF" w14:textId="77777777">
                <w:trPr>
                  <w:divId w:val="364214463"/>
                  <w:tblCellSpacing w:w="15" w:type="dxa"/>
                </w:trPr>
                <w:tc>
                  <w:tcPr>
                    <w:tcW w:w="50" w:type="pct"/>
                    <w:hideMark/>
                  </w:tcPr>
                  <w:p w14:paraId="6E21D665" w14:textId="77777777" w:rsidR="0026165A" w:rsidRDefault="0026165A" w:rsidP="00C7237D">
                    <w:pPr>
                      <w:pStyle w:val="Bibliography"/>
                      <w:rPr>
                        <w:noProof/>
                      </w:rPr>
                    </w:pPr>
                    <w:r>
                      <w:rPr>
                        <w:noProof/>
                      </w:rPr>
                      <w:t xml:space="preserve">[3] </w:t>
                    </w:r>
                  </w:p>
                </w:tc>
                <w:tc>
                  <w:tcPr>
                    <w:tcW w:w="0" w:type="auto"/>
                    <w:hideMark/>
                  </w:tcPr>
                  <w:p w14:paraId="232AC087" w14:textId="77777777" w:rsidR="0026165A" w:rsidRDefault="0026165A" w:rsidP="00C7237D">
                    <w:pPr>
                      <w:pStyle w:val="Bibliography"/>
                      <w:rPr>
                        <w:noProof/>
                      </w:rPr>
                    </w:pPr>
                    <w:r>
                      <w:rPr>
                        <w:noProof/>
                      </w:rPr>
                      <w:t xml:space="preserve">F.-E. Lagrari and Y. Elkettani, "Traditional and Deep Learning Approaches for Sentiment Analysis: A Survey," </w:t>
                    </w:r>
                    <w:r>
                      <w:rPr>
                        <w:i/>
                        <w:iCs/>
                        <w:noProof/>
                      </w:rPr>
                      <w:t xml:space="preserve">Advances in Science, Technology and Engineering Systems Journal, </w:t>
                    </w:r>
                    <w:r>
                      <w:rPr>
                        <w:noProof/>
                      </w:rPr>
                      <w:t xml:space="preserve">vol. 6, no. 5, pp. 1-7, 2021. </w:t>
                    </w:r>
                  </w:p>
                </w:tc>
              </w:tr>
              <w:tr w:rsidR="0026165A" w14:paraId="71D2ED73" w14:textId="77777777">
                <w:trPr>
                  <w:divId w:val="364214463"/>
                  <w:tblCellSpacing w:w="15" w:type="dxa"/>
                </w:trPr>
                <w:tc>
                  <w:tcPr>
                    <w:tcW w:w="50" w:type="pct"/>
                    <w:hideMark/>
                  </w:tcPr>
                  <w:p w14:paraId="479360C7" w14:textId="77777777" w:rsidR="0026165A" w:rsidRDefault="0026165A" w:rsidP="00C7237D">
                    <w:pPr>
                      <w:pStyle w:val="Bibliography"/>
                      <w:rPr>
                        <w:noProof/>
                      </w:rPr>
                    </w:pPr>
                    <w:r>
                      <w:rPr>
                        <w:noProof/>
                      </w:rPr>
                      <w:t xml:space="preserve">[4] </w:t>
                    </w:r>
                  </w:p>
                </w:tc>
                <w:tc>
                  <w:tcPr>
                    <w:tcW w:w="0" w:type="auto"/>
                    <w:hideMark/>
                  </w:tcPr>
                  <w:p w14:paraId="7BF49A5D" w14:textId="77777777" w:rsidR="0026165A" w:rsidRDefault="0026165A" w:rsidP="00C7237D">
                    <w:pPr>
                      <w:pStyle w:val="Bibliography"/>
                      <w:rPr>
                        <w:noProof/>
                      </w:rPr>
                    </w:pPr>
                    <w:r>
                      <w:rPr>
                        <w:noProof/>
                      </w:rPr>
                      <w:t xml:space="preserve">A. Onan, "Sentiment analysis on product reviews based on weighted word embeddings and deep neural networks," </w:t>
                    </w:r>
                    <w:r>
                      <w:rPr>
                        <w:i/>
                        <w:iCs/>
                        <w:noProof/>
                      </w:rPr>
                      <w:t xml:space="preserve">Concurrency and Computation: Practice and Experience, </w:t>
                    </w:r>
                    <w:r>
                      <w:rPr>
                        <w:noProof/>
                      </w:rPr>
                      <w:t xml:space="preserve">vol. 33, no. 23, 2020. </w:t>
                    </w:r>
                  </w:p>
                </w:tc>
              </w:tr>
              <w:tr w:rsidR="0026165A" w14:paraId="67FF1C6F" w14:textId="77777777">
                <w:trPr>
                  <w:divId w:val="364214463"/>
                  <w:tblCellSpacing w:w="15" w:type="dxa"/>
                </w:trPr>
                <w:tc>
                  <w:tcPr>
                    <w:tcW w:w="50" w:type="pct"/>
                    <w:hideMark/>
                  </w:tcPr>
                  <w:p w14:paraId="43EC44CC" w14:textId="77777777" w:rsidR="0026165A" w:rsidRDefault="0026165A" w:rsidP="00C7237D">
                    <w:pPr>
                      <w:pStyle w:val="Bibliography"/>
                      <w:rPr>
                        <w:noProof/>
                      </w:rPr>
                    </w:pPr>
                    <w:r>
                      <w:rPr>
                        <w:noProof/>
                      </w:rPr>
                      <w:t xml:space="preserve">[5] </w:t>
                    </w:r>
                  </w:p>
                </w:tc>
                <w:tc>
                  <w:tcPr>
                    <w:tcW w:w="0" w:type="auto"/>
                    <w:hideMark/>
                  </w:tcPr>
                  <w:p w14:paraId="5A180EDD" w14:textId="77777777" w:rsidR="0026165A" w:rsidRDefault="0026165A" w:rsidP="00C7237D">
                    <w:pPr>
                      <w:pStyle w:val="Bibliography"/>
                      <w:rPr>
                        <w:noProof/>
                      </w:rPr>
                    </w:pPr>
                    <w:r>
                      <w:rPr>
                        <w:noProof/>
                      </w:rPr>
                      <w:t xml:space="preserve">Q. Li, H. Peng, J. Li, C. Xia, R. Yang, L. Sun, P. S. Yu and L. He, "A Survey on Text Classification: From Traditional to Deep Learning," </w:t>
                    </w:r>
                    <w:r>
                      <w:rPr>
                        <w:i/>
                        <w:iCs/>
                        <w:noProof/>
                      </w:rPr>
                      <w:t xml:space="preserve">ACM Transactions on Intelligent Systems and Technology, </w:t>
                    </w:r>
                    <w:r>
                      <w:rPr>
                        <w:noProof/>
                      </w:rPr>
                      <w:t xml:space="preserve">vol. 13, no. 2, pp. 1-41, 2022. </w:t>
                    </w:r>
                  </w:p>
                </w:tc>
              </w:tr>
              <w:tr w:rsidR="0026165A" w14:paraId="3B8158F4" w14:textId="77777777">
                <w:trPr>
                  <w:divId w:val="364214463"/>
                  <w:tblCellSpacing w:w="15" w:type="dxa"/>
                </w:trPr>
                <w:tc>
                  <w:tcPr>
                    <w:tcW w:w="50" w:type="pct"/>
                    <w:hideMark/>
                  </w:tcPr>
                  <w:p w14:paraId="40F2BA99" w14:textId="77777777" w:rsidR="0026165A" w:rsidRDefault="0026165A" w:rsidP="00C7237D">
                    <w:pPr>
                      <w:pStyle w:val="Bibliography"/>
                      <w:rPr>
                        <w:noProof/>
                      </w:rPr>
                    </w:pPr>
                    <w:r>
                      <w:rPr>
                        <w:noProof/>
                      </w:rPr>
                      <w:t xml:space="preserve">[6] </w:t>
                    </w:r>
                  </w:p>
                </w:tc>
                <w:tc>
                  <w:tcPr>
                    <w:tcW w:w="0" w:type="auto"/>
                    <w:hideMark/>
                  </w:tcPr>
                  <w:p w14:paraId="3AED451E" w14:textId="77777777" w:rsidR="0026165A" w:rsidRDefault="0026165A" w:rsidP="00C7237D">
                    <w:pPr>
                      <w:pStyle w:val="Bibliography"/>
                      <w:rPr>
                        <w:noProof/>
                      </w:rPr>
                    </w:pPr>
                    <w:r>
                      <w:rPr>
                        <w:noProof/>
                      </w:rPr>
                      <w:t xml:space="preserve">G. Kaur and A. Sharma, "A deep learning-based model using hybrid feature extraction approach for consumer sentiment analysis," </w:t>
                    </w:r>
                    <w:r>
                      <w:rPr>
                        <w:i/>
                        <w:iCs/>
                        <w:noProof/>
                      </w:rPr>
                      <w:t xml:space="preserve">Journal of Big Data, </w:t>
                    </w:r>
                    <w:r>
                      <w:rPr>
                        <w:noProof/>
                      </w:rPr>
                      <w:t xml:space="preserve">vol. 10, no. 1, 2023. </w:t>
                    </w:r>
                  </w:p>
                </w:tc>
              </w:tr>
              <w:tr w:rsidR="0026165A" w14:paraId="3A50C6F3" w14:textId="77777777">
                <w:trPr>
                  <w:divId w:val="364214463"/>
                  <w:tblCellSpacing w:w="15" w:type="dxa"/>
                </w:trPr>
                <w:tc>
                  <w:tcPr>
                    <w:tcW w:w="50" w:type="pct"/>
                    <w:hideMark/>
                  </w:tcPr>
                  <w:p w14:paraId="6C3E664C" w14:textId="77777777" w:rsidR="0026165A" w:rsidRDefault="0026165A" w:rsidP="00C7237D">
                    <w:pPr>
                      <w:pStyle w:val="Bibliography"/>
                      <w:rPr>
                        <w:noProof/>
                      </w:rPr>
                    </w:pPr>
                    <w:r>
                      <w:rPr>
                        <w:noProof/>
                      </w:rPr>
                      <w:t xml:space="preserve">[7] </w:t>
                    </w:r>
                  </w:p>
                </w:tc>
                <w:tc>
                  <w:tcPr>
                    <w:tcW w:w="0" w:type="auto"/>
                    <w:hideMark/>
                  </w:tcPr>
                  <w:p w14:paraId="30E773C3" w14:textId="77777777" w:rsidR="0026165A" w:rsidRDefault="0026165A" w:rsidP="00C7237D">
                    <w:pPr>
                      <w:pStyle w:val="Bibliography"/>
                      <w:rPr>
                        <w:noProof/>
                      </w:rPr>
                    </w:pPr>
                    <w:r>
                      <w:rPr>
                        <w:noProof/>
                      </w:rPr>
                      <w:t xml:space="preserve">P. Wang, E. Fan and P. Wang, "Comparative Analysis of Image Classification Algorithms Based on Traditional Machine Learning and Deep Learning," </w:t>
                    </w:r>
                    <w:r>
                      <w:rPr>
                        <w:i/>
                        <w:iCs/>
                        <w:noProof/>
                      </w:rPr>
                      <w:t xml:space="preserve">Pattern Recognition Letters, </w:t>
                    </w:r>
                    <w:r>
                      <w:rPr>
                        <w:noProof/>
                      </w:rPr>
                      <w:t xml:space="preserve">vol. 141, pp. 61-67, 2020. </w:t>
                    </w:r>
                  </w:p>
                </w:tc>
              </w:tr>
              <w:tr w:rsidR="0026165A" w14:paraId="7DB5194E" w14:textId="77777777">
                <w:trPr>
                  <w:divId w:val="364214463"/>
                  <w:tblCellSpacing w:w="15" w:type="dxa"/>
                </w:trPr>
                <w:tc>
                  <w:tcPr>
                    <w:tcW w:w="50" w:type="pct"/>
                    <w:hideMark/>
                  </w:tcPr>
                  <w:p w14:paraId="47ED1A37" w14:textId="77777777" w:rsidR="0026165A" w:rsidRDefault="0026165A" w:rsidP="00C7237D">
                    <w:pPr>
                      <w:pStyle w:val="Bibliography"/>
                      <w:rPr>
                        <w:noProof/>
                      </w:rPr>
                    </w:pPr>
                    <w:r>
                      <w:rPr>
                        <w:noProof/>
                      </w:rPr>
                      <w:t xml:space="preserve">[8] </w:t>
                    </w:r>
                  </w:p>
                </w:tc>
                <w:tc>
                  <w:tcPr>
                    <w:tcW w:w="0" w:type="auto"/>
                    <w:hideMark/>
                  </w:tcPr>
                  <w:p w14:paraId="6E1383D3" w14:textId="77777777" w:rsidR="0026165A" w:rsidRDefault="0026165A" w:rsidP="00C7237D">
                    <w:pPr>
                      <w:pStyle w:val="Bibliography"/>
                      <w:rPr>
                        <w:noProof/>
                      </w:rPr>
                    </w:pPr>
                    <w:r>
                      <w:rPr>
                        <w:noProof/>
                      </w:rPr>
                      <w:t xml:space="preserve">K. Dhola and M. Saradva, "A Comparative Evaluation of Traditional Machine Learning and Deep Learning Classification Techniques for Sentiment Analysis," 2021. </w:t>
                    </w:r>
                  </w:p>
                </w:tc>
              </w:tr>
              <w:tr w:rsidR="0026165A" w14:paraId="7847B746" w14:textId="77777777">
                <w:trPr>
                  <w:divId w:val="364214463"/>
                  <w:tblCellSpacing w:w="15" w:type="dxa"/>
                </w:trPr>
                <w:tc>
                  <w:tcPr>
                    <w:tcW w:w="50" w:type="pct"/>
                    <w:hideMark/>
                  </w:tcPr>
                  <w:p w14:paraId="2798B5A8" w14:textId="77777777" w:rsidR="0026165A" w:rsidRDefault="0026165A" w:rsidP="00C7237D">
                    <w:pPr>
                      <w:pStyle w:val="Bibliography"/>
                      <w:rPr>
                        <w:noProof/>
                      </w:rPr>
                    </w:pPr>
                    <w:r>
                      <w:rPr>
                        <w:noProof/>
                      </w:rPr>
                      <w:t xml:space="preserve">[9] </w:t>
                    </w:r>
                  </w:p>
                </w:tc>
                <w:tc>
                  <w:tcPr>
                    <w:tcW w:w="0" w:type="auto"/>
                    <w:hideMark/>
                  </w:tcPr>
                  <w:p w14:paraId="287DAC4C" w14:textId="77777777" w:rsidR="0026165A" w:rsidRDefault="0026165A" w:rsidP="00C7237D">
                    <w:pPr>
                      <w:pStyle w:val="Bibliography"/>
                      <w:rPr>
                        <w:noProof/>
                      </w:rPr>
                    </w:pPr>
                    <w:r>
                      <w:rPr>
                        <w:noProof/>
                      </w:rPr>
                      <w:t xml:space="preserve">S. Singh and H. Kaur, "Comparative Sentiment Analysis Through Traditional and Machine Learning‐Based Approach," pp. 315-338, 2021. </w:t>
                    </w:r>
                  </w:p>
                </w:tc>
              </w:tr>
              <w:tr w:rsidR="0026165A" w14:paraId="169C7CEA" w14:textId="77777777">
                <w:trPr>
                  <w:divId w:val="364214463"/>
                  <w:tblCellSpacing w:w="15" w:type="dxa"/>
                </w:trPr>
                <w:tc>
                  <w:tcPr>
                    <w:tcW w:w="50" w:type="pct"/>
                    <w:hideMark/>
                  </w:tcPr>
                  <w:p w14:paraId="724EE632" w14:textId="77777777" w:rsidR="0026165A" w:rsidRDefault="0026165A" w:rsidP="00C7237D">
                    <w:pPr>
                      <w:pStyle w:val="Bibliography"/>
                      <w:rPr>
                        <w:noProof/>
                      </w:rPr>
                    </w:pPr>
                    <w:r>
                      <w:rPr>
                        <w:noProof/>
                      </w:rPr>
                      <w:lastRenderedPageBreak/>
                      <w:t xml:space="preserve">[10] </w:t>
                    </w:r>
                  </w:p>
                </w:tc>
                <w:tc>
                  <w:tcPr>
                    <w:tcW w:w="0" w:type="auto"/>
                    <w:hideMark/>
                  </w:tcPr>
                  <w:p w14:paraId="57E21069" w14:textId="77777777" w:rsidR="0026165A" w:rsidRDefault="0026165A" w:rsidP="00C7237D">
                    <w:pPr>
                      <w:pStyle w:val="Bibliography"/>
                      <w:rPr>
                        <w:noProof/>
                      </w:rPr>
                    </w:pPr>
                    <w:r>
                      <w:rPr>
                        <w:noProof/>
                      </w:rPr>
                      <w:t xml:space="preserve">J. O. Awoyemi, A. O. Adetunmbi and S. A. Oluwadare, "Credit card fraud detection using machine learning techniques: A comparative analysis," </w:t>
                    </w:r>
                    <w:r>
                      <w:rPr>
                        <w:i/>
                        <w:iCs/>
                        <w:noProof/>
                      </w:rPr>
                      <w:t xml:space="preserve">2017 International Conference on Computing Networking and Informatics (ICCNI), </w:t>
                    </w:r>
                    <w:r>
                      <w:rPr>
                        <w:noProof/>
                      </w:rPr>
                      <w:t xml:space="preserve">pp. 1-9, 2017. </w:t>
                    </w:r>
                  </w:p>
                </w:tc>
              </w:tr>
              <w:tr w:rsidR="0026165A" w14:paraId="46D3F792" w14:textId="77777777">
                <w:trPr>
                  <w:divId w:val="364214463"/>
                  <w:tblCellSpacing w:w="15" w:type="dxa"/>
                </w:trPr>
                <w:tc>
                  <w:tcPr>
                    <w:tcW w:w="50" w:type="pct"/>
                    <w:hideMark/>
                  </w:tcPr>
                  <w:p w14:paraId="0C70DEA6" w14:textId="77777777" w:rsidR="0026165A" w:rsidRDefault="0026165A" w:rsidP="00C7237D">
                    <w:pPr>
                      <w:pStyle w:val="Bibliography"/>
                      <w:rPr>
                        <w:noProof/>
                      </w:rPr>
                    </w:pPr>
                    <w:r>
                      <w:rPr>
                        <w:noProof/>
                      </w:rPr>
                      <w:t xml:space="preserve">[11] </w:t>
                    </w:r>
                  </w:p>
                </w:tc>
                <w:tc>
                  <w:tcPr>
                    <w:tcW w:w="0" w:type="auto"/>
                    <w:hideMark/>
                  </w:tcPr>
                  <w:p w14:paraId="611A3E46" w14:textId="77777777" w:rsidR="0026165A" w:rsidRDefault="0026165A" w:rsidP="00C7237D">
                    <w:pPr>
                      <w:pStyle w:val="Bibliography"/>
                      <w:rPr>
                        <w:noProof/>
                      </w:rPr>
                    </w:pPr>
                    <w:r>
                      <w:rPr>
                        <w:noProof/>
                      </w:rPr>
                      <w:t xml:space="preserve">S. A. H. Bahtiar, C. K. Dewa and A. Luthfi, "Comparison of Naïve Bayes and Logistic Regression in Sentiment Analysis on Marketplace Reviews Using Rating-Based Labeling," </w:t>
                    </w:r>
                    <w:r>
                      <w:rPr>
                        <w:i/>
                        <w:iCs/>
                        <w:noProof/>
                      </w:rPr>
                      <w:t xml:space="preserve">Journal of Information Systems and Informatics, </w:t>
                    </w:r>
                    <w:r>
                      <w:rPr>
                        <w:noProof/>
                      </w:rPr>
                      <w:t xml:space="preserve">vol. 5, no. 3, p. 915–927, 2023. </w:t>
                    </w:r>
                  </w:p>
                </w:tc>
              </w:tr>
              <w:tr w:rsidR="0026165A" w14:paraId="5EAF6D1E" w14:textId="77777777">
                <w:trPr>
                  <w:divId w:val="364214463"/>
                  <w:tblCellSpacing w:w="15" w:type="dxa"/>
                </w:trPr>
                <w:tc>
                  <w:tcPr>
                    <w:tcW w:w="50" w:type="pct"/>
                    <w:hideMark/>
                  </w:tcPr>
                  <w:p w14:paraId="4CCD6458" w14:textId="77777777" w:rsidR="0026165A" w:rsidRDefault="0026165A" w:rsidP="00C7237D">
                    <w:pPr>
                      <w:pStyle w:val="Bibliography"/>
                      <w:rPr>
                        <w:noProof/>
                      </w:rPr>
                    </w:pPr>
                    <w:r>
                      <w:rPr>
                        <w:noProof/>
                      </w:rPr>
                      <w:t xml:space="preserve">[12] </w:t>
                    </w:r>
                  </w:p>
                </w:tc>
                <w:tc>
                  <w:tcPr>
                    <w:tcW w:w="0" w:type="auto"/>
                    <w:hideMark/>
                  </w:tcPr>
                  <w:p w14:paraId="7E8F68AB" w14:textId="77777777" w:rsidR="0026165A" w:rsidRDefault="0026165A" w:rsidP="00C7237D">
                    <w:pPr>
                      <w:pStyle w:val="Bibliography"/>
                      <w:rPr>
                        <w:noProof/>
                      </w:rPr>
                    </w:pPr>
                    <w:r>
                      <w:rPr>
                        <w:noProof/>
                      </w:rPr>
                      <w:t xml:space="preserve">D. Mustafa Abdullah and A. Mohsin Abdulazeez, "Machine Learning Applications based on SVM Classification A Review," </w:t>
                    </w:r>
                    <w:r>
                      <w:rPr>
                        <w:i/>
                        <w:iCs/>
                        <w:noProof/>
                      </w:rPr>
                      <w:t xml:space="preserve">Qubahan Academic Journal, </w:t>
                    </w:r>
                    <w:r>
                      <w:rPr>
                        <w:noProof/>
                      </w:rPr>
                      <w:t xml:space="preserve">vol. 1, no. 2, pp. 81-90, 2021. </w:t>
                    </w:r>
                  </w:p>
                </w:tc>
              </w:tr>
              <w:tr w:rsidR="0026165A" w14:paraId="5ADE9416" w14:textId="77777777">
                <w:trPr>
                  <w:divId w:val="364214463"/>
                  <w:tblCellSpacing w:w="15" w:type="dxa"/>
                </w:trPr>
                <w:tc>
                  <w:tcPr>
                    <w:tcW w:w="50" w:type="pct"/>
                    <w:hideMark/>
                  </w:tcPr>
                  <w:p w14:paraId="0AFA01A0" w14:textId="77777777" w:rsidR="0026165A" w:rsidRDefault="0026165A" w:rsidP="00C7237D">
                    <w:pPr>
                      <w:pStyle w:val="Bibliography"/>
                      <w:rPr>
                        <w:noProof/>
                      </w:rPr>
                    </w:pPr>
                    <w:r>
                      <w:rPr>
                        <w:noProof/>
                      </w:rPr>
                      <w:t xml:space="preserve">[13] </w:t>
                    </w:r>
                  </w:p>
                </w:tc>
                <w:tc>
                  <w:tcPr>
                    <w:tcW w:w="0" w:type="auto"/>
                    <w:hideMark/>
                  </w:tcPr>
                  <w:p w14:paraId="341D15EA" w14:textId="77777777" w:rsidR="0026165A" w:rsidRDefault="0026165A" w:rsidP="00C7237D">
                    <w:pPr>
                      <w:pStyle w:val="Bibliography"/>
                      <w:rPr>
                        <w:noProof/>
                      </w:rPr>
                    </w:pPr>
                    <w:r>
                      <w:rPr>
                        <w:noProof/>
                      </w:rPr>
                      <w:t xml:space="preserve">T. Pranckevičius and V. Marcinkevičius, "Comparison of Naive Bayes, Random Forest, Decision Tree, Support Vector Machines, and Logistic Regression Classifiers for Text Reviews Classification," </w:t>
                    </w:r>
                    <w:r>
                      <w:rPr>
                        <w:i/>
                        <w:iCs/>
                        <w:noProof/>
                      </w:rPr>
                      <w:t xml:space="preserve">Baltic Journal of Modern Computing, </w:t>
                    </w:r>
                    <w:r>
                      <w:rPr>
                        <w:noProof/>
                      </w:rPr>
                      <w:t xml:space="preserve">vol. 5, no. 2, 2017. </w:t>
                    </w:r>
                  </w:p>
                </w:tc>
              </w:tr>
              <w:tr w:rsidR="0026165A" w14:paraId="546CF524" w14:textId="77777777">
                <w:trPr>
                  <w:divId w:val="364214463"/>
                  <w:tblCellSpacing w:w="15" w:type="dxa"/>
                </w:trPr>
                <w:tc>
                  <w:tcPr>
                    <w:tcW w:w="50" w:type="pct"/>
                    <w:hideMark/>
                  </w:tcPr>
                  <w:p w14:paraId="27E40748" w14:textId="77777777" w:rsidR="0026165A" w:rsidRDefault="0026165A" w:rsidP="00C7237D">
                    <w:pPr>
                      <w:pStyle w:val="Bibliography"/>
                      <w:rPr>
                        <w:noProof/>
                      </w:rPr>
                    </w:pPr>
                    <w:r>
                      <w:rPr>
                        <w:noProof/>
                      </w:rPr>
                      <w:t xml:space="preserve">[14] </w:t>
                    </w:r>
                  </w:p>
                </w:tc>
                <w:tc>
                  <w:tcPr>
                    <w:tcW w:w="0" w:type="auto"/>
                    <w:hideMark/>
                  </w:tcPr>
                  <w:p w14:paraId="71F80F39" w14:textId="77777777" w:rsidR="0026165A" w:rsidRDefault="0026165A" w:rsidP="00C7237D">
                    <w:pPr>
                      <w:pStyle w:val="Bibliography"/>
                      <w:rPr>
                        <w:noProof/>
                      </w:rPr>
                    </w:pPr>
                    <w:r>
                      <w:rPr>
                        <w:noProof/>
                      </w:rPr>
                      <w:t xml:space="preserve">C. Srinivasulureddy, N. Kumar and V. Binu, "Analysis and Comparison for Innovative Prediction Technique of Breast Cancer Tumor by Naive Bayes Algorithm over Support Vector Machine Algorithm with Improved Accuracy," </w:t>
                    </w:r>
                    <w:r>
                      <w:rPr>
                        <w:i/>
                        <w:iCs/>
                        <w:noProof/>
                      </w:rPr>
                      <w:t xml:space="preserve">CARDIOMETRY, </w:t>
                    </w:r>
                    <w:r>
                      <w:rPr>
                        <w:noProof/>
                      </w:rPr>
                      <w:t xml:space="preserve">no. 25, pp. 865-871, 2023. </w:t>
                    </w:r>
                  </w:p>
                </w:tc>
              </w:tr>
              <w:tr w:rsidR="0026165A" w14:paraId="3063655C" w14:textId="77777777">
                <w:trPr>
                  <w:divId w:val="364214463"/>
                  <w:tblCellSpacing w:w="15" w:type="dxa"/>
                </w:trPr>
                <w:tc>
                  <w:tcPr>
                    <w:tcW w:w="50" w:type="pct"/>
                    <w:hideMark/>
                  </w:tcPr>
                  <w:p w14:paraId="73055498" w14:textId="77777777" w:rsidR="0026165A" w:rsidRDefault="0026165A" w:rsidP="00C7237D">
                    <w:pPr>
                      <w:pStyle w:val="Bibliography"/>
                      <w:rPr>
                        <w:noProof/>
                      </w:rPr>
                    </w:pPr>
                    <w:r>
                      <w:rPr>
                        <w:noProof/>
                      </w:rPr>
                      <w:t xml:space="preserve">[15] </w:t>
                    </w:r>
                  </w:p>
                </w:tc>
                <w:tc>
                  <w:tcPr>
                    <w:tcW w:w="0" w:type="auto"/>
                    <w:hideMark/>
                  </w:tcPr>
                  <w:p w14:paraId="2E8B485A" w14:textId="77777777" w:rsidR="0026165A" w:rsidRDefault="0026165A" w:rsidP="00C7237D">
                    <w:pPr>
                      <w:pStyle w:val="Bibliography"/>
                      <w:rPr>
                        <w:noProof/>
                      </w:rPr>
                    </w:pPr>
                    <w:r>
                      <w:rPr>
                        <w:noProof/>
                      </w:rPr>
                      <w:t xml:space="preserve">V. Sheth, U. Tripathi and A. Sharma, "A Comparative Analysis of Machine Learning Algorithms for Classification Purpose," </w:t>
                    </w:r>
                    <w:r>
                      <w:rPr>
                        <w:i/>
                        <w:iCs/>
                        <w:noProof/>
                      </w:rPr>
                      <w:t xml:space="preserve">Procedia Computer Science, </w:t>
                    </w:r>
                    <w:r>
                      <w:rPr>
                        <w:noProof/>
                      </w:rPr>
                      <w:t xml:space="preserve">vol. 215, pp. 422-431, 2022. </w:t>
                    </w:r>
                  </w:p>
                </w:tc>
              </w:tr>
              <w:tr w:rsidR="0026165A" w14:paraId="65BB7838" w14:textId="77777777">
                <w:trPr>
                  <w:divId w:val="364214463"/>
                  <w:tblCellSpacing w:w="15" w:type="dxa"/>
                </w:trPr>
                <w:tc>
                  <w:tcPr>
                    <w:tcW w:w="50" w:type="pct"/>
                    <w:hideMark/>
                  </w:tcPr>
                  <w:p w14:paraId="70344AE4" w14:textId="77777777" w:rsidR="0026165A" w:rsidRDefault="0026165A" w:rsidP="00C7237D">
                    <w:pPr>
                      <w:pStyle w:val="Bibliography"/>
                      <w:rPr>
                        <w:noProof/>
                      </w:rPr>
                    </w:pPr>
                    <w:r>
                      <w:rPr>
                        <w:noProof/>
                      </w:rPr>
                      <w:t xml:space="preserve">[16] </w:t>
                    </w:r>
                  </w:p>
                </w:tc>
                <w:tc>
                  <w:tcPr>
                    <w:tcW w:w="0" w:type="auto"/>
                    <w:hideMark/>
                  </w:tcPr>
                  <w:p w14:paraId="212A102E" w14:textId="77777777" w:rsidR="0026165A" w:rsidRDefault="0026165A" w:rsidP="00C7237D">
                    <w:pPr>
                      <w:pStyle w:val="Bibliography"/>
                      <w:rPr>
                        <w:noProof/>
                      </w:rPr>
                    </w:pPr>
                    <w:r>
                      <w:rPr>
                        <w:noProof/>
                      </w:rPr>
                      <w:t xml:space="preserve">N. A. D. Suhaimi and S. Abas, "A SYSTEMATIC LITERATURE REVIEW ON SUPERVISED MACHINE LEARNING ALGORITHMS," </w:t>
                    </w:r>
                    <w:r>
                      <w:rPr>
                        <w:i/>
                        <w:iCs/>
                        <w:noProof/>
                      </w:rPr>
                      <w:t xml:space="preserve">PERINTIS eJournal, </w:t>
                    </w:r>
                    <w:r>
                      <w:rPr>
                        <w:noProof/>
                      </w:rPr>
                      <w:t xml:space="preserve">vol. 10, no. 1, p. 1–24, 2020. </w:t>
                    </w:r>
                  </w:p>
                </w:tc>
              </w:tr>
              <w:tr w:rsidR="0026165A" w14:paraId="1D96CFEF" w14:textId="77777777">
                <w:trPr>
                  <w:divId w:val="364214463"/>
                  <w:tblCellSpacing w:w="15" w:type="dxa"/>
                </w:trPr>
                <w:tc>
                  <w:tcPr>
                    <w:tcW w:w="50" w:type="pct"/>
                    <w:hideMark/>
                  </w:tcPr>
                  <w:p w14:paraId="63FFEF6F" w14:textId="77777777" w:rsidR="0026165A" w:rsidRDefault="0026165A" w:rsidP="00C7237D">
                    <w:pPr>
                      <w:pStyle w:val="Bibliography"/>
                      <w:rPr>
                        <w:noProof/>
                      </w:rPr>
                    </w:pPr>
                    <w:r>
                      <w:rPr>
                        <w:noProof/>
                      </w:rPr>
                      <w:t xml:space="preserve">[17] </w:t>
                    </w:r>
                  </w:p>
                </w:tc>
                <w:tc>
                  <w:tcPr>
                    <w:tcW w:w="0" w:type="auto"/>
                    <w:hideMark/>
                  </w:tcPr>
                  <w:p w14:paraId="6C914F29" w14:textId="77777777" w:rsidR="0026165A" w:rsidRDefault="0026165A" w:rsidP="00C7237D">
                    <w:pPr>
                      <w:pStyle w:val="Bibliography"/>
                      <w:rPr>
                        <w:noProof/>
                      </w:rPr>
                    </w:pPr>
                    <w:r>
                      <w:rPr>
                        <w:noProof/>
                      </w:rPr>
                      <w:t xml:space="preserve">S. Uddin, A. Khan, M. E. Hossain and M. A. Moni, "Comparing different supervised machine learning algorithms for disease prediction," </w:t>
                    </w:r>
                    <w:r>
                      <w:rPr>
                        <w:i/>
                        <w:iCs/>
                        <w:noProof/>
                      </w:rPr>
                      <w:t xml:space="preserve">BMC Medical Informatics and Decision Making, </w:t>
                    </w:r>
                    <w:r>
                      <w:rPr>
                        <w:noProof/>
                      </w:rPr>
                      <w:t xml:space="preserve">vol. 19, no. 1, 2019. </w:t>
                    </w:r>
                  </w:p>
                </w:tc>
              </w:tr>
              <w:tr w:rsidR="0026165A" w14:paraId="009CA9C6" w14:textId="77777777">
                <w:trPr>
                  <w:divId w:val="364214463"/>
                  <w:tblCellSpacing w:w="15" w:type="dxa"/>
                </w:trPr>
                <w:tc>
                  <w:tcPr>
                    <w:tcW w:w="50" w:type="pct"/>
                    <w:hideMark/>
                  </w:tcPr>
                  <w:p w14:paraId="3DB3B700" w14:textId="77777777" w:rsidR="0026165A" w:rsidRDefault="0026165A" w:rsidP="00C7237D">
                    <w:pPr>
                      <w:pStyle w:val="Bibliography"/>
                      <w:rPr>
                        <w:noProof/>
                      </w:rPr>
                    </w:pPr>
                    <w:r>
                      <w:rPr>
                        <w:noProof/>
                      </w:rPr>
                      <w:t xml:space="preserve">[18] </w:t>
                    </w:r>
                  </w:p>
                </w:tc>
                <w:tc>
                  <w:tcPr>
                    <w:tcW w:w="0" w:type="auto"/>
                    <w:hideMark/>
                  </w:tcPr>
                  <w:p w14:paraId="3280572A" w14:textId="77777777" w:rsidR="0026165A" w:rsidRDefault="0026165A" w:rsidP="00C7237D">
                    <w:pPr>
                      <w:pStyle w:val="Bibliography"/>
                      <w:rPr>
                        <w:noProof/>
                      </w:rPr>
                    </w:pPr>
                    <w:r>
                      <w:rPr>
                        <w:noProof/>
                      </w:rPr>
                      <w:t xml:space="preserve">F. Itoo, M. and S. Singh, "Comparison and analysis of logistic regression, Naïve Bayes </w:t>
                    </w:r>
                    <w:r>
                      <w:rPr>
                        <w:noProof/>
                      </w:rPr>
                      <w:lastRenderedPageBreak/>
                      <w:t xml:space="preserve">and KNN machine learning algorithms for credit card fraud detection," </w:t>
                    </w:r>
                    <w:r>
                      <w:rPr>
                        <w:i/>
                        <w:iCs/>
                        <w:noProof/>
                      </w:rPr>
                      <w:t xml:space="preserve">International Journal of Information Technology, </w:t>
                    </w:r>
                    <w:r>
                      <w:rPr>
                        <w:noProof/>
                      </w:rPr>
                      <w:t xml:space="preserve">vol. 13, no. 4, 2020. </w:t>
                    </w:r>
                  </w:p>
                </w:tc>
              </w:tr>
            </w:tbl>
            <w:p w14:paraId="1529B74C" w14:textId="77777777" w:rsidR="0026165A" w:rsidRDefault="0026165A" w:rsidP="00C7237D">
              <w:pPr>
                <w:divId w:val="364214463"/>
                <w:rPr>
                  <w:rFonts w:eastAsia="Times New Roman"/>
                  <w:noProof/>
                </w:rPr>
              </w:pPr>
            </w:p>
            <w:p w14:paraId="5A72F590" w14:textId="3D201E88" w:rsidR="000604BE" w:rsidRDefault="003B43FB" w:rsidP="00C7237D">
              <w:r>
                <w:rPr>
                  <w:b/>
                  <w:bCs/>
                  <w:noProof/>
                </w:rPr>
                <w:fldChar w:fldCharType="end"/>
              </w:r>
            </w:p>
          </w:sdtContent>
        </w:sdt>
      </w:sdtContent>
    </w:sdt>
    <w:sectPr w:rsidR="000604BE" w:rsidSect="006A00DA">
      <w:footerReference w:type="default" r:id="rId10"/>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1239E" w14:textId="77777777" w:rsidR="002D064F" w:rsidRDefault="002D064F" w:rsidP="00F5649D">
      <w:pPr>
        <w:spacing w:before="0" w:after="0" w:line="240" w:lineRule="auto"/>
      </w:pPr>
      <w:r>
        <w:separator/>
      </w:r>
    </w:p>
  </w:endnote>
  <w:endnote w:type="continuationSeparator" w:id="0">
    <w:p w14:paraId="74CDA670" w14:textId="77777777" w:rsidR="002D064F" w:rsidRDefault="002D064F" w:rsidP="00F564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8010664"/>
      <w:docPartObj>
        <w:docPartGallery w:val="Page Numbers (Bottom of Page)"/>
        <w:docPartUnique/>
      </w:docPartObj>
    </w:sdtPr>
    <w:sdtEndPr>
      <w:rPr>
        <w:noProof/>
      </w:rPr>
    </w:sdtEndPr>
    <w:sdtContent>
      <w:p w14:paraId="4AE20FEF" w14:textId="0F5843F8" w:rsidR="00F5649D" w:rsidRDefault="00F5649D">
        <w:pPr>
          <w:pStyle w:val="Footer"/>
          <w:jc w:val="center"/>
        </w:pPr>
        <w:r>
          <w:fldChar w:fldCharType="begin"/>
        </w:r>
        <w:r>
          <w:instrText xml:space="preserve"> PAGE   \* MERGEFORMAT </w:instrText>
        </w:r>
        <w:r>
          <w:fldChar w:fldCharType="separate"/>
        </w:r>
        <w:r w:rsidR="00D35DB4">
          <w:rPr>
            <w:noProof/>
          </w:rPr>
          <w:t>17</w:t>
        </w:r>
        <w:r>
          <w:rPr>
            <w:noProof/>
          </w:rPr>
          <w:fldChar w:fldCharType="end"/>
        </w:r>
      </w:p>
    </w:sdtContent>
  </w:sdt>
  <w:p w14:paraId="4F836DCD" w14:textId="77777777" w:rsidR="00F5649D" w:rsidRDefault="00F564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B5E224" w14:textId="77777777" w:rsidR="002D064F" w:rsidRDefault="002D064F" w:rsidP="00F5649D">
      <w:pPr>
        <w:spacing w:before="0" w:after="0" w:line="240" w:lineRule="auto"/>
      </w:pPr>
      <w:r>
        <w:separator/>
      </w:r>
    </w:p>
  </w:footnote>
  <w:footnote w:type="continuationSeparator" w:id="0">
    <w:p w14:paraId="11FAC910" w14:textId="77777777" w:rsidR="002D064F" w:rsidRDefault="002D064F" w:rsidP="00F5649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880535"/>
    <w:multiLevelType w:val="multilevel"/>
    <w:tmpl w:val="D3F862B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nsid w:val="21B37FFA"/>
    <w:multiLevelType w:val="multilevel"/>
    <w:tmpl w:val="CC08F92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nsid w:val="34251B3E"/>
    <w:multiLevelType w:val="multilevel"/>
    <w:tmpl w:val="942C0B1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nsid w:val="4B3E5DDF"/>
    <w:multiLevelType w:val="multilevel"/>
    <w:tmpl w:val="FAFE78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4">
    <w:nsid w:val="59F13CD6"/>
    <w:multiLevelType w:val="multilevel"/>
    <w:tmpl w:val="2A009D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5">
    <w:nsid w:val="685B2B40"/>
    <w:multiLevelType w:val="multilevel"/>
    <w:tmpl w:val="07D2821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
    <w:nsid w:val="69663A99"/>
    <w:multiLevelType w:val="multilevel"/>
    <w:tmpl w:val="75CEE68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nsid w:val="6EEA639A"/>
    <w:multiLevelType w:val="multilevel"/>
    <w:tmpl w:val="ABB8251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nsid w:val="728E787F"/>
    <w:multiLevelType w:val="multilevel"/>
    <w:tmpl w:val="D3E0D10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9">
    <w:nsid w:val="736E14FA"/>
    <w:multiLevelType w:val="multilevel"/>
    <w:tmpl w:val="E072F43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abstractNumId w:val="0"/>
  </w:num>
  <w:num w:numId="2">
    <w:abstractNumId w:val="4"/>
  </w:num>
  <w:num w:numId="3">
    <w:abstractNumId w:val="7"/>
  </w:num>
  <w:num w:numId="4">
    <w:abstractNumId w:val="1"/>
  </w:num>
  <w:num w:numId="5">
    <w:abstractNumId w:val="5"/>
  </w:num>
  <w:num w:numId="6">
    <w:abstractNumId w:val="8"/>
  </w:num>
  <w:num w:numId="7">
    <w:abstractNumId w:val="6"/>
  </w:num>
  <w:num w:numId="8">
    <w:abstractNumId w:val="9"/>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doNotDisplayPageBoundarie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21A3"/>
    <w:rsid w:val="0000486A"/>
    <w:rsid w:val="00021406"/>
    <w:rsid w:val="000241A2"/>
    <w:rsid w:val="000428DE"/>
    <w:rsid w:val="000604BE"/>
    <w:rsid w:val="000659FA"/>
    <w:rsid w:val="000846A0"/>
    <w:rsid w:val="000A3EA0"/>
    <w:rsid w:val="000A7B46"/>
    <w:rsid w:val="000B1F7C"/>
    <w:rsid w:val="000E5224"/>
    <w:rsid w:val="00107E39"/>
    <w:rsid w:val="00117219"/>
    <w:rsid w:val="00133493"/>
    <w:rsid w:val="001422A5"/>
    <w:rsid w:val="00147071"/>
    <w:rsid w:val="00171782"/>
    <w:rsid w:val="001769CF"/>
    <w:rsid w:val="0018128F"/>
    <w:rsid w:val="0018217F"/>
    <w:rsid w:val="001B3088"/>
    <w:rsid w:val="001D2BA4"/>
    <w:rsid w:val="001D796F"/>
    <w:rsid w:val="00210393"/>
    <w:rsid w:val="00242DBF"/>
    <w:rsid w:val="0026165A"/>
    <w:rsid w:val="002841FD"/>
    <w:rsid w:val="002A37B5"/>
    <w:rsid w:val="002B0750"/>
    <w:rsid w:val="002C2A53"/>
    <w:rsid w:val="002C35B7"/>
    <w:rsid w:val="002D064F"/>
    <w:rsid w:val="002F34A4"/>
    <w:rsid w:val="00300FF6"/>
    <w:rsid w:val="0031154C"/>
    <w:rsid w:val="003342AF"/>
    <w:rsid w:val="00336C49"/>
    <w:rsid w:val="00342891"/>
    <w:rsid w:val="00352E89"/>
    <w:rsid w:val="0039799B"/>
    <w:rsid w:val="003B43FB"/>
    <w:rsid w:val="003B5120"/>
    <w:rsid w:val="003B772E"/>
    <w:rsid w:val="003C2DC4"/>
    <w:rsid w:val="003F0464"/>
    <w:rsid w:val="003F33B8"/>
    <w:rsid w:val="003F5B2A"/>
    <w:rsid w:val="00476258"/>
    <w:rsid w:val="004767AB"/>
    <w:rsid w:val="00481202"/>
    <w:rsid w:val="00482C88"/>
    <w:rsid w:val="0048356D"/>
    <w:rsid w:val="004A170D"/>
    <w:rsid w:val="004F1A5D"/>
    <w:rsid w:val="004F5414"/>
    <w:rsid w:val="004F784E"/>
    <w:rsid w:val="005110FF"/>
    <w:rsid w:val="00516314"/>
    <w:rsid w:val="005442EC"/>
    <w:rsid w:val="00551063"/>
    <w:rsid w:val="005A66DA"/>
    <w:rsid w:val="005B7F6B"/>
    <w:rsid w:val="005C6474"/>
    <w:rsid w:val="005D4CD7"/>
    <w:rsid w:val="005D658A"/>
    <w:rsid w:val="0060686E"/>
    <w:rsid w:val="00610862"/>
    <w:rsid w:val="00611FF0"/>
    <w:rsid w:val="00623BFA"/>
    <w:rsid w:val="00641D82"/>
    <w:rsid w:val="00653753"/>
    <w:rsid w:val="00654696"/>
    <w:rsid w:val="00657922"/>
    <w:rsid w:val="00667512"/>
    <w:rsid w:val="006816B7"/>
    <w:rsid w:val="00682547"/>
    <w:rsid w:val="0068458B"/>
    <w:rsid w:val="00695C47"/>
    <w:rsid w:val="006A00DA"/>
    <w:rsid w:val="006A76D4"/>
    <w:rsid w:val="006D7664"/>
    <w:rsid w:val="007168EA"/>
    <w:rsid w:val="00720166"/>
    <w:rsid w:val="00732120"/>
    <w:rsid w:val="00760CFB"/>
    <w:rsid w:val="00783463"/>
    <w:rsid w:val="00794B86"/>
    <w:rsid w:val="007A544A"/>
    <w:rsid w:val="007D4FC7"/>
    <w:rsid w:val="00804CA6"/>
    <w:rsid w:val="00823577"/>
    <w:rsid w:val="00827A3F"/>
    <w:rsid w:val="00842CA9"/>
    <w:rsid w:val="00844EBE"/>
    <w:rsid w:val="008538B3"/>
    <w:rsid w:val="008565BA"/>
    <w:rsid w:val="0086641D"/>
    <w:rsid w:val="008A7464"/>
    <w:rsid w:val="008C414D"/>
    <w:rsid w:val="008C4A42"/>
    <w:rsid w:val="008E3B0A"/>
    <w:rsid w:val="008F0376"/>
    <w:rsid w:val="008F74F4"/>
    <w:rsid w:val="00903021"/>
    <w:rsid w:val="00914137"/>
    <w:rsid w:val="00920D03"/>
    <w:rsid w:val="00932EF4"/>
    <w:rsid w:val="00940302"/>
    <w:rsid w:val="00947233"/>
    <w:rsid w:val="009752BD"/>
    <w:rsid w:val="009B21A3"/>
    <w:rsid w:val="009B5837"/>
    <w:rsid w:val="009C04F6"/>
    <w:rsid w:val="009F5BC3"/>
    <w:rsid w:val="00A05B1A"/>
    <w:rsid w:val="00A40FCE"/>
    <w:rsid w:val="00A46750"/>
    <w:rsid w:val="00A804E2"/>
    <w:rsid w:val="00A924A5"/>
    <w:rsid w:val="00AA0892"/>
    <w:rsid w:val="00AC1522"/>
    <w:rsid w:val="00AC1C54"/>
    <w:rsid w:val="00AE1EAC"/>
    <w:rsid w:val="00AF33EA"/>
    <w:rsid w:val="00B007BB"/>
    <w:rsid w:val="00B077EB"/>
    <w:rsid w:val="00B21B5C"/>
    <w:rsid w:val="00B22808"/>
    <w:rsid w:val="00B274C1"/>
    <w:rsid w:val="00B30928"/>
    <w:rsid w:val="00B328F8"/>
    <w:rsid w:val="00B47D2F"/>
    <w:rsid w:val="00B57FA0"/>
    <w:rsid w:val="00B60CFC"/>
    <w:rsid w:val="00B6786B"/>
    <w:rsid w:val="00B84967"/>
    <w:rsid w:val="00B86621"/>
    <w:rsid w:val="00B9455E"/>
    <w:rsid w:val="00BC2CFD"/>
    <w:rsid w:val="00BC77C4"/>
    <w:rsid w:val="00C02CC8"/>
    <w:rsid w:val="00C03F7E"/>
    <w:rsid w:val="00C204B2"/>
    <w:rsid w:val="00C302A5"/>
    <w:rsid w:val="00C40E6F"/>
    <w:rsid w:val="00C41EF9"/>
    <w:rsid w:val="00C50355"/>
    <w:rsid w:val="00C54BD3"/>
    <w:rsid w:val="00C64847"/>
    <w:rsid w:val="00C65BD7"/>
    <w:rsid w:val="00C7237D"/>
    <w:rsid w:val="00C81B96"/>
    <w:rsid w:val="00C84274"/>
    <w:rsid w:val="00C94108"/>
    <w:rsid w:val="00CC696C"/>
    <w:rsid w:val="00CD12AD"/>
    <w:rsid w:val="00CE34C1"/>
    <w:rsid w:val="00CE7E84"/>
    <w:rsid w:val="00CF0C2C"/>
    <w:rsid w:val="00D036D3"/>
    <w:rsid w:val="00D12F21"/>
    <w:rsid w:val="00D3509C"/>
    <w:rsid w:val="00D35DB4"/>
    <w:rsid w:val="00D46014"/>
    <w:rsid w:val="00D53858"/>
    <w:rsid w:val="00D82588"/>
    <w:rsid w:val="00D82601"/>
    <w:rsid w:val="00E10862"/>
    <w:rsid w:val="00E13702"/>
    <w:rsid w:val="00E156CA"/>
    <w:rsid w:val="00E26068"/>
    <w:rsid w:val="00E4337F"/>
    <w:rsid w:val="00E47AAC"/>
    <w:rsid w:val="00E5276B"/>
    <w:rsid w:val="00E60369"/>
    <w:rsid w:val="00E6110B"/>
    <w:rsid w:val="00E62206"/>
    <w:rsid w:val="00E67AFD"/>
    <w:rsid w:val="00E731E2"/>
    <w:rsid w:val="00EB21CA"/>
    <w:rsid w:val="00EC5978"/>
    <w:rsid w:val="00EC5E44"/>
    <w:rsid w:val="00EE5084"/>
    <w:rsid w:val="00F403AA"/>
    <w:rsid w:val="00F56322"/>
    <w:rsid w:val="00F5649D"/>
    <w:rsid w:val="00F61FDC"/>
    <w:rsid w:val="00F85FAE"/>
    <w:rsid w:val="00F95DB1"/>
    <w:rsid w:val="00FA1EC4"/>
    <w:rsid w:val="00FC031C"/>
    <w:rsid w:val="00FD3FCC"/>
    <w:rsid w:val="00FE1F20"/>
    <w:rsid w:val="00FF71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F92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FE1F20"/>
    <w:pPr>
      <w:keepNext/>
      <w:keepLines/>
      <w:outlineLvl w:val="0"/>
    </w:pPr>
    <w:rPr>
      <w:rFonts w:eastAsiaTheme="majorEastAsia" w:cstheme="majorBidi"/>
      <w:b/>
      <w:color w:val="025159"/>
      <w:sz w:val="32"/>
      <w:szCs w:val="40"/>
    </w:rPr>
  </w:style>
  <w:style w:type="paragraph" w:styleId="Heading2">
    <w:name w:val="heading 2"/>
    <w:basedOn w:val="Normal"/>
    <w:next w:val="Normal"/>
    <w:link w:val="Heading2Char"/>
    <w:autoRedefine/>
    <w:uiPriority w:val="9"/>
    <w:unhideWhenUsed/>
    <w:qFormat/>
    <w:rsid w:val="00FE1F2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semiHidden/>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B21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B21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B21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21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21A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21A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F20"/>
    <w:rPr>
      <w:rFonts w:eastAsiaTheme="majorEastAsia" w:cstheme="majorBidi"/>
      <w:b/>
      <w:color w:val="025159"/>
      <w:sz w:val="32"/>
      <w:szCs w:val="40"/>
    </w:rPr>
  </w:style>
  <w:style w:type="character" w:customStyle="1" w:styleId="Heading2Char">
    <w:name w:val="Heading 2 Char"/>
    <w:basedOn w:val="DefaultParagraphFont"/>
    <w:link w:val="Heading2"/>
    <w:uiPriority w:val="9"/>
    <w:rsid w:val="00FE1F20"/>
    <w:rPr>
      <w:rFonts w:eastAsiaTheme="majorEastAsia" w:cstheme="majorBidi"/>
      <w:b/>
      <w:sz w:val="28"/>
      <w:szCs w:val="32"/>
    </w:rPr>
  </w:style>
  <w:style w:type="character" w:customStyle="1" w:styleId="Heading3Char">
    <w:name w:val="Heading 3 Char"/>
    <w:basedOn w:val="DefaultParagraphFont"/>
    <w:link w:val="Heading3"/>
    <w:uiPriority w:val="9"/>
    <w:semiHidden/>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B21A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B21A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B21A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B21A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B21A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B21A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B21A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1A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1A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B21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21A3"/>
    <w:rPr>
      <w:i/>
      <w:iCs/>
      <w:color w:val="404040" w:themeColor="text1" w:themeTint="BF"/>
    </w:rPr>
  </w:style>
  <w:style w:type="paragraph" w:styleId="ListParagraph">
    <w:name w:val="List Paragraph"/>
    <w:basedOn w:val="Normal"/>
    <w:uiPriority w:val="34"/>
    <w:qFormat/>
    <w:rsid w:val="009B21A3"/>
    <w:pPr>
      <w:ind w:left="720"/>
      <w:contextualSpacing/>
    </w:pPr>
  </w:style>
  <w:style w:type="character" w:styleId="IntenseEmphasis">
    <w:name w:val="Intense Emphasis"/>
    <w:basedOn w:val="DefaultParagraphFont"/>
    <w:uiPriority w:val="21"/>
    <w:qFormat/>
    <w:rsid w:val="009B21A3"/>
    <w:rPr>
      <w:i/>
      <w:iCs/>
      <w:color w:val="0F4761" w:themeColor="accent1" w:themeShade="BF"/>
    </w:rPr>
  </w:style>
  <w:style w:type="paragraph" w:styleId="IntenseQuote">
    <w:name w:val="Intense Quote"/>
    <w:basedOn w:val="Normal"/>
    <w:next w:val="Normal"/>
    <w:link w:val="IntenseQuoteChar"/>
    <w:uiPriority w:val="30"/>
    <w:qFormat/>
    <w:rsid w:val="009B2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1A3"/>
    <w:rPr>
      <w:i/>
      <w:iCs/>
      <w:color w:val="0F4761" w:themeColor="accent1" w:themeShade="BF"/>
    </w:rPr>
  </w:style>
  <w:style w:type="character" w:styleId="IntenseReference">
    <w:name w:val="Intense Reference"/>
    <w:basedOn w:val="DefaultParagraphFont"/>
    <w:uiPriority w:val="32"/>
    <w:qFormat/>
    <w:rsid w:val="009B21A3"/>
    <w:rPr>
      <w:b/>
      <w:bCs/>
      <w:smallCaps/>
      <w:color w:val="0F4761" w:themeColor="accent1" w:themeShade="BF"/>
      <w:spacing w:val="5"/>
    </w:rPr>
  </w:style>
  <w:style w:type="paragraph" w:styleId="Header">
    <w:name w:val="header"/>
    <w:basedOn w:val="Normal"/>
    <w:link w:val="HeaderChar"/>
    <w:uiPriority w:val="99"/>
    <w:unhideWhenUsed/>
    <w:rsid w:val="00F564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5649D"/>
  </w:style>
  <w:style w:type="paragraph" w:styleId="Footer">
    <w:name w:val="footer"/>
    <w:basedOn w:val="Normal"/>
    <w:link w:val="FooterChar"/>
    <w:uiPriority w:val="99"/>
    <w:unhideWhenUsed/>
    <w:rsid w:val="00F564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5649D"/>
  </w:style>
  <w:style w:type="paragraph" w:styleId="TOCHeading">
    <w:name w:val="TOC Heading"/>
    <w:basedOn w:val="Heading1"/>
    <w:next w:val="Normal"/>
    <w:uiPriority w:val="39"/>
    <w:unhideWhenUsed/>
    <w:qFormat/>
    <w:rsid w:val="00F5649D"/>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F5649D"/>
    <w:pPr>
      <w:spacing w:after="100"/>
    </w:pPr>
  </w:style>
  <w:style w:type="paragraph" w:styleId="TOC2">
    <w:name w:val="toc 2"/>
    <w:basedOn w:val="Normal"/>
    <w:next w:val="Normal"/>
    <w:autoRedefine/>
    <w:uiPriority w:val="39"/>
    <w:unhideWhenUsed/>
    <w:rsid w:val="00F5649D"/>
    <w:pPr>
      <w:spacing w:after="100"/>
      <w:ind w:left="240"/>
    </w:pPr>
  </w:style>
  <w:style w:type="character" w:styleId="Hyperlink">
    <w:name w:val="Hyperlink"/>
    <w:basedOn w:val="DefaultParagraphFont"/>
    <w:uiPriority w:val="99"/>
    <w:unhideWhenUsed/>
    <w:rsid w:val="00F5649D"/>
    <w:rPr>
      <w:color w:val="467886" w:themeColor="hyperlink"/>
      <w:u w:val="single"/>
    </w:rPr>
  </w:style>
  <w:style w:type="paragraph" w:styleId="Bibliography">
    <w:name w:val="Bibliography"/>
    <w:basedOn w:val="Normal"/>
    <w:next w:val="Normal"/>
    <w:uiPriority w:val="37"/>
    <w:unhideWhenUsed/>
    <w:rsid w:val="003B43FB"/>
  </w:style>
  <w:style w:type="paragraph" w:styleId="BalloonText">
    <w:name w:val="Balloon Text"/>
    <w:basedOn w:val="Normal"/>
    <w:link w:val="BalloonTextChar"/>
    <w:uiPriority w:val="99"/>
    <w:semiHidden/>
    <w:unhideWhenUsed/>
    <w:rsid w:val="0021039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39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FE1F20"/>
    <w:pPr>
      <w:keepNext/>
      <w:keepLines/>
      <w:outlineLvl w:val="0"/>
    </w:pPr>
    <w:rPr>
      <w:rFonts w:eastAsiaTheme="majorEastAsia" w:cstheme="majorBidi"/>
      <w:b/>
      <w:color w:val="025159"/>
      <w:sz w:val="32"/>
      <w:szCs w:val="40"/>
    </w:rPr>
  </w:style>
  <w:style w:type="paragraph" w:styleId="Heading2">
    <w:name w:val="heading 2"/>
    <w:basedOn w:val="Normal"/>
    <w:next w:val="Normal"/>
    <w:link w:val="Heading2Char"/>
    <w:autoRedefine/>
    <w:uiPriority w:val="9"/>
    <w:unhideWhenUsed/>
    <w:qFormat/>
    <w:rsid w:val="00FE1F2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semiHidden/>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B21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B21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B21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21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21A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21A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F20"/>
    <w:rPr>
      <w:rFonts w:eastAsiaTheme="majorEastAsia" w:cstheme="majorBidi"/>
      <w:b/>
      <w:color w:val="025159"/>
      <w:sz w:val="32"/>
      <w:szCs w:val="40"/>
    </w:rPr>
  </w:style>
  <w:style w:type="character" w:customStyle="1" w:styleId="Heading2Char">
    <w:name w:val="Heading 2 Char"/>
    <w:basedOn w:val="DefaultParagraphFont"/>
    <w:link w:val="Heading2"/>
    <w:uiPriority w:val="9"/>
    <w:rsid w:val="00FE1F20"/>
    <w:rPr>
      <w:rFonts w:eastAsiaTheme="majorEastAsia" w:cstheme="majorBidi"/>
      <w:b/>
      <w:sz w:val="28"/>
      <w:szCs w:val="32"/>
    </w:rPr>
  </w:style>
  <w:style w:type="character" w:customStyle="1" w:styleId="Heading3Char">
    <w:name w:val="Heading 3 Char"/>
    <w:basedOn w:val="DefaultParagraphFont"/>
    <w:link w:val="Heading3"/>
    <w:uiPriority w:val="9"/>
    <w:semiHidden/>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B21A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B21A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B21A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B21A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B21A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B21A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B21A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1A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1A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B21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21A3"/>
    <w:rPr>
      <w:i/>
      <w:iCs/>
      <w:color w:val="404040" w:themeColor="text1" w:themeTint="BF"/>
    </w:rPr>
  </w:style>
  <w:style w:type="paragraph" w:styleId="ListParagraph">
    <w:name w:val="List Paragraph"/>
    <w:basedOn w:val="Normal"/>
    <w:uiPriority w:val="34"/>
    <w:qFormat/>
    <w:rsid w:val="009B21A3"/>
    <w:pPr>
      <w:ind w:left="720"/>
      <w:contextualSpacing/>
    </w:pPr>
  </w:style>
  <w:style w:type="character" w:styleId="IntenseEmphasis">
    <w:name w:val="Intense Emphasis"/>
    <w:basedOn w:val="DefaultParagraphFont"/>
    <w:uiPriority w:val="21"/>
    <w:qFormat/>
    <w:rsid w:val="009B21A3"/>
    <w:rPr>
      <w:i/>
      <w:iCs/>
      <w:color w:val="0F4761" w:themeColor="accent1" w:themeShade="BF"/>
    </w:rPr>
  </w:style>
  <w:style w:type="paragraph" w:styleId="IntenseQuote">
    <w:name w:val="Intense Quote"/>
    <w:basedOn w:val="Normal"/>
    <w:next w:val="Normal"/>
    <w:link w:val="IntenseQuoteChar"/>
    <w:uiPriority w:val="30"/>
    <w:qFormat/>
    <w:rsid w:val="009B2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1A3"/>
    <w:rPr>
      <w:i/>
      <w:iCs/>
      <w:color w:val="0F4761" w:themeColor="accent1" w:themeShade="BF"/>
    </w:rPr>
  </w:style>
  <w:style w:type="character" w:styleId="IntenseReference">
    <w:name w:val="Intense Reference"/>
    <w:basedOn w:val="DefaultParagraphFont"/>
    <w:uiPriority w:val="32"/>
    <w:qFormat/>
    <w:rsid w:val="009B21A3"/>
    <w:rPr>
      <w:b/>
      <w:bCs/>
      <w:smallCaps/>
      <w:color w:val="0F4761" w:themeColor="accent1" w:themeShade="BF"/>
      <w:spacing w:val="5"/>
    </w:rPr>
  </w:style>
  <w:style w:type="paragraph" w:styleId="Header">
    <w:name w:val="header"/>
    <w:basedOn w:val="Normal"/>
    <w:link w:val="HeaderChar"/>
    <w:uiPriority w:val="99"/>
    <w:unhideWhenUsed/>
    <w:rsid w:val="00F564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5649D"/>
  </w:style>
  <w:style w:type="paragraph" w:styleId="Footer">
    <w:name w:val="footer"/>
    <w:basedOn w:val="Normal"/>
    <w:link w:val="FooterChar"/>
    <w:uiPriority w:val="99"/>
    <w:unhideWhenUsed/>
    <w:rsid w:val="00F564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5649D"/>
  </w:style>
  <w:style w:type="paragraph" w:styleId="TOCHeading">
    <w:name w:val="TOC Heading"/>
    <w:basedOn w:val="Heading1"/>
    <w:next w:val="Normal"/>
    <w:uiPriority w:val="39"/>
    <w:unhideWhenUsed/>
    <w:qFormat/>
    <w:rsid w:val="00F5649D"/>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F5649D"/>
    <w:pPr>
      <w:spacing w:after="100"/>
    </w:pPr>
  </w:style>
  <w:style w:type="paragraph" w:styleId="TOC2">
    <w:name w:val="toc 2"/>
    <w:basedOn w:val="Normal"/>
    <w:next w:val="Normal"/>
    <w:autoRedefine/>
    <w:uiPriority w:val="39"/>
    <w:unhideWhenUsed/>
    <w:rsid w:val="00F5649D"/>
    <w:pPr>
      <w:spacing w:after="100"/>
      <w:ind w:left="240"/>
    </w:pPr>
  </w:style>
  <w:style w:type="character" w:styleId="Hyperlink">
    <w:name w:val="Hyperlink"/>
    <w:basedOn w:val="DefaultParagraphFont"/>
    <w:uiPriority w:val="99"/>
    <w:unhideWhenUsed/>
    <w:rsid w:val="00F5649D"/>
    <w:rPr>
      <w:color w:val="467886" w:themeColor="hyperlink"/>
      <w:u w:val="single"/>
    </w:rPr>
  </w:style>
  <w:style w:type="paragraph" w:styleId="Bibliography">
    <w:name w:val="Bibliography"/>
    <w:basedOn w:val="Normal"/>
    <w:next w:val="Normal"/>
    <w:uiPriority w:val="37"/>
    <w:unhideWhenUsed/>
    <w:rsid w:val="003B43FB"/>
  </w:style>
  <w:style w:type="paragraph" w:styleId="BalloonText">
    <w:name w:val="Balloon Text"/>
    <w:basedOn w:val="Normal"/>
    <w:link w:val="BalloonTextChar"/>
    <w:uiPriority w:val="99"/>
    <w:semiHidden/>
    <w:unhideWhenUsed/>
    <w:rsid w:val="0021039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3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50854">
      <w:bodyDiv w:val="1"/>
      <w:marLeft w:val="0"/>
      <w:marRight w:val="0"/>
      <w:marTop w:val="0"/>
      <w:marBottom w:val="0"/>
      <w:divBdr>
        <w:top w:val="none" w:sz="0" w:space="0" w:color="auto"/>
        <w:left w:val="none" w:sz="0" w:space="0" w:color="auto"/>
        <w:bottom w:val="none" w:sz="0" w:space="0" w:color="auto"/>
        <w:right w:val="none" w:sz="0" w:space="0" w:color="auto"/>
      </w:divBdr>
    </w:div>
    <w:div w:id="2629071">
      <w:bodyDiv w:val="1"/>
      <w:marLeft w:val="0"/>
      <w:marRight w:val="0"/>
      <w:marTop w:val="0"/>
      <w:marBottom w:val="0"/>
      <w:divBdr>
        <w:top w:val="none" w:sz="0" w:space="0" w:color="auto"/>
        <w:left w:val="none" w:sz="0" w:space="0" w:color="auto"/>
        <w:bottom w:val="none" w:sz="0" w:space="0" w:color="auto"/>
        <w:right w:val="none" w:sz="0" w:space="0" w:color="auto"/>
      </w:divBdr>
    </w:div>
    <w:div w:id="7800190">
      <w:bodyDiv w:val="1"/>
      <w:marLeft w:val="0"/>
      <w:marRight w:val="0"/>
      <w:marTop w:val="0"/>
      <w:marBottom w:val="0"/>
      <w:divBdr>
        <w:top w:val="none" w:sz="0" w:space="0" w:color="auto"/>
        <w:left w:val="none" w:sz="0" w:space="0" w:color="auto"/>
        <w:bottom w:val="none" w:sz="0" w:space="0" w:color="auto"/>
        <w:right w:val="none" w:sz="0" w:space="0" w:color="auto"/>
      </w:divBdr>
    </w:div>
    <w:div w:id="20207847">
      <w:bodyDiv w:val="1"/>
      <w:marLeft w:val="0"/>
      <w:marRight w:val="0"/>
      <w:marTop w:val="0"/>
      <w:marBottom w:val="0"/>
      <w:divBdr>
        <w:top w:val="none" w:sz="0" w:space="0" w:color="auto"/>
        <w:left w:val="none" w:sz="0" w:space="0" w:color="auto"/>
        <w:bottom w:val="none" w:sz="0" w:space="0" w:color="auto"/>
        <w:right w:val="none" w:sz="0" w:space="0" w:color="auto"/>
      </w:divBdr>
    </w:div>
    <w:div w:id="22099373">
      <w:bodyDiv w:val="1"/>
      <w:marLeft w:val="0"/>
      <w:marRight w:val="0"/>
      <w:marTop w:val="0"/>
      <w:marBottom w:val="0"/>
      <w:divBdr>
        <w:top w:val="none" w:sz="0" w:space="0" w:color="auto"/>
        <w:left w:val="none" w:sz="0" w:space="0" w:color="auto"/>
        <w:bottom w:val="none" w:sz="0" w:space="0" w:color="auto"/>
        <w:right w:val="none" w:sz="0" w:space="0" w:color="auto"/>
      </w:divBdr>
    </w:div>
    <w:div w:id="30300084">
      <w:bodyDiv w:val="1"/>
      <w:marLeft w:val="0"/>
      <w:marRight w:val="0"/>
      <w:marTop w:val="0"/>
      <w:marBottom w:val="0"/>
      <w:divBdr>
        <w:top w:val="none" w:sz="0" w:space="0" w:color="auto"/>
        <w:left w:val="none" w:sz="0" w:space="0" w:color="auto"/>
        <w:bottom w:val="none" w:sz="0" w:space="0" w:color="auto"/>
        <w:right w:val="none" w:sz="0" w:space="0" w:color="auto"/>
      </w:divBdr>
    </w:div>
    <w:div w:id="52394051">
      <w:bodyDiv w:val="1"/>
      <w:marLeft w:val="0"/>
      <w:marRight w:val="0"/>
      <w:marTop w:val="0"/>
      <w:marBottom w:val="0"/>
      <w:divBdr>
        <w:top w:val="none" w:sz="0" w:space="0" w:color="auto"/>
        <w:left w:val="none" w:sz="0" w:space="0" w:color="auto"/>
        <w:bottom w:val="none" w:sz="0" w:space="0" w:color="auto"/>
        <w:right w:val="none" w:sz="0" w:space="0" w:color="auto"/>
      </w:divBdr>
    </w:div>
    <w:div w:id="64184692">
      <w:bodyDiv w:val="1"/>
      <w:marLeft w:val="0"/>
      <w:marRight w:val="0"/>
      <w:marTop w:val="0"/>
      <w:marBottom w:val="0"/>
      <w:divBdr>
        <w:top w:val="none" w:sz="0" w:space="0" w:color="auto"/>
        <w:left w:val="none" w:sz="0" w:space="0" w:color="auto"/>
        <w:bottom w:val="none" w:sz="0" w:space="0" w:color="auto"/>
        <w:right w:val="none" w:sz="0" w:space="0" w:color="auto"/>
      </w:divBdr>
    </w:div>
    <w:div w:id="86314416">
      <w:bodyDiv w:val="1"/>
      <w:marLeft w:val="0"/>
      <w:marRight w:val="0"/>
      <w:marTop w:val="0"/>
      <w:marBottom w:val="0"/>
      <w:divBdr>
        <w:top w:val="none" w:sz="0" w:space="0" w:color="auto"/>
        <w:left w:val="none" w:sz="0" w:space="0" w:color="auto"/>
        <w:bottom w:val="none" w:sz="0" w:space="0" w:color="auto"/>
        <w:right w:val="none" w:sz="0" w:space="0" w:color="auto"/>
      </w:divBdr>
    </w:div>
    <w:div w:id="110781704">
      <w:bodyDiv w:val="1"/>
      <w:marLeft w:val="0"/>
      <w:marRight w:val="0"/>
      <w:marTop w:val="0"/>
      <w:marBottom w:val="0"/>
      <w:divBdr>
        <w:top w:val="none" w:sz="0" w:space="0" w:color="auto"/>
        <w:left w:val="none" w:sz="0" w:space="0" w:color="auto"/>
        <w:bottom w:val="none" w:sz="0" w:space="0" w:color="auto"/>
        <w:right w:val="none" w:sz="0" w:space="0" w:color="auto"/>
      </w:divBdr>
    </w:div>
    <w:div w:id="113672012">
      <w:bodyDiv w:val="1"/>
      <w:marLeft w:val="0"/>
      <w:marRight w:val="0"/>
      <w:marTop w:val="0"/>
      <w:marBottom w:val="0"/>
      <w:divBdr>
        <w:top w:val="none" w:sz="0" w:space="0" w:color="auto"/>
        <w:left w:val="none" w:sz="0" w:space="0" w:color="auto"/>
        <w:bottom w:val="none" w:sz="0" w:space="0" w:color="auto"/>
        <w:right w:val="none" w:sz="0" w:space="0" w:color="auto"/>
      </w:divBdr>
    </w:div>
    <w:div w:id="122121467">
      <w:bodyDiv w:val="1"/>
      <w:marLeft w:val="0"/>
      <w:marRight w:val="0"/>
      <w:marTop w:val="0"/>
      <w:marBottom w:val="0"/>
      <w:divBdr>
        <w:top w:val="none" w:sz="0" w:space="0" w:color="auto"/>
        <w:left w:val="none" w:sz="0" w:space="0" w:color="auto"/>
        <w:bottom w:val="none" w:sz="0" w:space="0" w:color="auto"/>
        <w:right w:val="none" w:sz="0" w:space="0" w:color="auto"/>
      </w:divBdr>
    </w:div>
    <w:div w:id="134420074">
      <w:bodyDiv w:val="1"/>
      <w:marLeft w:val="0"/>
      <w:marRight w:val="0"/>
      <w:marTop w:val="0"/>
      <w:marBottom w:val="0"/>
      <w:divBdr>
        <w:top w:val="none" w:sz="0" w:space="0" w:color="auto"/>
        <w:left w:val="none" w:sz="0" w:space="0" w:color="auto"/>
        <w:bottom w:val="none" w:sz="0" w:space="0" w:color="auto"/>
        <w:right w:val="none" w:sz="0" w:space="0" w:color="auto"/>
      </w:divBdr>
    </w:div>
    <w:div w:id="164828693">
      <w:bodyDiv w:val="1"/>
      <w:marLeft w:val="0"/>
      <w:marRight w:val="0"/>
      <w:marTop w:val="0"/>
      <w:marBottom w:val="0"/>
      <w:divBdr>
        <w:top w:val="none" w:sz="0" w:space="0" w:color="auto"/>
        <w:left w:val="none" w:sz="0" w:space="0" w:color="auto"/>
        <w:bottom w:val="none" w:sz="0" w:space="0" w:color="auto"/>
        <w:right w:val="none" w:sz="0" w:space="0" w:color="auto"/>
      </w:divBdr>
    </w:div>
    <w:div w:id="189340425">
      <w:bodyDiv w:val="1"/>
      <w:marLeft w:val="0"/>
      <w:marRight w:val="0"/>
      <w:marTop w:val="0"/>
      <w:marBottom w:val="0"/>
      <w:divBdr>
        <w:top w:val="none" w:sz="0" w:space="0" w:color="auto"/>
        <w:left w:val="none" w:sz="0" w:space="0" w:color="auto"/>
        <w:bottom w:val="none" w:sz="0" w:space="0" w:color="auto"/>
        <w:right w:val="none" w:sz="0" w:space="0" w:color="auto"/>
      </w:divBdr>
    </w:div>
    <w:div w:id="189538656">
      <w:bodyDiv w:val="1"/>
      <w:marLeft w:val="0"/>
      <w:marRight w:val="0"/>
      <w:marTop w:val="0"/>
      <w:marBottom w:val="0"/>
      <w:divBdr>
        <w:top w:val="none" w:sz="0" w:space="0" w:color="auto"/>
        <w:left w:val="none" w:sz="0" w:space="0" w:color="auto"/>
        <w:bottom w:val="none" w:sz="0" w:space="0" w:color="auto"/>
        <w:right w:val="none" w:sz="0" w:space="0" w:color="auto"/>
      </w:divBdr>
    </w:div>
    <w:div w:id="199168748">
      <w:bodyDiv w:val="1"/>
      <w:marLeft w:val="0"/>
      <w:marRight w:val="0"/>
      <w:marTop w:val="0"/>
      <w:marBottom w:val="0"/>
      <w:divBdr>
        <w:top w:val="none" w:sz="0" w:space="0" w:color="auto"/>
        <w:left w:val="none" w:sz="0" w:space="0" w:color="auto"/>
        <w:bottom w:val="none" w:sz="0" w:space="0" w:color="auto"/>
        <w:right w:val="none" w:sz="0" w:space="0" w:color="auto"/>
      </w:divBdr>
    </w:div>
    <w:div w:id="202136897">
      <w:bodyDiv w:val="1"/>
      <w:marLeft w:val="0"/>
      <w:marRight w:val="0"/>
      <w:marTop w:val="0"/>
      <w:marBottom w:val="0"/>
      <w:divBdr>
        <w:top w:val="none" w:sz="0" w:space="0" w:color="auto"/>
        <w:left w:val="none" w:sz="0" w:space="0" w:color="auto"/>
        <w:bottom w:val="none" w:sz="0" w:space="0" w:color="auto"/>
        <w:right w:val="none" w:sz="0" w:space="0" w:color="auto"/>
      </w:divBdr>
    </w:div>
    <w:div w:id="206651181">
      <w:bodyDiv w:val="1"/>
      <w:marLeft w:val="0"/>
      <w:marRight w:val="0"/>
      <w:marTop w:val="0"/>
      <w:marBottom w:val="0"/>
      <w:divBdr>
        <w:top w:val="none" w:sz="0" w:space="0" w:color="auto"/>
        <w:left w:val="none" w:sz="0" w:space="0" w:color="auto"/>
        <w:bottom w:val="none" w:sz="0" w:space="0" w:color="auto"/>
        <w:right w:val="none" w:sz="0" w:space="0" w:color="auto"/>
      </w:divBdr>
      <w:divsChild>
        <w:div w:id="567569893">
          <w:marLeft w:val="0"/>
          <w:marRight w:val="0"/>
          <w:marTop w:val="0"/>
          <w:marBottom w:val="0"/>
          <w:divBdr>
            <w:top w:val="none" w:sz="0" w:space="0" w:color="auto"/>
            <w:left w:val="none" w:sz="0" w:space="0" w:color="auto"/>
            <w:bottom w:val="none" w:sz="0" w:space="0" w:color="auto"/>
            <w:right w:val="none" w:sz="0" w:space="0" w:color="auto"/>
          </w:divBdr>
          <w:divsChild>
            <w:div w:id="2024478146">
              <w:marLeft w:val="0"/>
              <w:marRight w:val="0"/>
              <w:marTop w:val="0"/>
              <w:marBottom w:val="0"/>
              <w:divBdr>
                <w:top w:val="none" w:sz="0" w:space="0" w:color="auto"/>
                <w:left w:val="none" w:sz="0" w:space="0" w:color="auto"/>
                <w:bottom w:val="none" w:sz="0" w:space="0" w:color="auto"/>
                <w:right w:val="none" w:sz="0" w:space="0" w:color="auto"/>
              </w:divBdr>
            </w:div>
            <w:div w:id="1382631280">
              <w:marLeft w:val="0"/>
              <w:marRight w:val="0"/>
              <w:marTop w:val="0"/>
              <w:marBottom w:val="0"/>
              <w:divBdr>
                <w:top w:val="none" w:sz="0" w:space="0" w:color="auto"/>
                <w:left w:val="none" w:sz="0" w:space="0" w:color="auto"/>
                <w:bottom w:val="none" w:sz="0" w:space="0" w:color="auto"/>
                <w:right w:val="none" w:sz="0" w:space="0" w:color="auto"/>
              </w:divBdr>
            </w:div>
            <w:div w:id="946892258">
              <w:marLeft w:val="0"/>
              <w:marRight w:val="0"/>
              <w:marTop w:val="0"/>
              <w:marBottom w:val="0"/>
              <w:divBdr>
                <w:top w:val="none" w:sz="0" w:space="0" w:color="auto"/>
                <w:left w:val="none" w:sz="0" w:space="0" w:color="auto"/>
                <w:bottom w:val="none" w:sz="0" w:space="0" w:color="auto"/>
                <w:right w:val="none" w:sz="0" w:space="0" w:color="auto"/>
              </w:divBdr>
            </w:div>
            <w:div w:id="600839245">
              <w:marLeft w:val="0"/>
              <w:marRight w:val="0"/>
              <w:marTop w:val="0"/>
              <w:marBottom w:val="0"/>
              <w:divBdr>
                <w:top w:val="none" w:sz="0" w:space="0" w:color="auto"/>
                <w:left w:val="none" w:sz="0" w:space="0" w:color="auto"/>
                <w:bottom w:val="none" w:sz="0" w:space="0" w:color="auto"/>
                <w:right w:val="none" w:sz="0" w:space="0" w:color="auto"/>
              </w:divBdr>
            </w:div>
            <w:div w:id="1676763125">
              <w:marLeft w:val="0"/>
              <w:marRight w:val="0"/>
              <w:marTop w:val="0"/>
              <w:marBottom w:val="0"/>
              <w:divBdr>
                <w:top w:val="none" w:sz="0" w:space="0" w:color="auto"/>
                <w:left w:val="none" w:sz="0" w:space="0" w:color="auto"/>
                <w:bottom w:val="none" w:sz="0" w:space="0" w:color="auto"/>
                <w:right w:val="none" w:sz="0" w:space="0" w:color="auto"/>
              </w:divBdr>
            </w:div>
            <w:div w:id="1801607698">
              <w:marLeft w:val="0"/>
              <w:marRight w:val="0"/>
              <w:marTop w:val="0"/>
              <w:marBottom w:val="0"/>
              <w:divBdr>
                <w:top w:val="none" w:sz="0" w:space="0" w:color="auto"/>
                <w:left w:val="none" w:sz="0" w:space="0" w:color="auto"/>
                <w:bottom w:val="none" w:sz="0" w:space="0" w:color="auto"/>
                <w:right w:val="none" w:sz="0" w:space="0" w:color="auto"/>
              </w:divBdr>
            </w:div>
            <w:div w:id="6176576">
              <w:marLeft w:val="0"/>
              <w:marRight w:val="0"/>
              <w:marTop w:val="0"/>
              <w:marBottom w:val="0"/>
              <w:divBdr>
                <w:top w:val="none" w:sz="0" w:space="0" w:color="auto"/>
                <w:left w:val="none" w:sz="0" w:space="0" w:color="auto"/>
                <w:bottom w:val="none" w:sz="0" w:space="0" w:color="auto"/>
                <w:right w:val="none" w:sz="0" w:space="0" w:color="auto"/>
              </w:divBdr>
            </w:div>
            <w:div w:id="40522172">
              <w:marLeft w:val="0"/>
              <w:marRight w:val="0"/>
              <w:marTop w:val="0"/>
              <w:marBottom w:val="0"/>
              <w:divBdr>
                <w:top w:val="none" w:sz="0" w:space="0" w:color="auto"/>
                <w:left w:val="none" w:sz="0" w:space="0" w:color="auto"/>
                <w:bottom w:val="none" w:sz="0" w:space="0" w:color="auto"/>
                <w:right w:val="none" w:sz="0" w:space="0" w:color="auto"/>
              </w:divBdr>
            </w:div>
            <w:div w:id="1154107482">
              <w:marLeft w:val="0"/>
              <w:marRight w:val="0"/>
              <w:marTop w:val="0"/>
              <w:marBottom w:val="0"/>
              <w:divBdr>
                <w:top w:val="none" w:sz="0" w:space="0" w:color="auto"/>
                <w:left w:val="none" w:sz="0" w:space="0" w:color="auto"/>
                <w:bottom w:val="none" w:sz="0" w:space="0" w:color="auto"/>
                <w:right w:val="none" w:sz="0" w:space="0" w:color="auto"/>
              </w:divBdr>
            </w:div>
            <w:div w:id="1167670271">
              <w:marLeft w:val="0"/>
              <w:marRight w:val="0"/>
              <w:marTop w:val="0"/>
              <w:marBottom w:val="0"/>
              <w:divBdr>
                <w:top w:val="none" w:sz="0" w:space="0" w:color="auto"/>
                <w:left w:val="none" w:sz="0" w:space="0" w:color="auto"/>
                <w:bottom w:val="none" w:sz="0" w:space="0" w:color="auto"/>
                <w:right w:val="none" w:sz="0" w:space="0" w:color="auto"/>
              </w:divBdr>
            </w:div>
            <w:div w:id="1021468704">
              <w:marLeft w:val="0"/>
              <w:marRight w:val="0"/>
              <w:marTop w:val="0"/>
              <w:marBottom w:val="0"/>
              <w:divBdr>
                <w:top w:val="none" w:sz="0" w:space="0" w:color="auto"/>
                <w:left w:val="none" w:sz="0" w:space="0" w:color="auto"/>
                <w:bottom w:val="none" w:sz="0" w:space="0" w:color="auto"/>
                <w:right w:val="none" w:sz="0" w:space="0" w:color="auto"/>
              </w:divBdr>
            </w:div>
            <w:div w:id="1600016674">
              <w:marLeft w:val="0"/>
              <w:marRight w:val="0"/>
              <w:marTop w:val="0"/>
              <w:marBottom w:val="0"/>
              <w:divBdr>
                <w:top w:val="none" w:sz="0" w:space="0" w:color="auto"/>
                <w:left w:val="none" w:sz="0" w:space="0" w:color="auto"/>
                <w:bottom w:val="none" w:sz="0" w:space="0" w:color="auto"/>
                <w:right w:val="none" w:sz="0" w:space="0" w:color="auto"/>
              </w:divBdr>
            </w:div>
            <w:div w:id="652834092">
              <w:marLeft w:val="0"/>
              <w:marRight w:val="0"/>
              <w:marTop w:val="0"/>
              <w:marBottom w:val="0"/>
              <w:divBdr>
                <w:top w:val="none" w:sz="0" w:space="0" w:color="auto"/>
                <w:left w:val="none" w:sz="0" w:space="0" w:color="auto"/>
                <w:bottom w:val="none" w:sz="0" w:space="0" w:color="auto"/>
                <w:right w:val="none" w:sz="0" w:space="0" w:color="auto"/>
              </w:divBdr>
            </w:div>
            <w:div w:id="1016811338">
              <w:marLeft w:val="0"/>
              <w:marRight w:val="0"/>
              <w:marTop w:val="0"/>
              <w:marBottom w:val="0"/>
              <w:divBdr>
                <w:top w:val="none" w:sz="0" w:space="0" w:color="auto"/>
                <w:left w:val="none" w:sz="0" w:space="0" w:color="auto"/>
                <w:bottom w:val="none" w:sz="0" w:space="0" w:color="auto"/>
                <w:right w:val="none" w:sz="0" w:space="0" w:color="auto"/>
              </w:divBdr>
            </w:div>
            <w:div w:id="1749770711">
              <w:marLeft w:val="0"/>
              <w:marRight w:val="0"/>
              <w:marTop w:val="0"/>
              <w:marBottom w:val="0"/>
              <w:divBdr>
                <w:top w:val="none" w:sz="0" w:space="0" w:color="auto"/>
                <w:left w:val="none" w:sz="0" w:space="0" w:color="auto"/>
                <w:bottom w:val="none" w:sz="0" w:space="0" w:color="auto"/>
                <w:right w:val="none" w:sz="0" w:space="0" w:color="auto"/>
              </w:divBdr>
            </w:div>
            <w:div w:id="549728976">
              <w:marLeft w:val="0"/>
              <w:marRight w:val="0"/>
              <w:marTop w:val="0"/>
              <w:marBottom w:val="0"/>
              <w:divBdr>
                <w:top w:val="none" w:sz="0" w:space="0" w:color="auto"/>
                <w:left w:val="none" w:sz="0" w:space="0" w:color="auto"/>
                <w:bottom w:val="none" w:sz="0" w:space="0" w:color="auto"/>
                <w:right w:val="none" w:sz="0" w:space="0" w:color="auto"/>
              </w:divBdr>
            </w:div>
            <w:div w:id="1535923204">
              <w:marLeft w:val="0"/>
              <w:marRight w:val="0"/>
              <w:marTop w:val="0"/>
              <w:marBottom w:val="0"/>
              <w:divBdr>
                <w:top w:val="none" w:sz="0" w:space="0" w:color="auto"/>
                <w:left w:val="none" w:sz="0" w:space="0" w:color="auto"/>
                <w:bottom w:val="none" w:sz="0" w:space="0" w:color="auto"/>
                <w:right w:val="none" w:sz="0" w:space="0" w:color="auto"/>
              </w:divBdr>
            </w:div>
            <w:div w:id="121261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413821">
      <w:bodyDiv w:val="1"/>
      <w:marLeft w:val="0"/>
      <w:marRight w:val="0"/>
      <w:marTop w:val="0"/>
      <w:marBottom w:val="0"/>
      <w:divBdr>
        <w:top w:val="none" w:sz="0" w:space="0" w:color="auto"/>
        <w:left w:val="none" w:sz="0" w:space="0" w:color="auto"/>
        <w:bottom w:val="none" w:sz="0" w:space="0" w:color="auto"/>
        <w:right w:val="none" w:sz="0" w:space="0" w:color="auto"/>
      </w:divBdr>
    </w:div>
    <w:div w:id="294798652">
      <w:bodyDiv w:val="1"/>
      <w:marLeft w:val="0"/>
      <w:marRight w:val="0"/>
      <w:marTop w:val="0"/>
      <w:marBottom w:val="0"/>
      <w:divBdr>
        <w:top w:val="none" w:sz="0" w:space="0" w:color="auto"/>
        <w:left w:val="none" w:sz="0" w:space="0" w:color="auto"/>
        <w:bottom w:val="none" w:sz="0" w:space="0" w:color="auto"/>
        <w:right w:val="none" w:sz="0" w:space="0" w:color="auto"/>
      </w:divBdr>
    </w:div>
    <w:div w:id="303896659">
      <w:bodyDiv w:val="1"/>
      <w:marLeft w:val="0"/>
      <w:marRight w:val="0"/>
      <w:marTop w:val="0"/>
      <w:marBottom w:val="0"/>
      <w:divBdr>
        <w:top w:val="none" w:sz="0" w:space="0" w:color="auto"/>
        <w:left w:val="none" w:sz="0" w:space="0" w:color="auto"/>
        <w:bottom w:val="none" w:sz="0" w:space="0" w:color="auto"/>
        <w:right w:val="none" w:sz="0" w:space="0" w:color="auto"/>
      </w:divBdr>
    </w:div>
    <w:div w:id="318122164">
      <w:bodyDiv w:val="1"/>
      <w:marLeft w:val="0"/>
      <w:marRight w:val="0"/>
      <w:marTop w:val="0"/>
      <w:marBottom w:val="0"/>
      <w:divBdr>
        <w:top w:val="none" w:sz="0" w:space="0" w:color="auto"/>
        <w:left w:val="none" w:sz="0" w:space="0" w:color="auto"/>
        <w:bottom w:val="none" w:sz="0" w:space="0" w:color="auto"/>
        <w:right w:val="none" w:sz="0" w:space="0" w:color="auto"/>
      </w:divBdr>
    </w:div>
    <w:div w:id="320475091">
      <w:bodyDiv w:val="1"/>
      <w:marLeft w:val="0"/>
      <w:marRight w:val="0"/>
      <w:marTop w:val="0"/>
      <w:marBottom w:val="0"/>
      <w:divBdr>
        <w:top w:val="none" w:sz="0" w:space="0" w:color="auto"/>
        <w:left w:val="none" w:sz="0" w:space="0" w:color="auto"/>
        <w:bottom w:val="none" w:sz="0" w:space="0" w:color="auto"/>
        <w:right w:val="none" w:sz="0" w:space="0" w:color="auto"/>
      </w:divBdr>
    </w:div>
    <w:div w:id="324477142">
      <w:bodyDiv w:val="1"/>
      <w:marLeft w:val="0"/>
      <w:marRight w:val="0"/>
      <w:marTop w:val="0"/>
      <w:marBottom w:val="0"/>
      <w:divBdr>
        <w:top w:val="none" w:sz="0" w:space="0" w:color="auto"/>
        <w:left w:val="none" w:sz="0" w:space="0" w:color="auto"/>
        <w:bottom w:val="none" w:sz="0" w:space="0" w:color="auto"/>
        <w:right w:val="none" w:sz="0" w:space="0" w:color="auto"/>
      </w:divBdr>
    </w:div>
    <w:div w:id="331959459">
      <w:bodyDiv w:val="1"/>
      <w:marLeft w:val="0"/>
      <w:marRight w:val="0"/>
      <w:marTop w:val="0"/>
      <w:marBottom w:val="0"/>
      <w:divBdr>
        <w:top w:val="none" w:sz="0" w:space="0" w:color="auto"/>
        <w:left w:val="none" w:sz="0" w:space="0" w:color="auto"/>
        <w:bottom w:val="none" w:sz="0" w:space="0" w:color="auto"/>
        <w:right w:val="none" w:sz="0" w:space="0" w:color="auto"/>
      </w:divBdr>
    </w:div>
    <w:div w:id="340207465">
      <w:bodyDiv w:val="1"/>
      <w:marLeft w:val="0"/>
      <w:marRight w:val="0"/>
      <w:marTop w:val="0"/>
      <w:marBottom w:val="0"/>
      <w:divBdr>
        <w:top w:val="none" w:sz="0" w:space="0" w:color="auto"/>
        <w:left w:val="none" w:sz="0" w:space="0" w:color="auto"/>
        <w:bottom w:val="none" w:sz="0" w:space="0" w:color="auto"/>
        <w:right w:val="none" w:sz="0" w:space="0" w:color="auto"/>
      </w:divBdr>
    </w:div>
    <w:div w:id="364214463">
      <w:bodyDiv w:val="1"/>
      <w:marLeft w:val="0"/>
      <w:marRight w:val="0"/>
      <w:marTop w:val="0"/>
      <w:marBottom w:val="0"/>
      <w:divBdr>
        <w:top w:val="none" w:sz="0" w:space="0" w:color="auto"/>
        <w:left w:val="none" w:sz="0" w:space="0" w:color="auto"/>
        <w:bottom w:val="none" w:sz="0" w:space="0" w:color="auto"/>
        <w:right w:val="none" w:sz="0" w:space="0" w:color="auto"/>
      </w:divBdr>
    </w:div>
    <w:div w:id="370809903">
      <w:bodyDiv w:val="1"/>
      <w:marLeft w:val="0"/>
      <w:marRight w:val="0"/>
      <w:marTop w:val="0"/>
      <w:marBottom w:val="0"/>
      <w:divBdr>
        <w:top w:val="none" w:sz="0" w:space="0" w:color="auto"/>
        <w:left w:val="none" w:sz="0" w:space="0" w:color="auto"/>
        <w:bottom w:val="none" w:sz="0" w:space="0" w:color="auto"/>
        <w:right w:val="none" w:sz="0" w:space="0" w:color="auto"/>
      </w:divBdr>
    </w:div>
    <w:div w:id="419328359">
      <w:bodyDiv w:val="1"/>
      <w:marLeft w:val="0"/>
      <w:marRight w:val="0"/>
      <w:marTop w:val="0"/>
      <w:marBottom w:val="0"/>
      <w:divBdr>
        <w:top w:val="none" w:sz="0" w:space="0" w:color="auto"/>
        <w:left w:val="none" w:sz="0" w:space="0" w:color="auto"/>
        <w:bottom w:val="none" w:sz="0" w:space="0" w:color="auto"/>
        <w:right w:val="none" w:sz="0" w:space="0" w:color="auto"/>
      </w:divBdr>
    </w:div>
    <w:div w:id="436029271">
      <w:bodyDiv w:val="1"/>
      <w:marLeft w:val="0"/>
      <w:marRight w:val="0"/>
      <w:marTop w:val="0"/>
      <w:marBottom w:val="0"/>
      <w:divBdr>
        <w:top w:val="none" w:sz="0" w:space="0" w:color="auto"/>
        <w:left w:val="none" w:sz="0" w:space="0" w:color="auto"/>
        <w:bottom w:val="none" w:sz="0" w:space="0" w:color="auto"/>
        <w:right w:val="none" w:sz="0" w:space="0" w:color="auto"/>
      </w:divBdr>
    </w:div>
    <w:div w:id="445083914">
      <w:bodyDiv w:val="1"/>
      <w:marLeft w:val="0"/>
      <w:marRight w:val="0"/>
      <w:marTop w:val="0"/>
      <w:marBottom w:val="0"/>
      <w:divBdr>
        <w:top w:val="none" w:sz="0" w:space="0" w:color="auto"/>
        <w:left w:val="none" w:sz="0" w:space="0" w:color="auto"/>
        <w:bottom w:val="none" w:sz="0" w:space="0" w:color="auto"/>
        <w:right w:val="none" w:sz="0" w:space="0" w:color="auto"/>
      </w:divBdr>
    </w:div>
    <w:div w:id="463474550">
      <w:bodyDiv w:val="1"/>
      <w:marLeft w:val="0"/>
      <w:marRight w:val="0"/>
      <w:marTop w:val="0"/>
      <w:marBottom w:val="0"/>
      <w:divBdr>
        <w:top w:val="none" w:sz="0" w:space="0" w:color="auto"/>
        <w:left w:val="none" w:sz="0" w:space="0" w:color="auto"/>
        <w:bottom w:val="none" w:sz="0" w:space="0" w:color="auto"/>
        <w:right w:val="none" w:sz="0" w:space="0" w:color="auto"/>
      </w:divBdr>
    </w:div>
    <w:div w:id="472717203">
      <w:bodyDiv w:val="1"/>
      <w:marLeft w:val="0"/>
      <w:marRight w:val="0"/>
      <w:marTop w:val="0"/>
      <w:marBottom w:val="0"/>
      <w:divBdr>
        <w:top w:val="none" w:sz="0" w:space="0" w:color="auto"/>
        <w:left w:val="none" w:sz="0" w:space="0" w:color="auto"/>
        <w:bottom w:val="none" w:sz="0" w:space="0" w:color="auto"/>
        <w:right w:val="none" w:sz="0" w:space="0" w:color="auto"/>
      </w:divBdr>
    </w:div>
    <w:div w:id="475224276">
      <w:bodyDiv w:val="1"/>
      <w:marLeft w:val="0"/>
      <w:marRight w:val="0"/>
      <w:marTop w:val="0"/>
      <w:marBottom w:val="0"/>
      <w:divBdr>
        <w:top w:val="none" w:sz="0" w:space="0" w:color="auto"/>
        <w:left w:val="none" w:sz="0" w:space="0" w:color="auto"/>
        <w:bottom w:val="none" w:sz="0" w:space="0" w:color="auto"/>
        <w:right w:val="none" w:sz="0" w:space="0" w:color="auto"/>
      </w:divBdr>
    </w:div>
    <w:div w:id="496578466">
      <w:bodyDiv w:val="1"/>
      <w:marLeft w:val="0"/>
      <w:marRight w:val="0"/>
      <w:marTop w:val="0"/>
      <w:marBottom w:val="0"/>
      <w:divBdr>
        <w:top w:val="none" w:sz="0" w:space="0" w:color="auto"/>
        <w:left w:val="none" w:sz="0" w:space="0" w:color="auto"/>
        <w:bottom w:val="none" w:sz="0" w:space="0" w:color="auto"/>
        <w:right w:val="none" w:sz="0" w:space="0" w:color="auto"/>
      </w:divBdr>
    </w:div>
    <w:div w:id="510993207">
      <w:bodyDiv w:val="1"/>
      <w:marLeft w:val="0"/>
      <w:marRight w:val="0"/>
      <w:marTop w:val="0"/>
      <w:marBottom w:val="0"/>
      <w:divBdr>
        <w:top w:val="none" w:sz="0" w:space="0" w:color="auto"/>
        <w:left w:val="none" w:sz="0" w:space="0" w:color="auto"/>
        <w:bottom w:val="none" w:sz="0" w:space="0" w:color="auto"/>
        <w:right w:val="none" w:sz="0" w:space="0" w:color="auto"/>
      </w:divBdr>
    </w:div>
    <w:div w:id="513304729">
      <w:bodyDiv w:val="1"/>
      <w:marLeft w:val="0"/>
      <w:marRight w:val="0"/>
      <w:marTop w:val="0"/>
      <w:marBottom w:val="0"/>
      <w:divBdr>
        <w:top w:val="none" w:sz="0" w:space="0" w:color="auto"/>
        <w:left w:val="none" w:sz="0" w:space="0" w:color="auto"/>
        <w:bottom w:val="none" w:sz="0" w:space="0" w:color="auto"/>
        <w:right w:val="none" w:sz="0" w:space="0" w:color="auto"/>
      </w:divBdr>
    </w:div>
    <w:div w:id="519660944">
      <w:bodyDiv w:val="1"/>
      <w:marLeft w:val="0"/>
      <w:marRight w:val="0"/>
      <w:marTop w:val="0"/>
      <w:marBottom w:val="0"/>
      <w:divBdr>
        <w:top w:val="none" w:sz="0" w:space="0" w:color="auto"/>
        <w:left w:val="none" w:sz="0" w:space="0" w:color="auto"/>
        <w:bottom w:val="none" w:sz="0" w:space="0" w:color="auto"/>
        <w:right w:val="none" w:sz="0" w:space="0" w:color="auto"/>
      </w:divBdr>
    </w:div>
    <w:div w:id="532426700">
      <w:bodyDiv w:val="1"/>
      <w:marLeft w:val="0"/>
      <w:marRight w:val="0"/>
      <w:marTop w:val="0"/>
      <w:marBottom w:val="0"/>
      <w:divBdr>
        <w:top w:val="none" w:sz="0" w:space="0" w:color="auto"/>
        <w:left w:val="none" w:sz="0" w:space="0" w:color="auto"/>
        <w:bottom w:val="none" w:sz="0" w:space="0" w:color="auto"/>
        <w:right w:val="none" w:sz="0" w:space="0" w:color="auto"/>
      </w:divBdr>
    </w:div>
    <w:div w:id="536743710">
      <w:bodyDiv w:val="1"/>
      <w:marLeft w:val="0"/>
      <w:marRight w:val="0"/>
      <w:marTop w:val="0"/>
      <w:marBottom w:val="0"/>
      <w:divBdr>
        <w:top w:val="none" w:sz="0" w:space="0" w:color="auto"/>
        <w:left w:val="none" w:sz="0" w:space="0" w:color="auto"/>
        <w:bottom w:val="none" w:sz="0" w:space="0" w:color="auto"/>
        <w:right w:val="none" w:sz="0" w:space="0" w:color="auto"/>
      </w:divBdr>
    </w:div>
    <w:div w:id="539050042">
      <w:bodyDiv w:val="1"/>
      <w:marLeft w:val="0"/>
      <w:marRight w:val="0"/>
      <w:marTop w:val="0"/>
      <w:marBottom w:val="0"/>
      <w:divBdr>
        <w:top w:val="none" w:sz="0" w:space="0" w:color="auto"/>
        <w:left w:val="none" w:sz="0" w:space="0" w:color="auto"/>
        <w:bottom w:val="none" w:sz="0" w:space="0" w:color="auto"/>
        <w:right w:val="none" w:sz="0" w:space="0" w:color="auto"/>
      </w:divBdr>
    </w:div>
    <w:div w:id="539518423">
      <w:bodyDiv w:val="1"/>
      <w:marLeft w:val="0"/>
      <w:marRight w:val="0"/>
      <w:marTop w:val="0"/>
      <w:marBottom w:val="0"/>
      <w:divBdr>
        <w:top w:val="none" w:sz="0" w:space="0" w:color="auto"/>
        <w:left w:val="none" w:sz="0" w:space="0" w:color="auto"/>
        <w:bottom w:val="none" w:sz="0" w:space="0" w:color="auto"/>
        <w:right w:val="none" w:sz="0" w:space="0" w:color="auto"/>
      </w:divBdr>
    </w:div>
    <w:div w:id="552541571">
      <w:bodyDiv w:val="1"/>
      <w:marLeft w:val="0"/>
      <w:marRight w:val="0"/>
      <w:marTop w:val="0"/>
      <w:marBottom w:val="0"/>
      <w:divBdr>
        <w:top w:val="none" w:sz="0" w:space="0" w:color="auto"/>
        <w:left w:val="none" w:sz="0" w:space="0" w:color="auto"/>
        <w:bottom w:val="none" w:sz="0" w:space="0" w:color="auto"/>
        <w:right w:val="none" w:sz="0" w:space="0" w:color="auto"/>
      </w:divBdr>
    </w:div>
    <w:div w:id="572278342">
      <w:bodyDiv w:val="1"/>
      <w:marLeft w:val="0"/>
      <w:marRight w:val="0"/>
      <w:marTop w:val="0"/>
      <w:marBottom w:val="0"/>
      <w:divBdr>
        <w:top w:val="none" w:sz="0" w:space="0" w:color="auto"/>
        <w:left w:val="none" w:sz="0" w:space="0" w:color="auto"/>
        <w:bottom w:val="none" w:sz="0" w:space="0" w:color="auto"/>
        <w:right w:val="none" w:sz="0" w:space="0" w:color="auto"/>
      </w:divBdr>
    </w:div>
    <w:div w:id="575677011">
      <w:bodyDiv w:val="1"/>
      <w:marLeft w:val="0"/>
      <w:marRight w:val="0"/>
      <w:marTop w:val="0"/>
      <w:marBottom w:val="0"/>
      <w:divBdr>
        <w:top w:val="none" w:sz="0" w:space="0" w:color="auto"/>
        <w:left w:val="none" w:sz="0" w:space="0" w:color="auto"/>
        <w:bottom w:val="none" w:sz="0" w:space="0" w:color="auto"/>
        <w:right w:val="none" w:sz="0" w:space="0" w:color="auto"/>
      </w:divBdr>
    </w:div>
    <w:div w:id="582691486">
      <w:bodyDiv w:val="1"/>
      <w:marLeft w:val="0"/>
      <w:marRight w:val="0"/>
      <w:marTop w:val="0"/>
      <w:marBottom w:val="0"/>
      <w:divBdr>
        <w:top w:val="none" w:sz="0" w:space="0" w:color="auto"/>
        <w:left w:val="none" w:sz="0" w:space="0" w:color="auto"/>
        <w:bottom w:val="none" w:sz="0" w:space="0" w:color="auto"/>
        <w:right w:val="none" w:sz="0" w:space="0" w:color="auto"/>
      </w:divBdr>
    </w:div>
    <w:div w:id="599140607">
      <w:bodyDiv w:val="1"/>
      <w:marLeft w:val="0"/>
      <w:marRight w:val="0"/>
      <w:marTop w:val="0"/>
      <w:marBottom w:val="0"/>
      <w:divBdr>
        <w:top w:val="none" w:sz="0" w:space="0" w:color="auto"/>
        <w:left w:val="none" w:sz="0" w:space="0" w:color="auto"/>
        <w:bottom w:val="none" w:sz="0" w:space="0" w:color="auto"/>
        <w:right w:val="none" w:sz="0" w:space="0" w:color="auto"/>
      </w:divBdr>
    </w:div>
    <w:div w:id="630212021">
      <w:bodyDiv w:val="1"/>
      <w:marLeft w:val="0"/>
      <w:marRight w:val="0"/>
      <w:marTop w:val="0"/>
      <w:marBottom w:val="0"/>
      <w:divBdr>
        <w:top w:val="none" w:sz="0" w:space="0" w:color="auto"/>
        <w:left w:val="none" w:sz="0" w:space="0" w:color="auto"/>
        <w:bottom w:val="none" w:sz="0" w:space="0" w:color="auto"/>
        <w:right w:val="none" w:sz="0" w:space="0" w:color="auto"/>
      </w:divBdr>
    </w:div>
    <w:div w:id="630750539">
      <w:bodyDiv w:val="1"/>
      <w:marLeft w:val="0"/>
      <w:marRight w:val="0"/>
      <w:marTop w:val="0"/>
      <w:marBottom w:val="0"/>
      <w:divBdr>
        <w:top w:val="none" w:sz="0" w:space="0" w:color="auto"/>
        <w:left w:val="none" w:sz="0" w:space="0" w:color="auto"/>
        <w:bottom w:val="none" w:sz="0" w:space="0" w:color="auto"/>
        <w:right w:val="none" w:sz="0" w:space="0" w:color="auto"/>
      </w:divBdr>
    </w:div>
    <w:div w:id="642125376">
      <w:bodyDiv w:val="1"/>
      <w:marLeft w:val="0"/>
      <w:marRight w:val="0"/>
      <w:marTop w:val="0"/>
      <w:marBottom w:val="0"/>
      <w:divBdr>
        <w:top w:val="none" w:sz="0" w:space="0" w:color="auto"/>
        <w:left w:val="none" w:sz="0" w:space="0" w:color="auto"/>
        <w:bottom w:val="none" w:sz="0" w:space="0" w:color="auto"/>
        <w:right w:val="none" w:sz="0" w:space="0" w:color="auto"/>
      </w:divBdr>
    </w:div>
    <w:div w:id="677732951">
      <w:bodyDiv w:val="1"/>
      <w:marLeft w:val="0"/>
      <w:marRight w:val="0"/>
      <w:marTop w:val="0"/>
      <w:marBottom w:val="0"/>
      <w:divBdr>
        <w:top w:val="none" w:sz="0" w:space="0" w:color="auto"/>
        <w:left w:val="none" w:sz="0" w:space="0" w:color="auto"/>
        <w:bottom w:val="none" w:sz="0" w:space="0" w:color="auto"/>
        <w:right w:val="none" w:sz="0" w:space="0" w:color="auto"/>
      </w:divBdr>
    </w:div>
    <w:div w:id="678628858">
      <w:bodyDiv w:val="1"/>
      <w:marLeft w:val="0"/>
      <w:marRight w:val="0"/>
      <w:marTop w:val="0"/>
      <w:marBottom w:val="0"/>
      <w:divBdr>
        <w:top w:val="none" w:sz="0" w:space="0" w:color="auto"/>
        <w:left w:val="none" w:sz="0" w:space="0" w:color="auto"/>
        <w:bottom w:val="none" w:sz="0" w:space="0" w:color="auto"/>
        <w:right w:val="none" w:sz="0" w:space="0" w:color="auto"/>
      </w:divBdr>
    </w:div>
    <w:div w:id="680669004">
      <w:bodyDiv w:val="1"/>
      <w:marLeft w:val="0"/>
      <w:marRight w:val="0"/>
      <w:marTop w:val="0"/>
      <w:marBottom w:val="0"/>
      <w:divBdr>
        <w:top w:val="none" w:sz="0" w:space="0" w:color="auto"/>
        <w:left w:val="none" w:sz="0" w:space="0" w:color="auto"/>
        <w:bottom w:val="none" w:sz="0" w:space="0" w:color="auto"/>
        <w:right w:val="none" w:sz="0" w:space="0" w:color="auto"/>
      </w:divBdr>
    </w:div>
    <w:div w:id="709039340">
      <w:bodyDiv w:val="1"/>
      <w:marLeft w:val="0"/>
      <w:marRight w:val="0"/>
      <w:marTop w:val="0"/>
      <w:marBottom w:val="0"/>
      <w:divBdr>
        <w:top w:val="none" w:sz="0" w:space="0" w:color="auto"/>
        <w:left w:val="none" w:sz="0" w:space="0" w:color="auto"/>
        <w:bottom w:val="none" w:sz="0" w:space="0" w:color="auto"/>
        <w:right w:val="none" w:sz="0" w:space="0" w:color="auto"/>
      </w:divBdr>
    </w:div>
    <w:div w:id="709494963">
      <w:bodyDiv w:val="1"/>
      <w:marLeft w:val="0"/>
      <w:marRight w:val="0"/>
      <w:marTop w:val="0"/>
      <w:marBottom w:val="0"/>
      <w:divBdr>
        <w:top w:val="none" w:sz="0" w:space="0" w:color="auto"/>
        <w:left w:val="none" w:sz="0" w:space="0" w:color="auto"/>
        <w:bottom w:val="none" w:sz="0" w:space="0" w:color="auto"/>
        <w:right w:val="none" w:sz="0" w:space="0" w:color="auto"/>
      </w:divBdr>
    </w:div>
    <w:div w:id="726689816">
      <w:bodyDiv w:val="1"/>
      <w:marLeft w:val="0"/>
      <w:marRight w:val="0"/>
      <w:marTop w:val="0"/>
      <w:marBottom w:val="0"/>
      <w:divBdr>
        <w:top w:val="none" w:sz="0" w:space="0" w:color="auto"/>
        <w:left w:val="none" w:sz="0" w:space="0" w:color="auto"/>
        <w:bottom w:val="none" w:sz="0" w:space="0" w:color="auto"/>
        <w:right w:val="none" w:sz="0" w:space="0" w:color="auto"/>
      </w:divBdr>
    </w:div>
    <w:div w:id="763918433">
      <w:bodyDiv w:val="1"/>
      <w:marLeft w:val="0"/>
      <w:marRight w:val="0"/>
      <w:marTop w:val="0"/>
      <w:marBottom w:val="0"/>
      <w:divBdr>
        <w:top w:val="none" w:sz="0" w:space="0" w:color="auto"/>
        <w:left w:val="none" w:sz="0" w:space="0" w:color="auto"/>
        <w:bottom w:val="none" w:sz="0" w:space="0" w:color="auto"/>
        <w:right w:val="none" w:sz="0" w:space="0" w:color="auto"/>
      </w:divBdr>
    </w:div>
    <w:div w:id="777137919">
      <w:bodyDiv w:val="1"/>
      <w:marLeft w:val="0"/>
      <w:marRight w:val="0"/>
      <w:marTop w:val="0"/>
      <w:marBottom w:val="0"/>
      <w:divBdr>
        <w:top w:val="none" w:sz="0" w:space="0" w:color="auto"/>
        <w:left w:val="none" w:sz="0" w:space="0" w:color="auto"/>
        <w:bottom w:val="none" w:sz="0" w:space="0" w:color="auto"/>
        <w:right w:val="none" w:sz="0" w:space="0" w:color="auto"/>
      </w:divBdr>
    </w:div>
    <w:div w:id="801196103">
      <w:bodyDiv w:val="1"/>
      <w:marLeft w:val="0"/>
      <w:marRight w:val="0"/>
      <w:marTop w:val="0"/>
      <w:marBottom w:val="0"/>
      <w:divBdr>
        <w:top w:val="none" w:sz="0" w:space="0" w:color="auto"/>
        <w:left w:val="none" w:sz="0" w:space="0" w:color="auto"/>
        <w:bottom w:val="none" w:sz="0" w:space="0" w:color="auto"/>
        <w:right w:val="none" w:sz="0" w:space="0" w:color="auto"/>
      </w:divBdr>
    </w:div>
    <w:div w:id="805053998">
      <w:bodyDiv w:val="1"/>
      <w:marLeft w:val="0"/>
      <w:marRight w:val="0"/>
      <w:marTop w:val="0"/>
      <w:marBottom w:val="0"/>
      <w:divBdr>
        <w:top w:val="none" w:sz="0" w:space="0" w:color="auto"/>
        <w:left w:val="none" w:sz="0" w:space="0" w:color="auto"/>
        <w:bottom w:val="none" w:sz="0" w:space="0" w:color="auto"/>
        <w:right w:val="none" w:sz="0" w:space="0" w:color="auto"/>
      </w:divBdr>
    </w:div>
    <w:div w:id="817301576">
      <w:bodyDiv w:val="1"/>
      <w:marLeft w:val="0"/>
      <w:marRight w:val="0"/>
      <w:marTop w:val="0"/>
      <w:marBottom w:val="0"/>
      <w:divBdr>
        <w:top w:val="none" w:sz="0" w:space="0" w:color="auto"/>
        <w:left w:val="none" w:sz="0" w:space="0" w:color="auto"/>
        <w:bottom w:val="none" w:sz="0" w:space="0" w:color="auto"/>
        <w:right w:val="none" w:sz="0" w:space="0" w:color="auto"/>
      </w:divBdr>
    </w:div>
    <w:div w:id="820582863">
      <w:bodyDiv w:val="1"/>
      <w:marLeft w:val="0"/>
      <w:marRight w:val="0"/>
      <w:marTop w:val="0"/>
      <w:marBottom w:val="0"/>
      <w:divBdr>
        <w:top w:val="none" w:sz="0" w:space="0" w:color="auto"/>
        <w:left w:val="none" w:sz="0" w:space="0" w:color="auto"/>
        <w:bottom w:val="none" w:sz="0" w:space="0" w:color="auto"/>
        <w:right w:val="none" w:sz="0" w:space="0" w:color="auto"/>
      </w:divBdr>
    </w:div>
    <w:div w:id="840241749">
      <w:bodyDiv w:val="1"/>
      <w:marLeft w:val="0"/>
      <w:marRight w:val="0"/>
      <w:marTop w:val="0"/>
      <w:marBottom w:val="0"/>
      <w:divBdr>
        <w:top w:val="none" w:sz="0" w:space="0" w:color="auto"/>
        <w:left w:val="none" w:sz="0" w:space="0" w:color="auto"/>
        <w:bottom w:val="none" w:sz="0" w:space="0" w:color="auto"/>
        <w:right w:val="none" w:sz="0" w:space="0" w:color="auto"/>
      </w:divBdr>
    </w:div>
    <w:div w:id="846138590">
      <w:bodyDiv w:val="1"/>
      <w:marLeft w:val="0"/>
      <w:marRight w:val="0"/>
      <w:marTop w:val="0"/>
      <w:marBottom w:val="0"/>
      <w:divBdr>
        <w:top w:val="none" w:sz="0" w:space="0" w:color="auto"/>
        <w:left w:val="none" w:sz="0" w:space="0" w:color="auto"/>
        <w:bottom w:val="none" w:sz="0" w:space="0" w:color="auto"/>
        <w:right w:val="none" w:sz="0" w:space="0" w:color="auto"/>
      </w:divBdr>
    </w:div>
    <w:div w:id="854927688">
      <w:bodyDiv w:val="1"/>
      <w:marLeft w:val="0"/>
      <w:marRight w:val="0"/>
      <w:marTop w:val="0"/>
      <w:marBottom w:val="0"/>
      <w:divBdr>
        <w:top w:val="none" w:sz="0" w:space="0" w:color="auto"/>
        <w:left w:val="none" w:sz="0" w:space="0" w:color="auto"/>
        <w:bottom w:val="none" w:sz="0" w:space="0" w:color="auto"/>
        <w:right w:val="none" w:sz="0" w:space="0" w:color="auto"/>
      </w:divBdr>
    </w:div>
    <w:div w:id="894395774">
      <w:bodyDiv w:val="1"/>
      <w:marLeft w:val="0"/>
      <w:marRight w:val="0"/>
      <w:marTop w:val="0"/>
      <w:marBottom w:val="0"/>
      <w:divBdr>
        <w:top w:val="none" w:sz="0" w:space="0" w:color="auto"/>
        <w:left w:val="none" w:sz="0" w:space="0" w:color="auto"/>
        <w:bottom w:val="none" w:sz="0" w:space="0" w:color="auto"/>
        <w:right w:val="none" w:sz="0" w:space="0" w:color="auto"/>
      </w:divBdr>
    </w:div>
    <w:div w:id="921062414">
      <w:bodyDiv w:val="1"/>
      <w:marLeft w:val="0"/>
      <w:marRight w:val="0"/>
      <w:marTop w:val="0"/>
      <w:marBottom w:val="0"/>
      <w:divBdr>
        <w:top w:val="none" w:sz="0" w:space="0" w:color="auto"/>
        <w:left w:val="none" w:sz="0" w:space="0" w:color="auto"/>
        <w:bottom w:val="none" w:sz="0" w:space="0" w:color="auto"/>
        <w:right w:val="none" w:sz="0" w:space="0" w:color="auto"/>
      </w:divBdr>
    </w:div>
    <w:div w:id="944921786">
      <w:bodyDiv w:val="1"/>
      <w:marLeft w:val="0"/>
      <w:marRight w:val="0"/>
      <w:marTop w:val="0"/>
      <w:marBottom w:val="0"/>
      <w:divBdr>
        <w:top w:val="none" w:sz="0" w:space="0" w:color="auto"/>
        <w:left w:val="none" w:sz="0" w:space="0" w:color="auto"/>
        <w:bottom w:val="none" w:sz="0" w:space="0" w:color="auto"/>
        <w:right w:val="none" w:sz="0" w:space="0" w:color="auto"/>
      </w:divBdr>
      <w:divsChild>
        <w:div w:id="433020639">
          <w:marLeft w:val="0"/>
          <w:marRight w:val="0"/>
          <w:marTop w:val="0"/>
          <w:marBottom w:val="0"/>
          <w:divBdr>
            <w:top w:val="none" w:sz="0" w:space="0" w:color="auto"/>
            <w:left w:val="none" w:sz="0" w:space="0" w:color="auto"/>
            <w:bottom w:val="none" w:sz="0" w:space="0" w:color="auto"/>
            <w:right w:val="none" w:sz="0" w:space="0" w:color="auto"/>
          </w:divBdr>
          <w:divsChild>
            <w:div w:id="501429849">
              <w:marLeft w:val="0"/>
              <w:marRight w:val="0"/>
              <w:marTop w:val="0"/>
              <w:marBottom w:val="0"/>
              <w:divBdr>
                <w:top w:val="none" w:sz="0" w:space="0" w:color="auto"/>
                <w:left w:val="none" w:sz="0" w:space="0" w:color="auto"/>
                <w:bottom w:val="none" w:sz="0" w:space="0" w:color="auto"/>
                <w:right w:val="none" w:sz="0" w:space="0" w:color="auto"/>
              </w:divBdr>
            </w:div>
            <w:div w:id="437019477">
              <w:marLeft w:val="0"/>
              <w:marRight w:val="0"/>
              <w:marTop w:val="0"/>
              <w:marBottom w:val="0"/>
              <w:divBdr>
                <w:top w:val="none" w:sz="0" w:space="0" w:color="auto"/>
                <w:left w:val="none" w:sz="0" w:space="0" w:color="auto"/>
                <w:bottom w:val="none" w:sz="0" w:space="0" w:color="auto"/>
                <w:right w:val="none" w:sz="0" w:space="0" w:color="auto"/>
              </w:divBdr>
            </w:div>
            <w:div w:id="1452432207">
              <w:marLeft w:val="0"/>
              <w:marRight w:val="0"/>
              <w:marTop w:val="0"/>
              <w:marBottom w:val="0"/>
              <w:divBdr>
                <w:top w:val="none" w:sz="0" w:space="0" w:color="auto"/>
                <w:left w:val="none" w:sz="0" w:space="0" w:color="auto"/>
                <w:bottom w:val="none" w:sz="0" w:space="0" w:color="auto"/>
                <w:right w:val="none" w:sz="0" w:space="0" w:color="auto"/>
              </w:divBdr>
            </w:div>
            <w:div w:id="2045132424">
              <w:marLeft w:val="0"/>
              <w:marRight w:val="0"/>
              <w:marTop w:val="0"/>
              <w:marBottom w:val="0"/>
              <w:divBdr>
                <w:top w:val="none" w:sz="0" w:space="0" w:color="auto"/>
                <w:left w:val="none" w:sz="0" w:space="0" w:color="auto"/>
                <w:bottom w:val="none" w:sz="0" w:space="0" w:color="auto"/>
                <w:right w:val="none" w:sz="0" w:space="0" w:color="auto"/>
              </w:divBdr>
            </w:div>
            <w:div w:id="65344677">
              <w:marLeft w:val="0"/>
              <w:marRight w:val="0"/>
              <w:marTop w:val="0"/>
              <w:marBottom w:val="0"/>
              <w:divBdr>
                <w:top w:val="none" w:sz="0" w:space="0" w:color="auto"/>
                <w:left w:val="none" w:sz="0" w:space="0" w:color="auto"/>
                <w:bottom w:val="none" w:sz="0" w:space="0" w:color="auto"/>
                <w:right w:val="none" w:sz="0" w:space="0" w:color="auto"/>
              </w:divBdr>
            </w:div>
            <w:div w:id="202865904">
              <w:marLeft w:val="0"/>
              <w:marRight w:val="0"/>
              <w:marTop w:val="0"/>
              <w:marBottom w:val="0"/>
              <w:divBdr>
                <w:top w:val="none" w:sz="0" w:space="0" w:color="auto"/>
                <w:left w:val="none" w:sz="0" w:space="0" w:color="auto"/>
                <w:bottom w:val="none" w:sz="0" w:space="0" w:color="auto"/>
                <w:right w:val="none" w:sz="0" w:space="0" w:color="auto"/>
              </w:divBdr>
            </w:div>
            <w:div w:id="794719177">
              <w:marLeft w:val="0"/>
              <w:marRight w:val="0"/>
              <w:marTop w:val="0"/>
              <w:marBottom w:val="0"/>
              <w:divBdr>
                <w:top w:val="none" w:sz="0" w:space="0" w:color="auto"/>
                <w:left w:val="none" w:sz="0" w:space="0" w:color="auto"/>
                <w:bottom w:val="none" w:sz="0" w:space="0" w:color="auto"/>
                <w:right w:val="none" w:sz="0" w:space="0" w:color="auto"/>
              </w:divBdr>
            </w:div>
            <w:div w:id="328603541">
              <w:marLeft w:val="0"/>
              <w:marRight w:val="0"/>
              <w:marTop w:val="0"/>
              <w:marBottom w:val="0"/>
              <w:divBdr>
                <w:top w:val="none" w:sz="0" w:space="0" w:color="auto"/>
                <w:left w:val="none" w:sz="0" w:space="0" w:color="auto"/>
                <w:bottom w:val="none" w:sz="0" w:space="0" w:color="auto"/>
                <w:right w:val="none" w:sz="0" w:space="0" w:color="auto"/>
              </w:divBdr>
            </w:div>
            <w:div w:id="1118452081">
              <w:marLeft w:val="0"/>
              <w:marRight w:val="0"/>
              <w:marTop w:val="0"/>
              <w:marBottom w:val="0"/>
              <w:divBdr>
                <w:top w:val="none" w:sz="0" w:space="0" w:color="auto"/>
                <w:left w:val="none" w:sz="0" w:space="0" w:color="auto"/>
                <w:bottom w:val="none" w:sz="0" w:space="0" w:color="auto"/>
                <w:right w:val="none" w:sz="0" w:space="0" w:color="auto"/>
              </w:divBdr>
            </w:div>
            <w:div w:id="823590915">
              <w:marLeft w:val="0"/>
              <w:marRight w:val="0"/>
              <w:marTop w:val="0"/>
              <w:marBottom w:val="0"/>
              <w:divBdr>
                <w:top w:val="none" w:sz="0" w:space="0" w:color="auto"/>
                <w:left w:val="none" w:sz="0" w:space="0" w:color="auto"/>
                <w:bottom w:val="none" w:sz="0" w:space="0" w:color="auto"/>
                <w:right w:val="none" w:sz="0" w:space="0" w:color="auto"/>
              </w:divBdr>
            </w:div>
            <w:div w:id="199363978">
              <w:marLeft w:val="0"/>
              <w:marRight w:val="0"/>
              <w:marTop w:val="0"/>
              <w:marBottom w:val="0"/>
              <w:divBdr>
                <w:top w:val="none" w:sz="0" w:space="0" w:color="auto"/>
                <w:left w:val="none" w:sz="0" w:space="0" w:color="auto"/>
                <w:bottom w:val="none" w:sz="0" w:space="0" w:color="auto"/>
                <w:right w:val="none" w:sz="0" w:space="0" w:color="auto"/>
              </w:divBdr>
            </w:div>
            <w:div w:id="2120297969">
              <w:marLeft w:val="0"/>
              <w:marRight w:val="0"/>
              <w:marTop w:val="0"/>
              <w:marBottom w:val="0"/>
              <w:divBdr>
                <w:top w:val="none" w:sz="0" w:space="0" w:color="auto"/>
                <w:left w:val="none" w:sz="0" w:space="0" w:color="auto"/>
                <w:bottom w:val="none" w:sz="0" w:space="0" w:color="auto"/>
                <w:right w:val="none" w:sz="0" w:space="0" w:color="auto"/>
              </w:divBdr>
            </w:div>
            <w:div w:id="205487773">
              <w:marLeft w:val="0"/>
              <w:marRight w:val="0"/>
              <w:marTop w:val="0"/>
              <w:marBottom w:val="0"/>
              <w:divBdr>
                <w:top w:val="none" w:sz="0" w:space="0" w:color="auto"/>
                <w:left w:val="none" w:sz="0" w:space="0" w:color="auto"/>
                <w:bottom w:val="none" w:sz="0" w:space="0" w:color="auto"/>
                <w:right w:val="none" w:sz="0" w:space="0" w:color="auto"/>
              </w:divBdr>
            </w:div>
            <w:div w:id="37823054">
              <w:marLeft w:val="0"/>
              <w:marRight w:val="0"/>
              <w:marTop w:val="0"/>
              <w:marBottom w:val="0"/>
              <w:divBdr>
                <w:top w:val="none" w:sz="0" w:space="0" w:color="auto"/>
                <w:left w:val="none" w:sz="0" w:space="0" w:color="auto"/>
                <w:bottom w:val="none" w:sz="0" w:space="0" w:color="auto"/>
                <w:right w:val="none" w:sz="0" w:space="0" w:color="auto"/>
              </w:divBdr>
            </w:div>
            <w:div w:id="605889970">
              <w:marLeft w:val="0"/>
              <w:marRight w:val="0"/>
              <w:marTop w:val="0"/>
              <w:marBottom w:val="0"/>
              <w:divBdr>
                <w:top w:val="none" w:sz="0" w:space="0" w:color="auto"/>
                <w:left w:val="none" w:sz="0" w:space="0" w:color="auto"/>
                <w:bottom w:val="none" w:sz="0" w:space="0" w:color="auto"/>
                <w:right w:val="none" w:sz="0" w:space="0" w:color="auto"/>
              </w:divBdr>
            </w:div>
            <w:div w:id="724717609">
              <w:marLeft w:val="0"/>
              <w:marRight w:val="0"/>
              <w:marTop w:val="0"/>
              <w:marBottom w:val="0"/>
              <w:divBdr>
                <w:top w:val="none" w:sz="0" w:space="0" w:color="auto"/>
                <w:left w:val="none" w:sz="0" w:space="0" w:color="auto"/>
                <w:bottom w:val="none" w:sz="0" w:space="0" w:color="auto"/>
                <w:right w:val="none" w:sz="0" w:space="0" w:color="auto"/>
              </w:divBdr>
            </w:div>
            <w:div w:id="1151599864">
              <w:marLeft w:val="0"/>
              <w:marRight w:val="0"/>
              <w:marTop w:val="0"/>
              <w:marBottom w:val="0"/>
              <w:divBdr>
                <w:top w:val="none" w:sz="0" w:space="0" w:color="auto"/>
                <w:left w:val="none" w:sz="0" w:space="0" w:color="auto"/>
                <w:bottom w:val="none" w:sz="0" w:space="0" w:color="auto"/>
                <w:right w:val="none" w:sz="0" w:space="0" w:color="auto"/>
              </w:divBdr>
            </w:div>
            <w:div w:id="5393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714816">
      <w:bodyDiv w:val="1"/>
      <w:marLeft w:val="0"/>
      <w:marRight w:val="0"/>
      <w:marTop w:val="0"/>
      <w:marBottom w:val="0"/>
      <w:divBdr>
        <w:top w:val="none" w:sz="0" w:space="0" w:color="auto"/>
        <w:left w:val="none" w:sz="0" w:space="0" w:color="auto"/>
        <w:bottom w:val="none" w:sz="0" w:space="0" w:color="auto"/>
        <w:right w:val="none" w:sz="0" w:space="0" w:color="auto"/>
      </w:divBdr>
      <w:divsChild>
        <w:div w:id="157885904">
          <w:marLeft w:val="0"/>
          <w:marRight w:val="0"/>
          <w:marTop w:val="0"/>
          <w:marBottom w:val="0"/>
          <w:divBdr>
            <w:top w:val="none" w:sz="0" w:space="0" w:color="auto"/>
            <w:left w:val="none" w:sz="0" w:space="0" w:color="auto"/>
            <w:bottom w:val="none" w:sz="0" w:space="0" w:color="auto"/>
            <w:right w:val="none" w:sz="0" w:space="0" w:color="auto"/>
          </w:divBdr>
          <w:divsChild>
            <w:div w:id="2065522275">
              <w:marLeft w:val="0"/>
              <w:marRight w:val="0"/>
              <w:marTop w:val="0"/>
              <w:marBottom w:val="0"/>
              <w:divBdr>
                <w:top w:val="none" w:sz="0" w:space="0" w:color="auto"/>
                <w:left w:val="none" w:sz="0" w:space="0" w:color="auto"/>
                <w:bottom w:val="none" w:sz="0" w:space="0" w:color="auto"/>
                <w:right w:val="none" w:sz="0" w:space="0" w:color="auto"/>
              </w:divBdr>
            </w:div>
            <w:div w:id="801655949">
              <w:marLeft w:val="0"/>
              <w:marRight w:val="0"/>
              <w:marTop w:val="0"/>
              <w:marBottom w:val="0"/>
              <w:divBdr>
                <w:top w:val="none" w:sz="0" w:space="0" w:color="auto"/>
                <w:left w:val="none" w:sz="0" w:space="0" w:color="auto"/>
                <w:bottom w:val="none" w:sz="0" w:space="0" w:color="auto"/>
                <w:right w:val="none" w:sz="0" w:space="0" w:color="auto"/>
              </w:divBdr>
            </w:div>
            <w:div w:id="1706101158">
              <w:marLeft w:val="0"/>
              <w:marRight w:val="0"/>
              <w:marTop w:val="0"/>
              <w:marBottom w:val="0"/>
              <w:divBdr>
                <w:top w:val="none" w:sz="0" w:space="0" w:color="auto"/>
                <w:left w:val="none" w:sz="0" w:space="0" w:color="auto"/>
                <w:bottom w:val="none" w:sz="0" w:space="0" w:color="auto"/>
                <w:right w:val="none" w:sz="0" w:space="0" w:color="auto"/>
              </w:divBdr>
            </w:div>
            <w:div w:id="649216984">
              <w:marLeft w:val="0"/>
              <w:marRight w:val="0"/>
              <w:marTop w:val="0"/>
              <w:marBottom w:val="0"/>
              <w:divBdr>
                <w:top w:val="none" w:sz="0" w:space="0" w:color="auto"/>
                <w:left w:val="none" w:sz="0" w:space="0" w:color="auto"/>
                <w:bottom w:val="none" w:sz="0" w:space="0" w:color="auto"/>
                <w:right w:val="none" w:sz="0" w:space="0" w:color="auto"/>
              </w:divBdr>
            </w:div>
            <w:div w:id="1576548479">
              <w:marLeft w:val="0"/>
              <w:marRight w:val="0"/>
              <w:marTop w:val="0"/>
              <w:marBottom w:val="0"/>
              <w:divBdr>
                <w:top w:val="none" w:sz="0" w:space="0" w:color="auto"/>
                <w:left w:val="none" w:sz="0" w:space="0" w:color="auto"/>
                <w:bottom w:val="none" w:sz="0" w:space="0" w:color="auto"/>
                <w:right w:val="none" w:sz="0" w:space="0" w:color="auto"/>
              </w:divBdr>
            </w:div>
            <w:div w:id="1812864334">
              <w:marLeft w:val="0"/>
              <w:marRight w:val="0"/>
              <w:marTop w:val="0"/>
              <w:marBottom w:val="0"/>
              <w:divBdr>
                <w:top w:val="none" w:sz="0" w:space="0" w:color="auto"/>
                <w:left w:val="none" w:sz="0" w:space="0" w:color="auto"/>
                <w:bottom w:val="none" w:sz="0" w:space="0" w:color="auto"/>
                <w:right w:val="none" w:sz="0" w:space="0" w:color="auto"/>
              </w:divBdr>
            </w:div>
            <w:div w:id="988825764">
              <w:marLeft w:val="0"/>
              <w:marRight w:val="0"/>
              <w:marTop w:val="0"/>
              <w:marBottom w:val="0"/>
              <w:divBdr>
                <w:top w:val="none" w:sz="0" w:space="0" w:color="auto"/>
                <w:left w:val="none" w:sz="0" w:space="0" w:color="auto"/>
                <w:bottom w:val="none" w:sz="0" w:space="0" w:color="auto"/>
                <w:right w:val="none" w:sz="0" w:space="0" w:color="auto"/>
              </w:divBdr>
            </w:div>
            <w:div w:id="1346902665">
              <w:marLeft w:val="0"/>
              <w:marRight w:val="0"/>
              <w:marTop w:val="0"/>
              <w:marBottom w:val="0"/>
              <w:divBdr>
                <w:top w:val="none" w:sz="0" w:space="0" w:color="auto"/>
                <w:left w:val="none" w:sz="0" w:space="0" w:color="auto"/>
                <w:bottom w:val="none" w:sz="0" w:space="0" w:color="auto"/>
                <w:right w:val="none" w:sz="0" w:space="0" w:color="auto"/>
              </w:divBdr>
            </w:div>
            <w:div w:id="2127233346">
              <w:marLeft w:val="0"/>
              <w:marRight w:val="0"/>
              <w:marTop w:val="0"/>
              <w:marBottom w:val="0"/>
              <w:divBdr>
                <w:top w:val="none" w:sz="0" w:space="0" w:color="auto"/>
                <w:left w:val="none" w:sz="0" w:space="0" w:color="auto"/>
                <w:bottom w:val="none" w:sz="0" w:space="0" w:color="auto"/>
                <w:right w:val="none" w:sz="0" w:space="0" w:color="auto"/>
              </w:divBdr>
            </w:div>
            <w:div w:id="1312369514">
              <w:marLeft w:val="0"/>
              <w:marRight w:val="0"/>
              <w:marTop w:val="0"/>
              <w:marBottom w:val="0"/>
              <w:divBdr>
                <w:top w:val="none" w:sz="0" w:space="0" w:color="auto"/>
                <w:left w:val="none" w:sz="0" w:space="0" w:color="auto"/>
                <w:bottom w:val="none" w:sz="0" w:space="0" w:color="auto"/>
                <w:right w:val="none" w:sz="0" w:space="0" w:color="auto"/>
              </w:divBdr>
            </w:div>
            <w:div w:id="566768490">
              <w:marLeft w:val="0"/>
              <w:marRight w:val="0"/>
              <w:marTop w:val="0"/>
              <w:marBottom w:val="0"/>
              <w:divBdr>
                <w:top w:val="none" w:sz="0" w:space="0" w:color="auto"/>
                <w:left w:val="none" w:sz="0" w:space="0" w:color="auto"/>
                <w:bottom w:val="none" w:sz="0" w:space="0" w:color="auto"/>
                <w:right w:val="none" w:sz="0" w:space="0" w:color="auto"/>
              </w:divBdr>
            </w:div>
            <w:div w:id="89744213">
              <w:marLeft w:val="0"/>
              <w:marRight w:val="0"/>
              <w:marTop w:val="0"/>
              <w:marBottom w:val="0"/>
              <w:divBdr>
                <w:top w:val="none" w:sz="0" w:space="0" w:color="auto"/>
                <w:left w:val="none" w:sz="0" w:space="0" w:color="auto"/>
                <w:bottom w:val="none" w:sz="0" w:space="0" w:color="auto"/>
                <w:right w:val="none" w:sz="0" w:space="0" w:color="auto"/>
              </w:divBdr>
            </w:div>
            <w:div w:id="1230530251">
              <w:marLeft w:val="0"/>
              <w:marRight w:val="0"/>
              <w:marTop w:val="0"/>
              <w:marBottom w:val="0"/>
              <w:divBdr>
                <w:top w:val="none" w:sz="0" w:space="0" w:color="auto"/>
                <w:left w:val="none" w:sz="0" w:space="0" w:color="auto"/>
                <w:bottom w:val="none" w:sz="0" w:space="0" w:color="auto"/>
                <w:right w:val="none" w:sz="0" w:space="0" w:color="auto"/>
              </w:divBdr>
            </w:div>
            <w:div w:id="275911648">
              <w:marLeft w:val="0"/>
              <w:marRight w:val="0"/>
              <w:marTop w:val="0"/>
              <w:marBottom w:val="0"/>
              <w:divBdr>
                <w:top w:val="none" w:sz="0" w:space="0" w:color="auto"/>
                <w:left w:val="none" w:sz="0" w:space="0" w:color="auto"/>
                <w:bottom w:val="none" w:sz="0" w:space="0" w:color="auto"/>
                <w:right w:val="none" w:sz="0" w:space="0" w:color="auto"/>
              </w:divBdr>
            </w:div>
            <w:div w:id="2070105844">
              <w:marLeft w:val="0"/>
              <w:marRight w:val="0"/>
              <w:marTop w:val="0"/>
              <w:marBottom w:val="0"/>
              <w:divBdr>
                <w:top w:val="none" w:sz="0" w:space="0" w:color="auto"/>
                <w:left w:val="none" w:sz="0" w:space="0" w:color="auto"/>
                <w:bottom w:val="none" w:sz="0" w:space="0" w:color="auto"/>
                <w:right w:val="none" w:sz="0" w:space="0" w:color="auto"/>
              </w:divBdr>
            </w:div>
            <w:div w:id="2112243539">
              <w:marLeft w:val="0"/>
              <w:marRight w:val="0"/>
              <w:marTop w:val="0"/>
              <w:marBottom w:val="0"/>
              <w:divBdr>
                <w:top w:val="none" w:sz="0" w:space="0" w:color="auto"/>
                <w:left w:val="none" w:sz="0" w:space="0" w:color="auto"/>
                <w:bottom w:val="none" w:sz="0" w:space="0" w:color="auto"/>
                <w:right w:val="none" w:sz="0" w:space="0" w:color="auto"/>
              </w:divBdr>
            </w:div>
            <w:div w:id="1702123702">
              <w:marLeft w:val="0"/>
              <w:marRight w:val="0"/>
              <w:marTop w:val="0"/>
              <w:marBottom w:val="0"/>
              <w:divBdr>
                <w:top w:val="none" w:sz="0" w:space="0" w:color="auto"/>
                <w:left w:val="none" w:sz="0" w:space="0" w:color="auto"/>
                <w:bottom w:val="none" w:sz="0" w:space="0" w:color="auto"/>
                <w:right w:val="none" w:sz="0" w:space="0" w:color="auto"/>
              </w:divBdr>
            </w:div>
            <w:div w:id="176248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6718">
      <w:bodyDiv w:val="1"/>
      <w:marLeft w:val="0"/>
      <w:marRight w:val="0"/>
      <w:marTop w:val="0"/>
      <w:marBottom w:val="0"/>
      <w:divBdr>
        <w:top w:val="none" w:sz="0" w:space="0" w:color="auto"/>
        <w:left w:val="none" w:sz="0" w:space="0" w:color="auto"/>
        <w:bottom w:val="none" w:sz="0" w:space="0" w:color="auto"/>
        <w:right w:val="none" w:sz="0" w:space="0" w:color="auto"/>
      </w:divBdr>
    </w:div>
    <w:div w:id="964234521">
      <w:bodyDiv w:val="1"/>
      <w:marLeft w:val="0"/>
      <w:marRight w:val="0"/>
      <w:marTop w:val="0"/>
      <w:marBottom w:val="0"/>
      <w:divBdr>
        <w:top w:val="none" w:sz="0" w:space="0" w:color="auto"/>
        <w:left w:val="none" w:sz="0" w:space="0" w:color="auto"/>
        <w:bottom w:val="none" w:sz="0" w:space="0" w:color="auto"/>
        <w:right w:val="none" w:sz="0" w:space="0" w:color="auto"/>
      </w:divBdr>
    </w:div>
    <w:div w:id="964584234">
      <w:bodyDiv w:val="1"/>
      <w:marLeft w:val="0"/>
      <w:marRight w:val="0"/>
      <w:marTop w:val="0"/>
      <w:marBottom w:val="0"/>
      <w:divBdr>
        <w:top w:val="none" w:sz="0" w:space="0" w:color="auto"/>
        <w:left w:val="none" w:sz="0" w:space="0" w:color="auto"/>
        <w:bottom w:val="none" w:sz="0" w:space="0" w:color="auto"/>
        <w:right w:val="none" w:sz="0" w:space="0" w:color="auto"/>
      </w:divBdr>
    </w:div>
    <w:div w:id="993485523">
      <w:bodyDiv w:val="1"/>
      <w:marLeft w:val="0"/>
      <w:marRight w:val="0"/>
      <w:marTop w:val="0"/>
      <w:marBottom w:val="0"/>
      <w:divBdr>
        <w:top w:val="none" w:sz="0" w:space="0" w:color="auto"/>
        <w:left w:val="none" w:sz="0" w:space="0" w:color="auto"/>
        <w:bottom w:val="none" w:sz="0" w:space="0" w:color="auto"/>
        <w:right w:val="none" w:sz="0" w:space="0" w:color="auto"/>
      </w:divBdr>
    </w:div>
    <w:div w:id="1005546983">
      <w:bodyDiv w:val="1"/>
      <w:marLeft w:val="0"/>
      <w:marRight w:val="0"/>
      <w:marTop w:val="0"/>
      <w:marBottom w:val="0"/>
      <w:divBdr>
        <w:top w:val="none" w:sz="0" w:space="0" w:color="auto"/>
        <w:left w:val="none" w:sz="0" w:space="0" w:color="auto"/>
        <w:bottom w:val="none" w:sz="0" w:space="0" w:color="auto"/>
        <w:right w:val="none" w:sz="0" w:space="0" w:color="auto"/>
      </w:divBdr>
    </w:div>
    <w:div w:id="1043139307">
      <w:bodyDiv w:val="1"/>
      <w:marLeft w:val="0"/>
      <w:marRight w:val="0"/>
      <w:marTop w:val="0"/>
      <w:marBottom w:val="0"/>
      <w:divBdr>
        <w:top w:val="none" w:sz="0" w:space="0" w:color="auto"/>
        <w:left w:val="none" w:sz="0" w:space="0" w:color="auto"/>
        <w:bottom w:val="none" w:sz="0" w:space="0" w:color="auto"/>
        <w:right w:val="none" w:sz="0" w:space="0" w:color="auto"/>
      </w:divBdr>
    </w:div>
    <w:div w:id="1060790591">
      <w:bodyDiv w:val="1"/>
      <w:marLeft w:val="0"/>
      <w:marRight w:val="0"/>
      <w:marTop w:val="0"/>
      <w:marBottom w:val="0"/>
      <w:divBdr>
        <w:top w:val="none" w:sz="0" w:space="0" w:color="auto"/>
        <w:left w:val="none" w:sz="0" w:space="0" w:color="auto"/>
        <w:bottom w:val="none" w:sz="0" w:space="0" w:color="auto"/>
        <w:right w:val="none" w:sz="0" w:space="0" w:color="auto"/>
      </w:divBdr>
    </w:div>
    <w:div w:id="1072854615">
      <w:bodyDiv w:val="1"/>
      <w:marLeft w:val="0"/>
      <w:marRight w:val="0"/>
      <w:marTop w:val="0"/>
      <w:marBottom w:val="0"/>
      <w:divBdr>
        <w:top w:val="none" w:sz="0" w:space="0" w:color="auto"/>
        <w:left w:val="none" w:sz="0" w:space="0" w:color="auto"/>
        <w:bottom w:val="none" w:sz="0" w:space="0" w:color="auto"/>
        <w:right w:val="none" w:sz="0" w:space="0" w:color="auto"/>
      </w:divBdr>
    </w:div>
    <w:div w:id="1115639323">
      <w:bodyDiv w:val="1"/>
      <w:marLeft w:val="0"/>
      <w:marRight w:val="0"/>
      <w:marTop w:val="0"/>
      <w:marBottom w:val="0"/>
      <w:divBdr>
        <w:top w:val="none" w:sz="0" w:space="0" w:color="auto"/>
        <w:left w:val="none" w:sz="0" w:space="0" w:color="auto"/>
        <w:bottom w:val="none" w:sz="0" w:space="0" w:color="auto"/>
        <w:right w:val="none" w:sz="0" w:space="0" w:color="auto"/>
      </w:divBdr>
    </w:div>
    <w:div w:id="1125390354">
      <w:bodyDiv w:val="1"/>
      <w:marLeft w:val="0"/>
      <w:marRight w:val="0"/>
      <w:marTop w:val="0"/>
      <w:marBottom w:val="0"/>
      <w:divBdr>
        <w:top w:val="none" w:sz="0" w:space="0" w:color="auto"/>
        <w:left w:val="none" w:sz="0" w:space="0" w:color="auto"/>
        <w:bottom w:val="none" w:sz="0" w:space="0" w:color="auto"/>
        <w:right w:val="none" w:sz="0" w:space="0" w:color="auto"/>
      </w:divBdr>
    </w:div>
    <w:div w:id="1172136304">
      <w:bodyDiv w:val="1"/>
      <w:marLeft w:val="0"/>
      <w:marRight w:val="0"/>
      <w:marTop w:val="0"/>
      <w:marBottom w:val="0"/>
      <w:divBdr>
        <w:top w:val="none" w:sz="0" w:space="0" w:color="auto"/>
        <w:left w:val="none" w:sz="0" w:space="0" w:color="auto"/>
        <w:bottom w:val="none" w:sz="0" w:space="0" w:color="auto"/>
        <w:right w:val="none" w:sz="0" w:space="0" w:color="auto"/>
      </w:divBdr>
    </w:div>
    <w:div w:id="1178422393">
      <w:bodyDiv w:val="1"/>
      <w:marLeft w:val="0"/>
      <w:marRight w:val="0"/>
      <w:marTop w:val="0"/>
      <w:marBottom w:val="0"/>
      <w:divBdr>
        <w:top w:val="none" w:sz="0" w:space="0" w:color="auto"/>
        <w:left w:val="none" w:sz="0" w:space="0" w:color="auto"/>
        <w:bottom w:val="none" w:sz="0" w:space="0" w:color="auto"/>
        <w:right w:val="none" w:sz="0" w:space="0" w:color="auto"/>
      </w:divBdr>
    </w:div>
    <w:div w:id="1180392053">
      <w:bodyDiv w:val="1"/>
      <w:marLeft w:val="0"/>
      <w:marRight w:val="0"/>
      <w:marTop w:val="0"/>
      <w:marBottom w:val="0"/>
      <w:divBdr>
        <w:top w:val="none" w:sz="0" w:space="0" w:color="auto"/>
        <w:left w:val="none" w:sz="0" w:space="0" w:color="auto"/>
        <w:bottom w:val="none" w:sz="0" w:space="0" w:color="auto"/>
        <w:right w:val="none" w:sz="0" w:space="0" w:color="auto"/>
      </w:divBdr>
    </w:div>
    <w:div w:id="1181823269">
      <w:bodyDiv w:val="1"/>
      <w:marLeft w:val="0"/>
      <w:marRight w:val="0"/>
      <w:marTop w:val="0"/>
      <w:marBottom w:val="0"/>
      <w:divBdr>
        <w:top w:val="none" w:sz="0" w:space="0" w:color="auto"/>
        <w:left w:val="none" w:sz="0" w:space="0" w:color="auto"/>
        <w:bottom w:val="none" w:sz="0" w:space="0" w:color="auto"/>
        <w:right w:val="none" w:sz="0" w:space="0" w:color="auto"/>
      </w:divBdr>
    </w:div>
    <w:div w:id="1197084108">
      <w:bodyDiv w:val="1"/>
      <w:marLeft w:val="0"/>
      <w:marRight w:val="0"/>
      <w:marTop w:val="0"/>
      <w:marBottom w:val="0"/>
      <w:divBdr>
        <w:top w:val="none" w:sz="0" w:space="0" w:color="auto"/>
        <w:left w:val="none" w:sz="0" w:space="0" w:color="auto"/>
        <w:bottom w:val="none" w:sz="0" w:space="0" w:color="auto"/>
        <w:right w:val="none" w:sz="0" w:space="0" w:color="auto"/>
      </w:divBdr>
    </w:div>
    <w:div w:id="1200045975">
      <w:bodyDiv w:val="1"/>
      <w:marLeft w:val="0"/>
      <w:marRight w:val="0"/>
      <w:marTop w:val="0"/>
      <w:marBottom w:val="0"/>
      <w:divBdr>
        <w:top w:val="none" w:sz="0" w:space="0" w:color="auto"/>
        <w:left w:val="none" w:sz="0" w:space="0" w:color="auto"/>
        <w:bottom w:val="none" w:sz="0" w:space="0" w:color="auto"/>
        <w:right w:val="none" w:sz="0" w:space="0" w:color="auto"/>
      </w:divBdr>
    </w:div>
    <w:div w:id="1217859160">
      <w:bodyDiv w:val="1"/>
      <w:marLeft w:val="0"/>
      <w:marRight w:val="0"/>
      <w:marTop w:val="0"/>
      <w:marBottom w:val="0"/>
      <w:divBdr>
        <w:top w:val="none" w:sz="0" w:space="0" w:color="auto"/>
        <w:left w:val="none" w:sz="0" w:space="0" w:color="auto"/>
        <w:bottom w:val="none" w:sz="0" w:space="0" w:color="auto"/>
        <w:right w:val="none" w:sz="0" w:space="0" w:color="auto"/>
      </w:divBdr>
    </w:div>
    <w:div w:id="1230112425">
      <w:bodyDiv w:val="1"/>
      <w:marLeft w:val="0"/>
      <w:marRight w:val="0"/>
      <w:marTop w:val="0"/>
      <w:marBottom w:val="0"/>
      <w:divBdr>
        <w:top w:val="none" w:sz="0" w:space="0" w:color="auto"/>
        <w:left w:val="none" w:sz="0" w:space="0" w:color="auto"/>
        <w:bottom w:val="none" w:sz="0" w:space="0" w:color="auto"/>
        <w:right w:val="none" w:sz="0" w:space="0" w:color="auto"/>
      </w:divBdr>
    </w:div>
    <w:div w:id="1233391558">
      <w:bodyDiv w:val="1"/>
      <w:marLeft w:val="0"/>
      <w:marRight w:val="0"/>
      <w:marTop w:val="0"/>
      <w:marBottom w:val="0"/>
      <w:divBdr>
        <w:top w:val="none" w:sz="0" w:space="0" w:color="auto"/>
        <w:left w:val="none" w:sz="0" w:space="0" w:color="auto"/>
        <w:bottom w:val="none" w:sz="0" w:space="0" w:color="auto"/>
        <w:right w:val="none" w:sz="0" w:space="0" w:color="auto"/>
      </w:divBdr>
    </w:div>
    <w:div w:id="1274164854">
      <w:bodyDiv w:val="1"/>
      <w:marLeft w:val="0"/>
      <w:marRight w:val="0"/>
      <w:marTop w:val="0"/>
      <w:marBottom w:val="0"/>
      <w:divBdr>
        <w:top w:val="none" w:sz="0" w:space="0" w:color="auto"/>
        <w:left w:val="none" w:sz="0" w:space="0" w:color="auto"/>
        <w:bottom w:val="none" w:sz="0" w:space="0" w:color="auto"/>
        <w:right w:val="none" w:sz="0" w:space="0" w:color="auto"/>
      </w:divBdr>
    </w:div>
    <w:div w:id="1324236130">
      <w:bodyDiv w:val="1"/>
      <w:marLeft w:val="0"/>
      <w:marRight w:val="0"/>
      <w:marTop w:val="0"/>
      <w:marBottom w:val="0"/>
      <w:divBdr>
        <w:top w:val="none" w:sz="0" w:space="0" w:color="auto"/>
        <w:left w:val="none" w:sz="0" w:space="0" w:color="auto"/>
        <w:bottom w:val="none" w:sz="0" w:space="0" w:color="auto"/>
        <w:right w:val="none" w:sz="0" w:space="0" w:color="auto"/>
      </w:divBdr>
    </w:div>
    <w:div w:id="1342927295">
      <w:bodyDiv w:val="1"/>
      <w:marLeft w:val="0"/>
      <w:marRight w:val="0"/>
      <w:marTop w:val="0"/>
      <w:marBottom w:val="0"/>
      <w:divBdr>
        <w:top w:val="none" w:sz="0" w:space="0" w:color="auto"/>
        <w:left w:val="none" w:sz="0" w:space="0" w:color="auto"/>
        <w:bottom w:val="none" w:sz="0" w:space="0" w:color="auto"/>
        <w:right w:val="none" w:sz="0" w:space="0" w:color="auto"/>
      </w:divBdr>
    </w:div>
    <w:div w:id="1371109253">
      <w:bodyDiv w:val="1"/>
      <w:marLeft w:val="0"/>
      <w:marRight w:val="0"/>
      <w:marTop w:val="0"/>
      <w:marBottom w:val="0"/>
      <w:divBdr>
        <w:top w:val="none" w:sz="0" w:space="0" w:color="auto"/>
        <w:left w:val="none" w:sz="0" w:space="0" w:color="auto"/>
        <w:bottom w:val="none" w:sz="0" w:space="0" w:color="auto"/>
        <w:right w:val="none" w:sz="0" w:space="0" w:color="auto"/>
      </w:divBdr>
    </w:div>
    <w:div w:id="1404522581">
      <w:bodyDiv w:val="1"/>
      <w:marLeft w:val="0"/>
      <w:marRight w:val="0"/>
      <w:marTop w:val="0"/>
      <w:marBottom w:val="0"/>
      <w:divBdr>
        <w:top w:val="none" w:sz="0" w:space="0" w:color="auto"/>
        <w:left w:val="none" w:sz="0" w:space="0" w:color="auto"/>
        <w:bottom w:val="none" w:sz="0" w:space="0" w:color="auto"/>
        <w:right w:val="none" w:sz="0" w:space="0" w:color="auto"/>
      </w:divBdr>
    </w:div>
    <w:div w:id="1417943606">
      <w:bodyDiv w:val="1"/>
      <w:marLeft w:val="0"/>
      <w:marRight w:val="0"/>
      <w:marTop w:val="0"/>
      <w:marBottom w:val="0"/>
      <w:divBdr>
        <w:top w:val="none" w:sz="0" w:space="0" w:color="auto"/>
        <w:left w:val="none" w:sz="0" w:space="0" w:color="auto"/>
        <w:bottom w:val="none" w:sz="0" w:space="0" w:color="auto"/>
        <w:right w:val="none" w:sz="0" w:space="0" w:color="auto"/>
      </w:divBdr>
    </w:div>
    <w:div w:id="1456752465">
      <w:bodyDiv w:val="1"/>
      <w:marLeft w:val="0"/>
      <w:marRight w:val="0"/>
      <w:marTop w:val="0"/>
      <w:marBottom w:val="0"/>
      <w:divBdr>
        <w:top w:val="none" w:sz="0" w:space="0" w:color="auto"/>
        <w:left w:val="none" w:sz="0" w:space="0" w:color="auto"/>
        <w:bottom w:val="none" w:sz="0" w:space="0" w:color="auto"/>
        <w:right w:val="none" w:sz="0" w:space="0" w:color="auto"/>
      </w:divBdr>
    </w:div>
    <w:div w:id="1467627522">
      <w:bodyDiv w:val="1"/>
      <w:marLeft w:val="0"/>
      <w:marRight w:val="0"/>
      <w:marTop w:val="0"/>
      <w:marBottom w:val="0"/>
      <w:divBdr>
        <w:top w:val="none" w:sz="0" w:space="0" w:color="auto"/>
        <w:left w:val="none" w:sz="0" w:space="0" w:color="auto"/>
        <w:bottom w:val="none" w:sz="0" w:space="0" w:color="auto"/>
        <w:right w:val="none" w:sz="0" w:space="0" w:color="auto"/>
      </w:divBdr>
    </w:div>
    <w:div w:id="1484663369">
      <w:bodyDiv w:val="1"/>
      <w:marLeft w:val="0"/>
      <w:marRight w:val="0"/>
      <w:marTop w:val="0"/>
      <w:marBottom w:val="0"/>
      <w:divBdr>
        <w:top w:val="none" w:sz="0" w:space="0" w:color="auto"/>
        <w:left w:val="none" w:sz="0" w:space="0" w:color="auto"/>
        <w:bottom w:val="none" w:sz="0" w:space="0" w:color="auto"/>
        <w:right w:val="none" w:sz="0" w:space="0" w:color="auto"/>
      </w:divBdr>
    </w:div>
    <w:div w:id="1491211936">
      <w:bodyDiv w:val="1"/>
      <w:marLeft w:val="0"/>
      <w:marRight w:val="0"/>
      <w:marTop w:val="0"/>
      <w:marBottom w:val="0"/>
      <w:divBdr>
        <w:top w:val="none" w:sz="0" w:space="0" w:color="auto"/>
        <w:left w:val="none" w:sz="0" w:space="0" w:color="auto"/>
        <w:bottom w:val="none" w:sz="0" w:space="0" w:color="auto"/>
        <w:right w:val="none" w:sz="0" w:space="0" w:color="auto"/>
      </w:divBdr>
    </w:div>
    <w:div w:id="1511333076">
      <w:bodyDiv w:val="1"/>
      <w:marLeft w:val="0"/>
      <w:marRight w:val="0"/>
      <w:marTop w:val="0"/>
      <w:marBottom w:val="0"/>
      <w:divBdr>
        <w:top w:val="none" w:sz="0" w:space="0" w:color="auto"/>
        <w:left w:val="none" w:sz="0" w:space="0" w:color="auto"/>
        <w:bottom w:val="none" w:sz="0" w:space="0" w:color="auto"/>
        <w:right w:val="none" w:sz="0" w:space="0" w:color="auto"/>
      </w:divBdr>
    </w:div>
    <w:div w:id="1534610747">
      <w:bodyDiv w:val="1"/>
      <w:marLeft w:val="0"/>
      <w:marRight w:val="0"/>
      <w:marTop w:val="0"/>
      <w:marBottom w:val="0"/>
      <w:divBdr>
        <w:top w:val="none" w:sz="0" w:space="0" w:color="auto"/>
        <w:left w:val="none" w:sz="0" w:space="0" w:color="auto"/>
        <w:bottom w:val="none" w:sz="0" w:space="0" w:color="auto"/>
        <w:right w:val="none" w:sz="0" w:space="0" w:color="auto"/>
      </w:divBdr>
    </w:div>
    <w:div w:id="1534804083">
      <w:bodyDiv w:val="1"/>
      <w:marLeft w:val="0"/>
      <w:marRight w:val="0"/>
      <w:marTop w:val="0"/>
      <w:marBottom w:val="0"/>
      <w:divBdr>
        <w:top w:val="none" w:sz="0" w:space="0" w:color="auto"/>
        <w:left w:val="none" w:sz="0" w:space="0" w:color="auto"/>
        <w:bottom w:val="none" w:sz="0" w:space="0" w:color="auto"/>
        <w:right w:val="none" w:sz="0" w:space="0" w:color="auto"/>
      </w:divBdr>
    </w:div>
    <w:div w:id="1537430834">
      <w:bodyDiv w:val="1"/>
      <w:marLeft w:val="0"/>
      <w:marRight w:val="0"/>
      <w:marTop w:val="0"/>
      <w:marBottom w:val="0"/>
      <w:divBdr>
        <w:top w:val="none" w:sz="0" w:space="0" w:color="auto"/>
        <w:left w:val="none" w:sz="0" w:space="0" w:color="auto"/>
        <w:bottom w:val="none" w:sz="0" w:space="0" w:color="auto"/>
        <w:right w:val="none" w:sz="0" w:space="0" w:color="auto"/>
      </w:divBdr>
    </w:div>
    <w:div w:id="1549486196">
      <w:bodyDiv w:val="1"/>
      <w:marLeft w:val="0"/>
      <w:marRight w:val="0"/>
      <w:marTop w:val="0"/>
      <w:marBottom w:val="0"/>
      <w:divBdr>
        <w:top w:val="none" w:sz="0" w:space="0" w:color="auto"/>
        <w:left w:val="none" w:sz="0" w:space="0" w:color="auto"/>
        <w:bottom w:val="none" w:sz="0" w:space="0" w:color="auto"/>
        <w:right w:val="none" w:sz="0" w:space="0" w:color="auto"/>
      </w:divBdr>
    </w:div>
    <w:div w:id="1551571155">
      <w:bodyDiv w:val="1"/>
      <w:marLeft w:val="0"/>
      <w:marRight w:val="0"/>
      <w:marTop w:val="0"/>
      <w:marBottom w:val="0"/>
      <w:divBdr>
        <w:top w:val="none" w:sz="0" w:space="0" w:color="auto"/>
        <w:left w:val="none" w:sz="0" w:space="0" w:color="auto"/>
        <w:bottom w:val="none" w:sz="0" w:space="0" w:color="auto"/>
        <w:right w:val="none" w:sz="0" w:space="0" w:color="auto"/>
      </w:divBdr>
      <w:divsChild>
        <w:div w:id="1094472602">
          <w:marLeft w:val="0"/>
          <w:marRight w:val="0"/>
          <w:marTop w:val="0"/>
          <w:marBottom w:val="0"/>
          <w:divBdr>
            <w:top w:val="none" w:sz="0" w:space="0" w:color="auto"/>
            <w:left w:val="none" w:sz="0" w:space="0" w:color="auto"/>
            <w:bottom w:val="none" w:sz="0" w:space="0" w:color="auto"/>
            <w:right w:val="none" w:sz="0" w:space="0" w:color="auto"/>
          </w:divBdr>
          <w:divsChild>
            <w:div w:id="2081251612">
              <w:marLeft w:val="0"/>
              <w:marRight w:val="0"/>
              <w:marTop w:val="0"/>
              <w:marBottom w:val="0"/>
              <w:divBdr>
                <w:top w:val="none" w:sz="0" w:space="0" w:color="auto"/>
                <w:left w:val="none" w:sz="0" w:space="0" w:color="auto"/>
                <w:bottom w:val="none" w:sz="0" w:space="0" w:color="auto"/>
                <w:right w:val="none" w:sz="0" w:space="0" w:color="auto"/>
              </w:divBdr>
            </w:div>
            <w:div w:id="575942188">
              <w:marLeft w:val="0"/>
              <w:marRight w:val="0"/>
              <w:marTop w:val="0"/>
              <w:marBottom w:val="0"/>
              <w:divBdr>
                <w:top w:val="none" w:sz="0" w:space="0" w:color="auto"/>
                <w:left w:val="none" w:sz="0" w:space="0" w:color="auto"/>
                <w:bottom w:val="none" w:sz="0" w:space="0" w:color="auto"/>
                <w:right w:val="none" w:sz="0" w:space="0" w:color="auto"/>
              </w:divBdr>
            </w:div>
            <w:div w:id="1722754508">
              <w:marLeft w:val="0"/>
              <w:marRight w:val="0"/>
              <w:marTop w:val="0"/>
              <w:marBottom w:val="0"/>
              <w:divBdr>
                <w:top w:val="none" w:sz="0" w:space="0" w:color="auto"/>
                <w:left w:val="none" w:sz="0" w:space="0" w:color="auto"/>
                <w:bottom w:val="none" w:sz="0" w:space="0" w:color="auto"/>
                <w:right w:val="none" w:sz="0" w:space="0" w:color="auto"/>
              </w:divBdr>
            </w:div>
            <w:div w:id="113408815">
              <w:marLeft w:val="0"/>
              <w:marRight w:val="0"/>
              <w:marTop w:val="0"/>
              <w:marBottom w:val="0"/>
              <w:divBdr>
                <w:top w:val="none" w:sz="0" w:space="0" w:color="auto"/>
                <w:left w:val="none" w:sz="0" w:space="0" w:color="auto"/>
                <w:bottom w:val="none" w:sz="0" w:space="0" w:color="auto"/>
                <w:right w:val="none" w:sz="0" w:space="0" w:color="auto"/>
              </w:divBdr>
            </w:div>
            <w:div w:id="1509560137">
              <w:marLeft w:val="0"/>
              <w:marRight w:val="0"/>
              <w:marTop w:val="0"/>
              <w:marBottom w:val="0"/>
              <w:divBdr>
                <w:top w:val="none" w:sz="0" w:space="0" w:color="auto"/>
                <w:left w:val="none" w:sz="0" w:space="0" w:color="auto"/>
                <w:bottom w:val="none" w:sz="0" w:space="0" w:color="auto"/>
                <w:right w:val="none" w:sz="0" w:space="0" w:color="auto"/>
              </w:divBdr>
            </w:div>
            <w:div w:id="1710762204">
              <w:marLeft w:val="0"/>
              <w:marRight w:val="0"/>
              <w:marTop w:val="0"/>
              <w:marBottom w:val="0"/>
              <w:divBdr>
                <w:top w:val="none" w:sz="0" w:space="0" w:color="auto"/>
                <w:left w:val="none" w:sz="0" w:space="0" w:color="auto"/>
                <w:bottom w:val="none" w:sz="0" w:space="0" w:color="auto"/>
                <w:right w:val="none" w:sz="0" w:space="0" w:color="auto"/>
              </w:divBdr>
            </w:div>
            <w:div w:id="468398994">
              <w:marLeft w:val="0"/>
              <w:marRight w:val="0"/>
              <w:marTop w:val="0"/>
              <w:marBottom w:val="0"/>
              <w:divBdr>
                <w:top w:val="none" w:sz="0" w:space="0" w:color="auto"/>
                <w:left w:val="none" w:sz="0" w:space="0" w:color="auto"/>
                <w:bottom w:val="none" w:sz="0" w:space="0" w:color="auto"/>
                <w:right w:val="none" w:sz="0" w:space="0" w:color="auto"/>
              </w:divBdr>
            </w:div>
            <w:div w:id="200169304">
              <w:marLeft w:val="0"/>
              <w:marRight w:val="0"/>
              <w:marTop w:val="0"/>
              <w:marBottom w:val="0"/>
              <w:divBdr>
                <w:top w:val="none" w:sz="0" w:space="0" w:color="auto"/>
                <w:left w:val="none" w:sz="0" w:space="0" w:color="auto"/>
                <w:bottom w:val="none" w:sz="0" w:space="0" w:color="auto"/>
                <w:right w:val="none" w:sz="0" w:space="0" w:color="auto"/>
              </w:divBdr>
            </w:div>
            <w:div w:id="1527016730">
              <w:marLeft w:val="0"/>
              <w:marRight w:val="0"/>
              <w:marTop w:val="0"/>
              <w:marBottom w:val="0"/>
              <w:divBdr>
                <w:top w:val="none" w:sz="0" w:space="0" w:color="auto"/>
                <w:left w:val="none" w:sz="0" w:space="0" w:color="auto"/>
                <w:bottom w:val="none" w:sz="0" w:space="0" w:color="auto"/>
                <w:right w:val="none" w:sz="0" w:space="0" w:color="auto"/>
              </w:divBdr>
            </w:div>
            <w:div w:id="746414387">
              <w:marLeft w:val="0"/>
              <w:marRight w:val="0"/>
              <w:marTop w:val="0"/>
              <w:marBottom w:val="0"/>
              <w:divBdr>
                <w:top w:val="none" w:sz="0" w:space="0" w:color="auto"/>
                <w:left w:val="none" w:sz="0" w:space="0" w:color="auto"/>
                <w:bottom w:val="none" w:sz="0" w:space="0" w:color="auto"/>
                <w:right w:val="none" w:sz="0" w:space="0" w:color="auto"/>
              </w:divBdr>
            </w:div>
            <w:div w:id="287206817">
              <w:marLeft w:val="0"/>
              <w:marRight w:val="0"/>
              <w:marTop w:val="0"/>
              <w:marBottom w:val="0"/>
              <w:divBdr>
                <w:top w:val="none" w:sz="0" w:space="0" w:color="auto"/>
                <w:left w:val="none" w:sz="0" w:space="0" w:color="auto"/>
                <w:bottom w:val="none" w:sz="0" w:space="0" w:color="auto"/>
                <w:right w:val="none" w:sz="0" w:space="0" w:color="auto"/>
              </w:divBdr>
            </w:div>
            <w:div w:id="1877892738">
              <w:marLeft w:val="0"/>
              <w:marRight w:val="0"/>
              <w:marTop w:val="0"/>
              <w:marBottom w:val="0"/>
              <w:divBdr>
                <w:top w:val="none" w:sz="0" w:space="0" w:color="auto"/>
                <w:left w:val="none" w:sz="0" w:space="0" w:color="auto"/>
                <w:bottom w:val="none" w:sz="0" w:space="0" w:color="auto"/>
                <w:right w:val="none" w:sz="0" w:space="0" w:color="auto"/>
              </w:divBdr>
            </w:div>
            <w:div w:id="1435636084">
              <w:marLeft w:val="0"/>
              <w:marRight w:val="0"/>
              <w:marTop w:val="0"/>
              <w:marBottom w:val="0"/>
              <w:divBdr>
                <w:top w:val="none" w:sz="0" w:space="0" w:color="auto"/>
                <w:left w:val="none" w:sz="0" w:space="0" w:color="auto"/>
                <w:bottom w:val="none" w:sz="0" w:space="0" w:color="auto"/>
                <w:right w:val="none" w:sz="0" w:space="0" w:color="auto"/>
              </w:divBdr>
            </w:div>
            <w:div w:id="667485897">
              <w:marLeft w:val="0"/>
              <w:marRight w:val="0"/>
              <w:marTop w:val="0"/>
              <w:marBottom w:val="0"/>
              <w:divBdr>
                <w:top w:val="none" w:sz="0" w:space="0" w:color="auto"/>
                <w:left w:val="none" w:sz="0" w:space="0" w:color="auto"/>
                <w:bottom w:val="none" w:sz="0" w:space="0" w:color="auto"/>
                <w:right w:val="none" w:sz="0" w:space="0" w:color="auto"/>
              </w:divBdr>
            </w:div>
            <w:div w:id="1462264312">
              <w:marLeft w:val="0"/>
              <w:marRight w:val="0"/>
              <w:marTop w:val="0"/>
              <w:marBottom w:val="0"/>
              <w:divBdr>
                <w:top w:val="none" w:sz="0" w:space="0" w:color="auto"/>
                <w:left w:val="none" w:sz="0" w:space="0" w:color="auto"/>
                <w:bottom w:val="none" w:sz="0" w:space="0" w:color="auto"/>
                <w:right w:val="none" w:sz="0" w:space="0" w:color="auto"/>
              </w:divBdr>
            </w:div>
            <w:div w:id="120002569">
              <w:marLeft w:val="0"/>
              <w:marRight w:val="0"/>
              <w:marTop w:val="0"/>
              <w:marBottom w:val="0"/>
              <w:divBdr>
                <w:top w:val="none" w:sz="0" w:space="0" w:color="auto"/>
                <w:left w:val="none" w:sz="0" w:space="0" w:color="auto"/>
                <w:bottom w:val="none" w:sz="0" w:space="0" w:color="auto"/>
                <w:right w:val="none" w:sz="0" w:space="0" w:color="auto"/>
              </w:divBdr>
            </w:div>
            <w:div w:id="405958535">
              <w:marLeft w:val="0"/>
              <w:marRight w:val="0"/>
              <w:marTop w:val="0"/>
              <w:marBottom w:val="0"/>
              <w:divBdr>
                <w:top w:val="none" w:sz="0" w:space="0" w:color="auto"/>
                <w:left w:val="none" w:sz="0" w:space="0" w:color="auto"/>
                <w:bottom w:val="none" w:sz="0" w:space="0" w:color="auto"/>
                <w:right w:val="none" w:sz="0" w:space="0" w:color="auto"/>
              </w:divBdr>
            </w:div>
            <w:div w:id="73894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831153">
      <w:bodyDiv w:val="1"/>
      <w:marLeft w:val="0"/>
      <w:marRight w:val="0"/>
      <w:marTop w:val="0"/>
      <w:marBottom w:val="0"/>
      <w:divBdr>
        <w:top w:val="none" w:sz="0" w:space="0" w:color="auto"/>
        <w:left w:val="none" w:sz="0" w:space="0" w:color="auto"/>
        <w:bottom w:val="none" w:sz="0" w:space="0" w:color="auto"/>
        <w:right w:val="none" w:sz="0" w:space="0" w:color="auto"/>
      </w:divBdr>
    </w:div>
    <w:div w:id="1596131482">
      <w:bodyDiv w:val="1"/>
      <w:marLeft w:val="0"/>
      <w:marRight w:val="0"/>
      <w:marTop w:val="0"/>
      <w:marBottom w:val="0"/>
      <w:divBdr>
        <w:top w:val="none" w:sz="0" w:space="0" w:color="auto"/>
        <w:left w:val="none" w:sz="0" w:space="0" w:color="auto"/>
        <w:bottom w:val="none" w:sz="0" w:space="0" w:color="auto"/>
        <w:right w:val="none" w:sz="0" w:space="0" w:color="auto"/>
      </w:divBdr>
    </w:div>
    <w:div w:id="1635865831">
      <w:bodyDiv w:val="1"/>
      <w:marLeft w:val="0"/>
      <w:marRight w:val="0"/>
      <w:marTop w:val="0"/>
      <w:marBottom w:val="0"/>
      <w:divBdr>
        <w:top w:val="none" w:sz="0" w:space="0" w:color="auto"/>
        <w:left w:val="none" w:sz="0" w:space="0" w:color="auto"/>
        <w:bottom w:val="none" w:sz="0" w:space="0" w:color="auto"/>
        <w:right w:val="none" w:sz="0" w:space="0" w:color="auto"/>
      </w:divBdr>
    </w:div>
    <w:div w:id="1706563714">
      <w:bodyDiv w:val="1"/>
      <w:marLeft w:val="0"/>
      <w:marRight w:val="0"/>
      <w:marTop w:val="0"/>
      <w:marBottom w:val="0"/>
      <w:divBdr>
        <w:top w:val="none" w:sz="0" w:space="0" w:color="auto"/>
        <w:left w:val="none" w:sz="0" w:space="0" w:color="auto"/>
        <w:bottom w:val="none" w:sz="0" w:space="0" w:color="auto"/>
        <w:right w:val="none" w:sz="0" w:space="0" w:color="auto"/>
      </w:divBdr>
      <w:divsChild>
        <w:div w:id="563182139">
          <w:marLeft w:val="0"/>
          <w:marRight w:val="0"/>
          <w:marTop w:val="0"/>
          <w:marBottom w:val="0"/>
          <w:divBdr>
            <w:top w:val="none" w:sz="0" w:space="0" w:color="auto"/>
            <w:left w:val="none" w:sz="0" w:space="0" w:color="auto"/>
            <w:bottom w:val="none" w:sz="0" w:space="0" w:color="auto"/>
            <w:right w:val="none" w:sz="0" w:space="0" w:color="auto"/>
          </w:divBdr>
          <w:divsChild>
            <w:div w:id="1488470591">
              <w:marLeft w:val="0"/>
              <w:marRight w:val="0"/>
              <w:marTop w:val="0"/>
              <w:marBottom w:val="0"/>
              <w:divBdr>
                <w:top w:val="none" w:sz="0" w:space="0" w:color="auto"/>
                <w:left w:val="none" w:sz="0" w:space="0" w:color="auto"/>
                <w:bottom w:val="none" w:sz="0" w:space="0" w:color="auto"/>
                <w:right w:val="none" w:sz="0" w:space="0" w:color="auto"/>
              </w:divBdr>
            </w:div>
            <w:div w:id="78020244">
              <w:marLeft w:val="0"/>
              <w:marRight w:val="0"/>
              <w:marTop w:val="0"/>
              <w:marBottom w:val="0"/>
              <w:divBdr>
                <w:top w:val="none" w:sz="0" w:space="0" w:color="auto"/>
                <w:left w:val="none" w:sz="0" w:space="0" w:color="auto"/>
                <w:bottom w:val="none" w:sz="0" w:space="0" w:color="auto"/>
                <w:right w:val="none" w:sz="0" w:space="0" w:color="auto"/>
              </w:divBdr>
            </w:div>
            <w:div w:id="333150047">
              <w:marLeft w:val="0"/>
              <w:marRight w:val="0"/>
              <w:marTop w:val="0"/>
              <w:marBottom w:val="0"/>
              <w:divBdr>
                <w:top w:val="none" w:sz="0" w:space="0" w:color="auto"/>
                <w:left w:val="none" w:sz="0" w:space="0" w:color="auto"/>
                <w:bottom w:val="none" w:sz="0" w:space="0" w:color="auto"/>
                <w:right w:val="none" w:sz="0" w:space="0" w:color="auto"/>
              </w:divBdr>
            </w:div>
            <w:div w:id="855120880">
              <w:marLeft w:val="0"/>
              <w:marRight w:val="0"/>
              <w:marTop w:val="0"/>
              <w:marBottom w:val="0"/>
              <w:divBdr>
                <w:top w:val="none" w:sz="0" w:space="0" w:color="auto"/>
                <w:left w:val="none" w:sz="0" w:space="0" w:color="auto"/>
                <w:bottom w:val="none" w:sz="0" w:space="0" w:color="auto"/>
                <w:right w:val="none" w:sz="0" w:space="0" w:color="auto"/>
              </w:divBdr>
            </w:div>
            <w:div w:id="1545168630">
              <w:marLeft w:val="0"/>
              <w:marRight w:val="0"/>
              <w:marTop w:val="0"/>
              <w:marBottom w:val="0"/>
              <w:divBdr>
                <w:top w:val="none" w:sz="0" w:space="0" w:color="auto"/>
                <w:left w:val="none" w:sz="0" w:space="0" w:color="auto"/>
                <w:bottom w:val="none" w:sz="0" w:space="0" w:color="auto"/>
                <w:right w:val="none" w:sz="0" w:space="0" w:color="auto"/>
              </w:divBdr>
            </w:div>
            <w:div w:id="217520540">
              <w:marLeft w:val="0"/>
              <w:marRight w:val="0"/>
              <w:marTop w:val="0"/>
              <w:marBottom w:val="0"/>
              <w:divBdr>
                <w:top w:val="none" w:sz="0" w:space="0" w:color="auto"/>
                <w:left w:val="none" w:sz="0" w:space="0" w:color="auto"/>
                <w:bottom w:val="none" w:sz="0" w:space="0" w:color="auto"/>
                <w:right w:val="none" w:sz="0" w:space="0" w:color="auto"/>
              </w:divBdr>
            </w:div>
            <w:div w:id="172887516">
              <w:marLeft w:val="0"/>
              <w:marRight w:val="0"/>
              <w:marTop w:val="0"/>
              <w:marBottom w:val="0"/>
              <w:divBdr>
                <w:top w:val="none" w:sz="0" w:space="0" w:color="auto"/>
                <w:left w:val="none" w:sz="0" w:space="0" w:color="auto"/>
                <w:bottom w:val="none" w:sz="0" w:space="0" w:color="auto"/>
                <w:right w:val="none" w:sz="0" w:space="0" w:color="auto"/>
              </w:divBdr>
            </w:div>
            <w:div w:id="1330644268">
              <w:marLeft w:val="0"/>
              <w:marRight w:val="0"/>
              <w:marTop w:val="0"/>
              <w:marBottom w:val="0"/>
              <w:divBdr>
                <w:top w:val="none" w:sz="0" w:space="0" w:color="auto"/>
                <w:left w:val="none" w:sz="0" w:space="0" w:color="auto"/>
                <w:bottom w:val="none" w:sz="0" w:space="0" w:color="auto"/>
                <w:right w:val="none" w:sz="0" w:space="0" w:color="auto"/>
              </w:divBdr>
            </w:div>
            <w:div w:id="1667979456">
              <w:marLeft w:val="0"/>
              <w:marRight w:val="0"/>
              <w:marTop w:val="0"/>
              <w:marBottom w:val="0"/>
              <w:divBdr>
                <w:top w:val="none" w:sz="0" w:space="0" w:color="auto"/>
                <w:left w:val="none" w:sz="0" w:space="0" w:color="auto"/>
                <w:bottom w:val="none" w:sz="0" w:space="0" w:color="auto"/>
                <w:right w:val="none" w:sz="0" w:space="0" w:color="auto"/>
              </w:divBdr>
            </w:div>
            <w:div w:id="1822502372">
              <w:marLeft w:val="0"/>
              <w:marRight w:val="0"/>
              <w:marTop w:val="0"/>
              <w:marBottom w:val="0"/>
              <w:divBdr>
                <w:top w:val="none" w:sz="0" w:space="0" w:color="auto"/>
                <w:left w:val="none" w:sz="0" w:space="0" w:color="auto"/>
                <w:bottom w:val="none" w:sz="0" w:space="0" w:color="auto"/>
                <w:right w:val="none" w:sz="0" w:space="0" w:color="auto"/>
              </w:divBdr>
            </w:div>
            <w:div w:id="125706596">
              <w:marLeft w:val="0"/>
              <w:marRight w:val="0"/>
              <w:marTop w:val="0"/>
              <w:marBottom w:val="0"/>
              <w:divBdr>
                <w:top w:val="none" w:sz="0" w:space="0" w:color="auto"/>
                <w:left w:val="none" w:sz="0" w:space="0" w:color="auto"/>
                <w:bottom w:val="none" w:sz="0" w:space="0" w:color="auto"/>
                <w:right w:val="none" w:sz="0" w:space="0" w:color="auto"/>
              </w:divBdr>
            </w:div>
            <w:div w:id="339699488">
              <w:marLeft w:val="0"/>
              <w:marRight w:val="0"/>
              <w:marTop w:val="0"/>
              <w:marBottom w:val="0"/>
              <w:divBdr>
                <w:top w:val="none" w:sz="0" w:space="0" w:color="auto"/>
                <w:left w:val="none" w:sz="0" w:space="0" w:color="auto"/>
                <w:bottom w:val="none" w:sz="0" w:space="0" w:color="auto"/>
                <w:right w:val="none" w:sz="0" w:space="0" w:color="auto"/>
              </w:divBdr>
            </w:div>
            <w:div w:id="1372462956">
              <w:marLeft w:val="0"/>
              <w:marRight w:val="0"/>
              <w:marTop w:val="0"/>
              <w:marBottom w:val="0"/>
              <w:divBdr>
                <w:top w:val="none" w:sz="0" w:space="0" w:color="auto"/>
                <w:left w:val="none" w:sz="0" w:space="0" w:color="auto"/>
                <w:bottom w:val="none" w:sz="0" w:space="0" w:color="auto"/>
                <w:right w:val="none" w:sz="0" w:space="0" w:color="auto"/>
              </w:divBdr>
            </w:div>
            <w:div w:id="2120291239">
              <w:marLeft w:val="0"/>
              <w:marRight w:val="0"/>
              <w:marTop w:val="0"/>
              <w:marBottom w:val="0"/>
              <w:divBdr>
                <w:top w:val="none" w:sz="0" w:space="0" w:color="auto"/>
                <w:left w:val="none" w:sz="0" w:space="0" w:color="auto"/>
                <w:bottom w:val="none" w:sz="0" w:space="0" w:color="auto"/>
                <w:right w:val="none" w:sz="0" w:space="0" w:color="auto"/>
              </w:divBdr>
            </w:div>
            <w:div w:id="1907639865">
              <w:marLeft w:val="0"/>
              <w:marRight w:val="0"/>
              <w:marTop w:val="0"/>
              <w:marBottom w:val="0"/>
              <w:divBdr>
                <w:top w:val="none" w:sz="0" w:space="0" w:color="auto"/>
                <w:left w:val="none" w:sz="0" w:space="0" w:color="auto"/>
                <w:bottom w:val="none" w:sz="0" w:space="0" w:color="auto"/>
                <w:right w:val="none" w:sz="0" w:space="0" w:color="auto"/>
              </w:divBdr>
            </w:div>
            <w:div w:id="667706921">
              <w:marLeft w:val="0"/>
              <w:marRight w:val="0"/>
              <w:marTop w:val="0"/>
              <w:marBottom w:val="0"/>
              <w:divBdr>
                <w:top w:val="none" w:sz="0" w:space="0" w:color="auto"/>
                <w:left w:val="none" w:sz="0" w:space="0" w:color="auto"/>
                <w:bottom w:val="none" w:sz="0" w:space="0" w:color="auto"/>
                <w:right w:val="none" w:sz="0" w:space="0" w:color="auto"/>
              </w:divBdr>
            </w:div>
            <w:div w:id="1389382690">
              <w:marLeft w:val="0"/>
              <w:marRight w:val="0"/>
              <w:marTop w:val="0"/>
              <w:marBottom w:val="0"/>
              <w:divBdr>
                <w:top w:val="none" w:sz="0" w:space="0" w:color="auto"/>
                <w:left w:val="none" w:sz="0" w:space="0" w:color="auto"/>
                <w:bottom w:val="none" w:sz="0" w:space="0" w:color="auto"/>
                <w:right w:val="none" w:sz="0" w:space="0" w:color="auto"/>
              </w:divBdr>
            </w:div>
            <w:div w:id="107139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022310">
      <w:bodyDiv w:val="1"/>
      <w:marLeft w:val="0"/>
      <w:marRight w:val="0"/>
      <w:marTop w:val="0"/>
      <w:marBottom w:val="0"/>
      <w:divBdr>
        <w:top w:val="none" w:sz="0" w:space="0" w:color="auto"/>
        <w:left w:val="none" w:sz="0" w:space="0" w:color="auto"/>
        <w:bottom w:val="none" w:sz="0" w:space="0" w:color="auto"/>
        <w:right w:val="none" w:sz="0" w:space="0" w:color="auto"/>
      </w:divBdr>
    </w:div>
    <w:div w:id="1714306642">
      <w:bodyDiv w:val="1"/>
      <w:marLeft w:val="0"/>
      <w:marRight w:val="0"/>
      <w:marTop w:val="0"/>
      <w:marBottom w:val="0"/>
      <w:divBdr>
        <w:top w:val="none" w:sz="0" w:space="0" w:color="auto"/>
        <w:left w:val="none" w:sz="0" w:space="0" w:color="auto"/>
        <w:bottom w:val="none" w:sz="0" w:space="0" w:color="auto"/>
        <w:right w:val="none" w:sz="0" w:space="0" w:color="auto"/>
      </w:divBdr>
    </w:div>
    <w:div w:id="1727333200">
      <w:bodyDiv w:val="1"/>
      <w:marLeft w:val="0"/>
      <w:marRight w:val="0"/>
      <w:marTop w:val="0"/>
      <w:marBottom w:val="0"/>
      <w:divBdr>
        <w:top w:val="none" w:sz="0" w:space="0" w:color="auto"/>
        <w:left w:val="none" w:sz="0" w:space="0" w:color="auto"/>
        <w:bottom w:val="none" w:sz="0" w:space="0" w:color="auto"/>
        <w:right w:val="none" w:sz="0" w:space="0" w:color="auto"/>
      </w:divBdr>
    </w:div>
    <w:div w:id="1731729984">
      <w:bodyDiv w:val="1"/>
      <w:marLeft w:val="0"/>
      <w:marRight w:val="0"/>
      <w:marTop w:val="0"/>
      <w:marBottom w:val="0"/>
      <w:divBdr>
        <w:top w:val="none" w:sz="0" w:space="0" w:color="auto"/>
        <w:left w:val="none" w:sz="0" w:space="0" w:color="auto"/>
        <w:bottom w:val="none" w:sz="0" w:space="0" w:color="auto"/>
        <w:right w:val="none" w:sz="0" w:space="0" w:color="auto"/>
      </w:divBdr>
    </w:div>
    <w:div w:id="1733428421">
      <w:bodyDiv w:val="1"/>
      <w:marLeft w:val="0"/>
      <w:marRight w:val="0"/>
      <w:marTop w:val="0"/>
      <w:marBottom w:val="0"/>
      <w:divBdr>
        <w:top w:val="none" w:sz="0" w:space="0" w:color="auto"/>
        <w:left w:val="none" w:sz="0" w:space="0" w:color="auto"/>
        <w:bottom w:val="none" w:sz="0" w:space="0" w:color="auto"/>
        <w:right w:val="none" w:sz="0" w:space="0" w:color="auto"/>
      </w:divBdr>
    </w:div>
    <w:div w:id="1746612911">
      <w:bodyDiv w:val="1"/>
      <w:marLeft w:val="0"/>
      <w:marRight w:val="0"/>
      <w:marTop w:val="0"/>
      <w:marBottom w:val="0"/>
      <w:divBdr>
        <w:top w:val="none" w:sz="0" w:space="0" w:color="auto"/>
        <w:left w:val="none" w:sz="0" w:space="0" w:color="auto"/>
        <w:bottom w:val="none" w:sz="0" w:space="0" w:color="auto"/>
        <w:right w:val="none" w:sz="0" w:space="0" w:color="auto"/>
      </w:divBdr>
    </w:div>
    <w:div w:id="1757631037">
      <w:bodyDiv w:val="1"/>
      <w:marLeft w:val="0"/>
      <w:marRight w:val="0"/>
      <w:marTop w:val="0"/>
      <w:marBottom w:val="0"/>
      <w:divBdr>
        <w:top w:val="none" w:sz="0" w:space="0" w:color="auto"/>
        <w:left w:val="none" w:sz="0" w:space="0" w:color="auto"/>
        <w:bottom w:val="none" w:sz="0" w:space="0" w:color="auto"/>
        <w:right w:val="none" w:sz="0" w:space="0" w:color="auto"/>
      </w:divBdr>
    </w:div>
    <w:div w:id="1777629404">
      <w:bodyDiv w:val="1"/>
      <w:marLeft w:val="0"/>
      <w:marRight w:val="0"/>
      <w:marTop w:val="0"/>
      <w:marBottom w:val="0"/>
      <w:divBdr>
        <w:top w:val="none" w:sz="0" w:space="0" w:color="auto"/>
        <w:left w:val="none" w:sz="0" w:space="0" w:color="auto"/>
        <w:bottom w:val="none" w:sz="0" w:space="0" w:color="auto"/>
        <w:right w:val="none" w:sz="0" w:space="0" w:color="auto"/>
      </w:divBdr>
    </w:div>
    <w:div w:id="1784761630">
      <w:bodyDiv w:val="1"/>
      <w:marLeft w:val="0"/>
      <w:marRight w:val="0"/>
      <w:marTop w:val="0"/>
      <w:marBottom w:val="0"/>
      <w:divBdr>
        <w:top w:val="none" w:sz="0" w:space="0" w:color="auto"/>
        <w:left w:val="none" w:sz="0" w:space="0" w:color="auto"/>
        <w:bottom w:val="none" w:sz="0" w:space="0" w:color="auto"/>
        <w:right w:val="none" w:sz="0" w:space="0" w:color="auto"/>
      </w:divBdr>
    </w:div>
    <w:div w:id="1792552393">
      <w:bodyDiv w:val="1"/>
      <w:marLeft w:val="0"/>
      <w:marRight w:val="0"/>
      <w:marTop w:val="0"/>
      <w:marBottom w:val="0"/>
      <w:divBdr>
        <w:top w:val="none" w:sz="0" w:space="0" w:color="auto"/>
        <w:left w:val="none" w:sz="0" w:space="0" w:color="auto"/>
        <w:bottom w:val="none" w:sz="0" w:space="0" w:color="auto"/>
        <w:right w:val="none" w:sz="0" w:space="0" w:color="auto"/>
      </w:divBdr>
    </w:div>
    <w:div w:id="1841577036">
      <w:bodyDiv w:val="1"/>
      <w:marLeft w:val="0"/>
      <w:marRight w:val="0"/>
      <w:marTop w:val="0"/>
      <w:marBottom w:val="0"/>
      <w:divBdr>
        <w:top w:val="none" w:sz="0" w:space="0" w:color="auto"/>
        <w:left w:val="none" w:sz="0" w:space="0" w:color="auto"/>
        <w:bottom w:val="none" w:sz="0" w:space="0" w:color="auto"/>
        <w:right w:val="none" w:sz="0" w:space="0" w:color="auto"/>
      </w:divBdr>
    </w:div>
    <w:div w:id="1865973405">
      <w:bodyDiv w:val="1"/>
      <w:marLeft w:val="0"/>
      <w:marRight w:val="0"/>
      <w:marTop w:val="0"/>
      <w:marBottom w:val="0"/>
      <w:divBdr>
        <w:top w:val="none" w:sz="0" w:space="0" w:color="auto"/>
        <w:left w:val="none" w:sz="0" w:space="0" w:color="auto"/>
        <w:bottom w:val="none" w:sz="0" w:space="0" w:color="auto"/>
        <w:right w:val="none" w:sz="0" w:space="0" w:color="auto"/>
      </w:divBdr>
    </w:div>
    <w:div w:id="1888178515">
      <w:bodyDiv w:val="1"/>
      <w:marLeft w:val="0"/>
      <w:marRight w:val="0"/>
      <w:marTop w:val="0"/>
      <w:marBottom w:val="0"/>
      <w:divBdr>
        <w:top w:val="none" w:sz="0" w:space="0" w:color="auto"/>
        <w:left w:val="none" w:sz="0" w:space="0" w:color="auto"/>
        <w:bottom w:val="none" w:sz="0" w:space="0" w:color="auto"/>
        <w:right w:val="none" w:sz="0" w:space="0" w:color="auto"/>
      </w:divBdr>
    </w:div>
    <w:div w:id="1903717233">
      <w:bodyDiv w:val="1"/>
      <w:marLeft w:val="0"/>
      <w:marRight w:val="0"/>
      <w:marTop w:val="0"/>
      <w:marBottom w:val="0"/>
      <w:divBdr>
        <w:top w:val="none" w:sz="0" w:space="0" w:color="auto"/>
        <w:left w:val="none" w:sz="0" w:space="0" w:color="auto"/>
        <w:bottom w:val="none" w:sz="0" w:space="0" w:color="auto"/>
        <w:right w:val="none" w:sz="0" w:space="0" w:color="auto"/>
      </w:divBdr>
    </w:div>
    <w:div w:id="1909725697">
      <w:bodyDiv w:val="1"/>
      <w:marLeft w:val="0"/>
      <w:marRight w:val="0"/>
      <w:marTop w:val="0"/>
      <w:marBottom w:val="0"/>
      <w:divBdr>
        <w:top w:val="none" w:sz="0" w:space="0" w:color="auto"/>
        <w:left w:val="none" w:sz="0" w:space="0" w:color="auto"/>
        <w:bottom w:val="none" w:sz="0" w:space="0" w:color="auto"/>
        <w:right w:val="none" w:sz="0" w:space="0" w:color="auto"/>
      </w:divBdr>
    </w:div>
    <w:div w:id="1910534317">
      <w:bodyDiv w:val="1"/>
      <w:marLeft w:val="0"/>
      <w:marRight w:val="0"/>
      <w:marTop w:val="0"/>
      <w:marBottom w:val="0"/>
      <w:divBdr>
        <w:top w:val="none" w:sz="0" w:space="0" w:color="auto"/>
        <w:left w:val="none" w:sz="0" w:space="0" w:color="auto"/>
        <w:bottom w:val="none" w:sz="0" w:space="0" w:color="auto"/>
        <w:right w:val="none" w:sz="0" w:space="0" w:color="auto"/>
      </w:divBdr>
    </w:div>
    <w:div w:id="1938712826">
      <w:bodyDiv w:val="1"/>
      <w:marLeft w:val="0"/>
      <w:marRight w:val="0"/>
      <w:marTop w:val="0"/>
      <w:marBottom w:val="0"/>
      <w:divBdr>
        <w:top w:val="none" w:sz="0" w:space="0" w:color="auto"/>
        <w:left w:val="none" w:sz="0" w:space="0" w:color="auto"/>
        <w:bottom w:val="none" w:sz="0" w:space="0" w:color="auto"/>
        <w:right w:val="none" w:sz="0" w:space="0" w:color="auto"/>
      </w:divBdr>
    </w:div>
    <w:div w:id="1940482958">
      <w:bodyDiv w:val="1"/>
      <w:marLeft w:val="0"/>
      <w:marRight w:val="0"/>
      <w:marTop w:val="0"/>
      <w:marBottom w:val="0"/>
      <w:divBdr>
        <w:top w:val="none" w:sz="0" w:space="0" w:color="auto"/>
        <w:left w:val="none" w:sz="0" w:space="0" w:color="auto"/>
        <w:bottom w:val="none" w:sz="0" w:space="0" w:color="auto"/>
        <w:right w:val="none" w:sz="0" w:space="0" w:color="auto"/>
      </w:divBdr>
    </w:div>
    <w:div w:id="1951663458">
      <w:bodyDiv w:val="1"/>
      <w:marLeft w:val="0"/>
      <w:marRight w:val="0"/>
      <w:marTop w:val="0"/>
      <w:marBottom w:val="0"/>
      <w:divBdr>
        <w:top w:val="none" w:sz="0" w:space="0" w:color="auto"/>
        <w:left w:val="none" w:sz="0" w:space="0" w:color="auto"/>
        <w:bottom w:val="none" w:sz="0" w:space="0" w:color="auto"/>
        <w:right w:val="none" w:sz="0" w:space="0" w:color="auto"/>
      </w:divBdr>
    </w:div>
    <w:div w:id="1967614260">
      <w:bodyDiv w:val="1"/>
      <w:marLeft w:val="0"/>
      <w:marRight w:val="0"/>
      <w:marTop w:val="0"/>
      <w:marBottom w:val="0"/>
      <w:divBdr>
        <w:top w:val="none" w:sz="0" w:space="0" w:color="auto"/>
        <w:left w:val="none" w:sz="0" w:space="0" w:color="auto"/>
        <w:bottom w:val="none" w:sz="0" w:space="0" w:color="auto"/>
        <w:right w:val="none" w:sz="0" w:space="0" w:color="auto"/>
      </w:divBdr>
    </w:div>
    <w:div w:id="1993827849">
      <w:bodyDiv w:val="1"/>
      <w:marLeft w:val="0"/>
      <w:marRight w:val="0"/>
      <w:marTop w:val="0"/>
      <w:marBottom w:val="0"/>
      <w:divBdr>
        <w:top w:val="none" w:sz="0" w:space="0" w:color="auto"/>
        <w:left w:val="none" w:sz="0" w:space="0" w:color="auto"/>
        <w:bottom w:val="none" w:sz="0" w:space="0" w:color="auto"/>
        <w:right w:val="none" w:sz="0" w:space="0" w:color="auto"/>
      </w:divBdr>
    </w:div>
    <w:div w:id="1996299690">
      <w:bodyDiv w:val="1"/>
      <w:marLeft w:val="0"/>
      <w:marRight w:val="0"/>
      <w:marTop w:val="0"/>
      <w:marBottom w:val="0"/>
      <w:divBdr>
        <w:top w:val="none" w:sz="0" w:space="0" w:color="auto"/>
        <w:left w:val="none" w:sz="0" w:space="0" w:color="auto"/>
        <w:bottom w:val="none" w:sz="0" w:space="0" w:color="auto"/>
        <w:right w:val="none" w:sz="0" w:space="0" w:color="auto"/>
      </w:divBdr>
    </w:div>
    <w:div w:id="2036350018">
      <w:bodyDiv w:val="1"/>
      <w:marLeft w:val="0"/>
      <w:marRight w:val="0"/>
      <w:marTop w:val="0"/>
      <w:marBottom w:val="0"/>
      <w:divBdr>
        <w:top w:val="none" w:sz="0" w:space="0" w:color="auto"/>
        <w:left w:val="none" w:sz="0" w:space="0" w:color="auto"/>
        <w:bottom w:val="none" w:sz="0" w:space="0" w:color="auto"/>
        <w:right w:val="none" w:sz="0" w:space="0" w:color="auto"/>
      </w:divBdr>
    </w:div>
    <w:div w:id="2052457707">
      <w:bodyDiv w:val="1"/>
      <w:marLeft w:val="0"/>
      <w:marRight w:val="0"/>
      <w:marTop w:val="0"/>
      <w:marBottom w:val="0"/>
      <w:divBdr>
        <w:top w:val="none" w:sz="0" w:space="0" w:color="auto"/>
        <w:left w:val="none" w:sz="0" w:space="0" w:color="auto"/>
        <w:bottom w:val="none" w:sz="0" w:space="0" w:color="auto"/>
        <w:right w:val="none" w:sz="0" w:space="0" w:color="auto"/>
      </w:divBdr>
    </w:div>
    <w:div w:id="2060588854">
      <w:bodyDiv w:val="1"/>
      <w:marLeft w:val="0"/>
      <w:marRight w:val="0"/>
      <w:marTop w:val="0"/>
      <w:marBottom w:val="0"/>
      <w:divBdr>
        <w:top w:val="none" w:sz="0" w:space="0" w:color="auto"/>
        <w:left w:val="none" w:sz="0" w:space="0" w:color="auto"/>
        <w:bottom w:val="none" w:sz="0" w:space="0" w:color="auto"/>
        <w:right w:val="none" w:sz="0" w:space="0" w:color="auto"/>
      </w:divBdr>
    </w:div>
    <w:div w:id="2083138043">
      <w:bodyDiv w:val="1"/>
      <w:marLeft w:val="0"/>
      <w:marRight w:val="0"/>
      <w:marTop w:val="0"/>
      <w:marBottom w:val="0"/>
      <w:divBdr>
        <w:top w:val="none" w:sz="0" w:space="0" w:color="auto"/>
        <w:left w:val="none" w:sz="0" w:space="0" w:color="auto"/>
        <w:bottom w:val="none" w:sz="0" w:space="0" w:color="auto"/>
        <w:right w:val="none" w:sz="0" w:space="0" w:color="auto"/>
      </w:divBdr>
    </w:div>
    <w:div w:id="213328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6C3603D-95B1-4594-B229-027F40CBFB32}">
  <we:reference id="wa200001700" version="2.0.0.0" store="en-US" storeType="OMEX"/>
  <we:alternateReferences>
    <we:reference id="WA200001700" version="2.0.0.0" store="WA20000170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Nik24</b:Tag>
    <b:SourceType>JournalArticle</b:SourceType>
    <b:Guid>{41F5EFC5-0D0B-493E-9922-8BF0BECAFBBC}</b:Guid>
    <b:Author>
      <b:Author>
        <b:NameList>
          <b:Person>
            <b:Last>Suryawanshi</b:Last>
            <b:First>Nikhil</b:First>
            <b:Middle>Sanjay</b:Middle>
          </b:Person>
        </b:NameList>
      </b:Author>
    </b:Author>
    <b:Title>Sentiment analysis with machine learning and deep learning: A survey of techniques and applications</b:Title>
    <b:JournalName>International Journal of Science and Research Archive</b:JournalName>
    <b:Year>2024</b:Year>
    <b:Pages>005-015</b:Pages>
    <b:Volume>12</b:Volume>
    <b:Issue>2</b:Issue>
    <b:RefOrder>1</b:RefOrder>
  </b:Source>
  <b:Source>
    <b:Tag>Lag21</b:Tag>
    <b:SourceType>JournalArticle</b:SourceType>
    <b:Guid>{27C99D5E-8AF9-4B44-B0D3-7530DBBA1D36}</b:Guid>
    <b:Author>
      <b:Author>
        <b:NameList>
          <b:Person>
            <b:Last>Lagrari</b:Last>
            <b:First>Fatima-Ezzahra</b:First>
          </b:Person>
          <b:Person>
            <b:Last>Elkettani</b:Last>
            <b:First>Youssfi</b:First>
          </b:Person>
        </b:NameList>
      </b:Author>
    </b:Author>
    <b:Title>Traditional and Deep Learning Approaches for Sentiment Analysis: A Survey</b:Title>
    <b:JournalName>Advances in Science, Technology and Engineering Systems Journal</b:JournalName>
    <b:Year>2021</b:Year>
    <b:Pages>1-7</b:Pages>
    <b:Volume>6</b:Volume>
    <b:Issue>5</b:Issue>
    <b:RefOrder>3</b:RefOrder>
  </b:Source>
  <b:Source>
    <b:Tag>Mut21</b:Tag>
    <b:SourceType>JournalArticle</b:SourceType>
    <b:Guid>{694D8475-1C8E-4825-89C6-C6F57455D89D}</b:Guid>
    <b:Title>Multi-Class Sentiment Analysis of Social Media Data with Machine Learning Algorithms</b:Title>
    <b:JournalName>Computers, Materials &amp; Continua</b:JournalName>
    <b:Year>2021</b:Year>
    <b:Pages>913-930</b:Pages>
    <b:Volume>69</b:Volume>
    <b:Issue>1</b:Issue>
    <b:Author>
      <b:Author>
        <b:NameList>
          <b:Person>
            <b:Last>Mutanov</b:Last>
            <b:First>Galimkair</b:First>
          </b:Person>
          <b:Person>
            <b:Last>Karyukin</b:Last>
            <b:First>Vladislav</b:First>
          </b:Person>
          <b:Person>
            <b:Last>Mamykova</b:Last>
            <b:First>Zhanl</b:First>
          </b:Person>
        </b:NameList>
      </b:Author>
    </b:Author>
    <b:RefOrder>2</b:RefOrder>
  </b:Source>
  <b:Source>
    <b:Tag>Dho21</b:Tag>
    <b:SourceType>JournalArticle</b:SourceType>
    <b:Guid>{AB595F5A-D102-4589-87CF-3E23941BBE8B}</b:Guid>
    <b:Title>A Comparative Evaluation of Traditional Machine Learning and Deep Learning Classification Techniques for Sentiment Analysis</b:Title>
    <b:Year>2021</b:Year>
    <b:Author>
      <b:Author>
        <b:NameList>
          <b:Person>
            <b:Last>Dhola</b:Last>
            <b:First>Kaushik</b:First>
          </b:Person>
          <b:Person>
            <b:Last>Saradva</b:Last>
            <b:First>Mann </b:First>
          </b:Person>
        </b:NameList>
      </b:Author>
    </b:Author>
    <b:RefOrder>8</b:RefOrder>
  </b:Source>
  <b:Source>
    <b:Tag>Sin21</b:Tag>
    <b:SourceType>JournalArticle</b:SourceType>
    <b:Guid>{FA00EC0E-51DC-4C53-8D2B-D94BCFB4B0E3}</b:Guid>
    <b:Title>Comparative Sentiment Analysis Through Traditional and Machine Learning‐Based Approach</b:Title>
    <b:Year>2021</b:Year>
    <b:Pages>315-338</b:Pages>
    <b:Author>
      <b:Author>
        <b:NameList>
          <b:Person>
            <b:Last>Singh</b:Last>
            <b:First>Sandeep</b:First>
          </b:Person>
          <b:Person>
            <b:Last>Kaur</b:Last>
            <b:First>Harjot</b:First>
          </b:Person>
        </b:NameList>
      </b:Author>
    </b:Author>
    <b:RefOrder>9</b:RefOrder>
  </b:Source>
  <b:Source>
    <b:Tag>LiQ22</b:Tag>
    <b:SourceType>JournalArticle</b:SourceType>
    <b:Guid>{71A4F68B-1EEA-478D-9E7E-D303F598D6B5}</b:Guid>
    <b:Title>A Survey on Text Classification: From Traditional to Deep Learning</b:Title>
    <b:JournalName>ACM Transactions on Intelligent Systems and Technology</b:JournalName>
    <b:Year>2022</b:Year>
    <b:Pages>1-41</b:Pages>
    <b:Volume>13</b:Volume>
    <b:Issue>2</b:Issue>
    <b:Author>
      <b:Author>
        <b:NameList>
          <b:Person>
            <b:Last>Li</b:Last>
            <b:First>Qian</b:First>
          </b:Person>
          <b:Person>
            <b:Last>Peng</b:Last>
            <b:First>Hao</b:First>
          </b:Person>
          <b:Person>
            <b:Last>Li</b:Last>
            <b:First>Jianxin</b:First>
          </b:Person>
          <b:Person>
            <b:Last>Xia</b:Last>
            <b:First>Congying</b:First>
          </b:Person>
          <b:Person>
            <b:Last>Yang</b:Last>
            <b:First>Renyu</b:First>
          </b:Person>
          <b:Person>
            <b:Last>Sun</b:Last>
            <b:First>Lichao</b:First>
          </b:Person>
          <b:Person>
            <b:Last>Yu</b:Last>
            <b:First>Philip S.</b:First>
          </b:Person>
          <b:Person>
            <b:Last>He</b:Last>
            <b:First>Lifang</b:First>
          </b:Person>
        </b:NameList>
      </b:Author>
    </b:Author>
    <b:RefOrder>5</b:RefOrder>
  </b:Source>
  <b:Source>
    <b:Tag>Kau23</b:Tag>
    <b:SourceType>JournalArticle</b:SourceType>
    <b:Guid>{585B3971-08E3-47A8-8436-38A5237339E5}</b:Guid>
    <b:Title>A deep learning-based model using hybrid feature extraction approach for consumer sentiment analysis</b:Title>
    <b:JournalName>Journal of Big Data</b:JournalName>
    <b:Year>2023</b:Year>
    <b:Volume>10</b:Volume>
    <b:Issue>1</b:Issue>
    <b:Author>
      <b:Author>
        <b:NameList>
          <b:Person>
            <b:Last>Kaur</b:Last>
            <b:First>Gagandeep</b:First>
          </b:Person>
          <b:Person>
            <b:Last>Sharma</b:Last>
            <b:First>Amit</b:First>
          </b:Person>
        </b:NameList>
      </b:Author>
    </b:Author>
    <b:RefOrder>6</b:RefOrder>
  </b:Source>
  <b:Source>
    <b:Tag>Ona20</b:Tag>
    <b:SourceType>JournalArticle</b:SourceType>
    <b:Guid>{A830DE50-04BF-4678-AD5D-1C3678A120ED}</b:Guid>
    <b:Title>Sentiment analysis on product reviews based on weighted word embeddings and deep neural networks</b:Title>
    <b:JournalName>Concurrency and Computation: Practice and Experience</b:JournalName>
    <b:Year>2020</b:Year>
    <b:Volume>33</b:Volume>
    <b:Issue>23</b:Issue>
    <b:Author>
      <b:Author>
        <b:NameList>
          <b:Person>
            <b:Last>Onan</b:Last>
            <b:First>Aytuğ</b:First>
          </b:Person>
        </b:NameList>
      </b:Author>
    </b:Author>
    <b:RefOrder>4</b:RefOrder>
  </b:Source>
  <b:Source>
    <b:Tag>Wan20</b:Tag>
    <b:SourceType>JournalArticle</b:SourceType>
    <b:Guid>{5A6281BA-E459-4409-8FCE-78E70B203A19}</b:Guid>
    <b:Title>Comparative Analysis of Image Classification Algorithms Based on Traditional Machine Learning and Deep Learning</b:Title>
    <b:JournalName>Pattern Recognition Letters</b:JournalName>
    <b:Year>2020</b:Year>
    <b:Pages>61-67</b:Pages>
    <b:Volume>141</b:Volume>
    <b:Author>
      <b:Author>
        <b:NameList>
          <b:Person>
            <b:Last>Wang</b:Last>
            <b:First>Pin</b:First>
          </b:Person>
          <b:Person>
            <b:Last>Fan</b:Last>
            <b:First>En</b:First>
          </b:Person>
          <b:Person>
            <b:Last>Wang</b:Last>
            <b:First>Peng</b:First>
          </b:Person>
        </b:NameList>
      </b:Author>
    </b:Author>
    <b:RefOrder>7</b:RefOrder>
  </b:Source>
  <b:Source>
    <b:Tag>Pra17</b:Tag>
    <b:SourceType>JournalArticle</b:SourceType>
    <b:Guid>{94B76E1A-5F8E-4800-8A1A-04C0A6504B87}</b:Guid>
    <b:Title>Comparison of Naive Bayes, Random Forest, Decision Tree, Support Vector Machines, and Logistic Regression Classifiers for Text Reviews Classification</b:Title>
    <b:JournalName>Baltic Journal of Modern Computing</b:JournalName>
    <b:Year>2017</b:Year>
    <b:Volume>5</b:Volume>
    <b:Issue>2</b:Issue>
    <b:Author>
      <b:Author>
        <b:NameList>
          <b:Person>
            <b:Last>Pranckevičius</b:Last>
            <b:First>Tomas</b:First>
          </b:Person>
          <b:Person>
            <b:Last>Marcinkevičius</b:Last>
            <b:First>Virginijus</b:First>
          </b:Person>
        </b:NameList>
      </b:Author>
    </b:Author>
    <b:RefOrder>16</b:RefOrder>
  </b:Source>
  <b:Source>
    <b:Tag>Bah23</b:Tag>
    <b:SourceType>JournalArticle</b:SourceType>
    <b:Guid>{FCEC6807-9050-46B4-8B78-88A6BBAE4981}</b:Guid>
    <b:Title>Comparison of Naïve Bayes and Logistic Regression in Sentiment Analysis on Marketplace Reviews Using Rating-Based Labeling</b:Title>
    <b:JournalName>Journal of Information Systems and Informatics</b:JournalName>
    <b:Year>2023</b:Year>
    <b:Pages>915–927</b:Pages>
    <b:Volume>5</b:Volume>
    <b:Issue>3</b:Issue>
    <b:Author>
      <b:Author>
        <b:NameList>
          <b:Person>
            <b:Last>Bahtiar</b:Last>
            <b:First>Satya Abdul Halim</b:First>
          </b:Person>
          <b:Person>
            <b:Last>Dewa</b:Last>
            <b:First>Chandra Kusuma</b:First>
          </b:Person>
          <b:Person>
            <b:Last>Luthfi</b:Last>
            <b:First>Ahmad</b:First>
          </b:Person>
        </b:NameList>
      </b:Author>
    </b:Author>
    <b:RefOrder>11</b:RefOrder>
  </b:Source>
  <b:Source>
    <b:Tag>Sri23</b:Tag>
    <b:SourceType>JournalArticle</b:SourceType>
    <b:Guid>{653F1DC3-9FD5-4603-8CE0-3987F7DDB7DA}</b:Guid>
    <b:Title>Analysis and Comparison for Innovative Prediction Technique of Breast Cancer Tumor by Naive Bayes Algorithm over Support Vector Machine Algorithm with Improved Accuracy</b:Title>
    <b:JournalName>CARDIOMETRY</b:JournalName>
    <b:Year>2023</b:Year>
    <b:Pages>865-871</b:Pages>
    <b:Issue>25</b:Issue>
    <b:Author>
      <b:Author>
        <b:NameList>
          <b:Person>
            <b:Last>Srinivasulureddy</b:Last>
            <b:First>Ch. </b:First>
          </b:Person>
          <b:Person>
            <b:Last>Kumar</b:Last>
            <b:First>N.S</b:First>
          </b:Person>
          <b:Person>
            <b:Last>Binu</b:Last>
            <b:First>V.S</b:First>
          </b:Person>
        </b:NameList>
      </b:Author>
    </b:Author>
    <b:RefOrder>15</b:RefOrder>
  </b:Source>
  <b:Source>
    <b:Tag>She22</b:Tag>
    <b:SourceType>JournalArticle</b:SourceType>
    <b:Guid>{30EF7780-2474-4295-BCE0-4866E5CD6A39}</b:Guid>
    <b:Title>A Comparative Analysis of Machine Learning Algorithms for Classification Purpose</b:Title>
    <b:JournalName>Procedia Computer Science</b:JournalName>
    <b:Year>2022</b:Year>
    <b:Pages>422-431</b:Pages>
    <b:Volume>215</b:Volume>
    <b:Author>
      <b:Author>
        <b:NameList>
          <b:Person>
            <b:Last>Sheth</b:Last>
            <b:First>Vraj</b:First>
          </b:Person>
          <b:Person>
            <b:Last>Tripathi</b:Last>
            <b:First>Urvashi</b:First>
          </b:Person>
          <b:Person>
            <b:Last>Sharma</b:Last>
            <b:First>Ankit</b:First>
          </b:Person>
        </b:NameList>
      </b:Author>
    </b:Author>
    <b:RefOrder>17</b:RefOrder>
  </b:Source>
  <b:Source>
    <b:Tag>Suh20</b:Tag>
    <b:SourceType>JournalArticle</b:SourceType>
    <b:Guid>{2574E188-225C-4D0C-A514-E10B8343DEDB}</b:Guid>
    <b:Title>A SYSTEMATIC LITERATURE REVIEW ON SUPERVISED MACHINE LEARNING ALGORITHMS</b:Title>
    <b:JournalName>PERINTIS eJournal</b:JournalName>
    <b:Year>2020</b:Year>
    <b:Pages>1–24</b:Pages>
    <b:Volume>10</b:Volume>
    <b:Issue>1</b:Issue>
    <b:Author>
      <b:Author>
        <b:NameList>
          <b:Person>
            <b:Last>Suhaimi</b:Last>
            <b:First>Nur Amalina Diyana</b:First>
          </b:Person>
          <b:Person>
            <b:Last>Abas</b:Last>
            <b:First>Suhaimi</b:First>
          </b:Person>
        </b:NameList>
      </b:Author>
    </b:Author>
    <b:RefOrder>18</b:RefOrder>
  </b:Source>
  <b:Source>
    <b:Tag>Udd19</b:Tag>
    <b:SourceType>JournalArticle</b:SourceType>
    <b:Guid>{99667337-E721-42AC-92BD-4F1BA52BB347}</b:Guid>
    <b:Title>Comparing different supervised machine learning algorithms for disease prediction</b:Title>
    <b:JournalName>BMC Medical Informatics and Decision Making</b:JournalName>
    <b:Year>2019</b:Year>
    <b:Volume>19</b:Volume>
    <b:Issue>1</b:Issue>
    <b:Author>
      <b:Author>
        <b:NameList>
          <b:Person>
            <b:Last>Uddin</b:Last>
            <b:First>Shahadat</b:First>
          </b:Person>
          <b:Person>
            <b:Last>Khan</b:Last>
            <b:First>Arif</b:First>
          </b:Person>
          <b:Person>
            <b:Last>Hossain</b:Last>
            <b:First>Md Ekramul</b:First>
          </b:Person>
          <b:Person>
            <b:Last>Moni</b:Last>
            <b:First>Mohammad Ali</b:First>
          </b:Person>
        </b:NameList>
      </b:Author>
    </b:Author>
    <b:RefOrder>13</b:RefOrder>
  </b:Source>
  <b:Source>
    <b:Tag>Mus21</b:Tag>
    <b:SourceType>JournalArticle</b:SourceType>
    <b:Guid>{3D9F0166-7D24-4032-9E22-7C09319F7589}</b:Guid>
    <b:Title>Machine Learning Applications based on SVM Classification A Review</b:Title>
    <b:JournalName>Qubahan Academic Journal</b:JournalName>
    <b:Year>2021</b:Year>
    <b:Pages>81-90</b:Pages>
    <b:Volume>1</b:Volume>
    <b:Issue>2</b:Issue>
    <b:Author>
      <b:Author>
        <b:NameList>
          <b:Person>
            <b:Last>Mustafa Abdullah</b:Last>
            <b:First>Dakhaz</b:First>
          </b:Person>
          <b:Person>
            <b:Last>Mohsin Abdulazeez</b:Last>
            <b:First>Adnan</b:First>
          </b:Person>
        </b:NameList>
      </b:Author>
    </b:Author>
    <b:RefOrder>12</b:RefOrder>
  </b:Source>
  <b:Source>
    <b:Tag>Awo17</b:Tag>
    <b:SourceType>JournalArticle</b:SourceType>
    <b:Guid>{3D765468-057D-4DAA-BCFD-6C876BB06F2E}</b:Guid>
    <b:Title>Credit card fraud detection using machine learning techniques: A comparative analysis</b:Title>
    <b:JournalName>2017 International Conference on Computing Networking and Informatics (ICCNI)</b:JournalName>
    <b:Year>2017</b:Year>
    <b:Pages>1-9</b:Pages>
    <b:Author>
      <b:Author>
        <b:NameList>
          <b:Person>
            <b:Last>Awoyemi</b:Last>
            <b:First>John O.</b:First>
          </b:Person>
          <b:Person>
            <b:Last>Adetunmbi</b:Last>
            <b:First>Adebayo O.</b:First>
          </b:Person>
          <b:Person>
            <b:Last>Oluwadare</b:Last>
            <b:First>Samuel A.</b:First>
          </b:Person>
        </b:NameList>
      </b:Author>
    </b:Author>
    <b:RefOrder>10</b:RefOrder>
  </b:Source>
  <b:Source>
    <b:Tag>Ito2</b:Tag>
    <b:SourceType>JournalArticle</b:SourceType>
    <b:Guid>{CF5FF01F-EE5A-4180-9398-749709523637}</b:Guid>
    <b:Title>Comparison and analysis of logistic regression, Naïve Bayes and KNN machine learning algorithms for credit card fraud detection</b:Title>
    <b:JournalName>International Journal of Information Technology</b:JournalName>
    <b:Year>2020</b:Year>
    <b:Volume>13</b:Volume>
    <b:Issue>4</b:Issue>
    <b:Author>
      <b:Author>
        <b:NameList>
          <b:Person>
            <b:Last>Itoo</b:Last>
            <b:First>Fayaz</b:First>
          </b:Person>
          <b:Person>
            <b:First>Meenakshi</b:First>
          </b:Person>
          <b:Person>
            <b:Last>Singh</b:Last>
            <b:First>Satwinder</b:First>
          </b:Person>
        </b:NameList>
      </b:Author>
    </b:Author>
    <b:RefOrder>14</b:RefOrder>
  </b:Source>
</b:Sources>
</file>

<file path=customXml/itemProps1.xml><?xml version="1.0" encoding="utf-8"?>
<ds:datastoreItem xmlns:ds="http://schemas.openxmlformats.org/officeDocument/2006/customXml" ds:itemID="{E0FADD93-AA01-45B2-8BB2-D7ECCA49F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4174</Words>
  <Characters>23796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2025-10-22T23:23:00Z</dcterms:created>
  <dcterms:modified xsi:type="dcterms:W3CDTF">2025-10-22T23:23:00Z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022db1af-a035-4147-954b-9495bcc7ed87</vt:lpwstr>
  </property>
</Properties>
</file>