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39C7E" w14:textId="77777777" w:rsidR="00F03A9D" w:rsidRDefault="00F03A9D" w:rsidP="00F03A9D">
      <w:pPr>
        <w:jc w:val="both"/>
        <w:rPr>
          <w:sz w:val="32"/>
          <w:szCs w:val="32"/>
        </w:rPr>
      </w:pPr>
    </w:p>
    <w:p w14:paraId="39E73A22" w14:textId="77777777" w:rsidR="00F03A9D" w:rsidRPr="00F03A9D" w:rsidRDefault="00F03A9D" w:rsidP="00F03A9D">
      <w:pPr>
        <w:jc w:val="both"/>
        <w:rPr>
          <w:rFonts w:ascii="Arial" w:hAnsi="Arial" w:cs="Arial"/>
          <w:sz w:val="48"/>
          <w:szCs w:val="48"/>
        </w:rPr>
      </w:pPr>
    </w:p>
    <w:p w14:paraId="76ADF235" w14:textId="77777777" w:rsidR="00F03A9D" w:rsidRPr="00F03A9D" w:rsidRDefault="00F03A9D" w:rsidP="00F03A9D">
      <w:pPr>
        <w:tabs>
          <w:tab w:val="left" w:pos="2388"/>
        </w:tabs>
        <w:jc w:val="center"/>
        <w:rPr>
          <w:rFonts w:ascii="Arial" w:hAnsi="Arial" w:cs="Arial"/>
          <w:b/>
          <w:bCs/>
          <w:sz w:val="48"/>
          <w:szCs w:val="48"/>
          <w:u w:val="single"/>
        </w:rPr>
      </w:pPr>
      <w:r w:rsidRPr="00F03A9D">
        <w:rPr>
          <w:rFonts w:ascii="Arial" w:hAnsi="Arial" w:cs="Arial"/>
          <w:b/>
          <w:bCs/>
          <w:sz w:val="48"/>
          <w:szCs w:val="48"/>
          <w:u w:val="single"/>
        </w:rPr>
        <w:t>BA BUSINESS MANAGEMENT</w:t>
      </w:r>
    </w:p>
    <w:p w14:paraId="2DCA8D1E" w14:textId="77777777" w:rsidR="00F03A9D" w:rsidRDefault="00F03A9D" w:rsidP="00F03A9D">
      <w:pPr>
        <w:tabs>
          <w:tab w:val="left" w:pos="2388"/>
        </w:tabs>
        <w:jc w:val="center"/>
        <w:rPr>
          <w:b/>
          <w:bCs/>
          <w:sz w:val="32"/>
          <w:szCs w:val="32"/>
        </w:rPr>
      </w:pPr>
    </w:p>
    <w:p w14:paraId="11BB9D69" w14:textId="54F92707" w:rsidR="00F03A9D" w:rsidRPr="00F03A9D" w:rsidRDefault="00F03A9D" w:rsidP="00F03A9D">
      <w:pPr>
        <w:tabs>
          <w:tab w:val="left" w:pos="2388"/>
        </w:tabs>
        <w:jc w:val="center"/>
        <w:rPr>
          <w:b/>
          <w:bCs/>
          <w:sz w:val="32"/>
          <w:szCs w:val="32"/>
        </w:rPr>
      </w:pPr>
      <w:r w:rsidRPr="00F03A9D">
        <w:rPr>
          <w:b/>
          <w:bCs/>
          <w:sz w:val="32"/>
          <w:szCs w:val="32"/>
        </w:rPr>
        <w:t>ASSIGNMENT-</w:t>
      </w:r>
      <w:r w:rsidR="000A4EAC">
        <w:rPr>
          <w:b/>
          <w:bCs/>
          <w:sz w:val="32"/>
          <w:szCs w:val="32"/>
        </w:rPr>
        <w:t>2</w:t>
      </w:r>
    </w:p>
    <w:p w14:paraId="5F0B9528" w14:textId="01423A34" w:rsidR="00F03A9D" w:rsidRPr="00F03A9D" w:rsidRDefault="00F03A9D" w:rsidP="00F03A9D">
      <w:pPr>
        <w:tabs>
          <w:tab w:val="left" w:pos="2388"/>
        </w:tabs>
        <w:jc w:val="center"/>
        <w:rPr>
          <w:b/>
          <w:bCs/>
          <w:sz w:val="32"/>
          <w:szCs w:val="32"/>
        </w:rPr>
      </w:pPr>
      <w:r w:rsidRPr="00F03A9D">
        <w:rPr>
          <w:b/>
          <w:bCs/>
          <w:sz w:val="32"/>
          <w:szCs w:val="32"/>
        </w:rPr>
        <w:t>MODULE NAME – INTRODUCTION THE MODERN WORKPLACE</w:t>
      </w:r>
    </w:p>
    <w:p w14:paraId="4ED0CA96" w14:textId="5A2C8E57" w:rsidR="00F03A9D" w:rsidRPr="00F03A9D" w:rsidRDefault="00F03A9D" w:rsidP="00F03A9D">
      <w:pPr>
        <w:tabs>
          <w:tab w:val="left" w:pos="2388"/>
        </w:tabs>
        <w:jc w:val="center"/>
        <w:rPr>
          <w:b/>
          <w:bCs/>
          <w:sz w:val="32"/>
          <w:szCs w:val="32"/>
        </w:rPr>
      </w:pPr>
      <w:r w:rsidRPr="00F03A9D">
        <w:rPr>
          <w:b/>
          <w:bCs/>
          <w:sz w:val="32"/>
          <w:szCs w:val="32"/>
        </w:rPr>
        <w:t>MODULE CODE – LCBB4003</w:t>
      </w:r>
    </w:p>
    <w:p w14:paraId="7A5D8AD3" w14:textId="45306CFD" w:rsidR="00F03A9D" w:rsidRPr="00F03A9D" w:rsidRDefault="00F03A9D" w:rsidP="00F03A9D">
      <w:pPr>
        <w:tabs>
          <w:tab w:val="left" w:pos="2388"/>
        </w:tabs>
        <w:jc w:val="center"/>
        <w:rPr>
          <w:b/>
          <w:bCs/>
          <w:sz w:val="32"/>
          <w:szCs w:val="32"/>
        </w:rPr>
      </w:pPr>
      <w:r w:rsidRPr="00F03A9D">
        <w:rPr>
          <w:b/>
          <w:bCs/>
          <w:sz w:val="32"/>
          <w:szCs w:val="32"/>
        </w:rPr>
        <w:t>MODULE LECTURER – DR HOANG DANG NGUYEN</w:t>
      </w:r>
    </w:p>
    <w:p w14:paraId="7E69AF03" w14:textId="47994926" w:rsidR="00F03A9D" w:rsidRPr="00F03A9D" w:rsidRDefault="00F03A9D" w:rsidP="00F03A9D">
      <w:pPr>
        <w:tabs>
          <w:tab w:val="left" w:pos="2388"/>
        </w:tabs>
        <w:jc w:val="center"/>
        <w:rPr>
          <w:b/>
          <w:bCs/>
          <w:sz w:val="32"/>
          <w:szCs w:val="32"/>
        </w:rPr>
      </w:pPr>
      <w:r w:rsidRPr="00F03A9D">
        <w:rPr>
          <w:b/>
          <w:bCs/>
          <w:sz w:val="32"/>
          <w:szCs w:val="32"/>
        </w:rPr>
        <w:t>ASSIGNMENT TITLE- ORGANIZATIONAL</w:t>
      </w:r>
      <w:r w:rsidR="00607ECF">
        <w:rPr>
          <w:b/>
          <w:bCs/>
          <w:sz w:val="32"/>
          <w:szCs w:val="32"/>
        </w:rPr>
        <w:t xml:space="preserve"> STRUCTURE AND CULTURE</w:t>
      </w:r>
    </w:p>
    <w:p w14:paraId="577A5488" w14:textId="52614AEB" w:rsidR="00F03A9D" w:rsidRPr="00F03A9D" w:rsidRDefault="00F03A9D" w:rsidP="00F03A9D">
      <w:pPr>
        <w:tabs>
          <w:tab w:val="left" w:pos="2388"/>
        </w:tabs>
        <w:jc w:val="center"/>
        <w:rPr>
          <w:b/>
          <w:bCs/>
          <w:sz w:val="32"/>
          <w:szCs w:val="32"/>
        </w:rPr>
      </w:pPr>
      <w:r w:rsidRPr="00F03A9D">
        <w:rPr>
          <w:b/>
          <w:bCs/>
          <w:sz w:val="32"/>
          <w:szCs w:val="32"/>
        </w:rPr>
        <w:t>NAME – AMRITA</w:t>
      </w:r>
    </w:p>
    <w:p w14:paraId="14CDE5F0" w14:textId="2AEAFC33" w:rsidR="00F03A9D" w:rsidRPr="00F03A9D" w:rsidRDefault="00F03A9D" w:rsidP="00F03A9D">
      <w:pPr>
        <w:tabs>
          <w:tab w:val="left" w:pos="2388"/>
        </w:tabs>
        <w:jc w:val="center"/>
        <w:rPr>
          <w:b/>
          <w:bCs/>
          <w:sz w:val="32"/>
          <w:szCs w:val="32"/>
        </w:rPr>
      </w:pPr>
      <w:r w:rsidRPr="00F03A9D">
        <w:rPr>
          <w:b/>
          <w:bCs/>
          <w:sz w:val="32"/>
          <w:szCs w:val="32"/>
        </w:rPr>
        <w:t>STIDENT ID – 2214339</w:t>
      </w:r>
    </w:p>
    <w:p w14:paraId="2E0C78F2" w14:textId="0F8BCCF0" w:rsidR="00F03A9D" w:rsidRDefault="00F03A9D" w:rsidP="00F03A9D">
      <w:pPr>
        <w:tabs>
          <w:tab w:val="left" w:pos="2388"/>
        </w:tabs>
        <w:jc w:val="center"/>
        <w:rPr>
          <w:b/>
          <w:bCs/>
          <w:sz w:val="32"/>
          <w:szCs w:val="32"/>
        </w:rPr>
      </w:pPr>
      <w:r w:rsidRPr="00F03A9D">
        <w:rPr>
          <w:b/>
          <w:bCs/>
          <w:sz w:val="32"/>
          <w:szCs w:val="32"/>
        </w:rPr>
        <w:t>SUBMISSION DATE-</w:t>
      </w:r>
      <w:r w:rsidR="00607ECF">
        <w:rPr>
          <w:b/>
          <w:bCs/>
          <w:sz w:val="32"/>
          <w:szCs w:val="32"/>
        </w:rPr>
        <w:t xml:space="preserve"> 24 APRIL 2023</w:t>
      </w:r>
      <w:r w:rsidRPr="00F03A9D">
        <w:rPr>
          <w:b/>
          <w:bCs/>
          <w:sz w:val="32"/>
          <w:szCs w:val="32"/>
        </w:rPr>
        <w:t xml:space="preserve"> </w:t>
      </w:r>
    </w:p>
    <w:p w14:paraId="1297924D" w14:textId="77777777" w:rsidR="003950E0" w:rsidRDefault="003950E0" w:rsidP="00F03A9D">
      <w:pPr>
        <w:tabs>
          <w:tab w:val="left" w:pos="2388"/>
        </w:tabs>
        <w:jc w:val="center"/>
        <w:rPr>
          <w:b/>
          <w:bCs/>
          <w:sz w:val="32"/>
          <w:szCs w:val="32"/>
        </w:rPr>
      </w:pPr>
    </w:p>
    <w:p w14:paraId="793BDEA7" w14:textId="77777777" w:rsidR="003950E0" w:rsidRDefault="003950E0" w:rsidP="00F03A9D">
      <w:pPr>
        <w:tabs>
          <w:tab w:val="left" w:pos="2388"/>
        </w:tabs>
        <w:jc w:val="center"/>
        <w:rPr>
          <w:b/>
          <w:bCs/>
          <w:sz w:val="32"/>
          <w:szCs w:val="32"/>
        </w:rPr>
      </w:pPr>
    </w:p>
    <w:p w14:paraId="229E6F31" w14:textId="77777777" w:rsidR="003950E0" w:rsidRDefault="003950E0" w:rsidP="00F03A9D">
      <w:pPr>
        <w:tabs>
          <w:tab w:val="left" w:pos="2388"/>
        </w:tabs>
        <w:jc w:val="center"/>
        <w:rPr>
          <w:b/>
          <w:bCs/>
          <w:sz w:val="32"/>
          <w:szCs w:val="32"/>
        </w:rPr>
      </w:pPr>
    </w:p>
    <w:p w14:paraId="639E6CD9" w14:textId="77777777" w:rsidR="003950E0" w:rsidRDefault="003950E0" w:rsidP="00F03A9D">
      <w:pPr>
        <w:tabs>
          <w:tab w:val="left" w:pos="2388"/>
        </w:tabs>
        <w:jc w:val="center"/>
        <w:rPr>
          <w:b/>
          <w:bCs/>
          <w:sz w:val="32"/>
          <w:szCs w:val="32"/>
        </w:rPr>
      </w:pPr>
    </w:p>
    <w:p w14:paraId="7C96F1E5" w14:textId="77777777" w:rsidR="003950E0" w:rsidRDefault="003950E0" w:rsidP="00F03A9D">
      <w:pPr>
        <w:tabs>
          <w:tab w:val="left" w:pos="2388"/>
        </w:tabs>
        <w:jc w:val="center"/>
        <w:rPr>
          <w:b/>
          <w:bCs/>
          <w:sz w:val="32"/>
          <w:szCs w:val="32"/>
        </w:rPr>
      </w:pPr>
    </w:p>
    <w:p w14:paraId="1440E92A" w14:textId="77777777" w:rsidR="003950E0" w:rsidRDefault="003950E0" w:rsidP="00F03A9D">
      <w:pPr>
        <w:tabs>
          <w:tab w:val="left" w:pos="2388"/>
        </w:tabs>
        <w:jc w:val="center"/>
        <w:rPr>
          <w:b/>
          <w:bCs/>
          <w:sz w:val="32"/>
          <w:szCs w:val="32"/>
        </w:rPr>
      </w:pPr>
    </w:p>
    <w:p w14:paraId="70C7268A" w14:textId="77777777" w:rsidR="003950E0" w:rsidRDefault="003950E0" w:rsidP="00F03A9D">
      <w:pPr>
        <w:tabs>
          <w:tab w:val="left" w:pos="2388"/>
        </w:tabs>
        <w:jc w:val="center"/>
        <w:rPr>
          <w:b/>
          <w:bCs/>
          <w:sz w:val="32"/>
          <w:szCs w:val="32"/>
        </w:rPr>
      </w:pPr>
    </w:p>
    <w:p w14:paraId="6044C710" w14:textId="77777777" w:rsidR="003950E0" w:rsidRDefault="003950E0" w:rsidP="00F03A9D">
      <w:pPr>
        <w:tabs>
          <w:tab w:val="left" w:pos="2388"/>
        </w:tabs>
        <w:jc w:val="center"/>
        <w:rPr>
          <w:b/>
          <w:bCs/>
          <w:sz w:val="32"/>
          <w:szCs w:val="32"/>
        </w:rPr>
      </w:pPr>
    </w:p>
    <w:p w14:paraId="0CDA6D78" w14:textId="77777777" w:rsidR="003950E0" w:rsidRDefault="003950E0" w:rsidP="00F03A9D">
      <w:pPr>
        <w:tabs>
          <w:tab w:val="left" w:pos="2388"/>
        </w:tabs>
        <w:jc w:val="center"/>
        <w:rPr>
          <w:b/>
          <w:bCs/>
          <w:sz w:val="32"/>
          <w:szCs w:val="32"/>
        </w:rPr>
      </w:pPr>
    </w:p>
    <w:p w14:paraId="2E811F39" w14:textId="77777777" w:rsidR="003950E0" w:rsidRDefault="003950E0" w:rsidP="00F03A9D">
      <w:pPr>
        <w:tabs>
          <w:tab w:val="left" w:pos="2388"/>
        </w:tabs>
        <w:jc w:val="center"/>
        <w:rPr>
          <w:b/>
          <w:bCs/>
          <w:sz w:val="32"/>
          <w:szCs w:val="32"/>
        </w:rPr>
      </w:pPr>
    </w:p>
    <w:p w14:paraId="15BEA626" w14:textId="77777777" w:rsidR="003950E0" w:rsidRDefault="003950E0" w:rsidP="003950E0">
      <w:pPr>
        <w:tabs>
          <w:tab w:val="left" w:pos="2388"/>
        </w:tabs>
        <w:rPr>
          <w:b/>
          <w:bCs/>
          <w:sz w:val="32"/>
          <w:szCs w:val="32"/>
        </w:rPr>
      </w:pPr>
    </w:p>
    <w:p w14:paraId="3529CB95" w14:textId="3A1985EC" w:rsidR="003950E0" w:rsidRDefault="000A4EAC" w:rsidP="000A4EAC">
      <w:pPr>
        <w:tabs>
          <w:tab w:val="left" w:pos="2388"/>
        </w:tabs>
        <w:jc w:val="both"/>
        <w:rPr>
          <w:rFonts w:ascii="Arial" w:hAnsi="Arial" w:cs="Arial"/>
          <w:sz w:val="28"/>
          <w:szCs w:val="28"/>
        </w:rPr>
      </w:pPr>
      <w:r>
        <w:rPr>
          <w:rFonts w:ascii="Arial" w:hAnsi="Arial" w:cs="Arial"/>
          <w:b/>
          <w:bCs/>
          <w:sz w:val="28"/>
          <w:szCs w:val="28"/>
        </w:rPr>
        <w:lastRenderedPageBreak/>
        <w:t>INTRODUCTION: -</w:t>
      </w:r>
      <w:r w:rsidR="003950E0">
        <w:rPr>
          <w:rFonts w:ascii="Arial" w:hAnsi="Arial" w:cs="Arial"/>
          <w:b/>
          <w:bCs/>
          <w:sz w:val="28"/>
          <w:szCs w:val="28"/>
        </w:rPr>
        <w:t xml:space="preserve"> </w:t>
      </w:r>
      <w:r w:rsidRPr="000A4EAC">
        <w:rPr>
          <w:rFonts w:ascii="Arial" w:hAnsi="Arial" w:cs="Arial"/>
          <w:sz w:val="28"/>
          <w:szCs w:val="28"/>
        </w:rPr>
        <w:t xml:space="preserve">The three key elements that </w:t>
      </w:r>
      <w:r>
        <w:rPr>
          <w:rFonts w:ascii="Arial" w:hAnsi="Arial" w:cs="Arial"/>
          <w:sz w:val="28"/>
          <w:szCs w:val="28"/>
        </w:rPr>
        <w:t>JD Sports</w:t>
      </w:r>
      <w:r w:rsidRPr="000A4EAC">
        <w:rPr>
          <w:rFonts w:ascii="Arial" w:hAnsi="Arial" w:cs="Arial"/>
          <w:sz w:val="28"/>
          <w:szCs w:val="28"/>
        </w:rPr>
        <w:t xml:space="preserve"> (</w:t>
      </w:r>
      <w:r w:rsidRPr="000A4EAC">
        <w:rPr>
          <w:rFonts w:ascii="Arial" w:hAnsi="Arial" w:cs="Arial"/>
          <w:sz w:val="28"/>
          <w:szCs w:val="28"/>
        </w:rPr>
        <w:t xml:space="preserve">the business) depends on to accomplish its mission will be clarified by the writers in this article. We'll talk about </w:t>
      </w:r>
      <w:r>
        <w:rPr>
          <w:rFonts w:ascii="Arial" w:hAnsi="Arial" w:cs="Arial"/>
          <w:sz w:val="28"/>
          <w:szCs w:val="28"/>
        </w:rPr>
        <w:t xml:space="preserve">JD sports </w:t>
      </w:r>
      <w:r w:rsidRPr="000A4EAC">
        <w:rPr>
          <w:rFonts w:ascii="Arial" w:hAnsi="Arial" w:cs="Arial"/>
          <w:sz w:val="28"/>
          <w:szCs w:val="28"/>
        </w:rPr>
        <w:t>in</w:t>
      </w:r>
      <w:r w:rsidRPr="000A4EAC">
        <w:rPr>
          <w:rFonts w:ascii="Arial" w:hAnsi="Arial" w:cs="Arial"/>
          <w:sz w:val="28"/>
          <w:szCs w:val="28"/>
        </w:rPr>
        <w:t xml:space="preserve"> this study. Located in the UK is this business. This corporation plans to expand its business internationally while employing people through online and various-format storefronts. Throughout its development, the company has been impacted by </w:t>
      </w:r>
      <w:r w:rsidRPr="000A4EAC">
        <w:rPr>
          <w:rFonts w:ascii="Arial" w:hAnsi="Arial" w:cs="Arial"/>
          <w:sz w:val="28"/>
          <w:szCs w:val="28"/>
        </w:rPr>
        <w:t>several</w:t>
      </w:r>
      <w:r w:rsidRPr="000A4EAC">
        <w:rPr>
          <w:rFonts w:ascii="Arial" w:hAnsi="Arial" w:cs="Arial"/>
          <w:sz w:val="28"/>
          <w:szCs w:val="28"/>
        </w:rPr>
        <w:t xml:space="preserve"> elements, including its organisational structure, culture, and performance, which will be covered in this report using various charts and tables. This paper also briefly mentions the theoretical methods for motivating people as well as the criteria that </w:t>
      </w:r>
      <w:r>
        <w:rPr>
          <w:rFonts w:ascii="Arial" w:hAnsi="Arial" w:cs="Arial"/>
          <w:sz w:val="28"/>
          <w:szCs w:val="28"/>
        </w:rPr>
        <w:t>JD sports</w:t>
      </w:r>
      <w:r w:rsidRPr="000A4EAC">
        <w:rPr>
          <w:rFonts w:ascii="Arial" w:hAnsi="Arial" w:cs="Arial"/>
          <w:sz w:val="28"/>
          <w:szCs w:val="28"/>
        </w:rPr>
        <w:t xml:space="preserve"> has employed to motivate its workforce.</w:t>
      </w:r>
    </w:p>
    <w:p w14:paraId="5081C9D0" w14:textId="77777777" w:rsidR="000A4EAC" w:rsidRDefault="000A4EAC" w:rsidP="000A4EAC">
      <w:pPr>
        <w:tabs>
          <w:tab w:val="left" w:pos="2388"/>
        </w:tabs>
        <w:jc w:val="both"/>
        <w:rPr>
          <w:rFonts w:ascii="Arial" w:hAnsi="Arial" w:cs="Arial"/>
          <w:sz w:val="28"/>
          <w:szCs w:val="28"/>
        </w:rPr>
      </w:pPr>
    </w:p>
    <w:p w14:paraId="00241CFE" w14:textId="29C81EFC" w:rsidR="000A4EAC" w:rsidRDefault="000A4EAC" w:rsidP="000A4EAC">
      <w:pPr>
        <w:rPr>
          <w:rFonts w:ascii="Arial" w:hAnsi="Arial" w:cs="Arial"/>
          <w:sz w:val="28"/>
          <w:szCs w:val="28"/>
        </w:rPr>
      </w:pPr>
      <w:r w:rsidRPr="000A4EAC">
        <w:rPr>
          <w:rFonts w:ascii="Arial" w:hAnsi="Arial" w:cs="Arial"/>
          <w:b/>
          <w:bCs/>
          <w:sz w:val="28"/>
          <w:szCs w:val="28"/>
        </w:rPr>
        <w:t xml:space="preserve">JD Sports overview: - </w:t>
      </w:r>
      <w:r w:rsidRPr="000A4EAC">
        <w:rPr>
          <w:rFonts w:ascii="Arial" w:hAnsi="Arial" w:cs="Arial"/>
          <w:sz w:val="28"/>
          <w:szCs w:val="28"/>
        </w:rPr>
        <w:t xml:space="preserve">JD Sports was founded in 1983 by John Wardle and David Makin and has since grown to become the top UK retailer of branded, trendy sports and casual </w:t>
      </w:r>
      <w:r w:rsidRPr="000A4EAC">
        <w:rPr>
          <w:rFonts w:ascii="Arial" w:hAnsi="Arial" w:cs="Arial"/>
          <w:sz w:val="28"/>
          <w:szCs w:val="28"/>
        </w:rPr>
        <w:t>clothing. JD</w:t>
      </w:r>
      <w:r w:rsidRPr="000A4EAC">
        <w:rPr>
          <w:rFonts w:ascii="Arial" w:hAnsi="Arial" w:cs="Arial"/>
          <w:sz w:val="28"/>
          <w:szCs w:val="28"/>
        </w:rPr>
        <w:t xml:space="preserve"> founded its first store in Bury, England, and since then has grown to include 56 locations throughout the UK. By 2011, JD had gained control over </w:t>
      </w:r>
      <w:r w:rsidRPr="000A4EAC">
        <w:rPr>
          <w:rFonts w:ascii="Arial" w:hAnsi="Arial" w:cs="Arial"/>
          <w:sz w:val="28"/>
          <w:szCs w:val="28"/>
        </w:rPr>
        <w:t>most of</w:t>
      </w:r>
      <w:r w:rsidRPr="000A4EAC">
        <w:rPr>
          <w:rFonts w:ascii="Arial" w:hAnsi="Arial" w:cs="Arial"/>
          <w:sz w:val="28"/>
          <w:szCs w:val="28"/>
        </w:rPr>
        <w:t xml:space="preserve"> the EU, especially in Germany, Ireland, France, the Netherlands, and Spain. Denmark and Sweden would soon follow. JD was already known as the most creative visual merchandiser of sportswear at this point, offering the best and most upscale selection of fashionable items.</w:t>
      </w:r>
      <w:r w:rsidRPr="000A4EAC">
        <w:t xml:space="preserve"> </w:t>
      </w:r>
      <w:r w:rsidRPr="000A4EAC">
        <w:rPr>
          <w:rFonts w:ascii="Arial" w:hAnsi="Arial" w:cs="Arial"/>
          <w:sz w:val="28"/>
          <w:szCs w:val="28"/>
        </w:rPr>
        <w:t>The Pentland Group owns a majority stake in JD Sports, a public limited company, with a total share percentage of 55%. JD Sports has significant relationships and sponsorships with important businesses and football clubs like Leeds United and Leicester City.</w:t>
      </w:r>
      <w:r w:rsidRPr="000A4EAC">
        <w:t xml:space="preserve"> </w:t>
      </w:r>
      <w:r w:rsidRPr="000A4EAC">
        <w:rPr>
          <w:rFonts w:ascii="Arial" w:hAnsi="Arial" w:cs="Arial"/>
          <w:sz w:val="28"/>
          <w:szCs w:val="28"/>
        </w:rPr>
        <w:t xml:space="preserve">The year is 2016, and right here in Malaysia, JD opened their first store in Asia. JD debuted its first flagship location in Pavilion Elite, Kuala Lumpur, and its third location in Asia, Sunway Velocity, </w:t>
      </w:r>
      <w:proofErr w:type="spellStart"/>
      <w:r w:rsidRPr="000A4EAC">
        <w:rPr>
          <w:rFonts w:ascii="Arial" w:hAnsi="Arial" w:cs="Arial"/>
          <w:sz w:val="28"/>
          <w:szCs w:val="28"/>
        </w:rPr>
        <w:t>Cheras</w:t>
      </w:r>
      <w:proofErr w:type="spellEnd"/>
      <w:r w:rsidRPr="000A4EAC">
        <w:rPr>
          <w:rFonts w:ascii="Arial" w:hAnsi="Arial" w:cs="Arial"/>
          <w:sz w:val="28"/>
          <w:szCs w:val="28"/>
        </w:rPr>
        <w:t xml:space="preserve">, both in </w:t>
      </w:r>
      <w:r w:rsidRPr="000A4EAC">
        <w:rPr>
          <w:rFonts w:ascii="Arial" w:hAnsi="Arial" w:cs="Arial"/>
          <w:sz w:val="28"/>
          <w:szCs w:val="28"/>
        </w:rPr>
        <w:t>November. JD</w:t>
      </w:r>
      <w:r w:rsidRPr="000A4EAC">
        <w:rPr>
          <w:rFonts w:ascii="Arial" w:hAnsi="Arial" w:cs="Arial"/>
          <w:sz w:val="28"/>
          <w:szCs w:val="28"/>
        </w:rPr>
        <w:t xml:space="preserve"> anticipates a positive development in Asia in the future.</w:t>
      </w:r>
    </w:p>
    <w:p w14:paraId="0EEB83F6" w14:textId="77777777" w:rsidR="009165A5" w:rsidRDefault="009165A5" w:rsidP="000A4EAC">
      <w:pPr>
        <w:rPr>
          <w:rFonts w:ascii="Arial" w:hAnsi="Arial" w:cs="Arial"/>
          <w:sz w:val="28"/>
          <w:szCs w:val="28"/>
        </w:rPr>
      </w:pPr>
    </w:p>
    <w:p w14:paraId="6F243E62" w14:textId="1557B3A2" w:rsidR="009165A5" w:rsidRDefault="009165A5" w:rsidP="009165A5">
      <w:pPr>
        <w:jc w:val="both"/>
        <w:rPr>
          <w:rFonts w:ascii="Arial" w:hAnsi="Arial" w:cs="Arial"/>
          <w:sz w:val="28"/>
          <w:szCs w:val="28"/>
        </w:rPr>
      </w:pPr>
      <w:r w:rsidRPr="009165A5">
        <w:rPr>
          <w:rFonts w:ascii="Arial" w:hAnsi="Arial" w:cs="Arial"/>
          <w:b/>
          <w:bCs/>
          <w:sz w:val="28"/>
          <w:szCs w:val="28"/>
        </w:rPr>
        <w:t>Organisational structure:</w:t>
      </w:r>
      <w:r>
        <w:rPr>
          <w:rFonts w:ascii="Arial" w:hAnsi="Arial" w:cs="Arial"/>
          <w:b/>
          <w:bCs/>
          <w:sz w:val="28"/>
          <w:szCs w:val="28"/>
        </w:rPr>
        <w:t xml:space="preserve"> - </w:t>
      </w:r>
      <w:r w:rsidRPr="009165A5">
        <w:rPr>
          <w:rFonts w:ascii="Arial" w:hAnsi="Arial" w:cs="Arial"/>
          <w:sz w:val="28"/>
          <w:szCs w:val="28"/>
        </w:rPr>
        <w:t xml:space="preserve">An organisational structure is a framework that specifies how certain tasks are to be carried out in order to meet the objectives of an organisation. Rules, roles, and obligations may be a part of these </w:t>
      </w:r>
      <w:r w:rsidRPr="009165A5">
        <w:rPr>
          <w:rFonts w:ascii="Arial" w:hAnsi="Arial" w:cs="Arial"/>
          <w:sz w:val="28"/>
          <w:szCs w:val="28"/>
        </w:rPr>
        <w:t>activities. How</w:t>
      </w:r>
      <w:r w:rsidRPr="009165A5">
        <w:rPr>
          <w:rFonts w:ascii="Arial" w:hAnsi="Arial" w:cs="Arial"/>
          <w:sz w:val="28"/>
          <w:szCs w:val="28"/>
        </w:rPr>
        <w:t xml:space="preserve"> information is transferred across tiers of the organisation is likewise governed by its organisational structure. A centralised structure, for instance, makes choices from the top down, whereas a decentralised structure distributes decision-making authority across different organisational levels. Organisational structures enable </w:t>
      </w:r>
      <w:r w:rsidRPr="009165A5">
        <w:rPr>
          <w:rFonts w:ascii="Arial" w:hAnsi="Arial" w:cs="Arial"/>
          <w:sz w:val="28"/>
          <w:szCs w:val="28"/>
        </w:rPr>
        <w:lastRenderedPageBreak/>
        <w:t xml:space="preserve">businesses to maintain efficiency and </w:t>
      </w:r>
      <w:r w:rsidRPr="009165A5">
        <w:rPr>
          <w:rFonts w:ascii="Arial" w:hAnsi="Arial" w:cs="Arial"/>
          <w:sz w:val="28"/>
          <w:szCs w:val="28"/>
        </w:rPr>
        <w:t>focus. Organisational</w:t>
      </w:r>
      <w:r w:rsidRPr="009165A5">
        <w:rPr>
          <w:rFonts w:ascii="Arial" w:hAnsi="Arial" w:cs="Arial"/>
          <w:sz w:val="28"/>
          <w:szCs w:val="28"/>
        </w:rPr>
        <w:t xml:space="preserve"> frameworks are widely used by businesses of all types and sizes. They specify a certain organisational hierarchy. Each employee's role is described in a good organisational structure, along with how it fits into the larger system. Simply put, the organisational structure establishes who is responsible for what so the business can achieve its </w:t>
      </w:r>
      <w:r w:rsidRPr="009165A5">
        <w:rPr>
          <w:rFonts w:ascii="Arial" w:hAnsi="Arial" w:cs="Arial"/>
          <w:sz w:val="28"/>
          <w:szCs w:val="28"/>
        </w:rPr>
        <w:t>goals. A</w:t>
      </w:r>
      <w:r w:rsidRPr="009165A5">
        <w:rPr>
          <w:rFonts w:ascii="Arial" w:hAnsi="Arial" w:cs="Arial"/>
          <w:sz w:val="28"/>
          <w:szCs w:val="28"/>
        </w:rPr>
        <w:t xml:space="preserve"> corporation can see how it is structured and how to best go forward in reaching its objectives thanks to this structuring. The most powerful members of the organisation reside at the top of the pyramid-shaped chart or diagram used to represent organisational structures, with the least powerful people at the base.</w:t>
      </w:r>
    </w:p>
    <w:p w14:paraId="5BEA502F" w14:textId="77777777" w:rsidR="000A4EAC" w:rsidRDefault="000A4EAC" w:rsidP="009165A5">
      <w:pPr>
        <w:tabs>
          <w:tab w:val="left" w:pos="2388"/>
        </w:tabs>
        <w:jc w:val="both"/>
        <w:rPr>
          <w:rFonts w:ascii="Arial" w:hAnsi="Arial" w:cs="Arial"/>
          <w:sz w:val="28"/>
          <w:szCs w:val="28"/>
        </w:rPr>
      </w:pPr>
    </w:p>
    <w:p w14:paraId="398296EE" w14:textId="67D51FC0" w:rsidR="009165A5" w:rsidRPr="009165A5" w:rsidRDefault="009165A5" w:rsidP="009165A5">
      <w:pPr>
        <w:tabs>
          <w:tab w:val="left" w:pos="2388"/>
        </w:tabs>
        <w:jc w:val="both"/>
        <w:rPr>
          <w:rFonts w:ascii="Arial" w:hAnsi="Arial" w:cs="Arial"/>
          <w:sz w:val="28"/>
          <w:szCs w:val="28"/>
        </w:rPr>
      </w:pPr>
      <w:r w:rsidRPr="009165A5">
        <w:rPr>
          <w:rFonts w:ascii="Arial" w:hAnsi="Arial" w:cs="Arial"/>
          <w:b/>
          <w:bCs/>
          <w:sz w:val="28"/>
          <w:szCs w:val="28"/>
        </w:rPr>
        <w:t>Organisation performance: -</w:t>
      </w:r>
      <w:r>
        <w:rPr>
          <w:rFonts w:ascii="Arial" w:hAnsi="Arial" w:cs="Arial"/>
          <w:sz w:val="28"/>
          <w:szCs w:val="28"/>
        </w:rPr>
        <w:t xml:space="preserve"> </w:t>
      </w:r>
      <w:r w:rsidRPr="009165A5">
        <w:rPr>
          <w:rFonts w:ascii="Arial" w:hAnsi="Arial" w:cs="Arial"/>
          <w:sz w:val="28"/>
          <w:szCs w:val="28"/>
        </w:rPr>
        <w:t>In order to evaluate a company's effectiveness, its performance is compared against its goals and objectives. Or, to put it another way, the organization's performance is assessed by comparing its actual results to those that were expected. The inquiry focuses on three primary outcomes: accounts and results from financial activity, financial performance, and stockholder performance.</w:t>
      </w:r>
    </w:p>
    <w:p w14:paraId="59BD7A6C" w14:textId="77777777" w:rsidR="003950E0" w:rsidRPr="00076790" w:rsidRDefault="003950E0" w:rsidP="009165A5">
      <w:pPr>
        <w:tabs>
          <w:tab w:val="left" w:pos="2388"/>
        </w:tabs>
        <w:jc w:val="both"/>
        <w:rPr>
          <w:rFonts w:ascii="Arial" w:hAnsi="Arial" w:cs="Arial"/>
          <w:sz w:val="28"/>
          <w:szCs w:val="28"/>
        </w:rPr>
      </w:pPr>
    </w:p>
    <w:p w14:paraId="66232295" w14:textId="37D5C950" w:rsidR="00076790" w:rsidRDefault="00076790" w:rsidP="00076790">
      <w:pPr>
        <w:jc w:val="both"/>
        <w:rPr>
          <w:rFonts w:ascii="Arial" w:hAnsi="Arial" w:cs="Arial"/>
          <w:sz w:val="28"/>
          <w:szCs w:val="28"/>
        </w:rPr>
      </w:pPr>
      <w:r>
        <w:rPr>
          <w:rFonts w:ascii="Arial" w:hAnsi="Arial" w:cs="Arial"/>
          <w:b/>
          <w:bCs/>
          <w:sz w:val="28"/>
          <w:szCs w:val="28"/>
        </w:rPr>
        <w:t xml:space="preserve">Organisation culture: - </w:t>
      </w:r>
      <w:r w:rsidRPr="00076790">
        <w:rPr>
          <w:rFonts w:ascii="Arial" w:hAnsi="Arial" w:cs="Arial"/>
          <w:sz w:val="28"/>
          <w:szCs w:val="28"/>
        </w:rPr>
        <w:t>An organisational culture is described by Brooks (1997, p. 260) as both a metaphor and an analytical technique. Culture, according to Jacques (1952, p. 251), is the conventional way of thinking about how to carry out labour. According to Kanter (1983), there are two different forms of organisational cultures: segment list and integrative. She goes on to explain that the integrative culture can adapt to change and so endure in a volatile environment. According to Jacques (1952), an organisational culture's customs, attitudes, behaviours, beliefs, values, morals, and norms are additional components.  The dress code, communication ethics, hierarchy, religious convictions, and moral standards are some of these. These components aim to instil a sense of self-respect in the workers and comfort in the workplace, fostering the growth of a sense of ownership.</w:t>
      </w:r>
    </w:p>
    <w:p w14:paraId="3C06CF0E" w14:textId="77777777" w:rsidR="00076790" w:rsidRDefault="00076790" w:rsidP="00076790">
      <w:pPr>
        <w:pStyle w:val="NormalWeb"/>
        <w:spacing w:before="0" w:beforeAutospacing="0" w:after="0" w:afterAutospacing="0" w:line="360" w:lineRule="atLeast"/>
        <w:jc w:val="both"/>
        <w:rPr>
          <w:rFonts w:ascii="Calibri" w:hAnsi="Calibri" w:cs="Calibri"/>
          <w:color w:val="000000"/>
          <w:sz w:val="32"/>
          <w:szCs w:val="32"/>
        </w:rPr>
      </w:pPr>
    </w:p>
    <w:p w14:paraId="5D16501B" w14:textId="344862C4" w:rsidR="00076790" w:rsidRPr="00076790" w:rsidRDefault="00076790" w:rsidP="00076790">
      <w:pPr>
        <w:pStyle w:val="NormalWeb"/>
        <w:spacing w:before="0" w:beforeAutospacing="0" w:after="0" w:afterAutospacing="0" w:line="360" w:lineRule="atLeast"/>
        <w:jc w:val="both"/>
        <w:rPr>
          <w:rFonts w:ascii="Arial" w:hAnsi="Arial" w:cs="Arial"/>
          <w:b/>
          <w:bCs/>
          <w:color w:val="000000"/>
          <w:sz w:val="28"/>
          <w:szCs w:val="28"/>
        </w:rPr>
      </w:pPr>
      <w:r w:rsidRPr="00076790">
        <w:rPr>
          <w:rFonts w:ascii="Arial" w:hAnsi="Arial" w:cs="Arial"/>
          <w:b/>
          <w:bCs/>
          <w:color w:val="000000"/>
          <w:sz w:val="28"/>
          <w:szCs w:val="28"/>
        </w:rPr>
        <w:t xml:space="preserve">The current </w:t>
      </w:r>
      <w:r w:rsidRPr="00076790">
        <w:rPr>
          <w:rFonts w:ascii="Arial" w:hAnsi="Arial" w:cs="Arial"/>
          <w:b/>
          <w:bCs/>
          <w:color w:val="000000"/>
          <w:sz w:val="28"/>
          <w:szCs w:val="28"/>
        </w:rPr>
        <w:t>structure, culture</w:t>
      </w:r>
      <w:r w:rsidRPr="00076790">
        <w:rPr>
          <w:rFonts w:ascii="Arial" w:hAnsi="Arial" w:cs="Arial"/>
          <w:b/>
          <w:bCs/>
          <w:color w:val="000000"/>
          <w:sz w:val="28"/>
          <w:szCs w:val="28"/>
        </w:rPr>
        <w:t xml:space="preserve"> and performances of the </w:t>
      </w:r>
      <w:r w:rsidRPr="00076790">
        <w:rPr>
          <w:rFonts w:ascii="Arial" w:hAnsi="Arial" w:cs="Arial"/>
          <w:b/>
          <w:bCs/>
          <w:color w:val="000000"/>
          <w:sz w:val="28"/>
          <w:szCs w:val="28"/>
        </w:rPr>
        <w:t>JD sports</w:t>
      </w:r>
      <w:r w:rsidRPr="00076790">
        <w:rPr>
          <w:rFonts w:ascii="Arial" w:hAnsi="Arial" w:cs="Arial"/>
          <w:b/>
          <w:bCs/>
          <w:color w:val="000000"/>
          <w:sz w:val="28"/>
          <w:szCs w:val="28"/>
        </w:rPr>
        <w:t xml:space="preserve"> is mentioned as:</w:t>
      </w:r>
      <w:r>
        <w:rPr>
          <w:rFonts w:ascii="Arial" w:hAnsi="Arial" w:cs="Arial"/>
          <w:b/>
          <w:bCs/>
          <w:color w:val="000000"/>
          <w:sz w:val="28"/>
          <w:szCs w:val="28"/>
        </w:rPr>
        <w:t xml:space="preserve"> </w:t>
      </w:r>
    </w:p>
    <w:p w14:paraId="3C0C1498" w14:textId="77777777" w:rsidR="00076790" w:rsidRPr="00076790" w:rsidRDefault="00076790" w:rsidP="00076790">
      <w:pPr>
        <w:pStyle w:val="NormalWeb"/>
        <w:spacing w:before="0" w:beforeAutospacing="0" w:after="0" w:afterAutospacing="0" w:line="360" w:lineRule="atLeast"/>
        <w:jc w:val="both"/>
        <w:rPr>
          <w:rFonts w:ascii="Arial" w:hAnsi="Arial" w:cs="Arial"/>
          <w:b/>
          <w:bCs/>
          <w:color w:val="000000"/>
          <w:sz w:val="28"/>
          <w:szCs w:val="28"/>
        </w:rPr>
      </w:pPr>
      <w:r w:rsidRPr="00076790">
        <w:rPr>
          <w:rFonts w:ascii="Arial" w:hAnsi="Arial" w:cs="Arial"/>
          <w:b/>
          <w:bCs/>
          <w:color w:val="000000"/>
          <w:sz w:val="28"/>
          <w:szCs w:val="28"/>
        </w:rPr>
        <w:t xml:space="preserve"> </w:t>
      </w:r>
    </w:p>
    <w:p w14:paraId="50D823F0" w14:textId="77777777" w:rsidR="00076790" w:rsidRDefault="00076790" w:rsidP="00076790">
      <w:pPr>
        <w:jc w:val="both"/>
        <w:rPr>
          <w:rFonts w:ascii="Arial" w:hAnsi="Arial" w:cs="Arial"/>
          <w:b/>
          <w:bCs/>
          <w:sz w:val="28"/>
          <w:szCs w:val="28"/>
        </w:rPr>
      </w:pPr>
    </w:p>
    <w:p w14:paraId="5BCFCE72" w14:textId="06651AC7" w:rsidR="00076790" w:rsidRDefault="00076790" w:rsidP="00076790">
      <w:pPr>
        <w:jc w:val="both"/>
        <w:rPr>
          <w:rFonts w:ascii="Arial" w:hAnsi="Arial" w:cs="Arial"/>
          <w:sz w:val="28"/>
          <w:szCs w:val="28"/>
        </w:rPr>
      </w:pPr>
      <w:r>
        <w:rPr>
          <w:rFonts w:ascii="Arial" w:hAnsi="Arial" w:cs="Arial"/>
          <w:b/>
          <w:bCs/>
          <w:sz w:val="28"/>
          <w:szCs w:val="28"/>
        </w:rPr>
        <w:lastRenderedPageBreak/>
        <w:t>The current organisational structure of JD sports:</w:t>
      </w:r>
      <w:r w:rsidR="00E15B6F" w:rsidRPr="00E15B6F">
        <w:t xml:space="preserve"> </w:t>
      </w:r>
      <w:r w:rsidR="00E15B6F" w:rsidRPr="00E15B6F">
        <w:rPr>
          <w:rFonts w:ascii="Arial" w:hAnsi="Arial" w:cs="Arial"/>
          <w:sz w:val="28"/>
          <w:szCs w:val="28"/>
        </w:rPr>
        <w:t>According to the most recent data from 20</w:t>
      </w:r>
      <w:r w:rsidR="00E15B6F">
        <w:rPr>
          <w:rFonts w:ascii="Arial" w:hAnsi="Arial" w:cs="Arial"/>
          <w:sz w:val="28"/>
          <w:szCs w:val="28"/>
        </w:rPr>
        <w:t>22</w:t>
      </w:r>
      <w:r w:rsidR="00E15B6F" w:rsidRPr="00E15B6F">
        <w:rPr>
          <w:rFonts w:ascii="Arial" w:hAnsi="Arial" w:cs="Arial"/>
          <w:sz w:val="28"/>
          <w:szCs w:val="28"/>
        </w:rPr>
        <w:t xml:space="preserve">, the multinational retailer employs about </w:t>
      </w:r>
      <w:r w:rsidR="00E15B6F">
        <w:rPr>
          <w:rFonts w:ascii="Arial" w:hAnsi="Arial" w:cs="Arial"/>
          <w:sz w:val="28"/>
          <w:szCs w:val="28"/>
        </w:rPr>
        <w:t>44,480</w:t>
      </w:r>
      <w:r w:rsidR="00E15B6F" w:rsidRPr="00E15B6F">
        <w:rPr>
          <w:rFonts w:ascii="Arial" w:hAnsi="Arial" w:cs="Arial"/>
          <w:sz w:val="28"/>
          <w:szCs w:val="28"/>
        </w:rPr>
        <w:t xml:space="preserve"> workers. Three employee groups make up the highest, middle, and lowest levels of management in </w:t>
      </w:r>
      <w:r w:rsidR="00E15B6F">
        <w:rPr>
          <w:rFonts w:ascii="Arial" w:hAnsi="Arial" w:cs="Arial"/>
          <w:sz w:val="28"/>
          <w:szCs w:val="28"/>
        </w:rPr>
        <w:t>JD</w:t>
      </w:r>
      <w:r w:rsidR="00E15B6F" w:rsidRPr="00E15B6F">
        <w:rPr>
          <w:rFonts w:ascii="Arial" w:hAnsi="Arial" w:cs="Arial"/>
          <w:sz w:val="28"/>
          <w:szCs w:val="28"/>
        </w:rPr>
        <w:t xml:space="preserve"> organisational structure. The board of executives, which consists of ten persons, includes </w:t>
      </w:r>
      <w:r w:rsidR="00E15B6F">
        <w:rPr>
          <w:rFonts w:ascii="Arial" w:hAnsi="Arial" w:cs="Arial"/>
          <w:color w:val="040C28"/>
          <w:sz w:val="30"/>
          <w:szCs w:val="30"/>
        </w:rPr>
        <w:t>Regis</w:t>
      </w:r>
      <w:r w:rsidR="00E15B6F">
        <w:rPr>
          <w:rFonts w:ascii="Arial" w:hAnsi="Arial" w:cs="Arial"/>
          <w:color w:val="040C28"/>
          <w:sz w:val="30"/>
          <w:szCs w:val="30"/>
        </w:rPr>
        <w:t xml:space="preserve"> Schultz</w:t>
      </w:r>
      <w:r w:rsidR="00E15B6F" w:rsidRPr="00E15B6F">
        <w:rPr>
          <w:rFonts w:ascii="Arial" w:hAnsi="Arial" w:cs="Arial"/>
          <w:sz w:val="28"/>
          <w:szCs w:val="28"/>
        </w:rPr>
        <w:t xml:space="preserve">, the company's CEO. The committee on audits, the business responsibility group, the appointments group, and the remuneration committee with the authority and accountability panel make up the middle level. For </w:t>
      </w:r>
      <w:r w:rsidR="00E15B6F">
        <w:rPr>
          <w:rFonts w:ascii="Arial" w:hAnsi="Arial" w:cs="Arial"/>
          <w:sz w:val="28"/>
          <w:szCs w:val="28"/>
        </w:rPr>
        <w:t>JD sports</w:t>
      </w:r>
      <w:r w:rsidR="00E15B6F" w:rsidRPr="00E15B6F">
        <w:rPr>
          <w:rFonts w:ascii="Arial" w:hAnsi="Arial" w:cs="Arial"/>
          <w:sz w:val="28"/>
          <w:szCs w:val="28"/>
        </w:rPr>
        <w:t xml:space="preserve">, there is an entrance level of supervision where employees are divided into several areas after the board of directors and groups. </w:t>
      </w:r>
      <w:r w:rsidR="00E15B6F">
        <w:rPr>
          <w:rFonts w:ascii="Arial" w:hAnsi="Arial" w:cs="Arial"/>
          <w:sz w:val="28"/>
          <w:szCs w:val="28"/>
        </w:rPr>
        <w:t xml:space="preserve">JD </w:t>
      </w:r>
      <w:r w:rsidR="00E15B6F" w:rsidRPr="00E15B6F">
        <w:rPr>
          <w:rFonts w:ascii="Arial" w:hAnsi="Arial" w:cs="Arial"/>
          <w:sz w:val="28"/>
          <w:szCs w:val="28"/>
        </w:rPr>
        <w:t>highly organised organisational structure reflects the size of the firm.</w:t>
      </w:r>
      <w:r w:rsidR="00E15B6F" w:rsidRPr="00E15B6F">
        <w:t xml:space="preserve"> </w:t>
      </w:r>
      <w:r w:rsidR="00E15B6F" w:rsidRPr="00E15B6F">
        <w:rPr>
          <w:rFonts w:ascii="Arial" w:hAnsi="Arial" w:cs="Arial"/>
          <w:sz w:val="28"/>
          <w:szCs w:val="28"/>
        </w:rPr>
        <w:t xml:space="preserve">Some large retailers have a maximum of four levels of management, even at the store </w:t>
      </w:r>
      <w:r w:rsidR="00E15B6F" w:rsidRPr="00E15B6F">
        <w:rPr>
          <w:rFonts w:ascii="Arial" w:hAnsi="Arial" w:cs="Arial"/>
          <w:sz w:val="28"/>
          <w:szCs w:val="28"/>
        </w:rPr>
        <w:t>level.</w:t>
      </w:r>
      <w:r w:rsidR="00E15B6F" w:rsidRPr="00E15B6F">
        <w:rPr>
          <w:rFonts w:ascii="Arial" w:hAnsi="Arial" w:cs="Arial"/>
          <w:sz w:val="28"/>
          <w:szCs w:val="28"/>
        </w:rPr>
        <w:t xml:space="preserve"> It's crucial to realise that the </w:t>
      </w:r>
      <w:r w:rsidR="00E15B6F" w:rsidRPr="00E15B6F">
        <w:rPr>
          <w:rFonts w:ascii="Arial" w:hAnsi="Arial" w:cs="Arial"/>
          <w:sz w:val="28"/>
          <w:szCs w:val="28"/>
        </w:rPr>
        <w:t>structure is</w:t>
      </w:r>
      <w:r w:rsidR="00E15B6F" w:rsidRPr="00E15B6F">
        <w:rPr>
          <w:rFonts w:ascii="Arial" w:hAnsi="Arial" w:cs="Arial"/>
          <w:sz w:val="28"/>
          <w:szCs w:val="28"/>
        </w:rPr>
        <w:t xml:space="preserve"> not fixed for all </w:t>
      </w:r>
      <w:r w:rsidR="00E15B6F">
        <w:rPr>
          <w:rFonts w:ascii="Arial" w:hAnsi="Arial" w:cs="Arial"/>
          <w:sz w:val="28"/>
          <w:szCs w:val="28"/>
        </w:rPr>
        <w:t>JD sports</w:t>
      </w:r>
      <w:r w:rsidR="00E15B6F" w:rsidRPr="00E15B6F">
        <w:rPr>
          <w:rFonts w:ascii="Arial" w:hAnsi="Arial" w:cs="Arial"/>
          <w:sz w:val="28"/>
          <w:szCs w:val="28"/>
        </w:rPr>
        <w:t xml:space="preserve"> locations and that certain shops operate with a slightly different framework that </w:t>
      </w:r>
      <w:r w:rsidR="00E15B6F" w:rsidRPr="00E15B6F">
        <w:rPr>
          <w:rFonts w:ascii="Arial" w:hAnsi="Arial" w:cs="Arial"/>
          <w:sz w:val="28"/>
          <w:szCs w:val="28"/>
        </w:rPr>
        <w:t>considers</w:t>
      </w:r>
      <w:r w:rsidR="00E15B6F" w:rsidRPr="00E15B6F">
        <w:rPr>
          <w:rFonts w:ascii="Arial" w:hAnsi="Arial" w:cs="Arial"/>
          <w:sz w:val="28"/>
          <w:szCs w:val="28"/>
        </w:rPr>
        <w:t xml:space="preserve"> their location, size, and a variety of other store-specific criteria.</w:t>
      </w:r>
    </w:p>
    <w:p w14:paraId="5855B917" w14:textId="77777777" w:rsidR="00E15B6F" w:rsidRDefault="00E15B6F" w:rsidP="00076790">
      <w:pPr>
        <w:jc w:val="both"/>
        <w:rPr>
          <w:rFonts w:ascii="Arial" w:hAnsi="Arial" w:cs="Arial"/>
          <w:sz w:val="28"/>
          <w:szCs w:val="28"/>
        </w:rPr>
      </w:pPr>
    </w:p>
    <w:p w14:paraId="3C219D6B" w14:textId="77777777" w:rsidR="00BC46F7" w:rsidRPr="00BC46F7" w:rsidRDefault="00E15B6F" w:rsidP="00BC46F7">
      <w:pPr>
        <w:jc w:val="both"/>
        <w:rPr>
          <w:rFonts w:ascii="Arial" w:hAnsi="Arial" w:cs="Arial"/>
          <w:sz w:val="28"/>
          <w:szCs w:val="28"/>
        </w:rPr>
      </w:pPr>
      <w:r w:rsidRPr="00F14732">
        <w:rPr>
          <w:rFonts w:ascii="Arial" w:hAnsi="Arial" w:cs="Arial"/>
          <w:b/>
          <w:bCs/>
          <w:sz w:val="28"/>
          <w:szCs w:val="28"/>
        </w:rPr>
        <w:t xml:space="preserve">The organisational culture of JD </w:t>
      </w:r>
      <w:r w:rsidR="00F14732" w:rsidRPr="00F14732">
        <w:rPr>
          <w:rFonts w:ascii="Arial" w:hAnsi="Arial" w:cs="Arial"/>
          <w:b/>
          <w:bCs/>
          <w:sz w:val="28"/>
          <w:szCs w:val="28"/>
        </w:rPr>
        <w:t>sports: -</w:t>
      </w:r>
      <w:r w:rsidR="00F14732">
        <w:rPr>
          <w:rFonts w:ascii="Arial" w:hAnsi="Arial" w:cs="Arial"/>
          <w:sz w:val="28"/>
          <w:szCs w:val="28"/>
        </w:rPr>
        <w:t xml:space="preserve"> </w:t>
      </w:r>
      <w:r w:rsidR="00F14732" w:rsidRPr="00D436D5">
        <w:rPr>
          <w:rFonts w:ascii="Arial" w:hAnsi="Arial" w:cs="Arial"/>
          <w:sz w:val="28"/>
          <w:szCs w:val="28"/>
        </w:rPr>
        <w:t>J</w:t>
      </w:r>
      <w:r w:rsidR="00F14732">
        <w:rPr>
          <w:rFonts w:ascii="Arial" w:hAnsi="Arial" w:cs="Arial"/>
          <w:sz w:val="28"/>
          <w:szCs w:val="28"/>
        </w:rPr>
        <w:t>D</w:t>
      </w:r>
      <w:r w:rsidR="00F14732" w:rsidRPr="00D436D5">
        <w:rPr>
          <w:rFonts w:ascii="Arial" w:hAnsi="Arial" w:cs="Arial"/>
          <w:sz w:val="28"/>
          <w:szCs w:val="28"/>
        </w:rPr>
        <w:t xml:space="preserve"> Sports Fashion Plc's vision statement is straightforward and direct. This indicates that the business did not convey its opinion and stance to the general public and important stakeholders through lengthy conversations and discussions. The vision statement ought to be succinct and thorough; it ought to convey the essence of the company and its future goals to assist stakeholders in understanding its business tenets and business plan. Understanding organisational culture is crucial given the role it plays in attaining a competitive advantage in the highly competitive business climate of today. The organisational culture of J</w:t>
      </w:r>
      <w:r w:rsidR="00F14732">
        <w:rPr>
          <w:rFonts w:ascii="Arial" w:hAnsi="Arial" w:cs="Arial"/>
          <w:sz w:val="28"/>
          <w:szCs w:val="28"/>
        </w:rPr>
        <w:t>D</w:t>
      </w:r>
      <w:r w:rsidR="00F14732" w:rsidRPr="00D436D5">
        <w:rPr>
          <w:rFonts w:ascii="Arial" w:hAnsi="Arial" w:cs="Arial"/>
          <w:sz w:val="28"/>
          <w:szCs w:val="28"/>
        </w:rPr>
        <w:t xml:space="preserve"> Sports Fashion Plc ensures that all employees have a shared goal and that this goal is closely related to the organization's overall goal. The employees at </w:t>
      </w:r>
      <w:r w:rsidR="00F14732">
        <w:rPr>
          <w:rFonts w:ascii="Arial" w:hAnsi="Arial" w:cs="Arial"/>
          <w:sz w:val="28"/>
          <w:szCs w:val="28"/>
        </w:rPr>
        <w:t>JD</w:t>
      </w:r>
      <w:r w:rsidR="00F14732" w:rsidRPr="00D436D5">
        <w:rPr>
          <w:rFonts w:ascii="Arial" w:hAnsi="Arial" w:cs="Arial"/>
          <w:sz w:val="28"/>
          <w:szCs w:val="28"/>
        </w:rPr>
        <w:t xml:space="preserve"> Sports Fashion Plc </w:t>
      </w:r>
      <w:r w:rsidR="00F14732" w:rsidRPr="00D436D5">
        <w:rPr>
          <w:rFonts w:ascii="Arial" w:hAnsi="Arial" w:cs="Arial"/>
          <w:sz w:val="28"/>
          <w:szCs w:val="28"/>
        </w:rPr>
        <w:t>can</w:t>
      </w:r>
      <w:r w:rsidR="00F14732" w:rsidRPr="00D436D5">
        <w:rPr>
          <w:rFonts w:ascii="Arial" w:hAnsi="Arial" w:cs="Arial"/>
          <w:sz w:val="28"/>
          <w:szCs w:val="28"/>
        </w:rPr>
        <w:t xml:space="preserve"> aim their efforts in the proper directions, provide their best work, and assure a strong commitment to the company since the behaviours, goals, and deeply ingrained philosophies are explicitly aligned.</w:t>
      </w:r>
      <w:r w:rsidR="00F14732">
        <w:rPr>
          <w:rFonts w:ascii="Arial" w:hAnsi="Arial" w:cs="Arial"/>
          <w:sz w:val="28"/>
          <w:szCs w:val="28"/>
        </w:rPr>
        <w:t xml:space="preserve"> </w:t>
      </w:r>
      <w:r w:rsidR="00BC46F7" w:rsidRPr="00BC46F7">
        <w:rPr>
          <w:rFonts w:ascii="Arial" w:hAnsi="Arial" w:cs="Arial"/>
          <w:sz w:val="28"/>
          <w:szCs w:val="28"/>
        </w:rPr>
        <w:t>The following are the main causes to comprehend organisational culture:</w:t>
      </w:r>
    </w:p>
    <w:p w14:paraId="70A0E32A" w14:textId="77777777" w:rsidR="00BC46F7" w:rsidRPr="00BC46F7" w:rsidRDefault="00BC46F7" w:rsidP="00BC46F7">
      <w:pPr>
        <w:jc w:val="both"/>
        <w:rPr>
          <w:rFonts w:ascii="Arial" w:hAnsi="Arial" w:cs="Arial"/>
          <w:sz w:val="28"/>
          <w:szCs w:val="28"/>
        </w:rPr>
      </w:pPr>
    </w:p>
    <w:p w14:paraId="6737C588" w14:textId="6FC56AF0" w:rsidR="00BC46F7" w:rsidRPr="00BC46F7" w:rsidRDefault="00BC46F7" w:rsidP="00BC46F7">
      <w:pPr>
        <w:pStyle w:val="ListParagraph"/>
        <w:numPr>
          <w:ilvl w:val="0"/>
          <w:numId w:val="1"/>
        </w:numPr>
        <w:jc w:val="both"/>
        <w:rPr>
          <w:rFonts w:ascii="Arial" w:hAnsi="Arial" w:cs="Arial"/>
          <w:sz w:val="28"/>
          <w:szCs w:val="28"/>
        </w:rPr>
      </w:pPr>
      <w:r w:rsidRPr="00BC46F7">
        <w:rPr>
          <w:rFonts w:ascii="Arial" w:hAnsi="Arial" w:cs="Arial"/>
          <w:sz w:val="28"/>
          <w:szCs w:val="28"/>
        </w:rPr>
        <w:t xml:space="preserve">It may serve as a tactical tool for determining the </w:t>
      </w:r>
      <w:r>
        <w:rPr>
          <w:rFonts w:ascii="Arial" w:hAnsi="Arial" w:cs="Arial"/>
          <w:sz w:val="28"/>
          <w:szCs w:val="28"/>
        </w:rPr>
        <w:t>JD</w:t>
      </w:r>
      <w:r w:rsidRPr="00BC46F7">
        <w:rPr>
          <w:rFonts w:ascii="Arial" w:hAnsi="Arial" w:cs="Arial"/>
          <w:sz w:val="28"/>
          <w:szCs w:val="28"/>
        </w:rPr>
        <w:t xml:space="preserve"> Sports Fashion Plc's openness to change because it demonstrates how workers interact with the company's workplace culture.</w:t>
      </w:r>
    </w:p>
    <w:p w14:paraId="0B193F93" w14:textId="2D0B1CCE" w:rsidR="00E15B6F" w:rsidRDefault="00BC46F7" w:rsidP="00BC46F7">
      <w:pPr>
        <w:pStyle w:val="ListParagraph"/>
        <w:numPr>
          <w:ilvl w:val="0"/>
          <w:numId w:val="1"/>
        </w:numPr>
        <w:jc w:val="both"/>
        <w:rPr>
          <w:rFonts w:ascii="Arial" w:hAnsi="Arial" w:cs="Arial"/>
          <w:sz w:val="28"/>
          <w:szCs w:val="28"/>
        </w:rPr>
      </w:pPr>
      <w:r w:rsidRPr="00BC46F7">
        <w:rPr>
          <w:rFonts w:ascii="Arial" w:hAnsi="Arial" w:cs="Arial"/>
          <w:sz w:val="28"/>
          <w:szCs w:val="28"/>
        </w:rPr>
        <w:lastRenderedPageBreak/>
        <w:t xml:space="preserve">It might assist </w:t>
      </w:r>
      <w:r w:rsidRPr="00BC46F7">
        <w:rPr>
          <w:rFonts w:ascii="Arial" w:hAnsi="Arial" w:cs="Arial"/>
          <w:sz w:val="28"/>
          <w:szCs w:val="28"/>
        </w:rPr>
        <w:t>JD</w:t>
      </w:r>
      <w:r w:rsidRPr="00BC46F7">
        <w:rPr>
          <w:rFonts w:ascii="Arial" w:hAnsi="Arial" w:cs="Arial"/>
          <w:sz w:val="28"/>
          <w:szCs w:val="28"/>
        </w:rPr>
        <w:t xml:space="preserve"> Sports Fashion Plc in locating any discrepancies between the current workplace culture and what is desired.</w:t>
      </w:r>
    </w:p>
    <w:p w14:paraId="56399570" w14:textId="3E97A7A7" w:rsidR="00BC46F7" w:rsidRDefault="00BC46F7" w:rsidP="00BC46F7">
      <w:pPr>
        <w:jc w:val="both"/>
        <w:rPr>
          <w:rFonts w:ascii="Arial" w:hAnsi="Arial" w:cs="Arial"/>
          <w:sz w:val="28"/>
          <w:szCs w:val="28"/>
        </w:rPr>
      </w:pPr>
    </w:p>
    <w:p w14:paraId="58D487C0" w14:textId="226EE1AA" w:rsidR="008A4AD8" w:rsidRDefault="008A4AD8" w:rsidP="00BC46F7">
      <w:pPr>
        <w:jc w:val="both"/>
        <w:rPr>
          <w:rFonts w:ascii="Arial" w:hAnsi="Arial" w:cs="Arial"/>
          <w:b/>
          <w:bCs/>
          <w:sz w:val="28"/>
          <w:szCs w:val="28"/>
        </w:rPr>
      </w:pPr>
      <w:r w:rsidRPr="008A4AD8">
        <w:rPr>
          <w:rFonts w:ascii="Arial" w:hAnsi="Arial" w:cs="Arial"/>
          <w:b/>
          <w:bCs/>
          <w:sz w:val="28"/>
          <w:szCs w:val="28"/>
        </w:rPr>
        <w:t>How organisation structure and culture impact on</w:t>
      </w:r>
      <w:r>
        <w:rPr>
          <w:rFonts w:ascii="Arial" w:hAnsi="Arial" w:cs="Arial"/>
          <w:b/>
          <w:bCs/>
          <w:sz w:val="28"/>
          <w:szCs w:val="28"/>
        </w:rPr>
        <w:t xml:space="preserve"> JD</w:t>
      </w:r>
      <w:r w:rsidRPr="008A4AD8">
        <w:rPr>
          <w:rFonts w:ascii="Arial" w:hAnsi="Arial" w:cs="Arial"/>
          <w:b/>
          <w:bCs/>
          <w:sz w:val="28"/>
          <w:szCs w:val="28"/>
        </w:rPr>
        <w:t xml:space="preserve"> sports performance</w:t>
      </w:r>
      <w:r>
        <w:rPr>
          <w:rFonts w:ascii="Arial" w:hAnsi="Arial" w:cs="Arial"/>
          <w:b/>
          <w:bCs/>
          <w:sz w:val="28"/>
          <w:szCs w:val="28"/>
        </w:rPr>
        <w:t>: -</w:t>
      </w:r>
    </w:p>
    <w:p w14:paraId="0734BE43" w14:textId="77777777" w:rsidR="00C13E7E" w:rsidRDefault="00C13E7E" w:rsidP="00BC46F7">
      <w:pPr>
        <w:jc w:val="both"/>
        <w:rPr>
          <w:rFonts w:ascii="Arial" w:hAnsi="Arial" w:cs="Arial"/>
          <w:b/>
          <w:bCs/>
          <w:sz w:val="28"/>
          <w:szCs w:val="28"/>
        </w:rPr>
      </w:pPr>
    </w:p>
    <w:p w14:paraId="2EE9868E" w14:textId="6E8DA7F9" w:rsidR="00C13E7E" w:rsidRPr="00C13E7E" w:rsidRDefault="00C13E7E" w:rsidP="00C13E7E">
      <w:pPr>
        <w:jc w:val="both"/>
        <w:rPr>
          <w:rFonts w:ascii="Arial" w:hAnsi="Arial" w:cs="Arial"/>
          <w:sz w:val="28"/>
          <w:szCs w:val="28"/>
        </w:rPr>
      </w:pPr>
      <w:r>
        <w:rPr>
          <w:rFonts w:ascii="Arial" w:hAnsi="Arial" w:cs="Arial"/>
          <w:b/>
          <w:bCs/>
          <w:sz w:val="28"/>
          <w:szCs w:val="28"/>
        </w:rPr>
        <w:t xml:space="preserve">JD sports performance: - </w:t>
      </w:r>
      <w:r>
        <w:rPr>
          <w:rFonts w:ascii="Arial" w:hAnsi="Arial" w:cs="Arial"/>
          <w:sz w:val="28"/>
          <w:szCs w:val="28"/>
        </w:rPr>
        <w:t>JD</w:t>
      </w:r>
      <w:r w:rsidRPr="00C13E7E">
        <w:rPr>
          <w:rFonts w:ascii="Arial" w:hAnsi="Arial" w:cs="Arial"/>
          <w:sz w:val="28"/>
          <w:szCs w:val="28"/>
        </w:rPr>
        <w:t xml:space="preserve"> Sports has grown its company at a record-breaking rate and is prepared for more expansion. They can now roll out new brands or areas on Fluent Order Management in about 5 weeks and Ship from Store in only 2 weeks using a template-driven methodology. Furthermore, Fluent Order Management's adaptability enables them to continuously improve their fulfilling approach regardless of what the future brings.</w:t>
      </w:r>
      <w:r>
        <w:rPr>
          <w:rFonts w:ascii="Arial" w:hAnsi="Arial" w:cs="Arial"/>
          <w:sz w:val="28"/>
          <w:szCs w:val="28"/>
        </w:rPr>
        <w:t xml:space="preserve"> </w:t>
      </w:r>
      <w:r w:rsidRPr="00C13E7E">
        <w:rPr>
          <w:rFonts w:ascii="Arial" w:hAnsi="Arial" w:cs="Arial"/>
          <w:sz w:val="28"/>
          <w:szCs w:val="28"/>
        </w:rPr>
        <w:t>Using Fluent Commerce's quickly scalable and cloud-native solution, we were able to safeguard customer value and preserve customer loyalty during a trying period. We now have a system that is flexible enough to play the curveball no matter where it comes from and will support our growth. Group Multichannel Director at JD Dan Finley</w:t>
      </w:r>
    </w:p>
    <w:p w14:paraId="690F9779" w14:textId="77777777" w:rsidR="008A4AD8" w:rsidRDefault="008A4AD8" w:rsidP="00BC46F7">
      <w:pPr>
        <w:jc w:val="both"/>
        <w:rPr>
          <w:rFonts w:ascii="Arial" w:hAnsi="Arial" w:cs="Arial"/>
          <w:b/>
          <w:bCs/>
          <w:sz w:val="28"/>
          <w:szCs w:val="28"/>
        </w:rPr>
      </w:pPr>
    </w:p>
    <w:p w14:paraId="39AEA787" w14:textId="3EDC36EF" w:rsidR="008A4AD8" w:rsidRDefault="008A4AD8" w:rsidP="00BC46F7">
      <w:pPr>
        <w:jc w:val="both"/>
        <w:rPr>
          <w:rFonts w:ascii="Arial" w:hAnsi="Arial" w:cs="Arial"/>
          <w:sz w:val="28"/>
          <w:szCs w:val="28"/>
        </w:rPr>
      </w:pPr>
      <w:r w:rsidRPr="008A4AD8">
        <w:rPr>
          <w:rFonts w:ascii="Arial" w:hAnsi="Arial" w:cs="Arial"/>
          <w:sz w:val="28"/>
          <w:szCs w:val="28"/>
        </w:rPr>
        <w:t xml:space="preserve">In a nutshell, </w:t>
      </w:r>
      <w:r>
        <w:rPr>
          <w:rFonts w:ascii="Arial" w:hAnsi="Arial" w:cs="Arial"/>
          <w:sz w:val="28"/>
          <w:szCs w:val="28"/>
        </w:rPr>
        <w:t>JD sports</w:t>
      </w:r>
      <w:r w:rsidRPr="008A4AD8">
        <w:rPr>
          <w:rFonts w:ascii="Arial" w:hAnsi="Arial" w:cs="Arial"/>
          <w:sz w:val="28"/>
          <w:szCs w:val="28"/>
        </w:rPr>
        <w:t xml:space="preserve"> success is greatly influenced by its structure and culture. </w:t>
      </w:r>
      <w:r w:rsidR="009E2C7B">
        <w:rPr>
          <w:rFonts w:ascii="Arial" w:hAnsi="Arial" w:cs="Arial"/>
          <w:sz w:val="28"/>
          <w:szCs w:val="28"/>
        </w:rPr>
        <w:t xml:space="preserve">JD </w:t>
      </w:r>
      <w:r w:rsidR="009E2C7B" w:rsidRPr="008A4AD8">
        <w:rPr>
          <w:rFonts w:ascii="Arial" w:hAnsi="Arial" w:cs="Arial"/>
          <w:sz w:val="28"/>
          <w:szCs w:val="28"/>
        </w:rPr>
        <w:t>company</w:t>
      </w:r>
      <w:r w:rsidRPr="008A4AD8">
        <w:rPr>
          <w:rFonts w:ascii="Arial" w:hAnsi="Arial" w:cs="Arial"/>
          <w:sz w:val="28"/>
          <w:szCs w:val="28"/>
        </w:rPr>
        <w:t xml:space="preserve"> probably has an organisational structure, commonly referred to as </w:t>
      </w:r>
      <w:r w:rsidRPr="008A4AD8">
        <w:rPr>
          <w:rFonts w:ascii="Arial" w:hAnsi="Arial" w:cs="Arial"/>
          <w:sz w:val="28"/>
          <w:szCs w:val="28"/>
        </w:rPr>
        <w:t>an</w:t>
      </w:r>
      <w:r w:rsidRPr="008A4AD8">
        <w:rPr>
          <w:rFonts w:ascii="Arial" w:hAnsi="Arial" w:cs="Arial"/>
          <w:sz w:val="28"/>
          <w:szCs w:val="28"/>
        </w:rPr>
        <w:t xml:space="preserve"> "organogram structure" or simply </w:t>
      </w:r>
      <w:proofErr w:type="gramStart"/>
      <w:r w:rsidRPr="008A4AD8">
        <w:rPr>
          <w:rFonts w:ascii="Arial" w:hAnsi="Arial" w:cs="Arial"/>
          <w:sz w:val="28"/>
          <w:szCs w:val="28"/>
        </w:rPr>
        <w:t>a</w:t>
      </w:r>
      <w:proofErr w:type="gramEnd"/>
      <w:r w:rsidRPr="008A4AD8">
        <w:rPr>
          <w:rFonts w:ascii="Arial" w:hAnsi="Arial" w:cs="Arial"/>
          <w:sz w:val="28"/>
          <w:szCs w:val="28"/>
        </w:rPr>
        <w:t xml:space="preserve"> "org structure" if you prefer. An organisational structure describes the roles, duties, and chains of command that exist within an organisation and illustrates the hierarchy within it. One of the key components in the recipe for business success is having all of this precisely defined with your business goals in mind. What impact does organisational structure have on corporate culture, and how may positive adjustments improve business performance? The quick response is excellent.</w:t>
      </w:r>
    </w:p>
    <w:p w14:paraId="003F64FF" w14:textId="22EC5B73" w:rsidR="009E2C7B" w:rsidRDefault="009E2C7B" w:rsidP="00BC46F7">
      <w:pPr>
        <w:jc w:val="both"/>
        <w:rPr>
          <w:rFonts w:ascii="Arial" w:hAnsi="Arial" w:cs="Arial"/>
          <w:sz w:val="28"/>
          <w:szCs w:val="28"/>
        </w:rPr>
      </w:pPr>
      <w:r w:rsidRPr="009E2C7B">
        <w:rPr>
          <w:rFonts w:ascii="Arial" w:hAnsi="Arial" w:cs="Arial"/>
          <w:sz w:val="28"/>
          <w:szCs w:val="28"/>
        </w:rPr>
        <w:t xml:space="preserve">The ideals and norms that </w:t>
      </w:r>
      <w:r w:rsidRPr="009E2C7B">
        <w:rPr>
          <w:rFonts w:ascii="Arial" w:hAnsi="Arial" w:cs="Arial"/>
          <w:sz w:val="28"/>
          <w:szCs w:val="28"/>
        </w:rPr>
        <w:t>all</w:t>
      </w:r>
      <w:r w:rsidRPr="009E2C7B">
        <w:rPr>
          <w:rFonts w:ascii="Arial" w:hAnsi="Arial" w:cs="Arial"/>
          <w:sz w:val="28"/>
          <w:szCs w:val="28"/>
        </w:rPr>
        <w:t xml:space="preserve"> an organization's leadership and employees uphold are referred to as its culture. </w:t>
      </w:r>
      <w:r>
        <w:rPr>
          <w:rFonts w:ascii="Arial" w:hAnsi="Arial" w:cs="Arial"/>
          <w:sz w:val="28"/>
          <w:szCs w:val="28"/>
        </w:rPr>
        <w:t xml:space="preserve">JD </w:t>
      </w:r>
      <w:r w:rsidRPr="009E2C7B">
        <w:rPr>
          <w:rFonts w:ascii="Arial" w:hAnsi="Arial" w:cs="Arial"/>
          <w:sz w:val="28"/>
          <w:szCs w:val="28"/>
        </w:rPr>
        <w:t xml:space="preserve">Organisational culture includes assumptions, beliefs, values, standards, and language </w:t>
      </w:r>
      <w:r w:rsidRPr="009E2C7B">
        <w:rPr>
          <w:rFonts w:ascii="Arial" w:hAnsi="Arial" w:cs="Arial"/>
          <w:sz w:val="28"/>
          <w:szCs w:val="28"/>
        </w:rPr>
        <w:t>patterns. Simply</w:t>
      </w:r>
      <w:r w:rsidRPr="009E2C7B">
        <w:rPr>
          <w:rFonts w:ascii="Arial" w:hAnsi="Arial" w:cs="Arial"/>
          <w:sz w:val="28"/>
          <w:szCs w:val="28"/>
        </w:rPr>
        <w:t xml:space="preserve"> said, a productive workplace culture encourages engagement, increased employee satisfaction, and productivity. Contrarily, a bad work environment can reduce productivity, raise the turnover rate, and make people feel distant from their jobs and </w:t>
      </w:r>
      <w:r w:rsidRPr="009E2C7B">
        <w:rPr>
          <w:rFonts w:ascii="Arial" w:hAnsi="Arial" w:cs="Arial"/>
          <w:sz w:val="28"/>
          <w:szCs w:val="28"/>
        </w:rPr>
        <w:t>workplace. Employees</w:t>
      </w:r>
      <w:r w:rsidRPr="009E2C7B">
        <w:rPr>
          <w:rFonts w:ascii="Arial" w:hAnsi="Arial" w:cs="Arial"/>
          <w:sz w:val="28"/>
          <w:szCs w:val="28"/>
        </w:rPr>
        <w:t xml:space="preserve"> may easily grasp what is expected of them when a company fosters a culture of </w:t>
      </w:r>
      <w:r w:rsidRPr="009E2C7B">
        <w:rPr>
          <w:rFonts w:ascii="Arial" w:hAnsi="Arial" w:cs="Arial"/>
          <w:sz w:val="28"/>
          <w:szCs w:val="28"/>
        </w:rPr>
        <w:lastRenderedPageBreak/>
        <w:t>transparency, has clear expectations, offers consistent feedback, and provides the appropriate recognition. Teams function more effectively and cooperatively when there is a workplace culture that encourages candour, independence, and open communication.</w:t>
      </w:r>
      <w:r w:rsidRPr="009E2C7B">
        <w:t xml:space="preserve"> </w:t>
      </w:r>
      <w:r w:rsidRPr="009E2C7B">
        <w:rPr>
          <w:rFonts w:ascii="Arial" w:hAnsi="Arial" w:cs="Arial"/>
          <w:sz w:val="28"/>
          <w:szCs w:val="28"/>
        </w:rPr>
        <w:t>When company culture, values, and employee engagement initiatives are clearly established, employees feel valued and cherished within a firm, which leads to higher performance and a healthier work environment.</w:t>
      </w:r>
    </w:p>
    <w:p w14:paraId="6E20FC1A" w14:textId="77777777" w:rsidR="00C13E7E" w:rsidRDefault="00C13E7E" w:rsidP="00BC46F7">
      <w:pPr>
        <w:jc w:val="both"/>
        <w:rPr>
          <w:rFonts w:ascii="Arial" w:hAnsi="Arial" w:cs="Arial"/>
          <w:sz w:val="28"/>
          <w:szCs w:val="28"/>
        </w:rPr>
      </w:pPr>
    </w:p>
    <w:p w14:paraId="212CD17E" w14:textId="77777777" w:rsidR="00C13E7E" w:rsidRPr="00C13E7E" w:rsidRDefault="00C13E7E" w:rsidP="00C13E7E">
      <w:pPr>
        <w:jc w:val="both"/>
        <w:rPr>
          <w:rFonts w:ascii="Arial" w:hAnsi="Arial" w:cs="Arial"/>
          <w:b/>
          <w:bCs/>
          <w:sz w:val="28"/>
          <w:szCs w:val="28"/>
        </w:rPr>
      </w:pPr>
      <w:r w:rsidRPr="00C13E7E">
        <w:rPr>
          <w:rFonts w:ascii="Arial" w:hAnsi="Arial" w:cs="Arial"/>
          <w:b/>
          <w:bCs/>
          <w:sz w:val="28"/>
          <w:szCs w:val="28"/>
        </w:rPr>
        <w:t>Motivation to employees</w:t>
      </w:r>
    </w:p>
    <w:p w14:paraId="47ABE577" w14:textId="5B2010C8" w:rsidR="00C13E7E" w:rsidRDefault="00C13E7E" w:rsidP="00C13E7E">
      <w:pPr>
        <w:jc w:val="both"/>
        <w:rPr>
          <w:rFonts w:ascii="Arial" w:hAnsi="Arial" w:cs="Arial"/>
          <w:sz w:val="28"/>
          <w:szCs w:val="28"/>
        </w:rPr>
      </w:pPr>
      <w:r w:rsidRPr="00C13E7E">
        <w:rPr>
          <w:rFonts w:ascii="Arial" w:hAnsi="Arial" w:cs="Arial"/>
          <w:b/>
          <w:bCs/>
          <w:sz w:val="28"/>
          <w:szCs w:val="28"/>
        </w:rPr>
        <w:t>Motivation: -</w:t>
      </w:r>
      <w:r>
        <w:rPr>
          <w:rFonts w:ascii="Arial" w:hAnsi="Arial" w:cs="Arial"/>
          <w:sz w:val="28"/>
          <w:szCs w:val="28"/>
        </w:rPr>
        <w:t xml:space="preserve"> It</w:t>
      </w:r>
      <w:r w:rsidRPr="00C13E7E">
        <w:rPr>
          <w:rFonts w:ascii="Arial" w:hAnsi="Arial" w:cs="Arial"/>
          <w:sz w:val="28"/>
          <w:szCs w:val="28"/>
        </w:rPr>
        <w:t xml:space="preserve"> refers to the intensity, commitment, and originality with which employees approach their employment. The team members that are engaged are the ones who virtually daily accept new duties and get up eager to begin their day at work. They value the opportunity to broaden their knowledge, exert physical effort, and engage in difficult activities. People are not only enthusiastic and driven, but they are also fantastic for your company. They are more productive, contribute favourably to the </w:t>
      </w:r>
      <w:r w:rsidRPr="00C13E7E">
        <w:rPr>
          <w:rFonts w:ascii="Arial" w:hAnsi="Arial" w:cs="Arial"/>
          <w:sz w:val="28"/>
          <w:szCs w:val="28"/>
        </w:rPr>
        <w:t>team, and</w:t>
      </w:r>
      <w:r w:rsidRPr="00C13E7E">
        <w:rPr>
          <w:rFonts w:ascii="Arial" w:hAnsi="Arial" w:cs="Arial"/>
          <w:sz w:val="28"/>
          <w:szCs w:val="28"/>
        </w:rPr>
        <w:t xml:space="preserve"> leave your firm less frequently. Due to this, many firms are devoting time and resources to researching the most effective employee motivation strategies.</w:t>
      </w:r>
    </w:p>
    <w:p w14:paraId="3A7FC3C1" w14:textId="77777777" w:rsidR="009E2C7B" w:rsidRDefault="009E2C7B" w:rsidP="00BC46F7">
      <w:pPr>
        <w:jc w:val="both"/>
        <w:rPr>
          <w:rFonts w:ascii="Arial" w:hAnsi="Arial" w:cs="Arial"/>
          <w:sz w:val="28"/>
          <w:szCs w:val="28"/>
        </w:rPr>
      </w:pPr>
    </w:p>
    <w:p w14:paraId="69FFF887" w14:textId="316F31B5" w:rsidR="009E2C7B" w:rsidRDefault="00C82098" w:rsidP="00BC46F7">
      <w:pPr>
        <w:jc w:val="both"/>
        <w:rPr>
          <w:rFonts w:ascii="Arial" w:hAnsi="Arial" w:cs="Arial"/>
          <w:sz w:val="28"/>
          <w:szCs w:val="28"/>
        </w:rPr>
      </w:pPr>
      <w:r>
        <w:rPr>
          <w:rFonts w:ascii="Arial" w:hAnsi="Arial" w:cs="Arial"/>
          <w:sz w:val="28"/>
          <w:szCs w:val="28"/>
        </w:rPr>
        <w:t>A</w:t>
      </w:r>
      <w:r w:rsidRPr="00C82098">
        <w:rPr>
          <w:rFonts w:ascii="Arial" w:hAnsi="Arial" w:cs="Arial"/>
          <w:sz w:val="28"/>
          <w:szCs w:val="28"/>
        </w:rPr>
        <w:t>ccording to the motivation-hygiene hypothesis, management must not only supply health aspects to prevent employee unhappiness but also factors intrinsic to the activity itself to ensure that people are happy with their work.</w:t>
      </w:r>
    </w:p>
    <w:p w14:paraId="5B1AB64C" w14:textId="77777777" w:rsidR="001F5E0A" w:rsidRDefault="001F5E0A" w:rsidP="00BC46F7">
      <w:pPr>
        <w:jc w:val="both"/>
        <w:rPr>
          <w:rFonts w:ascii="Arial" w:hAnsi="Arial" w:cs="Arial"/>
          <w:sz w:val="28"/>
          <w:szCs w:val="28"/>
        </w:rPr>
      </w:pPr>
    </w:p>
    <w:p w14:paraId="18A141D0" w14:textId="392A8C2B" w:rsidR="001F5E0A" w:rsidRDefault="001F5E0A" w:rsidP="00BC46F7">
      <w:pPr>
        <w:jc w:val="both"/>
        <w:rPr>
          <w:rFonts w:ascii="Arial" w:hAnsi="Arial" w:cs="Arial"/>
          <w:sz w:val="28"/>
          <w:szCs w:val="28"/>
        </w:rPr>
      </w:pPr>
      <w:r w:rsidRPr="00175F75">
        <w:rPr>
          <w:rFonts w:ascii="Arial" w:hAnsi="Arial" w:cs="Arial"/>
          <w:b/>
          <w:bCs/>
          <w:sz w:val="28"/>
          <w:szCs w:val="28"/>
        </w:rPr>
        <w:t>Methods used by JD sports to motivate its employees:</w:t>
      </w:r>
      <w:r>
        <w:rPr>
          <w:rFonts w:ascii="Arial" w:hAnsi="Arial" w:cs="Arial"/>
          <w:sz w:val="28"/>
          <w:szCs w:val="28"/>
        </w:rPr>
        <w:t xml:space="preserve"> - JD </w:t>
      </w:r>
      <w:r w:rsidRPr="001F5E0A">
        <w:rPr>
          <w:rFonts w:ascii="Arial" w:hAnsi="Arial" w:cs="Arial"/>
          <w:sz w:val="28"/>
          <w:szCs w:val="28"/>
        </w:rPr>
        <w:t xml:space="preserve">is looking for employees who will assist its growth and who are eager, adaptable, well-equipped, and aware of customer preferences. As a result, </w:t>
      </w:r>
      <w:r>
        <w:rPr>
          <w:rFonts w:ascii="Arial" w:hAnsi="Arial" w:cs="Arial"/>
          <w:sz w:val="28"/>
          <w:szCs w:val="28"/>
        </w:rPr>
        <w:t xml:space="preserve">JD </w:t>
      </w:r>
      <w:r w:rsidRPr="001F5E0A">
        <w:rPr>
          <w:rFonts w:ascii="Arial" w:hAnsi="Arial" w:cs="Arial"/>
          <w:sz w:val="28"/>
          <w:szCs w:val="28"/>
        </w:rPr>
        <w:t xml:space="preserve">employees are supported by the business in a range of roles and levels, including department supervisors, office and logistics professionals, warehouse workers, and customer care agents in physical stores. </w:t>
      </w:r>
      <w:r>
        <w:rPr>
          <w:rFonts w:ascii="Arial" w:hAnsi="Arial" w:cs="Arial"/>
          <w:sz w:val="28"/>
          <w:szCs w:val="28"/>
        </w:rPr>
        <w:t>JD</w:t>
      </w:r>
      <w:r w:rsidRPr="001F5E0A">
        <w:rPr>
          <w:rFonts w:ascii="Arial" w:hAnsi="Arial" w:cs="Arial"/>
          <w:sz w:val="28"/>
          <w:szCs w:val="28"/>
        </w:rPr>
        <w:t xml:space="preserve"> is aware that a company's future growth depends on how motivated its employees are today. In the points that follow, we'll look at how </w:t>
      </w:r>
      <w:r>
        <w:rPr>
          <w:rFonts w:ascii="Arial" w:hAnsi="Arial" w:cs="Arial"/>
          <w:sz w:val="28"/>
          <w:szCs w:val="28"/>
        </w:rPr>
        <w:t xml:space="preserve">JD </w:t>
      </w:r>
      <w:r w:rsidRPr="001F5E0A">
        <w:rPr>
          <w:rFonts w:ascii="Arial" w:hAnsi="Arial" w:cs="Arial"/>
          <w:sz w:val="28"/>
          <w:szCs w:val="28"/>
        </w:rPr>
        <w:t xml:space="preserve">motivates its employees by improving their knowledge, skills, and level of job satisfaction through coaching, development, and the provision of pertinent and appropriate rewards and recognition. Self-interest, such as </w:t>
      </w:r>
      <w:r w:rsidRPr="001F5E0A">
        <w:rPr>
          <w:rFonts w:ascii="Arial" w:hAnsi="Arial" w:cs="Arial"/>
          <w:sz w:val="28"/>
          <w:szCs w:val="28"/>
        </w:rPr>
        <w:lastRenderedPageBreak/>
        <w:t>the need to keep oneself safe, or other influences, such as praise and reward, can work as motivators.</w:t>
      </w:r>
    </w:p>
    <w:p w14:paraId="7C822BB3" w14:textId="77777777" w:rsidR="001F5E0A" w:rsidRPr="008A4AD8" w:rsidRDefault="001F5E0A" w:rsidP="00BC46F7">
      <w:pPr>
        <w:jc w:val="both"/>
        <w:rPr>
          <w:rFonts w:ascii="Arial" w:hAnsi="Arial" w:cs="Arial"/>
          <w:sz w:val="28"/>
          <w:szCs w:val="28"/>
        </w:rPr>
      </w:pPr>
    </w:p>
    <w:p w14:paraId="68668269" w14:textId="77777777" w:rsidR="008A4AD8" w:rsidRPr="008A4AD8" w:rsidRDefault="008A4AD8" w:rsidP="00BC46F7">
      <w:pPr>
        <w:jc w:val="both"/>
        <w:rPr>
          <w:rFonts w:ascii="Arial" w:hAnsi="Arial" w:cs="Arial"/>
          <w:sz w:val="28"/>
          <w:szCs w:val="28"/>
        </w:rPr>
      </w:pPr>
    </w:p>
    <w:p w14:paraId="106F5015" w14:textId="2528F6D2" w:rsidR="008A4AD8" w:rsidRPr="001F5E0A" w:rsidRDefault="001F5E0A" w:rsidP="001F5E0A">
      <w:pPr>
        <w:pStyle w:val="ListParagraph"/>
        <w:numPr>
          <w:ilvl w:val="0"/>
          <w:numId w:val="2"/>
        </w:numPr>
        <w:jc w:val="both"/>
        <w:rPr>
          <w:rFonts w:ascii="Arial" w:hAnsi="Arial" w:cs="Arial"/>
          <w:sz w:val="28"/>
          <w:szCs w:val="28"/>
        </w:rPr>
      </w:pPr>
      <w:r w:rsidRPr="001F5E0A">
        <w:rPr>
          <w:rFonts w:ascii="Arial" w:hAnsi="Arial" w:cs="Arial"/>
          <w:sz w:val="28"/>
          <w:szCs w:val="28"/>
        </w:rPr>
        <w:t>Yoga, aerobics, CrossFit, and other fitness classes can be led by full-time wellness coaches. Additionally, our wellness coaches can offer specially tailored exercises created to fulfil specific fitness objectives.</w:t>
      </w:r>
    </w:p>
    <w:p w14:paraId="0033554A" w14:textId="647F1EAB" w:rsidR="001F5E0A" w:rsidRDefault="001F5E0A" w:rsidP="001F5E0A">
      <w:pPr>
        <w:pStyle w:val="ListParagraph"/>
        <w:numPr>
          <w:ilvl w:val="0"/>
          <w:numId w:val="2"/>
        </w:numPr>
        <w:jc w:val="both"/>
        <w:rPr>
          <w:rFonts w:ascii="Arial" w:hAnsi="Arial" w:cs="Arial"/>
          <w:sz w:val="28"/>
          <w:szCs w:val="28"/>
        </w:rPr>
      </w:pPr>
      <w:r w:rsidRPr="001F5E0A">
        <w:rPr>
          <w:rFonts w:ascii="Arial" w:hAnsi="Arial" w:cs="Arial"/>
          <w:sz w:val="28"/>
          <w:szCs w:val="28"/>
        </w:rPr>
        <w:t xml:space="preserve">In order to get the best performance out of the staff members, achievement-oriented leadership </w:t>
      </w:r>
      <w:r w:rsidRPr="001F5E0A">
        <w:rPr>
          <w:rFonts w:ascii="Arial" w:hAnsi="Arial" w:cs="Arial"/>
          <w:sz w:val="28"/>
          <w:szCs w:val="28"/>
        </w:rPr>
        <w:t>JD</w:t>
      </w:r>
      <w:r w:rsidRPr="001F5E0A">
        <w:rPr>
          <w:rFonts w:ascii="Arial" w:hAnsi="Arial" w:cs="Arial"/>
          <w:sz w:val="28"/>
          <w:szCs w:val="28"/>
        </w:rPr>
        <w:t xml:space="preserve"> </w:t>
      </w:r>
      <w:r w:rsidRPr="001F5E0A">
        <w:rPr>
          <w:rFonts w:ascii="Arial" w:hAnsi="Arial" w:cs="Arial"/>
          <w:sz w:val="28"/>
          <w:szCs w:val="28"/>
        </w:rPr>
        <w:t>manager provide</w:t>
      </w:r>
      <w:r w:rsidRPr="001F5E0A">
        <w:rPr>
          <w:rFonts w:ascii="Arial" w:hAnsi="Arial" w:cs="Arial"/>
          <w:sz w:val="28"/>
          <w:szCs w:val="28"/>
        </w:rPr>
        <w:t xml:space="preserve"> feedback frequently, show confidence in the staff members' ability to carry out better, and motivate them through their work. This increases the staff members' motivation and makes them more committed to their tasks.</w:t>
      </w:r>
    </w:p>
    <w:p w14:paraId="3E6E78D6" w14:textId="3B3CEFEA" w:rsidR="001F5E0A" w:rsidRDefault="001F5E0A" w:rsidP="00076790">
      <w:pPr>
        <w:pStyle w:val="ListParagraph"/>
        <w:numPr>
          <w:ilvl w:val="0"/>
          <w:numId w:val="2"/>
        </w:numPr>
        <w:jc w:val="both"/>
        <w:rPr>
          <w:rFonts w:ascii="Arial" w:hAnsi="Arial" w:cs="Arial"/>
          <w:sz w:val="28"/>
          <w:szCs w:val="28"/>
        </w:rPr>
      </w:pPr>
      <w:r w:rsidRPr="001F5E0A">
        <w:rPr>
          <w:rFonts w:ascii="Arial" w:hAnsi="Arial" w:cs="Arial"/>
          <w:sz w:val="28"/>
          <w:szCs w:val="28"/>
        </w:rPr>
        <w:t>The manager must make sure that the staff is aware of the responsibilities they should never assign and that the training is complete. Give employees an appropriate amount of responsibility</w:t>
      </w:r>
      <w:r>
        <w:rPr>
          <w:rFonts w:ascii="Arial" w:hAnsi="Arial" w:cs="Arial"/>
          <w:sz w:val="28"/>
          <w:szCs w:val="28"/>
        </w:rPr>
        <w:t xml:space="preserve"> </w:t>
      </w:r>
      <w:r w:rsidRPr="001F5E0A">
        <w:rPr>
          <w:rFonts w:ascii="Arial" w:hAnsi="Arial" w:cs="Arial"/>
          <w:sz w:val="28"/>
          <w:szCs w:val="28"/>
        </w:rPr>
        <w:t xml:space="preserve">this will demonstrate to them that the task ethic is realistic and that you value them as </w:t>
      </w:r>
      <w:r w:rsidRPr="001F5E0A">
        <w:rPr>
          <w:rFonts w:ascii="Arial" w:hAnsi="Arial" w:cs="Arial"/>
          <w:sz w:val="28"/>
          <w:szCs w:val="28"/>
        </w:rPr>
        <w:t>employees.</w:t>
      </w:r>
      <w:r>
        <w:rPr>
          <w:rFonts w:ascii="Arial" w:hAnsi="Arial" w:cs="Arial"/>
          <w:sz w:val="28"/>
          <w:szCs w:val="28"/>
        </w:rPr>
        <w:t xml:space="preserve"> This way never employees demotivated by its work because of less pressure.</w:t>
      </w:r>
    </w:p>
    <w:p w14:paraId="670F5159" w14:textId="28538265" w:rsidR="001F5E0A" w:rsidRDefault="001F5E0A" w:rsidP="00076790">
      <w:pPr>
        <w:pStyle w:val="ListParagraph"/>
        <w:numPr>
          <w:ilvl w:val="0"/>
          <w:numId w:val="2"/>
        </w:numPr>
        <w:jc w:val="both"/>
        <w:rPr>
          <w:rFonts w:ascii="Arial" w:hAnsi="Arial" w:cs="Arial"/>
          <w:sz w:val="28"/>
          <w:szCs w:val="28"/>
        </w:rPr>
      </w:pPr>
      <w:r>
        <w:rPr>
          <w:rFonts w:ascii="Arial" w:hAnsi="Arial" w:cs="Arial"/>
          <w:sz w:val="28"/>
          <w:szCs w:val="28"/>
        </w:rPr>
        <w:t xml:space="preserve">Moreover, JD provide paid leave when worker some time not well </w:t>
      </w:r>
      <w:r w:rsidR="00BE31AB">
        <w:rPr>
          <w:rFonts w:ascii="Arial" w:hAnsi="Arial" w:cs="Arial"/>
          <w:sz w:val="28"/>
          <w:szCs w:val="28"/>
        </w:rPr>
        <w:t>and</w:t>
      </w:r>
      <w:r>
        <w:rPr>
          <w:rFonts w:ascii="Arial" w:hAnsi="Arial" w:cs="Arial"/>
          <w:sz w:val="28"/>
          <w:szCs w:val="28"/>
        </w:rPr>
        <w:t xml:space="preserve"> provide bonus which will help to motivate its employees.</w:t>
      </w:r>
    </w:p>
    <w:p w14:paraId="330DD268" w14:textId="23991BD5" w:rsidR="00BE31AB" w:rsidRPr="00BE31AB" w:rsidRDefault="00BE31AB" w:rsidP="00BE31AB">
      <w:pPr>
        <w:pStyle w:val="ListParagraph"/>
        <w:numPr>
          <w:ilvl w:val="0"/>
          <w:numId w:val="2"/>
        </w:numPr>
        <w:jc w:val="both"/>
        <w:rPr>
          <w:rFonts w:ascii="Arial" w:hAnsi="Arial" w:cs="Arial"/>
          <w:sz w:val="28"/>
          <w:szCs w:val="28"/>
        </w:rPr>
      </w:pPr>
      <w:r>
        <w:rPr>
          <w:rFonts w:ascii="Arial" w:hAnsi="Arial" w:cs="Arial"/>
          <w:sz w:val="28"/>
          <w:szCs w:val="28"/>
        </w:rPr>
        <w:t>JD provide discount to e</w:t>
      </w:r>
      <w:r w:rsidRPr="00BE31AB">
        <w:rPr>
          <w:rFonts w:ascii="Arial" w:hAnsi="Arial" w:cs="Arial"/>
          <w:sz w:val="28"/>
          <w:szCs w:val="28"/>
        </w:rPr>
        <w:t>very staff. Employees, a spouse or domestic partner, and dependent children are all eligible to access this benefit.</w:t>
      </w:r>
    </w:p>
    <w:p w14:paraId="1E1B55FC" w14:textId="0695298F" w:rsidR="00BE31AB" w:rsidRDefault="00BE31AB" w:rsidP="00076790">
      <w:pPr>
        <w:pStyle w:val="ListParagraph"/>
        <w:numPr>
          <w:ilvl w:val="0"/>
          <w:numId w:val="2"/>
        </w:numPr>
        <w:jc w:val="both"/>
        <w:rPr>
          <w:rFonts w:ascii="Arial" w:hAnsi="Arial" w:cs="Arial"/>
          <w:sz w:val="28"/>
          <w:szCs w:val="28"/>
        </w:rPr>
      </w:pPr>
      <w:r>
        <w:rPr>
          <w:rFonts w:ascii="Arial" w:hAnsi="Arial" w:cs="Arial"/>
          <w:sz w:val="28"/>
          <w:szCs w:val="28"/>
        </w:rPr>
        <w:t>JD</w:t>
      </w:r>
      <w:r w:rsidRPr="00BE31AB">
        <w:rPr>
          <w:rFonts w:ascii="Arial" w:hAnsi="Arial" w:cs="Arial"/>
          <w:sz w:val="28"/>
          <w:szCs w:val="28"/>
        </w:rPr>
        <w:t xml:space="preserve"> additionally encourages inspiration through a variety of learning and growth initiatives. All employees have access to leadership development opportunities in addition to the training needed to perform job duties competently and advance within the company. </w:t>
      </w:r>
      <w:r>
        <w:rPr>
          <w:rFonts w:ascii="Arial" w:hAnsi="Arial" w:cs="Arial"/>
          <w:sz w:val="28"/>
          <w:szCs w:val="28"/>
        </w:rPr>
        <w:t xml:space="preserve">JD </w:t>
      </w:r>
      <w:r w:rsidRPr="00BE31AB">
        <w:rPr>
          <w:rFonts w:ascii="Arial" w:hAnsi="Arial" w:cs="Arial"/>
          <w:sz w:val="28"/>
          <w:szCs w:val="28"/>
        </w:rPr>
        <w:t>offers comprehensive career planning to assist staff in "achieving the exceptional."</w:t>
      </w:r>
    </w:p>
    <w:p w14:paraId="72FEC51E" w14:textId="77777777" w:rsidR="00BE31AB" w:rsidRDefault="00BE31AB" w:rsidP="00BE31AB">
      <w:pPr>
        <w:ind w:left="360"/>
        <w:jc w:val="both"/>
        <w:rPr>
          <w:rFonts w:ascii="Arial" w:hAnsi="Arial" w:cs="Arial"/>
          <w:sz w:val="28"/>
          <w:szCs w:val="28"/>
        </w:rPr>
      </w:pPr>
    </w:p>
    <w:p w14:paraId="79F4D2E9" w14:textId="3654740F" w:rsidR="00BE31AB" w:rsidRPr="00BE31AB" w:rsidRDefault="00BE31AB" w:rsidP="00BE31AB">
      <w:pPr>
        <w:ind w:left="360"/>
        <w:jc w:val="both"/>
        <w:rPr>
          <w:rFonts w:ascii="Arial" w:hAnsi="Arial" w:cs="Arial"/>
          <w:sz w:val="28"/>
          <w:szCs w:val="28"/>
        </w:rPr>
      </w:pPr>
      <w:r w:rsidRPr="00BE31AB">
        <w:rPr>
          <w:rFonts w:ascii="Arial" w:hAnsi="Arial" w:cs="Arial"/>
          <w:b/>
          <w:bCs/>
          <w:sz w:val="28"/>
          <w:szCs w:val="28"/>
        </w:rPr>
        <w:t xml:space="preserve">Conclusion: - </w:t>
      </w:r>
      <w:r w:rsidRPr="00BE31AB">
        <w:rPr>
          <w:rFonts w:ascii="Arial" w:hAnsi="Arial" w:cs="Arial"/>
          <w:sz w:val="28"/>
          <w:szCs w:val="28"/>
        </w:rPr>
        <w:t xml:space="preserve">In order to strengthen their business, </w:t>
      </w:r>
      <w:r>
        <w:rPr>
          <w:rFonts w:ascii="Arial" w:hAnsi="Arial" w:cs="Arial"/>
          <w:sz w:val="28"/>
          <w:szCs w:val="28"/>
        </w:rPr>
        <w:t>JD sports</w:t>
      </w:r>
      <w:r w:rsidRPr="00BE31AB">
        <w:rPr>
          <w:rFonts w:ascii="Arial" w:hAnsi="Arial" w:cs="Arial"/>
          <w:sz w:val="28"/>
          <w:szCs w:val="28"/>
        </w:rPr>
        <w:t xml:space="preserve">, a UK-based firm, is highlighted in this study. </w:t>
      </w:r>
      <w:r>
        <w:rPr>
          <w:rFonts w:ascii="Arial" w:hAnsi="Arial" w:cs="Arial"/>
          <w:sz w:val="28"/>
          <w:szCs w:val="28"/>
        </w:rPr>
        <w:t>JD</w:t>
      </w:r>
      <w:r w:rsidRPr="00BE31AB">
        <w:rPr>
          <w:rFonts w:ascii="Arial" w:hAnsi="Arial" w:cs="Arial"/>
          <w:sz w:val="28"/>
          <w:szCs w:val="28"/>
        </w:rPr>
        <w:t xml:space="preserve"> works through numerous stores and online. Additionally, organisational performance, organisational culture, and organisational structure are discussed as factors that are </w:t>
      </w:r>
      <w:r w:rsidRPr="00BE31AB">
        <w:rPr>
          <w:rFonts w:ascii="Arial" w:hAnsi="Arial" w:cs="Arial"/>
          <w:sz w:val="28"/>
          <w:szCs w:val="28"/>
        </w:rPr>
        <w:t>considered</w:t>
      </w:r>
      <w:r w:rsidRPr="00BE31AB">
        <w:rPr>
          <w:rFonts w:ascii="Arial" w:hAnsi="Arial" w:cs="Arial"/>
          <w:sz w:val="28"/>
          <w:szCs w:val="28"/>
        </w:rPr>
        <w:t xml:space="preserve"> as the firm develops. Since </w:t>
      </w:r>
      <w:r>
        <w:rPr>
          <w:rFonts w:ascii="Arial" w:hAnsi="Arial" w:cs="Arial"/>
          <w:sz w:val="28"/>
          <w:szCs w:val="28"/>
        </w:rPr>
        <w:t>JD</w:t>
      </w:r>
      <w:r w:rsidRPr="00BE31AB">
        <w:rPr>
          <w:rFonts w:ascii="Arial" w:hAnsi="Arial" w:cs="Arial"/>
          <w:sz w:val="28"/>
          <w:szCs w:val="28"/>
        </w:rPr>
        <w:t xml:space="preserve"> highly </w:t>
      </w:r>
      <w:r w:rsidRPr="00BE31AB">
        <w:rPr>
          <w:rFonts w:ascii="Arial" w:hAnsi="Arial" w:cs="Arial"/>
          <w:sz w:val="28"/>
          <w:szCs w:val="28"/>
        </w:rPr>
        <w:lastRenderedPageBreak/>
        <w:t xml:space="preserve">structured organisational structure reflects the size of the company, it is used to illustrate the existing structure, culture, and performance of </w:t>
      </w:r>
      <w:r>
        <w:rPr>
          <w:rFonts w:ascii="Arial" w:hAnsi="Arial" w:cs="Arial"/>
          <w:sz w:val="28"/>
          <w:szCs w:val="28"/>
        </w:rPr>
        <w:t>JD</w:t>
      </w:r>
      <w:r w:rsidRPr="00BE31AB">
        <w:rPr>
          <w:rFonts w:ascii="Arial" w:hAnsi="Arial" w:cs="Arial"/>
          <w:sz w:val="28"/>
          <w:szCs w:val="28"/>
        </w:rPr>
        <w:t xml:space="preserve">. </w:t>
      </w:r>
      <w:r>
        <w:rPr>
          <w:rFonts w:ascii="Arial" w:hAnsi="Arial" w:cs="Arial"/>
          <w:sz w:val="28"/>
          <w:szCs w:val="28"/>
        </w:rPr>
        <w:t xml:space="preserve">The </w:t>
      </w:r>
      <w:r w:rsidRPr="00BE31AB">
        <w:rPr>
          <w:rFonts w:ascii="Arial" w:hAnsi="Arial" w:cs="Arial"/>
          <w:sz w:val="28"/>
          <w:szCs w:val="28"/>
        </w:rPr>
        <w:t>efforts to comprehend customer needs enable the corporation to anticipate and meet both individual and group reques</w:t>
      </w:r>
      <w:r>
        <w:rPr>
          <w:rFonts w:ascii="Arial" w:hAnsi="Arial" w:cs="Arial"/>
          <w:sz w:val="28"/>
          <w:szCs w:val="28"/>
        </w:rPr>
        <w:t>t.</w:t>
      </w:r>
      <w:r w:rsidRPr="00BE31AB">
        <w:t xml:space="preserve"> </w:t>
      </w:r>
      <w:r w:rsidRPr="00BE31AB">
        <w:rPr>
          <w:rFonts w:ascii="Arial" w:hAnsi="Arial" w:cs="Arial"/>
          <w:sz w:val="28"/>
          <w:szCs w:val="28"/>
        </w:rPr>
        <w:t>JD is looking for employees who are eager, adaptable, well-equipped, and aware of customer preferences, and motivates them through coaching, development, and rewards and recognition. Self-interest and praise can also work as motivators.</w:t>
      </w:r>
    </w:p>
    <w:p w14:paraId="66EE2ABC" w14:textId="03720FA9" w:rsidR="00BE31AB" w:rsidRDefault="00BE31AB" w:rsidP="00BE31AB">
      <w:pPr>
        <w:ind w:left="360"/>
        <w:jc w:val="both"/>
        <w:rPr>
          <w:rFonts w:ascii="Arial" w:hAnsi="Arial" w:cs="Arial"/>
          <w:sz w:val="28"/>
          <w:szCs w:val="28"/>
        </w:rPr>
      </w:pPr>
      <w:r>
        <w:rPr>
          <w:rFonts w:ascii="Arial" w:hAnsi="Arial" w:cs="Arial"/>
          <w:sz w:val="28"/>
          <w:szCs w:val="28"/>
        </w:rPr>
        <w:t>JD use various methods such as paid leave, discounts, bonus, low pressure t employees which will assist employees to motivates.</w:t>
      </w:r>
    </w:p>
    <w:p w14:paraId="35AEA6C4" w14:textId="77777777" w:rsidR="00BE31AB" w:rsidRDefault="00BE31AB" w:rsidP="00BE31AB">
      <w:pPr>
        <w:ind w:left="360"/>
        <w:jc w:val="both"/>
        <w:rPr>
          <w:rFonts w:ascii="Arial" w:hAnsi="Arial" w:cs="Arial"/>
          <w:sz w:val="28"/>
          <w:szCs w:val="28"/>
        </w:rPr>
      </w:pPr>
    </w:p>
    <w:p w14:paraId="2BA6C3E8" w14:textId="77777777" w:rsidR="00BE31AB" w:rsidRDefault="00BE31AB" w:rsidP="00BE31AB">
      <w:pPr>
        <w:ind w:left="360"/>
        <w:jc w:val="both"/>
        <w:rPr>
          <w:rFonts w:ascii="Arial" w:hAnsi="Arial" w:cs="Arial"/>
          <w:sz w:val="28"/>
          <w:szCs w:val="28"/>
        </w:rPr>
      </w:pPr>
    </w:p>
    <w:p w14:paraId="6B64F2B4" w14:textId="77777777" w:rsidR="00BE31AB" w:rsidRDefault="00BE31AB" w:rsidP="00BE31AB">
      <w:pPr>
        <w:ind w:left="360"/>
        <w:jc w:val="both"/>
        <w:rPr>
          <w:rFonts w:ascii="Arial" w:hAnsi="Arial" w:cs="Arial"/>
          <w:sz w:val="28"/>
          <w:szCs w:val="28"/>
        </w:rPr>
      </w:pPr>
    </w:p>
    <w:p w14:paraId="4A15E362" w14:textId="77777777" w:rsidR="00BE31AB" w:rsidRDefault="00BE31AB" w:rsidP="00BE31AB">
      <w:pPr>
        <w:ind w:left="360"/>
        <w:jc w:val="both"/>
        <w:rPr>
          <w:rFonts w:ascii="Arial" w:hAnsi="Arial" w:cs="Arial"/>
          <w:sz w:val="28"/>
          <w:szCs w:val="28"/>
        </w:rPr>
      </w:pPr>
    </w:p>
    <w:p w14:paraId="3B37E0DA" w14:textId="77777777" w:rsidR="00BE31AB" w:rsidRDefault="00BE31AB" w:rsidP="00BE31AB">
      <w:pPr>
        <w:ind w:left="360"/>
        <w:jc w:val="both"/>
        <w:rPr>
          <w:rFonts w:ascii="Arial" w:hAnsi="Arial" w:cs="Arial"/>
          <w:sz w:val="28"/>
          <w:szCs w:val="28"/>
        </w:rPr>
      </w:pPr>
    </w:p>
    <w:p w14:paraId="1C21359B" w14:textId="77777777" w:rsidR="00BE31AB" w:rsidRDefault="00BE31AB" w:rsidP="00BE31AB">
      <w:pPr>
        <w:ind w:left="360"/>
        <w:jc w:val="both"/>
        <w:rPr>
          <w:rFonts w:ascii="Arial" w:hAnsi="Arial" w:cs="Arial"/>
          <w:sz w:val="28"/>
          <w:szCs w:val="28"/>
        </w:rPr>
      </w:pPr>
    </w:p>
    <w:p w14:paraId="75C416B5" w14:textId="77777777" w:rsidR="00BE31AB" w:rsidRDefault="00BE31AB" w:rsidP="00BE31AB">
      <w:pPr>
        <w:ind w:left="360"/>
        <w:jc w:val="both"/>
        <w:rPr>
          <w:rFonts w:ascii="Arial" w:hAnsi="Arial" w:cs="Arial"/>
          <w:sz w:val="28"/>
          <w:szCs w:val="28"/>
        </w:rPr>
      </w:pPr>
    </w:p>
    <w:p w14:paraId="135868C1" w14:textId="77777777" w:rsidR="00BE31AB" w:rsidRDefault="00BE31AB" w:rsidP="00BE31AB">
      <w:pPr>
        <w:ind w:left="360"/>
        <w:jc w:val="both"/>
        <w:rPr>
          <w:rFonts w:ascii="Arial" w:hAnsi="Arial" w:cs="Arial"/>
          <w:sz w:val="28"/>
          <w:szCs w:val="28"/>
        </w:rPr>
      </w:pPr>
    </w:p>
    <w:p w14:paraId="3760B73F" w14:textId="77777777" w:rsidR="00BE31AB" w:rsidRDefault="00BE31AB" w:rsidP="00BE31AB">
      <w:pPr>
        <w:ind w:left="360"/>
        <w:jc w:val="both"/>
        <w:rPr>
          <w:rFonts w:ascii="Arial" w:hAnsi="Arial" w:cs="Arial"/>
          <w:sz w:val="28"/>
          <w:szCs w:val="28"/>
        </w:rPr>
      </w:pPr>
    </w:p>
    <w:p w14:paraId="2D61F592" w14:textId="77777777" w:rsidR="00BE31AB" w:rsidRDefault="00BE31AB" w:rsidP="00BE31AB">
      <w:pPr>
        <w:ind w:left="360"/>
        <w:jc w:val="both"/>
        <w:rPr>
          <w:rFonts w:ascii="Arial" w:hAnsi="Arial" w:cs="Arial"/>
          <w:sz w:val="28"/>
          <w:szCs w:val="28"/>
        </w:rPr>
      </w:pPr>
    </w:p>
    <w:p w14:paraId="5A191C1A" w14:textId="77777777" w:rsidR="00BE31AB" w:rsidRDefault="00BE31AB" w:rsidP="00BE31AB">
      <w:pPr>
        <w:ind w:left="360"/>
        <w:jc w:val="both"/>
        <w:rPr>
          <w:rFonts w:ascii="Arial" w:hAnsi="Arial" w:cs="Arial"/>
          <w:sz w:val="28"/>
          <w:szCs w:val="28"/>
        </w:rPr>
      </w:pPr>
    </w:p>
    <w:p w14:paraId="1B933709" w14:textId="77777777" w:rsidR="00BE31AB" w:rsidRDefault="00BE31AB" w:rsidP="00BE31AB">
      <w:pPr>
        <w:ind w:left="360"/>
        <w:jc w:val="both"/>
        <w:rPr>
          <w:rFonts w:ascii="Arial" w:hAnsi="Arial" w:cs="Arial"/>
          <w:sz w:val="28"/>
          <w:szCs w:val="28"/>
        </w:rPr>
      </w:pPr>
    </w:p>
    <w:p w14:paraId="640EFE20" w14:textId="77777777" w:rsidR="00BE31AB" w:rsidRDefault="00BE31AB" w:rsidP="00BE31AB">
      <w:pPr>
        <w:ind w:left="360"/>
        <w:jc w:val="both"/>
        <w:rPr>
          <w:rFonts w:ascii="Arial" w:hAnsi="Arial" w:cs="Arial"/>
          <w:sz w:val="28"/>
          <w:szCs w:val="28"/>
        </w:rPr>
      </w:pPr>
    </w:p>
    <w:p w14:paraId="366756D4" w14:textId="77777777" w:rsidR="00BE31AB" w:rsidRDefault="00BE31AB" w:rsidP="00BE31AB">
      <w:pPr>
        <w:ind w:left="360"/>
        <w:jc w:val="both"/>
        <w:rPr>
          <w:rFonts w:ascii="Arial" w:hAnsi="Arial" w:cs="Arial"/>
          <w:sz w:val="28"/>
          <w:szCs w:val="28"/>
        </w:rPr>
      </w:pPr>
    </w:p>
    <w:p w14:paraId="44D0D6BB" w14:textId="77777777" w:rsidR="00BE31AB" w:rsidRDefault="00BE31AB" w:rsidP="00BE31AB">
      <w:pPr>
        <w:ind w:left="360"/>
        <w:jc w:val="both"/>
        <w:rPr>
          <w:rFonts w:ascii="Arial" w:hAnsi="Arial" w:cs="Arial"/>
          <w:sz w:val="28"/>
          <w:szCs w:val="28"/>
        </w:rPr>
      </w:pPr>
    </w:p>
    <w:p w14:paraId="6B55781D" w14:textId="77777777" w:rsidR="00BE31AB" w:rsidRDefault="00BE31AB" w:rsidP="00BE31AB">
      <w:pPr>
        <w:ind w:left="360"/>
        <w:jc w:val="both"/>
        <w:rPr>
          <w:rFonts w:ascii="Arial" w:hAnsi="Arial" w:cs="Arial"/>
          <w:sz w:val="28"/>
          <w:szCs w:val="28"/>
        </w:rPr>
      </w:pPr>
    </w:p>
    <w:p w14:paraId="6AFA1740" w14:textId="77777777" w:rsidR="00BE31AB" w:rsidRDefault="00BE31AB" w:rsidP="00BE31AB">
      <w:pPr>
        <w:ind w:left="360"/>
        <w:jc w:val="both"/>
        <w:rPr>
          <w:rFonts w:ascii="Arial" w:hAnsi="Arial" w:cs="Arial"/>
          <w:sz w:val="28"/>
          <w:szCs w:val="28"/>
        </w:rPr>
      </w:pPr>
    </w:p>
    <w:p w14:paraId="14651CB9" w14:textId="77777777" w:rsidR="00BE31AB" w:rsidRDefault="00BE31AB" w:rsidP="00BE31AB">
      <w:pPr>
        <w:ind w:left="360"/>
        <w:jc w:val="both"/>
        <w:rPr>
          <w:rFonts w:ascii="Arial" w:hAnsi="Arial" w:cs="Arial"/>
          <w:sz w:val="28"/>
          <w:szCs w:val="28"/>
        </w:rPr>
      </w:pPr>
    </w:p>
    <w:p w14:paraId="09BBB769" w14:textId="77777777" w:rsidR="00BE31AB" w:rsidRDefault="00BE31AB" w:rsidP="00BE31AB">
      <w:pPr>
        <w:ind w:left="360"/>
        <w:jc w:val="both"/>
        <w:rPr>
          <w:rFonts w:ascii="Arial" w:hAnsi="Arial" w:cs="Arial"/>
          <w:sz w:val="28"/>
          <w:szCs w:val="28"/>
        </w:rPr>
      </w:pPr>
    </w:p>
    <w:p w14:paraId="079F64DC" w14:textId="77777777" w:rsidR="00BE31AB" w:rsidRDefault="00BE31AB" w:rsidP="00BE31AB">
      <w:pPr>
        <w:ind w:left="360"/>
        <w:jc w:val="both"/>
        <w:rPr>
          <w:rFonts w:ascii="Arial" w:hAnsi="Arial" w:cs="Arial"/>
          <w:sz w:val="28"/>
          <w:szCs w:val="28"/>
        </w:rPr>
      </w:pPr>
    </w:p>
    <w:p w14:paraId="6FC58EE2" w14:textId="5C9CEB7E" w:rsidR="00BE31AB" w:rsidRPr="002F567D" w:rsidRDefault="002F567D" w:rsidP="00BE31AB">
      <w:pPr>
        <w:ind w:left="360"/>
        <w:jc w:val="both"/>
        <w:rPr>
          <w:rFonts w:ascii="Arial" w:hAnsi="Arial" w:cs="Arial"/>
          <w:b/>
          <w:bCs/>
          <w:sz w:val="28"/>
          <w:szCs w:val="28"/>
        </w:rPr>
      </w:pPr>
      <w:r w:rsidRPr="002F567D">
        <w:rPr>
          <w:rFonts w:ascii="Arial" w:hAnsi="Arial" w:cs="Arial"/>
          <w:b/>
          <w:bCs/>
          <w:sz w:val="28"/>
          <w:szCs w:val="28"/>
        </w:rPr>
        <w:lastRenderedPageBreak/>
        <w:t>References</w:t>
      </w:r>
      <w:r w:rsidR="00BE31AB" w:rsidRPr="002F567D">
        <w:rPr>
          <w:rFonts w:ascii="Arial" w:hAnsi="Arial" w:cs="Arial"/>
          <w:b/>
          <w:bCs/>
          <w:sz w:val="28"/>
          <w:szCs w:val="28"/>
        </w:rPr>
        <w:t>:</w:t>
      </w:r>
    </w:p>
    <w:p w14:paraId="2F8EEAE5" w14:textId="77777777" w:rsidR="002F567D" w:rsidRPr="002F567D" w:rsidRDefault="002F567D" w:rsidP="002F567D">
      <w:pPr>
        <w:pStyle w:val="NormalWeb"/>
        <w:spacing w:before="0" w:beforeAutospacing="0" w:after="0" w:afterAutospacing="0" w:line="360" w:lineRule="atLeast"/>
        <w:rPr>
          <w:rFonts w:ascii="Arial" w:hAnsi="Arial" w:cs="Arial"/>
          <w:color w:val="000000"/>
          <w:sz w:val="28"/>
          <w:szCs w:val="28"/>
        </w:rPr>
      </w:pPr>
      <w:r w:rsidRPr="002F567D">
        <w:rPr>
          <w:rFonts w:ascii="Arial" w:hAnsi="Arial" w:cs="Arial"/>
          <w:color w:val="000000"/>
          <w:sz w:val="28"/>
          <w:szCs w:val="28"/>
        </w:rPr>
        <w:t>JD Sports (2022). </w:t>
      </w:r>
      <w:r w:rsidRPr="002F567D">
        <w:rPr>
          <w:rFonts w:ascii="Arial" w:hAnsi="Arial" w:cs="Arial"/>
          <w:i/>
          <w:iCs/>
          <w:color w:val="000000"/>
          <w:sz w:val="28"/>
          <w:szCs w:val="28"/>
        </w:rPr>
        <w:t>JD Sports</w:t>
      </w:r>
      <w:r w:rsidRPr="002F567D">
        <w:rPr>
          <w:rFonts w:ascii="Arial" w:hAnsi="Arial" w:cs="Arial"/>
          <w:color w:val="000000"/>
          <w:sz w:val="28"/>
          <w:szCs w:val="28"/>
        </w:rPr>
        <w:t xml:space="preserve">. [online] JD Sports. Available at: </w:t>
      </w:r>
      <w:hyperlink r:id="rId5" w:history="1">
        <w:r w:rsidRPr="002F567D">
          <w:rPr>
            <w:rStyle w:val="Hyperlink"/>
            <w:rFonts w:ascii="Arial" w:hAnsi="Arial" w:cs="Arial"/>
            <w:sz w:val="28"/>
            <w:szCs w:val="28"/>
          </w:rPr>
          <w:t>https://www.jdsports.my/customer-service/about-us/</w:t>
        </w:r>
      </w:hyperlink>
      <w:r w:rsidRPr="002F567D">
        <w:rPr>
          <w:rFonts w:ascii="Arial" w:hAnsi="Arial" w:cs="Arial"/>
          <w:color w:val="000000"/>
          <w:sz w:val="28"/>
          <w:szCs w:val="28"/>
        </w:rPr>
        <w:t>.</w:t>
      </w:r>
    </w:p>
    <w:p w14:paraId="0392E336" w14:textId="230C2248" w:rsidR="002F567D" w:rsidRPr="002F567D" w:rsidRDefault="002F567D" w:rsidP="002F567D">
      <w:pPr>
        <w:pStyle w:val="NormalWeb"/>
        <w:rPr>
          <w:rFonts w:ascii="Arial" w:hAnsi="Arial" w:cs="Arial"/>
          <w:color w:val="000000"/>
          <w:sz w:val="28"/>
          <w:szCs w:val="28"/>
        </w:rPr>
      </w:pPr>
      <w:r w:rsidRPr="002F567D">
        <w:rPr>
          <w:rFonts w:ascii="Arial" w:hAnsi="Arial" w:cs="Arial"/>
          <w:color w:val="000000"/>
          <w:sz w:val="28"/>
          <w:szCs w:val="28"/>
        </w:rPr>
        <w:t>Investopedia. (n.d.). </w:t>
      </w:r>
      <w:r w:rsidRPr="002F567D">
        <w:rPr>
          <w:rFonts w:ascii="Arial" w:hAnsi="Arial" w:cs="Arial"/>
          <w:i/>
          <w:iCs/>
          <w:color w:val="000000"/>
          <w:sz w:val="28"/>
          <w:szCs w:val="28"/>
        </w:rPr>
        <w:t xml:space="preserve">Organizational Structure for Companies </w:t>
      </w:r>
      <w:proofErr w:type="gramStart"/>
      <w:r w:rsidRPr="002F567D">
        <w:rPr>
          <w:rFonts w:ascii="Arial" w:hAnsi="Arial" w:cs="Arial"/>
          <w:i/>
          <w:iCs/>
          <w:color w:val="000000"/>
          <w:sz w:val="28"/>
          <w:szCs w:val="28"/>
        </w:rPr>
        <w:t>With</w:t>
      </w:r>
      <w:proofErr w:type="gramEnd"/>
      <w:r w:rsidRPr="002F567D">
        <w:rPr>
          <w:rFonts w:ascii="Arial" w:hAnsi="Arial" w:cs="Arial"/>
          <w:i/>
          <w:iCs/>
          <w:color w:val="000000"/>
          <w:sz w:val="28"/>
          <w:szCs w:val="28"/>
        </w:rPr>
        <w:t xml:space="preserve"> Examples and Benefits</w:t>
      </w:r>
      <w:r w:rsidRPr="002F567D">
        <w:rPr>
          <w:rFonts w:ascii="Arial" w:hAnsi="Arial" w:cs="Arial"/>
          <w:color w:val="000000"/>
          <w:sz w:val="28"/>
          <w:szCs w:val="28"/>
        </w:rPr>
        <w:t xml:space="preserve">. [online] Available at: </w:t>
      </w:r>
      <w:hyperlink r:id="rId6" w:anchor=":~:text=Investopedia%20%2F%20Julie%20Bang-" w:history="1">
        <w:r w:rsidRPr="002F567D">
          <w:rPr>
            <w:rStyle w:val="Hyperlink"/>
            <w:rFonts w:ascii="Arial" w:hAnsi="Arial" w:cs="Arial"/>
            <w:sz w:val="28"/>
            <w:szCs w:val="28"/>
          </w:rPr>
          <w:t>https://www.investopedia.com/terms/o/organizational-structure.asp#:~:text=Investopedia%20%2F%20Julie%20Bang-</w:t>
        </w:r>
      </w:hyperlink>
      <w:r w:rsidRPr="002F567D">
        <w:rPr>
          <w:rFonts w:ascii="Arial" w:hAnsi="Arial" w:cs="Arial"/>
          <w:color w:val="000000"/>
          <w:sz w:val="28"/>
          <w:szCs w:val="28"/>
        </w:rPr>
        <w:t>.</w:t>
      </w:r>
    </w:p>
    <w:p w14:paraId="25D656F1" w14:textId="4B8DBD77" w:rsidR="002F567D" w:rsidRPr="002F567D" w:rsidRDefault="002F567D" w:rsidP="002F567D">
      <w:pPr>
        <w:pStyle w:val="NormalWeb"/>
        <w:spacing w:before="0" w:beforeAutospacing="0" w:after="0" w:afterAutospacing="0" w:line="360" w:lineRule="atLeast"/>
        <w:jc w:val="both"/>
        <w:rPr>
          <w:rFonts w:ascii="Arial" w:hAnsi="Arial" w:cs="Arial"/>
          <w:color w:val="000000"/>
          <w:sz w:val="28"/>
          <w:szCs w:val="28"/>
        </w:rPr>
      </w:pPr>
      <w:r w:rsidRPr="002F567D">
        <w:rPr>
          <w:rFonts w:ascii="Arial" w:hAnsi="Arial" w:cs="Arial"/>
          <w:color w:val="000000"/>
          <w:sz w:val="28"/>
          <w:szCs w:val="28"/>
        </w:rPr>
        <w:t>Nordqvist, C. (2017). </w:t>
      </w:r>
      <w:r w:rsidRPr="002F567D">
        <w:rPr>
          <w:rFonts w:ascii="Arial" w:hAnsi="Arial" w:cs="Arial"/>
          <w:i/>
          <w:iCs/>
          <w:color w:val="000000"/>
          <w:sz w:val="28"/>
          <w:szCs w:val="28"/>
        </w:rPr>
        <w:t>Organizational performance - definition and...</w:t>
      </w:r>
      <w:r w:rsidRPr="002F567D">
        <w:rPr>
          <w:rFonts w:ascii="Arial" w:hAnsi="Arial" w:cs="Arial"/>
          <w:color w:val="000000"/>
          <w:sz w:val="28"/>
          <w:szCs w:val="28"/>
        </w:rPr>
        <w:t xml:space="preserve"> [online] Market Business News. Available at: </w:t>
      </w:r>
      <w:hyperlink r:id="rId7" w:history="1">
        <w:r w:rsidRPr="002F567D">
          <w:rPr>
            <w:rStyle w:val="Hyperlink"/>
            <w:rFonts w:ascii="Arial" w:hAnsi="Arial" w:cs="Arial"/>
            <w:sz w:val="28"/>
            <w:szCs w:val="28"/>
          </w:rPr>
          <w:t>https://marketbusinessnews.com/financial-glossary/organizational-performance-definition-meaning/</w:t>
        </w:r>
      </w:hyperlink>
      <w:r w:rsidRPr="002F567D">
        <w:rPr>
          <w:rFonts w:ascii="Arial" w:hAnsi="Arial" w:cs="Arial"/>
          <w:color w:val="000000"/>
          <w:sz w:val="28"/>
          <w:szCs w:val="28"/>
        </w:rPr>
        <w:t>.</w:t>
      </w:r>
    </w:p>
    <w:p w14:paraId="2AD22E59" w14:textId="77777777" w:rsidR="002F567D" w:rsidRPr="002F567D" w:rsidRDefault="002F567D" w:rsidP="002F567D">
      <w:pPr>
        <w:pStyle w:val="NormalWeb"/>
        <w:spacing w:before="0" w:beforeAutospacing="0" w:after="0" w:afterAutospacing="0" w:line="360" w:lineRule="atLeast"/>
        <w:jc w:val="both"/>
        <w:rPr>
          <w:rFonts w:ascii="Arial" w:hAnsi="Arial" w:cs="Arial"/>
          <w:color w:val="000000"/>
          <w:sz w:val="28"/>
          <w:szCs w:val="28"/>
        </w:rPr>
      </w:pPr>
    </w:p>
    <w:p w14:paraId="5C48DB28" w14:textId="77777777" w:rsidR="002F567D" w:rsidRPr="002F567D" w:rsidRDefault="002F567D" w:rsidP="002F567D">
      <w:pPr>
        <w:pStyle w:val="NormalWeb"/>
        <w:spacing w:before="0" w:beforeAutospacing="0" w:after="0" w:afterAutospacing="0" w:line="360" w:lineRule="atLeast"/>
        <w:rPr>
          <w:rFonts w:ascii="Arial" w:hAnsi="Arial" w:cs="Arial"/>
          <w:color w:val="000000"/>
          <w:sz w:val="28"/>
          <w:szCs w:val="28"/>
        </w:rPr>
      </w:pPr>
      <w:r w:rsidRPr="002F567D">
        <w:rPr>
          <w:rFonts w:ascii="Arial" w:hAnsi="Arial" w:cs="Arial"/>
          <w:color w:val="000000"/>
          <w:sz w:val="28"/>
          <w:szCs w:val="28"/>
        </w:rPr>
        <w:t>UKEssays.com. (2009). </w:t>
      </w:r>
      <w:r w:rsidRPr="002F567D">
        <w:rPr>
          <w:rFonts w:ascii="Arial" w:hAnsi="Arial" w:cs="Arial"/>
          <w:i/>
          <w:iCs/>
          <w:color w:val="000000"/>
          <w:sz w:val="28"/>
          <w:szCs w:val="28"/>
        </w:rPr>
        <w:t>The structure of the JD Sports Fashion Store</w:t>
      </w:r>
      <w:r w:rsidRPr="002F567D">
        <w:rPr>
          <w:rFonts w:ascii="Arial" w:hAnsi="Arial" w:cs="Arial"/>
          <w:color w:val="000000"/>
          <w:sz w:val="28"/>
          <w:szCs w:val="28"/>
        </w:rPr>
        <w:t xml:space="preserve">. [online] Available at: </w:t>
      </w:r>
      <w:hyperlink r:id="rId8" w:history="1">
        <w:r w:rsidRPr="002F567D">
          <w:rPr>
            <w:rStyle w:val="Hyperlink"/>
            <w:rFonts w:ascii="Arial" w:hAnsi="Arial" w:cs="Arial"/>
            <w:sz w:val="28"/>
            <w:szCs w:val="28"/>
          </w:rPr>
          <w:t>https://www.ukessays.com/essays/business/the-structure-of-the-jd-sports-fashion-store-business-essay.php</w:t>
        </w:r>
      </w:hyperlink>
      <w:r w:rsidRPr="002F567D">
        <w:rPr>
          <w:rFonts w:ascii="Arial" w:hAnsi="Arial" w:cs="Arial"/>
          <w:color w:val="000000"/>
          <w:sz w:val="28"/>
          <w:szCs w:val="28"/>
        </w:rPr>
        <w:t>.</w:t>
      </w:r>
    </w:p>
    <w:p w14:paraId="720C6AAA" w14:textId="77777777" w:rsidR="002F567D" w:rsidRPr="002F567D" w:rsidRDefault="002F567D" w:rsidP="002F567D">
      <w:pPr>
        <w:pStyle w:val="NormalWeb"/>
        <w:spacing w:before="0" w:beforeAutospacing="0" w:after="0" w:afterAutospacing="0" w:line="360" w:lineRule="atLeast"/>
        <w:rPr>
          <w:rFonts w:ascii="Arial" w:hAnsi="Arial" w:cs="Arial"/>
          <w:color w:val="000000"/>
          <w:sz w:val="28"/>
          <w:szCs w:val="28"/>
        </w:rPr>
      </w:pPr>
    </w:p>
    <w:p w14:paraId="6164F37E" w14:textId="37B81886" w:rsidR="002F567D" w:rsidRDefault="002F567D" w:rsidP="002F567D">
      <w:pPr>
        <w:pStyle w:val="NormalWeb"/>
        <w:spacing w:before="0" w:beforeAutospacing="0" w:after="0" w:afterAutospacing="0" w:line="360" w:lineRule="atLeast"/>
        <w:rPr>
          <w:rFonts w:ascii="Arial" w:hAnsi="Arial" w:cs="Arial"/>
          <w:color w:val="000000"/>
          <w:sz w:val="28"/>
          <w:szCs w:val="28"/>
        </w:rPr>
      </w:pPr>
      <w:r w:rsidRPr="002F567D">
        <w:rPr>
          <w:rFonts w:ascii="Arial" w:hAnsi="Arial" w:cs="Arial"/>
          <w:color w:val="000000"/>
          <w:sz w:val="28"/>
          <w:szCs w:val="28"/>
        </w:rPr>
        <w:t>JD Sports (2022). </w:t>
      </w:r>
      <w:r w:rsidRPr="002F567D">
        <w:rPr>
          <w:rFonts w:ascii="Arial" w:hAnsi="Arial" w:cs="Arial"/>
          <w:i/>
          <w:iCs/>
          <w:color w:val="000000"/>
          <w:sz w:val="28"/>
          <w:szCs w:val="28"/>
        </w:rPr>
        <w:t>JD Sports Fashion Plc Annual Report and Accounts 2022</w:t>
      </w:r>
      <w:r w:rsidRPr="002F567D">
        <w:rPr>
          <w:rFonts w:ascii="Arial" w:hAnsi="Arial" w:cs="Arial"/>
          <w:color w:val="000000"/>
          <w:sz w:val="28"/>
          <w:szCs w:val="28"/>
        </w:rPr>
        <w:t xml:space="preserve">. [online] Available at: </w:t>
      </w:r>
      <w:hyperlink r:id="rId9" w:history="1">
        <w:r w:rsidRPr="00AF00D6">
          <w:rPr>
            <w:rStyle w:val="Hyperlink"/>
            <w:rFonts w:ascii="Arial" w:hAnsi="Arial" w:cs="Arial"/>
            <w:sz w:val="28"/>
            <w:szCs w:val="28"/>
          </w:rPr>
          <w:t>https://www.jdplc.com/sites/jd-sportsfashion-plc/files/2022-06/final-annual-report-2022.pdf</w:t>
        </w:r>
      </w:hyperlink>
      <w:r w:rsidRPr="002F567D">
        <w:rPr>
          <w:rFonts w:ascii="Arial" w:hAnsi="Arial" w:cs="Arial"/>
          <w:color w:val="000000"/>
          <w:sz w:val="28"/>
          <w:szCs w:val="28"/>
        </w:rPr>
        <w:t>.</w:t>
      </w:r>
    </w:p>
    <w:p w14:paraId="799E011E" w14:textId="1CD677FB" w:rsidR="002F567D" w:rsidRDefault="002F567D" w:rsidP="002F567D">
      <w:pPr>
        <w:pStyle w:val="NormalWeb"/>
        <w:rPr>
          <w:rFonts w:ascii="Arial" w:hAnsi="Arial" w:cs="Arial"/>
          <w:color w:val="000000"/>
          <w:sz w:val="28"/>
          <w:szCs w:val="28"/>
        </w:rPr>
      </w:pPr>
      <w:r w:rsidRPr="002F567D">
        <w:rPr>
          <w:rFonts w:ascii="Arial" w:hAnsi="Arial" w:cs="Arial"/>
          <w:color w:val="000000"/>
          <w:sz w:val="28"/>
          <w:szCs w:val="28"/>
        </w:rPr>
        <w:t>dictionary.apa.org. (n.d.). </w:t>
      </w:r>
      <w:r w:rsidRPr="002F567D">
        <w:rPr>
          <w:rFonts w:ascii="Arial" w:hAnsi="Arial" w:cs="Arial"/>
          <w:i/>
          <w:iCs/>
          <w:color w:val="000000"/>
          <w:sz w:val="28"/>
          <w:szCs w:val="28"/>
        </w:rPr>
        <w:t>APA Dictionary of Psychology</w:t>
      </w:r>
      <w:r w:rsidRPr="002F567D">
        <w:rPr>
          <w:rFonts w:ascii="Arial" w:hAnsi="Arial" w:cs="Arial"/>
          <w:color w:val="000000"/>
          <w:sz w:val="28"/>
          <w:szCs w:val="28"/>
        </w:rPr>
        <w:t xml:space="preserve">. [online] Available at: </w:t>
      </w:r>
      <w:hyperlink r:id="rId10" w:history="1">
        <w:r w:rsidRPr="00AF00D6">
          <w:rPr>
            <w:rStyle w:val="Hyperlink"/>
            <w:rFonts w:ascii="Arial" w:hAnsi="Arial" w:cs="Arial"/>
            <w:sz w:val="28"/>
            <w:szCs w:val="28"/>
          </w:rPr>
          <w:t>https://dictionary.apa.org/work-motivation</w:t>
        </w:r>
      </w:hyperlink>
      <w:r w:rsidRPr="002F567D">
        <w:rPr>
          <w:rFonts w:ascii="Arial" w:hAnsi="Arial" w:cs="Arial"/>
          <w:color w:val="000000"/>
          <w:sz w:val="28"/>
          <w:szCs w:val="28"/>
        </w:rPr>
        <w:t>.</w:t>
      </w:r>
    </w:p>
    <w:p w14:paraId="298A8DFF" w14:textId="4AAA5F6B" w:rsidR="002F567D" w:rsidRPr="002F567D" w:rsidRDefault="002F567D" w:rsidP="002F567D">
      <w:pPr>
        <w:pStyle w:val="NormalWeb"/>
        <w:rPr>
          <w:rFonts w:ascii="Arial" w:hAnsi="Arial" w:cs="Arial"/>
          <w:color w:val="000000"/>
          <w:sz w:val="28"/>
          <w:szCs w:val="28"/>
        </w:rPr>
      </w:pPr>
      <w:r w:rsidRPr="002F567D">
        <w:rPr>
          <w:rFonts w:ascii="Arial" w:hAnsi="Arial" w:cs="Arial"/>
          <w:color w:val="333333"/>
          <w:sz w:val="28"/>
          <w:szCs w:val="28"/>
        </w:rPr>
        <w:t xml:space="preserve">Brooks, I. (ed.) (2009) Organisational behaviour: individuals, groups and organisation. 4th ed. Harlow: Pearson, pp. </w:t>
      </w:r>
      <w:r w:rsidRPr="002F567D">
        <w:rPr>
          <w:rFonts w:ascii="Arial" w:hAnsi="Arial" w:cs="Arial"/>
          <w:color w:val="333333"/>
          <w:spacing w:val="2"/>
          <w:sz w:val="28"/>
          <w:szCs w:val="28"/>
        </w:rPr>
        <w:t>190</w:t>
      </w:r>
      <w:r w:rsidRPr="002F567D">
        <w:rPr>
          <w:rFonts w:ascii="Arial" w:hAnsi="Arial" w:cs="Arial"/>
          <w:color w:val="333333"/>
          <w:sz w:val="28"/>
          <w:szCs w:val="28"/>
        </w:rPr>
        <w:t>-272.</w:t>
      </w:r>
    </w:p>
    <w:p w14:paraId="00392E0A" w14:textId="77777777" w:rsidR="002F567D" w:rsidRPr="002F567D" w:rsidRDefault="002F567D" w:rsidP="002F567D">
      <w:pPr>
        <w:shd w:val="clear" w:color="auto" w:fill="FFFFFF"/>
        <w:spacing w:after="0" w:line="240" w:lineRule="auto"/>
        <w:rPr>
          <w:rFonts w:ascii="Arial" w:eastAsia="Times New Roman" w:hAnsi="Arial" w:cs="Arial"/>
          <w:color w:val="333333"/>
          <w:sz w:val="28"/>
          <w:szCs w:val="28"/>
          <w:lang w:eastAsia="en-IN"/>
        </w:rPr>
      </w:pPr>
      <w:r w:rsidRPr="002F567D">
        <w:rPr>
          <w:rFonts w:ascii="Arial" w:eastAsia="Times New Roman" w:hAnsi="Arial" w:cs="Arial"/>
          <w:color w:val="333333"/>
          <w:sz w:val="28"/>
          <w:szCs w:val="28"/>
          <w:lang w:eastAsia="en-IN"/>
        </w:rPr>
        <w:t>Jacques, E. (1952) The changing culture of a factory</w:t>
      </w:r>
      <w:r w:rsidRPr="002F567D">
        <w:rPr>
          <w:rFonts w:ascii="Arial" w:eastAsia="Times New Roman" w:hAnsi="Arial" w:cs="Arial"/>
          <w:color w:val="333333"/>
          <w:spacing w:val="1"/>
          <w:sz w:val="28"/>
          <w:szCs w:val="28"/>
          <w:lang w:eastAsia="en-IN"/>
        </w:rPr>
        <w:t xml:space="preserve">. </w:t>
      </w:r>
      <w:r w:rsidRPr="002F567D">
        <w:rPr>
          <w:rFonts w:ascii="Arial" w:eastAsia="Times New Roman" w:hAnsi="Arial" w:cs="Arial"/>
          <w:color w:val="333333"/>
          <w:sz w:val="28"/>
          <w:szCs w:val="28"/>
          <w:lang w:eastAsia="en-IN"/>
        </w:rPr>
        <w:t xml:space="preserve">New York: Dryden Press. </w:t>
      </w:r>
    </w:p>
    <w:p w14:paraId="717F30A9" w14:textId="77777777" w:rsidR="002F567D" w:rsidRDefault="002F567D" w:rsidP="002F567D">
      <w:pPr>
        <w:shd w:val="clear" w:color="auto" w:fill="FFFFFF"/>
        <w:spacing w:after="0" w:line="240" w:lineRule="auto"/>
        <w:rPr>
          <w:rFonts w:ascii="Arial" w:eastAsia="Times New Roman" w:hAnsi="Arial" w:cs="Arial"/>
          <w:color w:val="333333"/>
          <w:sz w:val="28"/>
          <w:szCs w:val="28"/>
          <w:lang w:eastAsia="en-IN"/>
        </w:rPr>
      </w:pPr>
      <w:r w:rsidRPr="002F567D">
        <w:rPr>
          <w:rFonts w:ascii="Arial" w:eastAsia="Times New Roman" w:hAnsi="Arial" w:cs="Arial"/>
          <w:color w:val="333333"/>
          <w:sz w:val="28"/>
          <w:szCs w:val="28"/>
          <w:lang w:eastAsia="en-IN"/>
        </w:rPr>
        <w:t xml:space="preserve"> </w:t>
      </w:r>
    </w:p>
    <w:p w14:paraId="40C3678D" w14:textId="071CA8AA" w:rsidR="002F567D" w:rsidRPr="002F567D" w:rsidRDefault="002F567D" w:rsidP="002F567D">
      <w:pPr>
        <w:shd w:val="clear" w:color="auto" w:fill="FFFFFF"/>
        <w:spacing w:after="0" w:line="240" w:lineRule="auto"/>
        <w:rPr>
          <w:rFonts w:ascii="Arial" w:eastAsia="Times New Roman" w:hAnsi="Arial" w:cs="Arial"/>
          <w:color w:val="333333"/>
          <w:sz w:val="28"/>
          <w:szCs w:val="28"/>
          <w:lang w:eastAsia="en-IN"/>
        </w:rPr>
      </w:pPr>
      <w:r w:rsidRPr="002F567D">
        <w:rPr>
          <w:rFonts w:ascii="Arial" w:eastAsia="Times New Roman" w:hAnsi="Arial" w:cs="Arial"/>
          <w:color w:val="333333"/>
          <w:sz w:val="28"/>
          <w:szCs w:val="28"/>
          <w:lang w:eastAsia="en-IN"/>
        </w:rPr>
        <w:t>Kanter, R.M. (1983) The change masters. NY: Simon &amp; Schuster</w:t>
      </w:r>
    </w:p>
    <w:p w14:paraId="23687127" w14:textId="77777777" w:rsidR="002F567D" w:rsidRPr="002F567D" w:rsidRDefault="002F567D" w:rsidP="002F567D">
      <w:pPr>
        <w:rPr>
          <w:rFonts w:ascii="Arial" w:hAnsi="Arial" w:cs="Arial"/>
          <w:sz w:val="28"/>
          <w:szCs w:val="28"/>
        </w:rPr>
      </w:pPr>
    </w:p>
    <w:p w14:paraId="78C9B257" w14:textId="3086D2BC" w:rsidR="002F567D" w:rsidRDefault="002F567D" w:rsidP="002F567D">
      <w:pPr>
        <w:pStyle w:val="NormalWeb"/>
        <w:spacing w:before="0" w:beforeAutospacing="0" w:after="0" w:afterAutospacing="0" w:line="360" w:lineRule="atLeast"/>
        <w:rPr>
          <w:rFonts w:ascii="Arial" w:hAnsi="Arial" w:cs="Arial"/>
          <w:color w:val="000000"/>
          <w:sz w:val="28"/>
          <w:szCs w:val="28"/>
        </w:rPr>
      </w:pPr>
      <w:r w:rsidRPr="002F567D">
        <w:rPr>
          <w:rFonts w:ascii="Arial" w:hAnsi="Arial" w:cs="Arial"/>
          <w:color w:val="000000"/>
          <w:sz w:val="28"/>
          <w:szCs w:val="28"/>
        </w:rPr>
        <w:t>Essay48. (n.d.). </w:t>
      </w:r>
      <w:r w:rsidRPr="002F567D">
        <w:rPr>
          <w:rFonts w:ascii="Arial" w:hAnsi="Arial" w:cs="Arial"/>
          <w:i/>
          <w:iCs/>
          <w:color w:val="000000"/>
          <w:sz w:val="28"/>
          <w:szCs w:val="28"/>
        </w:rPr>
        <w:t xml:space="preserve">Organizational Culture of </w:t>
      </w:r>
      <w:proofErr w:type="spellStart"/>
      <w:r w:rsidRPr="002F567D">
        <w:rPr>
          <w:rFonts w:ascii="Arial" w:hAnsi="Arial" w:cs="Arial"/>
          <w:i/>
          <w:iCs/>
          <w:color w:val="000000"/>
          <w:sz w:val="28"/>
          <w:szCs w:val="28"/>
        </w:rPr>
        <w:t>Jd</w:t>
      </w:r>
      <w:proofErr w:type="spellEnd"/>
      <w:r w:rsidRPr="002F567D">
        <w:rPr>
          <w:rFonts w:ascii="Arial" w:hAnsi="Arial" w:cs="Arial"/>
          <w:i/>
          <w:iCs/>
          <w:color w:val="000000"/>
          <w:sz w:val="28"/>
          <w:szCs w:val="28"/>
        </w:rPr>
        <w:t xml:space="preserve"> Sports Fashion Plc</w:t>
      </w:r>
      <w:r w:rsidRPr="002F567D">
        <w:rPr>
          <w:rFonts w:ascii="Arial" w:hAnsi="Arial" w:cs="Arial"/>
          <w:color w:val="000000"/>
          <w:sz w:val="28"/>
          <w:szCs w:val="28"/>
        </w:rPr>
        <w:t xml:space="preserve">. [online] Available at: </w:t>
      </w:r>
      <w:hyperlink r:id="rId11" w:history="1">
        <w:r w:rsidRPr="00AF00D6">
          <w:rPr>
            <w:rStyle w:val="Hyperlink"/>
            <w:rFonts w:ascii="Arial" w:hAnsi="Arial" w:cs="Arial"/>
            <w:sz w:val="28"/>
            <w:szCs w:val="28"/>
          </w:rPr>
          <w:t>https://www.essay48.com/9025-Jd-Sports-Fashion-Plc-Organizational-Culture</w:t>
        </w:r>
      </w:hyperlink>
      <w:r w:rsidRPr="002F567D">
        <w:rPr>
          <w:rFonts w:ascii="Arial" w:hAnsi="Arial" w:cs="Arial"/>
          <w:color w:val="000000"/>
          <w:sz w:val="28"/>
          <w:szCs w:val="28"/>
        </w:rPr>
        <w:t>.</w:t>
      </w:r>
    </w:p>
    <w:p w14:paraId="79FF69B9" w14:textId="77777777" w:rsidR="002F567D" w:rsidRPr="002F567D" w:rsidRDefault="002F567D" w:rsidP="002F567D">
      <w:pPr>
        <w:pStyle w:val="NormalWeb"/>
        <w:spacing w:before="0" w:beforeAutospacing="0" w:after="0" w:afterAutospacing="0" w:line="360" w:lineRule="atLeast"/>
        <w:rPr>
          <w:rFonts w:ascii="Arial" w:hAnsi="Arial" w:cs="Arial"/>
          <w:color w:val="000000"/>
          <w:sz w:val="28"/>
          <w:szCs w:val="28"/>
        </w:rPr>
      </w:pPr>
    </w:p>
    <w:p w14:paraId="6CCBB741" w14:textId="77777777" w:rsidR="002F567D" w:rsidRPr="002F567D" w:rsidRDefault="002F567D" w:rsidP="002F567D">
      <w:pPr>
        <w:pStyle w:val="NormalWeb"/>
        <w:rPr>
          <w:rFonts w:ascii="Arial" w:hAnsi="Arial" w:cs="Arial"/>
          <w:color w:val="000000"/>
          <w:sz w:val="28"/>
          <w:szCs w:val="28"/>
        </w:rPr>
      </w:pPr>
      <w:r w:rsidRPr="002F567D">
        <w:rPr>
          <w:rFonts w:ascii="Arial" w:hAnsi="Arial" w:cs="Arial"/>
          <w:color w:val="000000"/>
          <w:sz w:val="28"/>
          <w:szCs w:val="28"/>
        </w:rPr>
        <w:t>‌</w:t>
      </w:r>
    </w:p>
    <w:p w14:paraId="5E4217FF" w14:textId="77777777" w:rsidR="002F567D" w:rsidRPr="0093203D" w:rsidRDefault="002F567D" w:rsidP="002F567D"/>
    <w:p w14:paraId="127C9B10" w14:textId="77777777" w:rsidR="002F567D" w:rsidRDefault="002F567D" w:rsidP="00BE31AB">
      <w:pPr>
        <w:ind w:left="360"/>
        <w:jc w:val="both"/>
        <w:rPr>
          <w:rFonts w:ascii="Arial" w:hAnsi="Arial" w:cs="Arial"/>
          <w:sz w:val="28"/>
          <w:szCs w:val="28"/>
        </w:rPr>
      </w:pPr>
    </w:p>
    <w:p w14:paraId="67F2C096" w14:textId="77777777" w:rsidR="00BE31AB" w:rsidRDefault="00BE31AB" w:rsidP="00BE31AB">
      <w:pPr>
        <w:ind w:left="360"/>
        <w:jc w:val="both"/>
        <w:rPr>
          <w:rFonts w:ascii="Arial" w:hAnsi="Arial" w:cs="Arial"/>
          <w:sz w:val="28"/>
          <w:szCs w:val="28"/>
        </w:rPr>
      </w:pPr>
    </w:p>
    <w:p w14:paraId="4F8E1B33" w14:textId="77777777" w:rsidR="00BE31AB" w:rsidRPr="00BE31AB" w:rsidRDefault="00BE31AB" w:rsidP="00BE31AB">
      <w:pPr>
        <w:ind w:left="360"/>
        <w:jc w:val="both"/>
        <w:rPr>
          <w:rFonts w:ascii="Arial" w:hAnsi="Arial" w:cs="Arial"/>
          <w:sz w:val="28"/>
          <w:szCs w:val="28"/>
        </w:rPr>
      </w:pPr>
    </w:p>
    <w:p w14:paraId="326D8334" w14:textId="77777777" w:rsidR="00076790" w:rsidRPr="008A4AD8" w:rsidRDefault="00076790" w:rsidP="00076790">
      <w:pPr>
        <w:jc w:val="both"/>
        <w:rPr>
          <w:rFonts w:ascii="Arial" w:hAnsi="Arial" w:cs="Arial"/>
          <w:sz w:val="28"/>
          <w:szCs w:val="28"/>
        </w:rPr>
      </w:pPr>
    </w:p>
    <w:p w14:paraId="53F6D234" w14:textId="2E4F269A" w:rsidR="00076790" w:rsidRPr="008A4AD8" w:rsidRDefault="00076790" w:rsidP="009165A5">
      <w:pPr>
        <w:tabs>
          <w:tab w:val="left" w:pos="2388"/>
        </w:tabs>
        <w:jc w:val="both"/>
        <w:rPr>
          <w:rFonts w:ascii="Arial" w:hAnsi="Arial" w:cs="Arial"/>
          <w:sz w:val="28"/>
          <w:szCs w:val="28"/>
        </w:rPr>
      </w:pPr>
    </w:p>
    <w:p w14:paraId="22D15930" w14:textId="77777777" w:rsidR="003950E0" w:rsidRPr="008A4AD8" w:rsidRDefault="003950E0" w:rsidP="009165A5">
      <w:pPr>
        <w:tabs>
          <w:tab w:val="left" w:pos="2388"/>
        </w:tabs>
        <w:jc w:val="both"/>
        <w:rPr>
          <w:rFonts w:ascii="Arial" w:hAnsi="Arial" w:cs="Arial"/>
          <w:sz w:val="28"/>
          <w:szCs w:val="28"/>
        </w:rPr>
      </w:pPr>
    </w:p>
    <w:p w14:paraId="31B3D359" w14:textId="5ABFBA06" w:rsidR="00F03A9D" w:rsidRPr="008A4AD8" w:rsidRDefault="00F03A9D" w:rsidP="009165A5">
      <w:pPr>
        <w:tabs>
          <w:tab w:val="left" w:pos="2388"/>
        </w:tabs>
        <w:jc w:val="both"/>
        <w:rPr>
          <w:rFonts w:ascii="Arial" w:hAnsi="Arial" w:cs="Arial"/>
          <w:sz w:val="28"/>
          <w:szCs w:val="28"/>
        </w:rPr>
      </w:pPr>
    </w:p>
    <w:p w14:paraId="085056F8" w14:textId="0D2512F5" w:rsidR="00F03A9D" w:rsidRPr="008A4AD8" w:rsidRDefault="00F03A9D" w:rsidP="009165A5">
      <w:pPr>
        <w:tabs>
          <w:tab w:val="left" w:pos="2388"/>
        </w:tabs>
        <w:jc w:val="both"/>
        <w:rPr>
          <w:rFonts w:ascii="Arial" w:hAnsi="Arial" w:cs="Arial"/>
          <w:sz w:val="28"/>
          <w:szCs w:val="28"/>
        </w:rPr>
      </w:pPr>
    </w:p>
    <w:p w14:paraId="6254F095" w14:textId="6F9E6B14" w:rsidR="00F03A9D" w:rsidRPr="008A4AD8" w:rsidRDefault="00F03A9D" w:rsidP="009165A5">
      <w:pPr>
        <w:tabs>
          <w:tab w:val="left" w:pos="2388"/>
        </w:tabs>
        <w:jc w:val="both"/>
        <w:rPr>
          <w:rFonts w:ascii="Arial" w:hAnsi="Arial" w:cs="Arial"/>
          <w:sz w:val="28"/>
          <w:szCs w:val="28"/>
        </w:rPr>
      </w:pPr>
    </w:p>
    <w:p w14:paraId="2B7ECE23" w14:textId="3AB6CF89" w:rsidR="00F03A9D" w:rsidRPr="008A4AD8" w:rsidRDefault="00F03A9D" w:rsidP="009165A5">
      <w:pPr>
        <w:tabs>
          <w:tab w:val="left" w:pos="2388"/>
        </w:tabs>
        <w:jc w:val="both"/>
        <w:rPr>
          <w:rFonts w:ascii="Arial" w:hAnsi="Arial" w:cs="Arial"/>
          <w:sz w:val="28"/>
          <w:szCs w:val="28"/>
        </w:rPr>
      </w:pPr>
    </w:p>
    <w:p w14:paraId="124484CD" w14:textId="4ACDF056" w:rsidR="00F03A9D" w:rsidRPr="009165A5" w:rsidRDefault="00F03A9D" w:rsidP="009165A5">
      <w:pPr>
        <w:tabs>
          <w:tab w:val="left" w:pos="2388"/>
        </w:tabs>
        <w:jc w:val="both"/>
        <w:rPr>
          <w:rFonts w:ascii="Arial" w:hAnsi="Arial" w:cs="Arial"/>
          <w:b/>
          <w:bCs/>
          <w:sz w:val="28"/>
          <w:szCs w:val="28"/>
        </w:rPr>
      </w:pPr>
    </w:p>
    <w:p w14:paraId="57BF206D" w14:textId="5A4BE7DD" w:rsidR="00F03A9D" w:rsidRPr="009165A5" w:rsidRDefault="00F03A9D" w:rsidP="009165A5">
      <w:pPr>
        <w:tabs>
          <w:tab w:val="left" w:pos="2388"/>
        </w:tabs>
        <w:jc w:val="both"/>
        <w:rPr>
          <w:rFonts w:ascii="Arial" w:hAnsi="Arial" w:cs="Arial"/>
          <w:b/>
          <w:bCs/>
          <w:sz w:val="28"/>
          <w:szCs w:val="28"/>
        </w:rPr>
      </w:pPr>
    </w:p>
    <w:p w14:paraId="2D0AE333" w14:textId="15BAF42C" w:rsidR="00F03A9D" w:rsidRPr="009165A5" w:rsidRDefault="00F03A9D" w:rsidP="009165A5">
      <w:pPr>
        <w:tabs>
          <w:tab w:val="left" w:pos="2388"/>
        </w:tabs>
        <w:jc w:val="both"/>
        <w:rPr>
          <w:rFonts w:ascii="Arial" w:hAnsi="Arial" w:cs="Arial"/>
          <w:b/>
          <w:bCs/>
          <w:sz w:val="28"/>
          <w:szCs w:val="28"/>
        </w:rPr>
      </w:pPr>
    </w:p>
    <w:p w14:paraId="4035EAE4" w14:textId="6F80FB6D" w:rsidR="00F03A9D" w:rsidRPr="009165A5" w:rsidRDefault="00F03A9D" w:rsidP="009165A5">
      <w:pPr>
        <w:tabs>
          <w:tab w:val="left" w:pos="2388"/>
        </w:tabs>
        <w:jc w:val="both"/>
        <w:rPr>
          <w:rFonts w:ascii="Arial" w:hAnsi="Arial" w:cs="Arial"/>
          <w:b/>
          <w:bCs/>
          <w:sz w:val="28"/>
          <w:szCs w:val="28"/>
        </w:rPr>
      </w:pPr>
    </w:p>
    <w:p w14:paraId="423A7331" w14:textId="5761FC89" w:rsidR="00F03A9D" w:rsidRPr="009165A5" w:rsidRDefault="00F03A9D" w:rsidP="009165A5">
      <w:pPr>
        <w:tabs>
          <w:tab w:val="left" w:pos="2388"/>
        </w:tabs>
        <w:jc w:val="both"/>
        <w:rPr>
          <w:rFonts w:ascii="Arial" w:hAnsi="Arial" w:cs="Arial"/>
          <w:b/>
          <w:bCs/>
          <w:sz w:val="28"/>
          <w:szCs w:val="28"/>
        </w:rPr>
      </w:pPr>
    </w:p>
    <w:p w14:paraId="6521F686" w14:textId="62FB5BF4" w:rsidR="00F03A9D" w:rsidRPr="009165A5" w:rsidRDefault="00F03A9D" w:rsidP="009165A5">
      <w:pPr>
        <w:tabs>
          <w:tab w:val="left" w:pos="2388"/>
        </w:tabs>
        <w:jc w:val="both"/>
        <w:rPr>
          <w:rFonts w:ascii="Arial" w:hAnsi="Arial" w:cs="Arial"/>
          <w:b/>
          <w:bCs/>
          <w:sz w:val="28"/>
          <w:szCs w:val="28"/>
        </w:rPr>
      </w:pPr>
    </w:p>
    <w:p w14:paraId="60038158" w14:textId="018607C8" w:rsidR="00F03A9D" w:rsidRPr="009165A5" w:rsidRDefault="00F03A9D" w:rsidP="009165A5">
      <w:pPr>
        <w:tabs>
          <w:tab w:val="left" w:pos="2388"/>
        </w:tabs>
        <w:jc w:val="both"/>
        <w:rPr>
          <w:rFonts w:ascii="Arial" w:hAnsi="Arial" w:cs="Arial"/>
          <w:b/>
          <w:bCs/>
          <w:sz w:val="28"/>
          <w:szCs w:val="28"/>
        </w:rPr>
      </w:pPr>
    </w:p>
    <w:p w14:paraId="1AA7C283" w14:textId="30DDCC12" w:rsidR="00F642E3" w:rsidRPr="009165A5" w:rsidRDefault="00F642E3" w:rsidP="009165A5">
      <w:pPr>
        <w:pStyle w:val="NormalWeb"/>
        <w:spacing w:before="0" w:beforeAutospacing="0" w:after="0" w:afterAutospacing="0" w:line="360" w:lineRule="atLeast"/>
        <w:jc w:val="both"/>
        <w:rPr>
          <w:rFonts w:ascii="Arial" w:hAnsi="Arial" w:cs="Arial"/>
          <w:color w:val="000000"/>
          <w:sz w:val="28"/>
          <w:szCs w:val="28"/>
        </w:rPr>
      </w:pPr>
    </w:p>
    <w:p w14:paraId="47EA9605" w14:textId="0D8A2299" w:rsidR="00F642E3" w:rsidRPr="009165A5" w:rsidRDefault="00F642E3" w:rsidP="00F642E3">
      <w:pPr>
        <w:pStyle w:val="NormalWeb"/>
        <w:spacing w:before="0" w:beforeAutospacing="0" w:after="0" w:afterAutospacing="0" w:line="360" w:lineRule="atLeast"/>
        <w:rPr>
          <w:rFonts w:ascii="Arial" w:hAnsi="Arial" w:cs="Arial"/>
          <w:color w:val="000000"/>
          <w:sz w:val="28"/>
          <w:szCs w:val="28"/>
        </w:rPr>
      </w:pPr>
    </w:p>
    <w:p w14:paraId="075E06D3" w14:textId="3D388BD1" w:rsidR="00F642E3" w:rsidRPr="009165A5" w:rsidRDefault="00F642E3" w:rsidP="00F642E3">
      <w:pPr>
        <w:pStyle w:val="NormalWeb"/>
        <w:spacing w:before="0" w:beforeAutospacing="0" w:after="0" w:afterAutospacing="0" w:line="360" w:lineRule="atLeast"/>
        <w:rPr>
          <w:rFonts w:ascii="Arial" w:hAnsi="Arial" w:cs="Arial"/>
          <w:color w:val="000000"/>
          <w:sz w:val="28"/>
          <w:szCs w:val="28"/>
        </w:rPr>
      </w:pPr>
    </w:p>
    <w:p w14:paraId="3D58AF7C" w14:textId="77777777" w:rsidR="00F642E3" w:rsidRDefault="00F642E3" w:rsidP="00F642E3">
      <w:pPr>
        <w:pStyle w:val="NormalWeb"/>
        <w:spacing w:before="0" w:beforeAutospacing="0" w:after="0" w:afterAutospacing="0" w:line="360" w:lineRule="atLeast"/>
        <w:rPr>
          <w:rFonts w:ascii="Calibri" w:hAnsi="Calibri" w:cs="Calibri"/>
          <w:color w:val="000000"/>
          <w:sz w:val="27"/>
          <w:szCs w:val="27"/>
        </w:rPr>
      </w:pPr>
    </w:p>
    <w:p w14:paraId="09606A54" w14:textId="70D0B9BB" w:rsidR="00F642E3" w:rsidRDefault="00F642E3" w:rsidP="00F642E3">
      <w:pPr>
        <w:pStyle w:val="NormalWeb"/>
        <w:rPr>
          <w:rFonts w:ascii="Calibri" w:hAnsi="Calibri" w:cs="Calibri"/>
          <w:color w:val="000000"/>
          <w:sz w:val="27"/>
          <w:szCs w:val="27"/>
        </w:rPr>
      </w:pPr>
      <w:r>
        <w:rPr>
          <w:rFonts w:ascii="Calibri" w:hAnsi="Calibri" w:cs="Calibri"/>
          <w:color w:val="000000"/>
          <w:sz w:val="27"/>
          <w:szCs w:val="27"/>
        </w:rPr>
        <w:t>‌</w:t>
      </w:r>
    </w:p>
    <w:p w14:paraId="12723DB0" w14:textId="77777777" w:rsidR="00F642E3" w:rsidRDefault="00F642E3" w:rsidP="00F642E3">
      <w:pPr>
        <w:pStyle w:val="NormalWeb"/>
        <w:rPr>
          <w:rFonts w:ascii="Calibri" w:hAnsi="Calibri" w:cs="Calibri"/>
          <w:color w:val="000000"/>
          <w:sz w:val="27"/>
          <w:szCs w:val="27"/>
        </w:rPr>
      </w:pPr>
    </w:p>
    <w:p w14:paraId="294CE281" w14:textId="52DBDC7A" w:rsidR="00F642E3" w:rsidRDefault="00F642E3" w:rsidP="00F642E3">
      <w:pPr>
        <w:pStyle w:val="NormalWeb"/>
        <w:rPr>
          <w:rFonts w:ascii="Calibri" w:hAnsi="Calibri" w:cs="Calibri"/>
          <w:color w:val="000000"/>
          <w:sz w:val="27"/>
          <w:szCs w:val="27"/>
        </w:rPr>
      </w:pPr>
    </w:p>
    <w:p w14:paraId="7993332A" w14:textId="1F1ED6E2" w:rsidR="00A55003" w:rsidRDefault="00A55003" w:rsidP="00983AA8">
      <w:pPr>
        <w:tabs>
          <w:tab w:val="left" w:pos="2388"/>
        </w:tabs>
        <w:jc w:val="both"/>
        <w:rPr>
          <w:rFonts w:ascii="Arial" w:hAnsi="Arial" w:cs="Arial"/>
          <w:sz w:val="28"/>
          <w:szCs w:val="28"/>
        </w:rPr>
      </w:pPr>
    </w:p>
    <w:p w14:paraId="7D26630E" w14:textId="44B310D0" w:rsidR="00A55003" w:rsidRDefault="00A55003" w:rsidP="00983AA8">
      <w:pPr>
        <w:tabs>
          <w:tab w:val="left" w:pos="2388"/>
        </w:tabs>
        <w:jc w:val="both"/>
        <w:rPr>
          <w:rFonts w:ascii="Arial" w:hAnsi="Arial" w:cs="Arial"/>
          <w:sz w:val="28"/>
          <w:szCs w:val="28"/>
        </w:rPr>
      </w:pPr>
    </w:p>
    <w:p w14:paraId="2498D7CD" w14:textId="169B9DF4" w:rsidR="00A55003" w:rsidRDefault="00A55003" w:rsidP="00983AA8">
      <w:pPr>
        <w:tabs>
          <w:tab w:val="left" w:pos="2388"/>
        </w:tabs>
        <w:jc w:val="both"/>
        <w:rPr>
          <w:rFonts w:ascii="Arial" w:hAnsi="Arial" w:cs="Arial"/>
          <w:sz w:val="28"/>
          <w:szCs w:val="28"/>
        </w:rPr>
      </w:pPr>
    </w:p>
    <w:p w14:paraId="6B07623E" w14:textId="1550E51A" w:rsidR="00A55003" w:rsidRDefault="00A55003" w:rsidP="00983AA8">
      <w:pPr>
        <w:tabs>
          <w:tab w:val="left" w:pos="2388"/>
        </w:tabs>
        <w:jc w:val="both"/>
        <w:rPr>
          <w:rFonts w:ascii="Arial" w:hAnsi="Arial" w:cs="Arial"/>
          <w:sz w:val="28"/>
          <w:szCs w:val="28"/>
        </w:rPr>
      </w:pPr>
    </w:p>
    <w:p w14:paraId="5B71E498" w14:textId="3B5B865E" w:rsidR="00A55003" w:rsidRDefault="00A55003" w:rsidP="00983AA8">
      <w:pPr>
        <w:tabs>
          <w:tab w:val="left" w:pos="2388"/>
        </w:tabs>
        <w:jc w:val="both"/>
        <w:rPr>
          <w:rFonts w:ascii="Arial" w:hAnsi="Arial" w:cs="Arial"/>
          <w:sz w:val="28"/>
          <w:szCs w:val="28"/>
        </w:rPr>
      </w:pPr>
    </w:p>
    <w:p w14:paraId="413E943F" w14:textId="18CA1566" w:rsidR="00A55003" w:rsidRDefault="00A55003" w:rsidP="00983AA8">
      <w:pPr>
        <w:tabs>
          <w:tab w:val="left" w:pos="2388"/>
        </w:tabs>
        <w:jc w:val="both"/>
        <w:rPr>
          <w:rFonts w:ascii="Arial" w:hAnsi="Arial" w:cs="Arial"/>
          <w:sz w:val="28"/>
          <w:szCs w:val="28"/>
        </w:rPr>
      </w:pPr>
    </w:p>
    <w:p w14:paraId="1BA39BBC" w14:textId="6E9A3F2E" w:rsidR="00A55003" w:rsidRDefault="00A55003" w:rsidP="00983AA8">
      <w:pPr>
        <w:tabs>
          <w:tab w:val="left" w:pos="2388"/>
        </w:tabs>
        <w:jc w:val="both"/>
        <w:rPr>
          <w:rFonts w:ascii="Arial" w:hAnsi="Arial" w:cs="Arial"/>
          <w:sz w:val="28"/>
          <w:szCs w:val="28"/>
        </w:rPr>
      </w:pPr>
    </w:p>
    <w:p w14:paraId="2E76B748" w14:textId="1B620A78" w:rsidR="00A55003" w:rsidRDefault="00A55003" w:rsidP="00983AA8">
      <w:pPr>
        <w:tabs>
          <w:tab w:val="left" w:pos="2388"/>
        </w:tabs>
        <w:jc w:val="both"/>
        <w:rPr>
          <w:rFonts w:ascii="Arial" w:hAnsi="Arial" w:cs="Arial"/>
          <w:sz w:val="28"/>
          <w:szCs w:val="28"/>
        </w:rPr>
      </w:pPr>
    </w:p>
    <w:p w14:paraId="1B3851BF" w14:textId="5AA4D00C" w:rsidR="00A55003" w:rsidRDefault="00A55003" w:rsidP="00983AA8">
      <w:pPr>
        <w:tabs>
          <w:tab w:val="left" w:pos="2388"/>
        </w:tabs>
        <w:jc w:val="both"/>
        <w:rPr>
          <w:rFonts w:ascii="Arial" w:hAnsi="Arial" w:cs="Arial"/>
          <w:sz w:val="28"/>
          <w:szCs w:val="28"/>
        </w:rPr>
      </w:pPr>
    </w:p>
    <w:p w14:paraId="7FCE3705" w14:textId="2521B2C7" w:rsidR="00A55003" w:rsidRDefault="00A55003" w:rsidP="00983AA8">
      <w:pPr>
        <w:tabs>
          <w:tab w:val="left" w:pos="2388"/>
        </w:tabs>
        <w:jc w:val="both"/>
        <w:rPr>
          <w:rFonts w:ascii="Arial" w:hAnsi="Arial" w:cs="Arial"/>
          <w:sz w:val="28"/>
          <w:szCs w:val="28"/>
        </w:rPr>
      </w:pPr>
    </w:p>
    <w:p w14:paraId="18D44ECB" w14:textId="23DF74B3" w:rsidR="00A55003" w:rsidRDefault="00A55003" w:rsidP="00983AA8">
      <w:pPr>
        <w:tabs>
          <w:tab w:val="left" w:pos="2388"/>
        </w:tabs>
        <w:jc w:val="both"/>
        <w:rPr>
          <w:rFonts w:ascii="Arial" w:hAnsi="Arial" w:cs="Arial"/>
          <w:sz w:val="28"/>
          <w:szCs w:val="28"/>
        </w:rPr>
      </w:pPr>
    </w:p>
    <w:p w14:paraId="4E8CBE49" w14:textId="086CC666" w:rsidR="00A55003" w:rsidRDefault="00A55003" w:rsidP="00983AA8">
      <w:pPr>
        <w:tabs>
          <w:tab w:val="left" w:pos="2388"/>
        </w:tabs>
        <w:jc w:val="both"/>
        <w:rPr>
          <w:rFonts w:ascii="Arial" w:hAnsi="Arial" w:cs="Arial"/>
          <w:sz w:val="28"/>
          <w:szCs w:val="28"/>
        </w:rPr>
      </w:pPr>
    </w:p>
    <w:p w14:paraId="5003DC4B" w14:textId="3F270DA6" w:rsidR="00A55003" w:rsidRDefault="00A55003" w:rsidP="00983AA8">
      <w:pPr>
        <w:tabs>
          <w:tab w:val="left" w:pos="2388"/>
        </w:tabs>
        <w:jc w:val="both"/>
        <w:rPr>
          <w:rFonts w:ascii="Arial" w:hAnsi="Arial" w:cs="Arial"/>
          <w:sz w:val="28"/>
          <w:szCs w:val="28"/>
        </w:rPr>
      </w:pPr>
    </w:p>
    <w:p w14:paraId="5843826E" w14:textId="30EF89BB" w:rsidR="00A55003" w:rsidRDefault="00A55003" w:rsidP="00983AA8">
      <w:pPr>
        <w:tabs>
          <w:tab w:val="left" w:pos="2388"/>
        </w:tabs>
        <w:jc w:val="both"/>
        <w:rPr>
          <w:rFonts w:ascii="Arial" w:hAnsi="Arial" w:cs="Arial"/>
          <w:sz w:val="28"/>
          <w:szCs w:val="28"/>
        </w:rPr>
      </w:pPr>
    </w:p>
    <w:p w14:paraId="7083A79E" w14:textId="05C24CB1" w:rsidR="00A55003" w:rsidRDefault="00A55003" w:rsidP="00983AA8">
      <w:pPr>
        <w:tabs>
          <w:tab w:val="left" w:pos="2388"/>
        </w:tabs>
        <w:jc w:val="both"/>
        <w:rPr>
          <w:rFonts w:ascii="Arial" w:hAnsi="Arial" w:cs="Arial"/>
          <w:sz w:val="28"/>
          <w:szCs w:val="28"/>
        </w:rPr>
      </w:pPr>
    </w:p>
    <w:p w14:paraId="0A04D22F" w14:textId="76000B2B" w:rsidR="00A55003" w:rsidRDefault="00A55003" w:rsidP="00983AA8">
      <w:pPr>
        <w:tabs>
          <w:tab w:val="left" w:pos="2388"/>
        </w:tabs>
        <w:jc w:val="both"/>
        <w:rPr>
          <w:rFonts w:ascii="Arial" w:hAnsi="Arial" w:cs="Arial"/>
          <w:sz w:val="28"/>
          <w:szCs w:val="28"/>
        </w:rPr>
      </w:pPr>
    </w:p>
    <w:p w14:paraId="7AB9765D" w14:textId="37FED6D4" w:rsidR="00A55003" w:rsidRDefault="00A55003" w:rsidP="00983AA8">
      <w:pPr>
        <w:tabs>
          <w:tab w:val="left" w:pos="2388"/>
        </w:tabs>
        <w:jc w:val="both"/>
        <w:rPr>
          <w:rFonts w:ascii="Arial" w:hAnsi="Arial" w:cs="Arial"/>
          <w:sz w:val="28"/>
          <w:szCs w:val="28"/>
        </w:rPr>
      </w:pPr>
    </w:p>
    <w:p w14:paraId="46846565" w14:textId="6032C07C" w:rsidR="00A55003" w:rsidRDefault="00A55003" w:rsidP="00983AA8">
      <w:pPr>
        <w:tabs>
          <w:tab w:val="left" w:pos="2388"/>
        </w:tabs>
        <w:jc w:val="both"/>
        <w:rPr>
          <w:rFonts w:ascii="Arial" w:hAnsi="Arial" w:cs="Arial"/>
          <w:sz w:val="28"/>
          <w:szCs w:val="28"/>
        </w:rPr>
      </w:pPr>
    </w:p>
    <w:p w14:paraId="160F4B5D" w14:textId="63CADAFE" w:rsidR="00A55003" w:rsidRDefault="00A55003" w:rsidP="00983AA8">
      <w:pPr>
        <w:tabs>
          <w:tab w:val="left" w:pos="2388"/>
        </w:tabs>
        <w:jc w:val="both"/>
        <w:rPr>
          <w:rFonts w:ascii="Arial" w:hAnsi="Arial" w:cs="Arial"/>
          <w:sz w:val="28"/>
          <w:szCs w:val="28"/>
        </w:rPr>
      </w:pPr>
    </w:p>
    <w:p w14:paraId="7840228E" w14:textId="4F7A8B16" w:rsidR="00A55003" w:rsidRDefault="00A55003" w:rsidP="00983AA8">
      <w:pPr>
        <w:tabs>
          <w:tab w:val="left" w:pos="2388"/>
        </w:tabs>
        <w:jc w:val="both"/>
        <w:rPr>
          <w:rFonts w:ascii="Arial" w:hAnsi="Arial" w:cs="Arial"/>
          <w:sz w:val="28"/>
          <w:szCs w:val="28"/>
        </w:rPr>
      </w:pPr>
    </w:p>
    <w:p w14:paraId="2B369B3E" w14:textId="68EE619A" w:rsidR="00A55003" w:rsidRDefault="00A55003" w:rsidP="00983AA8">
      <w:pPr>
        <w:tabs>
          <w:tab w:val="left" w:pos="2388"/>
        </w:tabs>
        <w:jc w:val="both"/>
        <w:rPr>
          <w:rFonts w:ascii="Arial" w:hAnsi="Arial" w:cs="Arial"/>
          <w:sz w:val="28"/>
          <w:szCs w:val="28"/>
        </w:rPr>
      </w:pPr>
    </w:p>
    <w:p w14:paraId="1C23471C" w14:textId="106BC1CF" w:rsidR="00A55003" w:rsidRDefault="00A55003" w:rsidP="00983AA8">
      <w:pPr>
        <w:tabs>
          <w:tab w:val="left" w:pos="2388"/>
        </w:tabs>
        <w:jc w:val="both"/>
        <w:rPr>
          <w:rFonts w:ascii="Arial" w:hAnsi="Arial" w:cs="Arial"/>
          <w:sz w:val="28"/>
          <w:szCs w:val="28"/>
        </w:rPr>
      </w:pPr>
    </w:p>
    <w:p w14:paraId="10F6E45D" w14:textId="6AA3862B" w:rsidR="00A55003" w:rsidRDefault="00A55003" w:rsidP="00983AA8">
      <w:pPr>
        <w:tabs>
          <w:tab w:val="left" w:pos="2388"/>
        </w:tabs>
        <w:jc w:val="both"/>
        <w:rPr>
          <w:rFonts w:ascii="Arial" w:hAnsi="Arial" w:cs="Arial"/>
          <w:sz w:val="28"/>
          <w:szCs w:val="28"/>
        </w:rPr>
      </w:pPr>
    </w:p>
    <w:p w14:paraId="1E5F1D47" w14:textId="41F2F7B9" w:rsidR="00A55003" w:rsidRDefault="00A55003" w:rsidP="00983AA8">
      <w:pPr>
        <w:tabs>
          <w:tab w:val="left" w:pos="2388"/>
        </w:tabs>
        <w:jc w:val="both"/>
        <w:rPr>
          <w:rFonts w:ascii="Arial" w:hAnsi="Arial" w:cs="Arial"/>
          <w:sz w:val="28"/>
          <w:szCs w:val="28"/>
        </w:rPr>
      </w:pPr>
    </w:p>
    <w:p w14:paraId="21164043" w14:textId="6DAC0BD3" w:rsidR="00A55003" w:rsidRDefault="00A55003" w:rsidP="00983AA8">
      <w:pPr>
        <w:tabs>
          <w:tab w:val="left" w:pos="2388"/>
        </w:tabs>
        <w:jc w:val="both"/>
        <w:rPr>
          <w:rFonts w:ascii="Arial" w:hAnsi="Arial" w:cs="Arial"/>
          <w:sz w:val="28"/>
          <w:szCs w:val="28"/>
        </w:rPr>
      </w:pPr>
    </w:p>
    <w:p w14:paraId="7C4E9469" w14:textId="6DA07C99" w:rsidR="00A55003" w:rsidRDefault="00A55003" w:rsidP="00983AA8">
      <w:pPr>
        <w:tabs>
          <w:tab w:val="left" w:pos="2388"/>
        </w:tabs>
        <w:jc w:val="both"/>
        <w:rPr>
          <w:rFonts w:ascii="Arial" w:hAnsi="Arial" w:cs="Arial"/>
          <w:sz w:val="28"/>
          <w:szCs w:val="28"/>
        </w:rPr>
      </w:pPr>
    </w:p>
    <w:p w14:paraId="40D8EE8C" w14:textId="77777777" w:rsidR="00A55003" w:rsidRPr="00B76A00" w:rsidRDefault="00A55003" w:rsidP="00983AA8">
      <w:pPr>
        <w:tabs>
          <w:tab w:val="left" w:pos="2388"/>
        </w:tabs>
        <w:jc w:val="both"/>
        <w:rPr>
          <w:rFonts w:ascii="Arial" w:hAnsi="Arial" w:cs="Arial"/>
          <w:sz w:val="28"/>
          <w:szCs w:val="28"/>
        </w:rPr>
      </w:pPr>
    </w:p>
    <w:p w14:paraId="1B0088D9" w14:textId="77777777" w:rsidR="006779EC" w:rsidRPr="006779EC" w:rsidRDefault="006779EC" w:rsidP="00983AA8">
      <w:pPr>
        <w:tabs>
          <w:tab w:val="left" w:pos="2388"/>
        </w:tabs>
        <w:jc w:val="both"/>
        <w:rPr>
          <w:rFonts w:ascii="Arial" w:hAnsi="Arial" w:cs="Arial"/>
          <w:b/>
          <w:bCs/>
          <w:sz w:val="28"/>
          <w:szCs w:val="28"/>
        </w:rPr>
      </w:pPr>
    </w:p>
    <w:p w14:paraId="1F6682E3" w14:textId="3AB7F9BC" w:rsidR="006779EC" w:rsidRPr="006779EC" w:rsidRDefault="006779EC" w:rsidP="00983AA8">
      <w:pPr>
        <w:tabs>
          <w:tab w:val="left" w:pos="2388"/>
        </w:tabs>
        <w:jc w:val="both"/>
        <w:rPr>
          <w:rFonts w:ascii="Arial" w:hAnsi="Arial" w:cs="Arial"/>
          <w:b/>
          <w:bCs/>
          <w:sz w:val="28"/>
          <w:szCs w:val="28"/>
        </w:rPr>
      </w:pPr>
    </w:p>
    <w:p w14:paraId="3EF46EC6" w14:textId="77777777" w:rsidR="006779EC" w:rsidRPr="006779EC" w:rsidRDefault="006779EC" w:rsidP="00983AA8">
      <w:pPr>
        <w:tabs>
          <w:tab w:val="left" w:pos="2388"/>
        </w:tabs>
        <w:jc w:val="both"/>
        <w:rPr>
          <w:rFonts w:ascii="Arial" w:hAnsi="Arial" w:cs="Arial"/>
          <w:b/>
          <w:bCs/>
          <w:sz w:val="28"/>
          <w:szCs w:val="28"/>
        </w:rPr>
      </w:pPr>
    </w:p>
    <w:p w14:paraId="5E932F75" w14:textId="77777777" w:rsidR="00983AA8" w:rsidRPr="006779EC" w:rsidRDefault="00983AA8" w:rsidP="00983AA8">
      <w:pPr>
        <w:tabs>
          <w:tab w:val="left" w:pos="2388"/>
        </w:tabs>
        <w:jc w:val="both"/>
        <w:rPr>
          <w:rFonts w:ascii="Arial" w:hAnsi="Arial" w:cs="Arial"/>
          <w:b/>
          <w:bCs/>
          <w:sz w:val="28"/>
          <w:szCs w:val="28"/>
        </w:rPr>
      </w:pPr>
    </w:p>
    <w:p w14:paraId="15E35A5D" w14:textId="4E0E6D33" w:rsidR="00F03A9D" w:rsidRPr="006779EC" w:rsidRDefault="00F03A9D" w:rsidP="00F03A9D">
      <w:pPr>
        <w:tabs>
          <w:tab w:val="left" w:pos="2388"/>
        </w:tabs>
        <w:rPr>
          <w:b/>
          <w:bCs/>
          <w:sz w:val="28"/>
          <w:szCs w:val="28"/>
        </w:rPr>
      </w:pPr>
    </w:p>
    <w:p w14:paraId="1A8023B2" w14:textId="40E61D82" w:rsidR="00F03A9D" w:rsidRPr="006779EC" w:rsidRDefault="00F03A9D" w:rsidP="00F03A9D">
      <w:pPr>
        <w:tabs>
          <w:tab w:val="left" w:pos="2388"/>
        </w:tabs>
        <w:jc w:val="center"/>
        <w:rPr>
          <w:b/>
          <w:bCs/>
          <w:sz w:val="32"/>
          <w:szCs w:val="32"/>
        </w:rPr>
      </w:pPr>
    </w:p>
    <w:p w14:paraId="5706E6C2" w14:textId="3ECF74D9" w:rsidR="00F03A9D" w:rsidRDefault="00F03A9D" w:rsidP="00F03A9D">
      <w:pPr>
        <w:tabs>
          <w:tab w:val="left" w:pos="2388"/>
        </w:tabs>
        <w:jc w:val="center"/>
        <w:rPr>
          <w:b/>
          <w:bCs/>
          <w:sz w:val="32"/>
          <w:szCs w:val="32"/>
        </w:rPr>
      </w:pPr>
    </w:p>
    <w:p w14:paraId="37C2708A" w14:textId="39643174" w:rsidR="00F03A9D" w:rsidRDefault="00F03A9D" w:rsidP="00F03A9D">
      <w:pPr>
        <w:tabs>
          <w:tab w:val="left" w:pos="2388"/>
        </w:tabs>
        <w:jc w:val="center"/>
        <w:rPr>
          <w:b/>
          <w:bCs/>
          <w:sz w:val="32"/>
          <w:szCs w:val="32"/>
        </w:rPr>
      </w:pPr>
    </w:p>
    <w:p w14:paraId="53CA0861" w14:textId="08B057E5" w:rsidR="00F03A9D" w:rsidRDefault="00F03A9D" w:rsidP="00F03A9D">
      <w:pPr>
        <w:tabs>
          <w:tab w:val="left" w:pos="2388"/>
        </w:tabs>
        <w:jc w:val="center"/>
        <w:rPr>
          <w:b/>
          <w:bCs/>
          <w:sz w:val="32"/>
          <w:szCs w:val="32"/>
        </w:rPr>
      </w:pPr>
    </w:p>
    <w:p w14:paraId="702899D2" w14:textId="60A1FEE1" w:rsidR="00F03A9D" w:rsidRPr="00F03A9D" w:rsidRDefault="00F03A9D" w:rsidP="00F03A9D">
      <w:pPr>
        <w:tabs>
          <w:tab w:val="left" w:pos="2388"/>
        </w:tabs>
        <w:jc w:val="center"/>
        <w:rPr>
          <w:rFonts w:ascii="Arial" w:hAnsi="Arial" w:cs="Arial"/>
          <w:b/>
          <w:bCs/>
          <w:sz w:val="32"/>
          <w:szCs w:val="32"/>
        </w:rPr>
      </w:pPr>
    </w:p>
    <w:p w14:paraId="41BBE5AA" w14:textId="6066821F" w:rsidR="00F03A9D" w:rsidRDefault="00F03A9D" w:rsidP="00F03A9D">
      <w:pPr>
        <w:tabs>
          <w:tab w:val="left" w:pos="2388"/>
        </w:tabs>
        <w:jc w:val="center"/>
        <w:rPr>
          <w:b/>
          <w:bCs/>
          <w:sz w:val="32"/>
          <w:szCs w:val="32"/>
        </w:rPr>
      </w:pPr>
    </w:p>
    <w:p w14:paraId="579AD785" w14:textId="6A4AF79C" w:rsidR="00F03A9D" w:rsidRDefault="00F03A9D" w:rsidP="00F03A9D">
      <w:pPr>
        <w:tabs>
          <w:tab w:val="left" w:pos="2388"/>
        </w:tabs>
        <w:jc w:val="center"/>
        <w:rPr>
          <w:b/>
          <w:bCs/>
          <w:sz w:val="32"/>
          <w:szCs w:val="32"/>
        </w:rPr>
      </w:pPr>
    </w:p>
    <w:p w14:paraId="590A03E5" w14:textId="70445B6E" w:rsidR="00F03A9D" w:rsidRDefault="00F03A9D" w:rsidP="00F03A9D">
      <w:pPr>
        <w:tabs>
          <w:tab w:val="left" w:pos="2388"/>
        </w:tabs>
        <w:jc w:val="center"/>
        <w:rPr>
          <w:b/>
          <w:bCs/>
          <w:sz w:val="32"/>
          <w:szCs w:val="32"/>
        </w:rPr>
      </w:pPr>
    </w:p>
    <w:p w14:paraId="097472BE" w14:textId="77777777" w:rsidR="00F03A9D" w:rsidRPr="00F03A9D" w:rsidRDefault="00F03A9D" w:rsidP="00F03A9D">
      <w:pPr>
        <w:tabs>
          <w:tab w:val="left" w:pos="2388"/>
        </w:tabs>
        <w:jc w:val="center"/>
        <w:rPr>
          <w:b/>
          <w:bCs/>
          <w:sz w:val="32"/>
          <w:szCs w:val="32"/>
        </w:rPr>
      </w:pPr>
    </w:p>
    <w:sectPr w:rsidR="00F03A9D" w:rsidRPr="00F03A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80BCC"/>
    <w:multiLevelType w:val="hybridMultilevel"/>
    <w:tmpl w:val="6FF8F0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A463C59"/>
    <w:multiLevelType w:val="hybridMultilevel"/>
    <w:tmpl w:val="CD42DA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21347193">
    <w:abstractNumId w:val="0"/>
  </w:num>
  <w:num w:numId="2" w16cid:durableId="1600790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A9D"/>
    <w:rsid w:val="00076790"/>
    <w:rsid w:val="000A4EAC"/>
    <w:rsid w:val="000F474C"/>
    <w:rsid w:val="0012670C"/>
    <w:rsid w:val="00175F75"/>
    <w:rsid w:val="001E0DC1"/>
    <w:rsid w:val="001F5E0A"/>
    <w:rsid w:val="00220386"/>
    <w:rsid w:val="00280E69"/>
    <w:rsid w:val="002B3877"/>
    <w:rsid w:val="002F567D"/>
    <w:rsid w:val="00310469"/>
    <w:rsid w:val="00391F1A"/>
    <w:rsid w:val="003950E0"/>
    <w:rsid w:val="00564110"/>
    <w:rsid w:val="00607ECF"/>
    <w:rsid w:val="006779EC"/>
    <w:rsid w:val="00741401"/>
    <w:rsid w:val="008704FD"/>
    <w:rsid w:val="008A4AD8"/>
    <w:rsid w:val="009165A5"/>
    <w:rsid w:val="00983AA8"/>
    <w:rsid w:val="009E2C7B"/>
    <w:rsid w:val="00A55003"/>
    <w:rsid w:val="00B5105E"/>
    <w:rsid w:val="00B76A00"/>
    <w:rsid w:val="00BB42F9"/>
    <w:rsid w:val="00BC46F7"/>
    <w:rsid w:val="00BE31AB"/>
    <w:rsid w:val="00BF4AFC"/>
    <w:rsid w:val="00C046CE"/>
    <w:rsid w:val="00C13E7E"/>
    <w:rsid w:val="00C214A7"/>
    <w:rsid w:val="00C77ED4"/>
    <w:rsid w:val="00C82098"/>
    <w:rsid w:val="00C851CB"/>
    <w:rsid w:val="00D16A16"/>
    <w:rsid w:val="00D8038C"/>
    <w:rsid w:val="00E06C90"/>
    <w:rsid w:val="00E15B6F"/>
    <w:rsid w:val="00EF6D96"/>
    <w:rsid w:val="00F03A9D"/>
    <w:rsid w:val="00F14732"/>
    <w:rsid w:val="00F642E3"/>
    <w:rsid w:val="00F945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B4350"/>
  <w15:chartTrackingRefBased/>
  <w15:docId w15:val="{19C62393-109A-4D10-B7F1-61689DBC8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42E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F642E3"/>
    <w:rPr>
      <w:color w:val="0563C1" w:themeColor="hyperlink"/>
      <w:u w:val="single"/>
    </w:rPr>
  </w:style>
  <w:style w:type="character" w:styleId="UnresolvedMention">
    <w:name w:val="Unresolved Mention"/>
    <w:basedOn w:val="DefaultParagraphFont"/>
    <w:uiPriority w:val="99"/>
    <w:semiHidden/>
    <w:unhideWhenUsed/>
    <w:rsid w:val="00F642E3"/>
    <w:rPr>
      <w:color w:val="605E5C"/>
      <w:shd w:val="clear" w:color="auto" w:fill="E1DFDD"/>
    </w:rPr>
  </w:style>
  <w:style w:type="paragraph" w:styleId="ListParagraph">
    <w:name w:val="List Paragraph"/>
    <w:basedOn w:val="Normal"/>
    <w:uiPriority w:val="34"/>
    <w:qFormat/>
    <w:rsid w:val="00BC46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909201">
      <w:bodyDiv w:val="1"/>
      <w:marLeft w:val="0"/>
      <w:marRight w:val="0"/>
      <w:marTop w:val="0"/>
      <w:marBottom w:val="0"/>
      <w:divBdr>
        <w:top w:val="none" w:sz="0" w:space="0" w:color="auto"/>
        <w:left w:val="none" w:sz="0" w:space="0" w:color="auto"/>
        <w:bottom w:val="none" w:sz="0" w:space="0" w:color="auto"/>
        <w:right w:val="none" w:sz="0" w:space="0" w:color="auto"/>
      </w:divBdr>
    </w:div>
    <w:div w:id="8755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kessays.com/essays/business/the-structure-of-the-jd-sports-fashion-store-business-essay.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rketbusinessnews.com/financial-glossary/organizational-performance-definition-mean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vestopedia.com/terms/o/organizational-structure.asp" TargetMode="External"/><Relationship Id="rId11" Type="http://schemas.openxmlformats.org/officeDocument/2006/relationships/hyperlink" Target="https://www.essay48.com/9025-Jd-Sports-Fashion-Plc-Organizational-Culture" TargetMode="External"/><Relationship Id="rId5" Type="http://schemas.openxmlformats.org/officeDocument/2006/relationships/hyperlink" Target="https://www.jdsports.my/customer-service/about-us/" TargetMode="External"/><Relationship Id="rId10" Type="http://schemas.openxmlformats.org/officeDocument/2006/relationships/hyperlink" Target="https://dictionary.apa.org/work-motivation" TargetMode="External"/><Relationship Id="rId4" Type="http://schemas.openxmlformats.org/officeDocument/2006/relationships/webSettings" Target="webSettings.xml"/><Relationship Id="rId9" Type="http://schemas.openxmlformats.org/officeDocument/2006/relationships/hyperlink" Target="https://www.jdplc.com/sites/jd-sportsfashion-plc/files/2022-06/final-annual-report-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12</Pages>
  <Words>2471</Words>
  <Characters>14086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kauramrita591@outlook.com</dc:creator>
  <cp:keywords/>
  <dc:description/>
  <cp:lastModifiedBy>kauramrita591@outlook.com</cp:lastModifiedBy>
  <cp:revision>5</cp:revision>
  <dcterms:created xsi:type="dcterms:W3CDTF">2023-04-19T11:36:00Z</dcterms:created>
  <dcterms:modified xsi:type="dcterms:W3CDTF">2023-04-24T13:57:00Z</dcterms:modified>
</cp:coreProperties>
</file>