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016"/>
      </w:tblGrid>
      <w:tr w:rsidR="001948A4" w:rsidRPr="00A406E5" w:rsidTr="0089211F">
        <w:trPr>
          <w:jc w:val="center"/>
        </w:trPr>
        <w:tc>
          <w:tcPr>
            <w:tcW w:w="10670" w:type="dxa"/>
            <w:shd w:val="clear" w:color="auto" w:fill="BFBFBF"/>
          </w:tcPr>
          <w:p w:rsidR="001948A4" w:rsidRPr="00726BFF" w:rsidRDefault="001948A4" w:rsidP="0089211F">
            <w:pPr>
              <w:rPr>
                <w:rFonts w:ascii="Arial" w:hAnsi="Arial" w:cs="Arial"/>
                <w:b/>
                <w:caps/>
                <w:sz w:val="40"/>
              </w:rPr>
            </w:pPr>
            <w:bookmarkStart w:id="0" w:name="_GoBack"/>
            <w:bookmarkEnd w:id="0"/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Pr="001948A4">
              <w:rPr>
                <w:rFonts w:ascii="Arial" w:hAnsi="Arial" w:cs="Arial"/>
                <w:b/>
                <w:caps/>
                <w:sz w:val="32"/>
                <w:szCs w:val="32"/>
              </w:rPr>
              <w:t>Student FEEDBACK FORM</w:t>
            </w:r>
            <w:r>
              <w:rPr>
                <w:rFonts w:ascii="Arial" w:hAnsi="Arial" w:cs="Arial"/>
                <w:b/>
                <w:caps/>
                <w:sz w:val="32"/>
                <w:szCs w:val="32"/>
              </w:rPr>
              <w:t>: Presentation</w:t>
            </w:r>
            <w:r w:rsidR="00763F01">
              <w:rPr>
                <w:rFonts w:ascii="Arial" w:hAnsi="Arial" w:cs="Arial"/>
                <w:b/>
                <w:caps/>
                <w:sz w:val="32"/>
                <w:szCs w:val="32"/>
              </w:rPr>
              <w:t xml:space="preserve"> (individually assessed)</w:t>
            </w:r>
          </w:p>
          <w:p w:rsidR="001948A4" w:rsidRPr="00A406E5" w:rsidRDefault="009725AF" w:rsidP="0089211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</w:t>
            </w:r>
            <w:r w:rsidRPr="009725AF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May 2021</w:t>
            </w:r>
          </w:p>
        </w:tc>
      </w:tr>
    </w:tbl>
    <w:p w:rsidR="001948A4" w:rsidRDefault="001948A4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A406E5">
        <w:rPr>
          <w:rFonts w:ascii="Arial" w:hAnsi="Arial" w:cs="Arial"/>
          <w:sz w:val="20"/>
        </w:rPr>
        <w:t>This section details</w:t>
      </w:r>
      <w:r>
        <w:rPr>
          <w:rFonts w:ascii="Arial" w:hAnsi="Arial" w:cs="Arial"/>
          <w:sz w:val="20"/>
        </w:rPr>
        <w:t xml:space="preserve"> t</w:t>
      </w:r>
      <w:r w:rsidRPr="00A406E5">
        <w:rPr>
          <w:rFonts w:ascii="Arial" w:hAnsi="Arial" w:cs="Arial"/>
          <w:sz w:val="20"/>
        </w:rPr>
        <w:t xml:space="preserve">he </w:t>
      </w:r>
      <w:r w:rsidRPr="00A406E5">
        <w:rPr>
          <w:rFonts w:ascii="Arial" w:hAnsi="Arial" w:cs="Arial"/>
          <w:i/>
          <w:sz w:val="20"/>
        </w:rPr>
        <w:t>extent</w:t>
      </w:r>
      <w:r w:rsidRPr="00A406E5">
        <w:rPr>
          <w:rFonts w:ascii="Arial" w:hAnsi="Arial" w:cs="Arial"/>
          <w:sz w:val="20"/>
        </w:rPr>
        <w:t xml:space="preserve"> to which the assessment criteria are demonstrated by you</w:t>
      </w:r>
      <w:r>
        <w:rPr>
          <w:rFonts w:ascii="Arial" w:hAnsi="Arial" w:cs="Arial"/>
          <w:sz w:val="20"/>
        </w:rPr>
        <w:t>, which</w:t>
      </w:r>
      <w:r w:rsidRPr="00A406E5">
        <w:rPr>
          <w:rFonts w:ascii="Arial" w:hAnsi="Arial" w:cs="Arial"/>
          <w:sz w:val="20"/>
        </w:rPr>
        <w:t xml:space="preserve"> </w:t>
      </w:r>
      <w:r>
        <w:rPr>
          <w:rFonts w:ascii="Arial" w:hAnsi="Arial" w:cs="Arial"/>
          <w:sz w:val="20"/>
        </w:rPr>
        <w:t xml:space="preserve">in turn </w:t>
      </w:r>
      <w:r w:rsidRPr="00A406E5">
        <w:rPr>
          <w:rFonts w:ascii="Arial" w:hAnsi="Arial" w:cs="Arial"/>
          <w:sz w:val="20"/>
        </w:rPr>
        <w:t xml:space="preserve">determines your mark. The marks available for each </w:t>
      </w:r>
      <w:r>
        <w:rPr>
          <w:rFonts w:ascii="Arial" w:hAnsi="Arial" w:cs="Arial"/>
          <w:sz w:val="20"/>
        </w:rPr>
        <w:t>category of skill</w:t>
      </w:r>
      <w:r w:rsidRPr="00A406E5">
        <w:rPr>
          <w:rFonts w:ascii="Arial" w:hAnsi="Arial" w:cs="Arial"/>
          <w:sz w:val="20"/>
        </w:rPr>
        <w:t xml:space="preserve"> are shown. Lecturers will use the space provided to comment on the achievement of the task(s), including those areas in which you have performed well and areas that would benef</w:t>
      </w:r>
      <w:r>
        <w:rPr>
          <w:rFonts w:ascii="Arial" w:hAnsi="Arial" w:cs="Arial"/>
          <w:sz w:val="20"/>
        </w:rPr>
        <w:t>it from development/improvement</w:t>
      </w:r>
    </w:p>
    <w:p w:rsidR="001948A4" w:rsidRDefault="001948A4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</w:p>
    <w:p w:rsidR="001948A4" w:rsidRPr="00D00DFB" w:rsidRDefault="006C1FF2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b/>
          <w:szCs w:val="24"/>
        </w:rPr>
      </w:pPr>
      <w:r w:rsidRPr="00D00DFB">
        <w:rPr>
          <w:rFonts w:ascii="Arial" w:hAnsi="Arial" w:cs="Arial"/>
          <w:b/>
          <w:szCs w:val="24"/>
        </w:rPr>
        <w:t>Group</w:t>
      </w:r>
      <w:r w:rsidR="00646D1D" w:rsidRPr="00D00DFB">
        <w:rPr>
          <w:rFonts w:ascii="Arial" w:hAnsi="Arial" w:cs="Arial"/>
          <w:b/>
          <w:szCs w:val="24"/>
        </w:rPr>
        <w:t xml:space="preserve"> </w:t>
      </w:r>
      <w:r w:rsidR="00DF72F2">
        <w:rPr>
          <w:rFonts w:ascii="Arial" w:hAnsi="Arial" w:cs="Arial"/>
          <w:b/>
          <w:szCs w:val="24"/>
        </w:rPr>
        <w:t>9</w:t>
      </w:r>
      <w:r w:rsidR="00D00DFB" w:rsidRPr="00D00DFB">
        <w:rPr>
          <w:rFonts w:ascii="Arial" w:hAnsi="Arial" w:cs="Arial"/>
          <w:b/>
          <w:szCs w:val="24"/>
        </w:rPr>
        <w:t xml:space="preserve"> </w:t>
      </w:r>
      <w:r w:rsidR="00763F01" w:rsidRPr="00D00DFB">
        <w:rPr>
          <w:rFonts w:ascii="Arial" w:hAnsi="Arial" w:cs="Arial"/>
          <w:b/>
          <w:szCs w:val="24"/>
        </w:rPr>
        <w:t>members:</w:t>
      </w:r>
    </w:p>
    <w:p w:rsidR="006C1FF2" w:rsidRPr="00DF72F2" w:rsidRDefault="00DF72F2" w:rsidP="00DF72F2">
      <w:pPr>
        <w:pStyle w:val="BodyText1"/>
        <w:numPr>
          <w:ilvl w:val="0"/>
          <w:numId w:val="3"/>
        </w:numPr>
        <w:tabs>
          <w:tab w:val="clear" w:pos="720"/>
          <w:tab w:val="clear" w:pos="1440"/>
        </w:tabs>
        <w:jc w:val="both"/>
        <w:rPr>
          <w:rFonts w:ascii="Arial" w:hAnsi="Arial" w:cs="Arial"/>
          <w:b/>
          <w:szCs w:val="24"/>
        </w:rPr>
      </w:pPr>
      <w:r w:rsidRPr="004112DF">
        <w:rPr>
          <w:rFonts w:ascii="Arial" w:hAnsi="Arial" w:cs="Arial"/>
          <w:szCs w:val="24"/>
        </w:rPr>
        <w:t>Ajay Kumar</w:t>
      </w:r>
      <w:r w:rsidR="007A1538">
        <w:rPr>
          <w:rFonts w:ascii="Arial" w:hAnsi="Arial" w:cs="Arial"/>
          <w:b/>
          <w:szCs w:val="24"/>
        </w:rPr>
        <w:t xml:space="preserve"> </w:t>
      </w:r>
    </w:p>
    <w:p w:rsidR="00DF72F2" w:rsidRPr="004112DF" w:rsidRDefault="00DF72F2" w:rsidP="00DF72F2">
      <w:pPr>
        <w:pStyle w:val="BodyText1"/>
        <w:numPr>
          <w:ilvl w:val="0"/>
          <w:numId w:val="3"/>
        </w:numPr>
        <w:tabs>
          <w:tab w:val="clear" w:pos="720"/>
          <w:tab w:val="clear" w:pos="1440"/>
        </w:tabs>
        <w:jc w:val="both"/>
        <w:rPr>
          <w:rFonts w:ascii="Arial" w:hAnsi="Arial" w:cs="Arial"/>
          <w:b/>
          <w:szCs w:val="24"/>
        </w:rPr>
      </w:pPr>
      <w:proofErr w:type="spellStart"/>
      <w:r w:rsidRPr="004112DF">
        <w:rPr>
          <w:rFonts w:ascii="Arial" w:hAnsi="Arial" w:cs="Arial"/>
          <w:b/>
          <w:szCs w:val="24"/>
        </w:rPr>
        <w:t>Prasha</w:t>
      </w:r>
      <w:proofErr w:type="spellEnd"/>
      <w:r w:rsidRPr="004112DF">
        <w:rPr>
          <w:rFonts w:ascii="Arial" w:hAnsi="Arial" w:cs="Arial"/>
          <w:b/>
          <w:szCs w:val="24"/>
        </w:rPr>
        <w:t xml:space="preserve"> </w:t>
      </w:r>
      <w:proofErr w:type="spellStart"/>
      <w:r w:rsidRPr="004112DF">
        <w:rPr>
          <w:rFonts w:ascii="Arial" w:hAnsi="Arial" w:cs="Arial"/>
          <w:b/>
          <w:szCs w:val="24"/>
        </w:rPr>
        <w:t>Shilpar</w:t>
      </w:r>
      <w:proofErr w:type="spellEnd"/>
      <w:r w:rsidR="004112DF">
        <w:rPr>
          <w:rFonts w:ascii="Arial" w:hAnsi="Arial" w:cs="Arial"/>
          <w:b/>
          <w:szCs w:val="24"/>
        </w:rPr>
        <w:t xml:space="preserve"> – 45%</w:t>
      </w:r>
    </w:p>
    <w:p w:rsidR="00DF72F2" w:rsidRDefault="00DF72F2" w:rsidP="00DF72F2">
      <w:pPr>
        <w:pStyle w:val="BodyText1"/>
        <w:numPr>
          <w:ilvl w:val="0"/>
          <w:numId w:val="3"/>
        </w:numPr>
        <w:tabs>
          <w:tab w:val="clear" w:pos="720"/>
          <w:tab w:val="clear" w:pos="1440"/>
        </w:tabs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Singh </w:t>
      </w:r>
      <w:proofErr w:type="spellStart"/>
      <w:r>
        <w:rPr>
          <w:rFonts w:ascii="Arial" w:hAnsi="Arial" w:cs="Arial"/>
          <w:szCs w:val="24"/>
        </w:rPr>
        <w:t>Tarwinder</w:t>
      </w:r>
      <w:proofErr w:type="spellEnd"/>
    </w:p>
    <w:p w:rsidR="00DF72F2" w:rsidRDefault="00DF72F2" w:rsidP="00DF72F2">
      <w:pPr>
        <w:pStyle w:val="BodyText1"/>
        <w:numPr>
          <w:ilvl w:val="0"/>
          <w:numId w:val="3"/>
        </w:numPr>
        <w:tabs>
          <w:tab w:val="clear" w:pos="720"/>
          <w:tab w:val="clear" w:pos="1440"/>
        </w:tabs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Mohammad Mansour Sayeed</w:t>
      </w:r>
    </w:p>
    <w:p w:rsidR="001948A4" w:rsidRDefault="001948A4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1948A4" w:rsidRPr="00A406E5" w:rsidTr="0089211F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948A4" w:rsidRPr="00A406E5" w:rsidRDefault="001948A4" w:rsidP="0089211F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948A4" w:rsidRPr="00A85BFE" w:rsidRDefault="001948A4" w:rsidP="0089211F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948A4" w:rsidRPr="00A85BFE" w:rsidRDefault="001948A4" w:rsidP="0089211F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1948A4" w:rsidRPr="00A85BFE" w:rsidRDefault="001948A4" w:rsidP="0089211F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C1FF2" w:rsidRPr="00DF72F2" w:rsidRDefault="00DF72F2" w:rsidP="0089211F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Limited engagement with essential reading throughout.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DF72F2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C1FF2" w:rsidRPr="00DF72F2" w:rsidRDefault="00DF72F2" w:rsidP="0089211F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Clearly there were gaps in the group’s knowledge and understanding of key principles/concepts associated with Marketing. As a result the task wasn’t </w:t>
            </w:r>
            <w:r w:rsidR="00AD75C2">
              <w:rPr>
                <w:rFonts w:ascii="Arial" w:hAnsi="Arial" w:cs="Arial"/>
                <w:sz w:val="24"/>
                <w:szCs w:val="24"/>
              </w:rPr>
              <w:t>really</w:t>
            </w:r>
            <w:r>
              <w:rPr>
                <w:rFonts w:ascii="Arial" w:hAnsi="Arial" w:cs="Arial"/>
                <w:sz w:val="24"/>
                <w:szCs w:val="24"/>
              </w:rPr>
              <w:t xml:space="preserve"> addressed</w:t>
            </w:r>
            <w:r w:rsidR="00AD75C2">
              <w:rPr>
                <w:rFonts w:ascii="Arial" w:hAnsi="Arial" w:cs="Arial"/>
                <w:sz w:val="24"/>
                <w:szCs w:val="24"/>
              </w:rPr>
              <w:t xml:space="preserve"> and the strategies put forward were strategies already implemented by Clarks.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AD75C2" w:rsidP="00D00DF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  <w:r w:rsidR="00763F01">
              <w:rPr>
                <w:rFonts w:ascii="Arial" w:hAnsi="Arial" w:cs="Arial"/>
                <w:b/>
              </w:rPr>
              <w:t xml:space="preserve"> 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C1FF2" w:rsidRPr="00AD75C2" w:rsidRDefault="00AD75C2" w:rsidP="0089211F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Largely descriptive throughout with superficial use of analysis and evaluation.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646D1D" w:rsidRDefault="00646D1D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D75C2" w:rsidRDefault="00AD75C2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D75C2" w:rsidRDefault="00AD75C2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D75C2" w:rsidRDefault="00AD75C2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D75C2" w:rsidRPr="00A406E5" w:rsidRDefault="00AD75C2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AD75C2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lastRenderedPageBreak/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  <w:r w:rsidR="00763F01">
              <w:rPr>
                <w:rFonts w:ascii="Arial" w:hAnsi="Arial" w:cs="Arial"/>
                <w:b/>
              </w:rPr>
              <w:t xml:space="preserve"> 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Default="00607A31" w:rsidP="0089211F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.</w:t>
            </w:r>
            <w:r w:rsidR="00AD75C2">
              <w:rPr>
                <w:rFonts w:ascii="Arial" w:hAnsi="Arial" w:cs="Arial"/>
                <w:sz w:val="24"/>
                <w:szCs w:val="24"/>
              </w:rPr>
              <w:t>Very limited evidence of application of relevant theoretical frameworks/concepts with little appreciation of the context of application or understanding of making appropriate links between theory and practice.</w:t>
            </w:r>
            <w:r w:rsidR="004112DF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AD75C2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763F01">
            <w:pPr>
              <w:rPr>
                <w:rFonts w:ascii="Arial" w:hAnsi="Arial" w:cs="Arial"/>
                <w:sz w:val="14"/>
                <w:szCs w:val="14"/>
              </w:rPr>
            </w:pPr>
            <w:r w:rsidRPr="00763F01">
              <w:rPr>
                <w:rFonts w:ascii="Arial" w:hAnsi="Arial" w:cs="Arial"/>
                <w:b/>
                <w:szCs w:val="16"/>
              </w:rPr>
              <w:t xml:space="preserve"> 5. </w:t>
            </w:r>
            <w:r w:rsidR="00763F01" w:rsidRPr="00763F01">
              <w:rPr>
                <w:rFonts w:ascii="Arial" w:hAnsi="Arial" w:cs="Arial"/>
                <w:b/>
                <w:szCs w:val="16"/>
              </w:rPr>
              <w:t xml:space="preserve">Transferable Skills for Life and Professional Practice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BA78BB" w:rsidRDefault="001948A4" w:rsidP="0089211F">
            <w:pPr>
              <w:spacing w:after="120"/>
              <w:rPr>
                <w:rFonts w:asciiTheme="minorHAnsi" w:hAnsiTheme="minorHAnsi"/>
                <w:sz w:val="20"/>
                <w:szCs w:val="20"/>
              </w:rPr>
            </w:pPr>
            <w:r w:rsidRPr="00763F01">
              <w:rPr>
                <w:rFonts w:asciiTheme="minorHAnsi" w:hAnsiTheme="minorHAnsi"/>
                <w:b/>
                <w:sz w:val="20"/>
                <w:szCs w:val="20"/>
              </w:rPr>
              <w:t>Presentation skills:</w:t>
            </w:r>
            <w:r w:rsidRPr="00BA78BB">
              <w:rPr>
                <w:rFonts w:asciiTheme="minorHAnsi" w:hAnsiTheme="minorHAnsi"/>
                <w:sz w:val="20"/>
                <w:szCs w:val="20"/>
              </w:rPr>
              <w:t xml:space="preserve"> Communication skills, level of preparedness, fluency of delivery, eye-contact, interaction with audience, </w:t>
            </w:r>
            <w:r w:rsidR="00763F01">
              <w:rPr>
                <w:rFonts w:asciiTheme="minorHAnsi" w:hAnsiTheme="minorHAnsi"/>
                <w:sz w:val="20"/>
                <w:szCs w:val="20"/>
              </w:rPr>
              <w:t>creativity demonstrated</w:t>
            </w:r>
          </w:p>
          <w:p w:rsidR="001948A4" w:rsidRDefault="001948A4" w:rsidP="001948A4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BA78BB">
              <w:rPr>
                <w:rFonts w:ascii="Arial" w:hAnsi="Arial" w:cs="Arial"/>
                <w:sz w:val="22"/>
                <w:szCs w:val="22"/>
              </w:rPr>
              <w:t>demonstration of detailed knowledge over and above what is demonstrated by the rest of the team</w:t>
            </w:r>
          </w:p>
          <w:p w:rsidR="004112DF" w:rsidRDefault="004112DF" w:rsidP="004112DF">
            <w:pPr>
              <w:pStyle w:val="ListParagraph"/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</w:p>
          <w:p w:rsidR="001948A4" w:rsidRDefault="001948A4" w:rsidP="00763F01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BA78BB">
              <w:rPr>
                <w:rFonts w:ascii="Arial" w:hAnsi="Arial" w:cs="Arial"/>
                <w:sz w:val="22"/>
                <w:szCs w:val="22"/>
              </w:rPr>
              <w:t>for overall contribution/involvement in the presentation</w:t>
            </w:r>
            <w:r w:rsidR="00763F01">
              <w:rPr>
                <w:rFonts w:ascii="Arial" w:hAnsi="Arial" w:cs="Arial"/>
                <w:sz w:val="22"/>
                <w:szCs w:val="22"/>
              </w:rPr>
              <w:t>/professional presentation skills</w:t>
            </w:r>
            <w:r w:rsidRPr="00BA78BB">
              <w:rPr>
                <w:rFonts w:ascii="Arial" w:hAnsi="Arial" w:cs="Arial"/>
                <w:sz w:val="22"/>
                <w:szCs w:val="22"/>
              </w:rPr>
              <w:t xml:space="preserve">; </w:t>
            </w:r>
          </w:p>
          <w:p w:rsidR="00F356D5" w:rsidRDefault="004112DF" w:rsidP="00AD75C2">
            <w:pPr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Prasha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Shilpar</w:t>
            </w:r>
            <w:proofErr w:type="spellEnd"/>
            <w:r>
              <w:rPr>
                <w:rFonts w:ascii="Arial" w:hAnsi="Arial" w:cs="Arial"/>
                <w:b/>
              </w:rPr>
              <w:t xml:space="preserve"> – a bit disjointed but you tried to rescue the situation from the first speaker when the sound failed.</w:t>
            </w:r>
            <w:r w:rsidR="00F356D5">
              <w:rPr>
                <w:rFonts w:ascii="Arial" w:hAnsi="Arial" w:cs="Arial"/>
                <w:b/>
              </w:rPr>
              <w:t xml:space="preserve"> In so doing you came across as the most professional speaker out of the group.</w:t>
            </w:r>
          </w:p>
          <w:p w:rsidR="00AD75C2" w:rsidRPr="00AD75C2" w:rsidRDefault="00AD75C2" w:rsidP="00AD75C2">
            <w:pPr>
              <w:rPr>
                <w:rFonts w:ascii="Arial" w:hAnsi="Arial" w:cs="Arial"/>
                <w:b/>
              </w:rPr>
            </w:pPr>
            <w:r w:rsidRPr="00AD75C2">
              <w:rPr>
                <w:rFonts w:ascii="Arial" w:hAnsi="Arial" w:cs="Arial"/>
                <w:b/>
              </w:rPr>
              <w:t>The group was somewhat disorganised and had clearly not rehear</w:t>
            </w:r>
            <w:r>
              <w:rPr>
                <w:rFonts w:ascii="Arial" w:hAnsi="Arial" w:cs="Arial"/>
                <w:b/>
              </w:rPr>
              <w:t>sed the presentation beforehand</w:t>
            </w:r>
            <w:r w:rsidR="007A1538">
              <w:rPr>
                <w:rFonts w:ascii="Arial" w:hAnsi="Arial" w:cs="Arial"/>
                <w:b/>
              </w:rPr>
              <w:t>. You should have checked every</w:t>
            </w:r>
            <w:r>
              <w:rPr>
                <w:rFonts w:ascii="Arial" w:hAnsi="Arial" w:cs="Arial"/>
                <w:b/>
              </w:rPr>
              <w:t xml:space="preserve"> </w:t>
            </w:r>
            <w:r w:rsidR="007A1538">
              <w:rPr>
                <w:rFonts w:ascii="Arial" w:hAnsi="Arial" w:cs="Arial"/>
                <w:b/>
              </w:rPr>
              <w:t xml:space="preserve">detail </w:t>
            </w:r>
            <w:r>
              <w:rPr>
                <w:rFonts w:ascii="Arial" w:hAnsi="Arial" w:cs="Arial"/>
                <w:b/>
              </w:rPr>
              <w:t>including technical equipment required for the presentation.</w:t>
            </w:r>
          </w:p>
          <w:p w:rsidR="00AD75C2" w:rsidRDefault="00AD75C2" w:rsidP="00AD75C2">
            <w:pPr>
              <w:pStyle w:val="ListParagraph"/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</w:p>
          <w:p w:rsidR="001948A4" w:rsidRPr="00847EED" w:rsidRDefault="001948A4" w:rsidP="00847EED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847EED">
              <w:rPr>
                <w:rFonts w:ascii="Arial" w:hAnsi="Arial" w:cs="Arial"/>
                <w:sz w:val="22"/>
                <w:szCs w:val="22"/>
              </w:rPr>
              <w:t>audience interaction/engagement/creativity</w:t>
            </w:r>
          </w:p>
          <w:p w:rsidR="001948A4" w:rsidRPr="007A1538" w:rsidRDefault="007A1538" w:rsidP="007A1538">
            <w:pPr>
              <w:spacing w:before="100" w:beforeAutospacing="1" w:after="100" w:afterAutospacing="1"/>
              <w:rPr>
                <w:rFonts w:ascii="Arial" w:hAnsi="Arial" w:cs="Arial"/>
                <w:b/>
              </w:rPr>
            </w:pPr>
            <w:r w:rsidRPr="007A1538">
              <w:rPr>
                <w:rFonts w:ascii="Arial" w:hAnsi="Arial" w:cs="Arial"/>
                <w:b/>
              </w:rPr>
              <w:t>The group might have ensured that the slides were more interesting and engaging to the audience.</w:t>
            </w:r>
          </w:p>
          <w:p w:rsidR="001948A4" w:rsidRDefault="001948A4" w:rsidP="001948A4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BA78BB">
              <w:rPr>
                <w:rFonts w:ascii="Arial" w:hAnsi="Arial" w:cs="Arial"/>
                <w:sz w:val="22"/>
                <w:szCs w:val="22"/>
              </w:rPr>
              <w:t>team leadership</w:t>
            </w:r>
            <w:r>
              <w:rPr>
                <w:rFonts w:ascii="Arial" w:hAnsi="Arial" w:cs="Arial"/>
                <w:sz w:val="22"/>
                <w:szCs w:val="22"/>
              </w:rPr>
              <w:t>/team working</w:t>
            </w:r>
          </w:p>
          <w:p w:rsidR="006C1FF2" w:rsidRPr="00E23EE2" w:rsidRDefault="004112DF" w:rsidP="00E23EE2">
            <w:pPr>
              <w:spacing w:before="100" w:beforeAutospacing="1" w:after="100" w:afterAutospacing="1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Overall</w:t>
            </w:r>
            <w:r w:rsidR="007A1538">
              <w:rPr>
                <w:rFonts w:ascii="Arial" w:hAnsi="Arial" w:cs="Arial"/>
                <w:b/>
                <w:sz w:val="24"/>
                <w:szCs w:val="24"/>
              </w:rPr>
              <w:t xml:space="preserve"> a poor and unprofessional example of team work</w:t>
            </w:r>
            <w:r>
              <w:rPr>
                <w:rFonts w:ascii="Arial" w:hAnsi="Arial" w:cs="Arial"/>
                <w:b/>
                <w:sz w:val="24"/>
                <w:szCs w:val="24"/>
              </w:rPr>
              <w:t>. For future presentations you must ensure you practice/practice/practice beforehand.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A406E5" w:rsidRDefault="00763F01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4112DF" w:rsidP="00372B48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7A1538">
              <w:rPr>
                <w:rFonts w:ascii="Arial" w:hAnsi="Arial" w:cs="Arial"/>
                <w:sz w:val="32"/>
              </w:rPr>
              <w:t>4</w:t>
            </w: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Default="001948A4" w:rsidP="00763F01">
            <w:pPr>
              <w:jc w:val="center"/>
              <w:rPr>
                <w:rFonts w:ascii="Arial" w:hAnsi="Arial" w:cs="Arial"/>
              </w:rPr>
            </w:pPr>
          </w:p>
          <w:p w:rsidR="00763F01" w:rsidRDefault="00763F01" w:rsidP="00763F01">
            <w:pPr>
              <w:jc w:val="center"/>
              <w:rPr>
                <w:rFonts w:ascii="Arial" w:hAnsi="Arial" w:cs="Arial"/>
              </w:rPr>
            </w:pPr>
          </w:p>
          <w:p w:rsidR="001948A4" w:rsidRDefault="001948A4" w:rsidP="00763F01">
            <w:pPr>
              <w:jc w:val="center"/>
              <w:rPr>
                <w:rFonts w:ascii="Arial" w:hAnsi="Arial" w:cs="Arial"/>
              </w:rPr>
            </w:pPr>
          </w:p>
          <w:p w:rsidR="001948A4" w:rsidRPr="00BA78BB" w:rsidRDefault="001948A4" w:rsidP="00763F0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763F01" w:rsidRDefault="00763F01" w:rsidP="00763F01">
      <w:pPr>
        <w:ind w:right="531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Name:</w:t>
      </w:r>
      <w:r w:rsidR="00607A31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4112DF">
        <w:rPr>
          <w:rFonts w:ascii="Arial" w:hAnsi="Arial" w:cs="Arial"/>
          <w:b/>
          <w:sz w:val="24"/>
          <w:szCs w:val="24"/>
        </w:rPr>
        <w:t>Prasha</w:t>
      </w:r>
      <w:proofErr w:type="spellEnd"/>
      <w:r w:rsidR="004112DF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4112DF">
        <w:rPr>
          <w:rFonts w:ascii="Arial" w:hAnsi="Arial" w:cs="Arial"/>
          <w:b/>
          <w:sz w:val="24"/>
          <w:szCs w:val="24"/>
        </w:rPr>
        <w:t>Shilpar</w:t>
      </w:r>
      <w:proofErr w:type="spellEnd"/>
    </w:p>
    <w:p w:rsidR="00763F01" w:rsidRPr="00763F01" w:rsidRDefault="00763F01" w:rsidP="00763F01">
      <w:pPr>
        <w:ind w:right="531"/>
        <w:rPr>
          <w:rFonts w:ascii="Arial" w:hAnsi="Arial" w:cs="Arial"/>
          <w:b/>
          <w:sz w:val="24"/>
          <w:szCs w:val="24"/>
        </w:rPr>
      </w:pPr>
      <w:r w:rsidRPr="00763F01">
        <w:rPr>
          <w:rFonts w:ascii="Arial" w:hAnsi="Arial" w:cs="Arial"/>
          <w:b/>
          <w:sz w:val="24"/>
          <w:szCs w:val="24"/>
        </w:rPr>
        <w:t>Individual mark:</w:t>
      </w:r>
      <w:r w:rsidR="00372B48">
        <w:rPr>
          <w:rFonts w:ascii="Arial" w:hAnsi="Arial" w:cs="Arial"/>
          <w:b/>
          <w:sz w:val="24"/>
          <w:szCs w:val="24"/>
        </w:rPr>
        <w:t xml:space="preserve"> </w:t>
      </w:r>
      <w:r w:rsidR="004112DF">
        <w:rPr>
          <w:rFonts w:ascii="Arial" w:hAnsi="Arial" w:cs="Arial"/>
          <w:b/>
          <w:sz w:val="24"/>
          <w:szCs w:val="24"/>
        </w:rPr>
        <w:t>4</w:t>
      </w:r>
      <w:r w:rsidR="007A1538">
        <w:rPr>
          <w:rFonts w:ascii="Arial" w:hAnsi="Arial" w:cs="Arial"/>
          <w:b/>
          <w:sz w:val="24"/>
          <w:szCs w:val="24"/>
        </w:rPr>
        <w:t>5%</w:t>
      </w: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948A4" w:rsidRPr="00A406E5" w:rsidTr="0089211F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948A4" w:rsidRPr="00A406E5" w:rsidRDefault="001948A4" w:rsidP="0089211F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</w:rPr>
              <w:t>Assessment</w:t>
            </w:r>
            <w:r w:rsidRPr="00A406E5">
              <w:rPr>
                <w:rFonts w:ascii="Arial" w:hAnsi="Arial" w:cs="Arial"/>
                <w:b/>
                <w:bCs/>
              </w:rPr>
              <w:t xml:space="preserve"> Mark </w:t>
            </w:r>
            <w:r w:rsidRPr="00A406E5">
              <w:rPr>
                <w:rFonts w:ascii="Arial" w:hAnsi="Arial" w:cs="Arial"/>
                <w:bCs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1948A4" w:rsidRPr="00A406E5" w:rsidRDefault="001948A4" w:rsidP="0089211F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948A4" w:rsidRPr="00A406E5" w:rsidTr="0089211F">
        <w:trPr>
          <w:cantSplit/>
        </w:trPr>
        <w:tc>
          <w:tcPr>
            <w:tcW w:w="6062" w:type="dxa"/>
            <w:vMerge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>
              <w:rPr>
                <w:rFonts w:ascii="Arial" w:hAnsi="Arial" w:cs="Arial"/>
                <w:sz w:val="12"/>
                <w:szCs w:val="12"/>
              </w:rPr>
              <w:t>5</w:t>
            </w:r>
            <w:r w:rsidRPr="00A406E5">
              <w:rPr>
                <w:rFonts w:ascii="Arial" w:hAnsi="Arial" w:cs="Arial"/>
                <w:sz w:val="12"/>
                <w:szCs w:val="12"/>
              </w:rPr>
              <w:t>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948A4" w:rsidRPr="00A406E5" w:rsidRDefault="001948A4" w:rsidP="0089211F">
            <w:pPr>
              <w:ind w:leftChars="71" w:left="156"/>
              <w:rPr>
                <w:rFonts w:ascii="Arial" w:hAnsi="Arial" w:cs="Arial"/>
              </w:rPr>
            </w:pPr>
          </w:p>
        </w:tc>
      </w:tr>
      <w:tr w:rsidR="001948A4" w:rsidRPr="00A406E5" w:rsidTr="0089211F">
        <w:trPr>
          <w:cantSplit/>
        </w:trPr>
        <w:tc>
          <w:tcPr>
            <w:tcW w:w="6062" w:type="dxa"/>
            <w:vMerge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948A4" w:rsidRPr="00A406E5" w:rsidRDefault="001948A4" w:rsidP="0089211F">
            <w:pPr>
              <w:ind w:firstLineChars="141" w:firstLine="310"/>
              <w:rPr>
                <w:rFonts w:ascii="Arial" w:hAnsi="Arial" w:cs="Arial"/>
              </w:rPr>
            </w:pPr>
          </w:p>
        </w:tc>
      </w:tr>
    </w:tbl>
    <w:p w:rsidR="001948A4" w:rsidRPr="00FD6CBA" w:rsidRDefault="001948A4" w:rsidP="001948A4">
      <w:pPr>
        <w:rPr>
          <w:rFonts w:asciiTheme="minorHAnsi" w:hAnsiTheme="minorHAnsi"/>
          <w:b/>
          <w:bCs/>
        </w:rPr>
      </w:pPr>
    </w:p>
    <w:p w:rsidR="001948A4" w:rsidRPr="00FD6CBA" w:rsidRDefault="001948A4" w:rsidP="001948A4">
      <w:pPr>
        <w:tabs>
          <w:tab w:val="left" w:pos="720"/>
          <w:tab w:val="left" w:pos="1440"/>
          <w:tab w:val="left" w:pos="2160"/>
          <w:tab w:val="left" w:pos="2880"/>
        </w:tabs>
        <w:spacing w:after="0" w:line="240" w:lineRule="auto"/>
        <w:ind w:left="3600" w:hanging="3600"/>
        <w:jc w:val="both"/>
        <w:rPr>
          <w:rFonts w:asciiTheme="minorHAnsi" w:hAnsiTheme="minorHAnsi"/>
        </w:rPr>
      </w:pPr>
      <w:r w:rsidRPr="00FD6CBA">
        <w:rPr>
          <w:rFonts w:asciiTheme="minorHAnsi" w:hAnsiTheme="minorHAnsi" w:cs="Tahoma"/>
          <w:sz w:val="20"/>
        </w:rPr>
        <w:lastRenderedPageBreak/>
        <w:br w:type="page"/>
      </w:r>
    </w:p>
    <w:p w:rsidR="00D03841" w:rsidRPr="001948A4" w:rsidRDefault="00D03841" w:rsidP="001948A4"/>
    <w:sectPr w:rsidR="00D03841" w:rsidRPr="001948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A14FBC"/>
    <w:multiLevelType w:val="hybridMultilevel"/>
    <w:tmpl w:val="5AC6BD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AE766B"/>
    <w:multiLevelType w:val="hybridMultilevel"/>
    <w:tmpl w:val="820A29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4E2431F"/>
    <w:multiLevelType w:val="hybridMultilevel"/>
    <w:tmpl w:val="9AAE76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948A4"/>
    <w:rsid w:val="00003B23"/>
    <w:rsid w:val="000174DF"/>
    <w:rsid w:val="000216A8"/>
    <w:rsid w:val="00026FAF"/>
    <w:rsid w:val="000501A6"/>
    <w:rsid w:val="00054410"/>
    <w:rsid w:val="00057910"/>
    <w:rsid w:val="000736C2"/>
    <w:rsid w:val="000825E0"/>
    <w:rsid w:val="000A3375"/>
    <w:rsid w:val="000A7B59"/>
    <w:rsid w:val="000D0281"/>
    <w:rsid w:val="00102913"/>
    <w:rsid w:val="0012284E"/>
    <w:rsid w:val="00152E32"/>
    <w:rsid w:val="001822DE"/>
    <w:rsid w:val="00187083"/>
    <w:rsid w:val="001948A4"/>
    <w:rsid w:val="001B6D39"/>
    <w:rsid w:val="001D2542"/>
    <w:rsid w:val="001D5874"/>
    <w:rsid w:val="0020287B"/>
    <w:rsid w:val="002102E6"/>
    <w:rsid w:val="00216CA9"/>
    <w:rsid w:val="00217196"/>
    <w:rsid w:val="00236702"/>
    <w:rsid w:val="002436ED"/>
    <w:rsid w:val="002476C7"/>
    <w:rsid w:val="00265E94"/>
    <w:rsid w:val="00282059"/>
    <w:rsid w:val="002841D2"/>
    <w:rsid w:val="002C62A1"/>
    <w:rsid w:val="00304EF5"/>
    <w:rsid w:val="00341A7A"/>
    <w:rsid w:val="00372B48"/>
    <w:rsid w:val="00395C4E"/>
    <w:rsid w:val="003B56C9"/>
    <w:rsid w:val="003C11B3"/>
    <w:rsid w:val="003C24CC"/>
    <w:rsid w:val="003C63AF"/>
    <w:rsid w:val="003D7D92"/>
    <w:rsid w:val="00403196"/>
    <w:rsid w:val="004112DF"/>
    <w:rsid w:val="00412279"/>
    <w:rsid w:val="00427862"/>
    <w:rsid w:val="004303B6"/>
    <w:rsid w:val="004664B7"/>
    <w:rsid w:val="004D6D28"/>
    <w:rsid w:val="005109E4"/>
    <w:rsid w:val="00513D5D"/>
    <w:rsid w:val="00517F72"/>
    <w:rsid w:val="00523B13"/>
    <w:rsid w:val="005251B9"/>
    <w:rsid w:val="005439FF"/>
    <w:rsid w:val="0054540C"/>
    <w:rsid w:val="0056163B"/>
    <w:rsid w:val="00574F90"/>
    <w:rsid w:val="005806DB"/>
    <w:rsid w:val="00581C78"/>
    <w:rsid w:val="005D3D74"/>
    <w:rsid w:val="005E55E5"/>
    <w:rsid w:val="00600B13"/>
    <w:rsid w:val="00607A31"/>
    <w:rsid w:val="00634D28"/>
    <w:rsid w:val="006358FE"/>
    <w:rsid w:val="00646D1D"/>
    <w:rsid w:val="00660124"/>
    <w:rsid w:val="00664E47"/>
    <w:rsid w:val="0067304E"/>
    <w:rsid w:val="00680B4F"/>
    <w:rsid w:val="00691E28"/>
    <w:rsid w:val="00691ED7"/>
    <w:rsid w:val="006A467C"/>
    <w:rsid w:val="006C1FF2"/>
    <w:rsid w:val="006D1005"/>
    <w:rsid w:val="006E5101"/>
    <w:rsid w:val="00706E6F"/>
    <w:rsid w:val="00726BFF"/>
    <w:rsid w:val="0072745C"/>
    <w:rsid w:val="00763F01"/>
    <w:rsid w:val="00771458"/>
    <w:rsid w:val="00783B84"/>
    <w:rsid w:val="007A1538"/>
    <w:rsid w:val="007A313E"/>
    <w:rsid w:val="007D690C"/>
    <w:rsid w:val="007E0DEF"/>
    <w:rsid w:val="007E54AF"/>
    <w:rsid w:val="00807C70"/>
    <w:rsid w:val="0084687C"/>
    <w:rsid w:val="00847EED"/>
    <w:rsid w:val="00856EE7"/>
    <w:rsid w:val="008B3677"/>
    <w:rsid w:val="008C6CDA"/>
    <w:rsid w:val="00906085"/>
    <w:rsid w:val="00920224"/>
    <w:rsid w:val="009407CB"/>
    <w:rsid w:val="00960766"/>
    <w:rsid w:val="009725AF"/>
    <w:rsid w:val="00994418"/>
    <w:rsid w:val="00A239EC"/>
    <w:rsid w:val="00A53337"/>
    <w:rsid w:val="00A56361"/>
    <w:rsid w:val="00A62A90"/>
    <w:rsid w:val="00A723C6"/>
    <w:rsid w:val="00AD3D68"/>
    <w:rsid w:val="00AD75C2"/>
    <w:rsid w:val="00B05554"/>
    <w:rsid w:val="00B16860"/>
    <w:rsid w:val="00B44CEB"/>
    <w:rsid w:val="00B46DBD"/>
    <w:rsid w:val="00B471AA"/>
    <w:rsid w:val="00B51BBE"/>
    <w:rsid w:val="00B87884"/>
    <w:rsid w:val="00B9418D"/>
    <w:rsid w:val="00B97390"/>
    <w:rsid w:val="00BA1471"/>
    <w:rsid w:val="00BA2FB9"/>
    <w:rsid w:val="00BB2615"/>
    <w:rsid w:val="00BB7E76"/>
    <w:rsid w:val="00BC33EF"/>
    <w:rsid w:val="00BE7A18"/>
    <w:rsid w:val="00BF4CCB"/>
    <w:rsid w:val="00C15207"/>
    <w:rsid w:val="00C4771D"/>
    <w:rsid w:val="00C531A7"/>
    <w:rsid w:val="00C74A43"/>
    <w:rsid w:val="00CA6DB7"/>
    <w:rsid w:val="00CA7434"/>
    <w:rsid w:val="00D00DFB"/>
    <w:rsid w:val="00D03841"/>
    <w:rsid w:val="00DC1C3D"/>
    <w:rsid w:val="00DC717B"/>
    <w:rsid w:val="00DF72F2"/>
    <w:rsid w:val="00E23EE2"/>
    <w:rsid w:val="00E24105"/>
    <w:rsid w:val="00E44FDF"/>
    <w:rsid w:val="00E47A22"/>
    <w:rsid w:val="00E47C03"/>
    <w:rsid w:val="00E553B1"/>
    <w:rsid w:val="00E87FF3"/>
    <w:rsid w:val="00ED1196"/>
    <w:rsid w:val="00EE7017"/>
    <w:rsid w:val="00F07022"/>
    <w:rsid w:val="00F152C6"/>
    <w:rsid w:val="00F24384"/>
    <w:rsid w:val="00F356D5"/>
    <w:rsid w:val="00F37C1F"/>
    <w:rsid w:val="00F770B9"/>
    <w:rsid w:val="00F828E9"/>
    <w:rsid w:val="00FA37C1"/>
    <w:rsid w:val="00FC3ED3"/>
    <w:rsid w:val="00FF7438"/>
    <w:rsid w:val="00FF7C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F93EC93-F07C-49FF-91DA-2AB2C109AB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948A4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99"/>
    <w:qFormat/>
    <w:rsid w:val="001948A4"/>
    <w:pPr>
      <w:spacing w:after="0" w:line="240" w:lineRule="auto"/>
      <w:ind w:left="720"/>
      <w:contextualSpacing/>
    </w:pPr>
    <w:rPr>
      <w:rFonts w:ascii="Times New Roman" w:hAnsi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1948A4"/>
    <w:pPr>
      <w:tabs>
        <w:tab w:val="left" w:pos="720"/>
        <w:tab w:val="left" w:pos="1440"/>
      </w:tabs>
      <w:spacing w:after="0" w:line="240" w:lineRule="auto"/>
    </w:pPr>
    <w:rPr>
      <w:rFonts w:ascii="CG Times (WN)" w:hAnsi="CG Times (WN)"/>
      <w:sz w:val="24"/>
      <w:szCs w:val="20"/>
    </w:rPr>
  </w:style>
  <w:style w:type="character" w:customStyle="1" w:styleId="ListParagraphChar">
    <w:name w:val="List Paragraph Char"/>
    <w:link w:val="ListParagraph"/>
    <w:uiPriority w:val="99"/>
    <w:locked/>
    <w:rsid w:val="001948A4"/>
    <w:rPr>
      <w:rFonts w:ascii="Times New Roman" w:eastAsia="Calibri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65E9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65E94"/>
    <w:rPr>
      <w:rFonts w:ascii="Segoe UI" w:eastAsia="Calibr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430</Words>
  <Characters>2454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Williams</dc:creator>
  <cp:keywords/>
  <dc:description/>
  <cp:lastModifiedBy>Jayne Williams</cp:lastModifiedBy>
  <cp:revision>2</cp:revision>
  <cp:lastPrinted>2018-11-14T08:55:00Z</cp:lastPrinted>
  <dcterms:created xsi:type="dcterms:W3CDTF">2021-06-10T13:04:00Z</dcterms:created>
  <dcterms:modified xsi:type="dcterms:W3CDTF">2021-06-10T13:04:00Z</dcterms:modified>
</cp:coreProperties>
</file>