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C6317" w:rsidRDefault="00216161" w:rsidP="003F0C6C">
      <w:pPr>
        <w:pStyle w:val="Heading1"/>
        <w:jc w:val="center"/>
      </w:pPr>
      <w:r>
        <w:t>Core Values in the Workplace</w:t>
      </w:r>
    </w:p>
    <w:p w:rsidR="00850548" w:rsidRPr="00850548" w:rsidRDefault="00850548" w:rsidP="00850548"/>
    <w:p w:rsidR="00216161" w:rsidRDefault="00216161">
      <w:pPr>
        <w:rPr>
          <w:rFonts w:ascii="Arial" w:hAnsi="Arial" w:cs="Arial"/>
        </w:rPr>
      </w:pPr>
      <w:r>
        <w:rPr>
          <w:rFonts w:ascii="Arial" w:hAnsi="Arial" w:cs="Arial"/>
        </w:rPr>
        <w:t xml:space="preserve">Core values are very important for any organisation because you have a clear idea of you do or what do not do. </w:t>
      </w:r>
      <w:r w:rsidRPr="00216161">
        <w:rPr>
          <w:rFonts w:ascii="Arial" w:hAnsi="Arial" w:cs="Arial"/>
        </w:rPr>
        <w:t xml:space="preserve">Smolicz </w:t>
      </w:r>
      <w:r>
        <w:rPr>
          <w:rFonts w:ascii="Arial" w:hAnsi="Arial" w:cs="Arial"/>
        </w:rPr>
        <w:t>(</w:t>
      </w:r>
      <w:r w:rsidRPr="00216161">
        <w:rPr>
          <w:rFonts w:ascii="Arial" w:hAnsi="Arial" w:cs="Arial"/>
        </w:rPr>
        <w:t>1981</w:t>
      </w:r>
      <w:r>
        <w:rPr>
          <w:rFonts w:ascii="Arial" w:hAnsi="Arial" w:cs="Arial"/>
        </w:rPr>
        <w:t xml:space="preserve">) defines core values are necessary components for the culture of any group. For example, </w:t>
      </w:r>
      <w:r w:rsidR="0052184D">
        <w:rPr>
          <w:rFonts w:ascii="Arial" w:hAnsi="Arial" w:cs="Arial"/>
        </w:rPr>
        <w:t>communication in an organisation is important for team members to be able to understand each other.</w:t>
      </w:r>
    </w:p>
    <w:p w:rsidR="009C403F" w:rsidRDefault="0092463D">
      <w:pPr>
        <w:rPr>
          <w:rFonts w:ascii="Arial" w:hAnsi="Arial" w:cs="Arial"/>
        </w:rPr>
      </w:pPr>
      <w:proofErr w:type="spellStart"/>
      <w:r>
        <w:rPr>
          <w:rFonts w:ascii="Arial" w:hAnsi="Arial" w:cs="Arial"/>
        </w:rPr>
        <w:t>Turnipseed</w:t>
      </w:r>
      <w:proofErr w:type="spellEnd"/>
      <w:r w:rsidRPr="0092463D">
        <w:rPr>
          <w:rFonts w:ascii="Arial" w:hAnsi="Arial" w:cs="Arial"/>
        </w:rPr>
        <w:t xml:space="preserve"> </w:t>
      </w:r>
      <w:r>
        <w:rPr>
          <w:rFonts w:ascii="Arial" w:hAnsi="Arial" w:cs="Arial"/>
        </w:rPr>
        <w:t>(</w:t>
      </w:r>
      <w:r w:rsidRPr="0092463D">
        <w:rPr>
          <w:rFonts w:ascii="Arial" w:hAnsi="Arial" w:cs="Arial"/>
        </w:rPr>
        <w:t>1996</w:t>
      </w:r>
      <w:r>
        <w:rPr>
          <w:rFonts w:ascii="Arial" w:hAnsi="Arial" w:cs="Arial"/>
        </w:rPr>
        <w:t>) states</w:t>
      </w:r>
      <w:r w:rsidR="009C403F">
        <w:rPr>
          <w:rFonts w:ascii="Arial" w:hAnsi="Arial" w:cs="Arial"/>
        </w:rPr>
        <w:t xml:space="preserve"> less volunteers</w:t>
      </w:r>
      <w:r>
        <w:rPr>
          <w:rFonts w:ascii="Arial" w:hAnsi="Arial" w:cs="Arial"/>
        </w:rPr>
        <w:t xml:space="preserve"> and un</w:t>
      </w:r>
      <w:r w:rsidR="009C403F">
        <w:rPr>
          <w:rFonts w:ascii="Arial" w:hAnsi="Arial" w:cs="Arial"/>
        </w:rPr>
        <w:t xml:space="preserve">desirable behaviours that is why employee relationship between </w:t>
      </w:r>
      <w:proofErr w:type="gramStart"/>
      <w:r w:rsidR="009C403F">
        <w:rPr>
          <w:rFonts w:ascii="Arial" w:hAnsi="Arial" w:cs="Arial"/>
        </w:rPr>
        <w:t>organisation</w:t>
      </w:r>
      <w:proofErr w:type="gramEnd"/>
      <w:r w:rsidR="009C403F">
        <w:rPr>
          <w:rFonts w:ascii="Arial" w:hAnsi="Arial" w:cs="Arial"/>
        </w:rPr>
        <w:t xml:space="preserve"> is not very stable.</w:t>
      </w:r>
      <w:r>
        <w:rPr>
          <w:rFonts w:ascii="Arial" w:hAnsi="Arial" w:cs="Arial"/>
        </w:rPr>
        <w:t xml:space="preserve"> Sometimes employees just come for money and have their own responsibilities and some companies do not have promotions or bonuses for employees so they do not put in extra effort and causes undesirable behaviour within organisations.</w:t>
      </w:r>
    </w:p>
    <w:p w:rsidR="0092463D" w:rsidRDefault="0092463D">
      <w:pPr>
        <w:rPr>
          <w:rFonts w:ascii="Arial" w:hAnsi="Arial" w:cs="Arial"/>
        </w:rPr>
      </w:pPr>
      <w:r>
        <w:rPr>
          <w:rFonts w:ascii="Arial" w:hAnsi="Arial" w:cs="Arial"/>
        </w:rPr>
        <w:t>I have discussed different core values of some of the top supermarkets in the UK and given a brief overview of how they influence workplace behaviour.</w:t>
      </w:r>
    </w:p>
    <w:p w:rsidR="0092463D" w:rsidRDefault="0092463D">
      <w:pPr>
        <w:rPr>
          <w:rFonts w:ascii="Arial" w:hAnsi="Arial" w:cs="Arial"/>
        </w:rPr>
      </w:pPr>
    </w:p>
    <w:p w:rsidR="003F0C6C" w:rsidRPr="003F0C6C" w:rsidRDefault="003F0C6C" w:rsidP="003F0C6C">
      <w:pPr>
        <w:pStyle w:val="Heading1"/>
      </w:pPr>
      <w:r>
        <w:t>Aldi’s Core Values</w:t>
      </w:r>
    </w:p>
    <w:p w:rsidR="006D236C" w:rsidRDefault="006D236C">
      <w:pPr>
        <w:rPr>
          <w:rFonts w:ascii="Arial" w:hAnsi="Arial" w:cs="Arial"/>
        </w:rPr>
      </w:pPr>
      <w:r w:rsidRPr="006D236C">
        <w:rPr>
          <w:rFonts w:ascii="Arial" w:hAnsi="Arial" w:cs="Arial"/>
        </w:rPr>
        <w:t>Aldi’s core values are consistency, responsibility and simplicit</w:t>
      </w:r>
      <w:r>
        <w:rPr>
          <w:rFonts w:ascii="Arial" w:hAnsi="Arial" w:cs="Arial"/>
        </w:rPr>
        <w:t>y. Aldi say they are consistent</w:t>
      </w:r>
      <w:r w:rsidRPr="006D236C">
        <w:rPr>
          <w:rFonts w:ascii="Arial" w:hAnsi="Arial" w:cs="Arial"/>
        </w:rPr>
        <w:t xml:space="preserve"> because their prices are always low and every week they have some offers for the customers. Aldi’s consistency leads to reliability because customers have gained trust in them. Responsibility means they are responsible in treating all their stakeholders with fairness that they are </w:t>
      </w:r>
      <w:r>
        <w:rPr>
          <w:rFonts w:ascii="Arial" w:hAnsi="Arial" w:cs="Arial"/>
        </w:rPr>
        <w:t xml:space="preserve">a </w:t>
      </w:r>
      <w:r w:rsidRPr="006D236C">
        <w:rPr>
          <w:rFonts w:ascii="Arial" w:hAnsi="Arial" w:cs="Arial"/>
        </w:rPr>
        <w:t>very reliable company. Simplicity is that they have a clear direction as an organisation as well as for their customers.</w:t>
      </w:r>
    </w:p>
    <w:p w:rsidR="00BB1879" w:rsidRDefault="004C1D5A">
      <w:pPr>
        <w:rPr>
          <w:rFonts w:ascii="Arial" w:hAnsi="Arial" w:cs="Arial"/>
        </w:rPr>
      </w:pPr>
      <w:r>
        <w:rPr>
          <w:rFonts w:ascii="Arial" w:hAnsi="Arial" w:cs="Arial"/>
        </w:rPr>
        <w:t xml:space="preserve">Aldi’s core values influence workplace behaviour positively because their workplace is very responsible to provide better service. Because of their consistency they have loyal customers because of their consistently low prices. Employees work hard to stick with the company because they are very reliable and they always work in teams. They are willing to help with customers because of the reputation of the organisation. The workplace behaviour is positive because of these core values. Aldi’s core values would influence employee behaviour but in a positive way. However, the core values may also have negative influence due to stress caused by these core values and trying to maintain them. </w:t>
      </w:r>
    </w:p>
    <w:p w:rsidR="003F0C6C" w:rsidRDefault="003F0C6C">
      <w:pPr>
        <w:rPr>
          <w:rFonts w:ascii="Arial" w:hAnsi="Arial" w:cs="Arial"/>
        </w:rPr>
      </w:pPr>
      <w:r>
        <w:rPr>
          <w:rFonts w:ascii="Arial" w:hAnsi="Arial" w:cs="Arial"/>
        </w:rPr>
        <w:t>I think some employees may not be affected by these core values as long as they get their wages and so it is not important for them to try and maintain these values.</w:t>
      </w:r>
    </w:p>
    <w:p w:rsidR="00BB1879" w:rsidRPr="003F0C6C" w:rsidRDefault="003F0C6C" w:rsidP="003F0C6C">
      <w:pPr>
        <w:pStyle w:val="Heading1"/>
      </w:pPr>
      <w:r>
        <w:t>Asda’s Core Values</w:t>
      </w:r>
    </w:p>
    <w:p w:rsidR="00AF4268" w:rsidRDefault="003F0C6C">
      <w:pPr>
        <w:rPr>
          <w:rFonts w:ascii="Arial" w:hAnsi="Arial" w:cs="Arial"/>
        </w:rPr>
      </w:pPr>
      <w:r>
        <w:rPr>
          <w:rFonts w:ascii="Arial" w:hAnsi="Arial" w:cs="Arial"/>
        </w:rPr>
        <w:t>Asda’s core values are respect for the individual, strive for excellence, service t</w:t>
      </w:r>
      <w:r w:rsidR="006D236C">
        <w:rPr>
          <w:rFonts w:ascii="Arial" w:hAnsi="Arial" w:cs="Arial"/>
        </w:rPr>
        <w:t>o our customers. Their customer service</w:t>
      </w:r>
      <w:r>
        <w:rPr>
          <w:rFonts w:ascii="Arial" w:hAnsi="Arial" w:cs="Arial"/>
        </w:rPr>
        <w:t xml:space="preserve"> is good because they provide online service</w:t>
      </w:r>
      <w:r w:rsidR="005344D5">
        <w:rPr>
          <w:rFonts w:ascii="Arial" w:hAnsi="Arial" w:cs="Arial"/>
        </w:rPr>
        <w:t xml:space="preserve">, mobile app, easy to return </w:t>
      </w:r>
      <w:r>
        <w:rPr>
          <w:rFonts w:ascii="Arial" w:hAnsi="Arial" w:cs="Arial"/>
        </w:rPr>
        <w:t xml:space="preserve">things. They have a big customer service department in store as well for people who want to come in the store and talk to face to face. Respect for the individual, Asda employees from different backgrounds and ethnicity and they accept all kinds of people from different backgrounds. </w:t>
      </w:r>
      <w:r w:rsidR="00AF4268">
        <w:rPr>
          <w:rFonts w:ascii="Arial" w:hAnsi="Arial" w:cs="Arial"/>
        </w:rPr>
        <w:t xml:space="preserve">Asda provides 25 hours induction programme called Best Welcome which proves that they are strict about new employees learning their mission </w:t>
      </w:r>
      <w:r w:rsidR="00AF4268">
        <w:rPr>
          <w:rFonts w:ascii="Arial" w:hAnsi="Arial" w:cs="Arial"/>
        </w:rPr>
        <w:lastRenderedPageBreak/>
        <w:t>statement. In striving</w:t>
      </w:r>
      <w:r>
        <w:rPr>
          <w:rFonts w:ascii="Arial" w:hAnsi="Arial" w:cs="Arial"/>
        </w:rPr>
        <w:t xml:space="preserve"> for excellence</w:t>
      </w:r>
      <w:r w:rsidR="006D236C">
        <w:rPr>
          <w:rFonts w:ascii="Arial" w:hAnsi="Arial" w:cs="Arial"/>
        </w:rPr>
        <w:t>,</w:t>
      </w:r>
      <w:r w:rsidR="00AF4268">
        <w:rPr>
          <w:rFonts w:ascii="Arial" w:hAnsi="Arial" w:cs="Arial"/>
        </w:rPr>
        <w:t xml:space="preserve"> Asda encourages its employees to do their best by providing training.</w:t>
      </w:r>
    </w:p>
    <w:p w:rsidR="00216161" w:rsidRDefault="00AF4268">
      <w:pPr>
        <w:rPr>
          <w:rFonts w:ascii="Arial" w:hAnsi="Arial" w:cs="Arial"/>
        </w:rPr>
      </w:pPr>
      <w:r>
        <w:rPr>
          <w:rFonts w:ascii="Arial" w:hAnsi="Arial" w:cs="Arial"/>
        </w:rPr>
        <w:t>I think Asda’s core values have a positive impac</w:t>
      </w:r>
      <w:r w:rsidR="006D236C">
        <w:rPr>
          <w:rFonts w:ascii="Arial" w:hAnsi="Arial" w:cs="Arial"/>
        </w:rPr>
        <w:t>t on workplace behaviour,</w:t>
      </w:r>
      <w:r>
        <w:rPr>
          <w:rFonts w:ascii="Arial" w:hAnsi="Arial" w:cs="Arial"/>
        </w:rPr>
        <w:t xml:space="preserve"> for example</w:t>
      </w:r>
      <w:r w:rsidR="006D236C">
        <w:rPr>
          <w:rFonts w:ascii="Arial" w:hAnsi="Arial" w:cs="Arial"/>
        </w:rPr>
        <w:t>,</w:t>
      </w:r>
      <w:r>
        <w:rPr>
          <w:rFonts w:ascii="Arial" w:hAnsi="Arial" w:cs="Arial"/>
        </w:rPr>
        <w:t xml:space="preserve"> respect for individual shows that employees need to respect each other as well as customers. Striving for excellence also means that the employees have to try their best and make themselves better.</w:t>
      </w:r>
      <w:r w:rsidR="003F0C6C">
        <w:rPr>
          <w:rFonts w:ascii="Arial" w:hAnsi="Arial" w:cs="Arial"/>
        </w:rPr>
        <w:t xml:space="preserve"> </w:t>
      </w:r>
      <w:r w:rsidR="00F31E8C">
        <w:rPr>
          <w:rFonts w:ascii="Arial" w:hAnsi="Arial" w:cs="Arial"/>
        </w:rPr>
        <w:t xml:space="preserve">With regards to service to customers, some people may be influenced because they are very loyal with the company and some people’s behaviour may not be influenced because they only work for the money, so they do not bother if customer service is excellent or not. </w:t>
      </w:r>
    </w:p>
    <w:p w:rsidR="00F31E8C" w:rsidRDefault="00F31E8C">
      <w:pPr>
        <w:rPr>
          <w:rFonts w:ascii="Arial" w:hAnsi="Arial" w:cs="Arial"/>
        </w:rPr>
      </w:pPr>
      <w:r>
        <w:rPr>
          <w:rFonts w:ascii="Arial" w:hAnsi="Arial" w:cs="Arial"/>
        </w:rPr>
        <w:t>Overall core values influence w</w:t>
      </w:r>
      <w:bookmarkStart w:id="0" w:name="_GoBack"/>
      <w:bookmarkEnd w:id="0"/>
      <w:r>
        <w:rPr>
          <w:rFonts w:ascii="Arial" w:hAnsi="Arial" w:cs="Arial"/>
        </w:rPr>
        <w:t xml:space="preserve">orkplace behaviour for some people but not for others depending on their own circumstances. </w:t>
      </w:r>
    </w:p>
    <w:p w:rsidR="00F31E8C" w:rsidRDefault="00F31E8C" w:rsidP="00F31E8C">
      <w:pPr>
        <w:pStyle w:val="Heading1"/>
      </w:pPr>
      <w:r>
        <w:t>Tesco’s Core Values</w:t>
      </w:r>
    </w:p>
    <w:p w:rsidR="00F31E8C" w:rsidRPr="001F1BD4" w:rsidRDefault="00F31E8C" w:rsidP="001F1BD4">
      <w:pPr>
        <w:rPr>
          <w:rFonts w:ascii="Arial" w:hAnsi="Arial" w:cs="Arial"/>
        </w:rPr>
      </w:pPr>
      <w:r w:rsidRPr="001F1BD4">
        <w:rPr>
          <w:rFonts w:ascii="Arial" w:hAnsi="Arial" w:cs="Arial"/>
        </w:rPr>
        <w:t>Tesco’s core values are no one tries harder for the customers, we treat people how they want to be treated, every little help makes a big difference. No one tries harder for customers</w:t>
      </w:r>
      <w:r w:rsidR="006D236C">
        <w:rPr>
          <w:rFonts w:ascii="Arial" w:hAnsi="Arial" w:cs="Arial"/>
        </w:rPr>
        <w:t>,</w:t>
      </w:r>
      <w:r w:rsidR="001F1BD4" w:rsidRPr="001F1BD4">
        <w:rPr>
          <w:rFonts w:ascii="Arial" w:hAnsi="Arial" w:cs="Arial"/>
        </w:rPr>
        <w:t xml:space="preserve"> in my opinion this is a strong</w:t>
      </w:r>
      <w:r w:rsidRPr="001F1BD4">
        <w:rPr>
          <w:rFonts w:ascii="Arial" w:hAnsi="Arial" w:cs="Arial"/>
        </w:rPr>
        <w:t xml:space="preserve"> core value because Tesco organisation is already set up for the customer so that is why their employees </w:t>
      </w:r>
      <w:r w:rsidR="001F1BD4" w:rsidRPr="001F1BD4">
        <w:rPr>
          <w:rFonts w:ascii="Arial" w:hAnsi="Arial" w:cs="Arial"/>
        </w:rPr>
        <w:t>work</w:t>
      </w:r>
      <w:r w:rsidRPr="001F1BD4">
        <w:rPr>
          <w:rFonts w:ascii="Arial" w:hAnsi="Arial" w:cs="Arial"/>
        </w:rPr>
        <w:t xml:space="preserve"> h</w:t>
      </w:r>
      <w:r w:rsidR="001F1BD4" w:rsidRPr="001F1BD4">
        <w:rPr>
          <w:rFonts w:ascii="Arial" w:hAnsi="Arial" w:cs="Arial"/>
        </w:rPr>
        <w:t>ard to make the customer happy and give customers a great product at a great value. This core value does influence workplace behaviour because employees have to try their best to keep customers happy and satisfied.</w:t>
      </w:r>
    </w:p>
    <w:p w:rsidR="001F1BD4" w:rsidRDefault="001F1BD4">
      <w:pPr>
        <w:rPr>
          <w:rFonts w:ascii="Arial" w:hAnsi="Arial" w:cs="Arial"/>
        </w:rPr>
      </w:pPr>
      <w:r>
        <w:rPr>
          <w:rFonts w:ascii="Arial" w:hAnsi="Arial" w:cs="Arial"/>
        </w:rPr>
        <w:t>Core value ‘We treat people how they want to be treated’, this means that employees need to treat customers as they would want to be treated themselves. This core value can influence employee behaviour but not all the time because some employees may not care about what customers want as much as they need to be cared for. However</w:t>
      </w:r>
      <w:r w:rsidR="006D236C">
        <w:rPr>
          <w:rFonts w:ascii="Arial" w:hAnsi="Arial" w:cs="Arial"/>
        </w:rPr>
        <w:t>,</w:t>
      </w:r>
      <w:r>
        <w:rPr>
          <w:rFonts w:ascii="Arial" w:hAnsi="Arial" w:cs="Arial"/>
        </w:rPr>
        <w:t xml:space="preserve"> some employees are influenced positively because they want to better their careers so they want to make sure Tesco’s core values are being maintained. </w:t>
      </w:r>
    </w:p>
    <w:p w:rsidR="001F1BD4" w:rsidRDefault="001F1BD4">
      <w:pPr>
        <w:rPr>
          <w:rFonts w:ascii="Arial" w:hAnsi="Arial" w:cs="Arial"/>
        </w:rPr>
      </w:pPr>
      <w:r>
        <w:rPr>
          <w:rFonts w:ascii="Arial" w:hAnsi="Arial" w:cs="Arial"/>
        </w:rPr>
        <w:t xml:space="preserve">Core value </w:t>
      </w:r>
      <w:r w:rsidR="003C0B01">
        <w:rPr>
          <w:rFonts w:ascii="Arial" w:hAnsi="Arial" w:cs="Arial"/>
        </w:rPr>
        <w:t>“E</w:t>
      </w:r>
      <w:r>
        <w:rPr>
          <w:rFonts w:ascii="Arial" w:hAnsi="Arial" w:cs="Arial"/>
        </w:rPr>
        <w:t xml:space="preserve">very little help makes a big </w:t>
      </w:r>
      <w:proofErr w:type="gramStart"/>
      <w:r>
        <w:rPr>
          <w:rFonts w:ascii="Arial" w:hAnsi="Arial" w:cs="Arial"/>
        </w:rPr>
        <w:t>difference</w:t>
      </w:r>
      <w:r w:rsidR="003C0B01">
        <w:rPr>
          <w:rFonts w:ascii="Arial" w:hAnsi="Arial" w:cs="Arial"/>
        </w:rPr>
        <w:t>’</w:t>
      </w:r>
      <w:r>
        <w:rPr>
          <w:rFonts w:ascii="Arial" w:hAnsi="Arial" w:cs="Arial"/>
        </w:rPr>
        <w:t>,</w:t>
      </w:r>
      <w:proofErr w:type="gramEnd"/>
      <w:r>
        <w:rPr>
          <w:rFonts w:ascii="Arial" w:hAnsi="Arial" w:cs="Arial"/>
        </w:rPr>
        <w:t xml:space="preserve"> in my opinion it does influence workplace behaviour because they try to provide better service because they provide foodbank for those who need it.</w:t>
      </w:r>
      <w:r w:rsidR="00850548">
        <w:rPr>
          <w:rFonts w:ascii="Arial" w:hAnsi="Arial" w:cs="Arial"/>
        </w:rPr>
        <w:t xml:space="preserve"> Employees also </w:t>
      </w:r>
      <w:r w:rsidR="003C0B01">
        <w:rPr>
          <w:rFonts w:ascii="Arial" w:hAnsi="Arial" w:cs="Arial"/>
        </w:rPr>
        <w:t>help to put extra effort to help customers using self-scanners. However, some employee may not be influenced because they do not care about community work</w:t>
      </w:r>
      <w:r w:rsidR="00850548">
        <w:rPr>
          <w:rFonts w:ascii="Arial" w:hAnsi="Arial" w:cs="Arial"/>
        </w:rPr>
        <w:t>.</w:t>
      </w:r>
    </w:p>
    <w:p w:rsidR="00850548" w:rsidRDefault="00850548">
      <w:pPr>
        <w:rPr>
          <w:rFonts w:ascii="Arial" w:hAnsi="Arial" w:cs="Arial"/>
        </w:rPr>
      </w:pPr>
    </w:p>
    <w:p w:rsidR="00850548" w:rsidRDefault="00850548" w:rsidP="00850548">
      <w:pPr>
        <w:pStyle w:val="Heading1"/>
      </w:pPr>
      <w:r>
        <w:t>Conclusion</w:t>
      </w:r>
    </w:p>
    <w:p w:rsidR="00850548" w:rsidRPr="00850548" w:rsidRDefault="003C0B01" w:rsidP="003C0B01">
      <w:pPr>
        <w:rPr>
          <w:rFonts w:ascii="Arial" w:hAnsi="Arial" w:cs="Arial"/>
        </w:rPr>
      </w:pPr>
      <w:r>
        <w:rPr>
          <w:rFonts w:ascii="Arial" w:hAnsi="Arial" w:cs="Arial"/>
        </w:rPr>
        <w:t xml:space="preserve">Overall conclusion is that the </w:t>
      </w:r>
      <w:r w:rsidR="00850548" w:rsidRPr="00850548">
        <w:rPr>
          <w:rFonts w:ascii="Arial" w:hAnsi="Arial" w:cs="Arial"/>
        </w:rPr>
        <w:t>core values</w:t>
      </w:r>
      <w:r>
        <w:rPr>
          <w:rFonts w:ascii="Arial" w:hAnsi="Arial" w:cs="Arial"/>
        </w:rPr>
        <w:t xml:space="preserve"> of these major supermarkets, Aldi, Asda and Tesco are all important for the success of the business. However, they all can influence workplace behaviours differently and in some cases may not influence at all depending on circumstances. </w:t>
      </w:r>
      <w:r w:rsidR="005344D5">
        <w:rPr>
          <w:rFonts w:ascii="Arial" w:hAnsi="Arial" w:cs="Arial"/>
        </w:rPr>
        <w:t>In the majority I think core values of businesses do influence workplace behaviours as people need to make some changes to themselves when they work for companies to fit in with the culture of the business.</w:t>
      </w:r>
    </w:p>
    <w:p w:rsidR="00216161" w:rsidRDefault="00216161">
      <w:pPr>
        <w:rPr>
          <w:rFonts w:ascii="Arial" w:hAnsi="Arial" w:cs="Arial"/>
        </w:rPr>
      </w:pPr>
      <w:r>
        <w:rPr>
          <w:rFonts w:ascii="Arial" w:hAnsi="Arial" w:cs="Arial"/>
        </w:rPr>
        <w:br w:type="page"/>
      </w:r>
    </w:p>
    <w:p w:rsidR="00216161" w:rsidRDefault="00216161" w:rsidP="00850548">
      <w:pPr>
        <w:pStyle w:val="Heading2"/>
      </w:pPr>
      <w:r w:rsidRPr="00850548">
        <w:lastRenderedPageBreak/>
        <w:t>Reference List</w:t>
      </w:r>
    </w:p>
    <w:p w:rsidR="00850548" w:rsidRPr="00850548" w:rsidRDefault="00850548" w:rsidP="00850548">
      <w:pPr>
        <w:jc w:val="center"/>
        <w:rPr>
          <w:rFonts w:ascii="Arial" w:hAnsi="Arial" w:cs="Arial"/>
          <w:b/>
        </w:rPr>
      </w:pPr>
    </w:p>
    <w:p w:rsidR="00BB1879" w:rsidRDefault="00BB1879">
      <w:pPr>
        <w:rPr>
          <w:rFonts w:ascii="Arial" w:hAnsi="Arial" w:cs="Arial"/>
        </w:rPr>
      </w:pPr>
      <w:r w:rsidRPr="00BB1879">
        <w:rPr>
          <w:rFonts w:ascii="Arial" w:hAnsi="Arial" w:cs="Arial"/>
        </w:rPr>
        <w:t xml:space="preserve">Aldi.co.uk 2020. Available at: </w:t>
      </w:r>
      <w:hyperlink r:id="rId5" w:history="1">
        <w:r w:rsidRPr="00BB1879">
          <w:rPr>
            <w:rFonts w:ascii="Arial" w:hAnsi="Arial" w:cs="Arial"/>
            <w:color w:val="0000FF"/>
            <w:u w:val="single"/>
          </w:rPr>
          <w:t>https://www.aldi.co.uk/corporate-responsibility</w:t>
        </w:r>
      </w:hyperlink>
      <w:r w:rsidRPr="00BB1879">
        <w:rPr>
          <w:rFonts w:ascii="Arial" w:hAnsi="Arial" w:cs="Arial"/>
        </w:rPr>
        <w:t xml:space="preserve">  [Accessed 15 June 2020]</w:t>
      </w:r>
    </w:p>
    <w:p w:rsidR="00AF4268" w:rsidRDefault="00AF4268">
      <w:pPr>
        <w:rPr>
          <w:rFonts w:ascii="Arial" w:hAnsi="Arial" w:cs="Arial"/>
        </w:rPr>
      </w:pPr>
      <w:r>
        <w:rPr>
          <w:rFonts w:ascii="Arial" w:hAnsi="Arial" w:cs="Arial"/>
        </w:rPr>
        <w:t>Asda</w:t>
      </w:r>
      <w:r w:rsidR="00F31E8C">
        <w:rPr>
          <w:rFonts w:ascii="Arial" w:hAnsi="Arial" w:cs="Arial"/>
        </w:rPr>
        <w:t xml:space="preserve"> 2020. Available at </w:t>
      </w:r>
      <w:hyperlink r:id="rId6" w:history="1">
        <w:r w:rsidR="00F31E8C" w:rsidRPr="006D3CD8">
          <w:rPr>
            <w:rStyle w:val="Hyperlink"/>
            <w:rFonts w:ascii="Arial" w:hAnsi="Arial" w:cs="Arial"/>
          </w:rPr>
          <w:t>https://businesscasestudies.co.uk/meeting-stakeholder-needs-through-community-involvement/</w:t>
        </w:r>
      </w:hyperlink>
      <w:r w:rsidR="00F31E8C">
        <w:rPr>
          <w:rFonts w:ascii="Arial" w:hAnsi="Arial" w:cs="Arial"/>
        </w:rPr>
        <w:t xml:space="preserve"> [Accessed 15 June 2020]</w:t>
      </w:r>
    </w:p>
    <w:p w:rsidR="0092463D" w:rsidRPr="00F31E8C" w:rsidRDefault="0092463D" w:rsidP="0092463D">
      <w:pPr>
        <w:rPr>
          <w:rFonts w:ascii="Arial" w:hAnsi="Arial" w:cs="Arial"/>
          <w:color w:val="222222"/>
          <w:shd w:val="clear" w:color="auto" w:fill="FFFFFF"/>
        </w:rPr>
      </w:pPr>
      <w:r w:rsidRPr="00F31E8C">
        <w:rPr>
          <w:rFonts w:ascii="Arial" w:hAnsi="Arial" w:cs="Arial"/>
          <w:color w:val="222222"/>
          <w:shd w:val="clear" w:color="auto" w:fill="FFFFFF"/>
        </w:rPr>
        <w:t>Smolicz, J., 1981. Core values and cultural identity. </w:t>
      </w:r>
      <w:r w:rsidRPr="00F31E8C">
        <w:rPr>
          <w:rFonts w:ascii="Arial" w:hAnsi="Arial" w:cs="Arial"/>
          <w:i/>
          <w:iCs/>
          <w:color w:val="222222"/>
          <w:shd w:val="clear" w:color="auto" w:fill="FFFFFF"/>
        </w:rPr>
        <w:t>Ethnic and racial studies</w:t>
      </w:r>
      <w:r w:rsidRPr="00F31E8C">
        <w:rPr>
          <w:rFonts w:ascii="Arial" w:hAnsi="Arial" w:cs="Arial"/>
          <w:color w:val="222222"/>
          <w:shd w:val="clear" w:color="auto" w:fill="FFFFFF"/>
        </w:rPr>
        <w:t>, </w:t>
      </w:r>
      <w:r w:rsidRPr="00F31E8C">
        <w:rPr>
          <w:rFonts w:ascii="Arial" w:hAnsi="Arial" w:cs="Arial"/>
          <w:i/>
          <w:iCs/>
          <w:color w:val="222222"/>
          <w:shd w:val="clear" w:color="auto" w:fill="FFFFFF"/>
        </w:rPr>
        <w:t>4</w:t>
      </w:r>
      <w:r w:rsidRPr="00F31E8C">
        <w:rPr>
          <w:rFonts w:ascii="Arial" w:hAnsi="Arial" w:cs="Arial"/>
          <w:color w:val="222222"/>
          <w:shd w:val="clear" w:color="auto" w:fill="FFFFFF"/>
        </w:rPr>
        <w:t>(1), pp.75-90.</w:t>
      </w:r>
    </w:p>
    <w:p w:rsidR="00850548" w:rsidRDefault="00850548">
      <w:pPr>
        <w:rPr>
          <w:rFonts w:ascii="Arial" w:hAnsi="Arial" w:cs="Arial"/>
        </w:rPr>
      </w:pPr>
      <w:r>
        <w:rPr>
          <w:rFonts w:ascii="Arial" w:hAnsi="Arial" w:cs="Arial"/>
        </w:rPr>
        <w:t xml:space="preserve">Tesco 2020. Available at </w:t>
      </w:r>
      <w:hyperlink r:id="rId7" w:history="1">
        <w:r w:rsidRPr="006D3CD8">
          <w:rPr>
            <w:rStyle w:val="Hyperlink"/>
            <w:rFonts w:ascii="Arial" w:hAnsi="Arial" w:cs="Arial"/>
          </w:rPr>
          <w:t>http://www.hrelements.com/wp-content/uploads/2015/09/823-Tesco-Vision-values-and-business-strategies.pdf</w:t>
        </w:r>
      </w:hyperlink>
      <w:r>
        <w:rPr>
          <w:rFonts w:ascii="Arial" w:hAnsi="Arial" w:cs="Arial"/>
        </w:rPr>
        <w:t xml:space="preserve"> [Accessed 15 June 2020]</w:t>
      </w:r>
    </w:p>
    <w:p w:rsidR="009C403F" w:rsidRPr="009C403F" w:rsidRDefault="009C403F">
      <w:pPr>
        <w:rPr>
          <w:rFonts w:ascii="Arial" w:hAnsi="Arial" w:cs="Arial"/>
        </w:rPr>
      </w:pPr>
      <w:r w:rsidRPr="009C403F">
        <w:rPr>
          <w:rFonts w:ascii="Arial" w:hAnsi="Arial" w:cs="Arial"/>
          <w:color w:val="222222"/>
          <w:shd w:val="clear" w:color="auto" w:fill="FFFFFF"/>
        </w:rPr>
        <w:t>Turnipseed, D., 1996. Organization citizenship behaviour: an examination of the influence of the workplace. </w:t>
      </w:r>
      <w:r w:rsidRPr="009C403F">
        <w:rPr>
          <w:rFonts w:ascii="Arial" w:hAnsi="Arial" w:cs="Arial"/>
          <w:i/>
          <w:iCs/>
          <w:color w:val="222222"/>
          <w:shd w:val="clear" w:color="auto" w:fill="FFFFFF"/>
        </w:rPr>
        <w:t>Leadership &amp; Organization Development Journal</w:t>
      </w:r>
      <w:r w:rsidRPr="009C403F">
        <w:rPr>
          <w:rFonts w:ascii="Arial" w:hAnsi="Arial" w:cs="Arial"/>
          <w:color w:val="222222"/>
          <w:shd w:val="clear" w:color="auto" w:fill="FFFFFF"/>
        </w:rPr>
        <w:t>.</w:t>
      </w:r>
    </w:p>
    <w:sectPr w:rsidR="009C403F" w:rsidRPr="009C40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D4254"/>
    <w:rsid w:val="00042FF1"/>
    <w:rsid w:val="00192D39"/>
    <w:rsid w:val="001F1BD4"/>
    <w:rsid w:val="00216161"/>
    <w:rsid w:val="002C6317"/>
    <w:rsid w:val="002D4254"/>
    <w:rsid w:val="0038759B"/>
    <w:rsid w:val="003C0B01"/>
    <w:rsid w:val="003F0C6C"/>
    <w:rsid w:val="004C1D5A"/>
    <w:rsid w:val="0052184D"/>
    <w:rsid w:val="005344D5"/>
    <w:rsid w:val="006D236C"/>
    <w:rsid w:val="00850548"/>
    <w:rsid w:val="008738FB"/>
    <w:rsid w:val="0092463D"/>
    <w:rsid w:val="009C403F"/>
    <w:rsid w:val="00AF4268"/>
    <w:rsid w:val="00BB1879"/>
    <w:rsid w:val="00E94E80"/>
    <w:rsid w:val="00F31E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16161"/>
    <w:pPr>
      <w:keepNext/>
      <w:outlineLvl w:val="0"/>
    </w:pPr>
    <w:rPr>
      <w:rFonts w:ascii="Arial" w:hAnsi="Arial" w:cs="Arial"/>
      <w:b/>
    </w:rPr>
  </w:style>
  <w:style w:type="paragraph" w:styleId="Heading2">
    <w:name w:val="heading 2"/>
    <w:basedOn w:val="Normal"/>
    <w:next w:val="Normal"/>
    <w:link w:val="Heading2Char"/>
    <w:uiPriority w:val="9"/>
    <w:unhideWhenUsed/>
    <w:qFormat/>
    <w:rsid w:val="00850548"/>
    <w:pPr>
      <w:keepNext/>
      <w:jc w:val="center"/>
      <w:outlineLvl w:val="1"/>
    </w:pPr>
    <w:rPr>
      <w:rFonts w:ascii="Arial" w:hAnsi="Arial" w:cs="Arial"/>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6161"/>
    <w:rPr>
      <w:rFonts w:ascii="Arial" w:hAnsi="Arial" w:cs="Arial"/>
      <w:b/>
    </w:rPr>
  </w:style>
  <w:style w:type="character" w:styleId="Hyperlink">
    <w:name w:val="Hyperlink"/>
    <w:basedOn w:val="DefaultParagraphFont"/>
    <w:uiPriority w:val="99"/>
    <w:unhideWhenUsed/>
    <w:rsid w:val="00BB1879"/>
    <w:rPr>
      <w:color w:val="0000FF" w:themeColor="hyperlink"/>
      <w:u w:val="single"/>
    </w:rPr>
  </w:style>
  <w:style w:type="character" w:customStyle="1" w:styleId="Heading2Char">
    <w:name w:val="Heading 2 Char"/>
    <w:basedOn w:val="DefaultParagraphFont"/>
    <w:link w:val="Heading2"/>
    <w:uiPriority w:val="9"/>
    <w:rsid w:val="00850548"/>
    <w:rPr>
      <w:rFonts w:ascii="Arial" w:hAnsi="Arial" w:cs="Arial"/>
      <w: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16161"/>
    <w:pPr>
      <w:keepNext/>
      <w:outlineLvl w:val="0"/>
    </w:pPr>
    <w:rPr>
      <w:rFonts w:ascii="Arial" w:hAnsi="Arial" w:cs="Arial"/>
      <w:b/>
    </w:rPr>
  </w:style>
  <w:style w:type="paragraph" w:styleId="Heading2">
    <w:name w:val="heading 2"/>
    <w:basedOn w:val="Normal"/>
    <w:next w:val="Normal"/>
    <w:link w:val="Heading2Char"/>
    <w:uiPriority w:val="9"/>
    <w:unhideWhenUsed/>
    <w:qFormat/>
    <w:rsid w:val="00850548"/>
    <w:pPr>
      <w:keepNext/>
      <w:jc w:val="center"/>
      <w:outlineLvl w:val="1"/>
    </w:pPr>
    <w:rPr>
      <w:rFonts w:ascii="Arial" w:hAnsi="Arial" w:cs="Arial"/>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6161"/>
    <w:rPr>
      <w:rFonts w:ascii="Arial" w:hAnsi="Arial" w:cs="Arial"/>
      <w:b/>
    </w:rPr>
  </w:style>
  <w:style w:type="character" w:styleId="Hyperlink">
    <w:name w:val="Hyperlink"/>
    <w:basedOn w:val="DefaultParagraphFont"/>
    <w:uiPriority w:val="99"/>
    <w:unhideWhenUsed/>
    <w:rsid w:val="00BB1879"/>
    <w:rPr>
      <w:color w:val="0000FF" w:themeColor="hyperlink"/>
      <w:u w:val="single"/>
    </w:rPr>
  </w:style>
  <w:style w:type="character" w:customStyle="1" w:styleId="Heading2Char">
    <w:name w:val="Heading 2 Char"/>
    <w:basedOn w:val="DefaultParagraphFont"/>
    <w:link w:val="Heading2"/>
    <w:uiPriority w:val="9"/>
    <w:rsid w:val="00850548"/>
    <w:rPr>
      <w:rFonts w:ascii="Arial" w:hAnsi="Arial" w:cs="Arial"/>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hrelements.com/wp-content/uploads/2015/09/823-Tesco-Vision-values-and-business-strategies.pdf"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s://businesscasestudies.co.uk/meeting-stakeholder-needs-through-community-involvement/" TargetMode="External"/><Relationship Id="rId5" Type="http://schemas.openxmlformats.org/officeDocument/2006/relationships/hyperlink" Target="https://www.aldi.co.uk/corporate-responsibility"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130</TotalTime>
  <Pages>3</Pages>
  <Words>977</Words>
  <Characters>5575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Masaud</dc:creator>
  <cp:lastModifiedBy>Masaud</cp:lastModifiedBy>
  <cp:revision>3</cp:revision>
  <dcterms:created xsi:type="dcterms:W3CDTF">2020-06-15T09:04:00Z</dcterms:created>
  <dcterms:modified xsi:type="dcterms:W3CDTF">2020-06-15T11:19:00Z</dcterms:modified>
</cp:coreProperties>
</file>