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537C8A7" w14:textId="77777777" w:rsidR="006E4FED" w:rsidRDefault="006140EE" w:rsidP="00E61D2B">
      <w:r>
        <w:rPr>
          <w:noProof/>
          <w:lang w:val="en-GB" w:eastAsia="en-GB"/>
        </w:rPr>
        <w:drawing>
          <wp:anchor distT="0" distB="0" distL="114300" distR="114300" simplePos="0" relativeHeight="251658240" behindDoc="0" locked="0" layoutInCell="1" allowOverlap="1" wp14:anchorId="380FF227" wp14:editId="56C98561">
            <wp:simplePos x="723900" y="466725"/>
            <wp:positionH relativeFrom="column">
              <wp:align>left</wp:align>
            </wp:positionH>
            <wp:positionV relativeFrom="paragraph">
              <wp:align>top</wp:align>
            </wp:positionV>
            <wp:extent cx="2886075" cy="1133475"/>
            <wp:effectExtent l="0" t="0" r="9525" b="9525"/>
            <wp:wrapSquare wrapText="bothSides"/>
            <wp:docPr id="1" name="Picture 1" descr="cid:image005.jpg@01CE9DB3.D8EB290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id:image005.jpg@01CE9DB3.D8EB2900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86075" cy="1133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610910">
        <w:br w:type="textWrapping" w:clear="all"/>
      </w:r>
    </w:p>
    <w:p w14:paraId="28199878" w14:textId="77777777" w:rsidR="006E4FED" w:rsidRDefault="006E4FED" w:rsidP="006E4FED">
      <w:pPr>
        <w:jc w:val="center"/>
      </w:pPr>
    </w:p>
    <w:p w14:paraId="78FAF959" w14:textId="77777777" w:rsidR="006E4FED" w:rsidRPr="00610910" w:rsidRDefault="00E61D2B" w:rsidP="006E4FED">
      <w:pPr>
        <w:jc w:val="center"/>
        <w:rPr>
          <w:rFonts w:ascii="Arial" w:hAnsi="Arial" w:cs="Arial"/>
        </w:rPr>
      </w:pPr>
      <w:r w:rsidRPr="00610910">
        <w:rPr>
          <w:rFonts w:ascii="Arial" w:hAnsi="Arial" w:cs="Arial"/>
        </w:rPr>
        <w:t>Faculty of Architecture,</w:t>
      </w:r>
      <w:r w:rsidR="006E4FED" w:rsidRPr="00610910">
        <w:rPr>
          <w:rFonts w:ascii="Arial" w:hAnsi="Arial" w:cs="Arial"/>
        </w:rPr>
        <w:t xml:space="preserve"> </w:t>
      </w:r>
      <w:r w:rsidRPr="00610910">
        <w:rPr>
          <w:rFonts w:ascii="Arial" w:hAnsi="Arial" w:cs="Arial"/>
        </w:rPr>
        <w:t>Computing</w:t>
      </w:r>
      <w:r w:rsidR="006E4FED" w:rsidRPr="00610910">
        <w:rPr>
          <w:rFonts w:ascii="Arial" w:hAnsi="Arial" w:cs="Arial"/>
        </w:rPr>
        <w:t xml:space="preserve"> and Engineering, School of </w:t>
      </w:r>
      <w:r w:rsidRPr="00610910">
        <w:rPr>
          <w:rFonts w:ascii="Arial" w:hAnsi="Arial" w:cs="Arial"/>
        </w:rPr>
        <w:t xml:space="preserve">Architecture, </w:t>
      </w:r>
      <w:r w:rsidR="006E4FED" w:rsidRPr="00610910">
        <w:rPr>
          <w:rFonts w:ascii="Arial" w:hAnsi="Arial" w:cs="Arial"/>
        </w:rPr>
        <w:t>Built and Natural Environment</w:t>
      </w:r>
      <w:r w:rsidRPr="00610910">
        <w:rPr>
          <w:rFonts w:ascii="Arial" w:hAnsi="Arial" w:cs="Arial"/>
        </w:rPr>
        <w:t>s</w:t>
      </w:r>
    </w:p>
    <w:p w14:paraId="4F3CCFA8" w14:textId="77777777" w:rsidR="006E4FED" w:rsidRPr="00610910" w:rsidRDefault="006E4FED" w:rsidP="006E4FED">
      <w:pPr>
        <w:jc w:val="center"/>
        <w:rPr>
          <w:rFonts w:ascii="Arial" w:hAnsi="Arial" w:cs="Arial"/>
        </w:rPr>
      </w:pPr>
    </w:p>
    <w:p w14:paraId="6AF7317A" w14:textId="77777777" w:rsidR="006E4FED" w:rsidRPr="00610910" w:rsidRDefault="004B682B" w:rsidP="006E4FED">
      <w:pPr>
        <w:jc w:val="center"/>
        <w:rPr>
          <w:rFonts w:ascii="Arial" w:hAnsi="Arial" w:cs="Arial"/>
        </w:rPr>
      </w:pPr>
      <w:r w:rsidRPr="00610910">
        <w:rPr>
          <w:rFonts w:ascii="Arial" w:hAnsi="Arial" w:cs="Arial"/>
        </w:rPr>
        <w:t xml:space="preserve">Dissertation Marking Sheet, Built </w:t>
      </w:r>
      <w:r w:rsidR="00610910">
        <w:rPr>
          <w:rFonts w:ascii="Arial" w:hAnsi="Arial" w:cs="Arial"/>
        </w:rPr>
        <w:t xml:space="preserve">&amp; Natural </w:t>
      </w:r>
      <w:r w:rsidRPr="00610910">
        <w:rPr>
          <w:rFonts w:ascii="Arial" w:hAnsi="Arial" w:cs="Arial"/>
        </w:rPr>
        <w:t>Portfolio</w:t>
      </w:r>
    </w:p>
    <w:p w14:paraId="2832002B" w14:textId="77777777" w:rsidR="004B682B" w:rsidRPr="00610910" w:rsidRDefault="004B682B" w:rsidP="004B682B">
      <w:pPr>
        <w:rPr>
          <w:rFonts w:ascii="Arial" w:hAnsi="Arial" w:cs="Arial"/>
        </w:rPr>
      </w:pPr>
      <w:r w:rsidRPr="00610910">
        <w:rPr>
          <w:rFonts w:ascii="Arial" w:hAnsi="Arial" w:cs="Arial"/>
        </w:rPr>
        <w:t>Programme</w:t>
      </w:r>
      <w:r w:rsidR="00610910">
        <w:rPr>
          <w:rFonts w:ascii="Arial" w:hAnsi="Arial" w:cs="Arial"/>
        </w:rPr>
        <w:t xml:space="preserve">: </w:t>
      </w:r>
    </w:p>
    <w:p w14:paraId="213D4C5D" w14:textId="77777777" w:rsidR="001F37E9" w:rsidRPr="00610910" w:rsidRDefault="001F37E9" w:rsidP="006E4FED">
      <w:pPr>
        <w:jc w:val="center"/>
        <w:rPr>
          <w:rFonts w:ascii="Arial" w:hAnsi="Arial" w:cs="Arial"/>
        </w:rPr>
      </w:pPr>
    </w:p>
    <w:p w14:paraId="47A73DFD" w14:textId="3A1541CD" w:rsidR="006E4FED" w:rsidRPr="00610910" w:rsidRDefault="001F37E9" w:rsidP="009F4CB7">
      <w:pPr>
        <w:rPr>
          <w:rFonts w:ascii="Arial" w:hAnsi="Arial" w:cs="Arial"/>
          <w:b/>
        </w:rPr>
      </w:pPr>
      <w:r w:rsidRPr="00610910">
        <w:rPr>
          <w:rFonts w:ascii="Arial" w:hAnsi="Arial" w:cs="Arial"/>
          <w:b/>
        </w:rPr>
        <w:t>Name</w:t>
      </w:r>
      <w:r w:rsidR="00A47D09" w:rsidRPr="00610910">
        <w:rPr>
          <w:rFonts w:ascii="Arial" w:hAnsi="Arial" w:cs="Arial"/>
          <w:b/>
        </w:rPr>
        <w:t>:</w:t>
      </w:r>
      <w:r w:rsidR="00A7430D">
        <w:rPr>
          <w:rFonts w:ascii="Arial" w:hAnsi="Arial" w:cs="Arial"/>
          <w:b/>
        </w:rPr>
        <w:t xml:space="preserve"> </w:t>
      </w:r>
      <w:r w:rsidR="00567EDD">
        <w:rPr>
          <w:rFonts w:ascii="Arial" w:hAnsi="Arial" w:cs="Arial"/>
          <w:b/>
        </w:rPr>
        <w:t>Bethan Stroud</w:t>
      </w:r>
      <w:r w:rsidR="00A47D09" w:rsidRPr="00610910">
        <w:rPr>
          <w:rFonts w:ascii="Arial" w:hAnsi="Arial" w:cs="Arial"/>
        </w:rPr>
        <w:tab/>
      </w:r>
      <w:r w:rsidR="00A47D09" w:rsidRPr="00610910">
        <w:rPr>
          <w:rFonts w:ascii="Arial" w:hAnsi="Arial" w:cs="Arial"/>
        </w:rPr>
        <w:tab/>
      </w:r>
      <w:r w:rsidR="00922AF6" w:rsidRPr="00610910">
        <w:rPr>
          <w:rFonts w:ascii="Arial" w:hAnsi="Arial" w:cs="Arial"/>
          <w:b/>
        </w:rPr>
        <w:t>Marker 1</w:t>
      </w:r>
      <w:r w:rsidR="00A47D09" w:rsidRPr="00610910">
        <w:rPr>
          <w:rFonts w:ascii="Arial" w:hAnsi="Arial" w:cs="Arial"/>
          <w:b/>
        </w:rPr>
        <w:t>:</w:t>
      </w:r>
      <w:r w:rsidR="00567EDD" w:rsidRPr="00567EDD">
        <w:rPr>
          <w:rFonts w:ascii="Arial" w:hAnsi="Arial" w:cs="Arial"/>
          <w:b/>
        </w:rPr>
        <w:t xml:space="preserve"> </w:t>
      </w:r>
      <w:r w:rsidR="00567EDD">
        <w:rPr>
          <w:rFonts w:ascii="Arial" w:hAnsi="Arial" w:cs="Arial"/>
          <w:b/>
        </w:rPr>
        <w:t>Deborah Hughes</w:t>
      </w:r>
      <w:r w:rsidR="00A47D09" w:rsidRPr="00610910">
        <w:rPr>
          <w:rFonts w:ascii="Arial" w:hAnsi="Arial" w:cs="Arial"/>
          <w:b/>
        </w:rPr>
        <w:tab/>
      </w:r>
      <w:r w:rsidR="00A47D09" w:rsidRPr="00610910">
        <w:rPr>
          <w:rFonts w:ascii="Arial" w:hAnsi="Arial" w:cs="Arial"/>
          <w:b/>
        </w:rPr>
        <w:tab/>
      </w:r>
      <w:r w:rsidR="00A47D09" w:rsidRPr="00610910">
        <w:rPr>
          <w:rFonts w:ascii="Arial" w:hAnsi="Arial" w:cs="Arial"/>
          <w:b/>
        </w:rPr>
        <w:tab/>
      </w:r>
      <w:r w:rsidR="00922AF6" w:rsidRPr="00610910">
        <w:rPr>
          <w:rFonts w:ascii="Arial" w:hAnsi="Arial" w:cs="Arial"/>
          <w:b/>
        </w:rPr>
        <w:t xml:space="preserve"> </w:t>
      </w:r>
      <w:r w:rsidR="00922AF6" w:rsidRPr="00610910">
        <w:rPr>
          <w:rFonts w:ascii="Arial" w:hAnsi="Arial" w:cs="Arial"/>
        </w:rPr>
        <w:t xml:space="preserve">  </w:t>
      </w:r>
      <w:r w:rsidR="00610910">
        <w:rPr>
          <w:rFonts w:ascii="Arial" w:hAnsi="Arial" w:cs="Arial"/>
          <w:b/>
        </w:rPr>
        <w:t xml:space="preserve">Marker </w:t>
      </w:r>
      <w:r w:rsidR="00922AF6" w:rsidRPr="00610910">
        <w:rPr>
          <w:rFonts w:ascii="Arial" w:hAnsi="Arial" w:cs="Arial"/>
          <w:b/>
        </w:rPr>
        <w:t>2</w:t>
      </w:r>
      <w:r w:rsidR="00A47D09" w:rsidRPr="00610910">
        <w:rPr>
          <w:rFonts w:ascii="Arial" w:hAnsi="Arial" w:cs="Arial"/>
          <w:b/>
        </w:rPr>
        <w:t>:</w:t>
      </w:r>
      <w:r w:rsidR="00567EDD" w:rsidRPr="00567EDD">
        <w:rPr>
          <w:rFonts w:ascii="Arial" w:hAnsi="Arial" w:cs="Arial"/>
          <w:b/>
        </w:rPr>
        <w:t xml:space="preserve"> </w:t>
      </w:r>
      <w:r w:rsidR="00567EDD">
        <w:rPr>
          <w:rFonts w:ascii="Arial" w:hAnsi="Arial" w:cs="Arial"/>
          <w:b/>
        </w:rPr>
        <w:t>Trevor Francis</w:t>
      </w:r>
      <w:r w:rsidR="00A47D09" w:rsidRPr="00610910">
        <w:rPr>
          <w:rFonts w:ascii="Arial" w:hAnsi="Arial" w:cs="Arial"/>
          <w:b/>
        </w:rPr>
        <w:tab/>
      </w:r>
      <w:r w:rsidR="00A47D09" w:rsidRPr="00610910">
        <w:rPr>
          <w:rFonts w:ascii="Arial" w:hAnsi="Arial" w:cs="Arial"/>
          <w:b/>
        </w:rPr>
        <w:tab/>
      </w:r>
      <w:r w:rsidR="00A47D09" w:rsidRPr="00610910">
        <w:rPr>
          <w:rFonts w:ascii="Arial" w:hAnsi="Arial" w:cs="Arial"/>
          <w:b/>
        </w:rPr>
        <w:tab/>
      </w:r>
    </w:p>
    <w:p w14:paraId="7601E135" w14:textId="77777777" w:rsidR="00A47D09" w:rsidRPr="00610910" w:rsidRDefault="00A47D09" w:rsidP="009F4CB7">
      <w:pPr>
        <w:rPr>
          <w:rFonts w:ascii="Arial" w:hAnsi="Arial" w:cs="Arial"/>
        </w:rPr>
      </w:pPr>
    </w:p>
    <w:p w14:paraId="4129A757" w14:textId="17B2652C" w:rsidR="009F4CB7" w:rsidRPr="00610910" w:rsidRDefault="009F4CB7" w:rsidP="009F4CB7">
      <w:pPr>
        <w:rPr>
          <w:rFonts w:ascii="Arial" w:hAnsi="Arial" w:cs="Arial"/>
          <w:b/>
        </w:rPr>
      </w:pPr>
      <w:r w:rsidRPr="00610910">
        <w:rPr>
          <w:rFonts w:ascii="Arial" w:hAnsi="Arial" w:cs="Arial"/>
          <w:b/>
        </w:rPr>
        <w:t>Topic</w:t>
      </w:r>
      <w:r w:rsidR="00610910">
        <w:rPr>
          <w:rFonts w:ascii="Arial" w:hAnsi="Arial" w:cs="Arial"/>
          <w:b/>
        </w:rPr>
        <w:t>:</w:t>
      </w:r>
      <w:r w:rsidRPr="00610910">
        <w:rPr>
          <w:rFonts w:ascii="Arial" w:hAnsi="Arial" w:cs="Arial"/>
          <w:b/>
        </w:rPr>
        <w:t xml:space="preserve">  </w:t>
      </w:r>
      <w:r w:rsidR="00567EDD">
        <w:rPr>
          <w:rFonts w:ascii="Arial" w:hAnsi="Arial" w:cs="Arial"/>
          <w:b/>
        </w:rPr>
        <w:t>Difficult</w:t>
      </w:r>
      <w:r w:rsidR="00F72250">
        <w:rPr>
          <w:rFonts w:ascii="Arial" w:hAnsi="Arial" w:cs="Arial"/>
          <w:b/>
        </w:rPr>
        <w:t>ies in installing fire sprinklers in new built homes, in Wales</w:t>
      </w:r>
    </w:p>
    <w:p w14:paraId="76057C75" w14:textId="77777777" w:rsidR="009F4CB7" w:rsidRPr="00610910" w:rsidRDefault="009F4CB7" w:rsidP="009F4CB7">
      <w:pPr>
        <w:rPr>
          <w:rFonts w:ascii="Arial" w:hAnsi="Arial" w:cs="Arial"/>
        </w:rPr>
      </w:pPr>
    </w:p>
    <w:tbl>
      <w:tblPr>
        <w:tblW w:w="1006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7709"/>
        <w:gridCol w:w="822"/>
        <w:gridCol w:w="1537"/>
      </w:tblGrid>
      <w:tr w:rsidR="006E4FED" w:rsidRPr="00610910" w14:paraId="143062FE" w14:textId="77777777" w:rsidTr="00B97D0A">
        <w:tc>
          <w:tcPr>
            <w:tcW w:w="8388" w:type="dxa"/>
            <w:shd w:val="clear" w:color="auto" w:fill="CCCCCC"/>
          </w:tcPr>
          <w:p w14:paraId="4B849C20" w14:textId="77777777" w:rsidR="006E4FED" w:rsidRPr="00610910" w:rsidRDefault="006E4FED" w:rsidP="006E4FED">
            <w:pPr>
              <w:pStyle w:val="BodyText"/>
              <w:rPr>
                <w:rFonts w:ascii="Arial" w:hAnsi="Arial" w:cs="Arial"/>
                <w:b/>
              </w:rPr>
            </w:pPr>
            <w:r w:rsidRPr="00610910">
              <w:rPr>
                <w:rFonts w:ascii="Arial" w:hAnsi="Arial" w:cs="Arial"/>
                <w:b/>
              </w:rPr>
              <w:t>Assessment Criteria</w:t>
            </w:r>
          </w:p>
        </w:tc>
        <w:tc>
          <w:tcPr>
            <w:tcW w:w="840" w:type="dxa"/>
            <w:shd w:val="clear" w:color="auto" w:fill="CCCCCC"/>
          </w:tcPr>
          <w:p w14:paraId="396648C6" w14:textId="77777777" w:rsidR="006E4FED" w:rsidRPr="00610910" w:rsidRDefault="006E4FED" w:rsidP="00B97D0A">
            <w:pPr>
              <w:jc w:val="center"/>
              <w:rPr>
                <w:rFonts w:ascii="Arial" w:hAnsi="Arial" w:cs="Arial"/>
                <w:b/>
              </w:rPr>
            </w:pPr>
            <w:r w:rsidRPr="00610910">
              <w:rPr>
                <w:rFonts w:ascii="Arial" w:hAnsi="Arial" w:cs="Arial"/>
                <w:b/>
              </w:rPr>
              <w:t>Max</w:t>
            </w:r>
          </w:p>
        </w:tc>
        <w:tc>
          <w:tcPr>
            <w:tcW w:w="840" w:type="dxa"/>
            <w:shd w:val="clear" w:color="auto" w:fill="CCCCCC"/>
          </w:tcPr>
          <w:p w14:paraId="2402A2E8" w14:textId="77777777" w:rsidR="006E4FED" w:rsidRPr="00610910" w:rsidRDefault="006E4FED" w:rsidP="00B97D0A">
            <w:pPr>
              <w:jc w:val="center"/>
              <w:rPr>
                <w:rFonts w:ascii="Arial" w:hAnsi="Arial" w:cs="Arial"/>
                <w:b/>
              </w:rPr>
            </w:pPr>
            <w:r w:rsidRPr="00610910">
              <w:rPr>
                <w:rFonts w:ascii="Arial" w:hAnsi="Arial" w:cs="Arial"/>
                <w:b/>
              </w:rPr>
              <w:t>Mark</w:t>
            </w:r>
          </w:p>
        </w:tc>
      </w:tr>
      <w:tr w:rsidR="006E4FED" w:rsidRPr="00610910" w14:paraId="0D6A2797" w14:textId="77777777" w:rsidTr="00B97D0A">
        <w:tc>
          <w:tcPr>
            <w:tcW w:w="8388" w:type="dxa"/>
          </w:tcPr>
          <w:p w14:paraId="1F527368" w14:textId="77777777" w:rsidR="006E4FED" w:rsidRPr="00610910" w:rsidRDefault="006E4FED" w:rsidP="006E4FED">
            <w:pPr>
              <w:pStyle w:val="BodyText"/>
              <w:rPr>
                <w:rFonts w:ascii="Arial" w:hAnsi="Arial" w:cs="Arial"/>
              </w:rPr>
            </w:pPr>
            <w:r w:rsidRPr="00610910">
              <w:rPr>
                <w:rFonts w:ascii="Arial" w:hAnsi="Arial" w:cs="Arial"/>
              </w:rPr>
              <w:t>(i) Structure</w:t>
            </w:r>
          </w:p>
          <w:p w14:paraId="39221B0C" w14:textId="77777777" w:rsidR="006E4FED" w:rsidRPr="00610910" w:rsidRDefault="006E4FED" w:rsidP="006E4FED">
            <w:pPr>
              <w:pStyle w:val="BodyText"/>
              <w:rPr>
                <w:rFonts w:ascii="Arial" w:hAnsi="Arial" w:cs="Arial"/>
              </w:rPr>
            </w:pPr>
          </w:p>
          <w:p w14:paraId="6C747306" w14:textId="5032DC3F" w:rsidR="008C4410" w:rsidRPr="00E47335" w:rsidRDefault="008A32A6" w:rsidP="006E4FED">
            <w:pPr>
              <w:pStyle w:val="BodyText"/>
              <w:rPr>
                <w:rFonts w:ascii="Arial" w:hAnsi="Arial" w:cs="Arial"/>
                <w:i/>
                <w:iCs/>
              </w:rPr>
            </w:pPr>
            <w:r>
              <w:rPr>
                <w:rFonts w:ascii="Arial" w:hAnsi="Arial" w:cs="Arial"/>
                <w:i/>
                <w:iCs/>
              </w:rPr>
              <w:t>Roman numeral</w:t>
            </w:r>
            <w:r w:rsidR="00207DA5">
              <w:rPr>
                <w:rFonts w:ascii="Arial" w:hAnsi="Arial" w:cs="Arial"/>
                <w:i/>
                <w:iCs/>
              </w:rPr>
              <w:t xml:space="preserve"> </w:t>
            </w:r>
            <w:r>
              <w:rPr>
                <w:rFonts w:ascii="Arial" w:hAnsi="Arial" w:cs="Arial"/>
                <w:i/>
                <w:iCs/>
              </w:rPr>
              <w:t xml:space="preserve">page numbering required to </w:t>
            </w:r>
            <w:r w:rsidR="00BA680C">
              <w:rPr>
                <w:rFonts w:ascii="Arial" w:hAnsi="Arial" w:cs="Arial"/>
                <w:i/>
                <w:iCs/>
              </w:rPr>
              <w:t xml:space="preserve">the </w:t>
            </w:r>
            <w:r>
              <w:rPr>
                <w:rFonts w:ascii="Arial" w:hAnsi="Arial" w:cs="Arial"/>
                <w:i/>
                <w:iCs/>
              </w:rPr>
              <w:t>preface</w:t>
            </w:r>
            <w:r w:rsidR="00207DA5">
              <w:rPr>
                <w:rFonts w:ascii="Arial" w:hAnsi="Arial" w:cs="Arial"/>
                <w:i/>
                <w:iCs/>
              </w:rPr>
              <w:t>/</w:t>
            </w:r>
            <w:r>
              <w:rPr>
                <w:rFonts w:ascii="Arial" w:hAnsi="Arial" w:cs="Arial"/>
                <w:i/>
                <w:iCs/>
              </w:rPr>
              <w:t xml:space="preserve">introductory </w:t>
            </w:r>
            <w:r w:rsidR="00726550">
              <w:rPr>
                <w:rFonts w:ascii="Arial" w:hAnsi="Arial" w:cs="Arial"/>
                <w:i/>
                <w:iCs/>
              </w:rPr>
              <w:t>pages</w:t>
            </w:r>
            <w:r>
              <w:rPr>
                <w:rFonts w:ascii="Arial" w:hAnsi="Arial" w:cs="Arial"/>
                <w:i/>
                <w:iCs/>
              </w:rPr>
              <w:t xml:space="preserve">. </w:t>
            </w:r>
            <w:r w:rsidR="00E47335" w:rsidRPr="00E47335">
              <w:rPr>
                <w:rFonts w:ascii="Arial" w:hAnsi="Arial" w:cs="Arial"/>
                <w:i/>
                <w:iCs/>
              </w:rPr>
              <w:t xml:space="preserve">Structure </w:t>
            </w:r>
            <w:r w:rsidR="00E850D0">
              <w:rPr>
                <w:rFonts w:ascii="Arial" w:hAnsi="Arial" w:cs="Arial"/>
                <w:i/>
                <w:iCs/>
              </w:rPr>
              <w:t xml:space="preserve">and Headings </w:t>
            </w:r>
            <w:r w:rsidR="00207DA5">
              <w:rPr>
                <w:rFonts w:ascii="Arial" w:hAnsi="Arial" w:cs="Arial"/>
                <w:i/>
                <w:iCs/>
              </w:rPr>
              <w:t>u</w:t>
            </w:r>
            <w:r w:rsidR="00726550">
              <w:rPr>
                <w:rFonts w:ascii="Arial" w:hAnsi="Arial" w:cs="Arial"/>
                <w:i/>
                <w:iCs/>
              </w:rPr>
              <w:t>tili</w:t>
            </w:r>
            <w:r w:rsidR="00207DA5">
              <w:rPr>
                <w:rFonts w:ascii="Arial" w:hAnsi="Arial" w:cs="Arial"/>
                <w:i/>
                <w:iCs/>
              </w:rPr>
              <w:t xml:space="preserve">sed </w:t>
            </w:r>
            <w:r w:rsidR="00E850D0">
              <w:rPr>
                <w:rFonts w:ascii="Arial" w:hAnsi="Arial" w:cs="Arial"/>
                <w:i/>
                <w:iCs/>
              </w:rPr>
              <w:t xml:space="preserve">are not </w:t>
            </w:r>
            <w:r w:rsidR="00E47335" w:rsidRPr="00E47335">
              <w:rPr>
                <w:rFonts w:ascii="Arial" w:hAnsi="Arial" w:cs="Arial"/>
                <w:i/>
                <w:iCs/>
              </w:rPr>
              <w:t>unreasonable</w:t>
            </w:r>
            <w:r w:rsidR="00207DA5">
              <w:rPr>
                <w:rFonts w:ascii="Arial" w:hAnsi="Arial" w:cs="Arial"/>
                <w:i/>
                <w:iCs/>
              </w:rPr>
              <w:t>.</w:t>
            </w:r>
            <w:r w:rsidR="00623C54">
              <w:rPr>
                <w:rFonts w:ascii="Arial" w:hAnsi="Arial" w:cs="Arial"/>
                <w:i/>
                <w:iCs/>
              </w:rPr>
              <w:t xml:space="preserve"> </w:t>
            </w:r>
            <w:r w:rsidR="00EC7A6D">
              <w:rPr>
                <w:rFonts w:ascii="Arial" w:hAnsi="Arial" w:cs="Arial"/>
                <w:i/>
                <w:iCs/>
              </w:rPr>
              <w:t>The structure of the document was appropriate even if the methodology was flawed</w:t>
            </w:r>
            <w:r w:rsidR="00623C54">
              <w:rPr>
                <w:rFonts w:ascii="Arial" w:hAnsi="Arial" w:cs="Arial"/>
                <w:i/>
                <w:iCs/>
              </w:rPr>
              <w:t>.</w:t>
            </w:r>
          </w:p>
        </w:tc>
        <w:tc>
          <w:tcPr>
            <w:tcW w:w="840" w:type="dxa"/>
            <w:shd w:val="clear" w:color="auto" w:fill="CCCCCC"/>
          </w:tcPr>
          <w:p w14:paraId="4A6D9AF3" w14:textId="77777777" w:rsidR="006E4FED" w:rsidRPr="00610910" w:rsidRDefault="001A309B" w:rsidP="00B97D0A">
            <w:pPr>
              <w:jc w:val="center"/>
              <w:rPr>
                <w:rFonts w:ascii="Arial" w:hAnsi="Arial" w:cs="Arial"/>
              </w:rPr>
            </w:pPr>
            <w:r w:rsidRPr="00610910">
              <w:rPr>
                <w:rFonts w:ascii="Arial" w:hAnsi="Arial" w:cs="Arial"/>
              </w:rPr>
              <w:t>10</w:t>
            </w:r>
          </w:p>
        </w:tc>
        <w:tc>
          <w:tcPr>
            <w:tcW w:w="840" w:type="dxa"/>
            <w:shd w:val="clear" w:color="auto" w:fill="auto"/>
          </w:tcPr>
          <w:p w14:paraId="69DE3A29" w14:textId="6BAC1751" w:rsidR="006E4FED" w:rsidRPr="00610910" w:rsidRDefault="00726550" w:rsidP="00B97D0A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6</w:t>
            </w:r>
          </w:p>
        </w:tc>
      </w:tr>
      <w:tr w:rsidR="006E4FED" w:rsidRPr="00610910" w14:paraId="4E2C59B7" w14:textId="77777777" w:rsidTr="00B97D0A">
        <w:tc>
          <w:tcPr>
            <w:tcW w:w="8388" w:type="dxa"/>
          </w:tcPr>
          <w:p w14:paraId="3C7D8686" w14:textId="77777777" w:rsidR="006E4FED" w:rsidRPr="00610910" w:rsidRDefault="004B682B" w:rsidP="006E4FED">
            <w:pPr>
              <w:pStyle w:val="BodyText"/>
              <w:rPr>
                <w:rFonts w:ascii="Arial" w:hAnsi="Arial" w:cs="Arial"/>
              </w:rPr>
            </w:pPr>
            <w:r w:rsidRPr="00610910">
              <w:rPr>
                <w:rFonts w:ascii="Arial" w:hAnsi="Arial" w:cs="Arial"/>
              </w:rPr>
              <w:t>(ii)Literature Review</w:t>
            </w:r>
          </w:p>
          <w:p w14:paraId="369EA523" w14:textId="0D97F90C" w:rsidR="006E4FED" w:rsidRPr="00E47335" w:rsidRDefault="00E47335">
            <w:pPr>
              <w:rPr>
                <w:rFonts w:ascii="Arial" w:hAnsi="Arial" w:cs="Arial"/>
                <w:i/>
                <w:iCs/>
              </w:rPr>
            </w:pPr>
            <w:r w:rsidRPr="00E47335">
              <w:rPr>
                <w:rFonts w:ascii="Arial" w:hAnsi="Arial" w:cs="Arial"/>
                <w:i/>
                <w:iCs/>
              </w:rPr>
              <w:t>Some valid areas and statements.</w:t>
            </w:r>
          </w:p>
          <w:p w14:paraId="7F31FD1D" w14:textId="77777777" w:rsidR="008C4410" w:rsidRPr="00610910" w:rsidRDefault="008C4410">
            <w:pPr>
              <w:rPr>
                <w:rFonts w:ascii="Arial" w:hAnsi="Arial" w:cs="Arial"/>
              </w:rPr>
            </w:pPr>
          </w:p>
        </w:tc>
        <w:tc>
          <w:tcPr>
            <w:tcW w:w="840" w:type="dxa"/>
            <w:shd w:val="clear" w:color="auto" w:fill="CCCCCC"/>
          </w:tcPr>
          <w:p w14:paraId="3BC833BA" w14:textId="77777777" w:rsidR="006E4FED" w:rsidRPr="00610910" w:rsidRDefault="004B682B" w:rsidP="00B97D0A">
            <w:pPr>
              <w:jc w:val="center"/>
              <w:rPr>
                <w:rFonts w:ascii="Arial" w:hAnsi="Arial" w:cs="Arial"/>
              </w:rPr>
            </w:pPr>
            <w:r w:rsidRPr="00610910">
              <w:rPr>
                <w:rFonts w:ascii="Arial" w:hAnsi="Arial" w:cs="Arial"/>
              </w:rPr>
              <w:t>10</w:t>
            </w:r>
          </w:p>
        </w:tc>
        <w:tc>
          <w:tcPr>
            <w:tcW w:w="840" w:type="dxa"/>
            <w:shd w:val="clear" w:color="auto" w:fill="auto"/>
          </w:tcPr>
          <w:p w14:paraId="0A753985" w14:textId="430D7B69" w:rsidR="006E4FED" w:rsidRPr="00610910" w:rsidRDefault="00E47335" w:rsidP="00B97D0A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5</w:t>
            </w:r>
          </w:p>
        </w:tc>
      </w:tr>
      <w:tr w:rsidR="006E4FED" w:rsidRPr="00610910" w14:paraId="5E9321FC" w14:textId="77777777" w:rsidTr="00B97D0A">
        <w:tc>
          <w:tcPr>
            <w:tcW w:w="8388" w:type="dxa"/>
          </w:tcPr>
          <w:p w14:paraId="167A9661" w14:textId="77777777" w:rsidR="006E4FED" w:rsidRPr="00610910" w:rsidRDefault="004B682B" w:rsidP="006E4FED">
            <w:pPr>
              <w:pStyle w:val="BodyText"/>
              <w:rPr>
                <w:rFonts w:ascii="Arial" w:hAnsi="Arial" w:cs="Arial"/>
              </w:rPr>
            </w:pPr>
            <w:r w:rsidRPr="00610910">
              <w:rPr>
                <w:rFonts w:ascii="Arial" w:hAnsi="Arial" w:cs="Arial"/>
              </w:rPr>
              <w:t>(iii) Research Methodology</w:t>
            </w:r>
          </w:p>
          <w:p w14:paraId="77E7B2FE" w14:textId="0B359C99" w:rsidR="006E4FED" w:rsidRPr="00E47335" w:rsidRDefault="00E47335">
            <w:pPr>
              <w:rPr>
                <w:rFonts w:ascii="Arial" w:hAnsi="Arial" w:cs="Arial"/>
                <w:i/>
                <w:iCs/>
              </w:rPr>
            </w:pPr>
            <w:r w:rsidRPr="00E47335">
              <w:rPr>
                <w:rFonts w:ascii="Arial" w:hAnsi="Arial" w:cs="Arial"/>
                <w:i/>
                <w:iCs/>
              </w:rPr>
              <w:t>Limited due to Covid_19 challenges for</w:t>
            </w:r>
            <w:r>
              <w:rPr>
                <w:rFonts w:ascii="Arial" w:hAnsi="Arial" w:cs="Arial"/>
                <w:i/>
                <w:iCs/>
              </w:rPr>
              <w:t xml:space="preserve"> undertaking field or on-line </w:t>
            </w:r>
            <w:r w:rsidRPr="00E47335">
              <w:rPr>
                <w:rFonts w:ascii="Arial" w:hAnsi="Arial" w:cs="Arial"/>
                <w:i/>
                <w:iCs/>
              </w:rPr>
              <w:t>research</w:t>
            </w:r>
            <w:r w:rsidR="00623C54">
              <w:rPr>
                <w:rFonts w:ascii="Arial" w:hAnsi="Arial" w:cs="Arial"/>
                <w:i/>
                <w:iCs/>
              </w:rPr>
              <w:t xml:space="preserve"> but the opportunity to take further did exist.</w:t>
            </w:r>
          </w:p>
          <w:p w14:paraId="0ECABD7A" w14:textId="77777777" w:rsidR="008C4410" w:rsidRPr="00610910" w:rsidRDefault="008C4410">
            <w:pPr>
              <w:rPr>
                <w:rFonts w:ascii="Arial" w:hAnsi="Arial" w:cs="Arial"/>
              </w:rPr>
            </w:pPr>
          </w:p>
        </w:tc>
        <w:tc>
          <w:tcPr>
            <w:tcW w:w="840" w:type="dxa"/>
            <w:shd w:val="clear" w:color="auto" w:fill="CCCCCC"/>
          </w:tcPr>
          <w:p w14:paraId="12D3A6E6" w14:textId="77777777" w:rsidR="006E4FED" w:rsidRPr="00610910" w:rsidRDefault="004B682B" w:rsidP="00B97D0A">
            <w:pPr>
              <w:jc w:val="center"/>
              <w:rPr>
                <w:rFonts w:ascii="Arial" w:hAnsi="Arial" w:cs="Arial"/>
              </w:rPr>
            </w:pPr>
            <w:r w:rsidRPr="00610910">
              <w:rPr>
                <w:rFonts w:ascii="Arial" w:hAnsi="Arial" w:cs="Arial"/>
              </w:rPr>
              <w:t>10</w:t>
            </w:r>
          </w:p>
        </w:tc>
        <w:tc>
          <w:tcPr>
            <w:tcW w:w="840" w:type="dxa"/>
            <w:shd w:val="clear" w:color="auto" w:fill="auto"/>
          </w:tcPr>
          <w:p w14:paraId="5CB67429" w14:textId="697B92E4" w:rsidR="006E4FED" w:rsidRPr="00610910" w:rsidRDefault="00726550" w:rsidP="00B97D0A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6</w:t>
            </w:r>
          </w:p>
        </w:tc>
      </w:tr>
      <w:tr w:rsidR="006E4FED" w:rsidRPr="00610910" w14:paraId="5DD65EB6" w14:textId="77777777" w:rsidTr="00B97D0A">
        <w:tc>
          <w:tcPr>
            <w:tcW w:w="8388" w:type="dxa"/>
          </w:tcPr>
          <w:p w14:paraId="4D8B9943" w14:textId="77777777" w:rsidR="006E4FED" w:rsidRPr="00610910" w:rsidRDefault="006E4FED" w:rsidP="006E4FED">
            <w:pPr>
              <w:pStyle w:val="BodyText"/>
              <w:rPr>
                <w:rFonts w:ascii="Arial" w:hAnsi="Arial" w:cs="Arial"/>
              </w:rPr>
            </w:pPr>
            <w:r w:rsidRPr="00610910">
              <w:rPr>
                <w:rFonts w:ascii="Arial" w:hAnsi="Arial" w:cs="Arial"/>
              </w:rPr>
              <w:t>(</w:t>
            </w:r>
            <w:r w:rsidR="004B682B" w:rsidRPr="00610910">
              <w:rPr>
                <w:rFonts w:ascii="Arial" w:hAnsi="Arial" w:cs="Arial"/>
              </w:rPr>
              <w:t>iv) Concept Development and Planning</w:t>
            </w:r>
          </w:p>
          <w:p w14:paraId="7F837B93" w14:textId="77777777" w:rsidR="00925269" w:rsidRPr="00610910" w:rsidRDefault="00925269">
            <w:pPr>
              <w:rPr>
                <w:rFonts w:ascii="Arial" w:hAnsi="Arial" w:cs="Arial"/>
              </w:rPr>
            </w:pPr>
          </w:p>
          <w:p w14:paraId="7228A73E" w14:textId="3CD72362" w:rsidR="008C4410" w:rsidRPr="00E47335" w:rsidRDefault="00E47335">
            <w:pPr>
              <w:rPr>
                <w:rFonts w:ascii="Arial" w:hAnsi="Arial" w:cs="Arial"/>
                <w:i/>
                <w:iCs/>
              </w:rPr>
            </w:pPr>
            <w:r w:rsidRPr="00E47335">
              <w:rPr>
                <w:rFonts w:ascii="Arial" w:hAnsi="Arial" w:cs="Arial"/>
                <w:i/>
                <w:iCs/>
              </w:rPr>
              <w:t>Flawed in its concept.</w:t>
            </w:r>
            <w:r w:rsidR="004B4DFE">
              <w:rPr>
                <w:rFonts w:ascii="Arial" w:hAnsi="Arial" w:cs="Arial"/>
                <w:i/>
                <w:iCs/>
              </w:rPr>
              <w:t xml:space="preserve"> </w:t>
            </w:r>
            <w:r w:rsidR="00623C54">
              <w:rPr>
                <w:rFonts w:ascii="Arial" w:hAnsi="Arial" w:cs="Arial"/>
                <w:i/>
                <w:iCs/>
              </w:rPr>
              <w:t xml:space="preserve">A single case-study and unknown </w:t>
            </w:r>
            <w:r w:rsidR="00D012AA">
              <w:rPr>
                <w:rFonts w:ascii="Arial" w:hAnsi="Arial" w:cs="Arial"/>
                <w:i/>
                <w:iCs/>
              </w:rPr>
              <w:t xml:space="preserve">interviewee </w:t>
            </w:r>
            <w:r w:rsidR="004B4DFE">
              <w:rPr>
                <w:rFonts w:ascii="Arial" w:hAnsi="Arial" w:cs="Arial"/>
                <w:i/>
                <w:iCs/>
              </w:rPr>
              <w:t xml:space="preserve">that was </w:t>
            </w:r>
            <w:r w:rsidR="00D012AA">
              <w:rPr>
                <w:rFonts w:ascii="Arial" w:hAnsi="Arial" w:cs="Arial"/>
                <w:i/>
                <w:iCs/>
              </w:rPr>
              <w:t>clearly linked to her employer</w:t>
            </w:r>
            <w:r w:rsidR="00267479">
              <w:rPr>
                <w:rFonts w:ascii="Arial" w:hAnsi="Arial" w:cs="Arial"/>
                <w:i/>
                <w:iCs/>
              </w:rPr>
              <w:t>, despite being strongly advised in the initial review to spread this wider</w:t>
            </w:r>
            <w:r w:rsidR="00D012AA">
              <w:rPr>
                <w:rFonts w:ascii="Arial" w:hAnsi="Arial" w:cs="Arial"/>
                <w:i/>
                <w:iCs/>
              </w:rPr>
              <w:t>.</w:t>
            </w:r>
          </w:p>
        </w:tc>
        <w:tc>
          <w:tcPr>
            <w:tcW w:w="840" w:type="dxa"/>
            <w:shd w:val="clear" w:color="auto" w:fill="CCCCCC"/>
          </w:tcPr>
          <w:p w14:paraId="1CA4E4A5" w14:textId="77777777" w:rsidR="006E4FED" w:rsidRPr="00610910" w:rsidRDefault="006E4FED" w:rsidP="00B97D0A">
            <w:pPr>
              <w:jc w:val="center"/>
              <w:rPr>
                <w:rFonts w:ascii="Arial" w:hAnsi="Arial" w:cs="Arial"/>
              </w:rPr>
            </w:pPr>
            <w:r w:rsidRPr="00610910">
              <w:rPr>
                <w:rFonts w:ascii="Arial" w:hAnsi="Arial" w:cs="Arial"/>
              </w:rPr>
              <w:t>1</w:t>
            </w:r>
            <w:r w:rsidR="004B682B" w:rsidRPr="00610910">
              <w:rPr>
                <w:rFonts w:ascii="Arial" w:hAnsi="Arial" w:cs="Arial"/>
              </w:rPr>
              <w:t>0</w:t>
            </w:r>
          </w:p>
        </w:tc>
        <w:tc>
          <w:tcPr>
            <w:tcW w:w="840" w:type="dxa"/>
            <w:shd w:val="clear" w:color="auto" w:fill="auto"/>
          </w:tcPr>
          <w:p w14:paraId="7CE44FCD" w14:textId="767664AB" w:rsidR="006E4FED" w:rsidRPr="00610910" w:rsidRDefault="00726550" w:rsidP="00B97D0A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6</w:t>
            </w:r>
          </w:p>
        </w:tc>
      </w:tr>
      <w:tr w:rsidR="00925269" w:rsidRPr="00610910" w14:paraId="11BBE783" w14:textId="77777777" w:rsidTr="00B97D0A">
        <w:tc>
          <w:tcPr>
            <w:tcW w:w="8388" w:type="dxa"/>
            <w:shd w:val="clear" w:color="auto" w:fill="CCCCCC"/>
          </w:tcPr>
          <w:p w14:paraId="03FC540C" w14:textId="77777777" w:rsidR="00925269" w:rsidRPr="00610910" w:rsidRDefault="00925269" w:rsidP="00530B39">
            <w:pPr>
              <w:pStyle w:val="BodyText"/>
              <w:rPr>
                <w:rFonts w:ascii="Arial" w:hAnsi="Arial" w:cs="Arial"/>
                <w:b/>
              </w:rPr>
            </w:pPr>
            <w:r w:rsidRPr="00610910">
              <w:rPr>
                <w:rFonts w:ascii="Arial" w:hAnsi="Arial" w:cs="Arial"/>
                <w:b/>
              </w:rPr>
              <w:t>Assessment Criteria</w:t>
            </w:r>
          </w:p>
        </w:tc>
        <w:tc>
          <w:tcPr>
            <w:tcW w:w="840" w:type="dxa"/>
            <w:shd w:val="clear" w:color="auto" w:fill="CCCCCC"/>
          </w:tcPr>
          <w:p w14:paraId="0231015E" w14:textId="77777777" w:rsidR="00925269" w:rsidRPr="00610910" w:rsidRDefault="00925269" w:rsidP="00B97D0A">
            <w:pPr>
              <w:jc w:val="center"/>
              <w:rPr>
                <w:rFonts w:ascii="Arial" w:hAnsi="Arial" w:cs="Arial"/>
                <w:b/>
              </w:rPr>
            </w:pPr>
            <w:r w:rsidRPr="00610910">
              <w:rPr>
                <w:rFonts w:ascii="Arial" w:hAnsi="Arial" w:cs="Arial"/>
                <w:b/>
              </w:rPr>
              <w:t>Max</w:t>
            </w:r>
          </w:p>
        </w:tc>
        <w:tc>
          <w:tcPr>
            <w:tcW w:w="840" w:type="dxa"/>
            <w:shd w:val="clear" w:color="auto" w:fill="CCCCCC"/>
          </w:tcPr>
          <w:p w14:paraId="2D0E1EAF" w14:textId="77777777" w:rsidR="00925269" w:rsidRPr="00610910" w:rsidRDefault="00925269" w:rsidP="00B97D0A">
            <w:pPr>
              <w:jc w:val="center"/>
              <w:rPr>
                <w:rFonts w:ascii="Arial" w:hAnsi="Arial" w:cs="Arial"/>
                <w:b/>
              </w:rPr>
            </w:pPr>
            <w:r w:rsidRPr="00610910">
              <w:rPr>
                <w:rFonts w:ascii="Arial" w:hAnsi="Arial" w:cs="Arial"/>
                <w:b/>
              </w:rPr>
              <w:t>Mark</w:t>
            </w:r>
          </w:p>
        </w:tc>
      </w:tr>
      <w:tr w:rsidR="006E4FED" w:rsidRPr="00610910" w14:paraId="1B75AB2A" w14:textId="77777777" w:rsidTr="00B97D0A">
        <w:tc>
          <w:tcPr>
            <w:tcW w:w="8388" w:type="dxa"/>
          </w:tcPr>
          <w:p w14:paraId="70AD3F17" w14:textId="77777777" w:rsidR="006E4FED" w:rsidRPr="00610910" w:rsidRDefault="006E4FED" w:rsidP="006E4FED">
            <w:pPr>
              <w:pStyle w:val="BodyText"/>
              <w:rPr>
                <w:rFonts w:ascii="Arial" w:hAnsi="Arial" w:cs="Arial"/>
              </w:rPr>
            </w:pPr>
            <w:r w:rsidRPr="00610910">
              <w:rPr>
                <w:rFonts w:ascii="Arial" w:hAnsi="Arial" w:cs="Arial"/>
              </w:rPr>
              <w:t>(v) Analysis and Evaluation of the results/solutions</w:t>
            </w:r>
          </w:p>
          <w:p w14:paraId="415A3F87" w14:textId="77777777" w:rsidR="008C4410" w:rsidRPr="00610910" w:rsidRDefault="008C4410">
            <w:pPr>
              <w:rPr>
                <w:rFonts w:ascii="Arial" w:hAnsi="Arial" w:cs="Arial"/>
              </w:rPr>
            </w:pPr>
          </w:p>
          <w:p w14:paraId="3E4406B8" w14:textId="586AB986" w:rsidR="00610910" w:rsidRPr="00E47335" w:rsidRDefault="00E47335">
            <w:pPr>
              <w:rPr>
                <w:rFonts w:ascii="Arial" w:hAnsi="Arial" w:cs="Arial"/>
                <w:i/>
                <w:iCs/>
              </w:rPr>
            </w:pPr>
            <w:r w:rsidRPr="00E47335">
              <w:rPr>
                <w:rFonts w:ascii="Arial" w:hAnsi="Arial" w:cs="Arial"/>
                <w:i/>
                <w:iCs/>
              </w:rPr>
              <w:t>S</w:t>
            </w:r>
            <w:r w:rsidR="00D012AA">
              <w:rPr>
                <w:rFonts w:ascii="Arial" w:hAnsi="Arial" w:cs="Arial"/>
                <w:i/>
                <w:iCs/>
              </w:rPr>
              <w:t xml:space="preserve">ome interesting insights into just how </w:t>
            </w:r>
            <w:r w:rsidR="00BA680C">
              <w:rPr>
                <w:rFonts w:ascii="Arial" w:hAnsi="Arial" w:cs="Arial"/>
                <w:i/>
                <w:iCs/>
              </w:rPr>
              <w:t>financially manipulative some of our large</w:t>
            </w:r>
            <w:r w:rsidR="00726550">
              <w:rPr>
                <w:rFonts w:ascii="Arial" w:hAnsi="Arial" w:cs="Arial"/>
                <w:i/>
                <w:iCs/>
              </w:rPr>
              <w:t>r</w:t>
            </w:r>
            <w:r w:rsidR="00BA680C">
              <w:rPr>
                <w:rFonts w:ascii="Arial" w:hAnsi="Arial" w:cs="Arial"/>
                <w:i/>
                <w:iCs/>
              </w:rPr>
              <w:t xml:space="preserve"> house-builders are.</w:t>
            </w:r>
          </w:p>
        </w:tc>
        <w:tc>
          <w:tcPr>
            <w:tcW w:w="840" w:type="dxa"/>
            <w:shd w:val="clear" w:color="auto" w:fill="CCCCCC"/>
          </w:tcPr>
          <w:p w14:paraId="52C2912B" w14:textId="77777777" w:rsidR="006E4FED" w:rsidRPr="00610910" w:rsidRDefault="006E4FED" w:rsidP="00B97D0A">
            <w:pPr>
              <w:jc w:val="center"/>
              <w:rPr>
                <w:rFonts w:ascii="Arial" w:hAnsi="Arial" w:cs="Arial"/>
              </w:rPr>
            </w:pPr>
            <w:r w:rsidRPr="00610910">
              <w:rPr>
                <w:rFonts w:ascii="Arial" w:hAnsi="Arial" w:cs="Arial"/>
              </w:rPr>
              <w:t>30</w:t>
            </w:r>
          </w:p>
        </w:tc>
        <w:tc>
          <w:tcPr>
            <w:tcW w:w="840" w:type="dxa"/>
            <w:shd w:val="clear" w:color="auto" w:fill="auto"/>
          </w:tcPr>
          <w:p w14:paraId="0D47EDAD" w14:textId="7B8DC1C1" w:rsidR="006E4FED" w:rsidRPr="00610910" w:rsidRDefault="00726550" w:rsidP="00B97D0A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20</w:t>
            </w:r>
          </w:p>
        </w:tc>
      </w:tr>
      <w:tr w:rsidR="006E4FED" w:rsidRPr="00610910" w14:paraId="0EB2B429" w14:textId="77777777" w:rsidTr="00B97D0A">
        <w:tc>
          <w:tcPr>
            <w:tcW w:w="8388" w:type="dxa"/>
          </w:tcPr>
          <w:p w14:paraId="0C342F45" w14:textId="77777777" w:rsidR="006E4FED" w:rsidRPr="00610910" w:rsidRDefault="006E4FED" w:rsidP="006E4FED">
            <w:pPr>
              <w:pStyle w:val="BodyText"/>
              <w:rPr>
                <w:rFonts w:ascii="Arial" w:hAnsi="Arial" w:cs="Arial"/>
              </w:rPr>
            </w:pPr>
            <w:r w:rsidRPr="00610910">
              <w:rPr>
                <w:rFonts w:ascii="Arial" w:hAnsi="Arial" w:cs="Arial"/>
              </w:rPr>
              <w:t>(vi) Accuracy of the abstract and conclusions</w:t>
            </w:r>
          </w:p>
          <w:p w14:paraId="490628B5" w14:textId="77777777" w:rsidR="006E4FED" w:rsidRPr="00610910" w:rsidRDefault="006E4FED">
            <w:pPr>
              <w:rPr>
                <w:rFonts w:ascii="Arial" w:hAnsi="Arial" w:cs="Arial"/>
              </w:rPr>
            </w:pPr>
          </w:p>
          <w:p w14:paraId="0C547BE7" w14:textId="76FFC3E5" w:rsidR="008C4410" w:rsidRPr="00E47335" w:rsidRDefault="00207DA5">
            <w:pPr>
              <w:rPr>
                <w:rFonts w:ascii="Arial" w:hAnsi="Arial" w:cs="Arial"/>
                <w:i/>
                <w:iCs/>
              </w:rPr>
            </w:pPr>
            <w:r>
              <w:rPr>
                <w:rFonts w:ascii="Arial" w:hAnsi="Arial" w:cs="Arial"/>
                <w:i/>
                <w:iCs/>
              </w:rPr>
              <w:t>Abstract statement of single case-study and interview consultation is flawed</w:t>
            </w:r>
            <w:r>
              <w:rPr>
                <w:rFonts w:ascii="Arial" w:hAnsi="Arial" w:cs="Arial"/>
                <w:i/>
                <w:iCs/>
              </w:rPr>
              <w:t xml:space="preserve"> but the student researcher acknowledged some of the deficiencies arising.</w:t>
            </w:r>
          </w:p>
        </w:tc>
        <w:tc>
          <w:tcPr>
            <w:tcW w:w="840" w:type="dxa"/>
            <w:shd w:val="clear" w:color="auto" w:fill="CCCCCC"/>
          </w:tcPr>
          <w:p w14:paraId="2021FFB9" w14:textId="77777777" w:rsidR="006E4FED" w:rsidRPr="00610910" w:rsidRDefault="00610910" w:rsidP="00B97D0A">
            <w:pPr>
              <w:jc w:val="center"/>
              <w:rPr>
                <w:rFonts w:ascii="Arial" w:hAnsi="Arial" w:cs="Arial"/>
              </w:rPr>
            </w:pPr>
            <w:r w:rsidRPr="00610910">
              <w:rPr>
                <w:rFonts w:ascii="Arial" w:hAnsi="Arial" w:cs="Arial"/>
              </w:rPr>
              <w:t>2</w:t>
            </w:r>
            <w:r w:rsidR="006E4FED" w:rsidRPr="00610910">
              <w:rPr>
                <w:rFonts w:ascii="Arial" w:hAnsi="Arial" w:cs="Arial"/>
              </w:rPr>
              <w:t>0</w:t>
            </w:r>
          </w:p>
        </w:tc>
        <w:tc>
          <w:tcPr>
            <w:tcW w:w="840" w:type="dxa"/>
            <w:shd w:val="clear" w:color="auto" w:fill="auto"/>
          </w:tcPr>
          <w:p w14:paraId="535C1587" w14:textId="6CF6CD23" w:rsidR="006E4FED" w:rsidRPr="00610910" w:rsidRDefault="00A33D44" w:rsidP="00B97D0A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12</w:t>
            </w:r>
          </w:p>
        </w:tc>
      </w:tr>
      <w:tr w:rsidR="006E4FED" w:rsidRPr="00610910" w14:paraId="5D3987E9" w14:textId="77777777" w:rsidTr="00B97D0A">
        <w:tc>
          <w:tcPr>
            <w:tcW w:w="8388" w:type="dxa"/>
          </w:tcPr>
          <w:p w14:paraId="78B653BF" w14:textId="77777777" w:rsidR="006E4FED" w:rsidRPr="00610910" w:rsidRDefault="006E4FED" w:rsidP="006E4FED">
            <w:pPr>
              <w:pStyle w:val="BodyText"/>
              <w:rPr>
                <w:rFonts w:ascii="Arial" w:hAnsi="Arial" w:cs="Arial"/>
              </w:rPr>
            </w:pPr>
            <w:r w:rsidRPr="00610910">
              <w:rPr>
                <w:rFonts w:ascii="Arial" w:hAnsi="Arial" w:cs="Arial"/>
              </w:rPr>
              <w:t>(vii) Referencing</w:t>
            </w:r>
          </w:p>
          <w:p w14:paraId="05B7B1D6" w14:textId="77777777" w:rsidR="006E4FED" w:rsidRPr="00610910" w:rsidRDefault="006E4FED">
            <w:pPr>
              <w:rPr>
                <w:rFonts w:ascii="Arial" w:hAnsi="Arial" w:cs="Arial"/>
              </w:rPr>
            </w:pPr>
          </w:p>
          <w:p w14:paraId="732E247F" w14:textId="1DD3B19B" w:rsidR="008C4410" w:rsidRPr="00A7430D" w:rsidRDefault="00560552">
            <w:pPr>
              <w:rPr>
                <w:rFonts w:ascii="Arial" w:hAnsi="Arial" w:cs="Arial"/>
                <w:i/>
                <w:iCs/>
              </w:rPr>
            </w:pPr>
            <w:r>
              <w:rPr>
                <w:rFonts w:ascii="Arial" w:hAnsi="Arial" w:cs="Arial"/>
                <w:i/>
                <w:iCs/>
              </w:rPr>
              <w:lastRenderedPageBreak/>
              <w:t>A good range of references suitably listed.</w:t>
            </w:r>
          </w:p>
        </w:tc>
        <w:tc>
          <w:tcPr>
            <w:tcW w:w="840" w:type="dxa"/>
            <w:shd w:val="clear" w:color="auto" w:fill="CCCCCC"/>
          </w:tcPr>
          <w:p w14:paraId="4C3B2076" w14:textId="77777777" w:rsidR="006E4FED" w:rsidRPr="00610910" w:rsidRDefault="001A309B" w:rsidP="00B97D0A">
            <w:pPr>
              <w:jc w:val="center"/>
              <w:rPr>
                <w:rFonts w:ascii="Arial" w:hAnsi="Arial" w:cs="Arial"/>
              </w:rPr>
            </w:pPr>
            <w:r w:rsidRPr="00610910">
              <w:rPr>
                <w:rFonts w:ascii="Arial" w:hAnsi="Arial" w:cs="Arial"/>
              </w:rPr>
              <w:lastRenderedPageBreak/>
              <w:t>10</w:t>
            </w:r>
          </w:p>
        </w:tc>
        <w:tc>
          <w:tcPr>
            <w:tcW w:w="840" w:type="dxa"/>
            <w:shd w:val="clear" w:color="auto" w:fill="auto"/>
          </w:tcPr>
          <w:p w14:paraId="13592051" w14:textId="5B416E42" w:rsidR="006E4FED" w:rsidRPr="00610910" w:rsidRDefault="00A33D44" w:rsidP="00B97D0A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7</w:t>
            </w:r>
          </w:p>
        </w:tc>
      </w:tr>
      <w:tr w:rsidR="006E4FED" w:rsidRPr="00610910" w14:paraId="0D0278EC" w14:textId="77777777" w:rsidTr="00610910">
        <w:trPr>
          <w:trHeight w:val="906"/>
        </w:trPr>
        <w:tc>
          <w:tcPr>
            <w:tcW w:w="8388" w:type="dxa"/>
          </w:tcPr>
          <w:p w14:paraId="031FD03D" w14:textId="77777777" w:rsidR="006E4FED" w:rsidRPr="00610910" w:rsidRDefault="008C4410">
            <w:pPr>
              <w:rPr>
                <w:rFonts w:ascii="Arial" w:hAnsi="Arial" w:cs="Arial"/>
              </w:rPr>
            </w:pPr>
            <w:r w:rsidRPr="00610910">
              <w:rPr>
                <w:rFonts w:ascii="Arial" w:hAnsi="Arial" w:cs="Arial"/>
              </w:rPr>
              <w:t>Other Comments</w:t>
            </w:r>
          </w:p>
          <w:p w14:paraId="7684586C" w14:textId="77777777" w:rsidR="008C4410" w:rsidRPr="00610910" w:rsidRDefault="008C4410">
            <w:pPr>
              <w:rPr>
                <w:rFonts w:ascii="Arial" w:hAnsi="Arial" w:cs="Arial"/>
                <w:i/>
              </w:rPr>
            </w:pPr>
          </w:p>
        </w:tc>
        <w:tc>
          <w:tcPr>
            <w:tcW w:w="840" w:type="dxa"/>
            <w:shd w:val="clear" w:color="auto" w:fill="CCCCCC"/>
          </w:tcPr>
          <w:p w14:paraId="4E412424" w14:textId="77777777" w:rsidR="006E4FED" w:rsidRPr="00610910" w:rsidRDefault="006E4FED" w:rsidP="00B97D0A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840" w:type="dxa"/>
            <w:shd w:val="clear" w:color="auto" w:fill="auto"/>
          </w:tcPr>
          <w:p w14:paraId="3414620E" w14:textId="77777777" w:rsidR="006E4FED" w:rsidRPr="00610910" w:rsidRDefault="006E4FED" w:rsidP="00B97D0A">
            <w:pPr>
              <w:jc w:val="center"/>
              <w:rPr>
                <w:rFonts w:ascii="Arial" w:hAnsi="Arial" w:cs="Arial"/>
              </w:rPr>
            </w:pPr>
          </w:p>
        </w:tc>
      </w:tr>
      <w:tr w:rsidR="00610910" w:rsidRPr="00610910" w14:paraId="287C17AB" w14:textId="77777777" w:rsidTr="00610910">
        <w:trPr>
          <w:trHeight w:val="409"/>
        </w:trPr>
        <w:tc>
          <w:tcPr>
            <w:tcW w:w="8388" w:type="dxa"/>
          </w:tcPr>
          <w:p w14:paraId="32E5B44D" w14:textId="77777777" w:rsidR="00610910" w:rsidRPr="00610910" w:rsidRDefault="00610910">
            <w:pPr>
              <w:rPr>
                <w:rFonts w:ascii="Arial" w:hAnsi="Arial" w:cs="Arial"/>
                <w:b/>
              </w:rPr>
            </w:pPr>
            <w:r w:rsidRPr="00610910">
              <w:rPr>
                <w:rFonts w:ascii="Arial" w:hAnsi="Arial" w:cs="Arial"/>
                <w:b/>
              </w:rPr>
              <w:t>TOTAL</w:t>
            </w:r>
          </w:p>
        </w:tc>
        <w:tc>
          <w:tcPr>
            <w:tcW w:w="840" w:type="dxa"/>
            <w:shd w:val="clear" w:color="auto" w:fill="CCCCCC"/>
          </w:tcPr>
          <w:p w14:paraId="3142BB26" w14:textId="77777777" w:rsidR="00610910" w:rsidRPr="00610910" w:rsidRDefault="00610910" w:rsidP="00B97D0A">
            <w:pPr>
              <w:jc w:val="center"/>
              <w:rPr>
                <w:rFonts w:ascii="Arial" w:hAnsi="Arial" w:cs="Arial"/>
                <w:b/>
              </w:rPr>
            </w:pPr>
            <w:r w:rsidRPr="00610910">
              <w:rPr>
                <w:rFonts w:ascii="Arial" w:hAnsi="Arial" w:cs="Arial"/>
                <w:b/>
              </w:rPr>
              <w:t>100</w:t>
            </w:r>
          </w:p>
        </w:tc>
        <w:tc>
          <w:tcPr>
            <w:tcW w:w="840" w:type="dxa"/>
            <w:shd w:val="clear" w:color="auto" w:fill="auto"/>
          </w:tcPr>
          <w:p w14:paraId="68127E17" w14:textId="10F163CB" w:rsidR="00610910" w:rsidRPr="00610910" w:rsidRDefault="004B4DFE" w:rsidP="00B97D0A">
            <w:pPr>
              <w:jc w:val="center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Initial Mark 62. Upgraded to 65 after verification discussion.</w:t>
            </w:r>
          </w:p>
        </w:tc>
      </w:tr>
    </w:tbl>
    <w:p w14:paraId="3BA4B065" w14:textId="77777777" w:rsidR="006E4FED" w:rsidRDefault="006E4FED"/>
    <w:sectPr w:rsidR="006E4FED" w:rsidSect="00925269">
      <w:footerReference w:type="even" r:id="rId7"/>
      <w:footerReference w:type="default" r:id="rId8"/>
      <w:pgSz w:w="12240" w:h="15840"/>
      <w:pgMar w:top="737" w:right="1134" w:bottom="737" w:left="1134" w:header="720" w:footer="720" w:gutter="0"/>
      <w:cols w:space="708"/>
      <w:noEndnote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923AAFC" w14:textId="77777777" w:rsidR="00D4757A" w:rsidRDefault="00D4757A" w:rsidP="006E4FED">
      <w:r>
        <w:separator/>
      </w:r>
    </w:p>
  </w:endnote>
  <w:endnote w:type="continuationSeparator" w:id="0">
    <w:p w14:paraId="613EF079" w14:textId="77777777" w:rsidR="00D4757A" w:rsidRDefault="00D4757A" w:rsidP="006E4FE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D7B7A28" w14:textId="77777777" w:rsidR="00925269" w:rsidRDefault="00925269" w:rsidP="00530B39">
    <w:pPr>
      <w:pStyle w:val="Footer"/>
      <w:framePr w:wrap="around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14:paraId="250A0DAD" w14:textId="77777777" w:rsidR="00925269" w:rsidRDefault="00925269" w:rsidP="008C4410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68A08856" w14:textId="77777777" w:rsidR="00925269" w:rsidRPr="00610910" w:rsidRDefault="00925269" w:rsidP="00530B39">
    <w:pPr>
      <w:pStyle w:val="Footer"/>
      <w:framePr w:wrap="around" w:vAnchor="text" w:hAnchor="margin" w:xAlign="right" w:y="1"/>
      <w:rPr>
        <w:rStyle w:val="PageNumber"/>
        <w:rFonts w:ascii="Arial" w:hAnsi="Arial" w:cs="Arial"/>
        <w:sz w:val="20"/>
      </w:rPr>
    </w:pPr>
    <w:r w:rsidRPr="00610910">
      <w:rPr>
        <w:rStyle w:val="PageNumber"/>
        <w:rFonts w:ascii="Arial" w:hAnsi="Arial" w:cs="Arial"/>
        <w:sz w:val="20"/>
      </w:rPr>
      <w:fldChar w:fldCharType="begin"/>
    </w:r>
    <w:r w:rsidRPr="00610910">
      <w:rPr>
        <w:rStyle w:val="PageNumber"/>
        <w:rFonts w:ascii="Arial" w:hAnsi="Arial" w:cs="Arial"/>
        <w:sz w:val="20"/>
      </w:rPr>
      <w:instrText xml:space="preserve">PAGE  </w:instrText>
    </w:r>
    <w:r w:rsidRPr="00610910">
      <w:rPr>
        <w:rStyle w:val="PageNumber"/>
        <w:rFonts w:ascii="Arial" w:hAnsi="Arial" w:cs="Arial"/>
        <w:sz w:val="20"/>
      </w:rPr>
      <w:fldChar w:fldCharType="separate"/>
    </w:r>
    <w:r w:rsidR="00610910">
      <w:rPr>
        <w:rStyle w:val="PageNumber"/>
        <w:rFonts w:ascii="Arial" w:hAnsi="Arial" w:cs="Arial"/>
        <w:noProof/>
        <w:sz w:val="20"/>
      </w:rPr>
      <w:t>1</w:t>
    </w:r>
    <w:r w:rsidRPr="00610910">
      <w:rPr>
        <w:rStyle w:val="PageNumber"/>
        <w:rFonts w:ascii="Arial" w:hAnsi="Arial" w:cs="Arial"/>
        <w:sz w:val="20"/>
      </w:rPr>
      <w:fldChar w:fldCharType="end"/>
    </w:r>
  </w:p>
  <w:p w14:paraId="719B49CB" w14:textId="77777777" w:rsidR="00925269" w:rsidRPr="00610910" w:rsidRDefault="004B682B" w:rsidP="008C4410">
    <w:pPr>
      <w:pStyle w:val="Footer"/>
      <w:ind w:right="360"/>
      <w:rPr>
        <w:rFonts w:ascii="Arial" w:hAnsi="Arial" w:cs="Arial"/>
        <w:sz w:val="20"/>
      </w:rPr>
    </w:pPr>
    <w:r w:rsidRPr="00610910">
      <w:rPr>
        <w:rFonts w:ascii="Arial" w:hAnsi="Arial" w:cs="Arial"/>
        <w:sz w:val="20"/>
      </w:rPr>
      <w:t xml:space="preserve">BSc Built </w:t>
    </w:r>
    <w:r w:rsidR="00610910">
      <w:rPr>
        <w:rFonts w:ascii="Arial" w:hAnsi="Arial" w:cs="Arial"/>
        <w:sz w:val="20"/>
      </w:rPr>
      <w:t xml:space="preserve">&amp; Natural </w:t>
    </w:r>
    <w:r w:rsidRPr="00610910">
      <w:rPr>
        <w:rFonts w:ascii="Arial" w:hAnsi="Arial" w:cs="Arial"/>
        <w:sz w:val="20"/>
      </w:rPr>
      <w:t>Portfolio</w:t>
    </w:r>
    <w:r w:rsidR="00925269" w:rsidRPr="00610910">
      <w:rPr>
        <w:rFonts w:ascii="Arial" w:hAnsi="Arial" w:cs="Arial"/>
        <w:sz w:val="20"/>
      </w:rPr>
      <w:t xml:space="preserve"> Dissertation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238AF62E" w14:textId="77777777" w:rsidR="00D4757A" w:rsidRDefault="00D4757A" w:rsidP="006E4FED">
      <w:r>
        <w:separator/>
      </w:r>
    </w:p>
  </w:footnote>
  <w:footnote w:type="continuationSeparator" w:id="0">
    <w:p w14:paraId="65474C6A" w14:textId="77777777" w:rsidR="00D4757A" w:rsidRDefault="00D4757A" w:rsidP="006E4FED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isplayBackgroundShape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20"/>
  <w:drawingGridVerticalSpacing w:val="163"/>
  <w:displayHorizontalDrawingGridEvery w:val="2"/>
  <w:displayVerticalDrawingGridEvery w:val="2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E4FED"/>
    <w:rsid w:val="00054600"/>
    <w:rsid w:val="00112D46"/>
    <w:rsid w:val="001A309B"/>
    <w:rsid w:val="001F37E9"/>
    <w:rsid w:val="00207DA5"/>
    <w:rsid w:val="00267479"/>
    <w:rsid w:val="004B4DFE"/>
    <w:rsid w:val="004B682B"/>
    <w:rsid w:val="004E04FA"/>
    <w:rsid w:val="00530B39"/>
    <w:rsid w:val="00560552"/>
    <w:rsid w:val="00567EDD"/>
    <w:rsid w:val="00596A3B"/>
    <w:rsid w:val="006015EF"/>
    <w:rsid w:val="00610910"/>
    <w:rsid w:val="006140EE"/>
    <w:rsid w:val="00623C54"/>
    <w:rsid w:val="006951D7"/>
    <w:rsid w:val="006E4FED"/>
    <w:rsid w:val="00726550"/>
    <w:rsid w:val="007E79EA"/>
    <w:rsid w:val="008A32A6"/>
    <w:rsid w:val="008C4410"/>
    <w:rsid w:val="00922AF6"/>
    <w:rsid w:val="00925269"/>
    <w:rsid w:val="009A6D92"/>
    <w:rsid w:val="009F0AF8"/>
    <w:rsid w:val="009F4CB7"/>
    <w:rsid w:val="00A33D44"/>
    <w:rsid w:val="00A47D09"/>
    <w:rsid w:val="00A7430D"/>
    <w:rsid w:val="00B97D0A"/>
    <w:rsid w:val="00BA680C"/>
    <w:rsid w:val="00C1216E"/>
    <w:rsid w:val="00C92969"/>
    <w:rsid w:val="00CF214F"/>
    <w:rsid w:val="00D012AA"/>
    <w:rsid w:val="00D4757A"/>
    <w:rsid w:val="00E47335"/>
    <w:rsid w:val="00E61D2B"/>
    <w:rsid w:val="00E850D0"/>
    <w:rsid w:val="00EC7A6D"/>
    <w:rsid w:val="00F32E3E"/>
    <w:rsid w:val="00F47EFC"/>
    <w:rsid w:val="00F522A2"/>
    <w:rsid w:val="00F72250"/>
    <w:rsid w:val="00F8389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0E82286"/>
  <w15:docId w15:val="{9E6711F5-43D1-48B6-956F-E57A8EBE603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6E4FED"/>
    <w:rPr>
      <w:sz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rsid w:val="006E4FED"/>
    <w:pPr>
      <w:tabs>
        <w:tab w:val="left" w:pos="720"/>
      </w:tabs>
      <w:jc w:val="both"/>
    </w:pPr>
  </w:style>
  <w:style w:type="table" w:styleId="TableGrid">
    <w:name w:val="Table Grid"/>
    <w:basedOn w:val="TableNormal"/>
    <w:rsid w:val="006E4FED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Footer">
    <w:name w:val="footer"/>
    <w:basedOn w:val="Normal"/>
    <w:rsid w:val="008C4410"/>
    <w:pPr>
      <w:tabs>
        <w:tab w:val="center" w:pos="4153"/>
        <w:tab w:val="right" w:pos="8306"/>
      </w:tabs>
    </w:pPr>
  </w:style>
  <w:style w:type="character" w:styleId="PageNumber">
    <w:name w:val="page number"/>
    <w:basedOn w:val="DefaultParagraphFont"/>
    <w:rsid w:val="008C4410"/>
  </w:style>
  <w:style w:type="paragraph" w:styleId="Header">
    <w:name w:val="header"/>
    <w:basedOn w:val="Normal"/>
    <w:rsid w:val="00925269"/>
    <w:pPr>
      <w:tabs>
        <w:tab w:val="center" w:pos="4153"/>
        <w:tab w:val="right" w:pos="8306"/>
      </w:tabs>
    </w:pPr>
  </w:style>
  <w:style w:type="paragraph" w:styleId="BalloonText">
    <w:name w:val="Balloon Text"/>
    <w:basedOn w:val="Normal"/>
    <w:link w:val="BalloonTextChar"/>
    <w:semiHidden/>
    <w:unhideWhenUsed/>
    <w:rsid w:val="006140EE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semiHidden/>
    <w:rsid w:val="006140EE"/>
    <w:rPr>
      <w:rFonts w:ascii="Segoe UI" w:hAnsi="Segoe UI" w:cs="Segoe UI"/>
      <w:sz w:val="18"/>
      <w:szCs w:val="18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webSettings" Target="webSettings.xml"/><Relationship Id="rId7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5" Type="http://schemas.openxmlformats.org/officeDocument/2006/relationships/endnotes" Target="endnotes.xml"/><Relationship Id="rId10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</TotalTime>
  <Pages>2</Pages>
  <Words>240</Words>
  <Characters>1371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 </vt:lpstr>
    </vt:vector>
  </TitlesOfParts>
  <Company>FADE - SIHE</Company>
  <LinksUpToDate>false</LinksUpToDate>
  <CharactersWithSpaces>1608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edu-ch</dc:creator>
  <cp:keywords/>
  <dc:description/>
  <cp:lastModifiedBy>Trevor Francis</cp:lastModifiedBy>
  <cp:revision>16</cp:revision>
  <cp:lastPrinted>2016-05-03T10:02:00Z</cp:lastPrinted>
  <dcterms:created xsi:type="dcterms:W3CDTF">2020-06-12T15:28:00Z</dcterms:created>
  <dcterms:modified xsi:type="dcterms:W3CDTF">2020-06-12T15:41:00Z</dcterms:modified>
</cp:coreProperties>
</file>