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p14:paraId="2C078E63" wp14:textId="75F57F4C">
      <w:r w:rsidR="073F691D">
        <w:rPr/>
        <w:t xml:space="preserve">Link to sway; </w:t>
      </w:r>
      <w:hyperlink r:id="R2253aa97de8c4ee5">
        <w:r w:rsidRPr="30E0A7DF" w:rsidR="073F691D">
          <w:rPr>
            <w:rStyle w:val="Hyperlink"/>
          </w:rPr>
          <w:t>https://sway.cloud.microsoft/c5fXuFvfCO2LSuOt?ref=Link</w:t>
        </w:r>
      </w:hyperlink>
    </w:p>
    <w:p w:rsidR="41090FD0" w:rsidP="30E0A7DF" w:rsidRDefault="41090FD0" w14:paraId="256A529E" w14:textId="4417DB1B">
      <w:pPr>
        <w:pStyle w:val="Normal"/>
      </w:pPr>
      <w:r w:rsidR="41090FD0">
        <w:rPr/>
        <w:t xml:space="preserve">Referencing </w:t>
      </w:r>
    </w:p>
    <w:p w:rsidR="41090FD0" w:rsidP="30E0A7DF" w:rsidRDefault="41090FD0" w14:paraId="30C88B9C" w14:textId="2EEBEAAD">
      <w:pPr>
        <w:shd w:val="clear" w:color="auto" w:fill="FFFFFF" w:themeFill="background1"/>
        <w:spacing w:before="0" w:beforeAutospacing="off" w:after="0" w:afterAutospacing="off"/>
        <w:jc w:val="left"/>
      </w:pPr>
      <w:r w:rsidRPr="30E0A7DF" w:rsidR="41090FD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 xml:space="preserve">(''centre of the developing child harvard university,2024) </w:t>
      </w:r>
      <w:hyperlink w:anchor=":~:text=Children%E2%80%99s%20Emotional%20Development%20Is%20Built%20into%20the%20Architecture,later%20academic%20performance%2C%20mental%20health%2C%20and%20social%20relationships." r:id="R6966013b205849d5">
        <w:r w:rsidRPr="30E0A7DF" w:rsidR="41090FD0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color w:val="008272"/>
            <w:sz w:val="22"/>
            <w:szCs w:val="22"/>
            <w:lang w:val="en-US"/>
          </w:rPr>
          <w:t>https://developingchild.harvard.edu/resources/childrens-emotional-development-is-built-into-the-architecture-of-their-brains/#:~:text=Children%E2%80%99s%20Emotional%20Development%20Is%20Built%20into%20the%20Architecture,later%20academic%20performance%2C%20mental%20health%2C%20and%20social%20relationship</w:t>
        </w:r>
      </w:hyperlink>
    </w:p>
    <w:p w:rsidR="41090FD0" w:rsidP="30E0A7DF" w:rsidRDefault="41090FD0" w14:paraId="0812E7AE" w14:textId="19E0E877">
      <w:pPr>
        <w:shd w:val="clear" w:color="auto" w:fill="FFFFFF" w:themeFill="background1"/>
        <w:spacing w:before="0" w:beforeAutospacing="off" w:after="0" w:afterAutospacing="off"/>
        <w:jc w:val="left"/>
      </w:pPr>
      <w:r w:rsidRPr="30E0A7DF" w:rsidR="41090FD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 xml:space="preserve">(naveen jain 2024)https://www.azquotes.com/quote/144259" title="Naveen Jain quote"&gt;&lt;img src="//www.azquotes.com/picture-quotes/quote-neuroplasticity-research-showed-that-the-brain-changes-its-very-structure-with-each-naveen-jain-14-42-59.jpg" alt="Neuroplasticity research showed that the brain changes its very structure with each different activity it performs, perfecting its circuits so it is better suited to the task at hand. - Naveen Jain"&gt;&lt;/a&gt; </w:t>
      </w:r>
    </w:p>
    <w:p w:rsidR="41090FD0" w:rsidP="30E0A7DF" w:rsidRDefault="41090FD0" w14:paraId="3B29CEE3" w14:textId="4B7B7301">
      <w:pPr>
        <w:shd w:val="clear" w:color="auto" w:fill="FFFFFF" w:themeFill="background1"/>
        <w:spacing w:before="0" w:beforeAutospacing="off" w:after="0" w:afterAutospacing="off"/>
        <w:jc w:val="left"/>
      </w:pPr>
      <w:r w:rsidRPr="30E0A7DF" w:rsidR="41090FD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 xml:space="preserve">(parentclub, 2023 ''children and neurodiversity'') </w:t>
      </w:r>
      <w:hyperlink w:anchor=":~:text=Because%20their%20brains%20are%20'wired,account%20for%20the%20way%20neurodivergent" r:id="R8c52ff8cdfd14c78">
        <w:r w:rsidRPr="30E0A7DF" w:rsidR="41090FD0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https://www.parentclub.scot/articles/children-and-neurodiversity#:~:text=Because%20their%20brains%20are%20'wired,account%20for%20the%20way%20neurodivergent</w:t>
        </w:r>
      </w:hyperlink>
      <w:r w:rsidRPr="30E0A7DF" w:rsidR="41090FD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 xml:space="preserve"> </w:t>
      </w:r>
    </w:p>
    <w:p w:rsidR="41090FD0" w:rsidP="30E0A7DF" w:rsidRDefault="41090FD0" w14:paraId="41828C2F" w14:textId="2DFA9A2A">
      <w:pPr>
        <w:spacing w:before="0" w:beforeAutospacing="off" w:after="0" w:afterAutospacing="off"/>
        <w:jc w:val="left"/>
      </w:pPr>
      <w:r w:rsidRPr="30E0A7DF" w:rsidR="41090FD0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>(Steve Silberman, 2015)  ''</w:t>
      </w:r>
      <w:hyperlink r:id="Rbb4de048e4a049ce">
        <w:r w:rsidRPr="30E0A7DF" w:rsidR="41090FD0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color w:val="008272"/>
            <w:sz w:val="22"/>
            <w:szCs w:val="22"/>
            <w:lang w:val="en-US"/>
          </w:rPr>
          <w:t>NeuroTribes: The Legacy of Autism and the Future of Neurodiversity</w:t>
        </w:r>
      </w:hyperlink>
      <w:r w:rsidRPr="30E0A7DF" w:rsidR="41090FD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>''</w:t>
      </w:r>
    </w:p>
    <w:p w:rsidR="41090FD0" w:rsidP="30E0A7DF" w:rsidRDefault="41090FD0" w14:paraId="64BD56FE" w14:textId="0438A785">
      <w:pPr>
        <w:shd w:val="clear" w:color="auto" w:fill="FFFFFF" w:themeFill="background1"/>
        <w:spacing w:before="0" w:beforeAutospacing="off" w:after="0" w:afterAutospacing="off"/>
        <w:jc w:val="left"/>
      </w:pPr>
      <w:r w:rsidRPr="30E0A7DF" w:rsidR="41090FD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 xml:space="preserve">(project spectrum,2024) </w:t>
      </w:r>
      <w:hyperlink r:id="Rffb09018c4064ffe">
        <w:r w:rsidRPr="30E0A7DF" w:rsidR="41090FD0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color w:val="008272"/>
            <w:sz w:val="22"/>
            <w:szCs w:val="22"/>
            <w:lang w:val="en-US"/>
          </w:rPr>
          <w:t>imgurl:https://th.bing.com/th/id/OIP.w_ETb5xSPTO6mFWiRfDwywHaE7?w=202&amp;h=180&amp;c=7&amp;r=0&amp;o=5&amp;dpr=1.5&amp;pid=1.7 - Search</w:t>
        </w:r>
      </w:hyperlink>
    </w:p>
    <w:p w:rsidR="30E0A7DF" w:rsidP="30E0A7DF" w:rsidRDefault="30E0A7DF" w14:paraId="749AA34C" w14:textId="205DE83E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03714B5"/>
    <w:rsid w:val="073F691D"/>
    <w:rsid w:val="30E0A7DF"/>
    <w:rsid w:val="41090FD0"/>
    <w:rsid w:val="503714B5"/>
    <w:rsid w:val="61FE7A8E"/>
    <w:rsid w:val="70B21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289728"/>
  <w15:chartTrackingRefBased/>
  <w15:docId w15:val="{0A7B5117-6D8B-4643-9E04-E5EBDD43245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sway.cloud.microsoft/c5fXuFvfCO2LSuOt?ref=Link" TargetMode="External" Id="R2253aa97de8c4ee5" /><Relationship Type="http://schemas.openxmlformats.org/officeDocument/2006/relationships/hyperlink" Target="https://developingchild.harvard.edu/resources/childrens-emotional-development-is-built-into-the-architecture-of-their-brains/" TargetMode="External" Id="R6966013b205849d5" /><Relationship Type="http://schemas.openxmlformats.org/officeDocument/2006/relationships/hyperlink" Target="https://www.parentclub.scot/articles/children-and-neurodiversity" TargetMode="External" Id="R8c52ff8cdfd14c78" /><Relationship Type="http://schemas.openxmlformats.org/officeDocument/2006/relationships/hyperlink" Target="https://www.goodreads.com/work/quotes/41957894" TargetMode="External" Id="Rbb4de048e4a049ce" /><Relationship Type="http://schemas.openxmlformats.org/officeDocument/2006/relationships/hyperlink" Target="https://www.bing.com/images/search?view=detailv2&amp;iss=sbi&amp;FORM=SBIIRP&amp;sbisrc=ImgDropper&amp;q=imgurl:https%3A%2F%2Fth.bing.com%2Fth%2Fid%2FOIP.w_ETb5xSPTO6mFWiRfDwywHaE7%3Fw%3D202%26h%3D180%26c%3D7%26r%3D0%26o%3D5%26dpr%3D1.5%26pid%3D1.7&amp;idpbck=1" TargetMode="External" Id="Rffb09018c4064ff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2024-01-21T21:27:09.2457231Z</dcterms:created>
  <dcterms:modified xsi:type="dcterms:W3CDTF">2024-01-21T21:30:07.6881346Z</dcterms:modified>
  <dc:creator>Ebony Hall (2317061)</dc:creator>
  <lastModifiedBy>Ebony Hall (2317061)</lastModifiedBy>
</coreProperties>
</file>