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4609096"/>
        <w:docPartObj>
          <w:docPartGallery w:val="Cover Pages"/>
          <w:docPartUnique/>
        </w:docPartObj>
      </w:sdtPr>
      <w:sdtEndPr/>
      <w:sdtContent>
        <w:p w14:paraId="4E48095D" w14:textId="0A822282" w:rsidR="00843501" w:rsidRDefault="000D6039">
          <w:r>
            <w:rPr>
              <w:noProof/>
            </w:rPr>
            <w:pict w14:anchorId="6B929647">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9574864" w14:textId="2FA5C02B" w:rsidR="00D87C1E" w:rsidRDefault="00C53394" w:rsidP="00C53394">
                            <w:pPr>
                              <w:pStyle w:val="NoSpacing"/>
                              <w:spacing w:before="120"/>
                              <w:rPr>
                                <w:color w:val="FFFFFF" w:themeColor="background1"/>
                              </w:rPr>
                            </w:pPr>
                            <w:r>
                              <w:rPr>
                                <w:color w:val="FFFFFF" w:themeColor="background1"/>
                              </w:rPr>
                              <w:t>STUDENT NAME: O</w:t>
                            </w:r>
                            <w:r w:rsidR="00DF0D05">
                              <w:rPr>
                                <w:color w:val="FFFFFF" w:themeColor="background1"/>
                              </w:rPr>
                              <w:t>MAR</w:t>
                            </w:r>
                            <w:r>
                              <w:rPr>
                                <w:color w:val="FFFFFF" w:themeColor="background1"/>
                              </w:rPr>
                              <w:t xml:space="preserve"> D</w:t>
                            </w:r>
                            <w:r w:rsidR="00DF0D05">
                              <w:rPr>
                                <w:color w:val="FFFFFF" w:themeColor="background1"/>
                              </w:rPr>
                              <w:t xml:space="preserve">ARBOE </w:t>
                            </w:r>
                            <w:r>
                              <w:rPr>
                                <w:color w:val="FFFFFF" w:themeColor="background1"/>
                              </w:rPr>
                              <w:t>(2020336)</w:t>
                            </w:r>
                          </w:p>
                        </w:sdtContent>
                      </w:sdt>
                      <w:p w14:paraId="34811013" w14:textId="192A0C24" w:rsidR="00D87C1E" w:rsidRDefault="00C53394" w:rsidP="00C53394">
                        <w:pPr>
                          <w:pStyle w:val="NoSpacing"/>
                          <w:spacing w:before="120"/>
                          <w:rPr>
                            <w:color w:val="FFFFFF" w:themeColor="background1"/>
                          </w:rPr>
                        </w:pPr>
                        <w:r>
                          <w:rPr>
                            <w:color w:val="FFFFFF" w:themeColor="background1"/>
                          </w:rPr>
                          <w:t xml:space="preserve">COURSE TITLE: </w:t>
                        </w:r>
                        <w:r w:rsidR="00DF0D05">
                          <w:rPr>
                            <w:color w:val="FFFFFF" w:themeColor="background1"/>
                          </w:rPr>
                          <w:t>BMHP5005_BIRM</w:t>
                        </w:r>
                      </w:p>
                      <w:p w14:paraId="7D20779F" w14:textId="53048700" w:rsidR="00DF0D05" w:rsidRDefault="00DF0D05" w:rsidP="00C53394">
                        <w:pPr>
                          <w:pStyle w:val="NoSpacing"/>
                          <w:spacing w:before="120"/>
                          <w:rPr>
                            <w:color w:val="FFFFFF" w:themeColor="background1"/>
                          </w:rPr>
                        </w:pPr>
                        <w:r>
                          <w:rPr>
                            <w:color w:val="FFFFFF" w:themeColor="background1"/>
                          </w:rPr>
                          <w:t>LECTURER NAME: ROBERT NARTOWSKI</w:t>
                        </w:r>
                      </w:p>
                      <w:p w14:paraId="12FE4E2E" w14:textId="77777777" w:rsidR="00DF0D05" w:rsidRDefault="00DF0D05" w:rsidP="00C53394">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93B781" w14:textId="4581D933" w:rsidR="00D87C1E" w:rsidRDefault="00C5339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contributing factors of breast cancer in men</w:t>
                            </w:r>
                          </w:p>
                        </w:sdtContent>
                      </w:sdt>
                    </w:txbxContent>
                  </v:textbox>
                </v:shape>
                <w10:wrap anchorx="page" anchory="page"/>
              </v:group>
            </w:pict>
          </w:r>
        </w:p>
      </w:sdtContent>
    </w:sdt>
    <w:p w14:paraId="3C8B02E4" w14:textId="3BFAC6E9" w:rsidR="00D87C1E" w:rsidRDefault="00D87C1E"/>
    <w:p w14:paraId="1EADA992" w14:textId="074F001D" w:rsidR="00D87C1E" w:rsidRDefault="00D87C1E"/>
    <w:p w14:paraId="7CC4033E" w14:textId="06BD4FE6" w:rsidR="00D87C1E" w:rsidRDefault="00D87C1E"/>
    <w:p w14:paraId="27AECD19" w14:textId="77FF07CD" w:rsidR="00D87C1E" w:rsidRDefault="00D87C1E"/>
    <w:p w14:paraId="0DDB4DDE" w14:textId="31470402" w:rsidR="00D87C1E" w:rsidRDefault="00D87C1E"/>
    <w:p w14:paraId="0C7189B6" w14:textId="7ABCBB71" w:rsidR="00D87C1E" w:rsidRDefault="00D87C1E"/>
    <w:p w14:paraId="356FE453" w14:textId="20970AD0" w:rsidR="00D87C1E" w:rsidRDefault="00D87C1E"/>
    <w:p w14:paraId="5D868C0D" w14:textId="0DB7BB4C" w:rsidR="00D87C1E" w:rsidRDefault="00D87C1E"/>
    <w:p w14:paraId="5C990DA7" w14:textId="76AD9E99" w:rsidR="00D87C1E" w:rsidRDefault="00D87C1E"/>
    <w:p w14:paraId="7DAA591A" w14:textId="0B292EAA" w:rsidR="00D87C1E" w:rsidRDefault="00D87C1E"/>
    <w:p w14:paraId="45EFD8BE" w14:textId="1D5AD894" w:rsidR="00D87C1E" w:rsidRDefault="00D87C1E"/>
    <w:p w14:paraId="41335A4A" w14:textId="6A1BAF62" w:rsidR="00D87C1E" w:rsidRDefault="00D87C1E"/>
    <w:p w14:paraId="43242F06" w14:textId="5E2CCCA6" w:rsidR="00D87C1E" w:rsidRDefault="00D87C1E"/>
    <w:p w14:paraId="77B3E37A" w14:textId="4B2AC418" w:rsidR="00D87C1E" w:rsidRDefault="00D87C1E"/>
    <w:p w14:paraId="42B1A176" w14:textId="338C166B" w:rsidR="00D87C1E" w:rsidRDefault="00D87C1E"/>
    <w:p w14:paraId="2044C597" w14:textId="00C57135" w:rsidR="00D87C1E" w:rsidRDefault="00D87C1E"/>
    <w:p w14:paraId="3194A2BF" w14:textId="2E343E79" w:rsidR="003F7534" w:rsidRDefault="003F7534"/>
    <w:p w14:paraId="254D7912" w14:textId="282A5FD9" w:rsidR="003F7534" w:rsidRDefault="003F7534"/>
    <w:p w14:paraId="7CABE1C8" w14:textId="6901A4F6" w:rsidR="003F7534" w:rsidRDefault="003F7534"/>
    <w:p w14:paraId="7F2257CA" w14:textId="638EEC32" w:rsidR="003F7534" w:rsidRDefault="003F7534"/>
    <w:p w14:paraId="7D083844" w14:textId="3F637D71" w:rsidR="003F7534" w:rsidRDefault="003F7534"/>
    <w:p w14:paraId="66D031E3" w14:textId="5C16C980" w:rsidR="003F7534" w:rsidRDefault="003F7534"/>
    <w:p w14:paraId="713D0CE3" w14:textId="4E24550D" w:rsidR="003F7534" w:rsidRDefault="003F7534"/>
    <w:p w14:paraId="62DFC5D6" w14:textId="3DB59515" w:rsidR="003F7534" w:rsidRDefault="003F7534"/>
    <w:p w14:paraId="7A252782" w14:textId="7E69A11B" w:rsidR="003F7534" w:rsidRDefault="003F7534"/>
    <w:p w14:paraId="355684D1" w14:textId="53321114" w:rsidR="003F7534" w:rsidRDefault="003F7534"/>
    <w:p w14:paraId="42C60D39" w14:textId="42F61F32" w:rsidR="003F7534" w:rsidRDefault="003F7534"/>
    <w:p w14:paraId="771792AF" w14:textId="5E633564" w:rsidR="003F7534" w:rsidRDefault="003F7534"/>
    <w:p w14:paraId="61204972" w14:textId="63203DC5" w:rsidR="003F7534" w:rsidRDefault="003F7534"/>
    <w:p w14:paraId="66EEA986" w14:textId="77777777" w:rsidR="002338A4" w:rsidRDefault="002338A4"/>
    <w:p w14:paraId="1791D820" w14:textId="6546AB23" w:rsidR="00E757BB" w:rsidRDefault="002338A4">
      <w:pPr>
        <w:rPr>
          <w:b/>
          <w:bCs/>
        </w:rPr>
      </w:pPr>
      <w:r>
        <w:rPr>
          <w:b/>
          <w:bCs/>
        </w:rPr>
        <w:lastRenderedPageBreak/>
        <w:t>AB</w:t>
      </w:r>
      <w:r w:rsidR="003F7534" w:rsidRPr="003F7534">
        <w:rPr>
          <w:b/>
          <w:bCs/>
        </w:rPr>
        <w:t>STRACT</w:t>
      </w:r>
    </w:p>
    <w:p w14:paraId="3AB3AE8E" w14:textId="1A3C4FC9" w:rsidR="00E757BB" w:rsidRDefault="00E757BB">
      <w:pPr>
        <w:rPr>
          <w:b/>
          <w:bCs/>
        </w:rPr>
      </w:pPr>
    </w:p>
    <w:p w14:paraId="16CD8F77" w14:textId="35889A16" w:rsidR="00E757BB" w:rsidRDefault="00E757BB">
      <w:r w:rsidRPr="00E757BB">
        <w:t>Breast</w:t>
      </w:r>
      <w:r>
        <w:t xml:space="preserve"> cancer is often regarded </w:t>
      </w:r>
      <w:r w:rsidR="00305C3B">
        <w:t>as a</w:t>
      </w:r>
      <w:r>
        <w:t xml:space="preserve"> disease for women not many men are aware that men can be diagnosed with a disease called men breast cancer. Breast cancer in men is very rear</w:t>
      </w:r>
      <w:r w:rsidR="00305C3B">
        <w:t xml:space="preserve"> but it is a condition that is affecting men in United Kingdom and all over the world. In United Kingdom, 1 % of men are diagnosed with breast cancer and it ranges between 334 to 400 cases every year. </w:t>
      </w:r>
      <w:r w:rsidR="002D0187">
        <w:t>The</w:t>
      </w:r>
      <w:r w:rsidR="00305C3B">
        <w:t xml:space="preserve"> </w:t>
      </w:r>
      <w:r w:rsidR="002D0187">
        <w:t>research</w:t>
      </w:r>
      <w:r w:rsidR="00305C3B">
        <w:t xml:space="preserve"> </w:t>
      </w:r>
      <w:r w:rsidR="002D0187">
        <w:t>indicates</w:t>
      </w:r>
      <w:r w:rsidR="00305C3B">
        <w:t xml:space="preserve"> that there </w:t>
      </w:r>
      <w:r w:rsidR="002D0187">
        <w:t>are</w:t>
      </w:r>
      <w:r w:rsidR="00305C3B">
        <w:t xml:space="preserve"> a few clinical trials on breast cancer in men or cancer-specific epidemiological data is available</w:t>
      </w:r>
      <w:r w:rsidR="002D0187">
        <w:t xml:space="preserve"> however to understand to understand breast cancer in men, studies on breast cancer in woman were used to rely on to understand the same theory on men which to my view may not paint accurate picture about male breast cancer.</w:t>
      </w:r>
    </w:p>
    <w:p w14:paraId="497D4545" w14:textId="5B4E8FDA" w:rsidR="00C379B7" w:rsidRDefault="00C379B7">
      <w:r>
        <w:t xml:space="preserve">The research </w:t>
      </w:r>
      <w:r w:rsidR="008A696B">
        <w:t>indicates</w:t>
      </w:r>
      <w:r>
        <w:t xml:space="preserve"> the </w:t>
      </w:r>
      <w:r w:rsidR="004C2897">
        <w:t>increased</w:t>
      </w:r>
      <w:r>
        <w:t xml:space="preserve"> number </w:t>
      </w:r>
      <w:r w:rsidR="008A696B">
        <w:t>of male</w:t>
      </w:r>
      <w:r>
        <w:t xml:space="preserve"> breast cancer in 15 years period due to that </w:t>
      </w:r>
      <w:r w:rsidR="004C2897">
        <w:t>risk’s</w:t>
      </w:r>
      <w:r>
        <w:t xml:space="preserve"> factors of BRCA2 and the changes in lifestyle in males over the last </w:t>
      </w:r>
      <w:r w:rsidR="008A696B">
        <w:t>decade, the genetics of a man and the family history</w:t>
      </w:r>
      <w:r>
        <w:t xml:space="preserve"> can be a contributing factors</w:t>
      </w:r>
      <w:r w:rsidR="008A696B">
        <w:t xml:space="preserve"> of breast cancer in men. The clinical management of breast cancer in men is also considered as well in this research</w:t>
      </w:r>
      <w:r w:rsidR="004C2897">
        <w:t>.</w:t>
      </w:r>
    </w:p>
    <w:p w14:paraId="6D01D2ED" w14:textId="77777777" w:rsidR="002D0187" w:rsidRDefault="002D0187"/>
    <w:p w14:paraId="58728124" w14:textId="77777777" w:rsidR="002D0187" w:rsidRDefault="002D0187"/>
    <w:p w14:paraId="6742F87F" w14:textId="77777777" w:rsidR="002D0187" w:rsidRDefault="002D0187"/>
    <w:p w14:paraId="5561501A" w14:textId="77777777" w:rsidR="002D0187" w:rsidRDefault="002D0187"/>
    <w:p w14:paraId="7351080E" w14:textId="77777777" w:rsidR="002D0187" w:rsidRDefault="002D0187"/>
    <w:p w14:paraId="7D39F777" w14:textId="77777777" w:rsidR="002D0187" w:rsidRDefault="002D0187"/>
    <w:p w14:paraId="459BF4B3" w14:textId="77777777" w:rsidR="00305C3B" w:rsidRPr="00E757BB" w:rsidRDefault="00305C3B"/>
    <w:p w14:paraId="2CD1CC29" w14:textId="0792181D" w:rsidR="003F7534" w:rsidRDefault="003F7534"/>
    <w:p w14:paraId="0AB3D480" w14:textId="2FEBDC50" w:rsidR="003F7534" w:rsidRDefault="003F7534"/>
    <w:p w14:paraId="066FAA2E" w14:textId="04E05445" w:rsidR="003F7534" w:rsidRDefault="003F7534"/>
    <w:p w14:paraId="2D0D9F54" w14:textId="7EA61F32" w:rsidR="003F7534" w:rsidRDefault="003F7534"/>
    <w:p w14:paraId="4607BE85" w14:textId="3224C9D0" w:rsidR="003F7534" w:rsidRDefault="003F7534"/>
    <w:p w14:paraId="485EEDB4" w14:textId="7CD1F49E" w:rsidR="003F7534" w:rsidRDefault="003F7534"/>
    <w:p w14:paraId="1DA256A0" w14:textId="77E1EA19" w:rsidR="003F7534" w:rsidRDefault="003F7534"/>
    <w:p w14:paraId="30DEC734" w14:textId="6D8CF51F" w:rsidR="003F7534" w:rsidRDefault="003F7534"/>
    <w:p w14:paraId="53A4A14B" w14:textId="6DCC9DF9" w:rsidR="003F7534" w:rsidRDefault="003F7534"/>
    <w:p w14:paraId="5DD55097" w14:textId="5B81A9DD" w:rsidR="003F7534" w:rsidRDefault="003F7534"/>
    <w:p w14:paraId="185E6A8A" w14:textId="7929EF25" w:rsidR="003F7534" w:rsidRDefault="003F7534"/>
    <w:p w14:paraId="58C8556D" w14:textId="18822186" w:rsidR="003F7534" w:rsidRDefault="003F7534"/>
    <w:p w14:paraId="21B5B37B" w14:textId="77777777" w:rsidR="004C2897" w:rsidRDefault="004C2897"/>
    <w:p w14:paraId="4EEAEF7C" w14:textId="4A82F7D9" w:rsidR="00D87C1E" w:rsidRDefault="00DF0D05">
      <w:pPr>
        <w:rPr>
          <w:b/>
          <w:bCs/>
        </w:rPr>
      </w:pPr>
      <w:r w:rsidRPr="00DF0D05">
        <w:rPr>
          <w:b/>
          <w:bCs/>
        </w:rPr>
        <w:lastRenderedPageBreak/>
        <w:t>INTRODUCTION</w:t>
      </w:r>
    </w:p>
    <w:p w14:paraId="1D6B224A" w14:textId="320F3E49" w:rsidR="00572E66" w:rsidRDefault="00572E66">
      <w:pPr>
        <w:rPr>
          <w:b/>
          <w:bCs/>
        </w:rPr>
      </w:pPr>
    </w:p>
    <w:p w14:paraId="0DD5425A" w14:textId="4E8FAEB6" w:rsidR="00572E66" w:rsidRDefault="009565C8">
      <w:r w:rsidRPr="009565C8">
        <w:t xml:space="preserve">The </w:t>
      </w:r>
      <w:r>
        <w:t>research</w:t>
      </w:r>
      <w:r w:rsidR="00F97B7F">
        <w:t xml:space="preserve"> is</w:t>
      </w:r>
      <w:r>
        <w:t xml:space="preserve"> on the co</w:t>
      </w:r>
      <w:r w:rsidR="00612F32">
        <w:t xml:space="preserve">ntributing factors of breast cancer in men. The research </w:t>
      </w:r>
      <w:r w:rsidR="00F97B7F">
        <w:t xml:space="preserve">on this topic </w:t>
      </w:r>
      <w:r w:rsidR="00612F32">
        <w:t xml:space="preserve">will highlight how the research is conducted. The conducted research will show the readers how the search is conducted through </w:t>
      </w:r>
      <w:r w:rsidR="0002285D">
        <w:t xml:space="preserve">using search engines like google scholars, PubMed, NHS, Macmillan cancer research etc. </w:t>
      </w:r>
    </w:p>
    <w:p w14:paraId="792E5BF3" w14:textId="1263AC0F" w:rsidR="00F97B7F" w:rsidRDefault="00F97B7F">
      <w:r>
        <w:t xml:space="preserve">The research will also include the methodology of which I use to gather information and results through either </w:t>
      </w:r>
      <w:r w:rsidR="000843B2">
        <w:t xml:space="preserve">using </w:t>
      </w:r>
      <w:r>
        <w:t>qualitative data or quantita</w:t>
      </w:r>
      <w:r w:rsidR="000843B2">
        <w:t xml:space="preserve">tive data in other to get my information about the research topic. The research will help readers to understand the factors that contribute breast cancer in men. Readers will have the </w:t>
      </w:r>
      <w:r w:rsidR="00F37EDD">
        <w:t>awareness of the prevalent of men being diagnosed with breast cancer, sign and symptoms diagnosis, risk factors treatments about the breast cancer in men.</w:t>
      </w:r>
    </w:p>
    <w:p w14:paraId="14CC6B7B" w14:textId="014411B9" w:rsidR="00F37EDD" w:rsidRDefault="00F37EDD"/>
    <w:p w14:paraId="1ABF61BC" w14:textId="77777777" w:rsidR="00771E75" w:rsidRDefault="00771E75">
      <w:pPr>
        <w:rPr>
          <w:b/>
          <w:bCs/>
        </w:rPr>
      </w:pPr>
      <w:r>
        <w:rPr>
          <w:b/>
          <w:bCs/>
        </w:rPr>
        <w:t>LITERATURE REVIEW</w:t>
      </w:r>
    </w:p>
    <w:p w14:paraId="358A57C1" w14:textId="77777777" w:rsidR="00771E75" w:rsidRDefault="00771E75">
      <w:pPr>
        <w:rPr>
          <w:b/>
          <w:bCs/>
        </w:rPr>
      </w:pPr>
    </w:p>
    <w:p w14:paraId="2B6896FD" w14:textId="3B15271D" w:rsidR="00F37EDD" w:rsidRPr="00F37EDD" w:rsidRDefault="00F37EDD">
      <w:pPr>
        <w:rPr>
          <w:b/>
          <w:bCs/>
        </w:rPr>
      </w:pPr>
      <w:r w:rsidRPr="00F37EDD">
        <w:rPr>
          <w:b/>
          <w:bCs/>
        </w:rPr>
        <w:t>MOTHODOLOGY</w:t>
      </w:r>
    </w:p>
    <w:p w14:paraId="443F7B41" w14:textId="12FF1DD7" w:rsidR="00F97B7F" w:rsidRDefault="00F97B7F"/>
    <w:p w14:paraId="602870FC" w14:textId="20D4960B" w:rsidR="00F37EDD" w:rsidRDefault="00044DD0">
      <w:r>
        <w:t xml:space="preserve">The methodology I use on the research to about the contributing factor of breast cancer in men using google scholar as the original source shows about 490,00 and I had to narrow down the research to </w:t>
      </w:r>
      <w:r w:rsidR="002D348F">
        <w:t>16600 results by narrowing it to the current data and key words and information about the topic under discussion.</w:t>
      </w:r>
    </w:p>
    <w:p w14:paraId="168CE124" w14:textId="112EECAB" w:rsidR="002B186F" w:rsidRDefault="00F71A62">
      <w:r>
        <w:t xml:space="preserve">The research design and </w:t>
      </w:r>
      <w:r w:rsidR="0048384D">
        <w:t>methodology for this research is based on online sources that is reviewed based on what other researchers has found. Google scholar was used as a primary literature source of research by others. Articles and journals found online. I used the research done by other researche</w:t>
      </w:r>
      <w:r w:rsidR="00E826A8">
        <w:t xml:space="preserve">rs in 2006 and contemporary research on the contributing factors of breast cancer in men even though there was little information was known as the real contributing factor of breast can in men. I was able to analyse how the likely factors that contribute to it due our current changes of our lifestyle as </w:t>
      </w:r>
      <w:r w:rsidR="003258AE">
        <w:t>compared</w:t>
      </w:r>
      <w:r w:rsidR="00E826A8">
        <w:t xml:space="preserve"> to men before 2006. The major source of the data collection for the research is mainly from google scholar, </w:t>
      </w:r>
      <w:r w:rsidR="003258AE">
        <w:t>PubMed</w:t>
      </w:r>
      <w:r w:rsidR="00E826A8">
        <w:t>,</w:t>
      </w:r>
      <w:r w:rsidR="003258AE">
        <w:t xml:space="preserve"> </w:t>
      </w:r>
      <w:r w:rsidR="00E826A8">
        <w:t>Macmillan cancer trust,</w:t>
      </w:r>
      <w:r w:rsidR="003258AE">
        <w:t xml:space="preserve"> C</w:t>
      </w:r>
      <w:r w:rsidR="00E826A8">
        <w:t xml:space="preserve">ancer </w:t>
      </w:r>
      <w:r w:rsidR="003258AE">
        <w:t>research, NHS website</w:t>
      </w:r>
    </w:p>
    <w:p w14:paraId="67A8FFAC" w14:textId="79D53C94" w:rsidR="002D348F" w:rsidRDefault="002D348F">
      <w:r>
        <w:t xml:space="preserve">Majority of the result were irrelevant to the topic under the </w:t>
      </w:r>
      <w:r w:rsidR="00081905">
        <w:t>discussion,</w:t>
      </w:r>
      <w:r>
        <w:t xml:space="preserve"> so I pick among the lots the topic that is closely relevant to my topic and gather necessary information for my research.</w:t>
      </w:r>
    </w:p>
    <w:p w14:paraId="0481E2D2" w14:textId="7C21292A" w:rsidR="00CC1D3E" w:rsidRDefault="00CC1D3E">
      <w:r>
        <w:t xml:space="preserve">Data that was analysed on this research is based on qualitative and numerical as well as quantitative data analysis </w:t>
      </w:r>
      <w:r w:rsidR="00666520">
        <w:t>of from</w:t>
      </w:r>
      <w:r>
        <w:t xml:space="preserve"> the studies done by other researchers.</w:t>
      </w:r>
    </w:p>
    <w:p w14:paraId="3C70C380" w14:textId="0D79D1F2" w:rsidR="001C64C3" w:rsidRDefault="001C64C3"/>
    <w:p w14:paraId="1577D6D5" w14:textId="5D3BEF36" w:rsidR="001C64C3" w:rsidRDefault="001C64C3">
      <w:r>
        <w:t xml:space="preserve">                                                          </w:t>
      </w:r>
    </w:p>
    <w:p w14:paraId="1FE2A344" w14:textId="6428800D" w:rsidR="001C64C3" w:rsidRDefault="001C64C3">
      <w:r>
        <w:rPr>
          <w:noProof/>
        </w:rPr>
        <w:lastRenderedPageBreak/>
        <w:drawing>
          <wp:inline distT="0" distB="0" distL="0" distR="0" wp14:anchorId="2EB4F2DA" wp14:editId="05BFDC95">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t xml:space="preserve">                                                              </w:t>
      </w:r>
    </w:p>
    <w:p w14:paraId="7476D91A" w14:textId="77777777" w:rsidR="004C2897" w:rsidRDefault="00081905">
      <w:r>
        <w:t xml:space="preserve">                                           </w:t>
      </w:r>
    </w:p>
    <w:p w14:paraId="0A2A60C2" w14:textId="2FF3D42C" w:rsidR="00081905" w:rsidRDefault="004C2897">
      <w:pPr>
        <w:rPr>
          <w:b/>
          <w:bCs/>
        </w:rPr>
      </w:pPr>
      <w:r w:rsidRPr="004C2897">
        <w:rPr>
          <w:b/>
          <w:bCs/>
        </w:rPr>
        <w:t xml:space="preserve">                                                         Table of Findings</w:t>
      </w:r>
    </w:p>
    <w:p w14:paraId="381F578E" w14:textId="1567C20B" w:rsidR="004C2897" w:rsidRDefault="004C2897">
      <w:pPr>
        <w:rPr>
          <w:b/>
          <w:bCs/>
        </w:rPr>
      </w:pPr>
    </w:p>
    <w:p w14:paraId="488BE3CE" w14:textId="39AF3E70" w:rsidR="006B5894" w:rsidRDefault="006B5894">
      <w:pPr>
        <w:rPr>
          <w:b/>
          <w:bCs/>
        </w:rPr>
      </w:pPr>
    </w:p>
    <w:tbl>
      <w:tblPr>
        <w:tblStyle w:val="TableGrid"/>
        <w:tblW w:w="0" w:type="auto"/>
        <w:tblLook w:val="04A0" w:firstRow="1" w:lastRow="0" w:firstColumn="1" w:lastColumn="0" w:noHBand="0" w:noVBand="1"/>
      </w:tblPr>
      <w:tblGrid>
        <w:gridCol w:w="1803"/>
        <w:gridCol w:w="1803"/>
        <w:gridCol w:w="1803"/>
        <w:gridCol w:w="1803"/>
        <w:gridCol w:w="1804"/>
      </w:tblGrid>
      <w:tr w:rsidR="006B5894" w14:paraId="7173C8FE" w14:textId="77777777" w:rsidTr="006B5894">
        <w:trPr>
          <w:trHeight w:val="1483"/>
        </w:trPr>
        <w:tc>
          <w:tcPr>
            <w:tcW w:w="1803" w:type="dxa"/>
          </w:tcPr>
          <w:p w14:paraId="0747C59B" w14:textId="7DDA3794" w:rsidR="006B5894" w:rsidRDefault="007C25E8">
            <w:pPr>
              <w:rPr>
                <w:b/>
                <w:bCs/>
              </w:rPr>
            </w:pPr>
            <w:r>
              <w:rPr>
                <w:b/>
                <w:bCs/>
              </w:rPr>
              <w:t xml:space="preserve">Authors </w:t>
            </w:r>
          </w:p>
        </w:tc>
        <w:tc>
          <w:tcPr>
            <w:tcW w:w="1803" w:type="dxa"/>
          </w:tcPr>
          <w:p w14:paraId="6774872D" w14:textId="0903C058" w:rsidR="006B5894" w:rsidRDefault="007C25E8">
            <w:pPr>
              <w:rPr>
                <w:b/>
                <w:bCs/>
              </w:rPr>
            </w:pPr>
            <w:r>
              <w:rPr>
                <w:b/>
                <w:bCs/>
              </w:rPr>
              <w:t>Aims of the research</w:t>
            </w:r>
          </w:p>
        </w:tc>
        <w:tc>
          <w:tcPr>
            <w:tcW w:w="1803" w:type="dxa"/>
          </w:tcPr>
          <w:p w14:paraId="7C72A834" w14:textId="650FF038" w:rsidR="006B5894" w:rsidRDefault="007C25E8">
            <w:pPr>
              <w:rPr>
                <w:b/>
                <w:bCs/>
              </w:rPr>
            </w:pPr>
            <w:r>
              <w:rPr>
                <w:b/>
                <w:bCs/>
              </w:rPr>
              <w:t>Type of study</w:t>
            </w:r>
          </w:p>
        </w:tc>
        <w:tc>
          <w:tcPr>
            <w:tcW w:w="1803" w:type="dxa"/>
          </w:tcPr>
          <w:p w14:paraId="55ABD172" w14:textId="552B09E2" w:rsidR="006B5894" w:rsidRDefault="007C25E8">
            <w:pPr>
              <w:rPr>
                <w:b/>
                <w:bCs/>
              </w:rPr>
            </w:pPr>
            <w:r>
              <w:rPr>
                <w:b/>
                <w:bCs/>
              </w:rPr>
              <w:t>Key findings</w:t>
            </w:r>
          </w:p>
        </w:tc>
        <w:tc>
          <w:tcPr>
            <w:tcW w:w="1804" w:type="dxa"/>
          </w:tcPr>
          <w:p w14:paraId="3B8ED450" w14:textId="676AA86A" w:rsidR="006B5894" w:rsidRDefault="00FA12D4">
            <w:pPr>
              <w:rPr>
                <w:b/>
                <w:bCs/>
              </w:rPr>
            </w:pPr>
            <w:r>
              <w:rPr>
                <w:b/>
                <w:bCs/>
              </w:rPr>
              <w:t>Strength and weakness</w:t>
            </w:r>
          </w:p>
        </w:tc>
      </w:tr>
      <w:tr w:rsidR="006B5894" w14:paraId="0CB487B2" w14:textId="77777777" w:rsidTr="007260BD">
        <w:trPr>
          <w:trHeight w:val="1543"/>
        </w:trPr>
        <w:tc>
          <w:tcPr>
            <w:tcW w:w="1803" w:type="dxa"/>
          </w:tcPr>
          <w:p w14:paraId="01F2A081" w14:textId="123CEFF5" w:rsidR="006B5894" w:rsidRPr="008C2B0F" w:rsidRDefault="008C2B0F">
            <w:r w:rsidRPr="008C2B0F">
              <w:t>M G Joshi et al</w:t>
            </w:r>
          </w:p>
        </w:tc>
        <w:tc>
          <w:tcPr>
            <w:tcW w:w="1803" w:type="dxa"/>
          </w:tcPr>
          <w:p w14:paraId="54041B73" w14:textId="6FDCD2C9" w:rsidR="006B5894" w:rsidRPr="008C2B0F" w:rsidRDefault="008C2B0F">
            <w:r>
              <w:t>Evaluation of prognostic factors contributing to a poorer outcome</w:t>
            </w:r>
          </w:p>
        </w:tc>
        <w:tc>
          <w:tcPr>
            <w:tcW w:w="1803" w:type="dxa"/>
          </w:tcPr>
          <w:p w14:paraId="3C9DF986" w14:textId="4525114E" w:rsidR="006B5894" w:rsidRPr="008C2B0F" w:rsidRDefault="008C2B0F">
            <w:r w:rsidRPr="008C2B0F">
              <w:t>Quantitative using 46 male breast cancer</w:t>
            </w:r>
          </w:p>
        </w:tc>
        <w:tc>
          <w:tcPr>
            <w:tcW w:w="1803" w:type="dxa"/>
          </w:tcPr>
          <w:p w14:paraId="137A65FF" w14:textId="1C004DAD" w:rsidR="006B5894" w:rsidRPr="00847C69" w:rsidRDefault="008C2B0F">
            <w:r w:rsidRPr="00847C69">
              <w:t xml:space="preserve">Out of 46 carcinomas, 4 were found to be </w:t>
            </w:r>
            <w:r w:rsidR="00847C69" w:rsidRPr="00847C69">
              <w:t>non-invasive</w:t>
            </w:r>
            <w:r w:rsidRPr="00847C69">
              <w:t xml:space="preserve"> and 42 were invasive.</w:t>
            </w:r>
          </w:p>
        </w:tc>
        <w:tc>
          <w:tcPr>
            <w:tcW w:w="1804" w:type="dxa"/>
          </w:tcPr>
          <w:p w14:paraId="59A792B8" w14:textId="23981926" w:rsidR="006B5894" w:rsidRPr="00847C69" w:rsidRDefault="00847C69">
            <w:r w:rsidRPr="00847C69">
              <w:t>The research was confined to only 46 male breast cancer patients.</w:t>
            </w:r>
          </w:p>
        </w:tc>
      </w:tr>
      <w:tr w:rsidR="006B5894" w14:paraId="4A323266" w14:textId="77777777" w:rsidTr="006B5894">
        <w:trPr>
          <w:trHeight w:val="1411"/>
        </w:trPr>
        <w:tc>
          <w:tcPr>
            <w:tcW w:w="1803" w:type="dxa"/>
          </w:tcPr>
          <w:p w14:paraId="04C66BE5" w14:textId="4D54C21A" w:rsidR="006B5894" w:rsidRPr="00CA2EE8" w:rsidRDefault="00847C69">
            <w:r w:rsidRPr="00CA2EE8">
              <w:t>Jeffrey S. Ross,</w:t>
            </w:r>
            <w:r w:rsidR="00CA2EE8" w:rsidRPr="00CA2EE8">
              <w:t xml:space="preserve"> Dr Jonathan A. Fletcher</w:t>
            </w:r>
          </w:p>
        </w:tc>
        <w:tc>
          <w:tcPr>
            <w:tcW w:w="1803" w:type="dxa"/>
          </w:tcPr>
          <w:p w14:paraId="4B25D475" w14:textId="6E0C781C" w:rsidR="006B5894" w:rsidRPr="007260BD" w:rsidRDefault="00CA2EE8">
            <w:r w:rsidRPr="007260BD">
              <w:t>The HER2-/neu oncogene in Breast cancer: prognostic and predictive factors and the target therapy</w:t>
            </w:r>
          </w:p>
        </w:tc>
        <w:tc>
          <w:tcPr>
            <w:tcW w:w="1803" w:type="dxa"/>
          </w:tcPr>
          <w:p w14:paraId="0554630D" w14:textId="3FC04830" w:rsidR="006B5894" w:rsidRPr="007260BD" w:rsidRDefault="00CA2EE8">
            <w:r w:rsidRPr="007260BD">
              <w:t xml:space="preserve">Qualitative </w:t>
            </w:r>
          </w:p>
        </w:tc>
        <w:tc>
          <w:tcPr>
            <w:tcW w:w="1803" w:type="dxa"/>
          </w:tcPr>
          <w:p w14:paraId="11689556" w14:textId="11EB5299" w:rsidR="006B5894" w:rsidRPr="00847C69" w:rsidRDefault="00F915A4">
            <w:r>
              <w:t>The association of HER-2/NEU gene and protein abnormalities as a cause to breast cancer in men</w:t>
            </w:r>
          </w:p>
        </w:tc>
        <w:tc>
          <w:tcPr>
            <w:tcW w:w="1804" w:type="dxa"/>
          </w:tcPr>
          <w:p w14:paraId="7435ACC7" w14:textId="5AB9DF5C" w:rsidR="006B5894" w:rsidRPr="007260BD" w:rsidRDefault="00F915A4">
            <w:r w:rsidRPr="007260BD">
              <w:t xml:space="preserve">Its potential response to the </w:t>
            </w:r>
            <w:r w:rsidR="007260BD" w:rsidRPr="007260BD">
              <w:t>therapy</w:t>
            </w:r>
            <w:r w:rsidRPr="007260BD">
              <w:t xml:space="preserve"> of breast cancer</w:t>
            </w:r>
          </w:p>
        </w:tc>
      </w:tr>
      <w:tr w:rsidR="006B5894" w14:paraId="398A6529" w14:textId="77777777" w:rsidTr="006B5894">
        <w:trPr>
          <w:trHeight w:val="1261"/>
        </w:trPr>
        <w:tc>
          <w:tcPr>
            <w:tcW w:w="1803" w:type="dxa"/>
          </w:tcPr>
          <w:p w14:paraId="02C4404F" w14:textId="112C7BE8" w:rsidR="006B5894" w:rsidRPr="007C4194" w:rsidRDefault="007260BD">
            <w:r w:rsidRPr="007C4194">
              <w:t xml:space="preserve">Jonathan White, Olive </w:t>
            </w:r>
            <w:proofErr w:type="spellStart"/>
            <w:r w:rsidRPr="007C4194">
              <w:t>Kearins</w:t>
            </w:r>
            <w:proofErr w:type="spellEnd"/>
            <w:r w:rsidRPr="007C4194">
              <w:t xml:space="preserve">, David Dodwell, Kieran Horgan, Andrew M </w:t>
            </w:r>
            <w:proofErr w:type="spellStart"/>
            <w:r w:rsidRPr="007C4194">
              <w:t>Hanby</w:t>
            </w:r>
            <w:proofErr w:type="spellEnd"/>
            <w:r w:rsidRPr="007C4194">
              <w:t>, Valerie Speirs</w:t>
            </w:r>
          </w:p>
        </w:tc>
        <w:tc>
          <w:tcPr>
            <w:tcW w:w="1803" w:type="dxa"/>
          </w:tcPr>
          <w:p w14:paraId="3DE3D497" w14:textId="741CB400" w:rsidR="006B5894" w:rsidRPr="007260BD" w:rsidRDefault="007260BD">
            <w:r w:rsidRPr="007260BD">
              <w:t>Male breast carcinoma: Increase awareness</w:t>
            </w:r>
          </w:p>
        </w:tc>
        <w:tc>
          <w:tcPr>
            <w:tcW w:w="1803" w:type="dxa"/>
          </w:tcPr>
          <w:p w14:paraId="685F800B" w14:textId="0695C91E" w:rsidR="006B5894" w:rsidRDefault="007260BD">
            <w:pPr>
              <w:rPr>
                <w:b/>
                <w:bCs/>
              </w:rPr>
            </w:pPr>
            <w:r w:rsidRPr="007260BD">
              <w:t>Qualitative</w:t>
            </w:r>
          </w:p>
        </w:tc>
        <w:tc>
          <w:tcPr>
            <w:tcW w:w="1803" w:type="dxa"/>
          </w:tcPr>
          <w:p w14:paraId="32C01903" w14:textId="5F58DE18" w:rsidR="006B5894" w:rsidRPr="00B5315D" w:rsidRDefault="00B5315D">
            <w:r w:rsidRPr="00B5315D">
              <w:t>Awareness of Risk factors for male breast cancer</w:t>
            </w:r>
          </w:p>
        </w:tc>
        <w:tc>
          <w:tcPr>
            <w:tcW w:w="1804" w:type="dxa"/>
          </w:tcPr>
          <w:p w14:paraId="0E8C5AF7" w14:textId="6867F7FE" w:rsidR="006B5894" w:rsidRPr="007260BD" w:rsidRDefault="007260BD">
            <w:r w:rsidRPr="007260BD">
              <w:t>The study covers the 15 years period</w:t>
            </w:r>
          </w:p>
        </w:tc>
      </w:tr>
      <w:tr w:rsidR="006B5894" w14:paraId="0A87A9DE" w14:textId="77777777" w:rsidTr="00ED4E51">
        <w:trPr>
          <w:trHeight w:val="1549"/>
        </w:trPr>
        <w:tc>
          <w:tcPr>
            <w:tcW w:w="1803" w:type="dxa"/>
          </w:tcPr>
          <w:p w14:paraId="0D57AEEA" w14:textId="2CB0C52C" w:rsidR="006B5894" w:rsidRPr="007C4194" w:rsidRDefault="00B5315D">
            <w:r w:rsidRPr="007C4194">
              <w:lastRenderedPageBreak/>
              <w:t>Breast Cancer in men</w:t>
            </w:r>
          </w:p>
        </w:tc>
        <w:tc>
          <w:tcPr>
            <w:tcW w:w="1803" w:type="dxa"/>
          </w:tcPr>
          <w:p w14:paraId="77DDF263" w14:textId="42578D79" w:rsidR="006B5894" w:rsidRPr="00507B37" w:rsidRDefault="006B5894"/>
        </w:tc>
        <w:tc>
          <w:tcPr>
            <w:tcW w:w="1803" w:type="dxa"/>
          </w:tcPr>
          <w:p w14:paraId="18A8C6B0" w14:textId="3459F432" w:rsidR="006B5894" w:rsidRPr="007C4194" w:rsidRDefault="00B5315D">
            <w:r w:rsidRPr="007C4194">
              <w:t>Qualitative</w:t>
            </w:r>
          </w:p>
        </w:tc>
        <w:tc>
          <w:tcPr>
            <w:tcW w:w="1803" w:type="dxa"/>
          </w:tcPr>
          <w:p w14:paraId="1DDB1832" w14:textId="275F0C5E" w:rsidR="006B5894" w:rsidRPr="007C4194" w:rsidRDefault="00B5315D">
            <w:r w:rsidRPr="007C4194">
              <w:t>Focus on the epidemiology, risk factors, the genetics of male patient</w:t>
            </w:r>
          </w:p>
        </w:tc>
        <w:tc>
          <w:tcPr>
            <w:tcW w:w="1804" w:type="dxa"/>
          </w:tcPr>
          <w:p w14:paraId="793BE9DD" w14:textId="619FA237" w:rsidR="006B5894" w:rsidRPr="00B5315D" w:rsidRDefault="00B5315D">
            <w:r w:rsidRPr="00B5315D">
              <w:t>The article published between 1942-2000</w:t>
            </w:r>
          </w:p>
        </w:tc>
      </w:tr>
      <w:tr w:rsidR="006B5894" w14:paraId="08893D8A" w14:textId="77777777" w:rsidTr="00ED4E51">
        <w:trPr>
          <w:trHeight w:val="1259"/>
        </w:trPr>
        <w:tc>
          <w:tcPr>
            <w:tcW w:w="1803" w:type="dxa"/>
          </w:tcPr>
          <w:p w14:paraId="118C5064" w14:textId="1B973C80" w:rsidR="006B5894" w:rsidRPr="00507B37" w:rsidRDefault="007C4194">
            <w:r w:rsidRPr="00507B37">
              <w:t>George H parkin's, Lavinia P Middleton</w:t>
            </w:r>
          </w:p>
        </w:tc>
        <w:tc>
          <w:tcPr>
            <w:tcW w:w="1803" w:type="dxa"/>
          </w:tcPr>
          <w:p w14:paraId="4EF4BC48" w14:textId="743D3F06" w:rsidR="006B5894" w:rsidRPr="007C4194" w:rsidRDefault="007C4194">
            <w:r w:rsidRPr="007C4194">
              <w:t>Breast cancer in men</w:t>
            </w:r>
          </w:p>
        </w:tc>
        <w:tc>
          <w:tcPr>
            <w:tcW w:w="1803" w:type="dxa"/>
          </w:tcPr>
          <w:p w14:paraId="1DE7F997" w14:textId="616F19A8" w:rsidR="006B5894" w:rsidRPr="00507B37" w:rsidRDefault="007C4194">
            <w:r w:rsidRPr="00507B37">
              <w:t>quantitative of 1600 men</w:t>
            </w:r>
          </w:p>
        </w:tc>
        <w:tc>
          <w:tcPr>
            <w:tcW w:w="1803" w:type="dxa"/>
          </w:tcPr>
          <w:p w14:paraId="675ECAC1" w14:textId="1DC135BC" w:rsidR="006B5894" w:rsidRPr="00507B37" w:rsidRDefault="00507B37">
            <w:r w:rsidRPr="00507B37">
              <w:t>Comparison of the number of male cancer patient and the woman c</w:t>
            </w:r>
            <w:r>
              <w:t>ancer patient diagnosis</w:t>
            </w:r>
          </w:p>
        </w:tc>
        <w:tc>
          <w:tcPr>
            <w:tcW w:w="1804" w:type="dxa"/>
          </w:tcPr>
          <w:p w14:paraId="3A953118" w14:textId="18374245" w:rsidR="006B5894" w:rsidRPr="00507B37" w:rsidRDefault="00507B37">
            <w:r w:rsidRPr="00507B37">
              <w:t>The study of what's the diagnosis of 1600 men and 200,000 women</w:t>
            </w:r>
            <w:r>
              <w:t>.</w:t>
            </w:r>
          </w:p>
        </w:tc>
      </w:tr>
      <w:tr w:rsidR="006B5894" w14:paraId="714272CC" w14:textId="77777777" w:rsidTr="00ED4E51">
        <w:trPr>
          <w:trHeight w:val="1277"/>
        </w:trPr>
        <w:tc>
          <w:tcPr>
            <w:tcW w:w="1803" w:type="dxa"/>
          </w:tcPr>
          <w:p w14:paraId="140A861E" w14:textId="2A532553" w:rsidR="006B5894" w:rsidRPr="008850F1" w:rsidRDefault="00507B37">
            <w:r w:rsidRPr="008850F1">
              <w:t xml:space="preserve">Ali Jab </w:t>
            </w:r>
            <w:proofErr w:type="spellStart"/>
            <w:r w:rsidRPr="008850F1">
              <w:t>Abdelwahab</w:t>
            </w:r>
            <w:proofErr w:type="spellEnd"/>
            <w:r w:rsidR="008850F1">
              <w:t xml:space="preserve"> Yousef</w:t>
            </w:r>
          </w:p>
        </w:tc>
        <w:tc>
          <w:tcPr>
            <w:tcW w:w="1803" w:type="dxa"/>
          </w:tcPr>
          <w:p w14:paraId="72C7DC1A" w14:textId="7A81BA26" w:rsidR="006B5894" w:rsidRPr="008850F1" w:rsidRDefault="008850F1">
            <w:r w:rsidRPr="008850F1">
              <w:t>Epidemiology and the risk factors in male breast cancer</w:t>
            </w:r>
          </w:p>
        </w:tc>
        <w:tc>
          <w:tcPr>
            <w:tcW w:w="1803" w:type="dxa"/>
          </w:tcPr>
          <w:p w14:paraId="7853BBEA" w14:textId="1AF04973" w:rsidR="006B5894" w:rsidRPr="008850F1" w:rsidRDefault="008850F1">
            <w:r w:rsidRPr="008850F1">
              <w:t>qualitative</w:t>
            </w:r>
          </w:p>
        </w:tc>
        <w:tc>
          <w:tcPr>
            <w:tcW w:w="1803" w:type="dxa"/>
          </w:tcPr>
          <w:p w14:paraId="3F5D048E" w14:textId="44AF67C5" w:rsidR="006B5894" w:rsidRPr="008850F1" w:rsidRDefault="008850F1">
            <w:r w:rsidRPr="008850F1">
              <w:t>Highlighting the risk factor associated with male breast cancer patients</w:t>
            </w:r>
          </w:p>
        </w:tc>
        <w:tc>
          <w:tcPr>
            <w:tcW w:w="1804" w:type="dxa"/>
          </w:tcPr>
          <w:p w14:paraId="6E84A1DC" w14:textId="349DA0A4" w:rsidR="006B5894" w:rsidRPr="008850F1" w:rsidRDefault="008850F1">
            <w:r w:rsidRPr="008850F1">
              <w:t>Show advancing age, family history being link to the mutation in the genes</w:t>
            </w:r>
          </w:p>
        </w:tc>
      </w:tr>
      <w:tr w:rsidR="006B5894" w14:paraId="0FC4DEBC" w14:textId="77777777" w:rsidTr="00ED4E51">
        <w:trPr>
          <w:trHeight w:val="1820"/>
        </w:trPr>
        <w:tc>
          <w:tcPr>
            <w:tcW w:w="1803" w:type="dxa"/>
          </w:tcPr>
          <w:p w14:paraId="1D3B024F" w14:textId="6F8985C2" w:rsidR="006B5894" w:rsidRPr="000A1145" w:rsidRDefault="000A1145">
            <w:r w:rsidRPr="000A1145">
              <w:t xml:space="preserve">F </w:t>
            </w:r>
            <w:proofErr w:type="spellStart"/>
            <w:r w:rsidRPr="000A1145">
              <w:t>Ravandi-Kashani</w:t>
            </w:r>
            <w:proofErr w:type="spellEnd"/>
            <w:r w:rsidRPr="000A1145">
              <w:t>, TG Hayes</w:t>
            </w:r>
            <w:r w:rsidR="002338A4">
              <w:t>.</w:t>
            </w:r>
          </w:p>
        </w:tc>
        <w:tc>
          <w:tcPr>
            <w:tcW w:w="1803" w:type="dxa"/>
          </w:tcPr>
          <w:p w14:paraId="7BD45076" w14:textId="09287126" w:rsidR="006B5894" w:rsidRPr="000A1145" w:rsidRDefault="000A1145">
            <w:r w:rsidRPr="000A1145">
              <w:t>A review of the literature of male breast cancer</w:t>
            </w:r>
            <w:r w:rsidR="002338A4">
              <w:t>.</w:t>
            </w:r>
          </w:p>
        </w:tc>
        <w:tc>
          <w:tcPr>
            <w:tcW w:w="1803" w:type="dxa"/>
          </w:tcPr>
          <w:p w14:paraId="1B1FAED0" w14:textId="58D76BD0" w:rsidR="006B5894" w:rsidRPr="000A1145" w:rsidRDefault="000A1145">
            <w:r w:rsidRPr="000A1145">
              <w:t>qualitative</w:t>
            </w:r>
          </w:p>
        </w:tc>
        <w:tc>
          <w:tcPr>
            <w:tcW w:w="1803" w:type="dxa"/>
          </w:tcPr>
          <w:p w14:paraId="2982236D" w14:textId="4BC13CFF" w:rsidR="006B5894" w:rsidRPr="000A1145" w:rsidRDefault="002338A4">
            <w:r>
              <w:t xml:space="preserve">A </w:t>
            </w:r>
            <w:r w:rsidRPr="002338A4">
              <w:t>review to determine wh</w:t>
            </w:r>
            <w:r>
              <w:t>ether</w:t>
            </w:r>
            <w:r w:rsidRPr="002338A4">
              <w:t xml:space="preserve"> the strategies applied for the evaluation its treatment of female </w:t>
            </w:r>
            <w:r>
              <w:t xml:space="preserve">breast </w:t>
            </w:r>
            <w:r w:rsidRPr="002338A4">
              <w:t xml:space="preserve">cancer is </w:t>
            </w:r>
            <w:r>
              <w:t xml:space="preserve">also </w:t>
            </w:r>
            <w:r w:rsidRPr="002338A4">
              <w:t>applicable to male breast cancer</w:t>
            </w:r>
            <w:r>
              <w:t>.</w:t>
            </w:r>
          </w:p>
        </w:tc>
        <w:tc>
          <w:tcPr>
            <w:tcW w:w="1804" w:type="dxa"/>
          </w:tcPr>
          <w:p w14:paraId="0095D97A" w14:textId="27086C1E" w:rsidR="006B5894" w:rsidRPr="002338A4" w:rsidRDefault="002338A4">
            <w:r w:rsidRPr="002338A4">
              <w:t>The review was based on women breast cancer</w:t>
            </w:r>
            <w:r>
              <w:t>.</w:t>
            </w:r>
          </w:p>
        </w:tc>
      </w:tr>
    </w:tbl>
    <w:p w14:paraId="12FB180C" w14:textId="77777777" w:rsidR="006B5894" w:rsidRPr="004C2897" w:rsidRDefault="006B5894">
      <w:pPr>
        <w:rPr>
          <w:b/>
          <w:bCs/>
        </w:rPr>
      </w:pPr>
    </w:p>
    <w:p w14:paraId="58806DFD" w14:textId="52087254" w:rsidR="00D87C1E" w:rsidRDefault="00D87C1E"/>
    <w:p w14:paraId="2916DE2D" w14:textId="7C8D0B64" w:rsidR="00D87C1E" w:rsidRDefault="00081905">
      <w:r>
        <w:t xml:space="preserve">                                                                                    </w:t>
      </w:r>
    </w:p>
    <w:p w14:paraId="08404425" w14:textId="3B202AC8" w:rsidR="00081905" w:rsidRDefault="00081905">
      <w:r>
        <w:t xml:space="preserve">                                                                                           </w:t>
      </w:r>
    </w:p>
    <w:p w14:paraId="20E745C0" w14:textId="636B91B7" w:rsidR="00D87C1E" w:rsidRDefault="00D87C1E"/>
    <w:p w14:paraId="30C217D0" w14:textId="2118437B" w:rsidR="00D87C1E" w:rsidRDefault="00D87C1E"/>
    <w:p w14:paraId="3AE19303" w14:textId="7AD19EF2" w:rsidR="00D87C1E" w:rsidRDefault="00D87C1E"/>
    <w:p w14:paraId="56CBA758" w14:textId="5DDFB781" w:rsidR="00D87C1E" w:rsidRDefault="00D87C1E"/>
    <w:p w14:paraId="6A8FB637" w14:textId="264E3A78" w:rsidR="00D87C1E" w:rsidRDefault="00D87C1E"/>
    <w:p w14:paraId="2225C2F2" w14:textId="1DB47DFB" w:rsidR="00D87C1E" w:rsidRDefault="00D87C1E"/>
    <w:p w14:paraId="3051C546" w14:textId="4C09E605" w:rsidR="00D87C1E" w:rsidRDefault="00D87C1E"/>
    <w:p w14:paraId="32CA349F" w14:textId="12517355" w:rsidR="00D87C1E" w:rsidRDefault="00D87C1E"/>
    <w:p w14:paraId="59C246DD" w14:textId="0D2574F7" w:rsidR="00D87C1E" w:rsidRDefault="00D87C1E"/>
    <w:p w14:paraId="7104D1B0" w14:textId="60ED4259" w:rsidR="00D87C1E" w:rsidRDefault="00D87C1E"/>
    <w:p w14:paraId="09174274" w14:textId="5C5D01C1" w:rsidR="00D87C1E" w:rsidRDefault="00D87C1E"/>
    <w:p w14:paraId="771929FE" w14:textId="1B6CF029" w:rsidR="00D87C1E" w:rsidRDefault="00D87C1E"/>
    <w:p w14:paraId="3D46042D" w14:textId="421AFD6D" w:rsidR="00D87C1E" w:rsidRDefault="00D87C1E"/>
    <w:p w14:paraId="101EA404" w14:textId="0286E4D4" w:rsidR="00D87C1E" w:rsidRDefault="00D87C1E"/>
    <w:p w14:paraId="0C055569" w14:textId="0CF480BD" w:rsidR="00D87C1E" w:rsidRDefault="00666520">
      <w:pPr>
        <w:rPr>
          <w:b/>
          <w:bCs/>
        </w:rPr>
      </w:pPr>
      <w:r>
        <w:rPr>
          <w:b/>
          <w:bCs/>
        </w:rPr>
        <w:t xml:space="preserve">DISCUSSION, </w:t>
      </w:r>
      <w:r w:rsidR="00CC1D3E">
        <w:rPr>
          <w:b/>
          <w:bCs/>
        </w:rPr>
        <w:t>F</w:t>
      </w:r>
      <w:r w:rsidR="00FC6ABE">
        <w:rPr>
          <w:b/>
          <w:bCs/>
        </w:rPr>
        <w:t>INDINGS AND RESULTS.</w:t>
      </w:r>
    </w:p>
    <w:p w14:paraId="429182D5" w14:textId="5E9608AF" w:rsidR="00ED4E51" w:rsidRDefault="00ED4E51">
      <w:pPr>
        <w:rPr>
          <w:b/>
          <w:bCs/>
        </w:rPr>
      </w:pPr>
    </w:p>
    <w:p w14:paraId="3CD81125" w14:textId="7B667786" w:rsidR="00A811F0" w:rsidRDefault="00A811F0">
      <w:r w:rsidRPr="00A811F0">
        <w:t xml:space="preserve">According to </w:t>
      </w:r>
      <w:r w:rsidR="00BF1624">
        <w:t xml:space="preserve">NHS, </w:t>
      </w:r>
      <w:r w:rsidR="00916E74">
        <w:t>the</w:t>
      </w:r>
      <w:r w:rsidR="00BF1624">
        <w:t xml:space="preserve"> condition of breast cancer in men In United Kingdom is very rear as is it is often regarded as women disease. It usually grows as a lump in the nipple area of men. The study shows that men around the age range of over 60 years old are the age group that are mostly affected but occasionally men in younger age grow are also </w:t>
      </w:r>
      <w:r w:rsidR="00916E74">
        <w:t>being recently being diagnosed with breast cancer.</w:t>
      </w:r>
    </w:p>
    <w:p w14:paraId="25045CFF" w14:textId="086A7E39" w:rsidR="00933D1B" w:rsidRDefault="00933D1B">
      <w:r>
        <w:t xml:space="preserve">On NHS </w:t>
      </w:r>
      <w:r w:rsidR="000D7AAE">
        <w:t>website, it</w:t>
      </w:r>
      <w:r>
        <w:t xml:space="preserve"> states that the symptoms</w:t>
      </w:r>
      <w:r w:rsidRPr="00933D1B">
        <w:t xml:space="preserve"> of breast cancer that </w:t>
      </w:r>
      <w:r w:rsidR="000D7AAE" w:rsidRPr="00933D1B">
        <w:t>man</w:t>
      </w:r>
      <w:r w:rsidRPr="00933D1B">
        <w:t xml:space="preserve"> experience include the following</w:t>
      </w:r>
      <w:r>
        <w:t xml:space="preserve">: </w:t>
      </w:r>
      <w:r w:rsidR="000D7AAE" w:rsidRPr="00933D1B">
        <w:t>t</w:t>
      </w:r>
      <w:r w:rsidR="000D7AAE">
        <w:t>here</w:t>
      </w:r>
      <w:r w:rsidRPr="00933D1B">
        <w:t xml:space="preserve"> is a lump around the </w:t>
      </w:r>
      <w:r>
        <w:t>nipple</w:t>
      </w:r>
      <w:r w:rsidRPr="00933D1B">
        <w:t xml:space="preserve"> area that sometimes is painful and sometimes p</w:t>
      </w:r>
      <w:r>
        <w:t>ainless</w:t>
      </w:r>
    </w:p>
    <w:p w14:paraId="3B7B3159" w14:textId="78790082" w:rsidR="00933D1B" w:rsidRDefault="00933D1B">
      <w:r w:rsidRPr="00933D1B">
        <w:t>T</w:t>
      </w:r>
      <w:r>
        <w:t>here is also a nipple</w:t>
      </w:r>
      <w:r w:rsidRPr="00933D1B">
        <w:t xml:space="preserve"> discharge</w:t>
      </w:r>
      <w:r>
        <w:t>,</w:t>
      </w:r>
      <w:r w:rsidRPr="00933D1B">
        <w:t xml:space="preserve"> so</w:t>
      </w:r>
      <w:r>
        <w:t>re</w:t>
      </w:r>
      <w:r w:rsidRPr="00933D1B">
        <w:t xml:space="preserve"> </w:t>
      </w:r>
      <w:r>
        <w:t>or rash</w:t>
      </w:r>
      <w:r w:rsidRPr="00933D1B">
        <w:t xml:space="preserve"> around </w:t>
      </w:r>
      <w:r>
        <w:t>nipple</w:t>
      </w:r>
      <w:r w:rsidRPr="00933D1B">
        <w:t xml:space="preserve"> that </w:t>
      </w:r>
      <w:r>
        <w:t xml:space="preserve">stays on. </w:t>
      </w:r>
      <w:r w:rsidRPr="00933D1B">
        <w:t>men also experience is swollen glands that is a bump around the armpit region</w:t>
      </w:r>
      <w:r>
        <w:t>,</w:t>
      </w:r>
      <w:r w:rsidRPr="00933D1B">
        <w:t xml:space="preserve"> they also experience redness</w:t>
      </w:r>
      <w:r>
        <w:t xml:space="preserve">, </w:t>
      </w:r>
      <w:r w:rsidRPr="00933D1B">
        <w:t>swollen</w:t>
      </w:r>
      <w:r>
        <w:t>,</w:t>
      </w:r>
      <w:r w:rsidRPr="00933D1B">
        <w:t xml:space="preserve"> hard around the </w:t>
      </w:r>
      <w:r>
        <w:t>nipple. Sources (NHS WEBSITE).</w:t>
      </w:r>
    </w:p>
    <w:p w14:paraId="42BD6F1D" w14:textId="6B51F956" w:rsidR="00DF44D6" w:rsidRDefault="000D7AAE">
      <w:r>
        <w:t xml:space="preserve">Another Research done by a group of researchers namely: </w:t>
      </w:r>
      <w:r w:rsidR="00543B12">
        <w:t xml:space="preserve">White. J, </w:t>
      </w:r>
      <w:proofErr w:type="spellStart"/>
      <w:r w:rsidR="00543B12">
        <w:t>Kearins</w:t>
      </w:r>
      <w:proofErr w:type="spellEnd"/>
      <w:r w:rsidR="00543B12">
        <w:t xml:space="preserve">. O, Dodwell. O, Horgan. K, </w:t>
      </w:r>
      <w:proofErr w:type="spellStart"/>
      <w:r w:rsidR="00543B12">
        <w:t>Hanby</w:t>
      </w:r>
      <w:proofErr w:type="spellEnd"/>
      <w:r w:rsidR="00543B12">
        <w:t>. M. A, and Speirs. V, also agree with the findings on NHS website that breast cancer is predominantly a women disease</w:t>
      </w:r>
      <w:r w:rsidR="00DF44D6">
        <w:t xml:space="preserve"> with about 49,492 cases invasive and non-invasive in United Kingdom based on 2006 data. According to the research they find from Agency for Research on Cancer, states that this data is almost equivalent to the figure found in other Western countries. There </w:t>
      </w:r>
      <w:r w:rsidR="00ED0D3A">
        <w:t>are</w:t>
      </w:r>
      <w:r w:rsidR="00DF44D6">
        <w:t xml:space="preserve"> many efforts being done over the </w:t>
      </w:r>
      <w:r w:rsidR="00ED0D3A">
        <w:t>past decade about the cure of cancer and when detected early, the doctors can cure it before it spread to other parts of the body. Male breast cancer based on 2006 data, they believe that 334 cases are being record but however with based of recent data, that figure has risen to about 400 cases in men.</w:t>
      </w:r>
    </w:p>
    <w:p w14:paraId="42D748EF" w14:textId="417175A4" w:rsidR="002237C9" w:rsidRDefault="000F3591">
      <w:r>
        <w:t>However,</w:t>
      </w:r>
      <w:r w:rsidR="002237C9">
        <w:t xml:space="preserve"> the rise and cause of the number of Male breast cancer is still very unclear and speculate with no formal epidemiological studies and might be due the changes in male lifestyle over the past decades of the 20</w:t>
      </w:r>
      <w:r w:rsidR="002237C9" w:rsidRPr="002237C9">
        <w:rPr>
          <w:vertAlign w:val="superscript"/>
        </w:rPr>
        <w:t>th</w:t>
      </w:r>
      <w:r w:rsidR="002237C9">
        <w:t xml:space="preserve"> century </w:t>
      </w:r>
      <w:r>
        <w:t xml:space="preserve">led to high number of obesities which may be a contributing factor of breast cancer in Men. The Research also suggest that the high number of Men drinking Alcohol is also linked to contribute to the high risk of male having breast cancer. Men that smoke </w:t>
      </w:r>
      <w:r w:rsidR="00845A54">
        <w:t xml:space="preserve">are also at a risk of having breast cancer. Behavioural pattern like what we eat that the exposure of environmental oestrogens through our diets and the products in our household are regarded as a </w:t>
      </w:r>
      <w:r w:rsidR="00877BF5">
        <w:t>potential factor</w:t>
      </w:r>
      <w:r w:rsidR="00845A54">
        <w:t xml:space="preserve"> that can cause breast cancer development in men although there is not enough data to support this. </w:t>
      </w:r>
    </w:p>
    <w:p w14:paraId="38BAF037" w14:textId="6E606E25" w:rsidR="007A7D6B" w:rsidRDefault="007A7D6B">
      <w:r>
        <w:t xml:space="preserve">Another research done by </w:t>
      </w:r>
      <w:r w:rsidR="00714A50">
        <w:t>(</w:t>
      </w:r>
      <w:proofErr w:type="spellStart"/>
      <w:r w:rsidR="00714A50">
        <w:t>Ambroggi</w:t>
      </w:r>
      <w:proofErr w:type="spellEnd"/>
      <w:r>
        <w:t xml:space="preserve">. M, </w:t>
      </w:r>
      <w:proofErr w:type="spellStart"/>
      <w:r>
        <w:t>Biasini</w:t>
      </w:r>
      <w:proofErr w:type="spellEnd"/>
      <w:r>
        <w:t xml:space="preserve">. C, </w:t>
      </w:r>
      <w:proofErr w:type="spellStart"/>
      <w:r>
        <w:t>Giovane</w:t>
      </w:r>
      <w:proofErr w:type="spellEnd"/>
      <w:r>
        <w:t xml:space="preserve">. D. C, </w:t>
      </w:r>
      <w:proofErr w:type="spellStart"/>
      <w:r>
        <w:t>Fornari</w:t>
      </w:r>
      <w:proofErr w:type="spellEnd"/>
      <w:r>
        <w:t xml:space="preserve">. F, </w:t>
      </w:r>
      <w:proofErr w:type="spellStart"/>
      <w:r>
        <w:t>Cavanna</w:t>
      </w:r>
      <w:proofErr w:type="spellEnd"/>
      <w:r>
        <w:t xml:space="preserve">. L, 2015) on their on the topic, they identified 47 </w:t>
      </w:r>
      <w:r w:rsidR="00714A50">
        <w:t>research</w:t>
      </w:r>
      <w:r>
        <w:t xml:space="preserve"> topics out of which 20 </w:t>
      </w:r>
      <w:r w:rsidR="002338A4">
        <w:t>were</w:t>
      </w:r>
      <w:r>
        <w:t xml:space="preserve"> not relevant to the topic under the di</w:t>
      </w:r>
      <w:r w:rsidR="00714A50">
        <w:t xml:space="preserve">scussion. Based on their research, it was identified that distance from hospital or treatment centres from the breast cancer patients can influence the diagnosis stage of cancer, the treatment of the cancer, the outcome and the quality of </w:t>
      </w:r>
      <w:r w:rsidR="003E6B9D">
        <w:t>life of</w:t>
      </w:r>
      <w:r w:rsidR="00714A50">
        <w:t xml:space="preserve"> the breast cancer patients.</w:t>
      </w:r>
    </w:p>
    <w:p w14:paraId="480BB546" w14:textId="04360A90" w:rsidR="003E6B9D" w:rsidRDefault="003E6B9D"/>
    <w:p w14:paraId="283FD868" w14:textId="72AABA55" w:rsidR="003E6B9D" w:rsidRDefault="003E6B9D">
      <w:pPr>
        <w:rPr>
          <w:b/>
          <w:bCs/>
        </w:rPr>
      </w:pPr>
      <w:r w:rsidRPr="003E6B9D">
        <w:rPr>
          <w:b/>
          <w:bCs/>
        </w:rPr>
        <w:t>EFFECT OF TRAVEL NAD THE STAGE OF DIAGNOSIS STAGE.</w:t>
      </w:r>
    </w:p>
    <w:p w14:paraId="1ABB4172" w14:textId="1CCA81EA" w:rsidR="003E6B9D" w:rsidRDefault="003E6B9D">
      <w:pPr>
        <w:rPr>
          <w:b/>
          <w:bCs/>
        </w:rPr>
      </w:pPr>
    </w:p>
    <w:p w14:paraId="1FE6BD22" w14:textId="17912766" w:rsidR="003E6B9D" w:rsidRDefault="003E6B9D">
      <w:r>
        <w:t xml:space="preserve">Men with breast cancer who </w:t>
      </w:r>
      <w:r w:rsidR="0085145A">
        <w:t>must</w:t>
      </w:r>
      <w:r>
        <w:t xml:space="preserve"> travel far to the treatment centres where more likely to have their cancer growing from stage one to stage four </w:t>
      </w:r>
      <w:r w:rsidR="0085145A">
        <w:t>because</w:t>
      </w:r>
      <w:r>
        <w:t xml:space="preserve"> </w:t>
      </w:r>
      <w:r w:rsidR="0085145A">
        <w:t xml:space="preserve">of </w:t>
      </w:r>
      <w:r>
        <w:t>lack of transportation to hospital</w:t>
      </w:r>
      <w:r w:rsidR="00012B91">
        <w:t xml:space="preserve"> can be a major issue. Geographical location or access also play its part because men in rural areas are more like to have advance stage of breast cancer than men in the urban areas that have access to better healthcare facilities, access to transportation to hospital for early diagnosis.</w:t>
      </w:r>
    </w:p>
    <w:p w14:paraId="36A1285B" w14:textId="5F95FCA7" w:rsidR="0085145A" w:rsidRDefault="0085145A"/>
    <w:p w14:paraId="180A8B75" w14:textId="31C0B3FC" w:rsidR="0085145A" w:rsidRDefault="0085145A">
      <w:pPr>
        <w:rPr>
          <w:b/>
          <w:bCs/>
        </w:rPr>
      </w:pPr>
      <w:r w:rsidRPr="0085145A">
        <w:rPr>
          <w:b/>
          <w:bCs/>
        </w:rPr>
        <w:t>TRAVEL ISSUE AND APPROPRIATE TREATMENT</w:t>
      </w:r>
    </w:p>
    <w:p w14:paraId="48C58B82" w14:textId="5D85E692" w:rsidR="0085145A" w:rsidRDefault="0085145A">
      <w:pPr>
        <w:rPr>
          <w:b/>
          <w:bCs/>
        </w:rPr>
      </w:pPr>
    </w:p>
    <w:p w14:paraId="74EB61E7" w14:textId="6F252FFE" w:rsidR="0085145A" w:rsidRDefault="0085145A">
      <w:r w:rsidRPr="00B9652C">
        <w:t>The same factors that contribute the travelling far for the diagnosis can be associated with the factors that really impact having effective treatment</w:t>
      </w:r>
      <w:r w:rsidR="00B9652C">
        <w:t xml:space="preserve">. The distance of </w:t>
      </w:r>
      <w:r w:rsidR="00CD33A6">
        <w:t>travelling far</w:t>
      </w:r>
      <w:r w:rsidR="00B9652C">
        <w:t xml:space="preserve"> to hospital for cancer treatment, like </w:t>
      </w:r>
      <w:r w:rsidR="005D76D4">
        <w:t>chemotherapy</w:t>
      </w:r>
      <w:r w:rsidR="00B9652C">
        <w:t>,</w:t>
      </w:r>
      <w:r w:rsidR="005D76D4">
        <w:t xml:space="preserve"> radiotherapy</w:t>
      </w:r>
      <w:r w:rsidR="00B9652C">
        <w:t>,</w:t>
      </w:r>
      <w:r w:rsidR="005D76D4">
        <w:t xml:space="preserve"> </w:t>
      </w:r>
      <w:r w:rsidR="00B9652C">
        <w:t>breast co</w:t>
      </w:r>
      <w:r w:rsidR="005D76D4">
        <w:t xml:space="preserve">nserving surgery, mastectomy will be decreased </w:t>
      </w:r>
      <w:r w:rsidR="00CD33A6">
        <w:t>because</w:t>
      </w:r>
      <w:r w:rsidR="005D76D4">
        <w:t xml:space="preserve"> </w:t>
      </w:r>
      <w:r w:rsidR="00CD33A6">
        <w:t xml:space="preserve">of </w:t>
      </w:r>
      <w:r w:rsidR="005D76D4">
        <w:t>distance will be a factor that will influence their decision</w:t>
      </w:r>
      <w:r w:rsidR="00B9652C">
        <w:t xml:space="preserve"> </w:t>
      </w:r>
      <w:r w:rsidR="005D76D4">
        <w:t xml:space="preserve">as </w:t>
      </w:r>
      <w:r w:rsidR="00CD33A6">
        <w:t>compared</w:t>
      </w:r>
      <w:r w:rsidR="005D76D4">
        <w:t xml:space="preserve"> to the breast cancer patient in the urban </w:t>
      </w:r>
      <w:r w:rsidR="00CD33A6">
        <w:t>centres</w:t>
      </w:r>
      <w:r w:rsidR="005D76D4">
        <w:t>.</w:t>
      </w:r>
    </w:p>
    <w:p w14:paraId="5F506530" w14:textId="6D7275C0" w:rsidR="00CD33A6" w:rsidRDefault="00CD33A6">
      <w:r>
        <w:t xml:space="preserve">However, male breast cancer patients that live far away from the treatment centres are associated with have more physical functioning and </w:t>
      </w:r>
      <w:r w:rsidR="00791E5D">
        <w:t>role functioning than women with breast cancer.</w:t>
      </w:r>
    </w:p>
    <w:p w14:paraId="5B1C3C16" w14:textId="1C8D2FD5" w:rsidR="00791E5D" w:rsidRDefault="00791E5D">
      <w:r>
        <w:t xml:space="preserve">The treatment compliance is also </w:t>
      </w:r>
      <w:r w:rsidR="00DE0142">
        <w:t>affected</w:t>
      </w:r>
      <w:r>
        <w:t xml:space="preserve"> to the distance from the treatment centres due to the transportation to the </w:t>
      </w:r>
      <w:r w:rsidR="00DE0142">
        <w:t>chemotherapy</w:t>
      </w:r>
      <w:r>
        <w:t xml:space="preserve">, </w:t>
      </w:r>
      <w:r w:rsidR="00DE0142">
        <w:t>radiotherapy</w:t>
      </w:r>
      <w:r>
        <w:t xml:space="preserve">, as the </w:t>
      </w:r>
      <w:r w:rsidR="00DE0142">
        <w:t xml:space="preserve">barriers to the care for the breast cancer patient to comply with the treatment and care plan of their breast cancer management. Some </w:t>
      </w:r>
      <w:r w:rsidR="00EF62DA">
        <w:t>patients</w:t>
      </w:r>
      <w:r w:rsidR="00DE0142">
        <w:t xml:space="preserve"> may decide to discontinue the treatment due to lack of transportation</w:t>
      </w:r>
      <w:r w:rsidR="0014659B">
        <w:t xml:space="preserve"> that will aggravate the cancer </w:t>
      </w:r>
      <w:r w:rsidR="00EF62DA">
        <w:t>in</w:t>
      </w:r>
      <w:r w:rsidR="0014659B">
        <w:t xml:space="preserve"> them.</w:t>
      </w:r>
    </w:p>
    <w:p w14:paraId="6F70C3D6" w14:textId="5415D131" w:rsidR="00EF62DA" w:rsidRDefault="00EF62DA"/>
    <w:p w14:paraId="640726BB" w14:textId="689BD07E" w:rsidR="00EF62DA" w:rsidRDefault="00EF62DA">
      <w:pPr>
        <w:rPr>
          <w:b/>
          <w:bCs/>
        </w:rPr>
      </w:pPr>
      <w:r w:rsidRPr="00EF62DA">
        <w:rPr>
          <w:b/>
          <w:bCs/>
        </w:rPr>
        <w:t>THE LIKELY RISK FACTORS OF MALE BREAST CANCER</w:t>
      </w:r>
    </w:p>
    <w:p w14:paraId="3C9A598D" w14:textId="086A3FA8" w:rsidR="00EF62DA" w:rsidRDefault="00EF62DA">
      <w:pPr>
        <w:rPr>
          <w:b/>
          <w:bCs/>
        </w:rPr>
      </w:pPr>
    </w:p>
    <w:p w14:paraId="6F18C3CE" w14:textId="7A5ECA65" w:rsidR="00EF62DA" w:rsidRDefault="00EF62DA">
      <w:r w:rsidRPr="00EF62DA">
        <w:t>The to</w:t>
      </w:r>
      <w:r>
        <w:t xml:space="preserve"> the fact the fact male breast cancer is very rare </w:t>
      </w:r>
      <w:r w:rsidR="00261C93">
        <w:t>compared</w:t>
      </w:r>
      <w:r>
        <w:t xml:space="preserve"> to women therefore establishing a risk factor is challenging but however </w:t>
      </w:r>
      <w:r w:rsidR="00452592">
        <w:t>both men and women has similar risk factors for example the old age and previous family history. The research shows that men with BRCA2 mutations has high risk of developing a breast cancer. BRCA2 is the strongest gene that is associate with male breast cancer</w:t>
      </w:r>
      <w:r w:rsidR="00261C93">
        <w:t>. It is also reported that Androgen receptor mutation is also another risk factors associated with male breast cancer.</w:t>
      </w:r>
    </w:p>
    <w:p w14:paraId="21877503" w14:textId="64A0B25A" w:rsidR="00AE79B3" w:rsidRDefault="00AE79B3"/>
    <w:p w14:paraId="03E724BB" w14:textId="1FD3C420" w:rsidR="00AE79B3" w:rsidRPr="00A0484F" w:rsidRDefault="00AE79B3">
      <w:pPr>
        <w:rPr>
          <w:b/>
          <w:bCs/>
        </w:rPr>
      </w:pPr>
      <w:r w:rsidRPr="00A0484F">
        <w:rPr>
          <w:b/>
          <w:bCs/>
        </w:rPr>
        <w:t xml:space="preserve">Some risk factors that are the contributing factors to breast cancer </w:t>
      </w:r>
      <w:r w:rsidR="00A0484F" w:rsidRPr="00A0484F">
        <w:rPr>
          <w:b/>
          <w:bCs/>
        </w:rPr>
        <w:t>in men</w:t>
      </w:r>
    </w:p>
    <w:tbl>
      <w:tblPr>
        <w:tblStyle w:val="TableGrid"/>
        <w:tblW w:w="0" w:type="auto"/>
        <w:tblLook w:val="04A0" w:firstRow="1" w:lastRow="0" w:firstColumn="1" w:lastColumn="0" w:noHBand="0" w:noVBand="1"/>
      </w:tblPr>
      <w:tblGrid>
        <w:gridCol w:w="2689"/>
        <w:gridCol w:w="6327"/>
      </w:tblGrid>
      <w:tr w:rsidR="00AE79B3" w14:paraId="50E2269C" w14:textId="77777777" w:rsidTr="00AE79B3">
        <w:tc>
          <w:tcPr>
            <w:tcW w:w="2689" w:type="dxa"/>
          </w:tcPr>
          <w:p w14:paraId="2605B4FB" w14:textId="7CE8DABC" w:rsidR="00AE79B3" w:rsidRDefault="00A0484F">
            <w:r>
              <w:t xml:space="preserve">Risk factors </w:t>
            </w:r>
          </w:p>
        </w:tc>
        <w:tc>
          <w:tcPr>
            <w:tcW w:w="6327" w:type="dxa"/>
          </w:tcPr>
          <w:p w14:paraId="43FCB615" w14:textId="0DC19337" w:rsidR="00A0484F" w:rsidRDefault="00A0484F">
            <w:r>
              <w:t>Explanation</w:t>
            </w:r>
          </w:p>
        </w:tc>
      </w:tr>
      <w:tr w:rsidR="00AE79B3" w14:paraId="0DE3C7AF" w14:textId="77777777" w:rsidTr="00AE79B3">
        <w:trPr>
          <w:trHeight w:val="2974"/>
        </w:trPr>
        <w:tc>
          <w:tcPr>
            <w:tcW w:w="2689" w:type="dxa"/>
          </w:tcPr>
          <w:p w14:paraId="41F028E1" w14:textId="7E4AC88C" w:rsidR="00AE79B3" w:rsidRDefault="00A0484F">
            <w:r>
              <w:lastRenderedPageBreak/>
              <w:t>Physical in activities</w:t>
            </w:r>
            <w:r w:rsidR="00A73720">
              <w:t>.</w:t>
            </w:r>
          </w:p>
          <w:p w14:paraId="52379714" w14:textId="77777777" w:rsidR="00A0484F" w:rsidRDefault="00A0484F"/>
          <w:p w14:paraId="3903AF15" w14:textId="1A1676F8" w:rsidR="00A0484F" w:rsidRDefault="00A0484F">
            <w:r>
              <w:t>Endogenous Oestrogen levels</w:t>
            </w:r>
            <w:r w:rsidR="00A73720">
              <w:t>.</w:t>
            </w:r>
          </w:p>
          <w:p w14:paraId="6ADED62B" w14:textId="58762650" w:rsidR="00A73720" w:rsidRDefault="00A73720">
            <w:r>
              <w:t>Klinefelter syndrome.</w:t>
            </w:r>
          </w:p>
          <w:p w14:paraId="47A8A354" w14:textId="2B8EA64F" w:rsidR="00A73720" w:rsidRDefault="00A73720"/>
          <w:p w14:paraId="1A8EE18B" w14:textId="34EE46A5" w:rsidR="00A73720" w:rsidRDefault="00851BC6">
            <w:r>
              <w:t>BRCA2.</w:t>
            </w:r>
          </w:p>
          <w:p w14:paraId="3418FA97" w14:textId="3D5233BE" w:rsidR="00851BC6" w:rsidRDefault="00851BC6"/>
          <w:p w14:paraId="1597E568" w14:textId="2F9A24C6" w:rsidR="00851BC6" w:rsidRDefault="00851BC6">
            <w:r>
              <w:t>Testicular disorders</w:t>
            </w:r>
          </w:p>
          <w:p w14:paraId="3069152C" w14:textId="77777777" w:rsidR="00851BC6" w:rsidRDefault="00851BC6"/>
          <w:p w14:paraId="0EF0067E" w14:textId="2B2802E4" w:rsidR="00A73720" w:rsidRDefault="00A73720"/>
        </w:tc>
        <w:tc>
          <w:tcPr>
            <w:tcW w:w="6327" w:type="dxa"/>
          </w:tcPr>
          <w:p w14:paraId="0A55B78E" w14:textId="77777777" w:rsidR="00AE79B3" w:rsidRDefault="00A0484F">
            <w:r>
              <w:t>Lack of exercise can result to contributing fact to Male breast cancer.</w:t>
            </w:r>
          </w:p>
          <w:p w14:paraId="6C269F38" w14:textId="77777777" w:rsidR="00A73720" w:rsidRDefault="00A73720">
            <w:r>
              <w:t>If the oestrogen level is increased as a result of obesity, can also contribute to male breast cancer.</w:t>
            </w:r>
          </w:p>
          <w:p w14:paraId="7F1D590B" w14:textId="77777777" w:rsidR="00A73720" w:rsidRDefault="00A73720">
            <w:r>
              <w:t>This is as result of hereditary from a family history is also link to male breast cancer.</w:t>
            </w:r>
          </w:p>
          <w:p w14:paraId="50BE7A34" w14:textId="77777777" w:rsidR="00851BC6" w:rsidRDefault="00851BC6">
            <w:r>
              <w:t>BRCA2 mutation is also a contributing factor that Is associated in causing male breast cancer.</w:t>
            </w:r>
          </w:p>
          <w:p w14:paraId="2935BEC1" w14:textId="7B934039" w:rsidR="00851BC6" w:rsidRDefault="00D27B1F">
            <w:r>
              <w:t>Cryptorchidism</w:t>
            </w:r>
            <w:r w:rsidR="00851BC6">
              <w:t>,</w:t>
            </w:r>
            <w:r>
              <w:t xml:space="preserve"> orchiectomy, testicular</w:t>
            </w:r>
            <w:r w:rsidR="00851BC6">
              <w:t xml:space="preserve"> injury </w:t>
            </w:r>
            <w:r w:rsidR="00C1733B">
              <w:t>is</w:t>
            </w:r>
            <w:r w:rsidR="00851BC6">
              <w:t xml:space="preserve"> also a risk factors that </w:t>
            </w:r>
            <w:r>
              <w:t>are link to the contributing factors of breast cancer in men.</w:t>
            </w:r>
          </w:p>
        </w:tc>
      </w:tr>
    </w:tbl>
    <w:p w14:paraId="5B1EE35A" w14:textId="5B13C4C4" w:rsidR="003D34D3" w:rsidRDefault="003D34D3"/>
    <w:p w14:paraId="0D389875" w14:textId="2AE97B10" w:rsidR="00817B43" w:rsidRDefault="00C1733B">
      <w:r>
        <w:t>According to another research from PubMed by (</w:t>
      </w:r>
      <w:proofErr w:type="spellStart"/>
      <w:r>
        <w:t>Yousef.A.</w:t>
      </w:r>
      <w:r w:rsidR="00C627A1">
        <w:t>A</w:t>
      </w:r>
      <w:proofErr w:type="spellEnd"/>
      <w:r w:rsidR="00C627A1">
        <w:t>. J</w:t>
      </w:r>
      <w:r>
        <w:t xml:space="preserve">,2017) on Male breast cancer epidemiology and risk factors state major risk </w:t>
      </w:r>
      <w:r w:rsidR="00C627A1">
        <w:t>factors</w:t>
      </w:r>
      <w:r>
        <w:t xml:space="preserve"> that may contribute to male </w:t>
      </w:r>
      <w:r w:rsidR="00C627A1">
        <w:t>breast cancer also includes hormonal imbalance, radiation, old age i.e., the advancing age, and the family history of male breast cancer in men within the family. About the family history</w:t>
      </w:r>
      <w:r w:rsidR="00AA3364">
        <w:t xml:space="preserve">, it can be as a result of the link between mutation of BRCA2 gene. </w:t>
      </w:r>
      <w:r w:rsidR="00817B43">
        <w:t>If a family member for examp</w:t>
      </w:r>
      <w:r w:rsidR="00DA4F04">
        <w:t xml:space="preserve">le father, mother, sister or brother is </w:t>
      </w:r>
      <w:r w:rsidR="0030771D">
        <w:t>diagnosed with</w:t>
      </w:r>
      <w:r w:rsidR="00DA4F04">
        <w:t xml:space="preserve"> breast cancer, the risk of other family members having breast cancer is highly likely. </w:t>
      </w:r>
      <w:r w:rsidR="0030771D">
        <w:t>Some men are at an increased risk of breast cancer as a result of inherited gene fault. It is a known fact that gene faults can increase the risk of breast cancer</w:t>
      </w:r>
      <w:r w:rsidR="00CA465C">
        <w:t xml:space="preserve"> although it’s not a certainty. The two inherited faulty genes that are known as BRCA1 and BRCA2. </w:t>
      </w:r>
      <w:r w:rsidR="00AA3364">
        <w:t>It is regarded that men with breast cancer are at a risk of developing the second breast cancer in men as indicated in the epidemiology and risk factors on male breast cancer.</w:t>
      </w:r>
    </w:p>
    <w:p w14:paraId="6363FCC9" w14:textId="7D50807C" w:rsidR="00C718D4" w:rsidRDefault="00F432E4">
      <w:r>
        <w:t>The researcher (Yousef. A.A.J, 2017</w:t>
      </w:r>
      <w:r w:rsidR="00D67E2F">
        <w:t>) indicates that sex hormones also can play its part in contributing to breast cancer in in men as they are a risk factor. These</w:t>
      </w:r>
      <w:r>
        <w:t xml:space="preserve"> </w:t>
      </w:r>
      <w:r w:rsidR="00D67E2F">
        <w:t xml:space="preserve">sex hormones include progesterone, testosterone and oestrogen. The testosterone level in men can contribute to men having breast cancer. </w:t>
      </w:r>
      <w:r w:rsidR="007D2360">
        <w:t>However,</w:t>
      </w:r>
      <w:r w:rsidR="00D67E2F">
        <w:t xml:space="preserve"> he also </w:t>
      </w:r>
      <w:r w:rsidR="007D2360">
        <w:t>went on</w:t>
      </w:r>
      <w:r w:rsidR="00D67E2F">
        <w:t xml:space="preserve"> further to say the testo</w:t>
      </w:r>
      <w:r w:rsidR="00C718D4">
        <w:t xml:space="preserve">sterone levels in women in </w:t>
      </w:r>
      <w:r w:rsidR="007D2360">
        <w:t>their</w:t>
      </w:r>
      <w:r w:rsidR="00C718D4">
        <w:t xml:space="preserve"> blood before menopause may be susceptible to high risk of breast cancer. He also said through his </w:t>
      </w:r>
      <w:r w:rsidR="007D2360">
        <w:t>research, that</w:t>
      </w:r>
      <w:r w:rsidR="00C718D4">
        <w:t xml:space="preserve"> women with high levels of a hormone call insulin like growth factor1(IGF) </w:t>
      </w:r>
      <w:r w:rsidR="007D2360">
        <w:t>are at a risk of breast cancer.</w:t>
      </w:r>
    </w:p>
    <w:p w14:paraId="352B3510" w14:textId="27BC8227" w:rsidR="007D2360" w:rsidRDefault="007D2360">
      <w:r>
        <w:t>Through his research findings, it is established that</w:t>
      </w:r>
      <w:r w:rsidR="0023284C">
        <w:t xml:space="preserve"> did </w:t>
      </w:r>
      <w:r w:rsidR="00E459B2">
        <w:t>mention</w:t>
      </w:r>
      <w:r w:rsidR="0023284C">
        <w:t xml:space="preserve"> about ethnicity as a risk factor to breast cancer before his study is limited to women and no information about how ethnicity contribute to the ratio of men. </w:t>
      </w:r>
      <w:r w:rsidR="00E459B2">
        <w:t>However,</w:t>
      </w:r>
      <w:r w:rsidR="0023284C">
        <w:t xml:space="preserve"> with his research, he </w:t>
      </w:r>
      <w:r w:rsidR="00E459B2">
        <w:t>indicated</w:t>
      </w:r>
      <w:r w:rsidR="0023284C">
        <w:t xml:space="preserve"> that white women are at a higher risk of breast cancer than any other ethnic group</w:t>
      </w:r>
      <w:r w:rsidR="00E459B2">
        <w:t xml:space="preserve"> this he said might be due to the lifestyle however the information about men is inconclusive.</w:t>
      </w:r>
    </w:p>
    <w:p w14:paraId="05D9E75E" w14:textId="7C680EE3" w:rsidR="00E459B2" w:rsidRDefault="00E459B2">
      <w:r>
        <w:t xml:space="preserve">If an individual has breast cancer previously, it </w:t>
      </w:r>
      <w:r w:rsidR="00E0007C">
        <w:t>increases</w:t>
      </w:r>
      <w:r>
        <w:t xml:space="preserve"> your chance in getting another breast cancer either on the same breast or the other one which how I will slightly d</w:t>
      </w:r>
      <w:r w:rsidR="00E0007C">
        <w:t>e</w:t>
      </w:r>
      <w:r>
        <w:t xml:space="preserve">fer a bit to that is not necessary in all breast cancer patients because some will go through all the preventive cancer </w:t>
      </w:r>
      <w:r w:rsidR="00E0007C">
        <w:t>treatments,</w:t>
      </w:r>
      <w:r>
        <w:t xml:space="preserve"> and it will work for them so that not any form of cancer to return to them.</w:t>
      </w:r>
      <w:r w:rsidR="00E0007C">
        <w:t xml:space="preserve"> The cancer specialists will always keep an eye on you for new cancers will regular check-ups. If you have any other cancers will also be considered as a risk factor for breast cancer in men although I would say </w:t>
      </w:r>
      <w:proofErr w:type="spellStart"/>
      <w:r w:rsidR="00E0007C">
        <w:t>its</w:t>
      </w:r>
      <w:proofErr w:type="spellEnd"/>
      <w:r w:rsidR="00E0007C">
        <w:t xml:space="preserve"> not in all cases. Men with cancers such as bowel cancer, lung cancer, melanoma cancer, chronic lym</w:t>
      </w:r>
      <w:r w:rsidR="00EA6759">
        <w:t>phocytic leukaemia are all at a risk factor contributing to breast cancer in men.</w:t>
      </w:r>
    </w:p>
    <w:p w14:paraId="50F28D04" w14:textId="3B933254" w:rsidR="007B5921" w:rsidRDefault="00EA6759">
      <w:r>
        <w:t xml:space="preserve">Smoking is also a risk factor in contributing the cause of breast cancer in men. Men that smoke are at a risk of getting breast cancer although not in all cases in </w:t>
      </w:r>
      <w:r w:rsidR="007B5921">
        <w:t>men,</w:t>
      </w:r>
      <w:r>
        <w:t xml:space="preserve"> but the chances are there so the earlier men stop smoking the better for their health and wellbeing.</w:t>
      </w:r>
    </w:p>
    <w:p w14:paraId="18FE97BC" w14:textId="194AAFE1" w:rsidR="007B5921" w:rsidRDefault="007B5921">
      <w:r>
        <w:lastRenderedPageBreak/>
        <w:t xml:space="preserve">There has been an inconclusive and inconsistent research about how diet can contribute to breast cancer as the took a sampling on </w:t>
      </w:r>
      <w:r w:rsidR="000B2D1F">
        <w:t>a few</w:t>
      </w:r>
      <w:r>
        <w:t xml:space="preserve"> foods, like fruit, soya, fibre, diary food, fat etc which researching on diet can be very difficult because everyone eats different food </w:t>
      </w:r>
      <w:r w:rsidR="00393F09">
        <w:t>in</w:t>
      </w:r>
      <w:r>
        <w:t xml:space="preserve"> different ways. </w:t>
      </w:r>
      <w:proofErr w:type="spellStart"/>
      <w:r>
        <w:t>H e</w:t>
      </w:r>
      <w:proofErr w:type="spellEnd"/>
      <w:r>
        <w:t xml:space="preserve"> based his </w:t>
      </w:r>
      <w:r w:rsidR="000B2D1F">
        <w:t>study on the research conducted by EPIC (the European Prospective investigation into Cancer) which</w:t>
      </w:r>
      <w:r w:rsidR="00393F09">
        <w:t xml:space="preserve"> investigates the linkage between can and our lifestyle which involves 520,000 people in 10 European countries. Eating health and balanced </w:t>
      </w:r>
      <w:r w:rsidR="00FD1CB3">
        <w:t>diet and</w:t>
      </w:r>
      <w:r w:rsidR="00393F09">
        <w:t xml:space="preserve"> avoid being obese will keep </w:t>
      </w:r>
      <w:r w:rsidR="00FD1CB3">
        <w:t>your</w:t>
      </w:r>
      <w:r w:rsidR="00393F09">
        <w:t xml:space="preserve"> health. (Yousef. A.A.J, 2017)</w:t>
      </w:r>
      <w:r w:rsidR="00FD1CB3">
        <w:t>.</w:t>
      </w:r>
    </w:p>
    <w:p w14:paraId="21E911E1" w14:textId="3A61C6E1" w:rsidR="00A746B4" w:rsidRDefault="00A746B4">
      <w:r>
        <w:t xml:space="preserve">Some people that have in their family history that is inherited are at a higher risk of getting breast cancer. This is what is called the family history of cancer. The researcher indicates that </w:t>
      </w:r>
      <w:r w:rsidR="00B064E4">
        <w:t xml:space="preserve">either a mother or sister, brother or even close relative who is diagnosed with breast cancer at the age under 50 years are at risk of breast </w:t>
      </w:r>
      <w:r w:rsidR="000610B9">
        <w:t>cancer.</w:t>
      </w:r>
      <w:r w:rsidR="00B064E4">
        <w:t xml:space="preserve"> He did mention that</w:t>
      </w:r>
      <w:r w:rsidR="000610B9">
        <w:t xml:space="preserve"> most</w:t>
      </w:r>
      <w:r w:rsidR="00B064E4">
        <w:t xml:space="preserve"> women with close relatives will never develop breast which I found a bit contradictory.</w:t>
      </w:r>
      <w:r w:rsidR="000610B9">
        <w:t xml:space="preserve"> </w:t>
      </w:r>
    </w:p>
    <w:p w14:paraId="5B968F85" w14:textId="54176E45" w:rsidR="00261C93" w:rsidRDefault="00EA6759">
      <w:r>
        <w:t xml:space="preserve"> </w:t>
      </w:r>
    </w:p>
    <w:p w14:paraId="16FBAD9E" w14:textId="1140BA50" w:rsidR="00261C93" w:rsidRDefault="00261C93">
      <w:pPr>
        <w:rPr>
          <w:b/>
          <w:bCs/>
        </w:rPr>
      </w:pPr>
      <w:r w:rsidRPr="00261C93">
        <w:rPr>
          <w:b/>
          <w:bCs/>
        </w:rPr>
        <w:t>INCREASING RATE OF MEN BRAEST CANCER</w:t>
      </w:r>
    </w:p>
    <w:p w14:paraId="7B383798" w14:textId="36B9CCB0" w:rsidR="00261C93" w:rsidRDefault="00261C93">
      <w:pPr>
        <w:rPr>
          <w:b/>
          <w:bCs/>
        </w:rPr>
      </w:pPr>
    </w:p>
    <w:p w14:paraId="10EE4931" w14:textId="39213183" w:rsidR="00261C93" w:rsidRDefault="00261C93">
      <w:r w:rsidRPr="00261C93">
        <w:t>There is a</w:t>
      </w:r>
      <w:r>
        <w:t xml:space="preserve"> low rate of male breast cancer patients in the United Kingdom, however it is steadily increasing therefore men are at a risk of being diagnosed with the disease</w:t>
      </w:r>
      <w:r w:rsidR="002766E3">
        <w:t xml:space="preserve">. Evidence of clinical reports and the research reports highlight that man with breast cancer is </w:t>
      </w:r>
      <w:r w:rsidR="003D34D3">
        <w:t>growing steadily up.</w:t>
      </w:r>
      <w:r w:rsidR="00D27B1F">
        <w:t xml:space="preserve"> The data that was available in 2006 and the current data rising 334 to approximately 400 cases every year corroborate this fact that breast cancer in men is increasing.</w:t>
      </w:r>
    </w:p>
    <w:p w14:paraId="682037DA" w14:textId="2E949AF3" w:rsidR="00A76D0A" w:rsidRDefault="00AE6BD6">
      <w:r>
        <w:t>Research</w:t>
      </w:r>
      <w:r w:rsidR="00FE7884">
        <w:t xml:space="preserve"> conducted in England over the 20 years period has </w:t>
      </w:r>
      <w:r w:rsidR="003B2FCF">
        <w:t>shown</w:t>
      </w:r>
      <w:r w:rsidR="00FE7884">
        <w:t xml:space="preserve"> that there is a rise in incident to one-third that was observed for a group of 185 case between 1986 to 277 in 2006. Which is about 0.5% 100,000 of the population</w:t>
      </w:r>
      <w:r>
        <w:t xml:space="preserve"> in1986 to 0.7 of the population of the United Kingdom in 2006. This data confirms the increasing level of cases in breast in men as per the data provided at the time.</w:t>
      </w:r>
      <w:r w:rsidR="00A76D0A">
        <w:t xml:space="preserve"> Another parallel data that was published in 2004 shows that male breast cancer has increased by 25% over a </w:t>
      </w:r>
      <w:r w:rsidR="00385CB7">
        <w:t>26-year</w:t>
      </w:r>
      <w:r w:rsidR="00A76D0A">
        <w:t xml:space="preserve"> period in the United Kingdom cancer register</w:t>
      </w:r>
      <w:r w:rsidR="00385CB7">
        <w:t>.</w:t>
      </w:r>
    </w:p>
    <w:p w14:paraId="2BCEA58D" w14:textId="05718085" w:rsidR="00385CB7" w:rsidRDefault="00385CB7">
      <w:r>
        <w:t>Over the recent years, the lifestyle changes in men in later decades in the 20</w:t>
      </w:r>
      <w:r w:rsidRPr="00385CB7">
        <w:rPr>
          <w:vertAlign w:val="superscript"/>
        </w:rPr>
        <w:t>th</w:t>
      </w:r>
      <w:r>
        <w:t xml:space="preserve"> century may result to obesity in men which can as a result lead to contributing to the increase rise to breast cancer in men in the United Kingdom. The increase alcohol intake in men is also considered to be a factor that is associated in cause men to have breast cancer.</w:t>
      </w:r>
    </w:p>
    <w:p w14:paraId="6E5C2BE8" w14:textId="77777777" w:rsidR="00817B43" w:rsidRDefault="00817B43"/>
    <w:p w14:paraId="75D1345F" w14:textId="77777777" w:rsidR="00385CB7" w:rsidRPr="00261C93" w:rsidRDefault="00385CB7"/>
    <w:p w14:paraId="2210AAF9" w14:textId="77777777" w:rsidR="00EF62DA" w:rsidRDefault="00EF62DA"/>
    <w:p w14:paraId="580EF9A2" w14:textId="518B91A5" w:rsidR="00EF62DA" w:rsidRDefault="00EF62DA"/>
    <w:p w14:paraId="725F3FF4" w14:textId="4B256BC0" w:rsidR="00EF62DA" w:rsidRDefault="00EF62DA"/>
    <w:p w14:paraId="75A3852E" w14:textId="77777777" w:rsidR="00EF62DA" w:rsidRDefault="00EF62DA"/>
    <w:p w14:paraId="6114D855" w14:textId="77777777" w:rsidR="00791E5D" w:rsidRDefault="00791E5D"/>
    <w:p w14:paraId="0439112F" w14:textId="77777777" w:rsidR="00CD33A6" w:rsidRDefault="00CD33A6"/>
    <w:p w14:paraId="3366A2F0" w14:textId="77777777" w:rsidR="00CD33A6" w:rsidRDefault="00CD33A6"/>
    <w:p w14:paraId="14E4F12C" w14:textId="2E04E640" w:rsidR="00CD33A6" w:rsidRDefault="00CD33A6"/>
    <w:p w14:paraId="0D01E0BF" w14:textId="77777777" w:rsidR="00CD33A6" w:rsidRPr="00B9652C" w:rsidRDefault="00CD33A6"/>
    <w:p w14:paraId="7A2036EE" w14:textId="40E83AE1" w:rsidR="0085145A" w:rsidRDefault="0085145A"/>
    <w:p w14:paraId="2827A23B" w14:textId="77777777" w:rsidR="0085145A" w:rsidRDefault="0085145A"/>
    <w:p w14:paraId="49737BCA" w14:textId="6E60E17A" w:rsidR="0085145A" w:rsidRDefault="0085145A"/>
    <w:p w14:paraId="15B6F125" w14:textId="77777777" w:rsidR="0085145A" w:rsidRPr="003E6B9D" w:rsidRDefault="0085145A"/>
    <w:p w14:paraId="70518110" w14:textId="01D141BF" w:rsidR="00933D1B" w:rsidRDefault="00933D1B"/>
    <w:p w14:paraId="53D3E479" w14:textId="17556740" w:rsidR="00933D1B" w:rsidRDefault="00666520">
      <w:pPr>
        <w:rPr>
          <w:b/>
          <w:bCs/>
        </w:rPr>
      </w:pPr>
      <w:r w:rsidRPr="00666520">
        <w:rPr>
          <w:b/>
          <w:bCs/>
        </w:rPr>
        <w:t>CONCLUSION AND RECOMMENDATION</w:t>
      </w:r>
    </w:p>
    <w:p w14:paraId="4266B773" w14:textId="79988F44" w:rsidR="00771E75" w:rsidRDefault="00771E75">
      <w:pPr>
        <w:rPr>
          <w:b/>
          <w:bCs/>
        </w:rPr>
      </w:pPr>
    </w:p>
    <w:p w14:paraId="6CBD1165" w14:textId="5BCF1CBB" w:rsidR="00771E75" w:rsidRDefault="00771E75">
      <w:r w:rsidRPr="00771E75">
        <w:t xml:space="preserve">The </w:t>
      </w:r>
      <w:r w:rsidR="004B6EAE">
        <w:t xml:space="preserve">breast cancer rate in men in the </w:t>
      </w:r>
      <w:r w:rsidR="00D4458A">
        <w:t>United Kingdom</w:t>
      </w:r>
      <w:r w:rsidR="004B6EAE">
        <w:t xml:space="preserve"> is increasing </w:t>
      </w:r>
      <w:r w:rsidR="00D4458A">
        <w:t>according to</w:t>
      </w:r>
      <w:r w:rsidR="004B6EAE">
        <w:t xml:space="preserve"> the research by other researchers, breast cancer in men in </w:t>
      </w:r>
      <w:r w:rsidR="00D4458A">
        <w:t>United Kingdom</w:t>
      </w:r>
      <w:r w:rsidR="004B6EAE">
        <w:t xml:space="preserve"> is very low at 1%. There are very few data available in the research of male breast,</w:t>
      </w:r>
      <w:r w:rsidR="00D4458A">
        <w:t xml:space="preserve"> few epidemiological or clinical trial date that is available was based on the study of female breast can be use understand the male breast cancer which might not bring accurate picture of the male breast cancer.</w:t>
      </w:r>
    </w:p>
    <w:p w14:paraId="338E1AFC" w14:textId="6BF49FA6" w:rsidR="00D4458A" w:rsidRDefault="00AB33C4">
      <w:r>
        <w:t xml:space="preserve">There has been a report on gender-related difference in gene (64,65), </w:t>
      </w:r>
      <w:r w:rsidR="00955D5E">
        <w:t>both</w:t>
      </w:r>
      <w:r>
        <w:t xml:space="preserve"> studies although both </w:t>
      </w:r>
      <w:proofErr w:type="spellStart"/>
      <w:r>
        <w:t>if</w:t>
      </w:r>
      <w:proofErr w:type="spellEnd"/>
      <w:r>
        <w:t xml:space="preserve"> them emphasised that the caveats </w:t>
      </w:r>
      <w:r w:rsidR="00955D5E">
        <w:t>associate with</w:t>
      </w:r>
      <w:r>
        <w:t xml:space="preserve"> the cohort size and the differences in our biological difference </w:t>
      </w:r>
      <w:r w:rsidR="00955D5E">
        <w:t>of male breast cancer and female breast cancer. There is another article that states the development of the Men Breast Cancer</w:t>
      </w:r>
      <w:r>
        <w:t xml:space="preserve"> </w:t>
      </w:r>
      <w:r w:rsidR="00955D5E">
        <w:t>Consortium</w:t>
      </w:r>
      <w:r w:rsidR="001E63B5">
        <w:t xml:space="preserve"> </w:t>
      </w:r>
      <w:r w:rsidR="00955D5E">
        <w:t>(67</w:t>
      </w:r>
      <w:proofErr w:type="gramStart"/>
      <w:r w:rsidR="001E63B5">
        <w:t>) ,</w:t>
      </w:r>
      <w:proofErr w:type="gramEnd"/>
      <w:r w:rsidR="001E63B5">
        <w:t xml:space="preserve"> International Male Breast Cancer Program (67) that came timely and both studies will bring much needed progress and will examine the biomarker profiles of the men breast cancer</w:t>
      </w:r>
      <w:r w:rsidR="00546A00">
        <w:t xml:space="preserve"> with the latter will be offering the much needed additional prospect of the men breast specific clinical trial.</w:t>
      </w:r>
      <w:r w:rsidR="007B73E3">
        <w:t xml:space="preserve"> More and more studies are needed for male breast cancer specific as they are only using the information that is known about female breast cancer in my view some of the diagnosis and treatment are </w:t>
      </w:r>
      <w:r w:rsidR="009733D1">
        <w:t>similar,</w:t>
      </w:r>
      <w:r w:rsidR="007B73E3">
        <w:t xml:space="preserve"> but they differ in some certain aspect as we have different </w:t>
      </w:r>
      <w:r w:rsidR="009733D1">
        <w:t>biology</w:t>
      </w:r>
      <w:r w:rsidR="007B73E3">
        <w:t>.</w:t>
      </w:r>
    </w:p>
    <w:p w14:paraId="4D5F30AF" w14:textId="4889B758" w:rsidR="00546A00" w:rsidRDefault="00546A00">
      <w:r>
        <w:t xml:space="preserve">Diagnostic and treatment </w:t>
      </w:r>
      <w:r w:rsidR="002C2AEB">
        <w:t>centres</w:t>
      </w:r>
      <w:r>
        <w:t xml:space="preserve"> should be closely available to cancer patients. The rate of men</w:t>
      </w:r>
      <w:r w:rsidR="002C2AEB">
        <w:t xml:space="preserve"> breast cancer could have been reduced in my view if the early intervention and diagnosis is available to all the men patients in the United Kingdom. Due to the recent pandemic, there is a backlog of cancer patients waiting to go for screening. As there is a delay in their screening, the more the stages in cancer increase which can eventually have devastating consequences for the male breast cancer patients as well as the female breast cancer patients. G</w:t>
      </w:r>
      <w:r w:rsidR="00DE6350">
        <w:t xml:space="preserve">eneral Practitioners also should be trained to sport an early signs of Male breast Cancer in men which I believe because it is rear in men, they find it difficult to detect it early. If the male breast cancer is detected early, it can be sorted early </w:t>
      </w:r>
      <w:r w:rsidR="007B73E3">
        <w:t>but</w:t>
      </w:r>
      <w:r w:rsidR="00DE6350">
        <w:t xml:space="preserve"> the cancer treatment teams but if left too late to stage 4, </w:t>
      </w:r>
      <w:proofErr w:type="spellStart"/>
      <w:r w:rsidR="00DE6350">
        <w:t>its</w:t>
      </w:r>
      <w:proofErr w:type="spellEnd"/>
      <w:r w:rsidR="00DE6350">
        <w:t xml:space="preserve"> hard to treat because by the it will spread to the other parts of the body.</w:t>
      </w:r>
    </w:p>
    <w:p w14:paraId="3795DF40" w14:textId="0C95962A" w:rsidR="00DE6350" w:rsidRDefault="00DE6350">
      <w:r>
        <w:t xml:space="preserve">In my view I will also recommend that more sensitization needs to be done across the United Kingdom about the breast cancer in men </w:t>
      </w:r>
      <w:r w:rsidR="007B73E3">
        <w:t xml:space="preserve">and the factors that contribute to it. Many men </w:t>
      </w:r>
      <w:r w:rsidR="009733D1">
        <w:t>in</w:t>
      </w:r>
      <w:r w:rsidR="007B73E3">
        <w:t xml:space="preserve"> the United Kingdom</w:t>
      </w:r>
      <w:r w:rsidR="009733D1">
        <w:t xml:space="preserve"> and the world over,</w:t>
      </w:r>
      <w:r w:rsidR="007B73E3">
        <w:t xml:space="preserve"> if you talk about male breast </w:t>
      </w:r>
      <w:r w:rsidR="009733D1">
        <w:t>cancer, majority</w:t>
      </w:r>
      <w:r w:rsidR="007B73E3">
        <w:t xml:space="preserve"> are not aware that men can get breast cancer as the</w:t>
      </w:r>
      <w:r w:rsidR="009733D1">
        <w:t>y all believe</w:t>
      </w:r>
      <w:r w:rsidR="007B73E3">
        <w:t xml:space="preserve"> that it is a disease only for women.</w:t>
      </w:r>
    </w:p>
    <w:p w14:paraId="7F45C953" w14:textId="334974D5" w:rsidR="00955D5E" w:rsidRDefault="00955D5E"/>
    <w:p w14:paraId="2413D6A3" w14:textId="281DFB17" w:rsidR="00955D5E" w:rsidRDefault="00955D5E"/>
    <w:p w14:paraId="21366CF6" w14:textId="3FFED768" w:rsidR="00955D5E" w:rsidRDefault="00955D5E"/>
    <w:p w14:paraId="2E9A99E8" w14:textId="6D402868" w:rsidR="00955D5E" w:rsidRPr="00771E75" w:rsidRDefault="00955D5E"/>
    <w:p w14:paraId="6C664203" w14:textId="29FF6C66" w:rsidR="00933D1B" w:rsidRPr="00666520" w:rsidRDefault="00933D1B">
      <w:pPr>
        <w:rPr>
          <w:b/>
          <w:bCs/>
        </w:rPr>
      </w:pPr>
    </w:p>
    <w:p w14:paraId="46EE4079" w14:textId="3D2C3D5F" w:rsidR="00933D1B" w:rsidRDefault="00933D1B"/>
    <w:p w14:paraId="653B3010" w14:textId="2AAFCBC0" w:rsidR="00933D1B" w:rsidRDefault="00933D1B"/>
    <w:p w14:paraId="35285AD8" w14:textId="6831DEFE" w:rsidR="00933D1B" w:rsidRDefault="00933D1B"/>
    <w:p w14:paraId="5C449DE6" w14:textId="4F6A6269" w:rsidR="00933D1B" w:rsidRDefault="00933D1B"/>
    <w:p w14:paraId="3F4E3887" w14:textId="36DB597A" w:rsidR="00933D1B" w:rsidRDefault="00933D1B"/>
    <w:p w14:paraId="18046D46" w14:textId="7C2DDCAA" w:rsidR="00933D1B" w:rsidRPr="00F03BBB" w:rsidRDefault="00F03BBB">
      <w:pPr>
        <w:rPr>
          <w:b/>
          <w:bCs/>
        </w:rPr>
      </w:pPr>
      <w:r w:rsidRPr="00F03BBB">
        <w:rPr>
          <w:b/>
          <w:bCs/>
        </w:rPr>
        <w:t>FURTHER RE</w:t>
      </w:r>
      <w:r w:rsidR="007C25E8">
        <w:rPr>
          <w:b/>
          <w:bCs/>
        </w:rPr>
        <w:t>SEARCH</w:t>
      </w:r>
    </w:p>
    <w:p w14:paraId="5597C77F" w14:textId="627FF898" w:rsidR="00933D1B" w:rsidRDefault="00933D1B"/>
    <w:p w14:paraId="6270D108" w14:textId="3F96F9AF" w:rsidR="00BA4AA2" w:rsidRDefault="00091252">
      <w:r>
        <w:t xml:space="preserve">Breast cancer in men is </w:t>
      </w:r>
      <w:r w:rsidR="00393F06">
        <w:t>rare as it counts on between 350 to 400 men are diagnosed in the United Kingdom which is about 1% of the population of The United Kingdom. This made it difficult to organise a trials and research because it is rare cancer. It can be hard and difficult to recruit enough male with the breast cancer type for the further trial.</w:t>
      </w:r>
    </w:p>
    <w:p w14:paraId="1DF57815" w14:textId="3EBD81F1" w:rsidR="00393F06" w:rsidRDefault="00A82A35">
      <w:r>
        <w:t>Therefore,</w:t>
      </w:r>
      <w:r w:rsidR="00393F06">
        <w:t xml:space="preserve"> </w:t>
      </w:r>
      <w:r w:rsidR="000D6039">
        <w:t>further research</w:t>
      </w:r>
      <w:r w:rsidR="00393F06">
        <w:t xml:space="preserve"> needs to be carried out to collect information from male cancer patient</w:t>
      </w:r>
      <w:r w:rsidR="00C74905">
        <w:t xml:space="preserve"> who were diagnosed with the cancer over the period of 20 </w:t>
      </w:r>
      <w:r w:rsidR="007C25E8">
        <w:t>years to</w:t>
      </w:r>
      <w:r w:rsidR="00C74905">
        <w:t xml:space="preserve"> </w:t>
      </w:r>
      <w:r w:rsidR="000D6039">
        <w:t>investigate</w:t>
      </w:r>
      <w:r w:rsidR="00C74905">
        <w:t xml:space="preserve"> the risk factors, the proteins of male breast cancer, what effective treatment should be used, how well the recommended treatments work well, the types of male breast cancer, the wellbeing </w:t>
      </w:r>
      <w:r w:rsidR="007C25E8">
        <w:t>and quality</w:t>
      </w:r>
      <w:r w:rsidR="00C74905">
        <w:t xml:space="preserve"> of life of the male cancer patients after their treatments.</w:t>
      </w:r>
    </w:p>
    <w:p w14:paraId="6E9EE955" w14:textId="616A4C33" w:rsidR="00933D1B" w:rsidRDefault="00933D1B"/>
    <w:p w14:paraId="45FA3724" w14:textId="2B222829" w:rsidR="00933D1B" w:rsidRDefault="00933D1B"/>
    <w:p w14:paraId="586B7CB1" w14:textId="2E9B7D4D" w:rsidR="00933D1B" w:rsidRDefault="00933D1B"/>
    <w:p w14:paraId="1E22B523" w14:textId="348BC21A" w:rsidR="00933D1B" w:rsidRDefault="00933D1B"/>
    <w:p w14:paraId="70A236BC" w14:textId="1A1ABB97" w:rsidR="00933D1B" w:rsidRDefault="00933D1B"/>
    <w:p w14:paraId="0E9B5BE9" w14:textId="7921BB21" w:rsidR="00933D1B" w:rsidRDefault="00933D1B"/>
    <w:p w14:paraId="1E14D7C1" w14:textId="20A5B6D8" w:rsidR="00933D1B" w:rsidRDefault="00933D1B"/>
    <w:p w14:paraId="10644AFF" w14:textId="729DD9E6" w:rsidR="00933D1B" w:rsidRDefault="00933D1B"/>
    <w:p w14:paraId="2CBD2E6A" w14:textId="70AA54AC" w:rsidR="00933D1B" w:rsidRDefault="00933D1B"/>
    <w:p w14:paraId="517F4537" w14:textId="1A8F3D34" w:rsidR="00933D1B" w:rsidRDefault="00933D1B"/>
    <w:p w14:paraId="042BAECA" w14:textId="1ADD2605" w:rsidR="00933D1B" w:rsidRDefault="00933D1B"/>
    <w:p w14:paraId="31084EDB" w14:textId="26C5F483" w:rsidR="00933D1B" w:rsidRDefault="00933D1B"/>
    <w:p w14:paraId="13420DF9" w14:textId="681ECEC3" w:rsidR="00933D1B" w:rsidRDefault="00933D1B"/>
    <w:p w14:paraId="763BA2E5" w14:textId="68E51E81" w:rsidR="00D87C1E" w:rsidRDefault="00D87C1E"/>
    <w:p w14:paraId="38D029AF" w14:textId="1F158937" w:rsidR="00D87C1E" w:rsidRPr="00B70006" w:rsidRDefault="00C74905">
      <w:pPr>
        <w:rPr>
          <w:b/>
          <w:bCs/>
        </w:rPr>
      </w:pPr>
      <w:r w:rsidRPr="00B70006">
        <w:rPr>
          <w:b/>
          <w:bCs/>
        </w:rPr>
        <w:lastRenderedPageBreak/>
        <w:t>REFERENCES</w:t>
      </w:r>
    </w:p>
    <w:p w14:paraId="23CD8397" w14:textId="1E3DFBE5" w:rsidR="00D87C1E" w:rsidRDefault="00D87C1E"/>
    <w:p w14:paraId="4AF530F8" w14:textId="3B647D73" w:rsidR="00D87C1E" w:rsidRDefault="00D87C1E"/>
    <w:p w14:paraId="192D7913" w14:textId="2BBE2D85" w:rsidR="00D87C1E" w:rsidRPr="001D408D" w:rsidRDefault="00FF3A85" w:rsidP="00FF3A85">
      <w:pPr>
        <w:pStyle w:val="ListParagraph"/>
        <w:numPr>
          <w:ilvl w:val="0"/>
          <w:numId w:val="1"/>
        </w:numPr>
        <w:rPr>
          <w:i/>
          <w:iCs/>
        </w:rPr>
      </w:pPr>
      <w:proofErr w:type="spellStart"/>
      <w:r>
        <w:t>Buzdar</w:t>
      </w:r>
      <w:proofErr w:type="spellEnd"/>
      <w:r>
        <w:t xml:space="preserve">. U.A, Giordano. H.S, </w:t>
      </w:r>
      <w:proofErr w:type="spellStart"/>
      <w:r>
        <w:t>Hortobagyi</w:t>
      </w:r>
      <w:proofErr w:type="spellEnd"/>
      <w:r>
        <w:t xml:space="preserve">. N.G. (2002). </w:t>
      </w:r>
      <w:r w:rsidRPr="00FF3A85">
        <w:rPr>
          <w:i/>
          <w:iCs/>
        </w:rPr>
        <w:t>Breast Cancer in Men.</w:t>
      </w:r>
      <w:r>
        <w:rPr>
          <w:i/>
          <w:iCs/>
        </w:rPr>
        <w:t xml:space="preserve"> </w:t>
      </w:r>
      <w:r w:rsidRPr="001D408D">
        <w:t>Google scholar</w:t>
      </w:r>
      <w:r w:rsidR="001D408D">
        <w:t>.</w:t>
      </w:r>
    </w:p>
    <w:p w14:paraId="39E51A6A" w14:textId="76DA895E" w:rsidR="001D408D" w:rsidRDefault="001D408D" w:rsidP="00FF3A85">
      <w:pPr>
        <w:pStyle w:val="ListParagraph"/>
        <w:numPr>
          <w:ilvl w:val="0"/>
          <w:numId w:val="1"/>
        </w:numPr>
        <w:rPr>
          <w:i/>
          <w:iCs/>
        </w:rPr>
      </w:pPr>
      <w:proofErr w:type="spellStart"/>
      <w:r>
        <w:t>Beyrouti</w:t>
      </w:r>
      <w:proofErr w:type="spellEnd"/>
      <w:r>
        <w:t xml:space="preserve">. M.I. et al. pressed med (2007). </w:t>
      </w:r>
      <w:r w:rsidRPr="001D408D">
        <w:rPr>
          <w:i/>
          <w:iCs/>
        </w:rPr>
        <w:t>Male breast cancer</w:t>
      </w:r>
      <w:r>
        <w:rPr>
          <w:i/>
          <w:iCs/>
        </w:rPr>
        <w:t>.</w:t>
      </w:r>
    </w:p>
    <w:p w14:paraId="38D4C612" w14:textId="024F72EF" w:rsidR="001D408D" w:rsidRDefault="001D408D" w:rsidP="00FF3A85">
      <w:pPr>
        <w:pStyle w:val="ListParagraph"/>
        <w:numPr>
          <w:ilvl w:val="0"/>
          <w:numId w:val="1"/>
        </w:numPr>
      </w:pPr>
      <w:r w:rsidRPr="001D408D">
        <w:t>Chen</w:t>
      </w:r>
      <w:r>
        <w:t>. X. Liu. X</w:t>
      </w:r>
      <w:r w:rsidR="00C4318D">
        <w:t xml:space="preserve">. Zhang. L. Li. S. Shi. Y. Tong. Z. (2013). </w:t>
      </w:r>
      <w:r w:rsidR="00C4318D" w:rsidRPr="00C4318D">
        <w:rPr>
          <w:i/>
          <w:iCs/>
        </w:rPr>
        <w:t>Poorer survival of male breast cancer</w:t>
      </w:r>
      <w:r w:rsidR="008B0FF0">
        <w:rPr>
          <w:i/>
          <w:iCs/>
        </w:rPr>
        <w:t>.</w:t>
      </w:r>
      <w:r w:rsidR="00C4318D" w:rsidRPr="00C4318D">
        <w:rPr>
          <w:i/>
          <w:iCs/>
        </w:rPr>
        <w:t xml:space="preserve"> compared with female breast cancer patients may be due to biological differences.</w:t>
      </w:r>
      <w:r w:rsidRPr="00C4318D">
        <w:rPr>
          <w:i/>
          <w:iCs/>
        </w:rPr>
        <w:t xml:space="preserve"> </w:t>
      </w:r>
      <w:r w:rsidR="00C4318D" w:rsidRPr="00C4318D">
        <w:t>Japanese journal</w:t>
      </w:r>
      <w:r w:rsidR="00C4318D">
        <w:t xml:space="preserve"> of clinical oncology 43(10)</w:t>
      </w:r>
      <w:r w:rsidR="000E553E">
        <w:t xml:space="preserve"> 954-963.</w:t>
      </w:r>
    </w:p>
    <w:p w14:paraId="493649E7" w14:textId="3CF8DB1E" w:rsidR="000E553E" w:rsidRDefault="000E553E" w:rsidP="00FF3A85">
      <w:pPr>
        <w:pStyle w:val="ListParagraph"/>
        <w:numPr>
          <w:ilvl w:val="0"/>
          <w:numId w:val="1"/>
        </w:numPr>
      </w:pPr>
      <w:proofErr w:type="spellStart"/>
      <w:r>
        <w:t>Ciszewski</w:t>
      </w:r>
      <w:proofErr w:type="spellEnd"/>
      <w:r>
        <w:t xml:space="preserve">. T. </w:t>
      </w:r>
      <w:proofErr w:type="spellStart"/>
      <w:r>
        <w:t>Kaminska</w:t>
      </w:r>
      <w:proofErr w:type="spellEnd"/>
      <w:r>
        <w:t xml:space="preserve">. M. </w:t>
      </w:r>
      <w:proofErr w:type="spellStart"/>
      <w:r>
        <w:t>Topacka-Szatan</w:t>
      </w:r>
      <w:proofErr w:type="spellEnd"/>
      <w:r>
        <w:t xml:space="preserve"> </w:t>
      </w:r>
      <w:proofErr w:type="spellStart"/>
      <w:r>
        <w:t>Mioatta</w:t>
      </w:r>
      <w:proofErr w:type="spellEnd"/>
      <w:r>
        <w:t xml:space="preserve">. P. </w:t>
      </w:r>
      <w:proofErr w:type="spellStart"/>
      <w:r>
        <w:t>Storostawska.E</w:t>
      </w:r>
      <w:proofErr w:type="spellEnd"/>
      <w:r>
        <w:t xml:space="preserve">. (2015). </w:t>
      </w:r>
      <w:r w:rsidRPr="000E553E">
        <w:rPr>
          <w:i/>
          <w:iCs/>
        </w:rPr>
        <w:t>Breast cancer risk factors</w:t>
      </w:r>
      <w:r w:rsidRPr="008B0FF0">
        <w:t>. Clinical oncology ward, St john</w:t>
      </w:r>
      <w:r w:rsidR="008B0FF0" w:rsidRPr="008B0FF0">
        <w:t>’s cancer centre, Lublin Poland</w:t>
      </w:r>
      <w:r w:rsidR="008B0FF0">
        <w:t>.</w:t>
      </w:r>
    </w:p>
    <w:p w14:paraId="31FAF2C1" w14:textId="3E695759" w:rsidR="008B0FF0" w:rsidRPr="00970D39" w:rsidRDefault="008B0FF0" w:rsidP="00FF3A85">
      <w:pPr>
        <w:pStyle w:val="ListParagraph"/>
        <w:numPr>
          <w:ilvl w:val="0"/>
          <w:numId w:val="1"/>
        </w:numPr>
        <w:rPr>
          <w:i/>
          <w:iCs/>
        </w:rPr>
      </w:pPr>
      <w:r>
        <w:t>Dod</w:t>
      </w:r>
      <w:r w:rsidR="00E45D49">
        <w:t xml:space="preserve">well. D. </w:t>
      </w:r>
      <w:proofErr w:type="spellStart"/>
      <w:r w:rsidR="00E45D49">
        <w:t>KearinS</w:t>
      </w:r>
      <w:proofErr w:type="spellEnd"/>
      <w:r w:rsidR="00E45D49">
        <w:t xml:space="preserve">. O. White. J. Horgan. K. </w:t>
      </w:r>
      <w:proofErr w:type="spellStart"/>
      <w:r w:rsidR="00E45D49">
        <w:t>Hanby</w:t>
      </w:r>
      <w:proofErr w:type="spellEnd"/>
      <w:r w:rsidR="00E45D49">
        <w:t>. M.A. Sp</w:t>
      </w:r>
      <w:r w:rsidR="00970D39">
        <w:t>e</w:t>
      </w:r>
      <w:r w:rsidR="00E45D49">
        <w:t>irs. V</w:t>
      </w:r>
      <w:r w:rsidR="00970D39">
        <w:t xml:space="preserve">. (2011). </w:t>
      </w:r>
      <w:r w:rsidR="00970D39" w:rsidRPr="00970D39">
        <w:rPr>
          <w:i/>
          <w:iCs/>
        </w:rPr>
        <w:t>Male breast carcinoma: increased awareness needed</w:t>
      </w:r>
      <w:r w:rsidR="00970D39" w:rsidRPr="008E62CA">
        <w:t>.</w:t>
      </w:r>
      <w:r w:rsidR="00E45D49" w:rsidRPr="008E62CA">
        <w:t xml:space="preserve"> </w:t>
      </w:r>
      <w:r w:rsidR="00970D39" w:rsidRPr="008E62CA">
        <w:t>Breast cancer research 13</w:t>
      </w:r>
      <w:r w:rsidR="00970D39">
        <w:rPr>
          <w:i/>
          <w:iCs/>
        </w:rPr>
        <w:t>(5), 1-7.2011.</w:t>
      </w:r>
    </w:p>
    <w:p w14:paraId="52071CF4" w14:textId="77E7630E" w:rsidR="00C27B3C" w:rsidRDefault="008E62CA" w:rsidP="00C27B3C">
      <w:pPr>
        <w:ind w:left="360"/>
      </w:pPr>
      <w:r>
        <w:t xml:space="preserve">6     Fletcher. A.J Ross. S.J. Ross. J.S. (2009). </w:t>
      </w:r>
      <w:r w:rsidRPr="00C27B3C">
        <w:rPr>
          <w:i/>
          <w:iCs/>
        </w:rPr>
        <w:t xml:space="preserve">The HER-2/neu Oncogene in Breast Cancer: Prognostic Factor, Predictive Factor, and Target for </w:t>
      </w:r>
      <w:r w:rsidR="00C27B3C" w:rsidRPr="00C27B3C">
        <w:rPr>
          <w:i/>
          <w:iCs/>
        </w:rPr>
        <w:t>Therapy.</w:t>
      </w:r>
      <w:r>
        <w:t xml:space="preserve"> </w:t>
      </w:r>
      <w:r w:rsidR="00C27B3C" w:rsidRPr="00C27B3C">
        <w:t>First published</w:t>
      </w:r>
      <w:r w:rsidR="00C27B3C">
        <w:t xml:space="preserve">: 01 January 2009, </w:t>
      </w:r>
      <w:hyperlink r:id="rId13" w:history="1">
        <w:r w:rsidR="00C27B3C" w:rsidRPr="00603B8F">
          <w:rPr>
            <w:rStyle w:val="Hyperlink"/>
          </w:rPr>
          <w:t>https://doi.org/10.1002/stem.160413</w:t>
        </w:r>
      </w:hyperlink>
      <w:r w:rsidR="00C27B3C">
        <w:t>.</w:t>
      </w:r>
    </w:p>
    <w:p w14:paraId="02CFFD30" w14:textId="0D0662A0" w:rsidR="00C27B3C" w:rsidRDefault="00C27B3C" w:rsidP="00C27B3C">
      <w:pPr>
        <w:ind w:left="360"/>
      </w:pPr>
      <w:r>
        <w:t>7       Giordano. H.</w:t>
      </w:r>
      <w:r w:rsidR="00413FA5">
        <w:t xml:space="preserve">S. et al. (2002). </w:t>
      </w:r>
      <w:r w:rsidR="00413FA5" w:rsidRPr="00413FA5">
        <w:rPr>
          <w:i/>
          <w:iCs/>
        </w:rPr>
        <w:t>Breast cancer in men</w:t>
      </w:r>
      <w:r w:rsidR="00413FA5">
        <w:t>. Ann Intern Med.2002</w:t>
      </w:r>
    </w:p>
    <w:p w14:paraId="490258AF" w14:textId="5720A58F" w:rsidR="00413FA5" w:rsidRDefault="00413FA5" w:rsidP="00C27B3C">
      <w:pPr>
        <w:ind w:left="360"/>
        <w:rPr>
          <w:i/>
          <w:iCs/>
        </w:rPr>
      </w:pPr>
      <w:r>
        <w:t xml:space="preserve">8       </w:t>
      </w:r>
      <w:proofErr w:type="spellStart"/>
      <w:r>
        <w:t>Gulcap</w:t>
      </w:r>
      <w:proofErr w:type="spellEnd"/>
      <w:r>
        <w:t>. A. et al. (2019)</w:t>
      </w:r>
      <w:r w:rsidR="00557330">
        <w:t xml:space="preserve">. </w:t>
      </w:r>
      <w:r w:rsidR="00557330" w:rsidRPr="00557330">
        <w:rPr>
          <w:i/>
          <w:iCs/>
        </w:rPr>
        <w:t>Male breast cancer: a disease distinct from female breast cancer.</w:t>
      </w:r>
    </w:p>
    <w:p w14:paraId="1A7C4A53" w14:textId="10DB869D" w:rsidR="00557330" w:rsidRDefault="00557330" w:rsidP="00C27B3C">
      <w:pPr>
        <w:ind w:left="360"/>
      </w:pPr>
      <w:r w:rsidRPr="00557330">
        <w:t>9</w:t>
      </w:r>
      <w:r>
        <w:t xml:space="preserve">.      Hayes. T.G. </w:t>
      </w:r>
      <w:proofErr w:type="spellStart"/>
      <w:r>
        <w:t>Ravandi-Kashani</w:t>
      </w:r>
      <w:proofErr w:type="spellEnd"/>
      <w:r>
        <w:t>. F. (1998</w:t>
      </w:r>
      <w:r w:rsidRPr="00832ECB">
        <w:rPr>
          <w:i/>
          <w:iCs/>
        </w:rPr>
        <w:t>). Male breast cancer: a review of the literature.</w:t>
      </w:r>
      <w:r>
        <w:t xml:space="preserve"> </w:t>
      </w:r>
      <w:r w:rsidR="00832ECB">
        <w:t xml:space="preserve">     </w:t>
      </w:r>
      <w:r>
        <w:t>European Journal</w:t>
      </w:r>
      <w:r w:rsidR="00832ECB">
        <w:t xml:space="preserve"> of cancer. 34(9), 1341-1349.</w:t>
      </w:r>
    </w:p>
    <w:p w14:paraId="50C7F94B" w14:textId="5B1FE610" w:rsidR="00832ECB" w:rsidRDefault="00832ECB" w:rsidP="00C27B3C">
      <w:pPr>
        <w:ind w:left="360"/>
      </w:pPr>
      <w:r>
        <w:t xml:space="preserve">10.    </w:t>
      </w:r>
      <w:proofErr w:type="spellStart"/>
      <w:r>
        <w:t>Megha</w:t>
      </w:r>
      <w:proofErr w:type="spellEnd"/>
      <w:r>
        <w:t xml:space="preserve">. G. J. Lee. A. KC. </w:t>
      </w:r>
      <w:proofErr w:type="spellStart"/>
      <w:r>
        <w:t>Loda</w:t>
      </w:r>
      <w:proofErr w:type="spellEnd"/>
      <w:r>
        <w:t xml:space="preserve">. M. Gerald. J. </w:t>
      </w:r>
      <w:r w:rsidR="00BE2540">
        <w:t>Pedersen. C. Camus. G.M. (1996</w:t>
      </w:r>
      <w:r w:rsidR="00BE2540" w:rsidRPr="00BE2540">
        <w:rPr>
          <w:i/>
          <w:iCs/>
        </w:rPr>
        <w:t>). Male breast carcinoma: an evaluation of prognostic factors contributing to a poorer outcome</w:t>
      </w:r>
      <w:r w:rsidR="00BE2540">
        <w:rPr>
          <w:i/>
          <w:iCs/>
        </w:rPr>
        <w:t xml:space="preserve">. </w:t>
      </w:r>
      <w:r w:rsidR="00BE2540" w:rsidRPr="00BE2540">
        <w:t>C</w:t>
      </w:r>
      <w:r w:rsidR="00BE2540">
        <w:t>ancer interdisciplinary international Journal of the American Cancer Society 77(3), 490-498.</w:t>
      </w:r>
    </w:p>
    <w:p w14:paraId="71C9C8EE" w14:textId="2EEEDDBA" w:rsidR="00BE2540" w:rsidRDefault="00BE2540" w:rsidP="00C27B3C">
      <w:pPr>
        <w:ind w:left="360"/>
      </w:pPr>
      <w:r>
        <w:t xml:space="preserve">11.     </w:t>
      </w:r>
      <w:r w:rsidR="00C931C1">
        <w:t xml:space="preserve">Middleton. M.L. Parkins. H.G. (2003). </w:t>
      </w:r>
      <w:r w:rsidR="00C931C1" w:rsidRPr="00C931C1">
        <w:rPr>
          <w:i/>
          <w:iCs/>
        </w:rPr>
        <w:t>Breast cancer in men</w:t>
      </w:r>
      <w:r w:rsidR="00C931C1">
        <w:t xml:space="preserve">. </w:t>
      </w:r>
      <w:proofErr w:type="spellStart"/>
      <w:r w:rsidR="00C931C1">
        <w:t>Bmj</w:t>
      </w:r>
      <w:proofErr w:type="spellEnd"/>
      <w:r w:rsidR="00C931C1">
        <w:t xml:space="preserve"> 327(7409), 239-240.</w:t>
      </w:r>
    </w:p>
    <w:p w14:paraId="1CBCE81D" w14:textId="1D0E55AA" w:rsidR="00C931C1" w:rsidRDefault="00C931C1" w:rsidP="00C27B3C">
      <w:pPr>
        <w:ind w:left="360"/>
        <w:rPr>
          <w:i/>
          <w:iCs/>
        </w:rPr>
      </w:pPr>
      <w:r>
        <w:t xml:space="preserve">12.     Technol. R. </w:t>
      </w:r>
      <w:proofErr w:type="spellStart"/>
      <w:r>
        <w:t>Zehir</w:t>
      </w:r>
      <w:proofErr w:type="spellEnd"/>
      <w:r>
        <w:t xml:space="preserve">. R.K. (2019). </w:t>
      </w:r>
      <w:r w:rsidRPr="00560509">
        <w:rPr>
          <w:i/>
          <w:iCs/>
        </w:rPr>
        <w:t>Diagnosi</w:t>
      </w:r>
      <w:r w:rsidR="00560509" w:rsidRPr="00560509">
        <w:rPr>
          <w:i/>
          <w:iCs/>
        </w:rPr>
        <w:t>s and treatment of breast cancer in men</w:t>
      </w:r>
      <w:r w:rsidR="00560509">
        <w:rPr>
          <w:i/>
          <w:iCs/>
        </w:rPr>
        <w:t>.</w:t>
      </w:r>
    </w:p>
    <w:p w14:paraId="49F91BDF" w14:textId="2B08E1C0" w:rsidR="00560509" w:rsidRPr="00560509" w:rsidRDefault="00560509" w:rsidP="00C27B3C">
      <w:pPr>
        <w:ind w:left="360"/>
      </w:pPr>
      <w:r w:rsidRPr="00560509">
        <w:t>13</w:t>
      </w:r>
      <w:r>
        <w:t>.      Yousef. A.J.A. (2017</w:t>
      </w:r>
      <w:r w:rsidRPr="00560509">
        <w:rPr>
          <w:i/>
          <w:iCs/>
        </w:rPr>
        <w:t>). Male breast cancer: epidemiology and the risk factors</w:t>
      </w:r>
      <w:r>
        <w:t xml:space="preserve">. </w:t>
      </w:r>
      <w:r w:rsidRPr="00560509">
        <w:t>Seminar</w:t>
      </w:r>
      <w:r>
        <w:t xml:space="preserve"> in oncology 44(4), 267-272.</w:t>
      </w:r>
    </w:p>
    <w:p w14:paraId="6ACE8E5B" w14:textId="77777777" w:rsidR="00A82A35" w:rsidRDefault="00A82A35" w:rsidP="00C27B3C">
      <w:pPr>
        <w:ind w:left="360"/>
      </w:pPr>
      <w:r>
        <w:t xml:space="preserve">14. </w:t>
      </w:r>
      <w:hyperlink r:id="rId14" w:history="1">
        <w:r w:rsidRPr="00A82A35">
          <w:rPr>
            <w:color w:val="0000FF"/>
            <w:u w:val="single"/>
          </w:rPr>
          <w:t>Breast cancer in men | Cancer Research UK</w:t>
        </w:r>
      </w:hyperlink>
      <w:r>
        <w:t>.</w:t>
      </w:r>
    </w:p>
    <w:p w14:paraId="4C11D560" w14:textId="219D6EEA" w:rsidR="00832ECB" w:rsidRPr="00557330" w:rsidRDefault="00A82A35" w:rsidP="00C27B3C">
      <w:pPr>
        <w:ind w:left="360"/>
      </w:pPr>
      <w:r>
        <w:t xml:space="preserve">15.    </w:t>
      </w:r>
      <w:hyperlink r:id="rId15" w:history="1">
        <w:r w:rsidRPr="00A82A35">
          <w:rPr>
            <w:color w:val="0000FF"/>
            <w:u w:val="single"/>
          </w:rPr>
          <w:t>Breast cancer in men - Macmillan Cancer Support</w:t>
        </w:r>
      </w:hyperlink>
      <w:r>
        <w:t xml:space="preserve">    </w:t>
      </w:r>
    </w:p>
    <w:p w14:paraId="2BF6B3E8" w14:textId="729B575A" w:rsidR="00C27B3C" w:rsidRPr="00C4318D" w:rsidRDefault="00C27B3C" w:rsidP="00C27B3C"/>
    <w:p w14:paraId="5E8F0105" w14:textId="2F26F5AF" w:rsidR="00D87C1E" w:rsidRDefault="00D87C1E"/>
    <w:p w14:paraId="04AC09DA" w14:textId="5702AA6A" w:rsidR="00D87C1E" w:rsidRDefault="00D87C1E"/>
    <w:p w14:paraId="1C508385" w14:textId="57D24514" w:rsidR="00D87C1E" w:rsidRDefault="00D87C1E"/>
    <w:p w14:paraId="38B10036" w14:textId="7961D953" w:rsidR="00D87C1E" w:rsidRDefault="00D87C1E"/>
    <w:p w14:paraId="39DB50D2" w14:textId="2DB851F2" w:rsidR="00D87C1E" w:rsidRDefault="00D87C1E"/>
    <w:p w14:paraId="132C7999" w14:textId="2C419D67" w:rsidR="00D87C1E" w:rsidRDefault="00D87C1E"/>
    <w:p w14:paraId="6C404272" w14:textId="7841FAEF" w:rsidR="00D87C1E" w:rsidRDefault="00D87C1E"/>
    <w:p w14:paraId="164495D8" w14:textId="60352C0D" w:rsidR="00D87C1E" w:rsidRDefault="00D87C1E"/>
    <w:p w14:paraId="72E7CB7B" w14:textId="417628F1" w:rsidR="00D87C1E" w:rsidRDefault="00D87C1E"/>
    <w:p w14:paraId="6D0D77BF" w14:textId="38B7BE31" w:rsidR="00D87C1E" w:rsidRDefault="00D87C1E"/>
    <w:p w14:paraId="7C08358A" w14:textId="61FAE3DF" w:rsidR="00D87C1E" w:rsidRDefault="00D87C1E"/>
    <w:p w14:paraId="7104BBD9" w14:textId="5DA76BDE" w:rsidR="00D87C1E" w:rsidRDefault="00D87C1E"/>
    <w:p w14:paraId="7AE1FD2F" w14:textId="4ABAF699" w:rsidR="00D87C1E" w:rsidRDefault="00D87C1E"/>
    <w:p w14:paraId="0193359C" w14:textId="077C55FA" w:rsidR="00D87C1E" w:rsidRDefault="00D87C1E"/>
    <w:p w14:paraId="47FB030E" w14:textId="03B10E03" w:rsidR="00D87C1E" w:rsidRDefault="00D87C1E"/>
    <w:p w14:paraId="3A7343AF" w14:textId="72F86C0F" w:rsidR="00D87C1E" w:rsidRDefault="00D87C1E"/>
    <w:p w14:paraId="3F567356" w14:textId="729375B1" w:rsidR="00D87C1E" w:rsidRDefault="00D87C1E"/>
    <w:p w14:paraId="1E170422" w14:textId="74065780" w:rsidR="00D87C1E" w:rsidRDefault="00D87C1E"/>
    <w:p w14:paraId="3257D0D2" w14:textId="6DF2E3ED" w:rsidR="00D87C1E" w:rsidRDefault="00D87C1E"/>
    <w:p w14:paraId="1A1EDA8F" w14:textId="2CB36350" w:rsidR="00D87C1E" w:rsidRDefault="00D87C1E"/>
    <w:p w14:paraId="78F5B2D9" w14:textId="04DB3748" w:rsidR="00D87C1E" w:rsidRDefault="00D87C1E"/>
    <w:p w14:paraId="68E46FCA" w14:textId="1EA17FC9" w:rsidR="00D87C1E" w:rsidRDefault="00D87C1E"/>
    <w:p w14:paraId="34B00EF9" w14:textId="613B2ED6" w:rsidR="00D87C1E" w:rsidRDefault="00D87C1E"/>
    <w:p w14:paraId="3680B36A" w14:textId="026FC406" w:rsidR="00D87C1E" w:rsidRDefault="00D87C1E"/>
    <w:p w14:paraId="14BFDDD8" w14:textId="1FAE5BC6" w:rsidR="00D87C1E" w:rsidRDefault="00D87C1E"/>
    <w:p w14:paraId="7F037D2A" w14:textId="43E5A3FA" w:rsidR="00D87C1E" w:rsidRDefault="00D87C1E"/>
    <w:p w14:paraId="5BD08110" w14:textId="68F43B72" w:rsidR="00D87C1E" w:rsidRDefault="00D87C1E"/>
    <w:p w14:paraId="7C996F2F" w14:textId="254B580F" w:rsidR="00D87C1E" w:rsidRDefault="00D87C1E"/>
    <w:p w14:paraId="567E0633" w14:textId="3BC0A8B2" w:rsidR="00D87C1E" w:rsidRDefault="00D87C1E"/>
    <w:p w14:paraId="69148A28" w14:textId="54050409" w:rsidR="00D87C1E" w:rsidRDefault="00D87C1E"/>
    <w:p w14:paraId="5F78AF80" w14:textId="33F1A05C" w:rsidR="00D87C1E" w:rsidRDefault="00D87C1E"/>
    <w:p w14:paraId="57A1C19D" w14:textId="738D75DB" w:rsidR="00D87C1E" w:rsidRDefault="00D87C1E"/>
    <w:p w14:paraId="14EF39E3" w14:textId="388C7F86" w:rsidR="00D87C1E" w:rsidRDefault="00D87C1E"/>
    <w:p w14:paraId="01050B27" w14:textId="398997FB" w:rsidR="00D87C1E" w:rsidRDefault="00D87C1E"/>
    <w:p w14:paraId="6E985698" w14:textId="653EE56D" w:rsidR="00D87C1E" w:rsidRDefault="00D87C1E"/>
    <w:p w14:paraId="38F46921" w14:textId="1371EB5C" w:rsidR="00D87C1E" w:rsidRDefault="00D87C1E"/>
    <w:p w14:paraId="145EF022" w14:textId="192EF550" w:rsidR="00D87C1E" w:rsidRDefault="00D87C1E"/>
    <w:p w14:paraId="3985B0F1" w14:textId="58E1CDD7" w:rsidR="00D87C1E" w:rsidRDefault="00D87C1E"/>
    <w:p w14:paraId="69A28519" w14:textId="1AD901AD" w:rsidR="00D87C1E" w:rsidRDefault="00D87C1E"/>
    <w:p w14:paraId="12220B6A" w14:textId="3F1C9283" w:rsidR="00D87C1E" w:rsidRDefault="00D87C1E"/>
    <w:p w14:paraId="462D7D7D" w14:textId="5A33EC57" w:rsidR="00D87C1E" w:rsidRDefault="00D87C1E"/>
    <w:p w14:paraId="14FEADD5" w14:textId="095F9142" w:rsidR="00D87C1E" w:rsidRDefault="00D87C1E"/>
    <w:p w14:paraId="32545264" w14:textId="67E98FC1" w:rsidR="00D87C1E" w:rsidRDefault="00D87C1E"/>
    <w:p w14:paraId="063CDF9F" w14:textId="685B7794" w:rsidR="00D87C1E" w:rsidRDefault="00D87C1E"/>
    <w:p w14:paraId="18075809" w14:textId="6CC920FE" w:rsidR="00D87C1E" w:rsidRDefault="00D87C1E"/>
    <w:p w14:paraId="7B03944D" w14:textId="535D3AB1" w:rsidR="00D87C1E" w:rsidRDefault="00D87C1E"/>
    <w:p w14:paraId="3AA187B8" w14:textId="61E07B81" w:rsidR="00D87C1E" w:rsidRDefault="00D87C1E"/>
    <w:p w14:paraId="7BEEDFA6" w14:textId="1606D0B4" w:rsidR="00D87C1E" w:rsidRDefault="00D87C1E"/>
    <w:p w14:paraId="1E81445D" w14:textId="60285563" w:rsidR="00D87C1E" w:rsidRDefault="00D87C1E"/>
    <w:p w14:paraId="06609A40" w14:textId="430A3036" w:rsidR="00D87C1E" w:rsidRDefault="00D87C1E"/>
    <w:p w14:paraId="78E872D6" w14:textId="088A792D" w:rsidR="00D87C1E" w:rsidRDefault="00D87C1E"/>
    <w:p w14:paraId="43576985" w14:textId="0B77F9AC" w:rsidR="00D87C1E" w:rsidRDefault="00D87C1E"/>
    <w:p w14:paraId="14B1F39C" w14:textId="09DB5D06" w:rsidR="00D87C1E" w:rsidRDefault="00D87C1E"/>
    <w:p w14:paraId="3F8C6F3E" w14:textId="099482FB" w:rsidR="00D87C1E" w:rsidRDefault="00D87C1E"/>
    <w:p w14:paraId="2171886A" w14:textId="1B8B0AF3" w:rsidR="00D87C1E" w:rsidRDefault="00D87C1E"/>
    <w:p w14:paraId="402FC7D8" w14:textId="041292D2" w:rsidR="00D87C1E" w:rsidRDefault="00D87C1E"/>
    <w:p w14:paraId="57974499" w14:textId="612F9844" w:rsidR="00D87C1E" w:rsidRDefault="00D87C1E"/>
    <w:p w14:paraId="79F15E1D" w14:textId="3BB47094" w:rsidR="00D87C1E" w:rsidRDefault="00D87C1E"/>
    <w:p w14:paraId="144FA2ED" w14:textId="4E2A2AAD" w:rsidR="00D87C1E" w:rsidRDefault="00D87C1E"/>
    <w:p w14:paraId="42B3FAC0" w14:textId="0DA771AB" w:rsidR="00D87C1E" w:rsidRDefault="00D87C1E"/>
    <w:p w14:paraId="6BC05F65" w14:textId="4E18A153" w:rsidR="00D87C1E" w:rsidRDefault="00D87C1E"/>
    <w:p w14:paraId="21F1BBE7" w14:textId="51C26316" w:rsidR="00D87C1E" w:rsidRDefault="00D87C1E"/>
    <w:p w14:paraId="2960187D" w14:textId="6698308D" w:rsidR="00D87C1E" w:rsidRDefault="00D87C1E"/>
    <w:p w14:paraId="778B7373" w14:textId="3BD90800" w:rsidR="00D87C1E" w:rsidRDefault="00D87C1E"/>
    <w:p w14:paraId="1014C058" w14:textId="0723A95E" w:rsidR="00D87C1E" w:rsidRDefault="00D87C1E"/>
    <w:p w14:paraId="7E2533DE" w14:textId="7443B8BE" w:rsidR="00D87C1E" w:rsidRDefault="00D87C1E"/>
    <w:p w14:paraId="65133CD8" w14:textId="2E1212FF" w:rsidR="00D87C1E" w:rsidRDefault="00D87C1E"/>
    <w:p w14:paraId="066F8307" w14:textId="7F025478" w:rsidR="00D87C1E" w:rsidRDefault="00D87C1E"/>
    <w:p w14:paraId="176F70E3" w14:textId="294A8085" w:rsidR="00D87C1E" w:rsidRDefault="00D87C1E"/>
    <w:p w14:paraId="2A312FCE" w14:textId="3C03C23C" w:rsidR="00D87C1E" w:rsidRDefault="00D87C1E"/>
    <w:p w14:paraId="773F4DD0" w14:textId="5299127B" w:rsidR="00D87C1E" w:rsidRDefault="00D87C1E"/>
    <w:p w14:paraId="5566E481" w14:textId="67591150" w:rsidR="00D87C1E" w:rsidRDefault="00D87C1E"/>
    <w:p w14:paraId="5EFA0BD8" w14:textId="39A538E2" w:rsidR="00D87C1E" w:rsidRDefault="00D87C1E"/>
    <w:p w14:paraId="128400A9" w14:textId="6D19FC9A" w:rsidR="00D87C1E" w:rsidRDefault="00D87C1E"/>
    <w:p w14:paraId="18FC9C67" w14:textId="2E08EA05" w:rsidR="00D87C1E" w:rsidRDefault="00D87C1E"/>
    <w:p w14:paraId="27068A0D" w14:textId="40EACC18" w:rsidR="00D87C1E" w:rsidRDefault="00D87C1E"/>
    <w:p w14:paraId="0AA4977A" w14:textId="6753E63B" w:rsidR="00D87C1E" w:rsidRDefault="00D87C1E"/>
    <w:p w14:paraId="18B44725" w14:textId="571A0485" w:rsidR="00D87C1E" w:rsidRDefault="00D87C1E"/>
    <w:p w14:paraId="1C2C575B" w14:textId="6C200D41" w:rsidR="00D87C1E" w:rsidRDefault="00D87C1E"/>
    <w:p w14:paraId="24A97698" w14:textId="143761FD" w:rsidR="00D87C1E" w:rsidRDefault="00D87C1E"/>
    <w:p w14:paraId="2BB6E64D" w14:textId="22ADE513" w:rsidR="00D87C1E" w:rsidRDefault="00D87C1E"/>
    <w:p w14:paraId="0439E039" w14:textId="3B5BA7C6" w:rsidR="00D87C1E" w:rsidRDefault="00D87C1E"/>
    <w:p w14:paraId="46403231" w14:textId="27D264C8" w:rsidR="00D87C1E" w:rsidRDefault="00D87C1E"/>
    <w:p w14:paraId="4D712479" w14:textId="08910B4E" w:rsidR="00D87C1E" w:rsidRDefault="00D87C1E"/>
    <w:p w14:paraId="3F6B5E8B" w14:textId="1516BE9C" w:rsidR="00D87C1E" w:rsidRDefault="00D87C1E"/>
    <w:p w14:paraId="249B1E6C" w14:textId="6DEACE1A" w:rsidR="00D87C1E" w:rsidRDefault="00D87C1E"/>
    <w:p w14:paraId="63F1B67A" w14:textId="4AF24A0D" w:rsidR="00D87C1E" w:rsidRDefault="00D87C1E"/>
    <w:p w14:paraId="4C0FA57F" w14:textId="0F4CCBA3" w:rsidR="00D87C1E" w:rsidRDefault="00D87C1E"/>
    <w:p w14:paraId="102CDF2B" w14:textId="247A3BE1" w:rsidR="00D87C1E" w:rsidRDefault="00D87C1E"/>
    <w:p w14:paraId="0057F69E" w14:textId="499CB0A3" w:rsidR="00D87C1E" w:rsidRDefault="00D87C1E"/>
    <w:p w14:paraId="1B31419F" w14:textId="4BAF41E9" w:rsidR="00D87C1E" w:rsidRDefault="00D87C1E"/>
    <w:p w14:paraId="1D80569F" w14:textId="5F87D678" w:rsidR="00D87C1E" w:rsidRDefault="00D87C1E"/>
    <w:p w14:paraId="793BA915" w14:textId="00D295A0" w:rsidR="00D87C1E" w:rsidRDefault="00D87C1E"/>
    <w:p w14:paraId="29C2CC81" w14:textId="312C3F3E" w:rsidR="00D87C1E" w:rsidRDefault="00D87C1E"/>
    <w:p w14:paraId="0982EC5B" w14:textId="7EB20B13" w:rsidR="00D87C1E" w:rsidRDefault="00D87C1E"/>
    <w:p w14:paraId="0F5FE050" w14:textId="6C2D176E" w:rsidR="00D87C1E" w:rsidRDefault="00D87C1E"/>
    <w:p w14:paraId="18E8C3E9" w14:textId="34B07951" w:rsidR="00D87C1E" w:rsidRDefault="00D87C1E"/>
    <w:p w14:paraId="712AF0B0" w14:textId="17608F18" w:rsidR="00D87C1E" w:rsidRDefault="00D87C1E"/>
    <w:p w14:paraId="6E5E48A2" w14:textId="3215628B" w:rsidR="00D87C1E" w:rsidRDefault="00D87C1E"/>
    <w:p w14:paraId="7972335A" w14:textId="2D290120" w:rsidR="00D87C1E" w:rsidRDefault="00D87C1E"/>
    <w:p w14:paraId="191D052A" w14:textId="095BDC40" w:rsidR="00D87C1E" w:rsidRDefault="00D87C1E"/>
    <w:p w14:paraId="241D3B60" w14:textId="107B873A" w:rsidR="00D87C1E" w:rsidRDefault="00D87C1E"/>
    <w:p w14:paraId="6DFF7C22" w14:textId="7D4A09CD" w:rsidR="00D87C1E" w:rsidRDefault="00D87C1E"/>
    <w:p w14:paraId="1C66FB94" w14:textId="35CE2B37" w:rsidR="00D87C1E" w:rsidRDefault="00D87C1E"/>
    <w:p w14:paraId="415CBDA3" w14:textId="1DE3FC32" w:rsidR="00D87C1E" w:rsidRDefault="00D87C1E"/>
    <w:p w14:paraId="4E4EC5CE" w14:textId="3F076027" w:rsidR="00D87C1E" w:rsidRDefault="00D87C1E"/>
    <w:p w14:paraId="19009CB9" w14:textId="478935E8" w:rsidR="00D87C1E" w:rsidRDefault="00D87C1E"/>
    <w:p w14:paraId="75E5D0CE" w14:textId="0C8872A3" w:rsidR="00D87C1E" w:rsidRDefault="00D87C1E"/>
    <w:p w14:paraId="69A29E2B" w14:textId="1E9AD85A" w:rsidR="00D87C1E" w:rsidRDefault="00D87C1E"/>
    <w:p w14:paraId="356AAA6B" w14:textId="5818ADC6" w:rsidR="00D87C1E" w:rsidRDefault="00D87C1E"/>
    <w:p w14:paraId="45CF7C24" w14:textId="43DA4A8B" w:rsidR="00D87C1E" w:rsidRDefault="00D87C1E"/>
    <w:p w14:paraId="286A8BB1" w14:textId="1A7DCCEF" w:rsidR="00D87C1E" w:rsidRDefault="00D87C1E"/>
    <w:p w14:paraId="672BB92D" w14:textId="136BD0B6" w:rsidR="00D87C1E" w:rsidRDefault="00D87C1E"/>
    <w:p w14:paraId="2A329608" w14:textId="71B2886B" w:rsidR="00D87C1E" w:rsidRDefault="00D87C1E"/>
    <w:p w14:paraId="69287711" w14:textId="506CAD4D" w:rsidR="00D87C1E" w:rsidRDefault="00D87C1E"/>
    <w:p w14:paraId="744152EA" w14:textId="0916C316" w:rsidR="00D87C1E" w:rsidRDefault="00D87C1E"/>
    <w:p w14:paraId="4946E202" w14:textId="3F59375A" w:rsidR="00D87C1E" w:rsidRDefault="00D87C1E"/>
    <w:p w14:paraId="5CAD3C41" w14:textId="7CED6B2B" w:rsidR="00D87C1E" w:rsidRDefault="00D87C1E"/>
    <w:p w14:paraId="3B353D7E" w14:textId="0484E1C5" w:rsidR="00D87C1E" w:rsidRDefault="00D87C1E"/>
    <w:p w14:paraId="78D5F19E" w14:textId="42A33D4C" w:rsidR="00D87C1E" w:rsidRDefault="00D87C1E"/>
    <w:p w14:paraId="0B73730A" w14:textId="671105B8" w:rsidR="00D87C1E" w:rsidRDefault="00D87C1E"/>
    <w:p w14:paraId="131561CD" w14:textId="3655B5E9" w:rsidR="00D87C1E" w:rsidRDefault="00D87C1E"/>
    <w:p w14:paraId="11308D94" w14:textId="0EB429C1" w:rsidR="00D87C1E" w:rsidRDefault="00D87C1E"/>
    <w:p w14:paraId="30B2936D" w14:textId="4DCE8CEC" w:rsidR="00D87C1E" w:rsidRDefault="00D87C1E"/>
    <w:p w14:paraId="080108CA" w14:textId="2ABAD2B3" w:rsidR="00D87C1E" w:rsidRDefault="00D87C1E"/>
    <w:p w14:paraId="5C31E209" w14:textId="00B95847" w:rsidR="00D87C1E" w:rsidRDefault="00D87C1E"/>
    <w:p w14:paraId="617C4993" w14:textId="781F6591" w:rsidR="00D87C1E" w:rsidRDefault="00D87C1E"/>
    <w:p w14:paraId="678856D2" w14:textId="7477ACE6" w:rsidR="00D87C1E" w:rsidRDefault="00D87C1E"/>
    <w:p w14:paraId="2E30E200" w14:textId="245AE9F3" w:rsidR="00D87C1E" w:rsidRDefault="00D87C1E"/>
    <w:p w14:paraId="4ECDE1D9" w14:textId="4B5E221D" w:rsidR="00D87C1E" w:rsidRDefault="00D87C1E"/>
    <w:p w14:paraId="754F9C08" w14:textId="0A21D585" w:rsidR="00D87C1E" w:rsidRDefault="00D87C1E"/>
    <w:p w14:paraId="4F091779" w14:textId="2AD653BA" w:rsidR="00D87C1E" w:rsidRDefault="00D87C1E"/>
    <w:p w14:paraId="7B56C715" w14:textId="4B205987" w:rsidR="00D87C1E" w:rsidRDefault="00D87C1E"/>
    <w:p w14:paraId="33177546" w14:textId="25FAC11E" w:rsidR="00D87C1E" w:rsidRDefault="00D87C1E"/>
    <w:p w14:paraId="1FCF68B4" w14:textId="72F07BD5" w:rsidR="00D87C1E" w:rsidRDefault="00D87C1E"/>
    <w:p w14:paraId="0ECB8E4C" w14:textId="321EAD16" w:rsidR="00D87C1E" w:rsidRDefault="00D87C1E"/>
    <w:p w14:paraId="5DE2F6AA" w14:textId="671DB125" w:rsidR="00D87C1E" w:rsidRDefault="00D87C1E"/>
    <w:p w14:paraId="7921CD07" w14:textId="20C377A9" w:rsidR="00D87C1E" w:rsidRDefault="00D87C1E"/>
    <w:p w14:paraId="05D25A73" w14:textId="71E4AF43" w:rsidR="00D87C1E" w:rsidRDefault="00D87C1E"/>
    <w:p w14:paraId="6D249419" w14:textId="2F527F8A" w:rsidR="00D87C1E" w:rsidRDefault="00D87C1E"/>
    <w:p w14:paraId="0AF39FBC" w14:textId="3F43B787" w:rsidR="00D87C1E" w:rsidRDefault="00D87C1E"/>
    <w:p w14:paraId="23E493C8" w14:textId="13061C0D" w:rsidR="00D87C1E" w:rsidRDefault="00D87C1E"/>
    <w:p w14:paraId="6C6EE1A2" w14:textId="74D2E58E" w:rsidR="00D87C1E" w:rsidRDefault="00D87C1E"/>
    <w:p w14:paraId="59BD7364" w14:textId="5400B871" w:rsidR="00D87C1E" w:rsidRDefault="00D87C1E"/>
    <w:p w14:paraId="3AB09D38" w14:textId="248C42D7" w:rsidR="00D87C1E" w:rsidRDefault="00D87C1E"/>
    <w:p w14:paraId="33ECEF3F" w14:textId="23A3261F" w:rsidR="00D87C1E" w:rsidRDefault="00D87C1E"/>
    <w:p w14:paraId="44FA2BC2" w14:textId="4C6D89AB" w:rsidR="00D87C1E" w:rsidRDefault="00D87C1E"/>
    <w:p w14:paraId="214736F2" w14:textId="4413A2E1" w:rsidR="00D87C1E" w:rsidRDefault="00D87C1E"/>
    <w:p w14:paraId="405C57B9" w14:textId="319E20B6" w:rsidR="00D87C1E" w:rsidRDefault="00D87C1E"/>
    <w:p w14:paraId="1A59AB0E" w14:textId="7D03EFC1" w:rsidR="00D87C1E" w:rsidRDefault="00D87C1E"/>
    <w:p w14:paraId="1B11BDBF" w14:textId="12A8FAF7" w:rsidR="00D87C1E" w:rsidRDefault="00D87C1E"/>
    <w:p w14:paraId="77B0A081" w14:textId="4E0A7FB4" w:rsidR="00D87C1E" w:rsidRDefault="00D87C1E"/>
    <w:p w14:paraId="03D20C90" w14:textId="2C38A091" w:rsidR="00D87C1E" w:rsidRDefault="00D87C1E"/>
    <w:p w14:paraId="1374B39E" w14:textId="7F1B7F2C" w:rsidR="00D87C1E" w:rsidRDefault="00D87C1E"/>
    <w:p w14:paraId="5CEAC5D3" w14:textId="35B41FD2" w:rsidR="00D87C1E" w:rsidRDefault="00D87C1E"/>
    <w:p w14:paraId="5A3591E8" w14:textId="542B4A38" w:rsidR="00D87C1E" w:rsidRDefault="00D87C1E"/>
    <w:p w14:paraId="1BCB377D" w14:textId="5E1C7486" w:rsidR="00D87C1E" w:rsidRDefault="00D87C1E"/>
    <w:p w14:paraId="04AF28C7" w14:textId="4EBC0394" w:rsidR="00D87C1E" w:rsidRDefault="00D87C1E"/>
    <w:p w14:paraId="1DE221D4" w14:textId="07388C6C" w:rsidR="00D87C1E" w:rsidRDefault="00D87C1E"/>
    <w:p w14:paraId="1F6FCCE0" w14:textId="1F136559" w:rsidR="00D87C1E" w:rsidRDefault="00D87C1E"/>
    <w:p w14:paraId="4623D51C" w14:textId="67B35B7A" w:rsidR="00D87C1E" w:rsidRDefault="00D87C1E"/>
    <w:p w14:paraId="66C93C06" w14:textId="511090D0" w:rsidR="00D87C1E" w:rsidRDefault="00D87C1E"/>
    <w:p w14:paraId="03906537" w14:textId="5587A6CD" w:rsidR="00D87C1E" w:rsidRDefault="00D87C1E"/>
    <w:p w14:paraId="5016ECAD" w14:textId="1A827966" w:rsidR="00D87C1E" w:rsidRDefault="00D87C1E"/>
    <w:p w14:paraId="1A77FBA6" w14:textId="07FDCE9F" w:rsidR="00D87C1E" w:rsidRDefault="00D87C1E"/>
    <w:p w14:paraId="2EEC6FE5" w14:textId="3F8D7EA1" w:rsidR="00D87C1E" w:rsidRDefault="00D87C1E"/>
    <w:p w14:paraId="323FC98B" w14:textId="5423B848" w:rsidR="00D87C1E" w:rsidRDefault="00D87C1E"/>
    <w:p w14:paraId="79617360" w14:textId="2A94262F" w:rsidR="00D87C1E" w:rsidRDefault="00D87C1E"/>
    <w:p w14:paraId="108999BE" w14:textId="09DBB823" w:rsidR="00D87C1E" w:rsidRDefault="00D87C1E"/>
    <w:p w14:paraId="4D33CD56" w14:textId="5759460A" w:rsidR="00D87C1E" w:rsidRDefault="00D87C1E"/>
    <w:p w14:paraId="16E0D9C2" w14:textId="4B0E9F13" w:rsidR="00D87C1E" w:rsidRDefault="00D87C1E"/>
    <w:p w14:paraId="0AF96D34" w14:textId="1DDF1A71" w:rsidR="00D87C1E" w:rsidRDefault="00D87C1E"/>
    <w:p w14:paraId="13061D85" w14:textId="6CA74131" w:rsidR="00D87C1E" w:rsidRDefault="00D87C1E"/>
    <w:p w14:paraId="677CF8BF" w14:textId="405FB2A5" w:rsidR="00D87C1E" w:rsidRDefault="00D87C1E"/>
    <w:p w14:paraId="32553610" w14:textId="0A07E0A7" w:rsidR="00D87C1E" w:rsidRDefault="00D87C1E"/>
    <w:p w14:paraId="6B421C2A" w14:textId="623F6B9F" w:rsidR="00D87C1E" w:rsidRDefault="00D87C1E"/>
    <w:p w14:paraId="3610900C" w14:textId="3472FBAB" w:rsidR="00D87C1E" w:rsidRDefault="00D87C1E"/>
    <w:p w14:paraId="3A2DAAC2" w14:textId="04FCB3F0" w:rsidR="00D87C1E" w:rsidRDefault="00D87C1E"/>
    <w:p w14:paraId="6D8FC165" w14:textId="3EFB3D46" w:rsidR="00D87C1E" w:rsidRDefault="00D87C1E"/>
    <w:p w14:paraId="476A6A64" w14:textId="58804E80" w:rsidR="00D87C1E" w:rsidRDefault="00D87C1E"/>
    <w:p w14:paraId="4D506BFA" w14:textId="214B29BE" w:rsidR="00D87C1E" w:rsidRDefault="00D87C1E"/>
    <w:p w14:paraId="5B8D2248" w14:textId="50691034" w:rsidR="00D87C1E" w:rsidRDefault="00D87C1E"/>
    <w:p w14:paraId="699F71E1" w14:textId="24E0C086" w:rsidR="00D87C1E" w:rsidRDefault="00D87C1E"/>
    <w:p w14:paraId="5D468ADA" w14:textId="7649B38B" w:rsidR="00D87C1E" w:rsidRDefault="00D87C1E"/>
    <w:p w14:paraId="0479E059" w14:textId="52A06BC1" w:rsidR="00D87C1E" w:rsidRDefault="00D87C1E"/>
    <w:p w14:paraId="6F52B882" w14:textId="537D348F" w:rsidR="00D87C1E" w:rsidRDefault="00D87C1E"/>
    <w:p w14:paraId="055629FE" w14:textId="5595B928" w:rsidR="00D87C1E" w:rsidRDefault="00D87C1E"/>
    <w:p w14:paraId="6BED2319" w14:textId="036861AF" w:rsidR="00D87C1E" w:rsidRDefault="00D87C1E"/>
    <w:p w14:paraId="567823C1" w14:textId="5A009142" w:rsidR="00D87C1E" w:rsidRDefault="00D87C1E"/>
    <w:p w14:paraId="62D16B43" w14:textId="170CE4D3" w:rsidR="00D87C1E" w:rsidRDefault="00D87C1E"/>
    <w:p w14:paraId="64B33350" w14:textId="49C47AE6" w:rsidR="00D87C1E" w:rsidRDefault="00D87C1E"/>
    <w:p w14:paraId="11ABA68B" w14:textId="0120E5F0" w:rsidR="00D87C1E" w:rsidRDefault="00D87C1E"/>
    <w:p w14:paraId="6621C795" w14:textId="38F27D17" w:rsidR="00D87C1E" w:rsidRDefault="00D87C1E"/>
    <w:p w14:paraId="49B5B81E" w14:textId="5B652BCA" w:rsidR="00D87C1E" w:rsidRDefault="00D87C1E"/>
    <w:p w14:paraId="534DDCDE" w14:textId="6D1F0D7B" w:rsidR="00D87C1E" w:rsidRDefault="00D87C1E"/>
    <w:p w14:paraId="5B5529E8" w14:textId="6D359DCB" w:rsidR="00D87C1E" w:rsidRDefault="00D87C1E"/>
    <w:p w14:paraId="3CF35FE5" w14:textId="5FB2A470" w:rsidR="00D87C1E" w:rsidRDefault="00D87C1E"/>
    <w:p w14:paraId="635B4B21" w14:textId="405E2727" w:rsidR="00D87C1E" w:rsidRDefault="00D87C1E"/>
    <w:p w14:paraId="7710C7CD" w14:textId="59CDEBFF" w:rsidR="00D87C1E" w:rsidRDefault="00D87C1E"/>
    <w:p w14:paraId="4BE37E76" w14:textId="71775320" w:rsidR="00D87C1E" w:rsidRDefault="00D87C1E"/>
    <w:p w14:paraId="09BCDFCD" w14:textId="2DE2619D" w:rsidR="00D87C1E" w:rsidRDefault="00D87C1E"/>
    <w:p w14:paraId="60C788F8" w14:textId="61DE7021" w:rsidR="00D87C1E" w:rsidRDefault="00D87C1E"/>
    <w:p w14:paraId="2D807A41" w14:textId="34DEE868" w:rsidR="00D87C1E" w:rsidRDefault="00D87C1E"/>
    <w:p w14:paraId="66869A9F" w14:textId="54E6B27B" w:rsidR="00D87C1E" w:rsidRDefault="00D87C1E"/>
    <w:p w14:paraId="315A0807" w14:textId="65F2CB3C" w:rsidR="00D87C1E" w:rsidRDefault="00D87C1E"/>
    <w:p w14:paraId="2E6B9CB5" w14:textId="71679269" w:rsidR="00D87C1E" w:rsidRDefault="00D87C1E"/>
    <w:p w14:paraId="2D68AB00" w14:textId="2374E55C" w:rsidR="00D87C1E" w:rsidRDefault="00D87C1E"/>
    <w:p w14:paraId="568FC367" w14:textId="64481D1C" w:rsidR="00D87C1E" w:rsidRDefault="00D87C1E"/>
    <w:p w14:paraId="3D919B15" w14:textId="15F73B4A" w:rsidR="00D87C1E" w:rsidRDefault="00D87C1E"/>
    <w:p w14:paraId="48AA445F" w14:textId="470DDD15" w:rsidR="00D87C1E" w:rsidRDefault="00D87C1E"/>
    <w:p w14:paraId="79E75008" w14:textId="39F64834" w:rsidR="00D87C1E" w:rsidRDefault="00D87C1E"/>
    <w:p w14:paraId="383CD220" w14:textId="1055EA4C" w:rsidR="00D87C1E" w:rsidRDefault="00D87C1E"/>
    <w:p w14:paraId="4B0A22D3" w14:textId="5EE6E1DA" w:rsidR="00D87C1E" w:rsidRDefault="00D87C1E"/>
    <w:p w14:paraId="5A7342EF" w14:textId="12DBA364" w:rsidR="00D87C1E" w:rsidRDefault="00D87C1E"/>
    <w:p w14:paraId="0F1801A2" w14:textId="27035036" w:rsidR="00D87C1E" w:rsidRDefault="00D87C1E"/>
    <w:p w14:paraId="4528EF79" w14:textId="4E77D637" w:rsidR="00D87C1E" w:rsidRDefault="00D87C1E"/>
    <w:p w14:paraId="6661CCFA" w14:textId="51017A38" w:rsidR="00D87C1E" w:rsidRDefault="00D87C1E"/>
    <w:p w14:paraId="40BAA9A9" w14:textId="540B80C6" w:rsidR="00D87C1E" w:rsidRDefault="00D87C1E"/>
    <w:p w14:paraId="5858179A" w14:textId="468E4975" w:rsidR="00D87C1E" w:rsidRDefault="00D87C1E"/>
    <w:p w14:paraId="5BA4F787" w14:textId="62B8D0B4" w:rsidR="00D87C1E" w:rsidRDefault="00D87C1E"/>
    <w:p w14:paraId="672B8159" w14:textId="0B0E2C1F" w:rsidR="00D87C1E" w:rsidRDefault="00D87C1E"/>
    <w:p w14:paraId="39BF4D3F" w14:textId="7B033543" w:rsidR="00D87C1E" w:rsidRDefault="00D87C1E"/>
    <w:p w14:paraId="451F4134" w14:textId="5B153717" w:rsidR="00D87C1E" w:rsidRDefault="00D87C1E"/>
    <w:p w14:paraId="57EF46F8" w14:textId="11827B3A" w:rsidR="00D87C1E" w:rsidRDefault="00D87C1E"/>
    <w:p w14:paraId="55BE1F75" w14:textId="79C9BEF7" w:rsidR="00D87C1E" w:rsidRDefault="00D87C1E"/>
    <w:p w14:paraId="4BB00669" w14:textId="3AF2CD93" w:rsidR="00D87C1E" w:rsidRDefault="00D87C1E"/>
    <w:p w14:paraId="0FC55BAB" w14:textId="215A6BBE" w:rsidR="00D87C1E" w:rsidRDefault="00D87C1E"/>
    <w:p w14:paraId="24E4097A" w14:textId="5B4C62AA" w:rsidR="00D87C1E" w:rsidRDefault="00D87C1E"/>
    <w:p w14:paraId="1C71E954" w14:textId="5910FFA0" w:rsidR="00D87C1E" w:rsidRDefault="00D87C1E"/>
    <w:p w14:paraId="7C2B7B3B" w14:textId="2B238C08" w:rsidR="00D87C1E" w:rsidRDefault="00D87C1E"/>
    <w:p w14:paraId="0DBFE3A7" w14:textId="158D41DB" w:rsidR="00D87C1E" w:rsidRDefault="00D87C1E"/>
    <w:p w14:paraId="67242D46" w14:textId="71E9B18A" w:rsidR="00D87C1E" w:rsidRDefault="00D87C1E"/>
    <w:p w14:paraId="2D4CF68B" w14:textId="7C9AEC43" w:rsidR="00D87C1E" w:rsidRDefault="00D87C1E"/>
    <w:p w14:paraId="5E66C844" w14:textId="281DB158" w:rsidR="00D87C1E" w:rsidRDefault="00D87C1E"/>
    <w:p w14:paraId="1629523D" w14:textId="4A44BCC2" w:rsidR="00D87C1E" w:rsidRDefault="00D87C1E"/>
    <w:p w14:paraId="4A0A4D12" w14:textId="083B8947" w:rsidR="00D87C1E" w:rsidRDefault="00D87C1E"/>
    <w:p w14:paraId="6F0E252F" w14:textId="0CB5655A" w:rsidR="00D87C1E" w:rsidRDefault="00D87C1E"/>
    <w:p w14:paraId="25FDE91E" w14:textId="18E4D8F3" w:rsidR="00D87C1E" w:rsidRDefault="00D87C1E"/>
    <w:p w14:paraId="1E63ACD5" w14:textId="70EA36F3" w:rsidR="00D87C1E" w:rsidRDefault="00D87C1E"/>
    <w:p w14:paraId="644B04BB" w14:textId="2D016EE6" w:rsidR="00D87C1E" w:rsidRDefault="00D87C1E"/>
    <w:p w14:paraId="2B0835CA" w14:textId="75043DC0" w:rsidR="00D87C1E" w:rsidRDefault="00D87C1E"/>
    <w:p w14:paraId="3EC1F7DF" w14:textId="324EE913" w:rsidR="00D87C1E" w:rsidRDefault="00D87C1E"/>
    <w:p w14:paraId="1850472F" w14:textId="5AC7A246" w:rsidR="00D87C1E" w:rsidRDefault="00D87C1E"/>
    <w:p w14:paraId="37A94D38" w14:textId="7504257F" w:rsidR="00D87C1E" w:rsidRDefault="00D87C1E"/>
    <w:p w14:paraId="3B1F7645" w14:textId="4108F5BB" w:rsidR="00D87C1E" w:rsidRDefault="00D87C1E"/>
    <w:p w14:paraId="0FC7D769" w14:textId="009F8DC5" w:rsidR="00D87C1E" w:rsidRDefault="00D87C1E"/>
    <w:p w14:paraId="040E8201" w14:textId="3B9E2620" w:rsidR="00D87C1E" w:rsidRDefault="00D87C1E"/>
    <w:p w14:paraId="3D295CB8" w14:textId="76D6D72E" w:rsidR="00D87C1E" w:rsidRDefault="00D87C1E"/>
    <w:p w14:paraId="2B0A05D6" w14:textId="3A8E9B9D" w:rsidR="00D87C1E" w:rsidRDefault="00D87C1E"/>
    <w:p w14:paraId="0BF4AAB5" w14:textId="44459EF8" w:rsidR="00D87C1E" w:rsidRDefault="00D87C1E"/>
    <w:p w14:paraId="3DF0794B" w14:textId="4D6A0CFC" w:rsidR="00D87C1E" w:rsidRDefault="00D87C1E"/>
    <w:p w14:paraId="7880F81C" w14:textId="06BB3ED7" w:rsidR="00D87C1E" w:rsidRDefault="00D87C1E"/>
    <w:p w14:paraId="58666A89" w14:textId="6C11FEF4" w:rsidR="00D87C1E" w:rsidRDefault="00D87C1E"/>
    <w:p w14:paraId="096EDA25" w14:textId="7CB36886" w:rsidR="00D87C1E" w:rsidRDefault="00D87C1E"/>
    <w:p w14:paraId="09BDC788" w14:textId="509C60C8" w:rsidR="00D87C1E" w:rsidRDefault="00D87C1E"/>
    <w:p w14:paraId="1A39B139" w14:textId="3250A602" w:rsidR="00D87C1E" w:rsidRDefault="00D87C1E"/>
    <w:p w14:paraId="5AFD6D72" w14:textId="475C9CA2" w:rsidR="00D87C1E" w:rsidRDefault="00D87C1E"/>
    <w:p w14:paraId="46F1D41C" w14:textId="4663072B" w:rsidR="00D87C1E" w:rsidRDefault="00D87C1E"/>
    <w:p w14:paraId="6016E405" w14:textId="69368721" w:rsidR="00D87C1E" w:rsidRDefault="00D87C1E"/>
    <w:p w14:paraId="6BEAEBBB" w14:textId="2E62509B" w:rsidR="00D87C1E" w:rsidRDefault="00D87C1E"/>
    <w:p w14:paraId="0CBB24E6" w14:textId="02835630" w:rsidR="00D87C1E" w:rsidRDefault="00D87C1E"/>
    <w:p w14:paraId="038E1F9F" w14:textId="7E5FC25E" w:rsidR="00D87C1E" w:rsidRDefault="00D87C1E"/>
    <w:p w14:paraId="3AB09C68" w14:textId="246D0DB0" w:rsidR="00D87C1E" w:rsidRDefault="00D87C1E"/>
    <w:p w14:paraId="06B2CC7E" w14:textId="145BB00E" w:rsidR="00D87C1E" w:rsidRDefault="00D87C1E"/>
    <w:p w14:paraId="1C7DB7FE" w14:textId="1E0859E0" w:rsidR="00D87C1E" w:rsidRDefault="00D87C1E"/>
    <w:p w14:paraId="416CAE9B" w14:textId="01734E0C" w:rsidR="00D87C1E" w:rsidRDefault="00D87C1E"/>
    <w:p w14:paraId="3F85DEC0" w14:textId="0DBF5507" w:rsidR="00D87C1E" w:rsidRDefault="00D87C1E"/>
    <w:p w14:paraId="002DB45B" w14:textId="746CAD1F" w:rsidR="00D87C1E" w:rsidRDefault="00D87C1E"/>
    <w:p w14:paraId="083A6299" w14:textId="42E52B79" w:rsidR="00D87C1E" w:rsidRDefault="00D87C1E"/>
    <w:p w14:paraId="6CC19B05" w14:textId="5A64F564" w:rsidR="00D87C1E" w:rsidRDefault="00D87C1E"/>
    <w:p w14:paraId="6E26F0CA" w14:textId="66F07210" w:rsidR="00D87C1E" w:rsidRDefault="00D87C1E"/>
    <w:p w14:paraId="3154B33E" w14:textId="196D2CCA" w:rsidR="00D87C1E" w:rsidRDefault="00D87C1E"/>
    <w:p w14:paraId="0C5BFE01" w14:textId="402C1DD1" w:rsidR="00D87C1E" w:rsidRDefault="00D87C1E"/>
    <w:p w14:paraId="7780B044" w14:textId="1EF71CA3" w:rsidR="00D87C1E" w:rsidRDefault="00D87C1E"/>
    <w:p w14:paraId="09125D7A" w14:textId="2098D702" w:rsidR="00D87C1E" w:rsidRDefault="00D87C1E"/>
    <w:p w14:paraId="227D185B" w14:textId="341C307A" w:rsidR="00D87C1E" w:rsidRDefault="00D87C1E"/>
    <w:p w14:paraId="387C94DC" w14:textId="1E677BEA" w:rsidR="00D87C1E" w:rsidRDefault="00D87C1E"/>
    <w:p w14:paraId="03097822" w14:textId="1D5265B4" w:rsidR="00D87C1E" w:rsidRDefault="00D87C1E"/>
    <w:p w14:paraId="7D146A74" w14:textId="1344E099" w:rsidR="00D87C1E" w:rsidRDefault="00D87C1E"/>
    <w:p w14:paraId="54691C2E" w14:textId="5F6AFF4E" w:rsidR="00D87C1E" w:rsidRDefault="00D87C1E"/>
    <w:p w14:paraId="26D13113" w14:textId="4254624B" w:rsidR="00D87C1E" w:rsidRDefault="00D87C1E"/>
    <w:p w14:paraId="3A4BC085" w14:textId="07259007" w:rsidR="00D87C1E" w:rsidRDefault="00D87C1E"/>
    <w:p w14:paraId="47130AA0" w14:textId="408B6ACD" w:rsidR="00D87C1E" w:rsidRDefault="00D87C1E"/>
    <w:p w14:paraId="3F8D09AC" w14:textId="20B8E51A" w:rsidR="00D87C1E" w:rsidRDefault="00D87C1E"/>
    <w:p w14:paraId="7039D336" w14:textId="7568A45E" w:rsidR="00D87C1E" w:rsidRDefault="00D87C1E"/>
    <w:p w14:paraId="4A769DC3" w14:textId="438F262B" w:rsidR="00D87C1E" w:rsidRDefault="00D87C1E"/>
    <w:p w14:paraId="65B821C6" w14:textId="63F4A72F" w:rsidR="00D87C1E" w:rsidRDefault="00D87C1E"/>
    <w:p w14:paraId="3BBE9263" w14:textId="1902B16A" w:rsidR="00D87C1E" w:rsidRDefault="00D87C1E"/>
    <w:p w14:paraId="175CF3FF" w14:textId="640931DC" w:rsidR="00D87C1E" w:rsidRDefault="00D87C1E"/>
    <w:p w14:paraId="4FCAB5EA" w14:textId="2EB1A88D" w:rsidR="00D87C1E" w:rsidRDefault="00D87C1E"/>
    <w:p w14:paraId="709BFB31" w14:textId="2B007C11" w:rsidR="00D87C1E" w:rsidRDefault="00D87C1E"/>
    <w:p w14:paraId="4CA455FE" w14:textId="5783C57E" w:rsidR="00D87C1E" w:rsidRDefault="00D87C1E"/>
    <w:p w14:paraId="753C52E7" w14:textId="264569D8" w:rsidR="00D87C1E" w:rsidRDefault="00D87C1E"/>
    <w:p w14:paraId="4FFA5C1C" w14:textId="52AC7371" w:rsidR="00D87C1E" w:rsidRDefault="00D87C1E"/>
    <w:p w14:paraId="3CD584A7" w14:textId="664EC2E6" w:rsidR="00D87C1E" w:rsidRDefault="00D87C1E"/>
    <w:p w14:paraId="7697CF49" w14:textId="38F82CA4" w:rsidR="00D87C1E" w:rsidRDefault="00D87C1E"/>
    <w:p w14:paraId="23D552A4" w14:textId="49D026DC" w:rsidR="00D87C1E" w:rsidRDefault="00D87C1E"/>
    <w:p w14:paraId="516F9220" w14:textId="4045A50D" w:rsidR="00D87C1E" w:rsidRDefault="00D87C1E"/>
    <w:p w14:paraId="4AD9ABE1" w14:textId="1BA3AD82" w:rsidR="00D87C1E" w:rsidRDefault="00D87C1E"/>
    <w:p w14:paraId="714414BD" w14:textId="5BDC7F8F" w:rsidR="00D87C1E" w:rsidRDefault="00D87C1E"/>
    <w:p w14:paraId="3516762E" w14:textId="39C08566" w:rsidR="00D87C1E" w:rsidRDefault="00D87C1E"/>
    <w:p w14:paraId="29CA66DC" w14:textId="54D8C05D" w:rsidR="00D87C1E" w:rsidRDefault="00D87C1E"/>
    <w:p w14:paraId="1A58A3B4" w14:textId="558CE3CA" w:rsidR="00D87C1E" w:rsidRDefault="00D87C1E"/>
    <w:p w14:paraId="190BAD74" w14:textId="7009F249" w:rsidR="00D87C1E" w:rsidRDefault="00D87C1E"/>
    <w:p w14:paraId="48A0CEBC" w14:textId="5C27D1A5" w:rsidR="00D87C1E" w:rsidRDefault="00D87C1E"/>
    <w:p w14:paraId="7EA28E7D" w14:textId="3D4152A9" w:rsidR="00D87C1E" w:rsidRDefault="00D87C1E"/>
    <w:p w14:paraId="0E0D03FA" w14:textId="245E347C" w:rsidR="00D87C1E" w:rsidRDefault="00D87C1E"/>
    <w:p w14:paraId="4D104865" w14:textId="04B6323F" w:rsidR="00D87C1E" w:rsidRDefault="00D87C1E"/>
    <w:p w14:paraId="5CB24F69" w14:textId="3F9D55A6" w:rsidR="00D87C1E" w:rsidRDefault="00D87C1E"/>
    <w:p w14:paraId="11EB875E" w14:textId="13B4CE42" w:rsidR="00D87C1E" w:rsidRDefault="00D87C1E"/>
    <w:p w14:paraId="1A597ACB" w14:textId="75C875CA" w:rsidR="00D87C1E" w:rsidRDefault="00D87C1E"/>
    <w:p w14:paraId="265BC17E" w14:textId="291AC309" w:rsidR="00D87C1E" w:rsidRDefault="00D87C1E"/>
    <w:p w14:paraId="02B8F5F5" w14:textId="0CC068A3" w:rsidR="00D87C1E" w:rsidRDefault="00D87C1E"/>
    <w:p w14:paraId="4C7AE446" w14:textId="21941E99" w:rsidR="00D87C1E" w:rsidRDefault="00D87C1E"/>
    <w:p w14:paraId="4A66A195" w14:textId="5E51AE57" w:rsidR="00D87C1E" w:rsidRDefault="00D87C1E"/>
    <w:p w14:paraId="7E9A17F1" w14:textId="78957EAB" w:rsidR="00D87C1E" w:rsidRDefault="00D87C1E"/>
    <w:p w14:paraId="1A296BB9" w14:textId="42164696" w:rsidR="00D87C1E" w:rsidRDefault="00D87C1E"/>
    <w:p w14:paraId="6B9ED30A" w14:textId="47130BB6" w:rsidR="00D87C1E" w:rsidRDefault="00D87C1E"/>
    <w:p w14:paraId="40B5204E" w14:textId="7FA52C58" w:rsidR="00D87C1E" w:rsidRDefault="00D87C1E"/>
    <w:p w14:paraId="7EA32E44" w14:textId="5532E21C" w:rsidR="00D87C1E" w:rsidRDefault="00D87C1E"/>
    <w:p w14:paraId="1C192C4F" w14:textId="0CC587E7" w:rsidR="00D87C1E" w:rsidRDefault="00D87C1E"/>
    <w:p w14:paraId="10FB5B0C" w14:textId="15E0A2B2" w:rsidR="00D87C1E" w:rsidRDefault="00D87C1E"/>
    <w:p w14:paraId="65CE3724" w14:textId="33264DED" w:rsidR="00D87C1E" w:rsidRDefault="00D87C1E"/>
    <w:p w14:paraId="5F883B83" w14:textId="085FF632" w:rsidR="00D87C1E" w:rsidRDefault="00D87C1E"/>
    <w:p w14:paraId="64749B54" w14:textId="6877C413" w:rsidR="00D87C1E" w:rsidRDefault="00D87C1E"/>
    <w:p w14:paraId="55A9EF95" w14:textId="7359096F" w:rsidR="00D87C1E" w:rsidRDefault="00D87C1E"/>
    <w:p w14:paraId="39CBCD27" w14:textId="5A8A2550" w:rsidR="00D87C1E" w:rsidRDefault="00D87C1E"/>
    <w:p w14:paraId="00C6473B" w14:textId="51A75BC1" w:rsidR="00D87C1E" w:rsidRDefault="00D87C1E"/>
    <w:p w14:paraId="1C77D33C" w14:textId="3BEF54C0" w:rsidR="00D87C1E" w:rsidRDefault="00D87C1E"/>
    <w:p w14:paraId="67932D2E" w14:textId="143918FA" w:rsidR="00D87C1E" w:rsidRDefault="00D87C1E"/>
    <w:p w14:paraId="6D7FEB6F" w14:textId="5F77FF80" w:rsidR="00D87C1E" w:rsidRDefault="00D87C1E"/>
    <w:p w14:paraId="1991CD36" w14:textId="097A3FD3" w:rsidR="00D87C1E" w:rsidRDefault="00D87C1E"/>
    <w:p w14:paraId="31EF45C3" w14:textId="435427F3" w:rsidR="00D87C1E" w:rsidRDefault="00D87C1E"/>
    <w:p w14:paraId="0E8D7484" w14:textId="63BB9A42" w:rsidR="00D87C1E" w:rsidRDefault="00D87C1E"/>
    <w:p w14:paraId="2F19B98F" w14:textId="08F065CA" w:rsidR="00D87C1E" w:rsidRDefault="00D87C1E"/>
    <w:p w14:paraId="097DAAC3" w14:textId="350CAD0B" w:rsidR="00D87C1E" w:rsidRDefault="00D87C1E"/>
    <w:p w14:paraId="42574D4C" w14:textId="2A3D2F55" w:rsidR="00D87C1E" w:rsidRDefault="00D87C1E"/>
    <w:p w14:paraId="084D97BD" w14:textId="23C2E88E" w:rsidR="00D87C1E" w:rsidRDefault="00D87C1E"/>
    <w:p w14:paraId="07606096" w14:textId="17661B88" w:rsidR="00D87C1E" w:rsidRDefault="00D87C1E"/>
    <w:p w14:paraId="433AFD5C" w14:textId="49167ACD" w:rsidR="00D87C1E" w:rsidRDefault="00D87C1E"/>
    <w:p w14:paraId="7E71F624" w14:textId="74FCC3F4" w:rsidR="00D87C1E" w:rsidRDefault="00D87C1E"/>
    <w:p w14:paraId="1FF651AB" w14:textId="47A7C17F" w:rsidR="00D87C1E" w:rsidRDefault="00D87C1E"/>
    <w:p w14:paraId="09B6FDB5" w14:textId="4C2FB0B1" w:rsidR="00D87C1E" w:rsidRDefault="00D87C1E"/>
    <w:p w14:paraId="5C9A4905" w14:textId="25F0330A" w:rsidR="00D87C1E" w:rsidRDefault="00D87C1E"/>
    <w:p w14:paraId="0AE2C188" w14:textId="3827290B" w:rsidR="00D87C1E" w:rsidRDefault="00D87C1E"/>
    <w:p w14:paraId="515E4C08" w14:textId="2997C239" w:rsidR="00D87C1E" w:rsidRDefault="00D87C1E"/>
    <w:p w14:paraId="3E02CD17" w14:textId="77777777" w:rsidR="00D87C1E" w:rsidRDefault="00D87C1E"/>
    <w:sectPr w:rsidR="00D87C1E" w:rsidSect="00D87C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A1555"/>
    <w:multiLevelType w:val="hybridMultilevel"/>
    <w:tmpl w:val="2ABA6B54"/>
    <w:lvl w:ilvl="0" w:tplc="6DCCB6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483408B"/>
    <w:multiLevelType w:val="hybridMultilevel"/>
    <w:tmpl w:val="A976B9B6"/>
    <w:lvl w:ilvl="0" w:tplc="6DCCB6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7963146">
    <w:abstractNumId w:val="1"/>
  </w:num>
  <w:num w:numId="2" w16cid:durableId="102308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87C1E"/>
    <w:rsid w:val="00012B91"/>
    <w:rsid w:val="0002285D"/>
    <w:rsid w:val="00044DD0"/>
    <w:rsid w:val="000610B9"/>
    <w:rsid w:val="00081905"/>
    <w:rsid w:val="000843B2"/>
    <w:rsid w:val="00091252"/>
    <w:rsid w:val="000A0D4D"/>
    <w:rsid w:val="000A1145"/>
    <w:rsid w:val="000B2D1F"/>
    <w:rsid w:val="000D6039"/>
    <w:rsid w:val="000D7AAE"/>
    <w:rsid w:val="000E553E"/>
    <w:rsid w:val="000F3591"/>
    <w:rsid w:val="0014659B"/>
    <w:rsid w:val="001C64C3"/>
    <w:rsid w:val="001D408D"/>
    <w:rsid w:val="001E63B5"/>
    <w:rsid w:val="002237C9"/>
    <w:rsid w:val="0023284C"/>
    <w:rsid w:val="002338A4"/>
    <w:rsid w:val="00261C93"/>
    <w:rsid w:val="002766E3"/>
    <w:rsid w:val="002A0FB8"/>
    <w:rsid w:val="002B186F"/>
    <w:rsid w:val="002C2AEB"/>
    <w:rsid w:val="002D0187"/>
    <w:rsid w:val="002D348F"/>
    <w:rsid w:val="00305C3B"/>
    <w:rsid w:val="0030771D"/>
    <w:rsid w:val="003258AE"/>
    <w:rsid w:val="00385CB7"/>
    <w:rsid w:val="00393F06"/>
    <w:rsid w:val="00393F09"/>
    <w:rsid w:val="003B2FCF"/>
    <w:rsid w:val="003D34D3"/>
    <w:rsid w:val="003E6B9D"/>
    <w:rsid w:val="003F7534"/>
    <w:rsid w:val="00413FA5"/>
    <w:rsid w:val="00452592"/>
    <w:rsid w:val="0048384D"/>
    <w:rsid w:val="004B6EAE"/>
    <w:rsid w:val="004C2897"/>
    <w:rsid w:val="00507B37"/>
    <w:rsid w:val="00543B12"/>
    <w:rsid w:val="00546A00"/>
    <w:rsid w:val="00557330"/>
    <w:rsid w:val="00560509"/>
    <w:rsid w:val="00572E66"/>
    <w:rsid w:val="005D76D4"/>
    <w:rsid w:val="00612F32"/>
    <w:rsid w:val="00666520"/>
    <w:rsid w:val="006B5894"/>
    <w:rsid w:val="00714A50"/>
    <w:rsid w:val="007260BD"/>
    <w:rsid w:val="00771E75"/>
    <w:rsid w:val="00791E5D"/>
    <w:rsid w:val="007A7D6B"/>
    <w:rsid w:val="007B5921"/>
    <w:rsid w:val="007B73E3"/>
    <w:rsid w:val="007C25E8"/>
    <w:rsid w:val="007C4194"/>
    <w:rsid w:val="007D2360"/>
    <w:rsid w:val="00817B43"/>
    <w:rsid w:val="00832ECB"/>
    <w:rsid w:val="00843501"/>
    <w:rsid w:val="00845A54"/>
    <w:rsid w:val="00847C69"/>
    <w:rsid w:val="0085145A"/>
    <w:rsid w:val="00851BC6"/>
    <w:rsid w:val="00877BF5"/>
    <w:rsid w:val="008850F1"/>
    <w:rsid w:val="008A696B"/>
    <w:rsid w:val="008B0FF0"/>
    <w:rsid w:val="008C2B0F"/>
    <w:rsid w:val="008E62CA"/>
    <w:rsid w:val="00916E74"/>
    <w:rsid w:val="00933D1B"/>
    <w:rsid w:val="00955D5E"/>
    <w:rsid w:val="009565C8"/>
    <w:rsid w:val="00970D39"/>
    <w:rsid w:val="009733D1"/>
    <w:rsid w:val="00A0484F"/>
    <w:rsid w:val="00A73720"/>
    <w:rsid w:val="00A746B4"/>
    <w:rsid w:val="00A76D0A"/>
    <w:rsid w:val="00A811F0"/>
    <w:rsid w:val="00A82A35"/>
    <w:rsid w:val="00AA3364"/>
    <w:rsid w:val="00AB33C4"/>
    <w:rsid w:val="00AE6BD6"/>
    <w:rsid w:val="00AE79B3"/>
    <w:rsid w:val="00B064E4"/>
    <w:rsid w:val="00B5315D"/>
    <w:rsid w:val="00B70006"/>
    <w:rsid w:val="00B9652C"/>
    <w:rsid w:val="00BA4AA2"/>
    <w:rsid w:val="00BE2540"/>
    <w:rsid w:val="00BF1624"/>
    <w:rsid w:val="00C1733B"/>
    <w:rsid w:val="00C27B3C"/>
    <w:rsid w:val="00C379B7"/>
    <w:rsid w:val="00C4318D"/>
    <w:rsid w:val="00C53394"/>
    <w:rsid w:val="00C627A1"/>
    <w:rsid w:val="00C718D4"/>
    <w:rsid w:val="00C74905"/>
    <w:rsid w:val="00C931C1"/>
    <w:rsid w:val="00CA2EE8"/>
    <w:rsid w:val="00CA465C"/>
    <w:rsid w:val="00CC1D3E"/>
    <w:rsid w:val="00CD33A6"/>
    <w:rsid w:val="00D0555A"/>
    <w:rsid w:val="00D27B1F"/>
    <w:rsid w:val="00D4458A"/>
    <w:rsid w:val="00D67E2F"/>
    <w:rsid w:val="00D87C1E"/>
    <w:rsid w:val="00DA4F04"/>
    <w:rsid w:val="00DE0142"/>
    <w:rsid w:val="00DE6350"/>
    <w:rsid w:val="00DF0D05"/>
    <w:rsid w:val="00DF44D6"/>
    <w:rsid w:val="00E0007C"/>
    <w:rsid w:val="00E459B2"/>
    <w:rsid w:val="00E45D49"/>
    <w:rsid w:val="00E757BB"/>
    <w:rsid w:val="00E826A8"/>
    <w:rsid w:val="00EA6759"/>
    <w:rsid w:val="00ED0D3A"/>
    <w:rsid w:val="00ED33B6"/>
    <w:rsid w:val="00ED4E51"/>
    <w:rsid w:val="00EF62DA"/>
    <w:rsid w:val="00F03BBB"/>
    <w:rsid w:val="00F37EDD"/>
    <w:rsid w:val="00F432E4"/>
    <w:rsid w:val="00F71A62"/>
    <w:rsid w:val="00F915A4"/>
    <w:rsid w:val="00F97B7F"/>
    <w:rsid w:val="00FA12D4"/>
    <w:rsid w:val="00FC6ABE"/>
    <w:rsid w:val="00FD1CB3"/>
    <w:rsid w:val="00FE7884"/>
    <w:rsid w:val="00FF3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17A728D"/>
  <w15:docId w15:val="{3E707537-CC25-45AE-AC19-7941B788B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7C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7C1E"/>
    <w:rPr>
      <w:rFonts w:eastAsiaTheme="minorEastAsia"/>
      <w:lang w:val="en-US"/>
    </w:rPr>
  </w:style>
  <w:style w:type="table" w:styleId="TableGrid">
    <w:name w:val="Table Grid"/>
    <w:basedOn w:val="TableNormal"/>
    <w:uiPriority w:val="39"/>
    <w:rsid w:val="006B5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F3A85"/>
    <w:pPr>
      <w:ind w:left="720"/>
      <w:contextualSpacing/>
    </w:pPr>
  </w:style>
  <w:style w:type="character" w:styleId="Hyperlink">
    <w:name w:val="Hyperlink"/>
    <w:basedOn w:val="DefaultParagraphFont"/>
    <w:uiPriority w:val="99"/>
    <w:unhideWhenUsed/>
    <w:rsid w:val="00C27B3C"/>
    <w:rPr>
      <w:color w:val="0563C1" w:themeColor="hyperlink"/>
      <w:u w:val="single"/>
    </w:rPr>
  </w:style>
  <w:style w:type="character" w:styleId="UnresolvedMention">
    <w:name w:val="Unresolved Mention"/>
    <w:basedOn w:val="DefaultParagraphFont"/>
    <w:uiPriority w:val="99"/>
    <w:semiHidden/>
    <w:unhideWhenUsed/>
    <w:rsid w:val="00C27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doi.org/10.1002/stem.16041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5" Type="http://schemas.openxmlformats.org/officeDocument/2006/relationships/styles" Target="styles.xml"/><Relationship Id="rId15" Type="http://schemas.openxmlformats.org/officeDocument/2006/relationships/hyperlink" Target="https://www.macmillan.org.uk/cancer-information-and-support/breast-cancer/breast-cancer-in-men" TargetMode="External"/><Relationship Id="rId10" Type="http://schemas.openxmlformats.org/officeDocument/2006/relationships/diagramQuickStyle" Target="diagrams/quickStyle1.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hyperlink" Target="https://www.cancerresearchuk.org/about-cancer/breast-cancer/stages-types-grades/types/male-breast-canc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D4E149-7DB3-47F7-9CDC-4A4C5850E887}" type="doc">
      <dgm:prSet loTypeId="urn:microsoft.com/office/officeart/2005/8/layout/process1" loCatId="process" qsTypeId="urn:microsoft.com/office/officeart/2005/8/quickstyle/simple1" qsCatId="simple" csTypeId="urn:microsoft.com/office/officeart/2005/8/colors/accent1_2" csCatId="accent1" phldr="1"/>
      <dgm:spPr/>
    </dgm:pt>
    <dgm:pt modelId="{9FD44728-B1C1-46FB-87B1-4EC5234788AC}">
      <dgm:prSet phldrT="[Text]"/>
      <dgm:spPr/>
      <dgm:t>
        <a:bodyPr/>
        <a:lstStyle/>
        <a:p>
          <a:r>
            <a:rPr lang="en-GB"/>
            <a:t>Initaial findings </a:t>
          </a:r>
        </a:p>
        <a:p>
          <a:r>
            <a:rPr lang="en-GB"/>
            <a:t>49000</a:t>
          </a:r>
        </a:p>
      </dgm:t>
    </dgm:pt>
    <dgm:pt modelId="{CBE31D4E-B0E1-430F-BE25-E695181FF43E}" type="parTrans" cxnId="{80B1269C-E32E-4F92-A440-92CFDDFE80B8}">
      <dgm:prSet/>
      <dgm:spPr/>
      <dgm:t>
        <a:bodyPr/>
        <a:lstStyle/>
        <a:p>
          <a:endParaRPr lang="en-GB"/>
        </a:p>
      </dgm:t>
    </dgm:pt>
    <dgm:pt modelId="{8E875999-7D0F-431B-A72F-4042368D0817}" type="sibTrans" cxnId="{80B1269C-E32E-4F92-A440-92CFDDFE80B8}">
      <dgm:prSet/>
      <dgm:spPr/>
      <dgm:t>
        <a:bodyPr/>
        <a:lstStyle/>
        <a:p>
          <a:endParaRPr lang="en-GB"/>
        </a:p>
      </dgm:t>
    </dgm:pt>
    <dgm:pt modelId="{8B64A333-4D44-443E-ACDA-401A6FB5D0FF}">
      <dgm:prSet phldrT="[Text]"/>
      <dgm:spPr/>
      <dgm:t>
        <a:bodyPr/>
        <a:lstStyle/>
        <a:p>
          <a:r>
            <a:rPr lang="en-GB"/>
            <a:t>Identified</a:t>
          </a:r>
        </a:p>
        <a:p>
          <a:r>
            <a:rPr lang="en-GB"/>
            <a:t>16600</a:t>
          </a:r>
        </a:p>
      </dgm:t>
    </dgm:pt>
    <dgm:pt modelId="{5A9722F4-141E-4126-A262-A243FFB2CFCC}" type="parTrans" cxnId="{27EC0EA5-6280-454A-BA44-A496A326F758}">
      <dgm:prSet/>
      <dgm:spPr/>
      <dgm:t>
        <a:bodyPr/>
        <a:lstStyle/>
        <a:p>
          <a:endParaRPr lang="en-GB"/>
        </a:p>
      </dgm:t>
    </dgm:pt>
    <dgm:pt modelId="{8FAA6737-71D6-4448-ADF3-EBFC0E6CBF42}" type="sibTrans" cxnId="{27EC0EA5-6280-454A-BA44-A496A326F758}">
      <dgm:prSet/>
      <dgm:spPr/>
      <dgm:t>
        <a:bodyPr/>
        <a:lstStyle/>
        <a:p>
          <a:endParaRPr lang="en-GB"/>
        </a:p>
      </dgm:t>
    </dgm:pt>
    <dgm:pt modelId="{766153DC-52EF-4807-80E8-89458BB8A59A}">
      <dgm:prSet phldrT="[Text]"/>
      <dgm:spPr/>
      <dgm:t>
        <a:bodyPr/>
        <a:lstStyle/>
        <a:p>
          <a:r>
            <a:rPr lang="en-GB"/>
            <a:t>Selected</a:t>
          </a:r>
        </a:p>
        <a:p>
          <a:r>
            <a:rPr lang="en-GB"/>
            <a:t>30</a:t>
          </a:r>
        </a:p>
      </dgm:t>
    </dgm:pt>
    <dgm:pt modelId="{54BBD9A8-8DF5-46B2-82DD-91F376102EDA}" type="parTrans" cxnId="{97F9344F-EEE0-4A2B-872C-F3F1135E26F6}">
      <dgm:prSet/>
      <dgm:spPr/>
      <dgm:t>
        <a:bodyPr/>
        <a:lstStyle/>
        <a:p>
          <a:endParaRPr lang="en-GB"/>
        </a:p>
      </dgm:t>
    </dgm:pt>
    <dgm:pt modelId="{221D0DAF-BAF3-4384-BF6B-B05695E2875E}" type="sibTrans" cxnId="{97F9344F-EEE0-4A2B-872C-F3F1135E26F6}">
      <dgm:prSet/>
      <dgm:spPr/>
      <dgm:t>
        <a:bodyPr/>
        <a:lstStyle/>
        <a:p>
          <a:endParaRPr lang="en-GB"/>
        </a:p>
      </dgm:t>
    </dgm:pt>
    <dgm:pt modelId="{BA124593-12CC-4D00-870A-E93297EC8008}" type="pres">
      <dgm:prSet presAssocID="{54D4E149-7DB3-47F7-9CDC-4A4C5850E887}" presName="Name0" presStyleCnt="0">
        <dgm:presLayoutVars>
          <dgm:dir/>
          <dgm:resizeHandles val="exact"/>
        </dgm:presLayoutVars>
      </dgm:prSet>
      <dgm:spPr/>
    </dgm:pt>
    <dgm:pt modelId="{FC032CAF-66C7-4DEC-B4E0-3FDB466282D1}" type="pres">
      <dgm:prSet presAssocID="{9FD44728-B1C1-46FB-87B1-4EC5234788AC}" presName="node" presStyleLbl="node1" presStyleIdx="0" presStyleCnt="3">
        <dgm:presLayoutVars>
          <dgm:bulletEnabled val="1"/>
        </dgm:presLayoutVars>
      </dgm:prSet>
      <dgm:spPr/>
    </dgm:pt>
    <dgm:pt modelId="{1DFF756E-2102-4266-8C9A-6F2568391D99}" type="pres">
      <dgm:prSet presAssocID="{8E875999-7D0F-431B-A72F-4042368D0817}" presName="sibTrans" presStyleLbl="sibTrans2D1" presStyleIdx="0" presStyleCnt="2"/>
      <dgm:spPr/>
    </dgm:pt>
    <dgm:pt modelId="{72408590-4DEA-4AD9-BBD2-604FF297B81B}" type="pres">
      <dgm:prSet presAssocID="{8E875999-7D0F-431B-A72F-4042368D0817}" presName="connectorText" presStyleLbl="sibTrans2D1" presStyleIdx="0" presStyleCnt="2"/>
      <dgm:spPr/>
    </dgm:pt>
    <dgm:pt modelId="{BD9AEF0A-71AB-432F-9779-D6872E06112E}" type="pres">
      <dgm:prSet presAssocID="{8B64A333-4D44-443E-ACDA-401A6FB5D0FF}" presName="node" presStyleLbl="node1" presStyleIdx="1" presStyleCnt="3">
        <dgm:presLayoutVars>
          <dgm:bulletEnabled val="1"/>
        </dgm:presLayoutVars>
      </dgm:prSet>
      <dgm:spPr/>
    </dgm:pt>
    <dgm:pt modelId="{1A27A9E9-7E3C-41E4-93BB-7BB3569ADECA}" type="pres">
      <dgm:prSet presAssocID="{8FAA6737-71D6-4448-ADF3-EBFC0E6CBF42}" presName="sibTrans" presStyleLbl="sibTrans2D1" presStyleIdx="1" presStyleCnt="2"/>
      <dgm:spPr/>
    </dgm:pt>
    <dgm:pt modelId="{BF3584CB-4320-45BF-873D-CEA3FB37F4CD}" type="pres">
      <dgm:prSet presAssocID="{8FAA6737-71D6-4448-ADF3-EBFC0E6CBF42}" presName="connectorText" presStyleLbl="sibTrans2D1" presStyleIdx="1" presStyleCnt="2"/>
      <dgm:spPr/>
    </dgm:pt>
    <dgm:pt modelId="{E3AB55D3-56FD-4D39-B32F-97FB708D530D}" type="pres">
      <dgm:prSet presAssocID="{766153DC-52EF-4807-80E8-89458BB8A59A}" presName="node" presStyleLbl="node1" presStyleIdx="2" presStyleCnt="3" custLinFactNeighborX="-15025" custLinFactNeighborY="4284">
        <dgm:presLayoutVars>
          <dgm:bulletEnabled val="1"/>
        </dgm:presLayoutVars>
      </dgm:prSet>
      <dgm:spPr/>
    </dgm:pt>
  </dgm:ptLst>
  <dgm:cxnLst>
    <dgm:cxn modelId="{DAA3E611-3D75-4768-9405-0493A103CA6C}" type="presOf" srcId="{8FAA6737-71D6-4448-ADF3-EBFC0E6CBF42}" destId="{1A27A9E9-7E3C-41E4-93BB-7BB3569ADECA}" srcOrd="0" destOrd="0" presId="urn:microsoft.com/office/officeart/2005/8/layout/process1"/>
    <dgm:cxn modelId="{49BF2829-FC6F-478E-88EF-9E979ABC2E19}" type="presOf" srcId="{8E875999-7D0F-431B-A72F-4042368D0817}" destId="{72408590-4DEA-4AD9-BBD2-604FF297B81B}" srcOrd="1" destOrd="0" presId="urn:microsoft.com/office/officeart/2005/8/layout/process1"/>
    <dgm:cxn modelId="{97F9344F-EEE0-4A2B-872C-F3F1135E26F6}" srcId="{54D4E149-7DB3-47F7-9CDC-4A4C5850E887}" destId="{766153DC-52EF-4807-80E8-89458BB8A59A}" srcOrd="2" destOrd="0" parTransId="{54BBD9A8-8DF5-46B2-82DD-91F376102EDA}" sibTransId="{221D0DAF-BAF3-4384-BF6B-B05695E2875E}"/>
    <dgm:cxn modelId="{D230B675-EEF7-4EA7-A409-474F83474F84}" type="presOf" srcId="{8FAA6737-71D6-4448-ADF3-EBFC0E6CBF42}" destId="{BF3584CB-4320-45BF-873D-CEA3FB37F4CD}" srcOrd="1" destOrd="0" presId="urn:microsoft.com/office/officeart/2005/8/layout/process1"/>
    <dgm:cxn modelId="{80B1269C-E32E-4F92-A440-92CFDDFE80B8}" srcId="{54D4E149-7DB3-47F7-9CDC-4A4C5850E887}" destId="{9FD44728-B1C1-46FB-87B1-4EC5234788AC}" srcOrd="0" destOrd="0" parTransId="{CBE31D4E-B0E1-430F-BE25-E695181FF43E}" sibTransId="{8E875999-7D0F-431B-A72F-4042368D0817}"/>
    <dgm:cxn modelId="{927344A4-0BA7-48EC-A922-35642953288C}" type="presOf" srcId="{8B64A333-4D44-443E-ACDA-401A6FB5D0FF}" destId="{BD9AEF0A-71AB-432F-9779-D6872E06112E}" srcOrd="0" destOrd="0" presId="urn:microsoft.com/office/officeart/2005/8/layout/process1"/>
    <dgm:cxn modelId="{27EC0EA5-6280-454A-BA44-A496A326F758}" srcId="{54D4E149-7DB3-47F7-9CDC-4A4C5850E887}" destId="{8B64A333-4D44-443E-ACDA-401A6FB5D0FF}" srcOrd="1" destOrd="0" parTransId="{5A9722F4-141E-4126-A262-A243FFB2CFCC}" sibTransId="{8FAA6737-71D6-4448-ADF3-EBFC0E6CBF42}"/>
    <dgm:cxn modelId="{4E1911B3-71BD-420A-B6EE-3F5DC802D24D}" type="presOf" srcId="{54D4E149-7DB3-47F7-9CDC-4A4C5850E887}" destId="{BA124593-12CC-4D00-870A-E93297EC8008}" srcOrd="0" destOrd="0" presId="urn:microsoft.com/office/officeart/2005/8/layout/process1"/>
    <dgm:cxn modelId="{75C103B6-74BE-4CB8-8B28-05BBE4B77CF1}" type="presOf" srcId="{8E875999-7D0F-431B-A72F-4042368D0817}" destId="{1DFF756E-2102-4266-8C9A-6F2568391D99}" srcOrd="0" destOrd="0" presId="urn:microsoft.com/office/officeart/2005/8/layout/process1"/>
    <dgm:cxn modelId="{D8C24DE0-E66B-43EA-86D6-51AC708DFD68}" type="presOf" srcId="{9FD44728-B1C1-46FB-87B1-4EC5234788AC}" destId="{FC032CAF-66C7-4DEC-B4E0-3FDB466282D1}" srcOrd="0" destOrd="0" presId="urn:microsoft.com/office/officeart/2005/8/layout/process1"/>
    <dgm:cxn modelId="{5CF321FE-1211-42D7-9A16-FF6889256360}" type="presOf" srcId="{766153DC-52EF-4807-80E8-89458BB8A59A}" destId="{E3AB55D3-56FD-4D39-B32F-97FB708D530D}" srcOrd="0" destOrd="0" presId="urn:microsoft.com/office/officeart/2005/8/layout/process1"/>
    <dgm:cxn modelId="{11A35A6A-0817-4CC6-8739-F98A7084AD98}" type="presParOf" srcId="{BA124593-12CC-4D00-870A-E93297EC8008}" destId="{FC032CAF-66C7-4DEC-B4E0-3FDB466282D1}" srcOrd="0" destOrd="0" presId="urn:microsoft.com/office/officeart/2005/8/layout/process1"/>
    <dgm:cxn modelId="{F5C831B6-2167-4A42-B657-D95385E66B02}" type="presParOf" srcId="{BA124593-12CC-4D00-870A-E93297EC8008}" destId="{1DFF756E-2102-4266-8C9A-6F2568391D99}" srcOrd="1" destOrd="0" presId="urn:microsoft.com/office/officeart/2005/8/layout/process1"/>
    <dgm:cxn modelId="{2B0BEFA7-C596-44AA-8E10-4FF8407CB197}" type="presParOf" srcId="{1DFF756E-2102-4266-8C9A-6F2568391D99}" destId="{72408590-4DEA-4AD9-BBD2-604FF297B81B}" srcOrd="0" destOrd="0" presId="urn:microsoft.com/office/officeart/2005/8/layout/process1"/>
    <dgm:cxn modelId="{BA2C6613-19D8-44F6-BBDA-9994411DA82A}" type="presParOf" srcId="{BA124593-12CC-4D00-870A-E93297EC8008}" destId="{BD9AEF0A-71AB-432F-9779-D6872E06112E}" srcOrd="2" destOrd="0" presId="urn:microsoft.com/office/officeart/2005/8/layout/process1"/>
    <dgm:cxn modelId="{357F1659-727C-4DC2-9A1B-9FB94184D1E9}" type="presParOf" srcId="{BA124593-12CC-4D00-870A-E93297EC8008}" destId="{1A27A9E9-7E3C-41E4-93BB-7BB3569ADECA}" srcOrd="3" destOrd="0" presId="urn:microsoft.com/office/officeart/2005/8/layout/process1"/>
    <dgm:cxn modelId="{0AE189DB-EA8E-4983-8614-7F16562596A1}" type="presParOf" srcId="{1A27A9E9-7E3C-41E4-93BB-7BB3569ADECA}" destId="{BF3584CB-4320-45BF-873D-CEA3FB37F4CD}" srcOrd="0" destOrd="0" presId="urn:microsoft.com/office/officeart/2005/8/layout/process1"/>
    <dgm:cxn modelId="{125AD401-481D-44B9-A539-38AC4A0F2797}" type="presParOf" srcId="{BA124593-12CC-4D00-870A-E93297EC8008}" destId="{E3AB55D3-56FD-4D39-B32F-97FB708D530D}" srcOrd="4"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032CAF-66C7-4DEC-B4E0-3FDB466282D1}">
      <dsp:nvSpPr>
        <dsp:cNvPr id="0" name=""/>
        <dsp:cNvSpPr/>
      </dsp:nvSpPr>
      <dsp:spPr>
        <a:xfrm>
          <a:off x="4822" y="1066486"/>
          <a:ext cx="1441251" cy="10674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Initaial findings </a:t>
          </a:r>
        </a:p>
        <a:p>
          <a:pPr marL="0" lvl="0" indent="0" algn="ctr" defTabSz="800100">
            <a:lnSpc>
              <a:spcPct val="90000"/>
            </a:lnSpc>
            <a:spcBef>
              <a:spcPct val="0"/>
            </a:spcBef>
            <a:spcAft>
              <a:spcPct val="35000"/>
            </a:spcAft>
            <a:buNone/>
          </a:pPr>
          <a:r>
            <a:rPr lang="en-GB" sz="1800" kern="1200"/>
            <a:t>49000</a:t>
          </a:r>
        </a:p>
      </dsp:txBody>
      <dsp:txXfrm>
        <a:off x="36086" y="1097750"/>
        <a:ext cx="1378723" cy="1004898"/>
      </dsp:txXfrm>
    </dsp:sp>
    <dsp:sp modelId="{1DFF756E-2102-4266-8C9A-6F2568391D99}">
      <dsp:nvSpPr>
        <dsp:cNvPr id="0" name=""/>
        <dsp:cNvSpPr/>
      </dsp:nvSpPr>
      <dsp:spPr>
        <a:xfrm>
          <a:off x="1590198" y="1421484"/>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1590198" y="1492970"/>
        <a:ext cx="213882" cy="214458"/>
      </dsp:txXfrm>
    </dsp:sp>
    <dsp:sp modelId="{BD9AEF0A-71AB-432F-9779-D6872E06112E}">
      <dsp:nvSpPr>
        <dsp:cNvPr id="0" name=""/>
        <dsp:cNvSpPr/>
      </dsp:nvSpPr>
      <dsp:spPr>
        <a:xfrm>
          <a:off x="2022574" y="1066486"/>
          <a:ext cx="1441251" cy="10674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Identified</a:t>
          </a:r>
        </a:p>
        <a:p>
          <a:pPr marL="0" lvl="0" indent="0" algn="ctr" defTabSz="800100">
            <a:lnSpc>
              <a:spcPct val="90000"/>
            </a:lnSpc>
            <a:spcBef>
              <a:spcPct val="0"/>
            </a:spcBef>
            <a:spcAft>
              <a:spcPct val="35000"/>
            </a:spcAft>
            <a:buNone/>
          </a:pPr>
          <a:r>
            <a:rPr lang="en-GB" sz="1800" kern="1200"/>
            <a:t>16600</a:t>
          </a:r>
        </a:p>
      </dsp:txBody>
      <dsp:txXfrm>
        <a:off x="2053838" y="1097750"/>
        <a:ext cx="1378723" cy="1004898"/>
      </dsp:txXfrm>
    </dsp:sp>
    <dsp:sp modelId="{1A27A9E9-7E3C-41E4-93BB-7BB3569ADECA}">
      <dsp:nvSpPr>
        <dsp:cNvPr id="0" name=""/>
        <dsp:cNvSpPr/>
      </dsp:nvSpPr>
      <dsp:spPr>
        <a:xfrm rot="81389">
          <a:off x="3586259" y="1444523"/>
          <a:ext cx="259709"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586270" y="1515087"/>
        <a:ext cx="181796" cy="214458"/>
      </dsp:txXfrm>
    </dsp:sp>
    <dsp:sp modelId="{E3AB55D3-56FD-4D39-B32F-97FB708D530D}">
      <dsp:nvSpPr>
        <dsp:cNvPr id="0" name=""/>
        <dsp:cNvSpPr/>
      </dsp:nvSpPr>
      <dsp:spPr>
        <a:xfrm>
          <a:off x="3953707" y="1112215"/>
          <a:ext cx="1441251" cy="10674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Selected</a:t>
          </a:r>
        </a:p>
        <a:p>
          <a:pPr marL="0" lvl="0" indent="0" algn="ctr" defTabSz="800100">
            <a:lnSpc>
              <a:spcPct val="90000"/>
            </a:lnSpc>
            <a:spcBef>
              <a:spcPct val="0"/>
            </a:spcBef>
            <a:spcAft>
              <a:spcPct val="35000"/>
            </a:spcAft>
            <a:buNone/>
          </a:pPr>
          <a:r>
            <a:rPr lang="en-GB" sz="1800" kern="1200"/>
            <a:t>30</a:t>
          </a:r>
        </a:p>
      </dsp:txBody>
      <dsp:txXfrm>
        <a:off x="3984971" y="1143479"/>
        <a:ext cx="1378723" cy="100489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9f77924cdb7495b712ab55bd65c8d104">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c459f3e9d54cf86512baa103b86654ac"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9AB57F-D961-4FBA-9369-019193084E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EA76D6-0E6B-49ED-AF5F-40D42534A69F}">
  <ds:schemaRefs>
    <ds:schemaRef ds:uri="http://schemas.microsoft.com/sharepoint/v3/contenttype/forms"/>
  </ds:schemaRefs>
</ds:datastoreItem>
</file>

<file path=customXml/itemProps3.xml><?xml version="1.0" encoding="utf-8"?>
<ds:datastoreItem xmlns:ds="http://schemas.openxmlformats.org/officeDocument/2006/customXml" ds:itemID="{353FDB46-341D-4CEE-9B08-D11A8E10B32A}">
  <ds:schemaRefs>
    <ds:schemaRef ds:uri="d6f7a6e2-a2bb-432a-b406-760b1b1769a2"/>
    <ds:schemaRef ds:uri="http://schemas.microsoft.com/office/infopath/2007/PartnerControls"/>
    <ds:schemaRef ds:uri="http://schemas.microsoft.com/office/2006/documentManagement/types"/>
    <ds:schemaRef ds:uri="http://purl.org/dc/elements/1.1/"/>
    <ds:schemaRef ds:uri="dd7bbc2b-1d05-4a2b-aef3-b6f0207d1649"/>
    <ds:schemaRef ds:uri="http://purl.org/dc/terms/"/>
    <ds:schemaRef ds:uri="http://purl.org/dc/dcmitype/"/>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13169</TotalTime>
  <Pages>23</Pages>
  <Words>3483</Words>
  <Characters>19854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The contributing factors of breast cancer in men</vt:lpstr>
    </vt:vector>
  </TitlesOfParts>
  <Company/>
  <LinksUpToDate>false</LinksUpToDate>
  <CharactersWithSpaces>23291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contributing factors of breast cancer in men</dc:title>
  <dc:subject/>
  <dc:creator>STUDENT NAME: OMAR DARBOE (2020336)</dc:creator>
  <cp:keywords/>
  <dc:description/>
  <cp:lastModifiedBy>Omar</cp:lastModifiedBy>
  <cp:revision>6</cp:revision>
  <dcterms:created xsi:type="dcterms:W3CDTF">2022-07-01T15:39:00Z</dcterms:created>
  <dcterms:modified xsi:type="dcterms:W3CDTF">2022-07-25T16:13:00Z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