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722E1636" w:rsidR="00CE6A00" w:rsidRPr="004C3A0B" w:rsidRDefault="00DD2165" w:rsidP="008C4441">
            <w:pPr>
              <w:rPr>
                <w:rFonts w:ascii="Arial" w:hAnsi="Arial" w:cs="Arial"/>
                <w:sz w:val="22"/>
                <w:szCs w:val="22"/>
                <w:lang w:eastAsia="zh-CN"/>
              </w:rPr>
            </w:pPr>
            <w:r>
              <w:rPr>
                <w:rFonts w:ascii="Arial" w:hAnsi="Arial" w:cs="Arial"/>
                <w:sz w:val="22"/>
                <w:szCs w:val="22"/>
                <w:lang w:eastAsia="zh-CN"/>
              </w:rPr>
              <w:t xml:space="preserve">Jakub </w:t>
            </w:r>
            <w:proofErr w:type="spellStart"/>
            <w:r>
              <w:rPr>
                <w:rFonts w:ascii="Arial" w:hAnsi="Arial" w:cs="Arial"/>
                <w:sz w:val="22"/>
                <w:szCs w:val="22"/>
                <w:lang w:eastAsia="zh-CN"/>
              </w:rPr>
              <w:t>Malecki</w:t>
            </w:r>
            <w:proofErr w:type="spellEnd"/>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0A30FBB"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505AD7F9"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032F12">
              <w:rPr>
                <w:rFonts w:ascii="Arial" w:hAnsi="Arial" w:cs="Arial"/>
                <w:sz w:val="22"/>
                <w:szCs w:val="22"/>
                <w:lang w:eastAsia="zh-CN"/>
              </w:rPr>
              <w:t>802349</w:t>
            </w:r>
            <w:r>
              <w:rPr>
                <w:rFonts w:ascii="Arial" w:hAnsi="Arial" w:cs="Arial"/>
                <w:sz w:val="22"/>
                <w:szCs w:val="22"/>
                <w:lang w:eastAsia="zh-CN"/>
              </w:rPr>
              <w:t>@</w:t>
            </w:r>
            <w:r w:rsidR="00101784">
              <w:rPr>
                <w:rFonts w:ascii="Arial" w:hAnsi="Arial" w:cs="Arial"/>
                <w:sz w:val="22"/>
                <w:szCs w:val="22"/>
                <w:lang w:eastAsia="zh-CN"/>
              </w:rPr>
              <w:t>student.</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7ED25947" w:rsidR="003257BD" w:rsidRPr="004C3A0B" w:rsidRDefault="00101784" w:rsidP="008C4441">
            <w:pPr>
              <w:rPr>
                <w:rFonts w:ascii="Arial" w:hAnsi="Arial" w:cs="Arial"/>
                <w:sz w:val="22"/>
                <w:szCs w:val="22"/>
              </w:rPr>
            </w:pPr>
            <w:r>
              <w:rPr>
                <w:rFonts w:ascii="Arial" w:hAnsi="Arial" w:cs="Arial"/>
                <w:sz w:val="22"/>
                <w:szCs w:val="22"/>
              </w:rPr>
              <w:t>07516409770</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1B6FC1F8" w:rsidR="00090CF7" w:rsidRPr="004C3A0B" w:rsidRDefault="00101784" w:rsidP="00090CF7">
            <w:pPr>
              <w:rPr>
                <w:rFonts w:ascii="Arial" w:hAnsi="Arial" w:cs="Arial"/>
                <w:sz w:val="22"/>
                <w:szCs w:val="22"/>
                <w:lang w:eastAsia="zh-CN"/>
              </w:rPr>
            </w:pPr>
            <w:r>
              <w:rPr>
                <w:rFonts w:ascii="Arial" w:hAnsi="Arial" w:cs="Arial"/>
                <w:sz w:val="22"/>
                <w:szCs w:val="22"/>
                <w:lang w:eastAsia="zh-CN"/>
              </w:rPr>
              <w:t>1802349</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7ED655F" w:rsidR="00090CF7" w:rsidRPr="004C3A0B" w:rsidRDefault="00101784" w:rsidP="00090CF7">
            <w:pPr>
              <w:rPr>
                <w:rFonts w:ascii="Arial" w:hAnsi="Arial" w:cs="Arial"/>
                <w:sz w:val="22"/>
                <w:szCs w:val="22"/>
                <w:lang w:eastAsia="zh-CN"/>
              </w:rPr>
            </w:pPr>
            <w:r>
              <w:rPr>
                <w:rFonts w:ascii="Arial" w:hAnsi="Arial" w:cs="Arial"/>
                <w:sz w:val="22"/>
                <w:szCs w:val="22"/>
                <w:lang w:eastAsia="zh-CN"/>
              </w:rPr>
              <w:t>Policing</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793D1B59" w:rsidR="00090CF7" w:rsidRPr="004C3A0B" w:rsidRDefault="00A06DF4" w:rsidP="00090CF7">
            <w:pPr>
              <w:rPr>
                <w:rFonts w:ascii="Arial" w:hAnsi="Arial" w:cs="Arial"/>
                <w:sz w:val="22"/>
                <w:szCs w:val="22"/>
                <w:lang w:eastAsia="zh-CN"/>
              </w:rPr>
            </w:pPr>
            <w:proofErr w:type="spellStart"/>
            <w:r>
              <w:rPr>
                <w:rFonts w:ascii="Arial" w:hAnsi="Arial" w:cs="Arial"/>
                <w:sz w:val="22"/>
                <w:szCs w:val="22"/>
                <w:lang w:eastAsia="zh-CN"/>
              </w:rPr>
              <w:t>Bronwen</w:t>
            </w:r>
            <w:proofErr w:type="spellEnd"/>
            <w:r>
              <w:rPr>
                <w:rFonts w:ascii="Arial" w:hAnsi="Arial" w:cs="Arial"/>
                <w:sz w:val="22"/>
                <w:szCs w:val="22"/>
                <w:lang w:eastAsia="zh-CN"/>
              </w:rPr>
              <w:t xml:space="preserve"> Williams</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6664A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6664A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502282DE" w:rsidR="00BE2189" w:rsidRPr="004C3A0B" w:rsidRDefault="00BE678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6664A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6664A5"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6664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6664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4BA5AA51" w:rsidR="003C07E3" w:rsidRPr="004C3A0B" w:rsidRDefault="004101C8" w:rsidP="003C07E3">
            <w:pPr>
              <w:rPr>
                <w:rFonts w:ascii="Arial" w:hAnsi="Arial" w:cs="Arial"/>
                <w:sz w:val="22"/>
                <w:szCs w:val="22"/>
              </w:rPr>
            </w:pPr>
            <w:r>
              <w:rPr>
                <w:rFonts w:ascii="Arial" w:hAnsi="Arial" w:cs="Arial"/>
                <w:sz w:val="22"/>
                <w:szCs w:val="22"/>
              </w:rPr>
              <w:t>Effects of Hoax calls on public services.</w:t>
            </w:r>
            <w:r w:rsidR="00CE3FBF" w:rsidRPr="00CE3FBF">
              <w:rPr>
                <w:rFonts w:ascii="Arial" w:hAnsi="Arial" w:cs="Arial"/>
                <w:sz w:val="22"/>
                <w:szCs w:val="22"/>
              </w:rPr>
              <w:t xml:space="preserve">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62CF6A43" w:rsidR="003C07E3" w:rsidRPr="00D839CD" w:rsidRDefault="00F27DD8" w:rsidP="003C07E3">
            <w:pPr>
              <w:rPr>
                <w:rFonts w:ascii="Arial" w:hAnsi="Arial" w:cs="Arial"/>
                <w:sz w:val="22"/>
                <w:szCs w:val="22"/>
              </w:rPr>
            </w:pPr>
            <w:r>
              <w:rPr>
                <w:rFonts w:ascii="Arial" w:hAnsi="Arial" w:cs="Arial"/>
                <w:sz w:val="22"/>
                <w:szCs w:val="22"/>
              </w:rPr>
              <w:t>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2EE9EB2B" w:rsidR="003C07E3" w:rsidRPr="004C3A0B" w:rsidRDefault="00F27DD8" w:rsidP="003C07E3">
            <w:pPr>
              <w:rPr>
                <w:rFonts w:ascii="Arial" w:hAnsi="Arial" w:cs="Arial"/>
                <w:sz w:val="22"/>
                <w:szCs w:val="22"/>
              </w:rPr>
            </w:pPr>
            <w:r>
              <w:rPr>
                <w:rFonts w:ascii="Arial" w:hAnsi="Arial" w:cs="Arial"/>
                <w:sz w:val="22"/>
                <w:szCs w:val="22"/>
              </w:rPr>
              <w:t>May 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21CA8EEB"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T</w:t>
            </w:r>
            <w:r w:rsidR="002C4C19">
              <w:rPr>
                <w:rFonts w:ascii="Arial" w:hAnsi="Arial" w:cs="Arial"/>
                <w:sz w:val="22"/>
                <w:szCs w:val="22"/>
              </w:rPr>
              <w:t xml:space="preserve">he purpose of this activity is to work out the effects that </w:t>
            </w:r>
            <w:r w:rsidR="00511DEF">
              <w:rPr>
                <w:rFonts w:ascii="Arial" w:hAnsi="Arial" w:cs="Arial"/>
                <w:sz w:val="22"/>
                <w:szCs w:val="22"/>
              </w:rPr>
              <w:t xml:space="preserve">hoax calls have on the public services and how they can be stopped or lowered and how this would </w:t>
            </w:r>
            <w:r w:rsidR="007D5D78">
              <w:rPr>
                <w:rFonts w:ascii="Arial" w:hAnsi="Arial" w:cs="Arial"/>
                <w:sz w:val="22"/>
                <w:szCs w:val="22"/>
              </w:rPr>
              <w:t xml:space="preserve">have a positive impact on </w:t>
            </w:r>
            <w:r w:rsidR="00511DEF">
              <w:rPr>
                <w:rFonts w:ascii="Arial" w:hAnsi="Arial" w:cs="Arial"/>
                <w:sz w:val="22"/>
                <w:szCs w:val="22"/>
              </w:rPr>
              <w:t>the service itself</w:t>
            </w:r>
            <w:r w:rsidR="007D5D78">
              <w:rPr>
                <w:rFonts w:ascii="Arial" w:hAnsi="Arial" w:cs="Arial"/>
                <w:sz w:val="22"/>
                <w:szCs w:val="22"/>
              </w:rPr>
              <w:t xml:space="preserve"> as well as the community</w:t>
            </w:r>
            <w:r w:rsidR="00511DEF">
              <w:rPr>
                <w:rFonts w:ascii="Arial" w:hAnsi="Arial" w:cs="Arial"/>
                <w:sz w:val="22"/>
                <w:szCs w:val="22"/>
              </w:rPr>
              <w:t>.</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7CFB311B" w14:textId="17CEF120" w:rsidR="00143B4E" w:rsidRP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sidR="004101C8">
              <w:rPr>
                <w:rFonts w:ascii="Arial" w:hAnsi="Arial" w:cs="Arial"/>
                <w:sz w:val="22"/>
                <w:szCs w:val="22"/>
              </w:rPr>
              <w:t>What effects do the hoax ca</w:t>
            </w:r>
            <w:r w:rsidR="001570DB">
              <w:rPr>
                <w:rFonts w:ascii="Arial" w:hAnsi="Arial" w:cs="Arial"/>
                <w:sz w:val="22"/>
                <w:szCs w:val="22"/>
              </w:rPr>
              <w:t>lls have on the public services?</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02EFD640" w:rsidR="00425DA7" w:rsidRDefault="007D5D78" w:rsidP="00CE3FBF">
            <w:pPr>
              <w:spacing w:line="360" w:lineRule="auto"/>
              <w:jc w:val="both"/>
              <w:rPr>
                <w:rFonts w:ascii="Arial" w:hAnsi="Arial" w:cs="Arial"/>
                <w:sz w:val="22"/>
                <w:szCs w:val="22"/>
              </w:rPr>
            </w:pPr>
            <w:r>
              <w:rPr>
                <w:rFonts w:ascii="Arial" w:hAnsi="Arial" w:cs="Arial"/>
                <w:sz w:val="22"/>
                <w:szCs w:val="22"/>
              </w:rPr>
              <w:t xml:space="preserve">To determine what effects hoax </w:t>
            </w:r>
            <w:proofErr w:type="gramStart"/>
            <w:r>
              <w:rPr>
                <w:rFonts w:ascii="Arial" w:hAnsi="Arial" w:cs="Arial"/>
                <w:sz w:val="22"/>
                <w:szCs w:val="22"/>
              </w:rPr>
              <w:t>calls</w:t>
            </w:r>
            <w:proofErr w:type="gramEnd"/>
            <w:r>
              <w:rPr>
                <w:rFonts w:ascii="Arial" w:hAnsi="Arial" w:cs="Arial"/>
                <w:sz w:val="22"/>
                <w:szCs w:val="22"/>
              </w:rPr>
              <w:t xml:space="preserve"> have on the emergency services.</w:t>
            </w:r>
          </w:p>
          <w:p w14:paraId="45FAFB8A" w14:textId="755D3399" w:rsidR="00043B8E" w:rsidRDefault="00043B8E" w:rsidP="00CE3FBF">
            <w:pPr>
              <w:spacing w:line="360" w:lineRule="auto"/>
              <w:jc w:val="both"/>
              <w:rPr>
                <w:rFonts w:ascii="Arial" w:hAnsi="Arial" w:cs="Arial"/>
                <w:sz w:val="22"/>
                <w:szCs w:val="22"/>
              </w:rPr>
            </w:pPr>
            <w:r>
              <w:rPr>
                <w:rFonts w:ascii="Arial" w:hAnsi="Arial" w:cs="Arial"/>
                <w:sz w:val="22"/>
                <w:szCs w:val="22"/>
              </w:rPr>
              <w:t xml:space="preserve">To illustrate the statistics of the answers from questionnaire </w:t>
            </w:r>
            <w:r w:rsidR="007F5127">
              <w:rPr>
                <w:rFonts w:ascii="Arial" w:hAnsi="Arial" w:cs="Arial"/>
                <w:sz w:val="22"/>
                <w:szCs w:val="22"/>
              </w:rPr>
              <w:t>on charts.</w:t>
            </w:r>
          </w:p>
          <w:p w14:paraId="1391637B" w14:textId="0FD92840" w:rsidR="007F5127" w:rsidRPr="00CE3FBF" w:rsidRDefault="007F5127" w:rsidP="00CE3FBF">
            <w:pPr>
              <w:spacing w:line="360" w:lineRule="auto"/>
              <w:jc w:val="both"/>
              <w:rPr>
                <w:rFonts w:ascii="Arial" w:hAnsi="Arial" w:cs="Arial"/>
                <w:sz w:val="22"/>
                <w:szCs w:val="22"/>
              </w:rPr>
            </w:pPr>
            <w:r>
              <w:rPr>
                <w:rFonts w:ascii="Arial" w:hAnsi="Arial" w:cs="Arial"/>
                <w:sz w:val="22"/>
                <w:szCs w:val="22"/>
              </w:rPr>
              <w:t>Work out why people carry out hoax calls.</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C8ABF7F" w14:textId="1AE68A30" w:rsidR="007F5127" w:rsidRDefault="00B978CD" w:rsidP="007F5127">
            <w:pPr>
              <w:autoSpaceDE w:val="0"/>
              <w:autoSpaceDN w:val="0"/>
              <w:adjustRightInd w:val="0"/>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Research necessary Information.</w:t>
            </w:r>
          </w:p>
          <w:p w14:paraId="19500425" w14:textId="53802BB1" w:rsidR="00B978CD" w:rsidRDefault="00334784" w:rsidP="007F5127">
            <w:pPr>
              <w:autoSpaceDE w:val="0"/>
              <w:autoSpaceDN w:val="0"/>
              <w:adjustRightInd w:val="0"/>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Compare and Contrast.</w:t>
            </w:r>
          </w:p>
          <w:p w14:paraId="7718F6AB" w14:textId="6C874F23" w:rsidR="00334784" w:rsidRDefault="00334784" w:rsidP="007F5127">
            <w:pPr>
              <w:autoSpaceDE w:val="0"/>
              <w:autoSpaceDN w:val="0"/>
              <w:adjustRightInd w:val="0"/>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Conclude and Evaluate.</w:t>
            </w:r>
          </w:p>
          <w:p w14:paraId="1DF3E329" w14:textId="6515131B" w:rsidR="00334784" w:rsidRDefault="00EF40FE" w:rsidP="007F5127">
            <w:pPr>
              <w:autoSpaceDE w:val="0"/>
              <w:autoSpaceDN w:val="0"/>
              <w:adjustRightInd w:val="0"/>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Discover that statistics of effects hoax calls have on the emergency services.</w:t>
            </w:r>
          </w:p>
          <w:p w14:paraId="748AD496" w14:textId="0EC28D93" w:rsidR="00EF40FE" w:rsidRDefault="0074286B" w:rsidP="007F5127">
            <w:pPr>
              <w:autoSpaceDE w:val="0"/>
              <w:autoSpaceDN w:val="0"/>
              <w:adjustRightInd w:val="0"/>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Produce diagram showing statistics results.</w:t>
            </w:r>
          </w:p>
          <w:p w14:paraId="58BDF7FF" w14:textId="07685D9B" w:rsidR="0074286B" w:rsidRDefault="0074286B" w:rsidP="007F5127">
            <w:pPr>
              <w:autoSpaceDE w:val="0"/>
              <w:autoSpaceDN w:val="0"/>
              <w:adjustRightInd w:val="0"/>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 xml:space="preserve">Run a </w:t>
            </w:r>
            <w:r w:rsidR="00D82E07">
              <w:rPr>
                <w:rFonts w:ascii="Arial" w:hAnsi="Arial" w:cs="Arial"/>
                <w:color w:val="000000" w:themeColor="text1"/>
                <w:sz w:val="22"/>
                <w:szCs w:val="22"/>
              </w:rPr>
              <w:t>questionnaire</w:t>
            </w:r>
            <w:r>
              <w:rPr>
                <w:rFonts w:ascii="Arial" w:hAnsi="Arial" w:cs="Arial"/>
                <w:color w:val="000000" w:themeColor="text1"/>
                <w:sz w:val="22"/>
                <w:szCs w:val="22"/>
              </w:rPr>
              <w:t>.</w:t>
            </w:r>
          </w:p>
          <w:p w14:paraId="68299571" w14:textId="44DC0EBB" w:rsidR="00D82E07" w:rsidRPr="007F5127" w:rsidRDefault="00D82E07" w:rsidP="007F5127">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rPr>
              <w:t>Recommen</w:t>
            </w:r>
            <w:r w:rsidR="000F28D8">
              <w:rPr>
                <w:rFonts w:ascii="Arial" w:hAnsi="Arial" w:cs="Arial"/>
                <w:color w:val="000000" w:themeColor="text1"/>
                <w:sz w:val="22"/>
                <w:szCs w:val="22"/>
              </w:rPr>
              <w:t>dations.</w:t>
            </w:r>
            <w:r>
              <w:rPr>
                <w:rFonts w:ascii="Arial" w:hAnsi="Arial" w:cs="Arial"/>
                <w:color w:val="000000" w:themeColor="text1"/>
                <w:sz w:val="22"/>
                <w:szCs w:val="22"/>
              </w:rPr>
              <w:t xml:space="preserve"> </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D1C4292" w14:textId="78CC0F08" w:rsidR="003C07E3" w:rsidRDefault="004947DE"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A questionnaire will be carried out to gather information from the people who are willing to take part in this exercise. As well as this primary and secondary research will be done to complete the task as well as using graphs or pie charts to display the statistic results.</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6A1229E5" w:rsidR="00113E57" w:rsidRDefault="00113E57">
      <w:r>
        <w:br w:type="page"/>
      </w:r>
      <w:r w:rsidR="00ED60D4">
        <w:lastRenderedPageBreak/>
        <w:t>9</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1F164070" w:rsidR="003C07E3" w:rsidRPr="004C3A0B" w:rsidRDefault="00134A76" w:rsidP="00D37246">
            <w:pPr>
              <w:rPr>
                <w:rFonts w:ascii="Arial" w:hAnsi="Arial" w:cs="Arial"/>
                <w:b/>
                <w:sz w:val="22"/>
                <w:szCs w:val="22"/>
              </w:rPr>
            </w:pPr>
            <w:r>
              <w:rPr>
                <w:rFonts w:ascii="Arial" w:hAnsi="Arial" w:cs="Arial"/>
                <w:b/>
                <w:sz w:val="22"/>
                <w:szCs w:val="22"/>
              </w:rPr>
              <w:t>Home</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4DF2F486" w14:textId="5E6CE1A3" w:rsidR="003C07E3" w:rsidRPr="00EF52EA" w:rsidRDefault="001D1652" w:rsidP="00EF52EA">
            <w:pPr>
              <w:spacing w:line="360" w:lineRule="auto"/>
              <w:jc w:val="both"/>
              <w:rPr>
                <w:rFonts w:ascii="Arial" w:hAnsi="Arial" w:cs="Arial"/>
                <w:color w:val="000000" w:themeColor="text1"/>
                <w:sz w:val="22"/>
                <w:szCs w:val="22"/>
              </w:rPr>
            </w:pPr>
            <w:r w:rsidRPr="00E07E64">
              <w:rPr>
                <w:rFonts w:ascii="Arial" w:hAnsi="Arial" w:cs="Arial"/>
                <w:color w:val="000000" w:themeColor="text1"/>
                <w:sz w:val="22"/>
                <w:szCs w:val="22"/>
              </w:rPr>
              <w:t xml:space="preserve"> </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6664A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182F2CC" w14:textId="1D012279" w:rsidR="008C4441" w:rsidRPr="004C3A0B" w:rsidRDefault="001932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7A92B3D" w14:textId="526947EF" w:rsidR="008C4441" w:rsidRPr="004C3A0B" w:rsidRDefault="001932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8C3567" w14:textId="0EA2BB4E" w:rsidR="008C4441" w:rsidRPr="004C3A0B" w:rsidRDefault="00CD61B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5E9871D" w14:textId="6AC41C4C" w:rsidR="008C4441" w:rsidRPr="004C3A0B" w:rsidRDefault="00CD61B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BE50289" w14:textId="55B1B1E3" w:rsidR="00986FD8" w:rsidRPr="004C3A0B" w:rsidRDefault="00AA7DC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B9F1324" w14:textId="784115A0" w:rsidR="00986FD8" w:rsidRPr="004C3A0B" w:rsidRDefault="00AA7DC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B403C6" w14:textId="77F28BD9" w:rsidR="00AD5E63" w:rsidRPr="004C3A0B" w:rsidRDefault="00FA4ACA" w:rsidP="00144B8D">
            <w:pPr>
              <w:rPr>
                <w:rFonts w:ascii="Arial" w:hAnsi="Arial" w:cs="Arial"/>
                <w:b/>
                <w:sz w:val="22"/>
                <w:szCs w:val="22"/>
              </w:rPr>
            </w:pPr>
            <w:r>
              <w:rPr>
                <w:rFonts w:ascii="Arial" w:hAnsi="Arial" w:cs="Arial"/>
                <w:b/>
                <w:sz w:val="22"/>
                <w:szCs w:val="22"/>
              </w:rPr>
              <w:t>20</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1503596B" w:rsidR="002A152D" w:rsidRPr="00794847" w:rsidRDefault="00FA4ACA" w:rsidP="00522D7E">
            <w:pPr>
              <w:jc w:val="both"/>
              <w:rPr>
                <w:rFonts w:ascii="Arial" w:hAnsi="Arial" w:cs="Arial"/>
                <w:b/>
                <w:bCs/>
                <w:iCs/>
                <w:color w:val="808080"/>
                <w:sz w:val="22"/>
                <w:szCs w:val="22"/>
              </w:rPr>
            </w:pPr>
            <w:r w:rsidRPr="00794847">
              <w:rPr>
                <w:rFonts w:ascii="Arial" w:hAnsi="Arial" w:cs="Arial"/>
                <w:b/>
                <w:bCs/>
                <w:iCs/>
                <w:color w:val="000000" w:themeColor="text1"/>
                <w:sz w:val="22"/>
                <w:szCs w:val="22"/>
              </w:rPr>
              <w:t>Policing students</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F6A7B6C" w14:textId="0447951D" w:rsidR="00522D7E" w:rsidRDefault="00522D7E" w:rsidP="00F91427">
            <w:pPr>
              <w:jc w:val="both"/>
              <w:rPr>
                <w:rFonts w:ascii="Arial" w:hAnsi="Arial" w:cs="Arial"/>
                <w:sz w:val="22"/>
                <w:szCs w:val="22"/>
              </w:rPr>
            </w:pPr>
          </w:p>
          <w:p w14:paraId="74798577" w14:textId="2112C7DD" w:rsidR="00AD5E63" w:rsidRPr="008F5E97" w:rsidRDefault="00D023DE" w:rsidP="00144B8D">
            <w:pPr>
              <w:jc w:val="both"/>
              <w:rPr>
                <w:rFonts w:ascii="Arial" w:hAnsi="Arial" w:cs="Arial"/>
                <w:b/>
                <w:bCs/>
                <w:color w:val="808080"/>
                <w:sz w:val="24"/>
                <w:szCs w:val="24"/>
              </w:rPr>
            </w:pPr>
            <w:r w:rsidRPr="008F5E97">
              <w:rPr>
                <w:rFonts w:ascii="Arial" w:hAnsi="Arial" w:cs="Arial"/>
                <w:b/>
                <w:bCs/>
                <w:color w:val="000000" w:themeColor="text1"/>
                <w:sz w:val="24"/>
                <w:szCs w:val="24"/>
              </w:rPr>
              <w:t>As they are studying same course it will be beneficial to involve them</w:t>
            </w:r>
            <w:r w:rsidR="008F5E97" w:rsidRPr="008F5E97">
              <w:rPr>
                <w:rFonts w:ascii="Arial" w:hAnsi="Arial" w:cs="Arial"/>
                <w:b/>
                <w:bCs/>
                <w:color w:val="000000" w:themeColor="text1"/>
                <w:sz w:val="24"/>
                <w:szCs w:val="24"/>
              </w:rPr>
              <w:t xml:space="preserve"> as they have an idea of the subject.</w:t>
            </w: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6664A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6664A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6664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6664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6664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10E06553" w14:textId="1419B9AC" w:rsidR="007407AA" w:rsidRPr="004C3A0B" w:rsidRDefault="00990D5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B9BDAED" w14:textId="7D362A86" w:rsidR="007407AA" w:rsidRPr="004C3A0B" w:rsidRDefault="00990D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237F135C"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w:t>
            </w:r>
            <w:r w:rsidR="002729F2">
              <w:rPr>
                <w:rFonts w:ascii="Arial" w:hAnsi="Arial" w:cs="Arial"/>
                <w:sz w:val="22"/>
                <w:szCs w:val="22"/>
              </w:rPr>
              <w:t>s</w:t>
            </w:r>
            <w:r w:rsidRPr="00CE079C">
              <w:rPr>
                <w:rFonts w:ascii="Arial" w:hAnsi="Arial" w:cs="Arial"/>
                <w:sz w:val="22"/>
                <w:szCs w:val="22"/>
              </w:rPr>
              <w:t>),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6664A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6664A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6664A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6664A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7884718E" w:rsidR="0092487B" w:rsidRPr="004C3A0B" w:rsidRDefault="00E87FCD"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M</w:t>
            </w:r>
            <w:r w:rsidR="00212258">
              <w:rPr>
                <w:rFonts w:ascii="Arial" w:hAnsi="Arial" w:cs="Arial"/>
                <w:sz w:val="22"/>
                <w:szCs w:val="22"/>
                <w:lang w:eastAsia="zh-CN"/>
              </w:rPr>
              <w:t>ALECKI</w:t>
            </w:r>
          </w:p>
        </w:tc>
        <w:tc>
          <w:tcPr>
            <w:tcW w:w="2239" w:type="dxa"/>
            <w:vAlign w:val="center"/>
          </w:tcPr>
          <w:p w14:paraId="18FD57FF" w14:textId="53C6FD4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12258">
              <w:rPr>
                <w:rFonts w:ascii="Arial" w:hAnsi="Arial" w:cs="Arial"/>
                <w:b/>
                <w:bCs/>
                <w:sz w:val="22"/>
                <w:szCs w:val="22"/>
              </w:rPr>
              <w:t>25/11/20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440702AB" w:rsidR="00CC2661" w:rsidRPr="004C3A0B" w:rsidRDefault="0021225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4F6931B3" w:rsidR="00CC2661" w:rsidRPr="004C3A0B" w:rsidRDefault="0021225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322160D8" w:rsidR="00CC2661" w:rsidRPr="004C3A0B" w:rsidRDefault="0021225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43136AEB" w:rsidR="00CC2661" w:rsidRPr="004C3A0B" w:rsidRDefault="0021225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EE1B503" w14:textId="701771F8" w:rsidR="00743859" w:rsidRDefault="0021225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0B957316" w:rsidR="00743859" w:rsidRPr="004C3A0B" w:rsidRDefault="0021225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0E0074C2" w:rsidR="00743859" w:rsidRPr="004C3A0B" w:rsidRDefault="0021225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09AAEAEB" w:rsidR="00424773" w:rsidRDefault="00212258"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C62C28" w14:textId="77777777" w:rsidR="006F555D" w:rsidRDefault="006F555D" w:rsidP="00390251">
      <w:r>
        <w:separator/>
      </w:r>
    </w:p>
    <w:p w14:paraId="6E98C947" w14:textId="77777777" w:rsidR="006F555D" w:rsidRDefault="006F555D"/>
  </w:endnote>
  <w:endnote w:type="continuationSeparator" w:id="0">
    <w:p w14:paraId="0DC936CC" w14:textId="77777777" w:rsidR="006F555D" w:rsidRDefault="006F555D" w:rsidP="00390251">
      <w:r>
        <w:continuationSeparator/>
      </w:r>
    </w:p>
    <w:p w14:paraId="7B47FB42" w14:textId="77777777" w:rsidR="006F555D" w:rsidRDefault="006F55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Noto Sans Coptic"/>
    <w:panose1 w:val="02010600030101010101"/>
    <w:charset w:val="86"/>
    <w:family w:val="auto"/>
    <w:pitch w:val="variable"/>
    <w:sig w:usb0="00000000"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Noto Serif CJK JP"/>
    <w:panose1 w:val="020B0609070205080204"/>
    <w:charset w:val="80"/>
    <w:family w:val="modern"/>
    <w:pitch w:val="fixed"/>
    <w:sig w:usb0="00000000"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7F8D3E" w14:textId="77777777" w:rsidR="006F555D" w:rsidRDefault="006F555D" w:rsidP="00390251">
      <w:r>
        <w:separator/>
      </w:r>
    </w:p>
    <w:p w14:paraId="205A2877" w14:textId="77777777" w:rsidR="006F555D" w:rsidRDefault="006F555D"/>
  </w:footnote>
  <w:footnote w:type="continuationSeparator" w:id="0">
    <w:p w14:paraId="4EE87D16" w14:textId="77777777" w:rsidR="006F555D" w:rsidRDefault="006F555D" w:rsidP="00390251">
      <w:r>
        <w:continuationSeparator/>
      </w:r>
    </w:p>
    <w:p w14:paraId="48138743" w14:textId="77777777" w:rsidR="006F555D" w:rsidRDefault="006F55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32F12"/>
    <w:rsid w:val="000433F4"/>
    <w:rsid w:val="00043B8E"/>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28D8"/>
    <w:rsid w:val="000F7C83"/>
    <w:rsid w:val="00101784"/>
    <w:rsid w:val="00102B85"/>
    <w:rsid w:val="0010484B"/>
    <w:rsid w:val="00113A3C"/>
    <w:rsid w:val="00113E57"/>
    <w:rsid w:val="00122E21"/>
    <w:rsid w:val="00124438"/>
    <w:rsid w:val="00126B4D"/>
    <w:rsid w:val="001312E4"/>
    <w:rsid w:val="00134A76"/>
    <w:rsid w:val="00143B4E"/>
    <w:rsid w:val="00144B8D"/>
    <w:rsid w:val="00144D85"/>
    <w:rsid w:val="0014639E"/>
    <w:rsid w:val="00150EE4"/>
    <w:rsid w:val="00151286"/>
    <w:rsid w:val="001513B3"/>
    <w:rsid w:val="00152F36"/>
    <w:rsid w:val="00156B61"/>
    <w:rsid w:val="001570DB"/>
    <w:rsid w:val="001612C0"/>
    <w:rsid w:val="001703BF"/>
    <w:rsid w:val="00173776"/>
    <w:rsid w:val="00174A02"/>
    <w:rsid w:val="001808C3"/>
    <w:rsid w:val="001817E2"/>
    <w:rsid w:val="0019200D"/>
    <w:rsid w:val="00192411"/>
    <w:rsid w:val="001932C4"/>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D6F20"/>
    <w:rsid w:val="001D71D6"/>
    <w:rsid w:val="001F6460"/>
    <w:rsid w:val="001F79E2"/>
    <w:rsid w:val="00200104"/>
    <w:rsid w:val="00204E14"/>
    <w:rsid w:val="00212258"/>
    <w:rsid w:val="00213F52"/>
    <w:rsid w:val="00221686"/>
    <w:rsid w:val="00224A9A"/>
    <w:rsid w:val="0023172C"/>
    <w:rsid w:val="00233B1F"/>
    <w:rsid w:val="00240F9C"/>
    <w:rsid w:val="00255B51"/>
    <w:rsid w:val="002657B4"/>
    <w:rsid w:val="00266AB2"/>
    <w:rsid w:val="002729F2"/>
    <w:rsid w:val="00272EE5"/>
    <w:rsid w:val="00280A88"/>
    <w:rsid w:val="002866BC"/>
    <w:rsid w:val="0029113C"/>
    <w:rsid w:val="00293A45"/>
    <w:rsid w:val="002960B0"/>
    <w:rsid w:val="002A152D"/>
    <w:rsid w:val="002A7E77"/>
    <w:rsid w:val="002B195C"/>
    <w:rsid w:val="002B56C1"/>
    <w:rsid w:val="002B6DE2"/>
    <w:rsid w:val="002B7789"/>
    <w:rsid w:val="002C4AEB"/>
    <w:rsid w:val="002C4C19"/>
    <w:rsid w:val="002D1837"/>
    <w:rsid w:val="002D4DC9"/>
    <w:rsid w:val="002E0739"/>
    <w:rsid w:val="002F584F"/>
    <w:rsid w:val="00303350"/>
    <w:rsid w:val="003171A8"/>
    <w:rsid w:val="003257BD"/>
    <w:rsid w:val="003264AE"/>
    <w:rsid w:val="003268ED"/>
    <w:rsid w:val="003302A1"/>
    <w:rsid w:val="00331A88"/>
    <w:rsid w:val="00332956"/>
    <w:rsid w:val="00334784"/>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01C8"/>
    <w:rsid w:val="00413863"/>
    <w:rsid w:val="00413EEB"/>
    <w:rsid w:val="0041408E"/>
    <w:rsid w:val="0041420E"/>
    <w:rsid w:val="00417B40"/>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947DE"/>
    <w:rsid w:val="004B7A0E"/>
    <w:rsid w:val="004C3A0B"/>
    <w:rsid w:val="004C3A4F"/>
    <w:rsid w:val="004C5C13"/>
    <w:rsid w:val="004D5683"/>
    <w:rsid w:val="004E0338"/>
    <w:rsid w:val="004E0871"/>
    <w:rsid w:val="004E616D"/>
    <w:rsid w:val="004F059C"/>
    <w:rsid w:val="004F599C"/>
    <w:rsid w:val="005035A0"/>
    <w:rsid w:val="00511DEF"/>
    <w:rsid w:val="00515580"/>
    <w:rsid w:val="00522D7E"/>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664A5"/>
    <w:rsid w:val="006730D2"/>
    <w:rsid w:val="0067329C"/>
    <w:rsid w:val="00674DD6"/>
    <w:rsid w:val="00681B91"/>
    <w:rsid w:val="00682C6A"/>
    <w:rsid w:val="00683497"/>
    <w:rsid w:val="00683FAF"/>
    <w:rsid w:val="00694EA8"/>
    <w:rsid w:val="00697ABD"/>
    <w:rsid w:val="006B1685"/>
    <w:rsid w:val="006B472B"/>
    <w:rsid w:val="006C1FDD"/>
    <w:rsid w:val="006D29FD"/>
    <w:rsid w:val="006D3C97"/>
    <w:rsid w:val="006D4BBB"/>
    <w:rsid w:val="006E0AB0"/>
    <w:rsid w:val="006E1992"/>
    <w:rsid w:val="006F307C"/>
    <w:rsid w:val="006F4828"/>
    <w:rsid w:val="006F555D"/>
    <w:rsid w:val="00700361"/>
    <w:rsid w:val="007055BC"/>
    <w:rsid w:val="00717E6F"/>
    <w:rsid w:val="00720BA7"/>
    <w:rsid w:val="00726348"/>
    <w:rsid w:val="00731CAC"/>
    <w:rsid w:val="00733B2B"/>
    <w:rsid w:val="00733EEB"/>
    <w:rsid w:val="0074063A"/>
    <w:rsid w:val="007407AA"/>
    <w:rsid w:val="0074286B"/>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4847"/>
    <w:rsid w:val="007A4607"/>
    <w:rsid w:val="007B1754"/>
    <w:rsid w:val="007C044B"/>
    <w:rsid w:val="007C1498"/>
    <w:rsid w:val="007C17B4"/>
    <w:rsid w:val="007C3AC1"/>
    <w:rsid w:val="007D46AF"/>
    <w:rsid w:val="007D4E07"/>
    <w:rsid w:val="007D5D78"/>
    <w:rsid w:val="007E14FB"/>
    <w:rsid w:val="007F23AA"/>
    <w:rsid w:val="007F29F6"/>
    <w:rsid w:val="007F3C4F"/>
    <w:rsid w:val="007F4303"/>
    <w:rsid w:val="007F5127"/>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5E97"/>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0D51"/>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06DF4"/>
    <w:rsid w:val="00A1213B"/>
    <w:rsid w:val="00A1787E"/>
    <w:rsid w:val="00A36E0D"/>
    <w:rsid w:val="00A374A8"/>
    <w:rsid w:val="00A37D20"/>
    <w:rsid w:val="00A50649"/>
    <w:rsid w:val="00A51109"/>
    <w:rsid w:val="00A51EFB"/>
    <w:rsid w:val="00A55016"/>
    <w:rsid w:val="00A55809"/>
    <w:rsid w:val="00A55AC0"/>
    <w:rsid w:val="00A56685"/>
    <w:rsid w:val="00A5672D"/>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7DC2"/>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978CD"/>
    <w:rsid w:val="00BA1A32"/>
    <w:rsid w:val="00BA346E"/>
    <w:rsid w:val="00BA6360"/>
    <w:rsid w:val="00BB1B85"/>
    <w:rsid w:val="00BB26B7"/>
    <w:rsid w:val="00BB3142"/>
    <w:rsid w:val="00BC6348"/>
    <w:rsid w:val="00BD4150"/>
    <w:rsid w:val="00BE08D7"/>
    <w:rsid w:val="00BE117A"/>
    <w:rsid w:val="00BE2189"/>
    <w:rsid w:val="00BE6780"/>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4C5"/>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D61B3"/>
    <w:rsid w:val="00CE079C"/>
    <w:rsid w:val="00CE0C76"/>
    <w:rsid w:val="00CE1636"/>
    <w:rsid w:val="00CE3FBF"/>
    <w:rsid w:val="00CE6A00"/>
    <w:rsid w:val="00CE6A02"/>
    <w:rsid w:val="00CF4E46"/>
    <w:rsid w:val="00D023DE"/>
    <w:rsid w:val="00D07C1B"/>
    <w:rsid w:val="00D155C0"/>
    <w:rsid w:val="00D267DA"/>
    <w:rsid w:val="00D33A16"/>
    <w:rsid w:val="00D36746"/>
    <w:rsid w:val="00D369B5"/>
    <w:rsid w:val="00D36FDE"/>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2E07"/>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21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87FCD"/>
    <w:rsid w:val="00E914D8"/>
    <w:rsid w:val="00E93E44"/>
    <w:rsid w:val="00E95A30"/>
    <w:rsid w:val="00EA26D8"/>
    <w:rsid w:val="00EA5DE3"/>
    <w:rsid w:val="00EB5389"/>
    <w:rsid w:val="00EB6877"/>
    <w:rsid w:val="00EB722E"/>
    <w:rsid w:val="00EC0070"/>
    <w:rsid w:val="00EC11CA"/>
    <w:rsid w:val="00ED4E18"/>
    <w:rsid w:val="00ED60D4"/>
    <w:rsid w:val="00ED7B18"/>
    <w:rsid w:val="00EE2953"/>
    <w:rsid w:val="00EE29BA"/>
    <w:rsid w:val="00EE3A7B"/>
    <w:rsid w:val="00EE44C0"/>
    <w:rsid w:val="00EF0051"/>
    <w:rsid w:val="00EF40FE"/>
    <w:rsid w:val="00EF52EA"/>
    <w:rsid w:val="00EF6306"/>
    <w:rsid w:val="00EF7DA1"/>
    <w:rsid w:val="00F039C7"/>
    <w:rsid w:val="00F230F0"/>
    <w:rsid w:val="00F27DD8"/>
    <w:rsid w:val="00F478CB"/>
    <w:rsid w:val="00F52C97"/>
    <w:rsid w:val="00F54257"/>
    <w:rsid w:val="00F62093"/>
    <w:rsid w:val="00F62C23"/>
    <w:rsid w:val="00F64D54"/>
    <w:rsid w:val="00F722A2"/>
    <w:rsid w:val="00F75F59"/>
    <w:rsid w:val="00F91427"/>
    <w:rsid w:val="00FA17A2"/>
    <w:rsid w:val="00FA1C94"/>
    <w:rsid w:val="00FA4ACA"/>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https://www.uwtsd.ac.uk/research/research-ethics/"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5877</Words>
  <Characters>34218</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40015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Kuba Malecki</cp:lastModifiedBy>
  <cp:revision>2</cp:revision>
  <cp:lastPrinted>2016-10-24T12:21:00Z</cp:lastPrinted>
  <dcterms:created xsi:type="dcterms:W3CDTF">2020-11-30T20:18:00Z</dcterms:created>
  <dcterms:modified xsi:type="dcterms:W3CDTF">2020-11-30T20:18:00Z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