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4F5CB" w14:textId="77777777" w:rsidR="00F9613D" w:rsidRDefault="00F9613D">
      <w:pPr>
        <w:rPr>
          <w:lang w:val="en-GB"/>
        </w:rPr>
      </w:pPr>
    </w:p>
    <w:p w14:paraId="3E06428A" w14:textId="77777777" w:rsidR="009535D2" w:rsidRDefault="009535D2">
      <w:pPr>
        <w:rPr>
          <w:lang w:val="en-GB"/>
        </w:rPr>
      </w:pPr>
    </w:p>
    <w:p w14:paraId="11338127" w14:textId="77777777" w:rsidR="009535D2" w:rsidRDefault="009535D2">
      <w:pPr>
        <w:rPr>
          <w:lang w:val="en-GB"/>
        </w:rPr>
      </w:pPr>
    </w:p>
    <w:p w14:paraId="7FEE608C" w14:textId="77777777" w:rsidR="009535D2" w:rsidRDefault="009535D2">
      <w:pPr>
        <w:rPr>
          <w:lang w:val="en-GB"/>
        </w:rPr>
      </w:pPr>
    </w:p>
    <w:p w14:paraId="6DE6F834" w14:textId="77777777" w:rsidR="009535D2" w:rsidRPr="00503C67" w:rsidRDefault="009535D2" w:rsidP="008D72CC">
      <w:pPr>
        <w:pStyle w:val="Title"/>
        <w:rPr>
          <w:rStyle w:val="Emphasis"/>
          <w:sz w:val="36"/>
          <w:szCs w:val="36"/>
        </w:rPr>
      </w:pPr>
    </w:p>
    <w:p w14:paraId="50CCD229" w14:textId="77777777" w:rsidR="009535D2" w:rsidRPr="00503C67" w:rsidRDefault="009535D2" w:rsidP="008E578D">
      <w:pPr>
        <w:pStyle w:val="Title"/>
        <w:jc w:val="center"/>
        <w:rPr>
          <w:rStyle w:val="Emphasis"/>
          <w:sz w:val="36"/>
          <w:szCs w:val="36"/>
        </w:rPr>
      </w:pPr>
    </w:p>
    <w:p w14:paraId="56240D2F" w14:textId="0CDCEAE4" w:rsidR="008E578D" w:rsidRDefault="008E578D" w:rsidP="008E578D">
      <w:pPr>
        <w:pStyle w:val="Title"/>
        <w:jc w:val="center"/>
        <w:rPr>
          <w:lang w:val="en-GB"/>
        </w:rPr>
      </w:pPr>
      <w:r>
        <w:rPr>
          <w:lang w:val="en-GB"/>
        </w:rPr>
        <w:t>UNIVERSITY OF WALES TRINITY SAINT DAVID</w:t>
      </w:r>
    </w:p>
    <w:p w14:paraId="0298B0B8" w14:textId="77777777" w:rsidR="00513CE9" w:rsidRDefault="00513CE9" w:rsidP="008E578D">
      <w:pPr>
        <w:pStyle w:val="Title"/>
        <w:spacing w:line="276" w:lineRule="auto"/>
        <w:jc w:val="center"/>
        <w:rPr>
          <w:sz w:val="44"/>
          <w:szCs w:val="44"/>
          <w:lang w:val="en-GB"/>
        </w:rPr>
      </w:pPr>
    </w:p>
    <w:p w14:paraId="5953DE3B" w14:textId="20B5D880" w:rsidR="008E578D" w:rsidRPr="008E578D" w:rsidRDefault="008E578D" w:rsidP="008E578D">
      <w:pPr>
        <w:pStyle w:val="Title"/>
        <w:spacing w:line="276" w:lineRule="auto"/>
        <w:jc w:val="center"/>
        <w:rPr>
          <w:sz w:val="44"/>
          <w:szCs w:val="44"/>
          <w:lang w:val="en-GB"/>
        </w:rPr>
      </w:pPr>
      <w:r w:rsidRPr="008E578D">
        <w:rPr>
          <w:sz w:val="44"/>
          <w:szCs w:val="44"/>
          <w:lang w:val="en-GB"/>
        </w:rPr>
        <w:t>Pro</w:t>
      </w:r>
      <w:r w:rsidR="00052CA7">
        <w:rPr>
          <w:sz w:val="44"/>
          <w:szCs w:val="44"/>
          <w:lang w:val="en-GB"/>
        </w:rPr>
        <w:t>gramme: BA (Hons) Leadership and Management Skills for the workplace</w:t>
      </w:r>
    </w:p>
    <w:p w14:paraId="23913D5E" w14:textId="4C3C5E85" w:rsidR="008E578D" w:rsidRPr="008E578D" w:rsidRDefault="008D72CC" w:rsidP="008E578D">
      <w:pPr>
        <w:pStyle w:val="Title"/>
        <w:spacing w:line="276" w:lineRule="auto"/>
        <w:jc w:val="center"/>
        <w:rPr>
          <w:sz w:val="44"/>
          <w:szCs w:val="44"/>
          <w:lang w:val="en-GB"/>
        </w:rPr>
      </w:pPr>
      <w:r>
        <w:rPr>
          <w:sz w:val="44"/>
          <w:szCs w:val="44"/>
          <w:lang w:val="en-GB"/>
        </w:rPr>
        <w:t>Module: Coaching and Mentoring Skills for the workplace</w:t>
      </w:r>
    </w:p>
    <w:p w14:paraId="1A5FB7ED" w14:textId="6434D228" w:rsidR="008E578D" w:rsidRPr="008E578D" w:rsidRDefault="008D72CC" w:rsidP="008E578D">
      <w:pPr>
        <w:pStyle w:val="Title"/>
        <w:spacing w:line="276" w:lineRule="auto"/>
        <w:jc w:val="center"/>
        <w:rPr>
          <w:sz w:val="44"/>
          <w:szCs w:val="44"/>
          <w:lang w:val="en-GB"/>
        </w:rPr>
      </w:pPr>
      <w:r>
        <w:rPr>
          <w:sz w:val="44"/>
          <w:szCs w:val="44"/>
          <w:lang w:val="en-GB"/>
        </w:rPr>
        <w:t>Module Code: BMSW6105</w:t>
      </w:r>
    </w:p>
    <w:p w14:paraId="4BFF7284" w14:textId="74341647" w:rsidR="008E578D" w:rsidRPr="008E578D" w:rsidRDefault="008E578D" w:rsidP="008E578D">
      <w:pPr>
        <w:pStyle w:val="Title"/>
        <w:spacing w:line="276" w:lineRule="auto"/>
        <w:jc w:val="center"/>
        <w:rPr>
          <w:sz w:val="44"/>
          <w:szCs w:val="44"/>
          <w:lang w:val="en-GB"/>
        </w:rPr>
      </w:pPr>
      <w:r w:rsidRPr="008E578D">
        <w:rPr>
          <w:sz w:val="44"/>
          <w:szCs w:val="44"/>
          <w:lang w:val="en-GB"/>
        </w:rPr>
        <w:t xml:space="preserve">Name: Jane </w:t>
      </w:r>
      <w:proofErr w:type="spellStart"/>
      <w:r w:rsidRPr="008E578D">
        <w:rPr>
          <w:sz w:val="44"/>
          <w:szCs w:val="44"/>
          <w:lang w:val="en-GB"/>
        </w:rPr>
        <w:t>Nakitto</w:t>
      </w:r>
      <w:proofErr w:type="spellEnd"/>
    </w:p>
    <w:p w14:paraId="044E4B32" w14:textId="05360D62" w:rsidR="00052CA7" w:rsidRDefault="008E578D" w:rsidP="00052CA7">
      <w:pPr>
        <w:pStyle w:val="Title"/>
        <w:spacing w:line="276" w:lineRule="auto"/>
        <w:jc w:val="center"/>
        <w:rPr>
          <w:sz w:val="44"/>
          <w:szCs w:val="44"/>
          <w:lang w:val="en-GB"/>
        </w:rPr>
      </w:pPr>
      <w:r w:rsidRPr="008E578D">
        <w:rPr>
          <w:sz w:val="44"/>
          <w:szCs w:val="44"/>
          <w:lang w:val="en-GB"/>
        </w:rPr>
        <w:t>Stud ID: 2008466</w:t>
      </w:r>
      <w:r w:rsidR="00513CE9">
        <w:rPr>
          <w:sz w:val="44"/>
          <w:szCs w:val="44"/>
          <w:lang w:val="en-GB"/>
        </w:rPr>
        <w:t xml:space="preserve">/ WC: 2000 </w:t>
      </w:r>
      <w:proofErr w:type="spellStart"/>
      <w:r w:rsidR="00513CE9">
        <w:rPr>
          <w:sz w:val="44"/>
          <w:szCs w:val="44"/>
          <w:lang w:val="en-GB"/>
        </w:rPr>
        <w:t>Aprx</w:t>
      </w:r>
      <w:proofErr w:type="spellEnd"/>
      <w:r w:rsidR="00513CE9">
        <w:rPr>
          <w:sz w:val="44"/>
          <w:szCs w:val="44"/>
          <w:lang w:val="en-GB"/>
        </w:rPr>
        <w:t xml:space="preserve">. </w:t>
      </w:r>
    </w:p>
    <w:p w14:paraId="17D00F26" w14:textId="2F29C1C5" w:rsidR="00052CA7" w:rsidRPr="00052CA7" w:rsidRDefault="00052CA7" w:rsidP="00052CA7">
      <w:pPr>
        <w:pStyle w:val="Title"/>
        <w:spacing w:line="276" w:lineRule="auto"/>
        <w:jc w:val="center"/>
        <w:rPr>
          <w:sz w:val="44"/>
          <w:szCs w:val="44"/>
          <w:lang w:val="en-GB"/>
        </w:rPr>
      </w:pPr>
      <w:r>
        <w:rPr>
          <w:sz w:val="44"/>
          <w:szCs w:val="44"/>
          <w:lang w:val="en-GB"/>
        </w:rPr>
        <w:t xml:space="preserve">Submission: </w:t>
      </w:r>
      <w:r w:rsidR="008D72CC">
        <w:rPr>
          <w:sz w:val="44"/>
          <w:szCs w:val="44"/>
          <w:lang w:val="en-GB"/>
        </w:rPr>
        <w:t>22/08</w:t>
      </w:r>
      <w:r>
        <w:rPr>
          <w:sz w:val="44"/>
          <w:szCs w:val="44"/>
          <w:lang w:val="en-GB"/>
        </w:rPr>
        <w:t>/2023</w:t>
      </w:r>
    </w:p>
    <w:p w14:paraId="2559D9C0" w14:textId="77777777" w:rsidR="009535D2" w:rsidRDefault="009535D2">
      <w:pPr>
        <w:rPr>
          <w:lang w:val="en-GB"/>
        </w:rPr>
      </w:pPr>
    </w:p>
    <w:p w14:paraId="030370C6" w14:textId="77777777" w:rsidR="009535D2" w:rsidRDefault="009535D2">
      <w:pPr>
        <w:rPr>
          <w:lang w:val="en-GB"/>
        </w:rPr>
      </w:pPr>
    </w:p>
    <w:p w14:paraId="5A984E9F" w14:textId="77777777" w:rsidR="008E578D" w:rsidRDefault="008E578D">
      <w:pPr>
        <w:rPr>
          <w:lang w:val="en-GB"/>
        </w:rPr>
      </w:pPr>
    </w:p>
    <w:p w14:paraId="200CFEE2" w14:textId="77777777" w:rsidR="008E578D" w:rsidRDefault="008E578D">
      <w:pPr>
        <w:rPr>
          <w:lang w:val="en-GB"/>
        </w:rPr>
      </w:pPr>
    </w:p>
    <w:p w14:paraId="2D9AF03B" w14:textId="77777777" w:rsidR="008E578D" w:rsidRDefault="008E578D">
      <w:pPr>
        <w:rPr>
          <w:lang w:val="en-GB"/>
        </w:rPr>
      </w:pPr>
    </w:p>
    <w:p w14:paraId="2BFECFE4" w14:textId="77777777" w:rsidR="008E578D" w:rsidRDefault="008E578D">
      <w:pPr>
        <w:rPr>
          <w:lang w:val="en-GB"/>
        </w:rPr>
      </w:pPr>
    </w:p>
    <w:p w14:paraId="697A2A1A" w14:textId="77777777" w:rsidR="008E578D" w:rsidRDefault="008E578D" w:rsidP="006A5D66">
      <w:pPr>
        <w:spacing w:line="360" w:lineRule="auto"/>
        <w:jc w:val="both"/>
        <w:rPr>
          <w:rFonts w:ascii="Arial" w:hAnsi="Arial" w:cs="Arial"/>
          <w:lang w:val="en-GB"/>
        </w:rPr>
      </w:pPr>
    </w:p>
    <w:p w14:paraId="129D756B" w14:textId="77777777" w:rsidR="008D72CC" w:rsidRDefault="008D72CC" w:rsidP="006A5D66">
      <w:pPr>
        <w:spacing w:line="360" w:lineRule="auto"/>
        <w:jc w:val="both"/>
        <w:rPr>
          <w:rFonts w:ascii="Arial" w:hAnsi="Arial" w:cs="Arial"/>
          <w:lang w:val="en-GB"/>
        </w:rPr>
      </w:pPr>
    </w:p>
    <w:p w14:paraId="3DAE5446" w14:textId="77777777" w:rsidR="008D72CC" w:rsidRDefault="008D72CC" w:rsidP="006A5D66">
      <w:pPr>
        <w:spacing w:line="360" w:lineRule="auto"/>
        <w:jc w:val="both"/>
        <w:rPr>
          <w:rFonts w:ascii="Arial" w:hAnsi="Arial" w:cs="Arial"/>
          <w:lang w:val="en-GB"/>
        </w:rPr>
      </w:pPr>
    </w:p>
    <w:p w14:paraId="63E3E96E" w14:textId="77777777" w:rsidR="008D72CC" w:rsidRDefault="008D72CC" w:rsidP="006A5D66">
      <w:pPr>
        <w:spacing w:line="360" w:lineRule="auto"/>
        <w:jc w:val="both"/>
        <w:rPr>
          <w:rFonts w:ascii="Arial" w:hAnsi="Arial" w:cs="Arial"/>
          <w:lang w:val="en-GB"/>
        </w:rPr>
      </w:pPr>
    </w:p>
    <w:p w14:paraId="397EFF4C" w14:textId="77777777" w:rsidR="008D72CC" w:rsidRDefault="008D72CC" w:rsidP="006A5D66">
      <w:pPr>
        <w:spacing w:line="360" w:lineRule="auto"/>
        <w:jc w:val="both"/>
        <w:rPr>
          <w:rFonts w:ascii="Arial" w:hAnsi="Arial" w:cs="Arial"/>
          <w:lang w:val="en-GB"/>
        </w:rPr>
      </w:pPr>
    </w:p>
    <w:p w14:paraId="5814D462" w14:textId="77777777" w:rsidR="008D72CC" w:rsidRDefault="008D72CC" w:rsidP="006A5D66">
      <w:pPr>
        <w:spacing w:line="360" w:lineRule="auto"/>
        <w:jc w:val="both"/>
        <w:rPr>
          <w:rFonts w:ascii="Arial" w:hAnsi="Arial" w:cs="Arial"/>
          <w:lang w:val="en-GB"/>
        </w:rPr>
      </w:pPr>
    </w:p>
    <w:p w14:paraId="3224A246" w14:textId="77777777" w:rsidR="008D72CC" w:rsidRDefault="008D72CC" w:rsidP="006A5D66">
      <w:pPr>
        <w:spacing w:line="360" w:lineRule="auto"/>
        <w:jc w:val="both"/>
        <w:rPr>
          <w:rFonts w:ascii="Arial" w:hAnsi="Arial" w:cs="Arial"/>
          <w:lang w:val="en-GB"/>
        </w:rPr>
      </w:pPr>
    </w:p>
    <w:p w14:paraId="54665F2D" w14:textId="77777777" w:rsidR="008D72CC" w:rsidRDefault="008D72CC" w:rsidP="006A5D66">
      <w:pPr>
        <w:spacing w:line="360" w:lineRule="auto"/>
        <w:jc w:val="both"/>
        <w:rPr>
          <w:rFonts w:ascii="Arial" w:hAnsi="Arial" w:cs="Arial"/>
          <w:lang w:val="en-GB"/>
        </w:rPr>
      </w:pPr>
    </w:p>
    <w:sdt>
      <w:sdtPr>
        <w:id w:val="-145354889"/>
        <w:docPartObj>
          <w:docPartGallery w:val="Table of Contents"/>
          <w:docPartUnique/>
        </w:docPartObj>
      </w:sdtPr>
      <w:sdtEndPr>
        <w:rPr>
          <w:rFonts w:ascii="Times New Roman" w:eastAsiaTheme="minorHAnsi" w:hAnsi="Times New Roman" w:cs="Times New Roman"/>
          <w:noProof/>
          <w:color w:val="auto"/>
          <w:sz w:val="24"/>
          <w:szCs w:val="24"/>
        </w:rPr>
      </w:sdtEndPr>
      <w:sdtContent>
        <w:p w14:paraId="3A35F3FC" w14:textId="659E0ED4" w:rsidR="00513CE9" w:rsidRDefault="00513CE9">
          <w:pPr>
            <w:pStyle w:val="TOCHeading"/>
          </w:pPr>
          <w:r>
            <w:t>Table of Contents</w:t>
          </w:r>
        </w:p>
        <w:p w14:paraId="4EFFEB0B" w14:textId="77777777" w:rsidR="00513CE9" w:rsidRDefault="00513CE9">
          <w:pPr>
            <w:pStyle w:val="TOC1"/>
            <w:tabs>
              <w:tab w:val="righ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143597836" w:history="1">
            <w:r w:rsidRPr="005D7C4B">
              <w:rPr>
                <w:rStyle w:val="Hyperlink"/>
                <w:noProof/>
                <w:lang w:val="en-GB"/>
              </w:rPr>
              <w:t>Introduction</w:t>
            </w:r>
            <w:r>
              <w:rPr>
                <w:noProof/>
                <w:webHidden/>
              </w:rPr>
              <w:tab/>
            </w:r>
            <w:r>
              <w:rPr>
                <w:noProof/>
                <w:webHidden/>
              </w:rPr>
              <w:fldChar w:fldCharType="begin"/>
            </w:r>
            <w:r>
              <w:rPr>
                <w:noProof/>
                <w:webHidden/>
              </w:rPr>
              <w:instrText xml:space="preserve"> PAGEREF _Toc143597836 \h </w:instrText>
            </w:r>
            <w:r>
              <w:rPr>
                <w:noProof/>
                <w:webHidden/>
              </w:rPr>
            </w:r>
            <w:r>
              <w:rPr>
                <w:noProof/>
                <w:webHidden/>
              </w:rPr>
              <w:fldChar w:fldCharType="separate"/>
            </w:r>
            <w:r>
              <w:rPr>
                <w:noProof/>
                <w:webHidden/>
              </w:rPr>
              <w:t>3</w:t>
            </w:r>
            <w:r>
              <w:rPr>
                <w:noProof/>
                <w:webHidden/>
              </w:rPr>
              <w:fldChar w:fldCharType="end"/>
            </w:r>
          </w:hyperlink>
        </w:p>
        <w:p w14:paraId="4AE8E67A" w14:textId="77777777" w:rsidR="00513CE9" w:rsidRDefault="00513CE9">
          <w:pPr>
            <w:pStyle w:val="TOC1"/>
            <w:tabs>
              <w:tab w:val="right" w:pos="9010"/>
            </w:tabs>
            <w:rPr>
              <w:rFonts w:eastAsiaTheme="minorEastAsia" w:cstheme="minorBidi"/>
              <w:b w:val="0"/>
              <w:bCs w:val="0"/>
              <w:caps w:val="0"/>
              <w:noProof/>
              <w:sz w:val="24"/>
              <w:szCs w:val="24"/>
              <w:u w:val="none"/>
            </w:rPr>
          </w:pPr>
          <w:hyperlink w:anchor="_Toc143597837" w:history="1">
            <w:r w:rsidRPr="005D7C4B">
              <w:rPr>
                <w:rStyle w:val="Hyperlink"/>
                <w:noProof/>
                <w:lang w:val="en-GB"/>
              </w:rPr>
              <w:t>Main Body</w:t>
            </w:r>
            <w:r>
              <w:rPr>
                <w:noProof/>
                <w:webHidden/>
              </w:rPr>
              <w:tab/>
            </w:r>
            <w:r>
              <w:rPr>
                <w:noProof/>
                <w:webHidden/>
              </w:rPr>
              <w:fldChar w:fldCharType="begin"/>
            </w:r>
            <w:r>
              <w:rPr>
                <w:noProof/>
                <w:webHidden/>
              </w:rPr>
              <w:instrText xml:space="preserve"> PAGEREF _Toc143597837 \h </w:instrText>
            </w:r>
            <w:r>
              <w:rPr>
                <w:noProof/>
                <w:webHidden/>
              </w:rPr>
            </w:r>
            <w:r>
              <w:rPr>
                <w:noProof/>
                <w:webHidden/>
              </w:rPr>
              <w:fldChar w:fldCharType="separate"/>
            </w:r>
            <w:r>
              <w:rPr>
                <w:noProof/>
                <w:webHidden/>
              </w:rPr>
              <w:t>4</w:t>
            </w:r>
            <w:r>
              <w:rPr>
                <w:noProof/>
                <w:webHidden/>
              </w:rPr>
              <w:fldChar w:fldCharType="end"/>
            </w:r>
          </w:hyperlink>
        </w:p>
        <w:p w14:paraId="63DEBC39" w14:textId="77777777" w:rsidR="00513CE9" w:rsidRDefault="00513CE9">
          <w:pPr>
            <w:pStyle w:val="TOC1"/>
            <w:tabs>
              <w:tab w:val="right" w:pos="9010"/>
            </w:tabs>
            <w:rPr>
              <w:rFonts w:eastAsiaTheme="minorEastAsia" w:cstheme="minorBidi"/>
              <w:b w:val="0"/>
              <w:bCs w:val="0"/>
              <w:caps w:val="0"/>
              <w:noProof/>
              <w:sz w:val="24"/>
              <w:szCs w:val="24"/>
              <w:u w:val="none"/>
            </w:rPr>
          </w:pPr>
          <w:hyperlink w:anchor="_Toc143597838" w:history="1">
            <w:r w:rsidRPr="005D7C4B">
              <w:rPr>
                <w:rStyle w:val="Hyperlink"/>
                <w:rFonts w:eastAsia="Times New Roman"/>
                <w:noProof/>
              </w:rPr>
              <w:t>Evaluation</w:t>
            </w:r>
            <w:r>
              <w:rPr>
                <w:noProof/>
                <w:webHidden/>
              </w:rPr>
              <w:tab/>
            </w:r>
            <w:r>
              <w:rPr>
                <w:noProof/>
                <w:webHidden/>
              </w:rPr>
              <w:fldChar w:fldCharType="begin"/>
            </w:r>
            <w:r>
              <w:rPr>
                <w:noProof/>
                <w:webHidden/>
              </w:rPr>
              <w:instrText xml:space="preserve"> PAGEREF _Toc143597838 \h </w:instrText>
            </w:r>
            <w:r>
              <w:rPr>
                <w:noProof/>
                <w:webHidden/>
              </w:rPr>
            </w:r>
            <w:r>
              <w:rPr>
                <w:noProof/>
                <w:webHidden/>
              </w:rPr>
              <w:fldChar w:fldCharType="separate"/>
            </w:r>
            <w:r>
              <w:rPr>
                <w:noProof/>
                <w:webHidden/>
              </w:rPr>
              <w:t>5</w:t>
            </w:r>
            <w:r>
              <w:rPr>
                <w:noProof/>
                <w:webHidden/>
              </w:rPr>
              <w:fldChar w:fldCharType="end"/>
            </w:r>
          </w:hyperlink>
        </w:p>
        <w:p w14:paraId="72E7B1BE" w14:textId="77777777" w:rsidR="00513CE9" w:rsidRDefault="00513CE9">
          <w:pPr>
            <w:pStyle w:val="TOC1"/>
            <w:tabs>
              <w:tab w:val="right" w:pos="9010"/>
            </w:tabs>
            <w:rPr>
              <w:rFonts w:eastAsiaTheme="minorEastAsia" w:cstheme="minorBidi"/>
              <w:b w:val="0"/>
              <w:bCs w:val="0"/>
              <w:caps w:val="0"/>
              <w:noProof/>
              <w:sz w:val="24"/>
              <w:szCs w:val="24"/>
              <w:u w:val="none"/>
            </w:rPr>
          </w:pPr>
          <w:hyperlink w:anchor="_Toc143597839" w:history="1">
            <w:r w:rsidRPr="005D7C4B">
              <w:rPr>
                <w:rStyle w:val="Hyperlink"/>
                <w:rFonts w:eastAsia="Times New Roman"/>
                <w:noProof/>
              </w:rPr>
              <w:t>Analysis</w:t>
            </w:r>
            <w:r>
              <w:rPr>
                <w:noProof/>
                <w:webHidden/>
              </w:rPr>
              <w:tab/>
            </w:r>
            <w:r>
              <w:rPr>
                <w:noProof/>
                <w:webHidden/>
              </w:rPr>
              <w:fldChar w:fldCharType="begin"/>
            </w:r>
            <w:r>
              <w:rPr>
                <w:noProof/>
                <w:webHidden/>
              </w:rPr>
              <w:instrText xml:space="preserve"> PAGEREF _Toc143597839 \h </w:instrText>
            </w:r>
            <w:r>
              <w:rPr>
                <w:noProof/>
                <w:webHidden/>
              </w:rPr>
            </w:r>
            <w:r>
              <w:rPr>
                <w:noProof/>
                <w:webHidden/>
              </w:rPr>
              <w:fldChar w:fldCharType="separate"/>
            </w:r>
            <w:r>
              <w:rPr>
                <w:noProof/>
                <w:webHidden/>
              </w:rPr>
              <w:t>6</w:t>
            </w:r>
            <w:r>
              <w:rPr>
                <w:noProof/>
                <w:webHidden/>
              </w:rPr>
              <w:fldChar w:fldCharType="end"/>
            </w:r>
          </w:hyperlink>
        </w:p>
        <w:p w14:paraId="3D9ABA76" w14:textId="77777777" w:rsidR="00513CE9" w:rsidRDefault="00513CE9">
          <w:pPr>
            <w:pStyle w:val="TOC1"/>
            <w:tabs>
              <w:tab w:val="right" w:pos="9010"/>
            </w:tabs>
            <w:rPr>
              <w:rFonts w:eastAsiaTheme="minorEastAsia" w:cstheme="minorBidi"/>
              <w:b w:val="0"/>
              <w:bCs w:val="0"/>
              <w:caps w:val="0"/>
              <w:noProof/>
              <w:sz w:val="24"/>
              <w:szCs w:val="24"/>
              <w:u w:val="none"/>
            </w:rPr>
          </w:pPr>
          <w:hyperlink w:anchor="_Toc143597840" w:history="1">
            <w:r w:rsidRPr="005D7C4B">
              <w:rPr>
                <w:rStyle w:val="Hyperlink"/>
                <w:rFonts w:eastAsia="Times New Roman"/>
                <w:noProof/>
              </w:rPr>
              <w:t>Conclusion</w:t>
            </w:r>
            <w:r>
              <w:rPr>
                <w:noProof/>
                <w:webHidden/>
              </w:rPr>
              <w:tab/>
            </w:r>
            <w:r>
              <w:rPr>
                <w:noProof/>
                <w:webHidden/>
              </w:rPr>
              <w:fldChar w:fldCharType="begin"/>
            </w:r>
            <w:r>
              <w:rPr>
                <w:noProof/>
                <w:webHidden/>
              </w:rPr>
              <w:instrText xml:space="preserve"> PAGEREF _Toc143597840 \h </w:instrText>
            </w:r>
            <w:r>
              <w:rPr>
                <w:noProof/>
                <w:webHidden/>
              </w:rPr>
            </w:r>
            <w:r>
              <w:rPr>
                <w:noProof/>
                <w:webHidden/>
              </w:rPr>
              <w:fldChar w:fldCharType="separate"/>
            </w:r>
            <w:r>
              <w:rPr>
                <w:noProof/>
                <w:webHidden/>
              </w:rPr>
              <w:t>8</w:t>
            </w:r>
            <w:r>
              <w:rPr>
                <w:noProof/>
                <w:webHidden/>
              </w:rPr>
              <w:fldChar w:fldCharType="end"/>
            </w:r>
          </w:hyperlink>
        </w:p>
        <w:p w14:paraId="73F02531" w14:textId="77777777" w:rsidR="00513CE9" w:rsidRDefault="00513CE9">
          <w:pPr>
            <w:pStyle w:val="TOC1"/>
            <w:tabs>
              <w:tab w:val="right" w:pos="9010"/>
            </w:tabs>
            <w:rPr>
              <w:rFonts w:eastAsiaTheme="minorEastAsia" w:cstheme="minorBidi"/>
              <w:b w:val="0"/>
              <w:bCs w:val="0"/>
              <w:caps w:val="0"/>
              <w:noProof/>
              <w:sz w:val="24"/>
              <w:szCs w:val="24"/>
              <w:u w:val="none"/>
            </w:rPr>
          </w:pPr>
          <w:hyperlink w:anchor="_Toc143597841" w:history="1">
            <w:r w:rsidRPr="005D7C4B">
              <w:rPr>
                <w:rStyle w:val="Hyperlink"/>
                <w:rFonts w:eastAsia="Times New Roman"/>
                <w:noProof/>
              </w:rPr>
              <w:t>References</w:t>
            </w:r>
            <w:r>
              <w:rPr>
                <w:noProof/>
                <w:webHidden/>
              </w:rPr>
              <w:tab/>
            </w:r>
            <w:r>
              <w:rPr>
                <w:noProof/>
                <w:webHidden/>
              </w:rPr>
              <w:fldChar w:fldCharType="begin"/>
            </w:r>
            <w:r>
              <w:rPr>
                <w:noProof/>
                <w:webHidden/>
              </w:rPr>
              <w:instrText xml:space="preserve"> PAGEREF _Toc143597841 \h </w:instrText>
            </w:r>
            <w:r>
              <w:rPr>
                <w:noProof/>
                <w:webHidden/>
              </w:rPr>
            </w:r>
            <w:r>
              <w:rPr>
                <w:noProof/>
                <w:webHidden/>
              </w:rPr>
              <w:fldChar w:fldCharType="separate"/>
            </w:r>
            <w:r>
              <w:rPr>
                <w:noProof/>
                <w:webHidden/>
              </w:rPr>
              <w:t>9</w:t>
            </w:r>
            <w:r>
              <w:rPr>
                <w:noProof/>
                <w:webHidden/>
              </w:rPr>
              <w:fldChar w:fldCharType="end"/>
            </w:r>
          </w:hyperlink>
        </w:p>
        <w:p w14:paraId="42DDD746" w14:textId="5ECFD152" w:rsidR="00513CE9" w:rsidRDefault="00513CE9">
          <w:r>
            <w:rPr>
              <w:b/>
              <w:bCs/>
              <w:noProof/>
            </w:rPr>
            <w:fldChar w:fldCharType="end"/>
          </w:r>
        </w:p>
      </w:sdtContent>
    </w:sdt>
    <w:p w14:paraId="765E1F88" w14:textId="77777777" w:rsidR="008D72CC" w:rsidRDefault="008D72CC" w:rsidP="006A5D66">
      <w:pPr>
        <w:spacing w:line="360" w:lineRule="auto"/>
        <w:jc w:val="both"/>
        <w:rPr>
          <w:rFonts w:ascii="Arial" w:hAnsi="Arial" w:cs="Arial"/>
          <w:lang w:val="en-GB"/>
        </w:rPr>
      </w:pPr>
    </w:p>
    <w:p w14:paraId="13EC8A9D" w14:textId="77777777" w:rsidR="008D72CC" w:rsidRDefault="008D72CC" w:rsidP="006A5D66">
      <w:pPr>
        <w:spacing w:line="360" w:lineRule="auto"/>
        <w:jc w:val="both"/>
        <w:rPr>
          <w:rFonts w:ascii="Arial" w:hAnsi="Arial" w:cs="Arial"/>
          <w:lang w:val="en-GB"/>
        </w:rPr>
      </w:pPr>
    </w:p>
    <w:p w14:paraId="748E5338" w14:textId="77777777" w:rsidR="008D72CC" w:rsidRDefault="008D72CC" w:rsidP="006A5D66">
      <w:pPr>
        <w:spacing w:line="360" w:lineRule="auto"/>
        <w:jc w:val="both"/>
        <w:rPr>
          <w:rFonts w:ascii="Arial" w:hAnsi="Arial" w:cs="Arial"/>
          <w:lang w:val="en-GB"/>
        </w:rPr>
      </w:pPr>
    </w:p>
    <w:p w14:paraId="131B6F4D" w14:textId="77777777" w:rsidR="008D72CC" w:rsidRDefault="008D72CC" w:rsidP="006A5D66">
      <w:pPr>
        <w:spacing w:line="360" w:lineRule="auto"/>
        <w:jc w:val="both"/>
        <w:rPr>
          <w:rFonts w:ascii="Arial" w:hAnsi="Arial" w:cs="Arial"/>
          <w:lang w:val="en-GB"/>
        </w:rPr>
      </w:pPr>
    </w:p>
    <w:p w14:paraId="1E899C70" w14:textId="77777777" w:rsidR="008D72CC" w:rsidRDefault="008D72CC" w:rsidP="006A5D66">
      <w:pPr>
        <w:spacing w:line="360" w:lineRule="auto"/>
        <w:jc w:val="both"/>
        <w:rPr>
          <w:rFonts w:ascii="Arial" w:hAnsi="Arial" w:cs="Arial"/>
          <w:lang w:val="en-GB"/>
        </w:rPr>
      </w:pPr>
    </w:p>
    <w:p w14:paraId="204348C2" w14:textId="77777777" w:rsidR="008D72CC" w:rsidRDefault="008D72CC" w:rsidP="006A5D66">
      <w:pPr>
        <w:spacing w:line="360" w:lineRule="auto"/>
        <w:jc w:val="both"/>
        <w:rPr>
          <w:rFonts w:ascii="Arial" w:hAnsi="Arial" w:cs="Arial"/>
          <w:lang w:val="en-GB"/>
        </w:rPr>
      </w:pPr>
    </w:p>
    <w:p w14:paraId="504B0CAC" w14:textId="77777777" w:rsidR="008D72CC" w:rsidRDefault="008D72CC" w:rsidP="006A5D66">
      <w:pPr>
        <w:spacing w:line="360" w:lineRule="auto"/>
        <w:jc w:val="both"/>
        <w:rPr>
          <w:rFonts w:ascii="Arial" w:hAnsi="Arial" w:cs="Arial"/>
          <w:lang w:val="en-GB"/>
        </w:rPr>
      </w:pPr>
    </w:p>
    <w:p w14:paraId="6A320649" w14:textId="77777777" w:rsidR="008D72CC" w:rsidRDefault="008D72CC" w:rsidP="006A5D66">
      <w:pPr>
        <w:spacing w:line="360" w:lineRule="auto"/>
        <w:jc w:val="both"/>
        <w:rPr>
          <w:rFonts w:ascii="Arial" w:hAnsi="Arial" w:cs="Arial"/>
          <w:lang w:val="en-GB"/>
        </w:rPr>
      </w:pPr>
    </w:p>
    <w:p w14:paraId="1C281CA0" w14:textId="77777777" w:rsidR="008D72CC" w:rsidRDefault="008D72CC" w:rsidP="006A5D66">
      <w:pPr>
        <w:spacing w:line="360" w:lineRule="auto"/>
        <w:jc w:val="both"/>
        <w:rPr>
          <w:rFonts w:ascii="Arial" w:hAnsi="Arial" w:cs="Arial"/>
          <w:lang w:val="en-GB"/>
        </w:rPr>
      </w:pPr>
    </w:p>
    <w:p w14:paraId="49DEF480" w14:textId="77777777" w:rsidR="008D72CC" w:rsidRDefault="008D72CC" w:rsidP="006A5D66">
      <w:pPr>
        <w:spacing w:line="360" w:lineRule="auto"/>
        <w:jc w:val="both"/>
        <w:rPr>
          <w:rFonts w:ascii="Arial" w:hAnsi="Arial" w:cs="Arial"/>
          <w:lang w:val="en-GB"/>
        </w:rPr>
      </w:pPr>
    </w:p>
    <w:p w14:paraId="0956AC31" w14:textId="77777777" w:rsidR="008D72CC" w:rsidRDefault="008D72CC" w:rsidP="006A5D66">
      <w:pPr>
        <w:spacing w:line="360" w:lineRule="auto"/>
        <w:jc w:val="both"/>
        <w:rPr>
          <w:rFonts w:ascii="Arial" w:hAnsi="Arial" w:cs="Arial"/>
          <w:lang w:val="en-GB"/>
        </w:rPr>
      </w:pPr>
    </w:p>
    <w:p w14:paraId="5D189789" w14:textId="77777777" w:rsidR="008D72CC" w:rsidRDefault="008D72CC" w:rsidP="006A5D66">
      <w:pPr>
        <w:spacing w:line="360" w:lineRule="auto"/>
        <w:jc w:val="both"/>
        <w:rPr>
          <w:rFonts w:ascii="Arial" w:hAnsi="Arial" w:cs="Arial"/>
          <w:lang w:val="en-GB"/>
        </w:rPr>
      </w:pPr>
    </w:p>
    <w:p w14:paraId="137A4467" w14:textId="77777777" w:rsidR="008D72CC" w:rsidRDefault="008D72CC" w:rsidP="006A5D66">
      <w:pPr>
        <w:spacing w:line="360" w:lineRule="auto"/>
        <w:jc w:val="both"/>
        <w:rPr>
          <w:rFonts w:ascii="Arial" w:hAnsi="Arial" w:cs="Arial"/>
          <w:lang w:val="en-GB"/>
        </w:rPr>
      </w:pPr>
    </w:p>
    <w:p w14:paraId="549EF0E5" w14:textId="77777777" w:rsidR="008D72CC" w:rsidRDefault="008D72CC" w:rsidP="006A5D66">
      <w:pPr>
        <w:spacing w:line="360" w:lineRule="auto"/>
        <w:jc w:val="both"/>
        <w:rPr>
          <w:rFonts w:ascii="Arial" w:hAnsi="Arial" w:cs="Arial"/>
          <w:lang w:val="en-GB"/>
        </w:rPr>
      </w:pPr>
    </w:p>
    <w:p w14:paraId="708C53FC" w14:textId="77777777" w:rsidR="008D72CC" w:rsidRDefault="008D72CC" w:rsidP="006A5D66">
      <w:pPr>
        <w:spacing w:line="360" w:lineRule="auto"/>
        <w:jc w:val="both"/>
        <w:rPr>
          <w:rFonts w:ascii="Arial" w:hAnsi="Arial" w:cs="Arial"/>
          <w:lang w:val="en-GB"/>
        </w:rPr>
      </w:pPr>
    </w:p>
    <w:p w14:paraId="527EDFBC" w14:textId="77777777" w:rsidR="008D72CC" w:rsidRDefault="008D72CC" w:rsidP="006A5D66">
      <w:pPr>
        <w:spacing w:line="360" w:lineRule="auto"/>
        <w:jc w:val="both"/>
        <w:rPr>
          <w:rFonts w:ascii="Arial" w:hAnsi="Arial" w:cs="Arial"/>
          <w:lang w:val="en-GB"/>
        </w:rPr>
      </w:pPr>
    </w:p>
    <w:p w14:paraId="685A0C6E" w14:textId="77777777" w:rsidR="008D72CC" w:rsidRDefault="008D72CC" w:rsidP="006A5D66">
      <w:pPr>
        <w:spacing w:line="360" w:lineRule="auto"/>
        <w:jc w:val="both"/>
        <w:rPr>
          <w:rFonts w:ascii="Arial" w:hAnsi="Arial" w:cs="Arial"/>
          <w:lang w:val="en-GB"/>
        </w:rPr>
      </w:pPr>
    </w:p>
    <w:p w14:paraId="619BCFB2" w14:textId="77777777" w:rsidR="008D72CC" w:rsidRDefault="008D72CC" w:rsidP="006A5D66">
      <w:pPr>
        <w:spacing w:line="360" w:lineRule="auto"/>
        <w:jc w:val="both"/>
        <w:rPr>
          <w:rFonts w:ascii="Arial" w:hAnsi="Arial" w:cs="Arial"/>
          <w:lang w:val="en-GB"/>
        </w:rPr>
      </w:pPr>
    </w:p>
    <w:p w14:paraId="317BC38B" w14:textId="77777777" w:rsidR="008D72CC" w:rsidRDefault="008D72CC" w:rsidP="006A5D66">
      <w:pPr>
        <w:spacing w:line="360" w:lineRule="auto"/>
        <w:jc w:val="both"/>
        <w:rPr>
          <w:rFonts w:ascii="Arial" w:hAnsi="Arial" w:cs="Arial"/>
          <w:lang w:val="en-GB"/>
        </w:rPr>
      </w:pPr>
    </w:p>
    <w:p w14:paraId="74098A34" w14:textId="77777777" w:rsidR="008D72CC" w:rsidRDefault="008D72CC" w:rsidP="006A5D66">
      <w:pPr>
        <w:spacing w:line="360" w:lineRule="auto"/>
        <w:jc w:val="both"/>
        <w:rPr>
          <w:rFonts w:ascii="Arial" w:hAnsi="Arial" w:cs="Arial"/>
          <w:lang w:val="en-GB"/>
        </w:rPr>
      </w:pPr>
    </w:p>
    <w:p w14:paraId="2D07DD82" w14:textId="77777777" w:rsidR="008D72CC" w:rsidRDefault="008D72CC" w:rsidP="006A5D66">
      <w:pPr>
        <w:spacing w:line="360" w:lineRule="auto"/>
        <w:jc w:val="both"/>
        <w:rPr>
          <w:rFonts w:ascii="Arial" w:hAnsi="Arial" w:cs="Arial"/>
          <w:lang w:val="en-GB"/>
        </w:rPr>
      </w:pPr>
    </w:p>
    <w:p w14:paraId="21C99E5E" w14:textId="77777777" w:rsidR="008D72CC" w:rsidRDefault="008D72CC" w:rsidP="006A5D66">
      <w:pPr>
        <w:spacing w:line="360" w:lineRule="auto"/>
        <w:jc w:val="both"/>
        <w:rPr>
          <w:rFonts w:ascii="Arial" w:hAnsi="Arial" w:cs="Arial"/>
          <w:lang w:val="en-GB"/>
        </w:rPr>
      </w:pPr>
    </w:p>
    <w:p w14:paraId="4ECD4354" w14:textId="77777777" w:rsidR="008D72CC" w:rsidRDefault="008D72CC" w:rsidP="006A5D66">
      <w:pPr>
        <w:spacing w:line="360" w:lineRule="auto"/>
        <w:jc w:val="both"/>
        <w:rPr>
          <w:rFonts w:ascii="Arial" w:hAnsi="Arial" w:cs="Arial"/>
          <w:lang w:val="en-GB"/>
        </w:rPr>
      </w:pPr>
    </w:p>
    <w:p w14:paraId="6930D950" w14:textId="77777777" w:rsidR="008D72CC" w:rsidRDefault="008D72CC" w:rsidP="006A5D66">
      <w:pPr>
        <w:spacing w:line="360" w:lineRule="auto"/>
        <w:jc w:val="both"/>
        <w:rPr>
          <w:rFonts w:ascii="Arial" w:hAnsi="Arial" w:cs="Arial"/>
          <w:lang w:val="en-GB"/>
        </w:rPr>
      </w:pPr>
    </w:p>
    <w:p w14:paraId="120DD172" w14:textId="2EA04B78" w:rsidR="008D72CC" w:rsidRPr="008D50B3" w:rsidRDefault="008D72CC" w:rsidP="00513CE9">
      <w:pPr>
        <w:pStyle w:val="Heading1"/>
        <w:rPr>
          <w:lang w:val="en-GB"/>
        </w:rPr>
      </w:pPr>
      <w:bookmarkStart w:id="0" w:name="_Toc143597836"/>
      <w:r w:rsidRPr="008D50B3">
        <w:rPr>
          <w:lang w:val="en-GB"/>
        </w:rPr>
        <w:lastRenderedPageBreak/>
        <w:t>Introduction</w:t>
      </w:r>
      <w:bookmarkEnd w:id="0"/>
      <w:r w:rsidRPr="008D50B3">
        <w:rPr>
          <w:lang w:val="en-GB"/>
        </w:rPr>
        <w:t xml:space="preserve"> </w:t>
      </w:r>
    </w:p>
    <w:p w14:paraId="567C04B2" w14:textId="77777777" w:rsidR="008D72CC" w:rsidRPr="008D50B3" w:rsidRDefault="008D72CC" w:rsidP="008D50B3">
      <w:pPr>
        <w:spacing w:line="360" w:lineRule="auto"/>
        <w:jc w:val="both"/>
        <w:rPr>
          <w:rFonts w:ascii="Arial" w:hAnsi="Arial" w:cs="Arial"/>
          <w:lang w:val="en-GB"/>
        </w:rPr>
      </w:pPr>
    </w:p>
    <w:p w14:paraId="720A353D" w14:textId="0E0B1341" w:rsidR="008E578D" w:rsidRPr="008D50B3" w:rsidRDefault="000752F5" w:rsidP="008D50B3">
      <w:pPr>
        <w:spacing w:line="360" w:lineRule="auto"/>
        <w:jc w:val="both"/>
        <w:rPr>
          <w:rFonts w:ascii="Arial" w:hAnsi="Arial" w:cs="Arial"/>
          <w:lang w:val="en-GB"/>
        </w:rPr>
      </w:pPr>
      <w:r w:rsidRPr="008D50B3">
        <w:rPr>
          <w:rFonts w:ascii="Arial" w:hAnsi="Arial" w:cs="Arial"/>
          <w:lang w:val="en-GB"/>
        </w:rPr>
        <w:t>Individual reflection considers as ability to evaluate and witness own emotional, cognitive and behavioural process. It is an effective way to assess yourself in broader extent, develop individual skills and review the effectiveness</w:t>
      </w:r>
      <w:r w:rsidR="00513CE9">
        <w:rPr>
          <w:rFonts w:ascii="Arial" w:hAnsi="Arial" w:cs="Arial"/>
          <w:lang w:val="en-GB"/>
        </w:rPr>
        <w:t xml:space="preserve"> (Starr, 2017). </w:t>
      </w:r>
      <w:r w:rsidRPr="008D50B3">
        <w:rPr>
          <w:rFonts w:ascii="Arial" w:hAnsi="Arial" w:cs="Arial"/>
          <w:lang w:val="en-GB"/>
        </w:rPr>
        <w:t xml:space="preserve">This individual </w:t>
      </w:r>
      <w:r w:rsidR="00F40E39" w:rsidRPr="008D50B3">
        <w:rPr>
          <w:rFonts w:ascii="Arial" w:hAnsi="Arial" w:cs="Arial"/>
          <w:lang w:val="en-GB"/>
        </w:rPr>
        <w:t xml:space="preserve">reflection is based on a case study of healthcare international where a situation of a renowned pharmaceutical business will be scrutinised due to having low profit margins. </w:t>
      </w:r>
      <w:r w:rsidR="001D49C0" w:rsidRPr="008D50B3">
        <w:rPr>
          <w:rFonts w:ascii="Arial" w:hAnsi="Arial" w:cs="Arial"/>
          <w:lang w:val="en-GB"/>
        </w:rPr>
        <w:t>Henc</w:t>
      </w:r>
      <w:r w:rsidR="00A272FA" w:rsidRPr="008D50B3">
        <w:rPr>
          <w:rFonts w:ascii="Arial" w:hAnsi="Arial" w:cs="Arial"/>
          <w:lang w:val="en-GB"/>
        </w:rPr>
        <w:t xml:space="preserve">e, in the first part of the work, I have played the role of Philippa where </w:t>
      </w:r>
      <w:proofErr w:type="gramStart"/>
      <w:r w:rsidR="00A272FA" w:rsidRPr="008D50B3">
        <w:rPr>
          <w:rFonts w:ascii="Arial" w:hAnsi="Arial" w:cs="Arial"/>
          <w:lang w:val="en-GB"/>
        </w:rPr>
        <w:t>in order to</w:t>
      </w:r>
      <w:proofErr w:type="gramEnd"/>
      <w:r w:rsidR="00A272FA" w:rsidRPr="008D50B3">
        <w:rPr>
          <w:rFonts w:ascii="Arial" w:hAnsi="Arial" w:cs="Arial"/>
          <w:lang w:val="en-GB"/>
        </w:rPr>
        <w:t xml:space="preserve"> boost the morale and convey support towards my colleague to turn the business successful I have introduced coaching and mentoring programme </w:t>
      </w:r>
      <w:r w:rsidR="00655249" w:rsidRPr="008D50B3">
        <w:rPr>
          <w:rFonts w:ascii="Arial" w:hAnsi="Arial" w:cs="Arial"/>
          <w:lang w:val="en-GB"/>
        </w:rPr>
        <w:t xml:space="preserve">where </w:t>
      </w:r>
      <w:r w:rsidR="0094796D" w:rsidRPr="008D50B3">
        <w:rPr>
          <w:rFonts w:ascii="Arial" w:hAnsi="Arial" w:cs="Arial"/>
          <w:lang w:val="en-GB"/>
        </w:rPr>
        <w:t xml:space="preserve">I have chosen </w:t>
      </w:r>
      <w:r w:rsidR="00B76A5F" w:rsidRPr="008D50B3">
        <w:rPr>
          <w:rFonts w:ascii="Arial" w:hAnsi="Arial" w:cs="Arial"/>
          <w:lang w:val="en-GB"/>
        </w:rPr>
        <w:t>Robert Lee who is</w:t>
      </w:r>
      <w:r w:rsidR="00E921AD" w:rsidRPr="008D50B3">
        <w:rPr>
          <w:rFonts w:ascii="Arial" w:hAnsi="Arial" w:cs="Arial"/>
          <w:lang w:val="en-GB"/>
        </w:rPr>
        <w:t xml:space="preserve"> head of the section to boost his morale and performance. </w:t>
      </w:r>
    </w:p>
    <w:p w14:paraId="0CA94885" w14:textId="77777777" w:rsidR="008E578D" w:rsidRPr="008D50B3" w:rsidRDefault="008E578D" w:rsidP="008D50B3">
      <w:pPr>
        <w:spacing w:line="360" w:lineRule="auto"/>
        <w:jc w:val="both"/>
        <w:rPr>
          <w:rFonts w:ascii="Arial" w:hAnsi="Arial" w:cs="Arial"/>
          <w:lang w:val="en-GB"/>
        </w:rPr>
      </w:pPr>
    </w:p>
    <w:p w14:paraId="2A62A367" w14:textId="77777777" w:rsidR="00E921AD" w:rsidRPr="008D50B3" w:rsidRDefault="00E921AD" w:rsidP="008D50B3">
      <w:pPr>
        <w:spacing w:line="360" w:lineRule="auto"/>
        <w:jc w:val="both"/>
        <w:rPr>
          <w:rFonts w:ascii="Arial" w:hAnsi="Arial" w:cs="Arial"/>
          <w:lang w:val="en-GB"/>
        </w:rPr>
      </w:pPr>
    </w:p>
    <w:p w14:paraId="25237C36" w14:textId="77777777" w:rsidR="00E921AD" w:rsidRPr="008D50B3" w:rsidRDefault="00E921AD" w:rsidP="008D50B3">
      <w:pPr>
        <w:spacing w:line="360" w:lineRule="auto"/>
        <w:jc w:val="both"/>
        <w:rPr>
          <w:rFonts w:ascii="Arial" w:hAnsi="Arial" w:cs="Arial"/>
          <w:lang w:val="en-GB"/>
        </w:rPr>
      </w:pPr>
    </w:p>
    <w:p w14:paraId="5D60FCA1" w14:textId="77777777" w:rsidR="00E921AD" w:rsidRPr="008D50B3" w:rsidRDefault="00E921AD" w:rsidP="008D50B3">
      <w:pPr>
        <w:spacing w:line="360" w:lineRule="auto"/>
        <w:jc w:val="both"/>
        <w:rPr>
          <w:rFonts w:ascii="Arial" w:hAnsi="Arial" w:cs="Arial"/>
          <w:lang w:val="en-GB"/>
        </w:rPr>
      </w:pPr>
    </w:p>
    <w:p w14:paraId="6CC8A499" w14:textId="77777777" w:rsidR="00E921AD" w:rsidRPr="008D50B3" w:rsidRDefault="00E921AD" w:rsidP="008D50B3">
      <w:pPr>
        <w:spacing w:line="360" w:lineRule="auto"/>
        <w:jc w:val="both"/>
        <w:rPr>
          <w:rFonts w:ascii="Arial" w:hAnsi="Arial" w:cs="Arial"/>
          <w:lang w:val="en-GB"/>
        </w:rPr>
      </w:pPr>
    </w:p>
    <w:p w14:paraId="685F61F0" w14:textId="77777777" w:rsidR="00E921AD" w:rsidRPr="008D50B3" w:rsidRDefault="00E921AD" w:rsidP="008D50B3">
      <w:pPr>
        <w:spacing w:line="360" w:lineRule="auto"/>
        <w:jc w:val="both"/>
        <w:rPr>
          <w:rFonts w:ascii="Arial" w:hAnsi="Arial" w:cs="Arial"/>
          <w:lang w:val="en-GB"/>
        </w:rPr>
      </w:pPr>
    </w:p>
    <w:p w14:paraId="2E3D24CE" w14:textId="77777777" w:rsidR="00E921AD" w:rsidRPr="008D50B3" w:rsidRDefault="00E921AD" w:rsidP="008D50B3">
      <w:pPr>
        <w:spacing w:line="360" w:lineRule="auto"/>
        <w:jc w:val="both"/>
        <w:rPr>
          <w:rFonts w:ascii="Arial" w:hAnsi="Arial" w:cs="Arial"/>
          <w:lang w:val="en-GB"/>
        </w:rPr>
      </w:pPr>
    </w:p>
    <w:p w14:paraId="7AB9CCE6" w14:textId="77777777" w:rsidR="00E921AD" w:rsidRPr="008D50B3" w:rsidRDefault="00E921AD" w:rsidP="008D50B3">
      <w:pPr>
        <w:spacing w:line="360" w:lineRule="auto"/>
        <w:jc w:val="both"/>
        <w:rPr>
          <w:rFonts w:ascii="Arial" w:hAnsi="Arial" w:cs="Arial"/>
          <w:lang w:val="en-GB"/>
        </w:rPr>
      </w:pPr>
    </w:p>
    <w:p w14:paraId="44F67A22" w14:textId="77777777" w:rsidR="00E921AD" w:rsidRPr="008D50B3" w:rsidRDefault="00E921AD" w:rsidP="008D50B3">
      <w:pPr>
        <w:spacing w:line="360" w:lineRule="auto"/>
        <w:jc w:val="both"/>
        <w:rPr>
          <w:rFonts w:ascii="Arial" w:hAnsi="Arial" w:cs="Arial"/>
          <w:lang w:val="en-GB"/>
        </w:rPr>
      </w:pPr>
    </w:p>
    <w:p w14:paraId="3EB83774" w14:textId="77777777" w:rsidR="00E921AD" w:rsidRPr="008D50B3" w:rsidRDefault="00E921AD" w:rsidP="008D50B3">
      <w:pPr>
        <w:spacing w:line="360" w:lineRule="auto"/>
        <w:jc w:val="both"/>
        <w:rPr>
          <w:rFonts w:ascii="Arial" w:hAnsi="Arial" w:cs="Arial"/>
          <w:lang w:val="en-GB"/>
        </w:rPr>
      </w:pPr>
    </w:p>
    <w:p w14:paraId="3C343375" w14:textId="77777777" w:rsidR="00E921AD" w:rsidRPr="008D50B3" w:rsidRDefault="00E921AD" w:rsidP="008D50B3">
      <w:pPr>
        <w:spacing w:line="360" w:lineRule="auto"/>
        <w:jc w:val="both"/>
        <w:rPr>
          <w:rFonts w:ascii="Arial" w:hAnsi="Arial" w:cs="Arial"/>
          <w:lang w:val="en-GB"/>
        </w:rPr>
      </w:pPr>
    </w:p>
    <w:p w14:paraId="39A6F2EF" w14:textId="77777777" w:rsidR="00E921AD" w:rsidRPr="008D50B3" w:rsidRDefault="00E921AD" w:rsidP="008D50B3">
      <w:pPr>
        <w:spacing w:line="360" w:lineRule="auto"/>
        <w:jc w:val="both"/>
        <w:rPr>
          <w:rFonts w:ascii="Arial" w:hAnsi="Arial" w:cs="Arial"/>
          <w:lang w:val="en-GB"/>
        </w:rPr>
      </w:pPr>
    </w:p>
    <w:p w14:paraId="54C29616" w14:textId="77777777" w:rsidR="00E921AD" w:rsidRPr="008D50B3" w:rsidRDefault="00E921AD" w:rsidP="008D50B3">
      <w:pPr>
        <w:spacing w:line="360" w:lineRule="auto"/>
        <w:jc w:val="both"/>
        <w:rPr>
          <w:rFonts w:ascii="Arial" w:hAnsi="Arial" w:cs="Arial"/>
          <w:lang w:val="en-GB"/>
        </w:rPr>
      </w:pPr>
    </w:p>
    <w:p w14:paraId="4804ACF9" w14:textId="77777777" w:rsidR="00E921AD" w:rsidRPr="008D50B3" w:rsidRDefault="00E921AD" w:rsidP="008D50B3">
      <w:pPr>
        <w:spacing w:line="360" w:lineRule="auto"/>
        <w:jc w:val="both"/>
        <w:rPr>
          <w:rFonts w:ascii="Arial" w:hAnsi="Arial" w:cs="Arial"/>
          <w:lang w:val="en-GB"/>
        </w:rPr>
      </w:pPr>
    </w:p>
    <w:p w14:paraId="766CA445" w14:textId="77777777" w:rsidR="00E921AD" w:rsidRPr="008D50B3" w:rsidRDefault="00E921AD" w:rsidP="008D50B3">
      <w:pPr>
        <w:spacing w:line="360" w:lineRule="auto"/>
        <w:jc w:val="both"/>
        <w:rPr>
          <w:rFonts w:ascii="Arial" w:hAnsi="Arial" w:cs="Arial"/>
          <w:lang w:val="en-GB"/>
        </w:rPr>
      </w:pPr>
    </w:p>
    <w:p w14:paraId="40E6E6C6" w14:textId="77777777" w:rsidR="00E921AD" w:rsidRPr="008D50B3" w:rsidRDefault="00E921AD" w:rsidP="008D50B3">
      <w:pPr>
        <w:spacing w:line="360" w:lineRule="auto"/>
        <w:jc w:val="both"/>
        <w:rPr>
          <w:rFonts w:ascii="Arial" w:hAnsi="Arial" w:cs="Arial"/>
          <w:lang w:val="en-GB"/>
        </w:rPr>
      </w:pPr>
    </w:p>
    <w:p w14:paraId="75300F92" w14:textId="77777777" w:rsidR="00E921AD" w:rsidRPr="008D50B3" w:rsidRDefault="00E921AD" w:rsidP="008D50B3">
      <w:pPr>
        <w:spacing w:line="360" w:lineRule="auto"/>
        <w:jc w:val="both"/>
        <w:rPr>
          <w:rFonts w:ascii="Arial" w:hAnsi="Arial" w:cs="Arial"/>
          <w:lang w:val="en-GB"/>
        </w:rPr>
      </w:pPr>
    </w:p>
    <w:p w14:paraId="4FD2457B" w14:textId="77777777" w:rsidR="00E921AD" w:rsidRPr="008D50B3" w:rsidRDefault="00E921AD" w:rsidP="008D50B3">
      <w:pPr>
        <w:spacing w:line="360" w:lineRule="auto"/>
        <w:jc w:val="both"/>
        <w:rPr>
          <w:rFonts w:ascii="Arial" w:hAnsi="Arial" w:cs="Arial"/>
          <w:lang w:val="en-GB"/>
        </w:rPr>
      </w:pPr>
    </w:p>
    <w:p w14:paraId="50C059D2" w14:textId="77777777" w:rsidR="00E921AD" w:rsidRPr="008D50B3" w:rsidRDefault="00E921AD" w:rsidP="008D50B3">
      <w:pPr>
        <w:spacing w:line="360" w:lineRule="auto"/>
        <w:jc w:val="both"/>
        <w:rPr>
          <w:rFonts w:ascii="Arial" w:hAnsi="Arial" w:cs="Arial"/>
          <w:lang w:val="en-GB"/>
        </w:rPr>
      </w:pPr>
    </w:p>
    <w:p w14:paraId="7E42BAD5" w14:textId="77777777" w:rsidR="00E921AD" w:rsidRPr="008D50B3" w:rsidRDefault="00E921AD" w:rsidP="008D50B3">
      <w:pPr>
        <w:spacing w:line="360" w:lineRule="auto"/>
        <w:jc w:val="both"/>
        <w:rPr>
          <w:rFonts w:ascii="Arial" w:hAnsi="Arial" w:cs="Arial"/>
          <w:lang w:val="en-GB"/>
        </w:rPr>
      </w:pPr>
    </w:p>
    <w:p w14:paraId="61066CA5" w14:textId="77777777" w:rsidR="00E921AD" w:rsidRPr="008D50B3" w:rsidRDefault="00E921AD" w:rsidP="008D50B3">
      <w:pPr>
        <w:spacing w:line="360" w:lineRule="auto"/>
        <w:jc w:val="both"/>
        <w:rPr>
          <w:rFonts w:ascii="Arial" w:hAnsi="Arial" w:cs="Arial"/>
          <w:lang w:val="en-GB"/>
        </w:rPr>
      </w:pPr>
    </w:p>
    <w:p w14:paraId="0FA88C72" w14:textId="77777777" w:rsidR="00E921AD" w:rsidRPr="008D50B3" w:rsidRDefault="00E921AD" w:rsidP="008D50B3">
      <w:pPr>
        <w:spacing w:line="360" w:lineRule="auto"/>
        <w:jc w:val="both"/>
        <w:rPr>
          <w:rFonts w:ascii="Arial" w:hAnsi="Arial" w:cs="Arial"/>
          <w:lang w:val="en-GB"/>
        </w:rPr>
      </w:pPr>
    </w:p>
    <w:p w14:paraId="41376A76" w14:textId="2EF78D2A" w:rsidR="00E921AD" w:rsidRPr="008D50B3" w:rsidRDefault="00E921AD" w:rsidP="00513CE9">
      <w:pPr>
        <w:pStyle w:val="Heading1"/>
        <w:rPr>
          <w:lang w:val="en-GB"/>
        </w:rPr>
      </w:pPr>
      <w:bookmarkStart w:id="1" w:name="_Toc143597837"/>
      <w:r w:rsidRPr="008D50B3">
        <w:rPr>
          <w:lang w:val="en-GB"/>
        </w:rPr>
        <w:lastRenderedPageBreak/>
        <w:t>Main Body</w:t>
      </w:r>
      <w:bookmarkEnd w:id="1"/>
      <w:r w:rsidRPr="008D50B3">
        <w:rPr>
          <w:lang w:val="en-GB"/>
        </w:rPr>
        <w:t xml:space="preserve"> </w:t>
      </w:r>
    </w:p>
    <w:p w14:paraId="05FBFBCD" w14:textId="77777777" w:rsidR="00E921AD" w:rsidRPr="008D50B3" w:rsidRDefault="00E921AD" w:rsidP="008D50B3">
      <w:pPr>
        <w:spacing w:line="360" w:lineRule="auto"/>
        <w:jc w:val="both"/>
        <w:rPr>
          <w:rFonts w:ascii="Arial" w:hAnsi="Arial" w:cs="Arial"/>
          <w:lang w:val="en-GB"/>
        </w:rPr>
      </w:pPr>
    </w:p>
    <w:p w14:paraId="74278E0D" w14:textId="4406581C" w:rsidR="00444CD6" w:rsidRPr="008D50B3" w:rsidRDefault="00444CD6" w:rsidP="008D50B3">
      <w:pPr>
        <w:spacing w:line="360" w:lineRule="auto"/>
        <w:jc w:val="both"/>
        <w:rPr>
          <w:rFonts w:ascii="Arial" w:hAnsi="Arial" w:cs="Arial"/>
          <w:lang w:val="en-GB"/>
        </w:rPr>
      </w:pPr>
      <w:r w:rsidRPr="008D50B3">
        <w:rPr>
          <w:rFonts w:ascii="Arial" w:hAnsi="Arial" w:cs="Arial"/>
          <w:lang w:val="en-GB"/>
        </w:rPr>
        <w:t xml:space="preserve">The overall reflection of the coaching session was good where I have asked my partner (Robert) set of questions regarding his experiences, situation and overall satisfaction working within the business. The coaching session lasted for ten minutes and I have started the conversation asking hi Robert how are you today? Moving forward to the question how was your work been generally? Once getting satisfactory answer, I have asked Robert you have been with us for 15 years, well done on your work so far. After motivating him regarding his contribution </w:t>
      </w:r>
      <w:r w:rsidR="0024429F" w:rsidRPr="008D50B3">
        <w:rPr>
          <w:rFonts w:ascii="Arial" w:hAnsi="Arial" w:cs="Arial"/>
          <w:lang w:val="en-GB"/>
        </w:rPr>
        <w:t xml:space="preserve">I asked him my awareness of the challenges he is currently facing? Where he </w:t>
      </w:r>
      <w:r w:rsidR="00DC7023" w:rsidRPr="008D50B3">
        <w:rPr>
          <w:rFonts w:ascii="Arial" w:hAnsi="Arial" w:cs="Arial"/>
          <w:lang w:val="en-GB"/>
        </w:rPr>
        <w:t>replied,</w:t>
      </w:r>
      <w:r w:rsidR="0024429F" w:rsidRPr="008D50B3">
        <w:rPr>
          <w:rFonts w:ascii="Arial" w:hAnsi="Arial" w:cs="Arial"/>
          <w:lang w:val="en-GB"/>
        </w:rPr>
        <w:t xml:space="preserve"> he is going through workload and very upset about the </w:t>
      </w:r>
      <w:r w:rsidR="000A664B" w:rsidRPr="008D50B3">
        <w:rPr>
          <w:rFonts w:ascii="Arial" w:hAnsi="Arial" w:cs="Arial"/>
          <w:lang w:val="en-GB"/>
        </w:rPr>
        <w:t xml:space="preserve">recent upheavals within the department. He also added, he is finding it difficult to work with fewer staff and no overtime as well as feels threatened by the introduction of automation process within the department. After, I have asked him </w:t>
      </w:r>
      <w:r w:rsidR="00DC7023" w:rsidRPr="008D50B3">
        <w:rPr>
          <w:rFonts w:ascii="Arial" w:hAnsi="Arial" w:cs="Arial"/>
          <w:lang w:val="en-GB"/>
        </w:rPr>
        <w:t xml:space="preserve">how urgent is your situation on the scale of 1-10 he replied 8. Then I asked him the obstacle he is facing and he replied workload, stressed department, lack of staff, automation process is making his life harder and he wants stability to prepare for his retirement. Taking that note, I asked him did you have any plan to fix it? he replied he would rather enjoy working from home as he has an office in his garden and plenty of space. The next question was, how are you being supported in your role? He replied I have been working 15 years and I have seen many ups and down however, due to my age and sudden changes within the business process I am struggling to cope with the workload however my department still need me and opening a door for coaching and mentoring which I found very effective. </w:t>
      </w:r>
    </w:p>
    <w:p w14:paraId="426F0C41" w14:textId="77777777" w:rsidR="00DC7023" w:rsidRPr="008D50B3" w:rsidRDefault="00DC7023" w:rsidP="008D50B3">
      <w:pPr>
        <w:spacing w:line="360" w:lineRule="auto"/>
        <w:jc w:val="both"/>
        <w:rPr>
          <w:rFonts w:ascii="Arial" w:hAnsi="Arial" w:cs="Arial"/>
          <w:lang w:val="en-GB"/>
        </w:rPr>
      </w:pPr>
    </w:p>
    <w:p w14:paraId="3935EA89" w14:textId="77EB5455" w:rsidR="00DC7023" w:rsidRPr="008D50B3" w:rsidRDefault="00DC7023" w:rsidP="008D50B3">
      <w:pPr>
        <w:spacing w:line="360" w:lineRule="auto"/>
        <w:jc w:val="both"/>
        <w:rPr>
          <w:rFonts w:ascii="Arial" w:hAnsi="Arial" w:cs="Arial"/>
          <w:lang w:val="en-GB"/>
        </w:rPr>
      </w:pPr>
      <w:r w:rsidRPr="008D50B3">
        <w:rPr>
          <w:rFonts w:ascii="Arial" w:hAnsi="Arial" w:cs="Arial"/>
          <w:lang w:val="en-GB"/>
        </w:rPr>
        <w:t xml:space="preserve">What would happen if you didn’t meet your expectation? Was the next question where Robert replied it would be hard for his career as he is planning to retire in 3 years’ time. Understanding that, I have asked him would you like a suggestion? </w:t>
      </w:r>
      <w:r w:rsidR="00DD1C4B" w:rsidRPr="008D50B3">
        <w:rPr>
          <w:rFonts w:ascii="Arial" w:hAnsi="Arial" w:cs="Arial"/>
          <w:lang w:val="en-GB"/>
        </w:rPr>
        <w:t xml:space="preserve">He replied yes then I have suggested him to work from home 3 days and 2 days within the business which will be highly effective to keep highly experienced staff member like him however I have also set him goal to achieve to make the business profitable once again. </w:t>
      </w:r>
    </w:p>
    <w:p w14:paraId="7827C3E7" w14:textId="77777777" w:rsidR="00DD1C4B" w:rsidRPr="008D50B3" w:rsidRDefault="00DD1C4B" w:rsidP="008D50B3">
      <w:pPr>
        <w:spacing w:line="360" w:lineRule="auto"/>
        <w:jc w:val="both"/>
        <w:rPr>
          <w:rFonts w:ascii="Arial" w:hAnsi="Arial" w:cs="Arial"/>
          <w:lang w:val="en-GB"/>
        </w:rPr>
      </w:pPr>
    </w:p>
    <w:p w14:paraId="3829E43D" w14:textId="72AECA14" w:rsidR="00DD1C4B" w:rsidRPr="008D50B3" w:rsidRDefault="00DD1C4B" w:rsidP="008D50B3">
      <w:pPr>
        <w:spacing w:line="360" w:lineRule="auto"/>
        <w:jc w:val="both"/>
        <w:rPr>
          <w:rFonts w:ascii="Arial" w:hAnsi="Arial" w:cs="Arial"/>
          <w:lang w:val="en-GB"/>
        </w:rPr>
      </w:pPr>
      <w:r w:rsidRPr="008D50B3">
        <w:rPr>
          <w:rFonts w:ascii="Arial" w:hAnsi="Arial" w:cs="Arial"/>
          <w:lang w:val="en-GB"/>
        </w:rPr>
        <w:t xml:space="preserve">Overall the coaching session went well where I have demonstrated my detailed and coherent knowledge as well as systematic understanding regarding the coaching. </w:t>
      </w:r>
      <w:r w:rsidR="006742E9" w:rsidRPr="008D50B3">
        <w:rPr>
          <w:rFonts w:ascii="Arial" w:hAnsi="Arial" w:cs="Arial"/>
          <w:lang w:val="en-GB"/>
        </w:rPr>
        <w:lastRenderedPageBreak/>
        <w:t xml:space="preserve">Grow model has been implemented to illustrate my knowledge and understanding which was complete, detailed with comprehensive coverage. </w:t>
      </w:r>
    </w:p>
    <w:p w14:paraId="655B8C3C" w14:textId="1BC12BE6" w:rsidR="00BA0235" w:rsidRPr="008D50B3" w:rsidRDefault="00BA0235" w:rsidP="008D50B3">
      <w:pPr>
        <w:spacing w:line="360" w:lineRule="auto"/>
        <w:jc w:val="both"/>
        <w:rPr>
          <w:rFonts w:ascii="Arial" w:eastAsia="Times New Roman" w:hAnsi="Arial" w:cs="Arial"/>
        </w:rPr>
      </w:pPr>
    </w:p>
    <w:p w14:paraId="772C308C" w14:textId="2A9CCBAD" w:rsidR="00810C15" w:rsidRPr="008D50B3" w:rsidRDefault="00810C15" w:rsidP="00513CE9">
      <w:pPr>
        <w:pStyle w:val="Heading1"/>
        <w:rPr>
          <w:rFonts w:eastAsia="Times New Roman"/>
        </w:rPr>
      </w:pPr>
      <w:bookmarkStart w:id="2" w:name="_Toc143597838"/>
      <w:r w:rsidRPr="008D50B3">
        <w:rPr>
          <w:rFonts w:eastAsia="Times New Roman"/>
        </w:rPr>
        <w:t>Evaluation</w:t>
      </w:r>
      <w:bookmarkEnd w:id="2"/>
      <w:r w:rsidRPr="008D50B3">
        <w:rPr>
          <w:rFonts w:eastAsia="Times New Roman"/>
        </w:rPr>
        <w:t xml:space="preserve"> </w:t>
      </w:r>
    </w:p>
    <w:p w14:paraId="62F25843" w14:textId="77777777" w:rsidR="00810C15" w:rsidRPr="008D50B3" w:rsidRDefault="00810C15" w:rsidP="008D50B3">
      <w:pPr>
        <w:spacing w:line="360" w:lineRule="auto"/>
        <w:jc w:val="both"/>
        <w:rPr>
          <w:rFonts w:ascii="Arial" w:eastAsia="Times New Roman" w:hAnsi="Arial" w:cs="Arial"/>
        </w:rPr>
      </w:pPr>
    </w:p>
    <w:p w14:paraId="0630E446" w14:textId="0A1344A3" w:rsidR="00810C15" w:rsidRPr="008D50B3" w:rsidRDefault="00810C15" w:rsidP="008D50B3">
      <w:pPr>
        <w:spacing w:line="360" w:lineRule="auto"/>
        <w:jc w:val="both"/>
        <w:rPr>
          <w:rFonts w:ascii="Arial" w:eastAsia="Times New Roman" w:hAnsi="Arial" w:cs="Arial"/>
        </w:rPr>
      </w:pPr>
      <w:r w:rsidRPr="008D50B3">
        <w:rPr>
          <w:rFonts w:ascii="Arial" w:eastAsia="Times New Roman" w:hAnsi="Arial" w:cs="Arial"/>
        </w:rPr>
        <w:t xml:space="preserve">Within the high performing organisation or organisation which is going through ups and down, there are always tension between </w:t>
      </w:r>
      <w:r w:rsidR="008D50B3">
        <w:rPr>
          <w:rFonts w:ascii="Arial" w:eastAsia="Times New Roman" w:hAnsi="Arial" w:cs="Arial"/>
        </w:rPr>
        <w:t xml:space="preserve">business </w:t>
      </w:r>
      <w:r w:rsidRPr="008D50B3">
        <w:rPr>
          <w:rFonts w:ascii="Arial" w:eastAsia="Times New Roman" w:hAnsi="Arial" w:cs="Arial"/>
        </w:rPr>
        <w:t>health and performance. Sometimes, it is highly important to invest for the future sacrificing short term result to invest within the business long term vision</w:t>
      </w:r>
      <w:r w:rsidR="00180A11">
        <w:rPr>
          <w:rFonts w:ascii="Arial" w:eastAsia="Times New Roman" w:hAnsi="Arial" w:cs="Arial"/>
        </w:rPr>
        <w:t xml:space="preserve"> (Prentice, 2023). </w:t>
      </w:r>
      <w:r w:rsidRPr="008D50B3">
        <w:rPr>
          <w:rFonts w:ascii="Arial" w:eastAsia="Times New Roman" w:hAnsi="Arial" w:cs="Arial"/>
        </w:rPr>
        <w:t xml:space="preserve">Hitherto, in the scenario of </w:t>
      </w:r>
      <w:r w:rsidR="00972678" w:rsidRPr="008D50B3">
        <w:rPr>
          <w:rFonts w:ascii="Arial" w:eastAsia="Times New Roman" w:hAnsi="Arial" w:cs="Arial"/>
        </w:rPr>
        <w:t>this organisation to remove the issues facing by Robert I have developed coaching session to ensure balance between performance and health reason being, pushing the talent of the business too hard might give me the result for short term however, in a long run, I will be losing competitive advantages</w:t>
      </w:r>
      <w:r w:rsidR="005278BC">
        <w:rPr>
          <w:rFonts w:ascii="Arial" w:eastAsia="Times New Roman" w:hAnsi="Arial" w:cs="Arial"/>
        </w:rPr>
        <w:t xml:space="preserve"> due to high turnover (Amah and </w:t>
      </w:r>
      <w:proofErr w:type="spellStart"/>
      <w:r w:rsidR="005278BC">
        <w:rPr>
          <w:rFonts w:ascii="Arial" w:eastAsia="Times New Roman" w:hAnsi="Arial" w:cs="Arial"/>
        </w:rPr>
        <w:t>Ogah</w:t>
      </w:r>
      <w:proofErr w:type="spellEnd"/>
      <w:r w:rsidR="005278BC">
        <w:rPr>
          <w:rFonts w:ascii="Arial" w:eastAsia="Times New Roman" w:hAnsi="Arial" w:cs="Arial"/>
        </w:rPr>
        <w:t xml:space="preserve">, 2023). </w:t>
      </w:r>
      <w:r w:rsidR="00972678" w:rsidRPr="008D50B3">
        <w:rPr>
          <w:rFonts w:ascii="Arial" w:eastAsia="Times New Roman" w:hAnsi="Arial" w:cs="Arial"/>
        </w:rPr>
        <w:t>Henceforth with effective coaching and question, answer session I have understood the requirement of Robert and gain knowledge about managing changes. It ought to be noted that, many business leaders do not see the link between performance and coaching specially when working within a fast-moving</w:t>
      </w:r>
      <w:r w:rsidR="005278BC">
        <w:rPr>
          <w:rFonts w:ascii="Arial" w:eastAsia="Times New Roman" w:hAnsi="Arial" w:cs="Arial"/>
        </w:rPr>
        <w:t xml:space="preserve"> environment (Bureau and </w:t>
      </w:r>
      <w:proofErr w:type="spellStart"/>
      <w:r w:rsidR="005278BC">
        <w:rPr>
          <w:rFonts w:ascii="Arial" w:eastAsia="Times New Roman" w:hAnsi="Arial" w:cs="Arial"/>
        </w:rPr>
        <w:t>Lawhead</w:t>
      </w:r>
      <w:proofErr w:type="spellEnd"/>
      <w:r w:rsidR="005278BC">
        <w:rPr>
          <w:rFonts w:ascii="Arial" w:eastAsia="Times New Roman" w:hAnsi="Arial" w:cs="Arial"/>
        </w:rPr>
        <w:t>, 2018).</w:t>
      </w:r>
      <w:r w:rsidR="00972678" w:rsidRPr="008D50B3">
        <w:rPr>
          <w:rFonts w:ascii="Arial" w:eastAsia="Times New Roman" w:hAnsi="Arial" w:cs="Arial"/>
        </w:rPr>
        <w:t xml:space="preserve"> But, in the scenario of the healthcare international I believe, coaching is something that </w:t>
      </w:r>
      <w:r w:rsidR="00703B52" w:rsidRPr="008D50B3">
        <w:rPr>
          <w:rFonts w:ascii="Arial" w:eastAsia="Times New Roman" w:hAnsi="Arial" w:cs="Arial"/>
        </w:rPr>
        <w:t xml:space="preserve">open door for different ways of doing things specially where the business problems are complex and different group of people required to come together to make things happen. Through the coaching, I have </w:t>
      </w:r>
      <w:proofErr w:type="gramStart"/>
      <w:r w:rsidR="00703B52" w:rsidRPr="008D50B3">
        <w:rPr>
          <w:rFonts w:ascii="Arial" w:eastAsia="Times New Roman" w:hAnsi="Arial" w:cs="Arial"/>
        </w:rPr>
        <w:t>ensure</w:t>
      </w:r>
      <w:proofErr w:type="gramEnd"/>
      <w:r w:rsidR="00703B52" w:rsidRPr="008D50B3">
        <w:rPr>
          <w:rFonts w:ascii="Arial" w:eastAsia="Times New Roman" w:hAnsi="Arial" w:cs="Arial"/>
        </w:rPr>
        <w:t xml:space="preserve"> workplace adjustment for Robert where he can work from home half of his shift and work within his department to implement his valued experiences towards team members via building capabilities at the same time. </w:t>
      </w:r>
    </w:p>
    <w:p w14:paraId="368B5435" w14:textId="77777777" w:rsidR="006742E9" w:rsidRPr="008D50B3" w:rsidRDefault="006742E9" w:rsidP="008D50B3">
      <w:pPr>
        <w:spacing w:line="360" w:lineRule="auto"/>
        <w:jc w:val="both"/>
        <w:rPr>
          <w:rFonts w:ascii="Arial" w:eastAsia="Times New Roman" w:hAnsi="Arial" w:cs="Arial"/>
          <w:color w:val="000000" w:themeColor="text1"/>
        </w:rPr>
      </w:pPr>
    </w:p>
    <w:p w14:paraId="3B415F25" w14:textId="2AADBB1F" w:rsidR="00810C15" w:rsidRPr="008D50B3" w:rsidRDefault="00703B52" w:rsidP="008D50B3">
      <w:pPr>
        <w:spacing w:line="360" w:lineRule="auto"/>
        <w:jc w:val="both"/>
        <w:rPr>
          <w:rFonts w:ascii="Arial" w:eastAsia="Times New Roman" w:hAnsi="Arial" w:cs="Arial"/>
          <w:color w:val="000000" w:themeColor="text1"/>
        </w:rPr>
      </w:pPr>
      <w:r w:rsidRPr="008D50B3">
        <w:rPr>
          <w:rFonts w:ascii="Arial" w:eastAsia="Times New Roman" w:hAnsi="Arial" w:cs="Arial"/>
          <w:color w:val="000000" w:themeColor="text1"/>
        </w:rPr>
        <w:t>To get the best out of it, I have uses strategic enabler where my business goal to ensure high profitability was linked with overall business objectives. Through which I have bring people via executing strategy as well</w:t>
      </w:r>
      <w:r w:rsidR="005278BC">
        <w:rPr>
          <w:rFonts w:ascii="Arial" w:eastAsia="Times New Roman" w:hAnsi="Arial" w:cs="Arial"/>
          <w:color w:val="000000" w:themeColor="text1"/>
        </w:rPr>
        <w:t xml:space="preserve"> as develop future capabilities (</w:t>
      </w:r>
      <w:proofErr w:type="spellStart"/>
      <w:r w:rsidR="005278BC">
        <w:rPr>
          <w:rFonts w:ascii="Arial" w:eastAsia="Times New Roman" w:hAnsi="Arial" w:cs="Arial"/>
          <w:color w:val="000000" w:themeColor="text1"/>
        </w:rPr>
        <w:t>Kakarala</w:t>
      </w:r>
      <w:proofErr w:type="spellEnd"/>
      <w:r w:rsidR="005278BC">
        <w:rPr>
          <w:rFonts w:ascii="Arial" w:eastAsia="Times New Roman" w:hAnsi="Arial" w:cs="Arial"/>
          <w:color w:val="000000" w:themeColor="text1"/>
        </w:rPr>
        <w:t xml:space="preserve"> et al, 2018). </w:t>
      </w:r>
      <w:r w:rsidRPr="008D50B3">
        <w:rPr>
          <w:rFonts w:ascii="Arial" w:eastAsia="Times New Roman" w:hAnsi="Arial" w:cs="Arial"/>
          <w:color w:val="000000" w:themeColor="text1"/>
        </w:rPr>
        <w:t xml:space="preserve">Through the coaching session, I have gathers enough arguments, assumption and data to ensure employee discipline within the business to solve foresee problems. Logical and analytical thinking along with breaking down information was not so easy for this coaching as it was lasted only for 10 minutes. However, I have successfully understood the reasoning of Robert via why? How? </w:t>
      </w:r>
      <w:r w:rsidRPr="008D50B3">
        <w:rPr>
          <w:rFonts w:ascii="Arial" w:eastAsia="Times New Roman" w:hAnsi="Arial" w:cs="Arial"/>
          <w:color w:val="000000" w:themeColor="text1"/>
        </w:rPr>
        <w:lastRenderedPageBreak/>
        <w:t>When? Who? Where? At what cost? With my coaching justification as a result instead of making Robert life harder I have come up with alternative solution with sound judgement and convincing a</w:t>
      </w:r>
      <w:r w:rsidR="005278BC">
        <w:rPr>
          <w:rFonts w:ascii="Arial" w:eastAsia="Times New Roman" w:hAnsi="Arial" w:cs="Arial"/>
          <w:color w:val="000000" w:themeColor="text1"/>
        </w:rPr>
        <w:t xml:space="preserve">rguments (Jones, Woods and Guillaume, 2016). </w:t>
      </w:r>
    </w:p>
    <w:p w14:paraId="5443DA76" w14:textId="77777777" w:rsidR="00810C15" w:rsidRPr="008D50B3" w:rsidRDefault="00810C15" w:rsidP="008D50B3">
      <w:pPr>
        <w:spacing w:line="360" w:lineRule="auto"/>
        <w:jc w:val="both"/>
        <w:rPr>
          <w:rFonts w:ascii="Arial" w:eastAsia="Times New Roman" w:hAnsi="Arial" w:cs="Arial"/>
        </w:rPr>
      </w:pPr>
    </w:p>
    <w:p w14:paraId="1EAEB84D" w14:textId="1C18F7DC" w:rsidR="00703B52" w:rsidRPr="008D50B3" w:rsidRDefault="003709AB" w:rsidP="00513CE9">
      <w:pPr>
        <w:pStyle w:val="Heading1"/>
        <w:rPr>
          <w:rFonts w:eastAsia="Times New Roman"/>
        </w:rPr>
      </w:pPr>
      <w:bookmarkStart w:id="3" w:name="_Toc143597839"/>
      <w:r w:rsidRPr="008D50B3">
        <w:rPr>
          <w:rFonts w:eastAsia="Times New Roman"/>
        </w:rPr>
        <w:t>Analysis</w:t>
      </w:r>
      <w:bookmarkEnd w:id="3"/>
      <w:r w:rsidRPr="008D50B3">
        <w:rPr>
          <w:rFonts w:eastAsia="Times New Roman"/>
        </w:rPr>
        <w:t xml:space="preserve"> </w:t>
      </w:r>
    </w:p>
    <w:p w14:paraId="0B3AAF83" w14:textId="77777777" w:rsidR="003709AB" w:rsidRPr="008D50B3" w:rsidRDefault="003709AB" w:rsidP="008D50B3">
      <w:pPr>
        <w:spacing w:line="360" w:lineRule="auto"/>
        <w:jc w:val="both"/>
        <w:rPr>
          <w:rFonts w:ascii="Arial" w:eastAsia="Times New Roman" w:hAnsi="Arial" w:cs="Arial"/>
        </w:rPr>
      </w:pPr>
    </w:p>
    <w:p w14:paraId="5CE40AF9" w14:textId="17917AD0" w:rsidR="00F253D1" w:rsidRPr="008D50B3" w:rsidRDefault="00551146" w:rsidP="008D50B3">
      <w:pPr>
        <w:spacing w:line="360" w:lineRule="auto"/>
        <w:jc w:val="both"/>
        <w:rPr>
          <w:rFonts w:ascii="Arial" w:eastAsia="Times New Roman" w:hAnsi="Arial" w:cs="Arial"/>
        </w:rPr>
      </w:pPr>
      <w:r w:rsidRPr="008D50B3">
        <w:rPr>
          <w:rFonts w:ascii="Arial" w:eastAsia="Times New Roman" w:hAnsi="Arial" w:cs="Arial"/>
        </w:rPr>
        <w:t xml:space="preserve">When it comes to carry out analysis of the skills, behaviors, attitudes, beliefs and values of an effective coach I have first analysed what is my role as a coach? Coach is someone who has fundamental ability to engage with clients to build trusting relationship </w:t>
      </w:r>
      <w:r w:rsidR="005278BC">
        <w:rPr>
          <w:rFonts w:ascii="Arial" w:eastAsia="Times New Roman" w:hAnsi="Arial" w:cs="Arial"/>
        </w:rPr>
        <w:t xml:space="preserve">(Starr, 2017) </w:t>
      </w:r>
      <w:r w:rsidRPr="008D50B3">
        <w:rPr>
          <w:rFonts w:ascii="Arial" w:eastAsia="Times New Roman" w:hAnsi="Arial" w:cs="Arial"/>
        </w:rPr>
        <w:t xml:space="preserve">hence, to develop the ethics, performance and morale of the business </w:t>
      </w:r>
      <w:r w:rsidR="00F253D1" w:rsidRPr="008D50B3">
        <w:rPr>
          <w:rFonts w:ascii="Arial" w:eastAsia="Times New Roman" w:hAnsi="Arial" w:cs="Arial"/>
        </w:rPr>
        <w:t xml:space="preserve">I had conversation with HR regarding some of these issues I </w:t>
      </w:r>
      <w:r w:rsidR="00F253D1" w:rsidRPr="008D50B3">
        <w:rPr>
          <w:rFonts w:ascii="Arial" w:eastAsia="Times New Roman" w:hAnsi="Arial" w:cs="Arial"/>
        </w:rPr>
        <w:t xml:space="preserve">suggested that, in an attempt to improve performance and morale , a potential way forward could be to introduce a coaching and mentoring </w:t>
      </w:r>
      <w:r w:rsidR="00F253D1" w:rsidRPr="008D50B3">
        <w:rPr>
          <w:rFonts w:ascii="Arial" w:eastAsia="Times New Roman" w:hAnsi="Arial" w:cs="Arial"/>
        </w:rPr>
        <w:t>program</w:t>
      </w:r>
      <w:r w:rsidR="00F253D1" w:rsidRPr="008D50B3">
        <w:rPr>
          <w:rFonts w:ascii="Arial" w:eastAsia="Times New Roman" w:hAnsi="Arial" w:cs="Arial"/>
        </w:rPr>
        <w:t xml:space="preserve"> into the department and </w:t>
      </w:r>
      <w:r w:rsidR="00F253D1" w:rsidRPr="008D50B3">
        <w:rPr>
          <w:rFonts w:ascii="Arial" w:eastAsia="Times New Roman" w:hAnsi="Arial" w:cs="Arial"/>
        </w:rPr>
        <w:t>I have been advised</w:t>
      </w:r>
      <w:r w:rsidR="00F253D1" w:rsidRPr="008D50B3">
        <w:rPr>
          <w:rFonts w:ascii="Arial" w:eastAsia="Times New Roman" w:hAnsi="Arial" w:cs="Arial"/>
        </w:rPr>
        <w:t xml:space="preserve"> to consider the introduction of such a </w:t>
      </w:r>
      <w:r w:rsidR="00F253D1" w:rsidRPr="008D50B3">
        <w:rPr>
          <w:rFonts w:ascii="Arial" w:eastAsia="Times New Roman" w:hAnsi="Arial" w:cs="Arial"/>
        </w:rPr>
        <w:t>coaching scheme via one to one conversation. Since</w:t>
      </w:r>
      <w:r w:rsidR="00160DAF" w:rsidRPr="008D50B3">
        <w:rPr>
          <w:rFonts w:ascii="Arial" w:eastAsia="Times New Roman" w:hAnsi="Arial" w:cs="Arial"/>
        </w:rPr>
        <w:t xml:space="preserve"> than I have developed five</w:t>
      </w:r>
      <w:r w:rsidR="00F253D1" w:rsidRPr="008D50B3">
        <w:rPr>
          <w:rFonts w:ascii="Arial" w:eastAsia="Times New Roman" w:hAnsi="Arial" w:cs="Arial"/>
        </w:rPr>
        <w:t xml:space="preserve"> key skills which is discussed below; </w:t>
      </w:r>
    </w:p>
    <w:p w14:paraId="49D27CEA" w14:textId="77777777" w:rsidR="00F253D1" w:rsidRPr="008D50B3" w:rsidRDefault="00F253D1" w:rsidP="008D50B3">
      <w:pPr>
        <w:spacing w:line="360" w:lineRule="auto"/>
        <w:jc w:val="both"/>
        <w:rPr>
          <w:rFonts w:ascii="Arial" w:eastAsia="Times New Roman" w:hAnsi="Arial" w:cs="Arial"/>
        </w:rPr>
      </w:pPr>
    </w:p>
    <w:p w14:paraId="2B0EF2BA" w14:textId="6D17595F" w:rsidR="00F253D1" w:rsidRPr="008D50B3" w:rsidRDefault="00F253D1" w:rsidP="008D50B3">
      <w:pPr>
        <w:spacing w:line="360" w:lineRule="auto"/>
        <w:jc w:val="both"/>
        <w:rPr>
          <w:rFonts w:ascii="Arial" w:eastAsia="Times New Roman" w:hAnsi="Arial" w:cs="Arial"/>
        </w:rPr>
      </w:pPr>
      <w:r w:rsidRPr="008D50B3">
        <w:rPr>
          <w:rFonts w:ascii="Arial" w:eastAsia="Times New Roman" w:hAnsi="Arial" w:cs="Arial"/>
        </w:rPr>
        <w:t>Self-awareness: it is considering as effective enabler to coach disentangle what feelings and reaction belong to them as well as which belong to the client so that coach requirements and preconception</w:t>
      </w:r>
      <w:r w:rsidR="00F5525E">
        <w:rPr>
          <w:rFonts w:ascii="Arial" w:eastAsia="Times New Roman" w:hAnsi="Arial" w:cs="Arial"/>
        </w:rPr>
        <w:t>s of the clients are minimised (</w:t>
      </w:r>
      <w:proofErr w:type="spellStart"/>
      <w:r w:rsidR="00F5525E">
        <w:rPr>
          <w:rFonts w:ascii="Arial" w:eastAsia="Times New Roman" w:hAnsi="Arial" w:cs="Arial"/>
        </w:rPr>
        <w:t>Bozer</w:t>
      </w:r>
      <w:proofErr w:type="spellEnd"/>
      <w:r w:rsidR="00F5525E">
        <w:rPr>
          <w:rFonts w:ascii="Arial" w:eastAsia="Times New Roman" w:hAnsi="Arial" w:cs="Arial"/>
        </w:rPr>
        <w:t xml:space="preserve"> and Jones, 2018). </w:t>
      </w:r>
    </w:p>
    <w:p w14:paraId="18ABF91A" w14:textId="77777777" w:rsidR="00F253D1" w:rsidRPr="008D50B3" w:rsidRDefault="00F253D1" w:rsidP="008D50B3">
      <w:pPr>
        <w:spacing w:line="360" w:lineRule="auto"/>
        <w:jc w:val="both"/>
        <w:rPr>
          <w:rFonts w:ascii="Arial" w:eastAsia="Times New Roman" w:hAnsi="Arial" w:cs="Arial"/>
          <w:color w:val="000000" w:themeColor="text1"/>
        </w:rPr>
      </w:pPr>
    </w:p>
    <w:p w14:paraId="2AC95A74" w14:textId="77777777" w:rsidR="00F5525E" w:rsidRPr="008D50B3" w:rsidRDefault="00F253D1" w:rsidP="00F5525E">
      <w:pPr>
        <w:spacing w:line="360" w:lineRule="auto"/>
        <w:jc w:val="both"/>
        <w:rPr>
          <w:rFonts w:ascii="Arial" w:eastAsia="Times New Roman" w:hAnsi="Arial" w:cs="Arial"/>
        </w:rPr>
      </w:pPr>
      <w:r w:rsidRPr="008D50B3">
        <w:rPr>
          <w:rFonts w:ascii="Arial" w:eastAsia="Times New Roman" w:hAnsi="Arial" w:cs="Arial"/>
          <w:color w:val="000000" w:themeColor="text1"/>
        </w:rPr>
        <w:t xml:space="preserve">Listening: the next skills I have developed is listening where I have allowed my partner to speak about his situation to understand hi active thinking. The ability to stay silent allowed my partner to speak more about problem which helped me to summarize </w:t>
      </w:r>
      <w:r w:rsidR="00F5525E">
        <w:rPr>
          <w:rFonts w:ascii="Arial" w:eastAsia="Times New Roman" w:hAnsi="Arial" w:cs="Arial"/>
          <w:color w:val="000000" w:themeColor="text1"/>
        </w:rPr>
        <w:t xml:space="preserve">the issues </w:t>
      </w:r>
      <w:r w:rsidR="00F5525E">
        <w:rPr>
          <w:rFonts w:ascii="Arial" w:eastAsia="Times New Roman" w:hAnsi="Arial" w:cs="Arial"/>
        </w:rPr>
        <w:t>(</w:t>
      </w:r>
      <w:proofErr w:type="spellStart"/>
      <w:r w:rsidR="00F5525E">
        <w:rPr>
          <w:rFonts w:ascii="Arial" w:eastAsia="Times New Roman" w:hAnsi="Arial" w:cs="Arial"/>
        </w:rPr>
        <w:t>Bozer</w:t>
      </w:r>
      <w:proofErr w:type="spellEnd"/>
      <w:r w:rsidR="00F5525E">
        <w:rPr>
          <w:rFonts w:ascii="Arial" w:eastAsia="Times New Roman" w:hAnsi="Arial" w:cs="Arial"/>
        </w:rPr>
        <w:t xml:space="preserve"> and Jones, 2018). </w:t>
      </w:r>
    </w:p>
    <w:p w14:paraId="5E7990D7" w14:textId="62ECA02A" w:rsidR="00F253D1" w:rsidRPr="008D50B3" w:rsidRDefault="00F253D1" w:rsidP="008D50B3">
      <w:pPr>
        <w:spacing w:line="360" w:lineRule="auto"/>
        <w:jc w:val="both"/>
        <w:rPr>
          <w:rFonts w:ascii="Arial" w:eastAsia="Times New Roman" w:hAnsi="Arial" w:cs="Arial"/>
          <w:color w:val="000000" w:themeColor="text1"/>
        </w:rPr>
      </w:pPr>
    </w:p>
    <w:p w14:paraId="70B5426B" w14:textId="77777777" w:rsidR="00F253D1" w:rsidRPr="008D50B3" w:rsidRDefault="00F253D1" w:rsidP="008D50B3">
      <w:pPr>
        <w:spacing w:line="360" w:lineRule="auto"/>
        <w:jc w:val="both"/>
        <w:rPr>
          <w:rFonts w:ascii="Arial" w:eastAsia="Times New Roman" w:hAnsi="Arial" w:cs="Arial"/>
          <w:color w:val="000000" w:themeColor="text1"/>
        </w:rPr>
      </w:pPr>
    </w:p>
    <w:p w14:paraId="5A993609" w14:textId="3245C57C" w:rsidR="00F253D1" w:rsidRPr="00F5525E" w:rsidRDefault="00F253D1" w:rsidP="008D50B3">
      <w:pPr>
        <w:spacing w:line="360" w:lineRule="auto"/>
        <w:jc w:val="both"/>
        <w:rPr>
          <w:rFonts w:ascii="Arial" w:eastAsia="Times New Roman" w:hAnsi="Arial" w:cs="Arial"/>
        </w:rPr>
      </w:pPr>
      <w:r w:rsidRPr="008D50B3">
        <w:rPr>
          <w:rFonts w:ascii="Arial" w:eastAsia="Times New Roman" w:hAnsi="Arial" w:cs="Arial"/>
          <w:color w:val="000000" w:themeColor="text1"/>
        </w:rPr>
        <w:t xml:space="preserve">Asking question: the next skill I have developed is asking question </w:t>
      </w:r>
      <w:proofErr w:type="gramStart"/>
      <w:r w:rsidRPr="008D50B3">
        <w:rPr>
          <w:rFonts w:ascii="Arial" w:eastAsia="Times New Roman" w:hAnsi="Arial" w:cs="Arial"/>
          <w:color w:val="000000" w:themeColor="text1"/>
        </w:rPr>
        <w:t>specially</w:t>
      </w:r>
      <w:proofErr w:type="gramEnd"/>
      <w:r w:rsidRPr="008D50B3">
        <w:rPr>
          <w:rFonts w:ascii="Arial" w:eastAsia="Times New Roman" w:hAnsi="Arial" w:cs="Arial"/>
          <w:color w:val="000000" w:themeColor="text1"/>
        </w:rPr>
        <w:t xml:space="preserve"> open question su</w:t>
      </w:r>
      <w:r w:rsidR="00F5525E">
        <w:rPr>
          <w:rFonts w:ascii="Arial" w:eastAsia="Times New Roman" w:hAnsi="Arial" w:cs="Arial"/>
          <w:color w:val="000000" w:themeColor="text1"/>
        </w:rPr>
        <w:t>c</w:t>
      </w:r>
      <w:r w:rsidRPr="008D50B3">
        <w:rPr>
          <w:rFonts w:ascii="Arial" w:eastAsia="Times New Roman" w:hAnsi="Arial" w:cs="Arial"/>
          <w:color w:val="000000" w:themeColor="text1"/>
        </w:rPr>
        <w:t xml:space="preserve">h as </w:t>
      </w:r>
      <w:r w:rsidRPr="008D50B3">
        <w:rPr>
          <w:rFonts w:ascii="Arial" w:hAnsi="Arial" w:cs="Arial"/>
          <w:lang w:val="en-GB"/>
        </w:rPr>
        <w:t>hi Robert how are you today? how was your work been generally? you have been with us for 15 years, well done on your work so far. After motivating him regarding his contribution I asked him my awareness of the challenges he is currently facing? After, I have asked him how urgent is your situation o</w:t>
      </w:r>
      <w:r w:rsidRPr="008D50B3">
        <w:rPr>
          <w:rFonts w:ascii="Arial" w:hAnsi="Arial" w:cs="Arial"/>
          <w:lang w:val="en-GB"/>
        </w:rPr>
        <w:t>n the scale of 1-10? Then</w:t>
      </w:r>
      <w:r w:rsidRPr="008D50B3">
        <w:rPr>
          <w:rFonts w:ascii="Arial" w:hAnsi="Arial" w:cs="Arial"/>
          <w:lang w:val="en-GB"/>
        </w:rPr>
        <w:t xml:space="preserve"> I asked him the obstacle</w:t>
      </w:r>
      <w:r w:rsidRPr="008D50B3">
        <w:rPr>
          <w:rFonts w:ascii="Arial" w:hAnsi="Arial" w:cs="Arial"/>
          <w:lang w:val="en-GB"/>
        </w:rPr>
        <w:t xml:space="preserve"> he is facing? </w:t>
      </w:r>
      <w:r w:rsidRPr="008D50B3">
        <w:rPr>
          <w:rFonts w:ascii="Arial" w:hAnsi="Arial" w:cs="Arial"/>
          <w:lang w:val="en-GB"/>
        </w:rPr>
        <w:t xml:space="preserve">did you have any plan to fix it? how </w:t>
      </w:r>
      <w:r w:rsidRPr="008D50B3">
        <w:rPr>
          <w:rFonts w:ascii="Arial" w:hAnsi="Arial" w:cs="Arial"/>
          <w:lang w:val="en-GB"/>
        </w:rPr>
        <w:lastRenderedPageBreak/>
        <w:t xml:space="preserve">are you being supported in your role? What would happen if you didn’t meet your expectation? </w:t>
      </w:r>
      <w:r w:rsidR="00160DAF" w:rsidRPr="008D50B3">
        <w:rPr>
          <w:rFonts w:ascii="Arial" w:hAnsi="Arial" w:cs="Arial"/>
          <w:lang w:val="en-GB"/>
        </w:rPr>
        <w:t>Which was highly effective to fulfil the expectation of my partner and r</w:t>
      </w:r>
      <w:r w:rsidR="00F5525E">
        <w:rPr>
          <w:rFonts w:ascii="Arial" w:hAnsi="Arial" w:cs="Arial"/>
          <w:lang w:val="en-GB"/>
        </w:rPr>
        <w:t xml:space="preserve">etain them within the business </w:t>
      </w:r>
      <w:r w:rsidR="00F5525E">
        <w:rPr>
          <w:rFonts w:ascii="Arial" w:eastAsia="Times New Roman" w:hAnsi="Arial" w:cs="Arial"/>
        </w:rPr>
        <w:t>(</w:t>
      </w:r>
      <w:proofErr w:type="spellStart"/>
      <w:r w:rsidR="00F5525E">
        <w:rPr>
          <w:rFonts w:ascii="Arial" w:eastAsia="Times New Roman" w:hAnsi="Arial" w:cs="Arial"/>
        </w:rPr>
        <w:t>Bozer</w:t>
      </w:r>
      <w:proofErr w:type="spellEnd"/>
      <w:r w:rsidR="00F5525E">
        <w:rPr>
          <w:rFonts w:ascii="Arial" w:eastAsia="Times New Roman" w:hAnsi="Arial" w:cs="Arial"/>
        </w:rPr>
        <w:t xml:space="preserve"> and Jones, 2018). </w:t>
      </w:r>
    </w:p>
    <w:p w14:paraId="380DAF3A" w14:textId="77777777" w:rsidR="00160DAF" w:rsidRPr="008D50B3" w:rsidRDefault="00160DAF" w:rsidP="008D50B3">
      <w:pPr>
        <w:spacing w:line="360" w:lineRule="auto"/>
        <w:jc w:val="both"/>
        <w:rPr>
          <w:rFonts w:ascii="Arial" w:hAnsi="Arial" w:cs="Arial"/>
          <w:lang w:val="en-GB"/>
        </w:rPr>
      </w:pPr>
    </w:p>
    <w:p w14:paraId="5E3DDD93" w14:textId="77777777" w:rsidR="00F5525E" w:rsidRPr="008D50B3" w:rsidRDefault="00160DAF" w:rsidP="00F5525E">
      <w:pPr>
        <w:spacing w:line="360" w:lineRule="auto"/>
        <w:jc w:val="both"/>
        <w:rPr>
          <w:rFonts w:ascii="Arial" w:eastAsia="Times New Roman" w:hAnsi="Arial" w:cs="Arial"/>
        </w:rPr>
      </w:pPr>
      <w:r w:rsidRPr="008D50B3">
        <w:rPr>
          <w:rFonts w:ascii="Arial" w:hAnsi="Arial" w:cs="Arial"/>
          <w:lang w:val="en-GB"/>
        </w:rPr>
        <w:t>Feedback: the next skill I have develop is offering constructive feedback where I have ensured workplace adjustment for Roberts</w:t>
      </w:r>
      <w:r w:rsidR="00F5525E">
        <w:rPr>
          <w:rFonts w:ascii="Arial" w:hAnsi="Arial" w:cs="Arial"/>
          <w:lang w:val="en-GB"/>
        </w:rPr>
        <w:t xml:space="preserve"> </w:t>
      </w:r>
      <w:r w:rsidR="00F5525E">
        <w:rPr>
          <w:rFonts w:ascii="Arial" w:eastAsia="Times New Roman" w:hAnsi="Arial" w:cs="Arial"/>
        </w:rPr>
        <w:t>(</w:t>
      </w:r>
      <w:proofErr w:type="spellStart"/>
      <w:r w:rsidR="00F5525E">
        <w:rPr>
          <w:rFonts w:ascii="Arial" w:eastAsia="Times New Roman" w:hAnsi="Arial" w:cs="Arial"/>
        </w:rPr>
        <w:t>Bozer</w:t>
      </w:r>
      <w:proofErr w:type="spellEnd"/>
      <w:r w:rsidR="00F5525E">
        <w:rPr>
          <w:rFonts w:ascii="Arial" w:eastAsia="Times New Roman" w:hAnsi="Arial" w:cs="Arial"/>
        </w:rPr>
        <w:t xml:space="preserve"> and Jones, 2018). </w:t>
      </w:r>
    </w:p>
    <w:p w14:paraId="11907E83" w14:textId="77777777" w:rsidR="00F253D1" w:rsidRPr="008D50B3" w:rsidRDefault="00F253D1" w:rsidP="008D50B3">
      <w:pPr>
        <w:spacing w:line="360" w:lineRule="auto"/>
        <w:jc w:val="both"/>
        <w:rPr>
          <w:rFonts w:ascii="Arial" w:eastAsia="Times New Roman" w:hAnsi="Arial" w:cs="Arial"/>
          <w:color w:val="000000" w:themeColor="text1"/>
        </w:rPr>
      </w:pPr>
    </w:p>
    <w:p w14:paraId="4B845807" w14:textId="77777777" w:rsidR="00F5525E" w:rsidRPr="008D50B3" w:rsidRDefault="00160DAF" w:rsidP="00F5525E">
      <w:pPr>
        <w:spacing w:line="360" w:lineRule="auto"/>
        <w:jc w:val="both"/>
        <w:rPr>
          <w:rFonts w:ascii="Arial" w:eastAsia="Times New Roman" w:hAnsi="Arial" w:cs="Arial"/>
        </w:rPr>
      </w:pPr>
      <w:r w:rsidRPr="008D50B3">
        <w:rPr>
          <w:rFonts w:ascii="Arial" w:eastAsia="Times New Roman" w:hAnsi="Arial" w:cs="Arial"/>
          <w:color w:val="000000" w:themeColor="text1"/>
        </w:rPr>
        <w:t>Structure: finally, I as a coach have structured the session to enable Robert to have meaningful result from the conversation</w:t>
      </w:r>
      <w:r w:rsidR="00F5525E">
        <w:rPr>
          <w:rFonts w:ascii="Arial" w:eastAsia="Times New Roman" w:hAnsi="Arial" w:cs="Arial"/>
          <w:color w:val="000000" w:themeColor="text1"/>
        </w:rPr>
        <w:t xml:space="preserve"> </w:t>
      </w:r>
      <w:r w:rsidR="00F5525E">
        <w:rPr>
          <w:rFonts w:ascii="Arial" w:eastAsia="Times New Roman" w:hAnsi="Arial" w:cs="Arial"/>
        </w:rPr>
        <w:t>(</w:t>
      </w:r>
      <w:proofErr w:type="spellStart"/>
      <w:r w:rsidR="00F5525E">
        <w:rPr>
          <w:rFonts w:ascii="Arial" w:eastAsia="Times New Roman" w:hAnsi="Arial" w:cs="Arial"/>
        </w:rPr>
        <w:t>Bozer</w:t>
      </w:r>
      <w:proofErr w:type="spellEnd"/>
      <w:r w:rsidR="00F5525E">
        <w:rPr>
          <w:rFonts w:ascii="Arial" w:eastAsia="Times New Roman" w:hAnsi="Arial" w:cs="Arial"/>
        </w:rPr>
        <w:t xml:space="preserve"> and Jones, 2018). </w:t>
      </w:r>
    </w:p>
    <w:p w14:paraId="53883977" w14:textId="03A77D73" w:rsidR="00160DAF" w:rsidRPr="008D50B3" w:rsidRDefault="00160DAF" w:rsidP="008D50B3">
      <w:pPr>
        <w:spacing w:line="360" w:lineRule="auto"/>
        <w:jc w:val="both"/>
        <w:rPr>
          <w:rFonts w:ascii="Arial" w:eastAsia="Times New Roman" w:hAnsi="Arial" w:cs="Arial"/>
          <w:color w:val="000000" w:themeColor="text1"/>
        </w:rPr>
      </w:pPr>
    </w:p>
    <w:p w14:paraId="760F74E4" w14:textId="67F89EFB" w:rsidR="00160DAF" w:rsidRPr="008D50B3" w:rsidRDefault="00160DAF" w:rsidP="008D50B3">
      <w:pPr>
        <w:spacing w:line="360" w:lineRule="auto"/>
        <w:jc w:val="both"/>
        <w:rPr>
          <w:rFonts w:ascii="Arial" w:eastAsia="Times New Roman" w:hAnsi="Arial" w:cs="Arial"/>
          <w:color w:val="000000" w:themeColor="text1"/>
        </w:rPr>
      </w:pPr>
      <w:r w:rsidRPr="008D50B3">
        <w:rPr>
          <w:rFonts w:ascii="Arial" w:eastAsia="Times New Roman" w:hAnsi="Arial" w:cs="Arial"/>
          <w:color w:val="000000" w:themeColor="text1"/>
        </w:rPr>
        <w:t xml:space="preserve">Through this coaching session, I have effectively maintained my relationship with my colleague and created great working alliances. I have also used different areas of my knowledge such as self-knowledge, psychodynamics, communication technique etc. I have also made considerate choices recognizing mental patterns and model of Robert. </w:t>
      </w:r>
    </w:p>
    <w:p w14:paraId="6F521212" w14:textId="77777777" w:rsidR="00F253D1" w:rsidRPr="008D50B3" w:rsidRDefault="00F253D1" w:rsidP="008D50B3">
      <w:pPr>
        <w:spacing w:line="360" w:lineRule="auto"/>
        <w:jc w:val="both"/>
        <w:rPr>
          <w:rFonts w:ascii="Arial" w:eastAsia="Times New Roman" w:hAnsi="Arial" w:cs="Arial"/>
          <w:color w:val="1D1D1D"/>
        </w:rPr>
      </w:pPr>
    </w:p>
    <w:p w14:paraId="47F8014A" w14:textId="00B3598B" w:rsidR="00160DAF" w:rsidRPr="008D50B3" w:rsidRDefault="00160DAF" w:rsidP="008D50B3">
      <w:pPr>
        <w:spacing w:line="360" w:lineRule="auto"/>
        <w:jc w:val="both"/>
        <w:rPr>
          <w:rFonts w:ascii="Arial" w:eastAsia="Times New Roman" w:hAnsi="Arial" w:cs="Arial"/>
        </w:rPr>
      </w:pPr>
      <w:r w:rsidRPr="008D50B3">
        <w:rPr>
          <w:rFonts w:ascii="Arial" w:eastAsia="Times New Roman" w:hAnsi="Arial" w:cs="Arial"/>
          <w:color w:val="1D1D1D"/>
        </w:rPr>
        <w:t xml:space="preserve">To ensure effective landing of the coaching session I have also implemented GROW model which assumes the coach is not an expert within the situation of clients. By implementing this I have played the role of </w:t>
      </w:r>
      <w:r w:rsidR="00BE5483" w:rsidRPr="008D50B3">
        <w:rPr>
          <w:rFonts w:ascii="Arial" w:eastAsia="Times New Roman" w:hAnsi="Arial" w:cs="Arial"/>
          <w:color w:val="1D1D1D"/>
        </w:rPr>
        <w:t xml:space="preserve">facilitator, to help the client to get best possible outcome. GROW model stands for Goal, Reality, Options and Will through which I have justified whether I have asked open ended questions, my patient level, thinking process, my agenda, image, </w:t>
      </w:r>
      <w:r w:rsidR="008D50B3" w:rsidRPr="008D50B3">
        <w:rPr>
          <w:rFonts w:ascii="Arial" w:eastAsia="Times New Roman" w:hAnsi="Arial" w:cs="Arial"/>
          <w:color w:val="1D1D1D"/>
        </w:rPr>
        <w:t>ethics</w:t>
      </w:r>
      <w:r w:rsidR="00BE5483" w:rsidRPr="008D50B3">
        <w:rPr>
          <w:rFonts w:ascii="Arial" w:eastAsia="Times New Roman" w:hAnsi="Arial" w:cs="Arial"/>
          <w:color w:val="1D1D1D"/>
        </w:rPr>
        <w:t xml:space="preserve">, values, supportive nature in the scale of 1-5 where the scale indicates, 1 – No, 2 – Almost never, 3 – Some of the time, 4 – Most of the time and 5 – Yes. By doing this I have got satisfactory feedback which helped me to ensure my </w:t>
      </w:r>
      <w:r w:rsidR="00BE5483" w:rsidRPr="008D50B3">
        <w:rPr>
          <w:rFonts w:ascii="Arial" w:eastAsia="Times New Roman" w:hAnsi="Arial" w:cs="Arial"/>
        </w:rPr>
        <w:t>skills, behaviors, att</w:t>
      </w:r>
      <w:r w:rsidR="00BE5483" w:rsidRPr="008D50B3">
        <w:rPr>
          <w:rFonts w:ascii="Arial" w:eastAsia="Times New Roman" w:hAnsi="Arial" w:cs="Arial"/>
        </w:rPr>
        <w:t xml:space="preserve">itudes, beliefs and values were sufficient to be </w:t>
      </w:r>
      <w:r w:rsidR="008D50B3" w:rsidRPr="008D50B3">
        <w:rPr>
          <w:rFonts w:ascii="Arial" w:eastAsia="Times New Roman" w:hAnsi="Arial" w:cs="Arial"/>
        </w:rPr>
        <w:t>an effective</w:t>
      </w:r>
      <w:r w:rsidR="00BE5483" w:rsidRPr="008D50B3">
        <w:rPr>
          <w:rFonts w:ascii="Arial" w:eastAsia="Times New Roman" w:hAnsi="Arial" w:cs="Arial"/>
        </w:rPr>
        <w:t xml:space="preserve"> coach</w:t>
      </w:r>
      <w:r w:rsidR="00513CE9">
        <w:rPr>
          <w:rFonts w:ascii="Arial" w:eastAsia="Times New Roman" w:hAnsi="Arial" w:cs="Arial"/>
        </w:rPr>
        <w:t xml:space="preserve"> (Mind Tools, 2022). </w:t>
      </w:r>
    </w:p>
    <w:p w14:paraId="64F69FFB" w14:textId="77777777" w:rsidR="00BE5483" w:rsidRPr="008D50B3" w:rsidRDefault="00BE5483" w:rsidP="008D50B3">
      <w:pPr>
        <w:spacing w:line="360" w:lineRule="auto"/>
        <w:jc w:val="both"/>
        <w:rPr>
          <w:rFonts w:ascii="Arial" w:eastAsia="Times New Roman" w:hAnsi="Arial" w:cs="Arial"/>
        </w:rPr>
      </w:pPr>
    </w:p>
    <w:p w14:paraId="7B7EDBC5" w14:textId="77777777" w:rsidR="00513CE9" w:rsidRDefault="00513CE9" w:rsidP="008D50B3">
      <w:pPr>
        <w:spacing w:line="360" w:lineRule="auto"/>
        <w:jc w:val="both"/>
        <w:rPr>
          <w:rFonts w:ascii="Arial" w:eastAsia="Times New Roman" w:hAnsi="Arial" w:cs="Arial"/>
        </w:rPr>
      </w:pPr>
    </w:p>
    <w:p w14:paraId="4CC21033" w14:textId="77777777" w:rsidR="00513CE9" w:rsidRDefault="00513CE9" w:rsidP="008D50B3">
      <w:pPr>
        <w:spacing w:line="360" w:lineRule="auto"/>
        <w:jc w:val="both"/>
        <w:rPr>
          <w:rFonts w:ascii="Arial" w:eastAsia="Times New Roman" w:hAnsi="Arial" w:cs="Arial"/>
        </w:rPr>
      </w:pPr>
    </w:p>
    <w:p w14:paraId="4BF44EAA" w14:textId="77777777" w:rsidR="00513CE9" w:rsidRDefault="00513CE9" w:rsidP="008D50B3">
      <w:pPr>
        <w:spacing w:line="360" w:lineRule="auto"/>
        <w:jc w:val="both"/>
        <w:rPr>
          <w:rFonts w:ascii="Arial" w:eastAsia="Times New Roman" w:hAnsi="Arial" w:cs="Arial"/>
        </w:rPr>
      </w:pPr>
    </w:p>
    <w:p w14:paraId="767ABD4D" w14:textId="77777777" w:rsidR="00513CE9" w:rsidRDefault="00513CE9" w:rsidP="008D50B3">
      <w:pPr>
        <w:spacing w:line="360" w:lineRule="auto"/>
        <w:jc w:val="both"/>
        <w:rPr>
          <w:rFonts w:ascii="Arial" w:eastAsia="Times New Roman" w:hAnsi="Arial" w:cs="Arial"/>
        </w:rPr>
      </w:pPr>
    </w:p>
    <w:p w14:paraId="5DBD223D" w14:textId="77777777" w:rsidR="00513CE9" w:rsidRDefault="00513CE9" w:rsidP="008D50B3">
      <w:pPr>
        <w:spacing w:line="360" w:lineRule="auto"/>
        <w:jc w:val="both"/>
        <w:rPr>
          <w:rFonts w:ascii="Arial" w:eastAsia="Times New Roman" w:hAnsi="Arial" w:cs="Arial"/>
        </w:rPr>
      </w:pPr>
    </w:p>
    <w:p w14:paraId="3BD77453" w14:textId="77777777" w:rsidR="00513CE9" w:rsidRDefault="00513CE9" w:rsidP="008D50B3">
      <w:pPr>
        <w:spacing w:line="360" w:lineRule="auto"/>
        <w:jc w:val="both"/>
        <w:rPr>
          <w:rFonts w:ascii="Arial" w:eastAsia="Times New Roman" w:hAnsi="Arial" w:cs="Arial"/>
        </w:rPr>
      </w:pPr>
    </w:p>
    <w:p w14:paraId="49D8FF8B" w14:textId="77777777" w:rsidR="00513CE9" w:rsidRDefault="00513CE9" w:rsidP="008D50B3">
      <w:pPr>
        <w:spacing w:line="360" w:lineRule="auto"/>
        <w:jc w:val="both"/>
        <w:rPr>
          <w:rFonts w:ascii="Arial" w:eastAsia="Times New Roman" w:hAnsi="Arial" w:cs="Arial"/>
        </w:rPr>
      </w:pPr>
    </w:p>
    <w:p w14:paraId="64644EDA" w14:textId="6FECD80C" w:rsidR="00BE5483" w:rsidRPr="008D50B3" w:rsidRDefault="00BE5483" w:rsidP="00513CE9">
      <w:pPr>
        <w:pStyle w:val="Heading1"/>
        <w:rPr>
          <w:rFonts w:eastAsia="Times New Roman"/>
        </w:rPr>
      </w:pPr>
      <w:bookmarkStart w:id="4" w:name="_Toc143597840"/>
      <w:r w:rsidRPr="008D50B3">
        <w:rPr>
          <w:rFonts w:eastAsia="Times New Roman"/>
        </w:rPr>
        <w:lastRenderedPageBreak/>
        <w:t>Conclusion</w:t>
      </w:r>
      <w:bookmarkEnd w:id="4"/>
    </w:p>
    <w:p w14:paraId="6C292670" w14:textId="77777777" w:rsidR="00BE5483" w:rsidRPr="008D50B3" w:rsidRDefault="00BE5483" w:rsidP="008D50B3">
      <w:pPr>
        <w:spacing w:line="360" w:lineRule="auto"/>
        <w:jc w:val="both"/>
        <w:rPr>
          <w:rFonts w:ascii="Arial" w:eastAsia="Times New Roman" w:hAnsi="Arial" w:cs="Arial"/>
        </w:rPr>
      </w:pPr>
    </w:p>
    <w:p w14:paraId="0C5878B8" w14:textId="7EB898B7" w:rsidR="008D50B3" w:rsidRPr="008D50B3" w:rsidRDefault="008D50B3" w:rsidP="008D50B3">
      <w:pPr>
        <w:spacing w:line="360" w:lineRule="auto"/>
        <w:jc w:val="both"/>
        <w:rPr>
          <w:rFonts w:ascii="Arial" w:eastAsia="Times New Roman" w:hAnsi="Arial" w:cs="Arial"/>
        </w:rPr>
      </w:pPr>
      <w:r w:rsidRPr="008D50B3">
        <w:rPr>
          <w:rFonts w:ascii="Arial" w:eastAsia="Times New Roman" w:hAnsi="Arial" w:cs="Arial"/>
        </w:rPr>
        <w:t xml:space="preserve">To sum up, in this individual reflection </w:t>
      </w:r>
      <w:r w:rsidRPr="008D50B3">
        <w:rPr>
          <w:rFonts w:ascii="Arial" w:hAnsi="Arial" w:cs="Arial"/>
          <w:lang w:val="en-GB"/>
        </w:rPr>
        <w:t xml:space="preserve">I have played the role of Philippa where </w:t>
      </w:r>
      <w:proofErr w:type="gramStart"/>
      <w:r w:rsidRPr="008D50B3">
        <w:rPr>
          <w:rFonts w:ascii="Arial" w:hAnsi="Arial" w:cs="Arial"/>
          <w:lang w:val="en-GB"/>
        </w:rPr>
        <w:t>in order to</w:t>
      </w:r>
      <w:proofErr w:type="gramEnd"/>
      <w:r w:rsidRPr="008D50B3">
        <w:rPr>
          <w:rFonts w:ascii="Arial" w:hAnsi="Arial" w:cs="Arial"/>
          <w:lang w:val="en-GB"/>
        </w:rPr>
        <w:t xml:space="preserve"> boost the morale and convey support towards my colleague to turn the business successful I have introduced coaching and mentoring programme where I have chosen Robert Lee who is head of the section to boost his morale and performance.</w:t>
      </w:r>
      <w:r w:rsidRPr="008D50B3">
        <w:rPr>
          <w:rFonts w:ascii="Arial" w:hAnsi="Arial" w:cs="Arial"/>
          <w:lang w:val="en-GB"/>
        </w:rPr>
        <w:t xml:space="preserve"> By doing that, I have ensured one to one conversation with Robert through my qualities and transferable skills along with decision making skills within complex business context. After the above justification and </w:t>
      </w:r>
      <w:proofErr w:type="gramStart"/>
      <w:r w:rsidRPr="008D50B3">
        <w:rPr>
          <w:rFonts w:ascii="Arial" w:hAnsi="Arial" w:cs="Arial"/>
          <w:lang w:val="en-GB"/>
        </w:rPr>
        <w:t>analysis</w:t>
      </w:r>
      <w:proofErr w:type="gramEnd"/>
      <w:r w:rsidRPr="008D50B3">
        <w:rPr>
          <w:rFonts w:ascii="Arial" w:hAnsi="Arial" w:cs="Arial"/>
          <w:lang w:val="en-GB"/>
        </w:rPr>
        <w:t xml:space="preserve"> I can clearly </w:t>
      </w:r>
      <w:proofErr w:type="spellStart"/>
      <w:r w:rsidRPr="008D50B3">
        <w:rPr>
          <w:rFonts w:ascii="Arial" w:hAnsi="Arial" w:cs="Arial"/>
          <w:lang w:val="en-GB"/>
        </w:rPr>
        <w:t>seen</w:t>
      </w:r>
      <w:proofErr w:type="spellEnd"/>
      <w:r w:rsidRPr="008D50B3">
        <w:rPr>
          <w:rFonts w:ascii="Arial" w:hAnsi="Arial" w:cs="Arial"/>
          <w:lang w:val="en-GB"/>
        </w:rPr>
        <w:t xml:space="preserve"> my communicating information, arguments, fluency of expression was developed and my performance during the coaching was well-structured. </w:t>
      </w:r>
    </w:p>
    <w:p w14:paraId="7882B831" w14:textId="77777777" w:rsidR="008D50B3" w:rsidRPr="008D50B3" w:rsidRDefault="008D50B3" w:rsidP="008D50B3">
      <w:pPr>
        <w:spacing w:line="360" w:lineRule="auto"/>
        <w:jc w:val="both"/>
        <w:rPr>
          <w:rFonts w:ascii="Arial" w:eastAsia="Times New Roman" w:hAnsi="Arial" w:cs="Arial"/>
        </w:rPr>
      </w:pPr>
    </w:p>
    <w:p w14:paraId="49E1280F" w14:textId="77777777" w:rsidR="008D50B3" w:rsidRPr="008D50B3" w:rsidRDefault="008D50B3" w:rsidP="008D50B3">
      <w:pPr>
        <w:spacing w:line="360" w:lineRule="auto"/>
        <w:jc w:val="both"/>
        <w:rPr>
          <w:rFonts w:ascii="Arial" w:eastAsia="Times New Roman" w:hAnsi="Arial" w:cs="Arial"/>
        </w:rPr>
      </w:pPr>
    </w:p>
    <w:p w14:paraId="24D0603F" w14:textId="77777777" w:rsidR="00513CE9" w:rsidRDefault="00513CE9" w:rsidP="008D50B3">
      <w:pPr>
        <w:spacing w:line="360" w:lineRule="auto"/>
        <w:jc w:val="both"/>
        <w:rPr>
          <w:rFonts w:ascii="Arial" w:eastAsia="Times New Roman" w:hAnsi="Arial" w:cs="Arial"/>
        </w:rPr>
      </w:pPr>
    </w:p>
    <w:p w14:paraId="6909282D" w14:textId="77777777" w:rsidR="00513CE9" w:rsidRDefault="00513CE9" w:rsidP="008D50B3">
      <w:pPr>
        <w:spacing w:line="360" w:lineRule="auto"/>
        <w:jc w:val="both"/>
        <w:rPr>
          <w:rFonts w:ascii="Arial" w:eastAsia="Times New Roman" w:hAnsi="Arial" w:cs="Arial"/>
        </w:rPr>
      </w:pPr>
    </w:p>
    <w:p w14:paraId="1F5737A4" w14:textId="77777777" w:rsidR="00513CE9" w:rsidRDefault="00513CE9" w:rsidP="008D50B3">
      <w:pPr>
        <w:spacing w:line="360" w:lineRule="auto"/>
        <w:jc w:val="both"/>
        <w:rPr>
          <w:rFonts w:ascii="Arial" w:eastAsia="Times New Roman" w:hAnsi="Arial" w:cs="Arial"/>
        </w:rPr>
      </w:pPr>
    </w:p>
    <w:p w14:paraId="6FFE5AA1" w14:textId="77777777" w:rsidR="00513CE9" w:rsidRDefault="00513CE9" w:rsidP="008D50B3">
      <w:pPr>
        <w:spacing w:line="360" w:lineRule="auto"/>
        <w:jc w:val="both"/>
        <w:rPr>
          <w:rFonts w:ascii="Arial" w:eastAsia="Times New Roman" w:hAnsi="Arial" w:cs="Arial"/>
        </w:rPr>
      </w:pPr>
    </w:p>
    <w:p w14:paraId="0BE7BA58" w14:textId="77777777" w:rsidR="00513CE9" w:rsidRDefault="00513CE9" w:rsidP="008D50B3">
      <w:pPr>
        <w:spacing w:line="360" w:lineRule="auto"/>
        <w:jc w:val="both"/>
        <w:rPr>
          <w:rFonts w:ascii="Arial" w:eastAsia="Times New Roman" w:hAnsi="Arial" w:cs="Arial"/>
        </w:rPr>
      </w:pPr>
    </w:p>
    <w:p w14:paraId="53E46C27" w14:textId="77777777" w:rsidR="00513CE9" w:rsidRDefault="00513CE9" w:rsidP="008D50B3">
      <w:pPr>
        <w:spacing w:line="360" w:lineRule="auto"/>
        <w:jc w:val="both"/>
        <w:rPr>
          <w:rFonts w:ascii="Arial" w:eastAsia="Times New Roman" w:hAnsi="Arial" w:cs="Arial"/>
        </w:rPr>
      </w:pPr>
    </w:p>
    <w:p w14:paraId="7D15F81E" w14:textId="77777777" w:rsidR="00513CE9" w:rsidRDefault="00513CE9" w:rsidP="008D50B3">
      <w:pPr>
        <w:spacing w:line="360" w:lineRule="auto"/>
        <w:jc w:val="both"/>
        <w:rPr>
          <w:rFonts w:ascii="Arial" w:eastAsia="Times New Roman" w:hAnsi="Arial" w:cs="Arial"/>
        </w:rPr>
      </w:pPr>
    </w:p>
    <w:p w14:paraId="4EDCA2F0" w14:textId="77777777" w:rsidR="00513CE9" w:rsidRDefault="00513CE9" w:rsidP="008D50B3">
      <w:pPr>
        <w:spacing w:line="360" w:lineRule="auto"/>
        <w:jc w:val="both"/>
        <w:rPr>
          <w:rFonts w:ascii="Arial" w:eastAsia="Times New Roman" w:hAnsi="Arial" w:cs="Arial"/>
        </w:rPr>
      </w:pPr>
    </w:p>
    <w:p w14:paraId="0163BDC3" w14:textId="77777777" w:rsidR="00513CE9" w:rsidRDefault="00513CE9" w:rsidP="008D50B3">
      <w:pPr>
        <w:spacing w:line="360" w:lineRule="auto"/>
        <w:jc w:val="both"/>
        <w:rPr>
          <w:rFonts w:ascii="Arial" w:eastAsia="Times New Roman" w:hAnsi="Arial" w:cs="Arial"/>
        </w:rPr>
      </w:pPr>
    </w:p>
    <w:p w14:paraId="6A739CE2" w14:textId="77777777" w:rsidR="00513CE9" w:rsidRDefault="00513CE9" w:rsidP="008D50B3">
      <w:pPr>
        <w:spacing w:line="360" w:lineRule="auto"/>
        <w:jc w:val="both"/>
        <w:rPr>
          <w:rFonts w:ascii="Arial" w:eastAsia="Times New Roman" w:hAnsi="Arial" w:cs="Arial"/>
        </w:rPr>
      </w:pPr>
    </w:p>
    <w:p w14:paraId="70566909" w14:textId="77777777" w:rsidR="00513CE9" w:rsidRDefault="00513CE9" w:rsidP="008D50B3">
      <w:pPr>
        <w:spacing w:line="360" w:lineRule="auto"/>
        <w:jc w:val="both"/>
        <w:rPr>
          <w:rFonts w:ascii="Arial" w:eastAsia="Times New Roman" w:hAnsi="Arial" w:cs="Arial"/>
        </w:rPr>
      </w:pPr>
    </w:p>
    <w:p w14:paraId="3E0868E5" w14:textId="77777777" w:rsidR="00513CE9" w:rsidRDefault="00513CE9" w:rsidP="008D50B3">
      <w:pPr>
        <w:spacing w:line="360" w:lineRule="auto"/>
        <w:jc w:val="both"/>
        <w:rPr>
          <w:rFonts w:ascii="Arial" w:eastAsia="Times New Roman" w:hAnsi="Arial" w:cs="Arial"/>
        </w:rPr>
      </w:pPr>
    </w:p>
    <w:p w14:paraId="63ACDEF3" w14:textId="77777777" w:rsidR="00513CE9" w:rsidRDefault="00513CE9" w:rsidP="008D50B3">
      <w:pPr>
        <w:spacing w:line="360" w:lineRule="auto"/>
        <w:jc w:val="both"/>
        <w:rPr>
          <w:rFonts w:ascii="Arial" w:eastAsia="Times New Roman" w:hAnsi="Arial" w:cs="Arial"/>
        </w:rPr>
      </w:pPr>
    </w:p>
    <w:p w14:paraId="79F1EE3C" w14:textId="77777777" w:rsidR="00513CE9" w:rsidRDefault="00513CE9" w:rsidP="008D50B3">
      <w:pPr>
        <w:spacing w:line="360" w:lineRule="auto"/>
        <w:jc w:val="both"/>
        <w:rPr>
          <w:rFonts w:ascii="Arial" w:eastAsia="Times New Roman" w:hAnsi="Arial" w:cs="Arial"/>
        </w:rPr>
      </w:pPr>
    </w:p>
    <w:p w14:paraId="514D6B75" w14:textId="77777777" w:rsidR="00513CE9" w:rsidRDefault="00513CE9" w:rsidP="008D50B3">
      <w:pPr>
        <w:spacing w:line="360" w:lineRule="auto"/>
        <w:jc w:val="both"/>
        <w:rPr>
          <w:rFonts w:ascii="Arial" w:eastAsia="Times New Roman" w:hAnsi="Arial" w:cs="Arial"/>
        </w:rPr>
      </w:pPr>
    </w:p>
    <w:p w14:paraId="2220447E" w14:textId="77777777" w:rsidR="00513CE9" w:rsidRDefault="00513CE9" w:rsidP="008D50B3">
      <w:pPr>
        <w:spacing w:line="360" w:lineRule="auto"/>
        <w:jc w:val="both"/>
        <w:rPr>
          <w:rFonts w:ascii="Arial" w:eastAsia="Times New Roman" w:hAnsi="Arial" w:cs="Arial"/>
        </w:rPr>
      </w:pPr>
    </w:p>
    <w:p w14:paraId="4AF05935" w14:textId="77777777" w:rsidR="00513CE9" w:rsidRDefault="00513CE9" w:rsidP="008D50B3">
      <w:pPr>
        <w:spacing w:line="360" w:lineRule="auto"/>
        <w:jc w:val="both"/>
        <w:rPr>
          <w:rFonts w:ascii="Arial" w:eastAsia="Times New Roman" w:hAnsi="Arial" w:cs="Arial"/>
        </w:rPr>
      </w:pPr>
    </w:p>
    <w:p w14:paraId="019B3261" w14:textId="77777777" w:rsidR="00513CE9" w:rsidRDefault="00513CE9" w:rsidP="008D50B3">
      <w:pPr>
        <w:spacing w:line="360" w:lineRule="auto"/>
        <w:jc w:val="both"/>
        <w:rPr>
          <w:rFonts w:ascii="Arial" w:eastAsia="Times New Roman" w:hAnsi="Arial" w:cs="Arial"/>
        </w:rPr>
      </w:pPr>
    </w:p>
    <w:p w14:paraId="39E86AD6" w14:textId="77777777" w:rsidR="00513CE9" w:rsidRDefault="00513CE9" w:rsidP="008D50B3">
      <w:pPr>
        <w:spacing w:line="360" w:lineRule="auto"/>
        <w:jc w:val="both"/>
        <w:rPr>
          <w:rFonts w:ascii="Arial" w:eastAsia="Times New Roman" w:hAnsi="Arial" w:cs="Arial"/>
        </w:rPr>
      </w:pPr>
    </w:p>
    <w:p w14:paraId="2457650B" w14:textId="77777777" w:rsidR="00513CE9" w:rsidRDefault="00513CE9" w:rsidP="008D50B3">
      <w:pPr>
        <w:spacing w:line="360" w:lineRule="auto"/>
        <w:jc w:val="both"/>
        <w:rPr>
          <w:rFonts w:ascii="Arial" w:eastAsia="Times New Roman" w:hAnsi="Arial" w:cs="Arial"/>
        </w:rPr>
      </w:pPr>
    </w:p>
    <w:p w14:paraId="3FA59FF0" w14:textId="77777777" w:rsidR="00513CE9" w:rsidRDefault="00513CE9" w:rsidP="008D50B3">
      <w:pPr>
        <w:spacing w:line="360" w:lineRule="auto"/>
        <w:jc w:val="both"/>
        <w:rPr>
          <w:rFonts w:ascii="Arial" w:eastAsia="Times New Roman" w:hAnsi="Arial" w:cs="Arial"/>
        </w:rPr>
      </w:pPr>
    </w:p>
    <w:p w14:paraId="5DCAB5D1" w14:textId="68D0099A" w:rsidR="008D50B3" w:rsidRPr="008D50B3" w:rsidRDefault="008D50B3" w:rsidP="00513CE9">
      <w:pPr>
        <w:pStyle w:val="Heading1"/>
        <w:rPr>
          <w:rFonts w:eastAsia="Times New Roman"/>
        </w:rPr>
      </w:pPr>
      <w:bookmarkStart w:id="5" w:name="_Toc143597841"/>
      <w:r w:rsidRPr="008D50B3">
        <w:rPr>
          <w:rFonts w:eastAsia="Times New Roman"/>
        </w:rPr>
        <w:lastRenderedPageBreak/>
        <w:t>References</w:t>
      </w:r>
      <w:bookmarkEnd w:id="5"/>
      <w:r w:rsidRPr="008D50B3">
        <w:rPr>
          <w:rFonts w:eastAsia="Times New Roman"/>
        </w:rPr>
        <w:t xml:space="preserve"> </w:t>
      </w:r>
    </w:p>
    <w:p w14:paraId="100D4538" w14:textId="77777777" w:rsidR="008D50B3" w:rsidRPr="00513CE9" w:rsidRDefault="008D50B3" w:rsidP="00513CE9">
      <w:pPr>
        <w:spacing w:line="360" w:lineRule="auto"/>
        <w:jc w:val="both"/>
        <w:rPr>
          <w:rFonts w:ascii="Arial" w:eastAsia="Times New Roman" w:hAnsi="Arial" w:cs="Arial"/>
        </w:rPr>
      </w:pPr>
    </w:p>
    <w:p w14:paraId="39F314E2" w14:textId="77777777" w:rsidR="00513CE9" w:rsidRPr="00513CE9" w:rsidRDefault="00513CE9" w:rsidP="00513CE9">
      <w:pPr>
        <w:spacing w:line="360" w:lineRule="auto"/>
        <w:jc w:val="both"/>
        <w:rPr>
          <w:rFonts w:ascii="Arial" w:eastAsia="Times New Roman" w:hAnsi="Arial" w:cs="Arial"/>
          <w:color w:val="000000" w:themeColor="text1"/>
        </w:rPr>
      </w:pPr>
      <w:r w:rsidRPr="00513CE9">
        <w:rPr>
          <w:rFonts w:ascii="Arial" w:eastAsia="Times New Roman" w:hAnsi="Arial" w:cs="Arial"/>
          <w:color w:val="000000" w:themeColor="text1"/>
        </w:rPr>
        <w:t xml:space="preserve">Amah, O.E. and </w:t>
      </w:r>
      <w:proofErr w:type="spellStart"/>
      <w:r w:rsidRPr="00513CE9">
        <w:rPr>
          <w:rFonts w:ascii="Arial" w:eastAsia="Times New Roman" w:hAnsi="Arial" w:cs="Arial"/>
          <w:color w:val="000000" w:themeColor="text1"/>
        </w:rPr>
        <w:t>Ogah</w:t>
      </w:r>
      <w:proofErr w:type="spellEnd"/>
      <w:r w:rsidRPr="00513CE9">
        <w:rPr>
          <w:rFonts w:ascii="Arial" w:eastAsia="Times New Roman" w:hAnsi="Arial" w:cs="Arial"/>
          <w:color w:val="000000" w:themeColor="text1"/>
        </w:rPr>
        <w:t>, M. (2023). Leadership and Organisational Effectiveness Post-COVID-19. Springer Nature.</w:t>
      </w:r>
    </w:p>
    <w:p w14:paraId="3D7507B4" w14:textId="77777777" w:rsidR="00513CE9" w:rsidRPr="00513CE9" w:rsidRDefault="00513CE9" w:rsidP="00513CE9">
      <w:pPr>
        <w:spacing w:line="360" w:lineRule="auto"/>
        <w:jc w:val="both"/>
        <w:rPr>
          <w:rFonts w:ascii="Arial" w:eastAsia="Times New Roman" w:hAnsi="Arial" w:cs="Arial"/>
          <w:color w:val="000000" w:themeColor="text1"/>
        </w:rPr>
      </w:pPr>
      <w:bookmarkStart w:id="6" w:name="_GoBack"/>
      <w:bookmarkEnd w:id="6"/>
    </w:p>
    <w:p w14:paraId="4DB569EB" w14:textId="77777777" w:rsidR="00513CE9" w:rsidRPr="00513CE9" w:rsidRDefault="00513CE9" w:rsidP="00513CE9">
      <w:pPr>
        <w:spacing w:line="360" w:lineRule="auto"/>
        <w:jc w:val="both"/>
        <w:rPr>
          <w:rFonts w:ascii="Arial" w:eastAsia="Times New Roman" w:hAnsi="Arial" w:cs="Arial"/>
          <w:color w:val="000000" w:themeColor="text1"/>
        </w:rPr>
      </w:pPr>
      <w:r w:rsidRPr="00513CE9">
        <w:rPr>
          <w:rFonts w:ascii="Arial" w:eastAsia="Times New Roman" w:hAnsi="Arial" w:cs="Arial"/>
          <w:color w:val="000000" w:themeColor="text1"/>
        </w:rPr>
        <w:t xml:space="preserve">Bureau, D.A. and </w:t>
      </w:r>
      <w:proofErr w:type="spellStart"/>
      <w:r w:rsidRPr="00513CE9">
        <w:rPr>
          <w:rFonts w:ascii="Arial" w:eastAsia="Times New Roman" w:hAnsi="Arial" w:cs="Arial"/>
          <w:color w:val="000000" w:themeColor="text1"/>
        </w:rPr>
        <w:t>Lawhead</w:t>
      </w:r>
      <w:proofErr w:type="spellEnd"/>
      <w:r w:rsidRPr="00513CE9">
        <w:rPr>
          <w:rFonts w:ascii="Arial" w:eastAsia="Times New Roman" w:hAnsi="Arial" w:cs="Arial"/>
          <w:color w:val="000000" w:themeColor="text1"/>
        </w:rPr>
        <w:t xml:space="preserve">, J. (2018). Assessing Student Leadership Development </w:t>
      </w:r>
      <w:proofErr w:type="gramStart"/>
      <w:r w:rsidRPr="00513CE9">
        <w:rPr>
          <w:rFonts w:ascii="Arial" w:eastAsia="Times New Roman" w:hAnsi="Arial" w:cs="Arial"/>
          <w:color w:val="000000" w:themeColor="text1"/>
        </w:rPr>
        <w:t>From</w:t>
      </w:r>
      <w:proofErr w:type="gramEnd"/>
      <w:r w:rsidRPr="00513CE9">
        <w:rPr>
          <w:rFonts w:ascii="Arial" w:eastAsia="Times New Roman" w:hAnsi="Arial" w:cs="Arial"/>
          <w:color w:val="000000" w:themeColor="text1"/>
        </w:rPr>
        <w:t xml:space="preserve"> Mentoring, Coaching, and Advising. New Directions for Student Leadership, 2018(158), pp.73–85.</w:t>
      </w:r>
    </w:p>
    <w:p w14:paraId="43AD3AEE" w14:textId="77777777" w:rsidR="00513CE9" w:rsidRPr="00513CE9" w:rsidRDefault="00513CE9" w:rsidP="00513CE9">
      <w:pPr>
        <w:spacing w:line="360" w:lineRule="auto"/>
        <w:jc w:val="both"/>
        <w:rPr>
          <w:rFonts w:ascii="Arial" w:eastAsia="Times New Roman" w:hAnsi="Arial" w:cs="Arial"/>
          <w:color w:val="000000" w:themeColor="text1"/>
        </w:rPr>
      </w:pPr>
    </w:p>
    <w:p w14:paraId="7D780A61" w14:textId="4DC1AE6B" w:rsidR="00513CE9" w:rsidRPr="00513CE9" w:rsidRDefault="00513CE9" w:rsidP="00513CE9">
      <w:pPr>
        <w:spacing w:line="360" w:lineRule="auto"/>
        <w:jc w:val="both"/>
        <w:rPr>
          <w:rFonts w:ascii="Arial" w:eastAsia="Times New Roman" w:hAnsi="Arial" w:cs="Arial"/>
          <w:color w:val="000000" w:themeColor="text1"/>
        </w:rPr>
      </w:pPr>
      <w:proofErr w:type="spellStart"/>
      <w:r w:rsidRPr="00513CE9">
        <w:rPr>
          <w:rFonts w:ascii="Arial" w:eastAsia="Times New Roman" w:hAnsi="Arial" w:cs="Arial"/>
          <w:color w:val="000000" w:themeColor="text1"/>
        </w:rPr>
        <w:t>Bozer</w:t>
      </w:r>
      <w:proofErr w:type="spellEnd"/>
      <w:r w:rsidRPr="00513CE9">
        <w:rPr>
          <w:rFonts w:ascii="Arial" w:eastAsia="Times New Roman" w:hAnsi="Arial" w:cs="Arial"/>
          <w:color w:val="000000" w:themeColor="text1"/>
        </w:rPr>
        <w:t xml:space="preserve">, G. and Jones, R.J. (2018). Understanding the Factors That Determine Workplace Coaching effectiveness: </w:t>
      </w:r>
      <w:proofErr w:type="gramStart"/>
      <w:r w:rsidRPr="00513CE9">
        <w:rPr>
          <w:rFonts w:ascii="Arial" w:eastAsia="Times New Roman" w:hAnsi="Arial" w:cs="Arial"/>
          <w:color w:val="000000" w:themeColor="text1"/>
        </w:rPr>
        <w:t>a</w:t>
      </w:r>
      <w:proofErr w:type="gramEnd"/>
      <w:r w:rsidRPr="00513CE9">
        <w:rPr>
          <w:rFonts w:ascii="Arial" w:eastAsia="Times New Roman" w:hAnsi="Arial" w:cs="Arial"/>
          <w:color w:val="000000" w:themeColor="text1"/>
        </w:rPr>
        <w:t xml:space="preserve"> Systematic Literature Review. European Journal of Work and Organizational Psycholo</w:t>
      </w:r>
      <w:r w:rsidRPr="00513CE9">
        <w:rPr>
          <w:rFonts w:ascii="Arial" w:eastAsia="Times New Roman" w:hAnsi="Arial" w:cs="Arial"/>
          <w:color w:val="000000" w:themeColor="text1"/>
        </w:rPr>
        <w:t>gy, [online] 27(3), pp.342–361.</w:t>
      </w:r>
    </w:p>
    <w:p w14:paraId="0133376F" w14:textId="77777777" w:rsidR="00513CE9" w:rsidRPr="00513CE9" w:rsidRDefault="00513CE9" w:rsidP="00513CE9">
      <w:pPr>
        <w:spacing w:line="360" w:lineRule="auto"/>
        <w:jc w:val="both"/>
        <w:rPr>
          <w:rFonts w:ascii="Arial" w:eastAsia="Times New Roman" w:hAnsi="Arial" w:cs="Arial"/>
          <w:color w:val="000000" w:themeColor="text1"/>
        </w:rPr>
      </w:pPr>
    </w:p>
    <w:p w14:paraId="6E38F2A4" w14:textId="281046D5" w:rsidR="00513CE9" w:rsidRPr="00513CE9" w:rsidRDefault="00513CE9" w:rsidP="00513CE9">
      <w:pPr>
        <w:spacing w:line="360" w:lineRule="auto"/>
        <w:jc w:val="both"/>
        <w:rPr>
          <w:rFonts w:ascii="Arial" w:eastAsia="Times New Roman" w:hAnsi="Arial" w:cs="Arial"/>
          <w:color w:val="000000" w:themeColor="text1"/>
        </w:rPr>
      </w:pPr>
      <w:r w:rsidRPr="00513CE9">
        <w:rPr>
          <w:rFonts w:ascii="Arial" w:eastAsia="Times New Roman" w:hAnsi="Arial" w:cs="Arial"/>
          <w:color w:val="000000" w:themeColor="text1"/>
        </w:rPr>
        <w:t>Jones, R.J., Woods, S.A. and Guillaume, Y.R.F. (2016). The effectiveness of workplace coaching: A meta-analysis of learning and performance outcomes from coaching. Journal of Occupational and Organizational Psychology, 89(2), pp.249–277.</w:t>
      </w:r>
    </w:p>
    <w:p w14:paraId="19C16458" w14:textId="77777777" w:rsidR="00513CE9" w:rsidRPr="00513CE9" w:rsidRDefault="00513CE9" w:rsidP="00513CE9">
      <w:pPr>
        <w:spacing w:line="360" w:lineRule="auto"/>
        <w:jc w:val="both"/>
        <w:rPr>
          <w:rFonts w:ascii="Arial" w:eastAsia="Times New Roman" w:hAnsi="Arial" w:cs="Arial"/>
          <w:color w:val="000000" w:themeColor="text1"/>
        </w:rPr>
      </w:pPr>
    </w:p>
    <w:p w14:paraId="2B334F46" w14:textId="77777777" w:rsidR="00513CE9" w:rsidRPr="00513CE9" w:rsidRDefault="00513CE9" w:rsidP="00513CE9">
      <w:pPr>
        <w:spacing w:line="360" w:lineRule="auto"/>
        <w:jc w:val="both"/>
        <w:rPr>
          <w:rFonts w:ascii="Arial" w:eastAsia="Times New Roman" w:hAnsi="Arial" w:cs="Arial"/>
          <w:color w:val="000000" w:themeColor="text1"/>
        </w:rPr>
      </w:pPr>
      <w:proofErr w:type="spellStart"/>
      <w:r w:rsidRPr="00513CE9">
        <w:rPr>
          <w:rFonts w:ascii="Arial" w:eastAsia="Times New Roman" w:hAnsi="Arial" w:cs="Arial"/>
          <w:color w:val="000000" w:themeColor="text1"/>
        </w:rPr>
        <w:t>Kakarala</w:t>
      </w:r>
      <w:proofErr w:type="spellEnd"/>
      <w:r w:rsidRPr="00513CE9">
        <w:rPr>
          <w:rFonts w:ascii="Arial" w:eastAsia="Times New Roman" w:hAnsi="Arial" w:cs="Arial"/>
          <w:color w:val="000000" w:themeColor="text1"/>
        </w:rPr>
        <w:t xml:space="preserve">, R., Smith, S.J., </w:t>
      </w:r>
      <w:proofErr w:type="spellStart"/>
      <w:r w:rsidRPr="00513CE9">
        <w:rPr>
          <w:rFonts w:ascii="Arial" w:eastAsia="Times New Roman" w:hAnsi="Arial" w:cs="Arial"/>
          <w:color w:val="000000" w:themeColor="text1"/>
        </w:rPr>
        <w:t>Barreto</w:t>
      </w:r>
      <w:proofErr w:type="spellEnd"/>
      <w:r w:rsidRPr="00513CE9">
        <w:rPr>
          <w:rFonts w:ascii="Arial" w:eastAsia="Times New Roman" w:hAnsi="Arial" w:cs="Arial"/>
          <w:color w:val="000000" w:themeColor="text1"/>
        </w:rPr>
        <w:t xml:space="preserve">, E., </w:t>
      </w:r>
      <w:proofErr w:type="spellStart"/>
      <w:r w:rsidRPr="00513CE9">
        <w:rPr>
          <w:rFonts w:ascii="Arial" w:eastAsia="Times New Roman" w:hAnsi="Arial" w:cs="Arial"/>
          <w:color w:val="000000" w:themeColor="text1"/>
        </w:rPr>
        <w:t>Donelan</w:t>
      </w:r>
      <w:proofErr w:type="spellEnd"/>
      <w:r w:rsidRPr="00513CE9">
        <w:rPr>
          <w:rFonts w:ascii="Arial" w:eastAsia="Times New Roman" w:hAnsi="Arial" w:cs="Arial"/>
          <w:color w:val="000000" w:themeColor="text1"/>
        </w:rPr>
        <w:t xml:space="preserve">, K. and </w:t>
      </w:r>
      <w:proofErr w:type="spellStart"/>
      <w:r w:rsidRPr="00513CE9">
        <w:rPr>
          <w:rFonts w:ascii="Arial" w:eastAsia="Times New Roman" w:hAnsi="Arial" w:cs="Arial"/>
          <w:color w:val="000000" w:themeColor="text1"/>
        </w:rPr>
        <w:t>Palamara</w:t>
      </w:r>
      <w:proofErr w:type="spellEnd"/>
      <w:r w:rsidRPr="00513CE9">
        <w:rPr>
          <w:rFonts w:ascii="Arial" w:eastAsia="Times New Roman" w:hAnsi="Arial" w:cs="Arial"/>
          <w:color w:val="000000" w:themeColor="text1"/>
        </w:rPr>
        <w:t>, K. (2018). When Coaching Meets Mentoring: Impact of Incorporating Coaching into an Existing Mentoring Program at a Community Hospital.</w:t>
      </w:r>
    </w:p>
    <w:p w14:paraId="6A74F8F5" w14:textId="77777777" w:rsidR="00513CE9" w:rsidRPr="00513CE9" w:rsidRDefault="00513CE9" w:rsidP="00513CE9">
      <w:pPr>
        <w:spacing w:line="360" w:lineRule="auto"/>
        <w:jc w:val="both"/>
        <w:rPr>
          <w:rFonts w:ascii="Arial" w:eastAsia="Times New Roman" w:hAnsi="Arial" w:cs="Arial"/>
          <w:color w:val="000000" w:themeColor="text1"/>
        </w:rPr>
      </w:pPr>
    </w:p>
    <w:p w14:paraId="247FC89D" w14:textId="77777777" w:rsidR="00513CE9" w:rsidRPr="00513CE9" w:rsidRDefault="00513CE9" w:rsidP="00513CE9">
      <w:pPr>
        <w:spacing w:line="360" w:lineRule="auto"/>
        <w:jc w:val="both"/>
        <w:rPr>
          <w:rFonts w:ascii="Arial" w:eastAsia="Times New Roman" w:hAnsi="Arial" w:cs="Arial"/>
          <w:color w:val="000000" w:themeColor="text1"/>
        </w:rPr>
      </w:pPr>
      <w:r w:rsidRPr="00513CE9">
        <w:rPr>
          <w:rFonts w:ascii="Arial" w:eastAsia="Times New Roman" w:hAnsi="Arial" w:cs="Arial"/>
          <w:color w:val="000000" w:themeColor="text1"/>
        </w:rPr>
        <w:t>Prentice, C. (2023). Leveraging Emotional and Artificial Intelligence for Organisational Performance. Springer Nature.</w:t>
      </w:r>
    </w:p>
    <w:p w14:paraId="5540014E" w14:textId="77777777" w:rsidR="00513CE9" w:rsidRPr="00513CE9" w:rsidRDefault="00513CE9" w:rsidP="00513CE9">
      <w:pPr>
        <w:spacing w:line="360" w:lineRule="auto"/>
        <w:jc w:val="both"/>
        <w:rPr>
          <w:rFonts w:ascii="Arial" w:eastAsia="Times New Roman" w:hAnsi="Arial" w:cs="Arial"/>
          <w:color w:val="000000" w:themeColor="text1"/>
        </w:rPr>
      </w:pPr>
    </w:p>
    <w:p w14:paraId="137EF81D" w14:textId="1DD4AA5F" w:rsidR="00513CE9" w:rsidRPr="00513CE9" w:rsidRDefault="00513CE9" w:rsidP="00513CE9">
      <w:pPr>
        <w:spacing w:line="360" w:lineRule="auto"/>
        <w:jc w:val="both"/>
        <w:rPr>
          <w:rFonts w:ascii="Arial" w:eastAsia="Times New Roman" w:hAnsi="Arial" w:cs="Arial"/>
          <w:color w:val="000000" w:themeColor="text1"/>
        </w:rPr>
      </w:pPr>
      <w:r w:rsidRPr="00513CE9">
        <w:rPr>
          <w:rFonts w:ascii="Arial" w:eastAsia="Times New Roman" w:hAnsi="Arial" w:cs="Arial"/>
          <w:color w:val="000000" w:themeColor="text1"/>
        </w:rPr>
        <w:t xml:space="preserve">Mind Tools (2022). The GROW Model of Coaching and Mentoring. [online] </w:t>
      </w:r>
      <w:proofErr w:type="spellStart"/>
      <w:r w:rsidRPr="00513CE9">
        <w:rPr>
          <w:rFonts w:ascii="Arial" w:eastAsia="Times New Roman" w:hAnsi="Arial" w:cs="Arial"/>
          <w:color w:val="000000" w:themeColor="text1"/>
        </w:rPr>
        <w:t>www.mindtools.com</w:t>
      </w:r>
      <w:proofErr w:type="spellEnd"/>
      <w:r w:rsidRPr="00513CE9">
        <w:rPr>
          <w:rFonts w:ascii="Arial" w:eastAsia="Times New Roman" w:hAnsi="Arial" w:cs="Arial"/>
          <w:color w:val="000000" w:themeColor="text1"/>
        </w:rPr>
        <w:t xml:space="preserve">. Available at: </w:t>
      </w:r>
      <w:hyperlink r:id="rId8" w:history="1">
        <w:r w:rsidRPr="00513CE9">
          <w:rPr>
            <w:rStyle w:val="Hyperlink"/>
            <w:rFonts w:ascii="Arial" w:eastAsia="Times New Roman" w:hAnsi="Arial" w:cs="Arial"/>
          </w:rPr>
          <w:t>https://www.mindtools.com/an0fzpz/the-grow-model-of-coaching-and-mentoring</w:t>
        </w:r>
      </w:hyperlink>
      <w:r w:rsidRPr="00513CE9">
        <w:rPr>
          <w:rFonts w:ascii="Arial" w:eastAsia="Times New Roman" w:hAnsi="Arial" w:cs="Arial"/>
          <w:color w:val="000000" w:themeColor="text1"/>
        </w:rPr>
        <w:t xml:space="preserve">. Accessed 17/08/2023. </w:t>
      </w:r>
    </w:p>
    <w:p w14:paraId="0AE0C380" w14:textId="77777777" w:rsidR="00513CE9" w:rsidRPr="00513CE9" w:rsidRDefault="00513CE9" w:rsidP="00513CE9">
      <w:pPr>
        <w:spacing w:line="360" w:lineRule="auto"/>
        <w:jc w:val="both"/>
        <w:rPr>
          <w:rFonts w:ascii="Arial" w:eastAsia="Times New Roman" w:hAnsi="Arial" w:cs="Arial"/>
          <w:color w:val="000000" w:themeColor="text1"/>
        </w:rPr>
      </w:pPr>
    </w:p>
    <w:p w14:paraId="68253AE0" w14:textId="6BB8B54D" w:rsidR="008D50B3" w:rsidRPr="00513CE9" w:rsidRDefault="00513CE9" w:rsidP="00513CE9">
      <w:pPr>
        <w:spacing w:line="360" w:lineRule="auto"/>
        <w:jc w:val="both"/>
        <w:rPr>
          <w:rFonts w:ascii="Arial" w:eastAsia="Times New Roman" w:hAnsi="Arial" w:cs="Arial"/>
          <w:color w:val="000000" w:themeColor="text1"/>
        </w:rPr>
      </w:pPr>
      <w:r w:rsidRPr="00513CE9">
        <w:rPr>
          <w:rFonts w:ascii="Arial" w:eastAsia="Times New Roman" w:hAnsi="Arial" w:cs="Arial"/>
          <w:color w:val="000000" w:themeColor="text1"/>
        </w:rPr>
        <w:t xml:space="preserve">Starr, J. (2017). Brilliant </w:t>
      </w:r>
      <w:proofErr w:type="gramStart"/>
      <w:r w:rsidRPr="00513CE9">
        <w:rPr>
          <w:rFonts w:ascii="Arial" w:eastAsia="Times New Roman" w:hAnsi="Arial" w:cs="Arial"/>
          <w:color w:val="000000" w:themeColor="text1"/>
        </w:rPr>
        <w:t>coaching :</w:t>
      </w:r>
      <w:proofErr w:type="gramEnd"/>
      <w:r w:rsidRPr="00513CE9">
        <w:rPr>
          <w:rFonts w:ascii="Arial" w:eastAsia="Times New Roman" w:hAnsi="Arial" w:cs="Arial"/>
          <w:color w:val="000000" w:themeColor="text1"/>
        </w:rPr>
        <w:t xml:space="preserve"> how to be a brilliant coach in your workplace. Harlow, </w:t>
      </w:r>
      <w:proofErr w:type="gramStart"/>
      <w:r w:rsidRPr="00513CE9">
        <w:rPr>
          <w:rFonts w:ascii="Arial" w:eastAsia="Times New Roman" w:hAnsi="Arial" w:cs="Arial"/>
          <w:color w:val="000000" w:themeColor="text1"/>
        </w:rPr>
        <w:t>England ;</w:t>
      </w:r>
      <w:proofErr w:type="gramEnd"/>
      <w:r w:rsidRPr="00513CE9">
        <w:rPr>
          <w:rFonts w:ascii="Arial" w:eastAsia="Times New Roman" w:hAnsi="Arial" w:cs="Arial"/>
          <w:color w:val="000000" w:themeColor="text1"/>
        </w:rPr>
        <w:t xml:space="preserve"> New York: Pearson Education Limited.</w:t>
      </w:r>
    </w:p>
    <w:sectPr w:rsidR="008D50B3" w:rsidRPr="00513CE9" w:rsidSect="008B2A0A">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201892" w14:textId="77777777" w:rsidR="00BC471A" w:rsidRDefault="00BC471A" w:rsidP="00FF1C18">
      <w:r>
        <w:separator/>
      </w:r>
    </w:p>
  </w:endnote>
  <w:endnote w:type="continuationSeparator" w:id="0">
    <w:p w14:paraId="4AACE8F3" w14:textId="77777777" w:rsidR="00BC471A" w:rsidRDefault="00BC471A" w:rsidP="00FF1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12365" w14:textId="7B211E93" w:rsidR="0094119A" w:rsidRDefault="008D72CC">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09EDF25" wp14:editId="29E35E1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9BAF363"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BF3BD7" w:rsidRPr="00BF3BD7">
      <w:rPr>
        <w:rFonts w:asciiTheme="majorHAnsi" w:eastAsiaTheme="majorEastAsia" w:hAnsiTheme="majorHAnsi" w:cstheme="majorBidi"/>
        <w:noProof/>
        <w:color w:val="4472C4" w:themeColor="accent1"/>
        <w:sz w:val="20"/>
        <w:szCs w:val="20"/>
      </w:rPr>
      <w:t>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5D357" w14:textId="77777777" w:rsidR="00BC471A" w:rsidRDefault="00BC471A" w:rsidP="00FF1C18">
      <w:r>
        <w:separator/>
      </w:r>
    </w:p>
  </w:footnote>
  <w:footnote w:type="continuationSeparator" w:id="0">
    <w:p w14:paraId="0975730D" w14:textId="77777777" w:rsidR="00BC471A" w:rsidRDefault="00BC471A" w:rsidP="00FF1C1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32CE5"/>
    <w:multiLevelType w:val="multilevel"/>
    <w:tmpl w:val="F5824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D65121"/>
    <w:multiLevelType w:val="hybridMultilevel"/>
    <w:tmpl w:val="6EF634AA"/>
    <w:lvl w:ilvl="0" w:tplc="DD906418">
      <w:start w:val="1"/>
      <w:numFmt w:val="bullet"/>
      <w:lvlText w:val="-"/>
      <w:lvlJc w:val="left"/>
      <w:pPr>
        <w:tabs>
          <w:tab w:val="num" w:pos="720"/>
        </w:tabs>
        <w:ind w:left="720" w:hanging="360"/>
      </w:pPr>
      <w:rPr>
        <w:rFonts w:ascii="Franklin Gothic Book" w:hAnsi="Franklin Gothic Book" w:hint="default"/>
      </w:rPr>
    </w:lvl>
    <w:lvl w:ilvl="1" w:tplc="702602E6" w:tentative="1">
      <w:start w:val="1"/>
      <w:numFmt w:val="bullet"/>
      <w:lvlText w:val="-"/>
      <w:lvlJc w:val="left"/>
      <w:pPr>
        <w:tabs>
          <w:tab w:val="num" w:pos="1440"/>
        </w:tabs>
        <w:ind w:left="1440" w:hanging="360"/>
      </w:pPr>
      <w:rPr>
        <w:rFonts w:ascii="Franklin Gothic Book" w:hAnsi="Franklin Gothic Book" w:hint="default"/>
      </w:rPr>
    </w:lvl>
    <w:lvl w:ilvl="2" w:tplc="7F00B5AE" w:tentative="1">
      <w:start w:val="1"/>
      <w:numFmt w:val="bullet"/>
      <w:lvlText w:val="-"/>
      <w:lvlJc w:val="left"/>
      <w:pPr>
        <w:tabs>
          <w:tab w:val="num" w:pos="2160"/>
        </w:tabs>
        <w:ind w:left="2160" w:hanging="360"/>
      </w:pPr>
      <w:rPr>
        <w:rFonts w:ascii="Franklin Gothic Book" w:hAnsi="Franklin Gothic Book" w:hint="default"/>
      </w:rPr>
    </w:lvl>
    <w:lvl w:ilvl="3" w:tplc="57805FA0" w:tentative="1">
      <w:start w:val="1"/>
      <w:numFmt w:val="bullet"/>
      <w:lvlText w:val="-"/>
      <w:lvlJc w:val="left"/>
      <w:pPr>
        <w:tabs>
          <w:tab w:val="num" w:pos="2880"/>
        </w:tabs>
        <w:ind w:left="2880" w:hanging="360"/>
      </w:pPr>
      <w:rPr>
        <w:rFonts w:ascii="Franklin Gothic Book" w:hAnsi="Franklin Gothic Book" w:hint="default"/>
      </w:rPr>
    </w:lvl>
    <w:lvl w:ilvl="4" w:tplc="FF7A7CA4" w:tentative="1">
      <w:start w:val="1"/>
      <w:numFmt w:val="bullet"/>
      <w:lvlText w:val="-"/>
      <w:lvlJc w:val="left"/>
      <w:pPr>
        <w:tabs>
          <w:tab w:val="num" w:pos="3600"/>
        </w:tabs>
        <w:ind w:left="3600" w:hanging="360"/>
      </w:pPr>
      <w:rPr>
        <w:rFonts w:ascii="Franklin Gothic Book" w:hAnsi="Franklin Gothic Book" w:hint="default"/>
      </w:rPr>
    </w:lvl>
    <w:lvl w:ilvl="5" w:tplc="20361168" w:tentative="1">
      <w:start w:val="1"/>
      <w:numFmt w:val="bullet"/>
      <w:lvlText w:val="-"/>
      <w:lvlJc w:val="left"/>
      <w:pPr>
        <w:tabs>
          <w:tab w:val="num" w:pos="4320"/>
        </w:tabs>
        <w:ind w:left="4320" w:hanging="360"/>
      </w:pPr>
      <w:rPr>
        <w:rFonts w:ascii="Franklin Gothic Book" w:hAnsi="Franklin Gothic Book" w:hint="default"/>
      </w:rPr>
    </w:lvl>
    <w:lvl w:ilvl="6" w:tplc="24344824" w:tentative="1">
      <w:start w:val="1"/>
      <w:numFmt w:val="bullet"/>
      <w:lvlText w:val="-"/>
      <w:lvlJc w:val="left"/>
      <w:pPr>
        <w:tabs>
          <w:tab w:val="num" w:pos="5040"/>
        </w:tabs>
        <w:ind w:left="5040" w:hanging="360"/>
      </w:pPr>
      <w:rPr>
        <w:rFonts w:ascii="Franklin Gothic Book" w:hAnsi="Franklin Gothic Book" w:hint="default"/>
      </w:rPr>
    </w:lvl>
    <w:lvl w:ilvl="7" w:tplc="DB9693C8" w:tentative="1">
      <w:start w:val="1"/>
      <w:numFmt w:val="bullet"/>
      <w:lvlText w:val="-"/>
      <w:lvlJc w:val="left"/>
      <w:pPr>
        <w:tabs>
          <w:tab w:val="num" w:pos="5760"/>
        </w:tabs>
        <w:ind w:left="5760" w:hanging="360"/>
      </w:pPr>
      <w:rPr>
        <w:rFonts w:ascii="Franklin Gothic Book" w:hAnsi="Franklin Gothic Book" w:hint="default"/>
      </w:rPr>
    </w:lvl>
    <w:lvl w:ilvl="8" w:tplc="DF5EC2CE" w:tentative="1">
      <w:start w:val="1"/>
      <w:numFmt w:val="bullet"/>
      <w:lvlText w:val="-"/>
      <w:lvlJc w:val="left"/>
      <w:pPr>
        <w:tabs>
          <w:tab w:val="num" w:pos="6480"/>
        </w:tabs>
        <w:ind w:left="6480" w:hanging="360"/>
      </w:pPr>
      <w:rPr>
        <w:rFonts w:ascii="Franklin Gothic Book" w:hAnsi="Franklin Gothic Book" w:hint="default"/>
      </w:rPr>
    </w:lvl>
  </w:abstractNum>
  <w:abstractNum w:abstractNumId="2">
    <w:nsid w:val="224C673B"/>
    <w:multiLevelType w:val="hybridMultilevel"/>
    <w:tmpl w:val="74A69B40"/>
    <w:lvl w:ilvl="0" w:tplc="E54A043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6635F2"/>
    <w:multiLevelType w:val="hybridMultilevel"/>
    <w:tmpl w:val="00D2BA6E"/>
    <w:lvl w:ilvl="0" w:tplc="25C8B5C0">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5B345E"/>
    <w:multiLevelType w:val="multilevel"/>
    <w:tmpl w:val="5B1A7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2F4F07"/>
    <w:multiLevelType w:val="multilevel"/>
    <w:tmpl w:val="0AEC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DB5DD1"/>
    <w:multiLevelType w:val="hybridMultilevel"/>
    <w:tmpl w:val="E7C06EAE"/>
    <w:lvl w:ilvl="0" w:tplc="6A50EE06">
      <w:start w:val="1"/>
      <w:numFmt w:val="bullet"/>
      <w:lvlText w:val="-"/>
      <w:lvlJc w:val="left"/>
      <w:pPr>
        <w:tabs>
          <w:tab w:val="num" w:pos="720"/>
        </w:tabs>
        <w:ind w:left="720" w:hanging="360"/>
      </w:pPr>
      <w:rPr>
        <w:rFonts w:ascii="Times New Roman" w:hAnsi="Times New Roman" w:hint="default"/>
      </w:rPr>
    </w:lvl>
    <w:lvl w:ilvl="1" w:tplc="EEC21402" w:tentative="1">
      <w:start w:val="1"/>
      <w:numFmt w:val="bullet"/>
      <w:lvlText w:val="-"/>
      <w:lvlJc w:val="left"/>
      <w:pPr>
        <w:tabs>
          <w:tab w:val="num" w:pos="1440"/>
        </w:tabs>
        <w:ind w:left="1440" w:hanging="360"/>
      </w:pPr>
      <w:rPr>
        <w:rFonts w:ascii="Times New Roman" w:hAnsi="Times New Roman" w:hint="default"/>
      </w:rPr>
    </w:lvl>
    <w:lvl w:ilvl="2" w:tplc="F3AE1DE0" w:tentative="1">
      <w:start w:val="1"/>
      <w:numFmt w:val="bullet"/>
      <w:lvlText w:val="-"/>
      <w:lvlJc w:val="left"/>
      <w:pPr>
        <w:tabs>
          <w:tab w:val="num" w:pos="2160"/>
        </w:tabs>
        <w:ind w:left="2160" w:hanging="360"/>
      </w:pPr>
      <w:rPr>
        <w:rFonts w:ascii="Times New Roman" w:hAnsi="Times New Roman" w:hint="default"/>
      </w:rPr>
    </w:lvl>
    <w:lvl w:ilvl="3" w:tplc="9C5CF7F2" w:tentative="1">
      <w:start w:val="1"/>
      <w:numFmt w:val="bullet"/>
      <w:lvlText w:val="-"/>
      <w:lvlJc w:val="left"/>
      <w:pPr>
        <w:tabs>
          <w:tab w:val="num" w:pos="2880"/>
        </w:tabs>
        <w:ind w:left="2880" w:hanging="360"/>
      </w:pPr>
      <w:rPr>
        <w:rFonts w:ascii="Times New Roman" w:hAnsi="Times New Roman" w:hint="default"/>
      </w:rPr>
    </w:lvl>
    <w:lvl w:ilvl="4" w:tplc="98D49754" w:tentative="1">
      <w:start w:val="1"/>
      <w:numFmt w:val="bullet"/>
      <w:lvlText w:val="-"/>
      <w:lvlJc w:val="left"/>
      <w:pPr>
        <w:tabs>
          <w:tab w:val="num" w:pos="3600"/>
        </w:tabs>
        <w:ind w:left="3600" w:hanging="360"/>
      </w:pPr>
      <w:rPr>
        <w:rFonts w:ascii="Times New Roman" w:hAnsi="Times New Roman" w:hint="default"/>
      </w:rPr>
    </w:lvl>
    <w:lvl w:ilvl="5" w:tplc="E46C91CA" w:tentative="1">
      <w:start w:val="1"/>
      <w:numFmt w:val="bullet"/>
      <w:lvlText w:val="-"/>
      <w:lvlJc w:val="left"/>
      <w:pPr>
        <w:tabs>
          <w:tab w:val="num" w:pos="4320"/>
        </w:tabs>
        <w:ind w:left="4320" w:hanging="360"/>
      </w:pPr>
      <w:rPr>
        <w:rFonts w:ascii="Times New Roman" w:hAnsi="Times New Roman" w:hint="default"/>
      </w:rPr>
    </w:lvl>
    <w:lvl w:ilvl="6" w:tplc="7B109A6C" w:tentative="1">
      <w:start w:val="1"/>
      <w:numFmt w:val="bullet"/>
      <w:lvlText w:val="-"/>
      <w:lvlJc w:val="left"/>
      <w:pPr>
        <w:tabs>
          <w:tab w:val="num" w:pos="5040"/>
        </w:tabs>
        <w:ind w:left="5040" w:hanging="360"/>
      </w:pPr>
      <w:rPr>
        <w:rFonts w:ascii="Times New Roman" w:hAnsi="Times New Roman" w:hint="default"/>
      </w:rPr>
    </w:lvl>
    <w:lvl w:ilvl="7" w:tplc="CE869BB2" w:tentative="1">
      <w:start w:val="1"/>
      <w:numFmt w:val="bullet"/>
      <w:lvlText w:val="-"/>
      <w:lvlJc w:val="left"/>
      <w:pPr>
        <w:tabs>
          <w:tab w:val="num" w:pos="5760"/>
        </w:tabs>
        <w:ind w:left="5760" w:hanging="360"/>
      </w:pPr>
      <w:rPr>
        <w:rFonts w:ascii="Times New Roman" w:hAnsi="Times New Roman" w:hint="default"/>
      </w:rPr>
    </w:lvl>
    <w:lvl w:ilvl="8" w:tplc="9682869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F954FAD"/>
    <w:multiLevelType w:val="multilevel"/>
    <w:tmpl w:val="A688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9D0BF0"/>
    <w:multiLevelType w:val="multilevel"/>
    <w:tmpl w:val="6F5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AF042B"/>
    <w:multiLevelType w:val="multilevel"/>
    <w:tmpl w:val="20A83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0B266C"/>
    <w:multiLevelType w:val="hybridMultilevel"/>
    <w:tmpl w:val="57C484C6"/>
    <w:lvl w:ilvl="0" w:tplc="2438B962">
      <w:start w:val="1"/>
      <w:numFmt w:val="bullet"/>
      <w:lvlText w:val="-"/>
      <w:lvlJc w:val="left"/>
      <w:pPr>
        <w:tabs>
          <w:tab w:val="num" w:pos="720"/>
        </w:tabs>
        <w:ind w:left="720" w:hanging="360"/>
      </w:pPr>
      <w:rPr>
        <w:rFonts w:ascii="Times New Roman" w:hAnsi="Times New Roman" w:hint="default"/>
      </w:rPr>
    </w:lvl>
    <w:lvl w:ilvl="1" w:tplc="65EEE05A" w:tentative="1">
      <w:start w:val="1"/>
      <w:numFmt w:val="bullet"/>
      <w:lvlText w:val="-"/>
      <w:lvlJc w:val="left"/>
      <w:pPr>
        <w:tabs>
          <w:tab w:val="num" w:pos="1440"/>
        </w:tabs>
        <w:ind w:left="1440" w:hanging="360"/>
      </w:pPr>
      <w:rPr>
        <w:rFonts w:ascii="Times New Roman" w:hAnsi="Times New Roman" w:hint="default"/>
      </w:rPr>
    </w:lvl>
    <w:lvl w:ilvl="2" w:tplc="7ADCC1EC" w:tentative="1">
      <w:start w:val="1"/>
      <w:numFmt w:val="bullet"/>
      <w:lvlText w:val="-"/>
      <w:lvlJc w:val="left"/>
      <w:pPr>
        <w:tabs>
          <w:tab w:val="num" w:pos="2160"/>
        </w:tabs>
        <w:ind w:left="2160" w:hanging="360"/>
      </w:pPr>
      <w:rPr>
        <w:rFonts w:ascii="Times New Roman" w:hAnsi="Times New Roman" w:hint="default"/>
      </w:rPr>
    </w:lvl>
    <w:lvl w:ilvl="3" w:tplc="36EA247E" w:tentative="1">
      <w:start w:val="1"/>
      <w:numFmt w:val="bullet"/>
      <w:lvlText w:val="-"/>
      <w:lvlJc w:val="left"/>
      <w:pPr>
        <w:tabs>
          <w:tab w:val="num" w:pos="2880"/>
        </w:tabs>
        <w:ind w:left="2880" w:hanging="360"/>
      </w:pPr>
      <w:rPr>
        <w:rFonts w:ascii="Times New Roman" w:hAnsi="Times New Roman" w:hint="default"/>
      </w:rPr>
    </w:lvl>
    <w:lvl w:ilvl="4" w:tplc="4162C622" w:tentative="1">
      <w:start w:val="1"/>
      <w:numFmt w:val="bullet"/>
      <w:lvlText w:val="-"/>
      <w:lvlJc w:val="left"/>
      <w:pPr>
        <w:tabs>
          <w:tab w:val="num" w:pos="3600"/>
        </w:tabs>
        <w:ind w:left="3600" w:hanging="360"/>
      </w:pPr>
      <w:rPr>
        <w:rFonts w:ascii="Times New Roman" w:hAnsi="Times New Roman" w:hint="default"/>
      </w:rPr>
    </w:lvl>
    <w:lvl w:ilvl="5" w:tplc="7A4637E6" w:tentative="1">
      <w:start w:val="1"/>
      <w:numFmt w:val="bullet"/>
      <w:lvlText w:val="-"/>
      <w:lvlJc w:val="left"/>
      <w:pPr>
        <w:tabs>
          <w:tab w:val="num" w:pos="4320"/>
        </w:tabs>
        <w:ind w:left="4320" w:hanging="360"/>
      </w:pPr>
      <w:rPr>
        <w:rFonts w:ascii="Times New Roman" w:hAnsi="Times New Roman" w:hint="default"/>
      </w:rPr>
    </w:lvl>
    <w:lvl w:ilvl="6" w:tplc="E652595E" w:tentative="1">
      <w:start w:val="1"/>
      <w:numFmt w:val="bullet"/>
      <w:lvlText w:val="-"/>
      <w:lvlJc w:val="left"/>
      <w:pPr>
        <w:tabs>
          <w:tab w:val="num" w:pos="5040"/>
        </w:tabs>
        <w:ind w:left="5040" w:hanging="360"/>
      </w:pPr>
      <w:rPr>
        <w:rFonts w:ascii="Times New Roman" w:hAnsi="Times New Roman" w:hint="default"/>
      </w:rPr>
    </w:lvl>
    <w:lvl w:ilvl="7" w:tplc="C84A3994" w:tentative="1">
      <w:start w:val="1"/>
      <w:numFmt w:val="bullet"/>
      <w:lvlText w:val="-"/>
      <w:lvlJc w:val="left"/>
      <w:pPr>
        <w:tabs>
          <w:tab w:val="num" w:pos="5760"/>
        </w:tabs>
        <w:ind w:left="5760" w:hanging="360"/>
      </w:pPr>
      <w:rPr>
        <w:rFonts w:ascii="Times New Roman" w:hAnsi="Times New Roman" w:hint="default"/>
      </w:rPr>
    </w:lvl>
    <w:lvl w:ilvl="8" w:tplc="5406F9E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74F93A0A"/>
    <w:multiLevelType w:val="multilevel"/>
    <w:tmpl w:val="9FB2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6"/>
  </w:num>
  <w:num w:numId="4">
    <w:abstractNumId w:val="4"/>
  </w:num>
  <w:num w:numId="5">
    <w:abstractNumId w:val="2"/>
  </w:num>
  <w:num w:numId="6">
    <w:abstractNumId w:val="0"/>
  </w:num>
  <w:num w:numId="7">
    <w:abstractNumId w:val="3"/>
  </w:num>
  <w:num w:numId="8">
    <w:abstractNumId w:val="9"/>
  </w:num>
  <w:num w:numId="9">
    <w:abstractNumId w:val="5"/>
  </w:num>
  <w:num w:numId="10">
    <w:abstractNumId w:val="11"/>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5D2"/>
    <w:rsid w:val="0000309E"/>
    <w:rsid w:val="00052CA7"/>
    <w:rsid w:val="00064C71"/>
    <w:rsid w:val="000752F5"/>
    <w:rsid w:val="000A5ED1"/>
    <w:rsid w:val="000A664B"/>
    <w:rsid w:val="0012796E"/>
    <w:rsid w:val="0014170C"/>
    <w:rsid w:val="00160DAF"/>
    <w:rsid w:val="001717F9"/>
    <w:rsid w:val="00180A11"/>
    <w:rsid w:val="00182F3D"/>
    <w:rsid w:val="0019505F"/>
    <w:rsid w:val="001A5AAE"/>
    <w:rsid w:val="001B1C36"/>
    <w:rsid w:val="001C79A1"/>
    <w:rsid w:val="001D3BBF"/>
    <w:rsid w:val="001D3C1B"/>
    <w:rsid w:val="001D49C0"/>
    <w:rsid w:val="0020415B"/>
    <w:rsid w:val="00212DF2"/>
    <w:rsid w:val="002148D3"/>
    <w:rsid w:val="0024027E"/>
    <w:rsid w:val="00240DE3"/>
    <w:rsid w:val="00242E39"/>
    <w:rsid w:val="0024429F"/>
    <w:rsid w:val="00246D96"/>
    <w:rsid w:val="002C202D"/>
    <w:rsid w:val="002C23BC"/>
    <w:rsid w:val="0033413A"/>
    <w:rsid w:val="00343F40"/>
    <w:rsid w:val="00352AE2"/>
    <w:rsid w:val="00357287"/>
    <w:rsid w:val="003709AB"/>
    <w:rsid w:val="00373DFD"/>
    <w:rsid w:val="00375288"/>
    <w:rsid w:val="00384AF3"/>
    <w:rsid w:val="00391742"/>
    <w:rsid w:val="003B2FCF"/>
    <w:rsid w:val="003D0C40"/>
    <w:rsid w:val="0040083E"/>
    <w:rsid w:val="00437359"/>
    <w:rsid w:val="00444CD6"/>
    <w:rsid w:val="004A50C4"/>
    <w:rsid w:val="004B7142"/>
    <w:rsid w:val="00503C67"/>
    <w:rsid w:val="00513CE9"/>
    <w:rsid w:val="0052507A"/>
    <w:rsid w:val="005278BC"/>
    <w:rsid w:val="005432F3"/>
    <w:rsid w:val="00551146"/>
    <w:rsid w:val="005B21A2"/>
    <w:rsid w:val="005B5899"/>
    <w:rsid w:val="005D74DC"/>
    <w:rsid w:val="00624D29"/>
    <w:rsid w:val="00655249"/>
    <w:rsid w:val="006742E9"/>
    <w:rsid w:val="006A5D66"/>
    <w:rsid w:val="00703B52"/>
    <w:rsid w:val="00727AD5"/>
    <w:rsid w:val="007424ED"/>
    <w:rsid w:val="007806E4"/>
    <w:rsid w:val="00787009"/>
    <w:rsid w:val="007A5465"/>
    <w:rsid w:val="007B3C22"/>
    <w:rsid w:val="007B485B"/>
    <w:rsid w:val="007C08A2"/>
    <w:rsid w:val="00810C15"/>
    <w:rsid w:val="008422A0"/>
    <w:rsid w:val="008552E5"/>
    <w:rsid w:val="00861430"/>
    <w:rsid w:val="008B2A0A"/>
    <w:rsid w:val="008C1700"/>
    <w:rsid w:val="008D50B3"/>
    <w:rsid w:val="008D72CC"/>
    <w:rsid w:val="008E578D"/>
    <w:rsid w:val="009232D1"/>
    <w:rsid w:val="0094119A"/>
    <w:rsid w:val="00947083"/>
    <w:rsid w:val="0094796D"/>
    <w:rsid w:val="009535D2"/>
    <w:rsid w:val="00970113"/>
    <w:rsid w:val="00972678"/>
    <w:rsid w:val="009970C5"/>
    <w:rsid w:val="009C2F52"/>
    <w:rsid w:val="009D378E"/>
    <w:rsid w:val="00A272FA"/>
    <w:rsid w:val="00A35DA2"/>
    <w:rsid w:val="00A511D0"/>
    <w:rsid w:val="00A81AAF"/>
    <w:rsid w:val="00A87FE7"/>
    <w:rsid w:val="00AA5B34"/>
    <w:rsid w:val="00B0344B"/>
    <w:rsid w:val="00B31456"/>
    <w:rsid w:val="00B74E63"/>
    <w:rsid w:val="00B76A5F"/>
    <w:rsid w:val="00B778AC"/>
    <w:rsid w:val="00BA0235"/>
    <w:rsid w:val="00BA76B7"/>
    <w:rsid w:val="00BC471A"/>
    <w:rsid w:val="00BE5483"/>
    <w:rsid w:val="00BF3BD7"/>
    <w:rsid w:val="00C42662"/>
    <w:rsid w:val="00C64335"/>
    <w:rsid w:val="00C95BAC"/>
    <w:rsid w:val="00CD7B2A"/>
    <w:rsid w:val="00D14359"/>
    <w:rsid w:val="00D63703"/>
    <w:rsid w:val="00DC7023"/>
    <w:rsid w:val="00DD1C4B"/>
    <w:rsid w:val="00DE0A9E"/>
    <w:rsid w:val="00DE4841"/>
    <w:rsid w:val="00DF6890"/>
    <w:rsid w:val="00E142C7"/>
    <w:rsid w:val="00E55A9E"/>
    <w:rsid w:val="00E63B81"/>
    <w:rsid w:val="00E6500D"/>
    <w:rsid w:val="00E8782B"/>
    <w:rsid w:val="00E90E8B"/>
    <w:rsid w:val="00E921AD"/>
    <w:rsid w:val="00EE3ACF"/>
    <w:rsid w:val="00EF27BF"/>
    <w:rsid w:val="00F253D1"/>
    <w:rsid w:val="00F40E39"/>
    <w:rsid w:val="00F46448"/>
    <w:rsid w:val="00F5525E"/>
    <w:rsid w:val="00F8254D"/>
    <w:rsid w:val="00F9613D"/>
    <w:rsid w:val="00FC73B7"/>
    <w:rsid w:val="00FF1C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33F81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D50B3"/>
    <w:rPr>
      <w:rFonts w:ascii="Times New Roman" w:hAnsi="Times New Roman" w:cs="Times New Roman"/>
    </w:rPr>
  </w:style>
  <w:style w:type="paragraph" w:styleId="Heading1">
    <w:name w:val="heading 1"/>
    <w:basedOn w:val="Normal"/>
    <w:next w:val="Normal"/>
    <w:link w:val="Heading1Char"/>
    <w:uiPriority w:val="9"/>
    <w:qFormat/>
    <w:rsid w:val="004A50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07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3C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C67"/>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503C67"/>
    <w:rPr>
      <w:i/>
      <w:iCs/>
    </w:rPr>
  </w:style>
  <w:style w:type="paragraph" w:styleId="NormalWeb">
    <w:name w:val="Normal (Web)"/>
    <w:basedOn w:val="Normal"/>
    <w:uiPriority w:val="99"/>
    <w:unhideWhenUsed/>
    <w:rsid w:val="001D3C1B"/>
    <w:pPr>
      <w:spacing w:before="100" w:beforeAutospacing="1" w:after="100" w:afterAutospacing="1"/>
    </w:pPr>
  </w:style>
  <w:style w:type="paragraph" w:styleId="ListParagraph">
    <w:name w:val="List Paragraph"/>
    <w:basedOn w:val="Normal"/>
    <w:uiPriority w:val="34"/>
    <w:qFormat/>
    <w:rsid w:val="002C202D"/>
    <w:pPr>
      <w:ind w:left="720"/>
      <w:contextualSpacing/>
    </w:pPr>
  </w:style>
  <w:style w:type="character" w:customStyle="1" w:styleId="Heading1Char">
    <w:name w:val="Heading 1 Char"/>
    <w:basedOn w:val="DefaultParagraphFont"/>
    <w:link w:val="Heading1"/>
    <w:uiPriority w:val="9"/>
    <w:rsid w:val="004A50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50C4"/>
    <w:pPr>
      <w:spacing w:before="480" w:line="276" w:lineRule="auto"/>
      <w:outlineLvl w:val="9"/>
    </w:pPr>
    <w:rPr>
      <w:b/>
      <w:bCs/>
      <w:sz w:val="28"/>
      <w:szCs w:val="28"/>
    </w:rPr>
  </w:style>
  <w:style w:type="paragraph" w:styleId="TOC1">
    <w:name w:val="toc 1"/>
    <w:basedOn w:val="Normal"/>
    <w:next w:val="Normal"/>
    <w:autoRedefine/>
    <w:uiPriority w:val="39"/>
    <w:unhideWhenUsed/>
    <w:rsid w:val="004A50C4"/>
    <w:pPr>
      <w:spacing w:before="240" w:after="120"/>
    </w:pPr>
    <w:rPr>
      <w:rFonts w:asciiTheme="minorHAnsi" w:hAnsiTheme="minorHAnsi"/>
      <w:b/>
      <w:bCs/>
      <w:caps/>
      <w:sz w:val="22"/>
      <w:szCs w:val="22"/>
      <w:u w:val="single"/>
    </w:rPr>
  </w:style>
  <w:style w:type="character" w:styleId="Hyperlink">
    <w:name w:val="Hyperlink"/>
    <w:basedOn w:val="DefaultParagraphFont"/>
    <w:uiPriority w:val="99"/>
    <w:unhideWhenUsed/>
    <w:rsid w:val="004A50C4"/>
    <w:rPr>
      <w:color w:val="0563C1" w:themeColor="hyperlink"/>
      <w:u w:val="single"/>
    </w:rPr>
  </w:style>
  <w:style w:type="paragraph" w:styleId="TOC2">
    <w:name w:val="toc 2"/>
    <w:basedOn w:val="Normal"/>
    <w:next w:val="Normal"/>
    <w:autoRedefine/>
    <w:uiPriority w:val="39"/>
    <w:unhideWhenUsed/>
    <w:rsid w:val="004A50C4"/>
    <w:rPr>
      <w:rFonts w:asciiTheme="minorHAnsi" w:hAnsiTheme="minorHAnsi"/>
      <w:b/>
      <w:bCs/>
      <w:smallCaps/>
      <w:sz w:val="22"/>
      <w:szCs w:val="22"/>
    </w:rPr>
  </w:style>
  <w:style w:type="paragraph" w:styleId="TOC3">
    <w:name w:val="toc 3"/>
    <w:basedOn w:val="Normal"/>
    <w:next w:val="Normal"/>
    <w:autoRedefine/>
    <w:uiPriority w:val="39"/>
    <w:semiHidden/>
    <w:unhideWhenUsed/>
    <w:rsid w:val="004A50C4"/>
    <w:rPr>
      <w:rFonts w:asciiTheme="minorHAnsi" w:hAnsiTheme="minorHAnsi"/>
      <w:smallCaps/>
      <w:sz w:val="22"/>
      <w:szCs w:val="22"/>
    </w:rPr>
  </w:style>
  <w:style w:type="paragraph" w:styleId="TOC4">
    <w:name w:val="toc 4"/>
    <w:basedOn w:val="Normal"/>
    <w:next w:val="Normal"/>
    <w:autoRedefine/>
    <w:uiPriority w:val="39"/>
    <w:semiHidden/>
    <w:unhideWhenUsed/>
    <w:rsid w:val="004A50C4"/>
    <w:rPr>
      <w:rFonts w:asciiTheme="minorHAnsi" w:hAnsiTheme="minorHAnsi"/>
      <w:sz w:val="22"/>
      <w:szCs w:val="22"/>
    </w:rPr>
  </w:style>
  <w:style w:type="paragraph" w:styleId="TOC5">
    <w:name w:val="toc 5"/>
    <w:basedOn w:val="Normal"/>
    <w:next w:val="Normal"/>
    <w:autoRedefine/>
    <w:uiPriority w:val="39"/>
    <w:semiHidden/>
    <w:unhideWhenUsed/>
    <w:rsid w:val="004A50C4"/>
    <w:rPr>
      <w:rFonts w:asciiTheme="minorHAnsi" w:hAnsiTheme="minorHAnsi"/>
      <w:sz w:val="22"/>
      <w:szCs w:val="22"/>
    </w:rPr>
  </w:style>
  <w:style w:type="paragraph" w:styleId="TOC6">
    <w:name w:val="toc 6"/>
    <w:basedOn w:val="Normal"/>
    <w:next w:val="Normal"/>
    <w:autoRedefine/>
    <w:uiPriority w:val="39"/>
    <w:semiHidden/>
    <w:unhideWhenUsed/>
    <w:rsid w:val="004A50C4"/>
    <w:rPr>
      <w:rFonts w:asciiTheme="minorHAnsi" w:hAnsiTheme="minorHAnsi"/>
      <w:sz w:val="22"/>
      <w:szCs w:val="22"/>
    </w:rPr>
  </w:style>
  <w:style w:type="paragraph" w:styleId="TOC7">
    <w:name w:val="toc 7"/>
    <w:basedOn w:val="Normal"/>
    <w:next w:val="Normal"/>
    <w:autoRedefine/>
    <w:uiPriority w:val="39"/>
    <w:semiHidden/>
    <w:unhideWhenUsed/>
    <w:rsid w:val="004A50C4"/>
    <w:rPr>
      <w:rFonts w:asciiTheme="minorHAnsi" w:hAnsiTheme="minorHAnsi"/>
      <w:sz w:val="22"/>
      <w:szCs w:val="22"/>
    </w:rPr>
  </w:style>
  <w:style w:type="paragraph" w:styleId="TOC8">
    <w:name w:val="toc 8"/>
    <w:basedOn w:val="Normal"/>
    <w:next w:val="Normal"/>
    <w:autoRedefine/>
    <w:uiPriority w:val="39"/>
    <w:semiHidden/>
    <w:unhideWhenUsed/>
    <w:rsid w:val="004A50C4"/>
    <w:rPr>
      <w:rFonts w:asciiTheme="minorHAnsi" w:hAnsiTheme="minorHAnsi"/>
      <w:sz w:val="22"/>
      <w:szCs w:val="22"/>
    </w:rPr>
  </w:style>
  <w:style w:type="paragraph" w:styleId="TOC9">
    <w:name w:val="toc 9"/>
    <w:basedOn w:val="Normal"/>
    <w:next w:val="Normal"/>
    <w:autoRedefine/>
    <w:uiPriority w:val="39"/>
    <w:semiHidden/>
    <w:unhideWhenUsed/>
    <w:rsid w:val="004A50C4"/>
    <w:rPr>
      <w:rFonts w:asciiTheme="minorHAnsi" w:hAnsiTheme="minorHAnsi"/>
      <w:sz w:val="22"/>
      <w:szCs w:val="22"/>
    </w:rPr>
  </w:style>
  <w:style w:type="character" w:styleId="HTMLCite">
    <w:name w:val="HTML Cite"/>
    <w:basedOn w:val="DefaultParagraphFont"/>
    <w:uiPriority w:val="99"/>
    <w:semiHidden/>
    <w:unhideWhenUsed/>
    <w:rsid w:val="0024027E"/>
    <w:rPr>
      <w:i/>
      <w:iCs/>
    </w:rPr>
  </w:style>
  <w:style w:type="character" w:customStyle="1" w:styleId="cs1-lock-free">
    <w:name w:val="cs1-lock-free"/>
    <w:basedOn w:val="DefaultParagraphFont"/>
    <w:rsid w:val="0024027E"/>
  </w:style>
  <w:style w:type="character" w:customStyle="1" w:styleId="mw-cite-backlink">
    <w:name w:val="mw-cite-backlink"/>
    <w:basedOn w:val="DefaultParagraphFont"/>
    <w:rsid w:val="0024027E"/>
  </w:style>
  <w:style w:type="character" w:customStyle="1" w:styleId="cite-accessibility-label">
    <w:name w:val="cite-accessibility-label"/>
    <w:basedOn w:val="DefaultParagraphFont"/>
    <w:rsid w:val="0024027E"/>
  </w:style>
  <w:style w:type="character" w:styleId="FollowedHyperlink">
    <w:name w:val="FollowedHyperlink"/>
    <w:basedOn w:val="DefaultParagraphFont"/>
    <w:uiPriority w:val="99"/>
    <w:semiHidden/>
    <w:unhideWhenUsed/>
    <w:rsid w:val="0024027E"/>
    <w:rPr>
      <w:color w:val="954F72" w:themeColor="followedHyperlink"/>
      <w:u w:val="single"/>
    </w:rPr>
  </w:style>
  <w:style w:type="paragraph" w:styleId="Header">
    <w:name w:val="header"/>
    <w:basedOn w:val="Normal"/>
    <w:link w:val="HeaderChar"/>
    <w:uiPriority w:val="99"/>
    <w:unhideWhenUsed/>
    <w:rsid w:val="00FF1C18"/>
    <w:pPr>
      <w:tabs>
        <w:tab w:val="center" w:pos="4513"/>
        <w:tab w:val="right" w:pos="9026"/>
      </w:tabs>
    </w:pPr>
  </w:style>
  <w:style w:type="character" w:customStyle="1" w:styleId="HeaderChar">
    <w:name w:val="Header Char"/>
    <w:basedOn w:val="DefaultParagraphFont"/>
    <w:link w:val="Header"/>
    <w:uiPriority w:val="99"/>
    <w:rsid w:val="00FF1C18"/>
    <w:rPr>
      <w:rFonts w:ascii="Times New Roman" w:hAnsi="Times New Roman" w:cs="Times New Roman"/>
    </w:rPr>
  </w:style>
  <w:style w:type="paragraph" w:styleId="Footer">
    <w:name w:val="footer"/>
    <w:basedOn w:val="Normal"/>
    <w:link w:val="FooterChar"/>
    <w:uiPriority w:val="99"/>
    <w:unhideWhenUsed/>
    <w:rsid w:val="00FF1C18"/>
    <w:pPr>
      <w:tabs>
        <w:tab w:val="center" w:pos="4513"/>
        <w:tab w:val="right" w:pos="9026"/>
      </w:tabs>
    </w:pPr>
  </w:style>
  <w:style w:type="character" w:customStyle="1" w:styleId="FooterChar">
    <w:name w:val="Footer Char"/>
    <w:basedOn w:val="DefaultParagraphFont"/>
    <w:link w:val="Footer"/>
    <w:uiPriority w:val="99"/>
    <w:rsid w:val="00FF1C18"/>
    <w:rPr>
      <w:rFonts w:ascii="Times New Roman" w:hAnsi="Times New Roman" w:cs="Times New Roman"/>
    </w:rPr>
  </w:style>
  <w:style w:type="character" w:customStyle="1" w:styleId="Heading2Char">
    <w:name w:val="Heading 2 Char"/>
    <w:basedOn w:val="DefaultParagraphFont"/>
    <w:link w:val="Heading2"/>
    <w:uiPriority w:val="9"/>
    <w:rsid w:val="0052507A"/>
    <w:rPr>
      <w:rFonts w:asciiTheme="majorHAnsi" w:eastAsiaTheme="majorEastAsia" w:hAnsiTheme="majorHAnsi" w:cstheme="majorBidi"/>
      <w:color w:val="2F5496" w:themeColor="accent1" w:themeShade="BF"/>
      <w:sz w:val="26"/>
      <w:szCs w:val="26"/>
    </w:rPr>
  </w:style>
  <w:style w:type="paragraph" w:customStyle="1" w:styleId="dcr-n6w1lc">
    <w:name w:val="dcr-n6w1lc"/>
    <w:basedOn w:val="Normal"/>
    <w:rsid w:val="003B2FCF"/>
    <w:pPr>
      <w:spacing w:before="100" w:beforeAutospacing="1" w:after="100" w:afterAutospacing="1"/>
    </w:pPr>
  </w:style>
  <w:style w:type="paragraph" w:customStyle="1" w:styleId="lead">
    <w:name w:val="lead"/>
    <w:basedOn w:val="Normal"/>
    <w:rsid w:val="00212DF2"/>
    <w:pPr>
      <w:spacing w:before="100" w:beforeAutospacing="1" w:after="100" w:afterAutospacing="1"/>
    </w:pPr>
  </w:style>
  <w:style w:type="table" w:styleId="TableGrid">
    <w:name w:val="Table Grid"/>
    <w:basedOn w:val="TableNormal"/>
    <w:uiPriority w:val="39"/>
    <w:rsid w:val="00BA02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25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40946">
      <w:bodyDiv w:val="1"/>
      <w:marLeft w:val="0"/>
      <w:marRight w:val="0"/>
      <w:marTop w:val="0"/>
      <w:marBottom w:val="0"/>
      <w:divBdr>
        <w:top w:val="none" w:sz="0" w:space="0" w:color="auto"/>
        <w:left w:val="none" w:sz="0" w:space="0" w:color="auto"/>
        <w:bottom w:val="none" w:sz="0" w:space="0" w:color="auto"/>
        <w:right w:val="none" w:sz="0" w:space="0" w:color="auto"/>
      </w:divBdr>
    </w:div>
    <w:div w:id="136915959">
      <w:bodyDiv w:val="1"/>
      <w:marLeft w:val="0"/>
      <w:marRight w:val="0"/>
      <w:marTop w:val="0"/>
      <w:marBottom w:val="0"/>
      <w:divBdr>
        <w:top w:val="none" w:sz="0" w:space="0" w:color="auto"/>
        <w:left w:val="none" w:sz="0" w:space="0" w:color="auto"/>
        <w:bottom w:val="none" w:sz="0" w:space="0" w:color="auto"/>
        <w:right w:val="none" w:sz="0" w:space="0" w:color="auto"/>
      </w:divBdr>
    </w:div>
    <w:div w:id="140393071">
      <w:bodyDiv w:val="1"/>
      <w:marLeft w:val="0"/>
      <w:marRight w:val="0"/>
      <w:marTop w:val="0"/>
      <w:marBottom w:val="0"/>
      <w:divBdr>
        <w:top w:val="none" w:sz="0" w:space="0" w:color="auto"/>
        <w:left w:val="none" w:sz="0" w:space="0" w:color="auto"/>
        <w:bottom w:val="none" w:sz="0" w:space="0" w:color="auto"/>
        <w:right w:val="none" w:sz="0" w:space="0" w:color="auto"/>
      </w:divBdr>
    </w:div>
    <w:div w:id="160388905">
      <w:bodyDiv w:val="1"/>
      <w:marLeft w:val="0"/>
      <w:marRight w:val="0"/>
      <w:marTop w:val="0"/>
      <w:marBottom w:val="0"/>
      <w:divBdr>
        <w:top w:val="none" w:sz="0" w:space="0" w:color="auto"/>
        <w:left w:val="none" w:sz="0" w:space="0" w:color="auto"/>
        <w:bottom w:val="none" w:sz="0" w:space="0" w:color="auto"/>
        <w:right w:val="none" w:sz="0" w:space="0" w:color="auto"/>
      </w:divBdr>
    </w:div>
    <w:div w:id="224952257">
      <w:bodyDiv w:val="1"/>
      <w:marLeft w:val="0"/>
      <w:marRight w:val="0"/>
      <w:marTop w:val="0"/>
      <w:marBottom w:val="0"/>
      <w:divBdr>
        <w:top w:val="none" w:sz="0" w:space="0" w:color="auto"/>
        <w:left w:val="none" w:sz="0" w:space="0" w:color="auto"/>
        <w:bottom w:val="none" w:sz="0" w:space="0" w:color="auto"/>
        <w:right w:val="none" w:sz="0" w:space="0" w:color="auto"/>
      </w:divBdr>
      <w:divsChild>
        <w:div w:id="952397559">
          <w:marLeft w:val="547"/>
          <w:marRight w:val="0"/>
          <w:marTop w:val="0"/>
          <w:marBottom w:val="120"/>
          <w:divBdr>
            <w:top w:val="none" w:sz="0" w:space="0" w:color="auto"/>
            <w:left w:val="none" w:sz="0" w:space="0" w:color="auto"/>
            <w:bottom w:val="none" w:sz="0" w:space="0" w:color="auto"/>
            <w:right w:val="none" w:sz="0" w:space="0" w:color="auto"/>
          </w:divBdr>
        </w:div>
        <w:div w:id="954562645">
          <w:marLeft w:val="547"/>
          <w:marRight w:val="0"/>
          <w:marTop w:val="0"/>
          <w:marBottom w:val="120"/>
          <w:divBdr>
            <w:top w:val="none" w:sz="0" w:space="0" w:color="auto"/>
            <w:left w:val="none" w:sz="0" w:space="0" w:color="auto"/>
            <w:bottom w:val="none" w:sz="0" w:space="0" w:color="auto"/>
            <w:right w:val="none" w:sz="0" w:space="0" w:color="auto"/>
          </w:divBdr>
        </w:div>
        <w:div w:id="1238973731">
          <w:marLeft w:val="547"/>
          <w:marRight w:val="0"/>
          <w:marTop w:val="0"/>
          <w:marBottom w:val="120"/>
          <w:divBdr>
            <w:top w:val="none" w:sz="0" w:space="0" w:color="auto"/>
            <w:left w:val="none" w:sz="0" w:space="0" w:color="auto"/>
            <w:bottom w:val="none" w:sz="0" w:space="0" w:color="auto"/>
            <w:right w:val="none" w:sz="0" w:space="0" w:color="auto"/>
          </w:divBdr>
        </w:div>
        <w:div w:id="1814789241">
          <w:marLeft w:val="547"/>
          <w:marRight w:val="0"/>
          <w:marTop w:val="0"/>
          <w:marBottom w:val="120"/>
          <w:divBdr>
            <w:top w:val="none" w:sz="0" w:space="0" w:color="auto"/>
            <w:left w:val="none" w:sz="0" w:space="0" w:color="auto"/>
            <w:bottom w:val="none" w:sz="0" w:space="0" w:color="auto"/>
            <w:right w:val="none" w:sz="0" w:space="0" w:color="auto"/>
          </w:divBdr>
        </w:div>
        <w:div w:id="697389425">
          <w:marLeft w:val="547"/>
          <w:marRight w:val="0"/>
          <w:marTop w:val="0"/>
          <w:marBottom w:val="120"/>
          <w:divBdr>
            <w:top w:val="none" w:sz="0" w:space="0" w:color="auto"/>
            <w:left w:val="none" w:sz="0" w:space="0" w:color="auto"/>
            <w:bottom w:val="none" w:sz="0" w:space="0" w:color="auto"/>
            <w:right w:val="none" w:sz="0" w:space="0" w:color="auto"/>
          </w:divBdr>
        </w:div>
      </w:divsChild>
    </w:div>
    <w:div w:id="270092038">
      <w:bodyDiv w:val="1"/>
      <w:marLeft w:val="0"/>
      <w:marRight w:val="0"/>
      <w:marTop w:val="0"/>
      <w:marBottom w:val="0"/>
      <w:divBdr>
        <w:top w:val="none" w:sz="0" w:space="0" w:color="auto"/>
        <w:left w:val="none" w:sz="0" w:space="0" w:color="auto"/>
        <w:bottom w:val="none" w:sz="0" w:space="0" w:color="auto"/>
        <w:right w:val="none" w:sz="0" w:space="0" w:color="auto"/>
      </w:divBdr>
    </w:div>
    <w:div w:id="359551583">
      <w:bodyDiv w:val="1"/>
      <w:marLeft w:val="0"/>
      <w:marRight w:val="0"/>
      <w:marTop w:val="0"/>
      <w:marBottom w:val="0"/>
      <w:divBdr>
        <w:top w:val="none" w:sz="0" w:space="0" w:color="auto"/>
        <w:left w:val="none" w:sz="0" w:space="0" w:color="auto"/>
        <w:bottom w:val="none" w:sz="0" w:space="0" w:color="auto"/>
        <w:right w:val="none" w:sz="0" w:space="0" w:color="auto"/>
      </w:divBdr>
    </w:div>
    <w:div w:id="394813981">
      <w:bodyDiv w:val="1"/>
      <w:marLeft w:val="0"/>
      <w:marRight w:val="0"/>
      <w:marTop w:val="0"/>
      <w:marBottom w:val="0"/>
      <w:divBdr>
        <w:top w:val="none" w:sz="0" w:space="0" w:color="auto"/>
        <w:left w:val="none" w:sz="0" w:space="0" w:color="auto"/>
        <w:bottom w:val="none" w:sz="0" w:space="0" w:color="auto"/>
        <w:right w:val="none" w:sz="0" w:space="0" w:color="auto"/>
      </w:divBdr>
    </w:div>
    <w:div w:id="396518528">
      <w:bodyDiv w:val="1"/>
      <w:marLeft w:val="0"/>
      <w:marRight w:val="0"/>
      <w:marTop w:val="0"/>
      <w:marBottom w:val="0"/>
      <w:divBdr>
        <w:top w:val="none" w:sz="0" w:space="0" w:color="auto"/>
        <w:left w:val="none" w:sz="0" w:space="0" w:color="auto"/>
        <w:bottom w:val="none" w:sz="0" w:space="0" w:color="auto"/>
        <w:right w:val="none" w:sz="0" w:space="0" w:color="auto"/>
      </w:divBdr>
    </w:div>
    <w:div w:id="563220832">
      <w:bodyDiv w:val="1"/>
      <w:marLeft w:val="0"/>
      <w:marRight w:val="0"/>
      <w:marTop w:val="0"/>
      <w:marBottom w:val="0"/>
      <w:divBdr>
        <w:top w:val="none" w:sz="0" w:space="0" w:color="auto"/>
        <w:left w:val="none" w:sz="0" w:space="0" w:color="auto"/>
        <w:bottom w:val="none" w:sz="0" w:space="0" w:color="auto"/>
        <w:right w:val="none" w:sz="0" w:space="0" w:color="auto"/>
      </w:divBdr>
    </w:div>
    <w:div w:id="596409677">
      <w:bodyDiv w:val="1"/>
      <w:marLeft w:val="0"/>
      <w:marRight w:val="0"/>
      <w:marTop w:val="0"/>
      <w:marBottom w:val="0"/>
      <w:divBdr>
        <w:top w:val="none" w:sz="0" w:space="0" w:color="auto"/>
        <w:left w:val="none" w:sz="0" w:space="0" w:color="auto"/>
        <w:bottom w:val="none" w:sz="0" w:space="0" w:color="auto"/>
        <w:right w:val="none" w:sz="0" w:space="0" w:color="auto"/>
      </w:divBdr>
    </w:div>
    <w:div w:id="680621685">
      <w:bodyDiv w:val="1"/>
      <w:marLeft w:val="0"/>
      <w:marRight w:val="0"/>
      <w:marTop w:val="0"/>
      <w:marBottom w:val="0"/>
      <w:divBdr>
        <w:top w:val="none" w:sz="0" w:space="0" w:color="auto"/>
        <w:left w:val="none" w:sz="0" w:space="0" w:color="auto"/>
        <w:bottom w:val="none" w:sz="0" w:space="0" w:color="auto"/>
        <w:right w:val="none" w:sz="0" w:space="0" w:color="auto"/>
      </w:divBdr>
    </w:div>
    <w:div w:id="694305172">
      <w:bodyDiv w:val="1"/>
      <w:marLeft w:val="0"/>
      <w:marRight w:val="0"/>
      <w:marTop w:val="0"/>
      <w:marBottom w:val="0"/>
      <w:divBdr>
        <w:top w:val="none" w:sz="0" w:space="0" w:color="auto"/>
        <w:left w:val="none" w:sz="0" w:space="0" w:color="auto"/>
        <w:bottom w:val="none" w:sz="0" w:space="0" w:color="auto"/>
        <w:right w:val="none" w:sz="0" w:space="0" w:color="auto"/>
      </w:divBdr>
    </w:div>
    <w:div w:id="732971827">
      <w:bodyDiv w:val="1"/>
      <w:marLeft w:val="0"/>
      <w:marRight w:val="0"/>
      <w:marTop w:val="0"/>
      <w:marBottom w:val="0"/>
      <w:divBdr>
        <w:top w:val="none" w:sz="0" w:space="0" w:color="auto"/>
        <w:left w:val="none" w:sz="0" w:space="0" w:color="auto"/>
        <w:bottom w:val="none" w:sz="0" w:space="0" w:color="auto"/>
        <w:right w:val="none" w:sz="0" w:space="0" w:color="auto"/>
      </w:divBdr>
    </w:div>
    <w:div w:id="896820913">
      <w:bodyDiv w:val="1"/>
      <w:marLeft w:val="0"/>
      <w:marRight w:val="0"/>
      <w:marTop w:val="0"/>
      <w:marBottom w:val="0"/>
      <w:divBdr>
        <w:top w:val="none" w:sz="0" w:space="0" w:color="auto"/>
        <w:left w:val="none" w:sz="0" w:space="0" w:color="auto"/>
        <w:bottom w:val="none" w:sz="0" w:space="0" w:color="auto"/>
        <w:right w:val="none" w:sz="0" w:space="0" w:color="auto"/>
      </w:divBdr>
    </w:div>
    <w:div w:id="938440653">
      <w:bodyDiv w:val="1"/>
      <w:marLeft w:val="0"/>
      <w:marRight w:val="0"/>
      <w:marTop w:val="0"/>
      <w:marBottom w:val="0"/>
      <w:divBdr>
        <w:top w:val="none" w:sz="0" w:space="0" w:color="auto"/>
        <w:left w:val="none" w:sz="0" w:space="0" w:color="auto"/>
        <w:bottom w:val="none" w:sz="0" w:space="0" w:color="auto"/>
        <w:right w:val="none" w:sz="0" w:space="0" w:color="auto"/>
      </w:divBdr>
    </w:div>
    <w:div w:id="971595406">
      <w:bodyDiv w:val="1"/>
      <w:marLeft w:val="0"/>
      <w:marRight w:val="0"/>
      <w:marTop w:val="0"/>
      <w:marBottom w:val="0"/>
      <w:divBdr>
        <w:top w:val="none" w:sz="0" w:space="0" w:color="auto"/>
        <w:left w:val="none" w:sz="0" w:space="0" w:color="auto"/>
        <w:bottom w:val="none" w:sz="0" w:space="0" w:color="auto"/>
        <w:right w:val="none" w:sz="0" w:space="0" w:color="auto"/>
      </w:divBdr>
    </w:div>
    <w:div w:id="1035812217">
      <w:bodyDiv w:val="1"/>
      <w:marLeft w:val="0"/>
      <w:marRight w:val="0"/>
      <w:marTop w:val="0"/>
      <w:marBottom w:val="0"/>
      <w:divBdr>
        <w:top w:val="none" w:sz="0" w:space="0" w:color="auto"/>
        <w:left w:val="none" w:sz="0" w:space="0" w:color="auto"/>
        <w:bottom w:val="none" w:sz="0" w:space="0" w:color="auto"/>
        <w:right w:val="none" w:sz="0" w:space="0" w:color="auto"/>
      </w:divBdr>
      <w:divsChild>
        <w:div w:id="564876896">
          <w:marLeft w:val="0"/>
          <w:marRight w:val="0"/>
          <w:marTop w:val="0"/>
          <w:marBottom w:val="150"/>
          <w:divBdr>
            <w:top w:val="none" w:sz="0" w:space="0" w:color="auto"/>
            <w:left w:val="none" w:sz="0" w:space="0" w:color="auto"/>
            <w:bottom w:val="none" w:sz="0" w:space="0" w:color="auto"/>
            <w:right w:val="none" w:sz="0" w:space="0" w:color="auto"/>
          </w:divBdr>
        </w:div>
      </w:divsChild>
    </w:div>
    <w:div w:id="1105735135">
      <w:bodyDiv w:val="1"/>
      <w:marLeft w:val="0"/>
      <w:marRight w:val="0"/>
      <w:marTop w:val="0"/>
      <w:marBottom w:val="0"/>
      <w:divBdr>
        <w:top w:val="none" w:sz="0" w:space="0" w:color="auto"/>
        <w:left w:val="none" w:sz="0" w:space="0" w:color="auto"/>
        <w:bottom w:val="none" w:sz="0" w:space="0" w:color="auto"/>
        <w:right w:val="none" w:sz="0" w:space="0" w:color="auto"/>
      </w:divBdr>
    </w:div>
    <w:div w:id="1119377300">
      <w:bodyDiv w:val="1"/>
      <w:marLeft w:val="0"/>
      <w:marRight w:val="0"/>
      <w:marTop w:val="0"/>
      <w:marBottom w:val="0"/>
      <w:divBdr>
        <w:top w:val="none" w:sz="0" w:space="0" w:color="auto"/>
        <w:left w:val="none" w:sz="0" w:space="0" w:color="auto"/>
        <w:bottom w:val="none" w:sz="0" w:space="0" w:color="auto"/>
        <w:right w:val="none" w:sz="0" w:space="0" w:color="auto"/>
      </w:divBdr>
    </w:div>
    <w:div w:id="1150096226">
      <w:bodyDiv w:val="1"/>
      <w:marLeft w:val="0"/>
      <w:marRight w:val="0"/>
      <w:marTop w:val="0"/>
      <w:marBottom w:val="0"/>
      <w:divBdr>
        <w:top w:val="none" w:sz="0" w:space="0" w:color="auto"/>
        <w:left w:val="none" w:sz="0" w:space="0" w:color="auto"/>
        <w:bottom w:val="none" w:sz="0" w:space="0" w:color="auto"/>
        <w:right w:val="none" w:sz="0" w:space="0" w:color="auto"/>
      </w:divBdr>
    </w:div>
    <w:div w:id="1175420310">
      <w:bodyDiv w:val="1"/>
      <w:marLeft w:val="0"/>
      <w:marRight w:val="0"/>
      <w:marTop w:val="0"/>
      <w:marBottom w:val="0"/>
      <w:divBdr>
        <w:top w:val="none" w:sz="0" w:space="0" w:color="auto"/>
        <w:left w:val="none" w:sz="0" w:space="0" w:color="auto"/>
        <w:bottom w:val="none" w:sz="0" w:space="0" w:color="auto"/>
        <w:right w:val="none" w:sz="0" w:space="0" w:color="auto"/>
      </w:divBdr>
      <w:divsChild>
        <w:div w:id="254169315">
          <w:marLeft w:val="0"/>
          <w:marRight w:val="0"/>
          <w:marTop w:val="0"/>
          <w:marBottom w:val="150"/>
          <w:divBdr>
            <w:top w:val="none" w:sz="0" w:space="0" w:color="auto"/>
            <w:left w:val="none" w:sz="0" w:space="0" w:color="auto"/>
            <w:bottom w:val="none" w:sz="0" w:space="0" w:color="auto"/>
            <w:right w:val="none" w:sz="0" w:space="0" w:color="auto"/>
          </w:divBdr>
        </w:div>
      </w:divsChild>
    </w:div>
    <w:div w:id="1179466766">
      <w:bodyDiv w:val="1"/>
      <w:marLeft w:val="0"/>
      <w:marRight w:val="0"/>
      <w:marTop w:val="0"/>
      <w:marBottom w:val="0"/>
      <w:divBdr>
        <w:top w:val="none" w:sz="0" w:space="0" w:color="auto"/>
        <w:left w:val="none" w:sz="0" w:space="0" w:color="auto"/>
        <w:bottom w:val="none" w:sz="0" w:space="0" w:color="auto"/>
        <w:right w:val="none" w:sz="0" w:space="0" w:color="auto"/>
      </w:divBdr>
    </w:div>
    <w:div w:id="1233082865">
      <w:bodyDiv w:val="1"/>
      <w:marLeft w:val="0"/>
      <w:marRight w:val="0"/>
      <w:marTop w:val="0"/>
      <w:marBottom w:val="0"/>
      <w:divBdr>
        <w:top w:val="none" w:sz="0" w:space="0" w:color="auto"/>
        <w:left w:val="none" w:sz="0" w:space="0" w:color="auto"/>
        <w:bottom w:val="none" w:sz="0" w:space="0" w:color="auto"/>
        <w:right w:val="none" w:sz="0" w:space="0" w:color="auto"/>
      </w:divBdr>
    </w:div>
    <w:div w:id="1237547307">
      <w:bodyDiv w:val="1"/>
      <w:marLeft w:val="0"/>
      <w:marRight w:val="0"/>
      <w:marTop w:val="0"/>
      <w:marBottom w:val="0"/>
      <w:divBdr>
        <w:top w:val="none" w:sz="0" w:space="0" w:color="auto"/>
        <w:left w:val="none" w:sz="0" w:space="0" w:color="auto"/>
        <w:bottom w:val="none" w:sz="0" w:space="0" w:color="auto"/>
        <w:right w:val="none" w:sz="0" w:space="0" w:color="auto"/>
      </w:divBdr>
    </w:div>
    <w:div w:id="1363478740">
      <w:bodyDiv w:val="1"/>
      <w:marLeft w:val="0"/>
      <w:marRight w:val="0"/>
      <w:marTop w:val="0"/>
      <w:marBottom w:val="0"/>
      <w:divBdr>
        <w:top w:val="none" w:sz="0" w:space="0" w:color="auto"/>
        <w:left w:val="none" w:sz="0" w:space="0" w:color="auto"/>
        <w:bottom w:val="none" w:sz="0" w:space="0" w:color="auto"/>
        <w:right w:val="none" w:sz="0" w:space="0" w:color="auto"/>
      </w:divBdr>
    </w:div>
    <w:div w:id="1610432051">
      <w:bodyDiv w:val="1"/>
      <w:marLeft w:val="0"/>
      <w:marRight w:val="0"/>
      <w:marTop w:val="0"/>
      <w:marBottom w:val="0"/>
      <w:divBdr>
        <w:top w:val="none" w:sz="0" w:space="0" w:color="auto"/>
        <w:left w:val="none" w:sz="0" w:space="0" w:color="auto"/>
        <w:bottom w:val="none" w:sz="0" w:space="0" w:color="auto"/>
        <w:right w:val="none" w:sz="0" w:space="0" w:color="auto"/>
      </w:divBdr>
      <w:divsChild>
        <w:div w:id="2129932417">
          <w:marLeft w:val="547"/>
          <w:marRight w:val="0"/>
          <w:marTop w:val="0"/>
          <w:marBottom w:val="120"/>
          <w:divBdr>
            <w:top w:val="none" w:sz="0" w:space="0" w:color="auto"/>
            <w:left w:val="none" w:sz="0" w:space="0" w:color="auto"/>
            <w:bottom w:val="none" w:sz="0" w:space="0" w:color="auto"/>
            <w:right w:val="none" w:sz="0" w:space="0" w:color="auto"/>
          </w:divBdr>
        </w:div>
        <w:div w:id="1825120226">
          <w:marLeft w:val="547"/>
          <w:marRight w:val="0"/>
          <w:marTop w:val="0"/>
          <w:marBottom w:val="120"/>
          <w:divBdr>
            <w:top w:val="none" w:sz="0" w:space="0" w:color="auto"/>
            <w:left w:val="none" w:sz="0" w:space="0" w:color="auto"/>
            <w:bottom w:val="none" w:sz="0" w:space="0" w:color="auto"/>
            <w:right w:val="none" w:sz="0" w:space="0" w:color="auto"/>
          </w:divBdr>
        </w:div>
        <w:div w:id="117846279">
          <w:marLeft w:val="547"/>
          <w:marRight w:val="0"/>
          <w:marTop w:val="0"/>
          <w:marBottom w:val="120"/>
          <w:divBdr>
            <w:top w:val="none" w:sz="0" w:space="0" w:color="auto"/>
            <w:left w:val="none" w:sz="0" w:space="0" w:color="auto"/>
            <w:bottom w:val="none" w:sz="0" w:space="0" w:color="auto"/>
            <w:right w:val="none" w:sz="0" w:space="0" w:color="auto"/>
          </w:divBdr>
        </w:div>
      </w:divsChild>
    </w:div>
    <w:div w:id="1626890184">
      <w:bodyDiv w:val="1"/>
      <w:marLeft w:val="0"/>
      <w:marRight w:val="0"/>
      <w:marTop w:val="0"/>
      <w:marBottom w:val="0"/>
      <w:divBdr>
        <w:top w:val="none" w:sz="0" w:space="0" w:color="auto"/>
        <w:left w:val="none" w:sz="0" w:space="0" w:color="auto"/>
        <w:bottom w:val="none" w:sz="0" w:space="0" w:color="auto"/>
        <w:right w:val="none" w:sz="0" w:space="0" w:color="auto"/>
      </w:divBdr>
    </w:div>
    <w:div w:id="1639996476">
      <w:bodyDiv w:val="1"/>
      <w:marLeft w:val="0"/>
      <w:marRight w:val="0"/>
      <w:marTop w:val="0"/>
      <w:marBottom w:val="0"/>
      <w:divBdr>
        <w:top w:val="none" w:sz="0" w:space="0" w:color="auto"/>
        <w:left w:val="none" w:sz="0" w:space="0" w:color="auto"/>
        <w:bottom w:val="none" w:sz="0" w:space="0" w:color="auto"/>
        <w:right w:val="none" w:sz="0" w:space="0" w:color="auto"/>
      </w:divBdr>
    </w:div>
    <w:div w:id="1696155317">
      <w:bodyDiv w:val="1"/>
      <w:marLeft w:val="0"/>
      <w:marRight w:val="0"/>
      <w:marTop w:val="0"/>
      <w:marBottom w:val="0"/>
      <w:divBdr>
        <w:top w:val="none" w:sz="0" w:space="0" w:color="auto"/>
        <w:left w:val="none" w:sz="0" w:space="0" w:color="auto"/>
        <w:bottom w:val="none" w:sz="0" w:space="0" w:color="auto"/>
        <w:right w:val="none" w:sz="0" w:space="0" w:color="auto"/>
      </w:divBdr>
    </w:div>
    <w:div w:id="1734155228">
      <w:bodyDiv w:val="1"/>
      <w:marLeft w:val="0"/>
      <w:marRight w:val="0"/>
      <w:marTop w:val="0"/>
      <w:marBottom w:val="0"/>
      <w:divBdr>
        <w:top w:val="none" w:sz="0" w:space="0" w:color="auto"/>
        <w:left w:val="none" w:sz="0" w:space="0" w:color="auto"/>
        <w:bottom w:val="none" w:sz="0" w:space="0" w:color="auto"/>
        <w:right w:val="none" w:sz="0" w:space="0" w:color="auto"/>
      </w:divBdr>
    </w:div>
    <w:div w:id="1799760072">
      <w:bodyDiv w:val="1"/>
      <w:marLeft w:val="0"/>
      <w:marRight w:val="0"/>
      <w:marTop w:val="0"/>
      <w:marBottom w:val="0"/>
      <w:divBdr>
        <w:top w:val="none" w:sz="0" w:space="0" w:color="auto"/>
        <w:left w:val="none" w:sz="0" w:space="0" w:color="auto"/>
        <w:bottom w:val="none" w:sz="0" w:space="0" w:color="auto"/>
        <w:right w:val="none" w:sz="0" w:space="0" w:color="auto"/>
      </w:divBdr>
      <w:divsChild>
        <w:div w:id="1162890338">
          <w:marLeft w:val="0"/>
          <w:marRight w:val="0"/>
          <w:marTop w:val="0"/>
          <w:marBottom w:val="445"/>
          <w:divBdr>
            <w:top w:val="none" w:sz="0" w:space="0" w:color="auto"/>
            <w:left w:val="none" w:sz="0" w:space="0" w:color="auto"/>
            <w:bottom w:val="none" w:sz="0" w:space="0" w:color="auto"/>
            <w:right w:val="none" w:sz="0" w:space="0" w:color="auto"/>
          </w:divBdr>
          <w:divsChild>
            <w:div w:id="505752524">
              <w:marLeft w:val="0"/>
              <w:marRight w:val="0"/>
              <w:marTop w:val="0"/>
              <w:marBottom w:val="0"/>
              <w:divBdr>
                <w:top w:val="none" w:sz="0" w:space="0" w:color="auto"/>
                <w:left w:val="none" w:sz="0" w:space="0" w:color="auto"/>
                <w:bottom w:val="none" w:sz="0" w:space="0" w:color="auto"/>
                <w:right w:val="none" w:sz="0" w:space="0" w:color="auto"/>
              </w:divBdr>
            </w:div>
          </w:divsChild>
        </w:div>
        <w:div w:id="570166285">
          <w:marLeft w:val="0"/>
          <w:marRight w:val="0"/>
          <w:marTop w:val="0"/>
          <w:marBottom w:val="445"/>
          <w:divBdr>
            <w:top w:val="none" w:sz="0" w:space="0" w:color="auto"/>
            <w:left w:val="none" w:sz="0" w:space="0" w:color="auto"/>
            <w:bottom w:val="none" w:sz="0" w:space="0" w:color="auto"/>
            <w:right w:val="none" w:sz="0" w:space="0" w:color="auto"/>
          </w:divBdr>
          <w:divsChild>
            <w:div w:id="1687293006">
              <w:marLeft w:val="0"/>
              <w:marRight w:val="0"/>
              <w:marTop w:val="0"/>
              <w:marBottom w:val="0"/>
              <w:divBdr>
                <w:top w:val="none" w:sz="0" w:space="0" w:color="auto"/>
                <w:left w:val="none" w:sz="0" w:space="0" w:color="auto"/>
                <w:bottom w:val="none" w:sz="0" w:space="0" w:color="auto"/>
                <w:right w:val="none" w:sz="0" w:space="0" w:color="auto"/>
              </w:divBdr>
            </w:div>
          </w:divsChild>
        </w:div>
        <w:div w:id="788666845">
          <w:marLeft w:val="0"/>
          <w:marRight w:val="0"/>
          <w:marTop w:val="0"/>
          <w:marBottom w:val="445"/>
          <w:divBdr>
            <w:top w:val="none" w:sz="0" w:space="0" w:color="auto"/>
            <w:left w:val="none" w:sz="0" w:space="0" w:color="auto"/>
            <w:bottom w:val="none" w:sz="0" w:space="0" w:color="auto"/>
            <w:right w:val="none" w:sz="0" w:space="0" w:color="auto"/>
          </w:divBdr>
          <w:divsChild>
            <w:div w:id="1281914269">
              <w:marLeft w:val="0"/>
              <w:marRight w:val="0"/>
              <w:marTop w:val="0"/>
              <w:marBottom w:val="0"/>
              <w:divBdr>
                <w:top w:val="none" w:sz="0" w:space="0" w:color="auto"/>
                <w:left w:val="none" w:sz="0" w:space="0" w:color="auto"/>
                <w:bottom w:val="none" w:sz="0" w:space="0" w:color="auto"/>
                <w:right w:val="none" w:sz="0" w:space="0" w:color="auto"/>
              </w:divBdr>
            </w:div>
          </w:divsChild>
        </w:div>
        <w:div w:id="2037922292">
          <w:marLeft w:val="0"/>
          <w:marRight w:val="0"/>
          <w:marTop w:val="0"/>
          <w:marBottom w:val="445"/>
          <w:divBdr>
            <w:top w:val="none" w:sz="0" w:space="0" w:color="auto"/>
            <w:left w:val="none" w:sz="0" w:space="0" w:color="auto"/>
            <w:bottom w:val="none" w:sz="0" w:space="0" w:color="auto"/>
            <w:right w:val="none" w:sz="0" w:space="0" w:color="auto"/>
          </w:divBdr>
          <w:divsChild>
            <w:div w:id="1138456554">
              <w:marLeft w:val="0"/>
              <w:marRight w:val="0"/>
              <w:marTop w:val="0"/>
              <w:marBottom w:val="0"/>
              <w:divBdr>
                <w:top w:val="none" w:sz="0" w:space="0" w:color="auto"/>
                <w:left w:val="none" w:sz="0" w:space="0" w:color="auto"/>
                <w:bottom w:val="none" w:sz="0" w:space="0" w:color="auto"/>
                <w:right w:val="none" w:sz="0" w:space="0" w:color="auto"/>
              </w:divBdr>
            </w:div>
          </w:divsChild>
        </w:div>
        <w:div w:id="635918019">
          <w:marLeft w:val="0"/>
          <w:marRight w:val="0"/>
          <w:marTop w:val="0"/>
          <w:marBottom w:val="445"/>
          <w:divBdr>
            <w:top w:val="none" w:sz="0" w:space="0" w:color="auto"/>
            <w:left w:val="none" w:sz="0" w:space="0" w:color="auto"/>
            <w:bottom w:val="none" w:sz="0" w:space="0" w:color="auto"/>
            <w:right w:val="none" w:sz="0" w:space="0" w:color="auto"/>
          </w:divBdr>
          <w:divsChild>
            <w:div w:id="1647314922">
              <w:marLeft w:val="0"/>
              <w:marRight w:val="0"/>
              <w:marTop w:val="0"/>
              <w:marBottom w:val="0"/>
              <w:divBdr>
                <w:top w:val="none" w:sz="0" w:space="0" w:color="auto"/>
                <w:left w:val="none" w:sz="0" w:space="0" w:color="auto"/>
                <w:bottom w:val="none" w:sz="0" w:space="0" w:color="auto"/>
                <w:right w:val="none" w:sz="0" w:space="0" w:color="auto"/>
              </w:divBdr>
            </w:div>
          </w:divsChild>
        </w:div>
        <w:div w:id="1630629300">
          <w:marLeft w:val="0"/>
          <w:marRight w:val="0"/>
          <w:marTop w:val="0"/>
          <w:marBottom w:val="445"/>
          <w:divBdr>
            <w:top w:val="none" w:sz="0" w:space="0" w:color="auto"/>
            <w:left w:val="none" w:sz="0" w:space="0" w:color="auto"/>
            <w:bottom w:val="none" w:sz="0" w:space="0" w:color="auto"/>
            <w:right w:val="none" w:sz="0" w:space="0" w:color="auto"/>
          </w:divBdr>
          <w:divsChild>
            <w:div w:id="569774901">
              <w:marLeft w:val="0"/>
              <w:marRight w:val="0"/>
              <w:marTop w:val="0"/>
              <w:marBottom w:val="0"/>
              <w:divBdr>
                <w:top w:val="none" w:sz="0" w:space="0" w:color="auto"/>
                <w:left w:val="none" w:sz="0" w:space="0" w:color="auto"/>
                <w:bottom w:val="none" w:sz="0" w:space="0" w:color="auto"/>
                <w:right w:val="none" w:sz="0" w:space="0" w:color="auto"/>
              </w:divBdr>
            </w:div>
          </w:divsChild>
        </w:div>
        <w:div w:id="508444576">
          <w:marLeft w:val="0"/>
          <w:marRight w:val="0"/>
          <w:marTop w:val="0"/>
          <w:marBottom w:val="445"/>
          <w:divBdr>
            <w:top w:val="none" w:sz="0" w:space="0" w:color="auto"/>
            <w:left w:val="none" w:sz="0" w:space="0" w:color="auto"/>
            <w:bottom w:val="none" w:sz="0" w:space="0" w:color="auto"/>
            <w:right w:val="none" w:sz="0" w:space="0" w:color="auto"/>
          </w:divBdr>
          <w:divsChild>
            <w:div w:id="775516309">
              <w:marLeft w:val="0"/>
              <w:marRight w:val="0"/>
              <w:marTop w:val="0"/>
              <w:marBottom w:val="0"/>
              <w:divBdr>
                <w:top w:val="none" w:sz="0" w:space="0" w:color="auto"/>
                <w:left w:val="none" w:sz="0" w:space="0" w:color="auto"/>
                <w:bottom w:val="none" w:sz="0" w:space="0" w:color="auto"/>
                <w:right w:val="none" w:sz="0" w:space="0" w:color="auto"/>
              </w:divBdr>
            </w:div>
          </w:divsChild>
        </w:div>
        <w:div w:id="1946961996">
          <w:marLeft w:val="0"/>
          <w:marRight w:val="0"/>
          <w:marTop w:val="0"/>
          <w:marBottom w:val="445"/>
          <w:divBdr>
            <w:top w:val="none" w:sz="0" w:space="0" w:color="auto"/>
            <w:left w:val="none" w:sz="0" w:space="0" w:color="auto"/>
            <w:bottom w:val="none" w:sz="0" w:space="0" w:color="auto"/>
            <w:right w:val="none" w:sz="0" w:space="0" w:color="auto"/>
          </w:divBdr>
          <w:divsChild>
            <w:div w:id="10839901">
              <w:marLeft w:val="0"/>
              <w:marRight w:val="0"/>
              <w:marTop w:val="0"/>
              <w:marBottom w:val="0"/>
              <w:divBdr>
                <w:top w:val="none" w:sz="0" w:space="0" w:color="auto"/>
                <w:left w:val="none" w:sz="0" w:space="0" w:color="auto"/>
                <w:bottom w:val="none" w:sz="0" w:space="0" w:color="auto"/>
                <w:right w:val="none" w:sz="0" w:space="0" w:color="auto"/>
              </w:divBdr>
            </w:div>
          </w:divsChild>
        </w:div>
        <w:div w:id="1112356209">
          <w:marLeft w:val="0"/>
          <w:marRight w:val="0"/>
          <w:marTop w:val="0"/>
          <w:marBottom w:val="445"/>
          <w:divBdr>
            <w:top w:val="none" w:sz="0" w:space="0" w:color="auto"/>
            <w:left w:val="none" w:sz="0" w:space="0" w:color="auto"/>
            <w:bottom w:val="none" w:sz="0" w:space="0" w:color="auto"/>
            <w:right w:val="none" w:sz="0" w:space="0" w:color="auto"/>
          </w:divBdr>
          <w:divsChild>
            <w:div w:id="841121602">
              <w:marLeft w:val="0"/>
              <w:marRight w:val="0"/>
              <w:marTop w:val="0"/>
              <w:marBottom w:val="0"/>
              <w:divBdr>
                <w:top w:val="none" w:sz="0" w:space="0" w:color="auto"/>
                <w:left w:val="none" w:sz="0" w:space="0" w:color="auto"/>
                <w:bottom w:val="none" w:sz="0" w:space="0" w:color="auto"/>
                <w:right w:val="none" w:sz="0" w:space="0" w:color="auto"/>
              </w:divBdr>
            </w:div>
          </w:divsChild>
        </w:div>
        <w:div w:id="1080443223">
          <w:marLeft w:val="0"/>
          <w:marRight w:val="0"/>
          <w:marTop w:val="0"/>
          <w:marBottom w:val="445"/>
          <w:divBdr>
            <w:top w:val="none" w:sz="0" w:space="0" w:color="auto"/>
            <w:left w:val="none" w:sz="0" w:space="0" w:color="auto"/>
            <w:bottom w:val="none" w:sz="0" w:space="0" w:color="auto"/>
            <w:right w:val="none" w:sz="0" w:space="0" w:color="auto"/>
          </w:divBdr>
          <w:divsChild>
            <w:div w:id="1376583822">
              <w:marLeft w:val="0"/>
              <w:marRight w:val="0"/>
              <w:marTop w:val="0"/>
              <w:marBottom w:val="0"/>
              <w:divBdr>
                <w:top w:val="none" w:sz="0" w:space="0" w:color="auto"/>
                <w:left w:val="none" w:sz="0" w:space="0" w:color="auto"/>
                <w:bottom w:val="none" w:sz="0" w:space="0" w:color="auto"/>
                <w:right w:val="none" w:sz="0" w:space="0" w:color="auto"/>
              </w:divBdr>
            </w:div>
          </w:divsChild>
        </w:div>
        <w:div w:id="1496451903">
          <w:marLeft w:val="0"/>
          <w:marRight w:val="0"/>
          <w:marTop w:val="0"/>
          <w:marBottom w:val="445"/>
          <w:divBdr>
            <w:top w:val="none" w:sz="0" w:space="0" w:color="auto"/>
            <w:left w:val="none" w:sz="0" w:space="0" w:color="auto"/>
            <w:bottom w:val="none" w:sz="0" w:space="0" w:color="auto"/>
            <w:right w:val="none" w:sz="0" w:space="0" w:color="auto"/>
          </w:divBdr>
          <w:divsChild>
            <w:div w:id="1276182587">
              <w:marLeft w:val="0"/>
              <w:marRight w:val="0"/>
              <w:marTop w:val="0"/>
              <w:marBottom w:val="0"/>
              <w:divBdr>
                <w:top w:val="none" w:sz="0" w:space="0" w:color="auto"/>
                <w:left w:val="none" w:sz="0" w:space="0" w:color="auto"/>
                <w:bottom w:val="none" w:sz="0" w:space="0" w:color="auto"/>
                <w:right w:val="none" w:sz="0" w:space="0" w:color="auto"/>
              </w:divBdr>
            </w:div>
          </w:divsChild>
        </w:div>
        <w:div w:id="1127432634">
          <w:marLeft w:val="0"/>
          <w:marRight w:val="0"/>
          <w:marTop w:val="0"/>
          <w:marBottom w:val="445"/>
          <w:divBdr>
            <w:top w:val="none" w:sz="0" w:space="0" w:color="auto"/>
            <w:left w:val="none" w:sz="0" w:space="0" w:color="auto"/>
            <w:bottom w:val="none" w:sz="0" w:space="0" w:color="auto"/>
            <w:right w:val="none" w:sz="0" w:space="0" w:color="auto"/>
          </w:divBdr>
          <w:divsChild>
            <w:div w:id="1945072973">
              <w:marLeft w:val="0"/>
              <w:marRight w:val="0"/>
              <w:marTop w:val="0"/>
              <w:marBottom w:val="0"/>
              <w:divBdr>
                <w:top w:val="none" w:sz="0" w:space="0" w:color="auto"/>
                <w:left w:val="none" w:sz="0" w:space="0" w:color="auto"/>
                <w:bottom w:val="none" w:sz="0" w:space="0" w:color="auto"/>
                <w:right w:val="none" w:sz="0" w:space="0" w:color="auto"/>
              </w:divBdr>
            </w:div>
          </w:divsChild>
        </w:div>
        <w:div w:id="1077019540">
          <w:marLeft w:val="0"/>
          <w:marRight w:val="0"/>
          <w:marTop w:val="0"/>
          <w:marBottom w:val="445"/>
          <w:divBdr>
            <w:top w:val="none" w:sz="0" w:space="0" w:color="auto"/>
            <w:left w:val="none" w:sz="0" w:space="0" w:color="auto"/>
            <w:bottom w:val="none" w:sz="0" w:space="0" w:color="auto"/>
            <w:right w:val="none" w:sz="0" w:space="0" w:color="auto"/>
          </w:divBdr>
          <w:divsChild>
            <w:div w:id="211504812">
              <w:marLeft w:val="0"/>
              <w:marRight w:val="0"/>
              <w:marTop w:val="0"/>
              <w:marBottom w:val="0"/>
              <w:divBdr>
                <w:top w:val="none" w:sz="0" w:space="0" w:color="auto"/>
                <w:left w:val="none" w:sz="0" w:space="0" w:color="auto"/>
                <w:bottom w:val="none" w:sz="0" w:space="0" w:color="auto"/>
                <w:right w:val="none" w:sz="0" w:space="0" w:color="auto"/>
              </w:divBdr>
            </w:div>
          </w:divsChild>
        </w:div>
        <w:div w:id="1618366342">
          <w:marLeft w:val="0"/>
          <w:marRight w:val="0"/>
          <w:marTop w:val="0"/>
          <w:marBottom w:val="445"/>
          <w:divBdr>
            <w:top w:val="none" w:sz="0" w:space="0" w:color="auto"/>
            <w:left w:val="none" w:sz="0" w:space="0" w:color="auto"/>
            <w:bottom w:val="none" w:sz="0" w:space="0" w:color="auto"/>
            <w:right w:val="none" w:sz="0" w:space="0" w:color="auto"/>
          </w:divBdr>
          <w:divsChild>
            <w:div w:id="1318075839">
              <w:marLeft w:val="0"/>
              <w:marRight w:val="0"/>
              <w:marTop w:val="0"/>
              <w:marBottom w:val="0"/>
              <w:divBdr>
                <w:top w:val="none" w:sz="0" w:space="0" w:color="auto"/>
                <w:left w:val="none" w:sz="0" w:space="0" w:color="auto"/>
                <w:bottom w:val="none" w:sz="0" w:space="0" w:color="auto"/>
                <w:right w:val="none" w:sz="0" w:space="0" w:color="auto"/>
              </w:divBdr>
            </w:div>
          </w:divsChild>
        </w:div>
        <w:div w:id="743793287">
          <w:marLeft w:val="0"/>
          <w:marRight w:val="0"/>
          <w:marTop w:val="0"/>
          <w:marBottom w:val="445"/>
          <w:divBdr>
            <w:top w:val="none" w:sz="0" w:space="0" w:color="auto"/>
            <w:left w:val="none" w:sz="0" w:space="0" w:color="auto"/>
            <w:bottom w:val="none" w:sz="0" w:space="0" w:color="auto"/>
            <w:right w:val="none" w:sz="0" w:space="0" w:color="auto"/>
          </w:divBdr>
          <w:divsChild>
            <w:div w:id="165919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80724">
      <w:bodyDiv w:val="1"/>
      <w:marLeft w:val="0"/>
      <w:marRight w:val="0"/>
      <w:marTop w:val="0"/>
      <w:marBottom w:val="0"/>
      <w:divBdr>
        <w:top w:val="none" w:sz="0" w:space="0" w:color="auto"/>
        <w:left w:val="none" w:sz="0" w:space="0" w:color="auto"/>
        <w:bottom w:val="none" w:sz="0" w:space="0" w:color="auto"/>
        <w:right w:val="none" w:sz="0" w:space="0" w:color="auto"/>
      </w:divBdr>
    </w:div>
    <w:div w:id="1816220457">
      <w:bodyDiv w:val="1"/>
      <w:marLeft w:val="0"/>
      <w:marRight w:val="0"/>
      <w:marTop w:val="0"/>
      <w:marBottom w:val="0"/>
      <w:divBdr>
        <w:top w:val="none" w:sz="0" w:space="0" w:color="auto"/>
        <w:left w:val="none" w:sz="0" w:space="0" w:color="auto"/>
        <w:bottom w:val="none" w:sz="0" w:space="0" w:color="auto"/>
        <w:right w:val="none" w:sz="0" w:space="0" w:color="auto"/>
      </w:divBdr>
    </w:div>
    <w:div w:id="1911229999">
      <w:bodyDiv w:val="1"/>
      <w:marLeft w:val="0"/>
      <w:marRight w:val="0"/>
      <w:marTop w:val="0"/>
      <w:marBottom w:val="0"/>
      <w:divBdr>
        <w:top w:val="none" w:sz="0" w:space="0" w:color="auto"/>
        <w:left w:val="none" w:sz="0" w:space="0" w:color="auto"/>
        <w:bottom w:val="none" w:sz="0" w:space="0" w:color="auto"/>
        <w:right w:val="none" w:sz="0" w:space="0" w:color="auto"/>
      </w:divBdr>
    </w:div>
    <w:div w:id="1924795036">
      <w:bodyDiv w:val="1"/>
      <w:marLeft w:val="0"/>
      <w:marRight w:val="0"/>
      <w:marTop w:val="0"/>
      <w:marBottom w:val="0"/>
      <w:divBdr>
        <w:top w:val="none" w:sz="0" w:space="0" w:color="auto"/>
        <w:left w:val="none" w:sz="0" w:space="0" w:color="auto"/>
        <w:bottom w:val="none" w:sz="0" w:space="0" w:color="auto"/>
        <w:right w:val="none" w:sz="0" w:space="0" w:color="auto"/>
      </w:divBdr>
    </w:div>
    <w:div w:id="1965891141">
      <w:bodyDiv w:val="1"/>
      <w:marLeft w:val="0"/>
      <w:marRight w:val="0"/>
      <w:marTop w:val="0"/>
      <w:marBottom w:val="0"/>
      <w:divBdr>
        <w:top w:val="none" w:sz="0" w:space="0" w:color="auto"/>
        <w:left w:val="none" w:sz="0" w:space="0" w:color="auto"/>
        <w:bottom w:val="none" w:sz="0" w:space="0" w:color="auto"/>
        <w:right w:val="none" w:sz="0" w:space="0" w:color="auto"/>
      </w:divBdr>
      <w:divsChild>
        <w:div w:id="2036150622">
          <w:marLeft w:val="605"/>
          <w:marRight w:val="0"/>
          <w:marTop w:val="0"/>
          <w:marBottom w:val="40"/>
          <w:divBdr>
            <w:top w:val="none" w:sz="0" w:space="0" w:color="auto"/>
            <w:left w:val="none" w:sz="0" w:space="0" w:color="auto"/>
            <w:bottom w:val="none" w:sz="0" w:space="0" w:color="auto"/>
            <w:right w:val="none" w:sz="0" w:space="0" w:color="auto"/>
          </w:divBdr>
        </w:div>
        <w:div w:id="414983715">
          <w:marLeft w:val="605"/>
          <w:marRight w:val="0"/>
          <w:marTop w:val="0"/>
          <w:marBottom w:val="40"/>
          <w:divBdr>
            <w:top w:val="none" w:sz="0" w:space="0" w:color="auto"/>
            <w:left w:val="none" w:sz="0" w:space="0" w:color="auto"/>
            <w:bottom w:val="none" w:sz="0" w:space="0" w:color="auto"/>
            <w:right w:val="none" w:sz="0" w:space="0" w:color="auto"/>
          </w:divBdr>
        </w:div>
        <w:div w:id="1850944244">
          <w:marLeft w:val="605"/>
          <w:marRight w:val="0"/>
          <w:marTop w:val="0"/>
          <w:marBottom w:val="40"/>
          <w:divBdr>
            <w:top w:val="none" w:sz="0" w:space="0" w:color="auto"/>
            <w:left w:val="none" w:sz="0" w:space="0" w:color="auto"/>
            <w:bottom w:val="none" w:sz="0" w:space="0" w:color="auto"/>
            <w:right w:val="none" w:sz="0" w:space="0" w:color="auto"/>
          </w:divBdr>
        </w:div>
      </w:divsChild>
    </w:div>
    <w:div w:id="1977955060">
      <w:bodyDiv w:val="1"/>
      <w:marLeft w:val="0"/>
      <w:marRight w:val="0"/>
      <w:marTop w:val="0"/>
      <w:marBottom w:val="0"/>
      <w:divBdr>
        <w:top w:val="none" w:sz="0" w:space="0" w:color="auto"/>
        <w:left w:val="none" w:sz="0" w:space="0" w:color="auto"/>
        <w:bottom w:val="none" w:sz="0" w:space="0" w:color="auto"/>
        <w:right w:val="none" w:sz="0" w:space="0" w:color="auto"/>
      </w:divBdr>
    </w:div>
    <w:div w:id="2039431147">
      <w:bodyDiv w:val="1"/>
      <w:marLeft w:val="0"/>
      <w:marRight w:val="0"/>
      <w:marTop w:val="0"/>
      <w:marBottom w:val="0"/>
      <w:divBdr>
        <w:top w:val="none" w:sz="0" w:space="0" w:color="auto"/>
        <w:left w:val="none" w:sz="0" w:space="0" w:color="auto"/>
        <w:bottom w:val="none" w:sz="0" w:space="0" w:color="auto"/>
        <w:right w:val="none" w:sz="0" w:space="0" w:color="auto"/>
      </w:divBdr>
      <w:divsChild>
        <w:div w:id="1706786314">
          <w:marLeft w:val="0"/>
          <w:marRight w:val="0"/>
          <w:marTop w:val="0"/>
          <w:marBottom w:val="0"/>
          <w:divBdr>
            <w:top w:val="none" w:sz="0" w:space="0" w:color="auto"/>
            <w:left w:val="none" w:sz="0" w:space="0" w:color="auto"/>
            <w:bottom w:val="none" w:sz="0" w:space="0" w:color="auto"/>
            <w:right w:val="none" w:sz="0" w:space="0" w:color="auto"/>
          </w:divBdr>
          <w:divsChild>
            <w:div w:id="10240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4779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mindtools.com/an0fzpz/the-grow-model-of-coaching-and-mentoring"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6DC83B1-2B8B-FA4B-A817-85CF148C1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1846</Words>
  <Characters>10524</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ADNAN MAHMUD</dc:creator>
  <cp:keywords/>
  <dc:description/>
  <cp:lastModifiedBy>Microsoft Office User</cp:lastModifiedBy>
  <cp:revision>2</cp:revision>
  <dcterms:created xsi:type="dcterms:W3CDTF">2023-08-22T11:00:00Z</dcterms:created>
  <dcterms:modified xsi:type="dcterms:W3CDTF">2023-08-22T11:00:00Z</dcterms:modified>
</cp:coreProperties>
</file>