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D746BF" w:rsidRDefault="00D746BF" w:rsidP="00D746BF">
      <w:pPr>
        <w:pStyle w:val="Heading2"/>
        <w:spacing w:before="200"/>
        <w:rPr>
          <w:rFonts w:ascii="Aptos" w:hAnsi="Aptos"/>
          <w:color w:val="000000" w:themeColor="text1"/>
        </w:rPr>
      </w:pPr>
      <w:r>
        <w:rPr>
          <w:rFonts w:ascii="Aptos" w:hAnsi="Aptos"/>
          <w:color w:val="000000" w:themeColor="text1"/>
        </w:rPr>
        <w:t>Log</w:t>
      </w:r>
    </w:p>
    <w:p w:rsidR="00D746BF" w:rsidRPr="006D0453" w:rsidRDefault="00D746BF" w:rsidP="00D746BF">
      <w:pPr>
        <w:rPr>
          <w:rFonts w:ascii="Aptos" w:hAnsi="Aptos"/>
          <w:color w:val="000000" w:themeColor="text1"/>
        </w:rPr>
      </w:pPr>
      <w:r w:rsidRPr="006D0453">
        <w:rPr>
          <w:rFonts w:ascii="Aptos" w:hAnsi="Aptos"/>
          <w:color w:val="000000" w:themeColor="text1"/>
        </w:rPr>
        <w:t xml:space="preserve">This log explains the choices I made while preparing a monthly booking summary for </w:t>
      </w:r>
      <w:proofErr w:type="spellStart"/>
      <w:r w:rsidRPr="006D0453">
        <w:rPr>
          <w:rFonts w:ascii="Aptos" w:hAnsi="Aptos"/>
          <w:color w:val="000000" w:themeColor="text1"/>
        </w:rPr>
        <w:t>Ms</w:t>
      </w:r>
      <w:proofErr w:type="spellEnd"/>
      <w:r w:rsidRPr="006D0453">
        <w:rPr>
          <w:rFonts w:ascii="Aptos" w:hAnsi="Aptos"/>
          <w:color w:val="000000" w:themeColor="text1"/>
        </w:rPr>
        <w:t xml:space="preserve"> Carter. The summary shows each service’s weekly bookings and total, then points out the most and least popular services.</w:t>
      </w:r>
    </w:p>
    <w:p w:rsidR="00D746BF" w:rsidRPr="006D0453" w:rsidRDefault="00D746BF" w:rsidP="00D746BF">
      <w:pPr>
        <w:pStyle w:val="Heading2"/>
        <w:spacing w:before="200"/>
        <w:rPr>
          <w:rFonts w:ascii="Aptos" w:hAnsi="Aptos"/>
          <w:color w:val="000000" w:themeColor="text1"/>
        </w:rPr>
      </w:pPr>
      <w:r w:rsidRPr="006D0453">
        <w:rPr>
          <w:rFonts w:ascii="Aptos" w:hAnsi="Aptos"/>
          <w:color w:val="000000" w:themeColor="text1"/>
        </w:rPr>
        <w:t>1. Why I chose Word</w:t>
      </w:r>
    </w:p>
    <w:p w:rsidR="00D746BF" w:rsidRDefault="00D746BF" w:rsidP="00D746BF">
      <w:pPr>
        <w:rPr>
          <w:rFonts w:ascii="Aptos" w:hAnsi="Aptos"/>
          <w:color w:val="000000" w:themeColor="text1"/>
        </w:rPr>
      </w:pPr>
      <w:r w:rsidRPr="006D0453">
        <w:rPr>
          <w:rFonts w:ascii="Aptos" w:hAnsi="Aptos"/>
          <w:color w:val="000000" w:themeColor="text1"/>
        </w:rPr>
        <w:t xml:space="preserve">I chose Word because the task asks for a short business summary that </w:t>
      </w:r>
      <w:proofErr w:type="spellStart"/>
      <w:r w:rsidRPr="006D0453">
        <w:rPr>
          <w:rFonts w:ascii="Aptos" w:hAnsi="Aptos"/>
          <w:color w:val="000000" w:themeColor="text1"/>
        </w:rPr>
        <w:t>Ms</w:t>
      </w:r>
      <w:proofErr w:type="spellEnd"/>
      <w:r w:rsidRPr="006D0453">
        <w:rPr>
          <w:rFonts w:ascii="Aptos" w:hAnsi="Aptos"/>
          <w:color w:val="000000" w:themeColor="text1"/>
        </w:rPr>
        <w:t xml:space="preserve"> Carter can read quickly. </w:t>
      </w:r>
      <w:r>
        <w:rPr>
          <w:rFonts w:ascii="Aptos" w:hAnsi="Aptos"/>
          <w:color w:val="000000" w:themeColor="text1"/>
        </w:rPr>
        <w:t xml:space="preserve">Microsoft </w:t>
      </w:r>
      <w:r w:rsidRPr="006D0453">
        <w:rPr>
          <w:rFonts w:ascii="Aptos" w:hAnsi="Aptos"/>
          <w:color w:val="000000" w:themeColor="text1"/>
        </w:rPr>
        <w:t xml:space="preserve">Word lets me combine a table with a </w:t>
      </w:r>
      <w:proofErr w:type="gramStart"/>
      <w:r w:rsidRPr="006D0453">
        <w:rPr>
          <w:rFonts w:ascii="Aptos" w:hAnsi="Aptos"/>
          <w:color w:val="000000" w:themeColor="text1"/>
        </w:rPr>
        <w:t>short</w:t>
      </w:r>
      <w:r>
        <w:rPr>
          <w:rFonts w:ascii="Aptos" w:hAnsi="Aptos"/>
          <w:color w:val="000000" w:themeColor="text1"/>
        </w:rPr>
        <w:t xml:space="preserve"> </w:t>
      </w:r>
      <w:r w:rsidRPr="006D0453">
        <w:rPr>
          <w:rFonts w:ascii="Aptos" w:hAnsi="Aptos"/>
          <w:color w:val="000000" w:themeColor="text1"/>
        </w:rPr>
        <w:t>written</w:t>
      </w:r>
      <w:proofErr w:type="gramEnd"/>
      <w:r w:rsidRPr="006D0453">
        <w:rPr>
          <w:rFonts w:ascii="Aptos" w:hAnsi="Aptos"/>
          <w:color w:val="000000" w:themeColor="text1"/>
        </w:rPr>
        <w:t xml:space="preserve"> conclusion in one document. I am also familiar with basic Word tools, so I could focus on presenting the information clearly.</w:t>
      </w:r>
    </w:p>
    <w:p w:rsidR="00D746BF" w:rsidRDefault="00D746BF" w:rsidP="00D746BF">
      <w:pPr>
        <w:rPr>
          <w:rFonts w:ascii="Aptos" w:hAnsi="Aptos"/>
          <w:color w:val="000000" w:themeColor="text1"/>
        </w:rPr>
      </w:pPr>
      <w:r w:rsidRPr="006D0453">
        <w:rPr>
          <w:rFonts w:ascii="Aptos" w:hAnsi="Aptos"/>
          <w:color w:val="000000" w:themeColor="text1"/>
        </w:rPr>
        <w:t xml:space="preserve">A spreadsheet could calculate totals, but </w:t>
      </w:r>
      <w:r w:rsidRPr="003B07C1">
        <w:rPr>
          <w:rFonts w:ascii="Aptos" w:hAnsi="Aptos"/>
          <w:color w:val="000000" w:themeColor="text1"/>
        </w:rPr>
        <w:t>I thought Word was a good fit because I could show the numbers in a table and explain the result underneath.</w:t>
      </w:r>
      <w:r w:rsidRPr="006D0453">
        <w:rPr>
          <w:rFonts w:ascii="Aptos" w:hAnsi="Aptos"/>
          <w:color w:val="000000" w:themeColor="text1"/>
        </w:rPr>
        <w:t xml:space="preserve"> </w:t>
      </w:r>
      <w:r w:rsidRPr="00CA3539">
        <w:rPr>
          <w:rFonts w:ascii="Aptos" w:hAnsi="Aptos"/>
          <w:color w:val="000000" w:themeColor="text1"/>
        </w:rPr>
        <w:t>I read Microsoft Support’s guide to inserting tables. It helped me understand how a table can organi</w:t>
      </w:r>
      <w:r>
        <w:rPr>
          <w:rFonts w:ascii="Aptos" w:hAnsi="Aptos"/>
          <w:color w:val="000000" w:themeColor="text1"/>
        </w:rPr>
        <w:t>se</w:t>
      </w:r>
      <w:r w:rsidRPr="00CA3539">
        <w:rPr>
          <w:rFonts w:ascii="Aptos" w:hAnsi="Aptos"/>
          <w:color w:val="000000" w:themeColor="text1"/>
        </w:rPr>
        <w:t xml:space="preserve"> information, which supported my decision to use one (Microsoft, n.d.).</w:t>
      </w:r>
    </w:p>
    <w:p w:rsidR="00D746BF" w:rsidRPr="004A1AF4" w:rsidRDefault="00D746BF" w:rsidP="00D746BF">
      <w:pPr>
        <w:rPr>
          <w:rFonts w:ascii="Aptos" w:hAnsi="Aptos"/>
          <w:b/>
          <w:bCs/>
          <w:color w:val="000000" w:themeColor="text1"/>
          <w:sz w:val="24"/>
          <w:szCs w:val="24"/>
        </w:rPr>
      </w:pPr>
      <w:r w:rsidRPr="004A1AF4">
        <w:rPr>
          <w:rFonts w:ascii="Aptos" w:hAnsi="Aptos"/>
          <w:b/>
          <w:bCs/>
          <w:color w:val="000000" w:themeColor="text1"/>
          <w:sz w:val="24"/>
          <w:szCs w:val="24"/>
        </w:rPr>
        <w:t>2. What information I used</w:t>
      </w:r>
    </w:p>
    <w:p w:rsidR="00D746BF" w:rsidRDefault="00D746BF" w:rsidP="00D746BF">
      <w:pPr>
        <w:rPr>
          <w:rFonts w:ascii="Aptos" w:hAnsi="Aptos"/>
          <w:color w:val="000000" w:themeColor="text1"/>
        </w:rPr>
      </w:pPr>
      <w:r w:rsidRPr="006D0453">
        <w:rPr>
          <w:rFonts w:ascii="Aptos" w:hAnsi="Aptos"/>
          <w:color w:val="000000" w:themeColor="text1"/>
        </w:rPr>
        <w:t>I used the one month of booking information in the scenario, which is divided into four weeks. I included all four service types: Full Groom, Wash and Dry, Nail Trim, and Puppy Groom.</w:t>
      </w:r>
    </w:p>
    <w:p w:rsidR="00D746BF" w:rsidRDefault="00D746BF" w:rsidP="00D746BF">
      <w:pPr>
        <w:rPr>
          <w:rFonts w:ascii="Aptos" w:hAnsi="Aptos"/>
          <w:color w:val="000000" w:themeColor="text1"/>
        </w:rPr>
      </w:pPr>
      <w:r w:rsidRPr="00630687">
        <w:rPr>
          <w:rFonts w:ascii="Aptos" w:hAnsi="Aptos"/>
          <w:color w:val="000000" w:themeColor="text1"/>
        </w:rPr>
        <w:t>I copied each weekly number into the booking summary and added the four weeks together for each service. The totals are 57 Full Groom bookings, 38 Wash and Dry bookings, 26 Nail Trim bookings, and 16 Puppy Groom bookings. The overall total is 137 bookings. The weekly totals are 32, 30, 38, and 37.</w:t>
      </w:r>
    </w:p>
    <w:p w:rsidR="00D746BF" w:rsidRDefault="00D746BF" w:rsidP="00D746BF">
      <w:pPr>
        <w:rPr>
          <w:rFonts w:ascii="Aptos" w:hAnsi="Aptos"/>
          <w:color w:val="000000" w:themeColor="text1"/>
        </w:rPr>
      </w:pPr>
      <w:r w:rsidRPr="006D0453">
        <w:rPr>
          <w:rFonts w:ascii="Aptos" w:hAnsi="Aptos"/>
          <w:color w:val="000000" w:themeColor="text1"/>
        </w:rPr>
        <w:t xml:space="preserve">These figures let the owner see both the monthly result and the data behind it. The scenario uses slightly different wording for some services, such as “wash + dry,” “washes,” “nails,” and “puppies.” I treated these as </w:t>
      </w:r>
      <w:r>
        <w:rPr>
          <w:rFonts w:ascii="Aptos" w:hAnsi="Aptos"/>
          <w:color w:val="000000" w:themeColor="text1"/>
        </w:rPr>
        <w:t>t</w:t>
      </w:r>
      <w:r w:rsidRPr="00630687">
        <w:rPr>
          <w:rFonts w:ascii="Aptos" w:hAnsi="Aptos"/>
          <w:color w:val="000000" w:themeColor="text1"/>
        </w:rPr>
        <w:t>he four service types listed in the scenario</w:t>
      </w:r>
      <w:r>
        <w:rPr>
          <w:rFonts w:ascii="Aptos" w:hAnsi="Aptos"/>
          <w:color w:val="000000" w:themeColor="text1"/>
        </w:rPr>
        <w:t>.</w:t>
      </w:r>
    </w:p>
    <w:p w:rsidR="00D746BF" w:rsidRPr="00630687" w:rsidRDefault="00D746BF" w:rsidP="00D746BF">
      <w:pPr>
        <w:rPr>
          <w:rFonts w:ascii="Aptos" w:hAnsi="Aptos"/>
          <w:b/>
          <w:bCs/>
          <w:color w:val="000000" w:themeColor="text1"/>
          <w:sz w:val="24"/>
          <w:szCs w:val="24"/>
        </w:rPr>
      </w:pPr>
      <w:r w:rsidRPr="00630687">
        <w:rPr>
          <w:rFonts w:ascii="Aptos" w:hAnsi="Aptos"/>
          <w:b/>
          <w:bCs/>
          <w:color w:val="000000" w:themeColor="text1"/>
          <w:sz w:val="24"/>
          <w:szCs w:val="24"/>
        </w:rPr>
        <w:t>3. What changes I made while working</w:t>
      </w:r>
    </w:p>
    <w:p w:rsidR="00D746BF" w:rsidRDefault="00D746BF" w:rsidP="00D746BF">
      <w:pPr>
        <w:pStyle w:val="Heading2"/>
        <w:spacing w:before="200"/>
        <w:rPr>
          <w:rFonts w:ascii="Aptos" w:eastAsiaTheme="minorEastAsia" w:hAnsi="Aptos" w:cstheme="minorBidi"/>
          <w:b w:val="0"/>
          <w:bCs w:val="0"/>
          <w:color w:val="000000" w:themeColor="text1"/>
          <w:sz w:val="22"/>
          <w:szCs w:val="22"/>
        </w:rPr>
      </w:pPr>
      <w:r w:rsidRPr="0054349D">
        <w:rPr>
          <w:rFonts w:ascii="Aptos" w:eastAsiaTheme="minorEastAsia" w:hAnsi="Aptos" w:cstheme="minorBidi"/>
          <w:b w:val="0"/>
          <w:bCs w:val="0"/>
          <w:color w:val="000000" w:themeColor="text1"/>
          <w:sz w:val="22"/>
          <w:szCs w:val="22"/>
        </w:rPr>
        <w:t>As I worked through the task requirements, I decided to include each week’s bookings as well as the monthly totals. I added a column for each week, a total column, and a final row for the weekly and overall totals.</w:t>
      </w:r>
    </w:p>
    <w:p w:rsidR="00D746BF" w:rsidRDefault="00D746BF" w:rsidP="00D746BF">
      <w:pPr>
        <w:pStyle w:val="Heading2"/>
        <w:spacing w:before="200"/>
        <w:rPr>
          <w:rFonts w:ascii="Aptos" w:eastAsiaTheme="minorEastAsia" w:hAnsi="Aptos" w:cstheme="minorBidi"/>
          <w:b w:val="0"/>
          <w:bCs w:val="0"/>
          <w:color w:val="000000" w:themeColor="text1"/>
          <w:sz w:val="22"/>
          <w:szCs w:val="22"/>
        </w:rPr>
      </w:pPr>
      <w:r w:rsidRPr="0054349D">
        <w:rPr>
          <w:rFonts w:ascii="Aptos" w:eastAsiaTheme="minorEastAsia" w:hAnsi="Aptos" w:cstheme="minorBidi"/>
          <w:b w:val="0"/>
          <w:bCs w:val="0"/>
          <w:color w:val="000000" w:themeColor="text1"/>
          <w:sz w:val="22"/>
          <w:szCs w:val="22"/>
        </w:rPr>
        <w:t xml:space="preserve">This lets </w:t>
      </w:r>
      <w:proofErr w:type="spellStart"/>
      <w:r w:rsidRPr="0054349D">
        <w:rPr>
          <w:rFonts w:ascii="Aptos" w:eastAsiaTheme="minorEastAsia" w:hAnsi="Aptos" w:cstheme="minorBidi"/>
          <w:b w:val="0"/>
          <w:bCs w:val="0"/>
          <w:color w:val="000000" w:themeColor="text1"/>
          <w:sz w:val="22"/>
          <w:szCs w:val="22"/>
        </w:rPr>
        <w:t>Ms</w:t>
      </w:r>
      <w:proofErr w:type="spellEnd"/>
      <w:r w:rsidRPr="0054349D">
        <w:rPr>
          <w:rFonts w:ascii="Aptos" w:eastAsiaTheme="minorEastAsia" w:hAnsi="Aptos" w:cstheme="minorBidi"/>
          <w:b w:val="0"/>
          <w:bCs w:val="0"/>
          <w:color w:val="000000" w:themeColor="text1"/>
          <w:sz w:val="22"/>
          <w:szCs w:val="22"/>
        </w:rPr>
        <w:t xml:space="preserve"> Carter compare the figures and see where the totals came from. I used consistent service names, although the notes used phrases such as “wash + dry” and “washes.” I made the table heading stand out and used alternating pale rows to make the numbers easier to follow. I highlighted the most and least popular services and added a short summary. I checked the totals by adding the service figures and the weekly figures; both methods give 137 bookings.</w:t>
      </w:r>
    </w:p>
    <w:p w:rsidR="00D746BF" w:rsidRPr="006D0453" w:rsidRDefault="00D746BF" w:rsidP="00D746BF">
      <w:pPr>
        <w:pStyle w:val="Heading2"/>
        <w:spacing w:before="200"/>
        <w:rPr>
          <w:rFonts w:ascii="Aptos" w:hAnsi="Aptos"/>
          <w:color w:val="000000" w:themeColor="text1"/>
        </w:rPr>
      </w:pPr>
      <w:r w:rsidRPr="006D0453">
        <w:rPr>
          <w:rFonts w:ascii="Aptos" w:hAnsi="Aptos"/>
          <w:color w:val="000000" w:themeColor="text1"/>
        </w:rPr>
        <w:t>4. How I improved the artefact</w:t>
      </w:r>
    </w:p>
    <w:p w:rsidR="00D746BF" w:rsidRDefault="00D746BF" w:rsidP="00D746BF">
      <w:pPr>
        <w:rPr>
          <w:rFonts w:ascii="Aptos" w:hAnsi="Aptos"/>
          <w:color w:val="000000" w:themeColor="text1"/>
        </w:rPr>
      </w:pPr>
      <w:r w:rsidRPr="006D0453">
        <w:rPr>
          <w:rFonts w:ascii="Aptos" w:hAnsi="Aptos"/>
          <w:color w:val="000000" w:themeColor="text1"/>
        </w:rPr>
        <w:t>I improved the page by giving it a clear title, a descriptive table heading, and a distinct header row. The header row has a dark background and light text, while alternating pale rows make the numbers easier to track across the page.</w:t>
      </w:r>
    </w:p>
    <w:p w:rsidR="00D746BF" w:rsidRDefault="00D746BF" w:rsidP="00D746BF">
      <w:pPr>
        <w:rPr>
          <w:rFonts w:ascii="Aptos" w:hAnsi="Aptos"/>
          <w:color w:val="000000" w:themeColor="text1"/>
        </w:rPr>
      </w:pPr>
      <w:r w:rsidRPr="006D0453">
        <w:rPr>
          <w:rFonts w:ascii="Aptos" w:hAnsi="Aptos"/>
          <w:color w:val="000000" w:themeColor="text1"/>
        </w:rPr>
        <w:t xml:space="preserve">I aligned the weekly figures and totals so they are easy to compare. I highlighted the most and least popular services below the table and added a short summary in words. </w:t>
      </w:r>
    </w:p>
    <w:p w:rsidR="00D746BF" w:rsidRDefault="00D746BF" w:rsidP="00D746BF">
      <w:pPr>
        <w:rPr>
          <w:rFonts w:ascii="Aptos" w:hAnsi="Aptos"/>
          <w:color w:val="000000" w:themeColor="text1"/>
        </w:rPr>
      </w:pPr>
      <w:r w:rsidRPr="006D0453">
        <w:rPr>
          <w:rFonts w:ascii="Aptos" w:hAnsi="Aptos"/>
          <w:color w:val="000000" w:themeColor="text1"/>
        </w:rPr>
        <w:t>This repeats the key finding in a useful way</w:t>
      </w:r>
      <w:r>
        <w:rPr>
          <w:rFonts w:ascii="Aptos" w:hAnsi="Aptos"/>
          <w:color w:val="000000" w:themeColor="text1"/>
        </w:rPr>
        <w:t>.</w:t>
      </w:r>
      <w:r w:rsidRPr="006D0453">
        <w:rPr>
          <w:rFonts w:ascii="Aptos" w:hAnsi="Aptos"/>
          <w:color w:val="000000" w:themeColor="text1"/>
        </w:rPr>
        <w:t xml:space="preserve"> Full Groom is most popular with 57 bookings, and Puppy Groom is least popular with 16</w:t>
      </w:r>
      <w:r>
        <w:rPr>
          <w:rFonts w:ascii="Aptos" w:hAnsi="Aptos"/>
          <w:color w:val="000000" w:themeColor="text1"/>
        </w:rPr>
        <w:t xml:space="preserve"> bookings</w:t>
      </w:r>
      <w:r w:rsidRPr="006D0453">
        <w:rPr>
          <w:rFonts w:ascii="Aptos" w:hAnsi="Aptos"/>
          <w:color w:val="000000" w:themeColor="text1"/>
        </w:rPr>
        <w:t>.</w:t>
      </w:r>
    </w:p>
    <w:p w:rsidR="00D746BF" w:rsidRDefault="00D746BF" w:rsidP="00D746BF">
      <w:pPr>
        <w:rPr>
          <w:rFonts w:ascii="Aptos" w:hAnsi="Aptos"/>
          <w:color w:val="000000" w:themeColor="text1"/>
        </w:rPr>
      </w:pPr>
      <w:r w:rsidRPr="006D0453">
        <w:rPr>
          <w:rFonts w:ascii="Aptos" w:hAnsi="Aptos"/>
          <w:color w:val="000000" w:themeColor="text1"/>
        </w:rPr>
        <w:lastRenderedPageBreak/>
        <w:t xml:space="preserve">I checked the </w:t>
      </w:r>
      <w:r>
        <w:rPr>
          <w:rFonts w:ascii="Aptos" w:hAnsi="Aptos"/>
          <w:color w:val="000000" w:themeColor="text1"/>
        </w:rPr>
        <w:t>totals</w:t>
      </w:r>
      <w:r w:rsidRPr="006D0453">
        <w:rPr>
          <w:rFonts w:ascii="Aptos" w:hAnsi="Aptos"/>
          <w:color w:val="000000" w:themeColor="text1"/>
        </w:rPr>
        <w:t xml:space="preserve"> by adding each service across the four weeks and by comparing the row totals with the weekly totals. The total of 137 matches both ways. I also reviewed the page layout to make sure the table and summary are readable.</w:t>
      </w:r>
    </w:p>
    <w:p w:rsidR="00D746BF" w:rsidRPr="006D0453" w:rsidRDefault="00D746BF" w:rsidP="00D746BF">
      <w:pPr>
        <w:rPr>
          <w:rFonts w:ascii="Aptos" w:hAnsi="Aptos"/>
          <w:color w:val="000000" w:themeColor="text1"/>
        </w:rPr>
      </w:pPr>
      <w:r w:rsidRPr="006D0453">
        <w:rPr>
          <w:rFonts w:ascii="Aptos" w:hAnsi="Aptos"/>
          <w:color w:val="000000" w:themeColor="text1"/>
        </w:rPr>
        <w:t xml:space="preserve">These changes help </w:t>
      </w:r>
      <w:proofErr w:type="spellStart"/>
      <w:r w:rsidRPr="006D0453">
        <w:rPr>
          <w:rFonts w:ascii="Aptos" w:hAnsi="Aptos"/>
          <w:color w:val="000000" w:themeColor="text1"/>
        </w:rPr>
        <w:t>Ms</w:t>
      </w:r>
      <w:proofErr w:type="spellEnd"/>
      <w:r w:rsidRPr="006D0453">
        <w:rPr>
          <w:rFonts w:ascii="Aptos" w:hAnsi="Aptos"/>
          <w:color w:val="000000" w:themeColor="text1"/>
        </w:rPr>
        <w:t xml:space="preserve"> Carter find the answer quickly while still letting her inspect the figures. I considered adding a chart, but the task only asks for booking counts and the most and least popular services. The table already makes those comparisons clear and preserves the weekly values, so a chart would repeat information and use extra space. If </w:t>
      </w:r>
      <w:proofErr w:type="spellStart"/>
      <w:r>
        <w:rPr>
          <w:rFonts w:ascii="Aptos" w:hAnsi="Aptos"/>
          <w:color w:val="000000" w:themeColor="text1"/>
        </w:rPr>
        <w:t>Ms</w:t>
      </w:r>
      <w:proofErr w:type="spellEnd"/>
      <w:r>
        <w:rPr>
          <w:rFonts w:ascii="Aptos" w:hAnsi="Aptos"/>
          <w:color w:val="000000" w:themeColor="text1"/>
        </w:rPr>
        <w:t xml:space="preserve"> Carter</w:t>
      </w:r>
      <w:r w:rsidRPr="006D0453">
        <w:rPr>
          <w:rFonts w:ascii="Aptos" w:hAnsi="Aptos"/>
          <w:color w:val="000000" w:themeColor="text1"/>
        </w:rPr>
        <w:t xml:space="preserve"> wanted to compare how bookings changed from week to week, a chart could be useful in a future version. For this request, I judged that the table and the highlighted result explain the data clearly.</w:t>
      </w:r>
    </w:p>
    <w:p w:rsidR="00D746BF" w:rsidRPr="006D0453" w:rsidRDefault="00D746BF" w:rsidP="00D746BF">
      <w:pPr>
        <w:pStyle w:val="Heading2"/>
        <w:spacing w:before="200"/>
        <w:rPr>
          <w:rFonts w:ascii="Aptos" w:hAnsi="Aptos"/>
          <w:color w:val="000000" w:themeColor="text1"/>
        </w:rPr>
      </w:pPr>
      <w:r w:rsidRPr="006D0453">
        <w:rPr>
          <w:rFonts w:ascii="Aptos" w:hAnsi="Aptos"/>
          <w:color w:val="000000" w:themeColor="text1"/>
        </w:rPr>
        <w:t>Reference list</w:t>
      </w:r>
    </w:p>
    <w:p w:rsidR="00D746BF" w:rsidRPr="006D0453" w:rsidRDefault="00D746BF" w:rsidP="00D746BF">
      <w:pPr>
        <w:spacing w:after="0"/>
        <w:rPr>
          <w:rFonts w:ascii="Aptos" w:hAnsi="Aptos"/>
          <w:color w:val="000000" w:themeColor="text1"/>
        </w:rPr>
      </w:pPr>
      <w:r w:rsidRPr="006D0453">
        <w:rPr>
          <w:rFonts w:ascii="Aptos" w:hAnsi="Aptos"/>
          <w:color w:val="000000" w:themeColor="text1"/>
        </w:rPr>
        <w:t>Microsoft (n.d.) “Insert tables and pictures.” Microsoft Support. Available at: https://support.microsoft.com/en-us/office/graphics-visuals/officeweb/insert-tables-and-pictures (Accessed: 13 October 2026).</w:t>
      </w:r>
    </w:p>
    <w:p w:rsidR="00FF2CD8" w:rsidRPr="00D746BF" w:rsidRDefault="00FF2CD8" w:rsidP="00D746BF"/>
    <w:sectPr w:rsidR="00FF2CD8" w:rsidRPr="00D746BF" w:rsidSect="00034616">
      <w:pgSz w:w="12240" w:h="15840"/>
      <w:pgMar w:top="1037" w:right="1224" w:bottom="1037" w:left="122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04957330">
    <w:abstractNumId w:val="8"/>
  </w:num>
  <w:num w:numId="2" w16cid:durableId="241107651">
    <w:abstractNumId w:val="6"/>
  </w:num>
  <w:num w:numId="3" w16cid:durableId="747849722">
    <w:abstractNumId w:val="5"/>
  </w:num>
  <w:num w:numId="4" w16cid:durableId="1860894734">
    <w:abstractNumId w:val="4"/>
  </w:num>
  <w:num w:numId="5" w16cid:durableId="555822827">
    <w:abstractNumId w:val="7"/>
  </w:num>
  <w:num w:numId="6" w16cid:durableId="780952841">
    <w:abstractNumId w:val="3"/>
  </w:num>
  <w:num w:numId="7" w16cid:durableId="1180660524">
    <w:abstractNumId w:val="2"/>
  </w:num>
  <w:num w:numId="8" w16cid:durableId="1469788244">
    <w:abstractNumId w:val="1"/>
  </w:num>
  <w:num w:numId="9" w16cid:durableId="1080374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B6905"/>
    <w:rsid w:val="0015074B"/>
    <w:rsid w:val="0029639D"/>
    <w:rsid w:val="00326F90"/>
    <w:rsid w:val="00350BC8"/>
    <w:rsid w:val="003B07C1"/>
    <w:rsid w:val="004A1AF4"/>
    <w:rsid w:val="0054349D"/>
    <w:rsid w:val="00630687"/>
    <w:rsid w:val="00670EED"/>
    <w:rsid w:val="006D0453"/>
    <w:rsid w:val="007822B9"/>
    <w:rsid w:val="009843FE"/>
    <w:rsid w:val="00A463B6"/>
    <w:rsid w:val="00AA1D8D"/>
    <w:rsid w:val="00B47730"/>
    <w:rsid w:val="00CA3539"/>
    <w:rsid w:val="00CB0664"/>
    <w:rsid w:val="00D746BF"/>
    <w:rsid w:val="00FC693F"/>
    <w:rsid w:val="00FE3752"/>
    <w:rsid w:val="00FE675F"/>
    <w:rsid w:val="00FF2CD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E1227D3"/>
  <w14:defaultImageDpi w14:val="300"/>
  <w15:docId w15:val="{1DD6BAD7-5562-0643-BAF5-84F183E39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line="259" w:lineRule="auto"/>
    </w:pPr>
    <w:rPr>
      <w:rFonts w:ascii="Arial" w:hAnsi="Arial"/>
      <w:color w:val="243746"/>
    </w:rPr>
  </w:style>
  <w:style w:type="paragraph" w:styleId="Heading1">
    <w:name w:val="heading 1"/>
    <w:basedOn w:val="Normal"/>
    <w:next w:val="Normal"/>
    <w:link w:val="Heading1Char"/>
    <w:uiPriority w:val="9"/>
    <w:qFormat/>
    <w:rsid w:val="00FC693F"/>
    <w:pPr>
      <w:keepNext/>
      <w:keepLines/>
      <w:spacing w:before="260" w:after="100"/>
      <w:outlineLvl w:val="0"/>
    </w:pPr>
    <w:rPr>
      <w:rFonts w:asciiTheme="majorHAnsi" w:eastAsiaTheme="majorEastAsia" w:hAnsiTheme="majorHAnsi" w:cstheme="majorBidi"/>
      <w:b/>
      <w:bCs/>
      <w:color w:val="18324B"/>
      <w:sz w:val="34"/>
      <w:szCs w:val="28"/>
    </w:rPr>
  </w:style>
  <w:style w:type="paragraph" w:styleId="Heading2">
    <w:name w:val="heading 2"/>
    <w:basedOn w:val="Normal"/>
    <w:next w:val="Normal"/>
    <w:link w:val="Heading2Char"/>
    <w:uiPriority w:val="9"/>
    <w:unhideWhenUsed/>
    <w:qFormat/>
    <w:rsid w:val="00FC693F"/>
    <w:pPr>
      <w:keepNext/>
      <w:keepLines/>
      <w:spacing w:before="260" w:after="100"/>
      <w:outlineLvl w:val="1"/>
    </w:pPr>
    <w:rPr>
      <w:rFonts w:asciiTheme="majorHAnsi" w:eastAsiaTheme="majorEastAsia" w:hAnsiTheme="majorHAnsi" w:cstheme="majorBidi"/>
      <w:b/>
      <w:bCs/>
      <w:color w:val="18324B"/>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spacing w:after="100" w:line="240" w:lineRule="auto"/>
      <w:contextualSpacing/>
    </w:pPr>
    <w:rPr>
      <w:rFonts w:asciiTheme="majorHAnsi" w:eastAsiaTheme="majorEastAsia" w:hAnsiTheme="majorHAnsi" w:cstheme="majorBidi"/>
      <w:b/>
      <w:color w:val="18324B"/>
      <w:spacing w:val="5"/>
      <w:kern w:val="28"/>
      <w:sz w:val="5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586</Words>
  <Characters>3345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Happy Paws Monthly Booking Summary</vt:lpstr>
    </vt:vector>
  </TitlesOfParts>
  <Manager/>
  <Company/>
  <LinksUpToDate>false</LinksUpToDate>
  <CharactersWithSpaces>3924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Happy Paws Monthly Booking Summary</dc:title>
  <dc:subject>Business digital artefact and decision log</dc:subject>
  <dc:creator>Kieran</dc:creator>
  <cp:keywords/>
  <dc:description>generated by python-docx</dc:description>
  <cp:lastModifiedBy>Kieran</cp:lastModifiedBy>
  <cp:revision>2</cp:revision>
  <dcterms:created xsi:type="dcterms:W3CDTF">2026-10-13T19:12:00Z</dcterms:created>
  <dcterms:modified xsi:type="dcterms:W3CDTF">2026-10-13T19:12:00Z</dcterms:modified>
  <cp:category/>
</cp:coreProperties>
</file>