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8F8903A" w14:paraId="6CE4B15D" wp14:textId="00C1572E">
      <w:pPr>
        <w:rPr>
          <w:rFonts w:ascii="Times New Roman" w:hAnsi="Times New Roman" w:eastAsia="Times New Roman" w:cs="Times New Roman"/>
          <w:sz w:val="24"/>
          <w:szCs w:val="24"/>
        </w:rPr>
      </w:pPr>
      <w:r w:rsidR="79C1B659">
        <w:rPr/>
        <w:t xml:space="preserve">        </w:t>
      </w:r>
      <w:r w:rsidR="3CDF58DF">
        <w:rPr/>
        <w:t xml:space="preserve">                                                   </w:t>
      </w:r>
      <w:r w:rsidR="79C1B659">
        <w:rPr/>
        <w:t xml:space="preserve">                 </w:t>
      </w:r>
      <w:r w:rsidRPr="58F8903A" w:rsidR="4A9BA022">
        <w:rPr>
          <w:rFonts w:ascii="Times New Roman" w:hAnsi="Times New Roman" w:eastAsia="Times New Roman" w:cs="Times New Roman"/>
          <w:sz w:val="24"/>
          <w:szCs w:val="24"/>
        </w:rPr>
        <w:t xml:space="preserve">Assignment 2 </w:t>
      </w:r>
    </w:p>
    <w:p xmlns:wp14="http://schemas.microsoft.com/office/word/2010/wordml" w:rsidP="58F8903A" w14:paraId="5E5787A5" wp14:textId="10042B60">
      <w:pPr>
        <w:rPr>
          <w:rFonts w:ascii="Times New Roman" w:hAnsi="Times New Roman" w:eastAsia="Times New Roman" w:cs="Times New Roman"/>
          <w:sz w:val="24"/>
          <w:szCs w:val="24"/>
        </w:rPr>
      </w:pPr>
      <w:r w:rsidRPr="58F8903A" w:rsidR="4A9BA022">
        <w:rPr>
          <w:rFonts w:ascii="Times New Roman" w:hAnsi="Times New Roman" w:eastAsia="Times New Roman" w:cs="Times New Roman"/>
          <w:sz w:val="24"/>
          <w:szCs w:val="24"/>
        </w:rPr>
        <w:t xml:space="preserve"> </w:t>
      </w:r>
      <w:r w:rsidRPr="58F8903A" w:rsidR="35C0A137">
        <w:rPr>
          <w:rFonts w:ascii="Times New Roman" w:hAnsi="Times New Roman" w:eastAsia="Times New Roman" w:cs="Times New Roman"/>
          <w:sz w:val="24"/>
          <w:szCs w:val="24"/>
        </w:rPr>
        <w:t xml:space="preserve">                          </w:t>
      </w:r>
      <w:r w:rsidRPr="58F8903A" w:rsidR="4A9BA022">
        <w:rPr>
          <w:rFonts w:ascii="Times New Roman" w:hAnsi="Times New Roman" w:eastAsia="Times New Roman" w:cs="Times New Roman"/>
          <w:sz w:val="24"/>
          <w:szCs w:val="24"/>
        </w:rPr>
        <w:t>Children and Young People’s Health, Wellbeing and Resilience</w:t>
      </w:r>
    </w:p>
    <w:p w:rsidR="44E09EE0" w:rsidP="58F8903A" w:rsidRDefault="44E09EE0" w14:paraId="4FB12180" w14:textId="7AF10CB1">
      <w:pPr>
        <w:pStyle w:val="Normal"/>
        <w:rPr>
          <w:rFonts w:ascii="Times New Roman" w:hAnsi="Times New Roman" w:eastAsia="Times New Roman" w:cs="Times New Roman"/>
          <w:sz w:val="24"/>
          <w:szCs w:val="24"/>
        </w:rPr>
      </w:pPr>
      <w:r w:rsidRPr="2A456B49" w:rsidR="3175F184">
        <w:rPr>
          <w:rFonts w:ascii="Times New Roman" w:hAnsi="Times New Roman" w:eastAsia="Times New Roman" w:cs="Times New Roman"/>
          <w:sz w:val="24"/>
          <w:szCs w:val="24"/>
        </w:rPr>
        <w:t xml:space="preserve">                                                            </w:t>
      </w:r>
    </w:p>
    <w:p w:rsidR="44E09EE0" w:rsidP="44788AEC" w:rsidRDefault="44E09EE0" w14:paraId="546C8ECA" w14:textId="58BE7D40">
      <w:pPr>
        <w:pStyle w:val="Normal"/>
        <w:jc w:val="center"/>
        <w:rPr>
          <w:rFonts w:ascii="Times New Roman" w:hAnsi="Times New Roman" w:eastAsia="Times New Roman" w:cs="Times New Roman"/>
          <w:sz w:val="24"/>
          <w:szCs w:val="24"/>
        </w:rPr>
      </w:pPr>
      <w:r w:rsidRPr="2A456B49" w:rsidR="3175F184">
        <w:rPr>
          <w:rFonts w:ascii="Times New Roman" w:hAnsi="Times New Roman" w:eastAsia="Times New Roman" w:cs="Times New Roman"/>
          <w:sz w:val="24"/>
          <w:szCs w:val="24"/>
        </w:rPr>
        <w:t xml:space="preserve">Examine and evaluation of two pieces of legislation regarding future generations and </w:t>
      </w:r>
      <w:r w:rsidRPr="2A456B49" w:rsidR="3175F184">
        <w:rPr>
          <w:rFonts w:ascii="Times New Roman" w:hAnsi="Times New Roman" w:eastAsia="Times New Roman" w:cs="Times New Roman"/>
          <w:sz w:val="24"/>
          <w:szCs w:val="24"/>
        </w:rPr>
        <w:t xml:space="preserve">their </w:t>
      </w:r>
      <w:r w:rsidRPr="2A456B49" w:rsidR="3175F184">
        <w:rPr>
          <w:rFonts w:ascii="Times New Roman" w:hAnsi="Times New Roman" w:eastAsia="Times New Roman" w:cs="Times New Roman"/>
          <w:sz w:val="24"/>
          <w:szCs w:val="24"/>
        </w:rPr>
        <w:t>health</w:t>
      </w:r>
      <w:r w:rsidRPr="2A456B49" w:rsidR="0EE35D23">
        <w:rPr>
          <w:rFonts w:ascii="Times New Roman" w:hAnsi="Times New Roman" w:eastAsia="Times New Roman" w:cs="Times New Roman"/>
          <w:sz w:val="24"/>
          <w:szCs w:val="24"/>
        </w:rPr>
        <w:t xml:space="preserve"> wellbeing and </w:t>
      </w:r>
      <w:r w:rsidRPr="2A456B49" w:rsidR="29E18BDB">
        <w:rPr>
          <w:rFonts w:ascii="Times New Roman" w:hAnsi="Times New Roman" w:eastAsia="Times New Roman" w:cs="Times New Roman"/>
          <w:sz w:val="24"/>
          <w:szCs w:val="24"/>
        </w:rPr>
        <w:t>resilience</w:t>
      </w:r>
      <w:r w:rsidRPr="2A456B49" w:rsidR="0EE35D23">
        <w:rPr>
          <w:rFonts w:ascii="Times New Roman" w:hAnsi="Times New Roman" w:eastAsia="Times New Roman" w:cs="Times New Roman"/>
          <w:sz w:val="24"/>
          <w:szCs w:val="24"/>
        </w:rPr>
        <w:t>.</w:t>
      </w:r>
    </w:p>
    <w:p w:rsidR="44E09EE0" w:rsidP="58F8903A" w:rsidRDefault="44E09EE0" w14:paraId="306CF090" w14:textId="07BE6FFF">
      <w:pPr>
        <w:pStyle w:val="Normal"/>
        <w:rPr>
          <w:rFonts w:ascii="Times New Roman" w:hAnsi="Times New Roman" w:eastAsia="Times New Roman" w:cs="Times New Roman"/>
          <w:sz w:val="24"/>
          <w:szCs w:val="24"/>
        </w:rPr>
      </w:pPr>
    </w:p>
    <w:p w:rsidR="44E09EE0" w:rsidP="58F8903A" w:rsidRDefault="44E09EE0" w14:paraId="7A9AF40B" w14:textId="10EE4FB8">
      <w:pPr>
        <w:pStyle w:val="Normal"/>
        <w:rPr>
          <w:rFonts w:ascii="Times New Roman" w:hAnsi="Times New Roman" w:eastAsia="Times New Roman" w:cs="Times New Roman"/>
          <w:sz w:val="24"/>
          <w:szCs w:val="24"/>
        </w:rPr>
      </w:pPr>
    </w:p>
    <w:p w:rsidR="44E09EE0" w:rsidP="58F8903A" w:rsidRDefault="44E09EE0" w14:paraId="3390F57A" w14:textId="26DF8B6D">
      <w:pPr>
        <w:pStyle w:val="Normal"/>
        <w:rPr>
          <w:rFonts w:ascii="Times New Roman" w:hAnsi="Times New Roman" w:eastAsia="Times New Roman" w:cs="Times New Roman"/>
          <w:sz w:val="24"/>
          <w:szCs w:val="24"/>
        </w:rPr>
      </w:pPr>
      <w:r w:rsidRPr="37D1AD7A" w:rsidR="4DA3C5FE">
        <w:rPr>
          <w:rFonts w:ascii="Times New Roman" w:hAnsi="Times New Roman" w:eastAsia="Times New Roman" w:cs="Times New Roman"/>
          <w:sz w:val="24"/>
          <w:szCs w:val="24"/>
        </w:rPr>
        <w:t xml:space="preserve">This essay will aim to </w:t>
      </w:r>
      <w:r w:rsidRPr="37D1AD7A" w:rsidR="2E18A7D4">
        <w:rPr>
          <w:rFonts w:ascii="Times New Roman" w:hAnsi="Times New Roman" w:eastAsia="Times New Roman" w:cs="Times New Roman"/>
          <w:sz w:val="24"/>
          <w:szCs w:val="24"/>
        </w:rPr>
        <w:t>consider</w:t>
      </w:r>
      <w:r w:rsidRPr="37D1AD7A" w:rsidR="4DA3C5FE">
        <w:rPr>
          <w:rFonts w:ascii="Times New Roman" w:hAnsi="Times New Roman" w:eastAsia="Times New Roman" w:cs="Times New Roman"/>
          <w:sz w:val="24"/>
          <w:szCs w:val="24"/>
        </w:rPr>
        <w:t xml:space="preserve"> t</w:t>
      </w:r>
      <w:r w:rsidRPr="37D1AD7A" w:rsidR="23D6EAE1">
        <w:rPr>
          <w:rFonts w:ascii="Times New Roman" w:hAnsi="Times New Roman" w:eastAsia="Times New Roman" w:cs="Times New Roman"/>
          <w:sz w:val="24"/>
          <w:szCs w:val="24"/>
        </w:rPr>
        <w:t>he UK</w:t>
      </w:r>
      <w:r w:rsidRPr="37D1AD7A" w:rsidR="1605FAC8">
        <w:rPr>
          <w:rFonts w:ascii="Times New Roman" w:hAnsi="Times New Roman" w:eastAsia="Times New Roman" w:cs="Times New Roman"/>
          <w:sz w:val="24"/>
          <w:szCs w:val="24"/>
        </w:rPr>
        <w:t xml:space="preserve"> </w:t>
      </w:r>
      <w:r w:rsidRPr="37D1AD7A" w:rsidR="3C18EAAD">
        <w:rPr>
          <w:rFonts w:ascii="Times New Roman" w:hAnsi="Times New Roman" w:eastAsia="Times New Roman" w:cs="Times New Roman"/>
          <w:sz w:val="24"/>
          <w:szCs w:val="24"/>
        </w:rPr>
        <w:t>(United</w:t>
      </w:r>
      <w:r w:rsidRPr="37D1AD7A" w:rsidR="23D6EAE1">
        <w:rPr>
          <w:rFonts w:ascii="Times New Roman" w:hAnsi="Times New Roman" w:eastAsia="Times New Roman" w:cs="Times New Roman"/>
          <w:sz w:val="24"/>
          <w:szCs w:val="24"/>
        </w:rPr>
        <w:t xml:space="preserve"> Kingdom) governmental approa</w:t>
      </w:r>
      <w:r w:rsidRPr="37D1AD7A" w:rsidR="10239686">
        <w:rPr>
          <w:rFonts w:ascii="Times New Roman" w:hAnsi="Times New Roman" w:eastAsia="Times New Roman" w:cs="Times New Roman"/>
          <w:sz w:val="24"/>
          <w:szCs w:val="24"/>
        </w:rPr>
        <w:t xml:space="preserve">ches to </w:t>
      </w:r>
      <w:r w:rsidRPr="37D1AD7A" w:rsidR="2A49CA79">
        <w:rPr>
          <w:rFonts w:ascii="Times New Roman" w:hAnsi="Times New Roman" w:eastAsia="Times New Roman" w:cs="Times New Roman"/>
          <w:sz w:val="24"/>
          <w:szCs w:val="24"/>
        </w:rPr>
        <w:t>children and young people</w:t>
      </w:r>
      <w:r w:rsidRPr="37D1AD7A" w:rsidR="01221FC7">
        <w:rPr>
          <w:rFonts w:ascii="Times New Roman" w:hAnsi="Times New Roman" w:eastAsia="Times New Roman" w:cs="Times New Roman"/>
          <w:sz w:val="24"/>
          <w:szCs w:val="24"/>
        </w:rPr>
        <w:t>’s health</w:t>
      </w:r>
      <w:r w:rsidRPr="37D1AD7A" w:rsidR="77A7307B">
        <w:rPr>
          <w:rFonts w:ascii="Times New Roman" w:hAnsi="Times New Roman" w:eastAsia="Times New Roman" w:cs="Times New Roman"/>
          <w:sz w:val="24"/>
          <w:szCs w:val="24"/>
        </w:rPr>
        <w:t>, resilience,</w:t>
      </w:r>
      <w:r w:rsidRPr="37D1AD7A" w:rsidR="01221FC7">
        <w:rPr>
          <w:rFonts w:ascii="Times New Roman" w:hAnsi="Times New Roman" w:eastAsia="Times New Roman" w:cs="Times New Roman"/>
          <w:sz w:val="24"/>
          <w:szCs w:val="24"/>
        </w:rPr>
        <w:t xml:space="preserve"> and </w:t>
      </w:r>
      <w:r w:rsidRPr="37D1AD7A" w:rsidR="01221FC7">
        <w:rPr>
          <w:rFonts w:ascii="Times New Roman" w:hAnsi="Times New Roman" w:eastAsia="Times New Roman" w:cs="Times New Roman"/>
          <w:sz w:val="24"/>
          <w:szCs w:val="24"/>
        </w:rPr>
        <w:t>we</w:t>
      </w:r>
      <w:r w:rsidRPr="37D1AD7A" w:rsidR="0591705A">
        <w:rPr>
          <w:rFonts w:ascii="Times New Roman" w:hAnsi="Times New Roman" w:eastAsia="Times New Roman" w:cs="Times New Roman"/>
          <w:sz w:val="24"/>
          <w:szCs w:val="24"/>
        </w:rPr>
        <w:t xml:space="preserve">llbeing. </w:t>
      </w:r>
      <w:r w:rsidRPr="37D1AD7A" w:rsidR="57396020">
        <w:rPr>
          <w:rFonts w:ascii="Times New Roman" w:hAnsi="Times New Roman" w:eastAsia="Times New Roman" w:cs="Times New Roman"/>
          <w:sz w:val="24"/>
          <w:szCs w:val="24"/>
        </w:rPr>
        <w:t xml:space="preserve">It will </w:t>
      </w:r>
      <w:r w:rsidRPr="37D1AD7A" w:rsidR="1FB965BE">
        <w:rPr>
          <w:rFonts w:ascii="Times New Roman" w:hAnsi="Times New Roman" w:eastAsia="Times New Roman" w:cs="Times New Roman"/>
          <w:sz w:val="24"/>
          <w:szCs w:val="24"/>
        </w:rPr>
        <w:t xml:space="preserve">do this by </w:t>
      </w:r>
      <w:r w:rsidRPr="37D1AD7A" w:rsidR="69F7B2B9">
        <w:rPr>
          <w:rFonts w:ascii="Times New Roman" w:hAnsi="Times New Roman" w:eastAsia="Times New Roman" w:cs="Times New Roman"/>
          <w:sz w:val="24"/>
          <w:szCs w:val="24"/>
        </w:rPr>
        <w:t>examin</w:t>
      </w:r>
      <w:r w:rsidRPr="37D1AD7A" w:rsidR="67D84309">
        <w:rPr>
          <w:rFonts w:ascii="Times New Roman" w:hAnsi="Times New Roman" w:eastAsia="Times New Roman" w:cs="Times New Roman"/>
          <w:sz w:val="24"/>
          <w:szCs w:val="24"/>
        </w:rPr>
        <w:t>ing</w:t>
      </w:r>
      <w:r w:rsidRPr="37D1AD7A" w:rsidR="57396020">
        <w:rPr>
          <w:rFonts w:ascii="Times New Roman" w:hAnsi="Times New Roman" w:eastAsia="Times New Roman" w:cs="Times New Roman"/>
          <w:sz w:val="24"/>
          <w:szCs w:val="24"/>
        </w:rPr>
        <w:t xml:space="preserve"> and evaluat</w:t>
      </w:r>
      <w:r w:rsidRPr="37D1AD7A" w:rsidR="72C2DDB0">
        <w:rPr>
          <w:rFonts w:ascii="Times New Roman" w:hAnsi="Times New Roman" w:eastAsia="Times New Roman" w:cs="Times New Roman"/>
          <w:sz w:val="24"/>
          <w:szCs w:val="24"/>
        </w:rPr>
        <w:t>ing</w:t>
      </w:r>
      <w:r w:rsidRPr="37D1AD7A" w:rsidR="57396020">
        <w:rPr>
          <w:rFonts w:ascii="Times New Roman" w:hAnsi="Times New Roman" w:eastAsia="Times New Roman" w:cs="Times New Roman"/>
          <w:sz w:val="24"/>
          <w:szCs w:val="24"/>
        </w:rPr>
        <w:t xml:space="preserve"> two </w:t>
      </w:r>
      <w:r w:rsidRPr="37D1AD7A" w:rsidR="16F2FC45">
        <w:rPr>
          <w:rFonts w:ascii="Times New Roman" w:hAnsi="Times New Roman" w:eastAsia="Times New Roman" w:cs="Times New Roman"/>
          <w:sz w:val="24"/>
          <w:szCs w:val="24"/>
        </w:rPr>
        <w:t xml:space="preserve">specific </w:t>
      </w:r>
      <w:r w:rsidRPr="37D1AD7A" w:rsidR="57396020">
        <w:rPr>
          <w:rFonts w:ascii="Times New Roman" w:hAnsi="Times New Roman" w:eastAsia="Times New Roman" w:cs="Times New Roman"/>
          <w:sz w:val="24"/>
          <w:szCs w:val="24"/>
        </w:rPr>
        <w:t xml:space="preserve">pieces of legislation that </w:t>
      </w:r>
      <w:r w:rsidRPr="37D1AD7A" w:rsidR="76456EDD">
        <w:rPr>
          <w:rFonts w:ascii="Times New Roman" w:hAnsi="Times New Roman" w:eastAsia="Times New Roman" w:cs="Times New Roman"/>
          <w:sz w:val="24"/>
          <w:szCs w:val="24"/>
        </w:rPr>
        <w:t xml:space="preserve">relate to </w:t>
      </w:r>
      <w:r w:rsidRPr="37D1AD7A" w:rsidR="5910F0F7">
        <w:rPr>
          <w:rFonts w:ascii="Times New Roman" w:hAnsi="Times New Roman" w:eastAsia="Times New Roman" w:cs="Times New Roman"/>
          <w:sz w:val="24"/>
          <w:szCs w:val="24"/>
        </w:rPr>
        <w:t>children's</w:t>
      </w:r>
      <w:r w:rsidRPr="37D1AD7A" w:rsidR="57396020">
        <w:rPr>
          <w:rFonts w:ascii="Times New Roman" w:hAnsi="Times New Roman" w:eastAsia="Times New Roman" w:cs="Times New Roman"/>
          <w:sz w:val="24"/>
          <w:szCs w:val="24"/>
        </w:rPr>
        <w:t xml:space="preserve"> </w:t>
      </w:r>
      <w:r w:rsidRPr="37D1AD7A" w:rsidR="6907D082">
        <w:rPr>
          <w:rFonts w:ascii="Times New Roman" w:hAnsi="Times New Roman" w:eastAsia="Times New Roman" w:cs="Times New Roman"/>
          <w:sz w:val="24"/>
          <w:szCs w:val="24"/>
        </w:rPr>
        <w:t xml:space="preserve">health and </w:t>
      </w:r>
      <w:r w:rsidRPr="37D1AD7A" w:rsidR="0CCC5E81">
        <w:rPr>
          <w:rFonts w:ascii="Times New Roman" w:hAnsi="Times New Roman" w:eastAsia="Times New Roman" w:cs="Times New Roman"/>
          <w:sz w:val="24"/>
          <w:szCs w:val="24"/>
        </w:rPr>
        <w:t>wellbeing</w:t>
      </w:r>
      <w:r w:rsidRPr="37D1AD7A" w:rsidR="712CDD98">
        <w:rPr>
          <w:rFonts w:ascii="Times New Roman" w:hAnsi="Times New Roman" w:eastAsia="Times New Roman" w:cs="Times New Roman"/>
          <w:sz w:val="24"/>
          <w:szCs w:val="24"/>
        </w:rPr>
        <w:t>, these two being the ‘</w:t>
      </w:r>
      <w:r w:rsidRPr="37D1AD7A" w:rsidR="3D4DAEA3">
        <w:rPr>
          <w:rFonts w:ascii="Times New Roman" w:hAnsi="Times New Roman" w:eastAsia="Times New Roman" w:cs="Times New Roman"/>
          <w:sz w:val="24"/>
          <w:szCs w:val="24"/>
        </w:rPr>
        <w:t xml:space="preserve">Wellbeing </w:t>
      </w:r>
      <w:r w:rsidRPr="37D1AD7A" w:rsidR="223AC305">
        <w:rPr>
          <w:rFonts w:ascii="Times New Roman" w:hAnsi="Times New Roman" w:eastAsia="Times New Roman" w:cs="Times New Roman"/>
          <w:sz w:val="24"/>
          <w:szCs w:val="24"/>
        </w:rPr>
        <w:t>of</w:t>
      </w:r>
      <w:r w:rsidRPr="37D1AD7A" w:rsidR="3D4DAEA3">
        <w:rPr>
          <w:rFonts w:ascii="Times New Roman" w:hAnsi="Times New Roman" w:eastAsia="Times New Roman" w:cs="Times New Roman"/>
          <w:sz w:val="24"/>
          <w:szCs w:val="24"/>
        </w:rPr>
        <w:t xml:space="preserve"> </w:t>
      </w:r>
      <w:r w:rsidRPr="37D1AD7A" w:rsidR="4453EAD9">
        <w:rPr>
          <w:rFonts w:ascii="Times New Roman" w:hAnsi="Times New Roman" w:eastAsia="Times New Roman" w:cs="Times New Roman"/>
          <w:sz w:val="24"/>
          <w:szCs w:val="24"/>
        </w:rPr>
        <w:t>F</w:t>
      </w:r>
      <w:r w:rsidRPr="37D1AD7A" w:rsidR="3D4DAEA3">
        <w:rPr>
          <w:rFonts w:ascii="Times New Roman" w:hAnsi="Times New Roman" w:eastAsia="Times New Roman" w:cs="Times New Roman"/>
          <w:sz w:val="24"/>
          <w:szCs w:val="24"/>
        </w:rPr>
        <w:t xml:space="preserve">uture </w:t>
      </w:r>
      <w:r w:rsidRPr="37D1AD7A" w:rsidR="6D7C1DBE">
        <w:rPr>
          <w:rFonts w:ascii="Times New Roman" w:hAnsi="Times New Roman" w:eastAsia="Times New Roman" w:cs="Times New Roman"/>
          <w:sz w:val="24"/>
          <w:szCs w:val="24"/>
        </w:rPr>
        <w:t>G</w:t>
      </w:r>
      <w:r w:rsidRPr="37D1AD7A" w:rsidR="3D4DAEA3">
        <w:rPr>
          <w:rFonts w:ascii="Times New Roman" w:hAnsi="Times New Roman" w:eastAsia="Times New Roman" w:cs="Times New Roman"/>
          <w:sz w:val="24"/>
          <w:szCs w:val="24"/>
        </w:rPr>
        <w:t>enerations ac</w:t>
      </w:r>
      <w:r w:rsidRPr="37D1AD7A" w:rsidR="16BDBCFA">
        <w:rPr>
          <w:rFonts w:ascii="Times New Roman" w:hAnsi="Times New Roman" w:eastAsia="Times New Roman" w:cs="Times New Roman"/>
          <w:sz w:val="24"/>
          <w:szCs w:val="24"/>
        </w:rPr>
        <w:t xml:space="preserve">t </w:t>
      </w:r>
      <w:r w:rsidRPr="37D1AD7A" w:rsidR="3D4DAEA3">
        <w:rPr>
          <w:rFonts w:ascii="Times New Roman" w:hAnsi="Times New Roman" w:eastAsia="Times New Roman" w:cs="Times New Roman"/>
          <w:sz w:val="24"/>
          <w:szCs w:val="24"/>
        </w:rPr>
        <w:t>2015</w:t>
      </w:r>
      <w:r w:rsidRPr="37D1AD7A" w:rsidR="02102B68">
        <w:rPr>
          <w:rFonts w:ascii="Times New Roman" w:hAnsi="Times New Roman" w:eastAsia="Times New Roman" w:cs="Times New Roman"/>
          <w:sz w:val="24"/>
          <w:szCs w:val="24"/>
        </w:rPr>
        <w:t>’</w:t>
      </w:r>
      <w:r w:rsidRPr="37D1AD7A" w:rsidR="3D4DAEA3">
        <w:rPr>
          <w:rFonts w:ascii="Times New Roman" w:hAnsi="Times New Roman" w:eastAsia="Times New Roman" w:cs="Times New Roman"/>
          <w:sz w:val="24"/>
          <w:szCs w:val="24"/>
        </w:rPr>
        <w:t xml:space="preserve"> and the </w:t>
      </w:r>
      <w:r w:rsidRPr="37D1AD7A" w:rsidR="296B2C66">
        <w:rPr>
          <w:rFonts w:ascii="Times New Roman" w:hAnsi="Times New Roman" w:eastAsia="Times New Roman" w:cs="Times New Roman"/>
          <w:sz w:val="24"/>
          <w:szCs w:val="24"/>
        </w:rPr>
        <w:t>‘</w:t>
      </w:r>
      <w:r w:rsidRPr="37D1AD7A" w:rsidR="3D4DAEA3">
        <w:rPr>
          <w:rFonts w:ascii="Times New Roman" w:hAnsi="Times New Roman" w:eastAsia="Times New Roman" w:cs="Times New Roman"/>
          <w:sz w:val="24"/>
          <w:szCs w:val="24"/>
        </w:rPr>
        <w:t>Equality act 2010</w:t>
      </w:r>
      <w:r w:rsidRPr="37D1AD7A" w:rsidR="5C1A105A">
        <w:rPr>
          <w:rFonts w:ascii="Times New Roman" w:hAnsi="Times New Roman" w:eastAsia="Times New Roman" w:cs="Times New Roman"/>
          <w:sz w:val="24"/>
          <w:szCs w:val="24"/>
        </w:rPr>
        <w:t>’</w:t>
      </w:r>
      <w:r w:rsidRPr="37D1AD7A" w:rsidR="3D4DAEA3">
        <w:rPr>
          <w:rFonts w:ascii="Times New Roman" w:hAnsi="Times New Roman" w:eastAsia="Times New Roman" w:cs="Times New Roman"/>
          <w:sz w:val="24"/>
          <w:szCs w:val="24"/>
        </w:rPr>
        <w:t>.</w:t>
      </w:r>
      <w:r w:rsidRPr="37D1AD7A" w:rsidR="5D57273D">
        <w:rPr>
          <w:rFonts w:ascii="Times New Roman" w:hAnsi="Times New Roman" w:eastAsia="Times New Roman" w:cs="Times New Roman"/>
          <w:sz w:val="24"/>
          <w:szCs w:val="24"/>
        </w:rPr>
        <w:t xml:space="preserve"> Health is defined by the </w:t>
      </w:r>
      <w:r w:rsidRPr="37D1AD7A" w:rsidR="477B9CD6">
        <w:rPr>
          <w:rFonts w:ascii="Times New Roman" w:hAnsi="Times New Roman" w:eastAsia="Times New Roman" w:cs="Times New Roman"/>
          <w:sz w:val="24"/>
          <w:szCs w:val="24"/>
        </w:rPr>
        <w:t>WHO (World Health Organisation)</w:t>
      </w:r>
      <w:r w:rsidRPr="37D1AD7A" w:rsidR="5D57273D">
        <w:rPr>
          <w:rFonts w:ascii="Times New Roman" w:hAnsi="Times New Roman" w:eastAsia="Times New Roman" w:cs="Times New Roman"/>
          <w:sz w:val="24"/>
          <w:szCs w:val="24"/>
        </w:rPr>
        <w:t xml:space="preserve"> </w:t>
      </w:r>
      <w:r w:rsidRPr="37D1AD7A" w:rsidR="69798CA7">
        <w:rPr>
          <w:rFonts w:ascii="Times New Roman" w:hAnsi="Times New Roman" w:eastAsia="Times New Roman" w:cs="Times New Roman"/>
          <w:sz w:val="24"/>
          <w:szCs w:val="24"/>
        </w:rPr>
        <w:t xml:space="preserve">as ‘a state of complete physical, mental and social wellbeing and not merely the </w:t>
      </w:r>
      <w:r w:rsidRPr="37D1AD7A" w:rsidR="313B3DDA">
        <w:rPr>
          <w:rFonts w:ascii="Times New Roman" w:hAnsi="Times New Roman" w:eastAsia="Times New Roman" w:cs="Times New Roman"/>
          <w:sz w:val="24"/>
          <w:szCs w:val="24"/>
        </w:rPr>
        <w:t>absence of disease or infirmity</w:t>
      </w:r>
      <w:r w:rsidRPr="37D1AD7A" w:rsidR="313B3DDA">
        <w:rPr>
          <w:rFonts w:ascii="Times New Roman" w:hAnsi="Times New Roman" w:eastAsia="Times New Roman" w:cs="Times New Roman"/>
          <w:sz w:val="24"/>
          <w:szCs w:val="24"/>
        </w:rPr>
        <w:t>’.</w:t>
      </w:r>
      <w:r w:rsidRPr="37D1AD7A" w:rsidR="4BB0A6A5">
        <w:rPr>
          <w:rFonts w:ascii="Times New Roman" w:hAnsi="Times New Roman" w:eastAsia="Times New Roman" w:cs="Times New Roman"/>
          <w:sz w:val="24"/>
          <w:szCs w:val="24"/>
        </w:rPr>
        <w:t xml:space="preserve"> It also </w:t>
      </w:r>
      <w:r w:rsidRPr="37D1AD7A" w:rsidR="4BB0A6A5">
        <w:rPr>
          <w:rFonts w:ascii="Times New Roman" w:hAnsi="Times New Roman" w:eastAsia="Times New Roman" w:cs="Times New Roman"/>
          <w:sz w:val="24"/>
          <w:szCs w:val="24"/>
        </w:rPr>
        <w:t>states</w:t>
      </w:r>
      <w:r w:rsidRPr="37D1AD7A" w:rsidR="4BB0A6A5">
        <w:rPr>
          <w:rFonts w:ascii="Times New Roman" w:hAnsi="Times New Roman" w:eastAsia="Times New Roman" w:cs="Times New Roman"/>
          <w:sz w:val="24"/>
          <w:szCs w:val="24"/>
        </w:rPr>
        <w:t xml:space="preserve"> </w:t>
      </w:r>
      <w:r w:rsidRPr="37D1AD7A" w:rsidR="7ECB4F5A">
        <w:rPr>
          <w:rFonts w:ascii="Times New Roman" w:hAnsi="Times New Roman" w:eastAsia="Times New Roman" w:cs="Times New Roman"/>
          <w:sz w:val="24"/>
          <w:szCs w:val="24"/>
        </w:rPr>
        <w:t xml:space="preserve">that ‘Healthy development of the child is of basic importance, the ability </w:t>
      </w:r>
      <w:r w:rsidRPr="37D1AD7A" w:rsidR="1F78DCC2">
        <w:rPr>
          <w:rFonts w:ascii="Times New Roman" w:hAnsi="Times New Roman" w:eastAsia="Times New Roman" w:cs="Times New Roman"/>
          <w:sz w:val="24"/>
          <w:szCs w:val="24"/>
        </w:rPr>
        <w:t>to live harmoniously in a changing total environment is essential to such development</w:t>
      </w:r>
      <w:r w:rsidRPr="37D1AD7A" w:rsidR="1F78DCC2">
        <w:rPr>
          <w:rFonts w:ascii="Times New Roman" w:hAnsi="Times New Roman" w:eastAsia="Times New Roman" w:cs="Times New Roman"/>
          <w:sz w:val="24"/>
          <w:szCs w:val="24"/>
        </w:rPr>
        <w:t>’.</w:t>
      </w:r>
      <w:r w:rsidRPr="37D1AD7A" w:rsidR="6E0B2AC2">
        <w:rPr>
          <w:rFonts w:ascii="Times New Roman" w:hAnsi="Times New Roman" w:eastAsia="Times New Roman" w:cs="Times New Roman"/>
          <w:sz w:val="24"/>
          <w:szCs w:val="24"/>
        </w:rPr>
        <w:t xml:space="preserve"> </w:t>
      </w:r>
      <w:r w:rsidRPr="37D1AD7A" w:rsidR="0537A9B5">
        <w:rPr>
          <w:rFonts w:ascii="Times New Roman" w:hAnsi="Times New Roman" w:eastAsia="Times New Roman" w:cs="Times New Roman"/>
          <w:sz w:val="24"/>
          <w:szCs w:val="24"/>
        </w:rPr>
        <w:t>Firstly</w:t>
      </w:r>
      <w:r w:rsidRPr="37D1AD7A" w:rsidR="2AD4A776">
        <w:rPr>
          <w:rFonts w:ascii="Times New Roman" w:hAnsi="Times New Roman" w:eastAsia="Times New Roman" w:cs="Times New Roman"/>
          <w:sz w:val="24"/>
          <w:szCs w:val="24"/>
        </w:rPr>
        <w:t xml:space="preserve">, </w:t>
      </w:r>
      <w:r w:rsidRPr="37D1AD7A" w:rsidR="55782F42">
        <w:rPr>
          <w:rFonts w:ascii="Times New Roman" w:hAnsi="Times New Roman" w:eastAsia="Times New Roman" w:cs="Times New Roman"/>
          <w:sz w:val="24"/>
          <w:szCs w:val="24"/>
        </w:rPr>
        <w:t>a</w:t>
      </w:r>
      <w:r w:rsidRPr="37D1AD7A" w:rsidR="25D90546">
        <w:rPr>
          <w:rFonts w:ascii="Times New Roman" w:hAnsi="Times New Roman" w:eastAsia="Times New Roman" w:cs="Times New Roman"/>
          <w:sz w:val="24"/>
          <w:szCs w:val="24"/>
        </w:rPr>
        <w:t xml:space="preserve"> bit of background on both legislations will be given for a more precise </w:t>
      </w:r>
      <w:r w:rsidRPr="37D1AD7A" w:rsidR="25D90546">
        <w:rPr>
          <w:rFonts w:ascii="Times New Roman" w:hAnsi="Times New Roman" w:eastAsia="Times New Roman" w:cs="Times New Roman"/>
          <w:sz w:val="24"/>
          <w:szCs w:val="24"/>
        </w:rPr>
        <w:t>understanding.</w:t>
      </w:r>
      <w:r w:rsidRPr="37D1AD7A" w:rsidR="3FEBA991">
        <w:rPr>
          <w:rFonts w:ascii="Times New Roman" w:hAnsi="Times New Roman" w:eastAsia="Times New Roman" w:cs="Times New Roman"/>
          <w:sz w:val="24"/>
          <w:szCs w:val="24"/>
        </w:rPr>
        <w:t xml:space="preserve"> The</w:t>
      </w:r>
      <w:r w:rsidRPr="37D1AD7A" w:rsidR="3FEBA991">
        <w:rPr>
          <w:rFonts w:ascii="Times New Roman" w:hAnsi="Times New Roman" w:eastAsia="Times New Roman" w:cs="Times New Roman"/>
          <w:sz w:val="24"/>
          <w:szCs w:val="24"/>
        </w:rPr>
        <w:t xml:space="preserve"> essay</w:t>
      </w:r>
      <w:r w:rsidRPr="37D1AD7A" w:rsidR="2BE73DDD">
        <w:rPr>
          <w:rFonts w:ascii="Times New Roman" w:hAnsi="Times New Roman" w:eastAsia="Times New Roman" w:cs="Times New Roman"/>
          <w:sz w:val="24"/>
          <w:szCs w:val="24"/>
        </w:rPr>
        <w:t xml:space="preserve"> will </w:t>
      </w:r>
      <w:r w:rsidRPr="37D1AD7A" w:rsidR="2BE73DDD">
        <w:rPr>
          <w:rFonts w:ascii="Times New Roman" w:hAnsi="Times New Roman" w:eastAsia="Times New Roman" w:cs="Times New Roman"/>
          <w:sz w:val="24"/>
          <w:szCs w:val="24"/>
        </w:rPr>
        <w:t>attempt</w:t>
      </w:r>
      <w:r w:rsidRPr="37D1AD7A" w:rsidR="2BE73DDD">
        <w:rPr>
          <w:rFonts w:ascii="Times New Roman" w:hAnsi="Times New Roman" w:eastAsia="Times New Roman" w:cs="Times New Roman"/>
          <w:sz w:val="24"/>
          <w:szCs w:val="24"/>
        </w:rPr>
        <w:t xml:space="preserve"> to provide the reader with a sound understanding of what the two pieces of legislation </w:t>
      </w:r>
      <w:r w:rsidRPr="37D1AD7A" w:rsidR="57DC9204">
        <w:rPr>
          <w:rFonts w:ascii="Times New Roman" w:hAnsi="Times New Roman" w:eastAsia="Times New Roman" w:cs="Times New Roman"/>
          <w:sz w:val="24"/>
          <w:szCs w:val="24"/>
        </w:rPr>
        <w:t xml:space="preserve">say surrounding the </w:t>
      </w:r>
      <w:r w:rsidRPr="37D1AD7A" w:rsidR="34EA540F">
        <w:rPr>
          <w:rFonts w:ascii="Times New Roman" w:hAnsi="Times New Roman" w:eastAsia="Times New Roman" w:cs="Times New Roman"/>
          <w:sz w:val="24"/>
          <w:szCs w:val="24"/>
        </w:rPr>
        <w:t xml:space="preserve">inequalities related </w:t>
      </w:r>
      <w:r w:rsidRPr="37D1AD7A" w:rsidR="40321ACF">
        <w:rPr>
          <w:rFonts w:ascii="Times New Roman" w:hAnsi="Times New Roman" w:eastAsia="Times New Roman" w:cs="Times New Roman"/>
          <w:sz w:val="24"/>
          <w:szCs w:val="24"/>
        </w:rPr>
        <w:t>to</w:t>
      </w:r>
      <w:r w:rsidRPr="37D1AD7A" w:rsidR="57DC9204">
        <w:rPr>
          <w:rFonts w:ascii="Times New Roman" w:hAnsi="Times New Roman" w:eastAsia="Times New Roman" w:cs="Times New Roman"/>
          <w:sz w:val="24"/>
          <w:szCs w:val="24"/>
        </w:rPr>
        <w:t xml:space="preserve"> </w:t>
      </w:r>
      <w:r w:rsidRPr="37D1AD7A" w:rsidR="57DC9204">
        <w:rPr>
          <w:rFonts w:ascii="Times New Roman" w:hAnsi="Times New Roman" w:eastAsia="Times New Roman" w:cs="Times New Roman"/>
          <w:sz w:val="24"/>
          <w:szCs w:val="24"/>
        </w:rPr>
        <w:t xml:space="preserve">future generations and how </w:t>
      </w:r>
      <w:r w:rsidRPr="37D1AD7A" w:rsidR="605D1E87">
        <w:rPr>
          <w:rFonts w:ascii="Times New Roman" w:hAnsi="Times New Roman" w:eastAsia="Times New Roman" w:cs="Times New Roman"/>
          <w:sz w:val="24"/>
          <w:szCs w:val="24"/>
        </w:rPr>
        <w:t xml:space="preserve">it </w:t>
      </w:r>
      <w:r w:rsidRPr="37D1AD7A" w:rsidR="605D1E87">
        <w:rPr>
          <w:rFonts w:ascii="Times New Roman" w:hAnsi="Times New Roman" w:eastAsia="Times New Roman" w:cs="Times New Roman"/>
          <w:sz w:val="24"/>
          <w:szCs w:val="24"/>
        </w:rPr>
        <w:t>impacts</w:t>
      </w:r>
      <w:r w:rsidRPr="37D1AD7A" w:rsidR="605D1E87">
        <w:rPr>
          <w:rFonts w:ascii="Times New Roman" w:hAnsi="Times New Roman" w:eastAsia="Times New Roman" w:cs="Times New Roman"/>
          <w:sz w:val="24"/>
          <w:szCs w:val="24"/>
        </w:rPr>
        <w:t xml:space="preserve"> on </w:t>
      </w:r>
      <w:r w:rsidRPr="37D1AD7A" w:rsidR="48BE2407">
        <w:rPr>
          <w:rFonts w:ascii="Times New Roman" w:hAnsi="Times New Roman" w:eastAsia="Times New Roman" w:cs="Times New Roman"/>
          <w:sz w:val="24"/>
          <w:szCs w:val="24"/>
        </w:rPr>
        <w:t>children's</w:t>
      </w:r>
      <w:r w:rsidRPr="37D1AD7A" w:rsidR="605D1E87">
        <w:rPr>
          <w:rFonts w:ascii="Times New Roman" w:hAnsi="Times New Roman" w:eastAsia="Times New Roman" w:cs="Times New Roman"/>
          <w:sz w:val="24"/>
          <w:szCs w:val="24"/>
        </w:rPr>
        <w:t xml:space="preserve"> </w:t>
      </w:r>
      <w:r w:rsidRPr="37D1AD7A" w:rsidR="50EBB039">
        <w:rPr>
          <w:rFonts w:ascii="Times New Roman" w:hAnsi="Times New Roman" w:eastAsia="Times New Roman" w:cs="Times New Roman"/>
          <w:sz w:val="24"/>
          <w:szCs w:val="24"/>
        </w:rPr>
        <w:t xml:space="preserve">health, </w:t>
      </w:r>
      <w:r w:rsidRPr="37D1AD7A" w:rsidR="700B3388">
        <w:rPr>
          <w:rFonts w:ascii="Times New Roman" w:hAnsi="Times New Roman" w:eastAsia="Times New Roman" w:cs="Times New Roman"/>
          <w:sz w:val="24"/>
          <w:szCs w:val="24"/>
        </w:rPr>
        <w:t>wellbeing,</w:t>
      </w:r>
      <w:r w:rsidRPr="37D1AD7A" w:rsidR="605D1E87">
        <w:rPr>
          <w:rFonts w:ascii="Times New Roman" w:hAnsi="Times New Roman" w:eastAsia="Times New Roman" w:cs="Times New Roman"/>
          <w:sz w:val="24"/>
          <w:szCs w:val="24"/>
        </w:rPr>
        <w:t xml:space="preserve"> and resilience</w:t>
      </w:r>
      <w:r w:rsidRPr="37D1AD7A" w:rsidR="627D2806">
        <w:rPr>
          <w:rFonts w:ascii="Times New Roman" w:hAnsi="Times New Roman" w:eastAsia="Times New Roman" w:cs="Times New Roman"/>
          <w:sz w:val="24"/>
          <w:szCs w:val="24"/>
        </w:rPr>
        <w:t xml:space="preserve">, by drawing on different scholarly </w:t>
      </w:r>
      <w:r w:rsidRPr="37D1AD7A" w:rsidR="48ABC5D8">
        <w:rPr>
          <w:rFonts w:ascii="Times New Roman" w:hAnsi="Times New Roman" w:eastAsia="Times New Roman" w:cs="Times New Roman"/>
          <w:sz w:val="24"/>
          <w:szCs w:val="24"/>
        </w:rPr>
        <w:t>sources.</w:t>
      </w:r>
      <w:r w:rsidRPr="37D1AD7A" w:rsidR="605D1E87">
        <w:rPr>
          <w:rFonts w:ascii="Times New Roman" w:hAnsi="Times New Roman" w:eastAsia="Times New Roman" w:cs="Times New Roman"/>
          <w:sz w:val="24"/>
          <w:szCs w:val="24"/>
        </w:rPr>
        <w:t xml:space="preserve"> </w:t>
      </w:r>
      <w:r w:rsidRPr="37D1AD7A" w:rsidR="43244EA8">
        <w:rPr>
          <w:rFonts w:ascii="Times New Roman" w:hAnsi="Times New Roman" w:eastAsia="Times New Roman" w:cs="Times New Roman"/>
          <w:sz w:val="24"/>
          <w:szCs w:val="24"/>
        </w:rPr>
        <w:t>Lastly a c</w:t>
      </w:r>
      <w:r w:rsidRPr="37D1AD7A" w:rsidR="41271BD8">
        <w:rPr>
          <w:rFonts w:ascii="Times New Roman" w:hAnsi="Times New Roman" w:eastAsia="Times New Roman" w:cs="Times New Roman"/>
          <w:sz w:val="24"/>
          <w:szCs w:val="24"/>
        </w:rPr>
        <w:t>onclu</w:t>
      </w:r>
      <w:r w:rsidRPr="37D1AD7A" w:rsidR="3A8B5587">
        <w:rPr>
          <w:rFonts w:ascii="Times New Roman" w:hAnsi="Times New Roman" w:eastAsia="Times New Roman" w:cs="Times New Roman"/>
          <w:sz w:val="24"/>
          <w:szCs w:val="24"/>
        </w:rPr>
        <w:t>sion, and</w:t>
      </w:r>
      <w:r w:rsidRPr="37D1AD7A" w:rsidR="41271BD8">
        <w:rPr>
          <w:rFonts w:ascii="Times New Roman" w:hAnsi="Times New Roman" w:eastAsia="Times New Roman" w:cs="Times New Roman"/>
          <w:sz w:val="24"/>
          <w:szCs w:val="24"/>
        </w:rPr>
        <w:t xml:space="preserve"> an overview of what has been discovered </w:t>
      </w:r>
      <w:r w:rsidRPr="37D1AD7A" w:rsidR="52A3CE35">
        <w:rPr>
          <w:rFonts w:ascii="Times New Roman" w:hAnsi="Times New Roman" w:eastAsia="Times New Roman" w:cs="Times New Roman"/>
          <w:sz w:val="24"/>
          <w:szCs w:val="24"/>
        </w:rPr>
        <w:t xml:space="preserve">and presented </w:t>
      </w:r>
      <w:r w:rsidRPr="37D1AD7A" w:rsidR="41271BD8">
        <w:rPr>
          <w:rFonts w:ascii="Times New Roman" w:hAnsi="Times New Roman" w:eastAsia="Times New Roman" w:cs="Times New Roman"/>
          <w:sz w:val="24"/>
          <w:szCs w:val="24"/>
        </w:rPr>
        <w:t>throughout the research.</w:t>
      </w:r>
    </w:p>
    <w:p w:rsidR="37D1AD7A" w:rsidP="37D1AD7A" w:rsidRDefault="37D1AD7A" w14:paraId="3421535F" w14:textId="06219421">
      <w:pPr>
        <w:pStyle w:val="Normal"/>
        <w:rPr>
          <w:rFonts w:ascii="Times New Roman" w:hAnsi="Times New Roman" w:eastAsia="Times New Roman" w:cs="Times New Roman"/>
          <w:sz w:val="24"/>
          <w:szCs w:val="24"/>
        </w:rPr>
      </w:pPr>
    </w:p>
    <w:p w:rsidR="44E09EE0" w:rsidP="3DC72DB3" w:rsidRDefault="44E09EE0" w14:paraId="45AF2012" w14:textId="51AD6484">
      <w:pPr>
        <w:pStyle w:val="Normal"/>
        <w:rPr>
          <w:rFonts w:ascii="Times New Roman" w:hAnsi="Times New Roman" w:eastAsia="Times New Roman" w:cs="Times New Roman"/>
          <w:b w:val="0"/>
          <w:bCs w:val="0"/>
          <w:i w:val="0"/>
          <w:iCs w:val="0"/>
          <w:caps w:val="0"/>
          <w:smallCaps w:val="0"/>
          <w:noProof w:val="0"/>
          <w:color w:val="1F1F1F"/>
          <w:sz w:val="24"/>
          <w:szCs w:val="24"/>
          <w:lang w:val="en-GB"/>
        </w:rPr>
      </w:pPr>
      <w:r w:rsidRPr="3DC72DB3" w:rsidR="3B8A03B3">
        <w:rPr>
          <w:rFonts w:ascii="Times New Roman" w:hAnsi="Times New Roman" w:eastAsia="Times New Roman" w:cs="Times New Roman"/>
          <w:sz w:val="24"/>
          <w:szCs w:val="24"/>
        </w:rPr>
        <w:t xml:space="preserve">The </w:t>
      </w:r>
      <w:r w:rsidRPr="3DC72DB3" w:rsidR="1B756B62">
        <w:rPr>
          <w:rFonts w:ascii="Times New Roman" w:hAnsi="Times New Roman" w:eastAsia="Times New Roman" w:cs="Times New Roman"/>
          <w:sz w:val="24"/>
          <w:szCs w:val="24"/>
        </w:rPr>
        <w:t>W</w:t>
      </w:r>
      <w:r w:rsidRPr="3DC72DB3" w:rsidR="3B8A03B3">
        <w:rPr>
          <w:rFonts w:ascii="Times New Roman" w:hAnsi="Times New Roman" w:eastAsia="Times New Roman" w:cs="Times New Roman"/>
          <w:sz w:val="24"/>
          <w:szCs w:val="24"/>
        </w:rPr>
        <w:t>ell</w:t>
      </w:r>
      <w:r w:rsidRPr="3DC72DB3" w:rsidR="7A9A51D9">
        <w:rPr>
          <w:rFonts w:ascii="Times New Roman" w:hAnsi="Times New Roman" w:eastAsia="Times New Roman" w:cs="Times New Roman"/>
          <w:sz w:val="24"/>
          <w:szCs w:val="24"/>
        </w:rPr>
        <w:t>b</w:t>
      </w:r>
      <w:r w:rsidRPr="3DC72DB3" w:rsidR="3B8A03B3">
        <w:rPr>
          <w:rFonts w:ascii="Times New Roman" w:hAnsi="Times New Roman" w:eastAsia="Times New Roman" w:cs="Times New Roman"/>
          <w:sz w:val="24"/>
          <w:szCs w:val="24"/>
        </w:rPr>
        <w:t xml:space="preserve">eing of </w:t>
      </w:r>
      <w:r w:rsidRPr="3DC72DB3" w:rsidR="4355E91E">
        <w:rPr>
          <w:rFonts w:ascii="Times New Roman" w:hAnsi="Times New Roman" w:eastAsia="Times New Roman" w:cs="Times New Roman"/>
          <w:sz w:val="24"/>
          <w:szCs w:val="24"/>
        </w:rPr>
        <w:t>F</w:t>
      </w:r>
      <w:r w:rsidRPr="3DC72DB3" w:rsidR="3B8A03B3">
        <w:rPr>
          <w:rFonts w:ascii="Times New Roman" w:hAnsi="Times New Roman" w:eastAsia="Times New Roman" w:cs="Times New Roman"/>
          <w:sz w:val="24"/>
          <w:szCs w:val="24"/>
        </w:rPr>
        <w:t xml:space="preserve">uture </w:t>
      </w:r>
      <w:r w:rsidRPr="3DC72DB3" w:rsidR="38E8910A">
        <w:rPr>
          <w:rFonts w:ascii="Times New Roman" w:hAnsi="Times New Roman" w:eastAsia="Times New Roman" w:cs="Times New Roman"/>
          <w:sz w:val="24"/>
          <w:szCs w:val="24"/>
        </w:rPr>
        <w:t>G</w:t>
      </w:r>
      <w:r w:rsidRPr="3DC72DB3" w:rsidR="3B8A03B3">
        <w:rPr>
          <w:rFonts w:ascii="Times New Roman" w:hAnsi="Times New Roman" w:eastAsia="Times New Roman" w:cs="Times New Roman"/>
          <w:sz w:val="24"/>
          <w:szCs w:val="24"/>
        </w:rPr>
        <w:t xml:space="preserve">enerations </w:t>
      </w:r>
      <w:r w:rsidRPr="3DC72DB3" w:rsidR="41C0D278">
        <w:rPr>
          <w:rFonts w:ascii="Times New Roman" w:hAnsi="Times New Roman" w:eastAsia="Times New Roman" w:cs="Times New Roman"/>
          <w:sz w:val="24"/>
          <w:szCs w:val="24"/>
        </w:rPr>
        <w:t>A</w:t>
      </w:r>
      <w:r w:rsidRPr="3DC72DB3" w:rsidR="3B8A03B3">
        <w:rPr>
          <w:rFonts w:ascii="Times New Roman" w:hAnsi="Times New Roman" w:eastAsia="Times New Roman" w:cs="Times New Roman"/>
          <w:sz w:val="24"/>
          <w:szCs w:val="24"/>
        </w:rPr>
        <w:t>ct 2015</w:t>
      </w:r>
      <w:r w:rsidRPr="3DC72DB3" w:rsidR="74FC9F40">
        <w:rPr>
          <w:rFonts w:ascii="Times New Roman" w:hAnsi="Times New Roman" w:eastAsia="Times New Roman" w:cs="Times New Roman"/>
          <w:sz w:val="24"/>
          <w:szCs w:val="24"/>
        </w:rPr>
        <w:t xml:space="preserve"> </w:t>
      </w:r>
      <w:r w:rsidRPr="3DC72DB3" w:rsidR="3B8A03B3">
        <w:rPr>
          <w:rFonts w:ascii="Times New Roman" w:hAnsi="Times New Roman" w:eastAsia="Times New Roman" w:cs="Times New Roman"/>
          <w:sz w:val="24"/>
          <w:szCs w:val="24"/>
        </w:rPr>
        <w:t>was given royal</w:t>
      </w:r>
      <w:r w:rsidRPr="3DC72DB3" w:rsidR="70D1F83F">
        <w:rPr>
          <w:rFonts w:ascii="Times New Roman" w:hAnsi="Times New Roman" w:eastAsia="Times New Roman" w:cs="Times New Roman"/>
          <w:sz w:val="24"/>
          <w:szCs w:val="24"/>
        </w:rPr>
        <w:t xml:space="preserve"> assent on 29</w:t>
      </w:r>
      <w:r w:rsidRPr="3DC72DB3" w:rsidR="70D1F83F">
        <w:rPr>
          <w:rFonts w:ascii="Times New Roman" w:hAnsi="Times New Roman" w:eastAsia="Times New Roman" w:cs="Times New Roman"/>
          <w:sz w:val="24"/>
          <w:szCs w:val="24"/>
          <w:vertAlign w:val="superscript"/>
        </w:rPr>
        <w:t>th</w:t>
      </w:r>
      <w:r w:rsidRPr="3DC72DB3" w:rsidR="70D1F83F">
        <w:rPr>
          <w:rFonts w:ascii="Times New Roman" w:hAnsi="Times New Roman" w:eastAsia="Times New Roman" w:cs="Times New Roman"/>
          <w:sz w:val="24"/>
          <w:szCs w:val="24"/>
        </w:rPr>
        <w:t xml:space="preserve"> April 2015, it was an act of the National Assembly for Wales and came into force April 2016.</w:t>
      </w:r>
      <w:r w:rsidRPr="3DC72DB3" w:rsidR="30804784">
        <w:rPr>
          <w:rFonts w:ascii="Times New Roman" w:hAnsi="Times New Roman" w:eastAsia="Times New Roman" w:cs="Times New Roman"/>
          <w:b w:val="0"/>
          <w:bCs w:val="0"/>
          <w:i w:val="0"/>
          <w:iCs w:val="0"/>
          <w:caps w:val="0"/>
          <w:smallCaps w:val="0"/>
          <w:noProof w:val="0"/>
          <w:color w:val="auto"/>
          <w:sz w:val="24"/>
          <w:szCs w:val="24"/>
          <w:lang w:val="en-GB"/>
        </w:rPr>
        <w:t xml:space="preserve"> This is a piece of legislation creating legal responsibilities of which, fall on the current generation, to safeguard the interests of future generations (2016). Being the first legislature in the world to enforce this law, the Welsh Assembly can claim this law as an enforceable legal duty which falls on a generation that are not yet here (The Future Generations Act;2015,2016). </w:t>
      </w:r>
      <w:r w:rsidRPr="3DC72DB3" w:rsidR="30804784">
        <w:rPr>
          <w:rFonts w:ascii="Times New Roman" w:hAnsi="Times New Roman" w:eastAsia="Times New Roman" w:cs="Times New Roman"/>
          <w:b w:val="0"/>
          <w:bCs w:val="0"/>
          <w:i w:val="0"/>
          <w:iCs w:val="0"/>
          <w:caps w:val="0"/>
          <w:smallCaps w:val="0"/>
          <w:noProof w:val="0"/>
          <w:color w:val="auto"/>
          <w:sz w:val="24"/>
          <w:szCs w:val="24"/>
          <w:lang w:val="en-GB"/>
        </w:rPr>
        <w:t>The notion of safeguarding the interests of future generations derives from the definition of sustainable development itself</w:t>
      </w:r>
      <w:r w:rsidRPr="3DC72DB3" w:rsidR="09F82CE3">
        <w:rPr>
          <w:rFonts w:ascii="Times New Roman" w:hAnsi="Times New Roman" w:eastAsia="Times New Roman" w:cs="Times New Roman"/>
          <w:b w:val="0"/>
          <w:bCs w:val="0"/>
          <w:i w:val="0"/>
          <w:iCs w:val="0"/>
          <w:caps w:val="0"/>
          <w:smallCaps w:val="0"/>
          <w:noProof w:val="0"/>
          <w:color w:val="auto"/>
          <w:sz w:val="24"/>
          <w:szCs w:val="24"/>
          <w:lang w:val="en-GB"/>
        </w:rPr>
        <w:t>,</w:t>
      </w:r>
      <w:r w:rsidRPr="3DC72DB3" w:rsidR="30804784">
        <w:rPr>
          <w:rFonts w:ascii="Times New Roman" w:hAnsi="Times New Roman" w:eastAsia="Times New Roman" w:cs="Times New Roman"/>
          <w:b w:val="0"/>
          <w:bCs w:val="0"/>
          <w:i w:val="0"/>
          <w:iCs w:val="0"/>
          <w:caps w:val="0"/>
          <w:smallCaps w:val="0"/>
          <w:noProof w:val="0"/>
          <w:color w:val="auto"/>
          <w:sz w:val="24"/>
          <w:szCs w:val="24"/>
          <w:lang w:val="en-GB"/>
        </w:rPr>
        <w:t xml:space="preserve"> with it drawing the attention of theoretical and philosophical interest in recent times</w:t>
      </w:r>
      <w:r w:rsidRPr="3DC72DB3" w:rsidR="30804784">
        <w:rPr>
          <w:rFonts w:ascii="Times New Roman" w:hAnsi="Times New Roman" w:eastAsia="Times New Roman" w:cs="Times New Roman"/>
          <w:b w:val="0"/>
          <w:bCs w:val="0"/>
          <w:i w:val="0"/>
          <w:iCs w:val="0"/>
          <w:caps w:val="0"/>
          <w:smallCaps w:val="0"/>
          <w:noProof w:val="0"/>
          <w:color w:val="333333"/>
          <w:sz w:val="24"/>
          <w:szCs w:val="24"/>
          <w:lang w:val="en-GB"/>
        </w:rPr>
        <w:t>.</w:t>
      </w:r>
      <w:r w:rsidRPr="3DC72DB3" w:rsidR="0124B061">
        <w:rPr>
          <w:rFonts w:ascii="Times New Roman" w:hAnsi="Times New Roman" w:eastAsia="Times New Roman" w:cs="Times New Roman"/>
          <w:sz w:val="24"/>
          <w:szCs w:val="24"/>
        </w:rPr>
        <w:t xml:space="preserve"> The piece of legislation gives us </w:t>
      </w:r>
      <w:r w:rsidRPr="3DC72DB3" w:rsidR="448296E8">
        <w:rPr>
          <w:rFonts w:ascii="Times New Roman" w:hAnsi="Times New Roman" w:eastAsia="Times New Roman" w:cs="Times New Roman"/>
          <w:sz w:val="24"/>
          <w:szCs w:val="24"/>
        </w:rPr>
        <w:t xml:space="preserve">the permission, and legal obligation to improve our social and economic </w:t>
      </w:r>
      <w:r w:rsidRPr="3DC72DB3" w:rsidR="64EFCA38">
        <w:rPr>
          <w:rFonts w:ascii="Times New Roman" w:hAnsi="Times New Roman" w:eastAsia="Times New Roman" w:cs="Times New Roman"/>
          <w:sz w:val="24"/>
          <w:szCs w:val="24"/>
        </w:rPr>
        <w:t>wellbeing</w:t>
      </w:r>
      <w:r w:rsidRPr="3DC72DB3" w:rsidR="7D6D4769">
        <w:rPr>
          <w:rFonts w:ascii="Times New Roman" w:hAnsi="Times New Roman" w:eastAsia="Times New Roman" w:cs="Times New Roman"/>
          <w:sz w:val="24"/>
          <w:szCs w:val="24"/>
        </w:rPr>
        <w:t xml:space="preserve"> (well-being of future generations act 2015)</w:t>
      </w:r>
      <w:r w:rsidRPr="3DC72DB3" w:rsidR="650906DE">
        <w:rPr>
          <w:rFonts w:ascii="Times New Roman" w:hAnsi="Times New Roman" w:eastAsia="Times New Roman" w:cs="Times New Roman"/>
          <w:sz w:val="24"/>
          <w:szCs w:val="24"/>
        </w:rPr>
        <w:t xml:space="preserve">. </w:t>
      </w:r>
      <w:r w:rsidRPr="3DC72DB3" w:rsidR="6FB135DF">
        <w:rPr>
          <w:rFonts w:ascii="Times New Roman" w:hAnsi="Times New Roman" w:eastAsia="Times New Roman" w:cs="Times New Roman"/>
          <w:sz w:val="24"/>
          <w:szCs w:val="24"/>
        </w:rPr>
        <w:t>A</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lthough</w:t>
      </w:r>
      <w:r w:rsidRPr="3DC72DB3" w:rsidR="31F4486F">
        <w:rPr>
          <w:rFonts w:ascii="Times New Roman" w:hAnsi="Times New Roman" w:eastAsia="Times New Roman" w:cs="Times New Roman"/>
          <w:b w:val="0"/>
          <w:bCs w:val="0"/>
          <w:i w:val="0"/>
          <w:iCs w:val="0"/>
          <w:caps w:val="0"/>
          <w:smallCaps w:val="0"/>
          <w:noProof w:val="0"/>
          <w:color w:val="auto"/>
          <w:sz w:val="24"/>
          <w:szCs w:val="24"/>
          <w:lang w:val="en-GB"/>
        </w:rPr>
        <w:t xml:space="preserve"> Wales has been one of the first countries to enforce a law like this,</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the framework created by the Welsh Government</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for sustainable economic, social, </w:t>
      </w:r>
      <w:r w:rsidRPr="3DC72DB3" w:rsidR="20280923">
        <w:rPr>
          <w:rFonts w:ascii="Times New Roman" w:hAnsi="Times New Roman" w:eastAsia="Times New Roman" w:cs="Times New Roman"/>
          <w:b w:val="0"/>
          <w:bCs w:val="0"/>
          <w:i w:val="0"/>
          <w:iCs w:val="0"/>
          <w:caps w:val="0"/>
          <w:smallCaps w:val="0"/>
          <w:noProof w:val="0"/>
          <w:color w:val="auto"/>
          <w:sz w:val="24"/>
          <w:szCs w:val="24"/>
          <w:lang w:val="en-GB"/>
        </w:rPr>
        <w:t>environmental,</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and cultural well-being, stand to pose risk. This potential barrier between economic and social and environmental policy raises major questions around mechanisms for </w:t>
      </w:r>
      <w:r w:rsidRPr="3DC72DB3" w:rsidR="06990073">
        <w:rPr>
          <w:rFonts w:ascii="Times New Roman" w:hAnsi="Times New Roman" w:eastAsia="Times New Roman" w:cs="Times New Roman"/>
          <w:b w:val="0"/>
          <w:bCs w:val="0"/>
          <w:i w:val="0"/>
          <w:iCs w:val="0"/>
          <w:caps w:val="0"/>
          <w:smallCaps w:val="0"/>
          <w:noProof w:val="0"/>
          <w:color w:val="auto"/>
          <w:sz w:val="24"/>
          <w:szCs w:val="24"/>
          <w:lang w:val="en-GB"/>
        </w:rPr>
        <w:t xml:space="preserve">the enforcement of </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legislati</w:t>
      </w:r>
      <w:r w:rsidRPr="3DC72DB3" w:rsidR="22A83389">
        <w:rPr>
          <w:rFonts w:ascii="Times New Roman" w:hAnsi="Times New Roman" w:eastAsia="Times New Roman" w:cs="Times New Roman"/>
          <w:b w:val="0"/>
          <w:bCs w:val="0"/>
          <w:i w:val="0"/>
          <w:iCs w:val="0"/>
          <w:caps w:val="0"/>
          <w:smallCaps w:val="0"/>
          <w:noProof w:val="0"/>
          <w:color w:val="auto"/>
          <w:sz w:val="24"/>
          <w:szCs w:val="24"/>
          <w:lang w:val="en-GB"/>
        </w:rPr>
        <w:t>on</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 particularly where there is a growing concern that economic policy in Wales is showing a negative regard to well-being requirements</w:t>
      </w:r>
      <w:r w:rsidRPr="3DC72DB3" w:rsidR="33F6EA8F">
        <w:rPr>
          <w:rFonts w:ascii="Times New Roman" w:hAnsi="Times New Roman" w:eastAsia="Times New Roman" w:cs="Times New Roman"/>
          <w:b w:val="0"/>
          <w:bCs w:val="0"/>
          <w:i w:val="0"/>
          <w:iCs w:val="0"/>
          <w:caps w:val="0"/>
          <w:smallCaps w:val="0"/>
          <w:noProof w:val="0"/>
          <w:color w:val="auto"/>
          <w:sz w:val="24"/>
          <w:szCs w:val="24"/>
          <w:lang w:val="en-GB"/>
        </w:rPr>
        <w:t xml:space="preserve"> (Lang, 2018).</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075A5B30">
        <w:rPr>
          <w:rFonts w:ascii="Times New Roman" w:hAnsi="Times New Roman" w:eastAsia="Times New Roman" w:cs="Times New Roman"/>
          <w:b w:val="0"/>
          <w:bCs w:val="0"/>
          <w:i w:val="0"/>
          <w:iCs w:val="0"/>
          <w:caps w:val="0"/>
          <w:smallCaps w:val="0"/>
          <w:noProof w:val="0"/>
          <w:color w:val="auto"/>
          <w:sz w:val="24"/>
          <w:szCs w:val="24"/>
          <w:lang w:val="en-GB"/>
        </w:rPr>
        <w:t>It can be argued that i</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f Welsh Government is to successfully safeguard the well-being of future generations, as its own legislation requires, it needs to fully enact this legislation </w:t>
      </w:r>
      <w:r w:rsidRPr="3DC72DB3" w:rsidR="1BE69000">
        <w:rPr>
          <w:rFonts w:ascii="Times New Roman" w:hAnsi="Times New Roman" w:eastAsia="Times New Roman" w:cs="Times New Roman"/>
          <w:b w:val="0"/>
          <w:bCs w:val="0"/>
          <w:i w:val="0"/>
          <w:iCs w:val="0"/>
          <w:caps w:val="0"/>
          <w:smallCaps w:val="0"/>
          <w:noProof w:val="0"/>
          <w:color w:val="auto"/>
          <w:sz w:val="24"/>
          <w:szCs w:val="24"/>
          <w:lang w:val="en-GB"/>
        </w:rPr>
        <w:t>throughout</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 xml:space="preserve"> its </w:t>
      </w:r>
      <w:r w:rsidRPr="3DC72DB3" w:rsidR="59679663">
        <w:rPr>
          <w:rFonts w:ascii="Times New Roman" w:hAnsi="Times New Roman" w:eastAsia="Times New Roman" w:cs="Times New Roman"/>
          <w:b w:val="0"/>
          <w:bCs w:val="0"/>
          <w:i w:val="0"/>
          <w:iCs w:val="0"/>
          <w:caps w:val="0"/>
          <w:smallCaps w:val="0"/>
          <w:noProof w:val="0"/>
          <w:color w:val="auto"/>
          <w:sz w:val="24"/>
          <w:szCs w:val="24"/>
          <w:lang w:val="en-GB"/>
        </w:rPr>
        <w:t xml:space="preserve">own </w:t>
      </w:r>
      <w:r w:rsidRPr="3DC72DB3" w:rsidR="105EC347">
        <w:rPr>
          <w:rFonts w:ascii="Times New Roman" w:hAnsi="Times New Roman" w:eastAsia="Times New Roman" w:cs="Times New Roman"/>
          <w:b w:val="0"/>
          <w:bCs w:val="0"/>
          <w:i w:val="0"/>
          <w:iCs w:val="0"/>
          <w:caps w:val="0"/>
          <w:smallCaps w:val="0"/>
          <w:noProof w:val="0"/>
          <w:color w:val="auto"/>
          <w:sz w:val="24"/>
          <w:szCs w:val="24"/>
          <w:lang w:val="en-GB"/>
        </w:rPr>
        <w:t>economic policy</w:t>
      </w:r>
      <w:r w:rsidRPr="3DC72DB3" w:rsidR="6CEE8941">
        <w:rPr>
          <w:rFonts w:ascii="Times New Roman" w:hAnsi="Times New Roman" w:eastAsia="Times New Roman" w:cs="Times New Roman"/>
          <w:b w:val="0"/>
          <w:bCs w:val="0"/>
          <w:i w:val="0"/>
          <w:iCs w:val="0"/>
          <w:caps w:val="0"/>
          <w:smallCaps w:val="0"/>
          <w:noProof w:val="0"/>
          <w:color w:val="auto"/>
          <w:sz w:val="24"/>
          <w:szCs w:val="24"/>
          <w:lang w:val="en-GB"/>
        </w:rPr>
        <w:t xml:space="preserve"> (Lang, 2018).</w:t>
      </w:r>
    </w:p>
    <w:p w:rsidR="44E09EE0" w:rsidP="3DC72DB3" w:rsidRDefault="44E09EE0" w14:paraId="57EAF0A5" w14:textId="2A3307BC">
      <w:pPr>
        <w:pStyle w:val="Normal"/>
        <w:rPr>
          <w:rFonts w:ascii="Times New Roman" w:hAnsi="Times New Roman" w:eastAsia="Times New Roman" w:cs="Times New Roman"/>
          <w:b w:val="0"/>
          <w:bCs w:val="0"/>
          <w:i w:val="0"/>
          <w:iCs w:val="0"/>
          <w:caps w:val="0"/>
          <w:smallCaps w:val="0"/>
          <w:noProof w:val="0"/>
          <w:color w:val="1F1F1F"/>
          <w:sz w:val="24"/>
          <w:szCs w:val="24"/>
          <w:lang w:val="en-GB"/>
        </w:rPr>
      </w:pPr>
      <w:r w:rsidRPr="3DC72DB3" w:rsidR="650906DE">
        <w:rPr>
          <w:rFonts w:ascii="Times New Roman" w:hAnsi="Times New Roman" w:eastAsia="Times New Roman" w:cs="Times New Roman"/>
          <w:sz w:val="24"/>
          <w:szCs w:val="24"/>
        </w:rPr>
        <w:t>The</w:t>
      </w:r>
      <w:r w:rsidRPr="3DC72DB3" w:rsidR="04C6DD4A">
        <w:rPr>
          <w:rFonts w:ascii="Times New Roman" w:hAnsi="Times New Roman" w:eastAsia="Times New Roman" w:cs="Times New Roman"/>
          <w:sz w:val="24"/>
          <w:szCs w:val="24"/>
        </w:rPr>
        <w:t xml:space="preserve"> Wellbeing of Future Generations</w:t>
      </w:r>
      <w:r w:rsidRPr="3DC72DB3" w:rsidR="650906DE">
        <w:rPr>
          <w:rFonts w:ascii="Times New Roman" w:hAnsi="Times New Roman" w:eastAsia="Times New Roman" w:cs="Times New Roman"/>
          <w:sz w:val="24"/>
          <w:szCs w:val="24"/>
        </w:rPr>
        <w:t xml:space="preserve"> </w:t>
      </w:r>
      <w:r w:rsidRPr="3DC72DB3" w:rsidR="099667D6">
        <w:rPr>
          <w:rFonts w:ascii="Times New Roman" w:hAnsi="Times New Roman" w:eastAsia="Times New Roman" w:cs="Times New Roman"/>
          <w:sz w:val="24"/>
          <w:szCs w:val="24"/>
        </w:rPr>
        <w:t>A</w:t>
      </w:r>
      <w:r w:rsidRPr="3DC72DB3" w:rsidR="650906DE">
        <w:rPr>
          <w:rFonts w:ascii="Times New Roman" w:hAnsi="Times New Roman" w:eastAsia="Times New Roman" w:cs="Times New Roman"/>
          <w:sz w:val="24"/>
          <w:szCs w:val="24"/>
        </w:rPr>
        <w:t xml:space="preserve">ct says that 44 public bodies, such as local authorities, the NHS, </w:t>
      </w:r>
      <w:r w:rsidRPr="3DC72DB3" w:rsidR="5210D884">
        <w:rPr>
          <w:rFonts w:ascii="Times New Roman" w:hAnsi="Times New Roman" w:eastAsia="Times New Roman" w:cs="Times New Roman"/>
          <w:sz w:val="24"/>
          <w:szCs w:val="24"/>
        </w:rPr>
        <w:t xml:space="preserve">fire and </w:t>
      </w:r>
      <w:r w:rsidRPr="3DC72DB3" w:rsidR="53EBCA35">
        <w:rPr>
          <w:rFonts w:ascii="Times New Roman" w:hAnsi="Times New Roman" w:eastAsia="Times New Roman" w:cs="Times New Roman"/>
          <w:sz w:val="24"/>
          <w:szCs w:val="24"/>
        </w:rPr>
        <w:t>rescue</w:t>
      </w:r>
      <w:r w:rsidRPr="3DC72DB3" w:rsidR="5210D884">
        <w:rPr>
          <w:rFonts w:ascii="Times New Roman" w:hAnsi="Times New Roman" w:eastAsia="Times New Roman" w:cs="Times New Roman"/>
          <w:sz w:val="24"/>
          <w:szCs w:val="24"/>
        </w:rPr>
        <w:t xml:space="preserve"> and many others, must work together towards seven </w:t>
      </w:r>
      <w:r w:rsidRPr="3DC72DB3" w:rsidR="6B5B6FB0">
        <w:rPr>
          <w:rFonts w:ascii="Times New Roman" w:hAnsi="Times New Roman" w:eastAsia="Times New Roman" w:cs="Times New Roman"/>
          <w:sz w:val="24"/>
          <w:szCs w:val="24"/>
        </w:rPr>
        <w:t>wellbeing</w:t>
      </w:r>
      <w:r w:rsidRPr="3DC72DB3" w:rsidR="5210D884">
        <w:rPr>
          <w:rFonts w:ascii="Times New Roman" w:hAnsi="Times New Roman" w:eastAsia="Times New Roman" w:cs="Times New Roman"/>
          <w:sz w:val="24"/>
          <w:szCs w:val="24"/>
        </w:rPr>
        <w:t xml:space="preserve"> goals.</w:t>
      </w:r>
      <w:r w:rsidRPr="3DC72DB3" w:rsidR="1F8EEC76">
        <w:rPr>
          <w:rFonts w:ascii="Times New Roman" w:hAnsi="Times New Roman" w:eastAsia="Times New Roman" w:cs="Times New Roman"/>
          <w:sz w:val="24"/>
          <w:szCs w:val="24"/>
        </w:rPr>
        <w:t xml:space="preserve"> </w:t>
      </w:r>
      <w:r w:rsidRPr="3DC72DB3" w:rsidR="58BCC746">
        <w:rPr>
          <w:rFonts w:ascii="Times New Roman" w:hAnsi="Times New Roman" w:eastAsia="Times New Roman" w:cs="Times New Roman"/>
          <w:sz w:val="24"/>
          <w:szCs w:val="24"/>
        </w:rPr>
        <w:t>T</w:t>
      </w:r>
      <w:r w:rsidRPr="3DC72DB3" w:rsidR="4556B661">
        <w:rPr>
          <w:rFonts w:ascii="Times New Roman" w:hAnsi="Times New Roman" w:eastAsia="Times New Roman" w:cs="Times New Roman"/>
          <w:sz w:val="24"/>
          <w:szCs w:val="24"/>
        </w:rPr>
        <w:t xml:space="preserve">o achieve all the goals, the act makes it clear that the listed public bodies must all work together to try and </w:t>
      </w:r>
      <w:r w:rsidRPr="3DC72DB3" w:rsidR="01539F10">
        <w:rPr>
          <w:rFonts w:ascii="Times New Roman" w:hAnsi="Times New Roman" w:eastAsia="Times New Roman" w:cs="Times New Roman"/>
          <w:sz w:val="24"/>
          <w:szCs w:val="24"/>
        </w:rPr>
        <w:t xml:space="preserve">achieve not just one but all the </w:t>
      </w:r>
      <w:r w:rsidRPr="3DC72DB3" w:rsidR="4556B661">
        <w:rPr>
          <w:rFonts w:ascii="Times New Roman" w:hAnsi="Times New Roman" w:eastAsia="Times New Roman" w:cs="Times New Roman"/>
          <w:sz w:val="24"/>
          <w:szCs w:val="24"/>
        </w:rPr>
        <w:t>goals.</w:t>
      </w:r>
      <w:r w:rsidRPr="3DC72DB3" w:rsidR="58BCC746">
        <w:rPr>
          <w:rFonts w:ascii="Times New Roman" w:hAnsi="Times New Roman" w:eastAsia="Times New Roman" w:cs="Times New Roman"/>
          <w:sz w:val="24"/>
          <w:szCs w:val="24"/>
        </w:rPr>
        <w:t xml:space="preserve"> </w:t>
      </w:r>
      <w:r w:rsidRPr="3DC72DB3" w:rsidR="4F0267E1">
        <w:rPr>
          <w:rFonts w:ascii="Times New Roman" w:hAnsi="Times New Roman" w:eastAsia="Times New Roman" w:cs="Times New Roman"/>
          <w:sz w:val="24"/>
          <w:szCs w:val="24"/>
        </w:rPr>
        <w:t xml:space="preserve">The seven wellbeing goals </w:t>
      </w:r>
      <w:r w:rsidRPr="3DC72DB3" w:rsidR="61456D27">
        <w:rPr>
          <w:rFonts w:ascii="Times New Roman" w:hAnsi="Times New Roman" w:eastAsia="Times New Roman" w:cs="Times New Roman"/>
          <w:sz w:val="24"/>
          <w:szCs w:val="24"/>
        </w:rPr>
        <w:t>are:</w:t>
      </w:r>
      <w:r w:rsidRPr="3DC72DB3" w:rsidR="42F633ED">
        <w:rPr>
          <w:rFonts w:ascii="Times New Roman" w:hAnsi="Times New Roman" w:eastAsia="Times New Roman" w:cs="Times New Roman"/>
          <w:sz w:val="24"/>
          <w:szCs w:val="24"/>
        </w:rPr>
        <w:t xml:space="preserve"> </w:t>
      </w:r>
      <w:r w:rsidRPr="3DC72DB3" w:rsidR="4F0267E1">
        <w:rPr>
          <w:rFonts w:ascii="Times New Roman" w:hAnsi="Times New Roman" w:eastAsia="Times New Roman" w:cs="Times New Roman"/>
          <w:noProof w:val="0"/>
          <w:sz w:val="24"/>
          <w:szCs w:val="24"/>
          <w:lang w:val="en-GB"/>
        </w:rPr>
        <w:t>A prosperous Wales</w:t>
      </w:r>
      <w:r w:rsidRPr="3DC72DB3" w:rsidR="7070EE1C">
        <w:rPr>
          <w:rFonts w:ascii="Times New Roman" w:hAnsi="Times New Roman" w:eastAsia="Times New Roman" w:cs="Times New Roman"/>
          <w:noProof w:val="0"/>
          <w:sz w:val="24"/>
          <w:szCs w:val="24"/>
          <w:lang w:val="en-GB"/>
        </w:rPr>
        <w:t>,</w:t>
      </w:r>
      <w:r w:rsidRPr="3DC72DB3" w:rsidR="0244401C">
        <w:rPr>
          <w:rFonts w:ascii="Times New Roman" w:hAnsi="Times New Roman" w:eastAsia="Times New Roman" w:cs="Times New Roman"/>
          <w:noProof w:val="0"/>
          <w:sz w:val="24"/>
          <w:szCs w:val="24"/>
          <w:lang w:val="en-GB"/>
        </w:rPr>
        <w:t xml:space="preserve"> </w:t>
      </w:r>
      <w:r w:rsidRPr="3DC72DB3" w:rsidR="15B91917">
        <w:rPr>
          <w:rFonts w:ascii="Times New Roman" w:hAnsi="Times New Roman" w:eastAsia="Times New Roman" w:cs="Times New Roman"/>
          <w:noProof w:val="0"/>
          <w:sz w:val="24"/>
          <w:szCs w:val="24"/>
          <w:lang w:val="en-GB"/>
        </w:rPr>
        <w:t>a</w:t>
      </w:r>
      <w:r w:rsidRPr="3DC72DB3" w:rsidR="4F0267E1">
        <w:rPr>
          <w:rFonts w:ascii="Times New Roman" w:hAnsi="Times New Roman" w:eastAsia="Times New Roman" w:cs="Times New Roman"/>
          <w:noProof w:val="0"/>
          <w:sz w:val="24"/>
          <w:szCs w:val="24"/>
          <w:lang w:val="en-GB"/>
        </w:rPr>
        <w:t xml:space="preserve"> resilient Wales</w:t>
      </w:r>
      <w:r w:rsidRPr="3DC72DB3" w:rsidR="0007EB01">
        <w:rPr>
          <w:rFonts w:ascii="Times New Roman" w:hAnsi="Times New Roman" w:eastAsia="Times New Roman" w:cs="Times New Roman"/>
          <w:noProof w:val="0"/>
          <w:sz w:val="24"/>
          <w:szCs w:val="24"/>
          <w:lang w:val="en-GB"/>
        </w:rPr>
        <w:t>,</w:t>
      </w:r>
      <w:r w:rsidRPr="3DC72DB3" w:rsidR="0E7D134E">
        <w:rPr>
          <w:rFonts w:ascii="Times New Roman" w:hAnsi="Times New Roman" w:eastAsia="Times New Roman" w:cs="Times New Roman"/>
          <w:noProof w:val="0"/>
          <w:sz w:val="24"/>
          <w:szCs w:val="24"/>
          <w:lang w:val="en-GB"/>
        </w:rPr>
        <w:t xml:space="preserve"> </w:t>
      </w:r>
      <w:r w:rsidRPr="3DC72DB3" w:rsidR="6FE2BB72">
        <w:rPr>
          <w:rFonts w:ascii="Times New Roman" w:hAnsi="Times New Roman" w:eastAsia="Times New Roman" w:cs="Times New Roman"/>
          <w:noProof w:val="0"/>
          <w:sz w:val="24"/>
          <w:szCs w:val="24"/>
          <w:lang w:val="en-GB"/>
        </w:rPr>
        <w:t>a</w:t>
      </w:r>
      <w:r w:rsidRPr="3DC72DB3" w:rsidR="4F0267E1">
        <w:rPr>
          <w:rFonts w:ascii="Times New Roman" w:hAnsi="Times New Roman" w:eastAsia="Times New Roman" w:cs="Times New Roman"/>
          <w:noProof w:val="0"/>
          <w:sz w:val="24"/>
          <w:szCs w:val="24"/>
          <w:lang w:val="en-GB"/>
        </w:rPr>
        <w:t xml:space="preserve"> healthier Wales</w:t>
      </w:r>
      <w:r w:rsidRPr="3DC72DB3" w:rsidR="1E43A8FD">
        <w:rPr>
          <w:rFonts w:ascii="Times New Roman" w:hAnsi="Times New Roman" w:eastAsia="Times New Roman" w:cs="Times New Roman"/>
          <w:noProof w:val="0"/>
          <w:sz w:val="24"/>
          <w:szCs w:val="24"/>
          <w:lang w:val="en-GB"/>
        </w:rPr>
        <w:t>, a</w:t>
      </w:r>
      <w:r w:rsidRPr="3DC72DB3" w:rsidR="4F0267E1">
        <w:rPr>
          <w:rFonts w:ascii="Times New Roman" w:hAnsi="Times New Roman" w:eastAsia="Times New Roman" w:cs="Times New Roman"/>
          <w:noProof w:val="0"/>
          <w:sz w:val="24"/>
          <w:szCs w:val="24"/>
          <w:lang w:val="en-GB"/>
        </w:rPr>
        <w:t xml:space="preserve"> more equal Wales</w:t>
      </w:r>
      <w:r w:rsidRPr="3DC72DB3" w:rsidR="28AF3CEA">
        <w:rPr>
          <w:rFonts w:ascii="Times New Roman" w:hAnsi="Times New Roman" w:eastAsia="Times New Roman" w:cs="Times New Roman"/>
          <w:noProof w:val="0"/>
          <w:sz w:val="24"/>
          <w:szCs w:val="24"/>
          <w:lang w:val="en-GB"/>
        </w:rPr>
        <w:t>, a</w:t>
      </w:r>
      <w:r w:rsidRPr="3DC72DB3" w:rsidR="4F0267E1">
        <w:rPr>
          <w:rFonts w:ascii="Times New Roman" w:hAnsi="Times New Roman" w:eastAsia="Times New Roman" w:cs="Times New Roman"/>
          <w:noProof w:val="0"/>
          <w:sz w:val="24"/>
          <w:szCs w:val="24"/>
          <w:lang w:val="en-GB"/>
        </w:rPr>
        <w:t xml:space="preserve"> Wales of more cohesive communities</w:t>
      </w:r>
      <w:r w:rsidRPr="3DC72DB3" w:rsidR="6FC2FE0F">
        <w:rPr>
          <w:rFonts w:ascii="Times New Roman" w:hAnsi="Times New Roman" w:eastAsia="Times New Roman" w:cs="Times New Roman"/>
          <w:noProof w:val="0"/>
          <w:sz w:val="24"/>
          <w:szCs w:val="24"/>
          <w:lang w:val="en-GB"/>
        </w:rPr>
        <w:t>, a</w:t>
      </w:r>
      <w:r w:rsidRPr="3DC72DB3" w:rsidR="4F0267E1">
        <w:rPr>
          <w:rFonts w:ascii="Times New Roman" w:hAnsi="Times New Roman" w:eastAsia="Times New Roman" w:cs="Times New Roman"/>
          <w:noProof w:val="0"/>
          <w:color w:val="auto"/>
          <w:sz w:val="24"/>
          <w:szCs w:val="24"/>
          <w:lang w:val="en-GB"/>
        </w:rPr>
        <w:t xml:space="preserve"> Wales of vibrant culture and thriving Welsh language</w:t>
      </w:r>
      <w:r w:rsidRPr="3DC72DB3" w:rsidR="10F7764E">
        <w:rPr>
          <w:rFonts w:ascii="Times New Roman" w:hAnsi="Times New Roman" w:eastAsia="Times New Roman" w:cs="Times New Roman"/>
          <w:noProof w:val="0"/>
          <w:color w:val="auto"/>
          <w:sz w:val="24"/>
          <w:szCs w:val="24"/>
          <w:lang w:val="en-GB"/>
        </w:rPr>
        <w:t xml:space="preserve">, a </w:t>
      </w:r>
      <w:r w:rsidRPr="3DC72DB3" w:rsidR="4F0267E1">
        <w:rPr>
          <w:rFonts w:ascii="Times New Roman" w:hAnsi="Times New Roman" w:eastAsia="Times New Roman" w:cs="Times New Roman"/>
          <w:noProof w:val="0"/>
          <w:color w:val="auto"/>
          <w:sz w:val="24"/>
          <w:szCs w:val="24"/>
          <w:lang w:val="en-GB"/>
        </w:rPr>
        <w:t>globally responsible Wales</w:t>
      </w:r>
      <w:r w:rsidRPr="3DC72DB3" w:rsidR="1914D250">
        <w:rPr>
          <w:rFonts w:ascii="Times New Roman" w:hAnsi="Times New Roman" w:eastAsia="Times New Roman" w:cs="Times New Roman"/>
          <w:noProof w:val="0"/>
          <w:color w:val="auto"/>
          <w:sz w:val="24"/>
          <w:szCs w:val="24"/>
          <w:lang w:val="en-GB"/>
        </w:rPr>
        <w:t>.</w:t>
      </w:r>
      <w:r w:rsidRPr="3DC72DB3" w:rsidR="242D8F60">
        <w:rPr>
          <w:rFonts w:ascii="Times New Roman" w:hAnsi="Times New Roman" w:eastAsia="Times New Roman" w:cs="Times New Roman"/>
          <w:noProof w:val="0"/>
          <w:color w:val="auto"/>
          <w:sz w:val="24"/>
          <w:szCs w:val="24"/>
          <w:lang w:val="en-GB"/>
        </w:rPr>
        <w:t xml:space="preserve"> </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Th</w:t>
      </w:r>
      <w:r w:rsidRPr="3DC72DB3" w:rsidR="677452B7">
        <w:rPr>
          <w:rFonts w:ascii="Times New Roman" w:hAnsi="Times New Roman" w:eastAsia="Times New Roman" w:cs="Times New Roman"/>
          <w:b w:val="0"/>
          <w:bCs w:val="0"/>
          <w:i w:val="0"/>
          <w:iCs w:val="0"/>
          <w:caps w:val="0"/>
          <w:smallCaps w:val="0"/>
          <w:noProof w:val="0"/>
          <w:color w:val="auto"/>
          <w:sz w:val="24"/>
          <w:szCs w:val="24"/>
          <w:lang w:val="en-GB"/>
        </w:rPr>
        <w:t>e</w:t>
      </w:r>
      <w:r w:rsidRPr="3DC72DB3" w:rsidR="7B390298">
        <w:rPr>
          <w:rFonts w:ascii="Times New Roman" w:hAnsi="Times New Roman" w:eastAsia="Times New Roman" w:cs="Times New Roman"/>
          <w:b w:val="0"/>
          <w:bCs w:val="0"/>
          <w:i w:val="0"/>
          <w:iCs w:val="0"/>
          <w:caps w:val="0"/>
          <w:smallCaps w:val="0"/>
          <w:noProof w:val="0"/>
          <w:color w:val="auto"/>
          <w:sz w:val="24"/>
          <w:szCs w:val="24"/>
          <w:lang w:val="en-GB"/>
        </w:rPr>
        <w:t xml:space="preserve"> aim of these listed goals is to</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 ensur</w:t>
      </w:r>
      <w:r w:rsidRPr="3DC72DB3" w:rsidR="7BFE7FFC">
        <w:rPr>
          <w:rFonts w:ascii="Times New Roman" w:hAnsi="Times New Roman" w:eastAsia="Times New Roman" w:cs="Times New Roman"/>
          <w:b w:val="0"/>
          <w:bCs w:val="0"/>
          <w:i w:val="0"/>
          <w:iCs w:val="0"/>
          <w:caps w:val="0"/>
          <w:smallCaps w:val="0"/>
          <w:noProof w:val="0"/>
          <w:color w:val="auto"/>
          <w:sz w:val="24"/>
          <w:szCs w:val="24"/>
          <w:lang w:val="en-GB"/>
        </w:rPr>
        <w:t>e</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 that future generations have at least the same quality of life as </w:t>
      </w:r>
      <w:r w:rsidRPr="3DC72DB3" w:rsidR="6CAF440D">
        <w:rPr>
          <w:rFonts w:ascii="Times New Roman" w:hAnsi="Times New Roman" w:eastAsia="Times New Roman" w:cs="Times New Roman"/>
          <w:b w:val="0"/>
          <w:bCs w:val="0"/>
          <w:i w:val="0"/>
          <w:iCs w:val="0"/>
          <w:caps w:val="0"/>
          <w:smallCaps w:val="0"/>
          <w:noProof w:val="0"/>
          <w:color w:val="auto"/>
          <w:sz w:val="24"/>
          <w:szCs w:val="24"/>
          <w:lang w:val="en-GB"/>
        </w:rPr>
        <w:t>individuals</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 do now</w:t>
      </w:r>
      <w:r w:rsidRPr="3DC72DB3" w:rsidR="076ED9CD">
        <w:rPr>
          <w:rFonts w:ascii="Times New Roman" w:hAnsi="Times New Roman" w:eastAsia="Times New Roman" w:cs="Times New Roman"/>
          <w:b w:val="0"/>
          <w:bCs w:val="0"/>
          <w:i w:val="0"/>
          <w:iCs w:val="0"/>
          <w:caps w:val="0"/>
          <w:smallCaps w:val="0"/>
          <w:noProof w:val="0"/>
          <w:color w:val="auto"/>
          <w:sz w:val="24"/>
          <w:szCs w:val="24"/>
          <w:lang w:val="en-GB"/>
        </w:rPr>
        <w:t xml:space="preserve"> (gov.UK).</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 The act provides for better decision-making by ensuring that public bodies</w:t>
      </w:r>
      <w:r w:rsidRPr="3DC72DB3" w:rsidR="6C29109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5C62525C">
        <w:rPr>
          <w:rFonts w:ascii="Times New Roman" w:hAnsi="Times New Roman" w:eastAsia="Times New Roman" w:cs="Times New Roman"/>
          <w:b w:val="0"/>
          <w:bCs w:val="0"/>
          <w:i w:val="0"/>
          <w:iCs w:val="0"/>
          <w:caps w:val="0"/>
          <w:smallCaps w:val="0"/>
          <w:noProof w:val="0"/>
          <w:color w:val="auto"/>
          <w:sz w:val="24"/>
          <w:szCs w:val="24"/>
          <w:lang w:val="en-GB"/>
        </w:rPr>
        <w:t>c</w:t>
      </w:r>
      <w:r w:rsidRPr="3DC72DB3" w:rsidR="52FE042B">
        <w:rPr>
          <w:rFonts w:ascii="Times New Roman" w:hAnsi="Times New Roman" w:eastAsia="Times New Roman" w:cs="Times New Roman"/>
          <w:b w:val="0"/>
          <w:bCs w:val="0"/>
          <w:i w:val="0"/>
          <w:iCs w:val="0"/>
          <w:caps w:val="0"/>
          <w:smallCaps w:val="0"/>
          <w:noProof w:val="0"/>
          <w:color w:val="auto"/>
          <w:sz w:val="24"/>
          <w:szCs w:val="24"/>
          <w:lang w:val="en-GB"/>
        </w:rPr>
        <w:t>onsider</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3DC72DB3" w:rsidR="70236E15">
        <w:rPr>
          <w:rFonts w:ascii="Times New Roman" w:hAnsi="Times New Roman" w:eastAsia="Times New Roman" w:cs="Times New Roman"/>
          <w:b w:val="0"/>
          <w:bCs w:val="0"/>
          <w:i w:val="0"/>
          <w:iCs w:val="0"/>
          <w:caps w:val="0"/>
          <w:smallCaps w:val="0"/>
          <w:noProof w:val="0"/>
          <w:color w:val="auto"/>
          <w:sz w:val="24"/>
          <w:szCs w:val="24"/>
          <w:lang w:val="en-GB"/>
        </w:rPr>
        <w:t>long-term effects</w:t>
      </w:r>
      <w:r w:rsidRPr="3DC72DB3" w:rsidR="252D5B1C">
        <w:rPr>
          <w:rFonts w:ascii="Times New Roman" w:hAnsi="Times New Roman" w:eastAsia="Times New Roman" w:cs="Times New Roman"/>
          <w:b w:val="0"/>
          <w:bCs w:val="0"/>
          <w:i w:val="0"/>
          <w:iCs w:val="0"/>
          <w:caps w:val="0"/>
          <w:smallCaps w:val="0"/>
          <w:noProof w:val="0"/>
          <w:color w:val="auto"/>
          <w:sz w:val="24"/>
          <w:szCs w:val="24"/>
          <w:lang w:val="en-GB"/>
        </w:rPr>
        <w:t xml:space="preserve"> on future generations</w:t>
      </w:r>
      <w:r w:rsidRPr="3DC72DB3" w:rsidR="325076C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 xml:space="preserve">help to prevent problems occurring or </w:t>
      </w:r>
      <w:r w:rsidRPr="3DC72DB3" w:rsidR="71E45873">
        <w:rPr>
          <w:rFonts w:ascii="Times New Roman" w:hAnsi="Times New Roman" w:eastAsia="Times New Roman" w:cs="Times New Roman"/>
          <w:b w:val="0"/>
          <w:bCs w:val="0"/>
          <w:i w:val="0"/>
          <w:iCs w:val="0"/>
          <w:caps w:val="0"/>
          <w:smallCaps w:val="0"/>
          <w:noProof w:val="0"/>
          <w:color w:val="auto"/>
          <w:sz w:val="24"/>
          <w:szCs w:val="24"/>
          <w:lang w:val="en-GB"/>
        </w:rPr>
        <w:t xml:space="preserve">from </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getting worse</w:t>
      </w:r>
      <w:r w:rsidRPr="3DC72DB3" w:rsidR="2876B0B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take a collaborative approach to work together, and</w:t>
      </w:r>
      <w:r w:rsidRPr="3DC72DB3" w:rsidR="1F4AF6DA">
        <w:rPr>
          <w:rFonts w:ascii="Times New Roman" w:hAnsi="Times New Roman" w:eastAsia="Times New Roman" w:cs="Times New Roman"/>
          <w:b w:val="0"/>
          <w:bCs w:val="0"/>
          <w:i w:val="0"/>
          <w:iCs w:val="0"/>
          <w:caps w:val="0"/>
          <w:smallCaps w:val="0"/>
          <w:noProof w:val="0"/>
          <w:color w:val="auto"/>
          <w:sz w:val="24"/>
          <w:szCs w:val="24"/>
          <w:lang w:val="en-GB"/>
        </w:rPr>
        <w:t xml:space="preserve"> to</w:t>
      </w:r>
      <w:r w:rsidRPr="3DC72DB3" w:rsidR="5967697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consider and involve people of all ages and diversity (gov.</w:t>
      </w:r>
      <w:r w:rsidRPr="3DC72DB3" w:rsidR="5E36EBA0">
        <w:rPr>
          <w:rFonts w:ascii="Times New Roman" w:hAnsi="Times New Roman" w:eastAsia="Times New Roman" w:cs="Times New Roman"/>
          <w:b w:val="0"/>
          <w:bCs w:val="0"/>
          <w:i w:val="0"/>
          <w:iCs w:val="0"/>
          <w:caps w:val="0"/>
          <w:smallCaps w:val="0"/>
          <w:noProof w:val="0"/>
          <w:color w:val="auto"/>
          <w:sz w:val="24"/>
          <w:szCs w:val="24"/>
          <w:lang w:val="en-GB"/>
        </w:rPr>
        <w:t>UK</w:t>
      </w:r>
      <w:r w:rsidRPr="3DC72DB3" w:rsidR="01443463">
        <w:rPr>
          <w:rFonts w:ascii="Times New Roman" w:hAnsi="Times New Roman" w:eastAsia="Times New Roman" w:cs="Times New Roman"/>
          <w:b w:val="0"/>
          <w:bCs w:val="0"/>
          <w:i w:val="0"/>
          <w:iCs w:val="0"/>
          <w:caps w:val="0"/>
          <w:smallCaps w:val="0"/>
          <w:noProof w:val="0"/>
          <w:color w:val="auto"/>
          <w:sz w:val="24"/>
          <w:szCs w:val="24"/>
          <w:lang w:val="en-GB"/>
        </w:rPr>
        <w:t>)</w:t>
      </w:r>
      <w:r w:rsidRPr="3DC72DB3" w:rsidR="01443463">
        <w:rPr>
          <w:rFonts w:ascii="Times New Roman" w:hAnsi="Times New Roman" w:eastAsia="Times New Roman" w:cs="Times New Roman"/>
          <w:b w:val="0"/>
          <w:bCs w:val="0"/>
          <w:i w:val="0"/>
          <w:iCs w:val="0"/>
          <w:caps w:val="0"/>
          <w:smallCaps w:val="0"/>
          <w:noProof w:val="0"/>
          <w:color w:val="1F1F1F"/>
          <w:sz w:val="24"/>
          <w:szCs w:val="24"/>
          <w:lang w:val="en-GB"/>
        </w:rPr>
        <w:t>.</w:t>
      </w:r>
    </w:p>
    <w:p w:rsidR="44E09EE0" w:rsidP="3DC72DB3" w:rsidRDefault="44E09EE0" w14:paraId="58743E97" w14:textId="51D69234">
      <w:pPr>
        <w:ind/>
        <w:rPr>
          <w:rFonts w:ascii="Times New Roman" w:hAnsi="Times New Roman" w:eastAsia="Times New Roman" w:cs="Times New Roman"/>
          <w:b w:val="0"/>
          <w:bCs w:val="0"/>
          <w:i w:val="0"/>
          <w:iCs w:val="0"/>
          <w:caps w:val="0"/>
          <w:smallCaps w:val="0"/>
          <w:noProof w:val="0"/>
          <w:color w:val="auto"/>
          <w:sz w:val="24"/>
          <w:szCs w:val="24"/>
          <w:lang w:val="en-GB"/>
        </w:rPr>
      </w:pPr>
      <w:r w:rsidRPr="3DC72DB3" w:rsidR="7F0AC659">
        <w:rPr>
          <w:rFonts w:ascii="Times New Roman" w:hAnsi="Times New Roman" w:eastAsia="Times New Roman" w:cs="Times New Roman"/>
          <w:sz w:val="24"/>
          <w:szCs w:val="24"/>
        </w:rPr>
        <w:t xml:space="preserve">A prosperous </w:t>
      </w:r>
      <w:r w:rsidRPr="3DC72DB3" w:rsidR="4E61F747">
        <w:rPr>
          <w:rFonts w:ascii="Times New Roman" w:hAnsi="Times New Roman" w:eastAsia="Times New Roman" w:cs="Times New Roman"/>
          <w:sz w:val="24"/>
          <w:szCs w:val="24"/>
        </w:rPr>
        <w:t>Wales</w:t>
      </w:r>
      <w:r w:rsidRPr="3DC72DB3" w:rsidR="0BE4643B">
        <w:rPr>
          <w:rFonts w:ascii="Times New Roman" w:hAnsi="Times New Roman" w:eastAsia="Times New Roman" w:cs="Times New Roman"/>
          <w:sz w:val="24"/>
          <w:szCs w:val="24"/>
        </w:rPr>
        <w:t xml:space="preserve"> involves </w:t>
      </w:r>
      <w:r w:rsidRPr="3DC72DB3" w:rsidR="4D53196F">
        <w:rPr>
          <w:rFonts w:ascii="Times New Roman" w:hAnsi="Times New Roman" w:eastAsia="Times New Roman" w:cs="Times New Roman"/>
          <w:sz w:val="24"/>
          <w:szCs w:val="24"/>
        </w:rPr>
        <w:t>a</w:t>
      </w:r>
      <w:r w:rsidRPr="3DC72DB3" w:rsidR="7F0AC659">
        <w:rPr>
          <w:rFonts w:ascii="Times New Roman" w:hAnsi="Times New Roman" w:eastAsia="Times New Roman" w:cs="Times New Roman"/>
          <w:sz w:val="24"/>
          <w:szCs w:val="24"/>
        </w:rPr>
        <w:t xml:space="preserve">n innovative and low carbon society which </w:t>
      </w:r>
      <w:r w:rsidRPr="3DC72DB3" w:rsidR="5AA532A5">
        <w:rPr>
          <w:rFonts w:ascii="Times New Roman" w:hAnsi="Times New Roman" w:eastAsia="Times New Roman" w:cs="Times New Roman"/>
          <w:sz w:val="24"/>
          <w:szCs w:val="24"/>
        </w:rPr>
        <w:t>recognises</w:t>
      </w:r>
      <w:r w:rsidRPr="3DC72DB3" w:rsidR="7F0AC659">
        <w:rPr>
          <w:rFonts w:ascii="Times New Roman" w:hAnsi="Times New Roman" w:eastAsia="Times New Roman" w:cs="Times New Roman"/>
          <w:sz w:val="24"/>
          <w:szCs w:val="24"/>
        </w:rPr>
        <w:t xml:space="preserve"> the limits of the global environment and therefor uses resour</w:t>
      </w:r>
      <w:r w:rsidRPr="3DC72DB3" w:rsidR="6B9FD021">
        <w:rPr>
          <w:rFonts w:ascii="Times New Roman" w:hAnsi="Times New Roman" w:eastAsia="Times New Roman" w:cs="Times New Roman"/>
          <w:sz w:val="24"/>
          <w:szCs w:val="24"/>
        </w:rPr>
        <w:t>ces efficiently and proportionately</w:t>
      </w:r>
      <w:r w:rsidRPr="3DC72DB3" w:rsidR="54FD1E7A">
        <w:rPr>
          <w:rFonts w:ascii="Times New Roman" w:hAnsi="Times New Roman" w:eastAsia="Times New Roman" w:cs="Times New Roman"/>
          <w:sz w:val="24"/>
          <w:szCs w:val="24"/>
        </w:rPr>
        <w:t xml:space="preserve">. While the term ‘prosperous’ is referenced </w:t>
      </w:r>
      <w:r w:rsidRPr="3DC72DB3" w:rsidR="54FD1E7A">
        <w:rPr>
          <w:rFonts w:ascii="Times New Roman" w:hAnsi="Times New Roman" w:eastAsia="Times New Roman" w:cs="Times New Roman"/>
          <w:sz w:val="24"/>
          <w:szCs w:val="24"/>
        </w:rPr>
        <w:t>frequently</w:t>
      </w:r>
      <w:r w:rsidRPr="3DC72DB3" w:rsidR="54FD1E7A">
        <w:rPr>
          <w:rFonts w:ascii="Times New Roman" w:hAnsi="Times New Roman" w:eastAsia="Times New Roman" w:cs="Times New Roman"/>
          <w:sz w:val="24"/>
          <w:szCs w:val="24"/>
        </w:rPr>
        <w:t xml:space="preserve"> </w:t>
      </w:r>
      <w:r w:rsidRPr="3DC72DB3" w:rsidR="2BAAB7E6">
        <w:rPr>
          <w:rFonts w:ascii="Times New Roman" w:hAnsi="Times New Roman" w:eastAsia="Times New Roman" w:cs="Times New Roman"/>
          <w:sz w:val="24"/>
          <w:szCs w:val="24"/>
        </w:rPr>
        <w:t xml:space="preserve">in public body and public services board’s wellbeing </w:t>
      </w:r>
      <w:r w:rsidRPr="3DC72DB3" w:rsidR="2BAAB7E6">
        <w:rPr>
          <w:rFonts w:ascii="Times New Roman" w:hAnsi="Times New Roman" w:eastAsia="Times New Roman" w:cs="Times New Roman"/>
          <w:sz w:val="24"/>
          <w:szCs w:val="24"/>
        </w:rPr>
        <w:t>objectives</w:t>
      </w:r>
      <w:r w:rsidRPr="3DC72DB3" w:rsidR="2BAAB7E6">
        <w:rPr>
          <w:rFonts w:ascii="Times New Roman" w:hAnsi="Times New Roman" w:eastAsia="Times New Roman" w:cs="Times New Roman"/>
          <w:sz w:val="24"/>
          <w:szCs w:val="24"/>
        </w:rPr>
        <w:t>, its use</w:t>
      </w:r>
      <w:r w:rsidRPr="3DC72DB3" w:rsidR="053FD706">
        <w:rPr>
          <w:rFonts w:ascii="Times New Roman" w:hAnsi="Times New Roman" w:eastAsia="Times New Roman" w:cs="Times New Roman"/>
          <w:sz w:val="24"/>
          <w:szCs w:val="24"/>
        </w:rPr>
        <w:t xml:space="preserve"> broadly relates to education, employment, poverty, or Gross </w:t>
      </w:r>
      <w:r w:rsidRPr="3DC72DB3" w:rsidR="394643BC">
        <w:rPr>
          <w:rFonts w:ascii="Times New Roman" w:hAnsi="Times New Roman" w:eastAsia="Times New Roman" w:cs="Times New Roman"/>
          <w:sz w:val="24"/>
          <w:szCs w:val="24"/>
        </w:rPr>
        <w:t xml:space="preserve">domestic product (GDP). </w:t>
      </w:r>
      <w:r w:rsidRPr="3DC72DB3" w:rsidR="3CBE1C82">
        <w:rPr>
          <w:rFonts w:ascii="Times New Roman" w:hAnsi="Times New Roman" w:eastAsia="Times New Roman" w:cs="Times New Roman"/>
          <w:sz w:val="24"/>
          <w:szCs w:val="24"/>
        </w:rPr>
        <w:t>As city deals and other economic project developments progress across Wales, the Commissioner has recommended that th</w:t>
      </w:r>
      <w:r w:rsidRPr="3DC72DB3" w:rsidR="09E53033">
        <w:rPr>
          <w:rFonts w:ascii="Times New Roman" w:hAnsi="Times New Roman" w:eastAsia="Times New Roman" w:cs="Times New Roman"/>
          <w:sz w:val="24"/>
          <w:szCs w:val="24"/>
        </w:rPr>
        <w:t>e</w:t>
      </w:r>
      <w:r w:rsidRPr="3DC72DB3" w:rsidR="4D6DF9AA">
        <w:rPr>
          <w:rFonts w:ascii="Times New Roman" w:hAnsi="Times New Roman" w:eastAsia="Times New Roman" w:cs="Times New Roman"/>
          <w:sz w:val="24"/>
          <w:szCs w:val="24"/>
        </w:rPr>
        <w:t xml:space="preserve"> </w:t>
      </w:r>
      <w:r w:rsidRPr="3DC72DB3" w:rsidR="4D6DF9AA">
        <w:rPr>
          <w:rFonts w:ascii="Times New Roman" w:hAnsi="Times New Roman" w:eastAsia="Times New Roman" w:cs="Times New Roman"/>
          <w:sz w:val="24"/>
          <w:szCs w:val="24"/>
        </w:rPr>
        <w:t xml:space="preserve">Welsh government and the local authorities involved must </w:t>
      </w:r>
      <w:r w:rsidRPr="3DC72DB3" w:rsidR="46EF9A90">
        <w:rPr>
          <w:rFonts w:ascii="Times New Roman" w:hAnsi="Times New Roman" w:eastAsia="Times New Roman" w:cs="Times New Roman"/>
          <w:sz w:val="24"/>
          <w:szCs w:val="24"/>
        </w:rPr>
        <w:t xml:space="preserve">themselves </w:t>
      </w:r>
      <w:r w:rsidRPr="3DC72DB3" w:rsidR="46EF9A90">
        <w:rPr>
          <w:rFonts w:ascii="Times New Roman" w:hAnsi="Times New Roman" w:eastAsia="Times New Roman" w:cs="Times New Roman"/>
          <w:sz w:val="24"/>
          <w:szCs w:val="24"/>
        </w:rPr>
        <w:t>de</w:t>
      </w:r>
      <w:r w:rsidRPr="3DC72DB3" w:rsidR="44DCB28C">
        <w:rPr>
          <w:rFonts w:ascii="Times New Roman" w:hAnsi="Times New Roman" w:eastAsia="Times New Roman" w:cs="Times New Roman"/>
          <w:sz w:val="24"/>
          <w:szCs w:val="24"/>
        </w:rPr>
        <w:t>monstrate</w:t>
      </w:r>
      <w:r w:rsidRPr="3DC72DB3" w:rsidR="44DCB28C">
        <w:rPr>
          <w:rFonts w:ascii="Times New Roman" w:hAnsi="Times New Roman" w:eastAsia="Times New Roman" w:cs="Times New Roman"/>
          <w:sz w:val="24"/>
          <w:szCs w:val="24"/>
        </w:rPr>
        <w:t xml:space="preserve"> how they are applying the Well-being of </w:t>
      </w:r>
      <w:r w:rsidRPr="3DC72DB3" w:rsidR="22F8DA8F">
        <w:rPr>
          <w:rFonts w:ascii="Times New Roman" w:hAnsi="Times New Roman" w:eastAsia="Times New Roman" w:cs="Times New Roman"/>
          <w:sz w:val="24"/>
          <w:szCs w:val="24"/>
        </w:rPr>
        <w:t>F</w:t>
      </w:r>
      <w:r w:rsidRPr="3DC72DB3" w:rsidR="44DCB28C">
        <w:rPr>
          <w:rFonts w:ascii="Times New Roman" w:hAnsi="Times New Roman" w:eastAsia="Times New Roman" w:cs="Times New Roman"/>
          <w:sz w:val="24"/>
          <w:szCs w:val="24"/>
        </w:rPr>
        <w:t xml:space="preserve">uture </w:t>
      </w:r>
      <w:r w:rsidRPr="3DC72DB3" w:rsidR="43A9DDE0">
        <w:rPr>
          <w:rFonts w:ascii="Times New Roman" w:hAnsi="Times New Roman" w:eastAsia="Times New Roman" w:cs="Times New Roman"/>
          <w:sz w:val="24"/>
          <w:szCs w:val="24"/>
        </w:rPr>
        <w:t>G</w:t>
      </w:r>
      <w:r w:rsidRPr="3DC72DB3" w:rsidR="44DCB28C">
        <w:rPr>
          <w:rFonts w:ascii="Times New Roman" w:hAnsi="Times New Roman" w:eastAsia="Times New Roman" w:cs="Times New Roman"/>
          <w:sz w:val="24"/>
          <w:szCs w:val="24"/>
        </w:rPr>
        <w:t>enerations act</w:t>
      </w:r>
      <w:r w:rsidRPr="3DC72DB3" w:rsidR="4CAF00AC">
        <w:rPr>
          <w:rFonts w:ascii="Times New Roman" w:hAnsi="Times New Roman" w:eastAsia="Times New Roman" w:cs="Times New Roman"/>
          <w:sz w:val="24"/>
          <w:szCs w:val="24"/>
        </w:rPr>
        <w:t xml:space="preserve">. </w:t>
      </w:r>
      <w:r w:rsidRPr="3DC72DB3" w:rsidR="43E848D1">
        <w:rPr>
          <w:rFonts w:ascii="Times New Roman" w:hAnsi="Times New Roman" w:eastAsia="Times New Roman" w:cs="Times New Roman"/>
          <w:sz w:val="24"/>
          <w:szCs w:val="24"/>
        </w:rPr>
        <w:t>The Commissioner for Future Generations is a</w:t>
      </w:r>
      <w:r w:rsidRPr="3DC72DB3" w:rsidR="51BC29BF">
        <w:rPr>
          <w:rFonts w:ascii="Times New Roman" w:hAnsi="Times New Roman" w:eastAsia="Times New Roman" w:cs="Times New Roman"/>
          <w:sz w:val="24"/>
          <w:szCs w:val="24"/>
        </w:rPr>
        <w:t xml:space="preserve"> </w:t>
      </w:r>
      <w:r w:rsidRPr="3DC72DB3" w:rsidR="43E848D1">
        <w:rPr>
          <w:rFonts w:ascii="Times New Roman" w:hAnsi="Times New Roman" w:eastAsia="Times New Roman" w:cs="Times New Roman"/>
          <w:sz w:val="24"/>
          <w:szCs w:val="24"/>
        </w:rPr>
        <w:t>role</w:t>
      </w:r>
      <w:r w:rsidRPr="3DC72DB3" w:rsidR="656B9985">
        <w:rPr>
          <w:rFonts w:ascii="Times New Roman" w:hAnsi="Times New Roman" w:eastAsia="Times New Roman" w:cs="Times New Roman"/>
          <w:sz w:val="24"/>
          <w:szCs w:val="24"/>
        </w:rPr>
        <w:t xml:space="preserve"> focused on</w:t>
      </w:r>
      <w:r w:rsidRPr="3DC72DB3" w:rsidR="43E848D1">
        <w:rPr>
          <w:rFonts w:ascii="Times New Roman" w:hAnsi="Times New Roman" w:eastAsia="Times New Roman" w:cs="Times New Roman"/>
          <w:sz w:val="24"/>
          <w:szCs w:val="24"/>
        </w:rPr>
        <w:t xml:space="preserve"> sustainable development</w:t>
      </w:r>
      <w:r w:rsidRPr="3DC72DB3" w:rsidR="7C26979E">
        <w:rPr>
          <w:rFonts w:ascii="Times New Roman" w:hAnsi="Times New Roman" w:eastAsia="Times New Roman" w:cs="Times New Roman"/>
          <w:sz w:val="24"/>
          <w:szCs w:val="24"/>
        </w:rPr>
        <w:t>. Part of The Commissioner role would be to guide</w:t>
      </w:r>
      <w:r w:rsidRPr="3DC72DB3" w:rsidR="2E82822A">
        <w:rPr>
          <w:rFonts w:ascii="Times New Roman" w:hAnsi="Times New Roman" w:eastAsia="Times New Roman" w:cs="Times New Roman"/>
          <w:sz w:val="24"/>
          <w:szCs w:val="24"/>
        </w:rPr>
        <w:t xml:space="preserve"> </w:t>
      </w:r>
      <w:r w:rsidRPr="3DC72DB3" w:rsidR="644047C6">
        <w:rPr>
          <w:rFonts w:ascii="Times New Roman" w:hAnsi="Times New Roman" w:eastAsia="Times New Roman" w:cs="Times New Roman"/>
          <w:sz w:val="24"/>
          <w:szCs w:val="24"/>
        </w:rPr>
        <w:t xml:space="preserve">said </w:t>
      </w:r>
      <w:r w:rsidRPr="3DC72DB3" w:rsidR="2E82822A">
        <w:rPr>
          <w:rFonts w:ascii="Times New Roman" w:hAnsi="Times New Roman" w:eastAsia="Times New Roman" w:cs="Times New Roman"/>
          <w:sz w:val="24"/>
          <w:szCs w:val="24"/>
        </w:rPr>
        <w:t>public bodies as to how they can best meet the goals</w:t>
      </w:r>
      <w:r w:rsidRPr="3DC72DB3" w:rsidR="613428F1">
        <w:rPr>
          <w:rFonts w:ascii="Times New Roman" w:hAnsi="Times New Roman" w:eastAsia="Times New Roman" w:cs="Times New Roman"/>
          <w:sz w:val="24"/>
          <w:szCs w:val="24"/>
        </w:rPr>
        <w:t xml:space="preserve"> required</w:t>
      </w:r>
      <w:r w:rsidRPr="3DC72DB3" w:rsidR="50602703">
        <w:rPr>
          <w:rFonts w:ascii="Times New Roman" w:hAnsi="Times New Roman" w:eastAsia="Times New Roman" w:cs="Times New Roman"/>
          <w:sz w:val="24"/>
          <w:szCs w:val="24"/>
        </w:rPr>
        <w:t>,</w:t>
      </w:r>
      <w:r w:rsidRPr="3DC72DB3" w:rsidR="2E82822A">
        <w:rPr>
          <w:rFonts w:ascii="Times New Roman" w:hAnsi="Times New Roman" w:eastAsia="Times New Roman" w:cs="Times New Roman"/>
          <w:sz w:val="24"/>
          <w:szCs w:val="24"/>
        </w:rPr>
        <w:t xml:space="preserve"> alongside </w:t>
      </w:r>
      <w:r w:rsidRPr="3DC72DB3" w:rsidR="2656637C">
        <w:rPr>
          <w:rFonts w:ascii="Times New Roman" w:hAnsi="Times New Roman" w:eastAsia="Times New Roman" w:cs="Times New Roman"/>
          <w:sz w:val="24"/>
          <w:szCs w:val="24"/>
        </w:rPr>
        <w:t>encourage,</w:t>
      </w:r>
      <w:r w:rsidRPr="3DC72DB3" w:rsidR="79706201">
        <w:rPr>
          <w:rFonts w:ascii="Times New Roman" w:hAnsi="Times New Roman" w:eastAsia="Times New Roman" w:cs="Times New Roman"/>
          <w:sz w:val="24"/>
          <w:szCs w:val="24"/>
        </w:rPr>
        <w:t xml:space="preserve"> and give recommendations to the</w:t>
      </w:r>
      <w:r w:rsidRPr="3DC72DB3" w:rsidR="27D40A5F">
        <w:rPr>
          <w:rFonts w:ascii="Times New Roman" w:hAnsi="Times New Roman" w:eastAsia="Times New Roman" w:cs="Times New Roman"/>
          <w:sz w:val="24"/>
          <w:szCs w:val="24"/>
        </w:rPr>
        <w:t xml:space="preserve"> public </w:t>
      </w:r>
      <w:r w:rsidRPr="3DC72DB3" w:rsidR="79706201">
        <w:rPr>
          <w:rFonts w:ascii="Times New Roman" w:hAnsi="Times New Roman" w:eastAsia="Times New Roman" w:cs="Times New Roman"/>
          <w:sz w:val="24"/>
          <w:szCs w:val="24"/>
        </w:rPr>
        <w:t>bodies</w:t>
      </w:r>
      <w:r w:rsidRPr="3DC72DB3" w:rsidR="695B0AD8">
        <w:rPr>
          <w:rFonts w:ascii="Times New Roman" w:hAnsi="Times New Roman" w:eastAsia="Times New Roman" w:cs="Times New Roman"/>
          <w:sz w:val="24"/>
          <w:szCs w:val="24"/>
        </w:rPr>
        <w:t xml:space="preserve"> involved</w:t>
      </w:r>
      <w:r w:rsidRPr="3DC72DB3" w:rsidR="79706201">
        <w:rPr>
          <w:rFonts w:ascii="Times New Roman" w:hAnsi="Times New Roman" w:eastAsia="Times New Roman" w:cs="Times New Roman"/>
          <w:sz w:val="24"/>
          <w:szCs w:val="24"/>
        </w:rPr>
        <w:t xml:space="preserve">. </w:t>
      </w:r>
      <w:r w:rsidRPr="3DC72DB3" w:rsidR="7F052C66">
        <w:rPr>
          <w:rFonts w:ascii="Times New Roman" w:hAnsi="Times New Roman" w:eastAsia="Times New Roman" w:cs="Times New Roman"/>
          <w:sz w:val="24"/>
          <w:szCs w:val="24"/>
        </w:rPr>
        <w:t>In</w:t>
      </w:r>
      <w:r w:rsidRPr="3DC72DB3" w:rsidR="4CAF00AC">
        <w:rPr>
          <w:rFonts w:ascii="Times New Roman" w:hAnsi="Times New Roman" w:eastAsia="Times New Roman" w:cs="Times New Roman"/>
          <w:sz w:val="24"/>
          <w:szCs w:val="24"/>
        </w:rPr>
        <w:t xml:space="preserve"> reflecting </w:t>
      </w:r>
      <w:r w:rsidRPr="3DC72DB3" w:rsidR="1F4920F3">
        <w:rPr>
          <w:rFonts w:ascii="Times New Roman" w:hAnsi="Times New Roman" w:eastAsia="Times New Roman" w:cs="Times New Roman"/>
          <w:sz w:val="24"/>
          <w:szCs w:val="24"/>
        </w:rPr>
        <w:t xml:space="preserve">the statutory definition of </w:t>
      </w:r>
      <w:r w:rsidRPr="3DC72DB3" w:rsidR="675F96DE">
        <w:rPr>
          <w:rFonts w:ascii="Times New Roman" w:hAnsi="Times New Roman" w:eastAsia="Times New Roman" w:cs="Times New Roman"/>
          <w:sz w:val="24"/>
          <w:szCs w:val="24"/>
        </w:rPr>
        <w:t>a</w:t>
      </w:r>
      <w:r w:rsidRPr="3DC72DB3" w:rsidR="1F4920F3">
        <w:rPr>
          <w:rFonts w:ascii="Times New Roman" w:hAnsi="Times New Roman" w:eastAsia="Times New Roman" w:cs="Times New Roman"/>
          <w:sz w:val="24"/>
          <w:szCs w:val="24"/>
        </w:rPr>
        <w:t xml:space="preserve"> prosperous Wales, as well as making the case to the </w:t>
      </w:r>
      <w:r w:rsidRPr="3DC72DB3" w:rsidR="34BBB1C6">
        <w:rPr>
          <w:rFonts w:ascii="Times New Roman" w:hAnsi="Times New Roman" w:eastAsia="Times New Roman" w:cs="Times New Roman"/>
          <w:sz w:val="24"/>
          <w:szCs w:val="24"/>
        </w:rPr>
        <w:t>UK (United Kingdom)</w:t>
      </w:r>
      <w:r w:rsidRPr="3DC72DB3" w:rsidR="34BBB1C6">
        <w:rPr>
          <w:rFonts w:ascii="Times New Roman" w:hAnsi="Times New Roman" w:eastAsia="Times New Roman" w:cs="Times New Roman"/>
          <w:sz w:val="24"/>
          <w:szCs w:val="24"/>
        </w:rPr>
        <w:t xml:space="preserve"> government</w:t>
      </w:r>
      <w:r w:rsidRPr="3DC72DB3" w:rsidR="1F4920F3">
        <w:rPr>
          <w:rFonts w:ascii="Times New Roman" w:hAnsi="Times New Roman" w:eastAsia="Times New Roman" w:cs="Times New Roman"/>
          <w:sz w:val="24"/>
          <w:szCs w:val="24"/>
        </w:rPr>
        <w:t xml:space="preserve"> for this</w:t>
      </w:r>
      <w:r w:rsidRPr="3DC72DB3" w:rsidR="02E2BD96">
        <w:rPr>
          <w:rFonts w:ascii="Times New Roman" w:hAnsi="Times New Roman" w:eastAsia="Times New Roman" w:cs="Times New Roman"/>
          <w:sz w:val="24"/>
          <w:szCs w:val="24"/>
        </w:rPr>
        <w:t xml:space="preserve"> more progressive framework to be </w:t>
      </w:r>
      <w:r w:rsidRPr="3DC72DB3" w:rsidR="7DB17DE6">
        <w:rPr>
          <w:rFonts w:ascii="Times New Roman" w:hAnsi="Times New Roman" w:eastAsia="Times New Roman" w:cs="Times New Roman"/>
          <w:sz w:val="24"/>
          <w:szCs w:val="24"/>
        </w:rPr>
        <w:t>implemented</w:t>
      </w:r>
      <w:r w:rsidRPr="3DC72DB3" w:rsidR="3DACAECB">
        <w:rPr>
          <w:rFonts w:ascii="Times New Roman" w:hAnsi="Times New Roman" w:eastAsia="Times New Roman" w:cs="Times New Roman"/>
          <w:sz w:val="24"/>
          <w:szCs w:val="24"/>
        </w:rPr>
        <w:t xml:space="preserve"> </w:t>
      </w:r>
      <w:r w:rsidRPr="3DC72DB3" w:rsidR="3DACAECB">
        <w:rPr>
          <w:rFonts w:ascii="Times New Roman" w:hAnsi="Times New Roman" w:eastAsia="Times New Roman" w:cs="Times New Roman"/>
          <w:sz w:val="24"/>
          <w:szCs w:val="24"/>
        </w:rPr>
        <w:t>(Wellbeing of future generations Act).</w:t>
      </w:r>
      <w:r w:rsidRPr="3DC72DB3" w:rsidR="36D3B848">
        <w:rPr>
          <w:rFonts w:ascii="Times New Roman" w:hAnsi="Times New Roman" w:eastAsia="Times New Roman" w:cs="Times New Roman"/>
          <w:sz w:val="24"/>
          <w:szCs w:val="24"/>
        </w:rPr>
        <w:t xml:space="preserve"> </w:t>
      </w:r>
      <w:r w:rsidRPr="3DC72DB3" w:rsidR="5F09F01E">
        <w:rPr>
          <w:rFonts w:ascii="Times New Roman" w:hAnsi="Times New Roman" w:eastAsia="Times New Roman" w:cs="Times New Roman"/>
          <w:b w:val="0"/>
          <w:bCs w:val="0"/>
          <w:i w:val="0"/>
          <w:iCs w:val="0"/>
          <w:caps w:val="0"/>
          <w:smallCaps w:val="0"/>
          <w:noProof w:val="0"/>
          <w:color w:val="auto"/>
          <w:sz w:val="24"/>
          <w:szCs w:val="24"/>
          <w:lang w:val="en-GB"/>
        </w:rPr>
        <w:t>Although the legislature and other branches of government have the power to make decisions that can have a serious impact on the quality of life of succeeding generations</w:t>
      </w:r>
      <w:r w:rsidRPr="3DC72DB3" w:rsidR="02378956">
        <w:rPr>
          <w:rFonts w:ascii="Times New Roman" w:hAnsi="Times New Roman" w:eastAsia="Times New Roman" w:cs="Times New Roman"/>
          <w:b w:val="0"/>
          <w:bCs w:val="0"/>
          <w:i w:val="0"/>
          <w:iCs w:val="0"/>
          <w:caps w:val="0"/>
          <w:smallCaps w:val="0"/>
          <w:noProof w:val="0"/>
          <w:color w:val="auto"/>
          <w:sz w:val="24"/>
          <w:szCs w:val="24"/>
          <w:lang w:val="en-GB"/>
        </w:rPr>
        <w:t xml:space="preserve"> to come</w:t>
      </w:r>
      <w:r w:rsidRPr="3DC72DB3" w:rsidR="5F09F01E">
        <w:rPr>
          <w:rFonts w:ascii="Times New Roman" w:hAnsi="Times New Roman" w:eastAsia="Times New Roman" w:cs="Times New Roman"/>
          <w:b w:val="0"/>
          <w:bCs w:val="0"/>
          <w:i w:val="0"/>
          <w:iCs w:val="0"/>
          <w:caps w:val="0"/>
          <w:smallCaps w:val="0"/>
          <w:noProof w:val="0"/>
          <w:color w:val="auto"/>
          <w:sz w:val="24"/>
          <w:szCs w:val="24"/>
          <w:lang w:val="en-GB"/>
        </w:rPr>
        <w:t xml:space="preserve">, future </w:t>
      </w:r>
      <w:r w:rsidRPr="3DC72DB3" w:rsidR="238F9869">
        <w:rPr>
          <w:rFonts w:ascii="Times New Roman" w:hAnsi="Times New Roman" w:eastAsia="Times New Roman" w:cs="Times New Roman"/>
          <w:b w:val="0"/>
          <w:bCs w:val="0"/>
          <w:i w:val="0"/>
          <w:iCs w:val="0"/>
          <w:caps w:val="0"/>
          <w:smallCaps w:val="0"/>
          <w:noProof w:val="0"/>
          <w:color w:val="auto"/>
          <w:sz w:val="24"/>
          <w:szCs w:val="24"/>
          <w:lang w:val="en-GB"/>
        </w:rPr>
        <w:t>individuals</w:t>
      </w:r>
      <w:r w:rsidRPr="3DC72DB3" w:rsidR="5F09F01E">
        <w:rPr>
          <w:rFonts w:ascii="Times New Roman" w:hAnsi="Times New Roman" w:eastAsia="Times New Roman" w:cs="Times New Roman"/>
          <w:b w:val="0"/>
          <w:bCs w:val="0"/>
          <w:i w:val="0"/>
          <w:iCs w:val="0"/>
          <w:caps w:val="0"/>
          <w:smallCaps w:val="0"/>
          <w:noProof w:val="0"/>
          <w:color w:val="auto"/>
          <w:sz w:val="24"/>
          <w:szCs w:val="24"/>
          <w:lang w:val="en-GB"/>
        </w:rPr>
        <w:t xml:space="preserve"> do not have the opportunity to influence </w:t>
      </w:r>
      <w:r w:rsidRPr="3DC72DB3" w:rsidR="398D8AAD">
        <w:rPr>
          <w:rFonts w:ascii="Times New Roman" w:hAnsi="Times New Roman" w:eastAsia="Times New Roman" w:cs="Times New Roman"/>
          <w:b w:val="0"/>
          <w:bCs w:val="0"/>
          <w:i w:val="0"/>
          <w:iCs w:val="0"/>
          <w:caps w:val="0"/>
          <w:smallCaps w:val="0"/>
          <w:noProof w:val="0"/>
          <w:color w:val="auto"/>
          <w:sz w:val="24"/>
          <w:szCs w:val="24"/>
          <w:lang w:val="en-GB"/>
        </w:rPr>
        <w:t xml:space="preserve">future </w:t>
      </w:r>
      <w:r w:rsidRPr="3DC72DB3" w:rsidR="5F09F01E">
        <w:rPr>
          <w:rFonts w:ascii="Times New Roman" w:hAnsi="Times New Roman" w:eastAsia="Times New Roman" w:cs="Times New Roman"/>
          <w:b w:val="0"/>
          <w:bCs w:val="0"/>
          <w:i w:val="0"/>
          <w:iCs w:val="0"/>
          <w:caps w:val="0"/>
          <w:smallCaps w:val="0"/>
          <w:noProof w:val="0"/>
          <w:color w:val="auto"/>
          <w:sz w:val="24"/>
          <w:szCs w:val="24"/>
          <w:lang w:val="en-GB"/>
        </w:rPr>
        <w:t>political decision-making by political and legal means</w:t>
      </w:r>
      <w:r w:rsidRPr="3DC72DB3" w:rsidR="72D0A0F6">
        <w:rPr>
          <w:rFonts w:ascii="Times New Roman" w:hAnsi="Times New Roman" w:eastAsia="Times New Roman" w:cs="Times New Roman"/>
          <w:b w:val="0"/>
          <w:bCs w:val="0"/>
          <w:i w:val="0"/>
          <w:iCs w:val="0"/>
          <w:caps w:val="0"/>
          <w:smallCaps w:val="0"/>
          <w:noProof w:val="0"/>
          <w:color w:val="auto"/>
          <w:sz w:val="24"/>
          <w:szCs w:val="24"/>
          <w:lang w:val="en-GB"/>
        </w:rPr>
        <w:t xml:space="preserve"> (Skagen,2007).</w:t>
      </w:r>
      <w:r w:rsidRPr="3DC72DB3" w:rsidR="43D8B7D9">
        <w:rPr>
          <w:rFonts w:ascii="Times New Roman" w:hAnsi="Times New Roman" w:eastAsia="Times New Roman" w:cs="Times New Roman"/>
          <w:b w:val="0"/>
          <w:bCs w:val="0"/>
          <w:i w:val="0"/>
          <w:iCs w:val="0"/>
          <w:caps w:val="0"/>
          <w:smallCaps w:val="0"/>
          <w:noProof w:val="0"/>
          <w:color w:val="auto"/>
          <w:sz w:val="24"/>
          <w:szCs w:val="24"/>
          <w:lang w:val="en-GB"/>
        </w:rPr>
        <w:t xml:space="preserve"> In the </w:t>
      </w:r>
      <w:r w:rsidRPr="3DC72DB3" w:rsidR="1846CC51">
        <w:rPr>
          <w:rFonts w:ascii="Times New Roman" w:hAnsi="Times New Roman" w:eastAsia="Times New Roman" w:cs="Times New Roman"/>
          <w:b w:val="0"/>
          <w:bCs w:val="0"/>
          <w:i w:val="0"/>
          <w:iCs w:val="0"/>
          <w:caps w:val="0"/>
          <w:smallCaps w:val="0"/>
          <w:noProof w:val="0"/>
          <w:color w:val="auto"/>
          <w:sz w:val="24"/>
          <w:szCs w:val="24"/>
          <w:lang w:val="en-GB"/>
        </w:rPr>
        <w:t>UK, it is suggested</w:t>
      </w:r>
      <w:r w:rsidRPr="3DC72DB3" w:rsidR="43D8B7D9">
        <w:rPr>
          <w:rFonts w:ascii="Times New Roman" w:hAnsi="Times New Roman" w:eastAsia="Times New Roman" w:cs="Times New Roman"/>
          <w:b w:val="0"/>
          <w:bCs w:val="0"/>
          <w:i w:val="0"/>
          <w:iCs w:val="0"/>
          <w:caps w:val="0"/>
          <w:smallCaps w:val="0"/>
          <w:noProof w:val="0"/>
          <w:color w:val="auto"/>
          <w:sz w:val="24"/>
          <w:szCs w:val="24"/>
          <w:lang w:val="en-GB"/>
        </w:rPr>
        <w:t xml:space="preserve"> no laws are more important </w:t>
      </w:r>
      <w:r w:rsidRPr="3DC72DB3" w:rsidR="027D9D0B">
        <w:rPr>
          <w:rFonts w:ascii="Times New Roman" w:hAnsi="Times New Roman" w:eastAsia="Times New Roman" w:cs="Times New Roman"/>
          <w:b w:val="0"/>
          <w:bCs w:val="0"/>
          <w:i w:val="0"/>
          <w:iCs w:val="0"/>
          <w:caps w:val="0"/>
          <w:smallCaps w:val="0"/>
          <w:noProof w:val="0"/>
          <w:color w:val="auto"/>
          <w:sz w:val="24"/>
          <w:szCs w:val="24"/>
          <w:lang w:val="en-GB"/>
        </w:rPr>
        <w:t>than any othe</w:t>
      </w:r>
      <w:r w:rsidRPr="3DC72DB3" w:rsidR="1C883EB0">
        <w:rPr>
          <w:rFonts w:ascii="Times New Roman" w:hAnsi="Times New Roman" w:eastAsia="Times New Roman" w:cs="Times New Roman"/>
          <w:b w:val="0"/>
          <w:bCs w:val="0"/>
          <w:i w:val="0"/>
          <w:iCs w:val="0"/>
          <w:caps w:val="0"/>
          <w:smallCaps w:val="0"/>
          <w:noProof w:val="0"/>
          <w:color w:val="auto"/>
          <w:sz w:val="24"/>
          <w:szCs w:val="24"/>
          <w:lang w:val="en-GB"/>
        </w:rPr>
        <w:t>r,</w:t>
      </w:r>
      <w:r w:rsidRPr="3DC72DB3" w:rsidR="027D9D0B">
        <w:rPr>
          <w:rFonts w:ascii="Times New Roman" w:hAnsi="Times New Roman" w:eastAsia="Times New Roman" w:cs="Times New Roman"/>
          <w:b w:val="0"/>
          <w:bCs w:val="0"/>
          <w:i w:val="0"/>
          <w:iCs w:val="0"/>
          <w:caps w:val="0"/>
          <w:smallCaps w:val="0"/>
          <w:noProof w:val="0"/>
          <w:color w:val="auto"/>
          <w:sz w:val="24"/>
          <w:szCs w:val="24"/>
          <w:lang w:val="en-GB"/>
        </w:rPr>
        <w:t xml:space="preserve"> any statute can simply be </w:t>
      </w:r>
      <w:r w:rsidRPr="3DC72DB3" w:rsidR="694CEB25">
        <w:rPr>
          <w:rFonts w:ascii="Times New Roman" w:hAnsi="Times New Roman" w:eastAsia="Times New Roman" w:cs="Times New Roman"/>
          <w:b w:val="0"/>
          <w:bCs w:val="0"/>
          <w:i w:val="0"/>
          <w:iCs w:val="0"/>
          <w:caps w:val="0"/>
          <w:smallCaps w:val="0"/>
          <w:noProof w:val="0"/>
          <w:color w:val="auto"/>
          <w:sz w:val="24"/>
          <w:szCs w:val="24"/>
          <w:lang w:val="en-GB"/>
        </w:rPr>
        <w:t xml:space="preserve">withdrawn </w:t>
      </w:r>
      <w:r w:rsidRPr="3DC72DB3" w:rsidR="027D9D0B">
        <w:rPr>
          <w:rFonts w:ascii="Times New Roman" w:hAnsi="Times New Roman" w:eastAsia="Times New Roman" w:cs="Times New Roman"/>
          <w:b w:val="0"/>
          <w:bCs w:val="0"/>
          <w:i w:val="0"/>
          <w:iCs w:val="0"/>
          <w:caps w:val="0"/>
          <w:smallCaps w:val="0"/>
          <w:noProof w:val="0"/>
          <w:color w:val="auto"/>
          <w:sz w:val="24"/>
          <w:szCs w:val="24"/>
          <w:lang w:val="en-GB"/>
        </w:rPr>
        <w:t xml:space="preserve">by </w:t>
      </w:r>
      <w:r w:rsidRPr="3DC72DB3" w:rsidR="00CD0DB1">
        <w:rPr>
          <w:rFonts w:ascii="Times New Roman" w:hAnsi="Times New Roman" w:eastAsia="Times New Roman" w:cs="Times New Roman"/>
          <w:b w:val="0"/>
          <w:bCs w:val="0"/>
          <w:i w:val="0"/>
          <w:iCs w:val="0"/>
          <w:caps w:val="0"/>
          <w:smallCaps w:val="0"/>
          <w:noProof w:val="0"/>
          <w:color w:val="auto"/>
          <w:sz w:val="24"/>
          <w:szCs w:val="24"/>
          <w:lang w:val="en-GB"/>
        </w:rPr>
        <w:t>governmental bodies</w:t>
      </w:r>
      <w:r w:rsidRPr="3DC72DB3" w:rsidR="2E72F13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319F1FD7">
        <w:rPr>
          <w:rFonts w:ascii="Times New Roman" w:hAnsi="Times New Roman" w:eastAsia="Times New Roman" w:cs="Times New Roman"/>
          <w:b w:val="0"/>
          <w:bCs w:val="0"/>
          <w:i w:val="0"/>
          <w:iCs w:val="0"/>
          <w:caps w:val="0"/>
          <w:smallCaps w:val="0"/>
          <w:noProof w:val="0"/>
          <w:color w:val="auto"/>
          <w:sz w:val="24"/>
          <w:szCs w:val="24"/>
          <w:lang w:val="en-GB"/>
        </w:rPr>
        <w:t>Several</w:t>
      </w:r>
      <w:r w:rsidRPr="3DC72DB3" w:rsidR="2E72F132">
        <w:rPr>
          <w:rFonts w:ascii="Times New Roman" w:hAnsi="Times New Roman" w:eastAsia="Times New Roman" w:cs="Times New Roman"/>
          <w:b w:val="0"/>
          <w:bCs w:val="0"/>
          <w:i w:val="0"/>
          <w:iCs w:val="0"/>
          <w:caps w:val="0"/>
          <w:smallCaps w:val="0"/>
          <w:noProof w:val="0"/>
          <w:color w:val="auto"/>
          <w:sz w:val="24"/>
          <w:szCs w:val="24"/>
          <w:lang w:val="en-GB"/>
        </w:rPr>
        <w:t xml:space="preserve"> pieces of legislation have </w:t>
      </w:r>
      <w:r w:rsidRPr="3DC72DB3" w:rsidR="2E72F132">
        <w:rPr>
          <w:rFonts w:ascii="Times New Roman" w:hAnsi="Times New Roman" w:eastAsia="Times New Roman" w:cs="Times New Roman"/>
          <w:b w:val="0"/>
          <w:bCs w:val="0"/>
          <w:i w:val="0"/>
          <w:iCs w:val="0"/>
          <w:caps w:val="0"/>
          <w:smallCaps w:val="0"/>
          <w:noProof w:val="0"/>
          <w:color w:val="auto"/>
          <w:sz w:val="24"/>
          <w:szCs w:val="24"/>
          <w:lang w:val="en-GB"/>
        </w:rPr>
        <w:t>attempted</w:t>
      </w:r>
      <w:r w:rsidRPr="3DC72DB3" w:rsidR="2E72F132">
        <w:rPr>
          <w:rFonts w:ascii="Times New Roman" w:hAnsi="Times New Roman" w:eastAsia="Times New Roman" w:cs="Times New Roman"/>
          <w:b w:val="0"/>
          <w:bCs w:val="0"/>
          <w:i w:val="0"/>
          <w:iCs w:val="0"/>
          <w:caps w:val="0"/>
          <w:smallCaps w:val="0"/>
          <w:noProof w:val="0"/>
          <w:color w:val="auto"/>
          <w:sz w:val="24"/>
          <w:szCs w:val="24"/>
          <w:lang w:val="en-GB"/>
        </w:rPr>
        <w:t xml:space="preserve"> with high levels of success to introduce a </w:t>
      </w:r>
      <w:r w:rsidRPr="3DC72DB3" w:rsidR="2E2BD9BA">
        <w:rPr>
          <w:rFonts w:ascii="Times New Roman" w:hAnsi="Times New Roman" w:eastAsia="Times New Roman" w:cs="Times New Roman"/>
          <w:b w:val="0"/>
          <w:bCs w:val="0"/>
          <w:i w:val="0"/>
          <w:iCs w:val="0"/>
          <w:caps w:val="0"/>
          <w:smallCaps w:val="0"/>
          <w:noProof w:val="0"/>
          <w:color w:val="auto"/>
          <w:sz w:val="24"/>
          <w:szCs w:val="24"/>
          <w:lang w:val="en-GB"/>
        </w:rPr>
        <w:t>longer</w:t>
      </w:r>
      <w:r w:rsidRPr="3DC72DB3" w:rsidR="2E72F132">
        <w:rPr>
          <w:rFonts w:ascii="Times New Roman" w:hAnsi="Times New Roman" w:eastAsia="Times New Roman" w:cs="Times New Roman"/>
          <w:b w:val="0"/>
          <w:bCs w:val="0"/>
          <w:i w:val="0"/>
          <w:iCs w:val="0"/>
          <w:caps w:val="0"/>
          <w:smallCaps w:val="0"/>
          <w:noProof w:val="0"/>
          <w:color w:val="auto"/>
          <w:sz w:val="24"/>
          <w:szCs w:val="24"/>
          <w:lang w:val="en-GB"/>
        </w:rPr>
        <w:t>,</w:t>
      </w:r>
      <w:r w:rsidRPr="3DC72DB3" w:rsidR="524CAD3E">
        <w:rPr>
          <w:rFonts w:ascii="Times New Roman" w:hAnsi="Times New Roman" w:eastAsia="Times New Roman" w:cs="Times New Roman"/>
          <w:b w:val="0"/>
          <w:bCs w:val="0"/>
          <w:i w:val="0"/>
          <w:iCs w:val="0"/>
          <w:caps w:val="0"/>
          <w:smallCaps w:val="0"/>
          <w:noProof w:val="0"/>
          <w:color w:val="auto"/>
          <w:sz w:val="24"/>
          <w:szCs w:val="24"/>
          <w:lang w:val="en-GB"/>
        </w:rPr>
        <w:t xml:space="preserve"> substantial view, such as The Human Rights act</w:t>
      </w:r>
      <w:r w:rsidRPr="3DC72DB3" w:rsidR="444EB0E1">
        <w:rPr>
          <w:rFonts w:ascii="Times New Roman" w:hAnsi="Times New Roman" w:eastAsia="Times New Roman" w:cs="Times New Roman"/>
          <w:b w:val="0"/>
          <w:bCs w:val="0"/>
          <w:i w:val="0"/>
          <w:iCs w:val="0"/>
          <w:caps w:val="0"/>
          <w:smallCaps w:val="0"/>
          <w:noProof w:val="0"/>
          <w:color w:val="auto"/>
          <w:sz w:val="24"/>
          <w:szCs w:val="24"/>
          <w:lang w:val="en-GB"/>
        </w:rPr>
        <w:t xml:space="preserve"> 1998</w:t>
      </w:r>
      <w:r w:rsidRPr="3DC72DB3" w:rsidR="6A6AE258">
        <w:rPr>
          <w:rFonts w:ascii="Times New Roman" w:hAnsi="Times New Roman" w:eastAsia="Times New Roman" w:cs="Times New Roman"/>
          <w:b w:val="0"/>
          <w:bCs w:val="0"/>
          <w:i w:val="0"/>
          <w:iCs w:val="0"/>
          <w:caps w:val="0"/>
          <w:smallCaps w:val="0"/>
          <w:noProof w:val="0"/>
          <w:color w:val="auto"/>
          <w:sz w:val="24"/>
          <w:szCs w:val="24"/>
          <w:lang w:val="en-GB"/>
        </w:rPr>
        <w:t xml:space="preserve"> (Jones,2018).</w:t>
      </w:r>
    </w:p>
    <w:p w:rsidR="44E09EE0" w:rsidP="58F8903A" w:rsidRDefault="44E09EE0" w14:paraId="5C04A300" w14:textId="5BCB287F">
      <w:pPr>
        <w:rPr>
          <w:rFonts w:ascii="Times New Roman" w:hAnsi="Times New Roman" w:eastAsia="Times New Roman" w:cs="Times New Roman"/>
          <w:sz w:val="24"/>
          <w:szCs w:val="24"/>
        </w:rPr>
      </w:pPr>
      <w:r w:rsidRPr="3DC72DB3" w:rsidR="2F5AD4D3">
        <w:rPr>
          <w:rFonts w:ascii="Times New Roman" w:hAnsi="Times New Roman" w:eastAsia="Times New Roman" w:cs="Times New Roman"/>
          <w:sz w:val="24"/>
          <w:szCs w:val="24"/>
        </w:rPr>
        <w:t xml:space="preserve">In the 2014 report wellbeing and policy, from the commission on Wellbeing and Policy </w:t>
      </w:r>
      <w:r w:rsidRPr="3DC72DB3" w:rsidR="61B6BF5E">
        <w:rPr>
          <w:rFonts w:ascii="Times New Roman" w:hAnsi="Times New Roman" w:eastAsia="Times New Roman" w:cs="Times New Roman"/>
          <w:sz w:val="24"/>
          <w:szCs w:val="24"/>
        </w:rPr>
        <w:t xml:space="preserve">it was recommended that </w:t>
      </w:r>
      <w:r w:rsidRPr="3DC72DB3" w:rsidR="48698303">
        <w:rPr>
          <w:rFonts w:ascii="Times New Roman" w:hAnsi="Times New Roman" w:eastAsia="Times New Roman" w:cs="Times New Roman"/>
          <w:sz w:val="24"/>
          <w:szCs w:val="24"/>
        </w:rPr>
        <w:t>wellbeing, was</w:t>
      </w:r>
      <w:r w:rsidRPr="3DC72DB3" w:rsidR="61B6BF5E">
        <w:rPr>
          <w:rFonts w:ascii="Times New Roman" w:hAnsi="Times New Roman" w:eastAsia="Times New Roman" w:cs="Times New Roman"/>
          <w:sz w:val="24"/>
          <w:szCs w:val="24"/>
        </w:rPr>
        <w:t xml:space="preserve"> made the governments </w:t>
      </w:r>
      <w:r w:rsidRPr="3DC72DB3" w:rsidR="61B6BF5E">
        <w:rPr>
          <w:rFonts w:ascii="Times New Roman" w:hAnsi="Times New Roman" w:eastAsia="Times New Roman" w:cs="Times New Roman"/>
          <w:sz w:val="24"/>
          <w:szCs w:val="24"/>
        </w:rPr>
        <w:t>objective</w:t>
      </w:r>
      <w:r w:rsidRPr="3DC72DB3" w:rsidR="61B6BF5E">
        <w:rPr>
          <w:rFonts w:ascii="Times New Roman" w:hAnsi="Times New Roman" w:eastAsia="Times New Roman" w:cs="Times New Roman"/>
          <w:sz w:val="24"/>
          <w:szCs w:val="24"/>
        </w:rPr>
        <w:t xml:space="preserve"> when designing the policy, si</w:t>
      </w:r>
      <w:r w:rsidRPr="3DC72DB3" w:rsidR="34C03751">
        <w:rPr>
          <w:rFonts w:ascii="Times New Roman" w:hAnsi="Times New Roman" w:eastAsia="Times New Roman" w:cs="Times New Roman"/>
          <w:sz w:val="24"/>
          <w:szCs w:val="24"/>
        </w:rPr>
        <w:t xml:space="preserve">nce that report there has been </w:t>
      </w:r>
      <w:r w:rsidRPr="3DC72DB3" w:rsidR="489F5DBE">
        <w:rPr>
          <w:rFonts w:ascii="Times New Roman" w:hAnsi="Times New Roman" w:eastAsia="Times New Roman" w:cs="Times New Roman"/>
          <w:sz w:val="24"/>
          <w:szCs w:val="24"/>
        </w:rPr>
        <w:t>positive steps being made going forward</w:t>
      </w:r>
      <w:r w:rsidRPr="3DC72DB3" w:rsidR="34C03751">
        <w:rPr>
          <w:rFonts w:ascii="Times New Roman" w:hAnsi="Times New Roman" w:eastAsia="Times New Roman" w:cs="Times New Roman"/>
          <w:sz w:val="24"/>
          <w:szCs w:val="24"/>
        </w:rPr>
        <w:t xml:space="preserve"> in improving wellbeing</w:t>
      </w:r>
      <w:r w:rsidRPr="3DC72DB3" w:rsidR="5899F35D">
        <w:rPr>
          <w:rFonts w:ascii="Times New Roman" w:hAnsi="Times New Roman" w:eastAsia="Times New Roman" w:cs="Times New Roman"/>
          <w:sz w:val="24"/>
          <w:szCs w:val="24"/>
        </w:rPr>
        <w:t>,</w:t>
      </w:r>
      <w:r w:rsidRPr="3DC72DB3" w:rsidR="25780FE2">
        <w:rPr>
          <w:rFonts w:ascii="Times New Roman" w:hAnsi="Times New Roman" w:eastAsia="Times New Roman" w:cs="Times New Roman"/>
          <w:sz w:val="24"/>
          <w:szCs w:val="24"/>
        </w:rPr>
        <w:t xml:space="preserve"> such as</w:t>
      </w:r>
      <w:r w:rsidRPr="3DC72DB3" w:rsidR="5899F35D">
        <w:rPr>
          <w:rFonts w:ascii="Times New Roman" w:hAnsi="Times New Roman" w:eastAsia="Times New Roman" w:cs="Times New Roman"/>
          <w:sz w:val="24"/>
          <w:szCs w:val="24"/>
        </w:rPr>
        <w:t xml:space="preserve"> the What Works centre for wellbeing, being</w:t>
      </w:r>
      <w:r w:rsidRPr="3DC72DB3" w:rsidR="434FEEA8">
        <w:rPr>
          <w:rFonts w:ascii="Times New Roman" w:hAnsi="Times New Roman" w:eastAsia="Times New Roman" w:cs="Times New Roman"/>
          <w:sz w:val="24"/>
          <w:szCs w:val="24"/>
        </w:rPr>
        <w:t xml:space="preserve">  </w:t>
      </w:r>
      <w:r w:rsidRPr="3DC72DB3" w:rsidR="65672025">
        <w:rPr>
          <w:rFonts w:ascii="Times New Roman" w:hAnsi="Times New Roman" w:eastAsia="Times New Roman" w:cs="Times New Roman"/>
          <w:sz w:val="24"/>
          <w:szCs w:val="24"/>
        </w:rPr>
        <w:t>established</w:t>
      </w:r>
      <w:r w:rsidRPr="3DC72DB3" w:rsidR="65672025">
        <w:rPr>
          <w:rFonts w:ascii="Times New Roman" w:hAnsi="Times New Roman" w:eastAsia="Times New Roman" w:cs="Times New Roman"/>
          <w:sz w:val="24"/>
          <w:szCs w:val="24"/>
        </w:rPr>
        <w:t>, the</w:t>
      </w:r>
      <w:r w:rsidRPr="3DC72DB3" w:rsidR="5899F35D">
        <w:rPr>
          <w:rFonts w:ascii="Times New Roman" w:hAnsi="Times New Roman" w:eastAsia="Times New Roman" w:cs="Times New Roman"/>
          <w:sz w:val="24"/>
          <w:szCs w:val="24"/>
        </w:rPr>
        <w:t xml:space="preserve"> UK has a minister for </w:t>
      </w:r>
      <w:r w:rsidRPr="3DC72DB3" w:rsidR="517CF9B1">
        <w:rPr>
          <w:rFonts w:ascii="Times New Roman" w:hAnsi="Times New Roman" w:eastAsia="Times New Roman" w:cs="Times New Roman"/>
          <w:sz w:val="24"/>
          <w:szCs w:val="24"/>
        </w:rPr>
        <w:t>loneliness</w:t>
      </w:r>
      <w:r w:rsidRPr="3DC72DB3" w:rsidR="5899F35D">
        <w:rPr>
          <w:rFonts w:ascii="Times New Roman" w:hAnsi="Times New Roman" w:eastAsia="Times New Roman" w:cs="Times New Roman"/>
          <w:sz w:val="24"/>
          <w:szCs w:val="24"/>
        </w:rPr>
        <w:t xml:space="preserve"> and </w:t>
      </w:r>
      <w:r w:rsidRPr="3DC72DB3" w:rsidR="00FC4C63">
        <w:rPr>
          <w:rFonts w:ascii="Times New Roman" w:hAnsi="Times New Roman" w:eastAsia="Times New Roman" w:cs="Times New Roman"/>
          <w:sz w:val="24"/>
          <w:szCs w:val="24"/>
        </w:rPr>
        <w:t>education settings</w:t>
      </w:r>
      <w:r w:rsidRPr="3DC72DB3" w:rsidR="5899F35D">
        <w:rPr>
          <w:rFonts w:ascii="Times New Roman" w:hAnsi="Times New Roman" w:eastAsia="Times New Roman" w:cs="Times New Roman"/>
          <w:sz w:val="24"/>
          <w:szCs w:val="24"/>
        </w:rPr>
        <w:t xml:space="preserve"> have a</w:t>
      </w:r>
      <w:r w:rsidRPr="3DC72DB3" w:rsidR="5F0089C1">
        <w:rPr>
          <w:rFonts w:ascii="Times New Roman" w:hAnsi="Times New Roman" w:eastAsia="Times New Roman" w:cs="Times New Roman"/>
          <w:sz w:val="24"/>
          <w:szCs w:val="24"/>
        </w:rPr>
        <w:t>dded wellbeing to their curriculum.</w:t>
      </w:r>
      <w:r w:rsidRPr="3DC72DB3" w:rsidR="115C744D">
        <w:rPr>
          <w:rFonts w:ascii="Times New Roman" w:hAnsi="Times New Roman" w:eastAsia="Times New Roman" w:cs="Times New Roman"/>
          <w:sz w:val="24"/>
          <w:szCs w:val="24"/>
        </w:rPr>
        <w:t xml:space="preserve"> The What Works centre was </w:t>
      </w:r>
      <w:r w:rsidRPr="3DC72DB3" w:rsidR="115C744D">
        <w:rPr>
          <w:rFonts w:ascii="Times New Roman" w:hAnsi="Times New Roman" w:eastAsia="Times New Roman" w:cs="Times New Roman"/>
          <w:sz w:val="24"/>
          <w:szCs w:val="24"/>
        </w:rPr>
        <w:t>established</w:t>
      </w:r>
      <w:r w:rsidRPr="3DC72DB3" w:rsidR="115C744D">
        <w:rPr>
          <w:rFonts w:ascii="Times New Roman" w:hAnsi="Times New Roman" w:eastAsia="Times New Roman" w:cs="Times New Roman"/>
          <w:sz w:val="24"/>
          <w:szCs w:val="24"/>
        </w:rPr>
        <w:t xml:space="preserve"> in 2014 to </w:t>
      </w:r>
      <w:r w:rsidRPr="3DC72DB3" w:rsidR="115C744D">
        <w:rPr>
          <w:rFonts w:ascii="Times New Roman" w:hAnsi="Times New Roman" w:eastAsia="Times New Roman" w:cs="Times New Roman"/>
          <w:sz w:val="24"/>
          <w:szCs w:val="24"/>
        </w:rPr>
        <w:t>identify</w:t>
      </w:r>
      <w:r w:rsidRPr="3DC72DB3" w:rsidR="115C744D">
        <w:rPr>
          <w:rFonts w:ascii="Times New Roman" w:hAnsi="Times New Roman" w:eastAsia="Times New Roman" w:cs="Times New Roman"/>
          <w:sz w:val="24"/>
          <w:szCs w:val="24"/>
        </w:rPr>
        <w:t xml:space="preserve"> and communicate the evidence </w:t>
      </w:r>
      <w:r w:rsidRPr="3DC72DB3" w:rsidR="035E77F0">
        <w:rPr>
          <w:rFonts w:ascii="Times New Roman" w:hAnsi="Times New Roman" w:eastAsia="Times New Roman" w:cs="Times New Roman"/>
          <w:sz w:val="24"/>
          <w:szCs w:val="24"/>
        </w:rPr>
        <w:t xml:space="preserve">of what works to improve wellbeing </w:t>
      </w:r>
      <w:r w:rsidRPr="3DC72DB3" w:rsidR="1AEF3956">
        <w:rPr>
          <w:rFonts w:ascii="Times New Roman" w:hAnsi="Times New Roman" w:eastAsia="Times New Roman" w:cs="Times New Roman"/>
          <w:sz w:val="24"/>
          <w:szCs w:val="24"/>
        </w:rPr>
        <w:t>to</w:t>
      </w:r>
      <w:r w:rsidRPr="3DC72DB3" w:rsidR="035E77F0">
        <w:rPr>
          <w:rFonts w:ascii="Times New Roman" w:hAnsi="Times New Roman" w:eastAsia="Times New Roman" w:cs="Times New Roman"/>
          <w:sz w:val="24"/>
          <w:szCs w:val="24"/>
        </w:rPr>
        <w:t xml:space="preserve"> support decision mak</w:t>
      </w:r>
      <w:r w:rsidRPr="3DC72DB3" w:rsidR="35926288">
        <w:rPr>
          <w:rFonts w:ascii="Times New Roman" w:hAnsi="Times New Roman" w:eastAsia="Times New Roman" w:cs="Times New Roman"/>
          <w:sz w:val="24"/>
          <w:szCs w:val="24"/>
        </w:rPr>
        <w:t>ers seeking to inform policy and practise in the UK.</w:t>
      </w:r>
      <w:r w:rsidRPr="3DC72DB3" w:rsidR="55102261">
        <w:rPr>
          <w:rFonts w:ascii="Times New Roman" w:hAnsi="Times New Roman" w:eastAsia="Times New Roman" w:cs="Times New Roman"/>
          <w:sz w:val="24"/>
          <w:szCs w:val="24"/>
        </w:rPr>
        <w:t xml:space="preserve"> It can be said that there has been a </w:t>
      </w:r>
      <w:r w:rsidRPr="3DC72DB3" w:rsidR="55102261">
        <w:rPr>
          <w:rFonts w:ascii="Times New Roman" w:hAnsi="Times New Roman" w:eastAsia="Times New Roman" w:cs="Times New Roman"/>
          <w:sz w:val="24"/>
          <w:szCs w:val="24"/>
        </w:rPr>
        <w:t xml:space="preserve">global shift towards </w:t>
      </w:r>
      <w:r w:rsidRPr="3DC72DB3" w:rsidR="72C018E0">
        <w:rPr>
          <w:rFonts w:ascii="Times New Roman" w:hAnsi="Times New Roman" w:eastAsia="Times New Roman" w:cs="Times New Roman"/>
          <w:sz w:val="24"/>
          <w:szCs w:val="24"/>
        </w:rPr>
        <w:t>recognising the value</w:t>
      </w:r>
      <w:r w:rsidRPr="3DC72DB3" w:rsidR="55102261">
        <w:rPr>
          <w:rFonts w:ascii="Times New Roman" w:hAnsi="Times New Roman" w:eastAsia="Times New Roman" w:cs="Times New Roman"/>
          <w:sz w:val="24"/>
          <w:szCs w:val="24"/>
        </w:rPr>
        <w:t xml:space="preserve"> </w:t>
      </w:r>
      <w:r w:rsidRPr="3DC72DB3" w:rsidR="126A9352">
        <w:rPr>
          <w:rFonts w:ascii="Times New Roman" w:hAnsi="Times New Roman" w:eastAsia="Times New Roman" w:cs="Times New Roman"/>
          <w:sz w:val="24"/>
          <w:szCs w:val="24"/>
        </w:rPr>
        <w:t xml:space="preserve">of </w:t>
      </w:r>
      <w:r w:rsidRPr="3DC72DB3" w:rsidR="264C8BBF">
        <w:rPr>
          <w:rFonts w:ascii="Times New Roman" w:hAnsi="Times New Roman" w:eastAsia="Times New Roman" w:cs="Times New Roman"/>
          <w:sz w:val="24"/>
          <w:szCs w:val="24"/>
        </w:rPr>
        <w:t>wellbeing, and that</w:t>
      </w:r>
      <w:r w:rsidRPr="3DC72DB3" w:rsidR="346294FA">
        <w:rPr>
          <w:rFonts w:ascii="Times New Roman" w:hAnsi="Times New Roman" w:eastAsia="Times New Roman" w:cs="Times New Roman"/>
          <w:sz w:val="24"/>
          <w:szCs w:val="24"/>
        </w:rPr>
        <w:t xml:space="preserve"> all human beings deserve to live a fulfilled life, and to o</w:t>
      </w:r>
      <w:r w:rsidRPr="3DC72DB3" w:rsidR="6696B588">
        <w:rPr>
          <w:rFonts w:ascii="Times New Roman" w:hAnsi="Times New Roman" w:eastAsia="Times New Roman" w:cs="Times New Roman"/>
          <w:sz w:val="24"/>
          <w:szCs w:val="24"/>
        </w:rPr>
        <w:t>verall</w:t>
      </w:r>
      <w:r w:rsidRPr="3DC72DB3" w:rsidR="7F5074D1">
        <w:rPr>
          <w:rFonts w:ascii="Times New Roman" w:hAnsi="Times New Roman" w:eastAsia="Times New Roman" w:cs="Times New Roman"/>
          <w:sz w:val="24"/>
          <w:szCs w:val="24"/>
        </w:rPr>
        <w:t xml:space="preserve"> thrive (</w:t>
      </w:r>
      <w:r w:rsidRPr="3DC72DB3" w:rsidR="3757BBF5">
        <w:rPr>
          <w:rFonts w:ascii="Times New Roman" w:hAnsi="Times New Roman" w:eastAsia="Times New Roman" w:cs="Times New Roman"/>
          <w:sz w:val="24"/>
          <w:szCs w:val="24"/>
        </w:rPr>
        <w:t>Stevens, 2019).</w:t>
      </w:r>
      <w:r w:rsidRPr="3DC72DB3" w:rsidR="1186910B">
        <w:rPr>
          <w:rFonts w:ascii="Times New Roman" w:hAnsi="Times New Roman" w:eastAsia="Times New Roman" w:cs="Times New Roman"/>
          <w:sz w:val="24"/>
          <w:szCs w:val="24"/>
        </w:rPr>
        <w:t xml:space="preserve"> </w:t>
      </w:r>
      <w:r w:rsidRPr="3DC72DB3" w:rsidR="218A33FE">
        <w:rPr>
          <w:rFonts w:ascii="Times New Roman" w:hAnsi="Times New Roman" w:eastAsia="Times New Roman" w:cs="Times New Roman"/>
          <w:sz w:val="24"/>
          <w:szCs w:val="24"/>
        </w:rPr>
        <w:t>In the UK</w:t>
      </w:r>
      <w:r w:rsidRPr="3DC72DB3" w:rsidR="2346447B">
        <w:rPr>
          <w:rFonts w:ascii="Times New Roman" w:hAnsi="Times New Roman" w:eastAsia="Times New Roman" w:cs="Times New Roman"/>
          <w:sz w:val="24"/>
          <w:szCs w:val="24"/>
        </w:rPr>
        <w:t xml:space="preserve"> (United Kingdom)</w:t>
      </w:r>
      <w:r w:rsidRPr="3DC72DB3" w:rsidR="218A33FE">
        <w:rPr>
          <w:rFonts w:ascii="Times New Roman" w:hAnsi="Times New Roman" w:eastAsia="Times New Roman" w:cs="Times New Roman"/>
          <w:sz w:val="24"/>
          <w:szCs w:val="24"/>
        </w:rPr>
        <w:t xml:space="preserve"> a wellbeing focus in policy has meant shifting priorities towards </w:t>
      </w:r>
      <w:r w:rsidRPr="3DC72DB3" w:rsidR="2E228C00">
        <w:rPr>
          <w:rFonts w:ascii="Times New Roman" w:hAnsi="Times New Roman" w:eastAsia="Times New Roman" w:cs="Times New Roman"/>
          <w:sz w:val="24"/>
          <w:szCs w:val="24"/>
        </w:rPr>
        <w:t>the direction of e</w:t>
      </w:r>
      <w:r w:rsidRPr="3DC72DB3" w:rsidR="218A33FE">
        <w:rPr>
          <w:rFonts w:ascii="Times New Roman" w:hAnsi="Times New Roman" w:eastAsia="Times New Roman" w:cs="Times New Roman"/>
          <w:sz w:val="24"/>
          <w:szCs w:val="24"/>
        </w:rPr>
        <w:t>mployment</w:t>
      </w:r>
      <w:r w:rsidRPr="3DC72DB3" w:rsidR="012C03F3">
        <w:rPr>
          <w:rFonts w:ascii="Times New Roman" w:hAnsi="Times New Roman" w:eastAsia="Times New Roman" w:cs="Times New Roman"/>
          <w:sz w:val="24"/>
          <w:szCs w:val="24"/>
        </w:rPr>
        <w:t>,</w:t>
      </w:r>
      <w:r w:rsidRPr="3DC72DB3" w:rsidR="4002B38D">
        <w:rPr>
          <w:rFonts w:ascii="Times New Roman" w:hAnsi="Times New Roman" w:eastAsia="Times New Roman" w:cs="Times New Roman"/>
          <w:sz w:val="24"/>
          <w:szCs w:val="24"/>
        </w:rPr>
        <w:t xml:space="preserve"> which</w:t>
      </w:r>
      <w:r w:rsidRPr="3DC72DB3" w:rsidR="59C882CB">
        <w:rPr>
          <w:rFonts w:ascii="Times New Roman" w:hAnsi="Times New Roman" w:eastAsia="Times New Roman" w:cs="Times New Roman"/>
          <w:sz w:val="24"/>
          <w:szCs w:val="24"/>
        </w:rPr>
        <w:t xml:space="preserve"> has a</w:t>
      </w:r>
      <w:r w:rsidRPr="3DC72DB3" w:rsidR="59C882CB">
        <w:rPr>
          <w:rFonts w:ascii="Times New Roman" w:hAnsi="Times New Roman" w:eastAsia="Times New Roman" w:cs="Times New Roman"/>
          <w:sz w:val="24"/>
          <w:szCs w:val="24"/>
        </w:rPr>
        <w:t xml:space="preserve"> </w:t>
      </w:r>
      <w:r w:rsidRPr="3DC72DB3" w:rsidR="0DFA2C35">
        <w:rPr>
          <w:rFonts w:ascii="Times New Roman" w:hAnsi="Times New Roman" w:eastAsia="Times New Roman" w:cs="Times New Roman"/>
          <w:sz w:val="24"/>
          <w:szCs w:val="24"/>
        </w:rPr>
        <w:t>long-lasting</w:t>
      </w:r>
      <w:r w:rsidRPr="3DC72DB3" w:rsidR="59C882CB">
        <w:rPr>
          <w:rFonts w:ascii="Times New Roman" w:hAnsi="Times New Roman" w:eastAsia="Times New Roman" w:cs="Times New Roman"/>
          <w:sz w:val="24"/>
          <w:szCs w:val="24"/>
        </w:rPr>
        <w:t xml:space="preserve"> impact on our wellbeing</w:t>
      </w:r>
      <w:r w:rsidRPr="3DC72DB3" w:rsidR="60B45146">
        <w:rPr>
          <w:rFonts w:ascii="Times New Roman" w:hAnsi="Times New Roman" w:eastAsia="Times New Roman" w:cs="Times New Roman"/>
          <w:sz w:val="24"/>
          <w:szCs w:val="24"/>
        </w:rPr>
        <w:t xml:space="preserve">. </w:t>
      </w:r>
      <w:r w:rsidRPr="3DC72DB3" w:rsidR="59C882CB">
        <w:rPr>
          <w:rFonts w:ascii="Times New Roman" w:hAnsi="Times New Roman" w:eastAsia="Times New Roman" w:cs="Times New Roman"/>
          <w:sz w:val="24"/>
          <w:szCs w:val="24"/>
        </w:rPr>
        <w:t xml:space="preserve">Mental </w:t>
      </w:r>
      <w:r w:rsidRPr="3DC72DB3" w:rsidR="31B79547">
        <w:rPr>
          <w:rFonts w:ascii="Times New Roman" w:hAnsi="Times New Roman" w:eastAsia="Times New Roman" w:cs="Times New Roman"/>
          <w:sz w:val="24"/>
          <w:szCs w:val="24"/>
        </w:rPr>
        <w:t xml:space="preserve">and </w:t>
      </w:r>
      <w:r w:rsidRPr="3DC72DB3" w:rsidR="33389122">
        <w:rPr>
          <w:rFonts w:ascii="Times New Roman" w:hAnsi="Times New Roman" w:eastAsia="Times New Roman" w:cs="Times New Roman"/>
          <w:sz w:val="24"/>
          <w:szCs w:val="24"/>
        </w:rPr>
        <w:t xml:space="preserve">emotional health is the top driver off wellbeing from childhood through to adulthood, </w:t>
      </w:r>
      <w:r w:rsidRPr="3DC72DB3" w:rsidR="59C882CB">
        <w:rPr>
          <w:rFonts w:ascii="Times New Roman" w:hAnsi="Times New Roman" w:eastAsia="Times New Roman" w:cs="Times New Roman"/>
          <w:sz w:val="24"/>
          <w:szCs w:val="24"/>
        </w:rPr>
        <w:t>and loneliness</w:t>
      </w:r>
      <w:r w:rsidRPr="3DC72DB3" w:rsidR="5204176F">
        <w:rPr>
          <w:rFonts w:ascii="Times New Roman" w:hAnsi="Times New Roman" w:eastAsia="Times New Roman" w:cs="Times New Roman"/>
          <w:sz w:val="24"/>
          <w:szCs w:val="24"/>
        </w:rPr>
        <w:t xml:space="preserve">, </w:t>
      </w:r>
      <w:r w:rsidRPr="3DC72DB3" w:rsidR="7E2670F9">
        <w:rPr>
          <w:rFonts w:ascii="Times New Roman" w:hAnsi="Times New Roman" w:eastAsia="Times New Roman" w:cs="Times New Roman"/>
          <w:sz w:val="24"/>
          <w:szCs w:val="24"/>
        </w:rPr>
        <w:t xml:space="preserve">having somebody to rely on in times of trouble </w:t>
      </w:r>
      <w:r w:rsidRPr="3DC72DB3" w:rsidR="7E2670F9">
        <w:rPr>
          <w:rFonts w:ascii="Times New Roman" w:hAnsi="Times New Roman" w:eastAsia="Times New Roman" w:cs="Times New Roman"/>
          <w:sz w:val="24"/>
          <w:szCs w:val="24"/>
        </w:rPr>
        <w:t>has</w:t>
      </w:r>
      <w:r w:rsidRPr="3DC72DB3" w:rsidR="7E2670F9">
        <w:rPr>
          <w:rFonts w:ascii="Times New Roman" w:hAnsi="Times New Roman" w:eastAsia="Times New Roman" w:cs="Times New Roman"/>
          <w:sz w:val="24"/>
          <w:szCs w:val="24"/>
        </w:rPr>
        <w:t xml:space="preserve"> the most impact on counties with a</w:t>
      </w:r>
      <w:r w:rsidRPr="3DC72DB3" w:rsidR="7E2670F9">
        <w:rPr>
          <w:rFonts w:ascii="Times New Roman" w:hAnsi="Times New Roman" w:eastAsia="Times New Roman" w:cs="Times New Roman"/>
          <w:sz w:val="24"/>
          <w:szCs w:val="24"/>
        </w:rPr>
        <w:t xml:space="preserve"> difference bet</w:t>
      </w:r>
      <w:r w:rsidRPr="3DC72DB3" w:rsidR="4EF6B513">
        <w:rPr>
          <w:rFonts w:ascii="Times New Roman" w:hAnsi="Times New Roman" w:eastAsia="Times New Roman" w:cs="Times New Roman"/>
          <w:sz w:val="24"/>
          <w:szCs w:val="24"/>
        </w:rPr>
        <w:t>ween high and low wellbeing.</w:t>
      </w:r>
      <w:r w:rsidRPr="3DC72DB3" w:rsidR="26BFA204">
        <w:rPr>
          <w:rFonts w:ascii="Times New Roman" w:hAnsi="Times New Roman" w:eastAsia="Times New Roman" w:cs="Times New Roman"/>
          <w:sz w:val="24"/>
          <w:szCs w:val="24"/>
        </w:rPr>
        <w:t xml:space="preserve"> </w:t>
      </w:r>
      <w:r w:rsidRPr="3DC72DB3" w:rsidR="44E09EE0">
        <w:rPr>
          <w:rFonts w:ascii="Times New Roman" w:hAnsi="Times New Roman" w:eastAsia="Times New Roman" w:cs="Times New Roman"/>
          <w:sz w:val="24"/>
          <w:szCs w:val="24"/>
        </w:rPr>
        <w:t xml:space="preserve">Whatever the intended outcome of a policy is, if it leaves people </w:t>
      </w:r>
      <w:r w:rsidRPr="3DC72DB3" w:rsidR="307C0C1F">
        <w:rPr>
          <w:rFonts w:ascii="Times New Roman" w:hAnsi="Times New Roman" w:eastAsia="Times New Roman" w:cs="Times New Roman"/>
          <w:sz w:val="24"/>
          <w:szCs w:val="24"/>
        </w:rPr>
        <w:t>struggling and decreases their wellbeing in their daily lives, it is</w:t>
      </w:r>
      <w:r w:rsidRPr="3DC72DB3" w:rsidR="603ED6D4">
        <w:rPr>
          <w:rFonts w:ascii="Times New Roman" w:hAnsi="Times New Roman" w:eastAsia="Times New Roman" w:cs="Times New Roman"/>
          <w:sz w:val="24"/>
          <w:szCs w:val="24"/>
        </w:rPr>
        <w:t xml:space="preserve"> said to</w:t>
      </w:r>
      <w:r w:rsidRPr="3DC72DB3" w:rsidR="307C0C1F">
        <w:rPr>
          <w:rFonts w:ascii="Times New Roman" w:hAnsi="Times New Roman" w:eastAsia="Times New Roman" w:cs="Times New Roman"/>
          <w:sz w:val="24"/>
          <w:szCs w:val="24"/>
        </w:rPr>
        <w:t xml:space="preserve"> not </w:t>
      </w:r>
      <w:r w:rsidRPr="3DC72DB3" w:rsidR="14E4F652">
        <w:rPr>
          <w:rFonts w:ascii="Times New Roman" w:hAnsi="Times New Roman" w:eastAsia="Times New Roman" w:cs="Times New Roman"/>
          <w:sz w:val="24"/>
          <w:szCs w:val="24"/>
        </w:rPr>
        <w:t xml:space="preserve">be </w:t>
      </w:r>
      <w:r w:rsidRPr="3DC72DB3" w:rsidR="307C0C1F">
        <w:rPr>
          <w:rFonts w:ascii="Times New Roman" w:hAnsi="Times New Roman" w:eastAsia="Times New Roman" w:cs="Times New Roman"/>
          <w:sz w:val="24"/>
          <w:szCs w:val="24"/>
        </w:rPr>
        <w:t>a success.</w:t>
      </w:r>
      <w:r w:rsidRPr="3DC72DB3" w:rsidR="38B70D28">
        <w:rPr>
          <w:rFonts w:ascii="Times New Roman" w:hAnsi="Times New Roman" w:eastAsia="Times New Roman" w:cs="Times New Roman"/>
          <w:sz w:val="24"/>
          <w:szCs w:val="24"/>
        </w:rPr>
        <w:t xml:space="preserve"> </w:t>
      </w:r>
      <w:r w:rsidRPr="3DC72DB3" w:rsidR="307C0C1F">
        <w:rPr>
          <w:rFonts w:ascii="Times New Roman" w:hAnsi="Times New Roman" w:eastAsia="Times New Roman" w:cs="Times New Roman"/>
          <w:sz w:val="24"/>
          <w:szCs w:val="24"/>
        </w:rPr>
        <w:t xml:space="preserve">It </w:t>
      </w:r>
      <w:r w:rsidRPr="3DC72DB3" w:rsidR="5DA22C09">
        <w:rPr>
          <w:rFonts w:ascii="Times New Roman" w:hAnsi="Times New Roman" w:eastAsia="Times New Roman" w:cs="Times New Roman"/>
          <w:sz w:val="24"/>
          <w:szCs w:val="24"/>
        </w:rPr>
        <w:t>is not</w:t>
      </w:r>
      <w:r w:rsidRPr="3DC72DB3" w:rsidR="307C0C1F">
        <w:rPr>
          <w:rFonts w:ascii="Times New Roman" w:hAnsi="Times New Roman" w:eastAsia="Times New Roman" w:cs="Times New Roman"/>
          <w:sz w:val="24"/>
          <w:szCs w:val="24"/>
        </w:rPr>
        <w:t xml:space="preserve"> to</w:t>
      </w:r>
      <w:r w:rsidRPr="3DC72DB3" w:rsidR="7DA31FCF">
        <w:rPr>
          <w:rFonts w:ascii="Times New Roman" w:hAnsi="Times New Roman" w:eastAsia="Times New Roman" w:cs="Times New Roman"/>
          <w:sz w:val="24"/>
          <w:szCs w:val="24"/>
        </w:rPr>
        <w:t xml:space="preserve"> say that all policy </w:t>
      </w:r>
      <w:r w:rsidRPr="3DC72DB3" w:rsidR="734DEA2C">
        <w:rPr>
          <w:rFonts w:ascii="Times New Roman" w:hAnsi="Times New Roman" w:eastAsia="Times New Roman" w:cs="Times New Roman"/>
          <w:sz w:val="24"/>
          <w:szCs w:val="24"/>
        </w:rPr>
        <w:t xml:space="preserve">initiatives would </w:t>
      </w:r>
      <w:r w:rsidRPr="3DC72DB3" w:rsidR="7DA31FCF">
        <w:rPr>
          <w:rFonts w:ascii="Times New Roman" w:hAnsi="Times New Roman" w:eastAsia="Times New Roman" w:cs="Times New Roman"/>
          <w:sz w:val="24"/>
          <w:szCs w:val="24"/>
        </w:rPr>
        <w:t xml:space="preserve">lead to an </w:t>
      </w:r>
      <w:r w:rsidRPr="3DC72DB3" w:rsidR="342C6CE6">
        <w:rPr>
          <w:rFonts w:ascii="Times New Roman" w:hAnsi="Times New Roman" w:eastAsia="Times New Roman" w:cs="Times New Roman"/>
          <w:sz w:val="24"/>
          <w:szCs w:val="24"/>
        </w:rPr>
        <w:t>instant rise</w:t>
      </w:r>
      <w:r w:rsidRPr="3DC72DB3" w:rsidR="7DA31FCF">
        <w:rPr>
          <w:rFonts w:ascii="Times New Roman" w:hAnsi="Times New Roman" w:eastAsia="Times New Roman" w:cs="Times New Roman"/>
          <w:sz w:val="24"/>
          <w:szCs w:val="24"/>
        </w:rPr>
        <w:t xml:space="preserve"> in wellbeing. However, it does </w:t>
      </w:r>
      <w:r w:rsidRPr="3DC72DB3" w:rsidR="693E8D0E">
        <w:rPr>
          <w:rFonts w:ascii="Times New Roman" w:hAnsi="Times New Roman" w:eastAsia="Times New Roman" w:cs="Times New Roman"/>
          <w:sz w:val="24"/>
          <w:szCs w:val="24"/>
        </w:rPr>
        <w:t xml:space="preserve">mean that we cannot evaluate a policy without </w:t>
      </w:r>
      <w:r w:rsidRPr="3DC72DB3" w:rsidR="7AECEA32">
        <w:rPr>
          <w:rFonts w:ascii="Times New Roman" w:hAnsi="Times New Roman" w:eastAsia="Times New Roman" w:cs="Times New Roman"/>
          <w:sz w:val="24"/>
          <w:szCs w:val="24"/>
        </w:rPr>
        <w:t>considering</w:t>
      </w:r>
      <w:r w:rsidRPr="3DC72DB3" w:rsidR="693E8D0E">
        <w:rPr>
          <w:rFonts w:ascii="Times New Roman" w:hAnsi="Times New Roman" w:eastAsia="Times New Roman" w:cs="Times New Roman"/>
          <w:sz w:val="24"/>
          <w:szCs w:val="24"/>
        </w:rPr>
        <w:t xml:space="preserve"> its consequences on national</w:t>
      </w:r>
      <w:r w:rsidRPr="3DC72DB3" w:rsidR="135BED48">
        <w:rPr>
          <w:rFonts w:ascii="Times New Roman" w:hAnsi="Times New Roman" w:eastAsia="Times New Roman" w:cs="Times New Roman"/>
          <w:sz w:val="24"/>
          <w:szCs w:val="24"/>
        </w:rPr>
        <w:t xml:space="preserve">, </w:t>
      </w:r>
      <w:r w:rsidRPr="3DC72DB3" w:rsidR="2AB39ED2">
        <w:rPr>
          <w:rFonts w:ascii="Times New Roman" w:hAnsi="Times New Roman" w:eastAsia="Times New Roman" w:cs="Times New Roman"/>
          <w:sz w:val="24"/>
          <w:szCs w:val="24"/>
        </w:rPr>
        <w:t>local,</w:t>
      </w:r>
      <w:r w:rsidRPr="3DC72DB3" w:rsidR="135BED48">
        <w:rPr>
          <w:rFonts w:ascii="Times New Roman" w:hAnsi="Times New Roman" w:eastAsia="Times New Roman" w:cs="Times New Roman"/>
          <w:sz w:val="24"/>
          <w:szCs w:val="24"/>
        </w:rPr>
        <w:t xml:space="preserve"> and individual wellbeing.</w:t>
      </w:r>
      <w:r w:rsidRPr="3DC72DB3" w:rsidR="22B0BC0D">
        <w:rPr>
          <w:rFonts w:ascii="Times New Roman" w:hAnsi="Times New Roman" w:eastAsia="Times New Roman" w:cs="Times New Roman"/>
          <w:sz w:val="24"/>
          <w:szCs w:val="24"/>
        </w:rPr>
        <w:t xml:space="preserve"> </w:t>
      </w:r>
    </w:p>
    <w:p w:rsidR="2A456B49" w:rsidP="2A456B49" w:rsidRDefault="2A456B49" w14:paraId="57FB7AC9" w14:textId="07391295">
      <w:pPr>
        <w:pStyle w:val="Normal"/>
        <w:rPr>
          <w:rFonts w:ascii="Times New Roman" w:hAnsi="Times New Roman" w:eastAsia="Times New Roman" w:cs="Times New Roman"/>
          <w:sz w:val="24"/>
          <w:szCs w:val="24"/>
        </w:rPr>
      </w:pPr>
    </w:p>
    <w:p w:rsidR="43D4B534" w:rsidP="3DC72DB3" w:rsidRDefault="43D4B534" w14:paraId="3ED5FA62" w14:textId="7E1E03DE">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3DC72DB3" w:rsidR="43D4B534">
        <w:rPr>
          <w:rFonts w:ascii="Times New Roman" w:hAnsi="Times New Roman" w:eastAsia="Times New Roman" w:cs="Times New Roman"/>
          <w:b w:val="0"/>
          <w:bCs w:val="0"/>
          <w:i w:val="0"/>
          <w:iCs w:val="0"/>
          <w:caps w:val="0"/>
          <w:smallCaps w:val="0"/>
          <w:noProof w:val="0"/>
          <w:color w:val="auto"/>
          <w:sz w:val="24"/>
          <w:szCs w:val="24"/>
          <w:lang w:val="en-GB"/>
        </w:rPr>
        <w:t xml:space="preserve">The Great law of Iroquois, designed 100 years ago was designed to lead decision makers to consider what future generations might need to survive and thrive. Its injunctions rest on a particular set of values, or beliefs about the ideal and what is important in life (Rokeach, 1973). More contemporary cross-cultural studies of people's values and goals show that the Iroquois were correct to be worried about the value of conflict between caring for the welfare of others and caring a great deal about one's self-interest. For example, the work of Shalom Schwartz and colleagues (Schartz, 1992,2006) </w:t>
      </w:r>
      <w:r w:rsidRPr="3DC72DB3" w:rsidR="048E0D53">
        <w:rPr>
          <w:rFonts w:ascii="Times New Roman" w:hAnsi="Times New Roman" w:eastAsia="Times New Roman" w:cs="Times New Roman"/>
          <w:b w:val="0"/>
          <w:bCs w:val="0"/>
          <w:i w:val="0"/>
          <w:iCs w:val="0"/>
          <w:caps w:val="0"/>
          <w:smallCaps w:val="0"/>
          <w:noProof w:val="0"/>
          <w:color w:val="auto"/>
          <w:sz w:val="24"/>
          <w:szCs w:val="24"/>
          <w:lang w:val="en-GB"/>
        </w:rPr>
        <w:t xml:space="preserve">holds </w:t>
      </w:r>
      <w:r w:rsidRPr="3DC72DB3" w:rsidR="43D4B534">
        <w:rPr>
          <w:rFonts w:ascii="Times New Roman" w:hAnsi="Times New Roman" w:eastAsia="Times New Roman" w:cs="Times New Roman"/>
          <w:b w:val="0"/>
          <w:bCs w:val="0"/>
          <w:i w:val="0"/>
          <w:iCs w:val="0"/>
          <w:caps w:val="0"/>
          <w:smallCaps w:val="0"/>
          <w:noProof w:val="0"/>
          <w:color w:val="auto"/>
          <w:sz w:val="24"/>
          <w:szCs w:val="24"/>
          <w:lang w:val="en-GB"/>
        </w:rPr>
        <w:t>strong support</w:t>
      </w:r>
      <w:r w:rsidRPr="3DC72DB3" w:rsidR="43D4B534">
        <w:rPr>
          <w:rFonts w:ascii="Times New Roman" w:hAnsi="Times New Roman" w:eastAsia="Times New Roman" w:cs="Times New Roman"/>
          <w:b w:val="0"/>
          <w:bCs w:val="0"/>
          <w:i w:val="0"/>
          <w:iCs w:val="0"/>
          <w:caps w:val="0"/>
          <w:smallCaps w:val="0"/>
          <w:noProof w:val="0"/>
          <w:color w:val="auto"/>
          <w:sz w:val="24"/>
          <w:szCs w:val="24"/>
          <w:lang w:val="en-GB"/>
        </w:rPr>
        <w:t xml:space="preserve"> for a model of personal values in which self-transcendence and self enhancement values lie in opposition to each other (Kasser,2011). Other correlational studies suggest that a focus on materialistic goals such as power, achievement, financial success, and popularity are associated with a variety of behaviours that diminish the wellbeing of others. Kasser says, having a strong focus on goals like money and status has been associated with </w:t>
      </w:r>
      <w:r w:rsidRPr="3DC72DB3" w:rsidR="0AF4A3B7">
        <w:rPr>
          <w:rFonts w:ascii="Times New Roman" w:hAnsi="Times New Roman" w:eastAsia="Times New Roman" w:cs="Times New Roman"/>
          <w:b w:val="0"/>
          <w:bCs w:val="0"/>
          <w:i w:val="0"/>
          <w:iCs w:val="0"/>
          <w:caps w:val="0"/>
          <w:smallCaps w:val="0"/>
          <w:noProof w:val="0"/>
          <w:color w:val="auto"/>
          <w:sz w:val="24"/>
          <w:szCs w:val="24"/>
          <w:lang w:val="en-GB"/>
        </w:rPr>
        <w:t>showing less affection and more controlling</w:t>
      </w:r>
      <w:r w:rsidRPr="3DC72DB3" w:rsidR="43D4B534">
        <w:rPr>
          <w:rFonts w:ascii="Times New Roman" w:hAnsi="Times New Roman" w:eastAsia="Times New Roman" w:cs="Times New Roman"/>
          <w:b w:val="0"/>
          <w:bCs w:val="0"/>
          <w:i w:val="0"/>
          <w:iCs w:val="0"/>
          <w:caps w:val="0"/>
          <w:smallCaps w:val="0"/>
          <w:noProof w:val="0"/>
          <w:color w:val="auto"/>
          <w:sz w:val="24"/>
          <w:szCs w:val="24"/>
          <w:lang w:val="en-GB"/>
        </w:rPr>
        <w:t xml:space="preserve"> traits towards children (Kasser, Ryan, Zax &amp; Sameroff, 1995) expressing lower levels of empathy (Sheldon &amp; Kasser,1995) and </w:t>
      </w:r>
      <w:r w:rsidRPr="3DC72DB3" w:rsidR="4332F284">
        <w:rPr>
          <w:rFonts w:ascii="Times New Roman" w:hAnsi="Times New Roman" w:eastAsia="Times New Roman" w:cs="Times New Roman"/>
          <w:b w:val="0"/>
          <w:bCs w:val="0"/>
          <w:i w:val="0"/>
          <w:iCs w:val="0"/>
          <w:caps w:val="0"/>
          <w:smallCaps w:val="0"/>
          <w:noProof w:val="0"/>
          <w:color w:val="auto"/>
          <w:sz w:val="24"/>
          <w:szCs w:val="24"/>
          <w:lang w:val="en-GB"/>
        </w:rPr>
        <w:t>more levels of</w:t>
      </w:r>
      <w:r w:rsidRPr="3DC72DB3" w:rsidR="4332F28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43D4B534">
        <w:rPr>
          <w:rFonts w:ascii="Times New Roman" w:hAnsi="Times New Roman" w:eastAsia="Times New Roman" w:cs="Times New Roman"/>
          <w:b w:val="0"/>
          <w:bCs w:val="0"/>
          <w:i w:val="0"/>
          <w:iCs w:val="0"/>
          <w:caps w:val="0"/>
          <w:smallCaps w:val="0"/>
          <w:noProof w:val="0"/>
          <w:color w:val="auto"/>
          <w:sz w:val="24"/>
          <w:szCs w:val="24"/>
          <w:lang w:val="en-GB"/>
        </w:rPr>
        <w:t>attitudes.</w:t>
      </w:r>
    </w:p>
    <w:p w:rsidR="58F8903A" w:rsidP="58F8903A" w:rsidRDefault="58F8903A" w14:paraId="40E23049" w14:textId="1DAF0C0E">
      <w:pPr>
        <w:pStyle w:val="Normal"/>
        <w:rPr>
          <w:rFonts w:ascii="Times New Roman" w:hAnsi="Times New Roman" w:eastAsia="Times New Roman" w:cs="Times New Roman"/>
          <w:sz w:val="24"/>
          <w:szCs w:val="24"/>
        </w:rPr>
      </w:pPr>
    </w:p>
    <w:p w:rsidR="63CAC711" w:rsidP="58F8903A" w:rsidRDefault="63CAC711" w14:paraId="66BD4329" w14:textId="3D594E7B">
      <w:pPr>
        <w:pStyle w:val="Normal"/>
        <w:jc w:val="left"/>
        <w:rPr>
          <w:rFonts w:ascii="Times New Roman" w:hAnsi="Times New Roman" w:eastAsia="Times New Roman" w:cs="Times New Roman"/>
          <w:noProof w:val="0"/>
          <w:sz w:val="24"/>
          <w:szCs w:val="24"/>
          <w:lang w:val="en-GB"/>
        </w:rPr>
      </w:pPr>
      <w:r w:rsidRPr="3DC72DB3" w:rsidR="63CAC711">
        <w:rPr>
          <w:rFonts w:ascii="Times New Roman" w:hAnsi="Times New Roman" w:eastAsia="Times New Roman" w:cs="Times New Roman"/>
          <w:sz w:val="24"/>
          <w:szCs w:val="24"/>
        </w:rPr>
        <w:t xml:space="preserve"> </w:t>
      </w:r>
      <w:r w:rsidRPr="3DC72DB3" w:rsidR="6CB58873">
        <w:rPr>
          <w:rFonts w:ascii="Times New Roman" w:hAnsi="Times New Roman" w:eastAsia="Times New Roman" w:cs="Times New Roman"/>
          <w:b w:val="0"/>
          <w:bCs w:val="0"/>
          <w:i w:val="0"/>
          <w:iCs w:val="0"/>
          <w:caps w:val="0"/>
          <w:smallCaps w:val="0"/>
          <w:noProof w:val="0"/>
          <w:color w:val="1F1F1F"/>
          <w:sz w:val="24"/>
          <w:szCs w:val="24"/>
          <w:lang w:val="en-GB"/>
        </w:rPr>
        <w:t>T</w:t>
      </w:r>
      <w:r w:rsidRPr="3DC72DB3" w:rsidR="6CB58873">
        <w:rPr>
          <w:rFonts w:ascii="Times New Roman" w:hAnsi="Times New Roman" w:eastAsia="Times New Roman" w:cs="Times New Roman"/>
          <w:b w:val="0"/>
          <w:bCs w:val="0"/>
          <w:i w:val="0"/>
          <w:iCs w:val="0"/>
          <w:caps w:val="0"/>
          <w:smallCaps w:val="0"/>
          <w:noProof w:val="0"/>
          <w:color w:val="auto"/>
          <w:sz w:val="24"/>
          <w:szCs w:val="24"/>
          <w:lang w:val="en-GB"/>
        </w:rPr>
        <w:t xml:space="preserve">he Equality Act 2010 </w:t>
      </w:r>
      <w:r w:rsidRPr="3DC72DB3" w:rsidR="2932EBE0">
        <w:rPr>
          <w:rFonts w:ascii="Times New Roman" w:hAnsi="Times New Roman" w:eastAsia="Times New Roman" w:cs="Times New Roman"/>
          <w:b w:val="0"/>
          <w:bCs w:val="0"/>
          <w:i w:val="0"/>
          <w:iCs w:val="0"/>
          <w:caps w:val="0"/>
          <w:smallCaps w:val="0"/>
          <w:noProof w:val="0"/>
          <w:color w:val="auto"/>
          <w:sz w:val="24"/>
          <w:szCs w:val="24"/>
          <w:lang w:val="en-GB"/>
        </w:rPr>
        <w:t xml:space="preserve">came into force from October 2010 providing a single legal framework with a clear law to help </w:t>
      </w:r>
      <w:r w:rsidRPr="3DC72DB3" w:rsidR="61713AAD">
        <w:rPr>
          <w:rFonts w:ascii="Times New Roman" w:hAnsi="Times New Roman" w:eastAsia="Times New Roman" w:cs="Times New Roman"/>
          <w:b w:val="0"/>
          <w:bCs w:val="0"/>
          <w:i w:val="0"/>
          <w:iCs w:val="0"/>
          <w:caps w:val="0"/>
          <w:smallCaps w:val="0"/>
          <w:noProof w:val="0"/>
          <w:color w:val="auto"/>
          <w:sz w:val="24"/>
          <w:szCs w:val="24"/>
          <w:lang w:val="en-GB"/>
        </w:rPr>
        <w:t>tackle disadvantage and discrimination (Equality Act 2010) more effectively.</w:t>
      </w:r>
      <w:r w:rsidRPr="3DC72DB3" w:rsidR="31ACFB06">
        <w:rPr>
          <w:rFonts w:ascii="Times New Roman" w:hAnsi="Times New Roman" w:eastAsia="Times New Roman" w:cs="Times New Roman"/>
          <w:b w:val="0"/>
          <w:bCs w:val="0"/>
          <w:i w:val="0"/>
          <w:iCs w:val="0"/>
          <w:caps w:val="0"/>
          <w:smallCaps w:val="0"/>
          <w:noProof w:val="0"/>
          <w:color w:val="auto"/>
          <w:sz w:val="24"/>
          <w:szCs w:val="24"/>
          <w:lang w:val="en-GB"/>
        </w:rPr>
        <w:t xml:space="preserve"> The Act covers </w:t>
      </w:r>
      <w:r w:rsidRPr="3DC72DB3" w:rsidR="31F2CF5E">
        <w:rPr>
          <w:rFonts w:ascii="Times New Roman" w:hAnsi="Times New Roman" w:eastAsia="Times New Roman" w:cs="Times New Roman"/>
          <w:b w:val="0"/>
          <w:bCs w:val="0"/>
          <w:i w:val="0"/>
          <w:iCs w:val="0"/>
          <w:caps w:val="0"/>
          <w:smallCaps w:val="0"/>
          <w:noProof w:val="0"/>
          <w:color w:val="auto"/>
          <w:sz w:val="24"/>
          <w:szCs w:val="24"/>
          <w:lang w:val="en-GB"/>
        </w:rPr>
        <w:t xml:space="preserve">the countries within </w:t>
      </w:r>
      <w:r w:rsidRPr="3DC72DB3" w:rsidR="31ACFB06">
        <w:rPr>
          <w:rFonts w:ascii="Times New Roman" w:hAnsi="Times New Roman" w:eastAsia="Times New Roman" w:cs="Times New Roman"/>
          <w:b w:val="0"/>
          <w:bCs w:val="0"/>
          <w:i w:val="0"/>
          <w:iCs w:val="0"/>
          <w:caps w:val="0"/>
          <w:smallCaps w:val="0"/>
          <w:noProof w:val="0"/>
          <w:color w:val="auto"/>
          <w:sz w:val="24"/>
          <w:szCs w:val="24"/>
          <w:lang w:val="en-GB"/>
        </w:rPr>
        <w:t>Great Britain (England, Wales, and Scotland)</w:t>
      </w:r>
      <w:r w:rsidRPr="3DC72DB3" w:rsidR="3701EB16">
        <w:rPr>
          <w:rFonts w:ascii="Times New Roman" w:hAnsi="Times New Roman" w:eastAsia="Times New Roman" w:cs="Times New Roman"/>
          <w:b w:val="0"/>
          <w:bCs w:val="0"/>
          <w:i w:val="0"/>
          <w:iCs w:val="0"/>
          <w:caps w:val="0"/>
          <w:smallCaps w:val="0"/>
          <w:noProof w:val="0"/>
          <w:color w:val="auto"/>
          <w:sz w:val="24"/>
          <w:szCs w:val="24"/>
          <w:lang w:val="en-GB"/>
        </w:rPr>
        <w:t xml:space="preserve"> (Hepple, 2010)</w:t>
      </w:r>
      <w:r w:rsidRPr="3DC72DB3" w:rsidR="31ACFB06">
        <w:rPr>
          <w:rFonts w:ascii="Times New Roman" w:hAnsi="Times New Roman" w:eastAsia="Times New Roman" w:cs="Times New Roman"/>
          <w:b w:val="0"/>
          <w:bCs w:val="0"/>
          <w:i w:val="0"/>
          <w:iCs w:val="0"/>
          <w:caps w:val="0"/>
          <w:smallCaps w:val="0"/>
          <w:noProof w:val="0"/>
          <w:color w:val="auto"/>
          <w:sz w:val="24"/>
          <w:szCs w:val="24"/>
          <w:lang w:val="en-GB"/>
        </w:rPr>
        <w:t>.</w:t>
      </w:r>
      <w:r w:rsidRPr="3DC72DB3" w:rsidR="61713AA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61713AAD">
        <w:rPr>
          <w:rFonts w:ascii="Times New Roman" w:hAnsi="Times New Roman" w:eastAsia="Times New Roman" w:cs="Times New Roman"/>
          <w:b w:val="0"/>
          <w:bCs w:val="0"/>
          <w:i w:val="0"/>
          <w:iCs w:val="0"/>
          <w:caps w:val="0"/>
          <w:smallCaps w:val="0"/>
          <w:noProof w:val="0"/>
          <w:color w:val="auto"/>
          <w:sz w:val="24"/>
          <w:szCs w:val="24"/>
          <w:lang w:val="en-GB"/>
        </w:rPr>
        <w:t xml:space="preserve">The piece of legislation </w:t>
      </w:r>
      <w:r w:rsidRPr="3DC72DB3" w:rsidR="6CB58873">
        <w:rPr>
          <w:rFonts w:ascii="Times New Roman" w:hAnsi="Times New Roman" w:eastAsia="Times New Roman" w:cs="Times New Roman"/>
          <w:b w:val="0"/>
          <w:bCs w:val="0"/>
          <w:i w:val="0"/>
          <w:iCs w:val="0"/>
          <w:caps w:val="0"/>
          <w:smallCaps w:val="0"/>
          <w:noProof w:val="0"/>
          <w:color w:val="auto"/>
          <w:sz w:val="24"/>
          <w:szCs w:val="24"/>
          <w:lang w:val="en-GB"/>
        </w:rPr>
        <w:t xml:space="preserve">legally protects people from discrimination in the workplace and in </w:t>
      </w:r>
      <w:r w:rsidRPr="3DC72DB3" w:rsidR="3D508E42">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3DC72DB3" w:rsidR="19B340DF">
        <w:rPr>
          <w:rFonts w:ascii="Times New Roman" w:hAnsi="Times New Roman" w:eastAsia="Times New Roman" w:cs="Times New Roman"/>
          <w:b w:val="0"/>
          <w:bCs w:val="0"/>
          <w:i w:val="0"/>
          <w:iCs w:val="0"/>
          <w:caps w:val="0"/>
          <w:smallCaps w:val="0"/>
          <w:noProof w:val="0"/>
          <w:color w:val="auto"/>
          <w:sz w:val="24"/>
          <w:szCs w:val="24"/>
          <w:lang w:val="en-GB"/>
        </w:rPr>
        <w:t>wider</w:t>
      </w:r>
      <w:r w:rsidRPr="3DC72DB3" w:rsidR="6CB58873">
        <w:rPr>
          <w:rFonts w:ascii="Times New Roman" w:hAnsi="Times New Roman" w:eastAsia="Times New Roman" w:cs="Times New Roman"/>
          <w:b w:val="0"/>
          <w:bCs w:val="0"/>
          <w:i w:val="0"/>
          <w:iCs w:val="0"/>
          <w:caps w:val="0"/>
          <w:smallCaps w:val="0"/>
          <w:noProof w:val="0"/>
          <w:color w:val="auto"/>
          <w:sz w:val="24"/>
          <w:szCs w:val="24"/>
          <w:lang w:val="en-GB"/>
        </w:rPr>
        <w:t xml:space="preserve"> society.</w:t>
      </w:r>
      <w:r w:rsidRPr="3DC72DB3" w:rsidR="485ECAA3">
        <w:rPr>
          <w:rFonts w:ascii="Times New Roman" w:hAnsi="Times New Roman" w:eastAsia="Times New Roman" w:cs="Times New Roman"/>
          <w:b w:val="0"/>
          <w:bCs w:val="0"/>
          <w:i w:val="0"/>
          <w:iCs w:val="0"/>
          <w:caps w:val="0"/>
          <w:smallCaps w:val="0"/>
          <w:noProof w:val="0"/>
          <w:color w:val="auto"/>
          <w:sz w:val="24"/>
          <w:szCs w:val="24"/>
          <w:lang w:val="en-GB"/>
        </w:rPr>
        <w:t xml:space="preserve"> T</w:t>
      </w:r>
      <w:r w:rsidRPr="3DC72DB3" w:rsidR="67F7EA52">
        <w:rPr>
          <w:rFonts w:ascii="Times New Roman" w:hAnsi="Times New Roman" w:eastAsia="Times New Roman" w:cs="Times New Roman"/>
          <w:b w:val="0"/>
          <w:bCs w:val="0"/>
          <w:i w:val="0"/>
          <w:iCs w:val="0"/>
          <w:caps w:val="0"/>
          <w:smallCaps w:val="0"/>
          <w:noProof w:val="0"/>
          <w:color w:val="auto"/>
          <w:sz w:val="24"/>
          <w:szCs w:val="24"/>
          <w:lang w:val="en-GB"/>
        </w:rPr>
        <w:t>his</w:t>
      </w:r>
      <w:r w:rsidRPr="3DC72DB3" w:rsidR="485ECAA3">
        <w:rPr>
          <w:rFonts w:ascii="Times New Roman" w:hAnsi="Times New Roman" w:eastAsia="Times New Roman" w:cs="Times New Roman"/>
          <w:b w:val="0"/>
          <w:bCs w:val="0"/>
          <w:i w:val="0"/>
          <w:iCs w:val="0"/>
          <w:caps w:val="0"/>
          <w:smallCaps w:val="0"/>
          <w:noProof w:val="0"/>
          <w:color w:val="auto"/>
          <w:sz w:val="24"/>
          <w:szCs w:val="24"/>
          <w:lang w:val="en-GB"/>
        </w:rPr>
        <w:t xml:space="preserve"> single Act replaced previous anti discriminatory laws, making the law easier to </w:t>
      </w:r>
      <w:r w:rsidRPr="3DC72DB3" w:rsidR="134CAA7B">
        <w:rPr>
          <w:rFonts w:ascii="Times New Roman" w:hAnsi="Times New Roman" w:eastAsia="Times New Roman" w:cs="Times New Roman"/>
          <w:b w:val="0"/>
          <w:bCs w:val="0"/>
          <w:i w:val="0"/>
          <w:iCs w:val="0"/>
          <w:caps w:val="0"/>
          <w:smallCaps w:val="0"/>
          <w:noProof w:val="0"/>
          <w:color w:val="auto"/>
          <w:sz w:val="24"/>
          <w:szCs w:val="24"/>
          <w:lang w:val="en-GB"/>
        </w:rPr>
        <w:t>understand</w:t>
      </w:r>
      <w:r w:rsidRPr="3DC72DB3" w:rsidR="485ECAA3">
        <w:rPr>
          <w:rFonts w:ascii="Times New Roman" w:hAnsi="Times New Roman" w:eastAsia="Times New Roman" w:cs="Times New Roman"/>
          <w:b w:val="0"/>
          <w:bCs w:val="0"/>
          <w:i w:val="0"/>
          <w:iCs w:val="0"/>
          <w:caps w:val="0"/>
          <w:smallCaps w:val="0"/>
          <w:noProof w:val="0"/>
          <w:color w:val="auto"/>
          <w:sz w:val="24"/>
          <w:szCs w:val="24"/>
          <w:lang w:val="en-GB"/>
        </w:rPr>
        <w:t xml:space="preserve"> and strengthening protection in s</w:t>
      </w:r>
      <w:r w:rsidRPr="3DC72DB3" w:rsidR="5B0E5BAD">
        <w:rPr>
          <w:rFonts w:ascii="Times New Roman" w:hAnsi="Times New Roman" w:eastAsia="Times New Roman" w:cs="Times New Roman"/>
          <w:b w:val="0"/>
          <w:bCs w:val="0"/>
          <w:i w:val="0"/>
          <w:iCs w:val="0"/>
          <w:caps w:val="0"/>
          <w:smallCaps w:val="0"/>
          <w:noProof w:val="0"/>
          <w:color w:val="auto"/>
          <w:sz w:val="24"/>
          <w:szCs w:val="24"/>
          <w:lang w:val="en-GB"/>
        </w:rPr>
        <w:t>ome situations.</w:t>
      </w:r>
      <w:r w:rsidRPr="3DC72DB3" w:rsidR="5B0E5BA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502B763C">
        <w:rPr>
          <w:rFonts w:ascii="Times New Roman" w:hAnsi="Times New Roman" w:eastAsia="Times New Roman" w:cs="Times New Roman"/>
          <w:b w:val="0"/>
          <w:bCs w:val="0"/>
          <w:i w:val="0"/>
          <w:iCs w:val="0"/>
          <w:caps w:val="0"/>
          <w:smallCaps w:val="0"/>
          <w:noProof w:val="0"/>
          <w:color w:val="auto"/>
          <w:sz w:val="24"/>
          <w:szCs w:val="24"/>
          <w:lang w:val="en-GB"/>
        </w:rPr>
        <w:t>Under this piece of legislation</w:t>
      </w:r>
      <w:r w:rsidRPr="3DC72DB3" w:rsidR="513172BD">
        <w:rPr>
          <w:rFonts w:ascii="Times New Roman" w:hAnsi="Times New Roman" w:eastAsia="Times New Roman" w:cs="Times New Roman"/>
          <w:b w:val="0"/>
          <w:bCs w:val="0"/>
          <w:i w:val="0"/>
          <w:iCs w:val="0"/>
          <w:caps w:val="0"/>
          <w:smallCaps w:val="0"/>
          <w:noProof w:val="0"/>
          <w:color w:val="auto"/>
          <w:sz w:val="24"/>
          <w:szCs w:val="24"/>
          <w:lang w:val="en-GB"/>
        </w:rPr>
        <w:t xml:space="preserve"> there are certain characteristics that are </w:t>
      </w:r>
      <w:r w:rsidRPr="3DC72DB3" w:rsidR="502B763C">
        <w:rPr>
          <w:rFonts w:ascii="Times New Roman" w:hAnsi="Times New Roman" w:eastAsia="Times New Roman" w:cs="Times New Roman"/>
          <w:b w:val="0"/>
          <w:bCs w:val="0"/>
          <w:i w:val="0"/>
          <w:iCs w:val="0"/>
          <w:caps w:val="0"/>
          <w:smallCaps w:val="0"/>
          <w:noProof w:val="0"/>
          <w:color w:val="auto"/>
          <w:sz w:val="24"/>
          <w:szCs w:val="24"/>
          <w:lang w:val="en-GB"/>
        </w:rPr>
        <w:t xml:space="preserve">classed as </w:t>
      </w:r>
      <w:r w:rsidRPr="3DC72DB3" w:rsidR="0B9EA95F">
        <w:rPr>
          <w:rFonts w:ascii="Times New Roman" w:hAnsi="Times New Roman" w:eastAsia="Times New Roman" w:cs="Times New Roman"/>
          <w:b w:val="0"/>
          <w:bCs w:val="0"/>
          <w:i w:val="0"/>
          <w:iCs w:val="0"/>
          <w:caps w:val="0"/>
          <w:smallCaps w:val="0"/>
          <w:noProof w:val="0"/>
          <w:color w:val="auto"/>
          <w:sz w:val="24"/>
          <w:szCs w:val="24"/>
          <w:lang w:val="en-GB"/>
        </w:rPr>
        <w:t>‘</w:t>
      </w:r>
      <w:r w:rsidRPr="3DC72DB3" w:rsidR="502B763C">
        <w:rPr>
          <w:rFonts w:ascii="Times New Roman" w:hAnsi="Times New Roman" w:eastAsia="Times New Roman" w:cs="Times New Roman"/>
          <w:b w:val="0"/>
          <w:bCs w:val="0"/>
          <w:i w:val="0"/>
          <w:iCs w:val="0"/>
          <w:caps w:val="0"/>
          <w:smallCaps w:val="0"/>
          <w:noProof w:val="0"/>
          <w:color w:val="auto"/>
          <w:sz w:val="24"/>
          <w:szCs w:val="24"/>
          <w:lang w:val="en-GB"/>
        </w:rPr>
        <w:t>protected characteristics</w:t>
      </w:r>
      <w:r w:rsidRPr="3DC72DB3" w:rsidR="6667A60C">
        <w:rPr>
          <w:rFonts w:ascii="Times New Roman" w:hAnsi="Times New Roman" w:eastAsia="Times New Roman" w:cs="Times New Roman"/>
          <w:b w:val="0"/>
          <w:bCs w:val="0"/>
          <w:i w:val="0"/>
          <w:iCs w:val="0"/>
          <w:caps w:val="0"/>
          <w:smallCaps w:val="0"/>
          <w:noProof w:val="0"/>
          <w:color w:val="auto"/>
          <w:sz w:val="24"/>
          <w:szCs w:val="24"/>
          <w:lang w:val="en-GB"/>
        </w:rPr>
        <w:t>,’</w:t>
      </w:r>
      <w:r w:rsidRPr="3DC72DB3" w:rsidR="4CF10E7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502B763C">
        <w:rPr>
          <w:rFonts w:ascii="Times New Roman" w:hAnsi="Times New Roman" w:eastAsia="Times New Roman" w:cs="Times New Roman"/>
          <w:b w:val="0"/>
          <w:bCs w:val="0"/>
          <w:i w:val="0"/>
          <w:iCs w:val="0"/>
          <w:caps w:val="0"/>
          <w:smallCaps w:val="0"/>
          <w:noProof w:val="0"/>
          <w:color w:val="auto"/>
          <w:sz w:val="24"/>
          <w:szCs w:val="24"/>
          <w:lang w:val="en-GB"/>
        </w:rPr>
        <w:t xml:space="preserve">they are </w:t>
      </w:r>
      <w:r w:rsidRPr="3DC72DB3" w:rsidR="5B0E5BAD">
        <w:rPr>
          <w:rFonts w:ascii="Times New Roman" w:hAnsi="Times New Roman" w:eastAsia="Times New Roman" w:cs="Times New Roman"/>
          <w:b w:val="0"/>
          <w:bCs w:val="0"/>
          <w:i w:val="0"/>
          <w:iCs w:val="0"/>
          <w:caps w:val="0"/>
          <w:smallCaps w:val="0"/>
          <w:noProof w:val="0"/>
          <w:color w:val="auto"/>
          <w:sz w:val="24"/>
          <w:szCs w:val="24"/>
          <w:lang w:val="en-GB"/>
        </w:rPr>
        <w:t xml:space="preserve">set out </w:t>
      </w:r>
      <w:r w:rsidRPr="3DC72DB3" w:rsidR="494B1AD8">
        <w:rPr>
          <w:rFonts w:ascii="Times New Roman" w:hAnsi="Times New Roman" w:eastAsia="Times New Roman" w:cs="Times New Roman"/>
          <w:b w:val="0"/>
          <w:bCs w:val="0"/>
          <w:i w:val="0"/>
          <w:iCs w:val="0"/>
          <w:caps w:val="0"/>
          <w:smallCaps w:val="0"/>
          <w:noProof w:val="0"/>
          <w:color w:val="auto"/>
          <w:sz w:val="24"/>
          <w:szCs w:val="24"/>
          <w:lang w:val="en-GB"/>
        </w:rPr>
        <w:t>to addre</w:t>
      </w:r>
      <w:r w:rsidRPr="3DC72DB3" w:rsidR="470EAA3B">
        <w:rPr>
          <w:rFonts w:ascii="Times New Roman" w:hAnsi="Times New Roman" w:eastAsia="Times New Roman" w:cs="Times New Roman"/>
          <w:b w:val="0"/>
          <w:bCs w:val="0"/>
          <w:i w:val="0"/>
          <w:iCs w:val="0"/>
          <w:caps w:val="0"/>
          <w:smallCaps w:val="0"/>
          <w:noProof w:val="0"/>
          <w:color w:val="auto"/>
          <w:sz w:val="24"/>
          <w:szCs w:val="24"/>
          <w:lang w:val="en-GB"/>
        </w:rPr>
        <w:t>s</w:t>
      </w:r>
      <w:r w:rsidRPr="3DC72DB3" w:rsidR="494B1AD8">
        <w:rPr>
          <w:rFonts w:ascii="Times New Roman" w:hAnsi="Times New Roman" w:eastAsia="Times New Roman" w:cs="Times New Roman"/>
          <w:b w:val="0"/>
          <w:bCs w:val="0"/>
          <w:i w:val="0"/>
          <w:iCs w:val="0"/>
          <w:caps w:val="0"/>
          <w:smallCaps w:val="0"/>
          <w:noProof w:val="0"/>
          <w:color w:val="auto"/>
          <w:sz w:val="24"/>
          <w:szCs w:val="24"/>
          <w:lang w:val="en-GB"/>
        </w:rPr>
        <w:t xml:space="preserve">s long </w:t>
      </w:r>
      <w:r w:rsidRPr="3DC72DB3" w:rsidR="1EB1601E">
        <w:rPr>
          <w:rFonts w:ascii="Times New Roman" w:hAnsi="Times New Roman" w:eastAsia="Times New Roman" w:cs="Times New Roman"/>
          <w:b w:val="0"/>
          <w:bCs w:val="0"/>
          <w:i w:val="0"/>
          <w:iCs w:val="0"/>
          <w:caps w:val="0"/>
          <w:smallCaps w:val="0"/>
          <w:noProof w:val="0"/>
          <w:color w:val="auto"/>
          <w:sz w:val="24"/>
          <w:szCs w:val="24"/>
          <w:lang w:val="en-GB"/>
        </w:rPr>
        <w:t>standing</w:t>
      </w:r>
      <w:r w:rsidRPr="3DC72DB3" w:rsidR="494B1AD8">
        <w:rPr>
          <w:rFonts w:ascii="Times New Roman" w:hAnsi="Times New Roman" w:eastAsia="Times New Roman" w:cs="Times New Roman"/>
          <w:b w:val="0"/>
          <w:bCs w:val="0"/>
          <w:i w:val="0"/>
          <w:iCs w:val="0"/>
          <w:caps w:val="0"/>
          <w:smallCaps w:val="0"/>
          <w:noProof w:val="0"/>
          <w:color w:val="auto"/>
          <w:sz w:val="24"/>
          <w:szCs w:val="24"/>
          <w:lang w:val="en-GB"/>
        </w:rPr>
        <w:t xml:space="preserve"> issues relating to problems of inequality</w:t>
      </w:r>
      <w:r w:rsidRPr="3DC72DB3" w:rsidR="27B62AA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494B1AD8">
        <w:rPr>
          <w:rFonts w:ascii="Times New Roman" w:hAnsi="Times New Roman" w:eastAsia="Times New Roman" w:cs="Times New Roman"/>
          <w:b w:val="0"/>
          <w:bCs w:val="0"/>
          <w:i w:val="0"/>
          <w:iCs w:val="0"/>
          <w:caps w:val="0"/>
          <w:smallCaps w:val="0"/>
          <w:noProof w:val="0"/>
          <w:color w:val="auto"/>
          <w:sz w:val="24"/>
          <w:szCs w:val="24"/>
          <w:lang w:val="en-GB"/>
        </w:rPr>
        <w:t xml:space="preserve">and </w:t>
      </w:r>
      <w:r w:rsidRPr="3DC72DB3" w:rsidR="5B0E5BAD">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3DC72DB3" w:rsidR="25CE879A">
        <w:rPr>
          <w:rFonts w:ascii="Times New Roman" w:hAnsi="Times New Roman" w:eastAsia="Times New Roman" w:cs="Times New Roman"/>
          <w:b w:val="0"/>
          <w:bCs w:val="0"/>
          <w:i w:val="0"/>
          <w:iCs w:val="0"/>
          <w:caps w:val="0"/>
          <w:smallCaps w:val="0"/>
          <w:noProof w:val="0"/>
          <w:color w:val="auto"/>
          <w:sz w:val="24"/>
          <w:szCs w:val="24"/>
          <w:lang w:val="en-GB"/>
        </w:rPr>
        <w:t>different</w:t>
      </w:r>
      <w:r w:rsidRPr="3DC72DB3" w:rsidR="0EEF8EAF">
        <w:rPr>
          <w:rFonts w:ascii="Times New Roman" w:hAnsi="Times New Roman" w:eastAsia="Times New Roman" w:cs="Times New Roman"/>
          <w:b w:val="0"/>
          <w:bCs w:val="0"/>
          <w:i w:val="0"/>
          <w:iCs w:val="0"/>
          <w:caps w:val="0"/>
          <w:smallCaps w:val="0"/>
          <w:noProof w:val="0"/>
          <w:color w:val="auto"/>
          <w:sz w:val="24"/>
          <w:szCs w:val="24"/>
          <w:lang w:val="en-GB"/>
        </w:rPr>
        <w:t xml:space="preserve"> ways</w:t>
      </w:r>
      <w:r w:rsidRPr="3DC72DB3" w:rsidR="5B0E5BAD">
        <w:rPr>
          <w:rFonts w:ascii="Times New Roman" w:hAnsi="Times New Roman" w:eastAsia="Times New Roman" w:cs="Times New Roman"/>
          <w:b w:val="0"/>
          <w:bCs w:val="0"/>
          <w:i w:val="0"/>
          <w:iCs w:val="0"/>
          <w:caps w:val="0"/>
          <w:smallCaps w:val="0"/>
          <w:noProof w:val="0"/>
          <w:color w:val="auto"/>
          <w:sz w:val="24"/>
          <w:szCs w:val="24"/>
          <w:lang w:val="en-GB"/>
        </w:rPr>
        <w:t xml:space="preserve"> in which its unlawful to treat someone</w:t>
      </w:r>
      <w:r w:rsidRPr="3DC72DB3" w:rsidR="2EE89E86">
        <w:rPr>
          <w:rFonts w:ascii="Times New Roman" w:hAnsi="Times New Roman" w:eastAsia="Times New Roman" w:cs="Times New Roman"/>
          <w:b w:val="0"/>
          <w:bCs w:val="0"/>
          <w:i w:val="0"/>
          <w:iCs w:val="0"/>
          <w:caps w:val="0"/>
          <w:smallCaps w:val="0"/>
          <w:noProof w:val="0"/>
          <w:color w:val="auto"/>
          <w:sz w:val="24"/>
          <w:szCs w:val="24"/>
          <w:lang w:val="en-GB"/>
        </w:rPr>
        <w:t xml:space="preserve"> (gov.uk). </w:t>
      </w:r>
      <w:r w:rsidRPr="3DC72DB3" w:rsidR="7217A1FE">
        <w:rPr>
          <w:rFonts w:ascii="Times New Roman" w:hAnsi="Times New Roman" w:eastAsia="Times New Roman" w:cs="Times New Roman"/>
          <w:b w:val="0"/>
          <w:bCs w:val="0"/>
          <w:i w:val="0"/>
          <w:iCs w:val="0"/>
          <w:caps w:val="0"/>
          <w:smallCaps w:val="0"/>
          <w:noProof w:val="0"/>
          <w:color w:val="auto"/>
          <w:sz w:val="24"/>
          <w:szCs w:val="24"/>
          <w:lang w:val="en-GB"/>
        </w:rPr>
        <w:t>Focusing on the topic are</w:t>
      </w:r>
      <w:r w:rsidRPr="3DC72DB3" w:rsidR="4983AED2">
        <w:rPr>
          <w:rFonts w:ascii="Times New Roman" w:hAnsi="Times New Roman" w:eastAsia="Times New Roman" w:cs="Times New Roman"/>
          <w:b w:val="0"/>
          <w:bCs w:val="0"/>
          <w:i w:val="0"/>
          <w:iCs w:val="0"/>
          <w:caps w:val="0"/>
          <w:smallCaps w:val="0"/>
          <w:noProof w:val="0"/>
          <w:color w:val="auto"/>
          <w:sz w:val="24"/>
          <w:szCs w:val="24"/>
          <w:lang w:val="en-GB"/>
        </w:rPr>
        <w:t>a</w:t>
      </w:r>
      <w:r w:rsidRPr="3DC72DB3" w:rsidR="7217A1FE">
        <w:rPr>
          <w:rFonts w:ascii="Times New Roman" w:hAnsi="Times New Roman" w:eastAsia="Times New Roman" w:cs="Times New Roman"/>
          <w:b w:val="0"/>
          <w:bCs w:val="0"/>
          <w:i w:val="0"/>
          <w:iCs w:val="0"/>
          <w:caps w:val="0"/>
          <w:smallCaps w:val="0"/>
          <w:noProof w:val="0"/>
          <w:color w:val="auto"/>
          <w:sz w:val="24"/>
          <w:szCs w:val="24"/>
          <w:lang w:val="en-GB"/>
        </w:rPr>
        <w:t xml:space="preserve"> of wellbeing, this piece of legislation </w:t>
      </w:r>
      <w:r w:rsidRPr="3DC72DB3" w:rsidR="2A0F379E">
        <w:rPr>
          <w:rFonts w:ascii="Times New Roman" w:hAnsi="Times New Roman" w:eastAsia="Times New Roman" w:cs="Times New Roman"/>
          <w:b w:val="0"/>
          <w:bCs w:val="0"/>
          <w:i w:val="0"/>
          <w:iCs w:val="0"/>
          <w:caps w:val="0"/>
          <w:smallCaps w:val="0"/>
          <w:noProof w:val="0"/>
          <w:color w:val="auto"/>
          <w:sz w:val="24"/>
          <w:szCs w:val="24"/>
          <w:lang w:val="en-GB"/>
        </w:rPr>
        <w:t>implements health promotion in a variety of ways protecting us from</w:t>
      </w:r>
      <w:r w:rsidRPr="3DC72DB3" w:rsidR="3075CE02">
        <w:rPr>
          <w:rFonts w:ascii="Times New Roman" w:hAnsi="Times New Roman" w:eastAsia="Times New Roman" w:cs="Times New Roman"/>
          <w:b w:val="0"/>
          <w:bCs w:val="0"/>
          <w:i w:val="0"/>
          <w:iCs w:val="0"/>
          <w:caps w:val="0"/>
          <w:smallCaps w:val="0"/>
          <w:noProof w:val="0"/>
          <w:color w:val="auto"/>
          <w:sz w:val="24"/>
          <w:szCs w:val="24"/>
          <w:lang w:val="en-GB"/>
        </w:rPr>
        <w:t xml:space="preserve"> inequalities</w:t>
      </w:r>
      <w:r w:rsidRPr="3DC72DB3" w:rsidR="2C50605A">
        <w:rPr>
          <w:rFonts w:ascii="Times New Roman" w:hAnsi="Times New Roman" w:eastAsia="Times New Roman" w:cs="Times New Roman"/>
          <w:b w:val="0"/>
          <w:bCs w:val="0"/>
          <w:i w:val="0"/>
          <w:iCs w:val="0"/>
          <w:caps w:val="0"/>
          <w:smallCaps w:val="0"/>
          <w:noProof w:val="0"/>
          <w:color w:val="auto"/>
          <w:sz w:val="24"/>
          <w:szCs w:val="24"/>
          <w:lang w:val="en-GB"/>
        </w:rPr>
        <w:t xml:space="preserve">, one of the mentioned protected characteristics is </w:t>
      </w:r>
      <w:r w:rsidRPr="3DC72DB3" w:rsidR="7489BAF6">
        <w:rPr>
          <w:rFonts w:ascii="Times New Roman" w:hAnsi="Times New Roman" w:eastAsia="Times New Roman" w:cs="Times New Roman"/>
          <w:b w:val="0"/>
          <w:bCs w:val="0"/>
          <w:i w:val="0"/>
          <w:iCs w:val="0"/>
          <w:caps w:val="0"/>
          <w:smallCaps w:val="0"/>
          <w:noProof w:val="0"/>
          <w:color w:val="auto"/>
          <w:sz w:val="24"/>
          <w:szCs w:val="24"/>
          <w:lang w:val="en-GB"/>
        </w:rPr>
        <w:t>dis</w:t>
      </w:r>
      <w:r w:rsidRPr="3DC72DB3" w:rsidR="20161FDF">
        <w:rPr>
          <w:rFonts w:ascii="Times New Roman" w:hAnsi="Times New Roman" w:eastAsia="Times New Roman" w:cs="Times New Roman"/>
          <w:b w:val="0"/>
          <w:bCs w:val="0"/>
          <w:i w:val="0"/>
          <w:iCs w:val="0"/>
          <w:caps w:val="0"/>
          <w:smallCaps w:val="0"/>
          <w:noProof w:val="0"/>
          <w:color w:val="auto"/>
          <w:sz w:val="24"/>
          <w:szCs w:val="24"/>
          <w:lang w:val="en-GB"/>
        </w:rPr>
        <w:t xml:space="preserve">ability </w:t>
      </w:r>
      <w:r w:rsidRPr="3DC72DB3" w:rsidR="3075CE02">
        <w:rPr>
          <w:rFonts w:ascii="Times New Roman" w:hAnsi="Times New Roman" w:eastAsia="Times New Roman" w:cs="Times New Roman"/>
          <w:b w:val="0"/>
          <w:bCs w:val="0"/>
          <w:i w:val="0"/>
          <w:iCs w:val="0"/>
          <w:caps w:val="0"/>
          <w:smallCaps w:val="0"/>
          <w:noProof w:val="0"/>
          <w:color w:val="auto"/>
          <w:sz w:val="24"/>
          <w:szCs w:val="24"/>
          <w:lang w:val="en-GB"/>
        </w:rPr>
        <w:t>(gov.co.</w:t>
      </w:r>
      <w:r w:rsidRPr="3DC72DB3" w:rsidR="621738F8">
        <w:rPr>
          <w:rFonts w:ascii="Times New Roman" w:hAnsi="Times New Roman" w:eastAsia="Times New Roman" w:cs="Times New Roman"/>
          <w:b w:val="0"/>
          <w:bCs w:val="0"/>
          <w:i w:val="0"/>
          <w:iCs w:val="0"/>
          <w:caps w:val="0"/>
          <w:smallCaps w:val="0"/>
          <w:noProof w:val="0"/>
          <w:color w:val="auto"/>
          <w:sz w:val="24"/>
          <w:szCs w:val="24"/>
          <w:lang w:val="en-GB"/>
        </w:rPr>
        <w:t>Uk</w:t>
      </w:r>
      <w:r w:rsidRPr="3DC72DB3" w:rsidR="3075CE02">
        <w:rPr>
          <w:rFonts w:ascii="Times New Roman" w:hAnsi="Times New Roman" w:eastAsia="Times New Roman" w:cs="Times New Roman"/>
          <w:b w:val="0"/>
          <w:bCs w:val="0"/>
          <w:i w:val="0"/>
          <w:iCs w:val="0"/>
          <w:caps w:val="0"/>
          <w:smallCaps w:val="0"/>
          <w:noProof w:val="0"/>
          <w:color w:val="auto"/>
          <w:sz w:val="24"/>
          <w:szCs w:val="24"/>
          <w:lang w:val="en-GB"/>
        </w:rPr>
        <w:t>)</w:t>
      </w:r>
      <w:r w:rsidRPr="3DC72DB3" w:rsidR="798B791B">
        <w:rPr>
          <w:rFonts w:ascii="Times New Roman" w:hAnsi="Times New Roman" w:eastAsia="Times New Roman" w:cs="Times New Roman"/>
          <w:b w:val="0"/>
          <w:bCs w:val="0"/>
          <w:i w:val="0"/>
          <w:iCs w:val="0"/>
          <w:caps w:val="0"/>
          <w:smallCaps w:val="0"/>
          <w:noProof w:val="0"/>
          <w:color w:val="auto"/>
          <w:sz w:val="24"/>
          <w:szCs w:val="24"/>
          <w:lang w:val="en-GB"/>
        </w:rPr>
        <w:t>.</w:t>
      </w:r>
    </w:p>
    <w:p w:rsidR="053374BD" w:rsidP="58F8903A" w:rsidRDefault="053374BD" w14:paraId="7DB92C57" w14:textId="7EFFE31C">
      <w:pPr>
        <w:pStyle w:val="Normal"/>
        <w:jc w:val="left"/>
        <w:rPr>
          <w:rFonts w:ascii="Times New Roman" w:hAnsi="Times New Roman" w:eastAsia="Times New Roman" w:cs="Times New Roman"/>
          <w:noProof w:val="0"/>
          <w:sz w:val="24"/>
          <w:szCs w:val="24"/>
          <w:lang w:val="en-GB"/>
        </w:rPr>
      </w:pPr>
      <w:r w:rsidRPr="3DC72DB3" w:rsidR="053374BD">
        <w:rPr>
          <w:rFonts w:ascii="Times New Roman" w:hAnsi="Times New Roman" w:eastAsia="Times New Roman" w:cs="Times New Roman"/>
          <w:b w:val="0"/>
          <w:bCs w:val="0"/>
          <w:i w:val="0"/>
          <w:iCs w:val="0"/>
          <w:caps w:val="0"/>
          <w:smallCaps w:val="0"/>
          <w:noProof w:val="0"/>
          <w:color w:val="auto"/>
          <w:sz w:val="24"/>
          <w:szCs w:val="24"/>
          <w:lang w:val="en-GB"/>
        </w:rPr>
        <w:t xml:space="preserve">Disability is defined by the Equality Act 2010 </w:t>
      </w:r>
      <w:r w:rsidRPr="3DC72DB3" w:rsidR="583CECAF">
        <w:rPr>
          <w:rFonts w:ascii="Times New Roman" w:hAnsi="Times New Roman" w:eastAsia="Times New Roman" w:cs="Times New Roman"/>
          <w:b w:val="0"/>
          <w:bCs w:val="0"/>
          <w:i w:val="0"/>
          <w:iCs w:val="0"/>
          <w:caps w:val="0"/>
          <w:smallCaps w:val="0"/>
          <w:noProof w:val="0"/>
          <w:color w:val="auto"/>
          <w:sz w:val="24"/>
          <w:szCs w:val="24"/>
          <w:lang w:val="en-GB"/>
        </w:rPr>
        <w:t>as a</w:t>
      </w:r>
      <w:r w:rsidRPr="3DC72DB3" w:rsidR="6C5C1DDD">
        <w:rPr>
          <w:rFonts w:ascii="Times New Roman" w:hAnsi="Times New Roman" w:eastAsia="Times New Roman" w:cs="Times New Roman"/>
          <w:b w:val="0"/>
          <w:bCs w:val="0"/>
          <w:i w:val="0"/>
          <w:iCs w:val="0"/>
          <w:caps w:val="0"/>
          <w:smallCaps w:val="0"/>
          <w:noProof w:val="0"/>
          <w:color w:val="auto"/>
          <w:sz w:val="24"/>
          <w:szCs w:val="24"/>
          <w:lang w:val="en-GB"/>
        </w:rPr>
        <w:t xml:space="preserve"> physical or mental impairment which has a substantial and long</w:t>
      </w:r>
      <w:r w:rsidRPr="3DC72DB3" w:rsidR="57F78B1C">
        <w:rPr>
          <w:rFonts w:ascii="Times New Roman" w:hAnsi="Times New Roman" w:eastAsia="Times New Roman" w:cs="Times New Roman"/>
          <w:b w:val="0"/>
          <w:bCs w:val="0"/>
          <w:i w:val="0"/>
          <w:iCs w:val="0"/>
          <w:caps w:val="0"/>
          <w:smallCaps w:val="0"/>
          <w:noProof w:val="0"/>
          <w:color w:val="auto"/>
          <w:sz w:val="24"/>
          <w:szCs w:val="24"/>
          <w:lang w:val="en-GB"/>
        </w:rPr>
        <w:t xml:space="preserve">-term adverse effect on that </w:t>
      </w:r>
      <w:r w:rsidRPr="3DC72DB3" w:rsidR="7E0A7B01">
        <w:rPr>
          <w:rFonts w:ascii="Times New Roman" w:hAnsi="Times New Roman" w:eastAsia="Times New Roman" w:cs="Times New Roman"/>
          <w:b w:val="0"/>
          <w:bCs w:val="0"/>
          <w:i w:val="0"/>
          <w:iCs w:val="0"/>
          <w:caps w:val="0"/>
          <w:smallCaps w:val="0"/>
          <w:noProof w:val="0"/>
          <w:color w:val="auto"/>
          <w:sz w:val="24"/>
          <w:szCs w:val="24"/>
          <w:lang w:val="en-GB"/>
        </w:rPr>
        <w:t>person's</w:t>
      </w:r>
      <w:r w:rsidRPr="3DC72DB3" w:rsidR="57F78B1C">
        <w:rPr>
          <w:rFonts w:ascii="Times New Roman" w:hAnsi="Times New Roman" w:eastAsia="Times New Roman" w:cs="Times New Roman"/>
          <w:b w:val="0"/>
          <w:bCs w:val="0"/>
          <w:i w:val="0"/>
          <w:iCs w:val="0"/>
          <w:caps w:val="0"/>
          <w:smallCaps w:val="0"/>
          <w:noProof w:val="0"/>
          <w:color w:val="auto"/>
          <w:sz w:val="24"/>
          <w:szCs w:val="24"/>
          <w:lang w:val="en-GB"/>
        </w:rPr>
        <w:t xml:space="preserve"> ability to carry out normal day to day activities (Equality and human rights commis</w:t>
      </w:r>
      <w:r w:rsidRPr="3DC72DB3" w:rsidR="57576145">
        <w:rPr>
          <w:rFonts w:ascii="Times New Roman" w:hAnsi="Times New Roman" w:eastAsia="Times New Roman" w:cs="Times New Roman"/>
          <w:b w:val="0"/>
          <w:bCs w:val="0"/>
          <w:i w:val="0"/>
          <w:iCs w:val="0"/>
          <w:caps w:val="0"/>
          <w:smallCaps w:val="0"/>
          <w:noProof w:val="0"/>
          <w:color w:val="auto"/>
          <w:sz w:val="24"/>
          <w:szCs w:val="24"/>
          <w:lang w:val="en-GB"/>
        </w:rPr>
        <w:t>sion).</w:t>
      </w:r>
      <w:r w:rsidRPr="3DC72DB3" w:rsidR="0D3FCAA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42BE3E87">
        <w:rPr>
          <w:rFonts w:ascii="Times New Roman" w:hAnsi="Times New Roman" w:eastAsia="Times New Roman" w:cs="Times New Roman"/>
          <w:b w:val="0"/>
          <w:bCs w:val="0"/>
          <w:i w:val="0"/>
          <w:iCs w:val="0"/>
          <w:caps w:val="0"/>
          <w:smallCaps w:val="0"/>
          <w:noProof w:val="0"/>
          <w:color w:val="auto"/>
          <w:sz w:val="24"/>
          <w:szCs w:val="24"/>
          <w:lang w:val="en-GB"/>
        </w:rPr>
        <w:t xml:space="preserve">(Mosquera, 2017) paper Disability, Equality, and future generations argues </w:t>
      </w:r>
      <w:r w:rsidRPr="3DC72DB3" w:rsidR="4924D4EB">
        <w:rPr>
          <w:rFonts w:ascii="Times New Roman" w:hAnsi="Times New Roman" w:eastAsia="Times New Roman" w:cs="Times New Roman"/>
          <w:b w:val="0"/>
          <w:bCs w:val="0"/>
          <w:i w:val="0"/>
          <w:iCs w:val="0"/>
          <w:caps w:val="0"/>
          <w:smallCaps w:val="0"/>
          <w:noProof w:val="0"/>
          <w:color w:val="auto"/>
          <w:sz w:val="24"/>
          <w:szCs w:val="24"/>
          <w:lang w:val="en-GB"/>
        </w:rPr>
        <w:t>that disability poses a problem for equality</w:t>
      </w:r>
      <w:r w:rsidRPr="3DC72DB3" w:rsidR="0E20D25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4924D4EB">
        <w:rPr>
          <w:rFonts w:ascii="Times New Roman" w:hAnsi="Times New Roman" w:eastAsia="Times New Roman" w:cs="Times New Roman"/>
          <w:b w:val="0"/>
          <w:bCs w:val="0"/>
          <w:i w:val="0"/>
          <w:iCs w:val="0"/>
          <w:caps w:val="0"/>
          <w:smallCaps w:val="0"/>
          <w:noProof w:val="0"/>
          <w:color w:val="auto"/>
          <w:sz w:val="24"/>
          <w:szCs w:val="24"/>
          <w:lang w:val="en-GB"/>
        </w:rPr>
        <w:t>and that given the new advances in reproductive and gene technologies</w:t>
      </w:r>
      <w:r w:rsidRPr="3DC72DB3" w:rsidR="07C9BA1D">
        <w:rPr>
          <w:rFonts w:ascii="Times New Roman" w:hAnsi="Times New Roman" w:eastAsia="Times New Roman" w:cs="Times New Roman"/>
          <w:b w:val="0"/>
          <w:bCs w:val="0"/>
          <w:i w:val="0"/>
          <w:iCs w:val="0"/>
          <w:caps w:val="0"/>
          <w:smallCaps w:val="0"/>
          <w:noProof w:val="0"/>
          <w:color w:val="auto"/>
          <w:sz w:val="24"/>
          <w:szCs w:val="24"/>
          <w:lang w:val="en-GB"/>
        </w:rPr>
        <w:t xml:space="preserve">, able individuals should </w:t>
      </w:r>
      <w:r w:rsidRPr="3DC72DB3" w:rsidR="083E6E1A">
        <w:rPr>
          <w:rFonts w:ascii="Times New Roman" w:hAnsi="Times New Roman" w:eastAsia="Times New Roman" w:cs="Times New Roman"/>
          <w:b w:val="0"/>
          <w:bCs w:val="0"/>
          <w:i w:val="0"/>
          <w:iCs w:val="0"/>
          <w:caps w:val="0"/>
          <w:smallCaps w:val="0"/>
          <w:noProof w:val="0"/>
          <w:color w:val="auto"/>
          <w:sz w:val="24"/>
          <w:szCs w:val="24"/>
          <w:lang w:val="en-GB"/>
        </w:rPr>
        <w:t>be more forthcoming</w:t>
      </w:r>
      <w:r w:rsidRPr="3DC72DB3" w:rsidR="07C9BA1D">
        <w:rPr>
          <w:rFonts w:ascii="Times New Roman" w:hAnsi="Times New Roman" w:eastAsia="Times New Roman" w:cs="Times New Roman"/>
          <w:b w:val="0"/>
          <w:bCs w:val="0"/>
          <w:i w:val="0"/>
          <w:iCs w:val="0"/>
          <w:caps w:val="0"/>
          <w:smallCaps w:val="0"/>
          <w:noProof w:val="0"/>
          <w:color w:val="auto"/>
          <w:sz w:val="24"/>
          <w:szCs w:val="24"/>
          <w:lang w:val="en-GB"/>
        </w:rPr>
        <w:t xml:space="preserve"> in providing a solution to how it</w:t>
      </w:r>
      <w:r w:rsidRPr="3DC72DB3" w:rsidR="6790E0B2">
        <w:rPr>
          <w:rFonts w:ascii="Times New Roman" w:hAnsi="Times New Roman" w:eastAsia="Times New Roman" w:cs="Times New Roman"/>
          <w:b w:val="0"/>
          <w:bCs w:val="0"/>
          <w:i w:val="0"/>
          <w:iCs w:val="0"/>
          <w:caps w:val="0"/>
          <w:smallCaps w:val="0"/>
          <w:noProof w:val="0"/>
          <w:color w:val="auto"/>
          <w:sz w:val="24"/>
          <w:szCs w:val="24"/>
          <w:lang w:val="en-GB"/>
        </w:rPr>
        <w:t xml:space="preserve"> be</w:t>
      </w:r>
      <w:r w:rsidRPr="3DC72DB3" w:rsidR="07C9BA1D">
        <w:rPr>
          <w:rFonts w:ascii="Times New Roman" w:hAnsi="Times New Roman" w:eastAsia="Times New Roman" w:cs="Times New Roman"/>
          <w:b w:val="0"/>
          <w:bCs w:val="0"/>
          <w:i w:val="0"/>
          <w:iCs w:val="0"/>
          <w:caps w:val="0"/>
          <w:smallCaps w:val="0"/>
          <w:noProof w:val="0"/>
          <w:color w:val="auto"/>
          <w:sz w:val="24"/>
          <w:szCs w:val="24"/>
          <w:lang w:val="en-GB"/>
        </w:rPr>
        <w:t xml:space="preserve"> best</w:t>
      </w:r>
      <w:r w:rsidRPr="3DC72DB3" w:rsidR="49EB7647">
        <w:rPr>
          <w:rFonts w:ascii="Times New Roman" w:hAnsi="Times New Roman" w:eastAsia="Times New Roman" w:cs="Times New Roman"/>
          <w:b w:val="0"/>
          <w:bCs w:val="0"/>
          <w:i w:val="0"/>
          <w:iCs w:val="0"/>
          <w:caps w:val="0"/>
          <w:smallCaps w:val="0"/>
          <w:noProof w:val="0"/>
          <w:color w:val="auto"/>
          <w:sz w:val="24"/>
          <w:szCs w:val="24"/>
          <w:lang w:val="en-GB"/>
        </w:rPr>
        <w:t xml:space="preserve"> to</w:t>
      </w:r>
      <w:r w:rsidRPr="3DC72DB3" w:rsidR="07C9BA1D">
        <w:rPr>
          <w:rFonts w:ascii="Times New Roman" w:hAnsi="Times New Roman" w:eastAsia="Times New Roman" w:cs="Times New Roman"/>
          <w:b w:val="0"/>
          <w:bCs w:val="0"/>
          <w:i w:val="0"/>
          <w:iCs w:val="0"/>
          <w:caps w:val="0"/>
          <w:smallCaps w:val="0"/>
          <w:noProof w:val="0"/>
          <w:color w:val="auto"/>
          <w:sz w:val="24"/>
          <w:szCs w:val="24"/>
          <w:lang w:val="en-GB"/>
        </w:rPr>
        <w:t xml:space="preserve"> reduce the inequality between disabled and non-disabled individua</w:t>
      </w:r>
      <w:r w:rsidRPr="3DC72DB3" w:rsidR="671C2CB5">
        <w:rPr>
          <w:rFonts w:ascii="Times New Roman" w:hAnsi="Times New Roman" w:eastAsia="Times New Roman" w:cs="Times New Roman"/>
          <w:b w:val="0"/>
          <w:bCs w:val="0"/>
          <w:i w:val="0"/>
          <w:iCs w:val="0"/>
          <w:caps w:val="0"/>
          <w:smallCaps w:val="0"/>
          <w:noProof w:val="0"/>
          <w:color w:val="auto"/>
          <w:sz w:val="24"/>
          <w:szCs w:val="24"/>
          <w:lang w:val="en-GB"/>
        </w:rPr>
        <w:t xml:space="preserve">ls of future generations. </w:t>
      </w:r>
      <w:r w:rsidRPr="3DC72DB3" w:rsidR="5C66BD36">
        <w:rPr>
          <w:rFonts w:ascii="Times New Roman" w:hAnsi="Times New Roman" w:eastAsia="Times New Roman" w:cs="Times New Roman"/>
          <w:b w:val="0"/>
          <w:bCs w:val="0"/>
          <w:i w:val="0"/>
          <w:iCs w:val="0"/>
          <w:caps w:val="0"/>
          <w:smallCaps w:val="0"/>
          <w:noProof w:val="0"/>
          <w:color w:val="auto"/>
          <w:sz w:val="24"/>
          <w:szCs w:val="24"/>
          <w:lang w:val="en-GB"/>
        </w:rPr>
        <w:t xml:space="preserve">It </w:t>
      </w:r>
      <w:r w:rsidRPr="3DC72DB3" w:rsidR="5C66BD36">
        <w:rPr>
          <w:rFonts w:ascii="Times New Roman" w:hAnsi="Times New Roman" w:eastAsia="Times New Roman" w:cs="Times New Roman"/>
          <w:b w:val="0"/>
          <w:bCs w:val="0"/>
          <w:i w:val="0"/>
          <w:iCs w:val="0"/>
          <w:caps w:val="0"/>
          <w:smallCaps w:val="0"/>
          <w:noProof w:val="0"/>
          <w:color w:val="auto"/>
          <w:sz w:val="24"/>
          <w:szCs w:val="24"/>
          <w:lang w:val="en-GB"/>
        </w:rPr>
        <w:t>states</w:t>
      </w:r>
      <w:r w:rsidRPr="3DC72DB3" w:rsidR="5C66BD36">
        <w:rPr>
          <w:rFonts w:ascii="Times New Roman" w:hAnsi="Times New Roman" w:eastAsia="Times New Roman" w:cs="Times New Roman"/>
          <w:b w:val="0"/>
          <w:bCs w:val="0"/>
          <w:i w:val="0"/>
          <w:iCs w:val="0"/>
          <w:caps w:val="0"/>
          <w:smallCaps w:val="0"/>
          <w:noProof w:val="0"/>
          <w:color w:val="auto"/>
          <w:sz w:val="24"/>
          <w:szCs w:val="24"/>
          <w:lang w:val="en-GB"/>
        </w:rPr>
        <w:t>, some disabilities are worse than others and with this being the case,</w:t>
      </w:r>
      <w:r w:rsidRPr="3DC72DB3" w:rsidR="1B0BA2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5C66BD36">
        <w:rPr>
          <w:rFonts w:ascii="Times New Roman" w:hAnsi="Times New Roman" w:eastAsia="Times New Roman" w:cs="Times New Roman"/>
          <w:b w:val="0"/>
          <w:bCs w:val="0"/>
          <w:i w:val="0"/>
          <w:iCs w:val="0"/>
          <w:caps w:val="0"/>
          <w:smallCaps w:val="0"/>
          <w:noProof w:val="0"/>
          <w:color w:val="auto"/>
          <w:sz w:val="24"/>
          <w:szCs w:val="24"/>
          <w:lang w:val="en-GB"/>
        </w:rPr>
        <w:t xml:space="preserve">some disabled individuals will be worse off than </w:t>
      </w:r>
      <w:r w:rsidRPr="3DC72DB3" w:rsidR="62CD539A">
        <w:rPr>
          <w:rFonts w:ascii="Times New Roman" w:hAnsi="Times New Roman" w:eastAsia="Times New Roman" w:cs="Times New Roman"/>
          <w:b w:val="0"/>
          <w:bCs w:val="0"/>
          <w:i w:val="0"/>
          <w:iCs w:val="0"/>
          <w:caps w:val="0"/>
          <w:smallCaps w:val="0"/>
          <w:noProof w:val="0"/>
          <w:color w:val="auto"/>
          <w:sz w:val="24"/>
          <w:szCs w:val="24"/>
          <w:lang w:val="en-GB"/>
        </w:rPr>
        <w:t xml:space="preserve">non-disabled </w:t>
      </w:r>
      <w:r w:rsidRPr="3DC72DB3" w:rsidR="2DBB3372">
        <w:rPr>
          <w:rFonts w:ascii="Times New Roman" w:hAnsi="Times New Roman" w:eastAsia="Times New Roman" w:cs="Times New Roman"/>
          <w:b w:val="0"/>
          <w:bCs w:val="0"/>
          <w:i w:val="0"/>
          <w:iCs w:val="0"/>
          <w:caps w:val="0"/>
          <w:smallCaps w:val="0"/>
          <w:noProof w:val="0"/>
          <w:color w:val="auto"/>
          <w:sz w:val="24"/>
          <w:szCs w:val="24"/>
          <w:lang w:val="en-GB"/>
        </w:rPr>
        <w:t>individuals'</w:t>
      </w:r>
      <w:r w:rsidRPr="3DC72DB3" w:rsidR="62CD539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C72DB3" w:rsidR="3B80C2A1">
        <w:rPr>
          <w:rFonts w:ascii="Times New Roman" w:hAnsi="Times New Roman" w:eastAsia="Times New Roman" w:cs="Times New Roman"/>
          <w:b w:val="0"/>
          <w:bCs w:val="0"/>
          <w:i w:val="0"/>
          <w:iCs w:val="0"/>
          <w:caps w:val="0"/>
          <w:smallCaps w:val="0"/>
          <w:noProof w:val="0"/>
          <w:color w:val="auto"/>
          <w:sz w:val="24"/>
          <w:szCs w:val="24"/>
          <w:lang w:val="en-GB"/>
        </w:rPr>
        <w:t>(</w:t>
      </w:r>
      <w:r w:rsidRPr="3DC72DB3" w:rsidR="3B80C2A1">
        <w:rPr>
          <w:rFonts w:ascii="Times New Roman" w:hAnsi="Times New Roman" w:eastAsia="Times New Roman" w:cs="Times New Roman"/>
          <w:noProof w:val="0"/>
          <w:color w:val="auto"/>
          <w:sz w:val="24"/>
          <w:szCs w:val="24"/>
          <w:lang w:val="en-GB"/>
        </w:rPr>
        <w:t xml:space="preserve">Melia, N. 2016, p4). </w:t>
      </w:r>
      <w:r w:rsidRPr="3DC72DB3" w:rsidR="63728C38">
        <w:rPr>
          <w:rFonts w:ascii="Times New Roman" w:hAnsi="Times New Roman" w:eastAsia="Times New Roman" w:cs="Times New Roman"/>
          <w:noProof w:val="0"/>
          <w:sz w:val="24"/>
          <w:szCs w:val="24"/>
          <w:lang w:val="en-GB"/>
        </w:rPr>
        <w:t>In terms of employment, individuals with disabilities are seen to be a group that cannot contribute to the labour market, therefore are classed as an underemployed group (Colella &amp; Bruyère, 201</w:t>
      </w:r>
      <w:r w:rsidRPr="3DC72DB3" w:rsidR="3B3C6BEA">
        <w:rPr>
          <w:rFonts w:ascii="Times New Roman" w:hAnsi="Times New Roman" w:eastAsia="Times New Roman" w:cs="Times New Roman"/>
          <w:noProof w:val="0"/>
          <w:sz w:val="24"/>
          <w:szCs w:val="24"/>
          <w:lang w:val="en-GB"/>
        </w:rPr>
        <w:t>1</w:t>
      </w:r>
      <w:r w:rsidRPr="3DC72DB3" w:rsidR="63728C38">
        <w:rPr>
          <w:rFonts w:ascii="Times New Roman" w:hAnsi="Times New Roman" w:eastAsia="Times New Roman" w:cs="Times New Roman"/>
          <w:noProof w:val="0"/>
          <w:sz w:val="24"/>
          <w:szCs w:val="24"/>
          <w:lang w:val="en-GB"/>
        </w:rPr>
        <w:t xml:space="preserve">). In countries with civil rights legislation, unemployment rates are </w:t>
      </w:r>
      <w:r w:rsidRPr="3DC72DB3" w:rsidR="4FA0FEAB">
        <w:rPr>
          <w:rFonts w:ascii="Times New Roman" w:hAnsi="Times New Roman" w:eastAsia="Times New Roman" w:cs="Times New Roman"/>
          <w:noProof w:val="0"/>
          <w:sz w:val="24"/>
          <w:szCs w:val="24"/>
          <w:lang w:val="en-GB"/>
        </w:rPr>
        <w:t>twice</w:t>
      </w:r>
      <w:r w:rsidRPr="3DC72DB3" w:rsidR="63728C38">
        <w:rPr>
          <w:rFonts w:ascii="Times New Roman" w:hAnsi="Times New Roman" w:eastAsia="Times New Roman" w:cs="Times New Roman"/>
          <w:noProof w:val="0"/>
          <w:sz w:val="24"/>
          <w:szCs w:val="24"/>
          <w:lang w:val="en-GB"/>
        </w:rPr>
        <w:t xml:space="preserve"> what they are than for people without </w:t>
      </w:r>
      <w:r w:rsidRPr="3DC72DB3" w:rsidR="44476D0D">
        <w:rPr>
          <w:rFonts w:ascii="Times New Roman" w:hAnsi="Times New Roman" w:eastAsia="Times New Roman" w:cs="Times New Roman"/>
          <w:noProof w:val="0"/>
          <w:sz w:val="24"/>
          <w:szCs w:val="24"/>
          <w:lang w:val="en-GB"/>
        </w:rPr>
        <w:t>disabilities,</w:t>
      </w:r>
      <w:r w:rsidRPr="3DC72DB3" w:rsidR="63728C38">
        <w:rPr>
          <w:rFonts w:ascii="Times New Roman" w:hAnsi="Times New Roman" w:eastAsia="Times New Roman" w:cs="Times New Roman"/>
          <w:noProof w:val="0"/>
          <w:sz w:val="24"/>
          <w:szCs w:val="24"/>
          <w:lang w:val="en-GB"/>
        </w:rPr>
        <w:t xml:space="preserve"> and it can be assumed that rates are even worse in countries without such law, </w:t>
      </w:r>
      <w:r w:rsidRPr="3DC72DB3" w:rsidR="2C182A26">
        <w:rPr>
          <w:rFonts w:ascii="Times New Roman" w:hAnsi="Times New Roman" w:eastAsia="Times New Roman" w:cs="Times New Roman"/>
          <w:noProof w:val="0"/>
          <w:sz w:val="24"/>
          <w:szCs w:val="24"/>
          <w:lang w:val="en-GB"/>
        </w:rPr>
        <w:t xml:space="preserve">poverty, </w:t>
      </w:r>
      <w:r w:rsidRPr="3DC72DB3" w:rsidR="5C5FE5BB">
        <w:rPr>
          <w:rFonts w:ascii="Times New Roman" w:hAnsi="Times New Roman" w:eastAsia="Times New Roman" w:cs="Times New Roman"/>
          <w:noProof w:val="0"/>
          <w:sz w:val="24"/>
          <w:szCs w:val="24"/>
          <w:lang w:val="en-GB"/>
        </w:rPr>
        <w:t>even</w:t>
      </w:r>
      <w:r w:rsidRPr="3DC72DB3" w:rsidR="5C5FE5BB">
        <w:rPr>
          <w:rFonts w:ascii="Times New Roman" w:hAnsi="Times New Roman" w:eastAsia="Times New Roman" w:cs="Times New Roman"/>
          <w:noProof w:val="0"/>
          <w:sz w:val="24"/>
          <w:szCs w:val="24"/>
          <w:lang w:val="en-GB"/>
        </w:rPr>
        <w:t xml:space="preserve"> though</w:t>
      </w:r>
      <w:r w:rsidRPr="3DC72DB3" w:rsidR="63728C38">
        <w:rPr>
          <w:rFonts w:ascii="Times New Roman" w:hAnsi="Times New Roman" w:eastAsia="Times New Roman" w:cs="Times New Roman"/>
          <w:noProof w:val="0"/>
          <w:sz w:val="24"/>
          <w:szCs w:val="24"/>
          <w:lang w:val="en-GB"/>
        </w:rPr>
        <w:t xml:space="preserve"> many of these people can work and want to work (Macias, DeCarlo, Wang, Frey, &amp; Barreira, </w:t>
      </w:r>
      <w:r w:rsidRPr="3DC72DB3" w:rsidR="63728C38">
        <w:rPr>
          <w:rFonts w:ascii="Times New Roman" w:hAnsi="Times New Roman" w:eastAsia="Times New Roman" w:cs="Times New Roman"/>
          <w:strike w:val="0"/>
          <w:dstrike w:val="0"/>
          <w:noProof w:val="0"/>
          <w:sz w:val="24"/>
          <w:szCs w:val="24"/>
          <w:u w:val="none"/>
          <w:lang w:val="en-GB"/>
        </w:rPr>
        <w:t>2001</w:t>
      </w:r>
      <w:r w:rsidRPr="3DC72DB3" w:rsidR="63728C38">
        <w:rPr>
          <w:rFonts w:ascii="Times New Roman" w:hAnsi="Times New Roman" w:eastAsia="Times New Roman" w:cs="Times New Roman"/>
          <w:noProof w:val="0"/>
          <w:sz w:val="24"/>
          <w:szCs w:val="24"/>
          <w:lang w:val="en-GB"/>
        </w:rPr>
        <w:t xml:space="preserve">). </w:t>
      </w:r>
    </w:p>
    <w:p w:rsidR="63728C38" w:rsidP="58F8903A" w:rsidRDefault="63728C38" w14:paraId="13DC8B7F" w14:textId="5B2E5367">
      <w:pPr>
        <w:pStyle w:val="Normal"/>
        <w:jc w:val="left"/>
        <w:rPr>
          <w:rFonts w:ascii="Open Sans" w:hAnsi="Open Sans" w:eastAsia="Open Sans" w:cs="Open Sans"/>
          <w:noProof w:val="0"/>
          <w:color w:val="FFFFFF" w:themeColor="background1" w:themeTint="FF" w:themeShade="FF"/>
          <w:sz w:val="24"/>
          <w:szCs w:val="24"/>
          <w:lang w:val="en-GB"/>
        </w:rPr>
      </w:pPr>
      <w:r w:rsidRPr="3DC72DB3" w:rsidR="63728C38">
        <w:rPr>
          <w:rFonts w:ascii="Times New Roman" w:hAnsi="Times New Roman" w:eastAsia="Times New Roman" w:cs="Times New Roman"/>
          <w:noProof w:val="0"/>
          <w:sz w:val="24"/>
          <w:szCs w:val="24"/>
          <w:lang w:val="en-GB"/>
        </w:rPr>
        <w:t>For people with disabilities, employment is particularly important, as well as being socially isolated, it can bring other inequalities, (WHO, 2011</w:t>
      </w:r>
      <w:r w:rsidRPr="3DC72DB3" w:rsidR="737ABAB7">
        <w:rPr>
          <w:rFonts w:ascii="Times New Roman" w:hAnsi="Times New Roman" w:eastAsia="Times New Roman" w:cs="Times New Roman"/>
          <w:noProof w:val="0"/>
          <w:sz w:val="24"/>
          <w:szCs w:val="24"/>
          <w:lang w:val="en-GB"/>
        </w:rPr>
        <w:t>)</w:t>
      </w:r>
      <w:r w:rsidRPr="3DC72DB3" w:rsidR="63728C38">
        <w:rPr>
          <w:rFonts w:ascii="Times New Roman" w:hAnsi="Times New Roman" w:eastAsia="Times New Roman" w:cs="Times New Roman"/>
          <w:noProof w:val="0"/>
          <w:sz w:val="24"/>
          <w:szCs w:val="24"/>
          <w:lang w:val="en-GB"/>
        </w:rPr>
        <w:t xml:space="preserve">. Being employed can be </w:t>
      </w:r>
      <w:r w:rsidRPr="3DC72DB3" w:rsidR="7F21A218">
        <w:rPr>
          <w:rFonts w:ascii="Times New Roman" w:hAnsi="Times New Roman" w:eastAsia="Times New Roman" w:cs="Times New Roman"/>
          <w:noProof w:val="0"/>
          <w:sz w:val="24"/>
          <w:szCs w:val="24"/>
          <w:lang w:val="en-GB"/>
        </w:rPr>
        <w:t>seen as an</w:t>
      </w:r>
      <w:r w:rsidRPr="3DC72DB3" w:rsidR="63728C38">
        <w:rPr>
          <w:rFonts w:ascii="Times New Roman" w:hAnsi="Times New Roman" w:eastAsia="Times New Roman" w:cs="Times New Roman"/>
          <w:noProof w:val="0"/>
          <w:sz w:val="24"/>
          <w:szCs w:val="24"/>
          <w:lang w:val="en-GB"/>
        </w:rPr>
        <w:t xml:space="preserve"> opportunity to reduce isolation and an important part to help</w:t>
      </w:r>
      <w:r w:rsidRPr="3DC72DB3" w:rsidR="3669CAAE">
        <w:rPr>
          <w:rFonts w:ascii="Times New Roman" w:hAnsi="Times New Roman" w:eastAsia="Times New Roman" w:cs="Times New Roman"/>
          <w:noProof w:val="0"/>
          <w:sz w:val="24"/>
          <w:szCs w:val="24"/>
          <w:lang w:val="en-GB"/>
        </w:rPr>
        <w:t xml:space="preserve"> </w:t>
      </w:r>
      <w:r w:rsidRPr="3DC72DB3" w:rsidR="63728C38">
        <w:rPr>
          <w:rFonts w:ascii="Times New Roman" w:hAnsi="Times New Roman" w:eastAsia="Times New Roman" w:cs="Times New Roman"/>
          <w:noProof w:val="0"/>
          <w:sz w:val="24"/>
          <w:szCs w:val="24"/>
          <w:lang w:val="en-GB"/>
        </w:rPr>
        <w:t>to reduce poverty (Schur, 2002</w:t>
      </w:r>
      <w:r w:rsidRPr="3DC72DB3" w:rsidR="68DDCDEB">
        <w:rPr>
          <w:rFonts w:ascii="Times New Roman" w:hAnsi="Times New Roman" w:eastAsia="Times New Roman" w:cs="Times New Roman"/>
          <w:noProof w:val="0"/>
          <w:sz w:val="24"/>
          <w:szCs w:val="24"/>
          <w:lang w:val="en-GB"/>
        </w:rPr>
        <w:t>)</w:t>
      </w:r>
      <w:r w:rsidRPr="3DC72DB3" w:rsidR="63728C38">
        <w:rPr>
          <w:rFonts w:ascii="Times New Roman" w:hAnsi="Times New Roman" w:eastAsia="Times New Roman" w:cs="Times New Roman"/>
          <w:noProof w:val="0"/>
          <w:sz w:val="24"/>
          <w:szCs w:val="24"/>
          <w:lang w:val="en-GB"/>
        </w:rPr>
        <w:t xml:space="preserve">. Research </w:t>
      </w:r>
      <w:r w:rsidRPr="3DC72DB3" w:rsidR="63728C38">
        <w:rPr>
          <w:rFonts w:ascii="Times New Roman" w:hAnsi="Times New Roman" w:eastAsia="Times New Roman" w:cs="Times New Roman"/>
          <w:noProof w:val="0"/>
          <w:sz w:val="24"/>
          <w:szCs w:val="24"/>
          <w:lang w:val="en-GB"/>
        </w:rPr>
        <w:t>evidenced</w:t>
      </w:r>
      <w:r w:rsidRPr="3DC72DB3" w:rsidR="63728C38">
        <w:rPr>
          <w:rFonts w:ascii="Times New Roman" w:hAnsi="Times New Roman" w:eastAsia="Times New Roman" w:cs="Times New Roman"/>
          <w:noProof w:val="0"/>
          <w:sz w:val="24"/>
          <w:szCs w:val="24"/>
          <w:lang w:val="en-GB"/>
        </w:rPr>
        <w:t xml:space="preserve"> that work </w:t>
      </w:r>
      <w:r w:rsidRPr="3DC72DB3" w:rsidR="63728C38">
        <w:rPr>
          <w:rFonts w:ascii="Times New Roman" w:hAnsi="Times New Roman" w:eastAsia="Times New Roman" w:cs="Times New Roman"/>
          <w:noProof w:val="0"/>
          <w:sz w:val="24"/>
          <w:szCs w:val="24"/>
          <w:lang w:val="en-GB"/>
        </w:rPr>
        <w:t>remains</w:t>
      </w:r>
      <w:r w:rsidRPr="3DC72DB3" w:rsidR="63728C38">
        <w:rPr>
          <w:rFonts w:ascii="Times New Roman" w:hAnsi="Times New Roman" w:eastAsia="Times New Roman" w:cs="Times New Roman"/>
          <w:noProof w:val="0"/>
          <w:sz w:val="24"/>
          <w:szCs w:val="24"/>
          <w:lang w:val="en-GB"/>
        </w:rPr>
        <w:t xml:space="preserve"> important and meaningful for </w:t>
      </w:r>
      <w:r w:rsidRPr="3DC72DB3" w:rsidR="4237220D">
        <w:rPr>
          <w:rFonts w:ascii="Times New Roman" w:hAnsi="Times New Roman" w:eastAsia="Times New Roman" w:cs="Times New Roman"/>
          <w:noProof w:val="0"/>
          <w:sz w:val="24"/>
          <w:szCs w:val="24"/>
          <w:lang w:val="en-GB"/>
        </w:rPr>
        <w:t>individuals</w:t>
      </w:r>
      <w:r w:rsidRPr="3DC72DB3" w:rsidR="63728C38">
        <w:rPr>
          <w:rFonts w:ascii="Times New Roman" w:hAnsi="Times New Roman" w:eastAsia="Times New Roman" w:cs="Times New Roman"/>
          <w:noProof w:val="0"/>
          <w:sz w:val="24"/>
          <w:szCs w:val="24"/>
          <w:lang w:val="en-GB"/>
        </w:rPr>
        <w:t xml:space="preserve"> with disabilities and keeps its health promoting effects over time (S</w:t>
      </w:r>
      <w:r w:rsidRPr="3DC72DB3" w:rsidR="63728C38">
        <w:rPr>
          <w:rFonts w:ascii="Times New Roman" w:hAnsi="Times New Roman" w:eastAsia="Times New Roman" w:cs="Times New Roman"/>
          <w:noProof w:val="0"/>
          <w:sz w:val="24"/>
          <w:szCs w:val="24"/>
          <w:lang w:val="en-GB"/>
        </w:rPr>
        <w:t>aunders &amp; Nedelec, 2014). However, it should be noted that employment is not always inherently beneficial (Broom et al., 2006</w:t>
      </w:r>
      <w:r w:rsidRPr="3DC72DB3" w:rsidR="35C8D052">
        <w:rPr>
          <w:rFonts w:ascii="Times New Roman" w:hAnsi="Times New Roman" w:eastAsia="Times New Roman" w:cs="Times New Roman"/>
          <w:noProof w:val="0"/>
          <w:sz w:val="24"/>
          <w:szCs w:val="24"/>
          <w:lang w:val="en-GB"/>
        </w:rPr>
        <w:t>)</w:t>
      </w:r>
      <w:r w:rsidRPr="3DC72DB3" w:rsidR="63728C38">
        <w:rPr>
          <w:rFonts w:ascii="Times New Roman" w:hAnsi="Times New Roman" w:eastAsia="Times New Roman" w:cs="Times New Roman"/>
          <w:noProof w:val="0"/>
          <w:sz w:val="24"/>
          <w:szCs w:val="24"/>
          <w:lang w:val="en-GB"/>
        </w:rPr>
        <w:t xml:space="preserve">. </w:t>
      </w:r>
      <w:r w:rsidRPr="3DC72DB3" w:rsidR="0588387D">
        <w:rPr>
          <w:rFonts w:ascii="Times New Roman" w:hAnsi="Times New Roman" w:eastAsia="Times New Roman" w:cs="Times New Roman"/>
          <w:noProof w:val="0"/>
          <w:sz w:val="24"/>
          <w:szCs w:val="24"/>
          <w:lang w:val="en-GB"/>
        </w:rPr>
        <w:t>Barriers such as</w:t>
      </w:r>
      <w:r w:rsidRPr="3DC72DB3" w:rsidR="63728C38">
        <w:rPr>
          <w:rFonts w:ascii="Times New Roman" w:hAnsi="Times New Roman" w:eastAsia="Times New Roman" w:cs="Times New Roman"/>
          <w:noProof w:val="0"/>
          <w:sz w:val="24"/>
          <w:szCs w:val="24"/>
          <w:lang w:val="en-GB"/>
        </w:rPr>
        <w:t xml:space="preserve"> when natural supports in the workplace are missing and job requirements do not fit the worker’s capabilities (Williams, Fossey, Corbière, Paluch, &amp; Harvey, 2016</w:t>
      </w:r>
      <w:r w:rsidRPr="3DC72DB3" w:rsidR="7E511276">
        <w:rPr>
          <w:rFonts w:ascii="Times New Roman" w:hAnsi="Times New Roman" w:eastAsia="Times New Roman" w:cs="Times New Roman"/>
          <w:noProof w:val="0"/>
          <w:sz w:val="24"/>
          <w:szCs w:val="24"/>
          <w:lang w:val="en-GB"/>
        </w:rPr>
        <w:t>)</w:t>
      </w:r>
      <w:r w:rsidRPr="3DC72DB3" w:rsidR="63728C38">
        <w:rPr>
          <w:rFonts w:ascii="Times New Roman" w:hAnsi="Times New Roman" w:eastAsia="Times New Roman" w:cs="Times New Roman"/>
          <w:noProof w:val="0"/>
          <w:sz w:val="24"/>
          <w:szCs w:val="24"/>
          <w:lang w:val="en-GB"/>
        </w:rPr>
        <w:t>, work can also be a cause for mental ill-health.</w:t>
      </w:r>
      <w:r w:rsidRPr="3DC72DB3" w:rsidR="1D18F9E3">
        <w:rPr>
          <w:rFonts w:ascii="Times New Roman" w:hAnsi="Times New Roman" w:eastAsia="Times New Roman" w:cs="Times New Roman"/>
          <w:noProof w:val="0"/>
          <w:sz w:val="24"/>
          <w:szCs w:val="24"/>
          <w:lang w:val="en-GB"/>
        </w:rPr>
        <w:t>, which is a disability that is not physical, therefore not easily noticed, sometimes causing inequalities.</w:t>
      </w:r>
      <w:r w:rsidRPr="3DC72DB3" w:rsidR="63728C38">
        <w:rPr>
          <w:rFonts w:ascii="Times New Roman" w:hAnsi="Times New Roman" w:eastAsia="Times New Roman" w:cs="Times New Roman"/>
          <w:noProof w:val="0"/>
          <w:sz w:val="24"/>
          <w:szCs w:val="24"/>
          <w:lang w:val="en-GB"/>
        </w:rPr>
        <w:t xml:space="preserve"> With the requirements constantly changing to be successful at a job role, people with disabilities find it difficult to perform confidently, as their skills set can be lower than what is required</w:t>
      </w:r>
      <w:r w:rsidRPr="3DC72DB3" w:rsidR="63728C38">
        <w:rPr>
          <w:rFonts w:ascii="Times New Roman" w:hAnsi="Times New Roman" w:eastAsia="Times New Roman" w:cs="Times New Roman"/>
          <w:noProof w:val="0"/>
          <w:sz w:val="24"/>
          <w:szCs w:val="24"/>
          <w:lang w:val="en-GB"/>
        </w:rPr>
        <w:t xml:space="preserve"> (Organisation for Economic Co-operation and Development, 2012</w:t>
      </w:r>
      <w:r w:rsidRPr="3DC72DB3" w:rsidR="0B0B7C1E">
        <w:rPr>
          <w:rFonts w:ascii="Times New Roman" w:hAnsi="Times New Roman" w:eastAsia="Times New Roman" w:cs="Times New Roman"/>
          <w:noProof w:val="0"/>
          <w:sz w:val="24"/>
          <w:szCs w:val="24"/>
          <w:lang w:val="en-GB"/>
        </w:rPr>
        <w:t>,</w:t>
      </w:r>
      <w:r w:rsidRPr="3DC72DB3" w:rsidR="63728C38">
        <w:rPr>
          <w:rFonts w:ascii="Times New Roman" w:hAnsi="Times New Roman" w:eastAsia="Times New Roman" w:cs="Times New Roman"/>
          <w:noProof w:val="0"/>
          <w:sz w:val="24"/>
          <w:szCs w:val="24"/>
          <w:lang w:val="en-GB"/>
        </w:rPr>
        <w:t xml:space="preserve"> Zijlstra, Van Ruitenbeek, Mulders, &amp; Van Lierop, 2017)</w:t>
      </w:r>
      <w:r w:rsidRPr="3DC72DB3" w:rsidR="55F95BF5">
        <w:rPr>
          <w:rFonts w:ascii="Times New Roman" w:hAnsi="Times New Roman" w:eastAsia="Times New Roman" w:cs="Times New Roman"/>
          <w:noProof w:val="0"/>
          <w:sz w:val="24"/>
          <w:szCs w:val="24"/>
          <w:lang w:val="en-GB"/>
        </w:rPr>
        <w:t>.</w:t>
      </w:r>
      <w:r w:rsidRPr="3DC72DB3" w:rsidR="63728C38">
        <w:rPr>
          <w:rFonts w:ascii="Times New Roman" w:hAnsi="Times New Roman" w:eastAsia="Times New Roman" w:cs="Times New Roman"/>
          <w:noProof w:val="0"/>
          <w:sz w:val="24"/>
          <w:szCs w:val="24"/>
          <w:lang w:val="en-GB"/>
        </w:rPr>
        <w:t xml:space="preserve"> Although many researchers all over the world are aware and involved in these issues, there is a gap that examines how disability may be viewed differently in </w:t>
      </w:r>
      <w:r w:rsidRPr="3DC72DB3" w:rsidR="052917DC">
        <w:rPr>
          <w:rFonts w:ascii="Times New Roman" w:hAnsi="Times New Roman" w:eastAsia="Times New Roman" w:cs="Times New Roman"/>
          <w:noProof w:val="0"/>
          <w:sz w:val="24"/>
          <w:szCs w:val="24"/>
          <w:lang w:val="en-GB"/>
        </w:rPr>
        <w:t>diverse cultural</w:t>
      </w:r>
      <w:r w:rsidRPr="3DC72DB3" w:rsidR="63728C38">
        <w:rPr>
          <w:rFonts w:ascii="Times New Roman" w:hAnsi="Times New Roman" w:eastAsia="Times New Roman" w:cs="Times New Roman"/>
          <w:noProof w:val="0"/>
          <w:sz w:val="24"/>
          <w:szCs w:val="24"/>
          <w:lang w:val="en-GB"/>
        </w:rPr>
        <w:t xml:space="preserve"> contexts and what </w:t>
      </w:r>
      <w:r w:rsidRPr="3DC72DB3" w:rsidR="63728C38">
        <w:rPr>
          <w:rFonts w:ascii="Times New Roman" w:hAnsi="Times New Roman" w:eastAsia="Times New Roman" w:cs="Times New Roman"/>
          <w:noProof w:val="0"/>
          <w:sz w:val="24"/>
          <w:szCs w:val="24"/>
          <w:lang w:val="en-GB"/>
        </w:rPr>
        <w:t>i</w:t>
      </w:r>
      <w:r w:rsidRPr="3DC72DB3" w:rsidR="63728C38">
        <w:rPr>
          <w:rFonts w:ascii="Times New Roman" w:hAnsi="Times New Roman" w:eastAsia="Times New Roman" w:cs="Times New Roman"/>
          <w:noProof w:val="0"/>
          <w:sz w:val="24"/>
          <w:szCs w:val="24"/>
          <w:lang w:val="en-GB"/>
        </w:rPr>
        <w:t>mpact</w:t>
      </w:r>
      <w:r w:rsidRPr="3DC72DB3" w:rsidR="63728C38">
        <w:rPr>
          <w:rFonts w:ascii="Times New Roman" w:hAnsi="Times New Roman" w:eastAsia="Times New Roman" w:cs="Times New Roman"/>
          <w:noProof w:val="0"/>
          <w:sz w:val="24"/>
          <w:szCs w:val="24"/>
          <w:lang w:val="en-GB"/>
        </w:rPr>
        <w:t xml:space="preserve"> </w:t>
      </w:r>
      <w:r w:rsidRPr="3DC72DB3" w:rsidR="63728C38">
        <w:rPr>
          <w:rFonts w:ascii="Times New Roman" w:hAnsi="Times New Roman" w:eastAsia="Times New Roman" w:cs="Times New Roman"/>
          <w:noProof w:val="0"/>
          <w:sz w:val="24"/>
          <w:szCs w:val="24"/>
          <w:lang w:val="en-GB"/>
        </w:rPr>
        <w:t xml:space="preserve">any such differences may have on adopting an international perspective on disability inequalities. </w:t>
      </w:r>
      <w:r w:rsidRPr="3DC72DB3" w:rsidR="63728C38">
        <w:rPr>
          <w:rFonts w:ascii="Open Sans" w:hAnsi="Open Sans" w:eastAsia="Open Sans" w:cs="Open Sans"/>
          <w:noProof w:val="0"/>
          <w:color w:val="FFFFFF" w:themeColor="background1" w:themeTint="FF" w:themeShade="FF"/>
          <w:sz w:val="24"/>
          <w:szCs w:val="24"/>
          <w:lang w:val="en-GB"/>
        </w:rPr>
        <w:t>Registered in En</w:t>
      </w:r>
    </w:p>
    <w:p w:rsidR="58F8903A" w:rsidP="58F8903A" w:rsidRDefault="58F8903A" w14:paraId="163E166A" w14:textId="7613FE11">
      <w:pPr>
        <w:pStyle w:val="Normal"/>
        <w:rPr>
          <w:rFonts w:ascii="Times New Roman" w:hAnsi="Times New Roman" w:eastAsia="Times New Roman" w:cs="Times New Roman"/>
          <w:b w:val="0"/>
          <w:bCs w:val="0"/>
          <w:i w:val="0"/>
          <w:iCs w:val="0"/>
          <w:caps w:val="0"/>
          <w:smallCaps w:val="0"/>
          <w:noProof w:val="0"/>
          <w:color w:val="1F1F1F"/>
          <w:sz w:val="24"/>
          <w:szCs w:val="24"/>
          <w:lang w:val="en-GB"/>
        </w:rPr>
      </w:pPr>
    </w:p>
    <w:p w:rsidR="29AE2B9F" w:rsidP="58F8903A" w:rsidRDefault="29AE2B9F" w14:paraId="002E7A55" w14:textId="47AF02A8">
      <w:pPr>
        <w:pStyle w:val="Normal"/>
        <w:rPr>
          <w:rFonts w:ascii="Times New Roman" w:hAnsi="Times New Roman" w:eastAsia="Times New Roman" w:cs="Times New Roman"/>
          <w:sz w:val="24"/>
          <w:szCs w:val="24"/>
        </w:rPr>
      </w:pPr>
    </w:p>
    <w:p w:rsidR="29AE2B9F" w:rsidP="58F8903A" w:rsidRDefault="29AE2B9F" w14:paraId="3A0BFED7" w14:textId="366A7DD8">
      <w:pPr>
        <w:pStyle w:val="Normal"/>
        <w:rPr>
          <w:rFonts w:ascii="Times New Roman" w:hAnsi="Times New Roman" w:eastAsia="Times New Roman" w:cs="Times New Roman"/>
          <w:sz w:val="24"/>
          <w:szCs w:val="24"/>
        </w:rPr>
      </w:pPr>
      <w:r w:rsidRPr="3DC72DB3" w:rsidR="34D83589">
        <w:rPr>
          <w:rFonts w:ascii="Times New Roman" w:hAnsi="Times New Roman" w:eastAsia="Times New Roman" w:cs="Times New Roman"/>
          <w:sz w:val="24"/>
          <w:szCs w:val="24"/>
        </w:rPr>
        <w:t>To conclude,</w:t>
      </w:r>
      <w:r w:rsidRPr="3DC72DB3" w:rsidR="7DD7DFF4">
        <w:rPr>
          <w:rFonts w:ascii="Times New Roman" w:hAnsi="Times New Roman" w:eastAsia="Times New Roman" w:cs="Times New Roman"/>
          <w:sz w:val="24"/>
          <w:szCs w:val="24"/>
        </w:rPr>
        <w:t xml:space="preserve"> this essay set out to consider UK and </w:t>
      </w:r>
      <w:r w:rsidRPr="3DC72DB3" w:rsidR="33125E9A">
        <w:rPr>
          <w:rFonts w:ascii="Times New Roman" w:hAnsi="Times New Roman" w:eastAsia="Times New Roman" w:cs="Times New Roman"/>
          <w:sz w:val="24"/>
          <w:szCs w:val="24"/>
        </w:rPr>
        <w:t>Welsh</w:t>
      </w:r>
      <w:r w:rsidRPr="3DC72DB3" w:rsidR="7DD7DFF4">
        <w:rPr>
          <w:rFonts w:ascii="Times New Roman" w:hAnsi="Times New Roman" w:eastAsia="Times New Roman" w:cs="Times New Roman"/>
          <w:sz w:val="24"/>
          <w:szCs w:val="24"/>
        </w:rPr>
        <w:t xml:space="preserve"> governmental approaches to children and young </w:t>
      </w:r>
      <w:r w:rsidRPr="3DC72DB3" w:rsidR="1FE1CC48">
        <w:rPr>
          <w:rFonts w:ascii="Times New Roman" w:hAnsi="Times New Roman" w:eastAsia="Times New Roman" w:cs="Times New Roman"/>
          <w:sz w:val="24"/>
          <w:szCs w:val="24"/>
        </w:rPr>
        <w:t>people's</w:t>
      </w:r>
      <w:r w:rsidRPr="3DC72DB3" w:rsidR="7DD7DFF4">
        <w:rPr>
          <w:rFonts w:ascii="Times New Roman" w:hAnsi="Times New Roman" w:eastAsia="Times New Roman" w:cs="Times New Roman"/>
          <w:sz w:val="24"/>
          <w:szCs w:val="24"/>
        </w:rPr>
        <w:t xml:space="preserve"> health, </w:t>
      </w:r>
      <w:r w:rsidRPr="3DC72DB3" w:rsidR="6E7B8291">
        <w:rPr>
          <w:rFonts w:ascii="Times New Roman" w:hAnsi="Times New Roman" w:eastAsia="Times New Roman" w:cs="Times New Roman"/>
          <w:sz w:val="24"/>
          <w:szCs w:val="24"/>
        </w:rPr>
        <w:t>wellbeing,</w:t>
      </w:r>
      <w:r w:rsidRPr="3DC72DB3" w:rsidR="7DD7DFF4">
        <w:rPr>
          <w:rFonts w:ascii="Times New Roman" w:hAnsi="Times New Roman" w:eastAsia="Times New Roman" w:cs="Times New Roman"/>
          <w:sz w:val="24"/>
          <w:szCs w:val="24"/>
        </w:rPr>
        <w:t xml:space="preserve"> and resilience.</w:t>
      </w:r>
      <w:r w:rsidRPr="3DC72DB3" w:rsidR="34D83589">
        <w:rPr>
          <w:rFonts w:ascii="Times New Roman" w:hAnsi="Times New Roman" w:eastAsia="Times New Roman" w:cs="Times New Roman"/>
          <w:sz w:val="24"/>
          <w:szCs w:val="24"/>
        </w:rPr>
        <w:t xml:space="preserve"> </w:t>
      </w:r>
      <w:r w:rsidRPr="3DC72DB3" w:rsidR="66471E8E">
        <w:rPr>
          <w:rFonts w:ascii="Times New Roman" w:hAnsi="Times New Roman" w:eastAsia="Times New Roman" w:cs="Times New Roman"/>
          <w:sz w:val="24"/>
          <w:szCs w:val="24"/>
        </w:rPr>
        <w:t>T</w:t>
      </w:r>
      <w:r w:rsidRPr="3DC72DB3" w:rsidR="34D83589">
        <w:rPr>
          <w:rFonts w:ascii="Times New Roman" w:hAnsi="Times New Roman" w:eastAsia="Times New Roman" w:cs="Times New Roman"/>
          <w:sz w:val="24"/>
          <w:szCs w:val="24"/>
        </w:rPr>
        <w:t xml:space="preserve">he </w:t>
      </w:r>
      <w:r w:rsidRPr="3DC72DB3" w:rsidR="2F48E67A">
        <w:rPr>
          <w:rFonts w:ascii="Times New Roman" w:hAnsi="Times New Roman" w:eastAsia="Times New Roman" w:cs="Times New Roman"/>
          <w:sz w:val="24"/>
          <w:szCs w:val="24"/>
        </w:rPr>
        <w:t xml:space="preserve">essay then considered </w:t>
      </w:r>
      <w:r w:rsidRPr="3DC72DB3" w:rsidR="34D83589">
        <w:rPr>
          <w:rFonts w:ascii="Times New Roman" w:hAnsi="Times New Roman" w:eastAsia="Times New Roman" w:cs="Times New Roman"/>
          <w:sz w:val="24"/>
          <w:szCs w:val="24"/>
        </w:rPr>
        <w:t>two pieces of legislation</w:t>
      </w:r>
      <w:r w:rsidRPr="3DC72DB3" w:rsidR="1A913E86">
        <w:rPr>
          <w:rFonts w:ascii="Times New Roman" w:hAnsi="Times New Roman" w:eastAsia="Times New Roman" w:cs="Times New Roman"/>
          <w:sz w:val="24"/>
          <w:szCs w:val="24"/>
        </w:rPr>
        <w:t>,</w:t>
      </w:r>
      <w:r w:rsidRPr="3DC72DB3" w:rsidR="38CC645F">
        <w:rPr>
          <w:rFonts w:ascii="Times New Roman" w:hAnsi="Times New Roman" w:eastAsia="Times New Roman" w:cs="Times New Roman"/>
          <w:sz w:val="24"/>
          <w:szCs w:val="24"/>
        </w:rPr>
        <w:t xml:space="preserve"> the wellbeing of future generations Act 2015 and the equality act 2010.</w:t>
      </w:r>
      <w:r w:rsidRPr="3DC72DB3" w:rsidR="1A913E86">
        <w:rPr>
          <w:rFonts w:ascii="Times New Roman" w:hAnsi="Times New Roman" w:eastAsia="Times New Roman" w:cs="Times New Roman"/>
          <w:sz w:val="24"/>
          <w:szCs w:val="24"/>
        </w:rPr>
        <w:t xml:space="preserve"> </w:t>
      </w:r>
      <w:r w:rsidRPr="3DC72DB3" w:rsidR="5979F1C6">
        <w:rPr>
          <w:rFonts w:ascii="Times New Roman" w:hAnsi="Times New Roman" w:eastAsia="Times New Roman" w:cs="Times New Roman"/>
          <w:sz w:val="24"/>
          <w:szCs w:val="24"/>
        </w:rPr>
        <w:t>B</w:t>
      </w:r>
      <w:r w:rsidRPr="3DC72DB3" w:rsidR="1A913E86">
        <w:rPr>
          <w:rFonts w:ascii="Times New Roman" w:hAnsi="Times New Roman" w:eastAsia="Times New Roman" w:cs="Times New Roman"/>
          <w:sz w:val="24"/>
          <w:szCs w:val="24"/>
        </w:rPr>
        <w:t>oth are concerned about the future and wellbeing of future generations. The wellbeing of future generations Act 2015</w:t>
      </w:r>
      <w:r w:rsidRPr="3DC72DB3" w:rsidR="1604837A">
        <w:rPr>
          <w:rFonts w:ascii="Times New Roman" w:hAnsi="Times New Roman" w:eastAsia="Times New Roman" w:cs="Times New Roman"/>
          <w:sz w:val="24"/>
          <w:szCs w:val="24"/>
        </w:rPr>
        <w:t xml:space="preserve"> has taken an </w:t>
      </w:r>
      <w:r w:rsidRPr="3DC72DB3" w:rsidR="41F9D7A1">
        <w:rPr>
          <w:rFonts w:ascii="Times New Roman" w:hAnsi="Times New Roman" w:eastAsia="Times New Roman" w:cs="Times New Roman"/>
          <w:sz w:val="24"/>
          <w:szCs w:val="24"/>
        </w:rPr>
        <w:t>integrated</w:t>
      </w:r>
      <w:r w:rsidRPr="3DC72DB3" w:rsidR="1604837A">
        <w:rPr>
          <w:rFonts w:ascii="Times New Roman" w:hAnsi="Times New Roman" w:eastAsia="Times New Roman" w:cs="Times New Roman"/>
          <w:sz w:val="24"/>
          <w:szCs w:val="24"/>
        </w:rPr>
        <w:t xml:space="preserve"> approach to achieve the seven goals that have been set up to improve sustainability </w:t>
      </w:r>
      <w:r w:rsidRPr="3DC72DB3" w:rsidR="17653F6C">
        <w:rPr>
          <w:rFonts w:ascii="Times New Roman" w:hAnsi="Times New Roman" w:eastAsia="Times New Roman" w:cs="Times New Roman"/>
          <w:sz w:val="24"/>
          <w:szCs w:val="24"/>
        </w:rPr>
        <w:t>regarding</w:t>
      </w:r>
      <w:r w:rsidRPr="3DC72DB3" w:rsidR="1604837A">
        <w:rPr>
          <w:rFonts w:ascii="Times New Roman" w:hAnsi="Times New Roman" w:eastAsia="Times New Roman" w:cs="Times New Roman"/>
          <w:sz w:val="24"/>
          <w:szCs w:val="24"/>
        </w:rPr>
        <w:t xml:space="preserve"> the wellbeing and </w:t>
      </w:r>
      <w:r w:rsidRPr="3DC72DB3" w:rsidR="0D456863">
        <w:rPr>
          <w:rFonts w:ascii="Times New Roman" w:hAnsi="Times New Roman" w:eastAsia="Times New Roman" w:cs="Times New Roman"/>
          <w:sz w:val="24"/>
          <w:szCs w:val="24"/>
        </w:rPr>
        <w:t>resilience of future generations.</w:t>
      </w:r>
      <w:r w:rsidRPr="3DC72DB3" w:rsidR="6AE220D8">
        <w:rPr>
          <w:rFonts w:ascii="Times New Roman" w:hAnsi="Times New Roman" w:eastAsia="Times New Roman" w:cs="Times New Roman"/>
          <w:sz w:val="24"/>
          <w:szCs w:val="24"/>
        </w:rPr>
        <w:t xml:space="preserve"> </w:t>
      </w:r>
      <w:r w:rsidRPr="3DC72DB3" w:rsidR="58DAE572">
        <w:rPr>
          <w:rFonts w:ascii="Times New Roman" w:hAnsi="Times New Roman" w:eastAsia="Times New Roman" w:cs="Times New Roman"/>
          <w:sz w:val="24"/>
          <w:szCs w:val="24"/>
        </w:rPr>
        <w:t>To</w:t>
      </w:r>
      <w:r w:rsidRPr="3DC72DB3" w:rsidR="32386281">
        <w:rPr>
          <w:rFonts w:ascii="Times New Roman" w:hAnsi="Times New Roman" w:eastAsia="Times New Roman" w:cs="Times New Roman"/>
          <w:sz w:val="24"/>
          <w:szCs w:val="24"/>
        </w:rPr>
        <w:t xml:space="preserve"> achieve this sustainability,</w:t>
      </w:r>
      <w:r w:rsidRPr="3DC72DB3" w:rsidR="7A277F2D">
        <w:rPr>
          <w:rFonts w:ascii="Times New Roman" w:hAnsi="Times New Roman" w:eastAsia="Times New Roman" w:cs="Times New Roman"/>
          <w:sz w:val="24"/>
          <w:szCs w:val="24"/>
        </w:rPr>
        <w:t xml:space="preserve"> it was </w:t>
      </w:r>
      <w:r w:rsidRPr="3DC72DB3" w:rsidR="7A277F2D">
        <w:rPr>
          <w:rFonts w:ascii="Times New Roman" w:hAnsi="Times New Roman" w:eastAsia="Times New Roman" w:cs="Times New Roman"/>
          <w:sz w:val="24"/>
          <w:szCs w:val="24"/>
        </w:rPr>
        <w:t>established</w:t>
      </w:r>
      <w:r w:rsidRPr="3DC72DB3" w:rsidR="7A277F2D">
        <w:rPr>
          <w:rFonts w:ascii="Times New Roman" w:hAnsi="Times New Roman" w:eastAsia="Times New Roman" w:cs="Times New Roman"/>
          <w:sz w:val="24"/>
          <w:szCs w:val="24"/>
        </w:rPr>
        <w:t xml:space="preserve"> that</w:t>
      </w:r>
      <w:r w:rsidRPr="3DC72DB3" w:rsidR="32386281">
        <w:rPr>
          <w:rFonts w:ascii="Times New Roman" w:hAnsi="Times New Roman" w:eastAsia="Times New Roman" w:cs="Times New Roman"/>
          <w:sz w:val="24"/>
          <w:szCs w:val="24"/>
        </w:rPr>
        <w:t xml:space="preserve"> all local authorities included in th</w:t>
      </w:r>
      <w:r w:rsidRPr="3DC72DB3" w:rsidR="674A82A9">
        <w:rPr>
          <w:rFonts w:ascii="Times New Roman" w:hAnsi="Times New Roman" w:eastAsia="Times New Roman" w:cs="Times New Roman"/>
          <w:sz w:val="24"/>
          <w:szCs w:val="24"/>
        </w:rPr>
        <w:t xml:space="preserve">e </w:t>
      </w:r>
      <w:r w:rsidRPr="3DC72DB3" w:rsidR="4E322B06">
        <w:rPr>
          <w:rFonts w:ascii="Times New Roman" w:hAnsi="Times New Roman" w:eastAsia="Times New Roman" w:cs="Times New Roman"/>
          <w:sz w:val="24"/>
          <w:szCs w:val="24"/>
        </w:rPr>
        <w:t>commitment of incorporating health promotion that has a regular effect on children and young people</w:t>
      </w:r>
      <w:r w:rsidRPr="3DC72DB3" w:rsidR="674A82A9">
        <w:rPr>
          <w:rFonts w:ascii="Times New Roman" w:hAnsi="Times New Roman" w:eastAsia="Times New Roman" w:cs="Times New Roman"/>
          <w:sz w:val="24"/>
          <w:szCs w:val="24"/>
        </w:rPr>
        <w:t xml:space="preserve"> need</w:t>
      </w:r>
      <w:r w:rsidRPr="3DC72DB3" w:rsidR="32386281">
        <w:rPr>
          <w:rFonts w:ascii="Times New Roman" w:hAnsi="Times New Roman" w:eastAsia="Times New Roman" w:cs="Times New Roman"/>
          <w:sz w:val="24"/>
          <w:szCs w:val="24"/>
        </w:rPr>
        <w:t xml:space="preserve"> to</w:t>
      </w:r>
      <w:r w:rsidRPr="3DC72DB3" w:rsidR="38ACC9EC">
        <w:rPr>
          <w:rFonts w:ascii="Times New Roman" w:hAnsi="Times New Roman" w:eastAsia="Times New Roman" w:cs="Times New Roman"/>
          <w:sz w:val="24"/>
          <w:szCs w:val="24"/>
        </w:rPr>
        <w:t xml:space="preserve"> become successful in their</w:t>
      </w:r>
      <w:r w:rsidRPr="3DC72DB3" w:rsidR="6B1A1BC8">
        <w:rPr>
          <w:rFonts w:ascii="Times New Roman" w:hAnsi="Times New Roman" w:eastAsia="Times New Roman" w:cs="Times New Roman"/>
          <w:sz w:val="24"/>
          <w:szCs w:val="24"/>
        </w:rPr>
        <w:t xml:space="preserve"> goal to </w:t>
      </w:r>
      <w:r w:rsidRPr="3DC72DB3" w:rsidR="0F8D45D5">
        <w:rPr>
          <w:rFonts w:ascii="Times New Roman" w:hAnsi="Times New Roman" w:eastAsia="Times New Roman" w:cs="Times New Roman"/>
          <w:sz w:val="24"/>
          <w:szCs w:val="24"/>
        </w:rPr>
        <w:t>a</w:t>
      </w:r>
      <w:r w:rsidRPr="3DC72DB3" w:rsidR="6B1A1BC8">
        <w:rPr>
          <w:rFonts w:ascii="Times New Roman" w:hAnsi="Times New Roman" w:eastAsia="Times New Roman" w:cs="Times New Roman"/>
          <w:sz w:val="24"/>
          <w:szCs w:val="24"/>
        </w:rPr>
        <w:t>chieving better wellbeing for the future generations.</w:t>
      </w:r>
      <w:r w:rsidRPr="3DC72DB3" w:rsidR="401A9710">
        <w:rPr>
          <w:rFonts w:ascii="Times New Roman" w:hAnsi="Times New Roman" w:eastAsia="Times New Roman" w:cs="Times New Roman"/>
          <w:sz w:val="24"/>
          <w:szCs w:val="24"/>
        </w:rPr>
        <w:t xml:space="preserve"> There is a need for policy initiatives to be improved if future generations are to have healthy fulfilled lives.</w:t>
      </w:r>
      <w:r w:rsidRPr="3DC72DB3" w:rsidR="09016BCD">
        <w:rPr>
          <w:rFonts w:ascii="Times New Roman" w:hAnsi="Times New Roman" w:eastAsia="Times New Roman" w:cs="Times New Roman"/>
          <w:sz w:val="24"/>
          <w:szCs w:val="24"/>
        </w:rPr>
        <w:t xml:space="preserve"> The need to include explicit pathways in governmental sectors to hold accountability to the rights and needs </w:t>
      </w:r>
      <w:r w:rsidRPr="3DC72DB3" w:rsidR="20922D33">
        <w:rPr>
          <w:rFonts w:ascii="Times New Roman" w:hAnsi="Times New Roman" w:eastAsia="Times New Roman" w:cs="Times New Roman"/>
          <w:sz w:val="24"/>
          <w:szCs w:val="24"/>
        </w:rPr>
        <w:t>of future generations has been noted (Global priorities project et,</w:t>
      </w:r>
      <w:r w:rsidRPr="3DC72DB3" w:rsidR="7B52A955">
        <w:rPr>
          <w:rFonts w:ascii="Times New Roman" w:hAnsi="Times New Roman" w:eastAsia="Times New Roman" w:cs="Times New Roman"/>
          <w:sz w:val="24"/>
          <w:szCs w:val="24"/>
        </w:rPr>
        <w:t xml:space="preserve"> </w:t>
      </w:r>
      <w:r w:rsidRPr="3DC72DB3" w:rsidR="20922D33">
        <w:rPr>
          <w:rFonts w:ascii="Times New Roman" w:hAnsi="Times New Roman" w:eastAsia="Times New Roman" w:cs="Times New Roman"/>
          <w:sz w:val="24"/>
          <w:szCs w:val="24"/>
        </w:rPr>
        <w:t>al, 2014)</w:t>
      </w:r>
      <w:r w:rsidRPr="3DC72DB3" w:rsidR="15E4B340">
        <w:rPr>
          <w:rFonts w:ascii="Times New Roman" w:hAnsi="Times New Roman" w:eastAsia="Times New Roman" w:cs="Times New Roman"/>
          <w:sz w:val="24"/>
          <w:szCs w:val="24"/>
        </w:rPr>
        <w:t xml:space="preserve">. </w:t>
      </w:r>
      <w:r w:rsidRPr="3DC72DB3" w:rsidR="4814A07E">
        <w:rPr>
          <w:rFonts w:ascii="Times New Roman" w:hAnsi="Times New Roman" w:eastAsia="Times New Roman" w:cs="Times New Roman"/>
          <w:sz w:val="24"/>
          <w:szCs w:val="24"/>
        </w:rPr>
        <w:t xml:space="preserve">The need also for more recognition internationally </w:t>
      </w:r>
      <w:r w:rsidRPr="3DC72DB3" w:rsidR="4814A07E">
        <w:rPr>
          <w:rFonts w:ascii="Times New Roman" w:hAnsi="Times New Roman" w:eastAsia="Times New Roman" w:cs="Times New Roman"/>
          <w:sz w:val="24"/>
          <w:szCs w:val="24"/>
        </w:rPr>
        <w:t>regarding</w:t>
      </w:r>
      <w:r w:rsidRPr="3DC72DB3" w:rsidR="4814A07E">
        <w:rPr>
          <w:rFonts w:ascii="Times New Roman" w:hAnsi="Times New Roman" w:eastAsia="Times New Roman" w:cs="Times New Roman"/>
          <w:sz w:val="24"/>
          <w:szCs w:val="24"/>
        </w:rPr>
        <w:t xml:space="preserve"> inequalities and how these burden the future </w:t>
      </w:r>
      <w:r w:rsidRPr="3DC72DB3" w:rsidR="7409F4A5">
        <w:rPr>
          <w:rFonts w:ascii="Times New Roman" w:hAnsi="Times New Roman" w:eastAsia="Times New Roman" w:cs="Times New Roman"/>
          <w:sz w:val="24"/>
          <w:szCs w:val="24"/>
        </w:rPr>
        <w:t>generations</w:t>
      </w:r>
      <w:r w:rsidRPr="3DC72DB3" w:rsidR="4814A07E">
        <w:rPr>
          <w:rFonts w:ascii="Times New Roman" w:hAnsi="Times New Roman" w:eastAsia="Times New Roman" w:cs="Times New Roman"/>
          <w:sz w:val="24"/>
          <w:szCs w:val="24"/>
        </w:rPr>
        <w:t xml:space="preserve"> </w:t>
      </w:r>
      <w:r w:rsidRPr="3DC72DB3" w:rsidR="3CF736F9">
        <w:rPr>
          <w:rFonts w:ascii="Times New Roman" w:hAnsi="Times New Roman" w:eastAsia="Times New Roman" w:cs="Times New Roman"/>
          <w:sz w:val="24"/>
          <w:szCs w:val="24"/>
        </w:rPr>
        <w:t>health and wellbeing.</w:t>
      </w:r>
    </w:p>
    <w:p w:rsidR="29AE2B9F" w:rsidP="58F8903A" w:rsidRDefault="29AE2B9F" w14:paraId="1CB2D500" w14:textId="2912A784">
      <w:pPr>
        <w:pStyle w:val="Normal"/>
        <w:rPr>
          <w:rFonts w:ascii="Times New Roman" w:hAnsi="Times New Roman" w:eastAsia="Times New Roman" w:cs="Times New Roman"/>
          <w:sz w:val="24"/>
          <w:szCs w:val="24"/>
        </w:rPr>
      </w:pPr>
    </w:p>
    <w:p w:rsidR="29AE2B9F" w:rsidP="58F8903A" w:rsidRDefault="29AE2B9F" w14:paraId="257C23CF" w14:textId="5219DCC5">
      <w:pPr>
        <w:pStyle w:val="Normal"/>
        <w:rPr>
          <w:rFonts w:ascii="Times New Roman" w:hAnsi="Times New Roman" w:eastAsia="Times New Roman" w:cs="Times New Roman"/>
          <w:sz w:val="24"/>
          <w:szCs w:val="24"/>
        </w:rPr>
      </w:pPr>
    </w:p>
    <w:p w:rsidR="58F8903A" w:rsidP="58F8903A" w:rsidRDefault="58F8903A" w14:paraId="4244A7B1" w14:textId="2CC363D2">
      <w:pPr>
        <w:pStyle w:val="Normal"/>
        <w:rPr>
          <w:rFonts w:ascii="Times New Roman" w:hAnsi="Times New Roman" w:eastAsia="Times New Roman" w:cs="Times New Roman"/>
          <w:sz w:val="24"/>
          <w:szCs w:val="24"/>
        </w:rPr>
      </w:pPr>
    </w:p>
    <w:p w:rsidR="58F8903A" w:rsidP="58F8903A" w:rsidRDefault="58F8903A" w14:paraId="15BA049A" w14:textId="16F9CE47">
      <w:pPr>
        <w:pStyle w:val="Normal"/>
        <w:rPr>
          <w:rFonts w:ascii="Times New Roman" w:hAnsi="Times New Roman" w:eastAsia="Times New Roman" w:cs="Times New Roman"/>
          <w:sz w:val="24"/>
          <w:szCs w:val="24"/>
        </w:rPr>
      </w:pPr>
    </w:p>
    <w:p w:rsidR="58F8903A" w:rsidP="58F8903A" w:rsidRDefault="58F8903A" w14:paraId="52B637D3" w14:textId="43DDB534">
      <w:pPr>
        <w:pStyle w:val="Normal"/>
        <w:rPr>
          <w:rFonts w:ascii="Times New Roman" w:hAnsi="Times New Roman" w:eastAsia="Times New Roman" w:cs="Times New Roman"/>
          <w:sz w:val="24"/>
          <w:szCs w:val="24"/>
        </w:rPr>
      </w:pPr>
    </w:p>
    <w:p w:rsidR="58F8903A" w:rsidP="58F8903A" w:rsidRDefault="58F8903A" w14:paraId="244F18D0" w14:textId="7B10FD4A">
      <w:pPr>
        <w:pStyle w:val="Normal"/>
        <w:rPr>
          <w:rFonts w:ascii="Times New Roman" w:hAnsi="Times New Roman" w:eastAsia="Times New Roman" w:cs="Times New Roman"/>
          <w:sz w:val="24"/>
          <w:szCs w:val="24"/>
        </w:rPr>
      </w:pPr>
    </w:p>
    <w:p w:rsidR="58F8903A" w:rsidP="58F8903A" w:rsidRDefault="58F8903A" w14:paraId="0363B0DE" w14:textId="23CA2B65">
      <w:pPr>
        <w:pStyle w:val="Normal"/>
        <w:rPr>
          <w:rFonts w:ascii="Times New Roman" w:hAnsi="Times New Roman" w:eastAsia="Times New Roman" w:cs="Times New Roman"/>
          <w:sz w:val="24"/>
          <w:szCs w:val="24"/>
        </w:rPr>
      </w:pPr>
    </w:p>
    <w:p w:rsidR="58F8903A" w:rsidP="58F8903A" w:rsidRDefault="58F8903A" w14:paraId="7E3C1CB7" w14:textId="05ED4107">
      <w:pPr>
        <w:pStyle w:val="Normal"/>
        <w:rPr>
          <w:rFonts w:ascii="Times New Roman" w:hAnsi="Times New Roman" w:eastAsia="Times New Roman" w:cs="Times New Roman"/>
          <w:sz w:val="24"/>
          <w:szCs w:val="24"/>
        </w:rPr>
      </w:pPr>
    </w:p>
    <w:p w:rsidR="58F8903A" w:rsidP="58F8903A" w:rsidRDefault="58F8903A" w14:paraId="41B5AC8A" w14:textId="5DA13458">
      <w:pPr>
        <w:pStyle w:val="Normal"/>
        <w:rPr>
          <w:rFonts w:ascii="Times New Roman" w:hAnsi="Times New Roman" w:eastAsia="Times New Roman" w:cs="Times New Roman"/>
          <w:sz w:val="24"/>
          <w:szCs w:val="24"/>
        </w:rPr>
      </w:pPr>
    </w:p>
    <w:p w:rsidR="58F8903A" w:rsidP="58F8903A" w:rsidRDefault="58F8903A" w14:paraId="17E813C6" w14:textId="63001B75">
      <w:pPr>
        <w:pStyle w:val="Normal"/>
        <w:rPr>
          <w:rFonts w:ascii="Times New Roman" w:hAnsi="Times New Roman" w:eastAsia="Times New Roman" w:cs="Times New Roman"/>
          <w:sz w:val="24"/>
          <w:szCs w:val="24"/>
        </w:rPr>
      </w:pPr>
    </w:p>
    <w:p w:rsidR="29AE2B9F" w:rsidP="37D1AD7A" w:rsidRDefault="29AE2B9F" w14:paraId="25D0E752" w14:textId="1DE913B4">
      <w:pPr>
        <w:pStyle w:val="Normal"/>
        <w:rPr>
          <w:rFonts w:ascii="Times New Roman" w:hAnsi="Times New Roman" w:eastAsia="Times New Roman" w:cs="Times New Roman"/>
          <w:b w:val="1"/>
          <w:bCs w:val="1"/>
          <w:sz w:val="28"/>
          <w:szCs w:val="28"/>
        </w:rPr>
      </w:pPr>
      <w:r w:rsidRPr="37D1AD7A" w:rsidR="34D83589">
        <w:rPr>
          <w:rFonts w:ascii="Times New Roman" w:hAnsi="Times New Roman" w:eastAsia="Times New Roman" w:cs="Times New Roman"/>
          <w:b w:val="1"/>
          <w:bCs w:val="1"/>
          <w:sz w:val="28"/>
          <w:szCs w:val="28"/>
        </w:rPr>
        <w:t>References</w:t>
      </w:r>
    </w:p>
    <w:p w:rsidR="26F4F77F" w:rsidP="58F8903A" w:rsidRDefault="26F4F77F" w14:paraId="2F8C8A37" w14:textId="77638AF6">
      <w:pPr>
        <w:pStyle w:val="Normal"/>
        <w:rPr>
          <w:rFonts w:ascii="Times New Roman" w:hAnsi="Times New Roman" w:eastAsia="Times New Roman" w:cs="Times New Roman"/>
          <w:sz w:val="24"/>
          <w:szCs w:val="24"/>
        </w:rPr>
      </w:pPr>
      <w:hyperlink r:id="R73cb129fb96a4800">
        <w:r w:rsidRPr="58F8903A" w:rsidR="26F4F77F">
          <w:rPr>
            <w:rStyle w:val="Hyperlink"/>
            <w:rFonts w:ascii="Times New Roman" w:hAnsi="Times New Roman" w:eastAsia="Times New Roman" w:cs="Times New Roman"/>
            <w:sz w:val="24"/>
            <w:szCs w:val="24"/>
          </w:rPr>
          <w:t>https://www.futuregenerations.wales/a-prosperous-wales/</w:t>
        </w:r>
      </w:hyperlink>
    </w:p>
    <w:p w:rsidR="29AE2B9F" w:rsidP="58F8903A" w:rsidRDefault="29AE2B9F" w14:paraId="4528F14E" w14:textId="06F504AB">
      <w:pPr>
        <w:pStyle w:val="Heading5"/>
        <w:rPr>
          <w:rFonts w:ascii="Times New Roman" w:hAnsi="Times New Roman" w:eastAsia="Times New Roman" w:cs="Times New Roman"/>
          <w:sz w:val="24"/>
          <w:szCs w:val="24"/>
        </w:rPr>
      </w:pPr>
      <w:hyperlink w:anchor="disability" r:id="R0a518e6c0f084764">
        <w:r w:rsidRPr="58F8903A" w:rsidR="04711166">
          <w:rPr>
            <w:rStyle w:val="Hyperlink"/>
            <w:rFonts w:ascii="Times New Roman" w:hAnsi="Times New Roman" w:eastAsia="Times New Roman" w:cs="Times New Roman"/>
            <w:b w:val="1"/>
            <w:bCs w:val="1"/>
            <w:i w:val="0"/>
            <w:iCs w:val="0"/>
            <w:caps w:val="0"/>
            <w:smallCaps w:val="0"/>
            <w:noProof w:val="0"/>
            <w:sz w:val="24"/>
            <w:szCs w:val="24"/>
            <w:lang w:val="en-GB"/>
          </w:rPr>
          <w:t>https://www.equalityhumanrights.com/en/equality-act/protected-characteristics#disability</w:t>
        </w:r>
      </w:hyperlink>
    </w:p>
    <w:p w:rsidR="29AE2B9F" w:rsidP="58F8903A" w:rsidRDefault="29AE2B9F" w14:paraId="2E3D7C43" w14:textId="76CA98AE">
      <w:pPr>
        <w:pStyle w:val="Normal"/>
        <w:rPr>
          <w:rFonts w:ascii="Times New Roman" w:hAnsi="Times New Roman" w:eastAsia="Times New Roman" w:cs="Times New Roman"/>
          <w:noProof w:val="0"/>
          <w:sz w:val="24"/>
          <w:szCs w:val="24"/>
          <w:lang w:val="en-GB"/>
        </w:rPr>
      </w:pPr>
    </w:p>
    <w:p w:rsidR="29AE2B9F" w:rsidP="58F8903A" w:rsidRDefault="29AE2B9F" w14:paraId="517E9321" w14:textId="77F92740">
      <w:pPr>
        <w:jc w:val="both"/>
        <w:rPr>
          <w:rFonts w:ascii="Times New Roman" w:hAnsi="Times New Roman" w:eastAsia="Times New Roman" w:cs="Times New Roman"/>
          <w:b w:val="0"/>
          <w:bCs w:val="0"/>
          <w:i w:val="0"/>
          <w:iCs w:val="0"/>
          <w:caps w:val="0"/>
          <w:smallCaps w:val="0"/>
          <w:noProof w:val="0"/>
          <w:color w:val="333333"/>
          <w:sz w:val="24"/>
          <w:szCs w:val="24"/>
          <w:lang w:val="en-GB"/>
        </w:rPr>
      </w:pPr>
      <w:r w:rsidRPr="58F8903A" w:rsidR="609FF71D">
        <w:rPr>
          <w:rFonts w:ascii="Times New Roman" w:hAnsi="Times New Roman" w:eastAsia="Times New Roman" w:cs="Times New Roman"/>
          <w:b w:val="0"/>
          <w:bCs w:val="0"/>
          <w:i w:val="0"/>
          <w:iCs w:val="0"/>
          <w:caps w:val="0"/>
          <w:smallCaps w:val="0"/>
          <w:noProof w:val="0"/>
          <w:color w:val="333333"/>
          <w:sz w:val="24"/>
          <w:szCs w:val="24"/>
          <w:lang w:val="en-GB"/>
        </w:rPr>
        <w:t>Abbott, S., Angove, N., Keay-Bright, W. (2016) 'Developing future facing graduates through innovative and challenging real world live projects', Cardiff Metropolitan University Learning and Teaching Conference 2016. Cardiff, 7th July</w:t>
      </w:r>
    </w:p>
    <w:p w:rsidR="7A3C0575" w:rsidP="3DC72DB3" w:rsidRDefault="7A3C0575" w14:paraId="2EC799DD" w14:textId="31BF4AE2">
      <w:pPr>
        <w:jc w:val="both"/>
        <w:rPr>
          <w:rFonts w:ascii="Times New Roman" w:hAnsi="Times New Roman" w:eastAsia="Times New Roman" w:cs="Times New Roman"/>
          <w:sz w:val="24"/>
          <w:szCs w:val="24"/>
        </w:rPr>
      </w:pPr>
      <w:r w:rsidRPr="3DC72DB3" w:rsidR="7A3C05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w:t>
      </w:r>
      <w:r w:rsidRPr="3DC72DB3" w:rsidR="1B7202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6d362a21591a452e">
        <w:r w:rsidRPr="3DC72DB3" w:rsidR="7A3C057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https://doi.org/10.4337/9781839108259.00017</w:t>
        </w:r>
      </w:hyperlink>
      <w:r w:rsidRPr="3DC72DB3" w:rsidR="3DC72DB3">
        <w:rPr>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p>
    <w:p w:rsidR="3DC72DB3" w:rsidP="3DC72DB3" w:rsidRDefault="3DC72DB3" w14:paraId="3C750D0D" w14:textId="0F3F88D1">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3DC72DB3" w:rsidR="3DC72DB3">
        <w:rPr>
          <w:rFonts w:ascii="Times New Roman" w:hAnsi="Times New Roman" w:eastAsia="Times New Roman" w:cs="Times New Roman"/>
          <w:b w:val="0"/>
          <w:bCs w:val="0"/>
          <w:i w:val="0"/>
          <w:iCs w:val="0"/>
          <w:caps w:val="0"/>
          <w:smallCaps w:val="0"/>
          <w:strike w:val="0"/>
          <w:dstrike w:val="0"/>
          <w:noProof w:val="0"/>
          <w:sz w:val="24"/>
          <w:szCs w:val="24"/>
          <w:lang w:val="en-GB"/>
        </w:rPr>
        <w:t xml:space="preserve">Davies H. The Well-being of Future Generations (Wales) Act 2015: Duties or aspirations? Environmental Law Review. 2016;18(1):41-56. doi:10.1177/1461452916631889  </w:t>
      </w:r>
    </w:p>
    <w:p w:rsidR="29AE2B9F" w:rsidP="3DC72DB3" w:rsidRDefault="29AE2B9F" w14:paraId="45A48AEB" w14:textId="6F7543CF">
      <w:pPr>
        <w:pStyle w:val="Normal"/>
        <w:rPr>
          <w:rFonts w:ascii="Times New Roman" w:hAnsi="Times New Roman" w:eastAsia="Times New Roman" w:cs="Times New Roman"/>
          <w:b w:val="0"/>
          <w:bCs w:val="0"/>
          <w:i w:val="0"/>
          <w:iCs w:val="0"/>
          <w:caps w:val="0"/>
          <w:smallCaps w:val="0"/>
          <w:noProof w:val="0"/>
          <w:color w:val="2A2A2A"/>
          <w:sz w:val="24"/>
          <w:szCs w:val="24"/>
          <w:lang w:val="en-GB"/>
        </w:rPr>
      </w:pPr>
      <w:r w:rsidRPr="3DC72DB3" w:rsidR="2F72D30B">
        <w:rPr>
          <w:rFonts w:ascii="Times New Roman" w:hAnsi="Times New Roman" w:eastAsia="Times New Roman" w:cs="Times New Roman"/>
          <w:b w:val="0"/>
          <w:bCs w:val="0"/>
          <w:i w:val="0"/>
          <w:iCs w:val="0"/>
          <w:caps w:val="0"/>
          <w:smallCaps w:val="0"/>
          <w:noProof w:val="0"/>
          <w:color w:val="2A2A2A"/>
          <w:sz w:val="24"/>
          <w:szCs w:val="24"/>
          <w:lang w:val="en-GB"/>
        </w:rPr>
        <w:t xml:space="preserve"> Haydn Davies, The Well-being of Future Generations (Wales) Act 2015—A Step Change in the Legal Protection of the Interests of Future Generations, </w:t>
      </w:r>
      <w:r w:rsidRPr="3DC72DB3" w:rsidR="2F72D30B">
        <w:rPr>
          <w:rFonts w:ascii="Times New Roman" w:hAnsi="Times New Roman" w:eastAsia="Times New Roman" w:cs="Times New Roman"/>
          <w:b w:val="0"/>
          <w:bCs w:val="0"/>
          <w:i w:val="1"/>
          <w:iCs w:val="1"/>
          <w:caps w:val="0"/>
          <w:smallCaps w:val="0"/>
          <w:noProof w:val="0"/>
          <w:color w:val="2A2A2A"/>
          <w:sz w:val="24"/>
          <w:szCs w:val="24"/>
          <w:lang w:val="en-GB"/>
        </w:rPr>
        <w:t>Journal of Environmental Law</w:t>
      </w:r>
      <w:r w:rsidRPr="3DC72DB3" w:rsidR="2F72D30B">
        <w:rPr>
          <w:rFonts w:ascii="Times New Roman" w:hAnsi="Times New Roman" w:eastAsia="Times New Roman" w:cs="Times New Roman"/>
          <w:b w:val="0"/>
          <w:bCs w:val="0"/>
          <w:i w:val="0"/>
          <w:iCs w:val="0"/>
          <w:caps w:val="0"/>
          <w:smallCaps w:val="0"/>
          <w:noProof w:val="0"/>
          <w:color w:val="2A2A2A"/>
          <w:sz w:val="24"/>
          <w:szCs w:val="24"/>
          <w:lang w:val="en-GB"/>
        </w:rPr>
        <w:t>, Volume 29, Issue 1, March 2017, Pages 165–175.</w:t>
      </w:r>
    </w:p>
    <w:p w:rsidR="29AE2B9F" w:rsidP="3DC72DB3" w:rsidRDefault="29AE2B9F" w14:paraId="7A314003" w14:textId="1D302289">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3DC72DB3" w:rsidR="2F72D30B">
        <w:rPr>
          <w:rFonts w:ascii="Times New Roman" w:hAnsi="Times New Roman" w:eastAsia="Times New Roman" w:cs="Times New Roman"/>
          <w:b w:val="0"/>
          <w:bCs w:val="0"/>
          <w:i w:val="0"/>
          <w:iCs w:val="0"/>
          <w:caps w:val="0"/>
          <w:smallCaps w:val="0"/>
          <w:noProof w:val="0"/>
          <w:color w:val="222222"/>
          <w:sz w:val="24"/>
          <w:szCs w:val="24"/>
          <w:lang w:val="en-GB"/>
        </w:rPr>
        <w:t xml:space="preserve">Hepple, B., 2010. The new single equality act in Britain. </w:t>
      </w:r>
      <w:r w:rsidRPr="3DC72DB3" w:rsidR="2F72D30B">
        <w:rPr>
          <w:rFonts w:ascii="Times New Roman" w:hAnsi="Times New Roman" w:eastAsia="Times New Roman" w:cs="Times New Roman"/>
          <w:b w:val="0"/>
          <w:bCs w:val="0"/>
          <w:i w:val="1"/>
          <w:iCs w:val="1"/>
          <w:caps w:val="0"/>
          <w:smallCaps w:val="0"/>
          <w:noProof w:val="0"/>
          <w:color w:val="222222"/>
          <w:sz w:val="24"/>
          <w:szCs w:val="24"/>
          <w:lang w:val="en-GB"/>
        </w:rPr>
        <w:t>The Equal Rights Review</w:t>
      </w:r>
      <w:r w:rsidRPr="3DC72DB3" w:rsidR="2F72D30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3DC72DB3" w:rsidR="2F72D30B">
        <w:rPr>
          <w:rFonts w:ascii="Times New Roman" w:hAnsi="Times New Roman" w:eastAsia="Times New Roman" w:cs="Times New Roman"/>
          <w:b w:val="0"/>
          <w:bCs w:val="0"/>
          <w:i w:val="1"/>
          <w:iCs w:val="1"/>
          <w:caps w:val="0"/>
          <w:smallCaps w:val="0"/>
          <w:noProof w:val="0"/>
          <w:color w:val="222222"/>
          <w:sz w:val="24"/>
          <w:szCs w:val="24"/>
          <w:lang w:val="en-GB"/>
        </w:rPr>
        <w:t>5</w:t>
      </w:r>
      <w:r w:rsidRPr="3DC72DB3" w:rsidR="2F72D30B">
        <w:rPr>
          <w:rFonts w:ascii="Times New Roman" w:hAnsi="Times New Roman" w:eastAsia="Times New Roman" w:cs="Times New Roman"/>
          <w:b w:val="0"/>
          <w:bCs w:val="0"/>
          <w:i w:val="0"/>
          <w:iCs w:val="0"/>
          <w:caps w:val="0"/>
          <w:smallCaps w:val="0"/>
          <w:noProof w:val="0"/>
          <w:color w:val="222222"/>
          <w:sz w:val="24"/>
          <w:szCs w:val="24"/>
          <w:lang w:val="en-GB"/>
        </w:rPr>
        <w:t>, pp.11-24.</w:t>
      </w:r>
    </w:p>
    <w:p w:rsidR="29AE2B9F" w:rsidP="3DC72DB3" w:rsidRDefault="29AE2B9F" w14:paraId="1D8870F5" w14:textId="185B96AB">
      <w:pPr>
        <w:pStyle w:val="Normal"/>
        <w:rPr>
          <w:rFonts w:ascii="Times New Roman" w:hAnsi="Times New Roman" w:eastAsia="Times New Roman" w:cs="Times New Roman"/>
          <w:b w:val="0"/>
          <w:bCs w:val="0"/>
          <w:i w:val="0"/>
          <w:iCs w:val="0"/>
          <w:caps w:val="0"/>
          <w:smallCaps w:val="0"/>
          <w:noProof w:val="0"/>
          <w:color w:val="222222"/>
          <w:sz w:val="22"/>
          <w:szCs w:val="22"/>
          <w:lang w:val="en-GB"/>
        </w:rPr>
      </w:pPr>
      <w:r w:rsidRPr="3DC72DB3" w:rsidR="2F72D30B">
        <w:rPr>
          <w:rFonts w:ascii="Times New Roman" w:hAnsi="Times New Roman" w:eastAsia="Times New Roman" w:cs="Times New Roman"/>
          <w:b w:val="0"/>
          <w:bCs w:val="0"/>
          <w:i w:val="0"/>
          <w:iCs w:val="0"/>
          <w:caps w:val="0"/>
          <w:smallCaps w:val="0"/>
          <w:noProof w:val="0"/>
          <w:color w:val="222222"/>
          <w:sz w:val="24"/>
          <w:szCs w:val="24"/>
          <w:lang w:val="en-GB"/>
        </w:rPr>
        <w:t>Hills, G. (2011). The Equality Act for Educational Professionals:</w:t>
      </w:r>
      <w:r w:rsidRPr="3DC72DB3" w:rsidR="2F72D30B">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3DC72DB3" w:rsidR="2F72D30B">
        <w:rPr>
          <w:rFonts w:ascii="Times New Roman" w:hAnsi="Times New Roman" w:eastAsia="Times New Roman" w:cs="Times New Roman"/>
          <w:b w:val="0"/>
          <w:bCs w:val="0"/>
          <w:i w:val="1"/>
          <w:iCs w:val="1"/>
          <w:caps w:val="0"/>
          <w:smallCaps w:val="0"/>
          <w:noProof w:val="0"/>
          <w:color w:val="222222"/>
          <w:sz w:val="24"/>
          <w:szCs w:val="24"/>
          <w:lang w:val="en-GB"/>
        </w:rPr>
        <w:t>A simple guide</w:t>
      </w:r>
      <w:r w:rsidRPr="3DC72DB3" w:rsidR="2F72D30B">
        <w:rPr>
          <w:rFonts w:ascii="Times New Roman" w:hAnsi="Times New Roman" w:eastAsia="Times New Roman" w:cs="Times New Roman"/>
          <w:b w:val="0"/>
          <w:bCs w:val="0"/>
          <w:i w:val="1"/>
          <w:iCs w:val="1"/>
          <w:caps w:val="0"/>
          <w:smallCaps w:val="0"/>
          <w:noProof w:val="0"/>
          <w:color w:val="222222"/>
          <w:sz w:val="24"/>
          <w:szCs w:val="24"/>
          <w:lang w:val="en-GB"/>
        </w:rPr>
        <w:t xml:space="preserve"> to disability </w:t>
      </w:r>
      <w:r w:rsidRPr="3DC72DB3" w:rsidR="2F72D30B">
        <w:rPr>
          <w:rFonts w:ascii="Times New Roman" w:hAnsi="Times New Roman" w:eastAsia="Times New Roman" w:cs="Times New Roman"/>
          <w:b w:val="0"/>
          <w:bCs w:val="0"/>
          <w:i w:val="1"/>
          <w:iCs w:val="1"/>
          <w:caps w:val="0"/>
          <w:smallCaps w:val="0"/>
          <w:noProof w:val="0"/>
          <w:color w:val="222222"/>
          <w:sz w:val="24"/>
          <w:szCs w:val="24"/>
          <w:lang w:val="en-GB"/>
        </w:rPr>
        <w:t>inclusion in schools</w:t>
      </w:r>
      <w:r w:rsidRPr="3DC72DB3" w:rsidR="2F72D30B">
        <w:rPr>
          <w:rFonts w:ascii="Times New Roman" w:hAnsi="Times New Roman" w:eastAsia="Times New Roman" w:cs="Times New Roman"/>
          <w:b w:val="0"/>
          <w:bCs w:val="0"/>
          <w:i w:val="0"/>
          <w:iCs w:val="0"/>
          <w:caps w:val="0"/>
          <w:smallCaps w:val="0"/>
          <w:noProof w:val="0"/>
          <w:color w:val="222222"/>
          <w:sz w:val="24"/>
          <w:szCs w:val="24"/>
          <w:lang w:val="en-GB"/>
        </w:rPr>
        <w:t xml:space="preserve"> (1st ed.). Routledge. </w:t>
      </w:r>
      <w:hyperlink r:id="R0e9fb79e00ff468e">
        <w:r w:rsidRPr="3DC72DB3" w:rsidR="2F72D30B">
          <w:rPr>
            <w:rStyle w:val="Hyperlink"/>
            <w:rFonts w:ascii="Times New Roman" w:hAnsi="Times New Roman" w:eastAsia="Times New Roman" w:cs="Times New Roman"/>
            <w:b w:val="0"/>
            <w:bCs w:val="0"/>
            <w:i w:val="0"/>
            <w:iCs w:val="0"/>
            <w:caps w:val="0"/>
            <w:smallCaps w:val="0"/>
            <w:noProof w:val="0"/>
            <w:sz w:val="24"/>
            <w:szCs w:val="24"/>
            <w:lang w:val="en-GB"/>
          </w:rPr>
          <w:t>https://doi.org/10.4324/9780203140406</w:t>
        </w:r>
      </w:hyperlink>
    </w:p>
    <w:p w:rsidR="3BBF5894" w:rsidP="3DC72DB3" w:rsidRDefault="3BBF5894" w14:paraId="40D23EAA" w14:textId="329D6902">
      <w:pPr>
        <w:pStyle w:val="Normal"/>
        <w:jc w:val="both"/>
        <w:rPr>
          <w:rFonts w:ascii="Times New Roman" w:hAnsi="Times New Roman" w:eastAsia="Times New Roman" w:cs="Times New Roman"/>
          <w:b w:val="0"/>
          <w:bCs w:val="0"/>
          <w:i w:val="0"/>
          <w:iCs w:val="0"/>
          <w:caps w:val="0"/>
          <w:smallCaps w:val="0"/>
          <w:noProof w:val="0"/>
          <w:color w:val="222222"/>
          <w:sz w:val="24"/>
          <w:szCs w:val="24"/>
          <w:lang w:val="en-GB"/>
        </w:rPr>
      </w:pPr>
      <w:r w:rsidRPr="3DC72DB3" w:rsidR="3BBF5894">
        <w:rPr>
          <w:rFonts w:ascii="Times New Roman" w:hAnsi="Times New Roman" w:eastAsia="Times New Roman" w:cs="Times New Roman"/>
          <w:b w:val="0"/>
          <w:bCs w:val="0"/>
          <w:i w:val="0"/>
          <w:iCs w:val="0"/>
          <w:caps w:val="0"/>
          <w:smallCaps w:val="0"/>
          <w:noProof w:val="0"/>
          <w:color w:val="222222"/>
          <w:sz w:val="24"/>
          <w:szCs w:val="24"/>
          <w:lang w:val="en-GB"/>
        </w:rPr>
        <w:t xml:space="preserve">Jones, N. </w:t>
      </w:r>
      <w:r w:rsidRPr="3DC72DB3" w:rsidR="50C96592">
        <w:rPr>
          <w:rFonts w:ascii="Times New Roman" w:hAnsi="Times New Roman" w:eastAsia="Times New Roman" w:cs="Times New Roman"/>
          <w:b w:val="0"/>
          <w:bCs w:val="0"/>
          <w:i w:val="0"/>
          <w:iCs w:val="0"/>
          <w:caps w:val="0"/>
          <w:smallCaps w:val="0"/>
          <w:noProof w:val="0"/>
          <w:color w:val="222222"/>
          <w:sz w:val="24"/>
          <w:szCs w:val="24"/>
          <w:lang w:val="en-GB"/>
        </w:rPr>
        <w:t xml:space="preserve">O’brien, M. (2018) Futures. Representation </w:t>
      </w:r>
      <w:r w:rsidRPr="3DC72DB3" w:rsidR="1B487CC0">
        <w:rPr>
          <w:rFonts w:ascii="Times New Roman" w:hAnsi="Times New Roman" w:eastAsia="Times New Roman" w:cs="Times New Roman"/>
          <w:b w:val="0"/>
          <w:bCs w:val="0"/>
          <w:i w:val="0"/>
          <w:iCs w:val="0"/>
          <w:caps w:val="0"/>
          <w:smallCaps w:val="0"/>
          <w:noProof w:val="0"/>
          <w:color w:val="222222"/>
          <w:sz w:val="24"/>
          <w:szCs w:val="24"/>
          <w:lang w:val="en-GB"/>
        </w:rPr>
        <w:t xml:space="preserve">of future generations in United Kingdom </w:t>
      </w:r>
      <w:r w:rsidRPr="3DC72DB3" w:rsidR="6E4E7054">
        <w:rPr>
          <w:rFonts w:ascii="Times New Roman" w:hAnsi="Times New Roman" w:eastAsia="Times New Roman" w:cs="Times New Roman"/>
          <w:b w:val="0"/>
          <w:bCs w:val="0"/>
          <w:i w:val="0"/>
          <w:iCs w:val="0"/>
          <w:caps w:val="0"/>
          <w:smallCaps w:val="0"/>
          <w:noProof w:val="0"/>
          <w:color w:val="222222"/>
          <w:sz w:val="24"/>
          <w:szCs w:val="24"/>
          <w:lang w:val="en-GB"/>
        </w:rPr>
        <w:t>policymaking</w:t>
      </w:r>
      <w:r w:rsidRPr="3DC72DB3" w:rsidR="1B487CC0">
        <w:rPr>
          <w:rFonts w:ascii="Times New Roman" w:hAnsi="Times New Roman" w:eastAsia="Times New Roman" w:cs="Times New Roman"/>
          <w:b w:val="0"/>
          <w:bCs w:val="0"/>
          <w:i w:val="0"/>
          <w:iCs w:val="0"/>
          <w:caps w:val="0"/>
          <w:smallCaps w:val="0"/>
          <w:noProof w:val="0"/>
          <w:color w:val="222222"/>
          <w:sz w:val="24"/>
          <w:szCs w:val="24"/>
          <w:lang w:val="en-GB"/>
        </w:rPr>
        <w:t xml:space="preserve">. Vol 102. </w:t>
      </w:r>
      <w:r w:rsidRPr="3DC72DB3" w:rsidR="59ED61F1">
        <w:rPr>
          <w:rFonts w:ascii="Times New Roman" w:hAnsi="Times New Roman" w:eastAsia="Times New Roman" w:cs="Times New Roman"/>
          <w:b w:val="0"/>
          <w:bCs w:val="0"/>
          <w:i w:val="0"/>
          <w:iCs w:val="0"/>
          <w:caps w:val="0"/>
          <w:smallCaps w:val="0"/>
          <w:noProof w:val="0"/>
          <w:color w:val="222222"/>
          <w:sz w:val="24"/>
          <w:szCs w:val="24"/>
          <w:lang w:val="en-GB"/>
        </w:rPr>
        <w:t>P</w:t>
      </w:r>
      <w:r w:rsidRPr="3DC72DB3" w:rsidR="1B487CC0">
        <w:rPr>
          <w:rFonts w:ascii="Times New Roman" w:hAnsi="Times New Roman" w:eastAsia="Times New Roman" w:cs="Times New Roman"/>
          <w:b w:val="0"/>
          <w:bCs w:val="0"/>
          <w:i w:val="0"/>
          <w:iCs w:val="0"/>
          <w:caps w:val="0"/>
          <w:smallCaps w:val="0"/>
          <w:noProof w:val="0"/>
          <w:color w:val="222222"/>
          <w:sz w:val="24"/>
          <w:szCs w:val="24"/>
          <w:lang w:val="en-GB"/>
        </w:rPr>
        <w:t>153</w:t>
      </w:r>
      <w:r w:rsidRPr="3DC72DB3" w:rsidR="59ED61F1">
        <w:rPr>
          <w:rFonts w:ascii="Times New Roman" w:hAnsi="Times New Roman" w:eastAsia="Times New Roman" w:cs="Times New Roman"/>
          <w:b w:val="0"/>
          <w:bCs w:val="0"/>
          <w:i w:val="0"/>
          <w:iCs w:val="0"/>
          <w:caps w:val="0"/>
          <w:smallCaps w:val="0"/>
          <w:noProof w:val="0"/>
          <w:color w:val="222222"/>
          <w:sz w:val="24"/>
          <w:szCs w:val="24"/>
          <w:lang w:val="en-GB"/>
        </w:rPr>
        <w:t>-163.</w:t>
      </w:r>
    </w:p>
    <w:p w:rsidR="29AE2B9F" w:rsidP="58F8903A" w:rsidRDefault="29AE2B9F" w14:paraId="788C914E" w14:textId="01E9642D">
      <w:pPr>
        <w:pStyle w:val="Normal"/>
        <w:jc w:val="both"/>
        <w:rPr>
          <w:rFonts w:ascii="Times New Roman" w:hAnsi="Times New Roman" w:eastAsia="Times New Roman" w:cs="Times New Roman"/>
          <w:b w:val="0"/>
          <w:bCs w:val="0"/>
          <w:i w:val="0"/>
          <w:iCs w:val="0"/>
          <w:caps w:val="0"/>
          <w:smallCaps w:val="0"/>
          <w:noProof w:val="0"/>
          <w:color w:val="1C1D1E"/>
          <w:sz w:val="24"/>
          <w:szCs w:val="24"/>
          <w:lang w:val="en-GB"/>
        </w:rPr>
      </w:pPr>
      <w:r w:rsidRPr="58F8903A" w:rsidR="794E22EC">
        <w:rPr>
          <w:rFonts w:ascii="Times New Roman" w:hAnsi="Times New Roman" w:eastAsia="Times New Roman" w:cs="Times New Roman"/>
          <w:b w:val="0"/>
          <w:bCs w:val="0"/>
          <w:i w:val="0"/>
          <w:iCs w:val="0"/>
          <w:caps w:val="0"/>
          <w:smallCaps w:val="0"/>
          <w:noProof w:val="0"/>
          <w:color w:val="1C1D1E"/>
          <w:sz w:val="24"/>
          <w:szCs w:val="24"/>
          <w:lang w:val="en-GB"/>
        </w:rPr>
        <w:t xml:space="preserve">K, Skagen. (2007). </w:t>
      </w:r>
      <w:r w:rsidRPr="58F8903A" w:rsidR="0F1D0F06">
        <w:rPr>
          <w:rFonts w:ascii="Times New Roman" w:hAnsi="Times New Roman" w:eastAsia="Times New Roman" w:cs="Times New Roman"/>
          <w:b w:val="0"/>
          <w:bCs w:val="0"/>
          <w:i w:val="0"/>
          <w:iCs w:val="0"/>
          <w:caps w:val="0"/>
          <w:smallCaps w:val="0"/>
          <w:noProof w:val="0"/>
          <w:color w:val="1C1D1E"/>
          <w:sz w:val="24"/>
          <w:szCs w:val="24"/>
          <w:lang w:val="en-GB"/>
        </w:rPr>
        <w:t>Green Constitutionalism: The Constitutional Protection of Future Generations</w:t>
      </w:r>
      <w:r w:rsidRPr="58F8903A" w:rsidR="0DB2B5AE">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58F8903A" w:rsidR="7E523C84">
        <w:rPr>
          <w:rFonts w:ascii="Times New Roman" w:hAnsi="Times New Roman" w:eastAsia="Times New Roman" w:cs="Times New Roman"/>
          <w:b w:val="0"/>
          <w:bCs w:val="0"/>
          <w:i w:val="0"/>
          <w:iCs w:val="0"/>
          <w:caps w:val="0"/>
          <w:smallCaps w:val="0"/>
          <w:noProof w:val="0"/>
          <w:color w:val="1C1D1E"/>
          <w:sz w:val="24"/>
          <w:szCs w:val="24"/>
          <w:lang w:val="en-GB"/>
        </w:rPr>
        <w:t>Vol 20 (3). 378-401.</w:t>
      </w:r>
    </w:p>
    <w:p w:rsidR="29AE2B9F" w:rsidP="2A456B49" w:rsidRDefault="29AE2B9F" w14:paraId="68A70292" w14:textId="115047A9">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r w:rsidRPr="2A456B49" w:rsidR="75F81EAA">
        <w:rPr>
          <w:rFonts w:ascii="Times New Roman" w:hAnsi="Times New Roman" w:eastAsia="Times New Roman" w:cs="Times New Roman"/>
          <w:b w:val="0"/>
          <w:bCs w:val="0"/>
          <w:i w:val="0"/>
          <w:iCs w:val="0"/>
          <w:caps w:val="0"/>
          <w:smallCaps w:val="0"/>
          <w:noProof w:val="0"/>
          <w:color w:val="auto"/>
          <w:sz w:val="24"/>
          <w:szCs w:val="24"/>
          <w:lang w:val="en-GB"/>
        </w:rPr>
        <w:t>Kasser T. Cultural Values and the Well-Being of Future Generations: A Cross-N</w:t>
      </w:r>
      <w:r w:rsidRPr="2A456B49" w:rsidR="22C48D1A">
        <w:rPr>
          <w:rFonts w:ascii="Times New Roman" w:hAnsi="Times New Roman" w:eastAsia="Times New Roman" w:cs="Times New Roman"/>
          <w:b w:val="0"/>
          <w:bCs w:val="0"/>
          <w:i w:val="0"/>
          <w:iCs w:val="0"/>
          <w:caps w:val="0"/>
          <w:smallCaps w:val="0"/>
          <w:noProof w:val="0"/>
          <w:color w:val="auto"/>
          <w:sz w:val="24"/>
          <w:szCs w:val="24"/>
          <w:lang w:val="en-GB"/>
        </w:rPr>
        <w:t>ational stud</w:t>
      </w:r>
      <w:r w:rsidRPr="2A456B49" w:rsidR="22C48D1A">
        <w:rPr>
          <w:rFonts w:ascii="Times New Roman" w:hAnsi="Times New Roman" w:eastAsia="Times New Roman" w:cs="Times New Roman"/>
          <w:b w:val="0"/>
          <w:bCs w:val="0"/>
          <w:i w:val="0"/>
          <w:iCs w:val="0"/>
          <w:caps w:val="0"/>
          <w:smallCaps w:val="0"/>
          <w:noProof w:val="0"/>
          <w:color w:val="333333"/>
          <w:sz w:val="24"/>
          <w:szCs w:val="24"/>
          <w:lang w:val="en-GB"/>
        </w:rPr>
        <w:t>y</w:t>
      </w:r>
      <w:r w:rsidRPr="2A456B49" w:rsidR="4E9AE574">
        <w:rPr>
          <w:rFonts w:ascii="Times New Roman" w:hAnsi="Times New Roman" w:eastAsia="Times New Roman" w:cs="Times New Roman"/>
          <w:noProof w:val="0"/>
          <w:sz w:val="24"/>
          <w:szCs w:val="24"/>
          <w:lang w:val="en-GB"/>
        </w:rPr>
        <w:t xml:space="preserve"> Mosquera, Julia, Disability, equality, and future generations.</w:t>
      </w:r>
      <w:r w:rsidRPr="2A456B49"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9AE2B9F" w:rsidP="44788AEC" w:rsidRDefault="29AE2B9F" w14:paraId="767150CE" w14:textId="4811097F">
      <w:pPr>
        <w:pStyle w:val="Normal"/>
        <w:rPr>
          <w:rFonts w:ascii="Times New Roman" w:hAnsi="Times New Roman" w:eastAsia="Times New Roman" w:cs="Times New Roman"/>
          <w:b w:val="0"/>
          <w:bCs w:val="0"/>
          <w:i w:val="0"/>
          <w:iCs w:val="0"/>
          <w:caps w:val="0"/>
          <w:smallCaps w:val="0"/>
          <w:noProof w:val="0"/>
          <w:color w:val="1C1D1E"/>
          <w:sz w:val="24"/>
          <w:szCs w:val="24"/>
          <w:lang w:val="en-GB"/>
        </w:rPr>
      </w:pPr>
      <w:r w:rsidRPr="44788AEC" w:rsidR="5EA28EF1">
        <w:rPr>
          <w:rFonts w:ascii="Times New Roman" w:hAnsi="Times New Roman" w:eastAsia="Times New Roman" w:cs="Times New Roman"/>
          <w:b w:val="0"/>
          <w:bCs w:val="0"/>
          <w:i w:val="0"/>
          <w:iCs w:val="0"/>
          <w:caps w:val="0"/>
          <w:smallCaps w:val="0"/>
          <w:noProof w:val="0"/>
          <w:color w:val="1C1D1E"/>
          <w:sz w:val="24"/>
          <w:szCs w:val="24"/>
          <w:lang w:val="en-GB"/>
        </w:rPr>
        <w:t>K, Casla. 1</w:t>
      </w:r>
      <w:r w:rsidRPr="44788AEC" w:rsidR="13F3F8F1">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44788AEC" w:rsidR="5EA28EF1">
        <w:rPr>
          <w:rFonts w:ascii="Times New Roman" w:hAnsi="Times New Roman" w:eastAsia="Times New Roman" w:cs="Times New Roman"/>
          <w:b w:val="0"/>
          <w:bCs w:val="0"/>
          <w:i w:val="0"/>
          <w:iCs w:val="0"/>
          <w:caps w:val="0"/>
          <w:smallCaps w:val="0"/>
          <w:noProof w:val="0"/>
          <w:color w:val="1C1D1E"/>
          <w:sz w:val="24"/>
          <w:szCs w:val="24"/>
          <w:lang w:val="en-GB"/>
        </w:rPr>
        <w:t>for</w:t>
      </w:r>
      <w:r w:rsidRPr="44788AEC" w:rsidR="6FD4A950">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44788AEC" w:rsidR="5EA28EF1">
        <w:rPr>
          <w:rFonts w:ascii="Times New Roman" w:hAnsi="Times New Roman" w:eastAsia="Times New Roman" w:cs="Times New Roman"/>
          <w:b w:val="0"/>
          <w:bCs w:val="0"/>
          <w:i w:val="0"/>
          <w:iCs w:val="0"/>
          <w:caps w:val="0"/>
          <w:smallCaps w:val="0"/>
          <w:noProof w:val="0"/>
          <w:color w:val="1C1D1E"/>
          <w:sz w:val="24"/>
          <w:szCs w:val="24"/>
          <w:lang w:val="en-GB"/>
        </w:rPr>
        <w:t xml:space="preserve">Equality: The Story of an Unlikely Victorious Campaign in the Making, </w:t>
      </w:r>
      <w:r w:rsidRPr="44788AEC" w:rsidR="5EA28EF1">
        <w:rPr>
          <w:rFonts w:ascii="Times New Roman" w:hAnsi="Times New Roman" w:eastAsia="Times New Roman" w:cs="Times New Roman"/>
          <w:b w:val="0"/>
          <w:bCs w:val="0"/>
          <w:i w:val="1"/>
          <w:iCs w:val="1"/>
          <w:caps w:val="0"/>
          <w:smallCaps w:val="0"/>
          <w:noProof w:val="0"/>
          <w:color w:val="1C1D1E"/>
          <w:sz w:val="24"/>
          <w:szCs w:val="24"/>
          <w:lang w:val="en-GB"/>
        </w:rPr>
        <w:t>Journal of Human Rights Practice</w:t>
      </w:r>
      <w:r w:rsidRPr="44788AEC" w:rsidR="5EA28EF1">
        <w:rPr>
          <w:rFonts w:ascii="Times New Roman" w:hAnsi="Times New Roman" w:eastAsia="Times New Roman" w:cs="Times New Roman"/>
          <w:b w:val="0"/>
          <w:bCs w:val="0"/>
          <w:i w:val="0"/>
          <w:iCs w:val="0"/>
          <w:caps w:val="0"/>
          <w:smallCaps w:val="0"/>
          <w:noProof w:val="0"/>
          <w:color w:val="1C1D1E"/>
          <w:sz w:val="24"/>
          <w:szCs w:val="24"/>
          <w:lang w:val="en-GB"/>
        </w:rPr>
        <w:t>, vol 10. (10)036, (2019).</w:t>
      </w:r>
    </w:p>
    <w:p w:rsidR="29AE2B9F" w:rsidP="44788AEC" w:rsidRDefault="29AE2B9F" w14:paraId="1757AF13" w14:textId="2CF6B30D">
      <w:pPr>
        <w:pStyle w:val="Normal"/>
        <w:rPr>
          <w:rFonts w:ascii="Times New Roman" w:hAnsi="Times New Roman" w:eastAsia="Times New Roman" w:cs="Times New Roman"/>
          <w:b w:val="0"/>
          <w:bCs w:val="0"/>
          <w:i w:val="0"/>
          <w:iCs w:val="0"/>
          <w:caps w:val="0"/>
          <w:smallCaps w:val="0"/>
          <w:noProof w:val="0"/>
          <w:color w:val="1C1D1E"/>
          <w:sz w:val="24"/>
          <w:szCs w:val="24"/>
          <w:lang w:val="en-GB"/>
        </w:rPr>
      </w:pPr>
      <w:r w:rsidRPr="44788AEC" w:rsidR="4CAC9CE7">
        <w:rPr>
          <w:rFonts w:ascii="Times New Roman" w:hAnsi="Times New Roman" w:eastAsia="Times New Roman" w:cs="Times New Roman"/>
          <w:b w:val="0"/>
          <w:bCs w:val="0"/>
          <w:i w:val="0"/>
          <w:iCs w:val="0"/>
          <w:caps w:val="0"/>
          <w:smallCaps w:val="0"/>
          <w:noProof w:val="0"/>
          <w:color w:val="1C1D1E"/>
          <w:sz w:val="24"/>
          <w:szCs w:val="24"/>
          <w:lang w:val="en-GB"/>
        </w:rPr>
        <w:t xml:space="preserve">Lang, M. and Marsden, T. (2018) ‘Rethinking growth: Towards the well-being economy’, Local Economy, 33(5), pp. 496–514. </w:t>
      </w:r>
      <w:r w:rsidRPr="44788AEC" w:rsidR="3604D6F4">
        <w:rPr>
          <w:rFonts w:ascii="Times New Roman" w:hAnsi="Times New Roman" w:eastAsia="Times New Roman" w:cs="Times New Roman"/>
          <w:b w:val="0"/>
          <w:bCs w:val="0"/>
          <w:i w:val="0"/>
          <w:iCs w:val="0"/>
          <w:caps w:val="0"/>
          <w:smallCaps w:val="0"/>
          <w:noProof w:val="0"/>
          <w:color w:val="1C1D1E"/>
          <w:sz w:val="24"/>
          <w:szCs w:val="24"/>
          <w:lang w:val="en-GB"/>
        </w:rPr>
        <w:t>Doi</w:t>
      </w:r>
      <w:r w:rsidRPr="44788AEC" w:rsidR="4CAC9CE7">
        <w:rPr>
          <w:rFonts w:ascii="Times New Roman" w:hAnsi="Times New Roman" w:eastAsia="Times New Roman" w:cs="Times New Roman"/>
          <w:b w:val="0"/>
          <w:bCs w:val="0"/>
          <w:i w:val="0"/>
          <w:iCs w:val="0"/>
          <w:caps w:val="0"/>
          <w:smallCaps w:val="0"/>
          <w:noProof w:val="0"/>
          <w:color w:val="1C1D1E"/>
          <w:sz w:val="24"/>
          <w:szCs w:val="24"/>
          <w:lang w:val="en-GB"/>
        </w:rPr>
        <w:t>: 10.1177/0269094218792474.</w:t>
      </w:r>
    </w:p>
    <w:p w:rsidR="29AE2B9F" w:rsidP="44788AEC" w:rsidRDefault="29AE2B9F" w14:paraId="5B9DAE27" w14:textId="10A07230">
      <w:pPr>
        <w:jc w:val="both"/>
        <w:rPr>
          <w:rFonts w:ascii="Times New Roman" w:hAnsi="Times New Roman" w:eastAsia="Times New Roman" w:cs="Times New Roman"/>
          <w:b w:val="0"/>
          <w:bCs w:val="0"/>
          <w:i w:val="0"/>
          <w:iCs w:val="0"/>
          <w:caps w:val="0"/>
          <w:smallCaps w:val="0"/>
          <w:noProof w:val="0"/>
          <w:color w:val="333333"/>
          <w:sz w:val="24"/>
          <w:szCs w:val="24"/>
          <w:lang w:val="en-GB"/>
        </w:rPr>
      </w:pPr>
      <w:r w:rsidRPr="44788AEC" w:rsidR="4E9AE574">
        <w:rPr>
          <w:rFonts w:ascii="Times New Roman" w:hAnsi="Times New Roman" w:eastAsia="Times New Roman" w:cs="Times New Roman"/>
          <w:noProof w:val="0"/>
          <w:sz w:val="24"/>
          <w:szCs w:val="24"/>
          <w:lang w:val="en-GB"/>
        </w:rPr>
        <w:t>Mosquera, Julia, Disability, equality, and future generations.</w:t>
      </w:r>
    </w:p>
    <w:p w:rsidR="29AE2B9F" w:rsidP="58F8903A" w:rsidRDefault="29AE2B9F" w14:paraId="26E4A875" w14:textId="2447711C">
      <w:pPr>
        <w:jc w:val="both"/>
      </w:pPr>
      <w:r w:rsidRPr="44788AEC" w:rsidR="62FB5F01">
        <w:rPr>
          <w:rFonts w:ascii="Times New Roman" w:hAnsi="Times New Roman" w:eastAsia="Times New Roman" w:cs="Times New Roman"/>
          <w:b w:val="0"/>
          <w:bCs w:val="0"/>
          <w:i w:val="0"/>
          <w:iCs w:val="0"/>
          <w:caps w:val="0"/>
          <w:smallCaps w:val="0"/>
          <w:noProof w:val="0"/>
          <w:color w:val="333333"/>
          <w:sz w:val="24"/>
          <w:szCs w:val="24"/>
          <w:lang w:val="en-GB"/>
        </w:rPr>
        <w:t xml:space="preserve">Saunders, S.L., Nedelec, B. What Work Means to People with Work Disability: A Scoping Review. </w:t>
      </w:r>
      <w:r w:rsidRPr="44788AEC" w:rsidR="62FB5F01">
        <w:rPr>
          <w:rFonts w:ascii="Times New Roman" w:hAnsi="Times New Roman" w:eastAsia="Times New Roman" w:cs="Times New Roman"/>
          <w:b w:val="0"/>
          <w:bCs w:val="0"/>
          <w:i w:val="1"/>
          <w:iCs w:val="1"/>
          <w:caps w:val="0"/>
          <w:smallCaps w:val="0"/>
          <w:noProof w:val="0"/>
          <w:color w:val="333333"/>
          <w:sz w:val="24"/>
          <w:szCs w:val="24"/>
          <w:lang w:val="en-GB"/>
        </w:rPr>
        <w:t>J Occupational Rehabilitation</w:t>
      </w:r>
      <w:r w:rsidRPr="44788AEC" w:rsidR="62FB5F01">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788AEC" w:rsidR="62FB5F01">
        <w:rPr>
          <w:rFonts w:ascii="Times New Roman" w:hAnsi="Times New Roman" w:eastAsia="Times New Roman" w:cs="Times New Roman"/>
          <w:b w:val="1"/>
          <w:bCs w:val="1"/>
          <w:i w:val="0"/>
          <w:iCs w:val="0"/>
          <w:caps w:val="0"/>
          <w:smallCaps w:val="0"/>
          <w:noProof w:val="0"/>
          <w:color w:val="333333"/>
          <w:sz w:val="24"/>
          <w:szCs w:val="24"/>
          <w:lang w:val="en-GB"/>
        </w:rPr>
        <w:t xml:space="preserve">24, </w:t>
      </w:r>
      <w:r w:rsidRPr="44788AEC" w:rsidR="62FB5F01">
        <w:rPr>
          <w:rFonts w:ascii="Times New Roman" w:hAnsi="Times New Roman" w:eastAsia="Times New Roman" w:cs="Times New Roman"/>
          <w:b w:val="0"/>
          <w:bCs w:val="0"/>
          <w:i w:val="0"/>
          <w:iCs w:val="0"/>
          <w:caps w:val="0"/>
          <w:smallCaps w:val="0"/>
          <w:noProof w:val="0"/>
          <w:color w:val="333333"/>
          <w:sz w:val="24"/>
          <w:szCs w:val="24"/>
          <w:lang w:val="en-GB"/>
        </w:rPr>
        <w:t xml:space="preserve">100–110 (2014). </w:t>
      </w:r>
      <w:hyperlink r:id="R18ef5ae95b5f4628">
        <w:r w:rsidRPr="44788AEC" w:rsidR="62FB5F01">
          <w:rPr>
            <w:rStyle w:val="Hyperlink"/>
            <w:rFonts w:ascii="Times New Roman" w:hAnsi="Times New Roman" w:eastAsia="Times New Roman" w:cs="Times New Roman"/>
            <w:b w:val="0"/>
            <w:bCs w:val="0"/>
            <w:i w:val="0"/>
            <w:iCs w:val="0"/>
            <w:caps w:val="0"/>
            <w:smallCaps w:val="0"/>
            <w:noProof w:val="0"/>
            <w:sz w:val="24"/>
            <w:szCs w:val="24"/>
            <w:lang w:val="en-GB"/>
          </w:rPr>
          <w:t>https://doi.org/10.1007/s10926-013-9436-y</w:t>
        </w:r>
      </w:hyperlink>
      <w:r w:rsidRPr="44788AEC" w:rsidR="62FB5F01">
        <w:rPr>
          <w:rFonts w:ascii="Times New Roman" w:hAnsi="Times New Roman" w:eastAsia="Times New Roman" w:cs="Times New Roman"/>
          <w:b w:val="0"/>
          <w:bCs w:val="0"/>
          <w:i w:val="0"/>
          <w:iCs w:val="0"/>
          <w:caps w:val="0"/>
          <w:smallCaps w:val="0"/>
          <w:noProof w:val="0"/>
          <w:sz w:val="24"/>
          <w:szCs w:val="24"/>
          <w:lang w:val="en-GB"/>
        </w:rPr>
        <w:t xml:space="preserve">. </w:t>
      </w:r>
    </w:p>
    <w:p w:rsidR="29AE2B9F" w:rsidP="44788AEC" w:rsidRDefault="29AE2B9F" w14:paraId="64203FD6" w14:textId="21B435FF">
      <w:pPr>
        <w:jc w:val="both"/>
        <w:rPr>
          <w:rFonts w:ascii="Times New Roman" w:hAnsi="Times New Roman" w:eastAsia="Times New Roman" w:cs="Times New Roman"/>
          <w:b w:val="0"/>
          <w:bCs w:val="0"/>
          <w:i w:val="0"/>
          <w:iCs w:val="0"/>
          <w:caps w:val="0"/>
          <w:smallCaps w:val="0"/>
          <w:noProof w:val="0"/>
          <w:color w:val="333333"/>
          <w:sz w:val="24"/>
          <w:szCs w:val="24"/>
          <w:lang w:val="en-GB"/>
        </w:rPr>
      </w:pPr>
      <w:r w:rsidRPr="44788AEC" w:rsidR="341D5436">
        <w:rPr>
          <w:rFonts w:ascii="Times New Roman" w:hAnsi="Times New Roman" w:eastAsia="Times New Roman" w:cs="Times New Roman"/>
          <w:b w:val="0"/>
          <w:bCs w:val="0"/>
          <w:i w:val="0"/>
          <w:iCs w:val="0"/>
          <w:caps w:val="0"/>
          <w:smallCaps w:val="0"/>
          <w:noProof w:val="0"/>
          <w:color w:val="333333"/>
          <w:sz w:val="24"/>
          <w:szCs w:val="24"/>
          <w:lang w:val="en-GB"/>
        </w:rPr>
        <w:t>Stevens, S. Jarden, A.</w:t>
      </w:r>
      <w:r w:rsidRPr="44788AEC" w:rsidR="72C23967">
        <w:rPr>
          <w:rFonts w:ascii="Times New Roman" w:hAnsi="Times New Roman" w:eastAsia="Times New Roman" w:cs="Times New Roman"/>
          <w:b w:val="0"/>
          <w:bCs w:val="0"/>
          <w:i w:val="0"/>
          <w:iCs w:val="0"/>
          <w:caps w:val="0"/>
          <w:smallCaps w:val="0"/>
          <w:noProof w:val="0"/>
          <w:color w:val="333333"/>
          <w:sz w:val="24"/>
          <w:szCs w:val="24"/>
          <w:lang w:val="en-GB"/>
        </w:rPr>
        <w:t xml:space="preserve"> (2019).</w:t>
      </w:r>
      <w:r w:rsidRPr="44788AEC" w:rsidR="341D5436">
        <w:rPr>
          <w:rFonts w:ascii="Times New Roman" w:hAnsi="Times New Roman" w:eastAsia="Times New Roman" w:cs="Times New Roman"/>
          <w:b w:val="0"/>
          <w:bCs w:val="0"/>
          <w:i w:val="0"/>
          <w:iCs w:val="0"/>
          <w:caps w:val="0"/>
          <w:smallCaps w:val="0"/>
          <w:noProof w:val="0"/>
          <w:color w:val="333333"/>
          <w:sz w:val="24"/>
          <w:szCs w:val="24"/>
          <w:lang w:val="en-GB"/>
        </w:rPr>
        <w:t xml:space="preserve"> Special issue: </w:t>
      </w:r>
      <w:r w:rsidRPr="44788AEC" w:rsidR="341D5436">
        <w:rPr>
          <w:rFonts w:ascii="Times New Roman" w:hAnsi="Times New Roman" w:eastAsia="Times New Roman" w:cs="Times New Roman"/>
          <w:b w:val="0"/>
          <w:bCs w:val="0"/>
          <w:i w:val="1"/>
          <w:iCs w:val="1"/>
          <w:caps w:val="0"/>
          <w:smallCaps w:val="0"/>
          <w:noProof w:val="0"/>
          <w:color w:val="333333"/>
          <w:sz w:val="24"/>
          <w:szCs w:val="24"/>
          <w:lang w:val="en-GB"/>
        </w:rPr>
        <w:t>The importance of child wellbeing</w:t>
      </w:r>
      <w:r w:rsidRPr="44788AEC" w:rsidR="341D5436">
        <w:rPr>
          <w:rFonts w:ascii="Times New Roman" w:hAnsi="Times New Roman" w:eastAsia="Times New Roman" w:cs="Times New Roman"/>
          <w:b w:val="0"/>
          <w:bCs w:val="0"/>
          <w:i w:val="0"/>
          <w:iCs w:val="0"/>
          <w:caps w:val="0"/>
          <w:smallCaps w:val="0"/>
          <w:noProof w:val="0"/>
          <w:color w:val="333333"/>
          <w:sz w:val="24"/>
          <w:szCs w:val="24"/>
          <w:lang w:val="en-GB"/>
        </w:rPr>
        <w:t>, v</w:t>
      </w:r>
      <w:r w:rsidRPr="44788AEC" w:rsidR="554F13BF">
        <w:rPr>
          <w:rFonts w:ascii="Times New Roman" w:hAnsi="Times New Roman" w:eastAsia="Times New Roman" w:cs="Times New Roman"/>
          <w:b w:val="0"/>
          <w:bCs w:val="0"/>
          <w:i w:val="0"/>
          <w:iCs w:val="0"/>
          <w:caps w:val="0"/>
          <w:smallCaps w:val="0"/>
          <w:noProof w:val="0"/>
          <w:color w:val="333333"/>
          <w:sz w:val="24"/>
          <w:szCs w:val="24"/>
          <w:lang w:val="en-GB"/>
        </w:rPr>
        <w:t>ol 9 (4)</w:t>
      </w:r>
      <w:r w:rsidRPr="44788AEC" w:rsidR="31F56800">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788AEC" w:rsidR="554F13BF">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788AEC"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9AE2B9F" w:rsidP="58F8903A" w:rsidRDefault="29AE2B9F" w14:paraId="2D9EB116" w14:textId="323F481C">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hyperlink r:id="R919e12880c43441b">
        <w:r w:rsidRPr="58F8903A" w:rsidR="4E9AE574">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The Complicated Relationship of Disability and Well-Being.</w:t>
        </w:r>
      </w:hyperlink>
      <w:hyperlink r:id="R911cb923a8d84f55">
        <w:r w:rsidRPr="58F8903A" w:rsidR="4E9AE57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Stephen M. Campbell</w:t>
        </w:r>
      </w:hyperlink>
      <w:r w:rsidRPr="58F8903A"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&amp; </w:t>
      </w:r>
      <w:hyperlink r:id="R1e327e4698a540ca">
        <w:r w:rsidRPr="58F8903A" w:rsidR="4E9AE57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Joseph A. Stramondo</w:t>
        </w:r>
      </w:hyperlink>
      <w:r w:rsidRPr="58F8903A"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- 2017 - </w:t>
      </w:r>
      <w:r w:rsidRPr="58F8903A" w:rsidR="4E9AE574">
        <w:rPr>
          <w:rFonts w:ascii="Times New Roman" w:hAnsi="Times New Roman" w:eastAsia="Times New Roman" w:cs="Times New Roman"/>
          <w:b w:val="0"/>
          <w:bCs w:val="0"/>
          <w:i w:val="1"/>
          <w:iCs w:val="1"/>
          <w:caps w:val="0"/>
          <w:smallCaps w:val="0"/>
          <w:noProof w:val="0"/>
          <w:color w:val="555555"/>
          <w:sz w:val="24"/>
          <w:szCs w:val="24"/>
          <w:lang w:val="en-GB"/>
        </w:rPr>
        <w:t>Kennedy Institute of Ethics Journal</w:t>
      </w:r>
      <w:r w:rsidRPr="58F8903A" w:rsidR="4E9AE574">
        <w:rPr>
          <w:rFonts w:ascii="Times New Roman" w:hAnsi="Times New Roman" w:eastAsia="Times New Roman" w:cs="Times New Roman"/>
          <w:b w:val="0"/>
          <w:bCs w:val="0"/>
          <w:i w:val="0"/>
          <w:iCs w:val="0"/>
          <w:caps w:val="0"/>
          <w:smallCaps w:val="0"/>
          <w:noProof w:val="0"/>
          <w:color w:val="555555"/>
          <w:sz w:val="24"/>
          <w:szCs w:val="24"/>
          <w:lang w:val="en-GB"/>
        </w:rPr>
        <w:t xml:space="preserve"> 27 (2):151-184</w:t>
      </w:r>
      <w:r w:rsidRPr="58F8903A" w:rsidR="4E9AE574">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9AE2B9F" w:rsidP="58F8903A" w:rsidRDefault="29AE2B9F" w14:paraId="04AE0DCE" w14:textId="02D0A997">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r w:rsidRPr="58F8903A" w:rsidR="4E9AE574">
        <w:rPr>
          <w:rFonts w:ascii="Times New Roman" w:hAnsi="Times New Roman" w:eastAsia="Times New Roman" w:cs="Times New Roman"/>
          <w:b w:val="0"/>
          <w:bCs w:val="0"/>
          <w:i w:val="0"/>
          <w:iCs w:val="0"/>
          <w:caps w:val="0"/>
          <w:smallCaps w:val="0"/>
          <w:noProof w:val="0"/>
          <w:color w:val="333333"/>
          <w:sz w:val="24"/>
          <w:szCs w:val="24"/>
          <w:lang w:val="en-GB"/>
        </w:rPr>
        <w:t>N</w:t>
      </w:r>
      <w:r w:rsidRPr="58F8903A" w:rsidR="75F81EAA">
        <w:rPr>
          <w:rFonts w:ascii="Times New Roman" w:hAnsi="Times New Roman" w:eastAsia="Times New Roman" w:cs="Times New Roman"/>
          <w:b w:val="0"/>
          <w:bCs w:val="0"/>
          <w:i w:val="0"/>
          <w:iCs w:val="0"/>
          <w:caps w:val="0"/>
          <w:smallCaps w:val="0"/>
          <w:noProof w:val="0"/>
          <w:color w:val="333333"/>
          <w:sz w:val="24"/>
          <w:szCs w:val="24"/>
          <w:lang w:val="en-GB"/>
        </w:rPr>
        <w:t xml:space="preserve">ational Study. </w:t>
      </w:r>
      <w:r w:rsidRPr="58F8903A" w:rsidR="75F81EAA">
        <w:rPr>
          <w:rFonts w:ascii="Times New Roman" w:hAnsi="Times New Roman" w:eastAsia="Times New Roman" w:cs="Times New Roman"/>
          <w:b w:val="0"/>
          <w:bCs w:val="0"/>
          <w:i w:val="1"/>
          <w:iCs w:val="1"/>
          <w:caps w:val="0"/>
          <w:smallCaps w:val="0"/>
          <w:noProof w:val="0"/>
          <w:color w:val="333333"/>
          <w:sz w:val="24"/>
          <w:szCs w:val="24"/>
          <w:lang w:val="en-GB"/>
        </w:rPr>
        <w:t>Journal of Cross-Cultural Psychology</w:t>
      </w:r>
      <w:r w:rsidRPr="58F8903A" w:rsidR="75F81EAA">
        <w:rPr>
          <w:rFonts w:ascii="Times New Roman" w:hAnsi="Times New Roman" w:eastAsia="Times New Roman" w:cs="Times New Roman"/>
          <w:b w:val="0"/>
          <w:bCs w:val="0"/>
          <w:i w:val="0"/>
          <w:iCs w:val="0"/>
          <w:caps w:val="0"/>
          <w:smallCaps w:val="0"/>
          <w:noProof w:val="0"/>
          <w:color w:val="333333"/>
          <w:sz w:val="24"/>
          <w:szCs w:val="24"/>
          <w:lang w:val="en-GB"/>
        </w:rPr>
        <w:t>. 2011;42(2):206-215</w:t>
      </w:r>
      <w:r w:rsidRPr="58F8903A" w:rsidR="493CC84A">
        <w:rPr>
          <w:rFonts w:ascii="Times New Roman" w:hAnsi="Times New Roman" w:eastAsia="Times New Roman" w:cs="Times New Roman"/>
          <w:b w:val="0"/>
          <w:bCs w:val="0"/>
          <w:i w:val="0"/>
          <w:iCs w:val="0"/>
          <w:caps w:val="0"/>
          <w:smallCaps w:val="0"/>
          <w:noProof w:val="0"/>
          <w:color w:val="333333"/>
          <w:sz w:val="24"/>
          <w:szCs w:val="24"/>
          <w:lang w:val="en-GB"/>
        </w:rPr>
        <w:t>.</w:t>
      </w:r>
    </w:p>
    <w:p w:rsidR="58F8903A" w:rsidP="58F8903A" w:rsidRDefault="58F8903A" w14:paraId="0454A447" w14:textId="23EA4771">
      <w:pPr>
        <w:pStyle w:val="Normal"/>
        <w:rPr>
          <w:rFonts w:ascii="Times New Roman" w:hAnsi="Times New Roman" w:eastAsia="Times New Roman" w:cs="Times New Roman"/>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oJi8ezOoLhOAMW" id="0muwwdlA"/>
    <int:WordHash hashCode="6MdshY61XhP7Ox" id="5OEgwFCO"/>
    <int:WordHash hashCode="tPluqASMdc/xPg" id="Qu2kGRm3"/>
    <int:WordHash hashCode="xTbcPDfPGuBf2F" id="xzW4iqxW"/>
    <int:WordHash hashCode="jM5ZYPkgLomW3N" id="UDNhCmdD"/>
    <int:WordHash hashCode="5pQ2P9eHmdrGnl" id="AXFLX5Op"/>
    <int:WordHash hashCode="IMzEoegvbHSUxT" id="6DgRDqqL"/>
    <int:ParagraphRange paragraphId="1543807744" textId="835393753" start="1" length="398" invalidationStart="1" invalidationLength="398" id="6lUBKCWV"/>
    <int:WordHash hashCode="ORKHh3eix6fGd6" id="DQtWx4wr"/>
  </int:Manifest>
  <int:Observations>
    <int:Content id="0muwwdlA">
      <int:Rejection type="AugLoop_Text_Critique"/>
    </int:Content>
    <int:Content id="5OEgwFCO">
      <int:Rejection type="LegacyProofing"/>
    </int:Content>
    <int:Content id="Qu2kGRm3">
      <int:Rejection type="AugLoop_Text_Critique"/>
    </int:Content>
    <int:Content id="xzW4iqxW">
      <int:Rejection type="LegacyProofing"/>
    </int:Content>
    <int:Content id="UDNhCmdD">
      <int:Rejection type="LegacyProofing"/>
    </int:Content>
    <int:Content id="AXFLX5Op">
      <int:Rejection type="LegacyProofing"/>
    </int:Content>
    <int:Content id="6DgRDqqL">
      <int:Rejection type="LegacyProofing"/>
    </int:Content>
    <int:Content id="6lUBKCWV">
      <int:Reviewed type="WordDesignerPullQuotesAnnotation"/>
    </int:Content>
    <int:Content id="DQtWx4wr">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443BC3"/>
    <w:rsid w:val="0007EB01"/>
    <w:rsid w:val="0034B1E1"/>
    <w:rsid w:val="0053ECAD"/>
    <w:rsid w:val="0062A04B"/>
    <w:rsid w:val="006349D1"/>
    <w:rsid w:val="0084746F"/>
    <w:rsid w:val="0098D42F"/>
    <w:rsid w:val="00CD0DB1"/>
    <w:rsid w:val="00FC4C63"/>
    <w:rsid w:val="01017E8A"/>
    <w:rsid w:val="0106F34C"/>
    <w:rsid w:val="011A2F42"/>
    <w:rsid w:val="011C5ED8"/>
    <w:rsid w:val="01221FC7"/>
    <w:rsid w:val="0124B061"/>
    <w:rsid w:val="012C03F3"/>
    <w:rsid w:val="01443463"/>
    <w:rsid w:val="014D4270"/>
    <w:rsid w:val="01539F10"/>
    <w:rsid w:val="01629E8D"/>
    <w:rsid w:val="0163CD37"/>
    <w:rsid w:val="016C9AFF"/>
    <w:rsid w:val="017ADC7C"/>
    <w:rsid w:val="01C1014A"/>
    <w:rsid w:val="01D08242"/>
    <w:rsid w:val="01E13663"/>
    <w:rsid w:val="01EEBDF5"/>
    <w:rsid w:val="02102B68"/>
    <w:rsid w:val="02378956"/>
    <w:rsid w:val="0244401C"/>
    <w:rsid w:val="0254B318"/>
    <w:rsid w:val="025B59AE"/>
    <w:rsid w:val="0267046C"/>
    <w:rsid w:val="02702141"/>
    <w:rsid w:val="027D9D0B"/>
    <w:rsid w:val="02A0691A"/>
    <w:rsid w:val="02BEEA3D"/>
    <w:rsid w:val="02E2BD96"/>
    <w:rsid w:val="02FDF408"/>
    <w:rsid w:val="03086B60"/>
    <w:rsid w:val="035E77F0"/>
    <w:rsid w:val="0364FBD7"/>
    <w:rsid w:val="036C52A3"/>
    <w:rsid w:val="0375193E"/>
    <w:rsid w:val="037D06C4"/>
    <w:rsid w:val="03D67B0C"/>
    <w:rsid w:val="04711166"/>
    <w:rsid w:val="048E0D53"/>
    <w:rsid w:val="0497F918"/>
    <w:rsid w:val="049A3F4F"/>
    <w:rsid w:val="049D5134"/>
    <w:rsid w:val="04C6DD4A"/>
    <w:rsid w:val="0510E99F"/>
    <w:rsid w:val="052917DC"/>
    <w:rsid w:val="052E3B38"/>
    <w:rsid w:val="053374BD"/>
    <w:rsid w:val="0537A9B5"/>
    <w:rsid w:val="053FD706"/>
    <w:rsid w:val="0557E592"/>
    <w:rsid w:val="056EB286"/>
    <w:rsid w:val="05794915"/>
    <w:rsid w:val="0588387D"/>
    <w:rsid w:val="0591705A"/>
    <w:rsid w:val="05C00A83"/>
    <w:rsid w:val="063594CA"/>
    <w:rsid w:val="067F205D"/>
    <w:rsid w:val="06990073"/>
    <w:rsid w:val="06B219F9"/>
    <w:rsid w:val="06C32E31"/>
    <w:rsid w:val="06D77A4E"/>
    <w:rsid w:val="06F5392A"/>
    <w:rsid w:val="07008900"/>
    <w:rsid w:val="07153374"/>
    <w:rsid w:val="07429DA3"/>
    <w:rsid w:val="075A5B30"/>
    <w:rsid w:val="076ED9CD"/>
    <w:rsid w:val="078835B7"/>
    <w:rsid w:val="07941EF0"/>
    <w:rsid w:val="07A0FCAB"/>
    <w:rsid w:val="07BDC69F"/>
    <w:rsid w:val="07C9BA1D"/>
    <w:rsid w:val="07D4F1F6"/>
    <w:rsid w:val="0807FD73"/>
    <w:rsid w:val="081AF0BE"/>
    <w:rsid w:val="082797AE"/>
    <w:rsid w:val="083E6E1A"/>
    <w:rsid w:val="08B46722"/>
    <w:rsid w:val="08BD9EFF"/>
    <w:rsid w:val="08FA9590"/>
    <w:rsid w:val="09016BCD"/>
    <w:rsid w:val="091A9C4B"/>
    <w:rsid w:val="09315BAA"/>
    <w:rsid w:val="094A428F"/>
    <w:rsid w:val="097828AC"/>
    <w:rsid w:val="099667D6"/>
    <w:rsid w:val="09B51545"/>
    <w:rsid w:val="09E53033"/>
    <w:rsid w:val="09F82CE3"/>
    <w:rsid w:val="09FBDEC6"/>
    <w:rsid w:val="0A056A7B"/>
    <w:rsid w:val="0A1E8ADF"/>
    <w:rsid w:val="0AB66CAC"/>
    <w:rsid w:val="0AC21244"/>
    <w:rsid w:val="0ADDCD4B"/>
    <w:rsid w:val="0AE9F544"/>
    <w:rsid w:val="0AF4A3B7"/>
    <w:rsid w:val="0B0B7C1E"/>
    <w:rsid w:val="0B1E788E"/>
    <w:rsid w:val="0B9EA95F"/>
    <w:rsid w:val="0BE3672C"/>
    <w:rsid w:val="0BE4643B"/>
    <w:rsid w:val="0C264447"/>
    <w:rsid w:val="0CAFC96E"/>
    <w:rsid w:val="0CCC5E81"/>
    <w:rsid w:val="0D01A992"/>
    <w:rsid w:val="0D0A626B"/>
    <w:rsid w:val="0D3B6D0E"/>
    <w:rsid w:val="0D3FCAA6"/>
    <w:rsid w:val="0D456863"/>
    <w:rsid w:val="0D461612"/>
    <w:rsid w:val="0D5CC472"/>
    <w:rsid w:val="0DB2B5AE"/>
    <w:rsid w:val="0DC57A31"/>
    <w:rsid w:val="0DF9B306"/>
    <w:rsid w:val="0DFA2C35"/>
    <w:rsid w:val="0E20D25C"/>
    <w:rsid w:val="0E583DA1"/>
    <w:rsid w:val="0E66D687"/>
    <w:rsid w:val="0E7D134E"/>
    <w:rsid w:val="0ED73D6F"/>
    <w:rsid w:val="0EE1E673"/>
    <w:rsid w:val="0EE35D23"/>
    <w:rsid w:val="0EEF8EAF"/>
    <w:rsid w:val="0F14E850"/>
    <w:rsid w:val="0F182B9F"/>
    <w:rsid w:val="0F19BCBF"/>
    <w:rsid w:val="0F1D0F06"/>
    <w:rsid w:val="0F265C15"/>
    <w:rsid w:val="0F278B8E"/>
    <w:rsid w:val="0F8D45D5"/>
    <w:rsid w:val="0F994482"/>
    <w:rsid w:val="0FE76A30"/>
    <w:rsid w:val="101F6596"/>
    <w:rsid w:val="10239686"/>
    <w:rsid w:val="104F092E"/>
    <w:rsid w:val="105EC347"/>
    <w:rsid w:val="10623192"/>
    <w:rsid w:val="1080B19B"/>
    <w:rsid w:val="1092F3C8"/>
    <w:rsid w:val="10C2DA03"/>
    <w:rsid w:val="10F095FB"/>
    <w:rsid w:val="10F7764E"/>
    <w:rsid w:val="10FD1AF3"/>
    <w:rsid w:val="110754CE"/>
    <w:rsid w:val="114D372B"/>
    <w:rsid w:val="1158F72A"/>
    <w:rsid w:val="115C744D"/>
    <w:rsid w:val="1168F1BB"/>
    <w:rsid w:val="116EC588"/>
    <w:rsid w:val="1186910B"/>
    <w:rsid w:val="118AD51A"/>
    <w:rsid w:val="1197F218"/>
    <w:rsid w:val="119E7749"/>
    <w:rsid w:val="120CA183"/>
    <w:rsid w:val="12515D81"/>
    <w:rsid w:val="126A9352"/>
    <w:rsid w:val="128C665C"/>
    <w:rsid w:val="12AA7684"/>
    <w:rsid w:val="12AFB54B"/>
    <w:rsid w:val="12C6600E"/>
    <w:rsid w:val="12CD2429"/>
    <w:rsid w:val="12F4518E"/>
    <w:rsid w:val="130A95E9"/>
    <w:rsid w:val="132FBA20"/>
    <w:rsid w:val="134CAA7B"/>
    <w:rsid w:val="135BED48"/>
    <w:rsid w:val="13A8F23C"/>
    <w:rsid w:val="13B55796"/>
    <w:rsid w:val="13B8525D"/>
    <w:rsid w:val="13F3F8F1"/>
    <w:rsid w:val="14036CC8"/>
    <w:rsid w:val="1421358F"/>
    <w:rsid w:val="145C47B5"/>
    <w:rsid w:val="145D4EF2"/>
    <w:rsid w:val="147F0A0A"/>
    <w:rsid w:val="14BC63E2"/>
    <w:rsid w:val="14E4F652"/>
    <w:rsid w:val="151D8C33"/>
    <w:rsid w:val="1535A2B5"/>
    <w:rsid w:val="15467EF3"/>
    <w:rsid w:val="15470942"/>
    <w:rsid w:val="1588FE43"/>
    <w:rsid w:val="15A8C724"/>
    <w:rsid w:val="15B823E0"/>
    <w:rsid w:val="15B91917"/>
    <w:rsid w:val="15E43F98"/>
    <w:rsid w:val="15E4B340"/>
    <w:rsid w:val="15F6B655"/>
    <w:rsid w:val="1604837A"/>
    <w:rsid w:val="1605FAC8"/>
    <w:rsid w:val="1610208C"/>
    <w:rsid w:val="163C62DE"/>
    <w:rsid w:val="165732E5"/>
    <w:rsid w:val="166918BB"/>
    <w:rsid w:val="168E8E4C"/>
    <w:rsid w:val="16A2D4F4"/>
    <w:rsid w:val="16A8DBBC"/>
    <w:rsid w:val="16B9A265"/>
    <w:rsid w:val="16BDBCFA"/>
    <w:rsid w:val="16D17316"/>
    <w:rsid w:val="16E24F54"/>
    <w:rsid w:val="16ECF858"/>
    <w:rsid w:val="16F2FC45"/>
    <w:rsid w:val="16F5EAAA"/>
    <w:rsid w:val="1724CEA4"/>
    <w:rsid w:val="1726532A"/>
    <w:rsid w:val="17616A66"/>
    <w:rsid w:val="17653F6C"/>
    <w:rsid w:val="1782DD18"/>
    <w:rsid w:val="17A2775F"/>
    <w:rsid w:val="17A389A9"/>
    <w:rsid w:val="17A565E6"/>
    <w:rsid w:val="17BF0DFB"/>
    <w:rsid w:val="17D3C1D0"/>
    <w:rsid w:val="17D83A7E"/>
    <w:rsid w:val="17E5F78A"/>
    <w:rsid w:val="17EFF161"/>
    <w:rsid w:val="1846CC51"/>
    <w:rsid w:val="18617E6E"/>
    <w:rsid w:val="187337E7"/>
    <w:rsid w:val="18804AC4"/>
    <w:rsid w:val="18A06EAB"/>
    <w:rsid w:val="18AD97A4"/>
    <w:rsid w:val="18E7F1A1"/>
    <w:rsid w:val="18E8AC82"/>
    <w:rsid w:val="18F45740"/>
    <w:rsid w:val="1914D250"/>
    <w:rsid w:val="192A3C1D"/>
    <w:rsid w:val="1930C015"/>
    <w:rsid w:val="19413647"/>
    <w:rsid w:val="1951C2B0"/>
    <w:rsid w:val="195ADE5C"/>
    <w:rsid w:val="197403A0"/>
    <w:rsid w:val="198FD505"/>
    <w:rsid w:val="19B340DF"/>
    <w:rsid w:val="19D92117"/>
    <w:rsid w:val="19DFC879"/>
    <w:rsid w:val="19ECFDB2"/>
    <w:rsid w:val="1A18222E"/>
    <w:rsid w:val="1A5C6F66"/>
    <w:rsid w:val="1A5DF3EC"/>
    <w:rsid w:val="1A847CE3"/>
    <w:rsid w:val="1A9027A1"/>
    <w:rsid w:val="1A913E86"/>
    <w:rsid w:val="1A9DF205"/>
    <w:rsid w:val="1AC0C981"/>
    <w:rsid w:val="1AC624EE"/>
    <w:rsid w:val="1AEF3956"/>
    <w:rsid w:val="1AF6AEBD"/>
    <w:rsid w:val="1B0BA268"/>
    <w:rsid w:val="1B0FD401"/>
    <w:rsid w:val="1B28C0CD"/>
    <w:rsid w:val="1B2BA566"/>
    <w:rsid w:val="1B487CC0"/>
    <w:rsid w:val="1B5E3208"/>
    <w:rsid w:val="1B6B5A22"/>
    <w:rsid w:val="1B7202C4"/>
    <w:rsid w:val="1B756B62"/>
    <w:rsid w:val="1B991F30"/>
    <w:rsid w:val="1BBB8E0C"/>
    <w:rsid w:val="1BCC7F75"/>
    <w:rsid w:val="1BD0B9D2"/>
    <w:rsid w:val="1BE69000"/>
    <w:rsid w:val="1C2BF802"/>
    <w:rsid w:val="1C883EB0"/>
    <w:rsid w:val="1C985268"/>
    <w:rsid w:val="1D18F9E3"/>
    <w:rsid w:val="1D3F6CCD"/>
    <w:rsid w:val="1D5190D8"/>
    <w:rsid w:val="1D6B1421"/>
    <w:rsid w:val="1D6C8A33"/>
    <w:rsid w:val="1D7C0E9E"/>
    <w:rsid w:val="1D8F3CB0"/>
    <w:rsid w:val="1DC653FD"/>
    <w:rsid w:val="1DE38B81"/>
    <w:rsid w:val="1E14A76A"/>
    <w:rsid w:val="1E43A8FD"/>
    <w:rsid w:val="1E452A00"/>
    <w:rsid w:val="1E4B0E49"/>
    <w:rsid w:val="1EB1601E"/>
    <w:rsid w:val="1EF41ED4"/>
    <w:rsid w:val="1F009D83"/>
    <w:rsid w:val="1F085A94"/>
    <w:rsid w:val="1F183CB2"/>
    <w:rsid w:val="1F275436"/>
    <w:rsid w:val="1F451243"/>
    <w:rsid w:val="1F4920F3"/>
    <w:rsid w:val="1F4AF6DA"/>
    <w:rsid w:val="1F6398C4"/>
    <w:rsid w:val="1F6421DE"/>
    <w:rsid w:val="1F78DCC2"/>
    <w:rsid w:val="1F8EEC76"/>
    <w:rsid w:val="1FB755D2"/>
    <w:rsid w:val="1FB965BE"/>
    <w:rsid w:val="1FBCDB8B"/>
    <w:rsid w:val="1FE0FA61"/>
    <w:rsid w:val="1FE1CC48"/>
    <w:rsid w:val="20057B80"/>
    <w:rsid w:val="20161FDF"/>
    <w:rsid w:val="20280923"/>
    <w:rsid w:val="203C4D84"/>
    <w:rsid w:val="203CD307"/>
    <w:rsid w:val="206EA970"/>
    <w:rsid w:val="208C9F8B"/>
    <w:rsid w:val="20922D33"/>
    <w:rsid w:val="20A42AF5"/>
    <w:rsid w:val="20C1BF8A"/>
    <w:rsid w:val="20D1C399"/>
    <w:rsid w:val="20E0E2A4"/>
    <w:rsid w:val="211B2C43"/>
    <w:rsid w:val="217CCAC2"/>
    <w:rsid w:val="218A33FE"/>
    <w:rsid w:val="21ABEE6A"/>
    <w:rsid w:val="21CCA010"/>
    <w:rsid w:val="21D8A368"/>
    <w:rsid w:val="220A79D1"/>
    <w:rsid w:val="223AC305"/>
    <w:rsid w:val="223FFB56"/>
    <w:rsid w:val="2294B3EB"/>
    <w:rsid w:val="22A0209C"/>
    <w:rsid w:val="22A83389"/>
    <w:rsid w:val="22B0BC0D"/>
    <w:rsid w:val="22C48D1A"/>
    <w:rsid w:val="22DF8FE1"/>
    <w:rsid w:val="22E8188D"/>
    <w:rsid w:val="22ECD3FF"/>
    <w:rsid w:val="22F8DA8F"/>
    <w:rsid w:val="22FF9C91"/>
    <w:rsid w:val="233EEA1B"/>
    <w:rsid w:val="2346447B"/>
    <w:rsid w:val="2347BECB"/>
    <w:rsid w:val="238F9869"/>
    <w:rsid w:val="23A9385F"/>
    <w:rsid w:val="23D6EAE1"/>
    <w:rsid w:val="23E80854"/>
    <w:rsid w:val="24016287"/>
    <w:rsid w:val="24262017"/>
    <w:rsid w:val="242D8F60"/>
    <w:rsid w:val="246846C0"/>
    <w:rsid w:val="247B6042"/>
    <w:rsid w:val="24AEA93C"/>
    <w:rsid w:val="24E38F2C"/>
    <w:rsid w:val="252D5B1C"/>
    <w:rsid w:val="2535F41D"/>
    <w:rsid w:val="2559B2EA"/>
    <w:rsid w:val="256F3947"/>
    <w:rsid w:val="25780FE2"/>
    <w:rsid w:val="25CE879A"/>
    <w:rsid w:val="25D90546"/>
    <w:rsid w:val="261FB94F"/>
    <w:rsid w:val="264C8BBF"/>
    <w:rsid w:val="264F55A5"/>
    <w:rsid w:val="2656637C"/>
    <w:rsid w:val="26BFA204"/>
    <w:rsid w:val="26F4F77F"/>
    <w:rsid w:val="26FD7EE5"/>
    <w:rsid w:val="271CF699"/>
    <w:rsid w:val="2738CA34"/>
    <w:rsid w:val="2740AEBE"/>
    <w:rsid w:val="279A73B6"/>
    <w:rsid w:val="27B30104"/>
    <w:rsid w:val="27B62AAF"/>
    <w:rsid w:val="27D40A5F"/>
    <w:rsid w:val="27E649FE"/>
    <w:rsid w:val="27F6448F"/>
    <w:rsid w:val="280DBBCD"/>
    <w:rsid w:val="2862BD6D"/>
    <w:rsid w:val="2876B0B4"/>
    <w:rsid w:val="288B54C7"/>
    <w:rsid w:val="289046D1"/>
    <w:rsid w:val="289153AC"/>
    <w:rsid w:val="28965473"/>
    <w:rsid w:val="28AF3CDA"/>
    <w:rsid w:val="28AF3CEA"/>
    <w:rsid w:val="2932EBE0"/>
    <w:rsid w:val="2941E802"/>
    <w:rsid w:val="296B2C66"/>
    <w:rsid w:val="2997E8BD"/>
    <w:rsid w:val="29AE2B9F"/>
    <w:rsid w:val="29BDFCBB"/>
    <w:rsid w:val="29E18BDB"/>
    <w:rsid w:val="29E4526C"/>
    <w:rsid w:val="2A0F379E"/>
    <w:rsid w:val="2A2D240D"/>
    <w:rsid w:val="2A456B49"/>
    <w:rsid w:val="2A49CA79"/>
    <w:rsid w:val="2A867C94"/>
    <w:rsid w:val="2AA770E0"/>
    <w:rsid w:val="2AB39ED2"/>
    <w:rsid w:val="2AD4A776"/>
    <w:rsid w:val="2AE4363E"/>
    <w:rsid w:val="2AEAA1C6"/>
    <w:rsid w:val="2AF65D5B"/>
    <w:rsid w:val="2B0CAA4E"/>
    <w:rsid w:val="2B3BA99C"/>
    <w:rsid w:val="2B6C36CD"/>
    <w:rsid w:val="2BA535A1"/>
    <w:rsid w:val="2BAAB7E6"/>
    <w:rsid w:val="2BBC4799"/>
    <w:rsid w:val="2BC4D07A"/>
    <w:rsid w:val="2BC5FD27"/>
    <w:rsid w:val="2BE73DDD"/>
    <w:rsid w:val="2BF683E3"/>
    <w:rsid w:val="2C141FE1"/>
    <w:rsid w:val="2C182A26"/>
    <w:rsid w:val="2C50605A"/>
    <w:rsid w:val="2C867227"/>
    <w:rsid w:val="2CE0BB8A"/>
    <w:rsid w:val="2CEA5686"/>
    <w:rsid w:val="2D398877"/>
    <w:rsid w:val="2D5875A3"/>
    <w:rsid w:val="2DAFF042"/>
    <w:rsid w:val="2DBB3372"/>
    <w:rsid w:val="2E18A7D4"/>
    <w:rsid w:val="2E1BD700"/>
    <w:rsid w:val="2E228C00"/>
    <w:rsid w:val="2E2BD9BA"/>
    <w:rsid w:val="2E4CF83C"/>
    <w:rsid w:val="2E72F132"/>
    <w:rsid w:val="2E82822A"/>
    <w:rsid w:val="2EA6356F"/>
    <w:rsid w:val="2EACDC05"/>
    <w:rsid w:val="2EB9D676"/>
    <w:rsid w:val="2EBFBBE7"/>
    <w:rsid w:val="2EE89E86"/>
    <w:rsid w:val="2F0E9A38"/>
    <w:rsid w:val="2F48E67A"/>
    <w:rsid w:val="2F5AD4D3"/>
    <w:rsid w:val="2F64F8C4"/>
    <w:rsid w:val="2F72D30B"/>
    <w:rsid w:val="2FC5B906"/>
    <w:rsid w:val="2FC69B95"/>
    <w:rsid w:val="303C7E7A"/>
    <w:rsid w:val="3075CE02"/>
    <w:rsid w:val="307C0C1F"/>
    <w:rsid w:val="30804784"/>
    <w:rsid w:val="30901665"/>
    <w:rsid w:val="30A581F1"/>
    <w:rsid w:val="30E79104"/>
    <w:rsid w:val="313A759A"/>
    <w:rsid w:val="313B3DDA"/>
    <w:rsid w:val="3175F184"/>
    <w:rsid w:val="318498FE"/>
    <w:rsid w:val="319F1FD7"/>
    <w:rsid w:val="31AC453E"/>
    <w:rsid w:val="31ACFB06"/>
    <w:rsid w:val="31B79547"/>
    <w:rsid w:val="31F2CF5E"/>
    <w:rsid w:val="31F4486F"/>
    <w:rsid w:val="31F56800"/>
    <w:rsid w:val="3224ECB2"/>
    <w:rsid w:val="32386281"/>
    <w:rsid w:val="325076C4"/>
    <w:rsid w:val="326E4299"/>
    <w:rsid w:val="3288C0B1"/>
    <w:rsid w:val="329C9986"/>
    <w:rsid w:val="32A64F0D"/>
    <w:rsid w:val="33125E9A"/>
    <w:rsid w:val="33389122"/>
    <w:rsid w:val="33741F3C"/>
    <w:rsid w:val="3395AAC6"/>
    <w:rsid w:val="33C7B727"/>
    <w:rsid w:val="33F6EA8F"/>
    <w:rsid w:val="341D5436"/>
    <w:rsid w:val="34217C46"/>
    <w:rsid w:val="342C6CE6"/>
    <w:rsid w:val="34385A23"/>
    <w:rsid w:val="343869E7"/>
    <w:rsid w:val="346294FA"/>
    <w:rsid w:val="3468494D"/>
    <w:rsid w:val="3490948A"/>
    <w:rsid w:val="349A0CB8"/>
    <w:rsid w:val="34BBB1C6"/>
    <w:rsid w:val="34C03751"/>
    <w:rsid w:val="34D83589"/>
    <w:rsid w:val="34EA540F"/>
    <w:rsid w:val="351C1D89"/>
    <w:rsid w:val="356C1EA2"/>
    <w:rsid w:val="35752706"/>
    <w:rsid w:val="3577E9CD"/>
    <w:rsid w:val="357DDBBC"/>
    <w:rsid w:val="358C5E23"/>
    <w:rsid w:val="35926288"/>
    <w:rsid w:val="35A529E4"/>
    <w:rsid w:val="35C0A137"/>
    <w:rsid w:val="35C8D052"/>
    <w:rsid w:val="35D43A48"/>
    <w:rsid w:val="35F5D2AE"/>
    <w:rsid w:val="3604D6F4"/>
    <w:rsid w:val="362B8049"/>
    <w:rsid w:val="3632D8F3"/>
    <w:rsid w:val="3647750A"/>
    <w:rsid w:val="365ACECD"/>
    <w:rsid w:val="3669CAAE"/>
    <w:rsid w:val="367CD90C"/>
    <w:rsid w:val="368FBB31"/>
    <w:rsid w:val="36B42466"/>
    <w:rsid w:val="36B7EDEA"/>
    <w:rsid w:val="36D3B848"/>
    <w:rsid w:val="3701EB16"/>
    <w:rsid w:val="371EFE5A"/>
    <w:rsid w:val="37422C5C"/>
    <w:rsid w:val="3756D288"/>
    <w:rsid w:val="3757BBF5"/>
    <w:rsid w:val="375E150F"/>
    <w:rsid w:val="37A413D7"/>
    <w:rsid w:val="37A928AB"/>
    <w:rsid w:val="37BC3F1A"/>
    <w:rsid w:val="37D1AD7A"/>
    <w:rsid w:val="387B2C27"/>
    <w:rsid w:val="38814F37"/>
    <w:rsid w:val="38ACC7C8"/>
    <w:rsid w:val="38ACC9EC"/>
    <w:rsid w:val="38B70D28"/>
    <w:rsid w:val="38CC645F"/>
    <w:rsid w:val="38DDFCBD"/>
    <w:rsid w:val="38E8910A"/>
    <w:rsid w:val="38F2A2E9"/>
    <w:rsid w:val="392D7370"/>
    <w:rsid w:val="394643BC"/>
    <w:rsid w:val="39529480"/>
    <w:rsid w:val="398D8AAD"/>
    <w:rsid w:val="39979869"/>
    <w:rsid w:val="39F883D9"/>
    <w:rsid w:val="3A5273F1"/>
    <w:rsid w:val="3A8B5587"/>
    <w:rsid w:val="3A9EE9FF"/>
    <w:rsid w:val="3B3C6BEA"/>
    <w:rsid w:val="3B403DB7"/>
    <w:rsid w:val="3B80C2A1"/>
    <w:rsid w:val="3B8A03B3"/>
    <w:rsid w:val="3B9E4B2A"/>
    <w:rsid w:val="3BA62D1A"/>
    <w:rsid w:val="3BB20EB6"/>
    <w:rsid w:val="3BBE2BE7"/>
    <w:rsid w:val="3BBF5894"/>
    <w:rsid w:val="3BF5995A"/>
    <w:rsid w:val="3C146B68"/>
    <w:rsid w:val="3C18EAAD"/>
    <w:rsid w:val="3C2A43AB"/>
    <w:rsid w:val="3C38EC87"/>
    <w:rsid w:val="3CB6B68E"/>
    <w:rsid w:val="3CBE1C82"/>
    <w:rsid w:val="3CCB562B"/>
    <w:rsid w:val="3CDF58DF"/>
    <w:rsid w:val="3CF736F9"/>
    <w:rsid w:val="3D03D354"/>
    <w:rsid w:val="3D4DAEA3"/>
    <w:rsid w:val="3D4DDF17"/>
    <w:rsid w:val="3D4E9D4A"/>
    <w:rsid w:val="3D508E42"/>
    <w:rsid w:val="3DACAECB"/>
    <w:rsid w:val="3DB03BC9"/>
    <w:rsid w:val="3DB43355"/>
    <w:rsid w:val="3DBA7412"/>
    <w:rsid w:val="3DC72DB3"/>
    <w:rsid w:val="3DCE0192"/>
    <w:rsid w:val="3DD68AC1"/>
    <w:rsid w:val="3DE739B3"/>
    <w:rsid w:val="3E26ECF0"/>
    <w:rsid w:val="3E29D6DC"/>
    <w:rsid w:val="3E36922E"/>
    <w:rsid w:val="3E5286EF"/>
    <w:rsid w:val="3E720EBB"/>
    <w:rsid w:val="3EA2DFD8"/>
    <w:rsid w:val="3EB6D1E3"/>
    <w:rsid w:val="3EFA99E2"/>
    <w:rsid w:val="3F1300E8"/>
    <w:rsid w:val="3F17E265"/>
    <w:rsid w:val="3F441B3C"/>
    <w:rsid w:val="3F69D1F3"/>
    <w:rsid w:val="3F830A14"/>
    <w:rsid w:val="3FC2BD51"/>
    <w:rsid w:val="3FEBA991"/>
    <w:rsid w:val="4002B38D"/>
    <w:rsid w:val="4006D9ED"/>
    <w:rsid w:val="401A9710"/>
    <w:rsid w:val="4027D5B0"/>
    <w:rsid w:val="40321ACF"/>
    <w:rsid w:val="4033BC6F"/>
    <w:rsid w:val="4067040D"/>
    <w:rsid w:val="40CCDB23"/>
    <w:rsid w:val="40FF5207"/>
    <w:rsid w:val="41070036"/>
    <w:rsid w:val="4112B5A8"/>
    <w:rsid w:val="41150672"/>
    <w:rsid w:val="41271BD8"/>
    <w:rsid w:val="416E32F0"/>
    <w:rsid w:val="41999780"/>
    <w:rsid w:val="41C0D278"/>
    <w:rsid w:val="41D1572B"/>
    <w:rsid w:val="41ED22F2"/>
    <w:rsid w:val="41F989A1"/>
    <w:rsid w:val="41F9D7A1"/>
    <w:rsid w:val="421721F2"/>
    <w:rsid w:val="4237220D"/>
    <w:rsid w:val="42532A56"/>
    <w:rsid w:val="42BA9DEA"/>
    <w:rsid w:val="42BE3E87"/>
    <w:rsid w:val="42DB4D23"/>
    <w:rsid w:val="42F633ED"/>
    <w:rsid w:val="43011042"/>
    <w:rsid w:val="430A0351"/>
    <w:rsid w:val="431C1C18"/>
    <w:rsid w:val="43244EA8"/>
    <w:rsid w:val="43284411"/>
    <w:rsid w:val="4332F284"/>
    <w:rsid w:val="434FEEA8"/>
    <w:rsid w:val="4355E91E"/>
    <w:rsid w:val="4392A76E"/>
    <w:rsid w:val="43A3613E"/>
    <w:rsid w:val="43A9DDE0"/>
    <w:rsid w:val="43CDE4BD"/>
    <w:rsid w:val="43D4B534"/>
    <w:rsid w:val="43D8B7D9"/>
    <w:rsid w:val="43E848D1"/>
    <w:rsid w:val="443D4316"/>
    <w:rsid w:val="44476D0D"/>
    <w:rsid w:val="444EB0E1"/>
    <w:rsid w:val="4453EAD9"/>
    <w:rsid w:val="44788AEC"/>
    <w:rsid w:val="448296E8"/>
    <w:rsid w:val="44DCB28C"/>
    <w:rsid w:val="44E09EE0"/>
    <w:rsid w:val="4533875E"/>
    <w:rsid w:val="4556B661"/>
    <w:rsid w:val="457BBE74"/>
    <w:rsid w:val="458723E9"/>
    <w:rsid w:val="45C585F7"/>
    <w:rsid w:val="45DE3132"/>
    <w:rsid w:val="45F24B98"/>
    <w:rsid w:val="461957C6"/>
    <w:rsid w:val="46B11FD3"/>
    <w:rsid w:val="46B50DAA"/>
    <w:rsid w:val="46B9ED9B"/>
    <w:rsid w:val="46E4E3B5"/>
    <w:rsid w:val="46EF9A90"/>
    <w:rsid w:val="4705857F"/>
    <w:rsid w:val="470EAA3B"/>
    <w:rsid w:val="4722F44A"/>
    <w:rsid w:val="47269B79"/>
    <w:rsid w:val="4774E3D8"/>
    <w:rsid w:val="477B9CD6"/>
    <w:rsid w:val="478DA90D"/>
    <w:rsid w:val="47B02BAE"/>
    <w:rsid w:val="4814A07E"/>
    <w:rsid w:val="4817F0C5"/>
    <w:rsid w:val="4820C617"/>
    <w:rsid w:val="4821CF13"/>
    <w:rsid w:val="485ECAA3"/>
    <w:rsid w:val="48698303"/>
    <w:rsid w:val="486B2820"/>
    <w:rsid w:val="489DB871"/>
    <w:rsid w:val="489F5DBE"/>
    <w:rsid w:val="48ABC5D8"/>
    <w:rsid w:val="48B9E32E"/>
    <w:rsid w:val="48BE2407"/>
    <w:rsid w:val="48E793A9"/>
    <w:rsid w:val="48FFCFC1"/>
    <w:rsid w:val="490B8847"/>
    <w:rsid w:val="4910B439"/>
    <w:rsid w:val="4924D4EB"/>
    <w:rsid w:val="493CC84A"/>
    <w:rsid w:val="4943C295"/>
    <w:rsid w:val="494B1AD8"/>
    <w:rsid w:val="49502756"/>
    <w:rsid w:val="49747709"/>
    <w:rsid w:val="4983AED2"/>
    <w:rsid w:val="49EB7647"/>
    <w:rsid w:val="4A38FFA3"/>
    <w:rsid w:val="4A5B880F"/>
    <w:rsid w:val="4A5D12A6"/>
    <w:rsid w:val="4A9BA022"/>
    <w:rsid w:val="4AB5EB13"/>
    <w:rsid w:val="4AED477D"/>
    <w:rsid w:val="4AF71F0D"/>
    <w:rsid w:val="4B1CA85D"/>
    <w:rsid w:val="4B9B083B"/>
    <w:rsid w:val="4BB0A6A5"/>
    <w:rsid w:val="4BCAA0D7"/>
    <w:rsid w:val="4BF88BC6"/>
    <w:rsid w:val="4BFF6C95"/>
    <w:rsid w:val="4C01F649"/>
    <w:rsid w:val="4C377083"/>
    <w:rsid w:val="4C428BC6"/>
    <w:rsid w:val="4CAC9CE7"/>
    <w:rsid w:val="4CAF00AC"/>
    <w:rsid w:val="4CC02BC7"/>
    <w:rsid w:val="4CD7E9B1"/>
    <w:rsid w:val="4CF10E7D"/>
    <w:rsid w:val="4D53196F"/>
    <w:rsid w:val="4D6DF9AA"/>
    <w:rsid w:val="4D75B837"/>
    <w:rsid w:val="4D8E48F1"/>
    <w:rsid w:val="4DA3C5FE"/>
    <w:rsid w:val="4DDCD8F0"/>
    <w:rsid w:val="4DF91E0A"/>
    <w:rsid w:val="4E0BBFE2"/>
    <w:rsid w:val="4E322B06"/>
    <w:rsid w:val="4E5D0EE6"/>
    <w:rsid w:val="4E61F747"/>
    <w:rsid w:val="4E9AE574"/>
    <w:rsid w:val="4EB41933"/>
    <w:rsid w:val="4EBA2286"/>
    <w:rsid w:val="4ED39380"/>
    <w:rsid w:val="4EF6B513"/>
    <w:rsid w:val="4F0267E1"/>
    <w:rsid w:val="4F044ED5"/>
    <w:rsid w:val="4F2EF932"/>
    <w:rsid w:val="4F31AD5E"/>
    <w:rsid w:val="4F3A1A9C"/>
    <w:rsid w:val="4F6F1145"/>
    <w:rsid w:val="4FA0FEAB"/>
    <w:rsid w:val="4FE1239A"/>
    <w:rsid w:val="500C68A0"/>
    <w:rsid w:val="501BD86F"/>
    <w:rsid w:val="502B763C"/>
    <w:rsid w:val="50447E8E"/>
    <w:rsid w:val="50602703"/>
    <w:rsid w:val="506CADA0"/>
    <w:rsid w:val="50C96592"/>
    <w:rsid w:val="50E5A8EB"/>
    <w:rsid w:val="50EBB039"/>
    <w:rsid w:val="510E46AD"/>
    <w:rsid w:val="513172BD"/>
    <w:rsid w:val="517CF9B1"/>
    <w:rsid w:val="51B7A8D0"/>
    <w:rsid w:val="51BC29BF"/>
    <w:rsid w:val="51BD9983"/>
    <w:rsid w:val="5204176F"/>
    <w:rsid w:val="5210D884"/>
    <w:rsid w:val="523CFB9A"/>
    <w:rsid w:val="524CAD3E"/>
    <w:rsid w:val="5281794C"/>
    <w:rsid w:val="52994230"/>
    <w:rsid w:val="52A3CE35"/>
    <w:rsid w:val="52AA170E"/>
    <w:rsid w:val="52B7967F"/>
    <w:rsid w:val="52FE042B"/>
    <w:rsid w:val="53120E9A"/>
    <w:rsid w:val="532F6D4B"/>
    <w:rsid w:val="53537931"/>
    <w:rsid w:val="53AB6936"/>
    <w:rsid w:val="53ACB754"/>
    <w:rsid w:val="53EBCA35"/>
    <w:rsid w:val="53F88169"/>
    <w:rsid w:val="54213A29"/>
    <w:rsid w:val="543D8E9D"/>
    <w:rsid w:val="544751D7"/>
    <w:rsid w:val="545D1702"/>
    <w:rsid w:val="54B2154F"/>
    <w:rsid w:val="54DE35B2"/>
    <w:rsid w:val="54EF4992"/>
    <w:rsid w:val="54FD1E7A"/>
    <w:rsid w:val="55102261"/>
    <w:rsid w:val="5544F4BB"/>
    <w:rsid w:val="55473997"/>
    <w:rsid w:val="554F13BF"/>
    <w:rsid w:val="555E8796"/>
    <w:rsid w:val="556568AD"/>
    <w:rsid w:val="55782F42"/>
    <w:rsid w:val="558E04B6"/>
    <w:rsid w:val="55969212"/>
    <w:rsid w:val="559E3AB6"/>
    <w:rsid w:val="55C8622F"/>
    <w:rsid w:val="55F95BF5"/>
    <w:rsid w:val="560522EA"/>
    <w:rsid w:val="564F4B1B"/>
    <w:rsid w:val="56A41B20"/>
    <w:rsid w:val="56AC71B0"/>
    <w:rsid w:val="56CDBB95"/>
    <w:rsid w:val="572396CF"/>
    <w:rsid w:val="57396020"/>
    <w:rsid w:val="57576145"/>
    <w:rsid w:val="578B07A2"/>
    <w:rsid w:val="57D57EF4"/>
    <w:rsid w:val="57DC9204"/>
    <w:rsid w:val="57F78B1C"/>
    <w:rsid w:val="583CECAF"/>
    <w:rsid w:val="5886AE31"/>
    <w:rsid w:val="5899F35D"/>
    <w:rsid w:val="58BCC746"/>
    <w:rsid w:val="58C754CD"/>
    <w:rsid w:val="58D60FB1"/>
    <w:rsid w:val="58DAE572"/>
    <w:rsid w:val="58F8903A"/>
    <w:rsid w:val="5909408F"/>
    <w:rsid w:val="5910F0F7"/>
    <w:rsid w:val="59676976"/>
    <w:rsid w:val="59679663"/>
    <w:rsid w:val="596C85DB"/>
    <w:rsid w:val="5979F1C6"/>
    <w:rsid w:val="59A9F7FA"/>
    <w:rsid w:val="59C882CB"/>
    <w:rsid w:val="59ED61F1"/>
    <w:rsid w:val="5A056FCA"/>
    <w:rsid w:val="5A09FBC8"/>
    <w:rsid w:val="5A32B2D9"/>
    <w:rsid w:val="5A5B3791"/>
    <w:rsid w:val="5A63252E"/>
    <w:rsid w:val="5A7CCF18"/>
    <w:rsid w:val="5AA532A5"/>
    <w:rsid w:val="5AF7B7C6"/>
    <w:rsid w:val="5B0E5BAD"/>
    <w:rsid w:val="5B2BA94B"/>
    <w:rsid w:val="5B6A4A6D"/>
    <w:rsid w:val="5B89B57A"/>
    <w:rsid w:val="5B8E1E16"/>
    <w:rsid w:val="5B9EA0DC"/>
    <w:rsid w:val="5BAA564E"/>
    <w:rsid w:val="5BB67B1B"/>
    <w:rsid w:val="5BE5123B"/>
    <w:rsid w:val="5BF62E58"/>
    <w:rsid w:val="5C177057"/>
    <w:rsid w:val="5C1A105A"/>
    <w:rsid w:val="5C5FE5BB"/>
    <w:rsid w:val="5C62525C"/>
    <w:rsid w:val="5C66BD36"/>
    <w:rsid w:val="5C67C42D"/>
    <w:rsid w:val="5C6BB94E"/>
    <w:rsid w:val="5C934FE7"/>
    <w:rsid w:val="5C97C143"/>
    <w:rsid w:val="5CE13B13"/>
    <w:rsid w:val="5D2B59A8"/>
    <w:rsid w:val="5D3F4F52"/>
    <w:rsid w:val="5D443BC3"/>
    <w:rsid w:val="5D57273D"/>
    <w:rsid w:val="5DA22C09"/>
    <w:rsid w:val="5DFAEA40"/>
    <w:rsid w:val="5E36EBA0"/>
    <w:rsid w:val="5E5ED8A6"/>
    <w:rsid w:val="5E6F8311"/>
    <w:rsid w:val="5E97BD51"/>
    <w:rsid w:val="5EA28EF1"/>
    <w:rsid w:val="5EB15BAB"/>
    <w:rsid w:val="5EB40FEA"/>
    <w:rsid w:val="5F0089C1"/>
    <w:rsid w:val="5F09F01E"/>
    <w:rsid w:val="5F102B92"/>
    <w:rsid w:val="5F207931"/>
    <w:rsid w:val="5F74E67D"/>
    <w:rsid w:val="5F7A9097"/>
    <w:rsid w:val="5F9DE688"/>
    <w:rsid w:val="60065528"/>
    <w:rsid w:val="6007D076"/>
    <w:rsid w:val="60338DB2"/>
    <w:rsid w:val="603ED6D4"/>
    <w:rsid w:val="605D1E87"/>
    <w:rsid w:val="609FF71D"/>
    <w:rsid w:val="60B45146"/>
    <w:rsid w:val="60D266B2"/>
    <w:rsid w:val="61256209"/>
    <w:rsid w:val="613428F1"/>
    <w:rsid w:val="61456D27"/>
    <w:rsid w:val="61713AAD"/>
    <w:rsid w:val="618471E1"/>
    <w:rsid w:val="61B6BF5E"/>
    <w:rsid w:val="61CD07AC"/>
    <w:rsid w:val="61CF5E13"/>
    <w:rsid w:val="61D88484"/>
    <w:rsid w:val="6215542F"/>
    <w:rsid w:val="621738F8"/>
    <w:rsid w:val="624BA89F"/>
    <w:rsid w:val="627D2806"/>
    <w:rsid w:val="627E5D11"/>
    <w:rsid w:val="6285BB17"/>
    <w:rsid w:val="6298F761"/>
    <w:rsid w:val="629B3EF0"/>
    <w:rsid w:val="62B00B34"/>
    <w:rsid w:val="62CD539A"/>
    <w:rsid w:val="62FB5F01"/>
    <w:rsid w:val="63204242"/>
    <w:rsid w:val="6335610F"/>
    <w:rsid w:val="635183D4"/>
    <w:rsid w:val="6369E82E"/>
    <w:rsid w:val="637030B7"/>
    <w:rsid w:val="63728C38"/>
    <w:rsid w:val="63A28BAA"/>
    <w:rsid w:val="63C1AC44"/>
    <w:rsid w:val="63CAC711"/>
    <w:rsid w:val="64403407"/>
    <w:rsid w:val="644047C6"/>
    <w:rsid w:val="64417170"/>
    <w:rsid w:val="64CBF04B"/>
    <w:rsid w:val="64EFCA38"/>
    <w:rsid w:val="650906DE"/>
    <w:rsid w:val="652D24BE"/>
    <w:rsid w:val="65305C2F"/>
    <w:rsid w:val="65511754"/>
    <w:rsid w:val="65549BF5"/>
    <w:rsid w:val="655D5D61"/>
    <w:rsid w:val="65672025"/>
    <w:rsid w:val="656B9985"/>
    <w:rsid w:val="659D113A"/>
    <w:rsid w:val="65BD5BD9"/>
    <w:rsid w:val="65DBD5FE"/>
    <w:rsid w:val="66174D5B"/>
    <w:rsid w:val="66471E8E"/>
    <w:rsid w:val="6657E304"/>
    <w:rsid w:val="6667A60C"/>
    <w:rsid w:val="6680726B"/>
    <w:rsid w:val="668E0613"/>
    <w:rsid w:val="668EF916"/>
    <w:rsid w:val="6696B588"/>
    <w:rsid w:val="66A93146"/>
    <w:rsid w:val="66E2A3D5"/>
    <w:rsid w:val="671C2CB5"/>
    <w:rsid w:val="674A82A9"/>
    <w:rsid w:val="675F96DE"/>
    <w:rsid w:val="675FABFF"/>
    <w:rsid w:val="676C6884"/>
    <w:rsid w:val="67725497"/>
    <w:rsid w:val="677452B7"/>
    <w:rsid w:val="6790E0B2"/>
    <w:rsid w:val="679A188F"/>
    <w:rsid w:val="67BA2D52"/>
    <w:rsid w:val="67D84309"/>
    <w:rsid w:val="67F7EA52"/>
    <w:rsid w:val="68614E19"/>
    <w:rsid w:val="68DDCDEB"/>
    <w:rsid w:val="6900AED0"/>
    <w:rsid w:val="6907D082"/>
    <w:rsid w:val="693E8D0E"/>
    <w:rsid w:val="694CEB25"/>
    <w:rsid w:val="695B0AD8"/>
    <w:rsid w:val="696C83D9"/>
    <w:rsid w:val="69798CA7"/>
    <w:rsid w:val="69BEF134"/>
    <w:rsid w:val="69EA55B1"/>
    <w:rsid w:val="69F7B2B9"/>
    <w:rsid w:val="6A06B1EB"/>
    <w:rsid w:val="6A0BF669"/>
    <w:rsid w:val="6A6AE258"/>
    <w:rsid w:val="6A90CCFC"/>
    <w:rsid w:val="6AD4D0D2"/>
    <w:rsid w:val="6AE220D8"/>
    <w:rsid w:val="6B0B691A"/>
    <w:rsid w:val="6B184C53"/>
    <w:rsid w:val="6B1A1BC8"/>
    <w:rsid w:val="6B2B5427"/>
    <w:rsid w:val="6B429D7A"/>
    <w:rsid w:val="6B49BA9B"/>
    <w:rsid w:val="6B5AC195"/>
    <w:rsid w:val="6B5B6FB0"/>
    <w:rsid w:val="6B9FD021"/>
    <w:rsid w:val="6C291096"/>
    <w:rsid w:val="6C37304F"/>
    <w:rsid w:val="6C5C1DDD"/>
    <w:rsid w:val="6CAF440D"/>
    <w:rsid w:val="6CB58873"/>
    <w:rsid w:val="6CC56891"/>
    <w:rsid w:val="6CC72488"/>
    <w:rsid w:val="6CE58AFC"/>
    <w:rsid w:val="6CEE8941"/>
    <w:rsid w:val="6CFE3A9A"/>
    <w:rsid w:val="6D1ACA2F"/>
    <w:rsid w:val="6D492837"/>
    <w:rsid w:val="6D5FADDA"/>
    <w:rsid w:val="6D6ACF52"/>
    <w:rsid w:val="6D77E858"/>
    <w:rsid w:val="6D7C1DBE"/>
    <w:rsid w:val="6D9B7B5A"/>
    <w:rsid w:val="6DE1F107"/>
    <w:rsid w:val="6E0AA643"/>
    <w:rsid w:val="6E0B2AC2"/>
    <w:rsid w:val="6E1B085D"/>
    <w:rsid w:val="6E4E7054"/>
    <w:rsid w:val="6E600A9E"/>
    <w:rsid w:val="6E62F4E9"/>
    <w:rsid w:val="6E7B8291"/>
    <w:rsid w:val="6E86DFC8"/>
    <w:rsid w:val="6EBF3017"/>
    <w:rsid w:val="6EEB0786"/>
    <w:rsid w:val="6F17DF8C"/>
    <w:rsid w:val="6F374BBB"/>
    <w:rsid w:val="6F6ABDE4"/>
    <w:rsid w:val="6F777A69"/>
    <w:rsid w:val="6FB135DF"/>
    <w:rsid w:val="6FC2FE0F"/>
    <w:rsid w:val="6FD4A950"/>
    <w:rsid w:val="6FE2BB72"/>
    <w:rsid w:val="6FE93954"/>
    <w:rsid w:val="700B3388"/>
    <w:rsid w:val="70236E15"/>
    <w:rsid w:val="703CD5DF"/>
    <w:rsid w:val="7070EE1C"/>
    <w:rsid w:val="70887520"/>
    <w:rsid w:val="70B3AFED"/>
    <w:rsid w:val="70D1F83F"/>
    <w:rsid w:val="70DA9D0E"/>
    <w:rsid w:val="712CDD98"/>
    <w:rsid w:val="7167EBDD"/>
    <w:rsid w:val="718509B5"/>
    <w:rsid w:val="719A95AB"/>
    <w:rsid w:val="71BA8B24"/>
    <w:rsid w:val="71E45873"/>
    <w:rsid w:val="71F3D173"/>
    <w:rsid w:val="7217A1FE"/>
    <w:rsid w:val="72244581"/>
    <w:rsid w:val="7225A351"/>
    <w:rsid w:val="722BF3B0"/>
    <w:rsid w:val="722F0495"/>
    <w:rsid w:val="72C018E0"/>
    <w:rsid w:val="72C23967"/>
    <w:rsid w:val="72C2DDB0"/>
    <w:rsid w:val="72D0A0F6"/>
    <w:rsid w:val="73024F8A"/>
    <w:rsid w:val="7312166C"/>
    <w:rsid w:val="731E4ED7"/>
    <w:rsid w:val="734DEA2C"/>
    <w:rsid w:val="73767977"/>
    <w:rsid w:val="737ABAB7"/>
    <w:rsid w:val="73B7470B"/>
    <w:rsid w:val="7409F4A5"/>
    <w:rsid w:val="74132980"/>
    <w:rsid w:val="7489BAF6"/>
    <w:rsid w:val="74BCAA77"/>
    <w:rsid w:val="74FC9F40"/>
    <w:rsid w:val="74FCD5E5"/>
    <w:rsid w:val="7525AAAB"/>
    <w:rsid w:val="758BC319"/>
    <w:rsid w:val="75AD6071"/>
    <w:rsid w:val="75F81EAA"/>
    <w:rsid w:val="760C14FD"/>
    <w:rsid w:val="76223B7D"/>
    <w:rsid w:val="762B395C"/>
    <w:rsid w:val="76456EDD"/>
    <w:rsid w:val="7650BA31"/>
    <w:rsid w:val="766E06CE"/>
    <w:rsid w:val="768E44D2"/>
    <w:rsid w:val="7695234A"/>
    <w:rsid w:val="76969635"/>
    <w:rsid w:val="76AC1763"/>
    <w:rsid w:val="76AD0A66"/>
    <w:rsid w:val="76AE1A39"/>
    <w:rsid w:val="76B7DDD2"/>
    <w:rsid w:val="76C17B0C"/>
    <w:rsid w:val="76C65466"/>
    <w:rsid w:val="76CFB388"/>
    <w:rsid w:val="76EFECB4"/>
    <w:rsid w:val="76FF64D3"/>
    <w:rsid w:val="77A7307B"/>
    <w:rsid w:val="77BD36CB"/>
    <w:rsid w:val="77C5AA7F"/>
    <w:rsid w:val="77D6134D"/>
    <w:rsid w:val="77D7F688"/>
    <w:rsid w:val="77EC8A92"/>
    <w:rsid w:val="7847E7C4"/>
    <w:rsid w:val="78534513"/>
    <w:rsid w:val="7853AE33"/>
    <w:rsid w:val="785D4B6D"/>
    <w:rsid w:val="7879B6BC"/>
    <w:rsid w:val="788498B3"/>
    <w:rsid w:val="78A59247"/>
    <w:rsid w:val="78C171D8"/>
    <w:rsid w:val="78FBA47A"/>
    <w:rsid w:val="790231AD"/>
    <w:rsid w:val="794E22EC"/>
    <w:rsid w:val="7962DA1E"/>
    <w:rsid w:val="7968E5EE"/>
    <w:rsid w:val="79706201"/>
    <w:rsid w:val="798B791B"/>
    <w:rsid w:val="79A754E9"/>
    <w:rsid w:val="79C1B659"/>
    <w:rsid w:val="79E4AB28"/>
    <w:rsid w:val="7A1312E8"/>
    <w:rsid w:val="7A277F2D"/>
    <w:rsid w:val="7A3C0575"/>
    <w:rsid w:val="7A9A51D9"/>
    <w:rsid w:val="7AECEA32"/>
    <w:rsid w:val="7AF15D9C"/>
    <w:rsid w:val="7AFB4849"/>
    <w:rsid w:val="7B0F974A"/>
    <w:rsid w:val="7B390298"/>
    <w:rsid w:val="7B52A955"/>
    <w:rsid w:val="7B53C3F0"/>
    <w:rsid w:val="7BBC3975"/>
    <w:rsid w:val="7BDD0DCD"/>
    <w:rsid w:val="7BFE7FFC"/>
    <w:rsid w:val="7C26979E"/>
    <w:rsid w:val="7C3BAB7D"/>
    <w:rsid w:val="7C8EB283"/>
    <w:rsid w:val="7C905C13"/>
    <w:rsid w:val="7CA42524"/>
    <w:rsid w:val="7CFD111E"/>
    <w:rsid w:val="7D05D7B9"/>
    <w:rsid w:val="7D0DC53F"/>
    <w:rsid w:val="7D61336C"/>
    <w:rsid w:val="7D6D4769"/>
    <w:rsid w:val="7D8CCACC"/>
    <w:rsid w:val="7D94E2FB"/>
    <w:rsid w:val="7DA31FCF"/>
    <w:rsid w:val="7DB17DE6"/>
    <w:rsid w:val="7DD7DFF4"/>
    <w:rsid w:val="7E0A7B01"/>
    <w:rsid w:val="7E2670F9"/>
    <w:rsid w:val="7E34FA3C"/>
    <w:rsid w:val="7E511276"/>
    <w:rsid w:val="7E523C84"/>
    <w:rsid w:val="7E92B3E6"/>
    <w:rsid w:val="7E984F8C"/>
    <w:rsid w:val="7EA1A81A"/>
    <w:rsid w:val="7EB81C4B"/>
    <w:rsid w:val="7ECB4F5A"/>
    <w:rsid w:val="7EE615EC"/>
    <w:rsid w:val="7F052C66"/>
    <w:rsid w:val="7F0AC659"/>
    <w:rsid w:val="7F14BD73"/>
    <w:rsid w:val="7F21A218"/>
    <w:rsid w:val="7F23B8EB"/>
    <w:rsid w:val="7F2F63A9"/>
    <w:rsid w:val="7F5074D1"/>
    <w:rsid w:val="7FC9E010"/>
    <w:rsid w:val="7FEC3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43BC3"/>
  <w15:chartTrackingRefBased/>
  <w15:docId w15:val="{D8AE5749-3F5B-40FC-A243-E0DE816ABB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7428414203e430a" /><Relationship Type="http://schemas.openxmlformats.org/officeDocument/2006/relationships/hyperlink" Target="https://www.futuregenerations.wales/a-prosperous-wales/" TargetMode="External" Id="R73cb129fb96a4800" /><Relationship Type="http://schemas.openxmlformats.org/officeDocument/2006/relationships/hyperlink" Target="https://www.equalityhumanrights.com/en/equality-act/protected-characteristics" TargetMode="External" Id="R0a518e6c0f084764" /><Relationship Type="http://schemas.openxmlformats.org/officeDocument/2006/relationships/hyperlink" Target="https://philpapers.org/rec/CAMTCR-3" TargetMode="External" Id="R919e12880c43441b" /><Relationship Type="http://schemas.openxmlformats.org/officeDocument/2006/relationships/hyperlink" Target="https://philpapers.org/s/Stephen%20M.%20Campbell" TargetMode="External" Id="R911cb923a8d84f55" /><Relationship Type="http://schemas.openxmlformats.org/officeDocument/2006/relationships/hyperlink" Target="https://philpapers.org/s/Joseph%20A.%20Stramondo" TargetMode="External" Id="R1e327e4698a540ca" /><Relationship Type="http://schemas.microsoft.com/office/2019/09/relationships/intelligence" Target="/word/intelligence.xml" Id="R462a063b25074239" /><Relationship Type="http://schemas.openxmlformats.org/officeDocument/2006/relationships/hyperlink" Target="https://doi.org/10.1007/s10926-013-9436-y" TargetMode="External" Id="R18ef5ae95b5f4628" /><Relationship Type="http://schemas.openxmlformats.org/officeDocument/2006/relationships/hyperlink" Target="https://doi.org/10.4337/9781839108259.00017" TargetMode="External" Id="R6d362a21591a452e" /><Relationship Type="http://schemas.openxmlformats.org/officeDocument/2006/relationships/hyperlink" Target="https://doi.org/10.4324/9780203140406" TargetMode="External" Id="R0e9fb79e00ff46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Last (2004423)</dc:creator>
  <keywords/>
  <dc:description/>
  <lastModifiedBy>Stacey Last (2004423)</lastModifiedBy>
  <revision>10</revision>
  <dcterms:created xsi:type="dcterms:W3CDTF">2021-12-14T20:27:08.8681746Z</dcterms:created>
  <dcterms:modified xsi:type="dcterms:W3CDTF">2022-03-31T20:41:33.8178409Z</dcterms:modified>
</coreProperties>
</file>