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74820" w14:textId="50C11B53" w:rsidR="00D8177D" w:rsidRDefault="00D8177D" w:rsidP="00D8177D">
      <w:pPr>
        <w:spacing w:line="360" w:lineRule="auto"/>
        <w:rPr>
          <w:rFonts w:ascii="Arial" w:eastAsia="Aptos" w:hAnsi="Arial" w:cs="Arial"/>
          <w:b/>
          <w:bCs/>
          <w:color w:val="1D2125"/>
          <w:kern w:val="2"/>
        </w:rPr>
      </w:pPr>
      <w:r>
        <w:rPr>
          <w:rFonts w:ascii="Arial" w:eastAsia="Aptos" w:hAnsi="Arial" w:cs="Arial"/>
          <w:b/>
          <w:bCs/>
          <w:noProof/>
          <w:color w:val="1D2125"/>
          <w:kern w:val="2"/>
        </w:rPr>
        <w:drawing>
          <wp:inline distT="0" distB="0" distL="0" distR="0" wp14:anchorId="39F799D7" wp14:editId="2E7FDA35">
            <wp:extent cx="3498850" cy="1525270"/>
            <wp:effectExtent l="0" t="0" r="6350" b="0"/>
            <wp:docPr id="787713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49358" cy="1547288"/>
                    </a:xfrm>
                    <a:prstGeom prst="rect">
                      <a:avLst/>
                    </a:prstGeom>
                    <a:noFill/>
                  </pic:spPr>
                </pic:pic>
              </a:graphicData>
            </a:graphic>
          </wp:inline>
        </w:drawing>
      </w:r>
    </w:p>
    <w:p w14:paraId="35841573" w14:textId="2B692657" w:rsidR="00D8177D" w:rsidRPr="00D8177D" w:rsidRDefault="00D8177D" w:rsidP="00D8177D">
      <w:pPr>
        <w:spacing w:line="360" w:lineRule="auto"/>
        <w:rPr>
          <w:rFonts w:ascii="Arial" w:eastAsia="Aptos" w:hAnsi="Arial" w:cs="Arial"/>
          <w:b/>
          <w:bCs/>
          <w:color w:val="1D2125"/>
          <w:kern w:val="2"/>
        </w:rPr>
      </w:pPr>
      <w:r w:rsidRPr="00D8177D">
        <w:rPr>
          <w:rFonts w:ascii="Arial" w:eastAsia="Aptos" w:hAnsi="Arial" w:cs="Arial"/>
          <w:b/>
          <w:bCs/>
          <w:color w:val="1D2125"/>
          <w:kern w:val="2"/>
        </w:rPr>
        <w:t>Student name: Narcisa Bernardo</w:t>
      </w:r>
    </w:p>
    <w:p w14:paraId="27379FFD" w14:textId="77777777" w:rsidR="00D8177D" w:rsidRPr="00D8177D" w:rsidRDefault="00D8177D" w:rsidP="00D8177D">
      <w:pPr>
        <w:spacing w:line="360" w:lineRule="auto"/>
        <w:rPr>
          <w:rFonts w:ascii="Arial" w:eastAsia="Aptos" w:hAnsi="Arial" w:cs="Arial"/>
          <w:b/>
          <w:bCs/>
          <w:color w:val="1D2125"/>
          <w:kern w:val="2"/>
        </w:rPr>
      </w:pPr>
      <w:r w:rsidRPr="00D8177D">
        <w:rPr>
          <w:rFonts w:ascii="Arial" w:eastAsia="Aptos" w:hAnsi="Arial" w:cs="Arial"/>
          <w:b/>
          <w:bCs/>
          <w:color w:val="1D2125"/>
          <w:kern w:val="2"/>
        </w:rPr>
        <w:t>Student number: 2332208</w:t>
      </w:r>
    </w:p>
    <w:p w14:paraId="595E33EC" w14:textId="77777777" w:rsidR="005807DE" w:rsidRDefault="00D8177D" w:rsidP="005807DE">
      <w:pPr>
        <w:spacing w:line="360" w:lineRule="auto"/>
        <w:rPr>
          <w:rFonts w:ascii="Aptos" w:eastAsia="Aptos" w:hAnsi="Aptos" w:cs="Times New Roman"/>
          <w:b/>
          <w:bCs/>
          <w:kern w:val="2"/>
        </w:rPr>
      </w:pPr>
      <w:r w:rsidRPr="00D8177D">
        <w:rPr>
          <w:rFonts w:ascii="Aptos" w:eastAsia="Aptos" w:hAnsi="Aptos" w:cs="Times New Roman"/>
          <w:b/>
          <w:bCs/>
          <w:kern w:val="2"/>
        </w:rPr>
        <w:t>Module code: BMHP5</w:t>
      </w:r>
      <w:r w:rsidR="002E1EAF" w:rsidRPr="007E3B9B">
        <w:rPr>
          <w:rFonts w:ascii="Aptos" w:eastAsia="Aptos" w:hAnsi="Aptos" w:cs="Times New Roman"/>
          <w:b/>
          <w:bCs/>
          <w:kern w:val="2"/>
        </w:rPr>
        <w:t>014</w:t>
      </w:r>
    </w:p>
    <w:p w14:paraId="43D63FB5" w14:textId="41D9BE16" w:rsidR="005807DE" w:rsidRPr="00D8177D" w:rsidRDefault="005807DE" w:rsidP="005807DE">
      <w:pPr>
        <w:spacing w:line="360" w:lineRule="auto"/>
        <w:rPr>
          <w:rFonts w:ascii="Aptos" w:eastAsia="Aptos" w:hAnsi="Aptos" w:cs="Times New Roman"/>
          <w:b/>
          <w:bCs/>
          <w:kern w:val="2"/>
        </w:rPr>
      </w:pPr>
      <w:r>
        <w:rPr>
          <w:rFonts w:ascii="Aptos" w:eastAsia="Aptos" w:hAnsi="Aptos" w:cs="Times New Roman"/>
          <w:b/>
          <w:bCs/>
          <w:kern w:val="2"/>
        </w:rPr>
        <w:t xml:space="preserve">  </w:t>
      </w:r>
      <w:r w:rsidRPr="00D8177D">
        <w:rPr>
          <w:rFonts w:ascii="Arial" w:eastAsia="Aptos" w:hAnsi="Arial" w:cs="Arial"/>
          <w:b/>
          <w:bCs/>
          <w:color w:val="1D2125"/>
          <w:kern w:val="2"/>
        </w:rPr>
        <w:t>Lecturer</w:t>
      </w:r>
      <w:r w:rsidRPr="00D8177D">
        <w:rPr>
          <w:rFonts w:ascii="Arial" w:eastAsia="Aptos" w:hAnsi="Arial" w:cs="Arial"/>
          <w:color w:val="1D2125"/>
          <w:kern w:val="2"/>
        </w:rPr>
        <w:t>-</w:t>
      </w:r>
      <w:r w:rsidRPr="00D8177D">
        <w:rPr>
          <w:rFonts w:ascii="Aptos" w:eastAsia="Aptos" w:hAnsi="Aptos" w:cs="Times New Roman"/>
          <w:b/>
          <w:bCs/>
          <w:kern w:val="2"/>
        </w:rPr>
        <w:t xml:space="preserve"> </w:t>
      </w:r>
      <w:r w:rsidRPr="007E3B9B">
        <w:rPr>
          <w:rFonts w:ascii="Aptos" w:eastAsia="Aptos" w:hAnsi="Aptos" w:cs="Times New Roman"/>
          <w:b/>
          <w:bCs/>
          <w:kern w:val="2"/>
        </w:rPr>
        <w:t>Laila Surani</w:t>
      </w:r>
    </w:p>
    <w:p w14:paraId="2F597081" w14:textId="22D3A672" w:rsidR="005807DE" w:rsidRDefault="005807DE" w:rsidP="00D8177D">
      <w:pPr>
        <w:spacing w:line="360" w:lineRule="auto"/>
        <w:rPr>
          <w:b/>
          <w:bCs/>
        </w:rPr>
      </w:pPr>
      <w:r>
        <w:rPr>
          <w:rFonts w:ascii="Aptos" w:eastAsia="Aptos" w:hAnsi="Aptos" w:cs="Times New Roman"/>
          <w:b/>
          <w:bCs/>
          <w:kern w:val="2"/>
        </w:rPr>
        <w:t xml:space="preserve">                                             </w:t>
      </w:r>
      <w:r w:rsidRPr="005807DE">
        <w:rPr>
          <w:b/>
          <w:bCs/>
        </w:rPr>
        <w:t xml:space="preserve"> </w:t>
      </w:r>
      <w:r>
        <w:rPr>
          <w:b/>
          <w:bCs/>
        </w:rPr>
        <w:t xml:space="preserve">           </w:t>
      </w:r>
    </w:p>
    <w:p w14:paraId="71539159" w14:textId="01985863" w:rsidR="005807DE" w:rsidRPr="005807DE" w:rsidRDefault="005807DE" w:rsidP="00D8177D">
      <w:pPr>
        <w:spacing w:line="360" w:lineRule="auto"/>
        <w:rPr>
          <w:b/>
          <w:bCs/>
        </w:rPr>
      </w:pPr>
      <w:r>
        <w:rPr>
          <w:b/>
          <w:bCs/>
        </w:rPr>
        <w:t xml:space="preserve">                                                         </w:t>
      </w:r>
      <w:r w:rsidRPr="007E3B9B">
        <w:rPr>
          <w:b/>
          <w:bCs/>
        </w:rPr>
        <w:t>Changemakers: Creativity and Value Creation</w:t>
      </w:r>
    </w:p>
    <w:p w14:paraId="2FBAC5F5" w14:textId="77777777" w:rsidR="005807DE" w:rsidRDefault="00D8177D" w:rsidP="005807DE">
      <w:pPr>
        <w:spacing w:line="360" w:lineRule="auto"/>
        <w:rPr>
          <w:b/>
          <w:bCs/>
        </w:rPr>
      </w:pPr>
      <w:r w:rsidRPr="00D8177D">
        <w:rPr>
          <w:rFonts w:ascii="Aptos" w:eastAsia="Aptos" w:hAnsi="Aptos" w:cs="Times New Roman"/>
          <w:b/>
          <w:bCs/>
          <w:kern w:val="2"/>
        </w:rPr>
        <w:t xml:space="preserve">                              </w:t>
      </w:r>
      <w:r w:rsidR="00280ED9" w:rsidRPr="00191F85">
        <w:rPr>
          <w:b/>
          <w:bCs/>
        </w:rPr>
        <w:t xml:space="preserve">  </w:t>
      </w:r>
      <w:r w:rsidR="005807DE">
        <w:rPr>
          <w:b/>
          <w:bCs/>
        </w:rPr>
        <w:t xml:space="preserve">                                            </w:t>
      </w:r>
    </w:p>
    <w:p w14:paraId="64F857E3" w14:textId="6D0227EF" w:rsidR="00E558C2" w:rsidRPr="005807DE" w:rsidRDefault="005807DE" w:rsidP="005807DE">
      <w:pPr>
        <w:spacing w:line="360" w:lineRule="auto"/>
        <w:rPr>
          <w:rStyle w:val="normaltextrun"/>
          <w:rFonts w:ascii="Aptos" w:eastAsia="Aptos" w:hAnsi="Aptos" w:cs="Times New Roman"/>
          <w:b/>
          <w:bCs/>
          <w:kern w:val="2"/>
        </w:rPr>
      </w:pPr>
      <w:r>
        <w:rPr>
          <w:b/>
          <w:bCs/>
        </w:rPr>
        <w:t xml:space="preserve">                                                            </w:t>
      </w:r>
      <w:r w:rsidR="00191F85" w:rsidRPr="00191F85">
        <w:rPr>
          <w:b/>
          <w:bCs/>
        </w:rPr>
        <w:t>Component 2: Written Assignment (Poster and Pitch)</w:t>
      </w:r>
      <w:r w:rsidR="00191F85">
        <w:t xml:space="preserve"> </w:t>
      </w:r>
      <w:r w:rsidR="00280ED9" w:rsidRPr="007E3B9B">
        <w:rPr>
          <w:b/>
          <w:bCs/>
        </w:rPr>
        <w:t xml:space="preserve">                                     </w:t>
      </w:r>
    </w:p>
    <w:p w14:paraId="70D41288" w14:textId="7018BEE0" w:rsidR="00091DD3" w:rsidRPr="007E3B9B" w:rsidRDefault="007552C7">
      <w:pPr>
        <w:rPr>
          <w:rStyle w:val="normaltextrun"/>
          <w:b/>
          <w:bCs/>
          <w:color w:val="000000"/>
          <w:shd w:val="clear" w:color="auto" w:fill="FFFFFF"/>
        </w:rPr>
      </w:pPr>
      <w:r w:rsidRPr="007E3B9B">
        <w:rPr>
          <w:noProof/>
        </w:rPr>
        <w:lastRenderedPageBreak/>
        <w:drawing>
          <wp:anchor distT="0" distB="0" distL="114300" distR="114300" simplePos="0" relativeHeight="251659264" behindDoc="0" locked="0" layoutInCell="1" allowOverlap="0" wp14:anchorId="4C027776" wp14:editId="254E5B37">
            <wp:simplePos x="0" y="0"/>
            <wp:positionH relativeFrom="margin">
              <wp:align>center</wp:align>
            </wp:positionH>
            <wp:positionV relativeFrom="margin">
              <wp:align>center</wp:align>
            </wp:positionV>
            <wp:extent cx="6858000" cy="9902952"/>
            <wp:effectExtent l="0" t="0" r="0" b="3175"/>
            <wp:wrapTopAndBottom/>
            <wp:docPr id="7023" name="Picture 7023" descr="A close-up of a newspaper&#10;&#10;AI-generated content may be incorrect."/>
            <wp:cNvGraphicFramePr/>
            <a:graphic xmlns:a="http://schemas.openxmlformats.org/drawingml/2006/main">
              <a:graphicData uri="http://schemas.openxmlformats.org/drawingml/2006/picture">
                <pic:pic xmlns:pic="http://schemas.openxmlformats.org/drawingml/2006/picture">
                  <pic:nvPicPr>
                    <pic:cNvPr id="7023" name="Picture 7023" descr="A close-up of a newspaper&#10;&#10;AI-generated content may be incorrect."/>
                    <pic:cNvPicPr/>
                  </pic:nvPicPr>
                  <pic:blipFill>
                    <a:blip r:embed="rId11"/>
                    <a:stretch>
                      <a:fillRect/>
                    </a:stretch>
                  </pic:blipFill>
                  <pic:spPr>
                    <a:xfrm>
                      <a:off x="0" y="0"/>
                      <a:ext cx="6858000" cy="9902952"/>
                    </a:xfrm>
                    <a:prstGeom prst="rect">
                      <a:avLst/>
                    </a:prstGeom>
                  </pic:spPr>
                </pic:pic>
              </a:graphicData>
            </a:graphic>
          </wp:anchor>
        </w:drawing>
      </w:r>
    </w:p>
    <w:p w14:paraId="7E607F6F" w14:textId="62437DAE" w:rsidR="008E6222" w:rsidRPr="007E3B9B" w:rsidRDefault="008E6222" w:rsidP="008E6222">
      <w:pPr>
        <w:pStyle w:val="paragraph"/>
        <w:spacing w:before="0" w:beforeAutospacing="0" w:after="0" w:afterAutospacing="0"/>
        <w:jc w:val="both"/>
        <w:textAlignment w:val="baseline"/>
        <w:rPr>
          <w:rStyle w:val="eop"/>
          <w:rFonts w:eastAsiaTheme="majorEastAsia"/>
          <w:b/>
          <w:bCs/>
          <w:sz w:val="22"/>
          <w:szCs w:val="22"/>
          <w:bdr w:val="none" w:sz="0" w:space="0" w:color="auto" w:frame="1"/>
          <w:shd w:val="clear" w:color="auto" w:fill="C6C6C6"/>
        </w:rPr>
      </w:pPr>
      <w:r w:rsidRPr="007E3B9B">
        <w:rPr>
          <w:rStyle w:val="normaltextrun"/>
          <w:rFonts w:eastAsiaTheme="majorEastAsia"/>
          <w:b/>
          <w:bCs/>
          <w:color w:val="000000"/>
          <w:sz w:val="22"/>
          <w:szCs w:val="22"/>
          <w:shd w:val="clear" w:color="auto" w:fill="FFFFFF"/>
        </w:rPr>
        <w:lastRenderedPageBreak/>
        <w:t>DRIVEN VALUE CREATION IN NHS MENTAL HEALTH SERVICES: TH</w:t>
      </w:r>
      <w:r w:rsidRPr="007E3B9B">
        <w:rPr>
          <w:rStyle w:val="normaltextrun"/>
          <w:rFonts w:eastAsiaTheme="majorEastAsia"/>
          <w:b/>
          <w:bCs/>
          <w:sz w:val="22"/>
          <w:szCs w:val="22"/>
        </w:rPr>
        <w:t>PART 1: POSTER</w:t>
      </w:r>
    </w:p>
    <w:p w14:paraId="0B17EC7B" w14:textId="77777777" w:rsidR="008E6222" w:rsidRPr="007E3B9B" w:rsidRDefault="008E6222" w:rsidP="008E6222">
      <w:pPr>
        <w:pStyle w:val="paragraph"/>
        <w:spacing w:before="0" w:beforeAutospacing="0" w:after="0" w:afterAutospacing="0"/>
        <w:jc w:val="both"/>
        <w:textAlignment w:val="baseline"/>
        <w:rPr>
          <w:rStyle w:val="eop"/>
          <w:rFonts w:eastAsiaTheme="majorEastAsia"/>
          <w:b/>
          <w:bCs/>
          <w:sz w:val="22"/>
          <w:szCs w:val="22"/>
          <w:bdr w:val="none" w:sz="0" w:space="0" w:color="auto" w:frame="1"/>
          <w:shd w:val="clear" w:color="auto" w:fill="C6C6C6"/>
        </w:rPr>
      </w:pPr>
    </w:p>
    <w:p w14:paraId="09F39FBB" w14:textId="77777777" w:rsidR="008E6222" w:rsidRPr="007E3B9B" w:rsidRDefault="008E6222" w:rsidP="008E6222">
      <w:pPr>
        <w:pStyle w:val="paragraph"/>
        <w:spacing w:before="0" w:beforeAutospacing="0" w:after="0" w:afterAutospacing="0"/>
        <w:jc w:val="both"/>
        <w:textAlignment w:val="baseline"/>
        <w:rPr>
          <w:rFonts w:ascii="Segoe UI" w:hAnsi="Segoe UI" w:cs="Segoe UI"/>
          <w:b/>
          <w:bCs/>
          <w:sz w:val="22"/>
          <w:szCs w:val="22"/>
        </w:rPr>
      </w:pPr>
    </w:p>
    <w:p w14:paraId="5705B724" w14:textId="5239779E" w:rsidR="008E6222" w:rsidRPr="007E3B9B" w:rsidRDefault="008E6222" w:rsidP="001A2D18">
      <w:pPr>
        <w:pStyle w:val="paragraph"/>
        <w:spacing w:before="0" w:beforeAutospacing="0" w:after="0" w:afterAutospacing="0"/>
        <w:ind w:left="1080"/>
        <w:jc w:val="both"/>
        <w:textAlignment w:val="baseline"/>
        <w:rPr>
          <w:rStyle w:val="normaltextrun"/>
          <w:sz w:val="22"/>
          <w:szCs w:val="22"/>
        </w:rPr>
      </w:pPr>
      <w:r w:rsidRPr="007E3B9B">
        <w:rPr>
          <w:rStyle w:val="normaltextrun"/>
          <w:rFonts w:eastAsiaTheme="majorEastAsia"/>
          <w:b/>
          <w:bCs/>
          <w:sz w:val="22"/>
          <w:szCs w:val="22"/>
        </w:rPr>
        <w:t>THE ISSUE AND SERVICE VALUE GAP</w:t>
      </w:r>
    </w:p>
    <w:p w14:paraId="629ED6C7" w14:textId="77777777" w:rsidR="00E57B88" w:rsidRPr="007E3B9B" w:rsidRDefault="00E57B88" w:rsidP="001A2D18">
      <w:pPr>
        <w:pStyle w:val="paragraph"/>
        <w:spacing w:before="0" w:beforeAutospacing="0" w:after="0" w:afterAutospacing="0"/>
        <w:ind w:left="1080"/>
        <w:jc w:val="both"/>
        <w:textAlignment w:val="baseline"/>
        <w:rPr>
          <w:sz w:val="22"/>
          <w:szCs w:val="22"/>
        </w:rPr>
      </w:pPr>
    </w:p>
    <w:p w14:paraId="114FB6A0" w14:textId="01AEC876" w:rsidR="008E6222" w:rsidRPr="007E3B9B" w:rsidRDefault="008E6222" w:rsidP="008E6222">
      <w:pPr>
        <w:pStyle w:val="paragraph"/>
        <w:numPr>
          <w:ilvl w:val="0"/>
          <w:numId w:val="2"/>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Demand of mental health in UK has grown tremendously and NHS is under strain.</w:t>
      </w:r>
    </w:p>
    <w:p w14:paraId="3A1DC3BC" w14:textId="0424CCF1" w:rsidR="008E6222" w:rsidRPr="007E3B9B" w:rsidRDefault="008E6222" w:rsidP="008E6222">
      <w:pPr>
        <w:pStyle w:val="paragraph"/>
        <w:numPr>
          <w:ilvl w:val="0"/>
          <w:numId w:val="3"/>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Delays reduce timely access to care and worsen patient outcomes.</w:t>
      </w:r>
    </w:p>
    <w:p w14:paraId="22EAD233" w14:textId="12D6F0A0" w:rsidR="008E6222" w:rsidRPr="007E3B9B" w:rsidRDefault="008E6222" w:rsidP="008E6222">
      <w:pPr>
        <w:pStyle w:val="paragraph"/>
        <w:numPr>
          <w:ilvl w:val="0"/>
          <w:numId w:val="4"/>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The existing healthcare systems are more or less reactive than proactive and reduce the holistic value provided to patients.</w:t>
      </w:r>
    </w:p>
    <w:p w14:paraId="258EAC45" w14:textId="5AD9F101" w:rsidR="008E6222" w:rsidRPr="007E3B9B" w:rsidRDefault="008E6222" w:rsidP="008E6222">
      <w:pPr>
        <w:pStyle w:val="paragraph"/>
        <w:numPr>
          <w:ilvl w:val="0"/>
          <w:numId w:val="5"/>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This generates a service value gap, where the care is not personalised, accessible, and timely.</w:t>
      </w:r>
    </w:p>
    <w:p w14:paraId="6D73A051" w14:textId="519AFBC7" w:rsidR="008E6222" w:rsidRPr="007E3B9B" w:rsidRDefault="008E6222" w:rsidP="008E6222">
      <w:pPr>
        <w:pStyle w:val="paragraph"/>
        <w:numPr>
          <w:ilvl w:val="0"/>
          <w:numId w:val="6"/>
        </w:numPr>
        <w:spacing w:before="0" w:beforeAutospacing="0" w:after="0" w:afterAutospacing="0"/>
        <w:ind w:left="1080" w:firstLine="0"/>
        <w:jc w:val="both"/>
        <w:textAlignment w:val="baseline"/>
        <w:rPr>
          <w:rStyle w:val="normaltextrun"/>
          <w:sz w:val="22"/>
          <w:szCs w:val="22"/>
        </w:rPr>
      </w:pPr>
      <w:r w:rsidRPr="007E3B9B">
        <w:rPr>
          <w:rStyle w:val="normaltextrun"/>
          <w:rFonts w:eastAsiaTheme="majorEastAsia"/>
          <w:sz w:val="22"/>
          <w:szCs w:val="22"/>
        </w:rPr>
        <w:t>AI can revolutionise service delivery by enhancing efficiency and responsiveness (Kim, 2023)</w:t>
      </w:r>
      <w:r w:rsidR="0043587B" w:rsidRPr="007E3B9B">
        <w:rPr>
          <w:rStyle w:val="normaltextrun"/>
          <w:rFonts w:eastAsiaTheme="majorEastAsia"/>
          <w:sz w:val="22"/>
          <w:szCs w:val="22"/>
        </w:rPr>
        <w:t>.</w:t>
      </w:r>
    </w:p>
    <w:p w14:paraId="13CC6471" w14:textId="77777777" w:rsidR="00F808A7" w:rsidRPr="007E3B9B" w:rsidRDefault="00F808A7" w:rsidP="008E6222">
      <w:pPr>
        <w:pStyle w:val="paragraph"/>
        <w:numPr>
          <w:ilvl w:val="0"/>
          <w:numId w:val="6"/>
        </w:numPr>
        <w:spacing w:before="0" w:beforeAutospacing="0" w:after="0" w:afterAutospacing="0"/>
        <w:ind w:left="1080" w:firstLine="0"/>
        <w:jc w:val="both"/>
        <w:textAlignment w:val="baseline"/>
        <w:rPr>
          <w:sz w:val="22"/>
          <w:szCs w:val="22"/>
        </w:rPr>
      </w:pPr>
    </w:p>
    <w:p w14:paraId="07DA27AF" w14:textId="6CA15E78" w:rsidR="008E6222" w:rsidRPr="007E3B9B" w:rsidRDefault="008E6222" w:rsidP="008E6222">
      <w:pPr>
        <w:pStyle w:val="paragraph"/>
        <w:spacing w:before="0" w:beforeAutospacing="0" w:after="0" w:afterAutospacing="0"/>
        <w:jc w:val="both"/>
        <w:textAlignment w:val="baseline"/>
        <w:rPr>
          <w:rStyle w:val="normaltextrun"/>
          <w:rFonts w:eastAsiaTheme="majorEastAsia"/>
          <w:b/>
          <w:bCs/>
          <w:sz w:val="22"/>
          <w:szCs w:val="22"/>
        </w:rPr>
      </w:pPr>
      <w:r w:rsidRPr="007E3B9B">
        <w:rPr>
          <w:rStyle w:val="normaltextrun"/>
          <w:rFonts w:eastAsiaTheme="majorEastAsia"/>
          <w:b/>
          <w:bCs/>
          <w:sz w:val="22"/>
          <w:szCs w:val="22"/>
        </w:rPr>
        <w:t>TARGET AUDIENCE AND IMPACT</w:t>
      </w:r>
    </w:p>
    <w:p w14:paraId="143200D8" w14:textId="77777777" w:rsidR="0043587B" w:rsidRPr="007E3B9B" w:rsidRDefault="0043587B" w:rsidP="008E6222">
      <w:pPr>
        <w:pStyle w:val="paragraph"/>
        <w:spacing w:before="0" w:beforeAutospacing="0" w:after="0" w:afterAutospacing="0"/>
        <w:jc w:val="both"/>
        <w:textAlignment w:val="baseline"/>
        <w:rPr>
          <w:rFonts w:ascii="Segoe UI" w:hAnsi="Segoe UI" w:cs="Segoe UI"/>
          <w:sz w:val="22"/>
          <w:szCs w:val="22"/>
        </w:rPr>
      </w:pPr>
    </w:p>
    <w:p w14:paraId="5731198C" w14:textId="5D570E1F" w:rsidR="008E6222" w:rsidRPr="007E3B9B" w:rsidRDefault="008E6222" w:rsidP="008E6222">
      <w:pPr>
        <w:pStyle w:val="paragraph"/>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t>The young adults between the ages of 18 and 30, comprising students and early-career professionals.</w:t>
      </w:r>
    </w:p>
    <w:p w14:paraId="11ADF9D0" w14:textId="7398F904" w:rsidR="008E6222" w:rsidRPr="007E3B9B" w:rsidRDefault="00F808A7" w:rsidP="008E6222">
      <w:pPr>
        <w:pStyle w:val="paragraph"/>
        <w:spacing w:before="0" w:beforeAutospacing="0" w:after="0" w:afterAutospacing="0"/>
        <w:jc w:val="both"/>
        <w:textAlignment w:val="baseline"/>
        <w:rPr>
          <w:rFonts w:ascii="Segoe UI" w:hAnsi="Segoe UI" w:cs="Segoe UI"/>
          <w:b/>
          <w:bCs/>
          <w:sz w:val="22"/>
          <w:szCs w:val="22"/>
        </w:rPr>
      </w:pPr>
      <w:r w:rsidRPr="007E3B9B">
        <w:rPr>
          <w:rStyle w:val="normaltextrun"/>
          <w:rFonts w:eastAsiaTheme="majorEastAsia"/>
          <w:b/>
          <w:bCs/>
          <w:sz w:val="22"/>
          <w:szCs w:val="22"/>
        </w:rPr>
        <w:t xml:space="preserve">         </w:t>
      </w:r>
      <w:r w:rsidR="008E6222" w:rsidRPr="007E3B9B">
        <w:rPr>
          <w:rStyle w:val="normaltextrun"/>
          <w:rFonts w:eastAsiaTheme="majorEastAsia"/>
          <w:b/>
          <w:bCs/>
          <w:sz w:val="22"/>
          <w:szCs w:val="22"/>
        </w:rPr>
        <w:t>Impact</w:t>
      </w:r>
    </w:p>
    <w:p w14:paraId="5A554DE5" w14:textId="6FC5A92E" w:rsidR="008E6222" w:rsidRPr="007E3B9B" w:rsidRDefault="008E6222" w:rsidP="008E6222">
      <w:pPr>
        <w:pStyle w:val="paragraph"/>
        <w:numPr>
          <w:ilvl w:val="0"/>
          <w:numId w:val="7"/>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Early mental health service and mitigates condition severity.</w:t>
      </w:r>
    </w:p>
    <w:p w14:paraId="159A1FEA" w14:textId="0CF83576" w:rsidR="008E6222" w:rsidRPr="007E3B9B" w:rsidRDefault="008E6222" w:rsidP="008E6222">
      <w:pPr>
        <w:pStyle w:val="paragraph"/>
        <w:numPr>
          <w:ilvl w:val="0"/>
          <w:numId w:val="8"/>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Enhances emotional wellbeing and functioning.</w:t>
      </w:r>
    </w:p>
    <w:p w14:paraId="54C6FFB1" w14:textId="2927AB23" w:rsidR="008E6222" w:rsidRPr="007E3B9B" w:rsidRDefault="008E6222" w:rsidP="008E6222">
      <w:pPr>
        <w:pStyle w:val="paragraph"/>
        <w:numPr>
          <w:ilvl w:val="0"/>
          <w:numId w:val="9"/>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Increases access by using online platforms of engagement.</w:t>
      </w:r>
    </w:p>
    <w:p w14:paraId="714BFF2A" w14:textId="0AC96CB3" w:rsidR="008E6222" w:rsidRPr="007E3B9B" w:rsidRDefault="008E6222" w:rsidP="008E6222">
      <w:pPr>
        <w:pStyle w:val="paragraph"/>
        <w:numPr>
          <w:ilvl w:val="0"/>
          <w:numId w:val="10"/>
        </w:numPr>
        <w:spacing w:before="0" w:beforeAutospacing="0" w:after="0" w:afterAutospacing="0"/>
        <w:ind w:left="1080" w:firstLine="0"/>
        <w:jc w:val="both"/>
        <w:textAlignment w:val="baseline"/>
        <w:rPr>
          <w:rStyle w:val="eop"/>
          <w:sz w:val="22"/>
          <w:szCs w:val="22"/>
        </w:rPr>
      </w:pPr>
      <w:r w:rsidRPr="007E3B9B">
        <w:rPr>
          <w:rStyle w:val="normaltextrun"/>
          <w:rFonts w:eastAsiaTheme="majorEastAsia"/>
          <w:sz w:val="22"/>
          <w:szCs w:val="22"/>
        </w:rPr>
        <w:t>By allowing incessant interaction, AI-enabled systems are capable of improving user interaction and improving the results of service delivery (Aslam et al., 2026).</w:t>
      </w:r>
    </w:p>
    <w:p w14:paraId="17DFB96D" w14:textId="77777777" w:rsidR="008E6222" w:rsidRPr="007E3B9B" w:rsidRDefault="008E6222" w:rsidP="008E6222">
      <w:pPr>
        <w:pStyle w:val="paragraph"/>
        <w:numPr>
          <w:ilvl w:val="0"/>
          <w:numId w:val="10"/>
        </w:numPr>
        <w:spacing w:before="0" w:beforeAutospacing="0" w:after="0" w:afterAutospacing="0"/>
        <w:ind w:left="1080" w:firstLine="0"/>
        <w:jc w:val="both"/>
        <w:textAlignment w:val="baseline"/>
        <w:rPr>
          <w:sz w:val="22"/>
          <w:szCs w:val="22"/>
        </w:rPr>
      </w:pPr>
    </w:p>
    <w:p w14:paraId="0B88F49C" w14:textId="294D051A" w:rsidR="008E6222" w:rsidRPr="007E3B9B" w:rsidRDefault="008E6222" w:rsidP="008E6222">
      <w:pPr>
        <w:pStyle w:val="paragraph"/>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b/>
          <w:bCs/>
          <w:sz w:val="22"/>
          <w:szCs w:val="22"/>
        </w:rPr>
        <w:t>VALUE CREATION THROUGH AI</w:t>
      </w:r>
    </w:p>
    <w:p w14:paraId="2D941D33" w14:textId="77777777" w:rsidR="007C274C" w:rsidRPr="007E3B9B" w:rsidRDefault="008E6222" w:rsidP="008E6222">
      <w:pPr>
        <w:pStyle w:val="paragraph"/>
        <w:numPr>
          <w:ilvl w:val="0"/>
          <w:numId w:val="11"/>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Value creation through AI is done by enhancing the design and delivery of services.</w:t>
      </w:r>
    </w:p>
    <w:p w14:paraId="06FFB06E" w14:textId="4C1C0B58" w:rsidR="008E6222" w:rsidRPr="007E3B9B" w:rsidRDefault="007C274C" w:rsidP="007C274C">
      <w:pPr>
        <w:pStyle w:val="paragraph"/>
        <w:spacing w:before="0" w:beforeAutospacing="0" w:after="0" w:afterAutospacing="0"/>
        <w:ind w:left="1080"/>
        <w:jc w:val="both"/>
        <w:textAlignment w:val="baseline"/>
        <w:rPr>
          <w:rStyle w:val="eop"/>
          <w:sz w:val="22"/>
          <w:szCs w:val="22"/>
        </w:rPr>
      </w:pPr>
      <w:r w:rsidRPr="007E3B9B">
        <w:rPr>
          <w:sz w:val="22"/>
          <w:szCs w:val="22"/>
        </w:rPr>
        <w:t xml:space="preserve">      </w:t>
      </w:r>
      <w:r w:rsidR="0048291A" w:rsidRPr="007E3B9B">
        <w:rPr>
          <w:rStyle w:val="normaltextrun"/>
          <w:rFonts w:eastAsiaTheme="majorEastAsia"/>
          <w:b/>
          <w:bCs/>
          <w:sz w:val="22"/>
          <w:szCs w:val="22"/>
        </w:rPr>
        <w:t xml:space="preserve"> </w:t>
      </w:r>
      <w:r w:rsidR="008E6222" w:rsidRPr="007E3B9B">
        <w:rPr>
          <w:rStyle w:val="normaltextrun"/>
          <w:rFonts w:eastAsiaTheme="majorEastAsia"/>
          <w:b/>
          <w:bCs/>
          <w:sz w:val="22"/>
          <w:szCs w:val="22"/>
        </w:rPr>
        <w:t>Functional Valu</w:t>
      </w:r>
      <w:r w:rsidRPr="007E3B9B">
        <w:rPr>
          <w:rStyle w:val="normaltextrun"/>
          <w:rFonts w:eastAsiaTheme="majorEastAsia"/>
          <w:b/>
          <w:bCs/>
          <w:sz w:val="22"/>
          <w:szCs w:val="22"/>
        </w:rPr>
        <w:t>e</w:t>
      </w:r>
    </w:p>
    <w:p w14:paraId="1718727E" w14:textId="77777777" w:rsidR="008E6222" w:rsidRPr="007E3B9B" w:rsidRDefault="008E6222" w:rsidP="008E6222">
      <w:pPr>
        <w:pStyle w:val="paragraph"/>
        <w:spacing w:before="0" w:beforeAutospacing="0" w:after="0" w:afterAutospacing="0"/>
        <w:jc w:val="both"/>
        <w:textAlignment w:val="baseline"/>
        <w:rPr>
          <w:rFonts w:ascii="Segoe UI" w:hAnsi="Segoe UI" w:cs="Segoe UI"/>
          <w:sz w:val="22"/>
          <w:szCs w:val="22"/>
        </w:rPr>
      </w:pPr>
    </w:p>
    <w:p w14:paraId="1A202E6D" w14:textId="1FECF6B6" w:rsidR="008E6222" w:rsidRPr="007E3B9B" w:rsidRDefault="008E6222" w:rsidP="008E6222">
      <w:pPr>
        <w:pStyle w:val="paragraph"/>
        <w:numPr>
          <w:ilvl w:val="0"/>
          <w:numId w:val="12"/>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Quick diagnosis and response.</w:t>
      </w:r>
    </w:p>
    <w:p w14:paraId="5FA1C37E" w14:textId="13BF7F41" w:rsidR="008E6222" w:rsidRPr="007E3B9B" w:rsidRDefault="00EF41C2" w:rsidP="008E6222">
      <w:pPr>
        <w:pStyle w:val="paragraph"/>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t xml:space="preserve">                        </w:t>
      </w:r>
      <w:r w:rsidR="008E6222" w:rsidRPr="007E3B9B">
        <w:rPr>
          <w:rStyle w:val="normaltextrun"/>
          <w:rFonts w:eastAsiaTheme="majorEastAsia"/>
          <w:sz w:val="22"/>
          <w:szCs w:val="22"/>
        </w:rPr>
        <w:t>Emotional Value</w:t>
      </w:r>
    </w:p>
    <w:p w14:paraId="5BD5A5F1" w14:textId="60C15AAA" w:rsidR="008E6222" w:rsidRPr="007E3B9B" w:rsidRDefault="008E6222" w:rsidP="008E6222">
      <w:pPr>
        <w:pStyle w:val="paragraph"/>
        <w:numPr>
          <w:ilvl w:val="0"/>
          <w:numId w:val="13"/>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Less stress with the help of constant support.</w:t>
      </w:r>
    </w:p>
    <w:p w14:paraId="2E4C0158" w14:textId="7182AC90" w:rsidR="008E6222" w:rsidRPr="007E3B9B" w:rsidRDefault="008E6222" w:rsidP="008E6222">
      <w:pPr>
        <w:pStyle w:val="paragraph"/>
        <w:spacing w:before="0" w:beforeAutospacing="0" w:after="0" w:afterAutospacing="0"/>
        <w:jc w:val="both"/>
        <w:textAlignment w:val="baseline"/>
        <w:rPr>
          <w:rFonts w:ascii="Segoe UI" w:hAnsi="Segoe UI" w:cs="Segoe UI"/>
          <w:b/>
          <w:bCs/>
          <w:sz w:val="22"/>
          <w:szCs w:val="22"/>
        </w:rPr>
      </w:pPr>
      <w:r w:rsidRPr="007E3B9B">
        <w:rPr>
          <w:rStyle w:val="normaltextrun"/>
          <w:rFonts w:eastAsiaTheme="majorEastAsia"/>
          <w:b/>
          <w:bCs/>
          <w:sz w:val="22"/>
          <w:szCs w:val="22"/>
        </w:rPr>
        <w:t>Social Value</w:t>
      </w:r>
    </w:p>
    <w:p w14:paraId="34DC4AEF" w14:textId="74C00E96" w:rsidR="008E6222" w:rsidRPr="007E3B9B" w:rsidRDefault="008E6222" w:rsidP="008E6222">
      <w:pPr>
        <w:pStyle w:val="paragraph"/>
        <w:numPr>
          <w:ilvl w:val="0"/>
          <w:numId w:val="14"/>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Greater accessibility and inclusion.</w:t>
      </w:r>
    </w:p>
    <w:p w14:paraId="023394FC" w14:textId="60C652BA" w:rsidR="008E6222" w:rsidRPr="007E3B9B" w:rsidRDefault="00596DAA" w:rsidP="008E6222">
      <w:pPr>
        <w:pStyle w:val="paragraph"/>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t xml:space="preserve">                       e</w:t>
      </w:r>
      <w:r w:rsidR="008E6222" w:rsidRPr="007E3B9B">
        <w:rPr>
          <w:rStyle w:val="normaltextrun"/>
          <w:rFonts w:eastAsiaTheme="majorEastAsia"/>
          <w:sz w:val="22"/>
          <w:szCs w:val="22"/>
        </w:rPr>
        <w:t>conomic Value</w:t>
      </w:r>
    </w:p>
    <w:p w14:paraId="0FE73914" w14:textId="3E44DC68" w:rsidR="008E6222" w:rsidRPr="007E3B9B" w:rsidRDefault="00596DAA" w:rsidP="008E6222">
      <w:pPr>
        <w:pStyle w:val="paragraph"/>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t xml:space="preserve">                     </w:t>
      </w:r>
      <w:r w:rsidR="008E6222" w:rsidRPr="007E3B9B">
        <w:rPr>
          <w:rStyle w:val="normaltextrun"/>
          <w:rFonts w:eastAsiaTheme="majorEastAsia"/>
          <w:sz w:val="22"/>
          <w:szCs w:val="22"/>
        </w:rPr>
        <w:t>Reduce the cost of healthcare by early intervention.</w:t>
      </w:r>
    </w:p>
    <w:p w14:paraId="34856A38" w14:textId="1FE38A09" w:rsidR="008E6222" w:rsidRPr="007E3B9B" w:rsidRDefault="008E6222" w:rsidP="008E6222">
      <w:pPr>
        <w:pStyle w:val="paragraph"/>
        <w:numPr>
          <w:ilvl w:val="0"/>
          <w:numId w:val="15"/>
        </w:numPr>
        <w:spacing w:before="0" w:beforeAutospacing="0" w:after="0" w:afterAutospacing="0"/>
        <w:ind w:left="1080" w:firstLine="0"/>
        <w:jc w:val="both"/>
        <w:textAlignment w:val="baseline"/>
        <w:rPr>
          <w:rStyle w:val="normaltextrun"/>
          <w:sz w:val="22"/>
          <w:szCs w:val="22"/>
        </w:rPr>
      </w:pPr>
      <w:r w:rsidRPr="007E3B9B">
        <w:rPr>
          <w:rStyle w:val="normaltextrun"/>
          <w:rFonts w:eastAsiaTheme="majorEastAsia"/>
          <w:sz w:val="22"/>
          <w:szCs w:val="22"/>
        </w:rPr>
        <w:t>AI enables the value co-creation, where the users can be involved in service procedures (Corrales-Garay et al., 2024).</w:t>
      </w:r>
    </w:p>
    <w:p w14:paraId="453E0DC2" w14:textId="77777777" w:rsidR="00064AD9" w:rsidRPr="007E3B9B" w:rsidRDefault="00064AD9" w:rsidP="00064AD9">
      <w:pPr>
        <w:pStyle w:val="paragraph"/>
        <w:spacing w:before="0" w:beforeAutospacing="0" w:after="0" w:afterAutospacing="0"/>
        <w:ind w:left="1080"/>
        <w:jc w:val="both"/>
        <w:textAlignment w:val="baseline"/>
        <w:rPr>
          <w:sz w:val="22"/>
          <w:szCs w:val="22"/>
        </w:rPr>
      </w:pPr>
    </w:p>
    <w:p w14:paraId="430E3F52" w14:textId="77777777" w:rsidR="0064774C" w:rsidRPr="007E3B9B" w:rsidRDefault="0064774C" w:rsidP="00064AD9">
      <w:pPr>
        <w:pStyle w:val="paragraph"/>
        <w:spacing w:before="0" w:beforeAutospacing="0" w:after="0" w:afterAutospacing="0"/>
        <w:ind w:left="1080"/>
        <w:jc w:val="both"/>
        <w:textAlignment w:val="baseline"/>
        <w:rPr>
          <w:sz w:val="22"/>
          <w:szCs w:val="22"/>
        </w:rPr>
      </w:pPr>
    </w:p>
    <w:p w14:paraId="5881B34D" w14:textId="77777777" w:rsidR="0064774C" w:rsidRPr="007E3B9B" w:rsidRDefault="0064774C" w:rsidP="00064AD9">
      <w:pPr>
        <w:pStyle w:val="paragraph"/>
        <w:spacing w:before="0" w:beforeAutospacing="0" w:after="0" w:afterAutospacing="0"/>
        <w:ind w:left="1080"/>
        <w:jc w:val="both"/>
        <w:textAlignment w:val="baseline"/>
        <w:rPr>
          <w:sz w:val="22"/>
          <w:szCs w:val="22"/>
        </w:rPr>
      </w:pPr>
    </w:p>
    <w:p w14:paraId="5D0FC6BC" w14:textId="77777777" w:rsidR="0064774C" w:rsidRPr="007E3B9B" w:rsidRDefault="0064774C" w:rsidP="00064AD9">
      <w:pPr>
        <w:pStyle w:val="paragraph"/>
        <w:spacing w:before="0" w:beforeAutospacing="0" w:after="0" w:afterAutospacing="0"/>
        <w:ind w:left="1080"/>
        <w:jc w:val="both"/>
        <w:textAlignment w:val="baseline"/>
        <w:rPr>
          <w:sz w:val="22"/>
          <w:szCs w:val="22"/>
        </w:rPr>
      </w:pPr>
    </w:p>
    <w:p w14:paraId="01AFBCE9" w14:textId="77777777" w:rsidR="0064774C" w:rsidRPr="007E3B9B" w:rsidRDefault="0064774C" w:rsidP="00064AD9">
      <w:pPr>
        <w:pStyle w:val="paragraph"/>
        <w:spacing w:before="0" w:beforeAutospacing="0" w:after="0" w:afterAutospacing="0"/>
        <w:ind w:left="1080"/>
        <w:jc w:val="both"/>
        <w:textAlignment w:val="baseline"/>
        <w:rPr>
          <w:sz w:val="22"/>
          <w:szCs w:val="22"/>
        </w:rPr>
      </w:pPr>
    </w:p>
    <w:p w14:paraId="5FFD6B6E" w14:textId="77777777" w:rsidR="0064774C" w:rsidRPr="007E3B9B" w:rsidRDefault="0064774C" w:rsidP="00064AD9">
      <w:pPr>
        <w:pStyle w:val="paragraph"/>
        <w:spacing w:before="0" w:beforeAutospacing="0" w:after="0" w:afterAutospacing="0"/>
        <w:ind w:left="1080"/>
        <w:jc w:val="both"/>
        <w:textAlignment w:val="baseline"/>
        <w:rPr>
          <w:sz w:val="22"/>
          <w:szCs w:val="22"/>
        </w:rPr>
      </w:pPr>
    </w:p>
    <w:p w14:paraId="1A1EB182" w14:textId="77777777" w:rsidR="0064774C" w:rsidRPr="007E3B9B" w:rsidRDefault="0064774C" w:rsidP="00064AD9">
      <w:pPr>
        <w:pStyle w:val="paragraph"/>
        <w:spacing w:before="0" w:beforeAutospacing="0" w:after="0" w:afterAutospacing="0"/>
        <w:ind w:left="1080"/>
        <w:jc w:val="both"/>
        <w:textAlignment w:val="baseline"/>
        <w:rPr>
          <w:sz w:val="22"/>
          <w:szCs w:val="22"/>
        </w:rPr>
      </w:pPr>
    </w:p>
    <w:p w14:paraId="7AF04654" w14:textId="77777777" w:rsidR="0064774C" w:rsidRPr="007E3B9B" w:rsidRDefault="0064774C" w:rsidP="00064AD9">
      <w:pPr>
        <w:pStyle w:val="paragraph"/>
        <w:spacing w:before="0" w:beforeAutospacing="0" w:after="0" w:afterAutospacing="0"/>
        <w:ind w:left="1080"/>
        <w:jc w:val="both"/>
        <w:textAlignment w:val="baseline"/>
        <w:rPr>
          <w:sz w:val="22"/>
          <w:szCs w:val="22"/>
        </w:rPr>
      </w:pPr>
    </w:p>
    <w:p w14:paraId="7D48A86D" w14:textId="773337A9" w:rsidR="008E6222" w:rsidRPr="007E3B9B" w:rsidRDefault="008E6222" w:rsidP="008E6222">
      <w:pPr>
        <w:pStyle w:val="paragraph"/>
        <w:spacing w:before="0" w:beforeAutospacing="0" w:after="0" w:afterAutospacing="0"/>
        <w:jc w:val="both"/>
        <w:textAlignment w:val="baseline"/>
        <w:rPr>
          <w:rStyle w:val="normaltextrun"/>
          <w:rFonts w:eastAsiaTheme="majorEastAsia"/>
          <w:b/>
          <w:bCs/>
          <w:sz w:val="22"/>
          <w:szCs w:val="22"/>
        </w:rPr>
      </w:pPr>
      <w:r w:rsidRPr="007E3B9B">
        <w:rPr>
          <w:rStyle w:val="normaltextrun"/>
          <w:rFonts w:eastAsiaTheme="majorEastAsia"/>
          <w:b/>
          <w:bCs/>
          <w:sz w:val="22"/>
          <w:szCs w:val="22"/>
        </w:rPr>
        <w:t>INNOVATION AND IMPLEMENTATION</w:t>
      </w:r>
    </w:p>
    <w:p w14:paraId="6C991EC8" w14:textId="77777777" w:rsidR="007B1932" w:rsidRPr="007E3B9B" w:rsidRDefault="007B1932" w:rsidP="008E6222">
      <w:pPr>
        <w:pStyle w:val="paragraph"/>
        <w:spacing w:before="0" w:beforeAutospacing="0" w:after="0" w:afterAutospacing="0"/>
        <w:jc w:val="both"/>
        <w:textAlignment w:val="baseline"/>
        <w:rPr>
          <w:rFonts w:ascii="Segoe UI" w:hAnsi="Segoe UI" w:cs="Segoe UI"/>
          <w:sz w:val="22"/>
          <w:szCs w:val="22"/>
        </w:rPr>
      </w:pPr>
    </w:p>
    <w:p w14:paraId="677265BE" w14:textId="39320021" w:rsidR="008E6222" w:rsidRPr="007E3B9B" w:rsidRDefault="00064AD9" w:rsidP="008E6222">
      <w:pPr>
        <w:pStyle w:val="paragraph"/>
        <w:spacing w:before="0" w:beforeAutospacing="0" w:after="0" w:afterAutospacing="0"/>
        <w:jc w:val="both"/>
        <w:textAlignment w:val="baseline"/>
        <w:rPr>
          <w:rFonts w:ascii="Segoe UI" w:hAnsi="Segoe UI" w:cs="Segoe UI"/>
          <w:b/>
          <w:bCs/>
          <w:sz w:val="22"/>
          <w:szCs w:val="22"/>
        </w:rPr>
      </w:pPr>
      <w:r w:rsidRPr="007E3B9B">
        <w:rPr>
          <w:rStyle w:val="normaltextrun"/>
          <w:rFonts w:eastAsiaTheme="majorEastAsia"/>
          <w:b/>
          <w:bCs/>
          <w:sz w:val="22"/>
          <w:szCs w:val="22"/>
        </w:rPr>
        <w:t xml:space="preserve">   </w:t>
      </w:r>
      <w:r w:rsidR="008E6222" w:rsidRPr="007E3B9B">
        <w:rPr>
          <w:rStyle w:val="normaltextrun"/>
          <w:rFonts w:eastAsiaTheme="majorEastAsia"/>
          <w:b/>
          <w:bCs/>
          <w:sz w:val="22"/>
          <w:szCs w:val="22"/>
        </w:rPr>
        <w:t>Innovation</w:t>
      </w:r>
    </w:p>
    <w:p w14:paraId="693970CF" w14:textId="67A76D4D" w:rsidR="00AE15D2" w:rsidRPr="007E3B9B" w:rsidRDefault="006E66DA" w:rsidP="00AE15D2">
      <w:pPr>
        <w:pStyle w:val="paragraph"/>
        <w:numPr>
          <w:ilvl w:val="0"/>
          <w:numId w:val="16"/>
        </w:numPr>
        <w:spacing w:before="0" w:beforeAutospacing="0" w:after="0" w:afterAutospacing="0"/>
        <w:ind w:left="1080" w:firstLine="0"/>
        <w:jc w:val="both"/>
        <w:textAlignment w:val="baseline"/>
        <w:rPr>
          <w:sz w:val="22"/>
          <w:szCs w:val="22"/>
        </w:rPr>
      </w:pPr>
      <w:r w:rsidRPr="007E3B9B">
        <w:rPr>
          <w:sz w:val="22"/>
          <w:szCs w:val="22"/>
        </w:rPr>
        <w:t>Mind Bridge</w:t>
      </w:r>
      <w:r w:rsidR="00AE15D2" w:rsidRPr="007E3B9B">
        <w:rPr>
          <w:sz w:val="22"/>
          <w:szCs w:val="22"/>
        </w:rPr>
        <w:t> is an artificial intelligence based mental health support platform that is combined with NHS services.</w:t>
      </w:r>
    </w:p>
    <w:p w14:paraId="5BA99C86" w14:textId="493EC3A9" w:rsidR="00AE15D2" w:rsidRPr="00AE15D2" w:rsidRDefault="00AE15D2" w:rsidP="00AE15D2">
      <w:pPr>
        <w:spacing w:after="0" w:line="240" w:lineRule="auto"/>
        <w:jc w:val="both"/>
        <w:textAlignment w:val="baseline"/>
        <w:rPr>
          <w:rFonts w:ascii="Segoe UI" w:eastAsia="Times New Roman" w:hAnsi="Segoe UI" w:cs="Segoe UI"/>
          <w:b/>
          <w:bCs/>
          <w:lang w:eastAsia="en-GB"/>
        </w:rPr>
      </w:pPr>
      <w:r w:rsidRPr="00AE15D2">
        <w:rPr>
          <w:rFonts w:ascii="Times New Roman" w:eastAsia="Times New Roman" w:hAnsi="Times New Roman" w:cs="Times New Roman"/>
          <w:b/>
          <w:bCs/>
          <w:lang w:eastAsia="en-GB"/>
        </w:rPr>
        <w:t>Implementation</w:t>
      </w:r>
    </w:p>
    <w:p w14:paraId="14E6AD07" w14:textId="07E4FE8B" w:rsidR="00AE15D2" w:rsidRPr="00AE15D2" w:rsidRDefault="00AE15D2" w:rsidP="00AE15D2">
      <w:pPr>
        <w:numPr>
          <w:ilvl w:val="0"/>
          <w:numId w:val="17"/>
        </w:numPr>
        <w:spacing w:after="0" w:line="240" w:lineRule="auto"/>
        <w:ind w:left="1080" w:firstLine="0"/>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Provided in the primary care of the NHS, universities, and community health facilities.</w:t>
      </w:r>
    </w:p>
    <w:p w14:paraId="7088B20B" w14:textId="7705CD4B" w:rsidR="00AE15D2" w:rsidRPr="00AE15D2" w:rsidRDefault="00AE15D2" w:rsidP="00AE15D2">
      <w:pPr>
        <w:spacing w:after="0" w:line="240" w:lineRule="auto"/>
        <w:jc w:val="both"/>
        <w:textAlignment w:val="baseline"/>
        <w:rPr>
          <w:rFonts w:ascii="Segoe UI" w:eastAsia="Times New Roman" w:hAnsi="Segoe UI" w:cs="Segoe UI"/>
          <w:b/>
          <w:bCs/>
          <w:lang w:eastAsia="en-GB"/>
        </w:rPr>
      </w:pPr>
      <w:r w:rsidRPr="00AE15D2">
        <w:rPr>
          <w:rFonts w:ascii="Times New Roman" w:eastAsia="Times New Roman" w:hAnsi="Times New Roman" w:cs="Times New Roman"/>
          <w:b/>
          <w:bCs/>
          <w:lang w:eastAsia="en-GB"/>
        </w:rPr>
        <w:t>How It Works</w:t>
      </w:r>
    </w:p>
    <w:p w14:paraId="47233B4B" w14:textId="008D7401" w:rsidR="00AE15D2" w:rsidRPr="00AE15D2" w:rsidRDefault="00AE15D2" w:rsidP="00AE15D2">
      <w:pPr>
        <w:numPr>
          <w:ilvl w:val="0"/>
          <w:numId w:val="18"/>
        </w:numPr>
        <w:spacing w:after="0" w:line="240" w:lineRule="auto"/>
        <w:ind w:left="1080" w:firstLine="0"/>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AI chatbot performs the screening of the initial screening and support.</w:t>
      </w:r>
    </w:p>
    <w:p w14:paraId="2DA68A48" w14:textId="4DA7F8BE" w:rsidR="00AE15D2" w:rsidRPr="00AE15D2" w:rsidRDefault="00AE15D2" w:rsidP="00AE15D2">
      <w:pPr>
        <w:spacing w:after="0" w:line="240" w:lineRule="auto"/>
        <w:jc w:val="both"/>
        <w:textAlignment w:val="baseline"/>
        <w:rPr>
          <w:rFonts w:ascii="Segoe UI" w:eastAsia="Times New Roman" w:hAnsi="Segoe UI" w:cs="Segoe UI"/>
          <w:lang w:eastAsia="en-GB"/>
        </w:rPr>
      </w:pPr>
      <w:r w:rsidRPr="00AE15D2">
        <w:rPr>
          <w:rFonts w:ascii="Times New Roman" w:eastAsia="Times New Roman" w:hAnsi="Times New Roman" w:cs="Times New Roman"/>
          <w:lang w:eastAsia="en-GB"/>
        </w:rPr>
        <w:lastRenderedPageBreak/>
        <w:t>When the higher level of care is required, the users are referred to professionals.</w:t>
      </w:r>
    </w:p>
    <w:p w14:paraId="6913C46B" w14:textId="13E98484" w:rsidR="00AE15D2" w:rsidRPr="007E3B9B" w:rsidRDefault="00AE15D2" w:rsidP="00AE15D2">
      <w:pPr>
        <w:numPr>
          <w:ilvl w:val="0"/>
          <w:numId w:val="19"/>
        </w:numPr>
        <w:spacing w:after="0" w:line="240" w:lineRule="auto"/>
        <w:ind w:left="1080" w:firstLine="0"/>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The AI-based systems offer an increase in service innovation by offering scalable and adaptable solutions (Mariani et al., 2023).</w:t>
      </w:r>
    </w:p>
    <w:p w14:paraId="67207BFF" w14:textId="77777777" w:rsidR="00B55D78" w:rsidRPr="00AE15D2" w:rsidRDefault="00B55D78" w:rsidP="00AE15D2">
      <w:pPr>
        <w:numPr>
          <w:ilvl w:val="0"/>
          <w:numId w:val="19"/>
        </w:numPr>
        <w:spacing w:after="0" w:line="240" w:lineRule="auto"/>
        <w:ind w:left="1080" w:firstLine="0"/>
        <w:jc w:val="both"/>
        <w:textAlignment w:val="baseline"/>
        <w:rPr>
          <w:rFonts w:ascii="Times New Roman" w:eastAsia="Times New Roman" w:hAnsi="Times New Roman" w:cs="Times New Roman"/>
          <w:lang w:eastAsia="en-GB"/>
        </w:rPr>
      </w:pPr>
    </w:p>
    <w:p w14:paraId="36633C06" w14:textId="498BD14E" w:rsidR="00AE15D2" w:rsidRPr="00AE15D2" w:rsidRDefault="00AE15D2" w:rsidP="00AE15D2">
      <w:pPr>
        <w:spacing w:after="0" w:line="240" w:lineRule="auto"/>
        <w:jc w:val="both"/>
        <w:textAlignment w:val="baseline"/>
        <w:rPr>
          <w:rFonts w:ascii="Segoe UI" w:eastAsia="Times New Roman" w:hAnsi="Segoe UI" w:cs="Segoe UI"/>
          <w:lang w:eastAsia="en-GB"/>
        </w:rPr>
      </w:pPr>
      <w:r w:rsidRPr="00AE15D2">
        <w:rPr>
          <w:rFonts w:ascii="Times New Roman" w:eastAsia="Times New Roman" w:hAnsi="Times New Roman" w:cs="Times New Roman"/>
          <w:b/>
          <w:bCs/>
          <w:lang w:eastAsia="en-GB"/>
        </w:rPr>
        <w:t>TECHNOLOGY INTEGRATION</w:t>
      </w:r>
    </w:p>
    <w:p w14:paraId="18029563" w14:textId="3FFE7B93" w:rsidR="00AE15D2" w:rsidRPr="00AE15D2" w:rsidRDefault="00AE15D2" w:rsidP="00AE15D2">
      <w:pPr>
        <w:numPr>
          <w:ilvl w:val="0"/>
          <w:numId w:val="20"/>
        </w:numPr>
        <w:spacing w:after="0" w:line="240" w:lineRule="auto"/>
        <w:ind w:left="1080" w:firstLine="0"/>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It is a platform that incorporates the use of AI to improve service delivery.</w:t>
      </w:r>
    </w:p>
    <w:p w14:paraId="3629BD53" w14:textId="20D78095" w:rsidR="00AE15D2" w:rsidRPr="00AE15D2" w:rsidRDefault="00AE15D2" w:rsidP="00AE15D2">
      <w:pPr>
        <w:numPr>
          <w:ilvl w:val="0"/>
          <w:numId w:val="21"/>
        </w:numPr>
        <w:spacing w:after="0" w:line="240" w:lineRule="auto"/>
        <w:ind w:left="1080" w:firstLine="0"/>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AI chatbot is 24/7 interactive and supportive.</w:t>
      </w:r>
    </w:p>
    <w:p w14:paraId="7A50E221" w14:textId="066CA73A" w:rsidR="00AE15D2" w:rsidRPr="00AE15D2" w:rsidRDefault="00AE15D2" w:rsidP="00AE15D2">
      <w:pPr>
        <w:numPr>
          <w:ilvl w:val="0"/>
          <w:numId w:val="22"/>
        </w:numPr>
        <w:spacing w:after="0" w:line="240" w:lineRule="auto"/>
        <w:ind w:left="1080" w:firstLine="0"/>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Predictive analytics detect early mental health risks.</w:t>
      </w:r>
    </w:p>
    <w:p w14:paraId="0C00090C" w14:textId="11582068" w:rsidR="00AE15D2" w:rsidRPr="00AE15D2" w:rsidRDefault="00AE15D2" w:rsidP="00AE15D2">
      <w:pPr>
        <w:numPr>
          <w:ilvl w:val="0"/>
          <w:numId w:val="23"/>
        </w:numPr>
        <w:spacing w:after="0" w:line="240" w:lineRule="auto"/>
        <w:ind w:left="1080" w:firstLine="0"/>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Cloud systems are secure and data is managed safely.</w:t>
      </w:r>
    </w:p>
    <w:p w14:paraId="7867CAFA" w14:textId="55F10A9D" w:rsidR="00AE15D2" w:rsidRPr="00AE15D2" w:rsidRDefault="00AE15D2" w:rsidP="00AE15D2">
      <w:pPr>
        <w:numPr>
          <w:ilvl w:val="0"/>
          <w:numId w:val="24"/>
        </w:numPr>
        <w:spacing w:after="0" w:line="240" w:lineRule="auto"/>
        <w:ind w:left="1080" w:firstLine="0"/>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Online technologies enhance the personalisation and efficiency of services using AI technologies (Tsao et al., 2025).</w:t>
      </w:r>
    </w:p>
    <w:p w14:paraId="40E2CCCF" w14:textId="1B3113F6" w:rsidR="00AE15D2" w:rsidRPr="007E3B9B" w:rsidRDefault="00AE15D2" w:rsidP="00AE15D2">
      <w:pPr>
        <w:spacing w:after="0" w:line="240" w:lineRule="auto"/>
        <w:jc w:val="both"/>
        <w:textAlignment w:val="baseline"/>
        <w:rPr>
          <w:rFonts w:ascii="Times New Roman" w:eastAsia="Times New Roman" w:hAnsi="Times New Roman" w:cs="Times New Roman"/>
          <w:bdr w:val="none" w:sz="0" w:space="0" w:color="auto" w:frame="1"/>
          <w:shd w:val="clear" w:color="auto" w:fill="C6C6C6"/>
          <w:lang w:eastAsia="en-GB"/>
        </w:rPr>
      </w:pPr>
      <w:r w:rsidRPr="00AE15D2">
        <w:rPr>
          <w:rFonts w:ascii="Times New Roman" w:eastAsia="Times New Roman" w:hAnsi="Times New Roman" w:cs="Times New Roman"/>
          <w:b/>
          <w:bCs/>
          <w:lang w:eastAsia="en-GB"/>
        </w:rPr>
        <w:t>TIMELINE</w:t>
      </w:r>
    </w:p>
    <w:p w14:paraId="1A457DD3" w14:textId="77777777" w:rsidR="00BC6E65" w:rsidRPr="00AE15D2" w:rsidRDefault="00BC6E65" w:rsidP="00AE15D2">
      <w:pPr>
        <w:spacing w:after="0" w:line="240" w:lineRule="auto"/>
        <w:jc w:val="both"/>
        <w:textAlignment w:val="baseline"/>
        <w:rPr>
          <w:rFonts w:ascii="Segoe UI" w:eastAsia="Times New Roman" w:hAnsi="Segoe UI" w:cs="Segoe UI"/>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70"/>
        <w:gridCol w:w="1230"/>
        <w:gridCol w:w="3420"/>
        <w:gridCol w:w="3480"/>
      </w:tblGrid>
      <w:tr w:rsidR="00AE15D2" w:rsidRPr="00AE15D2" w14:paraId="75B6ADCE" w14:textId="77777777" w:rsidTr="00AE15D2">
        <w:trPr>
          <w:trHeight w:val="765"/>
        </w:trPr>
        <w:tc>
          <w:tcPr>
            <w:tcW w:w="870" w:type="dxa"/>
            <w:tcBorders>
              <w:top w:val="single" w:sz="6" w:space="0" w:color="000000"/>
              <w:left w:val="single" w:sz="6" w:space="0" w:color="000000"/>
              <w:bottom w:val="single" w:sz="6" w:space="0" w:color="000000"/>
              <w:right w:val="single" w:sz="6" w:space="0" w:color="000000"/>
            </w:tcBorders>
            <w:shd w:val="clear" w:color="auto" w:fill="auto"/>
            <w:hideMark/>
          </w:tcPr>
          <w:p w14:paraId="57D801EE" w14:textId="77777777" w:rsidR="00AE15D2" w:rsidRPr="00AE15D2" w:rsidRDefault="00AE15D2" w:rsidP="00AE15D2">
            <w:pPr>
              <w:spacing w:after="0" w:line="240" w:lineRule="auto"/>
              <w:jc w:val="center"/>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b/>
                <w:bCs/>
                <w:lang w:eastAsia="en-GB"/>
              </w:rPr>
              <w:t>Phase</w:t>
            </w:r>
            <w:r w:rsidRPr="00AE15D2">
              <w:rPr>
                <w:rFonts w:ascii="Times New Roman" w:eastAsia="Times New Roman" w:hAnsi="Times New Roman" w:cs="Times New Roman"/>
                <w:lang w:eastAsia="en-GB"/>
              </w:rPr>
              <w:t> </w:t>
            </w:r>
          </w:p>
        </w:tc>
        <w:tc>
          <w:tcPr>
            <w:tcW w:w="1230" w:type="dxa"/>
            <w:tcBorders>
              <w:top w:val="single" w:sz="6" w:space="0" w:color="000000"/>
              <w:left w:val="single" w:sz="6" w:space="0" w:color="000000"/>
              <w:bottom w:val="single" w:sz="6" w:space="0" w:color="000000"/>
              <w:right w:val="single" w:sz="6" w:space="0" w:color="000000"/>
            </w:tcBorders>
            <w:shd w:val="clear" w:color="auto" w:fill="auto"/>
            <w:hideMark/>
          </w:tcPr>
          <w:p w14:paraId="14CEF469" w14:textId="77777777" w:rsidR="00AE15D2" w:rsidRPr="00AE15D2" w:rsidRDefault="00AE15D2" w:rsidP="00AE15D2">
            <w:pPr>
              <w:spacing w:after="0" w:line="240" w:lineRule="auto"/>
              <w:jc w:val="center"/>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b/>
                <w:bCs/>
                <w:lang w:eastAsia="en-GB"/>
              </w:rPr>
              <w:t>Time Period</w:t>
            </w:r>
            <w:r w:rsidRPr="00AE15D2">
              <w:rPr>
                <w:rFonts w:ascii="Times New Roman" w:eastAsia="Times New Roman" w:hAnsi="Times New Roman" w:cs="Times New Roman"/>
                <w:lang w:eastAsia="en-GB"/>
              </w:rPr>
              <w:t> </w:t>
            </w:r>
          </w:p>
        </w:tc>
        <w:tc>
          <w:tcPr>
            <w:tcW w:w="3420" w:type="dxa"/>
            <w:tcBorders>
              <w:top w:val="single" w:sz="6" w:space="0" w:color="000000"/>
              <w:left w:val="single" w:sz="6" w:space="0" w:color="000000"/>
              <w:bottom w:val="single" w:sz="6" w:space="0" w:color="000000"/>
              <w:right w:val="single" w:sz="6" w:space="0" w:color="000000"/>
            </w:tcBorders>
            <w:shd w:val="clear" w:color="auto" w:fill="auto"/>
            <w:hideMark/>
          </w:tcPr>
          <w:p w14:paraId="628317AA" w14:textId="77777777" w:rsidR="00AE15D2" w:rsidRPr="00AE15D2" w:rsidRDefault="00AE15D2" w:rsidP="00AE15D2">
            <w:pPr>
              <w:spacing w:after="0" w:line="240" w:lineRule="auto"/>
              <w:jc w:val="center"/>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b/>
                <w:bCs/>
                <w:lang w:eastAsia="en-GB"/>
              </w:rPr>
              <w:t>Key Activities</w:t>
            </w:r>
            <w:r w:rsidRPr="00AE15D2">
              <w:rPr>
                <w:rFonts w:ascii="Times New Roman" w:eastAsia="Times New Roman" w:hAnsi="Times New Roman" w:cs="Times New Roman"/>
                <w:lang w:eastAsia="en-GB"/>
              </w:rPr>
              <w:t> </w:t>
            </w:r>
          </w:p>
        </w:tc>
        <w:tc>
          <w:tcPr>
            <w:tcW w:w="3480" w:type="dxa"/>
            <w:tcBorders>
              <w:top w:val="single" w:sz="6" w:space="0" w:color="000000"/>
              <w:left w:val="single" w:sz="6" w:space="0" w:color="000000"/>
              <w:bottom w:val="single" w:sz="6" w:space="0" w:color="000000"/>
              <w:right w:val="single" w:sz="6" w:space="0" w:color="000000"/>
            </w:tcBorders>
            <w:shd w:val="clear" w:color="auto" w:fill="auto"/>
            <w:hideMark/>
          </w:tcPr>
          <w:p w14:paraId="5A2FC573" w14:textId="77777777" w:rsidR="00AE15D2" w:rsidRPr="00AE15D2" w:rsidRDefault="00AE15D2" w:rsidP="00AE15D2">
            <w:pPr>
              <w:spacing w:after="0" w:line="240" w:lineRule="auto"/>
              <w:jc w:val="center"/>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b/>
                <w:bCs/>
                <w:lang w:eastAsia="en-GB"/>
              </w:rPr>
              <w:t>Expected Outcome</w:t>
            </w:r>
            <w:r w:rsidRPr="00AE15D2">
              <w:rPr>
                <w:rFonts w:ascii="Times New Roman" w:eastAsia="Times New Roman" w:hAnsi="Times New Roman" w:cs="Times New Roman"/>
                <w:lang w:eastAsia="en-GB"/>
              </w:rPr>
              <w:t> </w:t>
            </w:r>
          </w:p>
        </w:tc>
      </w:tr>
      <w:tr w:rsidR="00AE15D2" w:rsidRPr="00AE15D2" w14:paraId="726C5E97" w14:textId="77777777" w:rsidTr="00AE15D2">
        <w:trPr>
          <w:trHeight w:val="765"/>
        </w:trPr>
        <w:tc>
          <w:tcPr>
            <w:tcW w:w="870" w:type="dxa"/>
            <w:tcBorders>
              <w:top w:val="single" w:sz="6" w:space="0" w:color="000000"/>
              <w:left w:val="single" w:sz="6" w:space="0" w:color="000000"/>
              <w:bottom w:val="single" w:sz="6" w:space="0" w:color="000000"/>
              <w:right w:val="single" w:sz="6" w:space="0" w:color="000000"/>
            </w:tcBorders>
            <w:shd w:val="clear" w:color="auto" w:fill="auto"/>
            <w:hideMark/>
          </w:tcPr>
          <w:p w14:paraId="7C36C0A7" w14:textId="77777777" w:rsidR="00AE15D2" w:rsidRPr="00AE15D2" w:rsidRDefault="00AE15D2" w:rsidP="00AE15D2">
            <w:pPr>
              <w:spacing w:after="0" w:line="240" w:lineRule="auto"/>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Phase 1 </w:t>
            </w:r>
          </w:p>
        </w:tc>
        <w:tc>
          <w:tcPr>
            <w:tcW w:w="1230" w:type="dxa"/>
            <w:tcBorders>
              <w:top w:val="single" w:sz="6" w:space="0" w:color="000000"/>
              <w:left w:val="single" w:sz="6" w:space="0" w:color="000000"/>
              <w:bottom w:val="single" w:sz="6" w:space="0" w:color="000000"/>
              <w:right w:val="single" w:sz="6" w:space="0" w:color="000000"/>
            </w:tcBorders>
            <w:shd w:val="clear" w:color="auto" w:fill="auto"/>
            <w:hideMark/>
          </w:tcPr>
          <w:p w14:paraId="5B89BA95" w14:textId="77777777" w:rsidR="00AE15D2" w:rsidRPr="00AE15D2" w:rsidRDefault="00AE15D2" w:rsidP="00AE15D2">
            <w:pPr>
              <w:spacing w:after="0" w:line="240" w:lineRule="auto"/>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0–3 months </w:t>
            </w:r>
          </w:p>
        </w:tc>
        <w:tc>
          <w:tcPr>
            <w:tcW w:w="3420" w:type="dxa"/>
            <w:tcBorders>
              <w:top w:val="single" w:sz="6" w:space="0" w:color="000000"/>
              <w:left w:val="single" w:sz="6" w:space="0" w:color="000000"/>
              <w:bottom w:val="single" w:sz="6" w:space="0" w:color="000000"/>
              <w:right w:val="single" w:sz="6" w:space="0" w:color="000000"/>
            </w:tcBorders>
            <w:shd w:val="clear" w:color="auto" w:fill="auto"/>
            <w:hideMark/>
          </w:tcPr>
          <w:p w14:paraId="4DC7BFF8" w14:textId="77777777" w:rsidR="00AE15D2" w:rsidRPr="00AE15D2" w:rsidRDefault="00AE15D2" w:rsidP="00AE15D2">
            <w:pPr>
              <w:spacing w:after="0" w:line="240" w:lineRule="auto"/>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Research, needs analysis, and concept design </w:t>
            </w:r>
          </w:p>
        </w:tc>
        <w:tc>
          <w:tcPr>
            <w:tcW w:w="3480" w:type="dxa"/>
            <w:tcBorders>
              <w:top w:val="single" w:sz="6" w:space="0" w:color="000000"/>
              <w:left w:val="single" w:sz="6" w:space="0" w:color="000000"/>
              <w:bottom w:val="single" w:sz="6" w:space="0" w:color="000000"/>
              <w:right w:val="single" w:sz="6" w:space="0" w:color="000000"/>
            </w:tcBorders>
            <w:shd w:val="clear" w:color="auto" w:fill="auto"/>
            <w:hideMark/>
          </w:tcPr>
          <w:p w14:paraId="031C5EC5" w14:textId="77777777" w:rsidR="00AE15D2" w:rsidRPr="00AE15D2" w:rsidRDefault="00AE15D2" w:rsidP="00AE15D2">
            <w:pPr>
              <w:spacing w:after="0" w:line="240" w:lineRule="auto"/>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Clear project plan and defined requirements </w:t>
            </w:r>
          </w:p>
        </w:tc>
      </w:tr>
      <w:tr w:rsidR="00AE15D2" w:rsidRPr="00AE15D2" w14:paraId="0B60F335" w14:textId="77777777" w:rsidTr="00AE15D2">
        <w:trPr>
          <w:trHeight w:val="765"/>
        </w:trPr>
        <w:tc>
          <w:tcPr>
            <w:tcW w:w="870" w:type="dxa"/>
            <w:tcBorders>
              <w:top w:val="single" w:sz="6" w:space="0" w:color="000000"/>
              <w:left w:val="single" w:sz="6" w:space="0" w:color="000000"/>
              <w:bottom w:val="single" w:sz="6" w:space="0" w:color="000000"/>
              <w:right w:val="single" w:sz="6" w:space="0" w:color="000000"/>
            </w:tcBorders>
            <w:shd w:val="clear" w:color="auto" w:fill="auto"/>
            <w:hideMark/>
          </w:tcPr>
          <w:p w14:paraId="4275BB72" w14:textId="77777777" w:rsidR="00AE15D2" w:rsidRPr="00AE15D2" w:rsidRDefault="00AE15D2" w:rsidP="00AE15D2">
            <w:pPr>
              <w:spacing w:after="0" w:line="240" w:lineRule="auto"/>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Phase 2 </w:t>
            </w:r>
          </w:p>
        </w:tc>
        <w:tc>
          <w:tcPr>
            <w:tcW w:w="1230" w:type="dxa"/>
            <w:tcBorders>
              <w:top w:val="single" w:sz="6" w:space="0" w:color="000000"/>
              <w:left w:val="single" w:sz="6" w:space="0" w:color="000000"/>
              <w:bottom w:val="single" w:sz="6" w:space="0" w:color="000000"/>
              <w:right w:val="single" w:sz="6" w:space="0" w:color="000000"/>
            </w:tcBorders>
            <w:shd w:val="clear" w:color="auto" w:fill="auto"/>
            <w:hideMark/>
          </w:tcPr>
          <w:p w14:paraId="39A4E73F" w14:textId="77777777" w:rsidR="00AE15D2" w:rsidRPr="00AE15D2" w:rsidRDefault="00AE15D2" w:rsidP="00AE15D2">
            <w:pPr>
              <w:spacing w:after="0" w:line="240" w:lineRule="auto"/>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3–6 months </w:t>
            </w:r>
          </w:p>
        </w:tc>
        <w:tc>
          <w:tcPr>
            <w:tcW w:w="3420" w:type="dxa"/>
            <w:tcBorders>
              <w:top w:val="single" w:sz="6" w:space="0" w:color="000000"/>
              <w:left w:val="single" w:sz="6" w:space="0" w:color="000000"/>
              <w:bottom w:val="single" w:sz="6" w:space="0" w:color="000000"/>
              <w:right w:val="single" w:sz="6" w:space="0" w:color="000000"/>
            </w:tcBorders>
            <w:shd w:val="clear" w:color="auto" w:fill="auto"/>
            <w:hideMark/>
          </w:tcPr>
          <w:p w14:paraId="064825C5" w14:textId="77777777" w:rsidR="00AE15D2" w:rsidRPr="00AE15D2" w:rsidRDefault="00AE15D2" w:rsidP="00AE15D2">
            <w:pPr>
              <w:spacing w:after="0" w:line="240" w:lineRule="auto"/>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AI system development and app design </w:t>
            </w:r>
          </w:p>
        </w:tc>
        <w:tc>
          <w:tcPr>
            <w:tcW w:w="3480" w:type="dxa"/>
            <w:tcBorders>
              <w:top w:val="single" w:sz="6" w:space="0" w:color="000000"/>
              <w:left w:val="single" w:sz="6" w:space="0" w:color="000000"/>
              <w:bottom w:val="single" w:sz="6" w:space="0" w:color="000000"/>
              <w:right w:val="single" w:sz="6" w:space="0" w:color="000000"/>
            </w:tcBorders>
            <w:shd w:val="clear" w:color="auto" w:fill="auto"/>
            <w:hideMark/>
          </w:tcPr>
          <w:p w14:paraId="18DDADCB" w14:textId="0C9493F1" w:rsidR="00AE15D2" w:rsidRPr="00AE15D2" w:rsidRDefault="00AE15D2" w:rsidP="00AE15D2">
            <w:pPr>
              <w:spacing w:after="0" w:line="240" w:lineRule="auto"/>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Functional prototype of </w:t>
            </w:r>
            <w:r w:rsidR="00C46F79" w:rsidRPr="007E3B9B">
              <w:rPr>
                <w:rFonts w:ascii="Times New Roman" w:eastAsia="Times New Roman" w:hAnsi="Times New Roman" w:cs="Times New Roman"/>
                <w:lang w:eastAsia="en-GB"/>
              </w:rPr>
              <w:t>Mind Bridge</w:t>
            </w:r>
            <w:r w:rsidRPr="00AE15D2">
              <w:rPr>
                <w:rFonts w:ascii="Times New Roman" w:eastAsia="Times New Roman" w:hAnsi="Times New Roman" w:cs="Times New Roman"/>
                <w:lang w:eastAsia="en-GB"/>
              </w:rPr>
              <w:t> platform </w:t>
            </w:r>
          </w:p>
        </w:tc>
      </w:tr>
      <w:tr w:rsidR="00AE15D2" w:rsidRPr="00AE15D2" w14:paraId="59661B0B" w14:textId="77777777" w:rsidTr="00AE15D2">
        <w:trPr>
          <w:trHeight w:val="765"/>
        </w:trPr>
        <w:tc>
          <w:tcPr>
            <w:tcW w:w="870" w:type="dxa"/>
            <w:tcBorders>
              <w:top w:val="single" w:sz="6" w:space="0" w:color="000000"/>
              <w:left w:val="single" w:sz="6" w:space="0" w:color="000000"/>
              <w:bottom w:val="single" w:sz="6" w:space="0" w:color="000000"/>
              <w:right w:val="single" w:sz="6" w:space="0" w:color="000000"/>
            </w:tcBorders>
            <w:shd w:val="clear" w:color="auto" w:fill="auto"/>
            <w:hideMark/>
          </w:tcPr>
          <w:p w14:paraId="215EDD0C" w14:textId="77777777" w:rsidR="00AE15D2" w:rsidRPr="00AE15D2" w:rsidRDefault="00AE15D2" w:rsidP="00AE15D2">
            <w:pPr>
              <w:spacing w:after="0" w:line="240" w:lineRule="auto"/>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Phase 3 </w:t>
            </w:r>
          </w:p>
        </w:tc>
        <w:tc>
          <w:tcPr>
            <w:tcW w:w="1230" w:type="dxa"/>
            <w:tcBorders>
              <w:top w:val="single" w:sz="6" w:space="0" w:color="000000"/>
              <w:left w:val="single" w:sz="6" w:space="0" w:color="000000"/>
              <w:bottom w:val="single" w:sz="6" w:space="0" w:color="000000"/>
              <w:right w:val="single" w:sz="6" w:space="0" w:color="000000"/>
            </w:tcBorders>
            <w:shd w:val="clear" w:color="auto" w:fill="auto"/>
            <w:hideMark/>
          </w:tcPr>
          <w:p w14:paraId="4F52CFF4" w14:textId="77777777" w:rsidR="00AE15D2" w:rsidRPr="00AE15D2" w:rsidRDefault="00AE15D2" w:rsidP="00AE15D2">
            <w:pPr>
              <w:spacing w:after="0" w:line="240" w:lineRule="auto"/>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6–9 months </w:t>
            </w:r>
          </w:p>
        </w:tc>
        <w:tc>
          <w:tcPr>
            <w:tcW w:w="3420" w:type="dxa"/>
            <w:tcBorders>
              <w:top w:val="single" w:sz="6" w:space="0" w:color="000000"/>
              <w:left w:val="single" w:sz="6" w:space="0" w:color="000000"/>
              <w:bottom w:val="single" w:sz="6" w:space="0" w:color="000000"/>
              <w:right w:val="single" w:sz="6" w:space="0" w:color="000000"/>
            </w:tcBorders>
            <w:shd w:val="clear" w:color="auto" w:fill="auto"/>
            <w:hideMark/>
          </w:tcPr>
          <w:p w14:paraId="37009F21" w14:textId="77777777" w:rsidR="00AE15D2" w:rsidRPr="00AE15D2" w:rsidRDefault="00AE15D2" w:rsidP="00AE15D2">
            <w:pPr>
              <w:spacing w:after="0" w:line="240" w:lineRule="auto"/>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Pilot testing in universities and NHS settings </w:t>
            </w:r>
          </w:p>
        </w:tc>
        <w:tc>
          <w:tcPr>
            <w:tcW w:w="3480" w:type="dxa"/>
            <w:tcBorders>
              <w:top w:val="single" w:sz="6" w:space="0" w:color="000000"/>
              <w:left w:val="single" w:sz="6" w:space="0" w:color="000000"/>
              <w:bottom w:val="single" w:sz="6" w:space="0" w:color="000000"/>
              <w:right w:val="single" w:sz="6" w:space="0" w:color="000000"/>
            </w:tcBorders>
            <w:shd w:val="clear" w:color="auto" w:fill="auto"/>
            <w:hideMark/>
          </w:tcPr>
          <w:p w14:paraId="2DE58683" w14:textId="77777777" w:rsidR="00AE15D2" w:rsidRPr="00AE15D2" w:rsidRDefault="00AE15D2" w:rsidP="00AE15D2">
            <w:pPr>
              <w:spacing w:after="0" w:line="240" w:lineRule="auto"/>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Feedback collection and system improvements </w:t>
            </w:r>
          </w:p>
        </w:tc>
      </w:tr>
      <w:tr w:rsidR="00AE15D2" w:rsidRPr="00AE15D2" w14:paraId="716EE9CD" w14:textId="77777777" w:rsidTr="00AE15D2">
        <w:trPr>
          <w:trHeight w:val="765"/>
        </w:trPr>
        <w:tc>
          <w:tcPr>
            <w:tcW w:w="870" w:type="dxa"/>
            <w:tcBorders>
              <w:top w:val="single" w:sz="6" w:space="0" w:color="000000"/>
              <w:left w:val="single" w:sz="6" w:space="0" w:color="000000"/>
              <w:bottom w:val="single" w:sz="6" w:space="0" w:color="000000"/>
              <w:right w:val="single" w:sz="6" w:space="0" w:color="000000"/>
            </w:tcBorders>
            <w:shd w:val="clear" w:color="auto" w:fill="auto"/>
            <w:hideMark/>
          </w:tcPr>
          <w:p w14:paraId="3D284B77" w14:textId="77777777" w:rsidR="00AE15D2" w:rsidRPr="00AE15D2" w:rsidRDefault="00AE15D2" w:rsidP="00AE15D2">
            <w:pPr>
              <w:spacing w:after="0" w:line="240" w:lineRule="auto"/>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Phase 4 </w:t>
            </w:r>
          </w:p>
        </w:tc>
        <w:tc>
          <w:tcPr>
            <w:tcW w:w="1230" w:type="dxa"/>
            <w:tcBorders>
              <w:top w:val="single" w:sz="6" w:space="0" w:color="000000"/>
              <w:left w:val="single" w:sz="6" w:space="0" w:color="000000"/>
              <w:bottom w:val="single" w:sz="6" w:space="0" w:color="000000"/>
              <w:right w:val="single" w:sz="6" w:space="0" w:color="000000"/>
            </w:tcBorders>
            <w:shd w:val="clear" w:color="auto" w:fill="auto"/>
            <w:hideMark/>
          </w:tcPr>
          <w:p w14:paraId="4DE3DF3C" w14:textId="77777777" w:rsidR="00AE15D2" w:rsidRPr="00AE15D2" w:rsidRDefault="00AE15D2" w:rsidP="00AE15D2">
            <w:pPr>
              <w:spacing w:after="0" w:line="240" w:lineRule="auto"/>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9–12 months </w:t>
            </w:r>
          </w:p>
        </w:tc>
        <w:tc>
          <w:tcPr>
            <w:tcW w:w="3420" w:type="dxa"/>
            <w:tcBorders>
              <w:top w:val="single" w:sz="6" w:space="0" w:color="000000"/>
              <w:left w:val="single" w:sz="6" w:space="0" w:color="000000"/>
              <w:bottom w:val="single" w:sz="6" w:space="0" w:color="000000"/>
              <w:right w:val="single" w:sz="6" w:space="0" w:color="000000"/>
            </w:tcBorders>
            <w:shd w:val="clear" w:color="auto" w:fill="auto"/>
            <w:hideMark/>
          </w:tcPr>
          <w:p w14:paraId="39F7D3D1" w14:textId="77777777" w:rsidR="00AE15D2" w:rsidRPr="00AE15D2" w:rsidRDefault="00AE15D2" w:rsidP="00AE15D2">
            <w:pPr>
              <w:spacing w:after="0" w:line="240" w:lineRule="auto"/>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Full implementation and NHS integration </w:t>
            </w:r>
          </w:p>
        </w:tc>
        <w:tc>
          <w:tcPr>
            <w:tcW w:w="3480" w:type="dxa"/>
            <w:tcBorders>
              <w:top w:val="single" w:sz="6" w:space="0" w:color="000000"/>
              <w:left w:val="single" w:sz="6" w:space="0" w:color="000000"/>
              <w:bottom w:val="single" w:sz="6" w:space="0" w:color="000000"/>
              <w:right w:val="single" w:sz="6" w:space="0" w:color="000000"/>
            </w:tcBorders>
            <w:shd w:val="clear" w:color="auto" w:fill="auto"/>
            <w:hideMark/>
          </w:tcPr>
          <w:p w14:paraId="7385DCA7" w14:textId="77777777" w:rsidR="00AE15D2" w:rsidRPr="00AE15D2" w:rsidRDefault="00AE15D2" w:rsidP="00AE15D2">
            <w:pPr>
              <w:spacing w:after="0" w:line="240" w:lineRule="auto"/>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Scalable rollout and increased user adoption </w:t>
            </w:r>
          </w:p>
        </w:tc>
      </w:tr>
    </w:tbl>
    <w:p w14:paraId="470C567B" w14:textId="7A25EA2F" w:rsidR="00AE15D2" w:rsidRPr="00AE15D2" w:rsidRDefault="00AE15D2" w:rsidP="00AE15D2">
      <w:pPr>
        <w:spacing w:after="0" w:line="240" w:lineRule="auto"/>
        <w:jc w:val="both"/>
        <w:textAlignment w:val="baseline"/>
        <w:rPr>
          <w:rFonts w:ascii="Segoe UI" w:eastAsia="Times New Roman" w:hAnsi="Segoe UI" w:cs="Segoe UI"/>
          <w:lang w:eastAsia="en-GB"/>
        </w:rPr>
      </w:pPr>
    </w:p>
    <w:p w14:paraId="7C6623C3"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6C966254"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228CFDFA"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6C2B1832"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22E864A9"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334C8D43"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5553AC2F"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0184B96E"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7CE0E0DA"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71FFB114"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23602A23"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3915EA4C"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209DBFB6"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7E4E58EB"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4B384F96"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45A893CE"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490D2F19"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1060FC90"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084C3332" w14:textId="77777777" w:rsidR="0064774C" w:rsidRPr="007E3B9B" w:rsidRDefault="0064774C" w:rsidP="00AE15D2">
      <w:pPr>
        <w:spacing w:after="0" w:line="240" w:lineRule="auto"/>
        <w:jc w:val="both"/>
        <w:textAlignment w:val="baseline"/>
        <w:rPr>
          <w:rFonts w:ascii="Times New Roman" w:eastAsia="Times New Roman" w:hAnsi="Times New Roman" w:cs="Times New Roman"/>
          <w:b/>
          <w:bCs/>
          <w:lang w:eastAsia="en-GB"/>
        </w:rPr>
      </w:pPr>
    </w:p>
    <w:p w14:paraId="3F5E9403" w14:textId="73C5DA14" w:rsidR="00AE15D2" w:rsidRPr="00AE15D2" w:rsidRDefault="00AE15D2" w:rsidP="00AE15D2">
      <w:pPr>
        <w:spacing w:after="0" w:line="240" w:lineRule="auto"/>
        <w:jc w:val="both"/>
        <w:textAlignment w:val="baseline"/>
        <w:rPr>
          <w:rFonts w:ascii="Segoe UI" w:eastAsia="Times New Roman" w:hAnsi="Segoe UI" w:cs="Segoe UI"/>
          <w:lang w:eastAsia="en-GB"/>
        </w:rPr>
      </w:pPr>
      <w:r w:rsidRPr="00AE15D2">
        <w:rPr>
          <w:rFonts w:ascii="Times New Roman" w:eastAsia="Times New Roman" w:hAnsi="Times New Roman" w:cs="Times New Roman"/>
          <w:b/>
          <w:bCs/>
          <w:lang w:eastAsia="en-GB"/>
        </w:rPr>
        <w:t>REGULATIONS AND ETHICS</w:t>
      </w:r>
    </w:p>
    <w:p w14:paraId="2A60FD13" w14:textId="3AFC3554" w:rsidR="00AE15D2" w:rsidRPr="00AE15D2" w:rsidRDefault="00AE15D2" w:rsidP="00AE15D2">
      <w:pPr>
        <w:numPr>
          <w:ilvl w:val="0"/>
          <w:numId w:val="25"/>
        </w:numPr>
        <w:spacing w:after="0" w:line="240" w:lineRule="auto"/>
        <w:ind w:left="1080" w:firstLine="0"/>
        <w:jc w:val="both"/>
        <w:textAlignment w:val="baseline"/>
        <w:rPr>
          <w:rFonts w:ascii="Times New Roman" w:eastAsia="Times New Roman" w:hAnsi="Times New Roman" w:cs="Times New Roman"/>
          <w:lang w:eastAsia="en-GB"/>
        </w:rPr>
      </w:pPr>
      <w:r w:rsidRPr="00AE15D2">
        <w:rPr>
          <w:rFonts w:ascii="Times New Roman" w:eastAsia="Times New Roman" w:hAnsi="Times New Roman" w:cs="Times New Roman"/>
          <w:lang w:eastAsia="en-GB"/>
        </w:rPr>
        <w:t>The site adheres to the UK healthcare laws and ethics.</w:t>
      </w:r>
    </w:p>
    <w:p w14:paraId="70AD821B" w14:textId="0E8210BB" w:rsidR="00535B7F" w:rsidRPr="007E3B9B" w:rsidRDefault="008E6222" w:rsidP="00535B7F">
      <w:pPr>
        <w:pStyle w:val="paragraph"/>
        <w:numPr>
          <w:ilvl w:val="0"/>
          <w:numId w:val="26"/>
        </w:numPr>
        <w:spacing w:before="0" w:beforeAutospacing="0" w:after="0" w:afterAutospacing="0"/>
        <w:ind w:left="1080" w:firstLine="0"/>
        <w:jc w:val="both"/>
        <w:textAlignment w:val="baseline"/>
        <w:rPr>
          <w:sz w:val="22"/>
          <w:szCs w:val="22"/>
        </w:rPr>
      </w:pPr>
      <w:r w:rsidRPr="007E3B9B">
        <w:rPr>
          <w:rStyle w:val="normaltextrun"/>
          <w:rFonts w:eastAsiaTheme="majorEastAsia"/>
          <w:b/>
          <w:bCs/>
          <w:color w:val="000000"/>
          <w:sz w:val="22"/>
          <w:szCs w:val="22"/>
          <w:shd w:val="clear" w:color="auto" w:fill="FFFFFF"/>
        </w:rPr>
        <w:t xml:space="preserve">BRIDGE </w:t>
      </w:r>
      <w:r w:rsidR="0088725A" w:rsidRPr="007E3B9B">
        <w:rPr>
          <w:rStyle w:val="normaltextrun"/>
          <w:rFonts w:eastAsiaTheme="majorEastAsia"/>
          <w:b/>
          <w:bCs/>
          <w:color w:val="000000"/>
          <w:sz w:val="22"/>
          <w:szCs w:val="22"/>
          <w:shd w:val="clear" w:color="auto" w:fill="FFFFFF"/>
        </w:rPr>
        <w:t>DIG</w:t>
      </w:r>
      <w:r w:rsidR="0088725A" w:rsidRPr="007E3B9B">
        <w:rPr>
          <w:rStyle w:val="normaltextrun"/>
          <w:rFonts w:eastAsiaTheme="majorEastAsia"/>
          <w:sz w:val="22"/>
          <w:szCs w:val="22"/>
        </w:rPr>
        <w:t xml:space="preserve"> Adheres</w:t>
      </w:r>
      <w:r w:rsidR="00535B7F" w:rsidRPr="007E3B9B">
        <w:rPr>
          <w:rStyle w:val="normaltextrun"/>
          <w:rFonts w:eastAsiaTheme="majorEastAsia"/>
          <w:sz w:val="22"/>
          <w:szCs w:val="22"/>
        </w:rPr>
        <w:t xml:space="preserve"> to GDPR and Data Protection Act 2018.</w:t>
      </w:r>
    </w:p>
    <w:p w14:paraId="4B6527D0" w14:textId="26BB98C2" w:rsidR="00535B7F" w:rsidRPr="007E3B9B" w:rsidRDefault="00535B7F" w:rsidP="00535B7F">
      <w:pPr>
        <w:pStyle w:val="paragraph"/>
        <w:numPr>
          <w:ilvl w:val="0"/>
          <w:numId w:val="27"/>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Adheres to NHS Digital recommendations on secure systems.</w:t>
      </w:r>
    </w:p>
    <w:p w14:paraId="02B546E2" w14:textId="05E01AA7" w:rsidR="00535B7F" w:rsidRPr="007E3B9B" w:rsidRDefault="00535B7F" w:rsidP="00535B7F">
      <w:pPr>
        <w:pStyle w:val="paragraph"/>
        <w:numPr>
          <w:ilvl w:val="0"/>
          <w:numId w:val="28"/>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Assures confidentiality and informed consent.</w:t>
      </w:r>
    </w:p>
    <w:p w14:paraId="7F6D0A4A" w14:textId="138F27DF" w:rsidR="00535B7F" w:rsidRPr="007E3B9B" w:rsidRDefault="00535B7F" w:rsidP="00535B7F">
      <w:pPr>
        <w:pStyle w:val="paragraph"/>
        <w:numPr>
          <w:ilvl w:val="0"/>
          <w:numId w:val="29"/>
        </w:numPr>
        <w:spacing w:before="0" w:beforeAutospacing="0" w:after="0" w:afterAutospacing="0"/>
        <w:ind w:left="1080" w:firstLine="0"/>
        <w:jc w:val="both"/>
        <w:textAlignment w:val="baseline"/>
        <w:rPr>
          <w:rStyle w:val="eop"/>
          <w:sz w:val="22"/>
          <w:szCs w:val="22"/>
        </w:rPr>
      </w:pPr>
      <w:r w:rsidRPr="007E3B9B">
        <w:rPr>
          <w:rStyle w:val="normaltextrun"/>
          <w:rFonts w:eastAsiaTheme="majorEastAsia"/>
          <w:sz w:val="22"/>
          <w:szCs w:val="22"/>
        </w:rPr>
        <w:lastRenderedPageBreak/>
        <w:t>The development of AI should be ethical to provide fairness, transparency, and trust in digital services (Hemraj, 2025).</w:t>
      </w:r>
    </w:p>
    <w:p w14:paraId="760F62E4" w14:textId="77777777" w:rsidR="0088725A" w:rsidRPr="007E3B9B" w:rsidRDefault="0088725A" w:rsidP="0088725A">
      <w:pPr>
        <w:pStyle w:val="paragraph"/>
        <w:spacing w:before="0" w:beforeAutospacing="0" w:after="0" w:afterAutospacing="0"/>
        <w:ind w:left="1080"/>
        <w:jc w:val="both"/>
        <w:textAlignment w:val="baseline"/>
        <w:rPr>
          <w:sz w:val="22"/>
          <w:szCs w:val="22"/>
        </w:rPr>
      </w:pPr>
    </w:p>
    <w:p w14:paraId="1530AFF3" w14:textId="48C6F418" w:rsidR="00535B7F" w:rsidRPr="007E3B9B" w:rsidRDefault="00535B7F" w:rsidP="00535B7F">
      <w:pPr>
        <w:pStyle w:val="paragraph"/>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b/>
          <w:bCs/>
          <w:sz w:val="22"/>
          <w:szCs w:val="22"/>
        </w:rPr>
        <w:t>DISSEMINATION</w:t>
      </w:r>
    </w:p>
    <w:p w14:paraId="07DAB973" w14:textId="459A3A9A" w:rsidR="00535B7F" w:rsidRPr="007E3B9B" w:rsidRDefault="00535B7F" w:rsidP="00535B7F">
      <w:pPr>
        <w:pStyle w:val="paragraph"/>
        <w:numPr>
          <w:ilvl w:val="0"/>
          <w:numId w:val="30"/>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Strategic communication channels will be used to promote the innovation.</w:t>
      </w:r>
    </w:p>
    <w:p w14:paraId="6D091EC8" w14:textId="12BD9E46" w:rsidR="00535B7F" w:rsidRPr="007E3B9B" w:rsidRDefault="00535B7F" w:rsidP="00535B7F">
      <w:pPr>
        <w:pStyle w:val="paragraph"/>
        <w:numPr>
          <w:ilvl w:val="0"/>
          <w:numId w:val="31"/>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Campaigns via social media on young adults.</w:t>
      </w:r>
    </w:p>
    <w:p w14:paraId="11EECCBB" w14:textId="1624898D" w:rsidR="00535B7F" w:rsidRPr="007E3B9B" w:rsidRDefault="00535B7F" w:rsidP="00535B7F">
      <w:pPr>
        <w:pStyle w:val="paragraph"/>
        <w:numPr>
          <w:ilvl w:val="0"/>
          <w:numId w:val="32"/>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Digital platforms and official websites of the NHS.</w:t>
      </w:r>
    </w:p>
    <w:p w14:paraId="1130CEF8" w14:textId="374967EC" w:rsidR="00535B7F" w:rsidRPr="007E3B9B" w:rsidRDefault="00535B7F" w:rsidP="00535B7F">
      <w:pPr>
        <w:pStyle w:val="paragraph"/>
        <w:numPr>
          <w:ilvl w:val="0"/>
          <w:numId w:val="33"/>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Collaborations with universities and local organisations.</w:t>
      </w:r>
    </w:p>
    <w:p w14:paraId="1880B9F1" w14:textId="3E9363A9" w:rsidR="00535B7F" w:rsidRPr="007E3B9B" w:rsidRDefault="00535B7F" w:rsidP="00535B7F">
      <w:pPr>
        <w:pStyle w:val="paragraph"/>
        <w:numPr>
          <w:ilvl w:val="0"/>
          <w:numId w:val="34"/>
        </w:numPr>
        <w:spacing w:before="0" w:beforeAutospacing="0" w:after="0" w:afterAutospacing="0"/>
        <w:ind w:left="1080" w:firstLine="0"/>
        <w:jc w:val="both"/>
        <w:textAlignment w:val="baseline"/>
        <w:rPr>
          <w:rStyle w:val="normaltextrun"/>
          <w:sz w:val="22"/>
          <w:szCs w:val="22"/>
        </w:rPr>
      </w:pPr>
      <w:r w:rsidRPr="007E3B9B">
        <w:rPr>
          <w:rStyle w:val="normaltextrun"/>
          <w:rFonts w:eastAsiaTheme="majorEastAsia"/>
          <w:sz w:val="22"/>
          <w:szCs w:val="22"/>
        </w:rPr>
        <w:t>The AI-powered communication and engagement tools promote the level of engagement and awareness among digital audiences (Anantrasirichai et al., 2026).</w:t>
      </w:r>
    </w:p>
    <w:p w14:paraId="5BDEC179" w14:textId="77777777" w:rsidR="000177D0" w:rsidRPr="007E3B9B" w:rsidRDefault="000177D0" w:rsidP="00535B7F">
      <w:pPr>
        <w:pStyle w:val="paragraph"/>
        <w:spacing w:before="0" w:beforeAutospacing="0" w:after="0" w:afterAutospacing="0"/>
        <w:jc w:val="both"/>
        <w:textAlignment w:val="baseline"/>
        <w:rPr>
          <w:sz w:val="22"/>
          <w:szCs w:val="22"/>
        </w:rPr>
      </w:pPr>
    </w:p>
    <w:p w14:paraId="25E2C6D5" w14:textId="77777777" w:rsidR="000177D0" w:rsidRPr="007E3B9B" w:rsidRDefault="000177D0" w:rsidP="00535B7F">
      <w:pPr>
        <w:pStyle w:val="paragraph"/>
        <w:spacing w:before="0" w:beforeAutospacing="0" w:after="0" w:afterAutospacing="0"/>
        <w:jc w:val="both"/>
        <w:textAlignment w:val="baseline"/>
        <w:rPr>
          <w:sz w:val="22"/>
          <w:szCs w:val="22"/>
        </w:rPr>
      </w:pPr>
    </w:p>
    <w:p w14:paraId="0270D870" w14:textId="77777777" w:rsidR="000177D0" w:rsidRPr="007E3B9B" w:rsidRDefault="000177D0" w:rsidP="00535B7F">
      <w:pPr>
        <w:pStyle w:val="paragraph"/>
        <w:spacing w:before="0" w:beforeAutospacing="0" w:after="0" w:afterAutospacing="0"/>
        <w:jc w:val="both"/>
        <w:textAlignment w:val="baseline"/>
        <w:rPr>
          <w:sz w:val="22"/>
          <w:szCs w:val="22"/>
        </w:rPr>
      </w:pPr>
    </w:p>
    <w:p w14:paraId="1D6A0EB8" w14:textId="07F2A356" w:rsidR="00535B7F" w:rsidRPr="007E3B9B" w:rsidRDefault="00535B7F" w:rsidP="00535B7F">
      <w:pPr>
        <w:pStyle w:val="paragraph"/>
        <w:spacing w:before="0" w:beforeAutospacing="0" w:after="0" w:afterAutospacing="0"/>
        <w:jc w:val="both"/>
        <w:textAlignment w:val="baseline"/>
        <w:rPr>
          <w:rStyle w:val="normaltextrun"/>
          <w:rFonts w:eastAsiaTheme="majorEastAsia"/>
          <w:b/>
          <w:bCs/>
          <w:sz w:val="22"/>
          <w:szCs w:val="22"/>
        </w:rPr>
      </w:pPr>
      <w:r w:rsidRPr="007E3B9B">
        <w:rPr>
          <w:rStyle w:val="normaltextrun"/>
          <w:rFonts w:eastAsiaTheme="majorEastAsia"/>
          <w:b/>
          <w:bCs/>
          <w:sz w:val="22"/>
          <w:szCs w:val="22"/>
        </w:rPr>
        <w:t>CONCLUSION</w:t>
      </w:r>
    </w:p>
    <w:p w14:paraId="35E410B6" w14:textId="77777777" w:rsidR="000177D0" w:rsidRPr="007E3B9B" w:rsidRDefault="000177D0" w:rsidP="00535B7F">
      <w:pPr>
        <w:pStyle w:val="paragraph"/>
        <w:spacing w:before="0" w:beforeAutospacing="0" w:after="0" w:afterAutospacing="0"/>
        <w:jc w:val="both"/>
        <w:textAlignment w:val="baseline"/>
        <w:rPr>
          <w:rFonts w:ascii="Segoe UI" w:hAnsi="Segoe UI" w:cs="Segoe UI"/>
          <w:sz w:val="22"/>
          <w:szCs w:val="22"/>
        </w:rPr>
      </w:pPr>
    </w:p>
    <w:p w14:paraId="08C37D37" w14:textId="1B625037" w:rsidR="00535B7F" w:rsidRPr="007E3B9B" w:rsidRDefault="00535B7F" w:rsidP="00535B7F">
      <w:pPr>
        <w:pStyle w:val="paragraph"/>
        <w:numPr>
          <w:ilvl w:val="0"/>
          <w:numId w:val="35"/>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The article </w:t>
      </w:r>
      <w:r w:rsidR="002B2D99" w:rsidRPr="007E3B9B">
        <w:rPr>
          <w:rStyle w:val="normaltextrun"/>
          <w:rFonts w:eastAsiaTheme="majorEastAsia"/>
          <w:sz w:val="22"/>
          <w:szCs w:val="22"/>
        </w:rPr>
        <w:t>Mind Bridge</w:t>
      </w:r>
      <w:r w:rsidRPr="007E3B9B">
        <w:rPr>
          <w:rStyle w:val="normaltextrun"/>
          <w:rFonts w:eastAsiaTheme="majorEastAsia"/>
          <w:sz w:val="22"/>
          <w:szCs w:val="22"/>
        </w:rPr>
        <w:t> shows the effectiveness of the Artificial Intelligence in value creation in healthcare services.</w:t>
      </w:r>
    </w:p>
    <w:p w14:paraId="4EA76EB0" w14:textId="55E592F7" w:rsidR="00535B7F" w:rsidRPr="007E3B9B" w:rsidRDefault="00535B7F" w:rsidP="00535B7F">
      <w:pPr>
        <w:pStyle w:val="paragraph"/>
        <w:numPr>
          <w:ilvl w:val="0"/>
          <w:numId w:val="36"/>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It enhances accessibility, efficiency and patient experience in NHS mental health systems.</w:t>
      </w:r>
    </w:p>
    <w:p w14:paraId="084E2943" w14:textId="25AC1670" w:rsidR="00535B7F" w:rsidRPr="007E3B9B" w:rsidRDefault="00535B7F" w:rsidP="00535B7F">
      <w:pPr>
        <w:pStyle w:val="paragraph"/>
        <w:numPr>
          <w:ilvl w:val="0"/>
          <w:numId w:val="37"/>
        </w:numPr>
        <w:spacing w:before="0" w:beforeAutospacing="0" w:after="0" w:afterAutospacing="0"/>
        <w:ind w:left="1080" w:firstLine="0"/>
        <w:jc w:val="both"/>
        <w:textAlignment w:val="baseline"/>
        <w:rPr>
          <w:sz w:val="22"/>
          <w:szCs w:val="22"/>
        </w:rPr>
      </w:pPr>
      <w:r w:rsidRPr="007E3B9B">
        <w:rPr>
          <w:rStyle w:val="normaltextrun"/>
          <w:rFonts w:eastAsiaTheme="majorEastAsia"/>
          <w:sz w:val="22"/>
          <w:szCs w:val="22"/>
        </w:rPr>
        <w:t>The platform helps to close the gaps in the service, which facilitates early intervention and improved results.</w:t>
      </w:r>
    </w:p>
    <w:p w14:paraId="3991A238" w14:textId="0961E432" w:rsidR="00535B7F" w:rsidRPr="007E3B9B" w:rsidRDefault="00535B7F" w:rsidP="00535B7F">
      <w:pPr>
        <w:pStyle w:val="paragraph"/>
        <w:numPr>
          <w:ilvl w:val="0"/>
          <w:numId w:val="38"/>
        </w:numPr>
        <w:spacing w:before="0" w:beforeAutospacing="0" w:after="0" w:afterAutospacing="0"/>
        <w:ind w:left="1080" w:firstLine="0"/>
        <w:jc w:val="both"/>
        <w:textAlignment w:val="baseline"/>
        <w:rPr>
          <w:rStyle w:val="normaltextrun"/>
          <w:sz w:val="22"/>
          <w:szCs w:val="22"/>
        </w:rPr>
      </w:pPr>
      <w:r w:rsidRPr="007E3B9B">
        <w:rPr>
          <w:rStyle w:val="normaltextrun"/>
          <w:rFonts w:eastAsiaTheme="majorEastAsia"/>
          <w:sz w:val="22"/>
          <w:szCs w:val="22"/>
        </w:rPr>
        <w:t>The innovation to change the current service system is heavily dependent on (Kim, 2023).</w:t>
      </w:r>
    </w:p>
    <w:p w14:paraId="55D1DEE9"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065EB2CF"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3138C035"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51E3F6D7"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4E9C1DFB"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18112BF5"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79A3BE5E"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211F6E07"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465D96B7"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335D3AB7"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5D4EDF8F"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6F48300E"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2808D1F9"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4E2E3723"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28575536"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1B51CC87"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6726009F"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758D2C82"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2134CC13"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7F62C55D"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5E9E652E"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7772CEBE"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5CF78598"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390448E3"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14AEDA7C"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1862CA93"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68E137FF"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39444FF1"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1376B32E"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524C7866"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3F8B0D08"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44424886"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1AAEA632"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2FB73982" w14:textId="77777777" w:rsidR="002057AB" w:rsidRPr="007E3B9B" w:rsidRDefault="002057AB" w:rsidP="002057AB">
      <w:pPr>
        <w:pStyle w:val="paragraph"/>
        <w:spacing w:before="0" w:beforeAutospacing="0" w:after="0" w:afterAutospacing="0"/>
        <w:jc w:val="both"/>
        <w:textAlignment w:val="baseline"/>
        <w:rPr>
          <w:rStyle w:val="normaltextrun"/>
          <w:rFonts w:eastAsiaTheme="majorEastAsia"/>
          <w:sz w:val="22"/>
          <w:szCs w:val="22"/>
        </w:rPr>
      </w:pPr>
    </w:p>
    <w:p w14:paraId="36E04002" w14:textId="5B3DCCB4" w:rsidR="002057AB" w:rsidRPr="007E3B9B" w:rsidRDefault="002057AB" w:rsidP="007E3B9B">
      <w:pPr>
        <w:pStyle w:val="paragraph"/>
        <w:spacing w:before="0" w:beforeAutospacing="0" w:after="0" w:afterAutospacing="0"/>
        <w:jc w:val="both"/>
        <w:textAlignment w:val="baseline"/>
        <w:rPr>
          <w:rStyle w:val="normaltextrun"/>
          <w:rFonts w:eastAsiaTheme="majorEastAsia"/>
          <w:b/>
          <w:bCs/>
          <w:sz w:val="22"/>
          <w:szCs w:val="22"/>
        </w:rPr>
      </w:pPr>
      <w:r w:rsidRPr="007E3B9B">
        <w:rPr>
          <w:rStyle w:val="normaltextrun"/>
          <w:rFonts w:eastAsiaTheme="majorEastAsia"/>
          <w:b/>
          <w:bCs/>
          <w:sz w:val="22"/>
          <w:szCs w:val="22"/>
        </w:rPr>
        <w:t>PART 2: PITCH</w:t>
      </w:r>
    </w:p>
    <w:p w14:paraId="5184388E" w14:textId="77777777" w:rsidR="00982EE0" w:rsidRPr="007E3B9B" w:rsidRDefault="00982EE0" w:rsidP="007E3B9B">
      <w:pPr>
        <w:pStyle w:val="paragraph"/>
        <w:spacing w:before="0" w:beforeAutospacing="0" w:after="0" w:afterAutospacing="0"/>
        <w:jc w:val="both"/>
        <w:textAlignment w:val="baseline"/>
        <w:rPr>
          <w:rFonts w:ascii="Segoe UI" w:hAnsi="Segoe UI" w:cs="Segoe UI"/>
          <w:b/>
          <w:bCs/>
          <w:sz w:val="22"/>
          <w:szCs w:val="22"/>
        </w:rPr>
      </w:pPr>
    </w:p>
    <w:p w14:paraId="54045C13" w14:textId="2694D6B9" w:rsidR="002057AB" w:rsidRPr="007E3B9B" w:rsidRDefault="00982EE0" w:rsidP="00982EE0">
      <w:pPr>
        <w:pStyle w:val="paragraph"/>
        <w:spacing w:before="0" w:beforeAutospacing="0" w:after="0" w:afterAutospacing="0"/>
        <w:ind w:left="360"/>
        <w:jc w:val="both"/>
        <w:textAlignment w:val="baseline"/>
        <w:rPr>
          <w:rFonts w:ascii="Segoe UI" w:hAnsi="Segoe UI" w:cs="Segoe UI"/>
          <w:b/>
          <w:bCs/>
          <w:sz w:val="22"/>
          <w:szCs w:val="22"/>
        </w:rPr>
      </w:pPr>
      <w:r w:rsidRPr="007E3B9B">
        <w:rPr>
          <w:rStyle w:val="normaltextrun"/>
          <w:rFonts w:eastAsiaTheme="majorEastAsia"/>
          <w:b/>
          <w:bCs/>
          <w:sz w:val="22"/>
          <w:szCs w:val="22"/>
        </w:rPr>
        <w:t xml:space="preserve">    </w:t>
      </w:r>
      <w:r w:rsidR="002057AB" w:rsidRPr="007E3B9B">
        <w:rPr>
          <w:rStyle w:val="normaltextrun"/>
          <w:rFonts w:eastAsiaTheme="majorEastAsia"/>
          <w:b/>
          <w:bCs/>
          <w:sz w:val="22"/>
          <w:szCs w:val="22"/>
        </w:rPr>
        <w:t>Introduction</w:t>
      </w:r>
    </w:p>
    <w:p w14:paraId="464D2C74" w14:textId="587A71C8" w:rsidR="002057AB" w:rsidRPr="007E3B9B" w:rsidRDefault="002057AB" w:rsidP="002057AB">
      <w:pPr>
        <w:pStyle w:val="paragraph"/>
        <w:numPr>
          <w:ilvl w:val="0"/>
          <w:numId w:val="38"/>
        </w:numPr>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t>AI is changing service industries by making them more efficient, personalised, and accessible. The rising demand of mental health services in the health sector, especially in the United Kingdom has demonstrated that a major fault in the conventional model of service delivery. Both long waiting time, poor accessibility and a reactive care strategy lower the overall value of the care received by the patients.</w:t>
      </w:r>
    </w:p>
    <w:p w14:paraId="19AF3908" w14:textId="0D9D2785" w:rsidR="002057AB" w:rsidRPr="007E3B9B" w:rsidRDefault="002057AB" w:rsidP="002057AB">
      <w:pPr>
        <w:pStyle w:val="paragraph"/>
        <w:numPr>
          <w:ilvl w:val="0"/>
          <w:numId w:val="38"/>
        </w:numPr>
        <w:spacing w:before="0" w:beforeAutospacing="0" w:after="0" w:afterAutospacing="0"/>
        <w:jc w:val="both"/>
        <w:textAlignment w:val="baseline"/>
        <w:rPr>
          <w:rStyle w:val="normaltextrun"/>
          <w:rFonts w:ascii="Segoe UI" w:hAnsi="Segoe UI" w:cs="Segoe UI"/>
          <w:sz w:val="22"/>
          <w:szCs w:val="22"/>
        </w:rPr>
      </w:pPr>
      <w:r w:rsidRPr="007E3B9B">
        <w:rPr>
          <w:rStyle w:val="normaltextrun"/>
          <w:rFonts w:eastAsiaTheme="majorEastAsia"/>
          <w:sz w:val="22"/>
          <w:szCs w:val="22"/>
        </w:rPr>
        <w:t>The value creation concept in services focuses on enhancing service delivery in terms of quality and results. Artificial intelligence is critical in this process as it can facilitate innovative and data-driven and user-centred solutions (Kim, 2023). This pitch suggests the </w:t>
      </w:r>
      <w:r w:rsidR="00982EE0" w:rsidRPr="007E3B9B">
        <w:rPr>
          <w:rStyle w:val="normaltextrun"/>
          <w:rFonts w:eastAsiaTheme="majorEastAsia"/>
          <w:sz w:val="22"/>
          <w:szCs w:val="22"/>
        </w:rPr>
        <w:t>mind Bridge</w:t>
      </w:r>
      <w:r w:rsidRPr="007E3B9B">
        <w:rPr>
          <w:rStyle w:val="normaltextrun"/>
          <w:rFonts w:eastAsiaTheme="majorEastAsia"/>
          <w:sz w:val="22"/>
          <w:szCs w:val="22"/>
        </w:rPr>
        <w:t> platform, an AI-based mental health support system that can help improve value creation in the NHS services, by enhancing accessibility, efficiency, and patient experience.</w:t>
      </w:r>
    </w:p>
    <w:p w14:paraId="770198F4" w14:textId="77777777" w:rsidR="00982EE0" w:rsidRPr="007E3B9B" w:rsidRDefault="00982EE0" w:rsidP="00982EE0">
      <w:pPr>
        <w:pStyle w:val="paragraph"/>
        <w:spacing w:before="0" w:beforeAutospacing="0" w:after="0" w:afterAutospacing="0"/>
        <w:ind w:left="720"/>
        <w:jc w:val="both"/>
        <w:textAlignment w:val="baseline"/>
        <w:rPr>
          <w:rFonts w:ascii="Segoe UI" w:hAnsi="Segoe UI" w:cs="Segoe UI"/>
          <w:sz w:val="22"/>
          <w:szCs w:val="22"/>
        </w:rPr>
      </w:pPr>
    </w:p>
    <w:p w14:paraId="722BA80B" w14:textId="6101DC13" w:rsidR="002057AB" w:rsidRPr="007E3B9B" w:rsidRDefault="002057AB" w:rsidP="00982EE0">
      <w:pPr>
        <w:pStyle w:val="paragraph"/>
        <w:spacing w:before="0" w:beforeAutospacing="0" w:after="0" w:afterAutospacing="0"/>
        <w:ind w:left="720"/>
        <w:jc w:val="both"/>
        <w:textAlignment w:val="baseline"/>
        <w:rPr>
          <w:rFonts w:ascii="Segoe UI" w:hAnsi="Segoe UI" w:cs="Segoe UI"/>
          <w:b/>
          <w:bCs/>
          <w:sz w:val="22"/>
          <w:szCs w:val="22"/>
        </w:rPr>
      </w:pPr>
      <w:r w:rsidRPr="007E3B9B">
        <w:rPr>
          <w:rStyle w:val="normaltextrun"/>
          <w:rFonts w:eastAsiaTheme="majorEastAsia"/>
          <w:b/>
          <w:bCs/>
          <w:sz w:val="22"/>
          <w:szCs w:val="22"/>
        </w:rPr>
        <w:t>Service and Problem Gap</w:t>
      </w:r>
    </w:p>
    <w:p w14:paraId="0FDA9A6C" w14:textId="36F98D0F" w:rsidR="002057AB" w:rsidRPr="007E3B9B" w:rsidRDefault="002057AB" w:rsidP="002057AB">
      <w:pPr>
        <w:pStyle w:val="paragraph"/>
        <w:numPr>
          <w:ilvl w:val="0"/>
          <w:numId w:val="38"/>
        </w:numPr>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t>The mental health issue in the UK is a growing concern, especially among young adults. The NHS services are facing an incremental strain since the demand has been on the increase resulting in the long queue and reduced provision of timely care. This delay normally leads to the decline of the mental health, the emergence of the threat of crisis situations, and the decline of the quality of life in the patients.</w:t>
      </w:r>
    </w:p>
    <w:p w14:paraId="5062CE6A" w14:textId="1EA547E0" w:rsidR="002057AB" w:rsidRPr="007E3B9B" w:rsidRDefault="002057AB" w:rsidP="002057AB">
      <w:pPr>
        <w:pStyle w:val="paragraph"/>
        <w:numPr>
          <w:ilvl w:val="0"/>
          <w:numId w:val="38"/>
        </w:numPr>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t>Current mental health services are mainly provided in a reactive model, responding to issues when they become critical. This method restricts the early intervention and does not support the individuals with mild to moderate mental health issues in the long run. Consequently, a service value gap is evident, in which the system fails to provide timely, personalised or accessible care.</w:t>
      </w:r>
    </w:p>
    <w:p w14:paraId="7995A6A6" w14:textId="1D8CA097" w:rsidR="002057AB" w:rsidRPr="007E3B9B" w:rsidRDefault="002057AB" w:rsidP="002057AB">
      <w:pPr>
        <w:pStyle w:val="paragraph"/>
        <w:numPr>
          <w:ilvl w:val="0"/>
          <w:numId w:val="38"/>
        </w:numPr>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t>Artificial intelligence is the answer to this gap and alters the process of service delivery. The adoption of AI in the healthcare system is going to assist in making services more attentive to patient needs, efficient, and more proactive (Mariani et al., 2023). This should be filled to enhance the overall service value and patient outcomes.</w:t>
      </w:r>
    </w:p>
    <w:p w14:paraId="7D272EF4" w14:textId="777D50AB" w:rsidR="002057AB" w:rsidRPr="007E3B9B" w:rsidRDefault="002057AB" w:rsidP="002057AB">
      <w:pPr>
        <w:pStyle w:val="paragraph"/>
        <w:numPr>
          <w:ilvl w:val="0"/>
          <w:numId w:val="38"/>
        </w:numPr>
        <w:spacing w:before="0" w:beforeAutospacing="0" w:after="0" w:afterAutospacing="0"/>
        <w:jc w:val="both"/>
        <w:textAlignment w:val="baseline"/>
        <w:rPr>
          <w:rFonts w:ascii="Segoe UI" w:hAnsi="Segoe UI" w:cs="Segoe UI"/>
          <w:b/>
          <w:bCs/>
          <w:sz w:val="22"/>
          <w:szCs w:val="22"/>
        </w:rPr>
      </w:pPr>
      <w:r w:rsidRPr="007E3B9B">
        <w:rPr>
          <w:rStyle w:val="normaltextrun"/>
          <w:rFonts w:eastAsiaTheme="majorEastAsia"/>
          <w:b/>
          <w:bCs/>
          <w:sz w:val="22"/>
          <w:szCs w:val="22"/>
        </w:rPr>
        <w:t>AI and Services Value Creation</w:t>
      </w:r>
    </w:p>
    <w:p w14:paraId="63414232" w14:textId="77777777" w:rsidR="002057AB" w:rsidRPr="007E3B9B" w:rsidRDefault="002057AB" w:rsidP="002057AB">
      <w:pPr>
        <w:pStyle w:val="paragraph"/>
        <w:numPr>
          <w:ilvl w:val="0"/>
          <w:numId w:val="38"/>
        </w:numPr>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t>The creation of value in services is an act of improving service outcome, experience and efficiency to service users. In the modern service systems, value is increasingly being co-created through the interactions between the providers and the users. Artificial intelligence is added to the process to enable the real-time functioning, personalisation and provision of service 24/7. The availability of AI technologies aids in value co-creation because users take </w:t>
      </w:r>
    </w:p>
    <w:p w14:paraId="322A8301" w14:textId="77777777" w:rsidR="001A329E" w:rsidRPr="007E3B9B" w:rsidRDefault="001A329E" w:rsidP="001A329E">
      <w:pPr>
        <w:pStyle w:val="paragraph"/>
        <w:numPr>
          <w:ilvl w:val="0"/>
          <w:numId w:val="38"/>
        </w:numPr>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t>patient needs, efficient, and more proactive (Mariani et al., 2023). This should be filled to enhance the overall service value and patient outcomes.</w:t>
      </w:r>
      <w:r w:rsidRPr="007E3B9B">
        <w:rPr>
          <w:rStyle w:val="eop"/>
          <w:rFonts w:eastAsiaTheme="majorEastAsia"/>
          <w:sz w:val="22"/>
          <w:szCs w:val="22"/>
        </w:rPr>
        <w:t> </w:t>
      </w:r>
    </w:p>
    <w:p w14:paraId="23F08359" w14:textId="77777777" w:rsidR="001A329E" w:rsidRPr="007E3B9B" w:rsidRDefault="001A329E" w:rsidP="001A329E">
      <w:pPr>
        <w:pStyle w:val="paragraph"/>
        <w:numPr>
          <w:ilvl w:val="0"/>
          <w:numId w:val="38"/>
        </w:numPr>
        <w:spacing w:before="0" w:beforeAutospacing="0" w:after="0" w:afterAutospacing="0"/>
        <w:jc w:val="both"/>
        <w:textAlignment w:val="baseline"/>
        <w:rPr>
          <w:rFonts w:ascii="Segoe UI" w:hAnsi="Segoe UI" w:cs="Segoe UI"/>
          <w:b/>
          <w:bCs/>
          <w:sz w:val="22"/>
          <w:szCs w:val="22"/>
        </w:rPr>
      </w:pPr>
      <w:r w:rsidRPr="007E3B9B">
        <w:rPr>
          <w:rStyle w:val="normaltextrun"/>
          <w:rFonts w:eastAsiaTheme="majorEastAsia"/>
          <w:b/>
          <w:bCs/>
          <w:sz w:val="22"/>
          <w:szCs w:val="22"/>
        </w:rPr>
        <w:t>AI and Services Value Creation</w:t>
      </w:r>
      <w:r w:rsidRPr="007E3B9B">
        <w:rPr>
          <w:rStyle w:val="eop"/>
          <w:rFonts w:eastAsiaTheme="majorEastAsia"/>
          <w:b/>
          <w:bCs/>
          <w:sz w:val="22"/>
          <w:szCs w:val="22"/>
          <w:bdr w:val="none" w:sz="0" w:space="0" w:color="auto" w:frame="1"/>
          <w:shd w:val="clear" w:color="auto" w:fill="C6C6C6"/>
        </w:rPr>
        <w:t> </w:t>
      </w:r>
    </w:p>
    <w:p w14:paraId="5CEBB9D5" w14:textId="1E2B487F" w:rsidR="001A329E" w:rsidRPr="007E3B9B" w:rsidRDefault="001A329E" w:rsidP="001A329E">
      <w:pPr>
        <w:pStyle w:val="paragraph"/>
        <w:numPr>
          <w:ilvl w:val="0"/>
          <w:numId w:val="38"/>
        </w:numPr>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t>The creation of value in services is an act of improving service outcome, experience and efficiency to service users. In the modern service systems, value is increasingly being co-created through the interactions between the providers and the users. Artificial intelligence is added to the process to enable the real-time functioning, personalisation and provision of service 24/7. The availability of AI technologies aids in value co-creation because users take</w:t>
      </w:r>
    </w:p>
    <w:p w14:paraId="5A450BAD" w14:textId="53E548EB" w:rsidR="001A329E" w:rsidRPr="007E3B9B" w:rsidRDefault="001A329E" w:rsidP="001A329E">
      <w:pPr>
        <w:pStyle w:val="paragraph"/>
        <w:numPr>
          <w:ilvl w:val="0"/>
          <w:numId w:val="38"/>
        </w:numPr>
        <w:spacing w:before="0" w:beforeAutospacing="0" w:after="0" w:afterAutospacing="0"/>
        <w:jc w:val="both"/>
        <w:textAlignment w:val="baseline"/>
        <w:rPr>
          <w:rFonts w:ascii="Segoe UI" w:hAnsi="Segoe UI" w:cs="Segoe UI"/>
          <w:b/>
          <w:bCs/>
          <w:sz w:val="22"/>
          <w:szCs w:val="22"/>
        </w:rPr>
      </w:pPr>
      <w:r w:rsidRPr="007E3B9B">
        <w:rPr>
          <w:rStyle w:val="normaltextrun"/>
          <w:rFonts w:eastAsiaTheme="majorEastAsia"/>
          <w:b/>
          <w:bCs/>
          <w:sz w:val="22"/>
          <w:szCs w:val="22"/>
        </w:rPr>
        <w:t>Innovation Proposed: </w:t>
      </w:r>
      <w:r w:rsidRPr="007E3B9B">
        <w:rPr>
          <w:rStyle w:val="normaltextrun"/>
          <w:rFonts w:eastAsiaTheme="majorEastAsia"/>
          <w:b/>
          <w:bCs/>
          <w:sz w:val="22"/>
          <w:szCs w:val="22"/>
        </w:rPr>
        <w:t>Mind Bridge</w:t>
      </w:r>
      <w:r w:rsidRPr="007E3B9B">
        <w:rPr>
          <w:rStyle w:val="normaltextrun"/>
          <w:rFonts w:eastAsiaTheme="majorEastAsia"/>
          <w:b/>
          <w:bCs/>
          <w:sz w:val="22"/>
          <w:szCs w:val="22"/>
        </w:rPr>
        <w:t> Platform</w:t>
      </w:r>
    </w:p>
    <w:p w14:paraId="25DDC9E2" w14:textId="41FFFA88" w:rsidR="001A329E" w:rsidRPr="007E3B9B" w:rsidRDefault="001A329E" w:rsidP="001A329E">
      <w:pPr>
        <w:pStyle w:val="paragraph"/>
        <w:numPr>
          <w:ilvl w:val="0"/>
          <w:numId w:val="38"/>
        </w:numPr>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t>The </w:t>
      </w:r>
      <w:r w:rsidRPr="007E3B9B">
        <w:rPr>
          <w:rStyle w:val="normaltextrun"/>
          <w:rFonts w:eastAsiaTheme="majorEastAsia"/>
          <w:sz w:val="22"/>
          <w:szCs w:val="22"/>
        </w:rPr>
        <w:t>mind Bridge</w:t>
      </w:r>
      <w:r w:rsidRPr="007E3B9B">
        <w:rPr>
          <w:rStyle w:val="normaltextrun"/>
          <w:rFonts w:eastAsiaTheme="majorEastAsia"/>
          <w:sz w:val="22"/>
          <w:szCs w:val="22"/>
        </w:rPr>
        <w:t> is an AI-based online platform that aims to offer accessible and personalised mental health support. It combines artificial intelligence-based technologies with the services of the NHS to provide early intervention and long-term care to young adults.</w:t>
      </w:r>
    </w:p>
    <w:p w14:paraId="4896BB5E" w14:textId="143B133E" w:rsidR="001A329E" w:rsidRPr="007E3B9B" w:rsidRDefault="001A329E" w:rsidP="001A329E">
      <w:pPr>
        <w:pStyle w:val="paragraph"/>
        <w:numPr>
          <w:ilvl w:val="0"/>
          <w:numId w:val="38"/>
        </w:numPr>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t>The platform works with a mobile app that includes an AI chatbot, able to conduct initial mental health assessments. The system allows users to get in touch with the system at any time, and obtain prompt responses and guidance. The system will consider the predictive analytics on the input of the users with a view to identifying potential mental health risks and prescribing actions.</w:t>
      </w:r>
    </w:p>
    <w:p w14:paraId="599EDDF0" w14:textId="6BD1D5ED" w:rsidR="001A329E" w:rsidRPr="007E3B9B" w:rsidRDefault="001A329E" w:rsidP="001A329E">
      <w:pPr>
        <w:pStyle w:val="paragraph"/>
        <w:numPr>
          <w:ilvl w:val="0"/>
          <w:numId w:val="38"/>
        </w:numPr>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lastRenderedPageBreak/>
        <w:t>The platform will assist in the process of making a referral to the NHS professionals in the case of people who require additional assistance, which will be a seamless transition between the online and human care. It is a hybrid solution, a combination of the power of AI and the expertise of healthcare professionals to create a comprehensive and scalable solution. The innovation lies in the fact that it can transform mental health services into proactive systems, as opposed to reactionary systems. </w:t>
      </w:r>
      <w:r w:rsidR="00284648" w:rsidRPr="007E3B9B">
        <w:rPr>
          <w:rStyle w:val="normaltextrun"/>
          <w:rFonts w:eastAsiaTheme="majorEastAsia"/>
          <w:sz w:val="22"/>
          <w:szCs w:val="22"/>
        </w:rPr>
        <w:t>mind Bridge</w:t>
      </w:r>
      <w:r w:rsidRPr="007E3B9B">
        <w:rPr>
          <w:rStyle w:val="normaltextrun"/>
          <w:rFonts w:eastAsiaTheme="majorEastAsia"/>
          <w:sz w:val="22"/>
          <w:szCs w:val="22"/>
        </w:rPr>
        <w:t> will enhance service performance and patient outcomes with a high level of monitoring and intervention.</w:t>
      </w:r>
    </w:p>
    <w:p w14:paraId="3EB52365" w14:textId="6FF53883" w:rsidR="001A329E" w:rsidRPr="007E3B9B" w:rsidRDefault="001A329E" w:rsidP="00284648">
      <w:pPr>
        <w:pStyle w:val="paragraph"/>
        <w:spacing w:before="0" w:beforeAutospacing="0" w:after="0" w:afterAutospacing="0"/>
        <w:ind w:left="720"/>
        <w:jc w:val="both"/>
        <w:textAlignment w:val="baseline"/>
        <w:rPr>
          <w:rFonts w:ascii="Segoe UI" w:hAnsi="Segoe UI" w:cs="Segoe UI"/>
          <w:b/>
          <w:bCs/>
          <w:sz w:val="22"/>
          <w:szCs w:val="22"/>
        </w:rPr>
      </w:pPr>
      <w:r w:rsidRPr="007E3B9B">
        <w:rPr>
          <w:rStyle w:val="normaltextrun"/>
          <w:rFonts w:eastAsiaTheme="majorEastAsia"/>
          <w:b/>
          <w:bCs/>
          <w:sz w:val="22"/>
          <w:szCs w:val="22"/>
        </w:rPr>
        <w:t>Implementation Strategy</w:t>
      </w:r>
    </w:p>
    <w:p w14:paraId="461BA00D" w14:textId="2D85F260" w:rsidR="001A329E" w:rsidRPr="007E3B9B" w:rsidRDefault="001A329E" w:rsidP="00284648">
      <w:pPr>
        <w:pStyle w:val="paragraph"/>
        <w:spacing w:before="0" w:beforeAutospacing="0" w:after="0" w:afterAutospacing="0"/>
        <w:ind w:left="720"/>
        <w:jc w:val="both"/>
        <w:textAlignment w:val="baseline"/>
        <w:rPr>
          <w:rFonts w:ascii="Segoe UI" w:hAnsi="Segoe UI" w:cs="Segoe UI"/>
          <w:sz w:val="22"/>
          <w:szCs w:val="22"/>
        </w:rPr>
      </w:pPr>
      <w:r w:rsidRPr="007E3B9B">
        <w:rPr>
          <w:rStyle w:val="normaltextrun"/>
          <w:rFonts w:eastAsiaTheme="majorEastAsia"/>
          <w:sz w:val="22"/>
          <w:szCs w:val="22"/>
        </w:rPr>
        <w:t>A systematic and progressive rollout of the </w:t>
      </w:r>
      <w:r w:rsidR="00284648" w:rsidRPr="007E3B9B">
        <w:rPr>
          <w:rStyle w:val="normaltextrun"/>
          <w:rFonts w:eastAsiaTheme="majorEastAsia"/>
          <w:sz w:val="22"/>
          <w:szCs w:val="22"/>
        </w:rPr>
        <w:t>mind Bridge</w:t>
      </w:r>
      <w:r w:rsidRPr="007E3B9B">
        <w:rPr>
          <w:rStyle w:val="normaltextrun"/>
          <w:rFonts w:eastAsiaTheme="majorEastAsia"/>
          <w:sz w:val="22"/>
          <w:szCs w:val="22"/>
        </w:rPr>
        <w:t> platform will be implemented. The system will first be co-created with the help of digital health developers, NHS professionals and mental health specialists. This guarantees that the platform can be used clinically and </w:t>
      </w:r>
      <w:r w:rsidR="00284648" w:rsidRPr="007E3B9B">
        <w:rPr>
          <w:rStyle w:val="normaltextrun"/>
          <w:rFonts w:eastAsiaTheme="majorEastAsia"/>
          <w:sz w:val="22"/>
          <w:szCs w:val="22"/>
        </w:rPr>
        <w:t>fulfil</w:t>
      </w:r>
      <w:r w:rsidRPr="007E3B9B">
        <w:rPr>
          <w:rStyle w:val="normaltextrun"/>
          <w:rFonts w:eastAsiaTheme="majorEastAsia"/>
          <w:sz w:val="22"/>
          <w:szCs w:val="22"/>
        </w:rPr>
        <w:t> the needs of users.</w:t>
      </w:r>
    </w:p>
    <w:p w14:paraId="1ADB3AC1" w14:textId="279D2F88" w:rsidR="004267B9" w:rsidRPr="007E3B9B" w:rsidRDefault="001A329E" w:rsidP="00BC4DFA">
      <w:pPr>
        <w:pStyle w:val="paragraph"/>
        <w:spacing w:before="0" w:beforeAutospacing="0" w:after="0" w:afterAutospacing="0"/>
        <w:ind w:left="720"/>
        <w:jc w:val="both"/>
        <w:textAlignment w:val="baseline"/>
        <w:rPr>
          <w:rFonts w:ascii="Segoe UI" w:hAnsi="Segoe UI" w:cs="Segoe UI"/>
          <w:sz w:val="22"/>
          <w:szCs w:val="22"/>
        </w:rPr>
      </w:pPr>
      <w:r w:rsidRPr="007E3B9B">
        <w:rPr>
          <w:rStyle w:val="normaltextrun"/>
          <w:rFonts w:eastAsiaTheme="majorEastAsia"/>
          <w:sz w:val="22"/>
          <w:szCs w:val="22"/>
        </w:rPr>
        <w:t>Pilot will be conducted in a sample of universities and NHS primary care units, and will be targeted at young adults who are at a greater risk of developing mental health issues. Feedbacks (user and professional) will be used to refine the platform and improve its functionality. Once the pilot testing has been carried out, the platform will be integrated into the NHS digital systems, which will enable it to be used by a more extensive audience in the</w:t>
      </w:r>
      <w:r w:rsidR="00BC4DFA" w:rsidRPr="007E3B9B">
        <w:rPr>
          <w:rFonts w:ascii="Segoe UI" w:hAnsi="Segoe UI" w:cs="Segoe UI"/>
          <w:sz w:val="22"/>
          <w:szCs w:val="22"/>
        </w:rPr>
        <w:t xml:space="preserve"> </w:t>
      </w:r>
      <w:r w:rsidR="004267B9" w:rsidRPr="007E3B9B">
        <w:rPr>
          <w:rStyle w:val="normaltextrun"/>
          <w:rFonts w:eastAsiaTheme="majorEastAsia"/>
          <w:sz w:val="22"/>
          <w:szCs w:val="22"/>
        </w:rPr>
        <w:t>UK. Some of the stakeholders in the implementation include the NHS organisations, policymakers, technology developers and community health organisations.</w:t>
      </w:r>
      <w:r w:rsidR="004267B9" w:rsidRPr="007E3B9B">
        <w:rPr>
          <w:rStyle w:val="eop"/>
          <w:rFonts w:eastAsiaTheme="majorEastAsia"/>
          <w:sz w:val="22"/>
          <w:szCs w:val="22"/>
        </w:rPr>
        <w:t> </w:t>
      </w:r>
    </w:p>
    <w:p w14:paraId="6769C06C" w14:textId="2D11283A" w:rsidR="004267B9" w:rsidRPr="007E3B9B" w:rsidRDefault="00E36A32" w:rsidP="004267B9">
      <w:pPr>
        <w:pStyle w:val="paragraph"/>
        <w:spacing w:before="0" w:beforeAutospacing="0" w:after="0" w:afterAutospacing="0"/>
        <w:jc w:val="both"/>
        <w:textAlignment w:val="baseline"/>
        <w:rPr>
          <w:rFonts w:ascii="Segoe UI" w:hAnsi="Segoe UI" w:cs="Segoe UI"/>
          <w:b/>
          <w:bCs/>
          <w:sz w:val="22"/>
          <w:szCs w:val="22"/>
        </w:rPr>
      </w:pPr>
      <w:r w:rsidRPr="007E3B9B">
        <w:rPr>
          <w:rStyle w:val="normaltextrun"/>
          <w:rFonts w:eastAsiaTheme="majorEastAsia"/>
          <w:b/>
          <w:bCs/>
          <w:sz w:val="22"/>
          <w:szCs w:val="22"/>
        </w:rPr>
        <w:t xml:space="preserve">         </w:t>
      </w:r>
      <w:r w:rsidR="004267B9" w:rsidRPr="007E3B9B">
        <w:rPr>
          <w:rStyle w:val="normaltextrun"/>
          <w:rFonts w:eastAsiaTheme="majorEastAsia"/>
          <w:b/>
          <w:bCs/>
          <w:sz w:val="22"/>
          <w:szCs w:val="22"/>
        </w:rPr>
        <w:t>Technology and Innovation Justification</w:t>
      </w:r>
    </w:p>
    <w:p w14:paraId="5F07E5EB" w14:textId="7DB6D555" w:rsidR="004267B9" w:rsidRPr="007E3B9B" w:rsidRDefault="00E36A32" w:rsidP="004267B9">
      <w:pPr>
        <w:pStyle w:val="paragraph"/>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t xml:space="preserve">         </w:t>
      </w:r>
      <w:r w:rsidR="004267B9" w:rsidRPr="007E3B9B">
        <w:rPr>
          <w:rStyle w:val="normaltextrun"/>
          <w:rFonts w:eastAsiaTheme="majorEastAsia"/>
          <w:sz w:val="22"/>
          <w:szCs w:val="22"/>
        </w:rPr>
        <w:t>Artificial intelligence is the key to the success of the </w:t>
      </w:r>
      <w:r w:rsidR="004267B9" w:rsidRPr="007E3B9B">
        <w:rPr>
          <w:rStyle w:val="normaltextrun"/>
          <w:rFonts w:eastAsiaTheme="majorEastAsia"/>
          <w:sz w:val="22"/>
          <w:szCs w:val="22"/>
        </w:rPr>
        <w:t>mind Bridge</w:t>
      </w:r>
      <w:r w:rsidR="004267B9" w:rsidRPr="007E3B9B">
        <w:rPr>
          <w:rStyle w:val="normaltextrun"/>
          <w:rFonts w:eastAsiaTheme="majorEastAsia"/>
          <w:sz w:val="22"/>
          <w:szCs w:val="22"/>
        </w:rPr>
        <w:t xml:space="preserve"> platform. AI </w:t>
      </w:r>
      <w:r w:rsidRPr="007E3B9B">
        <w:rPr>
          <w:rStyle w:val="normaltextrun"/>
          <w:rFonts w:eastAsiaTheme="majorEastAsia"/>
          <w:sz w:val="22"/>
          <w:szCs w:val="22"/>
        </w:rPr>
        <w:t xml:space="preserve">                     </w:t>
      </w:r>
      <w:r w:rsidR="00383091">
        <w:rPr>
          <w:rStyle w:val="normaltextrun"/>
          <w:rFonts w:eastAsiaTheme="majorEastAsia"/>
          <w:sz w:val="22"/>
          <w:szCs w:val="22"/>
        </w:rPr>
        <w:t xml:space="preserve">  </w:t>
      </w:r>
      <w:r w:rsidR="004267B9" w:rsidRPr="007E3B9B">
        <w:rPr>
          <w:rStyle w:val="normaltextrun"/>
          <w:rFonts w:eastAsiaTheme="majorEastAsia"/>
          <w:sz w:val="22"/>
          <w:szCs w:val="22"/>
        </w:rPr>
        <w:t>technologies that help in real-time communication, personalised recommendations and detecting mental health risks are chatbots and predictive analytics.</w:t>
      </w:r>
    </w:p>
    <w:p w14:paraId="4D0C5DC9" w14:textId="77777777" w:rsidR="004267B9" w:rsidRPr="007E3B9B" w:rsidRDefault="004267B9" w:rsidP="004267B9">
      <w:pPr>
        <w:pStyle w:val="paragraph"/>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t>Such capabilities will significantly enhance service provision with regard to responsiveness and reducing delays in care. With the assistance of the AI systems, the analysis of large volumes of data can be conducted within a short period of time, which will allow making the right assessment and preventing mistakes in time. This assists in improving patient outcomes and the use of healthcare resources.</w:t>
      </w:r>
      <w:r w:rsidRPr="007E3B9B">
        <w:rPr>
          <w:rStyle w:val="eop"/>
          <w:rFonts w:eastAsiaTheme="majorEastAsia"/>
          <w:sz w:val="22"/>
          <w:szCs w:val="22"/>
          <w:bdr w:val="none" w:sz="0" w:space="0" w:color="auto" w:frame="1"/>
          <w:shd w:val="clear" w:color="auto" w:fill="C6C6C6"/>
        </w:rPr>
        <w:t> </w:t>
      </w:r>
    </w:p>
    <w:p w14:paraId="5AD89F09" w14:textId="6583F03B" w:rsidR="004267B9" w:rsidRPr="007E3B9B" w:rsidRDefault="004267B9" w:rsidP="004267B9">
      <w:pPr>
        <w:pStyle w:val="paragraph"/>
        <w:spacing w:before="0" w:beforeAutospacing="0" w:after="0" w:afterAutospacing="0"/>
        <w:jc w:val="both"/>
        <w:textAlignment w:val="baseline"/>
        <w:rPr>
          <w:rFonts w:ascii="Segoe UI" w:hAnsi="Segoe UI" w:cs="Segoe UI"/>
          <w:b/>
          <w:bCs/>
          <w:sz w:val="22"/>
          <w:szCs w:val="22"/>
        </w:rPr>
      </w:pPr>
      <w:r w:rsidRPr="007E3B9B">
        <w:rPr>
          <w:rStyle w:val="normaltextrun"/>
          <w:rFonts w:eastAsiaTheme="majorEastAsia"/>
          <w:sz w:val="22"/>
          <w:szCs w:val="22"/>
        </w:rPr>
        <w:t>Studies emphasize that one of the most important aspects of changing the service industries is the AI-driven innovation as it allows making decisions that are data-driven and making consistent improvements (Mariani et al., 2023). Also, AI will improve the interaction with the user by offering personalised, interactive experiences (Aslam et al., 2026). Thus, AI is not only innovative but also crucial in dealing with existing issues in the system.</w:t>
      </w:r>
      <w:r w:rsidR="00BF25B2" w:rsidRPr="007E3B9B">
        <w:rPr>
          <w:rStyle w:val="normaltextrun"/>
          <w:rFonts w:eastAsiaTheme="majorEastAsia"/>
          <w:sz w:val="22"/>
          <w:szCs w:val="22"/>
        </w:rPr>
        <w:t xml:space="preserve"> </w:t>
      </w:r>
      <w:r w:rsidRPr="007E3B9B">
        <w:rPr>
          <w:rStyle w:val="normaltextrun"/>
          <w:rFonts w:eastAsiaTheme="majorEastAsia"/>
          <w:b/>
          <w:bCs/>
          <w:sz w:val="22"/>
          <w:szCs w:val="22"/>
        </w:rPr>
        <w:t>Ethical and Legal issues</w:t>
      </w:r>
    </w:p>
    <w:p w14:paraId="435A0159" w14:textId="75415D00" w:rsidR="004267B9" w:rsidRPr="007E3B9B" w:rsidRDefault="004267B9" w:rsidP="004267B9">
      <w:pPr>
        <w:pStyle w:val="paragraph"/>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t>Ethical and legal aspects should be taken into consideration when implementing AI in healthcare. </w:t>
      </w:r>
      <w:r w:rsidR="00BF25B2" w:rsidRPr="007E3B9B">
        <w:rPr>
          <w:rStyle w:val="normaltextrun"/>
          <w:rFonts w:eastAsiaTheme="majorEastAsia"/>
          <w:sz w:val="22"/>
          <w:szCs w:val="22"/>
        </w:rPr>
        <w:t>mind Bridge</w:t>
      </w:r>
      <w:r w:rsidRPr="007E3B9B">
        <w:rPr>
          <w:rStyle w:val="normaltextrun"/>
          <w:rFonts w:eastAsiaTheme="majorEastAsia"/>
          <w:sz w:val="22"/>
          <w:szCs w:val="22"/>
        </w:rPr>
        <w:t> platform will be in line with the General Data Protection Regulation (GDPR) and the UK Data Protection Act 2018 to guarantee the privacy and protection of patient data.</w:t>
      </w:r>
    </w:p>
    <w:p w14:paraId="6EF28E71" w14:textId="79521094" w:rsidR="004267B9" w:rsidRPr="007E3B9B" w:rsidRDefault="004267B9" w:rsidP="004267B9">
      <w:pPr>
        <w:pStyle w:val="paragraph"/>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t>The principles of informed consent and confidentiality are the fundamental principles in the healthcare industry, and the platform will ensure that the users are fully informed of how their data is collected and used. Secure cloud system will be implemented to avoid the unauthorised access of sensitive information. Additionally, AI practices will be ethical to minimize bias and ensure decisions are fair. The AI algorithms are expected to be open to create a trusting relationship with the users and the healthcare professionals (Hemraj, 2025).</w:t>
      </w:r>
    </w:p>
    <w:p w14:paraId="6A4F8075" w14:textId="5C52E46A" w:rsidR="004267B9" w:rsidRPr="007E3B9B" w:rsidRDefault="004267B9" w:rsidP="004267B9">
      <w:pPr>
        <w:pStyle w:val="paragraph"/>
        <w:spacing w:before="0" w:beforeAutospacing="0" w:after="0" w:afterAutospacing="0"/>
        <w:jc w:val="both"/>
        <w:textAlignment w:val="baseline"/>
        <w:rPr>
          <w:rFonts w:ascii="Segoe UI" w:hAnsi="Segoe UI" w:cs="Segoe UI"/>
          <w:b/>
          <w:bCs/>
          <w:sz w:val="22"/>
          <w:szCs w:val="22"/>
        </w:rPr>
      </w:pPr>
      <w:r w:rsidRPr="007E3B9B">
        <w:rPr>
          <w:rStyle w:val="normaltextrun"/>
          <w:rFonts w:eastAsiaTheme="majorEastAsia"/>
          <w:b/>
          <w:bCs/>
          <w:sz w:val="22"/>
          <w:szCs w:val="22"/>
        </w:rPr>
        <w:t>Impact and Value Creation</w:t>
      </w:r>
    </w:p>
    <w:p w14:paraId="06FFE8A4" w14:textId="08C0BF9F" w:rsidR="004267B9" w:rsidRPr="007E3B9B" w:rsidRDefault="004267B9" w:rsidP="004267B9">
      <w:pPr>
        <w:pStyle w:val="paragraph"/>
        <w:spacing w:before="0" w:beforeAutospacing="0" w:after="0" w:afterAutospacing="0"/>
        <w:jc w:val="both"/>
        <w:textAlignment w:val="baseline"/>
        <w:rPr>
          <w:rStyle w:val="normaltextrun"/>
          <w:rFonts w:eastAsiaTheme="majorEastAsia"/>
          <w:sz w:val="22"/>
          <w:szCs w:val="22"/>
        </w:rPr>
      </w:pPr>
      <w:r w:rsidRPr="007E3B9B">
        <w:rPr>
          <w:rStyle w:val="normaltextrun"/>
          <w:rFonts w:eastAsiaTheme="majorEastAsia"/>
          <w:sz w:val="22"/>
          <w:szCs w:val="22"/>
        </w:rPr>
        <w:t>Mind</w:t>
      </w:r>
      <w:r w:rsidR="00BF25B2" w:rsidRPr="007E3B9B">
        <w:rPr>
          <w:rStyle w:val="normaltextrun"/>
          <w:rFonts w:eastAsiaTheme="majorEastAsia"/>
          <w:sz w:val="22"/>
          <w:szCs w:val="22"/>
        </w:rPr>
        <w:t xml:space="preserve"> </w:t>
      </w:r>
      <w:r w:rsidRPr="007E3B9B">
        <w:rPr>
          <w:rStyle w:val="normaltextrun"/>
          <w:rFonts w:eastAsiaTheme="majorEastAsia"/>
          <w:sz w:val="22"/>
          <w:szCs w:val="22"/>
        </w:rPr>
        <w:t>Bridge platform will add value to patients, healthcare providers and the society. It increases access to care, provides 24/7, and improves overall wellbeing to patients. The early intervention will reduce the level of mental issues and will improve the long-term results. With the NHS, the platform reduces pressure on the services as it prevents the escalation of mental health issues. This translates into more resources allocation and improved service delivery.</w:t>
      </w:r>
    </w:p>
    <w:p w14:paraId="7A41533D" w14:textId="77777777" w:rsidR="00C85756" w:rsidRPr="007E3B9B" w:rsidRDefault="00C85756" w:rsidP="004267B9">
      <w:pPr>
        <w:pStyle w:val="paragraph"/>
        <w:spacing w:before="0" w:beforeAutospacing="0" w:after="0" w:afterAutospacing="0"/>
        <w:jc w:val="both"/>
        <w:textAlignment w:val="baseline"/>
        <w:rPr>
          <w:rStyle w:val="normaltextrun"/>
          <w:rFonts w:eastAsiaTheme="majorEastAsia"/>
          <w:sz w:val="22"/>
          <w:szCs w:val="22"/>
        </w:rPr>
      </w:pPr>
    </w:p>
    <w:p w14:paraId="5D7F9E04" w14:textId="77777777" w:rsidR="00C85756" w:rsidRPr="007E3B9B" w:rsidRDefault="00C85756" w:rsidP="004267B9">
      <w:pPr>
        <w:pStyle w:val="paragraph"/>
        <w:spacing w:before="0" w:beforeAutospacing="0" w:after="0" w:afterAutospacing="0"/>
        <w:jc w:val="both"/>
        <w:textAlignment w:val="baseline"/>
        <w:rPr>
          <w:rStyle w:val="normaltextrun"/>
          <w:rFonts w:eastAsiaTheme="majorEastAsia"/>
          <w:sz w:val="22"/>
          <w:szCs w:val="22"/>
        </w:rPr>
      </w:pPr>
    </w:p>
    <w:p w14:paraId="74B45813" w14:textId="77777777" w:rsidR="00C85756" w:rsidRPr="007E3B9B" w:rsidRDefault="00C85756" w:rsidP="004267B9">
      <w:pPr>
        <w:pStyle w:val="paragraph"/>
        <w:spacing w:before="0" w:beforeAutospacing="0" w:after="0" w:afterAutospacing="0"/>
        <w:jc w:val="both"/>
        <w:textAlignment w:val="baseline"/>
        <w:rPr>
          <w:rStyle w:val="normaltextrun"/>
          <w:rFonts w:eastAsiaTheme="majorEastAsia"/>
          <w:sz w:val="22"/>
          <w:szCs w:val="22"/>
        </w:rPr>
      </w:pPr>
    </w:p>
    <w:p w14:paraId="362446CE" w14:textId="77777777" w:rsidR="00C85756" w:rsidRPr="007E3B9B" w:rsidRDefault="00C85756" w:rsidP="004267B9">
      <w:pPr>
        <w:pStyle w:val="paragraph"/>
        <w:spacing w:before="0" w:beforeAutospacing="0" w:after="0" w:afterAutospacing="0"/>
        <w:jc w:val="both"/>
        <w:textAlignment w:val="baseline"/>
        <w:rPr>
          <w:rStyle w:val="normaltextrun"/>
          <w:rFonts w:eastAsiaTheme="majorEastAsia"/>
          <w:sz w:val="22"/>
          <w:szCs w:val="22"/>
        </w:rPr>
      </w:pPr>
    </w:p>
    <w:p w14:paraId="1B23E4B7" w14:textId="77777777" w:rsidR="00383091" w:rsidRDefault="00383091" w:rsidP="00C85756">
      <w:pPr>
        <w:pStyle w:val="paragraph"/>
        <w:spacing w:before="0" w:beforeAutospacing="0" w:after="0" w:afterAutospacing="0"/>
        <w:jc w:val="both"/>
        <w:textAlignment w:val="baseline"/>
        <w:rPr>
          <w:rFonts w:ascii="Segoe UI" w:hAnsi="Segoe UI" w:cs="Segoe UI"/>
          <w:sz w:val="22"/>
          <w:szCs w:val="22"/>
        </w:rPr>
      </w:pPr>
    </w:p>
    <w:p w14:paraId="59761D71" w14:textId="77777777" w:rsidR="00383091" w:rsidRDefault="00383091" w:rsidP="00C85756">
      <w:pPr>
        <w:pStyle w:val="paragraph"/>
        <w:spacing w:before="0" w:beforeAutospacing="0" w:after="0" w:afterAutospacing="0"/>
        <w:jc w:val="both"/>
        <w:textAlignment w:val="baseline"/>
        <w:rPr>
          <w:rFonts w:ascii="Segoe UI" w:hAnsi="Segoe UI" w:cs="Segoe UI"/>
          <w:sz w:val="22"/>
          <w:szCs w:val="22"/>
        </w:rPr>
      </w:pPr>
    </w:p>
    <w:p w14:paraId="635F5D2E" w14:textId="4B09FE85" w:rsidR="00C85756" w:rsidRDefault="00C85756" w:rsidP="00C85756">
      <w:pPr>
        <w:pStyle w:val="paragraph"/>
        <w:spacing w:before="0" w:beforeAutospacing="0" w:after="0" w:afterAutospacing="0"/>
        <w:jc w:val="both"/>
        <w:textAlignment w:val="baseline"/>
        <w:rPr>
          <w:rStyle w:val="normaltextrun"/>
          <w:rFonts w:eastAsiaTheme="majorEastAsia"/>
          <w:b/>
          <w:bCs/>
          <w:sz w:val="22"/>
          <w:szCs w:val="22"/>
        </w:rPr>
      </w:pPr>
      <w:r w:rsidRPr="007E3B9B">
        <w:rPr>
          <w:rStyle w:val="normaltextrun"/>
          <w:rFonts w:eastAsiaTheme="majorEastAsia"/>
          <w:b/>
          <w:bCs/>
          <w:sz w:val="22"/>
          <w:szCs w:val="22"/>
        </w:rPr>
        <w:lastRenderedPageBreak/>
        <w:t>Conclusion</w:t>
      </w:r>
    </w:p>
    <w:p w14:paraId="73ED93F9" w14:textId="77777777" w:rsidR="00383091" w:rsidRPr="007E3B9B" w:rsidRDefault="00383091" w:rsidP="00B21226">
      <w:pPr>
        <w:pStyle w:val="paragraph"/>
        <w:spacing w:before="0" w:beforeAutospacing="0" w:after="0" w:afterAutospacing="0" w:line="360" w:lineRule="auto"/>
        <w:jc w:val="both"/>
        <w:textAlignment w:val="baseline"/>
        <w:rPr>
          <w:rFonts w:ascii="Segoe UI" w:hAnsi="Segoe UI" w:cs="Segoe UI"/>
          <w:b/>
          <w:bCs/>
          <w:sz w:val="22"/>
          <w:szCs w:val="22"/>
        </w:rPr>
      </w:pPr>
    </w:p>
    <w:p w14:paraId="5C869842" w14:textId="67D14F60" w:rsidR="00C85756" w:rsidRPr="007E3B9B" w:rsidRDefault="00C85756" w:rsidP="00C85756">
      <w:pPr>
        <w:pStyle w:val="paragraph"/>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t>AI can significantly transform the healthcare services and generate value. The Mind</w:t>
      </w:r>
      <w:r w:rsidRPr="007E3B9B">
        <w:rPr>
          <w:rStyle w:val="normaltextrun"/>
          <w:rFonts w:eastAsiaTheme="majorEastAsia"/>
          <w:sz w:val="22"/>
          <w:szCs w:val="22"/>
        </w:rPr>
        <w:t xml:space="preserve"> </w:t>
      </w:r>
      <w:r w:rsidRPr="007E3B9B">
        <w:rPr>
          <w:rStyle w:val="normaltextrun"/>
          <w:rFonts w:eastAsiaTheme="majorEastAsia"/>
          <w:sz w:val="22"/>
          <w:szCs w:val="22"/>
        </w:rPr>
        <w:t>Bridge platform is a new platform, which is focused on addressing the issue of NHS mental health services. Accessibility, efficiency, and experience are improved with the help of AI technologies, and the platform encourages the early intervention and lifelong care. It also aligns with the principles of value-based healthcare, as it offers patients better outcomes and reduces the strain on the system.</w:t>
      </w:r>
    </w:p>
    <w:p w14:paraId="1AB723C6"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134736E6"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7D31745E"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500FCA16"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0EB117D5"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0A671207"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29CC3E9D"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3655A443"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14D6ADAF"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2C90B36E"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2D54C03C"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15A5C3CB"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3C460817"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56945D38"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013C0FB2"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50E65D3C"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29B76833"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3B71282F"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75068EA4"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34BBC521"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18E31456"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5C25723F"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505A97E2"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0F673144" w14:textId="77777777" w:rsidR="000D5A6E" w:rsidRPr="007E3B9B" w:rsidRDefault="000D5A6E" w:rsidP="000D5A6E">
      <w:pPr>
        <w:pStyle w:val="paragraph"/>
        <w:spacing w:before="0" w:beforeAutospacing="0" w:after="0" w:afterAutospacing="0"/>
        <w:jc w:val="both"/>
        <w:textAlignment w:val="baseline"/>
        <w:rPr>
          <w:rStyle w:val="normaltextrun"/>
          <w:rFonts w:eastAsiaTheme="majorEastAsia"/>
          <w:b/>
          <w:bCs/>
          <w:sz w:val="22"/>
          <w:szCs w:val="22"/>
        </w:rPr>
      </w:pPr>
    </w:p>
    <w:p w14:paraId="4C8BAFD0" w14:textId="04D9A951" w:rsidR="000D5A6E" w:rsidRPr="007E3B9B" w:rsidRDefault="000D5A6E" w:rsidP="000D5A6E">
      <w:pPr>
        <w:pStyle w:val="paragraph"/>
        <w:spacing w:before="0" w:beforeAutospacing="0" w:after="0" w:afterAutospacing="0"/>
        <w:jc w:val="both"/>
        <w:textAlignment w:val="baseline"/>
        <w:rPr>
          <w:rStyle w:val="eop"/>
          <w:rFonts w:eastAsiaTheme="majorEastAsia"/>
          <w:b/>
          <w:bCs/>
          <w:sz w:val="22"/>
          <w:szCs w:val="22"/>
          <w:bdr w:val="none" w:sz="0" w:space="0" w:color="auto" w:frame="1"/>
          <w:shd w:val="clear" w:color="auto" w:fill="C6C6C6"/>
        </w:rPr>
      </w:pPr>
      <w:r w:rsidRPr="007E3B9B">
        <w:rPr>
          <w:rStyle w:val="normaltextrun"/>
          <w:rFonts w:eastAsiaTheme="majorEastAsia"/>
          <w:b/>
          <w:bCs/>
          <w:sz w:val="22"/>
          <w:szCs w:val="22"/>
        </w:rPr>
        <w:t>References </w:t>
      </w:r>
    </w:p>
    <w:p w14:paraId="39003179" w14:textId="77777777" w:rsidR="000D5A6E" w:rsidRPr="007E3B9B" w:rsidRDefault="000D5A6E" w:rsidP="000D5A6E">
      <w:pPr>
        <w:pStyle w:val="paragraph"/>
        <w:spacing w:before="0" w:beforeAutospacing="0" w:after="0" w:afterAutospacing="0"/>
        <w:jc w:val="both"/>
        <w:textAlignment w:val="baseline"/>
        <w:rPr>
          <w:rStyle w:val="eop"/>
          <w:rFonts w:eastAsiaTheme="majorEastAsia"/>
          <w:b/>
          <w:bCs/>
          <w:sz w:val="22"/>
          <w:szCs w:val="22"/>
          <w:bdr w:val="none" w:sz="0" w:space="0" w:color="auto" w:frame="1"/>
          <w:shd w:val="clear" w:color="auto" w:fill="C6C6C6"/>
        </w:rPr>
      </w:pPr>
    </w:p>
    <w:p w14:paraId="011F2183" w14:textId="77777777" w:rsidR="000D5A6E" w:rsidRPr="007E3B9B" w:rsidRDefault="000D5A6E" w:rsidP="000D5A6E">
      <w:pPr>
        <w:pStyle w:val="paragraph"/>
        <w:spacing w:before="0" w:beforeAutospacing="0" w:after="0" w:afterAutospacing="0"/>
        <w:jc w:val="both"/>
        <w:textAlignment w:val="baseline"/>
        <w:rPr>
          <w:rFonts w:ascii="Segoe UI" w:hAnsi="Segoe UI" w:cs="Segoe UI"/>
          <w:b/>
          <w:bCs/>
          <w:sz w:val="22"/>
          <w:szCs w:val="22"/>
        </w:rPr>
      </w:pPr>
    </w:p>
    <w:p w14:paraId="25E49601" w14:textId="2255536B" w:rsidR="000D5A6E" w:rsidRPr="007E3B9B" w:rsidRDefault="000D5A6E" w:rsidP="000D5A6E">
      <w:pPr>
        <w:pStyle w:val="paragraph"/>
        <w:spacing w:before="0" w:beforeAutospacing="0" w:after="0" w:afterAutospacing="0"/>
        <w:jc w:val="both"/>
        <w:textAlignment w:val="baseline"/>
        <w:rPr>
          <w:rStyle w:val="eop"/>
          <w:rFonts w:eastAsiaTheme="majorEastAsia"/>
          <w:sz w:val="22"/>
          <w:szCs w:val="22"/>
          <w:bdr w:val="none" w:sz="0" w:space="0" w:color="auto" w:frame="1"/>
          <w:shd w:val="clear" w:color="auto" w:fill="C6C6C6"/>
        </w:rPr>
      </w:pPr>
      <w:r w:rsidRPr="007E3B9B">
        <w:rPr>
          <w:rStyle w:val="normaltextrun"/>
          <w:rFonts w:eastAsiaTheme="majorEastAsia"/>
          <w:sz w:val="22"/>
          <w:szCs w:val="22"/>
        </w:rPr>
        <w:t>Anantrasirichai, N., Zhang, F. and Bull, D. (2026). Advances in artificial intelligence: a review for the creative industries. </w:t>
      </w:r>
      <w:r w:rsidRPr="007E3B9B">
        <w:rPr>
          <w:rStyle w:val="normaltextrun"/>
          <w:rFonts w:eastAsiaTheme="majorEastAsia"/>
          <w:i/>
          <w:iCs/>
          <w:sz w:val="22"/>
          <w:szCs w:val="22"/>
        </w:rPr>
        <w:t>Artificial Intelligence Review</w:t>
      </w:r>
      <w:r w:rsidRPr="007E3B9B">
        <w:rPr>
          <w:rStyle w:val="normaltextrun"/>
          <w:rFonts w:eastAsiaTheme="majorEastAsia"/>
          <w:sz w:val="22"/>
          <w:szCs w:val="22"/>
        </w:rPr>
        <w:t>, 59(3). </w:t>
      </w:r>
      <w:proofErr w:type="spellStart"/>
      <w:r w:rsidRPr="007E3B9B">
        <w:rPr>
          <w:rStyle w:val="normaltextrun"/>
          <w:rFonts w:eastAsiaTheme="majorEastAsia"/>
          <w:sz w:val="22"/>
          <w:szCs w:val="22"/>
        </w:rPr>
        <w:t>doi:https</w:t>
      </w:r>
      <w:proofErr w:type="spellEnd"/>
      <w:r w:rsidRPr="007E3B9B">
        <w:rPr>
          <w:rStyle w:val="normaltextrun"/>
          <w:rFonts w:eastAsiaTheme="majorEastAsia"/>
          <w:sz w:val="22"/>
          <w:szCs w:val="22"/>
        </w:rPr>
        <w:t>://doi.org/10.1007/s10462-026-11494-w.</w:t>
      </w:r>
    </w:p>
    <w:p w14:paraId="190B06C2" w14:textId="77777777" w:rsidR="000D5A6E" w:rsidRPr="007E3B9B" w:rsidRDefault="000D5A6E" w:rsidP="000D5A6E">
      <w:pPr>
        <w:pStyle w:val="paragraph"/>
        <w:spacing w:before="0" w:beforeAutospacing="0" w:after="0" w:afterAutospacing="0"/>
        <w:jc w:val="both"/>
        <w:textAlignment w:val="baseline"/>
        <w:rPr>
          <w:rFonts w:ascii="Segoe UI" w:hAnsi="Segoe UI" w:cs="Segoe UI"/>
          <w:sz w:val="22"/>
          <w:szCs w:val="22"/>
        </w:rPr>
      </w:pPr>
    </w:p>
    <w:p w14:paraId="4D5B7D3A" w14:textId="3F9B2462" w:rsidR="000D5A6E" w:rsidRPr="007E3B9B" w:rsidRDefault="000D5A6E" w:rsidP="000D5A6E">
      <w:pPr>
        <w:pStyle w:val="paragraph"/>
        <w:spacing w:before="0" w:beforeAutospacing="0" w:after="0" w:afterAutospacing="0"/>
        <w:jc w:val="both"/>
        <w:textAlignment w:val="baseline"/>
        <w:rPr>
          <w:rStyle w:val="eop"/>
          <w:rFonts w:eastAsiaTheme="majorEastAsia"/>
          <w:sz w:val="22"/>
          <w:szCs w:val="22"/>
          <w:bdr w:val="none" w:sz="0" w:space="0" w:color="auto" w:frame="1"/>
          <w:shd w:val="clear" w:color="auto" w:fill="C6C6C6"/>
        </w:rPr>
      </w:pPr>
      <w:r w:rsidRPr="007E3B9B">
        <w:rPr>
          <w:rStyle w:val="normaltextrun"/>
          <w:rFonts w:eastAsiaTheme="majorEastAsia"/>
          <w:sz w:val="22"/>
          <w:szCs w:val="22"/>
        </w:rPr>
        <w:t>Aslam, Y., Liu, Z. and Rahman, M.M. (2026). The Synergy of Artificial Intelligence Capabilities and Creativity: Exploring Positive Outcomes Through Qualitative Research. </w:t>
      </w:r>
      <w:r w:rsidRPr="007E3B9B">
        <w:rPr>
          <w:rStyle w:val="normaltextrun"/>
          <w:rFonts w:eastAsiaTheme="majorEastAsia"/>
          <w:i/>
          <w:iCs/>
          <w:sz w:val="22"/>
          <w:szCs w:val="22"/>
        </w:rPr>
        <w:t>Sage Open</w:t>
      </w:r>
      <w:r w:rsidRPr="007E3B9B">
        <w:rPr>
          <w:rStyle w:val="normaltextrun"/>
          <w:rFonts w:eastAsiaTheme="majorEastAsia"/>
          <w:sz w:val="22"/>
          <w:szCs w:val="22"/>
        </w:rPr>
        <w:t>, 16(1). </w:t>
      </w:r>
      <w:proofErr w:type="spellStart"/>
      <w:r w:rsidRPr="007E3B9B">
        <w:rPr>
          <w:rStyle w:val="normaltextrun"/>
          <w:rFonts w:eastAsiaTheme="majorEastAsia"/>
          <w:sz w:val="22"/>
          <w:szCs w:val="22"/>
        </w:rPr>
        <w:t>doi:https</w:t>
      </w:r>
      <w:proofErr w:type="spellEnd"/>
      <w:r w:rsidRPr="007E3B9B">
        <w:rPr>
          <w:rStyle w:val="normaltextrun"/>
          <w:rFonts w:eastAsiaTheme="majorEastAsia"/>
          <w:sz w:val="22"/>
          <w:szCs w:val="22"/>
        </w:rPr>
        <w:t>://doi.org/10.1177/21582440261422023.</w:t>
      </w:r>
    </w:p>
    <w:p w14:paraId="62A974C5" w14:textId="77777777" w:rsidR="00757DED" w:rsidRPr="007E3B9B" w:rsidRDefault="00757DED" w:rsidP="000D5A6E">
      <w:pPr>
        <w:pStyle w:val="paragraph"/>
        <w:spacing w:before="0" w:beforeAutospacing="0" w:after="0" w:afterAutospacing="0"/>
        <w:jc w:val="both"/>
        <w:textAlignment w:val="baseline"/>
        <w:rPr>
          <w:rFonts w:ascii="Segoe UI" w:hAnsi="Segoe UI" w:cs="Segoe UI"/>
          <w:sz w:val="22"/>
          <w:szCs w:val="22"/>
        </w:rPr>
      </w:pPr>
    </w:p>
    <w:p w14:paraId="49E0043E" w14:textId="2C0C4D50" w:rsidR="000D5A6E" w:rsidRPr="007E3B9B" w:rsidRDefault="000D5A6E" w:rsidP="000D5A6E">
      <w:pPr>
        <w:pStyle w:val="paragraph"/>
        <w:spacing w:before="0" w:beforeAutospacing="0" w:after="0" w:afterAutospacing="0"/>
        <w:jc w:val="both"/>
        <w:textAlignment w:val="baseline"/>
        <w:rPr>
          <w:rStyle w:val="eop"/>
          <w:rFonts w:eastAsiaTheme="majorEastAsia"/>
          <w:sz w:val="22"/>
          <w:szCs w:val="22"/>
          <w:bdr w:val="none" w:sz="0" w:space="0" w:color="auto" w:frame="1"/>
          <w:shd w:val="clear" w:color="auto" w:fill="C6C6C6"/>
        </w:rPr>
      </w:pPr>
      <w:proofErr w:type="spellStart"/>
      <w:r w:rsidRPr="007E3B9B">
        <w:rPr>
          <w:rStyle w:val="normaltextrun"/>
          <w:rFonts w:eastAsiaTheme="majorEastAsia"/>
          <w:sz w:val="22"/>
          <w:szCs w:val="22"/>
        </w:rPr>
        <w:t>Avlonitou</w:t>
      </w:r>
      <w:proofErr w:type="spellEnd"/>
      <w:r w:rsidRPr="007E3B9B">
        <w:rPr>
          <w:rStyle w:val="normaltextrun"/>
          <w:rFonts w:eastAsiaTheme="majorEastAsia"/>
          <w:sz w:val="22"/>
          <w:szCs w:val="22"/>
        </w:rPr>
        <w:t>, C. and Papadaki, E. (2025). AI: An Active and Innovative Tool for Artistic Creation. </w:t>
      </w:r>
      <w:r w:rsidRPr="007E3B9B">
        <w:rPr>
          <w:rStyle w:val="normaltextrun"/>
          <w:rFonts w:eastAsiaTheme="majorEastAsia"/>
          <w:i/>
          <w:iCs/>
          <w:sz w:val="22"/>
          <w:szCs w:val="22"/>
        </w:rPr>
        <w:t>Arts</w:t>
      </w:r>
      <w:r w:rsidRPr="007E3B9B">
        <w:rPr>
          <w:rStyle w:val="normaltextrun"/>
          <w:rFonts w:eastAsiaTheme="majorEastAsia"/>
          <w:sz w:val="22"/>
          <w:szCs w:val="22"/>
        </w:rPr>
        <w:t>, 14(3), pp.52–52. </w:t>
      </w:r>
      <w:proofErr w:type="spellStart"/>
      <w:r w:rsidRPr="007E3B9B">
        <w:rPr>
          <w:rStyle w:val="normaltextrun"/>
          <w:rFonts w:eastAsiaTheme="majorEastAsia"/>
          <w:sz w:val="22"/>
          <w:szCs w:val="22"/>
        </w:rPr>
        <w:t>doi:https</w:t>
      </w:r>
      <w:proofErr w:type="spellEnd"/>
      <w:r w:rsidRPr="007E3B9B">
        <w:rPr>
          <w:rStyle w:val="normaltextrun"/>
          <w:rFonts w:eastAsiaTheme="majorEastAsia"/>
          <w:sz w:val="22"/>
          <w:szCs w:val="22"/>
        </w:rPr>
        <w:t>://doi.org/10.3390/arts14030052.</w:t>
      </w:r>
    </w:p>
    <w:p w14:paraId="3BC07909" w14:textId="77777777" w:rsidR="00AF2864" w:rsidRPr="007E3B9B" w:rsidRDefault="00AF2864" w:rsidP="000D5A6E">
      <w:pPr>
        <w:pStyle w:val="paragraph"/>
        <w:spacing w:before="0" w:beforeAutospacing="0" w:after="0" w:afterAutospacing="0"/>
        <w:jc w:val="both"/>
        <w:textAlignment w:val="baseline"/>
        <w:rPr>
          <w:rFonts w:ascii="Segoe UI" w:hAnsi="Segoe UI" w:cs="Segoe UI"/>
          <w:sz w:val="22"/>
          <w:szCs w:val="22"/>
        </w:rPr>
      </w:pPr>
    </w:p>
    <w:p w14:paraId="320FA720" w14:textId="61F03059" w:rsidR="000D5A6E" w:rsidRPr="007E3B9B" w:rsidRDefault="000D5A6E" w:rsidP="000D5A6E">
      <w:pPr>
        <w:pStyle w:val="paragraph"/>
        <w:spacing w:before="0" w:beforeAutospacing="0" w:after="0" w:afterAutospacing="0"/>
        <w:jc w:val="both"/>
        <w:textAlignment w:val="baseline"/>
        <w:rPr>
          <w:rStyle w:val="eop"/>
          <w:rFonts w:eastAsiaTheme="majorEastAsia"/>
          <w:sz w:val="22"/>
          <w:szCs w:val="22"/>
          <w:bdr w:val="none" w:sz="0" w:space="0" w:color="auto" w:frame="1"/>
          <w:shd w:val="clear" w:color="auto" w:fill="C6C6C6"/>
        </w:rPr>
      </w:pPr>
      <w:r w:rsidRPr="007E3B9B">
        <w:rPr>
          <w:rStyle w:val="normaltextrun"/>
          <w:rFonts w:eastAsiaTheme="majorEastAsia"/>
          <w:sz w:val="22"/>
          <w:szCs w:val="22"/>
        </w:rPr>
        <w:t>Corrales-Garay, D., Sánchez, J.-L.R. and Montero-Navarro, A. (2024). Co-creating Value with Artificial Intelligence. A Bibliometric Approach to the Use of AI in Open Innovation Ecosystems. </w:t>
      </w:r>
      <w:r w:rsidRPr="007E3B9B">
        <w:rPr>
          <w:rStyle w:val="normaltextrun"/>
          <w:rFonts w:eastAsiaTheme="majorEastAsia"/>
          <w:i/>
          <w:iCs/>
          <w:sz w:val="22"/>
          <w:szCs w:val="22"/>
        </w:rPr>
        <w:t>IEEE access</w:t>
      </w:r>
      <w:r w:rsidRPr="007E3B9B">
        <w:rPr>
          <w:rStyle w:val="normaltextrun"/>
          <w:rFonts w:eastAsiaTheme="majorEastAsia"/>
          <w:sz w:val="22"/>
          <w:szCs w:val="22"/>
        </w:rPr>
        <w:t>, pp.1–1. </w:t>
      </w:r>
      <w:proofErr w:type="spellStart"/>
      <w:r w:rsidRPr="007E3B9B">
        <w:rPr>
          <w:rStyle w:val="normaltextrun"/>
          <w:rFonts w:eastAsiaTheme="majorEastAsia"/>
          <w:sz w:val="22"/>
          <w:szCs w:val="22"/>
        </w:rPr>
        <w:t>doi:https</w:t>
      </w:r>
      <w:proofErr w:type="spellEnd"/>
      <w:r w:rsidRPr="007E3B9B">
        <w:rPr>
          <w:rStyle w:val="normaltextrun"/>
          <w:rFonts w:eastAsiaTheme="majorEastAsia"/>
          <w:sz w:val="22"/>
          <w:szCs w:val="22"/>
        </w:rPr>
        <w:t>://doi.org/10.1109/access.2024.3391054.</w:t>
      </w:r>
    </w:p>
    <w:p w14:paraId="642636D4" w14:textId="77777777" w:rsidR="00AF2864" w:rsidRPr="007E3B9B" w:rsidRDefault="00AF2864" w:rsidP="000D5A6E">
      <w:pPr>
        <w:pStyle w:val="paragraph"/>
        <w:spacing w:before="0" w:beforeAutospacing="0" w:after="0" w:afterAutospacing="0"/>
        <w:jc w:val="both"/>
        <w:textAlignment w:val="baseline"/>
        <w:rPr>
          <w:rFonts w:ascii="Segoe UI" w:hAnsi="Segoe UI" w:cs="Segoe UI"/>
          <w:sz w:val="22"/>
          <w:szCs w:val="22"/>
        </w:rPr>
      </w:pPr>
    </w:p>
    <w:p w14:paraId="1D8B3FFB" w14:textId="29125A74" w:rsidR="000D5A6E" w:rsidRPr="007E3B9B" w:rsidRDefault="000D5A6E" w:rsidP="000D5A6E">
      <w:pPr>
        <w:pStyle w:val="paragraph"/>
        <w:spacing w:before="0" w:beforeAutospacing="0" w:after="0" w:afterAutospacing="0"/>
        <w:jc w:val="both"/>
        <w:textAlignment w:val="baseline"/>
        <w:rPr>
          <w:rStyle w:val="eop"/>
          <w:rFonts w:eastAsiaTheme="majorEastAsia"/>
          <w:sz w:val="22"/>
          <w:szCs w:val="22"/>
          <w:bdr w:val="none" w:sz="0" w:space="0" w:color="auto" w:frame="1"/>
          <w:shd w:val="clear" w:color="auto" w:fill="C6C6C6"/>
        </w:rPr>
      </w:pPr>
      <w:r w:rsidRPr="007E3B9B">
        <w:rPr>
          <w:rStyle w:val="normaltextrun"/>
          <w:rFonts w:eastAsiaTheme="majorEastAsia"/>
          <w:sz w:val="22"/>
          <w:szCs w:val="22"/>
        </w:rPr>
        <w:t>Hemraj, S. (2025). AI and the future of creative development: redefining digital media production. </w:t>
      </w:r>
      <w:r w:rsidRPr="007E3B9B">
        <w:rPr>
          <w:rStyle w:val="normaltextrun"/>
          <w:rFonts w:eastAsiaTheme="majorEastAsia"/>
          <w:i/>
          <w:iCs/>
          <w:sz w:val="22"/>
          <w:szCs w:val="22"/>
        </w:rPr>
        <w:t>AI and Ethics</w:t>
      </w:r>
      <w:r w:rsidRPr="007E3B9B">
        <w:rPr>
          <w:rStyle w:val="normaltextrun"/>
          <w:rFonts w:eastAsiaTheme="majorEastAsia"/>
          <w:sz w:val="22"/>
          <w:szCs w:val="22"/>
        </w:rPr>
        <w:t>. </w:t>
      </w:r>
      <w:proofErr w:type="spellStart"/>
      <w:r w:rsidRPr="007E3B9B">
        <w:rPr>
          <w:rStyle w:val="normaltextrun"/>
          <w:rFonts w:eastAsiaTheme="majorEastAsia"/>
          <w:sz w:val="22"/>
          <w:szCs w:val="22"/>
        </w:rPr>
        <w:t>doi:https</w:t>
      </w:r>
      <w:proofErr w:type="spellEnd"/>
      <w:r w:rsidRPr="007E3B9B">
        <w:rPr>
          <w:rStyle w:val="normaltextrun"/>
          <w:rFonts w:eastAsiaTheme="majorEastAsia"/>
          <w:sz w:val="22"/>
          <w:szCs w:val="22"/>
        </w:rPr>
        <w:t>://doi.org/10.1007/s43681-025-00765-x.</w:t>
      </w:r>
    </w:p>
    <w:p w14:paraId="611E66A2" w14:textId="77777777" w:rsidR="00AF2864" w:rsidRPr="007E3B9B" w:rsidRDefault="00AF2864" w:rsidP="000D5A6E">
      <w:pPr>
        <w:pStyle w:val="paragraph"/>
        <w:spacing w:before="0" w:beforeAutospacing="0" w:after="0" w:afterAutospacing="0"/>
        <w:jc w:val="both"/>
        <w:textAlignment w:val="baseline"/>
        <w:rPr>
          <w:rFonts w:ascii="Segoe UI" w:hAnsi="Segoe UI" w:cs="Segoe UI"/>
          <w:sz w:val="22"/>
          <w:szCs w:val="22"/>
        </w:rPr>
      </w:pPr>
    </w:p>
    <w:p w14:paraId="0222535C" w14:textId="7588AB25" w:rsidR="000D5A6E" w:rsidRPr="007E3B9B" w:rsidRDefault="000D5A6E" w:rsidP="000D5A6E">
      <w:pPr>
        <w:pStyle w:val="paragraph"/>
        <w:spacing w:before="0" w:beforeAutospacing="0" w:after="0" w:afterAutospacing="0"/>
        <w:jc w:val="both"/>
        <w:textAlignment w:val="baseline"/>
        <w:rPr>
          <w:rFonts w:ascii="Segoe UI" w:hAnsi="Segoe UI" w:cs="Segoe UI"/>
          <w:sz w:val="22"/>
          <w:szCs w:val="22"/>
        </w:rPr>
      </w:pPr>
      <w:r w:rsidRPr="007E3B9B">
        <w:rPr>
          <w:rStyle w:val="normaltextrun"/>
          <w:rFonts w:eastAsiaTheme="majorEastAsia"/>
          <w:sz w:val="22"/>
          <w:szCs w:val="22"/>
        </w:rPr>
        <w:lastRenderedPageBreak/>
        <w:t>Kim, M. (2023). Connecting artificial intelligence to value creation in services: mechanism and implications. </w:t>
      </w:r>
      <w:r w:rsidRPr="007E3B9B">
        <w:rPr>
          <w:rStyle w:val="normaltextrun"/>
          <w:rFonts w:eastAsiaTheme="majorEastAsia"/>
          <w:i/>
          <w:iCs/>
          <w:sz w:val="22"/>
          <w:szCs w:val="22"/>
        </w:rPr>
        <w:t>Service Business</w:t>
      </w:r>
      <w:r w:rsidRPr="007E3B9B">
        <w:rPr>
          <w:rStyle w:val="normaltextrun"/>
          <w:rFonts w:eastAsiaTheme="majorEastAsia"/>
          <w:sz w:val="22"/>
          <w:szCs w:val="22"/>
        </w:rPr>
        <w:t>, 17(4), pp.851–878. </w:t>
      </w:r>
      <w:proofErr w:type="spellStart"/>
      <w:r w:rsidRPr="007E3B9B">
        <w:rPr>
          <w:rStyle w:val="normaltextrun"/>
          <w:rFonts w:eastAsiaTheme="majorEastAsia"/>
          <w:sz w:val="22"/>
          <w:szCs w:val="22"/>
        </w:rPr>
        <w:t>doi:https</w:t>
      </w:r>
      <w:proofErr w:type="spellEnd"/>
      <w:r w:rsidRPr="007E3B9B">
        <w:rPr>
          <w:rStyle w:val="normaltextrun"/>
          <w:rFonts w:eastAsiaTheme="majorEastAsia"/>
          <w:sz w:val="22"/>
          <w:szCs w:val="22"/>
        </w:rPr>
        <w:t>://doi.org/10.1007/s11628-023-00547-7.</w:t>
      </w:r>
    </w:p>
    <w:p w14:paraId="79E4955C" w14:textId="641D96BF" w:rsidR="000D5A6E" w:rsidRPr="007E3B9B" w:rsidRDefault="000D5A6E" w:rsidP="000D5A6E">
      <w:pPr>
        <w:pStyle w:val="paragraph"/>
        <w:spacing w:before="0" w:beforeAutospacing="0" w:after="0" w:afterAutospacing="0"/>
        <w:jc w:val="both"/>
        <w:textAlignment w:val="baseline"/>
        <w:rPr>
          <w:rStyle w:val="normaltextrun"/>
          <w:rFonts w:eastAsiaTheme="majorEastAsia"/>
          <w:sz w:val="22"/>
          <w:szCs w:val="22"/>
        </w:rPr>
      </w:pPr>
      <w:r w:rsidRPr="007E3B9B">
        <w:rPr>
          <w:rStyle w:val="normaltextrun"/>
          <w:rFonts w:eastAsiaTheme="majorEastAsia"/>
          <w:sz w:val="22"/>
          <w:szCs w:val="22"/>
        </w:rPr>
        <w:t>Mariani, M.M., Machado, I., </w:t>
      </w:r>
      <w:proofErr w:type="spellStart"/>
      <w:r w:rsidRPr="007E3B9B">
        <w:rPr>
          <w:rStyle w:val="normaltextrun"/>
          <w:rFonts w:eastAsiaTheme="majorEastAsia"/>
          <w:sz w:val="22"/>
          <w:szCs w:val="22"/>
        </w:rPr>
        <w:t>Magrelli</w:t>
      </w:r>
      <w:proofErr w:type="spellEnd"/>
      <w:r w:rsidRPr="007E3B9B">
        <w:rPr>
          <w:rStyle w:val="normaltextrun"/>
          <w:rFonts w:eastAsiaTheme="majorEastAsia"/>
          <w:sz w:val="22"/>
          <w:szCs w:val="22"/>
        </w:rPr>
        <w:t>, V. and Dwivedi, Y.K. (2023). Artificial intelligence in innovation research: A systematic review, conceptual framework, and future research directions. </w:t>
      </w:r>
      <w:proofErr w:type="spellStart"/>
      <w:r w:rsidRPr="007E3B9B">
        <w:rPr>
          <w:rStyle w:val="normaltextrun"/>
          <w:rFonts w:eastAsiaTheme="majorEastAsia"/>
          <w:i/>
          <w:iCs/>
          <w:sz w:val="22"/>
          <w:szCs w:val="22"/>
        </w:rPr>
        <w:t>Technovation</w:t>
      </w:r>
      <w:proofErr w:type="spellEnd"/>
      <w:r w:rsidRPr="007E3B9B">
        <w:rPr>
          <w:rStyle w:val="normaltextrun"/>
          <w:rFonts w:eastAsiaTheme="majorEastAsia"/>
          <w:sz w:val="22"/>
          <w:szCs w:val="22"/>
        </w:rPr>
        <w:t xml:space="preserve"> 122, </w:t>
      </w:r>
      <w:r w:rsidR="00EB5E36" w:rsidRPr="007E3B9B">
        <w:rPr>
          <w:rStyle w:val="normaltextrun"/>
          <w:rFonts w:eastAsiaTheme="majorEastAsia"/>
          <w:sz w:val="22"/>
          <w:szCs w:val="22"/>
        </w:rPr>
        <w:t xml:space="preserve">          </w:t>
      </w:r>
      <w:bookmarkStart w:id="0" w:name="_Hlk228526143"/>
      <w:r w:rsidRPr="007E3B9B">
        <w:rPr>
          <w:rStyle w:val="normaltextrun"/>
          <w:rFonts w:eastAsiaTheme="majorEastAsia"/>
          <w:sz w:val="22"/>
          <w:szCs w:val="22"/>
        </w:rPr>
        <w:t>p.102623. doi:https://doi.org/10.1016/j.technovation.2022.102623</w:t>
      </w:r>
      <w:bookmarkEnd w:id="0"/>
      <w:r w:rsidRPr="007E3B9B">
        <w:rPr>
          <w:rStyle w:val="normaltextrun"/>
          <w:rFonts w:eastAsiaTheme="majorEastAsia"/>
          <w:sz w:val="22"/>
          <w:szCs w:val="22"/>
        </w:rPr>
        <w:t>.</w:t>
      </w:r>
    </w:p>
    <w:p w14:paraId="0181F64D" w14:textId="77777777" w:rsidR="00EB5E36" w:rsidRPr="007E3B9B" w:rsidRDefault="00EB5E36" w:rsidP="000D5A6E">
      <w:pPr>
        <w:pStyle w:val="paragraph"/>
        <w:spacing w:before="0" w:beforeAutospacing="0" w:after="0" w:afterAutospacing="0"/>
        <w:jc w:val="both"/>
        <w:textAlignment w:val="baseline"/>
        <w:rPr>
          <w:rFonts w:eastAsiaTheme="majorEastAsia"/>
          <w:sz w:val="22"/>
          <w:szCs w:val="22"/>
        </w:rPr>
      </w:pPr>
    </w:p>
    <w:p w14:paraId="67B70A26" w14:textId="77777777" w:rsidR="00E36A32" w:rsidRPr="007E3B9B" w:rsidRDefault="000D5A6E" w:rsidP="000D5A6E">
      <w:pPr>
        <w:pStyle w:val="paragraph"/>
        <w:spacing w:before="0" w:beforeAutospacing="0" w:after="0" w:afterAutospacing="0"/>
        <w:jc w:val="both"/>
        <w:textAlignment w:val="baseline"/>
        <w:rPr>
          <w:rStyle w:val="normaltextrun"/>
          <w:rFonts w:eastAsiaTheme="majorEastAsia"/>
          <w:sz w:val="22"/>
          <w:szCs w:val="22"/>
        </w:rPr>
      </w:pPr>
      <w:r w:rsidRPr="007E3B9B">
        <w:rPr>
          <w:rStyle w:val="normaltextrun"/>
          <w:rFonts w:eastAsiaTheme="majorEastAsia"/>
          <w:sz w:val="22"/>
          <w:szCs w:val="22"/>
        </w:rPr>
        <w:t>Robayo-Pinzón, O., Patricia, S., Rincón-Novoa, J.L. and Ramírez-Barrera, A.F. (2023). Artificial Intelligence and the Value Co-Creation Process in Higher Education Institutions. </w:t>
      </w:r>
      <w:r w:rsidRPr="007E3B9B">
        <w:rPr>
          <w:rStyle w:val="normaltextrun"/>
          <w:rFonts w:eastAsiaTheme="majorEastAsia"/>
          <w:i/>
          <w:iCs/>
          <w:sz w:val="22"/>
          <w:szCs w:val="22"/>
        </w:rPr>
        <w:t>International Journal of Human-Computer Interaction</w:t>
      </w:r>
      <w:r w:rsidRPr="007E3B9B">
        <w:rPr>
          <w:rStyle w:val="normaltextrun"/>
          <w:rFonts w:eastAsiaTheme="majorEastAsia"/>
          <w:sz w:val="22"/>
          <w:szCs w:val="22"/>
        </w:rPr>
        <w:t>, pp.1–17. </w:t>
      </w:r>
      <w:proofErr w:type="spellStart"/>
      <w:r w:rsidRPr="007E3B9B">
        <w:rPr>
          <w:rStyle w:val="normaltextrun"/>
          <w:rFonts w:eastAsiaTheme="majorEastAsia"/>
          <w:sz w:val="22"/>
          <w:szCs w:val="22"/>
        </w:rPr>
        <w:t>doi:https</w:t>
      </w:r>
      <w:proofErr w:type="spellEnd"/>
      <w:r w:rsidRPr="007E3B9B">
        <w:rPr>
          <w:rStyle w:val="normaltextrun"/>
          <w:rFonts w:eastAsiaTheme="majorEastAsia"/>
          <w:sz w:val="22"/>
          <w:szCs w:val="22"/>
        </w:rPr>
        <w:t>://doi.org/10.1080/10447318.2023.2259722</w:t>
      </w:r>
    </w:p>
    <w:p w14:paraId="5142D951" w14:textId="519F4F6E" w:rsidR="000D5A6E" w:rsidRPr="007E3B9B" w:rsidRDefault="000D5A6E" w:rsidP="000D5A6E">
      <w:pPr>
        <w:pStyle w:val="paragraph"/>
        <w:spacing w:before="0" w:beforeAutospacing="0" w:after="0" w:afterAutospacing="0"/>
        <w:jc w:val="both"/>
        <w:textAlignment w:val="baseline"/>
        <w:rPr>
          <w:rStyle w:val="eop"/>
          <w:rFonts w:eastAsiaTheme="majorEastAsia"/>
          <w:sz w:val="22"/>
          <w:szCs w:val="22"/>
          <w:bdr w:val="none" w:sz="0" w:space="0" w:color="auto" w:frame="1"/>
          <w:shd w:val="clear" w:color="auto" w:fill="C6C6C6"/>
        </w:rPr>
      </w:pPr>
      <w:r w:rsidRPr="007E3B9B">
        <w:rPr>
          <w:rStyle w:val="normaltextrun"/>
          <w:rFonts w:eastAsiaTheme="majorEastAsia"/>
          <w:sz w:val="22"/>
          <w:szCs w:val="22"/>
        </w:rPr>
        <w:t>.</w:t>
      </w:r>
    </w:p>
    <w:p w14:paraId="0AA2A3C4" w14:textId="77777777" w:rsidR="00757DED" w:rsidRPr="007E3B9B" w:rsidRDefault="00757DED" w:rsidP="000D5A6E">
      <w:pPr>
        <w:pStyle w:val="paragraph"/>
        <w:spacing w:before="0" w:beforeAutospacing="0" w:after="0" w:afterAutospacing="0"/>
        <w:jc w:val="both"/>
        <w:textAlignment w:val="baseline"/>
        <w:rPr>
          <w:rFonts w:ascii="Segoe UI" w:hAnsi="Segoe UI" w:cs="Segoe UI"/>
          <w:sz w:val="22"/>
          <w:szCs w:val="22"/>
        </w:rPr>
      </w:pPr>
    </w:p>
    <w:p w14:paraId="7795C7B8" w14:textId="472093D6" w:rsidR="0059512F" w:rsidRDefault="00757DED">
      <w:r w:rsidRPr="007E3B9B">
        <w:rPr>
          <w:rStyle w:val="normaltextrun"/>
          <w:color w:val="000000"/>
          <w:shd w:val="clear" w:color="auto" w:fill="FFFFFF"/>
        </w:rPr>
        <w:t>Tsao, J., Liang, C.X., Nogues, C. and Wong, A. (2025). Perceptions and integration of generative artificial intelligence in creative practices and industries: a scoping review and conceptual model. </w:t>
      </w:r>
      <w:r w:rsidRPr="007E3B9B">
        <w:rPr>
          <w:rStyle w:val="normaltextrun"/>
          <w:i/>
          <w:iCs/>
          <w:color w:val="000000"/>
          <w:shd w:val="clear" w:color="auto" w:fill="FFFFFF"/>
        </w:rPr>
        <w:t>AI &amp; SOCIETY</w:t>
      </w:r>
      <w:r w:rsidRPr="007E3B9B">
        <w:rPr>
          <w:rStyle w:val="normaltextrun"/>
          <w:color w:val="000000"/>
          <w:shd w:val="clear" w:color="auto" w:fill="FFFFFF"/>
        </w:rPr>
        <w:t>. </w:t>
      </w:r>
      <w:proofErr w:type="spellStart"/>
      <w:r w:rsidRPr="007E3B9B">
        <w:rPr>
          <w:rStyle w:val="normaltextrun"/>
          <w:color w:val="000000"/>
          <w:shd w:val="clear" w:color="auto" w:fill="FFFFFF"/>
        </w:rPr>
        <w:t>doi:https</w:t>
      </w:r>
      <w:proofErr w:type="spellEnd"/>
      <w:r w:rsidRPr="007E3B9B">
        <w:rPr>
          <w:rStyle w:val="normaltextrun"/>
          <w:color w:val="000000"/>
          <w:shd w:val="clear" w:color="auto" w:fill="FFFFFF"/>
        </w:rPr>
        <w:t>://doi.org/10.1007/s00146-025-02667</w:t>
      </w:r>
      <w:r>
        <w:rPr>
          <w:rStyle w:val="normaltextrun"/>
          <w:color w:val="000000"/>
          <w:shd w:val="clear" w:color="auto" w:fill="FFFFFF"/>
        </w:rPr>
        <w:t>-2.</w:t>
      </w:r>
      <w:r>
        <w:rPr>
          <w:rStyle w:val="eop"/>
          <w:color w:val="000000"/>
          <w:bdr w:val="none" w:sz="0" w:space="0" w:color="auto" w:frame="1"/>
          <w:shd w:val="clear" w:color="auto" w:fill="C6C6C6"/>
        </w:rPr>
        <w:t> </w:t>
      </w:r>
    </w:p>
    <w:sectPr w:rsidR="005951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61D67" w14:textId="77777777" w:rsidR="005B1D70" w:rsidRDefault="005B1D70" w:rsidP="005B1D70">
      <w:pPr>
        <w:spacing w:after="0" w:line="240" w:lineRule="auto"/>
      </w:pPr>
      <w:r>
        <w:separator/>
      </w:r>
    </w:p>
  </w:endnote>
  <w:endnote w:type="continuationSeparator" w:id="0">
    <w:p w14:paraId="27F663AF" w14:textId="77777777" w:rsidR="005B1D70" w:rsidRDefault="005B1D70" w:rsidP="005B1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E495F" w14:textId="77777777" w:rsidR="005B1D70" w:rsidRDefault="005B1D70" w:rsidP="005B1D70">
      <w:pPr>
        <w:spacing w:after="0" w:line="240" w:lineRule="auto"/>
      </w:pPr>
      <w:r>
        <w:separator/>
      </w:r>
    </w:p>
  </w:footnote>
  <w:footnote w:type="continuationSeparator" w:id="0">
    <w:p w14:paraId="1D7D893D" w14:textId="77777777" w:rsidR="005B1D70" w:rsidRDefault="005B1D70" w:rsidP="005B1D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A6C42"/>
    <w:multiLevelType w:val="multilevel"/>
    <w:tmpl w:val="C494F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9E5A76"/>
    <w:multiLevelType w:val="multilevel"/>
    <w:tmpl w:val="5D3EA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A9179B"/>
    <w:multiLevelType w:val="multilevel"/>
    <w:tmpl w:val="86D4D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D95924"/>
    <w:multiLevelType w:val="multilevel"/>
    <w:tmpl w:val="042C5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566431"/>
    <w:multiLevelType w:val="multilevel"/>
    <w:tmpl w:val="0F18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1F0523"/>
    <w:multiLevelType w:val="multilevel"/>
    <w:tmpl w:val="6FC6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415217"/>
    <w:multiLevelType w:val="multilevel"/>
    <w:tmpl w:val="13D43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932070"/>
    <w:multiLevelType w:val="multilevel"/>
    <w:tmpl w:val="37EE2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82048A"/>
    <w:multiLevelType w:val="multilevel"/>
    <w:tmpl w:val="8AF45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F76784"/>
    <w:multiLevelType w:val="multilevel"/>
    <w:tmpl w:val="1A72F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C64C9A"/>
    <w:multiLevelType w:val="multilevel"/>
    <w:tmpl w:val="F62A2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50439F"/>
    <w:multiLevelType w:val="multilevel"/>
    <w:tmpl w:val="B8C04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5C0A7A"/>
    <w:multiLevelType w:val="multilevel"/>
    <w:tmpl w:val="270AF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88087E"/>
    <w:multiLevelType w:val="multilevel"/>
    <w:tmpl w:val="180CE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4E853FD"/>
    <w:multiLevelType w:val="multilevel"/>
    <w:tmpl w:val="8E304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430C4D"/>
    <w:multiLevelType w:val="multilevel"/>
    <w:tmpl w:val="2F5C5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E4F0BBB"/>
    <w:multiLevelType w:val="multilevel"/>
    <w:tmpl w:val="77069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E9F0CDA"/>
    <w:multiLevelType w:val="multilevel"/>
    <w:tmpl w:val="86945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49843BD"/>
    <w:multiLevelType w:val="multilevel"/>
    <w:tmpl w:val="C7966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4E84BA5"/>
    <w:multiLevelType w:val="multilevel"/>
    <w:tmpl w:val="91086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337C00"/>
    <w:multiLevelType w:val="multilevel"/>
    <w:tmpl w:val="BB4CF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94408D8"/>
    <w:multiLevelType w:val="multilevel"/>
    <w:tmpl w:val="F1CA7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C632E7"/>
    <w:multiLevelType w:val="multilevel"/>
    <w:tmpl w:val="F5F20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63E5412"/>
    <w:multiLevelType w:val="multilevel"/>
    <w:tmpl w:val="1BCCD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89D40AD"/>
    <w:multiLevelType w:val="multilevel"/>
    <w:tmpl w:val="E22E8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9054EFF"/>
    <w:multiLevelType w:val="multilevel"/>
    <w:tmpl w:val="86444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9B8286D"/>
    <w:multiLevelType w:val="multilevel"/>
    <w:tmpl w:val="41060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B366B40"/>
    <w:multiLevelType w:val="multilevel"/>
    <w:tmpl w:val="7514F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871BD2"/>
    <w:multiLevelType w:val="multilevel"/>
    <w:tmpl w:val="014E6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E647526"/>
    <w:multiLevelType w:val="multilevel"/>
    <w:tmpl w:val="F5F8B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2023BF3"/>
    <w:multiLevelType w:val="multilevel"/>
    <w:tmpl w:val="14346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55716AC"/>
    <w:multiLevelType w:val="multilevel"/>
    <w:tmpl w:val="DF06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B6603BF"/>
    <w:multiLevelType w:val="multilevel"/>
    <w:tmpl w:val="B548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C6363D8"/>
    <w:multiLevelType w:val="multilevel"/>
    <w:tmpl w:val="44303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D8F669F"/>
    <w:multiLevelType w:val="multilevel"/>
    <w:tmpl w:val="48C4F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1F348A8"/>
    <w:multiLevelType w:val="multilevel"/>
    <w:tmpl w:val="2F92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4AB0533"/>
    <w:multiLevelType w:val="multilevel"/>
    <w:tmpl w:val="35243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6EF10B3"/>
    <w:multiLevelType w:val="multilevel"/>
    <w:tmpl w:val="9BB2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96448005">
    <w:abstractNumId w:val="10"/>
  </w:num>
  <w:num w:numId="2" w16cid:durableId="1176261633">
    <w:abstractNumId w:val="18"/>
  </w:num>
  <w:num w:numId="3" w16cid:durableId="140126208">
    <w:abstractNumId w:val="20"/>
  </w:num>
  <w:num w:numId="4" w16cid:durableId="901209091">
    <w:abstractNumId w:val="7"/>
  </w:num>
  <w:num w:numId="5" w16cid:durableId="1910381913">
    <w:abstractNumId w:val="28"/>
  </w:num>
  <w:num w:numId="6" w16cid:durableId="1303000747">
    <w:abstractNumId w:val="27"/>
  </w:num>
  <w:num w:numId="7" w16cid:durableId="539057044">
    <w:abstractNumId w:val="17"/>
  </w:num>
  <w:num w:numId="8" w16cid:durableId="1469131292">
    <w:abstractNumId w:val="2"/>
  </w:num>
  <w:num w:numId="9" w16cid:durableId="873352661">
    <w:abstractNumId w:val="3"/>
  </w:num>
  <w:num w:numId="10" w16cid:durableId="1597404646">
    <w:abstractNumId w:val="22"/>
  </w:num>
  <w:num w:numId="11" w16cid:durableId="2046054230">
    <w:abstractNumId w:val="23"/>
  </w:num>
  <w:num w:numId="12" w16cid:durableId="1980258885">
    <w:abstractNumId w:val="16"/>
  </w:num>
  <w:num w:numId="13" w16cid:durableId="1404448486">
    <w:abstractNumId w:val="37"/>
  </w:num>
  <w:num w:numId="14" w16cid:durableId="1063991349">
    <w:abstractNumId w:val="24"/>
  </w:num>
  <w:num w:numId="15" w16cid:durableId="801733231">
    <w:abstractNumId w:val="15"/>
  </w:num>
  <w:num w:numId="16" w16cid:durableId="819855699">
    <w:abstractNumId w:val="30"/>
  </w:num>
  <w:num w:numId="17" w16cid:durableId="321198301">
    <w:abstractNumId w:val="6"/>
  </w:num>
  <w:num w:numId="18" w16cid:durableId="624240801">
    <w:abstractNumId w:val="14"/>
  </w:num>
  <w:num w:numId="19" w16cid:durableId="1262690195">
    <w:abstractNumId w:val="31"/>
  </w:num>
  <w:num w:numId="20" w16cid:durableId="1281649256">
    <w:abstractNumId w:val="9"/>
  </w:num>
  <w:num w:numId="21" w16cid:durableId="1944608874">
    <w:abstractNumId w:val="26"/>
  </w:num>
  <w:num w:numId="22" w16cid:durableId="772241431">
    <w:abstractNumId w:val="11"/>
  </w:num>
  <w:num w:numId="23" w16cid:durableId="739401902">
    <w:abstractNumId w:val="29"/>
  </w:num>
  <w:num w:numId="24" w16cid:durableId="561333198">
    <w:abstractNumId w:val="35"/>
  </w:num>
  <w:num w:numId="25" w16cid:durableId="1496333843">
    <w:abstractNumId w:val="8"/>
  </w:num>
  <w:num w:numId="26" w16cid:durableId="34934240">
    <w:abstractNumId w:val="36"/>
  </w:num>
  <w:num w:numId="27" w16cid:durableId="280769985">
    <w:abstractNumId w:val="12"/>
  </w:num>
  <w:num w:numId="28" w16cid:durableId="1999186388">
    <w:abstractNumId w:val="21"/>
  </w:num>
  <w:num w:numId="29" w16cid:durableId="1284309801">
    <w:abstractNumId w:val="4"/>
  </w:num>
  <w:num w:numId="30" w16cid:durableId="1232541674">
    <w:abstractNumId w:val="19"/>
  </w:num>
  <w:num w:numId="31" w16cid:durableId="2074964812">
    <w:abstractNumId w:val="34"/>
  </w:num>
  <w:num w:numId="32" w16cid:durableId="1568488795">
    <w:abstractNumId w:val="0"/>
  </w:num>
  <w:num w:numId="33" w16cid:durableId="1683165405">
    <w:abstractNumId w:val="5"/>
  </w:num>
  <w:num w:numId="34" w16cid:durableId="1399476161">
    <w:abstractNumId w:val="32"/>
  </w:num>
  <w:num w:numId="35" w16cid:durableId="477574408">
    <w:abstractNumId w:val="1"/>
  </w:num>
  <w:num w:numId="36" w16cid:durableId="519781133">
    <w:abstractNumId w:val="33"/>
  </w:num>
  <w:num w:numId="37" w16cid:durableId="1561939694">
    <w:abstractNumId w:val="13"/>
  </w:num>
  <w:num w:numId="38" w16cid:durableId="75578402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222"/>
    <w:rsid w:val="000177D0"/>
    <w:rsid w:val="00064AD9"/>
    <w:rsid w:val="000652EA"/>
    <w:rsid w:val="00091DD3"/>
    <w:rsid w:val="0009266A"/>
    <w:rsid w:val="000D5A6E"/>
    <w:rsid w:val="00132A53"/>
    <w:rsid w:val="00191F85"/>
    <w:rsid w:val="001A2D18"/>
    <w:rsid w:val="001A329E"/>
    <w:rsid w:val="002057AB"/>
    <w:rsid w:val="00280ED9"/>
    <w:rsid w:val="00284648"/>
    <w:rsid w:val="002B2D99"/>
    <w:rsid w:val="002C2DA3"/>
    <w:rsid w:val="002D06F3"/>
    <w:rsid w:val="002E1EAF"/>
    <w:rsid w:val="00345038"/>
    <w:rsid w:val="00366376"/>
    <w:rsid w:val="00383091"/>
    <w:rsid w:val="003C36E0"/>
    <w:rsid w:val="0040529E"/>
    <w:rsid w:val="004267B9"/>
    <w:rsid w:val="0043587B"/>
    <w:rsid w:val="00460BF8"/>
    <w:rsid w:val="0048291A"/>
    <w:rsid w:val="00535B7F"/>
    <w:rsid w:val="0056006C"/>
    <w:rsid w:val="005807DE"/>
    <w:rsid w:val="0059512F"/>
    <w:rsid w:val="00596DAA"/>
    <w:rsid w:val="005B1D70"/>
    <w:rsid w:val="005D5E07"/>
    <w:rsid w:val="0063271B"/>
    <w:rsid w:val="0064774C"/>
    <w:rsid w:val="00653855"/>
    <w:rsid w:val="006763E5"/>
    <w:rsid w:val="006E66DA"/>
    <w:rsid w:val="00734A2D"/>
    <w:rsid w:val="007552C7"/>
    <w:rsid w:val="00757DED"/>
    <w:rsid w:val="007B1932"/>
    <w:rsid w:val="007C274C"/>
    <w:rsid w:val="007E3B9B"/>
    <w:rsid w:val="00856DA7"/>
    <w:rsid w:val="0088725A"/>
    <w:rsid w:val="008D1579"/>
    <w:rsid w:val="008E6222"/>
    <w:rsid w:val="0097557E"/>
    <w:rsid w:val="00975858"/>
    <w:rsid w:val="00982EE0"/>
    <w:rsid w:val="00A200A5"/>
    <w:rsid w:val="00AE15D2"/>
    <w:rsid w:val="00AF2864"/>
    <w:rsid w:val="00B14333"/>
    <w:rsid w:val="00B21226"/>
    <w:rsid w:val="00B55D78"/>
    <w:rsid w:val="00B64461"/>
    <w:rsid w:val="00BC4DFA"/>
    <w:rsid w:val="00BC6E65"/>
    <w:rsid w:val="00BF25B2"/>
    <w:rsid w:val="00C4341D"/>
    <w:rsid w:val="00C434F1"/>
    <w:rsid w:val="00C46F79"/>
    <w:rsid w:val="00C85756"/>
    <w:rsid w:val="00CC765D"/>
    <w:rsid w:val="00D62FE0"/>
    <w:rsid w:val="00D8177D"/>
    <w:rsid w:val="00DD1739"/>
    <w:rsid w:val="00E36A32"/>
    <w:rsid w:val="00E558C2"/>
    <w:rsid w:val="00E57B88"/>
    <w:rsid w:val="00EB5E36"/>
    <w:rsid w:val="00EF41C2"/>
    <w:rsid w:val="00F4201D"/>
    <w:rsid w:val="00F80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F603182"/>
  <w15:chartTrackingRefBased/>
  <w15:docId w15:val="{08202865-438D-4EC0-9253-9CB03F9E1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62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62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62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62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62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62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62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62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62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62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62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62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62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62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62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62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62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6222"/>
    <w:rPr>
      <w:rFonts w:eastAsiaTheme="majorEastAsia" w:cstheme="majorBidi"/>
      <w:color w:val="272727" w:themeColor="text1" w:themeTint="D8"/>
    </w:rPr>
  </w:style>
  <w:style w:type="paragraph" w:styleId="Title">
    <w:name w:val="Title"/>
    <w:basedOn w:val="Normal"/>
    <w:next w:val="Normal"/>
    <w:link w:val="TitleChar"/>
    <w:uiPriority w:val="10"/>
    <w:qFormat/>
    <w:rsid w:val="008E62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62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62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62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6222"/>
    <w:pPr>
      <w:spacing w:before="160"/>
      <w:jc w:val="center"/>
    </w:pPr>
    <w:rPr>
      <w:i/>
      <w:iCs/>
      <w:color w:val="404040" w:themeColor="text1" w:themeTint="BF"/>
    </w:rPr>
  </w:style>
  <w:style w:type="character" w:customStyle="1" w:styleId="QuoteChar">
    <w:name w:val="Quote Char"/>
    <w:basedOn w:val="DefaultParagraphFont"/>
    <w:link w:val="Quote"/>
    <w:uiPriority w:val="29"/>
    <w:rsid w:val="008E6222"/>
    <w:rPr>
      <w:i/>
      <w:iCs/>
      <w:color w:val="404040" w:themeColor="text1" w:themeTint="BF"/>
    </w:rPr>
  </w:style>
  <w:style w:type="paragraph" w:styleId="ListParagraph">
    <w:name w:val="List Paragraph"/>
    <w:basedOn w:val="Normal"/>
    <w:uiPriority w:val="34"/>
    <w:qFormat/>
    <w:rsid w:val="008E6222"/>
    <w:pPr>
      <w:ind w:left="720"/>
      <w:contextualSpacing/>
    </w:pPr>
  </w:style>
  <w:style w:type="character" w:styleId="IntenseEmphasis">
    <w:name w:val="Intense Emphasis"/>
    <w:basedOn w:val="DefaultParagraphFont"/>
    <w:uiPriority w:val="21"/>
    <w:qFormat/>
    <w:rsid w:val="008E6222"/>
    <w:rPr>
      <w:i/>
      <w:iCs/>
      <w:color w:val="0F4761" w:themeColor="accent1" w:themeShade="BF"/>
    </w:rPr>
  </w:style>
  <w:style w:type="paragraph" w:styleId="IntenseQuote">
    <w:name w:val="Intense Quote"/>
    <w:basedOn w:val="Normal"/>
    <w:next w:val="Normal"/>
    <w:link w:val="IntenseQuoteChar"/>
    <w:uiPriority w:val="30"/>
    <w:qFormat/>
    <w:rsid w:val="008E62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6222"/>
    <w:rPr>
      <w:i/>
      <w:iCs/>
      <w:color w:val="0F4761" w:themeColor="accent1" w:themeShade="BF"/>
    </w:rPr>
  </w:style>
  <w:style w:type="character" w:styleId="IntenseReference">
    <w:name w:val="Intense Reference"/>
    <w:basedOn w:val="DefaultParagraphFont"/>
    <w:uiPriority w:val="32"/>
    <w:qFormat/>
    <w:rsid w:val="008E6222"/>
    <w:rPr>
      <w:b/>
      <w:bCs/>
      <w:smallCaps/>
      <w:color w:val="0F4761" w:themeColor="accent1" w:themeShade="BF"/>
      <w:spacing w:val="5"/>
    </w:rPr>
  </w:style>
  <w:style w:type="character" w:customStyle="1" w:styleId="normaltextrun">
    <w:name w:val="normaltextrun"/>
    <w:basedOn w:val="DefaultParagraphFont"/>
    <w:rsid w:val="008E6222"/>
  </w:style>
  <w:style w:type="character" w:customStyle="1" w:styleId="eop">
    <w:name w:val="eop"/>
    <w:basedOn w:val="DefaultParagraphFont"/>
    <w:rsid w:val="008E6222"/>
  </w:style>
  <w:style w:type="paragraph" w:customStyle="1" w:styleId="paragraph">
    <w:name w:val="paragraph"/>
    <w:basedOn w:val="Normal"/>
    <w:rsid w:val="008E62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B1D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D70"/>
  </w:style>
  <w:style w:type="paragraph" w:styleId="Footer">
    <w:name w:val="footer"/>
    <w:basedOn w:val="Normal"/>
    <w:link w:val="FooterChar"/>
    <w:uiPriority w:val="99"/>
    <w:unhideWhenUsed/>
    <w:rsid w:val="005B1D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D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348275">
      <w:bodyDiv w:val="1"/>
      <w:marLeft w:val="0"/>
      <w:marRight w:val="0"/>
      <w:marTop w:val="0"/>
      <w:marBottom w:val="0"/>
      <w:divBdr>
        <w:top w:val="none" w:sz="0" w:space="0" w:color="auto"/>
        <w:left w:val="none" w:sz="0" w:space="0" w:color="auto"/>
        <w:bottom w:val="none" w:sz="0" w:space="0" w:color="auto"/>
        <w:right w:val="none" w:sz="0" w:space="0" w:color="auto"/>
      </w:divBdr>
      <w:divsChild>
        <w:div w:id="863326581">
          <w:marLeft w:val="0"/>
          <w:marRight w:val="0"/>
          <w:marTop w:val="0"/>
          <w:marBottom w:val="0"/>
          <w:divBdr>
            <w:top w:val="none" w:sz="0" w:space="0" w:color="auto"/>
            <w:left w:val="none" w:sz="0" w:space="0" w:color="auto"/>
            <w:bottom w:val="none" w:sz="0" w:space="0" w:color="auto"/>
            <w:right w:val="none" w:sz="0" w:space="0" w:color="auto"/>
          </w:divBdr>
        </w:div>
        <w:div w:id="471138582">
          <w:marLeft w:val="0"/>
          <w:marRight w:val="0"/>
          <w:marTop w:val="0"/>
          <w:marBottom w:val="0"/>
          <w:divBdr>
            <w:top w:val="none" w:sz="0" w:space="0" w:color="auto"/>
            <w:left w:val="none" w:sz="0" w:space="0" w:color="auto"/>
            <w:bottom w:val="none" w:sz="0" w:space="0" w:color="auto"/>
            <w:right w:val="none" w:sz="0" w:space="0" w:color="auto"/>
          </w:divBdr>
        </w:div>
        <w:div w:id="519010932">
          <w:marLeft w:val="0"/>
          <w:marRight w:val="0"/>
          <w:marTop w:val="0"/>
          <w:marBottom w:val="0"/>
          <w:divBdr>
            <w:top w:val="none" w:sz="0" w:space="0" w:color="auto"/>
            <w:left w:val="none" w:sz="0" w:space="0" w:color="auto"/>
            <w:bottom w:val="none" w:sz="0" w:space="0" w:color="auto"/>
            <w:right w:val="none" w:sz="0" w:space="0" w:color="auto"/>
          </w:divBdr>
        </w:div>
        <w:div w:id="1484807513">
          <w:marLeft w:val="0"/>
          <w:marRight w:val="0"/>
          <w:marTop w:val="0"/>
          <w:marBottom w:val="0"/>
          <w:divBdr>
            <w:top w:val="none" w:sz="0" w:space="0" w:color="auto"/>
            <w:left w:val="none" w:sz="0" w:space="0" w:color="auto"/>
            <w:bottom w:val="none" w:sz="0" w:space="0" w:color="auto"/>
            <w:right w:val="none" w:sz="0" w:space="0" w:color="auto"/>
          </w:divBdr>
        </w:div>
        <w:div w:id="901212845">
          <w:marLeft w:val="0"/>
          <w:marRight w:val="0"/>
          <w:marTop w:val="0"/>
          <w:marBottom w:val="0"/>
          <w:divBdr>
            <w:top w:val="none" w:sz="0" w:space="0" w:color="auto"/>
            <w:left w:val="none" w:sz="0" w:space="0" w:color="auto"/>
            <w:bottom w:val="none" w:sz="0" w:space="0" w:color="auto"/>
            <w:right w:val="none" w:sz="0" w:space="0" w:color="auto"/>
          </w:divBdr>
        </w:div>
        <w:div w:id="498157807">
          <w:marLeft w:val="0"/>
          <w:marRight w:val="0"/>
          <w:marTop w:val="0"/>
          <w:marBottom w:val="0"/>
          <w:divBdr>
            <w:top w:val="none" w:sz="0" w:space="0" w:color="auto"/>
            <w:left w:val="none" w:sz="0" w:space="0" w:color="auto"/>
            <w:bottom w:val="none" w:sz="0" w:space="0" w:color="auto"/>
            <w:right w:val="none" w:sz="0" w:space="0" w:color="auto"/>
          </w:divBdr>
        </w:div>
        <w:div w:id="490222478">
          <w:marLeft w:val="0"/>
          <w:marRight w:val="0"/>
          <w:marTop w:val="0"/>
          <w:marBottom w:val="0"/>
          <w:divBdr>
            <w:top w:val="none" w:sz="0" w:space="0" w:color="auto"/>
            <w:left w:val="none" w:sz="0" w:space="0" w:color="auto"/>
            <w:bottom w:val="none" w:sz="0" w:space="0" w:color="auto"/>
            <w:right w:val="none" w:sz="0" w:space="0" w:color="auto"/>
          </w:divBdr>
        </w:div>
        <w:div w:id="1428118367">
          <w:marLeft w:val="0"/>
          <w:marRight w:val="0"/>
          <w:marTop w:val="0"/>
          <w:marBottom w:val="0"/>
          <w:divBdr>
            <w:top w:val="none" w:sz="0" w:space="0" w:color="auto"/>
            <w:left w:val="none" w:sz="0" w:space="0" w:color="auto"/>
            <w:bottom w:val="none" w:sz="0" w:space="0" w:color="auto"/>
            <w:right w:val="none" w:sz="0" w:space="0" w:color="auto"/>
          </w:divBdr>
        </w:div>
        <w:div w:id="1754858140">
          <w:marLeft w:val="0"/>
          <w:marRight w:val="0"/>
          <w:marTop w:val="0"/>
          <w:marBottom w:val="0"/>
          <w:divBdr>
            <w:top w:val="none" w:sz="0" w:space="0" w:color="auto"/>
            <w:left w:val="none" w:sz="0" w:space="0" w:color="auto"/>
            <w:bottom w:val="none" w:sz="0" w:space="0" w:color="auto"/>
            <w:right w:val="none" w:sz="0" w:space="0" w:color="auto"/>
          </w:divBdr>
        </w:div>
        <w:div w:id="898595178">
          <w:marLeft w:val="0"/>
          <w:marRight w:val="0"/>
          <w:marTop w:val="0"/>
          <w:marBottom w:val="0"/>
          <w:divBdr>
            <w:top w:val="none" w:sz="0" w:space="0" w:color="auto"/>
            <w:left w:val="none" w:sz="0" w:space="0" w:color="auto"/>
            <w:bottom w:val="none" w:sz="0" w:space="0" w:color="auto"/>
            <w:right w:val="none" w:sz="0" w:space="0" w:color="auto"/>
          </w:divBdr>
        </w:div>
      </w:divsChild>
    </w:div>
    <w:div w:id="742289424">
      <w:bodyDiv w:val="1"/>
      <w:marLeft w:val="0"/>
      <w:marRight w:val="0"/>
      <w:marTop w:val="0"/>
      <w:marBottom w:val="0"/>
      <w:divBdr>
        <w:top w:val="none" w:sz="0" w:space="0" w:color="auto"/>
        <w:left w:val="none" w:sz="0" w:space="0" w:color="auto"/>
        <w:bottom w:val="none" w:sz="0" w:space="0" w:color="auto"/>
        <w:right w:val="none" w:sz="0" w:space="0" w:color="auto"/>
      </w:divBdr>
      <w:divsChild>
        <w:div w:id="451483273">
          <w:marLeft w:val="0"/>
          <w:marRight w:val="0"/>
          <w:marTop w:val="0"/>
          <w:marBottom w:val="0"/>
          <w:divBdr>
            <w:top w:val="none" w:sz="0" w:space="0" w:color="auto"/>
            <w:left w:val="none" w:sz="0" w:space="0" w:color="auto"/>
            <w:bottom w:val="none" w:sz="0" w:space="0" w:color="auto"/>
            <w:right w:val="none" w:sz="0" w:space="0" w:color="auto"/>
          </w:divBdr>
        </w:div>
        <w:div w:id="334693050">
          <w:marLeft w:val="0"/>
          <w:marRight w:val="0"/>
          <w:marTop w:val="0"/>
          <w:marBottom w:val="0"/>
          <w:divBdr>
            <w:top w:val="none" w:sz="0" w:space="0" w:color="auto"/>
            <w:left w:val="none" w:sz="0" w:space="0" w:color="auto"/>
            <w:bottom w:val="none" w:sz="0" w:space="0" w:color="auto"/>
            <w:right w:val="none" w:sz="0" w:space="0" w:color="auto"/>
          </w:divBdr>
        </w:div>
        <w:div w:id="889071329">
          <w:marLeft w:val="0"/>
          <w:marRight w:val="0"/>
          <w:marTop w:val="0"/>
          <w:marBottom w:val="0"/>
          <w:divBdr>
            <w:top w:val="none" w:sz="0" w:space="0" w:color="auto"/>
            <w:left w:val="none" w:sz="0" w:space="0" w:color="auto"/>
            <w:bottom w:val="none" w:sz="0" w:space="0" w:color="auto"/>
            <w:right w:val="none" w:sz="0" w:space="0" w:color="auto"/>
          </w:divBdr>
        </w:div>
        <w:div w:id="282150983">
          <w:marLeft w:val="0"/>
          <w:marRight w:val="0"/>
          <w:marTop w:val="0"/>
          <w:marBottom w:val="0"/>
          <w:divBdr>
            <w:top w:val="none" w:sz="0" w:space="0" w:color="auto"/>
            <w:left w:val="none" w:sz="0" w:space="0" w:color="auto"/>
            <w:bottom w:val="none" w:sz="0" w:space="0" w:color="auto"/>
            <w:right w:val="none" w:sz="0" w:space="0" w:color="auto"/>
          </w:divBdr>
        </w:div>
        <w:div w:id="1773166706">
          <w:marLeft w:val="0"/>
          <w:marRight w:val="0"/>
          <w:marTop w:val="0"/>
          <w:marBottom w:val="0"/>
          <w:divBdr>
            <w:top w:val="none" w:sz="0" w:space="0" w:color="auto"/>
            <w:left w:val="none" w:sz="0" w:space="0" w:color="auto"/>
            <w:bottom w:val="none" w:sz="0" w:space="0" w:color="auto"/>
            <w:right w:val="none" w:sz="0" w:space="0" w:color="auto"/>
          </w:divBdr>
        </w:div>
        <w:div w:id="477843346">
          <w:marLeft w:val="0"/>
          <w:marRight w:val="0"/>
          <w:marTop w:val="0"/>
          <w:marBottom w:val="0"/>
          <w:divBdr>
            <w:top w:val="none" w:sz="0" w:space="0" w:color="auto"/>
            <w:left w:val="none" w:sz="0" w:space="0" w:color="auto"/>
            <w:bottom w:val="none" w:sz="0" w:space="0" w:color="auto"/>
            <w:right w:val="none" w:sz="0" w:space="0" w:color="auto"/>
          </w:divBdr>
        </w:div>
        <w:div w:id="895505876">
          <w:marLeft w:val="0"/>
          <w:marRight w:val="0"/>
          <w:marTop w:val="0"/>
          <w:marBottom w:val="0"/>
          <w:divBdr>
            <w:top w:val="none" w:sz="0" w:space="0" w:color="auto"/>
            <w:left w:val="none" w:sz="0" w:space="0" w:color="auto"/>
            <w:bottom w:val="none" w:sz="0" w:space="0" w:color="auto"/>
            <w:right w:val="none" w:sz="0" w:space="0" w:color="auto"/>
          </w:divBdr>
        </w:div>
        <w:div w:id="1143734879">
          <w:marLeft w:val="0"/>
          <w:marRight w:val="0"/>
          <w:marTop w:val="0"/>
          <w:marBottom w:val="0"/>
          <w:divBdr>
            <w:top w:val="none" w:sz="0" w:space="0" w:color="auto"/>
            <w:left w:val="none" w:sz="0" w:space="0" w:color="auto"/>
            <w:bottom w:val="none" w:sz="0" w:space="0" w:color="auto"/>
            <w:right w:val="none" w:sz="0" w:space="0" w:color="auto"/>
          </w:divBdr>
        </w:div>
        <w:div w:id="31924624">
          <w:marLeft w:val="0"/>
          <w:marRight w:val="0"/>
          <w:marTop w:val="0"/>
          <w:marBottom w:val="0"/>
          <w:divBdr>
            <w:top w:val="none" w:sz="0" w:space="0" w:color="auto"/>
            <w:left w:val="none" w:sz="0" w:space="0" w:color="auto"/>
            <w:bottom w:val="none" w:sz="0" w:space="0" w:color="auto"/>
            <w:right w:val="none" w:sz="0" w:space="0" w:color="auto"/>
          </w:divBdr>
        </w:div>
        <w:div w:id="571503682">
          <w:marLeft w:val="0"/>
          <w:marRight w:val="0"/>
          <w:marTop w:val="0"/>
          <w:marBottom w:val="0"/>
          <w:divBdr>
            <w:top w:val="none" w:sz="0" w:space="0" w:color="auto"/>
            <w:left w:val="none" w:sz="0" w:space="0" w:color="auto"/>
            <w:bottom w:val="none" w:sz="0" w:space="0" w:color="auto"/>
            <w:right w:val="none" w:sz="0" w:space="0" w:color="auto"/>
          </w:divBdr>
        </w:div>
      </w:divsChild>
    </w:div>
    <w:div w:id="743993673">
      <w:bodyDiv w:val="1"/>
      <w:marLeft w:val="0"/>
      <w:marRight w:val="0"/>
      <w:marTop w:val="0"/>
      <w:marBottom w:val="0"/>
      <w:divBdr>
        <w:top w:val="none" w:sz="0" w:space="0" w:color="auto"/>
        <w:left w:val="none" w:sz="0" w:space="0" w:color="auto"/>
        <w:bottom w:val="none" w:sz="0" w:space="0" w:color="auto"/>
        <w:right w:val="none" w:sz="0" w:space="0" w:color="auto"/>
      </w:divBdr>
      <w:divsChild>
        <w:div w:id="844440087">
          <w:marLeft w:val="0"/>
          <w:marRight w:val="0"/>
          <w:marTop w:val="0"/>
          <w:marBottom w:val="0"/>
          <w:divBdr>
            <w:top w:val="none" w:sz="0" w:space="0" w:color="auto"/>
            <w:left w:val="none" w:sz="0" w:space="0" w:color="auto"/>
            <w:bottom w:val="none" w:sz="0" w:space="0" w:color="auto"/>
            <w:right w:val="none" w:sz="0" w:space="0" w:color="auto"/>
          </w:divBdr>
        </w:div>
        <w:div w:id="1457873728">
          <w:marLeft w:val="0"/>
          <w:marRight w:val="0"/>
          <w:marTop w:val="0"/>
          <w:marBottom w:val="0"/>
          <w:divBdr>
            <w:top w:val="none" w:sz="0" w:space="0" w:color="auto"/>
            <w:left w:val="none" w:sz="0" w:space="0" w:color="auto"/>
            <w:bottom w:val="none" w:sz="0" w:space="0" w:color="auto"/>
            <w:right w:val="none" w:sz="0" w:space="0" w:color="auto"/>
          </w:divBdr>
        </w:div>
        <w:div w:id="1146704945">
          <w:marLeft w:val="0"/>
          <w:marRight w:val="0"/>
          <w:marTop w:val="0"/>
          <w:marBottom w:val="0"/>
          <w:divBdr>
            <w:top w:val="none" w:sz="0" w:space="0" w:color="auto"/>
            <w:left w:val="none" w:sz="0" w:space="0" w:color="auto"/>
            <w:bottom w:val="none" w:sz="0" w:space="0" w:color="auto"/>
            <w:right w:val="none" w:sz="0" w:space="0" w:color="auto"/>
          </w:divBdr>
        </w:div>
        <w:div w:id="65567998">
          <w:marLeft w:val="0"/>
          <w:marRight w:val="0"/>
          <w:marTop w:val="0"/>
          <w:marBottom w:val="0"/>
          <w:divBdr>
            <w:top w:val="none" w:sz="0" w:space="0" w:color="auto"/>
            <w:left w:val="none" w:sz="0" w:space="0" w:color="auto"/>
            <w:bottom w:val="none" w:sz="0" w:space="0" w:color="auto"/>
            <w:right w:val="none" w:sz="0" w:space="0" w:color="auto"/>
          </w:divBdr>
        </w:div>
        <w:div w:id="1193222545">
          <w:marLeft w:val="0"/>
          <w:marRight w:val="0"/>
          <w:marTop w:val="0"/>
          <w:marBottom w:val="0"/>
          <w:divBdr>
            <w:top w:val="none" w:sz="0" w:space="0" w:color="auto"/>
            <w:left w:val="none" w:sz="0" w:space="0" w:color="auto"/>
            <w:bottom w:val="none" w:sz="0" w:space="0" w:color="auto"/>
            <w:right w:val="none" w:sz="0" w:space="0" w:color="auto"/>
          </w:divBdr>
        </w:div>
        <w:div w:id="1267035262">
          <w:marLeft w:val="0"/>
          <w:marRight w:val="0"/>
          <w:marTop w:val="0"/>
          <w:marBottom w:val="0"/>
          <w:divBdr>
            <w:top w:val="none" w:sz="0" w:space="0" w:color="auto"/>
            <w:left w:val="none" w:sz="0" w:space="0" w:color="auto"/>
            <w:bottom w:val="none" w:sz="0" w:space="0" w:color="auto"/>
            <w:right w:val="none" w:sz="0" w:space="0" w:color="auto"/>
          </w:divBdr>
        </w:div>
        <w:div w:id="1000891978">
          <w:marLeft w:val="0"/>
          <w:marRight w:val="0"/>
          <w:marTop w:val="0"/>
          <w:marBottom w:val="0"/>
          <w:divBdr>
            <w:top w:val="none" w:sz="0" w:space="0" w:color="auto"/>
            <w:left w:val="none" w:sz="0" w:space="0" w:color="auto"/>
            <w:bottom w:val="none" w:sz="0" w:space="0" w:color="auto"/>
            <w:right w:val="none" w:sz="0" w:space="0" w:color="auto"/>
          </w:divBdr>
        </w:div>
        <w:div w:id="1405495829">
          <w:marLeft w:val="0"/>
          <w:marRight w:val="0"/>
          <w:marTop w:val="0"/>
          <w:marBottom w:val="0"/>
          <w:divBdr>
            <w:top w:val="none" w:sz="0" w:space="0" w:color="auto"/>
            <w:left w:val="none" w:sz="0" w:space="0" w:color="auto"/>
            <w:bottom w:val="none" w:sz="0" w:space="0" w:color="auto"/>
            <w:right w:val="none" w:sz="0" w:space="0" w:color="auto"/>
          </w:divBdr>
        </w:div>
        <w:div w:id="2001689391">
          <w:marLeft w:val="0"/>
          <w:marRight w:val="0"/>
          <w:marTop w:val="0"/>
          <w:marBottom w:val="0"/>
          <w:divBdr>
            <w:top w:val="none" w:sz="0" w:space="0" w:color="auto"/>
            <w:left w:val="none" w:sz="0" w:space="0" w:color="auto"/>
            <w:bottom w:val="none" w:sz="0" w:space="0" w:color="auto"/>
            <w:right w:val="none" w:sz="0" w:space="0" w:color="auto"/>
          </w:divBdr>
        </w:div>
      </w:divsChild>
    </w:div>
    <w:div w:id="1037390601">
      <w:bodyDiv w:val="1"/>
      <w:marLeft w:val="0"/>
      <w:marRight w:val="0"/>
      <w:marTop w:val="0"/>
      <w:marBottom w:val="0"/>
      <w:divBdr>
        <w:top w:val="none" w:sz="0" w:space="0" w:color="auto"/>
        <w:left w:val="none" w:sz="0" w:space="0" w:color="auto"/>
        <w:bottom w:val="none" w:sz="0" w:space="0" w:color="auto"/>
        <w:right w:val="none" w:sz="0" w:space="0" w:color="auto"/>
      </w:divBdr>
      <w:divsChild>
        <w:div w:id="1463036071">
          <w:marLeft w:val="0"/>
          <w:marRight w:val="0"/>
          <w:marTop w:val="0"/>
          <w:marBottom w:val="0"/>
          <w:divBdr>
            <w:top w:val="none" w:sz="0" w:space="0" w:color="auto"/>
            <w:left w:val="none" w:sz="0" w:space="0" w:color="auto"/>
            <w:bottom w:val="none" w:sz="0" w:space="0" w:color="auto"/>
            <w:right w:val="none" w:sz="0" w:space="0" w:color="auto"/>
          </w:divBdr>
          <w:divsChild>
            <w:div w:id="263995592">
              <w:marLeft w:val="0"/>
              <w:marRight w:val="0"/>
              <w:marTop w:val="0"/>
              <w:marBottom w:val="0"/>
              <w:divBdr>
                <w:top w:val="none" w:sz="0" w:space="0" w:color="auto"/>
                <w:left w:val="none" w:sz="0" w:space="0" w:color="auto"/>
                <w:bottom w:val="none" w:sz="0" w:space="0" w:color="auto"/>
                <w:right w:val="none" w:sz="0" w:space="0" w:color="auto"/>
              </w:divBdr>
            </w:div>
            <w:div w:id="1623220208">
              <w:marLeft w:val="0"/>
              <w:marRight w:val="0"/>
              <w:marTop w:val="0"/>
              <w:marBottom w:val="0"/>
              <w:divBdr>
                <w:top w:val="none" w:sz="0" w:space="0" w:color="auto"/>
                <w:left w:val="none" w:sz="0" w:space="0" w:color="auto"/>
                <w:bottom w:val="none" w:sz="0" w:space="0" w:color="auto"/>
                <w:right w:val="none" w:sz="0" w:space="0" w:color="auto"/>
              </w:divBdr>
            </w:div>
            <w:div w:id="1883320331">
              <w:marLeft w:val="0"/>
              <w:marRight w:val="0"/>
              <w:marTop w:val="0"/>
              <w:marBottom w:val="0"/>
              <w:divBdr>
                <w:top w:val="none" w:sz="0" w:space="0" w:color="auto"/>
                <w:left w:val="none" w:sz="0" w:space="0" w:color="auto"/>
                <w:bottom w:val="none" w:sz="0" w:space="0" w:color="auto"/>
                <w:right w:val="none" w:sz="0" w:space="0" w:color="auto"/>
              </w:divBdr>
            </w:div>
            <w:div w:id="458962572">
              <w:marLeft w:val="0"/>
              <w:marRight w:val="0"/>
              <w:marTop w:val="0"/>
              <w:marBottom w:val="0"/>
              <w:divBdr>
                <w:top w:val="none" w:sz="0" w:space="0" w:color="auto"/>
                <w:left w:val="none" w:sz="0" w:space="0" w:color="auto"/>
                <w:bottom w:val="none" w:sz="0" w:space="0" w:color="auto"/>
                <w:right w:val="none" w:sz="0" w:space="0" w:color="auto"/>
              </w:divBdr>
            </w:div>
            <w:div w:id="2045212715">
              <w:marLeft w:val="0"/>
              <w:marRight w:val="0"/>
              <w:marTop w:val="0"/>
              <w:marBottom w:val="0"/>
              <w:divBdr>
                <w:top w:val="none" w:sz="0" w:space="0" w:color="auto"/>
                <w:left w:val="none" w:sz="0" w:space="0" w:color="auto"/>
                <w:bottom w:val="none" w:sz="0" w:space="0" w:color="auto"/>
                <w:right w:val="none" w:sz="0" w:space="0" w:color="auto"/>
              </w:divBdr>
            </w:div>
            <w:div w:id="641616890">
              <w:marLeft w:val="0"/>
              <w:marRight w:val="0"/>
              <w:marTop w:val="0"/>
              <w:marBottom w:val="0"/>
              <w:divBdr>
                <w:top w:val="none" w:sz="0" w:space="0" w:color="auto"/>
                <w:left w:val="none" w:sz="0" w:space="0" w:color="auto"/>
                <w:bottom w:val="none" w:sz="0" w:space="0" w:color="auto"/>
                <w:right w:val="none" w:sz="0" w:space="0" w:color="auto"/>
              </w:divBdr>
            </w:div>
          </w:divsChild>
        </w:div>
        <w:div w:id="1766808267">
          <w:marLeft w:val="0"/>
          <w:marRight w:val="0"/>
          <w:marTop w:val="0"/>
          <w:marBottom w:val="0"/>
          <w:divBdr>
            <w:top w:val="none" w:sz="0" w:space="0" w:color="auto"/>
            <w:left w:val="none" w:sz="0" w:space="0" w:color="auto"/>
            <w:bottom w:val="none" w:sz="0" w:space="0" w:color="auto"/>
            <w:right w:val="none" w:sz="0" w:space="0" w:color="auto"/>
          </w:divBdr>
          <w:divsChild>
            <w:div w:id="813448621">
              <w:marLeft w:val="0"/>
              <w:marRight w:val="0"/>
              <w:marTop w:val="0"/>
              <w:marBottom w:val="0"/>
              <w:divBdr>
                <w:top w:val="none" w:sz="0" w:space="0" w:color="auto"/>
                <w:left w:val="none" w:sz="0" w:space="0" w:color="auto"/>
                <w:bottom w:val="none" w:sz="0" w:space="0" w:color="auto"/>
                <w:right w:val="none" w:sz="0" w:space="0" w:color="auto"/>
              </w:divBdr>
            </w:div>
            <w:div w:id="850994768">
              <w:marLeft w:val="0"/>
              <w:marRight w:val="0"/>
              <w:marTop w:val="0"/>
              <w:marBottom w:val="0"/>
              <w:divBdr>
                <w:top w:val="none" w:sz="0" w:space="0" w:color="auto"/>
                <w:left w:val="none" w:sz="0" w:space="0" w:color="auto"/>
                <w:bottom w:val="none" w:sz="0" w:space="0" w:color="auto"/>
                <w:right w:val="none" w:sz="0" w:space="0" w:color="auto"/>
              </w:divBdr>
            </w:div>
            <w:div w:id="493953823">
              <w:marLeft w:val="0"/>
              <w:marRight w:val="0"/>
              <w:marTop w:val="0"/>
              <w:marBottom w:val="0"/>
              <w:divBdr>
                <w:top w:val="none" w:sz="0" w:space="0" w:color="auto"/>
                <w:left w:val="none" w:sz="0" w:space="0" w:color="auto"/>
                <w:bottom w:val="none" w:sz="0" w:space="0" w:color="auto"/>
                <w:right w:val="none" w:sz="0" w:space="0" w:color="auto"/>
              </w:divBdr>
            </w:div>
            <w:div w:id="1032341559">
              <w:marLeft w:val="0"/>
              <w:marRight w:val="0"/>
              <w:marTop w:val="0"/>
              <w:marBottom w:val="0"/>
              <w:divBdr>
                <w:top w:val="none" w:sz="0" w:space="0" w:color="auto"/>
                <w:left w:val="none" w:sz="0" w:space="0" w:color="auto"/>
                <w:bottom w:val="none" w:sz="0" w:space="0" w:color="auto"/>
                <w:right w:val="none" w:sz="0" w:space="0" w:color="auto"/>
              </w:divBdr>
            </w:div>
            <w:div w:id="1636986324">
              <w:marLeft w:val="0"/>
              <w:marRight w:val="0"/>
              <w:marTop w:val="0"/>
              <w:marBottom w:val="0"/>
              <w:divBdr>
                <w:top w:val="none" w:sz="0" w:space="0" w:color="auto"/>
                <w:left w:val="none" w:sz="0" w:space="0" w:color="auto"/>
                <w:bottom w:val="none" w:sz="0" w:space="0" w:color="auto"/>
                <w:right w:val="none" w:sz="0" w:space="0" w:color="auto"/>
              </w:divBdr>
            </w:div>
            <w:div w:id="1896042404">
              <w:marLeft w:val="0"/>
              <w:marRight w:val="0"/>
              <w:marTop w:val="0"/>
              <w:marBottom w:val="0"/>
              <w:divBdr>
                <w:top w:val="none" w:sz="0" w:space="0" w:color="auto"/>
                <w:left w:val="none" w:sz="0" w:space="0" w:color="auto"/>
                <w:bottom w:val="none" w:sz="0" w:space="0" w:color="auto"/>
                <w:right w:val="none" w:sz="0" w:space="0" w:color="auto"/>
              </w:divBdr>
            </w:div>
            <w:div w:id="276061763">
              <w:marLeft w:val="0"/>
              <w:marRight w:val="0"/>
              <w:marTop w:val="0"/>
              <w:marBottom w:val="0"/>
              <w:divBdr>
                <w:top w:val="none" w:sz="0" w:space="0" w:color="auto"/>
                <w:left w:val="none" w:sz="0" w:space="0" w:color="auto"/>
                <w:bottom w:val="none" w:sz="0" w:space="0" w:color="auto"/>
                <w:right w:val="none" w:sz="0" w:space="0" w:color="auto"/>
              </w:divBdr>
            </w:div>
            <w:div w:id="1477650454">
              <w:marLeft w:val="0"/>
              <w:marRight w:val="0"/>
              <w:marTop w:val="0"/>
              <w:marBottom w:val="0"/>
              <w:divBdr>
                <w:top w:val="none" w:sz="0" w:space="0" w:color="auto"/>
                <w:left w:val="none" w:sz="0" w:space="0" w:color="auto"/>
                <w:bottom w:val="none" w:sz="0" w:space="0" w:color="auto"/>
                <w:right w:val="none" w:sz="0" w:space="0" w:color="auto"/>
              </w:divBdr>
            </w:div>
          </w:divsChild>
        </w:div>
        <w:div w:id="499005760">
          <w:marLeft w:val="0"/>
          <w:marRight w:val="0"/>
          <w:marTop w:val="0"/>
          <w:marBottom w:val="0"/>
          <w:divBdr>
            <w:top w:val="none" w:sz="0" w:space="0" w:color="auto"/>
            <w:left w:val="none" w:sz="0" w:space="0" w:color="auto"/>
            <w:bottom w:val="none" w:sz="0" w:space="0" w:color="auto"/>
            <w:right w:val="none" w:sz="0" w:space="0" w:color="auto"/>
          </w:divBdr>
          <w:divsChild>
            <w:div w:id="454756807">
              <w:marLeft w:val="-75"/>
              <w:marRight w:val="0"/>
              <w:marTop w:val="30"/>
              <w:marBottom w:val="30"/>
              <w:divBdr>
                <w:top w:val="none" w:sz="0" w:space="0" w:color="auto"/>
                <w:left w:val="none" w:sz="0" w:space="0" w:color="auto"/>
                <w:bottom w:val="none" w:sz="0" w:space="0" w:color="auto"/>
                <w:right w:val="none" w:sz="0" w:space="0" w:color="auto"/>
              </w:divBdr>
              <w:divsChild>
                <w:div w:id="910627413">
                  <w:marLeft w:val="0"/>
                  <w:marRight w:val="0"/>
                  <w:marTop w:val="0"/>
                  <w:marBottom w:val="0"/>
                  <w:divBdr>
                    <w:top w:val="none" w:sz="0" w:space="0" w:color="auto"/>
                    <w:left w:val="none" w:sz="0" w:space="0" w:color="auto"/>
                    <w:bottom w:val="none" w:sz="0" w:space="0" w:color="auto"/>
                    <w:right w:val="none" w:sz="0" w:space="0" w:color="auto"/>
                  </w:divBdr>
                  <w:divsChild>
                    <w:div w:id="1154099945">
                      <w:marLeft w:val="0"/>
                      <w:marRight w:val="0"/>
                      <w:marTop w:val="0"/>
                      <w:marBottom w:val="0"/>
                      <w:divBdr>
                        <w:top w:val="none" w:sz="0" w:space="0" w:color="auto"/>
                        <w:left w:val="none" w:sz="0" w:space="0" w:color="auto"/>
                        <w:bottom w:val="none" w:sz="0" w:space="0" w:color="auto"/>
                        <w:right w:val="none" w:sz="0" w:space="0" w:color="auto"/>
                      </w:divBdr>
                    </w:div>
                  </w:divsChild>
                </w:div>
                <w:div w:id="659307766">
                  <w:marLeft w:val="0"/>
                  <w:marRight w:val="0"/>
                  <w:marTop w:val="0"/>
                  <w:marBottom w:val="0"/>
                  <w:divBdr>
                    <w:top w:val="none" w:sz="0" w:space="0" w:color="auto"/>
                    <w:left w:val="none" w:sz="0" w:space="0" w:color="auto"/>
                    <w:bottom w:val="none" w:sz="0" w:space="0" w:color="auto"/>
                    <w:right w:val="none" w:sz="0" w:space="0" w:color="auto"/>
                  </w:divBdr>
                  <w:divsChild>
                    <w:div w:id="1591154874">
                      <w:marLeft w:val="0"/>
                      <w:marRight w:val="0"/>
                      <w:marTop w:val="0"/>
                      <w:marBottom w:val="0"/>
                      <w:divBdr>
                        <w:top w:val="none" w:sz="0" w:space="0" w:color="auto"/>
                        <w:left w:val="none" w:sz="0" w:space="0" w:color="auto"/>
                        <w:bottom w:val="none" w:sz="0" w:space="0" w:color="auto"/>
                        <w:right w:val="none" w:sz="0" w:space="0" w:color="auto"/>
                      </w:divBdr>
                    </w:div>
                  </w:divsChild>
                </w:div>
                <w:div w:id="1237472821">
                  <w:marLeft w:val="0"/>
                  <w:marRight w:val="0"/>
                  <w:marTop w:val="0"/>
                  <w:marBottom w:val="0"/>
                  <w:divBdr>
                    <w:top w:val="none" w:sz="0" w:space="0" w:color="auto"/>
                    <w:left w:val="none" w:sz="0" w:space="0" w:color="auto"/>
                    <w:bottom w:val="none" w:sz="0" w:space="0" w:color="auto"/>
                    <w:right w:val="none" w:sz="0" w:space="0" w:color="auto"/>
                  </w:divBdr>
                  <w:divsChild>
                    <w:div w:id="1408383879">
                      <w:marLeft w:val="0"/>
                      <w:marRight w:val="0"/>
                      <w:marTop w:val="0"/>
                      <w:marBottom w:val="0"/>
                      <w:divBdr>
                        <w:top w:val="none" w:sz="0" w:space="0" w:color="auto"/>
                        <w:left w:val="none" w:sz="0" w:space="0" w:color="auto"/>
                        <w:bottom w:val="none" w:sz="0" w:space="0" w:color="auto"/>
                        <w:right w:val="none" w:sz="0" w:space="0" w:color="auto"/>
                      </w:divBdr>
                    </w:div>
                  </w:divsChild>
                </w:div>
                <w:div w:id="948197218">
                  <w:marLeft w:val="0"/>
                  <w:marRight w:val="0"/>
                  <w:marTop w:val="0"/>
                  <w:marBottom w:val="0"/>
                  <w:divBdr>
                    <w:top w:val="none" w:sz="0" w:space="0" w:color="auto"/>
                    <w:left w:val="none" w:sz="0" w:space="0" w:color="auto"/>
                    <w:bottom w:val="none" w:sz="0" w:space="0" w:color="auto"/>
                    <w:right w:val="none" w:sz="0" w:space="0" w:color="auto"/>
                  </w:divBdr>
                  <w:divsChild>
                    <w:div w:id="1677225886">
                      <w:marLeft w:val="0"/>
                      <w:marRight w:val="0"/>
                      <w:marTop w:val="0"/>
                      <w:marBottom w:val="0"/>
                      <w:divBdr>
                        <w:top w:val="none" w:sz="0" w:space="0" w:color="auto"/>
                        <w:left w:val="none" w:sz="0" w:space="0" w:color="auto"/>
                        <w:bottom w:val="none" w:sz="0" w:space="0" w:color="auto"/>
                        <w:right w:val="none" w:sz="0" w:space="0" w:color="auto"/>
                      </w:divBdr>
                    </w:div>
                  </w:divsChild>
                </w:div>
                <w:div w:id="2113622533">
                  <w:marLeft w:val="0"/>
                  <w:marRight w:val="0"/>
                  <w:marTop w:val="0"/>
                  <w:marBottom w:val="0"/>
                  <w:divBdr>
                    <w:top w:val="none" w:sz="0" w:space="0" w:color="auto"/>
                    <w:left w:val="none" w:sz="0" w:space="0" w:color="auto"/>
                    <w:bottom w:val="none" w:sz="0" w:space="0" w:color="auto"/>
                    <w:right w:val="none" w:sz="0" w:space="0" w:color="auto"/>
                  </w:divBdr>
                  <w:divsChild>
                    <w:div w:id="1837455406">
                      <w:marLeft w:val="0"/>
                      <w:marRight w:val="0"/>
                      <w:marTop w:val="0"/>
                      <w:marBottom w:val="0"/>
                      <w:divBdr>
                        <w:top w:val="none" w:sz="0" w:space="0" w:color="auto"/>
                        <w:left w:val="none" w:sz="0" w:space="0" w:color="auto"/>
                        <w:bottom w:val="none" w:sz="0" w:space="0" w:color="auto"/>
                        <w:right w:val="none" w:sz="0" w:space="0" w:color="auto"/>
                      </w:divBdr>
                    </w:div>
                  </w:divsChild>
                </w:div>
                <w:div w:id="1617324084">
                  <w:marLeft w:val="0"/>
                  <w:marRight w:val="0"/>
                  <w:marTop w:val="0"/>
                  <w:marBottom w:val="0"/>
                  <w:divBdr>
                    <w:top w:val="none" w:sz="0" w:space="0" w:color="auto"/>
                    <w:left w:val="none" w:sz="0" w:space="0" w:color="auto"/>
                    <w:bottom w:val="none" w:sz="0" w:space="0" w:color="auto"/>
                    <w:right w:val="none" w:sz="0" w:space="0" w:color="auto"/>
                  </w:divBdr>
                  <w:divsChild>
                    <w:div w:id="865220524">
                      <w:marLeft w:val="0"/>
                      <w:marRight w:val="0"/>
                      <w:marTop w:val="0"/>
                      <w:marBottom w:val="0"/>
                      <w:divBdr>
                        <w:top w:val="none" w:sz="0" w:space="0" w:color="auto"/>
                        <w:left w:val="none" w:sz="0" w:space="0" w:color="auto"/>
                        <w:bottom w:val="none" w:sz="0" w:space="0" w:color="auto"/>
                        <w:right w:val="none" w:sz="0" w:space="0" w:color="auto"/>
                      </w:divBdr>
                    </w:div>
                  </w:divsChild>
                </w:div>
                <w:div w:id="544030696">
                  <w:marLeft w:val="0"/>
                  <w:marRight w:val="0"/>
                  <w:marTop w:val="0"/>
                  <w:marBottom w:val="0"/>
                  <w:divBdr>
                    <w:top w:val="none" w:sz="0" w:space="0" w:color="auto"/>
                    <w:left w:val="none" w:sz="0" w:space="0" w:color="auto"/>
                    <w:bottom w:val="none" w:sz="0" w:space="0" w:color="auto"/>
                    <w:right w:val="none" w:sz="0" w:space="0" w:color="auto"/>
                  </w:divBdr>
                  <w:divsChild>
                    <w:div w:id="918370449">
                      <w:marLeft w:val="0"/>
                      <w:marRight w:val="0"/>
                      <w:marTop w:val="0"/>
                      <w:marBottom w:val="0"/>
                      <w:divBdr>
                        <w:top w:val="none" w:sz="0" w:space="0" w:color="auto"/>
                        <w:left w:val="none" w:sz="0" w:space="0" w:color="auto"/>
                        <w:bottom w:val="none" w:sz="0" w:space="0" w:color="auto"/>
                        <w:right w:val="none" w:sz="0" w:space="0" w:color="auto"/>
                      </w:divBdr>
                    </w:div>
                  </w:divsChild>
                </w:div>
                <w:div w:id="2062433576">
                  <w:marLeft w:val="0"/>
                  <w:marRight w:val="0"/>
                  <w:marTop w:val="0"/>
                  <w:marBottom w:val="0"/>
                  <w:divBdr>
                    <w:top w:val="none" w:sz="0" w:space="0" w:color="auto"/>
                    <w:left w:val="none" w:sz="0" w:space="0" w:color="auto"/>
                    <w:bottom w:val="none" w:sz="0" w:space="0" w:color="auto"/>
                    <w:right w:val="none" w:sz="0" w:space="0" w:color="auto"/>
                  </w:divBdr>
                  <w:divsChild>
                    <w:div w:id="1274172959">
                      <w:marLeft w:val="0"/>
                      <w:marRight w:val="0"/>
                      <w:marTop w:val="0"/>
                      <w:marBottom w:val="0"/>
                      <w:divBdr>
                        <w:top w:val="none" w:sz="0" w:space="0" w:color="auto"/>
                        <w:left w:val="none" w:sz="0" w:space="0" w:color="auto"/>
                        <w:bottom w:val="none" w:sz="0" w:space="0" w:color="auto"/>
                        <w:right w:val="none" w:sz="0" w:space="0" w:color="auto"/>
                      </w:divBdr>
                    </w:div>
                  </w:divsChild>
                </w:div>
                <w:div w:id="1319385892">
                  <w:marLeft w:val="0"/>
                  <w:marRight w:val="0"/>
                  <w:marTop w:val="0"/>
                  <w:marBottom w:val="0"/>
                  <w:divBdr>
                    <w:top w:val="none" w:sz="0" w:space="0" w:color="auto"/>
                    <w:left w:val="none" w:sz="0" w:space="0" w:color="auto"/>
                    <w:bottom w:val="none" w:sz="0" w:space="0" w:color="auto"/>
                    <w:right w:val="none" w:sz="0" w:space="0" w:color="auto"/>
                  </w:divBdr>
                  <w:divsChild>
                    <w:div w:id="1040519635">
                      <w:marLeft w:val="0"/>
                      <w:marRight w:val="0"/>
                      <w:marTop w:val="0"/>
                      <w:marBottom w:val="0"/>
                      <w:divBdr>
                        <w:top w:val="none" w:sz="0" w:space="0" w:color="auto"/>
                        <w:left w:val="none" w:sz="0" w:space="0" w:color="auto"/>
                        <w:bottom w:val="none" w:sz="0" w:space="0" w:color="auto"/>
                        <w:right w:val="none" w:sz="0" w:space="0" w:color="auto"/>
                      </w:divBdr>
                    </w:div>
                  </w:divsChild>
                </w:div>
                <w:div w:id="928930535">
                  <w:marLeft w:val="0"/>
                  <w:marRight w:val="0"/>
                  <w:marTop w:val="0"/>
                  <w:marBottom w:val="0"/>
                  <w:divBdr>
                    <w:top w:val="none" w:sz="0" w:space="0" w:color="auto"/>
                    <w:left w:val="none" w:sz="0" w:space="0" w:color="auto"/>
                    <w:bottom w:val="none" w:sz="0" w:space="0" w:color="auto"/>
                    <w:right w:val="none" w:sz="0" w:space="0" w:color="auto"/>
                  </w:divBdr>
                  <w:divsChild>
                    <w:div w:id="1891071716">
                      <w:marLeft w:val="0"/>
                      <w:marRight w:val="0"/>
                      <w:marTop w:val="0"/>
                      <w:marBottom w:val="0"/>
                      <w:divBdr>
                        <w:top w:val="none" w:sz="0" w:space="0" w:color="auto"/>
                        <w:left w:val="none" w:sz="0" w:space="0" w:color="auto"/>
                        <w:bottom w:val="none" w:sz="0" w:space="0" w:color="auto"/>
                        <w:right w:val="none" w:sz="0" w:space="0" w:color="auto"/>
                      </w:divBdr>
                    </w:div>
                  </w:divsChild>
                </w:div>
                <w:div w:id="879317846">
                  <w:marLeft w:val="0"/>
                  <w:marRight w:val="0"/>
                  <w:marTop w:val="0"/>
                  <w:marBottom w:val="0"/>
                  <w:divBdr>
                    <w:top w:val="none" w:sz="0" w:space="0" w:color="auto"/>
                    <w:left w:val="none" w:sz="0" w:space="0" w:color="auto"/>
                    <w:bottom w:val="none" w:sz="0" w:space="0" w:color="auto"/>
                    <w:right w:val="none" w:sz="0" w:space="0" w:color="auto"/>
                  </w:divBdr>
                  <w:divsChild>
                    <w:div w:id="2130078966">
                      <w:marLeft w:val="0"/>
                      <w:marRight w:val="0"/>
                      <w:marTop w:val="0"/>
                      <w:marBottom w:val="0"/>
                      <w:divBdr>
                        <w:top w:val="none" w:sz="0" w:space="0" w:color="auto"/>
                        <w:left w:val="none" w:sz="0" w:space="0" w:color="auto"/>
                        <w:bottom w:val="none" w:sz="0" w:space="0" w:color="auto"/>
                        <w:right w:val="none" w:sz="0" w:space="0" w:color="auto"/>
                      </w:divBdr>
                    </w:div>
                  </w:divsChild>
                </w:div>
                <w:div w:id="678041262">
                  <w:marLeft w:val="0"/>
                  <w:marRight w:val="0"/>
                  <w:marTop w:val="0"/>
                  <w:marBottom w:val="0"/>
                  <w:divBdr>
                    <w:top w:val="none" w:sz="0" w:space="0" w:color="auto"/>
                    <w:left w:val="none" w:sz="0" w:space="0" w:color="auto"/>
                    <w:bottom w:val="none" w:sz="0" w:space="0" w:color="auto"/>
                    <w:right w:val="none" w:sz="0" w:space="0" w:color="auto"/>
                  </w:divBdr>
                  <w:divsChild>
                    <w:div w:id="451288747">
                      <w:marLeft w:val="0"/>
                      <w:marRight w:val="0"/>
                      <w:marTop w:val="0"/>
                      <w:marBottom w:val="0"/>
                      <w:divBdr>
                        <w:top w:val="none" w:sz="0" w:space="0" w:color="auto"/>
                        <w:left w:val="none" w:sz="0" w:space="0" w:color="auto"/>
                        <w:bottom w:val="none" w:sz="0" w:space="0" w:color="auto"/>
                        <w:right w:val="none" w:sz="0" w:space="0" w:color="auto"/>
                      </w:divBdr>
                    </w:div>
                  </w:divsChild>
                </w:div>
                <w:div w:id="1647198908">
                  <w:marLeft w:val="0"/>
                  <w:marRight w:val="0"/>
                  <w:marTop w:val="0"/>
                  <w:marBottom w:val="0"/>
                  <w:divBdr>
                    <w:top w:val="none" w:sz="0" w:space="0" w:color="auto"/>
                    <w:left w:val="none" w:sz="0" w:space="0" w:color="auto"/>
                    <w:bottom w:val="none" w:sz="0" w:space="0" w:color="auto"/>
                    <w:right w:val="none" w:sz="0" w:space="0" w:color="auto"/>
                  </w:divBdr>
                  <w:divsChild>
                    <w:div w:id="402988013">
                      <w:marLeft w:val="0"/>
                      <w:marRight w:val="0"/>
                      <w:marTop w:val="0"/>
                      <w:marBottom w:val="0"/>
                      <w:divBdr>
                        <w:top w:val="none" w:sz="0" w:space="0" w:color="auto"/>
                        <w:left w:val="none" w:sz="0" w:space="0" w:color="auto"/>
                        <w:bottom w:val="none" w:sz="0" w:space="0" w:color="auto"/>
                        <w:right w:val="none" w:sz="0" w:space="0" w:color="auto"/>
                      </w:divBdr>
                    </w:div>
                  </w:divsChild>
                </w:div>
                <w:div w:id="2098670300">
                  <w:marLeft w:val="0"/>
                  <w:marRight w:val="0"/>
                  <w:marTop w:val="0"/>
                  <w:marBottom w:val="0"/>
                  <w:divBdr>
                    <w:top w:val="none" w:sz="0" w:space="0" w:color="auto"/>
                    <w:left w:val="none" w:sz="0" w:space="0" w:color="auto"/>
                    <w:bottom w:val="none" w:sz="0" w:space="0" w:color="auto"/>
                    <w:right w:val="none" w:sz="0" w:space="0" w:color="auto"/>
                  </w:divBdr>
                  <w:divsChild>
                    <w:div w:id="1317762963">
                      <w:marLeft w:val="0"/>
                      <w:marRight w:val="0"/>
                      <w:marTop w:val="0"/>
                      <w:marBottom w:val="0"/>
                      <w:divBdr>
                        <w:top w:val="none" w:sz="0" w:space="0" w:color="auto"/>
                        <w:left w:val="none" w:sz="0" w:space="0" w:color="auto"/>
                        <w:bottom w:val="none" w:sz="0" w:space="0" w:color="auto"/>
                        <w:right w:val="none" w:sz="0" w:space="0" w:color="auto"/>
                      </w:divBdr>
                    </w:div>
                  </w:divsChild>
                </w:div>
                <w:div w:id="255595250">
                  <w:marLeft w:val="0"/>
                  <w:marRight w:val="0"/>
                  <w:marTop w:val="0"/>
                  <w:marBottom w:val="0"/>
                  <w:divBdr>
                    <w:top w:val="none" w:sz="0" w:space="0" w:color="auto"/>
                    <w:left w:val="none" w:sz="0" w:space="0" w:color="auto"/>
                    <w:bottom w:val="none" w:sz="0" w:space="0" w:color="auto"/>
                    <w:right w:val="none" w:sz="0" w:space="0" w:color="auto"/>
                  </w:divBdr>
                  <w:divsChild>
                    <w:div w:id="1452899167">
                      <w:marLeft w:val="0"/>
                      <w:marRight w:val="0"/>
                      <w:marTop w:val="0"/>
                      <w:marBottom w:val="0"/>
                      <w:divBdr>
                        <w:top w:val="none" w:sz="0" w:space="0" w:color="auto"/>
                        <w:left w:val="none" w:sz="0" w:space="0" w:color="auto"/>
                        <w:bottom w:val="none" w:sz="0" w:space="0" w:color="auto"/>
                        <w:right w:val="none" w:sz="0" w:space="0" w:color="auto"/>
                      </w:divBdr>
                    </w:div>
                  </w:divsChild>
                </w:div>
                <w:div w:id="1240867682">
                  <w:marLeft w:val="0"/>
                  <w:marRight w:val="0"/>
                  <w:marTop w:val="0"/>
                  <w:marBottom w:val="0"/>
                  <w:divBdr>
                    <w:top w:val="none" w:sz="0" w:space="0" w:color="auto"/>
                    <w:left w:val="none" w:sz="0" w:space="0" w:color="auto"/>
                    <w:bottom w:val="none" w:sz="0" w:space="0" w:color="auto"/>
                    <w:right w:val="none" w:sz="0" w:space="0" w:color="auto"/>
                  </w:divBdr>
                  <w:divsChild>
                    <w:div w:id="1332561239">
                      <w:marLeft w:val="0"/>
                      <w:marRight w:val="0"/>
                      <w:marTop w:val="0"/>
                      <w:marBottom w:val="0"/>
                      <w:divBdr>
                        <w:top w:val="none" w:sz="0" w:space="0" w:color="auto"/>
                        <w:left w:val="none" w:sz="0" w:space="0" w:color="auto"/>
                        <w:bottom w:val="none" w:sz="0" w:space="0" w:color="auto"/>
                        <w:right w:val="none" w:sz="0" w:space="0" w:color="auto"/>
                      </w:divBdr>
                    </w:div>
                  </w:divsChild>
                </w:div>
                <w:div w:id="512032775">
                  <w:marLeft w:val="0"/>
                  <w:marRight w:val="0"/>
                  <w:marTop w:val="0"/>
                  <w:marBottom w:val="0"/>
                  <w:divBdr>
                    <w:top w:val="none" w:sz="0" w:space="0" w:color="auto"/>
                    <w:left w:val="none" w:sz="0" w:space="0" w:color="auto"/>
                    <w:bottom w:val="none" w:sz="0" w:space="0" w:color="auto"/>
                    <w:right w:val="none" w:sz="0" w:space="0" w:color="auto"/>
                  </w:divBdr>
                  <w:divsChild>
                    <w:div w:id="2050377667">
                      <w:marLeft w:val="0"/>
                      <w:marRight w:val="0"/>
                      <w:marTop w:val="0"/>
                      <w:marBottom w:val="0"/>
                      <w:divBdr>
                        <w:top w:val="none" w:sz="0" w:space="0" w:color="auto"/>
                        <w:left w:val="none" w:sz="0" w:space="0" w:color="auto"/>
                        <w:bottom w:val="none" w:sz="0" w:space="0" w:color="auto"/>
                        <w:right w:val="none" w:sz="0" w:space="0" w:color="auto"/>
                      </w:divBdr>
                    </w:div>
                  </w:divsChild>
                </w:div>
                <w:div w:id="272980111">
                  <w:marLeft w:val="0"/>
                  <w:marRight w:val="0"/>
                  <w:marTop w:val="0"/>
                  <w:marBottom w:val="0"/>
                  <w:divBdr>
                    <w:top w:val="none" w:sz="0" w:space="0" w:color="auto"/>
                    <w:left w:val="none" w:sz="0" w:space="0" w:color="auto"/>
                    <w:bottom w:val="none" w:sz="0" w:space="0" w:color="auto"/>
                    <w:right w:val="none" w:sz="0" w:space="0" w:color="auto"/>
                  </w:divBdr>
                  <w:divsChild>
                    <w:div w:id="556673311">
                      <w:marLeft w:val="0"/>
                      <w:marRight w:val="0"/>
                      <w:marTop w:val="0"/>
                      <w:marBottom w:val="0"/>
                      <w:divBdr>
                        <w:top w:val="none" w:sz="0" w:space="0" w:color="auto"/>
                        <w:left w:val="none" w:sz="0" w:space="0" w:color="auto"/>
                        <w:bottom w:val="none" w:sz="0" w:space="0" w:color="auto"/>
                        <w:right w:val="none" w:sz="0" w:space="0" w:color="auto"/>
                      </w:divBdr>
                    </w:div>
                  </w:divsChild>
                </w:div>
                <w:div w:id="310211301">
                  <w:marLeft w:val="0"/>
                  <w:marRight w:val="0"/>
                  <w:marTop w:val="0"/>
                  <w:marBottom w:val="0"/>
                  <w:divBdr>
                    <w:top w:val="none" w:sz="0" w:space="0" w:color="auto"/>
                    <w:left w:val="none" w:sz="0" w:space="0" w:color="auto"/>
                    <w:bottom w:val="none" w:sz="0" w:space="0" w:color="auto"/>
                    <w:right w:val="none" w:sz="0" w:space="0" w:color="auto"/>
                  </w:divBdr>
                  <w:divsChild>
                    <w:div w:id="203371784">
                      <w:marLeft w:val="0"/>
                      <w:marRight w:val="0"/>
                      <w:marTop w:val="0"/>
                      <w:marBottom w:val="0"/>
                      <w:divBdr>
                        <w:top w:val="none" w:sz="0" w:space="0" w:color="auto"/>
                        <w:left w:val="none" w:sz="0" w:space="0" w:color="auto"/>
                        <w:bottom w:val="none" w:sz="0" w:space="0" w:color="auto"/>
                        <w:right w:val="none" w:sz="0" w:space="0" w:color="auto"/>
                      </w:divBdr>
                    </w:div>
                  </w:divsChild>
                </w:div>
                <w:div w:id="1158811831">
                  <w:marLeft w:val="0"/>
                  <w:marRight w:val="0"/>
                  <w:marTop w:val="0"/>
                  <w:marBottom w:val="0"/>
                  <w:divBdr>
                    <w:top w:val="none" w:sz="0" w:space="0" w:color="auto"/>
                    <w:left w:val="none" w:sz="0" w:space="0" w:color="auto"/>
                    <w:bottom w:val="none" w:sz="0" w:space="0" w:color="auto"/>
                    <w:right w:val="none" w:sz="0" w:space="0" w:color="auto"/>
                  </w:divBdr>
                  <w:divsChild>
                    <w:div w:id="191905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419380">
          <w:marLeft w:val="0"/>
          <w:marRight w:val="0"/>
          <w:marTop w:val="0"/>
          <w:marBottom w:val="0"/>
          <w:divBdr>
            <w:top w:val="none" w:sz="0" w:space="0" w:color="auto"/>
            <w:left w:val="none" w:sz="0" w:space="0" w:color="auto"/>
            <w:bottom w:val="none" w:sz="0" w:space="0" w:color="auto"/>
            <w:right w:val="none" w:sz="0" w:space="0" w:color="auto"/>
          </w:divBdr>
          <w:divsChild>
            <w:div w:id="1850175144">
              <w:marLeft w:val="0"/>
              <w:marRight w:val="0"/>
              <w:marTop w:val="0"/>
              <w:marBottom w:val="0"/>
              <w:divBdr>
                <w:top w:val="none" w:sz="0" w:space="0" w:color="auto"/>
                <w:left w:val="none" w:sz="0" w:space="0" w:color="auto"/>
                <w:bottom w:val="none" w:sz="0" w:space="0" w:color="auto"/>
                <w:right w:val="none" w:sz="0" w:space="0" w:color="auto"/>
              </w:divBdr>
            </w:div>
            <w:div w:id="1409309035">
              <w:marLeft w:val="0"/>
              <w:marRight w:val="0"/>
              <w:marTop w:val="0"/>
              <w:marBottom w:val="0"/>
              <w:divBdr>
                <w:top w:val="none" w:sz="0" w:space="0" w:color="auto"/>
                <w:left w:val="none" w:sz="0" w:space="0" w:color="auto"/>
                <w:bottom w:val="none" w:sz="0" w:space="0" w:color="auto"/>
                <w:right w:val="none" w:sz="0" w:space="0" w:color="auto"/>
              </w:divBdr>
            </w:div>
            <w:div w:id="96076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753848">
      <w:bodyDiv w:val="1"/>
      <w:marLeft w:val="0"/>
      <w:marRight w:val="0"/>
      <w:marTop w:val="0"/>
      <w:marBottom w:val="0"/>
      <w:divBdr>
        <w:top w:val="none" w:sz="0" w:space="0" w:color="auto"/>
        <w:left w:val="none" w:sz="0" w:space="0" w:color="auto"/>
        <w:bottom w:val="none" w:sz="0" w:space="0" w:color="auto"/>
        <w:right w:val="none" w:sz="0" w:space="0" w:color="auto"/>
      </w:divBdr>
    </w:div>
    <w:div w:id="1379234947">
      <w:bodyDiv w:val="1"/>
      <w:marLeft w:val="0"/>
      <w:marRight w:val="0"/>
      <w:marTop w:val="0"/>
      <w:marBottom w:val="0"/>
      <w:divBdr>
        <w:top w:val="none" w:sz="0" w:space="0" w:color="auto"/>
        <w:left w:val="none" w:sz="0" w:space="0" w:color="auto"/>
        <w:bottom w:val="none" w:sz="0" w:space="0" w:color="auto"/>
        <w:right w:val="none" w:sz="0" w:space="0" w:color="auto"/>
      </w:divBdr>
      <w:divsChild>
        <w:div w:id="776559427">
          <w:marLeft w:val="0"/>
          <w:marRight w:val="0"/>
          <w:marTop w:val="0"/>
          <w:marBottom w:val="0"/>
          <w:divBdr>
            <w:top w:val="none" w:sz="0" w:space="0" w:color="auto"/>
            <w:left w:val="none" w:sz="0" w:space="0" w:color="auto"/>
            <w:bottom w:val="none" w:sz="0" w:space="0" w:color="auto"/>
            <w:right w:val="none" w:sz="0" w:space="0" w:color="auto"/>
          </w:divBdr>
        </w:div>
        <w:div w:id="1209535221">
          <w:marLeft w:val="0"/>
          <w:marRight w:val="0"/>
          <w:marTop w:val="0"/>
          <w:marBottom w:val="0"/>
          <w:divBdr>
            <w:top w:val="none" w:sz="0" w:space="0" w:color="auto"/>
            <w:left w:val="none" w:sz="0" w:space="0" w:color="auto"/>
            <w:bottom w:val="none" w:sz="0" w:space="0" w:color="auto"/>
            <w:right w:val="none" w:sz="0" w:space="0" w:color="auto"/>
          </w:divBdr>
        </w:div>
        <w:div w:id="1991713460">
          <w:marLeft w:val="0"/>
          <w:marRight w:val="0"/>
          <w:marTop w:val="0"/>
          <w:marBottom w:val="0"/>
          <w:divBdr>
            <w:top w:val="none" w:sz="0" w:space="0" w:color="auto"/>
            <w:left w:val="none" w:sz="0" w:space="0" w:color="auto"/>
            <w:bottom w:val="none" w:sz="0" w:space="0" w:color="auto"/>
            <w:right w:val="none" w:sz="0" w:space="0" w:color="auto"/>
          </w:divBdr>
        </w:div>
        <w:div w:id="1664889492">
          <w:marLeft w:val="0"/>
          <w:marRight w:val="0"/>
          <w:marTop w:val="0"/>
          <w:marBottom w:val="0"/>
          <w:divBdr>
            <w:top w:val="none" w:sz="0" w:space="0" w:color="auto"/>
            <w:left w:val="none" w:sz="0" w:space="0" w:color="auto"/>
            <w:bottom w:val="none" w:sz="0" w:space="0" w:color="auto"/>
            <w:right w:val="none" w:sz="0" w:space="0" w:color="auto"/>
          </w:divBdr>
        </w:div>
        <w:div w:id="1881746112">
          <w:marLeft w:val="0"/>
          <w:marRight w:val="0"/>
          <w:marTop w:val="0"/>
          <w:marBottom w:val="0"/>
          <w:divBdr>
            <w:top w:val="none" w:sz="0" w:space="0" w:color="auto"/>
            <w:left w:val="none" w:sz="0" w:space="0" w:color="auto"/>
            <w:bottom w:val="none" w:sz="0" w:space="0" w:color="auto"/>
            <w:right w:val="none" w:sz="0" w:space="0" w:color="auto"/>
          </w:divBdr>
        </w:div>
        <w:div w:id="193856555">
          <w:marLeft w:val="0"/>
          <w:marRight w:val="0"/>
          <w:marTop w:val="0"/>
          <w:marBottom w:val="0"/>
          <w:divBdr>
            <w:top w:val="none" w:sz="0" w:space="0" w:color="auto"/>
            <w:left w:val="none" w:sz="0" w:space="0" w:color="auto"/>
            <w:bottom w:val="none" w:sz="0" w:space="0" w:color="auto"/>
            <w:right w:val="none" w:sz="0" w:space="0" w:color="auto"/>
          </w:divBdr>
        </w:div>
        <w:div w:id="2131312172">
          <w:marLeft w:val="0"/>
          <w:marRight w:val="0"/>
          <w:marTop w:val="0"/>
          <w:marBottom w:val="0"/>
          <w:divBdr>
            <w:top w:val="none" w:sz="0" w:space="0" w:color="auto"/>
            <w:left w:val="none" w:sz="0" w:space="0" w:color="auto"/>
            <w:bottom w:val="none" w:sz="0" w:space="0" w:color="auto"/>
            <w:right w:val="none" w:sz="0" w:space="0" w:color="auto"/>
          </w:divBdr>
        </w:div>
        <w:div w:id="1154374722">
          <w:marLeft w:val="0"/>
          <w:marRight w:val="0"/>
          <w:marTop w:val="0"/>
          <w:marBottom w:val="0"/>
          <w:divBdr>
            <w:top w:val="none" w:sz="0" w:space="0" w:color="auto"/>
            <w:left w:val="none" w:sz="0" w:space="0" w:color="auto"/>
            <w:bottom w:val="none" w:sz="0" w:space="0" w:color="auto"/>
            <w:right w:val="none" w:sz="0" w:space="0" w:color="auto"/>
          </w:divBdr>
        </w:div>
        <w:div w:id="1861628500">
          <w:marLeft w:val="0"/>
          <w:marRight w:val="0"/>
          <w:marTop w:val="0"/>
          <w:marBottom w:val="0"/>
          <w:divBdr>
            <w:top w:val="none" w:sz="0" w:space="0" w:color="auto"/>
            <w:left w:val="none" w:sz="0" w:space="0" w:color="auto"/>
            <w:bottom w:val="none" w:sz="0" w:space="0" w:color="auto"/>
            <w:right w:val="none" w:sz="0" w:space="0" w:color="auto"/>
          </w:divBdr>
        </w:div>
        <w:div w:id="1684356689">
          <w:marLeft w:val="0"/>
          <w:marRight w:val="0"/>
          <w:marTop w:val="0"/>
          <w:marBottom w:val="0"/>
          <w:divBdr>
            <w:top w:val="none" w:sz="0" w:space="0" w:color="auto"/>
            <w:left w:val="none" w:sz="0" w:space="0" w:color="auto"/>
            <w:bottom w:val="none" w:sz="0" w:space="0" w:color="auto"/>
            <w:right w:val="none" w:sz="0" w:space="0" w:color="auto"/>
          </w:divBdr>
        </w:div>
      </w:divsChild>
    </w:div>
    <w:div w:id="1743869629">
      <w:bodyDiv w:val="1"/>
      <w:marLeft w:val="0"/>
      <w:marRight w:val="0"/>
      <w:marTop w:val="0"/>
      <w:marBottom w:val="0"/>
      <w:divBdr>
        <w:top w:val="none" w:sz="0" w:space="0" w:color="auto"/>
        <w:left w:val="none" w:sz="0" w:space="0" w:color="auto"/>
        <w:bottom w:val="none" w:sz="0" w:space="0" w:color="auto"/>
        <w:right w:val="none" w:sz="0" w:space="0" w:color="auto"/>
      </w:divBdr>
      <w:divsChild>
        <w:div w:id="908345322">
          <w:marLeft w:val="0"/>
          <w:marRight w:val="0"/>
          <w:marTop w:val="0"/>
          <w:marBottom w:val="0"/>
          <w:divBdr>
            <w:top w:val="none" w:sz="0" w:space="0" w:color="auto"/>
            <w:left w:val="none" w:sz="0" w:space="0" w:color="auto"/>
            <w:bottom w:val="none" w:sz="0" w:space="0" w:color="auto"/>
            <w:right w:val="none" w:sz="0" w:space="0" w:color="auto"/>
          </w:divBdr>
        </w:div>
        <w:div w:id="462313884">
          <w:marLeft w:val="0"/>
          <w:marRight w:val="0"/>
          <w:marTop w:val="0"/>
          <w:marBottom w:val="0"/>
          <w:divBdr>
            <w:top w:val="none" w:sz="0" w:space="0" w:color="auto"/>
            <w:left w:val="none" w:sz="0" w:space="0" w:color="auto"/>
            <w:bottom w:val="none" w:sz="0" w:space="0" w:color="auto"/>
            <w:right w:val="none" w:sz="0" w:space="0" w:color="auto"/>
          </w:divBdr>
        </w:div>
      </w:divsChild>
    </w:div>
    <w:div w:id="1895702860">
      <w:bodyDiv w:val="1"/>
      <w:marLeft w:val="0"/>
      <w:marRight w:val="0"/>
      <w:marTop w:val="0"/>
      <w:marBottom w:val="0"/>
      <w:divBdr>
        <w:top w:val="none" w:sz="0" w:space="0" w:color="auto"/>
        <w:left w:val="none" w:sz="0" w:space="0" w:color="auto"/>
        <w:bottom w:val="none" w:sz="0" w:space="0" w:color="auto"/>
        <w:right w:val="none" w:sz="0" w:space="0" w:color="auto"/>
      </w:divBdr>
      <w:divsChild>
        <w:div w:id="2113279215">
          <w:marLeft w:val="0"/>
          <w:marRight w:val="0"/>
          <w:marTop w:val="0"/>
          <w:marBottom w:val="0"/>
          <w:divBdr>
            <w:top w:val="none" w:sz="0" w:space="0" w:color="auto"/>
            <w:left w:val="none" w:sz="0" w:space="0" w:color="auto"/>
            <w:bottom w:val="none" w:sz="0" w:space="0" w:color="auto"/>
            <w:right w:val="none" w:sz="0" w:space="0" w:color="auto"/>
          </w:divBdr>
        </w:div>
        <w:div w:id="1599370430">
          <w:marLeft w:val="0"/>
          <w:marRight w:val="0"/>
          <w:marTop w:val="0"/>
          <w:marBottom w:val="0"/>
          <w:divBdr>
            <w:top w:val="none" w:sz="0" w:space="0" w:color="auto"/>
            <w:left w:val="none" w:sz="0" w:space="0" w:color="auto"/>
            <w:bottom w:val="none" w:sz="0" w:space="0" w:color="auto"/>
            <w:right w:val="none" w:sz="0" w:space="0" w:color="auto"/>
          </w:divBdr>
        </w:div>
        <w:div w:id="1484656735">
          <w:marLeft w:val="0"/>
          <w:marRight w:val="0"/>
          <w:marTop w:val="0"/>
          <w:marBottom w:val="0"/>
          <w:divBdr>
            <w:top w:val="none" w:sz="0" w:space="0" w:color="auto"/>
            <w:left w:val="none" w:sz="0" w:space="0" w:color="auto"/>
            <w:bottom w:val="none" w:sz="0" w:space="0" w:color="auto"/>
            <w:right w:val="none" w:sz="0" w:space="0" w:color="auto"/>
          </w:divBdr>
        </w:div>
        <w:div w:id="1782724443">
          <w:marLeft w:val="0"/>
          <w:marRight w:val="0"/>
          <w:marTop w:val="0"/>
          <w:marBottom w:val="0"/>
          <w:divBdr>
            <w:top w:val="none" w:sz="0" w:space="0" w:color="auto"/>
            <w:left w:val="none" w:sz="0" w:space="0" w:color="auto"/>
            <w:bottom w:val="none" w:sz="0" w:space="0" w:color="auto"/>
            <w:right w:val="none" w:sz="0" w:space="0" w:color="auto"/>
          </w:divBdr>
        </w:div>
        <w:div w:id="1181894676">
          <w:marLeft w:val="0"/>
          <w:marRight w:val="0"/>
          <w:marTop w:val="0"/>
          <w:marBottom w:val="0"/>
          <w:divBdr>
            <w:top w:val="none" w:sz="0" w:space="0" w:color="auto"/>
            <w:left w:val="none" w:sz="0" w:space="0" w:color="auto"/>
            <w:bottom w:val="none" w:sz="0" w:space="0" w:color="auto"/>
            <w:right w:val="none" w:sz="0" w:space="0" w:color="auto"/>
          </w:divBdr>
        </w:div>
        <w:div w:id="455635835">
          <w:marLeft w:val="0"/>
          <w:marRight w:val="0"/>
          <w:marTop w:val="0"/>
          <w:marBottom w:val="0"/>
          <w:divBdr>
            <w:top w:val="none" w:sz="0" w:space="0" w:color="auto"/>
            <w:left w:val="none" w:sz="0" w:space="0" w:color="auto"/>
            <w:bottom w:val="none" w:sz="0" w:space="0" w:color="auto"/>
            <w:right w:val="none" w:sz="0" w:space="0" w:color="auto"/>
          </w:divBdr>
        </w:div>
        <w:div w:id="1908225485">
          <w:marLeft w:val="0"/>
          <w:marRight w:val="0"/>
          <w:marTop w:val="0"/>
          <w:marBottom w:val="0"/>
          <w:divBdr>
            <w:top w:val="none" w:sz="0" w:space="0" w:color="auto"/>
            <w:left w:val="none" w:sz="0" w:space="0" w:color="auto"/>
            <w:bottom w:val="none" w:sz="0" w:space="0" w:color="auto"/>
            <w:right w:val="none" w:sz="0" w:space="0" w:color="auto"/>
          </w:divBdr>
        </w:div>
        <w:div w:id="470828868">
          <w:marLeft w:val="0"/>
          <w:marRight w:val="0"/>
          <w:marTop w:val="0"/>
          <w:marBottom w:val="0"/>
          <w:divBdr>
            <w:top w:val="none" w:sz="0" w:space="0" w:color="auto"/>
            <w:left w:val="none" w:sz="0" w:space="0" w:color="auto"/>
            <w:bottom w:val="none" w:sz="0" w:space="0" w:color="auto"/>
            <w:right w:val="none" w:sz="0" w:space="0" w:color="auto"/>
          </w:divBdr>
        </w:div>
        <w:div w:id="612975293">
          <w:marLeft w:val="0"/>
          <w:marRight w:val="0"/>
          <w:marTop w:val="0"/>
          <w:marBottom w:val="0"/>
          <w:divBdr>
            <w:top w:val="none" w:sz="0" w:space="0" w:color="auto"/>
            <w:left w:val="none" w:sz="0" w:space="0" w:color="auto"/>
            <w:bottom w:val="none" w:sz="0" w:space="0" w:color="auto"/>
            <w:right w:val="none" w:sz="0" w:space="0" w:color="auto"/>
          </w:divBdr>
        </w:div>
        <w:div w:id="1388145299">
          <w:marLeft w:val="0"/>
          <w:marRight w:val="0"/>
          <w:marTop w:val="0"/>
          <w:marBottom w:val="0"/>
          <w:divBdr>
            <w:top w:val="none" w:sz="0" w:space="0" w:color="auto"/>
            <w:left w:val="none" w:sz="0" w:space="0" w:color="auto"/>
            <w:bottom w:val="none" w:sz="0" w:space="0" w:color="auto"/>
            <w:right w:val="none" w:sz="0" w:space="0" w:color="auto"/>
          </w:divBdr>
        </w:div>
        <w:div w:id="668141382">
          <w:marLeft w:val="0"/>
          <w:marRight w:val="0"/>
          <w:marTop w:val="0"/>
          <w:marBottom w:val="0"/>
          <w:divBdr>
            <w:top w:val="none" w:sz="0" w:space="0" w:color="auto"/>
            <w:left w:val="none" w:sz="0" w:space="0" w:color="auto"/>
            <w:bottom w:val="none" w:sz="0" w:space="0" w:color="auto"/>
            <w:right w:val="none" w:sz="0" w:space="0" w:color="auto"/>
          </w:divBdr>
        </w:div>
        <w:div w:id="852570759">
          <w:marLeft w:val="0"/>
          <w:marRight w:val="0"/>
          <w:marTop w:val="0"/>
          <w:marBottom w:val="0"/>
          <w:divBdr>
            <w:top w:val="none" w:sz="0" w:space="0" w:color="auto"/>
            <w:left w:val="none" w:sz="0" w:space="0" w:color="auto"/>
            <w:bottom w:val="none" w:sz="0" w:space="0" w:color="auto"/>
            <w:right w:val="none" w:sz="0" w:space="0" w:color="auto"/>
          </w:divBdr>
        </w:div>
        <w:div w:id="374358796">
          <w:marLeft w:val="0"/>
          <w:marRight w:val="0"/>
          <w:marTop w:val="0"/>
          <w:marBottom w:val="0"/>
          <w:divBdr>
            <w:top w:val="none" w:sz="0" w:space="0" w:color="auto"/>
            <w:left w:val="none" w:sz="0" w:space="0" w:color="auto"/>
            <w:bottom w:val="none" w:sz="0" w:space="0" w:color="auto"/>
            <w:right w:val="none" w:sz="0" w:space="0" w:color="auto"/>
          </w:divBdr>
        </w:div>
        <w:div w:id="1017191228">
          <w:marLeft w:val="0"/>
          <w:marRight w:val="0"/>
          <w:marTop w:val="0"/>
          <w:marBottom w:val="0"/>
          <w:divBdr>
            <w:top w:val="none" w:sz="0" w:space="0" w:color="auto"/>
            <w:left w:val="none" w:sz="0" w:space="0" w:color="auto"/>
            <w:bottom w:val="none" w:sz="0" w:space="0" w:color="auto"/>
            <w:right w:val="none" w:sz="0" w:space="0" w:color="auto"/>
          </w:divBdr>
        </w:div>
        <w:div w:id="1447428786">
          <w:marLeft w:val="0"/>
          <w:marRight w:val="0"/>
          <w:marTop w:val="0"/>
          <w:marBottom w:val="0"/>
          <w:divBdr>
            <w:top w:val="none" w:sz="0" w:space="0" w:color="auto"/>
            <w:left w:val="none" w:sz="0" w:space="0" w:color="auto"/>
            <w:bottom w:val="none" w:sz="0" w:space="0" w:color="auto"/>
            <w:right w:val="none" w:sz="0" w:space="0" w:color="auto"/>
          </w:divBdr>
        </w:div>
      </w:divsChild>
    </w:div>
    <w:div w:id="1988195250">
      <w:bodyDiv w:val="1"/>
      <w:marLeft w:val="0"/>
      <w:marRight w:val="0"/>
      <w:marTop w:val="0"/>
      <w:marBottom w:val="0"/>
      <w:divBdr>
        <w:top w:val="none" w:sz="0" w:space="0" w:color="auto"/>
        <w:left w:val="none" w:sz="0" w:space="0" w:color="auto"/>
        <w:bottom w:val="none" w:sz="0" w:space="0" w:color="auto"/>
        <w:right w:val="none" w:sz="0" w:space="0" w:color="auto"/>
      </w:divBdr>
      <w:divsChild>
        <w:div w:id="1836844887">
          <w:marLeft w:val="0"/>
          <w:marRight w:val="0"/>
          <w:marTop w:val="0"/>
          <w:marBottom w:val="0"/>
          <w:divBdr>
            <w:top w:val="none" w:sz="0" w:space="0" w:color="auto"/>
            <w:left w:val="none" w:sz="0" w:space="0" w:color="auto"/>
            <w:bottom w:val="none" w:sz="0" w:space="0" w:color="auto"/>
            <w:right w:val="none" w:sz="0" w:space="0" w:color="auto"/>
          </w:divBdr>
          <w:divsChild>
            <w:div w:id="73665987">
              <w:marLeft w:val="0"/>
              <w:marRight w:val="0"/>
              <w:marTop w:val="0"/>
              <w:marBottom w:val="0"/>
              <w:divBdr>
                <w:top w:val="none" w:sz="0" w:space="0" w:color="auto"/>
                <w:left w:val="none" w:sz="0" w:space="0" w:color="auto"/>
                <w:bottom w:val="none" w:sz="0" w:space="0" w:color="auto"/>
                <w:right w:val="none" w:sz="0" w:space="0" w:color="auto"/>
              </w:divBdr>
            </w:div>
            <w:div w:id="2105875328">
              <w:marLeft w:val="0"/>
              <w:marRight w:val="0"/>
              <w:marTop w:val="0"/>
              <w:marBottom w:val="0"/>
              <w:divBdr>
                <w:top w:val="none" w:sz="0" w:space="0" w:color="auto"/>
                <w:left w:val="none" w:sz="0" w:space="0" w:color="auto"/>
                <w:bottom w:val="none" w:sz="0" w:space="0" w:color="auto"/>
                <w:right w:val="none" w:sz="0" w:space="0" w:color="auto"/>
              </w:divBdr>
            </w:div>
            <w:div w:id="238289864">
              <w:marLeft w:val="0"/>
              <w:marRight w:val="0"/>
              <w:marTop w:val="0"/>
              <w:marBottom w:val="0"/>
              <w:divBdr>
                <w:top w:val="none" w:sz="0" w:space="0" w:color="auto"/>
                <w:left w:val="none" w:sz="0" w:space="0" w:color="auto"/>
                <w:bottom w:val="none" w:sz="0" w:space="0" w:color="auto"/>
                <w:right w:val="none" w:sz="0" w:space="0" w:color="auto"/>
              </w:divBdr>
            </w:div>
            <w:div w:id="728110755">
              <w:marLeft w:val="0"/>
              <w:marRight w:val="0"/>
              <w:marTop w:val="0"/>
              <w:marBottom w:val="0"/>
              <w:divBdr>
                <w:top w:val="none" w:sz="0" w:space="0" w:color="auto"/>
                <w:left w:val="none" w:sz="0" w:space="0" w:color="auto"/>
                <w:bottom w:val="none" w:sz="0" w:space="0" w:color="auto"/>
                <w:right w:val="none" w:sz="0" w:space="0" w:color="auto"/>
              </w:divBdr>
            </w:div>
            <w:div w:id="1756436330">
              <w:marLeft w:val="0"/>
              <w:marRight w:val="0"/>
              <w:marTop w:val="0"/>
              <w:marBottom w:val="0"/>
              <w:divBdr>
                <w:top w:val="none" w:sz="0" w:space="0" w:color="auto"/>
                <w:left w:val="none" w:sz="0" w:space="0" w:color="auto"/>
                <w:bottom w:val="none" w:sz="0" w:space="0" w:color="auto"/>
                <w:right w:val="none" w:sz="0" w:space="0" w:color="auto"/>
              </w:divBdr>
            </w:div>
            <w:div w:id="1372346300">
              <w:marLeft w:val="0"/>
              <w:marRight w:val="0"/>
              <w:marTop w:val="0"/>
              <w:marBottom w:val="0"/>
              <w:divBdr>
                <w:top w:val="none" w:sz="0" w:space="0" w:color="auto"/>
                <w:left w:val="none" w:sz="0" w:space="0" w:color="auto"/>
                <w:bottom w:val="none" w:sz="0" w:space="0" w:color="auto"/>
                <w:right w:val="none" w:sz="0" w:space="0" w:color="auto"/>
              </w:divBdr>
            </w:div>
          </w:divsChild>
        </w:div>
        <w:div w:id="486286357">
          <w:marLeft w:val="0"/>
          <w:marRight w:val="0"/>
          <w:marTop w:val="0"/>
          <w:marBottom w:val="0"/>
          <w:divBdr>
            <w:top w:val="none" w:sz="0" w:space="0" w:color="auto"/>
            <w:left w:val="none" w:sz="0" w:space="0" w:color="auto"/>
            <w:bottom w:val="none" w:sz="0" w:space="0" w:color="auto"/>
            <w:right w:val="none" w:sz="0" w:space="0" w:color="auto"/>
          </w:divBdr>
          <w:divsChild>
            <w:div w:id="700321734">
              <w:marLeft w:val="0"/>
              <w:marRight w:val="0"/>
              <w:marTop w:val="0"/>
              <w:marBottom w:val="0"/>
              <w:divBdr>
                <w:top w:val="none" w:sz="0" w:space="0" w:color="auto"/>
                <w:left w:val="none" w:sz="0" w:space="0" w:color="auto"/>
                <w:bottom w:val="none" w:sz="0" w:space="0" w:color="auto"/>
                <w:right w:val="none" w:sz="0" w:space="0" w:color="auto"/>
              </w:divBdr>
            </w:div>
            <w:div w:id="1010791625">
              <w:marLeft w:val="0"/>
              <w:marRight w:val="0"/>
              <w:marTop w:val="0"/>
              <w:marBottom w:val="0"/>
              <w:divBdr>
                <w:top w:val="none" w:sz="0" w:space="0" w:color="auto"/>
                <w:left w:val="none" w:sz="0" w:space="0" w:color="auto"/>
                <w:bottom w:val="none" w:sz="0" w:space="0" w:color="auto"/>
                <w:right w:val="none" w:sz="0" w:space="0" w:color="auto"/>
              </w:divBdr>
            </w:div>
            <w:div w:id="2023387816">
              <w:marLeft w:val="0"/>
              <w:marRight w:val="0"/>
              <w:marTop w:val="0"/>
              <w:marBottom w:val="0"/>
              <w:divBdr>
                <w:top w:val="none" w:sz="0" w:space="0" w:color="auto"/>
                <w:left w:val="none" w:sz="0" w:space="0" w:color="auto"/>
                <w:bottom w:val="none" w:sz="0" w:space="0" w:color="auto"/>
                <w:right w:val="none" w:sz="0" w:space="0" w:color="auto"/>
              </w:divBdr>
            </w:div>
            <w:div w:id="395051680">
              <w:marLeft w:val="0"/>
              <w:marRight w:val="0"/>
              <w:marTop w:val="0"/>
              <w:marBottom w:val="0"/>
              <w:divBdr>
                <w:top w:val="none" w:sz="0" w:space="0" w:color="auto"/>
                <w:left w:val="none" w:sz="0" w:space="0" w:color="auto"/>
                <w:bottom w:val="none" w:sz="0" w:space="0" w:color="auto"/>
                <w:right w:val="none" w:sz="0" w:space="0" w:color="auto"/>
              </w:divBdr>
            </w:div>
            <w:div w:id="270749378">
              <w:marLeft w:val="0"/>
              <w:marRight w:val="0"/>
              <w:marTop w:val="0"/>
              <w:marBottom w:val="0"/>
              <w:divBdr>
                <w:top w:val="none" w:sz="0" w:space="0" w:color="auto"/>
                <w:left w:val="none" w:sz="0" w:space="0" w:color="auto"/>
                <w:bottom w:val="none" w:sz="0" w:space="0" w:color="auto"/>
                <w:right w:val="none" w:sz="0" w:space="0" w:color="auto"/>
              </w:divBdr>
            </w:div>
            <w:div w:id="1835954767">
              <w:marLeft w:val="0"/>
              <w:marRight w:val="0"/>
              <w:marTop w:val="0"/>
              <w:marBottom w:val="0"/>
              <w:divBdr>
                <w:top w:val="none" w:sz="0" w:space="0" w:color="auto"/>
                <w:left w:val="none" w:sz="0" w:space="0" w:color="auto"/>
                <w:bottom w:val="none" w:sz="0" w:space="0" w:color="auto"/>
                <w:right w:val="none" w:sz="0" w:space="0" w:color="auto"/>
              </w:divBdr>
            </w:div>
            <w:div w:id="1218123780">
              <w:marLeft w:val="0"/>
              <w:marRight w:val="0"/>
              <w:marTop w:val="0"/>
              <w:marBottom w:val="0"/>
              <w:divBdr>
                <w:top w:val="none" w:sz="0" w:space="0" w:color="auto"/>
                <w:left w:val="none" w:sz="0" w:space="0" w:color="auto"/>
                <w:bottom w:val="none" w:sz="0" w:space="0" w:color="auto"/>
                <w:right w:val="none" w:sz="0" w:space="0" w:color="auto"/>
              </w:divBdr>
            </w:div>
            <w:div w:id="1760981197">
              <w:marLeft w:val="0"/>
              <w:marRight w:val="0"/>
              <w:marTop w:val="0"/>
              <w:marBottom w:val="0"/>
              <w:divBdr>
                <w:top w:val="none" w:sz="0" w:space="0" w:color="auto"/>
                <w:left w:val="none" w:sz="0" w:space="0" w:color="auto"/>
                <w:bottom w:val="none" w:sz="0" w:space="0" w:color="auto"/>
                <w:right w:val="none" w:sz="0" w:space="0" w:color="auto"/>
              </w:divBdr>
            </w:div>
          </w:divsChild>
        </w:div>
        <w:div w:id="890504224">
          <w:marLeft w:val="0"/>
          <w:marRight w:val="0"/>
          <w:marTop w:val="0"/>
          <w:marBottom w:val="0"/>
          <w:divBdr>
            <w:top w:val="none" w:sz="0" w:space="0" w:color="auto"/>
            <w:left w:val="none" w:sz="0" w:space="0" w:color="auto"/>
            <w:bottom w:val="none" w:sz="0" w:space="0" w:color="auto"/>
            <w:right w:val="none" w:sz="0" w:space="0" w:color="auto"/>
          </w:divBdr>
          <w:divsChild>
            <w:div w:id="1582367956">
              <w:marLeft w:val="-75"/>
              <w:marRight w:val="0"/>
              <w:marTop w:val="30"/>
              <w:marBottom w:val="30"/>
              <w:divBdr>
                <w:top w:val="none" w:sz="0" w:space="0" w:color="auto"/>
                <w:left w:val="none" w:sz="0" w:space="0" w:color="auto"/>
                <w:bottom w:val="none" w:sz="0" w:space="0" w:color="auto"/>
                <w:right w:val="none" w:sz="0" w:space="0" w:color="auto"/>
              </w:divBdr>
              <w:divsChild>
                <w:div w:id="1037198246">
                  <w:marLeft w:val="0"/>
                  <w:marRight w:val="0"/>
                  <w:marTop w:val="0"/>
                  <w:marBottom w:val="0"/>
                  <w:divBdr>
                    <w:top w:val="none" w:sz="0" w:space="0" w:color="auto"/>
                    <w:left w:val="none" w:sz="0" w:space="0" w:color="auto"/>
                    <w:bottom w:val="none" w:sz="0" w:space="0" w:color="auto"/>
                    <w:right w:val="none" w:sz="0" w:space="0" w:color="auto"/>
                  </w:divBdr>
                  <w:divsChild>
                    <w:div w:id="1375040135">
                      <w:marLeft w:val="0"/>
                      <w:marRight w:val="0"/>
                      <w:marTop w:val="0"/>
                      <w:marBottom w:val="0"/>
                      <w:divBdr>
                        <w:top w:val="none" w:sz="0" w:space="0" w:color="auto"/>
                        <w:left w:val="none" w:sz="0" w:space="0" w:color="auto"/>
                        <w:bottom w:val="none" w:sz="0" w:space="0" w:color="auto"/>
                        <w:right w:val="none" w:sz="0" w:space="0" w:color="auto"/>
                      </w:divBdr>
                    </w:div>
                  </w:divsChild>
                </w:div>
                <w:div w:id="1971324136">
                  <w:marLeft w:val="0"/>
                  <w:marRight w:val="0"/>
                  <w:marTop w:val="0"/>
                  <w:marBottom w:val="0"/>
                  <w:divBdr>
                    <w:top w:val="none" w:sz="0" w:space="0" w:color="auto"/>
                    <w:left w:val="none" w:sz="0" w:space="0" w:color="auto"/>
                    <w:bottom w:val="none" w:sz="0" w:space="0" w:color="auto"/>
                    <w:right w:val="none" w:sz="0" w:space="0" w:color="auto"/>
                  </w:divBdr>
                  <w:divsChild>
                    <w:div w:id="252855701">
                      <w:marLeft w:val="0"/>
                      <w:marRight w:val="0"/>
                      <w:marTop w:val="0"/>
                      <w:marBottom w:val="0"/>
                      <w:divBdr>
                        <w:top w:val="none" w:sz="0" w:space="0" w:color="auto"/>
                        <w:left w:val="none" w:sz="0" w:space="0" w:color="auto"/>
                        <w:bottom w:val="none" w:sz="0" w:space="0" w:color="auto"/>
                        <w:right w:val="none" w:sz="0" w:space="0" w:color="auto"/>
                      </w:divBdr>
                    </w:div>
                  </w:divsChild>
                </w:div>
                <w:div w:id="1332610687">
                  <w:marLeft w:val="0"/>
                  <w:marRight w:val="0"/>
                  <w:marTop w:val="0"/>
                  <w:marBottom w:val="0"/>
                  <w:divBdr>
                    <w:top w:val="none" w:sz="0" w:space="0" w:color="auto"/>
                    <w:left w:val="none" w:sz="0" w:space="0" w:color="auto"/>
                    <w:bottom w:val="none" w:sz="0" w:space="0" w:color="auto"/>
                    <w:right w:val="none" w:sz="0" w:space="0" w:color="auto"/>
                  </w:divBdr>
                  <w:divsChild>
                    <w:div w:id="1226574090">
                      <w:marLeft w:val="0"/>
                      <w:marRight w:val="0"/>
                      <w:marTop w:val="0"/>
                      <w:marBottom w:val="0"/>
                      <w:divBdr>
                        <w:top w:val="none" w:sz="0" w:space="0" w:color="auto"/>
                        <w:left w:val="none" w:sz="0" w:space="0" w:color="auto"/>
                        <w:bottom w:val="none" w:sz="0" w:space="0" w:color="auto"/>
                        <w:right w:val="none" w:sz="0" w:space="0" w:color="auto"/>
                      </w:divBdr>
                    </w:div>
                  </w:divsChild>
                </w:div>
                <w:div w:id="1124956782">
                  <w:marLeft w:val="0"/>
                  <w:marRight w:val="0"/>
                  <w:marTop w:val="0"/>
                  <w:marBottom w:val="0"/>
                  <w:divBdr>
                    <w:top w:val="none" w:sz="0" w:space="0" w:color="auto"/>
                    <w:left w:val="none" w:sz="0" w:space="0" w:color="auto"/>
                    <w:bottom w:val="none" w:sz="0" w:space="0" w:color="auto"/>
                    <w:right w:val="none" w:sz="0" w:space="0" w:color="auto"/>
                  </w:divBdr>
                  <w:divsChild>
                    <w:div w:id="1367293127">
                      <w:marLeft w:val="0"/>
                      <w:marRight w:val="0"/>
                      <w:marTop w:val="0"/>
                      <w:marBottom w:val="0"/>
                      <w:divBdr>
                        <w:top w:val="none" w:sz="0" w:space="0" w:color="auto"/>
                        <w:left w:val="none" w:sz="0" w:space="0" w:color="auto"/>
                        <w:bottom w:val="none" w:sz="0" w:space="0" w:color="auto"/>
                        <w:right w:val="none" w:sz="0" w:space="0" w:color="auto"/>
                      </w:divBdr>
                    </w:div>
                  </w:divsChild>
                </w:div>
                <w:div w:id="614168970">
                  <w:marLeft w:val="0"/>
                  <w:marRight w:val="0"/>
                  <w:marTop w:val="0"/>
                  <w:marBottom w:val="0"/>
                  <w:divBdr>
                    <w:top w:val="none" w:sz="0" w:space="0" w:color="auto"/>
                    <w:left w:val="none" w:sz="0" w:space="0" w:color="auto"/>
                    <w:bottom w:val="none" w:sz="0" w:space="0" w:color="auto"/>
                    <w:right w:val="none" w:sz="0" w:space="0" w:color="auto"/>
                  </w:divBdr>
                  <w:divsChild>
                    <w:div w:id="1948465654">
                      <w:marLeft w:val="0"/>
                      <w:marRight w:val="0"/>
                      <w:marTop w:val="0"/>
                      <w:marBottom w:val="0"/>
                      <w:divBdr>
                        <w:top w:val="none" w:sz="0" w:space="0" w:color="auto"/>
                        <w:left w:val="none" w:sz="0" w:space="0" w:color="auto"/>
                        <w:bottom w:val="none" w:sz="0" w:space="0" w:color="auto"/>
                        <w:right w:val="none" w:sz="0" w:space="0" w:color="auto"/>
                      </w:divBdr>
                    </w:div>
                  </w:divsChild>
                </w:div>
                <w:div w:id="1366060055">
                  <w:marLeft w:val="0"/>
                  <w:marRight w:val="0"/>
                  <w:marTop w:val="0"/>
                  <w:marBottom w:val="0"/>
                  <w:divBdr>
                    <w:top w:val="none" w:sz="0" w:space="0" w:color="auto"/>
                    <w:left w:val="none" w:sz="0" w:space="0" w:color="auto"/>
                    <w:bottom w:val="none" w:sz="0" w:space="0" w:color="auto"/>
                    <w:right w:val="none" w:sz="0" w:space="0" w:color="auto"/>
                  </w:divBdr>
                  <w:divsChild>
                    <w:div w:id="1191456803">
                      <w:marLeft w:val="0"/>
                      <w:marRight w:val="0"/>
                      <w:marTop w:val="0"/>
                      <w:marBottom w:val="0"/>
                      <w:divBdr>
                        <w:top w:val="none" w:sz="0" w:space="0" w:color="auto"/>
                        <w:left w:val="none" w:sz="0" w:space="0" w:color="auto"/>
                        <w:bottom w:val="none" w:sz="0" w:space="0" w:color="auto"/>
                        <w:right w:val="none" w:sz="0" w:space="0" w:color="auto"/>
                      </w:divBdr>
                    </w:div>
                  </w:divsChild>
                </w:div>
                <w:div w:id="1797600600">
                  <w:marLeft w:val="0"/>
                  <w:marRight w:val="0"/>
                  <w:marTop w:val="0"/>
                  <w:marBottom w:val="0"/>
                  <w:divBdr>
                    <w:top w:val="none" w:sz="0" w:space="0" w:color="auto"/>
                    <w:left w:val="none" w:sz="0" w:space="0" w:color="auto"/>
                    <w:bottom w:val="none" w:sz="0" w:space="0" w:color="auto"/>
                    <w:right w:val="none" w:sz="0" w:space="0" w:color="auto"/>
                  </w:divBdr>
                  <w:divsChild>
                    <w:div w:id="1657102262">
                      <w:marLeft w:val="0"/>
                      <w:marRight w:val="0"/>
                      <w:marTop w:val="0"/>
                      <w:marBottom w:val="0"/>
                      <w:divBdr>
                        <w:top w:val="none" w:sz="0" w:space="0" w:color="auto"/>
                        <w:left w:val="none" w:sz="0" w:space="0" w:color="auto"/>
                        <w:bottom w:val="none" w:sz="0" w:space="0" w:color="auto"/>
                        <w:right w:val="none" w:sz="0" w:space="0" w:color="auto"/>
                      </w:divBdr>
                    </w:div>
                  </w:divsChild>
                </w:div>
                <w:div w:id="304353191">
                  <w:marLeft w:val="0"/>
                  <w:marRight w:val="0"/>
                  <w:marTop w:val="0"/>
                  <w:marBottom w:val="0"/>
                  <w:divBdr>
                    <w:top w:val="none" w:sz="0" w:space="0" w:color="auto"/>
                    <w:left w:val="none" w:sz="0" w:space="0" w:color="auto"/>
                    <w:bottom w:val="none" w:sz="0" w:space="0" w:color="auto"/>
                    <w:right w:val="none" w:sz="0" w:space="0" w:color="auto"/>
                  </w:divBdr>
                  <w:divsChild>
                    <w:div w:id="1999847889">
                      <w:marLeft w:val="0"/>
                      <w:marRight w:val="0"/>
                      <w:marTop w:val="0"/>
                      <w:marBottom w:val="0"/>
                      <w:divBdr>
                        <w:top w:val="none" w:sz="0" w:space="0" w:color="auto"/>
                        <w:left w:val="none" w:sz="0" w:space="0" w:color="auto"/>
                        <w:bottom w:val="none" w:sz="0" w:space="0" w:color="auto"/>
                        <w:right w:val="none" w:sz="0" w:space="0" w:color="auto"/>
                      </w:divBdr>
                    </w:div>
                  </w:divsChild>
                </w:div>
                <w:div w:id="266274641">
                  <w:marLeft w:val="0"/>
                  <w:marRight w:val="0"/>
                  <w:marTop w:val="0"/>
                  <w:marBottom w:val="0"/>
                  <w:divBdr>
                    <w:top w:val="none" w:sz="0" w:space="0" w:color="auto"/>
                    <w:left w:val="none" w:sz="0" w:space="0" w:color="auto"/>
                    <w:bottom w:val="none" w:sz="0" w:space="0" w:color="auto"/>
                    <w:right w:val="none" w:sz="0" w:space="0" w:color="auto"/>
                  </w:divBdr>
                  <w:divsChild>
                    <w:div w:id="369573232">
                      <w:marLeft w:val="0"/>
                      <w:marRight w:val="0"/>
                      <w:marTop w:val="0"/>
                      <w:marBottom w:val="0"/>
                      <w:divBdr>
                        <w:top w:val="none" w:sz="0" w:space="0" w:color="auto"/>
                        <w:left w:val="none" w:sz="0" w:space="0" w:color="auto"/>
                        <w:bottom w:val="none" w:sz="0" w:space="0" w:color="auto"/>
                        <w:right w:val="none" w:sz="0" w:space="0" w:color="auto"/>
                      </w:divBdr>
                    </w:div>
                  </w:divsChild>
                </w:div>
                <w:div w:id="765462304">
                  <w:marLeft w:val="0"/>
                  <w:marRight w:val="0"/>
                  <w:marTop w:val="0"/>
                  <w:marBottom w:val="0"/>
                  <w:divBdr>
                    <w:top w:val="none" w:sz="0" w:space="0" w:color="auto"/>
                    <w:left w:val="none" w:sz="0" w:space="0" w:color="auto"/>
                    <w:bottom w:val="none" w:sz="0" w:space="0" w:color="auto"/>
                    <w:right w:val="none" w:sz="0" w:space="0" w:color="auto"/>
                  </w:divBdr>
                  <w:divsChild>
                    <w:div w:id="732894968">
                      <w:marLeft w:val="0"/>
                      <w:marRight w:val="0"/>
                      <w:marTop w:val="0"/>
                      <w:marBottom w:val="0"/>
                      <w:divBdr>
                        <w:top w:val="none" w:sz="0" w:space="0" w:color="auto"/>
                        <w:left w:val="none" w:sz="0" w:space="0" w:color="auto"/>
                        <w:bottom w:val="none" w:sz="0" w:space="0" w:color="auto"/>
                        <w:right w:val="none" w:sz="0" w:space="0" w:color="auto"/>
                      </w:divBdr>
                    </w:div>
                  </w:divsChild>
                </w:div>
                <w:div w:id="319888875">
                  <w:marLeft w:val="0"/>
                  <w:marRight w:val="0"/>
                  <w:marTop w:val="0"/>
                  <w:marBottom w:val="0"/>
                  <w:divBdr>
                    <w:top w:val="none" w:sz="0" w:space="0" w:color="auto"/>
                    <w:left w:val="none" w:sz="0" w:space="0" w:color="auto"/>
                    <w:bottom w:val="none" w:sz="0" w:space="0" w:color="auto"/>
                    <w:right w:val="none" w:sz="0" w:space="0" w:color="auto"/>
                  </w:divBdr>
                  <w:divsChild>
                    <w:div w:id="1906182051">
                      <w:marLeft w:val="0"/>
                      <w:marRight w:val="0"/>
                      <w:marTop w:val="0"/>
                      <w:marBottom w:val="0"/>
                      <w:divBdr>
                        <w:top w:val="none" w:sz="0" w:space="0" w:color="auto"/>
                        <w:left w:val="none" w:sz="0" w:space="0" w:color="auto"/>
                        <w:bottom w:val="none" w:sz="0" w:space="0" w:color="auto"/>
                        <w:right w:val="none" w:sz="0" w:space="0" w:color="auto"/>
                      </w:divBdr>
                    </w:div>
                  </w:divsChild>
                </w:div>
                <w:div w:id="1189290911">
                  <w:marLeft w:val="0"/>
                  <w:marRight w:val="0"/>
                  <w:marTop w:val="0"/>
                  <w:marBottom w:val="0"/>
                  <w:divBdr>
                    <w:top w:val="none" w:sz="0" w:space="0" w:color="auto"/>
                    <w:left w:val="none" w:sz="0" w:space="0" w:color="auto"/>
                    <w:bottom w:val="none" w:sz="0" w:space="0" w:color="auto"/>
                    <w:right w:val="none" w:sz="0" w:space="0" w:color="auto"/>
                  </w:divBdr>
                  <w:divsChild>
                    <w:div w:id="1168641677">
                      <w:marLeft w:val="0"/>
                      <w:marRight w:val="0"/>
                      <w:marTop w:val="0"/>
                      <w:marBottom w:val="0"/>
                      <w:divBdr>
                        <w:top w:val="none" w:sz="0" w:space="0" w:color="auto"/>
                        <w:left w:val="none" w:sz="0" w:space="0" w:color="auto"/>
                        <w:bottom w:val="none" w:sz="0" w:space="0" w:color="auto"/>
                        <w:right w:val="none" w:sz="0" w:space="0" w:color="auto"/>
                      </w:divBdr>
                    </w:div>
                  </w:divsChild>
                </w:div>
                <w:div w:id="1699045091">
                  <w:marLeft w:val="0"/>
                  <w:marRight w:val="0"/>
                  <w:marTop w:val="0"/>
                  <w:marBottom w:val="0"/>
                  <w:divBdr>
                    <w:top w:val="none" w:sz="0" w:space="0" w:color="auto"/>
                    <w:left w:val="none" w:sz="0" w:space="0" w:color="auto"/>
                    <w:bottom w:val="none" w:sz="0" w:space="0" w:color="auto"/>
                    <w:right w:val="none" w:sz="0" w:space="0" w:color="auto"/>
                  </w:divBdr>
                  <w:divsChild>
                    <w:div w:id="566576242">
                      <w:marLeft w:val="0"/>
                      <w:marRight w:val="0"/>
                      <w:marTop w:val="0"/>
                      <w:marBottom w:val="0"/>
                      <w:divBdr>
                        <w:top w:val="none" w:sz="0" w:space="0" w:color="auto"/>
                        <w:left w:val="none" w:sz="0" w:space="0" w:color="auto"/>
                        <w:bottom w:val="none" w:sz="0" w:space="0" w:color="auto"/>
                        <w:right w:val="none" w:sz="0" w:space="0" w:color="auto"/>
                      </w:divBdr>
                    </w:div>
                  </w:divsChild>
                </w:div>
                <w:div w:id="1711031029">
                  <w:marLeft w:val="0"/>
                  <w:marRight w:val="0"/>
                  <w:marTop w:val="0"/>
                  <w:marBottom w:val="0"/>
                  <w:divBdr>
                    <w:top w:val="none" w:sz="0" w:space="0" w:color="auto"/>
                    <w:left w:val="none" w:sz="0" w:space="0" w:color="auto"/>
                    <w:bottom w:val="none" w:sz="0" w:space="0" w:color="auto"/>
                    <w:right w:val="none" w:sz="0" w:space="0" w:color="auto"/>
                  </w:divBdr>
                  <w:divsChild>
                    <w:div w:id="1081826637">
                      <w:marLeft w:val="0"/>
                      <w:marRight w:val="0"/>
                      <w:marTop w:val="0"/>
                      <w:marBottom w:val="0"/>
                      <w:divBdr>
                        <w:top w:val="none" w:sz="0" w:space="0" w:color="auto"/>
                        <w:left w:val="none" w:sz="0" w:space="0" w:color="auto"/>
                        <w:bottom w:val="none" w:sz="0" w:space="0" w:color="auto"/>
                        <w:right w:val="none" w:sz="0" w:space="0" w:color="auto"/>
                      </w:divBdr>
                    </w:div>
                  </w:divsChild>
                </w:div>
                <w:div w:id="2027829565">
                  <w:marLeft w:val="0"/>
                  <w:marRight w:val="0"/>
                  <w:marTop w:val="0"/>
                  <w:marBottom w:val="0"/>
                  <w:divBdr>
                    <w:top w:val="none" w:sz="0" w:space="0" w:color="auto"/>
                    <w:left w:val="none" w:sz="0" w:space="0" w:color="auto"/>
                    <w:bottom w:val="none" w:sz="0" w:space="0" w:color="auto"/>
                    <w:right w:val="none" w:sz="0" w:space="0" w:color="auto"/>
                  </w:divBdr>
                  <w:divsChild>
                    <w:div w:id="1533688082">
                      <w:marLeft w:val="0"/>
                      <w:marRight w:val="0"/>
                      <w:marTop w:val="0"/>
                      <w:marBottom w:val="0"/>
                      <w:divBdr>
                        <w:top w:val="none" w:sz="0" w:space="0" w:color="auto"/>
                        <w:left w:val="none" w:sz="0" w:space="0" w:color="auto"/>
                        <w:bottom w:val="none" w:sz="0" w:space="0" w:color="auto"/>
                        <w:right w:val="none" w:sz="0" w:space="0" w:color="auto"/>
                      </w:divBdr>
                    </w:div>
                  </w:divsChild>
                </w:div>
                <w:div w:id="641539618">
                  <w:marLeft w:val="0"/>
                  <w:marRight w:val="0"/>
                  <w:marTop w:val="0"/>
                  <w:marBottom w:val="0"/>
                  <w:divBdr>
                    <w:top w:val="none" w:sz="0" w:space="0" w:color="auto"/>
                    <w:left w:val="none" w:sz="0" w:space="0" w:color="auto"/>
                    <w:bottom w:val="none" w:sz="0" w:space="0" w:color="auto"/>
                    <w:right w:val="none" w:sz="0" w:space="0" w:color="auto"/>
                  </w:divBdr>
                  <w:divsChild>
                    <w:div w:id="2056811916">
                      <w:marLeft w:val="0"/>
                      <w:marRight w:val="0"/>
                      <w:marTop w:val="0"/>
                      <w:marBottom w:val="0"/>
                      <w:divBdr>
                        <w:top w:val="none" w:sz="0" w:space="0" w:color="auto"/>
                        <w:left w:val="none" w:sz="0" w:space="0" w:color="auto"/>
                        <w:bottom w:val="none" w:sz="0" w:space="0" w:color="auto"/>
                        <w:right w:val="none" w:sz="0" w:space="0" w:color="auto"/>
                      </w:divBdr>
                    </w:div>
                  </w:divsChild>
                </w:div>
                <w:div w:id="1728721161">
                  <w:marLeft w:val="0"/>
                  <w:marRight w:val="0"/>
                  <w:marTop w:val="0"/>
                  <w:marBottom w:val="0"/>
                  <w:divBdr>
                    <w:top w:val="none" w:sz="0" w:space="0" w:color="auto"/>
                    <w:left w:val="none" w:sz="0" w:space="0" w:color="auto"/>
                    <w:bottom w:val="none" w:sz="0" w:space="0" w:color="auto"/>
                    <w:right w:val="none" w:sz="0" w:space="0" w:color="auto"/>
                  </w:divBdr>
                  <w:divsChild>
                    <w:div w:id="134179693">
                      <w:marLeft w:val="0"/>
                      <w:marRight w:val="0"/>
                      <w:marTop w:val="0"/>
                      <w:marBottom w:val="0"/>
                      <w:divBdr>
                        <w:top w:val="none" w:sz="0" w:space="0" w:color="auto"/>
                        <w:left w:val="none" w:sz="0" w:space="0" w:color="auto"/>
                        <w:bottom w:val="none" w:sz="0" w:space="0" w:color="auto"/>
                        <w:right w:val="none" w:sz="0" w:space="0" w:color="auto"/>
                      </w:divBdr>
                    </w:div>
                  </w:divsChild>
                </w:div>
                <w:div w:id="985354162">
                  <w:marLeft w:val="0"/>
                  <w:marRight w:val="0"/>
                  <w:marTop w:val="0"/>
                  <w:marBottom w:val="0"/>
                  <w:divBdr>
                    <w:top w:val="none" w:sz="0" w:space="0" w:color="auto"/>
                    <w:left w:val="none" w:sz="0" w:space="0" w:color="auto"/>
                    <w:bottom w:val="none" w:sz="0" w:space="0" w:color="auto"/>
                    <w:right w:val="none" w:sz="0" w:space="0" w:color="auto"/>
                  </w:divBdr>
                  <w:divsChild>
                    <w:div w:id="952639859">
                      <w:marLeft w:val="0"/>
                      <w:marRight w:val="0"/>
                      <w:marTop w:val="0"/>
                      <w:marBottom w:val="0"/>
                      <w:divBdr>
                        <w:top w:val="none" w:sz="0" w:space="0" w:color="auto"/>
                        <w:left w:val="none" w:sz="0" w:space="0" w:color="auto"/>
                        <w:bottom w:val="none" w:sz="0" w:space="0" w:color="auto"/>
                        <w:right w:val="none" w:sz="0" w:space="0" w:color="auto"/>
                      </w:divBdr>
                    </w:div>
                  </w:divsChild>
                </w:div>
                <w:div w:id="1391345233">
                  <w:marLeft w:val="0"/>
                  <w:marRight w:val="0"/>
                  <w:marTop w:val="0"/>
                  <w:marBottom w:val="0"/>
                  <w:divBdr>
                    <w:top w:val="none" w:sz="0" w:space="0" w:color="auto"/>
                    <w:left w:val="none" w:sz="0" w:space="0" w:color="auto"/>
                    <w:bottom w:val="none" w:sz="0" w:space="0" w:color="auto"/>
                    <w:right w:val="none" w:sz="0" w:space="0" w:color="auto"/>
                  </w:divBdr>
                  <w:divsChild>
                    <w:div w:id="1876037155">
                      <w:marLeft w:val="0"/>
                      <w:marRight w:val="0"/>
                      <w:marTop w:val="0"/>
                      <w:marBottom w:val="0"/>
                      <w:divBdr>
                        <w:top w:val="none" w:sz="0" w:space="0" w:color="auto"/>
                        <w:left w:val="none" w:sz="0" w:space="0" w:color="auto"/>
                        <w:bottom w:val="none" w:sz="0" w:space="0" w:color="auto"/>
                        <w:right w:val="none" w:sz="0" w:space="0" w:color="auto"/>
                      </w:divBdr>
                    </w:div>
                  </w:divsChild>
                </w:div>
                <w:div w:id="154685298">
                  <w:marLeft w:val="0"/>
                  <w:marRight w:val="0"/>
                  <w:marTop w:val="0"/>
                  <w:marBottom w:val="0"/>
                  <w:divBdr>
                    <w:top w:val="none" w:sz="0" w:space="0" w:color="auto"/>
                    <w:left w:val="none" w:sz="0" w:space="0" w:color="auto"/>
                    <w:bottom w:val="none" w:sz="0" w:space="0" w:color="auto"/>
                    <w:right w:val="none" w:sz="0" w:space="0" w:color="auto"/>
                  </w:divBdr>
                  <w:divsChild>
                    <w:div w:id="118386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81885">
          <w:marLeft w:val="0"/>
          <w:marRight w:val="0"/>
          <w:marTop w:val="0"/>
          <w:marBottom w:val="0"/>
          <w:divBdr>
            <w:top w:val="none" w:sz="0" w:space="0" w:color="auto"/>
            <w:left w:val="none" w:sz="0" w:space="0" w:color="auto"/>
            <w:bottom w:val="none" w:sz="0" w:space="0" w:color="auto"/>
            <w:right w:val="none" w:sz="0" w:space="0" w:color="auto"/>
          </w:divBdr>
          <w:divsChild>
            <w:div w:id="1181899243">
              <w:marLeft w:val="0"/>
              <w:marRight w:val="0"/>
              <w:marTop w:val="0"/>
              <w:marBottom w:val="0"/>
              <w:divBdr>
                <w:top w:val="none" w:sz="0" w:space="0" w:color="auto"/>
                <w:left w:val="none" w:sz="0" w:space="0" w:color="auto"/>
                <w:bottom w:val="none" w:sz="0" w:space="0" w:color="auto"/>
                <w:right w:val="none" w:sz="0" w:space="0" w:color="auto"/>
              </w:divBdr>
            </w:div>
            <w:div w:id="656693807">
              <w:marLeft w:val="0"/>
              <w:marRight w:val="0"/>
              <w:marTop w:val="0"/>
              <w:marBottom w:val="0"/>
              <w:divBdr>
                <w:top w:val="none" w:sz="0" w:space="0" w:color="auto"/>
                <w:left w:val="none" w:sz="0" w:space="0" w:color="auto"/>
                <w:bottom w:val="none" w:sz="0" w:space="0" w:color="auto"/>
                <w:right w:val="none" w:sz="0" w:space="0" w:color="auto"/>
              </w:divBdr>
            </w:div>
            <w:div w:id="31171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402443">
      <w:bodyDiv w:val="1"/>
      <w:marLeft w:val="0"/>
      <w:marRight w:val="0"/>
      <w:marTop w:val="0"/>
      <w:marBottom w:val="0"/>
      <w:divBdr>
        <w:top w:val="none" w:sz="0" w:space="0" w:color="auto"/>
        <w:left w:val="none" w:sz="0" w:space="0" w:color="auto"/>
        <w:bottom w:val="none" w:sz="0" w:space="0" w:color="auto"/>
        <w:right w:val="none" w:sz="0" w:space="0" w:color="auto"/>
      </w:divBdr>
      <w:divsChild>
        <w:div w:id="1485733175">
          <w:marLeft w:val="0"/>
          <w:marRight w:val="0"/>
          <w:marTop w:val="0"/>
          <w:marBottom w:val="0"/>
          <w:divBdr>
            <w:top w:val="none" w:sz="0" w:space="0" w:color="auto"/>
            <w:left w:val="none" w:sz="0" w:space="0" w:color="auto"/>
            <w:bottom w:val="none" w:sz="0" w:space="0" w:color="auto"/>
            <w:right w:val="none" w:sz="0" w:space="0" w:color="auto"/>
          </w:divBdr>
          <w:divsChild>
            <w:div w:id="459571036">
              <w:marLeft w:val="0"/>
              <w:marRight w:val="0"/>
              <w:marTop w:val="0"/>
              <w:marBottom w:val="0"/>
              <w:divBdr>
                <w:top w:val="none" w:sz="0" w:space="0" w:color="auto"/>
                <w:left w:val="none" w:sz="0" w:space="0" w:color="auto"/>
                <w:bottom w:val="none" w:sz="0" w:space="0" w:color="auto"/>
                <w:right w:val="none" w:sz="0" w:space="0" w:color="auto"/>
              </w:divBdr>
            </w:div>
            <w:div w:id="1312833335">
              <w:marLeft w:val="0"/>
              <w:marRight w:val="0"/>
              <w:marTop w:val="0"/>
              <w:marBottom w:val="0"/>
              <w:divBdr>
                <w:top w:val="none" w:sz="0" w:space="0" w:color="auto"/>
                <w:left w:val="none" w:sz="0" w:space="0" w:color="auto"/>
                <w:bottom w:val="none" w:sz="0" w:space="0" w:color="auto"/>
                <w:right w:val="none" w:sz="0" w:space="0" w:color="auto"/>
              </w:divBdr>
            </w:div>
            <w:div w:id="1749232134">
              <w:marLeft w:val="0"/>
              <w:marRight w:val="0"/>
              <w:marTop w:val="0"/>
              <w:marBottom w:val="0"/>
              <w:divBdr>
                <w:top w:val="none" w:sz="0" w:space="0" w:color="auto"/>
                <w:left w:val="none" w:sz="0" w:space="0" w:color="auto"/>
                <w:bottom w:val="none" w:sz="0" w:space="0" w:color="auto"/>
                <w:right w:val="none" w:sz="0" w:space="0" w:color="auto"/>
              </w:divBdr>
            </w:div>
            <w:div w:id="1011492854">
              <w:marLeft w:val="0"/>
              <w:marRight w:val="0"/>
              <w:marTop w:val="0"/>
              <w:marBottom w:val="0"/>
              <w:divBdr>
                <w:top w:val="none" w:sz="0" w:space="0" w:color="auto"/>
                <w:left w:val="none" w:sz="0" w:space="0" w:color="auto"/>
                <w:bottom w:val="none" w:sz="0" w:space="0" w:color="auto"/>
                <w:right w:val="none" w:sz="0" w:space="0" w:color="auto"/>
              </w:divBdr>
            </w:div>
            <w:div w:id="388577390">
              <w:marLeft w:val="0"/>
              <w:marRight w:val="0"/>
              <w:marTop w:val="0"/>
              <w:marBottom w:val="0"/>
              <w:divBdr>
                <w:top w:val="none" w:sz="0" w:space="0" w:color="auto"/>
                <w:left w:val="none" w:sz="0" w:space="0" w:color="auto"/>
                <w:bottom w:val="none" w:sz="0" w:space="0" w:color="auto"/>
                <w:right w:val="none" w:sz="0" w:space="0" w:color="auto"/>
              </w:divBdr>
            </w:div>
            <w:div w:id="59254736">
              <w:marLeft w:val="0"/>
              <w:marRight w:val="0"/>
              <w:marTop w:val="0"/>
              <w:marBottom w:val="0"/>
              <w:divBdr>
                <w:top w:val="none" w:sz="0" w:space="0" w:color="auto"/>
                <w:left w:val="none" w:sz="0" w:space="0" w:color="auto"/>
                <w:bottom w:val="none" w:sz="0" w:space="0" w:color="auto"/>
                <w:right w:val="none" w:sz="0" w:space="0" w:color="auto"/>
              </w:divBdr>
            </w:div>
            <w:div w:id="1953970596">
              <w:marLeft w:val="0"/>
              <w:marRight w:val="0"/>
              <w:marTop w:val="0"/>
              <w:marBottom w:val="0"/>
              <w:divBdr>
                <w:top w:val="none" w:sz="0" w:space="0" w:color="auto"/>
                <w:left w:val="none" w:sz="0" w:space="0" w:color="auto"/>
                <w:bottom w:val="none" w:sz="0" w:space="0" w:color="auto"/>
                <w:right w:val="none" w:sz="0" w:space="0" w:color="auto"/>
              </w:divBdr>
            </w:div>
            <w:div w:id="1367562735">
              <w:marLeft w:val="0"/>
              <w:marRight w:val="0"/>
              <w:marTop w:val="0"/>
              <w:marBottom w:val="0"/>
              <w:divBdr>
                <w:top w:val="none" w:sz="0" w:space="0" w:color="auto"/>
                <w:left w:val="none" w:sz="0" w:space="0" w:color="auto"/>
                <w:bottom w:val="none" w:sz="0" w:space="0" w:color="auto"/>
                <w:right w:val="none" w:sz="0" w:space="0" w:color="auto"/>
              </w:divBdr>
            </w:div>
            <w:div w:id="1317758923">
              <w:marLeft w:val="0"/>
              <w:marRight w:val="0"/>
              <w:marTop w:val="0"/>
              <w:marBottom w:val="0"/>
              <w:divBdr>
                <w:top w:val="none" w:sz="0" w:space="0" w:color="auto"/>
                <w:left w:val="none" w:sz="0" w:space="0" w:color="auto"/>
                <w:bottom w:val="none" w:sz="0" w:space="0" w:color="auto"/>
                <w:right w:val="none" w:sz="0" w:space="0" w:color="auto"/>
              </w:divBdr>
            </w:div>
            <w:div w:id="2111507225">
              <w:marLeft w:val="0"/>
              <w:marRight w:val="0"/>
              <w:marTop w:val="0"/>
              <w:marBottom w:val="0"/>
              <w:divBdr>
                <w:top w:val="none" w:sz="0" w:space="0" w:color="auto"/>
                <w:left w:val="none" w:sz="0" w:space="0" w:color="auto"/>
                <w:bottom w:val="none" w:sz="0" w:space="0" w:color="auto"/>
                <w:right w:val="none" w:sz="0" w:space="0" w:color="auto"/>
              </w:divBdr>
            </w:div>
            <w:div w:id="203105409">
              <w:marLeft w:val="0"/>
              <w:marRight w:val="0"/>
              <w:marTop w:val="0"/>
              <w:marBottom w:val="0"/>
              <w:divBdr>
                <w:top w:val="none" w:sz="0" w:space="0" w:color="auto"/>
                <w:left w:val="none" w:sz="0" w:space="0" w:color="auto"/>
                <w:bottom w:val="none" w:sz="0" w:space="0" w:color="auto"/>
                <w:right w:val="none" w:sz="0" w:space="0" w:color="auto"/>
              </w:divBdr>
            </w:div>
            <w:div w:id="1055541483">
              <w:marLeft w:val="0"/>
              <w:marRight w:val="0"/>
              <w:marTop w:val="0"/>
              <w:marBottom w:val="0"/>
              <w:divBdr>
                <w:top w:val="none" w:sz="0" w:space="0" w:color="auto"/>
                <w:left w:val="none" w:sz="0" w:space="0" w:color="auto"/>
                <w:bottom w:val="none" w:sz="0" w:space="0" w:color="auto"/>
                <w:right w:val="none" w:sz="0" w:space="0" w:color="auto"/>
              </w:divBdr>
            </w:div>
            <w:div w:id="824080641">
              <w:marLeft w:val="0"/>
              <w:marRight w:val="0"/>
              <w:marTop w:val="0"/>
              <w:marBottom w:val="0"/>
              <w:divBdr>
                <w:top w:val="none" w:sz="0" w:space="0" w:color="auto"/>
                <w:left w:val="none" w:sz="0" w:space="0" w:color="auto"/>
                <w:bottom w:val="none" w:sz="0" w:space="0" w:color="auto"/>
                <w:right w:val="none" w:sz="0" w:space="0" w:color="auto"/>
              </w:divBdr>
            </w:div>
          </w:divsChild>
        </w:div>
        <w:div w:id="1756169032">
          <w:marLeft w:val="0"/>
          <w:marRight w:val="0"/>
          <w:marTop w:val="0"/>
          <w:marBottom w:val="0"/>
          <w:divBdr>
            <w:top w:val="none" w:sz="0" w:space="0" w:color="auto"/>
            <w:left w:val="none" w:sz="0" w:space="0" w:color="auto"/>
            <w:bottom w:val="none" w:sz="0" w:space="0" w:color="auto"/>
            <w:right w:val="none" w:sz="0" w:space="0" w:color="auto"/>
          </w:divBdr>
          <w:divsChild>
            <w:div w:id="1037268915">
              <w:marLeft w:val="0"/>
              <w:marRight w:val="0"/>
              <w:marTop w:val="0"/>
              <w:marBottom w:val="0"/>
              <w:divBdr>
                <w:top w:val="none" w:sz="0" w:space="0" w:color="auto"/>
                <w:left w:val="none" w:sz="0" w:space="0" w:color="auto"/>
                <w:bottom w:val="none" w:sz="0" w:space="0" w:color="auto"/>
                <w:right w:val="none" w:sz="0" w:space="0" w:color="auto"/>
              </w:divBdr>
            </w:div>
            <w:div w:id="1082414632">
              <w:marLeft w:val="0"/>
              <w:marRight w:val="0"/>
              <w:marTop w:val="0"/>
              <w:marBottom w:val="0"/>
              <w:divBdr>
                <w:top w:val="none" w:sz="0" w:space="0" w:color="auto"/>
                <w:left w:val="none" w:sz="0" w:space="0" w:color="auto"/>
                <w:bottom w:val="none" w:sz="0" w:space="0" w:color="auto"/>
                <w:right w:val="none" w:sz="0" w:space="0" w:color="auto"/>
              </w:divBdr>
            </w:div>
            <w:div w:id="1631352398">
              <w:marLeft w:val="0"/>
              <w:marRight w:val="0"/>
              <w:marTop w:val="0"/>
              <w:marBottom w:val="0"/>
              <w:divBdr>
                <w:top w:val="none" w:sz="0" w:space="0" w:color="auto"/>
                <w:left w:val="none" w:sz="0" w:space="0" w:color="auto"/>
                <w:bottom w:val="none" w:sz="0" w:space="0" w:color="auto"/>
                <w:right w:val="none" w:sz="0" w:space="0" w:color="auto"/>
              </w:divBdr>
            </w:div>
            <w:div w:id="702097472">
              <w:marLeft w:val="0"/>
              <w:marRight w:val="0"/>
              <w:marTop w:val="0"/>
              <w:marBottom w:val="0"/>
              <w:divBdr>
                <w:top w:val="none" w:sz="0" w:space="0" w:color="auto"/>
                <w:left w:val="none" w:sz="0" w:space="0" w:color="auto"/>
                <w:bottom w:val="none" w:sz="0" w:space="0" w:color="auto"/>
                <w:right w:val="none" w:sz="0" w:space="0" w:color="auto"/>
              </w:divBdr>
            </w:div>
            <w:div w:id="1199855864">
              <w:marLeft w:val="0"/>
              <w:marRight w:val="0"/>
              <w:marTop w:val="0"/>
              <w:marBottom w:val="0"/>
              <w:divBdr>
                <w:top w:val="none" w:sz="0" w:space="0" w:color="auto"/>
                <w:left w:val="none" w:sz="0" w:space="0" w:color="auto"/>
                <w:bottom w:val="none" w:sz="0" w:space="0" w:color="auto"/>
                <w:right w:val="none" w:sz="0" w:space="0" w:color="auto"/>
              </w:divBdr>
            </w:div>
            <w:div w:id="839388090">
              <w:marLeft w:val="0"/>
              <w:marRight w:val="0"/>
              <w:marTop w:val="0"/>
              <w:marBottom w:val="0"/>
              <w:divBdr>
                <w:top w:val="none" w:sz="0" w:space="0" w:color="auto"/>
                <w:left w:val="none" w:sz="0" w:space="0" w:color="auto"/>
                <w:bottom w:val="none" w:sz="0" w:space="0" w:color="auto"/>
                <w:right w:val="none" w:sz="0" w:space="0" w:color="auto"/>
              </w:divBdr>
            </w:div>
            <w:div w:id="2037732319">
              <w:marLeft w:val="0"/>
              <w:marRight w:val="0"/>
              <w:marTop w:val="0"/>
              <w:marBottom w:val="0"/>
              <w:divBdr>
                <w:top w:val="none" w:sz="0" w:space="0" w:color="auto"/>
                <w:left w:val="none" w:sz="0" w:space="0" w:color="auto"/>
                <w:bottom w:val="none" w:sz="0" w:space="0" w:color="auto"/>
                <w:right w:val="none" w:sz="0" w:space="0" w:color="auto"/>
              </w:divBdr>
            </w:div>
            <w:div w:id="850416845">
              <w:marLeft w:val="0"/>
              <w:marRight w:val="0"/>
              <w:marTop w:val="0"/>
              <w:marBottom w:val="0"/>
              <w:divBdr>
                <w:top w:val="none" w:sz="0" w:space="0" w:color="auto"/>
                <w:left w:val="none" w:sz="0" w:space="0" w:color="auto"/>
                <w:bottom w:val="none" w:sz="0" w:space="0" w:color="auto"/>
                <w:right w:val="none" w:sz="0" w:space="0" w:color="auto"/>
              </w:divBdr>
            </w:div>
            <w:div w:id="103311230">
              <w:marLeft w:val="0"/>
              <w:marRight w:val="0"/>
              <w:marTop w:val="0"/>
              <w:marBottom w:val="0"/>
              <w:divBdr>
                <w:top w:val="none" w:sz="0" w:space="0" w:color="auto"/>
                <w:left w:val="none" w:sz="0" w:space="0" w:color="auto"/>
                <w:bottom w:val="none" w:sz="0" w:space="0" w:color="auto"/>
                <w:right w:val="none" w:sz="0" w:space="0" w:color="auto"/>
              </w:divBdr>
            </w:div>
            <w:div w:id="2032565609">
              <w:marLeft w:val="0"/>
              <w:marRight w:val="0"/>
              <w:marTop w:val="0"/>
              <w:marBottom w:val="0"/>
              <w:divBdr>
                <w:top w:val="none" w:sz="0" w:space="0" w:color="auto"/>
                <w:left w:val="none" w:sz="0" w:space="0" w:color="auto"/>
                <w:bottom w:val="none" w:sz="0" w:space="0" w:color="auto"/>
                <w:right w:val="none" w:sz="0" w:space="0" w:color="auto"/>
              </w:divBdr>
            </w:div>
            <w:div w:id="1491557184">
              <w:marLeft w:val="0"/>
              <w:marRight w:val="0"/>
              <w:marTop w:val="0"/>
              <w:marBottom w:val="0"/>
              <w:divBdr>
                <w:top w:val="none" w:sz="0" w:space="0" w:color="auto"/>
                <w:left w:val="none" w:sz="0" w:space="0" w:color="auto"/>
                <w:bottom w:val="none" w:sz="0" w:space="0" w:color="auto"/>
                <w:right w:val="none" w:sz="0" w:space="0" w:color="auto"/>
              </w:divBdr>
            </w:div>
            <w:div w:id="1192452211">
              <w:marLeft w:val="0"/>
              <w:marRight w:val="0"/>
              <w:marTop w:val="0"/>
              <w:marBottom w:val="0"/>
              <w:divBdr>
                <w:top w:val="none" w:sz="0" w:space="0" w:color="auto"/>
                <w:left w:val="none" w:sz="0" w:space="0" w:color="auto"/>
                <w:bottom w:val="none" w:sz="0" w:space="0" w:color="auto"/>
                <w:right w:val="none" w:sz="0" w:space="0" w:color="auto"/>
              </w:divBdr>
            </w:div>
            <w:div w:id="1250383724">
              <w:marLeft w:val="0"/>
              <w:marRight w:val="0"/>
              <w:marTop w:val="0"/>
              <w:marBottom w:val="0"/>
              <w:divBdr>
                <w:top w:val="none" w:sz="0" w:space="0" w:color="auto"/>
                <w:left w:val="none" w:sz="0" w:space="0" w:color="auto"/>
                <w:bottom w:val="none" w:sz="0" w:space="0" w:color="auto"/>
                <w:right w:val="none" w:sz="0" w:space="0" w:color="auto"/>
              </w:divBdr>
            </w:div>
            <w:div w:id="17854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898906">
      <w:bodyDiv w:val="1"/>
      <w:marLeft w:val="0"/>
      <w:marRight w:val="0"/>
      <w:marTop w:val="0"/>
      <w:marBottom w:val="0"/>
      <w:divBdr>
        <w:top w:val="none" w:sz="0" w:space="0" w:color="auto"/>
        <w:left w:val="none" w:sz="0" w:space="0" w:color="auto"/>
        <w:bottom w:val="none" w:sz="0" w:space="0" w:color="auto"/>
        <w:right w:val="none" w:sz="0" w:space="0" w:color="auto"/>
      </w:divBdr>
      <w:divsChild>
        <w:div w:id="1882205513">
          <w:marLeft w:val="0"/>
          <w:marRight w:val="0"/>
          <w:marTop w:val="0"/>
          <w:marBottom w:val="0"/>
          <w:divBdr>
            <w:top w:val="none" w:sz="0" w:space="0" w:color="auto"/>
            <w:left w:val="none" w:sz="0" w:space="0" w:color="auto"/>
            <w:bottom w:val="none" w:sz="0" w:space="0" w:color="auto"/>
            <w:right w:val="none" w:sz="0" w:space="0" w:color="auto"/>
          </w:divBdr>
          <w:divsChild>
            <w:div w:id="211236566">
              <w:marLeft w:val="0"/>
              <w:marRight w:val="0"/>
              <w:marTop w:val="0"/>
              <w:marBottom w:val="0"/>
              <w:divBdr>
                <w:top w:val="none" w:sz="0" w:space="0" w:color="auto"/>
                <w:left w:val="none" w:sz="0" w:space="0" w:color="auto"/>
                <w:bottom w:val="none" w:sz="0" w:space="0" w:color="auto"/>
                <w:right w:val="none" w:sz="0" w:space="0" w:color="auto"/>
              </w:divBdr>
            </w:div>
            <w:div w:id="981303018">
              <w:marLeft w:val="0"/>
              <w:marRight w:val="0"/>
              <w:marTop w:val="0"/>
              <w:marBottom w:val="0"/>
              <w:divBdr>
                <w:top w:val="none" w:sz="0" w:space="0" w:color="auto"/>
                <w:left w:val="none" w:sz="0" w:space="0" w:color="auto"/>
                <w:bottom w:val="none" w:sz="0" w:space="0" w:color="auto"/>
                <w:right w:val="none" w:sz="0" w:space="0" w:color="auto"/>
              </w:divBdr>
            </w:div>
            <w:div w:id="276720895">
              <w:marLeft w:val="0"/>
              <w:marRight w:val="0"/>
              <w:marTop w:val="0"/>
              <w:marBottom w:val="0"/>
              <w:divBdr>
                <w:top w:val="none" w:sz="0" w:space="0" w:color="auto"/>
                <w:left w:val="none" w:sz="0" w:space="0" w:color="auto"/>
                <w:bottom w:val="none" w:sz="0" w:space="0" w:color="auto"/>
                <w:right w:val="none" w:sz="0" w:space="0" w:color="auto"/>
              </w:divBdr>
            </w:div>
            <w:div w:id="391659065">
              <w:marLeft w:val="0"/>
              <w:marRight w:val="0"/>
              <w:marTop w:val="0"/>
              <w:marBottom w:val="0"/>
              <w:divBdr>
                <w:top w:val="none" w:sz="0" w:space="0" w:color="auto"/>
                <w:left w:val="none" w:sz="0" w:space="0" w:color="auto"/>
                <w:bottom w:val="none" w:sz="0" w:space="0" w:color="auto"/>
                <w:right w:val="none" w:sz="0" w:space="0" w:color="auto"/>
              </w:divBdr>
            </w:div>
            <w:div w:id="1918664224">
              <w:marLeft w:val="0"/>
              <w:marRight w:val="0"/>
              <w:marTop w:val="0"/>
              <w:marBottom w:val="0"/>
              <w:divBdr>
                <w:top w:val="none" w:sz="0" w:space="0" w:color="auto"/>
                <w:left w:val="none" w:sz="0" w:space="0" w:color="auto"/>
                <w:bottom w:val="none" w:sz="0" w:space="0" w:color="auto"/>
                <w:right w:val="none" w:sz="0" w:space="0" w:color="auto"/>
              </w:divBdr>
            </w:div>
            <w:div w:id="790781151">
              <w:marLeft w:val="0"/>
              <w:marRight w:val="0"/>
              <w:marTop w:val="0"/>
              <w:marBottom w:val="0"/>
              <w:divBdr>
                <w:top w:val="none" w:sz="0" w:space="0" w:color="auto"/>
                <w:left w:val="none" w:sz="0" w:space="0" w:color="auto"/>
                <w:bottom w:val="none" w:sz="0" w:space="0" w:color="auto"/>
                <w:right w:val="none" w:sz="0" w:space="0" w:color="auto"/>
              </w:divBdr>
            </w:div>
          </w:divsChild>
        </w:div>
        <w:div w:id="2140568511">
          <w:marLeft w:val="0"/>
          <w:marRight w:val="0"/>
          <w:marTop w:val="0"/>
          <w:marBottom w:val="0"/>
          <w:divBdr>
            <w:top w:val="none" w:sz="0" w:space="0" w:color="auto"/>
            <w:left w:val="none" w:sz="0" w:space="0" w:color="auto"/>
            <w:bottom w:val="none" w:sz="0" w:space="0" w:color="auto"/>
            <w:right w:val="none" w:sz="0" w:space="0" w:color="auto"/>
          </w:divBdr>
          <w:divsChild>
            <w:div w:id="101264037">
              <w:marLeft w:val="0"/>
              <w:marRight w:val="0"/>
              <w:marTop w:val="0"/>
              <w:marBottom w:val="0"/>
              <w:divBdr>
                <w:top w:val="none" w:sz="0" w:space="0" w:color="auto"/>
                <w:left w:val="none" w:sz="0" w:space="0" w:color="auto"/>
                <w:bottom w:val="none" w:sz="0" w:space="0" w:color="auto"/>
                <w:right w:val="none" w:sz="0" w:space="0" w:color="auto"/>
              </w:divBdr>
            </w:div>
            <w:div w:id="39137648">
              <w:marLeft w:val="0"/>
              <w:marRight w:val="0"/>
              <w:marTop w:val="0"/>
              <w:marBottom w:val="0"/>
              <w:divBdr>
                <w:top w:val="none" w:sz="0" w:space="0" w:color="auto"/>
                <w:left w:val="none" w:sz="0" w:space="0" w:color="auto"/>
                <w:bottom w:val="none" w:sz="0" w:space="0" w:color="auto"/>
                <w:right w:val="none" w:sz="0" w:space="0" w:color="auto"/>
              </w:divBdr>
            </w:div>
            <w:div w:id="1501114333">
              <w:marLeft w:val="0"/>
              <w:marRight w:val="0"/>
              <w:marTop w:val="0"/>
              <w:marBottom w:val="0"/>
              <w:divBdr>
                <w:top w:val="none" w:sz="0" w:space="0" w:color="auto"/>
                <w:left w:val="none" w:sz="0" w:space="0" w:color="auto"/>
                <w:bottom w:val="none" w:sz="0" w:space="0" w:color="auto"/>
                <w:right w:val="none" w:sz="0" w:space="0" w:color="auto"/>
              </w:divBdr>
            </w:div>
            <w:div w:id="2079743911">
              <w:marLeft w:val="0"/>
              <w:marRight w:val="0"/>
              <w:marTop w:val="0"/>
              <w:marBottom w:val="0"/>
              <w:divBdr>
                <w:top w:val="none" w:sz="0" w:space="0" w:color="auto"/>
                <w:left w:val="none" w:sz="0" w:space="0" w:color="auto"/>
                <w:bottom w:val="none" w:sz="0" w:space="0" w:color="auto"/>
                <w:right w:val="none" w:sz="0" w:space="0" w:color="auto"/>
              </w:divBdr>
            </w:div>
            <w:div w:id="1765610633">
              <w:marLeft w:val="0"/>
              <w:marRight w:val="0"/>
              <w:marTop w:val="0"/>
              <w:marBottom w:val="0"/>
              <w:divBdr>
                <w:top w:val="none" w:sz="0" w:space="0" w:color="auto"/>
                <w:left w:val="none" w:sz="0" w:space="0" w:color="auto"/>
                <w:bottom w:val="none" w:sz="0" w:space="0" w:color="auto"/>
                <w:right w:val="none" w:sz="0" w:space="0" w:color="auto"/>
              </w:divBdr>
            </w:div>
            <w:div w:id="1279996220">
              <w:marLeft w:val="0"/>
              <w:marRight w:val="0"/>
              <w:marTop w:val="0"/>
              <w:marBottom w:val="0"/>
              <w:divBdr>
                <w:top w:val="none" w:sz="0" w:space="0" w:color="auto"/>
                <w:left w:val="none" w:sz="0" w:space="0" w:color="auto"/>
                <w:bottom w:val="none" w:sz="0" w:space="0" w:color="auto"/>
                <w:right w:val="none" w:sz="0" w:space="0" w:color="auto"/>
              </w:divBdr>
            </w:div>
            <w:div w:id="2098861142">
              <w:marLeft w:val="0"/>
              <w:marRight w:val="0"/>
              <w:marTop w:val="0"/>
              <w:marBottom w:val="0"/>
              <w:divBdr>
                <w:top w:val="none" w:sz="0" w:space="0" w:color="auto"/>
                <w:left w:val="none" w:sz="0" w:space="0" w:color="auto"/>
                <w:bottom w:val="none" w:sz="0" w:space="0" w:color="auto"/>
                <w:right w:val="none" w:sz="0" w:space="0" w:color="auto"/>
              </w:divBdr>
            </w:div>
            <w:div w:id="1205172155">
              <w:marLeft w:val="0"/>
              <w:marRight w:val="0"/>
              <w:marTop w:val="0"/>
              <w:marBottom w:val="0"/>
              <w:divBdr>
                <w:top w:val="none" w:sz="0" w:space="0" w:color="auto"/>
                <w:left w:val="none" w:sz="0" w:space="0" w:color="auto"/>
                <w:bottom w:val="none" w:sz="0" w:space="0" w:color="auto"/>
                <w:right w:val="none" w:sz="0" w:space="0" w:color="auto"/>
              </w:divBdr>
            </w:div>
          </w:divsChild>
        </w:div>
        <w:div w:id="1876190385">
          <w:marLeft w:val="0"/>
          <w:marRight w:val="0"/>
          <w:marTop w:val="0"/>
          <w:marBottom w:val="0"/>
          <w:divBdr>
            <w:top w:val="none" w:sz="0" w:space="0" w:color="auto"/>
            <w:left w:val="none" w:sz="0" w:space="0" w:color="auto"/>
            <w:bottom w:val="none" w:sz="0" w:space="0" w:color="auto"/>
            <w:right w:val="none" w:sz="0" w:space="0" w:color="auto"/>
          </w:divBdr>
          <w:divsChild>
            <w:div w:id="453331692">
              <w:marLeft w:val="-75"/>
              <w:marRight w:val="0"/>
              <w:marTop w:val="30"/>
              <w:marBottom w:val="30"/>
              <w:divBdr>
                <w:top w:val="none" w:sz="0" w:space="0" w:color="auto"/>
                <w:left w:val="none" w:sz="0" w:space="0" w:color="auto"/>
                <w:bottom w:val="none" w:sz="0" w:space="0" w:color="auto"/>
                <w:right w:val="none" w:sz="0" w:space="0" w:color="auto"/>
              </w:divBdr>
              <w:divsChild>
                <w:div w:id="1047875801">
                  <w:marLeft w:val="0"/>
                  <w:marRight w:val="0"/>
                  <w:marTop w:val="0"/>
                  <w:marBottom w:val="0"/>
                  <w:divBdr>
                    <w:top w:val="none" w:sz="0" w:space="0" w:color="auto"/>
                    <w:left w:val="none" w:sz="0" w:space="0" w:color="auto"/>
                    <w:bottom w:val="none" w:sz="0" w:space="0" w:color="auto"/>
                    <w:right w:val="none" w:sz="0" w:space="0" w:color="auto"/>
                  </w:divBdr>
                  <w:divsChild>
                    <w:div w:id="1845047314">
                      <w:marLeft w:val="0"/>
                      <w:marRight w:val="0"/>
                      <w:marTop w:val="0"/>
                      <w:marBottom w:val="0"/>
                      <w:divBdr>
                        <w:top w:val="none" w:sz="0" w:space="0" w:color="auto"/>
                        <w:left w:val="none" w:sz="0" w:space="0" w:color="auto"/>
                        <w:bottom w:val="none" w:sz="0" w:space="0" w:color="auto"/>
                        <w:right w:val="none" w:sz="0" w:space="0" w:color="auto"/>
                      </w:divBdr>
                    </w:div>
                  </w:divsChild>
                </w:div>
                <w:div w:id="889457092">
                  <w:marLeft w:val="0"/>
                  <w:marRight w:val="0"/>
                  <w:marTop w:val="0"/>
                  <w:marBottom w:val="0"/>
                  <w:divBdr>
                    <w:top w:val="none" w:sz="0" w:space="0" w:color="auto"/>
                    <w:left w:val="none" w:sz="0" w:space="0" w:color="auto"/>
                    <w:bottom w:val="none" w:sz="0" w:space="0" w:color="auto"/>
                    <w:right w:val="none" w:sz="0" w:space="0" w:color="auto"/>
                  </w:divBdr>
                  <w:divsChild>
                    <w:div w:id="754475280">
                      <w:marLeft w:val="0"/>
                      <w:marRight w:val="0"/>
                      <w:marTop w:val="0"/>
                      <w:marBottom w:val="0"/>
                      <w:divBdr>
                        <w:top w:val="none" w:sz="0" w:space="0" w:color="auto"/>
                        <w:left w:val="none" w:sz="0" w:space="0" w:color="auto"/>
                        <w:bottom w:val="none" w:sz="0" w:space="0" w:color="auto"/>
                        <w:right w:val="none" w:sz="0" w:space="0" w:color="auto"/>
                      </w:divBdr>
                    </w:div>
                  </w:divsChild>
                </w:div>
                <w:div w:id="1566602601">
                  <w:marLeft w:val="0"/>
                  <w:marRight w:val="0"/>
                  <w:marTop w:val="0"/>
                  <w:marBottom w:val="0"/>
                  <w:divBdr>
                    <w:top w:val="none" w:sz="0" w:space="0" w:color="auto"/>
                    <w:left w:val="none" w:sz="0" w:space="0" w:color="auto"/>
                    <w:bottom w:val="none" w:sz="0" w:space="0" w:color="auto"/>
                    <w:right w:val="none" w:sz="0" w:space="0" w:color="auto"/>
                  </w:divBdr>
                  <w:divsChild>
                    <w:div w:id="952244822">
                      <w:marLeft w:val="0"/>
                      <w:marRight w:val="0"/>
                      <w:marTop w:val="0"/>
                      <w:marBottom w:val="0"/>
                      <w:divBdr>
                        <w:top w:val="none" w:sz="0" w:space="0" w:color="auto"/>
                        <w:left w:val="none" w:sz="0" w:space="0" w:color="auto"/>
                        <w:bottom w:val="none" w:sz="0" w:space="0" w:color="auto"/>
                        <w:right w:val="none" w:sz="0" w:space="0" w:color="auto"/>
                      </w:divBdr>
                    </w:div>
                  </w:divsChild>
                </w:div>
                <w:div w:id="1743406229">
                  <w:marLeft w:val="0"/>
                  <w:marRight w:val="0"/>
                  <w:marTop w:val="0"/>
                  <w:marBottom w:val="0"/>
                  <w:divBdr>
                    <w:top w:val="none" w:sz="0" w:space="0" w:color="auto"/>
                    <w:left w:val="none" w:sz="0" w:space="0" w:color="auto"/>
                    <w:bottom w:val="none" w:sz="0" w:space="0" w:color="auto"/>
                    <w:right w:val="none" w:sz="0" w:space="0" w:color="auto"/>
                  </w:divBdr>
                  <w:divsChild>
                    <w:div w:id="1973056980">
                      <w:marLeft w:val="0"/>
                      <w:marRight w:val="0"/>
                      <w:marTop w:val="0"/>
                      <w:marBottom w:val="0"/>
                      <w:divBdr>
                        <w:top w:val="none" w:sz="0" w:space="0" w:color="auto"/>
                        <w:left w:val="none" w:sz="0" w:space="0" w:color="auto"/>
                        <w:bottom w:val="none" w:sz="0" w:space="0" w:color="auto"/>
                        <w:right w:val="none" w:sz="0" w:space="0" w:color="auto"/>
                      </w:divBdr>
                    </w:div>
                  </w:divsChild>
                </w:div>
                <w:div w:id="249316118">
                  <w:marLeft w:val="0"/>
                  <w:marRight w:val="0"/>
                  <w:marTop w:val="0"/>
                  <w:marBottom w:val="0"/>
                  <w:divBdr>
                    <w:top w:val="none" w:sz="0" w:space="0" w:color="auto"/>
                    <w:left w:val="none" w:sz="0" w:space="0" w:color="auto"/>
                    <w:bottom w:val="none" w:sz="0" w:space="0" w:color="auto"/>
                    <w:right w:val="none" w:sz="0" w:space="0" w:color="auto"/>
                  </w:divBdr>
                  <w:divsChild>
                    <w:div w:id="522786771">
                      <w:marLeft w:val="0"/>
                      <w:marRight w:val="0"/>
                      <w:marTop w:val="0"/>
                      <w:marBottom w:val="0"/>
                      <w:divBdr>
                        <w:top w:val="none" w:sz="0" w:space="0" w:color="auto"/>
                        <w:left w:val="none" w:sz="0" w:space="0" w:color="auto"/>
                        <w:bottom w:val="none" w:sz="0" w:space="0" w:color="auto"/>
                        <w:right w:val="none" w:sz="0" w:space="0" w:color="auto"/>
                      </w:divBdr>
                    </w:div>
                  </w:divsChild>
                </w:div>
                <w:div w:id="1463384581">
                  <w:marLeft w:val="0"/>
                  <w:marRight w:val="0"/>
                  <w:marTop w:val="0"/>
                  <w:marBottom w:val="0"/>
                  <w:divBdr>
                    <w:top w:val="none" w:sz="0" w:space="0" w:color="auto"/>
                    <w:left w:val="none" w:sz="0" w:space="0" w:color="auto"/>
                    <w:bottom w:val="none" w:sz="0" w:space="0" w:color="auto"/>
                    <w:right w:val="none" w:sz="0" w:space="0" w:color="auto"/>
                  </w:divBdr>
                  <w:divsChild>
                    <w:div w:id="1299602300">
                      <w:marLeft w:val="0"/>
                      <w:marRight w:val="0"/>
                      <w:marTop w:val="0"/>
                      <w:marBottom w:val="0"/>
                      <w:divBdr>
                        <w:top w:val="none" w:sz="0" w:space="0" w:color="auto"/>
                        <w:left w:val="none" w:sz="0" w:space="0" w:color="auto"/>
                        <w:bottom w:val="none" w:sz="0" w:space="0" w:color="auto"/>
                        <w:right w:val="none" w:sz="0" w:space="0" w:color="auto"/>
                      </w:divBdr>
                    </w:div>
                  </w:divsChild>
                </w:div>
                <w:div w:id="1619869994">
                  <w:marLeft w:val="0"/>
                  <w:marRight w:val="0"/>
                  <w:marTop w:val="0"/>
                  <w:marBottom w:val="0"/>
                  <w:divBdr>
                    <w:top w:val="none" w:sz="0" w:space="0" w:color="auto"/>
                    <w:left w:val="none" w:sz="0" w:space="0" w:color="auto"/>
                    <w:bottom w:val="none" w:sz="0" w:space="0" w:color="auto"/>
                    <w:right w:val="none" w:sz="0" w:space="0" w:color="auto"/>
                  </w:divBdr>
                  <w:divsChild>
                    <w:div w:id="1180386088">
                      <w:marLeft w:val="0"/>
                      <w:marRight w:val="0"/>
                      <w:marTop w:val="0"/>
                      <w:marBottom w:val="0"/>
                      <w:divBdr>
                        <w:top w:val="none" w:sz="0" w:space="0" w:color="auto"/>
                        <w:left w:val="none" w:sz="0" w:space="0" w:color="auto"/>
                        <w:bottom w:val="none" w:sz="0" w:space="0" w:color="auto"/>
                        <w:right w:val="none" w:sz="0" w:space="0" w:color="auto"/>
                      </w:divBdr>
                    </w:div>
                  </w:divsChild>
                </w:div>
                <w:div w:id="50858247">
                  <w:marLeft w:val="0"/>
                  <w:marRight w:val="0"/>
                  <w:marTop w:val="0"/>
                  <w:marBottom w:val="0"/>
                  <w:divBdr>
                    <w:top w:val="none" w:sz="0" w:space="0" w:color="auto"/>
                    <w:left w:val="none" w:sz="0" w:space="0" w:color="auto"/>
                    <w:bottom w:val="none" w:sz="0" w:space="0" w:color="auto"/>
                    <w:right w:val="none" w:sz="0" w:space="0" w:color="auto"/>
                  </w:divBdr>
                  <w:divsChild>
                    <w:div w:id="95953796">
                      <w:marLeft w:val="0"/>
                      <w:marRight w:val="0"/>
                      <w:marTop w:val="0"/>
                      <w:marBottom w:val="0"/>
                      <w:divBdr>
                        <w:top w:val="none" w:sz="0" w:space="0" w:color="auto"/>
                        <w:left w:val="none" w:sz="0" w:space="0" w:color="auto"/>
                        <w:bottom w:val="none" w:sz="0" w:space="0" w:color="auto"/>
                        <w:right w:val="none" w:sz="0" w:space="0" w:color="auto"/>
                      </w:divBdr>
                    </w:div>
                  </w:divsChild>
                </w:div>
                <w:div w:id="1677415949">
                  <w:marLeft w:val="0"/>
                  <w:marRight w:val="0"/>
                  <w:marTop w:val="0"/>
                  <w:marBottom w:val="0"/>
                  <w:divBdr>
                    <w:top w:val="none" w:sz="0" w:space="0" w:color="auto"/>
                    <w:left w:val="none" w:sz="0" w:space="0" w:color="auto"/>
                    <w:bottom w:val="none" w:sz="0" w:space="0" w:color="auto"/>
                    <w:right w:val="none" w:sz="0" w:space="0" w:color="auto"/>
                  </w:divBdr>
                  <w:divsChild>
                    <w:div w:id="1624580591">
                      <w:marLeft w:val="0"/>
                      <w:marRight w:val="0"/>
                      <w:marTop w:val="0"/>
                      <w:marBottom w:val="0"/>
                      <w:divBdr>
                        <w:top w:val="none" w:sz="0" w:space="0" w:color="auto"/>
                        <w:left w:val="none" w:sz="0" w:space="0" w:color="auto"/>
                        <w:bottom w:val="none" w:sz="0" w:space="0" w:color="auto"/>
                        <w:right w:val="none" w:sz="0" w:space="0" w:color="auto"/>
                      </w:divBdr>
                    </w:div>
                  </w:divsChild>
                </w:div>
                <w:div w:id="1079860863">
                  <w:marLeft w:val="0"/>
                  <w:marRight w:val="0"/>
                  <w:marTop w:val="0"/>
                  <w:marBottom w:val="0"/>
                  <w:divBdr>
                    <w:top w:val="none" w:sz="0" w:space="0" w:color="auto"/>
                    <w:left w:val="none" w:sz="0" w:space="0" w:color="auto"/>
                    <w:bottom w:val="none" w:sz="0" w:space="0" w:color="auto"/>
                    <w:right w:val="none" w:sz="0" w:space="0" w:color="auto"/>
                  </w:divBdr>
                  <w:divsChild>
                    <w:div w:id="1135215681">
                      <w:marLeft w:val="0"/>
                      <w:marRight w:val="0"/>
                      <w:marTop w:val="0"/>
                      <w:marBottom w:val="0"/>
                      <w:divBdr>
                        <w:top w:val="none" w:sz="0" w:space="0" w:color="auto"/>
                        <w:left w:val="none" w:sz="0" w:space="0" w:color="auto"/>
                        <w:bottom w:val="none" w:sz="0" w:space="0" w:color="auto"/>
                        <w:right w:val="none" w:sz="0" w:space="0" w:color="auto"/>
                      </w:divBdr>
                    </w:div>
                  </w:divsChild>
                </w:div>
                <w:div w:id="1595938246">
                  <w:marLeft w:val="0"/>
                  <w:marRight w:val="0"/>
                  <w:marTop w:val="0"/>
                  <w:marBottom w:val="0"/>
                  <w:divBdr>
                    <w:top w:val="none" w:sz="0" w:space="0" w:color="auto"/>
                    <w:left w:val="none" w:sz="0" w:space="0" w:color="auto"/>
                    <w:bottom w:val="none" w:sz="0" w:space="0" w:color="auto"/>
                    <w:right w:val="none" w:sz="0" w:space="0" w:color="auto"/>
                  </w:divBdr>
                  <w:divsChild>
                    <w:div w:id="1638142002">
                      <w:marLeft w:val="0"/>
                      <w:marRight w:val="0"/>
                      <w:marTop w:val="0"/>
                      <w:marBottom w:val="0"/>
                      <w:divBdr>
                        <w:top w:val="none" w:sz="0" w:space="0" w:color="auto"/>
                        <w:left w:val="none" w:sz="0" w:space="0" w:color="auto"/>
                        <w:bottom w:val="none" w:sz="0" w:space="0" w:color="auto"/>
                        <w:right w:val="none" w:sz="0" w:space="0" w:color="auto"/>
                      </w:divBdr>
                    </w:div>
                  </w:divsChild>
                </w:div>
                <w:div w:id="433982626">
                  <w:marLeft w:val="0"/>
                  <w:marRight w:val="0"/>
                  <w:marTop w:val="0"/>
                  <w:marBottom w:val="0"/>
                  <w:divBdr>
                    <w:top w:val="none" w:sz="0" w:space="0" w:color="auto"/>
                    <w:left w:val="none" w:sz="0" w:space="0" w:color="auto"/>
                    <w:bottom w:val="none" w:sz="0" w:space="0" w:color="auto"/>
                    <w:right w:val="none" w:sz="0" w:space="0" w:color="auto"/>
                  </w:divBdr>
                  <w:divsChild>
                    <w:div w:id="1824737759">
                      <w:marLeft w:val="0"/>
                      <w:marRight w:val="0"/>
                      <w:marTop w:val="0"/>
                      <w:marBottom w:val="0"/>
                      <w:divBdr>
                        <w:top w:val="none" w:sz="0" w:space="0" w:color="auto"/>
                        <w:left w:val="none" w:sz="0" w:space="0" w:color="auto"/>
                        <w:bottom w:val="none" w:sz="0" w:space="0" w:color="auto"/>
                        <w:right w:val="none" w:sz="0" w:space="0" w:color="auto"/>
                      </w:divBdr>
                    </w:div>
                  </w:divsChild>
                </w:div>
                <w:div w:id="874081824">
                  <w:marLeft w:val="0"/>
                  <w:marRight w:val="0"/>
                  <w:marTop w:val="0"/>
                  <w:marBottom w:val="0"/>
                  <w:divBdr>
                    <w:top w:val="none" w:sz="0" w:space="0" w:color="auto"/>
                    <w:left w:val="none" w:sz="0" w:space="0" w:color="auto"/>
                    <w:bottom w:val="none" w:sz="0" w:space="0" w:color="auto"/>
                    <w:right w:val="none" w:sz="0" w:space="0" w:color="auto"/>
                  </w:divBdr>
                  <w:divsChild>
                    <w:div w:id="725681958">
                      <w:marLeft w:val="0"/>
                      <w:marRight w:val="0"/>
                      <w:marTop w:val="0"/>
                      <w:marBottom w:val="0"/>
                      <w:divBdr>
                        <w:top w:val="none" w:sz="0" w:space="0" w:color="auto"/>
                        <w:left w:val="none" w:sz="0" w:space="0" w:color="auto"/>
                        <w:bottom w:val="none" w:sz="0" w:space="0" w:color="auto"/>
                        <w:right w:val="none" w:sz="0" w:space="0" w:color="auto"/>
                      </w:divBdr>
                    </w:div>
                  </w:divsChild>
                </w:div>
                <w:div w:id="1322275290">
                  <w:marLeft w:val="0"/>
                  <w:marRight w:val="0"/>
                  <w:marTop w:val="0"/>
                  <w:marBottom w:val="0"/>
                  <w:divBdr>
                    <w:top w:val="none" w:sz="0" w:space="0" w:color="auto"/>
                    <w:left w:val="none" w:sz="0" w:space="0" w:color="auto"/>
                    <w:bottom w:val="none" w:sz="0" w:space="0" w:color="auto"/>
                    <w:right w:val="none" w:sz="0" w:space="0" w:color="auto"/>
                  </w:divBdr>
                  <w:divsChild>
                    <w:div w:id="1692994339">
                      <w:marLeft w:val="0"/>
                      <w:marRight w:val="0"/>
                      <w:marTop w:val="0"/>
                      <w:marBottom w:val="0"/>
                      <w:divBdr>
                        <w:top w:val="none" w:sz="0" w:space="0" w:color="auto"/>
                        <w:left w:val="none" w:sz="0" w:space="0" w:color="auto"/>
                        <w:bottom w:val="none" w:sz="0" w:space="0" w:color="auto"/>
                        <w:right w:val="none" w:sz="0" w:space="0" w:color="auto"/>
                      </w:divBdr>
                    </w:div>
                  </w:divsChild>
                </w:div>
                <w:div w:id="595677936">
                  <w:marLeft w:val="0"/>
                  <w:marRight w:val="0"/>
                  <w:marTop w:val="0"/>
                  <w:marBottom w:val="0"/>
                  <w:divBdr>
                    <w:top w:val="none" w:sz="0" w:space="0" w:color="auto"/>
                    <w:left w:val="none" w:sz="0" w:space="0" w:color="auto"/>
                    <w:bottom w:val="none" w:sz="0" w:space="0" w:color="auto"/>
                    <w:right w:val="none" w:sz="0" w:space="0" w:color="auto"/>
                  </w:divBdr>
                  <w:divsChild>
                    <w:div w:id="813838907">
                      <w:marLeft w:val="0"/>
                      <w:marRight w:val="0"/>
                      <w:marTop w:val="0"/>
                      <w:marBottom w:val="0"/>
                      <w:divBdr>
                        <w:top w:val="none" w:sz="0" w:space="0" w:color="auto"/>
                        <w:left w:val="none" w:sz="0" w:space="0" w:color="auto"/>
                        <w:bottom w:val="none" w:sz="0" w:space="0" w:color="auto"/>
                        <w:right w:val="none" w:sz="0" w:space="0" w:color="auto"/>
                      </w:divBdr>
                    </w:div>
                  </w:divsChild>
                </w:div>
                <w:div w:id="2006980604">
                  <w:marLeft w:val="0"/>
                  <w:marRight w:val="0"/>
                  <w:marTop w:val="0"/>
                  <w:marBottom w:val="0"/>
                  <w:divBdr>
                    <w:top w:val="none" w:sz="0" w:space="0" w:color="auto"/>
                    <w:left w:val="none" w:sz="0" w:space="0" w:color="auto"/>
                    <w:bottom w:val="none" w:sz="0" w:space="0" w:color="auto"/>
                    <w:right w:val="none" w:sz="0" w:space="0" w:color="auto"/>
                  </w:divBdr>
                  <w:divsChild>
                    <w:div w:id="1800761135">
                      <w:marLeft w:val="0"/>
                      <w:marRight w:val="0"/>
                      <w:marTop w:val="0"/>
                      <w:marBottom w:val="0"/>
                      <w:divBdr>
                        <w:top w:val="none" w:sz="0" w:space="0" w:color="auto"/>
                        <w:left w:val="none" w:sz="0" w:space="0" w:color="auto"/>
                        <w:bottom w:val="none" w:sz="0" w:space="0" w:color="auto"/>
                        <w:right w:val="none" w:sz="0" w:space="0" w:color="auto"/>
                      </w:divBdr>
                    </w:div>
                  </w:divsChild>
                </w:div>
                <w:div w:id="173882289">
                  <w:marLeft w:val="0"/>
                  <w:marRight w:val="0"/>
                  <w:marTop w:val="0"/>
                  <w:marBottom w:val="0"/>
                  <w:divBdr>
                    <w:top w:val="none" w:sz="0" w:space="0" w:color="auto"/>
                    <w:left w:val="none" w:sz="0" w:space="0" w:color="auto"/>
                    <w:bottom w:val="none" w:sz="0" w:space="0" w:color="auto"/>
                    <w:right w:val="none" w:sz="0" w:space="0" w:color="auto"/>
                  </w:divBdr>
                  <w:divsChild>
                    <w:div w:id="911354543">
                      <w:marLeft w:val="0"/>
                      <w:marRight w:val="0"/>
                      <w:marTop w:val="0"/>
                      <w:marBottom w:val="0"/>
                      <w:divBdr>
                        <w:top w:val="none" w:sz="0" w:space="0" w:color="auto"/>
                        <w:left w:val="none" w:sz="0" w:space="0" w:color="auto"/>
                        <w:bottom w:val="none" w:sz="0" w:space="0" w:color="auto"/>
                        <w:right w:val="none" w:sz="0" w:space="0" w:color="auto"/>
                      </w:divBdr>
                    </w:div>
                  </w:divsChild>
                </w:div>
                <w:div w:id="1142238066">
                  <w:marLeft w:val="0"/>
                  <w:marRight w:val="0"/>
                  <w:marTop w:val="0"/>
                  <w:marBottom w:val="0"/>
                  <w:divBdr>
                    <w:top w:val="none" w:sz="0" w:space="0" w:color="auto"/>
                    <w:left w:val="none" w:sz="0" w:space="0" w:color="auto"/>
                    <w:bottom w:val="none" w:sz="0" w:space="0" w:color="auto"/>
                    <w:right w:val="none" w:sz="0" w:space="0" w:color="auto"/>
                  </w:divBdr>
                  <w:divsChild>
                    <w:div w:id="495540545">
                      <w:marLeft w:val="0"/>
                      <w:marRight w:val="0"/>
                      <w:marTop w:val="0"/>
                      <w:marBottom w:val="0"/>
                      <w:divBdr>
                        <w:top w:val="none" w:sz="0" w:space="0" w:color="auto"/>
                        <w:left w:val="none" w:sz="0" w:space="0" w:color="auto"/>
                        <w:bottom w:val="none" w:sz="0" w:space="0" w:color="auto"/>
                        <w:right w:val="none" w:sz="0" w:space="0" w:color="auto"/>
                      </w:divBdr>
                    </w:div>
                  </w:divsChild>
                </w:div>
                <w:div w:id="1886944971">
                  <w:marLeft w:val="0"/>
                  <w:marRight w:val="0"/>
                  <w:marTop w:val="0"/>
                  <w:marBottom w:val="0"/>
                  <w:divBdr>
                    <w:top w:val="none" w:sz="0" w:space="0" w:color="auto"/>
                    <w:left w:val="none" w:sz="0" w:space="0" w:color="auto"/>
                    <w:bottom w:val="none" w:sz="0" w:space="0" w:color="auto"/>
                    <w:right w:val="none" w:sz="0" w:space="0" w:color="auto"/>
                  </w:divBdr>
                  <w:divsChild>
                    <w:div w:id="1115489513">
                      <w:marLeft w:val="0"/>
                      <w:marRight w:val="0"/>
                      <w:marTop w:val="0"/>
                      <w:marBottom w:val="0"/>
                      <w:divBdr>
                        <w:top w:val="none" w:sz="0" w:space="0" w:color="auto"/>
                        <w:left w:val="none" w:sz="0" w:space="0" w:color="auto"/>
                        <w:bottom w:val="none" w:sz="0" w:space="0" w:color="auto"/>
                        <w:right w:val="none" w:sz="0" w:space="0" w:color="auto"/>
                      </w:divBdr>
                    </w:div>
                  </w:divsChild>
                </w:div>
                <w:div w:id="1031497378">
                  <w:marLeft w:val="0"/>
                  <w:marRight w:val="0"/>
                  <w:marTop w:val="0"/>
                  <w:marBottom w:val="0"/>
                  <w:divBdr>
                    <w:top w:val="none" w:sz="0" w:space="0" w:color="auto"/>
                    <w:left w:val="none" w:sz="0" w:space="0" w:color="auto"/>
                    <w:bottom w:val="none" w:sz="0" w:space="0" w:color="auto"/>
                    <w:right w:val="none" w:sz="0" w:space="0" w:color="auto"/>
                  </w:divBdr>
                  <w:divsChild>
                    <w:div w:id="153781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45505">
          <w:marLeft w:val="0"/>
          <w:marRight w:val="0"/>
          <w:marTop w:val="0"/>
          <w:marBottom w:val="0"/>
          <w:divBdr>
            <w:top w:val="none" w:sz="0" w:space="0" w:color="auto"/>
            <w:left w:val="none" w:sz="0" w:space="0" w:color="auto"/>
            <w:bottom w:val="none" w:sz="0" w:space="0" w:color="auto"/>
            <w:right w:val="none" w:sz="0" w:space="0" w:color="auto"/>
          </w:divBdr>
          <w:divsChild>
            <w:div w:id="2012828816">
              <w:marLeft w:val="0"/>
              <w:marRight w:val="0"/>
              <w:marTop w:val="0"/>
              <w:marBottom w:val="0"/>
              <w:divBdr>
                <w:top w:val="none" w:sz="0" w:space="0" w:color="auto"/>
                <w:left w:val="none" w:sz="0" w:space="0" w:color="auto"/>
                <w:bottom w:val="none" w:sz="0" w:space="0" w:color="auto"/>
                <w:right w:val="none" w:sz="0" w:space="0" w:color="auto"/>
              </w:divBdr>
            </w:div>
            <w:div w:id="1278678779">
              <w:marLeft w:val="0"/>
              <w:marRight w:val="0"/>
              <w:marTop w:val="0"/>
              <w:marBottom w:val="0"/>
              <w:divBdr>
                <w:top w:val="none" w:sz="0" w:space="0" w:color="auto"/>
                <w:left w:val="none" w:sz="0" w:space="0" w:color="auto"/>
                <w:bottom w:val="none" w:sz="0" w:space="0" w:color="auto"/>
                <w:right w:val="none" w:sz="0" w:space="0" w:color="auto"/>
              </w:divBdr>
            </w:div>
            <w:div w:id="37068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6" ma:contentTypeDescription="Create a new document." ma:contentTypeScope="" ma:versionID="e701854dd0d232ee1afa5958066abe7a">
  <xsd:schema xmlns:xsd="http://www.w3.org/2001/XMLSchema" xmlns:xs="http://www.w3.org/2001/XMLSchema" xmlns:p="http://schemas.microsoft.com/office/2006/metadata/properties" xmlns:ns3="29f22b7a-c618-4079-bd50-06f987a7a4b0" targetNamespace="http://schemas.microsoft.com/office/2006/metadata/properties" ma:root="true" ma:fieldsID="37f83fcd9ce51d5156f2d4afe35dd165" ns3:_="">
    <xsd:import namespace="29f22b7a-c618-4079-bd50-06f987a7a4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9f22b7a-c618-4079-bd50-06f987a7a4b0" xsi:nil="true"/>
  </documentManagement>
</p:properties>
</file>

<file path=customXml/itemProps1.xml><?xml version="1.0" encoding="utf-8"?>
<ds:datastoreItem xmlns:ds="http://schemas.openxmlformats.org/officeDocument/2006/customXml" ds:itemID="{D8666CEE-B231-4BE8-A6AE-D3DDCD8C3F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CD9BC5-F686-432F-A4F2-E0734E42C836}">
  <ds:schemaRefs>
    <ds:schemaRef ds:uri="http://schemas.microsoft.com/sharepoint/v3/contenttype/forms"/>
  </ds:schemaRefs>
</ds:datastoreItem>
</file>

<file path=customXml/itemProps3.xml><?xml version="1.0" encoding="utf-8"?>
<ds:datastoreItem xmlns:ds="http://schemas.openxmlformats.org/officeDocument/2006/customXml" ds:itemID="{DBDB6BA7-E03F-49A3-9827-6CB6BD9501FF}">
  <ds:schemaRefs>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dcmitype/"/>
    <ds:schemaRef ds:uri="http://schemas.openxmlformats.org/package/2006/metadata/core-properties"/>
    <ds:schemaRef ds:uri="29f22b7a-c618-4079-bd50-06f987a7a4b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2290</Words>
  <Characters>13059</Characters>
  <Application>Microsoft Office Word</Application>
  <DocSecurity>0</DocSecurity>
  <Lines>108</Lines>
  <Paragraphs>30</Paragraphs>
  <ScaleCrop>false</ScaleCrop>
  <Company/>
  <LinksUpToDate>false</LinksUpToDate>
  <CharactersWithSpaces>15319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Narcisa Bernardo (2332208)</dc:creator>
  <cp:keywords/>
  <dc:description/>
  <cp:lastModifiedBy>Narcisa Bernardo (2332208)</cp:lastModifiedBy>
  <cp:revision>72</cp:revision>
  <dcterms:created xsi:type="dcterms:W3CDTF">2026-05-01T08:45:00Z</dcterms:created>
  <dcterms:modified xsi:type="dcterms:W3CDTF">2026-05-01T11:21:00Z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0x0101002C45D477A444DB48B74AEE6FFC562A1F</vt:lpwstr>
  </property>
</Properties>
</file>