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AE4555" w14:textId="77777777" w:rsidR="00C5669E" w:rsidRPr="000016BB" w:rsidRDefault="00C5669E" w:rsidP="00C5669E">
      <w:pPr>
        <w:spacing w:after="165" w:line="360" w:lineRule="auto"/>
        <w:rPr>
          <w:rFonts w:ascii="Arial" w:hAnsi="Arial" w:cs="Arial"/>
          <w:color w:val="000000"/>
          <w:sz w:val="40"/>
          <w:szCs w:val="40"/>
        </w:rPr>
      </w:pPr>
      <w:r w:rsidRPr="000016BB">
        <w:rPr>
          <w:rFonts w:ascii="Arial" w:hAnsi="Arial" w:cs="Arial"/>
          <w:b/>
          <w:noProof/>
          <w:lang w:val="en-US"/>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0016BB" w:rsidRDefault="00C5669E" w:rsidP="00C5669E">
      <w:pPr>
        <w:spacing w:after="165" w:line="360" w:lineRule="auto"/>
        <w:jc w:val="center"/>
        <w:rPr>
          <w:rFonts w:ascii="Arial" w:hAnsi="Arial" w:cs="Arial"/>
          <w:color w:val="000000"/>
          <w:sz w:val="32"/>
          <w:szCs w:val="32"/>
        </w:rPr>
      </w:pPr>
      <w:r w:rsidRPr="000016BB">
        <w:rPr>
          <w:rFonts w:ascii="Arial" w:hAnsi="Arial" w:cs="Arial"/>
          <w:color w:val="000000"/>
          <w:sz w:val="32"/>
          <w:szCs w:val="32"/>
        </w:rPr>
        <w:t>Skills for the Workplace</w:t>
      </w:r>
      <w:r w:rsidRPr="000016BB">
        <w:rPr>
          <w:rFonts w:ascii="Arial" w:hAnsi="Arial" w:cs="Arial"/>
          <w:color w:val="000000"/>
          <w:sz w:val="32"/>
          <w:szCs w:val="32"/>
        </w:rPr>
        <w:br/>
        <w:t xml:space="preserve">Module Assignment Submission </w:t>
      </w:r>
      <w:r w:rsidRPr="000016BB">
        <w:rPr>
          <w:rFonts w:ascii="Arial" w:hAnsi="Arial" w:cs="Arial"/>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0016BB" w14:paraId="69535D24" w14:textId="77777777" w:rsidTr="007A5700">
        <w:tc>
          <w:tcPr>
            <w:tcW w:w="3438" w:type="dxa"/>
            <w:shd w:val="clear" w:color="auto" w:fill="D9D9D9"/>
          </w:tcPr>
          <w:p w14:paraId="068ED146" w14:textId="77777777" w:rsidR="00C5669E" w:rsidRPr="000016BB" w:rsidRDefault="00C5669E" w:rsidP="007A5700">
            <w:pPr>
              <w:spacing w:before="120" w:after="120" w:line="360" w:lineRule="auto"/>
              <w:rPr>
                <w:rFonts w:ascii="Arial" w:hAnsi="Arial" w:cs="Arial"/>
                <w:sz w:val="28"/>
                <w:szCs w:val="28"/>
              </w:rPr>
            </w:pPr>
            <w:r w:rsidRPr="000016BB">
              <w:rPr>
                <w:rFonts w:ascii="Arial" w:hAnsi="Arial" w:cs="Arial"/>
                <w:sz w:val="28"/>
                <w:szCs w:val="28"/>
              </w:rPr>
              <w:t>Student Name:</w:t>
            </w:r>
          </w:p>
        </w:tc>
        <w:tc>
          <w:tcPr>
            <w:tcW w:w="6055" w:type="dxa"/>
          </w:tcPr>
          <w:p w14:paraId="2FFF1EF5" w14:textId="0C989A6C" w:rsidR="00C5669E" w:rsidRPr="000016BB" w:rsidRDefault="000016BB" w:rsidP="007A5700">
            <w:pPr>
              <w:spacing w:before="120" w:after="120" w:line="360" w:lineRule="auto"/>
              <w:rPr>
                <w:rFonts w:ascii="Arial" w:hAnsi="Arial" w:cs="Arial"/>
                <w:sz w:val="28"/>
                <w:szCs w:val="28"/>
              </w:rPr>
            </w:pPr>
            <w:r>
              <w:rPr>
                <w:rFonts w:ascii="Arial" w:hAnsi="Arial" w:cs="Arial"/>
                <w:sz w:val="28"/>
                <w:szCs w:val="28"/>
              </w:rPr>
              <w:t>James Lewis</w:t>
            </w:r>
            <w:bookmarkStart w:id="0" w:name="_GoBack"/>
            <w:bookmarkEnd w:id="0"/>
          </w:p>
        </w:tc>
      </w:tr>
      <w:tr w:rsidR="00902953" w:rsidRPr="000016BB" w14:paraId="426FD845" w14:textId="77777777" w:rsidTr="007A5700">
        <w:tc>
          <w:tcPr>
            <w:tcW w:w="3438" w:type="dxa"/>
            <w:shd w:val="clear" w:color="auto" w:fill="D9D9D9"/>
          </w:tcPr>
          <w:p w14:paraId="3E291A80" w14:textId="77777777" w:rsidR="00902953" w:rsidRPr="000016BB" w:rsidRDefault="00902953" w:rsidP="007A5700">
            <w:pPr>
              <w:spacing w:before="120" w:after="120" w:line="360" w:lineRule="auto"/>
              <w:rPr>
                <w:rFonts w:ascii="Arial" w:hAnsi="Arial" w:cs="Arial"/>
                <w:sz w:val="28"/>
                <w:szCs w:val="28"/>
              </w:rPr>
            </w:pPr>
            <w:r w:rsidRPr="000016BB">
              <w:rPr>
                <w:rFonts w:ascii="Arial" w:hAnsi="Arial" w:cs="Arial"/>
                <w:sz w:val="28"/>
                <w:szCs w:val="28"/>
              </w:rPr>
              <w:t>Student Number:</w:t>
            </w:r>
          </w:p>
        </w:tc>
        <w:tc>
          <w:tcPr>
            <w:tcW w:w="6055" w:type="dxa"/>
          </w:tcPr>
          <w:p w14:paraId="49EA73F8" w14:textId="1DCDD6D9" w:rsidR="00902953" w:rsidRPr="000016BB" w:rsidRDefault="00902953" w:rsidP="007A5700">
            <w:pPr>
              <w:spacing w:before="120" w:after="120" w:line="360" w:lineRule="auto"/>
              <w:rPr>
                <w:rFonts w:ascii="Arial" w:hAnsi="Arial" w:cs="Arial"/>
                <w:sz w:val="28"/>
                <w:szCs w:val="28"/>
              </w:rPr>
            </w:pPr>
            <w:r>
              <w:rPr>
                <w:sz w:val="24"/>
                <w:szCs w:val="24"/>
              </w:rPr>
              <w:t xml:space="preserve"> 2019456</w:t>
            </w:r>
          </w:p>
        </w:tc>
      </w:tr>
      <w:tr w:rsidR="00902953" w:rsidRPr="000016BB" w14:paraId="3AF3AE5C" w14:textId="77777777" w:rsidTr="007A5700">
        <w:tc>
          <w:tcPr>
            <w:tcW w:w="3438" w:type="dxa"/>
            <w:shd w:val="clear" w:color="auto" w:fill="D9D9D9"/>
          </w:tcPr>
          <w:p w14:paraId="57C8AD7A" w14:textId="77777777" w:rsidR="00902953" w:rsidRPr="000016BB" w:rsidRDefault="00902953" w:rsidP="007A5700">
            <w:pPr>
              <w:spacing w:before="120" w:after="120" w:line="360" w:lineRule="auto"/>
              <w:rPr>
                <w:rFonts w:ascii="Arial" w:hAnsi="Arial" w:cs="Arial"/>
                <w:sz w:val="28"/>
                <w:szCs w:val="28"/>
              </w:rPr>
            </w:pPr>
            <w:r w:rsidRPr="000016BB">
              <w:rPr>
                <w:rFonts w:ascii="Arial" w:hAnsi="Arial" w:cs="Arial"/>
                <w:sz w:val="28"/>
                <w:szCs w:val="28"/>
              </w:rPr>
              <w:t>Module No:</w:t>
            </w:r>
          </w:p>
        </w:tc>
        <w:tc>
          <w:tcPr>
            <w:tcW w:w="6055" w:type="dxa"/>
          </w:tcPr>
          <w:p w14:paraId="48B3F610" w14:textId="2B2D1887" w:rsidR="00902953" w:rsidRPr="000016BB" w:rsidRDefault="00902953" w:rsidP="007A5700">
            <w:pPr>
              <w:spacing w:before="120" w:after="120" w:line="360" w:lineRule="auto"/>
              <w:rPr>
                <w:rFonts w:ascii="Arial" w:hAnsi="Arial" w:cs="Arial"/>
                <w:color w:val="FF0000"/>
                <w:sz w:val="28"/>
                <w:szCs w:val="28"/>
              </w:rPr>
            </w:pPr>
            <w:r w:rsidRPr="000016BB">
              <w:rPr>
                <w:rFonts w:ascii="Arial" w:hAnsi="Arial" w:cs="Arial"/>
                <w:color w:val="FF0000"/>
                <w:sz w:val="28"/>
                <w:szCs w:val="28"/>
              </w:rPr>
              <w:t>BMSK4002</w:t>
            </w:r>
          </w:p>
        </w:tc>
      </w:tr>
      <w:tr w:rsidR="00902953" w:rsidRPr="000016BB" w14:paraId="7438A513" w14:textId="77777777" w:rsidTr="007A5700">
        <w:trPr>
          <w:trHeight w:val="413"/>
        </w:trPr>
        <w:tc>
          <w:tcPr>
            <w:tcW w:w="3438" w:type="dxa"/>
            <w:shd w:val="clear" w:color="auto" w:fill="D9D9D9"/>
          </w:tcPr>
          <w:p w14:paraId="3174E480" w14:textId="77777777" w:rsidR="00902953" w:rsidRPr="000016BB" w:rsidRDefault="00902953" w:rsidP="007A5700">
            <w:pPr>
              <w:spacing w:before="120" w:after="120" w:line="360" w:lineRule="auto"/>
              <w:rPr>
                <w:rFonts w:ascii="Arial" w:hAnsi="Arial" w:cs="Arial"/>
                <w:sz w:val="28"/>
                <w:szCs w:val="28"/>
              </w:rPr>
            </w:pPr>
            <w:r w:rsidRPr="000016BB">
              <w:rPr>
                <w:rFonts w:ascii="Arial" w:hAnsi="Arial" w:cs="Arial"/>
                <w:sz w:val="28"/>
                <w:szCs w:val="28"/>
              </w:rPr>
              <w:t>Module Title:</w:t>
            </w:r>
          </w:p>
        </w:tc>
        <w:tc>
          <w:tcPr>
            <w:tcW w:w="6055" w:type="dxa"/>
          </w:tcPr>
          <w:p w14:paraId="7545AE3C" w14:textId="4786FB8A" w:rsidR="00902953" w:rsidRPr="000016BB" w:rsidRDefault="00902953" w:rsidP="007A5700">
            <w:pPr>
              <w:spacing w:before="120" w:after="120" w:line="360" w:lineRule="auto"/>
              <w:rPr>
                <w:rFonts w:ascii="Arial" w:hAnsi="Arial" w:cs="Arial"/>
                <w:color w:val="FF0000"/>
                <w:sz w:val="28"/>
                <w:szCs w:val="28"/>
              </w:rPr>
            </w:pPr>
            <w:r w:rsidRPr="000016BB">
              <w:rPr>
                <w:rFonts w:ascii="Arial" w:hAnsi="Arial" w:cs="Arial"/>
                <w:color w:val="FF0000"/>
                <w:sz w:val="28"/>
                <w:szCs w:val="28"/>
              </w:rPr>
              <w:t xml:space="preserve">Effective Team Working and Communication </w:t>
            </w:r>
          </w:p>
          <w:p w14:paraId="6C6EDD9C" w14:textId="7FE452B4" w:rsidR="00902953" w:rsidRPr="000016BB" w:rsidRDefault="00902953" w:rsidP="007A5700">
            <w:pPr>
              <w:spacing w:before="120" w:after="120" w:line="360" w:lineRule="auto"/>
              <w:rPr>
                <w:rFonts w:ascii="Arial" w:hAnsi="Arial" w:cs="Arial"/>
                <w:color w:val="FF0000"/>
                <w:sz w:val="28"/>
                <w:szCs w:val="28"/>
              </w:rPr>
            </w:pPr>
            <w:r w:rsidRPr="000016BB">
              <w:rPr>
                <w:rFonts w:ascii="Arial" w:hAnsi="Arial" w:cs="Arial"/>
                <w:color w:val="FF0000"/>
                <w:sz w:val="28"/>
                <w:szCs w:val="28"/>
              </w:rPr>
              <w:t>Part 2</w:t>
            </w:r>
          </w:p>
        </w:tc>
      </w:tr>
    </w:tbl>
    <w:p w14:paraId="3C21D066" w14:textId="77777777" w:rsidR="00C5669E" w:rsidRPr="000016BB" w:rsidRDefault="00C5669E" w:rsidP="00C5669E">
      <w:pPr>
        <w:spacing w:before="120" w:after="120" w:line="360" w:lineRule="auto"/>
        <w:rPr>
          <w:rFonts w:ascii="Arial" w:hAnsi="Arial" w:cs="Arial"/>
          <w:color w:val="FF0000"/>
          <w:sz w:val="24"/>
          <w:szCs w:val="24"/>
        </w:rPr>
      </w:pPr>
    </w:p>
    <w:p w14:paraId="7844B4B0" w14:textId="77777777" w:rsidR="00C5669E" w:rsidRPr="000016BB" w:rsidRDefault="00C5669E" w:rsidP="00C5669E">
      <w:pPr>
        <w:spacing w:before="120" w:after="120" w:line="360" w:lineRule="auto"/>
        <w:rPr>
          <w:rFonts w:ascii="Arial" w:hAnsi="Arial" w:cs="Arial"/>
          <w:b/>
          <w:color w:val="000000"/>
          <w:sz w:val="24"/>
          <w:szCs w:val="24"/>
        </w:rPr>
      </w:pPr>
      <w:r w:rsidRPr="000016BB">
        <w:rPr>
          <w:rFonts w:ascii="Arial" w:hAnsi="Arial" w:cs="Arial"/>
          <w:b/>
          <w:color w:val="000000"/>
          <w:sz w:val="24"/>
          <w:szCs w:val="24"/>
        </w:rPr>
        <w:t>Statement of Confirmation of Authenticity</w:t>
      </w:r>
    </w:p>
    <w:p w14:paraId="7ED4C9C2" w14:textId="77777777" w:rsidR="00C5669E" w:rsidRPr="000016BB" w:rsidRDefault="00C5669E" w:rsidP="00C5669E">
      <w:pPr>
        <w:spacing w:before="120" w:after="120" w:line="360" w:lineRule="auto"/>
        <w:rPr>
          <w:rFonts w:ascii="Arial" w:hAnsi="Arial" w:cs="Arial"/>
          <w:color w:val="000000"/>
          <w:sz w:val="24"/>
          <w:szCs w:val="24"/>
        </w:rPr>
      </w:pPr>
      <w:r w:rsidRPr="000016BB">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Pr="000016BB" w:rsidRDefault="00C5669E" w:rsidP="00C5669E">
      <w:pPr>
        <w:spacing w:before="120" w:after="120" w:line="360" w:lineRule="auto"/>
        <w:rPr>
          <w:rFonts w:ascii="Arial" w:hAnsi="Arial" w:cs="Arial"/>
          <w:color w:val="000000"/>
          <w:sz w:val="24"/>
          <w:szCs w:val="24"/>
        </w:rPr>
      </w:pPr>
      <w:r w:rsidRPr="000016BB">
        <w:rPr>
          <w:rFonts w:ascii="Arial" w:hAnsi="Arial" w:cs="Arial"/>
          <w:color w:val="000000"/>
          <w:sz w:val="24"/>
          <w:szCs w:val="24"/>
        </w:rPr>
        <w:t>Attention is drawn to the plagiarism and unfair practice policies of both the University and of ILM.</w:t>
      </w:r>
    </w:p>
    <w:p w14:paraId="13B8BC72" w14:textId="77777777" w:rsidR="00C5669E" w:rsidRPr="000016BB" w:rsidRDefault="00C5669E">
      <w:pPr>
        <w:rPr>
          <w:rFonts w:ascii="Arial" w:hAnsi="Arial" w:cs="Arial"/>
          <w:color w:val="000000"/>
          <w:sz w:val="24"/>
          <w:szCs w:val="24"/>
        </w:rPr>
      </w:pPr>
      <w:r w:rsidRPr="000016BB">
        <w:rPr>
          <w:rFonts w:ascii="Arial" w:hAnsi="Arial" w:cs="Arial"/>
          <w:color w:val="000000"/>
          <w:sz w:val="24"/>
          <w:szCs w:val="24"/>
        </w:rPr>
        <w:br w:type="page"/>
      </w:r>
    </w:p>
    <w:p w14:paraId="3B239951" w14:textId="52A87018" w:rsidR="00764D41" w:rsidRPr="000016BB" w:rsidRDefault="000016BB" w:rsidP="00C5669E">
      <w:pPr>
        <w:rPr>
          <w:rFonts w:ascii="Arial" w:hAnsi="Arial" w:cs="Arial"/>
          <w:color w:val="000000" w:themeColor="text1"/>
          <w:sz w:val="24"/>
          <w:szCs w:val="24"/>
        </w:rPr>
      </w:pPr>
      <w:r w:rsidRPr="000016BB">
        <w:rPr>
          <w:rFonts w:ascii="Arial" w:hAnsi="Arial" w:cs="Arial"/>
          <w:color w:val="000000" w:themeColor="text1"/>
          <w:sz w:val="24"/>
          <w:szCs w:val="24"/>
        </w:rPr>
        <w:lastRenderedPageBreak/>
        <w:t xml:space="preserve">Table of contents </w:t>
      </w:r>
    </w:p>
    <w:p w14:paraId="27AA7DCA" w14:textId="26A5FD9A" w:rsidR="000016BB" w:rsidRPr="000016BB" w:rsidRDefault="000016BB" w:rsidP="00C5669E">
      <w:pPr>
        <w:rPr>
          <w:rFonts w:ascii="Arial" w:hAnsi="Arial" w:cs="Arial"/>
          <w:color w:val="000000" w:themeColor="text1"/>
          <w:sz w:val="24"/>
          <w:szCs w:val="24"/>
        </w:rPr>
      </w:pPr>
      <w:r w:rsidRPr="000016BB">
        <w:rPr>
          <w:rFonts w:ascii="Arial" w:hAnsi="Arial" w:cs="Arial"/>
          <w:color w:val="000000" w:themeColor="text1"/>
          <w:sz w:val="24"/>
          <w:szCs w:val="24"/>
        </w:rPr>
        <w:t xml:space="preserve">Part 2 </w:t>
      </w:r>
      <w:proofErr w:type="gramStart"/>
      <w:r w:rsidRPr="000016BB">
        <w:rPr>
          <w:rFonts w:ascii="Arial" w:hAnsi="Arial" w:cs="Arial"/>
          <w:color w:val="000000" w:themeColor="text1"/>
          <w:sz w:val="24"/>
          <w:szCs w:val="24"/>
        </w:rPr>
        <w:t>communication</w:t>
      </w:r>
      <w:proofErr w:type="gramEnd"/>
    </w:p>
    <w:p w14:paraId="22E12E06" w14:textId="100B8F6B" w:rsidR="000016BB" w:rsidRPr="000016BB" w:rsidRDefault="000016BB" w:rsidP="00C5669E">
      <w:pPr>
        <w:rPr>
          <w:rFonts w:ascii="Arial" w:hAnsi="Arial" w:cs="Arial"/>
          <w:color w:val="000000" w:themeColor="text1"/>
          <w:sz w:val="24"/>
          <w:szCs w:val="24"/>
        </w:rPr>
      </w:pPr>
      <w:r w:rsidRPr="000016BB">
        <w:rPr>
          <w:rFonts w:ascii="Arial" w:hAnsi="Arial" w:cs="Arial"/>
          <w:color w:val="000000" w:themeColor="text1"/>
          <w:sz w:val="24"/>
          <w:szCs w:val="24"/>
        </w:rPr>
        <w:t xml:space="preserve">1.0 </w:t>
      </w:r>
    </w:p>
    <w:p w14:paraId="65DBD9BB" w14:textId="24EC6CF8" w:rsidR="000016BB" w:rsidRPr="000016BB" w:rsidRDefault="000016BB" w:rsidP="000016BB">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What is effective communication in a business?</w:t>
      </w:r>
    </w:p>
    <w:p w14:paraId="16A2874D"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p>
    <w:p w14:paraId="6481DC0B"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Why is effective communication so important?</w:t>
      </w:r>
    </w:p>
    <w:p w14:paraId="742D62D2"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p>
    <w:p w14:paraId="7DC07F2A"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The characteristics of effective communication within a business</w:t>
      </w:r>
    </w:p>
    <w:p w14:paraId="05648EA2"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p>
    <w:p w14:paraId="6A4329F0" w14:textId="77777777" w:rsidR="000016BB" w:rsidRPr="000016BB" w:rsidRDefault="000016BB" w:rsidP="000016BB">
      <w:pPr>
        <w:pStyle w:val="NormalWeb"/>
        <w:spacing w:before="0" w:beforeAutospacing="0" w:after="160" w:afterAutospacing="0"/>
        <w:rPr>
          <w:rFonts w:ascii="Arial" w:hAnsi="Arial" w:cs="Arial"/>
          <w:color w:val="000000" w:themeColor="text1"/>
          <w:sz w:val="24"/>
          <w:szCs w:val="24"/>
        </w:rPr>
      </w:pPr>
      <w:r w:rsidRPr="000016BB">
        <w:rPr>
          <w:rFonts w:ascii="Arial" w:hAnsi="Arial" w:cs="Arial"/>
          <w:color w:val="000000" w:themeColor="text1"/>
          <w:sz w:val="24"/>
          <w:szCs w:val="24"/>
        </w:rPr>
        <w:t>Shannon and Weaver Model of Communication</w:t>
      </w:r>
    </w:p>
    <w:p w14:paraId="5F89B966" w14:textId="3B07AF41" w:rsidR="000016BB" w:rsidRPr="000016BB" w:rsidRDefault="000016BB" w:rsidP="000016BB">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roofErr w:type="spellStart"/>
      <w:r w:rsidRPr="000016BB">
        <w:rPr>
          <w:rFonts w:ascii="Arial" w:hAnsi="Arial" w:cs="Arial"/>
          <w:color w:val="000000" w:themeColor="text1"/>
          <w:sz w:val="24"/>
          <w:szCs w:val="24"/>
          <w:shd w:val="clear" w:color="auto" w:fill="FFFFFF"/>
        </w:rPr>
        <w:t>Berlo’s</w:t>
      </w:r>
      <w:proofErr w:type="spellEnd"/>
      <w:r w:rsidRPr="000016BB">
        <w:rPr>
          <w:rFonts w:ascii="Arial" w:hAnsi="Arial" w:cs="Arial"/>
          <w:color w:val="000000" w:themeColor="text1"/>
          <w:sz w:val="24"/>
          <w:szCs w:val="24"/>
          <w:shd w:val="clear" w:color="auto" w:fill="FFFFFF"/>
        </w:rPr>
        <w:t xml:space="preserve"> SMCR Model of Communication</w:t>
      </w:r>
    </w:p>
    <w:p w14:paraId="697DEFD4" w14:textId="77777777" w:rsidR="000016BB" w:rsidRPr="000016BB" w:rsidRDefault="000016BB" w:rsidP="000016BB">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0390FB4A" w14:textId="6C04FE74" w:rsidR="000016BB" w:rsidRPr="000016BB" w:rsidRDefault="000016BB" w:rsidP="000016BB">
      <w:pPr>
        <w:rPr>
          <w:rFonts w:ascii="Arial" w:eastAsia="Times New Roman" w:hAnsi="Arial" w:cs="Arial"/>
          <w:color w:val="000000" w:themeColor="text1"/>
          <w:sz w:val="24"/>
          <w:szCs w:val="24"/>
        </w:rPr>
      </w:pPr>
      <w:r w:rsidRPr="000016BB">
        <w:rPr>
          <w:rFonts w:ascii="Arial" w:eastAsia="Times New Roman" w:hAnsi="Arial" w:cs="Arial"/>
          <w:color w:val="000000" w:themeColor="text1"/>
          <w:sz w:val="24"/>
          <w:szCs w:val="24"/>
        </w:rPr>
        <w:t>The Osgood-Schramm Model of communication</w:t>
      </w:r>
    </w:p>
    <w:p w14:paraId="4686D5E5" w14:textId="77777777" w:rsidR="000016BB" w:rsidRPr="000016BB" w:rsidRDefault="000016BB" w:rsidP="000016BB">
      <w:pPr>
        <w:rPr>
          <w:rFonts w:ascii="Arial" w:eastAsia="Times New Roman" w:hAnsi="Arial" w:cs="Arial"/>
          <w:color w:val="000000" w:themeColor="text1"/>
          <w:sz w:val="24"/>
          <w:szCs w:val="24"/>
        </w:rPr>
      </w:pPr>
    </w:p>
    <w:p w14:paraId="0981FAFD" w14:textId="71B9C2A7"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2.0</w:t>
      </w:r>
    </w:p>
    <w:p w14:paraId="5A866ABD" w14:textId="47F05409"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Assessing your own communication skills</w:t>
      </w:r>
    </w:p>
    <w:p w14:paraId="1D7D3F30" w14:textId="7E6D7361"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Gap analysis</w:t>
      </w:r>
    </w:p>
    <w:p w14:paraId="4C754209" w14:textId="555F5A96"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PDP</w:t>
      </w:r>
    </w:p>
    <w:p w14:paraId="60DE90A1" w14:textId="49E1AF1A"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Reference</w:t>
      </w:r>
    </w:p>
    <w:p w14:paraId="46230E20" w14:textId="1CDE585A"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Appendix A</w:t>
      </w:r>
    </w:p>
    <w:p w14:paraId="18F02B78" w14:textId="50C06BF7"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Skills you need communication quiz</w:t>
      </w:r>
    </w:p>
    <w:p w14:paraId="00FAC69D" w14:textId="7EFE8251"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Mind tools communication quiz</w:t>
      </w:r>
    </w:p>
    <w:p w14:paraId="3DC87E05" w14:textId="77777777" w:rsidR="000016BB" w:rsidRPr="000016BB" w:rsidRDefault="000016BB" w:rsidP="000016BB">
      <w:pPr>
        <w:rPr>
          <w:rFonts w:ascii="Arial" w:eastAsia="Times New Roman" w:hAnsi="Arial" w:cs="Arial"/>
          <w:color w:val="000000" w:themeColor="text1"/>
          <w:sz w:val="24"/>
          <w:szCs w:val="24"/>
        </w:rPr>
      </w:pPr>
    </w:p>
    <w:p w14:paraId="7C311F76" w14:textId="77777777" w:rsidR="000016BB" w:rsidRPr="000016BB" w:rsidRDefault="000016BB" w:rsidP="000016BB">
      <w:pPr>
        <w:pStyle w:val="NormalWeb"/>
        <w:shd w:val="clear" w:color="auto" w:fill="FFFFFF"/>
        <w:spacing w:before="0" w:beforeAutospacing="0" w:after="0" w:afterAutospacing="0"/>
        <w:rPr>
          <w:rFonts w:ascii="Arial" w:hAnsi="Arial" w:cs="Arial"/>
          <w:color w:val="000000" w:themeColor="text1"/>
          <w:sz w:val="24"/>
          <w:szCs w:val="24"/>
        </w:rPr>
      </w:pPr>
    </w:p>
    <w:p w14:paraId="5981B1AA" w14:textId="77777777" w:rsidR="000016BB" w:rsidRPr="000016BB" w:rsidRDefault="000016BB" w:rsidP="000016BB">
      <w:pPr>
        <w:pStyle w:val="NormalWeb"/>
        <w:spacing w:before="0" w:beforeAutospacing="0" w:after="160" w:afterAutospacing="0"/>
        <w:rPr>
          <w:rFonts w:ascii="Arial" w:hAnsi="Arial" w:cs="Arial"/>
          <w:color w:val="000000" w:themeColor="text1"/>
          <w:sz w:val="24"/>
          <w:szCs w:val="24"/>
        </w:rPr>
      </w:pPr>
    </w:p>
    <w:p w14:paraId="18829459"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p>
    <w:p w14:paraId="5B7DCC0F"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p>
    <w:p w14:paraId="51DC7D12" w14:textId="2D085DE3" w:rsidR="00436E31" w:rsidRPr="000016BB" w:rsidRDefault="00436E31" w:rsidP="00C5669E">
      <w:pPr>
        <w:pStyle w:val="Heading1"/>
        <w:rPr>
          <w:rFonts w:ascii="Arial" w:hAnsi="Arial" w:cs="Arial"/>
          <w:b/>
          <w:color w:val="000000" w:themeColor="text1"/>
          <w:sz w:val="24"/>
          <w:szCs w:val="24"/>
        </w:rPr>
      </w:pPr>
      <w:r w:rsidRPr="000016BB">
        <w:rPr>
          <w:rFonts w:ascii="Arial" w:hAnsi="Arial" w:cs="Arial"/>
          <w:b/>
          <w:color w:val="000000" w:themeColor="text1"/>
          <w:sz w:val="24"/>
          <w:szCs w:val="24"/>
        </w:rPr>
        <w:t>Part 2 Communication</w:t>
      </w:r>
    </w:p>
    <w:p w14:paraId="3506A4D5" w14:textId="5AEE5146" w:rsidR="00C5669E" w:rsidRPr="000016BB" w:rsidRDefault="00C5669E" w:rsidP="00C5669E">
      <w:pPr>
        <w:rPr>
          <w:rFonts w:ascii="Arial" w:hAnsi="Arial" w:cs="Arial"/>
          <w:color w:val="000000" w:themeColor="text1"/>
          <w:sz w:val="24"/>
          <w:szCs w:val="24"/>
        </w:rPr>
      </w:pPr>
    </w:p>
    <w:p w14:paraId="2D8D713A" w14:textId="3DA756CC"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u w:val="single"/>
        </w:rPr>
        <w:t xml:space="preserve">What is effective communication in a </w:t>
      </w:r>
      <w:r w:rsidR="000016BB" w:rsidRPr="000016BB">
        <w:rPr>
          <w:rFonts w:ascii="Arial" w:hAnsi="Arial" w:cs="Arial"/>
          <w:color w:val="000000" w:themeColor="text1"/>
          <w:sz w:val="24"/>
          <w:szCs w:val="24"/>
          <w:u w:val="single"/>
        </w:rPr>
        <w:t>business?</w:t>
      </w:r>
    </w:p>
    <w:p w14:paraId="263D857B" w14:textId="77777777" w:rsidR="00F30A5D" w:rsidRPr="000016BB" w:rsidRDefault="00F30A5D" w:rsidP="00F30A5D">
      <w:pPr>
        <w:rPr>
          <w:rFonts w:ascii="Arial" w:eastAsia="Times New Roman" w:hAnsi="Arial" w:cs="Arial"/>
          <w:color w:val="000000" w:themeColor="text1"/>
          <w:sz w:val="24"/>
          <w:szCs w:val="24"/>
        </w:rPr>
      </w:pPr>
    </w:p>
    <w:p w14:paraId="21367722"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Effective communication in a business environment is a sign of a high performance business. When people in a business share ideas and information with each other this is called workplace communication. </w:t>
      </w:r>
    </w:p>
    <w:p w14:paraId="418516B6"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Effective communication is measured by how a message is sent and if it is received accurately. In a business environment effective communication is very important for success and happiness with employees within a business.</w:t>
      </w:r>
    </w:p>
    <w:p w14:paraId="29C52946" w14:textId="77777777" w:rsidR="00F30A5D" w:rsidRPr="000016BB" w:rsidRDefault="00F30A5D" w:rsidP="00F30A5D">
      <w:pPr>
        <w:rPr>
          <w:rFonts w:ascii="Arial" w:eastAsia="Times New Roman" w:hAnsi="Arial" w:cs="Arial"/>
          <w:color w:val="000000" w:themeColor="text1"/>
          <w:sz w:val="24"/>
          <w:szCs w:val="24"/>
        </w:rPr>
      </w:pPr>
    </w:p>
    <w:p w14:paraId="0BCD1E27" w14:textId="6C97DAEB"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u w:val="single"/>
        </w:rPr>
        <w:t xml:space="preserve">Why is effective communication so </w:t>
      </w:r>
      <w:r w:rsidR="000016BB" w:rsidRPr="000016BB">
        <w:rPr>
          <w:rFonts w:ascii="Arial" w:hAnsi="Arial" w:cs="Arial"/>
          <w:color w:val="000000" w:themeColor="text1"/>
          <w:sz w:val="24"/>
          <w:szCs w:val="24"/>
          <w:u w:val="single"/>
        </w:rPr>
        <w:t>important?</w:t>
      </w:r>
    </w:p>
    <w:p w14:paraId="570A68BA" w14:textId="77777777" w:rsidR="00F30A5D" w:rsidRPr="000016BB" w:rsidRDefault="00F30A5D" w:rsidP="00F30A5D">
      <w:pPr>
        <w:rPr>
          <w:rFonts w:ascii="Arial" w:eastAsia="Times New Roman" w:hAnsi="Arial" w:cs="Arial"/>
          <w:color w:val="000000" w:themeColor="text1"/>
          <w:sz w:val="24"/>
          <w:szCs w:val="24"/>
        </w:rPr>
      </w:pPr>
    </w:p>
    <w:p w14:paraId="45608801"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There are many reasons why effective communication is important with a business environment, a few examples of these are: </w:t>
      </w:r>
    </w:p>
    <w:p w14:paraId="234E5F70" w14:textId="77777777" w:rsidR="00F30A5D" w:rsidRPr="000016BB" w:rsidRDefault="00F30A5D" w:rsidP="00F30A5D">
      <w:pPr>
        <w:pStyle w:val="NormalWeb"/>
        <w:numPr>
          <w:ilvl w:val="0"/>
          <w:numId w:val="14"/>
        </w:numPr>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t>It avoids confusion</w:t>
      </w:r>
    </w:p>
    <w:p w14:paraId="10B013B2" w14:textId="77777777" w:rsidR="00F30A5D" w:rsidRPr="000016BB" w:rsidRDefault="00F30A5D" w:rsidP="00F30A5D">
      <w:pPr>
        <w:pStyle w:val="NormalWeb"/>
        <w:numPr>
          <w:ilvl w:val="0"/>
          <w:numId w:val="14"/>
        </w:numPr>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t>It provides purpose </w:t>
      </w:r>
    </w:p>
    <w:p w14:paraId="4DF05C7E" w14:textId="77777777" w:rsidR="00F30A5D" w:rsidRPr="000016BB" w:rsidRDefault="00F30A5D" w:rsidP="00F30A5D">
      <w:pPr>
        <w:pStyle w:val="NormalWeb"/>
        <w:numPr>
          <w:ilvl w:val="0"/>
          <w:numId w:val="14"/>
        </w:numPr>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t>It builds a positive company culture </w:t>
      </w:r>
    </w:p>
    <w:p w14:paraId="19193CE5" w14:textId="77777777" w:rsidR="00F30A5D" w:rsidRPr="000016BB" w:rsidRDefault="00F30A5D" w:rsidP="00F30A5D">
      <w:pPr>
        <w:pStyle w:val="NormalWeb"/>
        <w:numPr>
          <w:ilvl w:val="0"/>
          <w:numId w:val="14"/>
        </w:numPr>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t>It creates accountability </w:t>
      </w:r>
    </w:p>
    <w:p w14:paraId="7841DEFA" w14:textId="77777777" w:rsidR="00F30A5D" w:rsidRPr="000016BB" w:rsidRDefault="00F30A5D" w:rsidP="00F30A5D">
      <w:pPr>
        <w:rPr>
          <w:rFonts w:ascii="Arial" w:eastAsia="Times New Roman" w:hAnsi="Arial" w:cs="Arial"/>
          <w:color w:val="000000" w:themeColor="text1"/>
          <w:sz w:val="24"/>
          <w:szCs w:val="24"/>
        </w:rPr>
      </w:pPr>
    </w:p>
    <w:p w14:paraId="12140918"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xml:space="preserve">There are also a number of </w:t>
      </w:r>
      <w:proofErr w:type="gramStart"/>
      <w:r w:rsidRPr="000016BB">
        <w:rPr>
          <w:rFonts w:ascii="Arial" w:hAnsi="Arial" w:cs="Arial"/>
          <w:color w:val="000000" w:themeColor="text1"/>
          <w:sz w:val="24"/>
          <w:szCs w:val="24"/>
        </w:rPr>
        <w:t>skills which</w:t>
      </w:r>
      <w:proofErr w:type="gramEnd"/>
      <w:r w:rsidRPr="000016BB">
        <w:rPr>
          <w:rFonts w:ascii="Arial" w:hAnsi="Arial" w:cs="Arial"/>
          <w:color w:val="000000" w:themeColor="text1"/>
          <w:sz w:val="24"/>
          <w:szCs w:val="24"/>
        </w:rPr>
        <w:t xml:space="preserve"> people will need to effectively communicate with one another. A few examples of these skills which employers </w:t>
      </w:r>
      <w:proofErr w:type="gramStart"/>
      <w:r w:rsidRPr="000016BB">
        <w:rPr>
          <w:rFonts w:ascii="Arial" w:hAnsi="Arial" w:cs="Arial"/>
          <w:color w:val="000000" w:themeColor="text1"/>
          <w:sz w:val="24"/>
          <w:szCs w:val="24"/>
        </w:rPr>
        <w:t>looks</w:t>
      </w:r>
      <w:proofErr w:type="gramEnd"/>
      <w:r w:rsidRPr="000016BB">
        <w:rPr>
          <w:rFonts w:ascii="Arial" w:hAnsi="Arial" w:cs="Arial"/>
          <w:color w:val="000000" w:themeColor="text1"/>
          <w:sz w:val="24"/>
          <w:szCs w:val="24"/>
        </w:rPr>
        <w:t xml:space="preserve"> for when trying to establish an effective team are: </w:t>
      </w:r>
    </w:p>
    <w:p w14:paraId="25ADA354" w14:textId="77777777" w:rsidR="00F30A5D" w:rsidRPr="000016BB" w:rsidRDefault="00F30A5D" w:rsidP="00F30A5D">
      <w:pPr>
        <w:pStyle w:val="NormalWeb"/>
        <w:numPr>
          <w:ilvl w:val="0"/>
          <w:numId w:val="15"/>
        </w:numPr>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t>Oral communication</w:t>
      </w:r>
    </w:p>
    <w:p w14:paraId="115F9D8B" w14:textId="77777777" w:rsidR="00F30A5D" w:rsidRPr="000016BB" w:rsidRDefault="00F30A5D" w:rsidP="00F30A5D">
      <w:pPr>
        <w:pStyle w:val="NormalWeb"/>
        <w:numPr>
          <w:ilvl w:val="0"/>
          <w:numId w:val="15"/>
        </w:numPr>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t>Active listening </w:t>
      </w:r>
    </w:p>
    <w:p w14:paraId="1C2B90AD" w14:textId="77777777" w:rsidR="00F30A5D" w:rsidRPr="000016BB" w:rsidRDefault="00F30A5D" w:rsidP="00F30A5D">
      <w:pPr>
        <w:pStyle w:val="NormalWeb"/>
        <w:numPr>
          <w:ilvl w:val="0"/>
          <w:numId w:val="15"/>
        </w:numPr>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t>Written communication </w:t>
      </w:r>
    </w:p>
    <w:p w14:paraId="4E59F2A5" w14:textId="77777777" w:rsidR="00F30A5D" w:rsidRPr="000016BB" w:rsidRDefault="00F30A5D" w:rsidP="00F30A5D">
      <w:pPr>
        <w:pStyle w:val="NormalWeb"/>
        <w:numPr>
          <w:ilvl w:val="0"/>
          <w:numId w:val="15"/>
        </w:numPr>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t>Public speaking</w:t>
      </w:r>
    </w:p>
    <w:p w14:paraId="6BBE8DD0" w14:textId="77777777" w:rsidR="00F30A5D" w:rsidRPr="000016BB" w:rsidRDefault="00F30A5D" w:rsidP="00F30A5D">
      <w:pPr>
        <w:pStyle w:val="NormalWeb"/>
        <w:numPr>
          <w:ilvl w:val="0"/>
          <w:numId w:val="15"/>
        </w:numPr>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t>Adaptability </w:t>
      </w:r>
    </w:p>
    <w:p w14:paraId="085357A8" w14:textId="77777777" w:rsidR="00F30A5D" w:rsidRPr="000016BB" w:rsidRDefault="00F30A5D" w:rsidP="00F30A5D">
      <w:pPr>
        <w:rPr>
          <w:rFonts w:ascii="Arial" w:eastAsia="Times New Roman" w:hAnsi="Arial" w:cs="Arial"/>
          <w:color w:val="000000" w:themeColor="text1"/>
          <w:sz w:val="24"/>
          <w:szCs w:val="24"/>
        </w:rPr>
      </w:pPr>
    </w:p>
    <w:p w14:paraId="00567B83"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u w:val="single"/>
        </w:rPr>
        <w:t>The characteristics of effective communication within a business</w:t>
      </w:r>
    </w:p>
    <w:p w14:paraId="10CCFBE7" w14:textId="77777777" w:rsidR="00F30A5D" w:rsidRPr="000016BB" w:rsidRDefault="00F30A5D" w:rsidP="00F30A5D">
      <w:pPr>
        <w:rPr>
          <w:rFonts w:ascii="Arial" w:eastAsia="Times New Roman" w:hAnsi="Arial" w:cs="Arial"/>
          <w:color w:val="000000" w:themeColor="text1"/>
          <w:sz w:val="24"/>
          <w:szCs w:val="24"/>
        </w:rPr>
      </w:pPr>
    </w:p>
    <w:p w14:paraId="22E87FF3"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xml:space="preserve">Just delivering a message is not </w:t>
      </w:r>
      <w:proofErr w:type="gramStart"/>
      <w:r w:rsidRPr="000016BB">
        <w:rPr>
          <w:rFonts w:ascii="Arial" w:hAnsi="Arial" w:cs="Arial"/>
          <w:color w:val="000000" w:themeColor="text1"/>
          <w:sz w:val="24"/>
          <w:szCs w:val="24"/>
        </w:rPr>
        <w:t>enough,</w:t>
      </w:r>
      <w:proofErr w:type="gramEnd"/>
      <w:r w:rsidRPr="000016BB">
        <w:rPr>
          <w:rFonts w:ascii="Arial" w:hAnsi="Arial" w:cs="Arial"/>
          <w:color w:val="000000" w:themeColor="text1"/>
          <w:sz w:val="24"/>
          <w:szCs w:val="24"/>
        </w:rPr>
        <w:t xml:space="preserve"> it must meet the purpose of the sender. Some examples of which makes </w:t>
      </w:r>
      <w:proofErr w:type="gramStart"/>
      <w:r w:rsidRPr="000016BB">
        <w:rPr>
          <w:rFonts w:ascii="Arial" w:hAnsi="Arial" w:cs="Arial"/>
          <w:color w:val="000000" w:themeColor="text1"/>
          <w:sz w:val="24"/>
          <w:szCs w:val="24"/>
        </w:rPr>
        <w:t>communication effective within a business are</w:t>
      </w:r>
      <w:proofErr w:type="gramEnd"/>
      <w:r w:rsidRPr="000016BB">
        <w:rPr>
          <w:rFonts w:ascii="Arial" w:hAnsi="Arial" w:cs="Arial"/>
          <w:color w:val="000000" w:themeColor="text1"/>
          <w:sz w:val="24"/>
          <w:szCs w:val="24"/>
        </w:rPr>
        <w:t>: </w:t>
      </w:r>
    </w:p>
    <w:p w14:paraId="4C814382" w14:textId="77777777" w:rsidR="00F30A5D" w:rsidRPr="000016BB" w:rsidRDefault="00F30A5D" w:rsidP="00F30A5D">
      <w:pPr>
        <w:rPr>
          <w:rFonts w:ascii="Arial" w:eastAsia="Times New Roman" w:hAnsi="Arial" w:cs="Arial"/>
          <w:color w:val="000000" w:themeColor="text1"/>
          <w:sz w:val="24"/>
          <w:szCs w:val="24"/>
        </w:rPr>
      </w:pPr>
      <w:r w:rsidRPr="000016BB">
        <w:rPr>
          <w:rFonts w:ascii="Arial" w:eastAsia="Times New Roman" w:hAnsi="Arial" w:cs="Arial"/>
          <w:color w:val="000000" w:themeColor="text1"/>
          <w:sz w:val="24"/>
          <w:szCs w:val="24"/>
        </w:rPr>
        <w:br/>
      </w:r>
    </w:p>
    <w:p w14:paraId="1607A10E" w14:textId="77777777" w:rsidR="00F30A5D" w:rsidRPr="000016BB" w:rsidRDefault="00F30A5D" w:rsidP="00F30A5D">
      <w:pPr>
        <w:pStyle w:val="NormalWeb"/>
        <w:numPr>
          <w:ilvl w:val="0"/>
          <w:numId w:val="16"/>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b/>
          <w:bCs/>
          <w:color w:val="000000" w:themeColor="text1"/>
          <w:sz w:val="24"/>
          <w:szCs w:val="24"/>
        </w:rPr>
        <w:t>Clear Message</w:t>
      </w:r>
      <w:r w:rsidRPr="000016BB">
        <w:rPr>
          <w:rFonts w:ascii="Arial" w:hAnsi="Arial" w:cs="Arial"/>
          <w:color w:val="000000" w:themeColor="text1"/>
          <w:sz w:val="24"/>
          <w:szCs w:val="24"/>
        </w:rPr>
        <w:t>: The message, which the sender wants to convey, must be simple, easy to understand and systematically framed to retain its meaningfulness.</w:t>
      </w:r>
    </w:p>
    <w:p w14:paraId="3DBA4CDC" w14:textId="77777777" w:rsidR="00F30A5D" w:rsidRPr="000016BB" w:rsidRDefault="00F30A5D" w:rsidP="00F30A5D">
      <w:pPr>
        <w:pStyle w:val="NormalWeb"/>
        <w:numPr>
          <w:ilvl w:val="0"/>
          <w:numId w:val="16"/>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b/>
          <w:bCs/>
          <w:color w:val="000000" w:themeColor="text1"/>
          <w:sz w:val="24"/>
          <w:szCs w:val="24"/>
        </w:rPr>
        <w:t>Correct Message</w:t>
      </w:r>
      <w:r w:rsidRPr="000016BB">
        <w:rPr>
          <w:rFonts w:ascii="Arial" w:hAnsi="Arial" w:cs="Arial"/>
          <w:color w:val="000000" w:themeColor="text1"/>
          <w:sz w:val="24"/>
          <w:szCs w:val="24"/>
        </w:rPr>
        <w:t>: The information communicated must not be vague or false in any sense; it must be free from errors and grammatical mistakes.</w:t>
      </w:r>
    </w:p>
    <w:p w14:paraId="2F23654C" w14:textId="77777777" w:rsidR="00F30A5D" w:rsidRPr="000016BB" w:rsidRDefault="00F30A5D" w:rsidP="00F30A5D">
      <w:pPr>
        <w:pStyle w:val="NormalWeb"/>
        <w:numPr>
          <w:ilvl w:val="0"/>
          <w:numId w:val="16"/>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b/>
          <w:bCs/>
          <w:color w:val="000000" w:themeColor="text1"/>
          <w:sz w:val="24"/>
          <w:szCs w:val="24"/>
        </w:rPr>
        <w:t>Complete Message</w:t>
      </w:r>
      <w:r w:rsidRPr="000016BB">
        <w:rPr>
          <w:rFonts w:ascii="Arial" w:hAnsi="Arial" w:cs="Arial"/>
          <w:color w:val="000000" w:themeColor="text1"/>
          <w:sz w:val="24"/>
          <w:szCs w:val="24"/>
        </w:rPr>
        <w:t>: Communication is the base for decision-making. If the information is incomplete, it may lead to wrong decisions.</w:t>
      </w:r>
    </w:p>
    <w:p w14:paraId="7BF1D21F" w14:textId="77777777" w:rsidR="00F30A5D" w:rsidRPr="000016BB" w:rsidRDefault="00F30A5D" w:rsidP="00F30A5D">
      <w:pPr>
        <w:pStyle w:val="NormalWeb"/>
        <w:numPr>
          <w:ilvl w:val="0"/>
          <w:numId w:val="16"/>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b/>
          <w:bCs/>
          <w:color w:val="000000" w:themeColor="text1"/>
          <w:sz w:val="24"/>
          <w:szCs w:val="24"/>
        </w:rPr>
        <w:t>Precise Message</w:t>
      </w:r>
      <w:r w:rsidRPr="000016BB">
        <w:rPr>
          <w:rFonts w:ascii="Arial" w:hAnsi="Arial" w:cs="Arial"/>
          <w:color w:val="000000" w:themeColor="text1"/>
          <w:sz w:val="24"/>
          <w:szCs w:val="24"/>
        </w:rPr>
        <w:t>: The message sent must be short and concise to facilitate straightforward interpretation and take the desired steps.</w:t>
      </w:r>
    </w:p>
    <w:p w14:paraId="0716F457" w14:textId="77777777" w:rsidR="00F30A5D" w:rsidRPr="000016BB" w:rsidRDefault="00F30A5D" w:rsidP="00F30A5D">
      <w:pPr>
        <w:pStyle w:val="NormalWeb"/>
        <w:numPr>
          <w:ilvl w:val="0"/>
          <w:numId w:val="16"/>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b/>
          <w:bCs/>
          <w:color w:val="000000" w:themeColor="text1"/>
          <w:sz w:val="24"/>
          <w:szCs w:val="24"/>
        </w:rPr>
        <w:t>Reliability</w:t>
      </w:r>
      <w:r w:rsidRPr="000016BB">
        <w:rPr>
          <w:rFonts w:ascii="Arial" w:hAnsi="Arial" w:cs="Arial"/>
          <w:color w:val="000000" w:themeColor="text1"/>
          <w:sz w:val="24"/>
          <w:szCs w:val="24"/>
        </w:rPr>
        <w:t>: The sender must be sure from his end that whatever he is conveying is right by his knowledge. Even the receiver must have trust on the sender and can rely on the message sent.</w:t>
      </w:r>
    </w:p>
    <w:p w14:paraId="16A85180" w14:textId="77777777" w:rsidR="00F30A5D" w:rsidRPr="000016BB" w:rsidRDefault="00F30A5D" w:rsidP="00F30A5D">
      <w:pPr>
        <w:pStyle w:val="NormalWeb"/>
        <w:numPr>
          <w:ilvl w:val="0"/>
          <w:numId w:val="16"/>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b/>
          <w:bCs/>
          <w:color w:val="000000" w:themeColor="text1"/>
          <w:sz w:val="24"/>
          <w:szCs w:val="24"/>
        </w:rPr>
        <w:t>Consideration of the Recipient</w:t>
      </w:r>
      <w:r w:rsidRPr="000016BB">
        <w:rPr>
          <w:rFonts w:ascii="Arial" w:hAnsi="Arial" w:cs="Arial"/>
          <w:color w:val="000000" w:themeColor="text1"/>
          <w:sz w:val="24"/>
          <w:szCs w:val="24"/>
        </w:rPr>
        <w:t>: The medium of communication and other physical settings must be planned, keeping in mind the attitude, language, knowledge, education level and position of the receiver.</w:t>
      </w:r>
    </w:p>
    <w:p w14:paraId="524B4F33" w14:textId="77777777" w:rsidR="00F30A5D" w:rsidRPr="000016BB" w:rsidRDefault="00F30A5D" w:rsidP="00F30A5D">
      <w:pPr>
        <w:pStyle w:val="NormalWeb"/>
        <w:numPr>
          <w:ilvl w:val="0"/>
          <w:numId w:val="16"/>
        </w:numPr>
        <w:spacing w:before="0" w:beforeAutospacing="0" w:after="0" w:afterAutospacing="0"/>
        <w:textAlignment w:val="baseline"/>
        <w:rPr>
          <w:rFonts w:ascii="Arial" w:hAnsi="Arial" w:cs="Arial"/>
          <w:color w:val="000000" w:themeColor="text1"/>
          <w:sz w:val="24"/>
          <w:szCs w:val="24"/>
        </w:rPr>
      </w:pPr>
      <w:r w:rsidRPr="000016BB">
        <w:rPr>
          <w:rFonts w:ascii="Arial" w:hAnsi="Arial" w:cs="Arial"/>
          <w:b/>
          <w:bCs/>
          <w:color w:val="000000" w:themeColor="text1"/>
          <w:sz w:val="24"/>
          <w:szCs w:val="24"/>
        </w:rPr>
        <w:t>Sender’s Courtesy</w:t>
      </w:r>
      <w:r w:rsidRPr="000016BB">
        <w:rPr>
          <w:rFonts w:ascii="Arial" w:hAnsi="Arial" w:cs="Arial"/>
          <w:color w:val="000000" w:themeColor="text1"/>
          <w:sz w:val="24"/>
          <w:szCs w:val="24"/>
        </w:rPr>
        <w:t>: The message so drafted must reflect the sender’s courtesy, humbleness and respect towards the receiver</w:t>
      </w:r>
    </w:p>
    <w:p w14:paraId="2E2A3E1B" w14:textId="77777777" w:rsidR="00F30A5D" w:rsidRPr="000016BB" w:rsidRDefault="00F30A5D" w:rsidP="00F30A5D">
      <w:pPr>
        <w:rPr>
          <w:rFonts w:ascii="Arial" w:eastAsia="Times New Roman" w:hAnsi="Arial" w:cs="Arial"/>
          <w:color w:val="000000" w:themeColor="text1"/>
          <w:sz w:val="24"/>
          <w:szCs w:val="24"/>
        </w:rPr>
      </w:pPr>
    </w:p>
    <w:p w14:paraId="259D5ED6"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w:t>
      </w:r>
      <w:hyperlink r:id="rId8" w:history="1">
        <w:proofErr w:type="spellStart"/>
        <w:r w:rsidRPr="000016BB">
          <w:rPr>
            <w:rStyle w:val="Hyperlink"/>
            <w:rFonts w:ascii="Arial" w:hAnsi="Arial" w:cs="Arial"/>
            <w:color w:val="000000" w:themeColor="text1"/>
            <w:sz w:val="24"/>
            <w:szCs w:val="24"/>
            <w:shd w:val="clear" w:color="auto" w:fill="FFFFFF"/>
          </w:rPr>
          <w:t>Prachi</w:t>
        </w:r>
        <w:proofErr w:type="spellEnd"/>
      </w:hyperlink>
      <w:r w:rsidRPr="000016BB">
        <w:rPr>
          <w:rFonts w:ascii="Arial" w:hAnsi="Arial" w:cs="Arial"/>
          <w:color w:val="000000" w:themeColor="text1"/>
          <w:sz w:val="24"/>
          <w:szCs w:val="24"/>
          <w:shd w:val="clear" w:color="auto" w:fill="FFFFFF"/>
        </w:rPr>
        <w:t>, 2018)</w:t>
      </w:r>
    </w:p>
    <w:p w14:paraId="214C0718" w14:textId="77777777" w:rsidR="00F30A5D" w:rsidRPr="000016BB" w:rsidRDefault="00F30A5D" w:rsidP="00F30A5D">
      <w:pPr>
        <w:spacing w:after="240"/>
        <w:rPr>
          <w:rFonts w:ascii="Arial" w:eastAsia="Times New Roman" w:hAnsi="Arial" w:cs="Arial"/>
          <w:color w:val="000000" w:themeColor="text1"/>
          <w:sz w:val="24"/>
          <w:szCs w:val="24"/>
        </w:rPr>
      </w:pPr>
      <w:r w:rsidRPr="000016BB">
        <w:rPr>
          <w:rFonts w:ascii="Arial" w:eastAsia="Times New Roman" w:hAnsi="Arial" w:cs="Arial"/>
          <w:color w:val="000000" w:themeColor="text1"/>
          <w:sz w:val="24"/>
          <w:szCs w:val="24"/>
        </w:rPr>
        <w:lastRenderedPageBreak/>
        <w:br/>
      </w:r>
      <w:r w:rsidRPr="000016BB">
        <w:rPr>
          <w:rFonts w:ascii="Arial" w:eastAsia="Times New Roman" w:hAnsi="Arial" w:cs="Arial"/>
          <w:color w:val="000000" w:themeColor="text1"/>
          <w:sz w:val="24"/>
          <w:szCs w:val="24"/>
        </w:rPr>
        <w:br/>
      </w:r>
    </w:p>
    <w:p w14:paraId="7CB8E4E7" w14:textId="77777777" w:rsidR="00F30A5D" w:rsidRPr="000016BB" w:rsidRDefault="00F30A5D" w:rsidP="00F30A5D">
      <w:pPr>
        <w:pStyle w:val="Heading2"/>
        <w:spacing w:line="0" w:lineRule="auto"/>
        <w:rPr>
          <w:rFonts w:ascii="Arial" w:eastAsia="Times New Roman" w:hAnsi="Arial" w:cs="Arial"/>
          <w:color w:val="000000" w:themeColor="text1"/>
          <w:sz w:val="24"/>
          <w:szCs w:val="24"/>
        </w:rPr>
      </w:pPr>
      <w:r w:rsidRPr="000016BB">
        <w:rPr>
          <w:rFonts w:ascii="Arial" w:eastAsia="Times New Roman" w:hAnsi="Arial" w:cs="Arial"/>
          <w:color w:val="000000" w:themeColor="text1"/>
          <w:sz w:val="24"/>
          <w:szCs w:val="24"/>
          <w:u w:val="single"/>
        </w:rPr>
        <w:t>Communication Cycles</w:t>
      </w:r>
    </w:p>
    <w:p w14:paraId="5C32732B" w14:textId="77777777" w:rsidR="00F30A5D" w:rsidRPr="000016BB" w:rsidRDefault="00F30A5D" w:rsidP="00F30A5D">
      <w:pPr>
        <w:rPr>
          <w:rFonts w:ascii="Arial" w:eastAsia="Times New Roman" w:hAnsi="Arial" w:cs="Arial"/>
          <w:color w:val="000000" w:themeColor="text1"/>
          <w:sz w:val="24"/>
          <w:szCs w:val="24"/>
        </w:rPr>
      </w:pPr>
    </w:p>
    <w:p w14:paraId="16791F33" w14:textId="54263661"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noProof/>
          <w:color w:val="000000" w:themeColor="text1"/>
          <w:sz w:val="24"/>
          <w:szCs w:val="24"/>
          <w:bdr w:val="none" w:sz="0" w:space="0" w:color="auto" w:frame="1"/>
          <w:lang w:val="en-US"/>
        </w:rPr>
        <w:drawing>
          <wp:inline distT="0" distB="0" distL="0" distR="0" wp14:anchorId="36C5FDD5" wp14:editId="58038395">
            <wp:extent cx="4558030" cy="2371024"/>
            <wp:effectExtent l="0" t="0" r="0" b="0"/>
            <wp:docPr id="18" name="Picture 18" descr="https://lh4.googleusercontent.com/7w3IOcxrfrDT5gVxydH4vOiG7oIfQgpCQ3bPLAs4wvVgypw5Z6gQcJefVdGgx6TgdlLvpkYBM_7zIEqzjrH5CgYlFV3Dsm32ChjrROoxO0U4Q9zDmf8KCix_il6YmNjzmMuZvS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lh4.googleusercontent.com/7w3IOcxrfrDT5gVxydH4vOiG7oIfQgpCQ3bPLAs4wvVgypw5Z6gQcJefVdGgx6TgdlLvpkYBM_7zIEqzjrH5CgYlFV3Dsm32ChjrROoxO0U4Q9zDmf8KCix_il6YmNjzmMuZvSE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8030" cy="2371024"/>
                    </a:xfrm>
                    <a:prstGeom prst="rect">
                      <a:avLst/>
                    </a:prstGeom>
                    <a:noFill/>
                    <a:ln>
                      <a:noFill/>
                    </a:ln>
                  </pic:spPr>
                </pic:pic>
              </a:graphicData>
            </a:graphic>
          </wp:inline>
        </w:drawing>
      </w:r>
    </w:p>
    <w:p w14:paraId="3FAEB48E" w14:textId="77777777" w:rsidR="00F30A5D" w:rsidRPr="000016BB" w:rsidRDefault="00F30A5D" w:rsidP="00F30A5D">
      <w:pPr>
        <w:pStyle w:val="NormalWeb"/>
        <w:spacing w:before="0" w:beforeAutospacing="0" w:after="160" w:afterAutospacing="0"/>
        <w:rPr>
          <w:rFonts w:ascii="Arial" w:hAnsi="Arial" w:cs="Arial"/>
          <w:color w:val="000000" w:themeColor="text1"/>
          <w:sz w:val="24"/>
          <w:szCs w:val="24"/>
        </w:rPr>
      </w:pPr>
      <w:r w:rsidRPr="000016BB">
        <w:rPr>
          <w:rFonts w:ascii="Arial" w:hAnsi="Arial" w:cs="Arial"/>
          <w:color w:val="000000" w:themeColor="text1"/>
          <w:sz w:val="24"/>
          <w:szCs w:val="24"/>
        </w:rPr>
        <w:t>(Shannon and Weaver, 1949)</w:t>
      </w:r>
    </w:p>
    <w:p w14:paraId="2C517AF0" w14:textId="77777777" w:rsidR="00F30A5D" w:rsidRPr="000016BB" w:rsidRDefault="00F30A5D" w:rsidP="00F30A5D">
      <w:pPr>
        <w:rPr>
          <w:rFonts w:ascii="Arial" w:eastAsia="Times New Roman" w:hAnsi="Arial" w:cs="Arial"/>
          <w:color w:val="000000" w:themeColor="text1"/>
          <w:sz w:val="24"/>
          <w:szCs w:val="24"/>
        </w:rPr>
      </w:pPr>
    </w:p>
    <w:p w14:paraId="4CE60A60" w14:textId="77777777" w:rsidR="00F30A5D" w:rsidRPr="000016BB" w:rsidRDefault="00F30A5D" w:rsidP="00F30A5D">
      <w:pPr>
        <w:pStyle w:val="NormalWeb"/>
        <w:spacing w:before="0" w:beforeAutospacing="0" w:after="160" w:afterAutospacing="0"/>
        <w:rPr>
          <w:rFonts w:ascii="Arial" w:hAnsi="Arial" w:cs="Arial"/>
          <w:color w:val="000000" w:themeColor="text1"/>
          <w:sz w:val="24"/>
          <w:szCs w:val="24"/>
        </w:rPr>
      </w:pPr>
      <w:r w:rsidRPr="000016BB">
        <w:rPr>
          <w:rFonts w:ascii="Arial" w:hAnsi="Arial" w:cs="Arial"/>
          <w:color w:val="000000" w:themeColor="text1"/>
          <w:sz w:val="24"/>
          <w:szCs w:val="24"/>
          <w:u w:val="single"/>
        </w:rPr>
        <w:t>Shannon and Weaver Model of Communication</w:t>
      </w:r>
    </w:p>
    <w:p w14:paraId="3028DFC4" w14:textId="77777777" w:rsidR="00F30A5D" w:rsidRPr="000016BB" w:rsidRDefault="00F30A5D" w:rsidP="00F30A5D">
      <w:pPr>
        <w:rPr>
          <w:rFonts w:ascii="Arial" w:eastAsia="Times New Roman" w:hAnsi="Arial" w:cs="Arial"/>
          <w:color w:val="000000" w:themeColor="text1"/>
          <w:sz w:val="24"/>
          <w:szCs w:val="24"/>
        </w:rPr>
      </w:pPr>
    </w:p>
    <w:p w14:paraId="2B1D2258" w14:textId="77777777" w:rsidR="00F30A5D" w:rsidRPr="000016BB" w:rsidRDefault="00F30A5D" w:rsidP="00F30A5D">
      <w:pPr>
        <w:pStyle w:val="NormalWeb"/>
        <w:spacing w:before="0" w:beforeAutospacing="0" w:after="160" w:afterAutospacing="0"/>
        <w:rPr>
          <w:rFonts w:ascii="Arial" w:hAnsi="Arial" w:cs="Arial"/>
          <w:color w:val="000000" w:themeColor="text1"/>
          <w:sz w:val="24"/>
          <w:szCs w:val="24"/>
        </w:rPr>
      </w:pPr>
      <w:r w:rsidRPr="000016BB">
        <w:rPr>
          <w:rFonts w:ascii="Arial" w:hAnsi="Arial" w:cs="Arial"/>
          <w:color w:val="000000" w:themeColor="text1"/>
          <w:sz w:val="24"/>
          <w:szCs w:val="24"/>
        </w:rPr>
        <w:t>The Shannon and Weaver Model of Communication is a mathematical theory of communication that argues that human communication can be broken down into 6 key concepts: sender, encoder, channel, noise, decoder, and receiver. A later version of the theory by Norbert Weiner added a 7th concept (‘feedback’), which changed the model from a linear to cyclical model.</w:t>
      </w:r>
    </w:p>
    <w:p w14:paraId="17BB5008"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It is known as the “mother of all models” because of its wide popularity. The model is also known as ‘information theory’ or the ‘Shannon theory’ because Claude Shannon was the main person who developed the theory.</w:t>
      </w:r>
    </w:p>
    <w:p w14:paraId="07F9F004"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The model’s primary value is in explaining how messages are lost and distorted in the process of communication. (</w:t>
      </w:r>
      <w:r w:rsidRPr="000016BB">
        <w:rPr>
          <w:rFonts w:ascii="Arial" w:hAnsi="Arial" w:cs="Arial"/>
          <w:color w:val="000000" w:themeColor="text1"/>
          <w:sz w:val="24"/>
          <w:szCs w:val="24"/>
          <w:shd w:val="clear" w:color="auto" w:fill="FFFFFF"/>
        </w:rPr>
        <w:t>Drew, 2019)</w:t>
      </w:r>
    </w:p>
    <w:p w14:paraId="1A798A45"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An example of how the Shannon and Weaver model of communication that may work within a business environment that follows the 7 key principles:</w:t>
      </w:r>
    </w:p>
    <w:p w14:paraId="43BA311D"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58FAFA47" w14:textId="2AD3F701"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b/>
          <w:bCs/>
          <w:color w:val="000000" w:themeColor="text1"/>
          <w:sz w:val="24"/>
          <w:szCs w:val="24"/>
          <w:shd w:val="clear" w:color="auto" w:fill="FFFFFF"/>
        </w:rPr>
        <w:t>Sender</w:t>
      </w:r>
      <w:r w:rsidRPr="000016BB">
        <w:rPr>
          <w:rFonts w:ascii="Arial" w:hAnsi="Arial" w:cs="Arial"/>
          <w:color w:val="000000" w:themeColor="text1"/>
          <w:sz w:val="24"/>
          <w:szCs w:val="24"/>
          <w:shd w:val="clear" w:color="auto" w:fill="FFFFFF"/>
        </w:rPr>
        <w:t xml:space="preserve">: A person starts </w:t>
      </w:r>
      <w:r w:rsidR="000016BB" w:rsidRPr="000016BB">
        <w:rPr>
          <w:rFonts w:ascii="Arial" w:hAnsi="Arial" w:cs="Arial"/>
          <w:color w:val="000000" w:themeColor="text1"/>
          <w:sz w:val="24"/>
          <w:szCs w:val="24"/>
          <w:shd w:val="clear" w:color="auto" w:fill="FFFFFF"/>
        </w:rPr>
        <w:t>a conversation</w:t>
      </w:r>
      <w:r w:rsidRPr="000016BB">
        <w:rPr>
          <w:rFonts w:ascii="Arial" w:hAnsi="Arial" w:cs="Arial"/>
          <w:color w:val="000000" w:themeColor="text1"/>
          <w:sz w:val="24"/>
          <w:szCs w:val="24"/>
          <w:shd w:val="clear" w:color="auto" w:fill="FFFFFF"/>
        </w:rPr>
        <w:t xml:space="preserve"> and will say something to start the communication process.</w:t>
      </w:r>
    </w:p>
    <w:p w14:paraId="2F606058"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1F5CCEB0"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b/>
          <w:bCs/>
          <w:color w:val="000000" w:themeColor="text1"/>
          <w:sz w:val="24"/>
          <w:szCs w:val="24"/>
          <w:shd w:val="clear" w:color="auto" w:fill="FFFFFF"/>
        </w:rPr>
        <w:t>Encoder</w:t>
      </w:r>
      <w:r w:rsidRPr="000016BB">
        <w:rPr>
          <w:rFonts w:ascii="Arial" w:hAnsi="Arial" w:cs="Arial"/>
          <w:color w:val="000000" w:themeColor="text1"/>
          <w:sz w:val="24"/>
          <w:szCs w:val="24"/>
          <w:shd w:val="clear" w:color="auto" w:fill="FFFFFF"/>
        </w:rPr>
        <w:t>: This step is where the person who is listening to the other person speaks encodes the message. For a face-to-face discussion, you could consider the ‘encoding’ to be the way the sender turns their idea into intelligible words and sentences.</w:t>
      </w:r>
    </w:p>
    <w:p w14:paraId="4671EAB0"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w:t>
      </w:r>
    </w:p>
    <w:p w14:paraId="1B4536FC"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b/>
          <w:bCs/>
          <w:color w:val="000000" w:themeColor="text1"/>
          <w:sz w:val="24"/>
          <w:szCs w:val="24"/>
          <w:shd w:val="clear" w:color="auto" w:fill="FFFFFF"/>
        </w:rPr>
        <w:t>Noise</w:t>
      </w:r>
      <w:r w:rsidRPr="000016BB">
        <w:rPr>
          <w:rFonts w:ascii="Arial" w:hAnsi="Arial" w:cs="Arial"/>
          <w:color w:val="000000" w:themeColor="text1"/>
          <w:sz w:val="24"/>
          <w:szCs w:val="24"/>
          <w:shd w:val="clear" w:color="auto" w:fill="FFFFFF"/>
        </w:rPr>
        <w:t>: The person speaking may have mumbled or have an accent or there could be background noise which is making it difficult to hear the sender, these could distort the message to the receiver. </w:t>
      </w:r>
    </w:p>
    <w:p w14:paraId="495B1B3E"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lastRenderedPageBreak/>
        <w:t> </w:t>
      </w:r>
    </w:p>
    <w:p w14:paraId="4730EE1E"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b/>
          <w:bCs/>
          <w:color w:val="000000" w:themeColor="text1"/>
          <w:sz w:val="24"/>
          <w:szCs w:val="24"/>
          <w:shd w:val="clear" w:color="auto" w:fill="FFFFFF"/>
        </w:rPr>
        <w:t>Decoder</w:t>
      </w:r>
      <w:r w:rsidRPr="000016BB">
        <w:rPr>
          <w:rFonts w:ascii="Arial" w:hAnsi="Arial" w:cs="Arial"/>
          <w:color w:val="000000" w:themeColor="text1"/>
          <w:sz w:val="24"/>
          <w:szCs w:val="24"/>
          <w:shd w:val="clear" w:color="auto" w:fill="FFFFFF"/>
        </w:rPr>
        <w:t>: the person listening has to turn the words they hear into a legible message in their mind.</w:t>
      </w:r>
    </w:p>
    <w:p w14:paraId="3B2BD183"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1B11558D"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b/>
          <w:bCs/>
          <w:color w:val="000000" w:themeColor="text1"/>
          <w:sz w:val="24"/>
          <w:szCs w:val="24"/>
          <w:shd w:val="clear" w:color="auto" w:fill="FFFFFF"/>
        </w:rPr>
        <w:t>Receiver</w:t>
      </w:r>
      <w:r w:rsidRPr="000016BB">
        <w:rPr>
          <w:rFonts w:ascii="Arial" w:hAnsi="Arial" w:cs="Arial"/>
          <w:color w:val="000000" w:themeColor="text1"/>
          <w:sz w:val="24"/>
          <w:szCs w:val="24"/>
          <w:shd w:val="clear" w:color="auto" w:fill="FFFFFF"/>
        </w:rPr>
        <w:t xml:space="preserve">: The receiver is the second person in the conversation, </w:t>
      </w:r>
      <w:proofErr w:type="gramStart"/>
      <w:r w:rsidRPr="000016BB">
        <w:rPr>
          <w:rFonts w:ascii="Arial" w:hAnsi="Arial" w:cs="Arial"/>
          <w:color w:val="000000" w:themeColor="text1"/>
          <w:sz w:val="24"/>
          <w:szCs w:val="24"/>
          <w:shd w:val="clear" w:color="auto" w:fill="FFFFFF"/>
        </w:rPr>
        <w:t>who</w:t>
      </w:r>
      <w:proofErr w:type="gramEnd"/>
      <w:r w:rsidRPr="000016BB">
        <w:rPr>
          <w:rFonts w:ascii="Arial" w:hAnsi="Arial" w:cs="Arial"/>
          <w:color w:val="000000" w:themeColor="text1"/>
          <w:sz w:val="24"/>
          <w:szCs w:val="24"/>
          <w:shd w:val="clear" w:color="auto" w:fill="FFFFFF"/>
        </w:rPr>
        <w:t xml:space="preserve"> the sender is talking to.</w:t>
      </w:r>
    </w:p>
    <w:p w14:paraId="030BB63A"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735A84CB"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b/>
          <w:bCs/>
          <w:color w:val="000000" w:themeColor="text1"/>
          <w:sz w:val="24"/>
          <w:szCs w:val="24"/>
          <w:shd w:val="clear" w:color="auto" w:fill="FFFFFF"/>
        </w:rPr>
        <w:t>Feedback</w:t>
      </w:r>
      <w:r w:rsidRPr="000016BB">
        <w:rPr>
          <w:rFonts w:ascii="Arial" w:hAnsi="Arial" w:cs="Arial"/>
          <w:color w:val="000000" w:themeColor="text1"/>
          <w:sz w:val="24"/>
          <w:szCs w:val="24"/>
          <w:shd w:val="clear" w:color="auto" w:fill="FFFFFF"/>
        </w:rPr>
        <w:t>: Face-to-face communication involves a lot of feedback, as each person takes turns to talk. If someone’s message is not heard because of noise interference, they can ask for the sender to clarify what they said.</w:t>
      </w:r>
    </w:p>
    <w:p w14:paraId="72A542A7"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48FAE898"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proofErr w:type="spellStart"/>
      <w:r w:rsidRPr="000016BB">
        <w:rPr>
          <w:rFonts w:ascii="Arial" w:hAnsi="Arial" w:cs="Arial"/>
          <w:color w:val="000000" w:themeColor="text1"/>
          <w:sz w:val="24"/>
          <w:szCs w:val="24"/>
          <w:u w:val="single"/>
          <w:shd w:val="clear" w:color="auto" w:fill="FFFFFF"/>
        </w:rPr>
        <w:t>Berlo’s</w:t>
      </w:r>
      <w:proofErr w:type="spellEnd"/>
      <w:r w:rsidRPr="000016BB">
        <w:rPr>
          <w:rFonts w:ascii="Arial" w:hAnsi="Arial" w:cs="Arial"/>
          <w:color w:val="000000" w:themeColor="text1"/>
          <w:sz w:val="24"/>
          <w:szCs w:val="24"/>
          <w:u w:val="single"/>
          <w:shd w:val="clear" w:color="auto" w:fill="FFFFFF"/>
        </w:rPr>
        <w:t xml:space="preserve"> SMCR Model of Communication</w:t>
      </w:r>
    </w:p>
    <w:p w14:paraId="5CB9E6A9"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62D2BA42"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xml:space="preserve">David </w:t>
      </w:r>
      <w:proofErr w:type="spellStart"/>
      <w:r w:rsidRPr="000016BB">
        <w:rPr>
          <w:rFonts w:ascii="Arial" w:hAnsi="Arial" w:cs="Arial"/>
          <w:color w:val="000000" w:themeColor="text1"/>
          <w:sz w:val="24"/>
          <w:szCs w:val="24"/>
          <w:shd w:val="clear" w:color="auto" w:fill="FFFFFF"/>
        </w:rPr>
        <w:t>Berlo’s</w:t>
      </w:r>
      <w:proofErr w:type="spellEnd"/>
      <w:r w:rsidRPr="000016BB">
        <w:rPr>
          <w:rFonts w:ascii="Arial" w:hAnsi="Arial" w:cs="Arial"/>
          <w:color w:val="000000" w:themeColor="text1"/>
          <w:sz w:val="24"/>
          <w:szCs w:val="24"/>
          <w:shd w:val="clear" w:color="auto" w:fill="FFFFFF"/>
        </w:rPr>
        <w:t xml:space="preserve"> SMCR Model of Communication represents the process of communication in its simplest form. The acronym SMCR stands for Sender, Message, Channel, and Receiver.</w:t>
      </w:r>
    </w:p>
    <w:p w14:paraId="49406026"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proofErr w:type="spellStart"/>
      <w:r w:rsidRPr="000016BB">
        <w:rPr>
          <w:rFonts w:ascii="Arial" w:hAnsi="Arial" w:cs="Arial"/>
          <w:color w:val="000000" w:themeColor="text1"/>
          <w:sz w:val="24"/>
          <w:szCs w:val="24"/>
          <w:shd w:val="clear" w:color="auto" w:fill="FFFFFF"/>
        </w:rPr>
        <w:t>Berlo’s</w:t>
      </w:r>
      <w:proofErr w:type="spellEnd"/>
      <w:r w:rsidRPr="000016BB">
        <w:rPr>
          <w:rFonts w:ascii="Arial" w:hAnsi="Arial" w:cs="Arial"/>
          <w:color w:val="000000" w:themeColor="text1"/>
          <w:sz w:val="24"/>
          <w:szCs w:val="24"/>
          <w:shd w:val="clear" w:color="auto" w:fill="FFFFFF"/>
        </w:rPr>
        <w:t xml:space="preserve"> SMCR Model of Communication (1960) describes the different components that form the basic process of communication. Because this communication tool also emphasises the coding and decoding of the message, it can be used for more efficient communication.</w:t>
      </w:r>
    </w:p>
    <w:p w14:paraId="45B57A68" w14:textId="4C9F32BC"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noProof/>
          <w:color w:val="000000" w:themeColor="text1"/>
          <w:sz w:val="24"/>
          <w:szCs w:val="24"/>
          <w:bdr w:val="none" w:sz="0" w:space="0" w:color="auto" w:frame="1"/>
          <w:shd w:val="clear" w:color="auto" w:fill="FFFFFF"/>
          <w:lang w:val="en-US"/>
        </w:rPr>
        <w:drawing>
          <wp:inline distT="0" distB="0" distL="0" distR="0" wp14:anchorId="64A79D82" wp14:editId="264755DE">
            <wp:extent cx="3628662" cy="1828800"/>
            <wp:effectExtent l="0" t="0" r="3810" b="0"/>
            <wp:docPr id="19" name="Picture 19" descr="https://lh6.googleusercontent.com/tTs8eHlxmQq5qzxmrgRXv5EyWUE9I_AXjRRSXwPrR2M9TMrTCltj3G9WYo3hW96zYJEFmDhv1MxkWNI611NiN78zfep7ssd187xG4pGWxXLFol_kuiltvVyfmEGE6johEQo2P-n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6.googleusercontent.com/tTs8eHlxmQq5qzxmrgRXv5EyWUE9I_AXjRRSXwPrR2M9TMrTCltj3G9WYo3hW96zYJEFmDhv1MxkWNI611NiN78zfep7ssd187xG4pGWxXLFol_kuiltvVyfmEGE6johEQo2P-n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28935" cy="1828937"/>
                    </a:xfrm>
                    <a:prstGeom prst="rect">
                      <a:avLst/>
                    </a:prstGeom>
                    <a:noFill/>
                    <a:ln>
                      <a:noFill/>
                    </a:ln>
                  </pic:spPr>
                </pic:pic>
              </a:graphicData>
            </a:graphic>
          </wp:inline>
        </w:drawing>
      </w:r>
    </w:p>
    <w:p w14:paraId="5E25B122"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67095EE2"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u w:val="single"/>
          <w:shd w:val="clear" w:color="auto" w:fill="FFFFFF"/>
        </w:rPr>
        <w:t xml:space="preserve">Key components of </w:t>
      </w:r>
      <w:proofErr w:type="spellStart"/>
      <w:r w:rsidRPr="000016BB">
        <w:rPr>
          <w:rFonts w:ascii="Arial" w:hAnsi="Arial" w:cs="Arial"/>
          <w:color w:val="000000" w:themeColor="text1"/>
          <w:sz w:val="24"/>
          <w:szCs w:val="24"/>
          <w:u w:val="single"/>
          <w:shd w:val="clear" w:color="auto" w:fill="FFFFFF"/>
        </w:rPr>
        <w:t>Berlos</w:t>
      </w:r>
      <w:proofErr w:type="spellEnd"/>
      <w:r w:rsidRPr="000016BB">
        <w:rPr>
          <w:rFonts w:ascii="Arial" w:hAnsi="Arial" w:cs="Arial"/>
          <w:color w:val="000000" w:themeColor="text1"/>
          <w:sz w:val="24"/>
          <w:szCs w:val="24"/>
          <w:u w:val="single"/>
          <w:shd w:val="clear" w:color="auto" w:fill="FFFFFF"/>
        </w:rPr>
        <w:t xml:space="preserve"> Model of </w:t>
      </w:r>
      <w:proofErr w:type="spellStart"/>
      <w:r w:rsidRPr="000016BB">
        <w:rPr>
          <w:rFonts w:ascii="Arial" w:hAnsi="Arial" w:cs="Arial"/>
          <w:color w:val="000000" w:themeColor="text1"/>
          <w:sz w:val="24"/>
          <w:szCs w:val="24"/>
          <w:u w:val="single"/>
          <w:shd w:val="clear" w:color="auto" w:fill="FFFFFF"/>
        </w:rPr>
        <w:t>communicatio</w:t>
      </w:r>
      <w:proofErr w:type="spellEnd"/>
    </w:p>
    <w:p w14:paraId="6D89F5C4"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60A64F18"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Sender is the source of the message or the person who originates the message. </w:t>
      </w:r>
    </w:p>
    <w:p w14:paraId="67354553" w14:textId="77777777" w:rsidR="00F30A5D" w:rsidRPr="000016BB" w:rsidRDefault="00F30A5D" w:rsidP="00F30A5D">
      <w:pPr>
        <w:pStyle w:val="NormalWeb"/>
        <w:numPr>
          <w:ilvl w:val="0"/>
          <w:numId w:val="17"/>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Communication skills of a person are a factor that affects the communication process. </w:t>
      </w:r>
    </w:p>
    <w:p w14:paraId="01B179CB" w14:textId="77777777" w:rsidR="00F30A5D" w:rsidRPr="000016BB" w:rsidRDefault="00F30A5D" w:rsidP="00F30A5D">
      <w:pPr>
        <w:pStyle w:val="NormalWeb"/>
        <w:numPr>
          <w:ilvl w:val="0"/>
          <w:numId w:val="17"/>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The attitude of the sender and the receiver creates the effect of the message. </w:t>
      </w:r>
    </w:p>
    <w:p w14:paraId="1099FECC" w14:textId="77777777" w:rsidR="00F30A5D" w:rsidRPr="000016BB" w:rsidRDefault="00F30A5D" w:rsidP="00F30A5D">
      <w:pPr>
        <w:pStyle w:val="NormalWeb"/>
        <w:numPr>
          <w:ilvl w:val="0"/>
          <w:numId w:val="17"/>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Familiarity with the subject of the message makes the communicated message have its effect more.</w:t>
      </w:r>
    </w:p>
    <w:p w14:paraId="7ED0855D" w14:textId="77777777" w:rsidR="00F30A5D" w:rsidRPr="000016BB" w:rsidRDefault="00F30A5D" w:rsidP="00F30A5D">
      <w:pPr>
        <w:pStyle w:val="NormalWeb"/>
        <w:numPr>
          <w:ilvl w:val="0"/>
          <w:numId w:val="17"/>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Values, beliefs, laws, rules, religion and many other social factors affect the sender’s way of communicating the message. </w:t>
      </w:r>
    </w:p>
    <w:p w14:paraId="20994CE7" w14:textId="77777777" w:rsidR="00F30A5D" w:rsidRPr="000016BB" w:rsidRDefault="00F30A5D" w:rsidP="00F30A5D">
      <w:pPr>
        <w:pStyle w:val="NormalWeb"/>
        <w:numPr>
          <w:ilvl w:val="0"/>
          <w:numId w:val="17"/>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Cultural differences make messages different. </w:t>
      </w:r>
    </w:p>
    <w:p w14:paraId="3428072C"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7EA7E0DF"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A message is the substance that is being sent by the sender to the receiver. </w:t>
      </w:r>
    </w:p>
    <w:p w14:paraId="096ACC91" w14:textId="77777777" w:rsidR="00F30A5D" w:rsidRPr="000016BB" w:rsidRDefault="00F30A5D" w:rsidP="00F30A5D">
      <w:pPr>
        <w:pStyle w:val="NormalWeb"/>
        <w:numPr>
          <w:ilvl w:val="0"/>
          <w:numId w:val="18"/>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Content is the thing that is in the message. </w:t>
      </w:r>
    </w:p>
    <w:p w14:paraId="61368C66" w14:textId="77777777" w:rsidR="00F30A5D" w:rsidRPr="000016BB" w:rsidRDefault="00F30A5D" w:rsidP="00F30A5D">
      <w:pPr>
        <w:pStyle w:val="NormalWeb"/>
        <w:numPr>
          <w:ilvl w:val="0"/>
          <w:numId w:val="18"/>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xml:space="preserve">Elements are the </w:t>
      </w:r>
      <w:hyperlink r:id="rId11" w:history="1">
        <w:proofErr w:type="gramStart"/>
        <w:r w:rsidRPr="000016BB">
          <w:rPr>
            <w:rStyle w:val="Hyperlink"/>
            <w:rFonts w:ascii="Arial" w:hAnsi="Arial" w:cs="Arial"/>
            <w:color w:val="000000" w:themeColor="text1"/>
            <w:sz w:val="24"/>
            <w:szCs w:val="24"/>
            <w:shd w:val="clear" w:color="auto" w:fill="FFFFFF"/>
          </w:rPr>
          <w:t>non verbal</w:t>
        </w:r>
        <w:proofErr w:type="gramEnd"/>
        <w:r w:rsidRPr="000016BB">
          <w:rPr>
            <w:rStyle w:val="Hyperlink"/>
            <w:rFonts w:ascii="Arial" w:hAnsi="Arial" w:cs="Arial"/>
            <w:color w:val="000000" w:themeColor="text1"/>
            <w:sz w:val="24"/>
            <w:szCs w:val="24"/>
            <w:shd w:val="clear" w:color="auto" w:fill="FFFFFF"/>
          </w:rPr>
          <w:t xml:space="preserve"> things</w:t>
        </w:r>
      </w:hyperlink>
      <w:r w:rsidRPr="000016BB">
        <w:rPr>
          <w:rFonts w:ascii="Arial" w:hAnsi="Arial" w:cs="Arial"/>
          <w:color w:val="000000" w:themeColor="text1"/>
          <w:sz w:val="24"/>
          <w:szCs w:val="24"/>
          <w:shd w:val="clear" w:color="auto" w:fill="FFFFFF"/>
        </w:rPr>
        <w:t xml:space="preserve"> that tag along with the content like gestures, signs, language, etc.</w:t>
      </w:r>
    </w:p>
    <w:p w14:paraId="04B507F7" w14:textId="77777777" w:rsidR="00F30A5D" w:rsidRPr="000016BB" w:rsidRDefault="00F30A5D" w:rsidP="00F30A5D">
      <w:pPr>
        <w:pStyle w:val="NormalWeb"/>
        <w:numPr>
          <w:ilvl w:val="0"/>
          <w:numId w:val="18"/>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Treatment is the way in which the message is conveyed to the receiver.</w:t>
      </w:r>
    </w:p>
    <w:p w14:paraId="2FFF3937" w14:textId="77777777" w:rsidR="00F30A5D" w:rsidRPr="000016BB" w:rsidRDefault="00F30A5D" w:rsidP="00F30A5D">
      <w:pPr>
        <w:pStyle w:val="NormalWeb"/>
        <w:numPr>
          <w:ilvl w:val="0"/>
          <w:numId w:val="18"/>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The structure of the message or the way it has been structured or arranged, affects the effectiveness of the message.</w:t>
      </w:r>
    </w:p>
    <w:p w14:paraId="6D42CC71" w14:textId="77777777" w:rsidR="00F30A5D" w:rsidRPr="000016BB" w:rsidRDefault="00F30A5D" w:rsidP="00F30A5D">
      <w:pPr>
        <w:pStyle w:val="NormalWeb"/>
        <w:numPr>
          <w:ilvl w:val="0"/>
          <w:numId w:val="18"/>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lastRenderedPageBreak/>
        <w:t>Code is the form in which the message is sent. It might be in the form of language, text, video, etc.</w:t>
      </w:r>
    </w:p>
    <w:p w14:paraId="36AA069C"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33CC5661"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Channel is the medium used to send the message.</w:t>
      </w:r>
    </w:p>
    <w:p w14:paraId="411A9A8F" w14:textId="77777777" w:rsidR="00F30A5D" w:rsidRPr="000016BB" w:rsidRDefault="00F30A5D" w:rsidP="00F30A5D">
      <w:pPr>
        <w:pStyle w:val="NormalWeb"/>
        <w:numPr>
          <w:ilvl w:val="0"/>
          <w:numId w:val="19"/>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Hearing – We receive the message through hearing.</w:t>
      </w:r>
    </w:p>
    <w:p w14:paraId="34A83931" w14:textId="77777777" w:rsidR="00F30A5D" w:rsidRPr="000016BB" w:rsidRDefault="00F30A5D" w:rsidP="00F30A5D">
      <w:pPr>
        <w:pStyle w:val="NormalWeb"/>
        <w:numPr>
          <w:ilvl w:val="0"/>
          <w:numId w:val="19"/>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Seeing – We perceive through seeing. We also get non-verbal messages by seeing.</w:t>
      </w:r>
    </w:p>
    <w:p w14:paraId="34A6CD17" w14:textId="77777777" w:rsidR="00F30A5D" w:rsidRPr="000016BB" w:rsidRDefault="00F30A5D" w:rsidP="00F30A5D">
      <w:pPr>
        <w:pStyle w:val="NormalWeb"/>
        <w:numPr>
          <w:ilvl w:val="0"/>
          <w:numId w:val="19"/>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Touching – Many of the non-verbal communication happens from touching like holding hands.</w:t>
      </w:r>
    </w:p>
    <w:p w14:paraId="7E16BF59" w14:textId="77777777" w:rsidR="00F30A5D" w:rsidRPr="000016BB" w:rsidRDefault="00F30A5D" w:rsidP="00F30A5D">
      <w:pPr>
        <w:pStyle w:val="NormalWeb"/>
        <w:numPr>
          <w:ilvl w:val="0"/>
          <w:numId w:val="19"/>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Smelling – We collect information from smelling.</w:t>
      </w:r>
    </w:p>
    <w:p w14:paraId="49B7AAEC" w14:textId="77777777" w:rsidR="00F30A5D" w:rsidRPr="000016BB" w:rsidRDefault="00F30A5D" w:rsidP="00F30A5D">
      <w:pPr>
        <w:pStyle w:val="NormalWeb"/>
        <w:numPr>
          <w:ilvl w:val="0"/>
          <w:numId w:val="19"/>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Tasting – Taste also provides the information to be sent as a message.</w:t>
      </w:r>
    </w:p>
    <w:p w14:paraId="262507A9"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75A3B5C2"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Receiver is the person who gets the message sent in the process. The receiver must also have a very good listening skill. Other factors are similar to that of the sender.</w:t>
      </w:r>
    </w:p>
    <w:p w14:paraId="2480CBBD" w14:textId="77777777" w:rsidR="00F30A5D" w:rsidRPr="000016BB" w:rsidRDefault="00F30A5D" w:rsidP="00F30A5D">
      <w:pPr>
        <w:pStyle w:val="NormalWeb"/>
        <w:numPr>
          <w:ilvl w:val="0"/>
          <w:numId w:val="20"/>
        </w:numPr>
        <w:shd w:val="clear" w:color="auto" w:fill="FFFFFF"/>
        <w:spacing w:before="0" w:beforeAutospacing="0" w:after="0" w:afterAutospacing="0"/>
        <w:textAlignment w:val="baseline"/>
        <w:rPr>
          <w:rFonts w:ascii="Arial" w:hAnsi="Arial" w:cs="Arial"/>
          <w:color w:val="000000" w:themeColor="text1"/>
          <w:sz w:val="24"/>
          <w:szCs w:val="24"/>
        </w:rPr>
      </w:pPr>
      <w:hyperlink r:id="rId12" w:history="1">
        <w:r w:rsidRPr="000016BB">
          <w:rPr>
            <w:rStyle w:val="Hyperlink"/>
            <w:rFonts w:ascii="Arial" w:hAnsi="Arial" w:cs="Arial"/>
            <w:color w:val="000000" w:themeColor="text1"/>
            <w:sz w:val="24"/>
            <w:szCs w:val="24"/>
            <w:shd w:val="clear" w:color="auto" w:fill="FFFFFF"/>
          </w:rPr>
          <w:t>Communication skills</w:t>
        </w:r>
      </w:hyperlink>
    </w:p>
    <w:p w14:paraId="7C14D9AA" w14:textId="77777777" w:rsidR="00F30A5D" w:rsidRPr="000016BB" w:rsidRDefault="00F30A5D" w:rsidP="00F30A5D">
      <w:pPr>
        <w:pStyle w:val="NormalWeb"/>
        <w:numPr>
          <w:ilvl w:val="0"/>
          <w:numId w:val="20"/>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Attitudes</w:t>
      </w:r>
    </w:p>
    <w:p w14:paraId="46EF3DF4" w14:textId="77777777" w:rsidR="00F30A5D" w:rsidRPr="000016BB" w:rsidRDefault="00F30A5D" w:rsidP="00F30A5D">
      <w:pPr>
        <w:pStyle w:val="NormalWeb"/>
        <w:numPr>
          <w:ilvl w:val="0"/>
          <w:numId w:val="20"/>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Knowledge</w:t>
      </w:r>
    </w:p>
    <w:p w14:paraId="63288265" w14:textId="77777777" w:rsidR="00F30A5D" w:rsidRPr="000016BB" w:rsidRDefault="00F30A5D" w:rsidP="00F30A5D">
      <w:pPr>
        <w:pStyle w:val="NormalWeb"/>
        <w:numPr>
          <w:ilvl w:val="0"/>
          <w:numId w:val="20"/>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Social Systems</w:t>
      </w:r>
    </w:p>
    <w:p w14:paraId="241F44D8" w14:textId="77777777" w:rsidR="00F30A5D" w:rsidRPr="000016BB" w:rsidRDefault="00F30A5D" w:rsidP="00F30A5D">
      <w:pPr>
        <w:pStyle w:val="NormalWeb"/>
        <w:numPr>
          <w:ilvl w:val="0"/>
          <w:numId w:val="20"/>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Culture</w:t>
      </w:r>
    </w:p>
    <w:p w14:paraId="5EA0D860"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r w:rsidRPr="000016BB">
        <w:rPr>
          <w:rFonts w:ascii="Arial" w:hAnsi="Arial" w:cs="Arial"/>
          <w:color w:val="000000" w:themeColor="text1"/>
          <w:sz w:val="24"/>
          <w:szCs w:val="24"/>
          <w:shd w:val="clear" w:color="auto" w:fill="FFFFFF"/>
        </w:rPr>
        <w:t>(</w:t>
      </w:r>
      <w:proofErr w:type="spellStart"/>
      <w:r w:rsidRPr="000016BB">
        <w:rPr>
          <w:rFonts w:ascii="Arial" w:hAnsi="Arial" w:cs="Arial"/>
          <w:color w:val="000000" w:themeColor="text1"/>
          <w:sz w:val="24"/>
          <w:szCs w:val="24"/>
          <w:shd w:val="clear" w:color="auto" w:fill="FFFFFF"/>
        </w:rPr>
        <w:t>Businesstopia</w:t>
      </w:r>
      <w:proofErr w:type="spellEnd"/>
      <w:r w:rsidRPr="000016BB">
        <w:rPr>
          <w:rFonts w:ascii="Arial" w:hAnsi="Arial" w:cs="Arial"/>
          <w:color w:val="000000" w:themeColor="text1"/>
          <w:sz w:val="24"/>
          <w:szCs w:val="24"/>
          <w:shd w:val="clear" w:color="auto" w:fill="FFFFFF"/>
        </w:rPr>
        <w:t xml:space="preserve"> in communication, 2018)</w:t>
      </w:r>
    </w:p>
    <w:p w14:paraId="7F67FBBA"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5330F8BE"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18C379B3"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1E20985A"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638183BE"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7AA80210"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1A640B30"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0B0DEF28"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309C8648"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7FD84D32"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rPr>
      </w:pPr>
    </w:p>
    <w:p w14:paraId="038E2682" w14:textId="77777777" w:rsidR="000016BB" w:rsidRPr="000016BB" w:rsidRDefault="00F30A5D" w:rsidP="000016BB">
      <w:pPr>
        <w:rPr>
          <w:rFonts w:ascii="Arial" w:eastAsia="Times New Roman" w:hAnsi="Arial" w:cs="Arial"/>
          <w:color w:val="000000" w:themeColor="text1"/>
          <w:sz w:val="24"/>
          <w:szCs w:val="24"/>
        </w:rPr>
      </w:pPr>
      <w:r w:rsidRPr="000016BB">
        <w:rPr>
          <w:rFonts w:ascii="Arial" w:hAnsi="Arial" w:cs="Arial"/>
          <w:color w:val="000000" w:themeColor="text1"/>
          <w:sz w:val="24"/>
          <w:szCs w:val="24"/>
        </w:rPr>
        <w:t> </w:t>
      </w:r>
      <w:r w:rsidR="000016BB" w:rsidRPr="000016BB">
        <w:rPr>
          <w:rFonts w:ascii="Arial" w:eastAsia="Times New Roman" w:hAnsi="Arial" w:cs="Arial"/>
          <w:color w:val="000000" w:themeColor="text1"/>
          <w:sz w:val="24"/>
          <w:szCs w:val="24"/>
          <w:u w:val="single"/>
        </w:rPr>
        <w:t>The Osgood-Schramm Model of communication</w:t>
      </w:r>
    </w:p>
    <w:p w14:paraId="5B99C6C5"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p>
    <w:p w14:paraId="356B62FC" w14:textId="77777777" w:rsidR="00F30A5D" w:rsidRPr="000016BB" w:rsidRDefault="00F30A5D" w:rsidP="00F30A5D">
      <w:pPr>
        <w:pStyle w:val="NormalWeb"/>
        <w:shd w:val="clear" w:color="auto" w:fill="FFFFFF"/>
        <w:spacing w:before="0" w:beforeAutospacing="0" w:after="0" w:afterAutospacing="0" w:line="0" w:lineRule="auto"/>
        <w:rPr>
          <w:rFonts w:ascii="Arial" w:hAnsi="Arial" w:cs="Arial"/>
          <w:color w:val="000000" w:themeColor="text1"/>
          <w:sz w:val="24"/>
          <w:szCs w:val="24"/>
        </w:rPr>
      </w:pPr>
      <w:r w:rsidRPr="000016BB">
        <w:rPr>
          <w:rFonts w:ascii="Arial" w:hAnsi="Arial" w:cs="Arial"/>
          <w:color w:val="000000" w:themeColor="text1"/>
          <w:sz w:val="24"/>
          <w:szCs w:val="24"/>
          <w:u w:val="single"/>
        </w:rPr>
        <w:t>The Osgood-Schramm Model of communication</w:t>
      </w:r>
    </w:p>
    <w:p w14:paraId="73C13B34" w14:textId="50BC8F28" w:rsidR="00F30A5D" w:rsidRPr="000016BB" w:rsidRDefault="00F30A5D" w:rsidP="00F30A5D">
      <w:pPr>
        <w:pStyle w:val="NormalWeb"/>
        <w:spacing w:before="0" w:beforeAutospacing="0" w:after="160" w:afterAutospacing="0"/>
        <w:rPr>
          <w:rFonts w:ascii="Arial" w:hAnsi="Arial" w:cs="Arial"/>
          <w:color w:val="000000" w:themeColor="text1"/>
          <w:sz w:val="24"/>
          <w:szCs w:val="24"/>
        </w:rPr>
      </w:pPr>
      <w:r w:rsidRPr="000016BB">
        <w:rPr>
          <w:rFonts w:ascii="Arial" w:hAnsi="Arial" w:cs="Arial"/>
          <w:noProof/>
          <w:color w:val="000000" w:themeColor="text1"/>
          <w:sz w:val="24"/>
          <w:szCs w:val="24"/>
          <w:bdr w:val="none" w:sz="0" w:space="0" w:color="auto" w:frame="1"/>
          <w:shd w:val="clear" w:color="auto" w:fill="FFFFFF"/>
          <w:lang w:val="en-US"/>
        </w:rPr>
        <w:drawing>
          <wp:inline distT="0" distB="0" distL="0" distR="0" wp14:anchorId="0D5268DC" wp14:editId="3DCD0403">
            <wp:extent cx="3657600" cy="1867522"/>
            <wp:effectExtent l="0" t="0" r="0" b="12700"/>
            <wp:docPr id="20" name="Picture 20" descr="https://lh3.googleusercontent.com/z1666fLltVl31rbM_G1y5Anq4AxTdInnNRzIXHAZdYz2pItdsCfMB0wnzE8ec0jiTvUwpI1F_47Sxy-5r00eGGZi1X8kL1sdOiUIJ15jjQUfsd8kubc5vMI2d3XJBUmSm5K1W2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lh3.googleusercontent.com/z1666fLltVl31rbM_G1y5Anq4AxTdInnNRzIXHAZdYz2pItdsCfMB0wnzE8ec0jiTvUwpI1F_47Sxy-5r00eGGZi1X8kL1sdOiUIJ15jjQUfsd8kubc5vMI2d3XJBUmSm5K1W2L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7600" cy="1867522"/>
                    </a:xfrm>
                    <a:prstGeom prst="rect">
                      <a:avLst/>
                    </a:prstGeom>
                    <a:noFill/>
                    <a:ln>
                      <a:noFill/>
                    </a:ln>
                  </pic:spPr>
                </pic:pic>
              </a:graphicData>
            </a:graphic>
          </wp:inline>
        </w:drawing>
      </w:r>
    </w:p>
    <w:p w14:paraId="57093C0A" w14:textId="0B94C059" w:rsidR="00F30A5D" w:rsidRPr="000016BB" w:rsidRDefault="00F30A5D" w:rsidP="00F30A5D">
      <w:pPr>
        <w:pStyle w:val="NormalWeb"/>
        <w:spacing w:before="0" w:beforeAutospacing="0" w:after="160" w:afterAutospacing="0"/>
        <w:rPr>
          <w:rFonts w:ascii="Arial" w:hAnsi="Arial" w:cs="Arial"/>
          <w:color w:val="000000" w:themeColor="text1"/>
          <w:sz w:val="24"/>
          <w:szCs w:val="24"/>
          <w:u w:val="single"/>
        </w:rPr>
      </w:pPr>
      <w:r w:rsidRPr="000016BB">
        <w:rPr>
          <w:rFonts w:ascii="Arial" w:hAnsi="Arial" w:cs="Arial"/>
          <w:color w:val="000000" w:themeColor="text1"/>
          <w:sz w:val="24"/>
          <w:szCs w:val="24"/>
          <w:u w:val="single"/>
          <w:shd w:val="clear" w:color="auto" w:fill="FFFFFF"/>
        </w:rPr>
        <w:t xml:space="preserve">How does it </w:t>
      </w:r>
      <w:r w:rsidR="000016BB" w:rsidRPr="000016BB">
        <w:rPr>
          <w:rFonts w:ascii="Arial" w:hAnsi="Arial" w:cs="Arial"/>
          <w:color w:val="000000" w:themeColor="text1"/>
          <w:sz w:val="24"/>
          <w:szCs w:val="24"/>
          <w:u w:val="single"/>
          <w:shd w:val="clear" w:color="auto" w:fill="FFFFFF"/>
        </w:rPr>
        <w:t>work?</w:t>
      </w:r>
    </w:p>
    <w:p w14:paraId="1851391B" w14:textId="77777777" w:rsidR="00F30A5D" w:rsidRPr="000016BB" w:rsidRDefault="00F30A5D" w:rsidP="00F30A5D">
      <w:pPr>
        <w:pStyle w:val="Heading3"/>
        <w:shd w:val="clear" w:color="auto" w:fill="FFFFFF"/>
        <w:spacing w:before="0"/>
        <w:rPr>
          <w:rFonts w:ascii="Arial" w:eastAsia="Times New Roman" w:hAnsi="Arial" w:cs="Arial"/>
          <w:color w:val="000000" w:themeColor="text1"/>
          <w:sz w:val="24"/>
          <w:szCs w:val="24"/>
        </w:rPr>
      </w:pPr>
      <w:r w:rsidRPr="000016BB">
        <w:rPr>
          <w:rFonts w:ascii="Arial" w:eastAsia="Times New Roman" w:hAnsi="Arial" w:cs="Arial"/>
          <w:b w:val="0"/>
          <w:bCs w:val="0"/>
          <w:color w:val="000000" w:themeColor="text1"/>
          <w:sz w:val="24"/>
          <w:szCs w:val="24"/>
          <w:shd w:val="clear" w:color="auto" w:fill="FFFFFF"/>
        </w:rPr>
        <w:t>Principle 1: Circular Communication</w:t>
      </w:r>
    </w:p>
    <w:p w14:paraId="7F0882BE"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It involves circular communication between two people. Each person is both a sender and a receiver. They are therefore able to communicate to one another, rather than only in one direction.</w:t>
      </w:r>
    </w:p>
    <w:p w14:paraId="048CAD3C" w14:textId="77777777" w:rsidR="00F30A5D" w:rsidRPr="000016BB" w:rsidRDefault="00F30A5D" w:rsidP="00F30A5D">
      <w:pPr>
        <w:rPr>
          <w:rFonts w:ascii="Arial" w:eastAsia="Times New Roman" w:hAnsi="Arial" w:cs="Arial"/>
          <w:color w:val="000000" w:themeColor="text1"/>
          <w:sz w:val="24"/>
          <w:szCs w:val="24"/>
        </w:rPr>
      </w:pPr>
    </w:p>
    <w:p w14:paraId="23DE942A" w14:textId="77777777" w:rsidR="00F30A5D" w:rsidRPr="000016BB" w:rsidRDefault="00F30A5D" w:rsidP="00F30A5D">
      <w:pPr>
        <w:pStyle w:val="Heading3"/>
        <w:shd w:val="clear" w:color="auto" w:fill="FFFFFF"/>
        <w:spacing w:before="0"/>
        <w:rPr>
          <w:rFonts w:ascii="Arial" w:eastAsia="Times New Roman" w:hAnsi="Arial" w:cs="Arial"/>
          <w:color w:val="000000" w:themeColor="text1"/>
          <w:sz w:val="24"/>
          <w:szCs w:val="24"/>
        </w:rPr>
      </w:pPr>
      <w:r w:rsidRPr="000016BB">
        <w:rPr>
          <w:rFonts w:ascii="Arial" w:eastAsia="Times New Roman" w:hAnsi="Arial" w:cs="Arial"/>
          <w:b w:val="0"/>
          <w:bCs w:val="0"/>
          <w:color w:val="000000" w:themeColor="text1"/>
          <w:sz w:val="24"/>
          <w:szCs w:val="24"/>
          <w:shd w:val="clear" w:color="auto" w:fill="FFFFFF"/>
        </w:rPr>
        <w:t>Principle 2: Communication Involves Interpretation</w:t>
      </w:r>
    </w:p>
    <w:p w14:paraId="2CE6E008"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Schramm was insistent that communication is not simply the passing of a packet of information from a sender to a receiver. Instead, he saw that messages must be interpreted in order for them to be understood. As two-way communication keeps on going in its circular pattern, the semantic noise is ideally reduced because the two communicators can come to a shared meaning and give one another further clarification on what they actually mean.</w:t>
      </w:r>
    </w:p>
    <w:p w14:paraId="302D6567" w14:textId="77777777" w:rsidR="00F30A5D" w:rsidRPr="000016BB" w:rsidRDefault="00F30A5D" w:rsidP="00F30A5D">
      <w:pPr>
        <w:pStyle w:val="NormalWeb"/>
        <w:spacing w:before="0" w:beforeAutospacing="0" w:after="16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w:t>
      </w:r>
    </w:p>
    <w:p w14:paraId="5897F9BB" w14:textId="77777777" w:rsidR="00F30A5D" w:rsidRPr="000016BB" w:rsidRDefault="00F30A5D" w:rsidP="00F30A5D">
      <w:pPr>
        <w:pStyle w:val="NormalWeb"/>
        <w:spacing w:before="0" w:beforeAutospacing="0" w:after="16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w:t>
      </w:r>
    </w:p>
    <w:p w14:paraId="5954688D" w14:textId="77777777" w:rsidR="00F30A5D" w:rsidRPr="000016BB" w:rsidRDefault="00F30A5D" w:rsidP="00F30A5D">
      <w:pPr>
        <w:pStyle w:val="Heading3"/>
        <w:shd w:val="clear" w:color="auto" w:fill="FFFFFF"/>
        <w:spacing w:before="0"/>
        <w:rPr>
          <w:rFonts w:ascii="Arial" w:eastAsia="Times New Roman" w:hAnsi="Arial" w:cs="Arial"/>
          <w:color w:val="000000" w:themeColor="text1"/>
          <w:sz w:val="24"/>
          <w:szCs w:val="24"/>
        </w:rPr>
      </w:pPr>
      <w:r w:rsidRPr="000016BB">
        <w:rPr>
          <w:rFonts w:ascii="Arial" w:eastAsia="Times New Roman" w:hAnsi="Arial" w:cs="Arial"/>
          <w:b w:val="0"/>
          <w:bCs w:val="0"/>
          <w:color w:val="000000" w:themeColor="text1"/>
          <w:sz w:val="24"/>
          <w:szCs w:val="24"/>
          <w:shd w:val="clear" w:color="auto" w:fill="FFFFFF"/>
        </w:rPr>
        <w:t>Principle 3: Communication Requires Encoding, Decoding And Interpreting</w:t>
      </w:r>
    </w:p>
    <w:p w14:paraId="163BDF76" w14:textId="77777777" w:rsidR="00F30A5D" w:rsidRPr="000016BB" w:rsidRDefault="00F30A5D" w:rsidP="00F30A5D">
      <w:pPr>
        <w:pStyle w:val="NormalWeb"/>
        <w:shd w:val="clear" w:color="auto" w:fill="FFFFFF"/>
        <w:spacing w:before="0" w:beforeAutospacing="0" w:after="38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Here’s how each step works:</w:t>
      </w:r>
    </w:p>
    <w:p w14:paraId="11F87D79" w14:textId="77777777" w:rsidR="00F30A5D" w:rsidRPr="000016BB" w:rsidRDefault="00F30A5D" w:rsidP="00F30A5D">
      <w:pPr>
        <w:pStyle w:val="NormalWeb"/>
        <w:numPr>
          <w:ilvl w:val="0"/>
          <w:numId w:val="21"/>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b/>
          <w:bCs/>
          <w:color w:val="000000" w:themeColor="text1"/>
          <w:sz w:val="24"/>
          <w:szCs w:val="24"/>
          <w:shd w:val="clear" w:color="auto" w:fill="FFFFFF"/>
        </w:rPr>
        <w:t>Encoding:</w:t>
      </w:r>
      <w:r w:rsidRPr="000016BB">
        <w:rPr>
          <w:rFonts w:ascii="Arial" w:hAnsi="Arial" w:cs="Arial"/>
          <w:color w:val="000000" w:themeColor="text1"/>
          <w:sz w:val="24"/>
          <w:szCs w:val="24"/>
          <w:shd w:val="clear" w:color="auto" w:fill="FFFFFF"/>
        </w:rPr>
        <w:t xml:space="preserve"> When we want to send a message, we need to think about how to craft it to get our message across clearly. We need to think of the right words to say and in what order we should send our messages to communicate our ideas to the message receiver.</w:t>
      </w:r>
    </w:p>
    <w:p w14:paraId="04F24900" w14:textId="77777777" w:rsidR="00F30A5D" w:rsidRPr="000016BB" w:rsidRDefault="00F30A5D" w:rsidP="00F30A5D">
      <w:pPr>
        <w:pStyle w:val="NormalWeb"/>
        <w:numPr>
          <w:ilvl w:val="0"/>
          <w:numId w:val="21"/>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b/>
          <w:bCs/>
          <w:color w:val="000000" w:themeColor="text1"/>
          <w:sz w:val="24"/>
          <w:szCs w:val="24"/>
          <w:shd w:val="clear" w:color="auto" w:fill="FFFFFF"/>
        </w:rPr>
        <w:t xml:space="preserve">Decoding: </w:t>
      </w:r>
      <w:r w:rsidRPr="000016BB">
        <w:rPr>
          <w:rFonts w:ascii="Arial" w:hAnsi="Arial" w:cs="Arial"/>
          <w:color w:val="000000" w:themeColor="text1"/>
          <w:sz w:val="24"/>
          <w:szCs w:val="24"/>
          <w:shd w:val="clear" w:color="auto" w:fill="FFFFFF"/>
        </w:rPr>
        <w:t>When we receive a message, we need to decode it. A message may be packaged as text, image, advertisement, speech, etc. When receiving a message, we need to use our reading skills, listening skills, etc. to decode the message so it makes sense to us. Sometimes someone may ‘mishear’ or ‘misread’ a message (perhaps if it were mumbled or written by someone who is not a native speaker), which will interfere with their interpretation.</w:t>
      </w:r>
    </w:p>
    <w:p w14:paraId="5DE747C2" w14:textId="77777777" w:rsidR="00F30A5D" w:rsidRPr="000016BB" w:rsidRDefault="00F30A5D" w:rsidP="00F30A5D">
      <w:pPr>
        <w:pStyle w:val="NormalWeb"/>
        <w:numPr>
          <w:ilvl w:val="0"/>
          <w:numId w:val="21"/>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b/>
          <w:bCs/>
          <w:color w:val="000000" w:themeColor="text1"/>
          <w:sz w:val="24"/>
          <w:szCs w:val="24"/>
          <w:shd w:val="clear" w:color="auto" w:fill="FFFFFF"/>
        </w:rPr>
        <w:t xml:space="preserve">Interpreting: </w:t>
      </w:r>
      <w:r w:rsidRPr="000016BB">
        <w:rPr>
          <w:rFonts w:ascii="Arial" w:hAnsi="Arial" w:cs="Arial"/>
          <w:color w:val="000000" w:themeColor="text1"/>
          <w:sz w:val="24"/>
          <w:szCs w:val="24"/>
          <w:shd w:val="clear" w:color="auto" w:fill="FFFFFF"/>
        </w:rPr>
        <w:t>&gt;Now that we understand the medium of communication, we can go about interpreting the message. What does it mean to you? One person may interpret the message in a totally different way to someone else. Or, they may not understand it the same way as the encoder, meaning they have ‘misinterpreted’ the text.</w:t>
      </w:r>
    </w:p>
    <w:p w14:paraId="0CB8D79D" w14:textId="77777777" w:rsidR="00F30A5D" w:rsidRPr="000016BB" w:rsidRDefault="00F30A5D" w:rsidP="00F30A5D">
      <w:pPr>
        <w:pStyle w:val="NormalWeb"/>
        <w:shd w:val="clear" w:color="auto" w:fill="FFFFFF"/>
        <w:spacing w:before="0" w:beforeAutospacing="0" w:after="0" w:afterAutospacing="0"/>
        <w:ind w:left="720"/>
        <w:rPr>
          <w:rFonts w:ascii="Arial" w:hAnsi="Arial" w:cs="Arial"/>
          <w:color w:val="000000" w:themeColor="text1"/>
          <w:sz w:val="24"/>
          <w:szCs w:val="24"/>
        </w:rPr>
      </w:pPr>
      <w:r w:rsidRPr="000016BB">
        <w:rPr>
          <w:rFonts w:ascii="Arial" w:hAnsi="Arial" w:cs="Arial"/>
          <w:color w:val="000000" w:themeColor="text1"/>
          <w:sz w:val="24"/>
          <w:szCs w:val="24"/>
        </w:rPr>
        <w:t> </w:t>
      </w:r>
    </w:p>
    <w:p w14:paraId="2A34585C"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Once someone has decoded and interpreted a message, they can then go about encoding their own message to send back to the original sender. They would in turn go about decoding and interpreting. The cycle continues!</w:t>
      </w:r>
    </w:p>
    <w:p w14:paraId="352E8F59" w14:textId="77777777" w:rsidR="00F30A5D" w:rsidRPr="000016BB" w:rsidRDefault="00F30A5D" w:rsidP="00F30A5D">
      <w:pPr>
        <w:pStyle w:val="Heading3"/>
        <w:spacing w:before="280" w:after="300"/>
        <w:rPr>
          <w:rFonts w:ascii="Arial" w:eastAsia="Times New Roman" w:hAnsi="Arial" w:cs="Arial"/>
          <w:color w:val="000000" w:themeColor="text1"/>
          <w:sz w:val="24"/>
          <w:szCs w:val="24"/>
        </w:rPr>
      </w:pPr>
      <w:r w:rsidRPr="000016BB">
        <w:rPr>
          <w:rFonts w:ascii="Arial" w:eastAsia="Times New Roman" w:hAnsi="Arial" w:cs="Arial"/>
          <w:b w:val="0"/>
          <w:bCs w:val="0"/>
          <w:color w:val="000000" w:themeColor="text1"/>
          <w:sz w:val="24"/>
          <w:szCs w:val="24"/>
          <w:shd w:val="clear" w:color="auto" w:fill="FFFFFF"/>
        </w:rPr>
        <w:t>Principle 4: Equal And Reciprocal Communication</w:t>
      </w:r>
    </w:p>
    <w:p w14:paraId="563E1F93"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w:t>
      </w:r>
    </w:p>
    <w:p w14:paraId="284E26DE"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Because both members of the communication have the capacity to encode, decode and interpret, this model views the two members of the conversation as equal participants. This model therefore works very well to understand a face-to-face conversation or text message exchange, for example, where both members of the conversation will have a back-and-forth discussion.</w:t>
      </w:r>
    </w:p>
    <w:p w14:paraId="5935CBAB"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r w:rsidRPr="000016BB">
        <w:rPr>
          <w:rFonts w:ascii="Arial" w:hAnsi="Arial" w:cs="Arial"/>
          <w:color w:val="000000" w:themeColor="text1"/>
          <w:sz w:val="24"/>
          <w:szCs w:val="24"/>
          <w:shd w:val="clear" w:color="auto" w:fill="FFFFFF"/>
        </w:rPr>
        <w:t>(Drew, 2019)</w:t>
      </w:r>
    </w:p>
    <w:p w14:paraId="419A5472"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rPr>
      </w:pPr>
    </w:p>
    <w:p w14:paraId="7FD341B9" w14:textId="77777777" w:rsidR="00F30A5D" w:rsidRPr="000016BB" w:rsidRDefault="00F30A5D" w:rsidP="00F30A5D">
      <w:pPr>
        <w:pStyle w:val="NormalWeb"/>
        <w:spacing w:before="0" w:beforeAutospacing="0" w:after="160" w:afterAutospacing="0"/>
        <w:rPr>
          <w:rFonts w:ascii="Arial" w:hAnsi="Arial" w:cs="Arial"/>
          <w:color w:val="000000" w:themeColor="text1"/>
          <w:sz w:val="24"/>
          <w:szCs w:val="24"/>
        </w:rPr>
      </w:pPr>
      <w:r w:rsidRPr="000016BB">
        <w:rPr>
          <w:rFonts w:ascii="Arial" w:hAnsi="Arial" w:cs="Arial"/>
          <w:color w:val="000000" w:themeColor="text1"/>
          <w:sz w:val="24"/>
          <w:szCs w:val="24"/>
          <w:u w:val="single"/>
          <w:shd w:val="clear" w:color="auto" w:fill="FFFFFF"/>
        </w:rPr>
        <w:t xml:space="preserve">What </w:t>
      </w:r>
      <w:proofErr w:type="gramStart"/>
      <w:r w:rsidRPr="000016BB">
        <w:rPr>
          <w:rFonts w:ascii="Arial" w:hAnsi="Arial" w:cs="Arial"/>
          <w:color w:val="000000" w:themeColor="text1"/>
          <w:sz w:val="24"/>
          <w:szCs w:val="24"/>
          <w:u w:val="single"/>
          <w:shd w:val="clear" w:color="auto" w:fill="FFFFFF"/>
        </w:rPr>
        <w:t>is</w:t>
      </w:r>
      <w:proofErr w:type="gramEnd"/>
      <w:r w:rsidRPr="000016BB">
        <w:rPr>
          <w:rFonts w:ascii="Arial" w:hAnsi="Arial" w:cs="Arial"/>
          <w:color w:val="000000" w:themeColor="text1"/>
          <w:sz w:val="24"/>
          <w:szCs w:val="24"/>
          <w:u w:val="single"/>
          <w:shd w:val="clear" w:color="auto" w:fill="FFFFFF"/>
        </w:rPr>
        <w:t xml:space="preserve"> verbal and no verbal communication?</w:t>
      </w:r>
    </w:p>
    <w:p w14:paraId="668D57E8" w14:textId="77777777" w:rsidR="00F30A5D" w:rsidRPr="000016BB" w:rsidRDefault="00F30A5D" w:rsidP="00F30A5D">
      <w:pPr>
        <w:pStyle w:val="NormalWeb"/>
        <w:shd w:val="clear" w:color="auto" w:fill="FCFCFC"/>
        <w:spacing w:before="0" w:beforeAutospacing="0" w:after="0" w:afterAutospacing="0"/>
        <w:rPr>
          <w:rFonts w:ascii="Arial" w:hAnsi="Arial" w:cs="Arial"/>
          <w:color w:val="000000" w:themeColor="text1"/>
          <w:sz w:val="24"/>
          <w:szCs w:val="24"/>
        </w:rPr>
      </w:pPr>
      <w:hyperlink r:id="rId14" w:history="1">
        <w:r w:rsidRPr="000016BB">
          <w:rPr>
            <w:rStyle w:val="Hyperlink"/>
            <w:rFonts w:ascii="Arial" w:hAnsi="Arial" w:cs="Arial"/>
            <w:b/>
            <w:bCs/>
            <w:color w:val="000000" w:themeColor="text1"/>
            <w:sz w:val="24"/>
            <w:szCs w:val="24"/>
            <w:shd w:val="clear" w:color="auto" w:fill="FFFFFF"/>
          </w:rPr>
          <w:t>Verbal communication</w:t>
        </w:r>
      </w:hyperlink>
      <w:r w:rsidRPr="000016BB">
        <w:rPr>
          <w:rFonts w:ascii="Arial" w:hAnsi="Arial" w:cs="Arial"/>
          <w:color w:val="000000" w:themeColor="text1"/>
          <w:sz w:val="24"/>
          <w:szCs w:val="24"/>
          <w:shd w:val="clear" w:color="auto" w:fill="FFFFFF"/>
        </w:rPr>
        <w:t xml:space="preserve"> is an all-encompassing term for communication involving words — whether they're spoken, written or signed.</w:t>
      </w:r>
    </w:p>
    <w:p w14:paraId="5772494E" w14:textId="77777777" w:rsidR="00F30A5D" w:rsidRPr="000016BB" w:rsidRDefault="00F30A5D" w:rsidP="00F30A5D">
      <w:pPr>
        <w:pStyle w:val="NormalWeb"/>
        <w:shd w:val="clear" w:color="auto" w:fill="FCFCFC"/>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lastRenderedPageBreak/>
        <w:t xml:space="preserve">The conversations we have with our </w:t>
      </w:r>
      <w:proofErr w:type="spellStart"/>
      <w:r w:rsidRPr="000016BB">
        <w:rPr>
          <w:rFonts w:ascii="Arial" w:hAnsi="Arial" w:cs="Arial"/>
          <w:color w:val="000000" w:themeColor="text1"/>
          <w:sz w:val="24"/>
          <w:szCs w:val="24"/>
          <w:shd w:val="clear" w:color="auto" w:fill="FFFFFF"/>
        </w:rPr>
        <w:t>coworker</w:t>
      </w:r>
      <w:proofErr w:type="spellEnd"/>
      <w:r w:rsidRPr="000016BB">
        <w:rPr>
          <w:rFonts w:ascii="Arial" w:hAnsi="Arial" w:cs="Arial"/>
          <w:color w:val="000000" w:themeColor="text1"/>
          <w:sz w:val="24"/>
          <w:szCs w:val="24"/>
          <w:shd w:val="clear" w:color="auto" w:fill="FFFFFF"/>
        </w:rPr>
        <w:t xml:space="preserve"> at lunch, the morning news or the sports page we read in the morning — even the text message you send to your spouse telling him to pick up some milk — is a form of verbal communication.</w:t>
      </w:r>
    </w:p>
    <w:p w14:paraId="56731000" w14:textId="77777777" w:rsidR="00F30A5D" w:rsidRPr="000016BB" w:rsidRDefault="00F30A5D" w:rsidP="00F30A5D">
      <w:pPr>
        <w:pStyle w:val="NormalWeb"/>
        <w:shd w:val="clear" w:color="auto" w:fill="FCFCFC"/>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Our ability to communicate with a language that is based on an organized system of words, rather than merely sounds, is what sets us apart from lower species. Not only do we have language, but we also have the technology that enables us to communicate with one another, no matter the physical distance.</w:t>
      </w:r>
    </w:p>
    <w:p w14:paraId="1739A19A" w14:textId="77777777" w:rsidR="00F30A5D" w:rsidRPr="000016BB" w:rsidRDefault="00F30A5D" w:rsidP="00F30A5D">
      <w:pPr>
        <w:pStyle w:val="NormalWeb"/>
        <w:shd w:val="clear" w:color="auto" w:fill="FCFCFC"/>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18F93D02" w14:textId="77777777" w:rsidR="00F30A5D" w:rsidRPr="000016BB" w:rsidRDefault="00F30A5D" w:rsidP="00F30A5D">
      <w:pPr>
        <w:pStyle w:val="NormalWeb"/>
        <w:shd w:val="clear" w:color="auto" w:fill="FCFCFC"/>
        <w:spacing w:before="0" w:beforeAutospacing="0" w:after="120" w:afterAutospacing="0"/>
        <w:rPr>
          <w:rFonts w:ascii="Arial" w:hAnsi="Arial" w:cs="Arial"/>
          <w:color w:val="000000" w:themeColor="text1"/>
          <w:sz w:val="24"/>
          <w:szCs w:val="24"/>
        </w:rPr>
      </w:pPr>
      <w:r w:rsidRPr="000016BB">
        <w:rPr>
          <w:rFonts w:ascii="Arial" w:hAnsi="Arial" w:cs="Arial"/>
          <w:b/>
          <w:bCs/>
          <w:color w:val="000000" w:themeColor="text1"/>
          <w:sz w:val="24"/>
          <w:szCs w:val="24"/>
          <w:shd w:val="clear" w:color="auto" w:fill="FFFFFF"/>
        </w:rPr>
        <w:t xml:space="preserve">Non-verbal communication </w:t>
      </w:r>
      <w:r w:rsidRPr="000016BB">
        <w:rPr>
          <w:rFonts w:ascii="Arial" w:hAnsi="Arial" w:cs="Arial"/>
          <w:color w:val="000000" w:themeColor="text1"/>
          <w:sz w:val="24"/>
          <w:szCs w:val="24"/>
          <w:shd w:val="clear" w:color="auto" w:fill="FFFFFF"/>
        </w:rPr>
        <w:t>includes body language, such as gestures, facial expressions, eye contact and posture. Touch is a non-verbal communication that not only indicates a person’s feelings or level of comfort, but illustrates personality characteristics as well.</w:t>
      </w:r>
    </w:p>
    <w:p w14:paraId="2CA621B6" w14:textId="77777777" w:rsidR="00F30A5D" w:rsidRPr="000016BB" w:rsidRDefault="00F30A5D" w:rsidP="00F30A5D">
      <w:pPr>
        <w:pStyle w:val="NormalWeb"/>
        <w:shd w:val="clear" w:color="auto" w:fill="FCFCFC"/>
        <w:spacing w:before="0" w:beforeAutospacing="0" w:after="0" w:afterAutospacing="0"/>
        <w:ind w:right="220"/>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(Lucas, 2018)</w:t>
      </w:r>
    </w:p>
    <w:p w14:paraId="7C680E7E" w14:textId="77777777" w:rsidR="00F30A5D" w:rsidRPr="000016BB" w:rsidRDefault="00F30A5D" w:rsidP="00F30A5D">
      <w:pPr>
        <w:rPr>
          <w:rFonts w:ascii="Arial" w:eastAsia="Times New Roman" w:hAnsi="Arial" w:cs="Arial"/>
          <w:color w:val="000000" w:themeColor="text1"/>
          <w:sz w:val="24"/>
          <w:szCs w:val="24"/>
        </w:rPr>
      </w:pPr>
    </w:p>
    <w:p w14:paraId="35F03CBB" w14:textId="423C913F" w:rsidR="00832F8B" w:rsidRPr="000016BB" w:rsidRDefault="00832F8B" w:rsidP="00436E31">
      <w:pPr>
        <w:rPr>
          <w:rFonts w:ascii="Arial" w:hAnsi="Arial" w:cs="Arial"/>
          <w:color w:val="000000" w:themeColor="text1"/>
          <w:sz w:val="24"/>
          <w:szCs w:val="24"/>
        </w:rPr>
      </w:pPr>
    </w:p>
    <w:p w14:paraId="289D066A" w14:textId="77777777" w:rsidR="00832F8B" w:rsidRPr="000016BB" w:rsidRDefault="00832F8B" w:rsidP="00436E31">
      <w:pPr>
        <w:rPr>
          <w:rFonts w:ascii="Arial" w:hAnsi="Arial" w:cs="Arial"/>
          <w:color w:val="000000" w:themeColor="text1"/>
          <w:sz w:val="24"/>
          <w:szCs w:val="24"/>
        </w:rPr>
      </w:pPr>
    </w:p>
    <w:p w14:paraId="7B57FC55" w14:textId="63670573" w:rsidR="005E285C" w:rsidRPr="000016BB" w:rsidRDefault="00F7654E" w:rsidP="00764706">
      <w:pPr>
        <w:pStyle w:val="Heading1"/>
        <w:rPr>
          <w:rFonts w:ascii="Arial" w:hAnsi="Arial" w:cs="Arial"/>
          <w:color w:val="000000" w:themeColor="text1"/>
          <w:sz w:val="24"/>
          <w:szCs w:val="24"/>
        </w:rPr>
      </w:pPr>
      <w:r w:rsidRPr="000016BB">
        <w:rPr>
          <w:rFonts w:ascii="Arial" w:hAnsi="Arial" w:cs="Arial"/>
          <w:color w:val="000000" w:themeColor="text1"/>
          <w:sz w:val="24"/>
          <w:szCs w:val="24"/>
        </w:rPr>
        <w:t xml:space="preserve">2.0 </w:t>
      </w:r>
    </w:p>
    <w:p w14:paraId="0249017B" w14:textId="77777777" w:rsidR="00003524" w:rsidRPr="000016BB" w:rsidRDefault="00003524" w:rsidP="00003524">
      <w:pPr>
        <w:rPr>
          <w:rFonts w:ascii="Arial" w:hAnsi="Arial" w:cs="Arial"/>
          <w:color w:val="000000" w:themeColor="text1"/>
          <w:sz w:val="24"/>
          <w:szCs w:val="24"/>
        </w:rPr>
      </w:pPr>
    </w:p>
    <w:p w14:paraId="13F52667" w14:textId="699BECD4" w:rsidR="004C7B28" w:rsidRPr="000016BB" w:rsidRDefault="00F7654E" w:rsidP="00407A62">
      <w:pPr>
        <w:pStyle w:val="Heading2"/>
        <w:rPr>
          <w:rFonts w:ascii="Arial" w:hAnsi="Arial" w:cs="Arial"/>
          <w:color w:val="000000" w:themeColor="text1"/>
          <w:sz w:val="24"/>
          <w:szCs w:val="24"/>
        </w:rPr>
      </w:pPr>
      <w:r w:rsidRPr="000016BB">
        <w:rPr>
          <w:rFonts w:ascii="Arial" w:hAnsi="Arial" w:cs="Arial"/>
          <w:color w:val="000000" w:themeColor="text1"/>
          <w:sz w:val="24"/>
          <w:szCs w:val="24"/>
        </w:rPr>
        <w:t>Assessing Own Communication Skills</w:t>
      </w:r>
    </w:p>
    <w:p w14:paraId="1DD9662C" w14:textId="77777777" w:rsidR="00232047" w:rsidRPr="000016BB" w:rsidRDefault="00232047" w:rsidP="00232047">
      <w:pPr>
        <w:rPr>
          <w:rFonts w:ascii="Arial" w:hAnsi="Arial" w:cs="Arial"/>
          <w:color w:val="000000" w:themeColor="text1"/>
          <w:sz w:val="24"/>
          <w:szCs w:val="24"/>
        </w:rPr>
      </w:pPr>
    </w:p>
    <w:p w14:paraId="383161B4" w14:textId="57DBC6B4" w:rsidR="00232047" w:rsidRPr="000016BB" w:rsidRDefault="00823158" w:rsidP="00232047">
      <w:pPr>
        <w:rPr>
          <w:rFonts w:ascii="Arial" w:hAnsi="Arial" w:cs="Arial"/>
          <w:color w:val="000000" w:themeColor="text1"/>
          <w:sz w:val="24"/>
          <w:szCs w:val="24"/>
        </w:rPr>
      </w:pPr>
      <w:r w:rsidRPr="000016BB">
        <w:rPr>
          <w:rFonts w:ascii="Arial" w:hAnsi="Arial" w:cs="Arial"/>
          <w:color w:val="000000" w:themeColor="text1"/>
          <w:sz w:val="24"/>
          <w:szCs w:val="24"/>
        </w:rPr>
        <w:t xml:space="preserve">From the </w:t>
      </w:r>
      <w:r w:rsidR="00232047" w:rsidRPr="000016BB">
        <w:rPr>
          <w:rFonts w:ascii="Arial" w:hAnsi="Arial" w:cs="Arial"/>
          <w:color w:val="000000" w:themeColor="text1"/>
          <w:sz w:val="24"/>
          <w:szCs w:val="24"/>
        </w:rPr>
        <w:t xml:space="preserve">feedback </w:t>
      </w:r>
      <w:r w:rsidRPr="000016BB">
        <w:rPr>
          <w:rFonts w:ascii="Arial" w:hAnsi="Arial" w:cs="Arial"/>
          <w:color w:val="000000" w:themeColor="text1"/>
          <w:sz w:val="24"/>
          <w:szCs w:val="24"/>
        </w:rPr>
        <w:t xml:space="preserve">I received </w:t>
      </w:r>
      <w:r w:rsidR="00232047" w:rsidRPr="000016BB">
        <w:rPr>
          <w:rFonts w:ascii="Arial" w:hAnsi="Arial" w:cs="Arial"/>
          <w:color w:val="000000" w:themeColor="text1"/>
          <w:sz w:val="24"/>
          <w:szCs w:val="24"/>
        </w:rPr>
        <w:t>on my presentation from a number of peers</w:t>
      </w:r>
      <w:r w:rsidRPr="000016BB">
        <w:rPr>
          <w:rFonts w:ascii="Arial" w:hAnsi="Arial" w:cs="Arial"/>
          <w:color w:val="000000" w:themeColor="text1"/>
          <w:sz w:val="24"/>
          <w:szCs w:val="24"/>
        </w:rPr>
        <w:t xml:space="preserve"> and also friends and family, the feedback was all very similar in terms of what I could improve on. </w:t>
      </w:r>
    </w:p>
    <w:p w14:paraId="12543BA2" w14:textId="5BFFDF0C" w:rsidR="00232047" w:rsidRPr="000016BB" w:rsidRDefault="00232047" w:rsidP="00232047">
      <w:pPr>
        <w:rPr>
          <w:rFonts w:ascii="Arial" w:hAnsi="Arial" w:cs="Arial"/>
          <w:color w:val="000000" w:themeColor="text1"/>
          <w:sz w:val="24"/>
          <w:szCs w:val="24"/>
        </w:rPr>
      </w:pPr>
      <w:r w:rsidRPr="000016BB">
        <w:rPr>
          <w:rFonts w:ascii="Arial" w:hAnsi="Arial" w:cs="Arial"/>
          <w:color w:val="000000" w:themeColor="text1"/>
          <w:sz w:val="24"/>
          <w:szCs w:val="24"/>
        </w:rPr>
        <w:t>I spoke to</w:t>
      </w:r>
      <w:r w:rsidR="00823158" w:rsidRPr="000016BB">
        <w:rPr>
          <w:rFonts w:ascii="Arial" w:hAnsi="Arial" w:cs="Arial"/>
          <w:color w:val="000000" w:themeColor="text1"/>
          <w:sz w:val="24"/>
          <w:szCs w:val="24"/>
        </w:rPr>
        <w:t>o</w:t>
      </w:r>
      <w:r w:rsidRPr="000016BB">
        <w:rPr>
          <w:rFonts w:ascii="Arial" w:hAnsi="Arial" w:cs="Arial"/>
          <w:color w:val="000000" w:themeColor="text1"/>
          <w:sz w:val="24"/>
          <w:szCs w:val="24"/>
        </w:rPr>
        <w:t xml:space="preserve"> fast during my presentation, this was due to nerves and also the fact I had a number of slides to cover and was conscious of the time constraints. </w:t>
      </w:r>
    </w:p>
    <w:p w14:paraId="021CBE2F" w14:textId="0AF000E8" w:rsidR="00823158" w:rsidRPr="000016BB" w:rsidRDefault="00823158" w:rsidP="00232047">
      <w:pPr>
        <w:rPr>
          <w:rFonts w:ascii="Arial" w:hAnsi="Arial" w:cs="Arial"/>
          <w:color w:val="000000" w:themeColor="text1"/>
          <w:sz w:val="24"/>
          <w:szCs w:val="24"/>
        </w:rPr>
      </w:pPr>
      <w:r w:rsidRPr="000016BB">
        <w:rPr>
          <w:rFonts w:ascii="Arial" w:hAnsi="Arial" w:cs="Arial"/>
          <w:color w:val="000000" w:themeColor="text1"/>
          <w:sz w:val="24"/>
          <w:szCs w:val="24"/>
        </w:rPr>
        <w:t xml:space="preserve">I also used words like basically to frequently which again was down to nerves and also a lack of experience presenting to a group of people. </w:t>
      </w:r>
    </w:p>
    <w:p w14:paraId="56631DFE" w14:textId="77777777" w:rsidR="00232047" w:rsidRPr="000016BB" w:rsidRDefault="00232047" w:rsidP="00232047">
      <w:pPr>
        <w:rPr>
          <w:rFonts w:ascii="Arial" w:hAnsi="Arial" w:cs="Arial"/>
          <w:color w:val="000000" w:themeColor="text1"/>
          <w:sz w:val="24"/>
          <w:szCs w:val="24"/>
        </w:rPr>
      </w:pPr>
    </w:p>
    <w:p w14:paraId="262FB984" w14:textId="0FECD43F" w:rsidR="004C7B28" w:rsidRPr="000016BB" w:rsidRDefault="004C7B28" w:rsidP="00003524">
      <w:pPr>
        <w:jc w:val="both"/>
        <w:rPr>
          <w:rFonts w:ascii="Arial" w:hAnsi="Arial" w:cs="Arial"/>
          <w:b/>
          <w:color w:val="000000" w:themeColor="text1"/>
          <w:sz w:val="24"/>
          <w:szCs w:val="24"/>
        </w:rPr>
      </w:pPr>
    </w:p>
    <w:p w14:paraId="071CD2A1" w14:textId="77C90D7A" w:rsidR="003C7CF3" w:rsidRPr="000016BB" w:rsidRDefault="003C7CF3" w:rsidP="00003524">
      <w:pPr>
        <w:jc w:val="both"/>
        <w:rPr>
          <w:rFonts w:ascii="Arial" w:hAnsi="Arial" w:cs="Arial"/>
          <w:b/>
          <w:color w:val="000000" w:themeColor="text1"/>
          <w:sz w:val="24"/>
          <w:szCs w:val="24"/>
        </w:rPr>
      </w:pPr>
    </w:p>
    <w:p w14:paraId="38796FBF" w14:textId="33F9C212" w:rsidR="004C7B28" w:rsidRPr="000016BB" w:rsidRDefault="0052104E" w:rsidP="0052104E">
      <w:pPr>
        <w:pStyle w:val="Heading2"/>
        <w:rPr>
          <w:rFonts w:ascii="Arial" w:hAnsi="Arial" w:cs="Arial"/>
          <w:color w:val="000000" w:themeColor="text1"/>
          <w:sz w:val="24"/>
          <w:szCs w:val="24"/>
        </w:rPr>
      </w:pPr>
      <w:r w:rsidRPr="000016BB">
        <w:rPr>
          <w:rFonts w:ascii="Arial" w:hAnsi="Arial" w:cs="Arial"/>
          <w:color w:val="000000" w:themeColor="text1"/>
          <w:sz w:val="24"/>
          <w:szCs w:val="24"/>
        </w:rPr>
        <w:t>Gap Analysis</w:t>
      </w:r>
    </w:p>
    <w:p w14:paraId="4AA92D17" w14:textId="77777777" w:rsidR="0052104E" w:rsidRPr="000016BB" w:rsidRDefault="0052104E" w:rsidP="0052104E">
      <w:pPr>
        <w:rPr>
          <w:rFonts w:ascii="Arial" w:hAnsi="Arial" w:cs="Arial"/>
          <w:color w:val="000000" w:themeColor="text1"/>
          <w:sz w:val="24"/>
          <w:szCs w:val="24"/>
        </w:rPr>
      </w:pP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0016BB"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0016BB" w:rsidRDefault="004C7B28" w:rsidP="007A5700">
            <w:pPr>
              <w:widowControl w:val="0"/>
              <w:autoSpaceDE w:val="0"/>
              <w:autoSpaceDN w:val="0"/>
              <w:adjustRightInd w:val="0"/>
              <w:spacing w:before="99" w:after="0" w:line="288" w:lineRule="exact"/>
              <w:ind w:left="993" w:right="590" w:hanging="273"/>
              <w:jc w:val="center"/>
              <w:rPr>
                <w:rFonts w:ascii="Arial" w:hAnsi="Arial" w:cs="Arial"/>
                <w:bCs/>
                <w:color w:val="000000" w:themeColor="text1"/>
                <w:sz w:val="24"/>
                <w:szCs w:val="24"/>
              </w:rPr>
            </w:pPr>
            <w:r w:rsidRPr="000016BB">
              <w:rPr>
                <w:rFonts w:ascii="Arial" w:hAnsi="Arial" w:cs="Arial"/>
                <w:bCs/>
                <w:color w:val="000000" w:themeColor="text1"/>
                <w:sz w:val="24"/>
                <w:szCs w:val="24"/>
              </w:rPr>
              <w:t>Objective</w:t>
            </w:r>
          </w:p>
          <w:p w14:paraId="6EEF0FAE" w14:textId="77777777" w:rsidR="004C7B28" w:rsidRPr="000016BB" w:rsidRDefault="004C7B28" w:rsidP="007A5700">
            <w:pPr>
              <w:widowControl w:val="0"/>
              <w:tabs>
                <w:tab w:val="left" w:pos="2452"/>
              </w:tabs>
              <w:autoSpaceDE w:val="0"/>
              <w:autoSpaceDN w:val="0"/>
              <w:adjustRightInd w:val="0"/>
              <w:spacing w:before="99" w:after="0" w:line="288" w:lineRule="exact"/>
              <w:ind w:left="86" w:right="278"/>
              <w:jc w:val="center"/>
              <w:rPr>
                <w:rFonts w:ascii="Arial" w:hAnsi="Arial" w:cs="Arial"/>
                <w:color w:val="000000" w:themeColor="text1"/>
                <w:sz w:val="24"/>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0016BB" w:rsidRDefault="004C7B28" w:rsidP="007A5700">
            <w:pPr>
              <w:widowControl w:val="0"/>
              <w:autoSpaceDE w:val="0"/>
              <w:autoSpaceDN w:val="0"/>
              <w:adjustRightInd w:val="0"/>
              <w:spacing w:before="88" w:after="0" w:line="240" w:lineRule="auto"/>
              <w:jc w:val="center"/>
              <w:rPr>
                <w:rFonts w:ascii="Arial" w:hAnsi="Arial" w:cs="Arial"/>
                <w:bCs/>
                <w:color w:val="000000" w:themeColor="text1"/>
                <w:sz w:val="24"/>
                <w:szCs w:val="24"/>
              </w:rPr>
            </w:pPr>
            <w:r w:rsidRPr="000016BB">
              <w:rPr>
                <w:rFonts w:ascii="Arial" w:hAnsi="Arial" w:cs="Arial"/>
                <w:bCs/>
                <w:color w:val="000000" w:themeColor="text1"/>
                <w:sz w:val="24"/>
                <w:szCs w:val="24"/>
              </w:rPr>
              <w:t>Current Position</w:t>
            </w:r>
          </w:p>
          <w:p w14:paraId="0E3F7E53" w14:textId="77777777" w:rsidR="004C7B28" w:rsidRPr="000016BB" w:rsidRDefault="004C7B28" w:rsidP="007A5700">
            <w:pPr>
              <w:widowControl w:val="0"/>
              <w:autoSpaceDE w:val="0"/>
              <w:autoSpaceDN w:val="0"/>
              <w:adjustRightInd w:val="0"/>
              <w:spacing w:before="88" w:after="0" w:line="240" w:lineRule="auto"/>
              <w:jc w:val="center"/>
              <w:rPr>
                <w:rFonts w:ascii="Arial" w:hAnsi="Arial" w:cs="Arial"/>
                <w:bCs/>
                <w:color w:val="000000" w:themeColor="text1"/>
                <w:sz w:val="24"/>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0016BB" w:rsidRDefault="004C7B28" w:rsidP="007A5700">
            <w:pPr>
              <w:widowControl w:val="0"/>
              <w:autoSpaceDE w:val="0"/>
              <w:autoSpaceDN w:val="0"/>
              <w:adjustRightInd w:val="0"/>
              <w:spacing w:before="99" w:after="0" w:line="288" w:lineRule="exact"/>
              <w:ind w:right="66" w:firstLine="222"/>
              <w:jc w:val="center"/>
              <w:rPr>
                <w:rFonts w:ascii="Arial" w:hAnsi="Arial" w:cs="Arial"/>
                <w:bCs/>
                <w:color w:val="000000" w:themeColor="text1"/>
                <w:sz w:val="24"/>
                <w:szCs w:val="24"/>
              </w:rPr>
            </w:pPr>
            <w:r w:rsidRPr="000016BB">
              <w:rPr>
                <w:rFonts w:ascii="Arial" w:hAnsi="Arial" w:cs="Arial"/>
                <w:bCs/>
                <w:color w:val="000000" w:themeColor="text1"/>
                <w:sz w:val="24"/>
                <w:szCs w:val="24"/>
              </w:rPr>
              <w:t>Deficiency</w:t>
            </w:r>
          </w:p>
          <w:p w14:paraId="407835BD" w14:textId="77777777" w:rsidR="004C7B28" w:rsidRPr="000016BB" w:rsidRDefault="004C7B28" w:rsidP="007A5700">
            <w:pPr>
              <w:widowControl w:val="0"/>
              <w:autoSpaceDE w:val="0"/>
              <w:autoSpaceDN w:val="0"/>
              <w:adjustRightInd w:val="0"/>
              <w:spacing w:before="99" w:after="0" w:line="288" w:lineRule="exact"/>
              <w:ind w:right="66"/>
              <w:jc w:val="center"/>
              <w:rPr>
                <w:rFonts w:ascii="Arial" w:hAnsi="Arial" w:cs="Arial"/>
                <w:color w:val="000000" w:themeColor="text1"/>
                <w:sz w:val="24"/>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0016BB" w:rsidRDefault="004C7B28" w:rsidP="007A5700">
            <w:pPr>
              <w:widowControl w:val="0"/>
              <w:autoSpaceDE w:val="0"/>
              <w:autoSpaceDN w:val="0"/>
              <w:adjustRightInd w:val="0"/>
              <w:spacing w:before="88" w:after="0" w:line="240" w:lineRule="auto"/>
              <w:ind w:left="376"/>
              <w:rPr>
                <w:rFonts w:ascii="Arial" w:hAnsi="Arial" w:cs="Arial"/>
                <w:bCs/>
                <w:color w:val="000000" w:themeColor="text1"/>
                <w:sz w:val="24"/>
                <w:szCs w:val="24"/>
              </w:rPr>
            </w:pPr>
            <w:r w:rsidRPr="000016BB">
              <w:rPr>
                <w:rFonts w:ascii="Arial" w:hAnsi="Arial" w:cs="Arial"/>
                <w:bCs/>
                <w:color w:val="000000" w:themeColor="text1"/>
                <w:sz w:val="24"/>
                <w:szCs w:val="24"/>
              </w:rPr>
              <w:t>Action</w:t>
            </w:r>
          </w:p>
          <w:p w14:paraId="7D0305F9" w14:textId="77777777" w:rsidR="004C7B28" w:rsidRPr="000016BB" w:rsidRDefault="004C7B28" w:rsidP="007A5700">
            <w:pPr>
              <w:widowControl w:val="0"/>
              <w:autoSpaceDE w:val="0"/>
              <w:autoSpaceDN w:val="0"/>
              <w:adjustRightInd w:val="0"/>
              <w:spacing w:before="88" w:after="0" w:line="240" w:lineRule="auto"/>
              <w:jc w:val="center"/>
              <w:rPr>
                <w:rFonts w:ascii="Arial" w:hAnsi="Arial" w:cs="Arial"/>
                <w:color w:val="000000" w:themeColor="text1"/>
                <w:sz w:val="24"/>
                <w:szCs w:val="24"/>
              </w:rPr>
            </w:pPr>
          </w:p>
        </w:tc>
      </w:tr>
      <w:tr w:rsidR="004C7B28" w:rsidRPr="000016BB"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0016BB" w:rsidRDefault="004C7B28" w:rsidP="007A5700">
            <w:pPr>
              <w:widowControl w:val="0"/>
              <w:autoSpaceDE w:val="0"/>
              <w:autoSpaceDN w:val="0"/>
              <w:adjustRightInd w:val="0"/>
              <w:spacing w:before="18" w:after="0" w:line="280" w:lineRule="exact"/>
              <w:jc w:val="center"/>
              <w:rPr>
                <w:rFonts w:ascii="Arial" w:hAnsi="Arial" w:cs="Arial"/>
                <w:color w:val="000000" w:themeColor="text1"/>
                <w:sz w:val="24"/>
                <w:szCs w:val="24"/>
              </w:rPr>
            </w:pPr>
            <w:r w:rsidRPr="000016BB">
              <w:rPr>
                <w:rFonts w:ascii="Arial" w:hAnsi="Arial" w:cs="Arial"/>
                <w:bCs/>
                <w:color w:val="000000" w:themeColor="text1"/>
                <w:sz w:val="24"/>
                <w:szCs w:val="24"/>
              </w:rPr>
              <w:t>What do I want to do?</w:t>
            </w:r>
          </w:p>
          <w:p w14:paraId="19E0AA7C" w14:textId="77777777" w:rsidR="004C7B28" w:rsidRPr="000016BB" w:rsidRDefault="004C7B28" w:rsidP="007A5700">
            <w:pPr>
              <w:widowControl w:val="0"/>
              <w:autoSpaceDE w:val="0"/>
              <w:autoSpaceDN w:val="0"/>
              <w:adjustRightInd w:val="0"/>
              <w:spacing w:after="0" w:line="240" w:lineRule="auto"/>
              <w:ind w:left="52"/>
              <w:jc w:val="center"/>
              <w:rPr>
                <w:rFonts w:ascii="Arial" w:hAnsi="Arial" w:cs="Arial"/>
                <w:color w:val="000000" w:themeColor="text1"/>
                <w:sz w:val="24"/>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0016BB" w:rsidRDefault="004C7B28" w:rsidP="007A5700">
            <w:pPr>
              <w:widowControl w:val="0"/>
              <w:autoSpaceDE w:val="0"/>
              <w:autoSpaceDN w:val="0"/>
              <w:adjustRightInd w:val="0"/>
              <w:spacing w:after="0" w:line="240" w:lineRule="auto"/>
              <w:jc w:val="center"/>
              <w:rPr>
                <w:rFonts w:ascii="Arial" w:hAnsi="Arial" w:cs="Arial"/>
                <w:color w:val="000000" w:themeColor="text1"/>
                <w:sz w:val="24"/>
                <w:szCs w:val="24"/>
              </w:rPr>
            </w:pPr>
            <w:r w:rsidRPr="000016BB">
              <w:rPr>
                <w:rFonts w:ascii="Arial" w:hAnsi="Arial" w:cs="Arial"/>
                <w:bCs/>
                <w:color w:val="000000" w:themeColor="text1"/>
                <w:sz w:val="24"/>
                <w:szCs w:val="24"/>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0016BB" w:rsidRDefault="004C7B28" w:rsidP="007A5700">
            <w:pPr>
              <w:widowControl w:val="0"/>
              <w:autoSpaceDE w:val="0"/>
              <w:autoSpaceDN w:val="0"/>
              <w:adjustRightInd w:val="0"/>
              <w:spacing w:after="0" w:line="240" w:lineRule="auto"/>
              <w:jc w:val="center"/>
              <w:rPr>
                <w:rFonts w:ascii="Arial" w:hAnsi="Arial" w:cs="Arial"/>
                <w:color w:val="000000" w:themeColor="text1"/>
                <w:sz w:val="24"/>
                <w:szCs w:val="24"/>
              </w:rPr>
            </w:pPr>
            <w:r w:rsidRPr="000016BB">
              <w:rPr>
                <w:rFonts w:ascii="Arial" w:hAnsi="Arial" w:cs="Arial"/>
                <w:bCs/>
                <w:color w:val="000000" w:themeColor="text1"/>
                <w:sz w:val="24"/>
                <w:szCs w:val="24"/>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0016BB" w:rsidRDefault="004C7B28" w:rsidP="007A5700">
            <w:pPr>
              <w:widowControl w:val="0"/>
              <w:autoSpaceDE w:val="0"/>
              <w:autoSpaceDN w:val="0"/>
              <w:adjustRightInd w:val="0"/>
              <w:spacing w:after="0" w:line="240" w:lineRule="auto"/>
              <w:jc w:val="center"/>
              <w:rPr>
                <w:rFonts w:ascii="Arial" w:hAnsi="Arial" w:cs="Arial"/>
                <w:color w:val="000000" w:themeColor="text1"/>
                <w:sz w:val="24"/>
                <w:szCs w:val="24"/>
              </w:rPr>
            </w:pPr>
            <w:r w:rsidRPr="000016BB">
              <w:rPr>
                <w:rFonts w:ascii="Arial" w:hAnsi="Arial" w:cs="Arial"/>
                <w:bCs/>
                <w:color w:val="000000" w:themeColor="text1"/>
                <w:sz w:val="24"/>
                <w:szCs w:val="24"/>
              </w:rPr>
              <w:t>How do I fix this?</w:t>
            </w:r>
          </w:p>
        </w:tc>
      </w:tr>
      <w:tr w:rsidR="004C7B28" w:rsidRPr="000016BB"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0016BB" w:rsidRDefault="004C7B28" w:rsidP="0058162D">
            <w:pPr>
              <w:widowControl w:val="0"/>
              <w:autoSpaceDE w:val="0"/>
              <w:autoSpaceDN w:val="0"/>
              <w:adjustRightInd w:val="0"/>
              <w:spacing w:after="0" w:line="200" w:lineRule="exact"/>
              <w:rPr>
                <w:rFonts w:ascii="Arial" w:hAnsi="Arial" w:cs="Arial"/>
                <w:color w:val="000000" w:themeColor="text1"/>
                <w:sz w:val="24"/>
                <w:szCs w:val="24"/>
              </w:rPr>
            </w:pPr>
          </w:p>
          <w:p w14:paraId="407A6697" w14:textId="2BE7D748" w:rsidR="004C7B28" w:rsidRPr="000016BB" w:rsidRDefault="00E97574" w:rsidP="0058162D">
            <w:pPr>
              <w:widowControl w:val="0"/>
              <w:autoSpaceDE w:val="0"/>
              <w:autoSpaceDN w:val="0"/>
              <w:adjustRightInd w:val="0"/>
              <w:spacing w:before="18" w:after="0" w:line="280" w:lineRule="exact"/>
              <w:rPr>
                <w:rFonts w:ascii="Arial" w:hAnsi="Arial" w:cs="Arial"/>
                <w:color w:val="000000" w:themeColor="text1"/>
                <w:sz w:val="24"/>
                <w:szCs w:val="24"/>
              </w:rPr>
            </w:pPr>
            <w:r w:rsidRPr="000016BB">
              <w:rPr>
                <w:rFonts w:ascii="Arial" w:hAnsi="Arial" w:cs="Arial"/>
                <w:color w:val="000000" w:themeColor="text1"/>
                <w:sz w:val="24"/>
                <w:szCs w:val="24"/>
              </w:rPr>
              <w:t xml:space="preserve">I want to </w:t>
            </w:r>
            <w:r w:rsidR="00823158" w:rsidRPr="000016BB">
              <w:rPr>
                <w:rFonts w:ascii="Arial" w:hAnsi="Arial" w:cs="Arial"/>
                <w:color w:val="000000" w:themeColor="text1"/>
                <w:sz w:val="24"/>
                <w:szCs w:val="24"/>
              </w:rPr>
              <w:t>Become more confident</w:t>
            </w:r>
            <w:r w:rsidRPr="000016BB">
              <w:rPr>
                <w:rFonts w:ascii="Arial" w:hAnsi="Arial" w:cs="Arial"/>
                <w:color w:val="000000" w:themeColor="text1"/>
                <w:sz w:val="24"/>
                <w:szCs w:val="24"/>
              </w:rPr>
              <w:t xml:space="preserve"> when speaking to groups of people</w:t>
            </w:r>
          </w:p>
          <w:p w14:paraId="6EDAA573" w14:textId="550A2F9A" w:rsidR="004C7B28" w:rsidRPr="000016BB" w:rsidRDefault="004C7B28" w:rsidP="0058162D">
            <w:pPr>
              <w:widowControl w:val="0"/>
              <w:autoSpaceDE w:val="0"/>
              <w:autoSpaceDN w:val="0"/>
              <w:adjustRightInd w:val="0"/>
              <w:spacing w:before="18" w:after="0" w:line="280" w:lineRule="exact"/>
              <w:rPr>
                <w:rFonts w:ascii="Arial" w:hAnsi="Arial" w:cs="Arial"/>
                <w:color w:val="000000" w:themeColor="text1"/>
                <w:sz w:val="24"/>
                <w:szCs w:val="24"/>
              </w:rPr>
            </w:pPr>
          </w:p>
          <w:p w14:paraId="02D114B8" w14:textId="77777777" w:rsidR="004C7B28" w:rsidRPr="000016BB" w:rsidRDefault="004C7B28" w:rsidP="0058162D">
            <w:pPr>
              <w:widowControl w:val="0"/>
              <w:autoSpaceDE w:val="0"/>
              <w:autoSpaceDN w:val="0"/>
              <w:adjustRightInd w:val="0"/>
              <w:spacing w:before="18" w:after="0" w:line="280" w:lineRule="exact"/>
              <w:rPr>
                <w:rFonts w:ascii="Arial" w:hAnsi="Arial" w:cs="Arial"/>
                <w:color w:val="000000" w:themeColor="text1"/>
                <w:sz w:val="24"/>
                <w:szCs w:val="24"/>
              </w:rPr>
            </w:pPr>
          </w:p>
          <w:p w14:paraId="32BE979B" w14:textId="77777777" w:rsidR="004C7B28" w:rsidRPr="000016BB" w:rsidRDefault="004C7B28" w:rsidP="0058162D">
            <w:pPr>
              <w:widowControl w:val="0"/>
              <w:autoSpaceDE w:val="0"/>
              <w:autoSpaceDN w:val="0"/>
              <w:adjustRightInd w:val="0"/>
              <w:spacing w:after="0" w:line="240" w:lineRule="auto"/>
              <w:ind w:left="52"/>
              <w:rPr>
                <w:rFonts w:ascii="Arial" w:hAnsi="Arial" w:cs="Arial"/>
                <w:color w:val="000000" w:themeColor="text1"/>
                <w:sz w:val="24"/>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17082FCC" w:rsidR="004C7B28" w:rsidRPr="000016BB" w:rsidRDefault="00823158"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I can collect data </w:t>
            </w:r>
            <w:r w:rsidR="0058162D" w:rsidRPr="000016BB">
              <w:rPr>
                <w:rFonts w:ascii="Arial" w:hAnsi="Arial" w:cs="Arial"/>
                <w:color w:val="000000" w:themeColor="text1"/>
                <w:sz w:val="24"/>
                <w:szCs w:val="24"/>
              </w:rPr>
              <w:t>and present</w:t>
            </w:r>
            <w:r w:rsidRPr="000016BB">
              <w:rPr>
                <w:rFonts w:ascii="Arial" w:hAnsi="Arial" w:cs="Arial"/>
                <w:color w:val="000000" w:themeColor="text1"/>
                <w:sz w:val="24"/>
                <w:szCs w:val="24"/>
              </w:rPr>
              <w:t xml:space="preserve"> a presentation to a group of peers</w:t>
            </w:r>
          </w:p>
        </w:tc>
        <w:tc>
          <w:tcPr>
            <w:tcW w:w="1868" w:type="dxa"/>
            <w:tcBorders>
              <w:top w:val="single" w:sz="4" w:space="0" w:color="000000"/>
              <w:left w:val="single" w:sz="4" w:space="0" w:color="000000"/>
              <w:bottom w:val="single" w:sz="4" w:space="0" w:color="000000"/>
              <w:right w:val="single" w:sz="4" w:space="0" w:color="000000"/>
            </w:tcBorders>
          </w:tcPr>
          <w:p w14:paraId="28524B1B" w14:textId="77777777" w:rsidR="004C7B28" w:rsidRPr="000016BB" w:rsidRDefault="00823158"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Experience presenting to groups of people</w:t>
            </w:r>
          </w:p>
          <w:p w14:paraId="40C4A490" w14:textId="77777777" w:rsidR="00823158" w:rsidRPr="000016BB" w:rsidRDefault="00823158" w:rsidP="0058162D">
            <w:pPr>
              <w:widowControl w:val="0"/>
              <w:autoSpaceDE w:val="0"/>
              <w:autoSpaceDN w:val="0"/>
              <w:adjustRightInd w:val="0"/>
              <w:spacing w:after="0" w:line="240" w:lineRule="auto"/>
              <w:rPr>
                <w:rFonts w:ascii="Arial" w:hAnsi="Arial" w:cs="Arial"/>
                <w:color w:val="000000" w:themeColor="text1"/>
                <w:sz w:val="24"/>
                <w:szCs w:val="24"/>
              </w:rPr>
            </w:pPr>
          </w:p>
          <w:p w14:paraId="07E39AE1" w14:textId="149B92AD" w:rsidR="00823158" w:rsidRPr="000016BB" w:rsidRDefault="00E97574"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Building confidence</w:t>
            </w:r>
          </w:p>
        </w:tc>
        <w:tc>
          <w:tcPr>
            <w:tcW w:w="1913" w:type="dxa"/>
            <w:tcBorders>
              <w:top w:val="single" w:sz="4" w:space="0" w:color="000000"/>
              <w:left w:val="single" w:sz="4" w:space="0" w:color="000000"/>
              <w:bottom w:val="single" w:sz="4" w:space="0" w:color="000000"/>
              <w:right w:val="single" w:sz="4" w:space="0" w:color="000000"/>
            </w:tcBorders>
          </w:tcPr>
          <w:p w14:paraId="41B94F6D" w14:textId="7DB2340A" w:rsidR="004C7B28" w:rsidRPr="000016BB" w:rsidRDefault="00823158"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I will try to present my work more frequently to build more confidence </w:t>
            </w:r>
          </w:p>
        </w:tc>
      </w:tr>
      <w:tr w:rsidR="004C7B28" w:rsidRPr="000016BB"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017D14B6"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lastRenderedPageBreak/>
              <w:t xml:space="preserve">Lack of interpersonal skills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27720168"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I am confident to engage with my work colleagues on a daily basis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5D88625"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Only being at my company a few month I believe I lack confidence to speak to new people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2529EB8F"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Be more open and willing to speak to new people and also collaborate with new people</w:t>
            </w:r>
          </w:p>
        </w:tc>
      </w:tr>
      <w:tr w:rsidR="004C7B28" w:rsidRPr="000016BB"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090AD3AF" w:rsidR="004C7B28" w:rsidRPr="000016BB" w:rsidRDefault="0058162D" w:rsidP="0058162D">
            <w:pPr>
              <w:widowControl w:val="0"/>
              <w:autoSpaceDE w:val="0"/>
              <w:autoSpaceDN w:val="0"/>
              <w:adjustRightInd w:val="0"/>
              <w:spacing w:after="0" w:line="200" w:lineRule="exact"/>
              <w:rPr>
                <w:rFonts w:ascii="Arial" w:hAnsi="Arial" w:cs="Arial"/>
                <w:color w:val="000000" w:themeColor="text1"/>
                <w:sz w:val="24"/>
                <w:szCs w:val="24"/>
              </w:rPr>
            </w:pPr>
            <w:r w:rsidRPr="000016BB">
              <w:rPr>
                <w:rFonts w:ascii="Arial" w:hAnsi="Arial" w:cs="Arial"/>
                <w:color w:val="000000" w:themeColor="text1"/>
                <w:sz w:val="24"/>
                <w:szCs w:val="24"/>
              </w:rPr>
              <w:t xml:space="preserve">Be a more active listener </w:t>
            </w:r>
          </w:p>
        </w:tc>
        <w:tc>
          <w:tcPr>
            <w:tcW w:w="2084" w:type="dxa"/>
            <w:tcBorders>
              <w:top w:val="single" w:sz="4" w:space="0" w:color="000000"/>
              <w:left w:val="single" w:sz="4" w:space="0" w:color="000000"/>
              <w:bottom w:val="single" w:sz="4" w:space="0" w:color="000000"/>
              <w:right w:val="single" w:sz="4" w:space="0" w:color="000000"/>
            </w:tcBorders>
          </w:tcPr>
          <w:p w14:paraId="3D57D324" w14:textId="301E74AF"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I feel I do listen well but feel I could improve </w:t>
            </w:r>
          </w:p>
        </w:tc>
        <w:tc>
          <w:tcPr>
            <w:tcW w:w="1868" w:type="dxa"/>
            <w:tcBorders>
              <w:top w:val="single" w:sz="4" w:space="0" w:color="000000"/>
              <w:left w:val="single" w:sz="4" w:space="0" w:color="000000"/>
              <w:bottom w:val="single" w:sz="4" w:space="0" w:color="000000"/>
              <w:right w:val="single" w:sz="4" w:space="0" w:color="000000"/>
            </w:tcBorders>
          </w:tcPr>
          <w:p w14:paraId="6D4BEC49" w14:textId="421A7688"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The patients to wait until someone has finished speaking </w:t>
            </w:r>
          </w:p>
        </w:tc>
        <w:tc>
          <w:tcPr>
            <w:tcW w:w="1913" w:type="dxa"/>
            <w:tcBorders>
              <w:top w:val="single" w:sz="4" w:space="0" w:color="000000"/>
              <w:left w:val="single" w:sz="4" w:space="0" w:color="000000"/>
              <w:bottom w:val="single" w:sz="4" w:space="0" w:color="000000"/>
              <w:right w:val="single" w:sz="4" w:space="0" w:color="000000"/>
            </w:tcBorders>
          </w:tcPr>
          <w:p w14:paraId="14B48F0E" w14:textId="056805F0"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Wait and be more conscience of others when they speak and wait for them to finish </w:t>
            </w:r>
          </w:p>
        </w:tc>
      </w:tr>
    </w:tbl>
    <w:p w14:paraId="7716FADA" w14:textId="77777777" w:rsidR="003C7CF3" w:rsidRPr="000016BB" w:rsidRDefault="003C7CF3" w:rsidP="00003524">
      <w:pPr>
        <w:jc w:val="both"/>
        <w:rPr>
          <w:rFonts w:ascii="Arial" w:hAnsi="Arial" w:cs="Arial"/>
          <w:b/>
          <w:color w:val="000000" w:themeColor="text1"/>
          <w:sz w:val="24"/>
          <w:szCs w:val="24"/>
        </w:rPr>
      </w:pPr>
    </w:p>
    <w:p w14:paraId="27141374" w14:textId="0F96EF74" w:rsidR="00764D41" w:rsidRPr="000016BB" w:rsidRDefault="0052104E" w:rsidP="0052104E">
      <w:pPr>
        <w:pStyle w:val="Heading2"/>
        <w:rPr>
          <w:rFonts w:ascii="Arial" w:hAnsi="Arial" w:cs="Arial"/>
          <w:color w:val="000000" w:themeColor="text1"/>
          <w:sz w:val="24"/>
          <w:szCs w:val="24"/>
        </w:rPr>
      </w:pPr>
      <w:r w:rsidRPr="000016BB">
        <w:rPr>
          <w:rFonts w:ascii="Arial" w:hAnsi="Arial" w:cs="Arial"/>
          <w:color w:val="000000" w:themeColor="text1"/>
          <w:sz w:val="24"/>
          <w:szCs w:val="24"/>
        </w:rPr>
        <w:t>PDP</w:t>
      </w:r>
    </w:p>
    <w:p w14:paraId="2C6CF07C" w14:textId="77777777" w:rsidR="0052104E" w:rsidRPr="000016BB" w:rsidRDefault="0052104E" w:rsidP="0052104E">
      <w:pPr>
        <w:rPr>
          <w:rFonts w:ascii="Arial" w:hAnsi="Arial" w:cs="Arial"/>
          <w:color w:val="000000" w:themeColor="text1"/>
          <w:sz w:val="24"/>
          <w:szCs w:val="24"/>
        </w:rPr>
      </w:pPr>
    </w:p>
    <w:tbl>
      <w:tblPr>
        <w:tblStyle w:val="GridTable4"/>
        <w:tblW w:w="9493" w:type="dxa"/>
        <w:tblLook w:val="04A0" w:firstRow="1" w:lastRow="0" w:firstColumn="1" w:lastColumn="0" w:noHBand="0" w:noVBand="1"/>
      </w:tblPr>
      <w:tblGrid>
        <w:gridCol w:w="1696"/>
        <w:gridCol w:w="1990"/>
        <w:gridCol w:w="2268"/>
        <w:gridCol w:w="1696"/>
        <w:gridCol w:w="1843"/>
      </w:tblGrid>
      <w:tr w:rsidR="0052104E" w:rsidRPr="000016BB" w14:paraId="0E5C2BE4" w14:textId="77777777" w:rsidTr="007A5700">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0016BB" w:rsidRDefault="0052104E" w:rsidP="007A5700">
            <w:pPr>
              <w:jc w:val="center"/>
              <w:rPr>
                <w:rFonts w:ascii="Arial" w:hAnsi="Arial" w:cs="Arial"/>
                <w:b w:val="0"/>
                <w:color w:val="000000" w:themeColor="text1"/>
                <w:sz w:val="24"/>
                <w:szCs w:val="24"/>
              </w:rPr>
            </w:pPr>
            <w:r w:rsidRPr="000016BB">
              <w:rPr>
                <w:rFonts w:ascii="Arial" w:hAnsi="Arial" w:cs="Arial"/>
                <w:b w:val="0"/>
                <w:color w:val="000000" w:themeColor="text1"/>
                <w:sz w:val="24"/>
                <w:szCs w:val="24"/>
              </w:rPr>
              <w:t>Objectives</w:t>
            </w:r>
          </w:p>
        </w:tc>
        <w:tc>
          <w:tcPr>
            <w:tcW w:w="1990" w:type="dxa"/>
          </w:tcPr>
          <w:p w14:paraId="36402C0C" w14:textId="77777777" w:rsidR="0052104E" w:rsidRPr="000016BB" w:rsidRDefault="0052104E" w:rsidP="007A570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0016BB">
              <w:rPr>
                <w:rFonts w:ascii="Arial" w:hAnsi="Arial" w:cs="Arial"/>
                <w:b w:val="0"/>
                <w:color w:val="000000" w:themeColor="text1"/>
                <w:sz w:val="24"/>
                <w:szCs w:val="24"/>
              </w:rPr>
              <w:t>Tasks</w:t>
            </w:r>
          </w:p>
        </w:tc>
        <w:tc>
          <w:tcPr>
            <w:tcW w:w="2268" w:type="dxa"/>
          </w:tcPr>
          <w:p w14:paraId="56E6898C" w14:textId="77777777" w:rsidR="0052104E" w:rsidRPr="000016BB" w:rsidRDefault="0052104E" w:rsidP="007A570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0016BB">
              <w:rPr>
                <w:rFonts w:ascii="Arial" w:hAnsi="Arial" w:cs="Arial"/>
                <w:b w:val="0"/>
                <w:color w:val="000000" w:themeColor="text1"/>
                <w:sz w:val="24"/>
                <w:szCs w:val="24"/>
              </w:rPr>
              <w:t>Success Criteria</w:t>
            </w:r>
          </w:p>
        </w:tc>
        <w:tc>
          <w:tcPr>
            <w:tcW w:w="1696" w:type="dxa"/>
          </w:tcPr>
          <w:p w14:paraId="65379ABF" w14:textId="77777777" w:rsidR="0052104E" w:rsidRPr="000016BB" w:rsidRDefault="0052104E" w:rsidP="007A570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0016BB">
              <w:rPr>
                <w:rFonts w:ascii="Arial" w:hAnsi="Arial" w:cs="Arial"/>
                <w:b w:val="0"/>
                <w:color w:val="000000" w:themeColor="text1"/>
                <w:sz w:val="24"/>
                <w:szCs w:val="24"/>
              </w:rPr>
              <w:t>Time Frame</w:t>
            </w:r>
          </w:p>
        </w:tc>
        <w:tc>
          <w:tcPr>
            <w:tcW w:w="1843" w:type="dxa"/>
          </w:tcPr>
          <w:p w14:paraId="213877E4" w14:textId="77777777" w:rsidR="0052104E" w:rsidRPr="000016BB" w:rsidRDefault="0052104E" w:rsidP="007A570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0016BB">
              <w:rPr>
                <w:rFonts w:ascii="Arial" w:hAnsi="Arial" w:cs="Arial"/>
                <w:b w:val="0"/>
                <w:color w:val="000000" w:themeColor="text1"/>
                <w:sz w:val="24"/>
                <w:szCs w:val="24"/>
              </w:rPr>
              <w:t>Resources</w:t>
            </w:r>
          </w:p>
        </w:tc>
      </w:tr>
      <w:tr w:rsidR="0052104E" w:rsidRPr="000016BB" w14:paraId="59165083" w14:textId="77777777" w:rsidTr="007A5700">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0016BB" w:rsidRDefault="0052104E" w:rsidP="007A5700">
            <w:pPr>
              <w:rPr>
                <w:rFonts w:ascii="Arial" w:hAnsi="Arial" w:cs="Arial"/>
                <w:i/>
                <w:color w:val="000000" w:themeColor="text1"/>
                <w:sz w:val="24"/>
                <w:szCs w:val="24"/>
              </w:rPr>
            </w:pPr>
            <w:r w:rsidRPr="000016BB">
              <w:rPr>
                <w:rFonts w:ascii="Arial" w:hAnsi="Arial" w:cs="Arial"/>
                <w:i/>
                <w:color w:val="000000" w:themeColor="text1"/>
                <w:sz w:val="24"/>
                <w:szCs w:val="24"/>
              </w:rPr>
              <w:t>List your Goals</w:t>
            </w:r>
          </w:p>
        </w:tc>
        <w:tc>
          <w:tcPr>
            <w:tcW w:w="1990" w:type="dxa"/>
            <w:shd w:val="clear" w:color="auto" w:fill="E7E6E6" w:themeFill="background2"/>
          </w:tcPr>
          <w:p w14:paraId="563B9600" w14:textId="77777777" w:rsidR="0052104E" w:rsidRPr="000016BB" w:rsidRDefault="0052104E" w:rsidP="007A5700">
            <w:pP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r w:rsidRPr="000016BB">
              <w:rPr>
                <w:rFonts w:ascii="Arial" w:hAnsi="Arial" w:cs="Arial"/>
                <w:i/>
                <w:color w:val="000000" w:themeColor="text1"/>
                <w:sz w:val="24"/>
                <w:szCs w:val="24"/>
              </w:rPr>
              <w:t>What do you need to do to achieve these goals?</w:t>
            </w:r>
          </w:p>
        </w:tc>
        <w:tc>
          <w:tcPr>
            <w:tcW w:w="2268" w:type="dxa"/>
            <w:shd w:val="clear" w:color="auto" w:fill="E7E6E6" w:themeFill="background2"/>
          </w:tcPr>
          <w:p w14:paraId="46F65C69" w14:textId="77777777" w:rsidR="0052104E" w:rsidRPr="000016BB" w:rsidRDefault="0052104E" w:rsidP="007A5700">
            <w:pP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r w:rsidRPr="000016BB">
              <w:rPr>
                <w:rFonts w:ascii="Arial" w:hAnsi="Arial" w:cs="Arial"/>
                <w:i/>
                <w:color w:val="000000" w:themeColor="text1"/>
                <w:sz w:val="24"/>
                <w:szCs w:val="24"/>
              </w:rPr>
              <w:t xml:space="preserve">How will you identify your success? </w:t>
            </w:r>
          </w:p>
        </w:tc>
        <w:tc>
          <w:tcPr>
            <w:tcW w:w="1696" w:type="dxa"/>
            <w:shd w:val="clear" w:color="auto" w:fill="E7E6E6" w:themeFill="background2"/>
          </w:tcPr>
          <w:p w14:paraId="74440859" w14:textId="77777777" w:rsidR="0052104E" w:rsidRPr="000016BB" w:rsidRDefault="0052104E" w:rsidP="007A5700">
            <w:pP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r w:rsidRPr="000016BB">
              <w:rPr>
                <w:rFonts w:ascii="Arial" w:hAnsi="Arial" w:cs="Arial"/>
                <w:i/>
                <w:color w:val="000000" w:themeColor="text1"/>
                <w:sz w:val="24"/>
                <w:szCs w:val="24"/>
              </w:rPr>
              <w:t>When do they need to be done by?</w:t>
            </w:r>
          </w:p>
        </w:tc>
        <w:tc>
          <w:tcPr>
            <w:tcW w:w="1843" w:type="dxa"/>
            <w:shd w:val="clear" w:color="auto" w:fill="E7E6E6" w:themeFill="background2"/>
          </w:tcPr>
          <w:p w14:paraId="71014739" w14:textId="77777777" w:rsidR="0052104E" w:rsidRPr="000016BB" w:rsidRDefault="0052104E" w:rsidP="007A5700">
            <w:pP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r w:rsidRPr="000016BB">
              <w:rPr>
                <w:rFonts w:ascii="Arial" w:hAnsi="Arial" w:cs="Arial"/>
                <w:i/>
                <w:color w:val="000000" w:themeColor="text1"/>
                <w:sz w:val="24"/>
                <w:szCs w:val="24"/>
              </w:rPr>
              <w:t>Who or what do you need to help you?</w:t>
            </w:r>
          </w:p>
        </w:tc>
      </w:tr>
      <w:tr w:rsidR="0052104E" w:rsidRPr="000016BB" w14:paraId="7D6BF3C8" w14:textId="77777777" w:rsidTr="007A5700">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601283D4" w:rsidR="0052104E" w:rsidRPr="000016BB" w:rsidRDefault="00B87CCD" w:rsidP="007A5700">
            <w:pPr>
              <w:rPr>
                <w:rFonts w:ascii="Arial" w:hAnsi="Arial" w:cs="Arial"/>
                <w:color w:val="000000" w:themeColor="text1"/>
                <w:sz w:val="24"/>
                <w:szCs w:val="24"/>
              </w:rPr>
            </w:pPr>
            <w:r w:rsidRPr="000016BB">
              <w:rPr>
                <w:rFonts w:ascii="Arial" w:hAnsi="Arial" w:cs="Arial"/>
                <w:color w:val="000000" w:themeColor="text1"/>
                <w:sz w:val="24"/>
                <w:szCs w:val="24"/>
              </w:rPr>
              <w:t>Become more confident when speaking in a group</w:t>
            </w:r>
          </w:p>
        </w:tc>
        <w:tc>
          <w:tcPr>
            <w:tcW w:w="1990" w:type="dxa"/>
          </w:tcPr>
          <w:p w14:paraId="67D71D8E" w14:textId="46A5C973" w:rsidR="0052104E" w:rsidRPr="000016BB" w:rsidRDefault="00B87CCD" w:rsidP="007A5700">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Ask to had up meeting and lead meetings in work</w:t>
            </w:r>
          </w:p>
        </w:tc>
        <w:tc>
          <w:tcPr>
            <w:tcW w:w="2268" w:type="dxa"/>
          </w:tcPr>
          <w:p w14:paraId="4295CC71" w14:textId="025F8141" w:rsidR="0052104E" w:rsidRPr="000016BB" w:rsidRDefault="00B87CCD" w:rsidP="007A5700">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If meetings are completed successfully </w:t>
            </w:r>
          </w:p>
        </w:tc>
        <w:tc>
          <w:tcPr>
            <w:tcW w:w="1696" w:type="dxa"/>
          </w:tcPr>
          <w:p w14:paraId="07D0EE8F" w14:textId="24EE4360" w:rsidR="0052104E" w:rsidRPr="000016BB" w:rsidRDefault="00B87CCD" w:rsidP="007A5700">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3 months</w:t>
            </w:r>
          </w:p>
        </w:tc>
        <w:tc>
          <w:tcPr>
            <w:tcW w:w="1843" w:type="dxa"/>
          </w:tcPr>
          <w:p w14:paraId="755C9FD0" w14:textId="77BDE862" w:rsidR="0052104E" w:rsidRPr="000016BB" w:rsidRDefault="00B87CCD" w:rsidP="007A5700">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My manager and also presentation tools to prep myself for meetings </w:t>
            </w:r>
          </w:p>
        </w:tc>
      </w:tr>
      <w:tr w:rsidR="0052104E" w:rsidRPr="000016BB" w14:paraId="270C40EB" w14:textId="77777777" w:rsidTr="007A5700">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4B88E96B" w:rsidR="0052104E" w:rsidRPr="000016BB" w:rsidRDefault="00B87CCD" w:rsidP="007A5700">
            <w:pPr>
              <w:rPr>
                <w:rFonts w:ascii="Arial" w:hAnsi="Arial" w:cs="Arial"/>
                <w:color w:val="000000" w:themeColor="text1"/>
                <w:sz w:val="24"/>
                <w:szCs w:val="24"/>
              </w:rPr>
            </w:pPr>
            <w:r w:rsidRPr="000016BB">
              <w:rPr>
                <w:rFonts w:ascii="Arial" w:hAnsi="Arial" w:cs="Arial"/>
                <w:color w:val="000000" w:themeColor="text1"/>
                <w:sz w:val="24"/>
                <w:szCs w:val="24"/>
              </w:rPr>
              <w:t>Interact with more people in my company</w:t>
            </w:r>
          </w:p>
        </w:tc>
        <w:tc>
          <w:tcPr>
            <w:tcW w:w="1990" w:type="dxa"/>
            <w:shd w:val="clear" w:color="auto" w:fill="E7E6E6" w:themeFill="background2"/>
          </w:tcPr>
          <w:p w14:paraId="53892F41" w14:textId="2245494F" w:rsidR="0052104E" w:rsidRPr="000016BB" w:rsidRDefault="00B87CCD" w:rsidP="007A57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Speak to more people and learn more about my other fellow employees</w:t>
            </w:r>
          </w:p>
        </w:tc>
        <w:tc>
          <w:tcPr>
            <w:tcW w:w="2268" w:type="dxa"/>
            <w:shd w:val="clear" w:color="auto" w:fill="E7E6E6" w:themeFill="background2"/>
          </w:tcPr>
          <w:p w14:paraId="50E6B6AA" w14:textId="71B88B20" w:rsidR="0052104E" w:rsidRPr="000016BB" w:rsidRDefault="00B87CCD" w:rsidP="007A57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Learning more about what other people do in my business </w:t>
            </w:r>
          </w:p>
        </w:tc>
        <w:tc>
          <w:tcPr>
            <w:tcW w:w="1696" w:type="dxa"/>
            <w:shd w:val="clear" w:color="auto" w:fill="E7E6E6" w:themeFill="background2"/>
          </w:tcPr>
          <w:p w14:paraId="3DFA80BC" w14:textId="4FBE3506" w:rsidR="0052104E" w:rsidRPr="000016BB" w:rsidRDefault="00B87CCD" w:rsidP="007A57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3 months</w:t>
            </w:r>
          </w:p>
        </w:tc>
        <w:tc>
          <w:tcPr>
            <w:tcW w:w="1843" w:type="dxa"/>
            <w:shd w:val="clear" w:color="auto" w:fill="E7E6E6" w:themeFill="background2"/>
          </w:tcPr>
          <w:p w14:paraId="4E297221" w14:textId="1D8B7699" w:rsidR="0052104E" w:rsidRPr="000016BB" w:rsidRDefault="00B87CCD" w:rsidP="007A57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Time to be able to speak to people </w:t>
            </w:r>
          </w:p>
        </w:tc>
      </w:tr>
      <w:tr w:rsidR="0052104E" w:rsidRPr="000016BB" w14:paraId="76E3A0CE" w14:textId="77777777" w:rsidTr="007A5700">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46226EE6" w:rsidR="0052104E" w:rsidRPr="000016BB" w:rsidRDefault="00B87CCD" w:rsidP="007A5700">
            <w:pPr>
              <w:rPr>
                <w:rFonts w:ascii="Arial" w:hAnsi="Arial" w:cs="Arial"/>
                <w:color w:val="000000" w:themeColor="text1"/>
                <w:sz w:val="24"/>
                <w:szCs w:val="24"/>
              </w:rPr>
            </w:pPr>
            <w:r w:rsidRPr="000016BB">
              <w:rPr>
                <w:rFonts w:ascii="Arial" w:hAnsi="Arial" w:cs="Arial"/>
                <w:color w:val="000000" w:themeColor="text1"/>
                <w:sz w:val="24"/>
                <w:szCs w:val="24"/>
              </w:rPr>
              <w:t xml:space="preserve">Become a better listener </w:t>
            </w:r>
          </w:p>
        </w:tc>
        <w:tc>
          <w:tcPr>
            <w:tcW w:w="1990" w:type="dxa"/>
          </w:tcPr>
          <w:p w14:paraId="10098C26" w14:textId="28050EB4" w:rsidR="0052104E" w:rsidRPr="000016BB" w:rsidRDefault="00B87CCD" w:rsidP="00B87CCD">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Be more aware of how I may perceive myself when listening to others. Be more aware of my body language.   </w:t>
            </w:r>
          </w:p>
        </w:tc>
        <w:tc>
          <w:tcPr>
            <w:tcW w:w="2268" w:type="dxa"/>
          </w:tcPr>
          <w:p w14:paraId="595246C0" w14:textId="3CFA4F7E" w:rsidR="0052104E" w:rsidRPr="000016BB" w:rsidRDefault="00B87CCD" w:rsidP="00B87CCD">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Asking the people I listen too speak to ask me questions relevant to what they have been speaking about </w:t>
            </w:r>
          </w:p>
        </w:tc>
        <w:tc>
          <w:tcPr>
            <w:tcW w:w="1696" w:type="dxa"/>
          </w:tcPr>
          <w:p w14:paraId="44710F63" w14:textId="69C86AF0" w:rsidR="0052104E" w:rsidRPr="000016BB" w:rsidRDefault="00B87CCD" w:rsidP="007A5700">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3 months </w:t>
            </w:r>
          </w:p>
        </w:tc>
        <w:tc>
          <w:tcPr>
            <w:tcW w:w="1843" w:type="dxa"/>
          </w:tcPr>
          <w:p w14:paraId="4068286C" w14:textId="0EED905A" w:rsidR="00B87CCD" w:rsidRPr="000016BB" w:rsidRDefault="00B87CCD" w:rsidP="007A5700">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People in the company to help me by asking questions after they have spoke about a subject</w:t>
            </w:r>
          </w:p>
        </w:tc>
      </w:tr>
    </w:tbl>
    <w:p w14:paraId="713EB47F" w14:textId="300CAA47" w:rsidR="0052104E" w:rsidRPr="000016BB" w:rsidRDefault="0052104E" w:rsidP="00003524">
      <w:pPr>
        <w:jc w:val="both"/>
        <w:rPr>
          <w:rFonts w:ascii="Arial" w:hAnsi="Arial" w:cs="Arial"/>
          <w:b/>
          <w:color w:val="000000" w:themeColor="text1"/>
          <w:sz w:val="24"/>
          <w:szCs w:val="24"/>
        </w:rPr>
      </w:pPr>
    </w:p>
    <w:p w14:paraId="1B335CFA" w14:textId="1C82A103" w:rsidR="00764D41" w:rsidRPr="000016BB" w:rsidRDefault="00764D41" w:rsidP="00003524">
      <w:pPr>
        <w:jc w:val="both"/>
        <w:rPr>
          <w:rFonts w:ascii="Arial" w:hAnsi="Arial" w:cs="Arial"/>
          <w:b/>
          <w:color w:val="000000" w:themeColor="text1"/>
          <w:sz w:val="24"/>
          <w:szCs w:val="24"/>
        </w:rPr>
      </w:pPr>
    </w:p>
    <w:p w14:paraId="5A67C0C9" w14:textId="595BD0E9" w:rsidR="00764D41" w:rsidRPr="000016BB" w:rsidRDefault="00764D41" w:rsidP="00003524">
      <w:pPr>
        <w:jc w:val="both"/>
        <w:rPr>
          <w:rFonts w:ascii="Arial" w:hAnsi="Arial" w:cs="Arial"/>
          <w:b/>
          <w:color w:val="000000" w:themeColor="text1"/>
          <w:sz w:val="24"/>
          <w:szCs w:val="24"/>
        </w:rPr>
      </w:pPr>
    </w:p>
    <w:p w14:paraId="5CE71B22" w14:textId="7172B34D" w:rsidR="00764D41" w:rsidRPr="000016BB" w:rsidRDefault="00B25F25" w:rsidP="00B25F25">
      <w:pPr>
        <w:pStyle w:val="Heading1"/>
        <w:rPr>
          <w:rFonts w:ascii="Arial" w:hAnsi="Arial" w:cs="Arial"/>
          <w:color w:val="000000" w:themeColor="text1"/>
          <w:sz w:val="24"/>
          <w:szCs w:val="24"/>
        </w:rPr>
      </w:pPr>
      <w:r w:rsidRPr="000016BB">
        <w:rPr>
          <w:rFonts w:ascii="Arial" w:hAnsi="Arial" w:cs="Arial"/>
          <w:color w:val="000000" w:themeColor="text1"/>
          <w:sz w:val="24"/>
          <w:szCs w:val="24"/>
        </w:rPr>
        <w:t xml:space="preserve">References </w:t>
      </w:r>
    </w:p>
    <w:p w14:paraId="585590E0" w14:textId="76FA0573" w:rsidR="00B25F25" w:rsidRPr="000016BB" w:rsidRDefault="00B25F25" w:rsidP="00003524">
      <w:pPr>
        <w:jc w:val="both"/>
        <w:rPr>
          <w:rFonts w:ascii="Arial" w:hAnsi="Arial" w:cs="Arial"/>
          <w:b/>
          <w:color w:val="000000" w:themeColor="text1"/>
          <w:sz w:val="24"/>
          <w:szCs w:val="24"/>
        </w:rPr>
      </w:pPr>
    </w:p>
    <w:p w14:paraId="66A94946" w14:textId="262AC4D4" w:rsidR="00C0127D" w:rsidRPr="000016BB" w:rsidRDefault="0017039F" w:rsidP="00C0127D">
      <w:pPr>
        <w:spacing w:line="240" w:lineRule="auto"/>
        <w:rPr>
          <w:rFonts w:ascii="Arial" w:hAnsi="Arial" w:cs="Arial"/>
          <w:color w:val="000000" w:themeColor="text1"/>
          <w:sz w:val="24"/>
          <w:szCs w:val="24"/>
        </w:rPr>
      </w:pPr>
      <w:r w:rsidRPr="000016BB">
        <w:rPr>
          <w:rFonts w:ascii="Arial" w:hAnsi="Arial" w:cs="Arial"/>
          <w:color w:val="000000" w:themeColor="text1"/>
          <w:sz w:val="24"/>
          <w:szCs w:val="24"/>
        </w:rPr>
        <w:lastRenderedPageBreak/>
        <w:t xml:space="preserve">Blenkinsop, P. (2010) </w:t>
      </w:r>
      <w:r w:rsidRPr="000016BB">
        <w:rPr>
          <w:rFonts w:ascii="Arial" w:hAnsi="Arial" w:cs="Arial"/>
          <w:i/>
          <w:color w:val="000000" w:themeColor="text1"/>
          <w:sz w:val="24"/>
          <w:szCs w:val="24"/>
        </w:rPr>
        <w:t>The Communication Cycle.</w:t>
      </w:r>
      <w:r w:rsidRPr="000016BB">
        <w:rPr>
          <w:rFonts w:ascii="Arial" w:hAnsi="Arial" w:cs="Arial"/>
          <w:color w:val="000000" w:themeColor="text1"/>
          <w:sz w:val="24"/>
          <w:szCs w:val="24"/>
        </w:rPr>
        <w:t xml:space="preserve"> [</w:t>
      </w:r>
      <w:proofErr w:type="gramStart"/>
      <w:r w:rsidRPr="000016BB">
        <w:rPr>
          <w:rFonts w:ascii="Arial" w:hAnsi="Arial" w:cs="Arial"/>
          <w:color w:val="000000" w:themeColor="text1"/>
          <w:sz w:val="24"/>
          <w:szCs w:val="24"/>
        </w:rPr>
        <w:t>online</w:t>
      </w:r>
      <w:proofErr w:type="gramEnd"/>
      <w:r w:rsidRPr="000016BB">
        <w:rPr>
          <w:rFonts w:ascii="Arial" w:hAnsi="Arial" w:cs="Arial"/>
          <w:color w:val="000000" w:themeColor="text1"/>
          <w:sz w:val="24"/>
          <w:szCs w:val="24"/>
        </w:rPr>
        <w:t xml:space="preserve">] Available at: </w:t>
      </w:r>
      <w:hyperlink r:id="rId15" w:history="1">
        <w:r w:rsidRPr="000016BB">
          <w:rPr>
            <w:rStyle w:val="Hyperlink"/>
            <w:rFonts w:ascii="Arial" w:hAnsi="Arial" w:cs="Arial"/>
            <w:color w:val="000000" w:themeColor="text1"/>
            <w:sz w:val="24"/>
            <w:szCs w:val="24"/>
          </w:rPr>
          <w:t>http://manyana-education.blogspot.com/2010/10/communication-cycle.html</w:t>
        </w:r>
      </w:hyperlink>
      <w:r w:rsidRPr="000016BB">
        <w:rPr>
          <w:rFonts w:ascii="Arial" w:hAnsi="Arial" w:cs="Arial"/>
          <w:color w:val="000000" w:themeColor="text1"/>
          <w:sz w:val="24"/>
          <w:szCs w:val="24"/>
        </w:rPr>
        <w:t xml:space="preserve"> Accessed: 15.05.19</w:t>
      </w:r>
      <w:r w:rsidR="00C0127D" w:rsidRPr="000016BB">
        <w:rPr>
          <w:rFonts w:ascii="Arial" w:hAnsi="Arial" w:cs="Arial"/>
          <w:color w:val="000000" w:themeColor="text1"/>
          <w:sz w:val="24"/>
          <w:szCs w:val="24"/>
        </w:rPr>
        <w:br/>
      </w:r>
      <w:r w:rsidRPr="000016BB">
        <w:rPr>
          <w:rFonts w:ascii="Arial" w:hAnsi="Arial" w:cs="Arial"/>
          <w:color w:val="000000" w:themeColor="text1"/>
          <w:sz w:val="24"/>
          <w:szCs w:val="24"/>
        </w:rPr>
        <w:br/>
      </w:r>
      <w:r w:rsidR="00C0127D" w:rsidRPr="000016BB">
        <w:rPr>
          <w:rFonts w:ascii="Arial" w:hAnsi="Arial" w:cs="Arial"/>
          <w:color w:val="000000" w:themeColor="text1"/>
          <w:sz w:val="24"/>
          <w:szCs w:val="24"/>
        </w:rPr>
        <w:t xml:space="preserve">MindTools (2019) </w:t>
      </w:r>
      <w:r w:rsidR="00C0127D" w:rsidRPr="000016BB">
        <w:rPr>
          <w:rFonts w:ascii="Arial" w:hAnsi="Arial" w:cs="Arial"/>
          <w:i/>
          <w:color w:val="000000" w:themeColor="text1"/>
          <w:sz w:val="24"/>
          <w:szCs w:val="24"/>
        </w:rPr>
        <w:t xml:space="preserve">How good are your communication skills? </w:t>
      </w:r>
      <w:r w:rsidR="00C0127D" w:rsidRPr="000016BB">
        <w:rPr>
          <w:rFonts w:ascii="Arial" w:hAnsi="Arial" w:cs="Arial"/>
          <w:color w:val="000000" w:themeColor="text1"/>
          <w:sz w:val="24"/>
          <w:szCs w:val="24"/>
        </w:rPr>
        <w:t>[</w:t>
      </w:r>
      <w:proofErr w:type="gramStart"/>
      <w:r w:rsidR="00C0127D" w:rsidRPr="000016BB">
        <w:rPr>
          <w:rFonts w:ascii="Arial" w:hAnsi="Arial" w:cs="Arial"/>
          <w:color w:val="000000" w:themeColor="text1"/>
          <w:sz w:val="24"/>
          <w:szCs w:val="24"/>
        </w:rPr>
        <w:t>online</w:t>
      </w:r>
      <w:proofErr w:type="gramEnd"/>
      <w:r w:rsidR="00C0127D" w:rsidRPr="000016BB">
        <w:rPr>
          <w:rFonts w:ascii="Arial" w:hAnsi="Arial" w:cs="Arial"/>
          <w:color w:val="000000" w:themeColor="text1"/>
          <w:sz w:val="24"/>
          <w:szCs w:val="24"/>
        </w:rPr>
        <w:t>] Available at:</w:t>
      </w:r>
      <w:r w:rsidR="00C0127D" w:rsidRPr="000016BB">
        <w:rPr>
          <w:rFonts w:ascii="Arial" w:hAnsi="Arial" w:cs="Arial"/>
          <w:i/>
          <w:color w:val="000000" w:themeColor="text1"/>
          <w:sz w:val="24"/>
          <w:szCs w:val="24"/>
        </w:rPr>
        <w:t xml:space="preserve"> </w:t>
      </w:r>
      <w:hyperlink r:id="rId16" w:history="1">
        <w:r w:rsidR="00940C5E" w:rsidRPr="000016BB">
          <w:rPr>
            <w:rStyle w:val="Hyperlink"/>
            <w:rFonts w:ascii="Arial" w:hAnsi="Arial" w:cs="Arial"/>
            <w:color w:val="000000" w:themeColor="text1"/>
            <w:sz w:val="24"/>
            <w:szCs w:val="24"/>
          </w:rPr>
          <w:softHyphen/>
        </w:r>
      </w:hyperlink>
      <w:proofErr w:type="gramStart"/>
      <w:r w:rsidR="00C0127D" w:rsidRPr="000016BB">
        <w:rPr>
          <w:rStyle w:val="Hyperlink"/>
          <w:rFonts w:ascii="Arial" w:hAnsi="Arial" w:cs="Arial"/>
          <w:color w:val="000000" w:themeColor="text1"/>
          <w:sz w:val="24"/>
          <w:szCs w:val="24"/>
        </w:rPr>
        <w:t xml:space="preserve">  </w:t>
      </w:r>
      <w:r w:rsidR="00C0127D" w:rsidRPr="000016BB">
        <w:rPr>
          <w:rFonts w:ascii="Arial" w:hAnsi="Arial" w:cs="Arial"/>
          <w:color w:val="000000" w:themeColor="text1"/>
          <w:sz w:val="24"/>
          <w:szCs w:val="24"/>
        </w:rPr>
        <w:t>Accessed</w:t>
      </w:r>
      <w:proofErr w:type="gramEnd"/>
      <w:r w:rsidR="00C0127D" w:rsidRPr="000016BB">
        <w:rPr>
          <w:rFonts w:ascii="Arial" w:hAnsi="Arial" w:cs="Arial"/>
          <w:color w:val="000000" w:themeColor="text1"/>
          <w:sz w:val="24"/>
          <w:szCs w:val="24"/>
        </w:rPr>
        <w:t>: 15.05.19</w:t>
      </w:r>
    </w:p>
    <w:p w14:paraId="63FD8D37" w14:textId="77777777" w:rsidR="00C6613B" w:rsidRPr="000016BB" w:rsidRDefault="00C6613B" w:rsidP="00C0127D">
      <w:pPr>
        <w:spacing w:line="240" w:lineRule="auto"/>
        <w:rPr>
          <w:rFonts w:ascii="Arial" w:hAnsi="Arial" w:cs="Arial"/>
          <w:color w:val="000000" w:themeColor="text1"/>
          <w:sz w:val="24"/>
          <w:szCs w:val="24"/>
        </w:rPr>
      </w:pPr>
    </w:p>
    <w:p w14:paraId="75407591" w14:textId="0DA1ACDE" w:rsidR="002A3294" w:rsidRPr="000016BB" w:rsidRDefault="002A3294" w:rsidP="002A3294">
      <w:pPr>
        <w:spacing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Shannon, C. and Weaver, W. (1949) </w:t>
      </w:r>
      <w:r w:rsidRPr="000016BB">
        <w:rPr>
          <w:rFonts w:ascii="Arial" w:hAnsi="Arial" w:cs="Arial"/>
          <w:i/>
          <w:color w:val="000000" w:themeColor="text1"/>
          <w:sz w:val="24"/>
          <w:szCs w:val="24"/>
        </w:rPr>
        <w:t>The Mathematical Theory of Communication</w:t>
      </w:r>
      <w:r w:rsidRPr="000016BB">
        <w:rPr>
          <w:rFonts w:ascii="Arial" w:hAnsi="Arial" w:cs="Arial"/>
          <w:color w:val="000000" w:themeColor="text1"/>
          <w:sz w:val="24"/>
          <w:szCs w:val="24"/>
        </w:rPr>
        <w:t>. Urbana: University of Illinois Press. </w:t>
      </w:r>
    </w:p>
    <w:p w14:paraId="111F511F" w14:textId="77777777" w:rsidR="00C6613B" w:rsidRPr="000016BB" w:rsidRDefault="00C6613B" w:rsidP="002A3294">
      <w:pPr>
        <w:spacing w:line="240" w:lineRule="auto"/>
        <w:rPr>
          <w:rFonts w:ascii="Arial" w:hAnsi="Arial" w:cs="Arial"/>
          <w:color w:val="000000" w:themeColor="text1"/>
          <w:sz w:val="24"/>
          <w:szCs w:val="24"/>
        </w:rPr>
      </w:pPr>
    </w:p>
    <w:p w14:paraId="5ED82B57" w14:textId="77777777" w:rsidR="00085A96" w:rsidRPr="000016BB" w:rsidRDefault="002A3294" w:rsidP="002A3294">
      <w:pPr>
        <w:spacing w:line="240" w:lineRule="auto"/>
        <w:rPr>
          <w:rFonts w:ascii="Arial" w:hAnsi="Arial" w:cs="Arial"/>
          <w:color w:val="000000" w:themeColor="text1"/>
          <w:sz w:val="24"/>
          <w:szCs w:val="24"/>
        </w:rPr>
      </w:pPr>
      <w:proofErr w:type="gramStart"/>
      <w:r w:rsidRPr="000016BB">
        <w:rPr>
          <w:rFonts w:ascii="Arial" w:hAnsi="Arial" w:cs="Arial"/>
          <w:color w:val="000000" w:themeColor="text1"/>
          <w:sz w:val="24"/>
          <w:szCs w:val="24"/>
        </w:rPr>
        <w:t xml:space="preserve">Skills You Need (2019) </w:t>
      </w:r>
      <w:r w:rsidRPr="000016BB">
        <w:rPr>
          <w:rFonts w:ascii="Arial" w:hAnsi="Arial" w:cs="Arial"/>
          <w:i/>
          <w:color w:val="000000" w:themeColor="text1"/>
          <w:sz w:val="24"/>
          <w:szCs w:val="24"/>
        </w:rPr>
        <w:t>Interpersonal Skills Self-Assessment.</w:t>
      </w:r>
      <w:proofErr w:type="gramEnd"/>
      <w:r w:rsidRPr="000016BB">
        <w:rPr>
          <w:rFonts w:ascii="Arial" w:hAnsi="Arial" w:cs="Arial"/>
          <w:color w:val="000000" w:themeColor="text1"/>
          <w:sz w:val="24"/>
          <w:szCs w:val="24"/>
        </w:rPr>
        <w:t xml:space="preserve">  [</w:t>
      </w:r>
      <w:proofErr w:type="gramStart"/>
      <w:r w:rsidRPr="000016BB">
        <w:rPr>
          <w:rFonts w:ascii="Arial" w:hAnsi="Arial" w:cs="Arial"/>
          <w:color w:val="000000" w:themeColor="text1"/>
          <w:sz w:val="24"/>
          <w:szCs w:val="24"/>
        </w:rPr>
        <w:t>online</w:t>
      </w:r>
      <w:proofErr w:type="gramEnd"/>
      <w:r w:rsidRPr="000016BB">
        <w:rPr>
          <w:rFonts w:ascii="Arial" w:hAnsi="Arial" w:cs="Arial"/>
          <w:color w:val="000000" w:themeColor="text1"/>
          <w:sz w:val="24"/>
          <w:szCs w:val="24"/>
        </w:rPr>
        <w:t xml:space="preserve">] Available at: </w:t>
      </w:r>
      <w:hyperlink r:id="rId17" w:history="1">
        <w:r w:rsidRPr="000016BB">
          <w:rPr>
            <w:rStyle w:val="Hyperlink"/>
            <w:rFonts w:ascii="Arial" w:hAnsi="Arial" w:cs="Arial"/>
            <w:color w:val="000000" w:themeColor="text1"/>
            <w:sz w:val="24"/>
            <w:szCs w:val="24"/>
          </w:rPr>
          <w:t>https://www.skillsyouneed.com/ls/index.php/343479</w:t>
        </w:r>
      </w:hyperlink>
      <w:proofErr w:type="gramStart"/>
      <w:r w:rsidRPr="000016BB">
        <w:rPr>
          <w:rFonts w:ascii="Arial" w:hAnsi="Arial" w:cs="Arial"/>
          <w:color w:val="000000" w:themeColor="text1"/>
          <w:sz w:val="24"/>
          <w:szCs w:val="24"/>
        </w:rPr>
        <w:t xml:space="preserve">  Accessed</w:t>
      </w:r>
      <w:proofErr w:type="gramEnd"/>
      <w:r w:rsidRPr="000016BB">
        <w:rPr>
          <w:rFonts w:ascii="Arial" w:hAnsi="Arial" w:cs="Arial"/>
          <w:color w:val="000000" w:themeColor="text1"/>
          <w:sz w:val="24"/>
          <w:szCs w:val="24"/>
        </w:rPr>
        <w:t>: 15.05.19</w:t>
      </w:r>
    </w:p>
    <w:p w14:paraId="50F64BD0" w14:textId="77777777" w:rsidR="00F34B70" w:rsidRPr="000016BB" w:rsidRDefault="00F34B70" w:rsidP="002A3294">
      <w:pPr>
        <w:spacing w:line="240" w:lineRule="auto"/>
        <w:rPr>
          <w:rFonts w:ascii="Arial" w:hAnsi="Arial" w:cs="Arial"/>
          <w:color w:val="000000" w:themeColor="text1"/>
          <w:sz w:val="24"/>
          <w:szCs w:val="24"/>
        </w:rPr>
      </w:pPr>
    </w:p>
    <w:p w14:paraId="4D86189C" w14:textId="77777777" w:rsidR="00F34B70" w:rsidRPr="000016BB" w:rsidRDefault="00F34B70" w:rsidP="002A3294">
      <w:pPr>
        <w:spacing w:line="240" w:lineRule="auto"/>
        <w:rPr>
          <w:rFonts w:ascii="Arial" w:hAnsi="Arial" w:cs="Arial"/>
          <w:color w:val="000000" w:themeColor="text1"/>
          <w:sz w:val="24"/>
          <w:szCs w:val="24"/>
        </w:rPr>
      </w:pPr>
    </w:p>
    <w:p w14:paraId="2C6AF0CA" w14:textId="1C6FE4A8" w:rsidR="00F34B70" w:rsidRPr="000016BB" w:rsidRDefault="00F34B70" w:rsidP="00F34B70">
      <w:pPr>
        <w:spacing w:after="0" w:line="240" w:lineRule="auto"/>
        <w:rPr>
          <w:rFonts w:ascii="Arial" w:eastAsia="Times New Roman" w:hAnsi="Arial" w:cs="Arial"/>
          <w:color w:val="000000" w:themeColor="text1"/>
          <w:sz w:val="24"/>
          <w:szCs w:val="24"/>
        </w:rPr>
      </w:pPr>
      <w:hyperlink r:id="rId18" w:history="1">
        <w:proofErr w:type="spellStart"/>
        <w:r w:rsidRPr="000016BB">
          <w:rPr>
            <w:rFonts w:ascii="Arial" w:eastAsia="Times New Roman" w:hAnsi="Arial" w:cs="Arial"/>
            <w:color w:val="000000" w:themeColor="text1"/>
            <w:sz w:val="24"/>
            <w:szCs w:val="24"/>
            <w:shd w:val="clear" w:color="auto" w:fill="FFFFFF"/>
          </w:rPr>
          <w:t>Prachi</w:t>
        </w:r>
        <w:proofErr w:type="spellEnd"/>
        <w:r w:rsidRPr="000016BB">
          <w:rPr>
            <w:rFonts w:ascii="Arial" w:eastAsia="Times New Roman" w:hAnsi="Arial" w:cs="Arial"/>
            <w:color w:val="000000" w:themeColor="text1"/>
            <w:sz w:val="24"/>
            <w:szCs w:val="24"/>
            <w:shd w:val="clear" w:color="auto" w:fill="FFFFFF"/>
          </w:rPr>
          <w:t>, M</w:t>
        </w:r>
      </w:hyperlink>
      <w:r w:rsidRPr="000016BB">
        <w:rPr>
          <w:rFonts w:ascii="Arial" w:eastAsia="Times New Roman" w:hAnsi="Arial" w:cs="Arial"/>
          <w:color w:val="000000" w:themeColor="text1"/>
          <w:sz w:val="24"/>
          <w:szCs w:val="24"/>
          <w:shd w:val="clear" w:color="auto" w:fill="FFFFFF"/>
        </w:rPr>
        <w:t xml:space="preserve"> (2018) </w:t>
      </w:r>
      <w:r w:rsidRPr="000016BB">
        <w:rPr>
          <w:rFonts w:ascii="Arial" w:eastAsia="Times New Roman" w:hAnsi="Arial" w:cs="Arial"/>
          <w:bCs/>
          <w:color w:val="000000" w:themeColor="text1"/>
          <w:sz w:val="24"/>
          <w:szCs w:val="24"/>
        </w:rPr>
        <w:t>Effective Communication</w:t>
      </w:r>
    </w:p>
    <w:p w14:paraId="13C74634" w14:textId="28294CD3" w:rsidR="00F34B70" w:rsidRPr="000016BB" w:rsidRDefault="00F34B70" w:rsidP="002A3294">
      <w:pPr>
        <w:spacing w:line="240" w:lineRule="auto"/>
        <w:rPr>
          <w:rFonts w:ascii="Arial" w:hAnsi="Arial" w:cs="Arial"/>
          <w:color w:val="000000" w:themeColor="text1"/>
          <w:sz w:val="24"/>
          <w:szCs w:val="24"/>
        </w:rPr>
      </w:pPr>
      <w:hyperlink r:id="rId19" w:history="1">
        <w:r w:rsidRPr="000016BB">
          <w:rPr>
            <w:rStyle w:val="Hyperlink"/>
            <w:rFonts w:ascii="Arial" w:hAnsi="Arial" w:cs="Arial"/>
            <w:color w:val="000000" w:themeColor="text1"/>
            <w:sz w:val="24"/>
            <w:szCs w:val="24"/>
          </w:rPr>
          <w:t>https://theinvestorsbook.com/effective-communication.html</w:t>
        </w:r>
      </w:hyperlink>
    </w:p>
    <w:p w14:paraId="72454357" w14:textId="77777777" w:rsidR="00085A96" w:rsidRPr="000016BB" w:rsidRDefault="00085A96" w:rsidP="002A3294">
      <w:pPr>
        <w:spacing w:line="240" w:lineRule="auto"/>
        <w:rPr>
          <w:rFonts w:ascii="Arial" w:hAnsi="Arial" w:cs="Arial"/>
          <w:color w:val="000000" w:themeColor="text1"/>
          <w:sz w:val="24"/>
          <w:szCs w:val="24"/>
        </w:rPr>
      </w:pPr>
    </w:p>
    <w:p w14:paraId="3E6A6849" w14:textId="77777777" w:rsidR="00085A96" w:rsidRPr="000016BB" w:rsidRDefault="00085A96" w:rsidP="00085A96">
      <w:pPr>
        <w:pStyle w:val="Heading1"/>
        <w:shd w:val="clear" w:color="auto" w:fill="FFFFFF"/>
        <w:spacing w:before="0" w:after="48"/>
        <w:textAlignment w:val="baseline"/>
        <w:rPr>
          <w:rFonts w:ascii="Arial" w:eastAsia="Times New Roman" w:hAnsi="Arial" w:cs="Arial"/>
          <w:color w:val="000000" w:themeColor="text1"/>
          <w:sz w:val="24"/>
          <w:szCs w:val="24"/>
        </w:rPr>
      </w:pPr>
      <w:r w:rsidRPr="000016BB">
        <w:rPr>
          <w:rFonts w:ascii="Arial" w:eastAsia="Times New Roman" w:hAnsi="Arial" w:cs="Arial"/>
          <w:color w:val="000000" w:themeColor="text1"/>
          <w:sz w:val="24"/>
          <w:szCs w:val="24"/>
          <w:bdr w:val="none" w:sz="0" w:space="0" w:color="auto" w:frame="1"/>
          <w:shd w:val="clear" w:color="auto" w:fill="FFFFFF"/>
        </w:rPr>
        <w:t xml:space="preserve">Drew, C, (2019) </w:t>
      </w:r>
      <w:r w:rsidRPr="000016BB">
        <w:rPr>
          <w:rFonts w:ascii="Arial" w:eastAsia="Times New Roman" w:hAnsi="Arial" w:cs="Arial"/>
          <w:bCs/>
          <w:color w:val="000000" w:themeColor="text1"/>
          <w:sz w:val="24"/>
          <w:szCs w:val="24"/>
        </w:rPr>
        <w:t>Shannon Weaver Model Of Communication – 7 Key Concepts</w:t>
      </w:r>
    </w:p>
    <w:p w14:paraId="70B00C3A" w14:textId="1CACC5A1" w:rsidR="0017039F" w:rsidRPr="000016BB" w:rsidRDefault="00085A96" w:rsidP="00085A96">
      <w:pPr>
        <w:rPr>
          <w:rFonts w:ascii="Arial" w:hAnsi="Arial" w:cs="Arial"/>
          <w:color w:val="000000" w:themeColor="text1"/>
          <w:sz w:val="24"/>
          <w:szCs w:val="24"/>
        </w:rPr>
      </w:pPr>
      <w:hyperlink r:id="rId20" w:history="1">
        <w:r w:rsidRPr="000016BB">
          <w:rPr>
            <w:rStyle w:val="Hyperlink"/>
            <w:rFonts w:ascii="Arial" w:hAnsi="Arial" w:cs="Arial"/>
            <w:color w:val="000000" w:themeColor="text1"/>
            <w:sz w:val="24"/>
            <w:szCs w:val="24"/>
          </w:rPr>
          <w:t>https://helpfulprofessor.com/shannon-weaver-model/</w:t>
        </w:r>
      </w:hyperlink>
      <w:r w:rsidRPr="000016BB">
        <w:rPr>
          <w:rFonts w:ascii="Arial" w:hAnsi="Arial" w:cs="Arial"/>
          <w:color w:val="000000" w:themeColor="text1"/>
          <w:sz w:val="24"/>
          <w:szCs w:val="24"/>
        </w:rPr>
        <w:t xml:space="preserve"> </w:t>
      </w:r>
    </w:p>
    <w:p w14:paraId="11EE320B" w14:textId="77777777" w:rsidR="002F24B7" w:rsidRPr="000016BB" w:rsidRDefault="002F24B7" w:rsidP="00085A96">
      <w:pPr>
        <w:rPr>
          <w:rFonts w:ascii="Arial" w:hAnsi="Arial" w:cs="Arial"/>
          <w:color w:val="000000" w:themeColor="text1"/>
          <w:sz w:val="24"/>
          <w:szCs w:val="24"/>
        </w:rPr>
      </w:pPr>
    </w:p>
    <w:p w14:paraId="7A029527" w14:textId="43AFAD03" w:rsidR="002F24B7" w:rsidRPr="000016BB" w:rsidRDefault="002F24B7" w:rsidP="002F24B7">
      <w:pPr>
        <w:pStyle w:val="Heading1"/>
        <w:shd w:val="clear" w:color="auto" w:fill="FFFFFF"/>
        <w:spacing w:before="0" w:after="30"/>
        <w:rPr>
          <w:rFonts w:ascii="Arial" w:eastAsia="Times New Roman" w:hAnsi="Arial" w:cs="Arial"/>
          <w:color w:val="000000" w:themeColor="text1"/>
          <w:sz w:val="24"/>
          <w:szCs w:val="24"/>
        </w:rPr>
      </w:pPr>
      <w:proofErr w:type="spellStart"/>
      <w:r w:rsidRPr="000016BB">
        <w:rPr>
          <w:rFonts w:ascii="Arial" w:eastAsia="Times New Roman" w:hAnsi="Arial" w:cs="Arial"/>
          <w:bCs/>
          <w:color w:val="000000" w:themeColor="text1"/>
          <w:sz w:val="24"/>
          <w:szCs w:val="24"/>
        </w:rPr>
        <w:t>Kashyap</w:t>
      </w:r>
      <w:proofErr w:type="spellEnd"/>
      <w:r w:rsidRPr="000016BB">
        <w:rPr>
          <w:rFonts w:ascii="Arial" w:eastAsia="Times New Roman" w:hAnsi="Arial" w:cs="Arial"/>
          <w:bCs/>
          <w:color w:val="000000" w:themeColor="text1"/>
          <w:sz w:val="24"/>
          <w:szCs w:val="24"/>
        </w:rPr>
        <w:t xml:space="preserve">, V (2019), Effective Communication in the Workplace: How and Why? </w:t>
      </w:r>
    </w:p>
    <w:p w14:paraId="6A0D6B9A" w14:textId="79D24000" w:rsidR="002F24B7" w:rsidRPr="000016BB" w:rsidRDefault="002F24B7" w:rsidP="00085A96">
      <w:pPr>
        <w:rPr>
          <w:rFonts w:ascii="Arial" w:eastAsia="Times New Roman" w:hAnsi="Arial" w:cs="Arial"/>
          <w:color w:val="000000" w:themeColor="text1"/>
          <w:sz w:val="24"/>
          <w:szCs w:val="24"/>
        </w:rPr>
      </w:pPr>
      <w:hyperlink r:id="rId21" w:history="1">
        <w:r w:rsidRPr="000016BB">
          <w:rPr>
            <w:rStyle w:val="Hyperlink"/>
            <w:rFonts w:ascii="Arial" w:eastAsia="Times New Roman" w:hAnsi="Arial" w:cs="Arial"/>
            <w:color w:val="000000" w:themeColor="text1"/>
            <w:sz w:val="24"/>
            <w:szCs w:val="24"/>
          </w:rPr>
          <w:t>https://www.hrtechnologist.com/articles/employee-engagement/effective-communication-in-the-workplace-how-and-why/</w:t>
        </w:r>
      </w:hyperlink>
    </w:p>
    <w:p w14:paraId="7AB98302" w14:textId="77777777" w:rsidR="001473F6" w:rsidRPr="000016BB" w:rsidRDefault="001473F6" w:rsidP="001473F6">
      <w:pPr>
        <w:rPr>
          <w:rFonts w:ascii="Arial" w:eastAsia="Times New Roman" w:hAnsi="Arial" w:cs="Arial"/>
          <w:color w:val="000000" w:themeColor="text1"/>
          <w:sz w:val="24"/>
          <w:szCs w:val="24"/>
        </w:rPr>
      </w:pPr>
    </w:p>
    <w:p w14:paraId="718DAE5D" w14:textId="6CEB7C57" w:rsidR="001473F6" w:rsidRPr="000016BB" w:rsidRDefault="00F30A5D" w:rsidP="001473F6">
      <w:pPr>
        <w:rPr>
          <w:rFonts w:ascii="Arial" w:hAnsi="Arial" w:cs="Arial"/>
          <w:color w:val="000000" w:themeColor="text1"/>
          <w:sz w:val="24"/>
          <w:szCs w:val="24"/>
        </w:rPr>
      </w:pPr>
      <w:proofErr w:type="spellStart"/>
      <w:r w:rsidRPr="000016BB">
        <w:rPr>
          <w:rFonts w:ascii="Arial" w:hAnsi="Arial" w:cs="Arial"/>
          <w:color w:val="000000" w:themeColor="text1"/>
          <w:sz w:val="24"/>
          <w:szCs w:val="24"/>
        </w:rPr>
        <w:t>Businesstopia</w:t>
      </w:r>
      <w:proofErr w:type="spellEnd"/>
      <w:r w:rsidRPr="000016BB">
        <w:rPr>
          <w:rFonts w:ascii="Arial" w:hAnsi="Arial" w:cs="Arial"/>
          <w:color w:val="000000" w:themeColor="text1"/>
          <w:sz w:val="24"/>
          <w:szCs w:val="24"/>
        </w:rPr>
        <w:t xml:space="preserve"> in communication</w:t>
      </w:r>
      <w:r w:rsidR="001473F6" w:rsidRPr="000016BB">
        <w:rPr>
          <w:rFonts w:ascii="Arial" w:hAnsi="Arial" w:cs="Arial"/>
          <w:color w:val="000000" w:themeColor="text1"/>
          <w:sz w:val="24"/>
          <w:szCs w:val="24"/>
        </w:rPr>
        <w:t xml:space="preserve"> (2018) </w:t>
      </w:r>
      <w:proofErr w:type="spellStart"/>
      <w:r w:rsidR="001473F6" w:rsidRPr="000016BB">
        <w:rPr>
          <w:rFonts w:ascii="Arial" w:hAnsi="Arial" w:cs="Arial"/>
          <w:color w:val="000000" w:themeColor="text1"/>
          <w:sz w:val="24"/>
          <w:szCs w:val="24"/>
        </w:rPr>
        <w:t>Berlo’s</w:t>
      </w:r>
      <w:proofErr w:type="spellEnd"/>
      <w:r w:rsidR="001473F6" w:rsidRPr="000016BB">
        <w:rPr>
          <w:rFonts w:ascii="Arial" w:hAnsi="Arial" w:cs="Arial"/>
          <w:color w:val="000000" w:themeColor="text1"/>
          <w:sz w:val="24"/>
          <w:szCs w:val="24"/>
        </w:rPr>
        <w:t xml:space="preserve"> SMCR model of communication</w:t>
      </w:r>
    </w:p>
    <w:p w14:paraId="57553405" w14:textId="77777777" w:rsidR="001473F6" w:rsidRPr="000016BB" w:rsidRDefault="001473F6" w:rsidP="001473F6">
      <w:pPr>
        <w:pStyle w:val="Heading1"/>
        <w:shd w:val="clear" w:color="auto" w:fill="FFFFFF"/>
        <w:spacing w:before="0" w:after="450" w:line="240" w:lineRule="auto"/>
        <w:textAlignment w:val="baseline"/>
        <w:rPr>
          <w:rFonts w:ascii="Arial" w:hAnsi="Arial" w:cs="Arial"/>
          <w:color w:val="000000" w:themeColor="text1"/>
          <w:sz w:val="24"/>
          <w:szCs w:val="24"/>
        </w:rPr>
      </w:pPr>
      <w:hyperlink r:id="rId22" w:history="1">
        <w:r w:rsidRPr="000016BB">
          <w:rPr>
            <w:rStyle w:val="Hyperlink"/>
            <w:rFonts w:ascii="Arial" w:hAnsi="Arial" w:cs="Arial"/>
            <w:color w:val="000000" w:themeColor="text1"/>
            <w:sz w:val="24"/>
            <w:szCs w:val="24"/>
          </w:rPr>
          <w:t>https://www.businesstopia.net/communication/berlo-model-communication</w:t>
        </w:r>
      </w:hyperlink>
    </w:p>
    <w:p w14:paraId="25441509" w14:textId="6B67ABA1" w:rsidR="005776C2" w:rsidRPr="000016BB" w:rsidRDefault="00F30A5D" w:rsidP="005776C2">
      <w:pPr>
        <w:pStyle w:val="Heading1"/>
        <w:shd w:val="clear" w:color="auto" w:fill="FFFFFF"/>
        <w:spacing w:before="0" w:after="48"/>
        <w:textAlignment w:val="baseline"/>
        <w:rPr>
          <w:rFonts w:ascii="Arial" w:eastAsia="Times New Roman" w:hAnsi="Arial" w:cs="Arial"/>
          <w:color w:val="000000" w:themeColor="text1"/>
          <w:sz w:val="24"/>
          <w:szCs w:val="24"/>
        </w:rPr>
      </w:pPr>
      <w:r w:rsidRPr="000016BB">
        <w:rPr>
          <w:rFonts w:ascii="Arial" w:eastAsia="Times New Roman" w:hAnsi="Arial" w:cs="Arial"/>
          <w:color w:val="000000" w:themeColor="text1"/>
          <w:sz w:val="24"/>
          <w:szCs w:val="24"/>
          <w:bdr w:val="none" w:sz="0" w:space="0" w:color="auto" w:frame="1"/>
          <w:shd w:val="clear" w:color="auto" w:fill="FFFFFF"/>
        </w:rPr>
        <w:t>Drew, C</w:t>
      </w:r>
      <w:r w:rsidR="005776C2" w:rsidRPr="000016BB">
        <w:rPr>
          <w:rFonts w:ascii="Arial" w:eastAsia="Times New Roman" w:hAnsi="Arial" w:cs="Arial"/>
          <w:color w:val="000000" w:themeColor="text1"/>
          <w:sz w:val="24"/>
          <w:szCs w:val="24"/>
          <w:bdr w:val="none" w:sz="0" w:space="0" w:color="auto" w:frame="1"/>
          <w:shd w:val="clear" w:color="auto" w:fill="FFFFFF"/>
        </w:rPr>
        <w:t xml:space="preserve"> (2019</w:t>
      </w:r>
      <w:proofErr w:type="gramStart"/>
      <w:r w:rsidR="005776C2" w:rsidRPr="000016BB">
        <w:rPr>
          <w:rFonts w:ascii="Arial" w:eastAsia="Times New Roman" w:hAnsi="Arial" w:cs="Arial"/>
          <w:color w:val="000000" w:themeColor="text1"/>
          <w:sz w:val="24"/>
          <w:szCs w:val="24"/>
          <w:bdr w:val="none" w:sz="0" w:space="0" w:color="auto" w:frame="1"/>
          <w:shd w:val="clear" w:color="auto" w:fill="FFFFFF"/>
        </w:rPr>
        <w:t xml:space="preserve">)  </w:t>
      </w:r>
      <w:r w:rsidR="005776C2" w:rsidRPr="000016BB">
        <w:rPr>
          <w:rFonts w:ascii="Arial" w:eastAsia="Times New Roman" w:hAnsi="Arial" w:cs="Arial"/>
          <w:bCs/>
          <w:color w:val="000000" w:themeColor="text1"/>
          <w:sz w:val="24"/>
          <w:szCs w:val="24"/>
        </w:rPr>
        <w:t>Osgood</w:t>
      </w:r>
      <w:proofErr w:type="gramEnd"/>
      <w:r w:rsidR="005776C2" w:rsidRPr="000016BB">
        <w:rPr>
          <w:rFonts w:ascii="Arial" w:eastAsia="Times New Roman" w:hAnsi="Arial" w:cs="Arial"/>
          <w:bCs/>
          <w:color w:val="000000" w:themeColor="text1"/>
          <w:sz w:val="24"/>
          <w:szCs w:val="24"/>
        </w:rPr>
        <w:t>-Schramm Model Of Communication – Pros &amp; Cons</w:t>
      </w:r>
    </w:p>
    <w:p w14:paraId="2291DD74" w14:textId="50E967E8" w:rsidR="005776C2" w:rsidRPr="000016BB" w:rsidRDefault="005776C2" w:rsidP="003C30B0">
      <w:pPr>
        <w:rPr>
          <w:rFonts w:ascii="Arial" w:hAnsi="Arial" w:cs="Arial"/>
          <w:color w:val="000000" w:themeColor="text1"/>
          <w:sz w:val="24"/>
          <w:szCs w:val="24"/>
        </w:rPr>
      </w:pPr>
      <w:hyperlink r:id="rId23" w:history="1">
        <w:r w:rsidRPr="000016BB">
          <w:rPr>
            <w:rStyle w:val="Hyperlink"/>
            <w:rFonts w:ascii="Arial" w:hAnsi="Arial" w:cs="Arial"/>
            <w:color w:val="000000" w:themeColor="text1"/>
            <w:sz w:val="24"/>
            <w:szCs w:val="24"/>
          </w:rPr>
          <w:t>https://helpfulprofessor.com/osgood-schramm/</w:t>
        </w:r>
      </w:hyperlink>
    </w:p>
    <w:p w14:paraId="567034F6" w14:textId="77777777" w:rsidR="00F30A5D" w:rsidRPr="000016BB" w:rsidRDefault="00F30A5D" w:rsidP="003C30B0">
      <w:pPr>
        <w:rPr>
          <w:rFonts w:ascii="Arial" w:hAnsi="Arial" w:cs="Arial"/>
          <w:color w:val="000000" w:themeColor="text1"/>
          <w:sz w:val="24"/>
          <w:szCs w:val="24"/>
        </w:rPr>
      </w:pPr>
    </w:p>
    <w:p w14:paraId="185E7D8A" w14:textId="300F2100" w:rsidR="00F30A5D" w:rsidRPr="000016BB" w:rsidRDefault="00F30A5D" w:rsidP="003C30B0">
      <w:pPr>
        <w:rPr>
          <w:rFonts w:ascii="Arial" w:hAnsi="Arial" w:cs="Arial"/>
          <w:color w:val="000000" w:themeColor="text1"/>
          <w:sz w:val="24"/>
          <w:szCs w:val="24"/>
        </w:rPr>
      </w:pPr>
      <w:r w:rsidRPr="000016BB">
        <w:rPr>
          <w:rFonts w:ascii="Arial" w:hAnsi="Arial" w:cs="Arial"/>
          <w:color w:val="000000" w:themeColor="text1"/>
          <w:sz w:val="24"/>
          <w:szCs w:val="24"/>
        </w:rPr>
        <w:t xml:space="preserve">Lucas, A (2018), The importance of verbal </w:t>
      </w:r>
      <w:proofErr w:type="spellStart"/>
      <w:r w:rsidRPr="000016BB">
        <w:rPr>
          <w:rFonts w:ascii="Arial" w:hAnsi="Arial" w:cs="Arial"/>
          <w:color w:val="000000" w:themeColor="text1"/>
          <w:sz w:val="24"/>
          <w:szCs w:val="24"/>
        </w:rPr>
        <w:t>andnon</w:t>
      </w:r>
      <w:proofErr w:type="spellEnd"/>
      <w:r w:rsidRPr="000016BB">
        <w:rPr>
          <w:rFonts w:ascii="Arial" w:hAnsi="Arial" w:cs="Arial"/>
          <w:color w:val="000000" w:themeColor="text1"/>
          <w:sz w:val="24"/>
          <w:szCs w:val="24"/>
        </w:rPr>
        <w:t>-verbal communication</w:t>
      </w:r>
    </w:p>
    <w:p w14:paraId="29ACB38F" w14:textId="27237DE6" w:rsidR="00F30A5D" w:rsidRPr="000016BB" w:rsidRDefault="00F30A5D" w:rsidP="003C30B0">
      <w:pPr>
        <w:rPr>
          <w:rFonts w:ascii="Arial" w:hAnsi="Arial" w:cs="Arial"/>
          <w:color w:val="000000" w:themeColor="text1"/>
          <w:sz w:val="24"/>
          <w:szCs w:val="24"/>
        </w:rPr>
      </w:pPr>
      <w:hyperlink r:id="rId24" w:history="1">
        <w:r w:rsidRPr="000016BB">
          <w:rPr>
            <w:rStyle w:val="Hyperlink"/>
            <w:rFonts w:ascii="Arial" w:hAnsi="Arial" w:cs="Arial"/>
            <w:color w:val="000000" w:themeColor="text1"/>
            <w:sz w:val="24"/>
            <w:szCs w:val="24"/>
          </w:rPr>
          <w:t>https://oureverydaylife.com/the-importance-of-verbal-non-verbal-communication-5162572.html</w:t>
        </w:r>
      </w:hyperlink>
    </w:p>
    <w:p w14:paraId="4F71C3E2" w14:textId="77777777" w:rsidR="00F30A5D" w:rsidRPr="000016BB" w:rsidRDefault="00F30A5D" w:rsidP="003C30B0">
      <w:pPr>
        <w:rPr>
          <w:rFonts w:ascii="Arial" w:hAnsi="Arial" w:cs="Arial"/>
          <w:color w:val="000000" w:themeColor="text1"/>
          <w:sz w:val="24"/>
          <w:szCs w:val="24"/>
        </w:rPr>
      </w:pPr>
    </w:p>
    <w:p w14:paraId="55ADFA83" w14:textId="548161E5" w:rsidR="00B25F25" w:rsidRPr="000016BB" w:rsidRDefault="00B25F25" w:rsidP="00003524">
      <w:pPr>
        <w:jc w:val="both"/>
        <w:rPr>
          <w:rFonts w:ascii="Arial" w:hAnsi="Arial" w:cs="Arial"/>
          <w:b/>
          <w:color w:val="000000" w:themeColor="text1"/>
          <w:sz w:val="24"/>
          <w:szCs w:val="24"/>
        </w:rPr>
      </w:pPr>
    </w:p>
    <w:p w14:paraId="1C566837" w14:textId="77777777" w:rsidR="00832F8B" w:rsidRPr="000016BB" w:rsidRDefault="00832F8B" w:rsidP="00003524">
      <w:pPr>
        <w:jc w:val="both"/>
        <w:rPr>
          <w:rFonts w:ascii="Arial" w:hAnsi="Arial" w:cs="Arial"/>
          <w:b/>
          <w:color w:val="000000" w:themeColor="text1"/>
          <w:sz w:val="24"/>
          <w:szCs w:val="24"/>
        </w:rPr>
      </w:pPr>
    </w:p>
    <w:p w14:paraId="0337DD1B" w14:textId="391BAB67" w:rsidR="00436E31" w:rsidRPr="000016BB" w:rsidRDefault="00C00631" w:rsidP="00C00631">
      <w:pPr>
        <w:pStyle w:val="Heading1"/>
        <w:rPr>
          <w:rFonts w:ascii="Arial" w:hAnsi="Arial" w:cs="Arial"/>
          <w:color w:val="000000" w:themeColor="text1"/>
          <w:sz w:val="24"/>
          <w:szCs w:val="24"/>
        </w:rPr>
      </w:pPr>
      <w:r w:rsidRPr="000016BB">
        <w:rPr>
          <w:rFonts w:ascii="Arial" w:hAnsi="Arial" w:cs="Arial"/>
          <w:color w:val="000000" w:themeColor="text1"/>
          <w:sz w:val="24"/>
          <w:szCs w:val="24"/>
        </w:rPr>
        <w:lastRenderedPageBreak/>
        <w:t>Appendix A</w:t>
      </w:r>
    </w:p>
    <w:p w14:paraId="758B615C" w14:textId="7F23098B" w:rsidR="00C00631" w:rsidRPr="000016BB" w:rsidRDefault="00C00631" w:rsidP="00C00631">
      <w:pPr>
        <w:rPr>
          <w:rFonts w:ascii="Arial" w:hAnsi="Arial" w:cs="Arial"/>
          <w:color w:val="000000" w:themeColor="text1"/>
          <w:sz w:val="24"/>
          <w:szCs w:val="24"/>
        </w:rPr>
      </w:pPr>
    </w:p>
    <w:p w14:paraId="7E3214E6" w14:textId="5E27F0F6" w:rsidR="00C00631" w:rsidRPr="000016BB" w:rsidRDefault="00F970CE" w:rsidP="00BD4916">
      <w:pPr>
        <w:pStyle w:val="Heading2"/>
        <w:rPr>
          <w:rFonts w:ascii="Arial" w:hAnsi="Arial" w:cs="Arial"/>
          <w:color w:val="000000" w:themeColor="text1"/>
          <w:sz w:val="24"/>
          <w:szCs w:val="24"/>
        </w:rPr>
      </w:pPr>
      <w:r w:rsidRPr="000016BB">
        <w:rPr>
          <w:rFonts w:ascii="Arial" w:hAnsi="Arial" w:cs="Arial"/>
          <w:color w:val="000000" w:themeColor="text1"/>
          <w:sz w:val="24"/>
          <w:szCs w:val="24"/>
        </w:rPr>
        <w:t xml:space="preserve">Skills </w:t>
      </w:r>
      <w:r w:rsidR="00874EBD" w:rsidRPr="000016BB">
        <w:rPr>
          <w:rFonts w:ascii="Arial" w:hAnsi="Arial" w:cs="Arial"/>
          <w:color w:val="000000" w:themeColor="text1"/>
          <w:sz w:val="24"/>
          <w:szCs w:val="24"/>
        </w:rPr>
        <w:t>Y</w:t>
      </w:r>
      <w:r w:rsidRPr="000016BB">
        <w:rPr>
          <w:rFonts w:ascii="Arial" w:hAnsi="Arial" w:cs="Arial"/>
          <w:color w:val="000000" w:themeColor="text1"/>
          <w:sz w:val="24"/>
          <w:szCs w:val="24"/>
        </w:rPr>
        <w:t>ou Need Communication Quiz</w:t>
      </w:r>
    </w:p>
    <w:p w14:paraId="7F092D00" w14:textId="77777777" w:rsidR="00496ADD" w:rsidRPr="000016BB" w:rsidRDefault="00496ADD" w:rsidP="00C00631">
      <w:pPr>
        <w:rPr>
          <w:rFonts w:ascii="Arial" w:hAnsi="Arial" w:cs="Arial"/>
          <w:color w:val="000000" w:themeColor="text1"/>
          <w:sz w:val="24"/>
          <w:szCs w:val="24"/>
        </w:rPr>
      </w:pPr>
    </w:p>
    <w:p w14:paraId="3CA198FF" w14:textId="2FBB5351" w:rsidR="002E5068" w:rsidRPr="000016BB" w:rsidRDefault="00DC3014" w:rsidP="00C00631">
      <w:pPr>
        <w:rPr>
          <w:rFonts w:ascii="Arial" w:hAnsi="Arial" w:cs="Arial"/>
          <w:color w:val="000000" w:themeColor="text1"/>
          <w:sz w:val="24"/>
          <w:szCs w:val="24"/>
        </w:rPr>
      </w:pPr>
      <w:r w:rsidRPr="000016BB">
        <w:rPr>
          <w:rFonts w:ascii="Arial" w:hAnsi="Arial" w:cs="Arial"/>
          <w:noProof/>
          <w:color w:val="000000" w:themeColor="text1"/>
          <w:sz w:val="24"/>
          <w:szCs w:val="24"/>
          <w:lang w:val="en-US"/>
        </w:rPr>
        <w:drawing>
          <wp:inline distT="0" distB="0" distL="0" distR="0" wp14:anchorId="7553D79E" wp14:editId="324F8558">
            <wp:extent cx="5720715" cy="1524000"/>
            <wp:effectExtent l="0" t="0" r="0" b="0"/>
            <wp:docPr id="3" name="Picture 3" descr="Macintosh HD:Users:james.lewis:Desktop:Screenshot 2021-05-25 at 20.53.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james.lewis:Desktop:Screenshot 2021-05-25 at 20.53.00.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0715" cy="1524000"/>
                    </a:xfrm>
                    <a:prstGeom prst="rect">
                      <a:avLst/>
                    </a:prstGeom>
                    <a:noFill/>
                    <a:ln>
                      <a:noFill/>
                    </a:ln>
                  </pic:spPr>
                </pic:pic>
              </a:graphicData>
            </a:graphic>
          </wp:inline>
        </w:drawing>
      </w:r>
    </w:p>
    <w:p w14:paraId="1D831704" w14:textId="77777777" w:rsidR="00940C5E" w:rsidRPr="000016BB" w:rsidRDefault="00940C5E" w:rsidP="00BD4916">
      <w:pPr>
        <w:pStyle w:val="Heading2"/>
        <w:rPr>
          <w:rFonts w:ascii="Arial" w:hAnsi="Arial" w:cs="Arial"/>
          <w:color w:val="000000" w:themeColor="text1"/>
          <w:sz w:val="24"/>
          <w:szCs w:val="24"/>
        </w:rPr>
      </w:pPr>
    </w:p>
    <w:p w14:paraId="4916C5C0" w14:textId="77777777" w:rsidR="00940C5E" w:rsidRPr="000016BB" w:rsidRDefault="00940C5E" w:rsidP="00BD4916">
      <w:pPr>
        <w:pStyle w:val="Heading2"/>
        <w:rPr>
          <w:rFonts w:ascii="Arial" w:hAnsi="Arial" w:cs="Arial"/>
          <w:color w:val="000000" w:themeColor="text1"/>
          <w:sz w:val="24"/>
          <w:szCs w:val="24"/>
        </w:rPr>
      </w:pPr>
    </w:p>
    <w:p w14:paraId="1EBA9C06" w14:textId="4A6410A6" w:rsidR="002E5068" w:rsidRPr="000016BB" w:rsidRDefault="00BD4916" w:rsidP="00BD4916">
      <w:pPr>
        <w:pStyle w:val="Heading2"/>
        <w:rPr>
          <w:rFonts w:ascii="Arial" w:hAnsi="Arial" w:cs="Arial"/>
          <w:color w:val="000000" w:themeColor="text1"/>
          <w:sz w:val="24"/>
          <w:szCs w:val="24"/>
        </w:rPr>
      </w:pPr>
      <w:r w:rsidRPr="000016BB">
        <w:rPr>
          <w:rFonts w:ascii="Arial" w:hAnsi="Arial" w:cs="Arial"/>
          <w:color w:val="000000" w:themeColor="text1"/>
          <w:sz w:val="24"/>
          <w:szCs w:val="24"/>
        </w:rPr>
        <w:t>Mind Tools Communication Quiz</w:t>
      </w:r>
    </w:p>
    <w:p w14:paraId="7BDF899A" w14:textId="49AED613" w:rsidR="00BD4916" w:rsidRPr="000016BB" w:rsidRDefault="00BD4916" w:rsidP="00BD4916">
      <w:pPr>
        <w:rPr>
          <w:rFonts w:ascii="Arial" w:hAnsi="Arial" w:cs="Arial"/>
          <w:color w:val="000000" w:themeColor="text1"/>
          <w:sz w:val="24"/>
          <w:szCs w:val="24"/>
        </w:rPr>
      </w:pPr>
    </w:p>
    <w:p w14:paraId="53577DEE" w14:textId="1A41A789" w:rsidR="00BD4916" w:rsidRPr="000016BB" w:rsidRDefault="00BD4916" w:rsidP="00BD4916">
      <w:pPr>
        <w:rPr>
          <w:rFonts w:ascii="Arial" w:hAnsi="Arial" w:cs="Arial"/>
          <w:color w:val="000000" w:themeColor="text1"/>
          <w:sz w:val="24"/>
          <w:szCs w:val="24"/>
        </w:rPr>
      </w:pPr>
    </w:p>
    <w:p w14:paraId="09D660E2" w14:textId="544ABE61" w:rsidR="00BD4916" w:rsidRPr="000016BB" w:rsidRDefault="00940C5E" w:rsidP="00C00631">
      <w:pPr>
        <w:rPr>
          <w:rFonts w:ascii="Arial" w:hAnsi="Arial" w:cs="Arial"/>
          <w:sz w:val="24"/>
          <w:szCs w:val="24"/>
        </w:rPr>
      </w:pPr>
      <w:r w:rsidRPr="000016BB">
        <w:rPr>
          <w:rFonts w:ascii="Arial" w:hAnsi="Arial" w:cs="Arial"/>
          <w:noProof/>
          <w:sz w:val="24"/>
          <w:szCs w:val="24"/>
          <w:lang w:val="en-US"/>
        </w:rPr>
        <w:drawing>
          <wp:inline distT="0" distB="0" distL="0" distR="0" wp14:anchorId="5B874220" wp14:editId="381A7589">
            <wp:extent cx="5735955" cy="4474845"/>
            <wp:effectExtent l="0" t="0" r="4445" b="0"/>
            <wp:docPr id="4" name="Picture 4" descr="Macintosh HD:Users:james.lewis:Desktop:Screenshot 2021-05-22 at 22.33.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james.lewis:Desktop:Screenshot 2021-05-22 at 22.33.55.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5955" cy="4474845"/>
                    </a:xfrm>
                    <a:prstGeom prst="rect">
                      <a:avLst/>
                    </a:prstGeom>
                    <a:noFill/>
                    <a:ln>
                      <a:noFill/>
                    </a:ln>
                  </pic:spPr>
                </pic:pic>
              </a:graphicData>
            </a:graphic>
          </wp:inline>
        </w:drawing>
      </w:r>
    </w:p>
    <w:sectPr w:rsidR="00BD4916" w:rsidRPr="00001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5872B7"/>
    <w:multiLevelType w:val="multilevel"/>
    <w:tmpl w:val="52DA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AA793D"/>
    <w:multiLevelType w:val="multilevel"/>
    <w:tmpl w:val="CDBE7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C57C10"/>
    <w:multiLevelType w:val="multilevel"/>
    <w:tmpl w:val="909E9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AC7733F"/>
    <w:multiLevelType w:val="multilevel"/>
    <w:tmpl w:val="F99A3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EFC5446"/>
    <w:multiLevelType w:val="multilevel"/>
    <w:tmpl w:val="AC42E0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1CB3188"/>
    <w:multiLevelType w:val="multilevel"/>
    <w:tmpl w:val="C4F4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9A35E2"/>
    <w:multiLevelType w:val="multilevel"/>
    <w:tmpl w:val="BC8A7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7D84064"/>
    <w:multiLevelType w:val="multilevel"/>
    <w:tmpl w:val="F93E52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1D62C92"/>
    <w:multiLevelType w:val="hybridMultilevel"/>
    <w:tmpl w:val="293C3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8DA49E7"/>
    <w:multiLevelType w:val="multilevel"/>
    <w:tmpl w:val="CC5A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B8B4B0E"/>
    <w:multiLevelType w:val="multilevel"/>
    <w:tmpl w:val="4D3E9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E457C1A"/>
    <w:multiLevelType w:val="multilevel"/>
    <w:tmpl w:val="9C9C9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E6958D2"/>
    <w:multiLevelType w:val="multilevel"/>
    <w:tmpl w:val="850CA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56886D22"/>
    <w:multiLevelType w:val="multilevel"/>
    <w:tmpl w:val="058C1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9BB19BD"/>
    <w:multiLevelType w:val="multilevel"/>
    <w:tmpl w:val="4D5C422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1321578"/>
    <w:multiLevelType w:val="hybridMultilevel"/>
    <w:tmpl w:val="C278EA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6092F35"/>
    <w:multiLevelType w:val="multilevel"/>
    <w:tmpl w:val="A03E1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98F5476"/>
    <w:multiLevelType w:val="multilevel"/>
    <w:tmpl w:val="E1588E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F8E61C5"/>
    <w:multiLevelType w:val="multilevel"/>
    <w:tmpl w:val="1D3AC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DBB31AB"/>
    <w:multiLevelType w:val="multilevel"/>
    <w:tmpl w:val="61AC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E52640C"/>
    <w:multiLevelType w:val="multilevel"/>
    <w:tmpl w:val="B9F800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3"/>
  </w:num>
  <w:num w:numId="3">
    <w:abstractNumId w:val="1"/>
  </w:num>
  <w:num w:numId="4">
    <w:abstractNumId w:val="8"/>
  </w:num>
  <w:num w:numId="5">
    <w:abstractNumId w:val="15"/>
  </w:num>
  <w:num w:numId="6">
    <w:abstractNumId w:val="7"/>
  </w:num>
  <w:num w:numId="7">
    <w:abstractNumId w:val="4"/>
  </w:num>
  <w:num w:numId="8">
    <w:abstractNumId w:val="14"/>
  </w:num>
  <w:num w:numId="9">
    <w:abstractNumId w:val="20"/>
  </w:num>
  <w:num w:numId="10">
    <w:abstractNumId w:val="17"/>
  </w:num>
  <w:num w:numId="11">
    <w:abstractNumId w:val="9"/>
  </w:num>
  <w:num w:numId="12">
    <w:abstractNumId w:val="13"/>
  </w:num>
  <w:num w:numId="13">
    <w:abstractNumId w:val="12"/>
  </w:num>
  <w:num w:numId="14">
    <w:abstractNumId w:val="6"/>
  </w:num>
  <w:num w:numId="15">
    <w:abstractNumId w:val="19"/>
  </w:num>
  <w:num w:numId="16">
    <w:abstractNumId w:val="5"/>
  </w:num>
  <w:num w:numId="17">
    <w:abstractNumId w:val="2"/>
  </w:num>
  <w:num w:numId="18">
    <w:abstractNumId w:val="11"/>
  </w:num>
  <w:num w:numId="19">
    <w:abstractNumId w:val="0"/>
  </w:num>
  <w:num w:numId="20">
    <w:abstractNumId w:val="10"/>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16BB"/>
    <w:rsid w:val="00003524"/>
    <w:rsid w:val="000624AC"/>
    <w:rsid w:val="00073440"/>
    <w:rsid w:val="00085A96"/>
    <w:rsid w:val="00122938"/>
    <w:rsid w:val="00142D7F"/>
    <w:rsid w:val="001473F6"/>
    <w:rsid w:val="0017039F"/>
    <w:rsid w:val="001E1C66"/>
    <w:rsid w:val="001E3208"/>
    <w:rsid w:val="00232047"/>
    <w:rsid w:val="002356DB"/>
    <w:rsid w:val="00296780"/>
    <w:rsid w:val="002A3294"/>
    <w:rsid w:val="002E5068"/>
    <w:rsid w:val="002F24B7"/>
    <w:rsid w:val="0035082C"/>
    <w:rsid w:val="00377741"/>
    <w:rsid w:val="003A3CD0"/>
    <w:rsid w:val="003B5137"/>
    <w:rsid w:val="003C30B0"/>
    <w:rsid w:val="003C7CF3"/>
    <w:rsid w:val="003E784B"/>
    <w:rsid w:val="00407A62"/>
    <w:rsid w:val="00436E31"/>
    <w:rsid w:val="00456B23"/>
    <w:rsid w:val="00496ADD"/>
    <w:rsid w:val="004C7B28"/>
    <w:rsid w:val="004D194F"/>
    <w:rsid w:val="0052104E"/>
    <w:rsid w:val="00541270"/>
    <w:rsid w:val="005776C2"/>
    <w:rsid w:val="0058162D"/>
    <w:rsid w:val="005E285C"/>
    <w:rsid w:val="00623A05"/>
    <w:rsid w:val="006A0A61"/>
    <w:rsid w:val="006D1BD8"/>
    <w:rsid w:val="00764706"/>
    <w:rsid w:val="00764D41"/>
    <w:rsid w:val="0077107D"/>
    <w:rsid w:val="007A5700"/>
    <w:rsid w:val="00823158"/>
    <w:rsid w:val="00832F8B"/>
    <w:rsid w:val="00874EBD"/>
    <w:rsid w:val="008C54F9"/>
    <w:rsid w:val="008E1C9D"/>
    <w:rsid w:val="008F682E"/>
    <w:rsid w:val="00902953"/>
    <w:rsid w:val="00936399"/>
    <w:rsid w:val="00940C5E"/>
    <w:rsid w:val="009B295A"/>
    <w:rsid w:val="00A312E9"/>
    <w:rsid w:val="00A835A4"/>
    <w:rsid w:val="00A91DDD"/>
    <w:rsid w:val="00B25F25"/>
    <w:rsid w:val="00B82B40"/>
    <w:rsid w:val="00B87CCD"/>
    <w:rsid w:val="00BD4916"/>
    <w:rsid w:val="00C00631"/>
    <w:rsid w:val="00C0127D"/>
    <w:rsid w:val="00C17169"/>
    <w:rsid w:val="00C3389C"/>
    <w:rsid w:val="00C5669E"/>
    <w:rsid w:val="00C6613B"/>
    <w:rsid w:val="00CB3C00"/>
    <w:rsid w:val="00DC3014"/>
    <w:rsid w:val="00DC4659"/>
    <w:rsid w:val="00E23F4C"/>
    <w:rsid w:val="00E97574"/>
    <w:rsid w:val="00F04A31"/>
    <w:rsid w:val="00F30A5D"/>
    <w:rsid w:val="00F34B70"/>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9D7D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A96"/>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customStyle="1" w:styleId="GridTable4">
    <w:name w:val="Grid Table 4"/>
    <w:basedOn w:val="TableNormal"/>
    <w:uiPriority w:val="49"/>
    <w:rsid w:val="0052104E"/>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7A5700"/>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7A5700"/>
    <w:rPr>
      <w:rFonts w:ascii="Lucida Grande" w:hAnsi="Lucida Grande"/>
      <w:sz w:val="18"/>
      <w:szCs w:val="18"/>
    </w:rPr>
  </w:style>
  <w:style w:type="paragraph" w:styleId="NormalWeb">
    <w:name w:val="Normal (Web)"/>
    <w:basedOn w:val="Normal"/>
    <w:uiPriority w:val="99"/>
    <w:unhideWhenUsed/>
    <w:rsid w:val="00085A96"/>
    <w:pPr>
      <w:spacing w:before="100" w:beforeAutospacing="1" w:after="100" w:afterAutospacing="1" w:line="240" w:lineRule="auto"/>
    </w:pPr>
    <w:rPr>
      <w:rFonts w:ascii="Times New Roman" w:hAnsi="Times New Roman" w:cs="Times New Roman"/>
      <w:sz w:val="20"/>
      <w:szCs w:val="20"/>
    </w:rPr>
  </w:style>
  <w:style w:type="character" w:customStyle="1" w:styleId="Heading3Char">
    <w:name w:val="Heading 3 Char"/>
    <w:basedOn w:val="DefaultParagraphFont"/>
    <w:link w:val="Heading3"/>
    <w:uiPriority w:val="9"/>
    <w:rsid w:val="00085A96"/>
    <w:rPr>
      <w:rFonts w:asciiTheme="majorHAnsi" w:eastAsiaTheme="majorEastAsia" w:hAnsiTheme="majorHAnsi" w:cstheme="majorBidi"/>
      <w:b/>
      <w:bCs/>
      <w:color w:val="4472C4" w:themeColor="accent1"/>
    </w:rPr>
  </w:style>
  <w:style w:type="character" w:customStyle="1" w:styleId="posted-by">
    <w:name w:val="posted-by"/>
    <w:basedOn w:val="DefaultParagraphFont"/>
    <w:rsid w:val="00085A96"/>
  </w:style>
  <w:style w:type="character" w:customStyle="1" w:styleId="author-name">
    <w:name w:val="author-name"/>
    <w:basedOn w:val="DefaultParagraphFont"/>
    <w:rsid w:val="00085A96"/>
  </w:style>
  <w:style w:type="character" w:customStyle="1" w:styleId="published">
    <w:name w:val="published"/>
    <w:basedOn w:val="DefaultParagraphFont"/>
    <w:rsid w:val="00085A96"/>
  </w:style>
  <w:style w:type="character" w:styleId="Strong">
    <w:name w:val="Strong"/>
    <w:basedOn w:val="DefaultParagraphFont"/>
    <w:uiPriority w:val="22"/>
    <w:qFormat/>
    <w:rsid w:val="002F24B7"/>
    <w:rPr>
      <w:b/>
      <w:bCs/>
    </w:rPr>
  </w:style>
  <w:style w:type="character" w:customStyle="1" w:styleId="entry-author">
    <w:name w:val="entry-author"/>
    <w:basedOn w:val="DefaultParagraphFont"/>
    <w:rsid w:val="00F34B70"/>
  </w:style>
  <w:style w:type="character" w:customStyle="1" w:styleId="entry-author-name">
    <w:name w:val="entry-author-name"/>
    <w:basedOn w:val="DefaultParagraphFont"/>
    <w:rsid w:val="00F34B70"/>
  </w:style>
  <w:style w:type="character" w:styleId="FollowedHyperlink">
    <w:name w:val="FollowedHyperlink"/>
    <w:basedOn w:val="DefaultParagraphFont"/>
    <w:uiPriority w:val="99"/>
    <w:semiHidden/>
    <w:unhideWhenUsed/>
    <w:rsid w:val="00DC3014"/>
    <w:rPr>
      <w:color w:val="954F72" w:themeColor="followedHyperlink"/>
      <w:u w:val="single"/>
    </w:rPr>
  </w:style>
  <w:style w:type="paragraph" w:styleId="ListParagraph">
    <w:name w:val="List Paragraph"/>
    <w:basedOn w:val="Normal"/>
    <w:uiPriority w:val="34"/>
    <w:qFormat/>
    <w:rsid w:val="001473F6"/>
    <w:pPr>
      <w:ind w:left="720"/>
      <w:contextualSpacing/>
    </w:pPr>
  </w:style>
  <w:style w:type="character" w:customStyle="1" w:styleId="theauthor">
    <w:name w:val="theauthor"/>
    <w:basedOn w:val="DefaultParagraphFont"/>
    <w:rsid w:val="001473F6"/>
  </w:style>
  <w:style w:type="character" w:customStyle="1" w:styleId="thecategory">
    <w:name w:val="thecategory"/>
    <w:basedOn w:val="DefaultParagraphFont"/>
    <w:rsid w:val="001473F6"/>
  </w:style>
  <w:style w:type="character" w:customStyle="1" w:styleId="thespace">
    <w:name w:val="thespace"/>
    <w:basedOn w:val="DefaultParagraphFont"/>
    <w:rsid w:val="001473F6"/>
  </w:style>
  <w:style w:type="paragraph" w:styleId="TOC3">
    <w:name w:val="toc 3"/>
    <w:basedOn w:val="Normal"/>
    <w:next w:val="Normal"/>
    <w:autoRedefine/>
    <w:uiPriority w:val="39"/>
    <w:unhideWhenUsed/>
    <w:rsid w:val="000016BB"/>
    <w:pPr>
      <w:spacing w:after="100"/>
      <w:ind w:left="44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A96"/>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customStyle="1" w:styleId="GridTable4">
    <w:name w:val="Grid Table 4"/>
    <w:basedOn w:val="TableNormal"/>
    <w:uiPriority w:val="49"/>
    <w:rsid w:val="0052104E"/>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7A5700"/>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7A5700"/>
    <w:rPr>
      <w:rFonts w:ascii="Lucida Grande" w:hAnsi="Lucida Grande"/>
      <w:sz w:val="18"/>
      <w:szCs w:val="18"/>
    </w:rPr>
  </w:style>
  <w:style w:type="paragraph" w:styleId="NormalWeb">
    <w:name w:val="Normal (Web)"/>
    <w:basedOn w:val="Normal"/>
    <w:uiPriority w:val="99"/>
    <w:unhideWhenUsed/>
    <w:rsid w:val="00085A96"/>
    <w:pPr>
      <w:spacing w:before="100" w:beforeAutospacing="1" w:after="100" w:afterAutospacing="1" w:line="240" w:lineRule="auto"/>
    </w:pPr>
    <w:rPr>
      <w:rFonts w:ascii="Times New Roman" w:hAnsi="Times New Roman" w:cs="Times New Roman"/>
      <w:sz w:val="20"/>
      <w:szCs w:val="20"/>
    </w:rPr>
  </w:style>
  <w:style w:type="character" w:customStyle="1" w:styleId="Heading3Char">
    <w:name w:val="Heading 3 Char"/>
    <w:basedOn w:val="DefaultParagraphFont"/>
    <w:link w:val="Heading3"/>
    <w:uiPriority w:val="9"/>
    <w:rsid w:val="00085A96"/>
    <w:rPr>
      <w:rFonts w:asciiTheme="majorHAnsi" w:eastAsiaTheme="majorEastAsia" w:hAnsiTheme="majorHAnsi" w:cstheme="majorBidi"/>
      <w:b/>
      <w:bCs/>
      <w:color w:val="4472C4" w:themeColor="accent1"/>
    </w:rPr>
  </w:style>
  <w:style w:type="character" w:customStyle="1" w:styleId="posted-by">
    <w:name w:val="posted-by"/>
    <w:basedOn w:val="DefaultParagraphFont"/>
    <w:rsid w:val="00085A96"/>
  </w:style>
  <w:style w:type="character" w:customStyle="1" w:styleId="author-name">
    <w:name w:val="author-name"/>
    <w:basedOn w:val="DefaultParagraphFont"/>
    <w:rsid w:val="00085A96"/>
  </w:style>
  <w:style w:type="character" w:customStyle="1" w:styleId="published">
    <w:name w:val="published"/>
    <w:basedOn w:val="DefaultParagraphFont"/>
    <w:rsid w:val="00085A96"/>
  </w:style>
  <w:style w:type="character" w:styleId="Strong">
    <w:name w:val="Strong"/>
    <w:basedOn w:val="DefaultParagraphFont"/>
    <w:uiPriority w:val="22"/>
    <w:qFormat/>
    <w:rsid w:val="002F24B7"/>
    <w:rPr>
      <w:b/>
      <w:bCs/>
    </w:rPr>
  </w:style>
  <w:style w:type="character" w:customStyle="1" w:styleId="entry-author">
    <w:name w:val="entry-author"/>
    <w:basedOn w:val="DefaultParagraphFont"/>
    <w:rsid w:val="00F34B70"/>
  </w:style>
  <w:style w:type="character" w:customStyle="1" w:styleId="entry-author-name">
    <w:name w:val="entry-author-name"/>
    <w:basedOn w:val="DefaultParagraphFont"/>
    <w:rsid w:val="00F34B70"/>
  </w:style>
  <w:style w:type="character" w:styleId="FollowedHyperlink">
    <w:name w:val="FollowedHyperlink"/>
    <w:basedOn w:val="DefaultParagraphFont"/>
    <w:uiPriority w:val="99"/>
    <w:semiHidden/>
    <w:unhideWhenUsed/>
    <w:rsid w:val="00DC3014"/>
    <w:rPr>
      <w:color w:val="954F72" w:themeColor="followedHyperlink"/>
      <w:u w:val="single"/>
    </w:rPr>
  </w:style>
  <w:style w:type="paragraph" w:styleId="ListParagraph">
    <w:name w:val="List Paragraph"/>
    <w:basedOn w:val="Normal"/>
    <w:uiPriority w:val="34"/>
    <w:qFormat/>
    <w:rsid w:val="001473F6"/>
    <w:pPr>
      <w:ind w:left="720"/>
      <w:contextualSpacing/>
    </w:pPr>
  </w:style>
  <w:style w:type="character" w:customStyle="1" w:styleId="theauthor">
    <w:name w:val="theauthor"/>
    <w:basedOn w:val="DefaultParagraphFont"/>
    <w:rsid w:val="001473F6"/>
  </w:style>
  <w:style w:type="character" w:customStyle="1" w:styleId="thecategory">
    <w:name w:val="thecategory"/>
    <w:basedOn w:val="DefaultParagraphFont"/>
    <w:rsid w:val="001473F6"/>
  </w:style>
  <w:style w:type="character" w:customStyle="1" w:styleId="thespace">
    <w:name w:val="thespace"/>
    <w:basedOn w:val="DefaultParagraphFont"/>
    <w:rsid w:val="001473F6"/>
  </w:style>
  <w:style w:type="paragraph" w:styleId="TOC3">
    <w:name w:val="toc 3"/>
    <w:basedOn w:val="Normal"/>
    <w:next w:val="Normal"/>
    <w:autoRedefine/>
    <w:uiPriority w:val="39"/>
    <w:unhideWhenUsed/>
    <w:rsid w:val="000016B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766633">
      <w:bodyDiv w:val="1"/>
      <w:marLeft w:val="0"/>
      <w:marRight w:val="0"/>
      <w:marTop w:val="0"/>
      <w:marBottom w:val="0"/>
      <w:divBdr>
        <w:top w:val="none" w:sz="0" w:space="0" w:color="auto"/>
        <w:left w:val="none" w:sz="0" w:space="0" w:color="auto"/>
        <w:bottom w:val="none" w:sz="0" w:space="0" w:color="auto"/>
        <w:right w:val="none" w:sz="0" w:space="0" w:color="auto"/>
      </w:divBdr>
    </w:div>
    <w:div w:id="50740368">
      <w:bodyDiv w:val="1"/>
      <w:marLeft w:val="0"/>
      <w:marRight w:val="0"/>
      <w:marTop w:val="0"/>
      <w:marBottom w:val="0"/>
      <w:divBdr>
        <w:top w:val="none" w:sz="0" w:space="0" w:color="auto"/>
        <w:left w:val="none" w:sz="0" w:space="0" w:color="auto"/>
        <w:bottom w:val="none" w:sz="0" w:space="0" w:color="auto"/>
        <w:right w:val="none" w:sz="0" w:space="0" w:color="auto"/>
      </w:divBdr>
    </w:div>
    <w:div w:id="52628534">
      <w:bodyDiv w:val="1"/>
      <w:marLeft w:val="0"/>
      <w:marRight w:val="0"/>
      <w:marTop w:val="0"/>
      <w:marBottom w:val="0"/>
      <w:divBdr>
        <w:top w:val="none" w:sz="0" w:space="0" w:color="auto"/>
        <w:left w:val="none" w:sz="0" w:space="0" w:color="auto"/>
        <w:bottom w:val="none" w:sz="0" w:space="0" w:color="auto"/>
        <w:right w:val="none" w:sz="0" w:space="0" w:color="auto"/>
      </w:divBdr>
    </w:div>
    <w:div w:id="71197289">
      <w:bodyDiv w:val="1"/>
      <w:marLeft w:val="0"/>
      <w:marRight w:val="0"/>
      <w:marTop w:val="0"/>
      <w:marBottom w:val="0"/>
      <w:divBdr>
        <w:top w:val="none" w:sz="0" w:space="0" w:color="auto"/>
        <w:left w:val="none" w:sz="0" w:space="0" w:color="auto"/>
        <w:bottom w:val="none" w:sz="0" w:space="0" w:color="auto"/>
        <w:right w:val="none" w:sz="0" w:space="0" w:color="auto"/>
      </w:divBdr>
    </w:div>
    <w:div w:id="195627274">
      <w:bodyDiv w:val="1"/>
      <w:marLeft w:val="0"/>
      <w:marRight w:val="0"/>
      <w:marTop w:val="0"/>
      <w:marBottom w:val="0"/>
      <w:divBdr>
        <w:top w:val="none" w:sz="0" w:space="0" w:color="auto"/>
        <w:left w:val="none" w:sz="0" w:space="0" w:color="auto"/>
        <w:bottom w:val="none" w:sz="0" w:space="0" w:color="auto"/>
        <w:right w:val="none" w:sz="0" w:space="0" w:color="auto"/>
      </w:divBdr>
    </w:div>
    <w:div w:id="278533067">
      <w:bodyDiv w:val="1"/>
      <w:marLeft w:val="0"/>
      <w:marRight w:val="0"/>
      <w:marTop w:val="0"/>
      <w:marBottom w:val="0"/>
      <w:divBdr>
        <w:top w:val="none" w:sz="0" w:space="0" w:color="auto"/>
        <w:left w:val="none" w:sz="0" w:space="0" w:color="auto"/>
        <w:bottom w:val="none" w:sz="0" w:space="0" w:color="auto"/>
        <w:right w:val="none" w:sz="0" w:space="0" w:color="auto"/>
      </w:divBdr>
    </w:div>
    <w:div w:id="281039862">
      <w:bodyDiv w:val="1"/>
      <w:marLeft w:val="0"/>
      <w:marRight w:val="0"/>
      <w:marTop w:val="0"/>
      <w:marBottom w:val="0"/>
      <w:divBdr>
        <w:top w:val="none" w:sz="0" w:space="0" w:color="auto"/>
        <w:left w:val="none" w:sz="0" w:space="0" w:color="auto"/>
        <w:bottom w:val="none" w:sz="0" w:space="0" w:color="auto"/>
        <w:right w:val="none" w:sz="0" w:space="0" w:color="auto"/>
      </w:divBdr>
    </w:div>
    <w:div w:id="354035996">
      <w:bodyDiv w:val="1"/>
      <w:marLeft w:val="0"/>
      <w:marRight w:val="0"/>
      <w:marTop w:val="0"/>
      <w:marBottom w:val="0"/>
      <w:divBdr>
        <w:top w:val="none" w:sz="0" w:space="0" w:color="auto"/>
        <w:left w:val="none" w:sz="0" w:space="0" w:color="auto"/>
        <w:bottom w:val="none" w:sz="0" w:space="0" w:color="auto"/>
        <w:right w:val="none" w:sz="0" w:space="0" w:color="auto"/>
      </w:divBdr>
    </w:div>
    <w:div w:id="361366752">
      <w:bodyDiv w:val="1"/>
      <w:marLeft w:val="0"/>
      <w:marRight w:val="0"/>
      <w:marTop w:val="0"/>
      <w:marBottom w:val="0"/>
      <w:divBdr>
        <w:top w:val="none" w:sz="0" w:space="0" w:color="auto"/>
        <w:left w:val="none" w:sz="0" w:space="0" w:color="auto"/>
        <w:bottom w:val="none" w:sz="0" w:space="0" w:color="auto"/>
        <w:right w:val="none" w:sz="0" w:space="0" w:color="auto"/>
      </w:divBdr>
    </w:div>
    <w:div w:id="368452064">
      <w:bodyDiv w:val="1"/>
      <w:marLeft w:val="0"/>
      <w:marRight w:val="0"/>
      <w:marTop w:val="0"/>
      <w:marBottom w:val="0"/>
      <w:divBdr>
        <w:top w:val="none" w:sz="0" w:space="0" w:color="auto"/>
        <w:left w:val="none" w:sz="0" w:space="0" w:color="auto"/>
        <w:bottom w:val="none" w:sz="0" w:space="0" w:color="auto"/>
        <w:right w:val="none" w:sz="0" w:space="0" w:color="auto"/>
      </w:divBdr>
    </w:div>
    <w:div w:id="411046635">
      <w:bodyDiv w:val="1"/>
      <w:marLeft w:val="0"/>
      <w:marRight w:val="0"/>
      <w:marTop w:val="0"/>
      <w:marBottom w:val="0"/>
      <w:divBdr>
        <w:top w:val="none" w:sz="0" w:space="0" w:color="auto"/>
        <w:left w:val="none" w:sz="0" w:space="0" w:color="auto"/>
        <w:bottom w:val="none" w:sz="0" w:space="0" w:color="auto"/>
        <w:right w:val="none" w:sz="0" w:space="0" w:color="auto"/>
      </w:divBdr>
      <w:divsChild>
        <w:div w:id="627466998">
          <w:marLeft w:val="0"/>
          <w:marRight w:val="0"/>
          <w:marTop w:val="0"/>
          <w:marBottom w:val="0"/>
          <w:divBdr>
            <w:top w:val="none" w:sz="0" w:space="0" w:color="auto"/>
            <w:left w:val="none" w:sz="0" w:space="0" w:color="auto"/>
            <w:bottom w:val="none" w:sz="0" w:space="0" w:color="auto"/>
            <w:right w:val="none" w:sz="0" w:space="0" w:color="auto"/>
          </w:divBdr>
          <w:divsChild>
            <w:div w:id="838229099">
              <w:marLeft w:val="0"/>
              <w:marRight w:val="0"/>
              <w:marTop w:val="0"/>
              <w:marBottom w:val="0"/>
              <w:divBdr>
                <w:top w:val="none" w:sz="0" w:space="0" w:color="auto"/>
                <w:left w:val="none" w:sz="0" w:space="0" w:color="auto"/>
                <w:bottom w:val="none" w:sz="0" w:space="0" w:color="auto"/>
                <w:right w:val="none" w:sz="0" w:space="0" w:color="auto"/>
              </w:divBdr>
            </w:div>
          </w:divsChild>
        </w:div>
        <w:div w:id="1485050391">
          <w:marLeft w:val="0"/>
          <w:marRight w:val="0"/>
          <w:marTop w:val="0"/>
          <w:marBottom w:val="0"/>
          <w:divBdr>
            <w:top w:val="none" w:sz="0" w:space="0" w:color="auto"/>
            <w:left w:val="none" w:sz="0" w:space="0" w:color="auto"/>
            <w:bottom w:val="none" w:sz="0" w:space="0" w:color="auto"/>
            <w:right w:val="none" w:sz="0" w:space="0" w:color="auto"/>
          </w:divBdr>
        </w:div>
      </w:divsChild>
    </w:div>
    <w:div w:id="454296899">
      <w:bodyDiv w:val="1"/>
      <w:marLeft w:val="0"/>
      <w:marRight w:val="0"/>
      <w:marTop w:val="0"/>
      <w:marBottom w:val="0"/>
      <w:divBdr>
        <w:top w:val="none" w:sz="0" w:space="0" w:color="auto"/>
        <w:left w:val="none" w:sz="0" w:space="0" w:color="auto"/>
        <w:bottom w:val="none" w:sz="0" w:space="0" w:color="auto"/>
        <w:right w:val="none" w:sz="0" w:space="0" w:color="auto"/>
      </w:divBdr>
    </w:div>
    <w:div w:id="491264082">
      <w:bodyDiv w:val="1"/>
      <w:marLeft w:val="0"/>
      <w:marRight w:val="0"/>
      <w:marTop w:val="0"/>
      <w:marBottom w:val="0"/>
      <w:divBdr>
        <w:top w:val="none" w:sz="0" w:space="0" w:color="auto"/>
        <w:left w:val="none" w:sz="0" w:space="0" w:color="auto"/>
        <w:bottom w:val="none" w:sz="0" w:space="0" w:color="auto"/>
        <w:right w:val="none" w:sz="0" w:space="0" w:color="auto"/>
      </w:divBdr>
    </w:div>
    <w:div w:id="499198295">
      <w:bodyDiv w:val="1"/>
      <w:marLeft w:val="0"/>
      <w:marRight w:val="0"/>
      <w:marTop w:val="0"/>
      <w:marBottom w:val="0"/>
      <w:divBdr>
        <w:top w:val="none" w:sz="0" w:space="0" w:color="auto"/>
        <w:left w:val="none" w:sz="0" w:space="0" w:color="auto"/>
        <w:bottom w:val="none" w:sz="0" w:space="0" w:color="auto"/>
        <w:right w:val="none" w:sz="0" w:space="0" w:color="auto"/>
      </w:divBdr>
    </w:div>
    <w:div w:id="552011871">
      <w:bodyDiv w:val="1"/>
      <w:marLeft w:val="0"/>
      <w:marRight w:val="0"/>
      <w:marTop w:val="0"/>
      <w:marBottom w:val="0"/>
      <w:divBdr>
        <w:top w:val="none" w:sz="0" w:space="0" w:color="auto"/>
        <w:left w:val="none" w:sz="0" w:space="0" w:color="auto"/>
        <w:bottom w:val="none" w:sz="0" w:space="0" w:color="auto"/>
        <w:right w:val="none" w:sz="0" w:space="0" w:color="auto"/>
      </w:divBdr>
    </w:div>
    <w:div w:id="554047260">
      <w:bodyDiv w:val="1"/>
      <w:marLeft w:val="0"/>
      <w:marRight w:val="0"/>
      <w:marTop w:val="0"/>
      <w:marBottom w:val="0"/>
      <w:divBdr>
        <w:top w:val="none" w:sz="0" w:space="0" w:color="auto"/>
        <w:left w:val="none" w:sz="0" w:space="0" w:color="auto"/>
        <w:bottom w:val="none" w:sz="0" w:space="0" w:color="auto"/>
        <w:right w:val="none" w:sz="0" w:space="0" w:color="auto"/>
      </w:divBdr>
    </w:div>
    <w:div w:id="604725929">
      <w:bodyDiv w:val="1"/>
      <w:marLeft w:val="0"/>
      <w:marRight w:val="0"/>
      <w:marTop w:val="0"/>
      <w:marBottom w:val="0"/>
      <w:divBdr>
        <w:top w:val="none" w:sz="0" w:space="0" w:color="auto"/>
        <w:left w:val="none" w:sz="0" w:space="0" w:color="auto"/>
        <w:bottom w:val="none" w:sz="0" w:space="0" w:color="auto"/>
        <w:right w:val="none" w:sz="0" w:space="0" w:color="auto"/>
      </w:divBdr>
    </w:div>
    <w:div w:id="654798834">
      <w:bodyDiv w:val="1"/>
      <w:marLeft w:val="0"/>
      <w:marRight w:val="0"/>
      <w:marTop w:val="0"/>
      <w:marBottom w:val="0"/>
      <w:divBdr>
        <w:top w:val="none" w:sz="0" w:space="0" w:color="auto"/>
        <w:left w:val="none" w:sz="0" w:space="0" w:color="auto"/>
        <w:bottom w:val="none" w:sz="0" w:space="0" w:color="auto"/>
        <w:right w:val="none" w:sz="0" w:space="0" w:color="auto"/>
      </w:divBdr>
    </w:div>
    <w:div w:id="671643798">
      <w:bodyDiv w:val="1"/>
      <w:marLeft w:val="0"/>
      <w:marRight w:val="0"/>
      <w:marTop w:val="0"/>
      <w:marBottom w:val="0"/>
      <w:divBdr>
        <w:top w:val="none" w:sz="0" w:space="0" w:color="auto"/>
        <w:left w:val="none" w:sz="0" w:space="0" w:color="auto"/>
        <w:bottom w:val="none" w:sz="0" w:space="0" w:color="auto"/>
        <w:right w:val="none" w:sz="0" w:space="0" w:color="auto"/>
      </w:divBdr>
    </w:div>
    <w:div w:id="689449859">
      <w:bodyDiv w:val="1"/>
      <w:marLeft w:val="0"/>
      <w:marRight w:val="0"/>
      <w:marTop w:val="0"/>
      <w:marBottom w:val="0"/>
      <w:divBdr>
        <w:top w:val="none" w:sz="0" w:space="0" w:color="auto"/>
        <w:left w:val="none" w:sz="0" w:space="0" w:color="auto"/>
        <w:bottom w:val="none" w:sz="0" w:space="0" w:color="auto"/>
        <w:right w:val="none" w:sz="0" w:space="0" w:color="auto"/>
      </w:divBdr>
    </w:div>
    <w:div w:id="694890361">
      <w:bodyDiv w:val="1"/>
      <w:marLeft w:val="0"/>
      <w:marRight w:val="0"/>
      <w:marTop w:val="0"/>
      <w:marBottom w:val="0"/>
      <w:divBdr>
        <w:top w:val="none" w:sz="0" w:space="0" w:color="auto"/>
        <w:left w:val="none" w:sz="0" w:space="0" w:color="auto"/>
        <w:bottom w:val="none" w:sz="0" w:space="0" w:color="auto"/>
        <w:right w:val="none" w:sz="0" w:space="0" w:color="auto"/>
      </w:divBdr>
    </w:div>
    <w:div w:id="724446871">
      <w:bodyDiv w:val="1"/>
      <w:marLeft w:val="0"/>
      <w:marRight w:val="0"/>
      <w:marTop w:val="0"/>
      <w:marBottom w:val="0"/>
      <w:divBdr>
        <w:top w:val="none" w:sz="0" w:space="0" w:color="auto"/>
        <w:left w:val="none" w:sz="0" w:space="0" w:color="auto"/>
        <w:bottom w:val="none" w:sz="0" w:space="0" w:color="auto"/>
        <w:right w:val="none" w:sz="0" w:space="0" w:color="auto"/>
      </w:divBdr>
    </w:div>
    <w:div w:id="747112566">
      <w:bodyDiv w:val="1"/>
      <w:marLeft w:val="0"/>
      <w:marRight w:val="0"/>
      <w:marTop w:val="0"/>
      <w:marBottom w:val="0"/>
      <w:divBdr>
        <w:top w:val="none" w:sz="0" w:space="0" w:color="auto"/>
        <w:left w:val="none" w:sz="0" w:space="0" w:color="auto"/>
        <w:bottom w:val="none" w:sz="0" w:space="0" w:color="auto"/>
        <w:right w:val="none" w:sz="0" w:space="0" w:color="auto"/>
      </w:divBdr>
    </w:div>
    <w:div w:id="754593908">
      <w:bodyDiv w:val="1"/>
      <w:marLeft w:val="0"/>
      <w:marRight w:val="0"/>
      <w:marTop w:val="0"/>
      <w:marBottom w:val="0"/>
      <w:divBdr>
        <w:top w:val="none" w:sz="0" w:space="0" w:color="auto"/>
        <w:left w:val="none" w:sz="0" w:space="0" w:color="auto"/>
        <w:bottom w:val="none" w:sz="0" w:space="0" w:color="auto"/>
        <w:right w:val="none" w:sz="0" w:space="0" w:color="auto"/>
      </w:divBdr>
    </w:div>
    <w:div w:id="759908240">
      <w:bodyDiv w:val="1"/>
      <w:marLeft w:val="0"/>
      <w:marRight w:val="0"/>
      <w:marTop w:val="0"/>
      <w:marBottom w:val="0"/>
      <w:divBdr>
        <w:top w:val="none" w:sz="0" w:space="0" w:color="auto"/>
        <w:left w:val="none" w:sz="0" w:space="0" w:color="auto"/>
        <w:bottom w:val="none" w:sz="0" w:space="0" w:color="auto"/>
        <w:right w:val="none" w:sz="0" w:space="0" w:color="auto"/>
      </w:divBdr>
    </w:div>
    <w:div w:id="763186798">
      <w:bodyDiv w:val="1"/>
      <w:marLeft w:val="0"/>
      <w:marRight w:val="0"/>
      <w:marTop w:val="0"/>
      <w:marBottom w:val="0"/>
      <w:divBdr>
        <w:top w:val="none" w:sz="0" w:space="0" w:color="auto"/>
        <w:left w:val="none" w:sz="0" w:space="0" w:color="auto"/>
        <w:bottom w:val="none" w:sz="0" w:space="0" w:color="auto"/>
        <w:right w:val="none" w:sz="0" w:space="0" w:color="auto"/>
      </w:divBdr>
    </w:div>
    <w:div w:id="798492784">
      <w:bodyDiv w:val="1"/>
      <w:marLeft w:val="0"/>
      <w:marRight w:val="0"/>
      <w:marTop w:val="0"/>
      <w:marBottom w:val="0"/>
      <w:divBdr>
        <w:top w:val="none" w:sz="0" w:space="0" w:color="auto"/>
        <w:left w:val="none" w:sz="0" w:space="0" w:color="auto"/>
        <w:bottom w:val="none" w:sz="0" w:space="0" w:color="auto"/>
        <w:right w:val="none" w:sz="0" w:space="0" w:color="auto"/>
      </w:divBdr>
    </w:div>
    <w:div w:id="879511555">
      <w:bodyDiv w:val="1"/>
      <w:marLeft w:val="0"/>
      <w:marRight w:val="0"/>
      <w:marTop w:val="0"/>
      <w:marBottom w:val="0"/>
      <w:divBdr>
        <w:top w:val="none" w:sz="0" w:space="0" w:color="auto"/>
        <w:left w:val="none" w:sz="0" w:space="0" w:color="auto"/>
        <w:bottom w:val="none" w:sz="0" w:space="0" w:color="auto"/>
        <w:right w:val="none" w:sz="0" w:space="0" w:color="auto"/>
      </w:divBdr>
    </w:div>
    <w:div w:id="935820616">
      <w:bodyDiv w:val="1"/>
      <w:marLeft w:val="0"/>
      <w:marRight w:val="0"/>
      <w:marTop w:val="0"/>
      <w:marBottom w:val="0"/>
      <w:divBdr>
        <w:top w:val="none" w:sz="0" w:space="0" w:color="auto"/>
        <w:left w:val="none" w:sz="0" w:space="0" w:color="auto"/>
        <w:bottom w:val="none" w:sz="0" w:space="0" w:color="auto"/>
        <w:right w:val="none" w:sz="0" w:space="0" w:color="auto"/>
      </w:divBdr>
    </w:div>
    <w:div w:id="960376786">
      <w:bodyDiv w:val="1"/>
      <w:marLeft w:val="0"/>
      <w:marRight w:val="0"/>
      <w:marTop w:val="0"/>
      <w:marBottom w:val="0"/>
      <w:divBdr>
        <w:top w:val="none" w:sz="0" w:space="0" w:color="auto"/>
        <w:left w:val="none" w:sz="0" w:space="0" w:color="auto"/>
        <w:bottom w:val="none" w:sz="0" w:space="0" w:color="auto"/>
        <w:right w:val="none" w:sz="0" w:space="0" w:color="auto"/>
      </w:divBdr>
    </w:div>
    <w:div w:id="1002046553">
      <w:bodyDiv w:val="1"/>
      <w:marLeft w:val="0"/>
      <w:marRight w:val="0"/>
      <w:marTop w:val="0"/>
      <w:marBottom w:val="0"/>
      <w:divBdr>
        <w:top w:val="none" w:sz="0" w:space="0" w:color="auto"/>
        <w:left w:val="none" w:sz="0" w:space="0" w:color="auto"/>
        <w:bottom w:val="none" w:sz="0" w:space="0" w:color="auto"/>
        <w:right w:val="none" w:sz="0" w:space="0" w:color="auto"/>
      </w:divBdr>
    </w:div>
    <w:div w:id="1016276433">
      <w:bodyDiv w:val="1"/>
      <w:marLeft w:val="0"/>
      <w:marRight w:val="0"/>
      <w:marTop w:val="0"/>
      <w:marBottom w:val="0"/>
      <w:divBdr>
        <w:top w:val="none" w:sz="0" w:space="0" w:color="auto"/>
        <w:left w:val="none" w:sz="0" w:space="0" w:color="auto"/>
        <w:bottom w:val="none" w:sz="0" w:space="0" w:color="auto"/>
        <w:right w:val="none" w:sz="0" w:space="0" w:color="auto"/>
      </w:divBdr>
    </w:div>
    <w:div w:id="1017544548">
      <w:bodyDiv w:val="1"/>
      <w:marLeft w:val="0"/>
      <w:marRight w:val="0"/>
      <w:marTop w:val="0"/>
      <w:marBottom w:val="0"/>
      <w:divBdr>
        <w:top w:val="none" w:sz="0" w:space="0" w:color="auto"/>
        <w:left w:val="none" w:sz="0" w:space="0" w:color="auto"/>
        <w:bottom w:val="none" w:sz="0" w:space="0" w:color="auto"/>
        <w:right w:val="none" w:sz="0" w:space="0" w:color="auto"/>
      </w:divBdr>
    </w:div>
    <w:div w:id="1047607306">
      <w:bodyDiv w:val="1"/>
      <w:marLeft w:val="0"/>
      <w:marRight w:val="0"/>
      <w:marTop w:val="0"/>
      <w:marBottom w:val="0"/>
      <w:divBdr>
        <w:top w:val="none" w:sz="0" w:space="0" w:color="auto"/>
        <w:left w:val="none" w:sz="0" w:space="0" w:color="auto"/>
        <w:bottom w:val="none" w:sz="0" w:space="0" w:color="auto"/>
        <w:right w:val="none" w:sz="0" w:space="0" w:color="auto"/>
      </w:divBdr>
    </w:div>
    <w:div w:id="1065228261">
      <w:bodyDiv w:val="1"/>
      <w:marLeft w:val="0"/>
      <w:marRight w:val="0"/>
      <w:marTop w:val="0"/>
      <w:marBottom w:val="0"/>
      <w:divBdr>
        <w:top w:val="none" w:sz="0" w:space="0" w:color="auto"/>
        <w:left w:val="none" w:sz="0" w:space="0" w:color="auto"/>
        <w:bottom w:val="none" w:sz="0" w:space="0" w:color="auto"/>
        <w:right w:val="none" w:sz="0" w:space="0" w:color="auto"/>
      </w:divBdr>
    </w:div>
    <w:div w:id="1072699091">
      <w:bodyDiv w:val="1"/>
      <w:marLeft w:val="0"/>
      <w:marRight w:val="0"/>
      <w:marTop w:val="0"/>
      <w:marBottom w:val="0"/>
      <w:divBdr>
        <w:top w:val="none" w:sz="0" w:space="0" w:color="auto"/>
        <w:left w:val="none" w:sz="0" w:space="0" w:color="auto"/>
        <w:bottom w:val="none" w:sz="0" w:space="0" w:color="auto"/>
        <w:right w:val="none" w:sz="0" w:space="0" w:color="auto"/>
      </w:divBdr>
    </w:div>
    <w:div w:id="1084376483">
      <w:bodyDiv w:val="1"/>
      <w:marLeft w:val="0"/>
      <w:marRight w:val="0"/>
      <w:marTop w:val="0"/>
      <w:marBottom w:val="0"/>
      <w:divBdr>
        <w:top w:val="none" w:sz="0" w:space="0" w:color="auto"/>
        <w:left w:val="none" w:sz="0" w:space="0" w:color="auto"/>
        <w:bottom w:val="none" w:sz="0" w:space="0" w:color="auto"/>
        <w:right w:val="none" w:sz="0" w:space="0" w:color="auto"/>
      </w:divBdr>
      <w:divsChild>
        <w:div w:id="1138693879">
          <w:marLeft w:val="0"/>
          <w:marRight w:val="0"/>
          <w:marTop w:val="0"/>
          <w:marBottom w:val="0"/>
          <w:divBdr>
            <w:top w:val="none" w:sz="0" w:space="0" w:color="auto"/>
            <w:left w:val="none" w:sz="0" w:space="0" w:color="auto"/>
            <w:bottom w:val="none" w:sz="0" w:space="0" w:color="auto"/>
            <w:right w:val="none" w:sz="0" w:space="0" w:color="auto"/>
          </w:divBdr>
          <w:divsChild>
            <w:div w:id="614486374">
              <w:marLeft w:val="0"/>
              <w:marRight w:val="0"/>
              <w:marTop w:val="0"/>
              <w:marBottom w:val="0"/>
              <w:divBdr>
                <w:top w:val="none" w:sz="0" w:space="0" w:color="auto"/>
                <w:left w:val="none" w:sz="0" w:space="0" w:color="auto"/>
                <w:bottom w:val="none" w:sz="0" w:space="0" w:color="auto"/>
                <w:right w:val="none" w:sz="0" w:space="0" w:color="auto"/>
              </w:divBdr>
            </w:div>
          </w:divsChild>
        </w:div>
        <w:div w:id="546381714">
          <w:marLeft w:val="0"/>
          <w:marRight w:val="0"/>
          <w:marTop w:val="0"/>
          <w:marBottom w:val="0"/>
          <w:divBdr>
            <w:top w:val="none" w:sz="0" w:space="0" w:color="auto"/>
            <w:left w:val="none" w:sz="0" w:space="0" w:color="auto"/>
            <w:bottom w:val="none" w:sz="0" w:space="0" w:color="auto"/>
            <w:right w:val="none" w:sz="0" w:space="0" w:color="auto"/>
          </w:divBdr>
        </w:div>
      </w:divsChild>
    </w:div>
    <w:div w:id="1159004611">
      <w:bodyDiv w:val="1"/>
      <w:marLeft w:val="0"/>
      <w:marRight w:val="0"/>
      <w:marTop w:val="0"/>
      <w:marBottom w:val="0"/>
      <w:divBdr>
        <w:top w:val="none" w:sz="0" w:space="0" w:color="auto"/>
        <w:left w:val="none" w:sz="0" w:space="0" w:color="auto"/>
        <w:bottom w:val="none" w:sz="0" w:space="0" w:color="auto"/>
        <w:right w:val="none" w:sz="0" w:space="0" w:color="auto"/>
      </w:divBdr>
    </w:div>
    <w:div w:id="1222868716">
      <w:bodyDiv w:val="1"/>
      <w:marLeft w:val="0"/>
      <w:marRight w:val="0"/>
      <w:marTop w:val="0"/>
      <w:marBottom w:val="0"/>
      <w:divBdr>
        <w:top w:val="none" w:sz="0" w:space="0" w:color="auto"/>
        <w:left w:val="none" w:sz="0" w:space="0" w:color="auto"/>
        <w:bottom w:val="none" w:sz="0" w:space="0" w:color="auto"/>
        <w:right w:val="none" w:sz="0" w:space="0" w:color="auto"/>
      </w:divBdr>
    </w:div>
    <w:div w:id="1240678101">
      <w:bodyDiv w:val="1"/>
      <w:marLeft w:val="0"/>
      <w:marRight w:val="0"/>
      <w:marTop w:val="0"/>
      <w:marBottom w:val="0"/>
      <w:divBdr>
        <w:top w:val="none" w:sz="0" w:space="0" w:color="auto"/>
        <w:left w:val="none" w:sz="0" w:space="0" w:color="auto"/>
        <w:bottom w:val="none" w:sz="0" w:space="0" w:color="auto"/>
        <w:right w:val="none" w:sz="0" w:space="0" w:color="auto"/>
      </w:divBdr>
    </w:div>
    <w:div w:id="1344238808">
      <w:bodyDiv w:val="1"/>
      <w:marLeft w:val="0"/>
      <w:marRight w:val="0"/>
      <w:marTop w:val="0"/>
      <w:marBottom w:val="0"/>
      <w:divBdr>
        <w:top w:val="none" w:sz="0" w:space="0" w:color="auto"/>
        <w:left w:val="none" w:sz="0" w:space="0" w:color="auto"/>
        <w:bottom w:val="none" w:sz="0" w:space="0" w:color="auto"/>
        <w:right w:val="none" w:sz="0" w:space="0" w:color="auto"/>
      </w:divBdr>
      <w:divsChild>
        <w:div w:id="1864977038">
          <w:marLeft w:val="0"/>
          <w:marRight w:val="0"/>
          <w:marTop w:val="0"/>
          <w:marBottom w:val="330"/>
          <w:divBdr>
            <w:top w:val="single" w:sz="6" w:space="7" w:color="E8E8E8"/>
            <w:left w:val="none" w:sz="0" w:space="0" w:color="auto"/>
            <w:bottom w:val="single" w:sz="6" w:space="7" w:color="E8E8E8"/>
            <w:right w:val="none" w:sz="0" w:space="0" w:color="auto"/>
          </w:divBdr>
          <w:divsChild>
            <w:div w:id="214403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480760">
      <w:bodyDiv w:val="1"/>
      <w:marLeft w:val="0"/>
      <w:marRight w:val="0"/>
      <w:marTop w:val="0"/>
      <w:marBottom w:val="0"/>
      <w:divBdr>
        <w:top w:val="none" w:sz="0" w:space="0" w:color="auto"/>
        <w:left w:val="none" w:sz="0" w:space="0" w:color="auto"/>
        <w:bottom w:val="none" w:sz="0" w:space="0" w:color="auto"/>
        <w:right w:val="none" w:sz="0" w:space="0" w:color="auto"/>
      </w:divBdr>
    </w:div>
    <w:div w:id="1429153340">
      <w:bodyDiv w:val="1"/>
      <w:marLeft w:val="0"/>
      <w:marRight w:val="0"/>
      <w:marTop w:val="0"/>
      <w:marBottom w:val="0"/>
      <w:divBdr>
        <w:top w:val="none" w:sz="0" w:space="0" w:color="auto"/>
        <w:left w:val="none" w:sz="0" w:space="0" w:color="auto"/>
        <w:bottom w:val="none" w:sz="0" w:space="0" w:color="auto"/>
        <w:right w:val="none" w:sz="0" w:space="0" w:color="auto"/>
      </w:divBdr>
    </w:div>
    <w:div w:id="1505515071">
      <w:bodyDiv w:val="1"/>
      <w:marLeft w:val="0"/>
      <w:marRight w:val="0"/>
      <w:marTop w:val="0"/>
      <w:marBottom w:val="0"/>
      <w:divBdr>
        <w:top w:val="none" w:sz="0" w:space="0" w:color="auto"/>
        <w:left w:val="none" w:sz="0" w:space="0" w:color="auto"/>
        <w:bottom w:val="none" w:sz="0" w:space="0" w:color="auto"/>
        <w:right w:val="none" w:sz="0" w:space="0" w:color="auto"/>
      </w:divBdr>
    </w:div>
    <w:div w:id="1509906411">
      <w:bodyDiv w:val="1"/>
      <w:marLeft w:val="0"/>
      <w:marRight w:val="0"/>
      <w:marTop w:val="0"/>
      <w:marBottom w:val="0"/>
      <w:divBdr>
        <w:top w:val="none" w:sz="0" w:space="0" w:color="auto"/>
        <w:left w:val="none" w:sz="0" w:space="0" w:color="auto"/>
        <w:bottom w:val="none" w:sz="0" w:space="0" w:color="auto"/>
        <w:right w:val="none" w:sz="0" w:space="0" w:color="auto"/>
      </w:divBdr>
    </w:div>
    <w:div w:id="1522891334">
      <w:bodyDiv w:val="1"/>
      <w:marLeft w:val="0"/>
      <w:marRight w:val="0"/>
      <w:marTop w:val="0"/>
      <w:marBottom w:val="0"/>
      <w:divBdr>
        <w:top w:val="none" w:sz="0" w:space="0" w:color="auto"/>
        <w:left w:val="none" w:sz="0" w:space="0" w:color="auto"/>
        <w:bottom w:val="none" w:sz="0" w:space="0" w:color="auto"/>
        <w:right w:val="none" w:sz="0" w:space="0" w:color="auto"/>
      </w:divBdr>
    </w:div>
    <w:div w:id="1586458407">
      <w:bodyDiv w:val="1"/>
      <w:marLeft w:val="0"/>
      <w:marRight w:val="0"/>
      <w:marTop w:val="0"/>
      <w:marBottom w:val="0"/>
      <w:divBdr>
        <w:top w:val="none" w:sz="0" w:space="0" w:color="auto"/>
        <w:left w:val="none" w:sz="0" w:space="0" w:color="auto"/>
        <w:bottom w:val="none" w:sz="0" w:space="0" w:color="auto"/>
        <w:right w:val="none" w:sz="0" w:space="0" w:color="auto"/>
      </w:divBdr>
    </w:div>
    <w:div w:id="1636596218">
      <w:bodyDiv w:val="1"/>
      <w:marLeft w:val="0"/>
      <w:marRight w:val="0"/>
      <w:marTop w:val="0"/>
      <w:marBottom w:val="0"/>
      <w:divBdr>
        <w:top w:val="none" w:sz="0" w:space="0" w:color="auto"/>
        <w:left w:val="none" w:sz="0" w:space="0" w:color="auto"/>
        <w:bottom w:val="none" w:sz="0" w:space="0" w:color="auto"/>
        <w:right w:val="none" w:sz="0" w:space="0" w:color="auto"/>
      </w:divBdr>
    </w:div>
    <w:div w:id="1668902946">
      <w:bodyDiv w:val="1"/>
      <w:marLeft w:val="0"/>
      <w:marRight w:val="0"/>
      <w:marTop w:val="0"/>
      <w:marBottom w:val="0"/>
      <w:divBdr>
        <w:top w:val="none" w:sz="0" w:space="0" w:color="auto"/>
        <w:left w:val="none" w:sz="0" w:space="0" w:color="auto"/>
        <w:bottom w:val="none" w:sz="0" w:space="0" w:color="auto"/>
        <w:right w:val="none" w:sz="0" w:space="0" w:color="auto"/>
      </w:divBdr>
    </w:div>
    <w:div w:id="1670447112">
      <w:bodyDiv w:val="1"/>
      <w:marLeft w:val="0"/>
      <w:marRight w:val="0"/>
      <w:marTop w:val="0"/>
      <w:marBottom w:val="0"/>
      <w:divBdr>
        <w:top w:val="none" w:sz="0" w:space="0" w:color="auto"/>
        <w:left w:val="none" w:sz="0" w:space="0" w:color="auto"/>
        <w:bottom w:val="none" w:sz="0" w:space="0" w:color="auto"/>
        <w:right w:val="none" w:sz="0" w:space="0" w:color="auto"/>
      </w:divBdr>
    </w:div>
    <w:div w:id="1694719516">
      <w:bodyDiv w:val="1"/>
      <w:marLeft w:val="0"/>
      <w:marRight w:val="0"/>
      <w:marTop w:val="0"/>
      <w:marBottom w:val="0"/>
      <w:divBdr>
        <w:top w:val="none" w:sz="0" w:space="0" w:color="auto"/>
        <w:left w:val="none" w:sz="0" w:space="0" w:color="auto"/>
        <w:bottom w:val="none" w:sz="0" w:space="0" w:color="auto"/>
        <w:right w:val="none" w:sz="0" w:space="0" w:color="auto"/>
      </w:divBdr>
    </w:div>
    <w:div w:id="1761677411">
      <w:bodyDiv w:val="1"/>
      <w:marLeft w:val="0"/>
      <w:marRight w:val="0"/>
      <w:marTop w:val="0"/>
      <w:marBottom w:val="0"/>
      <w:divBdr>
        <w:top w:val="none" w:sz="0" w:space="0" w:color="auto"/>
        <w:left w:val="none" w:sz="0" w:space="0" w:color="auto"/>
        <w:bottom w:val="none" w:sz="0" w:space="0" w:color="auto"/>
        <w:right w:val="none" w:sz="0" w:space="0" w:color="auto"/>
      </w:divBdr>
    </w:div>
    <w:div w:id="1768649060">
      <w:bodyDiv w:val="1"/>
      <w:marLeft w:val="0"/>
      <w:marRight w:val="0"/>
      <w:marTop w:val="0"/>
      <w:marBottom w:val="0"/>
      <w:divBdr>
        <w:top w:val="none" w:sz="0" w:space="0" w:color="auto"/>
        <w:left w:val="none" w:sz="0" w:space="0" w:color="auto"/>
        <w:bottom w:val="none" w:sz="0" w:space="0" w:color="auto"/>
        <w:right w:val="none" w:sz="0" w:space="0" w:color="auto"/>
      </w:divBdr>
    </w:div>
    <w:div w:id="1768846484">
      <w:bodyDiv w:val="1"/>
      <w:marLeft w:val="0"/>
      <w:marRight w:val="0"/>
      <w:marTop w:val="0"/>
      <w:marBottom w:val="0"/>
      <w:divBdr>
        <w:top w:val="none" w:sz="0" w:space="0" w:color="auto"/>
        <w:left w:val="none" w:sz="0" w:space="0" w:color="auto"/>
        <w:bottom w:val="none" w:sz="0" w:space="0" w:color="auto"/>
        <w:right w:val="none" w:sz="0" w:space="0" w:color="auto"/>
      </w:divBdr>
    </w:div>
    <w:div w:id="1819764770">
      <w:bodyDiv w:val="1"/>
      <w:marLeft w:val="0"/>
      <w:marRight w:val="0"/>
      <w:marTop w:val="0"/>
      <w:marBottom w:val="0"/>
      <w:divBdr>
        <w:top w:val="none" w:sz="0" w:space="0" w:color="auto"/>
        <w:left w:val="none" w:sz="0" w:space="0" w:color="auto"/>
        <w:bottom w:val="none" w:sz="0" w:space="0" w:color="auto"/>
        <w:right w:val="none" w:sz="0" w:space="0" w:color="auto"/>
      </w:divBdr>
    </w:div>
    <w:div w:id="1902983116">
      <w:bodyDiv w:val="1"/>
      <w:marLeft w:val="0"/>
      <w:marRight w:val="0"/>
      <w:marTop w:val="0"/>
      <w:marBottom w:val="0"/>
      <w:divBdr>
        <w:top w:val="none" w:sz="0" w:space="0" w:color="auto"/>
        <w:left w:val="none" w:sz="0" w:space="0" w:color="auto"/>
        <w:bottom w:val="none" w:sz="0" w:space="0" w:color="auto"/>
        <w:right w:val="none" w:sz="0" w:space="0" w:color="auto"/>
      </w:divBdr>
    </w:div>
    <w:div w:id="2047945744">
      <w:bodyDiv w:val="1"/>
      <w:marLeft w:val="0"/>
      <w:marRight w:val="0"/>
      <w:marTop w:val="0"/>
      <w:marBottom w:val="0"/>
      <w:divBdr>
        <w:top w:val="none" w:sz="0" w:space="0" w:color="auto"/>
        <w:left w:val="none" w:sz="0" w:space="0" w:color="auto"/>
        <w:bottom w:val="none" w:sz="0" w:space="0" w:color="auto"/>
        <w:right w:val="none" w:sz="0" w:space="0" w:color="auto"/>
      </w:divBdr>
    </w:div>
    <w:div w:id="2077699236">
      <w:bodyDiv w:val="1"/>
      <w:marLeft w:val="0"/>
      <w:marRight w:val="0"/>
      <w:marTop w:val="0"/>
      <w:marBottom w:val="0"/>
      <w:divBdr>
        <w:top w:val="none" w:sz="0" w:space="0" w:color="auto"/>
        <w:left w:val="none" w:sz="0" w:space="0" w:color="auto"/>
        <w:bottom w:val="none" w:sz="0" w:space="0" w:color="auto"/>
        <w:right w:val="none" w:sz="0" w:space="0" w:color="auto"/>
      </w:divBdr>
    </w:div>
    <w:div w:id="209574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helpfulprofessor.com/shannon-weaver-model/" TargetMode="External"/><Relationship Id="rId21" Type="http://schemas.openxmlformats.org/officeDocument/2006/relationships/hyperlink" Target="https://www.hrtechnologist.com/articles/employee-engagement/effective-communication-in-the-workplace-how-and-why/" TargetMode="External"/><Relationship Id="rId22" Type="http://schemas.openxmlformats.org/officeDocument/2006/relationships/hyperlink" Target="https://www.businesstopia.net/communication/berlo-model-communication" TargetMode="External"/><Relationship Id="rId23" Type="http://schemas.openxmlformats.org/officeDocument/2006/relationships/hyperlink" Target="https://helpfulprofessor.com/osgood-schramm/" TargetMode="External"/><Relationship Id="rId24" Type="http://schemas.openxmlformats.org/officeDocument/2006/relationships/hyperlink" Target="https://oureverydaylife.com/the-importance-of-verbal-non-verbal-communication-5162572.html" TargetMode="External"/><Relationship Id="rId25" Type="http://schemas.openxmlformats.org/officeDocument/2006/relationships/image" Target="media/image5.png"/><Relationship Id="rId26" Type="http://schemas.openxmlformats.org/officeDocument/2006/relationships/image" Target="media/image6.png"/><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hyperlink" Target="https://www.businesstopia.net/communication/non-verbal-communication" TargetMode="External"/><Relationship Id="rId12" Type="http://schemas.openxmlformats.org/officeDocument/2006/relationships/hyperlink" Target="https://www.businesstopia.net/communication/interpersonal-communication-skills" TargetMode="External"/><Relationship Id="rId13" Type="http://schemas.openxmlformats.org/officeDocument/2006/relationships/image" Target="media/image4.png"/><Relationship Id="rId14" Type="http://schemas.openxmlformats.org/officeDocument/2006/relationships/hyperlink" Target="http://www.businessdictionary.com/definition/verbal-communication.html" TargetMode="External"/><Relationship Id="rId15" Type="http://schemas.openxmlformats.org/officeDocument/2006/relationships/hyperlink" Target="http://manyana-education.blogspot.com/2010/10/communication-cycle.html" TargetMode="External"/><Relationship Id="rId16" Type="http://schemas.openxmlformats.org/officeDocument/2006/relationships/hyperlink" Target="https://www.mindtools.com/pages/article/newCS_99.htm" TargetMode="External"/><Relationship Id="rId17" Type="http://schemas.openxmlformats.org/officeDocument/2006/relationships/hyperlink" Target="https://www.skillsyouneed.com/ls/index.php/343479" TargetMode="External"/><Relationship Id="rId18" Type="http://schemas.openxmlformats.org/officeDocument/2006/relationships/hyperlink" Target="https://theinvestorsbook.com/author/bhakti" TargetMode="External"/><Relationship Id="rId19" Type="http://schemas.openxmlformats.org/officeDocument/2006/relationships/hyperlink" Target="https://theinvestorsbook.com/effective-communication.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hyperlink" Target="https://theinvestorsbook.com/author/bhakt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2DE2C-3A69-1146-9B5B-91D7AE095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2456</Words>
  <Characters>14000</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james lewis</cp:lastModifiedBy>
  <cp:revision>2</cp:revision>
  <dcterms:created xsi:type="dcterms:W3CDTF">2021-05-26T22:03:00Z</dcterms:created>
  <dcterms:modified xsi:type="dcterms:W3CDTF">2021-05-26T22:03:00Z</dcterms:modified>
</cp:coreProperties>
</file>