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1D4" w:rsidRPr="001A2827" w:rsidRDefault="007901D4" w:rsidP="001A2827">
      <w:pPr>
        <w:pStyle w:val="Heading2"/>
      </w:pPr>
      <w:r w:rsidRPr="001A2827">
        <w:t xml:space="preserve">                                                                   </w:t>
      </w:r>
    </w:p>
    <w:p w:rsidR="006E286F" w:rsidRDefault="007901D4">
      <w:r>
        <w:t xml:space="preserve">                                      </w:t>
      </w:r>
    </w:p>
    <w:p w:rsidR="006E286F" w:rsidRDefault="006E286F"/>
    <w:p w:rsidR="007901D4" w:rsidRPr="002B5926" w:rsidRDefault="006E286F">
      <w:pPr>
        <w:rPr>
          <w:color w:val="00B0F0"/>
          <w:sz w:val="36"/>
          <w:szCs w:val="36"/>
        </w:rPr>
      </w:pPr>
      <w:r w:rsidRPr="002B5926">
        <w:rPr>
          <w:color w:val="00B0F0"/>
          <w:sz w:val="36"/>
          <w:szCs w:val="36"/>
        </w:rPr>
        <w:t xml:space="preserve">                     </w:t>
      </w:r>
      <w:r w:rsidR="007901D4" w:rsidRPr="002B5926">
        <w:rPr>
          <w:color w:val="00B0F0"/>
          <w:sz w:val="36"/>
          <w:szCs w:val="36"/>
        </w:rPr>
        <w:t xml:space="preserve">    Problem Solving and Decision Making</w:t>
      </w:r>
    </w:p>
    <w:p w:rsidR="007901D4" w:rsidRPr="002B5926" w:rsidRDefault="00C30FE0">
      <w:pPr>
        <w:rPr>
          <w:color w:val="00B0F0"/>
          <w:sz w:val="36"/>
          <w:szCs w:val="36"/>
        </w:rPr>
      </w:pPr>
      <w:r w:rsidRPr="002B5926">
        <w:rPr>
          <w:color w:val="00B0F0"/>
          <w:sz w:val="36"/>
          <w:szCs w:val="36"/>
        </w:rPr>
        <w:t xml:space="preserve">      </w:t>
      </w:r>
      <w:r w:rsidR="006E286F" w:rsidRPr="002B5926">
        <w:rPr>
          <w:color w:val="00B0F0"/>
          <w:sz w:val="36"/>
          <w:szCs w:val="36"/>
        </w:rPr>
        <w:t xml:space="preserve">             </w:t>
      </w:r>
      <w:r w:rsidRPr="002B5926">
        <w:rPr>
          <w:color w:val="00B0F0"/>
          <w:sz w:val="36"/>
          <w:szCs w:val="36"/>
        </w:rPr>
        <w:t xml:space="preserve"> Group Task and Individual Task Case Study</w:t>
      </w:r>
    </w:p>
    <w:p w:rsidR="00C30FE0" w:rsidRPr="002B5926" w:rsidRDefault="00C30FE0">
      <w:pPr>
        <w:rPr>
          <w:color w:val="00B0F0"/>
          <w:sz w:val="36"/>
          <w:szCs w:val="36"/>
        </w:rPr>
      </w:pPr>
      <w:r w:rsidRPr="002B5926">
        <w:rPr>
          <w:color w:val="00B0F0"/>
          <w:sz w:val="36"/>
          <w:szCs w:val="36"/>
        </w:rPr>
        <w:t xml:space="preserve">  </w:t>
      </w:r>
      <w:r w:rsidR="006E286F" w:rsidRPr="002B5926">
        <w:rPr>
          <w:color w:val="00B0F0"/>
          <w:sz w:val="36"/>
          <w:szCs w:val="36"/>
        </w:rPr>
        <w:t xml:space="preserve">                </w:t>
      </w:r>
      <w:r w:rsidRPr="002B5926">
        <w:rPr>
          <w:color w:val="00B0F0"/>
          <w:sz w:val="36"/>
          <w:szCs w:val="36"/>
        </w:rPr>
        <w:t xml:space="preserve">  </w:t>
      </w:r>
      <w:r w:rsidR="006E286F" w:rsidRPr="002B5926">
        <w:rPr>
          <w:color w:val="00B0F0"/>
          <w:sz w:val="36"/>
          <w:szCs w:val="36"/>
        </w:rPr>
        <w:t xml:space="preserve">     </w:t>
      </w:r>
      <w:r w:rsidRPr="002B5926">
        <w:rPr>
          <w:color w:val="00B0F0"/>
          <w:sz w:val="36"/>
          <w:szCs w:val="36"/>
        </w:rPr>
        <w:t xml:space="preserve">  </w:t>
      </w:r>
      <w:r w:rsidR="002B5926" w:rsidRPr="002B5926">
        <w:rPr>
          <w:color w:val="00B0F0"/>
          <w:sz w:val="36"/>
          <w:szCs w:val="36"/>
        </w:rPr>
        <w:t xml:space="preserve">  </w:t>
      </w:r>
      <w:r w:rsidRPr="002B5926">
        <w:rPr>
          <w:color w:val="00B0F0"/>
          <w:sz w:val="36"/>
          <w:szCs w:val="36"/>
        </w:rPr>
        <w:t xml:space="preserve"> Dr. Muhammad Tahir Mushtaq</w:t>
      </w:r>
    </w:p>
    <w:p w:rsidR="006E286F" w:rsidRPr="002B5926" w:rsidRDefault="006E286F">
      <w:pPr>
        <w:rPr>
          <w:color w:val="00B0F0"/>
          <w:sz w:val="36"/>
          <w:szCs w:val="36"/>
        </w:rPr>
      </w:pPr>
      <w:r w:rsidRPr="002B5926">
        <w:rPr>
          <w:color w:val="00B0F0"/>
          <w:sz w:val="36"/>
          <w:szCs w:val="36"/>
        </w:rPr>
        <w:t xml:space="preserve">                  </w:t>
      </w:r>
      <w:r w:rsidR="002B5926" w:rsidRPr="002B5926">
        <w:rPr>
          <w:color w:val="00B0F0"/>
          <w:sz w:val="36"/>
          <w:szCs w:val="36"/>
        </w:rPr>
        <w:t xml:space="preserve">    </w:t>
      </w:r>
      <w:r w:rsidRPr="002B5926">
        <w:rPr>
          <w:color w:val="00B0F0"/>
          <w:sz w:val="36"/>
          <w:szCs w:val="36"/>
        </w:rPr>
        <w:t xml:space="preserve">  University of Wales Trinity Saint David</w:t>
      </w:r>
    </w:p>
    <w:p w:rsidR="00C30FE0" w:rsidRDefault="00C30FE0">
      <w:r>
        <w:t xml:space="preserve">                                        </w:t>
      </w:r>
    </w:p>
    <w:p w:rsidR="00C30FE0" w:rsidRPr="00F45442" w:rsidRDefault="00F45442" w:rsidP="002B5926">
      <w:pPr>
        <w:pStyle w:val="Heading1"/>
        <w:rPr>
          <w:sz w:val="40"/>
          <w:szCs w:val="40"/>
        </w:rPr>
      </w:pPr>
      <w:r>
        <w:t xml:space="preserve">                                        </w:t>
      </w:r>
      <w:r w:rsidRPr="00F45442">
        <w:rPr>
          <w:color w:val="FF0000"/>
          <w:sz w:val="40"/>
          <w:szCs w:val="40"/>
        </w:rPr>
        <w:t>Tesco Case Study</w:t>
      </w:r>
    </w:p>
    <w:p w:rsidR="006E286F" w:rsidRDefault="00C30FE0">
      <w:pPr>
        <w:rPr>
          <w:sz w:val="36"/>
          <w:szCs w:val="36"/>
        </w:rPr>
      </w:pPr>
      <w:r w:rsidRPr="006E286F">
        <w:rPr>
          <w:sz w:val="36"/>
          <w:szCs w:val="36"/>
        </w:rPr>
        <w:t xml:space="preserve">                   </w:t>
      </w:r>
      <w:r w:rsidR="006E286F">
        <w:rPr>
          <w:sz w:val="36"/>
          <w:szCs w:val="36"/>
        </w:rPr>
        <w:t xml:space="preserve">           </w:t>
      </w:r>
    </w:p>
    <w:p w:rsidR="00C30FE0" w:rsidRPr="006E286F" w:rsidRDefault="006E286F">
      <w:pPr>
        <w:rPr>
          <w:sz w:val="36"/>
          <w:szCs w:val="36"/>
        </w:rPr>
      </w:pPr>
      <w:r>
        <w:rPr>
          <w:sz w:val="36"/>
          <w:szCs w:val="36"/>
        </w:rPr>
        <w:t xml:space="preserve">                       </w:t>
      </w:r>
      <w:r w:rsidR="00C30FE0" w:rsidRPr="006E286F">
        <w:rPr>
          <w:sz w:val="36"/>
          <w:szCs w:val="36"/>
        </w:rPr>
        <w:t xml:space="preserve">        Date: 29</w:t>
      </w:r>
      <w:r w:rsidR="00C30FE0" w:rsidRPr="006E286F">
        <w:rPr>
          <w:sz w:val="36"/>
          <w:szCs w:val="36"/>
          <w:vertAlign w:val="superscript"/>
        </w:rPr>
        <w:t>th</w:t>
      </w:r>
      <w:r w:rsidR="00C30FE0" w:rsidRPr="006E286F">
        <w:rPr>
          <w:sz w:val="36"/>
          <w:szCs w:val="36"/>
        </w:rPr>
        <w:t xml:space="preserve"> March 2019</w:t>
      </w:r>
    </w:p>
    <w:p w:rsidR="00C30FE0" w:rsidRPr="006E286F" w:rsidRDefault="00C30FE0">
      <w:pPr>
        <w:rPr>
          <w:sz w:val="36"/>
          <w:szCs w:val="36"/>
        </w:rPr>
      </w:pPr>
      <w:r w:rsidRPr="006E286F">
        <w:rPr>
          <w:sz w:val="36"/>
          <w:szCs w:val="36"/>
        </w:rPr>
        <w:t xml:space="preserve">   </w:t>
      </w:r>
      <w:r w:rsidR="006E286F">
        <w:rPr>
          <w:sz w:val="36"/>
          <w:szCs w:val="36"/>
        </w:rPr>
        <w:t xml:space="preserve">                     </w:t>
      </w:r>
      <w:r w:rsidRPr="006E286F">
        <w:rPr>
          <w:sz w:val="36"/>
          <w:szCs w:val="36"/>
        </w:rPr>
        <w:t>Student Name: Suheba Begum</w:t>
      </w:r>
    </w:p>
    <w:p w:rsidR="00C30FE0" w:rsidRPr="006E286F" w:rsidRDefault="00C30FE0">
      <w:pPr>
        <w:rPr>
          <w:sz w:val="36"/>
          <w:szCs w:val="36"/>
        </w:rPr>
      </w:pPr>
      <w:r w:rsidRPr="006E286F">
        <w:rPr>
          <w:sz w:val="36"/>
          <w:szCs w:val="36"/>
        </w:rPr>
        <w:t xml:space="preserve">            </w:t>
      </w:r>
      <w:r w:rsidR="006E286F">
        <w:rPr>
          <w:sz w:val="36"/>
          <w:szCs w:val="36"/>
        </w:rPr>
        <w:t xml:space="preserve">                    </w:t>
      </w:r>
      <w:r w:rsidRPr="006E286F">
        <w:rPr>
          <w:sz w:val="36"/>
          <w:szCs w:val="36"/>
        </w:rPr>
        <w:t xml:space="preserve"> Student ID: 1806403</w:t>
      </w:r>
    </w:p>
    <w:p w:rsidR="006E286F" w:rsidRDefault="006E286F">
      <w:pPr>
        <w:rPr>
          <w:sz w:val="36"/>
          <w:szCs w:val="36"/>
        </w:rPr>
      </w:pPr>
      <w:r w:rsidRPr="006E286F">
        <w:rPr>
          <w:sz w:val="36"/>
          <w:szCs w:val="36"/>
        </w:rPr>
        <w:t xml:space="preserve">       </w:t>
      </w:r>
      <w:r>
        <w:rPr>
          <w:sz w:val="36"/>
          <w:szCs w:val="36"/>
        </w:rPr>
        <w:t xml:space="preserve">                               </w:t>
      </w:r>
      <w:r w:rsidRPr="006E286F">
        <w:rPr>
          <w:sz w:val="36"/>
          <w:szCs w:val="36"/>
        </w:rPr>
        <w:t xml:space="preserve">  BMSK4004</w:t>
      </w:r>
    </w:p>
    <w:p w:rsidR="002B5926" w:rsidRDefault="002B5926">
      <w:pPr>
        <w:rPr>
          <w:sz w:val="36"/>
          <w:szCs w:val="36"/>
        </w:rPr>
      </w:pPr>
    </w:p>
    <w:p w:rsidR="002B5926" w:rsidRDefault="002B5926">
      <w:pPr>
        <w:rPr>
          <w:sz w:val="36"/>
          <w:szCs w:val="36"/>
        </w:rPr>
      </w:pPr>
    </w:p>
    <w:p w:rsidR="002B5926" w:rsidRDefault="002B5926">
      <w:pPr>
        <w:rPr>
          <w:sz w:val="36"/>
          <w:szCs w:val="36"/>
        </w:rPr>
      </w:pPr>
    </w:p>
    <w:p w:rsidR="002B5926" w:rsidRDefault="002B5926">
      <w:pPr>
        <w:rPr>
          <w:sz w:val="36"/>
          <w:szCs w:val="36"/>
        </w:rPr>
      </w:pPr>
    </w:p>
    <w:p w:rsidR="002B5926" w:rsidRDefault="002B5926">
      <w:pPr>
        <w:rPr>
          <w:sz w:val="36"/>
          <w:szCs w:val="36"/>
        </w:rPr>
      </w:pPr>
    </w:p>
    <w:p w:rsidR="002B5926" w:rsidRDefault="002B5926">
      <w:pPr>
        <w:rPr>
          <w:sz w:val="36"/>
          <w:szCs w:val="36"/>
        </w:rPr>
      </w:pPr>
    </w:p>
    <w:p w:rsidR="002B5926" w:rsidRDefault="002B5926">
      <w:pPr>
        <w:rPr>
          <w:sz w:val="36"/>
          <w:szCs w:val="36"/>
        </w:rPr>
      </w:pPr>
    </w:p>
    <w:p w:rsidR="002B5926" w:rsidRDefault="002B5926">
      <w:pPr>
        <w:rPr>
          <w:sz w:val="36"/>
          <w:szCs w:val="36"/>
        </w:rPr>
      </w:pPr>
    </w:p>
    <w:p w:rsidR="002B5926" w:rsidRDefault="002B5926">
      <w:pPr>
        <w:rPr>
          <w:sz w:val="36"/>
          <w:szCs w:val="36"/>
        </w:rPr>
      </w:pPr>
    </w:p>
    <w:p w:rsidR="00332FAE" w:rsidRDefault="001A2827">
      <w:pPr>
        <w:rPr>
          <w:color w:val="00B0F0"/>
          <w:sz w:val="36"/>
          <w:szCs w:val="36"/>
        </w:rPr>
      </w:pPr>
      <w:r>
        <w:rPr>
          <w:color w:val="00B0F0"/>
          <w:sz w:val="36"/>
          <w:szCs w:val="36"/>
        </w:rPr>
        <w:lastRenderedPageBreak/>
        <w:t>Content                                                         Page number</w:t>
      </w:r>
    </w:p>
    <w:p w:rsidR="001A2827" w:rsidRDefault="001A2827">
      <w:pPr>
        <w:rPr>
          <w:color w:val="00B0F0"/>
          <w:sz w:val="36"/>
          <w:szCs w:val="36"/>
        </w:rPr>
      </w:pPr>
      <w:r>
        <w:rPr>
          <w:color w:val="00B0F0"/>
          <w:sz w:val="36"/>
          <w:szCs w:val="36"/>
        </w:rPr>
        <w:t>Executive summary………………………………</w:t>
      </w:r>
      <w:r w:rsidR="00C71294">
        <w:rPr>
          <w:color w:val="00B0F0"/>
          <w:sz w:val="36"/>
          <w:szCs w:val="36"/>
        </w:rPr>
        <w:t>…..</w:t>
      </w:r>
      <w:bookmarkStart w:id="0" w:name="_GoBack"/>
      <w:bookmarkEnd w:id="0"/>
      <w:r w:rsidR="00DB5C23">
        <w:rPr>
          <w:color w:val="00B0F0"/>
          <w:sz w:val="36"/>
          <w:szCs w:val="36"/>
        </w:rPr>
        <w:t>pg 3</w:t>
      </w:r>
    </w:p>
    <w:p w:rsidR="00DB5C23" w:rsidRDefault="00C71294">
      <w:pPr>
        <w:rPr>
          <w:color w:val="00B0F0"/>
          <w:sz w:val="36"/>
          <w:szCs w:val="36"/>
        </w:rPr>
      </w:pPr>
      <w:r>
        <w:rPr>
          <w:color w:val="00B0F0"/>
          <w:sz w:val="36"/>
          <w:szCs w:val="36"/>
        </w:rPr>
        <w:t xml:space="preserve">1.0 </w:t>
      </w:r>
      <w:r w:rsidR="00DB5C23">
        <w:rPr>
          <w:color w:val="00B0F0"/>
          <w:sz w:val="36"/>
          <w:szCs w:val="36"/>
        </w:rPr>
        <w:t>Introduction……………………………………….pg 4</w:t>
      </w:r>
    </w:p>
    <w:p w:rsidR="00DB5C23" w:rsidRDefault="00C71294">
      <w:pPr>
        <w:rPr>
          <w:color w:val="00B0F0"/>
          <w:sz w:val="36"/>
          <w:szCs w:val="36"/>
        </w:rPr>
      </w:pPr>
      <w:r>
        <w:rPr>
          <w:color w:val="00B0F0"/>
          <w:sz w:val="36"/>
          <w:szCs w:val="36"/>
        </w:rPr>
        <w:t xml:space="preserve">2.0 </w:t>
      </w:r>
      <w:r w:rsidR="00DB5C23">
        <w:rPr>
          <w:color w:val="00B0F0"/>
          <w:sz w:val="36"/>
          <w:szCs w:val="36"/>
        </w:rPr>
        <w:t>SWOT Analysis……………………………………pg 6</w:t>
      </w:r>
    </w:p>
    <w:p w:rsidR="00DB5C23" w:rsidRDefault="00C71294">
      <w:pPr>
        <w:rPr>
          <w:color w:val="00B0F0"/>
          <w:sz w:val="36"/>
          <w:szCs w:val="36"/>
        </w:rPr>
      </w:pPr>
      <w:r>
        <w:rPr>
          <w:color w:val="00B0F0"/>
          <w:sz w:val="36"/>
          <w:szCs w:val="36"/>
        </w:rPr>
        <w:t xml:space="preserve">3.0 </w:t>
      </w:r>
      <w:r w:rsidR="00DB5C23">
        <w:rPr>
          <w:color w:val="00B0F0"/>
          <w:sz w:val="36"/>
          <w:szCs w:val="36"/>
        </w:rPr>
        <w:t>PESTLE Analysis………………………………….pg 8</w:t>
      </w:r>
    </w:p>
    <w:p w:rsidR="00DB5C23" w:rsidRDefault="00C71294">
      <w:pPr>
        <w:rPr>
          <w:color w:val="00B0F0"/>
          <w:sz w:val="36"/>
          <w:szCs w:val="36"/>
        </w:rPr>
      </w:pPr>
      <w:r>
        <w:rPr>
          <w:color w:val="00B0F0"/>
          <w:sz w:val="36"/>
          <w:szCs w:val="36"/>
        </w:rPr>
        <w:t xml:space="preserve">4.0 </w:t>
      </w:r>
      <w:r w:rsidR="00DB5C23">
        <w:rPr>
          <w:color w:val="00B0F0"/>
          <w:sz w:val="36"/>
          <w:szCs w:val="36"/>
        </w:rPr>
        <w:t>Stakeholders Analysis…………………………pg 9</w:t>
      </w:r>
    </w:p>
    <w:p w:rsidR="00DB5C23" w:rsidRDefault="00C71294">
      <w:pPr>
        <w:rPr>
          <w:color w:val="00B0F0"/>
          <w:sz w:val="36"/>
          <w:szCs w:val="36"/>
        </w:rPr>
      </w:pPr>
      <w:r>
        <w:rPr>
          <w:color w:val="00B0F0"/>
          <w:sz w:val="36"/>
          <w:szCs w:val="36"/>
        </w:rPr>
        <w:t xml:space="preserve">5.0 </w:t>
      </w:r>
      <w:r w:rsidR="00DB5C23">
        <w:rPr>
          <w:color w:val="00B0F0"/>
          <w:sz w:val="36"/>
          <w:szCs w:val="36"/>
        </w:rPr>
        <w:t>Five W`s……………………………………………..pg 10</w:t>
      </w:r>
    </w:p>
    <w:p w:rsidR="00DB5C23" w:rsidRDefault="00C71294">
      <w:pPr>
        <w:rPr>
          <w:color w:val="00B0F0"/>
          <w:sz w:val="36"/>
          <w:szCs w:val="36"/>
        </w:rPr>
      </w:pPr>
      <w:r>
        <w:rPr>
          <w:color w:val="00B0F0"/>
          <w:sz w:val="36"/>
          <w:szCs w:val="36"/>
        </w:rPr>
        <w:t xml:space="preserve">6.0 </w:t>
      </w:r>
      <w:r w:rsidR="00EC3FDD">
        <w:rPr>
          <w:color w:val="00B0F0"/>
          <w:sz w:val="36"/>
          <w:szCs w:val="36"/>
        </w:rPr>
        <w:t>Conclusion…………………………………………pg 12</w:t>
      </w:r>
    </w:p>
    <w:p w:rsidR="00DB5C23" w:rsidRDefault="004E402B">
      <w:pPr>
        <w:rPr>
          <w:color w:val="00B0F0"/>
          <w:sz w:val="36"/>
          <w:szCs w:val="36"/>
        </w:rPr>
      </w:pPr>
      <w:r>
        <w:rPr>
          <w:color w:val="00B0F0"/>
          <w:sz w:val="36"/>
          <w:szCs w:val="36"/>
        </w:rPr>
        <w:t>R</w:t>
      </w:r>
      <w:r w:rsidR="00EC3FDD">
        <w:rPr>
          <w:color w:val="00B0F0"/>
          <w:sz w:val="36"/>
          <w:szCs w:val="36"/>
        </w:rPr>
        <w:t>eferences……………………………………....</w:t>
      </w:r>
      <w:r w:rsidR="00C71294">
        <w:rPr>
          <w:color w:val="00B0F0"/>
          <w:sz w:val="36"/>
          <w:szCs w:val="36"/>
        </w:rPr>
        <w:t>......</w:t>
      </w:r>
      <w:r w:rsidR="00EC3FDD">
        <w:rPr>
          <w:color w:val="00B0F0"/>
          <w:sz w:val="36"/>
          <w:szCs w:val="36"/>
        </w:rPr>
        <w:t>pg 13</w:t>
      </w:r>
    </w:p>
    <w:p w:rsidR="00DB5C23" w:rsidRDefault="00DB5C23">
      <w:pPr>
        <w:rPr>
          <w:color w:val="00B0F0"/>
          <w:sz w:val="36"/>
          <w:szCs w:val="36"/>
        </w:rPr>
      </w:pPr>
    </w:p>
    <w:p w:rsidR="00332FAE" w:rsidRDefault="00332FAE">
      <w:pPr>
        <w:rPr>
          <w:color w:val="00B0F0"/>
          <w:sz w:val="36"/>
          <w:szCs w:val="36"/>
        </w:rPr>
      </w:pPr>
    </w:p>
    <w:p w:rsidR="00332FAE" w:rsidRDefault="00332FAE">
      <w:pPr>
        <w:rPr>
          <w:color w:val="00B0F0"/>
          <w:sz w:val="36"/>
          <w:szCs w:val="36"/>
        </w:rPr>
      </w:pPr>
    </w:p>
    <w:p w:rsidR="00332FAE" w:rsidRDefault="00332FAE">
      <w:pPr>
        <w:rPr>
          <w:color w:val="00B0F0"/>
          <w:sz w:val="36"/>
          <w:szCs w:val="36"/>
        </w:rPr>
      </w:pPr>
    </w:p>
    <w:p w:rsidR="00332FAE" w:rsidRDefault="00332FAE">
      <w:pPr>
        <w:rPr>
          <w:color w:val="00B0F0"/>
          <w:sz w:val="36"/>
          <w:szCs w:val="36"/>
        </w:rPr>
      </w:pPr>
    </w:p>
    <w:p w:rsidR="00332FAE" w:rsidRDefault="00332FAE">
      <w:pPr>
        <w:rPr>
          <w:color w:val="00B0F0"/>
          <w:sz w:val="36"/>
          <w:szCs w:val="36"/>
        </w:rPr>
      </w:pPr>
    </w:p>
    <w:p w:rsidR="00332FAE" w:rsidRDefault="00332FAE">
      <w:pPr>
        <w:rPr>
          <w:color w:val="00B0F0"/>
          <w:sz w:val="36"/>
          <w:szCs w:val="36"/>
        </w:rPr>
      </w:pPr>
    </w:p>
    <w:p w:rsidR="00332FAE" w:rsidRDefault="00332FAE">
      <w:pPr>
        <w:rPr>
          <w:color w:val="00B0F0"/>
          <w:sz w:val="36"/>
          <w:szCs w:val="36"/>
        </w:rPr>
      </w:pPr>
    </w:p>
    <w:p w:rsidR="00332FAE" w:rsidRDefault="00332FAE">
      <w:pPr>
        <w:rPr>
          <w:color w:val="00B0F0"/>
          <w:sz w:val="36"/>
          <w:szCs w:val="36"/>
        </w:rPr>
      </w:pPr>
    </w:p>
    <w:p w:rsidR="00332FAE" w:rsidRDefault="00332FAE">
      <w:pPr>
        <w:rPr>
          <w:color w:val="00B0F0"/>
          <w:sz w:val="36"/>
          <w:szCs w:val="36"/>
        </w:rPr>
      </w:pPr>
    </w:p>
    <w:p w:rsidR="00332FAE" w:rsidRDefault="00332FAE">
      <w:pPr>
        <w:rPr>
          <w:color w:val="00B0F0"/>
          <w:sz w:val="36"/>
          <w:szCs w:val="36"/>
        </w:rPr>
      </w:pPr>
    </w:p>
    <w:p w:rsidR="00332FAE" w:rsidRDefault="00332FAE">
      <w:pPr>
        <w:rPr>
          <w:color w:val="00B0F0"/>
          <w:sz w:val="36"/>
          <w:szCs w:val="36"/>
        </w:rPr>
      </w:pPr>
    </w:p>
    <w:p w:rsidR="004E402B" w:rsidRDefault="004E402B">
      <w:pPr>
        <w:rPr>
          <w:color w:val="00B0F0"/>
          <w:sz w:val="36"/>
          <w:szCs w:val="36"/>
        </w:rPr>
      </w:pPr>
    </w:p>
    <w:p w:rsidR="004E402B" w:rsidRDefault="004E402B">
      <w:pPr>
        <w:rPr>
          <w:color w:val="00B0F0"/>
          <w:sz w:val="36"/>
          <w:szCs w:val="36"/>
        </w:rPr>
      </w:pPr>
    </w:p>
    <w:p w:rsidR="002B5926" w:rsidRDefault="002B5926">
      <w:pPr>
        <w:rPr>
          <w:color w:val="00B0F0"/>
          <w:sz w:val="36"/>
          <w:szCs w:val="36"/>
        </w:rPr>
      </w:pPr>
      <w:r w:rsidRPr="002B5926">
        <w:rPr>
          <w:color w:val="00B0F0"/>
          <w:sz w:val="36"/>
          <w:szCs w:val="36"/>
        </w:rPr>
        <w:t>Executive Summary</w:t>
      </w:r>
    </w:p>
    <w:p w:rsidR="00F45442" w:rsidRPr="000E362C" w:rsidRDefault="000E362C">
      <w:pPr>
        <w:rPr>
          <w:sz w:val="24"/>
          <w:szCs w:val="24"/>
        </w:rPr>
      </w:pPr>
      <w:r>
        <w:rPr>
          <w:sz w:val="24"/>
          <w:szCs w:val="24"/>
        </w:rPr>
        <w:t>Given a case study on (Tesco, 2019) this report is to analyse how Tesco</w:t>
      </w:r>
      <w:r w:rsidR="00A67719">
        <w:rPr>
          <w:sz w:val="24"/>
          <w:szCs w:val="24"/>
        </w:rPr>
        <w:t xml:space="preserve"> was found and when did it launch its first store, Today T</w:t>
      </w:r>
      <w:r w:rsidR="00A07EE8">
        <w:rPr>
          <w:sz w:val="24"/>
          <w:szCs w:val="24"/>
        </w:rPr>
        <w:t>esco is the world`s Ninth</w:t>
      </w:r>
      <w:r w:rsidR="00A67719">
        <w:rPr>
          <w:sz w:val="24"/>
          <w:szCs w:val="24"/>
        </w:rPr>
        <w:t xml:space="preserve"> largest supermarket, (after Wal-Mart and Carrefour), </w:t>
      </w:r>
      <w:r>
        <w:rPr>
          <w:sz w:val="24"/>
          <w:szCs w:val="24"/>
        </w:rPr>
        <w:t>UKs largest multiple retailer food</w:t>
      </w:r>
      <w:r w:rsidR="00F931A8">
        <w:rPr>
          <w:sz w:val="24"/>
          <w:szCs w:val="24"/>
        </w:rPr>
        <w:t xml:space="preserve"> and worlds largest e-tailer with sales of £26.3 billion,</w:t>
      </w:r>
      <w:r w:rsidR="004966B0">
        <w:rPr>
          <w:sz w:val="24"/>
          <w:szCs w:val="24"/>
        </w:rPr>
        <w:t xml:space="preserve"> with 440,00</w:t>
      </w:r>
      <w:r w:rsidR="009630A5">
        <w:rPr>
          <w:sz w:val="24"/>
          <w:szCs w:val="24"/>
        </w:rPr>
        <w:t>0 employees they serve millions of customers every week, in store and online.</w:t>
      </w:r>
      <w:r w:rsidR="00DA4984">
        <w:rPr>
          <w:sz w:val="24"/>
          <w:szCs w:val="24"/>
        </w:rPr>
        <w:t xml:space="preserve"> Tesco is international </w:t>
      </w:r>
      <w:r w:rsidR="00F931A8">
        <w:rPr>
          <w:sz w:val="24"/>
          <w:szCs w:val="24"/>
        </w:rPr>
        <w:t>retailer operating around 2,291 stores around the world</w:t>
      </w:r>
      <w:r w:rsidR="00DA4984">
        <w:rPr>
          <w:sz w:val="24"/>
          <w:szCs w:val="24"/>
        </w:rPr>
        <w:t>.</w:t>
      </w:r>
      <w:r w:rsidR="009630A5">
        <w:rPr>
          <w:sz w:val="24"/>
          <w:szCs w:val="24"/>
        </w:rPr>
        <w:t xml:space="preserve"> Its history is 1919 Tesco was made in London</w:t>
      </w:r>
      <w:r w:rsidR="00DA4984">
        <w:rPr>
          <w:sz w:val="24"/>
          <w:szCs w:val="24"/>
        </w:rPr>
        <w:t>, when Jack C</w:t>
      </w:r>
      <w:r w:rsidR="009630A5">
        <w:rPr>
          <w:sz w:val="24"/>
          <w:szCs w:val="24"/>
        </w:rPr>
        <w:t xml:space="preserve">ohen buys land and expands, in 1960 they put their own stamps on the products, in 1990s Tesco goes global with every little helps and 2010s putting the customer at the heart of everything. </w:t>
      </w:r>
      <w:r w:rsidR="00DA4984">
        <w:rPr>
          <w:sz w:val="24"/>
          <w:szCs w:val="24"/>
        </w:rPr>
        <w:t xml:space="preserve">Tesco has the widest range of food of any retailer in the UK, the two main food brand are its finest and everyday value ranges, </w:t>
      </w:r>
      <w:r w:rsidR="001A2827">
        <w:rPr>
          <w:sz w:val="24"/>
          <w:szCs w:val="24"/>
        </w:rPr>
        <w:t>and it</w:t>
      </w:r>
      <w:r w:rsidR="00DA4984">
        <w:rPr>
          <w:sz w:val="24"/>
          <w:szCs w:val="24"/>
        </w:rPr>
        <w:t xml:space="preserve"> sells over £1 billion per year</w:t>
      </w:r>
      <w:r w:rsidR="001E27D3">
        <w:rPr>
          <w:sz w:val="24"/>
          <w:szCs w:val="24"/>
        </w:rPr>
        <w:t>.</w:t>
      </w:r>
      <w:r w:rsidR="005B2211">
        <w:rPr>
          <w:sz w:val="24"/>
          <w:szCs w:val="24"/>
        </w:rPr>
        <w:t xml:space="preserve"> They also have wide range of services available with the bonus of using club card. </w:t>
      </w:r>
      <w:r w:rsidR="001A2827">
        <w:rPr>
          <w:sz w:val="24"/>
          <w:szCs w:val="24"/>
        </w:rPr>
        <w:t xml:space="preserve"> </w:t>
      </w:r>
      <w:r w:rsidR="00F931A8">
        <w:rPr>
          <w:sz w:val="24"/>
          <w:szCs w:val="24"/>
        </w:rPr>
        <w:t xml:space="preserve">Busy serving millions of customer every week continuing to have their loyalty </w:t>
      </w:r>
      <w:r w:rsidR="002F434F">
        <w:rPr>
          <w:sz w:val="24"/>
          <w:szCs w:val="24"/>
        </w:rPr>
        <w:t>and trust in customers. In the recent years Aldi and Lidl became the strongest competitors for Tesco in the grocery market. In</w:t>
      </w:r>
      <w:r w:rsidR="00346DE4">
        <w:rPr>
          <w:sz w:val="24"/>
          <w:szCs w:val="24"/>
        </w:rPr>
        <w:t xml:space="preserve"> September</w:t>
      </w:r>
      <w:r w:rsidR="002F434F">
        <w:rPr>
          <w:sz w:val="24"/>
          <w:szCs w:val="24"/>
        </w:rPr>
        <w:t xml:space="preserve"> 2018 Tesco launched a budget store called Jacks </w:t>
      </w:r>
      <w:r w:rsidR="00346DE4">
        <w:rPr>
          <w:sz w:val="24"/>
          <w:szCs w:val="24"/>
        </w:rPr>
        <w:t>to compete with Aldi and Lidl, the new brand Jacks would offer more limited range of products than the average Tesco store, and could be major advantage in the grocery market.</w:t>
      </w:r>
      <w:r w:rsidR="004B7C1E">
        <w:rPr>
          <w:sz w:val="24"/>
          <w:szCs w:val="24"/>
        </w:rPr>
        <w:t xml:space="preserve"> The success of Tesco can be attributed to the strength of its brand and customer loyalty. Tesco has won numerous awards </w:t>
      </w:r>
      <w:r w:rsidR="0042447C">
        <w:rPr>
          <w:sz w:val="24"/>
          <w:szCs w:val="24"/>
        </w:rPr>
        <w:t>for its retail excellence, the product and service that is provided by Tesco is in high demand, and always putting the customers first by having products available. They do a huge lot of research first before making products. They offer wide range of service for the customers. With Brexit problem once it will happen it will be a “heartache for Tesco”  Tesco will not get reasonable deal on fresh foods if they do the price will shoot up really high, it will have effects on the suppliers the price will change and Tesco will lose customers</w:t>
      </w:r>
      <w:r w:rsidR="0009238F">
        <w:rPr>
          <w:sz w:val="24"/>
          <w:szCs w:val="24"/>
        </w:rPr>
        <w:t xml:space="preserve"> or customer will have to compromise, UK doesn’t harvest any fresh food due to the weather and supplies that is why fresh produce is imported by other countries, Tesco is planning to stockpile food over no-deal Brexit fears, and supplies dry food that could built up.</w:t>
      </w:r>
    </w:p>
    <w:p w:rsidR="00F45442" w:rsidRDefault="00F45442">
      <w:pPr>
        <w:rPr>
          <w:color w:val="00B0F0"/>
          <w:sz w:val="36"/>
          <w:szCs w:val="36"/>
        </w:rPr>
      </w:pPr>
    </w:p>
    <w:p w:rsidR="00F45442" w:rsidRDefault="00F45442">
      <w:pPr>
        <w:rPr>
          <w:color w:val="00B0F0"/>
          <w:sz w:val="36"/>
          <w:szCs w:val="36"/>
        </w:rPr>
      </w:pPr>
    </w:p>
    <w:p w:rsidR="00F45442" w:rsidRDefault="00F45442">
      <w:pPr>
        <w:rPr>
          <w:color w:val="00B0F0"/>
          <w:sz w:val="36"/>
          <w:szCs w:val="36"/>
        </w:rPr>
      </w:pPr>
    </w:p>
    <w:p w:rsidR="00F45442" w:rsidRDefault="00F45442">
      <w:pPr>
        <w:rPr>
          <w:color w:val="00B0F0"/>
          <w:sz w:val="36"/>
          <w:szCs w:val="36"/>
        </w:rPr>
      </w:pPr>
    </w:p>
    <w:p w:rsidR="00F45442" w:rsidRDefault="00F45442">
      <w:pPr>
        <w:rPr>
          <w:color w:val="00B0F0"/>
          <w:sz w:val="36"/>
          <w:szCs w:val="36"/>
        </w:rPr>
      </w:pPr>
    </w:p>
    <w:p w:rsidR="00F45442" w:rsidRDefault="00F45442">
      <w:pPr>
        <w:rPr>
          <w:color w:val="00B0F0"/>
          <w:sz w:val="36"/>
          <w:szCs w:val="36"/>
        </w:rPr>
      </w:pPr>
    </w:p>
    <w:p w:rsidR="00F45442" w:rsidRDefault="00F45442">
      <w:pPr>
        <w:rPr>
          <w:color w:val="00B0F0"/>
          <w:sz w:val="36"/>
          <w:szCs w:val="36"/>
        </w:rPr>
      </w:pPr>
    </w:p>
    <w:p w:rsidR="00F45442" w:rsidRDefault="00F45442">
      <w:pPr>
        <w:rPr>
          <w:color w:val="00B0F0"/>
          <w:sz w:val="36"/>
          <w:szCs w:val="36"/>
        </w:rPr>
      </w:pPr>
    </w:p>
    <w:p w:rsidR="00F45442" w:rsidRPr="002B5926" w:rsidRDefault="00C71294">
      <w:pPr>
        <w:rPr>
          <w:color w:val="00B0F0"/>
          <w:sz w:val="36"/>
          <w:szCs w:val="36"/>
        </w:rPr>
      </w:pPr>
      <w:r>
        <w:rPr>
          <w:color w:val="00B0F0"/>
          <w:sz w:val="36"/>
          <w:szCs w:val="36"/>
        </w:rPr>
        <w:t xml:space="preserve">1.0 </w:t>
      </w:r>
      <w:r w:rsidR="00F45442">
        <w:rPr>
          <w:color w:val="00B0F0"/>
          <w:sz w:val="36"/>
          <w:szCs w:val="36"/>
        </w:rPr>
        <w:t>Introduction</w:t>
      </w:r>
    </w:p>
    <w:p w:rsidR="00F45442" w:rsidRDefault="00F45442" w:rsidP="00F45442">
      <w:pPr>
        <w:pStyle w:val="NormalWeb"/>
        <w:rPr>
          <w:color w:val="000000"/>
        </w:rPr>
      </w:pPr>
      <w:r>
        <w:rPr>
          <w:color w:val="000000"/>
        </w:rPr>
        <w:t xml:space="preserve">Tesco started off in 1919 by stall trader named Jack Cohen based in East London. Whilst setting up his stall, he had a mission statement which was to “Put affordable food in the reach of everyone”. The first Tesco store opened in 1929 in London. By the 1930’s Jack Cohen brought plots of land around London for the expansion of his business. In 1948, there has been a development of the Tesco stores for the first self-service stores. The customers were a bit hesitant of these stores at first which then became the norm. The opportunity to expand the range of products available to the customers was prevailed from this. Tesco started to sell other household good such as televisions, toasters at a lower cost price due to the competition of other supermarket chains taking over. To retain loyal customers, in 1963 they introduced the ‘Green shield stamps’ for spending money at their store. These were redeemable in exchange for other products at their stores in order to retain customers. </w:t>
      </w:r>
    </w:p>
    <w:p w:rsidR="00F45442" w:rsidRDefault="00F45442" w:rsidP="00F45442">
      <w:pPr>
        <w:pStyle w:val="NormalWeb"/>
        <w:rPr>
          <w:color w:val="000000"/>
        </w:rPr>
      </w:pPr>
      <w:r>
        <w:rPr>
          <w:color w:val="000000"/>
        </w:rPr>
        <w:t xml:space="preserve">In 1968, a major development of their first superstore was opened on Sussex of 40, 000 sq. ft. selling a range of non- food items as well as groceries. The Victor Value chain was also brought within the same year. </w:t>
      </w:r>
    </w:p>
    <w:p w:rsidR="00F45442" w:rsidRDefault="00F45442" w:rsidP="00F45442">
      <w:pPr>
        <w:pStyle w:val="NormalWeb"/>
        <w:rPr>
          <w:color w:val="000000"/>
        </w:rPr>
      </w:pPr>
      <w:r>
        <w:rPr>
          <w:color w:val="000000"/>
        </w:rPr>
        <w:t xml:space="preserve">Petrol Garages were opened in 1973 offering low petrol prices at major </w:t>
      </w:r>
      <w:r w:rsidR="002C3FCC">
        <w:rPr>
          <w:color w:val="000000"/>
        </w:rPr>
        <w:t>Tesco</w:t>
      </w:r>
      <w:r>
        <w:rPr>
          <w:color w:val="000000"/>
        </w:rPr>
        <w:t xml:space="preserve"> sites. </w:t>
      </w:r>
    </w:p>
    <w:p w:rsidR="00F45442" w:rsidRDefault="00F45442" w:rsidP="00F45442">
      <w:pPr>
        <w:pStyle w:val="NormalWeb"/>
        <w:rPr>
          <w:color w:val="000000"/>
        </w:rPr>
      </w:pPr>
      <w:r>
        <w:rPr>
          <w:color w:val="000000"/>
        </w:rPr>
        <w:t xml:space="preserve">To reduce prices more for the customers, ‘Checkout 82’ was launched, which reduced prices of 1500 products by 3% - 26%. </w:t>
      </w:r>
    </w:p>
    <w:p w:rsidR="00F45442" w:rsidRDefault="00F45442" w:rsidP="00F45442">
      <w:pPr>
        <w:pStyle w:val="NormalWeb"/>
        <w:rPr>
          <w:color w:val="000000"/>
        </w:rPr>
      </w:pPr>
      <w:r>
        <w:rPr>
          <w:color w:val="000000"/>
        </w:rPr>
        <w:t xml:space="preserve">In 1985, the ‘healthy-eating’ range was launched of their own branded products for affordable healthy food. </w:t>
      </w:r>
    </w:p>
    <w:p w:rsidR="00F45442" w:rsidRDefault="00F45442" w:rsidP="00F45442">
      <w:pPr>
        <w:pStyle w:val="NormalWeb"/>
        <w:rPr>
          <w:color w:val="000000"/>
        </w:rPr>
      </w:pPr>
      <w:r>
        <w:rPr>
          <w:color w:val="000000"/>
        </w:rPr>
        <w:t xml:space="preserve">In the attempt to improve their ‘social’ role of the society and environment, the ‘computers of schools’ scheme was initiated in 1992 which helped raise £182 million worth of equipment in schools. </w:t>
      </w:r>
    </w:p>
    <w:p w:rsidR="00F45442" w:rsidRDefault="00F45442" w:rsidP="00F45442">
      <w:pPr>
        <w:pStyle w:val="NormalWeb"/>
        <w:rPr>
          <w:color w:val="000000"/>
        </w:rPr>
      </w:pPr>
      <w:r>
        <w:rPr>
          <w:color w:val="000000"/>
        </w:rPr>
        <w:t xml:space="preserve">Smaller, local Tesco stores were opened, forcing other local business to close due to the competition of low prices. Tesco Extra stores were also developed as they were entering into the electrical goods market. </w:t>
      </w:r>
    </w:p>
    <w:p w:rsidR="00F45442" w:rsidRDefault="00F45442" w:rsidP="00F45442">
      <w:pPr>
        <w:pStyle w:val="NormalWeb"/>
        <w:rPr>
          <w:color w:val="000000"/>
        </w:rPr>
      </w:pPr>
      <w:r>
        <w:rPr>
          <w:color w:val="000000"/>
        </w:rPr>
        <w:t xml:space="preserve">Tesco value products were launched which has a wider choice of products at low prices. </w:t>
      </w:r>
    </w:p>
    <w:p w:rsidR="00F45442" w:rsidRDefault="00F45442" w:rsidP="00F45442">
      <w:pPr>
        <w:pStyle w:val="NormalWeb"/>
        <w:rPr>
          <w:color w:val="000000"/>
        </w:rPr>
      </w:pPr>
      <w:r>
        <w:rPr>
          <w:color w:val="000000"/>
        </w:rPr>
        <w:t>In 1993, the ‘Every little helps’ campaign was launched attracting a substant</w:t>
      </w:r>
      <w:r w:rsidR="00CB5468">
        <w:rPr>
          <w:color w:val="000000"/>
        </w:rPr>
        <w:t>ial 1.3 million customers over 2</w:t>
      </w:r>
      <w:r>
        <w:rPr>
          <w:color w:val="000000"/>
        </w:rPr>
        <w:t xml:space="preserve"> years. </w:t>
      </w:r>
    </w:p>
    <w:p w:rsidR="00F45442" w:rsidRDefault="00F45442" w:rsidP="00F45442">
      <w:pPr>
        <w:pStyle w:val="NormalWeb"/>
        <w:rPr>
          <w:color w:val="000000"/>
        </w:rPr>
      </w:pPr>
      <w:r>
        <w:rPr>
          <w:color w:val="000000"/>
        </w:rPr>
        <w:t xml:space="preserve">In 1995, plans were made to expand their business overseas to Czech Republic, Slovakia, Poland, Ireland, Thailand and Malaysia, and </w:t>
      </w:r>
      <w:r w:rsidR="002C3FCC">
        <w:rPr>
          <w:color w:val="000000"/>
        </w:rPr>
        <w:t>India</w:t>
      </w:r>
      <w:r>
        <w:rPr>
          <w:color w:val="000000"/>
        </w:rPr>
        <w:t xml:space="preserve">, and were successful within a decade. </w:t>
      </w:r>
    </w:p>
    <w:p w:rsidR="00F45442" w:rsidRDefault="00F45442" w:rsidP="00F45442">
      <w:pPr>
        <w:pStyle w:val="NormalWeb"/>
        <w:rPr>
          <w:color w:val="000000"/>
        </w:rPr>
      </w:pPr>
      <w:r>
        <w:rPr>
          <w:color w:val="000000"/>
        </w:rPr>
        <w:t>In 1995, another loyalty schemed commenced of the ‘Tesco Club</w:t>
      </w:r>
      <w:r w:rsidR="00CB5468">
        <w:rPr>
          <w:color w:val="000000"/>
        </w:rPr>
        <w:t xml:space="preserve"> </w:t>
      </w:r>
      <w:r>
        <w:rPr>
          <w:color w:val="000000"/>
        </w:rPr>
        <w:t xml:space="preserve">card’ attracting 5 million customers in the first year, overtaking Sainsbury’s market share by 1997. </w:t>
      </w:r>
    </w:p>
    <w:p w:rsidR="00F45442" w:rsidRDefault="00F45442" w:rsidP="00F45442">
      <w:pPr>
        <w:pStyle w:val="NormalWeb"/>
        <w:rPr>
          <w:color w:val="000000"/>
        </w:rPr>
      </w:pPr>
      <w:r>
        <w:rPr>
          <w:color w:val="000000"/>
        </w:rPr>
        <w:t xml:space="preserve">Expanding their business further, Tesco entered the financial services market launching the Tesco personal finance saving account. </w:t>
      </w:r>
    </w:p>
    <w:p w:rsidR="00F45442" w:rsidRDefault="00F45442" w:rsidP="00F45442">
      <w:pPr>
        <w:pStyle w:val="NormalWeb"/>
        <w:rPr>
          <w:color w:val="000000"/>
        </w:rPr>
      </w:pPr>
      <w:r>
        <w:rPr>
          <w:color w:val="000000"/>
        </w:rPr>
        <w:lastRenderedPageBreak/>
        <w:t xml:space="preserve">Try to fill in more gaps in the market, the ‘Tesco finest’ range was launched to bring in more wealthy customers. </w:t>
      </w:r>
    </w:p>
    <w:p w:rsidR="00F45442" w:rsidRDefault="00F45442" w:rsidP="00F45442">
      <w:pPr>
        <w:pStyle w:val="NormalWeb"/>
        <w:rPr>
          <w:color w:val="000000"/>
        </w:rPr>
      </w:pPr>
      <w:r>
        <w:rPr>
          <w:color w:val="000000"/>
        </w:rPr>
        <w:t xml:space="preserve">Tesco continued to expand their business in the millennium by launching the online shopping site with more and more customers visiting their site every day. </w:t>
      </w:r>
    </w:p>
    <w:p w:rsidR="00F45442" w:rsidRDefault="00F45442" w:rsidP="00F45442">
      <w:pPr>
        <w:pStyle w:val="NormalWeb"/>
        <w:rPr>
          <w:color w:val="000000"/>
        </w:rPr>
      </w:pPr>
      <w:r>
        <w:rPr>
          <w:color w:val="000000"/>
        </w:rPr>
        <w:t xml:space="preserve">In 2001, the F&amp;F launched a clothing line with a range of stylish and affordable clothing. </w:t>
      </w:r>
    </w:p>
    <w:p w:rsidR="00F45442" w:rsidRDefault="00F45442" w:rsidP="00F45442">
      <w:pPr>
        <w:pStyle w:val="NormalWeb"/>
        <w:rPr>
          <w:color w:val="000000"/>
        </w:rPr>
      </w:pPr>
      <w:r>
        <w:rPr>
          <w:color w:val="000000"/>
        </w:rPr>
        <w:t>The Club</w:t>
      </w:r>
      <w:r w:rsidR="00CB5468">
        <w:rPr>
          <w:color w:val="000000"/>
        </w:rPr>
        <w:t xml:space="preserve"> </w:t>
      </w:r>
      <w:r>
        <w:rPr>
          <w:color w:val="000000"/>
        </w:rPr>
        <w:t xml:space="preserve">card was re-launched in 2009, where customers are able to double up their vouchers. </w:t>
      </w:r>
    </w:p>
    <w:p w:rsidR="00F45442" w:rsidRDefault="00F45442" w:rsidP="00F45442">
      <w:pPr>
        <w:pStyle w:val="NormalWeb"/>
        <w:rPr>
          <w:color w:val="000000"/>
        </w:rPr>
      </w:pPr>
      <w:r>
        <w:rPr>
          <w:color w:val="000000"/>
        </w:rPr>
        <w:t xml:space="preserve">In 2012, the ‘everyday’ range was launched replacing the ‘Tesco Value’ range. </w:t>
      </w:r>
    </w:p>
    <w:p w:rsidR="00F45442" w:rsidRDefault="00F45442" w:rsidP="00F45442">
      <w:pPr>
        <w:pStyle w:val="NormalWeb"/>
        <w:rPr>
          <w:color w:val="000000"/>
        </w:rPr>
      </w:pPr>
      <w:r>
        <w:rPr>
          <w:color w:val="000000"/>
        </w:rPr>
        <w:t>They continue to expand the range of services to offer to customers such as, mortgages with the benefit of Club</w:t>
      </w:r>
      <w:r w:rsidR="00CB5468">
        <w:rPr>
          <w:color w:val="000000"/>
        </w:rPr>
        <w:t xml:space="preserve"> </w:t>
      </w:r>
      <w:r>
        <w:rPr>
          <w:color w:val="000000"/>
        </w:rPr>
        <w:t xml:space="preserve">card points. </w:t>
      </w:r>
    </w:p>
    <w:p w:rsidR="00F45442" w:rsidRDefault="00CB5468" w:rsidP="00F45442">
      <w:pPr>
        <w:pStyle w:val="NormalWeb"/>
        <w:rPr>
          <w:color w:val="000000"/>
        </w:rPr>
      </w:pPr>
      <w:r>
        <w:rPr>
          <w:color w:val="000000"/>
        </w:rPr>
        <w:t>In 2015, the five pence</w:t>
      </w:r>
      <w:r w:rsidR="00F45442">
        <w:rPr>
          <w:color w:val="000000"/>
        </w:rPr>
        <w:t xml:space="preserve"> charge for the bags was used in order to fund green projects in the local communities. </w:t>
      </w:r>
    </w:p>
    <w:p w:rsidR="00F45442" w:rsidRDefault="00F45442" w:rsidP="00F45442">
      <w:pPr>
        <w:pStyle w:val="NormalWeb"/>
        <w:rPr>
          <w:color w:val="000000"/>
        </w:rPr>
      </w:pPr>
      <w:r>
        <w:rPr>
          <w:color w:val="000000"/>
        </w:rPr>
        <w:t xml:space="preserve">Tesco merges with booker in 2018, to open up opportunities for the business. </w:t>
      </w:r>
    </w:p>
    <w:p w:rsidR="00F45442" w:rsidRDefault="00F45442" w:rsidP="00F45442">
      <w:pPr>
        <w:pStyle w:val="NormalWeb"/>
        <w:rPr>
          <w:color w:val="000000"/>
        </w:rPr>
      </w:pPr>
      <w:r>
        <w:rPr>
          <w:color w:val="000000"/>
        </w:rPr>
        <w:t xml:space="preserve">Tesco currently aims for healthier products in the product portfolio. They are working to reduce salt, sugar, fat and calories in their products and still taste great. It aims to be healthy and nutritious while continuously keeping their costs down to make the products affordable. They are working to increase the fibre contents in the products after researching that most people in the UK have less of it. They are making their products nutritious for those with specific dietary needs (Tesco, 2019). </w:t>
      </w:r>
    </w:p>
    <w:p w:rsidR="00F45442" w:rsidRDefault="00F45442" w:rsidP="00F45442">
      <w:pPr>
        <w:pStyle w:val="NormalWeb"/>
        <w:rPr>
          <w:color w:val="000000"/>
        </w:rPr>
      </w:pPr>
    </w:p>
    <w:p w:rsidR="00F45442" w:rsidRDefault="00F45442" w:rsidP="00F45442">
      <w:pPr>
        <w:pStyle w:val="NormalWeb"/>
        <w:rPr>
          <w:color w:val="000000"/>
        </w:rPr>
      </w:pPr>
    </w:p>
    <w:p w:rsidR="00F45442" w:rsidRDefault="00F45442" w:rsidP="00F45442">
      <w:pPr>
        <w:pStyle w:val="NormalWeb"/>
        <w:rPr>
          <w:color w:val="000000"/>
        </w:rPr>
      </w:pPr>
    </w:p>
    <w:p w:rsidR="00F45442" w:rsidRDefault="00F45442" w:rsidP="00F45442">
      <w:pPr>
        <w:pStyle w:val="NormalWeb"/>
        <w:rPr>
          <w:color w:val="000000"/>
        </w:rPr>
      </w:pPr>
    </w:p>
    <w:p w:rsidR="00F45442" w:rsidRDefault="00F45442" w:rsidP="00F45442">
      <w:pPr>
        <w:pStyle w:val="NormalWeb"/>
        <w:rPr>
          <w:color w:val="000000"/>
        </w:rPr>
      </w:pPr>
    </w:p>
    <w:p w:rsidR="00F45442" w:rsidRDefault="00F45442" w:rsidP="00F45442">
      <w:pPr>
        <w:pStyle w:val="NormalWeb"/>
        <w:rPr>
          <w:color w:val="000000"/>
        </w:rPr>
      </w:pPr>
    </w:p>
    <w:p w:rsidR="00C71294" w:rsidRDefault="00C71294" w:rsidP="00F45442">
      <w:pPr>
        <w:pStyle w:val="NormalWeb"/>
        <w:rPr>
          <w:color w:val="0070C0"/>
          <w:sz w:val="36"/>
          <w:szCs w:val="36"/>
        </w:rPr>
      </w:pPr>
    </w:p>
    <w:p w:rsidR="00C71294" w:rsidRDefault="00C71294" w:rsidP="00F45442">
      <w:pPr>
        <w:pStyle w:val="NormalWeb"/>
        <w:rPr>
          <w:color w:val="0070C0"/>
          <w:sz w:val="36"/>
          <w:szCs w:val="36"/>
        </w:rPr>
      </w:pPr>
    </w:p>
    <w:p w:rsidR="00C71294" w:rsidRDefault="00C71294" w:rsidP="00F45442">
      <w:pPr>
        <w:pStyle w:val="NormalWeb"/>
        <w:rPr>
          <w:color w:val="0070C0"/>
          <w:sz w:val="36"/>
          <w:szCs w:val="36"/>
        </w:rPr>
      </w:pPr>
    </w:p>
    <w:p w:rsidR="00C71294" w:rsidRDefault="00C71294" w:rsidP="00F45442">
      <w:pPr>
        <w:pStyle w:val="NormalWeb"/>
        <w:rPr>
          <w:color w:val="0070C0"/>
          <w:sz w:val="36"/>
          <w:szCs w:val="36"/>
        </w:rPr>
      </w:pPr>
    </w:p>
    <w:p w:rsidR="00C71294" w:rsidRDefault="00C71294" w:rsidP="00F45442">
      <w:pPr>
        <w:pStyle w:val="NormalWeb"/>
        <w:rPr>
          <w:color w:val="0070C0"/>
          <w:sz w:val="36"/>
          <w:szCs w:val="36"/>
        </w:rPr>
      </w:pPr>
    </w:p>
    <w:p w:rsidR="00F45442" w:rsidRDefault="00C71294" w:rsidP="00F45442">
      <w:pPr>
        <w:pStyle w:val="NormalWeb"/>
        <w:rPr>
          <w:color w:val="0070C0"/>
          <w:sz w:val="36"/>
          <w:szCs w:val="36"/>
        </w:rPr>
      </w:pPr>
      <w:r>
        <w:rPr>
          <w:color w:val="0070C0"/>
          <w:sz w:val="36"/>
          <w:szCs w:val="36"/>
        </w:rPr>
        <w:t xml:space="preserve">2.0 </w:t>
      </w:r>
      <w:r w:rsidR="001B6D8E">
        <w:rPr>
          <w:color w:val="0070C0"/>
          <w:sz w:val="36"/>
          <w:szCs w:val="36"/>
        </w:rPr>
        <w:t>SWOT Analysis</w:t>
      </w:r>
    </w:p>
    <w:p w:rsidR="001B6D8E" w:rsidRDefault="006738A7" w:rsidP="00F45442">
      <w:pPr>
        <w:pStyle w:val="NormalWeb"/>
        <w:rPr>
          <w:color w:val="FF0000"/>
        </w:rPr>
      </w:pPr>
      <w:r>
        <w:rPr>
          <w:color w:val="FF0000"/>
        </w:rPr>
        <w:t>Strengths</w:t>
      </w:r>
    </w:p>
    <w:p w:rsidR="006738A7" w:rsidRDefault="006738A7" w:rsidP="002A361A">
      <w:pPr>
        <w:pStyle w:val="NormalWeb"/>
        <w:numPr>
          <w:ilvl w:val="0"/>
          <w:numId w:val="3"/>
        </w:numPr>
      </w:pPr>
      <w:r>
        <w:t>Tesco has won numerous awards for its retail excellence, customer service and shopping experience</w:t>
      </w:r>
      <w:r w:rsidR="005B2211">
        <w:t xml:space="preserve">. This portray a positive image for themselves in the supermarket industry. </w:t>
      </w:r>
    </w:p>
    <w:p w:rsidR="006738A7" w:rsidRDefault="006738A7" w:rsidP="002A361A">
      <w:pPr>
        <w:pStyle w:val="NormalWeb"/>
        <w:numPr>
          <w:ilvl w:val="0"/>
          <w:numId w:val="3"/>
        </w:numPr>
      </w:pPr>
      <w:r>
        <w:t xml:space="preserve">Largest and most profitable </w:t>
      </w:r>
      <w:r w:rsidR="005B2211">
        <w:t>supermarkets and retail formats. Selling a wide range of products in the store attracts more and more customers.</w:t>
      </w:r>
    </w:p>
    <w:p w:rsidR="006738A7" w:rsidRDefault="006738A7" w:rsidP="002A361A">
      <w:pPr>
        <w:pStyle w:val="NormalWeb"/>
        <w:numPr>
          <w:ilvl w:val="0"/>
          <w:numId w:val="3"/>
        </w:numPr>
      </w:pPr>
      <w:r>
        <w:t>Tesco ha</w:t>
      </w:r>
      <w:r w:rsidR="002A361A">
        <w:t>s a long-standing history in UK. The development of how the Tesco has expanded from a small market stall to the biggest supermarket currently in the UK.</w:t>
      </w:r>
    </w:p>
    <w:p w:rsidR="006738A7" w:rsidRDefault="002A361A" w:rsidP="00F45442">
      <w:pPr>
        <w:pStyle w:val="NormalWeb"/>
        <w:numPr>
          <w:ilvl w:val="0"/>
          <w:numId w:val="3"/>
        </w:numPr>
      </w:pPr>
      <w:r>
        <w:t xml:space="preserve">The products and services that is provided by Tesco is in high demand and current. </w:t>
      </w:r>
    </w:p>
    <w:p w:rsidR="006738A7" w:rsidRDefault="006738A7" w:rsidP="002A361A">
      <w:pPr>
        <w:pStyle w:val="NormalWeb"/>
        <w:numPr>
          <w:ilvl w:val="0"/>
          <w:numId w:val="3"/>
        </w:numPr>
      </w:pPr>
      <w:r>
        <w:t>High productivity and sales</w:t>
      </w:r>
      <w:r w:rsidR="002A361A">
        <w:t xml:space="preserve"> for their products.</w:t>
      </w:r>
    </w:p>
    <w:p w:rsidR="006738A7" w:rsidRDefault="006738A7" w:rsidP="002A361A">
      <w:pPr>
        <w:pStyle w:val="NormalWeb"/>
        <w:numPr>
          <w:ilvl w:val="0"/>
          <w:numId w:val="3"/>
        </w:numPr>
      </w:pPr>
      <w:r>
        <w:t>Highly Qualified staff</w:t>
      </w:r>
      <w:r w:rsidR="002A361A">
        <w:t xml:space="preserve"> giving the customers the best customer service the can.</w:t>
      </w:r>
    </w:p>
    <w:p w:rsidR="008C52EB" w:rsidRDefault="00E91945" w:rsidP="002A361A">
      <w:pPr>
        <w:pStyle w:val="NormalWeb"/>
        <w:numPr>
          <w:ilvl w:val="0"/>
          <w:numId w:val="3"/>
        </w:numPr>
      </w:pPr>
      <w:r>
        <w:t xml:space="preserve">Loyalty schemes </w:t>
      </w:r>
      <w:r w:rsidR="002A361A">
        <w:t>for customers</w:t>
      </w:r>
      <w:r w:rsidR="00D6420F">
        <w:t xml:space="preserve"> who shop and use their regularly to prevent them going to other competitors.</w:t>
      </w:r>
    </w:p>
    <w:p w:rsidR="00E91945" w:rsidRDefault="00E91945" w:rsidP="00D6420F">
      <w:pPr>
        <w:pStyle w:val="NormalWeb"/>
        <w:numPr>
          <w:ilvl w:val="0"/>
          <w:numId w:val="3"/>
        </w:numPr>
      </w:pPr>
      <w:r>
        <w:t>Highly valued in the market</w:t>
      </w:r>
      <w:r w:rsidR="00D6420F">
        <w:t xml:space="preserve"> with an aim of keeping their prices low.</w:t>
      </w:r>
    </w:p>
    <w:p w:rsidR="00D6420F" w:rsidRDefault="00D6420F" w:rsidP="00D6420F">
      <w:pPr>
        <w:pStyle w:val="NormalWeb"/>
        <w:numPr>
          <w:ilvl w:val="0"/>
          <w:numId w:val="3"/>
        </w:numPr>
      </w:pPr>
      <w:r>
        <w:t xml:space="preserve">Always putting the customers first by having products available for their needs (such as everyday value for the low in-come families and Tesco finest for the luxury products) </w:t>
      </w:r>
    </w:p>
    <w:p w:rsidR="00D6420F" w:rsidRDefault="00D6420F" w:rsidP="00D6420F">
      <w:pPr>
        <w:pStyle w:val="NormalWeb"/>
        <w:numPr>
          <w:ilvl w:val="0"/>
          <w:numId w:val="3"/>
        </w:numPr>
      </w:pPr>
      <w:r>
        <w:t>They use a lot of research before making a product (healthy product using low salt, sugar etc. but making sure the quality and taste is still good).</w:t>
      </w:r>
    </w:p>
    <w:p w:rsidR="00D6420F" w:rsidRDefault="00A93143" w:rsidP="00D6420F">
      <w:pPr>
        <w:pStyle w:val="NormalWeb"/>
        <w:numPr>
          <w:ilvl w:val="0"/>
          <w:numId w:val="3"/>
        </w:numPr>
      </w:pPr>
      <w:r>
        <w:t>They offer a wide range of services for the customers, such as fuel, mortgages at competitive price.</w:t>
      </w:r>
    </w:p>
    <w:p w:rsidR="008C52EB" w:rsidRDefault="008C52EB" w:rsidP="00F45442">
      <w:pPr>
        <w:pStyle w:val="NormalWeb"/>
        <w:rPr>
          <w:color w:val="FF0000"/>
        </w:rPr>
      </w:pPr>
      <w:r>
        <w:rPr>
          <w:color w:val="FF0000"/>
        </w:rPr>
        <w:t>Weaknesses</w:t>
      </w:r>
    </w:p>
    <w:p w:rsidR="00C32CF8" w:rsidRDefault="00C32CF8" w:rsidP="00C32CF8">
      <w:pPr>
        <w:pStyle w:val="NormalWeb"/>
        <w:numPr>
          <w:ilvl w:val="0"/>
          <w:numId w:val="4"/>
        </w:numPr>
        <w:rPr>
          <w:color w:val="000000"/>
        </w:rPr>
      </w:pPr>
      <w:r>
        <w:rPr>
          <w:color w:val="000000"/>
        </w:rPr>
        <w:t xml:space="preserve">Tesco are not operating as well as they are vulnerable to certain external factors, finance profit levels were impacted during the recent credit crisis, and still not rebound from this global event. </w:t>
      </w:r>
    </w:p>
    <w:p w:rsidR="00C32CF8" w:rsidRDefault="00C32CF8" w:rsidP="00C32CF8">
      <w:pPr>
        <w:pStyle w:val="NormalWeb"/>
        <w:numPr>
          <w:ilvl w:val="0"/>
          <w:numId w:val="4"/>
        </w:numPr>
        <w:rPr>
          <w:color w:val="000000"/>
        </w:rPr>
      </w:pPr>
      <w:r>
        <w:rPr>
          <w:color w:val="000000"/>
        </w:rPr>
        <w:t xml:space="preserve">There are a lot of competitive pressures that have led to price wars. </w:t>
      </w:r>
    </w:p>
    <w:p w:rsidR="00C32CF8" w:rsidRDefault="00C32CF8" w:rsidP="00C32CF8">
      <w:pPr>
        <w:pStyle w:val="NormalWeb"/>
        <w:numPr>
          <w:ilvl w:val="0"/>
          <w:numId w:val="4"/>
        </w:numPr>
        <w:rPr>
          <w:color w:val="000000"/>
        </w:rPr>
      </w:pPr>
      <w:r>
        <w:rPr>
          <w:color w:val="000000"/>
        </w:rPr>
        <w:t xml:space="preserve">Tesco might not have done as much market research as they should have done for some of their services available in the market. </w:t>
      </w:r>
    </w:p>
    <w:p w:rsidR="00C32CF8" w:rsidRDefault="00C32CF8" w:rsidP="00C32CF8">
      <w:pPr>
        <w:pStyle w:val="NormalWeb"/>
        <w:numPr>
          <w:ilvl w:val="0"/>
          <w:numId w:val="4"/>
        </w:numPr>
        <w:rPr>
          <w:color w:val="000000"/>
        </w:rPr>
      </w:pPr>
      <w:r>
        <w:rPr>
          <w:color w:val="000000"/>
        </w:rPr>
        <w:t xml:space="preserve">Consumers may have not be buying as many items related to having less disposable </w:t>
      </w:r>
    </w:p>
    <w:p w:rsidR="00C32CF8" w:rsidRDefault="00C32CF8" w:rsidP="00C32CF8">
      <w:pPr>
        <w:pStyle w:val="NormalWeb"/>
        <w:numPr>
          <w:ilvl w:val="0"/>
          <w:numId w:val="4"/>
        </w:numPr>
        <w:rPr>
          <w:color w:val="000000"/>
        </w:rPr>
      </w:pPr>
      <w:r>
        <w:rPr>
          <w:color w:val="000000"/>
        </w:rPr>
        <w:t xml:space="preserve">Highly dependent in the UK and Europe for its sales and may not spend time and resources on developing the markets where it should operate. </w:t>
      </w:r>
    </w:p>
    <w:p w:rsidR="00C32CF8" w:rsidRDefault="00C32CF8" w:rsidP="00C32CF8">
      <w:pPr>
        <w:pStyle w:val="NormalWeb"/>
        <w:numPr>
          <w:ilvl w:val="0"/>
          <w:numId w:val="4"/>
        </w:numPr>
        <w:rPr>
          <w:color w:val="000000"/>
        </w:rPr>
      </w:pPr>
      <w:r>
        <w:rPr>
          <w:color w:val="000000"/>
        </w:rPr>
        <w:t>Developing Tesco Express stores in local areas has subsequently made a lot of other local businesses suffer and close down. Therefore, their image and reputation has had a negative impact from this.</w:t>
      </w:r>
    </w:p>
    <w:p w:rsidR="00C32CF8" w:rsidRDefault="00C32CF8" w:rsidP="00F45442">
      <w:pPr>
        <w:pStyle w:val="NormalWeb"/>
        <w:rPr>
          <w:color w:val="FF0000"/>
        </w:rPr>
      </w:pPr>
    </w:p>
    <w:p w:rsidR="00C32CF8" w:rsidRDefault="00C32CF8" w:rsidP="00F45442">
      <w:pPr>
        <w:pStyle w:val="NormalWeb"/>
        <w:rPr>
          <w:color w:val="FF0000"/>
        </w:rPr>
      </w:pPr>
    </w:p>
    <w:p w:rsidR="00B30178" w:rsidRDefault="00B30178" w:rsidP="00F45442">
      <w:pPr>
        <w:pStyle w:val="NormalWeb"/>
        <w:rPr>
          <w:color w:val="FF0000"/>
        </w:rPr>
      </w:pPr>
    </w:p>
    <w:p w:rsidR="00B30178" w:rsidRDefault="00B30178" w:rsidP="00F45442">
      <w:pPr>
        <w:pStyle w:val="NormalWeb"/>
        <w:rPr>
          <w:color w:val="FF0000"/>
        </w:rPr>
      </w:pPr>
      <w:r>
        <w:rPr>
          <w:color w:val="FF0000"/>
        </w:rPr>
        <w:lastRenderedPageBreak/>
        <w:t>Opportunities</w:t>
      </w:r>
    </w:p>
    <w:p w:rsidR="00A1080D" w:rsidRDefault="00A1080D" w:rsidP="00A1080D">
      <w:pPr>
        <w:pStyle w:val="NormalWeb"/>
        <w:numPr>
          <w:ilvl w:val="0"/>
          <w:numId w:val="5"/>
        </w:numPr>
        <w:rPr>
          <w:color w:val="000000"/>
        </w:rPr>
      </w:pPr>
      <w:r>
        <w:rPr>
          <w:color w:val="000000"/>
        </w:rPr>
        <w:t xml:space="preserve">Tesco could have joint ventures in which local company can help with market research and market intelligence to improve performance in those areas. </w:t>
      </w:r>
    </w:p>
    <w:p w:rsidR="00A1080D" w:rsidRDefault="00A1080D" w:rsidP="00A1080D">
      <w:pPr>
        <w:pStyle w:val="NormalWeb"/>
        <w:numPr>
          <w:ilvl w:val="0"/>
          <w:numId w:val="5"/>
        </w:numPr>
        <w:rPr>
          <w:color w:val="000000"/>
        </w:rPr>
      </w:pPr>
      <w:r>
        <w:rPr>
          <w:color w:val="000000"/>
        </w:rPr>
        <w:t xml:space="preserve">Tesco is significant to grow online shopping as well as home delivery service to more areas. </w:t>
      </w:r>
    </w:p>
    <w:p w:rsidR="00A1080D" w:rsidRDefault="00A1080D" w:rsidP="00A1080D">
      <w:pPr>
        <w:pStyle w:val="NormalWeb"/>
        <w:numPr>
          <w:ilvl w:val="0"/>
          <w:numId w:val="5"/>
        </w:numPr>
        <w:rPr>
          <w:color w:val="000000"/>
        </w:rPr>
      </w:pPr>
      <w:r>
        <w:rPr>
          <w:color w:val="000000"/>
        </w:rPr>
        <w:t xml:space="preserve">Tesco may have private label market </w:t>
      </w:r>
    </w:p>
    <w:p w:rsidR="00A1080D" w:rsidRDefault="00A1080D" w:rsidP="00A1080D">
      <w:pPr>
        <w:pStyle w:val="NormalWeb"/>
        <w:numPr>
          <w:ilvl w:val="0"/>
          <w:numId w:val="5"/>
        </w:numPr>
        <w:rPr>
          <w:color w:val="000000"/>
        </w:rPr>
      </w:pPr>
      <w:r>
        <w:rPr>
          <w:color w:val="000000"/>
        </w:rPr>
        <w:t xml:space="preserve">Recruit more staff at a lower cost. </w:t>
      </w:r>
    </w:p>
    <w:p w:rsidR="00A1080D" w:rsidRDefault="00A1080D" w:rsidP="00A1080D">
      <w:pPr>
        <w:pStyle w:val="NormalWeb"/>
        <w:numPr>
          <w:ilvl w:val="0"/>
          <w:numId w:val="5"/>
        </w:numPr>
        <w:rPr>
          <w:color w:val="000000"/>
        </w:rPr>
      </w:pPr>
      <w:r>
        <w:rPr>
          <w:color w:val="000000"/>
        </w:rPr>
        <w:t xml:space="preserve">There are opportunities for strategic alliances with other brands and admired companies to offer more products or attract more consumers in certain market. </w:t>
      </w:r>
    </w:p>
    <w:p w:rsidR="00A1080D" w:rsidRDefault="00A1080D" w:rsidP="00A1080D">
      <w:pPr>
        <w:pStyle w:val="NormalWeb"/>
        <w:numPr>
          <w:ilvl w:val="0"/>
          <w:numId w:val="5"/>
        </w:numPr>
        <w:rPr>
          <w:color w:val="000000"/>
        </w:rPr>
      </w:pPr>
      <w:r>
        <w:rPr>
          <w:color w:val="000000"/>
        </w:rPr>
        <w:t xml:space="preserve">Building strong product portfolio </w:t>
      </w:r>
    </w:p>
    <w:p w:rsidR="00A1080D" w:rsidRDefault="00A1080D" w:rsidP="00A1080D">
      <w:pPr>
        <w:pStyle w:val="NormalWeb"/>
        <w:numPr>
          <w:ilvl w:val="0"/>
          <w:numId w:val="5"/>
        </w:numPr>
        <w:rPr>
          <w:color w:val="000000"/>
        </w:rPr>
      </w:pPr>
      <w:r>
        <w:rPr>
          <w:color w:val="000000"/>
        </w:rPr>
        <w:t xml:space="preserve">Expansion in India and 3rd world countries to make low price products available to them close by. </w:t>
      </w:r>
    </w:p>
    <w:p w:rsidR="00A1080D" w:rsidRDefault="00A1080D" w:rsidP="00F45442">
      <w:pPr>
        <w:pStyle w:val="NormalWeb"/>
        <w:rPr>
          <w:color w:val="FF0000"/>
        </w:rPr>
      </w:pPr>
    </w:p>
    <w:p w:rsidR="009F7849" w:rsidRDefault="00526897" w:rsidP="00A1080D">
      <w:pPr>
        <w:pStyle w:val="NormalWeb"/>
        <w:rPr>
          <w:color w:val="000000"/>
        </w:rPr>
      </w:pPr>
      <w:r>
        <w:rPr>
          <w:color w:val="FF0000"/>
        </w:rPr>
        <w:t>Threats</w:t>
      </w:r>
    </w:p>
    <w:p w:rsidR="00A1080D" w:rsidRDefault="00A1080D" w:rsidP="009F7849">
      <w:pPr>
        <w:pStyle w:val="NormalWeb"/>
        <w:numPr>
          <w:ilvl w:val="0"/>
          <w:numId w:val="6"/>
        </w:numPr>
        <w:rPr>
          <w:color w:val="000000"/>
        </w:rPr>
      </w:pPr>
      <w:r>
        <w:rPr>
          <w:color w:val="000000"/>
        </w:rPr>
        <w:t xml:space="preserve">Credit crunches will continue to threaten market shares by lower sales in luxury products. </w:t>
      </w:r>
    </w:p>
    <w:p w:rsidR="00A1080D" w:rsidRDefault="00A1080D" w:rsidP="009F7849">
      <w:pPr>
        <w:pStyle w:val="NormalWeb"/>
        <w:numPr>
          <w:ilvl w:val="0"/>
          <w:numId w:val="6"/>
        </w:numPr>
        <w:rPr>
          <w:color w:val="000000"/>
        </w:rPr>
      </w:pPr>
      <w:r>
        <w:rPr>
          <w:color w:val="000000"/>
        </w:rPr>
        <w:t xml:space="preserve">Competitive threats are coming from other global retail. </w:t>
      </w:r>
    </w:p>
    <w:p w:rsidR="00A1080D" w:rsidRDefault="00A1080D" w:rsidP="009F7849">
      <w:pPr>
        <w:pStyle w:val="NormalWeb"/>
        <w:numPr>
          <w:ilvl w:val="0"/>
          <w:numId w:val="6"/>
        </w:numPr>
        <w:rPr>
          <w:color w:val="000000"/>
        </w:rPr>
      </w:pPr>
      <w:r>
        <w:rPr>
          <w:color w:val="000000"/>
        </w:rPr>
        <w:t xml:space="preserve">Food prices are on the rise around the world by the increase of VAT. </w:t>
      </w:r>
    </w:p>
    <w:p w:rsidR="00A1080D" w:rsidRDefault="00A1080D" w:rsidP="009F7849">
      <w:pPr>
        <w:pStyle w:val="NormalWeb"/>
        <w:numPr>
          <w:ilvl w:val="0"/>
          <w:numId w:val="6"/>
        </w:numPr>
        <w:rPr>
          <w:color w:val="000000"/>
        </w:rPr>
      </w:pPr>
      <w:r>
        <w:rPr>
          <w:color w:val="000000"/>
        </w:rPr>
        <w:t xml:space="preserve">Labour threats due to an increased wage and other benefits around the world </w:t>
      </w:r>
    </w:p>
    <w:p w:rsidR="00A1080D" w:rsidRDefault="00A1080D" w:rsidP="009F7849">
      <w:pPr>
        <w:pStyle w:val="NormalWeb"/>
        <w:numPr>
          <w:ilvl w:val="0"/>
          <w:numId w:val="6"/>
        </w:numPr>
        <w:rPr>
          <w:color w:val="000000"/>
        </w:rPr>
      </w:pPr>
      <w:r>
        <w:rPr>
          <w:color w:val="000000"/>
        </w:rPr>
        <w:t xml:space="preserve">Raw materials costs are also threating causing an increase of product prices. Tesco profitability and causing it to expand its supplier network in order to get better pricing on raw materials. </w:t>
      </w:r>
    </w:p>
    <w:p w:rsidR="00A1080D" w:rsidRDefault="00A1080D" w:rsidP="009F7849">
      <w:pPr>
        <w:pStyle w:val="NormalWeb"/>
        <w:numPr>
          <w:ilvl w:val="0"/>
          <w:numId w:val="6"/>
        </w:numPr>
        <w:rPr>
          <w:color w:val="000000"/>
        </w:rPr>
      </w:pPr>
      <w:r>
        <w:rPr>
          <w:color w:val="000000"/>
        </w:rPr>
        <w:t xml:space="preserve">Brexit deals could cause a conflict between suppliers leaving a shortage of the products to sell. This will result in prices to go very high. </w:t>
      </w:r>
    </w:p>
    <w:p w:rsidR="00A1080D" w:rsidRDefault="00A1080D" w:rsidP="009F7849">
      <w:pPr>
        <w:pStyle w:val="NormalWeb"/>
        <w:numPr>
          <w:ilvl w:val="0"/>
          <w:numId w:val="6"/>
        </w:numPr>
        <w:rPr>
          <w:color w:val="000000"/>
        </w:rPr>
      </w:pPr>
      <w:r>
        <w:rPr>
          <w:color w:val="000000"/>
        </w:rPr>
        <w:t xml:space="preserve">Green customers will stop shopping in Tesco due to the amount of plastic waste from groceries. Therefore, they will use more market stalls and local butchers where plastic packaging is not used. </w:t>
      </w:r>
    </w:p>
    <w:p w:rsidR="00A1080D" w:rsidRDefault="00A1080D" w:rsidP="009F7849">
      <w:pPr>
        <w:pStyle w:val="NormalWeb"/>
        <w:numPr>
          <w:ilvl w:val="0"/>
          <w:numId w:val="6"/>
        </w:numPr>
        <w:rPr>
          <w:color w:val="000000"/>
        </w:rPr>
      </w:pPr>
      <w:r>
        <w:rPr>
          <w:color w:val="000000"/>
        </w:rPr>
        <w:t xml:space="preserve">Targeted by Lidl and Aldi who are European supermarket selling low cost good quality groceries. Therefore, customers who are looking to save due to financial crisis, will prefer to go to those stores. </w:t>
      </w:r>
    </w:p>
    <w:p w:rsidR="00A1080D" w:rsidRDefault="00A1080D" w:rsidP="009F7849">
      <w:pPr>
        <w:pStyle w:val="NormalWeb"/>
        <w:numPr>
          <w:ilvl w:val="0"/>
          <w:numId w:val="6"/>
        </w:numPr>
        <w:rPr>
          <w:color w:val="000000"/>
        </w:rPr>
      </w:pPr>
      <w:r>
        <w:rPr>
          <w:color w:val="000000"/>
        </w:rPr>
        <w:t xml:space="preserve">The merging of ASDA and Sainsbury’s can mean that Tesco’s customer would go there. They will have a bigger market share. </w:t>
      </w:r>
    </w:p>
    <w:p w:rsidR="00A1080D" w:rsidRDefault="009F7849" w:rsidP="009F7849">
      <w:pPr>
        <w:pStyle w:val="NormalWeb"/>
        <w:numPr>
          <w:ilvl w:val="0"/>
          <w:numId w:val="6"/>
        </w:numPr>
        <w:rPr>
          <w:color w:val="000000"/>
        </w:rPr>
      </w:pPr>
      <w:r>
        <w:rPr>
          <w:color w:val="000000"/>
        </w:rPr>
        <w:t>*</w:t>
      </w:r>
      <w:r w:rsidR="00A1080D">
        <w:rPr>
          <w:color w:val="000000"/>
        </w:rPr>
        <w:t>Rising raw materials costs evidently means their product prices will increase.</w:t>
      </w:r>
    </w:p>
    <w:p w:rsidR="00526897" w:rsidRDefault="00526897" w:rsidP="00F45442">
      <w:pPr>
        <w:pStyle w:val="NormalWeb"/>
        <w:rPr>
          <w:color w:val="FF0000"/>
        </w:rPr>
      </w:pPr>
    </w:p>
    <w:p w:rsidR="00A1080D" w:rsidRDefault="00A1080D" w:rsidP="00F45442">
      <w:pPr>
        <w:pStyle w:val="NormalWeb"/>
        <w:rPr>
          <w:color w:val="FF0000"/>
        </w:rPr>
      </w:pPr>
    </w:p>
    <w:p w:rsidR="00724DED" w:rsidRDefault="00724DED" w:rsidP="00F45442">
      <w:pPr>
        <w:pStyle w:val="NormalWeb"/>
      </w:pPr>
    </w:p>
    <w:p w:rsidR="00997C47" w:rsidRDefault="00997C47" w:rsidP="00F45442">
      <w:pPr>
        <w:pStyle w:val="NormalWeb"/>
        <w:rPr>
          <w:color w:val="0070C0"/>
          <w:sz w:val="36"/>
          <w:szCs w:val="36"/>
        </w:rPr>
      </w:pPr>
    </w:p>
    <w:p w:rsidR="00997C47" w:rsidRDefault="00997C47" w:rsidP="00F45442">
      <w:pPr>
        <w:pStyle w:val="NormalWeb"/>
        <w:rPr>
          <w:color w:val="0070C0"/>
          <w:sz w:val="36"/>
          <w:szCs w:val="36"/>
        </w:rPr>
      </w:pPr>
    </w:p>
    <w:p w:rsidR="00997C47" w:rsidRDefault="00997C47" w:rsidP="00F45442">
      <w:pPr>
        <w:pStyle w:val="NormalWeb"/>
        <w:rPr>
          <w:color w:val="0070C0"/>
          <w:sz w:val="36"/>
          <w:szCs w:val="36"/>
        </w:rPr>
      </w:pPr>
    </w:p>
    <w:p w:rsidR="009F7849" w:rsidRDefault="009F7849" w:rsidP="00F45442">
      <w:pPr>
        <w:pStyle w:val="NormalWeb"/>
        <w:rPr>
          <w:color w:val="0070C0"/>
          <w:sz w:val="36"/>
          <w:szCs w:val="36"/>
        </w:rPr>
      </w:pPr>
    </w:p>
    <w:p w:rsidR="00724DED" w:rsidRDefault="00C71294" w:rsidP="00F45442">
      <w:pPr>
        <w:pStyle w:val="NormalWeb"/>
        <w:rPr>
          <w:color w:val="0070C0"/>
          <w:sz w:val="36"/>
          <w:szCs w:val="36"/>
        </w:rPr>
      </w:pPr>
      <w:r>
        <w:rPr>
          <w:color w:val="0070C0"/>
          <w:sz w:val="36"/>
          <w:szCs w:val="36"/>
        </w:rPr>
        <w:t xml:space="preserve">3.0 </w:t>
      </w:r>
      <w:r w:rsidR="00724DED">
        <w:rPr>
          <w:color w:val="0070C0"/>
          <w:sz w:val="36"/>
          <w:szCs w:val="36"/>
        </w:rPr>
        <w:t>PESTLE Analysis</w:t>
      </w:r>
    </w:p>
    <w:p w:rsidR="00724DED" w:rsidRDefault="00724DED" w:rsidP="00F45442">
      <w:pPr>
        <w:pStyle w:val="NormalWeb"/>
        <w:rPr>
          <w:color w:val="FF0000"/>
          <w:sz w:val="22"/>
          <w:szCs w:val="22"/>
        </w:rPr>
      </w:pPr>
      <w:r>
        <w:rPr>
          <w:color w:val="FF0000"/>
          <w:sz w:val="22"/>
          <w:szCs w:val="22"/>
        </w:rPr>
        <w:t>Political</w:t>
      </w:r>
    </w:p>
    <w:p w:rsidR="00724DED" w:rsidRPr="00724DED" w:rsidRDefault="00692CE5" w:rsidP="00F45442">
      <w:pPr>
        <w:pStyle w:val="NormalWeb"/>
        <w:rPr>
          <w:sz w:val="22"/>
          <w:szCs w:val="22"/>
        </w:rPr>
      </w:pPr>
      <w:r>
        <w:rPr>
          <w:sz w:val="22"/>
          <w:szCs w:val="22"/>
        </w:rPr>
        <w:t>Tesco is operating in UK, Europe and Asia</w:t>
      </w:r>
      <w:r w:rsidR="00BE1B43">
        <w:rPr>
          <w:sz w:val="22"/>
          <w:szCs w:val="22"/>
        </w:rPr>
        <w:t xml:space="preserve">, it has exposed many political factors that can effect operation of Tesco, and the factors include tax rates, Brexit. Import duty on goods can effect Tesco because it imports some inventory from outside of UK. The tax on large supermarkets known as </w:t>
      </w:r>
      <w:r w:rsidR="00555B44">
        <w:rPr>
          <w:sz w:val="22"/>
          <w:szCs w:val="22"/>
        </w:rPr>
        <w:t xml:space="preserve">“Tesco Tax” was proposed by the local council but UK government refused this initiative mainly to avoid price. </w:t>
      </w:r>
    </w:p>
    <w:p w:rsidR="00724DED" w:rsidRDefault="00555B44" w:rsidP="00F45442">
      <w:pPr>
        <w:pStyle w:val="NormalWeb"/>
        <w:rPr>
          <w:color w:val="FF0000"/>
          <w:sz w:val="22"/>
          <w:szCs w:val="22"/>
        </w:rPr>
      </w:pPr>
      <w:r>
        <w:rPr>
          <w:color w:val="FF0000"/>
          <w:sz w:val="22"/>
          <w:szCs w:val="22"/>
        </w:rPr>
        <w:t xml:space="preserve">Economic </w:t>
      </w:r>
    </w:p>
    <w:p w:rsidR="00555B44" w:rsidRDefault="00555B44" w:rsidP="00F45442">
      <w:pPr>
        <w:pStyle w:val="NormalWeb"/>
        <w:rPr>
          <w:sz w:val="22"/>
          <w:szCs w:val="22"/>
        </w:rPr>
      </w:pPr>
      <w:r>
        <w:rPr>
          <w:sz w:val="22"/>
          <w:szCs w:val="22"/>
        </w:rPr>
        <w:t>Labour cost is an important economic factor tha</w:t>
      </w:r>
      <w:r w:rsidR="00960F92">
        <w:rPr>
          <w:sz w:val="22"/>
          <w:szCs w:val="22"/>
        </w:rPr>
        <w:t xml:space="preserve">t can effect </w:t>
      </w:r>
      <w:r w:rsidR="00D2409C">
        <w:rPr>
          <w:sz w:val="22"/>
          <w:szCs w:val="22"/>
        </w:rPr>
        <w:t>supermarkets,</w:t>
      </w:r>
      <w:r w:rsidR="00EF43A7">
        <w:rPr>
          <w:sz w:val="22"/>
          <w:szCs w:val="22"/>
        </w:rPr>
        <w:t xml:space="preserve"> to negate this influence Tesco can sources goods from low cost countries like china and India, this will help to reduce labour cost.</w:t>
      </w:r>
      <w:r w:rsidR="00D2409C">
        <w:rPr>
          <w:sz w:val="22"/>
          <w:szCs w:val="22"/>
        </w:rPr>
        <w:t xml:space="preserve"> </w:t>
      </w:r>
      <w:r w:rsidR="00A04521">
        <w:rPr>
          <w:sz w:val="22"/>
          <w:szCs w:val="22"/>
        </w:rPr>
        <w:t>The economic factors are large outside the control of the company, but their effects on performance and the marketing mix can be overpowering.</w:t>
      </w:r>
    </w:p>
    <w:p w:rsidR="00A04521" w:rsidRDefault="003809B1" w:rsidP="00F45442">
      <w:pPr>
        <w:pStyle w:val="NormalWeb"/>
        <w:rPr>
          <w:color w:val="FF0000"/>
          <w:sz w:val="22"/>
          <w:szCs w:val="22"/>
        </w:rPr>
      </w:pPr>
      <w:r>
        <w:rPr>
          <w:color w:val="FF0000"/>
          <w:sz w:val="22"/>
          <w:szCs w:val="22"/>
        </w:rPr>
        <w:t>Social</w:t>
      </w:r>
    </w:p>
    <w:p w:rsidR="003809B1" w:rsidRDefault="003809B1" w:rsidP="00F45442">
      <w:pPr>
        <w:pStyle w:val="NormalWeb"/>
        <w:rPr>
          <w:sz w:val="22"/>
          <w:szCs w:val="22"/>
        </w:rPr>
      </w:pPr>
      <w:r>
        <w:rPr>
          <w:sz w:val="22"/>
          <w:szCs w:val="22"/>
        </w:rPr>
        <w:t xml:space="preserve">Social factors on Tesco are demand for goods and service related to the consumer beliefs and attitudes which is another focused issue. Consumers trend are constantly changing over the years. People have tough schedules and want same day and fast delivery with a flexible goods return policy. </w:t>
      </w:r>
    </w:p>
    <w:p w:rsidR="00997C47" w:rsidRDefault="00997C47" w:rsidP="00C6465E">
      <w:pPr>
        <w:pStyle w:val="NormalWeb"/>
        <w:rPr>
          <w:color w:val="0070C0"/>
          <w:sz w:val="36"/>
          <w:szCs w:val="36"/>
        </w:rPr>
      </w:pPr>
    </w:p>
    <w:p w:rsidR="00997C47" w:rsidRDefault="00997C47" w:rsidP="00C6465E">
      <w:pPr>
        <w:pStyle w:val="NormalWeb"/>
        <w:rPr>
          <w:color w:val="0070C0"/>
          <w:sz w:val="36"/>
          <w:szCs w:val="36"/>
        </w:rPr>
      </w:pPr>
    </w:p>
    <w:p w:rsidR="00997C47" w:rsidRDefault="00997C47" w:rsidP="00C6465E">
      <w:pPr>
        <w:pStyle w:val="NormalWeb"/>
        <w:rPr>
          <w:color w:val="0070C0"/>
          <w:sz w:val="36"/>
          <w:szCs w:val="36"/>
        </w:rPr>
      </w:pPr>
    </w:p>
    <w:p w:rsidR="00997C47" w:rsidRDefault="00997C47" w:rsidP="00C6465E">
      <w:pPr>
        <w:pStyle w:val="NormalWeb"/>
        <w:rPr>
          <w:color w:val="0070C0"/>
          <w:sz w:val="36"/>
          <w:szCs w:val="36"/>
        </w:rPr>
      </w:pPr>
    </w:p>
    <w:p w:rsidR="00997C47" w:rsidRDefault="00997C47" w:rsidP="00C6465E">
      <w:pPr>
        <w:pStyle w:val="NormalWeb"/>
        <w:rPr>
          <w:color w:val="0070C0"/>
          <w:sz w:val="36"/>
          <w:szCs w:val="36"/>
        </w:rPr>
      </w:pPr>
    </w:p>
    <w:p w:rsidR="00997C47" w:rsidRDefault="00997C47" w:rsidP="00C6465E">
      <w:pPr>
        <w:pStyle w:val="NormalWeb"/>
        <w:rPr>
          <w:color w:val="0070C0"/>
          <w:sz w:val="36"/>
          <w:szCs w:val="36"/>
        </w:rPr>
      </w:pPr>
    </w:p>
    <w:p w:rsidR="00997C47" w:rsidRDefault="00997C47" w:rsidP="00C6465E">
      <w:pPr>
        <w:pStyle w:val="NormalWeb"/>
        <w:rPr>
          <w:color w:val="0070C0"/>
          <w:sz w:val="36"/>
          <w:szCs w:val="36"/>
        </w:rPr>
      </w:pPr>
    </w:p>
    <w:p w:rsidR="00997C47" w:rsidRDefault="00997C47" w:rsidP="00C6465E">
      <w:pPr>
        <w:pStyle w:val="NormalWeb"/>
        <w:rPr>
          <w:color w:val="0070C0"/>
          <w:sz w:val="36"/>
          <w:szCs w:val="36"/>
        </w:rPr>
      </w:pPr>
    </w:p>
    <w:p w:rsidR="00997C47" w:rsidRDefault="00997C47" w:rsidP="00C6465E">
      <w:pPr>
        <w:pStyle w:val="NormalWeb"/>
        <w:rPr>
          <w:color w:val="0070C0"/>
          <w:sz w:val="36"/>
          <w:szCs w:val="36"/>
        </w:rPr>
      </w:pPr>
    </w:p>
    <w:p w:rsidR="00997C47" w:rsidRDefault="00997C47" w:rsidP="00C6465E">
      <w:pPr>
        <w:pStyle w:val="NormalWeb"/>
        <w:rPr>
          <w:color w:val="0070C0"/>
          <w:sz w:val="36"/>
          <w:szCs w:val="36"/>
        </w:rPr>
      </w:pPr>
    </w:p>
    <w:p w:rsidR="00997C47" w:rsidRDefault="00997C47" w:rsidP="00C6465E">
      <w:pPr>
        <w:pStyle w:val="NormalWeb"/>
        <w:rPr>
          <w:color w:val="0070C0"/>
          <w:sz w:val="36"/>
          <w:szCs w:val="36"/>
        </w:rPr>
      </w:pPr>
    </w:p>
    <w:p w:rsidR="00C6465E" w:rsidRDefault="00C71294" w:rsidP="00C6465E">
      <w:pPr>
        <w:pStyle w:val="NormalWeb"/>
        <w:rPr>
          <w:color w:val="0070C0"/>
          <w:sz w:val="36"/>
          <w:szCs w:val="36"/>
        </w:rPr>
      </w:pPr>
      <w:r>
        <w:rPr>
          <w:color w:val="0070C0"/>
          <w:sz w:val="36"/>
          <w:szCs w:val="36"/>
        </w:rPr>
        <w:t xml:space="preserve">4.0 </w:t>
      </w:r>
      <w:r w:rsidR="00C6465E">
        <w:rPr>
          <w:color w:val="0070C0"/>
          <w:sz w:val="36"/>
          <w:szCs w:val="36"/>
        </w:rPr>
        <w:t>Stakeholders</w:t>
      </w:r>
      <w:r w:rsidR="004678F5">
        <w:rPr>
          <w:color w:val="0070C0"/>
          <w:sz w:val="36"/>
          <w:szCs w:val="36"/>
        </w:rPr>
        <w:t xml:space="preserve"> Analysis Model</w:t>
      </w:r>
      <w:r w:rsidR="00C6465E">
        <w:rPr>
          <w:color w:val="0070C0"/>
          <w:sz w:val="36"/>
          <w:szCs w:val="36"/>
        </w:rPr>
        <w:t xml:space="preserve"> </w:t>
      </w:r>
    </w:p>
    <w:p w:rsidR="004678F5" w:rsidRPr="004678F5" w:rsidRDefault="00CB5468" w:rsidP="00C6465E">
      <w:pPr>
        <w:pStyle w:val="NormalWeb"/>
        <w:rPr>
          <w:color w:val="0070C0"/>
          <w:sz w:val="22"/>
          <w:szCs w:val="22"/>
        </w:rPr>
      </w:pPr>
      <w:r w:rsidRPr="00997C47">
        <w:rPr>
          <w:noProof/>
          <w:color w:val="000000"/>
        </w:rPr>
        <mc:AlternateContent>
          <mc:Choice Requires="wps">
            <w:drawing>
              <wp:anchor distT="182880" distB="182880" distL="114300" distR="114300" simplePos="0" relativeHeight="251661312" behindDoc="0" locked="0" layoutInCell="1" allowOverlap="1">
                <wp:simplePos x="0" y="0"/>
                <wp:positionH relativeFrom="margin">
                  <wp:posOffset>-38100</wp:posOffset>
                </wp:positionH>
                <wp:positionV relativeFrom="margin">
                  <wp:posOffset>4438650</wp:posOffset>
                </wp:positionV>
                <wp:extent cx="6591300" cy="795020"/>
                <wp:effectExtent l="0" t="0" r="0" b="5080"/>
                <wp:wrapTopAndBottom/>
                <wp:docPr id="4" name="Text Box 4" descr="Pull quote"/>
                <wp:cNvGraphicFramePr/>
                <a:graphic xmlns:a="http://schemas.openxmlformats.org/drawingml/2006/main">
                  <a:graphicData uri="http://schemas.microsoft.com/office/word/2010/wordprocessingShape">
                    <wps:wsp>
                      <wps:cNvSpPr txBox="1"/>
                      <wps:spPr>
                        <a:xfrm>
                          <a:off x="0" y="0"/>
                          <a:ext cx="6591300" cy="795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7C47" w:rsidRPr="00997C47" w:rsidRDefault="00997C47" w:rsidP="00997C47">
                            <w:pPr>
                              <w:rPr>
                                <w:sz w:val="44"/>
                              </w:rPr>
                            </w:pPr>
                            <w:r w:rsidRPr="00997C47">
                              <w:rPr>
                                <w:sz w:val="44"/>
                              </w:rPr>
                              <w:t xml:space="preserve">   Low</w:t>
                            </w:r>
                            <w:r>
                              <w:rPr>
                                <w:sz w:val="44"/>
                              </w:rPr>
                              <w:t xml:space="preserve">                                 interest                                  High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alt="Pull quote" style="position:absolute;margin-left:-3pt;margin-top:349.5pt;width:519pt;height:62.6pt;z-index:251661312;visibility:visible;mso-wrap-style:square;mso-width-percent:0;mso-height-percent:0;mso-wrap-distance-left:9pt;mso-wrap-distance-top:14.4pt;mso-wrap-distance-right:9pt;mso-wrap-distance-bottom:14.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" filled="f" stroked="f" strokeweight=".5pt">
                <v:textbox inset="0,0,0,0">
                  <w:txbxContent>
                    <w:p w:rsidR="00997C47" w:rsidRPr="00997C47" w:rsidRDefault="00997C47" w:rsidP="00997C47">
                      <w:pPr>
                        <w:rPr>
                          <w:sz w:val="44"/>
                        </w:rPr>
                      </w:pPr>
                      <w:r w:rsidRPr="00997C47">
                        <w:rPr>
                          <w:sz w:val="44"/>
                        </w:rPr>
                        <w:t xml:space="preserve">   Low</w:t>
                      </w:r>
                      <w:r>
                        <w:rPr>
                          <w:sz w:val="44"/>
                        </w:rPr>
                        <w:t xml:space="preserve">                                 interest                                  High </w:t>
                      </w:r>
                    </w:p>
                  </w:txbxContent>
                </v:textbox>
                <w10:wrap type="topAndBottom" anchorx="margin" anchory="margin"/>
              </v:shape>
            </w:pict>
          </mc:Fallback>
        </mc:AlternateContent>
      </w:r>
      <w:r w:rsidR="004678F5">
        <w:rPr>
          <w:color w:val="0070C0"/>
          <w:sz w:val="22"/>
          <w:szCs w:val="22"/>
        </w:rPr>
        <w:t>Mendelow (1991) proposed a model that ranks stake</w:t>
      </w:r>
      <w:r w:rsidR="00A154C7">
        <w:rPr>
          <w:color w:val="0070C0"/>
          <w:sz w:val="22"/>
          <w:szCs w:val="22"/>
        </w:rPr>
        <w:t xml:space="preserve"> </w:t>
      </w:r>
      <w:r w:rsidR="004678F5">
        <w:rPr>
          <w:color w:val="0070C0"/>
          <w:sz w:val="22"/>
          <w:szCs w:val="22"/>
        </w:rPr>
        <w:t>holders according to power and</w:t>
      </w:r>
      <w:r w:rsidR="00A154C7">
        <w:rPr>
          <w:color w:val="0070C0"/>
          <w:sz w:val="22"/>
          <w:szCs w:val="22"/>
        </w:rPr>
        <w:t xml:space="preserve"> also</w:t>
      </w:r>
      <w:r w:rsidR="004678F5">
        <w:rPr>
          <w:color w:val="0070C0"/>
          <w:sz w:val="22"/>
          <w:szCs w:val="22"/>
        </w:rPr>
        <w:t xml:space="preserve"> interest </w:t>
      </w:r>
    </w:p>
    <w:tbl>
      <w:tblPr>
        <w:tblStyle w:val="TableGrid"/>
        <w:tblpPr w:leftFromText="180" w:rightFromText="180" w:vertAnchor="page" w:horzAnchor="margin" w:tblpXSpec="right" w:tblpY="3556"/>
        <w:tblW w:w="7890" w:type="dxa"/>
        <w:tblLook w:val="04A0" w:firstRow="1" w:lastRow="0" w:firstColumn="1" w:lastColumn="0" w:noHBand="0" w:noVBand="1"/>
      </w:tblPr>
      <w:tblGrid>
        <w:gridCol w:w="3945"/>
        <w:gridCol w:w="3945"/>
      </w:tblGrid>
      <w:tr w:rsidR="00C6465E" w:rsidTr="00CB5468">
        <w:trPr>
          <w:trHeight w:val="2319"/>
        </w:trPr>
        <w:tc>
          <w:tcPr>
            <w:tcW w:w="3945" w:type="dxa"/>
            <w:shd w:val="clear" w:color="auto" w:fill="85E1C2"/>
          </w:tcPr>
          <w:p w:rsidR="00C6465E" w:rsidRDefault="00C6465E" w:rsidP="00CB5468">
            <w:pPr>
              <w:pStyle w:val="NormalWeb"/>
            </w:pPr>
          </w:p>
          <w:p w:rsidR="00C6465E" w:rsidRDefault="00C6465E" w:rsidP="00CB5468">
            <w:pPr>
              <w:pStyle w:val="NormalWeb"/>
            </w:pPr>
            <w:r>
              <w:t xml:space="preserve">         </w:t>
            </w:r>
          </w:p>
          <w:p w:rsidR="00C6465E" w:rsidRPr="00C6465E" w:rsidRDefault="00C6465E" w:rsidP="00CB5468">
            <w:pPr>
              <w:pStyle w:val="NormalWeb"/>
            </w:pPr>
            <w:r>
              <w:t xml:space="preserve">         </w:t>
            </w:r>
            <w:r w:rsidRPr="00C6465E">
              <w:rPr>
                <w:sz w:val="40"/>
              </w:rPr>
              <w:t>Keep satisfied</w:t>
            </w:r>
          </w:p>
          <w:p w:rsidR="00C6465E" w:rsidRDefault="00C6465E" w:rsidP="00CB5468">
            <w:pPr>
              <w:pStyle w:val="NormalWeb"/>
            </w:pPr>
            <w:r>
              <w:t xml:space="preserve">      </w:t>
            </w:r>
          </w:p>
        </w:tc>
        <w:tc>
          <w:tcPr>
            <w:tcW w:w="3945" w:type="dxa"/>
            <w:shd w:val="clear" w:color="auto" w:fill="FF0000"/>
          </w:tcPr>
          <w:p w:rsidR="00C6465E" w:rsidRDefault="00C6465E" w:rsidP="00CB5468">
            <w:pPr>
              <w:pStyle w:val="NormalWeb"/>
            </w:pPr>
          </w:p>
          <w:p w:rsidR="009D3430" w:rsidRDefault="009D3430" w:rsidP="00CB5468">
            <w:pPr>
              <w:pStyle w:val="NormalWeb"/>
            </w:pPr>
          </w:p>
          <w:p w:rsidR="009D3430" w:rsidRDefault="009D3430" w:rsidP="00CB5468">
            <w:pPr>
              <w:pStyle w:val="NormalWeb"/>
            </w:pPr>
            <w:r>
              <w:t xml:space="preserve">                </w:t>
            </w:r>
            <w:r w:rsidRPr="009D3430">
              <w:rPr>
                <w:sz w:val="40"/>
              </w:rPr>
              <w:t xml:space="preserve">Key player </w:t>
            </w:r>
          </w:p>
        </w:tc>
      </w:tr>
      <w:tr w:rsidR="00C6465E" w:rsidTr="00CB5468">
        <w:trPr>
          <w:trHeight w:val="2319"/>
        </w:trPr>
        <w:tc>
          <w:tcPr>
            <w:tcW w:w="3945" w:type="dxa"/>
            <w:shd w:val="clear" w:color="auto" w:fill="FFFF00"/>
          </w:tcPr>
          <w:p w:rsidR="00C6465E" w:rsidRDefault="00C6465E" w:rsidP="00CB5468">
            <w:pPr>
              <w:pStyle w:val="NormalWeb"/>
            </w:pPr>
          </w:p>
          <w:p w:rsidR="009D3430" w:rsidRDefault="009D3430" w:rsidP="00CB5468">
            <w:pPr>
              <w:pStyle w:val="NormalWeb"/>
            </w:pPr>
          </w:p>
          <w:p w:rsidR="009D3430" w:rsidRDefault="009D3430" w:rsidP="00CB5468">
            <w:pPr>
              <w:pStyle w:val="NormalWeb"/>
            </w:pPr>
            <w:r>
              <w:t xml:space="preserve">           </w:t>
            </w:r>
            <w:r w:rsidRPr="009D3430">
              <w:rPr>
                <w:sz w:val="40"/>
              </w:rPr>
              <w:t xml:space="preserve">Minimal effort </w:t>
            </w:r>
          </w:p>
        </w:tc>
        <w:tc>
          <w:tcPr>
            <w:tcW w:w="3945" w:type="dxa"/>
            <w:shd w:val="clear" w:color="auto" w:fill="7030A0"/>
          </w:tcPr>
          <w:p w:rsidR="00C6465E" w:rsidRDefault="00C6465E" w:rsidP="00CB5468">
            <w:pPr>
              <w:pStyle w:val="NormalWeb"/>
            </w:pPr>
          </w:p>
          <w:p w:rsidR="009D3430" w:rsidRDefault="009D3430" w:rsidP="00CB5468">
            <w:pPr>
              <w:pStyle w:val="NormalWeb"/>
            </w:pPr>
          </w:p>
          <w:p w:rsidR="009D3430" w:rsidRDefault="009D3430" w:rsidP="00CB5468">
            <w:pPr>
              <w:pStyle w:val="NormalWeb"/>
            </w:pPr>
            <w:r>
              <w:t xml:space="preserve">           </w:t>
            </w:r>
            <w:r w:rsidRPr="009D3430">
              <w:rPr>
                <w:sz w:val="40"/>
              </w:rPr>
              <w:t xml:space="preserve">Keep informed    </w:t>
            </w:r>
          </w:p>
        </w:tc>
      </w:tr>
    </w:tbl>
    <w:p w:rsidR="00977B94" w:rsidRDefault="00CB5468" w:rsidP="00F45442">
      <w:pPr>
        <w:pStyle w:val="NormalWeb"/>
        <w:rPr>
          <w:sz w:val="40"/>
        </w:rPr>
      </w:pPr>
      <w:r w:rsidRPr="009D3430">
        <w:rPr>
          <w:noProof/>
          <w:color w:val="000000"/>
        </w:rPr>
        <mc:AlternateContent>
          <mc:Choice Requires="wps">
            <w:drawing>
              <wp:anchor distT="182880" distB="182880" distL="114300" distR="114300" simplePos="0" relativeHeight="251659264" behindDoc="0" locked="0" layoutInCell="1" allowOverlap="1">
                <wp:simplePos x="0" y="0"/>
                <wp:positionH relativeFrom="margin">
                  <wp:posOffset>-910590</wp:posOffset>
                </wp:positionH>
                <wp:positionV relativeFrom="margin">
                  <wp:posOffset>2623820</wp:posOffset>
                </wp:positionV>
                <wp:extent cx="2226310" cy="714375"/>
                <wp:effectExtent l="13017" t="6033" r="15558" b="15557"/>
                <wp:wrapTopAndBottom/>
                <wp:docPr id="2" name="Text Box 2" descr="Pull quote"/>
                <wp:cNvGraphicFramePr/>
                <a:graphic xmlns:a="http://schemas.openxmlformats.org/drawingml/2006/main">
                  <a:graphicData uri="http://schemas.microsoft.com/office/word/2010/wordprocessingShape">
                    <wps:wsp>
                      <wps:cNvSpPr txBox="1"/>
                      <wps:spPr>
                        <a:xfrm rot="16200000">
                          <a:off x="0" y="0"/>
                          <a:ext cx="2226310" cy="714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3430" w:rsidRPr="00997C47" w:rsidRDefault="009D3430">
                            <w:pPr>
                              <w:jc w:val="center"/>
                              <w:rPr>
                                <w:sz w:val="44"/>
                              </w:rPr>
                            </w:pPr>
                            <w:r w:rsidRPr="00997C47">
                              <w:rPr>
                                <w:sz w:val="44"/>
                              </w:rPr>
                              <w:t>Power</w:t>
                            </w:r>
                          </w:p>
                          <w:p w:rsidR="009D3430" w:rsidRDefault="009D343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alt="Pull quote" style="position:absolute;margin-left:-71.7pt;margin-top:206.6pt;width:175.3pt;height:56.25pt;rotation:-90;z-index:251659264;visibility:visible;mso-wrap-style:square;mso-width-percent:0;mso-height-percent:0;mso-wrap-distance-left:9pt;mso-wrap-distance-top:14.4pt;mso-wrap-distance-right:9pt;mso-wrap-distance-bottom:14.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" filled="f" stroked="f" strokeweight=".5pt">
                <v:textbox inset="0,0,0,0">
                  <w:txbxContent>
                    <w:p w:rsidR="009D3430" w:rsidRPr="00997C47" w:rsidRDefault="009D3430">
                      <w:pPr>
                        <w:jc w:val="center"/>
                        <w:rPr>
                          <w:sz w:val="44"/>
                        </w:rPr>
                      </w:pPr>
                      <w:r w:rsidRPr="00997C47">
                        <w:rPr>
                          <w:sz w:val="44"/>
                        </w:rPr>
                        <w:t>Power</w:t>
                      </w:r>
                    </w:p>
                    <w:p w:rsidR="009D3430" w:rsidRDefault="009D3430"/>
                  </w:txbxContent>
                </v:textbox>
                <w10:wrap type="topAndBottom" anchorx="margin" anchory="margin"/>
              </v:shape>
            </w:pict>
          </mc:Fallback>
        </mc:AlternateContent>
      </w:r>
      <w:r>
        <w:rPr>
          <w:sz w:val="40"/>
        </w:rPr>
        <w:t xml:space="preserve">High </w:t>
      </w:r>
    </w:p>
    <w:p w:rsidR="00721EC0" w:rsidRPr="00977B94" w:rsidRDefault="00997C47" w:rsidP="00F45442">
      <w:pPr>
        <w:pStyle w:val="NormalWeb"/>
        <w:rPr>
          <w:sz w:val="40"/>
        </w:rPr>
      </w:pPr>
      <w:r>
        <w:rPr>
          <w:color w:val="000000"/>
          <w:sz w:val="44"/>
        </w:rPr>
        <w:t xml:space="preserve"> </w:t>
      </w:r>
      <w:r w:rsidR="00B8314F" w:rsidRPr="00C71294">
        <w:rPr>
          <w:color w:val="FF0000"/>
          <w:sz w:val="22"/>
          <w:szCs w:val="22"/>
        </w:rPr>
        <w:t>Minimal Effort</w:t>
      </w:r>
      <w:r w:rsidR="00B8314F">
        <w:rPr>
          <w:sz w:val="22"/>
          <w:szCs w:val="22"/>
        </w:rPr>
        <w:t>- Stakeholders have lack of interest they could not do a lot, they have low level of interest and low level of power</w:t>
      </w:r>
      <w:r w:rsidR="00721EC0">
        <w:rPr>
          <w:sz w:val="22"/>
          <w:szCs w:val="22"/>
        </w:rPr>
        <w:t>.</w:t>
      </w:r>
    </w:p>
    <w:p w:rsidR="00721EC0" w:rsidRPr="007177FB" w:rsidRDefault="00721EC0" w:rsidP="00F45442">
      <w:pPr>
        <w:pStyle w:val="NormalWeb"/>
        <w:rPr>
          <w:color w:val="000000"/>
        </w:rPr>
      </w:pPr>
      <w:r w:rsidRPr="00C71294">
        <w:rPr>
          <w:color w:val="FF0000"/>
        </w:rPr>
        <w:t>Keep satisfied</w:t>
      </w:r>
      <w:r w:rsidRPr="007177FB">
        <w:rPr>
          <w:color w:val="000000"/>
        </w:rPr>
        <w:t xml:space="preserve">- Government have </w:t>
      </w:r>
      <w:r w:rsidR="00977B94">
        <w:rPr>
          <w:color w:val="000000"/>
        </w:rPr>
        <w:t xml:space="preserve">a </w:t>
      </w:r>
      <w:r w:rsidRPr="007177FB">
        <w:rPr>
          <w:color w:val="000000"/>
        </w:rPr>
        <w:t>high level of power and</w:t>
      </w:r>
      <w:r w:rsidR="00977B94">
        <w:rPr>
          <w:color w:val="000000"/>
        </w:rPr>
        <w:t xml:space="preserve"> a</w:t>
      </w:r>
      <w:r w:rsidRPr="007177FB">
        <w:rPr>
          <w:color w:val="000000"/>
        </w:rPr>
        <w:t xml:space="preserve"> low level of interest</w:t>
      </w:r>
      <w:r w:rsidR="00977B94">
        <w:rPr>
          <w:color w:val="000000"/>
        </w:rPr>
        <w:t xml:space="preserve">, as long </w:t>
      </w:r>
      <w:r w:rsidRPr="007177FB">
        <w:rPr>
          <w:color w:val="000000"/>
        </w:rPr>
        <w:t xml:space="preserve">as </w:t>
      </w:r>
      <w:r w:rsidR="00977B94" w:rsidRPr="007177FB">
        <w:rPr>
          <w:color w:val="000000"/>
        </w:rPr>
        <w:t>compani</w:t>
      </w:r>
      <w:r w:rsidR="00977B94">
        <w:rPr>
          <w:color w:val="000000"/>
        </w:rPr>
        <w:t>es</w:t>
      </w:r>
      <w:r w:rsidRPr="007177FB">
        <w:rPr>
          <w:color w:val="000000"/>
        </w:rPr>
        <w:t xml:space="preserve"> pay their taxes and </w:t>
      </w:r>
      <w:r w:rsidR="00977B94">
        <w:rPr>
          <w:color w:val="000000"/>
        </w:rPr>
        <w:t xml:space="preserve">are </w:t>
      </w:r>
      <w:r w:rsidRPr="007177FB">
        <w:rPr>
          <w:color w:val="000000"/>
        </w:rPr>
        <w:t>submitting all relevant form on time</w:t>
      </w:r>
      <w:r w:rsidR="00977B94">
        <w:rPr>
          <w:color w:val="000000"/>
        </w:rPr>
        <w:t xml:space="preserve"> the</w:t>
      </w:r>
      <w:r w:rsidRPr="007177FB">
        <w:rPr>
          <w:color w:val="000000"/>
        </w:rPr>
        <w:t xml:space="preserve"> government have no interest in your company.</w:t>
      </w:r>
    </w:p>
    <w:p w:rsidR="00721EC0" w:rsidRPr="007177FB" w:rsidRDefault="00721EC0" w:rsidP="00F45442">
      <w:pPr>
        <w:pStyle w:val="NormalWeb"/>
        <w:rPr>
          <w:color w:val="000000"/>
        </w:rPr>
      </w:pPr>
      <w:r w:rsidRPr="00C71294">
        <w:rPr>
          <w:color w:val="FF0000"/>
        </w:rPr>
        <w:t>Keep informed</w:t>
      </w:r>
      <w:r w:rsidRPr="007177FB">
        <w:rPr>
          <w:color w:val="000000"/>
        </w:rPr>
        <w:t xml:space="preserve">- </w:t>
      </w:r>
      <w:r w:rsidR="001D10C7" w:rsidRPr="007177FB">
        <w:rPr>
          <w:color w:val="000000"/>
        </w:rPr>
        <w:t>junior</w:t>
      </w:r>
      <w:r w:rsidRPr="007177FB">
        <w:rPr>
          <w:color w:val="000000"/>
        </w:rPr>
        <w:t xml:space="preserve"> member of staff, they</w:t>
      </w:r>
      <w:r w:rsidR="00977B94">
        <w:rPr>
          <w:color w:val="000000"/>
        </w:rPr>
        <w:t xml:space="preserve"> have</w:t>
      </w:r>
      <w:r w:rsidRPr="007177FB">
        <w:rPr>
          <w:color w:val="000000"/>
        </w:rPr>
        <w:t xml:space="preserve"> got their job so </w:t>
      </w:r>
      <w:r w:rsidR="001D10C7" w:rsidRPr="007177FB">
        <w:rPr>
          <w:color w:val="000000"/>
        </w:rPr>
        <w:t xml:space="preserve">it’s their high level of interest, and their </w:t>
      </w:r>
      <w:r w:rsidR="00977B94">
        <w:rPr>
          <w:color w:val="000000"/>
        </w:rPr>
        <w:t xml:space="preserve">power is really low </w:t>
      </w:r>
      <w:r w:rsidR="001D10C7" w:rsidRPr="007177FB">
        <w:rPr>
          <w:color w:val="000000"/>
        </w:rPr>
        <w:t xml:space="preserve">as an individual, the company should keep them informed by </w:t>
      </w:r>
      <w:r w:rsidR="00977B94">
        <w:rPr>
          <w:color w:val="000000"/>
        </w:rPr>
        <w:t xml:space="preserve">making them attend </w:t>
      </w:r>
      <w:r w:rsidR="001D10C7" w:rsidRPr="007177FB">
        <w:rPr>
          <w:color w:val="000000"/>
        </w:rPr>
        <w:t xml:space="preserve">staff meetings, </w:t>
      </w:r>
      <w:r w:rsidR="00977B94" w:rsidRPr="007177FB">
        <w:rPr>
          <w:color w:val="000000"/>
        </w:rPr>
        <w:t>employee’s</w:t>
      </w:r>
      <w:r w:rsidR="001D10C7" w:rsidRPr="007177FB">
        <w:rPr>
          <w:color w:val="000000"/>
        </w:rPr>
        <w:t xml:space="preserve"> newsletters and staff new leaflets.</w:t>
      </w:r>
    </w:p>
    <w:p w:rsidR="001D10C7" w:rsidRPr="007177FB" w:rsidRDefault="001D10C7" w:rsidP="00F45442">
      <w:pPr>
        <w:pStyle w:val="NormalWeb"/>
        <w:rPr>
          <w:color w:val="000000"/>
        </w:rPr>
      </w:pPr>
      <w:r w:rsidRPr="00C71294">
        <w:rPr>
          <w:color w:val="FF0000"/>
        </w:rPr>
        <w:t>Key player</w:t>
      </w:r>
      <w:r w:rsidRPr="007177FB">
        <w:rPr>
          <w:color w:val="000000"/>
        </w:rPr>
        <w:t xml:space="preserve">- Important key player are board members, board of directors and trade union, they have </w:t>
      </w:r>
      <w:r w:rsidR="00977B94">
        <w:rPr>
          <w:color w:val="000000"/>
        </w:rPr>
        <w:t xml:space="preserve">a </w:t>
      </w:r>
      <w:r w:rsidRPr="007177FB">
        <w:rPr>
          <w:color w:val="000000"/>
        </w:rPr>
        <w:t xml:space="preserve">high level of </w:t>
      </w:r>
      <w:r w:rsidR="00977B94" w:rsidRPr="007177FB">
        <w:rPr>
          <w:color w:val="000000"/>
        </w:rPr>
        <w:t>interest</w:t>
      </w:r>
      <w:r w:rsidRPr="007177FB">
        <w:rPr>
          <w:color w:val="000000"/>
        </w:rPr>
        <w:t xml:space="preserve"> and</w:t>
      </w:r>
      <w:r w:rsidR="00977B94">
        <w:rPr>
          <w:color w:val="000000"/>
        </w:rPr>
        <w:t xml:space="preserve"> a</w:t>
      </w:r>
      <w:r w:rsidRPr="007177FB">
        <w:rPr>
          <w:color w:val="000000"/>
        </w:rPr>
        <w:t xml:space="preserve"> high level of power of the company.</w:t>
      </w:r>
      <w:r w:rsidR="00977B94">
        <w:rPr>
          <w:color w:val="000000"/>
        </w:rPr>
        <w:t xml:space="preserve"> The</w:t>
      </w:r>
      <w:r w:rsidRPr="007177FB">
        <w:rPr>
          <w:color w:val="000000"/>
        </w:rPr>
        <w:t xml:space="preserve"> Company should focus when </w:t>
      </w:r>
      <w:r w:rsidR="00977B94">
        <w:rPr>
          <w:color w:val="000000"/>
        </w:rPr>
        <w:t xml:space="preserve">it is </w:t>
      </w:r>
      <w:r w:rsidRPr="007177FB">
        <w:rPr>
          <w:color w:val="000000"/>
        </w:rPr>
        <w:t xml:space="preserve">addressing </w:t>
      </w:r>
      <w:r w:rsidR="004966B0" w:rsidRPr="007177FB">
        <w:rPr>
          <w:color w:val="000000"/>
        </w:rPr>
        <w:t>it</w:t>
      </w:r>
      <w:r w:rsidR="004966B0">
        <w:rPr>
          <w:color w:val="000000"/>
        </w:rPr>
        <w:t>s</w:t>
      </w:r>
      <w:r w:rsidRPr="007177FB">
        <w:rPr>
          <w:color w:val="000000"/>
        </w:rPr>
        <w:t xml:space="preserve"> strategy.</w:t>
      </w:r>
    </w:p>
    <w:p w:rsidR="00F45442" w:rsidRPr="00997C47" w:rsidRDefault="00C71294" w:rsidP="00F45442">
      <w:pPr>
        <w:pStyle w:val="NormalWeb"/>
        <w:rPr>
          <w:sz w:val="44"/>
        </w:rPr>
      </w:pPr>
      <w:r>
        <w:rPr>
          <w:color w:val="000000"/>
          <w:sz w:val="44"/>
        </w:rPr>
        <w:lastRenderedPageBreak/>
        <w:t xml:space="preserve"> 5.0</w:t>
      </w:r>
      <w:r w:rsidR="00997C47">
        <w:rPr>
          <w:color w:val="000000"/>
          <w:sz w:val="44"/>
        </w:rPr>
        <w:t xml:space="preserve"> </w:t>
      </w:r>
      <w:r w:rsidR="00834F4A">
        <w:rPr>
          <w:color w:val="0070C0"/>
          <w:sz w:val="36"/>
          <w:szCs w:val="36"/>
        </w:rPr>
        <w:t xml:space="preserve">The Five W`s                                                                       </w:t>
      </w:r>
    </w:p>
    <w:p w:rsidR="009D3430" w:rsidRDefault="00997C47" w:rsidP="00F45442">
      <w:pPr>
        <w:pStyle w:val="NormalWeb"/>
        <w:rPr>
          <w:color w:val="000000"/>
        </w:rPr>
      </w:pPr>
      <w:r>
        <w:rPr>
          <w:color w:val="000000"/>
        </w:rPr>
        <w:t xml:space="preserve">                                                    </w:t>
      </w:r>
    </w:p>
    <w:p w:rsidR="002C3FCC" w:rsidRPr="002601C2" w:rsidRDefault="00834F4A" w:rsidP="002C3FCC">
      <w:pPr>
        <w:pStyle w:val="NormalWeb"/>
        <w:rPr>
          <w:color w:val="0070C0"/>
          <w:sz w:val="36"/>
          <w:szCs w:val="36"/>
        </w:rPr>
      </w:pPr>
      <w:r w:rsidRPr="003B0576">
        <w:rPr>
          <w:noProof/>
          <w:sz w:val="28"/>
          <w:szCs w:val="36"/>
        </w:rPr>
        <mc:AlternateContent>
          <mc:Choice Requires="wps">
            <w:drawing>
              <wp:anchor distT="182880" distB="182880" distL="114300" distR="114300" simplePos="0" relativeHeight="251665408" behindDoc="0" locked="0" layoutInCell="1" allowOverlap="1">
                <wp:simplePos x="0" y="0"/>
                <wp:positionH relativeFrom="margin">
                  <wp:posOffset>2095500</wp:posOffset>
                </wp:positionH>
                <wp:positionV relativeFrom="margin">
                  <wp:posOffset>1628775</wp:posOffset>
                </wp:positionV>
                <wp:extent cx="3790950" cy="4286250"/>
                <wp:effectExtent l="0" t="0" r="0" b="0"/>
                <wp:wrapTopAndBottom/>
                <wp:docPr id="6" name="Text Box 6" descr="Pull quote"/>
                <wp:cNvGraphicFramePr/>
                <a:graphic xmlns:a="http://schemas.openxmlformats.org/drawingml/2006/main">
                  <a:graphicData uri="http://schemas.microsoft.com/office/word/2010/wordprocessingShape">
                    <wps:wsp>
                      <wps:cNvSpPr txBox="1"/>
                      <wps:spPr>
                        <a:xfrm>
                          <a:off x="0" y="0"/>
                          <a:ext cx="3790950" cy="428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0576" w:rsidRPr="00F509DD" w:rsidRDefault="003B0576">
                            <w:pPr>
                              <w:jc w:val="center"/>
                              <w:rPr>
                                <w:color w:val="2E74B5" w:themeColor="accent1" w:themeShade="BF"/>
                                <w:sz w:val="20"/>
                              </w:rPr>
                            </w:pPr>
                            <w:r w:rsidRPr="00F509DD">
                              <w:rPr>
                                <w:color w:val="2E74B5" w:themeColor="accent1" w:themeShade="BF"/>
                                <w:sz w:val="20"/>
                              </w:rPr>
                              <w:t xml:space="preserve">Who is experiencing the problem? </w:t>
                            </w:r>
                          </w:p>
                          <w:p w:rsidR="003B0576" w:rsidRPr="00F509DD" w:rsidRDefault="003B0576">
                            <w:pPr>
                              <w:jc w:val="center"/>
                              <w:rPr>
                                <w:color w:val="2E74B5" w:themeColor="accent1" w:themeShade="BF"/>
                                <w:sz w:val="20"/>
                              </w:rPr>
                            </w:pPr>
                            <w:r w:rsidRPr="00F509DD">
                              <w:rPr>
                                <w:color w:val="2E74B5" w:themeColor="accent1" w:themeShade="BF"/>
                                <w:sz w:val="20"/>
                              </w:rPr>
                              <w:t>Tesco- fresh food will be very very limited</w:t>
                            </w:r>
                          </w:p>
                          <w:p w:rsidR="002601C2" w:rsidRPr="00F509DD" w:rsidRDefault="002601C2">
                            <w:pPr>
                              <w:jc w:val="center"/>
                              <w:rPr>
                                <w:color w:val="2E74B5" w:themeColor="accent1" w:themeShade="BF"/>
                                <w:sz w:val="20"/>
                              </w:rPr>
                            </w:pPr>
                          </w:p>
                          <w:p w:rsidR="003B0576" w:rsidRPr="00F509DD" w:rsidRDefault="003B0576">
                            <w:pPr>
                              <w:jc w:val="center"/>
                              <w:rPr>
                                <w:color w:val="2E74B5" w:themeColor="accent1" w:themeShade="BF"/>
                                <w:sz w:val="20"/>
                              </w:rPr>
                            </w:pPr>
                            <w:r w:rsidRPr="00F509DD">
                              <w:rPr>
                                <w:color w:val="2E74B5" w:themeColor="accent1" w:themeShade="BF"/>
                                <w:sz w:val="20"/>
                              </w:rPr>
                              <w:t xml:space="preserve">What are the affects? </w:t>
                            </w:r>
                          </w:p>
                          <w:p w:rsidR="003B0576" w:rsidRPr="00F509DD" w:rsidRDefault="003B0576">
                            <w:pPr>
                              <w:jc w:val="center"/>
                              <w:rPr>
                                <w:color w:val="2E74B5" w:themeColor="accent1" w:themeShade="BF"/>
                                <w:sz w:val="20"/>
                              </w:rPr>
                            </w:pPr>
                            <w:r w:rsidRPr="00F509DD">
                              <w:rPr>
                                <w:color w:val="2E74B5" w:themeColor="accent1" w:themeShade="BF"/>
                                <w:sz w:val="20"/>
                              </w:rPr>
                              <w:t>The effects would be that the food prices could push up</w:t>
                            </w:r>
                          </w:p>
                          <w:p w:rsidR="003B0576" w:rsidRPr="00F509DD" w:rsidRDefault="003B0576">
                            <w:pPr>
                              <w:jc w:val="center"/>
                              <w:rPr>
                                <w:color w:val="2E74B5" w:themeColor="accent1" w:themeShade="BF"/>
                                <w:sz w:val="20"/>
                              </w:rPr>
                            </w:pPr>
                          </w:p>
                          <w:p w:rsidR="002601C2" w:rsidRPr="00F509DD" w:rsidRDefault="002601C2">
                            <w:pPr>
                              <w:jc w:val="center"/>
                              <w:rPr>
                                <w:color w:val="2E74B5" w:themeColor="accent1" w:themeShade="BF"/>
                                <w:sz w:val="20"/>
                              </w:rPr>
                            </w:pPr>
                            <w:r w:rsidRPr="00F509DD">
                              <w:rPr>
                                <w:color w:val="2E74B5" w:themeColor="accent1" w:themeShade="BF"/>
                                <w:sz w:val="20"/>
                              </w:rPr>
                              <w:t>When does the problem occur?</w:t>
                            </w:r>
                          </w:p>
                          <w:p w:rsidR="002601C2" w:rsidRPr="00F509DD" w:rsidRDefault="002601C2">
                            <w:pPr>
                              <w:jc w:val="center"/>
                              <w:rPr>
                                <w:color w:val="2E74B5" w:themeColor="accent1" w:themeShade="BF"/>
                                <w:sz w:val="20"/>
                              </w:rPr>
                            </w:pPr>
                            <w:r w:rsidRPr="00F509DD">
                              <w:rPr>
                                <w:color w:val="2E74B5" w:themeColor="accent1" w:themeShade="BF"/>
                                <w:sz w:val="20"/>
                              </w:rPr>
                              <w:t>Brexit starting happening in 23 June 2016</w:t>
                            </w:r>
                          </w:p>
                          <w:p w:rsidR="002601C2" w:rsidRPr="00F509DD" w:rsidRDefault="002601C2">
                            <w:pPr>
                              <w:jc w:val="center"/>
                              <w:rPr>
                                <w:color w:val="2E74B5" w:themeColor="accent1" w:themeShade="BF"/>
                                <w:sz w:val="20"/>
                              </w:rPr>
                            </w:pPr>
                          </w:p>
                          <w:p w:rsidR="002601C2" w:rsidRPr="00F509DD" w:rsidRDefault="002601C2">
                            <w:pPr>
                              <w:jc w:val="center"/>
                              <w:rPr>
                                <w:color w:val="2E74B5" w:themeColor="accent1" w:themeShade="BF"/>
                                <w:sz w:val="20"/>
                              </w:rPr>
                            </w:pPr>
                            <w:r w:rsidRPr="00F509DD">
                              <w:rPr>
                                <w:color w:val="2E74B5" w:themeColor="accent1" w:themeShade="BF"/>
                                <w:sz w:val="20"/>
                              </w:rPr>
                              <w:t xml:space="preserve">Where does problem occur? </w:t>
                            </w:r>
                          </w:p>
                          <w:p w:rsidR="002601C2" w:rsidRPr="00F509DD" w:rsidRDefault="002601C2">
                            <w:pPr>
                              <w:jc w:val="center"/>
                              <w:rPr>
                                <w:color w:val="2E74B5" w:themeColor="accent1" w:themeShade="BF"/>
                                <w:sz w:val="20"/>
                              </w:rPr>
                            </w:pPr>
                            <w:r w:rsidRPr="00F509DD">
                              <w:rPr>
                                <w:color w:val="2E74B5" w:themeColor="accent1" w:themeShade="BF"/>
                                <w:sz w:val="20"/>
                              </w:rPr>
                              <w:t xml:space="preserve">The </w:t>
                            </w:r>
                            <w:r w:rsidR="00F509DD" w:rsidRPr="00F509DD">
                              <w:rPr>
                                <w:color w:val="2E74B5" w:themeColor="accent1" w:themeShade="BF"/>
                                <w:sz w:val="20"/>
                              </w:rPr>
                              <w:t>food industry could lead to shortages of food and the prices of food rises</w:t>
                            </w:r>
                          </w:p>
                          <w:p w:rsidR="002601C2" w:rsidRDefault="002601C2">
                            <w:pPr>
                              <w:jc w:val="center"/>
                              <w:rPr>
                                <w:color w:val="2E74B5" w:themeColor="accent1" w:themeShade="BF"/>
                              </w:rPr>
                            </w:pPr>
                          </w:p>
                          <w:p w:rsidR="00F509DD" w:rsidRDefault="00F509DD">
                            <w:pPr>
                              <w:jc w:val="center"/>
                              <w:rPr>
                                <w:color w:val="2E74B5" w:themeColor="accent1" w:themeShade="BF"/>
                              </w:rPr>
                            </w:pPr>
                            <w:r>
                              <w:rPr>
                                <w:color w:val="2E74B5" w:themeColor="accent1" w:themeShade="BF"/>
                              </w:rPr>
                              <w:t xml:space="preserve">Why would there be a shortage of fresh food </w:t>
                            </w:r>
                          </w:p>
                          <w:p w:rsidR="00F509DD" w:rsidRDefault="00E42C28" w:rsidP="00E42C28">
                            <w:pPr>
                              <w:jc w:val="center"/>
                              <w:rPr>
                                <w:color w:val="2E74B5" w:themeColor="accent1" w:themeShade="BF"/>
                              </w:rPr>
                            </w:pPr>
                            <w:r>
                              <w:rPr>
                                <w:color w:val="2E74B5" w:themeColor="accent1" w:themeShade="BF"/>
                              </w:rPr>
                              <w:t>UK does not grow or supply many food and most foods are               from Europe</w:t>
                            </w:r>
                          </w:p>
                          <w:p w:rsidR="002601C2" w:rsidRDefault="002601C2">
                            <w:pPr>
                              <w:jc w:val="center"/>
                              <w:rPr>
                                <w:color w:val="2E74B5" w:themeColor="accent1" w:themeShade="B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alt="Pull quote" style="position:absolute;margin-left:165pt;margin-top:128.25pt;width:298.5pt;height:337.5pt;z-index:251665408;visibility:visible;mso-wrap-style:square;mso-width-percent:0;mso-height-percent:0;mso-wrap-distance-left:9pt;mso-wrap-distance-top:14.4pt;mso-wrap-distance-right:9pt;mso-wrap-distance-bottom:14.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" filled="f" stroked="f" strokeweight=".5pt">
                <v:textbox inset="0,0,0,0">
                  <w:txbxContent>
                    <w:p w:rsidR="003B0576" w:rsidRPr="00F509DD" w:rsidRDefault="003B0576">
                      <w:pPr>
                        <w:jc w:val="center"/>
                        <w:rPr>
                          <w:color w:val="2E74B5" w:themeColor="accent1" w:themeShade="BF"/>
                          <w:sz w:val="20"/>
                        </w:rPr>
                      </w:pPr>
                      <w:r w:rsidRPr="00F509DD">
                        <w:rPr>
                          <w:color w:val="2E74B5" w:themeColor="accent1" w:themeShade="BF"/>
                          <w:sz w:val="20"/>
                        </w:rPr>
                        <w:t xml:space="preserve">Who is experiencing the problem? </w:t>
                      </w:r>
                    </w:p>
                    <w:p w:rsidR="003B0576" w:rsidRPr="00F509DD" w:rsidRDefault="003B0576">
                      <w:pPr>
                        <w:jc w:val="center"/>
                        <w:rPr>
                          <w:color w:val="2E74B5" w:themeColor="accent1" w:themeShade="BF"/>
                          <w:sz w:val="20"/>
                        </w:rPr>
                      </w:pPr>
                      <w:r w:rsidRPr="00F509DD">
                        <w:rPr>
                          <w:color w:val="2E74B5" w:themeColor="accent1" w:themeShade="BF"/>
                          <w:sz w:val="20"/>
                        </w:rPr>
                        <w:t>Tesco- fresh food will be very very limited</w:t>
                      </w:r>
                    </w:p>
                    <w:p w:rsidR="002601C2" w:rsidRPr="00F509DD" w:rsidRDefault="002601C2">
                      <w:pPr>
                        <w:jc w:val="center"/>
                        <w:rPr>
                          <w:color w:val="2E74B5" w:themeColor="accent1" w:themeShade="BF"/>
                          <w:sz w:val="20"/>
                        </w:rPr>
                      </w:pPr>
                    </w:p>
                    <w:p w:rsidR="003B0576" w:rsidRPr="00F509DD" w:rsidRDefault="003B0576">
                      <w:pPr>
                        <w:jc w:val="center"/>
                        <w:rPr>
                          <w:color w:val="2E74B5" w:themeColor="accent1" w:themeShade="BF"/>
                          <w:sz w:val="20"/>
                        </w:rPr>
                      </w:pPr>
                      <w:r w:rsidRPr="00F509DD">
                        <w:rPr>
                          <w:color w:val="2E74B5" w:themeColor="accent1" w:themeShade="BF"/>
                          <w:sz w:val="20"/>
                        </w:rPr>
                        <w:t xml:space="preserve">What are the affects? </w:t>
                      </w:r>
                    </w:p>
                    <w:p w:rsidR="003B0576" w:rsidRPr="00F509DD" w:rsidRDefault="003B0576">
                      <w:pPr>
                        <w:jc w:val="center"/>
                        <w:rPr>
                          <w:color w:val="2E74B5" w:themeColor="accent1" w:themeShade="BF"/>
                          <w:sz w:val="20"/>
                        </w:rPr>
                      </w:pPr>
                      <w:r w:rsidRPr="00F509DD">
                        <w:rPr>
                          <w:color w:val="2E74B5" w:themeColor="accent1" w:themeShade="BF"/>
                          <w:sz w:val="20"/>
                        </w:rPr>
                        <w:t>The effects would be that the food prices could push up</w:t>
                      </w:r>
                    </w:p>
                    <w:p w:rsidR="003B0576" w:rsidRPr="00F509DD" w:rsidRDefault="003B0576">
                      <w:pPr>
                        <w:jc w:val="center"/>
                        <w:rPr>
                          <w:color w:val="2E74B5" w:themeColor="accent1" w:themeShade="BF"/>
                          <w:sz w:val="20"/>
                        </w:rPr>
                      </w:pPr>
                    </w:p>
                    <w:p w:rsidR="002601C2" w:rsidRPr="00F509DD" w:rsidRDefault="002601C2">
                      <w:pPr>
                        <w:jc w:val="center"/>
                        <w:rPr>
                          <w:color w:val="2E74B5" w:themeColor="accent1" w:themeShade="BF"/>
                          <w:sz w:val="20"/>
                        </w:rPr>
                      </w:pPr>
                      <w:r w:rsidRPr="00F509DD">
                        <w:rPr>
                          <w:color w:val="2E74B5" w:themeColor="accent1" w:themeShade="BF"/>
                          <w:sz w:val="20"/>
                        </w:rPr>
                        <w:t>When does the problem occur?</w:t>
                      </w:r>
                    </w:p>
                    <w:p w:rsidR="002601C2" w:rsidRPr="00F509DD" w:rsidRDefault="002601C2">
                      <w:pPr>
                        <w:jc w:val="center"/>
                        <w:rPr>
                          <w:color w:val="2E74B5" w:themeColor="accent1" w:themeShade="BF"/>
                          <w:sz w:val="20"/>
                        </w:rPr>
                      </w:pPr>
                      <w:r w:rsidRPr="00F509DD">
                        <w:rPr>
                          <w:color w:val="2E74B5" w:themeColor="accent1" w:themeShade="BF"/>
                          <w:sz w:val="20"/>
                        </w:rPr>
                        <w:t>Brexit starting happening in 23 June 2016</w:t>
                      </w:r>
                    </w:p>
                    <w:p w:rsidR="002601C2" w:rsidRPr="00F509DD" w:rsidRDefault="002601C2">
                      <w:pPr>
                        <w:jc w:val="center"/>
                        <w:rPr>
                          <w:color w:val="2E74B5" w:themeColor="accent1" w:themeShade="BF"/>
                          <w:sz w:val="20"/>
                        </w:rPr>
                      </w:pPr>
                    </w:p>
                    <w:p w:rsidR="002601C2" w:rsidRPr="00F509DD" w:rsidRDefault="002601C2">
                      <w:pPr>
                        <w:jc w:val="center"/>
                        <w:rPr>
                          <w:color w:val="2E74B5" w:themeColor="accent1" w:themeShade="BF"/>
                          <w:sz w:val="20"/>
                        </w:rPr>
                      </w:pPr>
                      <w:r w:rsidRPr="00F509DD">
                        <w:rPr>
                          <w:color w:val="2E74B5" w:themeColor="accent1" w:themeShade="BF"/>
                          <w:sz w:val="20"/>
                        </w:rPr>
                        <w:t xml:space="preserve">Where does problem occur? </w:t>
                      </w:r>
                    </w:p>
                    <w:p w:rsidR="002601C2" w:rsidRPr="00F509DD" w:rsidRDefault="002601C2">
                      <w:pPr>
                        <w:jc w:val="center"/>
                        <w:rPr>
                          <w:color w:val="2E74B5" w:themeColor="accent1" w:themeShade="BF"/>
                          <w:sz w:val="20"/>
                        </w:rPr>
                      </w:pPr>
                      <w:r w:rsidRPr="00F509DD">
                        <w:rPr>
                          <w:color w:val="2E74B5" w:themeColor="accent1" w:themeShade="BF"/>
                          <w:sz w:val="20"/>
                        </w:rPr>
                        <w:t xml:space="preserve">The </w:t>
                      </w:r>
                      <w:r w:rsidR="00F509DD" w:rsidRPr="00F509DD">
                        <w:rPr>
                          <w:color w:val="2E74B5" w:themeColor="accent1" w:themeShade="BF"/>
                          <w:sz w:val="20"/>
                        </w:rPr>
                        <w:t>food industry could lead to shortages of food and the prices of food rises</w:t>
                      </w:r>
                    </w:p>
                    <w:p w:rsidR="002601C2" w:rsidRDefault="002601C2">
                      <w:pPr>
                        <w:jc w:val="center"/>
                        <w:rPr>
                          <w:color w:val="2E74B5" w:themeColor="accent1" w:themeShade="BF"/>
                        </w:rPr>
                      </w:pPr>
                    </w:p>
                    <w:p w:rsidR="00F509DD" w:rsidRDefault="00F509DD">
                      <w:pPr>
                        <w:jc w:val="center"/>
                        <w:rPr>
                          <w:color w:val="2E74B5" w:themeColor="accent1" w:themeShade="BF"/>
                        </w:rPr>
                      </w:pPr>
                      <w:r>
                        <w:rPr>
                          <w:color w:val="2E74B5" w:themeColor="accent1" w:themeShade="BF"/>
                        </w:rPr>
                        <w:t xml:space="preserve">Why would there be a shortage of fresh food </w:t>
                      </w:r>
                    </w:p>
                    <w:p w:rsidR="00F509DD" w:rsidRDefault="00E42C28" w:rsidP="00E42C28">
                      <w:pPr>
                        <w:jc w:val="center"/>
                        <w:rPr>
                          <w:color w:val="2E74B5" w:themeColor="accent1" w:themeShade="BF"/>
                        </w:rPr>
                      </w:pPr>
                      <w:r>
                        <w:rPr>
                          <w:color w:val="2E74B5" w:themeColor="accent1" w:themeShade="BF"/>
                        </w:rPr>
                        <w:t>UK does not grow or supply many food and most foods are               from Europe</w:t>
                      </w:r>
                    </w:p>
                    <w:p w:rsidR="002601C2" w:rsidRDefault="002601C2">
                      <w:pPr>
                        <w:jc w:val="center"/>
                        <w:rPr>
                          <w:color w:val="2E74B5" w:themeColor="accent1" w:themeShade="BF"/>
                        </w:rPr>
                      </w:pPr>
                    </w:p>
                  </w:txbxContent>
                </v:textbox>
                <w10:wrap type="topAndBottom" anchorx="margin" anchory="margin"/>
              </v:shape>
            </w:pict>
          </mc:Fallback>
        </mc:AlternateContent>
      </w:r>
      <w:r w:rsidR="00977B94">
        <w:rPr>
          <w:noProof/>
          <w:sz w:val="28"/>
          <w:szCs w:val="36"/>
        </w:rPr>
        <mc:AlternateContent>
          <mc:Choice Requires="wps">
            <w:drawing>
              <wp:anchor distT="0" distB="0" distL="114300" distR="114300" simplePos="0" relativeHeight="251668480" behindDoc="0" locked="0" layoutInCell="1" allowOverlap="1">
                <wp:simplePos x="0" y="0"/>
                <wp:positionH relativeFrom="margin">
                  <wp:posOffset>104775</wp:posOffset>
                </wp:positionH>
                <wp:positionV relativeFrom="paragraph">
                  <wp:posOffset>4048125</wp:posOffset>
                </wp:positionV>
                <wp:extent cx="1724025" cy="428625"/>
                <wp:effectExtent l="0" t="0" r="28575" b="28575"/>
                <wp:wrapNone/>
                <wp:docPr id="9" name="Rounded Rectangle 9"/>
                <wp:cNvGraphicFramePr/>
                <a:graphic xmlns:a="http://schemas.openxmlformats.org/drawingml/2006/main">
                  <a:graphicData uri="http://schemas.microsoft.com/office/word/2010/wordprocessingShape">
                    <wps:wsp>
                      <wps:cNvSpPr/>
                      <wps:spPr>
                        <a:xfrm>
                          <a:off x="0" y="0"/>
                          <a:ext cx="1724025" cy="428625"/>
                        </a:xfrm>
                        <a:prstGeom prst="roundRect">
                          <a:avLst/>
                        </a:prstGeom>
                      </wps:spPr>
                      <wps:style>
                        <a:lnRef idx="3">
                          <a:schemeClr val="lt1"/>
                        </a:lnRef>
                        <a:fillRef idx="1">
                          <a:schemeClr val="accent3"/>
                        </a:fillRef>
                        <a:effectRef idx="1">
                          <a:schemeClr val="accent3"/>
                        </a:effectRef>
                        <a:fontRef idx="minor">
                          <a:schemeClr val="lt1"/>
                        </a:fontRef>
                      </wps:style>
                      <wps:txbx>
                        <w:txbxContent>
                          <w:p w:rsidR="00F509DD" w:rsidRPr="00F509DD" w:rsidRDefault="00F509DD" w:rsidP="00F509DD">
                            <w:pPr>
                              <w:rPr>
                                <w:sz w:val="36"/>
                              </w:rPr>
                            </w:pPr>
                            <w:r>
                              <w:rPr>
                                <w:sz w:val="36"/>
                              </w:rPr>
                              <w:t xml:space="preserve">         </w:t>
                            </w:r>
                            <w:r w:rsidR="001476F9">
                              <w:rPr>
                                <w:sz w:val="36"/>
                              </w:rPr>
                              <w:t>Why</w:t>
                            </w:r>
                            <w:r>
                              <w:rPr>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9" style="position:absolute;margin-left:8.25pt;margin-top:318.75pt;width:135.75pt;height:33.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" fillcolor="#a5a5a5 [3206]" strokecolor="white [3201]" strokeweight="1.5pt">
                <v:stroke joinstyle="miter"/>
                <v:textbox>
                  <w:txbxContent>
                    <w:p w:rsidR="00F509DD" w:rsidRPr="00F509DD" w:rsidRDefault="00F509DD" w:rsidP="00F509DD">
                      <w:pPr>
                        <w:rPr>
                          <w:sz w:val="36"/>
                        </w:rPr>
                      </w:pPr>
                      <w:r>
                        <w:rPr>
                          <w:sz w:val="36"/>
                        </w:rPr>
                        <w:t xml:space="preserve">         </w:t>
                      </w:r>
                      <w:r w:rsidR="001476F9">
                        <w:rPr>
                          <w:sz w:val="36"/>
                        </w:rPr>
                        <w:t>Why</w:t>
                      </w:r>
                      <w:r>
                        <w:rPr>
                          <w:sz w:val="36"/>
                        </w:rPr>
                        <w:t>?</w:t>
                      </w:r>
                    </w:p>
                  </w:txbxContent>
                </v:textbox>
                <w10:wrap anchorx="margin"/>
              </v:roundrect>
            </w:pict>
          </mc:Fallback>
        </mc:AlternateContent>
      </w:r>
      <w:r w:rsidR="00977B94">
        <w:rPr>
          <w:noProof/>
          <w:color w:val="FFFF00"/>
          <w:sz w:val="44"/>
          <w:szCs w:val="36"/>
        </w:rPr>
        <mc:AlternateContent>
          <mc:Choice Requires="wps">
            <w:drawing>
              <wp:anchor distT="0" distB="0" distL="114300" distR="114300" simplePos="0" relativeHeight="251662336" behindDoc="0" locked="0" layoutInCell="1" allowOverlap="1">
                <wp:simplePos x="0" y="0"/>
                <wp:positionH relativeFrom="margin">
                  <wp:posOffset>85725</wp:posOffset>
                </wp:positionH>
                <wp:positionV relativeFrom="paragraph">
                  <wp:posOffset>741680</wp:posOffset>
                </wp:positionV>
                <wp:extent cx="1743075" cy="419100"/>
                <wp:effectExtent l="0" t="0" r="28575" b="19050"/>
                <wp:wrapNone/>
                <wp:docPr id="3" name="Rounded Rectangle 3"/>
                <wp:cNvGraphicFramePr/>
                <a:graphic xmlns:a="http://schemas.openxmlformats.org/drawingml/2006/main">
                  <a:graphicData uri="http://schemas.microsoft.com/office/word/2010/wordprocessingShape">
                    <wps:wsp>
                      <wps:cNvSpPr/>
                      <wps:spPr>
                        <a:xfrm>
                          <a:off x="0" y="0"/>
                          <a:ext cx="1743075" cy="419100"/>
                        </a:xfrm>
                        <a:prstGeom prst="roundRect">
                          <a:avLst/>
                        </a:prstGeom>
                      </wps:spPr>
                      <wps:style>
                        <a:lnRef idx="1">
                          <a:schemeClr val="accent2"/>
                        </a:lnRef>
                        <a:fillRef idx="3">
                          <a:schemeClr val="accent2"/>
                        </a:fillRef>
                        <a:effectRef idx="2">
                          <a:schemeClr val="accent2"/>
                        </a:effectRef>
                        <a:fontRef idx="minor">
                          <a:schemeClr val="lt1"/>
                        </a:fontRef>
                      </wps:style>
                      <wps:txbx>
                        <w:txbxContent>
                          <w:p w:rsidR="002C3FCC" w:rsidRPr="002C3FCC" w:rsidRDefault="002C3FCC" w:rsidP="002C3FCC">
                            <w:pPr>
                              <w:jc w:val="center"/>
                              <w:rPr>
                                <w:sz w:val="36"/>
                              </w:rPr>
                            </w:pPr>
                            <w:r w:rsidRPr="002C3FCC">
                              <w:rPr>
                                <w:sz w:val="36"/>
                              </w:rPr>
                              <w:t>Who</w:t>
                            </w:r>
                            <w:r w:rsidR="003B0576">
                              <w:rPr>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3" o:spid="_x0000_s1030" style="position:absolute;margin-left:6.75pt;margin-top:58.4pt;width:137.25pt;height:33pt;z-index:25166233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" fillcolor="#ee853d [3029]" strokecolor="#ed7d31 [3205]" strokeweight=".5pt">
                <v:fill color2="#ec7a2d [3173]" rotate="t" colors="0 #f18c55;.5 #f67b28;1 #e56b17" focus="100%" type="gradient">
                  <o:fill v:ext="view" type="gradientUnscaled"/>
                </v:fill>
                <v:stroke joinstyle="miter"/>
                <v:textbox>
                  <w:txbxContent>
                    <w:p w:rsidR="002C3FCC" w:rsidRPr="002C3FCC" w:rsidRDefault="002C3FCC" w:rsidP="002C3FCC">
                      <w:pPr>
                        <w:jc w:val="center"/>
                        <w:rPr>
                          <w:sz w:val="36"/>
                        </w:rPr>
                      </w:pPr>
                      <w:r w:rsidRPr="002C3FCC">
                        <w:rPr>
                          <w:sz w:val="36"/>
                        </w:rPr>
                        <w:t>Who</w:t>
                      </w:r>
                      <w:r w:rsidR="003B0576">
                        <w:rPr>
                          <w:sz w:val="36"/>
                        </w:rPr>
                        <w:t>?</w:t>
                      </w:r>
                    </w:p>
                  </w:txbxContent>
                </v:textbox>
                <w10:wrap anchorx="margin"/>
              </v:roundrect>
            </w:pict>
          </mc:Fallback>
        </mc:AlternateContent>
      </w:r>
      <w:r w:rsidR="00977B94">
        <w:rPr>
          <w:noProof/>
          <w:sz w:val="28"/>
          <w:szCs w:val="36"/>
        </w:rPr>
        <mc:AlternateContent>
          <mc:Choice Requires="wps">
            <w:drawing>
              <wp:anchor distT="0" distB="0" distL="114300" distR="114300" simplePos="0" relativeHeight="251663360" behindDoc="0" locked="0" layoutInCell="1" allowOverlap="1">
                <wp:simplePos x="0" y="0"/>
                <wp:positionH relativeFrom="margin">
                  <wp:posOffset>66675</wp:posOffset>
                </wp:positionH>
                <wp:positionV relativeFrom="paragraph">
                  <wp:posOffset>1585595</wp:posOffset>
                </wp:positionV>
                <wp:extent cx="1743075" cy="447675"/>
                <wp:effectExtent l="0" t="0" r="28575" b="28575"/>
                <wp:wrapNone/>
                <wp:docPr id="5" name="Rounded Rectangle 5"/>
                <wp:cNvGraphicFramePr/>
                <a:graphic xmlns:a="http://schemas.openxmlformats.org/drawingml/2006/main">
                  <a:graphicData uri="http://schemas.microsoft.com/office/word/2010/wordprocessingShape">
                    <wps:wsp>
                      <wps:cNvSpPr/>
                      <wps:spPr>
                        <a:xfrm>
                          <a:off x="0" y="0"/>
                          <a:ext cx="1743075" cy="4476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B0576" w:rsidRPr="003B0576" w:rsidRDefault="003B0576" w:rsidP="003B0576">
                            <w:pPr>
                              <w:jc w:val="center"/>
                              <w:rPr>
                                <w:sz w:val="36"/>
                              </w:rPr>
                            </w:pPr>
                            <w:r w:rsidRPr="003B0576">
                              <w:rPr>
                                <w:sz w:val="36"/>
                              </w:rPr>
                              <w:t>What</w:t>
                            </w:r>
                            <w:r>
                              <w:rPr>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31" style="position:absolute;margin-left:5.25pt;margin-top:124.85pt;width:137.25pt;height:35.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" fillcolor="#5b9bd5 [3204]" strokecolor="#1f4d78 [1604]" strokeweight="1pt">
                <v:stroke joinstyle="miter"/>
                <v:textbox>
                  <w:txbxContent>
                    <w:p w:rsidR="003B0576" w:rsidRPr="003B0576" w:rsidRDefault="003B0576" w:rsidP="003B0576">
                      <w:pPr>
                        <w:jc w:val="center"/>
                        <w:rPr>
                          <w:sz w:val="36"/>
                        </w:rPr>
                      </w:pPr>
                      <w:r w:rsidRPr="003B0576">
                        <w:rPr>
                          <w:sz w:val="36"/>
                        </w:rPr>
                        <w:t>What</w:t>
                      </w:r>
                      <w:r>
                        <w:rPr>
                          <w:sz w:val="36"/>
                        </w:rPr>
                        <w:t>?</w:t>
                      </w:r>
                    </w:p>
                  </w:txbxContent>
                </v:textbox>
                <w10:wrap anchorx="margin"/>
              </v:roundrect>
            </w:pict>
          </mc:Fallback>
        </mc:AlternateContent>
      </w:r>
      <w:r w:rsidR="00977B94">
        <w:rPr>
          <w:noProof/>
          <w:sz w:val="28"/>
          <w:szCs w:val="36"/>
        </w:rPr>
        <mc:AlternateContent>
          <mc:Choice Requires="wps">
            <w:drawing>
              <wp:anchor distT="0" distB="0" distL="114300" distR="114300" simplePos="0" relativeHeight="251666432" behindDoc="0" locked="0" layoutInCell="1" allowOverlap="1">
                <wp:simplePos x="0" y="0"/>
                <wp:positionH relativeFrom="margin">
                  <wp:posOffset>57150</wp:posOffset>
                </wp:positionH>
                <wp:positionV relativeFrom="paragraph">
                  <wp:posOffset>2381250</wp:posOffset>
                </wp:positionV>
                <wp:extent cx="1762125" cy="438150"/>
                <wp:effectExtent l="0" t="0" r="28575" b="19050"/>
                <wp:wrapNone/>
                <wp:docPr id="7" name="Rounded Rectangle 7"/>
                <wp:cNvGraphicFramePr/>
                <a:graphic xmlns:a="http://schemas.openxmlformats.org/drawingml/2006/main">
                  <a:graphicData uri="http://schemas.microsoft.com/office/word/2010/wordprocessingShape">
                    <wps:wsp>
                      <wps:cNvSpPr/>
                      <wps:spPr>
                        <a:xfrm>
                          <a:off x="0" y="0"/>
                          <a:ext cx="1762125" cy="438150"/>
                        </a:xfrm>
                        <a:prstGeom prst="roundRect">
                          <a:avLst/>
                        </a:prstGeom>
                      </wps:spPr>
                      <wps:style>
                        <a:lnRef idx="1">
                          <a:schemeClr val="accent4"/>
                        </a:lnRef>
                        <a:fillRef idx="3">
                          <a:schemeClr val="accent4"/>
                        </a:fillRef>
                        <a:effectRef idx="2">
                          <a:schemeClr val="accent4"/>
                        </a:effectRef>
                        <a:fontRef idx="minor">
                          <a:schemeClr val="lt1"/>
                        </a:fontRef>
                      </wps:style>
                      <wps:txbx>
                        <w:txbxContent>
                          <w:p w:rsidR="002601C2" w:rsidRPr="002601C2" w:rsidRDefault="002601C2" w:rsidP="002601C2">
                            <w:pPr>
                              <w:jc w:val="center"/>
                              <w:rPr>
                                <w:sz w:val="36"/>
                              </w:rPr>
                            </w:pPr>
                            <w:r>
                              <w:rPr>
                                <w:sz w:val="36"/>
                              </w:rPr>
                              <w:t>When?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7" o:spid="_x0000_s1032" style="position:absolute;margin-left:4.5pt;margin-top:187.5pt;width:138.75pt;height:34.5pt;z-index:25166643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" fillcolor="#ffc310 [3031]" strokecolor="#ffc000 [3207]" strokeweight=".5pt">
                <v:fill color2="#fcbd00 [3175]" rotate="t" colors="0 #ffc746;.5 #ffc600;1 #e5b600" focus="100%" type="gradient">
                  <o:fill v:ext="view" type="gradientUnscaled"/>
                </v:fill>
                <v:stroke joinstyle="miter"/>
                <v:textbox>
                  <w:txbxContent>
                    <w:p w:rsidR="002601C2" w:rsidRPr="002601C2" w:rsidRDefault="002601C2" w:rsidP="002601C2">
                      <w:pPr>
                        <w:jc w:val="center"/>
                        <w:rPr>
                          <w:sz w:val="36"/>
                        </w:rPr>
                      </w:pPr>
                      <w:r>
                        <w:rPr>
                          <w:sz w:val="36"/>
                        </w:rPr>
                        <w:t>When?</w:t>
                      </w:r>
                    </w:p>
                  </w:txbxContent>
                </v:textbox>
                <w10:wrap anchorx="margin"/>
              </v:roundrect>
            </w:pict>
          </mc:Fallback>
        </mc:AlternateContent>
      </w:r>
      <w:r w:rsidR="00977B94">
        <w:rPr>
          <w:noProof/>
          <w:sz w:val="28"/>
          <w:szCs w:val="36"/>
        </w:rPr>
        <mc:AlternateContent>
          <mc:Choice Requires="wps">
            <w:drawing>
              <wp:anchor distT="0" distB="0" distL="114300" distR="114300" simplePos="0" relativeHeight="251667456" behindDoc="0" locked="0" layoutInCell="1" allowOverlap="1">
                <wp:simplePos x="0" y="0"/>
                <wp:positionH relativeFrom="margin">
                  <wp:align>left</wp:align>
                </wp:positionH>
                <wp:positionV relativeFrom="paragraph">
                  <wp:posOffset>3219450</wp:posOffset>
                </wp:positionV>
                <wp:extent cx="1800225" cy="419100"/>
                <wp:effectExtent l="57150" t="38100" r="66675" b="76200"/>
                <wp:wrapNone/>
                <wp:docPr id="8" name="Rounded Rectangle 8"/>
                <wp:cNvGraphicFramePr/>
                <a:graphic xmlns:a="http://schemas.openxmlformats.org/drawingml/2006/main">
                  <a:graphicData uri="http://schemas.microsoft.com/office/word/2010/wordprocessingShape">
                    <wps:wsp>
                      <wps:cNvSpPr/>
                      <wps:spPr>
                        <a:xfrm>
                          <a:off x="0" y="0"/>
                          <a:ext cx="1800225" cy="419100"/>
                        </a:xfrm>
                        <a:prstGeom prst="roundRect">
                          <a:avLst/>
                        </a:prstGeom>
                      </wps:spPr>
                      <wps:style>
                        <a:lnRef idx="0">
                          <a:schemeClr val="accent6"/>
                        </a:lnRef>
                        <a:fillRef idx="3">
                          <a:schemeClr val="accent6"/>
                        </a:fillRef>
                        <a:effectRef idx="3">
                          <a:schemeClr val="accent6"/>
                        </a:effectRef>
                        <a:fontRef idx="minor">
                          <a:schemeClr val="lt1"/>
                        </a:fontRef>
                      </wps:style>
                      <wps:txbx>
                        <w:txbxContent>
                          <w:p w:rsidR="002601C2" w:rsidRPr="002601C2" w:rsidRDefault="002601C2" w:rsidP="002601C2">
                            <w:pPr>
                              <w:jc w:val="center"/>
                              <w:rPr>
                                <w:sz w:val="36"/>
                              </w:rPr>
                            </w:pPr>
                            <w:r w:rsidRPr="002601C2">
                              <w:rPr>
                                <w:sz w:val="36"/>
                              </w:rPr>
                              <w:t>Where?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3" style="position:absolute;margin-left:0;margin-top:253.5pt;width:141.75pt;height:33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" fillcolor="#77b64e [3033]" stroked="f">
                <v:fill color2="#6eaa46 [3177]" rotate="t" colors="0 #81b861;.5 #6fb242;1 #61a235" focus="100%" type="gradient">
                  <o:fill v:ext="view" type="gradientUnscaled"/>
                </v:fill>
                <v:shadow on="t" color="black" opacity="41287f" offset="0,1.5pt"/>
                <v:textbox>
                  <w:txbxContent>
                    <w:p w:rsidR="002601C2" w:rsidRPr="002601C2" w:rsidRDefault="002601C2" w:rsidP="002601C2">
                      <w:pPr>
                        <w:jc w:val="center"/>
                        <w:rPr>
                          <w:sz w:val="36"/>
                        </w:rPr>
                      </w:pPr>
                      <w:r w:rsidRPr="002601C2">
                        <w:rPr>
                          <w:sz w:val="36"/>
                        </w:rPr>
                        <w:t>Where?</w:t>
                      </w:r>
                    </w:p>
                  </w:txbxContent>
                </v:textbox>
                <w10:wrap anchorx="margin"/>
              </v:roundrect>
            </w:pict>
          </mc:Fallback>
        </mc:AlternateContent>
      </w:r>
      <w:r w:rsidR="002C3FCC" w:rsidRPr="002C3FCC">
        <w:rPr>
          <w:color w:val="FF0000"/>
          <w:sz w:val="28"/>
          <w:szCs w:val="36"/>
          <w:u w:val="single"/>
        </w:rPr>
        <w:t xml:space="preserve"> </w:t>
      </w:r>
      <w:r w:rsidRPr="002C3FCC">
        <w:rPr>
          <w:color w:val="FF0000"/>
          <w:sz w:val="28"/>
          <w:szCs w:val="36"/>
          <w:u w:val="single"/>
        </w:rPr>
        <w:t>Tesco over fresh food after Brexit</w:t>
      </w:r>
    </w:p>
    <w:p w:rsidR="00A154C7" w:rsidRDefault="002601C2" w:rsidP="00E42C28">
      <w:pPr>
        <w:rPr>
          <w:color w:val="FFFF00"/>
          <w:sz w:val="44"/>
        </w:rPr>
      </w:pPr>
      <w:r>
        <w:rPr>
          <w:color w:val="FFFF00"/>
          <w:sz w:val="44"/>
        </w:rPr>
        <w:t xml:space="preserve">        </w:t>
      </w:r>
    </w:p>
    <w:p w:rsidR="00D11B56" w:rsidRDefault="002601C2" w:rsidP="00E42C28">
      <w:pPr>
        <w:rPr>
          <w:color w:val="FFFF00"/>
          <w:sz w:val="28"/>
          <w:szCs w:val="28"/>
        </w:rPr>
      </w:pPr>
      <w:r>
        <w:rPr>
          <w:color w:val="FFFF00"/>
          <w:sz w:val="44"/>
        </w:rPr>
        <w:t xml:space="preserve"> </w:t>
      </w:r>
      <w:r w:rsidR="00E42C28" w:rsidRPr="00E42C28">
        <w:rPr>
          <w:sz w:val="28"/>
          <w:szCs w:val="28"/>
        </w:rPr>
        <w:t>T</w:t>
      </w:r>
      <w:r w:rsidR="00946158">
        <w:rPr>
          <w:sz w:val="28"/>
          <w:szCs w:val="28"/>
        </w:rPr>
        <w:t>esco is planning</w:t>
      </w:r>
      <w:r w:rsidR="00A154C7">
        <w:rPr>
          <w:sz w:val="28"/>
          <w:szCs w:val="28"/>
        </w:rPr>
        <w:t xml:space="preserve"> </w:t>
      </w:r>
      <w:r w:rsidR="00E42C28" w:rsidRPr="00E42C28">
        <w:rPr>
          <w:sz w:val="28"/>
          <w:szCs w:val="28"/>
        </w:rPr>
        <w:t xml:space="preserve">to stockpile food over no-deal Brexit fears, and supplies </w:t>
      </w:r>
      <w:r w:rsidR="00803EF2">
        <w:rPr>
          <w:sz w:val="28"/>
          <w:szCs w:val="28"/>
        </w:rPr>
        <w:t xml:space="preserve">              </w:t>
      </w:r>
      <w:r w:rsidR="00CB5468">
        <w:rPr>
          <w:sz w:val="28"/>
          <w:szCs w:val="28"/>
        </w:rPr>
        <w:t xml:space="preserve">of dry food could be built </w:t>
      </w:r>
      <w:r w:rsidR="00E42C28" w:rsidRPr="00E42C28">
        <w:rPr>
          <w:sz w:val="28"/>
          <w:szCs w:val="28"/>
        </w:rPr>
        <w:t>up</w:t>
      </w:r>
      <w:r w:rsidR="00803EF2">
        <w:rPr>
          <w:sz w:val="28"/>
          <w:szCs w:val="28"/>
        </w:rPr>
        <w:t>.</w:t>
      </w:r>
      <w:r w:rsidRPr="00E42C28">
        <w:rPr>
          <w:color w:val="FFFF00"/>
          <w:sz w:val="28"/>
          <w:szCs w:val="28"/>
        </w:rPr>
        <w:t xml:space="preserve">    </w:t>
      </w:r>
    </w:p>
    <w:p w:rsidR="00232844" w:rsidRDefault="00232844" w:rsidP="00E42C28"/>
    <w:p w:rsidR="00232844" w:rsidRDefault="00232844" w:rsidP="00E42C28"/>
    <w:p w:rsidR="00232844" w:rsidRDefault="00232844" w:rsidP="00E42C28"/>
    <w:p w:rsidR="00952DC0" w:rsidRPr="00D40B71" w:rsidRDefault="00952DC0" w:rsidP="00E42C28">
      <w:r w:rsidRPr="002B7284">
        <w:rPr>
          <w:color w:val="FF0000"/>
        </w:rPr>
        <w:t>WHO</w:t>
      </w:r>
      <w:r w:rsidRPr="00D40B71">
        <w:t xml:space="preserve"> will experience the problem? </w:t>
      </w:r>
    </w:p>
    <w:p w:rsidR="00952DC0" w:rsidRDefault="00952DC0" w:rsidP="00E42C28">
      <w:r w:rsidRPr="00D40B71">
        <w:t xml:space="preserve">Tesco – they will not be able to </w:t>
      </w:r>
      <w:r w:rsidR="00D40B71" w:rsidRPr="00D40B71">
        <w:t>get a reasonable deal on the fresh food produce in the store. If they do, it will be charge from what it is before and the price from the deal is likely to increase.</w:t>
      </w:r>
    </w:p>
    <w:p w:rsidR="00D40B71" w:rsidRDefault="00D40B71" w:rsidP="00E42C28">
      <w:r>
        <w:lastRenderedPageBreak/>
        <w:t xml:space="preserve">Customers- the customers will also face the problems as the may not be a fresh produce for them to buy. If there is available, then the prices are likely to be much higher that what they were paying before. Therefore, they will need to compromise. </w:t>
      </w:r>
    </w:p>
    <w:p w:rsidR="00D40B71" w:rsidRDefault="00D40B71" w:rsidP="00E42C28">
      <w:r w:rsidRPr="002B7284">
        <w:rPr>
          <w:color w:val="FF0000"/>
        </w:rPr>
        <w:t>WHAT</w:t>
      </w:r>
      <w:r>
        <w:t xml:space="preserve"> are the effects of Brexit upon Tesco?</w:t>
      </w:r>
    </w:p>
    <w:p w:rsidR="00D40B71" w:rsidRDefault="00D40B71" w:rsidP="00E42C28">
      <w:r>
        <w:t>The deals with the suppliers will change, therefore the prices for the customers will accordingly. This could lead to loss of customers = lower profit.</w:t>
      </w:r>
    </w:p>
    <w:p w:rsidR="00D40B71" w:rsidRDefault="00D40B71" w:rsidP="00E42C28">
      <w:r w:rsidRPr="002B7284">
        <w:rPr>
          <w:color w:val="FF0000"/>
        </w:rPr>
        <w:t>WHEN</w:t>
      </w:r>
      <w:r>
        <w:t xml:space="preserve"> will this problem start to happen?</w:t>
      </w:r>
    </w:p>
    <w:p w:rsidR="00D40B71" w:rsidRDefault="00D40B71" w:rsidP="00E42C28">
      <w:r>
        <w:t xml:space="preserve">Tesco will face this problem once Brexit has happened which was supposed to be on </w:t>
      </w:r>
      <w:r w:rsidR="00424F31">
        <w:t>March</w:t>
      </w:r>
      <w:r>
        <w:t xml:space="preserve"> 29 2019. But it has been </w:t>
      </w:r>
      <w:r w:rsidR="00424F31">
        <w:t>delayed for the 12</w:t>
      </w:r>
      <w:r w:rsidR="00424F31" w:rsidRPr="00424F31">
        <w:rPr>
          <w:vertAlign w:val="superscript"/>
        </w:rPr>
        <w:t>th</w:t>
      </w:r>
      <w:r w:rsidR="00424F31">
        <w:t xml:space="preserve"> April 2019.</w:t>
      </w:r>
    </w:p>
    <w:p w:rsidR="00424F31" w:rsidRDefault="00424F31" w:rsidP="00E42C28">
      <w:r w:rsidRPr="002B7284">
        <w:rPr>
          <w:color w:val="FF0000"/>
        </w:rPr>
        <w:t>WHERE</w:t>
      </w:r>
      <w:r>
        <w:t xml:space="preserve"> does this problem occur?</w:t>
      </w:r>
    </w:p>
    <w:p w:rsidR="00424F31" w:rsidRDefault="00424F31" w:rsidP="00E42C28">
      <w:r>
        <w:t>This will have a major effect on the food industry, as this is what is most likely to be affected sure to Brexit. It is likely to be a shortage of food and increase in the price.</w:t>
      </w:r>
    </w:p>
    <w:p w:rsidR="00C743B5" w:rsidRDefault="00C743B5" w:rsidP="00E42C28">
      <w:r w:rsidRPr="002B7284">
        <w:rPr>
          <w:color w:val="FF0000"/>
        </w:rPr>
        <w:t>WHY</w:t>
      </w:r>
      <w:r>
        <w:t xml:space="preserve"> would there be a shortage of fresh food?</w:t>
      </w:r>
    </w:p>
    <w:p w:rsidR="00C743B5" w:rsidRDefault="00C743B5" w:rsidP="00E42C28">
      <w:r>
        <w:t>UK does not have the means to harvest food due to the weather and supplies. Therefore, most of the fresh produce is imported by other countries (mostly from the EU) the UK has a deal with. If there is not a deal after Brexit, there will be no import from that country.</w:t>
      </w:r>
    </w:p>
    <w:p w:rsidR="00D40B71" w:rsidRDefault="00D40B71" w:rsidP="00E42C28"/>
    <w:p w:rsidR="00D40B71" w:rsidRPr="00D40B71" w:rsidRDefault="00D40B71" w:rsidP="00E42C28"/>
    <w:p w:rsidR="00097645" w:rsidRDefault="002601C2" w:rsidP="00E42C28">
      <w:pPr>
        <w:rPr>
          <w:sz w:val="28"/>
          <w:szCs w:val="28"/>
        </w:rPr>
      </w:pPr>
      <w:r w:rsidRPr="00E42C28">
        <w:rPr>
          <w:color w:val="FFFF00"/>
          <w:sz w:val="28"/>
          <w:szCs w:val="28"/>
        </w:rPr>
        <w:t xml:space="preserve">          </w:t>
      </w:r>
      <w:r w:rsidR="003B0576" w:rsidRPr="00E42C28">
        <w:rPr>
          <w:sz w:val="28"/>
          <w:szCs w:val="28"/>
        </w:rPr>
        <w:t xml:space="preserve">                               </w:t>
      </w:r>
    </w:p>
    <w:p w:rsidR="002C3FCC" w:rsidRPr="00E42C28" w:rsidRDefault="003B0576" w:rsidP="00E42C28">
      <w:pPr>
        <w:rPr>
          <w:color w:val="FFFF00"/>
          <w:sz w:val="28"/>
          <w:szCs w:val="28"/>
        </w:rPr>
      </w:pPr>
      <w:r w:rsidRPr="00E42C28">
        <w:rPr>
          <w:sz w:val="28"/>
          <w:szCs w:val="28"/>
        </w:rPr>
        <w:t xml:space="preserve">                    </w:t>
      </w:r>
      <w:r w:rsidR="002C3FCC" w:rsidRPr="00E42C28">
        <w:rPr>
          <w:sz w:val="28"/>
          <w:szCs w:val="28"/>
        </w:rPr>
        <w:t xml:space="preserve"> </w:t>
      </w:r>
      <w:r w:rsidRPr="00E42C28">
        <w:rPr>
          <w:sz w:val="28"/>
          <w:szCs w:val="28"/>
        </w:rPr>
        <w:t xml:space="preserve">                              </w:t>
      </w:r>
    </w:p>
    <w:p w:rsidR="003B0576" w:rsidRPr="002C3FCC" w:rsidRDefault="003B0576" w:rsidP="002C3FCC">
      <w:pPr>
        <w:pStyle w:val="NormalWeb"/>
        <w:rPr>
          <w:color w:val="FFFF00"/>
          <w:sz w:val="44"/>
          <w:szCs w:val="36"/>
        </w:rPr>
      </w:pPr>
      <w:r>
        <w:rPr>
          <w:sz w:val="28"/>
          <w:szCs w:val="36"/>
        </w:rPr>
        <w:t xml:space="preserve">                                                 </w:t>
      </w:r>
    </w:p>
    <w:p w:rsidR="002C3FCC" w:rsidRPr="002C3FCC" w:rsidRDefault="002C3FCC" w:rsidP="002C3FCC">
      <w:pPr>
        <w:pStyle w:val="NormalWeb"/>
        <w:rPr>
          <w:sz w:val="28"/>
          <w:szCs w:val="36"/>
        </w:rPr>
      </w:pPr>
    </w:p>
    <w:p w:rsidR="00F45442" w:rsidRDefault="00F45442" w:rsidP="00F45442">
      <w:pPr>
        <w:pStyle w:val="NormalWeb"/>
        <w:rPr>
          <w:color w:val="000000"/>
        </w:rPr>
      </w:pPr>
    </w:p>
    <w:p w:rsidR="00F45442" w:rsidRDefault="00F45442" w:rsidP="00F45442">
      <w:pPr>
        <w:pStyle w:val="NormalWeb"/>
        <w:rPr>
          <w:color w:val="000000"/>
        </w:rPr>
      </w:pPr>
    </w:p>
    <w:p w:rsidR="00F45442" w:rsidRDefault="00F45442" w:rsidP="00F45442">
      <w:pPr>
        <w:pStyle w:val="NormalWeb"/>
        <w:rPr>
          <w:color w:val="000000"/>
        </w:rPr>
      </w:pPr>
    </w:p>
    <w:p w:rsidR="00F45442" w:rsidRDefault="00F45442" w:rsidP="00F45442">
      <w:pPr>
        <w:pStyle w:val="NormalWeb"/>
        <w:rPr>
          <w:color w:val="000000"/>
        </w:rPr>
      </w:pPr>
    </w:p>
    <w:p w:rsidR="00232844" w:rsidRDefault="00232844" w:rsidP="00F45442">
      <w:pPr>
        <w:pStyle w:val="NormalWeb"/>
        <w:rPr>
          <w:color w:val="0070C0"/>
          <w:sz w:val="36"/>
          <w:szCs w:val="36"/>
        </w:rPr>
      </w:pPr>
    </w:p>
    <w:p w:rsidR="00232844" w:rsidRDefault="00232844" w:rsidP="00F45442">
      <w:pPr>
        <w:pStyle w:val="NormalWeb"/>
        <w:rPr>
          <w:color w:val="0070C0"/>
          <w:sz w:val="36"/>
          <w:szCs w:val="36"/>
        </w:rPr>
      </w:pPr>
    </w:p>
    <w:p w:rsidR="00232844" w:rsidRDefault="00232844" w:rsidP="00F45442">
      <w:pPr>
        <w:pStyle w:val="NormalWeb"/>
        <w:rPr>
          <w:color w:val="0070C0"/>
          <w:sz w:val="36"/>
          <w:szCs w:val="36"/>
        </w:rPr>
      </w:pPr>
    </w:p>
    <w:p w:rsidR="00F45442" w:rsidRDefault="00C71294" w:rsidP="00F45442">
      <w:pPr>
        <w:pStyle w:val="NormalWeb"/>
        <w:rPr>
          <w:color w:val="0070C0"/>
          <w:sz w:val="36"/>
          <w:szCs w:val="36"/>
        </w:rPr>
      </w:pPr>
      <w:r>
        <w:rPr>
          <w:color w:val="0070C0"/>
          <w:sz w:val="36"/>
          <w:szCs w:val="36"/>
        </w:rPr>
        <w:lastRenderedPageBreak/>
        <w:t xml:space="preserve">6.0 </w:t>
      </w:r>
      <w:r w:rsidR="00803EF2">
        <w:rPr>
          <w:color w:val="0070C0"/>
          <w:sz w:val="36"/>
          <w:szCs w:val="36"/>
        </w:rPr>
        <w:t>Conclusion</w:t>
      </w:r>
    </w:p>
    <w:p w:rsidR="008F7319" w:rsidRPr="00DD63C8" w:rsidRDefault="006228BF" w:rsidP="00F45442">
      <w:pPr>
        <w:pStyle w:val="NormalWeb"/>
        <w:rPr>
          <w:szCs w:val="22"/>
        </w:rPr>
      </w:pPr>
      <w:r w:rsidRPr="00DD63C8">
        <w:rPr>
          <w:szCs w:val="22"/>
        </w:rPr>
        <w:t xml:space="preserve">This case study tells you how Tesco’s would be very much expensive after Brexit happens and Tesco would struggle getting its usual fresh foods which is mostly from Europe. </w:t>
      </w:r>
      <w:r w:rsidR="008F7319" w:rsidRPr="00DD63C8">
        <w:rPr>
          <w:szCs w:val="22"/>
        </w:rPr>
        <w:t xml:space="preserve">Tesco’s would not be as affordable as it is now after Brexit happens. It also shows how there would be a shortage of fresh food and the prices of foods would shoot up if Brexit does happen because many fresh foods like fruits are from Europe. </w:t>
      </w:r>
      <w:r w:rsidR="000C06BF">
        <w:rPr>
          <w:szCs w:val="22"/>
        </w:rPr>
        <w:t>UK does not have the supplies or to harvest fresh produce due to the weather condition in the UK that is why most fresh produce have to be imported from EU mostly and due to the cost, it will have a major effect in the food industry and customers have to compromise. Th</w:t>
      </w:r>
      <w:r w:rsidR="000C06BF" w:rsidRPr="00DD63C8">
        <w:rPr>
          <w:szCs w:val="22"/>
        </w:rPr>
        <w:t>is</w:t>
      </w:r>
      <w:r w:rsidR="008F7319" w:rsidRPr="00DD63C8">
        <w:rPr>
          <w:szCs w:val="22"/>
        </w:rPr>
        <w:t xml:space="preserve"> case study also shows how Tesco’s might not be one of the top supermarkets in the future because now Lidl and Aldi have come in the game and are competing like crazy. </w:t>
      </w:r>
      <w:r w:rsidR="00DD63C8" w:rsidRPr="00DD63C8">
        <w:rPr>
          <w:szCs w:val="22"/>
        </w:rPr>
        <w:t xml:space="preserve">There are a lot of competitive pressures that have led to price wars, this might end after Brexit due to the fact that the supermarket companies would find it hard to sell their foods for cheap because if they do they would not be able to make a good amount of profit and might even become bankrupt. </w:t>
      </w:r>
      <w:r w:rsidR="00CB5468">
        <w:rPr>
          <w:szCs w:val="22"/>
        </w:rPr>
        <w:t>This case study also shows</w:t>
      </w:r>
      <w:r w:rsidR="000C06BF">
        <w:rPr>
          <w:szCs w:val="22"/>
        </w:rPr>
        <w:t xml:space="preserve"> Tesco had awards for its retail excellence for customer and service they are in high demand they are quite worried what effect it will take for the store and customers. </w:t>
      </w: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803EF2" w:rsidRDefault="00803EF2" w:rsidP="00F45442">
      <w:pPr>
        <w:pStyle w:val="NormalWeb"/>
        <w:rPr>
          <w:color w:val="000000"/>
        </w:rPr>
      </w:pPr>
    </w:p>
    <w:p w:rsidR="004E402B" w:rsidRDefault="004E402B" w:rsidP="00F45442">
      <w:pPr>
        <w:pStyle w:val="NormalWeb"/>
        <w:rPr>
          <w:color w:val="000000"/>
        </w:rPr>
      </w:pPr>
    </w:p>
    <w:p w:rsidR="00F45442" w:rsidRPr="00265C9A" w:rsidRDefault="00F45442" w:rsidP="00F45442">
      <w:pPr>
        <w:pStyle w:val="NormalWeb"/>
        <w:rPr>
          <w:color w:val="000000"/>
          <w:sz w:val="36"/>
          <w:szCs w:val="36"/>
        </w:rPr>
      </w:pPr>
      <w:r w:rsidRPr="00265C9A">
        <w:rPr>
          <w:color w:val="0070C0"/>
          <w:sz w:val="36"/>
          <w:szCs w:val="36"/>
        </w:rPr>
        <w:t xml:space="preserve">References </w:t>
      </w:r>
    </w:p>
    <w:p w:rsidR="00F45442" w:rsidRDefault="00F45442" w:rsidP="00F45442">
      <w:pPr>
        <w:pStyle w:val="NormalWeb"/>
        <w:rPr>
          <w:color w:val="000000"/>
        </w:rPr>
      </w:pPr>
      <w:r>
        <w:rPr>
          <w:color w:val="000000"/>
        </w:rPr>
        <w:t xml:space="preserve">TescoPlc, (2019). Healthier products. Available at: https://sustainability.tescoplc.com/sustainability/health/topics/healthier-products/ (accessed: 26/3/2019). </w:t>
      </w:r>
    </w:p>
    <w:p w:rsidR="00F45442" w:rsidRDefault="00F45442" w:rsidP="00F45442">
      <w:pPr>
        <w:pStyle w:val="NormalWeb"/>
        <w:rPr>
          <w:color w:val="000000"/>
        </w:rPr>
      </w:pPr>
      <w:r>
        <w:rPr>
          <w:color w:val="000000"/>
        </w:rPr>
        <w:t>TescoPLc (2019). History Available at: https://www.tescoplc.com/about-us/history</w:t>
      </w:r>
    </w:p>
    <w:p w:rsidR="002B5926" w:rsidRDefault="002D5367">
      <w:r>
        <w:t xml:space="preserve">Flensted, R., Sibbernsen, B. and Toft, B.H. (2008) Whats up, Britain? </w:t>
      </w:r>
    </w:p>
    <w:p w:rsidR="00837972" w:rsidRDefault="00837972">
      <w:r>
        <w:t>Butler, S. (2018) Tesco could stockpile food after Christmas to prepare for no-deal Brexit. Available at:</w:t>
      </w:r>
      <w:r w:rsidRPr="00837972">
        <w:t xml:space="preserve"> ttps://www.theguardian.com/business/2018/oct/03/tesco-profits-fall-despite-uk-sales-surge-share-price</w:t>
      </w:r>
      <w:r>
        <w:t xml:space="preserve"> [accessed at 27/3/2019].</w:t>
      </w:r>
    </w:p>
    <w:p w:rsidR="002D5367" w:rsidRDefault="00837972">
      <w:r w:rsidRPr="00837972">
        <w:cr/>
      </w:r>
      <w:r w:rsidR="00232844">
        <w:t>Maund, A., Schriek, M. and Tinkler, K.P. (2017) Certificate in the higher Education: Skills for the workplace Student Y</w:t>
      </w:r>
      <w:r w:rsidR="00AF34D3">
        <w:t>earbook. London: Sage.</w:t>
      </w:r>
    </w:p>
    <w:p w:rsidR="00AF34D3" w:rsidRDefault="00AF34D3">
      <w:r>
        <w:t>Morgan, P. (2017) the business students guide to study and employability. London: Sage.</w:t>
      </w:r>
    </w:p>
    <w:p w:rsidR="001B6C0E" w:rsidRDefault="001B6C0E">
      <w:r>
        <w:t>Business teacher, (2019). Tesco case study. Available at:</w:t>
      </w:r>
      <w:r w:rsidRPr="001B6C0E">
        <w:t xml:space="preserve"> </w:t>
      </w:r>
      <w:hyperlink r:id="rId8" w:history="1">
        <w:r w:rsidRPr="00EF3AB5">
          <w:rPr>
            <w:rStyle w:val="Hyperlink"/>
          </w:rPr>
          <w:t>https://businessteacher.org.uk/case-studies/tesco.php</w:t>
        </w:r>
      </w:hyperlink>
      <w:r>
        <w:t xml:space="preserve"> (accessed at 27/3/2019) </w:t>
      </w:r>
    </w:p>
    <w:p w:rsidR="00D705E5" w:rsidRDefault="00D705E5">
      <w:r>
        <w:t>Bristollive, (2019) Tesco, sainbury`s and M&amp;S warns of food shortages due to no-deal Brexit. Available at:</w:t>
      </w:r>
      <w:r w:rsidRPr="00D705E5">
        <w:t xml:space="preserve"> </w:t>
      </w:r>
      <w:hyperlink r:id="rId9" w:history="1">
        <w:r w:rsidRPr="00EF3AB5">
          <w:rPr>
            <w:rStyle w:val="Hyperlink"/>
          </w:rPr>
          <w:t>https://www.bristolpost.co.uk/news/bristol-news/tesco-sainsburys-stores-food-sale-2421670</w:t>
        </w:r>
      </w:hyperlink>
      <w:r>
        <w:t xml:space="preserve"> [accessed at 27/3/2019]</w:t>
      </w:r>
    </w:p>
    <w:p w:rsidR="00D43CB1" w:rsidRDefault="00D43CB1">
      <w:r>
        <w:t xml:space="preserve">Norton, A. (2007). Cima official learning system integrated management. </w:t>
      </w:r>
    </w:p>
    <w:p w:rsidR="00DE6208" w:rsidRDefault="00D43CB1">
      <w:r>
        <w:t>Dransfield, R. and Needham, D</w:t>
      </w:r>
      <w:r w:rsidR="00DE6208">
        <w:t>. (2005) As level for edexcel applied business. Oxford: Hercourt education limited.</w:t>
      </w:r>
    </w:p>
    <w:p w:rsidR="00DE6208" w:rsidRDefault="00DE6208">
      <w:r>
        <w:t>Bohm, A. (2003) The SWOT analysis</w:t>
      </w:r>
    </w:p>
    <w:p w:rsidR="00AE3E51" w:rsidRDefault="00DE6208">
      <w:r>
        <w:t xml:space="preserve">Abee, S. (2012) </w:t>
      </w:r>
      <w:r w:rsidR="00AE3E51">
        <w:t>the five Ws and one h. china</w:t>
      </w:r>
    </w:p>
    <w:p w:rsidR="00D43CB1" w:rsidRDefault="00CE6F78">
      <w:r>
        <w:t>Alanis business academy, (2012) how to complete a swot analysis. Available at:</w:t>
      </w:r>
      <w:r w:rsidR="00D43CB1">
        <w:t xml:space="preserve"> </w:t>
      </w:r>
      <w:hyperlink r:id="rId10" w:history="1">
        <w:r w:rsidRPr="00EF3AB5">
          <w:rPr>
            <w:rStyle w:val="Hyperlink"/>
          </w:rPr>
          <w:t>https://youtu.be/0D2fT6obqdg</w:t>
        </w:r>
      </w:hyperlink>
      <w:r>
        <w:t xml:space="preserve"> [accessed at 27/3/2019]</w:t>
      </w:r>
    </w:p>
    <w:p w:rsidR="00CE6F78" w:rsidRDefault="00CE6F78">
      <w:r>
        <w:t>Alanis business academy, (2013) introduction to the swot analysis: the art of con</w:t>
      </w:r>
      <w:r w:rsidR="00BB0A89" w:rsidRPr="00BB0A89">
        <w:t xml:space="preserve"> </w:t>
      </w:r>
      <w:r>
        <w:t>ducting a situational analysis. A</w:t>
      </w:r>
      <w:r w:rsidR="00BB0A89">
        <w:t>vailable at:</w:t>
      </w:r>
      <w:r w:rsidR="00BB0A89" w:rsidRPr="00BB0A89">
        <w:t xml:space="preserve"> </w:t>
      </w:r>
      <w:hyperlink r:id="rId11" w:history="1">
        <w:r w:rsidR="00BB0A89" w:rsidRPr="00EF3AB5">
          <w:rPr>
            <w:rStyle w:val="Hyperlink"/>
          </w:rPr>
          <w:t>https://youtu.be/4gYEMO9Euig</w:t>
        </w:r>
      </w:hyperlink>
      <w:r w:rsidR="00BB0A89">
        <w:t xml:space="preserve"> [accessed at 27/3/2019]</w:t>
      </w:r>
    </w:p>
    <w:p w:rsidR="00BB0A89" w:rsidRDefault="00BB0A89">
      <w:r>
        <w:t xml:space="preserve">Brian hurley, (2016) root cause analysis course – 5 whys and fishbone diagram. Available at: </w:t>
      </w:r>
      <w:hyperlink r:id="rId12" w:history="1">
        <w:r w:rsidRPr="00EF3AB5">
          <w:rPr>
            <w:rStyle w:val="Hyperlink"/>
          </w:rPr>
          <w:t>https://youtu.be/69XBUdEzKI8</w:t>
        </w:r>
      </w:hyperlink>
      <w:r>
        <w:t xml:space="preserve"> [accessed at 27/3/2019]</w:t>
      </w:r>
    </w:p>
    <w:p w:rsidR="00BB0A89" w:rsidRDefault="00BB0A89">
      <w:r>
        <w:t xml:space="preserve">Forklar mig lige, (2015) stakeholders analysis. Available at: </w:t>
      </w:r>
      <w:hyperlink r:id="rId13" w:history="1">
        <w:r w:rsidRPr="00EF3AB5">
          <w:rPr>
            <w:rStyle w:val="Hyperlink"/>
          </w:rPr>
          <w:t>https://youtu.be/sV8uMPhcsuw</w:t>
        </w:r>
      </w:hyperlink>
      <w:r>
        <w:t xml:space="preserve"> [accessed at 27/3/2019]</w:t>
      </w:r>
    </w:p>
    <w:p w:rsidR="00BB0A89" w:rsidRDefault="00CF76A9">
      <w:r>
        <w:t>Takingy the biz, (2017) A level business revision stakeholders mapping. Available at:</w:t>
      </w:r>
      <w:r w:rsidRPr="00CF76A9">
        <w:t xml:space="preserve"> </w:t>
      </w:r>
      <w:hyperlink r:id="rId14" w:history="1">
        <w:r w:rsidRPr="00EF3AB5">
          <w:rPr>
            <w:rStyle w:val="Hyperlink"/>
          </w:rPr>
          <w:t>https://youtu.be/igoYC9yWxSE</w:t>
        </w:r>
      </w:hyperlink>
      <w:r>
        <w:t xml:space="preserve"> [accessed at 27/3/2019]</w:t>
      </w:r>
    </w:p>
    <w:p w:rsidR="00BB0A89" w:rsidRDefault="00BB0A89"/>
    <w:p w:rsidR="00D705E5" w:rsidRDefault="00D705E5"/>
    <w:p w:rsidR="00D43CB1" w:rsidRDefault="00D43CB1"/>
    <w:p w:rsidR="001B6C0E" w:rsidRDefault="001B6C0E"/>
    <w:p w:rsidR="00AF34D3" w:rsidRDefault="00AF34D3"/>
    <w:p w:rsidR="00526C13" w:rsidRDefault="00526C13"/>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Default="002B5926"/>
    <w:p w:rsidR="002B5926" w:rsidRPr="002B5926" w:rsidRDefault="002B5926">
      <w:pPr>
        <w:rPr>
          <w:color w:val="00B0F0"/>
          <w:sz w:val="36"/>
          <w:szCs w:val="36"/>
        </w:rPr>
      </w:pPr>
    </w:p>
    <w:sectPr w:rsidR="002B5926" w:rsidRPr="002B5926">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368" w:rsidRDefault="006C2368" w:rsidP="002B5926">
      <w:pPr>
        <w:spacing w:after="0" w:line="240" w:lineRule="auto"/>
      </w:pPr>
      <w:r>
        <w:separator/>
      </w:r>
    </w:p>
  </w:endnote>
  <w:endnote w:type="continuationSeparator" w:id="0">
    <w:p w:rsidR="006C2368" w:rsidRDefault="006C2368" w:rsidP="002B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26" w:rsidRDefault="002B5926">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07C1041"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C84990" w:rsidRPr="00C84990">
      <w:rPr>
        <w:rFonts w:asciiTheme="majorHAnsi" w:eastAsiaTheme="majorEastAsia" w:hAnsiTheme="majorHAnsi" w:cstheme="majorBidi"/>
        <w:noProof/>
        <w:color w:val="5B9BD5" w:themeColor="accent1"/>
        <w:sz w:val="20"/>
        <w:szCs w:val="20"/>
      </w:rPr>
      <w:t>2</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368" w:rsidRDefault="006C2368" w:rsidP="002B5926">
      <w:pPr>
        <w:spacing w:after="0" w:line="240" w:lineRule="auto"/>
      </w:pPr>
      <w:r>
        <w:separator/>
      </w:r>
    </w:p>
  </w:footnote>
  <w:footnote w:type="continuationSeparator" w:id="0">
    <w:p w:rsidR="006C2368" w:rsidRDefault="006C2368" w:rsidP="002B59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827" w:rsidRDefault="001A2827">
    <w:pPr>
      <w:pStyle w:val="Header"/>
    </w:pPr>
  </w:p>
  <w:p w:rsidR="002B5926" w:rsidRDefault="001A2827">
    <w:pPr>
      <w:pStyle w:val="Header"/>
    </w:pPr>
    <w:r>
      <w:t>Suheba Begum 1806403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321CD1"/>
    <w:multiLevelType w:val="hybridMultilevel"/>
    <w:tmpl w:val="17A2E8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D6050A0"/>
    <w:multiLevelType w:val="hybridMultilevel"/>
    <w:tmpl w:val="EFAC2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933402"/>
    <w:multiLevelType w:val="hybridMultilevel"/>
    <w:tmpl w:val="A426C9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593629EC"/>
    <w:multiLevelType w:val="hybridMultilevel"/>
    <w:tmpl w:val="20B88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ED3C32"/>
    <w:multiLevelType w:val="hybridMultilevel"/>
    <w:tmpl w:val="439AE5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799C3B43"/>
    <w:multiLevelType w:val="hybridMultilevel"/>
    <w:tmpl w:val="734240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1D4"/>
    <w:rsid w:val="00004A53"/>
    <w:rsid w:val="0009238F"/>
    <w:rsid w:val="00097645"/>
    <w:rsid w:val="000C06BF"/>
    <w:rsid w:val="000D5BC6"/>
    <w:rsid w:val="000E362C"/>
    <w:rsid w:val="001476F9"/>
    <w:rsid w:val="001A2827"/>
    <w:rsid w:val="001B6C0E"/>
    <w:rsid w:val="001B6D8E"/>
    <w:rsid w:val="001D10C7"/>
    <w:rsid w:val="001E27D3"/>
    <w:rsid w:val="00232844"/>
    <w:rsid w:val="002601C2"/>
    <w:rsid w:val="00265C9A"/>
    <w:rsid w:val="002A361A"/>
    <w:rsid w:val="002B5926"/>
    <w:rsid w:val="002B7284"/>
    <w:rsid w:val="002C3FCC"/>
    <w:rsid w:val="002D5367"/>
    <w:rsid w:val="002F434F"/>
    <w:rsid w:val="00332FAE"/>
    <w:rsid w:val="00346DE4"/>
    <w:rsid w:val="003809B1"/>
    <w:rsid w:val="003A120C"/>
    <w:rsid w:val="003B0576"/>
    <w:rsid w:val="0042447C"/>
    <w:rsid w:val="00424F31"/>
    <w:rsid w:val="004678F5"/>
    <w:rsid w:val="00481F75"/>
    <w:rsid w:val="004966B0"/>
    <w:rsid w:val="004B7C1E"/>
    <w:rsid w:val="004E402B"/>
    <w:rsid w:val="00526897"/>
    <w:rsid w:val="00526C13"/>
    <w:rsid w:val="00555B44"/>
    <w:rsid w:val="0057308A"/>
    <w:rsid w:val="005B2211"/>
    <w:rsid w:val="006228BF"/>
    <w:rsid w:val="006738A7"/>
    <w:rsid w:val="00692CE5"/>
    <w:rsid w:val="006C2368"/>
    <w:rsid w:val="006E2055"/>
    <w:rsid w:val="006E286F"/>
    <w:rsid w:val="007177FB"/>
    <w:rsid w:val="00721EC0"/>
    <w:rsid w:val="00724DED"/>
    <w:rsid w:val="007901D4"/>
    <w:rsid w:val="007D770C"/>
    <w:rsid w:val="00803EF2"/>
    <w:rsid w:val="00805D9C"/>
    <w:rsid w:val="00834F4A"/>
    <w:rsid w:val="00837972"/>
    <w:rsid w:val="008C52EB"/>
    <w:rsid w:val="008F49D4"/>
    <w:rsid w:val="008F7319"/>
    <w:rsid w:val="00946158"/>
    <w:rsid w:val="00952DC0"/>
    <w:rsid w:val="00960F92"/>
    <w:rsid w:val="009630A5"/>
    <w:rsid w:val="00977B94"/>
    <w:rsid w:val="00997C47"/>
    <w:rsid w:val="009D3430"/>
    <w:rsid w:val="009F7849"/>
    <w:rsid w:val="00A04521"/>
    <w:rsid w:val="00A07EE8"/>
    <w:rsid w:val="00A1080D"/>
    <w:rsid w:val="00A154C7"/>
    <w:rsid w:val="00A32F5A"/>
    <w:rsid w:val="00A67719"/>
    <w:rsid w:val="00A93143"/>
    <w:rsid w:val="00AD32D4"/>
    <w:rsid w:val="00AE3E51"/>
    <w:rsid w:val="00AF34D3"/>
    <w:rsid w:val="00B30178"/>
    <w:rsid w:val="00B8314F"/>
    <w:rsid w:val="00B94582"/>
    <w:rsid w:val="00BB0A89"/>
    <w:rsid w:val="00BE1B43"/>
    <w:rsid w:val="00C141FE"/>
    <w:rsid w:val="00C30FE0"/>
    <w:rsid w:val="00C32CF8"/>
    <w:rsid w:val="00C6465E"/>
    <w:rsid w:val="00C71294"/>
    <w:rsid w:val="00C743B5"/>
    <w:rsid w:val="00C84990"/>
    <w:rsid w:val="00C9746D"/>
    <w:rsid w:val="00CB5468"/>
    <w:rsid w:val="00CE6F78"/>
    <w:rsid w:val="00CF76A9"/>
    <w:rsid w:val="00D11B56"/>
    <w:rsid w:val="00D2409C"/>
    <w:rsid w:val="00D40B71"/>
    <w:rsid w:val="00D43CB1"/>
    <w:rsid w:val="00D6420F"/>
    <w:rsid w:val="00D705E5"/>
    <w:rsid w:val="00DA4984"/>
    <w:rsid w:val="00DB5C23"/>
    <w:rsid w:val="00DD63C8"/>
    <w:rsid w:val="00DE6208"/>
    <w:rsid w:val="00DF27F9"/>
    <w:rsid w:val="00E366B6"/>
    <w:rsid w:val="00E42C28"/>
    <w:rsid w:val="00E91945"/>
    <w:rsid w:val="00EC3FDD"/>
    <w:rsid w:val="00EF43A7"/>
    <w:rsid w:val="00F45442"/>
    <w:rsid w:val="00F509DD"/>
    <w:rsid w:val="00F93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857BFB-C5B5-43A0-B600-39C453504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B59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B59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B5926"/>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B5926"/>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2B5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926"/>
  </w:style>
  <w:style w:type="paragraph" w:styleId="Footer">
    <w:name w:val="footer"/>
    <w:basedOn w:val="Normal"/>
    <w:link w:val="FooterChar"/>
    <w:uiPriority w:val="99"/>
    <w:unhideWhenUsed/>
    <w:rsid w:val="002B5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926"/>
  </w:style>
  <w:style w:type="paragraph" w:styleId="NormalWeb">
    <w:name w:val="Normal (Web)"/>
    <w:basedOn w:val="Normal"/>
    <w:uiPriority w:val="99"/>
    <w:unhideWhenUsed/>
    <w:rsid w:val="00F4544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64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6C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4049">
      <w:bodyDiv w:val="1"/>
      <w:marLeft w:val="0"/>
      <w:marRight w:val="0"/>
      <w:marTop w:val="0"/>
      <w:marBottom w:val="0"/>
      <w:divBdr>
        <w:top w:val="none" w:sz="0" w:space="0" w:color="auto"/>
        <w:left w:val="none" w:sz="0" w:space="0" w:color="auto"/>
        <w:bottom w:val="none" w:sz="0" w:space="0" w:color="auto"/>
        <w:right w:val="none" w:sz="0" w:space="0" w:color="auto"/>
      </w:divBdr>
    </w:div>
    <w:div w:id="1143157001">
      <w:bodyDiv w:val="1"/>
      <w:marLeft w:val="0"/>
      <w:marRight w:val="0"/>
      <w:marTop w:val="0"/>
      <w:marBottom w:val="0"/>
      <w:divBdr>
        <w:top w:val="none" w:sz="0" w:space="0" w:color="auto"/>
        <w:left w:val="none" w:sz="0" w:space="0" w:color="auto"/>
        <w:bottom w:val="none" w:sz="0" w:space="0" w:color="auto"/>
        <w:right w:val="none" w:sz="0" w:space="0" w:color="auto"/>
      </w:divBdr>
    </w:div>
    <w:div w:id="1193029665">
      <w:bodyDiv w:val="1"/>
      <w:marLeft w:val="0"/>
      <w:marRight w:val="0"/>
      <w:marTop w:val="0"/>
      <w:marBottom w:val="0"/>
      <w:divBdr>
        <w:top w:val="none" w:sz="0" w:space="0" w:color="auto"/>
        <w:left w:val="none" w:sz="0" w:space="0" w:color="auto"/>
        <w:bottom w:val="none" w:sz="0" w:space="0" w:color="auto"/>
        <w:right w:val="none" w:sz="0" w:space="0" w:color="auto"/>
      </w:divBdr>
    </w:div>
    <w:div w:id="158973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teacher.org.uk/case-studies/tesco.php" TargetMode="External"/><Relationship Id="rId13" Type="http://schemas.openxmlformats.org/officeDocument/2006/relationships/hyperlink" Target="https://youtu.be/sV8uMPhcsu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tu.be/69XBUdEzKI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4gYEMO9Eui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youtu.be/0D2fT6obqdg" TargetMode="External"/><Relationship Id="rId4" Type="http://schemas.openxmlformats.org/officeDocument/2006/relationships/settings" Target="settings.xml"/><Relationship Id="rId9" Type="http://schemas.openxmlformats.org/officeDocument/2006/relationships/hyperlink" Target="https://www.bristolpost.co.uk/news/bristol-news/tesco-sainsburys-stores-food-sale-2421670" TargetMode="External"/><Relationship Id="rId14" Type="http://schemas.openxmlformats.org/officeDocument/2006/relationships/hyperlink" Target="https://youtu.be/igoYC9yWx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02D61-0244-4D5B-A4F1-6323B1A06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2909</Words>
  <Characters>16584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suheba begum</dc:creator>
  <cp:keywords/>
  <dc:description/>
  <cp:lastModifiedBy>suheba begum</cp:lastModifiedBy>
  <cp:revision>2</cp:revision>
  <dcterms:created xsi:type="dcterms:W3CDTF">2019-03-28T14:51:00Z</dcterms:created>
  <dcterms:modified xsi:type="dcterms:W3CDTF">2019-03-28T14:51:00Z</dcterms:modified>
</cp:coreProperties>
</file>