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F327C0" w14:textId="4C6A39D2" w:rsidR="00826A2F" w:rsidRDefault="00481D32">
      <w:pPr>
        <w:rPr>
          <w:sz w:val="24"/>
          <w:szCs w:val="24"/>
        </w:rPr>
      </w:pPr>
      <w:r w:rsidRPr="00481D32">
        <w:rPr>
          <w:sz w:val="24"/>
          <w:szCs w:val="24"/>
        </w:rPr>
        <w:t>Critically assess Polybius' presentation of the Roman constitutional system. Do you think it was a "mixed constitution"?</w:t>
      </w:r>
    </w:p>
    <w:p w14:paraId="0C2CF02C" w14:textId="28634DB5" w:rsidR="00481D32" w:rsidRPr="00715175" w:rsidRDefault="00481D32">
      <w:pPr>
        <w:rPr>
          <w:color w:val="FF0000"/>
          <w:sz w:val="24"/>
          <w:szCs w:val="24"/>
        </w:rPr>
      </w:pPr>
    </w:p>
    <w:p w14:paraId="24326049" w14:textId="120405F1" w:rsidR="00FA7A9D" w:rsidRPr="00A34EE2" w:rsidRDefault="00A34EE2">
      <w:pPr>
        <w:rPr>
          <w:sz w:val="24"/>
          <w:szCs w:val="24"/>
        </w:rPr>
      </w:pPr>
      <w:r>
        <w:rPr>
          <w:color w:val="FF0000"/>
          <w:sz w:val="24"/>
          <w:szCs w:val="24"/>
        </w:rPr>
        <w:br/>
      </w:r>
      <w:r>
        <w:rPr>
          <w:sz w:val="24"/>
          <w:szCs w:val="24"/>
        </w:rPr>
        <w:t xml:space="preserve">Polybius was an ancient Greek historian </w:t>
      </w:r>
      <w:r w:rsidR="00330586">
        <w:rPr>
          <w:sz w:val="24"/>
          <w:szCs w:val="24"/>
        </w:rPr>
        <w:t xml:space="preserve">and philosopher. He was </w:t>
      </w:r>
      <w:r w:rsidR="00B65C91">
        <w:rPr>
          <w:sz w:val="24"/>
          <w:szCs w:val="24"/>
        </w:rPr>
        <w:t>deported to Rome after Perseus lost at Pydna in 168BCE, during his time there he became friends with many influential romans including Scipio Aemilianus. Polybius wrote many books about the history of Rome, about 40, although we only have 1-5 in full</w:t>
      </w:r>
      <w:r w:rsidR="00A018D2">
        <w:rPr>
          <w:sz w:val="24"/>
          <w:szCs w:val="24"/>
        </w:rPr>
        <w:t xml:space="preserve"> </w:t>
      </w:r>
      <w:sdt>
        <w:sdtPr>
          <w:rPr>
            <w:sz w:val="24"/>
            <w:szCs w:val="24"/>
          </w:rPr>
          <w:id w:val="-151677642"/>
          <w:citation/>
        </w:sdtPr>
        <w:sdtEndPr/>
        <w:sdtContent>
          <w:r w:rsidR="00A018D2">
            <w:rPr>
              <w:sz w:val="24"/>
              <w:szCs w:val="24"/>
            </w:rPr>
            <w:fldChar w:fldCharType="begin"/>
          </w:r>
          <w:r w:rsidR="00F43513">
            <w:rPr>
              <w:sz w:val="24"/>
              <w:szCs w:val="24"/>
            </w:rPr>
            <w:instrText xml:space="preserve">CITATION Wal22 \l 2057 </w:instrText>
          </w:r>
          <w:r w:rsidR="00A018D2">
            <w:rPr>
              <w:sz w:val="24"/>
              <w:szCs w:val="24"/>
            </w:rPr>
            <w:fldChar w:fldCharType="separate"/>
          </w:r>
          <w:r w:rsidR="00F43513" w:rsidRPr="00F43513">
            <w:rPr>
              <w:noProof/>
              <w:sz w:val="24"/>
              <w:szCs w:val="24"/>
            </w:rPr>
            <w:t>(Walbank, 2022)</w:t>
          </w:r>
          <w:r w:rsidR="00A018D2">
            <w:rPr>
              <w:sz w:val="24"/>
              <w:szCs w:val="24"/>
            </w:rPr>
            <w:fldChar w:fldCharType="end"/>
          </w:r>
        </w:sdtContent>
      </w:sdt>
      <w:r w:rsidR="00B65C91">
        <w:rPr>
          <w:sz w:val="24"/>
          <w:szCs w:val="24"/>
        </w:rPr>
        <w:t>. The sixth book was about</w:t>
      </w:r>
      <w:r w:rsidR="00D727D2">
        <w:rPr>
          <w:sz w:val="24"/>
          <w:szCs w:val="24"/>
        </w:rPr>
        <w:t xml:space="preserve"> </w:t>
      </w:r>
      <w:r w:rsidR="00A626D7">
        <w:rPr>
          <w:sz w:val="24"/>
          <w:szCs w:val="24"/>
        </w:rPr>
        <w:t xml:space="preserve">politics, specifically </w:t>
      </w:r>
      <w:r w:rsidR="0048439D">
        <w:rPr>
          <w:sz w:val="24"/>
          <w:szCs w:val="24"/>
        </w:rPr>
        <w:t>constitutional systems</w:t>
      </w:r>
      <w:r w:rsidR="003B0579">
        <w:rPr>
          <w:sz w:val="24"/>
          <w:szCs w:val="24"/>
        </w:rPr>
        <w:t xml:space="preserve"> </w:t>
      </w:r>
      <w:r w:rsidR="0025436B">
        <w:rPr>
          <w:sz w:val="24"/>
          <w:szCs w:val="24"/>
        </w:rPr>
        <w:t xml:space="preserve">and why the Greeks failed but the Romans succeeded. </w:t>
      </w:r>
      <w:r w:rsidR="00092ED8">
        <w:rPr>
          <w:sz w:val="24"/>
          <w:szCs w:val="24"/>
        </w:rPr>
        <w:t xml:space="preserve">There’s focus on three types of </w:t>
      </w:r>
      <w:r w:rsidR="008C6470">
        <w:rPr>
          <w:sz w:val="24"/>
          <w:szCs w:val="24"/>
        </w:rPr>
        <w:t xml:space="preserve">constitutions that Polybius claimed were </w:t>
      </w:r>
      <w:proofErr w:type="gramStart"/>
      <w:r w:rsidR="008C6470">
        <w:rPr>
          <w:sz w:val="24"/>
          <w:szCs w:val="24"/>
        </w:rPr>
        <w:t>mixed together</w:t>
      </w:r>
      <w:proofErr w:type="gramEnd"/>
      <w:r w:rsidR="008C6470">
        <w:rPr>
          <w:sz w:val="24"/>
          <w:szCs w:val="24"/>
        </w:rPr>
        <w:t xml:space="preserve"> to make the Roman political system</w:t>
      </w:r>
      <w:r w:rsidR="00F9505E">
        <w:rPr>
          <w:sz w:val="24"/>
          <w:szCs w:val="24"/>
        </w:rPr>
        <w:t xml:space="preserve">, this mixing of constitutions being a strength </w:t>
      </w:r>
      <w:sdt>
        <w:sdtPr>
          <w:rPr>
            <w:sz w:val="24"/>
            <w:szCs w:val="24"/>
          </w:rPr>
          <w:id w:val="1914038016"/>
          <w:citation/>
        </w:sdtPr>
        <w:sdtEndPr/>
        <w:sdtContent>
          <w:r w:rsidR="00E17952">
            <w:rPr>
              <w:sz w:val="24"/>
              <w:szCs w:val="24"/>
            </w:rPr>
            <w:fldChar w:fldCharType="begin"/>
          </w:r>
          <w:r w:rsidR="00E17952">
            <w:rPr>
              <w:sz w:val="24"/>
              <w:szCs w:val="24"/>
            </w:rPr>
            <w:instrText xml:space="preserve"> CITATION Ers13 \l 2057 </w:instrText>
          </w:r>
          <w:r w:rsidR="00E17952">
            <w:rPr>
              <w:sz w:val="24"/>
              <w:szCs w:val="24"/>
            </w:rPr>
            <w:fldChar w:fldCharType="separate"/>
          </w:r>
          <w:r w:rsidR="00E17952" w:rsidRPr="00E17952">
            <w:rPr>
              <w:noProof/>
              <w:sz w:val="24"/>
              <w:szCs w:val="24"/>
            </w:rPr>
            <w:t>(Erskine, 2013)</w:t>
          </w:r>
          <w:r w:rsidR="00E17952">
            <w:rPr>
              <w:sz w:val="24"/>
              <w:szCs w:val="24"/>
            </w:rPr>
            <w:fldChar w:fldCharType="end"/>
          </w:r>
        </w:sdtContent>
      </w:sdt>
      <w:r w:rsidR="00032A2E">
        <w:rPr>
          <w:sz w:val="24"/>
          <w:szCs w:val="24"/>
        </w:rPr>
        <w:t>.</w:t>
      </w:r>
    </w:p>
    <w:p w14:paraId="6567F9B4" w14:textId="72431185" w:rsidR="00FA7A9D" w:rsidRPr="00D22CD6" w:rsidRDefault="00D22CD6">
      <w:pPr>
        <w:rPr>
          <w:sz w:val="24"/>
          <w:szCs w:val="24"/>
        </w:rPr>
      </w:pPr>
      <w:r>
        <w:rPr>
          <w:color w:val="FF0000"/>
          <w:sz w:val="24"/>
          <w:szCs w:val="24"/>
        </w:rPr>
        <w:br/>
      </w:r>
      <w:r>
        <w:rPr>
          <w:sz w:val="24"/>
          <w:szCs w:val="24"/>
        </w:rPr>
        <w:t>In this essay I will</w:t>
      </w:r>
      <w:r w:rsidR="008F764D">
        <w:rPr>
          <w:sz w:val="24"/>
          <w:szCs w:val="24"/>
        </w:rPr>
        <w:t xml:space="preserve"> be systematically </w:t>
      </w:r>
      <w:r w:rsidR="00121DE1">
        <w:rPr>
          <w:sz w:val="24"/>
          <w:szCs w:val="24"/>
        </w:rPr>
        <w:t>applying Polybius</w:t>
      </w:r>
      <w:r w:rsidR="006D5638">
        <w:rPr>
          <w:sz w:val="24"/>
          <w:szCs w:val="24"/>
        </w:rPr>
        <w:t>’ thoughts from his 6</w:t>
      </w:r>
      <w:r w:rsidR="006D5638" w:rsidRPr="006D5638">
        <w:rPr>
          <w:sz w:val="24"/>
          <w:szCs w:val="24"/>
          <w:vertAlign w:val="superscript"/>
        </w:rPr>
        <w:t>th</w:t>
      </w:r>
      <w:r w:rsidR="006D5638">
        <w:rPr>
          <w:sz w:val="24"/>
          <w:szCs w:val="24"/>
        </w:rPr>
        <w:t xml:space="preserve"> book</w:t>
      </w:r>
      <w:r w:rsidR="00D24827">
        <w:rPr>
          <w:sz w:val="24"/>
          <w:szCs w:val="24"/>
        </w:rPr>
        <w:t xml:space="preserve"> </w:t>
      </w:r>
      <w:r w:rsidR="00095023">
        <w:rPr>
          <w:sz w:val="24"/>
          <w:szCs w:val="24"/>
        </w:rPr>
        <w:t xml:space="preserve">to the </w:t>
      </w:r>
      <w:r w:rsidR="007A60B3">
        <w:rPr>
          <w:sz w:val="24"/>
          <w:szCs w:val="24"/>
        </w:rPr>
        <w:t xml:space="preserve">Roman Republic’s constitution with the aim to assess if it was as mixed as Polybius claimed it to be and if that was indeed a </w:t>
      </w:r>
      <w:r w:rsidR="00DD1052">
        <w:rPr>
          <w:sz w:val="24"/>
          <w:szCs w:val="24"/>
        </w:rPr>
        <w:t xml:space="preserve">strength as he </w:t>
      </w:r>
      <w:r w:rsidR="004E2DFF">
        <w:rPr>
          <w:sz w:val="24"/>
          <w:szCs w:val="24"/>
        </w:rPr>
        <w:t xml:space="preserve">thought. </w:t>
      </w:r>
      <w:r w:rsidR="00A65FF7">
        <w:rPr>
          <w:sz w:val="24"/>
          <w:szCs w:val="24"/>
        </w:rPr>
        <w:t xml:space="preserve">The three types of constitution Polybius </w:t>
      </w:r>
      <w:r w:rsidR="002B3D2C">
        <w:rPr>
          <w:sz w:val="24"/>
          <w:szCs w:val="24"/>
        </w:rPr>
        <w:t xml:space="preserve">claimed the republic to be made up of </w:t>
      </w:r>
      <w:r w:rsidR="00CC28C6">
        <w:rPr>
          <w:sz w:val="24"/>
          <w:szCs w:val="24"/>
        </w:rPr>
        <w:t xml:space="preserve">are </w:t>
      </w:r>
      <w:r w:rsidR="00A65FF7">
        <w:rPr>
          <w:sz w:val="24"/>
          <w:szCs w:val="24"/>
        </w:rPr>
        <w:t>monarchy, aristo</w:t>
      </w:r>
      <w:r w:rsidR="002B3D2C">
        <w:rPr>
          <w:sz w:val="24"/>
          <w:szCs w:val="24"/>
        </w:rPr>
        <w:t>cracy and democracy</w:t>
      </w:r>
      <w:r w:rsidR="00891EC6">
        <w:rPr>
          <w:sz w:val="24"/>
          <w:szCs w:val="24"/>
        </w:rPr>
        <w:t>, each of these will be studied in turn</w:t>
      </w:r>
      <w:r w:rsidR="00006D2B">
        <w:rPr>
          <w:sz w:val="24"/>
          <w:szCs w:val="24"/>
        </w:rPr>
        <w:t xml:space="preserve"> and then the system </w:t>
      </w:r>
      <w:proofErr w:type="gramStart"/>
      <w:r w:rsidR="00006D2B">
        <w:rPr>
          <w:sz w:val="24"/>
          <w:szCs w:val="24"/>
        </w:rPr>
        <w:t>more as a whole</w:t>
      </w:r>
      <w:proofErr w:type="gramEnd"/>
      <w:r w:rsidR="00891EC6">
        <w:rPr>
          <w:sz w:val="24"/>
          <w:szCs w:val="24"/>
        </w:rPr>
        <w:t>.</w:t>
      </w:r>
    </w:p>
    <w:p w14:paraId="5747C92E" w14:textId="5C70E661" w:rsidR="00FA7A9D" w:rsidRDefault="005964BB">
      <w:pPr>
        <w:rPr>
          <w:sz w:val="24"/>
          <w:szCs w:val="24"/>
        </w:rPr>
      </w:pPr>
      <w:r>
        <w:rPr>
          <w:color w:val="FF0000"/>
          <w:sz w:val="24"/>
          <w:szCs w:val="24"/>
        </w:rPr>
        <w:br/>
      </w:r>
      <w:r>
        <w:rPr>
          <w:sz w:val="24"/>
          <w:szCs w:val="24"/>
        </w:rPr>
        <w:t xml:space="preserve">To begin we’ll be </w:t>
      </w:r>
      <w:r w:rsidR="00075AEA">
        <w:rPr>
          <w:sz w:val="24"/>
          <w:szCs w:val="24"/>
        </w:rPr>
        <w:t xml:space="preserve">looking at monarchy. </w:t>
      </w:r>
      <w:r w:rsidR="009A3961">
        <w:rPr>
          <w:sz w:val="24"/>
          <w:szCs w:val="24"/>
        </w:rPr>
        <w:t xml:space="preserve">Monarchy is </w:t>
      </w:r>
      <w:r w:rsidR="0005125C">
        <w:rPr>
          <w:sz w:val="24"/>
          <w:szCs w:val="24"/>
        </w:rPr>
        <w:t xml:space="preserve">where there </w:t>
      </w:r>
      <w:r w:rsidR="00DC5C55">
        <w:rPr>
          <w:sz w:val="24"/>
          <w:szCs w:val="24"/>
        </w:rPr>
        <w:t>is a single head of state, usually a king or queen</w:t>
      </w:r>
      <w:r w:rsidR="00F214B9">
        <w:rPr>
          <w:sz w:val="24"/>
          <w:szCs w:val="24"/>
        </w:rPr>
        <w:t xml:space="preserve">, it’s the rule of </w:t>
      </w:r>
      <w:r w:rsidR="001854D9">
        <w:rPr>
          <w:sz w:val="24"/>
          <w:szCs w:val="24"/>
        </w:rPr>
        <w:t>one person and the title is usually handed down by inheritance within the family line.</w:t>
      </w:r>
      <w:r w:rsidR="0051185F">
        <w:rPr>
          <w:sz w:val="24"/>
          <w:szCs w:val="24"/>
        </w:rPr>
        <w:t xml:space="preserve"> </w:t>
      </w:r>
      <w:r w:rsidR="00AE7C33">
        <w:rPr>
          <w:sz w:val="24"/>
          <w:szCs w:val="24"/>
        </w:rPr>
        <w:t xml:space="preserve">Romans famously have a severe dislike of kings after </w:t>
      </w:r>
      <w:r w:rsidR="00C054A5">
        <w:rPr>
          <w:sz w:val="24"/>
          <w:szCs w:val="24"/>
        </w:rPr>
        <w:t xml:space="preserve">King </w:t>
      </w:r>
      <w:r w:rsidR="00494FC6" w:rsidRPr="00494FC6">
        <w:rPr>
          <w:sz w:val="24"/>
          <w:szCs w:val="24"/>
        </w:rPr>
        <w:t>Lucius Tarquinius Superbus</w:t>
      </w:r>
      <w:r w:rsidR="00494FC6">
        <w:rPr>
          <w:sz w:val="24"/>
          <w:szCs w:val="24"/>
        </w:rPr>
        <w:t xml:space="preserve"> </w:t>
      </w:r>
      <w:r w:rsidR="00C054A5">
        <w:rPr>
          <w:sz w:val="24"/>
          <w:szCs w:val="24"/>
        </w:rPr>
        <w:t>who was their last monarch before t</w:t>
      </w:r>
      <w:r w:rsidR="00F92C49">
        <w:rPr>
          <w:sz w:val="24"/>
          <w:szCs w:val="24"/>
        </w:rPr>
        <w:t>he republic which was instated around 509BCE</w:t>
      </w:r>
      <w:r w:rsidR="00CA3A90">
        <w:rPr>
          <w:sz w:val="24"/>
          <w:szCs w:val="24"/>
        </w:rPr>
        <w:t xml:space="preserve">. Tarquinius Superbus was known as a </w:t>
      </w:r>
      <w:r w:rsidR="00FA45BE">
        <w:rPr>
          <w:sz w:val="24"/>
          <w:szCs w:val="24"/>
        </w:rPr>
        <w:t>cruel and aggressive ruler</w:t>
      </w:r>
      <w:r w:rsidR="005C73A1">
        <w:rPr>
          <w:sz w:val="24"/>
          <w:szCs w:val="24"/>
        </w:rPr>
        <w:t xml:space="preserve"> </w:t>
      </w:r>
      <w:sdt>
        <w:sdtPr>
          <w:rPr>
            <w:sz w:val="24"/>
            <w:szCs w:val="24"/>
          </w:rPr>
          <w:id w:val="-1294661210"/>
          <w:citation/>
        </w:sdtPr>
        <w:sdtEndPr/>
        <w:sdtContent>
          <w:r w:rsidR="005C73A1">
            <w:rPr>
              <w:sz w:val="24"/>
              <w:szCs w:val="24"/>
            </w:rPr>
            <w:fldChar w:fldCharType="begin"/>
          </w:r>
          <w:r w:rsidR="005C73A1">
            <w:rPr>
              <w:sz w:val="24"/>
              <w:szCs w:val="24"/>
            </w:rPr>
            <w:instrText xml:space="preserve"> CITATION Cam12 \l 2057 </w:instrText>
          </w:r>
          <w:r w:rsidR="005C73A1">
            <w:rPr>
              <w:sz w:val="24"/>
              <w:szCs w:val="24"/>
            </w:rPr>
            <w:fldChar w:fldCharType="separate"/>
          </w:r>
          <w:r w:rsidR="005C73A1" w:rsidRPr="005C73A1">
            <w:rPr>
              <w:noProof/>
              <w:sz w:val="24"/>
              <w:szCs w:val="24"/>
            </w:rPr>
            <w:t>(Campbell, 2012)</w:t>
          </w:r>
          <w:r w:rsidR="005C73A1">
            <w:rPr>
              <w:sz w:val="24"/>
              <w:szCs w:val="24"/>
            </w:rPr>
            <w:fldChar w:fldCharType="end"/>
          </w:r>
        </w:sdtContent>
      </w:sdt>
      <w:r w:rsidR="00FA45BE">
        <w:rPr>
          <w:sz w:val="24"/>
          <w:szCs w:val="24"/>
        </w:rPr>
        <w:t xml:space="preserve">, this inspired </w:t>
      </w:r>
      <w:r w:rsidR="00A80A80">
        <w:rPr>
          <w:sz w:val="24"/>
          <w:szCs w:val="24"/>
        </w:rPr>
        <w:t xml:space="preserve">a revolution that </w:t>
      </w:r>
      <w:r w:rsidR="00CC6732">
        <w:rPr>
          <w:sz w:val="24"/>
          <w:szCs w:val="24"/>
        </w:rPr>
        <w:t>started the Roman Republic that this essay is about.</w:t>
      </w:r>
      <w:r w:rsidR="00607A0E">
        <w:rPr>
          <w:sz w:val="24"/>
          <w:szCs w:val="24"/>
        </w:rPr>
        <w:t xml:space="preserve"> </w:t>
      </w:r>
      <w:proofErr w:type="gramStart"/>
      <w:r w:rsidR="0027225E">
        <w:rPr>
          <w:sz w:val="24"/>
          <w:szCs w:val="24"/>
        </w:rPr>
        <w:t>In spite of</w:t>
      </w:r>
      <w:proofErr w:type="gramEnd"/>
      <w:r w:rsidR="0027225E">
        <w:rPr>
          <w:sz w:val="24"/>
          <w:szCs w:val="24"/>
        </w:rPr>
        <w:t xml:space="preserve"> the roman hatred of kings, there </w:t>
      </w:r>
      <w:r w:rsidR="00E04090">
        <w:rPr>
          <w:sz w:val="24"/>
          <w:szCs w:val="24"/>
        </w:rPr>
        <w:t xml:space="preserve">is an element of monarchy to be found tied </w:t>
      </w:r>
      <w:r w:rsidR="00484A21">
        <w:rPr>
          <w:sz w:val="24"/>
          <w:szCs w:val="24"/>
        </w:rPr>
        <w:t>up in the Roman constitution</w:t>
      </w:r>
      <w:r w:rsidR="00D415EA">
        <w:rPr>
          <w:sz w:val="24"/>
          <w:szCs w:val="24"/>
        </w:rPr>
        <w:t xml:space="preserve"> which takes the form of the consuls. Consul is the highest </w:t>
      </w:r>
      <w:r w:rsidR="00EB778E">
        <w:rPr>
          <w:sz w:val="24"/>
          <w:szCs w:val="24"/>
        </w:rPr>
        <w:t xml:space="preserve">and most powerful </w:t>
      </w:r>
      <w:r w:rsidR="00D415EA">
        <w:rPr>
          <w:sz w:val="24"/>
          <w:szCs w:val="24"/>
        </w:rPr>
        <w:t xml:space="preserve">position in the </w:t>
      </w:r>
      <w:r w:rsidR="004D0D53">
        <w:rPr>
          <w:sz w:val="24"/>
          <w:szCs w:val="24"/>
        </w:rPr>
        <w:t>cursus honorum</w:t>
      </w:r>
      <w:r w:rsidR="00565A67">
        <w:rPr>
          <w:sz w:val="24"/>
          <w:szCs w:val="24"/>
        </w:rPr>
        <w:t>, there were two consuls elected every year</w:t>
      </w:r>
      <w:r w:rsidR="00EA7698">
        <w:rPr>
          <w:sz w:val="24"/>
          <w:szCs w:val="24"/>
        </w:rPr>
        <w:t xml:space="preserve">, they got elected by the </w:t>
      </w:r>
      <w:r w:rsidR="00EA7698" w:rsidRPr="006A6B61">
        <w:rPr>
          <w:i/>
          <w:iCs/>
          <w:sz w:val="24"/>
          <w:szCs w:val="24"/>
        </w:rPr>
        <w:t>comitia centuria</w:t>
      </w:r>
      <w:r w:rsidR="00EA7698">
        <w:rPr>
          <w:sz w:val="24"/>
          <w:szCs w:val="24"/>
        </w:rPr>
        <w:t xml:space="preserve"> (</w:t>
      </w:r>
      <w:r w:rsidR="00E82190">
        <w:rPr>
          <w:sz w:val="24"/>
          <w:szCs w:val="24"/>
        </w:rPr>
        <w:t>a popular assembly)</w:t>
      </w:r>
      <w:r w:rsidR="006224DC">
        <w:rPr>
          <w:sz w:val="24"/>
          <w:szCs w:val="24"/>
        </w:rPr>
        <w:t>.</w:t>
      </w:r>
      <w:r w:rsidR="00B00D26">
        <w:rPr>
          <w:sz w:val="24"/>
          <w:szCs w:val="24"/>
        </w:rPr>
        <w:t xml:space="preserve"> </w:t>
      </w:r>
      <w:r w:rsidR="001F16B8">
        <w:rPr>
          <w:sz w:val="24"/>
          <w:szCs w:val="24"/>
        </w:rPr>
        <w:t xml:space="preserve">I think the consuls make a </w:t>
      </w:r>
      <w:r w:rsidR="00D67428">
        <w:rPr>
          <w:sz w:val="24"/>
          <w:szCs w:val="24"/>
        </w:rPr>
        <w:t>decent approximation of a monarchy</w:t>
      </w:r>
      <w:r w:rsidR="00174169">
        <w:rPr>
          <w:sz w:val="24"/>
          <w:szCs w:val="24"/>
        </w:rPr>
        <w:t xml:space="preserve">, </w:t>
      </w:r>
      <w:r w:rsidR="00460723">
        <w:rPr>
          <w:sz w:val="24"/>
          <w:szCs w:val="24"/>
        </w:rPr>
        <w:t xml:space="preserve">and can be seen “as </w:t>
      </w:r>
      <w:r w:rsidR="00FE77D7">
        <w:rPr>
          <w:sz w:val="24"/>
          <w:szCs w:val="24"/>
        </w:rPr>
        <w:t xml:space="preserve">the immediate substitutes for the king in the change </w:t>
      </w:r>
      <w:r w:rsidR="008241F6">
        <w:rPr>
          <w:sz w:val="24"/>
          <w:szCs w:val="24"/>
        </w:rPr>
        <w:t xml:space="preserve">from monarchy into republic” </w:t>
      </w:r>
      <w:sdt>
        <w:sdtPr>
          <w:rPr>
            <w:sz w:val="24"/>
            <w:szCs w:val="24"/>
          </w:rPr>
          <w:id w:val="-390039420"/>
          <w:citation/>
        </w:sdtPr>
        <w:sdtContent>
          <w:r w:rsidR="008241F6">
            <w:rPr>
              <w:sz w:val="24"/>
              <w:szCs w:val="24"/>
            </w:rPr>
            <w:fldChar w:fldCharType="begin"/>
          </w:r>
          <w:r w:rsidR="008241F6">
            <w:rPr>
              <w:sz w:val="24"/>
              <w:szCs w:val="24"/>
            </w:rPr>
            <w:instrText xml:space="preserve"> CITATION Bec11 \l 2057 </w:instrText>
          </w:r>
          <w:r w:rsidR="008241F6">
            <w:rPr>
              <w:sz w:val="24"/>
              <w:szCs w:val="24"/>
            </w:rPr>
            <w:fldChar w:fldCharType="separate"/>
          </w:r>
          <w:r w:rsidR="008241F6" w:rsidRPr="008241F6">
            <w:rPr>
              <w:noProof/>
              <w:sz w:val="24"/>
              <w:szCs w:val="24"/>
            </w:rPr>
            <w:t>(Beck, Dupla, Jehne, &amp; Polo, 2011)</w:t>
          </w:r>
          <w:r w:rsidR="008241F6">
            <w:rPr>
              <w:sz w:val="24"/>
              <w:szCs w:val="24"/>
            </w:rPr>
            <w:fldChar w:fldCharType="end"/>
          </w:r>
        </w:sdtContent>
      </w:sdt>
      <w:r w:rsidR="007A25E2">
        <w:rPr>
          <w:sz w:val="24"/>
          <w:szCs w:val="24"/>
        </w:rPr>
        <w:t>, they don’t fit it by definition</w:t>
      </w:r>
      <w:r w:rsidR="00A07F34">
        <w:rPr>
          <w:sz w:val="24"/>
          <w:szCs w:val="24"/>
        </w:rPr>
        <w:t xml:space="preserve"> and</w:t>
      </w:r>
      <w:r w:rsidR="00E773FD">
        <w:rPr>
          <w:sz w:val="24"/>
          <w:szCs w:val="24"/>
        </w:rPr>
        <w:t xml:space="preserve"> the elections</w:t>
      </w:r>
      <w:r w:rsidR="00CD008E">
        <w:rPr>
          <w:sz w:val="24"/>
          <w:szCs w:val="24"/>
        </w:rPr>
        <w:t xml:space="preserve"> also</w:t>
      </w:r>
      <w:r w:rsidR="00486660">
        <w:rPr>
          <w:sz w:val="24"/>
          <w:szCs w:val="24"/>
        </w:rPr>
        <w:t xml:space="preserve"> don’t fit the </w:t>
      </w:r>
      <w:r w:rsidR="00FA5CB1">
        <w:rPr>
          <w:sz w:val="24"/>
          <w:szCs w:val="24"/>
        </w:rPr>
        <w:t xml:space="preserve">traditional idea, but </w:t>
      </w:r>
      <w:r w:rsidR="00814C32">
        <w:rPr>
          <w:sz w:val="24"/>
          <w:szCs w:val="24"/>
        </w:rPr>
        <w:t>the sense of one person being in absolute control is</w:t>
      </w:r>
      <w:r w:rsidR="000D4338">
        <w:rPr>
          <w:sz w:val="24"/>
          <w:szCs w:val="24"/>
        </w:rPr>
        <w:t xml:space="preserve"> </w:t>
      </w:r>
      <w:r w:rsidR="001B44C0">
        <w:rPr>
          <w:sz w:val="24"/>
          <w:szCs w:val="24"/>
        </w:rPr>
        <w:t>still present with two</w:t>
      </w:r>
      <w:r w:rsidR="00B51902">
        <w:rPr>
          <w:sz w:val="24"/>
          <w:szCs w:val="24"/>
        </w:rPr>
        <w:t xml:space="preserve"> sharing the power.</w:t>
      </w:r>
      <w:r w:rsidR="00A17161">
        <w:rPr>
          <w:sz w:val="24"/>
          <w:szCs w:val="24"/>
        </w:rPr>
        <w:t xml:space="preserve"> </w:t>
      </w:r>
    </w:p>
    <w:p w14:paraId="6491E59B" w14:textId="6BBC2EED" w:rsidR="00AA70ED" w:rsidRPr="005964BB" w:rsidRDefault="00F4555A">
      <w:pPr>
        <w:rPr>
          <w:sz w:val="24"/>
          <w:szCs w:val="24"/>
        </w:rPr>
      </w:pPr>
      <w:r>
        <w:rPr>
          <w:sz w:val="24"/>
          <w:szCs w:val="24"/>
        </w:rPr>
        <w:t>So</w:t>
      </w:r>
      <w:r w:rsidR="00AA70ED">
        <w:rPr>
          <w:sz w:val="24"/>
          <w:szCs w:val="24"/>
        </w:rPr>
        <w:t>,</w:t>
      </w:r>
      <w:r>
        <w:rPr>
          <w:sz w:val="24"/>
          <w:szCs w:val="24"/>
        </w:rPr>
        <w:t xml:space="preserve"> I’m willing to concede that the roman constitution holds an aspect of monarchy in the form of the </w:t>
      </w:r>
      <w:r w:rsidR="00AA70ED">
        <w:rPr>
          <w:sz w:val="24"/>
          <w:szCs w:val="24"/>
        </w:rPr>
        <w:t>consuls. Next, we’re moving on to look at whether we can say the same about aristocracy.</w:t>
      </w:r>
    </w:p>
    <w:p w14:paraId="792FD557" w14:textId="29A93C09" w:rsidR="00A25CCD" w:rsidRDefault="009A3639">
      <w:pPr>
        <w:rPr>
          <w:sz w:val="24"/>
          <w:szCs w:val="24"/>
        </w:rPr>
      </w:pPr>
      <w:r>
        <w:rPr>
          <w:sz w:val="24"/>
          <w:szCs w:val="24"/>
        </w:rPr>
        <w:t xml:space="preserve">Aristocracy is a </w:t>
      </w:r>
      <w:r w:rsidR="0048143C">
        <w:rPr>
          <w:sz w:val="24"/>
          <w:szCs w:val="24"/>
        </w:rPr>
        <w:t>system</w:t>
      </w:r>
      <w:r w:rsidR="00105E7A">
        <w:rPr>
          <w:sz w:val="24"/>
          <w:szCs w:val="24"/>
        </w:rPr>
        <w:t xml:space="preserve"> </w:t>
      </w:r>
      <w:r w:rsidR="00FC2FA7">
        <w:rPr>
          <w:sz w:val="24"/>
          <w:szCs w:val="24"/>
        </w:rPr>
        <w:t>where power is given to</w:t>
      </w:r>
      <w:r w:rsidR="00672926">
        <w:rPr>
          <w:sz w:val="24"/>
          <w:szCs w:val="24"/>
        </w:rPr>
        <w:t xml:space="preserve"> the highest class</w:t>
      </w:r>
      <w:r w:rsidR="00405004">
        <w:rPr>
          <w:sz w:val="24"/>
          <w:szCs w:val="24"/>
        </w:rPr>
        <w:t xml:space="preserve"> or the nobility</w:t>
      </w:r>
      <w:r w:rsidR="00D550CA">
        <w:rPr>
          <w:sz w:val="24"/>
          <w:szCs w:val="24"/>
        </w:rPr>
        <w:t xml:space="preserve"> and is passed down throug</w:t>
      </w:r>
      <w:r w:rsidR="00901441">
        <w:rPr>
          <w:sz w:val="24"/>
          <w:szCs w:val="24"/>
        </w:rPr>
        <w:t>h hereditary means</w:t>
      </w:r>
      <w:r w:rsidR="005D0668">
        <w:rPr>
          <w:sz w:val="24"/>
          <w:szCs w:val="24"/>
        </w:rPr>
        <w:t xml:space="preserve">. </w:t>
      </w:r>
      <w:r w:rsidR="004D156F">
        <w:rPr>
          <w:sz w:val="24"/>
          <w:szCs w:val="24"/>
        </w:rPr>
        <w:t xml:space="preserve">During the </w:t>
      </w:r>
      <w:r w:rsidR="006E4B03">
        <w:rPr>
          <w:sz w:val="24"/>
          <w:szCs w:val="24"/>
        </w:rPr>
        <w:t>founding of the republic’s system</w:t>
      </w:r>
      <w:r w:rsidR="00E877B9">
        <w:rPr>
          <w:sz w:val="24"/>
          <w:szCs w:val="24"/>
        </w:rPr>
        <w:t xml:space="preserve"> there was an obvious </w:t>
      </w:r>
      <w:r w:rsidR="00CC6EDA">
        <w:rPr>
          <w:sz w:val="24"/>
          <w:szCs w:val="24"/>
        </w:rPr>
        <w:t>element of aristocracy</w:t>
      </w:r>
      <w:r w:rsidR="008A2532">
        <w:rPr>
          <w:sz w:val="24"/>
          <w:szCs w:val="24"/>
        </w:rPr>
        <w:t xml:space="preserve"> with the plebeians being unable to run for any positions of power</w:t>
      </w:r>
      <w:r w:rsidR="00A43B00">
        <w:rPr>
          <w:sz w:val="24"/>
          <w:szCs w:val="24"/>
        </w:rPr>
        <w:t>, especially the consulship</w:t>
      </w:r>
      <w:r w:rsidR="0091378D">
        <w:rPr>
          <w:sz w:val="24"/>
          <w:szCs w:val="24"/>
        </w:rPr>
        <w:t>. Only the patricians</w:t>
      </w:r>
      <w:r w:rsidR="000B6060">
        <w:rPr>
          <w:sz w:val="24"/>
          <w:szCs w:val="24"/>
        </w:rPr>
        <w:t xml:space="preserve"> being able to hold wealth and power </w:t>
      </w:r>
      <w:r w:rsidR="00FE447F">
        <w:rPr>
          <w:sz w:val="24"/>
          <w:szCs w:val="24"/>
        </w:rPr>
        <w:t>made it an aristocracy</w:t>
      </w:r>
      <w:r w:rsidR="009667F9">
        <w:rPr>
          <w:sz w:val="24"/>
          <w:szCs w:val="24"/>
        </w:rPr>
        <w:t xml:space="preserve"> since patrician was a title </w:t>
      </w:r>
      <w:r w:rsidR="002973C4">
        <w:rPr>
          <w:sz w:val="24"/>
          <w:szCs w:val="24"/>
        </w:rPr>
        <w:t>that was hereditary, however by 300BCE</w:t>
      </w:r>
      <w:r w:rsidR="00045A8D">
        <w:rPr>
          <w:sz w:val="24"/>
          <w:szCs w:val="24"/>
        </w:rPr>
        <w:t xml:space="preserve"> </w:t>
      </w:r>
      <w:r w:rsidR="000E3199">
        <w:rPr>
          <w:sz w:val="24"/>
          <w:szCs w:val="24"/>
        </w:rPr>
        <w:lastRenderedPageBreak/>
        <w:t xml:space="preserve">“the state was </w:t>
      </w:r>
      <w:r w:rsidR="003906CD">
        <w:rPr>
          <w:sz w:val="24"/>
          <w:szCs w:val="24"/>
        </w:rPr>
        <w:t xml:space="preserve">gradually moving towards a textured oligarchy” </w:t>
      </w:r>
      <w:sdt>
        <w:sdtPr>
          <w:rPr>
            <w:sz w:val="24"/>
            <w:szCs w:val="24"/>
          </w:rPr>
          <w:id w:val="-35505089"/>
          <w:citation/>
        </w:sdtPr>
        <w:sdtContent>
          <w:r w:rsidR="00F75049">
            <w:rPr>
              <w:sz w:val="24"/>
              <w:szCs w:val="24"/>
            </w:rPr>
            <w:fldChar w:fldCharType="begin"/>
          </w:r>
          <w:r w:rsidR="00F75049">
            <w:rPr>
              <w:sz w:val="24"/>
              <w:szCs w:val="24"/>
            </w:rPr>
            <w:instrText xml:space="preserve"> CITATION Cam12 \l 2057 </w:instrText>
          </w:r>
          <w:r w:rsidR="00F75049">
            <w:rPr>
              <w:sz w:val="24"/>
              <w:szCs w:val="24"/>
            </w:rPr>
            <w:fldChar w:fldCharType="separate"/>
          </w:r>
          <w:r w:rsidR="00F75049" w:rsidRPr="00F75049">
            <w:rPr>
              <w:noProof/>
              <w:sz w:val="24"/>
              <w:szCs w:val="24"/>
            </w:rPr>
            <w:t>(Campbell, 2012)</w:t>
          </w:r>
          <w:r w:rsidR="00F75049">
            <w:rPr>
              <w:sz w:val="24"/>
              <w:szCs w:val="24"/>
            </w:rPr>
            <w:fldChar w:fldCharType="end"/>
          </w:r>
        </w:sdtContent>
      </w:sdt>
      <w:r w:rsidR="00F75049">
        <w:rPr>
          <w:sz w:val="24"/>
          <w:szCs w:val="24"/>
        </w:rPr>
        <w:t xml:space="preserve">. </w:t>
      </w:r>
      <w:r w:rsidR="007E1381">
        <w:rPr>
          <w:sz w:val="24"/>
          <w:szCs w:val="24"/>
        </w:rPr>
        <w:t xml:space="preserve">This was due to the ever more equal rights and powers that plebeians could hold, </w:t>
      </w:r>
      <w:r w:rsidR="007539FB">
        <w:rPr>
          <w:sz w:val="24"/>
          <w:szCs w:val="24"/>
        </w:rPr>
        <w:t xml:space="preserve">which inevitably enabled those in power to become the wealthy rather than those inherited a </w:t>
      </w:r>
      <w:r w:rsidR="00EA42DA">
        <w:rPr>
          <w:sz w:val="24"/>
          <w:szCs w:val="24"/>
        </w:rPr>
        <w:t xml:space="preserve">title of nobility, which is also known as oligarchy. </w:t>
      </w:r>
      <w:r w:rsidR="00CB7CF2">
        <w:rPr>
          <w:sz w:val="24"/>
          <w:szCs w:val="24"/>
        </w:rPr>
        <w:t xml:space="preserve">This transition from aristocracy to oligarchy was something that Polybius thought of as </w:t>
      </w:r>
      <w:r w:rsidR="00CC2804">
        <w:rPr>
          <w:sz w:val="24"/>
          <w:szCs w:val="24"/>
        </w:rPr>
        <w:t xml:space="preserve">the </w:t>
      </w:r>
      <w:r w:rsidR="00CB7CF2">
        <w:rPr>
          <w:sz w:val="24"/>
          <w:szCs w:val="24"/>
        </w:rPr>
        <w:t>inevitable</w:t>
      </w:r>
      <w:r w:rsidR="00CC2804">
        <w:rPr>
          <w:sz w:val="24"/>
          <w:szCs w:val="24"/>
        </w:rPr>
        <w:t xml:space="preserve"> decay of an aristocratic constitution</w:t>
      </w:r>
      <w:r w:rsidR="001D55BC">
        <w:rPr>
          <w:sz w:val="24"/>
          <w:szCs w:val="24"/>
        </w:rPr>
        <w:t>, although he thought that</w:t>
      </w:r>
      <w:r w:rsidR="0043045F">
        <w:rPr>
          <w:sz w:val="24"/>
          <w:szCs w:val="24"/>
        </w:rPr>
        <w:t xml:space="preserve"> the mix of constitutions </w:t>
      </w:r>
      <w:r w:rsidR="00CA1525">
        <w:rPr>
          <w:sz w:val="24"/>
          <w:szCs w:val="24"/>
        </w:rPr>
        <w:t>would stop the</w:t>
      </w:r>
      <w:r w:rsidR="00212452">
        <w:rPr>
          <w:sz w:val="24"/>
          <w:szCs w:val="24"/>
        </w:rPr>
        <w:t xml:space="preserve"> cycle of constitutions from repeating</w:t>
      </w:r>
      <w:r w:rsidR="005846BC">
        <w:rPr>
          <w:sz w:val="24"/>
          <w:szCs w:val="24"/>
        </w:rPr>
        <w:t>.</w:t>
      </w:r>
      <w:r w:rsidR="00212452">
        <w:rPr>
          <w:sz w:val="24"/>
          <w:szCs w:val="24"/>
        </w:rPr>
        <w:t xml:space="preserve"> While </w:t>
      </w:r>
      <w:r w:rsidR="00F26B56">
        <w:rPr>
          <w:sz w:val="24"/>
          <w:szCs w:val="24"/>
        </w:rPr>
        <w:t xml:space="preserve">I’ll agree that the republic had a mix of constitutions as Polybius said, I think that </w:t>
      </w:r>
      <w:r w:rsidR="0066049D">
        <w:rPr>
          <w:sz w:val="24"/>
          <w:szCs w:val="24"/>
        </w:rPr>
        <w:t xml:space="preserve">after around 300BCE the aristocratic aspect was </w:t>
      </w:r>
      <w:r w:rsidR="0017607F">
        <w:rPr>
          <w:sz w:val="24"/>
          <w:szCs w:val="24"/>
        </w:rPr>
        <w:t>more oligarchic</w:t>
      </w:r>
      <w:r w:rsidR="00151DD4">
        <w:rPr>
          <w:sz w:val="24"/>
          <w:szCs w:val="24"/>
        </w:rPr>
        <w:t xml:space="preserve"> instead</w:t>
      </w:r>
      <w:r w:rsidR="007E3C16">
        <w:rPr>
          <w:sz w:val="24"/>
          <w:szCs w:val="24"/>
        </w:rPr>
        <w:t>.</w:t>
      </w:r>
    </w:p>
    <w:p w14:paraId="5116948A" w14:textId="1D78FD09" w:rsidR="00FA7A9D" w:rsidRPr="00AA70ED" w:rsidRDefault="00A25CCD">
      <w:pPr>
        <w:rPr>
          <w:sz w:val="24"/>
          <w:szCs w:val="24"/>
        </w:rPr>
      </w:pPr>
      <w:r>
        <w:rPr>
          <w:sz w:val="24"/>
          <w:szCs w:val="24"/>
        </w:rPr>
        <w:t xml:space="preserve">The republic </w:t>
      </w:r>
      <w:r w:rsidR="0062652C">
        <w:rPr>
          <w:sz w:val="24"/>
          <w:szCs w:val="24"/>
        </w:rPr>
        <w:t>constitution ha</w:t>
      </w:r>
      <w:r w:rsidR="000B4235">
        <w:rPr>
          <w:sz w:val="24"/>
          <w:szCs w:val="24"/>
        </w:rPr>
        <w:t xml:space="preserve">d a mix of oligarchy and monarchy, next we’ll be looking at whether they also had </w:t>
      </w:r>
      <w:r w:rsidR="00356F90">
        <w:rPr>
          <w:sz w:val="24"/>
          <w:szCs w:val="24"/>
        </w:rPr>
        <w:t>a democratic part to their system like Polybius thought.</w:t>
      </w:r>
      <w:r w:rsidR="005846BC">
        <w:rPr>
          <w:sz w:val="24"/>
          <w:szCs w:val="24"/>
        </w:rPr>
        <w:t xml:space="preserve"> </w:t>
      </w:r>
    </w:p>
    <w:p w14:paraId="65528C5C" w14:textId="252C258C" w:rsidR="00352516" w:rsidRDefault="00356F90">
      <w:pPr>
        <w:rPr>
          <w:sz w:val="24"/>
          <w:szCs w:val="24"/>
        </w:rPr>
      </w:pPr>
      <w:r>
        <w:rPr>
          <w:color w:val="FF0000"/>
          <w:sz w:val="24"/>
          <w:szCs w:val="24"/>
        </w:rPr>
        <w:br/>
      </w:r>
      <w:r w:rsidR="00D83B37">
        <w:rPr>
          <w:sz w:val="24"/>
          <w:szCs w:val="24"/>
        </w:rPr>
        <w:t xml:space="preserve">Democracy is a </w:t>
      </w:r>
      <w:r w:rsidR="003E05C4">
        <w:rPr>
          <w:sz w:val="24"/>
          <w:szCs w:val="24"/>
        </w:rPr>
        <w:t xml:space="preserve">political system that involves letting the public vote on who gets into power. There are many variations of this system, and it’s very common </w:t>
      </w:r>
      <w:r w:rsidR="009528E5">
        <w:rPr>
          <w:sz w:val="24"/>
          <w:szCs w:val="24"/>
        </w:rPr>
        <w:t>in modern times</w:t>
      </w:r>
      <w:r w:rsidR="00E00405">
        <w:rPr>
          <w:sz w:val="24"/>
          <w:szCs w:val="24"/>
        </w:rPr>
        <w:t xml:space="preserve"> (</w:t>
      </w:r>
      <w:proofErr w:type="gramStart"/>
      <w:r w:rsidR="00E00405">
        <w:rPr>
          <w:sz w:val="24"/>
          <w:szCs w:val="24"/>
        </w:rPr>
        <w:t>the majority of</w:t>
      </w:r>
      <w:proofErr w:type="gramEnd"/>
      <w:r w:rsidR="00E00405">
        <w:rPr>
          <w:sz w:val="24"/>
          <w:szCs w:val="24"/>
        </w:rPr>
        <w:t xml:space="preserve"> countries </w:t>
      </w:r>
      <w:r w:rsidR="00107A24">
        <w:rPr>
          <w:sz w:val="24"/>
          <w:szCs w:val="24"/>
        </w:rPr>
        <w:t xml:space="preserve">having democracies by </w:t>
      </w:r>
      <w:r w:rsidR="00B7504B">
        <w:rPr>
          <w:sz w:val="24"/>
          <w:szCs w:val="24"/>
        </w:rPr>
        <w:t xml:space="preserve">1999 </w:t>
      </w:r>
      <w:sdt>
        <w:sdtPr>
          <w:rPr>
            <w:sz w:val="24"/>
            <w:szCs w:val="24"/>
          </w:rPr>
          <w:id w:val="2144160235"/>
          <w:citation/>
        </w:sdtPr>
        <w:sdtContent>
          <w:r w:rsidR="00B7504B">
            <w:rPr>
              <w:sz w:val="24"/>
              <w:szCs w:val="24"/>
            </w:rPr>
            <w:fldChar w:fldCharType="begin"/>
          </w:r>
          <w:r w:rsidR="00CB6078">
            <w:rPr>
              <w:sz w:val="24"/>
              <w:szCs w:val="24"/>
            </w:rPr>
            <w:instrText xml:space="preserve">CITATION Isa12 \l 2057 </w:instrText>
          </w:r>
          <w:r w:rsidR="00B7504B">
            <w:rPr>
              <w:sz w:val="24"/>
              <w:szCs w:val="24"/>
            </w:rPr>
            <w:fldChar w:fldCharType="separate"/>
          </w:r>
          <w:r w:rsidR="00CB6078" w:rsidRPr="00CB6078">
            <w:rPr>
              <w:noProof/>
              <w:sz w:val="24"/>
              <w:szCs w:val="24"/>
            </w:rPr>
            <w:t>(Isakhan, 2012)</w:t>
          </w:r>
          <w:r w:rsidR="00B7504B">
            <w:rPr>
              <w:sz w:val="24"/>
              <w:szCs w:val="24"/>
            </w:rPr>
            <w:fldChar w:fldCharType="end"/>
          </w:r>
        </w:sdtContent>
      </w:sdt>
      <w:r w:rsidR="00B61457">
        <w:rPr>
          <w:sz w:val="24"/>
          <w:szCs w:val="24"/>
        </w:rPr>
        <w:t>)</w:t>
      </w:r>
      <w:r w:rsidR="009528E5">
        <w:rPr>
          <w:sz w:val="24"/>
          <w:szCs w:val="24"/>
        </w:rPr>
        <w:t xml:space="preserve"> although they each function quite differently.</w:t>
      </w:r>
      <w:r w:rsidR="00EE3027">
        <w:rPr>
          <w:sz w:val="24"/>
          <w:szCs w:val="24"/>
        </w:rPr>
        <w:t xml:space="preserve"> </w:t>
      </w:r>
      <w:r w:rsidR="005937A5">
        <w:rPr>
          <w:sz w:val="24"/>
          <w:szCs w:val="24"/>
        </w:rPr>
        <w:t xml:space="preserve">The republic’s voting system divided </w:t>
      </w:r>
      <w:r w:rsidR="003E0E13">
        <w:rPr>
          <w:sz w:val="24"/>
          <w:szCs w:val="24"/>
        </w:rPr>
        <w:t>the people up into centuries</w:t>
      </w:r>
      <w:r w:rsidR="00DB5434">
        <w:rPr>
          <w:sz w:val="24"/>
          <w:szCs w:val="24"/>
        </w:rPr>
        <w:t xml:space="preserve"> based on wealth, with less people in the centuries for the more wealthy</w:t>
      </w:r>
      <w:r w:rsidR="00351CC0">
        <w:rPr>
          <w:sz w:val="24"/>
          <w:szCs w:val="24"/>
        </w:rPr>
        <w:t xml:space="preserve"> meaning their votes counted for more</w:t>
      </w:r>
      <w:r w:rsidR="0024505F">
        <w:rPr>
          <w:sz w:val="24"/>
          <w:szCs w:val="24"/>
        </w:rPr>
        <w:t xml:space="preserve"> </w:t>
      </w:r>
      <w:sdt>
        <w:sdtPr>
          <w:rPr>
            <w:sz w:val="24"/>
            <w:szCs w:val="24"/>
          </w:rPr>
          <w:id w:val="590050131"/>
          <w:citation/>
        </w:sdtPr>
        <w:sdtContent>
          <w:r w:rsidR="0024505F">
            <w:rPr>
              <w:sz w:val="24"/>
              <w:szCs w:val="24"/>
            </w:rPr>
            <w:fldChar w:fldCharType="begin"/>
          </w:r>
          <w:r w:rsidR="0024505F">
            <w:rPr>
              <w:sz w:val="24"/>
              <w:szCs w:val="24"/>
            </w:rPr>
            <w:instrText xml:space="preserve"> CITATION Mat12 \l 2057 </w:instrText>
          </w:r>
          <w:r w:rsidR="0024505F">
            <w:rPr>
              <w:sz w:val="24"/>
              <w:szCs w:val="24"/>
            </w:rPr>
            <w:fldChar w:fldCharType="separate"/>
          </w:r>
          <w:r w:rsidR="0024505F" w:rsidRPr="0024505F">
            <w:rPr>
              <w:noProof/>
              <w:sz w:val="24"/>
              <w:szCs w:val="24"/>
            </w:rPr>
            <w:t>(Matyszak, 2012)</w:t>
          </w:r>
          <w:r w:rsidR="0024505F">
            <w:rPr>
              <w:sz w:val="24"/>
              <w:szCs w:val="24"/>
            </w:rPr>
            <w:fldChar w:fldCharType="end"/>
          </w:r>
        </w:sdtContent>
      </w:sdt>
      <w:r w:rsidR="00136516">
        <w:rPr>
          <w:sz w:val="24"/>
          <w:szCs w:val="24"/>
        </w:rPr>
        <w:t xml:space="preserve">, the votes of the </w:t>
      </w:r>
      <w:r w:rsidR="00136516" w:rsidRPr="006A6B61">
        <w:rPr>
          <w:i/>
          <w:iCs/>
          <w:sz w:val="24"/>
          <w:szCs w:val="24"/>
        </w:rPr>
        <w:t xml:space="preserve">comitia </w:t>
      </w:r>
      <w:proofErr w:type="spellStart"/>
      <w:r w:rsidR="00136516" w:rsidRPr="006A6B61">
        <w:rPr>
          <w:i/>
          <w:iCs/>
          <w:sz w:val="24"/>
          <w:szCs w:val="24"/>
        </w:rPr>
        <w:t>centuriata</w:t>
      </w:r>
      <w:proofErr w:type="spellEnd"/>
      <w:r w:rsidR="00D22098">
        <w:rPr>
          <w:sz w:val="24"/>
          <w:szCs w:val="24"/>
        </w:rPr>
        <w:t xml:space="preserve"> were usually for matters of war and peace, laws and some of the higher magistracies such as consuls. There were also </w:t>
      </w:r>
      <w:r w:rsidR="006E4E90" w:rsidRPr="00254D6F">
        <w:rPr>
          <w:i/>
          <w:iCs/>
          <w:sz w:val="24"/>
          <w:szCs w:val="24"/>
        </w:rPr>
        <w:t xml:space="preserve">comitia </w:t>
      </w:r>
      <w:proofErr w:type="spellStart"/>
      <w:r w:rsidR="006E4E90" w:rsidRPr="00254D6F">
        <w:rPr>
          <w:i/>
          <w:iCs/>
          <w:sz w:val="24"/>
          <w:szCs w:val="24"/>
        </w:rPr>
        <w:t>tributa</w:t>
      </w:r>
      <w:proofErr w:type="spellEnd"/>
      <w:r w:rsidR="006E4E90">
        <w:rPr>
          <w:sz w:val="24"/>
          <w:szCs w:val="24"/>
        </w:rPr>
        <w:t>, an assembly of the tribes</w:t>
      </w:r>
      <w:r w:rsidR="006E4729">
        <w:rPr>
          <w:sz w:val="24"/>
          <w:szCs w:val="24"/>
        </w:rPr>
        <w:t>,</w:t>
      </w:r>
      <w:r w:rsidR="000548D9">
        <w:rPr>
          <w:sz w:val="24"/>
          <w:szCs w:val="24"/>
        </w:rPr>
        <w:t xml:space="preserve"> there were 4 urban and 17 rural tribes</w:t>
      </w:r>
      <w:r w:rsidR="002641F5">
        <w:rPr>
          <w:sz w:val="24"/>
          <w:szCs w:val="24"/>
        </w:rPr>
        <w:t xml:space="preserve"> which voted in blocks so the majority vote within a tribe consisted as the whole tribe’s vote</w:t>
      </w:r>
      <w:r w:rsidR="00870A24">
        <w:rPr>
          <w:sz w:val="24"/>
          <w:szCs w:val="24"/>
        </w:rPr>
        <w:t xml:space="preserve">, the order </w:t>
      </w:r>
      <w:r w:rsidR="006A1312">
        <w:rPr>
          <w:sz w:val="24"/>
          <w:szCs w:val="24"/>
        </w:rPr>
        <w:t>that the tribes voted in was done by lot</w:t>
      </w:r>
      <w:r w:rsidR="00C0324F">
        <w:rPr>
          <w:sz w:val="24"/>
          <w:szCs w:val="24"/>
        </w:rPr>
        <w:t xml:space="preserve">. Censors allocated new citizens to their tribes. Tribal </w:t>
      </w:r>
      <w:r w:rsidR="00221000">
        <w:rPr>
          <w:sz w:val="24"/>
          <w:szCs w:val="24"/>
        </w:rPr>
        <w:t xml:space="preserve">assemblies voted generally for </w:t>
      </w:r>
      <w:r w:rsidR="00176823">
        <w:rPr>
          <w:sz w:val="24"/>
          <w:szCs w:val="24"/>
        </w:rPr>
        <w:t xml:space="preserve">minor </w:t>
      </w:r>
      <w:r w:rsidR="00162FBE">
        <w:rPr>
          <w:sz w:val="24"/>
          <w:szCs w:val="24"/>
        </w:rPr>
        <w:t>positions such as quaestor and aedile</w:t>
      </w:r>
      <w:r w:rsidR="00B63B57">
        <w:rPr>
          <w:sz w:val="24"/>
          <w:szCs w:val="24"/>
        </w:rPr>
        <w:t xml:space="preserve">, later </w:t>
      </w:r>
      <w:r w:rsidR="00EC5573">
        <w:rPr>
          <w:sz w:val="24"/>
          <w:szCs w:val="24"/>
        </w:rPr>
        <w:t xml:space="preserve">the laws were voted on by tribes </w:t>
      </w:r>
      <w:proofErr w:type="gramStart"/>
      <w:r w:rsidR="00EC5573">
        <w:rPr>
          <w:sz w:val="24"/>
          <w:szCs w:val="24"/>
        </w:rPr>
        <w:t xml:space="preserve">and </w:t>
      </w:r>
      <w:r w:rsidR="00DE1C41">
        <w:rPr>
          <w:sz w:val="24"/>
          <w:szCs w:val="24"/>
        </w:rPr>
        <w:t>also</w:t>
      </w:r>
      <w:proofErr w:type="gramEnd"/>
      <w:r w:rsidR="00DE1C41">
        <w:rPr>
          <w:sz w:val="24"/>
          <w:szCs w:val="24"/>
        </w:rPr>
        <w:t>,</w:t>
      </w:r>
      <w:r w:rsidR="00EC5573">
        <w:rPr>
          <w:sz w:val="24"/>
          <w:szCs w:val="24"/>
        </w:rPr>
        <w:t xml:space="preserve"> they could legitimise legislation from the senate</w:t>
      </w:r>
      <w:r w:rsidR="00B461DD">
        <w:rPr>
          <w:sz w:val="24"/>
          <w:szCs w:val="24"/>
        </w:rPr>
        <w:t xml:space="preserve"> </w:t>
      </w:r>
      <w:sdt>
        <w:sdtPr>
          <w:rPr>
            <w:sz w:val="24"/>
            <w:szCs w:val="24"/>
          </w:rPr>
          <w:id w:val="1374426832"/>
          <w:citation/>
        </w:sdtPr>
        <w:sdtContent>
          <w:r w:rsidR="00B461DD">
            <w:rPr>
              <w:sz w:val="24"/>
              <w:szCs w:val="24"/>
            </w:rPr>
            <w:fldChar w:fldCharType="begin"/>
          </w:r>
          <w:r w:rsidR="00B461DD">
            <w:rPr>
              <w:sz w:val="24"/>
              <w:szCs w:val="24"/>
            </w:rPr>
            <w:instrText xml:space="preserve"> CITATION Mat12 \l 2057 </w:instrText>
          </w:r>
          <w:r w:rsidR="00B461DD">
            <w:rPr>
              <w:sz w:val="24"/>
              <w:szCs w:val="24"/>
            </w:rPr>
            <w:fldChar w:fldCharType="separate"/>
          </w:r>
          <w:r w:rsidR="00B461DD" w:rsidRPr="00B461DD">
            <w:rPr>
              <w:noProof/>
              <w:sz w:val="24"/>
              <w:szCs w:val="24"/>
            </w:rPr>
            <w:t>(Matyszak, 2012)</w:t>
          </w:r>
          <w:r w:rsidR="00B461DD">
            <w:rPr>
              <w:sz w:val="24"/>
              <w:szCs w:val="24"/>
            </w:rPr>
            <w:fldChar w:fldCharType="end"/>
          </w:r>
        </w:sdtContent>
      </w:sdt>
      <w:r w:rsidR="00EC5573">
        <w:rPr>
          <w:sz w:val="24"/>
          <w:szCs w:val="24"/>
        </w:rPr>
        <w:t>.</w:t>
      </w:r>
      <w:r w:rsidR="00DE1C41">
        <w:rPr>
          <w:sz w:val="24"/>
          <w:szCs w:val="24"/>
        </w:rPr>
        <w:t xml:space="preserve"> </w:t>
      </w:r>
      <w:proofErr w:type="gramStart"/>
      <w:r w:rsidR="00EC6E89">
        <w:rPr>
          <w:sz w:val="24"/>
          <w:szCs w:val="24"/>
        </w:rPr>
        <w:t>Both of these</w:t>
      </w:r>
      <w:proofErr w:type="gramEnd"/>
      <w:r w:rsidR="00EC6E89">
        <w:rPr>
          <w:sz w:val="24"/>
          <w:szCs w:val="24"/>
        </w:rPr>
        <w:t xml:space="preserve"> </w:t>
      </w:r>
      <w:r w:rsidR="00534869">
        <w:rPr>
          <w:sz w:val="24"/>
          <w:szCs w:val="24"/>
        </w:rPr>
        <w:t xml:space="preserve">assemblies have aspects that we would probably consider to be undemocratic, the centuries </w:t>
      </w:r>
      <w:r w:rsidR="00126B91">
        <w:rPr>
          <w:sz w:val="24"/>
          <w:szCs w:val="24"/>
        </w:rPr>
        <w:t>being obviously weighted in favour of the rich</w:t>
      </w:r>
      <w:r w:rsidR="001C3B34">
        <w:rPr>
          <w:sz w:val="24"/>
          <w:szCs w:val="24"/>
        </w:rPr>
        <w:t xml:space="preserve">, giving the general public less of a voice. The tribal assembly looks to be </w:t>
      </w:r>
      <w:r w:rsidR="006A6B61">
        <w:rPr>
          <w:sz w:val="24"/>
          <w:szCs w:val="24"/>
        </w:rPr>
        <w:t>fairer</w:t>
      </w:r>
      <w:r w:rsidR="001C3B34">
        <w:rPr>
          <w:sz w:val="24"/>
          <w:szCs w:val="24"/>
        </w:rPr>
        <w:t>, however</w:t>
      </w:r>
      <w:r w:rsidR="00C76129">
        <w:rPr>
          <w:sz w:val="24"/>
          <w:szCs w:val="24"/>
        </w:rPr>
        <w:t xml:space="preserve"> the censuses dictating where new citizens go meant that some tribes had </w:t>
      </w:r>
      <w:r w:rsidR="00463127">
        <w:rPr>
          <w:sz w:val="24"/>
          <w:szCs w:val="24"/>
        </w:rPr>
        <w:t>many more people in them</w:t>
      </w:r>
      <w:r w:rsidR="00033D3F">
        <w:rPr>
          <w:sz w:val="24"/>
          <w:szCs w:val="24"/>
        </w:rPr>
        <w:t xml:space="preserve">, especially those that might have </w:t>
      </w:r>
      <w:proofErr w:type="gramStart"/>
      <w:r w:rsidR="00033D3F">
        <w:rPr>
          <w:sz w:val="24"/>
          <w:szCs w:val="24"/>
        </w:rPr>
        <w:t>been considered to be</w:t>
      </w:r>
      <w:proofErr w:type="gramEnd"/>
      <w:r w:rsidR="00033D3F">
        <w:rPr>
          <w:sz w:val="24"/>
          <w:szCs w:val="24"/>
        </w:rPr>
        <w:t xml:space="preserve"> foreigners. But on top of this, </w:t>
      </w:r>
      <w:r w:rsidR="00143D38">
        <w:rPr>
          <w:sz w:val="24"/>
          <w:szCs w:val="24"/>
        </w:rPr>
        <w:t xml:space="preserve">because voting only happened within the city of Rome it meant that </w:t>
      </w:r>
      <w:r w:rsidR="001D2411">
        <w:rPr>
          <w:sz w:val="24"/>
          <w:szCs w:val="24"/>
        </w:rPr>
        <w:t>poorer people may not have been able to vote as often since they wouldn’t have had the time or money to travel all that way</w:t>
      </w:r>
      <w:r w:rsidR="00BA3AAF">
        <w:rPr>
          <w:sz w:val="24"/>
          <w:szCs w:val="24"/>
        </w:rPr>
        <w:t xml:space="preserve"> for every </w:t>
      </w:r>
      <w:r w:rsidR="005C3D44">
        <w:rPr>
          <w:sz w:val="24"/>
          <w:szCs w:val="24"/>
        </w:rPr>
        <w:t>assembly</w:t>
      </w:r>
      <w:r w:rsidR="004952B7">
        <w:rPr>
          <w:sz w:val="24"/>
          <w:szCs w:val="24"/>
        </w:rPr>
        <w:t xml:space="preserve"> while the rich </w:t>
      </w:r>
      <w:r w:rsidR="00DC382B">
        <w:rPr>
          <w:sz w:val="24"/>
          <w:szCs w:val="24"/>
        </w:rPr>
        <w:t>are more likely to be able to participate</w:t>
      </w:r>
      <w:r w:rsidR="0097025F">
        <w:rPr>
          <w:sz w:val="24"/>
          <w:szCs w:val="24"/>
        </w:rPr>
        <w:t>, this makes the voting</w:t>
      </w:r>
      <w:r w:rsidR="008C179D">
        <w:rPr>
          <w:sz w:val="24"/>
          <w:szCs w:val="24"/>
        </w:rPr>
        <w:t xml:space="preserve"> </w:t>
      </w:r>
      <w:r w:rsidR="00661EC2">
        <w:rPr>
          <w:sz w:val="24"/>
          <w:szCs w:val="24"/>
        </w:rPr>
        <w:t>less democratic than what we might recognise as being a democracy in the UK today.</w:t>
      </w:r>
      <w:r w:rsidR="0002341D">
        <w:rPr>
          <w:sz w:val="24"/>
          <w:szCs w:val="24"/>
        </w:rPr>
        <w:t xml:space="preserve"> However, </w:t>
      </w:r>
      <w:r w:rsidR="00A4188C">
        <w:rPr>
          <w:sz w:val="24"/>
          <w:szCs w:val="24"/>
        </w:rPr>
        <w:t xml:space="preserve">as previously stated, the </w:t>
      </w:r>
      <w:r w:rsidR="00C86B05">
        <w:rPr>
          <w:sz w:val="24"/>
          <w:szCs w:val="24"/>
        </w:rPr>
        <w:t xml:space="preserve">definition of democracy </w:t>
      </w:r>
      <w:r w:rsidR="00E0796C">
        <w:rPr>
          <w:sz w:val="24"/>
          <w:szCs w:val="24"/>
        </w:rPr>
        <w:t>only needs for the general public to have some form of say in who</w:t>
      </w:r>
      <w:r w:rsidR="0086640F">
        <w:rPr>
          <w:sz w:val="24"/>
          <w:szCs w:val="24"/>
        </w:rPr>
        <w:t xml:space="preserve"> runs things and how, a fair system isn’t a requirement </w:t>
      </w:r>
      <w:r w:rsidR="005F1FD1">
        <w:rPr>
          <w:sz w:val="24"/>
          <w:szCs w:val="24"/>
        </w:rPr>
        <w:t xml:space="preserve">even if that’s what we’d like to pretend. </w:t>
      </w:r>
      <w:r w:rsidR="004A4839">
        <w:rPr>
          <w:sz w:val="24"/>
          <w:szCs w:val="24"/>
        </w:rPr>
        <w:t xml:space="preserve">We should also remember that “Rome </w:t>
      </w:r>
      <w:r w:rsidR="002C2259">
        <w:rPr>
          <w:sz w:val="24"/>
          <w:szCs w:val="24"/>
        </w:rPr>
        <w:t>was not intended to be a democracy</w:t>
      </w:r>
      <w:r w:rsidR="00B12700">
        <w:rPr>
          <w:sz w:val="24"/>
          <w:szCs w:val="24"/>
        </w:rPr>
        <w:t xml:space="preserve"> and was not a full democracy at any time” </w:t>
      </w:r>
      <w:sdt>
        <w:sdtPr>
          <w:rPr>
            <w:sz w:val="24"/>
            <w:szCs w:val="24"/>
          </w:rPr>
          <w:id w:val="299810197"/>
          <w:citation/>
        </w:sdtPr>
        <w:sdtContent>
          <w:r w:rsidR="00F30C40">
            <w:rPr>
              <w:sz w:val="24"/>
              <w:szCs w:val="24"/>
            </w:rPr>
            <w:fldChar w:fldCharType="begin"/>
          </w:r>
          <w:r w:rsidR="00F30C40">
            <w:rPr>
              <w:sz w:val="24"/>
              <w:szCs w:val="24"/>
            </w:rPr>
            <w:instrText xml:space="preserve"> CITATION Mat12 \l 2057 </w:instrText>
          </w:r>
          <w:r w:rsidR="00F30C40">
            <w:rPr>
              <w:sz w:val="24"/>
              <w:szCs w:val="24"/>
            </w:rPr>
            <w:fldChar w:fldCharType="separate"/>
          </w:r>
          <w:r w:rsidR="00F30C40" w:rsidRPr="00F30C40">
            <w:rPr>
              <w:noProof/>
              <w:sz w:val="24"/>
              <w:szCs w:val="24"/>
            </w:rPr>
            <w:t>(Matyszak, 2012)</w:t>
          </w:r>
          <w:r w:rsidR="00F30C40">
            <w:rPr>
              <w:sz w:val="24"/>
              <w:szCs w:val="24"/>
            </w:rPr>
            <w:fldChar w:fldCharType="end"/>
          </w:r>
        </w:sdtContent>
      </w:sdt>
      <w:r w:rsidR="00F30C40">
        <w:rPr>
          <w:sz w:val="24"/>
          <w:szCs w:val="24"/>
        </w:rPr>
        <w:t xml:space="preserve"> so any aspect of democracy won’t line up to what we may think of today</w:t>
      </w:r>
      <w:r w:rsidR="000232C6">
        <w:rPr>
          <w:sz w:val="24"/>
          <w:szCs w:val="24"/>
        </w:rPr>
        <w:t xml:space="preserve"> since it’s mixed with other constitutions</w:t>
      </w:r>
      <w:r w:rsidR="009A338D">
        <w:rPr>
          <w:sz w:val="24"/>
          <w:szCs w:val="24"/>
        </w:rPr>
        <w:t>, but even so “</w:t>
      </w:r>
      <w:r w:rsidR="00D36631">
        <w:rPr>
          <w:sz w:val="24"/>
          <w:szCs w:val="24"/>
        </w:rPr>
        <w:t xml:space="preserve">they asserted, every year, the place </w:t>
      </w:r>
      <w:r w:rsidR="00A902BD">
        <w:rPr>
          <w:sz w:val="24"/>
          <w:szCs w:val="24"/>
        </w:rPr>
        <w:t xml:space="preserve">of the roman people </w:t>
      </w:r>
      <w:r w:rsidR="003310E5">
        <w:rPr>
          <w:sz w:val="24"/>
          <w:szCs w:val="24"/>
        </w:rPr>
        <w:t xml:space="preserve">as the arbiter of public life” </w:t>
      </w:r>
      <w:sdt>
        <w:sdtPr>
          <w:rPr>
            <w:sz w:val="24"/>
            <w:szCs w:val="24"/>
          </w:rPr>
          <w:id w:val="-718750561"/>
          <w:citation/>
        </w:sdtPr>
        <w:sdtContent>
          <w:r w:rsidR="003310E5">
            <w:rPr>
              <w:sz w:val="24"/>
              <w:szCs w:val="24"/>
            </w:rPr>
            <w:fldChar w:fldCharType="begin"/>
          </w:r>
          <w:r w:rsidR="003310E5">
            <w:rPr>
              <w:sz w:val="24"/>
              <w:szCs w:val="24"/>
            </w:rPr>
            <w:instrText xml:space="preserve"> CITATION Ste13 \l 2057 </w:instrText>
          </w:r>
          <w:r w:rsidR="003310E5">
            <w:rPr>
              <w:sz w:val="24"/>
              <w:szCs w:val="24"/>
            </w:rPr>
            <w:fldChar w:fldCharType="separate"/>
          </w:r>
          <w:r w:rsidR="003310E5" w:rsidRPr="003310E5">
            <w:rPr>
              <w:noProof/>
              <w:sz w:val="24"/>
              <w:szCs w:val="24"/>
            </w:rPr>
            <w:t>(Steel, 2013)</w:t>
          </w:r>
          <w:r w:rsidR="003310E5">
            <w:rPr>
              <w:sz w:val="24"/>
              <w:szCs w:val="24"/>
            </w:rPr>
            <w:fldChar w:fldCharType="end"/>
          </w:r>
        </w:sdtContent>
      </w:sdt>
      <w:r w:rsidR="000232C6">
        <w:rPr>
          <w:sz w:val="24"/>
          <w:szCs w:val="24"/>
        </w:rPr>
        <w:t xml:space="preserve">. The general public did </w:t>
      </w:r>
      <w:r w:rsidR="00E920DE">
        <w:rPr>
          <w:sz w:val="24"/>
          <w:szCs w:val="24"/>
        </w:rPr>
        <w:t xml:space="preserve">have a voice </w:t>
      </w:r>
      <w:r w:rsidR="005060B1">
        <w:rPr>
          <w:sz w:val="24"/>
          <w:szCs w:val="24"/>
        </w:rPr>
        <w:t>in politics by a voting system, so I agree with Polybius that the republic’s constitution did have democracy mixed in.</w:t>
      </w:r>
    </w:p>
    <w:p w14:paraId="2E1CE28E" w14:textId="77777777" w:rsidR="006020E2" w:rsidRDefault="009238A9" w:rsidP="00606619">
      <w:pPr>
        <w:rPr>
          <w:sz w:val="24"/>
          <w:szCs w:val="24"/>
        </w:rPr>
      </w:pPr>
      <w:r>
        <w:rPr>
          <w:sz w:val="24"/>
          <w:szCs w:val="24"/>
        </w:rPr>
        <w:lastRenderedPageBreak/>
        <w:t xml:space="preserve">Now we’ve established what was mixed into the constitution (monarchy, oligarchy and democracy), we can look at whether they system </w:t>
      </w:r>
      <w:r w:rsidR="00C4473D">
        <w:rPr>
          <w:sz w:val="24"/>
          <w:szCs w:val="24"/>
        </w:rPr>
        <w:t>was as strong</w:t>
      </w:r>
      <w:r w:rsidR="00B13DC7">
        <w:rPr>
          <w:sz w:val="24"/>
          <w:szCs w:val="24"/>
        </w:rPr>
        <w:t xml:space="preserve"> </w:t>
      </w:r>
      <w:proofErr w:type="gramStart"/>
      <w:r w:rsidR="00B13DC7">
        <w:rPr>
          <w:sz w:val="24"/>
          <w:szCs w:val="24"/>
        </w:rPr>
        <w:t>as a whole</w:t>
      </w:r>
      <w:r w:rsidR="00C4473D">
        <w:rPr>
          <w:sz w:val="24"/>
          <w:szCs w:val="24"/>
        </w:rPr>
        <w:t xml:space="preserve"> as</w:t>
      </w:r>
      <w:proofErr w:type="gramEnd"/>
      <w:r w:rsidR="00C4473D">
        <w:rPr>
          <w:sz w:val="24"/>
          <w:szCs w:val="24"/>
        </w:rPr>
        <w:t xml:space="preserve"> Polybius thought</w:t>
      </w:r>
      <w:r w:rsidR="00B13DC7">
        <w:rPr>
          <w:sz w:val="24"/>
          <w:szCs w:val="24"/>
        </w:rPr>
        <w:t>.</w:t>
      </w:r>
    </w:p>
    <w:p w14:paraId="563F9052" w14:textId="70BA174D" w:rsidR="008A6EB7" w:rsidRDefault="00B13DC7" w:rsidP="00606619">
      <w:pPr>
        <w:rPr>
          <w:sz w:val="24"/>
          <w:szCs w:val="24"/>
        </w:rPr>
      </w:pPr>
      <w:r>
        <w:rPr>
          <w:color w:val="FF0000"/>
          <w:sz w:val="24"/>
          <w:szCs w:val="24"/>
        </w:rPr>
        <w:br/>
      </w:r>
      <w:r>
        <w:rPr>
          <w:sz w:val="24"/>
          <w:szCs w:val="24"/>
        </w:rPr>
        <w:t xml:space="preserve">The first </w:t>
      </w:r>
      <w:r w:rsidR="00771456">
        <w:rPr>
          <w:sz w:val="24"/>
          <w:szCs w:val="24"/>
        </w:rPr>
        <w:t xml:space="preserve">piece of the republic that was often regarded as a strength was the ladder of offices and the age restrictions at each stage. </w:t>
      </w:r>
      <w:r w:rsidR="00492A66">
        <w:rPr>
          <w:sz w:val="24"/>
          <w:szCs w:val="24"/>
        </w:rPr>
        <w:t>The ladder</w:t>
      </w:r>
      <w:r w:rsidR="004372DE">
        <w:rPr>
          <w:sz w:val="24"/>
          <w:szCs w:val="24"/>
        </w:rPr>
        <w:t xml:space="preserve"> of offices</w:t>
      </w:r>
      <w:r w:rsidR="000254F1">
        <w:rPr>
          <w:sz w:val="24"/>
          <w:szCs w:val="24"/>
        </w:rPr>
        <w:t>, or cursus honorum,</w:t>
      </w:r>
      <w:r w:rsidR="00492A66">
        <w:rPr>
          <w:sz w:val="24"/>
          <w:szCs w:val="24"/>
        </w:rPr>
        <w:t xml:space="preserve"> was quaestor, aedile</w:t>
      </w:r>
      <w:r w:rsidR="0096438B">
        <w:rPr>
          <w:sz w:val="24"/>
          <w:szCs w:val="24"/>
        </w:rPr>
        <w:t xml:space="preserve"> and tribunate</w:t>
      </w:r>
      <w:r w:rsidR="00492A66">
        <w:rPr>
          <w:sz w:val="24"/>
          <w:szCs w:val="24"/>
        </w:rPr>
        <w:t>, praetor then consul</w:t>
      </w:r>
      <w:r w:rsidR="00AB16A8">
        <w:rPr>
          <w:sz w:val="24"/>
          <w:szCs w:val="24"/>
        </w:rPr>
        <w:t>. The idea was that you couldn’t get to the next stage without</w:t>
      </w:r>
      <w:r w:rsidR="000B2523">
        <w:rPr>
          <w:sz w:val="24"/>
          <w:szCs w:val="24"/>
        </w:rPr>
        <w:t xml:space="preserve"> having </w:t>
      </w:r>
      <w:r w:rsidR="003E1937">
        <w:rPr>
          <w:sz w:val="24"/>
          <w:szCs w:val="24"/>
        </w:rPr>
        <w:t xml:space="preserve">previously held office at the rung below, so </w:t>
      </w:r>
      <w:r w:rsidR="00A650EB">
        <w:rPr>
          <w:sz w:val="24"/>
          <w:szCs w:val="24"/>
        </w:rPr>
        <w:t>you couldn’t be aedile without first being quaestor</w:t>
      </w:r>
      <w:r w:rsidR="004372DE">
        <w:rPr>
          <w:sz w:val="24"/>
          <w:szCs w:val="24"/>
        </w:rPr>
        <w:t>. There was a minimum age needed to run for each office</w:t>
      </w:r>
      <w:r w:rsidR="00AE10E1">
        <w:rPr>
          <w:sz w:val="24"/>
          <w:szCs w:val="24"/>
        </w:rPr>
        <w:t>,</w:t>
      </w:r>
      <w:r w:rsidR="00BD5463">
        <w:rPr>
          <w:sz w:val="24"/>
          <w:szCs w:val="24"/>
        </w:rPr>
        <w:t xml:space="preserve"> also called </w:t>
      </w:r>
      <w:r w:rsidR="00254D6F" w:rsidRPr="00254D6F">
        <w:rPr>
          <w:i/>
          <w:iCs/>
          <w:sz w:val="24"/>
          <w:szCs w:val="24"/>
        </w:rPr>
        <w:t>suo anno</w:t>
      </w:r>
      <w:r w:rsidR="00254D6F">
        <w:rPr>
          <w:sz w:val="24"/>
          <w:szCs w:val="24"/>
        </w:rPr>
        <w:t>, this limited how young you could be before taking office.</w:t>
      </w:r>
      <w:r w:rsidR="00286F0D">
        <w:rPr>
          <w:sz w:val="24"/>
          <w:szCs w:val="24"/>
        </w:rPr>
        <w:t xml:space="preserve"> </w:t>
      </w:r>
      <w:r w:rsidR="00F508FE">
        <w:rPr>
          <w:sz w:val="24"/>
          <w:szCs w:val="24"/>
        </w:rPr>
        <w:t xml:space="preserve">You needed to be </w:t>
      </w:r>
      <w:r w:rsidR="00286F0D">
        <w:rPr>
          <w:sz w:val="24"/>
          <w:szCs w:val="24"/>
        </w:rPr>
        <w:t>30</w:t>
      </w:r>
      <w:r w:rsidR="00F508FE">
        <w:rPr>
          <w:sz w:val="24"/>
          <w:szCs w:val="24"/>
        </w:rPr>
        <w:t xml:space="preserve"> to become</w:t>
      </w:r>
      <w:r w:rsidR="00286F0D">
        <w:rPr>
          <w:sz w:val="24"/>
          <w:szCs w:val="24"/>
        </w:rPr>
        <w:t xml:space="preserve"> quaestor</w:t>
      </w:r>
      <w:r w:rsidR="00F508FE">
        <w:rPr>
          <w:sz w:val="24"/>
          <w:szCs w:val="24"/>
        </w:rPr>
        <w:t xml:space="preserve">, 36 for aedile, 39 to be </w:t>
      </w:r>
      <w:r w:rsidR="00A333F3">
        <w:rPr>
          <w:sz w:val="24"/>
          <w:szCs w:val="24"/>
        </w:rPr>
        <w:t xml:space="preserve">praetor and 42 to achieve consul. This system was there as an attempt to </w:t>
      </w:r>
      <w:r w:rsidR="000D4E26">
        <w:rPr>
          <w:sz w:val="24"/>
          <w:szCs w:val="24"/>
        </w:rPr>
        <w:t>stop people getting into office</w:t>
      </w:r>
      <w:r w:rsidR="004C12A6">
        <w:rPr>
          <w:sz w:val="24"/>
          <w:szCs w:val="24"/>
        </w:rPr>
        <w:t xml:space="preserve"> too young, before they’d had any life experience and had chance to gather wisdom.</w:t>
      </w:r>
      <w:r w:rsidR="0082152F">
        <w:rPr>
          <w:sz w:val="24"/>
          <w:szCs w:val="24"/>
        </w:rPr>
        <w:t xml:space="preserve"> </w:t>
      </w:r>
      <w:r w:rsidR="0032715F">
        <w:rPr>
          <w:sz w:val="24"/>
          <w:szCs w:val="24"/>
        </w:rPr>
        <w:t xml:space="preserve">This was a good idea in theory, however in practise </w:t>
      </w:r>
      <w:r w:rsidR="00DC3AC3">
        <w:rPr>
          <w:sz w:val="24"/>
          <w:szCs w:val="24"/>
        </w:rPr>
        <w:t xml:space="preserve">there were many examples of people disregarding </w:t>
      </w:r>
      <w:r w:rsidR="006A6B61">
        <w:rPr>
          <w:sz w:val="24"/>
          <w:szCs w:val="24"/>
        </w:rPr>
        <w:t xml:space="preserve">both the </w:t>
      </w:r>
      <w:r w:rsidR="006A6B61" w:rsidRPr="006A6B61">
        <w:rPr>
          <w:i/>
          <w:iCs/>
          <w:sz w:val="24"/>
          <w:szCs w:val="24"/>
        </w:rPr>
        <w:t>suo anno</w:t>
      </w:r>
      <w:r w:rsidR="006A6B61">
        <w:rPr>
          <w:sz w:val="24"/>
          <w:szCs w:val="24"/>
        </w:rPr>
        <w:t xml:space="preserve"> and the order of progression</w:t>
      </w:r>
      <w:r w:rsidR="00081A6B">
        <w:rPr>
          <w:sz w:val="24"/>
          <w:szCs w:val="24"/>
        </w:rPr>
        <w:t xml:space="preserve"> such as </w:t>
      </w:r>
      <w:proofErr w:type="spellStart"/>
      <w:r w:rsidR="00271115" w:rsidRPr="00271115">
        <w:rPr>
          <w:sz w:val="24"/>
          <w:szCs w:val="24"/>
        </w:rPr>
        <w:t>Gnaeus</w:t>
      </w:r>
      <w:proofErr w:type="spellEnd"/>
      <w:r w:rsidR="00271115" w:rsidRPr="00271115">
        <w:rPr>
          <w:sz w:val="24"/>
          <w:szCs w:val="24"/>
        </w:rPr>
        <w:t xml:space="preserve"> </w:t>
      </w:r>
      <w:proofErr w:type="spellStart"/>
      <w:r w:rsidR="00271115" w:rsidRPr="00271115">
        <w:rPr>
          <w:sz w:val="24"/>
          <w:szCs w:val="24"/>
        </w:rPr>
        <w:t>Pompeius</w:t>
      </w:r>
      <w:proofErr w:type="spellEnd"/>
      <w:r w:rsidR="00271115" w:rsidRPr="00271115">
        <w:rPr>
          <w:sz w:val="24"/>
          <w:szCs w:val="24"/>
        </w:rPr>
        <w:t xml:space="preserve"> Magnus</w:t>
      </w:r>
      <w:r w:rsidR="00271115">
        <w:rPr>
          <w:sz w:val="24"/>
          <w:szCs w:val="24"/>
        </w:rPr>
        <w:t xml:space="preserve">. </w:t>
      </w:r>
      <w:r w:rsidR="00E12950">
        <w:rPr>
          <w:sz w:val="24"/>
          <w:szCs w:val="24"/>
        </w:rPr>
        <w:t xml:space="preserve">Pompey </w:t>
      </w:r>
      <w:r w:rsidR="00E02E26">
        <w:rPr>
          <w:sz w:val="24"/>
          <w:szCs w:val="24"/>
        </w:rPr>
        <w:t xml:space="preserve">became </w:t>
      </w:r>
      <w:r w:rsidR="00C6391C">
        <w:rPr>
          <w:sz w:val="24"/>
          <w:szCs w:val="24"/>
        </w:rPr>
        <w:t xml:space="preserve">consul three times and it’s argued that “none of the occasions </w:t>
      </w:r>
      <w:r w:rsidR="00D82621">
        <w:rPr>
          <w:sz w:val="24"/>
          <w:szCs w:val="24"/>
        </w:rPr>
        <w:t xml:space="preserve">on which he was elected actually moved through the full electoral process” </w:t>
      </w:r>
      <w:sdt>
        <w:sdtPr>
          <w:rPr>
            <w:sz w:val="24"/>
            <w:szCs w:val="24"/>
          </w:rPr>
          <w:id w:val="180559937"/>
          <w:citation/>
        </w:sdtPr>
        <w:sdtContent>
          <w:r w:rsidR="00D82621">
            <w:rPr>
              <w:sz w:val="24"/>
              <w:szCs w:val="24"/>
            </w:rPr>
            <w:fldChar w:fldCharType="begin"/>
          </w:r>
          <w:r w:rsidR="00D82621">
            <w:rPr>
              <w:sz w:val="24"/>
              <w:szCs w:val="24"/>
            </w:rPr>
            <w:instrText xml:space="preserve"> CITATION Eva16 \l 2057 </w:instrText>
          </w:r>
          <w:r w:rsidR="00D82621">
            <w:rPr>
              <w:sz w:val="24"/>
              <w:szCs w:val="24"/>
            </w:rPr>
            <w:fldChar w:fldCharType="separate"/>
          </w:r>
          <w:r w:rsidR="00D82621" w:rsidRPr="00D82621">
            <w:rPr>
              <w:noProof/>
              <w:sz w:val="24"/>
              <w:szCs w:val="24"/>
            </w:rPr>
            <w:t>(Evans, 2016)</w:t>
          </w:r>
          <w:r w:rsidR="00D82621">
            <w:rPr>
              <w:sz w:val="24"/>
              <w:szCs w:val="24"/>
            </w:rPr>
            <w:fldChar w:fldCharType="end"/>
          </w:r>
        </w:sdtContent>
      </w:sdt>
      <w:r w:rsidR="00133C65">
        <w:rPr>
          <w:sz w:val="24"/>
          <w:szCs w:val="24"/>
        </w:rPr>
        <w:t xml:space="preserve">, the first of which he was underage </w:t>
      </w:r>
      <w:proofErr w:type="gramStart"/>
      <w:r w:rsidR="004730CF">
        <w:rPr>
          <w:sz w:val="24"/>
          <w:szCs w:val="24"/>
        </w:rPr>
        <w:t>and also</w:t>
      </w:r>
      <w:proofErr w:type="gramEnd"/>
      <w:r w:rsidR="004730CF">
        <w:rPr>
          <w:sz w:val="24"/>
          <w:szCs w:val="24"/>
        </w:rPr>
        <w:t xml:space="preserve"> had never held any other political office.</w:t>
      </w:r>
    </w:p>
    <w:p w14:paraId="44C2B6B1" w14:textId="77777777" w:rsidR="006020E2" w:rsidRDefault="004730CF" w:rsidP="00606619">
      <w:pPr>
        <w:rPr>
          <w:sz w:val="24"/>
          <w:szCs w:val="24"/>
        </w:rPr>
      </w:pPr>
      <w:r>
        <w:rPr>
          <w:sz w:val="24"/>
          <w:szCs w:val="24"/>
        </w:rPr>
        <w:t xml:space="preserve">So, </w:t>
      </w:r>
      <w:r w:rsidR="00714C7F">
        <w:rPr>
          <w:sz w:val="24"/>
          <w:szCs w:val="24"/>
        </w:rPr>
        <w:t xml:space="preserve">the </w:t>
      </w:r>
      <w:r w:rsidR="00714C7F" w:rsidRPr="00E8162C">
        <w:rPr>
          <w:i/>
          <w:iCs/>
          <w:sz w:val="24"/>
          <w:szCs w:val="24"/>
        </w:rPr>
        <w:t>suo anno</w:t>
      </w:r>
      <w:r w:rsidR="00714C7F">
        <w:rPr>
          <w:sz w:val="24"/>
          <w:szCs w:val="24"/>
        </w:rPr>
        <w:t xml:space="preserve"> and the prescribed order of progression were good ideas but didn’t </w:t>
      </w:r>
      <w:proofErr w:type="gramStart"/>
      <w:r w:rsidR="00714C7F">
        <w:rPr>
          <w:sz w:val="24"/>
          <w:szCs w:val="24"/>
        </w:rPr>
        <w:t>actually strengthen</w:t>
      </w:r>
      <w:proofErr w:type="gramEnd"/>
      <w:r w:rsidR="00714C7F">
        <w:rPr>
          <w:sz w:val="24"/>
          <w:szCs w:val="24"/>
        </w:rPr>
        <w:t xml:space="preserve"> the republic constitution when individuals </w:t>
      </w:r>
      <w:r w:rsidR="007F6EA5">
        <w:rPr>
          <w:sz w:val="24"/>
          <w:szCs w:val="24"/>
        </w:rPr>
        <w:t>frequently ignored them. The next presumed strength of the republic we’ll be looking at is the idea of power sharing</w:t>
      </w:r>
      <w:r w:rsidR="00F31C6E">
        <w:rPr>
          <w:sz w:val="24"/>
          <w:szCs w:val="24"/>
        </w:rPr>
        <w:t>.</w:t>
      </w:r>
    </w:p>
    <w:p w14:paraId="635DD4F0" w14:textId="22754CAA" w:rsidR="00F31C6E" w:rsidRDefault="00F31C6E" w:rsidP="00606619">
      <w:pPr>
        <w:rPr>
          <w:sz w:val="24"/>
          <w:szCs w:val="24"/>
        </w:rPr>
      </w:pPr>
      <w:r>
        <w:rPr>
          <w:color w:val="FF0000"/>
          <w:sz w:val="24"/>
          <w:szCs w:val="24"/>
        </w:rPr>
        <w:br/>
      </w:r>
      <w:r>
        <w:rPr>
          <w:sz w:val="24"/>
          <w:szCs w:val="24"/>
        </w:rPr>
        <w:t xml:space="preserve">The roman </w:t>
      </w:r>
      <w:r w:rsidR="00E8162C">
        <w:rPr>
          <w:sz w:val="24"/>
          <w:szCs w:val="24"/>
        </w:rPr>
        <w:t>republic’s system was designed to share out power so that no one individual would end up with too much and abuse it</w:t>
      </w:r>
      <w:r w:rsidR="00B7548C">
        <w:rPr>
          <w:sz w:val="24"/>
          <w:szCs w:val="24"/>
        </w:rPr>
        <w:t>. This stemmed from the previously mentioned hatred of kings.</w:t>
      </w:r>
      <w:r w:rsidR="00026E6E">
        <w:rPr>
          <w:sz w:val="24"/>
          <w:szCs w:val="24"/>
        </w:rPr>
        <w:t xml:space="preserve"> Power sharing or spreading can be seen across the system, </w:t>
      </w:r>
      <w:r w:rsidR="00C36F03">
        <w:rPr>
          <w:sz w:val="24"/>
          <w:szCs w:val="24"/>
        </w:rPr>
        <w:t>from the two consuls</w:t>
      </w:r>
      <w:r w:rsidR="00026E6E">
        <w:rPr>
          <w:sz w:val="24"/>
          <w:szCs w:val="24"/>
        </w:rPr>
        <w:t xml:space="preserve"> to the general public being able to have a say</w:t>
      </w:r>
      <w:r w:rsidR="009E294E">
        <w:rPr>
          <w:sz w:val="24"/>
          <w:szCs w:val="24"/>
        </w:rPr>
        <w:t>.</w:t>
      </w:r>
      <w:r w:rsidR="009E218E">
        <w:rPr>
          <w:sz w:val="24"/>
          <w:szCs w:val="24"/>
        </w:rPr>
        <w:t xml:space="preserve"> </w:t>
      </w:r>
      <w:r w:rsidR="00893AD0">
        <w:rPr>
          <w:sz w:val="24"/>
          <w:szCs w:val="24"/>
        </w:rPr>
        <w:t xml:space="preserve">As an idea to prevent anyone amassing and then abusing </w:t>
      </w:r>
      <w:r w:rsidR="00F677E7">
        <w:rPr>
          <w:sz w:val="24"/>
          <w:szCs w:val="24"/>
        </w:rPr>
        <w:t>power, it’s good</w:t>
      </w:r>
      <w:r w:rsidR="00193D75">
        <w:rPr>
          <w:sz w:val="24"/>
          <w:szCs w:val="24"/>
        </w:rPr>
        <w:t xml:space="preserve">, and is also only really made possible by virtue </w:t>
      </w:r>
      <w:r w:rsidR="00C64251">
        <w:rPr>
          <w:sz w:val="24"/>
          <w:szCs w:val="24"/>
        </w:rPr>
        <w:t>of how the republic was</w:t>
      </w:r>
      <w:r w:rsidR="00D0206C">
        <w:rPr>
          <w:sz w:val="24"/>
          <w:szCs w:val="24"/>
        </w:rPr>
        <w:t xml:space="preserve"> built. However, there was a </w:t>
      </w:r>
      <w:r w:rsidR="0086052C">
        <w:rPr>
          <w:sz w:val="24"/>
          <w:szCs w:val="24"/>
        </w:rPr>
        <w:t xml:space="preserve">failsafe built into the constitution which was the position if </w:t>
      </w:r>
      <w:r w:rsidR="0086052C" w:rsidRPr="0086052C">
        <w:rPr>
          <w:i/>
          <w:iCs/>
          <w:sz w:val="24"/>
          <w:szCs w:val="24"/>
        </w:rPr>
        <w:t>dictator</w:t>
      </w:r>
      <w:r w:rsidR="0086052C">
        <w:rPr>
          <w:sz w:val="24"/>
          <w:szCs w:val="24"/>
        </w:rPr>
        <w:t xml:space="preserve">. This position </w:t>
      </w:r>
      <w:r w:rsidR="000E10BA">
        <w:rPr>
          <w:sz w:val="24"/>
          <w:szCs w:val="24"/>
        </w:rPr>
        <w:t xml:space="preserve">was </w:t>
      </w:r>
      <w:r w:rsidR="00861978">
        <w:rPr>
          <w:sz w:val="24"/>
          <w:szCs w:val="24"/>
        </w:rPr>
        <w:t>for emergencies</w:t>
      </w:r>
      <w:r w:rsidR="00D3586A">
        <w:rPr>
          <w:sz w:val="24"/>
          <w:szCs w:val="24"/>
        </w:rPr>
        <w:t xml:space="preserve"> and gave one individual full control over the republic in order to solve a particular issue</w:t>
      </w:r>
      <w:r w:rsidR="00C61AD6">
        <w:rPr>
          <w:sz w:val="24"/>
          <w:szCs w:val="24"/>
        </w:rPr>
        <w:t xml:space="preserve">. It was for extraordinary </w:t>
      </w:r>
      <w:r w:rsidR="005A5DBC">
        <w:rPr>
          <w:sz w:val="24"/>
          <w:szCs w:val="24"/>
        </w:rPr>
        <w:t>circumstances;</w:t>
      </w:r>
      <w:r w:rsidR="00C61AD6">
        <w:rPr>
          <w:sz w:val="24"/>
          <w:szCs w:val="24"/>
        </w:rPr>
        <w:t xml:space="preserve"> </w:t>
      </w:r>
      <w:r w:rsidR="00836DAF">
        <w:rPr>
          <w:sz w:val="24"/>
          <w:szCs w:val="24"/>
        </w:rPr>
        <w:t>it was used frequently during the Punic wars</w:t>
      </w:r>
      <w:r w:rsidR="00B44150">
        <w:rPr>
          <w:sz w:val="24"/>
          <w:szCs w:val="24"/>
        </w:rPr>
        <w:t xml:space="preserve"> without too much issue. The last time it was used was to grant the position to Caesar. </w:t>
      </w:r>
      <w:r w:rsidR="00D6486A">
        <w:rPr>
          <w:sz w:val="24"/>
          <w:szCs w:val="24"/>
        </w:rPr>
        <w:t xml:space="preserve">Caesar’s time as </w:t>
      </w:r>
      <w:r w:rsidR="00D6486A" w:rsidRPr="0055487B">
        <w:rPr>
          <w:i/>
          <w:iCs/>
          <w:sz w:val="24"/>
          <w:szCs w:val="24"/>
        </w:rPr>
        <w:t>dictator</w:t>
      </w:r>
      <w:r w:rsidR="00D6486A">
        <w:rPr>
          <w:sz w:val="24"/>
          <w:szCs w:val="24"/>
        </w:rPr>
        <w:t xml:space="preserve"> was </w:t>
      </w:r>
      <w:r w:rsidR="00716A27">
        <w:rPr>
          <w:sz w:val="24"/>
          <w:szCs w:val="24"/>
        </w:rPr>
        <w:t>extended multiple times before he was finally crowned dictator perpetuo</w:t>
      </w:r>
      <w:r w:rsidR="00221D5B">
        <w:rPr>
          <w:sz w:val="24"/>
          <w:szCs w:val="24"/>
        </w:rPr>
        <w:t xml:space="preserve">. It was this </w:t>
      </w:r>
      <w:r w:rsidR="00E366E6">
        <w:rPr>
          <w:sz w:val="24"/>
          <w:szCs w:val="24"/>
        </w:rPr>
        <w:t xml:space="preserve">incident with Caesar that shows </w:t>
      </w:r>
      <w:r w:rsidR="00DE3F0C">
        <w:rPr>
          <w:sz w:val="24"/>
          <w:szCs w:val="24"/>
        </w:rPr>
        <w:t xml:space="preserve">how breakable the system was. </w:t>
      </w:r>
      <w:r w:rsidR="0062596B">
        <w:rPr>
          <w:sz w:val="24"/>
          <w:szCs w:val="24"/>
        </w:rPr>
        <w:t xml:space="preserve">The people and </w:t>
      </w:r>
      <w:proofErr w:type="gramStart"/>
      <w:r w:rsidR="0062596B">
        <w:rPr>
          <w:sz w:val="24"/>
          <w:szCs w:val="24"/>
        </w:rPr>
        <w:t>the majority of</w:t>
      </w:r>
      <w:proofErr w:type="gramEnd"/>
      <w:r w:rsidR="0062596B">
        <w:rPr>
          <w:sz w:val="24"/>
          <w:szCs w:val="24"/>
        </w:rPr>
        <w:t xml:space="preserve"> the senate </w:t>
      </w:r>
      <w:r w:rsidR="00B94629">
        <w:rPr>
          <w:sz w:val="24"/>
          <w:szCs w:val="24"/>
        </w:rPr>
        <w:t xml:space="preserve">willingly and repeatedly gave Caesar </w:t>
      </w:r>
      <w:r w:rsidR="00C83370">
        <w:rPr>
          <w:sz w:val="24"/>
          <w:szCs w:val="24"/>
        </w:rPr>
        <w:t>powers that made him king in everything but name</w:t>
      </w:r>
      <w:r w:rsidR="001D3511">
        <w:rPr>
          <w:sz w:val="24"/>
          <w:szCs w:val="24"/>
        </w:rPr>
        <w:t xml:space="preserve">. </w:t>
      </w:r>
      <w:r w:rsidR="00AA3A68">
        <w:rPr>
          <w:sz w:val="24"/>
          <w:szCs w:val="24"/>
        </w:rPr>
        <w:t>Therefore,</w:t>
      </w:r>
      <w:r w:rsidR="001D3511">
        <w:rPr>
          <w:sz w:val="24"/>
          <w:szCs w:val="24"/>
        </w:rPr>
        <w:t xml:space="preserve"> I think the idea of making a system that </w:t>
      </w:r>
      <w:r w:rsidR="00005936">
        <w:rPr>
          <w:sz w:val="24"/>
          <w:szCs w:val="24"/>
        </w:rPr>
        <w:t>prevented anyone taking too much power except in exceptional circumstances</w:t>
      </w:r>
      <w:r w:rsidR="005E3B28">
        <w:rPr>
          <w:sz w:val="24"/>
          <w:szCs w:val="24"/>
        </w:rPr>
        <w:t xml:space="preserve"> was good but </w:t>
      </w:r>
      <w:r w:rsidR="005A5DBC">
        <w:rPr>
          <w:sz w:val="24"/>
          <w:szCs w:val="24"/>
        </w:rPr>
        <w:t>also,</w:t>
      </w:r>
      <w:r w:rsidR="005E3B28">
        <w:rPr>
          <w:sz w:val="24"/>
          <w:szCs w:val="24"/>
        </w:rPr>
        <w:t xml:space="preserve"> I think it </w:t>
      </w:r>
      <w:r w:rsidR="009B4407">
        <w:rPr>
          <w:sz w:val="24"/>
          <w:szCs w:val="24"/>
        </w:rPr>
        <w:t xml:space="preserve">fell apart the minute Rome produced someone wealthy and charismatic enough to persuade the population they wanted </w:t>
      </w:r>
      <w:r w:rsidR="00865A16">
        <w:rPr>
          <w:sz w:val="24"/>
          <w:szCs w:val="24"/>
        </w:rPr>
        <w:t>that person to take complete control.</w:t>
      </w:r>
    </w:p>
    <w:p w14:paraId="5189DAF8" w14:textId="1B049980" w:rsidR="005D7E85" w:rsidRDefault="003D6583" w:rsidP="00606619">
      <w:pPr>
        <w:rPr>
          <w:sz w:val="24"/>
          <w:szCs w:val="24"/>
        </w:rPr>
      </w:pPr>
      <w:r>
        <w:rPr>
          <w:sz w:val="24"/>
          <w:szCs w:val="24"/>
        </w:rPr>
        <w:t xml:space="preserve">So, </w:t>
      </w:r>
      <w:r w:rsidR="008E3EA6">
        <w:rPr>
          <w:sz w:val="24"/>
          <w:szCs w:val="24"/>
        </w:rPr>
        <w:t>both the attempted orders and requirements for the offices</w:t>
      </w:r>
      <w:r w:rsidR="0043211B">
        <w:rPr>
          <w:sz w:val="24"/>
          <w:szCs w:val="24"/>
        </w:rPr>
        <w:t xml:space="preserve"> and the ideals of sharing power amongst several people </w:t>
      </w:r>
      <w:r w:rsidR="008C579E">
        <w:rPr>
          <w:sz w:val="24"/>
          <w:szCs w:val="24"/>
        </w:rPr>
        <w:t xml:space="preserve">failed </w:t>
      </w:r>
      <w:r w:rsidR="0067009E">
        <w:rPr>
          <w:sz w:val="24"/>
          <w:szCs w:val="24"/>
        </w:rPr>
        <w:t>to ultimately complete their jobs of making the republic more stable</w:t>
      </w:r>
      <w:r w:rsidR="0084635E">
        <w:rPr>
          <w:sz w:val="24"/>
          <w:szCs w:val="24"/>
        </w:rPr>
        <w:t xml:space="preserve">. The last </w:t>
      </w:r>
      <w:r w:rsidR="00596030">
        <w:rPr>
          <w:sz w:val="24"/>
          <w:szCs w:val="24"/>
        </w:rPr>
        <w:t xml:space="preserve">tool the republic had to keep itself stable that we’ll be looking </w:t>
      </w:r>
      <w:r w:rsidR="00596030">
        <w:rPr>
          <w:sz w:val="24"/>
          <w:szCs w:val="24"/>
        </w:rPr>
        <w:lastRenderedPageBreak/>
        <w:t>at in this essay is the tribune’s veto powers.</w:t>
      </w:r>
      <w:r w:rsidR="00606619">
        <w:rPr>
          <w:color w:val="FF0000"/>
          <w:sz w:val="24"/>
          <w:szCs w:val="24"/>
        </w:rPr>
        <w:br/>
      </w:r>
      <w:r w:rsidR="00596030">
        <w:rPr>
          <w:color w:val="FF0000"/>
          <w:sz w:val="24"/>
          <w:szCs w:val="24"/>
        </w:rPr>
        <w:br/>
      </w:r>
      <w:r w:rsidR="00B5754F">
        <w:rPr>
          <w:sz w:val="24"/>
          <w:szCs w:val="24"/>
        </w:rPr>
        <w:t>The</w:t>
      </w:r>
      <w:r w:rsidR="00A94B19">
        <w:rPr>
          <w:sz w:val="24"/>
          <w:szCs w:val="24"/>
        </w:rPr>
        <w:t xml:space="preserve"> tribunates of the plebeians was a </w:t>
      </w:r>
      <w:r w:rsidR="00B73D70">
        <w:rPr>
          <w:sz w:val="24"/>
          <w:szCs w:val="24"/>
        </w:rPr>
        <w:t xml:space="preserve">body of 10 elected politicians who had to be of plebeian </w:t>
      </w:r>
      <w:r w:rsidR="00155753">
        <w:rPr>
          <w:sz w:val="24"/>
          <w:szCs w:val="24"/>
        </w:rPr>
        <w:t xml:space="preserve">families. It was originally created to give the plebs a </w:t>
      </w:r>
      <w:r w:rsidR="0025197B">
        <w:rPr>
          <w:sz w:val="24"/>
          <w:szCs w:val="24"/>
        </w:rPr>
        <w:t xml:space="preserve">space to get their voices heard in the senate as they started to get more rights </w:t>
      </w:r>
      <w:r w:rsidR="00D41467">
        <w:rPr>
          <w:sz w:val="24"/>
          <w:szCs w:val="24"/>
        </w:rPr>
        <w:t>and become more equal with the patricians. Tribunes had</w:t>
      </w:r>
      <w:r w:rsidR="00945DDB">
        <w:rPr>
          <w:sz w:val="24"/>
          <w:szCs w:val="24"/>
        </w:rPr>
        <w:t xml:space="preserve"> the ability to veto </w:t>
      </w:r>
      <w:r w:rsidR="00A7162F">
        <w:rPr>
          <w:sz w:val="24"/>
          <w:szCs w:val="24"/>
        </w:rPr>
        <w:t>bills. This was a power that</w:t>
      </w:r>
      <w:r w:rsidR="007E03E1">
        <w:rPr>
          <w:sz w:val="24"/>
          <w:szCs w:val="24"/>
        </w:rPr>
        <w:t xml:space="preserve"> originally was meant to prevent any bills that would </w:t>
      </w:r>
      <w:r w:rsidR="006660EB">
        <w:rPr>
          <w:sz w:val="24"/>
          <w:szCs w:val="24"/>
        </w:rPr>
        <w:t>harm the lower classes</w:t>
      </w:r>
      <w:r w:rsidR="008304A5">
        <w:rPr>
          <w:sz w:val="24"/>
          <w:szCs w:val="24"/>
        </w:rPr>
        <w:t xml:space="preserve">. However </w:t>
      </w:r>
      <w:proofErr w:type="gramStart"/>
      <w:r w:rsidR="008304A5">
        <w:rPr>
          <w:sz w:val="24"/>
          <w:szCs w:val="24"/>
        </w:rPr>
        <w:t xml:space="preserve">later </w:t>
      </w:r>
      <w:r w:rsidR="006E62D1">
        <w:rPr>
          <w:sz w:val="24"/>
          <w:szCs w:val="24"/>
        </w:rPr>
        <w:t>on</w:t>
      </w:r>
      <w:proofErr w:type="gramEnd"/>
      <w:r w:rsidR="006E62D1">
        <w:rPr>
          <w:sz w:val="24"/>
          <w:szCs w:val="24"/>
        </w:rPr>
        <w:t xml:space="preserve"> there were many politicians that </w:t>
      </w:r>
      <w:r w:rsidR="0077045C">
        <w:rPr>
          <w:sz w:val="24"/>
          <w:szCs w:val="24"/>
        </w:rPr>
        <w:t xml:space="preserve">managed to get a tribune under their control </w:t>
      </w:r>
      <w:r w:rsidR="00687204">
        <w:rPr>
          <w:sz w:val="24"/>
          <w:szCs w:val="24"/>
        </w:rPr>
        <w:t>and used them to veto any bills from the opposition or that they didn’t like. An example of this was Clodius being in</w:t>
      </w:r>
      <w:r w:rsidR="009D2C91">
        <w:rPr>
          <w:sz w:val="24"/>
          <w:szCs w:val="24"/>
        </w:rPr>
        <w:t xml:space="preserve">debted to Caesar and vetoing bills that Pompey tried to pass, even while Pompey had his own tribune doing the same to Caesar. </w:t>
      </w:r>
      <w:r w:rsidR="00CC4979">
        <w:rPr>
          <w:sz w:val="24"/>
          <w:szCs w:val="24"/>
        </w:rPr>
        <w:t xml:space="preserve">This sort of puppeteering of the tribunes from the higher magistrates turned </w:t>
      </w:r>
      <w:r w:rsidR="00E10B6B">
        <w:rPr>
          <w:sz w:val="24"/>
          <w:szCs w:val="24"/>
        </w:rPr>
        <w:t xml:space="preserve">what was supposed to be </w:t>
      </w:r>
      <w:r w:rsidR="00C2109D">
        <w:rPr>
          <w:sz w:val="24"/>
          <w:szCs w:val="24"/>
        </w:rPr>
        <w:t>an office looking out for the plebeians and keep the</w:t>
      </w:r>
      <w:r w:rsidR="000D242C">
        <w:rPr>
          <w:sz w:val="24"/>
          <w:szCs w:val="24"/>
        </w:rPr>
        <w:t xml:space="preserve"> senate in check</w:t>
      </w:r>
      <w:r w:rsidR="00C2109D">
        <w:rPr>
          <w:sz w:val="24"/>
          <w:szCs w:val="24"/>
        </w:rPr>
        <w:t xml:space="preserve"> into a political tool used to sabotage</w:t>
      </w:r>
      <w:r w:rsidR="00AF249D">
        <w:rPr>
          <w:sz w:val="24"/>
          <w:szCs w:val="24"/>
        </w:rPr>
        <w:t xml:space="preserve"> the opposition. </w:t>
      </w:r>
    </w:p>
    <w:p w14:paraId="53873AF0" w14:textId="77777777" w:rsidR="006020E2" w:rsidRDefault="00AF249D" w:rsidP="00606619">
      <w:pPr>
        <w:rPr>
          <w:sz w:val="24"/>
          <w:szCs w:val="24"/>
        </w:rPr>
      </w:pPr>
      <w:r>
        <w:rPr>
          <w:sz w:val="24"/>
          <w:szCs w:val="24"/>
        </w:rPr>
        <w:t xml:space="preserve">Once again, </w:t>
      </w:r>
      <w:r w:rsidR="00AF23B1">
        <w:rPr>
          <w:sz w:val="24"/>
          <w:szCs w:val="24"/>
        </w:rPr>
        <w:t xml:space="preserve">a power that was instilled into the republic to strengthen it was turned into something that was abused </w:t>
      </w:r>
      <w:proofErr w:type="gramStart"/>
      <w:r w:rsidR="00AF23B1">
        <w:rPr>
          <w:sz w:val="24"/>
          <w:szCs w:val="24"/>
        </w:rPr>
        <w:t>later on</w:t>
      </w:r>
      <w:proofErr w:type="gramEnd"/>
      <w:r w:rsidR="00AF23B1">
        <w:rPr>
          <w:sz w:val="24"/>
          <w:szCs w:val="24"/>
        </w:rPr>
        <w:t xml:space="preserve"> and eventually weakened the system into collapse, just as with the last two </w:t>
      </w:r>
      <w:r w:rsidR="005D7E85">
        <w:rPr>
          <w:sz w:val="24"/>
          <w:szCs w:val="24"/>
        </w:rPr>
        <w:t>things that were originally seen as strengthening tools of the roman republic.</w:t>
      </w:r>
    </w:p>
    <w:p w14:paraId="34CA0555" w14:textId="4CF8D4C7" w:rsidR="00F822A4" w:rsidRDefault="005D7E85" w:rsidP="00606619">
      <w:pPr>
        <w:rPr>
          <w:sz w:val="24"/>
          <w:szCs w:val="24"/>
        </w:rPr>
      </w:pPr>
      <w:r>
        <w:rPr>
          <w:color w:val="FF0000"/>
          <w:sz w:val="24"/>
          <w:szCs w:val="24"/>
        </w:rPr>
        <w:br/>
      </w:r>
      <w:r>
        <w:rPr>
          <w:sz w:val="24"/>
          <w:szCs w:val="24"/>
        </w:rPr>
        <w:t xml:space="preserve">In conclusion </w:t>
      </w:r>
      <w:r w:rsidR="004C708D">
        <w:rPr>
          <w:sz w:val="24"/>
          <w:szCs w:val="24"/>
        </w:rPr>
        <w:t xml:space="preserve">I think that Polybius was correct in claiming the roman republic to be a mixed constitution, although it was a mix of monarchy, oligarchy and democracy rather than </w:t>
      </w:r>
      <w:r w:rsidR="00813037">
        <w:rPr>
          <w:sz w:val="24"/>
          <w:szCs w:val="24"/>
        </w:rPr>
        <w:t>monarchy, aristocracy and democracy. However, I disagree with Polybius that the mix</w:t>
      </w:r>
      <w:r w:rsidR="00580D5A">
        <w:rPr>
          <w:sz w:val="24"/>
          <w:szCs w:val="24"/>
        </w:rPr>
        <w:t xml:space="preserve"> made the republic stronger than any other system since </w:t>
      </w:r>
      <w:r w:rsidR="002122FD">
        <w:rPr>
          <w:sz w:val="24"/>
          <w:szCs w:val="24"/>
        </w:rPr>
        <w:t xml:space="preserve">all three of the things I covered in the essay that were installed to </w:t>
      </w:r>
      <w:r w:rsidR="001A45AC">
        <w:rPr>
          <w:sz w:val="24"/>
          <w:szCs w:val="24"/>
        </w:rPr>
        <w:t xml:space="preserve">keep power in balance and stable were abused and twisted until they </w:t>
      </w:r>
      <w:r w:rsidR="00FB0DD0">
        <w:rPr>
          <w:sz w:val="24"/>
          <w:szCs w:val="24"/>
        </w:rPr>
        <w:t>no longer functioned to aid the constitution at all.</w:t>
      </w:r>
      <w:r w:rsidR="006444EF">
        <w:rPr>
          <w:sz w:val="24"/>
          <w:szCs w:val="24"/>
        </w:rPr>
        <w:t xml:space="preserve"> </w:t>
      </w:r>
      <w:r w:rsidR="005A5DBC">
        <w:rPr>
          <w:sz w:val="24"/>
          <w:szCs w:val="24"/>
        </w:rPr>
        <w:t>So,</w:t>
      </w:r>
      <w:r w:rsidR="006444EF">
        <w:rPr>
          <w:sz w:val="24"/>
          <w:szCs w:val="24"/>
        </w:rPr>
        <w:t xml:space="preserve"> Polybius may have been right about the mixed constitution, but not correct about that creating </w:t>
      </w:r>
      <w:r w:rsidR="006020E2">
        <w:rPr>
          <w:sz w:val="24"/>
          <w:szCs w:val="24"/>
        </w:rPr>
        <w:t>stability.</w:t>
      </w:r>
    </w:p>
    <w:p w14:paraId="7F9A2029" w14:textId="77777777" w:rsidR="005A5DBC" w:rsidRDefault="005A5DBC" w:rsidP="00606619">
      <w:pPr>
        <w:rPr>
          <w:sz w:val="24"/>
          <w:szCs w:val="24"/>
        </w:rPr>
      </w:pPr>
    </w:p>
    <w:sdt>
      <w:sdtPr>
        <w:id w:val="-528029907"/>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4F43915B" w14:textId="7969F0B2" w:rsidR="005A5DBC" w:rsidRDefault="005A5DBC">
          <w:pPr>
            <w:pStyle w:val="Heading1"/>
          </w:pPr>
          <w:r>
            <w:t>Bibliography</w:t>
          </w:r>
        </w:p>
        <w:sdt>
          <w:sdtPr>
            <w:id w:val="111145805"/>
            <w:bibliography/>
          </w:sdtPr>
          <w:sdtContent>
            <w:p w14:paraId="4F50B855" w14:textId="77777777" w:rsidR="005A5DBC" w:rsidRDefault="005A5DBC" w:rsidP="005A5DBC">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Beck, H. e., Dupla, A., Jehne, M., &amp; Polo, F. P. (2011). </w:t>
              </w:r>
              <w:r>
                <w:rPr>
                  <w:i/>
                  <w:iCs/>
                  <w:noProof/>
                  <w:lang w:val="en-US"/>
                </w:rPr>
                <w:t>Consuls and res publica : holding high office in the Roman Republic.</w:t>
              </w:r>
              <w:r>
                <w:rPr>
                  <w:noProof/>
                  <w:lang w:val="en-US"/>
                </w:rPr>
                <w:t xml:space="preserve"> Cambridge: Cambridge University Press.</w:t>
              </w:r>
            </w:p>
            <w:p w14:paraId="66BC674C" w14:textId="77777777" w:rsidR="005A5DBC" w:rsidRDefault="005A5DBC" w:rsidP="005A5DBC">
              <w:pPr>
                <w:pStyle w:val="Bibliography"/>
                <w:ind w:left="720" w:hanging="720"/>
                <w:rPr>
                  <w:noProof/>
                  <w:lang w:val="en-US"/>
                </w:rPr>
              </w:pPr>
              <w:r>
                <w:rPr>
                  <w:noProof/>
                  <w:lang w:val="en-US"/>
                </w:rPr>
                <w:t xml:space="preserve">Campbell, B. (2012). </w:t>
              </w:r>
              <w:r>
                <w:rPr>
                  <w:i/>
                  <w:iCs/>
                  <w:noProof/>
                  <w:lang w:val="en-US"/>
                </w:rPr>
                <w:t>The Romans and their World : A Short Introduction.</w:t>
              </w:r>
              <w:r>
                <w:rPr>
                  <w:noProof/>
                  <w:lang w:val="en-US"/>
                </w:rPr>
                <w:t xml:space="preserve"> London: Yale University Press.</w:t>
              </w:r>
            </w:p>
            <w:p w14:paraId="64D3C751" w14:textId="77777777" w:rsidR="005A5DBC" w:rsidRDefault="005A5DBC" w:rsidP="005A5DBC">
              <w:pPr>
                <w:pStyle w:val="Bibliography"/>
                <w:ind w:left="720" w:hanging="720"/>
                <w:rPr>
                  <w:noProof/>
                  <w:lang w:val="en-US"/>
                </w:rPr>
              </w:pPr>
              <w:r>
                <w:rPr>
                  <w:noProof/>
                  <w:lang w:val="en-US"/>
                </w:rPr>
                <w:t xml:space="preserve">Erskine, A. (2013). How to Rule the World: Polybius Book 6Reconsidered. In B. Gibson, &amp; T. Harrison, </w:t>
              </w:r>
              <w:r>
                <w:rPr>
                  <w:i/>
                  <w:iCs/>
                  <w:noProof/>
                  <w:lang w:val="en-US"/>
                </w:rPr>
                <w:t>Polybius and His World, 2013</w:t>
              </w:r>
              <w:r>
                <w:rPr>
                  <w:noProof/>
                  <w:lang w:val="en-US"/>
                </w:rPr>
                <w:t xml:space="preserve"> (pp. 230-245). Oxford University Press.</w:t>
              </w:r>
            </w:p>
            <w:p w14:paraId="2B92602B" w14:textId="77777777" w:rsidR="005A5DBC" w:rsidRDefault="005A5DBC" w:rsidP="005A5DBC">
              <w:pPr>
                <w:pStyle w:val="Bibliography"/>
                <w:ind w:left="720" w:hanging="720"/>
                <w:rPr>
                  <w:noProof/>
                  <w:lang w:val="en-US"/>
                </w:rPr>
              </w:pPr>
              <w:r>
                <w:rPr>
                  <w:noProof/>
                  <w:lang w:val="en-US"/>
                </w:rPr>
                <w:t xml:space="preserve">Evans, R. J. (2016). POMPEY'S THREE CONSULSHIPS: THE END OF ELECTORAL COMPETITION IN THE LATE ROMAN REPUBLIC? </w:t>
              </w:r>
              <w:r>
                <w:rPr>
                  <w:i/>
                  <w:iCs/>
                  <w:noProof/>
                  <w:lang w:val="en-US"/>
                </w:rPr>
                <w:t>Acta Classica</w:t>
              </w:r>
              <w:r>
                <w:rPr>
                  <w:noProof/>
                  <w:lang w:val="en-US"/>
                </w:rPr>
                <w:t>, 80-100.</w:t>
              </w:r>
            </w:p>
            <w:p w14:paraId="2980211F" w14:textId="77777777" w:rsidR="005A5DBC" w:rsidRDefault="005A5DBC" w:rsidP="005A5DBC">
              <w:pPr>
                <w:pStyle w:val="Bibliography"/>
                <w:ind w:left="720" w:hanging="720"/>
                <w:rPr>
                  <w:noProof/>
                  <w:lang w:val="en-US"/>
                </w:rPr>
              </w:pPr>
              <w:r>
                <w:rPr>
                  <w:noProof/>
                  <w:lang w:val="en-US"/>
                </w:rPr>
                <w:t xml:space="preserve">Isakhan, B. (2012). Introduction: The Complex and Contested History of Democracy. In B. e. Isakhan, &amp; S. e. Stockwell, </w:t>
              </w:r>
              <w:r>
                <w:rPr>
                  <w:i/>
                  <w:iCs/>
                  <w:noProof/>
                  <w:lang w:val="en-US"/>
                </w:rPr>
                <w:t>The Edinburgh companion to the history of democracy</w:t>
              </w:r>
              <w:r>
                <w:rPr>
                  <w:noProof/>
                  <w:lang w:val="en-US"/>
                </w:rPr>
                <w:t xml:space="preserve"> (pp. 1-26). Edinburgh: Edinburgh University Press.</w:t>
              </w:r>
            </w:p>
            <w:p w14:paraId="33837163" w14:textId="77777777" w:rsidR="005A5DBC" w:rsidRDefault="005A5DBC" w:rsidP="005A5DBC">
              <w:pPr>
                <w:pStyle w:val="Bibliography"/>
                <w:ind w:left="720" w:hanging="720"/>
                <w:rPr>
                  <w:noProof/>
                  <w:lang w:val="en-US"/>
                </w:rPr>
              </w:pPr>
              <w:r>
                <w:rPr>
                  <w:noProof/>
                  <w:lang w:val="en-US"/>
                </w:rPr>
                <w:t xml:space="preserve">Matyszak, P. (2012). Chapter 8 Rome. In B. e. Isakhan, &amp; S. e. Stockwell, </w:t>
              </w:r>
              <w:r>
                <w:rPr>
                  <w:i/>
                  <w:iCs/>
                  <w:noProof/>
                  <w:lang w:val="en-US"/>
                </w:rPr>
                <w:t>The Edinburgh companion to the history of democracy</w:t>
              </w:r>
              <w:r>
                <w:rPr>
                  <w:noProof/>
                  <w:lang w:val="en-US"/>
                </w:rPr>
                <w:t xml:space="preserve"> (pp. 109-118). Edinburgh: Edinburgh University Press.</w:t>
              </w:r>
            </w:p>
            <w:p w14:paraId="54A1B59C" w14:textId="77777777" w:rsidR="005A5DBC" w:rsidRDefault="005A5DBC" w:rsidP="005A5DBC">
              <w:pPr>
                <w:pStyle w:val="Bibliography"/>
                <w:ind w:left="720" w:hanging="720"/>
                <w:rPr>
                  <w:noProof/>
                  <w:lang w:val="en-US"/>
                </w:rPr>
              </w:pPr>
              <w:r>
                <w:rPr>
                  <w:noProof/>
                  <w:lang w:val="en-US"/>
                </w:rPr>
                <w:lastRenderedPageBreak/>
                <w:t xml:space="preserve">Steel, C. (2013). </w:t>
              </w:r>
              <w:r>
                <w:rPr>
                  <w:i/>
                  <w:iCs/>
                  <w:noProof/>
                  <w:lang w:val="en-US"/>
                </w:rPr>
                <w:t>The end of the Roman Republic 146 to 44 BC : conquest and crisis.</w:t>
              </w:r>
              <w:r>
                <w:rPr>
                  <w:noProof/>
                  <w:lang w:val="en-US"/>
                </w:rPr>
                <w:t xml:space="preserve"> Edinburgh: Edinburgh University Press.</w:t>
              </w:r>
            </w:p>
            <w:p w14:paraId="5AC108EC" w14:textId="77777777" w:rsidR="005A5DBC" w:rsidRDefault="005A5DBC" w:rsidP="005A5DBC">
              <w:pPr>
                <w:pStyle w:val="Bibliography"/>
                <w:ind w:left="720" w:hanging="720"/>
                <w:rPr>
                  <w:noProof/>
                  <w:lang w:val="en-US"/>
                </w:rPr>
              </w:pPr>
              <w:r>
                <w:rPr>
                  <w:noProof/>
                  <w:lang w:val="en-US"/>
                </w:rPr>
                <w:t xml:space="preserve">Walbank, F. W. (2022, December 15th). </w:t>
              </w:r>
              <w:r>
                <w:rPr>
                  <w:i/>
                  <w:iCs/>
                  <w:noProof/>
                  <w:lang w:val="en-US"/>
                </w:rPr>
                <w:t>Polybius, Greek historian</w:t>
              </w:r>
              <w:r>
                <w:rPr>
                  <w:noProof/>
                  <w:lang w:val="en-US"/>
                </w:rPr>
                <w:t>. Retrieved from Encyclopedia Britannica: https://www.britannica.com</w:t>
              </w:r>
            </w:p>
            <w:p w14:paraId="6E2C2DA4" w14:textId="1FC59175" w:rsidR="005A5DBC" w:rsidRDefault="005A5DBC" w:rsidP="005A5DBC">
              <w:r>
                <w:rPr>
                  <w:b/>
                  <w:bCs/>
                  <w:noProof/>
                </w:rPr>
                <w:fldChar w:fldCharType="end"/>
              </w:r>
            </w:p>
          </w:sdtContent>
        </w:sdt>
      </w:sdtContent>
    </w:sdt>
    <w:p w14:paraId="22DB39C2" w14:textId="77777777" w:rsidR="005A5DBC" w:rsidRPr="005D7E85" w:rsidRDefault="005A5DBC" w:rsidP="00606619">
      <w:pPr>
        <w:rPr>
          <w:sz w:val="24"/>
          <w:szCs w:val="24"/>
        </w:rPr>
      </w:pPr>
    </w:p>
    <w:sectPr w:rsidR="005A5DBC" w:rsidRPr="005D7E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A21CB"/>
    <w:multiLevelType w:val="hybridMultilevel"/>
    <w:tmpl w:val="8622451C"/>
    <w:lvl w:ilvl="0" w:tplc="F0E4E5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942123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D32"/>
    <w:rsid w:val="00005936"/>
    <w:rsid w:val="00006D2B"/>
    <w:rsid w:val="000232C6"/>
    <w:rsid w:val="0002341D"/>
    <w:rsid w:val="000254F1"/>
    <w:rsid w:val="00026E6E"/>
    <w:rsid w:val="00032A2E"/>
    <w:rsid w:val="00033BC8"/>
    <w:rsid w:val="00033D3F"/>
    <w:rsid w:val="00045A8D"/>
    <w:rsid w:val="0005125C"/>
    <w:rsid w:val="000548D9"/>
    <w:rsid w:val="00071752"/>
    <w:rsid w:val="00075AEA"/>
    <w:rsid w:val="00081A6B"/>
    <w:rsid w:val="00092ED8"/>
    <w:rsid w:val="00095023"/>
    <w:rsid w:val="000B2523"/>
    <w:rsid w:val="000B4235"/>
    <w:rsid w:val="000B6060"/>
    <w:rsid w:val="000D242C"/>
    <w:rsid w:val="000D4338"/>
    <w:rsid w:val="000D4E26"/>
    <w:rsid w:val="000E10BA"/>
    <w:rsid w:val="000E3199"/>
    <w:rsid w:val="00105E7A"/>
    <w:rsid w:val="0010641B"/>
    <w:rsid w:val="00107253"/>
    <w:rsid w:val="00107A24"/>
    <w:rsid w:val="00121DE1"/>
    <w:rsid w:val="00126B91"/>
    <w:rsid w:val="00133C65"/>
    <w:rsid w:val="00136516"/>
    <w:rsid w:val="00143D38"/>
    <w:rsid w:val="00151DD4"/>
    <w:rsid w:val="00155753"/>
    <w:rsid w:val="00162FBE"/>
    <w:rsid w:val="00174169"/>
    <w:rsid w:val="0017607F"/>
    <w:rsid w:val="00176823"/>
    <w:rsid w:val="001854D9"/>
    <w:rsid w:val="00193D75"/>
    <w:rsid w:val="001A45AC"/>
    <w:rsid w:val="001B44C0"/>
    <w:rsid w:val="001C3B34"/>
    <w:rsid w:val="001D2411"/>
    <w:rsid w:val="001D3511"/>
    <w:rsid w:val="001D55BC"/>
    <w:rsid w:val="001F16B8"/>
    <w:rsid w:val="00202C91"/>
    <w:rsid w:val="002122FD"/>
    <w:rsid w:val="00212452"/>
    <w:rsid w:val="00221000"/>
    <w:rsid w:val="00221D5B"/>
    <w:rsid w:val="0024505F"/>
    <w:rsid w:val="0025197B"/>
    <w:rsid w:val="0025436B"/>
    <w:rsid w:val="00254D6F"/>
    <w:rsid w:val="002641F5"/>
    <w:rsid w:val="00271115"/>
    <w:rsid w:val="0027225E"/>
    <w:rsid w:val="00273F4A"/>
    <w:rsid w:val="00276574"/>
    <w:rsid w:val="00286F0D"/>
    <w:rsid w:val="002973C4"/>
    <w:rsid w:val="002B3D2C"/>
    <w:rsid w:val="002C2259"/>
    <w:rsid w:val="0032619F"/>
    <w:rsid w:val="0032715F"/>
    <w:rsid w:val="00330586"/>
    <w:rsid w:val="003310E5"/>
    <w:rsid w:val="00351CC0"/>
    <w:rsid w:val="00352516"/>
    <w:rsid w:val="00356F90"/>
    <w:rsid w:val="003906CD"/>
    <w:rsid w:val="00392722"/>
    <w:rsid w:val="003B0579"/>
    <w:rsid w:val="003D6583"/>
    <w:rsid w:val="003E05C4"/>
    <w:rsid w:val="003E0E13"/>
    <w:rsid w:val="003E1937"/>
    <w:rsid w:val="00405004"/>
    <w:rsid w:val="004121E8"/>
    <w:rsid w:val="0043045F"/>
    <w:rsid w:val="0043211B"/>
    <w:rsid w:val="00433466"/>
    <w:rsid w:val="004372DE"/>
    <w:rsid w:val="00460723"/>
    <w:rsid w:val="00463127"/>
    <w:rsid w:val="004730CF"/>
    <w:rsid w:val="0048143C"/>
    <w:rsid w:val="00481D32"/>
    <w:rsid w:val="0048439D"/>
    <w:rsid w:val="00484A21"/>
    <w:rsid w:val="00486660"/>
    <w:rsid w:val="00492A66"/>
    <w:rsid w:val="004937C1"/>
    <w:rsid w:val="00494FC6"/>
    <w:rsid w:val="004952B7"/>
    <w:rsid w:val="004A4015"/>
    <w:rsid w:val="004A4839"/>
    <w:rsid w:val="004A53DF"/>
    <w:rsid w:val="004B724E"/>
    <w:rsid w:val="004C12A6"/>
    <w:rsid w:val="004C708D"/>
    <w:rsid w:val="004D0D53"/>
    <w:rsid w:val="004D156F"/>
    <w:rsid w:val="004E173C"/>
    <w:rsid w:val="004E2DFF"/>
    <w:rsid w:val="004E5FBB"/>
    <w:rsid w:val="005060B1"/>
    <w:rsid w:val="0051185F"/>
    <w:rsid w:val="00534869"/>
    <w:rsid w:val="0055487B"/>
    <w:rsid w:val="00556011"/>
    <w:rsid w:val="00565A67"/>
    <w:rsid w:val="00580D5A"/>
    <w:rsid w:val="005846BC"/>
    <w:rsid w:val="005937A5"/>
    <w:rsid w:val="00596030"/>
    <w:rsid w:val="005964BB"/>
    <w:rsid w:val="005A5D53"/>
    <w:rsid w:val="005A5DBC"/>
    <w:rsid w:val="005C3D44"/>
    <w:rsid w:val="005C73A1"/>
    <w:rsid w:val="005D0668"/>
    <w:rsid w:val="005D7E85"/>
    <w:rsid w:val="005E3B28"/>
    <w:rsid w:val="005F1FD1"/>
    <w:rsid w:val="006020E2"/>
    <w:rsid w:val="00602C32"/>
    <w:rsid w:val="00606619"/>
    <w:rsid w:val="00607A0E"/>
    <w:rsid w:val="006224DC"/>
    <w:rsid w:val="0062596B"/>
    <w:rsid w:val="0062652C"/>
    <w:rsid w:val="00633B14"/>
    <w:rsid w:val="006444EF"/>
    <w:rsid w:val="00651D9B"/>
    <w:rsid w:val="0066049D"/>
    <w:rsid w:val="00661EC2"/>
    <w:rsid w:val="006660EB"/>
    <w:rsid w:val="0067009E"/>
    <w:rsid w:val="00672926"/>
    <w:rsid w:val="00672D08"/>
    <w:rsid w:val="00687204"/>
    <w:rsid w:val="006A1312"/>
    <w:rsid w:val="006A6B61"/>
    <w:rsid w:val="006D5638"/>
    <w:rsid w:val="006E4729"/>
    <w:rsid w:val="006E4B03"/>
    <w:rsid w:val="006E4E90"/>
    <w:rsid w:val="006E62D1"/>
    <w:rsid w:val="00707D69"/>
    <w:rsid w:val="007121D9"/>
    <w:rsid w:val="00714C7F"/>
    <w:rsid w:val="00715175"/>
    <w:rsid w:val="00716A27"/>
    <w:rsid w:val="00720065"/>
    <w:rsid w:val="007344AD"/>
    <w:rsid w:val="007539FB"/>
    <w:rsid w:val="0077045C"/>
    <w:rsid w:val="00771456"/>
    <w:rsid w:val="00783DBC"/>
    <w:rsid w:val="007A25E2"/>
    <w:rsid w:val="007A60B3"/>
    <w:rsid w:val="007E03E1"/>
    <w:rsid w:val="007E1381"/>
    <w:rsid w:val="007E3C16"/>
    <w:rsid w:val="007F6EA5"/>
    <w:rsid w:val="007F7F25"/>
    <w:rsid w:val="00813037"/>
    <w:rsid w:val="00814C32"/>
    <w:rsid w:val="0082152F"/>
    <w:rsid w:val="008241F6"/>
    <w:rsid w:val="00826A2F"/>
    <w:rsid w:val="008304A5"/>
    <w:rsid w:val="00836DAF"/>
    <w:rsid w:val="00841322"/>
    <w:rsid w:val="0084635E"/>
    <w:rsid w:val="0086052C"/>
    <w:rsid w:val="00861978"/>
    <w:rsid w:val="00865A16"/>
    <w:rsid w:val="0086640F"/>
    <w:rsid w:val="00870A24"/>
    <w:rsid w:val="00891EC6"/>
    <w:rsid w:val="00893AD0"/>
    <w:rsid w:val="008A2532"/>
    <w:rsid w:val="008A6EB7"/>
    <w:rsid w:val="008C179D"/>
    <w:rsid w:val="008C579E"/>
    <w:rsid w:val="008C6470"/>
    <w:rsid w:val="008E3EA6"/>
    <w:rsid w:val="008F764D"/>
    <w:rsid w:val="00901441"/>
    <w:rsid w:val="0091378D"/>
    <w:rsid w:val="009238A9"/>
    <w:rsid w:val="00945DDB"/>
    <w:rsid w:val="009528E5"/>
    <w:rsid w:val="0096438B"/>
    <w:rsid w:val="009667F9"/>
    <w:rsid w:val="0097025F"/>
    <w:rsid w:val="009A338D"/>
    <w:rsid w:val="009A3639"/>
    <w:rsid w:val="009A3961"/>
    <w:rsid w:val="009B4407"/>
    <w:rsid w:val="009D2C91"/>
    <w:rsid w:val="009E218E"/>
    <w:rsid w:val="009E294E"/>
    <w:rsid w:val="00A018D2"/>
    <w:rsid w:val="00A07F34"/>
    <w:rsid w:val="00A17161"/>
    <w:rsid w:val="00A25CCD"/>
    <w:rsid w:val="00A333F3"/>
    <w:rsid w:val="00A34EE2"/>
    <w:rsid w:val="00A4188C"/>
    <w:rsid w:val="00A43B00"/>
    <w:rsid w:val="00A626D7"/>
    <w:rsid w:val="00A64EBE"/>
    <w:rsid w:val="00A650EB"/>
    <w:rsid w:val="00A65FF7"/>
    <w:rsid w:val="00A7162F"/>
    <w:rsid w:val="00A716C1"/>
    <w:rsid w:val="00A80A80"/>
    <w:rsid w:val="00A902BD"/>
    <w:rsid w:val="00A94B19"/>
    <w:rsid w:val="00AA3A68"/>
    <w:rsid w:val="00AA70ED"/>
    <w:rsid w:val="00AB0A3D"/>
    <w:rsid w:val="00AB16A8"/>
    <w:rsid w:val="00AE10E1"/>
    <w:rsid w:val="00AE7C33"/>
    <w:rsid w:val="00AF23B1"/>
    <w:rsid w:val="00AF249D"/>
    <w:rsid w:val="00AF59E6"/>
    <w:rsid w:val="00B00D26"/>
    <w:rsid w:val="00B12700"/>
    <w:rsid w:val="00B13DC7"/>
    <w:rsid w:val="00B16678"/>
    <w:rsid w:val="00B44150"/>
    <w:rsid w:val="00B461DD"/>
    <w:rsid w:val="00B51902"/>
    <w:rsid w:val="00B5754F"/>
    <w:rsid w:val="00B61457"/>
    <w:rsid w:val="00B63B57"/>
    <w:rsid w:val="00B65C91"/>
    <w:rsid w:val="00B668E7"/>
    <w:rsid w:val="00B73D70"/>
    <w:rsid w:val="00B7504B"/>
    <w:rsid w:val="00B7548C"/>
    <w:rsid w:val="00B94629"/>
    <w:rsid w:val="00BA3AAF"/>
    <w:rsid w:val="00BD5463"/>
    <w:rsid w:val="00BE1258"/>
    <w:rsid w:val="00C0324F"/>
    <w:rsid w:val="00C03BE9"/>
    <w:rsid w:val="00C054A5"/>
    <w:rsid w:val="00C2109D"/>
    <w:rsid w:val="00C36F03"/>
    <w:rsid w:val="00C4473D"/>
    <w:rsid w:val="00C61AD6"/>
    <w:rsid w:val="00C6391C"/>
    <w:rsid w:val="00C64251"/>
    <w:rsid w:val="00C76129"/>
    <w:rsid w:val="00C83370"/>
    <w:rsid w:val="00C86B05"/>
    <w:rsid w:val="00CA1525"/>
    <w:rsid w:val="00CA3A90"/>
    <w:rsid w:val="00CB54C0"/>
    <w:rsid w:val="00CB6078"/>
    <w:rsid w:val="00CB7CF2"/>
    <w:rsid w:val="00CC2804"/>
    <w:rsid w:val="00CC28C6"/>
    <w:rsid w:val="00CC4979"/>
    <w:rsid w:val="00CC6732"/>
    <w:rsid w:val="00CC6EDA"/>
    <w:rsid w:val="00CD008E"/>
    <w:rsid w:val="00CE266E"/>
    <w:rsid w:val="00D0206C"/>
    <w:rsid w:val="00D22098"/>
    <w:rsid w:val="00D22CD6"/>
    <w:rsid w:val="00D24827"/>
    <w:rsid w:val="00D3586A"/>
    <w:rsid w:val="00D36631"/>
    <w:rsid w:val="00D41467"/>
    <w:rsid w:val="00D415EA"/>
    <w:rsid w:val="00D550CA"/>
    <w:rsid w:val="00D6486A"/>
    <w:rsid w:val="00D67428"/>
    <w:rsid w:val="00D727D2"/>
    <w:rsid w:val="00D82621"/>
    <w:rsid w:val="00D83B37"/>
    <w:rsid w:val="00DB5434"/>
    <w:rsid w:val="00DC382B"/>
    <w:rsid w:val="00DC3AC3"/>
    <w:rsid w:val="00DC5C55"/>
    <w:rsid w:val="00DD1052"/>
    <w:rsid w:val="00DE1C41"/>
    <w:rsid w:val="00DE1F0B"/>
    <w:rsid w:val="00DE3F0C"/>
    <w:rsid w:val="00E00405"/>
    <w:rsid w:val="00E02E26"/>
    <w:rsid w:val="00E04090"/>
    <w:rsid w:val="00E0796C"/>
    <w:rsid w:val="00E10B6B"/>
    <w:rsid w:val="00E12950"/>
    <w:rsid w:val="00E17952"/>
    <w:rsid w:val="00E366E6"/>
    <w:rsid w:val="00E773FD"/>
    <w:rsid w:val="00E8162C"/>
    <w:rsid w:val="00E81F9C"/>
    <w:rsid w:val="00E82190"/>
    <w:rsid w:val="00E877B9"/>
    <w:rsid w:val="00E920DE"/>
    <w:rsid w:val="00EA42DA"/>
    <w:rsid w:val="00EA7698"/>
    <w:rsid w:val="00EB778E"/>
    <w:rsid w:val="00EC5573"/>
    <w:rsid w:val="00EC6E89"/>
    <w:rsid w:val="00EE3027"/>
    <w:rsid w:val="00EF215E"/>
    <w:rsid w:val="00F0372D"/>
    <w:rsid w:val="00F214B9"/>
    <w:rsid w:val="00F26B56"/>
    <w:rsid w:val="00F30C40"/>
    <w:rsid w:val="00F31C6E"/>
    <w:rsid w:val="00F427DA"/>
    <w:rsid w:val="00F43513"/>
    <w:rsid w:val="00F4555A"/>
    <w:rsid w:val="00F508FE"/>
    <w:rsid w:val="00F677E7"/>
    <w:rsid w:val="00F75049"/>
    <w:rsid w:val="00F822A4"/>
    <w:rsid w:val="00F92C49"/>
    <w:rsid w:val="00F9505E"/>
    <w:rsid w:val="00FA45BE"/>
    <w:rsid w:val="00FA5CB1"/>
    <w:rsid w:val="00FA7A9D"/>
    <w:rsid w:val="00FB0DD0"/>
    <w:rsid w:val="00FC2FA7"/>
    <w:rsid w:val="00FD06E3"/>
    <w:rsid w:val="00FE0ADD"/>
    <w:rsid w:val="00FE43CB"/>
    <w:rsid w:val="00FE447F"/>
    <w:rsid w:val="00FE7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B005B"/>
  <w15:chartTrackingRefBased/>
  <w15:docId w15:val="{3B0722B4-8509-42B1-B48A-1DFF241946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5DBC"/>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6619"/>
    <w:pPr>
      <w:ind w:left="720"/>
      <w:contextualSpacing/>
    </w:pPr>
  </w:style>
  <w:style w:type="character" w:customStyle="1" w:styleId="Heading1Char">
    <w:name w:val="Heading 1 Char"/>
    <w:basedOn w:val="DefaultParagraphFont"/>
    <w:link w:val="Heading1"/>
    <w:uiPriority w:val="9"/>
    <w:rsid w:val="005A5DBC"/>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5A5D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91232">
      <w:bodyDiv w:val="1"/>
      <w:marLeft w:val="0"/>
      <w:marRight w:val="0"/>
      <w:marTop w:val="0"/>
      <w:marBottom w:val="0"/>
      <w:divBdr>
        <w:top w:val="none" w:sz="0" w:space="0" w:color="auto"/>
        <w:left w:val="none" w:sz="0" w:space="0" w:color="auto"/>
        <w:bottom w:val="none" w:sz="0" w:space="0" w:color="auto"/>
        <w:right w:val="none" w:sz="0" w:space="0" w:color="auto"/>
      </w:divBdr>
    </w:div>
    <w:div w:id="119537787">
      <w:bodyDiv w:val="1"/>
      <w:marLeft w:val="0"/>
      <w:marRight w:val="0"/>
      <w:marTop w:val="0"/>
      <w:marBottom w:val="0"/>
      <w:divBdr>
        <w:top w:val="none" w:sz="0" w:space="0" w:color="auto"/>
        <w:left w:val="none" w:sz="0" w:space="0" w:color="auto"/>
        <w:bottom w:val="none" w:sz="0" w:space="0" w:color="auto"/>
        <w:right w:val="none" w:sz="0" w:space="0" w:color="auto"/>
      </w:divBdr>
    </w:div>
    <w:div w:id="127091276">
      <w:bodyDiv w:val="1"/>
      <w:marLeft w:val="0"/>
      <w:marRight w:val="0"/>
      <w:marTop w:val="0"/>
      <w:marBottom w:val="0"/>
      <w:divBdr>
        <w:top w:val="none" w:sz="0" w:space="0" w:color="auto"/>
        <w:left w:val="none" w:sz="0" w:space="0" w:color="auto"/>
        <w:bottom w:val="none" w:sz="0" w:space="0" w:color="auto"/>
        <w:right w:val="none" w:sz="0" w:space="0" w:color="auto"/>
      </w:divBdr>
    </w:div>
    <w:div w:id="132991013">
      <w:bodyDiv w:val="1"/>
      <w:marLeft w:val="0"/>
      <w:marRight w:val="0"/>
      <w:marTop w:val="0"/>
      <w:marBottom w:val="0"/>
      <w:divBdr>
        <w:top w:val="none" w:sz="0" w:space="0" w:color="auto"/>
        <w:left w:val="none" w:sz="0" w:space="0" w:color="auto"/>
        <w:bottom w:val="none" w:sz="0" w:space="0" w:color="auto"/>
        <w:right w:val="none" w:sz="0" w:space="0" w:color="auto"/>
      </w:divBdr>
    </w:div>
    <w:div w:id="323509414">
      <w:bodyDiv w:val="1"/>
      <w:marLeft w:val="0"/>
      <w:marRight w:val="0"/>
      <w:marTop w:val="0"/>
      <w:marBottom w:val="0"/>
      <w:divBdr>
        <w:top w:val="none" w:sz="0" w:space="0" w:color="auto"/>
        <w:left w:val="none" w:sz="0" w:space="0" w:color="auto"/>
        <w:bottom w:val="none" w:sz="0" w:space="0" w:color="auto"/>
        <w:right w:val="none" w:sz="0" w:space="0" w:color="auto"/>
      </w:divBdr>
    </w:div>
    <w:div w:id="432289507">
      <w:bodyDiv w:val="1"/>
      <w:marLeft w:val="0"/>
      <w:marRight w:val="0"/>
      <w:marTop w:val="0"/>
      <w:marBottom w:val="0"/>
      <w:divBdr>
        <w:top w:val="none" w:sz="0" w:space="0" w:color="auto"/>
        <w:left w:val="none" w:sz="0" w:space="0" w:color="auto"/>
        <w:bottom w:val="none" w:sz="0" w:space="0" w:color="auto"/>
        <w:right w:val="none" w:sz="0" w:space="0" w:color="auto"/>
      </w:divBdr>
    </w:div>
    <w:div w:id="682438125">
      <w:bodyDiv w:val="1"/>
      <w:marLeft w:val="0"/>
      <w:marRight w:val="0"/>
      <w:marTop w:val="0"/>
      <w:marBottom w:val="0"/>
      <w:divBdr>
        <w:top w:val="none" w:sz="0" w:space="0" w:color="auto"/>
        <w:left w:val="none" w:sz="0" w:space="0" w:color="auto"/>
        <w:bottom w:val="none" w:sz="0" w:space="0" w:color="auto"/>
        <w:right w:val="none" w:sz="0" w:space="0" w:color="auto"/>
      </w:divBdr>
    </w:div>
    <w:div w:id="837158298">
      <w:bodyDiv w:val="1"/>
      <w:marLeft w:val="0"/>
      <w:marRight w:val="0"/>
      <w:marTop w:val="0"/>
      <w:marBottom w:val="0"/>
      <w:divBdr>
        <w:top w:val="none" w:sz="0" w:space="0" w:color="auto"/>
        <w:left w:val="none" w:sz="0" w:space="0" w:color="auto"/>
        <w:bottom w:val="none" w:sz="0" w:space="0" w:color="auto"/>
        <w:right w:val="none" w:sz="0" w:space="0" w:color="auto"/>
      </w:divBdr>
    </w:div>
    <w:div w:id="926812293">
      <w:bodyDiv w:val="1"/>
      <w:marLeft w:val="0"/>
      <w:marRight w:val="0"/>
      <w:marTop w:val="0"/>
      <w:marBottom w:val="0"/>
      <w:divBdr>
        <w:top w:val="none" w:sz="0" w:space="0" w:color="auto"/>
        <w:left w:val="none" w:sz="0" w:space="0" w:color="auto"/>
        <w:bottom w:val="none" w:sz="0" w:space="0" w:color="auto"/>
        <w:right w:val="none" w:sz="0" w:space="0" w:color="auto"/>
      </w:divBdr>
    </w:div>
    <w:div w:id="1150753183">
      <w:bodyDiv w:val="1"/>
      <w:marLeft w:val="0"/>
      <w:marRight w:val="0"/>
      <w:marTop w:val="0"/>
      <w:marBottom w:val="0"/>
      <w:divBdr>
        <w:top w:val="none" w:sz="0" w:space="0" w:color="auto"/>
        <w:left w:val="none" w:sz="0" w:space="0" w:color="auto"/>
        <w:bottom w:val="none" w:sz="0" w:space="0" w:color="auto"/>
        <w:right w:val="none" w:sz="0" w:space="0" w:color="auto"/>
      </w:divBdr>
    </w:div>
    <w:div w:id="1197739369">
      <w:bodyDiv w:val="1"/>
      <w:marLeft w:val="0"/>
      <w:marRight w:val="0"/>
      <w:marTop w:val="0"/>
      <w:marBottom w:val="0"/>
      <w:divBdr>
        <w:top w:val="none" w:sz="0" w:space="0" w:color="auto"/>
        <w:left w:val="none" w:sz="0" w:space="0" w:color="auto"/>
        <w:bottom w:val="none" w:sz="0" w:space="0" w:color="auto"/>
        <w:right w:val="none" w:sz="0" w:space="0" w:color="auto"/>
      </w:divBdr>
    </w:div>
    <w:div w:id="1514951100">
      <w:bodyDiv w:val="1"/>
      <w:marLeft w:val="0"/>
      <w:marRight w:val="0"/>
      <w:marTop w:val="0"/>
      <w:marBottom w:val="0"/>
      <w:divBdr>
        <w:top w:val="none" w:sz="0" w:space="0" w:color="auto"/>
        <w:left w:val="none" w:sz="0" w:space="0" w:color="auto"/>
        <w:bottom w:val="none" w:sz="0" w:space="0" w:color="auto"/>
        <w:right w:val="none" w:sz="0" w:space="0" w:color="auto"/>
      </w:divBdr>
    </w:div>
    <w:div w:id="1569345495">
      <w:bodyDiv w:val="1"/>
      <w:marLeft w:val="0"/>
      <w:marRight w:val="0"/>
      <w:marTop w:val="0"/>
      <w:marBottom w:val="0"/>
      <w:divBdr>
        <w:top w:val="none" w:sz="0" w:space="0" w:color="auto"/>
        <w:left w:val="none" w:sz="0" w:space="0" w:color="auto"/>
        <w:bottom w:val="none" w:sz="0" w:space="0" w:color="auto"/>
        <w:right w:val="none" w:sz="0" w:space="0" w:color="auto"/>
      </w:divBdr>
    </w:div>
    <w:div w:id="1933468264">
      <w:bodyDiv w:val="1"/>
      <w:marLeft w:val="0"/>
      <w:marRight w:val="0"/>
      <w:marTop w:val="0"/>
      <w:marBottom w:val="0"/>
      <w:divBdr>
        <w:top w:val="none" w:sz="0" w:space="0" w:color="auto"/>
        <w:left w:val="none" w:sz="0" w:space="0" w:color="auto"/>
        <w:bottom w:val="none" w:sz="0" w:space="0" w:color="auto"/>
        <w:right w:val="none" w:sz="0" w:space="0" w:color="auto"/>
      </w:divBdr>
    </w:div>
    <w:div w:id="20625539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Ers13</b:Tag>
    <b:SourceType>BookSection</b:SourceType>
    <b:Guid>{B75F0ADA-E195-470F-87C1-1032850E80B7}</b:Guid>
    <b:Title>How to Rule the World: Polybius Book 6Reconsidered</b:Title>
    <b:Year>2013</b:Year>
    <b:Author>
      <b:Author>
        <b:NameList>
          <b:Person>
            <b:Last>Erskine</b:Last>
            <b:First>Andrew</b:First>
          </b:Person>
        </b:NameList>
      </b:Author>
      <b:BookAuthor>
        <b:NameList>
          <b:Person>
            <b:Last>Gibson</b:Last>
            <b:First>Bruce</b:First>
          </b:Person>
          <b:Person>
            <b:Last>Harrison</b:Last>
            <b:First>Thomas</b:First>
          </b:Person>
        </b:NameList>
      </b:BookAuthor>
    </b:Author>
    <b:BookTitle> Polybius and His World, 2013</b:BookTitle>
    <b:Pages>230-245</b:Pages>
    <b:Publisher>Oxford University Press</b:Publisher>
    <b:RefOrder>2</b:RefOrder>
  </b:Source>
  <b:Source>
    <b:Tag>Wal22</b:Tag>
    <b:SourceType>InternetSite</b:SourceType>
    <b:Guid>{F625C592-BB85-467A-BCE0-40F4049B15B6}</b:Guid>
    <b:Title>Polybius, Greek historian</b:Title>
    <b:Year>2022</b:Year>
    <b:Author>
      <b:Author>
        <b:NameList>
          <b:Person>
            <b:Last>Walbank</b:Last>
            <b:First>Frank</b:First>
            <b:Middle>W.</b:Middle>
          </b:Person>
        </b:NameList>
      </b:Author>
    </b:Author>
    <b:InternetSiteTitle>Encyclopedia Britannica</b:InternetSiteTitle>
    <b:Month>December</b:Month>
    <b:Day>15th</b:Day>
    <b:URL>https://www.britannica.com</b:URL>
    <b:RefOrder>1</b:RefOrder>
  </b:Source>
  <b:Source>
    <b:Tag>Cam12</b:Tag>
    <b:SourceType>Book</b:SourceType>
    <b:Guid>{33BE1993-8AD5-4DE3-A8FB-CB0CD4DC18BF}</b:Guid>
    <b:Title>The Romans and their World : A Short Introduction</b:Title>
    <b:Year>2012</b:Year>
    <b:City>London</b:City>
    <b:Publisher>Yale University Press</b:Publisher>
    <b:Author>
      <b:Author>
        <b:NameList>
          <b:Person>
            <b:Last>Campbell</b:Last>
            <b:First>Brian</b:First>
          </b:Person>
        </b:NameList>
      </b:Author>
    </b:Author>
    <b:RefOrder>3</b:RefOrder>
  </b:Source>
  <b:Source>
    <b:Tag>Bec11</b:Tag>
    <b:SourceType>Book</b:SourceType>
    <b:Guid>{B07A36BF-EDDF-4775-8CF5-EE06D2CA6240}</b:Guid>
    <b:Author>
      <b:Author>
        <b:NameList>
          <b:Person>
            <b:Last>Beck</b:Last>
            <b:First>Hans</b:First>
            <b:Middle>ed.</b:Middle>
          </b:Person>
          <b:Person>
            <b:Last>Dupla</b:Last>
            <b:First>Antonio ed.</b:First>
          </b:Person>
          <b:Person>
            <b:Last>Jehne</b:Last>
            <b:First>Martin ed.</b:First>
          </b:Person>
          <b:Person>
            <b:Last>Polo</b:Last>
            <b:Middle>Pina</b:Middle>
            <b:First>Francisco ed.</b:First>
          </b:Person>
        </b:NameList>
      </b:Author>
    </b:Author>
    <b:Title>Consuls and res publica : holding high office in the Roman Republic</b:Title>
    <b:Year>2011</b:Year>
    <b:City>Cambridge</b:City>
    <b:Publisher>Cambridge University Press</b:Publisher>
    <b:RefOrder>4</b:RefOrder>
  </b:Source>
  <b:Source>
    <b:Tag>Isa12</b:Tag>
    <b:SourceType>BookSection</b:SourceType>
    <b:Guid>{F3B40833-DACB-4DBF-89DA-D59298846990}</b:Guid>
    <b:Title>Introduction: The Complex and Contested History of Democracy</b:Title>
    <b:Year>2012</b:Year>
    <b:City>Edinburgh</b:City>
    <b:Publisher>Edinburgh University Press</b:Publisher>
    <b:Author>
      <b:Author>
        <b:NameList>
          <b:Person>
            <b:Last>Isakhan</b:Last>
            <b:First>Benjamin</b:First>
          </b:Person>
        </b:NameList>
      </b:Author>
      <b:BookAuthor>
        <b:NameList>
          <b:Person>
            <b:Last>Isakhan</b:Last>
            <b:First>Benjamin</b:First>
            <b:Middle>ed.</b:Middle>
          </b:Person>
          <b:Person>
            <b:Last>Stockwell</b:Last>
            <b:First>Stephan</b:First>
            <b:Middle>ed.</b:Middle>
          </b:Person>
        </b:NameList>
      </b:BookAuthor>
    </b:Author>
    <b:BookTitle>The Edinburgh companion to the history of democracy</b:BookTitle>
    <b:Pages>1-26</b:Pages>
    <b:RefOrder>5</b:RefOrder>
  </b:Source>
  <b:Source>
    <b:Tag>Mat12</b:Tag>
    <b:SourceType>BookSection</b:SourceType>
    <b:Guid>{368E8A46-298E-4E7D-9B20-801584A48DEF}</b:Guid>
    <b:Author>
      <b:Author>
        <b:NameList>
          <b:Person>
            <b:Last>Matyszak</b:Last>
            <b:First>Philip</b:First>
          </b:Person>
        </b:NameList>
      </b:Author>
      <b:BookAuthor>
        <b:NameList>
          <b:Person>
            <b:Last>Isakhan</b:Last>
            <b:First>Benjamin</b:First>
            <b:Middle>ed.</b:Middle>
          </b:Person>
          <b:Person>
            <b:Last>Stockwell</b:Last>
            <b:First>Stephan</b:First>
            <b:Middle>ed.</b:Middle>
          </b:Person>
        </b:NameList>
      </b:BookAuthor>
    </b:Author>
    <b:Title>Chapter 8 Rome</b:Title>
    <b:BookTitle>The Edinburgh companion to the history of democracy</b:BookTitle>
    <b:Year>2012</b:Year>
    <b:Pages>109-118</b:Pages>
    <b:City>Edinburgh</b:City>
    <b:Publisher>Edinburgh University Press</b:Publisher>
    <b:RefOrder>6</b:RefOrder>
  </b:Source>
  <b:Source>
    <b:Tag>Ste13</b:Tag>
    <b:SourceType>Book</b:SourceType>
    <b:Guid>{6E8DDBE0-C0D3-41EF-BF45-70F40F305AC2}</b:Guid>
    <b:Author>
      <b:Author>
        <b:NameList>
          <b:Person>
            <b:Last>Steel</b:Last>
            <b:First>Catherine</b:First>
          </b:Person>
        </b:NameList>
      </b:Author>
    </b:Author>
    <b:Title>The end of the Roman Republic 146 to 44 BC : conquest and crisis</b:Title>
    <b:Year>2013</b:Year>
    <b:City>Edinburgh</b:City>
    <b:Publisher> Edinburgh University Press</b:Publisher>
    <b:RefOrder>7</b:RefOrder>
  </b:Source>
  <b:Source>
    <b:Tag>Eva16</b:Tag>
    <b:SourceType>JournalArticle</b:SourceType>
    <b:Guid>{AB0F2A18-E593-459F-B98B-74CBC2E12F9E}</b:Guid>
    <b:Title>POMPEY'S THREE CONSULSHIPS: THE END OF ELECTORAL COMPETITION IN THE LATE ROMAN REPUBLIC?</b:Title>
    <b:Year>2016</b:Year>
    <b:JournalName>Acta Classica</b:JournalName>
    <b:Pages>80-100</b:Pages>
    <b:Author>
      <b:Author>
        <b:NameList>
          <b:Person>
            <b:Last>Evans</b:Last>
            <b:First>Richard</b:First>
            <b:Middle>J.</b:Middle>
          </b:Person>
        </b:NameList>
      </b:Author>
    </b:Author>
    <b:RefOrder>8</b:RefOrder>
  </b:Source>
</b:Sources>
</file>

<file path=customXml/itemProps1.xml><?xml version="1.0" encoding="utf-8"?>
<ds:datastoreItem xmlns:ds="http://schemas.openxmlformats.org/officeDocument/2006/customXml" ds:itemID="{5DE5C7D0-03CD-4156-A728-4F47CAE6CA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6267</TotalTime>
  <Pages>5</Pages>
  <Words>2026</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 moss</dc:creator>
  <cp:keywords/>
  <dc:description/>
  <cp:lastModifiedBy>Jasmine moss</cp:lastModifiedBy>
  <cp:revision>337</cp:revision>
  <dcterms:created xsi:type="dcterms:W3CDTF">2023-05-01T01:46:00Z</dcterms:created>
  <dcterms:modified xsi:type="dcterms:W3CDTF">2023-05-06T03:56:00Z</dcterms:modified>
</cp:coreProperties>
</file>