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F85C090" w14:textId="0423C419" w:rsidR="00B746F9" w:rsidRPr="00B746F9" w:rsidRDefault="00651822">
      <w:pPr>
        <w:rPr>
          <w:b/>
          <w:bCs/>
          <w:u w:val="single"/>
        </w:rPr>
      </w:pPr>
      <w:r>
        <w:rPr>
          <w:b/>
          <w:bCs/>
          <w:u w:val="single"/>
        </w:rPr>
        <w:t xml:space="preserve">Rosie </w:t>
      </w:r>
      <w:r w:rsidR="00E11EEF">
        <w:rPr>
          <w:b/>
          <w:bCs/>
          <w:u w:val="single"/>
        </w:rPr>
        <w:t>r</w:t>
      </w:r>
      <w:r>
        <w:rPr>
          <w:b/>
          <w:bCs/>
          <w:u w:val="single"/>
        </w:rPr>
        <w:t xml:space="preserve">eport on </w:t>
      </w:r>
      <w:r w:rsidR="00A021F2">
        <w:rPr>
          <w:b/>
          <w:bCs/>
          <w:u w:val="single"/>
        </w:rPr>
        <w:t>diagnosis of pubic rami</w:t>
      </w:r>
      <w:r w:rsidR="00E11EEF">
        <w:rPr>
          <w:b/>
          <w:bCs/>
          <w:u w:val="single"/>
        </w:rPr>
        <w:t xml:space="preserve"> fracture.</w:t>
      </w:r>
    </w:p>
    <w:p w14:paraId="52B4C0F4" w14:textId="5C78CD16" w:rsidR="000A7284" w:rsidRDefault="000A7284" w:rsidP="000A7284">
      <w:r>
        <w:t>For confidentiality all names have been changed within this report (</w:t>
      </w:r>
      <w:r w:rsidR="00B54B5D">
        <w:t>Gov.uk</w:t>
      </w:r>
      <w:r w:rsidR="00A304A3">
        <w:t xml:space="preserve"> </w:t>
      </w:r>
      <w:r>
        <w:t xml:space="preserve">2018). </w:t>
      </w:r>
    </w:p>
    <w:p w14:paraId="71EFB412" w14:textId="358DF07B" w:rsidR="000A7284" w:rsidRDefault="000A7284" w:rsidP="000A7284">
      <w:r>
        <w:t xml:space="preserve">Rosie is a 72-year-old who presented to Accident and Emergency (A&amp;E) after a fall. Rosie got up in the night to go to the toilet but didn’t turn the lights on and tripped on her rug in the hallway falling to the floor. Suffered pain in her pelvis and hip area. Patient’s husband tried to lift Rosie, but pain increased on standing. Husband called ambulance. </w:t>
      </w:r>
    </w:p>
    <w:p w14:paraId="7BB21C2A" w14:textId="78DAE7F7" w:rsidR="000A7284" w:rsidRDefault="000A7284" w:rsidP="000A7284">
      <w:r>
        <w:t xml:space="preserve">Normally </w:t>
      </w:r>
      <w:r w:rsidR="00383B57">
        <w:t>fit,</w:t>
      </w:r>
      <w:r>
        <w:t xml:space="preserve"> mobile self-caring. Lives in a level access bungalow </w:t>
      </w:r>
      <w:r w:rsidR="00AE5FD5">
        <w:t>with</w:t>
      </w:r>
      <w:r>
        <w:t xml:space="preserve"> no adaptions or additional aids. Lives with Husband. Two daughters live close by and visit often, both willing to help in any way. Rosie </w:t>
      </w:r>
      <w:r w:rsidR="00536D2B">
        <w:t>enjoys</w:t>
      </w:r>
      <w:r>
        <w:t xml:space="preserve"> swimming, yoga and long walks with her husband.  </w:t>
      </w:r>
    </w:p>
    <w:p w14:paraId="516788C9" w14:textId="3794870B" w:rsidR="000A7284" w:rsidRDefault="000A7284" w:rsidP="000A7284">
      <w:r>
        <w:t xml:space="preserve">The A&amp;E Doctor triaged Rosie as having a mechanical fall. A Mechanical fall is when a fall is caused by environmental factors and not due to medical reasons. This is described using physics that when </w:t>
      </w:r>
      <w:r w:rsidR="0092736D">
        <w:t xml:space="preserve">in locomotion </w:t>
      </w:r>
      <w:r>
        <w:t>one non moveable force</w:t>
      </w:r>
      <w:r w:rsidR="00C804A0">
        <w:t xml:space="preserve"> such as a</w:t>
      </w:r>
      <w:r w:rsidR="00906261">
        <w:t xml:space="preserve">n </w:t>
      </w:r>
      <w:r>
        <w:t>object stops the momentum</w:t>
      </w:r>
      <w:r w:rsidR="00D267F1">
        <w:t xml:space="preserve"> </w:t>
      </w:r>
      <w:r w:rsidR="00F3120D">
        <w:t xml:space="preserve">of the foot moving forward </w:t>
      </w:r>
      <w:r w:rsidR="003053A4">
        <w:t xml:space="preserve">to </w:t>
      </w:r>
      <w:r w:rsidR="00AE50B7">
        <w:t>support the</w:t>
      </w:r>
      <w:r w:rsidR="008B2540">
        <w:t xml:space="preserve"> new</w:t>
      </w:r>
      <w:r w:rsidR="00AE50B7">
        <w:t xml:space="preserve"> base</w:t>
      </w:r>
      <w:r w:rsidR="0080389F">
        <w:t>,</w:t>
      </w:r>
      <w:r w:rsidR="00AE50B7">
        <w:t xml:space="preserve"> </w:t>
      </w:r>
      <w:r w:rsidR="00A347CF">
        <w:t>caus</w:t>
      </w:r>
      <w:r w:rsidR="009A449C">
        <w:t>in</w:t>
      </w:r>
      <w:r w:rsidR="00557F4C">
        <w:t>g</w:t>
      </w:r>
      <w:r w:rsidR="00A347CF">
        <w:t xml:space="preserve"> the centre of gravity </w:t>
      </w:r>
      <w:r w:rsidR="008773A4">
        <w:t>to be top heavy</w:t>
      </w:r>
      <w:r w:rsidR="00716716">
        <w:t xml:space="preserve"> and gravity to pull </w:t>
      </w:r>
      <w:r w:rsidR="006D4048">
        <w:t>down creating the person to fall</w:t>
      </w:r>
      <w:r w:rsidR="00C64A6A">
        <w:t xml:space="preserve"> </w:t>
      </w:r>
      <w:r>
        <w:t>(</w:t>
      </w:r>
      <w:r w:rsidR="00CE40EB">
        <w:t>Davis</w:t>
      </w:r>
      <w:r w:rsidR="00A304A3">
        <w:t xml:space="preserve"> 2020</w:t>
      </w:r>
      <w:r>
        <w:t>). Rosie was sent by the A&amp;E Doctor after examination to have a pelvis and hip x-ray to check for fractures. To do an x-ray the radiologist needs to use a combination of many different sciences the main ones are chemistry, mathematics, and physiology to use the right amounts of radiation exposure to take the pictures. Anatomy and Biomechanics to know what areas that need to be x-rayed and what positions to get the patient to hold in while being x-rayed</w:t>
      </w:r>
      <w:r w:rsidR="003B661B">
        <w:t xml:space="preserve"> </w:t>
      </w:r>
      <w:r w:rsidR="003B661B" w:rsidRPr="003B661B">
        <w:t>(American Society of Radiologic Technologists 2020)</w:t>
      </w:r>
      <w:r>
        <w:t xml:space="preserve">. Once X-rayed the </w:t>
      </w:r>
      <w:r w:rsidR="008E7EE6">
        <w:t>T</w:t>
      </w:r>
      <w:r>
        <w:t xml:space="preserve">rauma and </w:t>
      </w:r>
      <w:r w:rsidR="006D65DE">
        <w:t>O</w:t>
      </w:r>
      <w:r>
        <w:t>rthopaedic</w:t>
      </w:r>
      <w:r w:rsidR="00B73E13">
        <w:t xml:space="preserve"> (T&amp;O)</w:t>
      </w:r>
      <w:r>
        <w:t xml:space="preserve"> Team use medical diagnostics, </w:t>
      </w:r>
      <w:r w:rsidR="006D65DE">
        <w:t>a</w:t>
      </w:r>
      <w:r>
        <w:t xml:space="preserve">natomy, biomechanics, kinesiology and physics </w:t>
      </w:r>
      <w:r w:rsidR="006D65DE">
        <w:t>t</w:t>
      </w:r>
      <w:r>
        <w:t>o assess the X-ray image</w:t>
      </w:r>
      <w:r w:rsidR="0030103B">
        <w:t>s.</w:t>
      </w:r>
      <w:r w:rsidR="00CD454E" w:rsidRPr="00CD454E">
        <w:t xml:space="preserve"> </w:t>
      </w:r>
      <w:r w:rsidR="0030103B">
        <w:t>T</w:t>
      </w:r>
      <w:r>
        <w:t xml:space="preserve">he </w:t>
      </w:r>
      <w:r w:rsidR="006D65DE">
        <w:t>T</w:t>
      </w:r>
      <w:r w:rsidR="003E0DCF">
        <w:t>&amp;O</w:t>
      </w:r>
      <w:r>
        <w:t xml:space="preserve"> team</w:t>
      </w:r>
      <w:r w:rsidR="004611A1">
        <w:t>s</w:t>
      </w:r>
      <w:r>
        <w:t xml:space="preserve"> diag</w:t>
      </w:r>
      <w:r w:rsidR="004611A1">
        <w:t>nosis was</w:t>
      </w:r>
      <w:r>
        <w:t xml:space="preserve"> </w:t>
      </w:r>
      <w:r w:rsidR="00457920">
        <w:t xml:space="preserve">Rosie had </w:t>
      </w:r>
      <w:r>
        <w:t>stable pubic rami fracture which could safely fully weight bear working within the pain limits</w:t>
      </w:r>
      <w:r w:rsidR="00D04AED">
        <w:t xml:space="preserve"> </w:t>
      </w:r>
      <w:r w:rsidR="003A7EA7">
        <w:t>(</w:t>
      </w:r>
      <w:r w:rsidR="00D04AED" w:rsidRPr="00D04AED">
        <w:t>Koprowski</w:t>
      </w:r>
      <w:r w:rsidR="00D04AED">
        <w:t xml:space="preserve"> </w:t>
      </w:r>
      <w:r w:rsidR="00D04AED" w:rsidRPr="00D04AED">
        <w:t>2023)</w:t>
      </w:r>
      <w:r w:rsidR="0086375B">
        <w:t>.</w:t>
      </w:r>
      <w:r w:rsidR="00D04AED" w:rsidRPr="00D04AED">
        <w:t xml:space="preserve"> </w:t>
      </w:r>
      <w:r>
        <w:t xml:space="preserve"> Rosie was then referred back to the Multi Agency Support team to </w:t>
      </w:r>
      <w:r w:rsidR="00970D49">
        <w:t xml:space="preserve">be </w:t>
      </w:r>
      <w:r>
        <w:t>assess</w:t>
      </w:r>
      <w:r w:rsidR="00970D49">
        <w:t>ed</w:t>
      </w:r>
      <w:r>
        <w:t xml:space="preserve"> </w:t>
      </w:r>
      <w:r w:rsidR="00970D49">
        <w:t>on</w:t>
      </w:r>
      <w:r>
        <w:t xml:space="preserve"> mobility also to the A&amp;E doctor and the pharmacist to prescribe suitable pain medication using chemistry and physiology </w:t>
      </w:r>
      <w:r w:rsidR="00CA1A8A">
        <w:t>knowledge</w:t>
      </w:r>
      <w:r>
        <w:t xml:space="preserve">. </w:t>
      </w:r>
      <w:r w:rsidR="003500EE">
        <w:t>Or</w:t>
      </w:r>
      <w:r w:rsidR="004865A0">
        <w:t>a</w:t>
      </w:r>
      <w:r w:rsidR="003500EE">
        <w:t>morph</w:t>
      </w:r>
      <w:r>
        <w:t xml:space="preserve"> was prescribed to be used for suitable pain management.</w:t>
      </w:r>
      <w:r w:rsidR="00A103E2">
        <w:t xml:space="preserve"> The negative </w:t>
      </w:r>
      <w:r w:rsidR="0020128A">
        <w:t>s</w:t>
      </w:r>
      <w:r w:rsidR="000A0AE5">
        <w:t xml:space="preserve">ide </w:t>
      </w:r>
      <w:r w:rsidR="0020128A">
        <w:t xml:space="preserve">effects of </w:t>
      </w:r>
      <w:r w:rsidR="003F41BA">
        <w:t>taking to much</w:t>
      </w:r>
      <w:r w:rsidR="0099246F">
        <w:t xml:space="preserve"> or to strong </w:t>
      </w:r>
      <w:r w:rsidR="00C72E19">
        <w:t>a dose of</w:t>
      </w:r>
      <w:r w:rsidR="0086391F">
        <w:t xml:space="preserve"> Oramorph </w:t>
      </w:r>
      <w:r w:rsidR="000A0AE5">
        <w:t>can</w:t>
      </w:r>
      <w:r w:rsidR="00C72E19">
        <w:t xml:space="preserve"> cause sleepiness </w:t>
      </w:r>
      <w:r w:rsidR="003A5544">
        <w:t xml:space="preserve">and constipation </w:t>
      </w:r>
      <w:r w:rsidR="00C704E8">
        <w:t xml:space="preserve">also addiction if </w:t>
      </w:r>
      <w:r w:rsidR="00E2188F">
        <w:t>taken</w:t>
      </w:r>
      <w:r w:rsidR="0013352D">
        <w:t xml:space="preserve"> </w:t>
      </w:r>
      <w:r w:rsidR="00C704E8">
        <w:t>to long</w:t>
      </w:r>
      <w:r w:rsidR="0002000B">
        <w:t xml:space="preserve"> (</w:t>
      </w:r>
      <w:r w:rsidR="0002000B" w:rsidRPr="00AD48ED">
        <w:t>NHS.UK 2022)</w:t>
      </w:r>
      <w:r w:rsidR="0002000B">
        <w:t xml:space="preserve">. </w:t>
      </w:r>
      <w:r w:rsidR="00D370FC">
        <w:t>This can be explained through physiology</w:t>
      </w:r>
      <w:r w:rsidR="00997562">
        <w:t>.</w:t>
      </w:r>
      <w:r w:rsidR="00997562" w:rsidRPr="00997562">
        <w:t xml:space="preserve"> </w:t>
      </w:r>
      <w:r w:rsidR="00AD48ED" w:rsidRPr="00AD48ED">
        <w:t xml:space="preserve"> </w:t>
      </w:r>
    </w:p>
    <w:p w14:paraId="0BF770BF" w14:textId="15202970" w:rsidR="000A7284" w:rsidRDefault="006A02B3" w:rsidP="000A7284">
      <w:r>
        <w:t xml:space="preserve">The MAST team used kinesiology </w:t>
      </w:r>
      <w:r w:rsidR="00120B45">
        <w:t xml:space="preserve">and biomechanics to </w:t>
      </w:r>
      <w:r w:rsidR="008F5639">
        <w:t>assess</w:t>
      </w:r>
      <w:r w:rsidR="00120B45">
        <w:t xml:space="preserve"> Rosie’s </w:t>
      </w:r>
      <w:r w:rsidR="008F5639">
        <w:t>mobility</w:t>
      </w:r>
      <w:r w:rsidR="00A24472">
        <w:t xml:space="preserve"> and balance. </w:t>
      </w:r>
      <w:r w:rsidR="00C94513">
        <w:t>This resulted in Rosie</w:t>
      </w:r>
      <w:r w:rsidR="00664C5B">
        <w:t xml:space="preserve"> </w:t>
      </w:r>
      <w:r w:rsidR="004E0C58">
        <w:t>being prescribed a</w:t>
      </w:r>
      <w:r w:rsidR="00C94513">
        <w:t xml:space="preserve"> </w:t>
      </w:r>
      <w:r w:rsidR="004E0C58">
        <w:t xml:space="preserve">rollator Zimmer frame </w:t>
      </w:r>
      <w:r w:rsidR="00B10B0A">
        <w:t>so</w:t>
      </w:r>
      <w:r w:rsidR="00B36338">
        <w:t xml:space="preserve"> she could </w:t>
      </w:r>
      <w:r w:rsidR="00FB3967">
        <w:t>partial</w:t>
      </w:r>
      <w:r w:rsidR="000F1B39">
        <w:t xml:space="preserve"> weight bear through reducing </w:t>
      </w:r>
      <w:r w:rsidR="00806C3C">
        <w:t xml:space="preserve">the pressure on her lower limbs. </w:t>
      </w:r>
    </w:p>
    <w:p w14:paraId="2EAD0E2E" w14:textId="7E37D2C1" w:rsidR="000A7284" w:rsidRDefault="000A7284" w:rsidP="000A7284">
      <w:r>
        <w:t xml:space="preserve">Patient </w:t>
      </w:r>
      <w:r w:rsidR="006747EE">
        <w:t xml:space="preserve">was </w:t>
      </w:r>
      <w:r w:rsidR="00207974">
        <w:t>active</w:t>
      </w:r>
      <w:r w:rsidR="005520F4">
        <w:t xml:space="preserve"> </w:t>
      </w:r>
      <w:r>
        <w:t xml:space="preserve">with no underlining health issues before accident and has a good support system around her to help with recovery. Rosie is also a positive and determined lady who wants to get back to her functional baseline as soon as possible and is very compliant with advise given to her for rehabilitation but also on making her </w:t>
      </w:r>
      <w:r>
        <w:lastRenderedPageBreak/>
        <w:t xml:space="preserve">home a safer environment removing rugs or making sure they are well fitted down and </w:t>
      </w:r>
      <w:r w:rsidR="00B45080">
        <w:t>using</w:t>
      </w:r>
      <w:r>
        <w:t xml:space="preserve"> lights when </w:t>
      </w:r>
      <w:r w:rsidR="0002414A">
        <w:t>necessary</w:t>
      </w:r>
      <w:r>
        <w:t>.</w:t>
      </w:r>
      <w:r w:rsidR="00B73380">
        <w:t xml:space="preserve"> A</w:t>
      </w:r>
      <w:r w:rsidR="0064701C">
        <w:t>n</w:t>
      </w:r>
      <w:r w:rsidR="00B73380">
        <w:t xml:space="preserve"> </w:t>
      </w:r>
      <w:r w:rsidR="00DF57FA">
        <w:t>outpatient</w:t>
      </w:r>
      <w:r w:rsidR="0064701C">
        <w:t>s Physiotherapy</w:t>
      </w:r>
      <w:r w:rsidR="00DF57FA">
        <w:t xml:space="preserve"> appointment was made for Rosie </w:t>
      </w:r>
      <w:r w:rsidR="00357770">
        <w:t>to start a rehabilita</w:t>
      </w:r>
      <w:r w:rsidR="00FC5D93">
        <w:t xml:space="preserve">tion programme </w:t>
      </w:r>
      <w:r w:rsidR="002A268F">
        <w:t>after</w:t>
      </w:r>
      <w:r w:rsidR="00A10E75">
        <w:t xml:space="preserve"> being discharged home.</w:t>
      </w:r>
    </w:p>
    <w:p w14:paraId="4005B66E" w14:textId="77777777" w:rsidR="000A7284" w:rsidRDefault="000A7284" w:rsidP="000A7284"/>
    <w:p w14:paraId="60CA34BB" w14:textId="77777777" w:rsidR="00A92717" w:rsidRDefault="00A92717" w:rsidP="00622299"/>
    <w:p w14:paraId="1E8EE5BB" w14:textId="77777777" w:rsidR="00A92717" w:rsidRDefault="00A92717" w:rsidP="00622299"/>
    <w:p w14:paraId="1744FC80" w14:textId="77777777" w:rsidR="00AA4AA1" w:rsidRDefault="00AA4AA1" w:rsidP="00622299">
      <w:pPr>
        <w:rPr>
          <w:b/>
          <w:bCs/>
          <w:u w:val="single"/>
        </w:rPr>
      </w:pPr>
    </w:p>
    <w:p w14:paraId="2D0E896C" w14:textId="3DE1B762" w:rsidR="00A92717" w:rsidRPr="00292411" w:rsidRDefault="00292411" w:rsidP="00622299">
      <w:pPr>
        <w:rPr>
          <w:b/>
          <w:bCs/>
          <w:u w:val="single"/>
        </w:rPr>
      </w:pPr>
      <w:r w:rsidRPr="00292411">
        <w:rPr>
          <w:b/>
          <w:bCs/>
          <w:u w:val="single"/>
        </w:rPr>
        <w:t>References</w:t>
      </w:r>
    </w:p>
    <w:p w14:paraId="047D38FE" w14:textId="77777777" w:rsidR="00AA4AA1" w:rsidRDefault="00AA4AA1" w:rsidP="00622299"/>
    <w:p w14:paraId="63EB8A9D" w14:textId="4D886450" w:rsidR="00622299" w:rsidRPr="00217460" w:rsidRDefault="00622299" w:rsidP="00622299">
      <w:pPr>
        <w:rPr>
          <w:i/>
          <w:iCs/>
        </w:rPr>
      </w:pPr>
      <w:r w:rsidRPr="00D35ACA">
        <w:t>American Society of Radiologic Technologists</w:t>
      </w:r>
      <w:r>
        <w:t xml:space="preserve"> (</w:t>
      </w:r>
      <w:r w:rsidRPr="00D35ACA">
        <w:t>2020</w:t>
      </w:r>
      <w:r>
        <w:t xml:space="preserve">) </w:t>
      </w:r>
      <w:r w:rsidRPr="00217460">
        <w:rPr>
          <w:i/>
          <w:iCs/>
        </w:rPr>
        <w:t>The Science Behind the Technology</w:t>
      </w:r>
      <w:r>
        <w:rPr>
          <w:i/>
          <w:iCs/>
        </w:rPr>
        <w:t>:</w:t>
      </w:r>
      <w:r w:rsidRPr="00DF5F5A">
        <w:t xml:space="preserve"> </w:t>
      </w:r>
      <w:r w:rsidRPr="00DF5F5A">
        <w:rPr>
          <w:i/>
          <w:iCs/>
        </w:rPr>
        <w:t>Find out how radiologic technology and radiation therapy work.</w:t>
      </w:r>
    </w:p>
    <w:p w14:paraId="5E31A5A4" w14:textId="77777777" w:rsidR="00622299" w:rsidRPr="00F60D27" w:rsidRDefault="00622299" w:rsidP="00622299">
      <w:pPr>
        <w:rPr>
          <w:lang w:val="fr-FR"/>
        </w:rPr>
      </w:pPr>
      <w:r w:rsidRPr="00F60D27">
        <w:rPr>
          <w:lang w:val="fr-FR"/>
        </w:rPr>
        <w:t>Ava</w:t>
      </w:r>
      <w:r>
        <w:rPr>
          <w:lang w:val="fr-FR"/>
        </w:rPr>
        <w:t>i</w:t>
      </w:r>
      <w:r w:rsidRPr="00F60D27">
        <w:rPr>
          <w:lang w:val="fr-FR"/>
        </w:rPr>
        <w:t xml:space="preserve">lable </w:t>
      </w:r>
      <w:r>
        <w:rPr>
          <w:lang w:val="fr-FR"/>
        </w:rPr>
        <w:t>at :</w:t>
      </w:r>
      <w:hyperlink r:id="rId5" w:history="1">
        <w:r w:rsidRPr="002A3E65">
          <w:rPr>
            <w:rStyle w:val="Hyperlink"/>
            <w:lang w:val="fr-FR"/>
          </w:rPr>
          <w:t>https://www.asrt.org/radcademy/the-science-behind-the-technology</w:t>
        </w:r>
      </w:hyperlink>
    </w:p>
    <w:p w14:paraId="7D456FA8" w14:textId="77777777" w:rsidR="00AA4AA1" w:rsidRDefault="00AA4AA1" w:rsidP="000A7284">
      <w:pPr>
        <w:rPr>
          <w:lang w:val="fr-FR"/>
        </w:rPr>
      </w:pPr>
    </w:p>
    <w:p w14:paraId="42B998D8" w14:textId="5293703B" w:rsidR="000A7284" w:rsidRPr="000E42DA" w:rsidRDefault="000A7284" w:rsidP="000A7284">
      <w:r>
        <w:t xml:space="preserve"> </w:t>
      </w:r>
      <w:r w:rsidR="00C130E0">
        <w:t>Davis</w:t>
      </w:r>
      <w:r w:rsidR="00AF5B42">
        <w:t>, L.</w:t>
      </w:r>
      <w:r w:rsidR="00F5076F">
        <w:t xml:space="preserve"> (2020)</w:t>
      </w:r>
      <w:r w:rsidR="00FC475C" w:rsidRPr="00FC475C">
        <w:t xml:space="preserve"> </w:t>
      </w:r>
      <w:r w:rsidR="00FC475C" w:rsidRPr="003B5E39">
        <w:rPr>
          <w:i/>
          <w:iCs/>
        </w:rPr>
        <w:t>Body Physics: Motion to Metabolism</w:t>
      </w:r>
      <w:r w:rsidR="000E42DA">
        <w:rPr>
          <w:i/>
          <w:iCs/>
        </w:rPr>
        <w:t>.</w:t>
      </w:r>
      <w:r w:rsidR="00770931">
        <w:rPr>
          <w:i/>
          <w:iCs/>
        </w:rPr>
        <w:t xml:space="preserve"> </w:t>
      </w:r>
      <w:r w:rsidR="00AF64C9">
        <w:t>O</w:t>
      </w:r>
      <w:r w:rsidR="00770931">
        <w:t>regon:</w:t>
      </w:r>
      <w:r w:rsidR="004D577B">
        <w:t xml:space="preserve"> Open Ore</w:t>
      </w:r>
      <w:r w:rsidR="0039128A">
        <w:t>gon Educational Resourses</w:t>
      </w:r>
      <w:r w:rsidR="009C2BB9">
        <w:t>.</w:t>
      </w:r>
    </w:p>
    <w:p w14:paraId="08445C0A" w14:textId="4729F092" w:rsidR="000A7284" w:rsidRPr="00622299" w:rsidRDefault="00622299" w:rsidP="000A7284">
      <w:pPr>
        <w:rPr>
          <w:lang w:val="fr-FR"/>
        </w:rPr>
      </w:pPr>
      <w:r w:rsidRPr="00622299">
        <w:rPr>
          <w:lang w:val="fr-FR"/>
        </w:rPr>
        <w:t xml:space="preserve">Available </w:t>
      </w:r>
      <w:r>
        <w:rPr>
          <w:lang w:val="fr-FR"/>
        </w:rPr>
        <w:t>at :</w:t>
      </w:r>
      <w:hyperlink r:id="rId6" w:history="1">
        <w:r w:rsidRPr="002A3E65">
          <w:rPr>
            <w:rStyle w:val="Hyperlink"/>
            <w:lang w:val="fr-FR"/>
          </w:rPr>
          <w:t>https://openoregon.pressbooks.pub/bodyphysics/chapter/walking-and-tripping/</w:t>
        </w:r>
      </w:hyperlink>
    </w:p>
    <w:p w14:paraId="7F1A3726" w14:textId="7ACC3CC5" w:rsidR="000A7284" w:rsidRPr="00622299" w:rsidRDefault="000A7284" w:rsidP="000A7284">
      <w:pPr>
        <w:rPr>
          <w:lang w:val="fr-FR"/>
        </w:rPr>
      </w:pPr>
      <w:r w:rsidRPr="00622299">
        <w:rPr>
          <w:lang w:val="fr-FR"/>
        </w:rPr>
        <w:t xml:space="preserve">  </w:t>
      </w:r>
    </w:p>
    <w:p w14:paraId="55945255" w14:textId="4804F26D" w:rsidR="000A7284" w:rsidRPr="00E31BD6" w:rsidRDefault="00B5290D">
      <w:pPr>
        <w:rPr>
          <w:i/>
          <w:iCs/>
        </w:rPr>
      </w:pPr>
      <w:r>
        <w:t>Gov.uk (2018</w:t>
      </w:r>
      <w:r w:rsidR="008618A6">
        <w:t>)</w:t>
      </w:r>
      <w:r>
        <w:t xml:space="preserve"> </w:t>
      </w:r>
      <w:r w:rsidR="00E31BD6" w:rsidRPr="00E31BD6">
        <w:rPr>
          <w:i/>
          <w:iCs/>
        </w:rPr>
        <w:t>Data Protection Act 2018</w:t>
      </w:r>
      <w:r>
        <w:rPr>
          <w:i/>
          <w:iCs/>
        </w:rPr>
        <w:t>.</w:t>
      </w:r>
    </w:p>
    <w:p w14:paraId="799203F5" w14:textId="00FBA1D0" w:rsidR="000A7284" w:rsidRPr="00B95E1E" w:rsidRDefault="00B95E1E">
      <w:pPr>
        <w:rPr>
          <w:lang w:val="fr-FR"/>
        </w:rPr>
      </w:pPr>
      <w:r w:rsidRPr="00B5290D">
        <w:rPr>
          <w:lang w:val="fr-FR"/>
        </w:rPr>
        <w:t>Ava</w:t>
      </w:r>
      <w:r w:rsidR="00085C18">
        <w:rPr>
          <w:lang w:val="fr-FR"/>
        </w:rPr>
        <w:t>i</w:t>
      </w:r>
      <w:r w:rsidRPr="00B5290D">
        <w:rPr>
          <w:lang w:val="fr-FR"/>
        </w:rPr>
        <w:t>lable</w:t>
      </w:r>
      <w:r w:rsidR="00B5290D" w:rsidRPr="00B5290D">
        <w:rPr>
          <w:lang w:val="fr-FR"/>
        </w:rPr>
        <w:t xml:space="preserve"> </w:t>
      </w:r>
      <w:r w:rsidR="00B5290D">
        <w:rPr>
          <w:lang w:val="fr-FR"/>
        </w:rPr>
        <w:t>at</w:t>
      </w:r>
      <w:r>
        <w:rPr>
          <w:lang w:val="fr-FR"/>
        </w:rPr>
        <w:t> :</w:t>
      </w:r>
      <w:hyperlink r:id="rId7" w:history="1">
        <w:r w:rsidRPr="002A3E65">
          <w:rPr>
            <w:rStyle w:val="Hyperlink"/>
            <w:lang w:val="fr-FR"/>
          </w:rPr>
          <w:t>https://www.gov.uk/data-protection</w:t>
        </w:r>
      </w:hyperlink>
    </w:p>
    <w:p w14:paraId="542387E7" w14:textId="77777777" w:rsidR="00D04AED" w:rsidRDefault="00D04AED"/>
    <w:p w14:paraId="2DD5A2D2" w14:textId="7BFA8093" w:rsidR="003B59B9" w:rsidRPr="00D04AED" w:rsidRDefault="005C73C9">
      <w:pPr>
        <w:rPr>
          <w:i/>
          <w:iCs/>
        </w:rPr>
      </w:pPr>
      <w:bookmarkStart w:id="0" w:name="_Hlk181895394"/>
      <w:r w:rsidRPr="005C73C9">
        <w:t>Koprowski</w:t>
      </w:r>
      <w:r>
        <w:t>, B</w:t>
      </w:r>
      <w:r w:rsidRPr="005C73C9">
        <w:t xml:space="preserve"> </w:t>
      </w:r>
      <w:r w:rsidR="00D04AED">
        <w:t>(</w:t>
      </w:r>
      <w:r w:rsidRPr="005C73C9">
        <w:t>2023</w:t>
      </w:r>
      <w:r w:rsidR="00D04AED">
        <w:t>)</w:t>
      </w:r>
      <w:r w:rsidR="00D04AED" w:rsidRPr="00D04AED">
        <w:t xml:space="preserve"> </w:t>
      </w:r>
      <w:bookmarkEnd w:id="0"/>
      <w:r w:rsidR="00D04AED" w:rsidRPr="00D04AED">
        <w:rPr>
          <w:i/>
          <w:iCs/>
        </w:rPr>
        <w:t>What is a pubic ramus fracture?</w:t>
      </w:r>
    </w:p>
    <w:p w14:paraId="292933EA" w14:textId="1CE1252A" w:rsidR="00622299" w:rsidRPr="002E2BCB" w:rsidRDefault="002E2BCB">
      <w:r w:rsidRPr="002E2BCB">
        <w:t xml:space="preserve">Available at </w:t>
      </w:r>
      <w:r>
        <w:t>:</w:t>
      </w:r>
      <w:hyperlink r:id="rId8" w:history="1">
        <w:r w:rsidRPr="002A3E65">
          <w:rPr>
            <w:rStyle w:val="Hyperlink"/>
          </w:rPr>
          <w:t>https://www.medicalnewstoday.com/articles/pubic-ramus-fracture</w:t>
        </w:r>
      </w:hyperlink>
    </w:p>
    <w:p w14:paraId="7F0E334A" w14:textId="77777777" w:rsidR="002E2BCB" w:rsidRPr="002E2BCB" w:rsidRDefault="002E2BCB"/>
    <w:p w14:paraId="3B2CDB6F" w14:textId="55A3FDA9" w:rsidR="002E2BCB" w:rsidRPr="00122DD3" w:rsidRDefault="001418C3">
      <w:pPr>
        <w:rPr>
          <w:i/>
          <w:iCs/>
        </w:rPr>
      </w:pPr>
      <w:bookmarkStart w:id="1" w:name="_Hlk181895819"/>
      <w:r w:rsidRPr="00AD48ED">
        <w:t>NHS.UK (2022</w:t>
      </w:r>
      <w:r w:rsidR="00165E7A" w:rsidRPr="00AD48ED">
        <w:t>)</w:t>
      </w:r>
      <w:r w:rsidR="00AD48ED">
        <w:t xml:space="preserve"> </w:t>
      </w:r>
      <w:bookmarkEnd w:id="1"/>
      <w:r w:rsidR="00122DD3" w:rsidRPr="00122DD3">
        <w:rPr>
          <w:i/>
          <w:iCs/>
        </w:rPr>
        <w:t>Side effects of morphine</w:t>
      </w:r>
    </w:p>
    <w:p w14:paraId="03ACAE8C" w14:textId="61AC4505" w:rsidR="003A7EA7" w:rsidRPr="00122DD3" w:rsidRDefault="002E2BCB">
      <w:r w:rsidRPr="00122DD3">
        <w:t>Avail</w:t>
      </w:r>
      <w:r w:rsidR="00122DD3" w:rsidRPr="00122DD3">
        <w:t xml:space="preserve">able at </w:t>
      </w:r>
      <w:r w:rsidR="00122DD3">
        <w:t>:</w:t>
      </w:r>
      <w:hyperlink r:id="rId9" w:history="1">
        <w:r w:rsidR="00122DD3" w:rsidRPr="002A3E65">
          <w:rPr>
            <w:rStyle w:val="Hyperlink"/>
          </w:rPr>
          <w:t>https://www.nhs.uk/medicines/morphine/side-effects-of-morphine/</w:t>
        </w:r>
      </w:hyperlink>
    </w:p>
    <w:p w14:paraId="31756EEF" w14:textId="77777777" w:rsidR="002E2BCB" w:rsidRPr="00122DD3" w:rsidRDefault="002E2BCB"/>
    <w:sectPr w:rsidR="002E2BCB" w:rsidRPr="00122DD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46F9"/>
    <w:rsid w:val="0002000B"/>
    <w:rsid w:val="00022C83"/>
    <w:rsid w:val="0002414A"/>
    <w:rsid w:val="0007739C"/>
    <w:rsid w:val="00085C18"/>
    <w:rsid w:val="000958A0"/>
    <w:rsid w:val="000A0AE5"/>
    <w:rsid w:val="000A7284"/>
    <w:rsid w:val="000E42DA"/>
    <w:rsid w:val="000F1B39"/>
    <w:rsid w:val="000F598C"/>
    <w:rsid w:val="00120B45"/>
    <w:rsid w:val="00122DD3"/>
    <w:rsid w:val="0013352D"/>
    <w:rsid w:val="001418C3"/>
    <w:rsid w:val="00165E7A"/>
    <w:rsid w:val="001816AE"/>
    <w:rsid w:val="0020128A"/>
    <w:rsid w:val="00207974"/>
    <w:rsid w:val="00217460"/>
    <w:rsid w:val="00237595"/>
    <w:rsid w:val="00283092"/>
    <w:rsid w:val="00292411"/>
    <w:rsid w:val="002A268F"/>
    <w:rsid w:val="002E2BCB"/>
    <w:rsid w:val="0030103B"/>
    <w:rsid w:val="003053A4"/>
    <w:rsid w:val="0033572E"/>
    <w:rsid w:val="003500EE"/>
    <w:rsid w:val="00357770"/>
    <w:rsid w:val="00375B6A"/>
    <w:rsid w:val="00383B57"/>
    <w:rsid w:val="0039128A"/>
    <w:rsid w:val="003A5544"/>
    <w:rsid w:val="003A7EA7"/>
    <w:rsid w:val="003B59B9"/>
    <w:rsid w:val="003B5E39"/>
    <w:rsid w:val="003B661B"/>
    <w:rsid w:val="003C0594"/>
    <w:rsid w:val="003E0DCF"/>
    <w:rsid w:val="003F41BA"/>
    <w:rsid w:val="00410F49"/>
    <w:rsid w:val="00457920"/>
    <w:rsid w:val="004611A1"/>
    <w:rsid w:val="004865A0"/>
    <w:rsid w:val="004D577B"/>
    <w:rsid w:val="004E0C58"/>
    <w:rsid w:val="00536D2B"/>
    <w:rsid w:val="005520F4"/>
    <w:rsid w:val="00557F4C"/>
    <w:rsid w:val="00576F8E"/>
    <w:rsid w:val="005C3D8B"/>
    <w:rsid w:val="005C73C9"/>
    <w:rsid w:val="005F7329"/>
    <w:rsid w:val="00622299"/>
    <w:rsid w:val="006373C4"/>
    <w:rsid w:val="0064701C"/>
    <w:rsid w:val="00651822"/>
    <w:rsid w:val="00664C5B"/>
    <w:rsid w:val="006747EE"/>
    <w:rsid w:val="006A02B3"/>
    <w:rsid w:val="006D4048"/>
    <w:rsid w:val="006D65DE"/>
    <w:rsid w:val="006E7B90"/>
    <w:rsid w:val="00716716"/>
    <w:rsid w:val="00770931"/>
    <w:rsid w:val="007F609B"/>
    <w:rsid w:val="0080389F"/>
    <w:rsid w:val="00806C3C"/>
    <w:rsid w:val="008618A6"/>
    <w:rsid w:val="0086375B"/>
    <w:rsid w:val="0086391F"/>
    <w:rsid w:val="008773A4"/>
    <w:rsid w:val="008B2540"/>
    <w:rsid w:val="008E7EE6"/>
    <w:rsid w:val="008F5639"/>
    <w:rsid w:val="00906261"/>
    <w:rsid w:val="0092736D"/>
    <w:rsid w:val="00970D49"/>
    <w:rsid w:val="0099246F"/>
    <w:rsid w:val="00997562"/>
    <w:rsid w:val="009A449C"/>
    <w:rsid w:val="009C2BB9"/>
    <w:rsid w:val="00A021F2"/>
    <w:rsid w:val="00A103E2"/>
    <w:rsid w:val="00A10E75"/>
    <w:rsid w:val="00A24472"/>
    <w:rsid w:val="00A304A3"/>
    <w:rsid w:val="00A347CF"/>
    <w:rsid w:val="00A92717"/>
    <w:rsid w:val="00AA4AA1"/>
    <w:rsid w:val="00AD48ED"/>
    <w:rsid w:val="00AE468C"/>
    <w:rsid w:val="00AE50B7"/>
    <w:rsid w:val="00AE5FD5"/>
    <w:rsid w:val="00AF5B42"/>
    <w:rsid w:val="00AF64C9"/>
    <w:rsid w:val="00B10B0A"/>
    <w:rsid w:val="00B36338"/>
    <w:rsid w:val="00B45080"/>
    <w:rsid w:val="00B5290D"/>
    <w:rsid w:val="00B54B5D"/>
    <w:rsid w:val="00B55076"/>
    <w:rsid w:val="00B73380"/>
    <w:rsid w:val="00B73E13"/>
    <w:rsid w:val="00B746F9"/>
    <w:rsid w:val="00B84620"/>
    <w:rsid w:val="00B95E1E"/>
    <w:rsid w:val="00C130E0"/>
    <w:rsid w:val="00C17A12"/>
    <w:rsid w:val="00C54653"/>
    <w:rsid w:val="00C61B02"/>
    <w:rsid w:val="00C64A6A"/>
    <w:rsid w:val="00C704E8"/>
    <w:rsid w:val="00C72E19"/>
    <w:rsid w:val="00C804A0"/>
    <w:rsid w:val="00C94513"/>
    <w:rsid w:val="00CA1A8A"/>
    <w:rsid w:val="00CD454E"/>
    <w:rsid w:val="00CE40EB"/>
    <w:rsid w:val="00D04AED"/>
    <w:rsid w:val="00D267F1"/>
    <w:rsid w:val="00D35ACA"/>
    <w:rsid w:val="00D370FC"/>
    <w:rsid w:val="00DF57FA"/>
    <w:rsid w:val="00DF5F5A"/>
    <w:rsid w:val="00E11EEF"/>
    <w:rsid w:val="00E2188F"/>
    <w:rsid w:val="00E31BD6"/>
    <w:rsid w:val="00E45CED"/>
    <w:rsid w:val="00EC49FA"/>
    <w:rsid w:val="00F3120D"/>
    <w:rsid w:val="00F5076F"/>
    <w:rsid w:val="00F60D27"/>
    <w:rsid w:val="00FB1186"/>
    <w:rsid w:val="00FB2F68"/>
    <w:rsid w:val="00FB3967"/>
    <w:rsid w:val="00FC376E"/>
    <w:rsid w:val="00FC475C"/>
    <w:rsid w:val="00FC5D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82C7A2"/>
  <w15:chartTrackingRefBased/>
  <w15:docId w15:val="{B50FE7EA-3C60-4097-A917-85FA72DB69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746F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746F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746F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46F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46F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46F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46F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46F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46F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46F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746F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746F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46F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46F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46F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46F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46F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46F9"/>
    <w:rPr>
      <w:rFonts w:eastAsiaTheme="majorEastAsia" w:cstheme="majorBidi"/>
      <w:color w:val="272727" w:themeColor="text1" w:themeTint="D8"/>
    </w:rPr>
  </w:style>
  <w:style w:type="paragraph" w:styleId="Title">
    <w:name w:val="Title"/>
    <w:basedOn w:val="Normal"/>
    <w:next w:val="Normal"/>
    <w:link w:val="TitleChar"/>
    <w:uiPriority w:val="10"/>
    <w:qFormat/>
    <w:rsid w:val="00B746F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46F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46F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46F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46F9"/>
    <w:pPr>
      <w:spacing w:before="160"/>
      <w:jc w:val="center"/>
    </w:pPr>
    <w:rPr>
      <w:i/>
      <w:iCs/>
      <w:color w:val="404040" w:themeColor="text1" w:themeTint="BF"/>
    </w:rPr>
  </w:style>
  <w:style w:type="character" w:customStyle="1" w:styleId="QuoteChar">
    <w:name w:val="Quote Char"/>
    <w:basedOn w:val="DefaultParagraphFont"/>
    <w:link w:val="Quote"/>
    <w:uiPriority w:val="29"/>
    <w:rsid w:val="00B746F9"/>
    <w:rPr>
      <w:i/>
      <w:iCs/>
      <w:color w:val="404040" w:themeColor="text1" w:themeTint="BF"/>
    </w:rPr>
  </w:style>
  <w:style w:type="paragraph" w:styleId="ListParagraph">
    <w:name w:val="List Paragraph"/>
    <w:basedOn w:val="Normal"/>
    <w:uiPriority w:val="34"/>
    <w:qFormat/>
    <w:rsid w:val="00B746F9"/>
    <w:pPr>
      <w:ind w:left="720"/>
      <w:contextualSpacing/>
    </w:pPr>
  </w:style>
  <w:style w:type="character" w:styleId="IntenseEmphasis">
    <w:name w:val="Intense Emphasis"/>
    <w:basedOn w:val="DefaultParagraphFont"/>
    <w:uiPriority w:val="21"/>
    <w:qFormat/>
    <w:rsid w:val="00B746F9"/>
    <w:rPr>
      <w:i/>
      <w:iCs/>
      <w:color w:val="0F4761" w:themeColor="accent1" w:themeShade="BF"/>
    </w:rPr>
  </w:style>
  <w:style w:type="paragraph" w:styleId="IntenseQuote">
    <w:name w:val="Intense Quote"/>
    <w:basedOn w:val="Normal"/>
    <w:next w:val="Normal"/>
    <w:link w:val="IntenseQuoteChar"/>
    <w:uiPriority w:val="30"/>
    <w:qFormat/>
    <w:rsid w:val="00B746F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46F9"/>
    <w:rPr>
      <w:i/>
      <w:iCs/>
      <w:color w:val="0F4761" w:themeColor="accent1" w:themeShade="BF"/>
    </w:rPr>
  </w:style>
  <w:style w:type="character" w:styleId="IntenseReference">
    <w:name w:val="Intense Reference"/>
    <w:basedOn w:val="DefaultParagraphFont"/>
    <w:uiPriority w:val="32"/>
    <w:qFormat/>
    <w:rsid w:val="00B746F9"/>
    <w:rPr>
      <w:b/>
      <w:bCs/>
      <w:smallCaps/>
      <w:color w:val="0F4761" w:themeColor="accent1" w:themeShade="BF"/>
      <w:spacing w:val="5"/>
    </w:rPr>
  </w:style>
  <w:style w:type="character" w:styleId="Hyperlink">
    <w:name w:val="Hyperlink"/>
    <w:basedOn w:val="DefaultParagraphFont"/>
    <w:uiPriority w:val="99"/>
    <w:unhideWhenUsed/>
    <w:rsid w:val="000A7284"/>
    <w:rPr>
      <w:color w:val="467886" w:themeColor="hyperlink"/>
      <w:u w:val="single"/>
    </w:rPr>
  </w:style>
  <w:style w:type="character" w:styleId="UnresolvedMention">
    <w:name w:val="Unresolved Mention"/>
    <w:basedOn w:val="DefaultParagraphFont"/>
    <w:uiPriority w:val="99"/>
    <w:semiHidden/>
    <w:unhideWhenUsed/>
    <w:rsid w:val="000A7284"/>
    <w:rPr>
      <w:color w:val="605E5C"/>
      <w:shd w:val="clear" w:color="auto" w:fill="E1DFDD"/>
    </w:rPr>
  </w:style>
  <w:style w:type="character" w:styleId="FollowedHyperlink">
    <w:name w:val="FollowedHyperlink"/>
    <w:basedOn w:val="DefaultParagraphFont"/>
    <w:uiPriority w:val="99"/>
    <w:semiHidden/>
    <w:unhideWhenUsed/>
    <w:rsid w:val="008618A6"/>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edicalnewstoday.com/articles/pubic-ramus-fracture" TargetMode="External"/><Relationship Id="rId3" Type="http://schemas.openxmlformats.org/officeDocument/2006/relationships/settings" Target="settings.xml"/><Relationship Id="rId7" Type="http://schemas.openxmlformats.org/officeDocument/2006/relationships/hyperlink" Target="https://www.gov.uk/data-protection"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openoregon.pressbooks.pub/bodyphysics/chapter/walking-and-tripping/" TargetMode="External"/><Relationship Id="rId11" Type="http://schemas.openxmlformats.org/officeDocument/2006/relationships/theme" Target="theme/theme1.xml"/><Relationship Id="rId5" Type="http://schemas.openxmlformats.org/officeDocument/2006/relationships/hyperlink" Target="https://www.asrt.org/radcademy/the-science-behind-the-technology"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nhs.uk/medicines/morphine/side-effects-of-morphi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7EF64B-46A7-4EC6-B96E-2E2A8DE2A8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738</Words>
  <Characters>3707</Characters>
  <Application>Microsoft Office Word</Application>
  <DocSecurity>0</DocSecurity>
  <Lines>67</Lines>
  <Paragraphs>12</Paragraphs>
  <ScaleCrop>false</ScaleCrop>
  <Company/>
  <LinksUpToDate>false</LinksUpToDate>
  <CharactersWithSpaces>4433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clark</dc:creator>
  <cp:keywords/>
  <dc:description/>
  <cp:lastModifiedBy>Laura clark</cp:lastModifiedBy>
  <cp:revision>2</cp:revision>
  <dcterms:created xsi:type="dcterms:W3CDTF">2024-11-07T18:30:00Z</dcterms:created>
  <dcterms:modified xsi:type="dcterms:W3CDTF">2024-11-07T18:30:00Z</dcterms:modified>
</cp:coreProperties>
</file>