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7252D" w14:textId="77777777" w:rsidR="002F5070" w:rsidRDefault="002F5070"/>
    <w:p w14:paraId="2D3A499B" w14:textId="5A8A4667" w:rsidR="002F5070" w:rsidRPr="002F5070" w:rsidRDefault="002F5070" w:rsidP="002F5070">
      <w:pPr>
        <w:numPr>
          <w:ilvl w:val="0"/>
          <w:numId w:val="1"/>
        </w:numPr>
      </w:pPr>
      <w:r w:rsidRPr="002F5070">
        <w:rPr>
          <w:rFonts w:hint="eastAsia"/>
        </w:rPr>
        <w:t xml:space="preserve">Name: </w:t>
      </w:r>
      <w:r>
        <w:t>Delia Sandra Isaic</w:t>
      </w:r>
      <w:r w:rsidRPr="002F5070">
        <w:rPr>
          <w:rFonts w:hint="eastAsia"/>
        </w:rPr>
        <w:t xml:space="preserve">. Module: Foreign languages and culture awareness. </w:t>
      </w:r>
    </w:p>
    <w:p w14:paraId="30269AF2" w14:textId="48334292" w:rsidR="002F5070" w:rsidRPr="002F5070" w:rsidRDefault="002F5070" w:rsidP="002F5070">
      <w:pPr>
        <w:numPr>
          <w:ilvl w:val="0"/>
          <w:numId w:val="1"/>
        </w:numPr>
      </w:pPr>
      <w:r w:rsidRPr="002F5070">
        <w:rPr>
          <w:rFonts w:hint="eastAsia"/>
        </w:rPr>
        <w:t xml:space="preserve">The third assignment: Hotel display board. Due date: </w:t>
      </w:r>
      <w:r>
        <w:t>24-Feb-2023</w:t>
      </w:r>
      <w:r w:rsidRPr="002F5070">
        <w:rPr>
          <w:rFonts w:hint="eastAsia"/>
        </w:rPr>
        <w:t xml:space="preserve">. </w:t>
      </w:r>
    </w:p>
    <w:p w14:paraId="5413155F" w14:textId="0D12D12E" w:rsidR="002F5070" w:rsidRPr="002F5070" w:rsidRDefault="002F5070" w:rsidP="002F5070">
      <w:pPr>
        <w:numPr>
          <w:ilvl w:val="0"/>
          <w:numId w:val="1"/>
        </w:numPr>
      </w:pPr>
      <w:r w:rsidRPr="002F5070">
        <w:rPr>
          <w:rFonts w:hint="eastAsia"/>
        </w:rPr>
        <w:t xml:space="preserve">Lecturer: </w:t>
      </w:r>
      <w:proofErr w:type="spellStart"/>
      <w:r>
        <w:t>Qiang</w:t>
      </w:r>
      <w:proofErr w:type="spellEnd"/>
      <w:r>
        <w:t xml:space="preserve"> Wen</w:t>
      </w:r>
    </w:p>
    <w:p w14:paraId="1D1B66D9" w14:textId="40BCB811" w:rsidR="002F5070" w:rsidRDefault="002F5070"/>
    <w:p w14:paraId="50BEE0FA" w14:textId="3B6B43F8" w:rsidR="002F5070" w:rsidRDefault="002F5070">
      <w:r w:rsidRPr="002F5070">
        <w:drawing>
          <wp:inline distT="0" distB="0" distL="0" distR="0" wp14:anchorId="2E79FB12" wp14:editId="410EC239">
            <wp:extent cx="5731510" cy="7642225"/>
            <wp:effectExtent l="0" t="0" r="0" b="3175"/>
            <wp:docPr id="1" name="Picture 1" descr="Text, letter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, whiteboard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50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6B6174"/>
    <w:multiLevelType w:val="hybridMultilevel"/>
    <w:tmpl w:val="D00C0EB4"/>
    <w:lvl w:ilvl="0" w:tplc="8F8209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E8EE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FE1A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AEB5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585D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6213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B2F2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D6B3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C8C9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074552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070"/>
    <w:rsid w:val="002F5070"/>
    <w:rsid w:val="00D1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FAAD7E"/>
  <w15:chartTrackingRefBased/>
  <w15:docId w15:val="{561038C1-EA95-DB4B-8EFC-5D50D608A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0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74831">
          <w:marLeft w:val="302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177">
          <w:marLeft w:val="302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6513">
          <w:marLeft w:val="302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Delia Sandra Isaic (2119909)</dc:creator>
  <cp:keywords/>
  <dc:description/>
  <cp:lastModifiedBy>Delia Sandra Isaic (2119909)</cp:lastModifiedBy>
  <cp:revision>1</cp:revision>
  <dcterms:created xsi:type="dcterms:W3CDTF">2023-02-24T13:51:00Z</dcterms:created>
  <dcterms:modified xsi:type="dcterms:W3CDTF">2023-02-24T14:10:00Z</dcterms:modified>
</cp:coreProperties>
</file>