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D15" w:rsidRDefault="00377D15" w:rsidP="00377D15">
      <w:pPr>
        <w:pBdr>
          <w:bottom w:val="single" w:sz="12" w:space="1" w:color="auto"/>
        </w:pBdr>
        <w:spacing w:after="160" w:line="256" w:lineRule="auto"/>
        <w:jc w:val="center"/>
        <w:rPr>
          <w:rFonts w:ascii="Arial" w:eastAsia="Calibri" w:hAnsi="Arial" w:cs="Arial"/>
          <w:b/>
          <w:sz w:val="40"/>
        </w:rPr>
      </w:pPr>
    </w:p>
    <w:p w:rsidR="00377D15" w:rsidRDefault="00377D15" w:rsidP="00377D15">
      <w:pPr>
        <w:pBdr>
          <w:bottom w:val="single" w:sz="12" w:space="1" w:color="auto"/>
        </w:pBdr>
        <w:spacing w:after="160" w:line="256" w:lineRule="auto"/>
        <w:jc w:val="center"/>
        <w:rPr>
          <w:rFonts w:ascii="Arial" w:eastAsia="Calibri" w:hAnsi="Arial" w:cs="Arial"/>
          <w:b/>
          <w:sz w:val="40"/>
        </w:rPr>
      </w:pPr>
    </w:p>
    <w:p w:rsidR="00377D15" w:rsidRPr="00406854" w:rsidRDefault="00377D15" w:rsidP="00377D15">
      <w:pPr>
        <w:pBdr>
          <w:bottom w:val="single" w:sz="12" w:space="1" w:color="auto"/>
        </w:pBdr>
        <w:spacing w:after="160" w:line="256" w:lineRule="auto"/>
        <w:jc w:val="center"/>
        <w:rPr>
          <w:rFonts w:ascii="Arial" w:eastAsia="Calibri" w:hAnsi="Arial" w:cs="Arial"/>
          <w:b/>
          <w:sz w:val="40"/>
        </w:rPr>
      </w:pPr>
      <w:r>
        <w:rPr>
          <w:rFonts w:ascii="Arial" w:eastAsia="Calibri" w:hAnsi="Arial" w:cs="Arial"/>
          <w:b/>
          <w:sz w:val="40"/>
        </w:rPr>
        <w:t xml:space="preserve">WRITTEN REPORT </w:t>
      </w:r>
    </w:p>
    <w:p w:rsidR="00377D15" w:rsidRPr="00406854" w:rsidRDefault="00377D15" w:rsidP="00377D15">
      <w:pPr>
        <w:spacing w:after="160" w:line="256" w:lineRule="auto"/>
        <w:jc w:val="center"/>
        <w:rPr>
          <w:rFonts w:ascii="Arial" w:eastAsia="Calibri" w:hAnsi="Arial" w:cs="Arial"/>
          <w:sz w:val="28"/>
          <w:szCs w:val="28"/>
        </w:rPr>
      </w:pPr>
      <w:r>
        <w:rPr>
          <w:rFonts w:ascii="Arial" w:eastAsia="Calibri" w:hAnsi="Arial" w:cs="Arial"/>
          <w:sz w:val="28"/>
          <w:szCs w:val="28"/>
        </w:rPr>
        <w:t>SCHIZOPHRENIA</w:t>
      </w:r>
    </w:p>
    <w:p w:rsidR="00377D15" w:rsidRPr="00406854" w:rsidRDefault="00377D15" w:rsidP="00377D15">
      <w:pPr>
        <w:spacing w:after="160" w:line="256" w:lineRule="auto"/>
        <w:rPr>
          <w:rFonts w:ascii="Arial" w:eastAsia="Calibri" w:hAnsi="Arial" w:cs="Arial"/>
          <w:sz w:val="28"/>
          <w:szCs w:val="28"/>
        </w:rPr>
      </w:pPr>
    </w:p>
    <w:p w:rsidR="00377D15" w:rsidRPr="00406854" w:rsidRDefault="00377D15" w:rsidP="00377D15">
      <w:pPr>
        <w:spacing w:after="160" w:line="256" w:lineRule="auto"/>
        <w:rPr>
          <w:rFonts w:ascii="Arial" w:eastAsia="Calibri" w:hAnsi="Arial" w:cs="Arial"/>
          <w:sz w:val="28"/>
          <w:szCs w:val="28"/>
        </w:rPr>
      </w:pPr>
    </w:p>
    <w:p w:rsidR="00377D15" w:rsidRPr="00406854" w:rsidRDefault="00377D15" w:rsidP="00377D15">
      <w:pPr>
        <w:spacing w:after="160" w:line="256" w:lineRule="auto"/>
        <w:rPr>
          <w:rFonts w:ascii="Arial" w:eastAsia="Calibri" w:hAnsi="Arial" w:cs="Arial"/>
          <w:sz w:val="28"/>
          <w:szCs w:val="28"/>
        </w:rPr>
      </w:pPr>
    </w:p>
    <w:p w:rsidR="00377D15" w:rsidRPr="00406854" w:rsidRDefault="00377D15" w:rsidP="00377D15">
      <w:pPr>
        <w:spacing w:after="160" w:line="256" w:lineRule="auto"/>
        <w:rPr>
          <w:rFonts w:ascii="Arial" w:eastAsia="Calibri" w:hAnsi="Arial" w:cs="Arial"/>
          <w:sz w:val="28"/>
          <w:szCs w:val="28"/>
        </w:rPr>
      </w:pPr>
    </w:p>
    <w:p w:rsidR="00377D15" w:rsidRPr="00406854" w:rsidRDefault="00377D15" w:rsidP="00377D15">
      <w:pPr>
        <w:spacing w:after="160" w:line="256" w:lineRule="auto"/>
        <w:rPr>
          <w:rFonts w:ascii="Arial" w:eastAsia="Calibri" w:hAnsi="Arial" w:cs="Arial"/>
          <w:sz w:val="28"/>
          <w:szCs w:val="28"/>
        </w:rPr>
      </w:pPr>
    </w:p>
    <w:p w:rsidR="00377D15" w:rsidRPr="00406854" w:rsidRDefault="00377D15" w:rsidP="00377D15">
      <w:pPr>
        <w:spacing w:after="160" w:line="256" w:lineRule="auto"/>
        <w:rPr>
          <w:rFonts w:ascii="Arial" w:eastAsia="Calibri" w:hAnsi="Arial" w:cs="Arial"/>
          <w:sz w:val="24"/>
          <w:szCs w:val="24"/>
        </w:rPr>
      </w:pPr>
    </w:p>
    <w:p w:rsidR="00377D15" w:rsidRPr="00406854" w:rsidRDefault="00377D15" w:rsidP="00377D15">
      <w:pPr>
        <w:spacing w:after="160" w:line="256" w:lineRule="auto"/>
        <w:rPr>
          <w:rFonts w:ascii="Arial" w:eastAsia="Calibri" w:hAnsi="Arial" w:cs="Arial"/>
          <w:sz w:val="24"/>
          <w:szCs w:val="24"/>
        </w:rPr>
      </w:pPr>
    </w:p>
    <w:p w:rsidR="00377D15" w:rsidRPr="00406854" w:rsidRDefault="00377D15" w:rsidP="00377D15">
      <w:pPr>
        <w:spacing w:after="160" w:line="256" w:lineRule="auto"/>
        <w:rPr>
          <w:rFonts w:ascii="Arial" w:eastAsia="Calibri" w:hAnsi="Arial" w:cs="Arial"/>
          <w:sz w:val="24"/>
          <w:szCs w:val="24"/>
        </w:rPr>
      </w:pPr>
    </w:p>
    <w:p w:rsidR="00377D15" w:rsidRPr="00406854" w:rsidRDefault="00377D15" w:rsidP="00377D15">
      <w:pPr>
        <w:spacing w:after="160" w:line="256" w:lineRule="auto"/>
        <w:rPr>
          <w:rFonts w:ascii="Arial" w:eastAsia="Calibri" w:hAnsi="Arial" w:cs="Arial"/>
          <w:sz w:val="24"/>
          <w:szCs w:val="24"/>
        </w:rPr>
      </w:pPr>
    </w:p>
    <w:p w:rsidR="00377D15" w:rsidRPr="00406854" w:rsidRDefault="00377D15" w:rsidP="00377D15">
      <w:pPr>
        <w:spacing w:after="160" w:line="256" w:lineRule="auto"/>
        <w:rPr>
          <w:rFonts w:ascii="Arial" w:eastAsia="Calibri" w:hAnsi="Arial" w:cs="Arial"/>
          <w:sz w:val="24"/>
          <w:szCs w:val="24"/>
        </w:rPr>
      </w:pPr>
    </w:p>
    <w:p w:rsidR="00377D15" w:rsidRPr="00406854" w:rsidRDefault="00377D15" w:rsidP="00377D15">
      <w:pPr>
        <w:spacing w:after="160" w:line="256" w:lineRule="auto"/>
        <w:rPr>
          <w:rFonts w:ascii="Arial" w:eastAsia="Calibri" w:hAnsi="Arial" w:cs="Arial"/>
          <w:sz w:val="24"/>
          <w:szCs w:val="24"/>
        </w:rPr>
      </w:pPr>
    </w:p>
    <w:p w:rsidR="00377D15" w:rsidRPr="00406854" w:rsidRDefault="00377D15" w:rsidP="00377D15">
      <w:pPr>
        <w:spacing w:after="160" w:line="256" w:lineRule="auto"/>
        <w:rPr>
          <w:rFonts w:ascii="Arial" w:eastAsia="Calibri" w:hAnsi="Arial" w:cs="Arial"/>
          <w:sz w:val="24"/>
          <w:szCs w:val="24"/>
        </w:rPr>
      </w:pPr>
    </w:p>
    <w:p w:rsidR="00377D15" w:rsidRPr="00406854" w:rsidRDefault="00377D15" w:rsidP="00377D15">
      <w:pPr>
        <w:spacing w:after="160" w:line="256" w:lineRule="auto"/>
        <w:rPr>
          <w:rFonts w:ascii="Arial" w:eastAsia="Calibri" w:hAnsi="Arial" w:cs="Arial"/>
          <w:sz w:val="24"/>
          <w:szCs w:val="24"/>
        </w:rPr>
      </w:pPr>
      <w:r w:rsidRPr="00406854">
        <w:rPr>
          <w:rFonts w:ascii="Arial" w:eastAsia="Calibri" w:hAnsi="Arial" w:cs="Arial"/>
          <w:sz w:val="24"/>
          <w:szCs w:val="24"/>
        </w:rPr>
        <w:t>Student Name:</w:t>
      </w:r>
      <w:r w:rsidRPr="00406854">
        <w:rPr>
          <w:rFonts w:ascii="Arial" w:eastAsia="Calibri" w:hAnsi="Arial" w:cs="Arial"/>
          <w:sz w:val="24"/>
          <w:szCs w:val="24"/>
        </w:rPr>
        <w:tab/>
      </w:r>
      <w:r w:rsidRPr="00406854">
        <w:rPr>
          <w:rFonts w:ascii="Arial" w:eastAsia="Calibri" w:hAnsi="Arial" w:cs="Arial"/>
          <w:sz w:val="24"/>
          <w:szCs w:val="24"/>
        </w:rPr>
        <w:tab/>
        <w:t>Selina Shafiq</w:t>
      </w:r>
    </w:p>
    <w:p w:rsidR="00377D15" w:rsidRPr="00406854" w:rsidRDefault="00377D15" w:rsidP="00377D15">
      <w:pPr>
        <w:spacing w:after="160" w:line="256" w:lineRule="auto"/>
        <w:rPr>
          <w:rFonts w:ascii="Arial" w:eastAsia="Calibri" w:hAnsi="Arial" w:cs="Arial"/>
          <w:sz w:val="24"/>
          <w:szCs w:val="24"/>
        </w:rPr>
      </w:pPr>
      <w:r w:rsidRPr="00406854">
        <w:rPr>
          <w:rFonts w:ascii="Arial" w:eastAsia="Calibri" w:hAnsi="Arial" w:cs="Arial"/>
          <w:sz w:val="24"/>
          <w:szCs w:val="24"/>
        </w:rPr>
        <w:t xml:space="preserve">Student Number: </w:t>
      </w:r>
      <w:r w:rsidRPr="00406854">
        <w:rPr>
          <w:rFonts w:ascii="Arial" w:eastAsia="Calibri" w:hAnsi="Arial" w:cs="Arial"/>
          <w:sz w:val="24"/>
          <w:szCs w:val="24"/>
        </w:rPr>
        <w:tab/>
      </w:r>
      <w:r w:rsidRPr="00406854">
        <w:rPr>
          <w:rFonts w:ascii="Arial" w:eastAsia="Calibri" w:hAnsi="Arial" w:cs="Arial"/>
          <w:sz w:val="24"/>
          <w:szCs w:val="24"/>
        </w:rPr>
        <w:tab/>
        <w:t>2028762</w:t>
      </w:r>
    </w:p>
    <w:p w:rsidR="00377D15" w:rsidRPr="00406854" w:rsidRDefault="00377D15" w:rsidP="00377D15">
      <w:pPr>
        <w:spacing w:after="160" w:line="256" w:lineRule="auto"/>
        <w:rPr>
          <w:rFonts w:ascii="Arial" w:eastAsia="Calibri" w:hAnsi="Arial" w:cs="Arial"/>
          <w:sz w:val="24"/>
          <w:szCs w:val="24"/>
        </w:rPr>
      </w:pPr>
      <w:r w:rsidRPr="00406854">
        <w:rPr>
          <w:rFonts w:ascii="Arial" w:eastAsia="Calibri" w:hAnsi="Arial" w:cs="Arial"/>
          <w:sz w:val="24"/>
          <w:szCs w:val="24"/>
        </w:rPr>
        <w:t xml:space="preserve">Module: </w:t>
      </w:r>
      <w:r w:rsidRPr="00406854">
        <w:rPr>
          <w:rFonts w:ascii="Arial" w:eastAsia="Calibri" w:hAnsi="Arial" w:cs="Arial"/>
          <w:sz w:val="24"/>
          <w:szCs w:val="24"/>
        </w:rPr>
        <w:tab/>
      </w:r>
      <w:r w:rsidRPr="00406854">
        <w:rPr>
          <w:rFonts w:ascii="Arial" w:eastAsia="Calibri" w:hAnsi="Arial" w:cs="Arial"/>
          <w:sz w:val="24"/>
          <w:szCs w:val="24"/>
        </w:rPr>
        <w:tab/>
      </w:r>
      <w:r w:rsidRPr="00406854">
        <w:rPr>
          <w:rFonts w:ascii="Arial" w:eastAsia="Calibri" w:hAnsi="Arial" w:cs="Arial"/>
          <w:sz w:val="24"/>
          <w:szCs w:val="24"/>
        </w:rPr>
        <w:tab/>
      </w:r>
      <w:r>
        <w:rPr>
          <w:rFonts w:ascii="Arial" w:eastAsia="Calibri" w:hAnsi="Arial" w:cs="Arial"/>
          <w:sz w:val="24"/>
          <w:szCs w:val="24"/>
        </w:rPr>
        <w:t xml:space="preserve">Mental Disorders and Psychopathology </w:t>
      </w:r>
      <w:r w:rsidRPr="00406854">
        <w:rPr>
          <w:rFonts w:ascii="Arial" w:eastAsia="Calibri" w:hAnsi="Arial" w:cs="Arial"/>
          <w:sz w:val="24"/>
          <w:szCs w:val="24"/>
        </w:rPr>
        <w:t xml:space="preserve">   </w:t>
      </w:r>
    </w:p>
    <w:p w:rsidR="00377D15" w:rsidRPr="00406854" w:rsidRDefault="00377D15" w:rsidP="00377D15">
      <w:pPr>
        <w:spacing w:after="160" w:line="256" w:lineRule="auto"/>
        <w:rPr>
          <w:rFonts w:ascii="Arial" w:eastAsia="Calibri" w:hAnsi="Arial" w:cs="Arial"/>
          <w:sz w:val="24"/>
          <w:szCs w:val="24"/>
        </w:rPr>
      </w:pPr>
      <w:r>
        <w:rPr>
          <w:rFonts w:ascii="Arial" w:eastAsia="Calibri" w:hAnsi="Arial" w:cs="Arial"/>
          <w:sz w:val="24"/>
          <w:szCs w:val="24"/>
        </w:rPr>
        <w:t>Module Code:</w:t>
      </w:r>
      <w:r>
        <w:rPr>
          <w:rFonts w:ascii="Arial" w:eastAsia="Calibri" w:hAnsi="Arial" w:cs="Arial"/>
          <w:sz w:val="24"/>
          <w:szCs w:val="24"/>
        </w:rPr>
        <w:tab/>
      </w:r>
      <w:r>
        <w:rPr>
          <w:rFonts w:ascii="Arial" w:eastAsia="Calibri" w:hAnsi="Arial" w:cs="Arial"/>
          <w:sz w:val="24"/>
          <w:szCs w:val="24"/>
        </w:rPr>
        <w:tab/>
        <w:t>BMHP6006</w:t>
      </w:r>
      <w:r w:rsidRPr="00406854">
        <w:rPr>
          <w:rFonts w:ascii="Arial" w:eastAsia="Calibri" w:hAnsi="Arial" w:cs="Arial"/>
          <w:sz w:val="24"/>
          <w:szCs w:val="24"/>
        </w:rPr>
        <w:t>_BIRM</w:t>
      </w:r>
    </w:p>
    <w:p w:rsidR="00377D15" w:rsidRPr="00406854" w:rsidRDefault="00377D15" w:rsidP="00377D15">
      <w:pPr>
        <w:spacing w:after="160" w:line="256" w:lineRule="auto"/>
        <w:ind w:left="2880" w:hanging="2880"/>
        <w:rPr>
          <w:rFonts w:ascii="Arial" w:eastAsia="Calibri" w:hAnsi="Arial" w:cs="Arial"/>
          <w:sz w:val="24"/>
          <w:szCs w:val="24"/>
        </w:rPr>
      </w:pPr>
      <w:r w:rsidRPr="00406854">
        <w:rPr>
          <w:rFonts w:ascii="Arial" w:eastAsia="Calibri" w:hAnsi="Arial" w:cs="Arial"/>
          <w:sz w:val="24"/>
          <w:szCs w:val="24"/>
        </w:rPr>
        <w:t>Assignment:</w:t>
      </w:r>
      <w:r w:rsidRPr="00406854">
        <w:rPr>
          <w:rFonts w:ascii="Arial" w:eastAsia="Calibri" w:hAnsi="Arial" w:cs="Arial"/>
          <w:sz w:val="24"/>
          <w:szCs w:val="24"/>
        </w:rPr>
        <w:tab/>
      </w:r>
      <w:r>
        <w:rPr>
          <w:rFonts w:ascii="Arial" w:eastAsia="Calibri" w:hAnsi="Arial" w:cs="Arial"/>
          <w:sz w:val="24"/>
          <w:szCs w:val="24"/>
        </w:rPr>
        <w:t xml:space="preserve">Written Report  </w:t>
      </w:r>
      <w:r w:rsidRPr="00406854">
        <w:rPr>
          <w:rFonts w:ascii="Arial" w:eastAsia="Calibri" w:hAnsi="Arial" w:cs="Arial"/>
          <w:sz w:val="24"/>
          <w:szCs w:val="24"/>
        </w:rPr>
        <w:t xml:space="preserve"> </w:t>
      </w:r>
    </w:p>
    <w:p w:rsidR="00377D15" w:rsidRPr="00406854" w:rsidRDefault="00377D15" w:rsidP="00377D15">
      <w:pPr>
        <w:spacing w:after="160" w:line="256" w:lineRule="auto"/>
        <w:rPr>
          <w:rFonts w:ascii="Arial" w:eastAsia="Calibri" w:hAnsi="Arial" w:cs="Arial"/>
          <w:sz w:val="24"/>
          <w:szCs w:val="24"/>
        </w:rPr>
      </w:pPr>
      <w:r w:rsidRPr="00406854">
        <w:rPr>
          <w:rFonts w:ascii="Arial" w:eastAsia="Calibri" w:hAnsi="Arial" w:cs="Arial"/>
          <w:sz w:val="24"/>
          <w:szCs w:val="24"/>
        </w:rPr>
        <w:t>Lecturer:</w:t>
      </w:r>
      <w:r w:rsidRPr="00406854">
        <w:rPr>
          <w:rFonts w:ascii="Arial" w:eastAsia="Calibri" w:hAnsi="Arial" w:cs="Arial"/>
          <w:sz w:val="24"/>
          <w:szCs w:val="24"/>
        </w:rPr>
        <w:tab/>
      </w:r>
      <w:r w:rsidRPr="00406854">
        <w:rPr>
          <w:rFonts w:ascii="Arial" w:eastAsia="Calibri" w:hAnsi="Arial" w:cs="Arial"/>
          <w:sz w:val="24"/>
          <w:szCs w:val="24"/>
        </w:rPr>
        <w:tab/>
      </w:r>
      <w:r w:rsidRPr="00406854">
        <w:rPr>
          <w:rFonts w:ascii="Arial" w:eastAsia="Calibri" w:hAnsi="Arial" w:cs="Arial"/>
          <w:sz w:val="24"/>
          <w:szCs w:val="24"/>
        </w:rPr>
        <w:tab/>
      </w:r>
      <w:r>
        <w:rPr>
          <w:rFonts w:ascii="Arial" w:eastAsia="Calibri" w:hAnsi="Arial" w:cs="Arial"/>
          <w:sz w:val="24"/>
          <w:szCs w:val="24"/>
        </w:rPr>
        <w:t>Alice Clayton</w:t>
      </w:r>
    </w:p>
    <w:p w:rsidR="007F428D" w:rsidRDefault="007F428D"/>
    <w:p w:rsidR="00377D15" w:rsidRDefault="00377D15"/>
    <w:p w:rsidR="00377D15" w:rsidRDefault="00377D15"/>
    <w:p w:rsidR="00377D15" w:rsidRDefault="00377D15"/>
    <w:p w:rsidR="00377D15" w:rsidRDefault="00377D15"/>
    <w:p w:rsidR="00377D15" w:rsidRDefault="00377D15"/>
    <w:p w:rsidR="00377D15" w:rsidRDefault="00377D15" w:rsidP="00377D15">
      <w:pPr>
        <w:jc w:val="center"/>
        <w:rPr>
          <w:rFonts w:ascii="Arial" w:hAnsi="Arial" w:cs="Arial"/>
          <w:b/>
          <w:sz w:val="40"/>
          <w:szCs w:val="40"/>
          <w:u w:val="single"/>
        </w:rPr>
      </w:pPr>
      <w:r w:rsidRPr="00377D15">
        <w:rPr>
          <w:rFonts w:ascii="Arial" w:hAnsi="Arial" w:cs="Arial"/>
          <w:b/>
          <w:sz w:val="40"/>
          <w:szCs w:val="40"/>
          <w:u w:val="single"/>
        </w:rPr>
        <w:lastRenderedPageBreak/>
        <w:t>CONTENTS PAGE</w:t>
      </w:r>
    </w:p>
    <w:p w:rsidR="00377D15" w:rsidRPr="00EB6440" w:rsidRDefault="00377D15" w:rsidP="00377D15">
      <w:pPr>
        <w:jc w:val="center"/>
        <w:rPr>
          <w:rFonts w:ascii="Arial" w:hAnsi="Arial" w:cs="Arial"/>
          <w:sz w:val="24"/>
          <w:szCs w:val="24"/>
        </w:rPr>
      </w:pPr>
    </w:p>
    <w:p w:rsidR="00377D15" w:rsidRPr="00EB6440" w:rsidRDefault="00EB6440" w:rsidP="00EB6440">
      <w:pPr>
        <w:pStyle w:val="ListParagraph"/>
        <w:numPr>
          <w:ilvl w:val="0"/>
          <w:numId w:val="2"/>
        </w:numPr>
        <w:rPr>
          <w:rFonts w:ascii="Arial" w:hAnsi="Arial" w:cs="Arial"/>
          <w:sz w:val="24"/>
          <w:szCs w:val="24"/>
        </w:rPr>
      </w:pPr>
      <w:r w:rsidRPr="00EB6440">
        <w:rPr>
          <w:rFonts w:ascii="Arial" w:hAnsi="Arial" w:cs="Arial"/>
          <w:sz w:val="24"/>
          <w:szCs w:val="24"/>
        </w:rPr>
        <w:t xml:space="preserve"> Introduction </w:t>
      </w:r>
      <w:r w:rsidR="00A164A8">
        <w:rPr>
          <w:rFonts w:ascii="Arial" w:hAnsi="Arial" w:cs="Arial"/>
          <w:sz w:val="24"/>
          <w:szCs w:val="24"/>
        </w:rPr>
        <w:t xml:space="preserve">………………………………………………………………   </w:t>
      </w:r>
      <w:r w:rsidR="00691938">
        <w:rPr>
          <w:rFonts w:ascii="Arial" w:hAnsi="Arial" w:cs="Arial"/>
          <w:sz w:val="24"/>
          <w:szCs w:val="24"/>
        </w:rPr>
        <w:t>Pg.</w:t>
      </w:r>
      <w:r w:rsidR="00A164A8">
        <w:rPr>
          <w:rFonts w:ascii="Arial" w:hAnsi="Arial" w:cs="Arial"/>
          <w:sz w:val="24"/>
          <w:szCs w:val="24"/>
        </w:rPr>
        <w:t xml:space="preserve"> 3</w:t>
      </w:r>
    </w:p>
    <w:p w:rsidR="00EB6440" w:rsidRDefault="00EB6440" w:rsidP="00EB6440">
      <w:pPr>
        <w:pStyle w:val="ListParagraph"/>
        <w:numPr>
          <w:ilvl w:val="0"/>
          <w:numId w:val="2"/>
        </w:numPr>
        <w:rPr>
          <w:rFonts w:ascii="Arial" w:hAnsi="Arial" w:cs="Arial"/>
          <w:sz w:val="24"/>
          <w:szCs w:val="24"/>
        </w:rPr>
      </w:pPr>
      <w:r>
        <w:rPr>
          <w:rFonts w:ascii="Arial" w:hAnsi="Arial" w:cs="Arial"/>
          <w:sz w:val="24"/>
          <w:szCs w:val="24"/>
        </w:rPr>
        <w:t>Definition &amp; Classification</w:t>
      </w:r>
      <w:r w:rsidR="00A164A8">
        <w:rPr>
          <w:rFonts w:ascii="Arial" w:hAnsi="Arial" w:cs="Arial"/>
          <w:sz w:val="24"/>
          <w:szCs w:val="24"/>
        </w:rPr>
        <w:t xml:space="preserve"> ………………………………………………   </w:t>
      </w:r>
      <w:r w:rsidR="00691938">
        <w:rPr>
          <w:rFonts w:ascii="Arial" w:hAnsi="Arial" w:cs="Arial"/>
          <w:sz w:val="24"/>
          <w:szCs w:val="24"/>
        </w:rPr>
        <w:t>Pg.</w:t>
      </w:r>
      <w:r w:rsidR="00A164A8">
        <w:rPr>
          <w:rFonts w:ascii="Arial" w:hAnsi="Arial" w:cs="Arial"/>
          <w:sz w:val="24"/>
          <w:szCs w:val="24"/>
        </w:rPr>
        <w:t xml:space="preserve"> 3</w:t>
      </w:r>
    </w:p>
    <w:p w:rsidR="00EB6440" w:rsidRDefault="00EB6440" w:rsidP="00EB6440">
      <w:pPr>
        <w:pStyle w:val="ListParagraph"/>
        <w:numPr>
          <w:ilvl w:val="0"/>
          <w:numId w:val="3"/>
        </w:numPr>
        <w:rPr>
          <w:rFonts w:ascii="Arial" w:hAnsi="Arial" w:cs="Arial"/>
          <w:sz w:val="24"/>
          <w:szCs w:val="24"/>
        </w:rPr>
      </w:pPr>
      <w:r>
        <w:rPr>
          <w:rFonts w:ascii="Arial" w:hAnsi="Arial" w:cs="Arial"/>
          <w:sz w:val="24"/>
          <w:szCs w:val="24"/>
        </w:rPr>
        <w:t xml:space="preserve">Mental Disorder </w:t>
      </w:r>
      <w:r w:rsidR="00A164A8">
        <w:rPr>
          <w:rFonts w:ascii="Arial" w:hAnsi="Arial" w:cs="Arial"/>
          <w:sz w:val="24"/>
          <w:szCs w:val="24"/>
        </w:rPr>
        <w:t xml:space="preserve">……………………………………………………     </w:t>
      </w:r>
      <w:r w:rsidR="00691938">
        <w:rPr>
          <w:rFonts w:ascii="Arial" w:hAnsi="Arial" w:cs="Arial"/>
          <w:sz w:val="24"/>
          <w:szCs w:val="24"/>
        </w:rPr>
        <w:t>Pg.</w:t>
      </w:r>
      <w:r w:rsidR="00A164A8">
        <w:rPr>
          <w:rFonts w:ascii="Arial" w:hAnsi="Arial" w:cs="Arial"/>
          <w:sz w:val="24"/>
          <w:szCs w:val="24"/>
        </w:rPr>
        <w:t xml:space="preserve"> 3 </w:t>
      </w:r>
    </w:p>
    <w:p w:rsidR="00EB6440" w:rsidRDefault="00EB6440" w:rsidP="00EB6440">
      <w:pPr>
        <w:pStyle w:val="ListParagraph"/>
        <w:numPr>
          <w:ilvl w:val="0"/>
          <w:numId w:val="3"/>
        </w:numPr>
        <w:rPr>
          <w:rFonts w:ascii="Arial" w:hAnsi="Arial" w:cs="Arial"/>
          <w:sz w:val="24"/>
          <w:szCs w:val="24"/>
        </w:rPr>
      </w:pPr>
      <w:r>
        <w:rPr>
          <w:rFonts w:ascii="Arial" w:hAnsi="Arial" w:cs="Arial"/>
          <w:sz w:val="24"/>
          <w:szCs w:val="24"/>
        </w:rPr>
        <w:t xml:space="preserve">Schizophrenia </w:t>
      </w:r>
      <w:r w:rsidR="00A164A8">
        <w:rPr>
          <w:rFonts w:ascii="Arial" w:hAnsi="Arial" w:cs="Arial"/>
          <w:sz w:val="24"/>
          <w:szCs w:val="24"/>
        </w:rPr>
        <w:t xml:space="preserve">………………………………………………………    </w:t>
      </w:r>
      <w:r w:rsidR="00691938">
        <w:rPr>
          <w:rFonts w:ascii="Arial" w:hAnsi="Arial" w:cs="Arial"/>
          <w:sz w:val="24"/>
          <w:szCs w:val="24"/>
        </w:rPr>
        <w:t>Pg.</w:t>
      </w:r>
      <w:r w:rsidR="00A164A8">
        <w:rPr>
          <w:rFonts w:ascii="Arial" w:hAnsi="Arial" w:cs="Arial"/>
          <w:sz w:val="24"/>
          <w:szCs w:val="24"/>
        </w:rPr>
        <w:t xml:space="preserve"> 4-5</w:t>
      </w:r>
    </w:p>
    <w:p w:rsidR="00EB6440" w:rsidRDefault="00EB6440" w:rsidP="00EB6440">
      <w:pPr>
        <w:pStyle w:val="ListParagraph"/>
        <w:numPr>
          <w:ilvl w:val="0"/>
          <w:numId w:val="2"/>
        </w:numPr>
        <w:rPr>
          <w:rFonts w:ascii="Arial" w:hAnsi="Arial" w:cs="Arial"/>
          <w:sz w:val="24"/>
          <w:szCs w:val="24"/>
        </w:rPr>
      </w:pPr>
      <w:r w:rsidRPr="00EB6440">
        <w:rPr>
          <w:rFonts w:ascii="Arial" w:hAnsi="Arial" w:cs="Arial"/>
          <w:sz w:val="24"/>
          <w:szCs w:val="24"/>
        </w:rPr>
        <w:t xml:space="preserve"> </w:t>
      </w:r>
      <w:r>
        <w:rPr>
          <w:rFonts w:ascii="Arial" w:hAnsi="Arial" w:cs="Arial"/>
          <w:sz w:val="24"/>
          <w:szCs w:val="24"/>
        </w:rPr>
        <w:t xml:space="preserve">Diagnosis </w:t>
      </w:r>
      <w:r w:rsidR="00A164A8">
        <w:rPr>
          <w:rFonts w:ascii="Arial" w:hAnsi="Arial" w:cs="Arial"/>
          <w:sz w:val="24"/>
          <w:szCs w:val="24"/>
        </w:rPr>
        <w:t xml:space="preserve">………………………………………………………………     </w:t>
      </w:r>
      <w:r w:rsidR="00691938">
        <w:rPr>
          <w:rFonts w:ascii="Arial" w:hAnsi="Arial" w:cs="Arial"/>
          <w:sz w:val="24"/>
          <w:szCs w:val="24"/>
        </w:rPr>
        <w:t>Pg.</w:t>
      </w:r>
      <w:r w:rsidR="00A164A8">
        <w:rPr>
          <w:rFonts w:ascii="Arial" w:hAnsi="Arial" w:cs="Arial"/>
          <w:sz w:val="24"/>
          <w:szCs w:val="24"/>
        </w:rPr>
        <w:t xml:space="preserve"> 5-6 </w:t>
      </w:r>
    </w:p>
    <w:p w:rsidR="00EB6440" w:rsidRDefault="00EB6440" w:rsidP="00EB6440">
      <w:pPr>
        <w:pStyle w:val="ListParagraph"/>
        <w:numPr>
          <w:ilvl w:val="0"/>
          <w:numId w:val="2"/>
        </w:numPr>
        <w:rPr>
          <w:rFonts w:ascii="Arial" w:hAnsi="Arial" w:cs="Arial"/>
          <w:sz w:val="24"/>
          <w:szCs w:val="24"/>
        </w:rPr>
      </w:pPr>
      <w:r>
        <w:rPr>
          <w:rFonts w:ascii="Arial" w:hAnsi="Arial" w:cs="Arial"/>
          <w:sz w:val="24"/>
          <w:szCs w:val="24"/>
        </w:rPr>
        <w:t xml:space="preserve">Treatment </w:t>
      </w:r>
      <w:r w:rsidR="00A164A8">
        <w:rPr>
          <w:rFonts w:ascii="Arial" w:hAnsi="Arial" w:cs="Arial"/>
          <w:sz w:val="24"/>
          <w:szCs w:val="24"/>
        </w:rPr>
        <w:t xml:space="preserve">…………………………………………………………………  </w:t>
      </w:r>
      <w:r w:rsidR="00691938">
        <w:rPr>
          <w:rFonts w:ascii="Arial" w:hAnsi="Arial" w:cs="Arial"/>
          <w:sz w:val="24"/>
          <w:szCs w:val="24"/>
        </w:rPr>
        <w:t>Pg.</w:t>
      </w:r>
      <w:r w:rsidR="00A164A8">
        <w:rPr>
          <w:rFonts w:ascii="Arial" w:hAnsi="Arial" w:cs="Arial"/>
          <w:sz w:val="24"/>
          <w:szCs w:val="24"/>
        </w:rPr>
        <w:t xml:space="preserve"> 7-10</w:t>
      </w:r>
    </w:p>
    <w:p w:rsidR="00EB6440" w:rsidRDefault="00EB6440" w:rsidP="00EB6440">
      <w:pPr>
        <w:pStyle w:val="ListParagraph"/>
        <w:numPr>
          <w:ilvl w:val="0"/>
          <w:numId w:val="2"/>
        </w:numPr>
        <w:rPr>
          <w:rFonts w:ascii="Arial" w:hAnsi="Arial" w:cs="Arial"/>
          <w:sz w:val="24"/>
          <w:szCs w:val="24"/>
        </w:rPr>
      </w:pPr>
      <w:r>
        <w:rPr>
          <w:rFonts w:ascii="Arial" w:hAnsi="Arial" w:cs="Arial"/>
          <w:sz w:val="24"/>
          <w:szCs w:val="24"/>
        </w:rPr>
        <w:t xml:space="preserve">Measurement of Rehabilitation </w:t>
      </w:r>
      <w:r w:rsidR="00A164A8">
        <w:rPr>
          <w:rFonts w:ascii="Arial" w:hAnsi="Arial" w:cs="Arial"/>
          <w:sz w:val="24"/>
          <w:szCs w:val="24"/>
        </w:rPr>
        <w:t xml:space="preserve">…………………………………………  </w:t>
      </w:r>
      <w:r w:rsidR="00691938">
        <w:rPr>
          <w:rFonts w:ascii="Arial" w:hAnsi="Arial" w:cs="Arial"/>
          <w:sz w:val="24"/>
          <w:szCs w:val="24"/>
        </w:rPr>
        <w:t>Pg.</w:t>
      </w:r>
      <w:r w:rsidR="00A164A8">
        <w:rPr>
          <w:rFonts w:ascii="Arial" w:hAnsi="Arial" w:cs="Arial"/>
          <w:sz w:val="24"/>
          <w:szCs w:val="24"/>
        </w:rPr>
        <w:t xml:space="preserve"> 10-11</w:t>
      </w:r>
    </w:p>
    <w:p w:rsidR="00EB6440" w:rsidRDefault="00EB6440" w:rsidP="00EB6440">
      <w:pPr>
        <w:pStyle w:val="ListParagraph"/>
        <w:numPr>
          <w:ilvl w:val="0"/>
          <w:numId w:val="2"/>
        </w:numPr>
        <w:rPr>
          <w:rFonts w:ascii="Arial" w:hAnsi="Arial" w:cs="Arial"/>
          <w:sz w:val="24"/>
          <w:szCs w:val="24"/>
        </w:rPr>
      </w:pPr>
      <w:r>
        <w:rPr>
          <w:rFonts w:ascii="Arial" w:hAnsi="Arial" w:cs="Arial"/>
          <w:sz w:val="24"/>
          <w:szCs w:val="24"/>
        </w:rPr>
        <w:t xml:space="preserve">Recommendations </w:t>
      </w:r>
      <w:r w:rsidR="00A164A8">
        <w:rPr>
          <w:rFonts w:ascii="Arial" w:hAnsi="Arial" w:cs="Arial"/>
          <w:sz w:val="24"/>
          <w:szCs w:val="24"/>
        </w:rPr>
        <w:t xml:space="preserve">………………………………………………………   </w:t>
      </w:r>
      <w:r w:rsidR="00691938">
        <w:rPr>
          <w:rFonts w:ascii="Arial" w:hAnsi="Arial" w:cs="Arial"/>
          <w:sz w:val="24"/>
          <w:szCs w:val="24"/>
        </w:rPr>
        <w:t>Pg.</w:t>
      </w:r>
      <w:r w:rsidR="00A164A8">
        <w:rPr>
          <w:rFonts w:ascii="Arial" w:hAnsi="Arial" w:cs="Arial"/>
          <w:sz w:val="24"/>
          <w:szCs w:val="24"/>
        </w:rPr>
        <w:t xml:space="preserve"> 12 </w:t>
      </w:r>
    </w:p>
    <w:p w:rsidR="00EB6440" w:rsidRDefault="00EB6440" w:rsidP="00EB6440">
      <w:pPr>
        <w:pStyle w:val="ListParagraph"/>
        <w:numPr>
          <w:ilvl w:val="0"/>
          <w:numId w:val="2"/>
        </w:numPr>
        <w:rPr>
          <w:rFonts w:ascii="Arial" w:hAnsi="Arial" w:cs="Arial"/>
          <w:sz w:val="24"/>
          <w:szCs w:val="24"/>
        </w:rPr>
      </w:pPr>
      <w:r>
        <w:rPr>
          <w:rFonts w:ascii="Arial" w:hAnsi="Arial" w:cs="Arial"/>
          <w:sz w:val="24"/>
          <w:szCs w:val="24"/>
        </w:rPr>
        <w:t xml:space="preserve">Conclusion </w:t>
      </w:r>
      <w:r w:rsidR="00A164A8">
        <w:rPr>
          <w:rFonts w:ascii="Arial" w:hAnsi="Arial" w:cs="Arial"/>
          <w:sz w:val="24"/>
          <w:szCs w:val="24"/>
        </w:rPr>
        <w:t xml:space="preserve">………………………………………………………………… </w:t>
      </w:r>
      <w:r w:rsidR="00691938">
        <w:rPr>
          <w:rFonts w:ascii="Arial" w:hAnsi="Arial" w:cs="Arial"/>
          <w:sz w:val="24"/>
          <w:szCs w:val="24"/>
        </w:rPr>
        <w:t>Pg.</w:t>
      </w:r>
      <w:r w:rsidR="00A164A8">
        <w:rPr>
          <w:rFonts w:ascii="Arial" w:hAnsi="Arial" w:cs="Arial"/>
          <w:sz w:val="24"/>
          <w:szCs w:val="24"/>
        </w:rPr>
        <w:t xml:space="preserve"> 12 </w:t>
      </w:r>
    </w:p>
    <w:p w:rsidR="00EB6440" w:rsidRPr="00EB6440" w:rsidRDefault="00EB6440" w:rsidP="00EB6440">
      <w:pPr>
        <w:pStyle w:val="ListParagraph"/>
        <w:numPr>
          <w:ilvl w:val="0"/>
          <w:numId w:val="2"/>
        </w:numPr>
        <w:rPr>
          <w:rFonts w:ascii="Arial" w:hAnsi="Arial" w:cs="Arial"/>
          <w:sz w:val="24"/>
          <w:szCs w:val="24"/>
        </w:rPr>
      </w:pPr>
      <w:r>
        <w:rPr>
          <w:rFonts w:ascii="Arial" w:hAnsi="Arial" w:cs="Arial"/>
          <w:sz w:val="24"/>
          <w:szCs w:val="24"/>
        </w:rPr>
        <w:t xml:space="preserve">References </w:t>
      </w:r>
      <w:r w:rsidR="00A164A8">
        <w:rPr>
          <w:rFonts w:ascii="Arial" w:hAnsi="Arial" w:cs="Arial"/>
          <w:sz w:val="24"/>
          <w:szCs w:val="24"/>
        </w:rPr>
        <w:t xml:space="preserve">………………………………………………………………… </w:t>
      </w:r>
      <w:r w:rsidR="00691938">
        <w:rPr>
          <w:rFonts w:ascii="Arial" w:hAnsi="Arial" w:cs="Arial"/>
          <w:sz w:val="24"/>
          <w:szCs w:val="24"/>
        </w:rPr>
        <w:t>Pg.</w:t>
      </w:r>
      <w:r w:rsidR="00A164A8">
        <w:rPr>
          <w:rFonts w:ascii="Arial" w:hAnsi="Arial" w:cs="Arial"/>
          <w:sz w:val="24"/>
          <w:szCs w:val="24"/>
        </w:rPr>
        <w:t xml:space="preserve"> 13 –15</w:t>
      </w: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377D15" w:rsidRDefault="00377D15" w:rsidP="00377D15">
      <w:pPr>
        <w:jc w:val="center"/>
        <w:rPr>
          <w:rFonts w:ascii="Arial" w:hAnsi="Arial" w:cs="Arial"/>
          <w:b/>
          <w:sz w:val="40"/>
          <w:szCs w:val="40"/>
          <w:u w:val="single"/>
        </w:rPr>
      </w:pPr>
    </w:p>
    <w:p w:rsidR="00D30EB8" w:rsidRDefault="00DE13DB" w:rsidP="00DE13DB">
      <w:pPr>
        <w:rPr>
          <w:rFonts w:ascii="Arial" w:hAnsi="Arial" w:cs="Arial"/>
        </w:rPr>
      </w:pPr>
      <w:r w:rsidRPr="00DE13DB">
        <w:rPr>
          <w:rFonts w:ascii="Arial" w:hAnsi="Arial" w:cs="Arial"/>
          <w:b/>
          <w:sz w:val="32"/>
          <w:szCs w:val="32"/>
          <w:u w:val="single"/>
        </w:rPr>
        <w:t xml:space="preserve">INTRODUCTION </w:t>
      </w:r>
      <w:r w:rsidR="003E2525">
        <w:rPr>
          <w:rFonts w:ascii="Arial" w:hAnsi="Arial" w:cs="Arial"/>
          <w:b/>
          <w:sz w:val="32"/>
          <w:szCs w:val="32"/>
          <w:u w:val="single"/>
        </w:rPr>
        <w:t xml:space="preserve"> </w:t>
      </w:r>
      <w:r w:rsidR="003E2525">
        <w:rPr>
          <w:rFonts w:ascii="Arial" w:hAnsi="Arial" w:cs="Arial"/>
          <w:sz w:val="32"/>
          <w:szCs w:val="32"/>
          <w:u w:val="single"/>
        </w:rPr>
        <w:t xml:space="preserve"> </w:t>
      </w:r>
    </w:p>
    <w:p w:rsidR="003E2525" w:rsidRPr="00A164A8" w:rsidRDefault="00F83202" w:rsidP="00A164A8">
      <w:pPr>
        <w:spacing w:line="360" w:lineRule="auto"/>
        <w:jc w:val="both"/>
        <w:rPr>
          <w:rFonts w:ascii="Arial" w:hAnsi="Arial" w:cs="Arial"/>
          <w:sz w:val="24"/>
        </w:rPr>
      </w:pPr>
      <w:r w:rsidRPr="00A164A8">
        <w:rPr>
          <w:rFonts w:ascii="Arial" w:hAnsi="Arial" w:cs="Arial"/>
          <w:sz w:val="24"/>
        </w:rPr>
        <w:t xml:space="preserve">This report will be focused on a mental health disorder, namely Schizophrenia. </w:t>
      </w:r>
      <w:r w:rsidR="00C64385" w:rsidRPr="00A164A8">
        <w:rPr>
          <w:rFonts w:ascii="Arial" w:hAnsi="Arial" w:cs="Arial"/>
          <w:sz w:val="24"/>
        </w:rPr>
        <w:t xml:space="preserve">The research in relation to the disorder will be done on using credible sources, including websites, textbooks, articles, ICD-10 and DSM-5. </w:t>
      </w:r>
      <w:r w:rsidR="00A164A8" w:rsidRPr="00A164A8">
        <w:rPr>
          <w:rFonts w:ascii="Arial" w:hAnsi="Arial" w:cs="Arial"/>
          <w:sz w:val="24"/>
        </w:rPr>
        <w:t>It may be challenging to identify schizophrenia especially initially to confirm the diagnosis and eliminate any potential medical diseases that might also have symptoms of schizophrenia. What medical and therapeutic options are available for the diagnosis. we will look into possible rehabilitation strategies</w:t>
      </w:r>
      <w:r w:rsidR="00A164A8">
        <w:rPr>
          <w:rFonts w:ascii="Arial" w:hAnsi="Arial" w:cs="Arial"/>
          <w:sz w:val="24"/>
        </w:rPr>
        <w:t xml:space="preserve"> </w:t>
      </w:r>
      <w:r w:rsidR="00A164A8" w:rsidRPr="00A164A8">
        <w:rPr>
          <w:rFonts w:ascii="Arial" w:hAnsi="Arial" w:cs="Arial"/>
          <w:sz w:val="24"/>
        </w:rPr>
        <w:t xml:space="preserve">and offer some suggestions for supporting service users whom have schizophrenia. </w:t>
      </w:r>
      <w:r w:rsidR="00C64385" w:rsidRPr="00A164A8">
        <w:rPr>
          <w:rFonts w:ascii="Arial" w:hAnsi="Arial" w:cs="Arial"/>
          <w:sz w:val="24"/>
        </w:rPr>
        <w:t xml:space="preserve"> </w:t>
      </w:r>
      <w:r w:rsidR="00A164A8">
        <w:rPr>
          <w:rFonts w:ascii="Arial" w:hAnsi="Arial" w:cs="Arial"/>
          <w:sz w:val="24"/>
        </w:rPr>
        <w:t>According to the World Health Organisation (2022), about 24 million people have been identified as having schizophrenia worldwide, in the UK the number is “over 685,000, or 1% of the population”. Living with schizophrenia (2012) highlights the expense of schizophrenia is significant. Around “30% over all expenditure on adult mental wellbeing in the NHS” was attributed to it in 2012, with 11.8 million GBP spent on it in E</w:t>
      </w:r>
      <w:r w:rsidR="00691938">
        <w:rPr>
          <w:rFonts w:ascii="Arial" w:hAnsi="Arial" w:cs="Arial"/>
          <w:sz w:val="24"/>
        </w:rPr>
        <w:t>ngl</w:t>
      </w:r>
      <w:bookmarkStart w:id="0" w:name="_GoBack"/>
      <w:bookmarkEnd w:id="0"/>
      <w:r w:rsidR="00A164A8">
        <w:rPr>
          <w:rFonts w:ascii="Arial" w:hAnsi="Arial" w:cs="Arial"/>
          <w:sz w:val="24"/>
        </w:rPr>
        <w:t xml:space="preserve">and. </w:t>
      </w:r>
    </w:p>
    <w:p w:rsidR="003E2525" w:rsidRPr="003E2525" w:rsidRDefault="003E2525" w:rsidP="00DE13DB">
      <w:pPr>
        <w:rPr>
          <w:rFonts w:ascii="Arial" w:hAnsi="Arial" w:cs="Arial"/>
          <w:b/>
          <w:sz w:val="32"/>
          <w:u w:val="single"/>
        </w:rPr>
      </w:pPr>
      <w:r w:rsidRPr="003E2525">
        <w:rPr>
          <w:rFonts w:ascii="Arial" w:hAnsi="Arial" w:cs="Arial"/>
          <w:b/>
          <w:sz w:val="32"/>
          <w:u w:val="single"/>
        </w:rPr>
        <w:t xml:space="preserve">DEFINITION &amp; CLASSIFICATION </w:t>
      </w:r>
    </w:p>
    <w:p w:rsidR="003E2525" w:rsidRDefault="00877920" w:rsidP="00DE13DB">
      <w:pPr>
        <w:rPr>
          <w:rFonts w:ascii="Arial" w:hAnsi="Arial" w:cs="Arial"/>
          <w:b/>
          <w:sz w:val="28"/>
          <w:szCs w:val="28"/>
        </w:rPr>
      </w:pPr>
      <w:r w:rsidRPr="00877920">
        <w:rPr>
          <w:rFonts w:ascii="Arial" w:hAnsi="Arial" w:cs="Arial"/>
          <w:b/>
          <w:sz w:val="28"/>
          <w:szCs w:val="28"/>
        </w:rPr>
        <w:t xml:space="preserve">Mental Disorder </w:t>
      </w:r>
    </w:p>
    <w:p w:rsidR="003E2525" w:rsidRDefault="00877920" w:rsidP="00A77876">
      <w:pPr>
        <w:spacing w:line="360" w:lineRule="auto"/>
        <w:jc w:val="both"/>
        <w:rPr>
          <w:rFonts w:ascii="Arial" w:hAnsi="Arial" w:cs="Arial"/>
          <w:sz w:val="24"/>
          <w:szCs w:val="24"/>
        </w:rPr>
      </w:pPr>
      <w:r w:rsidRPr="00737C26">
        <w:rPr>
          <w:rFonts w:ascii="Arial" w:hAnsi="Arial" w:cs="Arial"/>
          <w:sz w:val="24"/>
          <w:szCs w:val="24"/>
        </w:rPr>
        <w:t xml:space="preserve">According to </w:t>
      </w:r>
      <w:r>
        <w:rPr>
          <w:rFonts w:ascii="Arial" w:hAnsi="Arial" w:cs="Arial"/>
          <w:sz w:val="23"/>
          <w:szCs w:val="23"/>
          <w:shd w:val="clear" w:color="auto" w:fill="FFFFFF"/>
        </w:rPr>
        <w:t>World Health Organization (2022),</w:t>
      </w:r>
      <w:r w:rsidRPr="00737C26">
        <w:rPr>
          <w:rFonts w:ascii="Arial" w:hAnsi="Arial" w:cs="Arial"/>
          <w:sz w:val="23"/>
          <w:szCs w:val="23"/>
          <w:shd w:val="clear" w:color="auto" w:fill="FFFFFF"/>
        </w:rPr>
        <w:t xml:space="preserve"> a</w:t>
      </w:r>
      <w:r w:rsidRPr="00737C26">
        <w:rPr>
          <w:rFonts w:ascii="Arial" w:hAnsi="Arial" w:cs="Arial"/>
          <w:sz w:val="24"/>
          <w:szCs w:val="24"/>
        </w:rPr>
        <w:t xml:space="preserve"> significant impairment in a person's intellect, emotional control, or behaviour is what is known as a mental disorder.  It is typically linked to distress or functional impairment in key areas. Mental disorders come in many different forms.  Mental health problems are another name for mental disorders.</w:t>
      </w:r>
    </w:p>
    <w:p w:rsidR="00877920" w:rsidRDefault="009C4819" w:rsidP="00877920">
      <w:pPr>
        <w:spacing w:line="360" w:lineRule="auto"/>
        <w:rPr>
          <w:rFonts w:ascii="Arial" w:hAnsi="Arial" w:cs="Arial"/>
          <w:b/>
          <w:sz w:val="28"/>
          <w:szCs w:val="24"/>
        </w:rPr>
      </w:pPr>
      <w:r>
        <w:rPr>
          <w:noProof/>
          <w:lang w:eastAsia="en-GB"/>
        </w:rPr>
        <w:lastRenderedPageBreak/>
        <w:drawing>
          <wp:anchor distT="0" distB="0" distL="114300" distR="114300" simplePos="0" relativeHeight="251658240" behindDoc="1" locked="0" layoutInCell="1" allowOverlap="1" wp14:anchorId="377D045A" wp14:editId="521CC16E">
            <wp:simplePos x="0" y="0"/>
            <wp:positionH relativeFrom="margin">
              <wp:align>right</wp:align>
            </wp:positionH>
            <wp:positionV relativeFrom="paragraph">
              <wp:posOffset>251194</wp:posOffset>
            </wp:positionV>
            <wp:extent cx="2252345" cy="2221865"/>
            <wp:effectExtent l="0" t="0" r="0" b="6985"/>
            <wp:wrapTight wrapText="bothSides">
              <wp:wrapPolygon edited="0">
                <wp:start x="0" y="0"/>
                <wp:lineTo x="0" y="21483"/>
                <wp:lineTo x="21375" y="21483"/>
                <wp:lineTo x="213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74027" t="35973" r="7059" b="27020"/>
                    <a:stretch/>
                  </pic:blipFill>
                  <pic:spPr bwMode="auto">
                    <a:xfrm>
                      <a:off x="0" y="0"/>
                      <a:ext cx="2253615" cy="22230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7920" w:rsidRPr="00877920">
        <w:rPr>
          <w:rFonts w:ascii="Arial" w:hAnsi="Arial" w:cs="Arial"/>
          <w:b/>
          <w:sz w:val="28"/>
          <w:szCs w:val="24"/>
        </w:rPr>
        <w:t>Schizophrenia</w:t>
      </w:r>
    </w:p>
    <w:p w:rsidR="00A77876" w:rsidRDefault="00A77876" w:rsidP="009C4819">
      <w:pPr>
        <w:pStyle w:val="NormalWeb"/>
        <w:spacing w:line="360" w:lineRule="auto"/>
        <w:jc w:val="both"/>
        <w:rPr>
          <w:rFonts w:ascii="Arial" w:hAnsi="Arial" w:cs="Arial"/>
        </w:rPr>
      </w:pPr>
      <w:r w:rsidRPr="00242385">
        <w:rPr>
          <w:rFonts w:ascii="Arial" w:hAnsi="Arial" w:cs="Arial"/>
          <w:bCs/>
        </w:rPr>
        <w:t>Schizophrenia is a long-term mental health condition. It causes a range of different psychological symptoms.</w:t>
      </w:r>
      <w:r>
        <w:rPr>
          <w:rFonts w:ascii="Arial" w:hAnsi="Arial" w:cs="Arial"/>
          <w:bCs/>
        </w:rPr>
        <w:t xml:space="preserve"> </w:t>
      </w:r>
      <w:r w:rsidRPr="00242385">
        <w:rPr>
          <w:rFonts w:ascii="Arial" w:hAnsi="Arial" w:cs="Arial"/>
        </w:rPr>
        <w:t>Doctors often desc</w:t>
      </w:r>
      <w:r>
        <w:rPr>
          <w:rFonts w:ascii="Arial" w:hAnsi="Arial" w:cs="Arial"/>
        </w:rPr>
        <w:t xml:space="preserve">ribe schizophrenia as a type of </w:t>
      </w:r>
      <w:r w:rsidR="008D4393">
        <w:rPr>
          <w:rFonts w:ascii="Arial" w:hAnsi="Arial" w:cs="Arial"/>
        </w:rPr>
        <w:t>psychosis</w:t>
      </w:r>
      <w:r>
        <w:rPr>
          <w:rFonts w:ascii="Arial" w:hAnsi="Arial" w:cs="Arial"/>
        </w:rPr>
        <w:t xml:space="preserve"> (NHS, 2023). </w:t>
      </w:r>
    </w:p>
    <w:p w:rsidR="009C4819" w:rsidRPr="009C4819" w:rsidRDefault="009C4819" w:rsidP="009C4819">
      <w:pPr>
        <w:pStyle w:val="NormalWeb"/>
        <w:spacing w:line="360" w:lineRule="auto"/>
        <w:jc w:val="both"/>
        <w:rPr>
          <w:rFonts w:ascii="Arial" w:hAnsi="Arial" w:cs="Arial"/>
        </w:rPr>
      </w:pPr>
      <w:r w:rsidRPr="009C4819">
        <w:rPr>
          <w:rFonts w:ascii="Arial" w:hAnsi="Arial" w:cs="Arial"/>
        </w:rPr>
        <w:t>According to World Health Organization</w:t>
      </w:r>
      <w:r>
        <w:rPr>
          <w:rFonts w:ascii="Arial" w:hAnsi="Arial" w:cs="Arial"/>
        </w:rPr>
        <w:t xml:space="preserve"> </w:t>
      </w:r>
      <w:r w:rsidRPr="009C4819">
        <w:rPr>
          <w:rFonts w:ascii="Arial" w:hAnsi="Arial" w:cs="Arial"/>
        </w:rPr>
        <w:t>(2022</w:t>
      </w:r>
      <w:r>
        <w:rPr>
          <w:rFonts w:ascii="Arial" w:hAnsi="Arial" w:cs="Arial"/>
        </w:rPr>
        <w:t xml:space="preserve">) a significant impairment in a </w:t>
      </w:r>
      <w:r w:rsidRPr="009C4819">
        <w:rPr>
          <w:rFonts w:ascii="Arial" w:hAnsi="Arial" w:cs="Arial"/>
        </w:rPr>
        <w:t>person's i</w:t>
      </w:r>
      <w:r>
        <w:rPr>
          <w:rFonts w:ascii="Arial" w:hAnsi="Arial" w:cs="Arial"/>
        </w:rPr>
        <w:t xml:space="preserve">ntellect, emotional control, or </w:t>
      </w:r>
      <w:r w:rsidRPr="009C4819">
        <w:rPr>
          <w:rFonts w:ascii="Arial" w:hAnsi="Arial" w:cs="Arial"/>
        </w:rPr>
        <w:t>behavio</w:t>
      </w:r>
      <w:r>
        <w:rPr>
          <w:rFonts w:ascii="Arial" w:hAnsi="Arial" w:cs="Arial"/>
        </w:rPr>
        <w:t xml:space="preserve">ur is what is known as a mental </w:t>
      </w:r>
      <w:r w:rsidRPr="009C4819">
        <w:rPr>
          <w:rFonts w:ascii="Arial" w:hAnsi="Arial" w:cs="Arial"/>
        </w:rPr>
        <w:t xml:space="preserve">disorder. It is </w:t>
      </w:r>
      <w:r>
        <w:rPr>
          <w:rFonts w:ascii="Arial" w:hAnsi="Arial" w:cs="Arial"/>
        </w:rPr>
        <w:t xml:space="preserve">typically linked to distress or </w:t>
      </w:r>
      <w:r w:rsidRPr="009C4819">
        <w:rPr>
          <w:rFonts w:ascii="Arial" w:hAnsi="Arial" w:cs="Arial"/>
        </w:rPr>
        <w:t xml:space="preserve">functional </w:t>
      </w:r>
      <w:r>
        <w:rPr>
          <w:rFonts w:ascii="Arial" w:hAnsi="Arial" w:cs="Arial"/>
        </w:rPr>
        <w:t xml:space="preserve">impairment in key areas. Mental </w:t>
      </w:r>
      <w:r w:rsidRPr="009C4819">
        <w:rPr>
          <w:rFonts w:ascii="Arial" w:hAnsi="Arial" w:cs="Arial"/>
        </w:rPr>
        <w:t>disorder</w:t>
      </w:r>
      <w:r>
        <w:rPr>
          <w:rFonts w:ascii="Arial" w:hAnsi="Arial" w:cs="Arial"/>
        </w:rPr>
        <w:t xml:space="preserve">s come in many different forms. </w:t>
      </w:r>
      <w:r w:rsidRPr="009C4819">
        <w:rPr>
          <w:rFonts w:ascii="Arial" w:hAnsi="Arial" w:cs="Arial"/>
        </w:rPr>
        <w:t>Mental h</w:t>
      </w:r>
      <w:r>
        <w:rPr>
          <w:rFonts w:ascii="Arial" w:hAnsi="Arial" w:cs="Arial"/>
        </w:rPr>
        <w:t xml:space="preserve">ealth problems are another name </w:t>
      </w:r>
      <w:r w:rsidRPr="009C4819">
        <w:rPr>
          <w:rFonts w:ascii="Arial" w:hAnsi="Arial" w:cs="Arial"/>
        </w:rPr>
        <w:t>for mental disorders.</w:t>
      </w:r>
    </w:p>
    <w:p w:rsidR="009C4819" w:rsidRPr="009C4819" w:rsidRDefault="009C4819" w:rsidP="009C4819">
      <w:pPr>
        <w:pStyle w:val="NormalWeb"/>
        <w:spacing w:line="360" w:lineRule="auto"/>
        <w:jc w:val="both"/>
        <w:rPr>
          <w:rFonts w:ascii="Arial" w:hAnsi="Arial" w:cs="Arial"/>
        </w:rPr>
      </w:pPr>
      <w:r w:rsidRPr="009C4819">
        <w:rPr>
          <w:rFonts w:ascii="Arial" w:hAnsi="Arial" w:cs="Arial"/>
        </w:rPr>
        <w:t>NIMH (2020) highlights schizophrenia is a severe ment</w:t>
      </w:r>
      <w:r>
        <w:rPr>
          <w:rFonts w:ascii="Arial" w:hAnsi="Arial" w:cs="Arial"/>
        </w:rPr>
        <w:t xml:space="preserve">al condition that has an impact </w:t>
      </w:r>
      <w:r w:rsidRPr="009C4819">
        <w:rPr>
          <w:rFonts w:ascii="Arial" w:hAnsi="Arial" w:cs="Arial"/>
        </w:rPr>
        <w:t>on an individual ’s thoughts, feelings, and actions. Sch</w:t>
      </w:r>
      <w:r>
        <w:rPr>
          <w:rFonts w:ascii="Arial" w:hAnsi="Arial" w:cs="Arial"/>
        </w:rPr>
        <w:t xml:space="preserve">izophrenia sufferers may appear </w:t>
      </w:r>
      <w:r w:rsidRPr="009C4819">
        <w:rPr>
          <w:rFonts w:ascii="Arial" w:hAnsi="Arial" w:cs="Arial"/>
        </w:rPr>
        <w:t>to have lost all sense of reality, and this can be upsetti</w:t>
      </w:r>
      <w:r>
        <w:rPr>
          <w:rFonts w:ascii="Arial" w:hAnsi="Arial" w:cs="Arial"/>
        </w:rPr>
        <w:t xml:space="preserve">ng to both them and their loved </w:t>
      </w:r>
      <w:r w:rsidRPr="009C4819">
        <w:rPr>
          <w:rFonts w:ascii="Arial" w:hAnsi="Arial" w:cs="Arial"/>
        </w:rPr>
        <w:t>ones. Schizophrenia is when someone is fee</w:t>
      </w:r>
      <w:r>
        <w:rPr>
          <w:rFonts w:ascii="Arial" w:hAnsi="Arial" w:cs="Arial"/>
        </w:rPr>
        <w:t xml:space="preserve">ling delusions (false beliefs), </w:t>
      </w:r>
      <w:r w:rsidRPr="009C4819">
        <w:rPr>
          <w:rFonts w:ascii="Arial" w:hAnsi="Arial" w:cs="Arial"/>
        </w:rPr>
        <w:t>hallucinations (observing or hearing thin</w:t>
      </w:r>
      <w:r>
        <w:rPr>
          <w:rFonts w:ascii="Arial" w:hAnsi="Arial" w:cs="Arial"/>
        </w:rPr>
        <w:t xml:space="preserve">gs that are not there), strange </w:t>
      </w:r>
      <w:r w:rsidRPr="009C4819">
        <w:rPr>
          <w:rFonts w:ascii="Arial" w:hAnsi="Arial" w:cs="Arial"/>
        </w:rPr>
        <w:t>physical behaviour, and disorganized thinking and</w:t>
      </w:r>
      <w:r>
        <w:rPr>
          <w:rFonts w:ascii="Arial" w:hAnsi="Arial" w:cs="Arial"/>
        </w:rPr>
        <w:t xml:space="preserve"> speech are typical symptoms of </w:t>
      </w:r>
      <w:r w:rsidRPr="009C4819">
        <w:rPr>
          <w:rFonts w:ascii="Arial" w:hAnsi="Arial" w:cs="Arial"/>
        </w:rPr>
        <w:t>schizophrenia. Schizophrenia patients frequently exp</w:t>
      </w:r>
      <w:r>
        <w:rPr>
          <w:rFonts w:ascii="Arial" w:hAnsi="Arial" w:cs="Arial"/>
        </w:rPr>
        <w:t xml:space="preserve">erience paranoid ideas or voice </w:t>
      </w:r>
      <w:r w:rsidRPr="009C4819">
        <w:rPr>
          <w:rFonts w:ascii="Arial" w:hAnsi="Arial" w:cs="Arial"/>
        </w:rPr>
        <w:t>hearing. For instance, they can think that someone is harming them or manipulating</w:t>
      </w:r>
      <w:r>
        <w:rPr>
          <w:rFonts w:ascii="Arial" w:hAnsi="Arial" w:cs="Arial"/>
        </w:rPr>
        <w:t xml:space="preserve"> </w:t>
      </w:r>
      <w:r w:rsidRPr="009C4819">
        <w:rPr>
          <w:rFonts w:ascii="Arial" w:hAnsi="Arial" w:cs="Arial"/>
        </w:rPr>
        <w:t>their thoughts. These psychotic episodes are frequently</w:t>
      </w:r>
      <w:r>
        <w:rPr>
          <w:rFonts w:ascii="Arial" w:hAnsi="Arial" w:cs="Arial"/>
        </w:rPr>
        <w:t xml:space="preserve"> unsettling, confusing, and </w:t>
      </w:r>
      <w:r w:rsidRPr="009C4819">
        <w:rPr>
          <w:rFonts w:ascii="Arial" w:hAnsi="Arial" w:cs="Arial"/>
        </w:rPr>
        <w:t>isolating (samhsa.gov, 2023).</w:t>
      </w:r>
    </w:p>
    <w:p w:rsidR="009C4819" w:rsidRPr="009C4819" w:rsidRDefault="009C4819" w:rsidP="009C4819">
      <w:pPr>
        <w:pStyle w:val="NormalWeb"/>
        <w:spacing w:line="360" w:lineRule="auto"/>
        <w:jc w:val="both"/>
        <w:rPr>
          <w:rFonts w:ascii="Arial" w:hAnsi="Arial" w:cs="Arial"/>
        </w:rPr>
      </w:pPr>
      <w:r w:rsidRPr="009C4819">
        <w:rPr>
          <w:rFonts w:ascii="Arial" w:hAnsi="Arial" w:cs="Arial"/>
        </w:rPr>
        <w:t>According to Torrey (2020) medical professionals use t</w:t>
      </w:r>
      <w:r>
        <w:rPr>
          <w:rFonts w:ascii="Arial" w:hAnsi="Arial" w:cs="Arial"/>
        </w:rPr>
        <w:t xml:space="preserve">he International Classification   </w:t>
      </w:r>
      <w:r w:rsidRPr="009C4819">
        <w:rPr>
          <w:rFonts w:ascii="Arial" w:hAnsi="Arial" w:cs="Arial"/>
        </w:rPr>
        <w:t>of Diseases (ICD) codes to define illnesses, symptom</w:t>
      </w:r>
      <w:r>
        <w:rPr>
          <w:rFonts w:ascii="Arial" w:hAnsi="Arial" w:cs="Arial"/>
        </w:rPr>
        <w:t xml:space="preserve">s, abnormal findings, and other </w:t>
      </w:r>
      <w:r w:rsidRPr="009C4819">
        <w:rPr>
          <w:rFonts w:ascii="Arial" w:hAnsi="Arial" w:cs="Arial"/>
        </w:rPr>
        <w:t>components of a patient's diagnosis in a way that i</w:t>
      </w:r>
      <w:r>
        <w:rPr>
          <w:rFonts w:ascii="Arial" w:hAnsi="Arial" w:cs="Arial"/>
        </w:rPr>
        <w:t xml:space="preserve">s commonly understood by people </w:t>
      </w:r>
      <w:r w:rsidRPr="009C4819">
        <w:rPr>
          <w:rFonts w:ascii="Arial" w:hAnsi="Arial" w:cs="Arial"/>
        </w:rPr>
        <w:t>working in the medical and insurance industries. ICD-</w:t>
      </w:r>
      <w:r>
        <w:rPr>
          <w:rFonts w:ascii="Arial" w:hAnsi="Arial" w:cs="Arial"/>
        </w:rPr>
        <w:t xml:space="preserve">10 is the name of the tenth and </w:t>
      </w:r>
      <w:r w:rsidRPr="009C4819">
        <w:rPr>
          <w:rFonts w:ascii="Arial" w:hAnsi="Arial" w:cs="Arial"/>
        </w:rPr>
        <w:t>most recent edition. WHO (2010) recognises the I</w:t>
      </w:r>
      <w:r>
        <w:rPr>
          <w:rFonts w:ascii="Arial" w:hAnsi="Arial" w:cs="Arial"/>
        </w:rPr>
        <w:t xml:space="preserve">CD-10-chapter V classification, </w:t>
      </w:r>
      <w:r w:rsidRPr="009C4819">
        <w:rPr>
          <w:rFonts w:ascii="Arial" w:hAnsi="Arial" w:cs="Arial"/>
        </w:rPr>
        <w:t>category F20 for Schizophrenia disease</w:t>
      </w:r>
      <w:r>
        <w:rPr>
          <w:rFonts w:ascii="Arial" w:hAnsi="Arial" w:cs="Arial"/>
        </w:rPr>
        <w:t xml:space="preserve"> which covers F0.0 for Paranoid </w:t>
      </w:r>
      <w:r w:rsidRPr="009C4819">
        <w:rPr>
          <w:rFonts w:ascii="Arial" w:hAnsi="Arial" w:cs="Arial"/>
        </w:rPr>
        <w:t>schizophrenia, F20.1 Disorganized schizophrenia,</w:t>
      </w:r>
      <w:r>
        <w:rPr>
          <w:rFonts w:ascii="Arial" w:hAnsi="Arial" w:cs="Arial"/>
        </w:rPr>
        <w:t xml:space="preserve"> F20.2 Catatonic schizophrenia, </w:t>
      </w:r>
      <w:r w:rsidRPr="009C4819">
        <w:rPr>
          <w:rFonts w:ascii="Arial" w:hAnsi="Arial" w:cs="Arial"/>
        </w:rPr>
        <w:t xml:space="preserve">F20.3 Undifferentiated schizophrenia, F20.4 </w:t>
      </w:r>
      <w:r>
        <w:rPr>
          <w:rFonts w:ascii="Arial" w:hAnsi="Arial" w:cs="Arial"/>
        </w:rPr>
        <w:t xml:space="preserve">Post- schizophrenic depression, </w:t>
      </w:r>
      <w:r w:rsidRPr="009C4819">
        <w:rPr>
          <w:rFonts w:ascii="Arial" w:hAnsi="Arial" w:cs="Arial"/>
        </w:rPr>
        <w:t>F20.5 Residual schizophrenia, F20.6 Simpl</w:t>
      </w:r>
      <w:r>
        <w:rPr>
          <w:rFonts w:ascii="Arial" w:hAnsi="Arial" w:cs="Arial"/>
        </w:rPr>
        <w:t xml:space="preserve">e schizophrenia and F20.8 Other </w:t>
      </w:r>
      <w:r w:rsidRPr="009C4819">
        <w:rPr>
          <w:rFonts w:ascii="Arial" w:hAnsi="Arial" w:cs="Arial"/>
        </w:rPr>
        <w:t xml:space="preserve">schizophrenia </w:t>
      </w:r>
      <w:r w:rsidRPr="009C4819">
        <w:rPr>
          <w:rFonts w:ascii="Arial" w:hAnsi="Arial" w:cs="Arial"/>
        </w:rPr>
        <w:lastRenderedPageBreak/>
        <w:t>F20.9 Schizophrenia, unspecified a</w:t>
      </w:r>
      <w:r>
        <w:rPr>
          <w:rFonts w:ascii="Arial" w:hAnsi="Arial" w:cs="Arial"/>
        </w:rPr>
        <w:t xml:space="preserve">ll belong under the category of </w:t>
      </w:r>
      <w:r w:rsidRPr="009C4819">
        <w:rPr>
          <w:rFonts w:ascii="Arial" w:hAnsi="Arial" w:cs="Arial"/>
        </w:rPr>
        <w:t>organic illnesses, which also includes sys</w:t>
      </w:r>
      <w:r>
        <w:rPr>
          <w:rFonts w:ascii="Arial" w:hAnsi="Arial" w:cs="Arial"/>
        </w:rPr>
        <w:t xml:space="preserve">tematic mental disorders and is categorised </w:t>
      </w:r>
      <w:r w:rsidRPr="009C4819">
        <w:rPr>
          <w:rFonts w:ascii="Arial" w:hAnsi="Arial" w:cs="Arial"/>
        </w:rPr>
        <w:t>from F20 to F29.</w:t>
      </w:r>
    </w:p>
    <w:p w:rsidR="009C4819" w:rsidRPr="009C4819" w:rsidRDefault="009C4819" w:rsidP="009C4819">
      <w:pPr>
        <w:pStyle w:val="NormalWeb"/>
        <w:spacing w:line="360" w:lineRule="auto"/>
        <w:jc w:val="both"/>
        <w:rPr>
          <w:rFonts w:ascii="Arial" w:hAnsi="Arial" w:cs="Arial"/>
        </w:rPr>
      </w:pPr>
      <w:r w:rsidRPr="009C4819">
        <w:rPr>
          <w:rFonts w:ascii="Arial" w:hAnsi="Arial" w:cs="Arial"/>
        </w:rPr>
        <w:t>According to Peterson, (2019) describes all recogni</w:t>
      </w:r>
      <w:r>
        <w:rPr>
          <w:rFonts w:ascii="Arial" w:hAnsi="Arial" w:cs="Arial"/>
        </w:rPr>
        <w:t xml:space="preserve">sed mental disorders, including </w:t>
      </w:r>
      <w:r w:rsidRPr="009C4819">
        <w:rPr>
          <w:rFonts w:ascii="Arial" w:hAnsi="Arial" w:cs="Arial"/>
        </w:rPr>
        <w:t>schizophrenia. The DSM-5 has been used by m</w:t>
      </w:r>
      <w:r>
        <w:rPr>
          <w:rFonts w:ascii="Arial" w:hAnsi="Arial" w:cs="Arial"/>
        </w:rPr>
        <w:t xml:space="preserve">ental health professionals when </w:t>
      </w:r>
      <w:r w:rsidRPr="009C4819">
        <w:rPr>
          <w:rFonts w:ascii="Arial" w:hAnsi="Arial" w:cs="Arial"/>
        </w:rPr>
        <w:t>determining a person's condition. The data is used by doctors to diagnostic indicat</w:t>
      </w:r>
      <w:r>
        <w:rPr>
          <w:rFonts w:ascii="Arial" w:hAnsi="Arial" w:cs="Arial"/>
        </w:rPr>
        <w:t xml:space="preserve">ors </w:t>
      </w:r>
      <w:r w:rsidRPr="009C4819">
        <w:rPr>
          <w:rFonts w:ascii="Arial" w:hAnsi="Arial" w:cs="Arial"/>
        </w:rPr>
        <w:t>and signs, severity of the impairment, duration of sy</w:t>
      </w:r>
      <w:r>
        <w:rPr>
          <w:rFonts w:ascii="Arial" w:hAnsi="Arial" w:cs="Arial"/>
        </w:rPr>
        <w:t xml:space="preserve">mptoms and additional illnesses </w:t>
      </w:r>
      <w:r w:rsidRPr="009C4819">
        <w:rPr>
          <w:rFonts w:ascii="Arial" w:hAnsi="Arial" w:cs="Arial"/>
        </w:rPr>
        <w:t>with similar characteristics.</w:t>
      </w:r>
    </w:p>
    <w:p w:rsidR="009C4819" w:rsidRPr="009C4819" w:rsidRDefault="009C4819" w:rsidP="009C4819">
      <w:pPr>
        <w:pStyle w:val="NormalWeb"/>
        <w:spacing w:line="360" w:lineRule="auto"/>
        <w:jc w:val="both"/>
        <w:rPr>
          <w:rFonts w:ascii="Arial" w:hAnsi="Arial" w:cs="Arial"/>
        </w:rPr>
      </w:pPr>
      <w:r w:rsidRPr="009C4819">
        <w:rPr>
          <w:rFonts w:ascii="Arial" w:hAnsi="Arial" w:cs="Arial"/>
        </w:rPr>
        <w:t>For statistics reporting, epidemiology, and reimbu</w:t>
      </w:r>
      <w:r>
        <w:rPr>
          <w:rFonts w:ascii="Arial" w:hAnsi="Arial" w:cs="Arial"/>
        </w:rPr>
        <w:t xml:space="preserve">rsement purposes, the ICD-10 is </w:t>
      </w:r>
      <w:r w:rsidRPr="009C4819">
        <w:rPr>
          <w:rFonts w:ascii="Arial" w:hAnsi="Arial" w:cs="Arial"/>
        </w:rPr>
        <w:t>used globally. It assists in monitoring disease prevale</w:t>
      </w:r>
      <w:r>
        <w:rPr>
          <w:rFonts w:ascii="Arial" w:hAnsi="Arial" w:cs="Arial"/>
        </w:rPr>
        <w:t xml:space="preserve">nce, fatality rates, and the </w:t>
      </w:r>
      <w:r w:rsidRPr="009C4819">
        <w:rPr>
          <w:rFonts w:ascii="Arial" w:hAnsi="Arial" w:cs="Arial"/>
        </w:rPr>
        <w:t>distribution of medical resources. On the other ha</w:t>
      </w:r>
      <w:r>
        <w:rPr>
          <w:rFonts w:ascii="Arial" w:hAnsi="Arial" w:cs="Arial"/>
        </w:rPr>
        <w:t xml:space="preserve">nd, mental health practitioners </w:t>
      </w:r>
      <w:r w:rsidRPr="009C4819">
        <w:rPr>
          <w:rFonts w:ascii="Arial" w:hAnsi="Arial" w:cs="Arial"/>
        </w:rPr>
        <w:t>largely use the DSM-5 for diagnosing and treat</w:t>
      </w:r>
      <w:r>
        <w:rPr>
          <w:rFonts w:ascii="Arial" w:hAnsi="Arial" w:cs="Arial"/>
        </w:rPr>
        <w:t xml:space="preserve">ing mental disorders (Peterson, </w:t>
      </w:r>
      <w:r w:rsidRPr="009C4819">
        <w:rPr>
          <w:rFonts w:ascii="Arial" w:hAnsi="Arial" w:cs="Arial"/>
        </w:rPr>
        <w:t>2019).</w:t>
      </w:r>
    </w:p>
    <w:p w:rsidR="009C4819" w:rsidRPr="00242385" w:rsidRDefault="009C4819" w:rsidP="009C4819">
      <w:pPr>
        <w:pStyle w:val="NormalWeb"/>
        <w:spacing w:line="360" w:lineRule="auto"/>
        <w:jc w:val="both"/>
        <w:rPr>
          <w:rFonts w:ascii="Arial" w:hAnsi="Arial" w:cs="Arial"/>
        </w:rPr>
      </w:pPr>
      <w:r w:rsidRPr="009C4819">
        <w:rPr>
          <w:rFonts w:ascii="Arial" w:hAnsi="Arial" w:cs="Arial"/>
        </w:rPr>
        <w:t>While the ICD is primarily focused on documenting and evalua</w:t>
      </w:r>
      <w:r>
        <w:rPr>
          <w:rFonts w:ascii="Arial" w:hAnsi="Arial" w:cs="Arial"/>
        </w:rPr>
        <w:t xml:space="preserve">ting the current </w:t>
      </w:r>
      <w:r w:rsidRPr="009C4819">
        <w:rPr>
          <w:rFonts w:ascii="Arial" w:hAnsi="Arial" w:cs="Arial"/>
        </w:rPr>
        <w:t>characteristics of the illness, the DSM strives to pr</w:t>
      </w:r>
      <w:r>
        <w:rPr>
          <w:rFonts w:ascii="Arial" w:hAnsi="Arial" w:cs="Arial"/>
        </w:rPr>
        <w:t>ovide a systematic and accurate account</w:t>
      </w:r>
      <w:r w:rsidRPr="009C4819">
        <w:rPr>
          <w:rFonts w:ascii="Arial" w:hAnsi="Arial" w:cs="Arial"/>
        </w:rPr>
        <w:t xml:space="preserve"> of the diagnostic criteria and characteristics of </w:t>
      </w:r>
      <w:r>
        <w:rPr>
          <w:rFonts w:ascii="Arial" w:hAnsi="Arial" w:cs="Arial"/>
        </w:rPr>
        <w:t xml:space="preserve">a disorder. In this regard, the </w:t>
      </w:r>
      <w:r w:rsidRPr="009C4819">
        <w:rPr>
          <w:rFonts w:ascii="Arial" w:hAnsi="Arial" w:cs="Arial"/>
        </w:rPr>
        <w:t>former's description of the symptoms is also a little bit more a</w:t>
      </w:r>
      <w:r>
        <w:rPr>
          <w:rFonts w:ascii="Arial" w:hAnsi="Arial" w:cs="Arial"/>
        </w:rPr>
        <w:t xml:space="preserve">ccurate. </w:t>
      </w:r>
      <w:r w:rsidRPr="009C4819">
        <w:rPr>
          <w:rFonts w:ascii="Arial" w:hAnsi="Arial" w:cs="Arial"/>
        </w:rPr>
        <w:t>(warbletoncouncil, n</w:t>
      </w:r>
      <w:r>
        <w:rPr>
          <w:rFonts w:ascii="Arial" w:hAnsi="Arial" w:cs="Arial"/>
        </w:rPr>
        <w:t>o date</w:t>
      </w:r>
      <w:r w:rsidRPr="009C4819">
        <w:rPr>
          <w:rFonts w:ascii="Arial" w:hAnsi="Arial" w:cs="Arial"/>
        </w:rPr>
        <w:t>).</w:t>
      </w:r>
    </w:p>
    <w:p w:rsidR="003E2525" w:rsidRPr="00EB6440" w:rsidRDefault="00A77876" w:rsidP="00EB6440">
      <w:pPr>
        <w:spacing w:line="360" w:lineRule="auto"/>
        <w:rPr>
          <w:rFonts w:ascii="Arial" w:hAnsi="Arial" w:cs="Arial"/>
          <w:b/>
          <w:sz w:val="28"/>
          <w:szCs w:val="24"/>
        </w:rPr>
      </w:pPr>
      <w:r>
        <w:rPr>
          <w:rFonts w:ascii="Arial" w:hAnsi="Arial" w:cs="Arial"/>
          <w:b/>
          <w:sz w:val="28"/>
          <w:szCs w:val="24"/>
        </w:rPr>
        <w:t xml:space="preserve"> </w:t>
      </w:r>
      <w:r w:rsidR="003E2525" w:rsidRPr="003E2525">
        <w:rPr>
          <w:rFonts w:ascii="Arial" w:hAnsi="Arial" w:cs="Arial"/>
          <w:b/>
          <w:sz w:val="32"/>
          <w:szCs w:val="32"/>
          <w:u w:val="single"/>
        </w:rPr>
        <w:t xml:space="preserve">DIAGNOSIS </w:t>
      </w:r>
      <w:r w:rsidR="003E2525" w:rsidRPr="003E2525">
        <w:rPr>
          <w:rFonts w:ascii="Arial" w:hAnsi="Arial" w:cs="Arial"/>
          <w:b/>
          <w:sz w:val="32"/>
          <w:szCs w:val="32"/>
        </w:rPr>
        <w:tab/>
      </w:r>
    </w:p>
    <w:p w:rsidR="002B7E60" w:rsidRDefault="008D4404" w:rsidP="002B7E60">
      <w:pPr>
        <w:spacing w:line="360" w:lineRule="auto"/>
        <w:jc w:val="both"/>
        <w:rPr>
          <w:rFonts w:ascii="Arial" w:hAnsi="Arial" w:cs="Arial"/>
          <w:sz w:val="24"/>
          <w:szCs w:val="24"/>
        </w:rPr>
      </w:pPr>
      <w:r>
        <w:rPr>
          <w:rFonts w:ascii="Arial" w:hAnsi="Arial" w:cs="Arial"/>
          <w:sz w:val="24"/>
          <w:szCs w:val="24"/>
        </w:rPr>
        <w:t>Schizophrenia would only be diagnosed after being assessed by a mental health specialist, there is not a test</w:t>
      </w:r>
      <w:r w:rsidR="00F4471D">
        <w:rPr>
          <w:rFonts w:ascii="Arial" w:hAnsi="Arial" w:cs="Arial"/>
          <w:sz w:val="24"/>
          <w:szCs w:val="24"/>
        </w:rPr>
        <w:t xml:space="preserve"> or a scan</w:t>
      </w:r>
      <w:r>
        <w:rPr>
          <w:rFonts w:ascii="Arial" w:hAnsi="Arial" w:cs="Arial"/>
          <w:sz w:val="24"/>
          <w:szCs w:val="24"/>
        </w:rPr>
        <w:t xml:space="preserve"> that would</w:t>
      </w:r>
      <w:r w:rsidR="008606FD">
        <w:rPr>
          <w:rFonts w:ascii="Arial" w:hAnsi="Arial" w:cs="Arial"/>
          <w:sz w:val="24"/>
          <w:szCs w:val="24"/>
        </w:rPr>
        <w:t xml:space="preserve"> diagnose this disorder as there are many forms and symptoms in connection to this disorder</w:t>
      </w:r>
      <w:r w:rsidR="00451A37">
        <w:rPr>
          <w:rFonts w:ascii="Arial" w:hAnsi="Arial" w:cs="Arial"/>
          <w:sz w:val="24"/>
          <w:szCs w:val="24"/>
        </w:rPr>
        <w:t>,</w:t>
      </w:r>
      <w:r w:rsidR="008606FD">
        <w:rPr>
          <w:rFonts w:ascii="Arial" w:hAnsi="Arial" w:cs="Arial"/>
          <w:sz w:val="24"/>
          <w:szCs w:val="24"/>
        </w:rPr>
        <w:t xml:space="preserve"> an assessment is mandatory (NHS,2023).In regards to diagnosing children with schizophrenia it is recommended by the NHS that they are referred to </w:t>
      </w:r>
      <w:r w:rsidR="002B7E60">
        <w:rPr>
          <w:rFonts w:ascii="Arial" w:hAnsi="Arial" w:cs="Arial"/>
          <w:sz w:val="24"/>
          <w:szCs w:val="24"/>
        </w:rPr>
        <w:t xml:space="preserve">children’s and young people’s mental health services or for younger teens an early intervention service, which includes psychiatrist consultants trained to help youngsters with their mental health issues. </w:t>
      </w:r>
    </w:p>
    <w:p w:rsidR="00F4471D" w:rsidRDefault="00F4471D" w:rsidP="002B7E60">
      <w:pPr>
        <w:spacing w:line="360" w:lineRule="auto"/>
        <w:jc w:val="both"/>
        <w:rPr>
          <w:rFonts w:ascii="Arial" w:hAnsi="Arial" w:cs="Arial"/>
          <w:b/>
          <w:sz w:val="32"/>
          <w:szCs w:val="32"/>
          <w:u w:val="single"/>
        </w:rPr>
      </w:pPr>
      <w:r>
        <w:rPr>
          <w:rFonts w:ascii="Arial" w:hAnsi="Arial" w:cs="Arial"/>
          <w:sz w:val="24"/>
          <w:szCs w:val="24"/>
        </w:rPr>
        <w:t>According to Mental Health UK, a patient would have to be suffering from symptoms of the disorder for at least a month prior to diagnosis. An appointment with the GP is necessary, and if there are concerns</w:t>
      </w:r>
      <w:r w:rsidR="00D205FD">
        <w:rPr>
          <w:rFonts w:ascii="Arial" w:hAnsi="Arial" w:cs="Arial"/>
          <w:sz w:val="24"/>
          <w:szCs w:val="24"/>
        </w:rPr>
        <w:t xml:space="preserve"> for the</w:t>
      </w:r>
      <w:r>
        <w:rPr>
          <w:rFonts w:ascii="Arial" w:hAnsi="Arial" w:cs="Arial"/>
          <w:sz w:val="24"/>
          <w:szCs w:val="24"/>
        </w:rPr>
        <w:t xml:space="preserve"> patient</w:t>
      </w:r>
      <w:r w:rsidR="00D205FD">
        <w:rPr>
          <w:rFonts w:ascii="Arial" w:hAnsi="Arial" w:cs="Arial"/>
          <w:sz w:val="24"/>
          <w:szCs w:val="24"/>
        </w:rPr>
        <w:t xml:space="preserve">, the GP would then refer </w:t>
      </w:r>
      <w:r w:rsidR="004D4BD5">
        <w:rPr>
          <w:rFonts w:ascii="Arial" w:hAnsi="Arial" w:cs="Arial"/>
          <w:sz w:val="24"/>
          <w:szCs w:val="24"/>
        </w:rPr>
        <w:t xml:space="preserve">the patient for a full mental health assessment. It is a psychiatrist who would conduct an intense assessment and diagnose the disorder. </w:t>
      </w:r>
    </w:p>
    <w:p w:rsidR="002B7E60" w:rsidRDefault="002B7E60" w:rsidP="002B7E60">
      <w:pPr>
        <w:spacing w:line="360" w:lineRule="auto"/>
        <w:jc w:val="both"/>
        <w:rPr>
          <w:rFonts w:ascii="Arial" w:hAnsi="Arial" w:cs="Arial"/>
          <w:sz w:val="24"/>
          <w:szCs w:val="24"/>
        </w:rPr>
      </w:pPr>
      <w:r w:rsidRPr="00EB6440">
        <w:rPr>
          <w:rFonts w:ascii="Arial" w:hAnsi="Arial" w:cs="Arial"/>
          <w:sz w:val="24"/>
          <w:szCs w:val="24"/>
        </w:rPr>
        <w:lastRenderedPageBreak/>
        <w:t>A full physical examination and a psychiatric assessment are the doctor's first steps. They'll examine about recent behaviour, whether the person has ever been hospita</w:t>
      </w:r>
      <w:r w:rsidR="00F4471D" w:rsidRPr="00EB6440">
        <w:rPr>
          <w:rFonts w:ascii="Arial" w:hAnsi="Arial" w:cs="Arial"/>
          <w:sz w:val="24"/>
          <w:szCs w:val="24"/>
        </w:rPr>
        <w:t xml:space="preserve">lised for a mental illness, and/or </w:t>
      </w:r>
      <w:r w:rsidRPr="00EB6440">
        <w:rPr>
          <w:rFonts w:ascii="Arial" w:hAnsi="Arial" w:cs="Arial"/>
          <w:sz w:val="24"/>
          <w:szCs w:val="24"/>
        </w:rPr>
        <w:t>any family members who might have these symptoms or have been diagnosed with schizophrenia.</w:t>
      </w:r>
    </w:p>
    <w:p w:rsidR="0007492C" w:rsidRPr="0007492C" w:rsidRDefault="0007492C" w:rsidP="0007492C">
      <w:pPr>
        <w:spacing w:before="100" w:beforeAutospacing="1" w:after="100" w:afterAutospacing="1" w:line="360" w:lineRule="auto"/>
        <w:jc w:val="both"/>
        <w:rPr>
          <w:rFonts w:ascii="Arial" w:eastAsia="Times New Roman" w:hAnsi="Arial" w:cs="Arial"/>
          <w:sz w:val="24"/>
          <w:szCs w:val="24"/>
          <w:lang w:eastAsia="en-GB"/>
        </w:rPr>
      </w:pPr>
      <w:r w:rsidRPr="0007492C">
        <w:rPr>
          <w:rFonts w:ascii="Arial" w:eastAsia="Times New Roman" w:hAnsi="Arial" w:cs="Arial"/>
          <w:sz w:val="24"/>
          <w:szCs w:val="24"/>
          <w:lang w:eastAsia="en-GB"/>
        </w:rPr>
        <w:t xml:space="preserve">According to the </w:t>
      </w:r>
      <w:hyperlink r:id="rId9" w:tgtFrame="_blank" w:history="1">
        <w:r w:rsidRPr="0007492C">
          <w:rPr>
            <w:rFonts w:ascii="Arial" w:eastAsia="Times New Roman" w:hAnsi="Arial" w:cs="Arial"/>
            <w:i/>
            <w:iCs/>
            <w:sz w:val="24"/>
            <w:szCs w:val="24"/>
            <w:u w:val="single"/>
            <w:lang w:eastAsia="en-GB"/>
          </w:rPr>
          <w:t>DSM-5</w:t>
        </w:r>
      </w:hyperlink>
      <w:r w:rsidRPr="0007492C">
        <w:rPr>
          <w:rFonts w:ascii="Arial" w:eastAsia="Times New Roman" w:hAnsi="Arial" w:cs="Arial"/>
          <w:sz w:val="24"/>
          <w:szCs w:val="24"/>
          <w:lang w:eastAsia="en-GB"/>
        </w:rPr>
        <w:t>, a schizophrenia diagnosis requires the following:</w:t>
      </w:r>
    </w:p>
    <w:p w:rsidR="0007492C" w:rsidRPr="0007492C" w:rsidRDefault="0007492C" w:rsidP="0007492C">
      <w:pPr>
        <w:numPr>
          <w:ilvl w:val="0"/>
          <w:numId w:val="4"/>
        </w:numPr>
        <w:spacing w:before="100" w:beforeAutospacing="1" w:after="100" w:afterAutospacing="1" w:line="360" w:lineRule="auto"/>
        <w:jc w:val="both"/>
        <w:rPr>
          <w:rFonts w:ascii="Arial" w:eastAsia="Times New Roman" w:hAnsi="Arial" w:cs="Arial"/>
          <w:sz w:val="24"/>
          <w:szCs w:val="24"/>
          <w:lang w:eastAsia="en-GB"/>
        </w:rPr>
      </w:pPr>
      <w:r w:rsidRPr="0007492C">
        <w:rPr>
          <w:rFonts w:ascii="Arial" w:eastAsia="Times New Roman" w:hAnsi="Arial" w:cs="Arial"/>
          <w:sz w:val="24"/>
          <w:szCs w:val="24"/>
          <w:lang w:eastAsia="en-GB"/>
        </w:rPr>
        <w:t>At leas</w:t>
      </w:r>
      <w:r>
        <w:rPr>
          <w:rFonts w:ascii="Arial" w:eastAsia="Times New Roman" w:hAnsi="Arial" w:cs="Arial"/>
          <w:sz w:val="24"/>
          <w:szCs w:val="24"/>
          <w:lang w:eastAsia="en-GB"/>
        </w:rPr>
        <w:t xml:space="preserve">t two of the five main symptoms which include, Hallucination, Delusions, Disorganised or unusual movement, Disorganised or incoherent speaking, Negative symptoms. </w:t>
      </w:r>
    </w:p>
    <w:p w:rsidR="0007492C" w:rsidRPr="0007492C" w:rsidRDefault="0007492C" w:rsidP="0007492C">
      <w:pPr>
        <w:numPr>
          <w:ilvl w:val="0"/>
          <w:numId w:val="4"/>
        </w:numPr>
        <w:spacing w:before="100" w:beforeAutospacing="1" w:after="100" w:afterAutospacing="1" w:line="360" w:lineRule="auto"/>
        <w:jc w:val="both"/>
        <w:rPr>
          <w:rFonts w:ascii="Arial" w:eastAsia="Times New Roman" w:hAnsi="Arial" w:cs="Arial"/>
          <w:sz w:val="24"/>
          <w:szCs w:val="24"/>
          <w:lang w:eastAsia="en-GB"/>
        </w:rPr>
      </w:pPr>
      <w:r w:rsidRPr="0007492C">
        <w:rPr>
          <w:rFonts w:ascii="Arial" w:eastAsia="Times New Roman" w:hAnsi="Arial" w:cs="Arial"/>
          <w:sz w:val="24"/>
          <w:szCs w:val="24"/>
          <w:lang w:eastAsia="en-GB"/>
        </w:rPr>
        <w:t>You’ve had symptoms for at least one month.</w:t>
      </w:r>
    </w:p>
    <w:p w:rsidR="0007492C" w:rsidRPr="0007492C" w:rsidRDefault="0007492C" w:rsidP="0007492C">
      <w:pPr>
        <w:numPr>
          <w:ilvl w:val="0"/>
          <w:numId w:val="4"/>
        </w:numPr>
        <w:spacing w:before="100" w:beforeAutospacing="1" w:after="100" w:afterAutospacing="1" w:line="360" w:lineRule="auto"/>
        <w:jc w:val="both"/>
        <w:rPr>
          <w:rFonts w:ascii="Arial" w:eastAsia="Times New Roman" w:hAnsi="Arial" w:cs="Arial"/>
          <w:sz w:val="24"/>
          <w:szCs w:val="24"/>
          <w:lang w:eastAsia="en-GB"/>
        </w:rPr>
      </w:pPr>
      <w:r w:rsidRPr="0007492C">
        <w:rPr>
          <w:rFonts w:ascii="Arial" w:eastAsia="Times New Roman" w:hAnsi="Arial" w:cs="Arial"/>
          <w:sz w:val="24"/>
          <w:szCs w:val="24"/>
          <w:lang w:eastAsia="en-GB"/>
        </w:rPr>
        <w:t>Your symptoms impact your ability to work or your relationships (friendly, romantic, professional or otherwise).</w:t>
      </w:r>
    </w:p>
    <w:p w:rsidR="0007492C" w:rsidRPr="00EB6440" w:rsidRDefault="0007492C" w:rsidP="002B7E60">
      <w:pPr>
        <w:spacing w:line="360" w:lineRule="auto"/>
        <w:jc w:val="both"/>
        <w:rPr>
          <w:rFonts w:ascii="Arial" w:hAnsi="Arial" w:cs="Arial"/>
          <w:sz w:val="24"/>
          <w:szCs w:val="24"/>
        </w:rPr>
      </w:pPr>
    </w:p>
    <w:p w:rsidR="002B7E60" w:rsidRDefault="002B7E60" w:rsidP="002B7E60">
      <w:pPr>
        <w:spacing w:line="360" w:lineRule="auto"/>
        <w:jc w:val="both"/>
        <w:rPr>
          <w:rFonts w:ascii="Arial" w:hAnsi="Arial" w:cs="Arial"/>
          <w:sz w:val="24"/>
          <w:szCs w:val="24"/>
        </w:rPr>
      </w:pPr>
      <w:r w:rsidRPr="00EB6440">
        <w:rPr>
          <w:rFonts w:ascii="Arial" w:hAnsi="Arial" w:cs="Arial"/>
          <w:sz w:val="24"/>
          <w:szCs w:val="24"/>
        </w:rPr>
        <w:t xml:space="preserve">The doctors and specialists would have to consider the </w:t>
      </w:r>
      <w:r w:rsidR="00451A37" w:rsidRPr="00EB6440">
        <w:rPr>
          <w:rFonts w:ascii="Arial" w:hAnsi="Arial" w:cs="Arial"/>
          <w:sz w:val="24"/>
          <w:szCs w:val="24"/>
        </w:rPr>
        <w:t>patient’s</w:t>
      </w:r>
      <w:r w:rsidRPr="00EB6440">
        <w:rPr>
          <w:rFonts w:ascii="Arial" w:hAnsi="Arial" w:cs="Arial"/>
          <w:sz w:val="24"/>
          <w:szCs w:val="24"/>
        </w:rPr>
        <w:t xml:space="preserve"> symptoms before they diagnose any sort of mental disorder as many mental health disorders have very similar symptoms, </w:t>
      </w:r>
      <w:r w:rsidR="00451A37" w:rsidRPr="00EB6440">
        <w:rPr>
          <w:rFonts w:ascii="Arial" w:hAnsi="Arial" w:cs="Arial"/>
          <w:sz w:val="24"/>
          <w:szCs w:val="24"/>
        </w:rPr>
        <w:t>for example schizophrenia bipolar</w:t>
      </w:r>
      <w:r w:rsidR="00EA4E67" w:rsidRPr="00EB6440">
        <w:rPr>
          <w:rFonts w:ascii="Arial" w:hAnsi="Arial" w:cs="Arial"/>
          <w:sz w:val="24"/>
          <w:szCs w:val="24"/>
        </w:rPr>
        <w:t xml:space="preserve"> and schizoaffective disorder have</w:t>
      </w:r>
      <w:r w:rsidR="00451A37" w:rsidRPr="00EB6440">
        <w:rPr>
          <w:rFonts w:ascii="Arial" w:hAnsi="Arial" w:cs="Arial"/>
          <w:sz w:val="24"/>
          <w:szCs w:val="24"/>
        </w:rPr>
        <w:t xml:space="preserve"> similar symptoms</w:t>
      </w:r>
      <w:r w:rsidR="00EA4E67" w:rsidRPr="00EB6440">
        <w:rPr>
          <w:rFonts w:ascii="Arial" w:hAnsi="Arial" w:cs="Arial"/>
          <w:sz w:val="24"/>
          <w:szCs w:val="24"/>
        </w:rPr>
        <w:t>, this makes it difficult for the professionals to make the correct diagnosis</w:t>
      </w:r>
      <w:r w:rsidR="00451A37" w:rsidRPr="00EB6440">
        <w:rPr>
          <w:rFonts w:ascii="Arial" w:hAnsi="Arial" w:cs="Arial"/>
          <w:sz w:val="24"/>
          <w:szCs w:val="24"/>
        </w:rPr>
        <w:t>.</w:t>
      </w:r>
      <w:r w:rsidR="00EA4E67" w:rsidRPr="00EB6440">
        <w:rPr>
          <w:rFonts w:ascii="Arial" w:hAnsi="Arial" w:cs="Arial"/>
          <w:sz w:val="24"/>
          <w:szCs w:val="24"/>
        </w:rPr>
        <w:t xml:space="preserve"> </w:t>
      </w:r>
      <w:r w:rsidR="00451A37" w:rsidRPr="00EB6440">
        <w:rPr>
          <w:rFonts w:ascii="Arial" w:hAnsi="Arial" w:cs="Arial"/>
          <w:sz w:val="24"/>
          <w:szCs w:val="24"/>
        </w:rPr>
        <w:t xml:space="preserve"> To rule out other possible cause the professionals would have to monitor the patients’ symptoms (WebMd, 2016). Doctors would also do urine and blood tests in order to </w:t>
      </w:r>
      <w:r w:rsidR="00F64D75" w:rsidRPr="00EB6440">
        <w:rPr>
          <w:rFonts w:ascii="Arial" w:hAnsi="Arial" w:cs="Arial"/>
          <w:sz w:val="24"/>
          <w:szCs w:val="24"/>
        </w:rPr>
        <w:t xml:space="preserve">confirm if drug usage or alcohol consumption is not a source to the symptoms that are being portrayed. </w:t>
      </w:r>
    </w:p>
    <w:p w:rsidR="00110031" w:rsidRPr="00EB6440" w:rsidRDefault="00110031" w:rsidP="002B7E60">
      <w:pPr>
        <w:spacing w:line="360" w:lineRule="auto"/>
        <w:jc w:val="both"/>
        <w:rPr>
          <w:rFonts w:ascii="Arial" w:hAnsi="Arial" w:cs="Arial"/>
          <w:b/>
          <w:sz w:val="24"/>
          <w:szCs w:val="24"/>
          <w:u w:val="single"/>
        </w:rPr>
      </w:pPr>
      <w:r>
        <w:rPr>
          <w:rFonts w:ascii="Arial" w:hAnsi="Arial" w:cs="Arial"/>
          <w:sz w:val="24"/>
          <w:szCs w:val="24"/>
        </w:rPr>
        <w:t xml:space="preserve">For those whom are affected by this disorder, there are many professionals involved for the health and safety of the patients and those around them. There will always be a psychiatrist to help with the treatment for the patient and their care, however there may also be psychologists, social workers, psychiatric nurses, case workers, occupational therapists, councillors and pharmacists involved with these patients in order to assist them with their needs whether they are severe or minor there will always be help for them (NHS,2023). </w:t>
      </w:r>
    </w:p>
    <w:p w:rsidR="00A164A8" w:rsidRDefault="00A164A8" w:rsidP="002B7E60">
      <w:pPr>
        <w:spacing w:line="360" w:lineRule="auto"/>
        <w:jc w:val="both"/>
        <w:rPr>
          <w:rFonts w:ascii="Arial" w:hAnsi="Arial" w:cs="Arial"/>
          <w:b/>
          <w:sz w:val="32"/>
          <w:szCs w:val="32"/>
          <w:u w:val="single"/>
        </w:rPr>
      </w:pPr>
    </w:p>
    <w:p w:rsidR="00A164A8" w:rsidRDefault="00A164A8" w:rsidP="002B7E60">
      <w:pPr>
        <w:spacing w:line="360" w:lineRule="auto"/>
        <w:jc w:val="both"/>
        <w:rPr>
          <w:rFonts w:ascii="Arial" w:hAnsi="Arial" w:cs="Arial"/>
          <w:b/>
          <w:sz w:val="32"/>
          <w:szCs w:val="32"/>
          <w:u w:val="single"/>
        </w:rPr>
      </w:pPr>
    </w:p>
    <w:p w:rsidR="003E2525" w:rsidRDefault="003E2525" w:rsidP="002B7E60">
      <w:pPr>
        <w:spacing w:line="360" w:lineRule="auto"/>
        <w:jc w:val="both"/>
        <w:rPr>
          <w:rFonts w:ascii="Arial" w:hAnsi="Arial" w:cs="Arial"/>
          <w:b/>
          <w:sz w:val="32"/>
          <w:szCs w:val="32"/>
          <w:u w:val="single"/>
        </w:rPr>
      </w:pPr>
      <w:r>
        <w:rPr>
          <w:rFonts w:ascii="Arial" w:hAnsi="Arial" w:cs="Arial"/>
          <w:b/>
          <w:sz w:val="32"/>
          <w:szCs w:val="32"/>
          <w:u w:val="single"/>
        </w:rPr>
        <w:lastRenderedPageBreak/>
        <w:t xml:space="preserve">TREATMENT </w:t>
      </w:r>
    </w:p>
    <w:p w:rsidR="006D3D6F" w:rsidRDefault="006D3D6F" w:rsidP="002B7E60">
      <w:pPr>
        <w:spacing w:line="360" w:lineRule="auto"/>
        <w:jc w:val="both"/>
        <w:rPr>
          <w:rFonts w:ascii="Arial" w:hAnsi="Arial" w:cs="Arial"/>
          <w:sz w:val="24"/>
          <w:szCs w:val="24"/>
        </w:rPr>
      </w:pPr>
      <w:r w:rsidRPr="006D3D6F">
        <w:rPr>
          <w:rFonts w:ascii="Arial" w:hAnsi="Arial" w:cs="Arial"/>
          <w:sz w:val="24"/>
          <w:szCs w:val="24"/>
        </w:rPr>
        <w:t>Schizophrenia is a mental disorder that affects anyone who has</w:t>
      </w:r>
      <w:r>
        <w:rPr>
          <w:rFonts w:ascii="Arial" w:hAnsi="Arial" w:cs="Arial"/>
          <w:sz w:val="24"/>
          <w:szCs w:val="24"/>
        </w:rPr>
        <w:t xml:space="preserve"> it in many different ways, this disorder is not one that is treated so easily. According to the NHS its said that both a combination of talking therapy and medicines help treat individuals with schizophrenia. The Community Mental Health Teams provide support and treatment for those with this disorder by also making sure that patience is independent and comfortable themselves (NHS,2023). </w:t>
      </w:r>
      <w:r w:rsidR="00C16258">
        <w:rPr>
          <w:rFonts w:ascii="Arial" w:hAnsi="Arial" w:cs="Arial"/>
          <w:sz w:val="24"/>
          <w:szCs w:val="24"/>
        </w:rPr>
        <w:t xml:space="preserve"> Talking therapies include cognitive behavioural therapy, family therapy and arts therapy, these therapies are used to help patients cope with hallucinations and delusions. </w:t>
      </w:r>
    </w:p>
    <w:p w:rsidR="00C16258" w:rsidRDefault="00C16258" w:rsidP="002B7E60">
      <w:pPr>
        <w:spacing w:line="360" w:lineRule="auto"/>
        <w:jc w:val="both"/>
        <w:rPr>
          <w:rFonts w:ascii="Arial" w:hAnsi="Arial" w:cs="Arial"/>
          <w:sz w:val="24"/>
          <w:szCs w:val="24"/>
        </w:rPr>
      </w:pPr>
      <w:r>
        <w:rPr>
          <w:rFonts w:ascii="Arial" w:hAnsi="Arial" w:cs="Arial"/>
          <w:sz w:val="24"/>
          <w:szCs w:val="24"/>
        </w:rPr>
        <w:t xml:space="preserve">Cognitive Behavioural Therapy – this therapy helps with identifying with the way someone portrays their thoughts and supports them to think more realistically. </w:t>
      </w:r>
    </w:p>
    <w:p w:rsidR="00C16258" w:rsidRDefault="00C16258" w:rsidP="002B7E60">
      <w:pPr>
        <w:spacing w:line="360" w:lineRule="auto"/>
        <w:jc w:val="both"/>
        <w:rPr>
          <w:rFonts w:ascii="Arial" w:hAnsi="Arial" w:cs="Arial"/>
          <w:sz w:val="24"/>
          <w:szCs w:val="24"/>
        </w:rPr>
      </w:pPr>
      <w:r>
        <w:rPr>
          <w:rFonts w:ascii="Arial" w:hAnsi="Arial" w:cs="Arial"/>
          <w:sz w:val="24"/>
          <w:szCs w:val="24"/>
        </w:rPr>
        <w:t xml:space="preserve">Family Therapy – this therapy is aimed to help those affected by the disorder as well as their close ones, family and friends. This involves </w:t>
      </w:r>
      <w:r w:rsidR="00EB339A">
        <w:rPr>
          <w:rFonts w:ascii="Arial" w:hAnsi="Arial" w:cs="Arial"/>
          <w:sz w:val="24"/>
          <w:szCs w:val="24"/>
        </w:rPr>
        <w:t xml:space="preserve">having discussions with the family in relation to helping the patient with the disorder. </w:t>
      </w:r>
    </w:p>
    <w:p w:rsidR="00EB339A" w:rsidRDefault="00EB339A" w:rsidP="002B7E60">
      <w:pPr>
        <w:spacing w:line="360" w:lineRule="auto"/>
        <w:jc w:val="both"/>
        <w:rPr>
          <w:rFonts w:ascii="Arial" w:hAnsi="Arial" w:cs="Arial"/>
          <w:sz w:val="24"/>
          <w:szCs w:val="24"/>
        </w:rPr>
      </w:pPr>
      <w:r>
        <w:rPr>
          <w:rFonts w:ascii="Arial" w:hAnsi="Arial" w:cs="Arial"/>
          <w:sz w:val="24"/>
          <w:szCs w:val="24"/>
        </w:rPr>
        <w:t xml:space="preserve">Arts Therapy -  this therapy allows a person to express their experiences freely without having anyone judge them, this therapy is recommended by the National Institute for Health and Care Excellence. </w:t>
      </w:r>
    </w:p>
    <w:p w:rsidR="006D3D6F" w:rsidRDefault="006D3D6F" w:rsidP="002B7E60">
      <w:pPr>
        <w:spacing w:line="360" w:lineRule="auto"/>
        <w:jc w:val="both"/>
        <w:rPr>
          <w:rFonts w:ascii="Arial" w:hAnsi="Arial" w:cs="Arial"/>
          <w:sz w:val="24"/>
          <w:szCs w:val="24"/>
        </w:rPr>
      </w:pPr>
      <w:r>
        <w:rPr>
          <w:rFonts w:ascii="Arial" w:hAnsi="Arial" w:cs="Arial"/>
          <w:sz w:val="24"/>
          <w:szCs w:val="24"/>
        </w:rPr>
        <w:t xml:space="preserve">There are many specialists </w:t>
      </w:r>
      <w:r w:rsidR="00E07E8B">
        <w:rPr>
          <w:rFonts w:ascii="Arial" w:hAnsi="Arial" w:cs="Arial"/>
          <w:sz w:val="24"/>
          <w:szCs w:val="24"/>
        </w:rPr>
        <w:t xml:space="preserve">involved in treating those individuals whom are affected by the disorder. The team includes mental health nurses whom are professionally trained in mental health conditions, psychologists, psychiatrist, psychotherapists. </w:t>
      </w:r>
    </w:p>
    <w:p w:rsidR="00E07E8B" w:rsidRPr="006D3D6F" w:rsidRDefault="00E07E8B" w:rsidP="002B7E60">
      <w:pPr>
        <w:spacing w:line="360" w:lineRule="auto"/>
        <w:jc w:val="both"/>
        <w:rPr>
          <w:rFonts w:ascii="Arial" w:hAnsi="Arial" w:cs="Arial"/>
          <w:sz w:val="24"/>
          <w:szCs w:val="24"/>
        </w:rPr>
      </w:pPr>
      <w:r>
        <w:rPr>
          <w:rFonts w:ascii="Arial" w:hAnsi="Arial" w:cs="Arial"/>
          <w:sz w:val="24"/>
          <w:szCs w:val="24"/>
        </w:rPr>
        <w:t xml:space="preserve">Those with </w:t>
      </w:r>
      <w:r w:rsidR="000F0DAA">
        <w:rPr>
          <w:rFonts w:ascii="Arial" w:hAnsi="Arial" w:cs="Arial"/>
          <w:sz w:val="24"/>
          <w:szCs w:val="24"/>
        </w:rPr>
        <w:t>complex conditions are commonly put forward for a Care Programme Approach (CPA), this is to ensure that patients receive the best treatment available to them for their condition (NHS, 2023)</w:t>
      </w:r>
      <w:r w:rsidR="002F29CD">
        <w:rPr>
          <w:rFonts w:ascii="Arial" w:hAnsi="Arial" w:cs="Arial"/>
          <w:sz w:val="24"/>
          <w:szCs w:val="24"/>
        </w:rPr>
        <w:t xml:space="preserve">. This care plan is made together with the health care team and the </w:t>
      </w:r>
      <w:r w:rsidR="00691938">
        <w:rPr>
          <w:rFonts w:ascii="Arial" w:hAnsi="Arial" w:cs="Arial"/>
          <w:sz w:val="24"/>
          <w:szCs w:val="24"/>
        </w:rPr>
        <w:t>patient.</w:t>
      </w:r>
      <w:r w:rsidR="000F0DAA">
        <w:rPr>
          <w:rFonts w:ascii="Arial" w:hAnsi="Arial" w:cs="Arial"/>
          <w:sz w:val="24"/>
          <w:szCs w:val="24"/>
        </w:rPr>
        <w:t xml:space="preserve"> </w:t>
      </w:r>
    </w:p>
    <w:p w:rsidR="003E2525" w:rsidRDefault="000F0DAA" w:rsidP="00DE13DB">
      <w:pPr>
        <w:rPr>
          <w:rFonts w:ascii="Arial" w:hAnsi="Arial" w:cs="Arial"/>
          <w:sz w:val="24"/>
          <w:szCs w:val="24"/>
        </w:rPr>
      </w:pPr>
      <w:r>
        <w:rPr>
          <w:rFonts w:ascii="Arial" w:hAnsi="Arial" w:cs="Arial"/>
          <w:sz w:val="24"/>
          <w:szCs w:val="24"/>
        </w:rPr>
        <w:t xml:space="preserve">The Care Programme Approach consists of 4 stages which </w:t>
      </w:r>
      <w:r w:rsidR="00691938">
        <w:rPr>
          <w:rFonts w:ascii="Arial" w:hAnsi="Arial" w:cs="Arial"/>
          <w:sz w:val="24"/>
          <w:szCs w:val="24"/>
        </w:rPr>
        <w:t>include: -</w:t>
      </w:r>
    </w:p>
    <w:p w:rsidR="000F0DAA" w:rsidRDefault="000F0DAA" w:rsidP="002F29CD">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An assessment, to assess the health and social needs of the patient. </w:t>
      </w:r>
    </w:p>
    <w:p w:rsidR="002F29CD" w:rsidRDefault="000F0DAA" w:rsidP="002F29CD">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A care plan, to </w:t>
      </w:r>
      <w:r w:rsidR="002F29CD">
        <w:rPr>
          <w:rFonts w:ascii="Arial" w:hAnsi="Arial" w:cs="Arial"/>
          <w:sz w:val="24"/>
          <w:szCs w:val="24"/>
        </w:rPr>
        <w:t>look over and keep, track of the care, treatment and specialists supporting the patient.</w:t>
      </w:r>
    </w:p>
    <w:p w:rsidR="002F29CD" w:rsidRDefault="002F29CD" w:rsidP="002F29CD">
      <w:pPr>
        <w:pStyle w:val="ListParagraph"/>
        <w:numPr>
          <w:ilvl w:val="0"/>
          <w:numId w:val="5"/>
        </w:numPr>
        <w:spacing w:line="360" w:lineRule="auto"/>
        <w:jc w:val="both"/>
        <w:rPr>
          <w:rFonts w:ascii="Arial" w:hAnsi="Arial" w:cs="Arial"/>
          <w:sz w:val="24"/>
          <w:szCs w:val="24"/>
        </w:rPr>
      </w:pPr>
      <w:r>
        <w:rPr>
          <w:rFonts w:ascii="Arial" w:hAnsi="Arial" w:cs="Arial"/>
          <w:sz w:val="24"/>
          <w:szCs w:val="24"/>
        </w:rPr>
        <w:lastRenderedPageBreak/>
        <w:t xml:space="preserve">Appointed Key Worker, this is a worker, majority of the time a nurse or a social worker whom helps assist with problems and get through to other professionals involved with the patient </w:t>
      </w:r>
    </w:p>
    <w:p w:rsidR="002F29CD" w:rsidRDefault="002F29CD" w:rsidP="002F29CD">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Reviews, these reviews are needed to keep updated with the care plan and if anything needs to </w:t>
      </w:r>
      <w:r w:rsidR="004E1A97">
        <w:rPr>
          <w:rFonts w:ascii="Arial" w:hAnsi="Arial" w:cs="Arial"/>
          <w:sz w:val="24"/>
          <w:szCs w:val="24"/>
        </w:rPr>
        <w:t>be changed to the plan can be agreed (NHS,2023).</w:t>
      </w:r>
    </w:p>
    <w:p w:rsidR="002F29CD" w:rsidRDefault="002F29CD" w:rsidP="002F29CD">
      <w:pPr>
        <w:spacing w:line="360" w:lineRule="auto"/>
        <w:jc w:val="both"/>
        <w:rPr>
          <w:rFonts w:ascii="Arial" w:hAnsi="Arial" w:cs="Arial"/>
          <w:sz w:val="24"/>
          <w:szCs w:val="24"/>
        </w:rPr>
      </w:pPr>
      <w:r>
        <w:rPr>
          <w:rFonts w:ascii="Arial" w:hAnsi="Arial" w:cs="Arial"/>
          <w:sz w:val="24"/>
          <w:szCs w:val="24"/>
        </w:rPr>
        <w:t xml:space="preserve">Care plans also include dietary information as well as personal activity that is good for the </w:t>
      </w:r>
      <w:r w:rsidR="004E1A97">
        <w:rPr>
          <w:rFonts w:ascii="Arial" w:hAnsi="Arial" w:cs="Arial"/>
          <w:sz w:val="24"/>
          <w:szCs w:val="24"/>
        </w:rPr>
        <w:t>patient. a copy of this care plan is to be kept with all health professional involved.</w:t>
      </w:r>
    </w:p>
    <w:p w:rsidR="004E1A97" w:rsidRPr="004E1A97" w:rsidRDefault="004E1A97" w:rsidP="004E1A97">
      <w:pPr>
        <w:pStyle w:val="NormalWeb"/>
        <w:spacing w:line="360" w:lineRule="auto"/>
        <w:jc w:val="both"/>
        <w:rPr>
          <w:rFonts w:ascii="Arial" w:hAnsi="Arial" w:cs="Arial"/>
        </w:rPr>
      </w:pPr>
      <w:r>
        <w:rPr>
          <w:rFonts w:ascii="Arial" w:hAnsi="Arial" w:cs="Arial"/>
        </w:rPr>
        <w:t xml:space="preserve">Those whom are being severely affected by the disorder are bound to get treatment at hospital or a psychiatric clinic.  However, there may be times when the patient does not want to be admitted and refuses to attend the appointments. When a </w:t>
      </w:r>
      <w:r w:rsidRPr="004E1A97">
        <w:rPr>
          <w:rFonts w:ascii="Arial" w:hAnsi="Arial" w:cs="Arial"/>
        </w:rPr>
        <w:t xml:space="preserve">situation like this occurs </w:t>
      </w:r>
      <w:r w:rsidR="002520F9">
        <w:rPr>
          <w:rFonts w:ascii="Arial" w:hAnsi="Arial" w:cs="Arial"/>
        </w:rPr>
        <w:t>“</w:t>
      </w:r>
      <w:r w:rsidRPr="004E1A97">
        <w:rPr>
          <w:rFonts w:ascii="Arial" w:hAnsi="Arial" w:cs="Arial"/>
        </w:rPr>
        <w:t>the Mental Health Act (2007) does legally allow a person to be compulsorily detained at a hospital or clinic. It must be thought that detention is necessary to protect:</w:t>
      </w:r>
    </w:p>
    <w:p w:rsidR="004E1A97" w:rsidRPr="004E1A97" w:rsidRDefault="004E1A97" w:rsidP="004E1A97">
      <w:pPr>
        <w:numPr>
          <w:ilvl w:val="0"/>
          <w:numId w:val="6"/>
        </w:numPr>
        <w:spacing w:before="100" w:beforeAutospacing="1" w:after="100" w:afterAutospacing="1" w:line="360" w:lineRule="auto"/>
        <w:jc w:val="both"/>
        <w:rPr>
          <w:rFonts w:ascii="Arial" w:eastAsia="Times New Roman" w:hAnsi="Arial" w:cs="Arial"/>
          <w:sz w:val="24"/>
          <w:szCs w:val="24"/>
          <w:lang w:eastAsia="en-GB"/>
        </w:rPr>
      </w:pPr>
      <w:r w:rsidRPr="004E1A97">
        <w:rPr>
          <w:rFonts w:ascii="Arial" w:eastAsia="Times New Roman" w:hAnsi="Arial" w:cs="Arial"/>
          <w:sz w:val="24"/>
          <w:szCs w:val="24"/>
          <w:lang w:eastAsia="en-GB"/>
        </w:rPr>
        <w:t>that person’s health and safety</w:t>
      </w:r>
    </w:p>
    <w:p w:rsidR="004E1A97" w:rsidRDefault="004E1A97" w:rsidP="004E1A97">
      <w:pPr>
        <w:numPr>
          <w:ilvl w:val="0"/>
          <w:numId w:val="6"/>
        </w:numPr>
        <w:spacing w:before="100" w:beforeAutospacing="1" w:after="100" w:afterAutospacing="1" w:line="360" w:lineRule="auto"/>
        <w:jc w:val="both"/>
        <w:rPr>
          <w:rFonts w:ascii="Arial" w:eastAsia="Times New Roman" w:hAnsi="Arial" w:cs="Arial"/>
          <w:sz w:val="24"/>
          <w:szCs w:val="24"/>
          <w:lang w:eastAsia="en-GB"/>
        </w:rPr>
      </w:pPr>
      <w:r w:rsidRPr="004E1A97">
        <w:rPr>
          <w:rFonts w:ascii="Arial" w:eastAsia="Times New Roman" w:hAnsi="Arial" w:cs="Arial"/>
          <w:sz w:val="24"/>
          <w:szCs w:val="24"/>
          <w:lang w:eastAsia="en-GB"/>
        </w:rPr>
        <w:t>the health and safety of others</w:t>
      </w:r>
      <w:r w:rsidR="002520F9">
        <w:rPr>
          <w:rFonts w:ascii="Arial" w:eastAsia="Times New Roman" w:hAnsi="Arial" w:cs="Arial"/>
          <w:sz w:val="24"/>
          <w:szCs w:val="24"/>
          <w:lang w:eastAsia="en-GB"/>
        </w:rPr>
        <w:t xml:space="preserve"> (NHS,2023)”</w:t>
      </w:r>
    </w:p>
    <w:p w:rsidR="002520F9" w:rsidRDefault="002520F9" w:rsidP="002520F9">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Those that are receiving treatment in hospitals and clinics do not have a certain period </w:t>
      </w:r>
      <w:r w:rsidR="00D51C71">
        <w:rPr>
          <w:rFonts w:ascii="Arial" w:eastAsia="Times New Roman" w:hAnsi="Arial" w:cs="Arial"/>
          <w:sz w:val="24"/>
          <w:szCs w:val="24"/>
          <w:lang w:eastAsia="en-GB"/>
        </w:rPr>
        <w:t xml:space="preserve">that </w:t>
      </w:r>
      <w:r w:rsidR="00C87A71">
        <w:rPr>
          <w:rFonts w:ascii="Arial" w:eastAsia="Times New Roman" w:hAnsi="Arial" w:cs="Arial"/>
          <w:sz w:val="24"/>
          <w:szCs w:val="24"/>
          <w:lang w:eastAsia="en-GB"/>
        </w:rPr>
        <w:t xml:space="preserve">the patient will undergo the treatment, this wholly depends on how effective the treatment is and how they are coping. Once the health care professionals are happy with treatments and progression, this is when </w:t>
      </w:r>
      <w:r w:rsidR="0064186D">
        <w:rPr>
          <w:rFonts w:ascii="Arial" w:eastAsia="Times New Roman" w:hAnsi="Arial" w:cs="Arial"/>
          <w:sz w:val="24"/>
          <w:szCs w:val="24"/>
          <w:lang w:eastAsia="en-GB"/>
        </w:rPr>
        <w:t xml:space="preserve">patients are discharged from the hospital and </w:t>
      </w:r>
      <w:r w:rsidR="00C87A71">
        <w:rPr>
          <w:rFonts w:ascii="Arial" w:eastAsia="Times New Roman" w:hAnsi="Arial" w:cs="Arial"/>
          <w:sz w:val="24"/>
          <w:szCs w:val="24"/>
          <w:lang w:eastAsia="en-GB"/>
        </w:rPr>
        <w:t xml:space="preserve">an aftercare plan is arranged and further concerns are addressed and agreed. There are rare occasions when care teams are unable to identify the care for these </w:t>
      </w:r>
      <w:r w:rsidR="0064186D">
        <w:rPr>
          <w:rFonts w:ascii="Arial" w:eastAsia="Times New Roman" w:hAnsi="Arial" w:cs="Arial"/>
          <w:sz w:val="24"/>
          <w:szCs w:val="24"/>
          <w:lang w:eastAsia="en-GB"/>
        </w:rPr>
        <w:t>patients</w:t>
      </w:r>
      <w:r w:rsidR="00C87A71">
        <w:rPr>
          <w:rFonts w:ascii="Arial" w:eastAsia="Times New Roman" w:hAnsi="Arial" w:cs="Arial"/>
          <w:sz w:val="24"/>
          <w:szCs w:val="24"/>
          <w:lang w:eastAsia="en-GB"/>
        </w:rPr>
        <w:t xml:space="preserve"> and due to this the patients are sectioned under </w:t>
      </w:r>
      <w:r w:rsidR="0064186D">
        <w:rPr>
          <w:rFonts w:ascii="Arial" w:eastAsia="Times New Roman" w:hAnsi="Arial" w:cs="Arial"/>
          <w:sz w:val="24"/>
          <w:szCs w:val="24"/>
          <w:lang w:eastAsia="en-GB"/>
        </w:rPr>
        <w:t>the Mental Health Act (2007) which is known as ‘compulsorily admission’.</w:t>
      </w:r>
    </w:p>
    <w:p w:rsidR="0064186D" w:rsidRDefault="0064186D" w:rsidP="002520F9">
      <w:pPr>
        <w:spacing w:before="100" w:beforeAutospacing="1" w:after="100" w:afterAutospacing="1" w:line="360" w:lineRule="auto"/>
        <w:jc w:val="both"/>
        <w:rPr>
          <w:rFonts w:ascii="Arial" w:eastAsia="Times New Roman" w:hAnsi="Arial" w:cs="Arial"/>
          <w:b/>
          <w:sz w:val="28"/>
          <w:szCs w:val="24"/>
          <w:lang w:eastAsia="en-GB"/>
        </w:rPr>
      </w:pPr>
      <w:r w:rsidRPr="0064186D">
        <w:rPr>
          <w:rFonts w:ascii="Arial" w:eastAsia="Times New Roman" w:hAnsi="Arial" w:cs="Arial"/>
          <w:b/>
          <w:sz w:val="28"/>
          <w:szCs w:val="24"/>
          <w:lang w:eastAsia="en-GB"/>
        </w:rPr>
        <w:t xml:space="preserve">Medication </w:t>
      </w:r>
    </w:p>
    <w:p w:rsidR="0064186D" w:rsidRDefault="0064186D" w:rsidP="002520F9">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Antipsychotics -  this medication can be taken as a pill as well as in a form of an injection, to start with you would get the lowest dose available to control the symptoms initially. There are different forms of antipsychotics and the doctor would recommend the best one for the patient after examining the severity of the disorder. This medication </w:t>
      </w:r>
      <w:r w:rsidR="00556850">
        <w:rPr>
          <w:rFonts w:ascii="Arial" w:eastAsia="Times New Roman" w:hAnsi="Arial" w:cs="Arial"/>
          <w:sz w:val="24"/>
          <w:szCs w:val="24"/>
          <w:lang w:eastAsia="en-GB"/>
        </w:rPr>
        <w:t xml:space="preserve">usually helps with reducing aggression and anxiety effectively however it </w:t>
      </w:r>
      <w:r w:rsidR="00556850">
        <w:rPr>
          <w:rFonts w:ascii="Arial" w:eastAsia="Times New Roman" w:hAnsi="Arial" w:cs="Arial"/>
          <w:sz w:val="24"/>
          <w:szCs w:val="24"/>
          <w:lang w:eastAsia="en-GB"/>
        </w:rPr>
        <w:lastRenderedPageBreak/>
        <w:t xml:space="preserve">can take some time, day and even weeks to reduce the hallucination and delusional thoughts. Even though these may help those affected by schizophrenia, there are many side effects to this medication of which </w:t>
      </w:r>
      <w:r w:rsidR="00691938">
        <w:rPr>
          <w:rFonts w:ascii="Arial" w:eastAsia="Times New Roman" w:hAnsi="Arial" w:cs="Arial"/>
          <w:sz w:val="24"/>
          <w:szCs w:val="24"/>
          <w:lang w:eastAsia="en-GB"/>
        </w:rPr>
        <w:t>include: -</w:t>
      </w:r>
    </w:p>
    <w:p w:rsidR="00C16258" w:rsidRPr="00C16258" w:rsidRDefault="00C16258" w:rsidP="00C16258">
      <w:pPr>
        <w:numPr>
          <w:ilvl w:val="0"/>
          <w:numId w:val="8"/>
        </w:numPr>
        <w:spacing w:before="100" w:beforeAutospacing="1" w:after="100" w:afterAutospacing="1" w:line="360" w:lineRule="auto"/>
        <w:rPr>
          <w:rFonts w:ascii="Arial" w:eastAsia="Times New Roman" w:hAnsi="Arial" w:cs="Arial"/>
          <w:sz w:val="24"/>
          <w:szCs w:val="24"/>
          <w:lang w:eastAsia="en-GB"/>
        </w:rPr>
      </w:pPr>
      <w:r w:rsidRPr="00C16258">
        <w:rPr>
          <w:rFonts w:ascii="Arial" w:eastAsia="Times New Roman" w:hAnsi="Arial" w:cs="Arial"/>
          <w:sz w:val="24"/>
          <w:szCs w:val="24"/>
          <w:lang w:eastAsia="en-GB"/>
        </w:rPr>
        <w:t xml:space="preserve">Changes in blood sugar level </w:t>
      </w:r>
    </w:p>
    <w:p w:rsidR="00556850" w:rsidRPr="00556850" w:rsidRDefault="00556850" w:rsidP="00C16258">
      <w:pPr>
        <w:numPr>
          <w:ilvl w:val="0"/>
          <w:numId w:val="8"/>
        </w:numPr>
        <w:spacing w:before="100" w:beforeAutospacing="1" w:after="100" w:afterAutospacing="1" w:line="360" w:lineRule="auto"/>
        <w:rPr>
          <w:rFonts w:ascii="Arial" w:eastAsia="Times New Roman" w:hAnsi="Arial" w:cs="Arial"/>
          <w:sz w:val="24"/>
          <w:szCs w:val="24"/>
          <w:lang w:eastAsia="en-GB"/>
        </w:rPr>
      </w:pPr>
      <w:r w:rsidRPr="00C16258">
        <w:rPr>
          <w:rFonts w:ascii="Arial" w:eastAsia="Times New Roman" w:hAnsi="Arial" w:cs="Arial"/>
          <w:sz w:val="24"/>
          <w:szCs w:val="24"/>
          <w:lang w:eastAsia="en-GB"/>
        </w:rPr>
        <w:t>L</w:t>
      </w:r>
      <w:r w:rsidRPr="00556850">
        <w:rPr>
          <w:rFonts w:ascii="Arial" w:eastAsia="Times New Roman" w:hAnsi="Arial" w:cs="Arial"/>
          <w:sz w:val="24"/>
          <w:szCs w:val="24"/>
          <w:lang w:eastAsia="en-GB"/>
        </w:rPr>
        <w:t>ack of sex drive</w:t>
      </w:r>
    </w:p>
    <w:p w:rsidR="00556850" w:rsidRPr="00556850" w:rsidRDefault="00556850" w:rsidP="00C16258">
      <w:pPr>
        <w:numPr>
          <w:ilvl w:val="0"/>
          <w:numId w:val="8"/>
        </w:numPr>
        <w:spacing w:before="100" w:beforeAutospacing="1" w:after="100" w:afterAutospacing="1" w:line="360" w:lineRule="auto"/>
        <w:rPr>
          <w:rFonts w:ascii="Arial" w:eastAsia="Times New Roman" w:hAnsi="Arial" w:cs="Arial"/>
          <w:sz w:val="24"/>
          <w:szCs w:val="24"/>
          <w:lang w:eastAsia="en-GB"/>
        </w:rPr>
      </w:pPr>
      <w:r w:rsidRPr="00C16258">
        <w:rPr>
          <w:rFonts w:ascii="Arial" w:eastAsia="Times New Roman" w:hAnsi="Arial" w:cs="Arial"/>
          <w:sz w:val="24"/>
          <w:szCs w:val="24"/>
          <w:lang w:eastAsia="en-GB"/>
        </w:rPr>
        <w:t>B</w:t>
      </w:r>
      <w:r w:rsidRPr="00556850">
        <w:rPr>
          <w:rFonts w:ascii="Arial" w:eastAsia="Times New Roman" w:hAnsi="Arial" w:cs="Arial"/>
          <w:sz w:val="24"/>
          <w:szCs w:val="24"/>
          <w:lang w:eastAsia="en-GB"/>
        </w:rPr>
        <w:t>lurred vision</w:t>
      </w:r>
    </w:p>
    <w:p w:rsidR="00556850" w:rsidRPr="00556850" w:rsidRDefault="00556850" w:rsidP="00C16258">
      <w:pPr>
        <w:numPr>
          <w:ilvl w:val="0"/>
          <w:numId w:val="8"/>
        </w:numPr>
        <w:spacing w:before="100" w:beforeAutospacing="1" w:after="100" w:afterAutospacing="1" w:line="360" w:lineRule="auto"/>
        <w:rPr>
          <w:rFonts w:ascii="Arial" w:eastAsia="Times New Roman" w:hAnsi="Arial" w:cs="Arial"/>
          <w:sz w:val="24"/>
          <w:szCs w:val="24"/>
          <w:lang w:eastAsia="en-GB"/>
        </w:rPr>
      </w:pPr>
      <w:r w:rsidRPr="00C16258">
        <w:rPr>
          <w:rFonts w:ascii="Arial" w:eastAsia="Times New Roman" w:hAnsi="Arial" w:cs="Arial"/>
          <w:sz w:val="24"/>
          <w:szCs w:val="24"/>
          <w:lang w:eastAsia="en-GB"/>
        </w:rPr>
        <w:t>C</w:t>
      </w:r>
      <w:r w:rsidRPr="00556850">
        <w:rPr>
          <w:rFonts w:ascii="Arial" w:eastAsia="Times New Roman" w:hAnsi="Arial" w:cs="Arial"/>
          <w:sz w:val="24"/>
          <w:szCs w:val="24"/>
          <w:lang w:eastAsia="en-GB"/>
        </w:rPr>
        <w:t>onstipation</w:t>
      </w:r>
    </w:p>
    <w:p w:rsidR="00556850" w:rsidRPr="00C16258" w:rsidRDefault="00556850" w:rsidP="00C16258">
      <w:pPr>
        <w:numPr>
          <w:ilvl w:val="0"/>
          <w:numId w:val="8"/>
        </w:numPr>
        <w:spacing w:before="100" w:beforeAutospacing="1" w:after="100" w:afterAutospacing="1" w:line="360" w:lineRule="auto"/>
        <w:rPr>
          <w:rFonts w:ascii="Arial" w:eastAsia="Times New Roman" w:hAnsi="Arial" w:cs="Arial"/>
          <w:sz w:val="24"/>
          <w:szCs w:val="24"/>
          <w:lang w:eastAsia="en-GB"/>
        </w:rPr>
      </w:pPr>
      <w:r w:rsidRPr="00C16258">
        <w:rPr>
          <w:rFonts w:ascii="Arial" w:eastAsia="Times New Roman" w:hAnsi="Arial" w:cs="Arial"/>
          <w:sz w:val="24"/>
          <w:szCs w:val="24"/>
          <w:lang w:eastAsia="en-GB"/>
        </w:rPr>
        <w:t>D</w:t>
      </w:r>
      <w:r w:rsidRPr="00556850">
        <w:rPr>
          <w:rFonts w:ascii="Arial" w:eastAsia="Times New Roman" w:hAnsi="Arial" w:cs="Arial"/>
          <w:sz w:val="24"/>
          <w:szCs w:val="24"/>
          <w:lang w:eastAsia="en-GB"/>
        </w:rPr>
        <w:t>ry mouth</w:t>
      </w:r>
    </w:p>
    <w:p w:rsidR="00556850" w:rsidRPr="00556850" w:rsidRDefault="00556850" w:rsidP="00C16258">
      <w:pPr>
        <w:numPr>
          <w:ilvl w:val="0"/>
          <w:numId w:val="8"/>
        </w:numPr>
        <w:spacing w:before="100" w:beforeAutospacing="1" w:after="100" w:afterAutospacing="1" w:line="360" w:lineRule="auto"/>
        <w:rPr>
          <w:rFonts w:ascii="Arial" w:eastAsia="Times New Roman" w:hAnsi="Arial" w:cs="Arial"/>
          <w:sz w:val="24"/>
          <w:szCs w:val="24"/>
          <w:lang w:eastAsia="en-GB"/>
        </w:rPr>
      </w:pPr>
      <w:r w:rsidRPr="00C16258">
        <w:rPr>
          <w:rFonts w:ascii="Arial" w:eastAsia="Times New Roman" w:hAnsi="Arial" w:cs="Arial"/>
          <w:sz w:val="24"/>
          <w:szCs w:val="24"/>
          <w:lang w:eastAsia="en-GB"/>
        </w:rPr>
        <w:t>S</w:t>
      </w:r>
      <w:r w:rsidRPr="00556850">
        <w:rPr>
          <w:rFonts w:ascii="Arial" w:eastAsia="Times New Roman" w:hAnsi="Arial" w:cs="Arial"/>
          <w:sz w:val="24"/>
          <w:szCs w:val="24"/>
          <w:lang w:eastAsia="en-GB"/>
        </w:rPr>
        <w:t>haking</w:t>
      </w:r>
    </w:p>
    <w:p w:rsidR="00556850" w:rsidRPr="00556850" w:rsidRDefault="00556850" w:rsidP="00C16258">
      <w:pPr>
        <w:numPr>
          <w:ilvl w:val="0"/>
          <w:numId w:val="8"/>
        </w:numPr>
        <w:spacing w:before="100" w:beforeAutospacing="1" w:after="100" w:afterAutospacing="1" w:line="360" w:lineRule="auto"/>
        <w:rPr>
          <w:rFonts w:ascii="Arial" w:eastAsia="Times New Roman" w:hAnsi="Arial" w:cs="Arial"/>
          <w:sz w:val="24"/>
          <w:szCs w:val="24"/>
          <w:lang w:eastAsia="en-GB"/>
        </w:rPr>
      </w:pPr>
      <w:r w:rsidRPr="00C16258">
        <w:rPr>
          <w:rFonts w:ascii="Arial" w:eastAsia="Times New Roman" w:hAnsi="Arial" w:cs="Arial"/>
          <w:sz w:val="24"/>
          <w:szCs w:val="24"/>
          <w:lang w:eastAsia="en-GB"/>
        </w:rPr>
        <w:t>T</w:t>
      </w:r>
      <w:r w:rsidRPr="00556850">
        <w:rPr>
          <w:rFonts w:ascii="Arial" w:eastAsia="Times New Roman" w:hAnsi="Arial" w:cs="Arial"/>
          <w:sz w:val="24"/>
          <w:szCs w:val="24"/>
          <w:lang w:eastAsia="en-GB"/>
        </w:rPr>
        <w:t>rembling</w:t>
      </w:r>
    </w:p>
    <w:p w:rsidR="00556850" w:rsidRPr="00556850" w:rsidRDefault="00556850" w:rsidP="00C16258">
      <w:pPr>
        <w:numPr>
          <w:ilvl w:val="0"/>
          <w:numId w:val="8"/>
        </w:numPr>
        <w:spacing w:before="100" w:beforeAutospacing="1" w:after="100" w:afterAutospacing="1" w:line="360" w:lineRule="auto"/>
        <w:rPr>
          <w:rFonts w:ascii="Arial" w:eastAsia="Times New Roman" w:hAnsi="Arial" w:cs="Arial"/>
          <w:sz w:val="24"/>
          <w:szCs w:val="24"/>
          <w:lang w:eastAsia="en-GB"/>
        </w:rPr>
      </w:pPr>
      <w:r w:rsidRPr="00C16258">
        <w:rPr>
          <w:rFonts w:ascii="Arial" w:eastAsia="Times New Roman" w:hAnsi="Arial" w:cs="Arial"/>
          <w:sz w:val="24"/>
          <w:szCs w:val="24"/>
          <w:lang w:eastAsia="en-GB"/>
        </w:rPr>
        <w:t>M</w:t>
      </w:r>
      <w:r w:rsidRPr="00556850">
        <w:rPr>
          <w:rFonts w:ascii="Arial" w:eastAsia="Times New Roman" w:hAnsi="Arial" w:cs="Arial"/>
          <w:sz w:val="24"/>
          <w:szCs w:val="24"/>
          <w:lang w:eastAsia="en-GB"/>
        </w:rPr>
        <w:t>uscle twitches</w:t>
      </w:r>
    </w:p>
    <w:p w:rsidR="00556850" w:rsidRPr="00C16258" w:rsidRDefault="00556850" w:rsidP="00C16258">
      <w:pPr>
        <w:numPr>
          <w:ilvl w:val="0"/>
          <w:numId w:val="8"/>
        </w:numPr>
        <w:spacing w:before="100" w:beforeAutospacing="1" w:after="100" w:afterAutospacing="1" w:line="360" w:lineRule="auto"/>
        <w:rPr>
          <w:rFonts w:ascii="Arial" w:eastAsia="Times New Roman" w:hAnsi="Arial" w:cs="Arial"/>
          <w:sz w:val="24"/>
          <w:szCs w:val="24"/>
          <w:lang w:eastAsia="en-GB"/>
        </w:rPr>
      </w:pPr>
      <w:r w:rsidRPr="00C16258">
        <w:rPr>
          <w:rFonts w:ascii="Arial" w:eastAsia="Times New Roman" w:hAnsi="Arial" w:cs="Arial"/>
          <w:sz w:val="24"/>
          <w:szCs w:val="24"/>
          <w:lang w:eastAsia="en-GB"/>
        </w:rPr>
        <w:t>M</w:t>
      </w:r>
      <w:r w:rsidRPr="00556850">
        <w:rPr>
          <w:rFonts w:ascii="Arial" w:eastAsia="Times New Roman" w:hAnsi="Arial" w:cs="Arial"/>
          <w:sz w:val="24"/>
          <w:szCs w:val="24"/>
          <w:lang w:eastAsia="en-GB"/>
        </w:rPr>
        <w:t>uscle spasms</w:t>
      </w:r>
    </w:p>
    <w:p w:rsidR="00556850" w:rsidRPr="00C16258" w:rsidRDefault="00556850" w:rsidP="00C16258">
      <w:pPr>
        <w:pStyle w:val="ListParagraph"/>
        <w:numPr>
          <w:ilvl w:val="0"/>
          <w:numId w:val="8"/>
        </w:numPr>
        <w:spacing w:after="0" w:line="360" w:lineRule="auto"/>
        <w:rPr>
          <w:rFonts w:ascii="Arial" w:eastAsia="Times New Roman" w:hAnsi="Arial" w:cs="Arial"/>
          <w:sz w:val="24"/>
          <w:szCs w:val="24"/>
          <w:lang w:eastAsia="en-GB"/>
        </w:rPr>
      </w:pPr>
      <w:r w:rsidRPr="00C16258">
        <w:rPr>
          <w:rFonts w:ascii="Arial" w:eastAsia="Times New Roman" w:hAnsi="Arial" w:cs="Arial"/>
          <w:sz w:val="24"/>
          <w:szCs w:val="24"/>
          <w:lang w:eastAsia="en-GB"/>
        </w:rPr>
        <w:t>Drowsiness</w:t>
      </w:r>
    </w:p>
    <w:p w:rsidR="00556850" w:rsidRPr="00C16258" w:rsidRDefault="00556850" w:rsidP="00C16258">
      <w:pPr>
        <w:pStyle w:val="ListParagraph"/>
        <w:numPr>
          <w:ilvl w:val="0"/>
          <w:numId w:val="8"/>
        </w:numPr>
        <w:spacing w:after="0" w:line="360" w:lineRule="auto"/>
        <w:rPr>
          <w:rFonts w:ascii="Arial" w:eastAsia="Times New Roman" w:hAnsi="Arial" w:cs="Arial"/>
          <w:sz w:val="24"/>
          <w:szCs w:val="24"/>
          <w:lang w:eastAsia="en-GB"/>
        </w:rPr>
      </w:pPr>
      <w:r w:rsidRPr="00C16258">
        <w:rPr>
          <w:rFonts w:ascii="Arial" w:eastAsia="Times New Roman" w:hAnsi="Arial" w:cs="Arial"/>
          <w:sz w:val="24"/>
          <w:szCs w:val="24"/>
          <w:lang w:eastAsia="en-GB"/>
        </w:rPr>
        <w:t xml:space="preserve">Weight gain </w:t>
      </w:r>
    </w:p>
    <w:p w:rsidR="00556850" w:rsidRPr="00C16258" w:rsidRDefault="00556850" w:rsidP="00C16258">
      <w:pPr>
        <w:pStyle w:val="ListParagraph"/>
        <w:numPr>
          <w:ilvl w:val="0"/>
          <w:numId w:val="8"/>
        </w:numPr>
        <w:spacing w:after="0" w:line="360" w:lineRule="auto"/>
        <w:rPr>
          <w:rFonts w:ascii="Arial" w:eastAsia="Times New Roman" w:hAnsi="Arial" w:cs="Arial"/>
          <w:sz w:val="24"/>
          <w:szCs w:val="24"/>
          <w:lang w:eastAsia="en-GB"/>
        </w:rPr>
      </w:pPr>
      <w:r w:rsidRPr="00C16258">
        <w:rPr>
          <w:rFonts w:ascii="Arial" w:eastAsia="Times New Roman" w:hAnsi="Arial" w:cs="Arial"/>
          <w:sz w:val="24"/>
          <w:szCs w:val="24"/>
          <w:lang w:eastAsia="en-GB"/>
        </w:rPr>
        <w:t>Increase in blood</w:t>
      </w:r>
      <w:r w:rsidR="00C16258" w:rsidRPr="00C16258">
        <w:rPr>
          <w:rFonts w:ascii="Arial" w:eastAsia="Times New Roman" w:hAnsi="Arial" w:cs="Arial"/>
          <w:sz w:val="24"/>
          <w:szCs w:val="24"/>
          <w:lang w:eastAsia="en-GB"/>
        </w:rPr>
        <w:t xml:space="preserve"> cholesterol</w:t>
      </w:r>
      <w:r w:rsidRPr="00C16258">
        <w:rPr>
          <w:rFonts w:ascii="Arial" w:eastAsia="Times New Roman" w:hAnsi="Arial" w:cs="Arial"/>
          <w:sz w:val="24"/>
          <w:szCs w:val="24"/>
          <w:lang w:eastAsia="en-GB"/>
        </w:rPr>
        <w:t xml:space="preserve"> level </w:t>
      </w:r>
    </w:p>
    <w:p w:rsidR="00C16258" w:rsidRDefault="00C16258" w:rsidP="00C16258">
      <w:pPr>
        <w:pStyle w:val="ListParagraph"/>
        <w:numPr>
          <w:ilvl w:val="0"/>
          <w:numId w:val="8"/>
        </w:numPr>
        <w:spacing w:after="0" w:line="360" w:lineRule="auto"/>
        <w:rPr>
          <w:rFonts w:ascii="Arial" w:eastAsia="Times New Roman" w:hAnsi="Arial" w:cs="Arial"/>
          <w:sz w:val="24"/>
          <w:szCs w:val="24"/>
          <w:lang w:eastAsia="en-GB"/>
        </w:rPr>
      </w:pPr>
      <w:r w:rsidRPr="00C16258">
        <w:rPr>
          <w:rFonts w:ascii="Arial" w:eastAsia="Times New Roman" w:hAnsi="Arial" w:cs="Arial"/>
          <w:sz w:val="24"/>
          <w:szCs w:val="24"/>
          <w:lang w:eastAsia="en-GB"/>
        </w:rPr>
        <w:t xml:space="preserve">Blood pressure can become high and low </w:t>
      </w:r>
      <w:r>
        <w:rPr>
          <w:rFonts w:ascii="Arial" w:eastAsia="Times New Roman" w:hAnsi="Arial" w:cs="Arial"/>
          <w:sz w:val="24"/>
          <w:szCs w:val="24"/>
          <w:lang w:eastAsia="en-GB"/>
        </w:rPr>
        <w:t>(NHS,2023)</w:t>
      </w:r>
    </w:p>
    <w:p w:rsidR="00EB339A" w:rsidRDefault="00EB339A" w:rsidP="00EB339A">
      <w:pPr>
        <w:spacing w:after="0" w:line="360" w:lineRule="auto"/>
        <w:rPr>
          <w:rFonts w:ascii="Arial" w:eastAsia="Times New Roman" w:hAnsi="Arial" w:cs="Arial"/>
          <w:sz w:val="24"/>
          <w:szCs w:val="24"/>
          <w:lang w:eastAsia="en-GB"/>
        </w:rPr>
      </w:pPr>
    </w:p>
    <w:p w:rsidR="00EB339A" w:rsidRDefault="00EB339A" w:rsidP="00EB339A">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Other </w:t>
      </w:r>
      <w:r w:rsidR="00C64385">
        <w:rPr>
          <w:rFonts w:ascii="Arial" w:eastAsia="Times New Roman" w:hAnsi="Arial" w:cs="Arial"/>
          <w:sz w:val="24"/>
          <w:szCs w:val="24"/>
          <w:lang w:eastAsia="en-GB"/>
        </w:rPr>
        <w:t>medication</w:t>
      </w:r>
      <w:r>
        <w:rPr>
          <w:rFonts w:ascii="Arial" w:eastAsia="Times New Roman" w:hAnsi="Arial" w:cs="Arial"/>
          <w:sz w:val="24"/>
          <w:szCs w:val="24"/>
          <w:lang w:eastAsia="en-GB"/>
        </w:rPr>
        <w:t xml:space="preserve"> </w:t>
      </w:r>
      <w:r w:rsidR="00691938">
        <w:rPr>
          <w:rFonts w:ascii="Arial" w:eastAsia="Times New Roman" w:hAnsi="Arial" w:cs="Arial"/>
          <w:sz w:val="24"/>
          <w:szCs w:val="24"/>
          <w:lang w:eastAsia="en-GB"/>
        </w:rPr>
        <w:t>includes: -</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Aripiprazole (Abilify)</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Aripiprazole lauroxil (Aristada)</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Asenapine (Saphris)</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Brexpiprazole (Rexulti)</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Cariprazine (Vraylar)</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Clozapine (Clozaril)</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Iloperidone (Fanapt)</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Lumateperonee (Caplyta)</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Lurasidone (Latuda)</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Olanzapine (Zyprexa) </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Olanzapine/samidorphan (Lybalvi)</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Paliperidone (Invega Sustenna)</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Paliperidone palmitate (Invega Trinza)</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Quetiapine (Seroquel)</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lastRenderedPageBreak/>
        <w:t>Risperidone (Risperdal)</w:t>
      </w:r>
    </w:p>
    <w:p w:rsidR="00EB339A" w:rsidRPr="00EB339A" w:rsidRDefault="00EB339A" w:rsidP="00EB339A">
      <w:pPr>
        <w:numPr>
          <w:ilvl w:val="0"/>
          <w:numId w:val="13"/>
        </w:numPr>
        <w:spacing w:before="100" w:beforeAutospacing="1" w:after="100" w:afterAutospacing="1" w:line="360" w:lineRule="auto"/>
        <w:rPr>
          <w:rFonts w:ascii="Arial" w:eastAsia="Times New Roman" w:hAnsi="Arial" w:cs="Arial"/>
          <w:sz w:val="24"/>
          <w:szCs w:val="24"/>
          <w:lang w:eastAsia="en-GB"/>
        </w:rPr>
      </w:pPr>
      <w:r w:rsidRPr="00EB339A">
        <w:rPr>
          <w:rFonts w:ascii="Arial" w:eastAsia="Times New Roman" w:hAnsi="Arial" w:cs="Arial"/>
          <w:sz w:val="24"/>
          <w:szCs w:val="24"/>
          <w:lang w:eastAsia="en-GB"/>
        </w:rPr>
        <w:t>Ziprasidone (Geodon)</w:t>
      </w:r>
    </w:p>
    <w:p w:rsidR="00EB339A" w:rsidRPr="00C64385" w:rsidRDefault="00C64385" w:rsidP="00C64385">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(Bhandari, 2023)</w:t>
      </w:r>
    </w:p>
    <w:p w:rsidR="00556850" w:rsidRPr="00556850" w:rsidRDefault="00556850" w:rsidP="00556850">
      <w:pPr>
        <w:spacing w:before="100" w:beforeAutospacing="1" w:after="100" w:afterAutospacing="1" w:line="240" w:lineRule="auto"/>
        <w:ind w:left="360"/>
        <w:rPr>
          <w:rFonts w:ascii="Times New Roman" w:eastAsia="Times New Roman" w:hAnsi="Times New Roman" w:cs="Times New Roman"/>
          <w:sz w:val="24"/>
          <w:szCs w:val="24"/>
          <w:lang w:eastAsia="en-GB"/>
        </w:rPr>
      </w:pPr>
    </w:p>
    <w:p w:rsidR="003E2525" w:rsidRDefault="003E2525" w:rsidP="00DE13DB">
      <w:pPr>
        <w:rPr>
          <w:rFonts w:ascii="Arial" w:hAnsi="Arial" w:cs="Arial"/>
          <w:b/>
          <w:sz w:val="32"/>
          <w:szCs w:val="32"/>
          <w:u w:val="single"/>
        </w:rPr>
      </w:pPr>
      <w:r>
        <w:rPr>
          <w:rFonts w:ascii="Arial" w:hAnsi="Arial" w:cs="Arial"/>
          <w:b/>
          <w:sz w:val="32"/>
          <w:szCs w:val="32"/>
          <w:u w:val="single"/>
        </w:rPr>
        <w:t xml:space="preserve">MEASUREMENT OF REHABILITATION </w:t>
      </w:r>
    </w:p>
    <w:p w:rsidR="00D51C71" w:rsidRDefault="00C87A71" w:rsidP="00DE13DB">
      <w:pPr>
        <w:rPr>
          <w:rFonts w:ascii="Arial" w:hAnsi="Arial" w:cs="Arial"/>
          <w:b/>
          <w:sz w:val="32"/>
          <w:szCs w:val="32"/>
          <w:u w:val="single"/>
        </w:rPr>
      </w:pPr>
      <w:r>
        <w:rPr>
          <w:noProof/>
          <w:lang w:eastAsia="en-GB"/>
        </w:rPr>
        <w:drawing>
          <wp:anchor distT="0" distB="0" distL="114300" distR="114300" simplePos="0" relativeHeight="251659264" behindDoc="1" locked="0" layoutInCell="1" allowOverlap="1" wp14:anchorId="1C58A643" wp14:editId="0FEF139D">
            <wp:simplePos x="0" y="0"/>
            <wp:positionH relativeFrom="column">
              <wp:posOffset>822960</wp:posOffset>
            </wp:positionH>
            <wp:positionV relativeFrom="paragraph">
              <wp:posOffset>356235</wp:posOffset>
            </wp:positionV>
            <wp:extent cx="3779520" cy="193167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58498" t="52630" r="10304" b="19007"/>
                    <a:stretch/>
                  </pic:blipFill>
                  <pic:spPr bwMode="auto">
                    <a:xfrm>
                      <a:off x="0" y="0"/>
                      <a:ext cx="3779520" cy="1931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87A71" w:rsidRDefault="00C87A71" w:rsidP="00D51C71">
      <w:pPr>
        <w:rPr>
          <w:rFonts w:ascii="Arial" w:hAnsi="Arial" w:cs="Arial"/>
          <w:sz w:val="24"/>
          <w:szCs w:val="24"/>
        </w:rPr>
      </w:pPr>
    </w:p>
    <w:p w:rsidR="00D51C71" w:rsidRDefault="00C87A71" w:rsidP="00D51C71">
      <w:pPr>
        <w:rPr>
          <w:rFonts w:ascii="Arial" w:hAnsi="Arial" w:cs="Arial"/>
          <w:sz w:val="24"/>
          <w:szCs w:val="24"/>
        </w:rPr>
      </w:pPr>
      <w:r>
        <w:rPr>
          <w:rFonts w:ascii="Arial" w:hAnsi="Arial" w:cs="Arial"/>
          <w:sz w:val="24"/>
          <w:szCs w:val="24"/>
        </w:rPr>
        <w:t xml:space="preserve">                                                     (Sharma,2023)</w:t>
      </w:r>
    </w:p>
    <w:p w:rsidR="00D51C71" w:rsidRPr="00D51C71" w:rsidRDefault="00D51C71" w:rsidP="00C87A71">
      <w:pPr>
        <w:spacing w:line="360" w:lineRule="auto"/>
        <w:jc w:val="both"/>
        <w:rPr>
          <w:rFonts w:ascii="Arial" w:hAnsi="Arial" w:cs="Arial"/>
          <w:sz w:val="24"/>
          <w:szCs w:val="24"/>
        </w:rPr>
      </w:pPr>
      <w:r w:rsidRPr="00D51C71">
        <w:rPr>
          <w:rFonts w:ascii="Arial" w:hAnsi="Arial" w:cs="Arial"/>
          <w:sz w:val="24"/>
          <w:szCs w:val="24"/>
        </w:rPr>
        <w:t>The concept of rehabilitation m</w:t>
      </w:r>
      <w:r>
        <w:rPr>
          <w:rFonts w:ascii="Arial" w:hAnsi="Arial" w:cs="Arial"/>
          <w:sz w:val="24"/>
          <w:szCs w:val="24"/>
        </w:rPr>
        <w:t>easuremen</w:t>
      </w:r>
      <w:r w:rsidRPr="00D51C71">
        <w:rPr>
          <w:rFonts w:ascii="Arial" w:hAnsi="Arial" w:cs="Arial"/>
          <w:sz w:val="24"/>
          <w:szCs w:val="24"/>
        </w:rPr>
        <w:t>t is rea</w:t>
      </w:r>
      <w:r>
        <w:rPr>
          <w:rFonts w:ascii="Arial" w:hAnsi="Arial" w:cs="Arial"/>
          <w:sz w:val="24"/>
          <w:szCs w:val="24"/>
        </w:rPr>
        <w:t xml:space="preserve">lly the planning, organisation, </w:t>
      </w:r>
      <w:r w:rsidRPr="00D51C71">
        <w:rPr>
          <w:rFonts w:ascii="Arial" w:hAnsi="Arial" w:cs="Arial"/>
          <w:sz w:val="24"/>
          <w:szCs w:val="24"/>
        </w:rPr>
        <w:t xml:space="preserve">execution, and monitoring of the various people </w:t>
      </w:r>
      <w:r>
        <w:rPr>
          <w:rFonts w:ascii="Arial" w:hAnsi="Arial" w:cs="Arial"/>
          <w:sz w:val="24"/>
          <w:szCs w:val="24"/>
        </w:rPr>
        <w:t xml:space="preserve">and activities involved with in </w:t>
      </w:r>
      <w:r w:rsidRPr="00D51C71">
        <w:rPr>
          <w:rFonts w:ascii="Arial" w:hAnsi="Arial" w:cs="Arial"/>
          <w:sz w:val="24"/>
          <w:szCs w:val="24"/>
        </w:rPr>
        <w:t>rehabilitation period. The overall process is strict atte</w:t>
      </w:r>
      <w:r>
        <w:rPr>
          <w:rFonts w:ascii="Arial" w:hAnsi="Arial" w:cs="Arial"/>
          <w:sz w:val="24"/>
          <w:szCs w:val="24"/>
        </w:rPr>
        <w:t xml:space="preserve">ntion must be paid to effective </w:t>
      </w:r>
      <w:r w:rsidRPr="00D51C71">
        <w:rPr>
          <w:rFonts w:ascii="Arial" w:hAnsi="Arial" w:cs="Arial"/>
          <w:sz w:val="24"/>
          <w:szCs w:val="24"/>
        </w:rPr>
        <w:t>negotiating, monitoring, motivation, and cost planning.</w:t>
      </w:r>
      <w:r>
        <w:rPr>
          <w:rFonts w:ascii="Arial" w:hAnsi="Arial" w:cs="Arial"/>
          <w:sz w:val="24"/>
          <w:szCs w:val="24"/>
        </w:rPr>
        <w:t xml:space="preserve"> The rehabilitation </w:t>
      </w:r>
      <w:r w:rsidRPr="00D51C71">
        <w:rPr>
          <w:rFonts w:ascii="Arial" w:hAnsi="Arial" w:cs="Arial"/>
          <w:sz w:val="24"/>
          <w:szCs w:val="24"/>
        </w:rPr>
        <w:t>m</w:t>
      </w:r>
      <w:r>
        <w:rPr>
          <w:rFonts w:ascii="Arial" w:hAnsi="Arial" w:cs="Arial"/>
          <w:sz w:val="24"/>
          <w:szCs w:val="24"/>
        </w:rPr>
        <w:t xml:space="preserve">easurement </w:t>
      </w:r>
      <w:r w:rsidRPr="00D51C71">
        <w:rPr>
          <w:rFonts w:ascii="Arial" w:hAnsi="Arial" w:cs="Arial"/>
          <w:sz w:val="24"/>
          <w:szCs w:val="24"/>
        </w:rPr>
        <w:t>strategy must directly involve a risk man</w:t>
      </w:r>
      <w:r>
        <w:rPr>
          <w:rFonts w:ascii="Arial" w:hAnsi="Arial" w:cs="Arial"/>
          <w:sz w:val="24"/>
          <w:szCs w:val="24"/>
        </w:rPr>
        <w:t xml:space="preserve">ager (IRMI, no date). Cognitive </w:t>
      </w:r>
      <w:r w:rsidRPr="00D51C71">
        <w:rPr>
          <w:rFonts w:ascii="Arial" w:hAnsi="Arial" w:cs="Arial"/>
          <w:sz w:val="24"/>
          <w:szCs w:val="24"/>
        </w:rPr>
        <w:t>deficits in individuals with schizophrenia are sever</w:t>
      </w:r>
      <w:r>
        <w:rPr>
          <w:rFonts w:ascii="Arial" w:hAnsi="Arial" w:cs="Arial"/>
          <w:sz w:val="24"/>
          <w:szCs w:val="24"/>
        </w:rPr>
        <w:t xml:space="preserve">e and incapacitating. Cognitive </w:t>
      </w:r>
      <w:r w:rsidRPr="00D51C71">
        <w:rPr>
          <w:rFonts w:ascii="Arial" w:hAnsi="Arial" w:cs="Arial"/>
          <w:sz w:val="24"/>
          <w:szCs w:val="24"/>
        </w:rPr>
        <w:t>deficiencies worsen daily functioning and are the main cause of pers</w:t>
      </w:r>
      <w:r>
        <w:rPr>
          <w:rFonts w:ascii="Arial" w:hAnsi="Arial" w:cs="Arial"/>
          <w:sz w:val="24"/>
          <w:szCs w:val="24"/>
        </w:rPr>
        <w:t xml:space="preserve">istent </w:t>
      </w:r>
      <w:r w:rsidRPr="00D51C71">
        <w:rPr>
          <w:rFonts w:ascii="Arial" w:hAnsi="Arial" w:cs="Arial"/>
          <w:sz w:val="24"/>
          <w:szCs w:val="24"/>
        </w:rPr>
        <w:t>impairment and unemployment, regardless of positiv</w:t>
      </w:r>
      <w:r>
        <w:rPr>
          <w:rFonts w:ascii="Arial" w:hAnsi="Arial" w:cs="Arial"/>
          <w:sz w:val="24"/>
          <w:szCs w:val="24"/>
        </w:rPr>
        <w:t xml:space="preserve">e or negative emotions (Hurford, </w:t>
      </w:r>
      <w:r w:rsidRPr="00D51C71">
        <w:rPr>
          <w:rFonts w:ascii="Arial" w:hAnsi="Arial" w:cs="Arial"/>
          <w:sz w:val="24"/>
          <w:szCs w:val="24"/>
        </w:rPr>
        <w:t>et al, 2011).</w:t>
      </w:r>
    </w:p>
    <w:p w:rsidR="003E2525" w:rsidRPr="00D51C71" w:rsidRDefault="00D51C71" w:rsidP="00C87A71">
      <w:pPr>
        <w:spacing w:line="360" w:lineRule="auto"/>
        <w:jc w:val="both"/>
        <w:rPr>
          <w:rFonts w:ascii="Arial" w:hAnsi="Arial" w:cs="Arial"/>
          <w:sz w:val="24"/>
          <w:szCs w:val="24"/>
        </w:rPr>
      </w:pPr>
      <w:r w:rsidRPr="00D51C71">
        <w:rPr>
          <w:rFonts w:ascii="Arial" w:hAnsi="Arial" w:cs="Arial"/>
          <w:sz w:val="24"/>
          <w:szCs w:val="24"/>
        </w:rPr>
        <w:t>It is crucial to address concerns relating towards the af</w:t>
      </w:r>
      <w:r>
        <w:rPr>
          <w:rFonts w:ascii="Arial" w:hAnsi="Arial" w:cs="Arial"/>
          <w:sz w:val="24"/>
          <w:szCs w:val="24"/>
        </w:rPr>
        <w:t xml:space="preserve">fected person’s performance </w:t>
      </w:r>
      <w:r w:rsidRPr="00D51C71">
        <w:rPr>
          <w:rFonts w:ascii="Arial" w:hAnsi="Arial" w:cs="Arial"/>
          <w:sz w:val="24"/>
          <w:szCs w:val="24"/>
        </w:rPr>
        <w:t xml:space="preserve">and assist them in returning to regular functioning in addition </w:t>
      </w:r>
      <w:r>
        <w:rPr>
          <w:rFonts w:ascii="Arial" w:hAnsi="Arial" w:cs="Arial"/>
          <w:sz w:val="24"/>
          <w:szCs w:val="24"/>
        </w:rPr>
        <w:t xml:space="preserve">to medical care and </w:t>
      </w:r>
      <w:r w:rsidRPr="00D51C71">
        <w:rPr>
          <w:rFonts w:ascii="Arial" w:hAnsi="Arial" w:cs="Arial"/>
          <w:sz w:val="24"/>
          <w:szCs w:val="24"/>
        </w:rPr>
        <w:t>psychological counselling. Within these lays the duty o</w:t>
      </w:r>
      <w:r>
        <w:rPr>
          <w:rFonts w:ascii="Arial" w:hAnsi="Arial" w:cs="Arial"/>
          <w:sz w:val="24"/>
          <w:szCs w:val="24"/>
        </w:rPr>
        <w:t xml:space="preserve">f physical therapists including </w:t>
      </w:r>
      <w:r w:rsidRPr="00D51C71">
        <w:rPr>
          <w:rFonts w:ascii="Arial" w:hAnsi="Arial" w:cs="Arial"/>
          <w:sz w:val="24"/>
          <w:szCs w:val="24"/>
        </w:rPr>
        <w:t>social workers. Individuals receive training on the abi</w:t>
      </w:r>
      <w:r>
        <w:rPr>
          <w:rFonts w:ascii="Arial" w:hAnsi="Arial" w:cs="Arial"/>
          <w:sz w:val="24"/>
          <w:szCs w:val="24"/>
        </w:rPr>
        <w:t xml:space="preserve">lities needed for independence. </w:t>
      </w:r>
      <w:r w:rsidRPr="00D51C71">
        <w:rPr>
          <w:rFonts w:ascii="Arial" w:hAnsi="Arial" w:cs="Arial"/>
          <w:sz w:val="24"/>
          <w:szCs w:val="24"/>
        </w:rPr>
        <w:t>It contains the abilities needed to maintain basi</w:t>
      </w:r>
      <w:r>
        <w:rPr>
          <w:rFonts w:ascii="Arial" w:hAnsi="Arial" w:cs="Arial"/>
          <w:sz w:val="24"/>
          <w:szCs w:val="24"/>
        </w:rPr>
        <w:t xml:space="preserve">c hygiene as well as self-care, </w:t>
      </w:r>
      <w:r w:rsidRPr="00D51C71">
        <w:rPr>
          <w:rFonts w:ascii="Arial" w:hAnsi="Arial" w:cs="Arial"/>
          <w:sz w:val="24"/>
          <w:szCs w:val="24"/>
        </w:rPr>
        <w:t>comprehend feelings, handle technology, handl</w:t>
      </w:r>
      <w:r>
        <w:rPr>
          <w:rFonts w:ascii="Arial" w:hAnsi="Arial" w:cs="Arial"/>
          <w:sz w:val="24"/>
          <w:szCs w:val="24"/>
        </w:rPr>
        <w:t xml:space="preserve">e money, receive instruction in </w:t>
      </w:r>
      <w:r w:rsidRPr="00D51C71">
        <w:rPr>
          <w:rFonts w:ascii="Arial" w:hAnsi="Arial" w:cs="Arial"/>
          <w:sz w:val="24"/>
          <w:szCs w:val="24"/>
        </w:rPr>
        <w:t>vocational abilities, create a strategy for a sustain</w:t>
      </w:r>
      <w:r>
        <w:rPr>
          <w:rFonts w:ascii="Arial" w:hAnsi="Arial" w:cs="Arial"/>
          <w:sz w:val="24"/>
          <w:szCs w:val="24"/>
        </w:rPr>
        <w:t xml:space="preserve">able profession, etc (MindPlus, </w:t>
      </w:r>
      <w:r w:rsidRPr="00D51C71">
        <w:rPr>
          <w:rFonts w:ascii="Arial" w:hAnsi="Arial" w:cs="Arial"/>
          <w:sz w:val="24"/>
          <w:szCs w:val="24"/>
        </w:rPr>
        <w:lastRenderedPageBreak/>
        <w:t>2023). Whitaker, Porter, (2001) recognises individuals ar</w:t>
      </w:r>
      <w:r>
        <w:rPr>
          <w:rFonts w:ascii="Arial" w:hAnsi="Arial" w:cs="Arial"/>
          <w:sz w:val="24"/>
          <w:szCs w:val="24"/>
        </w:rPr>
        <w:t xml:space="preserve">e provided with fulfilling jobs </w:t>
      </w:r>
      <w:r w:rsidRPr="00D51C71">
        <w:rPr>
          <w:rFonts w:ascii="Arial" w:hAnsi="Arial" w:cs="Arial"/>
          <w:sz w:val="24"/>
          <w:szCs w:val="24"/>
        </w:rPr>
        <w:t>by these social workers also occupational therapis</w:t>
      </w:r>
      <w:r>
        <w:rPr>
          <w:rFonts w:ascii="Arial" w:hAnsi="Arial" w:cs="Arial"/>
          <w:sz w:val="24"/>
          <w:szCs w:val="24"/>
        </w:rPr>
        <w:t xml:space="preserve">ts throughout to keep them busy </w:t>
      </w:r>
      <w:r w:rsidRPr="00D51C71">
        <w:rPr>
          <w:rFonts w:ascii="Arial" w:hAnsi="Arial" w:cs="Arial"/>
          <w:sz w:val="24"/>
          <w:szCs w:val="24"/>
        </w:rPr>
        <w:t>and provide for them financially. In addition, they as</w:t>
      </w:r>
      <w:r>
        <w:rPr>
          <w:rFonts w:ascii="Arial" w:hAnsi="Arial" w:cs="Arial"/>
          <w:sz w:val="24"/>
          <w:szCs w:val="24"/>
        </w:rPr>
        <w:t xml:space="preserve">sist them by giving them social </w:t>
      </w:r>
      <w:r w:rsidRPr="00D51C71">
        <w:rPr>
          <w:rFonts w:ascii="Arial" w:hAnsi="Arial" w:cs="Arial"/>
          <w:sz w:val="24"/>
          <w:szCs w:val="24"/>
        </w:rPr>
        <w:t>recognitions such patient disability certificates plus</w:t>
      </w:r>
      <w:r>
        <w:rPr>
          <w:rFonts w:ascii="Arial" w:hAnsi="Arial" w:cs="Arial"/>
          <w:sz w:val="24"/>
          <w:szCs w:val="24"/>
        </w:rPr>
        <w:t xml:space="preserve"> access to state-run programmes </w:t>
      </w:r>
      <w:r w:rsidRPr="00D51C71">
        <w:rPr>
          <w:rFonts w:ascii="Arial" w:hAnsi="Arial" w:cs="Arial"/>
          <w:sz w:val="24"/>
          <w:szCs w:val="24"/>
        </w:rPr>
        <w:t>for those with disabilities.</w:t>
      </w:r>
    </w:p>
    <w:p w:rsidR="003E2525" w:rsidRDefault="003E2525" w:rsidP="00DE13DB">
      <w:pPr>
        <w:rPr>
          <w:rFonts w:ascii="Arial" w:hAnsi="Arial" w:cs="Arial"/>
          <w:b/>
          <w:sz w:val="32"/>
          <w:szCs w:val="32"/>
          <w:u w:val="single"/>
        </w:rPr>
      </w:pPr>
    </w:p>
    <w:p w:rsidR="00EB339A" w:rsidRPr="00EB339A" w:rsidRDefault="003E2525" w:rsidP="00DE13DB">
      <w:pPr>
        <w:rPr>
          <w:rFonts w:ascii="Arial" w:hAnsi="Arial" w:cs="Arial"/>
          <w:sz w:val="32"/>
          <w:szCs w:val="32"/>
        </w:rPr>
      </w:pPr>
      <w:r>
        <w:rPr>
          <w:rFonts w:ascii="Arial" w:hAnsi="Arial" w:cs="Arial"/>
          <w:b/>
          <w:sz w:val="32"/>
          <w:szCs w:val="32"/>
          <w:u w:val="single"/>
        </w:rPr>
        <w:t xml:space="preserve">RECOMMENDATIONS </w:t>
      </w:r>
    </w:p>
    <w:p w:rsidR="003E2525" w:rsidRPr="00C64385" w:rsidRDefault="00C64385" w:rsidP="00DE13DB">
      <w:pPr>
        <w:rPr>
          <w:rFonts w:ascii="Arial" w:hAnsi="Arial" w:cs="Arial"/>
          <w:sz w:val="24"/>
          <w:szCs w:val="24"/>
        </w:rPr>
      </w:pPr>
      <w:r>
        <w:rPr>
          <w:rFonts w:ascii="Arial" w:hAnsi="Arial" w:cs="Arial"/>
          <w:sz w:val="24"/>
          <w:szCs w:val="24"/>
        </w:rPr>
        <w:t xml:space="preserve">It is recommended that there needs to be more through research conducted on the causes of the disorder, so that the difference in the illness can be categorised. </w:t>
      </w:r>
    </w:p>
    <w:p w:rsidR="003E2525" w:rsidRDefault="003E2525" w:rsidP="00DE13DB">
      <w:pPr>
        <w:rPr>
          <w:rFonts w:ascii="Arial" w:hAnsi="Arial" w:cs="Arial"/>
          <w:b/>
          <w:sz w:val="32"/>
          <w:szCs w:val="32"/>
          <w:u w:val="single"/>
        </w:rPr>
      </w:pPr>
      <w:r>
        <w:rPr>
          <w:rFonts w:ascii="Arial" w:hAnsi="Arial" w:cs="Arial"/>
          <w:b/>
          <w:sz w:val="32"/>
          <w:szCs w:val="32"/>
          <w:u w:val="single"/>
        </w:rPr>
        <w:t xml:space="preserve">CONCLUSION </w:t>
      </w:r>
    </w:p>
    <w:p w:rsidR="003E2525" w:rsidRDefault="003E2525" w:rsidP="00DE13DB">
      <w:pPr>
        <w:rPr>
          <w:rFonts w:ascii="Arial" w:hAnsi="Arial" w:cs="Arial"/>
          <w:b/>
          <w:sz w:val="32"/>
          <w:szCs w:val="32"/>
          <w:u w:val="single"/>
        </w:rPr>
      </w:pPr>
    </w:p>
    <w:p w:rsidR="00EB6440" w:rsidRDefault="00EB6440" w:rsidP="00DE13DB">
      <w:pPr>
        <w:rPr>
          <w:rFonts w:ascii="Arial" w:hAnsi="Arial" w:cs="Arial"/>
          <w:b/>
          <w:sz w:val="32"/>
          <w:szCs w:val="32"/>
          <w:u w:val="single"/>
        </w:rPr>
      </w:pPr>
    </w:p>
    <w:p w:rsidR="00EB6440" w:rsidRDefault="00EB6440" w:rsidP="00DE13DB">
      <w:pPr>
        <w:rPr>
          <w:rFonts w:ascii="Arial" w:hAnsi="Arial" w:cs="Arial"/>
          <w:b/>
          <w:sz w:val="32"/>
          <w:szCs w:val="32"/>
          <w:u w:val="single"/>
        </w:rPr>
      </w:pPr>
    </w:p>
    <w:p w:rsidR="00EB6440" w:rsidRDefault="00EB6440" w:rsidP="00DE13DB">
      <w:pPr>
        <w:rPr>
          <w:rFonts w:ascii="Arial" w:hAnsi="Arial" w:cs="Arial"/>
          <w:b/>
          <w:sz w:val="32"/>
          <w:szCs w:val="32"/>
          <w:u w:val="single"/>
        </w:rPr>
      </w:pPr>
    </w:p>
    <w:p w:rsidR="00EB6440" w:rsidRDefault="00EB6440" w:rsidP="00DE13DB">
      <w:pPr>
        <w:rPr>
          <w:rFonts w:ascii="Arial" w:hAnsi="Arial" w:cs="Arial"/>
          <w:b/>
          <w:sz w:val="32"/>
          <w:szCs w:val="32"/>
          <w:u w:val="single"/>
        </w:rPr>
      </w:pPr>
    </w:p>
    <w:p w:rsidR="00EB6440" w:rsidRDefault="00EB6440" w:rsidP="00DE13DB">
      <w:pPr>
        <w:rPr>
          <w:rFonts w:ascii="Arial" w:hAnsi="Arial" w:cs="Arial"/>
          <w:b/>
          <w:sz w:val="32"/>
          <w:szCs w:val="32"/>
          <w:u w:val="single"/>
        </w:rPr>
      </w:pPr>
    </w:p>
    <w:p w:rsidR="00EB6440" w:rsidRDefault="00EB6440" w:rsidP="00DE13DB">
      <w:pPr>
        <w:rPr>
          <w:rFonts w:ascii="Arial" w:hAnsi="Arial" w:cs="Arial"/>
          <w:b/>
          <w:sz w:val="32"/>
          <w:szCs w:val="32"/>
          <w:u w:val="single"/>
        </w:rPr>
      </w:pPr>
    </w:p>
    <w:p w:rsidR="00EB6440" w:rsidRDefault="00EB6440" w:rsidP="00DE13DB">
      <w:pPr>
        <w:rPr>
          <w:rFonts w:ascii="Arial" w:hAnsi="Arial" w:cs="Arial"/>
          <w:b/>
          <w:sz w:val="32"/>
          <w:szCs w:val="32"/>
          <w:u w:val="single"/>
        </w:rPr>
      </w:pPr>
    </w:p>
    <w:p w:rsidR="00EB6440" w:rsidRDefault="00EB6440" w:rsidP="00DE13DB">
      <w:pPr>
        <w:rPr>
          <w:rFonts w:ascii="Arial" w:hAnsi="Arial" w:cs="Arial"/>
          <w:b/>
          <w:sz w:val="32"/>
          <w:szCs w:val="32"/>
          <w:u w:val="single"/>
        </w:rPr>
      </w:pPr>
    </w:p>
    <w:p w:rsidR="00EB6440" w:rsidRDefault="00EB6440" w:rsidP="00DE13DB">
      <w:pPr>
        <w:rPr>
          <w:rFonts w:ascii="Arial" w:hAnsi="Arial" w:cs="Arial"/>
          <w:b/>
          <w:sz w:val="32"/>
          <w:szCs w:val="32"/>
          <w:u w:val="single"/>
        </w:rPr>
      </w:pPr>
    </w:p>
    <w:p w:rsidR="00EB6440" w:rsidRDefault="00EB6440" w:rsidP="00DE13DB">
      <w:pPr>
        <w:rPr>
          <w:rFonts w:ascii="Arial" w:hAnsi="Arial" w:cs="Arial"/>
          <w:b/>
          <w:sz w:val="32"/>
          <w:szCs w:val="32"/>
          <w:u w:val="single"/>
        </w:rPr>
      </w:pPr>
    </w:p>
    <w:p w:rsidR="00EB6440" w:rsidRDefault="00EB6440" w:rsidP="00DE13DB">
      <w:pPr>
        <w:rPr>
          <w:rFonts w:ascii="Arial" w:hAnsi="Arial" w:cs="Arial"/>
          <w:b/>
          <w:sz w:val="32"/>
          <w:szCs w:val="32"/>
          <w:u w:val="single"/>
        </w:rPr>
      </w:pPr>
    </w:p>
    <w:p w:rsidR="00C87A71" w:rsidRDefault="00C87A71" w:rsidP="00DE13DB">
      <w:pPr>
        <w:rPr>
          <w:rFonts w:ascii="Arial" w:hAnsi="Arial" w:cs="Arial"/>
          <w:b/>
          <w:sz w:val="32"/>
          <w:szCs w:val="32"/>
          <w:u w:val="single"/>
        </w:rPr>
      </w:pPr>
    </w:p>
    <w:p w:rsidR="00C87A71" w:rsidRDefault="00C87A71" w:rsidP="00DE13DB">
      <w:pPr>
        <w:rPr>
          <w:rFonts w:ascii="Arial" w:hAnsi="Arial" w:cs="Arial"/>
          <w:b/>
          <w:sz w:val="32"/>
          <w:szCs w:val="32"/>
          <w:u w:val="single"/>
        </w:rPr>
      </w:pPr>
    </w:p>
    <w:p w:rsidR="00C87A71" w:rsidRDefault="00C87A71" w:rsidP="00DE13DB">
      <w:pPr>
        <w:rPr>
          <w:rFonts w:ascii="Arial" w:hAnsi="Arial" w:cs="Arial"/>
          <w:b/>
          <w:sz w:val="32"/>
          <w:szCs w:val="32"/>
          <w:u w:val="single"/>
        </w:rPr>
      </w:pPr>
    </w:p>
    <w:p w:rsidR="00C87A71" w:rsidRDefault="00C87A71" w:rsidP="00DE13DB">
      <w:pPr>
        <w:rPr>
          <w:rFonts w:ascii="Arial" w:hAnsi="Arial" w:cs="Arial"/>
          <w:b/>
          <w:sz w:val="32"/>
          <w:szCs w:val="32"/>
          <w:u w:val="single"/>
        </w:rPr>
      </w:pPr>
    </w:p>
    <w:p w:rsidR="003E2525" w:rsidRPr="003E2525" w:rsidRDefault="003E2525" w:rsidP="00DE13DB">
      <w:pPr>
        <w:rPr>
          <w:rFonts w:ascii="Arial" w:hAnsi="Arial" w:cs="Arial"/>
          <w:b/>
          <w:sz w:val="32"/>
          <w:szCs w:val="32"/>
          <w:u w:val="single"/>
        </w:rPr>
      </w:pPr>
      <w:r>
        <w:rPr>
          <w:rFonts w:ascii="Arial" w:hAnsi="Arial" w:cs="Arial"/>
          <w:b/>
          <w:sz w:val="32"/>
          <w:szCs w:val="32"/>
          <w:u w:val="single"/>
        </w:rPr>
        <w:t xml:space="preserve">REFERENCES </w:t>
      </w:r>
    </w:p>
    <w:p w:rsidR="00A164A8" w:rsidRPr="00C64385" w:rsidRDefault="00A164A8" w:rsidP="00C64385">
      <w:pPr>
        <w:spacing w:before="100" w:beforeAutospacing="1" w:after="100" w:afterAutospacing="1" w:line="360" w:lineRule="auto"/>
        <w:jc w:val="both"/>
        <w:rPr>
          <w:rFonts w:ascii="Arial" w:eastAsia="Times New Roman" w:hAnsi="Arial" w:cs="Arial"/>
          <w:sz w:val="24"/>
          <w:szCs w:val="24"/>
          <w:lang w:eastAsia="en-GB"/>
        </w:rPr>
      </w:pPr>
      <w:r w:rsidRPr="00C64385">
        <w:rPr>
          <w:rFonts w:ascii="Arial" w:eastAsia="Times New Roman" w:hAnsi="Arial" w:cs="Arial"/>
          <w:sz w:val="24"/>
          <w:szCs w:val="24"/>
          <w:lang w:eastAsia="en-GB"/>
        </w:rPr>
        <w:t xml:space="preserve">Bhandari , S. (2023) </w:t>
      </w:r>
      <w:r w:rsidRPr="00C64385">
        <w:rPr>
          <w:rFonts w:ascii="Arial" w:eastAsia="Times New Roman" w:hAnsi="Arial" w:cs="Arial"/>
          <w:i/>
          <w:iCs/>
          <w:sz w:val="24"/>
          <w:szCs w:val="24"/>
          <w:lang w:eastAsia="en-GB"/>
        </w:rPr>
        <w:t>Medications used to treat schizophrenia</w:t>
      </w:r>
      <w:r w:rsidRPr="00C64385">
        <w:rPr>
          <w:rFonts w:ascii="Arial" w:eastAsia="Times New Roman" w:hAnsi="Arial" w:cs="Arial"/>
          <w:sz w:val="24"/>
          <w:szCs w:val="24"/>
          <w:lang w:eastAsia="en-GB"/>
        </w:rPr>
        <w:t xml:space="preserve">, </w:t>
      </w:r>
      <w:r w:rsidRPr="00C64385">
        <w:rPr>
          <w:rFonts w:ascii="Arial" w:eastAsia="Times New Roman" w:hAnsi="Arial" w:cs="Arial"/>
          <w:i/>
          <w:iCs/>
          <w:sz w:val="24"/>
          <w:szCs w:val="24"/>
          <w:lang w:eastAsia="en-GB"/>
        </w:rPr>
        <w:t>WebMD</w:t>
      </w:r>
      <w:r w:rsidRPr="00C64385">
        <w:rPr>
          <w:rFonts w:ascii="Arial" w:eastAsia="Times New Roman" w:hAnsi="Arial" w:cs="Arial"/>
          <w:sz w:val="24"/>
          <w:szCs w:val="24"/>
          <w:lang w:eastAsia="en-GB"/>
        </w:rPr>
        <w:t xml:space="preserve">. Available at: https://www.webmd.com/schizophrenia/medicines-to-treat-schizophrenia (Accessed: 21 July 2023). </w:t>
      </w:r>
    </w:p>
    <w:p w:rsidR="00A164A8" w:rsidRPr="004D4BD5" w:rsidRDefault="00A164A8" w:rsidP="004D4BD5">
      <w:pPr>
        <w:tabs>
          <w:tab w:val="left" w:pos="3960"/>
        </w:tabs>
        <w:spacing w:line="360" w:lineRule="auto"/>
        <w:jc w:val="both"/>
        <w:rPr>
          <w:rFonts w:ascii="Arial" w:hAnsi="Arial" w:cs="Arial"/>
          <w:sz w:val="24"/>
          <w:szCs w:val="24"/>
        </w:rPr>
      </w:pPr>
      <w:r w:rsidRPr="004D4BD5">
        <w:rPr>
          <w:rFonts w:ascii="Arial" w:hAnsi="Arial" w:cs="Arial"/>
          <w:sz w:val="24"/>
          <w:szCs w:val="24"/>
        </w:rPr>
        <w:t>Boehm, N.L. (2021). The Defeating Epilepsy Foundation. [online] The Defeating Epilepsy Foundation. Available at: https://www.defeatingepilepsy.org/ (Accessed 21 Jul. 2023).</w:t>
      </w:r>
    </w:p>
    <w:p w:rsidR="00A164A8" w:rsidRPr="0007492C" w:rsidRDefault="00A164A8" w:rsidP="0007492C">
      <w:pPr>
        <w:spacing w:before="100" w:beforeAutospacing="1" w:after="100" w:afterAutospacing="1" w:line="360" w:lineRule="auto"/>
        <w:jc w:val="both"/>
        <w:rPr>
          <w:rFonts w:ascii="Arial" w:eastAsia="Times New Roman" w:hAnsi="Arial" w:cs="Arial"/>
          <w:sz w:val="24"/>
          <w:szCs w:val="24"/>
          <w:lang w:eastAsia="en-GB"/>
        </w:rPr>
      </w:pPr>
      <w:r w:rsidRPr="0007492C">
        <w:rPr>
          <w:rFonts w:ascii="Arial" w:eastAsia="Times New Roman" w:hAnsi="Arial" w:cs="Arial"/>
          <w:sz w:val="24"/>
          <w:szCs w:val="24"/>
          <w:lang w:eastAsia="en-GB"/>
        </w:rPr>
        <w:t xml:space="preserve">Cleveland Clinic medical (2023) </w:t>
      </w:r>
      <w:r w:rsidRPr="0007492C">
        <w:rPr>
          <w:rFonts w:ascii="Arial" w:eastAsia="Times New Roman" w:hAnsi="Arial" w:cs="Arial"/>
          <w:i/>
          <w:iCs/>
          <w:sz w:val="24"/>
          <w:szCs w:val="24"/>
          <w:lang w:eastAsia="en-GB"/>
        </w:rPr>
        <w:t>Schizophrenia: What it is, causes, symptoms &amp; treatment</w:t>
      </w:r>
      <w:r w:rsidRPr="0007492C">
        <w:rPr>
          <w:rFonts w:ascii="Arial" w:eastAsia="Times New Roman" w:hAnsi="Arial" w:cs="Arial"/>
          <w:sz w:val="24"/>
          <w:szCs w:val="24"/>
          <w:lang w:eastAsia="en-GB"/>
        </w:rPr>
        <w:t xml:space="preserve">, </w:t>
      </w:r>
      <w:r w:rsidRPr="0007492C">
        <w:rPr>
          <w:rFonts w:ascii="Arial" w:eastAsia="Times New Roman" w:hAnsi="Arial" w:cs="Arial"/>
          <w:i/>
          <w:iCs/>
          <w:sz w:val="24"/>
          <w:szCs w:val="24"/>
          <w:lang w:eastAsia="en-GB"/>
        </w:rPr>
        <w:t>Cleveland Clinic</w:t>
      </w:r>
      <w:r w:rsidRPr="0007492C">
        <w:rPr>
          <w:rFonts w:ascii="Arial" w:eastAsia="Times New Roman" w:hAnsi="Arial" w:cs="Arial"/>
          <w:sz w:val="24"/>
          <w:szCs w:val="24"/>
          <w:lang w:eastAsia="en-GB"/>
        </w:rPr>
        <w:t xml:space="preserve">. Available at: https://my.clevelandclinic.org/health/diseases/4568-schizophrenia (Accessed: 19 July 2023). </w:t>
      </w:r>
    </w:p>
    <w:p w:rsidR="00A164A8" w:rsidRDefault="00A164A8" w:rsidP="00D51C71">
      <w:pPr>
        <w:jc w:val="both"/>
        <w:rPr>
          <w:rFonts w:ascii="Arial" w:hAnsi="Arial" w:cs="Arial"/>
          <w:sz w:val="24"/>
          <w:szCs w:val="24"/>
        </w:rPr>
      </w:pPr>
      <w:r w:rsidRPr="00D51C71">
        <w:rPr>
          <w:rFonts w:ascii="Arial" w:hAnsi="Arial" w:cs="Arial"/>
          <w:sz w:val="24"/>
          <w:szCs w:val="24"/>
        </w:rPr>
        <w:t>ht</w:t>
      </w:r>
      <w:r>
        <w:rPr>
          <w:rFonts w:ascii="Arial" w:hAnsi="Arial" w:cs="Arial"/>
          <w:sz w:val="24"/>
          <w:szCs w:val="24"/>
        </w:rPr>
        <w:t>tps://www.psychiatrictimes.com (Accessed 16 Jul. 2023)</w:t>
      </w:r>
      <w:r w:rsidRPr="00D51C71">
        <w:rPr>
          <w:rFonts w:ascii="Arial" w:hAnsi="Arial" w:cs="Arial"/>
          <w:sz w:val="24"/>
          <w:szCs w:val="24"/>
        </w:rPr>
        <w:t>.</w:t>
      </w:r>
    </w:p>
    <w:p w:rsidR="00A164A8" w:rsidRPr="00D51C71" w:rsidRDefault="00A164A8" w:rsidP="00D51C71">
      <w:pPr>
        <w:jc w:val="both"/>
        <w:rPr>
          <w:rFonts w:ascii="Arial" w:hAnsi="Arial" w:cs="Arial"/>
          <w:sz w:val="24"/>
          <w:szCs w:val="24"/>
        </w:rPr>
      </w:pPr>
      <w:r w:rsidRPr="00D51C71">
        <w:rPr>
          <w:rFonts w:ascii="Arial" w:hAnsi="Arial" w:cs="Arial"/>
          <w:sz w:val="24"/>
          <w:szCs w:val="24"/>
        </w:rPr>
        <w:t>Hurford et al (2011). Psychiatric Times. [online] Psychiatric Times. Available at:</w:t>
      </w:r>
    </w:p>
    <w:p w:rsidR="00A164A8" w:rsidRPr="00D51C71" w:rsidRDefault="00A164A8" w:rsidP="00D51C71">
      <w:pPr>
        <w:spacing w:line="360" w:lineRule="auto"/>
        <w:jc w:val="both"/>
        <w:rPr>
          <w:rFonts w:ascii="Arial" w:hAnsi="Arial" w:cs="Arial"/>
          <w:sz w:val="24"/>
          <w:szCs w:val="24"/>
        </w:rPr>
      </w:pPr>
      <w:r w:rsidRPr="00D51C71">
        <w:rPr>
          <w:rFonts w:ascii="Arial" w:hAnsi="Arial" w:cs="Arial"/>
          <w:sz w:val="24"/>
          <w:szCs w:val="24"/>
        </w:rPr>
        <w:t xml:space="preserve">IRMI (no date) Rehabilitation management. Available at: </w:t>
      </w:r>
      <w:hyperlink r:id="rId11" w:history="1">
        <w:r w:rsidRPr="00D51C71">
          <w:rPr>
            <w:rStyle w:val="Hyperlink"/>
            <w:rFonts w:ascii="Arial" w:hAnsi="Arial" w:cs="Arial"/>
            <w:color w:val="auto"/>
            <w:sz w:val="24"/>
            <w:szCs w:val="24"/>
          </w:rPr>
          <w:t>https://www.irmi.com/term/insurance-definitions/rehabilitation-</w:t>
        </w:r>
      </w:hyperlink>
      <w:r w:rsidRPr="00D51C71">
        <w:rPr>
          <w:rFonts w:ascii="Arial" w:hAnsi="Arial" w:cs="Arial"/>
          <w:sz w:val="24"/>
          <w:szCs w:val="24"/>
        </w:rPr>
        <w:t xml:space="preserve">  management#:~:text=It%20encompasses%20the%20planning%2C%20organizing,% 2C%20motivation%2C%20and%20cost%20control. (Accessed: 15 July 2023).</w:t>
      </w:r>
    </w:p>
    <w:p w:rsidR="00A164A8" w:rsidRPr="00D51C71" w:rsidRDefault="00A164A8" w:rsidP="00D51C71">
      <w:pPr>
        <w:spacing w:line="360" w:lineRule="auto"/>
        <w:jc w:val="both"/>
        <w:rPr>
          <w:rFonts w:ascii="Arial" w:hAnsi="Arial" w:cs="Arial"/>
          <w:sz w:val="24"/>
          <w:szCs w:val="24"/>
        </w:rPr>
      </w:pPr>
      <w:r w:rsidRPr="00D51C71">
        <w:rPr>
          <w:rFonts w:ascii="Arial" w:hAnsi="Arial" w:cs="Arial"/>
          <w:sz w:val="24"/>
          <w:szCs w:val="24"/>
        </w:rPr>
        <w:t xml:space="preserve">MindPlus (2023). Mental Health Fitness Centre - MindPlus. [online] how-rehabilitation-helps-in-the-treatment-of-schizophrenia. Available at: </w:t>
      </w:r>
      <w:hyperlink r:id="rId12" w:history="1">
        <w:r w:rsidRPr="00D51C71">
          <w:rPr>
            <w:rStyle w:val="Hyperlink"/>
            <w:rFonts w:ascii="Arial" w:hAnsi="Arial" w:cs="Arial"/>
            <w:color w:val="auto"/>
            <w:sz w:val="24"/>
            <w:szCs w:val="24"/>
          </w:rPr>
          <w:t>https://mind.plus</w:t>
        </w:r>
      </w:hyperlink>
      <w:r w:rsidRPr="00D51C71">
        <w:rPr>
          <w:rFonts w:ascii="Arial" w:hAnsi="Arial" w:cs="Arial"/>
          <w:sz w:val="24"/>
          <w:szCs w:val="24"/>
        </w:rPr>
        <w:t xml:space="preserve"> (Accessed 17 Jul. 2023).</w:t>
      </w:r>
    </w:p>
    <w:p w:rsidR="00A164A8" w:rsidRPr="008606FD" w:rsidRDefault="00A164A8" w:rsidP="004D4BD5">
      <w:pPr>
        <w:spacing w:before="100" w:beforeAutospacing="1" w:after="100" w:afterAutospacing="1" w:line="360" w:lineRule="auto"/>
        <w:jc w:val="both"/>
        <w:rPr>
          <w:rFonts w:ascii="Arial" w:eastAsia="Times New Roman" w:hAnsi="Arial" w:cs="Arial"/>
          <w:sz w:val="24"/>
          <w:szCs w:val="24"/>
          <w:lang w:eastAsia="en-GB"/>
        </w:rPr>
      </w:pPr>
      <w:r w:rsidRPr="008606FD">
        <w:rPr>
          <w:rFonts w:ascii="Arial" w:eastAsia="Times New Roman" w:hAnsi="Arial" w:cs="Arial"/>
          <w:sz w:val="24"/>
          <w:szCs w:val="24"/>
          <w:lang w:eastAsia="en-GB"/>
        </w:rPr>
        <w:t xml:space="preserve">NHS (2023) </w:t>
      </w:r>
      <w:r w:rsidR="00691938" w:rsidRPr="008606FD">
        <w:rPr>
          <w:rFonts w:ascii="Arial" w:eastAsia="Times New Roman" w:hAnsi="Arial" w:cs="Arial"/>
          <w:i/>
          <w:iCs/>
          <w:sz w:val="24"/>
          <w:szCs w:val="24"/>
          <w:lang w:eastAsia="en-GB"/>
        </w:rPr>
        <w:t>Diagnosis</w:t>
      </w:r>
      <w:r w:rsidRPr="008606FD">
        <w:rPr>
          <w:rFonts w:ascii="Arial" w:eastAsia="Times New Roman" w:hAnsi="Arial" w:cs="Arial"/>
          <w:i/>
          <w:iCs/>
          <w:sz w:val="24"/>
          <w:szCs w:val="24"/>
          <w:lang w:eastAsia="en-GB"/>
        </w:rPr>
        <w:t xml:space="preserve"> - Schizophrenia</w:t>
      </w:r>
      <w:r w:rsidRPr="008606FD">
        <w:rPr>
          <w:rFonts w:ascii="Arial" w:eastAsia="Times New Roman" w:hAnsi="Arial" w:cs="Arial"/>
          <w:sz w:val="24"/>
          <w:szCs w:val="24"/>
          <w:lang w:eastAsia="en-GB"/>
        </w:rPr>
        <w:t xml:space="preserve">, </w:t>
      </w:r>
      <w:r w:rsidRPr="008606FD">
        <w:rPr>
          <w:rFonts w:ascii="Arial" w:eastAsia="Times New Roman" w:hAnsi="Arial" w:cs="Arial"/>
          <w:i/>
          <w:iCs/>
          <w:sz w:val="24"/>
          <w:szCs w:val="24"/>
          <w:lang w:eastAsia="en-GB"/>
        </w:rPr>
        <w:t>NHS choices</w:t>
      </w:r>
      <w:r w:rsidRPr="008606FD">
        <w:rPr>
          <w:rFonts w:ascii="Arial" w:eastAsia="Times New Roman" w:hAnsi="Arial" w:cs="Arial"/>
          <w:sz w:val="24"/>
          <w:szCs w:val="24"/>
          <w:lang w:eastAsia="en-GB"/>
        </w:rPr>
        <w:t xml:space="preserve">. Available at: https://www.nhs.uk/mental-health/conditions/schizophrenia/diagnosis/ (Accessed: 12 July 2023). </w:t>
      </w:r>
    </w:p>
    <w:p w:rsidR="00A164A8" w:rsidRPr="00110031" w:rsidRDefault="00A164A8" w:rsidP="00110031">
      <w:pPr>
        <w:spacing w:before="100" w:beforeAutospacing="1" w:after="100" w:afterAutospacing="1" w:line="360" w:lineRule="auto"/>
        <w:jc w:val="both"/>
        <w:rPr>
          <w:rFonts w:ascii="Arial" w:eastAsia="Times New Roman" w:hAnsi="Arial" w:cs="Arial"/>
          <w:sz w:val="24"/>
          <w:szCs w:val="24"/>
          <w:lang w:eastAsia="en-GB"/>
        </w:rPr>
      </w:pPr>
      <w:r w:rsidRPr="00110031">
        <w:rPr>
          <w:rFonts w:ascii="Arial" w:eastAsia="Times New Roman" w:hAnsi="Arial" w:cs="Arial"/>
          <w:sz w:val="24"/>
          <w:szCs w:val="24"/>
          <w:lang w:eastAsia="en-GB"/>
        </w:rPr>
        <w:lastRenderedPageBreak/>
        <w:t xml:space="preserve">NHS (2023) </w:t>
      </w:r>
      <w:r w:rsidRPr="00110031">
        <w:rPr>
          <w:rFonts w:ascii="Arial" w:eastAsia="Times New Roman" w:hAnsi="Arial" w:cs="Arial"/>
          <w:i/>
          <w:iCs/>
          <w:sz w:val="24"/>
          <w:szCs w:val="24"/>
          <w:lang w:eastAsia="en-GB"/>
        </w:rPr>
        <w:t xml:space="preserve">Treatment - </w:t>
      </w:r>
      <w:r w:rsidR="00691938" w:rsidRPr="00110031">
        <w:rPr>
          <w:rFonts w:ascii="Arial" w:eastAsia="Times New Roman" w:hAnsi="Arial" w:cs="Arial"/>
          <w:i/>
          <w:iCs/>
          <w:sz w:val="24"/>
          <w:szCs w:val="24"/>
          <w:lang w:eastAsia="en-GB"/>
        </w:rPr>
        <w:t>Schizophrenia,</w:t>
      </w:r>
      <w:r w:rsidRPr="00110031">
        <w:rPr>
          <w:rFonts w:ascii="Arial" w:eastAsia="Times New Roman" w:hAnsi="Arial" w:cs="Arial"/>
          <w:sz w:val="24"/>
          <w:szCs w:val="24"/>
          <w:lang w:eastAsia="en-GB"/>
        </w:rPr>
        <w:t xml:space="preserve"> </w:t>
      </w:r>
      <w:r w:rsidRPr="00110031">
        <w:rPr>
          <w:rFonts w:ascii="Arial" w:eastAsia="Times New Roman" w:hAnsi="Arial" w:cs="Arial"/>
          <w:i/>
          <w:iCs/>
          <w:sz w:val="24"/>
          <w:szCs w:val="24"/>
          <w:lang w:eastAsia="en-GB"/>
        </w:rPr>
        <w:t>NHS choices</w:t>
      </w:r>
      <w:r w:rsidRPr="00110031">
        <w:rPr>
          <w:rFonts w:ascii="Arial" w:eastAsia="Times New Roman" w:hAnsi="Arial" w:cs="Arial"/>
          <w:sz w:val="24"/>
          <w:szCs w:val="24"/>
          <w:lang w:eastAsia="en-GB"/>
        </w:rPr>
        <w:t xml:space="preserve">. Available at: https://www.nhs.uk/mental-health/conditions/schizophrenia/treatment/ (Accessed: 21 July 2023). </w:t>
      </w:r>
    </w:p>
    <w:p w:rsidR="00A164A8" w:rsidRPr="00242385" w:rsidRDefault="00A164A8" w:rsidP="004D4BD5">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NHS, </w:t>
      </w:r>
      <w:r w:rsidRPr="00242385">
        <w:rPr>
          <w:rFonts w:ascii="Arial" w:eastAsia="Times New Roman" w:hAnsi="Arial" w:cs="Arial"/>
          <w:sz w:val="24"/>
          <w:szCs w:val="24"/>
          <w:lang w:eastAsia="en-GB"/>
        </w:rPr>
        <w:t xml:space="preserve">(2023) </w:t>
      </w:r>
      <w:r w:rsidRPr="00242385">
        <w:rPr>
          <w:rFonts w:ascii="Arial" w:eastAsia="Times New Roman" w:hAnsi="Arial" w:cs="Arial"/>
          <w:i/>
          <w:iCs/>
          <w:sz w:val="24"/>
          <w:szCs w:val="24"/>
          <w:lang w:eastAsia="en-GB"/>
        </w:rPr>
        <w:t>Overview - Schizophrenia,</w:t>
      </w:r>
      <w:r w:rsidRPr="00242385">
        <w:rPr>
          <w:rFonts w:ascii="Arial" w:eastAsia="Times New Roman" w:hAnsi="Arial" w:cs="Arial"/>
          <w:sz w:val="24"/>
          <w:szCs w:val="24"/>
          <w:lang w:eastAsia="en-GB"/>
        </w:rPr>
        <w:t xml:space="preserve"> </w:t>
      </w:r>
      <w:r w:rsidRPr="00242385">
        <w:rPr>
          <w:rFonts w:ascii="Arial" w:eastAsia="Times New Roman" w:hAnsi="Arial" w:cs="Arial"/>
          <w:i/>
          <w:iCs/>
          <w:sz w:val="24"/>
          <w:szCs w:val="24"/>
          <w:lang w:eastAsia="en-GB"/>
        </w:rPr>
        <w:t>NHS choices</w:t>
      </w:r>
      <w:r w:rsidRPr="6A4E7841">
        <w:rPr>
          <w:rFonts w:ascii="Arial" w:eastAsia="Times New Roman" w:hAnsi="Arial" w:cs="Arial"/>
          <w:i/>
          <w:iCs/>
          <w:sz w:val="24"/>
          <w:szCs w:val="24"/>
          <w:lang w:eastAsia="en-GB"/>
        </w:rPr>
        <w:t>.</w:t>
      </w:r>
      <w:r w:rsidRPr="6A4E7841">
        <w:rPr>
          <w:rFonts w:ascii="Arial" w:eastAsia="Times New Roman" w:hAnsi="Arial" w:cs="Arial"/>
          <w:i/>
          <w:sz w:val="24"/>
          <w:szCs w:val="24"/>
          <w:lang w:eastAsia="en-GB"/>
        </w:rPr>
        <w:t xml:space="preserve"> </w:t>
      </w:r>
      <w:r w:rsidRPr="00242385">
        <w:rPr>
          <w:rFonts w:ascii="Arial" w:eastAsia="Times New Roman" w:hAnsi="Arial" w:cs="Arial"/>
          <w:sz w:val="24"/>
          <w:szCs w:val="24"/>
          <w:lang w:eastAsia="en-GB"/>
        </w:rPr>
        <w:t>Available at: https://www.nhs.uk/mental-health/conditions/schizophrenia/over</w:t>
      </w:r>
      <w:r>
        <w:rPr>
          <w:rFonts w:ascii="Arial" w:eastAsia="Times New Roman" w:hAnsi="Arial" w:cs="Arial"/>
          <w:sz w:val="24"/>
          <w:szCs w:val="24"/>
          <w:lang w:eastAsia="en-GB"/>
        </w:rPr>
        <w:t>view/ (Accessed: 8 July 2023).</w:t>
      </w:r>
    </w:p>
    <w:p w:rsidR="00A164A8" w:rsidRPr="004D4BD5" w:rsidRDefault="00A164A8" w:rsidP="004D4BD5">
      <w:pPr>
        <w:tabs>
          <w:tab w:val="left" w:pos="3960"/>
        </w:tabs>
        <w:spacing w:line="360" w:lineRule="auto"/>
        <w:jc w:val="both"/>
        <w:rPr>
          <w:rFonts w:ascii="Arial" w:hAnsi="Arial" w:cs="Arial"/>
          <w:b/>
          <w:sz w:val="24"/>
          <w:szCs w:val="24"/>
          <w:u w:val="single"/>
        </w:rPr>
      </w:pPr>
      <w:r w:rsidRPr="004D4BD5">
        <w:rPr>
          <w:rFonts w:ascii="Arial" w:hAnsi="Arial" w:cs="Arial"/>
          <w:sz w:val="24"/>
          <w:szCs w:val="24"/>
        </w:rPr>
        <w:t>NIMH (2020). NIMH» Home. [online] Nih.gov. Available at: https://www.nimh.nih.gov (Accessed 27 Jun. 2023)</w:t>
      </w:r>
    </w:p>
    <w:p w:rsidR="00A164A8" w:rsidRPr="004D4BD5" w:rsidRDefault="00A164A8" w:rsidP="004D4BD5">
      <w:pPr>
        <w:tabs>
          <w:tab w:val="left" w:pos="3960"/>
        </w:tabs>
        <w:spacing w:line="360" w:lineRule="auto"/>
        <w:jc w:val="both"/>
        <w:rPr>
          <w:rFonts w:ascii="Arial" w:hAnsi="Arial" w:cs="Arial"/>
          <w:sz w:val="24"/>
          <w:szCs w:val="24"/>
        </w:rPr>
      </w:pPr>
      <w:r w:rsidRPr="004D4BD5">
        <w:rPr>
          <w:rFonts w:ascii="Arial" w:hAnsi="Arial" w:cs="Arial"/>
          <w:sz w:val="24"/>
          <w:szCs w:val="24"/>
        </w:rPr>
        <w:t xml:space="preserve">Peterson, T. (2019). </w:t>
      </w:r>
      <w:r w:rsidR="00691938" w:rsidRPr="004D4BD5">
        <w:rPr>
          <w:rFonts w:ascii="Arial" w:hAnsi="Arial" w:cs="Arial"/>
          <w:sz w:val="24"/>
          <w:szCs w:val="24"/>
        </w:rPr>
        <w:t>Stack Path</w:t>
      </w:r>
      <w:r w:rsidRPr="004D4BD5">
        <w:rPr>
          <w:rFonts w:ascii="Arial" w:hAnsi="Arial" w:cs="Arial"/>
          <w:sz w:val="24"/>
          <w:szCs w:val="24"/>
        </w:rPr>
        <w:t>. [online] Healthyplace.com. Available at: https://www.healthyplace.com/thought-disorders/schizophrenia symptoms/how-is-schizophrenia-diagnosed. (17 July 2023)</w:t>
      </w:r>
    </w:p>
    <w:p w:rsidR="00A164A8" w:rsidRPr="00EB6440" w:rsidRDefault="00A164A8" w:rsidP="0007492C">
      <w:pPr>
        <w:spacing w:before="100" w:beforeAutospacing="1" w:after="100" w:afterAutospacing="1" w:line="360" w:lineRule="auto"/>
        <w:jc w:val="both"/>
        <w:rPr>
          <w:rFonts w:ascii="Arial" w:eastAsia="Times New Roman" w:hAnsi="Arial" w:cs="Arial"/>
          <w:sz w:val="24"/>
          <w:szCs w:val="24"/>
          <w:lang w:eastAsia="en-GB"/>
        </w:rPr>
      </w:pPr>
      <w:r w:rsidRPr="00EB6440">
        <w:rPr>
          <w:rFonts w:ascii="Arial" w:eastAsia="Times New Roman" w:hAnsi="Arial" w:cs="Arial"/>
          <w:i/>
          <w:iCs/>
          <w:sz w:val="24"/>
          <w:szCs w:val="24"/>
          <w:lang w:eastAsia="en-GB"/>
        </w:rPr>
        <w:t>Schizophrenia diagnosis</w:t>
      </w:r>
      <w:r w:rsidRPr="00EB6440">
        <w:rPr>
          <w:rFonts w:ascii="Arial" w:eastAsia="Times New Roman" w:hAnsi="Arial" w:cs="Arial"/>
          <w:sz w:val="24"/>
          <w:szCs w:val="24"/>
          <w:lang w:eastAsia="en-GB"/>
        </w:rPr>
        <w:t xml:space="preserve"> (2020) </w:t>
      </w:r>
      <w:r w:rsidRPr="00EB6440">
        <w:rPr>
          <w:rFonts w:ascii="Arial" w:eastAsia="Times New Roman" w:hAnsi="Arial" w:cs="Arial"/>
          <w:i/>
          <w:iCs/>
          <w:sz w:val="24"/>
          <w:szCs w:val="24"/>
          <w:lang w:eastAsia="en-GB"/>
        </w:rPr>
        <w:t>Mental Health UK</w:t>
      </w:r>
      <w:r w:rsidRPr="00EB6440">
        <w:rPr>
          <w:rFonts w:ascii="Arial" w:eastAsia="Times New Roman" w:hAnsi="Arial" w:cs="Arial"/>
          <w:sz w:val="24"/>
          <w:szCs w:val="24"/>
          <w:lang w:eastAsia="en-GB"/>
        </w:rPr>
        <w:t xml:space="preserve">. Available at: https://mentalhealth-uk.org/help-and-information/conditions/schizophrenia/diagnosis/ (Accessed: 16 July 2023). </w:t>
      </w:r>
    </w:p>
    <w:p w:rsidR="00A164A8" w:rsidRDefault="00A164A8" w:rsidP="00D51C71">
      <w:pPr>
        <w:spacing w:line="360" w:lineRule="auto"/>
        <w:jc w:val="both"/>
        <w:rPr>
          <w:rFonts w:ascii="Arial" w:hAnsi="Arial" w:cs="Arial"/>
          <w:sz w:val="24"/>
          <w:szCs w:val="24"/>
        </w:rPr>
      </w:pPr>
      <w:r w:rsidRPr="00D51C71">
        <w:rPr>
          <w:rFonts w:ascii="Arial" w:hAnsi="Arial" w:cs="Arial"/>
          <w:sz w:val="24"/>
          <w:szCs w:val="24"/>
        </w:rPr>
        <w:t>Sharma, K. (2023). Dr Kapil Sharma : Top Psychological Schizophrenia Doctor in Jaipur. [online] Dr. Kapil Sharma. Available at: https://www.drkapilsharma.in/blog/schizophrenia (Accessed 21 Jul. 2023).</w:t>
      </w:r>
    </w:p>
    <w:p w:rsidR="00A164A8" w:rsidRDefault="00A164A8" w:rsidP="004D4BD5">
      <w:pPr>
        <w:jc w:val="both"/>
        <w:rPr>
          <w:rFonts w:ascii="Arial" w:hAnsi="Arial" w:cs="Arial"/>
          <w:sz w:val="24"/>
          <w:szCs w:val="24"/>
        </w:rPr>
      </w:pPr>
      <w:r w:rsidRPr="004D4BD5">
        <w:rPr>
          <w:rFonts w:ascii="Arial" w:hAnsi="Arial" w:cs="Arial"/>
          <w:sz w:val="24"/>
          <w:szCs w:val="24"/>
        </w:rPr>
        <w:t>Torrey, T. (2020). What Are ICD Codes and How Can You Look Them Up? [online] Verywell Health. Available at: https://www.verywellhealth.com/finding-icd-codes 2615311. (Accessed 16 July 2023).</w:t>
      </w:r>
    </w:p>
    <w:p w:rsidR="00A164A8" w:rsidRPr="00451A37" w:rsidRDefault="00A164A8" w:rsidP="004D4BD5">
      <w:pPr>
        <w:pStyle w:val="NormalWeb"/>
        <w:spacing w:before="0" w:beforeAutospacing="0" w:after="0" w:afterAutospacing="0" w:line="360" w:lineRule="auto"/>
        <w:rPr>
          <w:rFonts w:ascii="Arial" w:hAnsi="Arial" w:cs="Arial"/>
          <w:color w:val="000000"/>
        </w:rPr>
      </w:pPr>
      <w:r w:rsidRPr="00451A37">
        <w:rPr>
          <w:rFonts w:ascii="Arial" w:hAnsi="Arial" w:cs="Arial"/>
          <w:color w:val="000000"/>
        </w:rPr>
        <w:t>WebMD (2016). </w:t>
      </w:r>
      <w:r w:rsidRPr="00451A37">
        <w:rPr>
          <w:rFonts w:ascii="Arial" w:hAnsi="Arial" w:cs="Arial"/>
          <w:i/>
          <w:iCs/>
          <w:color w:val="000000"/>
        </w:rPr>
        <w:t>Schizophrenia Diagnosis &amp; Tests: How Doctors Know If Someone Has It</w:t>
      </w:r>
      <w:r w:rsidRPr="00451A37">
        <w:rPr>
          <w:rFonts w:ascii="Arial" w:hAnsi="Arial" w:cs="Arial"/>
          <w:color w:val="000000"/>
        </w:rPr>
        <w:t xml:space="preserve">. [online] WebMD. Available at: </w:t>
      </w:r>
      <w:hyperlink r:id="rId13" w:history="1">
        <w:r w:rsidRPr="00451A37">
          <w:rPr>
            <w:rStyle w:val="Hyperlink"/>
            <w:rFonts w:ascii="Arial" w:hAnsi="Arial" w:cs="Arial"/>
          </w:rPr>
          <w:t>https://www.webmd.com/schizophrenia/schizophrenia-tests</w:t>
        </w:r>
      </w:hyperlink>
      <w:r w:rsidRPr="00451A37">
        <w:rPr>
          <w:rFonts w:ascii="Arial" w:hAnsi="Arial" w:cs="Arial"/>
          <w:color w:val="000000"/>
        </w:rPr>
        <w:t>. (Accessed 17 July 2023).</w:t>
      </w:r>
    </w:p>
    <w:p w:rsidR="00A164A8" w:rsidRPr="00D51C71" w:rsidRDefault="00A164A8" w:rsidP="00D51C71">
      <w:pPr>
        <w:spacing w:line="360" w:lineRule="auto"/>
        <w:jc w:val="both"/>
        <w:rPr>
          <w:rFonts w:ascii="Arial" w:hAnsi="Arial" w:cs="Arial"/>
          <w:sz w:val="24"/>
          <w:szCs w:val="24"/>
        </w:rPr>
      </w:pPr>
      <w:r w:rsidRPr="00D51C71">
        <w:rPr>
          <w:rFonts w:ascii="Arial" w:hAnsi="Arial" w:cs="Arial"/>
          <w:sz w:val="24"/>
          <w:szCs w:val="24"/>
        </w:rPr>
        <w:t>Whitaker, S. and Porter, J. (2001). Valuing people: a New Strategy for Learning Disability for the 21st Century. British Journal of Learning Disabilities, [online] 30(3), p.14. doi:https://doi.org/10.1046/j.1468-3156.2002.00205.x.</w:t>
      </w:r>
    </w:p>
    <w:p w:rsidR="00A164A8" w:rsidRPr="004D4BD5" w:rsidRDefault="00A164A8" w:rsidP="004D4BD5">
      <w:pPr>
        <w:tabs>
          <w:tab w:val="left" w:pos="3960"/>
        </w:tabs>
        <w:spacing w:line="360" w:lineRule="auto"/>
        <w:jc w:val="both"/>
        <w:rPr>
          <w:rFonts w:ascii="Arial" w:hAnsi="Arial" w:cs="Arial"/>
          <w:sz w:val="24"/>
          <w:szCs w:val="24"/>
        </w:rPr>
      </w:pPr>
      <w:r w:rsidRPr="004D4BD5">
        <w:rPr>
          <w:rFonts w:ascii="Arial" w:hAnsi="Arial" w:cs="Arial"/>
          <w:sz w:val="24"/>
          <w:szCs w:val="24"/>
        </w:rPr>
        <w:t>WHO, (2010). ICD-10 World Health Organization. Available at: https://icd.who.int/browse10/2010/en#/F00-F09 (Accessed: 15 July 2023).</w:t>
      </w:r>
    </w:p>
    <w:p w:rsidR="00A164A8" w:rsidRPr="004D4BD5" w:rsidRDefault="00A164A8" w:rsidP="004D4BD5">
      <w:pPr>
        <w:spacing w:line="360" w:lineRule="auto"/>
        <w:jc w:val="both"/>
        <w:rPr>
          <w:rFonts w:ascii="Arial" w:hAnsi="Arial" w:cs="Arial"/>
          <w:sz w:val="24"/>
          <w:szCs w:val="24"/>
        </w:rPr>
      </w:pPr>
      <w:r w:rsidRPr="004D4BD5">
        <w:rPr>
          <w:rFonts w:ascii="Arial" w:hAnsi="Arial" w:cs="Arial"/>
          <w:sz w:val="24"/>
          <w:szCs w:val="24"/>
        </w:rPr>
        <w:lastRenderedPageBreak/>
        <w:t>World Health Organization (2022). Mental disorders. [online] World Health Organization. Available at: https://www.who.int/news-room/fact-sheets/detail/mental disorders. (Accessed 15 July 202</w:t>
      </w:r>
      <w:r>
        <w:rPr>
          <w:rFonts w:ascii="Arial" w:hAnsi="Arial" w:cs="Arial"/>
          <w:sz w:val="24"/>
          <w:szCs w:val="24"/>
        </w:rPr>
        <w:t>3)</w:t>
      </w:r>
    </w:p>
    <w:p w:rsidR="00A164A8" w:rsidRPr="004D4BD5" w:rsidRDefault="00A164A8" w:rsidP="004D4BD5">
      <w:pPr>
        <w:tabs>
          <w:tab w:val="left" w:pos="3960"/>
        </w:tabs>
        <w:spacing w:line="360" w:lineRule="auto"/>
        <w:jc w:val="both"/>
        <w:rPr>
          <w:rFonts w:ascii="Arial" w:hAnsi="Arial" w:cs="Arial"/>
          <w:sz w:val="24"/>
          <w:szCs w:val="24"/>
        </w:rPr>
      </w:pPr>
      <w:r w:rsidRPr="004D4BD5">
        <w:rPr>
          <w:rFonts w:ascii="Arial" w:hAnsi="Arial" w:cs="Arial"/>
          <w:sz w:val="24"/>
          <w:szCs w:val="24"/>
        </w:rPr>
        <w:t>www.samhsa.gov. (2023). Schizophrenia. [online] Available at: https://www.samhsa.gov/mental-health/schizophrenia. (Accessed 15 July 2023).</w:t>
      </w:r>
    </w:p>
    <w:p w:rsidR="00D51C71" w:rsidRPr="00C64385" w:rsidRDefault="00D51C71" w:rsidP="00C64385">
      <w:pPr>
        <w:rPr>
          <w:rFonts w:ascii="Arial" w:hAnsi="Arial" w:cs="Arial"/>
          <w:sz w:val="24"/>
          <w:szCs w:val="24"/>
        </w:rPr>
      </w:pPr>
    </w:p>
    <w:sectPr w:rsidR="00D51C71" w:rsidRPr="00C6438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09B" w:rsidRDefault="00AC409B" w:rsidP="00EA4E67">
      <w:pPr>
        <w:spacing w:after="0" w:line="240" w:lineRule="auto"/>
      </w:pPr>
      <w:r>
        <w:separator/>
      </w:r>
    </w:p>
  </w:endnote>
  <w:endnote w:type="continuationSeparator" w:id="0">
    <w:p w:rsidR="00AC409B" w:rsidRDefault="00AC409B" w:rsidP="00EA4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4791211"/>
      <w:docPartObj>
        <w:docPartGallery w:val="Page Numbers (Bottom of Page)"/>
        <w:docPartUnique/>
      </w:docPartObj>
    </w:sdtPr>
    <w:sdtEndPr>
      <w:rPr>
        <w:noProof/>
      </w:rPr>
    </w:sdtEndPr>
    <w:sdtContent>
      <w:p w:rsidR="00C16258" w:rsidRDefault="00C16258">
        <w:pPr>
          <w:pStyle w:val="Footer"/>
          <w:jc w:val="right"/>
        </w:pPr>
        <w:r>
          <w:fldChar w:fldCharType="begin"/>
        </w:r>
        <w:r>
          <w:instrText xml:space="preserve"> PAGE   \* MERGEFORMAT </w:instrText>
        </w:r>
        <w:r>
          <w:fldChar w:fldCharType="separate"/>
        </w:r>
        <w:r w:rsidR="00691938">
          <w:rPr>
            <w:noProof/>
          </w:rPr>
          <w:t>14</w:t>
        </w:r>
        <w:r>
          <w:rPr>
            <w:noProof/>
          </w:rPr>
          <w:fldChar w:fldCharType="end"/>
        </w:r>
      </w:p>
    </w:sdtContent>
  </w:sdt>
  <w:p w:rsidR="00C16258" w:rsidRDefault="00C162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09B" w:rsidRDefault="00AC409B" w:rsidP="00EA4E67">
      <w:pPr>
        <w:spacing w:after="0" w:line="240" w:lineRule="auto"/>
      </w:pPr>
      <w:r>
        <w:separator/>
      </w:r>
    </w:p>
  </w:footnote>
  <w:footnote w:type="continuationSeparator" w:id="0">
    <w:p w:rsidR="00AC409B" w:rsidRDefault="00AC409B" w:rsidP="00EA4E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E0D31"/>
    <w:multiLevelType w:val="multilevel"/>
    <w:tmpl w:val="6EC0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F390E"/>
    <w:multiLevelType w:val="hybridMultilevel"/>
    <w:tmpl w:val="04765B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114DDF"/>
    <w:multiLevelType w:val="hybridMultilevel"/>
    <w:tmpl w:val="4E5E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A6815"/>
    <w:multiLevelType w:val="hybridMultilevel"/>
    <w:tmpl w:val="9B9AF7E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84419E"/>
    <w:multiLevelType w:val="multilevel"/>
    <w:tmpl w:val="0BE80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380040"/>
    <w:multiLevelType w:val="multilevel"/>
    <w:tmpl w:val="8698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3D2BD2"/>
    <w:multiLevelType w:val="hybridMultilevel"/>
    <w:tmpl w:val="C812171C"/>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EA55A73"/>
    <w:multiLevelType w:val="hybridMultilevel"/>
    <w:tmpl w:val="925AF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F62979"/>
    <w:multiLevelType w:val="hybridMultilevel"/>
    <w:tmpl w:val="83E42C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520DBF"/>
    <w:multiLevelType w:val="multilevel"/>
    <w:tmpl w:val="FAEE41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72FE4673"/>
    <w:multiLevelType w:val="hybridMultilevel"/>
    <w:tmpl w:val="CC72ED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8134257"/>
    <w:multiLevelType w:val="hybridMultilevel"/>
    <w:tmpl w:val="894CC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9E518B8"/>
    <w:multiLevelType w:val="multilevel"/>
    <w:tmpl w:val="13BA2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C22576"/>
    <w:multiLevelType w:val="hybridMultilevel"/>
    <w:tmpl w:val="C43EF4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6"/>
  </w:num>
  <w:num w:numId="3">
    <w:abstractNumId w:val="8"/>
  </w:num>
  <w:num w:numId="4">
    <w:abstractNumId w:val="12"/>
  </w:num>
  <w:num w:numId="5">
    <w:abstractNumId w:val="13"/>
  </w:num>
  <w:num w:numId="6">
    <w:abstractNumId w:val="0"/>
  </w:num>
  <w:num w:numId="7">
    <w:abstractNumId w:val="2"/>
  </w:num>
  <w:num w:numId="8">
    <w:abstractNumId w:val="9"/>
  </w:num>
  <w:num w:numId="9">
    <w:abstractNumId w:val="4"/>
  </w:num>
  <w:num w:numId="10">
    <w:abstractNumId w:val="11"/>
  </w:num>
  <w:num w:numId="11">
    <w:abstractNumId w:val="10"/>
  </w:num>
  <w:num w:numId="12">
    <w:abstractNumId w:val="7"/>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D15"/>
    <w:rsid w:val="00002D2B"/>
    <w:rsid w:val="0007492C"/>
    <w:rsid w:val="000F0DAA"/>
    <w:rsid w:val="00110031"/>
    <w:rsid w:val="002520F9"/>
    <w:rsid w:val="002B7E60"/>
    <w:rsid w:val="002F29CD"/>
    <w:rsid w:val="00377D15"/>
    <w:rsid w:val="003E2525"/>
    <w:rsid w:val="00451A37"/>
    <w:rsid w:val="004D4BD5"/>
    <w:rsid w:val="004E1A97"/>
    <w:rsid w:val="00556850"/>
    <w:rsid w:val="0064186D"/>
    <w:rsid w:val="00691938"/>
    <w:rsid w:val="006D3D6F"/>
    <w:rsid w:val="00705D6C"/>
    <w:rsid w:val="007F428D"/>
    <w:rsid w:val="008606FD"/>
    <w:rsid w:val="00877920"/>
    <w:rsid w:val="008D4393"/>
    <w:rsid w:val="008D4404"/>
    <w:rsid w:val="009C4819"/>
    <w:rsid w:val="00A164A8"/>
    <w:rsid w:val="00A77876"/>
    <w:rsid w:val="00AB7AF1"/>
    <w:rsid w:val="00AC409B"/>
    <w:rsid w:val="00C16258"/>
    <w:rsid w:val="00C64385"/>
    <w:rsid w:val="00C87A71"/>
    <w:rsid w:val="00D205FD"/>
    <w:rsid w:val="00D30EB8"/>
    <w:rsid w:val="00D51C71"/>
    <w:rsid w:val="00DE13DB"/>
    <w:rsid w:val="00E07E8B"/>
    <w:rsid w:val="00E9089D"/>
    <w:rsid w:val="00EA4E67"/>
    <w:rsid w:val="00EB339A"/>
    <w:rsid w:val="00EB6440"/>
    <w:rsid w:val="00F4471D"/>
    <w:rsid w:val="00F64D75"/>
    <w:rsid w:val="00F83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5DD0A"/>
  <w15:chartTrackingRefBased/>
  <w15:docId w15:val="{C025B9F8-2A86-449D-B6D8-F46B8FF3E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D1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78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77876"/>
    <w:rPr>
      <w:color w:val="0563C1" w:themeColor="hyperlink"/>
      <w:u w:val="single"/>
    </w:rPr>
  </w:style>
  <w:style w:type="character" w:customStyle="1" w:styleId="normaltextrun">
    <w:name w:val="normaltextrun"/>
    <w:basedOn w:val="DefaultParagraphFont"/>
    <w:rsid w:val="00A77876"/>
  </w:style>
  <w:style w:type="paragraph" w:styleId="Header">
    <w:name w:val="header"/>
    <w:basedOn w:val="Normal"/>
    <w:link w:val="HeaderChar"/>
    <w:uiPriority w:val="99"/>
    <w:unhideWhenUsed/>
    <w:rsid w:val="00EA4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E67"/>
  </w:style>
  <w:style w:type="paragraph" w:styleId="Footer">
    <w:name w:val="footer"/>
    <w:basedOn w:val="Normal"/>
    <w:link w:val="FooterChar"/>
    <w:uiPriority w:val="99"/>
    <w:unhideWhenUsed/>
    <w:rsid w:val="00EA4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E67"/>
  </w:style>
  <w:style w:type="paragraph" w:styleId="ListParagraph">
    <w:name w:val="List Paragraph"/>
    <w:basedOn w:val="Normal"/>
    <w:uiPriority w:val="34"/>
    <w:qFormat/>
    <w:rsid w:val="00EB6440"/>
    <w:pPr>
      <w:ind w:left="720"/>
      <w:contextualSpacing/>
    </w:pPr>
  </w:style>
  <w:style w:type="character" w:styleId="Emphasis">
    <w:name w:val="Emphasis"/>
    <w:basedOn w:val="DefaultParagraphFont"/>
    <w:uiPriority w:val="20"/>
    <w:qFormat/>
    <w:rsid w:val="000749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49309">
      <w:bodyDiv w:val="1"/>
      <w:marLeft w:val="0"/>
      <w:marRight w:val="0"/>
      <w:marTop w:val="0"/>
      <w:marBottom w:val="0"/>
      <w:divBdr>
        <w:top w:val="none" w:sz="0" w:space="0" w:color="auto"/>
        <w:left w:val="none" w:sz="0" w:space="0" w:color="auto"/>
        <w:bottom w:val="none" w:sz="0" w:space="0" w:color="auto"/>
        <w:right w:val="none" w:sz="0" w:space="0" w:color="auto"/>
      </w:divBdr>
    </w:div>
    <w:div w:id="179440340">
      <w:bodyDiv w:val="1"/>
      <w:marLeft w:val="0"/>
      <w:marRight w:val="0"/>
      <w:marTop w:val="0"/>
      <w:marBottom w:val="0"/>
      <w:divBdr>
        <w:top w:val="none" w:sz="0" w:space="0" w:color="auto"/>
        <w:left w:val="none" w:sz="0" w:space="0" w:color="auto"/>
        <w:bottom w:val="none" w:sz="0" w:space="0" w:color="auto"/>
        <w:right w:val="none" w:sz="0" w:space="0" w:color="auto"/>
      </w:divBdr>
    </w:div>
    <w:div w:id="267811086">
      <w:bodyDiv w:val="1"/>
      <w:marLeft w:val="0"/>
      <w:marRight w:val="0"/>
      <w:marTop w:val="0"/>
      <w:marBottom w:val="0"/>
      <w:divBdr>
        <w:top w:val="none" w:sz="0" w:space="0" w:color="auto"/>
        <w:left w:val="none" w:sz="0" w:space="0" w:color="auto"/>
        <w:bottom w:val="none" w:sz="0" w:space="0" w:color="auto"/>
        <w:right w:val="none" w:sz="0" w:space="0" w:color="auto"/>
      </w:divBdr>
    </w:div>
    <w:div w:id="525826879">
      <w:bodyDiv w:val="1"/>
      <w:marLeft w:val="0"/>
      <w:marRight w:val="0"/>
      <w:marTop w:val="0"/>
      <w:marBottom w:val="0"/>
      <w:divBdr>
        <w:top w:val="none" w:sz="0" w:space="0" w:color="auto"/>
        <w:left w:val="none" w:sz="0" w:space="0" w:color="auto"/>
        <w:bottom w:val="none" w:sz="0" w:space="0" w:color="auto"/>
        <w:right w:val="none" w:sz="0" w:space="0" w:color="auto"/>
      </w:divBdr>
    </w:div>
    <w:div w:id="885216114">
      <w:bodyDiv w:val="1"/>
      <w:marLeft w:val="0"/>
      <w:marRight w:val="0"/>
      <w:marTop w:val="0"/>
      <w:marBottom w:val="0"/>
      <w:divBdr>
        <w:top w:val="none" w:sz="0" w:space="0" w:color="auto"/>
        <w:left w:val="none" w:sz="0" w:space="0" w:color="auto"/>
        <w:bottom w:val="none" w:sz="0" w:space="0" w:color="auto"/>
        <w:right w:val="none" w:sz="0" w:space="0" w:color="auto"/>
      </w:divBdr>
    </w:div>
    <w:div w:id="1132095345">
      <w:bodyDiv w:val="1"/>
      <w:marLeft w:val="0"/>
      <w:marRight w:val="0"/>
      <w:marTop w:val="0"/>
      <w:marBottom w:val="0"/>
      <w:divBdr>
        <w:top w:val="none" w:sz="0" w:space="0" w:color="auto"/>
        <w:left w:val="none" w:sz="0" w:space="0" w:color="auto"/>
        <w:bottom w:val="none" w:sz="0" w:space="0" w:color="auto"/>
        <w:right w:val="none" w:sz="0" w:space="0" w:color="auto"/>
      </w:divBdr>
    </w:div>
    <w:div w:id="1195118244">
      <w:bodyDiv w:val="1"/>
      <w:marLeft w:val="0"/>
      <w:marRight w:val="0"/>
      <w:marTop w:val="0"/>
      <w:marBottom w:val="0"/>
      <w:divBdr>
        <w:top w:val="none" w:sz="0" w:space="0" w:color="auto"/>
        <w:left w:val="none" w:sz="0" w:space="0" w:color="auto"/>
        <w:bottom w:val="none" w:sz="0" w:space="0" w:color="auto"/>
        <w:right w:val="none" w:sz="0" w:space="0" w:color="auto"/>
      </w:divBdr>
    </w:div>
    <w:div w:id="1321500248">
      <w:bodyDiv w:val="1"/>
      <w:marLeft w:val="0"/>
      <w:marRight w:val="0"/>
      <w:marTop w:val="0"/>
      <w:marBottom w:val="0"/>
      <w:divBdr>
        <w:top w:val="none" w:sz="0" w:space="0" w:color="auto"/>
        <w:left w:val="none" w:sz="0" w:space="0" w:color="auto"/>
        <w:bottom w:val="none" w:sz="0" w:space="0" w:color="auto"/>
        <w:right w:val="none" w:sz="0" w:space="0" w:color="auto"/>
      </w:divBdr>
    </w:div>
    <w:div w:id="1613852672">
      <w:bodyDiv w:val="1"/>
      <w:marLeft w:val="0"/>
      <w:marRight w:val="0"/>
      <w:marTop w:val="0"/>
      <w:marBottom w:val="0"/>
      <w:divBdr>
        <w:top w:val="none" w:sz="0" w:space="0" w:color="auto"/>
        <w:left w:val="none" w:sz="0" w:space="0" w:color="auto"/>
        <w:bottom w:val="none" w:sz="0" w:space="0" w:color="auto"/>
        <w:right w:val="none" w:sz="0" w:space="0" w:color="auto"/>
      </w:divBdr>
    </w:div>
    <w:div w:id="1980455916">
      <w:bodyDiv w:val="1"/>
      <w:marLeft w:val="0"/>
      <w:marRight w:val="0"/>
      <w:marTop w:val="0"/>
      <w:marBottom w:val="0"/>
      <w:divBdr>
        <w:top w:val="none" w:sz="0" w:space="0" w:color="auto"/>
        <w:left w:val="none" w:sz="0" w:space="0" w:color="auto"/>
        <w:bottom w:val="none" w:sz="0" w:space="0" w:color="auto"/>
        <w:right w:val="none" w:sz="0" w:space="0" w:color="auto"/>
      </w:divBdr>
    </w:div>
    <w:div w:id="200994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ebmd.com/schizophrenia/schizophrenia-tes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d.pl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rmi.com/term/insurance-definitions/rehabilita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my.clevelandclinic.org/health/articles/24291-diagnostic-and-statistical-manual-dsm-5"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6BA07-636A-45BE-AEE2-FFFF0D547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2831</Words>
  <Characters>16141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Family</cp:lastModifiedBy>
  <cp:revision>3</cp:revision>
  <dcterms:created xsi:type="dcterms:W3CDTF">2023-07-21T12:56:00Z</dcterms:created>
  <dcterms:modified xsi:type="dcterms:W3CDTF">2023-07-21T12:58:00Z</dcterms:modified>
</cp:coreProperties>
</file>