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34557144"/>
        <w:docPartObj>
          <w:docPartGallery w:val="Cover Pages"/>
          <w:docPartUnique/>
        </w:docPartObj>
      </w:sdtPr>
      <w:sdtEndPr>
        <w:rPr>
          <w:b/>
          <w:bCs/>
        </w:rPr>
      </w:sdtEndPr>
      <w:sdtContent>
        <w:p w14:paraId="64BA8F04" w14:textId="2DFFF43C" w:rsidR="00CE0B71" w:rsidRDefault="00CE0B71">
          <w:r>
            <w:rPr>
              <w:noProof/>
            </w:rPr>
            <mc:AlternateContent>
              <mc:Choice Requires="wps">
                <w:drawing>
                  <wp:anchor distT="0" distB="0" distL="114300" distR="114300" simplePos="0" relativeHeight="251663360" behindDoc="1" locked="0" layoutInCell="1" allowOverlap="0" wp14:anchorId="640D6E62" wp14:editId="72508EF3">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CE0B71" w14:paraId="0093848D" w14:textId="77777777">
                                  <w:trPr>
                                    <w:trHeight w:hRule="exact" w:val="9360"/>
                                  </w:trPr>
                                  <w:tc>
                                    <w:tcPr>
                                      <w:tcW w:w="5000" w:type="pct"/>
                                    </w:tcPr>
                                    <w:p w14:paraId="0CD27307" w14:textId="77777777" w:rsidR="00CE0B71" w:rsidRDefault="00CE0B71">
                                      <w:r>
                                        <w:rPr>
                                          <w:noProof/>
                                        </w:rPr>
                                        <w:drawing>
                                          <wp:inline distT="0" distB="0" distL="0" distR="0" wp14:anchorId="569E877C" wp14:editId="1AC077A4">
                                            <wp:extent cx="6858000" cy="5980176"/>
                                            <wp:effectExtent l="0" t="0" r="0" b="1905"/>
                                            <wp:docPr id="784888892"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E0B71" w14:paraId="32D37B79" w14:textId="77777777">
                                  <w:trPr>
                                    <w:trHeight w:hRule="exact" w:val="4320"/>
                                  </w:trPr>
                                  <w:tc>
                                    <w:tcPr>
                                      <w:tcW w:w="5000" w:type="pct"/>
                                      <w:shd w:val="clear" w:color="auto" w:fill="156082" w:themeFill="accent1"/>
                                      <w:vAlign w:val="center"/>
                                    </w:tcPr>
                                    <w:p w14:paraId="3650C0C2" w14:textId="46350C8A" w:rsidR="00CE0B71" w:rsidRDefault="00CE0B71" w:rsidP="00440E3F">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51277E">
                                            <w:rPr>
                                              <w:rFonts w:asciiTheme="majorHAnsi" w:hAnsiTheme="majorHAnsi"/>
                                              <w:color w:val="FFFFFF" w:themeColor="background1"/>
                                              <w:sz w:val="96"/>
                                              <w:szCs w:val="96"/>
                                            </w:rPr>
                                            <w:t>BMDP</w:t>
                                          </w:r>
                                          <w:r>
                                            <w:rPr>
                                              <w:rFonts w:asciiTheme="majorHAnsi" w:hAnsiTheme="majorHAnsi"/>
                                              <w:color w:val="FFFFFF" w:themeColor="background1"/>
                                              <w:sz w:val="96"/>
                                              <w:szCs w:val="96"/>
                                            </w:rPr>
                                            <w:t xml:space="preserve">7010                           Review of </w:t>
                                          </w:r>
                                          <w:r w:rsidR="00440E3F">
                                            <w:rPr>
                                              <w:rFonts w:asciiTheme="majorHAnsi" w:hAnsiTheme="majorHAnsi"/>
                                              <w:color w:val="FFFFFF" w:themeColor="background1"/>
                                              <w:sz w:val="96"/>
                                              <w:szCs w:val="96"/>
                                            </w:rPr>
                                            <w:t>P</w:t>
                                          </w:r>
                                          <w:r>
                                            <w:rPr>
                                              <w:rFonts w:asciiTheme="majorHAnsi" w:hAnsiTheme="majorHAnsi"/>
                                              <w:color w:val="FFFFFF" w:themeColor="background1"/>
                                              <w:sz w:val="96"/>
                                              <w:szCs w:val="96"/>
                                            </w:rPr>
                                            <w:t xml:space="preserve">rofessional </w:t>
                                          </w:r>
                                          <w:r w:rsidR="00440E3F">
                                            <w:rPr>
                                              <w:rFonts w:asciiTheme="majorHAnsi" w:hAnsiTheme="majorHAnsi"/>
                                              <w:color w:val="FFFFFF" w:themeColor="background1"/>
                                              <w:sz w:val="96"/>
                                              <w:szCs w:val="96"/>
                                            </w:rPr>
                                            <w:t>l</w:t>
                                          </w:r>
                                          <w:r>
                                            <w:rPr>
                                              <w:rFonts w:asciiTheme="majorHAnsi" w:hAnsiTheme="majorHAnsi"/>
                                              <w:color w:val="FFFFFF" w:themeColor="background1"/>
                                              <w:sz w:val="96"/>
                                              <w:szCs w:val="96"/>
                                            </w:rPr>
                                            <w:t>earning</w:t>
                                          </w:r>
                                        </w:sdtContent>
                                      </w:sdt>
                                    </w:p>
                                    <w:p w14:paraId="52FF9A68" w14:textId="4ACA7EB2" w:rsidR="00CE0B71" w:rsidRDefault="00CE0B71">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440E3F">
                                            <w:rPr>
                                              <w:color w:val="FFFFFF" w:themeColor="background1"/>
                                              <w:sz w:val="32"/>
                                              <w:szCs w:val="32"/>
                                            </w:rPr>
                                            <w:t>20117773</w:t>
                                          </w:r>
                                        </w:sdtContent>
                                      </w:sdt>
                                      <w:r>
                                        <w:rPr>
                                          <w:color w:val="FFFFFF" w:themeColor="background1"/>
                                          <w:sz w:val="32"/>
                                          <w:szCs w:val="32"/>
                                        </w:rPr>
                                        <w:t xml:space="preserve"> </w:t>
                                      </w:r>
                                    </w:p>
                                  </w:tc>
                                </w:tr>
                                <w:tr w:rsidR="00CE0B71" w14:paraId="32F35678"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CE0B71" w14:paraId="0555F88E" w14:textId="77777777">
                                        <w:trPr>
                                          <w:trHeight w:hRule="exact" w:val="720"/>
                                        </w:trPr>
                                        <w:sdt>
                                          <w:sdtPr>
                                            <w:rPr>
                                              <w:color w:val="FFFFFF" w:themeColor="background1"/>
                                              <w:sz w:val="40"/>
                                              <w:szCs w:val="40"/>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63495D0" w14:textId="2E41AB77" w:rsidR="00CE0B71" w:rsidRDefault="001140E2">
                                                <w:pPr>
                                                  <w:pStyle w:val="NoSpacing"/>
                                                  <w:ind w:left="144" w:right="144"/>
                                                  <w:jc w:val="center"/>
                                                  <w:rPr>
                                                    <w:color w:val="FFFFFF" w:themeColor="background1"/>
                                                  </w:rPr>
                                                </w:pPr>
                                                <w:r>
                                                  <w:rPr>
                                                    <w:color w:val="FFFFFF" w:themeColor="background1"/>
                                                    <w:sz w:val="40"/>
                                                    <w:szCs w:val="40"/>
                                                  </w:rPr>
                                                  <w:t>Victoria Wall</w:t>
                                                </w:r>
                                              </w:p>
                                            </w:tc>
                                          </w:sdtContent>
                                        </w:sdt>
                                        <w:tc>
                                          <w:tcPr>
                                            <w:tcW w:w="3591" w:type="dxa"/>
                                            <w:vAlign w:val="center"/>
                                          </w:tcPr>
                                          <w:p w14:paraId="5A6449FE" w14:textId="020140FA" w:rsidR="00CE0B71" w:rsidRDefault="00423C7F">
                                            <w:pPr>
                                              <w:pStyle w:val="NoSpacing"/>
                                              <w:ind w:left="144" w:right="144"/>
                                              <w:jc w:val="center"/>
                                              <w:rPr>
                                                <w:color w:val="FFFFFF" w:themeColor="background1"/>
                                              </w:rPr>
                                            </w:pPr>
                                            <w:r>
                                              <w:rPr>
                                                <w:color w:val="FFFFFF" w:themeColor="background1"/>
                                              </w:rPr>
                                              <w:t xml:space="preserve">4439 words (Review of Learning) – </w:t>
                                            </w:r>
                                            <w:r w:rsidR="00500984">
                                              <w:rPr>
                                                <w:color w:val="FFFFFF" w:themeColor="background1"/>
                                              </w:rPr>
                                              <w:t>Portfolio</w:t>
                                            </w:r>
                                            <w:r w:rsidR="00586D8D">
                                              <w:rPr>
                                                <w:color w:val="FFFFFF" w:themeColor="background1"/>
                                              </w:rPr>
                                              <w:t xml:space="preserve"> total word count</w:t>
                                            </w:r>
                                            <w:r>
                                              <w:rPr>
                                                <w:color w:val="FFFFFF" w:themeColor="background1"/>
                                              </w:rPr>
                                              <w:t xml:space="preserve"> = </w:t>
                                            </w:r>
                                            <w:r w:rsidR="00500984">
                                              <w:rPr>
                                                <w:color w:val="FFFFFF" w:themeColor="background1"/>
                                              </w:rPr>
                                              <w:t>7,628</w:t>
                                            </w:r>
                                          </w:p>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47771CF" w14:textId="30A33CAA" w:rsidR="00CE0B71" w:rsidRDefault="00DF1980">
                                                <w:pPr>
                                                  <w:pStyle w:val="NoSpacing"/>
                                                  <w:ind w:left="144" w:right="720"/>
                                                  <w:jc w:val="right"/>
                                                  <w:rPr>
                                                    <w:color w:val="FFFFFF" w:themeColor="background1"/>
                                                  </w:rPr>
                                                </w:pPr>
                                                <w:r>
                                                  <w:rPr>
                                                    <w:color w:val="FFFFFF" w:themeColor="background1"/>
                                                  </w:rPr>
                                                  <w:t xml:space="preserve">     </w:t>
                                                </w:r>
                                              </w:p>
                                            </w:tc>
                                          </w:sdtContent>
                                        </w:sdt>
                                      </w:tr>
                                    </w:tbl>
                                    <w:p w14:paraId="4E2D17B5" w14:textId="77777777" w:rsidR="00CE0B71" w:rsidRDefault="00CE0B71"/>
                                  </w:tc>
                                </w:tr>
                              </w:tbl>
                              <w:p w14:paraId="3C48F9A8" w14:textId="77777777" w:rsidR="00CE0B71" w:rsidRDefault="00CE0B7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40D6E62"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312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CE0B71" w14:paraId="0093848D" w14:textId="77777777">
                            <w:trPr>
                              <w:trHeight w:hRule="exact" w:val="9360"/>
                            </w:trPr>
                            <w:tc>
                              <w:tcPr>
                                <w:tcW w:w="5000" w:type="pct"/>
                              </w:tcPr>
                              <w:p w14:paraId="0CD27307" w14:textId="77777777" w:rsidR="00CE0B71" w:rsidRDefault="00CE0B71">
                                <w:r>
                                  <w:rPr>
                                    <w:noProof/>
                                  </w:rPr>
                                  <w:drawing>
                                    <wp:inline distT="0" distB="0" distL="0" distR="0" wp14:anchorId="569E877C" wp14:editId="1AC077A4">
                                      <wp:extent cx="6858000" cy="5980176"/>
                                      <wp:effectExtent l="0" t="0" r="0" b="1905"/>
                                      <wp:docPr id="784888892"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E0B71" w14:paraId="32D37B79" w14:textId="77777777">
                            <w:trPr>
                              <w:trHeight w:hRule="exact" w:val="4320"/>
                            </w:trPr>
                            <w:tc>
                              <w:tcPr>
                                <w:tcW w:w="5000" w:type="pct"/>
                                <w:shd w:val="clear" w:color="auto" w:fill="156082" w:themeFill="accent1"/>
                                <w:vAlign w:val="center"/>
                              </w:tcPr>
                              <w:p w14:paraId="3650C0C2" w14:textId="46350C8A" w:rsidR="00CE0B71" w:rsidRDefault="00CE0B71" w:rsidP="00440E3F">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51277E">
                                      <w:rPr>
                                        <w:rFonts w:asciiTheme="majorHAnsi" w:hAnsiTheme="majorHAnsi"/>
                                        <w:color w:val="FFFFFF" w:themeColor="background1"/>
                                        <w:sz w:val="96"/>
                                        <w:szCs w:val="96"/>
                                      </w:rPr>
                                      <w:t>BMDP</w:t>
                                    </w:r>
                                    <w:r>
                                      <w:rPr>
                                        <w:rFonts w:asciiTheme="majorHAnsi" w:hAnsiTheme="majorHAnsi"/>
                                        <w:color w:val="FFFFFF" w:themeColor="background1"/>
                                        <w:sz w:val="96"/>
                                        <w:szCs w:val="96"/>
                                      </w:rPr>
                                      <w:t xml:space="preserve">7010                           Review of </w:t>
                                    </w:r>
                                    <w:r w:rsidR="00440E3F">
                                      <w:rPr>
                                        <w:rFonts w:asciiTheme="majorHAnsi" w:hAnsiTheme="majorHAnsi"/>
                                        <w:color w:val="FFFFFF" w:themeColor="background1"/>
                                        <w:sz w:val="96"/>
                                        <w:szCs w:val="96"/>
                                      </w:rPr>
                                      <w:t>P</w:t>
                                    </w:r>
                                    <w:r>
                                      <w:rPr>
                                        <w:rFonts w:asciiTheme="majorHAnsi" w:hAnsiTheme="majorHAnsi"/>
                                        <w:color w:val="FFFFFF" w:themeColor="background1"/>
                                        <w:sz w:val="96"/>
                                        <w:szCs w:val="96"/>
                                      </w:rPr>
                                      <w:t xml:space="preserve">rofessional </w:t>
                                    </w:r>
                                    <w:r w:rsidR="00440E3F">
                                      <w:rPr>
                                        <w:rFonts w:asciiTheme="majorHAnsi" w:hAnsiTheme="majorHAnsi"/>
                                        <w:color w:val="FFFFFF" w:themeColor="background1"/>
                                        <w:sz w:val="96"/>
                                        <w:szCs w:val="96"/>
                                      </w:rPr>
                                      <w:t>l</w:t>
                                    </w:r>
                                    <w:r>
                                      <w:rPr>
                                        <w:rFonts w:asciiTheme="majorHAnsi" w:hAnsiTheme="majorHAnsi"/>
                                        <w:color w:val="FFFFFF" w:themeColor="background1"/>
                                        <w:sz w:val="96"/>
                                        <w:szCs w:val="96"/>
                                      </w:rPr>
                                      <w:t>earning</w:t>
                                    </w:r>
                                  </w:sdtContent>
                                </w:sdt>
                              </w:p>
                              <w:p w14:paraId="52FF9A68" w14:textId="4ACA7EB2" w:rsidR="00CE0B71" w:rsidRDefault="00CE0B71">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440E3F">
                                      <w:rPr>
                                        <w:color w:val="FFFFFF" w:themeColor="background1"/>
                                        <w:sz w:val="32"/>
                                        <w:szCs w:val="32"/>
                                      </w:rPr>
                                      <w:t>20117773</w:t>
                                    </w:r>
                                  </w:sdtContent>
                                </w:sdt>
                                <w:r>
                                  <w:rPr>
                                    <w:color w:val="FFFFFF" w:themeColor="background1"/>
                                    <w:sz w:val="32"/>
                                    <w:szCs w:val="32"/>
                                  </w:rPr>
                                  <w:t xml:space="preserve"> </w:t>
                                </w:r>
                              </w:p>
                            </w:tc>
                          </w:tr>
                          <w:tr w:rsidR="00CE0B71" w14:paraId="32F35678"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CE0B71" w14:paraId="0555F88E" w14:textId="77777777">
                                  <w:trPr>
                                    <w:trHeight w:hRule="exact" w:val="720"/>
                                  </w:trPr>
                                  <w:sdt>
                                    <w:sdtPr>
                                      <w:rPr>
                                        <w:color w:val="FFFFFF" w:themeColor="background1"/>
                                        <w:sz w:val="40"/>
                                        <w:szCs w:val="40"/>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763495D0" w14:textId="2E41AB77" w:rsidR="00CE0B71" w:rsidRDefault="001140E2">
                                          <w:pPr>
                                            <w:pStyle w:val="NoSpacing"/>
                                            <w:ind w:left="144" w:right="144"/>
                                            <w:jc w:val="center"/>
                                            <w:rPr>
                                              <w:color w:val="FFFFFF" w:themeColor="background1"/>
                                            </w:rPr>
                                          </w:pPr>
                                          <w:r>
                                            <w:rPr>
                                              <w:color w:val="FFFFFF" w:themeColor="background1"/>
                                              <w:sz w:val="40"/>
                                              <w:szCs w:val="40"/>
                                            </w:rPr>
                                            <w:t>Victoria Wall</w:t>
                                          </w:r>
                                        </w:p>
                                      </w:tc>
                                    </w:sdtContent>
                                  </w:sdt>
                                  <w:tc>
                                    <w:tcPr>
                                      <w:tcW w:w="3591" w:type="dxa"/>
                                      <w:vAlign w:val="center"/>
                                    </w:tcPr>
                                    <w:p w14:paraId="5A6449FE" w14:textId="020140FA" w:rsidR="00CE0B71" w:rsidRDefault="00423C7F">
                                      <w:pPr>
                                        <w:pStyle w:val="NoSpacing"/>
                                        <w:ind w:left="144" w:right="144"/>
                                        <w:jc w:val="center"/>
                                        <w:rPr>
                                          <w:color w:val="FFFFFF" w:themeColor="background1"/>
                                        </w:rPr>
                                      </w:pPr>
                                      <w:r>
                                        <w:rPr>
                                          <w:color w:val="FFFFFF" w:themeColor="background1"/>
                                        </w:rPr>
                                        <w:t xml:space="preserve">4439 words (Review of Learning) – </w:t>
                                      </w:r>
                                      <w:r w:rsidR="00500984">
                                        <w:rPr>
                                          <w:color w:val="FFFFFF" w:themeColor="background1"/>
                                        </w:rPr>
                                        <w:t>Portfolio</w:t>
                                      </w:r>
                                      <w:r w:rsidR="00586D8D">
                                        <w:rPr>
                                          <w:color w:val="FFFFFF" w:themeColor="background1"/>
                                        </w:rPr>
                                        <w:t xml:space="preserve"> total word count</w:t>
                                      </w:r>
                                      <w:r>
                                        <w:rPr>
                                          <w:color w:val="FFFFFF" w:themeColor="background1"/>
                                        </w:rPr>
                                        <w:t xml:space="preserve"> = </w:t>
                                      </w:r>
                                      <w:r w:rsidR="00500984">
                                        <w:rPr>
                                          <w:color w:val="FFFFFF" w:themeColor="background1"/>
                                        </w:rPr>
                                        <w:t>7,628</w:t>
                                      </w:r>
                                    </w:p>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47771CF" w14:textId="30A33CAA" w:rsidR="00CE0B71" w:rsidRDefault="00DF1980">
                                          <w:pPr>
                                            <w:pStyle w:val="NoSpacing"/>
                                            <w:ind w:left="144" w:right="720"/>
                                            <w:jc w:val="right"/>
                                            <w:rPr>
                                              <w:color w:val="FFFFFF" w:themeColor="background1"/>
                                            </w:rPr>
                                          </w:pPr>
                                          <w:r>
                                            <w:rPr>
                                              <w:color w:val="FFFFFF" w:themeColor="background1"/>
                                            </w:rPr>
                                            <w:t xml:space="preserve">     </w:t>
                                          </w:r>
                                        </w:p>
                                      </w:tc>
                                    </w:sdtContent>
                                  </w:sdt>
                                </w:tr>
                              </w:tbl>
                              <w:p w14:paraId="4E2D17B5" w14:textId="77777777" w:rsidR="00CE0B71" w:rsidRDefault="00CE0B71"/>
                            </w:tc>
                          </w:tr>
                        </w:tbl>
                        <w:p w14:paraId="3C48F9A8" w14:textId="77777777" w:rsidR="00CE0B71" w:rsidRDefault="00CE0B71"/>
                      </w:txbxContent>
                    </v:textbox>
                    <w10:wrap anchorx="page" anchory="page"/>
                  </v:shape>
                </w:pict>
              </mc:Fallback>
            </mc:AlternateContent>
          </w:r>
        </w:p>
        <w:p w14:paraId="106CF479" w14:textId="531D818E" w:rsidR="00CE0B71" w:rsidRDefault="00CE0B71">
          <w:pPr>
            <w:rPr>
              <w:b/>
              <w:bCs/>
            </w:rPr>
          </w:pPr>
          <w:r>
            <w:rPr>
              <w:b/>
              <w:bCs/>
            </w:rPr>
            <w:br w:type="page"/>
          </w:r>
        </w:p>
      </w:sdtContent>
    </w:sdt>
    <w:p w14:paraId="471BB3ED" w14:textId="77777777" w:rsidR="00C717F8" w:rsidRDefault="00C717F8">
      <w:pPr>
        <w:rPr>
          <w:rFonts w:ascii="Arial" w:hAnsi="Arial" w:cs="Arial"/>
          <w:b/>
          <w:bCs/>
          <w:sz w:val="24"/>
          <w:szCs w:val="24"/>
        </w:rPr>
      </w:pPr>
    </w:p>
    <w:sdt>
      <w:sdtPr>
        <w:rPr>
          <w:rFonts w:asciiTheme="minorHAnsi" w:eastAsiaTheme="minorEastAsia" w:hAnsiTheme="minorHAnsi" w:cs="Times New Roman"/>
          <w:b/>
          <w:bCs/>
          <w:color w:val="auto"/>
          <w:sz w:val="22"/>
          <w:szCs w:val="22"/>
        </w:rPr>
        <w:id w:val="-1726136299"/>
        <w:docPartObj>
          <w:docPartGallery w:val="Table of Contents"/>
          <w:docPartUnique/>
        </w:docPartObj>
      </w:sdtPr>
      <w:sdtEndPr/>
      <w:sdtContent>
        <w:p w14:paraId="6AC188B2" w14:textId="3E25D5FB" w:rsidR="00E84ED2" w:rsidRDefault="00E84ED2">
          <w:pPr>
            <w:pStyle w:val="TOCHeading"/>
          </w:pPr>
          <w:r>
            <w:t>Table of Contents</w:t>
          </w:r>
        </w:p>
        <w:p w14:paraId="1DA60F06" w14:textId="30E7034A" w:rsidR="00E84ED2" w:rsidRDefault="00E84ED2">
          <w:pPr>
            <w:pStyle w:val="TOC1"/>
          </w:pPr>
          <w:r>
            <w:rPr>
              <w:b/>
              <w:bCs/>
            </w:rPr>
            <w:t>Introduction</w:t>
          </w:r>
          <w:r>
            <w:ptab w:relativeTo="margin" w:alignment="right" w:leader="dot"/>
          </w:r>
          <w:proofErr w:type="gramStart"/>
          <w:r w:rsidR="00D57CA7">
            <w:rPr>
              <w:b/>
              <w:bCs/>
            </w:rPr>
            <w:t>2</w:t>
          </w:r>
          <w:proofErr w:type="gramEnd"/>
        </w:p>
        <w:p w14:paraId="069B2469" w14:textId="5471F5C2" w:rsidR="00E84ED2" w:rsidRDefault="00E84ED2" w:rsidP="00E84ED2">
          <w:pPr>
            <w:pStyle w:val="TOC2"/>
          </w:pPr>
          <w:r w:rsidRPr="00E84ED2">
            <w:t>Review of learning</w:t>
          </w:r>
          <w:r w:rsidRPr="00E84ED2">
            <w:rPr>
              <w:b w:val="0"/>
              <w:bCs w:val="0"/>
            </w:rPr>
            <w:ptab w:relativeTo="margin" w:alignment="right" w:leader="dot"/>
          </w:r>
          <w:proofErr w:type="gramStart"/>
          <w:r w:rsidR="007A6318">
            <w:t>5</w:t>
          </w:r>
          <w:proofErr w:type="gramEnd"/>
        </w:p>
        <w:p w14:paraId="1910EE2A" w14:textId="19DD33AD" w:rsidR="00332522" w:rsidRPr="00332522" w:rsidRDefault="00332522" w:rsidP="00332522">
          <w:pPr>
            <w:rPr>
              <w:lang w:val="en-US"/>
            </w:rPr>
          </w:pPr>
          <w:r w:rsidRPr="00332522">
            <w:rPr>
              <w:b/>
              <w:bCs/>
              <w:lang w:val="en-US"/>
            </w:rPr>
            <w:t>Annotated CV</w:t>
          </w:r>
          <w:r>
            <w:rPr>
              <w:lang w:val="en-US"/>
            </w:rPr>
            <w:t xml:space="preserve"> ………………………………………………………………………………………………………</w:t>
          </w:r>
          <w:proofErr w:type="gramStart"/>
          <w:r w:rsidR="007559DB">
            <w:rPr>
              <w:lang w:val="en-US"/>
            </w:rPr>
            <w:t>….</w:t>
          </w:r>
          <w:r w:rsidR="00586D8D">
            <w:rPr>
              <w:lang w:val="en-US"/>
            </w:rPr>
            <w:t>.</w:t>
          </w:r>
          <w:proofErr w:type="gramEnd"/>
          <w:r w:rsidR="007A6318" w:rsidRPr="007A6318">
            <w:rPr>
              <w:b/>
              <w:bCs/>
              <w:lang w:val="en-US"/>
            </w:rPr>
            <w:t>22</w:t>
          </w:r>
        </w:p>
        <w:p w14:paraId="08D091B6" w14:textId="32B8E9E7" w:rsidR="00E84ED2" w:rsidRPr="00CF4017" w:rsidRDefault="00CF4017" w:rsidP="00CF4017">
          <w:pPr>
            <w:pStyle w:val="TOC3"/>
          </w:pPr>
          <w:r w:rsidRPr="00CF4017">
            <w:t>Job Description</w:t>
          </w:r>
          <w:r w:rsidR="00E84ED2" w:rsidRPr="00CF4017">
            <w:rPr>
              <w:b w:val="0"/>
              <w:bCs w:val="0"/>
            </w:rPr>
            <w:ptab w:relativeTo="margin" w:alignment="right" w:leader="dot"/>
          </w:r>
          <w:proofErr w:type="gramStart"/>
          <w:r w:rsidR="007A6318">
            <w:t>31</w:t>
          </w:r>
          <w:proofErr w:type="gramEnd"/>
        </w:p>
        <w:p w14:paraId="4472A41F" w14:textId="26BAA324" w:rsidR="00E84ED2" w:rsidRDefault="000F0DE7">
          <w:pPr>
            <w:pStyle w:val="TOC1"/>
          </w:pPr>
          <w:r>
            <w:rPr>
              <w:b/>
              <w:bCs/>
            </w:rPr>
            <w:t>Training Needs Analysis</w:t>
          </w:r>
          <w:r w:rsidR="00E84ED2">
            <w:ptab w:relativeTo="margin" w:alignment="right" w:leader="dot"/>
          </w:r>
          <w:proofErr w:type="gramStart"/>
          <w:r w:rsidR="007559DB">
            <w:rPr>
              <w:b/>
              <w:bCs/>
            </w:rPr>
            <w:t>34</w:t>
          </w:r>
          <w:proofErr w:type="gramEnd"/>
        </w:p>
        <w:p w14:paraId="7D0F0B28" w14:textId="0B5010D3" w:rsidR="00E84ED2" w:rsidRDefault="000F0DE7" w:rsidP="00E84ED2">
          <w:pPr>
            <w:pStyle w:val="TOC2"/>
          </w:pPr>
          <w:r>
            <w:t>Personal Development Plan</w:t>
          </w:r>
          <w:r w:rsidR="00E84ED2">
            <w:ptab w:relativeTo="margin" w:alignment="right" w:leader="dot"/>
          </w:r>
          <w:proofErr w:type="gramStart"/>
          <w:r w:rsidR="007559DB">
            <w:t>36</w:t>
          </w:r>
          <w:proofErr w:type="gramEnd"/>
        </w:p>
        <w:p w14:paraId="7DB06A63" w14:textId="17BA1E01" w:rsidR="007559DB" w:rsidRPr="007559DB" w:rsidRDefault="007559DB" w:rsidP="007559DB">
          <w:pPr>
            <w:rPr>
              <w:lang w:val="en-US"/>
            </w:rPr>
          </w:pPr>
          <w:r w:rsidRPr="007559DB">
            <w:rPr>
              <w:b/>
              <w:bCs/>
              <w:lang w:val="en-US"/>
            </w:rPr>
            <w:t>Reference list</w:t>
          </w:r>
          <w:r>
            <w:rPr>
              <w:lang w:val="en-US"/>
            </w:rPr>
            <w:t xml:space="preserve"> ………………………………………………………………………………………………………</w:t>
          </w:r>
          <w:proofErr w:type="gramStart"/>
          <w:r>
            <w:rPr>
              <w:lang w:val="en-US"/>
            </w:rPr>
            <w:t>…</w:t>
          </w:r>
          <w:r w:rsidR="00211D0A">
            <w:rPr>
              <w:lang w:val="en-US"/>
            </w:rPr>
            <w:t>..</w:t>
          </w:r>
          <w:proofErr w:type="gramEnd"/>
          <w:r w:rsidRPr="007559DB">
            <w:rPr>
              <w:b/>
              <w:bCs/>
              <w:lang w:val="en-US"/>
            </w:rPr>
            <w:t>38</w:t>
          </w:r>
        </w:p>
        <w:p w14:paraId="452BEBD3" w14:textId="55811BD7" w:rsidR="00E84ED2" w:rsidRDefault="00211D0A" w:rsidP="00CF4017">
          <w:pPr>
            <w:pStyle w:val="TOC3"/>
          </w:pPr>
        </w:p>
      </w:sdtContent>
    </w:sdt>
    <w:p w14:paraId="6BE8FA1F" w14:textId="77777777" w:rsidR="00C717F8" w:rsidRDefault="00C717F8">
      <w:pPr>
        <w:rPr>
          <w:rFonts w:ascii="Arial" w:hAnsi="Arial" w:cs="Arial"/>
          <w:b/>
          <w:bCs/>
          <w:sz w:val="24"/>
          <w:szCs w:val="24"/>
        </w:rPr>
      </w:pPr>
    </w:p>
    <w:p w14:paraId="4D6A5A16" w14:textId="77777777" w:rsidR="00C717F8" w:rsidRDefault="00C717F8">
      <w:pPr>
        <w:rPr>
          <w:rFonts w:ascii="Arial" w:hAnsi="Arial" w:cs="Arial"/>
          <w:b/>
          <w:bCs/>
          <w:sz w:val="24"/>
          <w:szCs w:val="24"/>
        </w:rPr>
      </w:pPr>
    </w:p>
    <w:p w14:paraId="48EAF302" w14:textId="77777777" w:rsidR="00C717F8" w:rsidRDefault="00C717F8">
      <w:pPr>
        <w:rPr>
          <w:rFonts w:ascii="Arial" w:hAnsi="Arial" w:cs="Arial"/>
          <w:b/>
          <w:bCs/>
          <w:sz w:val="24"/>
          <w:szCs w:val="24"/>
        </w:rPr>
      </w:pPr>
    </w:p>
    <w:p w14:paraId="644512AB" w14:textId="77777777" w:rsidR="00C717F8" w:rsidRDefault="00C717F8">
      <w:pPr>
        <w:rPr>
          <w:rFonts w:ascii="Arial" w:hAnsi="Arial" w:cs="Arial"/>
          <w:b/>
          <w:bCs/>
          <w:sz w:val="24"/>
          <w:szCs w:val="24"/>
        </w:rPr>
      </w:pPr>
    </w:p>
    <w:p w14:paraId="54F7426B" w14:textId="77777777" w:rsidR="00C717F8" w:rsidRDefault="00C717F8">
      <w:pPr>
        <w:rPr>
          <w:rFonts w:ascii="Arial" w:hAnsi="Arial" w:cs="Arial"/>
          <w:b/>
          <w:bCs/>
          <w:sz w:val="24"/>
          <w:szCs w:val="24"/>
        </w:rPr>
      </w:pPr>
    </w:p>
    <w:p w14:paraId="3DF24515" w14:textId="77777777" w:rsidR="00C717F8" w:rsidRDefault="00C717F8">
      <w:pPr>
        <w:rPr>
          <w:rFonts w:ascii="Arial" w:hAnsi="Arial" w:cs="Arial"/>
          <w:b/>
          <w:bCs/>
          <w:sz w:val="24"/>
          <w:szCs w:val="24"/>
        </w:rPr>
      </w:pPr>
    </w:p>
    <w:p w14:paraId="4B4D9920" w14:textId="77777777" w:rsidR="00C717F8" w:rsidRDefault="00C717F8">
      <w:pPr>
        <w:rPr>
          <w:rFonts w:ascii="Arial" w:hAnsi="Arial" w:cs="Arial"/>
          <w:b/>
          <w:bCs/>
          <w:sz w:val="24"/>
          <w:szCs w:val="24"/>
        </w:rPr>
      </w:pPr>
    </w:p>
    <w:p w14:paraId="2312546F" w14:textId="77777777" w:rsidR="00C717F8" w:rsidRDefault="00C717F8">
      <w:pPr>
        <w:rPr>
          <w:rFonts w:ascii="Arial" w:hAnsi="Arial" w:cs="Arial"/>
          <w:b/>
          <w:bCs/>
          <w:sz w:val="24"/>
          <w:szCs w:val="24"/>
        </w:rPr>
      </w:pPr>
    </w:p>
    <w:p w14:paraId="10D8B11C" w14:textId="77777777" w:rsidR="00C717F8" w:rsidRDefault="00C717F8">
      <w:pPr>
        <w:rPr>
          <w:rFonts w:ascii="Arial" w:hAnsi="Arial" w:cs="Arial"/>
          <w:b/>
          <w:bCs/>
          <w:sz w:val="24"/>
          <w:szCs w:val="24"/>
        </w:rPr>
      </w:pPr>
    </w:p>
    <w:p w14:paraId="34A12CCA" w14:textId="77777777" w:rsidR="00C717F8" w:rsidRDefault="00C717F8">
      <w:pPr>
        <w:rPr>
          <w:rFonts w:ascii="Arial" w:hAnsi="Arial" w:cs="Arial"/>
          <w:b/>
          <w:bCs/>
          <w:sz w:val="24"/>
          <w:szCs w:val="24"/>
        </w:rPr>
      </w:pPr>
    </w:p>
    <w:p w14:paraId="041C2E7D" w14:textId="77777777" w:rsidR="00C717F8" w:rsidRDefault="00C717F8">
      <w:pPr>
        <w:rPr>
          <w:rFonts w:ascii="Arial" w:hAnsi="Arial" w:cs="Arial"/>
          <w:b/>
          <w:bCs/>
          <w:sz w:val="24"/>
          <w:szCs w:val="24"/>
        </w:rPr>
      </w:pPr>
    </w:p>
    <w:p w14:paraId="7785C6D8" w14:textId="77777777" w:rsidR="00C717F8" w:rsidRDefault="00C717F8">
      <w:pPr>
        <w:rPr>
          <w:rFonts w:ascii="Arial" w:hAnsi="Arial" w:cs="Arial"/>
          <w:b/>
          <w:bCs/>
          <w:sz w:val="24"/>
          <w:szCs w:val="24"/>
        </w:rPr>
      </w:pPr>
    </w:p>
    <w:p w14:paraId="0ADABF19" w14:textId="77777777" w:rsidR="00C717F8" w:rsidRDefault="00C717F8">
      <w:pPr>
        <w:rPr>
          <w:rFonts w:ascii="Arial" w:hAnsi="Arial" w:cs="Arial"/>
          <w:b/>
          <w:bCs/>
          <w:sz w:val="24"/>
          <w:szCs w:val="24"/>
        </w:rPr>
      </w:pPr>
    </w:p>
    <w:p w14:paraId="67E733D1" w14:textId="77777777" w:rsidR="00C717F8" w:rsidRDefault="00C717F8">
      <w:pPr>
        <w:rPr>
          <w:rFonts w:ascii="Arial" w:hAnsi="Arial" w:cs="Arial"/>
          <w:b/>
          <w:bCs/>
          <w:sz w:val="24"/>
          <w:szCs w:val="24"/>
        </w:rPr>
      </w:pPr>
    </w:p>
    <w:p w14:paraId="5CCE2377" w14:textId="77777777" w:rsidR="00C717F8" w:rsidRDefault="00C717F8">
      <w:pPr>
        <w:rPr>
          <w:rFonts w:ascii="Arial" w:hAnsi="Arial" w:cs="Arial"/>
          <w:b/>
          <w:bCs/>
          <w:sz w:val="24"/>
          <w:szCs w:val="24"/>
        </w:rPr>
      </w:pPr>
    </w:p>
    <w:p w14:paraId="31018E21" w14:textId="77777777" w:rsidR="00C717F8" w:rsidRDefault="00C717F8">
      <w:pPr>
        <w:rPr>
          <w:rFonts w:ascii="Arial" w:hAnsi="Arial" w:cs="Arial"/>
          <w:b/>
          <w:bCs/>
          <w:sz w:val="24"/>
          <w:szCs w:val="24"/>
        </w:rPr>
      </w:pPr>
    </w:p>
    <w:p w14:paraId="26F09265" w14:textId="77777777" w:rsidR="00C717F8" w:rsidRDefault="00C717F8">
      <w:pPr>
        <w:rPr>
          <w:rFonts w:ascii="Arial" w:hAnsi="Arial" w:cs="Arial"/>
          <w:b/>
          <w:bCs/>
          <w:sz w:val="24"/>
          <w:szCs w:val="24"/>
        </w:rPr>
      </w:pPr>
    </w:p>
    <w:p w14:paraId="37E1E6C5" w14:textId="77777777" w:rsidR="00C717F8" w:rsidRDefault="00C717F8">
      <w:pPr>
        <w:rPr>
          <w:rFonts w:ascii="Arial" w:hAnsi="Arial" w:cs="Arial"/>
          <w:b/>
          <w:bCs/>
          <w:sz w:val="24"/>
          <w:szCs w:val="24"/>
        </w:rPr>
      </w:pPr>
    </w:p>
    <w:p w14:paraId="03289314" w14:textId="77777777" w:rsidR="00C717F8" w:rsidRDefault="00C717F8">
      <w:pPr>
        <w:rPr>
          <w:rFonts w:ascii="Arial" w:hAnsi="Arial" w:cs="Arial"/>
          <w:b/>
          <w:bCs/>
          <w:sz w:val="24"/>
          <w:szCs w:val="24"/>
        </w:rPr>
      </w:pPr>
    </w:p>
    <w:p w14:paraId="6351C12D" w14:textId="77777777" w:rsidR="00C717F8" w:rsidRDefault="00C717F8">
      <w:pPr>
        <w:rPr>
          <w:rFonts w:ascii="Arial" w:hAnsi="Arial" w:cs="Arial"/>
          <w:b/>
          <w:bCs/>
          <w:sz w:val="24"/>
          <w:szCs w:val="24"/>
        </w:rPr>
      </w:pPr>
    </w:p>
    <w:p w14:paraId="30CB9476" w14:textId="77777777" w:rsidR="00C717F8" w:rsidRDefault="00C717F8">
      <w:pPr>
        <w:rPr>
          <w:rFonts w:ascii="Arial" w:hAnsi="Arial" w:cs="Arial"/>
          <w:b/>
          <w:bCs/>
          <w:sz w:val="24"/>
          <w:szCs w:val="24"/>
        </w:rPr>
      </w:pPr>
    </w:p>
    <w:p w14:paraId="54F2CA01" w14:textId="77777777" w:rsidR="00C717F8" w:rsidRDefault="00C717F8">
      <w:pPr>
        <w:rPr>
          <w:rFonts w:ascii="Arial" w:hAnsi="Arial" w:cs="Arial"/>
          <w:b/>
          <w:bCs/>
          <w:sz w:val="24"/>
          <w:szCs w:val="24"/>
        </w:rPr>
      </w:pPr>
    </w:p>
    <w:p w14:paraId="7B90C8B5" w14:textId="77777777" w:rsidR="00B3015D" w:rsidRDefault="00B3015D">
      <w:pPr>
        <w:rPr>
          <w:rFonts w:ascii="Arial" w:hAnsi="Arial" w:cs="Arial"/>
          <w:b/>
          <w:bCs/>
          <w:sz w:val="24"/>
          <w:szCs w:val="24"/>
        </w:rPr>
      </w:pPr>
    </w:p>
    <w:p w14:paraId="5951E14F" w14:textId="04B7CD59" w:rsidR="00EF708F" w:rsidRPr="00C4153D" w:rsidRDefault="00EF708F" w:rsidP="00AB70F0">
      <w:pPr>
        <w:spacing w:line="480" w:lineRule="auto"/>
        <w:rPr>
          <w:rFonts w:ascii="Arial" w:hAnsi="Arial" w:cs="Arial"/>
          <w:b/>
          <w:bCs/>
          <w:sz w:val="24"/>
          <w:szCs w:val="24"/>
        </w:rPr>
      </w:pPr>
      <w:r w:rsidRPr="00C4153D">
        <w:rPr>
          <w:rFonts w:ascii="Arial" w:hAnsi="Arial" w:cs="Arial"/>
          <w:b/>
          <w:bCs/>
          <w:sz w:val="24"/>
          <w:szCs w:val="24"/>
        </w:rPr>
        <w:t>Introduction</w:t>
      </w:r>
    </w:p>
    <w:p w14:paraId="410308D7" w14:textId="386D6F41" w:rsidR="00AF5158" w:rsidRPr="00C4153D" w:rsidRDefault="003433FB" w:rsidP="00AB70F0">
      <w:pPr>
        <w:spacing w:line="480" w:lineRule="auto"/>
        <w:rPr>
          <w:rFonts w:ascii="Arial" w:hAnsi="Arial" w:cs="Arial"/>
          <w:sz w:val="24"/>
          <w:szCs w:val="24"/>
        </w:rPr>
      </w:pPr>
      <w:r w:rsidRPr="00C4153D">
        <w:rPr>
          <w:rFonts w:ascii="Arial" w:hAnsi="Arial" w:cs="Arial"/>
          <w:sz w:val="24"/>
          <w:szCs w:val="24"/>
        </w:rPr>
        <w:t>Reflective practice is</w:t>
      </w:r>
      <w:r w:rsidR="00BF5A5C" w:rsidRPr="00C4153D">
        <w:rPr>
          <w:rFonts w:ascii="Arial" w:hAnsi="Arial" w:cs="Arial"/>
          <w:sz w:val="24"/>
          <w:szCs w:val="24"/>
        </w:rPr>
        <w:t xml:space="preserve"> essential </w:t>
      </w:r>
      <w:r w:rsidR="0014477A" w:rsidRPr="00C4153D">
        <w:rPr>
          <w:rFonts w:ascii="Arial" w:hAnsi="Arial" w:cs="Arial"/>
          <w:sz w:val="24"/>
          <w:szCs w:val="24"/>
        </w:rPr>
        <w:t>for</w:t>
      </w:r>
      <w:r w:rsidR="001B583E" w:rsidRPr="00C4153D">
        <w:rPr>
          <w:rFonts w:ascii="Arial" w:hAnsi="Arial" w:cs="Arial"/>
          <w:sz w:val="24"/>
          <w:szCs w:val="24"/>
        </w:rPr>
        <w:t xml:space="preserve"> professional development</w:t>
      </w:r>
      <w:r w:rsidR="00DB5D46" w:rsidRPr="00C4153D">
        <w:rPr>
          <w:rFonts w:ascii="Arial" w:hAnsi="Arial" w:cs="Arial"/>
          <w:sz w:val="24"/>
          <w:szCs w:val="24"/>
        </w:rPr>
        <w:t xml:space="preserve"> and</w:t>
      </w:r>
      <w:r w:rsidR="00BF5A5C" w:rsidRPr="00C4153D">
        <w:rPr>
          <w:rFonts w:ascii="Arial" w:hAnsi="Arial" w:cs="Arial"/>
          <w:sz w:val="24"/>
          <w:szCs w:val="24"/>
        </w:rPr>
        <w:t xml:space="preserve"> is</w:t>
      </w:r>
      <w:r w:rsidR="00DB5D46" w:rsidRPr="00C4153D">
        <w:rPr>
          <w:rFonts w:ascii="Arial" w:hAnsi="Arial" w:cs="Arial"/>
          <w:sz w:val="24"/>
          <w:szCs w:val="24"/>
        </w:rPr>
        <w:t xml:space="preserve"> key to employability </w:t>
      </w:r>
      <w:r w:rsidR="00FE538B" w:rsidRPr="00C4153D">
        <w:rPr>
          <w:rFonts w:ascii="Arial" w:hAnsi="Arial" w:cs="Arial"/>
          <w:sz w:val="24"/>
          <w:szCs w:val="24"/>
        </w:rPr>
        <w:t>in today’s professions (Wharton, 201</w:t>
      </w:r>
      <w:r w:rsidR="0067340D" w:rsidRPr="00C4153D">
        <w:rPr>
          <w:rFonts w:ascii="Arial" w:hAnsi="Arial" w:cs="Arial"/>
          <w:sz w:val="24"/>
          <w:szCs w:val="24"/>
        </w:rPr>
        <w:t>7)</w:t>
      </w:r>
      <w:r w:rsidR="00DD412E" w:rsidRPr="00C4153D">
        <w:rPr>
          <w:rFonts w:ascii="Arial" w:hAnsi="Arial" w:cs="Arial"/>
          <w:sz w:val="24"/>
          <w:szCs w:val="24"/>
        </w:rPr>
        <w:t xml:space="preserve">. </w:t>
      </w:r>
      <w:r w:rsidR="005A58FE" w:rsidRPr="00C4153D">
        <w:rPr>
          <w:rFonts w:ascii="Arial" w:hAnsi="Arial" w:cs="Arial"/>
          <w:sz w:val="24"/>
          <w:szCs w:val="24"/>
        </w:rPr>
        <w:t xml:space="preserve">Schon (1983) also </w:t>
      </w:r>
      <w:r w:rsidR="00862E1B" w:rsidRPr="00C4153D">
        <w:rPr>
          <w:rFonts w:ascii="Arial" w:hAnsi="Arial" w:cs="Arial"/>
          <w:sz w:val="24"/>
          <w:szCs w:val="24"/>
        </w:rPr>
        <w:t>supported this view and stated that</w:t>
      </w:r>
      <w:r w:rsidR="00AC5D7B" w:rsidRPr="00C4153D">
        <w:rPr>
          <w:rFonts w:ascii="Arial" w:hAnsi="Arial" w:cs="Arial"/>
          <w:sz w:val="24"/>
          <w:szCs w:val="24"/>
        </w:rPr>
        <w:t xml:space="preserve"> being a</w:t>
      </w:r>
      <w:r w:rsidR="00CD4420" w:rsidRPr="00C4153D">
        <w:rPr>
          <w:rFonts w:ascii="Arial" w:hAnsi="Arial" w:cs="Arial"/>
          <w:sz w:val="24"/>
          <w:szCs w:val="24"/>
        </w:rPr>
        <w:t xml:space="preserve"> </w:t>
      </w:r>
      <w:r w:rsidR="00BF4D06" w:rsidRPr="00C4153D">
        <w:rPr>
          <w:rFonts w:ascii="Arial" w:hAnsi="Arial" w:cs="Arial"/>
          <w:sz w:val="24"/>
          <w:szCs w:val="24"/>
        </w:rPr>
        <w:t xml:space="preserve">reflective practitioner </w:t>
      </w:r>
      <w:r w:rsidR="00AC5D7B" w:rsidRPr="00C4153D">
        <w:rPr>
          <w:rFonts w:ascii="Arial" w:hAnsi="Arial" w:cs="Arial"/>
          <w:sz w:val="24"/>
          <w:szCs w:val="24"/>
        </w:rPr>
        <w:t>was</w:t>
      </w:r>
      <w:r w:rsidR="00CD4420" w:rsidRPr="00C4153D">
        <w:rPr>
          <w:rFonts w:ascii="Arial" w:hAnsi="Arial" w:cs="Arial"/>
          <w:sz w:val="24"/>
          <w:szCs w:val="24"/>
        </w:rPr>
        <w:t xml:space="preserve"> </w:t>
      </w:r>
      <w:r w:rsidR="00AC5D7B" w:rsidRPr="00C4153D">
        <w:rPr>
          <w:rFonts w:ascii="Arial" w:hAnsi="Arial" w:cs="Arial"/>
          <w:sz w:val="24"/>
          <w:szCs w:val="24"/>
        </w:rPr>
        <w:t>a critical element of</w:t>
      </w:r>
      <w:r w:rsidR="005D5FAF" w:rsidRPr="00C4153D">
        <w:rPr>
          <w:rFonts w:ascii="Arial" w:hAnsi="Arial" w:cs="Arial"/>
          <w:sz w:val="24"/>
          <w:szCs w:val="24"/>
        </w:rPr>
        <w:t xml:space="preserve"> professional practice</w:t>
      </w:r>
      <w:r w:rsidR="00CD4420" w:rsidRPr="00C4153D">
        <w:rPr>
          <w:rFonts w:ascii="Arial" w:hAnsi="Arial" w:cs="Arial"/>
          <w:sz w:val="24"/>
          <w:szCs w:val="24"/>
        </w:rPr>
        <w:t xml:space="preserve"> </w:t>
      </w:r>
      <w:r w:rsidR="00AC5D7B" w:rsidRPr="00C4153D">
        <w:rPr>
          <w:rFonts w:ascii="Arial" w:hAnsi="Arial" w:cs="Arial"/>
          <w:sz w:val="24"/>
          <w:szCs w:val="24"/>
        </w:rPr>
        <w:t>(</w:t>
      </w:r>
      <w:r w:rsidR="00CD4420" w:rsidRPr="00C4153D">
        <w:rPr>
          <w:rFonts w:ascii="Arial" w:hAnsi="Arial" w:cs="Arial"/>
          <w:sz w:val="24"/>
          <w:szCs w:val="24"/>
        </w:rPr>
        <w:t>Christopher, 2015)</w:t>
      </w:r>
      <w:r w:rsidR="005D5FAF" w:rsidRPr="00C4153D">
        <w:rPr>
          <w:rFonts w:ascii="Arial" w:hAnsi="Arial" w:cs="Arial"/>
          <w:sz w:val="24"/>
          <w:szCs w:val="24"/>
        </w:rPr>
        <w:t xml:space="preserve">. </w:t>
      </w:r>
      <w:r w:rsidR="007A4BE6" w:rsidRPr="00C4153D">
        <w:rPr>
          <w:rFonts w:ascii="Arial" w:hAnsi="Arial" w:cs="Arial"/>
          <w:sz w:val="24"/>
          <w:szCs w:val="24"/>
        </w:rPr>
        <w:t xml:space="preserve"> </w:t>
      </w:r>
      <w:r w:rsidR="00B44F71" w:rsidRPr="00C4153D">
        <w:rPr>
          <w:rFonts w:ascii="Arial" w:hAnsi="Arial" w:cs="Arial"/>
          <w:sz w:val="24"/>
          <w:szCs w:val="24"/>
        </w:rPr>
        <w:t>Reflective pr</w:t>
      </w:r>
      <w:r w:rsidR="005C43A9" w:rsidRPr="00C4153D">
        <w:rPr>
          <w:rFonts w:ascii="Arial" w:hAnsi="Arial" w:cs="Arial"/>
          <w:sz w:val="24"/>
          <w:szCs w:val="24"/>
        </w:rPr>
        <w:t>actice can assist professionals to learn from experience about themselves, their studies, the</w:t>
      </w:r>
      <w:r w:rsidR="00852333" w:rsidRPr="00C4153D">
        <w:rPr>
          <w:rFonts w:ascii="Arial" w:hAnsi="Arial" w:cs="Arial"/>
          <w:sz w:val="24"/>
          <w:szCs w:val="24"/>
        </w:rPr>
        <w:t xml:space="preserve"> way they relate to</w:t>
      </w:r>
      <w:r w:rsidR="005C43A9" w:rsidRPr="00C4153D">
        <w:rPr>
          <w:rFonts w:ascii="Arial" w:hAnsi="Arial" w:cs="Arial"/>
          <w:sz w:val="24"/>
          <w:szCs w:val="24"/>
        </w:rPr>
        <w:t xml:space="preserve"> work and </w:t>
      </w:r>
      <w:r w:rsidR="007961B1" w:rsidRPr="00C4153D">
        <w:rPr>
          <w:rFonts w:ascii="Arial" w:hAnsi="Arial" w:cs="Arial"/>
          <w:sz w:val="24"/>
          <w:szCs w:val="24"/>
        </w:rPr>
        <w:t>home</w:t>
      </w:r>
      <w:r w:rsidR="000567BA" w:rsidRPr="00C4153D">
        <w:rPr>
          <w:rFonts w:ascii="Arial" w:hAnsi="Arial" w:cs="Arial"/>
          <w:sz w:val="24"/>
          <w:szCs w:val="24"/>
        </w:rPr>
        <w:t xml:space="preserve"> and other factors such as culture and the wider society</w:t>
      </w:r>
      <w:r w:rsidR="00127F6E" w:rsidRPr="00C4153D">
        <w:rPr>
          <w:rFonts w:ascii="Arial" w:hAnsi="Arial" w:cs="Arial"/>
          <w:sz w:val="24"/>
          <w:szCs w:val="24"/>
        </w:rPr>
        <w:t xml:space="preserve">. </w:t>
      </w:r>
      <w:r w:rsidR="0024453A" w:rsidRPr="00C4153D">
        <w:rPr>
          <w:rFonts w:ascii="Arial" w:hAnsi="Arial" w:cs="Arial"/>
          <w:sz w:val="24"/>
          <w:szCs w:val="24"/>
        </w:rPr>
        <w:t>(</w:t>
      </w:r>
      <w:r w:rsidR="0067340D" w:rsidRPr="00C4153D">
        <w:rPr>
          <w:rFonts w:ascii="Arial" w:hAnsi="Arial" w:cs="Arial"/>
          <w:sz w:val="24"/>
          <w:szCs w:val="24"/>
        </w:rPr>
        <w:t>Bolton &amp; Delderfield</w:t>
      </w:r>
      <w:r w:rsidR="004A072E" w:rsidRPr="00C4153D">
        <w:rPr>
          <w:rFonts w:ascii="Arial" w:hAnsi="Arial" w:cs="Arial"/>
          <w:sz w:val="24"/>
          <w:szCs w:val="24"/>
        </w:rPr>
        <w:t xml:space="preserve">, </w:t>
      </w:r>
      <w:r w:rsidR="0067340D" w:rsidRPr="00C4153D">
        <w:rPr>
          <w:rFonts w:ascii="Arial" w:hAnsi="Arial" w:cs="Arial"/>
          <w:sz w:val="24"/>
          <w:szCs w:val="24"/>
        </w:rPr>
        <w:t>2018)</w:t>
      </w:r>
      <w:r w:rsidR="00C75F89" w:rsidRPr="00C4153D">
        <w:rPr>
          <w:rFonts w:ascii="Arial" w:hAnsi="Arial" w:cs="Arial"/>
          <w:sz w:val="24"/>
          <w:szCs w:val="24"/>
        </w:rPr>
        <w:t>.</w:t>
      </w:r>
    </w:p>
    <w:p w14:paraId="5C2E43CE" w14:textId="57D9DC70" w:rsidR="00447A98" w:rsidRPr="00C4153D" w:rsidRDefault="00F8489B" w:rsidP="00AB70F0">
      <w:pPr>
        <w:spacing w:line="480" w:lineRule="auto"/>
        <w:rPr>
          <w:rFonts w:ascii="Arial" w:hAnsi="Arial" w:cs="Arial"/>
          <w:sz w:val="24"/>
          <w:szCs w:val="24"/>
        </w:rPr>
      </w:pPr>
      <w:r w:rsidRPr="00C4153D">
        <w:rPr>
          <w:rFonts w:ascii="Arial" w:hAnsi="Arial" w:cs="Arial"/>
          <w:sz w:val="24"/>
          <w:szCs w:val="24"/>
        </w:rPr>
        <w:t xml:space="preserve">Reflection stems from the Latin verb, </w:t>
      </w:r>
      <w:r w:rsidR="00B51E57" w:rsidRPr="00C4153D">
        <w:rPr>
          <w:rFonts w:ascii="Arial" w:hAnsi="Arial" w:cs="Arial"/>
          <w:sz w:val="24"/>
          <w:szCs w:val="24"/>
        </w:rPr>
        <w:t>‘reflectere’, meaning to’ bend’ or ‘turn back on the self’</w:t>
      </w:r>
      <w:r w:rsidR="00EF6BAA" w:rsidRPr="00C4153D">
        <w:rPr>
          <w:rFonts w:ascii="Arial" w:hAnsi="Arial" w:cs="Arial"/>
          <w:sz w:val="24"/>
          <w:szCs w:val="24"/>
        </w:rPr>
        <w:t xml:space="preserve"> (</w:t>
      </w:r>
      <w:r w:rsidR="00566C1B" w:rsidRPr="00C4153D">
        <w:rPr>
          <w:rFonts w:ascii="Arial" w:hAnsi="Arial" w:cs="Arial"/>
          <w:sz w:val="24"/>
          <w:szCs w:val="24"/>
        </w:rPr>
        <w:t>Van</w:t>
      </w:r>
      <w:r w:rsidR="002B04BB" w:rsidRPr="00C4153D">
        <w:rPr>
          <w:rFonts w:ascii="Arial" w:hAnsi="Arial" w:cs="Arial"/>
          <w:sz w:val="24"/>
          <w:szCs w:val="24"/>
        </w:rPr>
        <w:t xml:space="preserve"> </w:t>
      </w:r>
      <w:r w:rsidR="004F6F75" w:rsidRPr="00C4153D">
        <w:rPr>
          <w:rFonts w:ascii="Arial" w:hAnsi="Arial" w:cs="Arial"/>
          <w:sz w:val="24"/>
          <w:szCs w:val="24"/>
        </w:rPr>
        <w:t>Segg</w:t>
      </w:r>
      <w:r w:rsidR="00DF71CE" w:rsidRPr="00C4153D">
        <w:rPr>
          <w:rFonts w:ascii="Arial" w:hAnsi="Arial" w:cs="Arial"/>
          <w:sz w:val="24"/>
          <w:szCs w:val="24"/>
        </w:rPr>
        <w:t>elen</w:t>
      </w:r>
      <w:r w:rsidR="0002309C" w:rsidRPr="00C4153D">
        <w:rPr>
          <w:rFonts w:ascii="Arial" w:hAnsi="Arial" w:cs="Arial"/>
          <w:sz w:val="24"/>
          <w:szCs w:val="24"/>
        </w:rPr>
        <w:t>- Damen</w:t>
      </w:r>
      <w:r w:rsidR="00DF71CE" w:rsidRPr="00C4153D">
        <w:rPr>
          <w:rFonts w:ascii="Arial" w:hAnsi="Arial" w:cs="Arial"/>
          <w:sz w:val="24"/>
          <w:szCs w:val="24"/>
        </w:rPr>
        <w:t xml:space="preserve"> et al,</w:t>
      </w:r>
      <w:r w:rsidR="004C3B54" w:rsidRPr="00C4153D">
        <w:rPr>
          <w:rFonts w:ascii="Arial" w:hAnsi="Arial" w:cs="Arial"/>
          <w:sz w:val="24"/>
          <w:szCs w:val="24"/>
        </w:rPr>
        <w:t xml:space="preserve"> </w:t>
      </w:r>
      <w:r w:rsidR="00F02020" w:rsidRPr="00C4153D">
        <w:rPr>
          <w:rFonts w:ascii="Arial" w:hAnsi="Arial" w:cs="Arial"/>
          <w:sz w:val="24"/>
          <w:szCs w:val="24"/>
        </w:rPr>
        <w:t>2017).</w:t>
      </w:r>
      <w:r w:rsidR="00BA7BE8" w:rsidRPr="00C4153D">
        <w:rPr>
          <w:rFonts w:ascii="Arial" w:hAnsi="Arial" w:cs="Arial"/>
          <w:sz w:val="24"/>
          <w:szCs w:val="24"/>
        </w:rPr>
        <w:t xml:space="preserve"> </w:t>
      </w:r>
      <w:r w:rsidR="00692D69" w:rsidRPr="00C4153D">
        <w:rPr>
          <w:rFonts w:ascii="Arial" w:hAnsi="Arial" w:cs="Arial"/>
          <w:sz w:val="24"/>
          <w:szCs w:val="24"/>
        </w:rPr>
        <w:t>In every-day language</w:t>
      </w:r>
      <w:r w:rsidR="006221D2" w:rsidRPr="00C4153D">
        <w:rPr>
          <w:rFonts w:ascii="Arial" w:hAnsi="Arial" w:cs="Arial"/>
          <w:sz w:val="24"/>
          <w:szCs w:val="24"/>
        </w:rPr>
        <w:t>, reflection</w:t>
      </w:r>
      <w:r w:rsidR="009A1907" w:rsidRPr="00C4153D">
        <w:rPr>
          <w:rFonts w:ascii="Arial" w:hAnsi="Arial" w:cs="Arial"/>
          <w:sz w:val="24"/>
          <w:szCs w:val="24"/>
        </w:rPr>
        <w:t xml:space="preserve">, </w:t>
      </w:r>
      <w:r w:rsidR="00454A82" w:rsidRPr="00C4153D">
        <w:rPr>
          <w:rFonts w:ascii="Arial" w:hAnsi="Arial" w:cs="Arial"/>
          <w:sz w:val="24"/>
          <w:szCs w:val="24"/>
        </w:rPr>
        <w:t>reflecting,</w:t>
      </w:r>
      <w:r w:rsidR="009A1907" w:rsidRPr="00C4153D">
        <w:rPr>
          <w:rFonts w:ascii="Arial" w:hAnsi="Arial" w:cs="Arial"/>
          <w:sz w:val="24"/>
          <w:szCs w:val="24"/>
        </w:rPr>
        <w:t xml:space="preserve"> and reflective practice</w:t>
      </w:r>
      <w:r w:rsidR="006221D2" w:rsidRPr="00C4153D">
        <w:rPr>
          <w:rFonts w:ascii="Arial" w:hAnsi="Arial" w:cs="Arial"/>
          <w:sz w:val="24"/>
          <w:szCs w:val="24"/>
        </w:rPr>
        <w:t xml:space="preserve"> </w:t>
      </w:r>
      <w:r w:rsidR="00B32AAC" w:rsidRPr="00C4153D">
        <w:rPr>
          <w:rFonts w:ascii="Arial" w:hAnsi="Arial" w:cs="Arial"/>
          <w:sz w:val="24"/>
          <w:szCs w:val="24"/>
        </w:rPr>
        <w:t xml:space="preserve">is </w:t>
      </w:r>
      <w:r w:rsidR="00FA1448" w:rsidRPr="00C4153D">
        <w:rPr>
          <w:rFonts w:ascii="Arial" w:hAnsi="Arial" w:cs="Arial"/>
          <w:sz w:val="24"/>
          <w:szCs w:val="24"/>
        </w:rPr>
        <w:t>a commonly used term</w:t>
      </w:r>
      <w:r w:rsidR="00B32AAC" w:rsidRPr="00C4153D">
        <w:rPr>
          <w:rFonts w:ascii="Arial" w:hAnsi="Arial" w:cs="Arial"/>
          <w:sz w:val="24"/>
          <w:szCs w:val="24"/>
        </w:rPr>
        <w:t xml:space="preserve"> but can </w:t>
      </w:r>
      <w:r w:rsidR="00DE4AD0" w:rsidRPr="00C4153D">
        <w:rPr>
          <w:rFonts w:ascii="Arial" w:hAnsi="Arial" w:cs="Arial"/>
          <w:sz w:val="24"/>
          <w:szCs w:val="24"/>
        </w:rPr>
        <w:t xml:space="preserve">be interpreted in a variety of ways </w:t>
      </w:r>
      <w:r w:rsidR="005716B3" w:rsidRPr="00C4153D">
        <w:rPr>
          <w:rFonts w:ascii="Arial" w:hAnsi="Arial" w:cs="Arial"/>
          <w:sz w:val="24"/>
          <w:szCs w:val="24"/>
        </w:rPr>
        <w:t>(</w:t>
      </w:r>
      <w:r w:rsidR="00FA1448" w:rsidRPr="00C4153D">
        <w:rPr>
          <w:rFonts w:ascii="Arial" w:hAnsi="Arial" w:cs="Arial"/>
          <w:sz w:val="24"/>
          <w:szCs w:val="24"/>
        </w:rPr>
        <w:t>Reynolds, 2011)</w:t>
      </w:r>
      <w:r w:rsidR="009469F7" w:rsidRPr="00C4153D">
        <w:rPr>
          <w:rFonts w:ascii="Arial" w:hAnsi="Arial" w:cs="Arial"/>
          <w:sz w:val="24"/>
          <w:szCs w:val="24"/>
        </w:rPr>
        <w:t>.</w:t>
      </w:r>
      <w:r w:rsidR="005E4CB2" w:rsidRPr="00C4153D">
        <w:rPr>
          <w:rFonts w:ascii="Arial" w:hAnsi="Arial" w:cs="Arial"/>
          <w:sz w:val="24"/>
          <w:szCs w:val="24"/>
        </w:rPr>
        <w:t xml:space="preserve"> </w:t>
      </w:r>
    </w:p>
    <w:p w14:paraId="014F274F" w14:textId="77777777" w:rsidR="001433AF" w:rsidRDefault="0042782B" w:rsidP="00AB70F0">
      <w:pPr>
        <w:spacing w:line="480" w:lineRule="auto"/>
        <w:rPr>
          <w:rFonts w:ascii="Arial" w:hAnsi="Arial" w:cs="Arial"/>
          <w:sz w:val="24"/>
          <w:szCs w:val="24"/>
        </w:rPr>
      </w:pPr>
      <w:r w:rsidRPr="00C4153D">
        <w:rPr>
          <w:rFonts w:ascii="Arial" w:hAnsi="Arial" w:cs="Arial"/>
          <w:sz w:val="24"/>
          <w:szCs w:val="24"/>
        </w:rPr>
        <w:t>The American philosopher John Dewey</w:t>
      </w:r>
      <w:r w:rsidR="00527CA2" w:rsidRPr="00C4153D">
        <w:rPr>
          <w:rFonts w:ascii="Arial" w:hAnsi="Arial" w:cs="Arial"/>
          <w:sz w:val="24"/>
          <w:szCs w:val="24"/>
        </w:rPr>
        <w:t xml:space="preserve"> </w:t>
      </w:r>
      <w:r w:rsidR="00EF698D" w:rsidRPr="00C4153D">
        <w:rPr>
          <w:rFonts w:ascii="Arial" w:hAnsi="Arial" w:cs="Arial"/>
          <w:sz w:val="24"/>
          <w:szCs w:val="24"/>
        </w:rPr>
        <w:t>argued that “ We do not learn from experience. We learn from reflecting on experience”</w:t>
      </w:r>
      <w:r w:rsidR="00006AC0" w:rsidRPr="00C4153D">
        <w:rPr>
          <w:rFonts w:ascii="Arial" w:hAnsi="Arial" w:cs="Arial"/>
          <w:sz w:val="24"/>
          <w:szCs w:val="24"/>
        </w:rPr>
        <w:t xml:space="preserve"> (Dew</w:t>
      </w:r>
      <w:r w:rsidR="003C46B4" w:rsidRPr="00C4153D">
        <w:rPr>
          <w:rFonts w:ascii="Arial" w:hAnsi="Arial" w:cs="Arial"/>
          <w:sz w:val="24"/>
          <w:szCs w:val="24"/>
        </w:rPr>
        <w:t>e</w:t>
      </w:r>
      <w:r w:rsidR="00006AC0" w:rsidRPr="00C4153D">
        <w:rPr>
          <w:rFonts w:ascii="Arial" w:hAnsi="Arial" w:cs="Arial"/>
          <w:sz w:val="24"/>
          <w:szCs w:val="24"/>
        </w:rPr>
        <w:t xml:space="preserve">y, 1933 cited by </w:t>
      </w:r>
      <w:r w:rsidR="00725A7A" w:rsidRPr="00C4153D">
        <w:rPr>
          <w:rFonts w:ascii="Arial" w:hAnsi="Arial" w:cs="Arial"/>
          <w:sz w:val="24"/>
          <w:szCs w:val="24"/>
        </w:rPr>
        <w:t>Third</w:t>
      </w:r>
      <w:r w:rsidR="00406E0F" w:rsidRPr="00C4153D">
        <w:rPr>
          <w:rFonts w:ascii="Arial" w:hAnsi="Arial" w:cs="Arial"/>
          <w:sz w:val="24"/>
          <w:szCs w:val="24"/>
        </w:rPr>
        <w:t>, 2022).</w:t>
      </w:r>
      <w:r w:rsidR="00626DF4" w:rsidRPr="00C4153D">
        <w:rPr>
          <w:rFonts w:ascii="Arial" w:hAnsi="Arial" w:cs="Arial"/>
          <w:sz w:val="24"/>
          <w:szCs w:val="24"/>
        </w:rPr>
        <w:t xml:space="preserve">  Dewey</w:t>
      </w:r>
      <w:r w:rsidR="00EA5601" w:rsidRPr="00C4153D">
        <w:rPr>
          <w:rFonts w:ascii="Arial" w:hAnsi="Arial" w:cs="Arial"/>
          <w:sz w:val="24"/>
          <w:szCs w:val="24"/>
        </w:rPr>
        <w:t xml:space="preserve"> (1933)</w:t>
      </w:r>
      <w:r w:rsidR="00896868" w:rsidRPr="00C4153D">
        <w:rPr>
          <w:rFonts w:ascii="Arial" w:hAnsi="Arial" w:cs="Arial"/>
          <w:sz w:val="24"/>
          <w:szCs w:val="24"/>
        </w:rPr>
        <w:t xml:space="preserve"> </w:t>
      </w:r>
      <w:r w:rsidR="00E16109">
        <w:rPr>
          <w:rFonts w:ascii="Arial" w:hAnsi="Arial" w:cs="Arial"/>
          <w:sz w:val="24"/>
          <w:szCs w:val="24"/>
        </w:rPr>
        <w:t>expressed</w:t>
      </w:r>
      <w:r w:rsidR="00AC22DE" w:rsidRPr="00C4153D">
        <w:rPr>
          <w:rFonts w:ascii="Arial" w:hAnsi="Arial" w:cs="Arial"/>
          <w:sz w:val="24"/>
          <w:szCs w:val="24"/>
        </w:rPr>
        <w:t xml:space="preserve"> that </w:t>
      </w:r>
      <w:r w:rsidR="00896868" w:rsidRPr="00C4153D">
        <w:rPr>
          <w:rFonts w:ascii="Arial" w:hAnsi="Arial" w:cs="Arial"/>
          <w:sz w:val="24"/>
          <w:szCs w:val="24"/>
        </w:rPr>
        <w:t xml:space="preserve">experiences shape us and </w:t>
      </w:r>
      <w:r w:rsidR="00B5557A">
        <w:rPr>
          <w:rFonts w:ascii="Arial" w:hAnsi="Arial" w:cs="Arial"/>
          <w:sz w:val="24"/>
          <w:szCs w:val="24"/>
        </w:rPr>
        <w:t>adopting reflection into learning</w:t>
      </w:r>
      <w:r w:rsidR="00B2064C" w:rsidRPr="00C4153D">
        <w:rPr>
          <w:rFonts w:ascii="Arial" w:hAnsi="Arial" w:cs="Arial"/>
          <w:sz w:val="24"/>
          <w:szCs w:val="24"/>
        </w:rPr>
        <w:t xml:space="preserve"> initiates growth and change</w:t>
      </w:r>
      <w:r w:rsidR="00EA5601" w:rsidRPr="00C4153D">
        <w:rPr>
          <w:rFonts w:ascii="Arial" w:hAnsi="Arial" w:cs="Arial"/>
          <w:sz w:val="24"/>
          <w:szCs w:val="24"/>
        </w:rPr>
        <w:t xml:space="preserve"> (Third, 2022)</w:t>
      </w:r>
      <w:r w:rsidR="00B2064C" w:rsidRPr="00C4153D">
        <w:rPr>
          <w:rFonts w:ascii="Arial" w:hAnsi="Arial" w:cs="Arial"/>
          <w:sz w:val="24"/>
          <w:szCs w:val="24"/>
        </w:rPr>
        <w:t xml:space="preserve">. </w:t>
      </w:r>
    </w:p>
    <w:p w14:paraId="20E0BDEB" w14:textId="123473E7" w:rsidR="00312778" w:rsidRPr="00C4153D" w:rsidRDefault="00953D1A" w:rsidP="00AB70F0">
      <w:pPr>
        <w:spacing w:line="480" w:lineRule="auto"/>
        <w:rPr>
          <w:rFonts w:ascii="Arial" w:hAnsi="Arial" w:cs="Arial"/>
          <w:sz w:val="24"/>
          <w:szCs w:val="24"/>
        </w:rPr>
      </w:pPr>
      <w:r w:rsidRPr="00C4153D">
        <w:rPr>
          <w:rFonts w:ascii="Arial" w:hAnsi="Arial" w:cs="Arial"/>
          <w:sz w:val="24"/>
          <w:szCs w:val="24"/>
        </w:rPr>
        <w:t>Donald Schon</w:t>
      </w:r>
      <w:r w:rsidR="00EA5601" w:rsidRPr="00C4153D">
        <w:rPr>
          <w:rFonts w:ascii="Arial" w:hAnsi="Arial" w:cs="Arial"/>
          <w:sz w:val="24"/>
          <w:szCs w:val="24"/>
        </w:rPr>
        <w:t xml:space="preserve"> shared Dewey’s view and</w:t>
      </w:r>
      <w:r w:rsidRPr="00C4153D">
        <w:rPr>
          <w:rFonts w:ascii="Arial" w:hAnsi="Arial" w:cs="Arial"/>
          <w:sz w:val="24"/>
          <w:szCs w:val="24"/>
        </w:rPr>
        <w:t xml:space="preserve"> </w:t>
      </w:r>
      <w:r w:rsidR="009E0598" w:rsidRPr="00C4153D">
        <w:rPr>
          <w:rFonts w:ascii="Arial" w:hAnsi="Arial" w:cs="Arial"/>
          <w:sz w:val="24"/>
          <w:szCs w:val="24"/>
        </w:rPr>
        <w:t>described</w:t>
      </w:r>
      <w:r w:rsidR="000F6984" w:rsidRPr="00C4153D">
        <w:rPr>
          <w:rFonts w:ascii="Arial" w:hAnsi="Arial" w:cs="Arial"/>
          <w:sz w:val="24"/>
          <w:szCs w:val="24"/>
        </w:rPr>
        <w:t xml:space="preserve"> reflective</w:t>
      </w:r>
      <w:r w:rsidR="00333D4F" w:rsidRPr="00C4153D">
        <w:rPr>
          <w:rFonts w:ascii="Arial" w:hAnsi="Arial" w:cs="Arial"/>
          <w:sz w:val="24"/>
          <w:szCs w:val="24"/>
        </w:rPr>
        <w:t xml:space="preserve"> </w:t>
      </w:r>
      <w:r w:rsidR="009E0598" w:rsidRPr="00C4153D">
        <w:rPr>
          <w:rFonts w:ascii="Arial" w:hAnsi="Arial" w:cs="Arial"/>
          <w:sz w:val="24"/>
          <w:szCs w:val="24"/>
        </w:rPr>
        <w:t>practice as the</w:t>
      </w:r>
      <w:r w:rsidR="001E7A02" w:rsidRPr="00C4153D">
        <w:rPr>
          <w:rFonts w:ascii="Arial" w:hAnsi="Arial" w:cs="Arial"/>
          <w:sz w:val="24"/>
          <w:szCs w:val="24"/>
        </w:rPr>
        <w:t xml:space="preserve"> “……</w:t>
      </w:r>
      <w:r w:rsidR="009E0598" w:rsidRPr="00C4153D">
        <w:rPr>
          <w:rFonts w:ascii="Arial" w:hAnsi="Arial" w:cs="Arial"/>
          <w:sz w:val="24"/>
          <w:szCs w:val="24"/>
        </w:rPr>
        <w:t xml:space="preserve"> ability to reflect on </w:t>
      </w:r>
      <w:r w:rsidR="00C93022" w:rsidRPr="00C4153D">
        <w:rPr>
          <w:rFonts w:ascii="Arial" w:hAnsi="Arial" w:cs="Arial"/>
          <w:sz w:val="24"/>
          <w:szCs w:val="24"/>
        </w:rPr>
        <w:t>one’s actions</w:t>
      </w:r>
      <w:r w:rsidR="009B70EA" w:rsidRPr="00C4153D">
        <w:rPr>
          <w:rFonts w:ascii="Arial" w:hAnsi="Arial" w:cs="Arial"/>
          <w:sz w:val="24"/>
          <w:szCs w:val="24"/>
        </w:rPr>
        <w:t xml:space="preserve"> and</w:t>
      </w:r>
      <w:r w:rsidR="00C93022" w:rsidRPr="00C4153D">
        <w:rPr>
          <w:rFonts w:ascii="Arial" w:hAnsi="Arial" w:cs="Arial"/>
          <w:sz w:val="24"/>
          <w:szCs w:val="24"/>
        </w:rPr>
        <w:t xml:space="preserve"> to be able to engage in a process of continued learning</w:t>
      </w:r>
      <w:r w:rsidR="001E7A02" w:rsidRPr="00C4153D">
        <w:rPr>
          <w:rFonts w:ascii="Arial" w:hAnsi="Arial" w:cs="Arial"/>
          <w:sz w:val="24"/>
          <w:szCs w:val="24"/>
        </w:rPr>
        <w:t>” (</w:t>
      </w:r>
      <w:r w:rsidR="00A63D75" w:rsidRPr="00C4153D">
        <w:rPr>
          <w:rFonts w:ascii="Arial" w:hAnsi="Arial" w:cs="Arial"/>
          <w:sz w:val="24"/>
          <w:szCs w:val="24"/>
        </w:rPr>
        <w:t xml:space="preserve">University of Cambridge, </w:t>
      </w:r>
      <w:r w:rsidR="006C479F" w:rsidRPr="00C4153D">
        <w:rPr>
          <w:rFonts w:ascii="Arial" w:hAnsi="Arial" w:cs="Arial"/>
          <w:sz w:val="24"/>
          <w:szCs w:val="24"/>
        </w:rPr>
        <w:t>2024</w:t>
      </w:r>
      <w:r w:rsidR="00C4153D">
        <w:rPr>
          <w:rFonts w:ascii="Arial" w:hAnsi="Arial" w:cs="Arial"/>
          <w:sz w:val="24"/>
          <w:szCs w:val="24"/>
        </w:rPr>
        <w:t>).</w:t>
      </w:r>
      <w:r w:rsidR="00CC3A5B" w:rsidRPr="00C4153D">
        <w:rPr>
          <w:rFonts w:ascii="Arial" w:hAnsi="Arial" w:cs="Arial"/>
          <w:sz w:val="24"/>
          <w:szCs w:val="24"/>
        </w:rPr>
        <w:t xml:space="preserve"> </w:t>
      </w:r>
    </w:p>
    <w:p w14:paraId="314D6497" w14:textId="003D5BBA" w:rsidR="002B4159" w:rsidRDefault="00EF708F" w:rsidP="00EF708F">
      <w:pPr>
        <w:spacing w:line="480" w:lineRule="auto"/>
        <w:rPr>
          <w:rFonts w:ascii="Arial" w:hAnsi="Arial" w:cs="Arial"/>
          <w:sz w:val="24"/>
          <w:szCs w:val="24"/>
        </w:rPr>
      </w:pPr>
      <w:r w:rsidRPr="00C4153D">
        <w:rPr>
          <w:rFonts w:ascii="Arial" w:hAnsi="Arial" w:cs="Arial"/>
          <w:sz w:val="24"/>
          <w:szCs w:val="24"/>
        </w:rPr>
        <w:t>This review of learning will explore the progression of my learning throughout my career to date. I will be reflecting chronologically to demonstrate my learning over the past 20 years</w:t>
      </w:r>
      <w:r w:rsidR="00573E2F" w:rsidRPr="00C4153D">
        <w:rPr>
          <w:rFonts w:ascii="Arial" w:hAnsi="Arial" w:cs="Arial"/>
          <w:sz w:val="24"/>
          <w:szCs w:val="24"/>
        </w:rPr>
        <w:t>, focusing</w:t>
      </w:r>
      <w:r w:rsidR="00C4153D">
        <w:rPr>
          <w:rFonts w:ascii="Arial" w:hAnsi="Arial" w:cs="Arial"/>
          <w:sz w:val="24"/>
          <w:szCs w:val="24"/>
        </w:rPr>
        <w:t xml:space="preserve"> </w:t>
      </w:r>
      <w:r w:rsidR="001552C8">
        <w:rPr>
          <w:rFonts w:ascii="Arial" w:hAnsi="Arial" w:cs="Arial"/>
          <w:sz w:val="24"/>
          <w:szCs w:val="24"/>
        </w:rPr>
        <w:t>predominantly</w:t>
      </w:r>
      <w:r w:rsidR="00573E2F" w:rsidRPr="00C4153D">
        <w:rPr>
          <w:rFonts w:ascii="Arial" w:hAnsi="Arial" w:cs="Arial"/>
          <w:sz w:val="24"/>
          <w:szCs w:val="24"/>
        </w:rPr>
        <w:t xml:space="preserve"> on my policing career</w:t>
      </w:r>
      <w:r w:rsidR="00E0227A">
        <w:rPr>
          <w:rFonts w:ascii="Arial" w:hAnsi="Arial" w:cs="Arial"/>
          <w:sz w:val="24"/>
          <w:szCs w:val="24"/>
        </w:rPr>
        <w:t>. This</w:t>
      </w:r>
      <w:r w:rsidR="001552C8">
        <w:rPr>
          <w:rFonts w:ascii="Arial" w:hAnsi="Arial" w:cs="Arial"/>
          <w:sz w:val="24"/>
          <w:szCs w:val="24"/>
        </w:rPr>
        <w:t xml:space="preserve"> is where the major </w:t>
      </w:r>
      <w:r w:rsidR="001552C8">
        <w:rPr>
          <w:rFonts w:ascii="Arial" w:hAnsi="Arial" w:cs="Arial"/>
          <w:sz w:val="24"/>
          <w:szCs w:val="24"/>
        </w:rPr>
        <w:lastRenderedPageBreak/>
        <w:t xml:space="preserve">landmarks of my professional learning </w:t>
      </w:r>
      <w:r w:rsidR="00AB1E24">
        <w:rPr>
          <w:rFonts w:ascii="Arial" w:hAnsi="Arial" w:cs="Arial"/>
          <w:sz w:val="24"/>
          <w:szCs w:val="24"/>
        </w:rPr>
        <w:t xml:space="preserve">have </w:t>
      </w:r>
      <w:r w:rsidR="001433AF">
        <w:rPr>
          <w:rFonts w:ascii="Arial" w:hAnsi="Arial" w:cs="Arial"/>
          <w:sz w:val="24"/>
          <w:szCs w:val="24"/>
        </w:rPr>
        <w:t>occurred. My</w:t>
      </w:r>
      <w:r w:rsidR="00DF4078">
        <w:rPr>
          <w:rFonts w:ascii="Arial" w:hAnsi="Arial" w:cs="Arial"/>
          <w:sz w:val="24"/>
          <w:szCs w:val="24"/>
        </w:rPr>
        <w:t xml:space="preserve"> </w:t>
      </w:r>
      <w:r w:rsidR="007B49F3">
        <w:rPr>
          <w:rFonts w:ascii="Arial" w:hAnsi="Arial" w:cs="Arial"/>
          <w:sz w:val="24"/>
          <w:szCs w:val="24"/>
        </w:rPr>
        <w:t xml:space="preserve">experience </w:t>
      </w:r>
      <w:r w:rsidR="00111477">
        <w:rPr>
          <w:rFonts w:ascii="Arial" w:hAnsi="Arial" w:cs="Arial"/>
          <w:sz w:val="24"/>
          <w:szCs w:val="24"/>
        </w:rPr>
        <w:t>equates to level 7</w:t>
      </w:r>
      <w:r w:rsidR="00E0227A">
        <w:rPr>
          <w:rFonts w:ascii="Arial" w:hAnsi="Arial" w:cs="Arial"/>
          <w:sz w:val="24"/>
          <w:szCs w:val="24"/>
        </w:rPr>
        <w:t xml:space="preserve"> as an advanced </w:t>
      </w:r>
      <w:r w:rsidR="00914935">
        <w:rPr>
          <w:rFonts w:ascii="Arial" w:hAnsi="Arial" w:cs="Arial"/>
          <w:sz w:val="24"/>
          <w:szCs w:val="24"/>
        </w:rPr>
        <w:t>practitioner in policing</w:t>
      </w:r>
      <w:r w:rsidR="00AB1E24">
        <w:rPr>
          <w:rFonts w:ascii="Arial" w:hAnsi="Arial" w:cs="Arial"/>
          <w:sz w:val="24"/>
          <w:szCs w:val="24"/>
        </w:rPr>
        <w:t xml:space="preserve"> as evidenced in my Master</w:t>
      </w:r>
      <w:r w:rsidR="008A5786">
        <w:rPr>
          <w:rFonts w:ascii="Arial" w:hAnsi="Arial" w:cs="Arial"/>
          <w:sz w:val="24"/>
          <w:szCs w:val="24"/>
        </w:rPr>
        <w:t>’</w:t>
      </w:r>
      <w:r w:rsidR="00AB1E24">
        <w:rPr>
          <w:rFonts w:ascii="Arial" w:hAnsi="Arial" w:cs="Arial"/>
          <w:sz w:val="24"/>
          <w:szCs w:val="24"/>
        </w:rPr>
        <w:t>s Degree in Policing</w:t>
      </w:r>
      <w:r w:rsidR="001552C8">
        <w:rPr>
          <w:rFonts w:ascii="Arial" w:hAnsi="Arial" w:cs="Arial"/>
          <w:sz w:val="24"/>
          <w:szCs w:val="24"/>
        </w:rPr>
        <w:t>.</w:t>
      </w:r>
      <w:r w:rsidRPr="00C4153D">
        <w:rPr>
          <w:rFonts w:ascii="Arial" w:hAnsi="Arial" w:cs="Arial"/>
          <w:sz w:val="24"/>
          <w:szCs w:val="24"/>
        </w:rPr>
        <w:t xml:space="preserve"> My review of learning will demonstrate the relevance to my future development </w:t>
      </w:r>
      <w:r w:rsidR="002900E2">
        <w:rPr>
          <w:rFonts w:ascii="Arial" w:hAnsi="Arial" w:cs="Arial"/>
          <w:sz w:val="24"/>
          <w:szCs w:val="24"/>
        </w:rPr>
        <w:t>as a</w:t>
      </w:r>
      <w:r w:rsidRPr="00C4153D">
        <w:rPr>
          <w:rFonts w:ascii="Arial" w:hAnsi="Arial" w:cs="Arial"/>
          <w:sz w:val="24"/>
          <w:szCs w:val="24"/>
        </w:rPr>
        <w:t xml:space="preserve"> Senior Lecturer in Policing Practice </w:t>
      </w:r>
      <w:r w:rsidR="002900E2">
        <w:rPr>
          <w:rFonts w:ascii="Arial" w:hAnsi="Arial" w:cs="Arial"/>
          <w:sz w:val="24"/>
          <w:szCs w:val="24"/>
        </w:rPr>
        <w:t>as well</w:t>
      </w:r>
      <w:r w:rsidRPr="00C4153D">
        <w:rPr>
          <w:rFonts w:ascii="Arial" w:hAnsi="Arial" w:cs="Arial"/>
          <w:sz w:val="24"/>
          <w:szCs w:val="24"/>
        </w:rPr>
        <w:t xml:space="preserve"> as p</w:t>
      </w:r>
      <w:r w:rsidR="007B49F3">
        <w:rPr>
          <w:rFonts w:ascii="Arial" w:hAnsi="Arial" w:cs="Arial"/>
          <w:sz w:val="24"/>
          <w:szCs w:val="24"/>
        </w:rPr>
        <w:t xml:space="preserve">rogressing to level 8 in the </w:t>
      </w:r>
      <w:r w:rsidRPr="00C4153D">
        <w:rPr>
          <w:rFonts w:ascii="Arial" w:hAnsi="Arial" w:cs="Arial"/>
          <w:sz w:val="24"/>
          <w:szCs w:val="24"/>
        </w:rPr>
        <w:t>Doctorate in Professional Practice (DProf)</w:t>
      </w:r>
      <w:r w:rsidR="007B49F3">
        <w:rPr>
          <w:rFonts w:ascii="Arial" w:hAnsi="Arial" w:cs="Arial"/>
          <w:sz w:val="24"/>
          <w:szCs w:val="24"/>
        </w:rPr>
        <w:t xml:space="preserve"> programme.</w:t>
      </w:r>
    </w:p>
    <w:p w14:paraId="72B85FD8" w14:textId="297FEACB" w:rsidR="001552C8" w:rsidRPr="00C4153D" w:rsidRDefault="00F3083C" w:rsidP="00EF708F">
      <w:pPr>
        <w:spacing w:line="480" w:lineRule="auto"/>
        <w:rPr>
          <w:rFonts w:ascii="Arial" w:hAnsi="Arial" w:cs="Arial"/>
          <w:sz w:val="24"/>
          <w:szCs w:val="24"/>
        </w:rPr>
      </w:pPr>
      <w:proofErr w:type="gramStart"/>
      <w:r w:rsidRPr="00C4153D">
        <w:rPr>
          <w:rFonts w:ascii="Arial" w:hAnsi="Arial" w:cs="Arial"/>
          <w:sz w:val="24"/>
          <w:szCs w:val="24"/>
        </w:rPr>
        <w:t xml:space="preserve">As a Senior lecturer, my area of </w:t>
      </w:r>
      <w:r w:rsidR="00AD1996">
        <w:rPr>
          <w:rFonts w:ascii="Arial" w:hAnsi="Arial" w:cs="Arial"/>
          <w:sz w:val="24"/>
          <w:szCs w:val="24"/>
        </w:rPr>
        <w:t>specialism</w:t>
      </w:r>
      <w:proofErr w:type="gramEnd"/>
      <w:r w:rsidR="00AD1996">
        <w:rPr>
          <w:rFonts w:ascii="Arial" w:hAnsi="Arial" w:cs="Arial"/>
          <w:sz w:val="24"/>
          <w:szCs w:val="24"/>
        </w:rPr>
        <w:t xml:space="preserve"> </w:t>
      </w:r>
      <w:r w:rsidRPr="00C4153D">
        <w:rPr>
          <w:rFonts w:ascii="Arial" w:hAnsi="Arial" w:cs="Arial"/>
          <w:sz w:val="24"/>
          <w:szCs w:val="24"/>
        </w:rPr>
        <w:t xml:space="preserve">is Police education. </w:t>
      </w:r>
      <w:r w:rsidR="00EF708F" w:rsidRPr="00C4153D">
        <w:rPr>
          <w:rFonts w:ascii="Arial" w:hAnsi="Arial" w:cs="Arial"/>
          <w:sz w:val="24"/>
          <w:szCs w:val="24"/>
        </w:rPr>
        <w:t xml:space="preserve">Since the introduction of the Police Education and Qualifications Framework in 2016 to professionalise </w:t>
      </w:r>
      <w:r w:rsidR="008A5786">
        <w:rPr>
          <w:rFonts w:ascii="Arial" w:hAnsi="Arial" w:cs="Arial"/>
          <w:sz w:val="24"/>
          <w:szCs w:val="24"/>
        </w:rPr>
        <w:t xml:space="preserve">police training </w:t>
      </w:r>
      <w:r w:rsidR="00EF708F" w:rsidRPr="00C4153D">
        <w:rPr>
          <w:rFonts w:ascii="Arial" w:hAnsi="Arial" w:cs="Arial"/>
          <w:sz w:val="24"/>
          <w:szCs w:val="24"/>
        </w:rPr>
        <w:t xml:space="preserve">through three entry routes, there </w:t>
      </w:r>
      <w:r w:rsidR="008A5786">
        <w:rPr>
          <w:rFonts w:ascii="Arial" w:hAnsi="Arial" w:cs="Arial"/>
          <w:sz w:val="24"/>
          <w:szCs w:val="24"/>
        </w:rPr>
        <w:t>have been</w:t>
      </w:r>
      <w:r w:rsidR="007B49F3">
        <w:rPr>
          <w:rFonts w:ascii="Arial" w:hAnsi="Arial" w:cs="Arial"/>
          <w:sz w:val="24"/>
          <w:szCs w:val="24"/>
        </w:rPr>
        <w:t xml:space="preserve"> developments.</w:t>
      </w:r>
      <w:r w:rsidR="008A5786">
        <w:rPr>
          <w:rFonts w:ascii="Arial" w:hAnsi="Arial" w:cs="Arial"/>
          <w:sz w:val="24"/>
          <w:szCs w:val="24"/>
        </w:rPr>
        <w:t xml:space="preserve"> </w:t>
      </w:r>
      <w:r w:rsidR="00C51438">
        <w:rPr>
          <w:rFonts w:ascii="Arial" w:hAnsi="Arial" w:cs="Arial"/>
          <w:sz w:val="24"/>
          <w:szCs w:val="24"/>
        </w:rPr>
        <w:t>F</w:t>
      </w:r>
      <w:r w:rsidR="008A5786">
        <w:rPr>
          <w:rFonts w:ascii="Arial" w:hAnsi="Arial" w:cs="Arial"/>
          <w:sz w:val="24"/>
          <w:szCs w:val="24"/>
        </w:rPr>
        <w:t xml:space="preserve">rom </w:t>
      </w:r>
      <w:r w:rsidR="00EF708F" w:rsidRPr="00C4153D">
        <w:rPr>
          <w:rFonts w:ascii="Arial" w:hAnsi="Arial" w:cs="Arial"/>
          <w:sz w:val="24"/>
          <w:szCs w:val="24"/>
        </w:rPr>
        <w:t>April 2024, a fourth entry route</w:t>
      </w:r>
      <w:r w:rsidR="008637FF">
        <w:rPr>
          <w:rFonts w:ascii="Arial" w:hAnsi="Arial" w:cs="Arial"/>
          <w:sz w:val="24"/>
          <w:szCs w:val="24"/>
        </w:rPr>
        <w:t>, t</w:t>
      </w:r>
      <w:r w:rsidR="00EF708F" w:rsidRPr="00C4153D">
        <w:rPr>
          <w:rFonts w:ascii="Arial" w:hAnsi="Arial" w:cs="Arial"/>
          <w:sz w:val="24"/>
          <w:szCs w:val="24"/>
        </w:rPr>
        <w:t>he Police Constable Entry Programme (PCEP) will be</w:t>
      </w:r>
      <w:r w:rsidR="008637FF">
        <w:rPr>
          <w:rFonts w:ascii="Arial" w:hAnsi="Arial" w:cs="Arial"/>
          <w:sz w:val="24"/>
          <w:szCs w:val="24"/>
        </w:rPr>
        <w:t xml:space="preserve"> implemented and</w:t>
      </w:r>
      <w:r w:rsidR="00EF708F" w:rsidRPr="00C4153D">
        <w:rPr>
          <w:rFonts w:ascii="Arial" w:hAnsi="Arial" w:cs="Arial"/>
          <w:sz w:val="24"/>
          <w:szCs w:val="24"/>
        </w:rPr>
        <w:t xml:space="preserve"> delivered </w:t>
      </w:r>
      <w:r w:rsidR="008637FF">
        <w:rPr>
          <w:rFonts w:ascii="Arial" w:hAnsi="Arial" w:cs="Arial"/>
          <w:sz w:val="24"/>
          <w:szCs w:val="24"/>
        </w:rPr>
        <w:t>in police organisations</w:t>
      </w:r>
      <w:r w:rsidR="00EF708F" w:rsidRPr="00C4153D">
        <w:rPr>
          <w:rFonts w:ascii="Arial" w:hAnsi="Arial" w:cs="Arial"/>
          <w:sz w:val="24"/>
          <w:szCs w:val="24"/>
        </w:rPr>
        <w:t xml:space="preserve">. </w:t>
      </w:r>
      <w:r w:rsidR="008637FF">
        <w:rPr>
          <w:rFonts w:ascii="Arial" w:hAnsi="Arial" w:cs="Arial"/>
          <w:sz w:val="24"/>
          <w:szCs w:val="24"/>
        </w:rPr>
        <w:t>Unlike the other three entry routes, this will</w:t>
      </w:r>
      <w:r w:rsidR="00EF708F" w:rsidRPr="00C4153D">
        <w:rPr>
          <w:rFonts w:ascii="Arial" w:hAnsi="Arial" w:cs="Arial"/>
          <w:sz w:val="24"/>
          <w:szCs w:val="24"/>
        </w:rPr>
        <w:t xml:space="preserve"> not provide an individual with a qualification (College of Policing, 2023).</w:t>
      </w:r>
      <w:r w:rsidR="006255F2" w:rsidRPr="00C4153D">
        <w:rPr>
          <w:rFonts w:ascii="Arial" w:hAnsi="Arial" w:cs="Arial"/>
          <w:sz w:val="24"/>
          <w:szCs w:val="24"/>
        </w:rPr>
        <w:t xml:space="preserve"> There </w:t>
      </w:r>
      <w:r w:rsidR="000E07C0" w:rsidRPr="00C4153D">
        <w:rPr>
          <w:rFonts w:ascii="Arial" w:hAnsi="Arial" w:cs="Arial"/>
          <w:sz w:val="24"/>
          <w:szCs w:val="24"/>
        </w:rPr>
        <w:t>are concerns that this fourth entry route will cause issues</w:t>
      </w:r>
      <w:r w:rsidR="00A90519" w:rsidRPr="00C4153D">
        <w:rPr>
          <w:rFonts w:ascii="Arial" w:hAnsi="Arial" w:cs="Arial"/>
          <w:sz w:val="24"/>
          <w:szCs w:val="24"/>
        </w:rPr>
        <w:t xml:space="preserve"> in the future over pay, remuneration, career opportunities </w:t>
      </w:r>
      <w:r w:rsidR="00A6576B" w:rsidRPr="00C4153D">
        <w:rPr>
          <w:rFonts w:ascii="Arial" w:hAnsi="Arial" w:cs="Arial"/>
          <w:sz w:val="24"/>
          <w:szCs w:val="24"/>
        </w:rPr>
        <w:t>and training standards</w:t>
      </w:r>
      <w:r w:rsidR="008F3E93" w:rsidRPr="00C4153D">
        <w:rPr>
          <w:rFonts w:ascii="Arial" w:hAnsi="Arial" w:cs="Arial"/>
          <w:sz w:val="24"/>
          <w:szCs w:val="24"/>
        </w:rPr>
        <w:t xml:space="preserve"> not</w:t>
      </w:r>
      <w:r w:rsidR="008637FF">
        <w:rPr>
          <w:rFonts w:ascii="Arial" w:hAnsi="Arial" w:cs="Arial"/>
          <w:sz w:val="24"/>
          <w:szCs w:val="24"/>
        </w:rPr>
        <w:t xml:space="preserve"> being</w:t>
      </w:r>
      <w:r w:rsidR="008F3E93" w:rsidRPr="00C4153D">
        <w:rPr>
          <w:rFonts w:ascii="Arial" w:hAnsi="Arial" w:cs="Arial"/>
          <w:sz w:val="24"/>
          <w:szCs w:val="24"/>
        </w:rPr>
        <w:t xml:space="preserve"> supportive of professionalising practice (Pol</w:t>
      </w:r>
      <w:r w:rsidR="006865D5" w:rsidRPr="00C4153D">
        <w:rPr>
          <w:rFonts w:ascii="Arial" w:hAnsi="Arial" w:cs="Arial"/>
          <w:sz w:val="24"/>
          <w:szCs w:val="24"/>
        </w:rPr>
        <w:t>ice federation</w:t>
      </w:r>
      <w:r w:rsidR="008F3E93" w:rsidRPr="00C4153D">
        <w:rPr>
          <w:rFonts w:ascii="Arial" w:hAnsi="Arial" w:cs="Arial"/>
          <w:sz w:val="24"/>
          <w:szCs w:val="24"/>
        </w:rPr>
        <w:t>, 2024).</w:t>
      </w:r>
      <w:r w:rsidR="00A90519" w:rsidRPr="00C4153D">
        <w:rPr>
          <w:rFonts w:ascii="Arial" w:hAnsi="Arial" w:cs="Arial"/>
          <w:sz w:val="24"/>
          <w:szCs w:val="24"/>
        </w:rPr>
        <w:t xml:space="preserve"> </w:t>
      </w:r>
      <w:r w:rsidR="008637FF">
        <w:rPr>
          <w:rFonts w:ascii="Arial" w:hAnsi="Arial" w:cs="Arial"/>
          <w:sz w:val="24"/>
          <w:szCs w:val="24"/>
        </w:rPr>
        <w:t>As a</w:t>
      </w:r>
      <w:r w:rsidR="00076C06">
        <w:rPr>
          <w:rFonts w:ascii="Arial" w:hAnsi="Arial" w:cs="Arial"/>
          <w:sz w:val="24"/>
          <w:szCs w:val="24"/>
        </w:rPr>
        <w:t xml:space="preserve"> professional involved in policing education, I</w:t>
      </w:r>
      <w:r w:rsidR="00E7346A">
        <w:rPr>
          <w:rFonts w:ascii="Arial" w:hAnsi="Arial" w:cs="Arial"/>
          <w:sz w:val="24"/>
          <w:szCs w:val="24"/>
        </w:rPr>
        <w:t xml:space="preserve"> plan to</w:t>
      </w:r>
      <w:r w:rsidR="001E60EC" w:rsidRPr="00C4153D">
        <w:rPr>
          <w:rFonts w:ascii="Arial" w:hAnsi="Arial" w:cs="Arial"/>
          <w:sz w:val="24"/>
          <w:szCs w:val="24"/>
        </w:rPr>
        <w:t xml:space="preserve"> focus part 2 of my doctorate </w:t>
      </w:r>
      <w:r w:rsidR="00444C50" w:rsidRPr="00C4153D">
        <w:rPr>
          <w:rFonts w:ascii="Arial" w:hAnsi="Arial" w:cs="Arial"/>
          <w:sz w:val="24"/>
          <w:szCs w:val="24"/>
        </w:rPr>
        <w:t xml:space="preserve">programme on police education and </w:t>
      </w:r>
      <w:r w:rsidR="00112579" w:rsidRPr="00C4153D">
        <w:rPr>
          <w:rFonts w:ascii="Arial" w:hAnsi="Arial" w:cs="Arial"/>
          <w:sz w:val="24"/>
          <w:szCs w:val="24"/>
        </w:rPr>
        <w:t>h</w:t>
      </w:r>
      <w:r w:rsidR="00E7346A">
        <w:rPr>
          <w:rFonts w:ascii="Arial" w:hAnsi="Arial" w:cs="Arial"/>
          <w:sz w:val="24"/>
          <w:szCs w:val="24"/>
        </w:rPr>
        <w:t>ope to have</w:t>
      </w:r>
      <w:r w:rsidR="00112579" w:rsidRPr="00C4153D">
        <w:rPr>
          <w:rFonts w:ascii="Arial" w:hAnsi="Arial" w:cs="Arial"/>
          <w:sz w:val="24"/>
          <w:szCs w:val="24"/>
        </w:rPr>
        <w:t xml:space="preserve"> the opportunity to undertake research to evaluate the effectiveness of the</w:t>
      </w:r>
      <w:r w:rsidR="00444C50" w:rsidRPr="00C4153D">
        <w:rPr>
          <w:rFonts w:ascii="Arial" w:hAnsi="Arial" w:cs="Arial"/>
          <w:sz w:val="24"/>
          <w:szCs w:val="24"/>
        </w:rPr>
        <w:t xml:space="preserve"> fourth entry route. </w:t>
      </w:r>
    </w:p>
    <w:p w14:paraId="33A872C9" w14:textId="31384FF0" w:rsidR="002B4159" w:rsidRPr="00C4153D" w:rsidRDefault="0063305A" w:rsidP="00AB70F0">
      <w:pPr>
        <w:spacing w:line="480" w:lineRule="auto"/>
        <w:rPr>
          <w:rFonts w:ascii="Arial" w:hAnsi="Arial" w:cs="Arial"/>
          <w:sz w:val="24"/>
          <w:szCs w:val="24"/>
        </w:rPr>
      </w:pPr>
      <w:r w:rsidRPr="00C4153D">
        <w:rPr>
          <w:rFonts w:ascii="Arial" w:hAnsi="Arial" w:cs="Arial"/>
          <w:sz w:val="24"/>
          <w:szCs w:val="24"/>
        </w:rPr>
        <w:t xml:space="preserve">Reflective practice is </w:t>
      </w:r>
      <w:r w:rsidR="007710D4" w:rsidRPr="00C4153D">
        <w:rPr>
          <w:rFonts w:ascii="Arial" w:hAnsi="Arial" w:cs="Arial"/>
          <w:sz w:val="24"/>
          <w:szCs w:val="24"/>
        </w:rPr>
        <w:t>a key element to policing practice</w:t>
      </w:r>
      <w:r w:rsidR="005A3553" w:rsidRPr="00C4153D">
        <w:rPr>
          <w:rFonts w:ascii="Arial" w:hAnsi="Arial" w:cs="Arial"/>
          <w:sz w:val="24"/>
          <w:szCs w:val="24"/>
        </w:rPr>
        <w:t xml:space="preserve"> and </w:t>
      </w:r>
      <w:r w:rsidR="008A5786">
        <w:rPr>
          <w:rFonts w:ascii="Arial" w:hAnsi="Arial" w:cs="Arial"/>
          <w:sz w:val="24"/>
          <w:szCs w:val="24"/>
        </w:rPr>
        <w:t xml:space="preserve">a practice I have undertaken </w:t>
      </w:r>
      <w:r w:rsidR="005A3553" w:rsidRPr="00C4153D">
        <w:rPr>
          <w:rFonts w:ascii="Arial" w:hAnsi="Arial" w:cs="Arial"/>
          <w:sz w:val="24"/>
          <w:szCs w:val="24"/>
        </w:rPr>
        <w:t xml:space="preserve">throughout my policing career. </w:t>
      </w:r>
      <w:r w:rsidR="00136849" w:rsidRPr="00C4153D">
        <w:rPr>
          <w:rFonts w:ascii="Arial" w:hAnsi="Arial" w:cs="Arial"/>
          <w:sz w:val="24"/>
          <w:szCs w:val="24"/>
        </w:rPr>
        <w:t xml:space="preserve">Christopher (2015) recognises that </w:t>
      </w:r>
      <w:r w:rsidR="006823FC" w:rsidRPr="00C4153D">
        <w:rPr>
          <w:rFonts w:ascii="Arial" w:hAnsi="Arial" w:cs="Arial"/>
          <w:sz w:val="24"/>
          <w:szCs w:val="24"/>
        </w:rPr>
        <w:t xml:space="preserve">contemporary policing </w:t>
      </w:r>
      <w:r w:rsidR="00FE4FDA" w:rsidRPr="00C4153D">
        <w:rPr>
          <w:rFonts w:ascii="Arial" w:hAnsi="Arial" w:cs="Arial"/>
          <w:sz w:val="24"/>
          <w:szCs w:val="24"/>
        </w:rPr>
        <w:t xml:space="preserve">is a </w:t>
      </w:r>
      <w:r w:rsidR="000F1326" w:rsidRPr="00C4153D">
        <w:rPr>
          <w:rFonts w:ascii="Arial" w:hAnsi="Arial" w:cs="Arial"/>
          <w:sz w:val="24"/>
          <w:szCs w:val="24"/>
        </w:rPr>
        <w:t xml:space="preserve">complex and </w:t>
      </w:r>
      <w:r w:rsidR="00203F35" w:rsidRPr="00C4153D">
        <w:rPr>
          <w:rFonts w:ascii="Arial" w:hAnsi="Arial" w:cs="Arial"/>
          <w:sz w:val="24"/>
          <w:szCs w:val="24"/>
        </w:rPr>
        <w:t>multi-faceted</w:t>
      </w:r>
      <w:r w:rsidR="00DD2D40" w:rsidRPr="00C4153D">
        <w:rPr>
          <w:rFonts w:ascii="Arial" w:hAnsi="Arial" w:cs="Arial"/>
          <w:sz w:val="24"/>
          <w:szCs w:val="24"/>
        </w:rPr>
        <w:t xml:space="preserve"> profession</w:t>
      </w:r>
      <w:r w:rsidR="00C871D7" w:rsidRPr="00C4153D">
        <w:rPr>
          <w:rFonts w:ascii="Arial" w:hAnsi="Arial" w:cs="Arial"/>
          <w:sz w:val="24"/>
          <w:szCs w:val="24"/>
        </w:rPr>
        <w:t xml:space="preserve"> and </w:t>
      </w:r>
      <w:r w:rsidR="00DD2D40" w:rsidRPr="00C4153D">
        <w:rPr>
          <w:rFonts w:ascii="Arial" w:hAnsi="Arial" w:cs="Arial"/>
          <w:sz w:val="24"/>
          <w:szCs w:val="24"/>
        </w:rPr>
        <w:t>adopts a</w:t>
      </w:r>
      <w:r w:rsidR="00C871D7" w:rsidRPr="00C4153D">
        <w:rPr>
          <w:rFonts w:ascii="Arial" w:hAnsi="Arial" w:cs="Arial"/>
          <w:sz w:val="24"/>
          <w:szCs w:val="24"/>
        </w:rPr>
        <w:t xml:space="preserve"> </w:t>
      </w:r>
      <w:r w:rsidR="00FE4FDA" w:rsidRPr="00C4153D">
        <w:rPr>
          <w:rFonts w:ascii="Arial" w:hAnsi="Arial" w:cs="Arial"/>
          <w:sz w:val="24"/>
          <w:szCs w:val="24"/>
        </w:rPr>
        <w:t>naturally</w:t>
      </w:r>
      <w:r w:rsidR="006823FC" w:rsidRPr="00C4153D">
        <w:rPr>
          <w:rFonts w:ascii="Arial" w:hAnsi="Arial" w:cs="Arial"/>
          <w:sz w:val="24"/>
          <w:szCs w:val="24"/>
        </w:rPr>
        <w:t xml:space="preserve"> </w:t>
      </w:r>
      <w:r w:rsidR="00382FCA" w:rsidRPr="00C4153D">
        <w:rPr>
          <w:rFonts w:ascii="Arial" w:hAnsi="Arial" w:cs="Arial"/>
          <w:sz w:val="24"/>
          <w:szCs w:val="24"/>
        </w:rPr>
        <w:t>critically reflective practice.</w:t>
      </w:r>
      <w:r w:rsidR="0047177B" w:rsidRPr="00C4153D">
        <w:rPr>
          <w:rFonts w:ascii="Arial" w:hAnsi="Arial" w:cs="Arial"/>
          <w:sz w:val="24"/>
          <w:szCs w:val="24"/>
        </w:rPr>
        <w:t xml:space="preserve"> </w:t>
      </w:r>
      <w:r w:rsidR="009E43BA" w:rsidRPr="00C4153D">
        <w:rPr>
          <w:rFonts w:ascii="Arial" w:hAnsi="Arial" w:cs="Arial"/>
          <w:sz w:val="24"/>
          <w:szCs w:val="24"/>
        </w:rPr>
        <w:t>Most</w:t>
      </w:r>
      <w:r w:rsidR="006F0172" w:rsidRPr="00C4153D">
        <w:rPr>
          <w:rFonts w:ascii="Arial" w:hAnsi="Arial" w:cs="Arial"/>
          <w:sz w:val="24"/>
          <w:szCs w:val="24"/>
        </w:rPr>
        <w:t xml:space="preserve"> officers critically reflect post- </w:t>
      </w:r>
      <w:r w:rsidR="00DD2D40" w:rsidRPr="00C4153D">
        <w:rPr>
          <w:rFonts w:ascii="Arial" w:hAnsi="Arial" w:cs="Arial"/>
          <w:sz w:val="24"/>
          <w:szCs w:val="24"/>
        </w:rPr>
        <w:t>incident</w:t>
      </w:r>
      <w:r w:rsidR="00D664FA" w:rsidRPr="00C4153D">
        <w:rPr>
          <w:rFonts w:ascii="Arial" w:hAnsi="Arial" w:cs="Arial"/>
          <w:sz w:val="24"/>
          <w:szCs w:val="24"/>
        </w:rPr>
        <w:t xml:space="preserve"> </w:t>
      </w:r>
      <w:r w:rsidR="006F0172" w:rsidRPr="00C4153D">
        <w:rPr>
          <w:rFonts w:ascii="Arial" w:hAnsi="Arial" w:cs="Arial"/>
          <w:sz w:val="24"/>
          <w:szCs w:val="24"/>
        </w:rPr>
        <w:t xml:space="preserve">and </w:t>
      </w:r>
      <w:r w:rsidR="00A11317">
        <w:rPr>
          <w:rFonts w:ascii="Arial" w:hAnsi="Arial" w:cs="Arial"/>
          <w:sz w:val="24"/>
          <w:szCs w:val="24"/>
        </w:rPr>
        <w:t xml:space="preserve">used </w:t>
      </w:r>
      <w:r w:rsidR="006F0172" w:rsidRPr="00C4153D">
        <w:rPr>
          <w:rFonts w:ascii="Arial" w:hAnsi="Arial" w:cs="Arial"/>
          <w:sz w:val="24"/>
          <w:szCs w:val="24"/>
        </w:rPr>
        <w:t xml:space="preserve">in </w:t>
      </w:r>
      <w:r w:rsidR="00C7416B" w:rsidRPr="00C4153D">
        <w:rPr>
          <w:rFonts w:ascii="Arial" w:hAnsi="Arial" w:cs="Arial"/>
          <w:sz w:val="24"/>
          <w:szCs w:val="24"/>
        </w:rPr>
        <w:t xml:space="preserve">transactional </w:t>
      </w:r>
      <w:r w:rsidR="00290767" w:rsidRPr="00C4153D">
        <w:rPr>
          <w:rFonts w:ascii="Arial" w:hAnsi="Arial" w:cs="Arial"/>
          <w:sz w:val="24"/>
          <w:szCs w:val="24"/>
        </w:rPr>
        <w:t>policing</w:t>
      </w:r>
      <w:r w:rsidR="00D664FA" w:rsidRPr="00C4153D">
        <w:rPr>
          <w:rFonts w:ascii="Arial" w:hAnsi="Arial" w:cs="Arial"/>
          <w:sz w:val="24"/>
          <w:szCs w:val="24"/>
        </w:rPr>
        <w:t xml:space="preserve"> methods</w:t>
      </w:r>
      <w:r w:rsidR="00290767" w:rsidRPr="00C4153D">
        <w:rPr>
          <w:rFonts w:ascii="Arial" w:hAnsi="Arial" w:cs="Arial"/>
          <w:sz w:val="24"/>
          <w:szCs w:val="24"/>
        </w:rPr>
        <w:t>,</w:t>
      </w:r>
      <w:r w:rsidR="00C7416B" w:rsidRPr="00C4153D">
        <w:rPr>
          <w:rFonts w:ascii="Arial" w:hAnsi="Arial" w:cs="Arial"/>
          <w:sz w:val="24"/>
          <w:szCs w:val="24"/>
        </w:rPr>
        <w:t xml:space="preserve"> such as</w:t>
      </w:r>
      <w:r w:rsidR="00802363" w:rsidRPr="00C4153D">
        <w:rPr>
          <w:rFonts w:ascii="Arial" w:hAnsi="Arial" w:cs="Arial"/>
          <w:sz w:val="24"/>
          <w:szCs w:val="24"/>
        </w:rPr>
        <w:t xml:space="preserve"> </w:t>
      </w:r>
      <w:r w:rsidR="00C7416B" w:rsidRPr="00C4153D">
        <w:rPr>
          <w:rFonts w:ascii="Arial" w:hAnsi="Arial" w:cs="Arial"/>
          <w:sz w:val="24"/>
          <w:szCs w:val="24"/>
        </w:rPr>
        <w:t xml:space="preserve">de-briefs following major incidents. </w:t>
      </w:r>
      <w:r w:rsidR="00434A6D" w:rsidRPr="00C4153D">
        <w:rPr>
          <w:rFonts w:ascii="Arial" w:hAnsi="Arial" w:cs="Arial"/>
          <w:sz w:val="24"/>
          <w:szCs w:val="24"/>
        </w:rPr>
        <w:t xml:space="preserve">The </w:t>
      </w:r>
      <w:r w:rsidR="00290767" w:rsidRPr="00C4153D">
        <w:rPr>
          <w:rFonts w:ascii="Arial" w:hAnsi="Arial" w:cs="Arial"/>
          <w:sz w:val="24"/>
          <w:szCs w:val="24"/>
        </w:rPr>
        <w:t>concern</w:t>
      </w:r>
      <w:r w:rsidR="00434A6D" w:rsidRPr="00C4153D">
        <w:rPr>
          <w:rFonts w:ascii="Arial" w:hAnsi="Arial" w:cs="Arial"/>
          <w:sz w:val="24"/>
          <w:szCs w:val="24"/>
        </w:rPr>
        <w:t xml:space="preserve"> with de-briefs are they tend to</w:t>
      </w:r>
      <w:r w:rsidR="00E50CA7" w:rsidRPr="00C4153D">
        <w:rPr>
          <w:rFonts w:ascii="Arial" w:hAnsi="Arial" w:cs="Arial"/>
          <w:sz w:val="24"/>
          <w:szCs w:val="24"/>
        </w:rPr>
        <w:t xml:space="preserve"> be problem-focused </w:t>
      </w:r>
      <w:r w:rsidR="00874900" w:rsidRPr="00C4153D">
        <w:rPr>
          <w:rFonts w:ascii="Arial" w:hAnsi="Arial" w:cs="Arial"/>
          <w:sz w:val="24"/>
          <w:szCs w:val="24"/>
        </w:rPr>
        <w:t xml:space="preserve">which may manifest </w:t>
      </w:r>
      <w:r w:rsidR="00874900" w:rsidRPr="00C4153D">
        <w:rPr>
          <w:rFonts w:ascii="Arial" w:hAnsi="Arial" w:cs="Arial"/>
          <w:sz w:val="24"/>
          <w:szCs w:val="24"/>
        </w:rPr>
        <w:lastRenderedPageBreak/>
        <w:t>from presumptions of what good practice looks like</w:t>
      </w:r>
      <w:r w:rsidR="00B27332" w:rsidRPr="00C4153D">
        <w:rPr>
          <w:rFonts w:ascii="Arial" w:hAnsi="Arial" w:cs="Arial"/>
          <w:sz w:val="24"/>
          <w:szCs w:val="24"/>
        </w:rPr>
        <w:t xml:space="preserve"> and not</w:t>
      </w:r>
      <w:r w:rsidR="00290767" w:rsidRPr="00C4153D">
        <w:rPr>
          <w:rFonts w:ascii="Arial" w:hAnsi="Arial" w:cs="Arial"/>
          <w:sz w:val="24"/>
          <w:szCs w:val="24"/>
        </w:rPr>
        <w:t xml:space="preserve"> then</w:t>
      </w:r>
      <w:r w:rsidR="00B27332" w:rsidRPr="00C4153D">
        <w:rPr>
          <w:rFonts w:ascii="Arial" w:hAnsi="Arial" w:cs="Arial"/>
          <w:sz w:val="24"/>
          <w:szCs w:val="24"/>
        </w:rPr>
        <w:t xml:space="preserve"> challenged systematically</w:t>
      </w:r>
      <w:r w:rsidR="00044CF9" w:rsidRPr="00C4153D">
        <w:rPr>
          <w:rFonts w:ascii="Arial" w:hAnsi="Arial" w:cs="Arial"/>
          <w:sz w:val="24"/>
          <w:szCs w:val="24"/>
        </w:rPr>
        <w:t xml:space="preserve"> (Lorenz et al, 202</w:t>
      </w:r>
      <w:r w:rsidR="004814BC" w:rsidRPr="00C4153D">
        <w:rPr>
          <w:rFonts w:ascii="Arial" w:hAnsi="Arial" w:cs="Arial"/>
          <w:sz w:val="24"/>
          <w:szCs w:val="24"/>
        </w:rPr>
        <w:t xml:space="preserve">1 </w:t>
      </w:r>
      <w:r w:rsidR="001E4C5A" w:rsidRPr="00C4153D">
        <w:rPr>
          <w:rFonts w:ascii="Arial" w:hAnsi="Arial" w:cs="Arial"/>
          <w:sz w:val="24"/>
          <w:szCs w:val="24"/>
        </w:rPr>
        <w:t xml:space="preserve">as </w:t>
      </w:r>
      <w:r w:rsidR="004814BC" w:rsidRPr="00C4153D">
        <w:rPr>
          <w:rFonts w:ascii="Arial" w:hAnsi="Arial" w:cs="Arial"/>
          <w:sz w:val="24"/>
          <w:szCs w:val="24"/>
        </w:rPr>
        <w:t xml:space="preserve">cited in </w:t>
      </w:r>
      <w:r w:rsidR="001E4C5A" w:rsidRPr="00C4153D">
        <w:rPr>
          <w:rFonts w:ascii="Arial" w:hAnsi="Arial" w:cs="Arial"/>
          <w:sz w:val="24"/>
          <w:szCs w:val="24"/>
        </w:rPr>
        <w:t>Staller &amp; Koerner, 2022</w:t>
      </w:r>
      <w:r w:rsidR="00044CF9" w:rsidRPr="00C4153D">
        <w:rPr>
          <w:rFonts w:ascii="Arial" w:hAnsi="Arial" w:cs="Arial"/>
          <w:sz w:val="24"/>
          <w:szCs w:val="24"/>
        </w:rPr>
        <w:t>)</w:t>
      </w:r>
      <w:r w:rsidR="00290767" w:rsidRPr="00C4153D">
        <w:rPr>
          <w:rFonts w:ascii="Arial" w:hAnsi="Arial" w:cs="Arial"/>
          <w:sz w:val="24"/>
          <w:szCs w:val="24"/>
        </w:rPr>
        <w:t>.</w:t>
      </w:r>
    </w:p>
    <w:p w14:paraId="51F47B64" w14:textId="01182E02" w:rsidR="002B4159" w:rsidRPr="00C4153D" w:rsidRDefault="00EA0B47" w:rsidP="00AB70F0">
      <w:pPr>
        <w:spacing w:line="480" w:lineRule="auto"/>
        <w:rPr>
          <w:rFonts w:ascii="Arial" w:hAnsi="Arial" w:cs="Arial"/>
          <w:sz w:val="24"/>
          <w:szCs w:val="24"/>
        </w:rPr>
      </w:pPr>
      <w:r w:rsidRPr="00C4153D">
        <w:rPr>
          <w:rFonts w:ascii="Arial" w:hAnsi="Arial" w:cs="Arial"/>
          <w:sz w:val="24"/>
          <w:szCs w:val="24"/>
        </w:rPr>
        <w:t xml:space="preserve">There </w:t>
      </w:r>
      <w:r w:rsidR="00225ABD" w:rsidRPr="00C4153D">
        <w:rPr>
          <w:rFonts w:ascii="Arial" w:hAnsi="Arial" w:cs="Arial"/>
          <w:sz w:val="24"/>
          <w:szCs w:val="24"/>
        </w:rPr>
        <w:t>has previously been limited</w:t>
      </w:r>
      <w:r w:rsidR="00D574EC" w:rsidRPr="00C4153D">
        <w:rPr>
          <w:rFonts w:ascii="Arial" w:hAnsi="Arial" w:cs="Arial"/>
          <w:sz w:val="24"/>
          <w:szCs w:val="24"/>
        </w:rPr>
        <w:t xml:space="preserve"> literature </w:t>
      </w:r>
      <w:r w:rsidRPr="00C4153D">
        <w:rPr>
          <w:rFonts w:ascii="Arial" w:hAnsi="Arial" w:cs="Arial"/>
          <w:sz w:val="24"/>
          <w:szCs w:val="24"/>
        </w:rPr>
        <w:t>examining reflection within policing</w:t>
      </w:r>
      <w:r w:rsidR="00D20AFD">
        <w:rPr>
          <w:rFonts w:ascii="Arial" w:hAnsi="Arial" w:cs="Arial"/>
          <w:sz w:val="24"/>
          <w:szCs w:val="24"/>
        </w:rPr>
        <w:t xml:space="preserve">, however the </w:t>
      </w:r>
      <w:r w:rsidR="003B69F2" w:rsidRPr="00C4153D">
        <w:rPr>
          <w:rFonts w:ascii="Arial" w:hAnsi="Arial" w:cs="Arial"/>
          <w:sz w:val="24"/>
          <w:szCs w:val="24"/>
        </w:rPr>
        <w:t xml:space="preserve">College of Policing incorporate reflective practice </w:t>
      </w:r>
      <w:r w:rsidR="00D23424" w:rsidRPr="00C4153D">
        <w:rPr>
          <w:rFonts w:ascii="Arial" w:hAnsi="Arial" w:cs="Arial"/>
          <w:sz w:val="24"/>
          <w:szCs w:val="24"/>
        </w:rPr>
        <w:t>a</w:t>
      </w:r>
      <w:r w:rsidR="009E3466" w:rsidRPr="00C4153D">
        <w:rPr>
          <w:rFonts w:ascii="Arial" w:hAnsi="Arial" w:cs="Arial"/>
          <w:sz w:val="24"/>
          <w:szCs w:val="24"/>
        </w:rPr>
        <w:t>s</w:t>
      </w:r>
      <w:r w:rsidR="00D23424" w:rsidRPr="00C4153D">
        <w:rPr>
          <w:rFonts w:ascii="Arial" w:hAnsi="Arial" w:cs="Arial"/>
          <w:sz w:val="24"/>
          <w:szCs w:val="24"/>
        </w:rPr>
        <w:t xml:space="preserve"> part of the</w:t>
      </w:r>
      <w:r w:rsidR="003D42B6" w:rsidRPr="00C4153D">
        <w:rPr>
          <w:rFonts w:ascii="Arial" w:hAnsi="Arial" w:cs="Arial"/>
          <w:sz w:val="24"/>
          <w:szCs w:val="24"/>
        </w:rPr>
        <w:t xml:space="preserve"> curriculum for the</w:t>
      </w:r>
      <w:r w:rsidR="003B69F2" w:rsidRPr="00C4153D">
        <w:rPr>
          <w:rFonts w:ascii="Arial" w:hAnsi="Arial" w:cs="Arial"/>
          <w:sz w:val="24"/>
          <w:szCs w:val="24"/>
        </w:rPr>
        <w:t xml:space="preserve"> policing programme entry routes</w:t>
      </w:r>
      <w:r w:rsidR="00D23424" w:rsidRPr="00C4153D">
        <w:rPr>
          <w:rFonts w:ascii="Arial" w:hAnsi="Arial" w:cs="Arial"/>
          <w:sz w:val="24"/>
          <w:szCs w:val="24"/>
        </w:rPr>
        <w:t xml:space="preserve"> and is incorporated into </w:t>
      </w:r>
      <w:r w:rsidR="00493D0D" w:rsidRPr="00C4153D">
        <w:rPr>
          <w:rFonts w:ascii="Arial" w:hAnsi="Arial" w:cs="Arial"/>
          <w:sz w:val="24"/>
          <w:szCs w:val="24"/>
        </w:rPr>
        <w:t>continuing professional development (CPD) activity</w:t>
      </w:r>
      <w:r w:rsidR="005E56B8" w:rsidRPr="00C4153D">
        <w:rPr>
          <w:rFonts w:ascii="Arial" w:hAnsi="Arial" w:cs="Arial"/>
          <w:sz w:val="24"/>
          <w:szCs w:val="24"/>
        </w:rPr>
        <w:t xml:space="preserve"> (College of Policing, 2020).</w:t>
      </w:r>
    </w:p>
    <w:p w14:paraId="68918D53" w14:textId="1D16985F" w:rsidR="00D916A3" w:rsidRPr="00C4153D" w:rsidRDefault="00D916A3" w:rsidP="00AB70F0">
      <w:pPr>
        <w:spacing w:line="480" w:lineRule="auto"/>
        <w:rPr>
          <w:rFonts w:ascii="Arial" w:hAnsi="Arial" w:cs="Arial"/>
          <w:sz w:val="24"/>
          <w:szCs w:val="24"/>
        </w:rPr>
      </w:pPr>
      <w:r w:rsidRPr="00C4153D">
        <w:rPr>
          <w:rFonts w:ascii="Arial" w:hAnsi="Arial" w:cs="Arial"/>
          <w:sz w:val="24"/>
          <w:szCs w:val="24"/>
        </w:rPr>
        <w:t>The College of Policing (</w:t>
      </w:r>
      <w:r w:rsidR="00C43C60" w:rsidRPr="00C4153D">
        <w:rPr>
          <w:rFonts w:ascii="Arial" w:hAnsi="Arial" w:cs="Arial"/>
          <w:sz w:val="24"/>
          <w:szCs w:val="24"/>
        </w:rPr>
        <w:t>2024) highlights that undertaking reflective practice on a regular basis can i</w:t>
      </w:r>
      <w:r w:rsidR="00240B1A" w:rsidRPr="00C4153D">
        <w:rPr>
          <w:rFonts w:ascii="Arial" w:hAnsi="Arial" w:cs="Arial"/>
          <w:sz w:val="24"/>
          <w:szCs w:val="24"/>
        </w:rPr>
        <w:t>mprove emotional intelligence and enhance self-awareness.  This in turn will improve decision-making abilities</w:t>
      </w:r>
      <w:r w:rsidR="00416D68" w:rsidRPr="00C4153D">
        <w:rPr>
          <w:rFonts w:ascii="Arial" w:hAnsi="Arial" w:cs="Arial"/>
          <w:sz w:val="24"/>
          <w:szCs w:val="24"/>
        </w:rPr>
        <w:t xml:space="preserve">, enhances personal and professional effectiveness and </w:t>
      </w:r>
      <w:r w:rsidR="003E3321" w:rsidRPr="00C4153D">
        <w:rPr>
          <w:rFonts w:ascii="Arial" w:hAnsi="Arial" w:cs="Arial"/>
          <w:sz w:val="24"/>
          <w:szCs w:val="24"/>
        </w:rPr>
        <w:t xml:space="preserve">is seen as a benefit to officers, their </w:t>
      </w:r>
      <w:proofErr w:type="gramStart"/>
      <w:r w:rsidR="003E3321" w:rsidRPr="00C4153D">
        <w:rPr>
          <w:rFonts w:ascii="Arial" w:hAnsi="Arial" w:cs="Arial"/>
          <w:sz w:val="24"/>
          <w:szCs w:val="24"/>
        </w:rPr>
        <w:t>force</w:t>
      </w:r>
      <w:proofErr w:type="gramEnd"/>
      <w:r w:rsidR="003E3321" w:rsidRPr="00C4153D">
        <w:rPr>
          <w:rFonts w:ascii="Arial" w:hAnsi="Arial" w:cs="Arial"/>
          <w:sz w:val="24"/>
          <w:szCs w:val="24"/>
        </w:rPr>
        <w:t xml:space="preserve"> and the public they serve.</w:t>
      </w:r>
    </w:p>
    <w:p w14:paraId="6754E3ED" w14:textId="58C9C28C" w:rsidR="00962DE9" w:rsidRDefault="00B769E7" w:rsidP="00ED0A8C">
      <w:pPr>
        <w:spacing w:line="480" w:lineRule="auto"/>
        <w:rPr>
          <w:rFonts w:ascii="Arial" w:hAnsi="Arial" w:cs="Arial"/>
        </w:rPr>
      </w:pPr>
      <w:r>
        <w:rPr>
          <w:noProof/>
        </w:rPr>
        <w:lastRenderedPageBreak/>
        <mc:AlternateContent>
          <mc:Choice Requires="wps">
            <w:drawing>
              <wp:anchor distT="0" distB="0" distL="114300" distR="114300" simplePos="0" relativeHeight="251661312" behindDoc="0" locked="0" layoutInCell="1" allowOverlap="1" wp14:anchorId="1569AB07" wp14:editId="1E318311">
                <wp:simplePos x="0" y="0"/>
                <wp:positionH relativeFrom="margin">
                  <wp:posOffset>952500</wp:posOffset>
                </wp:positionH>
                <wp:positionV relativeFrom="paragraph">
                  <wp:posOffset>-590550</wp:posOffset>
                </wp:positionV>
                <wp:extent cx="3886200" cy="590550"/>
                <wp:effectExtent l="0" t="0" r="0" b="0"/>
                <wp:wrapNone/>
                <wp:docPr id="1978644859" name="Text Box 1"/>
                <wp:cNvGraphicFramePr/>
                <a:graphic xmlns:a="http://schemas.openxmlformats.org/drawingml/2006/main">
                  <a:graphicData uri="http://schemas.microsoft.com/office/word/2010/wordprocessingShape">
                    <wps:wsp>
                      <wps:cNvSpPr txBox="1"/>
                      <wps:spPr>
                        <a:xfrm>
                          <a:off x="0" y="0"/>
                          <a:ext cx="3886200" cy="590550"/>
                        </a:xfrm>
                        <a:prstGeom prst="rect">
                          <a:avLst/>
                        </a:prstGeom>
                        <a:noFill/>
                        <a:ln>
                          <a:noFill/>
                        </a:ln>
                      </wps:spPr>
                      <wps:txbx>
                        <w:txbxContent>
                          <w:p w14:paraId="07BE5AB2" w14:textId="77919831" w:rsidR="00B769E7" w:rsidRPr="00B547C6" w:rsidRDefault="00B769E7" w:rsidP="00B769E7">
                            <w:pPr>
                              <w:spacing w:line="480" w:lineRule="auto"/>
                              <w:jc w:val="center"/>
                              <w:rPr>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547C6">
                              <w:rPr>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Review of learning</w:t>
                            </w:r>
                            <w:r w:rsidR="00F05005">
                              <w:rPr>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9AB07" id="_x0000_s1027" type="#_x0000_t202" style="position:absolute;margin-left:75pt;margin-top:-46.5pt;width:306pt;height:4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" filled="f" stroked="f">
                <v:textbox>
                  <w:txbxContent>
                    <w:p w14:paraId="07BE5AB2" w14:textId="77919831" w:rsidR="00B769E7" w:rsidRPr="00B547C6" w:rsidRDefault="00B769E7" w:rsidP="00B769E7">
                      <w:pPr>
                        <w:spacing w:line="480" w:lineRule="auto"/>
                        <w:jc w:val="center"/>
                        <w:rPr>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547C6">
                        <w:rPr>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Review of learning</w:t>
                      </w:r>
                      <w:r w:rsidR="00F05005">
                        <w:rPr>
                          <w:noProof/>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txbxContent>
                </v:textbox>
                <w10:wrap anchorx="margin"/>
              </v:shape>
            </w:pict>
          </mc:Fallback>
        </mc:AlternateContent>
      </w:r>
      <w:r w:rsidR="00C14D90">
        <w:rPr>
          <w:noProof/>
        </w:rPr>
        <w:drawing>
          <wp:inline distT="0" distB="0" distL="0" distR="0" wp14:anchorId="27B28B97" wp14:editId="6605932B">
            <wp:extent cx="5000625" cy="8505825"/>
            <wp:effectExtent l="38100" t="19050" r="9525" b="28575"/>
            <wp:docPr id="180401018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8866EC0" w14:textId="7F1EC801" w:rsidR="00F84579" w:rsidRPr="00C4153D" w:rsidRDefault="00962DE9" w:rsidP="00F84579">
      <w:pPr>
        <w:spacing w:line="480" w:lineRule="auto"/>
        <w:rPr>
          <w:rFonts w:ascii="Arial" w:hAnsi="Arial" w:cs="Arial"/>
          <w:b/>
          <w:bCs/>
          <w:sz w:val="24"/>
          <w:szCs w:val="24"/>
        </w:rPr>
      </w:pPr>
      <w:r w:rsidRPr="002B4159">
        <w:rPr>
          <w:rFonts w:ascii="Arial" w:hAnsi="Arial" w:cs="Arial"/>
          <w:sz w:val="24"/>
          <w:szCs w:val="24"/>
        </w:rPr>
        <w:lastRenderedPageBreak/>
        <w:t xml:space="preserve">This section has been structured to highlight chronologically </w:t>
      </w:r>
      <w:r w:rsidR="009766B5" w:rsidRPr="002B4159">
        <w:rPr>
          <w:rFonts w:ascii="Arial" w:hAnsi="Arial" w:cs="Arial"/>
          <w:sz w:val="24"/>
          <w:szCs w:val="24"/>
        </w:rPr>
        <w:t xml:space="preserve">significant </w:t>
      </w:r>
      <w:r w:rsidRPr="002B4159">
        <w:rPr>
          <w:rFonts w:ascii="Arial" w:hAnsi="Arial" w:cs="Arial"/>
          <w:sz w:val="24"/>
          <w:szCs w:val="24"/>
        </w:rPr>
        <w:t>milestones</w:t>
      </w:r>
      <w:r w:rsidR="009766B5" w:rsidRPr="002B4159">
        <w:rPr>
          <w:rFonts w:ascii="Arial" w:hAnsi="Arial" w:cs="Arial"/>
          <w:sz w:val="24"/>
          <w:szCs w:val="24"/>
        </w:rPr>
        <w:t xml:space="preserve"> in my career</w:t>
      </w:r>
      <w:r w:rsidRPr="002B4159">
        <w:rPr>
          <w:rFonts w:ascii="Arial" w:hAnsi="Arial" w:cs="Arial"/>
          <w:sz w:val="24"/>
          <w:szCs w:val="24"/>
        </w:rPr>
        <w:t xml:space="preserve"> which have impacted upon my work, </w:t>
      </w:r>
      <w:proofErr w:type="gramStart"/>
      <w:r w:rsidRPr="002B4159">
        <w:rPr>
          <w:rFonts w:ascii="Arial" w:hAnsi="Arial" w:cs="Arial"/>
          <w:sz w:val="24"/>
          <w:szCs w:val="24"/>
        </w:rPr>
        <w:t>it’s</w:t>
      </w:r>
      <w:proofErr w:type="gramEnd"/>
      <w:r w:rsidRPr="002B4159">
        <w:rPr>
          <w:rFonts w:ascii="Arial" w:hAnsi="Arial" w:cs="Arial"/>
          <w:sz w:val="24"/>
          <w:szCs w:val="24"/>
        </w:rPr>
        <w:t xml:space="preserve"> direction, and provided me </w:t>
      </w:r>
      <w:r w:rsidR="00245870" w:rsidRPr="002B4159">
        <w:rPr>
          <w:rFonts w:ascii="Arial" w:hAnsi="Arial" w:cs="Arial"/>
          <w:sz w:val="24"/>
          <w:szCs w:val="24"/>
        </w:rPr>
        <w:t xml:space="preserve">with </w:t>
      </w:r>
      <w:r w:rsidR="005552D2" w:rsidRPr="002B4159">
        <w:rPr>
          <w:rFonts w:ascii="Arial" w:hAnsi="Arial" w:cs="Arial"/>
          <w:sz w:val="24"/>
          <w:szCs w:val="24"/>
        </w:rPr>
        <w:t>critical</w:t>
      </w:r>
      <w:r w:rsidRPr="002B4159">
        <w:rPr>
          <w:rFonts w:ascii="Arial" w:hAnsi="Arial" w:cs="Arial"/>
          <w:sz w:val="24"/>
          <w:szCs w:val="24"/>
        </w:rPr>
        <w:t xml:space="preserve"> experiential learning opportunities. </w:t>
      </w:r>
      <w:r w:rsidR="00F61BA8" w:rsidRPr="002B4159">
        <w:rPr>
          <w:rFonts w:ascii="Arial" w:hAnsi="Arial" w:cs="Arial"/>
          <w:sz w:val="24"/>
          <w:szCs w:val="24"/>
        </w:rPr>
        <w:t xml:space="preserve">The </w:t>
      </w:r>
      <w:r w:rsidR="00B547C6" w:rsidRPr="002B4159">
        <w:rPr>
          <w:rFonts w:ascii="Arial" w:hAnsi="Arial" w:cs="Arial"/>
          <w:sz w:val="24"/>
          <w:szCs w:val="24"/>
        </w:rPr>
        <w:t>timeline has been stru</w:t>
      </w:r>
      <w:r w:rsidR="00A72237" w:rsidRPr="002B4159">
        <w:rPr>
          <w:rFonts w:ascii="Arial" w:hAnsi="Arial" w:cs="Arial"/>
          <w:sz w:val="24"/>
          <w:szCs w:val="24"/>
        </w:rPr>
        <w:t>ctured to assist focus</w:t>
      </w:r>
      <w:r w:rsidR="00C215E2" w:rsidRPr="002B4159">
        <w:rPr>
          <w:rFonts w:ascii="Arial" w:hAnsi="Arial" w:cs="Arial"/>
          <w:sz w:val="24"/>
          <w:szCs w:val="24"/>
        </w:rPr>
        <w:t xml:space="preserve"> and</w:t>
      </w:r>
      <w:r w:rsidR="00A72237" w:rsidRPr="002B4159">
        <w:rPr>
          <w:rFonts w:ascii="Arial" w:hAnsi="Arial" w:cs="Arial"/>
          <w:sz w:val="24"/>
          <w:szCs w:val="24"/>
        </w:rPr>
        <w:t xml:space="preserve"> </w:t>
      </w:r>
      <w:r w:rsidR="00C215E2" w:rsidRPr="002B4159">
        <w:rPr>
          <w:rFonts w:ascii="Arial" w:hAnsi="Arial" w:cs="Arial"/>
          <w:sz w:val="24"/>
          <w:szCs w:val="24"/>
        </w:rPr>
        <w:t>reflection</w:t>
      </w:r>
      <w:r w:rsidR="00A72237" w:rsidRPr="002B4159">
        <w:rPr>
          <w:rFonts w:ascii="Arial" w:hAnsi="Arial" w:cs="Arial"/>
          <w:sz w:val="24"/>
          <w:szCs w:val="24"/>
        </w:rPr>
        <w:t xml:space="preserve"> on pertinent points</w:t>
      </w:r>
      <w:r w:rsidR="00245870" w:rsidRPr="002B4159">
        <w:rPr>
          <w:rFonts w:ascii="Arial" w:hAnsi="Arial" w:cs="Arial"/>
          <w:sz w:val="24"/>
          <w:szCs w:val="24"/>
        </w:rPr>
        <w:t xml:space="preserve"> for discussion.</w:t>
      </w:r>
      <w:r w:rsidR="00424A48" w:rsidRPr="002B4159">
        <w:rPr>
          <w:rFonts w:ascii="Arial" w:hAnsi="Arial" w:cs="Arial"/>
          <w:sz w:val="24"/>
          <w:szCs w:val="24"/>
        </w:rPr>
        <w:t xml:space="preserve"> </w:t>
      </w:r>
    </w:p>
    <w:p w14:paraId="7AAA5DFC" w14:textId="30A0FDFB" w:rsidR="00B547C6" w:rsidRPr="003D7E61" w:rsidRDefault="00F84579" w:rsidP="00B547C6">
      <w:pPr>
        <w:spacing w:line="480" w:lineRule="auto"/>
        <w:rPr>
          <w:rFonts w:ascii="Arial" w:hAnsi="Arial" w:cs="Arial"/>
        </w:rPr>
      </w:pPr>
      <w:r w:rsidRPr="00C4153D">
        <w:rPr>
          <w:rFonts w:ascii="Arial" w:hAnsi="Arial" w:cs="Arial"/>
          <w:sz w:val="24"/>
          <w:szCs w:val="24"/>
        </w:rPr>
        <w:t xml:space="preserve">Learning is described as a change in behaviour that is due to experience (Lachman 1997 cited by Houwer &amp; Moors, 2013). A definition proposed by Gregory Kimble in 1961 describes learning as “relatively permanent change in a behaviour potentiality that occurs as a result of reinforced practice” (Kimble, 2023). The way </w:t>
      </w:r>
      <w:r>
        <w:rPr>
          <w:rFonts w:ascii="Arial" w:hAnsi="Arial" w:cs="Arial"/>
          <w:sz w:val="24"/>
          <w:szCs w:val="24"/>
        </w:rPr>
        <w:t>individual’s</w:t>
      </w:r>
      <w:r w:rsidRPr="00C4153D">
        <w:rPr>
          <w:rFonts w:ascii="Arial" w:hAnsi="Arial" w:cs="Arial"/>
          <w:sz w:val="24"/>
          <w:szCs w:val="24"/>
        </w:rPr>
        <w:t xml:space="preserve"> learn </w:t>
      </w:r>
      <w:r>
        <w:rPr>
          <w:rFonts w:ascii="Arial" w:hAnsi="Arial" w:cs="Arial"/>
          <w:sz w:val="24"/>
          <w:szCs w:val="24"/>
        </w:rPr>
        <w:t xml:space="preserve">are varied </w:t>
      </w:r>
      <w:r w:rsidRPr="00C4153D">
        <w:rPr>
          <w:rFonts w:ascii="Arial" w:hAnsi="Arial" w:cs="Arial"/>
          <w:sz w:val="24"/>
          <w:szCs w:val="24"/>
        </w:rPr>
        <w:t xml:space="preserve">and I have reflected on relevant theories </w:t>
      </w:r>
      <w:r w:rsidR="00A154B8">
        <w:rPr>
          <w:rFonts w:ascii="Arial" w:hAnsi="Arial" w:cs="Arial"/>
          <w:sz w:val="24"/>
          <w:szCs w:val="24"/>
        </w:rPr>
        <w:t>identified associated</w:t>
      </w:r>
      <w:r w:rsidRPr="00C4153D">
        <w:rPr>
          <w:rFonts w:ascii="Arial" w:hAnsi="Arial" w:cs="Arial"/>
          <w:sz w:val="24"/>
          <w:szCs w:val="24"/>
        </w:rPr>
        <w:t xml:space="preserve"> to my learning style.</w:t>
      </w:r>
      <w:r>
        <w:rPr>
          <w:rFonts w:ascii="Arial" w:hAnsi="Arial" w:cs="Arial"/>
        </w:rPr>
        <w:t xml:space="preserve"> </w:t>
      </w:r>
    </w:p>
    <w:p w14:paraId="3517B245" w14:textId="4800D108" w:rsidR="00D72CAF" w:rsidRPr="002B4159" w:rsidRDefault="002E1579" w:rsidP="00AB70F0">
      <w:pPr>
        <w:spacing w:line="480" w:lineRule="auto"/>
        <w:rPr>
          <w:rFonts w:ascii="Arial" w:hAnsi="Arial" w:cs="Arial"/>
          <w:sz w:val="24"/>
          <w:szCs w:val="24"/>
        </w:rPr>
      </w:pPr>
      <w:r w:rsidRPr="002B4159">
        <w:rPr>
          <w:rFonts w:ascii="Arial" w:hAnsi="Arial" w:cs="Arial"/>
          <w:sz w:val="24"/>
          <w:szCs w:val="24"/>
        </w:rPr>
        <w:t xml:space="preserve">A key point to </w:t>
      </w:r>
      <w:r w:rsidR="004B3590" w:rsidRPr="002B4159">
        <w:rPr>
          <w:rFonts w:ascii="Arial" w:hAnsi="Arial" w:cs="Arial"/>
          <w:sz w:val="24"/>
          <w:szCs w:val="24"/>
        </w:rPr>
        <w:t xml:space="preserve">commence my learning review was from when I </w:t>
      </w:r>
      <w:r w:rsidRPr="002B4159">
        <w:rPr>
          <w:rFonts w:ascii="Arial" w:hAnsi="Arial" w:cs="Arial"/>
          <w:b/>
          <w:bCs/>
          <w:i/>
          <w:iCs/>
          <w:sz w:val="24"/>
          <w:szCs w:val="24"/>
        </w:rPr>
        <w:t>graduated from Swansea University</w:t>
      </w:r>
      <w:r w:rsidRPr="002B4159">
        <w:rPr>
          <w:rFonts w:ascii="Arial" w:hAnsi="Arial" w:cs="Arial"/>
          <w:sz w:val="24"/>
          <w:szCs w:val="24"/>
        </w:rPr>
        <w:t xml:space="preserve"> in 2004 with a BSc (Hons) Health Science.  </w:t>
      </w:r>
      <w:r w:rsidR="005A2961" w:rsidRPr="002B4159">
        <w:rPr>
          <w:rFonts w:ascii="Arial" w:hAnsi="Arial" w:cs="Arial"/>
          <w:sz w:val="24"/>
          <w:szCs w:val="24"/>
        </w:rPr>
        <w:t>Being a graduate,</w:t>
      </w:r>
      <w:r w:rsidR="003472FA" w:rsidRPr="002B4159">
        <w:rPr>
          <w:rFonts w:ascii="Arial" w:hAnsi="Arial" w:cs="Arial"/>
          <w:sz w:val="24"/>
          <w:szCs w:val="24"/>
        </w:rPr>
        <w:t xml:space="preserve"> I knew I wanted to work in the health sector but was unclear which </w:t>
      </w:r>
      <w:r w:rsidR="0084667B" w:rsidRPr="002B4159">
        <w:rPr>
          <w:rFonts w:ascii="Arial" w:hAnsi="Arial" w:cs="Arial"/>
          <w:sz w:val="24"/>
          <w:szCs w:val="24"/>
        </w:rPr>
        <w:t>career</w:t>
      </w:r>
      <w:r w:rsidR="00C67462" w:rsidRPr="002B4159">
        <w:rPr>
          <w:rFonts w:ascii="Arial" w:hAnsi="Arial" w:cs="Arial"/>
          <w:sz w:val="24"/>
          <w:szCs w:val="24"/>
        </w:rPr>
        <w:t xml:space="preserve"> </w:t>
      </w:r>
      <w:r w:rsidR="003472FA" w:rsidRPr="002B4159">
        <w:rPr>
          <w:rFonts w:ascii="Arial" w:hAnsi="Arial" w:cs="Arial"/>
          <w:sz w:val="24"/>
          <w:szCs w:val="24"/>
        </w:rPr>
        <w:t xml:space="preserve">path to take.  </w:t>
      </w:r>
      <w:r w:rsidR="00BE7FDF" w:rsidRPr="002B4159">
        <w:rPr>
          <w:rFonts w:ascii="Arial" w:hAnsi="Arial" w:cs="Arial"/>
          <w:sz w:val="24"/>
          <w:szCs w:val="24"/>
        </w:rPr>
        <w:t>I</w:t>
      </w:r>
      <w:r w:rsidR="004C3C5A" w:rsidRPr="002B4159">
        <w:rPr>
          <w:rFonts w:ascii="Arial" w:hAnsi="Arial" w:cs="Arial"/>
          <w:sz w:val="24"/>
          <w:szCs w:val="24"/>
        </w:rPr>
        <w:t>t was clear to me</w:t>
      </w:r>
      <w:r w:rsidR="003841A4" w:rsidRPr="002B4159">
        <w:rPr>
          <w:rFonts w:ascii="Arial" w:hAnsi="Arial" w:cs="Arial"/>
          <w:sz w:val="24"/>
          <w:szCs w:val="24"/>
        </w:rPr>
        <w:t>,</w:t>
      </w:r>
      <w:r w:rsidR="004C3C5A" w:rsidRPr="002B4159">
        <w:rPr>
          <w:rFonts w:ascii="Arial" w:hAnsi="Arial" w:cs="Arial"/>
          <w:sz w:val="24"/>
          <w:szCs w:val="24"/>
        </w:rPr>
        <w:t xml:space="preserve"> even in these early years I had a </w:t>
      </w:r>
      <w:r w:rsidR="00BE7FDF" w:rsidRPr="002B4159">
        <w:rPr>
          <w:rFonts w:ascii="Arial" w:hAnsi="Arial" w:cs="Arial"/>
          <w:sz w:val="24"/>
          <w:szCs w:val="24"/>
        </w:rPr>
        <w:t>thirst for academia</w:t>
      </w:r>
      <w:r w:rsidR="004C3C5A" w:rsidRPr="002B4159">
        <w:rPr>
          <w:rFonts w:ascii="Arial" w:hAnsi="Arial" w:cs="Arial"/>
          <w:sz w:val="24"/>
          <w:szCs w:val="24"/>
        </w:rPr>
        <w:t xml:space="preserve"> and research</w:t>
      </w:r>
      <w:r w:rsidR="00BE7FDF" w:rsidRPr="002B4159">
        <w:rPr>
          <w:rFonts w:ascii="Arial" w:hAnsi="Arial" w:cs="Arial"/>
          <w:sz w:val="24"/>
          <w:szCs w:val="24"/>
        </w:rPr>
        <w:t xml:space="preserve">. </w:t>
      </w:r>
      <w:r w:rsidR="004B7F26" w:rsidRPr="002B4159">
        <w:rPr>
          <w:rFonts w:ascii="Arial" w:hAnsi="Arial" w:cs="Arial"/>
          <w:sz w:val="24"/>
          <w:szCs w:val="24"/>
        </w:rPr>
        <w:t xml:space="preserve">I </w:t>
      </w:r>
      <w:r w:rsidR="004C3C5A" w:rsidRPr="002B4159">
        <w:rPr>
          <w:rFonts w:ascii="Arial" w:hAnsi="Arial" w:cs="Arial"/>
          <w:sz w:val="24"/>
          <w:szCs w:val="24"/>
        </w:rPr>
        <w:t xml:space="preserve">recognised </w:t>
      </w:r>
      <w:r w:rsidR="00492F6E" w:rsidRPr="002B4159">
        <w:rPr>
          <w:rFonts w:ascii="Arial" w:hAnsi="Arial" w:cs="Arial"/>
          <w:sz w:val="24"/>
          <w:szCs w:val="24"/>
        </w:rPr>
        <w:t xml:space="preserve">the need to </w:t>
      </w:r>
      <w:r w:rsidR="004C3C5A" w:rsidRPr="002B4159">
        <w:rPr>
          <w:rFonts w:ascii="Arial" w:hAnsi="Arial" w:cs="Arial"/>
          <w:sz w:val="24"/>
          <w:szCs w:val="24"/>
        </w:rPr>
        <w:t xml:space="preserve">secure employment </w:t>
      </w:r>
      <w:r w:rsidR="00247909" w:rsidRPr="002B4159">
        <w:rPr>
          <w:rFonts w:ascii="Arial" w:hAnsi="Arial" w:cs="Arial"/>
          <w:sz w:val="24"/>
          <w:szCs w:val="24"/>
        </w:rPr>
        <w:t xml:space="preserve">if I was going to be undertaking </w:t>
      </w:r>
      <w:r w:rsidR="0059501F" w:rsidRPr="002B4159">
        <w:rPr>
          <w:rFonts w:ascii="Arial" w:hAnsi="Arial" w:cs="Arial"/>
          <w:sz w:val="24"/>
          <w:szCs w:val="24"/>
        </w:rPr>
        <w:t xml:space="preserve">further </w:t>
      </w:r>
      <w:r w:rsidR="002C3374" w:rsidRPr="002B4159">
        <w:rPr>
          <w:rFonts w:ascii="Arial" w:hAnsi="Arial" w:cs="Arial"/>
          <w:sz w:val="24"/>
          <w:szCs w:val="24"/>
        </w:rPr>
        <w:t>post-graduate study</w:t>
      </w:r>
      <w:r w:rsidR="00C059C4" w:rsidRPr="002B4159">
        <w:rPr>
          <w:rFonts w:ascii="Arial" w:hAnsi="Arial" w:cs="Arial"/>
          <w:sz w:val="24"/>
          <w:szCs w:val="24"/>
        </w:rPr>
        <w:t>. I</w:t>
      </w:r>
      <w:r w:rsidR="002C3374" w:rsidRPr="002B4159">
        <w:rPr>
          <w:rFonts w:ascii="Arial" w:hAnsi="Arial" w:cs="Arial"/>
          <w:sz w:val="24"/>
          <w:szCs w:val="24"/>
        </w:rPr>
        <w:t>n 2004, I</w:t>
      </w:r>
      <w:r w:rsidR="00C059C4" w:rsidRPr="002B4159">
        <w:rPr>
          <w:rFonts w:ascii="Arial" w:hAnsi="Arial" w:cs="Arial"/>
          <w:sz w:val="24"/>
          <w:szCs w:val="24"/>
        </w:rPr>
        <w:t xml:space="preserve"> </w:t>
      </w:r>
      <w:r w:rsidR="0059501F" w:rsidRPr="002B4159">
        <w:rPr>
          <w:rFonts w:ascii="Arial" w:hAnsi="Arial" w:cs="Arial"/>
          <w:sz w:val="24"/>
          <w:szCs w:val="24"/>
        </w:rPr>
        <w:t xml:space="preserve">was successful in securing a post as a </w:t>
      </w:r>
      <w:r w:rsidR="0059501F" w:rsidRPr="0028041D">
        <w:rPr>
          <w:rFonts w:ascii="Arial" w:hAnsi="Arial" w:cs="Arial"/>
          <w:b/>
          <w:bCs/>
          <w:i/>
          <w:iCs/>
          <w:sz w:val="24"/>
          <w:szCs w:val="24"/>
        </w:rPr>
        <w:t>Maxillofacial researcher for the National Health Service.</w:t>
      </w:r>
      <w:r w:rsidR="0059501F" w:rsidRPr="002B4159">
        <w:rPr>
          <w:rFonts w:ascii="Arial" w:hAnsi="Arial" w:cs="Arial"/>
          <w:sz w:val="24"/>
          <w:szCs w:val="24"/>
        </w:rPr>
        <w:t xml:space="preserve"> </w:t>
      </w:r>
      <w:r w:rsidR="00FF3A83" w:rsidRPr="002B4159">
        <w:rPr>
          <w:rFonts w:ascii="Arial" w:hAnsi="Arial" w:cs="Arial"/>
          <w:sz w:val="24"/>
          <w:szCs w:val="24"/>
        </w:rPr>
        <w:t>I thoroughly enjoyed this position as it enabled me to undertake primary research from patient data</w:t>
      </w:r>
      <w:r w:rsidR="00A96381" w:rsidRPr="002B4159">
        <w:rPr>
          <w:rFonts w:ascii="Arial" w:hAnsi="Arial" w:cs="Arial"/>
          <w:sz w:val="24"/>
          <w:szCs w:val="24"/>
        </w:rPr>
        <w:t xml:space="preserve"> which was being recognised </w:t>
      </w:r>
      <w:r w:rsidR="00492F6E" w:rsidRPr="002B4159">
        <w:rPr>
          <w:rFonts w:ascii="Arial" w:hAnsi="Arial" w:cs="Arial"/>
          <w:sz w:val="24"/>
          <w:szCs w:val="24"/>
        </w:rPr>
        <w:t xml:space="preserve">and evaluated </w:t>
      </w:r>
      <w:r w:rsidR="00A96381" w:rsidRPr="002B4159">
        <w:rPr>
          <w:rFonts w:ascii="Arial" w:hAnsi="Arial" w:cs="Arial"/>
          <w:sz w:val="24"/>
          <w:szCs w:val="24"/>
        </w:rPr>
        <w:t>at the International Craniofacial Society</w:t>
      </w:r>
      <w:r w:rsidR="00C059C4" w:rsidRPr="002B4159">
        <w:rPr>
          <w:rFonts w:ascii="Arial" w:hAnsi="Arial" w:cs="Arial"/>
          <w:sz w:val="24"/>
          <w:szCs w:val="24"/>
        </w:rPr>
        <w:t xml:space="preserve">.  This was my first </w:t>
      </w:r>
      <w:r w:rsidR="001E0CFD" w:rsidRPr="002B4159">
        <w:rPr>
          <w:rFonts w:ascii="Arial" w:hAnsi="Arial" w:cs="Arial"/>
          <w:sz w:val="24"/>
          <w:szCs w:val="24"/>
        </w:rPr>
        <w:t xml:space="preserve">full-time job </w:t>
      </w:r>
      <w:r w:rsidR="00A24406" w:rsidRPr="002B4159">
        <w:rPr>
          <w:rFonts w:ascii="Arial" w:hAnsi="Arial" w:cs="Arial"/>
          <w:sz w:val="24"/>
          <w:szCs w:val="24"/>
        </w:rPr>
        <w:t xml:space="preserve">and I enjoyed the sense of independence </w:t>
      </w:r>
      <w:r w:rsidR="003A2E9C" w:rsidRPr="002B4159">
        <w:rPr>
          <w:rFonts w:ascii="Arial" w:hAnsi="Arial" w:cs="Arial"/>
          <w:sz w:val="24"/>
          <w:szCs w:val="24"/>
        </w:rPr>
        <w:t xml:space="preserve">and </w:t>
      </w:r>
      <w:r w:rsidR="003A0554" w:rsidRPr="002B4159">
        <w:rPr>
          <w:rFonts w:ascii="Arial" w:hAnsi="Arial" w:cs="Arial"/>
          <w:sz w:val="24"/>
          <w:szCs w:val="24"/>
        </w:rPr>
        <w:t>ability to investigate, explore and test hypothesis.</w:t>
      </w:r>
      <w:r w:rsidR="0084667B" w:rsidRPr="002B4159">
        <w:rPr>
          <w:rFonts w:ascii="Arial" w:hAnsi="Arial" w:cs="Arial"/>
          <w:sz w:val="24"/>
          <w:szCs w:val="24"/>
        </w:rPr>
        <w:t xml:space="preserve"> </w:t>
      </w:r>
      <w:r w:rsidR="00DD083A" w:rsidRPr="002B4159">
        <w:rPr>
          <w:rFonts w:ascii="Arial" w:hAnsi="Arial" w:cs="Arial"/>
          <w:sz w:val="24"/>
          <w:szCs w:val="24"/>
        </w:rPr>
        <w:t>In September</w:t>
      </w:r>
      <w:r w:rsidR="00CF23BB" w:rsidRPr="002B4159">
        <w:rPr>
          <w:rFonts w:ascii="Arial" w:hAnsi="Arial" w:cs="Arial"/>
          <w:sz w:val="24"/>
          <w:szCs w:val="24"/>
        </w:rPr>
        <w:t xml:space="preserve"> 2004, I</w:t>
      </w:r>
      <w:r w:rsidR="00DD083A" w:rsidRPr="002B4159">
        <w:rPr>
          <w:rFonts w:ascii="Arial" w:hAnsi="Arial" w:cs="Arial"/>
          <w:sz w:val="24"/>
          <w:szCs w:val="24"/>
        </w:rPr>
        <w:t xml:space="preserve"> started my </w:t>
      </w:r>
      <w:r w:rsidR="00F25089" w:rsidRPr="002B4159">
        <w:rPr>
          <w:rFonts w:ascii="Arial" w:hAnsi="Arial" w:cs="Arial"/>
          <w:sz w:val="24"/>
          <w:szCs w:val="24"/>
        </w:rPr>
        <w:t>post-graduate</w:t>
      </w:r>
      <w:r w:rsidR="00DD083A" w:rsidRPr="002B4159">
        <w:rPr>
          <w:rFonts w:ascii="Arial" w:hAnsi="Arial" w:cs="Arial"/>
          <w:sz w:val="24"/>
          <w:szCs w:val="24"/>
        </w:rPr>
        <w:t xml:space="preserve"> </w:t>
      </w:r>
      <w:proofErr w:type="gramStart"/>
      <w:r w:rsidR="00DD083A" w:rsidRPr="002B4159">
        <w:rPr>
          <w:rFonts w:ascii="Arial" w:hAnsi="Arial" w:cs="Arial"/>
          <w:sz w:val="24"/>
          <w:szCs w:val="24"/>
        </w:rPr>
        <w:t>Master’s Degree in Health Care Management</w:t>
      </w:r>
      <w:proofErr w:type="gramEnd"/>
      <w:r w:rsidR="00DD083A" w:rsidRPr="002B4159">
        <w:rPr>
          <w:rFonts w:ascii="Arial" w:hAnsi="Arial" w:cs="Arial"/>
          <w:sz w:val="24"/>
          <w:szCs w:val="24"/>
        </w:rPr>
        <w:t xml:space="preserve"> to support my career progression in the National Health Service. </w:t>
      </w:r>
      <w:r w:rsidR="00492F6E" w:rsidRPr="002B4159">
        <w:rPr>
          <w:rFonts w:ascii="Arial" w:hAnsi="Arial" w:cs="Arial"/>
          <w:sz w:val="24"/>
          <w:szCs w:val="24"/>
        </w:rPr>
        <w:t>Unfortunately,</w:t>
      </w:r>
      <w:r w:rsidR="007C2674" w:rsidRPr="002B4159">
        <w:rPr>
          <w:rFonts w:ascii="Arial" w:hAnsi="Arial" w:cs="Arial"/>
          <w:sz w:val="24"/>
          <w:szCs w:val="24"/>
        </w:rPr>
        <w:t xml:space="preserve"> </w:t>
      </w:r>
      <w:r w:rsidR="00CF23BB" w:rsidRPr="002B4159">
        <w:rPr>
          <w:rFonts w:ascii="Arial" w:hAnsi="Arial" w:cs="Arial"/>
          <w:sz w:val="24"/>
          <w:szCs w:val="24"/>
        </w:rPr>
        <w:t>my research post was a</w:t>
      </w:r>
      <w:r w:rsidR="006B70A2" w:rsidRPr="002B4159">
        <w:rPr>
          <w:rFonts w:ascii="Arial" w:hAnsi="Arial" w:cs="Arial"/>
          <w:sz w:val="24"/>
          <w:szCs w:val="24"/>
        </w:rPr>
        <w:t xml:space="preserve"> fixed term </w:t>
      </w:r>
      <w:r w:rsidR="001E0CFD" w:rsidRPr="002B4159">
        <w:rPr>
          <w:rFonts w:ascii="Arial" w:hAnsi="Arial" w:cs="Arial"/>
          <w:sz w:val="24"/>
          <w:szCs w:val="24"/>
        </w:rPr>
        <w:t>contract,</w:t>
      </w:r>
      <w:r w:rsidR="006B70A2" w:rsidRPr="002B4159">
        <w:rPr>
          <w:rFonts w:ascii="Arial" w:hAnsi="Arial" w:cs="Arial"/>
          <w:sz w:val="24"/>
          <w:szCs w:val="24"/>
        </w:rPr>
        <w:t xml:space="preserve"> </w:t>
      </w:r>
      <w:r w:rsidR="00EC2909" w:rsidRPr="002B4159">
        <w:rPr>
          <w:rFonts w:ascii="Arial" w:hAnsi="Arial" w:cs="Arial"/>
          <w:sz w:val="24"/>
          <w:szCs w:val="24"/>
        </w:rPr>
        <w:t xml:space="preserve">and I </w:t>
      </w:r>
      <w:r w:rsidR="00B5302D">
        <w:rPr>
          <w:rFonts w:ascii="Arial" w:hAnsi="Arial" w:cs="Arial"/>
          <w:sz w:val="24"/>
          <w:szCs w:val="24"/>
        </w:rPr>
        <w:t>was on</w:t>
      </w:r>
      <w:r w:rsidR="00EC2909" w:rsidRPr="002B4159">
        <w:rPr>
          <w:rFonts w:ascii="Arial" w:hAnsi="Arial" w:cs="Arial"/>
          <w:sz w:val="24"/>
          <w:szCs w:val="24"/>
        </w:rPr>
        <w:t xml:space="preserve"> maternity leave at the point of renewa</w:t>
      </w:r>
      <w:r w:rsidR="000532FB" w:rsidRPr="002B4159">
        <w:rPr>
          <w:rFonts w:ascii="Arial" w:hAnsi="Arial" w:cs="Arial"/>
          <w:sz w:val="24"/>
          <w:szCs w:val="24"/>
        </w:rPr>
        <w:t>l.</w:t>
      </w:r>
      <w:r w:rsidR="00D97799">
        <w:rPr>
          <w:rFonts w:ascii="Arial" w:hAnsi="Arial" w:cs="Arial"/>
          <w:sz w:val="24"/>
          <w:szCs w:val="24"/>
        </w:rPr>
        <w:t xml:space="preserve"> I</w:t>
      </w:r>
      <w:r w:rsidR="00EC2909" w:rsidRPr="002B4159">
        <w:rPr>
          <w:rFonts w:ascii="Arial" w:hAnsi="Arial" w:cs="Arial"/>
          <w:sz w:val="24"/>
          <w:szCs w:val="24"/>
        </w:rPr>
        <w:t xml:space="preserve"> </w:t>
      </w:r>
      <w:r w:rsidR="00D97799">
        <w:rPr>
          <w:rFonts w:ascii="Arial" w:hAnsi="Arial" w:cs="Arial"/>
          <w:sz w:val="24"/>
          <w:szCs w:val="24"/>
        </w:rPr>
        <w:t xml:space="preserve">secured </w:t>
      </w:r>
      <w:r w:rsidR="001E0CFD" w:rsidRPr="002B4159">
        <w:rPr>
          <w:rFonts w:ascii="Arial" w:hAnsi="Arial" w:cs="Arial"/>
          <w:sz w:val="24"/>
          <w:szCs w:val="24"/>
        </w:rPr>
        <w:t>further</w:t>
      </w:r>
      <w:r w:rsidR="000532FB" w:rsidRPr="002B4159">
        <w:rPr>
          <w:rFonts w:ascii="Arial" w:hAnsi="Arial" w:cs="Arial"/>
          <w:sz w:val="24"/>
          <w:szCs w:val="24"/>
        </w:rPr>
        <w:t xml:space="preserve"> employment </w:t>
      </w:r>
      <w:r w:rsidR="001E0CFD" w:rsidRPr="002B4159">
        <w:rPr>
          <w:rFonts w:ascii="Arial" w:hAnsi="Arial" w:cs="Arial"/>
          <w:sz w:val="24"/>
          <w:szCs w:val="24"/>
        </w:rPr>
        <w:t xml:space="preserve">upon return from my short </w:t>
      </w:r>
      <w:r w:rsidR="00C45356" w:rsidRPr="002B4159">
        <w:rPr>
          <w:rFonts w:ascii="Arial" w:hAnsi="Arial" w:cs="Arial"/>
          <w:sz w:val="24"/>
          <w:szCs w:val="24"/>
        </w:rPr>
        <w:t>5-month</w:t>
      </w:r>
      <w:r w:rsidR="001E0CFD" w:rsidRPr="002B4159">
        <w:rPr>
          <w:rFonts w:ascii="Arial" w:hAnsi="Arial" w:cs="Arial"/>
          <w:sz w:val="24"/>
          <w:szCs w:val="24"/>
        </w:rPr>
        <w:t xml:space="preserve"> maternity leave</w:t>
      </w:r>
      <w:r w:rsidR="00D97799">
        <w:rPr>
          <w:rFonts w:ascii="Arial" w:hAnsi="Arial" w:cs="Arial"/>
          <w:sz w:val="24"/>
          <w:szCs w:val="24"/>
        </w:rPr>
        <w:t xml:space="preserve"> in </w:t>
      </w:r>
      <w:r w:rsidR="000D2881" w:rsidRPr="002B4159">
        <w:rPr>
          <w:rFonts w:ascii="Arial" w:hAnsi="Arial" w:cs="Arial"/>
          <w:sz w:val="24"/>
          <w:szCs w:val="24"/>
        </w:rPr>
        <w:lastRenderedPageBreak/>
        <w:t>September 2005</w:t>
      </w:r>
      <w:r w:rsidR="00C45356" w:rsidRPr="002B4159">
        <w:rPr>
          <w:rFonts w:ascii="Arial" w:hAnsi="Arial" w:cs="Arial"/>
          <w:sz w:val="24"/>
          <w:szCs w:val="24"/>
        </w:rPr>
        <w:t xml:space="preserve"> </w:t>
      </w:r>
      <w:r w:rsidR="000532FB" w:rsidRPr="002B4159">
        <w:rPr>
          <w:rFonts w:ascii="Arial" w:hAnsi="Arial" w:cs="Arial"/>
          <w:sz w:val="24"/>
          <w:szCs w:val="24"/>
        </w:rPr>
        <w:t>wit</w:t>
      </w:r>
      <w:r w:rsidR="000D2881" w:rsidRPr="002B4159">
        <w:rPr>
          <w:rFonts w:ascii="Arial" w:hAnsi="Arial" w:cs="Arial"/>
          <w:sz w:val="24"/>
          <w:szCs w:val="24"/>
        </w:rPr>
        <w:t>h</w:t>
      </w:r>
      <w:r w:rsidR="000532FB" w:rsidRPr="002B4159">
        <w:rPr>
          <w:rFonts w:ascii="Arial" w:hAnsi="Arial" w:cs="Arial"/>
          <w:sz w:val="24"/>
          <w:szCs w:val="24"/>
        </w:rPr>
        <w:t xml:space="preserve"> Dyfed-Powys Police as a </w:t>
      </w:r>
      <w:r w:rsidR="00C55981" w:rsidRPr="002B4159">
        <w:rPr>
          <w:rFonts w:ascii="Arial" w:hAnsi="Arial" w:cs="Arial"/>
          <w:b/>
          <w:bCs/>
          <w:i/>
          <w:iCs/>
          <w:sz w:val="24"/>
          <w:szCs w:val="24"/>
        </w:rPr>
        <w:t xml:space="preserve">Criminal Investigation Department (CID) </w:t>
      </w:r>
      <w:r w:rsidR="00D72CAF" w:rsidRPr="002B4159">
        <w:rPr>
          <w:rFonts w:ascii="Arial" w:hAnsi="Arial" w:cs="Arial"/>
          <w:b/>
          <w:bCs/>
          <w:i/>
          <w:iCs/>
          <w:sz w:val="24"/>
          <w:szCs w:val="24"/>
        </w:rPr>
        <w:t>administrator</w:t>
      </w:r>
      <w:r w:rsidR="00C45356" w:rsidRPr="002B4159">
        <w:rPr>
          <w:rFonts w:ascii="Arial" w:hAnsi="Arial" w:cs="Arial"/>
          <w:sz w:val="24"/>
          <w:szCs w:val="24"/>
        </w:rPr>
        <w:t xml:space="preserve">. </w:t>
      </w:r>
      <w:r w:rsidR="00D72CAF" w:rsidRPr="002B4159">
        <w:rPr>
          <w:rFonts w:ascii="Arial" w:hAnsi="Arial" w:cs="Arial"/>
          <w:sz w:val="24"/>
          <w:szCs w:val="24"/>
        </w:rPr>
        <w:t xml:space="preserve">I recognised </w:t>
      </w:r>
      <w:r w:rsidR="00B14B38" w:rsidRPr="002B4159">
        <w:rPr>
          <w:rFonts w:ascii="Arial" w:hAnsi="Arial" w:cs="Arial"/>
          <w:sz w:val="24"/>
          <w:szCs w:val="24"/>
        </w:rPr>
        <w:t>the</w:t>
      </w:r>
      <w:r w:rsidR="000D2881" w:rsidRPr="002B4159">
        <w:rPr>
          <w:rFonts w:ascii="Arial" w:hAnsi="Arial" w:cs="Arial"/>
          <w:sz w:val="24"/>
          <w:szCs w:val="24"/>
        </w:rPr>
        <w:t xml:space="preserve"> continuous</w:t>
      </w:r>
      <w:r w:rsidR="00B14B38" w:rsidRPr="002B4159">
        <w:rPr>
          <w:rFonts w:ascii="Arial" w:hAnsi="Arial" w:cs="Arial"/>
          <w:sz w:val="24"/>
          <w:szCs w:val="24"/>
        </w:rPr>
        <w:t xml:space="preserve"> informal learning</w:t>
      </w:r>
      <w:r w:rsidR="003B7AD9" w:rsidRPr="002B4159">
        <w:rPr>
          <w:rFonts w:ascii="Arial" w:hAnsi="Arial" w:cs="Arial"/>
          <w:sz w:val="24"/>
          <w:szCs w:val="24"/>
        </w:rPr>
        <w:t xml:space="preserve"> undertaken in this role, </w:t>
      </w:r>
      <w:r w:rsidR="00B14B38" w:rsidRPr="002B4159">
        <w:rPr>
          <w:rFonts w:ascii="Arial" w:hAnsi="Arial" w:cs="Arial"/>
          <w:sz w:val="24"/>
          <w:szCs w:val="24"/>
        </w:rPr>
        <w:t xml:space="preserve">which </w:t>
      </w:r>
      <w:r w:rsidR="00B100C0" w:rsidRPr="002B4159">
        <w:rPr>
          <w:rFonts w:ascii="Arial" w:hAnsi="Arial" w:cs="Arial"/>
          <w:sz w:val="24"/>
          <w:szCs w:val="24"/>
        </w:rPr>
        <w:t>highlighted my skills</w:t>
      </w:r>
      <w:r w:rsidR="00C45356" w:rsidRPr="002B4159">
        <w:rPr>
          <w:rFonts w:ascii="Arial" w:hAnsi="Arial" w:cs="Arial"/>
          <w:sz w:val="24"/>
          <w:szCs w:val="24"/>
        </w:rPr>
        <w:t xml:space="preserve"> and interest</w:t>
      </w:r>
      <w:r w:rsidR="00B100C0" w:rsidRPr="002B4159">
        <w:rPr>
          <w:rFonts w:ascii="Arial" w:hAnsi="Arial" w:cs="Arial"/>
          <w:sz w:val="24"/>
          <w:szCs w:val="24"/>
        </w:rPr>
        <w:t xml:space="preserve"> in </w:t>
      </w:r>
      <w:r w:rsidR="00C45356" w:rsidRPr="002B4159">
        <w:rPr>
          <w:rFonts w:ascii="Arial" w:hAnsi="Arial" w:cs="Arial"/>
          <w:sz w:val="24"/>
          <w:szCs w:val="24"/>
        </w:rPr>
        <w:t xml:space="preserve">criminal </w:t>
      </w:r>
      <w:r w:rsidR="00B100C0" w:rsidRPr="002B4159">
        <w:rPr>
          <w:rFonts w:ascii="Arial" w:hAnsi="Arial" w:cs="Arial"/>
          <w:sz w:val="24"/>
          <w:szCs w:val="24"/>
        </w:rPr>
        <w:t>investigation</w:t>
      </w:r>
      <w:r w:rsidR="004C5A98" w:rsidRPr="002B4159">
        <w:rPr>
          <w:rFonts w:ascii="Arial" w:hAnsi="Arial" w:cs="Arial"/>
          <w:sz w:val="24"/>
          <w:szCs w:val="24"/>
        </w:rPr>
        <w:t xml:space="preserve"> </w:t>
      </w:r>
      <w:r w:rsidR="00C45356" w:rsidRPr="002B4159">
        <w:rPr>
          <w:rFonts w:ascii="Arial" w:hAnsi="Arial" w:cs="Arial"/>
          <w:sz w:val="24"/>
          <w:szCs w:val="24"/>
        </w:rPr>
        <w:t>and the</w:t>
      </w:r>
      <w:r w:rsidR="00253294" w:rsidRPr="002B4159">
        <w:rPr>
          <w:rFonts w:ascii="Arial" w:hAnsi="Arial" w:cs="Arial"/>
          <w:sz w:val="24"/>
          <w:szCs w:val="24"/>
        </w:rPr>
        <w:t xml:space="preserve"> role of policing</w:t>
      </w:r>
      <w:r w:rsidR="009F61B5" w:rsidRPr="002B4159">
        <w:rPr>
          <w:rFonts w:ascii="Arial" w:hAnsi="Arial" w:cs="Arial"/>
          <w:sz w:val="24"/>
          <w:szCs w:val="24"/>
        </w:rPr>
        <w:t>.</w:t>
      </w:r>
      <w:r w:rsidR="00882199" w:rsidRPr="002B4159">
        <w:rPr>
          <w:rFonts w:ascii="Arial" w:hAnsi="Arial" w:cs="Arial"/>
          <w:sz w:val="24"/>
          <w:szCs w:val="24"/>
        </w:rPr>
        <w:t xml:space="preserve"> I often </w:t>
      </w:r>
      <w:r w:rsidR="00BD66E3" w:rsidRPr="002B4159">
        <w:rPr>
          <w:rFonts w:ascii="Arial" w:hAnsi="Arial" w:cs="Arial"/>
          <w:sz w:val="24"/>
          <w:szCs w:val="24"/>
        </w:rPr>
        <w:t>carried out</w:t>
      </w:r>
      <w:r w:rsidR="00882199" w:rsidRPr="002B4159">
        <w:rPr>
          <w:rFonts w:ascii="Arial" w:hAnsi="Arial" w:cs="Arial"/>
          <w:sz w:val="24"/>
          <w:szCs w:val="24"/>
        </w:rPr>
        <w:t xml:space="preserve"> additional duties to support the unit </w:t>
      </w:r>
      <w:r w:rsidR="008211C7" w:rsidRPr="002B4159">
        <w:rPr>
          <w:rFonts w:ascii="Arial" w:hAnsi="Arial" w:cs="Arial"/>
          <w:sz w:val="24"/>
          <w:szCs w:val="24"/>
        </w:rPr>
        <w:t xml:space="preserve">such as transcribing the undercover unit surveillance logs, </w:t>
      </w:r>
      <w:r w:rsidR="00D27A62" w:rsidRPr="002B4159">
        <w:rPr>
          <w:rFonts w:ascii="Arial" w:hAnsi="Arial" w:cs="Arial"/>
          <w:sz w:val="24"/>
          <w:szCs w:val="24"/>
        </w:rPr>
        <w:t xml:space="preserve">transcribing suspect </w:t>
      </w:r>
      <w:r w:rsidR="00300629" w:rsidRPr="002B4159">
        <w:rPr>
          <w:rFonts w:ascii="Arial" w:hAnsi="Arial" w:cs="Arial"/>
          <w:sz w:val="24"/>
          <w:szCs w:val="24"/>
        </w:rPr>
        <w:t>interviews,</w:t>
      </w:r>
      <w:r w:rsidR="00285813" w:rsidRPr="002B4159">
        <w:rPr>
          <w:rFonts w:ascii="Arial" w:hAnsi="Arial" w:cs="Arial"/>
          <w:sz w:val="24"/>
          <w:szCs w:val="24"/>
        </w:rPr>
        <w:t xml:space="preserve"> submitting </w:t>
      </w:r>
      <w:proofErr w:type="gramStart"/>
      <w:r w:rsidR="00285813" w:rsidRPr="002B4159">
        <w:rPr>
          <w:rFonts w:ascii="Arial" w:hAnsi="Arial" w:cs="Arial"/>
          <w:sz w:val="24"/>
          <w:szCs w:val="24"/>
        </w:rPr>
        <w:t>intelligence</w:t>
      </w:r>
      <w:proofErr w:type="gramEnd"/>
      <w:r w:rsidR="00D27A62" w:rsidRPr="002B4159">
        <w:rPr>
          <w:rFonts w:ascii="Arial" w:hAnsi="Arial" w:cs="Arial"/>
          <w:sz w:val="24"/>
          <w:szCs w:val="24"/>
        </w:rPr>
        <w:t xml:space="preserve"> and reviewing Public Protection Policies.</w:t>
      </w:r>
      <w:r w:rsidR="00882199" w:rsidRPr="002B4159">
        <w:rPr>
          <w:rFonts w:ascii="Arial" w:hAnsi="Arial" w:cs="Arial"/>
          <w:sz w:val="24"/>
          <w:szCs w:val="24"/>
        </w:rPr>
        <w:t xml:space="preserve"> I saw the benefit of the</w:t>
      </w:r>
      <w:r w:rsidR="00285813" w:rsidRPr="002B4159">
        <w:rPr>
          <w:rFonts w:ascii="Arial" w:hAnsi="Arial" w:cs="Arial"/>
          <w:sz w:val="24"/>
          <w:szCs w:val="24"/>
        </w:rPr>
        <w:t xml:space="preserve"> additional</w:t>
      </w:r>
      <w:r w:rsidR="00882199" w:rsidRPr="002B4159">
        <w:rPr>
          <w:rFonts w:ascii="Arial" w:hAnsi="Arial" w:cs="Arial"/>
          <w:sz w:val="24"/>
          <w:szCs w:val="24"/>
        </w:rPr>
        <w:t xml:space="preserve"> </w:t>
      </w:r>
      <w:r w:rsidR="008211C7" w:rsidRPr="002B4159">
        <w:rPr>
          <w:rFonts w:ascii="Arial" w:hAnsi="Arial" w:cs="Arial"/>
          <w:sz w:val="24"/>
          <w:szCs w:val="24"/>
        </w:rPr>
        <w:t>experience and insight into policing this gave me</w:t>
      </w:r>
      <w:r w:rsidR="00300629" w:rsidRPr="002B4159">
        <w:rPr>
          <w:rFonts w:ascii="Arial" w:hAnsi="Arial" w:cs="Arial"/>
          <w:sz w:val="24"/>
          <w:szCs w:val="24"/>
        </w:rPr>
        <w:t xml:space="preserve"> and enhanced my curiosity to work </w:t>
      </w:r>
      <w:proofErr w:type="gramStart"/>
      <w:r w:rsidR="00300629" w:rsidRPr="002B4159">
        <w:rPr>
          <w:rFonts w:ascii="Arial" w:hAnsi="Arial" w:cs="Arial"/>
          <w:sz w:val="24"/>
          <w:szCs w:val="24"/>
        </w:rPr>
        <w:t>in the area of</w:t>
      </w:r>
      <w:proofErr w:type="gramEnd"/>
      <w:r w:rsidR="00300629" w:rsidRPr="002B4159">
        <w:rPr>
          <w:rFonts w:ascii="Arial" w:hAnsi="Arial" w:cs="Arial"/>
          <w:sz w:val="24"/>
          <w:szCs w:val="24"/>
        </w:rPr>
        <w:t xml:space="preserve"> crime and public protection. </w:t>
      </w:r>
      <w:r w:rsidR="00F47581" w:rsidRPr="002B4159">
        <w:rPr>
          <w:rFonts w:ascii="Arial" w:hAnsi="Arial" w:cs="Arial"/>
          <w:sz w:val="24"/>
          <w:szCs w:val="24"/>
        </w:rPr>
        <w:t>I did not consider this as ‘learning’ at the time as I did not attend courses or receive formal training</w:t>
      </w:r>
      <w:r w:rsidR="00520A37" w:rsidRPr="002B4159">
        <w:rPr>
          <w:rFonts w:ascii="Arial" w:hAnsi="Arial" w:cs="Arial"/>
          <w:sz w:val="24"/>
          <w:szCs w:val="24"/>
        </w:rPr>
        <w:t xml:space="preserve">. </w:t>
      </w:r>
    </w:p>
    <w:p w14:paraId="02F9660A" w14:textId="4AE9AA09" w:rsidR="00B100C0" w:rsidRPr="002B4159" w:rsidRDefault="00675E04" w:rsidP="00AB70F0">
      <w:pPr>
        <w:spacing w:line="480" w:lineRule="auto"/>
        <w:rPr>
          <w:rFonts w:ascii="Arial" w:hAnsi="Arial" w:cs="Arial"/>
          <w:sz w:val="24"/>
          <w:szCs w:val="24"/>
        </w:rPr>
      </w:pPr>
      <w:r w:rsidRPr="002B4159">
        <w:rPr>
          <w:rFonts w:ascii="Arial" w:hAnsi="Arial" w:cs="Arial"/>
          <w:sz w:val="24"/>
          <w:szCs w:val="24"/>
        </w:rPr>
        <w:t>E</w:t>
      </w:r>
      <w:r w:rsidR="00B100C0" w:rsidRPr="002B4159">
        <w:rPr>
          <w:rFonts w:ascii="Arial" w:hAnsi="Arial" w:cs="Arial"/>
          <w:sz w:val="24"/>
          <w:szCs w:val="24"/>
        </w:rPr>
        <w:t xml:space="preserve">raut (2004) </w:t>
      </w:r>
      <w:r w:rsidR="00873EB6" w:rsidRPr="002B4159">
        <w:rPr>
          <w:rFonts w:ascii="Arial" w:hAnsi="Arial" w:cs="Arial"/>
          <w:sz w:val="24"/>
          <w:szCs w:val="24"/>
        </w:rPr>
        <w:t>conduct</w:t>
      </w:r>
      <w:r w:rsidR="00F65C7A" w:rsidRPr="002B4159">
        <w:rPr>
          <w:rFonts w:ascii="Arial" w:hAnsi="Arial" w:cs="Arial"/>
          <w:sz w:val="24"/>
          <w:szCs w:val="24"/>
        </w:rPr>
        <w:t>ed</w:t>
      </w:r>
      <w:r w:rsidR="00873EB6" w:rsidRPr="002B4159">
        <w:rPr>
          <w:rFonts w:ascii="Arial" w:hAnsi="Arial" w:cs="Arial"/>
          <w:sz w:val="24"/>
          <w:szCs w:val="24"/>
        </w:rPr>
        <w:t xml:space="preserve"> a study</w:t>
      </w:r>
      <w:r w:rsidR="00785247" w:rsidRPr="002B4159">
        <w:rPr>
          <w:rFonts w:ascii="Arial" w:hAnsi="Arial" w:cs="Arial"/>
          <w:sz w:val="24"/>
          <w:szCs w:val="24"/>
        </w:rPr>
        <w:t xml:space="preserve"> which concluded that </w:t>
      </w:r>
      <w:r w:rsidR="00047426" w:rsidRPr="002B4159">
        <w:rPr>
          <w:rFonts w:ascii="Arial" w:hAnsi="Arial" w:cs="Arial"/>
          <w:sz w:val="24"/>
          <w:szCs w:val="24"/>
        </w:rPr>
        <w:t>‘</w:t>
      </w:r>
      <w:r w:rsidR="00B100C0" w:rsidRPr="002B4159">
        <w:rPr>
          <w:rFonts w:ascii="Arial" w:hAnsi="Arial" w:cs="Arial"/>
          <w:sz w:val="24"/>
          <w:szCs w:val="24"/>
        </w:rPr>
        <w:t>informal learning</w:t>
      </w:r>
      <w:r w:rsidR="00047426" w:rsidRPr="002B4159">
        <w:rPr>
          <w:rFonts w:ascii="Arial" w:hAnsi="Arial" w:cs="Arial"/>
          <w:sz w:val="24"/>
          <w:szCs w:val="24"/>
        </w:rPr>
        <w:t>’</w:t>
      </w:r>
      <w:r w:rsidR="00873EB6" w:rsidRPr="002B4159">
        <w:rPr>
          <w:rFonts w:ascii="Arial" w:hAnsi="Arial" w:cs="Arial"/>
          <w:sz w:val="24"/>
          <w:szCs w:val="24"/>
        </w:rPr>
        <w:t xml:space="preserve"> was seen</w:t>
      </w:r>
      <w:r w:rsidR="004179C7" w:rsidRPr="002B4159">
        <w:rPr>
          <w:rFonts w:ascii="Arial" w:hAnsi="Arial" w:cs="Arial"/>
          <w:sz w:val="24"/>
          <w:szCs w:val="24"/>
        </w:rPr>
        <w:t xml:space="preserve"> as mostly invisible due to it either being taken for granted </w:t>
      </w:r>
      <w:r w:rsidR="00FB121E" w:rsidRPr="002B4159">
        <w:rPr>
          <w:rFonts w:ascii="Arial" w:hAnsi="Arial" w:cs="Arial"/>
          <w:sz w:val="24"/>
          <w:szCs w:val="24"/>
        </w:rPr>
        <w:t>or not recognised as learning</w:t>
      </w:r>
      <w:r w:rsidR="005E2917" w:rsidRPr="002B4159">
        <w:rPr>
          <w:rFonts w:ascii="Arial" w:hAnsi="Arial" w:cs="Arial"/>
          <w:sz w:val="24"/>
          <w:szCs w:val="24"/>
        </w:rPr>
        <w:t>.</w:t>
      </w:r>
      <w:r w:rsidR="003B7AD9" w:rsidRPr="002B4159">
        <w:rPr>
          <w:rFonts w:ascii="Arial" w:hAnsi="Arial" w:cs="Arial"/>
          <w:sz w:val="24"/>
          <w:szCs w:val="24"/>
        </w:rPr>
        <w:t xml:space="preserve">  It Is only from</w:t>
      </w:r>
      <w:r w:rsidR="00A84590" w:rsidRPr="002B4159">
        <w:rPr>
          <w:rFonts w:ascii="Arial" w:hAnsi="Arial" w:cs="Arial"/>
          <w:sz w:val="24"/>
          <w:szCs w:val="24"/>
        </w:rPr>
        <w:t xml:space="preserve"> reflecting on th</w:t>
      </w:r>
      <w:r w:rsidR="00A27DBE">
        <w:rPr>
          <w:rFonts w:ascii="Arial" w:hAnsi="Arial" w:cs="Arial"/>
          <w:sz w:val="24"/>
          <w:szCs w:val="24"/>
        </w:rPr>
        <w:t>e</w:t>
      </w:r>
      <w:r w:rsidR="00A84590" w:rsidRPr="002B4159">
        <w:rPr>
          <w:rFonts w:ascii="Arial" w:hAnsi="Arial" w:cs="Arial"/>
          <w:sz w:val="24"/>
          <w:szCs w:val="24"/>
        </w:rPr>
        <w:t xml:space="preserve"> administrative role within the police</w:t>
      </w:r>
      <w:r w:rsidR="00A27DBE">
        <w:rPr>
          <w:rFonts w:ascii="Arial" w:hAnsi="Arial" w:cs="Arial"/>
          <w:sz w:val="24"/>
          <w:szCs w:val="24"/>
        </w:rPr>
        <w:t xml:space="preserve"> that the </w:t>
      </w:r>
      <w:r w:rsidR="00A84590" w:rsidRPr="002B4159">
        <w:rPr>
          <w:rFonts w:ascii="Arial" w:hAnsi="Arial" w:cs="Arial"/>
          <w:sz w:val="24"/>
          <w:szCs w:val="24"/>
        </w:rPr>
        <w:t>experiential learning experience</w:t>
      </w:r>
      <w:r w:rsidR="00AC0C49" w:rsidRPr="002B4159">
        <w:rPr>
          <w:rFonts w:ascii="Arial" w:hAnsi="Arial" w:cs="Arial"/>
          <w:sz w:val="24"/>
          <w:szCs w:val="24"/>
        </w:rPr>
        <w:t xml:space="preserve"> heightened my</w:t>
      </w:r>
      <w:r w:rsidR="004250C8" w:rsidRPr="002B4159">
        <w:rPr>
          <w:rFonts w:ascii="Arial" w:hAnsi="Arial" w:cs="Arial"/>
          <w:sz w:val="24"/>
          <w:szCs w:val="24"/>
        </w:rPr>
        <w:t xml:space="preserve"> motivation</w:t>
      </w:r>
      <w:r w:rsidR="00AC0C49" w:rsidRPr="002B4159">
        <w:rPr>
          <w:rFonts w:ascii="Arial" w:hAnsi="Arial" w:cs="Arial"/>
          <w:sz w:val="24"/>
          <w:szCs w:val="24"/>
        </w:rPr>
        <w:t xml:space="preserve"> and </w:t>
      </w:r>
      <w:r w:rsidR="00E2797E" w:rsidRPr="002B4159">
        <w:rPr>
          <w:rFonts w:ascii="Arial" w:hAnsi="Arial" w:cs="Arial"/>
          <w:sz w:val="24"/>
          <w:szCs w:val="24"/>
        </w:rPr>
        <w:t>confidence to</w:t>
      </w:r>
      <w:r w:rsidR="005B6ED5" w:rsidRPr="002B4159">
        <w:rPr>
          <w:rFonts w:ascii="Arial" w:hAnsi="Arial" w:cs="Arial"/>
          <w:sz w:val="24"/>
          <w:szCs w:val="24"/>
        </w:rPr>
        <w:t xml:space="preserve"> progress my career</w:t>
      </w:r>
      <w:r w:rsidR="00112100" w:rsidRPr="002B4159">
        <w:rPr>
          <w:rFonts w:ascii="Arial" w:hAnsi="Arial" w:cs="Arial"/>
          <w:sz w:val="24"/>
          <w:szCs w:val="24"/>
        </w:rPr>
        <w:t xml:space="preserve"> </w:t>
      </w:r>
      <w:r w:rsidR="00E2797E" w:rsidRPr="002B4159">
        <w:rPr>
          <w:rFonts w:ascii="Arial" w:hAnsi="Arial" w:cs="Arial"/>
          <w:sz w:val="24"/>
          <w:szCs w:val="24"/>
        </w:rPr>
        <w:t>and join the police.</w:t>
      </w:r>
      <w:r w:rsidR="00112100" w:rsidRPr="002B4159">
        <w:rPr>
          <w:rFonts w:ascii="Arial" w:hAnsi="Arial" w:cs="Arial"/>
          <w:sz w:val="24"/>
          <w:szCs w:val="24"/>
        </w:rPr>
        <w:t xml:space="preserve"> </w:t>
      </w:r>
      <w:r w:rsidR="005E2917" w:rsidRPr="002B4159">
        <w:rPr>
          <w:rFonts w:ascii="Arial" w:hAnsi="Arial" w:cs="Arial"/>
          <w:sz w:val="24"/>
          <w:szCs w:val="24"/>
        </w:rPr>
        <w:t xml:space="preserve">  </w:t>
      </w:r>
      <w:r w:rsidR="00213597" w:rsidRPr="002B4159">
        <w:rPr>
          <w:rFonts w:ascii="Arial" w:hAnsi="Arial" w:cs="Arial"/>
          <w:sz w:val="24"/>
          <w:szCs w:val="24"/>
        </w:rPr>
        <w:t xml:space="preserve"> </w:t>
      </w:r>
    </w:p>
    <w:p w14:paraId="18A0A4B3" w14:textId="1ACDA730" w:rsidR="00184F0D" w:rsidRPr="002B4159" w:rsidRDefault="00283FD4" w:rsidP="00AB70F0">
      <w:pPr>
        <w:spacing w:line="480" w:lineRule="auto"/>
        <w:rPr>
          <w:rFonts w:ascii="Arial" w:hAnsi="Arial" w:cs="Arial"/>
          <w:sz w:val="24"/>
          <w:szCs w:val="24"/>
        </w:rPr>
      </w:pPr>
      <w:r w:rsidRPr="002B4159">
        <w:rPr>
          <w:rFonts w:ascii="Arial" w:hAnsi="Arial" w:cs="Arial"/>
          <w:sz w:val="24"/>
          <w:szCs w:val="24"/>
        </w:rPr>
        <w:t>Research has shown that Informal work-based learning is driven by the individual and strongly contextualised by work environments</w:t>
      </w:r>
      <w:r w:rsidR="00673132" w:rsidRPr="002B4159">
        <w:rPr>
          <w:rFonts w:ascii="Arial" w:hAnsi="Arial" w:cs="Arial"/>
          <w:sz w:val="24"/>
          <w:szCs w:val="24"/>
        </w:rPr>
        <w:t xml:space="preserve"> (Decius &amp; Hein, 2023)</w:t>
      </w:r>
      <w:r w:rsidRPr="002B4159">
        <w:rPr>
          <w:rFonts w:ascii="Arial" w:hAnsi="Arial" w:cs="Arial"/>
          <w:sz w:val="24"/>
          <w:szCs w:val="24"/>
        </w:rPr>
        <w:t xml:space="preserve">. </w:t>
      </w:r>
      <w:r w:rsidR="00E03262">
        <w:rPr>
          <w:rFonts w:ascii="Arial" w:hAnsi="Arial" w:cs="Arial"/>
          <w:sz w:val="24"/>
          <w:szCs w:val="24"/>
        </w:rPr>
        <w:t>M</w:t>
      </w:r>
      <w:r w:rsidR="00A44DE7" w:rsidRPr="002B4159">
        <w:rPr>
          <w:rFonts w:ascii="Arial" w:hAnsi="Arial" w:cs="Arial"/>
          <w:sz w:val="24"/>
          <w:szCs w:val="24"/>
        </w:rPr>
        <w:t>y man</w:t>
      </w:r>
      <w:r w:rsidR="00A27DBE">
        <w:rPr>
          <w:rFonts w:ascii="Arial" w:hAnsi="Arial" w:cs="Arial"/>
          <w:sz w:val="24"/>
          <w:szCs w:val="24"/>
        </w:rPr>
        <w:t>a</w:t>
      </w:r>
      <w:r w:rsidR="00A44DE7" w:rsidRPr="002B4159">
        <w:rPr>
          <w:rFonts w:ascii="Arial" w:hAnsi="Arial" w:cs="Arial"/>
          <w:sz w:val="24"/>
          <w:szCs w:val="24"/>
        </w:rPr>
        <w:t xml:space="preserve">ger and colleagues </w:t>
      </w:r>
      <w:r w:rsidR="00890809" w:rsidRPr="002B4159">
        <w:rPr>
          <w:rFonts w:ascii="Arial" w:hAnsi="Arial" w:cs="Arial"/>
          <w:sz w:val="24"/>
          <w:szCs w:val="24"/>
        </w:rPr>
        <w:t xml:space="preserve">encouraged me to </w:t>
      </w:r>
      <w:r w:rsidR="00184F0D" w:rsidRPr="002B4159">
        <w:rPr>
          <w:rFonts w:ascii="Arial" w:hAnsi="Arial" w:cs="Arial"/>
          <w:sz w:val="24"/>
          <w:szCs w:val="24"/>
        </w:rPr>
        <w:t>apply to be a</w:t>
      </w:r>
      <w:r w:rsidR="00890809" w:rsidRPr="002B4159">
        <w:rPr>
          <w:rFonts w:ascii="Arial" w:hAnsi="Arial" w:cs="Arial"/>
          <w:sz w:val="24"/>
          <w:szCs w:val="24"/>
        </w:rPr>
        <w:t xml:space="preserve"> police officer.  My manager provided me with work related tasks which enabled some exposure to the world of policing</w:t>
      </w:r>
      <w:r w:rsidR="00570FD7" w:rsidRPr="002B4159">
        <w:rPr>
          <w:rFonts w:ascii="Arial" w:hAnsi="Arial" w:cs="Arial"/>
          <w:sz w:val="24"/>
          <w:szCs w:val="24"/>
        </w:rPr>
        <w:t xml:space="preserve"> to gain </w:t>
      </w:r>
      <w:r w:rsidR="005D408F">
        <w:rPr>
          <w:rFonts w:ascii="Arial" w:hAnsi="Arial" w:cs="Arial"/>
          <w:sz w:val="24"/>
          <w:szCs w:val="24"/>
        </w:rPr>
        <w:t>greater insight and experience.</w:t>
      </w:r>
    </w:p>
    <w:p w14:paraId="1816DF5D" w14:textId="5EC28D25" w:rsidR="00673132" w:rsidRPr="002B4159" w:rsidRDefault="00890809" w:rsidP="00AB70F0">
      <w:pPr>
        <w:spacing w:line="480" w:lineRule="auto"/>
        <w:rPr>
          <w:rFonts w:ascii="Arial" w:hAnsi="Arial" w:cs="Arial"/>
          <w:sz w:val="24"/>
          <w:szCs w:val="24"/>
        </w:rPr>
      </w:pPr>
      <w:r w:rsidRPr="002B4159">
        <w:rPr>
          <w:rFonts w:ascii="Arial" w:hAnsi="Arial" w:cs="Arial"/>
          <w:sz w:val="24"/>
          <w:szCs w:val="24"/>
        </w:rPr>
        <w:t xml:space="preserve"> </w:t>
      </w:r>
      <w:r w:rsidR="00673132" w:rsidRPr="002B4159">
        <w:rPr>
          <w:rFonts w:ascii="Arial" w:hAnsi="Arial" w:cs="Arial"/>
          <w:sz w:val="24"/>
          <w:szCs w:val="24"/>
        </w:rPr>
        <w:t xml:space="preserve">A </w:t>
      </w:r>
      <w:r w:rsidR="009F7B2E">
        <w:rPr>
          <w:rFonts w:ascii="Arial" w:hAnsi="Arial" w:cs="Arial"/>
          <w:sz w:val="24"/>
          <w:szCs w:val="24"/>
        </w:rPr>
        <w:t>key influential figure in my organisation was a</w:t>
      </w:r>
      <w:r w:rsidR="00673132" w:rsidRPr="002B4159">
        <w:rPr>
          <w:rFonts w:ascii="Arial" w:hAnsi="Arial" w:cs="Arial"/>
          <w:sz w:val="24"/>
          <w:szCs w:val="24"/>
        </w:rPr>
        <w:t xml:space="preserve"> Detective Chief Inspector</w:t>
      </w:r>
      <w:r w:rsidR="004250C8" w:rsidRPr="002B4159">
        <w:rPr>
          <w:rFonts w:ascii="Arial" w:hAnsi="Arial" w:cs="Arial"/>
          <w:sz w:val="24"/>
          <w:szCs w:val="24"/>
        </w:rPr>
        <w:t xml:space="preserve"> (DCI)</w:t>
      </w:r>
      <w:r w:rsidR="00DD5FB8" w:rsidRPr="002B4159">
        <w:rPr>
          <w:rFonts w:ascii="Arial" w:hAnsi="Arial" w:cs="Arial"/>
          <w:sz w:val="24"/>
          <w:szCs w:val="24"/>
        </w:rPr>
        <w:t xml:space="preserve"> working in public protection</w:t>
      </w:r>
      <w:r w:rsidR="009F7B2E">
        <w:rPr>
          <w:rFonts w:ascii="Arial" w:hAnsi="Arial" w:cs="Arial"/>
          <w:sz w:val="24"/>
          <w:szCs w:val="24"/>
        </w:rPr>
        <w:t xml:space="preserve">. This </w:t>
      </w:r>
      <w:r w:rsidR="00860C7C">
        <w:rPr>
          <w:rFonts w:ascii="Arial" w:hAnsi="Arial" w:cs="Arial"/>
          <w:sz w:val="24"/>
          <w:szCs w:val="24"/>
        </w:rPr>
        <w:t>senior manager</w:t>
      </w:r>
      <w:r w:rsidR="00DD5FB8" w:rsidRPr="002B4159">
        <w:rPr>
          <w:rFonts w:ascii="Arial" w:hAnsi="Arial" w:cs="Arial"/>
          <w:sz w:val="24"/>
          <w:szCs w:val="24"/>
        </w:rPr>
        <w:t xml:space="preserve"> was extremely supportive of my</w:t>
      </w:r>
      <w:r w:rsidR="00860C7C">
        <w:rPr>
          <w:rFonts w:ascii="Arial" w:hAnsi="Arial" w:cs="Arial"/>
          <w:sz w:val="24"/>
          <w:szCs w:val="24"/>
        </w:rPr>
        <w:t xml:space="preserve"> aspirations of</w:t>
      </w:r>
      <w:r w:rsidR="00DD5FB8" w:rsidRPr="002B4159">
        <w:rPr>
          <w:rFonts w:ascii="Arial" w:hAnsi="Arial" w:cs="Arial"/>
          <w:sz w:val="24"/>
          <w:szCs w:val="24"/>
        </w:rPr>
        <w:t xml:space="preserve"> </w:t>
      </w:r>
      <w:r w:rsidR="00184F0D" w:rsidRPr="002B4159">
        <w:rPr>
          <w:rFonts w:ascii="Arial" w:hAnsi="Arial" w:cs="Arial"/>
          <w:sz w:val="24"/>
          <w:szCs w:val="24"/>
        </w:rPr>
        <w:t>becoming</w:t>
      </w:r>
      <w:r w:rsidR="00DD5FB8" w:rsidRPr="002B4159">
        <w:rPr>
          <w:rFonts w:ascii="Arial" w:hAnsi="Arial" w:cs="Arial"/>
          <w:sz w:val="24"/>
          <w:szCs w:val="24"/>
        </w:rPr>
        <w:t xml:space="preserve"> a police officer</w:t>
      </w:r>
      <w:r w:rsidR="007428F1">
        <w:rPr>
          <w:rFonts w:ascii="Arial" w:hAnsi="Arial" w:cs="Arial"/>
          <w:sz w:val="24"/>
          <w:szCs w:val="24"/>
        </w:rPr>
        <w:t xml:space="preserve"> and gave me insights into policing</w:t>
      </w:r>
      <w:r w:rsidR="00DD5FB8" w:rsidRPr="002B4159">
        <w:rPr>
          <w:rFonts w:ascii="Arial" w:hAnsi="Arial" w:cs="Arial"/>
          <w:sz w:val="24"/>
          <w:szCs w:val="24"/>
        </w:rPr>
        <w:t xml:space="preserve">. </w:t>
      </w:r>
      <w:r w:rsidR="001F4957" w:rsidRPr="002B4159">
        <w:rPr>
          <w:rFonts w:ascii="Arial" w:hAnsi="Arial" w:cs="Arial"/>
          <w:sz w:val="24"/>
          <w:szCs w:val="24"/>
        </w:rPr>
        <w:t>I consider the DCI adopted a</w:t>
      </w:r>
      <w:r w:rsidR="00116BF1" w:rsidRPr="002B4159">
        <w:rPr>
          <w:rFonts w:ascii="Arial" w:hAnsi="Arial" w:cs="Arial"/>
          <w:sz w:val="24"/>
          <w:szCs w:val="24"/>
        </w:rPr>
        <w:t xml:space="preserve"> Humanism approach to learning</w:t>
      </w:r>
      <w:r w:rsidR="00FC24A1" w:rsidRPr="002B4159">
        <w:rPr>
          <w:rFonts w:ascii="Arial" w:hAnsi="Arial" w:cs="Arial"/>
          <w:sz w:val="24"/>
          <w:szCs w:val="24"/>
        </w:rPr>
        <w:t xml:space="preserve">, </w:t>
      </w:r>
      <w:r w:rsidR="00FF0ECE" w:rsidRPr="002B4159">
        <w:rPr>
          <w:rFonts w:ascii="Arial" w:hAnsi="Arial" w:cs="Arial"/>
          <w:sz w:val="24"/>
          <w:szCs w:val="24"/>
        </w:rPr>
        <w:t xml:space="preserve">which is believed to </w:t>
      </w:r>
      <w:r w:rsidR="00407C1B" w:rsidRPr="002B4159">
        <w:rPr>
          <w:rFonts w:ascii="Arial" w:hAnsi="Arial" w:cs="Arial"/>
          <w:sz w:val="24"/>
          <w:szCs w:val="24"/>
        </w:rPr>
        <w:t xml:space="preserve">be part of </w:t>
      </w:r>
      <w:r w:rsidR="00407C1B" w:rsidRPr="002B4159">
        <w:rPr>
          <w:rFonts w:ascii="Arial" w:hAnsi="Arial" w:cs="Arial"/>
          <w:sz w:val="24"/>
          <w:szCs w:val="24"/>
        </w:rPr>
        <w:lastRenderedPageBreak/>
        <w:t>the self-actualisation process</w:t>
      </w:r>
      <w:r w:rsidR="006B5253" w:rsidRPr="002B4159">
        <w:rPr>
          <w:rFonts w:ascii="Arial" w:hAnsi="Arial" w:cs="Arial"/>
          <w:sz w:val="24"/>
          <w:szCs w:val="24"/>
        </w:rPr>
        <w:t xml:space="preserve">. Humanism </w:t>
      </w:r>
      <w:r w:rsidR="00523AA8" w:rsidRPr="002B4159">
        <w:rPr>
          <w:rFonts w:ascii="Arial" w:hAnsi="Arial" w:cs="Arial"/>
          <w:sz w:val="24"/>
          <w:szCs w:val="24"/>
        </w:rPr>
        <w:t>focuses the centre of learning around the individual</w:t>
      </w:r>
      <w:r w:rsidR="008C2143" w:rsidRPr="002B4159">
        <w:rPr>
          <w:rFonts w:ascii="Arial" w:hAnsi="Arial" w:cs="Arial"/>
          <w:sz w:val="24"/>
          <w:szCs w:val="24"/>
        </w:rPr>
        <w:t>.</w:t>
      </w:r>
      <w:r w:rsidR="00523AA8" w:rsidRPr="002B4159">
        <w:rPr>
          <w:rFonts w:ascii="Arial" w:hAnsi="Arial" w:cs="Arial"/>
          <w:sz w:val="24"/>
          <w:szCs w:val="24"/>
        </w:rPr>
        <w:t xml:space="preserve"> </w:t>
      </w:r>
      <w:r w:rsidR="00F103D3" w:rsidRPr="002B4159">
        <w:rPr>
          <w:rFonts w:ascii="Arial" w:hAnsi="Arial" w:cs="Arial"/>
          <w:sz w:val="24"/>
          <w:szCs w:val="24"/>
        </w:rPr>
        <w:t xml:space="preserve"> (Sanders &amp; Wong, 2020). </w:t>
      </w:r>
    </w:p>
    <w:p w14:paraId="69D23AE3" w14:textId="4714306A" w:rsidR="00372507" w:rsidRPr="002B4159" w:rsidRDefault="009813F5" w:rsidP="00AB70F0">
      <w:pPr>
        <w:spacing w:line="480" w:lineRule="auto"/>
        <w:rPr>
          <w:rFonts w:ascii="Arial" w:hAnsi="Arial" w:cs="Arial"/>
          <w:sz w:val="24"/>
          <w:szCs w:val="24"/>
        </w:rPr>
      </w:pPr>
      <w:r w:rsidRPr="002B4159">
        <w:rPr>
          <w:rFonts w:ascii="Arial" w:hAnsi="Arial" w:cs="Arial"/>
          <w:sz w:val="24"/>
          <w:szCs w:val="24"/>
        </w:rPr>
        <w:t xml:space="preserve">I </w:t>
      </w:r>
      <w:r w:rsidR="00DE47C5" w:rsidRPr="002B4159">
        <w:rPr>
          <w:rFonts w:ascii="Arial" w:hAnsi="Arial" w:cs="Arial"/>
          <w:sz w:val="24"/>
          <w:szCs w:val="24"/>
        </w:rPr>
        <w:t>consider there is evidence to demonstrate my</w:t>
      </w:r>
      <w:r w:rsidRPr="002B4159">
        <w:rPr>
          <w:rFonts w:ascii="Arial" w:hAnsi="Arial" w:cs="Arial"/>
          <w:sz w:val="24"/>
          <w:szCs w:val="24"/>
        </w:rPr>
        <w:t xml:space="preserve"> Growth Mindset</w:t>
      </w:r>
      <w:r w:rsidR="00916761" w:rsidRPr="002B4159">
        <w:rPr>
          <w:rFonts w:ascii="Arial" w:hAnsi="Arial" w:cs="Arial"/>
          <w:sz w:val="24"/>
          <w:szCs w:val="24"/>
        </w:rPr>
        <w:t xml:space="preserve"> </w:t>
      </w:r>
      <w:r w:rsidR="00DE47C5" w:rsidRPr="002B4159">
        <w:rPr>
          <w:rFonts w:ascii="Arial" w:hAnsi="Arial" w:cs="Arial"/>
          <w:sz w:val="24"/>
          <w:szCs w:val="24"/>
        </w:rPr>
        <w:t xml:space="preserve">even from this early on in my career </w:t>
      </w:r>
      <w:r w:rsidR="00916761" w:rsidRPr="002B4159">
        <w:rPr>
          <w:rFonts w:ascii="Arial" w:hAnsi="Arial" w:cs="Arial"/>
          <w:sz w:val="24"/>
          <w:szCs w:val="24"/>
        </w:rPr>
        <w:t>as I strongly believe that success comes from hard work and effort</w:t>
      </w:r>
      <w:r w:rsidR="00DE47C5" w:rsidRPr="002B4159">
        <w:rPr>
          <w:rFonts w:ascii="Arial" w:hAnsi="Arial" w:cs="Arial"/>
          <w:sz w:val="24"/>
          <w:szCs w:val="24"/>
        </w:rPr>
        <w:t>, not natural ability</w:t>
      </w:r>
      <w:r w:rsidR="00916761" w:rsidRPr="002B4159">
        <w:rPr>
          <w:rFonts w:ascii="Arial" w:hAnsi="Arial" w:cs="Arial"/>
          <w:sz w:val="24"/>
          <w:szCs w:val="24"/>
        </w:rPr>
        <w:t xml:space="preserve">. </w:t>
      </w:r>
      <w:r w:rsidR="00B6492B" w:rsidRPr="002B4159">
        <w:rPr>
          <w:rFonts w:ascii="Arial" w:hAnsi="Arial" w:cs="Arial"/>
          <w:sz w:val="24"/>
          <w:szCs w:val="24"/>
        </w:rPr>
        <w:t xml:space="preserve">Psychologist, </w:t>
      </w:r>
      <w:r w:rsidR="0071130C" w:rsidRPr="002B4159">
        <w:rPr>
          <w:rFonts w:ascii="Arial" w:hAnsi="Arial" w:cs="Arial"/>
          <w:sz w:val="24"/>
          <w:szCs w:val="24"/>
        </w:rPr>
        <w:t>Dweck (201</w:t>
      </w:r>
      <w:r w:rsidR="00B86318" w:rsidRPr="002B4159">
        <w:rPr>
          <w:rFonts w:ascii="Arial" w:hAnsi="Arial" w:cs="Arial"/>
          <w:sz w:val="24"/>
          <w:szCs w:val="24"/>
        </w:rPr>
        <w:t>5</w:t>
      </w:r>
      <w:r w:rsidR="0071130C" w:rsidRPr="002B4159">
        <w:rPr>
          <w:rFonts w:ascii="Arial" w:hAnsi="Arial" w:cs="Arial"/>
          <w:sz w:val="24"/>
          <w:szCs w:val="24"/>
        </w:rPr>
        <w:t>)</w:t>
      </w:r>
      <w:r w:rsidR="00EA3F1B" w:rsidRPr="002B4159">
        <w:rPr>
          <w:rFonts w:ascii="Arial" w:hAnsi="Arial" w:cs="Arial"/>
          <w:sz w:val="24"/>
          <w:szCs w:val="24"/>
        </w:rPr>
        <w:t xml:space="preserve"> developed the growth</w:t>
      </w:r>
      <w:r w:rsidR="00B6492B" w:rsidRPr="002B4159">
        <w:rPr>
          <w:rFonts w:ascii="Arial" w:hAnsi="Arial" w:cs="Arial"/>
          <w:sz w:val="24"/>
          <w:szCs w:val="24"/>
        </w:rPr>
        <w:t>-mindset model based on her research</w:t>
      </w:r>
      <w:r w:rsidR="00F23C2A" w:rsidRPr="002B4159">
        <w:rPr>
          <w:rFonts w:ascii="Arial" w:hAnsi="Arial" w:cs="Arial"/>
          <w:sz w:val="24"/>
          <w:szCs w:val="24"/>
        </w:rPr>
        <w:t xml:space="preserve"> on motivation and achievement in children</w:t>
      </w:r>
      <w:r w:rsidR="004C29C9" w:rsidRPr="002B4159">
        <w:rPr>
          <w:rFonts w:ascii="Arial" w:hAnsi="Arial" w:cs="Arial"/>
          <w:sz w:val="24"/>
          <w:szCs w:val="24"/>
        </w:rPr>
        <w:t xml:space="preserve"> and she indicated that a </w:t>
      </w:r>
      <w:r w:rsidR="0071130C" w:rsidRPr="002B4159">
        <w:rPr>
          <w:rFonts w:ascii="Arial" w:hAnsi="Arial" w:cs="Arial"/>
          <w:sz w:val="24"/>
          <w:szCs w:val="24"/>
        </w:rPr>
        <w:t xml:space="preserve">growth mindset </w:t>
      </w:r>
      <w:r w:rsidR="006B411F" w:rsidRPr="002B4159">
        <w:rPr>
          <w:rFonts w:ascii="Arial" w:hAnsi="Arial" w:cs="Arial"/>
          <w:sz w:val="24"/>
          <w:szCs w:val="24"/>
        </w:rPr>
        <w:t>can have a significant impact on how a person approaches learning</w:t>
      </w:r>
      <w:r w:rsidR="004C29C9" w:rsidRPr="002B4159">
        <w:rPr>
          <w:rFonts w:ascii="Arial" w:hAnsi="Arial" w:cs="Arial"/>
          <w:sz w:val="24"/>
          <w:szCs w:val="24"/>
        </w:rPr>
        <w:t xml:space="preserve">. </w:t>
      </w:r>
      <w:r w:rsidR="007434DC" w:rsidRPr="002B4159">
        <w:rPr>
          <w:rFonts w:ascii="Arial" w:hAnsi="Arial" w:cs="Arial"/>
          <w:sz w:val="24"/>
          <w:szCs w:val="24"/>
        </w:rPr>
        <w:t xml:space="preserve"> Dweck (2016)</w:t>
      </w:r>
      <w:r w:rsidR="00B21561" w:rsidRPr="002B4159">
        <w:rPr>
          <w:rFonts w:ascii="Arial" w:hAnsi="Arial" w:cs="Arial"/>
          <w:sz w:val="24"/>
          <w:szCs w:val="24"/>
        </w:rPr>
        <w:t xml:space="preserve"> summarises the impact of the growth mindset quite well</w:t>
      </w:r>
      <w:r w:rsidR="00752DD4" w:rsidRPr="002B4159">
        <w:rPr>
          <w:rFonts w:ascii="Arial" w:hAnsi="Arial" w:cs="Arial"/>
          <w:sz w:val="24"/>
          <w:szCs w:val="24"/>
        </w:rPr>
        <w:t xml:space="preserve"> </w:t>
      </w:r>
      <w:r w:rsidR="009B1296" w:rsidRPr="002B4159">
        <w:rPr>
          <w:rFonts w:ascii="Arial" w:hAnsi="Arial" w:cs="Arial"/>
          <w:sz w:val="24"/>
          <w:szCs w:val="24"/>
        </w:rPr>
        <w:t>stating</w:t>
      </w:r>
      <w:r w:rsidR="00752DD4" w:rsidRPr="002B4159">
        <w:rPr>
          <w:rFonts w:ascii="Arial" w:hAnsi="Arial" w:cs="Arial"/>
          <w:sz w:val="24"/>
          <w:szCs w:val="24"/>
        </w:rPr>
        <w:t xml:space="preserve"> those individuals who believe their talents can be developed through hard work, </w:t>
      </w:r>
      <w:r w:rsidR="00867856" w:rsidRPr="002B4159">
        <w:rPr>
          <w:rFonts w:ascii="Arial" w:hAnsi="Arial" w:cs="Arial"/>
          <w:sz w:val="24"/>
          <w:szCs w:val="24"/>
        </w:rPr>
        <w:t xml:space="preserve">good </w:t>
      </w:r>
      <w:proofErr w:type="gramStart"/>
      <w:r w:rsidR="00867856" w:rsidRPr="002B4159">
        <w:rPr>
          <w:rFonts w:ascii="Arial" w:hAnsi="Arial" w:cs="Arial"/>
          <w:sz w:val="24"/>
          <w:szCs w:val="24"/>
        </w:rPr>
        <w:t>strategies</w:t>
      </w:r>
      <w:proofErr w:type="gramEnd"/>
      <w:r w:rsidR="00867856" w:rsidRPr="002B4159">
        <w:rPr>
          <w:rFonts w:ascii="Arial" w:hAnsi="Arial" w:cs="Arial"/>
          <w:sz w:val="24"/>
          <w:szCs w:val="24"/>
        </w:rPr>
        <w:t xml:space="preserve"> and input from others, tend to achieve more than those who have a fixed mindset</w:t>
      </w:r>
      <w:r w:rsidR="004634B4" w:rsidRPr="002B4159">
        <w:rPr>
          <w:rFonts w:ascii="Arial" w:hAnsi="Arial" w:cs="Arial"/>
          <w:sz w:val="24"/>
          <w:szCs w:val="24"/>
        </w:rPr>
        <w:t>. A</w:t>
      </w:r>
      <w:r w:rsidR="00D30F5B" w:rsidRPr="002B4159">
        <w:rPr>
          <w:rFonts w:ascii="Arial" w:hAnsi="Arial" w:cs="Arial"/>
          <w:sz w:val="24"/>
          <w:szCs w:val="24"/>
        </w:rPr>
        <w:t xml:space="preserve"> key element to my learning is reflected well in </w:t>
      </w:r>
      <w:r w:rsidR="00ED6760" w:rsidRPr="002B4159">
        <w:rPr>
          <w:rFonts w:ascii="Arial" w:hAnsi="Arial" w:cs="Arial"/>
          <w:sz w:val="24"/>
          <w:szCs w:val="24"/>
        </w:rPr>
        <w:t>achievement goal theory (Elliot &amp; Church, 1997)</w:t>
      </w:r>
      <w:r w:rsidR="0035076A" w:rsidRPr="002B4159">
        <w:rPr>
          <w:rFonts w:ascii="Arial" w:hAnsi="Arial" w:cs="Arial"/>
          <w:sz w:val="24"/>
          <w:szCs w:val="24"/>
        </w:rPr>
        <w:t>.</w:t>
      </w:r>
    </w:p>
    <w:p w14:paraId="2B38A539" w14:textId="422B3726" w:rsidR="0035076A" w:rsidRPr="002B4159" w:rsidRDefault="00857C5A" w:rsidP="00AB70F0">
      <w:pPr>
        <w:spacing w:line="480" w:lineRule="auto"/>
        <w:rPr>
          <w:rFonts w:ascii="Arial" w:hAnsi="Arial" w:cs="Arial"/>
          <w:sz w:val="24"/>
          <w:szCs w:val="24"/>
        </w:rPr>
      </w:pPr>
      <w:r w:rsidRPr="002B4159">
        <w:rPr>
          <w:rFonts w:ascii="Arial" w:hAnsi="Arial" w:cs="Arial"/>
          <w:sz w:val="24"/>
          <w:szCs w:val="24"/>
        </w:rPr>
        <w:t>Achievement goal Theory (AGT) is a popular theoretical framework</w:t>
      </w:r>
      <w:r w:rsidR="00262A0B" w:rsidRPr="002B4159">
        <w:rPr>
          <w:rFonts w:ascii="Arial" w:hAnsi="Arial" w:cs="Arial"/>
          <w:sz w:val="24"/>
          <w:szCs w:val="24"/>
        </w:rPr>
        <w:t xml:space="preserve"> relating to motivation. </w:t>
      </w:r>
      <w:r w:rsidR="00235461" w:rsidRPr="002B4159">
        <w:rPr>
          <w:rFonts w:ascii="Arial" w:hAnsi="Arial" w:cs="Arial"/>
          <w:sz w:val="24"/>
          <w:szCs w:val="24"/>
        </w:rPr>
        <w:t xml:space="preserve">According to </w:t>
      </w:r>
      <w:r w:rsidR="00830DBA">
        <w:rPr>
          <w:rFonts w:ascii="Arial" w:hAnsi="Arial" w:cs="Arial"/>
          <w:sz w:val="24"/>
          <w:szCs w:val="24"/>
        </w:rPr>
        <w:t>AGT</w:t>
      </w:r>
      <w:r w:rsidR="00534D5B" w:rsidRPr="002B4159">
        <w:rPr>
          <w:rFonts w:ascii="Arial" w:hAnsi="Arial" w:cs="Arial"/>
          <w:sz w:val="24"/>
          <w:szCs w:val="24"/>
        </w:rPr>
        <w:t>, achievement goals are future-orientated</w:t>
      </w:r>
      <w:r w:rsidR="0027044B" w:rsidRPr="002B4159">
        <w:rPr>
          <w:rFonts w:ascii="Arial" w:hAnsi="Arial" w:cs="Arial"/>
          <w:sz w:val="24"/>
          <w:szCs w:val="24"/>
        </w:rPr>
        <w:t xml:space="preserve"> and </w:t>
      </w:r>
      <w:r w:rsidR="007A0A78" w:rsidRPr="002B4159">
        <w:rPr>
          <w:rFonts w:ascii="Arial" w:hAnsi="Arial" w:cs="Arial"/>
          <w:sz w:val="24"/>
          <w:szCs w:val="24"/>
        </w:rPr>
        <w:t>represented cognitively as desired outcomes</w:t>
      </w:r>
      <w:r w:rsidR="00953C78" w:rsidRPr="002B4159">
        <w:rPr>
          <w:rFonts w:ascii="Arial" w:hAnsi="Arial" w:cs="Arial"/>
          <w:sz w:val="24"/>
          <w:szCs w:val="24"/>
        </w:rPr>
        <w:t xml:space="preserve"> (Devon et al, 2021). </w:t>
      </w:r>
      <w:r w:rsidR="00D53060" w:rsidRPr="002B4159">
        <w:rPr>
          <w:rFonts w:ascii="Arial" w:hAnsi="Arial" w:cs="Arial"/>
          <w:sz w:val="24"/>
          <w:szCs w:val="24"/>
        </w:rPr>
        <w:t xml:space="preserve">I </w:t>
      </w:r>
      <w:r w:rsidR="00830DBA">
        <w:rPr>
          <w:rFonts w:ascii="Arial" w:hAnsi="Arial" w:cs="Arial"/>
          <w:sz w:val="24"/>
          <w:szCs w:val="24"/>
        </w:rPr>
        <w:t>have</w:t>
      </w:r>
      <w:r w:rsidR="00D53060" w:rsidRPr="002B4159">
        <w:rPr>
          <w:rFonts w:ascii="Arial" w:hAnsi="Arial" w:cs="Arial"/>
          <w:sz w:val="24"/>
          <w:szCs w:val="24"/>
        </w:rPr>
        <w:t xml:space="preserve"> aligned with this theory throughout my </w:t>
      </w:r>
      <w:r w:rsidR="0097468C" w:rsidRPr="002B4159">
        <w:rPr>
          <w:rFonts w:ascii="Arial" w:hAnsi="Arial" w:cs="Arial"/>
          <w:sz w:val="24"/>
          <w:szCs w:val="24"/>
        </w:rPr>
        <w:t>policing career which has helped with sustaining engagement,</w:t>
      </w:r>
      <w:r w:rsidR="0054360E" w:rsidRPr="002B4159">
        <w:rPr>
          <w:rFonts w:ascii="Arial" w:hAnsi="Arial" w:cs="Arial"/>
          <w:sz w:val="24"/>
          <w:szCs w:val="24"/>
        </w:rPr>
        <w:t xml:space="preserve"> commitment and being sufficiently challenged. </w:t>
      </w:r>
      <w:r w:rsidR="0012754C" w:rsidRPr="002B4159">
        <w:rPr>
          <w:rFonts w:ascii="Arial" w:hAnsi="Arial" w:cs="Arial"/>
          <w:sz w:val="24"/>
          <w:szCs w:val="24"/>
        </w:rPr>
        <w:t>There are some notable disadvantages to this approach, b</w:t>
      </w:r>
      <w:r w:rsidR="004D364A" w:rsidRPr="002B4159">
        <w:rPr>
          <w:rFonts w:ascii="Arial" w:hAnsi="Arial" w:cs="Arial"/>
          <w:sz w:val="24"/>
          <w:szCs w:val="24"/>
        </w:rPr>
        <w:t xml:space="preserve">eing that </w:t>
      </w:r>
      <w:r w:rsidR="00693BE2" w:rsidRPr="002B4159">
        <w:rPr>
          <w:rFonts w:ascii="Arial" w:hAnsi="Arial" w:cs="Arial"/>
          <w:sz w:val="24"/>
          <w:szCs w:val="24"/>
        </w:rPr>
        <w:t xml:space="preserve">goals being set </w:t>
      </w:r>
      <w:r w:rsidR="00830DBA">
        <w:rPr>
          <w:rFonts w:ascii="Arial" w:hAnsi="Arial" w:cs="Arial"/>
          <w:sz w:val="24"/>
          <w:szCs w:val="24"/>
        </w:rPr>
        <w:t>may</w:t>
      </w:r>
      <w:r w:rsidR="00693BE2" w:rsidRPr="002B4159">
        <w:rPr>
          <w:rFonts w:ascii="Arial" w:hAnsi="Arial" w:cs="Arial"/>
          <w:sz w:val="24"/>
          <w:szCs w:val="24"/>
        </w:rPr>
        <w:t xml:space="preserve"> be </w:t>
      </w:r>
      <w:r w:rsidR="00830DBA">
        <w:rPr>
          <w:rFonts w:ascii="Arial" w:hAnsi="Arial" w:cs="Arial"/>
          <w:sz w:val="24"/>
          <w:szCs w:val="24"/>
        </w:rPr>
        <w:t>above</w:t>
      </w:r>
      <w:r w:rsidR="00693BE2" w:rsidRPr="002B4159">
        <w:rPr>
          <w:rFonts w:ascii="Arial" w:hAnsi="Arial" w:cs="Arial"/>
          <w:sz w:val="24"/>
          <w:szCs w:val="24"/>
        </w:rPr>
        <w:t xml:space="preserve"> the </w:t>
      </w:r>
      <w:r w:rsidR="00F25089" w:rsidRPr="002B4159">
        <w:rPr>
          <w:rFonts w:ascii="Arial" w:hAnsi="Arial" w:cs="Arial"/>
          <w:sz w:val="24"/>
          <w:szCs w:val="24"/>
        </w:rPr>
        <w:t>employees’</w:t>
      </w:r>
      <w:r w:rsidR="00693BE2" w:rsidRPr="002B4159">
        <w:rPr>
          <w:rFonts w:ascii="Arial" w:hAnsi="Arial" w:cs="Arial"/>
          <w:sz w:val="24"/>
          <w:szCs w:val="24"/>
        </w:rPr>
        <w:t xml:space="preserve"> skill and competency level</w:t>
      </w:r>
      <w:r w:rsidR="00830DBA">
        <w:rPr>
          <w:rFonts w:ascii="Arial" w:hAnsi="Arial" w:cs="Arial"/>
          <w:sz w:val="24"/>
          <w:szCs w:val="24"/>
        </w:rPr>
        <w:t>. This could be</w:t>
      </w:r>
      <w:r w:rsidR="00693BE2" w:rsidRPr="002B4159">
        <w:rPr>
          <w:rFonts w:ascii="Arial" w:hAnsi="Arial" w:cs="Arial"/>
          <w:sz w:val="24"/>
          <w:szCs w:val="24"/>
        </w:rPr>
        <w:t xml:space="preserve"> detrimental to </w:t>
      </w:r>
      <w:r w:rsidR="00BF3316" w:rsidRPr="002B4159">
        <w:rPr>
          <w:rFonts w:ascii="Arial" w:hAnsi="Arial" w:cs="Arial"/>
          <w:sz w:val="24"/>
          <w:szCs w:val="24"/>
        </w:rPr>
        <w:t>motivation and performance to complete the goal</w:t>
      </w:r>
      <w:r w:rsidR="00AF3818" w:rsidRPr="002B4159">
        <w:rPr>
          <w:rFonts w:ascii="Arial" w:hAnsi="Arial" w:cs="Arial"/>
          <w:sz w:val="24"/>
          <w:szCs w:val="24"/>
        </w:rPr>
        <w:t xml:space="preserve"> (Indeed, 2023). </w:t>
      </w:r>
      <w:r w:rsidR="0057142E" w:rsidRPr="002B4159">
        <w:rPr>
          <w:rFonts w:ascii="Arial" w:hAnsi="Arial" w:cs="Arial"/>
          <w:sz w:val="24"/>
          <w:szCs w:val="24"/>
        </w:rPr>
        <w:t xml:space="preserve">Dunning et al, (2003, pg 83) also recognised this same concern </w:t>
      </w:r>
      <w:r w:rsidR="00CE4D3C" w:rsidRPr="002B4159">
        <w:rPr>
          <w:rFonts w:ascii="Arial" w:hAnsi="Arial" w:cs="Arial"/>
          <w:sz w:val="24"/>
          <w:szCs w:val="24"/>
        </w:rPr>
        <w:t xml:space="preserve">stating individuals sometimes are not able to spot the limitations of their knowledge and </w:t>
      </w:r>
      <w:r w:rsidR="00371D47" w:rsidRPr="002B4159">
        <w:rPr>
          <w:rFonts w:ascii="Arial" w:hAnsi="Arial" w:cs="Arial"/>
          <w:sz w:val="24"/>
          <w:szCs w:val="24"/>
        </w:rPr>
        <w:t>can overestimate the extent of their skills and talent</w:t>
      </w:r>
      <w:r w:rsidR="00AB18E3" w:rsidRPr="002B4159">
        <w:rPr>
          <w:rFonts w:ascii="Arial" w:hAnsi="Arial" w:cs="Arial"/>
          <w:sz w:val="24"/>
          <w:szCs w:val="24"/>
        </w:rPr>
        <w:t>, resulting in poor metacognitive judgements.</w:t>
      </w:r>
      <w:r w:rsidR="00371D47" w:rsidRPr="002B4159">
        <w:rPr>
          <w:rFonts w:ascii="Arial" w:hAnsi="Arial" w:cs="Arial"/>
          <w:sz w:val="24"/>
          <w:szCs w:val="24"/>
        </w:rPr>
        <w:t xml:space="preserve"> </w:t>
      </w:r>
    </w:p>
    <w:p w14:paraId="6F7128C1" w14:textId="2A3D039C" w:rsidR="00587EA2" w:rsidRPr="002B4159" w:rsidRDefault="00283FD4" w:rsidP="00587EA2">
      <w:pPr>
        <w:spacing w:line="480" w:lineRule="auto"/>
        <w:rPr>
          <w:rFonts w:ascii="Arial" w:hAnsi="Arial" w:cs="Arial"/>
          <w:sz w:val="24"/>
          <w:szCs w:val="24"/>
        </w:rPr>
      </w:pPr>
      <w:r w:rsidRPr="002B4159">
        <w:rPr>
          <w:rFonts w:ascii="Arial" w:hAnsi="Arial" w:cs="Arial"/>
          <w:sz w:val="24"/>
          <w:szCs w:val="24"/>
        </w:rPr>
        <w:lastRenderedPageBreak/>
        <w:t>A more recent study conducted by Decius &amp; Hein (2023) highlighted that previous studies on lecturer’s professional learning and motivation appeared to neglect three key areas of learning</w:t>
      </w:r>
      <w:r w:rsidR="00561485">
        <w:rPr>
          <w:rFonts w:ascii="Arial" w:hAnsi="Arial" w:cs="Arial"/>
          <w:sz w:val="24"/>
          <w:szCs w:val="24"/>
        </w:rPr>
        <w:t xml:space="preserve"> including</w:t>
      </w:r>
      <w:r w:rsidRPr="002B4159">
        <w:rPr>
          <w:rFonts w:ascii="Arial" w:hAnsi="Arial" w:cs="Arial"/>
          <w:sz w:val="24"/>
          <w:szCs w:val="24"/>
        </w:rPr>
        <w:t xml:space="preserve"> informa</w:t>
      </w:r>
      <w:r w:rsidR="006F58DA">
        <w:rPr>
          <w:rFonts w:ascii="Arial" w:hAnsi="Arial" w:cs="Arial"/>
          <w:sz w:val="24"/>
          <w:szCs w:val="24"/>
        </w:rPr>
        <w:t>l</w:t>
      </w:r>
      <w:r w:rsidRPr="002B4159">
        <w:rPr>
          <w:rFonts w:ascii="Arial" w:hAnsi="Arial" w:cs="Arial"/>
          <w:sz w:val="24"/>
          <w:szCs w:val="24"/>
        </w:rPr>
        <w:t xml:space="preserve"> workplace learning (IWL)</w:t>
      </w:r>
      <w:r w:rsidR="00561485">
        <w:rPr>
          <w:rFonts w:ascii="Arial" w:hAnsi="Arial" w:cs="Arial"/>
          <w:sz w:val="24"/>
          <w:szCs w:val="24"/>
        </w:rPr>
        <w:t xml:space="preserve">, </w:t>
      </w:r>
      <w:r w:rsidR="00ED091F">
        <w:rPr>
          <w:rFonts w:ascii="Arial" w:hAnsi="Arial" w:cs="Arial"/>
          <w:sz w:val="24"/>
          <w:szCs w:val="24"/>
        </w:rPr>
        <w:t xml:space="preserve">reporting </w:t>
      </w:r>
      <w:r w:rsidR="00561485">
        <w:rPr>
          <w:rFonts w:ascii="Arial" w:hAnsi="Arial" w:cs="Arial"/>
          <w:sz w:val="24"/>
          <w:szCs w:val="24"/>
        </w:rPr>
        <w:t xml:space="preserve">that </w:t>
      </w:r>
      <w:r w:rsidRPr="002B4159">
        <w:rPr>
          <w:rFonts w:ascii="Arial" w:hAnsi="Arial" w:cs="Arial"/>
          <w:sz w:val="24"/>
          <w:szCs w:val="24"/>
        </w:rPr>
        <w:t>90% of professional learning derives from informal training in the workplace.</w:t>
      </w:r>
      <w:r w:rsidR="00587EA2" w:rsidRPr="002B4159">
        <w:rPr>
          <w:rFonts w:ascii="Arial" w:hAnsi="Arial" w:cs="Arial"/>
          <w:sz w:val="24"/>
          <w:szCs w:val="24"/>
        </w:rPr>
        <w:t xml:space="preserve"> </w:t>
      </w:r>
      <w:proofErr w:type="gramStart"/>
      <w:r w:rsidR="00587EA2" w:rsidRPr="002B4159">
        <w:rPr>
          <w:rFonts w:ascii="Arial" w:hAnsi="Arial" w:cs="Arial"/>
          <w:sz w:val="24"/>
          <w:szCs w:val="24"/>
        </w:rPr>
        <w:t>The majority of</w:t>
      </w:r>
      <w:proofErr w:type="gramEnd"/>
      <w:r w:rsidR="00587EA2" w:rsidRPr="002B4159">
        <w:rPr>
          <w:rFonts w:ascii="Arial" w:hAnsi="Arial" w:cs="Arial"/>
          <w:sz w:val="24"/>
          <w:szCs w:val="24"/>
        </w:rPr>
        <w:t xml:space="preserve"> my learning has been from informal </w:t>
      </w:r>
      <w:r w:rsidR="00561485" w:rsidRPr="002B4159">
        <w:rPr>
          <w:rFonts w:ascii="Arial" w:hAnsi="Arial" w:cs="Arial"/>
          <w:sz w:val="24"/>
          <w:szCs w:val="24"/>
        </w:rPr>
        <w:t>learning,</w:t>
      </w:r>
      <w:r w:rsidR="00F20243" w:rsidRPr="002B4159">
        <w:rPr>
          <w:rFonts w:ascii="Arial" w:hAnsi="Arial" w:cs="Arial"/>
          <w:sz w:val="24"/>
          <w:szCs w:val="24"/>
        </w:rPr>
        <w:t xml:space="preserve"> and</w:t>
      </w:r>
      <w:r w:rsidRPr="002B4159">
        <w:rPr>
          <w:rFonts w:ascii="Arial" w:hAnsi="Arial" w:cs="Arial"/>
          <w:sz w:val="24"/>
          <w:szCs w:val="24"/>
        </w:rPr>
        <w:t xml:space="preserve"> </w:t>
      </w:r>
      <w:r w:rsidR="00F20243" w:rsidRPr="002B4159">
        <w:rPr>
          <w:rFonts w:ascii="Arial" w:hAnsi="Arial" w:cs="Arial"/>
          <w:sz w:val="24"/>
          <w:szCs w:val="24"/>
        </w:rPr>
        <w:t>it</w:t>
      </w:r>
      <w:r w:rsidR="005E58B9" w:rsidRPr="002B4159">
        <w:rPr>
          <w:rFonts w:ascii="Arial" w:hAnsi="Arial" w:cs="Arial"/>
          <w:sz w:val="24"/>
          <w:szCs w:val="24"/>
        </w:rPr>
        <w:t xml:space="preserve"> must not be overlooked the </w:t>
      </w:r>
      <w:r w:rsidR="003C4810" w:rsidRPr="002B4159">
        <w:rPr>
          <w:rFonts w:ascii="Arial" w:hAnsi="Arial" w:cs="Arial"/>
          <w:sz w:val="24"/>
          <w:szCs w:val="24"/>
        </w:rPr>
        <w:t xml:space="preserve">benefit of experiential experiences in the workplace. </w:t>
      </w:r>
    </w:p>
    <w:p w14:paraId="67C6C083" w14:textId="15CB1C97" w:rsidR="00940E93" w:rsidRPr="002B4159" w:rsidRDefault="003C4810" w:rsidP="00283FD4">
      <w:pPr>
        <w:spacing w:line="480" w:lineRule="auto"/>
        <w:rPr>
          <w:rFonts w:ascii="Arial" w:hAnsi="Arial" w:cs="Arial"/>
          <w:sz w:val="24"/>
          <w:szCs w:val="24"/>
        </w:rPr>
      </w:pPr>
      <w:r w:rsidRPr="002B4159">
        <w:rPr>
          <w:rFonts w:ascii="Arial" w:hAnsi="Arial" w:cs="Arial"/>
          <w:sz w:val="24"/>
          <w:szCs w:val="24"/>
        </w:rPr>
        <w:t>On December 17</w:t>
      </w:r>
      <w:r w:rsidRPr="002B4159">
        <w:rPr>
          <w:rFonts w:ascii="Arial" w:hAnsi="Arial" w:cs="Arial"/>
          <w:sz w:val="24"/>
          <w:szCs w:val="24"/>
          <w:vertAlign w:val="superscript"/>
        </w:rPr>
        <w:t>th</w:t>
      </w:r>
      <w:r w:rsidRPr="002B4159">
        <w:rPr>
          <w:rFonts w:ascii="Arial" w:hAnsi="Arial" w:cs="Arial"/>
          <w:sz w:val="24"/>
          <w:szCs w:val="24"/>
        </w:rPr>
        <w:t xml:space="preserve"> 2007, </w:t>
      </w:r>
      <w:r w:rsidR="00180D06" w:rsidRPr="002B4159">
        <w:rPr>
          <w:rFonts w:ascii="Arial" w:hAnsi="Arial" w:cs="Arial"/>
          <w:sz w:val="24"/>
          <w:szCs w:val="24"/>
        </w:rPr>
        <w:t xml:space="preserve">I </w:t>
      </w:r>
      <w:r w:rsidR="00003FA8" w:rsidRPr="002B4159">
        <w:rPr>
          <w:rFonts w:ascii="Arial" w:hAnsi="Arial" w:cs="Arial"/>
          <w:sz w:val="24"/>
          <w:szCs w:val="24"/>
        </w:rPr>
        <w:t xml:space="preserve">joined </w:t>
      </w:r>
      <w:r w:rsidR="00003FA8" w:rsidRPr="002B4159">
        <w:rPr>
          <w:rFonts w:ascii="Arial" w:hAnsi="Arial" w:cs="Arial"/>
          <w:b/>
          <w:bCs/>
          <w:i/>
          <w:iCs/>
          <w:sz w:val="24"/>
          <w:szCs w:val="24"/>
        </w:rPr>
        <w:t>Dyfed-Powys Police as a Police Constable</w:t>
      </w:r>
      <w:r w:rsidR="00003FA8" w:rsidRPr="002B4159">
        <w:rPr>
          <w:rFonts w:ascii="Arial" w:hAnsi="Arial" w:cs="Arial"/>
          <w:sz w:val="24"/>
          <w:szCs w:val="24"/>
        </w:rPr>
        <w:t>.</w:t>
      </w:r>
      <w:r w:rsidR="00DF250C">
        <w:rPr>
          <w:rFonts w:ascii="Arial" w:hAnsi="Arial" w:cs="Arial"/>
          <w:sz w:val="24"/>
          <w:szCs w:val="24"/>
        </w:rPr>
        <w:t xml:space="preserve"> </w:t>
      </w:r>
      <w:r w:rsidR="00841D33" w:rsidRPr="002B4159">
        <w:rPr>
          <w:rFonts w:ascii="Arial" w:hAnsi="Arial" w:cs="Arial"/>
          <w:sz w:val="24"/>
          <w:szCs w:val="24"/>
        </w:rPr>
        <w:t>I was confident I had made the right decision</w:t>
      </w:r>
      <w:r w:rsidR="009F630A" w:rsidRPr="002B4159">
        <w:rPr>
          <w:rFonts w:ascii="Arial" w:hAnsi="Arial" w:cs="Arial"/>
          <w:sz w:val="24"/>
          <w:szCs w:val="24"/>
        </w:rPr>
        <w:t xml:space="preserve"> to deviate from my childhood dream of working in the </w:t>
      </w:r>
      <w:r w:rsidR="00F25089" w:rsidRPr="002B4159">
        <w:rPr>
          <w:rFonts w:ascii="Arial" w:hAnsi="Arial" w:cs="Arial"/>
          <w:sz w:val="24"/>
          <w:szCs w:val="24"/>
        </w:rPr>
        <w:t>health</w:t>
      </w:r>
      <w:r w:rsidR="009F630A" w:rsidRPr="002B4159">
        <w:rPr>
          <w:rFonts w:ascii="Arial" w:hAnsi="Arial" w:cs="Arial"/>
          <w:sz w:val="24"/>
          <w:szCs w:val="24"/>
        </w:rPr>
        <w:t xml:space="preserve"> sector.</w:t>
      </w:r>
    </w:p>
    <w:p w14:paraId="5A6309F2" w14:textId="112BC6D9" w:rsidR="00DE0EF4" w:rsidRPr="002B4159" w:rsidRDefault="009F630A" w:rsidP="00283FD4">
      <w:pPr>
        <w:spacing w:line="480" w:lineRule="auto"/>
        <w:rPr>
          <w:rFonts w:ascii="Arial" w:hAnsi="Arial" w:cs="Arial"/>
          <w:sz w:val="24"/>
          <w:szCs w:val="24"/>
        </w:rPr>
      </w:pPr>
      <w:r w:rsidRPr="002B4159">
        <w:rPr>
          <w:rFonts w:ascii="Arial" w:hAnsi="Arial" w:cs="Arial"/>
          <w:sz w:val="24"/>
          <w:szCs w:val="24"/>
        </w:rPr>
        <w:t xml:space="preserve"> I found</w:t>
      </w:r>
      <w:r w:rsidR="0062336F" w:rsidRPr="002B4159">
        <w:rPr>
          <w:rFonts w:ascii="Arial" w:hAnsi="Arial" w:cs="Arial"/>
          <w:sz w:val="24"/>
          <w:szCs w:val="24"/>
        </w:rPr>
        <w:t xml:space="preserve"> very early on in my career, I was confident in making decisions </w:t>
      </w:r>
      <w:r w:rsidR="0032703C" w:rsidRPr="002B4159">
        <w:rPr>
          <w:rFonts w:ascii="Arial" w:hAnsi="Arial" w:cs="Arial"/>
          <w:sz w:val="24"/>
          <w:szCs w:val="24"/>
        </w:rPr>
        <w:t>at incidents, during investigations and</w:t>
      </w:r>
      <w:r w:rsidR="003E5C1F" w:rsidRPr="002B4159">
        <w:rPr>
          <w:rFonts w:ascii="Arial" w:hAnsi="Arial" w:cs="Arial"/>
          <w:sz w:val="24"/>
          <w:szCs w:val="24"/>
        </w:rPr>
        <w:t xml:space="preserve"> found job satisfaction in</w:t>
      </w:r>
      <w:r w:rsidR="0032703C" w:rsidRPr="002B4159">
        <w:rPr>
          <w:rFonts w:ascii="Arial" w:hAnsi="Arial" w:cs="Arial"/>
          <w:sz w:val="24"/>
          <w:szCs w:val="24"/>
        </w:rPr>
        <w:t xml:space="preserve"> mento</w:t>
      </w:r>
      <w:r w:rsidR="003E5C1F" w:rsidRPr="002B4159">
        <w:rPr>
          <w:rFonts w:ascii="Arial" w:hAnsi="Arial" w:cs="Arial"/>
          <w:sz w:val="24"/>
          <w:szCs w:val="24"/>
        </w:rPr>
        <w:t>ring and supporting</w:t>
      </w:r>
      <w:r w:rsidR="0032703C" w:rsidRPr="002B4159">
        <w:rPr>
          <w:rFonts w:ascii="Arial" w:hAnsi="Arial" w:cs="Arial"/>
          <w:sz w:val="24"/>
          <w:szCs w:val="24"/>
        </w:rPr>
        <w:t xml:space="preserve"> students and colleagues.  </w:t>
      </w:r>
      <w:r w:rsidR="00252C31" w:rsidRPr="002B4159">
        <w:rPr>
          <w:rFonts w:ascii="Arial" w:hAnsi="Arial" w:cs="Arial"/>
          <w:sz w:val="24"/>
          <w:szCs w:val="24"/>
        </w:rPr>
        <w:t>I found myself demonstrating leadership qualities as a Police Constable</w:t>
      </w:r>
      <w:r w:rsidR="003E5C1F" w:rsidRPr="002B4159">
        <w:rPr>
          <w:rFonts w:ascii="Arial" w:hAnsi="Arial" w:cs="Arial"/>
          <w:sz w:val="24"/>
          <w:szCs w:val="24"/>
        </w:rPr>
        <w:t xml:space="preserve"> and not operating in a supervisory capacity</w:t>
      </w:r>
      <w:r w:rsidR="00252C31" w:rsidRPr="002B4159">
        <w:rPr>
          <w:rFonts w:ascii="Arial" w:hAnsi="Arial" w:cs="Arial"/>
          <w:sz w:val="24"/>
          <w:szCs w:val="24"/>
        </w:rPr>
        <w:t>.</w:t>
      </w:r>
      <w:r w:rsidR="003E5C1F" w:rsidRPr="002B4159">
        <w:rPr>
          <w:rFonts w:ascii="Arial" w:hAnsi="Arial" w:cs="Arial"/>
          <w:sz w:val="24"/>
          <w:szCs w:val="24"/>
        </w:rPr>
        <w:t xml:space="preserve">  This could have been an early sign of my love of training</w:t>
      </w:r>
      <w:r w:rsidR="00DE0EF4" w:rsidRPr="002B4159">
        <w:rPr>
          <w:rFonts w:ascii="Arial" w:hAnsi="Arial" w:cs="Arial"/>
          <w:sz w:val="24"/>
          <w:szCs w:val="24"/>
        </w:rPr>
        <w:t xml:space="preserve"> and supporting </w:t>
      </w:r>
      <w:r w:rsidR="003F25EC">
        <w:rPr>
          <w:rFonts w:ascii="Arial" w:hAnsi="Arial" w:cs="Arial"/>
          <w:sz w:val="24"/>
          <w:szCs w:val="24"/>
        </w:rPr>
        <w:t xml:space="preserve">of colleagues, </w:t>
      </w:r>
      <w:r w:rsidR="00DE0EF4" w:rsidRPr="002B4159">
        <w:rPr>
          <w:rFonts w:ascii="Arial" w:hAnsi="Arial" w:cs="Arial"/>
          <w:sz w:val="24"/>
          <w:szCs w:val="24"/>
        </w:rPr>
        <w:t xml:space="preserve">canvassing my growth model mindset onto others. </w:t>
      </w:r>
    </w:p>
    <w:p w14:paraId="64B0168A" w14:textId="14C10EBF" w:rsidR="003C4810" w:rsidRPr="002B4159" w:rsidRDefault="00562D8A" w:rsidP="00283FD4">
      <w:pPr>
        <w:spacing w:line="480" w:lineRule="auto"/>
        <w:rPr>
          <w:rFonts w:ascii="Arial" w:hAnsi="Arial" w:cs="Arial"/>
          <w:sz w:val="24"/>
          <w:szCs w:val="24"/>
        </w:rPr>
      </w:pPr>
      <w:r w:rsidRPr="002B4159">
        <w:rPr>
          <w:rFonts w:ascii="Arial" w:hAnsi="Arial" w:cs="Arial"/>
          <w:sz w:val="24"/>
          <w:szCs w:val="24"/>
        </w:rPr>
        <w:t>Leader</w:t>
      </w:r>
      <w:r w:rsidR="0016044F" w:rsidRPr="002B4159">
        <w:rPr>
          <w:rFonts w:ascii="Arial" w:hAnsi="Arial" w:cs="Arial"/>
          <w:sz w:val="24"/>
          <w:szCs w:val="24"/>
        </w:rPr>
        <w:t xml:space="preserve">ship can be defined as a relationship between power and </w:t>
      </w:r>
      <w:r w:rsidR="003E1F4F" w:rsidRPr="002B4159">
        <w:rPr>
          <w:rFonts w:ascii="Arial" w:hAnsi="Arial" w:cs="Arial"/>
          <w:sz w:val="24"/>
          <w:szCs w:val="24"/>
        </w:rPr>
        <w:t>persuasion and the</w:t>
      </w:r>
      <w:r w:rsidR="00C069D2" w:rsidRPr="002B4159">
        <w:rPr>
          <w:rFonts w:ascii="Arial" w:hAnsi="Arial" w:cs="Arial"/>
          <w:sz w:val="24"/>
          <w:szCs w:val="24"/>
        </w:rPr>
        <w:t xml:space="preserve"> leader can influence the actions and behaviour of others (Mullin</w:t>
      </w:r>
      <w:r w:rsidR="00E3033C" w:rsidRPr="002B4159">
        <w:rPr>
          <w:rFonts w:ascii="Arial" w:hAnsi="Arial" w:cs="Arial"/>
          <w:sz w:val="24"/>
          <w:szCs w:val="24"/>
        </w:rPr>
        <w:t>s, 2016)</w:t>
      </w:r>
      <w:r w:rsidR="00CF18DB">
        <w:rPr>
          <w:rFonts w:ascii="Arial" w:hAnsi="Arial" w:cs="Arial"/>
          <w:sz w:val="24"/>
          <w:szCs w:val="24"/>
        </w:rPr>
        <w:t xml:space="preserve">. </w:t>
      </w:r>
      <w:r w:rsidR="003F25EC">
        <w:rPr>
          <w:rFonts w:ascii="Arial" w:hAnsi="Arial" w:cs="Arial"/>
          <w:sz w:val="24"/>
          <w:szCs w:val="24"/>
        </w:rPr>
        <w:t>There are many definitions of leadership but this review</w:t>
      </w:r>
      <w:r w:rsidR="00177603">
        <w:rPr>
          <w:rFonts w:ascii="Arial" w:hAnsi="Arial" w:cs="Arial"/>
          <w:sz w:val="24"/>
          <w:szCs w:val="24"/>
        </w:rPr>
        <w:t xml:space="preserve"> will discuss ones</w:t>
      </w:r>
      <w:r w:rsidR="008576E4" w:rsidRPr="002B4159">
        <w:rPr>
          <w:rFonts w:ascii="Arial" w:hAnsi="Arial" w:cs="Arial"/>
          <w:sz w:val="24"/>
          <w:szCs w:val="24"/>
        </w:rPr>
        <w:t xml:space="preserve"> relevant to m</w:t>
      </w:r>
      <w:r w:rsidR="00177603">
        <w:rPr>
          <w:rFonts w:ascii="Arial" w:hAnsi="Arial" w:cs="Arial"/>
          <w:sz w:val="24"/>
          <w:szCs w:val="24"/>
        </w:rPr>
        <w:t>e</w:t>
      </w:r>
      <w:r w:rsidR="008576E4" w:rsidRPr="002B4159">
        <w:rPr>
          <w:rFonts w:ascii="Arial" w:hAnsi="Arial" w:cs="Arial"/>
          <w:sz w:val="24"/>
          <w:szCs w:val="24"/>
        </w:rPr>
        <w:t xml:space="preserve">. </w:t>
      </w:r>
    </w:p>
    <w:p w14:paraId="64CEFEFF" w14:textId="761BB5B6" w:rsidR="008576E4" w:rsidRPr="002B4159" w:rsidRDefault="003E5C1F" w:rsidP="00283FD4">
      <w:pPr>
        <w:spacing w:line="480" w:lineRule="auto"/>
        <w:rPr>
          <w:rFonts w:ascii="Arial" w:hAnsi="Arial" w:cs="Arial"/>
          <w:color w:val="FF0000"/>
          <w:sz w:val="24"/>
          <w:szCs w:val="24"/>
        </w:rPr>
      </w:pPr>
      <w:r w:rsidRPr="002B4159">
        <w:rPr>
          <w:rFonts w:ascii="Arial" w:hAnsi="Arial" w:cs="Arial"/>
          <w:sz w:val="24"/>
          <w:szCs w:val="24"/>
        </w:rPr>
        <w:t>Due t</w:t>
      </w:r>
      <w:r w:rsidR="00FD0714" w:rsidRPr="002B4159">
        <w:rPr>
          <w:rFonts w:ascii="Arial" w:hAnsi="Arial" w:cs="Arial"/>
          <w:sz w:val="24"/>
          <w:szCs w:val="24"/>
        </w:rPr>
        <w:t>o recognising myself as a ‘leader’, I sat my Sergeants promotion exam</w:t>
      </w:r>
      <w:r w:rsidR="00834780" w:rsidRPr="002B4159">
        <w:rPr>
          <w:rFonts w:ascii="Arial" w:hAnsi="Arial" w:cs="Arial"/>
          <w:sz w:val="24"/>
          <w:szCs w:val="24"/>
        </w:rPr>
        <w:t xml:space="preserve"> in 2013</w:t>
      </w:r>
      <w:r w:rsidR="00FD0714" w:rsidRPr="002B4159">
        <w:rPr>
          <w:rFonts w:ascii="Arial" w:hAnsi="Arial" w:cs="Arial"/>
          <w:sz w:val="24"/>
          <w:szCs w:val="24"/>
        </w:rPr>
        <w:t xml:space="preserve"> and passed.</w:t>
      </w:r>
      <w:r w:rsidR="00FA3B11" w:rsidRPr="002B4159">
        <w:rPr>
          <w:rFonts w:ascii="Arial" w:hAnsi="Arial" w:cs="Arial"/>
          <w:sz w:val="24"/>
          <w:szCs w:val="24"/>
        </w:rPr>
        <w:t xml:space="preserve"> I was given the opportunity to ‘act up’ as a supervisor for 10 months in uniform.  This experience of managing a team </w:t>
      </w:r>
      <w:r w:rsidR="00DE3943">
        <w:rPr>
          <w:rFonts w:ascii="Arial" w:hAnsi="Arial" w:cs="Arial"/>
          <w:sz w:val="24"/>
          <w:szCs w:val="24"/>
        </w:rPr>
        <w:t>was invaluable</w:t>
      </w:r>
      <w:r w:rsidR="00834780" w:rsidRPr="002B4159">
        <w:rPr>
          <w:rFonts w:ascii="Arial" w:hAnsi="Arial" w:cs="Arial"/>
          <w:sz w:val="24"/>
          <w:szCs w:val="24"/>
        </w:rPr>
        <w:t>. This</w:t>
      </w:r>
      <w:r w:rsidR="00FA3B11" w:rsidRPr="002B4159">
        <w:rPr>
          <w:rFonts w:ascii="Arial" w:hAnsi="Arial" w:cs="Arial"/>
          <w:sz w:val="24"/>
          <w:szCs w:val="24"/>
        </w:rPr>
        <w:t xml:space="preserve"> </w:t>
      </w:r>
      <w:r w:rsidR="0024222D" w:rsidRPr="002B4159">
        <w:rPr>
          <w:rFonts w:ascii="Arial" w:hAnsi="Arial" w:cs="Arial"/>
          <w:sz w:val="24"/>
          <w:szCs w:val="24"/>
        </w:rPr>
        <w:t>highligh</w:t>
      </w:r>
      <w:r w:rsidR="009A152E">
        <w:rPr>
          <w:rFonts w:ascii="Arial" w:hAnsi="Arial" w:cs="Arial"/>
          <w:sz w:val="24"/>
          <w:szCs w:val="24"/>
        </w:rPr>
        <w:t>ts</w:t>
      </w:r>
      <w:r w:rsidR="0024222D" w:rsidRPr="002B4159">
        <w:rPr>
          <w:rFonts w:ascii="Arial" w:hAnsi="Arial" w:cs="Arial"/>
          <w:sz w:val="24"/>
          <w:szCs w:val="24"/>
        </w:rPr>
        <w:t xml:space="preserve"> </w:t>
      </w:r>
      <w:r w:rsidR="00FA3B11" w:rsidRPr="002B4159">
        <w:rPr>
          <w:rFonts w:ascii="Arial" w:hAnsi="Arial" w:cs="Arial"/>
          <w:sz w:val="24"/>
          <w:szCs w:val="24"/>
        </w:rPr>
        <w:t>the experiential experience</w:t>
      </w:r>
      <w:r w:rsidR="0024222D" w:rsidRPr="002B4159">
        <w:rPr>
          <w:rFonts w:ascii="Arial" w:hAnsi="Arial" w:cs="Arial"/>
          <w:sz w:val="24"/>
          <w:szCs w:val="24"/>
        </w:rPr>
        <w:t>s</w:t>
      </w:r>
      <w:r w:rsidR="00FA3B11" w:rsidRPr="002B4159">
        <w:rPr>
          <w:rFonts w:ascii="Arial" w:hAnsi="Arial" w:cs="Arial"/>
          <w:sz w:val="24"/>
          <w:szCs w:val="24"/>
        </w:rPr>
        <w:t xml:space="preserve"> </w:t>
      </w:r>
      <w:r w:rsidR="0024222D" w:rsidRPr="002B4159">
        <w:rPr>
          <w:rFonts w:ascii="Arial" w:hAnsi="Arial" w:cs="Arial"/>
          <w:sz w:val="24"/>
          <w:szCs w:val="24"/>
        </w:rPr>
        <w:t xml:space="preserve">as a supervisor are what made </w:t>
      </w:r>
      <w:r w:rsidR="00A509BD" w:rsidRPr="002B4159">
        <w:rPr>
          <w:rFonts w:ascii="Arial" w:hAnsi="Arial" w:cs="Arial"/>
          <w:sz w:val="24"/>
          <w:szCs w:val="24"/>
        </w:rPr>
        <w:t xml:space="preserve">me ‘grow’ as a leader, not the practicalities of sitting a legal exam to promote me to a sergeant. </w:t>
      </w:r>
      <w:r w:rsidR="002446C4" w:rsidRPr="002B4159">
        <w:rPr>
          <w:rFonts w:ascii="Arial" w:hAnsi="Arial" w:cs="Arial"/>
          <w:sz w:val="24"/>
          <w:szCs w:val="24"/>
        </w:rPr>
        <w:t xml:space="preserve"> </w:t>
      </w:r>
      <w:r w:rsidR="0024222D" w:rsidRPr="002B4159">
        <w:rPr>
          <w:rFonts w:ascii="Arial" w:hAnsi="Arial" w:cs="Arial"/>
          <w:sz w:val="24"/>
          <w:szCs w:val="24"/>
        </w:rPr>
        <w:t xml:space="preserve">I had now been a police officer for </w:t>
      </w:r>
      <w:r w:rsidR="00D051BB" w:rsidRPr="002B4159">
        <w:rPr>
          <w:rFonts w:ascii="Arial" w:hAnsi="Arial" w:cs="Arial"/>
          <w:sz w:val="24"/>
          <w:szCs w:val="24"/>
        </w:rPr>
        <w:t xml:space="preserve">6 years and promotion interviews were coming up.  I took </w:t>
      </w:r>
      <w:r w:rsidR="00D051BB" w:rsidRPr="002B4159">
        <w:rPr>
          <w:rFonts w:ascii="Arial" w:hAnsi="Arial" w:cs="Arial"/>
          <w:sz w:val="24"/>
          <w:szCs w:val="24"/>
        </w:rPr>
        <w:lastRenderedPageBreak/>
        <w:t>this opportunity to undertake reflection of my career to date, which assist</w:t>
      </w:r>
      <w:r w:rsidR="00CC4B61" w:rsidRPr="002B4159">
        <w:rPr>
          <w:rFonts w:ascii="Arial" w:hAnsi="Arial" w:cs="Arial"/>
          <w:sz w:val="24"/>
          <w:szCs w:val="24"/>
        </w:rPr>
        <w:t>ed and guided me to decide my next career step.</w:t>
      </w:r>
      <w:r w:rsidR="00402047" w:rsidRPr="002B4159">
        <w:rPr>
          <w:rFonts w:ascii="Arial" w:hAnsi="Arial" w:cs="Arial"/>
          <w:sz w:val="24"/>
          <w:szCs w:val="24"/>
        </w:rPr>
        <w:t xml:space="preserve"> </w:t>
      </w:r>
      <w:r w:rsidR="002D279E" w:rsidRPr="002B4159">
        <w:rPr>
          <w:rFonts w:ascii="Arial" w:hAnsi="Arial" w:cs="Arial"/>
          <w:sz w:val="24"/>
          <w:szCs w:val="24"/>
        </w:rPr>
        <w:t>When looking at David Kolb’s experiential learning</w:t>
      </w:r>
      <w:r w:rsidR="008D6198">
        <w:rPr>
          <w:rFonts w:ascii="Arial" w:hAnsi="Arial" w:cs="Arial"/>
          <w:sz w:val="24"/>
          <w:szCs w:val="24"/>
        </w:rPr>
        <w:t xml:space="preserve"> cycle,</w:t>
      </w:r>
      <w:r w:rsidR="00B96C7B" w:rsidRPr="002B4159">
        <w:rPr>
          <w:rFonts w:ascii="Arial" w:hAnsi="Arial" w:cs="Arial"/>
          <w:sz w:val="24"/>
          <w:szCs w:val="24"/>
        </w:rPr>
        <w:t xml:space="preserve"> I used</w:t>
      </w:r>
      <w:r w:rsidR="00B2670B" w:rsidRPr="002B4159">
        <w:rPr>
          <w:rFonts w:ascii="Arial" w:hAnsi="Arial" w:cs="Arial"/>
          <w:sz w:val="24"/>
          <w:szCs w:val="24"/>
        </w:rPr>
        <w:t xml:space="preserve"> </w:t>
      </w:r>
      <w:r w:rsidR="00B96C7B" w:rsidRPr="002B4159">
        <w:rPr>
          <w:rFonts w:ascii="Arial" w:hAnsi="Arial" w:cs="Arial"/>
          <w:sz w:val="24"/>
          <w:szCs w:val="24"/>
        </w:rPr>
        <w:t>t</w:t>
      </w:r>
      <w:r w:rsidR="008D6198">
        <w:rPr>
          <w:rFonts w:ascii="Arial" w:hAnsi="Arial" w:cs="Arial"/>
          <w:sz w:val="24"/>
          <w:szCs w:val="24"/>
        </w:rPr>
        <w:t>his to</w:t>
      </w:r>
      <w:r w:rsidR="00B96C7B" w:rsidRPr="002B4159">
        <w:rPr>
          <w:rFonts w:ascii="Arial" w:hAnsi="Arial" w:cs="Arial"/>
          <w:sz w:val="24"/>
          <w:szCs w:val="24"/>
        </w:rPr>
        <w:t xml:space="preserve"> allow myself to </w:t>
      </w:r>
      <w:r w:rsidR="00246598" w:rsidRPr="002B4159">
        <w:rPr>
          <w:rFonts w:ascii="Arial" w:hAnsi="Arial" w:cs="Arial"/>
          <w:sz w:val="24"/>
          <w:szCs w:val="24"/>
        </w:rPr>
        <w:t>reflect on my experience as a supervisor</w:t>
      </w:r>
      <w:r w:rsidR="00573261" w:rsidRPr="002B4159">
        <w:rPr>
          <w:rFonts w:ascii="Arial" w:hAnsi="Arial" w:cs="Arial"/>
          <w:sz w:val="24"/>
          <w:szCs w:val="24"/>
        </w:rPr>
        <w:t xml:space="preserve">. </w:t>
      </w:r>
    </w:p>
    <w:p w14:paraId="7F5E4C2F" w14:textId="54929F32" w:rsidR="006549A6" w:rsidRPr="002B4159" w:rsidRDefault="00684A89" w:rsidP="00AB70F0">
      <w:pPr>
        <w:spacing w:line="480" w:lineRule="auto"/>
        <w:rPr>
          <w:rFonts w:ascii="Arial" w:hAnsi="Arial" w:cs="Arial"/>
          <w:color w:val="000000" w:themeColor="text1"/>
          <w:sz w:val="24"/>
          <w:szCs w:val="24"/>
        </w:rPr>
      </w:pPr>
      <w:r w:rsidRPr="002B4159">
        <w:rPr>
          <w:rFonts w:ascii="Arial" w:hAnsi="Arial" w:cs="Arial"/>
          <w:noProof/>
          <w:color w:val="000000" w:themeColor="text1"/>
          <w:sz w:val="24"/>
          <w:szCs w:val="24"/>
        </w:rPr>
        <w:drawing>
          <wp:inline distT="0" distB="0" distL="0" distR="0" wp14:anchorId="17F22891" wp14:editId="34288A97">
            <wp:extent cx="3952875" cy="3419475"/>
            <wp:effectExtent l="0" t="0" r="9525" b="9525"/>
            <wp:docPr id="1958260024" name="Picture 1" descr="A diagram of a learning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260024" name="Picture 1" descr="A diagram of a learning cycle&#10;&#10;Description automatically generated"/>
                    <pic:cNvPicPr/>
                  </pic:nvPicPr>
                  <pic:blipFill>
                    <a:blip r:embed="rId14"/>
                    <a:stretch>
                      <a:fillRect/>
                    </a:stretch>
                  </pic:blipFill>
                  <pic:spPr>
                    <a:xfrm>
                      <a:off x="0" y="0"/>
                      <a:ext cx="3953080" cy="3419652"/>
                    </a:xfrm>
                    <a:prstGeom prst="rect">
                      <a:avLst/>
                    </a:prstGeom>
                  </pic:spPr>
                </pic:pic>
              </a:graphicData>
            </a:graphic>
          </wp:inline>
        </w:drawing>
      </w:r>
    </w:p>
    <w:p w14:paraId="756B7205" w14:textId="5256F0D0" w:rsidR="00413EAE" w:rsidRPr="00902EDA" w:rsidRDefault="005421B9" w:rsidP="00413EAE">
      <w:pPr>
        <w:pStyle w:val="NormalWeb"/>
        <w:rPr>
          <w:rFonts w:ascii="Arial" w:hAnsi="Arial" w:cs="Arial"/>
          <w:b/>
          <w:bCs/>
          <w:color w:val="000000" w:themeColor="text1"/>
        </w:rPr>
      </w:pPr>
      <w:r w:rsidRPr="00902EDA">
        <w:rPr>
          <w:rFonts w:ascii="Arial" w:hAnsi="Arial" w:cs="Arial"/>
          <w:b/>
          <w:bCs/>
          <w:color w:val="000000" w:themeColor="text1"/>
        </w:rPr>
        <w:t>Figure 2: Kolb’s experiential learning cycle</w:t>
      </w:r>
      <w:r w:rsidR="008D1486" w:rsidRPr="00902EDA">
        <w:rPr>
          <w:rFonts w:ascii="Arial" w:hAnsi="Arial" w:cs="Arial"/>
          <w:b/>
          <w:bCs/>
          <w:color w:val="000000" w:themeColor="text1"/>
        </w:rPr>
        <w:t xml:space="preserve"> (SkillsYouNeed.com)</w:t>
      </w:r>
    </w:p>
    <w:p w14:paraId="217F12F6" w14:textId="77777777" w:rsidR="00DF2EF1" w:rsidRPr="002B4159" w:rsidRDefault="00DF2EF1" w:rsidP="00413EAE">
      <w:pPr>
        <w:pStyle w:val="NormalWeb"/>
        <w:rPr>
          <w:rFonts w:ascii="Arial" w:hAnsi="Arial" w:cs="Arial"/>
          <w:color w:val="000000" w:themeColor="text1"/>
        </w:rPr>
      </w:pPr>
    </w:p>
    <w:p w14:paraId="65EABC1E" w14:textId="591A0B0F" w:rsidR="00DF2EF1" w:rsidRPr="002B4159" w:rsidRDefault="00F21004" w:rsidP="00EA50D0">
      <w:pPr>
        <w:pStyle w:val="NormalWeb"/>
        <w:spacing w:line="480" w:lineRule="auto"/>
        <w:rPr>
          <w:rFonts w:ascii="Arial" w:hAnsi="Arial" w:cs="Arial"/>
          <w:color w:val="000000" w:themeColor="text1"/>
        </w:rPr>
      </w:pPr>
      <w:r w:rsidRPr="002B4159">
        <w:rPr>
          <w:rFonts w:ascii="Arial" w:hAnsi="Arial" w:cs="Arial"/>
          <w:color w:val="000000" w:themeColor="text1"/>
        </w:rPr>
        <w:t xml:space="preserve">David </w:t>
      </w:r>
      <w:r w:rsidR="0020694B" w:rsidRPr="002B4159">
        <w:rPr>
          <w:rFonts w:ascii="Arial" w:hAnsi="Arial" w:cs="Arial"/>
          <w:color w:val="000000" w:themeColor="text1"/>
        </w:rPr>
        <w:t>Kolb</w:t>
      </w:r>
      <w:r w:rsidR="0020694B">
        <w:rPr>
          <w:rFonts w:ascii="Arial" w:hAnsi="Arial" w:cs="Arial"/>
          <w:color w:val="000000" w:themeColor="text1"/>
        </w:rPr>
        <w:t xml:space="preserve"> (</w:t>
      </w:r>
      <w:r w:rsidR="00450870">
        <w:rPr>
          <w:rFonts w:ascii="Arial" w:hAnsi="Arial" w:cs="Arial"/>
          <w:color w:val="000000" w:themeColor="text1"/>
        </w:rPr>
        <w:t xml:space="preserve">1984) </w:t>
      </w:r>
      <w:r w:rsidR="00920B86" w:rsidRPr="002B4159">
        <w:rPr>
          <w:rFonts w:ascii="Arial" w:hAnsi="Arial" w:cs="Arial"/>
          <w:color w:val="000000" w:themeColor="text1"/>
        </w:rPr>
        <w:t>argued learning is a</w:t>
      </w:r>
      <w:r w:rsidR="005756D8" w:rsidRPr="002B4159">
        <w:rPr>
          <w:rFonts w:ascii="Arial" w:hAnsi="Arial" w:cs="Arial"/>
          <w:color w:val="000000" w:themeColor="text1"/>
        </w:rPr>
        <w:t>n integrated process of varying learning styles</w:t>
      </w:r>
      <w:r w:rsidR="00554A7F" w:rsidRPr="002B4159">
        <w:rPr>
          <w:rFonts w:ascii="Arial" w:hAnsi="Arial" w:cs="Arial"/>
          <w:color w:val="000000" w:themeColor="text1"/>
        </w:rPr>
        <w:t xml:space="preserve">, referring to it as a continual </w:t>
      </w:r>
      <w:r w:rsidR="005756D8" w:rsidRPr="002B4159">
        <w:rPr>
          <w:rFonts w:ascii="Arial" w:hAnsi="Arial" w:cs="Arial"/>
          <w:color w:val="000000" w:themeColor="text1"/>
        </w:rPr>
        <w:t>cycle of experience</w:t>
      </w:r>
      <w:r w:rsidR="00450870">
        <w:rPr>
          <w:rFonts w:ascii="Arial" w:hAnsi="Arial" w:cs="Arial"/>
          <w:color w:val="000000" w:themeColor="text1"/>
        </w:rPr>
        <w:t>,</w:t>
      </w:r>
      <w:r w:rsidR="00EA50D0" w:rsidRPr="002B4159">
        <w:rPr>
          <w:rFonts w:ascii="Arial" w:hAnsi="Arial" w:cs="Arial"/>
          <w:color w:val="000000" w:themeColor="text1"/>
        </w:rPr>
        <w:t xml:space="preserve"> which can be entered at any stage</w:t>
      </w:r>
      <w:r w:rsidR="00CE4122" w:rsidRPr="002B4159">
        <w:rPr>
          <w:rFonts w:ascii="Arial" w:hAnsi="Arial" w:cs="Arial"/>
          <w:color w:val="000000" w:themeColor="text1"/>
        </w:rPr>
        <w:t xml:space="preserve"> but for successful </w:t>
      </w:r>
      <w:r w:rsidR="005968FB" w:rsidRPr="002B4159">
        <w:rPr>
          <w:rFonts w:ascii="Arial" w:hAnsi="Arial" w:cs="Arial"/>
          <w:color w:val="000000" w:themeColor="text1"/>
        </w:rPr>
        <w:t>learning to be achieved, all four must be complete (Mcleod.S, (2024).</w:t>
      </w:r>
      <w:r w:rsidR="00450870">
        <w:rPr>
          <w:rFonts w:ascii="Arial" w:hAnsi="Arial" w:cs="Arial"/>
          <w:color w:val="000000" w:themeColor="text1"/>
        </w:rPr>
        <w:t xml:space="preserve"> </w:t>
      </w:r>
      <w:r w:rsidR="00303B3A" w:rsidRPr="002B4159">
        <w:rPr>
          <w:rFonts w:ascii="Arial" w:hAnsi="Arial" w:cs="Arial"/>
          <w:color w:val="000000" w:themeColor="text1"/>
        </w:rPr>
        <w:t>Cherry (2022)</w:t>
      </w:r>
      <w:r w:rsidR="009D48FA" w:rsidRPr="002B4159">
        <w:rPr>
          <w:rFonts w:ascii="Arial" w:hAnsi="Arial" w:cs="Arial"/>
          <w:color w:val="000000" w:themeColor="text1"/>
        </w:rPr>
        <w:t xml:space="preserve"> highlighted</w:t>
      </w:r>
      <w:r w:rsidR="00570268" w:rsidRPr="002B4159">
        <w:rPr>
          <w:rFonts w:ascii="Arial" w:hAnsi="Arial" w:cs="Arial"/>
          <w:color w:val="000000" w:themeColor="text1"/>
        </w:rPr>
        <w:t xml:space="preserve"> educator, Mark Smith’s criticism of</w:t>
      </w:r>
      <w:r w:rsidR="009D48FA" w:rsidRPr="002B4159">
        <w:rPr>
          <w:rFonts w:ascii="Arial" w:hAnsi="Arial" w:cs="Arial"/>
          <w:color w:val="000000" w:themeColor="text1"/>
        </w:rPr>
        <w:t xml:space="preserve"> Kolb’s model</w:t>
      </w:r>
      <w:r w:rsidR="00570268" w:rsidRPr="002B4159">
        <w:rPr>
          <w:rFonts w:ascii="Arial" w:hAnsi="Arial" w:cs="Arial"/>
          <w:color w:val="000000" w:themeColor="text1"/>
        </w:rPr>
        <w:t xml:space="preserve">, stating the </w:t>
      </w:r>
      <w:r w:rsidR="00B12B2E" w:rsidRPr="002B4159">
        <w:rPr>
          <w:rFonts w:ascii="Arial" w:hAnsi="Arial" w:cs="Arial"/>
          <w:color w:val="000000" w:themeColor="text1"/>
        </w:rPr>
        <w:t>theory</w:t>
      </w:r>
      <w:r w:rsidR="00570268" w:rsidRPr="002B4159">
        <w:rPr>
          <w:rFonts w:ascii="Arial" w:hAnsi="Arial" w:cs="Arial"/>
          <w:color w:val="000000" w:themeColor="text1"/>
        </w:rPr>
        <w:t xml:space="preserve"> </w:t>
      </w:r>
      <w:r w:rsidR="009D48FA" w:rsidRPr="002B4159">
        <w:rPr>
          <w:rFonts w:ascii="Arial" w:hAnsi="Arial" w:cs="Arial"/>
          <w:color w:val="000000" w:themeColor="text1"/>
        </w:rPr>
        <w:t xml:space="preserve">is only supported by weak empirical evidence </w:t>
      </w:r>
      <w:r w:rsidR="00F400B0" w:rsidRPr="002B4159">
        <w:rPr>
          <w:rFonts w:ascii="Arial" w:hAnsi="Arial" w:cs="Arial"/>
          <w:color w:val="000000" w:themeColor="text1"/>
        </w:rPr>
        <w:t xml:space="preserve">and the learning process is far more complex than suggested in the learning cycle. </w:t>
      </w:r>
      <w:r w:rsidR="00B12B2E" w:rsidRPr="002B4159">
        <w:rPr>
          <w:rFonts w:ascii="Arial" w:hAnsi="Arial" w:cs="Arial"/>
          <w:color w:val="000000" w:themeColor="text1"/>
        </w:rPr>
        <w:t xml:space="preserve">It also does not fully acknowledge the different experiences and cultures which may impact the learning process. </w:t>
      </w:r>
      <w:r w:rsidR="003F64B6" w:rsidRPr="002B4159">
        <w:rPr>
          <w:rFonts w:ascii="Arial" w:hAnsi="Arial" w:cs="Arial"/>
          <w:color w:val="000000" w:themeColor="text1"/>
        </w:rPr>
        <w:t xml:space="preserve">This is particularly pertinent in the experiences of a police </w:t>
      </w:r>
      <w:r w:rsidR="003F64B6" w:rsidRPr="002B4159">
        <w:rPr>
          <w:rFonts w:ascii="Arial" w:hAnsi="Arial" w:cs="Arial"/>
          <w:color w:val="000000" w:themeColor="text1"/>
        </w:rPr>
        <w:lastRenderedPageBreak/>
        <w:t xml:space="preserve">officer as not one incident is the same and </w:t>
      </w:r>
      <w:r w:rsidR="00CA72D8" w:rsidRPr="002B4159">
        <w:rPr>
          <w:rFonts w:ascii="Arial" w:hAnsi="Arial" w:cs="Arial"/>
          <w:color w:val="000000" w:themeColor="text1"/>
        </w:rPr>
        <w:t xml:space="preserve">there are many factors which can impact experiences such as environment, culture, </w:t>
      </w:r>
      <w:proofErr w:type="gramStart"/>
      <w:r w:rsidR="00CA72D8" w:rsidRPr="002B4159">
        <w:rPr>
          <w:rFonts w:ascii="Arial" w:hAnsi="Arial" w:cs="Arial"/>
          <w:color w:val="000000" w:themeColor="text1"/>
        </w:rPr>
        <w:t>values</w:t>
      </w:r>
      <w:proofErr w:type="gramEnd"/>
      <w:r w:rsidR="00CA72D8" w:rsidRPr="002B4159">
        <w:rPr>
          <w:rFonts w:ascii="Arial" w:hAnsi="Arial" w:cs="Arial"/>
          <w:color w:val="000000" w:themeColor="text1"/>
        </w:rPr>
        <w:t xml:space="preserve"> and alignment with the code of ethics. </w:t>
      </w:r>
    </w:p>
    <w:p w14:paraId="79B8361E" w14:textId="18895D1B" w:rsidR="001E0A69" w:rsidRPr="002B4159" w:rsidRDefault="00682326"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From utilising Kolb’s cycle,</w:t>
      </w:r>
      <w:r w:rsidR="00DD47A8" w:rsidRPr="002B4159">
        <w:rPr>
          <w:rFonts w:ascii="Arial" w:hAnsi="Arial" w:cs="Arial"/>
          <w:color w:val="000000" w:themeColor="text1"/>
          <w:sz w:val="24"/>
          <w:szCs w:val="24"/>
        </w:rPr>
        <w:t xml:space="preserve"> </w:t>
      </w:r>
      <w:r w:rsidRPr="002B4159">
        <w:rPr>
          <w:rFonts w:ascii="Arial" w:hAnsi="Arial" w:cs="Arial"/>
          <w:color w:val="000000" w:themeColor="text1"/>
          <w:sz w:val="24"/>
          <w:szCs w:val="24"/>
        </w:rPr>
        <w:t xml:space="preserve">it did assist with my </w:t>
      </w:r>
      <w:r w:rsidR="00152B00" w:rsidRPr="002B4159">
        <w:rPr>
          <w:rFonts w:ascii="Arial" w:hAnsi="Arial" w:cs="Arial"/>
          <w:color w:val="000000" w:themeColor="text1"/>
          <w:sz w:val="24"/>
          <w:szCs w:val="24"/>
        </w:rPr>
        <w:t>reflection of experience to date and the next step I wanted to take in my career</w:t>
      </w:r>
      <w:r w:rsidR="002D5E3F">
        <w:rPr>
          <w:rFonts w:ascii="Arial" w:hAnsi="Arial" w:cs="Arial"/>
          <w:color w:val="000000" w:themeColor="text1"/>
          <w:sz w:val="24"/>
          <w:szCs w:val="24"/>
        </w:rPr>
        <w:t xml:space="preserve">.  </w:t>
      </w:r>
      <w:r w:rsidR="004B0A43" w:rsidRPr="002B4159">
        <w:rPr>
          <w:rFonts w:ascii="Arial" w:hAnsi="Arial" w:cs="Arial"/>
          <w:color w:val="000000" w:themeColor="text1"/>
          <w:sz w:val="24"/>
          <w:szCs w:val="24"/>
        </w:rPr>
        <w:t xml:space="preserve">In February 2015, I </w:t>
      </w:r>
      <w:r w:rsidR="008213EB" w:rsidRPr="002B4159">
        <w:rPr>
          <w:rFonts w:ascii="Arial" w:hAnsi="Arial" w:cs="Arial"/>
          <w:color w:val="000000" w:themeColor="text1"/>
          <w:sz w:val="24"/>
          <w:szCs w:val="24"/>
        </w:rPr>
        <w:t>decided</w:t>
      </w:r>
      <w:r w:rsidR="004B0A43" w:rsidRPr="002B4159">
        <w:rPr>
          <w:rFonts w:ascii="Arial" w:hAnsi="Arial" w:cs="Arial"/>
          <w:color w:val="000000" w:themeColor="text1"/>
          <w:sz w:val="24"/>
          <w:szCs w:val="24"/>
        </w:rPr>
        <w:t xml:space="preserve"> to not apply for the </w:t>
      </w:r>
      <w:r w:rsidR="00BD2111">
        <w:rPr>
          <w:rFonts w:ascii="Arial" w:hAnsi="Arial" w:cs="Arial"/>
          <w:color w:val="000000" w:themeColor="text1"/>
          <w:sz w:val="24"/>
          <w:szCs w:val="24"/>
        </w:rPr>
        <w:t xml:space="preserve">Sergeant’s </w:t>
      </w:r>
      <w:r w:rsidR="004B0A43" w:rsidRPr="002B4159">
        <w:rPr>
          <w:rFonts w:ascii="Arial" w:hAnsi="Arial" w:cs="Arial"/>
          <w:color w:val="000000" w:themeColor="text1"/>
          <w:sz w:val="24"/>
          <w:szCs w:val="24"/>
        </w:rPr>
        <w:t xml:space="preserve">promotion boards and </w:t>
      </w:r>
      <w:r w:rsidR="00AF5600" w:rsidRPr="002B4159">
        <w:rPr>
          <w:rFonts w:ascii="Arial" w:hAnsi="Arial" w:cs="Arial"/>
          <w:color w:val="000000" w:themeColor="text1"/>
          <w:sz w:val="24"/>
          <w:szCs w:val="24"/>
        </w:rPr>
        <w:t>appl</w:t>
      </w:r>
      <w:r w:rsidR="00BD2111">
        <w:rPr>
          <w:rFonts w:ascii="Arial" w:hAnsi="Arial" w:cs="Arial"/>
          <w:color w:val="000000" w:themeColor="text1"/>
          <w:sz w:val="24"/>
          <w:szCs w:val="24"/>
        </w:rPr>
        <w:t>ied</w:t>
      </w:r>
      <w:r w:rsidR="00AF5600" w:rsidRPr="002B4159">
        <w:rPr>
          <w:rFonts w:ascii="Arial" w:hAnsi="Arial" w:cs="Arial"/>
          <w:color w:val="000000" w:themeColor="text1"/>
          <w:sz w:val="24"/>
          <w:szCs w:val="24"/>
        </w:rPr>
        <w:t xml:space="preserve"> for a </w:t>
      </w:r>
      <w:r w:rsidR="00AF5600" w:rsidRPr="002B4159">
        <w:rPr>
          <w:rFonts w:ascii="Arial" w:hAnsi="Arial" w:cs="Arial"/>
          <w:b/>
          <w:bCs/>
          <w:i/>
          <w:iCs/>
          <w:color w:val="000000" w:themeColor="text1"/>
          <w:sz w:val="24"/>
          <w:szCs w:val="24"/>
        </w:rPr>
        <w:t>public protection position as a child abuse and adult abuse investigator</w:t>
      </w:r>
      <w:r w:rsidR="00BD2111">
        <w:rPr>
          <w:rFonts w:ascii="Arial" w:hAnsi="Arial" w:cs="Arial"/>
          <w:color w:val="000000" w:themeColor="text1"/>
          <w:sz w:val="24"/>
          <w:szCs w:val="24"/>
        </w:rPr>
        <w:t xml:space="preserve"> and was successful. </w:t>
      </w:r>
      <w:r w:rsidR="00CC1EFC" w:rsidRPr="002B4159">
        <w:rPr>
          <w:rFonts w:ascii="Arial" w:hAnsi="Arial" w:cs="Arial"/>
          <w:color w:val="000000" w:themeColor="text1"/>
          <w:sz w:val="24"/>
          <w:szCs w:val="24"/>
        </w:rPr>
        <w:t xml:space="preserve">I found this area of work very rewarding and had no plans to </w:t>
      </w:r>
      <w:r w:rsidR="00437BFE" w:rsidRPr="002B4159">
        <w:rPr>
          <w:rFonts w:ascii="Arial" w:hAnsi="Arial" w:cs="Arial"/>
          <w:color w:val="000000" w:themeColor="text1"/>
          <w:sz w:val="24"/>
          <w:szCs w:val="24"/>
        </w:rPr>
        <w:t>leave the area of public protection.</w:t>
      </w:r>
      <w:r w:rsidR="005C09BD" w:rsidRPr="002B4159">
        <w:rPr>
          <w:rFonts w:ascii="Arial" w:hAnsi="Arial" w:cs="Arial"/>
          <w:color w:val="000000" w:themeColor="text1"/>
          <w:sz w:val="24"/>
          <w:szCs w:val="24"/>
        </w:rPr>
        <w:t xml:space="preserve"> This area of work meant I carried very high case load and worked lon</w:t>
      </w:r>
      <w:r w:rsidR="00991DA0" w:rsidRPr="002B4159">
        <w:rPr>
          <w:rFonts w:ascii="Arial" w:hAnsi="Arial" w:cs="Arial"/>
          <w:color w:val="000000" w:themeColor="text1"/>
          <w:sz w:val="24"/>
          <w:szCs w:val="24"/>
        </w:rPr>
        <w:t xml:space="preserve">g hours which impacted my time outside of work with my young family. </w:t>
      </w:r>
      <w:r w:rsidR="001E0A69" w:rsidRPr="002B4159">
        <w:rPr>
          <w:rFonts w:ascii="Arial" w:hAnsi="Arial" w:cs="Arial"/>
          <w:color w:val="000000" w:themeColor="text1"/>
          <w:sz w:val="24"/>
          <w:szCs w:val="24"/>
        </w:rPr>
        <w:t>The</w:t>
      </w:r>
      <w:r w:rsidR="00991DA0" w:rsidRPr="002B4159">
        <w:rPr>
          <w:rFonts w:ascii="Arial" w:hAnsi="Arial" w:cs="Arial"/>
          <w:color w:val="000000" w:themeColor="text1"/>
          <w:sz w:val="24"/>
          <w:szCs w:val="24"/>
        </w:rPr>
        <w:t xml:space="preserve"> sense of duty I felt </w:t>
      </w:r>
      <w:r w:rsidR="001E0A69" w:rsidRPr="002B4159">
        <w:rPr>
          <w:rFonts w:ascii="Arial" w:hAnsi="Arial" w:cs="Arial"/>
          <w:color w:val="000000" w:themeColor="text1"/>
          <w:sz w:val="24"/>
          <w:szCs w:val="24"/>
        </w:rPr>
        <w:t>to safeguard</w:t>
      </w:r>
      <w:r w:rsidR="00991DA0" w:rsidRPr="002B4159">
        <w:rPr>
          <w:rFonts w:ascii="Arial" w:hAnsi="Arial" w:cs="Arial"/>
          <w:color w:val="000000" w:themeColor="text1"/>
          <w:sz w:val="24"/>
          <w:szCs w:val="24"/>
        </w:rPr>
        <w:t xml:space="preserve"> the public </w:t>
      </w:r>
      <w:r w:rsidR="001E0A69" w:rsidRPr="002B4159">
        <w:rPr>
          <w:rFonts w:ascii="Arial" w:hAnsi="Arial" w:cs="Arial"/>
          <w:color w:val="000000" w:themeColor="text1"/>
          <w:sz w:val="24"/>
          <w:szCs w:val="24"/>
        </w:rPr>
        <w:t xml:space="preserve">from harm </w:t>
      </w:r>
      <w:r w:rsidR="00991DA0" w:rsidRPr="002B4159">
        <w:rPr>
          <w:rFonts w:ascii="Arial" w:hAnsi="Arial" w:cs="Arial"/>
          <w:color w:val="000000" w:themeColor="text1"/>
          <w:sz w:val="24"/>
          <w:szCs w:val="24"/>
        </w:rPr>
        <w:t xml:space="preserve">outweighed the </w:t>
      </w:r>
      <w:r w:rsidR="001E0A69" w:rsidRPr="002B4159">
        <w:rPr>
          <w:rFonts w:ascii="Arial" w:hAnsi="Arial" w:cs="Arial"/>
          <w:color w:val="000000" w:themeColor="text1"/>
          <w:sz w:val="24"/>
          <w:szCs w:val="24"/>
        </w:rPr>
        <w:t xml:space="preserve">stressful demands that came with the role. </w:t>
      </w:r>
    </w:p>
    <w:p w14:paraId="6EE7821F" w14:textId="70D9565A" w:rsidR="00CE7C37" w:rsidRPr="002B4159" w:rsidRDefault="00A1694C" w:rsidP="00CE7C37">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 xml:space="preserve">Dyfed-Powys </w:t>
      </w:r>
      <w:r w:rsidR="00234547" w:rsidRPr="002B4159">
        <w:rPr>
          <w:rFonts w:ascii="Arial" w:hAnsi="Arial" w:cs="Arial"/>
          <w:color w:val="000000" w:themeColor="text1"/>
          <w:sz w:val="24"/>
          <w:szCs w:val="24"/>
        </w:rPr>
        <w:t xml:space="preserve">Police </w:t>
      </w:r>
      <w:r w:rsidR="00BD2111" w:rsidRPr="002B4159">
        <w:rPr>
          <w:rFonts w:ascii="Arial" w:hAnsi="Arial" w:cs="Arial"/>
          <w:color w:val="000000" w:themeColor="text1"/>
          <w:sz w:val="24"/>
          <w:szCs w:val="24"/>
        </w:rPr>
        <w:t>decided</w:t>
      </w:r>
      <w:r w:rsidR="00C57FE8" w:rsidRPr="002B4159">
        <w:rPr>
          <w:rFonts w:ascii="Arial" w:hAnsi="Arial" w:cs="Arial"/>
          <w:color w:val="000000" w:themeColor="text1"/>
          <w:sz w:val="24"/>
          <w:szCs w:val="24"/>
        </w:rPr>
        <w:t xml:space="preserve"> to merge the public protection unit and CID departments and rebrand the department as the ‘Joint Investigation Unit’</w:t>
      </w:r>
      <w:r w:rsidR="00BD2111">
        <w:rPr>
          <w:rFonts w:ascii="Arial" w:hAnsi="Arial" w:cs="Arial"/>
          <w:color w:val="000000" w:themeColor="text1"/>
          <w:sz w:val="24"/>
          <w:szCs w:val="24"/>
        </w:rPr>
        <w:t xml:space="preserve"> in 2017.</w:t>
      </w:r>
      <w:r w:rsidR="00C57FE8" w:rsidRPr="002B4159">
        <w:rPr>
          <w:rFonts w:ascii="Arial" w:hAnsi="Arial" w:cs="Arial"/>
          <w:color w:val="000000" w:themeColor="text1"/>
          <w:sz w:val="24"/>
          <w:szCs w:val="24"/>
        </w:rPr>
        <w:t xml:space="preserve"> </w:t>
      </w:r>
      <w:r w:rsidR="004C4046" w:rsidRPr="002B4159">
        <w:rPr>
          <w:rFonts w:ascii="Arial" w:hAnsi="Arial" w:cs="Arial"/>
          <w:color w:val="000000" w:themeColor="text1"/>
          <w:sz w:val="24"/>
          <w:szCs w:val="24"/>
        </w:rPr>
        <w:t xml:space="preserve">The significant organisational change in my department resulted in a lot of staff sickness, which meant I often was working alone, dealing with </w:t>
      </w:r>
      <w:r w:rsidR="00B40130" w:rsidRPr="002B4159">
        <w:rPr>
          <w:rFonts w:ascii="Arial" w:hAnsi="Arial" w:cs="Arial"/>
          <w:color w:val="000000" w:themeColor="text1"/>
          <w:sz w:val="24"/>
          <w:szCs w:val="24"/>
        </w:rPr>
        <w:t xml:space="preserve">multiple </w:t>
      </w:r>
      <w:r w:rsidR="002D5E3F">
        <w:rPr>
          <w:rFonts w:ascii="Arial" w:hAnsi="Arial" w:cs="Arial"/>
          <w:color w:val="000000" w:themeColor="text1"/>
          <w:sz w:val="24"/>
          <w:szCs w:val="24"/>
        </w:rPr>
        <w:t>investigations</w:t>
      </w:r>
      <w:r w:rsidR="00B40130" w:rsidRPr="002B4159">
        <w:rPr>
          <w:rFonts w:ascii="Arial" w:hAnsi="Arial" w:cs="Arial"/>
          <w:color w:val="000000" w:themeColor="text1"/>
          <w:sz w:val="24"/>
          <w:szCs w:val="24"/>
        </w:rPr>
        <w:t xml:space="preserve">.  I found that I spent more hours in work </w:t>
      </w:r>
      <w:r w:rsidR="00BD2111">
        <w:rPr>
          <w:rFonts w:ascii="Arial" w:hAnsi="Arial" w:cs="Arial"/>
          <w:color w:val="000000" w:themeColor="text1"/>
          <w:sz w:val="24"/>
          <w:szCs w:val="24"/>
        </w:rPr>
        <w:t>than</w:t>
      </w:r>
      <w:r w:rsidR="00B40130" w:rsidRPr="002B4159">
        <w:rPr>
          <w:rFonts w:ascii="Arial" w:hAnsi="Arial" w:cs="Arial"/>
          <w:color w:val="000000" w:themeColor="text1"/>
          <w:sz w:val="24"/>
          <w:szCs w:val="24"/>
        </w:rPr>
        <w:t xml:space="preserve"> at home and it was starting to impact my relationship with my husband.  </w:t>
      </w:r>
      <w:r w:rsidR="00294A58" w:rsidRPr="002B4159">
        <w:rPr>
          <w:rFonts w:ascii="Arial" w:hAnsi="Arial" w:cs="Arial"/>
          <w:color w:val="000000" w:themeColor="text1"/>
          <w:sz w:val="24"/>
          <w:szCs w:val="24"/>
        </w:rPr>
        <w:t xml:space="preserve">I have a strong work </w:t>
      </w:r>
      <w:r w:rsidR="002412E7" w:rsidRPr="002B4159">
        <w:rPr>
          <w:rFonts w:ascii="Arial" w:hAnsi="Arial" w:cs="Arial"/>
          <w:color w:val="000000" w:themeColor="text1"/>
          <w:sz w:val="24"/>
          <w:szCs w:val="24"/>
        </w:rPr>
        <w:t>ethic,</w:t>
      </w:r>
      <w:r w:rsidR="002D5E3F">
        <w:rPr>
          <w:rFonts w:ascii="Arial" w:hAnsi="Arial" w:cs="Arial"/>
          <w:color w:val="000000" w:themeColor="text1"/>
          <w:sz w:val="24"/>
          <w:szCs w:val="24"/>
        </w:rPr>
        <w:t xml:space="preserve"> </w:t>
      </w:r>
      <w:r w:rsidR="00294A58" w:rsidRPr="002B4159">
        <w:rPr>
          <w:rFonts w:ascii="Arial" w:hAnsi="Arial" w:cs="Arial"/>
          <w:color w:val="000000" w:themeColor="text1"/>
          <w:sz w:val="24"/>
          <w:szCs w:val="24"/>
        </w:rPr>
        <w:t xml:space="preserve">but I knew something had to change </w:t>
      </w:r>
      <w:r w:rsidR="000938A4" w:rsidRPr="002B4159">
        <w:rPr>
          <w:rFonts w:ascii="Arial" w:hAnsi="Arial" w:cs="Arial"/>
          <w:color w:val="000000" w:themeColor="text1"/>
          <w:sz w:val="24"/>
          <w:szCs w:val="24"/>
        </w:rPr>
        <w:t>as the quality of working life balance had deteriorated significantly</w:t>
      </w:r>
      <w:r w:rsidR="00234547" w:rsidRPr="002B4159">
        <w:rPr>
          <w:rFonts w:ascii="Arial" w:hAnsi="Arial" w:cs="Arial"/>
          <w:color w:val="000000" w:themeColor="text1"/>
          <w:sz w:val="24"/>
          <w:szCs w:val="24"/>
        </w:rPr>
        <w:t xml:space="preserve"> and I </w:t>
      </w:r>
      <w:r w:rsidR="006B7BCC" w:rsidRPr="002B4159">
        <w:rPr>
          <w:rFonts w:ascii="Arial" w:hAnsi="Arial" w:cs="Arial"/>
          <w:color w:val="000000" w:themeColor="text1"/>
          <w:sz w:val="24"/>
          <w:szCs w:val="24"/>
        </w:rPr>
        <w:t>was started to resent working in CID.</w:t>
      </w:r>
      <w:r w:rsidR="000938A4" w:rsidRPr="002B4159">
        <w:rPr>
          <w:rFonts w:ascii="Arial" w:hAnsi="Arial" w:cs="Arial"/>
          <w:color w:val="000000" w:themeColor="text1"/>
          <w:sz w:val="24"/>
          <w:szCs w:val="24"/>
        </w:rPr>
        <w:t xml:space="preserve">  </w:t>
      </w:r>
    </w:p>
    <w:p w14:paraId="125206F1" w14:textId="61043A01" w:rsidR="00B74458" w:rsidRPr="002B4159" w:rsidRDefault="00027717"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Using</w:t>
      </w:r>
      <w:r w:rsidR="00B74458" w:rsidRPr="002B4159">
        <w:rPr>
          <w:rFonts w:ascii="Arial" w:hAnsi="Arial" w:cs="Arial"/>
          <w:color w:val="000000" w:themeColor="text1"/>
          <w:sz w:val="24"/>
          <w:szCs w:val="24"/>
        </w:rPr>
        <w:t xml:space="preserve"> Rolfe et al’s (2001) model </w:t>
      </w:r>
      <w:r w:rsidR="00A66E1E" w:rsidRPr="002B4159">
        <w:rPr>
          <w:rFonts w:ascii="Arial" w:hAnsi="Arial" w:cs="Arial"/>
          <w:color w:val="000000" w:themeColor="text1"/>
          <w:sz w:val="24"/>
          <w:szCs w:val="24"/>
        </w:rPr>
        <w:t xml:space="preserve">of reflection </w:t>
      </w:r>
      <w:r w:rsidRPr="002B4159">
        <w:rPr>
          <w:rFonts w:ascii="Arial" w:hAnsi="Arial" w:cs="Arial"/>
          <w:color w:val="000000" w:themeColor="text1"/>
          <w:sz w:val="24"/>
          <w:szCs w:val="24"/>
        </w:rPr>
        <w:t xml:space="preserve">I have been able to critically reflect </w:t>
      </w:r>
      <w:r w:rsidR="0020694B" w:rsidRPr="002B4159">
        <w:rPr>
          <w:rFonts w:ascii="Arial" w:hAnsi="Arial" w:cs="Arial"/>
          <w:color w:val="000000" w:themeColor="text1"/>
          <w:sz w:val="24"/>
          <w:szCs w:val="24"/>
        </w:rPr>
        <w:t>and understand</w:t>
      </w:r>
      <w:r w:rsidR="00A66E1E" w:rsidRPr="002B4159">
        <w:rPr>
          <w:rFonts w:ascii="Arial" w:hAnsi="Arial" w:cs="Arial"/>
          <w:color w:val="000000" w:themeColor="text1"/>
          <w:sz w:val="24"/>
          <w:szCs w:val="24"/>
        </w:rPr>
        <w:t xml:space="preserve"> how I was feeling and </w:t>
      </w:r>
      <w:r w:rsidR="002412E7">
        <w:rPr>
          <w:rFonts w:ascii="Arial" w:hAnsi="Arial" w:cs="Arial"/>
          <w:color w:val="000000" w:themeColor="text1"/>
          <w:sz w:val="24"/>
          <w:szCs w:val="24"/>
        </w:rPr>
        <w:t>the action</w:t>
      </w:r>
      <w:r w:rsidR="00A66E1E" w:rsidRPr="002B4159">
        <w:rPr>
          <w:rFonts w:ascii="Arial" w:hAnsi="Arial" w:cs="Arial"/>
          <w:color w:val="000000" w:themeColor="text1"/>
          <w:sz w:val="24"/>
          <w:szCs w:val="24"/>
        </w:rPr>
        <w:t xml:space="preserve"> I needed to take</w:t>
      </w:r>
      <w:r w:rsidR="002412E7">
        <w:rPr>
          <w:rFonts w:ascii="Arial" w:hAnsi="Arial" w:cs="Arial"/>
          <w:color w:val="000000" w:themeColor="text1"/>
          <w:sz w:val="24"/>
          <w:szCs w:val="24"/>
        </w:rPr>
        <w:t>.</w:t>
      </w:r>
    </w:p>
    <w:p w14:paraId="42D5B440" w14:textId="77777777" w:rsidR="00CE7C37" w:rsidRPr="002B4159" w:rsidRDefault="00CE7C37" w:rsidP="00AB70F0">
      <w:pPr>
        <w:spacing w:line="480" w:lineRule="auto"/>
        <w:rPr>
          <w:rFonts w:ascii="Arial" w:hAnsi="Arial" w:cs="Arial"/>
          <w:color w:val="000000" w:themeColor="text1"/>
          <w:sz w:val="24"/>
          <w:szCs w:val="24"/>
        </w:rPr>
      </w:pPr>
    </w:p>
    <w:p w14:paraId="3A70E5B1" w14:textId="55B7F33C" w:rsidR="00A66E1E" w:rsidRPr="002B4159" w:rsidRDefault="00040D27" w:rsidP="00AB70F0">
      <w:pPr>
        <w:spacing w:line="480" w:lineRule="auto"/>
        <w:rPr>
          <w:rFonts w:ascii="Arial" w:hAnsi="Arial" w:cs="Arial"/>
          <w:color w:val="000000" w:themeColor="text1"/>
          <w:sz w:val="24"/>
          <w:szCs w:val="24"/>
        </w:rPr>
      </w:pPr>
      <w:r w:rsidRPr="002B4159">
        <w:rPr>
          <w:rFonts w:ascii="Arial" w:hAnsi="Arial" w:cs="Arial"/>
          <w:noProof/>
          <w:color w:val="000000" w:themeColor="text1"/>
          <w:sz w:val="24"/>
          <w:szCs w:val="24"/>
        </w:rPr>
        <w:lastRenderedPageBreak/>
        <w:drawing>
          <wp:inline distT="0" distB="0" distL="0" distR="0" wp14:anchorId="0CFB198B" wp14:editId="3B0556A7">
            <wp:extent cx="4229100" cy="3342733"/>
            <wp:effectExtent l="0" t="0" r="0" b="0"/>
            <wp:docPr id="761213114"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13114" name="Picture 1" descr="A diagram of a diagram&#10;&#10;Description automatically generated"/>
                    <pic:cNvPicPr/>
                  </pic:nvPicPr>
                  <pic:blipFill>
                    <a:blip r:embed="rId15"/>
                    <a:stretch>
                      <a:fillRect/>
                    </a:stretch>
                  </pic:blipFill>
                  <pic:spPr>
                    <a:xfrm>
                      <a:off x="0" y="0"/>
                      <a:ext cx="4237493" cy="3349367"/>
                    </a:xfrm>
                    <a:prstGeom prst="rect">
                      <a:avLst/>
                    </a:prstGeom>
                  </pic:spPr>
                </pic:pic>
              </a:graphicData>
            </a:graphic>
          </wp:inline>
        </w:drawing>
      </w:r>
    </w:p>
    <w:p w14:paraId="7B43D03A" w14:textId="41FEE1D9" w:rsidR="00210DB5" w:rsidRPr="00902EDA" w:rsidRDefault="00040D27" w:rsidP="00AB70F0">
      <w:pPr>
        <w:spacing w:line="480" w:lineRule="auto"/>
        <w:rPr>
          <w:rFonts w:ascii="Arial" w:hAnsi="Arial" w:cs="Arial"/>
          <w:b/>
          <w:bCs/>
          <w:color w:val="000000" w:themeColor="text1"/>
          <w:sz w:val="24"/>
          <w:szCs w:val="24"/>
        </w:rPr>
      </w:pPr>
      <w:r w:rsidRPr="00902EDA">
        <w:rPr>
          <w:rFonts w:ascii="Arial" w:hAnsi="Arial" w:cs="Arial"/>
          <w:b/>
          <w:bCs/>
          <w:color w:val="000000" w:themeColor="text1"/>
          <w:sz w:val="24"/>
          <w:szCs w:val="24"/>
        </w:rPr>
        <w:t xml:space="preserve">Figure 3: </w:t>
      </w:r>
      <w:r w:rsidR="00D96007" w:rsidRPr="00902EDA">
        <w:rPr>
          <w:rFonts w:ascii="Arial" w:hAnsi="Arial" w:cs="Arial"/>
          <w:b/>
          <w:bCs/>
          <w:color w:val="000000" w:themeColor="text1"/>
          <w:sz w:val="24"/>
          <w:szCs w:val="24"/>
        </w:rPr>
        <w:t>Rolf’s Model of reflection</w:t>
      </w:r>
      <w:r w:rsidR="00B624EB" w:rsidRPr="00902EDA">
        <w:rPr>
          <w:rFonts w:ascii="Arial" w:hAnsi="Arial" w:cs="Arial"/>
          <w:b/>
          <w:bCs/>
          <w:color w:val="000000" w:themeColor="text1"/>
          <w:sz w:val="24"/>
          <w:szCs w:val="24"/>
        </w:rPr>
        <w:t xml:space="preserve"> (NursingAnswers.Net, </w:t>
      </w:r>
      <w:r w:rsidR="00210DB5" w:rsidRPr="00902EDA">
        <w:rPr>
          <w:rFonts w:ascii="Arial" w:hAnsi="Arial" w:cs="Arial"/>
          <w:b/>
          <w:bCs/>
          <w:color w:val="000000" w:themeColor="text1"/>
          <w:sz w:val="24"/>
          <w:szCs w:val="24"/>
        </w:rPr>
        <w:t>2020)</w:t>
      </w:r>
    </w:p>
    <w:p w14:paraId="67A1CB77" w14:textId="0C4FC3E5" w:rsidR="003C55BE" w:rsidRPr="002B4159" w:rsidRDefault="00CE7C37" w:rsidP="003C55BE">
      <w:pPr>
        <w:spacing w:line="480" w:lineRule="auto"/>
        <w:rPr>
          <w:rFonts w:ascii="Arial" w:hAnsi="Arial" w:cs="Arial"/>
          <w:color w:val="000000" w:themeColor="text1"/>
          <w:sz w:val="24"/>
          <w:szCs w:val="24"/>
        </w:rPr>
      </w:pPr>
      <w:r w:rsidRPr="00986CB2">
        <w:rPr>
          <w:rFonts w:ascii="Arial" w:hAnsi="Arial" w:cs="Arial"/>
          <w:b/>
          <w:bCs/>
          <w:color w:val="000000" w:themeColor="text1"/>
          <w:sz w:val="24"/>
          <w:szCs w:val="24"/>
        </w:rPr>
        <w:t>What?</w:t>
      </w:r>
      <w:r w:rsidRPr="002B4159">
        <w:rPr>
          <w:rFonts w:ascii="Arial" w:hAnsi="Arial" w:cs="Arial"/>
          <w:color w:val="000000" w:themeColor="text1"/>
          <w:sz w:val="24"/>
          <w:szCs w:val="24"/>
        </w:rPr>
        <w:t xml:space="preserve"> </w:t>
      </w:r>
      <w:r w:rsidR="00541526" w:rsidRPr="002B4159">
        <w:rPr>
          <w:rFonts w:ascii="Arial" w:hAnsi="Arial" w:cs="Arial"/>
          <w:color w:val="000000" w:themeColor="text1"/>
          <w:sz w:val="24"/>
          <w:szCs w:val="24"/>
        </w:rPr>
        <w:t xml:space="preserve">–I </w:t>
      </w:r>
      <w:r w:rsidR="00C87AB3" w:rsidRPr="002B4159">
        <w:rPr>
          <w:rFonts w:ascii="Arial" w:hAnsi="Arial" w:cs="Arial"/>
          <w:color w:val="000000" w:themeColor="text1"/>
          <w:sz w:val="24"/>
          <w:szCs w:val="24"/>
        </w:rPr>
        <w:t xml:space="preserve">was </w:t>
      </w:r>
      <w:r w:rsidR="00541526" w:rsidRPr="002B4159">
        <w:rPr>
          <w:rFonts w:ascii="Arial" w:hAnsi="Arial" w:cs="Arial"/>
          <w:color w:val="000000" w:themeColor="text1"/>
          <w:sz w:val="24"/>
          <w:szCs w:val="24"/>
        </w:rPr>
        <w:t>experiencing</w:t>
      </w:r>
      <w:r w:rsidR="00C87AB3" w:rsidRPr="002B4159">
        <w:rPr>
          <w:rFonts w:ascii="Arial" w:hAnsi="Arial" w:cs="Arial"/>
          <w:color w:val="000000" w:themeColor="text1"/>
          <w:sz w:val="24"/>
          <w:szCs w:val="24"/>
        </w:rPr>
        <w:t xml:space="preserve"> high levels of demand in work</w:t>
      </w:r>
      <w:r w:rsidR="00541526" w:rsidRPr="002B4159">
        <w:rPr>
          <w:rFonts w:ascii="Arial" w:hAnsi="Arial" w:cs="Arial"/>
          <w:color w:val="000000" w:themeColor="text1"/>
          <w:sz w:val="24"/>
          <w:szCs w:val="24"/>
        </w:rPr>
        <w:t xml:space="preserve"> </w:t>
      </w:r>
      <w:r w:rsidR="00C87AB3" w:rsidRPr="002B4159">
        <w:rPr>
          <w:rFonts w:ascii="Arial" w:hAnsi="Arial" w:cs="Arial"/>
          <w:color w:val="000000" w:themeColor="text1"/>
          <w:sz w:val="24"/>
          <w:szCs w:val="24"/>
        </w:rPr>
        <w:t>with very little support and this was having an impact on my</w:t>
      </w:r>
      <w:r w:rsidR="00541526" w:rsidRPr="002B4159">
        <w:rPr>
          <w:rFonts w:ascii="Arial" w:hAnsi="Arial" w:cs="Arial"/>
          <w:color w:val="000000" w:themeColor="text1"/>
          <w:sz w:val="24"/>
          <w:szCs w:val="24"/>
        </w:rPr>
        <w:t xml:space="preserve"> home life. </w:t>
      </w:r>
      <w:r w:rsidR="003C55BE" w:rsidRPr="002B4159">
        <w:rPr>
          <w:rFonts w:ascii="Arial" w:hAnsi="Arial" w:cs="Arial"/>
          <w:color w:val="000000" w:themeColor="text1"/>
          <w:sz w:val="24"/>
          <w:szCs w:val="24"/>
        </w:rPr>
        <w:t xml:space="preserve">I have a very strong work </w:t>
      </w:r>
      <w:r w:rsidR="0020694B" w:rsidRPr="002B4159">
        <w:rPr>
          <w:rFonts w:ascii="Arial" w:hAnsi="Arial" w:cs="Arial"/>
          <w:color w:val="000000" w:themeColor="text1"/>
          <w:sz w:val="24"/>
          <w:szCs w:val="24"/>
        </w:rPr>
        <w:t>ethic,</w:t>
      </w:r>
      <w:r w:rsidR="003C55BE" w:rsidRPr="002B4159">
        <w:rPr>
          <w:rFonts w:ascii="Arial" w:hAnsi="Arial" w:cs="Arial"/>
          <w:color w:val="000000" w:themeColor="text1"/>
          <w:sz w:val="24"/>
          <w:szCs w:val="24"/>
        </w:rPr>
        <w:t xml:space="preserve"> but my values and commitment lie with my </w:t>
      </w:r>
      <w:proofErr w:type="gramStart"/>
      <w:r w:rsidR="003C55BE" w:rsidRPr="002B4159">
        <w:rPr>
          <w:rFonts w:ascii="Arial" w:hAnsi="Arial" w:cs="Arial"/>
          <w:color w:val="000000" w:themeColor="text1"/>
          <w:sz w:val="24"/>
          <w:szCs w:val="24"/>
        </w:rPr>
        <w:t>family</w:t>
      </w:r>
      <w:proofErr w:type="gramEnd"/>
      <w:r w:rsidR="003C55BE" w:rsidRPr="002B4159">
        <w:rPr>
          <w:rFonts w:ascii="Arial" w:hAnsi="Arial" w:cs="Arial"/>
          <w:color w:val="000000" w:themeColor="text1"/>
          <w:sz w:val="24"/>
          <w:szCs w:val="24"/>
        </w:rPr>
        <w:t xml:space="preserve"> and I did not want my dedication to the public and work affect my marriage or home life</w:t>
      </w:r>
      <w:r w:rsidR="002D5E3F">
        <w:rPr>
          <w:rFonts w:ascii="Arial" w:hAnsi="Arial" w:cs="Arial"/>
          <w:color w:val="000000" w:themeColor="text1"/>
          <w:sz w:val="24"/>
          <w:szCs w:val="24"/>
        </w:rPr>
        <w:t>.</w:t>
      </w:r>
      <w:r w:rsidR="003C55BE" w:rsidRPr="002B4159">
        <w:rPr>
          <w:rFonts w:ascii="Arial" w:hAnsi="Arial" w:cs="Arial"/>
          <w:color w:val="000000" w:themeColor="text1"/>
          <w:sz w:val="24"/>
          <w:szCs w:val="24"/>
        </w:rPr>
        <w:t xml:space="preserve"> </w:t>
      </w:r>
    </w:p>
    <w:p w14:paraId="2CCB8418" w14:textId="6D46A2D5" w:rsidR="00C87AB3" w:rsidRPr="002B4159" w:rsidRDefault="00AA7455" w:rsidP="00C87AB3">
      <w:pPr>
        <w:spacing w:line="480" w:lineRule="auto"/>
        <w:rPr>
          <w:rFonts w:ascii="Arial" w:hAnsi="Arial" w:cs="Arial"/>
          <w:color w:val="000000" w:themeColor="text1"/>
          <w:sz w:val="24"/>
          <w:szCs w:val="24"/>
        </w:rPr>
      </w:pPr>
      <w:r w:rsidRPr="00986CB2">
        <w:rPr>
          <w:rFonts w:ascii="Arial" w:hAnsi="Arial" w:cs="Arial"/>
          <w:b/>
          <w:bCs/>
          <w:color w:val="000000" w:themeColor="text1"/>
          <w:sz w:val="24"/>
          <w:szCs w:val="24"/>
        </w:rPr>
        <w:t>So What?</w:t>
      </w:r>
      <w:r w:rsidRPr="002B4159">
        <w:rPr>
          <w:rFonts w:ascii="Arial" w:hAnsi="Arial" w:cs="Arial"/>
          <w:color w:val="000000" w:themeColor="text1"/>
          <w:sz w:val="24"/>
          <w:szCs w:val="24"/>
        </w:rPr>
        <w:t xml:space="preserve"> - </w:t>
      </w:r>
      <w:r w:rsidR="00C87AB3" w:rsidRPr="002B4159">
        <w:rPr>
          <w:rFonts w:ascii="Arial" w:hAnsi="Arial" w:cs="Arial"/>
          <w:color w:val="000000" w:themeColor="text1"/>
          <w:sz w:val="24"/>
          <w:szCs w:val="24"/>
        </w:rPr>
        <w:t xml:space="preserve">I was starting to feel resentful towards the organisation and felt I was slowly burning out. </w:t>
      </w:r>
      <w:r w:rsidR="000223F9" w:rsidRPr="002B4159">
        <w:rPr>
          <w:rFonts w:ascii="Arial" w:hAnsi="Arial" w:cs="Arial"/>
          <w:color w:val="000000" w:themeColor="text1"/>
          <w:sz w:val="24"/>
          <w:szCs w:val="24"/>
        </w:rPr>
        <w:t xml:space="preserve">At this stage, I considered I had </w:t>
      </w:r>
      <w:r w:rsidR="00F55B52">
        <w:rPr>
          <w:rFonts w:ascii="Arial" w:hAnsi="Arial" w:cs="Arial"/>
          <w:color w:val="000000" w:themeColor="text1"/>
          <w:sz w:val="24"/>
          <w:szCs w:val="24"/>
        </w:rPr>
        <w:t xml:space="preserve">reverted to a </w:t>
      </w:r>
      <w:r w:rsidR="000223F9" w:rsidRPr="002B4159">
        <w:rPr>
          <w:rFonts w:ascii="Arial" w:hAnsi="Arial" w:cs="Arial"/>
          <w:color w:val="000000" w:themeColor="text1"/>
          <w:sz w:val="24"/>
          <w:szCs w:val="24"/>
        </w:rPr>
        <w:t xml:space="preserve">fixed mindset and did not </w:t>
      </w:r>
      <w:r w:rsidR="00B17408" w:rsidRPr="002B4159">
        <w:rPr>
          <w:rFonts w:ascii="Arial" w:hAnsi="Arial" w:cs="Arial"/>
          <w:color w:val="000000" w:themeColor="text1"/>
          <w:sz w:val="24"/>
          <w:szCs w:val="24"/>
        </w:rPr>
        <w:t>review what options were available to me.</w:t>
      </w:r>
    </w:p>
    <w:p w14:paraId="7EC8ED4C" w14:textId="3BD0076C" w:rsidR="00CE7C37" w:rsidRPr="002B4159" w:rsidRDefault="00C86B30" w:rsidP="00CE7C37">
      <w:pPr>
        <w:spacing w:line="480" w:lineRule="auto"/>
        <w:rPr>
          <w:rFonts w:ascii="Arial" w:hAnsi="Arial" w:cs="Arial"/>
          <w:color w:val="000000" w:themeColor="text1"/>
          <w:sz w:val="24"/>
          <w:szCs w:val="24"/>
        </w:rPr>
      </w:pPr>
      <w:r w:rsidRPr="00986CB2">
        <w:rPr>
          <w:rFonts w:ascii="Arial" w:hAnsi="Arial" w:cs="Arial"/>
          <w:b/>
          <w:bCs/>
          <w:color w:val="000000" w:themeColor="text1"/>
          <w:sz w:val="24"/>
          <w:szCs w:val="24"/>
        </w:rPr>
        <w:t>Now what?</w:t>
      </w:r>
      <w:r w:rsidRPr="002B4159">
        <w:rPr>
          <w:rFonts w:ascii="Arial" w:hAnsi="Arial" w:cs="Arial"/>
          <w:color w:val="000000" w:themeColor="text1"/>
          <w:sz w:val="24"/>
          <w:szCs w:val="24"/>
        </w:rPr>
        <w:t xml:space="preserve"> –</w:t>
      </w:r>
      <w:r w:rsidR="00CE7C37" w:rsidRPr="002B4159">
        <w:rPr>
          <w:rFonts w:ascii="Arial" w:hAnsi="Arial" w:cs="Arial"/>
          <w:color w:val="000000" w:themeColor="text1"/>
          <w:sz w:val="24"/>
          <w:szCs w:val="24"/>
        </w:rPr>
        <w:t xml:space="preserve">I approached my supervisor and requested to </w:t>
      </w:r>
      <w:r w:rsidR="00F55B52">
        <w:rPr>
          <w:rFonts w:ascii="Arial" w:hAnsi="Arial" w:cs="Arial"/>
          <w:color w:val="000000" w:themeColor="text1"/>
          <w:sz w:val="24"/>
          <w:szCs w:val="24"/>
        </w:rPr>
        <w:t xml:space="preserve">go back to </w:t>
      </w:r>
      <w:r w:rsidR="00CE7C37" w:rsidRPr="002B4159">
        <w:rPr>
          <w:rFonts w:ascii="Arial" w:hAnsi="Arial" w:cs="Arial"/>
          <w:color w:val="000000" w:themeColor="text1"/>
          <w:sz w:val="24"/>
          <w:szCs w:val="24"/>
        </w:rPr>
        <w:t xml:space="preserve">response as I knew this would achieve a much greater work-life balance with fixed rest days. </w:t>
      </w:r>
      <w:r w:rsidR="003C55BE" w:rsidRPr="002B4159">
        <w:rPr>
          <w:rFonts w:ascii="Arial" w:hAnsi="Arial" w:cs="Arial"/>
          <w:color w:val="000000" w:themeColor="text1"/>
          <w:sz w:val="24"/>
          <w:szCs w:val="24"/>
        </w:rPr>
        <w:t xml:space="preserve">I had balanced the </w:t>
      </w:r>
      <w:r w:rsidR="00073260" w:rsidRPr="002B4159">
        <w:rPr>
          <w:rFonts w:ascii="Arial" w:hAnsi="Arial" w:cs="Arial"/>
          <w:color w:val="000000" w:themeColor="text1"/>
          <w:sz w:val="24"/>
          <w:szCs w:val="24"/>
        </w:rPr>
        <w:t xml:space="preserve">consequences </w:t>
      </w:r>
      <w:r w:rsidR="00EA22FD">
        <w:rPr>
          <w:rFonts w:ascii="Arial" w:hAnsi="Arial" w:cs="Arial"/>
          <w:color w:val="000000" w:themeColor="text1"/>
          <w:sz w:val="24"/>
          <w:szCs w:val="24"/>
        </w:rPr>
        <w:t xml:space="preserve">of </w:t>
      </w:r>
      <w:r w:rsidR="003C55BE" w:rsidRPr="002B4159">
        <w:rPr>
          <w:rFonts w:ascii="Arial" w:hAnsi="Arial" w:cs="Arial"/>
          <w:color w:val="000000" w:themeColor="text1"/>
          <w:sz w:val="24"/>
          <w:szCs w:val="24"/>
        </w:rPr>
        <w:t>los</w:t>
      </w:r>
      <w:r w:rsidR="00EA22FD">
        <w:rPr>
          <w:rFonts w:ascii="Arial" w:hAnsi="Arial" w:cs="Arial"/>
          <w:color w:val="000000" w:themeColor="text1"/>
          <w:sz w:val="24"/>
          <w:szCs w:val="24"/>
        </w:rPr>
        <w:t>ing</w:t>
      </w:r>
      <w:r w:rsidR="003C55BE" w:rsidRPr="002B4159">
        <w:rPr>
          <w:rFonts w:ascii="Arial" w:hAnsi="Arial" w:cs="Arial"/>
          <w:color w:val="000000" w:themeColor="text1"/>
          <w:sz w:val="24"/>
          <w:szCs w:val="24"/>
        </w:rPr>
        <w:t xml:space="preserve"> my </w:t>
      </w:r>
      <w:r w:rsidR="006B0831" w:rsidRPr="002B4159">
        <w:rPr>
          <w:rFonts w:ascii="Arial" w:hAnsi="Arial" w:cs="Arial"/>
          <w:color w:val="000000" w:themeColor="text1"/>
          <w:sz w:val="24"/>
          <w:szCs w:val="24"/>
        </w:rPr>
        <w:t>Detective/ CID accreditation but did not feel I could stay within CID in the current environment.</w:t>
      </w:r>
      <w:r w:rsidR="00CE7C37" w:rsidRPr="002B4159">
        <w:rPr>
          <w:rFonts w:ascii="Arial" w:hAnsi="Arial" w:cs="Arial"/>
          <w:color w:val="000000" w:themeColor="text1"/>
          <w:sz w:val="24"/>
          <w:szCs w:val="24"/>
        </w:rPr>
        <w:t xml:space="preserve"> </w:t>
      </w:r>
    </w:p>
    <w:p w14:paraId="624A114F" w14:textId="710D87DB" w:rsidR="00B74458" w:rsidRPr="002B4159" w:rsidRDefault="00CE7C37"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 xml:space="preserve">The unit Detective Inspector encouraged me </w:t>
      </w:r>
      <w:r w:rsidR="00EA22FD">
        <w:rPr>
          <w:rFonts w:ascii="Arial" w:hAnsi="Arial" w:cs="Arial"/>
          <w:color w:val="000000" w:themeColor="text1"/>
          <w:sz w:val="24"/>
          <w:szCs w:val="24"/>
        </w:rPr>
        <w:t>consider a move to Offender Management.</w:t>
      </w:r>
      <w:r w:rsidRPr="002B4159">
        <w:rPr>
          <w:rFonts w:ascii="Arial" w:hAnsi="Arial" w:cs="Arial"/>
          <w:color w:val="000000" w:themeColor="text1"/>
          <w:sz w:val="24"/>
          <w:szCs w:val="24"/>
        </w:rPr>
        <w:t xml:space="preserve"> This was a specialist department in the police managing the sex and </w:t>
      </w:r>
      <w:r w:rsidRPr="002B4159">
        <w:rPr>
          <w:rFonts w:ascii="Arial" w:hAnsi="Arial" w:cs="Arial"/>
          <w:color w:val="000000" w:themeColor="text1"/>
          <w:sz w:val="24"/>
          <w:szCs w:val="24"/>
        </w:rPr>
        <w:lastRenderedPageBreak/>
        <w:t xml:space="preserve">violent offenders residing in the local communities. </w:t>
      </w:r>
      <w:r w:rsidR="008A6745" w:rsidRPr="002B4159">
        <w:rPr>
          <w:rFonts w:ascii="Arial" w:hAnsi="Arial" w:cs="Arial"/>
          <w:color w:val="000000" w:themeColor="text1"/>
          <w:sz w:val="24"/>
          <w:szCs w:val="24"/>
        </w:rPr>
        <w:t xml:space="preserve">I learnt from this experience that speaking </w:t>
      </w:r>
      <w:r w:rsidR="007945FF" w:rsidRPr="002B4159">
        <w:rPr>
          <w:rFonts w:ascii="Arial" w:hAnsi="Arial" w:cs="Arial"/>
          <w:color w:val="000000" w:themeColor="text1"/>
          <w:sz w:val="24"/>
          <w:szCs w:val="24"/>
        </w:rPr>
        <w:t>to a supervisor when struggling</w:t>
      </w:r>
      <w:r w:rsidR="008A6745" w:rsidRPr="002B4159">
        <w:rPr>
          <w:rFonts w:ascii="Arial" w:hAnsi="Arial" w:cs="Arial"/>
          <w:color w:val="000000" w:themeColor="text1"/>
          <w:sz w:val="24"/>
          <w:szCs w:val="24"/>
        </w:rPr>
        <w:t xml:space="preserve"> </w:t>
      </w:r>
      <w:r w:rsidR="00675F38" w:rsidRPr="002B4159">
        <w:rPr>
          <w:rFonts w:ascii="Arial" w:hAnsi="Arial" w:cs="Arial"/>
          <w:color w:val="000000" w:themeColor="text1"/>
          <w:sz w:val="24"/>
          <w:szCs w:val="24"/>
        </w:rPr>
        <w:t xml:space="preserve">was the right thing to do but </w:t>
      </w:r>
      <w:r w:rsidR="00BA365A" w:rsidRPr="002B4159">
        <w:rPr>
          <w:rFonts w:ascii="Arial" w:hAnsi="Arial" w:cs="Arial"/>
          <w:color w:val="000000" w:themeColor="text1"/>
          <w:sz w:val="24"/>
          <w:szCs w:val="24"/>
        </w:rPr>
        <w:t xml:space="preserve">I </w:t>
      </w:r>
      <w:r w:rsidR="00675F38" w:rsidRPr="002B4159">
        <w:rPr>
          <w:rFonts w:ascii="Arial" w:hAnsi="Arial" w:cs="Arial"/>
          <w:color w:val="000000" w:themeColor="text1"/>
          <w:sz w:val="24"/>
          <w:szCs w:val="24"/>
        </w:rPr>
        <w:t xml:space="preserve">should have spoken to him </w:t>
      </w:r>
      <w:r w:rsidR="007E4612">
        <w:rPr>
          <w:rFonts w:ascii="Arial" w:hAnsi="Arial" w:cs="Arial"/>
          <w:color w:val="000000" w:themeColor="text1"/>
          <w:sz w:val="24"/>
          <w:szCs w:val="24"/>
        </w:rPr>
        <w:t xml:space="preserve">a lot </w:t>
      </w:r>
      <w:r w:rsidR="00675F38" w:rsidRPr="002B4159">
        <w:rPr>
          <w:rFonts w:ascii="Arial" w:hAnsi="Arial" w:cs="Arial"/>
          <w:color w:val="000000" w:themeColor="text1"/>
          <w:sz w:val="24"/>
          <w:szCs w:val="24"/>
        </w:rPr>
        <w:t xml:space="preserve">earlier </w:t>
      </w:r>
      <w:r w:rsidR="007E4612">
        <w:rPr>
          <w:rFonts w:ascii="Arial" w:hAnsi="Arial" w:cs="Arial"/>
          <w:color w:val="000000" w:themeColor="text1"/>
          <w:sz w:val="24"/>
          <w:szCs w:val="24"/>
        </w:rPr>
        <w:t>when</w:t>
      </w:r>
      <w:r w:rsidR="00F10E99" w:rsidRPr="002B4159">
        <w:rPr>
          <w:rFonts w:ascii="Arial" w:hAnsi="Arial" w:cs="Arial"/>
          <w:color w:val="000000" w:themeColor="text1"/>
          <w:sz w:val="24"/>
          <w:szCs w:val="24"/>
        </w:rPr>
        <w:t xml:space="preserve"> I </w:t>
      </w:r>
      <w:r w:rsidR="00C23BD4">
        <w:rPr>
          <w:rFonts w:ascii="Arial" w:hAnsi="Arial" w:cs="Arial"/>
          <w:color w:val="000000" w:themeColor="text1"/>
          <w:sz w:val="24"/>
          <w:szCs w:val="24"/>
        </w:rPr>
        <w:t xml:space="preserve">was </w:t>
      </w:r>
      <w:r w:rsidR="00F10E99" w:rsidRPr="002B4159">
        <w:rPr>
          <w:rFonts w:ascii="Arial" w:hAnsi="Arial" w:cs="Arial"/>
          <w:color w:val="000000" w:themeColor="text1"/>
          <w:sz w:val="24"/>
          <w:szCs w:val="24"/>
        </w:rPr>
        <w:t>starting to burn out and not cope with the demands of the role</w:t>
      </w:r>
      <w:r w:rsidR="007E4612">
        <w:rPr>
          <w:rFonts w:ascii="Arial" w:hAnsi="Arial" w:cs="Arial"/>
          <w:color w:val="000000" w:themeColor="text1"/>
          <w:sz w:val="24"/>
          <w:szCs w:val="24"/>
        </w:rPr>
        <w:t xml:space="preserve">. </w:t>
      </w:r>
    </w:p>
    <w:p w14:paraId="279C6871" w14:textId="2F05AE3F" w:rsidR="00911AB6" w:rsidRPr="002B4159" w:rsidRDefault="00437B9A"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The outcome of this situation was a positive on</w:t>
      </w:r>
      <w:r w:rsidR="00EA22FD">
        <w:rPr>
          <w:rFonts w:ascii="Arial" w:hAnsi="Arial" w:cs="Arial"/>
          <w:color w:val="000000" w:themeColor="text1"/>
          <w:sz w:val="24"/>
          <w:szCs w:val="24"/>
        </w:rPr>
        <w:t>e and the</w:t>
      </w:r>
      <w:r w:rsidR="00911AB6" w:rsidRPr="002B4159">
        <w:rPr>
          <w:rFonts w:ascii="Arial" w:hAnsi="Arial" w:cs="Arial"/>
          <w:color w:val="000000" w:themeColor="text1"/>
          <w:sz w:val="24"/>
          <w:szCs w:val="24"/>
        </w:rPr>
        <w:t xml:space="preserve"> two years I spent in </w:t>
      </w:r>
      <w:r w:rsidR="00911AB6" w:rsidRPr="002B4159">
        <w:rPr>
          <w:rFonts w:ascii="Arial" w:hAnsi="Arial" w:cs="Arial"/>
          <w:b/>
          <w:bCs/>
          <w:i/>
          <w:iCs/>
          <w:color w:val="000000" w:themeColor="text1"/>
          <w:sz w:val="24"/>
          <w:szCs w:val="24"/>
        </w:rPr>
        <w:t>Offender Management,</w:t>
      </w:r>
      <w:r w:rsidR="00911AB6" w:rsidRPr="002B4159">
        <w:rPr>
          <w:rFonts w:ascii="Arial" w:hAnsi="Arial" w:cs="Arial"/>
          <w:color w:val="000000" w:themeColor="text1"/>
          <w:sz w:val="24"/>
          <w:szCs w:val="24"/>
        </w:rPr>
        <w:t xml:space="preserve"> were the happiest of my career.  I thoroughly enjoyed </w:t>
      </w:r>
      <w:r w:rsidR="00017F5A" w:rsidRPr="002B4159">
        <w:rPr>
          <w:rFonts w:ascii="Arial" w:hAnsi="Arial" w:cs="Arial"/>
          <w:color w:val="000000" w:themeColor="text1"/>
          <w:sz w:val="24"/>
          <w:szCs w:val="24"/>
        </w:rPr>
        <w:t>being an Offender Manager and</w:t>
      </w:r>
      <w:r w:rsidR="001D3D8E" w:rsidRPr="002B4159">
        <w:rPr>
          <w:rFonts w:ascii="Arial" w:hAnsi="Arial" w:cs="Arial"/>
          <w:color w:val="000000" w:themeColor="text1"/>
          <w:sz w:val="24"/>
          <w:szCs w:val="24"/>
        </w:rPr>
        <w:t xml:space="preserve"> working with multi-agencies</w:t>
      </w:r>
      <w:r w:rsidR="00836458" w:rsidRPr="002B4159">
        <w:rPr>
          <w:rFonts w:ascii="Arial" w:hAnsi="Arial" w:cs="Arial"/>
          <w:color w:val="000000" w:themeColor="text1"/>
          <w:sz w:val="24"/>
          <w:szCs w:val="24"/>
        </w:rPr>
        <w:t xml:space="preserve">. I enjoyed </w:t>
      </w:r>
      <w:r w:rsidR="00736E15" w:rsidRPr="002B4159">
        <w:rPr>
          <w:rFonts w:ascii="Arial" w:hAnsi="Arial" w:cs="Arial"/>
          <w:color w:val="000000" w:themeColor="text1"/>
          <w:sz w:val="24"/>
          <w:szCs w:val="24"/>
        </w:rPr>
        <w:t xml:space="preserve">exploring </w:t>
      </w:r>
      <w:r w:rsidR="00836458" w:rsidRPr="002B4159">
        <w:rPr>
          <w:rFonts w:ascii="Arial" w:hAnsi="Arial" w:cs="Arial"/>
          <w:color w:val="000000" w:themeColor="text1"/>
          <w:sz w:val="24"/>
          <w:szCs w:val="24"/>
        </w:rPr>
        <w:t>the psychology of offenders</w:t>
      </w:r>
      <w:r w:rsidR="00B94DB8">
        <w:rPr>
          <w:rFonts w:ascii="Arial" w:hAnsi="Arial" w:cs="Arial"/>
          <w:color w:val="000000" w:themeColor="text1"/>
          <w:sz w:val="24"/>
          <w:szCs w:val="24"/>
        </w:rPr>
        <w:t xml:space="preserve"> and safeguarding our communities. </w:t>
      </w:r>
    </w:p>
    <w:p w14:paraId="7E414F11" w14:textId="2C0EA2E3" w:rsidR="00CE22B3" w:rsidRPr="002B4159" w:rsidRDefault="00CE22B3"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In 2020, I was asked to act up</w:t>
      </w:r>
      <w:r w:rsidRPr="002B4159">
        <w:rPr>
          <w:rFonts w:ascii="Arial" w:hAnsi="Arial" w:cs="Arial"/>
          <w:b/>
          <w:bCs/>
          <w:i/>
          <w:iCs/>
          <w:color w:val="000000" w:themeColor="text1"/>
          <w:sz w:val="24"/>
          <w:szCs w:val="24"/>
        </w:rPr>
        <w:t xml:space="preserve"> </w:t>
      </w:r>
      <w:r w:rsidRPr="00FC15D9">
        <w:rPr>
          <w:rFonts w:ascii="Arial" w:hAnsi="Arial" w:cs="Arial"/>
          <w:color w:val="000000" w:themeColor="text1"/>
          <w:sz w:val="24"/>
          <w:szCs w:val="24"/>
        </w:rPr>
        <w:t>as</w:t>
      </w:r>
      <w:r w:rsidR="00FC15D9">
        <w:rPr>
          <w:rFonts w:ascii="Arial" w:hAnsi="Arial" w:cs="Arial"/>
          <w:b/>
          <w:bCs/>
          <w:i/>
          <w:iCs/>
          <w:color w:val="000000" w:themeColor="text1"/>
          <w:sz w:val="24"/>
          <w:szCs w:val="24"/>
        </w:rPr>
        <w:t xml:space="preserve"> </w:t>
      </w:r>
      <w:r w:rsidR="00FC15D9" w:rsidRPr="00FC15D9">
        <w:rPr>
          <w:rFonts w:ascii="Arial" w:hAnsi="Arial" w:cs="Arial"/>
          <w:color w:val="000000" w:themeColor="text1"/>
          <w:sz w:val="24"/>
          <w:szCs w:val="24"/>
        </w:rPr>
        <w:t>a</w:t>
      </w:r>
      <w:r w:rsidRPr="002B4159">
        <w:rPr>
          <w:rFonts w:ascii="Arial" w:hAnsi="Arial" w:cs="Arial"/>
          <w:b/>
          <w:bCs/>
          <w:i/>
          <w:iCs/>
          <w:color w:val="000000" w:themeColor="text1"/>
          <w:sz w:val="24"/>
          <w:szCs w:val="24"/>
        </w:rPr>
        <w:t xml:space="preserve"> Detective Sergeant in CID</w:t>
      </w:r>
      <w:r w:rsidR="00D81356" w:rsidRPr="002B4159">
        <w:rPr>
          <w:rFonts w:ascii="Arial" w:hAnsi="Arial" w:cs="Arial"/>
          <w:b/>
          <w:bCs/>
          <w:i/>
          <w:iCs/>
          <w:color w:val="000000" w:themeColor="text1"/>
          <w:sz w:val="24"/>
          <w:szCs w:val="24"/>
        </w:rPr>
        <w:t xml:space="preserve"> </w:t>
      </w:r>
      <w:r w:rsidR="00D81356" w:rsidRPr="002B4159">
        <w:rPr>
          <w:rFonts w:ascii="Arial" w:hAnsi="Arial" w:cs="Arial"/>
          <w:color w:val="000000" w:themeColor="text1"/>
          <w:sz w:val="24"/>
          <w:szCs w:val="24"/>
        </w:rPr>
        <w:t>on a temporary basis.</w:t>
      </w:r>
      <w:r w:rsidR="00115250" w:rsidRPr="002B4159">
        <w:rPr>
          <w:rFonts w:ascii="Arial" w:hAnsi="Arial" w:cs="Arial"/>
          <w:color w:val="000000" w:themeColor="text1"/>
          <w:sz w:val="24"/>
          <w:szCs w:val="24"/>
        </w:rPr>
        <w:t xml:space="preserve"> I should have been overjoyed by being offered this </w:t>
      </w:r>
      <w:r w:rsidR="00B94DB8" w:rsidRPr="002B4159">
        <w:rPr>
          <w:rFonts w:ascii="Arial" w:hAnsi="Arial" w:cs="Arial"/>
          <w:color w:val="000000" w:themeColor="text1"/>
          <w:sz w:val="24"/>
          <w:szCs w:val="24"/>
        </w:rPr>
        <w:t>opportunity,</w:t>
      </w:r>
      <w:r w:rsidR="00115250" w:rsidRPr="002B4159">
        <w:rPr>
          <w:rFonts w:ascii="Arial" w:hAnsi="Arial" w:cs="Arial"/>
          <w:color w:val="000000" w:themeColor="text1"/>
          <w:sz w:val="24"/>
          <w:szCs w:val="24"/>
        </w:rPr>
        <w:t xml:space="preserve"> but I was reluctant to leave </w:t>
      </w:r>
      <w:r w:rsidR="00B02199" w:rsidRPr="002B4159">
        <w:rPr>
          <w:rFonts w:ascii="Arial" w:hAnsi="Arial" w:cs="Arial"/>
          <w:color w:val="000000" w:themeColor="text1"/>
          <w:sz w:val="24"/>
          <w:szCs w:val="24"/>
        </w:rPr>
        <w:t>Offender management as I was so happy there</w:t>
      </w:r>
      <w:r w:rsidR="00B94DB8">
        <w:rPr>
          <w:rFonts w:ascii="Arial" w:hAnsi="Arial" w:cs="Arial"/>
          <w:color w:val="000000" w:themeColor="text1"/>
          <w:sz w:val="24"/>
          <w:szCs w:val="24"/>
        </w:rPr>
        <w:t xml:space="preserve">. </w:t>
      </w:r>
      <w:r w:rsidR="00B02199" w:rsidRPr="002B4159">
        <w:rPr>
          <w:rFonts w:ascii="Arial" w:hAnsi="Arial" w:cs="Arial"/>
          <w:color w:val="000000" w:themeColor="text1"/>
          <w:sz w:val="24"/>
          <w:szCs w:val="24"/>
        </w:rPr>
        <w:t xml:space="preserve">I took the opportunity to supervise the Investigative unit.  </w:t>
      </w:r>
      <w:r w:rsidR="00B94DB8" w:rsidRPr="002B4159">
        <w:rPr>
          <w:rFonts w:ascii="Arial" w:hAnsi="Arial" w:cs="Arial"/>
          <w:color w:val="000000" w:themeColor="text1"/>
          <w:sz w:val="24"/>
          <w:szCs w:val="24"/>
        </w:rPr>
        <w:t>This opportunity</w:t>
      </w:r>
      <w:r w:rsidR="003E5A78" w:rsidRPr="002B4159">
        <w:rPr>
          <w:rFonts w:ascii="Arial" w:hAnsi="Arial" w:cs="Arial"/>
          <w:color w:val="000000" w:themeColor="text1"/>
          <w:sz w:val="24"/>
          <w:szCs w:val="24"/>
        </w:rPr>
        <w:t xml:space="preserve"> </w:t>
      </w:r>
      <w:r w:rsidR="004D7369" w:rsidRPr="002B4159">
        <w:rPr>
          <w:rFonts w:ascii="Arial" w:hAnsi="Arial" w:cs="Arial"/>
          <w:color w:val="000000" w:themeColor="text1"/>
          <w:sz w:val="24"/>
          <w:szCs w:val="24"/>
        </w:rPr>
        <w:t>really strengthened my leadership abili</w:t>
      </w:r>
      <w:r w:rsidR="005D7C7E" w:rsidRPr="002B4159">
        <w:rPr>
          <w:rFonts w:ascii="Arial" w:hAnsi="Arial" w:cs="Arial"/>
          <w:color w:val="000000" w:themeColor="text1"/>
          <w:sz w:val="24"/>
          <w:szCs w:val="24"/>
        </w:rPr>
        <w:t xml:space="preserve">ties </w:t>
      </w:r>
      <w:r w:rsidR="008E389E">
        <w:rPr>
          <w:rFonts w:ascii="Arial" w:hAnsi="Arial" w:cs="Arial"/>
          <w:color w:val="000000" w:themeColor="text1"/>
          <w:sz w:val="24"/>
          <w:szCs w:val="24"/>
        </w:rPr>
        <w:t>despite working in a</w:t>
      </w:r>
      <w:r w:rsidR="005D7C7E" w:rsidRPr="002B4159">
        <w:rPr>
          <w:rFonts w:ascii="Arial" w:hAnsi="Arial" w:cs="Arial"/>
          <w:color w:val="000000" w:themeColor="text1"/>
          <w:sz w:val="24"/>
          <w:szCs w:val="24"/>
        </w:rPr>
        <w:t xml:space="preserve"> transactional environment of processing prisoners, </w:t>
      </w:r>
      <w:r w:rsidR="007C03B0" w:rsidRPr="002B4159">
        <w:rPr>
          <w:rFonts w:ascii="Arial" w:hAnsi="Arial" w:cs="Arial"/>
          <w:color w:val="000000" w:themeColor="text1"/>
          <w:sz w:val="24"/>
          <w:szCs w:val="24"/>
        </w:rPr>
        <w:t xml:space="preserve">I demonstrated transformational </w:t>
      </w:r>
      <w:r w:rsidR="005457D2" w:rsidRPr="002B4159">
        <w:rPr>
          <w:rFonts w:ascii="Arial" w:hAnsi="Arial" w:cs="Arial"/>
          <w:color w:val="000000" w:themeColor="text1"/>
          <w:sz w:val="24"/>
          <w:szCs w:val="24"/>
        </w:rPr>
        <w:t xml:space="preserve">leadership qualities.  </w:t>
      </w:r>
    </w:p>
    <w:p w14:paraId="3D65A3F0" w14:textId="77777777" w:rsidR="00047A67" w:rsidRDefault="00B20E91"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Bernard Bass</w:t>
      </w:r>
      <w:r w:rsidR="00CC2B30" w:rsidRPr="002B4159">
        <w:rPr>
          <w:rFonts w:ascii="Arial" w:hAnsi="Arial" w:cs="Arial"/>
          <w:color w:val="000000" w:themeColor="text1"/>
          <w:sz w:val="24"/>
          <w:szCs w:val="24"/>
        </w:rPr>
        <w:t xml:space="preserve"> developed the transformational leadership theory</w:t>
      </w:r>
      <w:r w:rsidR="00CF3B0C" w:rsidRPr="002B4159">
        <w:rPr>
          <w:rFonts w:ascii="Arial" w:hAnsi="Arial" w:cs="Arial"/>
          <w:color w:val="000000" w:themeColor="text1"/>
          <w:sz w:val="24"/>
          <w:szCs w:val="24"/>
        </w:rPr>
        <w:t>. Bass was interested in the influence leaders had on their subordinates</w:t>
      </w:r>
      <w:r w:rsidR="00061008" w:rsidRPr="002B4159">
        <w:rPr>
          <w:rFonts w:ascii="Arial" w:hAnsi="Arial" w:cs="Arial"/>
          <w:color w:val="000000" w:themeColor="text1"/>
          <w:sz w:val="24"/>
          <w:szCs w:val="24"/>
        </w:rPr>
        <w:t xml:space="preserve"> </w:t>
      </w:r>
      <w:r w:rsidR="00CF3B0C" w:rsidRPr="002B4159">
        <w:rPr>
          <w:rFonts w:ascii="Arial" w:hAnsi="Arial" w:cs="Arial"/>
          <w:color w:val="000000" w:themeColor="text1"/>
          <w:sz w:val="24"/>
          <w:szCs w:val="24"/>
        </w:rPr>
        <w:t xml:space="preserve">and believed a leader </w:t>
      </w:r>
      <w:r w:rsidR="00954B11" w:rsidRPr="002B4159">
        <w:rPr>
          <w:rFonts w:ascii="Arial" w:hAnsi="Arial" w:cs="Arial"/>
          <w:color w:val="000000" w:themeColor="text1"/>
          <w:sz w:val="24"/>
          <w:szCs w:val="24"/>
        </w:rPr>
        <w:t>transforms their followers by displaying their own leadership qualities. Bass believed the four elements of effective leadership were</w:t>
      </w:r>
      <w:r w:rsidR="00061008" w:rsidRPr="002B4159">
        <w:rPr>
          <w:rFonts w:ascii="Arial" w:hAnsi="Arial" w:cs="Arial"/>
          <w:color w:val="000000" w:themeColor="text1"/>
          <w:sz w:val="24"/>
          <w:szCs w:val="24"/>
        </w:rPr>
        <w:t xml:space="preserve"> Idealised influence, Inspirational drive, </w:t>
      </w:r>
      <w:r w:rsidR="005D1376" w:rsidRPr="002B4159">
        <w:rPr>
          <w:rFonts w:ascii="Arial" w:hAnsi="Arial" w:cs="Arial"/>
          <w:color w:val="000000" w:themeColor="text1"/>
          <w:sz w:val="24"/>
          <w:szCs w:val="24"/>
        </w:rPr>
        <w:t xml:space="preserve">Individual </w:t>
      </w:r>
      <w:proofErr w:type="gramStart"/>
      <w:r w:rsidR="005D1376" w:rsidRPr="002B4159">
        <w:rPr>
          <w:rFonts w:ascii="Arial" w:hAnsi="Arial" w:cs="Arial"/>
          <w:color w:val="000000" w:themeColor="text1"/>
          <w:sz w:val="24"/>
          <w:szCs w:val="24"/>
        </w:rPr>
        <w:t>consideration</w:t>
      </w:r>
      <w:proofErr w:type="gramEnd"/>
      <w:r w:rsidR="005D1376" w:rsidRPr="002B4159">
        <w:rPr>
          <w:rFonts w:ascii="Arial" w:hAnsi="Arial" w:cs="Arial"/>
          <w:color w:val="000000" w:themeColor="text1"/>
          <w:sz w:val="24"/>
          <w:szCs w:val="24"/>
        </w:rPr>
        <w:t xml:space="preserve"> and Intellectual stimulation</w:t>
      </w:r>
      <w:r w:rsidR="00954B11" w:rsidRPr="002B4159">
        <w:rPr>
          <w:rFonts w:ascii="Arial" w:hAnsi="Arial" w:cs="Arial"/>
          <w:color w:val="000000" w:themeColor="text1"/>
          <w:sz w:val="24"/>
          <w:szCs w:val="24"/>
        </w:rPr>
        <w:t xml:space="preserve"> (</w:t>
      </w:r>
      <w:r w:rsidR="00ED7C34" w:rsidRPr="002B4159">
        <w:rPr>
          <w:rFonts w:ascii="Arial" w:hAnsi="Arial" w:cs="Arial"/>
          <w:color w:val="000000" w:themeColor="text1"/>
          <w:sz w:val="24"/>
          <w:szCs w:val="24"/>
        </w:rPr>
        <w:t>HRF, 2024).</w:t>
      </w:r>
      <w:r w:rsidR="00B01388" w:rsidRPr="002B4159">
        <w:rPr>
          <w:rFonts w:ascii="Arial" w:hAnsi="Arial" w:cs="Arial"/>
          <w:color w:val="000000" w:themeColor="text1"/>
          <w:sz w:val="24"/>
          <w:szCs w:val="24"/>
        </w:rPr>
        <w:t xml:space="preserve"> Transformational leaders are described as energetic, </w:t>
      </w:r>
      <w:proofErr w:type="gramStart"/>
      <w:r w:rsidR="00B01388" w:rsidRPr="002B4159">
        <w:rPr>
          <w:rFonts w:ascii="Arial" w:hAnsi="Arial" w:cs="Arial"/>
          <w:color w:val="000000" w:themeColor="text1"/>
          <w:sz w:val="24"/>
          <w:szCs w:val="24"/>
        </w:rPr>
        <w:t>enthusiastic</w:t>
      </w:r>
      <w:proofErr w:type="gramEnd"/>
      <w:r w:rsidR="00B01388" w:rsidRPr="002B4159">
        <w:rPr>
          <w:rFonts w:ascii="Arial" w:hAnsi="Arial" w:cs="Arial"/>
          <w:color w:val="000000" w:themeColor="text1"/>
          <w:sz w:val="24"/>
          <w:szCs w:val="24"/>
        </w:rPr>
        <w:t xml:space="preserve"> and passionate</w:t>
      </w:r>
      <w:r w:rsidR="00C02626" w:rsidRPr="002B4159">
        <w:rPr>
          <w:rFonts w:ascii="Arial" w:hAnsi="Arial" w:cs="Arial"/>
          <w:color w:val="000000" w:themeColor="text1"/>
          <w:sz w:val="24"/>
          <w:szCs w:val="24"/>
        </w:rPr>
        <w:t xml:space="preserve"> and focused on ensuring everyone is successful (</w:t>
      </w:r>
      <w:r w:rsidR="004F18D8" w:rsidRPr="002B4159">
        <w:rPr>
          <w:rFonts w:ascii="Arial" w:hAnsi="Arial" w:cs="Arial"/>
          <w:color w:val="000000" w:themeColor="text1"/>
          <w:sz w:val="24"/>
          <w:szCs w:val="24"/>
        </w:rPr>
        <w:t>Cherry, 2023)</w:t>
      </w:r>
      <w:r w:rsidR="00A8317F" w:rsidRPr="002B4159">
        <w:rPr>
          <w:rFonts w:ascii="Arial" w:hAnsi="Arial" w:cs="Arial"/>
          <w:color w:val="000000" w:themeColor="text1"/>
          <w:sz w:val="24"/>
          <w:szCs w:val="24"/>
        </w:rPr>
        <w:t xml:space="preserve">. </w:t>
      </w:r>
    </w:p>
    <w:p w14:paraId="472BE1D8" w14:textId="45F185BB" w:rsidR="005457D2" w:rsidRPr="002B4159" w:rsidRDefault="00CA789D" w:rsidP="00AB70F0">
      <w:pPr>
        <w:spacing w:line="480" w:lineRule="auto"/>
        <w:rPr>
          <w:rFonts w:ascii="Arial" w:hAnsi="Arial" w:cs="Arial"/>
          <w:color w:val="000000" w:themeColor="text1"/>
          <w:sz w:val="24"/>
          <w:szCs w:val="24"/>
        </w:rPr>
      </w:pPr>
      <w:r>
        <w:rPr>
          <w:rFonts w:ascii="Arial" w:hAnsi="Arial" w:cs="Arial"/>
          <w:color w:val="000000" w:themeColor="text1"/>
          <w:sz w:val="24"/>
          <w:szCs w:val="24"/>
        </w:rPr>
        <w:t>I worked in a</w:t>
      </w:r>
      <w:r w:rsidR="004C1CD2" w:rsidRPr="002B4159">
        <w:rPr>
          <w:rFonts w:ascii="Arial" w:hAnsi="Arial" w:cs="Arial"/>
          <w:color w:val="000000" w:themeColor="text1"/>
          <w:sz w:val="24"/>
          <w:szCs w:val="24"/>
        </w:rPr>
        <w:t xml:space="preserve"> very fast-paced and challenging environment</w:t>
      </w:r>
      <w:r w:rsidR="001A56D0" w:rsidRPr="002B4159">
        <w:rPr>
          <w:rFonts w:ascii="Arial" w:hAnsi="Arial" w:cs="Arial"/>
          <w:color w:val="000000" w:themeColor="text1"/>
          <w:sz w:val="24"/>
          <w:szCs w:val="24"/>
        </w:rPr>
        <w:t xml:space="preserve"> and it was critical my staff were supported.  I demonstrated transformational leadership </w:t>
      </w:r>
      <w:r w:rsidR="008E389E">
        <w:rPr>
          <w:rFonts w:ascii="Arial" w:hAnsi="Arial" w:cs="Arial"/>
          <w:color w:val="000000" w:themeColor="text1"/>
          <w:sz w:val="24"/>
          <w:szCs w:val="24"/>
        </w:rPr>
        <w:t>with a colleague who had joined the team</w:t>
      </w:r>
      <w:r w:rsidR="008373E5">
        <w:rPr>
          <w:rFonts w:ascii="Arial" w:hAnsi="Arial" w:cs="Arial"/>
          <w:color w:val="000000" w:themeColor="text1"/>
          <w:sz w:val="24"/>
          <w:szCs w:val="24"/>
        </w:rPr>
        <w:t xml:space="preserve"> on an action plan for poor</w:t>
      </w:r>
      <w:r w:rsidR="001A56D0" w:rsidRPr="002B4159">
        <w:rPr>
          <w:rFonts w:ascii="Arial" w:hAnsi="Arial" w:cs="Arial"/>
          <w:color w:val="000000" w:themeColor="text1"/>
          <w:sz w:val="24"/>
          <w:szCs w:val="24"/>
        </w:rPr>
        <w:t xml:space="preserve"> performa</w:t>
      </w:r>
      <w:r w:rsidR="008E2437" w:rsidRPr="002B4159">
        <w:rPr>
          <w:rFonts w:ascii="Arial" w:hAnsi="Arial" w:cs="Arial"/>
          <w:color w:val="000000" w:themeColor="text1"/>
          <w:sz w:val="24"/>
          <w:szCs w:val="24"/>
        </w:rPr>
        <w:t>nce. The officer was de-</w:t>
      </w:r>
      <w:r w:rsidR="008E2437" w:rsidRPr="002B4159">
        <w:rPr>
          <w:rFonts w:ascii="Arial" w:hAnsi="Arial" w:cs="Arial"/>
          <w:color w:val="000000" w:themeColor="text1"/>
          <w:sz w:val="24"/>
          <w:szCs w:val="24"/>
        </w:rPr>
        <w:lastRenderedPageBreak/>
        <w:t xml:space="preserve">motivated, low in confidence and aggrieved by being placed on an action plan.  </w:t>
      </w:r>
      <w:r w:rsidR="00D8286B" w:rsidRPr="002B4159">
        <w:rPr>
          <w:rFonts w:ascii="Arial" w:hAnsi="Arial" w:cs="Arial"/>
          <w:color w:val="000000" w:themeColor="text1"/>
          <w:sz w:val="24"/>
          <w:szCs w:val="24"/>
        </w:rPr>
        <w:t xml:space="preserve">I met with this member </w:t>
      </w:r>
      <w:r w:rsidR="00A64F0E">
        <w:rPr>
          <w:rFonts w:ascii="Arial" w:hAnsi="Arial" w:cs="Arial"/>
          <w:color w:val="000000" w:themeColor="text1"/>
          <w:sz w:val="24"/>
          <w:szCs w:val="24"/>
        </w:rPr>
        <w:t xml:space="preserve">and ensured I </w:t>
      </w:r>
      <w:r w:rsidR="00D8286B" w:rsidRPr="002B4159">
        <w:rPr>
          <w:rFonts w:ascii="Arial" w:hAnsi="Arial" w:cs="Arial"/>
          <w:color w:val="000000" w:themeColor="text1"/>
          <w:sz w:val="24"/>
          <w:szCs w:val="24"/>
        </w:rPr>
        <w:t>supported</w:t>
      </w:r>
      <w:r w:rsidR="00A64F0E">
        <w:rPr>
          <w:rFonts w:ascii="Arial" w:hAnsi="Arial" w:cs="Arial"/>
          <w:color w:val="000000" w:themeColor="text1"/>
          <w:sz w:val="24"/>
          <w:szCs w:val="24"/>
        </w:rPr>
        <w:t xml:space="preserve"> him</w:t>
      </w:r>
      <w:r w:rsidR="00D8286B" w:rsidRPr="002B4159">
        <w:rPr>
          <w:rFonts w:ascii="Arial" w:hAnsi="Arial" w:cs="Arial"/>
          <w:color w:val="000000" w:themeColor="text1"/>
          <w:sz w:val="24"/>
          <w:szCs w:val="24"/>
        </w:rPr>
        <w:t xml:space="preserve"> to achieve the aims of the plan and </w:t>
      </w:r>
      <w:r w:rsidR="00A64F0E">
        <w:rPr>
          <w:rFonts w:ascii="Arial" w:hAnsi="Arial" w:cs="Arial"/>
          <w:color w:val="000000" w:themeColor="text1"/>
          <w:sz w:val="24"/>
          <w:szCs w:val="24"/>
        </w:rPr>
        <w:t>saw this as a</w:t>
      </w:r>
      <w:r w:rsidR="00D8286B" w:rsidRPr="002B4159">
        <w:rPr>
          <w:rFonts w:ascii="Arial" w:hAnsi="Arial" w:cs="Arial"/>
          <w:color w:val="000000" w:themeColor="text1"/>
          <w:sz w:val="24"/>
          <w:szCs w:val="24"/>
        </w:rPr>
        <w:t xml:space="preserve"> collective effort of working together to achieve</w:t>
      </w:r>
      <w:r w:rsidR="00DB7C0B" w:rsidRPr="002B4159">
        <w:rPr>
          <w:rFonts w:ascii="Arial" w:hAnsi="Arial" w:cs="Arial"/>
          <w:color w:val="000000" w:themeColor="text1"/>
          <w:sz w:val="24"/>
          <w:szCs w:val="24"/>
        </w:rPr>
        <w:t xml:space="preserve"> a desired goal</w:t>
      </w:r>
      <w:r w:rsidR="00A64F0E">
        <w:rPr>
          <w:rFonts w:ascii="Arial" w:hAnsi="Arial" w:cs="Arial"/>
          <w:color w:val="000000" w:themeColor="text1"/>
          <w:sz w:val="24"/>
          <w:szCs w:val="24"/>
        </w:rPr>
        <w:t xml:space="preserve">. </w:t>
      </w:r>
      <w:r w:rsidR="00D51E0C" w:rsidRPr="002B4159">
        <w:rPr>
          <w:rFonts w:ascii="Arial" w:hAnsi="Arial" w:cs="Arial"/>
          <w:color w:val="000000" w:themeColor="text1"/>
          <w:sz w:val="24"/>
          <w:szCs w:val="24"/>
        </w:rPr>
        <w:t xml:space="preserve">I assigned him a buddy for </w:t>
      </w:r>
      <w:r w:rsidR="001442FB" w:rsidRPr="002B4159">
        <w:rPr>
          <w:rFonts w:ascii="Arial" w:hAnsi="Arial" w:cs="Arial"/>
          <w:color w:val="000000" w:themeColor="text1"/>
          <w:sz w:val="24"/>
          <w:szCs w:val="24"/>
        </w:rPr>
        <w:t>support</w:t>
      </w:r>
      <w:r w:rsidR="002B5A8A">
        <w:rPr>
          <w:rFonts w:ascii="Arial" w:hAnsi="Arial" w:cs="Arial"/>
          <w:color w:val="000000" w:themeColor="text1"/>
          <w:sz w:val="24"/>
          <w:szCs w:val="24"/>
        </w:rPr>
        <w:t xml:space="preserve"> and we had</w:t>
      </w:r>
      <w:r w:rsidR="00D51E0C" w:rsidRPr="002B4159">
        <w:rPr>
          <w:rFonts w:ascii="Arial" w:hAnsi="Arial" w:cs="Arial"/>
          <w:color w:val="000000" w:themeColor="text1"/>
          <w:sz w:val="24"/>
          <w:szCs w:val="24"/>
        </w:rPr>
        <w:t xml:space="preserve"> regular reviews to see how he was doin</w:t>
      </w:r>
      <w:r w:rsidR="002B5A8A">
        <w:rPr>
          <w:rFonts w:ascii="Arial" w:hAnsi="Arial" w:cs="Arial"/>
          <w:color w:val="000000" w:themeColor="text1"/>
          <w:sz w:val="24"/>
          <w:szCs w:val="24"/>
        </w:rPr>
        <w:t>g</w:t>
      </w:r>
      <w:r w:rsidR="0019068E" w:rsidRPr="002B4159">
        <w:rPr>
          <w:rFonts w:ascii="Arial" w:hAnsi="Arial" w:cs="Arial"/>
          <w:color w:val="000000" w:themeColor="text1"/>
          <w:sz w:val="24"/>
          <w:szCs w:val="24"/>
        </w:rPr>
        <w:t>.  Over the space of three months</w:t>
      </w:r>
      <w:r w:rsidR="002B5A8A">
        <w:rPr>
          <w:rFonts w:ascii="Arial" w:hAnsi="Arial" w:cs="Arial"/>
          <w:color w:val="000000" w:themeColor="text1"/>
          <w:sz w:val="24"/>
          <w:szCs w:val="24"/>
        </w:rPr>
        <w:t>,</w:t>
      </w:r>
      <w:r w:rsidR="0019068E" w:rsidRPr="002B4159">
        <w:rPr>
          <w:rFonts w:ascii="Arial" w:hAnsi="Arial" w:cs="Arial"/>
          <w:color w:val="000000" w:themeColor="text1"/>
          <w:sz w:val="24"/>
          <w:szCs w:val="24"/>
        </w:rPr>
        <w:t xml:space="preserve"> this </w:t>
      </w:r>
      <w:r w:rsidR="001442FB" w:rsidRPr="002B4159">
        <w:rPr>
          <w:rFonts w:ascii="Arial" w:hAnsi="Arial" w:cs="Arial"/>
          <w:color w:val="000000" w:themeColor="text1"/>
          <w:sz w:val="24"/>
          <w:szCs w:val="24"/>
        </w:rPr>
        <w:t>officer’s</w:t>
      </w:r>
      <w:r w:rsidR="0019068E" w:rsidRPr="002B4159">
        <w:rPr>
          <w:rFonts w:ascii="Arial" w:hAnsi="Arial" w:cs="Arial"/>
          <w:color w:val="000000" w:themeColor="text1"/>
          <w:sz w:val="24"/>
          <w:szCs w:val="24"/>
        </w:rPr>
        <w:t xml:space="preserve"> performance dramatically improved</w:t>
      </w:r>
      <w:r w:rsidR="006462E0" w:rsidRPr="002B4159">
        <w:rPr>
          <w:rFonts w:ascii="Arial" w:hAnsi="Arial" w:cs="Arial"/>
          <w:color w:val="000000" w:themeColor="text1"/>
          <w:sz w:val="24"/>
          <w:szCs w:val="24"/>
        </w:rPr>
        <w:t xml:space="preserve"> and </w:t>
      </w:r>
      <w:r w:rsidR="00A64F0E">
        <w:rPr>
          <w:rFonts w:ascii="Arial" w:hAnsi="Arial" w:cs="Arial"/>
          <w:color w:val="000000" w:themeColor="text1"/>
          <w:sz w:val="24"/>
          <w:szCs w:val="24"/>
        </w:rPr>
        <w:t>we could finalise his action</w:t>
      </w:r>
      <w:r w:rsidR="00F00FDD">
        <w:rPr>
          <w:rFonts w:ascii="Arial" w:hAnsi="Arial" w:cs="Arial"/>
          <w:color w:val="000000" w:themeColor="text1"/>
          <w:sz w:val="24"/>
          <w:szCs w:val="24"/>
        </w:rPr>
        <w:t xml:space="preserve"> plan</w:t>
      </w:r>
      <w:r w:rsidR="006462E0" w:rsidRPr="002B4159">
        <w:rPr>
          <w:rFonts w:ascii="Arial" w:hAnsi="Arial" w:cs="Arial"/>
          <w:color w:val="000000" w:themeColor="text1"/>
          <w:sz w:val="24"/>
          <w:szCs w:val="24"/>
        </w:rPr>
        <w:t xml:space="preserve">.  </w:t>
      </w:r>
      <w:r w:rsidR="00246F0A" w:rsidRPr="002B4159">
        <w:rPr>
          <w:rFonts w:ascii="Arial" w:hAnsi="Arial" w:cs="Arial"/>
          <w:color w:val="000000" w:themeColor="text1"/>
          <w:sz w:val="24"/>
          <w:szCs w:val="24"/>
        </w:rPr>
        <w:t>My goal was to inspire growt</w:t>
      </w:r>
      <w:r w:rsidR="00111E89" w:rsidRPr="002B4159">
        <w:rPr>
          <w:rFonts w:ascii="Arial" w:hAnsi="Arial" w:cs="Arial"/>
          <w:color w:val="000000" w:themeColor="text1"/>
          <w:sz w:val="24"/>
          <w:szCs w:val="24"/>
        </w:rPr>
        <w:t xml:space="preserve">h and </w:t>
      </w:r>
      <w:r w:rsidR="007C54D0" w:rsidRPr="002B4159">
        <w:rPr>
          <w:rFonts w:ascii="Arial" w:hAnsi="Arial" w:cs="Arial"/>
          <w:color w:val="000000" w:themeColor="text1"/>
          <w:sz w:val="24"/>
          <w:szCs w:val="24"/>
        </w:rPr>
        <w:t>instil</w:t>
      </w:r>
      <w:r w:rsidR="00111E89" w:rsidRPr="002B4159">
        <w:rPr>
          <w:rFonts w:ascii="Arial" w:hAnsi="Arial" w:cs="Arial"/>
          <w:color w:val="000000" w:themeColor="text1"/>
          <w:sz w:val="24"/>
          <w:szCs w:val="24"/>
        </w:rPr>
        <w:t xml:space="preserve"> confidence in team members.  </w:t>
      </w:r>
      <w:r w:rsidR="00C95D17" w:rsidRPr="002B4159">
        <w:rPr>
          <w:rFonts w:ascii="Arial" w:hAnsi="Arial" w:cs="Arial"/>
          <w:color w:val="000000" w:themeColor="text1"/>
          <w:sz w:val="24"/>
          <w:szCs w:val="24"/>
        </w:rPr>
        <w:t>I evidenced transformational leadership traits of</w:t>
      </w:r>
      <w:r w:rsidR="001953B2" w:rsidRPr="002B4159">
        <w:rPr>
          <w:rFonts w:ascii="Arial" w:hAnsi="Arial" w:cs="Arial"/>
          <w:color w:val="000000" w:themeColor="text1"/>
          <w:sz w:val="24"/>
          <w:szCs w:val="24"/>
        </w:rPr>
        <w:t xml:space="preserve"> possessing active listening skills, being emotionally intelligent, </w:t>
      </w:r>
      <w:proofErr w:type="gramStart"/>
      <w:r w:rsidR="001953B2" w:rsidRPr="002B4159">
        <w:rPr>
          <w:rFonts w:ascii="Arial" w:hAnsi="Arial" w:cs="Arial"/>
          <w:color w:val="000000" w:themeColor="text1"/>
          <w:sz w:val="24"/>
          <w:szCs w:val="24"/>
        </w:rPr>
        <w:t>supportive</w:t>
      </w:r>
      <w:proofErr w:type="gramEnd"/>
      <w:r w:rsidR="001953B2" w:rsidRPr="002B4159">
        <w:rPr>
          <w:rFonts w:ascii="Arial" w:hAnsi="Arial" w:cs="Arial"/>
          <w:color w:val="000000" w:themeColor="text1"/>
          <w:sz w:val="24"/>
          <w:szCs w:val="24"/>
        </w:rPr>
        <w:t xml:space="preserve"> and </w:t>
      </w:r>
      <w:r w:rsidR="0087751E" w:rsidRPr="002B4159">
        <w:rPr>
          <w:rFonts w:ascii="Arial" w:hAnsi="Arial" w:cs="Arial"/>
          <w:color w:val="000000" w:themeColor="text1"/>
          <w:sz w:val="24"/>
          <w:szCs w:val="24"/>
        </w:rPr>
        <w:t>having the ability to pro-actively address performance issues (Cherry, 2023).</w:t>
      </w:r>
      <w:r w:rsidR="000640F7" w:rsidRPr="002B4159">
        <w:rPr>
          <w:rFonts w:ascii="Arial" w:hAnsi="Arial" w:cs="Arial"/>
          <w:color w:val="000000" w:themeColor="text1"/>
          <w:sz w:val="24"/>
          <w:szCs w:val="24"/>
        </w:rPr>
        <w:t xml:space="preserve"> </w:t>
      </w:r>
      <w:r w:rsidR="001442FB">
        <w:rPr>
          <w:rFonts w:ascii="Arial" w:hAnsi="Arial" w:cs="Arial"/>
          <w:color w:val="000000" w:themeColor="text1"/>
          <w:sz w:val="24"/>
          <w:szCs w:val="24"/>
        </w:rPr>
        <w:t>Recognition was given by</w:t>
      </w:r>
      <w:r w:rsidR="000640F7" w:rsidRPr="002B4159">
        <w:rPr>
          <w:rFonts w:ascii="Arial" w:hAnsi="Arial" w:cs="Arial"/>
          <w:color w:val="000000" w:themeColor="text1"/>
          <w:sz w:val="24"/>
          <w:szCs w:val="24"/>
        </w:rPr>
        <w:t xml:space="preserve"> senior officers </w:t>
      </w:r>
      <w:r w:rsidR="001442FB">
        <w:rPr>
          <w:rFonts w:ascii="Arial" w:hAnsi="Arial" w:cs="Arial"/>
          <w:color w:val="000000" w:themeColor="text1"/>
          <w:sz w:val="24"/>
          <w:szCs w:val="24"/>
        </w:rPr>
        <w:t>of the team’s performance</w:t>
      </w:r>
      <w:r w:rsidR="000640F7" w:rsidRPr="002B4159">
        <w:rPr>
          <w:rFonts w:ascii="Arial" w:hAnsi="Arial" w:cs="Arial"/>
          <w:color w:val="000000" w:themeColor="text1"/>
          <w:sz w:val="24"/>
          <w:szCs w:val="24"/>
        </w:rPr>
        <w:t xml:space="preserve"> when dealing with complex jobs</w:t>
      </w:r>
      <w:r w:rsidR="001442FB">
        <w:rPr>
          <w:rFonts w:ascii="Arial" w:hAnsi="Arial" w:cs="Arial"/>
          <w:color w:val="000000" w:themeColor="text1"/>
          <w:sz w:val="24"/>
          <w:szCs w:val="24"/>
        </w:rPr>
        <w:t xml:space="preserve">, evidencing the </w:t>
      </w:r>
      <w:r w:rsidR="008C090C" w:rsidRPr="002B4159">
        <w:rPr>
          <w:rFonts w:ascii="Arial" w:hAnsi="Arial" w:cs="Arial"/>
          <w:color w:val="000000" w:themeColor="text1"/>
          <w:sz w:val="24"/>
          <w:szCs w:val="24"/>
        </w:rPr>
        <w:t xml:space="preserve">positive impact transformational leadership has on performance. </w:t>
      </w:r>
    </w:p>
    <w:p w14:paraId="20E391B1" w14:textId="5EA151C8" w:rsidR="00083DE0" w:rsidRPr="002B4159" w:rsidRDefault="00083DE0"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 xml:space="preserve">The detrimental impact of being a transformational leader </w:t>
      </w:r>
      <w:r w:rsidR="00B53AE9">
        <w:rPr>
          <w:rFonts w:ascii="Arial" w:hAnsi="Arial" w:cs="Arial"/>
          <w:color w:val="000000" w:themeColor="text1"/>
          <w:sz w:val="24"/>
          <w:szCs w:val="24"/>
        </w:rPr>
        <w:t>should be considered as</w:t>
      </w:r>
      <w:r w:rsidR="00CF0A04" w:rsidRPr="002B4159">
        <w:rPr>
          <w:rFonts w:ascii="Arial" w:hAnsi="Arial" w:cs="Arial"/>
          <w:color w:val="000000" w:themeColor="text1"/>
          <w:sz w:val="24"/>
          <w:szCs w:val="24"/>
        </w:rPr>
        <w:t xml:space="preserve"> Cherry (2023)</w:t>
      </w:r>
      <w:r w:rsidRPr="002B4159">
        <w:rPr>
          <w:rFonts w:ascii="Arial" w:hAnsi="Arial" w:cs="Arial"/>
          <w:color w:val="000000" w:themeColor="text1"/>
          <w:sz w:val="24"/>
          <w:szCs w:val="24"/>
        </w:rPr>
        <w:t xml:space="preserve"> </w:t>
      </w:r>
      <w:r w:rsidR="00CF0A04" w:rsidRPr="002B4159">
        <w:rPr>
          <w:rFonts w:ascii="Arial" w:hAnsi="Arial" w:cs="Arial"/>
          <w:color w:val="000000" w:themeColor="text1"/>
          <w:sz w:val="24"/>
          <w:szCs w:val="24"/>
        </w:rPr>
        <w:t>states it</w:t>
      </w:r>
      <w:r w:rsidRPr="002B4159">
        <w:rPr>
          <w:rFonts w:ascii="Arial" w:hAnsi="Arial" w:cs="Arial"/>
          <w:color w:val="000000" w:themeColor="text1"/>
          <w:sz w:val="24"/>
          <w:szCs w:val="24"/>
        </w:rPr>
        <w:t xml:space="preserve"> contributes </w:t>
      </w:r>
      <w:r w:rsidR="00456AA4" w:rsidRPr="002B4159">
        <w:rPr>
          <w:rFonts w:ascii="Arial" w:hAnsi="Arial" w:cs="Arial"/>
          <w:color w:val="000000" w:themeColor="text1"/>
          <w:sz w:val="24"/>
          <w:szCs w:val="24"/>
        </w:rPr>
        <w:t xml:space="preserve">to burnout when members feel constantly pressured to give up a lot of time </w:t>
      </w:r>
      <w:r w:rsidR="00864A98" w:rsidRPr="002B4159">
        <w:rPr>
          <w:rFonts w:ascii="Arial" w:hAnsi="Arial" w:cs="Arial"/>
          <w:color w:val="000000" w:themeColor="text1"/>
          <w:sz w:val="24"/>
          <w:szCs w:val="24"/>
        </w:rPr>
        <w:t>to support others</w:t>
      </w:r>
      <w:r w:rsidR="00CF0A04" w:rsidRPr="002B4159">
        <w:rPr>
          <w:rFonts w:ascii="Arial" w:hAnsi="Arial" w:cs="Arial"/>
          <w:color w:val="000000" w:themeColor="text1"/>
          <w:sz w:val="24"/>
          <w:szCs w:val="24"/>
        </w:rPr>
        <w:t xml:space="preserve">. </w:t>
      </w:r>
      <w:r w:rsidR="001442FB">
        <w:rPr>
          <w:rFonts w:ascii="Arial" w:hAnsi="Arial" w:cs="Arial"/>
          <w:color w:val="000000" w:themeColor="text1"/>
          <w:sz w:val="24"/>
          <w:szCs w:val="24"/>
        </w:rPr>
        <w:t xml:space="preserve">However, </w:t>
      </w:r>
      <w:r w:rsidR="004C0AA6" w:rsidRPr="002B4159">
        <w:rPr>
          <w:rFonts w:ascii="Arial" w:hAnsi="Arial" w:cs="Arial"/>
          <w:color w:val="000000" w:themeColor="text1"/>
          <w:sz w:val="24"/>
          <w:szCs w:val="24"/>
        </w:rPr>
        <w:t>Klouts</w:t>
      </w:r>
      <w:r w:rsidR="004F3457" w:rsidRPr="002B4159">
        <w:rPr>
          <w:rFonts w:ascii="Arial" w:hAnsi="Arial" w:cs="Arial"/>
          <w:color w:val="000000" w:themeColor="text1"/>
          <w:sz w:val="24"/>
          <w:szCs w:val="24"/>
        </w:rPr>
        <w:t xml:space="preserve">iniotis et al, (2022) argues that Transformational leadership </w:t>
      </w:r>
      <w:proofErr w:type="gramStart"/>
      <w:r w:rsidR="004F3457" w:rsidRPr="002B4159">
        <w:rPr>
          <w:rFonts w:ascii="Arial" w:hAnsi="Arial" w:cs="Arial"/>
          <w:color w:val="000000" w:themeColor="text1"/>
          <w:sz w:val="24"/>
          <w:szCs w:val="24"/>
        </w:rPr>
        <w:t>actually reduces</w:t>
      </w:r>
      <w:proofErr w:type="gramEnd"/>
      <w:r w:rsidR="004F3457" w:rsidRPr="002B4159">
        <w:rPr>
          <w:rFonts w:ascii="Arial" w:hAnsi="Arial" w:cs="Arial"/>
          <w:color w:val="000000" w:themeColor="text1"/>
          <w:sz w:val="24"/>
          <w:szCs w:val="24"/>
        </w:rPr>
        <w:t xml:space="preserve"> symptoms of burnout such as </w:t>
      </w:r>
      <w:r w:rsidR="00CF0A04" w:rsidRPr="002B4159">
        <w:rPr>
          <w:rFonts w:ascii="Arial" w:hAnsi="Arial" w:cs="Arial"/>
          <w:color w:val="000000" w:themeColor="text1"/>
          <w:sz w:val="24"/>
          <w:szCs w:val="24"/>
        </w:rPr>
        <w:t xml:space="preserve">stress, anxiety and workplace loneliness. </w:t>
      </w:r>
      <w:r w:rsidR="001442FB">
        <w:rPr>
          <w:rFonts w:ascii="Arial" w:hAnsi="Arial" w:cs="Arial"/>
          <w:color w:val="000000" w:themeColor="text1"/>
          <w:sz w:val="24"/>
          <w:szCs w:val="24"/>
        </w:rPr>
        <w:t xml:space="preserve">I acknowledge the viewpoint of Cherry but </w:t>
      </w:r>
      <w:r w:rsidR="00C454B5">
        <w:rPr>
          <w:rFonts w:ascii="Arial" w:hAnsi="Arial" w:cs="Arial"/>
          <w:color w:val="000000" w:themeColor="text1"/>
          <w:sz w:val="24"/>
          <w:szCs w:val="24"/>
        </w:rPr>
        <w:t>consider</w:t>
      </w:r>
      <w:r w:rsidR="001442FB">
        <w:rPr>
          <w:rFonts w:ascii="Arial" w:hAnsi="Arial" w:cs="Arial"/>
          <w:color w:val="000000" w:themeColor="text1"/>
          <w:sz w:val="24"/>
          <w:szCs w:val="24"/>
        </w:rPr>
        <w:t xml:space="preserve"> transformational leadership is what is needed in policing. </w:t>
      </w:r>
    </w:p>
    <w:p w14:paraId="6ADFC812" w14:textId="484D293E" w:rsidR="00CF0A04" w:rsidRPr="002B4159" w:rsidRDefault="00CF0A04"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 xml:space="preserve">In March 2020, I moved to the </w:t>
      </w:r>
      <w:r w:rsidR="00942081" w:rsidRPr="002B4159">
        <w:rPr>
          <w:rFonts w:ascii="Arial" w:hAnsi="Arial" w:cs="Arial"/>
          <w:b/>
          <w:bCs/>
          <w:i/>
          <w:iCs/>
          <w:color w:val="000000" w:themeColor="text1"/>
          <w:sz w:val="24"/>
          <w:szCs w:val="24"/>
        </w:rPr>
        <w:t>C</w:t>
      </w:r>
      <w:r w:rsidRPr="002B4159">
        <w:rPr>
          <w:rFonts w:ascii="Arial" w:hAnsi="Arial" w:cs="Arial"/>
          <w:b/>
          <w:bCs/>
          <w:i/>
          <w:iCs/>
          <w:color w:val="000000" w:themeColor="text1"/>
          <w:sz w:val="24"/>
          <w:szCs w:val="24"/>
        </w:rPr>
        <w:t xml:space="preserve">entral force Offender Management Team </w:t>
      </w:r>
      <w:r w:rsidRPr="002B4159">
        <w:rPr>
          <w:rFonts w:ascii="Arial" w:hAnsi="Arial" w:cs="Arial"/>
          <w:color w:val="000000" w:themeColor="text1"/>
          <w:sz w:val="24"/>
          <w:szCs w:val="24"/>
        </w:rPr>
        <w:t xml:space="preserve">as a Detective Sergeant. This role saw me develop </w:t>
      </w:r>
      <w:r w:rsidR="000D176E" w:rsidRPr="002B4159">
        <w:rPr>
          <w:rFonts w:ascii="Arial" w:hAnsi="Arial" w:cs="Arial"/>
          <w:color w:val="000000" w:themeColor="text1"/>
          <w:sz w:val="24"/>
          <w:szCs w:val="24"/>
        </w:rPr>
        <w:t>strategic and leadership skills and afforded me to undertake work on a national scale, influencing national policing portfolio subject areas.</w:t>
      </w:r>
      <w:r w:rsidR="007E5062" w:rsidRPr="002B4159">
        <w:rPr>
          <w:rFonts w:ascii="Arial" w:hAnsi="Arial" w:cs="Arial"/>
          <w:color w:val="000000" w:themeColor="text1"/>
          <w:sz w:val="24"/>
          <w:szCs w:val="24"/>
        </w:rPr>
        <w:t xml:space="preserve"> I consider this role made me grow </w:t>
      </w:r>
      <w:r w:rsidR="00C44C07">
        <w:rPr>
          <w:rFonts w:ascii="Arial" w:hAnsi="Arial" w:cs="Arial"/>
          <w:color w:val="000000" w:themeColor="text1"/>
          <w:sz w:val="24"/>
          <w:szCs w:val="24"/>
        </w:rPr>
        <w:t xml:space="preserve">significantly </w:t>
      </w:r>
      <w:r w:rsidR="007E5062" w:rsidRPr="002B4159">
        <w:rPr>
          <w:rFonts w:ascii="Arial" w:hAnsi="Arial" w:cs="Arial"/>
          <w:color w:val="000000" w:themeColor="text1"/>
          <w:sz w:val="24"/>
          <w:szCs w:val="24"/>
        </w:rPr>
        <w:t>as an individual and exposed me to higher levels of strategic management</w:t>
      </w:r>
      <w:r w:rsidR="00B53AE9">
        <w:rPr>
          <w:rFonts w:ascii="Arial" w:hAnsi="Arial" w:cs="Arial"/>
          <w:color w:val="000000" w:themeColor="text1"/>
          <w:sz w:val="24"/>
          <w:szCs w:val="24"/>
        </w:rPr>
        <w:t xml:space="preserve"> and leadership</w:t>
      </w:r>
      <w:r w:rsidR="007E5062" w:rsidRPr="002B4159">
        <w:rPr>
          <w:rFonts w:ascii="Arial" w:hAnsi="Arial" w:cs="Arial"/>
          <w:color w:val="000000" w:themeColor="text1"/>
          <w:sz w:val="24"/>
          <w:szCs w:val="24"/>
        </w:rPr>
        <w:t>.</w:t>
      </w:r>
    </w:p>
    <w:p w14:paraId="0A8B5047" w14:textId="713759C3" w:rsidR="007E5062" w:rsidRPr="002B4159" w:rsidRDefault="00645809"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lastRenderedPageBreak/>
        <w:t xml:space="preserve">To assist me in reflecting this transition </w:t>
      </w:r>
      <w:r w:rsidR="007674F2" w:rsidRPr="002B4159">
        <w:rPr>
          <w:rFonts w:ascii="Arial" w:hAnsi="Arial" w:cs="Arial"/>
          <w:color w:val="000000" w:themeColor="text1"/>
          <w:sz w:val="24"/>
          <w:szCs w:val="24"/>
        </w:rPr>
        <w:t>from working in an operational policing environment to a Strategic management role, I will utilise the Gibb’s reflective cycle</w:t>
      </w:r>
      <w:r w:rsidR="00C44C07">
        <w:rPr>
          <w:rFonts w:ascii="Arial" w:hAnsi="Arial" w:cs="Arial"/>
          <w:color w:val="000000" w:themeColor="text1"/>
          <w:sz w:val="24"/>
          <w:szCs w:val="24"/>
        </w:rPr>
        <w:t>.</w:t>
      </w:r>
    </w:p>
    <w:p w14:paraId="68F35751" w14:textId="12370547" w:rsidR="00697443" w:rsidRDefault="00661BFE"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t xml:space="preserve">Gibbs (1998) </w:t>
      </w:r>
      <w:r w:rsidR="00B3287C" w:rsidRPr="002B4159">
        <w:rPr>
          <w:rFonts w:ascii="Arial" w:hAnsi="Arial" w:cs="Arial"/>
          <w:color w:val="000000" w:themeColor="text1"/>
          <w:sz w:val="24"/>
          <w:szCs w:val="24"/>
        </w:rPr>
        <w:t>focused on the ability to self-reflect whilst also having scope of the continuous engagement in learning and development needed (</w:t>
      </w:r>
      <w:r w:rsidR="00BF0D1A" w:rsidRPr="002B4159">
        <w:rPr>
          <w:rFonts w:ascii="Arial" w:hAnsi="Arial" w:cs="Arial"/>
          <w:color w:val="000000" w:themeColor="text1"/>
          <w:sz w:val="24"/>
          <w:szCs w:val="24"/>
        </w:rPr>
        <w:t xml:space="preserve">Wilding, 2008, cited by </w:t>
      </w:r>
      <w:r w:rsidR="000F5D8B" w:rsidRPr="002B4159">
        <w:rPr>
          <w:rFonts w:ascii="Arial" w:hAnsi="Arial" w:cs="Arial"/>
          <w:color w:val="000000" w:themeColor="text1"/>
          <w:sz w:val="24"/>
          <w:szCs w:val="24"/>
        </w:rPr>
        <w:t>Physionewbies, 2021).</w:t>
      </w:r>
    </w:p>
    <w:p w14:paraId="4E67710D" w14:textId="0FA17A3A" w:rsidR="008D3B86" w:rsidRPr="002B4159" w:rsidRDefault="008D3B86" w:rsidP="008D3B86">
      <w:pPr>
        <w:spacing w:line="480" w:lineRule="auto"/>
        <w:rPr>
          <w:rFonts w:ascii="Arial" w:hAnsi="Arial" w:cs="Arial"/>
          <w:sz w:val="24"/>
          <w:szCs w:val="24"/>
        </w:rPr>
      </w:pPr>
      <w:r w:rsidRPr="002B4159">
        <w:rPr>
          <w:rFonts w:ascii="Arial" w:hAnsi="Arial" w:cs="Arial"/>
          <w:sz w:val="24"/>
          <w:szCs w:val="24"/>
        </w:rPr>
        <w:t>I will use the key headings in the Gibb’s cycle to assist me to reflect on my transition in the early stages o</w:t>
      </w:r>
      <w:r w:rsidR="00000ACA">
        <w:rPr>
          <w:rFonts w:ascii="Arial" w:hAnsi="Arial" w:cs="Arial"/>
          <w:sz w:val="24"/>
          <w:szCs w:val="24"/>
        </w:rPr>
        <w:t xml:space="preserve">f my role in the Central Offender Management Team. </w:t>
      </w:r>
    </w:p>
    <w:p w14:paraId="57AACC2B" w14:textId="77777777" w:rsidR="008D3B86" w:rsidRPr="002B4159" w:rsidRDefault="008D3B86" w:rsidP="00AB70F0">
      <w:pPr>
        <w:spacing w:line="480" w:lineRule="auto"/>
        <w:rPr>
          <w:rFonts w:ascii="Arial" w:hAnsi="Arial" w:cs="Arial"/>
          <w:color w:val="000000" w:themeColor="text1"/>
          <w:sz w:val="24"/>
          <w:szCs w:val="24"/>
        </w:rPr>
      </w:pPr>
    </w:p>
    <w:p w14:paraId="1E14D9C2" w14:textId="77777777" w:rsidR="00881719" w:rsidRPr="002B4159" w:rsidRDefault="00881719" w:rsidP="00AB70F0">
      <w:pPr>
        <w:spacing w:line="480" w:lineRule="auto"/>
        <w:rPr>
          <w:rFonts w:ascii="Arial" w:hAnsi="Arial" w:cs="Arial"/>
          <w:color w:val="000000" w:themeColor="text1"/>
          <w:sz w:val="24"/>
          <w:szCs w:val="24"/>
        </w:rPr>
      </w:pPr>
    </w:p>
    <w:p w14:paraId="110BF5DB" w14:textId="3120AFBD" w:rsidR="00CF0A04" w:rsidRPr="002B4159" w:rsidRDefault="00AD179F" w:rsidP="00AB70F0">
      <w:pPr>
        <w:spacing w:line="480" w:lineRule="auto"/>
        <w:rPr>
          <w:rFonts w:ascii="Arial" w:hAnsi="Arial" w:cs="Arial"/>
          <w:color w:val="000000" w:themeColor="text1"/>
          <w:sz w:val="24"/>
          <w:szCs w:val="24"/>
        </w:rPr>
      </w:pPr>
      <w:r w:rsidRPr="002B4159">
        <w:rPr>
          <w:rFonts w:ascii="Arial" w:hAnsi="Arial" w:cs="Arial"/>
          <w:color w:val="000000" w:themeColor="text1"/>
          <w:sz w:val="24"/>
          <w:szCs w:val="24"/>
        </w:rPr>
        <w:drawing>
          <wp:inline distT="0" distB="0" distL="0" distR="0" wp14:anchorId="4E02A69F" wp14:editId="5EEA7991">
            <wp:extent cx="5731510" cy="3831590"/>
            <wp:effectExtent l="0" t="0" r="2540" b="0"/>
            <wp:docPr id="1451135044" name="Picture 1" descr="A diagram of a reflective learning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135044" name="Picture 1" descr="A diagram of a reflective learning cycle&#10;&#10;Description automatically generated"/>
                    <pic:cNvPicPr/>
                  </pic:nvPicPr>
                  <pic:blipFill>
                    <a:blip r:embed="rId16"/>
                    <a:stretch>
                      <a:fillRect/>
                    </a:stretch>
                  </pic:blipFill>
                  <pic:spPr>
                    <a:xfrm>
                      <a:off x="0" y="0"/>
                      <a:ext cx="5731510" cy="3831590"/>
                    </a:xfrm>
                    <a:prstGeom prst="rect">
                      <a:avLst/>
                    </a:prstGeom>
                  </pic:spPr>
                </pic:pic>
              </a:graphicData>
            </a:graphic>
          </wp:inline>
        </w:drawing>
      </w:r>
    </w:p>
    <w:p w14:paraId="015739B4" w14:textId="4F52900F" w:rsidR="00BA4411" w:rsidRPr="00902EDA" w:rsidRDefault="006737ED" w:rsidP="00AB70F0">
      <w:pPr>
        <w:spacing w:line="480" w:lineRule="auto"/>
        <w:rPr>
          <w:rFonts w:ascii="Arial" w:hAnsi="Arial" w:cs="Arial"/>
          <w:b/>
          <w:bCs/>
          <w:color w:val="000000" w:themeColor="text1"/>
          <w:sz w:val="24"/>
          <w:szCs w:val="24"/>
        </w:rPr>
      </w:pPr>
      <w:r w:rsidRPr="00902EDA">
        <w:rPr>
          <w:rFonts w:ascii="Arial" w:hAnsi="Arial" w:cs="Arial"/>
          <w:b/>
          <w:bCs/>
          <w:color w:val="000000" w:themeColor="text1"/>
          <w:sz w:val="24"/>
          <w:szCs w:val="24"/>
        </w:rPr>
        <w:t xml:space="preserve">Figure 4: </w:t>
      </w:r>
      <w:r w:rsidR="00902EDA">
        <w:rPr>
          <w:rFonts w:ascii="Arial" w:hAnsi="Arial" w:cs="Arial"/>
          <w:b/>
          <w:bCs/>
          <w:color w:val="000000" w:themeColor="text1"/>
          <w:sz w:val="24"/>
          <w:szCs w:val="24"/>
        </w:rPr>
        <w:t>Gibb’s Reflective Cycle (</w:t>
      </w:r>
      <w:proofErr w:type="spellStart"/>
      <w:r w:rsidRPr="00902EDA">
        <w:rPr>
          <w:rFonts w:ascii="Arial" w:hAnsi="Arial" w:cs="Arial"/>
          <w:b/>
          <w:bCs/>
          <w:color w:val="000000" w:themeColor="text1"/>
          <w:sz w:val="24"/>
          <w:szCs w:val="24"/>
        </w:rPr>
        <w:t>Physio</w:t>
      </w:r>
      <w:r w:rsidR="00960C36" w:rsidRPr="00902EDA">
        <w:rPr>
          <w:rFonts w:ascii="Arial" w:hAnsi="Arial" w:cs="Arial"/>
          <w:b/>
          <w:bCs/>
          <w:color w:val="000000" w:themeColor="text1"/>
          <w:sz w:val="24"/>
          <w:szCs w:val="24"/>
        </w:rPr>
        <w:t>newbies</w:t>
      </w:r>
      <w:proofErr w:type="spellEnd"/>
      <w:r w:rsidR="00902EDA">
        <w:rPr>
          <w:rFonts w:ascii="Arial" w:hAnsi="Arial" w:cs="Arial"/>
          <w:b/>
          <w:bCs/>
          <w:color w:val="000000" w:themeColor="text1"/>
          <w:sz w:val="24"/>
          <w:szCs w:val="24"/>
        </w:rPr>
        <w:t xml:space="preserve">, </w:t>
      </w:r>
      <w:r w:rsidR="00960C36" w:rsidRPr="00902EDA">
        <w:rPr>
          <w:rFonts w:ascii="Arial" w:hAnsi="Arial" w:cs="Arial"/>
          <w:b/>
          <w:bCs/>
          <w:color w:val="000000" w:themeColor="text1"/>
          <w:sz w:val="24"/>
          <w:szCs w:val="24"/>
        </w:rPr>
        <w:t>2021)</w:t>
      </w:r>
    </w:p>
    <w:p w14:paraId="485146BA" w14:textId="77777777" w:rsidR="006549A6" w:rsidRPr="002B4159" w:rsidRDefault="006549A6" w:rsidP="00AB70F0">
      <w:pPr>
        <w:spacing w:line="480" w:lineRule="auto"/>
        <w:rPr>
          <w:rFonts w:ascii="Arial" w:hAnsi="Arial" w:cs="Arial"/>
          <w:color w:val="FF0000"/>
          <w:sz w:val="24"/>
          <w:szCs w:val="24"/>
        </w:rPr>
      </w:pPr>
    </w:p>
    <w:p w14:paraId="0AEDDA47" w14:textId="69480905" w:rsidR="00320608" w:rsidRPr="002B4159" w:rsidRDefault="00320608" w:rsidP="00AB70F0">
      <w:pPr>
        <w:spacing w:line="480" w:lineRule="auto"/>
        <w:rPr>
          <w:rFonts w:ascii="Arial" w:hAnsi="Arial" w:cs="Arial"/>
          <w:sz w:val="24"/>
          <w:szCs w:val="24"/>
        </w:rPr>
      </w:pPr>
      <w:r w:rsidRPr="002B4159">
        <w:rPr>
          <w:rFonts w:ascii="Arial" w:hAnsi="Arial" w:cs="Arial"/>
          <w:b/>
          <w:bCs/>
          <w:sz w:val="24"/>
          <w:szCs w:val="24"/>
        </w:rPr>
        <w:lastRenderedPageBreak/>
        <w:t>What happened?</w:t>
      </w:r>
      <w:r w:rsidRPr="002B4159">
        <w:rPr>
          <w:rFonts w:ascii="Arial" w:hAnsi="Arial" w:cs="Arial"/>
          <w:sz w:val="24"/>
          <w:szCs w:val="24"/>
        </w:rPr>
        <w:t xml:space="preserve"> </w:t>
      </w:r>
      <w:r w:rsidR="00E94D63" w:rsidRPr="002B4159">
        <w:rPr>
          <w:rFonts w:ascii="Arial" w:hAnsi="Arial" w:cs="Arial"/>
          <w:sz w:val="24"/>
          <w:szCs w:val="24"/>
        </w:rPr>
        <w:t xml:space="preserve"> </w:t>
      </w:r>
      <w:r w:rsidR="00543033" w:rsidRPr="002B4159">
        <w:rPr>
          <w:rFonts w:ascii="Arial" w:hAnsi="Arial" w:cs="Arial"/>
          <w:sz w:val="24"/>
          <w:szCs w:val="24"/>
        </w:rPr>
        <w:t>I started i</w:t>
      </w:r>
      <w:r w:rsidR="004E7DF2">
        <w:rPr>
          <w:rFonts w:ascii="Arial" w:hAnsi="Arial" w:cs="Arial"/>
          <w:sz w:val="24"/>
          <w:szCs w:val="24"/>
        </w:rPr>
        <w:t>n Central Offender Management in</w:t>
      </w:r>
      <w:r w:rsidR="00543033" w:rsidRPr="002B4159">
        <w:rPr>
          <w:rFonts w:ascii="Arial" w:hAnsi="Arial" w:cs="Arial"/>
          <w:sz w:val="24"/>
          <w:szCs w:val="24"/>
        </w:rPr>
        <w:t xml:space="preserve"> March 2020. </w:t>
      </w:r>
      <w:r w:rsidR="00253162" w:rsidRPr="002B4159">
        <w:rPr>
          <w:rFonts w:ascii="Arial" w:hAnsi="Arial" w:cs="Arial"/>
          <w:sz w:val="24"/>
          <w:szCs w:val="24"/>
        </w:rPr>
        <w:t>I had responsibility for the force -wide offender management teams. I</w:t>
      </w:r>
      <w:r w:rsidR="00995340" w:rsidRPr="002B4159">
        <w:rPr>
          <w:rFonts w:ascii="Arial" w:hAnsi="Arial" w:cs="Arial"/>
          <w:sz w:val="24"/>
          <w:szCs w:val="24"/>
        </w:rPr>
        <w:t xml:space="preserve"> had minimal handover from my predecessor and felt very vulnerable about not having full insight and </w:t>
      </w:r>
      <w:r w:rsidR="00253162" w:rsidRPr="002B4159">
        <w:rPr>
          <w:rFonts w:ascii="Arial" w:hAnsi="Arial" w:cs="Arial"/>
          <w:sz w:val="24"/>
          <w:szCs w:val="24"/>
        </w:rPr>
        <w:t xml:space="preserve">understanding of the </w:t>
      </w:r>
      <w:r w:rsidR="002F7581" w:rsidRPr="002B4159">
        <w:rPr>
          <w:rFonts w:ascii="Arial" w:hAnsi="Arial" w:cs="Arial"/>
          <w:sz w:val="24"/>
          <w:szCs w:val="24"/>
        </w:rPr>
        <w:t>department’s</w:t>
      </w:r>
      <w:r w:rsidR="00253162" w:rsidRPr="002B4159">
        <w:rPr>
          <w:rFonts w:ascii="Arial" w:hAnsi="Arial" w:cs="Arial"/>
          <w:sz w:val="24"/>
          <w:szCs w:val="24"/>
        </w:rPr>
        <w:t xml:space="preserve"> operations. </w:t>
      </w:r>
      <w:r w:rsidR="00995340" w:rsidRPr="002B4159">
        <w:rPr>
          <w:rFonts w:ascii="Arial" w:hAnsi="Arial" w:cs="Arial"/>
          <w:sz w:val="24"/>
          <w:szCs w:val="24"/>
        </w:rPr>
        <w:t xml:space="preserve">I undertook a scoping exercise </w:t>
      </w:r>
      <w:r w:rsidR="00D76B97" w:rsidRPr="002B4159">
        <w:rPr>
          <w:rFonts w:ascii="Arial" w:hAnsi="Arial" w:cs="Arial"/>
          <w:sz w:val="24"/>
          <w:szCs w:val="24"/>
        </w:rPr>
        <w:t xml:space="preserve">of each function of the central offender management unit and quickly realised there was </w:t>
      </w:r>
      <w:r w:rsidR="00817945" w:rsidRPr="002B4159">
        <w:rPr>
          <w:rFonts w:ascii="Arial" w:hAnsi="Arial" w:cs="Arial"/>
          <w:sz w:val="24"/>
          <w:szCs w:val="24"/>
        </w:rPr>
        <w:t xml:space="preserve">minimal investment and support in place to enable the offender management teams to robustly manage sexual and violent offenders. </w:t>
      </w:r>
      <w:r w:rsidR="0090785F" w:rsidRPr="002B4159">
        <w:rPr>
          <w:rFonts w:ascii="Arial" w:hAnsi="Arial" w:cs="Arial"/>
          <w:sz w:val="24"/>
          <w:szCs w:val="24"/>
        </w:rPr>
        <w:t>I approached the senior management team and asked if I could contribute to the Force Management Statement (FMS) as I was aware t</w:t>
      </w:r>
      <w:r w:rsidR="007F1488" w:rsidRPr="002B4159">
        <w:rPr>
          <w:rFonts w:ascii="Arial" w:hAnsi="Arial" w:cs="Arial"/>
          <w:sz w:val="24"/>
          <w:szCs w:val="24"/>
        </w:rPr>
        <w:t>hese re</w:t>
      </w:r>
      <w:r w:rsidR="002F7581">
        <w:rPr>
          <w:rFonts w:ascii="Arial" w:hAnsi="Arial" w:cs="Arial"/>
          <w:sz w:val="24"/>
          <w:szCs w:val="24"/>
        </w:rPr>
        <w:t>ports</w:t>
      </w:r>
      <w:r w:rsidR="007F1488" w:rsidRPr="002B4159">
        <w:rPr>
          <w:rFonts w:ascii="Arial" w:hAnsi="Arial" w:cs="Arial"/>
          <w:sz w:val="24"/>
          <w:szCs w:val="24"/>
        </w:rPr>
        <w:t xml:space="preserve"> identified Risk gradings and support</w:t>
      </w:r>
      <w:r w:rsidR="002F7581">
        <w:rPr>
          <w:rFonts w:ascii="Arial" w:hAnsi="Arial" w:cs="Arial"/>
          <w:sz w:val="24"/>
          <w:szCs w:val="24"/>
        </w:rPr>
        <w:t>ed</w:t>
      </w:r>
      <w:r w:rsidR="007F1488" w:rsidRPr="002B4159">
        <w:rPr>
          <w:rFonts w:ascii="Arial" w:hAnsi="Arial" w:cs="Arial"/>
          <w:sz w:val="24"/>
          <w:szCs w:val="24"/>
        </w:rPr>
        <w:t xml:space="preserve"> business case submissions. </w:t>
      </w:r>
    </w:p>
    <w:p w14:paraId="469FF2CF" w14:textId="7A115373" w:rsidR="007E09A7" w:rsidRPr="002B4159" w:rsidRDefault="00275696" w:rsidP="00275696">
      <w:pPr>
        <w:spacing w:line="480" w:lineRule="auto"/>
        <w:rPr>
          <w:rFonts w:ascii="Arial" w:hAnsi="Arial" w:cs="Arial"/>
          <w:sz w:val="24"/>
          <w:szCs w:val="24"/>
        </w:rPr>
      </w:pPr>
      <w:r w:rsidRPr="002B4159">
        <w:rPr>
          <w:rFonts w:ascii="Arial" w:hAnsi="Arial" w:cs="Arial"/>
          <w:sz w:val="24"/>
          <w:szCs w:val="24"/>
        </w:rPr>
        <w:t xml:space="preserve">I </w:t>
      </w:r>
      <w:r w:rsidR="001D6F4E" w:rsidRPr="002B4159">
        <w:rPr>
          <w:rFonts w:ascii="Arial" w:hAnsi="Arial" w:cs="Arial"/>
          <w:sz w:val="24"/>
          <w:szCs w:val="24"/>
        </w:rPr>
        <w:t>raised the following concerns that needed addressing:</w:t>
      </w:r>
    </w:p>
    <w:p w14:paraId="29AF4B21" w14:textId="70CC2D2C" w:rsidR="001D6F4E" w:rsidRPr="002B4159" w:rsidRDefault="00BF6165" w:rsidP="001D6F4E">
      <w:pPr>
        <w:pStyle w:val="ListParagraph"/>
        <w:numPr>
          <w:ilvl w:val="0"/>
          <w:numId w:val="5"/>
        </w:numPr>
        <w:spacing w:line="480" w:lineRule="auto"/>
        <w:rPr>
          <w:rFonts w:ascii="Arial" w:hAnsi="Arial" w:cs="Arial"/>
          <w:sz w:val="24"/>
          <w:szCs w:val="24"/>
        </w:rPr>
      </w:pPr>
      <w:r w:rsidRPr="002B4159">
        <w:rPr>
          <w:rFonts w:ascii="Arial" w:hAnsi="Arial" w:cs="Arial"/>
          <w:sz w:val="24"/>
          <w:szCs w:val="24"/>
        </w:rPr>
        <w:t>The number of sex offenders in our community was increasing and the confidential database</w:t>
      </w:r>
      <w:r w:rsidR="001A2DED" w:rsidRPr="002B4159">
        <w:rPr>
          <w:rFonts w:ascii="Arial" w:hAnsi="Arial" w:cs="Arial"/>
          <w:sz w:val="24"/>
          <w:szCs w:val="24"/>
        </w:rPr>
        <w:t xml:space="preserve"> (VISOR) </w:t>
      </w:r>
      <w:r w:rsidRPr="002B4159">
        <w:rPr>
          <w:rFonts w:ascii="Arial" w:hAnsi="Arial" w:cs="Arial"/>
          <w:sz w:val="24"/>
          <w:szCs w:val="24"/>
        </w:rPr>
        <w:t xml:space="preserve">that </w:t>
      </w:r>
      <w:r w:rsidR="001A2DED" w:rsidRPr="002B4159">
        <w:rPr>
          <w:rFonts w:ascii="Arial" w:hAnsi="Arial" w:cs="Arial"/>
          <w:sz w:val="24"/>
          <w:szCs w:val="24"/>
        </w:rPr>
        <w:t>managed all sexual and violent offenders were managed by only two part time officers.  A VISOR</w:t>
      </w:r>
      <w:r w:rsidR="00BC5358" w:rsidRPr="002B4159">
        <w:rPr>
          <w:rFonts w:ascii="Arial" w:hAnsi="Arial" w:cs="Arial"/>
          <w:sz w:val="24"/>
          <w:szCs w:val="24"/>
        </w:rPr>
        <w:t xml:space="preserve"> uplift was urgently required as there was insufficient resilience within the VISOR unit to meet the demand</w:t>
      </w:r>
      <w:r w:rsidR="00FA4DE7">
        <w:rPr>
          <w:rFonts w:ascii="Arial" w:hAnsi="Arial" w:cs="Arial"/>
          <w:sz w:val="24"/>
          <w:szCs w:val="24"/>
        </w:rPr>
        <w:t>. This</w:t>
      </w:r>
      <w:r w:rsidR="00BC5358" w:rsidRPr="002B4159">
        <w:rPr>
          <w:rFonts w:ascii="Arial" w:hAnsi="Arial" w:cs="Arial"/>
          <w:sz w:val="24"/>
          <w:szCs w:val="24"/>
        </w:rPr>
        <w:t xml:space="preserve"> </w:t>
      </w:r>
      <w:r w:rsidR="00FA4DE7">
        <w:rPr>
          <w:rFonts w:ascii="Arial" w:hAnsi="Arial" w:cs="Arial"/>
          <w:sz w:val="24"/>
          <w:szCs w:val="24"/>
        </w:rPr>
        <w:t>carried a</w:t>
      </w:r>
      <w:r w:rsidR="00BC5358" w:rsidRPr="002B4159">
        <w:rPr>
          <w:rFonts w:ascii="Arial" w:hAnsi="Arial" w:cs="Arial"/>
          <w:sz w:val="24"/>
          <w:szCs w:val="24"/>
        </w:rPr>
        <w:t xml:space="preserve"> business risk and directly impact</w:t>
      </w:r>
      <w:r w:rsidR="00FA4DE7">
        <w:rPr>
          <w:rFonts w:ascii="Arial" w:hAnsi="Arial" w:cs="Arial"/>
          <w:sz w:val="24"/>
          <w:szCs w:val="24"/>
        </w:rPr>
        <w:t>ed</w:t>
      </w:r>
      <w:r w:rsidR="00BC5358" w:rsidRPr="002B4159">
        <w:rPr>
          <w:rFonts w:ascii="Arial" w:hAnsi="Arial" w:cs="Arial"/>
          <w:sz w:val="24"/>
          <w:szCs w:val="24"/>
        </w:rPr>
        <w:t xml:space="preserve"> the risk</w:t>
      </w:r>
      <w:r w:rsidR="00352A0D" w:rsidRPr="002B4159">
        <w:rPr>
          <w:rFonts w:ascii="Arial" w:hAnsi="Arial" w:cs="Arial"/>
          <w:sz w:val="24"/>
          <w:szCs w:val="24"/>
        </w:rPr>
        <w:t xml:space="preserve"> to the community. </w:t>
      </w:r>
    </w:p>
    <w:p w14:paraId="1F7EA37E" w14:textId="61FB504F" w:rsidR="00BB0B19" w:rsidRPr="002B4159" w:rsidRDefault="00AA05DB" w:rsidP="00BB0B19">
      <w:pPr>
        <w:pStyle w:val="ListParagraph"/>
        <w:numPr>
          <w:ilvl w:val="0"/>
          <w:numId w:val="5"/>
        </w:numPr>
        <w:spacing w:line="480" w:lineRule="auto"/>
        <w:rPr>
          <w:rFonts w:ascii="Arial" w:hAnsi="Arial" w:cs="Arial"/>
          <w:sz w:val="24"/>
          <w:szCs w:val="24"/>
        </w:rPr>
      </w:pPr>
      <w:r w:rsidRPr="002B4159">
        <w:rPr>
          <w:rFonts w:ascii="Arial" w:hAnsi="Arial" w:cs="Arial"/>
          <w:sz w:val="24"/>
          <w:szCs w:val="24"/>
        </w:rPr>
        <w:t xml:space="preserve">There was insufficient </w:t>
      </w:r>
      <w:r w:rsidR="00BB0B19" w:rsidRPr="002B4159">
        <w:rPr>
          <w:rFonts w:ascii="Arial" w:hAnsi="Arial" w:cs="Arial"/>
          <w:sz w:val="24"/>
          <w:szCs w:val="24"/>
        </w:rPr>
        <w:t xml:space="preserve">digital technology and innovation to support our investigation and monitoring of </w:t>
      </w:r>
      <w:r w:rsidR="00384AC1" w:rsidRPr="002B4159">
        <w:rPr>
          <w:rFonts w:ascii="Arial" w:hAnsi="Arial" w:cs="Arial"/>
          <w:sz w:val="24"/>
          <w:szCs w:val="24"/>
        </w:rPr>
        <w:t>offenders.</w:t>
      </w:r>
    </w:p>
    <w:p w14:paraId="10292416" w14:textId="4A47BFE8" w:rsidR="005717EB" w:rsidRPr="002B4159" w:rsidRDefault="00BB0B19" w:rsidP="005717EB">
      <w:pPr>
        <w:pStyle w:val="ListParagraph"/>
        <w:numPr>
          <w:ilvl w:val="0"/>
          <w:numId w:val="5"/>
        </w:numPr>
        <w:spacing w:line="480" w:lineRule="auto"/>
        <w:rPr>
          <w:rFonts w:ascii="Arial" w:hAnsi="Arial" w:cs="Arial"/>
          <w:sz w:val="24"/>
          <w:szCs w:val="24"/>
        </w:rPr>
      </w:pPr>
      <w:r w:rsidRPr="002B4159">
        <w:rPr>
          <w:rFonts w:ascii="Arial" w:hAnsi="Arial" w:cs="Arial"/>
          <w:sz w:val="24"/>
          <w:szCs w:val="24"/>
        </w:rPr>
        <w:t xml:space="preserve">Demand ratio in </w:t>
      </w:r>
      <w:r w:rsidR="00C913AC" w:rsidRPr="002B4159">
        <w:rPr>
          <w:rFonts w:ascii="Arial" w:hAnsi="Arial" w:cs="Arial"/>
          <w:sz w:val="24"/>
          <w:szCs w:val="24"/>
        </w:rPr>
        <w:t>two divisional areas were over their case load by 9% according to</w:t>
      </w:r>
      <w:r w:rsidR="000B59F3" w:rsidRPr="002B4159">
        <w:rPr>
          <w:rFonts w:ascii="Arial" w:hAnsi="Arial" w:cs="Arial"/>
          <w:sz w:val="24"/>
          <w:szCs w:val="24"/>
        </w:rPr>
        <w:t xml:space="preserve"> the National Police Chief Council </w:t>
      </w:r>
      <w:r w:rsidR="00384AC1" w:rsidRPr="002B4159">
        <w:rPr>
          <w:rFonts w:ascii="Arial" w:hAnsi="Arial" w:cs="Arial"/>
          <w:sz w:val="24"/>
          <w:szCs w:val="24"/>
        </w:rPr>
        <w:t>(NPCC) guidelines</w:t>
      </w:r>
      <w:r w:rsidR="000B59F3" w:rsidRPr="002B4159">
        <w:rPr>
          <w:rFonts w:ascii="Arial" w:hAnsi="Arial" w:cs="Arial"/>
          <w:sz w:val="24"/>
          <w:szCs w:val="24"/>
        </w:rPr>
        <w:t xml:space="preserve">. </w:t>
      </w:r>
    </w:p>
    <w:p w14:paraId="33421F47" w14:textId="65EC9CA1" w:rsidR="00C913AC" w:rsidRPr="002B4159" w:rsidRDefault="000B59F3" w:rsidP="00BB0B19">
      <w:pPr>
        <w:pStyle w:val="ListParagraph"/>
        <w:numPr>
          <w:ilvl w:val="0"/>
          <w:numId w:val="5"/>
        </w:numPr>
        <w:spacing w:line="480" w:lineRule="auto"/>
        <w:rPr>
          <w:rFonts w:ascii="Arial" w:hAnsi="Arial" w:cs="Arial"/>
          <w:sz w:val="24"/>
          <w:szCs w:val="24"/>
        </w:rPr>
      </w:pPr>
      <w:r w:rsidRPr="002B4159">
        <w:rPr>
          <w:rFonts w:ascii="Arial" w:hAnsi="Arial" w:cs="Arial"/>
          <w:sz w:val="24"/>
          <w:szCs w:val="24"/>
        </w:rPr>
        <w:t xml:space="preserve">Non-existent training provision </w:t>
      </w:r>
      <w:r w:rsidR="005717EB" w:rsidRPr="002B4159">
        <w:rPr>
          <w:rFonts w:ascii="Arial" w:hAnsi="Arial" w:cs="Arial"/>
          <w:sz w:val="24"/>
          <w:szCs w:val="24"/>
        </w:rPr>
        <w:t xml:space="preserve">for Offender Management. </w:t>
      </w:r>
    </w:p>
    <w:p w14:paraId="3E29986C" w14:textId="66971062" w:rsidR="00100E55" w:rsidRPr="002B4159" w:rsidRDefault="00100E55" w:rsidP="00100E55">
      <w:pPr>
        <w:spacing w:line="480" w:lineRule="auto"/>
        <w:rPr>
          <w:rFonts w:ascii="Arial" w:hAnsi="Arial" w:cs="Arial"/>
          <w:sz w:val="24"/>
          <w:szCs w:val="24"/>
        </w:rPr>
      </w:pPr>
      <w:r w:rsidRPr="002B4159">
        <w:rPr>
          <w:rFonts w:ascii="Arial" w:hAnsi="Arial" w:cs="Arial"/>
          <w:sz w:val="24"/>
          <w:szCs w:val="24"/>
        </w:rPr>
        <w:t>As a result of these concerns raised, I pro-actively addressed and resolved the issues</w:t>
      </w:r>
      <w:r w:rsidR="00A479F1" w:rsidRPr="002B4159">
        <w:rPr>
          <w:rFonts w:ascii="Arial" w:hAnsi="Arial" w:cs="Arial"/>
          <w:sz w:val="24"/>
          <w:szCs w:val="24"/>
        </w:rPr>
        <w:t>:</w:t>
      </w:r>
    </w:p>
    <w:p w14:paraId="0FEB3E30" w14:textId="295A37A4" w:rsidR="00A479F1" w:rsidRPr="002B4159" w:rsidRDefault="00214FA3" w:rsidP="00A479F1">
      <w:pPr>
        <w:pStyle w:val="ListParagraph"/>
        <w:numPr>
          <w:ilvl w:val="0"/>
          <w:numId w:val="6"/>
        </w:numPr>
        <w:spacing w:line="480" w:lineRule="auto"/>
        <w:rPr>
          <w:rFonts w:ascii="Arial" w:hAnsi="Arial" w:cs="Arial"/>
          <w:sz w:val="24"/>
          <w:szCs w:val="24"/>
        </w:rPr>
      </w:pPr>
      <w:r w:rsidRPr="002B4159">
        <w:rPr>
          <w:rFonts w:ascii="Arial" w:hAnsi="Arial" w:cs="Arial"/>
          <w:sz w:val="24"/>
          <w:szCs w:val="24"/>
        </w:rPr>
        <w:lastRenderedPageBreak/>
        <w:t xml:space="preserve">I submitted a business case using </w:t>
      </w:r>
      <w:r w:rsidR="003B571F" w:rsidRPr="002B4159">
        <w:rPr>
          <w:rFonts w:ascii="Arial" w:hAnsi="Arial" w:cs="Arial"/>
          <w:sz w:val="24"/>
          <w:szCs w:val="24"/>
        </w:rPr>
        <w:t xml:space="preserve">quantitative data to support my findings and future predictions of demand. </w:t>
      </w:r>
      <w:r w:rsidR="00DD1FE1" w:rsidRPr="002B4159">
        <w:rPr>
          <w:rFonts w:ascii="Arial" w:hAnsi="Arial" w:cs="Arial"/>
          <w:sz w:val="24"/>
          <w:szCs w:val="24"/>
        </w:rPr>
        <w:t xml:space="preserve">My business case was </w:t>
      </w:r>
      <w:r w:rsidR="00C766FD">
        <w:rPr>
          <w:rFonts w:ascii="Arial" w:hAnsi="Arial" w:cs="Arial"/>
          <w:sz w:val="24"/>
          <w:szCs w:val="24"/>
        </w:rPr>
        <w:t>approved</w:t>
      </w:r>
      <w:r w:rsidR="00DD1FE1" w:rsidRPr="002B4159">
        <w:rPr>
          <w:rFonts w:ascii="Arial" w:hAnsi="Arial" w:cs="Arial"/>
          <w:sz w:val="24"/>
          <w:szCs w:val="24"/>
        </w:rPr>
        <w:t xml:space="preserve"> and secured an uplift to the department</w:t>
      </w:r>
      <w:r w:rsidR="00C766FD">
        <w:rPr>
          <w:rFonts w:ascii="Arial" w:hAnsi="Arial" w:cs="Arial"/>
          <w:sz w:val="24"/>
          <w:szCs w:val="24"/>
        </w:rPr>
        <w:t>.</w:t>
      </w:r>
    </w:p>
    <w:p w14:paraId="5A60D492" w14:textId="05BB55A5" w:rsidR="004A6E2F" w:rsidRPr="002B4159" w:rsidRDefault="005E73AD" w:rsidP="00A479F1">
      <w:pPr>
        <w:pStyle w:val="ListParagraph"/>
        <w:numPr>
          <w:ilvl w:val="0"/>
          <w:numId w:val="6"/>
        </w:numPr>
        <w:spacing w:line="480" w:lineRule="auto"/>
        <w:rPr>
          <w:rFonts w:ascii="Arial" w:hAnsi="Arial" w:cs="Arial"/>
          <w:sz w:val="24"/>
          <w:szCs w:val="24"/>
        </w:rPr>
      </w:pPr>
      <w:r w:rsidRPr="002B4159">
        <w:rPr>
          <w:rFonts w:ascii="Arial" w:hAnsi="Arial" w:cs="Arial"/>
          <w:sz w:val="24"/>
          <w:szCs w:val="24"/>
        </w:rPr>
        <w:t>I undertook a scoping exercise</w:t>
      </w:r>
      <w:r w:rsidR="00F343C7" w:rsidRPr="002B4159">
        <w:rPr>
          <w:rFonts w:ascii="Arial" w:hAnsi="Arial" w:cs="Arial"/>
          <w:sz w:val="24"/>
          <w:szCs w:val="24"/>
        </w:rPr>
        <w:t xml:space="preserve"> with the force to see what was currently in use and what was needed to address demand. </w:t>
      </w:r>
      <w:r w:rsidR="00AA4C50">
        <w:rPr>
          <w:rFonts w:ascii="Arial" w:hAnsi="Arial" w:cs="Arial"/>
          <w:sz w:val="24"/>
          <w:szCs w:val="24"/>
        </w:rPr>
        <w:t xml:space="preserve">We were not adhering to </w:t>
      </w:r>
      <w:r w:rsidR="00F343C7" w:rsidRPr="002B4159">
        <w:rPr>
          <w:rFonts w:ascii="Arial" w:hAnsi="Arial" w:cs="Arial"/>
          <w:sz w:val="24"/>
          <w:szCs w:val="24"/>
        </w:rPr>
        <w:t>the Policing Vision 2025</w:t>
      </w:r>
      <w:r w:rsidR="004201B4" w:rsidRPr="002B4159">
        <w:rPr>
          <w:rFonts w:ascii="Arial" w:hAnsi="Arial" w:cs="Arial"/>
          <w:sz w:val="24"/>
          <w:szCs w:val="24"/>
        </w:rPr>
        <w:t xml:space="preserve"> and not taking measures to ensure our communities were safe. </w:t>
      </w:r>
      <w:r w:rsidR="00337953" w:rsidRPr="002B4159">
        <w:rPr>
          <w:rFonts w:ascii="Arial" w:hAnsi="Arial" w:cs="Arial"/>
          <w:sz w:val="24"/>
          <w:szCs w:val="24"/>
        </w:rPr>
        <w:t>I conducted research</w:t>
      </w:r>
      <w:r w:rsidR="008C489C" w:rsidRPr="002B4159">
        <w:rPr>
          <w:rFonts w:ascii="Arial" w:hAnsi="Arial" w:cs="Arial"/>
          <w:sz w:val="24"/>
          <w:szCs w:val="24"/>
        </w:rPr>
        <w:t xml:space="preserve"> for eligible funding and submitted a bid to the Home Office for £184,000 to support the purchase of technology.  </w:t>
      </w:r>
      <w:r w:rsidR="00991E18" w:rsidRPr="002B4159">
        <w:rPr>
          <w:rFonts w:ascii="Arial" w:hAnsi="Arial" w:cs="Arial"/>
          <w:sz w:val="24"/>
          <w:szCs w:val="24"/>
        </w:rPr>
        <w:t xml:space="preserve">I was awarded the full amount and able to purchase all the tools and equipment needed and upskill our offender managers with specialist training. </w:t>
      </w:r>
      <w:r w:rsidR="00004C03" w:rsidRPr="002B4159">
        <w:rPr>
          <w:rFonts w:ascii="Arial" w:hAnsi="Arial" w:cs="Arial"/>
          <w:sz w:val="24"/>
          <w:szCs w:val="24"/>
        </w:rPr>
        <w:t xml:space="preserve">I was supported by the procurement and finance department to ensure I met all requirements </w:t>
      </w:r>
      <w:r w:rsidR="00A07EEF" w:rsidRPr="002B4159">
        <w:rPr>
          <w:rFonts w:ascii="Arial" w:hAnsi="Arial" w:cs="Arial"/>
          <w:sz w:val="24"/>
          <w:szCs w:val="24"/>
        </w:rPr>
        <w:t>for the procurement and funding process</w:t>
      </w:r>
      <w:r w:rsidR="00324BFF">
        <w:rPr>
          <w:rFonts w:ascii="Arial" w:hAnsi="Arial" w:cs="Arial"/>
          <w:sz w:val="24"/>
          <w:szCs w:val="24"/>
        </w:rPr>
        <w:t>.</w:t>
      </w:r>
    </w:p>
    <w:p w14:paraId="40A1798D" w14:textId="6A3882B9" w:rsidR="00991E18" w:rsidRPr="002B4159" w:rsidRDefault="000F4E3E" w:rsidP="00A479F1">
      <w:pPr>
        <w:pStyle w:val="ListParagraph"/>
        <w:numPr>
          <w:ilvl w:val="0"/>
          <w:numId w:val="6"/>
        </w:numPr>
        <w:spacing w:line="480" w:lineRule="auto"/>
        <w:rPr>
          <w:rFonts w:ascii="Arial" w:hAnsi="Arial" w:cs="Arial"/>
          <w:sz w:val="24"/>
          <w:szCs w:val="24"/>
        </w:rPr>
      </w:pPr>
      <w:r w:rsidRPr="002B4159">
        <w:rPr>
          <w:rFonts w:ascii="Arial" w:hAnsi="Arial" w:cs="Arial"/>
          <w:sz w:val="24"/>
          <w:szCs w:val="24"/>
        </w:rPr>
        <w:t>As a result of my force management statement (FMS) submission</w:t>
      </w:r>
      <w:r w:rsidR="005B43DB" w:rsidRPr="002B4159">
        <w:rPr>
          <w:rFonts w:ascii="Arial" w:hAnsi="Arial" w:cs="Arial"/>
          <w:sz w:val="24"/>
          <w:szCs w:val="24"/>
        </w:rPr>
        <w:t xml:space="preserve"> and highlighting in the MoRiLe (Management of risk in law enforcement)</w:t>
      </w:r>
      <w:r w:rsidR="00324BFF">
        <w:rPr>
          <w:rFonts w:ascii="Arial" w:hAnsi="Arial" w:cs="Arial"/>
          <w:sz w:val="24"/>
          <w:szCs w:val="24"/>
        </w:rPr>
        <w:t xml:space="preserve"> assessment</w:t>
      </w:r>
      <w:r w:rsidR="00B00674" w:rsidRPr="002B4159">
        <w:rPr>
          <w:rFonts w:ascii="Arial" w:hAnsi="Arial" w:cs="Arial"/>
          <w:sz w:val="24"/>
          <w:szCs w:val="24"/>
        </w:rPr>
        <w:t>, I was able to</w:t>
      </w:r>
      <w:r w:rsidR="005B43DB" w:rsidRPr="002B4159">
        <w:rPr>
          <w:rFonts w:ascii="Arial" w:hAnsi="Arial" w:cs="Arial"/>
          <w:sz w:val="24"/>
          <w:szCs w:val="24"/>
        </w:rPr>
        <w:t xml:space="preserve"> </w:t>
      </w:r>
      <w:r w:rsidR="00B00674" w:rsidRPr="002B4159">
        <w:rPr>
          <w:rFonts w:ascii="Arial" w:hAnsi="Arial" w:cs="Arial"/>
          <w:sz w:val="24"/>
          <w:szCs w:val="24"/>
        </w:rPr>
        <w:t>secure an uplift of staff for two divisional teams</w:t>
      </w:r>
      <w:r w:rsidR="00FD4651">
        <w:rPr>
          <w:rFonts w:ascii="Arial" w:hAnsi="Arial" w:cs="Arial"/>
          <w:sz w:val="24"/>
          <w:szCs w:val="24"/>
        </w:rPr>
        <w:t xml:space="preserve">. I </w:t>
      </w:r>
      <w:r w:rsidR="005602C7">
        <w:rPr>
          <w:rFonts w:ascii="Arial" w:hAnsi="Arial" w:cs="Arial"/>
          <w:sz w:val="24"/>
          <w:szCs w:val="24"/>
        </w:rPr>
        <w:t>understood the risks of staff burn out and inability to manage risk</w:t>
      </w:r>
      <w:r w:rsidR="00FD4651">
        <w:rPr>
          <w:rFonts w:ascii="Arial" w:hAnsi="Arial" w:cs="Arial"/>
          <w:sz w:val="24"/>
          <w:szCs w:val="24"/>
        </w:rPr>
        <w:t xml:space="preserve"> if we didn’t improve resilience.</w:t>
      </w:r>
    </w:p>
    <w:p w14:paraId="7B4A949A" w14:textId="6EE9E5BC" w:rsidR="004D1FCA" w:rsidRPr="002B4159" w:rsidRDefault="00C84B9B" w:rsidP="004D1FCA">
      <w:pPr>
        <w:pStyle w:val="ListParagraph"/>
        <w:numPr>
          <w:ilvl w:val="0"/>
          <w:numId w:val="6"/>
        </w:numPr>
        <w:spacing w:line="480" w:lineRule="auto"/>
        <w:rPr>
          <w:rFonts w:ascii="Arial" w:hAnsi="Arial" w:cs="Arial"/>
          <w:sz w:val="24"/>
          <w:szCs w:val="24"/>
        </w:rPr>
      </w:pPr>
      <w:r w:rsidRPr="002B4159">
        <w:rPr>
          <w:rFonts w:ascii="Arial" w:hAnsi="Arial" w:cs="Arial"/>
          <w:sz w:val="24"/>
          <w:szCs w:val="24"/>
        </w:rPr>
        <w:t>From undertaking a scoping exercise, it was clear there had been insufficient investment into Offender Management training</w:t>
      </w:r>
      <w:r w:rsidR="00310D20" w:rsidRPr="002B4159">
        <w:rPr>
          <w:rFonts w:ascii="Arial" w:hAnsi="Arial" w:cs="Arial"/>
          <w:sz w:val="24"/>
          <w:szCs w:val="24"/>
        </w:rPr>
        <w:t xml:space="preserve">, this impacting reputational risk but also </w:t>
      </w:r>
      <w:r w:rsidR="00E0123E">
        <w:rPr>
          <w:rFonts w:ascii="Arial" w:hAnsi="Arial" w:cs="Arial"/>
          <w:sz w:val="24"/>
          <w:szCs w:val="24"/>
        </w:rPr>
        <w:t>staff development</w:t>
      </w:r>
      <w:r w:rsidR="00F32718">
        <w:rPr>
          <w:rFonts w:ascii="Arial" w:hAnsi="Arial" w:cs="Arial"/>
          <w:sz w:val="24"/>
          <w:szCs w:val="24"/>
        </w:rPr>
        <w:t xml:space="preserve">. </w:t>
      </w:r>
      <w:r w:rsidR="00310D20" w:rsidRPr="002B4159">
        <w:rPr>
          <w:rFonts w:ascii="Arial" w:hAnsi="Arial" w:cs="Arial"/>
          <w:sz w:val="24"/>
          <w:szCs w:val="24"/>
        </w:rPr>
        <w:t xml:space="preserve">We </w:t>
      </w:r>
      <w:r w:rsidR="00F32718">
        <w:rPr>
          <w:rFonts w:ascii="Arial" w:hAnsi="Arial" w:cs="Arial"/>
          <w:sz w:val="24"/>
          <w:szCs w:val="24"/>
        </w:rPr>
        <w:t>did not have</w:t>
      </w:r>
      <w:r w:rsidR="00310D20" w:rsidRPr="002B4159">
        <w:rPr>
          <w:rFonts w:ascii="Arial" w:hAnsi="Arial" w:cs="Arial"/>
          <w:sz w:val="24"/>
          <w:szCs w:val="24"/>
        </w:rPr>
        <w:t xml:space="preserve"> VISOR (se</w:t>
      </w:r>
      <w:r w:rsidR="001B1234" w:rsidRPr="002B4159">
        <w:rPr>
          <w:rFonts w:ascii="Arial" w:hAnsi="Arial" w:cs="Arial"/>
          <w:sz w:val="24"/>
          <w:szCs w:val="24"/>
        </w:rPr>
        <w:t xml:space="preserve">x offender database) </w:t>
      </w:r>
      <w:r w:rsidR="00F32718">
        <w:rPr>
          <w:rFonts w:ascii="Arial" w:hAnsi="Arial" w:cs="Arial"/>
          <w:sz w:val="24"/>
          <w:szCs w:val="24"/>
        </w:rPr>
        <w:t xml:space="preserve">and </w:t>
      </w:r>
      <w:r w:rsidR="001B1234" w:rsidRPr="002B4159">
        <w:rPr>
          <w:rFonts w:ascii="Arial" w:hAnsi="Arial" w:cs="Arial"/>
          <w:sz w:val="24"/>
          <w:szCs w:val="24"/>
        </w:rPr>
        <w:t>Risk management trainers</w:t>
      </w:r>
      <w:r w:rsidR="00F13197" w:rsidRPr="002B4159">
        <w:rPr>
          <w:rFonts w:ascii="Arial" w:hAnsi="Arial" w:cs="Arial"/>
          <w:sz w:val="24"/>
          <w:szCs w:val="24"/>
        </w:rPr>
        <w:t xml:space="preserve"> in force and as a short-term measure </w:t>
      </w:r>
      <w:r w:rsidR="00F32718">
        <w:rPr>
          <w:rFonts w:ascii="Arial" w:hAnsi="Arial" w:cs="Arial"/>
          <w:sz w:val="24"/>
          <w:szCs w:val="24"/>
        </w:rPr>
        <w:t>outsourced</w:t>
      </w:r>
      <w:r w:rsidR="00F13197" w:rsidRPr="002B4159">
        <w:rPr>
          <w:rFonts w:ascii="Arial" w:hAnsi="Arial" w:cs="Arial"/>
          <w:sz w:val="24"/>
          <w:szCs w:val="24"/>
        </w:rPr>
        <w:t xml:space="preserve"> to a neighbouring force for support. </w:t>
      </w:r>
    </w:p>
    <w:p w14:paraId="6681D9E1" w14:textId="6189EAB4" w:rsidR="004D1FCA" w:rsidRPr="002B4159" w:rsidRDefault="004D1FCA" w:rsidP="004D1FCA">
      <w:pPr>
        <w:pStyle w:val="ListParagraph"/>
        <w:spacing w:line="480" w:lineRule="auto"/>
        <w:rPr>
          <w:rFonts w:ascii="Arial" w:hAnsi="Arial" w:cs="Arial"/>
          <w:sz w:val="24"/>
          <w:szCs w:val="24"/>
        </w:rPr>
      </w:pPr>
      <w:r w:rsidRPr="002B4159">
        <w:rPr>
          <w:rFonts w:ascii="Arial" w:hAnsi="Arial" w:cs="Arial"/>
          <w:sz w:val="24"/>
          <w:szCs w:val="24"/>
        </w:rPr>
        <w:t>I attended the College of Policing, train the trainer courses for offender management and VISOR training</w:t>
      </w:r>
      <w:r w:rsidR="005660E5" w:rsidRPr="002B4159">
        <w:rPr>
          <w:rFonts w:ascii="Arial" w:hAnsi="Arial" w:cs="Arial"/>
          <w:sz w:val="24"/>
          <w:szCs w:val="24"/>
        </w:rPr>
        <w:t>.  I was</w:t>
      </w:r>
      <w:r w:rsidR="00FD4651">
        <w:rPr>
          <w:rFonts w:ascii="Arial" w:hAnsi="Arial" w:cs="Arial"/>
          <w:sz w:val="24"/>
          <w:szCs w:val="24"/>
        </w:rPr>
        <w:t xml:space="preserve"> </w:t>
      </w:r>
      <w:r w:rsidR="005660E5" w:rsidRPr="002B4159">
        <w:rPr>
          <w:rFonts w:ascii="Arial" w:hAnsi="Arial" w:cs="Arial"/>
          <w:sz w:val="24"/>
          <w:szCs w:val="24"/>
        </w:rPr>
        <w:t>accredited to deliver all offender management programmes</w:t>
      </w:r>
      <w:r w:rsidR="00F3680A" w:rsidRPr="002B4159">
        <w:rPr>
          <w:rFonts w:ascii="Arial" w:hAnsi="Arial" w:cs="Arial"/>
          <w:sz w:val="24"/>
          <w:szCs w:val="24"/>
        </w:rPr>
        <w:t xml:space="preserve"> in force and nationally.</w:t>
      </w:r>
      <w:r w:rsidR="00097212" w:rsidRPr="002B4159">
        <w:rPr>
          <w:rFonts w:ascii="Arial" w:hAnsi="Arial" w:cs="Arial"/>
          <w:sz w:val="24"/>
          <w:szCs w:val="24"/>
        </w:rPr>
        <w:t xml:space="preserve">  I created a bespoke </w:t>
      </w:r>
      <w:r w:rsidR="00097212" w:rsidRPr="002B4159">
        <w:rPr>
          <w:rFonts w:ascii="Arial" w:hAnsi="Arial" w:cs="Arial"/>
          <w:sz w:val="24"/>
          <w:szCs w:val="24"/>
        </w:rPr>
        <w:lastRenderedPageBreak/>
        <w:t xml:space="preserve">Offender Management training programme </w:t>
      </w:r>
      <w:r w:rsidR="00FD4651">
        <w:rPr>
          <w:rFonts w:ascii="Arial" w:hAnsi="Arial" w:cs="Arial"/>
          <w:sz w:val="24"/>
          <w:szCs w:val="24"/>
        </w:rPr>
        <w:t xml:space="preserve">for </w:t>
      </w:r>
      <w:r w:rsidR="00120AC5" w:rsidRPr="002B4159">
        <w:rPr>
          <w:rFonts w:ascii="Arial" w:hAnsi="Arial" w:cs="Arial"/>
          <w:sz w:val="24"/>
          <w:szCs w:val="24"/>
        </w:rPr>
        <w:t>continuing professional development days (CPD)</w:t>
      </w:r>
      <w:r w:rsidR="00E02331" w:rsidRPr="002B4159">
        <w:rPr>
          <w:rFonts w:ascii="Arial" w:hAnsi="Arial" w:cs="Arial"/>
          <w:sz w:val="24"/>
          <w:szCs w:val="24"/>
        </w:rPr>
        <w:t>, which I solely delivered.</w:t>
      </w:r>
    </w:p>
    <w:p w14:paraId="08DBD83E" w14:textId="77777777" w:rsidR="00E80089" w:rsidRPr="002B4159" w:rsidRDefault="00E80089" w:rsidP="004D1FCA">
      <w:pPr>
        <w:pStyle w:val="ListParagraph"/>
        <w:spacing w:line="480" w:lineRule="auto"/>
        <w:rPr>
          <w:rFonts w:ascii="Arial" w:hAnsi="Arial" w:cs="Arial"/>
          <w:sz w:val="24"/>
          <w:szCs w:val="24"/>
        </w:rPr>
      </w:pPr>
    </w:p>
    <w:p w14:paraId="356E2E92" w14:textId="2C34ED10" w:rsidR="00E63893" w:rsidRPr="002B4159" w:rsidRDefault="001E2999" w:rsidP="00DF0C95">
      <w:pPr>
        <w:pStyle w:val="ListParagraph"/>
        <w:spacing w:line="480" w:lineRule="auto"/>
        <w:rPr>
          <w:rFonts w:ascii="Arial" w:hAnsi="Arial" w:cs="Arial"/>
          <w:sz w:val="24"/>
          <w:szCs w:val="24"/>
        </w:rPr>
      </w:pPr>
      <w:r w:rsidRPr="002B4159">
        <w:rPr>
          <w:rFonts w:ascii="Arial" w:hAnsi="Arial" w:cs="Arial"/>
          <w:sz w:val="24"/>
          <w:szCs w:val="24"/>
        </w:rPr>
        <w:t xml:space="preserve">I demonstrated ‘action learning’ by embracing the </w:t>
      </w:r>
      <w:r w:rsidR="00C81F2D" w:rsidRPr="002B4159">
        <w:rPr>
          <w:rFonts w:ascii="Arial" w:hAnsi="Arial" w:cs="Arial"/>
          <w:sz w:val="24"/>
          <w:szCs w:val="24"/>
        </w:rPr>
        <w:t xml:space="preserve">change process and </w:t>
      </w:r>
      <w:r w:rsidR="00E754AA" w:rsidRPr="002B4159">
        <w:rPr>
          <w:rFonts w:ascii="Arial" w:hAnsi="Arial" w:cs="Arial"/>
          <w:sz w:val="24"/>
          <w:szCs w:val="24"/>
        </w:rPr>
        <w:t xml:space="preserve">allowed little room for error as I was in regular consultation with colleagues and agencies to support seamless facilitation of change required. </w:t>
      </w:r>
      <w:r w:rsidR="00B35DB8" w:rsidRPr="002B4159">
        <w:rPr>
          <w:rFonts w:ascii="Arial" w:hAnsi="Arial" w:cs="Arial"/>
          <w:sz w:val="24"/>
          <w:szCs w:val="24"/>
        </w:rPr>
        <w:t>Mullins (2016) describes action learning as individuals who work collaboratively to find solutions to problems and having the ability to reflect on experience</w:t>
      </w:r>
      <w:r w:rsidR="00A07EEF" w:rsidRPr="002B4159">
        <w:rPr>
          <w:rFonts w:ascii="Arial" w:hAnsi="Arial" w:cs="Arial"/>
          <w:sz w:val="24"/>
          <w:szCs w:val="24"/>
        </w:rPr>
        <w:t xml:space="preserve"> and </w:t>
      </w:r>
      <w:r w:rsidR="00942875">
        <w:rPr>
          <w:rFonts w:ascii="Arial" w:hAnsi="Arial" w:cs="Arial"/>
          <w:sz w:val="24"/>
          <w:szCs w:val="24"/>
        </w:rPr>
        <w:t>lessons from</w:t>
      </w:r>
      <w:r w:rsidR="00E63893" w:rsidRPr="002B4159">
        <w:rPr>
          <w:rFonts w:ascii="Arial" w:hAnsi="Arial" w:cs="Arial"/>
          <w:sz w:val="24"/>
          <w:szCs w:val="24"/>
        </w:rPr>
        <w:t xml:space="preserve"> others. </w:t>
      </w:r>
      <w:r w:rsidR="00886F4C" w:rsidRPr="002B4159">
        <w:rPr>
          <w:rFonts w:ascii="Arial" w:hAnsi="Arial" w:cs="Arial"/>
          <w:sz w:val="24"/>
          <w:szCs w:val="24"/>
        </w:rPr>
        <w:t xml:space="preserve"> Action learning encourages teamwork, critical thinking, leadership and problem-solving (</w:t>
      </w:r>
      <w:r w:rsidR="008A246A" w:rsidRPr="002B4159">
        <w:rPr>
          <w:rFonts w:ascii="Arial" w:hAnsi="Arial" w:cs="Arial"/>
          <w:sz w:val="24"/>
          <w:szCs w:val="24"/>
        </w:rPr>
        <w:t>Indeed, 2023).</w:t>
      </w:r>
    </w:p>
    <w:p w14:paraId="16A46253" w14:textId="60774027" w:rsidR="007E09A7" w:rsidRPr="002B4159" w:rsidRDefault="007E09A7" w:rsidP="00275696">
      <w:pPr>
        <w:spacing w:line="480" w:lineRule="auto"/>
        <w:rPr>
          <w:rFonts w:ascii="Arial" w:hAnsi="Arial" w:cs="Arial"/>
          <w:b/>
          <w:bCs/>
          <w:sz w:val="24"/>
          <w:szCs w:val="24"/>
        </w:rPr>
      </w:pPr>
    </w:p>
    <w:p w14:paraId="30E1997E" w14:textId="1F7A8A77" w:rsidR="00385710" w:rsidRPr="002B4159" w:rsidRDefault="00246CDB">
      <w:pPr>
        <w:rPr>
          <w:rFonts w:ascii="Arial" w:hAnsi="Arial" w:cs="Arial"/>
          <w:b/>
          <w:bCs/>
          <w:sz w:val="24"/>
          <w:szCs w:val="24"/>
        </w:rPr>
      </w:pPr>
      <w:r w:rsidRPr="002B4159">
        <w:rPr>
          <w:rFonts w:ascii="Arial" w:hAnsi="Arial" w:cs="Arial"/>
          <w:noProof/>
          <w:sz w:val="24"/>
          <w:szCs w:val="24"/>
        </w:rPr>
        <w:drawing>
          <wp:inline distT="0" distB="0" distL="0" distR="0" wp14:anchorId="3B1EB173" wp14:editId="238A67CA">
            <wp:extent cx="4991100" cy="2541387"/>
            <wp:effectExtent l="0" t="0" r="0" b="0"/>
            <wp:docPr id="1" name="Picture 1" descr="Multi-agency action learning: Challenging institutional barriers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lti-agency action learning: Challenging institutional barriers in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01252" cy="2546556"/>
                    </a:xfrm>
                    <a:prstGeom prst="rect">
                      <a:avLst/>
                    </a:prstGeom>
                    <a:noFill/>
                    <a:ln>
                      <a:noFill/>
                    </a:ln>
                  </pic:spPr>
                </pic:pic>
              </a:graphicData>
            </a:graphic>
          </wp:inline>
        </w:drawing>
      </w:r>
    </w:p>
    <w:p w14:paraId="4D670A79" w14:textId="144F0CE9" w:rsidR="00315375" w:rsidRPr="002B4159" w:rsidRDefault="008C6BB8">
      <w:pPr>
        <w:rPr>
          <w:rFonts w:ascii="Arial" w:hAnsi="Arial" w:cs="Arial"/>
          <w:b/>
          <w:bCs/>
          <w:sz w:val="24"/>
          <w:szCs w:val="24"/>
        </w:rPr>
      </w:pPr>
      <w:r w:rsidRPr="002B4159">
        <w:rPr>
          <w:rFonts w:ascii="Arial" w:hAnsi="Arial" w:cs="Arial"/>
          <w:b/>
          <w:bCs/>
          <w:sz w:val="24"/>
          <w:szCs w:val="24"/>
        </w:rPr>
        <w:t>Figure 5: Action learning set (Berrison, 2024)</w:t>
      </w:r>
    </w:p>
    <w:p w14:paraId="51E044DA" w14:textId="77777777" w:rsidR="008C6BB8" w:rsidRPr="002B4159" w:rsidRDefault="008C6BB8">
      <w:pPr>
        <w:rPr>
          <w:rFonts w:ascii="Arial" w:hAnsi="Arial" w:cs="Arial"/>
          <w:b/>
          <w:bCs/>
          <w:sz w:val="24"/>
          <w:szCs w:val="24"/>
        </w:rPr>
      </w:pPr>
    </w:p>
    <w:p w14:paraId="2483B355" w14:textId="3B6797DC" w:rsidR="007225F3" w:rsidRDefault="00246CDB" w:rsidP="00AE0857">
      <w:pPr>
        <w:spacing w:line="480" w:lineRule="auto"/>
        <w:rPr>
          <w:rFonts w:ascii="Arial" w:hAnsi="Arial" w:cs="Arial"/>
          <w:sz w:val="24"/>
          <w:szCs w:val="24"/>
        </w:rPr>
      </w:pPr>
      <w:r w:rsidRPr="002B4159">
        <w:rPr>
          <w:rFonts w:ascii="Arial" w:hAnsi="Arial" w:cs="Arial"/>
          <w:b/>
          <w:bCs/>
          <w:sz w:val="24"/>
          <w:szCs w:val="24"/>
        </w:rPr>
        <w:t xml:space="preserve">What were you thinking? </w:t>
      </w:r>
      <w:r w:rsidR="009C2A95">
        <w:rPr>
          <w:rFonts w:ascii="Arial" w:hAnsi="Arial" w:cs="Arial"/>
          <w:sz w:val="24"/>
          <w:szCs w:val="24"/>
        </w:rPr>
        <w:t xml:space="preserve"> </w:t>
      </w:r>
      <w:r w:rsidR="009C1241" w:rsidRPr="002B4159">
        <w:rPr>
          <w:rFonts w:ascii="Arial" w:hAnsi="Arial" w:cs="Arial"/>
          <w:sz w:val="24"/>
          <w:szCs w:val="24"/>
        </w:rPr>
        <w:t xml:space="preserve">I was cognisant that I was </w:t>
      </w:r>
      <w:r w:rsidR="00AE0857" w:rsidRPr="002B4159">
        <w:rPr>
          <w:rFonts w:ascii="Arial" w:hAnsi="Arial" w:cs="Arial"/>
          <w:sz w:val="24"/>
          <w:szCs w:val="24"/>
        </w:rPr>
        <w:t xml:space="preserve">new to strategic management in policing </w:t>
      </w:r>
      <w:r w:rsidR="002C1FD8" w:rsidRPr="002B4159">
        <w:rPr>
          <w:rFonts w:ascii="Arial" w:hAnsi="Arial" w:cs="Arial"/>
          <w:sz w:val="24"/>
          <w:szCs w:val="24"/>
        </w:rPr>
        <w:t xml:space="preserve">albeit I was not in a senior management position.  </w:t>
      </w:r>
      <w:r w:rsidR="00C919B4" w:rsidRPr="002B4159">
        <w:rPr>
          <w:rFonts w:ascii="Arial" w:hAnsi="Arial" w:cs="Arial"/>
          <w:sz w:val="24"/>
          <w:szCs w:val="24"/>
        </w:rPr>
        <w:t xml:space="preserve">I was aware my proposals would </w:t>
      </w:r>
      <w:r w:rsidR="00942875">
        <w:rPr>
          <w:rFonts w:ascii="Arial" w:hAnsi="Arial" w:cs="Arial"/>
          <w:sz w:val="24"/>
          <w:szCs w:val="24"/>
        </w:rPr>
        <w:t>have a significant impact</w:t>
      </w:r>
      <w:r w:rsidR="00C919B4" w:rsidRPr="002B4159">
        <w:rPr>
          <w:rFonts w:ascii="Arial" w:hAnsi="Arial" w:cs="Arial"/>
          <w:sz w:val="24"/>
          <w:szCs w:val="24"/>
        </w:rPr>
        <w:t xml:space="preserve"> to the organisation</w:t>
      </w:r>
      <w:r w:rsidR="009C2A95">
        <w:rPr>
          <w:rFonts w:ascii="Arial" w:hAnsi="Arial" w:cs="Arial"/>
          <w:sz w:val="24"/>
          <w:szCs w:val="24"/>
        </w:rPr>
        <w:t>.</w:t>
      </w:r>
      <w:r w:rsidR="00C919B4" w:rsidRPr="002B4159">
        <w:rPr>
          <w:rFonts w:ascii="Arial" w:hAnsi="Arial" w:cs="Arial"/>
          <w:sz w:val="24"/>
          <w:szCs w:val="24"/>
        </w:rPr>
        <w:t xml:space="preserve"> I </w:t>
      </w:r>
      <w:r w:rsidR="00942875">
        <w:rPr>
          <w:rFonts w:ascii="Arial" w:hAnsi="Arial" w:cs="Arial"/>
          <w:sz w:val="24"/>
          <w:szCs w:val="24"/>
        </w:rPr>
        <w:t>ensure</w:t>
      </w:r>
      <w:r w:rsidR="007225F3">
        <w:rPr>
          <w:rFonts w:ascii="Arial" w:hAnsi="Arial" w:cs="Arial"/>
          <w:sz w:val="24"/>
          <w:szCs w:val="24"/>
        </w:rPr>
        <w:t>d I provided</w:t>
      </w:r>
      <w:r w:rsidR="00C919B4" w:rsidRPr="002B4159">
        <w:rPr>
          <w:rFonts w:ascii="Arial" w:hAnsi="Arial" w:cs="Arial"/>
          <w:sz w:val="24"/>
          <w:szCs w:val="24"/>
        </w:rPr>
        <w:t xml:space="preserve"> evidenced-based information to support my rationale for change. </w:t>
      </w:r>
      <w:r w:rsidR="006C7657" w:rsidRPr="002B4159">
        <w:rPr>
          <w:rFonts w:ascii="Arial" w:hAnsi="Arial" w:cs="Arial"/>
          <w:sz w:val="24"/>
          <w:szCs w:val="24"/>
        </w:rPr>
        <w:t xml:space="preserve">I initially felt </w:t>
      </w:r>
      <w:r w:rsidR="006C7657" w:rsidRPr="002B4159">
        <w:rPr>
          <w:rFonts w:ascii="Arial" w:hAnsi="Arial" w:cs="Arial"/>
          <w:sz w:val="24"/>
          <w:szCs w:val="24"/>
        </w:rPr>
        <w:lastRenderedPageBreak/>
        <w:t>intimidated taking my proposals to senior management for fear of rejection</w:t>
      </w:r>
      <w:r w:rsidR="008722DD" w:rsidRPr="002B4159">
        <w:rPr>
          <w:rFonts w:ascii="Arial" w:hAnsi="Arial" w:cs="Arial"/>
          <w:sz w:val="24"/>
          <w:szCs w:val="24"/>
        </w:rPr>
        <w:t xml:space="preserve"> but preparing my business case with supporting evidence helped increase my confidence. </w:t>
      </w:r>
    </w:p>
    <w:p w14:paraId="5D4DA8E6" w14:textId="5BECD973" w:rsidR="00315375" w:rsidRPr="002B4159" w:rsidRDefault="005C4F7D" w:rsidP="00AE0857">
      <w:pPr>
        <w:spacing w:line="480" w:lineRule="auto"/>
        <w:rPr>
          <w:rFonts w:ascii="Arial" w:hAnsi="Arial" w:cs="Arial"/>
          <w:sz w:val="24"/>
          <w:szCs w:val="24"/>
        </w:rPr>
      </w:pPr>
      <w:r w:rsidRPr="002B4159">
        <w:rPr>
          <w:rFonts w:ascii="Arial" w:hAnsi="Arial" w:cs="Arial"/>
          <w:sz w:val="24"/>
          <w:szCs w:val="24"/>
        </w:rPr>
        <w:t>I am a strong believer that you can be a leader at any level</w:t>
      </w:r>
      <w:r w:rsidR="00E57146" w:rsidRPr="002B4159">
        <w:rPr>
          <w:rFonts w:ascii="Arial" w:hAnsi="Arial" w:cs="Arial"/>
          <w:sz w:val="24"/>
          <w:szCs w:val="24"/>
        </w:rPr>
        <w:t xml:space="preserve"> in the organisation.  Walsh &amp; Vito (2019)</w:t>
      </w:r>
      <w:r w:rsidR="00EE1F8E" w:rsidRPr="002B4159">
        <w:rPr>
          <w:rFonts w:ascii="Arial" w:hAnsi="Arial" w:cs="Arial"/>
          <w:sz w:val="24"/>
          <w:szCs w:val="24"/>
        </w:rPr>
        <w:t xml:space="preserve"> </w:t>
      </w:r>
      <w:r w:rsidR="00055B47" w:rsidRPr="002B4159">
        <w:rPr>
          <w:rFonts w:ascii="Arial" w:hAnsi="Arial" w:cs="Arial"/>
          <w:sz w:val="24"/>
          <w:szCs w:val="24"/>
        </w:rPr>
        <w:t>argue</w:t>
      </w:r>
      <w:r w:rsidR="0082243C" w:rsidRPr="002B4159">
        <w:rPr>
          <w:rFonts w:ascii="Arial" w:hAnsi="Arial" w:cs="Arial"/>
          <w:sz w:val="24"/>
          <w:szCs w:val="24"/>
        </w:rPr>
        <w:t xml:space="preserve"> that leadership can be found not only at executive level but </w:t>
      </w:r>
      <w:r w:rsidR="007225F3">
        <w:rPr>
          <w:rFonts w:ascii="Arial" w:hAnsi="Arial" w:cs="Arial"/>
          <w:sz w:val="24"/>
          <w:szCs w:val="24"/>
        </w:rPr>
        <w:t>at any level of the organisatio</w:t>
      </w:r>
      <w:r w:rsidR="00615AF1">
        <w:rPr>
          <w:rFonts w:ascii="Arial" w:hAnsi="Arial" w:cs="Arial"/>
          <w:sz w:val="24"/>
          <w:szCs w:val="24"/>
        </w:rPr>
        <w:t xml:space="preserve">n with first line </w:t>
      </w:r>
      <w:r w:rsidR="00875C14" w:rsidRPr="002B4159">
        <w:rPr>
          <w:rFonts w:ascii="Arial" w:hAnsi="Arial" w:cs="Arial"/>
          <w:sz w:val="24"/>
          <w:szCs w:val="24"/>
        </w:rPr>
        <w:t>supervisors who are the closest to department employees</w:t>
      </w:r>
      <w:r w:rsidR="00615AF1">
        <w:rPr>
          <w:rFonts w:ascii="Arial" w:hAnsi="Arial" w:cs="Arial"/>
          <w:sz w:val="24"/>
          <w:szCs w:val="24"/>
        </w:rPr>
        <w:t xml:space="preserve"> being</w:t>
      </w:r>
      <w:r w:rsidR="00900775" w:rsidRPr="002B4159">
        <w:rPr>
          <w:rFonts w:ascii="Arial" w:hAnsi="Arial" w:cs="Arial"/>
          <w:sz w:val="24"/>
          <w:szCs w:val="24"/>
        </w:rPr>
        <w:t xml:space="preserve"> </w:t>
      </w:r>
      <w:r w:rsidR="00615AF1">
        <w:rPr>
          <w:rFonts w:ascii="Arial" w:hAnsi="Arial" w:cs="Arial"/>
          <w:sz w:val="24"/>
          <w:szCs w:val="24"/>
        </w:rPr>
        <w:t>the ones</w:t>
      </w:r>
      <w:r w:rsidR="00900775" w:rsidRPr="002B4159">
        <w:rPr>
          <w:rFonts w:ascii="Arial" w:hAnsi="Arial" w:cs="Arial"/>
          <w:sz w:val="24"/>
          <w:szCs w:val="24"/>
        </w:rPr>
        <w:t xml:space="preserve"> who lead by example</w:t>
      </w:r>
      <w:r w:rsidR="00615AF1">
        <w:rPr>
          <w:rFonts w:ascii="Arial" w:hAnsi="Arial" w:cs="Arial"/>
          <w:sz w:val="24"/>
          <w:szCs w:val="24"/>
        </w:rPr>
        <w:t>.</w:t>
      </w:r>
      <w:r w:rsidR="00E57146" w:rsidRPr="002B4159">
        <w:rPr>
          <w:rFonts w:ascii="Arial" w:hAnsi="Arial" w:cs="Arial"/>
          <w:sz w:val="24"/>
          <w:szCs w:val="24"/>
        </w:rPr>
        <w:t xml:space="preserve"> </w:t>
      </w:r>
    </w:p>
    <w:p w14:paraId="59B7DE06" w14:textId="285EFCD3" w:rsidR="009612D0" w:rsidRPr="002B4159" w:rsidRDefault="009612D0" w:rsidP="00AE0857">
      <w:pPr>
        <w:spacing w:line="480" w:lineRule="auto"/>
        <w:rPr>
          <w:rFonts w:ascii="Arial" w:hAnsi="Arial" w:cs="Arial"/>
          <w:sz w:val="24"/>
          <w:szCs w:val="24"/>
        </w:rPr>
      </w:pPr>
      <w:r w:rsidRPr="002B4159">
        <w:rPr>
          <w:rFonts w:ascii="Arial" w:hAnsi="Arial" w:cs="Arial"/>
          <w:sz w:val="24"/>
          <w:szCs w:val="24"/>
        </w:rPr>
        <w:t xml:space="preserve">As a result of leading on this change management project, </w:t>
      </w:r>
      <w:r w:rsidR="00140A04" w:rsidRPr="002B4159">
        <w:rPr>
          <w:rFonts w:ascii="Arial" w:hAnsi="Arial" w:cs="Arial"/>
          <w:sz w:val="24"/>
          <w:szCs w:val="24"/>
        </w:rPr>
        <w:t>I was making decisions that were above my supervisory level</w:t>
      </w:r>
      <w:r w:rsidR="00AA3F21" w:rsidRPr="002B4159">
        <w:rPr>
          <w:rFonts w:ascii="Arial" w:hAnsi="Arial" w:cs="Arial"/>
          <w:sz w:val="24"/>
          <w:szCs w:val="24"/>
        </w:rPr>
        <w:t xml:space="preserve">. I demonstrated high levels of resilience despite solely delivering on this project with very little experience. </w:t>
      </w:r>
      <w:r w:rsidR="00E2259D" w:rsidRPr="002B4159">
        <w:rPr>
          <w:rFonts w:ascii="Arial" w:hAnsi="Arial" w:cs="Arial"/>
          <w:sz w:val="24"/>
          <w:szCs w:val="24"/>
        </w:rPr>
        <w:t xml:space="preserve">I identified opportunities for not only organisational growth but also personal.  </w:t>
      </w:r>
    </w:p>
    <w:p w14:paraId="5C8D0447" w14:textId="511476A6" w:rsidR="008E18AC" w:rsidRPr="002B4159" w:rsidRDefault="008E18AC" w:rsidP="00AE0857">
      <w:pPr>
        <w:spacing w:line="480" w:lineRule="auto"/>
        <w:rPr>
          <w:rFonts w:ascii="Arial" w:hAnsi="Arial" w:cs="Arial"/>
          <w:sz w:val="24"/>
          <w:szCs w:val="24"/>
        </w:rPr>
      </w:pPr>
      <w:r w:rsidRPr="002B4159">
        <w:rPr>
          <w:rFonts w:ascii="Arial" w:hAnsi="Arial" w:cs="Arial"/>
          <w:sz w:val="24"/>
          <w:szCs w:val="24"/>
        </w:rPr>
        <w:t>I felt completely unsupported at times</w:t>
      </w:r>
      <w:r w:rsidR="009E1195">
        <w:rPr>
          <w:rFonts w:ascii="Arial" w:hAnsi="Arial" w:cs="Arial"/>
          <w:sz w:val="24"/>
          <w:szCs w:val="24"/>
        </w:rPr>
        <w:t xml:space="preserve"> with ‘light touch’ support from senior </w:t>
      </w:r>
      <w:r w:rsidR="00065386">
        <w:rPr>
          <w:rFonts w:ascii="Arial" w:hAnsi="Arial" w:cs="Arial"/>
          <w:sz w:val="24"/>
          <w:szCs w:val="24"/>
        </w:rPr>
        <w:t>management,</w:t>
      </w:r>
      <w:r w:rsidRPr="002B4159">
        <w:rPr>
          <w:rFonts w:ascii="Arial" w:hAnsi="Arial" w:cs="Arial"/>
          <w:sz w:val="24"/>
          <w:szCs w:val="24"/>
        </w:rPr>
        <w:t xml:space="preserve"> but</w:t>
      </w:r>
      <w:r w:rsidR="009E1195">
        <w:rPr>
          <w:rFonts w:ascii="Arial" w:hAnsi="Arial" w:cs="Arial"/>
          <w:sz w:val="24"/>
          <w:szCs w:val="24"/>
        </w:rPr>
        <w:t xml:space="preserve"> I</w:t>
      </w:r>
      <w:r w:rsidRPr="002B4159">
        <w:rPr>
          <w:rFonts w:ascii="Arial" w:hAnsi="Arial" w:cs="Arial"/>
          <w:sz w:val="24"/>
          <w:szCs w:val="24"/>
        </w:rPr>
        <w:t xml:space="preserve"> channelled this</w:t>
      </w:r>
      <w:r w:rsidR="00067F05" w:rsidRPr="002B4159">
        <w:rPr>
          <w:rFonts w:ascii="Arial" w:hAnsi="Arial" w:cs="Arial"/>
          <w:sz w:val="24"/>
          <w:szCs w:val="24"/>
        </w:rPr>
        <w:t xml:space="preserve"> frustration into determination to make improvements to </w:t>
      </w:r>
      <w:r w:rsidR="00CF40F1" w:rsidRPr="002B4159">
        <w:rPr>
          <w:rFonts w:ascii="Arial" w:hAnsi="Arial" w:cs="Arial"/>
          <w:sz w:val="24"/>
          <w:szCs w:val="24"/>
        </w:rPr>
        <w:t xml:space="preserve">Offender Management, demonstrating further my levels of resilience and commitment. </w:t>
      </w:r>
      <w:r w:rsidR="007F28B7" w:rsidRPr="002B4159">
        <w:rPr>
          <w:rFonts w:ascii="Arial" w:hAnsi="Arial" w:cs="Arial"/>
          <w:sz w:val="24"/>
          <w:szCs w:val="24"/>
        </w:rPr>
        <w:t>I worked closely with colleagues</w:t>
      </w:r>
      <w:r w:rsidR="00071CB8" w:rsidRPr="002B4159">
        <w:rPr>
          <w:rFonts w:ascii="Arial" w:hAnsi="Arial" w:cs="Arial"/>
          <w:sz w:val="24"/>
          <w:szCs w:val="24"/>
        </w:rPr>
        <w:t xml:space="preserve">, procurement, finance, the Home Office, legal services and the NPCC lead to ensure this project was delivered successfully. </w:t>
      </w:r>
    </w:p>
    <w:p w14:paraId="74BA16AA" w14:textId="77777777" w:rsidR="00315375" w:rsidRPr="002B4159" w:rsidRDefault="00315375">
      <w:pPr>
        <w:rPr>
          <w:rFonts w:ascii="Arial" w:hAnsi="Arial" w:cs="Arial"/>
          <w:b/>
          <w:bCs/>
          <w:sz w:val="24"/>
          <w:szCs w:val="24"/>
        </w:rPr>
      </w:pPr>
    </w:p>
    <w:p w14:paraId="1FC8B222" w14:textId="77777777" w:rsidR="00315375" w:rsidRPr="002B4159" w:rsidRDefault="00315375">
      <w:pPr>
        <w:rPr>
          <w:rFonts w:ascii="Arial" w:hAnsi="Arial" w:cs="Arial"/>
          <w:b/>
          <w:bCs/>
          <w:sz w:val="24"/>
          <w:szCs w:val="24"/>
        </w:rPr>
      </w:pPr>
    </w:p>
    <w:p w14:paraId="20AB2ECA" w14:textId="2EDCA2D5" w:rsidR="00315375" w:rsidRPr="002B4159" w:rsidRDefault="00FE0A32" w:rsidP="00272792">
      <w:pPr>
        <w:spacing w:line="480" w:lineRule="auto"/>
        <w:rPr>
          <w:rFonts w:ascii="Arial" w:hAnsi="Arial" w:cs="Arial"/>
          <w:b/>
          <w:bCs/>
          <w:sz w:val="24"/>
          <w:szCs w:val="24"/>
        </w:rPr>
      </w:pPr>
      <w:r w:rsidRPr="002B4159">
        <w:rPr>
          <w:rFonts w:ascii="Arial" w:hAnsi="Arial" w:cs="Arial"/>
          <w:b/>
          <w:bCs/>
          <w:sz w:val="24"/>
          <w:szCs w:val="24"/>
        </w:rPr>
        <w:t>Evaluation &amp; Analysis</w:t>
      </w:r>
    </w:p>
    <w:p w14:paraId="2CC7F4E1" w14:textId="58DE31E0" w:rsidR="00FE0A32" w:rsidRPr="002B4159" w:rsidRDefault="00FF2937" w:rsidP="00272792">
      <w:pPr>
        <w:spacing w:line="480" w:lineRule="auto"/>
        <w:rPr>
          <w:rFonts w:ascii="Arial" w:hAnsi="Arial" w:cs="Arial"/>
          <w:sz w:val="24"/>
          <w:szCs w:val="24"/>
        </w:rPr>
      </w:pPr>
      <w:r w:rsidRPr="002B4159">
        <w:rPr>
          <w:rFonts w:ascii="Arial" w:hAnsi="Arial" w:cs="Arial"/>
          <w:sz w:val="24"/>
          <w:szCs w:val="24"/>
        </w:rPr>
        <w:t xml:space="preserve">Using the SWOT analysis, I highlighted the strengths, weaknesses, </w:t>
      </w:r>
      <w:proofErr w:type="gramStart"/>
      <w:r w:rsidR="003B583D" w:rsidRPr="002B4159">
        <w:rPr>
          <w:rFonts w:ascii="Arial" w:hAnsi="Arial" w:cs="Arial"/>
          <w:sz w:val="24"/>
          <w:szCs w:val="24"/>
        </w:rPr>
        <w:t>opportunities</w:t>
      </w:r>
      <w:proofErr w:type="gramEnd"/>
      <w:r w:rsidR="003B583D" w:rsidRPr="002B4159">
        <w:rPr>
          <w:rFonts w:ascii="Arial" w:hAnsi="Arial" w:cs="Arial"/>
          <w:sz w:val="24"/>
          <w:szCs w:val="24"/>
        </w:rPr>
        <w:t xml:space="preserve"> and threats if actions were not taken</w:t>
      </w:r>
      <w:r w:rsidR="00D06ACA">
        <w:rPr>
          <w:rFonts w:ascii="Arial" w:hAnsi="Arial" w:cs="Arial"/>
          <w:sz w:val="24"/>
          <w:szCs w:val="24"/>
        </w:rPr>
        <w:t xml:space="preserve"> to demonstrate this</w:t>
      </w:r>
      <w:r w:rsidR="003D3C7F" w:rsidRPr="002B4159">
        <w:rPr>
          <w:rFonts w:ascii="Arial" w:hAnsi="Arial" w:cs="Arial"/>
          <w:sz w:val="24"/>
          <w:szCs w:val="24"/>
        </w:rPr>
        <w:t xml:space="preserve">. </w:t>
      </w:r>
      <w:r w:rsidR="006B08B6" w:rsidRPr="002B4159">
        <w:rPr>
          <w:rFonts w:ascii="Arial" w:hAnsi="Arial" w:cs="Arial"/>
          <w:sz w:val="24"/>
          <w:szCs w:val="24"/>
        </w:rPr>
        <w:t xml:space="preserve">I do consider my positive outlook and commitment to change </w:t>
      </w:r>
      <w:r w:rsidR="006B3D41">
        <w:rPr>
          <w:rFonts w:ascii="Arial" w:hAnsi="Arial" w:cs="Arial"/>
          <w:sz w:val="24"/>
          <w:szCs w:val="24"/>
        </w:rPr>
        <w:t>encouraged</w:t>
      </w:r>
      <w:r w:rsidR="00911BDB" w:rsidRPr="002B4159">
        <w:rPr>
          <w:rFonts w:ascii="Arial" w:hAnsi="Arial" w:cs="Arial"/>
          <w:sz w:val="24"/>
          <w:szCs w:val="24"/>
        </w:rPr>
        <w:t xml:space="preserve"> others</w:t>
      </w:r>
      <w:r w:rsidR="001E1A72">
        <w:rPr>
          <w:rFonts w:ascii="Arial" w:hAnsi="Arial" w:cs="Arial"/>
          <w:sz w:val="24"/>
          <w:szCs w:val="24"/>
        </w:rPr>
        <w:t xml:space="preserve">. </w:t>
      </w:r>
      <w:r w:rsidR="004D5EED" w:rsidRPr="002B4159">
        <w:rPr>
          <w:rFonts w:ascii="Arial" w:hAnsi="Arial" w:cs="Arial"/>
          <w:sz w:val="24"/>
          <w:szCs w:val="24"/>
        </w:rPr>
        <w:t xml:space="preserve">Betari’s box theory </w:t>
      </w:r>
      <w:r w:rsidR="000C230D" w:rsidRPr="002B4159">
        <w:rPr>
          <w:rFonts w:ascii="Arial" w:hAnsi="Arial" w:cs="Arial"/>
          <w:sz w:val="24"/>
          <w:szCs w:val="24"/>
        </w:rPr>
        <w:t>demonstrates the</w:t>
      </w:r>
      <w:r w:rsidR="004D5EED" w:rsidRPr="002B4159">
        <w:rPr>
          <w:rFonts w:ascii="Arial" w:hAnsi="Arial" w:cs="Arial"/>
          <w:sz w:val="24"/>
          <w:szCs w:val="24"/>
        </w:rPr>
        <w:t xml:space="preserve"> impact</w:t>
      </w:r>
      <w:r w:rsidR="006B3D41">
        <w:rPr>
          <w:rFonts w:ascii="Arial" w:hAnsi="Arial" w:cs="Arial"/>
          <w:sz w:val="24"/>
          <w:szCs w:val="24"/>
        </w:rPr>
        <w:t xml:space="preserve"> that</w:t>
      </w:r>
      <w:r w:rsidR="004D5EED" w:rsidRPr="002B4159">
        <w:rPr>
          <w:rFonts w:ascii="Arial" w:hAnsi="Arial" w:cs="Arial"/>
          <w:sz w:val="24"/>
          <w:szCs w:val="24"/>
        </w:rPr>
        <w:t xml:space="preserve"> our own attitudes and behaviours </w:t>
      </w:r>
      <w:r w:rsidR="00D47709" w:rsidRPr="002B4159">
        <w:rPr>
          <w:rFonts w:ascii="Arial" w:hAnsi="Arial" w:cs="Arial"/>
          <w:sz w:val="24"/>
          <w:szCs w:val="24"/>
        </w:rPr>
        <w:t xml:space="preserve">can have </w:t>
      </w:r>
      <w:r w:rsidR="000C230D" w:rsidRPr="002B4159">
        <w:rPr>
          <w:rFonts w:ascii="Arial" w:hAnsi="Arial" w:cs="Arial"/>
          <w:sz w:val="24"/>
          <w:szCs w:val="24"/>
        </w:rPr>
        <w:t xml:space="preserve">on </w:t>
      </w:r>
      <w:r w:rsidR="000C230D" w:rsidRPr="002B4159">
        <w:rPr>
          <w:rFonts w:ascii="Arial" w:hAnsi="Arial" w:cs="Arial"/>
          <w:sz w:val="24"/>
          <w:szCs w:val="24"/>
        </w:rPr>
        <w:lastRenderedPageBreak/>
        <w:t>individuals around us</w:t>
      </w:r>
      <w:r w:rsidR="006D7F05" w:rsidRPr="002B4159">
        <w:rPr>
          <w:rFonts w:ascii="Arial" w:hAnsi="Arial" w:cs="Arial"/>
          <w:sz w:val="24"/>
          <w:szCs w:val="24"/>
        </w:rPr>
        <w:t xml:space="preserve"> and this is a theory taught </w:t>
      </w:r>
      <w:r w:rsidR="006B3D41">
        <w:rPr>
          <w:rFonts w:ascii="Arial" w:hAnsi="Arial" w:cs="Arial"/>
          <w:sz w:val="24"/>
          <w:szCs w:val="24"/>
        </w:rPr>
        <w:t>in</w:t>
      </w:r>
      <w:r w:rsidR="006D7F05" w:rsidRPr="002B4159">
        <w:rPr>
          <w:rFonts w:ascii="Arial" w:hAnsi="Arial" w:cs="Arial"/>
          <w:sz w:val="24"/>
          <w:szCs w:val="24"/>
        </w:rPr>
        <w:t xml:space="preserve"> personal safety training</w:t>
      </w:r>
      <w:r w:rsidR="00CD31A9" w:rsidRPr="002B4159">
        <w:rPr>
          <w:rFonts w:ascii="Arial" w:hAnsi="Arial" w:cs="Arial"/>
          <w:sz w:val="24"/>
          <w:szCs w:val="24"/>
        </w:rPr>
        <w:t xml:space="preserve"> as part of conflict management. </w:t>
      </w:r>
      <w:r w:rsidR="006D7F05" w:rsidRPr="002B4159">
        <w:rPr>
          <w:rFonts w:ascii="Arial" w:hAnsi="Arial" w:cs="Arial"/>
          <w:sz w:val="24"/>
          <w:szCs w:val="24"/>
        </w:rPr>
        <w:t xml:space="preserve">  </w:t>
      </w:r>
    </w:p>
    <w:p w14:paraId="36E81DB6" w14:textId="0E823392" w:rsidR="00315375" w:rsidRPr="002B4159" w:rsidRDefault="006D7F05">
      <w:pPr>
        <w:rPr>
          <w:rFonts w:ascii="Arial" w:hAnsi="Arial" w:cs="Arial"/>
          <w:b/>
          <w:bCs/>
          <w:sz w:val="24"/>
          <w:szCs w:val="24"/>
        </w:rPr>
      </w:pPr>
      <w:r w:rsidRPr="002B4159">
        <w:rPr>
          <w:rFonts w:ascii="Arial" w:hAnsi="Arial" w:cs="Arial"/>
          <w:noProof/>
          <w:sz w:val="24"/>
          <w:szCs w:val="24"/>
        </w:rPr>
        <w:drawing>
          <wp:inline distT="0" distB="0" distL="0" distR="0" wp14:anchorId="3401233C" wp14:editId="14FAF892">
            <wp:extent cx="3133725" cy="2350528"/>
            <wp:effectExtent l="0" t="0" r="0" b="0"/>
            <wp:docPr id="423594320" name="Picture 423594320" descr="Diagram of the Betari's box behaviour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the Betari's box behaviour proces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38076" cy="2353792"/>
                    </a:xfrm>
                    <a:prstGeom prst="rect">
                      <a:avLst/>
                    </a:prstGeom>
                    <a:noFill/>
                    <a:ln>
                      <a:noFill/>
                    </a:ln>
                  </pic:spPr>
                </pic:pic>
              </a:graphicData>
            </a:graphic>
          </wp:inline>
        </w:drawing>
      </w:r>
    </w:p>
    <w:p w14:paraId="09209B07" w14:textId="11FC9C4C" w:rsidR="00315375" w:rsidRDefault="006D7F05">
      <w:pPr>
        <w:rPr>
          <w:rFonts w:ascii="Arial" w:hAnsi="Arial" w:cs="Arial"/>
          <w:b/>
          <w:bCs/>
          <w:sz w:val="24"/>
          <w:szCs w:val="24"/>
        </w:rPr>
      </w:pPr>
      <w:r w:rsidRPr="002B4159">
        <w:rPr>
          <w:rFonts w:ascii="Arial" w:hAnsi="Arial" w:cs="Arial"/>
          <w:b/>
          <w:bCs/>
          <w:sz w:val="24"/>
          <w:szCs w:val="24"/>
        </w:rPr>
        <w:t xml:space="preserve">Figure 6: Betari’s box (College of Policing, </w:t>
      </w:r>
      <w:r w:rsidR="00CD31A9" w:rsidRPr="002B4159">
        <w:rPr>
          <w:rFonts w:ascii="Arial" w:hAnsi="Arial" w:cs="Arial"/>
          <w:b/>
          <w:bCs/>
          <w:sz w:val="24"/>
          <w:szCs w:val="24"/>
        </w:rPr>
        <w:t>2020)</w:t>
      </w:r>
    </w:p>
    <w:p w14:paraId="6A49EC5B" w14:textId="77777777" w:rsidR="00C70BD0" w:rsidRPr="002B4159" w:rsidRDefault="00C70BD0">
      <w:pPr>
        <w:rPr>
          <w:rFonts w:ascii="Arial" w:hAnsi="Arial" w:cs="Arial"/>
          <w:b/>
          <w:bCs/>
          <w:sz w:val="24"/>
          <w:szCs w:val="24"/>
        </w:rPr>
      </w:pPr>
    </w:p>
    <w:p w14:paraId="70D752CE" w14:textId="23BC1A45" w:rsidR="00152847" w:rsidRPr="002B4159" w:rsidRDefault="00130664" w:rsidP="00130664">
      <w:pPr>
        <w:spacing w:line="480" w:lineRule="auto"/>
        <w:rPr>
          <w:rFonts w:ascii="Arial" w:hAnsi="Arial" w:cs="Arial"/>
          <w:sz w:val="24"/>
          <w:szCs w:val="24"/>
        </w:rPr>
      </w:pPr>
      <w:r w:rsidRPr="002B4159">
        <w:rPr>
          <w:rFonts w:ascii="Arial" w:hAnsi="Arial" w:cs="Arial"/>
          <w:sz w:val="24"/>
          <w:szCs w:val="24"/>
        </w:rPr>
        <w:t xml:space="preserve">I hoped that my positive attitude to change positively influenced others.  I had excellent support from my colleagues </w:t>
      </w:r>
      <w:r w:rsidR="00582EAB" w:rsidRPr="002B4159">
        <w:rPr>
          <w:rFonts w:ascii="Arial" w:hAnsi="Arial" w:cs="Arial"/>
          <w:sz w:val="24"/>
          <w:szCs w:val="24"/>
        </w:rPr>
        <w:t xml:space="preserve">who volunteered to attend procurement briefings and supported the scope of new products. </w:t>
      </w:r>
      <w:r w:rsidR="00A31133" w:rsidRPr="002B4159">
        <w:rPr>
          <w:rFonts w:ascii="Arial" w:hAnsi="Arial" w:cs="Arial"/>
          <w:sz w:val="24"/>
          <w:szCs w:val="24"/>
        </w:rPr>
        <w:t xml:space="preserve">I was aware if I presented as demotivated or sceptical about change, this may have had a detrimental impact on others. </w:t>
      </w:r>
    </w:p>
    <w:p w14:paraId="37B54437" w14:textId="0FA8FC79" w:rsidR="00152847" w:rsidRPr="002B4159" w:rsidRDefault="004442C9" w:rsidP="00AA4657">
      <w:pPr>
        <w:spacing w:line="480" w:lineRule="auto"/>
        <w:rPr>
          <w:rFonts w:ascii="Arial" w:hAnsi="Arial" w:cs="Arial"/>
          <w:sz w:val="24"/>
          <w:szCs w:val="24"/>
        </w:rPr>
      </w:pPr>
      <w:r w:rsidRPr="002B4159">
        <w:rPr>
          <w:rFonts w:ascii="Arial" w:hAnsi="Arial" w:cs="Arial"/>
          <w:sz w:val="24"/>
          <w:szCs w:val="24"/>
        </w:rPr>
        <w:t>My approach to leadership can be reflected in the Kolb</w:t>
      </w:r>
      <w:r w:rsidR="005D7C12" w:rsidRPr="002B4159">
        <w:rPr>
          <w:rFonts w:ascii="Arial" w:hAnsi="Arial" w:cs="Arial"/>
          <w:sz w:val="24"/>
          <w:szCs w:val="24"/>
        </w:rPr>
        <w:t xml:space="preserve">’s experiential learning theory. According to Kolb (1984), “Learning is a process, in which knowledge is </w:t>
      </w:r>
      <w:r w:rsidR="0001197E" w:rsidRPr="002B4159">
        <w:rPr>
          <w:rFonts w:ascii="Arial" w:hAnsi="Arial" w:cs="Arial"/>
          <w:sz w:val="24"/>
          <w:szCs w:val="24"/>
        </w:rPr>
        <w:t>created through transformation of experience” (Sharlanova, 2004, p.36)</w:t>
      </w:r>
    </w:p>
    <w:p w14:paraId="31414C1D" w14:textId="374A3E69" w:rsidR="00AA4657" w:rsidRPr="002B4159" w:rsidRDefault="00AA4657" w:rsidP="00AA4657">
      <w:pPr>
        <w:spacing w:line="480" w:lineRule="auto"/>
        <w:rPr>
          <w:rFonts w:ascii="Arial" w:hAnsi="Arial" w:cs="Arial"/>
          <w:b/>
          <w:bCs/>
          <w:sz w:val="24"/>
          <w:szCs w:val="24"/>
        </w:rPr>
      </w:pPr>
      <w:r w:rsidRPr="002B4159">
        <w:rPr>
          <w:rFonts w:ascii="Arial" w:hAnsi="Arial" w:cs="Arial"/>
          <w:b/>
          <w:bCs/>
          <w:sz w:val="24"/>
          <w:szCs w:val="24"/>
        </w:rPr>
        <w:t>Conclusion</w:t>
      </w:r>
    </w:p>
    <w:p w14:paraId="2BEBF96E" w14:textId="46C27C1B" w:rsidR="00AA4657" w:rsidRPr="002B4159" w:rsidRDefault="005D00C5" w:rsidP="00AA4657">
      <w:pPr>
        <w:spacing w:line="480" w:lineRule="auto"/>
        <w:rPr>
          <w:rFonts w:ascii="Arial" w:hAnsi="Arial" w:cs="Arial"/>
          <w:sz w:val="24"/>
          <w:szCs w:val="24"/>
        </w:rPr>
      </w:pPr>
      <w:r>
        <w:rPr>
          <w:rFonts w:ascii="Arial" w:hAnsi="Arial" w:cs="Arial"/>
          <w:sz w:val="24"/>
          <w:szCs w:val="24"/>
        </w:rPr>
        <w:t xml:space="preserve">I have had the opportunity to reflect on </w:t>
      </w:r>
      <w:r w:rsidR="00223F0D">
        <w:rPr>
          <w:rFonts w:ascii="Arial" w:hAnsi="Arial" w:cs="Arial"/>
          <w:sz w:val="24"/>
          <w:szCs w:val="24"/>
        </w:rPr>
        <w:t>this transition and whether I would do anything different in future.</w:t>
      </w:r>
      <w:r w:rsidR="00F666B0" w:rsidRPr="002B4159">
        <w:rPr>
          <w:rFonts w:ascii="Arial" w:hAnsi="Arial" w:cs="Arial"/>
          <w:sz w:val="24"/>
          <w:szCs w:val="24"/>
        </w:rPr>
        <w:t xml:space="preserve"> </w:t>
      </w:r>
      <w:r w:rsidR="00406FB4" w:rsidRPr="002B4159">
        <w:rPr>
          <w:rFonts w:ascii="Arial" w:hAnsi="Arial" w:cs="Arial"/>
          <w:sz w:val="24"/>
          <w:szCs w:val="24"/>
        </w:rPr>
        <w:t>I have since project management national initiatives and</w:t>
      </w:r>
      <w:r w:rsidR="001E1A72">
        <w:rPr>
          <w:rFonts w:ascii="Arial" w:hAnsi="Arial" w:cs="Arial"/>
          <w:sz w:val="24"/>
          <w:szCs w:val="24"/>
        </w:rPr>
        <w:t xml:space="preserve"> my approach has</w:t>
      </w:r>
      <w:r w:rsidR="00406FB4" w:rsidRPr="002B4159">
        <w:rPr>
          <w:rFonts w:ascii="Arial" w:hAnsi="Arial" w:cs="Arial"/>
          <w:sz w:val="24"/>
          <w:szCs w:val="24"/>
        </w:rPr>
        <w:t xml:space="preserve"> changed </w:t>
      </w:r>
      <w:r w:rsidR="005A2EA2">
        <w:rPr>
          <w:rFonts w:ascii="Arial" w:hAnsi="Arial" w:cs="Arial"/>
          <w:sz w:val="24"/>
          <w:szCs w:val="24"/>
        </w:rPr>
        <w:t xml:space="preserve">because of my initial experience. </w:t>
      </w:r>
      <w:r w:rsidR="0079398C" w:rsidRPr="002B4159">
        <w:rPr>
          <w:rFonts w:ascii="Arial" w:hAnsi="Arial" w:cs="Arial"/>
          <w:sz w:val="24"/>
          <w:szCs w:val="24"/>
        </w:rPr>
        <w:t>I should have approached senior leaders at the earliest opportunity to seek support</w:t>
      </w:r>
      <w:r w:rsidR="00A14E25" w:rsidRPr="002B4159">
        <w:rPr>
          <w:rFonts w:ascii="Arial" w:hAnsi="Arial" w:cs="Arial"/>
          <w:sz w:val="24"/>
          <w:szCs w:val="24"/>
        </w:rPr>
        <w:t xml:space="preserve"> as it was a lot </w:t>
      </w:r>
      <w:r w:rsidR="00A14E25" w:rsidRPr="002B4159">
        <w:rPr>
          <w:rFonts w:ascii="Arial" w:hAnsi="Arial" w:cs="Arial"/>
          <w:sz w:val="24"/>
          <w:szCs w:val="24"/>
        </w:rPr>
        <w:lastRenderedPageBreak/>
        <w:t xml:space="preserve">to manage on top of the </w:t>
      </w:r>
      <w:r w:rsidR="00223F0D" w:rsidRPr="002B4159">
        <w:rPr>
          <w:rFonts w:ascii="Arial" w:hAnsi="Arial" w:cs="Arial"/>
          <w:sz w:val="24"/>
          <w:szCs w:val="24"/>
        </w:rPr>
        <w:t>everyday</w:t>
      </w:r>
      <w:r w:rsidR="00A14E25" w:rsidRPr="002B4159">
        <w:rPr>
          <w:rFonts w:ascii="Arial" w:hAnsi="Arial" w:cs="Arial"/>
          <w:sz w:val="24"/>
          <w:szCs w:val="24"/>
        </w:rPr>
        <w:t xml:space="preserve"> policing duties. </w:t>
      </w:r>
      <w:r w:rsidR="00E04FE9" w:rsidRPr="002B4159">
        <w:rPr>
          <w:rFonts w:ascii="Arial" w:hAnsi="Arial" w:cs="Arial"/>
          <w:sz w:val="24"/>
          <w:szCs w:val="24"/>
        </w:rPr>
        <w:t xml:space="preserve">To </w:t>
      </w:r>
      <w:r w:rsidR="001E1A72">
        <w:rPr>
          <w:rFonts w:ascii="Arial" w:hAnsi="Arial" w:cs="Arial"/>
          <w:sz w:val="24"/>
          <w:szCs w:val="24"/>
        </w:rPr>
        <w:t>promote</w:t>
      </w:r>
      <w:r w:rsidR="00E04FE9" w:rsidRPr="002B4159">
        <w:rPr>
          <w:rFonts w:ascii="Arial" w:hAnsi="Arial" w:cs="Arial"/>
          <w:sz w:val="24"/>
          <w:szCs w:val="24"/>
        </w:rPr>
        <w:t xml:space="preserve"> efficiency, I should have requested administrative support</w:t>
      </w:r>
      <w:r w:rsidR="00330D15">
        <w:rPr>
          <w:rFonts w:ascii="Arial" w:hAnsi="Arial" w:cs="Arial"/>
          <w:sz w:val="24"/>
          <w:szCs w:val="24"/>
        </w:rPr>
        <w:t xml:space="preserve">. </w:t>
      </w:r>
      <w:r w:rsidR="00A27DF2" w:rsidRPr="002B4159">
        <w:rPr>
          <w:rFonts w:ascii="Arial" w:hAnsi="Arial" w:cs="Arial"/>
          <w:sz w:val="24"/>
          <w:szCs w:val="24"/>
        </w:rPr>
        <w:t xml:space="preserve">Since this experience, I have requested administrative support for projects I have led on since. </w:t>
      </w:r>
    </w:p>
    <w:p w14:paraId="4F04BAB4" w14:textId="77777777" w:rsidR="00330D15" w:rsidRPr="002B4159" w:rsidRDefault="00330D15" w:rsidP="00AA4657">
      <w:pPr>
        <w:spacing w:line="480" w:lineRule="auto"/>
        <w:rPr>
          <w:rFonts w:ascii="Arial" w:hAnsi="Arial" w:cs="Arial"/>
          <w:sz w:val="24"/>
          <w:szCs w:val="24"/>
        </w:rPr>
      </w:pPr>
    </w:p>
    <w:p w14:paraId="218775C4" w14:textId="7BB5CBAB" w:rsidR="00AA4657" w:rsidRPr="002B4159" w:rsidRDefault="00AA4657" w:rsidP="00AA4657">
      <w:pPr>
        <w:spacing w:line="480" w:lineRule="auto"/>
        <w:rPr>
          <w:rFonts w:ascii="Arial" w:hAnsi="Arial" w:cs="Arial"/>
          <w:b/>
          <w:bCs/>
          <w:sz w:val="24"/>
          <w:szCs w:val="24"/>
        </w:rPr>
      </w:pPr>
      <w:r w:rsidRPr="002B4159">
        <w:rPr>
          <w:rFonts w:ascii="Arial" w:hAnsi="Arial" w:cs="Arial"/>
          <w:b/>
          <w:bCs/>
          <w:sz w:val="24"/>
          <w:szCs w:val="24"/>
        </w:rPr>
        <w:t>Action plan</w:t>
      </w:r>
    </w:p>
    <w:p w14:paraId="4D3E3565" w14:textId="2524B2F6" w:rsidR="00152847" w:rsidRPr="00185DD1" w:rsidRDefault="00E73E29" w:rsidP="00185DD1">
      <w:pPr>
        <w:spacing w:line="480" w:lineRule="auto"/>
        <w:rPr>
          <w:rFonts w:ascii="Arial" w:hAnsi="Arial" w:cs="Arial"/>
          <w:sz w:val="24"/>
          <w:szCs w:val="24"/>
        </w:rPr>
      </w:pPr>
      <w:r w:rsidRPr="002B4159">
        <w:rPr>
          <w:rFonts w:ascii="Arial" w:hAnsi="Arial" w:cs="Arial"/>
          <w:sz w:val="24"/>
          <w:szCs w:val="24"/>
        </w:rPr>
        <w:t>At the commencement of any project, I create an action plan</w:t>
      </w:r>
      <w:r w:rsidR="00185DD1">
        <w:rPr>
          <w:rFonts w:ascii="Arial" w:hAnsi="Arial" w:cs="Arial"/>
          <w:sz w:val="24"/>
          <w:szCs w:val="24"/>
        </w:rPr>
        <w:t xml:space="preserve"> which </w:t>
      </w:r>
      <w:r w:rsidR="001E1A72">
        <w:rPr>
          <w:rFonts w:ascii="Arial" w:hAnsi="Arial" w:cs="Arial"/>
          <w:sz w:val="24"/>
          <w:szCs w:val="24"/>
        </w:rPr>
        <w:t>is taken</w:t>
      </w:r>
      <w:r w:rsidRPr="002B4159">
        <w:rPr>
          <w:rFonts w:ascii="Arial" w:hAnsi="Arial" w:cs="Arial"/>
          <w:sz w:val="24"/>
          <w:szCs w:val="24"/>
        </w:rPr>
        <w:t xml:space="preserve"> to senior management for approval</w:t>
      </w:r>
      <w:r w:rsidR="00185DD1">
        <w:rPr>
          <w:rFonts w:ascii="Arial" w:hAnsi="Arial" w:cs="Arial"/>
          <w:sz w:val="24"/>
          <w:szCs w:val="24"/>
        </w:rPr>
        <w:t xml:space="preserve">. </w:t>
      </w:r>
      <w:r w:rsidR="00EE28C6" w:rsidRPr="002B4159">
        <w:rPr>
          <w:rFonts w:ascii="Arial" w:hAnsi="Arial" w:cs="Arial"/>
          <w:sz w:val="24"/>
          <w:szCs w:val="24"/>
        </w:rPr>
        <w:t xml:space="preserve">In this plan, I will ensure </w:t>
      </w:r>
      <w:r w:rsidR="001E1A72">
        <w:rPr>
          <w:rFonts w:ascii="Arial" w:hAnsi="Arial" w:cs="Arial"/>
          <w:sz w:val="24"/>
          <w:szCs w:val="24"/>
        </w:rPr>
        <w:t xml:space="preserve">project deliverables and </w:t>
      </w:r>
      <w:r w:rsidR="00EE28C6" w:rsidRPr="002B4159">
        <w:rPr>
          <w:rFonts w:ascii="Arial" w:hAnsi="Arial" w:cs="Arial"/>
          <w:sz w:val="24"/>
          <w:szCs w:val="24"/>
        </w:rPr>
        <w:t>actions are clearly listed and assigned to the correct person</w:t>
      </w:r>
      <w:r w:rsidR="00436568" w:rsidRPr="002B4159">
        <w:rPr>
          <w:rFonts w:ascii="Arial" w:hAnsi="Arial" w:cs="Arial"/>
          <w:sz w:val="24"/>
          <w:szCs w:val="24"/>
        </w:rPr>
        <w:t xml:space="preserve"> so there is organisational accountability. </w:t>
      </w:r>
      <w:r w:rsidR="00A72C2F" w:rsidRPr="002B4159">
        <w:rPr>
          <w:rFonts w:ascii="Arial" w:hAnsi="Arial" w:cs="Arial"/>
          <w:sz w:val="24"/>
          <w:szCs w:val="24"/>
        </w:rPr>
        <w:t xml:space="preserve">I need to not be afraid to ask for support and not see this as a sign of failure.  </w:t>
      </w:r>
      <w:r w:rsidR="00E66C30" w:rsidRPr="002B4159">
        <w:rPr>
          <w:rFonts w:ascii="Arial" w:hAnsi="Arial" w:cs="Arial"/>
          <w:sz w:val="24"/>
          <w:szCs w:val="24"/>
        </w:rPr>
        <w:t>Action focus</w:t>
      </w:r>
      <w:r w:rsidR="001E1A72">
        <w:rPr>
          <w:rFonts w:ascii="Arial" w:hAnsi="Arial" w:cs="Arial"/>
          <w:sz w:val="24"/>
          <w:szCs w:val="24"/>
        </w:rPr>
        <w:t>ed</w:t>
      </w:r>
      <w:r w:rsidR="00E66C30" w:rsidRPr="002B4159">
        <w:rPr>
          <w:rFonts w:ascii="Arial" w:hAnsi="Arial" w:cs="Arial"/>
          <w:sz w:val="24"/>
          <w:szCs w:val="24"/>
        </w:rPr>
        <w:t xml:space="preserve"> meetings </w:t>
      </w:r>
      <w:r w:rsidR="001E1A72">
        <w:rPr>
          <w:rFonts w:ascii="Arial" w:hAnsi="Arial" w:cs="Arial"/>
          <w:sz w:val="24"/>
          <w:szCs w:val="24"/>
        </w:rPr>
        <w:t>should be in place with</w:t>
      </w:r>
      <w:r w:rsidR="00E66C30" w:rsidRPr="002B4159">
        <w:rPr>
          <w:rFonts w:ascii="Arial" w:hAnsi="Arial" w:cs="Arial"/>
          <w:sz w:val="24"/>
          <w:szCs w:val="24"/>
        </w:rPr>
        <w:t xml:space="preserve"> relevant departments at the commencement of the project</w:t>
      </w:r>
      <w:r w:rsidR="001E1A72">
        <w:rPr>
          <w:rFonts w:ascii="Arial" w:hAnsi="Arial" w:cs="Arial"/>
          <w:sz w:val="24"/>
          <w:szCs w:val="24"/>
        </w:rPr>
        <w:t xml:space="preserve">, </w:t>
      </w:r>
      <w:r w:rsidR="00BA2A37" w:rsidRPr="002B4159">
        <w:rPr>
          <w:rFonts w:ascii="Arial" w:hAnsi="Arial" w:cs="Arial"/>
          <w:sz w:val="24"/>
          <w:szCs w:val="24"/>
        </w:rPr>
        <w:t>ensur</w:t>
      </w:r>
      <w:r w:rsidR="001E1A72">
        <w:rPr>
          <w:rFonts w:ascii="Arial" w:hAnsi="Arial" w:cs="Arial"/>
          <w:sz w:val="24"/>
          <w:szCs w:val="24"/>
        </w:rPr>
        <w:t>ing</w:t>
      </w:r>
      <w:r w:rsidR="00BA2A37" w:rsidRPr="002B4159">
        <w:rPr>
          <w:rFonts w:ascii="Arial" w:hAnsi="Arial" w:cs="Arial"/>
          <w:sz w:val="24"/>
          <w:szCs w:val="24"/>
        </w:rPr>
        <w:t xml:space="preserve"> a senior management representative are present </w:t>
      </w:r>
      <w:r w:rsidR="00F849F2" w:rsidRPr="002B4159">
        <w:rPr>
          <w:rFonts w:ascii="Arial" w:hAnsi="Arial" w:cs="Arial"/>
          <w:sz w:val="24"/>
          <w:szCs w:val="24"/>
        </w:rPr>
        <w:t>in the meetings to prevent delays in any strategic/ funding matters to be a</w:t>
      </w:r>
      <w:r w:rsidR="00767AC7">
        <w:rPr>
          <w:rFonts w:ascii="Arial" w:hAnsi="Arial" w:cs="Arial"/>
          <w:sz w:val="24"/>
          <w:szCs w:val="24"/>
        </w:rPr>
        <w:t>uthorised.</w:t>
      </w:r>
    </w:p>
    <w:p w14:paraId="596628A7" w14:textId="0F28F9F8" w:rsidR="00E53EB9" w:rsidRPr="005C0FD0" w:rsidRDefault="00F941C0" w:rsidP="005C0FD0">
      <w:pPr>
        <w:spacing w:line="480" w:lineRule="auto"/>
        <w:rPr>
          <w:rFonts w:ascii="Arial" w:hAnsi="Arial" w:cs="Arial"/>
          <w:sz w:val="24"/>
          <w:szCs w:val="24"/>
        </w:rPr>
      </w:pPr>
      <w:r w:rsidRPr="002B4159">
        <w:rPr>
          <w:rFonts w:ascii="Arial" w:hAnsi="Arial" w:cs="Arial"/>
          <w:sz w:val="24"/>
          <w:szCs w:val="24"/>
        </w:rPr>
        <w:t xml:space="preserve">I was fortunate to complete a Masters degree in Policing during my time as a strategic </w:t>
      </w:r>
      <w:r w:rsidR="00EB2EC0" w:rsidRPr="002B4159">
        <w:rPr>
          <w:rFonts w:ascii="Arial" w:hAnsi="Arial" w:cs="Arial"/>
          <w:sz w:val="24"/>
          <w:szCs w:val="24"/>
        </w:rPr>
        <w:t>Offender management supervisor and graduated with an MSc Policing (Operational and Strategic leadership)</w:t>
      </w:r>
      <w:r w:rsidR="00DA20D9">
        <w:rPr>
          <w:rFonts w:ascii="Arial" w:hAnsi="Arial" w:cs="Arial"/>
          <w:sz w:val="24"/>
          <w:szCs w:val="24"/>
        </w:rPr>
        <w:t xml:space="preserve"> in 2023</w:t>
      </w:r>
      <w:r w:rsidR="00EB2EC0" w:rsidRPr="002B4159">
        <w:rPr>
          <w:rFonts w:ascii="Arial" w:hAnsi="Arial" w:cs="Arial"/>
          <w:sz w:val="24"/>
          <w:szCs w:val="24"/>
        </w:rPr>
        <w:t xml:space="preserve">.  This degree equipped me with the skills and knowledge </w:t>
      </w:r>
      <w:r w:rsidR="00DA20D9">
        <w:rPr>
          <w:rFonts w:ascii="Arial" w:hAnsi="Arial" w:cs="Arial"/>
          <w:sz w:val="24"/>
          <w:szCs w:val="24"/>
        </w:rPr>
        <w:t>required for</w:t>
      </w:r>
      <w:r w:rsidR="00EB2EC0" w:rsidRPr="002B4159">
        <w:rPr>
          <w:rFonts w:ascii="Arial" w:hAnsi="Arial" w:cs="Arial"/>
          <w:sz w:val="24"/>
          <w:szCs w:val="24"/>
        </w:rPr>
        <w:t xml:space="preserve"> strategic management and </w:t>
      </w:r>
      <w:r w:rsidR="00DA20D9">
        <w:rPr>
          <w:rFonts w:ascii="Arial" w:hAnsi="Arial" w:cs="Arial"/>
          <w:sz w:val="24"/>
          <w:szCs w:val="24"/>
        </w:rPr>
        <w:t xml:space="preserve">the opportunity to </w:t>
      </w:r>
      <w:r w:rsidR="00EB2EC0" w:rsidRPr="002B4159">
        <w:rPr>
          <w:rFonts w:ascii="Arial" w:hAnsi="Arial" w:cs="Arial"/>
          <w:sz w:val="24"/>
          <w:szCs w:val="24"/>
        </w:rPr>
        <w:t xml:space="preserve">undertake research </w:t>
      </w:r>
      <w:r w:rsidR="00767AC7">
        <w:rPr>
          <w:rFonts w:ascii="Arial" w:hAnsi="Arial" w:cs="Arial"/>
          <w:sz w:val="24"/>
          <w:szCs w:val="24"/>
        </w:rPr>
        <w:t>of</w:t>
      </w:r>
      <w:r w:rsidR="00EB2EC0" w:rsidRPr="002B4159">
        <w:rPr>
          <w:rFonts w:ascii="Arial" w:hAnsi="Arial" w:cs="Arial"/>
          <w:sz w:val="24"/>
          <w:szCs w:val="24"/>
        </w:rPr>
        <w:t xml:space="preserve"> Integrated Offender management within Dyfed-Powys.  </w:t>
      </w:r>
      <w:r w:rsidR="00B93B02" w:rsidRPr="002B4159">
        <w:rPr>
          <w:rFonts w:ascii="Arial" w:hAnsi="Arial" w:cs="Arial"/>
          <w:sz w:val="24"/>
          <w:szCs w:val="24"/>
        </w:rPr>
        <w:t>This enhanced my specialism further and my study is now in the policing library</w:t>
      </w:r>
      <w:r w:rsidR="001E1A72">
        <w:rPr>
          <w:rFonts w:ascii="Arial" w:hAnsi="Arial" w:cs="Arial"/>
          <w:sz w:val="24"/>
          <w:szCs w:val="24"/>
        </w:rPr>
        <w:t xml:space="preserve"> and force library</w:t>
      </w:r>
      <w:r w:rsidR="002E07CD">
        <w:rPr>
          <w:rFonts w:ascii="Arial" w:hAnsi="Arial" w:cs="Arial"/>
          <w:sz w:val="24"/>
          <w:szCs w:val="24"/>
        </w:rPr>
        <w:t xml:space="preserve"> with recommendations taking forward for action</w:t>
      </w:r>
      <w:r w:rsidR="001E1A72">
        <w:rPr>
          <w:rFonts w:ascii="Arial" w:hAnsi="Arial" w:cs="Arial"/>
          <w:sz w:val="24"/>
          <w:szCs w:val="24"/>
        </w:rPr>
        <w:t>.</w:t>
      </w:r>
      <w:r w:rsidR="00B93B02" w:rsidRPr="002B4159">
        <w:rPr>
          <w:rFonts w:ascii="Arial" w:hAnsi="Arial" w:cs="Arial"/>
          <w:sz w:val="24"/>
          <w:szCs w:val="24"/>
        </w:rPr>
        <w:t xml:space="preserve">  I am very proud of this achievemen</w:t>
      </w:r>
      <w:r w:rsidR="00E53EB9">
        <w:rPr>
          <w:rFonts w:ascii="Arial" w:hAnsi="Arial" w:cs="Arial"/>
          <w:sz w:val="24"/>
          <w:szCs w:val="24"/>
        </w:rPr>
        <w:t xml:space="preserve">t and </w:t>
      </w:r>
      <w:r w:rsidR="00DA20D9">
        <w:rPr>
          <w:rFonts w:ascii="Arial" w:hAnsi="Arial" w:cs="Arial"/>
          <w:sz w:val="24"/>
          <w:szCs w:val="24"/>
        </w:rPr>
        <w:t>this</w:t>
      </w:r>
      <w:r w:rsidR="00E53EB9">
        <w:rPr>
          <w:rFonts w:ascii="Arial" w:hAnsi="Arial" w:cs="Arial"/>
          <w:sz w:val="24"/>
          <w:szCs w:val="24"/>
        </w:rPr>
        <w:t xml:space="preserve"> made me reflect on the next steps of my career. </w:t>
      </w:r>
      <w:r w:rsidR="00E67FC4" w:rsidRPr="002B4159">
        <w:rPr>
          <w:rFonts w:ascii="Arial" w:hAnsi="Arial" w:cs="Arial"/>
          <w:sz w:val="24"/>
          <w:szCs w:val="24"/>
        </w:rPr>
        <w:t>I</w:t>
      </w:r>
      <w:r w:rsidR="005C0FD0">
        <w:rPr>
          <w:rFonts w:ascii="Arial" w:hAnsi="Arial" w:cs="Arial"/>
          <w:sz w:val="24"/>
          <w:szCs w:val="24"/>
        </w:rPr>
        <w:t>n December 2023, I applied to be a</w:t>
      </w:r>
      <w:r w:rsidR="00E67FC4" w:rsidRPr="002B4159">
        <w:rPr>
          <w:rFonts w:ascii="Arial" w:hAnsi="Arial" w:cs="Arial"/>
          <w:sz w:val="24"/>
          <w:szCs w:val="24"/>
        </w:rPr>
        <w:t xml:space="preserve"> Senior Lecturer in Policing Practice. </w:t>
      </w:r>
      <w:r w:rsidR="000D091E" w:rsidRPr="002B4159">
        <w:rPr>
          <w:rFonts w:ascii="Arial" w:hAnsi="Arial" w:cs="Arial"/>
          <w:sz w:val="24"/>
          <w:szCs w:val="24"/>
        </w:rPr>
        <w:t>I have been in this position since March 2024.  My development plan and training needs analysis will be focused on my new rol</w:t>
      </w:r>
      <w:r w:rsidR="004A3A38" w:rsidRPr="002B4159">
        <w:rPr>
          <w:rFonts w:ascii="Arial" w:hAnsi="Arial" w:cs="Arial"/>
          <w:sz w:val="24"/>
          <w:szCs w:val="24"/>
        </w:rPr>
        <w:t xml:space="preserve">e and support me in my development to the next level. </w:t>
      </w:r>
    </w:p>
    <w:p w14:paraId="53FC3266" w14:textId="77777777" w:rsidR="002B4159" w:rsidRPr="002B4159" w:rsidRDefault="002B4159">
      <w:pPr>
        <w:rPr>
          <w:rFonts w:ascii="Arial" w:hAnsi="Arial" w:cs="Arial"/>
          <w:b/>
          <w:bCs/>
          <w:sz w:val="24"/>
          <w:szCs w:val="24"/>
        </w:rPr>
      </w:pPr>
    </w:p>
    <w:p w14:paraId="172BE590" w14:textId="77777777" w:rsidR="00166545" w:rsidRPr="002B4159" w:rsidRDefault="00166545">
      <w:pPr>
        <w:rPr>
          <w:rFonts w:ascii="Arial" w:hAnsi="Arial" w:cs="Arial"/>
          <w:b/>
          <w:bCs/>
          <w:sz w:val="24"/>
          <w:szCs w:val="24"/>
        </w:rPr>
      </w:pPr>
    </w:p>
    <w:p w14:paraId="00BF39EC" w14:textId="0ED4264F" w:rsidR="00166545" w:rsidRPr="002B4159" w:rsidRDefault="00166545">
      <w:pPr>
        <w:rPr>
          <w:rFonts w:ascii="Arial" w:hAnsi="Arial" w:cs="Arial"/>
          <w:b/>
          <w:bCs/>
          <w:sz w:val="24"/>
          <w:szCs w:val="24"/>
        </w:rPr>
      </w:pPr>
    </w:p>
    <w:p w14:paraId="10A15E85" w14:textId="7BCE6369" w:rsidR="006B58FF" w:rsidRDefault="006B58FF" w:rsidP="006B58FF">
      <w:pPr>
        <w:pStyle w:val="NoSpacing"/>
        <w:rPr>
          <w:caps/>
          <w:color w:val="E97132" w:themeColor="accent2"/>
          <w:sz w:val="26"/>
          <w:szCs w:val="26"/>
        </w:rPr>
      </w:pPr>
      <w:r w:rsidRPr="006B58FF">
        <w:rPr>
          <w:caps/>
          <w:noProof/>
          <w:color w:val="E97132" w:themeColor="accent2"/>
          <w:sz w:val="26"/>
          <w:szCs w:val="26"/>
        </w:rPr>
        <mc:AlternateContent>
          <mc:Choice Requires="wps">
            <w:drawing>
              <wp:anchor distT="45720" distB="45720" distL="114300" distR="114300" simplePos="0" relativeHeight="251665408" behindDoc="0" locked="0" layoutInCell="1" allowOverlap="1" wp14:anchorId="72BF7CBE" wp14:editId="5949A5B0">
                <wp:simplePos x="0" y="0"/>
                <wp:positionH relativeFrom="column">
                  <wp:posOffset>3124201</wp:posOffset>
                </wp:positionH>
                <wp:positionV relativeFrom="paragraph">
                  <wp:posOffset>1085850</wp:posOffset>
                </wp:positionV>
                <wp:extent cx="3238500" cy="1404620"/>
                <wp:effectExtent l="19050" t="19050" r="1905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04620"/>
                        </a:xfrm>
                        <a:prstGeom prst="rect">
                          <a:avLst/>
                        </a:prstGeom>
                        <a:solidFill>
                          <a:srgbClr val="FFFFFF"/>
                        </a:solidFill>
                        <a:ln w="38100">
                          <a:solidFill>
                            <a:schemeClr val="accent6">
                              <a:lumMod val="75000"/>
                            </a:schemeClr>
                          </a:solidFill>
                          <a:miter lim="800000"/>
                          <a:headEnd/>
                          <a:tailEnd/>
                        </a:ln>
                      </wps:spPr>
                      <wps:txbx>
                        <w:txbxContent>
                          <w:p w14:paraId="4158AF6F" w14:textId="77777777" w:rsidR="00734971" w:rsidRPr="00444F0B" w:rsidRDefault="006B58FF" w:rsidP="006B58FF">
                            <w:pPr>
                              <w:jc w:val="center"/>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44F0B">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Curriculum Vitae (CV) </w:t>
                            </w:r>
                          </w:p>
                          <w:p w14:paraId="301C37E0" w14:textId="77777777" w:rsidR="00734971" w:rsidRPr="00444F0B" w:rsidRDefault="006B58FF" w:rsidP="006B58FF">
                            <w:pPr>
                              <w:jc w:val="center"/>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44F0B">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of </w:t>
                            </w:r>
                          </w:p>
                          <w:p w14:paraId="778D8622" w14:textId="61D2346A" w:rsidR="00FE382F" w:rsidRPr="00444F0B" w:rsidRDefault="006B58FF" w:rsidP="00617AD2">
                            <w:pPr>
                              <w:jc w:val="center"/>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44F0B">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Victoria Wall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BF7CBE" id="Text Box 2" o:spid="_x0000_s1028" type="#_x0000_t202" style="position:absolute;margin-left:246pt;margin-top:85.5pt;width:25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" strokecolor="#3a7c22 [2409]" strokeweight="3pt">
                <v:textbox style="mso-fit-shape-to-text:t">
                  <w:txbxContent>
                    <w:p w14:paraId="4158AF6F" w14:textId="77777777" w:rsidR="00734971" w:rsidRPr="00444F0B" w:rsidRDefault="006B58FF" w:rsidP="006B58FF">
                      <w:pPr>
                        <w:jc w:val="center"/>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44F0B">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Curriculum Vitae (CV) </w:t>
                      </w:r>
                    </w:p>
                    <w:p w14:paraId="301C37E0" w14:textId="77777777" w:rsidR="00734971" w:rsidRPr="00444F0B" w:rsidRDefault="006B58FF" w:rsidP="006B58FF">
                      <w:pPr>
                        <w:jc w:val="center"/>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44F0B">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of </w:t>
                      </w:r>
                    </w:p>
                    <w:p w14:paraId="778D8622" w14:textId="61D2346A" w:rsidR="00FE382F" w:rsidRPr="00444F0B" w:rsidRDefault="006B58FF" w:rsidP="00617AD2">
                      <w:pPr>
                        <w:jc w:val="center"/>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444F0B">
                        <w:rPr>
                          <w:b/>
                          <w:bCs/>
                          <w:color w:val="196B24" w:themeColor="accent3"/>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Victoria Wall</w:t>
                      </w:r>
                    </w:p>
                  </w:txbxContent>
                </v:textbox>
                <w10:wrap type="square"/>
              </v:shape>
            </w:pict>
          </mc:Fallback>
        </mc:AlternateContent>
      </w:r>
      <w:r w:rsidR="00670C4A">
        <w:rPr>
          <w:noProof/>
        </w:rPr>
        <w:drawing>
          <wp:inline distT="0" distB="0" distL="0" distR="0" wp14:anchorId="1F9A8A65" wp14:editId="333A3F2A">
            <wp:extent cx="2873502" cy="3831336"/>
            <wp:effectExtent l="0" t="0" r="3175" b="0"/>
            <wp:docPr id="139" name="Picture 39" descr="A person with long hair wearing a green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descr="A person with long hair wearing a green shi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73502" cy="3831336"/>
                    </a:xfrm>
                    <a:prstGeom prst="rect">
                      <a:avLst/>
                    </a:prstGeom>
                  </pic:spPr>
                </pic:pic>
              </a:graphicData>
            </a:graphic>
          </wp:inline>
        </w:drawing>
      </w:r>
    </w:p>
    <w:p w14:paraId="227A379C" w14:textId="77777777" w:rsidR="006B58FF" w:rsidRDefault="006B58FF" w:rsidP="006B58FF">
      <w:pPr>
        <w:pStyle w:val="NoSpacing"/>
        <w:rPr>
          <w:caps/>
          <w:color w:val="E97132" w:themeColor="accent2"/>
          <w:sz w:val="26"/>
          <w:szCs w:val="26"/>
        </w:rPr>
      </w:pPr>
    </w:p>
    <w:p w14:paraId="685B1683" w14:textId="1E98F15E" w:rsidR="00166545" w:rsidRDefault="006B58FF" w:rsidP="006B58FF">
      <w:pPr>
        <w:rPr>
          <w:b/>
          <w:bCs/>
        </w:rPr>
      </w:pPr>
      <w:sdt>
        <w:sdtPr>
          <w:rPr>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DF1980">
            <w:rPr>
              <w:color w:val="0E2841" w:themeColor="text2"/>
            </w:rPr>
            <w:t xml:space="preserve">     </w:t>
          </w:r>
        </w:sdtContent>
      </w:sdt>
    </w:p>
    <w:p w14:paraId="05115725" w14:textId="77777777" w:rsidR="00822A3A" w:rsidRDefault="00822A3A">
      <w:pPr>
        <w:rPr>
          <w:b/>
          <w:bCs/>
        </w:rPr>
      </w:pPr>
      <w:r>
        <w:rPr>
          <w:b/>
          <w:bCs/>
        </w:rPr>
        <w:t>Personal statement:</w:t>
      </w:r>
    </w:p>
    <w:p w14:paraId="0FA67C66" w14:textId="35880F95" w:rsidR="00D807EE" w:rsidRDefault="00C438DA">
      <w:pPr>
        <w:rPr>
          <w:rFonts w:ascii="Arial" w:hAnsi="Arial" w:cs="Arial"/>
          <w:b/>
          <w:bCs/>
          <w:sz w:val="24"/>
          <w:szCs w:val="24"/>
        </w:rPr>
      </w:pPr>
      <w:r w:rsidRPr="00721AB8">
        <w:rPr>
          <w:rFonts w:ascii="Arial" w:hAnsi="Arial" w:cs="Arial"/>
          <w:b/>
          <w:bCs/>
          <w:sz w:val="24"/>
          <w:szCs w:val="24"/>
        </w:rPr>
        <w:t>I am a Senior</w:t>
      </w:r>
      <w:r w:rsidR="000A5476" w:rsidRPr="00721AB8">
        <w:rPr>
          <w:rFonts w:ascii="Arial" w:hAnsi="Arial" w:cs="Arial"/>
          <w:b/>
          <w:bCs/>
          <w:sz w:val="24"/>
          <w:szCs w:val="24"/>
        </w:rPr>
        <w:t xml:space="preserve"> Lecturer in Operational Policin</w:t>
      </w:r>
      <w:r w:rsidR="007D233E" w:rsidRPr="00721AB8">
        <w:rPr>
          <w:rFonts w:ascii="Arial" w:hAnsi="Arial" w:cs="Arial"/>
          <w:b/>
          <w:bCs/>
          <w:sz w:val="24"/>
          <w:szCs w:val="24"/>
        </w:rPr>
        <w:t>g, working</w:t>
      </w:r>
      <w:r w:rsidR="009B5586" w:rsidRPr="00721AB8">
        <w:rPr>
          <w:rFonts w:ascii="Arial" w:hAnsi="Arial" w:cs="Arial"/>
          <w:b/>
          <w:bCs/>
          <w:sz w:val="24"/>
          <w:szCs w:val="24"/>
        </w:rPr>
        <w:t xml:space="preserve"> for the University of South Wales</w:t>
      </w:r>
      <w:r w:rsidRPr="00721AB8">
        <w:rPr>
          <w:rFonts w:ascii="Arial" w:hAnsi="Arial" w:cs="Arial"/>
          <w:b/>
          <w:bCs/>
          <w:sz w:val="24"/>
          <w:szCs w:val="24"/>
        </w:rPr>
        <w:t xml:space="preserve">. This has afforded me </w:t>
      </w:r>
      <w:r w:rsidR="00F9147F" w:rsidRPr="00721AB8">
        <w:rPr>
          <w:rFonts w:ascii="Arial" w:hAnsi="Arial" w:cs="Arial"/>
          <w:b/>
          <w:bCs/>
          <w:sz w:val="24"/>
          <w:szCs w:val="24"/>
        </w:rPr>
        <w:t>the opportunity to utilise my</w:t>
      </w:r>
      <w:r w:rsidR="00CC0147" w:rsidRPr="00721AB8">
        <w:rPr>
          <w:rFonts w:ascii="Arial" w:hAnsi="Arial" w:cs="Arial"/>
          <w:b/>
          <w:bCs/>
          <w:sz w:val="24"/>
          <w:szCs w:val="24"/>
        </w:rPr>
        <w:t xml:space="preserve"> extensive policing </w:t>
      </w:r>
      <w:r w:rsidRPr="00721AB8">
        <w:rPr>
          <w:rFonts w:ascii="Arial" w:hAnsi="Arial" w:cs="Arial"/>
          <w:b/>
          <w:bCs/>
          <w:sz w:val="24"/>
          <w:szCs w:val="24"/>
        </w:rPr>
        <w:t xml:space="preserve">knowledge and </w:t>
      </w:r>
      <w:r w:rsidR="00CC0147" w:rsidRPr="00721AB8">
        <w:rPr>
          <w:rFonts w:ascii="Arial" w:hAnsi="Arial" w:cs="Arial"/>
          <w:b/>
          <w:bCs/>
          <w:sz w:val="24"/>
          <w:szCs w:val="24"/>
        </w:rPr>
        <w:t xml:space="preserve">experience </w:t>
      </w:r>
      <w:r w:rsidR="005E04C9" w:rsidRPr="00721AB8">
        <w:rPr>
          <w:rFonts w:ascii="Arial" w:hAnsi="Arial" w:cs="Arial"/>
          <w:b/>
          <w:bCs/>
          <w:sz w:val="24"/>
          <w:szCs w:val="24"/>
        </w:rPr>
        <w:t>after</w:t>
      </w:r>
      <w:r w:rsidR="00F9147F" w:rsidRPr="00721AB8">
        <w:rPr>
          <w:rFonts w:ascii="Arial" w:hAnsi="Arial" w:cs="Arial"/>
          <w:b/>
          <w:bCs/>
          <w:sz w:val="24"/>
          <w:szCs w:val="24"/>
        </w:rPr>
        <w:t xml:space="preserve"> </w:t>
      </w:r>
      <w:r w:rsidR="00CC0147" w:rsidRPr="00721AB8">
        <w:rPr>
          <w:rFonts w:ascii="Arial" w:hAnsi="Arial" w:cs="Arial"/>
          <w:b/>
          <w:bCs/>
          <w:sz w:val="24"/>
          <w:szCs w:val="24"/>
        </w:rPr>
        <w:t xml:space="preserve">serving </w:t>
      </w:r>
      <w:r w:rsidR="00F9147F" w:rsidRPr="00721AB8">
        <w:rPr>
          <w:rFonts w:ascii="Arial" w:hAnsi="Arial" w:cs="Arial"/>
          <w:b/>
          <w:bCs/>
          <w:sz w:val="24"/>
          <w:szCs w:val="24"/>
        </w:rPr>
        <w:t>17 years as a police officer</w:t>
      </w:r>
      <w:r w:rsidR="00AC4DCC" w:rsidRPr="00721AB8">
        <w:rPr>
          <w:rFonts w:ascii="Arial" w:hAnsi="Arial" w:cs="Arial"/>
          <w:b/>
          <w:bCs/>
          <w:sz w:val="24"/>
          <w:szCs w:val="24"/>
        </w:rPr>
        <w:t>.  I worked in</w:t>
      </w:r>
      <w:r w:rsidR="007D233E" w:rsidRPr="00721AB8">
        <w:rPr>
          <w:rFonts w:ascii="Arial" w:hAnsi="Arial" w:cs="Arial"/>
          <w:b/>
          <w:bCs/>
          <w:sz w:val="24"/>
          <w:szCs w:val="24"/>
        </w:rPr>
        <w:t xml:space="preserve"> various departments such as Criminal Investigation, Public Protection and </w:t>
      </w:r>
      <w:r w:rsidR="009861EC" w:rsidRPr="00721AB8">
        <w:rPr>
          <w:rFonts w:ascii="Arial" w:hAnsi="Arial" w:cs="Arial"/>
          <w:b/>
          <w:bCs/>
          <w:sz w:val="24"/>
          <w:szCs w:val="24"/>
        </w:rPr>
        <w:t>Offender Management</w:t>
      </w:r>
      <w:r w:rsidRPr="00721AB8">
        <w:rPr>
          <w:rFonts w:ascii="Arial" w:hAnsi="Arial" w:cs="Arial"/>
          <w:b/>
          <w:bCs/>
          <w:sz w:val="24"/>
          <w:szCs w:val="24"/>
        </w:rPr>
        <w:t xml:space="preserve">. </w:t>
      </w:r>
      <w:r w:rsidR="009861EC" w:rsidRPr="00721AB8">
        <w:rPr>
          <w:rFonts w:ascii="Arial" w:hAnsi="Arial" w:cs="Arial"/>
          <w:b/>
          <w:bCs/>
          <w:sz w:val="24"/>
          <w:szCs w:val="24"/>
        </w:rPr>
        <w:t xml:space="preserve">I am an accredited College of Policing trainer in </w:t>
      </w:r>
      <w:r w:rsidR="00F551C3" w:rsidRPr="00721AB8">
        <w:rPr>
          <w:rFonts w:ascii="Arial" w:hAnsi="Arial" w:cs="Arial"/>
          <w:b/>
          <w:bCs/>
          <w:sz w:val="24"/>
          <w:szCs w:val="24"/>
        </w:rPr>
        <w:t>Offender Management</w:t>
      </w:r>
      <w:r w:rsidR="00337D78" w:rsidRPr="00721AB8">
        <w:rPr>
          <w:rFonts w:ascii="Arial" w:hAnsi="Arial" w:cs="Arial"/>
          <w:b/>
          <w:bCs/>
          <w:sz w:val="24"/>
          <w:szCs w:val="24"/>
        </w:rPr>
        <w:t xml:space="preserve"> and developed a bespoke Offender Management programme for Dyfed-Powys Police</w:t>
      </w:r>
      <w:r w:rsidR="00F551C3" w:rsidRPr="00721AB8">
        <w:rPr>
          <w:rFonts w:ascii="Arial" w:hAnsi="Arial" w:cs="Arial"/>
          <w:b/>
          <w:bCs/>
          <w:sz w:val="24"/>
          <w:szCs w:val="24"/>
        </w:rPr>
        <w:t>.</w:t>
      </w:r>
      <w:r w:rsidR="00CC0147" w:rsidRPr="00721AB8">
        <w:rPr>
          <w:rFonts w:ascii="Arial" w:hAnsi="Arial" w:cs="Arial"/>
          <w:b/>
          <w:bCs/>
          <w:sz w:val="24"/>
          <w:szCs w:val="24"/>
        </w:rPr>
        <w:t xml:space="preserve"> </w:t>
      </w:r>
      <w:r w:rsidR="000212DA" w:rsidRPr="00721AB8">
        <w:rPr>
          <w:rFonts w:ascii="Arial" w:hAnsi="Arial" w:cs="Arial"/>
          <w:b/>
          <w:bCs/>
          <w:sz w:val="24"/>
          <w:szCs w:val="24"/>
        </w:rPr>
        <w:t xml:space="preserve"> I have completed a Master</w:t>
      </w:r>
      <w:r w:rsidR="00F46D16">
        <w:rPr>
          <w:rFonts w:ascii="Arial" w:hAnsi="Arial" w:cs="Arial"/>
          <w:b/>
          <w:bCs/>
          <w:sz w:val="24"/>
          <w:szCs w:val="24"/>
        </w:rPr>
        <w:t>’</w:t>
      </w:r>
      <w:r w:rsidR="000212DA" w:rsidRPr="00721AB8">
        <w:rPr>
          <w:rFonts w:ascii="Arial" w:hAnsi="Arial" w:cs="Arial"/>
          <w:b/>
          <w:bCs/>
          <w:sz w:val="24"/>
          <w:szCs w:val="24"/>
        </w:rPr>
        <w:t xml:space="preserve">s degree in Policing (Operational and Strategic Management) and </w:t>
      </w:r>
      <w:r w:rsidR="00EF42B9" w:rsidRPr="00721AB8">
        <w:rPr>
          <w:rFonts w:ascii="Arial" w:hAnsi="Arial" w:cs="Arial"/>
          <w:b/>
          <w:bCs/>
          <w:sz w:val="24"/>
          <w:szCs w:val="24"/>
        </w:rPr>
        <w:t xml:space="preserve">have previously undertaking research into Integrated Offender Management (IOM) and the ability to manage risk and support desistance from crime. </w:t>
      </w:r>
    </w:p>
    <w:p w14:paraId="77319D75" w14:textId="76C5CDC0" w:rsidR="00166545" w:rsidRPr="00721AB8" w:rsidRDefault="005E04C9">
      <w:pPr>
        <w:rPr>
          <w:rFonts w:ascii="Arial" w:hAnsi="Arial" w:cs="Arial"/>
          <w:b/>
          <w:bCs/>
          <w:sz w:val="24"/>
          <w:szCs w:val="24"/>
        </w:rPr>
      </w:pPr>
      <w:r w:rsidRPr="00721AB8">
        <w:rPr>
          <w:rFonts w:ascii="Arial" w:hAnsi="Arial" w:cs="Arial"/>
          <w:b/>
          <w:bCs/>
          <w:sz w:val="24"/>
          <w:szCs w:val="24"/>
        </w:rPr>
        <w:t>My specialist knowledge is in Policing curriculum and Offender Management</w:t>
      </w:r>
      <w:r w:rsidR="00F551C3" w:rsidRPr="00721AB8">
        <w:rPr>
          <w:rFonts w:ascii="Arial" w:hAnsi="Arial" w:cs="Arial"/>
          <w:b/>
          <w:bCs/>
          <w:sz w:val="24"/>
          <w:szCs w:val="24"/>
        </w:rPr>
        <w:t xml:space="preserve"> have enabled me </w:t>
      </w:r>
      <w:r w:rsidR="00031309" w:rsidRPr="00721AB8">
        <w:rPr>
          <w:rFonts w:ascii="Arial" w:hAnsi="Arial" w:cs="Arial"/>
          <w:b/>
          <w:bCs/>
          <w:sz w:val="24"/>
          <w:szCs w:val="24"/>
        </w:rPr>
        <w:t>to professionalise</w:t>
      </w:r>
      <w:r w:rsidR="00E6257C" w:rsidRPr="00721AB8">
        <w:rPr>
          <w:rFonts w:ascii="Arial" w:hAnsi="Arial" w:cs="Arial"/>
          <w:b/>
          <w:bCs/>
          <w:sz w:val="24"/>
          <w:szCs w:val="24"/>
        </w:rPr>
        <w:t xml:space="preserve"> my practice further by undertaking studies </w:t>
      </w:r>
      <w:r w:rsidR="00031309" w:rsidRPr="00721AB8">
        <w:rPr>
          <w:rFonts w:ascii="Arial" w:hAnsi="Arial" w:cs="Arial"/>
          <w:b/>
          <w:bCs/>
          <w:sz w:val="24"/>
          <w:szCs w:val="24"/>
        </w:rPr>
        <w:t>on the</w:t>
      </w:r>
      <w:r w:rsidR="000D2E21" w:rsidRPr="00721AB8">
        <w:rPr>
          <w:rFonts w:ascii="Arial" w:hAnsi="Arial" w:cs="Arial"/>
          <w:b/>
          <w:bCs/>
          <w:sz w:val="24"/>
          <w:szCs w:val="24"/>
        </w:rPr>
        <w:t xml:space="preserve"> Doctorate in Professional Practice</w:t>
      </w:r>
      <w:r w:rsidR="00337D78" w:rsidRPr="00721AB8">
        <w:rPr>
          <w:rFonts w:ascii="Arial" w:hAnsi="Arial" w:cs="Arial"/>
          <w:b/>
          <w:bCs/>
          <w:sz w:val="24"/>
          <w:szCs w:val="24"/>
        </w:rPr>
        <w:t xml:space="preserve"> (</w:t>
      </w:r>
      <w:proofErr w:type="spellStart"/>
      <w:r w:rsidR="00F46D16" w:rsidRPr="00721AB8">
        <w:rPr>
          <w:rFonts w:ascii="Arial" w:hAnsi="Arial" w:cs="Arial"/>
          <w:b/>
          <w:bCs/>
          <w:sz w:val="24"/>
          <w:szCs w:val="24"/>
        </w:rPr>
        <w:t>DProf</w:t>
      </w:r>
      <w:proofErr w:type="spellEnd"/>
      <w:r w:rsidR="00F46D16" w:rsidRPr="00721AB8">
        <w:rPr>
          <w:rFonts w:ascii="Arial" w:hAnsi="Arial" w:cs="Arial"/>
          <w:b/>
          <w:bCs/>
          <w:sz w:val="24"/>
          <w:szCs w:val="24"/>
        </w:rPr>
        <w:t>) programme</w:t>
      </w:r>
      <w:r w:rsidR="00031309" w:rsidRPr="00721AB8">
        <w:rPr>
          <w:rFonts w:ascii="Arial" w:hAnsi="Arial" w:cs="Arial"/>
          <w:b/>
          <w:bCs/>
          <w:sz w:val="24"/>
          <w:szCs w:val="24"/>
        </w:rPr>
        <w:t>.</w:t>
      </w:r>
      <w:r w:rsidR="000D2E21" w:rsidRPr="00721AB8">
        <w:rPr>
          <w:rFonts w:ascii="Arial" w:hAnsi="Arial" w:cs="Arial"/>
          <w:b/>
          <w:bCs/>
          <w:sz w:val="24"/>
          <w:szCs w:val="24"/>
        </w:rPr>
        <w:t xml:space="preserve"> </w:t>
      </w:r>
      <w:r w:rsidR="00031309" w:rsidRPr="00721AB8">
        <w:rPr>
          <w:rFonts w:ascii="Arial" w:hAnsi="Arial" w:cs="Arial"/>
          <w:b/>
          <w:bCs/>
          <w:sz w:val="24"/>
          <w:szCs w:val="24"/>
        </w:rPr>
        <w:t xml:space="preserve">This will </w:t>
      </w:r>
      <w:r w:rsidR="000D2E21" w:rsidRPr="00721AB8">
        <w:rPr>
          <w:rFonts w:ascii="Arial" w:hAnsi="Arial" w:cs="Arial"/>
          <w:b/>
          <w:bCs/>
          <w:sz w:val="24"/>
          <w:szCs w:val="24"/>
        </w:rPr>
        <w:t xml:space="preserve">further my expertise and </w:t>
      </w:r>
      <w:r w:rsidR="00337D78" w:rsidRPr="00721AB8">
        <w:rPr>
          <w:rFonts w:ascii="Arial" w:hAnsi="Arial" w:cs="Arial"/>
          <w:b/>
          <w:bCs/>
          <w:sz w:val="24"/>
          <w:szCs w:val="24"/>
        </w:rPr>
        <w:t>specialism</w:t>
      </w:r>
      <w:r w:rsidR="000D2E21" w:rsidRPr="00721AB8">
        <w:rPr>
          <w:rFonts w:ascii="Arial" w:hAnsi="Arial" w:cs="Arial"/>
          <w:b/>
          <w:bCs/>
          <w:sz w:val="24"/>
          <w:szCs w:val="24"/>
        </w:rPr>
        <w:t xml:space="preserve"> in this area</w:t>
      </w:r>
      <w:r w:rsidR="00031309" w:rsidRPr="00721AB8">
        <w:rPr>
          <w:rFonts w:ascii="Arial" w:hAnsi="Arial" w:cs="Arial"/>
          <w:b/>
          <w:bCs/>
          <w:sz w:val="24"/>
          <w:szCs w:val="24"/>
        </w:rPr>
        <w:t xml:space="preserve"> of policing</w:t>
      </w:r>
      <w:r w:rsidR="000D2E21" w:rsidRPr="00721AB8">
        <w:rPr>
          <w:rFonts w:ascii="Arial" w:hAnsi="Arial" w:cs="Arial"/>
          <w:b/>
          <w:bCs/>
          <w:sz w:val="24"/>
          <w:szCs w:val="24"/>
        </w:rPr>
        <w:t xml:space="preserve"> and </w:t>
      </w:r>
      <w:r w:rsidR="00031309" w:rsidRPr="00721AB8">
        <w:rPr>
          <w:rFonts w:ascii="Arial" w:hAnsi="Arial" w:cs="Arial"/>
          <w:b/>
          <w:bCs/>
          <w:sz w:val="24"/>
          <w:szCs w:val="24"/>
        </w:rPr>
        <w:t xml:space="preserve">afford me the opportunity to </w:t>
      </w:r>
      <w:r w:rsidR="000D2E21" w:rsidRPr="00721AB8">
        <w:rPr>
          <w:rFonts w:ascii="Arial" w:hAnsi="Arial" w:cs="Arial"/>
          <w:b/>
          <w:bCs/>
          <w:sz w:val="24"/>
          <w:szCs w:val="24"/>
        </w:rPr>
        <w:t xml:space="preserve">undertake research into </w:t>
      </w:r>
      <w:r w:rsidR="007D233E" w:rsidRPr="00721AB8">
        <w:rPr>
          <w:rFonts w:ascii="Arial" w:hAnsi="Arial" w:cs="Arial"/>
          <w:b/>
          <w:bCs/>
          <w:sz w:val="24"/>
          <w:szCs w:val="24"/>
        </w:rPr>
        <w:t>police training</w:t>
      </w:r>
      <w:r w:rsidR="00B94497" w:rsidRPr="00721AB8">
        <w:rPr>
          <w:rFonts w:ascii="Arial" w:hAnsi="Arial" w:cs="Arial"/>
          <w:b/>
          <w:bCs/>
          <w:sz w:val="24"/>
          <w:szCs w:val="24"/>
        </w:rPr>
        <w:t xml:space="preserve">, evaluating police entry routes and the contribution to </w:t>
      </w:r>
      <w:r w:rsidR="00031309" w:rsidRPr="00721AB8">
        <w:rPr>
          <w:rFonts w:ascii="Arial" w:hAnsi="Arial" w:cs="Arial"/>
          <w:b/>
          <w:bCs/>
          <w:sz w:val="24"/>
          <w:szCs w:val="24"/>
        </w:rPr>
        <w:t xml:space="preserve">professionalising </w:t>
      </w:r>
      <w:r w:rsidR="008E431E">
        <w:rPr>
          <w:rFonts w:ascii="Arial" w:hAnsi="Arial" w:cs="Arial"/>
          <w:b/>
          <w:bCs/>
          <w:sz w:val="24"/>
          <w:szCs w:val="24"/>
        </w:rPr>
        <w:t xml:space="preserve">policing </w:t>
      </w:r>
      <w:r w:rsidR="00031309" w:rsidRPr="00721AB8">
        <w:rPr>
          <w:rFonts w:ascii="Arial" w:hAnsi="Arial" w:cs="Arial"/>
          <w:b/>
          <w:bCs/>
          <w:sz w:val="24"/>
          <w:szCs w:val="24"/>
        </w:rPr>
        <w:t>practice.</w:t>
      </w:r>
    </w:p>
    <w:p w14:paraId="47DA6839" w14:textId="77777777" w:rsidR="000A5476" w:rsidRPr="004836ED" w:rsidRDefault="000A5476">
      <w:pPr>
        <w:rPr>
          <w:rFonts w:ascii="Arial" w:hAnsi="Arial" w:cs="Arial"/>
          <w:b/>
          <w:bCs/>
          <w:sz w:val="24"/>
          <w:szCs w:val="24"/>
        </w:rPr>
      </w:pPr>
    </w:p>
    <w:p w14:paraId="2AA9F1BB" w14:textId="77777777" w:rsidR="007E09A7" w:rsidRPr="004836ED" w:rsidRDefault="007E09A7">
      <w:pPr>
        <w:rPr>
          <w:rFonts w:ascii="Arial" w:hAnsi="Arial" w:cs="Arial"/>
          <w:b/>
          <w:bCs/>
          <w:sz w:val="24"/>
          <w:szCs w:val="24"/>
        </w:rPr>
      </w:pPr>
    </w:p>
    <w:p w14:paraId="68F95B13" w14:textId="76A34D58" w:rsidR="007E09A7" w:rsidRPr="004836ED" w:rsidRDefault="00263CD1" w:rsidP="00BB4031">
      <w:pPr>
        <w:spacing w:line="480" w:lineRule="auto"/>
        <w:rPr>
          <w:rFonts w:ascii="Arial" w:hAnsi="Arial" w:cs="Arial"/>
          <w:b/>
          <w:bCs/>
          <w:sz w:val="24"/>
          <w:szCs w:val="24"/>
        </w:rPr>
      </w:pPr>
      <w:r w:rsidRPr="004836ED">
        <w:rPr>
          <w:rFonts w:ascii="Arial" w:hAnsi="Arial" w:cs="Arial"/>
          <w:b/>
          <w:bCs/>
          <w:sz w:val="24"/>
          <w:szCs w:val="24"/>
        </w:rPr>
        <w:t>W</w:t>
      </w:r>
      <w:r w:rsidR="00BB4031" w:rsidRPr="004836ED">
        <w:rPr>
          <w:rFonts w:ascii="Arial" w:hAnsi="Arial" w:cs="Arial"/>
          <w:b/>
          <w:bCs/>
          <w:sz w:val="24"/>
          <w:szCs w:val="24"/>
        </w:rPr>
        <w:t>ORK HISTORY</w:t>
      </w:r>
      <w:r w:rsidR="0053719B" w:rsidRPr="004836ED">
        <w:rPr>
          <w:rFonts w:ascii="Arial" w:hAnsi="Arial" w:cs="Arial"/>
          <w:b/>
          <w:bCs/>
          <w:sz w:val="24"/>
          <w:szCs w:val="24"/>
        </w:rPr>
        <w:t xml:space="preserve"> </w:t>
      </w:r>
    </w:p>
    <w:p w14:paraId="5E9A2C09" w14:textId="579BA245" w:rsidR="00BB4031" w:rsidRPr="004836ED" w:rsidRDefault="00C63BCD" w:rsidP="00BB4031">
      <w:pPr>
        <w:spacing w:line="480" w:lineRule="auto"/>
        <w:rPr>
          <w:rFonts w:ascii="Arial" w:hAnsi="Arial" w:cs="Arial"/>
          <w:b/>
          <w:bCs/>
          <w:sz w:val="24"/>
          <w:szCs w:val="24"/>
        </w:rPr>
      </w:pPr>
      <w:r w:rsidRPr="004836ED">
        <w:rPr>
          <w:rFonts w:ascii="Arial" w:hAnsi="Arial" w:cs="Arial"/>
          <w:b/>
          <w:bCs/>
          <w:sz w:val="24"/>
          <w:szCs w:val="24"/>
        </w:rPr>
        <w:t>Senior Lecturer in Policing Practice</w:t>
      </w:r>
      <w:r w:rsidR="00221324" w:rsidRPr="004836ED">
        <w:rPr>
          <w:rFonts w:ascii="Arial" w:hAnsi="Arial" w:cs="Arial"/>
          <w:b/>
          <w:bCs/>
          <w:sz w:val="24"/>
          <w:szCs w:val="24"/>
        </w:rPr>
        <w:t xml:space="preserve"> – March 2024 – to present</w:t>
      </w:r>
    </w:p>
    <w:p w14:paraId="726B4DBC" w14:textId="51D2DCFD" w:rsidR="00221324" w:rsidRPr="004836ED" w:rsidRDefault="005043DD"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Contribute to the planning, </w:t>
      </w:r>
      <w:proofErr w:type="gramStart"/>
      <w:r w:rsidRPr="004836ED">
        <w:rPr>
          <w:rFonts w:ascii="Arial" w:hAnsi="Arial" w:cs="Arial"/>
          <w:sz w:val="24"/>
          <w:szCs w:val="24"/>
        </w:rPr>
        <w:t>design</w:t>
      </w:r>
      <w:proofErr w:type="gramEnd"/>
      <w:r w:rsidRPr="004836ED">
        <w:rPr>
          <w:rFonts w:ascii="Arial" w:hAnsi="Arial" w:cs="Arial"/>
          <w:sz w:val="24"/>
          <w:szCs w:val="24"/>
        </w:rPr>
        <w:t xml:space="preserve"> and development of</w:t>
      </w:r>
      <w:r w:rsidR="00E80757" w:rsidRPr="004836ED">
        <w:rPr>
          <w:rFonts w:ascii="Arial" w:hAnsi="Arial" w:cs="Arial"/>
          <w:sz w:val="24"/>
          <w:szCs w:val="24"/>
        </w:rPr>
        <w:t xml:space="preserve"> Operational Polic</w:t>
      </w:r>
      <w:r w:rsidR="006E196B" w:rsidRPr="004836ED">
        <w:rPr>
          <w:rFonts w:ascii="Arial" w:hAnsi="Arial" w:cs="Arial"/>
          <w:sz w:val="24"/>
          <w:szCs w:val="24"/>
        </w:rPr>
        <w:t xml:space="preserve">ing courses to </w:t>
      </w:r>
      <w:r w:rsidR="00EF1584" w:rsidRPr="004836ED">
        <w:rPr>
          <w:rFonts w:ascii="Arial" w:hAnsi="Arial" w:cs="Arial"/>
          <w:sz w:val="24"/>
          <w:szCs w:val="24"/>
        </w:rPr>
        <w:t xml:space="preserve">it’s </w:t>
      </w:r>
      <w:r w:rsidR="006E196B" w:rsidRPr="004836ED">
        <w:rPr>
          <w:rFonts w:ascii="Arial" w:hAnsi="Arial" w:cs="Arial"/>
          <w:sz w:val="24"/>
          <w:szCs w:val="24"/>
        </w:rPr>
        <w:t xml:space="preserve">full </w:t>
      </w:r>
      <w:r w:rsidR="00EF1584" w:rsidRPr="004836ED">
        <w:rPr>
          <w:rFonts w:ascii="Arial" w:hAnsi="Arial" w:cs="Arial"/>
          <w:sz w:val="24"/>
          <w:szCs w:val="24"/>
        </w:rPr>
        <w:t>potential.</w:t>
      </w:r>
    </w:p>
    <w:p w14:paraId="7A33D8D5" w14:textId="723374DD" w:rsidR="00CF5E69" w:rsidRPr="004836ED" w:rsidRDefault="00CF5E69"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Promote positive collaboration with assigned force and key </w:t>
      </w:r>
      <w:r w:rsidR="00F46D16" w:rsidRPr="004836ED">
        <w:rPr>
          <w:rFonts w:ascii="Arial" w:hAnsi="Arial" w:cs="Arial"/>
          <w:sz w:val="24"/>
          <w:szCs w:val="24"/>
        </w:rPr>
        <w:t>stakeholders.</w:t>
      </w:r>
      <w:r w:rsidR="000E125B" w:rsidRPr="004836ED">
        <w:rPr>
          <w:rFonts w:ascii="Arial" w:hAnsi="Arial" w:cs="Arial"/>
          <w:color w:val="3A7C22" w:themeColor="accent6" w:themeShade="BF"/>
          <w:sz w:val="24"/>
          <w:szCs w:val="24"/>
        </w:rPr>
        <w:t xml:space="preserve"> </w:t>
      </w:r>
    </w:p>
    <w:p w14:paraId="0547DD44" w14:textId="3AD3FCC4" w:rsidR="006E196B" w:rsidRPr="004836ED" w:rsidRDefault="006E196B"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Enhance student experience </w:t>
      </w:r>
      <w:r w:rsidR="002E3CCE" w:rsidRPr="004836ED">
        <w:rPr>
          <w:rFonts w:ascii="Arial" w:hAnsi="Arial" w:cs="Arial"/>
          <w:sz w:val="24"/>
          <w:szCs w:val="24"/>
        </w:rPr>
        <w:t>&amp; contribute to the wider student experience.</w:t>
      </w:r>
      <w:r w:rsidR="003042EC" w:rsidRPr="004836ED">
        <w:rPr>
          <w:rFonts w:ascii="Arial" w:hAnsi="Arial" w:cs="Arial"/>
          <w:color w:val="3A7C22" w:themeColor="accent6" w:themeShade="BF"/>
          <w:sz w:val="24"/>
          <w:szCs w:val="24"/>
        </w:rPr>
        <w:t xml:space="preserve"> I completed a coach and mentoring course in 2014 and I strongly believe my skills and leadership style </w:t>
      </w:r>
      <w:r w:rsidR="00C61C68" w:rsidRPr="004836ED">
        <w:rPr>
          <w:rFonts w:ascii="Arial" w:hAnsi="Arial" w:cs="Arial"/>
          <w:color w:val="3A7C22" w:themeColor="accent6" w:themeShade="BF"/>
          <w:sz w:val="24"/>
          <w:szCs w:val="24"/>
        </w:rPr>
        <w:t xml:space="preserve">will support students to maximise their potential and remain motivated to learn. </w:t>
      </w:r>
    </w:p>
    <w:p w14:paraId="501863B4" w14:textId="2719C179" w:rsidR="006E196B" w:rsidRPr="004836ED" w:rsidRDefault="00EB3760"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Key contact for collaborative learning and contractual partnership enquiries</w:t>
      </w:r>
    </w:p>
    <w:p w14:paraId="52977029" w14:textId="1F7BE188" w:rsidR="00BD2ABE" w:rsidRPr="004836ED" w:rsidRDefault="00BD2ABE"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Co-ordinate and manage the policing programme for assigned partner. </w:t>
      </w:r>
      <w:r w:rsidR="00414CEB" w:rsidRPr="004836ED">
        <w:rPr>
          <w:rFonts w:ascii="Arial" w:hAnsi="Arial" w:cs="Arial"/>
          <w:color w:val="3A7C22" w:themeColor="accent6" w:themeShade="BF"/>
          <w:sz w:val="24"/>
          <w:szCs w:val="24"/>
        </w:rPr>
        <w:t xml:space="preserve">I have good organisation skills and able to </w:t>
      </w:r>
      <w:r w:rsidR="005972FE" w:rsidRPr="004836ED">
        <w:rPr>
          <w:rFonts w:ascii="Arial" w:hAnsi="Arial" w:cs="Arial"/>
          <w:color w:val="3A7C22" w:themeColor="accent6" w:themeShade="BF"/>
          <w:sz w:val="24"/>
          <w:szCs w:val="24"/>
        </w:rPr>
        <w:t xml:space="preserve">use this skill to good effect by co-ordinating the policing degree entry route programmes with 115 students on the first intake. </w:t>
      </w:r>
    </w:p>
    <w:p w14:paraId="435BA7AE" w14:textId="3911CFAB" w:rsidR="00B2619B" w:rsidRPr="004836ED" w:rsidRDefault="00B2619B"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Develop and deliver high-quality material and activity that meets the learning needs of the </w:t>
      </w:r>
      <w:r w:rsidR="00F46D16" w:rsidRPr="004836ED">
        <w:rPr>
          <w:rFonts w:ascii="Arial" w:hAnsi="Arial" w:cs="Arial"/>
          <w:sz w:val="24"/>
          <w:szCs w:val="24"/>
        </w:rPr>
        <w:t>student.</w:t>
      </w:r>
    </w:p>
    <w:p w14:paraId="13EEE4A3" w14:textId="362A85A1" w:rsidR="00B2619B" w:rsidRPr="004836ED" w:rsidRDefault="00B2619B"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Subject delivery</w:t>
      </w:r>
      <w:r w:rsidR="00B419B8" w:rsidRPr="004836ED">
        <w:rPr>
          <w:rFonts w:ascii="Arial" w:hAnsi="Arial" w:cs="Arial"/>
          <w:sz w:val="24"/>
          <w:szCs w:val="24"/>
        </w:rPr>
        <w:t xml:space="preserve"> of course material</w:t>
      </w:r>
      <w:r w:rsidR="00241A8F" w:rsidRPr="004836ED">
        <w:rPr>
          <w:rFonts w:ascii="Arial" w:hAnsi="Arial" w:cs="Arial"/>
          <w:sz w:val="24"/>
          <w:szCs w:val="24"/>
        </w:rPr>
        <w:t xml:space="preserve"> – </w:t>
      </w:r>
      <w:r w:rsidR="00241A8F" w:rsidRPr="004836ED">
        <w:rPr>
          <w:rFonts w:ascii="Arial" w:hAnsi="Arial" w:cs="Arial"/>
          <w:color w:val="3A7C22" w:themeColor="accent6" w:themeShade="BF"/>
          <w:sz w:val="24"/>
          <w:szCs w:val="24"/>
        </w:rPr>
        <w:t>Due to my experience in various areas of policing</w:t>
      </w:r>
      <w:r w:rsidR="0023219C" w:rsidRPr="004836ED">
        <w:rPr>
          <w:rFonts w:ascii="Arial" w:hAnsi="Arial" w:cs="Arial"/>
          <w:color w:val="3A7C22" w:themeColor="accent6" w:themeShade="BF"/>
          <w:sz w:val="24"/>
          <w:szCs w:val="24"/>
        </w:rPr>
        <w:t xml:space="preserve">, I </w:t>
      </w:r>
      <w:r w:rsidR="00734A39" w:rsidRPr="004836ED">
        <w:rPr>
          <w:rFonts w:ascii="Arial" w:hAnsi="Arial" w:cs="Arial"/>
          <w:color w:val="3A7C22" w:themeColor="accent6" w:themeShade="BF"/>
          <w:sz w:val="24"/>
          <w:szCs w:val="24"/>
        </w:rPr>
        <w:t>can</w:t>
      </w:r>
      <w:r w:rsidR="0023219C" w:rsidRPr="004836ED">
        <w:rPr>
          <w:rFonts w:ascii="Arial" w:hAnsi="Arial" w:cs="Arial"/>
          <w:color w:val="3A7C22" w:themeColor="accent6" w:themeShade="BF"/>
          <w:sz w:val="24"/>
          <w:szCs w:val="24"/>
        </w:rPr>
        <w:t xml:space="preserve"> ensure the accuracy of delivery and keep up to date with legislative changes or curriculum changes.  I used the College of Policing, </w:t>
      </w:r>
      <w:r w:rsidR="008D0486" w:rsidRPr="004836ED">
        <w:rPr>
          <w:rFonts w:ascii="Arial" w:hAnsi="Arial" w:cs="Arial"/>
          <w:color w:val="3A7C22" w:themeColor="accent6" w:themeShade="BF"/>
          <w:sz w:val="24"/>
          <w:szCs w:val="24"/>
        </w:rPr>
        <w:t xml:space="preserve">Approved professional practice and the knowledge hub to support me in this delivery. </w:t>
      </w:r>
    </w:p>
    <w:p w14:paraId="013D3898" w14:textId="08E3DA60" w:rsidR="00BD2ABE" w:rsidRPr="004836ED" w:rsidRDefault="00BD2ABE"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Identify and progress appropriate funding opportunities. </w:t>
      </w:r>
    </w:p>
    <w:p w14:paraId="015645EF" w14:textId="130427AC" w:rsidR="00B419B8" w:rsidRPr="004836ED" w:rsidRDefault="00B419B8"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Ensure </w:t>
      </w:r>
      <w:r w:rsidR="00200904" w:rsidRPr="004836ED">
        <w:rPr>
          <w:rFonts w:ascii="Arial" w:hAnsi="Arial" w:cs="Arial"/>
          <w:sz w:val="24"/>
          <w:szCs w:val="24"/>
        </w:rPr>
        <w:t>contemporary and current research is relevant to subject</w:t>
      </w:r>
      <w:r w:rsidR="008D0486" w:rsidRPr="004836ED">
        <w:rPr>
          <w:rFonts w:ascii="Arial" w:hAnsi="Arial" w:cs="Arial"/>
          <w:sz w:val="24"/>
          <w:szCs w:val="24"/>
        </w:rPr>
        <w:t xml:space="preserve"> </w:t>
      </w:r>
      <w:r w:rsidR="008D0486" w:rsidRPr="004836ED">
        <w:rPr>
          <w:rFonts w:ascii="Arial" w:hAnsi="Arial" w:cs="Arial"/>
          <w:color w:val="3A7C22" w:themeColor="accent6" w:themeShade="BF"/>
          <w:sz w:val="24"/>
          <w:szCs w:val="24"/>
        </w:rPr>
        <w:t>All Senior lecturers must have an area to lead on.  I have requested if I can be research lead for the Operational Policing</w:t>
      </w:r>
      <w:r w:rsidR="00D777F2" w:rsidRPr="004836ED">
        <w:rPr>
          <w:rFonts w:ascii="Arial" w:hAnsi="Arial" w:cs="Arial"/>
          <w:color w:val="3A7C22" w:themeColor="accent6" w:themeShade="BF"/>
          <w:sz w:val="24"/>
          <w:szCs w:val="24"/>
        </w:rPr>
        <w:t xml:space="preserve"> curriculum as I aim to undertake research as part of my doctorate studies to evaluate the effectiveness of the police entry routes in t</w:t>
      </w:r>
      <w:r w:rsidR="0030668C" w:rsidRPr="004836ED">
        <w:rPr>
          <w:rFonts w:ascii="Arial" w:hAnsi="Arial" w:cs="Arial"/>
          <w:color w:val="3A7C22" w:themeColor="accent6" w:themeShade="BF"/>
          <w:sz w:val="24"/>
          <w:szCs w:val="24"/>
        </w:rPr>
        <w:t xml:space="preserve">he recruitment and </w:t>
      </w:r>
      <w:r w:rsidR="003042EC" w:rsidRPr="004836ED">
        <w:rPr>
          <w:rFonts w:ascii="Arial" w:hAnsi="Arial" w:cs="Arial"/>
          <w:color w:val="3A7C22" w:themeColor="accent6" w:themeShade="BF"/>
          <w:sz w:val="24"/>
          <w:szCs w:val="24"/>
        </w:rPr>
        <w:t>sustainability of professional police officers.</w:t>
      </w:r>
    </w:p>
    <w:p w14:paraId="5F690A61" w14:textId="50B98031" w:rsidR="005043DD" w:rsidRPr="004836ED" w:rsidRDefault="005043DD"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Reflect critically on own teaching, learning and </w:t>
      </w:r>
      <w:r w:rsidR="00F46D16" w:rsidRPr="004836ED">
        <w:rPr>
          <w:rFonts w:ascii="Arial" w:hAnsi="Arial" w:cs="Arial"/>
          <w:sz w:val="24"/>
          <w:szCs w:val="24"/>
        </w:rPr>
        <w:t>practice.</w:t>
      </w:r>
    </w:p>
    <w:p w14:paraId="4CDD4956" w14:textId="64A683E0" w:rsidR="005043DD" w:rsidRPr="004836ED" w:rsidRDefault="00B15143"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Incorporate subject and pedagogic research as part of integrated approach to academic practice</w:t>
      </w:r>
    </w:p>
    <w:p w14:paraId="1216C058" w14:textId="2C3A2D5C" w:rsidR="00B15143" w:rsidRPr="004836ED" w:rsidRDefault="00FB7F64"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Academic leadership</w:t>
      </w:r>
      <w:r w:rsidR="00030EF4" w:rsidRPr="004836ED">
        <w:rPr>
          <w:rFonts w:ascii="Arial" w:hAnsi="Arial" w:cs="Arial"/>
          <w:sz w:val="24"/>
          <w:szCs w:val="24"/>
        </w:rPr>
        <w:t xml:space="preserve">, supporting Ops Policing team to fulfil </w:t>
      </w:r>
      <w:r w:rsidR="00F46D16" w:rsidRPr="004836ED">
        <w:rPr>
          <w:rFonts w:ascii="Arial" w:hAnsi="Arial" w:cs="Arial"/>
          <w:sz w:val="24"/>
          <w:szCs w:val="24"/>
        </w:rPr>
        <w:t>responsibilities.</w:t>
      </w:r>
      <w:r w:rsidR="00030EF4" w:rsidRPr="004836ED">
        <w:rPr>
          <w:rFonts w:ascii="Arial" w:hAnsi="Arial" w:cs="Arial"/>
          <w:sz w:val="24"/>
          <w:szCs w:val="24"/>
        </w:rPr>
        <w:t xml:space="preserve"> </w:t>
      </w:r>
    </w:p>
    <w:p w14:paraId="3C332193" w14:textId="33FBB3E7" w:rsidR="00810369" w:rsidRPr="004836ED" w:rsidRDefault="00810369"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Contribute </w:t>
      </w:r>
      <w:r w:rsidR="00DC2C15" w:rsidRPr="004836ED">
        <w:rPr>
          <w:rFonts w:ascii="Arial" w:hAnsi="Arial" w:cs="Arial"/>
          <w:sz w:val="24"/>
          <w:szCs w:val="24"/>
        </w:rPr>
        <w:t xml:space="preserve">to the strategic direction of the subject/ learning and teaching </w:t>
      </w:r>
      <w:r w:rsidR="00F46D16" w:rsidRPr="004836ED">
        <w:rPr>
          <w:rFonts w:ascii="Arial" w:hAnsi="Arial" w:cs="Arial"/>
          <w:sz w:val="24"/>
          <w:szCs w:val="24"/>
        </w:rPr>
        <w:t>strategies.</w:t>
      </w:r>
    </w:p>
    <w:p w14:paraId="17826C49" w14:textId="43B8E75E" w:rsidR="00DC2C15" w:rsidRPr="004836ED" w:rsidRDefault="002E5BC0" w:rsidP="00C00EDE">
      <w:pPr>
        <w:pStyle w:val="ListParagraph"/>
        <w:numPr>
          <w:ilvl w:val="0"/>
          <w:numId w:val="7"/>
        </w:numPr>
        <w:spacing w:line="240" w:lineRule="auto"/>
        <w:rPr>
          <w:rFonts w:ascii="Arial" w:hAnsi="Arial" w:cs="Arial"/>
          <w:sz w:val="24"/>
          <w:szCs w:val="24"/>
        </w:rPr>
      </w:pPr>
      <w:r w:rsidRPr="004836ED">
        <w:rPr>
          <w:rFonts w:ascii="Arial" w:hAnsi="Arial" w:cs="Arial"/>
          <w:sz w:val="24"/>
          <w:szCs w:val="24"/>
        </w:rPr>
        <w:t xml:space="preserve">Responsible for monitoring and co-ordinating </w:t>
      </w:r>
      <w:r w:rsidR="00CF5E69" w:rsidRPr="004836ED">
        <w:rPr>
          <w:rFonts w:ascii="Arial" w:hAnsi="Arial" w:cs="Arial"/>
          <w:sz w:val="24"/>
          <w:szCs w:val="24"/>
        </w:rPr>
        <w:t>reporting requirements for the policing programmes</w:t>
      </w:r>
    </w:p>
    <w:p w14:paraId="78F22FBA" w14:textId="77777777" w:rsidR="00BB4031" w:rsidRPr="004836ED" w:rsidRDefault="00BB4031" w:rsidP="00BB4031">
      <w:pPr>
        <w:spacing w:line="480" w:lineRule="auto"/>
        <w:rPr>
          <w:rFonts w:ascii="Arial" w:hAnsi="Arial" w:cs="Arial"/>
          <w:b/>
          <w:bCs/>
          <w:sz w:val="24"/>
          <w:szCs w:val="24"/>
        </w:rPr>
      </w:pPr>
    </w:p>
    <w:p w14:paraId="17CAEEA2" w14:textId="77777777" w:rsidR="00734A39" w:rsidRPr="004836ED" w:rsidRDefault="00734A39" w:rsidP="00BB4031">
      <w:pPr>
        <w:spacing w:line="480" w:lineRule="auto"/>
        <w:rPr>
          <w:rFonts w:ascii="Arial" w:hAnsi="Arial" w:cs="Arial"/>
          <w:b/>
          <w:bCs/>
          <w:sz w:val="24"/>
          <w:szCs w:val="24"/>
        </w:rPr>
      </w:pPr>
    </w:p>
    <w:p w14:paraId="0B01C667" w14:textId="77777777" w:rsidR="00734A39" w:rsidRPr="004836ED" w:rsidRDefault="00734A39" w:rsidP="00BB4031">
      <w:pPr>
        <w:spacing w:line="480" w:lineRule="auto"/>
        <w:rPr>
          <w:rFonts w:ascii="Arial" w:hAnsi="Arial" w:cs="Arial"/>
          <w:b/>
          <w:bCs/>
          <w:sz w:val="24"/>
          <w:szCs w:val="24"/>
        </w:rPr>
      </w:pPr>
    </w:p>
    <w:p w14:paraId="5E6D424C" w14:textId="2D24438A" w:rsidR="00BB4031" w:rsidRPr="004836ED" w:rsidRDefault="00361C4D" w:rsidP="00BB4031">
      <w:pPr>
        <w:spacing w:line="480" w:lineRule="auto"/>
        <w:rPr>
          <w:rFonts w:ascii="Arial" w:hAnsi="Arial" w:cs="Arial"/>
          <w:b/>
          <w:bCs/>
          <w:sz w:val="24"/>
          <w:szCs w:val="24"/>
        </w:rPr>
      </w:pPr>
      <w:r w:rsidRPr="004836ED">
        <w:rPr>
          <w:rFonts w:ascii="Arial" w:hAnsi="Arial" w:cs="Arial"/>
          <w:b/>
          <w:bCs/>
          <w:sz w:val="24"/>
          <w:szCs w:val="24"/>
        </w:rPr>
        <w:lastRenderedPageBreak/>
        <w:t xml:space="preserve">March 2020 </w:t>
      </w:r>
      <w:r w:rsidR="00572B9E" w:rsidRPr="004836ED">
        <w:rPr>
          <w:rFonts w:ascii="Arial" w:hAnsi="Arial" w:cs="Arial"/>
          <w:b/>
          <w:bCs/>
          <w:sz w:val="24"/>
          <w:szCs w:val="24"/>
        </w:rPr>
        <w:t>–</w:t>
      </w:r>
      <w:r w:rsidRPr="004836ED">
        <w:rPr>
          <w:rFonts w:ascii="Arial" w:hAnsi="Arial" w:cs="Arial"/>
          <w:b/>
          <w:bCs/>
          <w:sz w:val="24"/>
          <w:szCs w:val="24"/>
        </w:rPr>
        <w:t xml:space="preserve"> </w:t>
      </w:r>
      <w:r w:rsidR="00572B9E" w:rsidRPr="004836ED">
        <w:rPr>
          <w:rFonts w:ascii="Arial" w:hAnsi="Arial" w:cs="Arial"/>
          <w:b/>
          <w:bCs/>
          <w:sz w:val="24"/>
          <w:szCs w:val="24"/>
        </w:rPr>
        <w:t>March 2024</w:t>
      </w:r>
    </w:p>
    <w:p w14:paraId="764D443A" w14:textId="377F63E7" w:rsidR="00DF5CBE" w:rsidRPr="004836ED" w:rsidRDefault="00572B9E" w:rsidP="00DF5CBE">
      <w:pPr>
        <w:spacing w:line="480" w:lineRule="auto"/>
        <w:rPr>
          <w:rFonts w:ascii="Arial" w:hAnsi="Arial" w:cs="Arial"/>
          <w:color w:val="3A7C22" w:themeColor="accent6" w:themeShade="BF"/>
          <w:sz w:val="24"/>
          <w:szCs w:val="24"/>
        </w:rPr>
      </w:pPr>
      <w:r w:rsidRPr="004836ED">
        <w:rPr>
          <w:rFonts w:ascii="Arial" w:hAnsi="Arial" w:cs="Arial"/>
          <w:b/>
          <w:bCs/>
          <w:sz w:val="24"/>
          <w:szCs w:val="24"/>
        </w:rPr>
        <w:t>Detective Sergeant, Central Offender Management Unit, Public Protection.</w:t>
      </w:r>
      <w:r w:rsidR="00D21798" w:rsidRPr="004836ED">
        <w:rPr>
          <w:rFonts w:ascii="Arial" w:hAnsi="Arial" w:cs="Arial"/>
          <w:b/>
          <w:bCs/>
          <w:sz w:val="24"/>
          <w:szCs w:val="24"/>
        </w:rPr>
        <w:t xml:space="preserve"> </w:t>
      </w:r>
      <w:r w:rsidR="00D21798" w:rsidRPr="004836ED">
        <w:rPr>
          <w:rFonts w:ascii="Arial" w:hAnsi="Arial" w:cs="Arial"/>
          <w:color w:val="3A7C22" w:themeColor="accent6" w:themeShade="BF"/>
          <w:sz w:val="24"/>
          <w:szCs w:val="24"/>
        </w:rPr>
        <w:t xml:space="preserve">In this role I was nominated for an award in 2023 in the Dyfed-Powys Police </w:t>
      </w:r>
      <w:r w:rsidR="007C4728" w:rsidRPr="004836ED">
        <w:rPr>
          <w:rFonts w:ascii="Arial" w:hAnsi="Arial" w:cs="Arial"/>
          <w:color w:val="3A7C22" w:themeColor="accent6" w:themeShade="BF"/>
          <w:sz w:val="24"/>
          <w:szCs w:val="24"/>
        </w:rPr>
        <w:t>Force Annual Awards.  The category I was nominated for was “Unsung Hero”.  This was for the innovation work I undertook with securing a substantial amount of funding to purchase offender management technology and leading on the new Integrated offender management</w:t>
      </w:r>
      <w:r w:rsidR="00E36A46" w:rsidRPr="004836ED">
        <w:rPr>
          <w:rFonts w:ascii="Arial" w:hAnsi="Arial" w:cs="Arial"/>
          <w:color w:val="3A7C22" w:themeColor="accent6" w:themeShade="BF"/>
          <w:sz w:val="24"/>
          <w:szCs w:val="24"/>
        </w:rPr>
        <w:t xml:space="preserve"> strategy which was successfully implemented in force in 2022. Although I became runner up in this award, I was honoured to have been nominated.</w:t>
      </w:r>
    </w:p>
    <w:p w14:paraId="188F7DD6" w14:textId="77777777" w:rsidR="00DF5CBE" w:rsidRPr="004836ED" w:rsidRDefault="00EF0883" w:rsidP="00DF5CBE">
      <w:pPr>
        <w:pStyle w:val="ListParagraph"/>
        <w:numPr>
          <w:ilvl w:val="0"/>
          <w:numId w:val="22"/>
        </w:numPr>
        <w:spacing w:line="240" w:lineRule="auto"/>
        <w:rPr>
          <w:rFonts w:ascii="Arial" w:hAnsi="Arial" w:cs="Arial"/>
          <w:sz w:val="24"/>
          <w:szCs w:val="24"/>
        </w:rPr>
      </w:pPr>
      <w:r w:rsidRPr="004836ED">
        <w:rPr>
          <w:rFonts w:ascii="Arial" w:hAnsi="Arial" w:cs="Arial"/>
          <w:sz w:val="24"/>
          <w:szCs w:val="24"/>
        </w:rPr>
        <w:t>VISOR supervisi</w:t>
      </w:r>
      <w:r w:rsidR="00DF5CBE" w:rsidRPr="004836ED">
        <w:rPr>
          <w:rFonts w:ascii="Arial" w:hAnsi="Arial" w:cs="Arial"/>
          <w:sz w:val="24"/>
          <w:szCs w:val="24"/>
        </w:rPr>
        <w:t>on</w:t>
      </w:r>
    </w:p>
    <w:p w14:paraId="45D41040" w14:textId="18CAD0A2" w:rsidR="00EF0883" w:rsidRPr="004836ED" w:rsidRDefault="00EF0883" w:rsidP="00DF5CBE">
      <w:pPr>
        <w:pStyle w:val="ListParagraph"/>
        <w:numPr>
          <w:ilvl w:val="0"/>
          <w:numId w:val="22"/>
        </w:numPr>
        <w:spacing w:line="240" w:lineRule="auto"/>
        <w:rPr>
          <w:rFonts w:ascii="Arial" w:hAnsi="Arial" w:cs="Arial"/>
          <w:sz w:val="24"/>
          <w:szCs w:val="24"/>
        </w:rPr>
      </w:pPr>
      <w:r w:rsidRPr="004836ED">
        <w:rPr>
          <w:rFonts w:ascii="Arial" w:hAnsi="Arial" w:cs="Arial"/>
          <w:sz w:val="24"/>
          <w:szCs w:val="24"/>
        </w:rPr>
        <w:t>Staff supervision</w:t>
      </w:r>
      <w:r w:rsidR="000E125B" w:rsidRPr="004836ED">
        <w:rPr>
          <w:rFonts w:ascii="Arial" w:hAnsi="Arial" w:cs="Arial"/>
          <w:sz w:val="24"/>
          <w:szCs w:val="24"/>
        </w:rPr>
        <w:t xml:space="preserve"> – </w:t>
      </w:r>
      <w:r w:rsidR="000E125B" w:rsidRPr="004836ED">
        <w:rPr>
          <w:rFonts w:ascii="Arial" w:hAnsi="Arial" w:cs="Arial"/>
          <w:color w:val="3A7C22" w:themeColor="accent6" w:themeShade="BF"/>
          <w:sz w:val="24"/>
          <w:szCs w:val="24"/>
        </w:rPr>
        <w:t xml:space="preserve">This I consider a strength and my transformational approach to leadership really supports my values around staff support and investment. </w:t>
      </w:r>
    </w:p>
    <w:p w14:paraId="1D309FCB" w14:textId="59F7106F" w:rsidR="00EF0883" w:rsidRPr="004836ED" w:rsidRDefault="00EF0883" w:rsidP="00DF5CBE">
      <w:pPr>
        <w:pStyle w:val="ListParagraph"/>
        <w:numPr>
          <w:ilvl w:val="0"/>
          <w:numId w:val="8"/>
        </w:numPr>
        <w:spacing w:line="240" w:lineRule="auto"/>
        <w:rPr>
          <w:rFonts w:ascii="Arial" w:hAnsi="Arial" w:cs="Arial"/>
          <w:sz w:val="24"/>
          <w:szCs w:val="24"/>
        </w:rPr>
      </w:pPr>
      <w:r w:rsidRPr="004836ED">
        <w:rPr>
          <w:rFonts w:ascii="Arial" w:hAnsi="Arial" w:cs="Arial"/>
          <w:sz w:val="24"/>
          <w:szCs w:val="24"/>
        </w:rPr>
        <w:t>Risk Management Plans for all</w:t>
      </w:r>
      <w:r w:rsidRPr="004836ED">
        <w:rPr>
          <w:rFonts w:ascii="Arial" w:hAnsi="Arial" w:cs="Arial"/>
          <w:sz w:val="24"/>
          <w:szCs w:val="24"/>
        </w:rPr>
        <w:t xml:space="preserve"> prison releases</w:t>
      </w:r>
    </w:p>
    <w:p w14:paraId="72585358" w14:textId="77777777" w:rsidR="00EF0883" w:rsidRPr="004836ED" w:rsidRDefault="00EF0883" w:rsidP="00DF5CBE">
      <w:pPr>
        <w:pStyle w:val="ListParagraph"/>
        <w:numPr>
          <w:ilvl w:val="0"/>
          <w:numId w:val="8"/>
        </w:numPr>
        <w:spacing w:line="240" w:lineRule="auto"/>
        <w:rPr>
          <w:rFonts w:ascii="Arial" w:hAnsi="Arial" w:cs="Arial"/>
          <w:sz w:val="24"/>
          <w:szCs w:val="24"/>
        </w:rPr>
      </w:pPr>
      <w:r w:rsidRPr="004836ED">
        <w:rPr>
          <w:rFonts w:ascii="Arial" w:hAnsi="Arial" w:cs="Arial"/>
          <w:sz w:val="24"/>
          <w:szCs w:val="24"/>
        </w:rPr>
        <w:t>VISOR actions process/ allocation of cases</w:t>
      </w:r>
    </w:p>
    <w:p w14:paraId="41825632" w14:textId="77777777" w:rsidR="00EF0883" w:rsidRPr="004836ED" w:rsidRDefault="00EF0883" w:rsidP="00DF5CBE">
      <w:pPr>
        <w:pStyle w:val="ListParagraph"/>
        <w:numPr>
          <w:ilvl w:val="0"/>
          <w:numId w:val="8"/>
        </w:numPr>
        <w:spacing w:line="240" w:lineRule="auto"/>
        <w:rPr>
          <w:rFonts w:ascii="Arial" w:hAnsi="Arial" w:cs="Arial"/>
          <w:sz w:val="24"/>
          <w:szCs w:val="24"/>
        </w:rPr>
      </w:pPr>
      <w:r w:rsidRPr="004836ED">
        <w:rPr>
          <w:rFonts w:ascii="Arial" w:hAnsi="Arial" w:cs="Arial"/>
          <w:sz w:val="24"/>
          <w:szCs w:val="24"/>
        </w:rPr>
        <w:t>Transfer process administration</w:t>
      </w:r>
    </w:p>
    <w:p w14:paraId="4031A67D" w14:textId="003AF2DB" w:rsidR="00EF0883" w:rsidRPr="004836ED" w:rsidRDefault="00EF0883" w:rsidP="00DF5CBE">
      <w:pPr>
        <w:pStyle w:val="ListParagraph"/>
        <w:numPr>
          <w:ilvl w:val="0"/>
          <w:numId w:val="8"/>
        </w:numPr>
        <w:spacing w:line="240" w:lineRule="auto"/>
        <w:rPr>
          <w:rFonts w:ascii="Arial" w:hAnsi="Arial" w:cs="Arial"/>
          <w:sz w:val="24"/>
          <w:szCs w:val="24"/>
        </w:rPr>
      </w:pPr>
      <w:r w:rsidRPr="004836ED">
        <w:rPr>
          <w:rFonts w:ascii="Arial" w:hAnsi="Arial" w:cs="Arial"/>
          <w:sz w:val="24"/>
          <w:szCs w:val="24"/>
        </w:rPr>
        <w:t>Transfer process review meetings</w:t>
      </w:r>
      <w:r w:rsidR="00C2475F" w:rsidRPr="004836ED">
        <w:rPr>
          <w:rFonts w:ascii="Arial" w:hAnsi="Arial" w:cs="Arial"/>
          <w:sz w:val="24"/>
          <w:szCs w:val="24"/>
        </w:rPr>
        <w:t xml:space="preserve"> </w:t>
      </w:r>
      <w:r w:rsidR="00C2475F" w:rsidRPr="004836ED">
        <w:rPr>
          <w:rFonts w:ascii="Arial" w:hAnsi="Arial" w:cs="Arial"/>
          <w:color w:val="3A7C22" w:themeColor="accent6" w:themeShade="BF"/>
          <w:sz w:val="24"/>
          <w:szCs w:val="24"/>
        </w:rPr>
        <w:t>I received a</w:t>
      </w:r>
      <w:r w:rsidR="000D66B3" w:rsidRPr="004836ED">
        <w:rPr>
          <w:rFonts w:ascii="Arial" w:hAnsi="Arial" w:cs="Arial"/>
          <w:color w:val="3A7C22" w:themeColor="accent6" w:themeShade="BF"/>
          <w:sz w:val="24"/>
          <w:szCs w:val="24"/>
        </w:rPr>
        <w:t xml:space="preserve"> nomination at an awards ceremony</w:t>
      </w:r>
      <w:r w:rsidR="003F62BD" w:rsidRPr="004836ED">
        <w:rPr>
          <w:rFonts w:ascii="Arial" w:hAnsi="Arial" w:cs="Arial"/>
          <w:color w:val="3A7C22" w:themeColor="accent6" w:themeShade="BF"/>
          <w:sz w:val="24"/>
          <w:szCs w:val="24"/>
        </w:rPr>
        <w:t xml:space="preserve"> in April 2022</w:t>
      </w:r>
      <w:r w:rsidR="000D66B3" w:rsidRPr="004836ED">
        <w:rPr>
          <w:rFonts w:ascii="Arial" w:hAnsi="Arial" w:cs="Arial"/>
          <w:color w:val="3A7C22" w:themeColor="accent6" w:themeShade="BF"/>
          <w:sz w:val="24"/>
          <w:szCs w:val="24"/>
        </w:rPr>
        <w:t xml:space="preserve"> </w:t>
      </w:r>
      <w:r w:rsidR="00C2475F" w:rsidRPr="004836ED">
        <w:rPr>
          <w:rFonts w:ascii="Arial" w:hAnsi="Arial" w:cs="Arial"/>
          <w:color w:val="3A7C22" w:themeColor="accent6" w:themeShade="BF"/>
          <w:sz w:val="24"/>
          <w:szCs w:val="24"/>
        </w:rPr>
        <w:t xml:space="preserve">for the creation of the transfer process.  This was a process I created due to concerns of </w:t>
      </w:r>
      <w:r w:rsidR="00862668" w:rsidRPr="004836ED">
        <w:rPr>
          <w:rFonts w:ascii="Arial" w:hAnsi="Arial" w:cs="Arial"/>
          <w:color w:val="3A7C22" w:themeColor="accent6" w:themeShade="BF"/>
          <w:sz w:val="24"/>
          <w:szCs w:val="24"/>
        </w:rPr>
        <w:t xml:space="preserve">probation led registered violent and sex offenders transferring into the area with no formal transfer assessment taking place. </w:t>
      </w:r>
      <w:r w:rsidR="00B443E5" w:rsidRPr="004836ED">
        <w:rPr>
          <w:rFonts w:ascii="Arial" w:hAnsi="Arial" w:cs="Arial"/>
          <w:color w:val="3A7C22" w:themeColor="accent6" w:themeShade="BF"/>
          <w:sz w:val="24"/>
          <w:szCs w:val="24"/>
        </w:rPr>
        <w:t xml:space="preserve">I was nominated for the Mid and West Wales Safeguarding Board (MAWWSB) </w:t>
      </w:r>
      <w:r w:rsidR="001F743E" w:rsidRPr="004836ED">
        <w:rPr>
          <w:rFonts w:ascii="Arial" w:hAnsi="Arial" w:cs="Arial"/>
          <w:color w:val="3A7C22" w:themeColor="accent6" w:themeShade="BF"/>
          <w:sz w:val="24"/>
          <w:szCs w:val="24"/>
        </w:rPr>
        <w:t>under the category of “Innovation and Creativity leading to Improved Safeguarding Practice for Children and Adult at Risk</w:t>
      </w:r>
      <w:r w:rsidR="000D66B3" w:rsidRPr="004836ED">
        <w:rPr>
          <w:rFonts w:ascii="Arial" w:hAnsi="Arial" w:cs="Arial"/>
          <w:color w:val="3A7C22" w:themeColor="accent6" w:themeShade="BF"/>
          <w:sz w:val="24"/>
          <w:szCs w:val="24"/>
        </w:rPr>
        <w:t xml:space="preserve">” and </w:t>
      </w:r>
      <w:r w:rsidR="003F62BD" w:rsidRPr="004836ED">
        <w:rPr>
          <w:rFonts w:ascii="Arial" w:hAnsi="Arial" w:cs="Arial"/>
          <w:color w:val="3A7C22" w:themeColor="accent6" w:themeShade="BF"/>
          <w:sz w:val="24"/>
          <w:szCs w:val="24"/>
        </w:rPr>
        <w:t xml:space="preserve">was awarded runner up. </w:t>
      </w:r>
    </w:p>
    <w:p w14:paraId="4BCCD995" w14:textId="381E90BA"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 xml:space="preserve">Chair </w:t>
      </w:r>
      <w:r w:rsidRPr="004836ED">
        <w:rPr>
          <w:rFonts w:ascii="Arial" w:hAnsi="Arial" w:cs="Arial"/>
          <w:sz w:val="24"/>
          <w:szCs w:val="24"/>
        </w:rPr>
        <w:t>M</w:t>
      </w:r>
      <w:r w:rsidR="00734A39" w:rsidRPr="004836ED">
        <w:rPr>
          <w:rFonts w:ascii="Arial" w:hAnsi="Arial" w:cs="Arial"/>
          <w:sz w:val="24"/>
          <w:szCs w:val="24"/>
        </w:rPr>
        <w:t>APPA</w:t>
      </w:r>
      <w:r w:rsidRPr="004836ED">
        <w:rPr>
          <w:rFonts w:ascii="Arial" w:hAnsi="Arial" w:cs="Arial"/>
          <w:sz w:val="24"/>
          <w:szCs w:val="24"/>
        </w:rPr>
        <w:t xml:space="preserve"> L1 MH meetings – community cases (monthly)</w:t>
      </w:r>
    </w:p>
    <w:p w14:paraId="0CC4109C" w14:textId="09540F6B"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 xml:space="preserve">Chair </w:t>
      </w:r>
      <w:r w:rsidRPr="004836ED">
        <w:rPr>
          <w:rFonts w:ascii="Arial" w:hAnsi="Arial" w:cs="Arial"/>
          <w:sz w:val="24"/>
          <w:szCs w:val="24"/>
        </w:rPr>
        <w:t>M</w:t>
      </w:r>
      <w:r w:rsidR="00734A39" w:rsidRPr="004836ED">
        <w:rPr>
          <w:rFonts w:ascii="Arial" w:hAnsi="Arial" w:cs="Arial"/>
          <w:sz w:val="24"/>
          <w:szCs w:val="24"/>
        </w:rPr>
        <w:t>APPA</w:t>
      </w:r>
      <w:r w:rsidRPr="004836ED">
        <w:rPr>
          <w:rFonts w:ascii="Arial" w:hAnsi="Arial" w:cs="Arial"/>
          <w:sz w:val="24"/>
          <w:szCs w:val="24"/>
        </w:rPr>
        <w:t xml:space="preserve"> L1 MH meetings – Ward cases (monthly)</w:t>
      </w:r>
    </w:p>
    <w:p w14:paraId="070341B2" w14:textId="3354F0DC"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Marketing</w:t>
      </w:r>
      <w:r w:rsidR="005B6C35" w:rsidRPr="004836ED">
        <w:rPr>
          <w:rFonts w:ascii="Arial" w:hAnsi="Arial" w:cs="Arial"/>
          <w:sz w:val="24"/>
          <w:szCs w:val="24"/>
        </w:rPr>
        <w:t>/ press relations</w:t>
      </w:r>
    </w:p>
    <w:p w14:paraId="22FC0F59" w14:textId="5972827B" w:rsidR="00EF0883" w:rsidRPr="004836ED" w:rsidRDefault="005B6C35" w:rsidP="00EF0883">
      <w:pPr>
        <w:pStyle w:val="ListParagraph"/>
        <w:numPr>
          <w:ilvl w:val="0"/>
          <w:numId w:val="8"/>
        </w:numPr>
        <w:rPr>
          <w:rFonts w:ascii="Arial" w:hAnsi="Arial" w:cs="Arial"/>
          <w:sz w:val="24"/>
          <w:szCs w:val="24"/>
        </w:rPr>
      </w:pPr>
      <w:r w:rsidRPr="004836ED">
        <w:rPr>
          <w:rFonts w:ascii="Arial" w:hAnsi="Arial" w:cs="Arial"/>
          <w:sz w:val="24"/>
          <w:szCs w:val="24"/>
        </w:rPr>
        <w:t>Intelligence management of travelling offenders</w:t>
      </w:r>
    </w:p>
    <w:p w14:paraId="58F96E93" w14:textId="77777777"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Review of case files –Sexual offences and Internet related offences</w:t>
      </w:r>
    </w:p>
    <w:p w14:paraId="7413E3C0" w14:textId="1330D0F0"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S</w:t>
      </w:r>
      <w:r w:rsidR="005B6C35" w:rsidRPr="004836ED">
        <w:rPr>
          <w:rFonts w:ascii="Arial" w:hAnsi="Arial" w:cs="Arial"/>
          <w:sz w:val="24"/>
          <w:szCs w:val="24"/>
        </w:rPr>
        <w:t>exual Harm Prevention Order (SHPO)</w:t>
      </w:r>
      <w:r w:rsidRPr="004836ED">
        <w:rPr>
          <w:rFonts w:ascii="Arial" w:hAnsi="Arial" w:cs="Arial"/>
          <w:sz w:val="24"/>
          <w:szCs w:val="24"/>
        </w:rPr>
        <w:t xml:space="preserve"> creation and submission of conditions to legal services</w:t>
      </w:r>
    </w:p>
    <w:p w14:paraId="3A154199" w14:textId="49814D3F"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 xml:space="preserve">Regional NPCC MOSOVO lead </w:t>
      </w:r>
      <w:r w:rsidR="00F46D16" w:rsidRPr="004836ED">
        <w:rPr>
          <w:rFonts w:ascii="Arial" w:hAnsi="Arial" w:cs="Arial"/>
          <w:sz w:val="24"/>
          <w:szCs w:val="24"/>
        </w:rPr>
        <w:t>duties.</w:t>
      </w:r>
    </w:p>
    <w:p w14:paraId="5C82665E" w14:textId="683F4730"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 xml:space="preserve">Regional NPCC ARMS lead </w:t>
      </w:r>
      <w:r w:rsidR="00F46D16" w:rsidRPr="004836ED">
        <w:rPr>
          <w:rFonts w:ascii="Arial" w:hAnsi="Arial" w:cs="Arial"/>
          <w:sz w:val="24"/>
          <w:szCs w:val="24"/>
        </w:rPr>
        <w:t>duties.</w:t>
      </w:r>
    </w:p>
    <w:p w14:paraId="119E118C" w14:textId="77777777"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Regional NPCC Electronic monitoring lead duties</w:t>
      </w:r>
    </w:p>
    <w:p w14:paraId="7813E2D3" w14:textId="22948713"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Regional IOM lead duties</w:t>
      </w:r>
    </w:p>
    <w:p w14:paraId="2DF1B6FC" w14:textId="0CC9BF5C" w:rsidR="00EF0883" w:rsidRPr="004836ED" w:rsidRDefault="00091119" w:rsidP="00EF0883">
      <w:pPr>
        <w:pStyle w:val="ListParagraph"/>
        <w:numPr>
          <w:ilvl w:val="0"/>
          <w:numId w:val="8"/>
        </w:numPr>
        <w:rPr>
          <w:rFonts w:ascii="Arial" w:hAnsi="Arial" w:cs="Arial"/>
          <w:sz w:val="24"/>
          <w:szCs w:val="24"/>
        </w:rPr>
      </w:pPr>
      <w:r w:rsidRPr="004836ED">
        <w:rPr>
          <w:rFonts w:ascii="Arial" w:hAnsi="Arial" w:cs="Arial"/>
          <w:sz w:val="24"/>
          <w:szCs w:val="24"/>
        </w:rPr>
        <w:t>S</w:t>
      </w:r>
      <w:r w:rsidR="00EF0883" w:rsidRPr="004836ED">
        <w:rPr>
          <w:rFonts w:ascii="Arial" w:hAnsi="Arial" w:cs="Arial"/>
          <w:sz w:val="24"/>
          <w:szCs w:val="24"/>
        </w:rPr>
        <w:t xml:space="preserve">creening for MAPPA </w:t>
      </w:r>
      <w:r w:rsidRPr="004836ED">
        <w:rPr>
          <w:rFonts w:ascii="Arial" w:hAnsi="Arial" w:cs="Arial"/>
          <w:sz w:val="24"/>
          <w:szCs w:val="24"/>
        </w:rPr>
        <w:t>and integrated offender management referrals</w:t>
      </w:r>
    </w:p>
    <w:p w14:paraId="2D059E9D" w14:textId="71D0FA2E"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Force Offender Management training portfolio – arrangement of training/ professional inputs etc</w:t>
      </w:r>
      <w:r w:rsidR="00C61C68" w:rsidRPr="004836ED">
        <w:rPr>
          <w:rFonts w:ascii="Arial" w:hAnsi="Arial" w:cs="Arial"/>
          <w:sz w:val="24"/>
          <w:szCs w:val="24"/>
        </w:rPr>
        <w:t xml:space="preserve"> </w:t>
      </w:r>
      <w:r w:rsidR="00C61C68" w:rsidRPr="004836ED">
        <w:rPr>
          <w:rFonts w:ascii="Arial" w:hAnsi="Arial" w:cs="Arial"/>
          <w:color w:val="3A7C22" w:themeColor="accent6" w:themeShade="BF"/>
          <w:sz w:val="24"/>
          <w:szCs w:val="24"/>
        </w:rPr>
        <w:t xml:space="preserve">I developed a bespoke Offender Management training </w:t>
      </w:r>
      <w:r w:rsidR="00447216" w:rsidRPr="004836ED">
        <w:rPr>
          <w:rFonts w:ascii="Arial" w:hAnsi="Arial" w:cs="Arial"/>
          <w:color w:val="3A7C22" w:themeColor="accent6" w:themeShade="BF"/>
          <w:sz w:val="24"/>
          <w:szCs w:val="24"/>
        </w:rPr>
        <w:t xml:space="preserve">programme which was recognised by IOM Cymru and shared with other forces to replicate as good practice. The work undertaken to design this </w:t>
      </w:r>
      <w:r w:rsidR="00447216" w:rsidRPr="004836ED">
        <w:rPr>
          <w:rFonts w:ascii="Arial" w:hAnsi="Arial" w:cs="Arial"/>
          <w:color w:val="3A7C22" w:themeColor="accent6" w:themeShade="BF"/>
          <w:sz w:val="24"/>
          <w:szCs w:val="24"/>
        </w:rPr>
        <w:lastRenderedPageBreak/>
        <w:t xml:space="preserve">programme involved skills such as </w:t>
      </w:r>
      <w:r w:rsidR="00F46D16" w:rsidRPr="004836ED">
        <w:rPr>
          <w:rFonts w:ascii="Arial" w:hAnsi="Arial" w:cs="Arial"/>
          <w:color w:val="3A7C22" w:themeColor="accent6" w:themeShade="BF"/>
          <w:sz w:val="24"/>
          <w:szCs w:val="24"/>
        </w:rPr>
        <w:t>research,</w:t>
      </w:r>
      <w:r w:rsidR="00447216" w:rsidRPr="004836ED">
        <w:rPr>
          <w:rFonts w:ascii="Arial" w:hAnsi="Arial" w:cs="Arial"/>
          <w:color w:val="3A7C22" w:themeColor="accent6" w:themeShade="BF"/>
          <w:sz w:val="24"/>
          <w:szCs w:val="24"/>
        </w:rPr>
        <w:t xml:space="preserve"> </w:t>
      </w:r>
      <w:r w:rsidR="00920B35" w:rsidRPr="004836ED">
        <w:rPr>
          <w:rFonts w:ascii="Arial" w:hAnsi="Arial" w:cs="Arial"/>
          <w:color w:val="3A7C22" w:themeColor="accent6" w:themeShade="BF"/>
          <w:sz w:val="24"/>
          <w:szCs w:val="24"/>
        </w:rPr>
        <w:t xml:space="preserve">exploration, careful </w:t>
      </w:r>
      <w:proofErr w:type="gramStart"/>
      <w:r w:rsidR="00920B35" w:rsidRPr="004836ED">
        <w:rPr>
          <w:rFonts w:ascii="Arial" w:hAnsi="Arial" w:cs="Arial"/>
          <w:color w:val="3A7C22" w:themeColor="accent6" w:themeShade="BF"/>
          <w:sz w:val="24"/>
          <w:szCs w:val="24"/>
        </w:rPr>
        <w:t>planning</w:t>
      </w:r>
      <w:proofErr w:type="gramEnd"/>
      <w:r w:rsidR="00920B35" w:rsidRPr="004836ED">
        <w:rPr>
          <w:rFonts w:ascii="Arial" w:hAnsi="Arial" w:cs="Arial"/>
          <w:color w:val="3A7C22" w:themeColor="accent6" w:themeShade="BF"/>
          <w:sz w:val="24"/>
          <w:szCs w:val="24"/>
        </w:rPr>
        <w:t xml:space="preserve"> and organisation. </w:t>
      </w:r>
    </w:p>
    <w:p w14:paraId="3F4ED054" w14:textId="77777777" w:rsidR="00091119" w:rsidRPr="004836ED" w:rsidRDefault="00EF0883" w:rsidP="00091119">
      <w:pPr>
        <w:pStyle w:val="ListParagraph"/>
        <w:numPr>
          <w:ilvl w:val="0"/>
          <w:numId w:val="8"/>
        </w:numPr>
        <w:rPr>
          <w:rFonts w:ascii="Arial" w:hAnsi="Arial" w:cs="Arial"/>
          <w:sz w:val="24"/>
          <w:szCs w:val="24"/>
        </w:rPr>
      </w:pPr>
      <w:r w:rsidRPr="004836ED">
        <w:rPr>
          <w:rFonts w:ascii="Arial" w:hAnsi="Arial" w:cs="Arial"/>
          <w:sz w:val="24"/>
          <w:szCs w:val="24"/>
        </w:rPr>
        <w:t>S</w:t>
      </w:r>
      <w:r w:rsidR="00091119" w:rsidRPr="004836ED">
        <w:rPr>
          <w:rFonts w:ascii="Arial" w:hAnsi="Arial" w:cs="Arial"/>
          <w:sz w:val="24"/>
          <w:szCs w:val="24"/>
        </w:rPr>
        <w:t xml:space="preserve">talking prevention order </w:t>
      </w:r>
      <w:r w:rsidRPr="004836ED">
        <w:rPr>
          <w:rFonts w:ascii="Arial" w:hAnsi="Arial" w:cs="Arial"/>
          <w:sz w:val="24"/>
          <w:szCs w:val="24"/>
        </w:rPr>
        <w:t>management – strategic oversight</w:t>
      </w:r>
    </w:p>
    <w:p w14:paraId="250411D4" w14:textId="4D9B0B98" w:rsidR="00EF0883" w:rsidRPr="004836ED" w:rsidRDefault="00EF0883" w:rsidP="00091119">
      <w:pPr>
        <w:pStyle w:val="ListParagraph"/>
        <w:numPr>
          <w:ilvl w:val="0"/>
          <w:numId w:val="8"/>
        </w:numPr>
        <w:rPr>
          <w:rFonts w:ascii="Arial" w:hAnsi="Arial" w:cs="Arial"/>
          <w:sz w:val="24"/>
          <w:szCs w:val="24"/>
        </w:rPr>
      </w:pPr>
      <w:r w:rsidRPr="004836ED">
        <w:rPr>
          <w:rFonts w:ascii="Arial" w:hAnsi="Arial" w:cs="Arial"/>
          <w:sz w:val="24"/>
          <w:szCs w:val="24"/>
        </w:rPr>
        <w:t xml:space="preserve">Electronic monitoring </w:t>
      </w:r>
    </w:p>
    <w:p w14:paraId="282CC796" w14:textId="073843D6" w:rsidR="00EF0883" w:rsidRPr="004836ED" w:rsidRDefault="00091119" w:rsidP="00EF0883">
      <w:pPr>
        <w:pStyle w:val="ListParagraph"/>
        <w:numPr>
          <w:ilvl w:val="0"/>
          <w:numId w:val="8"/>
        </w:numPr>
        <w:rPr>
          <w:rFonts w:ascii="Arial" w:hAnsi="Arial" w:cs="Arial"/>
          <w:sz w:val="24"/>
          <w:szCs w:val="24"/>
        </w:rPr>
      </w:pPr>
      <w:r w:rsidRPr="004836ED">
        <w:rPr>
          <w:rFonts w:ascii="Arial" w:hAnsi="Arial" w:cs="Arial"/>
          <w:sz w:val="24"/>
          <w:szCs w:val="24"/>
        </w:rPr>
        <w:t xml:space="preserve">Author of </w:t>
      </w:r>
      <w:r w:rsidR="00EF0883" w:rsidRPr="004836ED">
        <w:rPr>
          <w:rFonts w:ascii="Arial" w:hAnsi="Arial" w:cs="Arial"/>
          <w:sz w:val="24"/>
          <w:szCs w:val="24"/>
        </w:rPr>
        <w:t>FMS &amp; various strategic reports</w:t>
      </w:r>
    </w:p>
    <w:p w14:paraId="58F1899A" w14:textId="77777777"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 xml:space="preserve">Home office reports – re: digital funding </w:t>
      </w:r>
    </w:p>
    <w:p w14:paraId="0B60FC9A" w14:textId="77777777" w:rsidR="00091119" w:rsidRPr="004836ED" w:rsidRDefault="00EF0883" w:rsidP="00091119">
      <w:pPr>
        <w:pStyle w:val="ListParagraph"/>
        <w:numPr>
          <w:ilvl w:val="0"/>
          <w:numId w:val="8"/>
        </w:numPr>
        <w:rPr>
          <w:rFonts w:ascii="Arial" w:hAnsi="Arial" w:cs="Arial"/>
          <w:sz w:val="24"/>
          <w:szCs w:val="24"/>
        </w:rPr>
      </w:pPr>
      <w:r w:rsidRPr="004836ED">
        <w:rPr>
          <w:rFonts w:ascii="Arial" w:hAnsi="Arial" w:cs="Arial"/>
          <w:sz w:val="24"/>
          <w:szCs w:val="24"/>
        </w:rPr>
        <w:t>Attendance at National meetings</w:t>
      </w:r>
    </w:p>
    <w:p w14:paraId="69FBE575" w14:textId="7BD0913E" w:rsidR="00EF0883" w:rsidRPr="004836ED" w:rsidRDefault="00EF0883" w:rsidP="00091119">
      <w:pPr>
        <w:pStyle w:val="ListParagraph"/>
        <w:numPr>
          <w:ilvl w:val="0"/>
          <w:numId w:val="8"/>
        </w:numPr>
        <w:rPr>
          <w:rFonts w:ascii="Arial" w:hAnsi="Arial" w:cs="Arial"/>
          <w:sz w:val="24"/>
          <w:szCs w:val="24"/>
        </w:rPr>
      </w:pPr>
      <w:r w:rsidRPr="004836ED">
        <w:rPr>
          <w:rFonts w:ascii="Arial" w:hAnsi="Arial" w:cs="Arial"/>
          <w:sz w:val="24"/>
          <w:szCs w:val="24"/>
        </w:rPr>
        <w:t>Funding applications/ bids</w:t>
      </w:r>
    </w:p>
    <w:p w14:paraId="7F9E9D14" w14:textId="77777777"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Procurement</w:t>
      </w:r>
    </w:p>
    <w:p w14:paraId="02FD17D5" w14:textId="77777777"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Policy guidance re: various aspects of offender management</w:t>
      </w:r>
    </w:p>
    <w:p w14:paraId="4287FAC1" w14:textId="77777777" w:rsidR="00EF0883" w:rsidRPr="004836ED" w:rsidRDefault="00EF0883" w:rsidP="00EF0883">
      <w:pPr>
        <w:pStyle w:val="ListParagraph"/>
        <w:numPr>
          <w:ilvl w:val="0"/>
          <w:numId w:val="8"/>
        </w:numPr>
        <w:rPr>
          <w:rFonts w:ascii="Arial" w:hAnsi="Arial" w:cs="Arial"/>
          <w:sz w:val="24"/>
          <w:szCs w:val="24"/>
        </w:rPr>
      </w:pPr>
      <w:r w:rsidRPr="004836ED">
        <w:rPr>
          <w:rFonts w:ascii="Arial" w:hAnsi="Arial" w:cs="Arial"/>
          <w:sz w:val="24"/>
          <w:szCs w:val="24"/>
        </w:rPr>
        <w:t>Management of SCPO process</w:t>
      </w:r>
    </w:p>
    <w:p w14:paraId="42F15755" w14:textId="36FBB4DB" w:rsidR="00572B9E" w:rsidRPr="004836ED" w:rsidRDefault="00EF0883" w:rsidP="00091119">
      <w:pPr>
        <w:pStyle w:val="ListParagraph"/>
        <w:numPr>
          <w:ilvl w:val="0"/>
          <w:numId w:val="8"/>
        </w:numPr>
        <w:rPr>
          <w:rFonts w:ascii="Arial" w:hAnsi="Arial" w:cs="Arial"/>
          <w:sz w:val="24"/>
          <w:szCs w:val="24"/>
        </w:rPr>
      </w:pPr>
      <w:r w:rsidRPr="004836ED">
        <w:rPr>
          <w:rFonts w:ascii="Arial" w:hAnsi="Arial" w:cs="Arial"/>
          <w:sz w:val="24"/>
          <w:szCs w:val="24"/>
        </w:rPr>
        <w:t>Management of PDP process</w:t>
      </w:r>
    </w:p>
    <w:p w14:paraId="745BC5C1" w14:textId="0580564C" w:rsidR="00CD6CC2" w:rsidRPr="004836ED" w:rsidRDefault="00CD6CC2" w:rsidP="00091119">
      <w:pPr>
        <w:pStyle w:val="ListParagraph"/>
        <w:numPr>
          <w:ilvl w:val="0"/>
          <w:numId w:val="8"/>
        </w:numPr>
        <w:rPr>
          <w:rFonts w:ascii="Arial" w:hAnsi="Arial" w:cs="Arial"/>
          <w:sz w:val="24"/>
          <w:szCs w:val="24"/>
        </w:rPr>
      </w:pPr>
      <w:r w:rsidRPr="004836ED">
        <w:rPr>
          <w:rFonts w:ascii="Arial" w:hAnsi="Arial" w:cs="Arial"/>
          <w:sz w:val="24"/>
          <w:szCs w:val="24"/>
        </w:rPr>
        <w:t>Management of DV</w:t>
      </w:r>
      <w:r w:rsidR="0087464C" w:rsidRPr="004836ED">
        <w:rPr>
          <w:rFonts w:ascii="Arial" w:hAnsi="Arial" w:cs="Arial"/>
          <w:sz w:val="24"/>
          <w:szCs w:val="24"/>
        </w:rPr>
        <w:t xml:space="preserve"> safeguarding devices</w:t>
      </w:r>
    </w:p>
    <w:p w14:paraId="0E48E5D7" w14:textId="77777777" w:rsidR="00091119" w:rsidRPr="004836ED" w:rsidRDefault="00091119" w:rsidP="00091119">
      <w:pPr>
        <w:rPr>
          <w:rFonts w:ascii="Arial" w:hAnsi="Arial" w:cs="Arial"/>
          <w:sz w:val="24"/>
          <w:szCs w:val="24"/>
        </w:rPr>
      </w:pPr>
    </w:p>
    <w:p w14:paraId="6099CF67" w14:textId="16EAE41B" w:rsidR="00091119" w:rsidRDefault="00C00EDE" w:rsidP="00091119">
      <w:pPr>
        <w:rPr>
          <w:rFonts w:ascii="Arial" w:hAnsi="Arial" w:cs="Arial"/>
          <w:b/>
          <w:bCs/>
          <w:sz w:val="24"/>
          <w:szCs w:val="24"/>
        </w:rPr>
      </w:pPr>
      <w:r w:rsidRPr="004836ED">
        <w:rPr>
          <w:rFonts w:ascii="Arial" w:hAnsi="Arial" w:cs="Arial"/>
          <w:b/>
          <w:bCs/>
          <w:sz w:val="24"/>
          <w:szCs w:val="24"/>
        </w:rPr>
        <w:t>December 2019 – March 202</w:t>
      </w:r>
      <w:r w:rsidR="00CD6CC2" w:rsidRPr="004836ED">
        <w:rPr>
          <w:rFonts w:ascii="Arial" w:hAnsi="Arial" w:cs="Arial"/>
          <w:b/>
          <w:bCs/>
          <w:sz w:val="24"/>
          <w:szCs w:val="24"/>
        </w:rPr>
        <w:t>0</w:t>
      </w:r>
    </w:p>
    <w:p w14:paraId="02844D3F" w14:textId="77777777" w:rsidR="004836ED" w:rsidRPr="004836ED" w:rsidRDefault="004836ED" w:rsidP="00091119">
      <w:pPr>
        <w:rPr>
          <w:rFonts w:ascii="Arial" w:hAnsi="Arial" w:cs="Arial"/>
          <w:b/>
          <w:bCs/>
          <w:sz w:val="24"/>
          <w:szCs w:val="24"/>
        </w:rPr>
      </w:pPr>
    </w:p>
    <w:p w14:paraId="1ADB61A7" w14:textId="4E8C2282" w:rsidR="00BB4031" w:rsidRPr="004836ED" w:rsidRDefault="006844C8" w:rsidP="006844C8">
      <w:pPr>
        <w:spacing w:line="480" w:lineRule="auto"/>
        <w:rPr>
          <w:rFonts w:ascii="Arial" w:hAnsi="Arial" w:cs="Arial"/>
          <w:color w:val="3A7C22" w:themeColor="accent6" w:themeShade="BF"/>
          <w:sz w:val="24"/>
          <w:szCs w:val="24"/>
        </w:rPr>
      </w:pPr>
      <w:r w:rsidRPr="004836ED">
        <w:rPr>
          <w:rFonts w:ascii="Arial" w:hAnsi="Arial" w:cs="Arial"/>
          <w:b/>
          <w:bCs/>
          <w:sz w:val="24"/>
          <w:szCs w:val="24"/>
        </w:rPr>
        <w:t>Detective Sergeant – CID – Investigation team</w:t>
      </w:r>
      <w:r w:rsidR="00E82C25" w:rsidRPr="004836ED">
        <w:rPr>
          <w:rFonts w:ascii="Arial" w:hAnsi="Arial" w:cs="Arial"/>
          <w:b/>
          <w:bCs/>
          <w:sz w:val="24"/>
          <w:szCs w:val="24"/>
        </w:rPr>
        <w:t xml:space="preserve"> </w:t>
      </w:r>
      <w:r w:rsidR="00E82C25" w:rsidRPr="004836ED">
        <w:rPr>
          <w:rFonts w:ascii="Arial" w:hAnsi="Arial" w:cs="Arial"/>
          <w:color w:val="3A7C22" w:themeColor="accent6" w:themeShade="BF"/>
          <w:sz w:val="24"/>
          <w:szCs w:val="24"/>
        </w:rPr>
        <w:t>This role was very demanding but demonstrated my strength in Transformational leadership.  As described in my review of learning, I was able to motivate the team to work hard</w:t>
      </w:r>
      <w:r w:rsidR="00377122" w:rsidRPr="004836ED">
        <w:rPr>
          <w:rFonts w:ascii="Arial" w:hAnsi="Arial" w:cs="Arial"/>
          <w:color w:val="3A7C22" w:themeColor="accent6" w:themeShade="BF"/>
          <w:sz w:val="24"/>
          <w:szCs w:val="24"/>
        </w:rPr>
        <w:t xml:space="preserve">, produce high standards of work but feel supported and in a trustworthy environment where they could speak to me at any time if they had any concerns/ worries or faced barriers in the workplace. </w:t>
      </w:r>
    </w:p>
    <w:p w14:paraId="06A422F0" w14:textId="71592BED" w:rsidR="006844C8" w:rsidRPr="004836ED" w:rsidRDefault="006844C8"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Incident management</w:t>
      </w:r>
    </w:p>
    <w:p w14:paraId="18BE8AF6" w14:textId="4CC2759E" w:rsidR="006844C8" w:rsidRPr="004836ED" w:rsidRDefault="006844C8"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Investigation plan authoriser</w:t>
      </w:r>
    </w:p>
    <w:p w14:paraId="6B49DE47" w14:textId="7F32201A" w:rsidR="00376505" w:rsidRPr="004836ED" w:rsidRDefault="00376505"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Supervision of staff within CID/ Investigation</w:t>
      </w:r>
    </w:p>
    <w:p w14:paraId="06B608BB" w14:textId="350A6AA1" w:rsidR="00DF7E54" w:rsidRPr="004836ED" w:rsidRDefault="00DF7E54"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Staff welfare and development</w:t>
      </w:r>
    </w:p>
    <w:p w14:paraId="65014052" w14:textId="5113BF16" w:rsidR="000D1676" w:rsidRPr="004836ED" w:rsidRDefault="000D1676"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Crime scene adviser</w:t>
      </w:r>
    </w:p>
    <w:p w14:paraId="1328E3C3" w14:textId="06709BF8" w:rsidR="000D1676" w:rsidRPr="004836ED" w:rsidRDefault="000D1676"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Investigation decision maker</w:t>
      </w:r>
    </w:p>
    <w:p w14:paraId="37DE3A9C" w14:textId="29A822CC" w:rsidR="000D1676" w:rsidRPr="004836ED" w:rsidRDefault="000D1676"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Manage processing of prisoners</w:t>
      </w:r>
    </w:p>
    <w:p w14:paraId="64074DE7" w14:textId="690B2BF2" w:rsidR="000D1676" w:rsidRPr="004836ED" w:rsidRDefault="000D1676"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Attend serious incidents</w:t>
      </w:r>
    </w:p>
    <w:p w14:paraId="16820AE1" w14:textId="25DBF020" w:rsidR="000D1676" w:rsidRPr="004836ED" w:rsidRDefault="000D1676"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Manage crime scenes</w:t>
      </w:r>
      <w:r w:rsidR="00930CFB" w:rsidRPr="004836ED">
        <w:rPr>
          <w:rFonts w:ascii="Arial" w:hAnsi="Arial" w:cs="Arial"/>
          <w:sz w:val="24"/>
          <w:szCs w:val="24"/>
        </w:rPr>
        <w:t xml:space="preserve"> and undertake examinations</w:t>
      </w:r>
    </w:p>
    <w:p w14:paraId="72BD57EA" w14:textId="04656154" w:rsidR="002D589A" w:rsidRPr="004836ED" w:rsidRDefault="002D589A" w:rsidP="000D1676">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Child protection and safeguarding decisions</w:t>
      </w:r>
    </w:p>
    <w:p w14:paraId="5C7E7D71" w14:textId="54AE8E3E" w:rsidR="00DF7E54" w:rsidRPr="004836ED" w:rsidRDefault="00F825BB" w:rsidP="00DF7E54">
      <w:pPr>
        <w:pStyle w:val="ListParagraph"/>
        <w:numPr>
          <w:ilvl w:val="0"/>
          <w:numId w:val="10"/>
        </w:numPr>
        <w:spacing w:line="240" w:lineRule="auto"/>
        <w:rPr>
          <w:rFonts w:ascii="Arial" w:hAnsi="Arial" w:cs="Arial"/>
          <w:sz w:val="24"/>
          <w:szCs w:val="24"/>
        </w:rPr>
      </w:pPr>
      <w:r w:rsidRPr="004836ED">
        <w:rPr>
          <w:rFonts w:ascii="Arial" w:hAnsi="Arial" w:cs="Arial"/>
          <w:sz w:val="24"/>
          <w:szCs w:val="24"/>
        </w:rPr>
        <w:t>Produce investigative reports as required</w:t>
      </w:r>
    </w:p>
    <w:p w14:paraId="08E2D927" w14:textId="77777777" w:rsidR="00DF7E54" w:rsidRPr="004836ED" w:rsidRDefault="00DF7E54" w:rsidP="00DF7E54">
      <w:pPr>
        <w:spacing w:line="240" w:lineRule="auto"/>
        <w:rPr>
          <w:rFonts w:ascii="Arial" w:hAnsi="Arial" w:cs="Arial"/>
          <w:sz w:val="24"/>
          <w:szCs w:val="24"/>
        </w:rPr>
      </w:pPr>
    </w:p>
    <w:p w14:paraId="32C39B43" w14:textId="77777777" w:rsidR="00DF7E54" w:rsidRDefault="00DF7E54" w:rsidP="00DF7E54">
      <w:pPr>
        <w:spacing w:line="240" w:lineRule="auto"/>
        <w:rPr>
          <w:rFonts w:ascii="Arial" w:hAnsi="Arial" w:cs="Arial"/>
          <w:sz w:val="24"/>
          <w:szCs w:val="24"/>
        </w:rPr>
      </w:pPr>
    </w:p>
    <w:p w14:paraId="37542933" w14:textId="77777777" w:rsidR="004836ED" w:rsidRPr="004836ED" w:rsidRDefault="004836ED" w:rsidP="00DF7E54">
      <w:pPr>
        <w:spacing w:line="240" w:lineRule="auto"/>
        <w:rPr>
          <w:rFonts w:ascii="Arial" w:hAnsi="Arial" w:cs="Arial"/>
          <w:sz w:val="24"/>
          <w:szCs w:val="24"/>
        </w:rPr>
      </w:pPr>
    </w:p>
    <w:p w14:paraId="406312DA" w14:textId="7B8B8B65" w:rsidR="00DF7E54" w:rsidRPr="004836ED" w:rsidRDefault="00DF7E54" w:rsidP="00DF7E54">
      <w:pPr>
        <w:spacing w:line="240" w:lineRule="auto"/>
        <w:rPr>
          <w:rFonts w:ascii="Arial" w:hAnsi="Arial" w:cs="Arial"/>
          <w:b/>
          <w:bCs/>
          <w:sz w:val="24"/>
          <w:szCs w:val="24"/>
        </w:rPr>
      </w:pPr>
      <w:r w:rsidRPr="004836ED">
        <w:rPr>
          <w:rFonts w:ascii="Arial" w:hAnsi="Arial" w:cs="Arial"/>
          <w:b/>
          <w:bCs/>
          <w:sz w:val="24"/>
          <w:szCs w:val="24"/>
        </w:rPr>
        <w:lastRenderedPageBreak/>
        <w:t xml:space="preserve">March 2018 </w:t>
      </w:r>
      <w:r w:rsidR="00F67204" w:rsidRPr="004836ED">
        <w:rPr>
          <w:rFonts w:ascii="Arial" w:hAnsi="Arial" w:cs="Arial"/>
          <w:b/>
          <w:bCs/>
          <w:sz w:val="24"/>
          <w:szCs w:val="24"/>
        </w:rPr>
        <w:t>–</w:t>
      </w:r>
      <w:r w:rsidRPr="004836ED">
        <w:rPr>
          <w:rFonts w:ascii="Arial" w:hAnsi="Arial" w:cs="Arial"/>
          <w:b/>
          <w:bCs/>
          <w:sz w:val="24"/>
          <w:szCs w:val="24"/>
        </w:rPr>
        <w:t xml:space="preserve"> </w:t>
      </w:r>
      <w:r w:rsidR="00F67204" w:rsidRPr="004836ED">
        <w:rPr>
          <w:rFonts w:ascii="Arial" w:hAnsi="Arial" w:cs="Arial"/>
          <w:b/>
          <w:bCs/>
          <w:sz w:val="24"/>
          <w:szCs w:val="24"/>
        </w:rPr>
        <w:t>Dec 2019</w:t>
      </w:r>
    </w:p>
    <w:p w14:paraId="59B461C4" w14:textId="541C6AAE" w:rsidR="00F67204" w:rsidRPr="004836ED" w:rsidRDefault="00F67204" w:rsidP="00DF7E54">
      <w:pPr>
        <w:spacing w:line="240" w:lineRule="auto"/>
        <w:rPr>
          <w:rFonts w:ascii="Arial" w:hAnsi="Arial" w:cs="Arial"/>
          <w:color w:val="3A7C22" w:themeColor="accent6" w:themeShade="BF"/>
          <w:sz w:val="24"/>
          <w:szCs w:val="24"/>
        </w:rPr>
      </w:pPr>
      <w:r w:rsidRPr="004836ED">
        <w:rPr>
          <w:rFonts w:ascii="Arial" w:hAnsi="Arial" w:cs="Arial"/>
          <w:b/>
          <w:bCs/>
          <w:sz w:val="24"/>
          <w:szCs w:val="24"/>
        </w:rPr>
        <w:t>Detective Constable – Offender Management Unit</w:t>
      </w:r>
      <w:r w:rsidR="00377122" w:rsidRPr="004836ED">
        <w:rPr>
          <w:rFonts w:ascii="Arial" w:hAnsi="Arial" w:cs="Arial"/>
          <w:b/>
          <w:bCs/>
          <w:sz w:val="24"/>
          <w:szCs w:val="24"/>
        </w:rPr>
        <w:t xml:space="preserve"> </w:t>
      </w:r>
      <w:r w:rsidR="0065513F" w:rsidRPr="004836ED">
        <w:rPr>
          <w:rFonts w:ascii="Arial" w:hAnsi="Arial" w:cs="Arial"/>
          <w:color w:val="3A7C22" w:themeColor="accent6" w:themeShade="BF"/>
          <w:sz w:val="24"/>
          <w:szCs w:val="24"/>
        </w:rPr>
        <w:t xml:space="preserve">This was the most rewarding job for me and becoming a specialist in an area of policing, really focused my mind on what I wanted to do for the future.  </w:t>
      </w:r>
      <w:r w:rsidR="00814381" w:rsidRPr="004836ED">
        <w:rPr>
          <w:rFonts w:ascii="Arial" w:hAnsi="Arial" w:cs="Arial"/>
          <w:color w:val="3A7C22" w:themeColor="accent6" w:themeShade="BF"/>
          <w:sz w:val="24"/>
          <w:szCs w:val="24"/>
        </w:rPr>
        <w:t xml:space="preserve">I found I demonstrated leadership skills in this role even as a detective constable.  I would be organising the diary of offender visits and supporting colleagues to complete file work. I was </w:t>
      </w:r>
      <w:r w:rsidR="003E5840" w:rsidRPr="004836ED">
        <w:rPr>
          <w:rFonts w:ascii="Arial" w:hAnsi="Arial" w:cs="Arial"/>
          <w:color w:val="3A7C22" w:themeColor="accent6" w:themeShade="BF"/>
          <w:sz w:val="24"/>
          <w:szCs w:val="24"/>
        </w:rPr>
        <w:t xml:space="preserve">mentoring my colleagues and loved helping and supporting the team.  This role </w:t>
      </w:r>
      <w:r w:rsidR="00216F0E" w:rsidRPr="004836ED">
        <w:rPr>
          <w:rFonts w:ascii="Arial" w:hAnsi="Arial" w:cs="Arial"/>
          <w:color w:val="3A7C22" w:themeColor="accent6" w:themeShade="BF"/>
          <w:sz w:val="24"/>
          <w:szCs w:val="24"/>
        </w:rPr>
        <w:t xml:space="preserve">solidified that I was ready for promotion. </w:t>
      </w:r>
    </w:p>
    <w:p w14:paraId="4DCCF491" w14:textId="3D6820D4" w:rsidR="00F67204" w:rsidRPr="004836ED" w:rsidRDefault="00B67A70"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 xml:space="preserve">Investigative interviewing for suspects, </w:t>
      </w:r>
      <w:proofErr w:type="gramStart"/>
      <w:r w:rsidRPr="004836ED">
        <w:rPr>
          <w:rFonts w:ascii="Arial" w:hAnsi="Arial" w:cs="Arial"/>
          <w:sz w:val="24"/>
          <w:szCs w:val="24"/>
        </w:rPr>
        <w:t>victims</w:t>
      </w:r>
      <w:proofErr w:type="gramEnd"/>
      <w:r w:rsidRPr="004836ED">
        <w:rPr>
          <w:rFonts w:ascii="Arial" w:hAnsi="Arial" w:cs="Arial"/>
          <w:sz w:val="24"/>
          <w:szCs w:val="24"/>
        </w:rPr>
        <w:t xml:space="preserve"> and witnesses</w:t>
      </w:r>
    </w:p>
    <w:p w14:paraId="0EE4F87F" w14:textId="0CEF7C16" w:rsidR="00B67A70" w:rsidRPr="004836ED" w:rsidRDefault="00B67A70"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Sexual Offences trained officer</w:t>
      </w:r>
    </w:p>
    <w:p w14:paraId="4AE10651" w14:textId="5B4BDBDA" w:rsidR="00B67A70" w:rsidRPr="004836ED" w:rsidRDefault="00B67A70"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Conduct serious and complex investigations</w:t>
      </w:r>
    </w:p>
    <w:p w14:paraId="5111E940" w14:textId="42683B06" w:rsidR="00B67A70" w:rsidRPr="004836ED" w:rsidRDefault="0010425F"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Domestic Violence safeguarding officer</w:t>
      </w:r>
    </w:p>
    <w:p w14:paraId="167E7E27" w14:textId="1C4C14FA" w:rsidR="0010425F" w:rsidRPr="004836ED" w:rsidRDefault="00287260"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Disclosure officer – Claire’s law and Sarah’s law</w:t>
      </w:r>
    </w:p>
    <w:p w14:paraId="17D40536" w14:textId="51ABFCAE" w:rsidR="00E71B32" w:rsidRPr="004836ED" w:rsidRDefault="00E71B32"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Management and Monitoring of sexual and violent offenders</w:t>
      </w:r>
    </w:p>
    <w:p w14:paraId="5CFCD351" w14:textId="2CF7BEFC" w:rsidR="00E71B32" w:rsidRPr="004836ED" w:rsidRDefault="00E71B32"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Contingency planning</w:t>
      </w:r>
    </w:p>
    <w:p w14:paraId="77352308" w14:textId="5B9EC099" w:rsidR="00E71B32" w:rsidRPr="004836ED" w:rsidRDefault="00E71B32"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Victim safeguarding plans</w:t>
      </w:r>
    </w:p>
    <w:p w14:paraId="293095BD" w14:textId="71B73082" w:rsidR="00E71B32" w:rsidRPr="004836ED" w:rsidRDefault="007E3B89"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Review complex and forensic data</w:t>
      </w:r>
    </w:p>
    <w:p w14:paraId="1F316F8E" w14:textId="0FD07863" w:rsidR="007E3B89" w:rsidRPr="004836ED" w:rsidRDefault="007E3B89"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Prepare files for Magistrates and Crown courts</w:t>
      </w:r>
    </w:p>
    <w:p w14:paraId="6492AB0B" w14:textId="65886253" w:rsidR="007E3B89" w:rsidRPr="004836ED" w:rsidRDefault="007E3B89"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Attend multi-agency meetings</w:t>
      </w:r>
    </w:p>
    <w:p w14:paraId="4799FA43" w14:textId="3B4BDFFA" w:rsidR="00E57243" w:rsidRPr="004836ED" w:rsidRDefault="00E57243"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Risk management assessments of offenders</w:t>
      </w:r>
    </w:p>
    <w:p w14:paraId="64888E56" w14:textId="3AB22717" w:rsidR="00E57243" w:rsidRPr="004836ED" w:rsidRDefault="00E57243" w:rsidP="00B67A70">
      <w:pPr>
        <w:pStyle w:val="ListParagraph"/>
        <w:numPr>
          <w:ilvl w:val="0"/>
          <w:numId w:val="11"/>
        </w:numPr>
        <w:spacing w:line="240" w:lineRule="auto"/>
        <w:rPr>
          <w:rFonts w:ascii="Arial" w:hAnsi="Arial" w:cs="Arial"/>
          <w:sz w:val="24"/>
          <w:szCs w:val="24"/>
        </w:rPr>
      </w:pPr>
      <w:r w:rsidRPr="004836ED">
        <w:rPr>
          <w:rFonts w:ascii="Arial" w:hAnsi="Arial" w:cs="Arial"/>
          <w:sz w:val="24"/>
          <w:szCs w:val="24"/>
        </w:rPr>
        <w:t>Arrest of suspects</w:t>
      </w:r>
    </w:p>
    <w:p w14:paraId="10978EFA" w14:textId="77777777" w:rsidR="00E57243" w:rsidRPr="004836ED" w:rsidRDefault="00E57243" w:rsidP="00E57243">
      <w:pPr>
        <w:spacing w:line="240" w:lineRule="auto"/>
        <w:rPr>
          <w:rFonts w:ascii="Arial" w:hAnsi="Arial" w:cs="Arial"/>
          <w:sz w:val="24"/>
          <w:szCs w:val="24"/>
        </w:rPr>
      </w:pPr>
    </w:p>
    <w:p w14:paraId="012D4949" w14:textId="6AC0B528" w:rsidR="00E57243" w:rsidRPr="004836ED" w:rsidRDefault="00E57243" w:rsidP="00E57243">
      <w:pPr>
        <w:spacing w:line="240" w:lineRule="auto"/>
        <w:rPr>
          <w:rFonts w:ascii="Arial" w:hAnsi="Arial" w:cs="Arial"/>
          <w:b/>
          <w:bCs/>
          <w:sz w:val="24"/>
          <w:szCs w:val="24"/>
        </w:rPr>
      </w:pPr>
      <w:r w:rsidRPr="004836ED">
        <w:rPr>
          <w:rFonts w:ascii="Arial" w:hAnsi="Arial" w:cs="Arial"/>
          <w:b/>
          <w:bCs/>
          <w:sz w:val="24"/>
          <w:szCs w:val="24"/>
        </w:rPr>
        <w:t>May 2015 – March 2018</w:t>
      </w:r>
    </w:p>
    <w:p w14:paraId="0A30D7B5" w14:textId="5C2E5AF1" w:rsidR="00F67204" w:rsidRPr="004836ED" w:rsidRDefault="007D0EF6" w:rsidP="00DF7E54">
      <w:pPr>
        <w:spacing w:line="240" w:lineRule="auto"/>
        <w:rPr>
          <w:rFonts w:ascii="Arial" w:hAnsi="Arial" w:cs="Arial"/>
          <w:color w:val="3A7C22" w:themeColor="accent6" w:themeShade="BF"/>
          <w:sz w:val="24"/>
          <w:szCs w:val="24"/>
        </w:rPr>
      </w:pPr>
      <w:r w:rsidRPr="004836ED">
        <w:rPr>
          <w:rFonts w:ascii="Arial" w:hAnsi="Arial" w:cs="Arial"/>
          <w:b/>
          <w:bCs/>
          <w:sz w:val="24"/>
          <w:szCs w:val="24"/>
        </w:rPr>
        <w:t xml:space="preserve">Detective Constable – Investigation officer – Serious and </w:t>
      </w:r>
      <w:r w:rsidR="00557279" w:rsidRPr="004836ED">
        <w:rPr>
          <w:rFonts w:ascii="Arial" w:hAnsi="Arial" w:cs="Arial"/>
          <w:b/>
          <w:bCs/>
          <w:sz w:val="24"/>
          <w:szCs w:val="24"/>
        </w:rPr>
        <w:t>Complex Crime</w:t>
      </w:r>
      <w:r w:rsidR="00AF2CEA" w:rsidRPr="004836ED">
        <w:rPr>
          <w:rFonts w:ascii="Arial" w:hAnsi="Arial" w:cs="Arial"/>
          <w:b/>
          <w:bCs/>
          <w:sz w:val="24"/>
          <w:szCs w:val="24"/>
        </w:rPr>
        <w:t xml:space="preserve"> </w:t>
      </w:r>
      <w:r w:rsidR="00AF2CEA" w:rsidRPr="004836ED">
        <w:rPr>
          <w:rFonts w:ascii="Arial" w:hAnsi="Arial" w:cs="Arial"/>
          <w:color w:val="3A7C22" w:themeColor="accent6" w:themeShade="BF"/>
          <w:sz w:val="24"/>
          <w:szCs w:val="24"/>
        </w:rPr>
        <w:t xml:space="preserve">This was the most stressful role of my career.  Team moral was low with very little resilience to deal with demand. </w:t>
      </w:r>
      <w:r w:rsidR="00135B8B" w:rsidRPr="004836ED">
        <w:rPr>
          <w:rFonts w:ascii="Arial" w:hAnsi="Arial" w:cs="Arial"/>
          <w:color w:val="3A7C22" w:themeColor="accent6" w:themeShade="BF"/>
          <w:sz w:val="24"/>
          <w:szCs w:val="24"/>
        </w:rPr>
        <w:t>This was the role that had a detrimental effect on my home life</w:t>
      </w:r>
      <w:r w:rsidR="00377122" w:rsidRPr="004836ED">
        <w:rPr>
          <w:rFonts w:ascii="Arial" w:hAnsi="Arial" w:cs="Arial"/>
          <w:color w:val="3A7C22" w:themeColor="accent6" w:themeShade="BF"/>
          <w:sz w:val="24"/>
          <w:szCs w:val="24"/>
        </w:rPr>
        <w:t xml:space="preserve"> and was a turning point in my career</w:t>
      </w:r>
      <w:r w:rsidR="0065513F" w:rsidRPr="004836ED">
        <w:rPr>
          <w:rFonts w:ascii="Arial" w:hAnsi="Arial" w:cs="Arial"/>
          <w:color w:val="3A7C22" w:themeColor="accent6" w:themeShade="BF"/>
          <w:sz w:val="24"/>
          <w:szCs w:val="24"/>
        </w:rPr>
        <w:t xml:space="preserve">. I am a very private and resilient individual but on reflection it taught me to recognise the signs of burnout going forward in work and ask for support/ help when needed. </w:t>
      </w:r>
    </w:p>
    <w:p w14:paraId="379DBE3F" w14:textId="51197DAB" w:rsidR="00557279" w:rsidRPr="004836ED" w:rsidRDefault="00557279" w:rsidP="00557279">
      <w:pPr>
        <w:pStyle w:val="ListParagraph"/>
        <w:numPr>
          <w:ilvl w:val="0"/>
          <w:numId w:val="12"/>
        </w:numPr>
        <w:spacing w:line="240" w:lineRule="auto"/>
        <w:rPr>
          <w:rFonts w:ascii="Arial" w:hAnsi="Arial" w:cs="Arial"/>
          <w:sz w:val="24"/>
          <w:szCs w:val="24"/>
        </w:rPr>
      </w:pPr>
      <w:r w:rsidRPr="004836ED">
        <w:rPr>
          <w:rFonts w:ascii="Arial" w:hAnsi="Arial" w:cs="Arial"/>
          <w:sz w:val="24"/>
          <w:szCs w:val="24"/>
        </w:rPr>
        <w:t>Arrest of suspects</w:t>
      </w:r>
    </w:p>
    <w:p w14:paraId="70DDB87C" w14:textId="025714A2" w:rsidR="00557279" w:rsidRPr="004836ED" w:rsidRDefault="00557279" w:rsidP="00557279">
      <w:pPr>
        <w:pStyle w:val="ListParagraph"/>
        <w:numPr>
          <w:ilvl w:val="0"/>
          <w:numId w:val="12"/>
        </w:numPr>
        <w:spacing w:line="240" w:lineRule="auto"/>
        <w:rPr>
          <w:rFonts w:ascii="Arial" w:hAnsi="Arial" w:cs="Arial"/>
          <w:sz w:val="24"/>
          <w:szCs w:val="24"/>
        </w:rPr>
      </w:pPr>
      <w:r w:rsidRPr="004836ED">
        <w:rPr>
          <w:rFonts w:ascii="Arial" w:hAnsi="Arial" w:cs="Arial"/>
          <w:sz w:val="24"/>
          <w:szCs w:val="24"/>
        </w:rPr>
        <w:t>Investigative interviewing</w:t>
      </w:r>
    </w:p>
    <w:p w14:paraId="429C6C7D" w14:textId="7EAFB1CC" w:rsidR="00557279" w:rsidRPr="004836ED" w:rsidRDefault="009169A5" w:rsidP="00557279">
      <w:pPr>
        <w:pStyle w:val="ListParagraph"/>
        <w:numPr>
          <w:ilvl w:val="0"/>
          <w:numId w:val="12"/>
        </w:numPr>
        <w:spacing w:line="240" w:lineRule="auto"/>
        <w:rPr>
          <w:rFonts w:ascii="Arial" w:hAnsi="Arial" w:cs="Arial"/>
          <w:sz w:val="24"/>
          <w:szCs w:val="24"/>
        </w:rPr>
      </w:pPr>
      <w:r w:rsidRPr="004836ED">
        <w:rPr>
          <w:rFonts w:ascii="Arial" w:hAnsi="Arial" w:cs="Arial"/>
          <w:sz w:val="24"/>
          <w:szCs w:val="24"/>
        </w:rPr>
        <w:t>Accredited Child Protection Officer</w:t>
      </w:r>
    </w:p>
    <w:p w14:paraId="2CA2841F" w14:textId="1A509348" w:rsidR="009169A5" w:rsidRPr="004836ED" w:rsidRDefault="009169A5" w:rsidP="00557279">
      <w:pPr>
        <w:pStyle w:val="ListParagraph"/>
        <w:numPr>
          <w:ilvl w:val="0"/>
          <w:numId w:val="12"/>
        </w:numPr>
        <w:spacing w:line="240" w:lineRule="auto"/>
        <w:rPr>
          <w:rFonts w:ascii="Arial" w:hAnsi="Arial" w:cs="Arial"/>
          <w:sz w:val="24"/>
          <w:szCs w:val="24"/>
        </w:rPr>
      </w:pPr>
      <w:r w:rsidRPr="004836ED">
        <w:rPr>
          <w:rFonts w:ascii="Arial" w:hAnsi="Arial" w:cs="Arial"/>
          <w:sz w:val="24"/>
          <w:szCs w:val="24"/>
        </w:rPr>
        <w:t>Disclosure officer</w:t>
      </w:r>
    </w:p>
    <w:p w14:paraId="41BE0FC2" w14:textId="2A5ADE5A" w:rsidR="009169A5" w:rsidRPr="004836ED" w:rsidRDefault="009169A5" w:rsidP="00557279">
      <w:pPr>
        <w:pStyle w:val="ListParagraph"/>
        <w:numPr>
          <w:ilvl w:val="0"/>
          <w:numId w:val="12"/>
        </w:numPr>
        <w:spacing w:line="240" w:lineRule="auto"/>
        <w:rPr>
          <w:rFonts w:ascii="Arial" w:hAnsi="Arial" w:cs="Arial"/>
          <w:sz w:val="24"/>
          <w:szCs w:val="24"/>
        </w:rPr>
      </w:pPr>
      <w:r w:rsidRPr="004836ED">
        <w:rPr>
          <w:rFonts w:ascii="Arial" w:hAnsi="Arial" w:cs="Arial"/>
          <w:sz w:val="24"/>
          <w:szCs w:val="24"/>
        </w:rPr>
        <w:t xml:space="preserve">Action child protection, vulnerable </w:t>
      </w:r>
      <w:proofErr w:type="gramStart"/>
      <w:r w:rsidRPr="004836ED">
        <w:rPr>
          <w:rFonts w:ascii="Arial" w:hAnsi="Arial" w:cs="Arial"/>
          <w:sz w:val="24"/>
          <w:szCs w:val="24"/>
        </w:rPr>
        <w:t>adult</w:t>
      </w:r>
      <w:proofErr w:type="gramEnd"/>
      <w:r w:rsidRPr="004836ED">
        <w:rPr>
          <w:rFonts w:ascii="Arial" w:hAnsi="Arial" w:cs="Arial"/>
          <w:sz w:val="24"/>
          <w:szCs w:val="24"/>
        </w:rPr>
        <w:t xml:space="preserve"> and professional abuse referrals</w:t>
      </w:r>
    </w:p>
    <w:p w14:paraId="556748EF" w14:textId="10C2287A" w:rsidR="009169A5" w:rsidRPr="004836ED" w:rsidRDefault="00921A1A" w:rsidP="00557279">
      <w:pPr>
        <w:pStyle w:val="ListParagraph"/>
        <w:numPr>
          <w:ilvl w:val="0"/>
          <w:numId w:val="12"/>
        </w:numPr>
        <w:spacing w:line="240" w:lineRule="auto"/>
        <w:rPr>
          <w:rFonts w:ascii="Arial" w:hAnsi="Arial" w:cs="Arial"/>
          <w:sz w:val="24"/>
          <w:szCs w:val="24"/>
        </w:rPr>
      </w:pPr>
      <w:r w:rsidRPr="004836ED">
        <w:rPr>
          <w:rFonts w:ascii="Arial" w:hAnsi="Arial" w:cs="Arial"/>
          <w:sz w:val="24"/>
          <w:szCs w:val="24"/>
        </w:rPr>
        <w:t>Joint visits of children and vulnerable adults</w:t>
      </w:r>
    </w:p>
    <w:p w14:paraId="673A942F" w14:textId="253C1A6D" w:rsidR="00921A1A" w:rsidRPr="004836ED" w:rsidRDefault="00921A1A" w:rsidP="00557279">
      <w:pPr>
        <w:pStyle w:val="ListParagraph"/>
        <w:numPr>
          <w:ilvl w:val="0"/>
          <w:numId w:val="12"/>
        </w:numPr>
        <w:spacing w:line="240" w:lineRule="auto"/>
        <w:rPr>
          <w:rFonts w:ascii="Arial" w:hAnsi="Arial" w:cs="Arial"/>
          <w:sz w:val="24"/>
          <w:szCs w:val="24"/>
        </w:rPr>
      </w:pPr>
      <w:r w:rsidRPr="004836ED">
        <w:rPr>
          <w:rFonts w:ascii="Arial" w:hAnsi="Arial" w:cs="Arial"/>
          <w:sz w:val="24"/>
          <w:szCs w:val="24"/>
        </w:rPr>
        <w:t>Achieving best evidence interview trained officer</w:t>
      </w:r>
    </w:p>
    <w:p w14:paraId="29C3F4A8" w14:textId="229025C3" w:rsidR="00AC0D07" w:rsidRPr="004836ED" w:rsidRDefault="00AC0D07" w:rsidP="00557279">
      <w:pPr>
        <w:pStyle w:val="ListParagraph"/>
        <w:numPr>
          <w:ilvl w:val="0"/>
          <w:numId w:val="12"/>
        </w:numPr>
        <w:spacing w:line="240" w:lineRule="auto"/>
        <w:rPr>
          <w:rFonts w:ascii="Arial" w:hAnsi="Arial" w:cs="Arial"/>
          <w:sz w:val="24"/>
          <w:szCs w:val="24"/>
        </w:rPr>
      </w:pPr>
      <w:r w:rsidRPr="004836ED">
        <w:rPr>
          <w:rFonts w:ascii="Arial" w:hAnsi="Arial" w:cs="Arial"/>
          <w:sz w:val="24"/>
          <w:szCs w:val="24"/>
        </w:rPr>
        <w:t>Produce investigation reports for court</w:t>
      </w:r>
    </w:p>
    <w:p w14:paraId="5F8B738C" w14:textId="77777777" w:rsidR="00AC0D07" w:rsidRPr="004836ED" w:rsidRDefault="00AC0D07" w:rsidP="00AC0D07">
      <w:pPr>
        <w:pStyle w:val="ListParagraph"/>
        <w:spacing w:line="240" w:lineRule="auto"/>
        <w:rPr>
          <w:rFonts w:ascii="Arial" w:hAnsi="Arial" w:cs="Arial"/>
          <w:sz w:val="24"/>
          <w:szCs w:val="24"/>
        </w:rPr>
      </w:pPr>
    </w:p>
    <w:p w14:paraId="450568E4" w14:textId="1B353D52" w:rsidR="00AC0D07" w:rsidRPr="004836ED" w:rsidRDefault="00AC0D07" w:rsidP="00AC0D07">
      <w:pPr>
        <w:spacing w:line="240" w:lineRule="auto"/>
        <w:rPr>
          <w:rFonts w:ascii="Arial" w:hAnsi="Arial" w:cs="Arial"/>
          <w:b/>
          <w:bCs/>
          <w:sz w:val="24"/>
          <w:szCs w:val="24"/>
        </w:rPr>
      </w:pPr>
      <w:r w:rsidRPr="004836ED">
        <w:rPr>
          <w:rFonts w:ascii="Arial" w:hAnsi="Arial" w:cs="Arial"/>
          <w:b/>
          <w:bCs/>
          <w:sz w:val="24"/>
          <w:szCs w:val="24"/>
        </w:rPr>
        <w:t>Dec 2007 – March 2015</w:t>
      </w:r>
    </w:p>
    <w:p w14:paraId="5857DBD0" w14:textId="0A0C9160" w:rsidR="00AC0D07" w:rsidRPr="004836ED" w:rsidRDefault="00AC0D07" w:rsidP="00AC0D07">
      <w:pPr>
        <w:spacing w:line="240" w:lineRule="auto"/>
        <w:rPr>
          <w:rFonts w:ascii="Arial" w:hAnsi="Arial" w:cs="Arial"/>
          <w:b/>
          <w:bCs/>
          <w:color w:val="3A7C22" w:themeColor="accent6" w:themeShade="BF"/>
          <w:sz w:val="24"/>
          <w:szCs w:val="24"/>
        </w:rPr>
      </w:pPr>
      <w:r w:rsidRPr="004836ED">
        <w:rPr>
          <w:rFonts w:ascii="Arial" w:hAnsi="Arial" w:cs="Arial"/>
          <w:b/>
          <w:bCs/>
          <w:sz w:val="24"/>
          <w:szCs w:val="24"/>
        </w:rPr>
        <w:t>Response officer and Response Supervisor</w:t>
      </w:r>
      <w:r w:rsidR="00D01451" w:rsidRPr="004836ED">
        <w:rPr>
          <w:rFonts w:ascii="Arial" w:hAnsi="Arial" w:cs="Arial"/>
          <w:b/>
          <w:bCs/>
          <w:sz w:val="24"/>
          <w:szCs w:val="24"/>
        </w:rPr>
        <w:t xml:space="preserve"> </w:t>
      </w:r>
      <w:r w:rsidR="00D01451" w:rsidRPr="004836ED">
        <w:rPr>
          <w:rFonts w:ascii="Arial" w:hAnsi="Arial" w:cs="Arial"/>
          <w:b/>
          <w:bCs/>
          <w:color w:val="3A7C22" w:themeColor="accent6" w:themeShade="BF"/>
          <w:sz w:val="24"/>
          <w:szCs w:val="24"/>
        </w:rPr>
        <w:t xml:space="preserve">This role really developed my resilience and </w:t>
      </w:r>
      <w:r w:rsidR="005878BD" w:rsidRPr="004836ED">
        <w:rPr>
          <w:rFonts w:ascii="Arial" w:hAnsi="Arial" w:cs="Arial"/>
          <w:b/>
          <w:bCs/>
          <w:color w:val="3A7C22" w:themeColor="accent6" w:themeShade="BF"/>
          <w:sz w:val="24"/>
          <w:szCs w:val="24"/>
        </w:rPr>
        <w:t>decision-making</w:t>
      </w:r>
      <w:r w:rsidR="00D01451" w:rsidRPr="004836ED">
        <w:rPr>
          <w:rFonts w:ascii="Arial" w:hAnsi="Arial" w:cs="Arial"/>
          <w:b/>
          <w:bCs/>
          <w:color w:val="3A7C22" w:themeColor="accent6" w:themeShade="BF"/>
          <w:sz w:val="24"/>
          <w:szCs w:val="24"/>
        </w:rPr>
        <w:t xml:space="preserve"> skills as I was often the senior officer at scene of an incident and </w:t>
      </w:r>
      <w:r w:rsidR="00E82C25" w:rsidRPr="004836ED">
        <w:rPr>
          <w:rFonts w:ascii="Arial" w:hAnsi="Arial" w:cs="Arial"/>
          <w:b/>
          <w:bCs/>
          <w:color w:val="3A7C22" w:themeColor="accent6" w:themeShade="BF"/>
          <w:sz w:val="24"/>
          <w:szCs w:val="24"/>
        </w:rPr>
        <w:t xml:space="preserve">the team would look to me for direction and support. </w:t>
      </w:r>
    </w:p>
    <w:p w14:paraId="724A8486" w14:textId="0EA0F533" w:rsidR="00AC0D07" w:rsidRPr="004836ED" w:rsidRDefault="00AC0D07" w:rsidP="00AC0D07">
      <w:pPr>
        <w:pStyle w:val="ListParagraph"/>
        <w:numPr>
          <w:ilvl w:val="0"/>
          <w:numId w:val="13"/>
        </w:numPr>
        <w:spacing w:line="240" w:lineRule="auto"/>
        <w:rPr>
          <w:rFonts w:ascii="Arial" w:hAnsi="Arial" w:cs="Arial"/>
          <w:sz w:val="24"/>
          <w:szCs w:val="24"/>
        </w:rPr>
      </w:pPr>
      <w:r w:rsidRPr="004836ED">
        <w:rPr>
          <w:rFonts w:ascii="Arial" w:hAnsi="Arial" w:cs="Arial"/>
          <w:sz w:val="24"/>
          <w:szCs w:val="24"/>
        </w:rPr>
        <w:t xml:space="preserve">Investigative interviewing for suspects, </w:t>
      </w:r>
      <w:proofErr w:type="gramStart"/>
      <w:r w:rsidRPr="004836ED">
        <w:rPr>
          <w:rFonts w:ascii="Arial" w:hAnsi="Arial" w:cs="Arial"/>
          <w:sz w:val="24"/>
          <w:szCs w:val="24"/>
        </w:rPr>
        <w:t>victims</w:t>
      </w:r>
      <w:proofErr w:type="gramEnd"/>
      <w:r w:rsidRPr="004836ED">
        <w:rPr>
          <w:rFonts w:ascii="Arial" w:hAnsi="Arial" w:cs="Arial"/>
          <w:sz w:val="24"/>
          <w:szCs w:val="24"/>
        </w:rPr>
        <w:t xml:space="preserve"> and witnesses</w:t>
      </w:r>
    </w:p>
    <w:p w14:paraId="12C24D0A" w14:textId="19059352" w:rsidR="00AC0D07" w:rsidRPr="004836ED" w:rsidRDefault="00AC0D07" w:rsidP="00AC0D07">
      <w:pPr>
        <w:pStyle w:val="ListParagraph"/>
        <w:numPr>
          <w:ilvl w:val="0"/>
          <w:numId w:val="13"/>
        </w:numPr>
        <w:spacing w:line="240" w:lineRule="auto"/>
        <w:rPr>
          <w:rFonts w:ascii="Arial" w:hAnsi="Arial" w:cs="Arial"/>
          <w:sz w:val="24"/>
          <w:szCs w:val="24"/>
        </w:rPr>
      </w:pPr>
      <w:r w:rsidRPr="004836ED">
        <w:rPr>
          <w:rFonts w:ascii="Arial" w:hAnsi="Arial" w:cs="Arial"/>
          <w:sz w:val="24"/>
          <w:szCs w:val="24"/>
        </w:rPr>
        <w:t xml:space="preserve">Conduct </w:t>
      </w:r>
      <w:r w:rsidR="003B74F2" w:rsidRPr="004836ED">
        <w:rPr>
          <w:rFonts w:ascii="Arial" w:hAnsi="Arial" w:cs="Arial"/>
          <w:sz w:val="24"/>
          <w:szCs w:val="24"/>
        </w:rPr>
        <w:t>criminal investigations</w:t>
      </w:r>
    </w:p>
    <w:p w14:paraId="1AD3BD08" w14:textId="11310272" w:rsidR="003B74F2" w:rsidRPr="004836ED" w:rsidRDefault="003B74F2" w:rsidP="00AC0D07">
      <w:pPr>
        <w:pStyle w:val="ListParagraph"/>
        <w:numPr>
          <w:ilvl w:val="0"/>
          <w:numId w:val="13"/>
        </w:numPr>
        <w:spacing w:line="240" w:lineRule="auto"/>
        <w:rPr>
          <w:rFonts w:ascii="Arial" w:hAnsi="Arial" w:cs="Arial"/>
          <w:sz w:val="24"/>
          <w:szCs w:val="24"/>
        </w:rPr>
      </w:pPr>
      <w:r w:rsidRPr="004836ED">
        <w:rPr>
          <w:rFonts w:ascii="Arial" w:hAnsi="Arial" w:cs="Arial"/>
          <w:sz w:val="24"/>
          <w:szCs w:val="24"/>
        </w:rPr>
        <w:lastRenderedPageBreak/>
        <w:t>Attend incidents</w:t>
      </w:r>
    </w:p>
    <w:p w14:paraId="0F121A92" w14:textId="7C8DCE26" w:rsidR="003B74F2" w:rsidRPr="004836ED" w:rsidRDefault="003B74F2" w:rsidP="00AC0D07">
      <w:pPr>
        <w:pStyle w:val="ListParagraph"/>
        <w:numPr>
          <w:ilvl w:val="0"/>
          <w:numId w:val="13"/>
        </w:numPr>
        <w:spacing w:line="240" w:lineRule="auto"/>
        <w:rPr>
          <w:rFonts w:ascii="Arial" w:hAnsi="Arial" w:cs="Arial"/>
          <w:sz w:val="24"/>
          <w:szCs w:val="24"/>
        </w:rPr>
      </w:pPr>
      <w:r w:rsidRPr="004836ED">
        <w:rPr>
          <w:rFonts w:ascii="Arial" w:hAnsi="Arial" w:cs="Arial"/>
          <w:sz w:val="24"/>
          <w:szCs w:val="24"/>
        </w:rPr>
        <w:t>Crime scene examinations</w:t>
      </w:r>
    </w:p>
    <w:p w14:paraId="67AD4F81" w14:textId="0BE440C4" w:rsidR="003B74F2" w:rsidRPr="004836ED" w:rsidRDefault="003B74F2" w:rsidP="00AC0D07">
      <w:pPr>
        <w:pStyle w:val="ListParagraph"/>
        <w:numPr>
          <w:ilvl w:val="0"/>
          <w:numId w:val="13"/>
        </w:numPr>
        <w:spacing w:line="240" w:lineRule="auto"/>
        <w:rPr>
          <w:rFonts w:ascii="Arial" w:hAnsi="Arial" w:cs="Arial"/>
          <w:sz w:val="24"/>
          <w:szCs w:val="24"/>
        </w:rPr>
      </w:pPr>
      <w:r w:rsidRPr="004836ED">
        <w:rPr>
          <w:rFonts w:ascii="Arial" w:hAnsi="Arial" w:cs="Arial"/>
          <w:sz w:val="24"/>
          <w:szCs w:val="24"/>
        </w:rPr>
        <w:t>Missing person enquiries</w:t>
      </w:r>
    </w:p>
    <w:p w14:paraId="5440AFF9" w14:textId="4B242A74" w:rsidR="003B74F2" w:rsidRPr="004836ED" w:rsidRDefault="003B74F2" w:rsidP="00AC0D07">
      <w:pPr>
        <w:pStyle w:val="ListParagraph"/>
        <w:numPr>
          <w:ilvl w:val="0"/>
          <w:numId w:val="13"/>
        </w:numPr>
        <w:spacing w:line="240" w:lineRule="auto"/>
        <w:rPr>
          <w:rFonts w:ascii="Arial" w:hAnsi="Arial" w:cs="Arial"/>
          <w:sz w:val="24"/>
          <w:szCs w:val="24"/>
        </w:rPr>
      </w:pPr>
      <w:r w:rsidRPr="004836ED">
        <w:rPr>
          <w:rFonts w:ascii="Arial" w:hAnsi="Arial" w:cs="Arial"/>
          <w:sz w:val="24"/>
          <w:szCs w:val="24"/>
        </w:rPr>
        <w:t>Missing person database champion</w:t>
      </w:r>
    </w:p>
    <w:p w14:paraId="78544F00" w14:textId="6F1D97F5" w:rsidR="003B74F2" w:rsidRPr="004836ED" w:rsidRDefault="003B74F2" w:rsidP="00AC0D07">
      <w:pPr>
        <w:pStyle w:val="ListParagraph"/>
        <w:numPr>
          <w:ilvl w:val="0"/>
          <w:numId w:val="13"/>
        </w:numPr>
        <w:spacing w:line="240" w:lineRule="auto"/>
        <w:rPr>
          <w:rFonts w:ascii="Arial" w:hAnsi="Arial" w:cs="Arial"/>
          <w:sz w:val="24"/>
          <w:szCs w:val="24"/>
        </w:rPr>
      </w:pPr>
      <w:r w:rsidRPr="004836ED">
        <w:rPr>
          <w:rFonts w:ascii="Arial" w:hAnsi="Arial" w:cs="Arial"/>
          <w:sz w:val="24"/>
          <w:szCs w:val="24"/>
        </w:rPr>
        <w:t>Supervision of incidents</w:t>
      </w:r>
    </w:p>
    <w:p w14:paraId="196CF663" w14:textId="60C3876D" w:rsidR="003B74F2" w:rsidRPr="004836ED" w:rsidRDefault="00C26E96" w:rsidP="00AC0D07">
      <w:pPr>
        <w:pStyle w:val="ListParagraph"/>
        <w:numPr>
          <w:ilvl w:val="0"/>
          <w:numId w:val="13"/>
        </w:numPr>
        <w:spacing w:line="240" w:lineRule="auto"/>
        <w:rPr>
          <w:rFonts w:ascii="Arial" w:hAnsi="Arial" w:cs="Arial"/>
          <w:sz w:val="24"/>
          <w:szCs w:val="24"/>
        </w:rPr>
      </w:pPr>
      <w:r w:rsidRPr="004836ED">
        <w:rPr>
          <w:rFonts w:ascii="Arial" w:hAnsi="Arial" w:cs="Arial"/>
          <w:sz w:val="24"/>
          <w:szCs w:val="24"/>
        </w:rPr>
        <w:t xml:space="preserve">Supervision of staff, </w:t>
      </w:r>
      <w:proofErr w:type="gramStart"/>
      <w:r w:rsidRPr="004836ED">
        <w:rPr>
          <w:rFonts w:ascii="Arial" w:hAnsi="Arial" w:cs="Arial"/>
          <w:sz w:val="24"/>
          <w:szCs w:val="24"/>
        </w:rPr>
        <w:t>welfare</w:t>
      </w:r>
      <w:proofErr w:type="gramEnd"/>
      <w:r w:rsidRPr="004836ED">
        <w:rPr>
          <w:rFonts w:ascii="Arial" w:hAnsi="Arial" w:cs="Arial"/>
          <w:sz w:val="24"/>
          <w:szCs w:val="24"/>
        </w:rPr>
        <w:t xml:space="preserve"> and development management</w:t>
      </w:r>
    </w:p>
    <w:p w14:paraId="5BAFF502" w14:textId="34465F9E" w:rsidR="00C26E96" w:rsidRPr="004836ED" w:rsidRDefault="00C26E96" w:rsidP="00AC0D07">
      <w:pPr>
        <w:pStyle w:val="ListParagraph"/>
        <w:numPr>
          <w:ilvl w:val="0"/>
          <w:numId w:val="13"/>
        </w:numPr>
        <w:spacing w:line="240" w:lineRule="auto"/>
        <w:rPr>
          <w:rFonts w:ascii="Arial" w:hAnsi="Arial" w:cs="Arial"/>
          <w:sz w:val="24"/>
          <w:szCs w:val="24"/>
        </w:rPr>
      </w:pPr>
      <w:r w:rsidRPr="004836ED">
        <w:rPr>
          <w:rFonts w:ascii="Arial" w:hAnsi="Arial" w:cs="Arial"/>
          <w:sz w:val="24"/>
          <w:szCs w:val="24"/>
        </w:rPr>
        <w:t>Crime audits</w:t>
      </w:r>
    </w:p>
    <w:p w14:paraId="40D1B9F9" w14:textId="77777777" w:rsidR="00C26E96" w:rsidRPr="004836ED" w:rsidRDefault="00C26E96" w:rsidP="00C26E96">
      <w:pPr>
        <w:spacing w:line="240" w:lineRule="auto"/>
        <w:rPr>
          <w:rFonts w:ascii="Arial" w:hAnsi="Arial" w:cs="Arial"/>
          <w:b/>
          <w:bCs/>
          <w:sz w:val="24"/>
          <w:szCs w:val="24"/>
        </w:rPr>
      </w:pPr>
    </w:p>
    <w:p w14:paraId="1BFEAEF5" w14:textId="704EF4EC" w:rsidR="00C26E96" w:rsidRPr="004836ED" w:rsidRDefault="00C26E96" w:rsidP="00C26E96">
      <w:pPr>
        <w:spacing w:line="240" w:lineRule="auto"/>
        <w:rPr>
          <w:rFonts w:ascii="Arial" w:hAnsi="Arial" w:cs="Arial"/>
          <w:b/>
          <w:bCs/>
          <w:sz w:val="24"/>
          <w:szCs w:val="24"/>
        </w:rPr>
      </w:pPr>
      <w:r w:rsidRPr="004836ED">
        <w:rPr>
          <w:rFonts w:ascii="Arial" w:hAnsi="Arial" w:cs="Arial"/>
          <w:b/>
          <w:bCs/>
          <w:sz w:val="24"/>
          <w:szCs w:val="24"/>
        </w:rPr>
        <w:t>September 2</w:t>
      </w:r>
      <w:r w:rsidR="00792B76" w:rsidRPr="004836ED">
        <w:rPr>
          <w:rFonts w:ascii="Arial" w:hAnsi="Arial" w:cs="Arial"/>
          <w:b/>
          <w:bCs/>
          <w:sz w:val="24"/>
          <w:szCs w:val="24"/>
        </w:rPr>
        <w:t>005 – Dec 2007</w:t>
      </w:r>
    </w:p>
    <w:p w14:paraId="5617D113" w14:textId="294DB3E2" w:rsidR="00792B76" w:rsidRPr="004836ED" w:rsidRDefault="00792B76" w:rsidP="00510E8C">
      <w:pPr>
        <w:spacing w:line="240" w:lineRule="auto"/>
        <w:rPr>
          <w:rFonts w:ascii="Arial" w:hAnsi="Arial" w:cs="Arial"/>
          <w:b/>
          <w:bCs/>
          <w:color w:val="3A7C22" w:themeColor="accent6" w:themeShade="BF"/>
          <w:sz w:val="24"/>
          <w:szCs w:val="24"/>
        </w:rPr>
      </w:pPr>
      <w:r w:rsidRPr="004836ED">
        <w:rPr>
          <w:rFonts w:ascii="Arial" w:hAnsi="Arial" w:cs="Arial"/>
          <w:b/>
          <w:bCs/>
          <w:sz w:val="24"/>
          <w:szCs w:val="24"/>
        </w:rPr>
        <w:t>Senior Administrator – Crime Management and Reduction Dept</w:t>
      </w:r>
      <w:r w:rsidR="00304E42" w:rsidRPr="004836ED">
        <w:rPr>
          <w:rFonts w:ascii="Arial" w:hAnsi="Arial" w:cs="Arial"/>
          <w:b/>
          <w:bCs/>
          <w:sz w:val="24"/>
          <w:szCs w:val="24"/>
        </w:rPr>
        <w:t xml:space="preserve"> </w:t>
      </w:r>
      <w:r w:rsidR="00304E42" w:rsidRPr="004836ED">
        <w:rPr>
          <w:rFonts w:ascii="Arial" w:hAnsi="Arial" w:cs="Arial"/>
          <w:b/>
          <w:bCs/>
          <w:color w:val="3A7C22" w:themeColor="accent6" w:themeShade="BF"/>
          <w:sz w:val="24"/>
          <w:szCs w:val="24"/>
        </w:rPr>
        <w:t xml:space="preserve">This was the role that </w:t>
      </w:r>
      <w:r w:rsidR="009D3439" w:rsidRPr="004836ED">
        <w:rPr>
          <w:rFonts w:ascii="Arial" w:hAnsi="Arial" w:cs="Arial"/>
          <w:b/>
          <w:bCs/>
          <w:color w:val="3A7C22" w:themeColor="accent6" w:themeShade="BF"/>
          <w:sz w:val="24"/>
          <w:szCs w:val="24"/>
        </w:rPr>
        <w:t xml:space="preserve">instigated my entry into policing as a police officer.  I worked with a great team and the management were very supportive of development.  A female Detective Chief Inspector demonstrated to me what a good role model she was </w:t>
      </w:r>
      <w:r w:rsidR="004D0849" w:rsidRPr="004836ED">
        <w:rPr>
          <w:rFonts w:ascii="Arial" w:hAnsi="Arial" w:cs="Arial"/>
          <w:b/>
          <w:bCs/>
          <w:color w:val="3A7C22" w:themeColor="accent6" w:themeShade="BF"/>
          <w:sz w:val="24"/>
          <w:szCs w:val="24"/>
        </w:rPr>
        <w:t xml:space="preserve">and what I aimed to be like as I progressed through my career. </w:t>
      </w:r>
    </w:p>
    <w:p w14:paraId="682BA805" w14:textId="633F0C0C" w:rsidR="00510E8C" w:rsidRPr="004836ED" w:rsidRDefault="00510E8C" w:rsidP="00510E8C">
      <w:pPr>
        <w:spacing w:line="240" w:lineRule="auto"/>
        <w:rPr>
          <w:rFonts w:ascii="Arial" w:hAnsi="Arial" w:cs="Arial"/>
          <w:sz w:val="24"/>
          <w:szCs w:val="24"/>
        </w:rPr>
      </w:pPr>
      <w:r w:rsidRPr="004836ED">
        <w:rPr>
          <w:rFonts w:ascii="Arial" w:hAnsi="Arial" w:cs="Arial"/>
          <w:sz w:val="24"/>
          <w:szCs w:val="24"/>
        </w:rPr>
        <w:t>Administrative duties including:</w:t>
      </w:r>
    </w:p>
    <w:p w14:paraId="280E37B9" w14:textId="507932C3" w:rsidR="00510E8C" w:rsidRPr="004836ED" w:rsidRDefault="00510E8C" w:rsidP="00510E8C">
      <w:pPr>
        <w:pStyle w:val="ListParagraph"/>
        <w:numPr>
          <w:ilvl w:val="0"/>
          <w:numId w:val="15"/>
        </w:numPr>
        <w:spacing w:line="240" w:lineRule="auto"/>
        <w:rPr>
          <w:rFonts w:ascii="Arial" w:hAnsi="Arial" w:cs="Arial"/>
          <w:sz w:val="24"/>
          <w:szCs w:val="24"/>
        </w:rPr>
      </w:pPr>
      <w:r w:rsidRPr="004836ED">
        <w:rPr>
          <w:rFonts w:ascii="Arial" w:hAnsi="Arial" w:cs="Arial"/>
          <w:sz w:val="24"/>
          <w:szCs w:val="24"/>
        </w:rPr>
        <w:t>Typing of reports</w:t>
      </w:r>
    </w:p>
    <w:p w14:paraId="2EBAB60F" w14:textId="29B8B271" w:rsidR="00510E8C" w:rsidRPr="004836ED" w:rsidRDefault="00510E8C" w:rsidP="00510E8C">
      <w:pPr>
        <w:pStyle w:val="ListParagraph"/>
        <w:numPr>
          <w:ilvl w:val="0"/>
          <w:numId w:val="15"/>
        </w:numPr>
        <w:spacing w:line="240" w:lineRule="auto"/>
        <w:rPr>
          <w:rFonts w:ascii="Arial" w:hAnsi="Arial" w:cs="Arial"/>
          <w:sz w:val="24"/>
          <w:szCs w:val="24"/>
        </w:rPr>
      </w:pPr>
      <w:r w:rsidRPr="004836ED">
        <w:rPr>
          <w:rFonts w:ascii="Arial" w:hAnsi="Arial" w:cs="Arial"/>
          <w:sz w:val="24"/>
          <w:szCs w:val="24"/>
        </w:rPr>
        <w:t>Preparing Power Point presentations for senior officers</w:t>
      </w:r>
    </w:p>
    <w:p w14:paraId="485B71D3" w14:textId="013CFF15" w:rsidR="00510E8C" w:rsidRPr="004836ED" w:rsidRDefault="00B72273" w:rsidP="00510E8C">
      <w:pPr>
        <w:pStyle w:val="ListParagraph"/>
        <w:numPr>
          <w:ilvl w:val="0"/>
          <w:numId w:val="15"/>
        </w:numPr>
        <w:spacing w:line="240" w:lineRule="auto"/>
        <w:rPr>
          <w:rFonts w:ascii="Arial" w:hAnsi="Arial" w:cs="Arial"/>
          <w:sz w:val="24"/>
          <w:szCs w:val="24"/>
        </w:rPr>
      </w:pPr>
      <w:r w:rsidRPr="004836ED">
        <w:rPr>
          <w:rFonts w:ascii="Arial" w:hAnsi="Arial" w:cs="Arial"/>
          <w:sz w:val="24"/>
          <w:szCs w:val="24"/>
        </w:rPr>
        <w:t>Transcribing interviews and surveillance logs</w:t>
      </w:r>
      <w:r w:rsidR="004D0849" w:rsidRPr="004836ED">
        <w:rPr>
          <w:rFonts w:ascii="Arial" w:hAnsi="Arial" w:cs="Arial"/>
          <w:sz w:val="24"/>
          <w:szCs w:val="24"/>
        </w:rPr>
        <w:t xml:space="preserve"> </w:t>
      </w:r>
      <w:r w:rsidR="004D0849" w:rsidRPr="004836ED">
        <w:rPr>
          <w:rFonts w:ascii="Arial" w:hAnsi="Arial" w:cs="Arial"/>
          <w:color w:val="3A7C22" w:themeColor="accent6" w:themeShade="BF"/>
          <w:sz w:val="24"/>
          <w:szCs w:val="24"/>
        </w:rPr>
        <w:t>These were additional duties to help give me an insight into policing</w:t>
      </w:r>
    </w:p>
    <w:p w14:paraId="5B5FE1F8" w14:textId="6DDE38AA" w:rsidR="00B72273" w:rsidRPr="004836ED" w:rsidRDefault="00B72273" w:rsidP="00510E8C">
      <w:pPr>
        <w:pStyle w:val="ListParagraph"/>
        <w:numPr>
          <w:ilvl w:val="0"/>
          <w:numId w:val="15"/>
        </w:numPr>
        <w:spacing w:line="240" w:lineRule="auto"/>
        <w:rPr>
          <w:rFonts w:ascii="Arial" w:hAnsi="Arial" w:cs="Arial"/>
          <w:sz w:val="24"/>
          <w:szCs w:val="24"/>
        </w:rPr>
      </w:pPr>
      <w:r w:rsidRPr="004836ED">
        <w:rPr>
          <w:rFonts w:ascii="Arial" w:hAnsi="Arial" w:cs="Arial"/>
          <w:sz w:val="24"/>
          <w:szCs w:val="24"/>
        </w:rPr>
        <w:t>Data collection and analysis</w:t>
      </w:r>
    </w:p>
    <w:p w14:paraId="49891564" w14:textId="440ACEB9" w:rsidR="00B72273" w:rsidRPr="004836ED" w:rsidRDefault="00B72273" w:rsidP="00510E8C">
      <w:pPr>
        <w:pStyle w:val="ListParagraph"/>
        <w:numPr>
          <w:ilvl w:val="0"/>
          <w:numId w:val="15"/>
        </w:numPr>
        <w:spacing w:line="240" w:lineRule="auto"/>
        <w:rPr>
          <w:rFonts w:ascii="Arial" w:hAnsi="Arial" w:cs="Arial"/>
          <w:sz w:val="24"/>
          <w:szCs w:val="24"/>
        </w:rPr>
      </w:pPr>
      <w:r w:rsidRPr="004836ED">
        <w:rPr>
          <w:rFonts w:ascii="Arial" w:hAnsi="Arial" w:cs="Arial"/>
          <w:sz w:val="24"/>
          <w:szCs w:val="24"/>
        </w:rPr>
        <w:t>Arrangement of meetings and conferences</w:t>
      </w:r>
    </w:p>
    <w:p w14:paraId="19A546B6" w14:textId="2E793644" w:rsidR="00B72273" w:rsidRPr="004836ED" w:rsidRDefault="00B72273" w:rsidP="00B72273">
      <w:pPr>
        <w:spacing w:line="240" w:lineRule="auto"/>
        <w:ind w:left="360"/>
        <w:rPr>
          <w:rFonts w:ascii="Arial" w:hAnsi="Arial" w:cs="Arial"/>
          <w:b/>
          <w:bCs/>
          <w:sz w:val="24"/>
          <w:szCs w:val="24"/>
        </w:rPr>
      </w:pPr>
      <w:r w:rsidRPr="004836ED">
        <w:rPr>
          <w:rFonts w:ascii="Arial" w:hAnsi="Arial" w:cs="Arial"/>
          <w:b/>
          <w:bCs/>
          <w:sz w:val="24"/>
          <w:szCs w:val="24"/>
        </w:rPr>
        <w:t>Mar 2003 – September 2005</w:t>
      </w:r>
    </w:p>
    <w:p w14:paraId="1D376586" w14:textId="78F450FD" w:rsidR="00B72273" w:rsidRPr="004836ED" w:rsidRDefault="00B72273" w:rsidP="00B72273">
      <w:pPr>
        <w:spacing w:line="240" w:lineRule="auto"/>
        <w:ind w:left="360"/>
        <w:rPr>
          <w:rFonts w:ascii="Arial" w:hAnsi="Arial" w:cs="Arial"/>
          <w:b/>
          <w:bCs/>
          <w:color w:val="3A7C22" w:themeColor="accent6" w:themeShade="BF"/>
          <w:sz w:val="24"/>
          <w:szCs w:val="24"/>
        </w:rPr>
      </w:pPr>
      <w:r w:rsidRPr="004836ED">
        <w:rPr>
          <w:rFonts w:ascii="Arial" w:hAnsi="Arial" w:cs="Arial"/>
          <w:b/>
          <w:bCs/>
          <w:sz w:val="24"/>
          <w:szCs w:val="24"/>
        </w:rPr>
        <w:t xml:space="preserve">Maxillofacial </w:t>
      </w:r>
      <w:r w:rsidR="008B12FB" w:rsidRPr="004836ED">
        <w:rPr>
          <w:rFonts w:ascii="Arial" w:hAnsi="Arial" w:cs="Arial"/>
          <w:b/>
          <w:bCs/>
          <w:sz w:val="24"/>
          <w:szCs w:val="24"/>
        </w:rPr>
        <w:t>Research assistant – NHS</w:t>
      </w:r>
      <w:r w:rsidR="00CB2A8B" w:rsidRPr="004836ED">
        <w:rPr>
          <w:rFonts w:ascii="Arial" w:hAnsi="Arial" w:cs="Arial"/>
          <w:b/>
          <w:bCs/>
          <w:sz w:val="24"/>
          <w:szCs w:val="24"/>
        </w:rPr>
        <w:t xml:space="preserve"> </w:t>
      </w:r>
      <w:r w:rsidR="00CB2A8B" w:rsidRPr="004836ED">
        <w:rPr>
          <w:rFonts w:ascii="Arial" w:hAnsi="Arial" w:cs="Arial"/>
          <w:b/>
          <w:bCs/>
          <w:color w:val="3A7C22" w:themeColor="accent6" w:themeShade="BF"/>
          <w:sz w:val="24"/>
          <w:szCs w:val="24"/>
        </w:rPr>
        <w:t xml:space="preserve">This was my first experience of research and </w:t>
      </w:r>
      <w:r w:rsidR="00304E42" w:rsidRPr="004836ED">
        <w:rPr>
          <w:rFonts w:ascii="Arial" w:hAnsi="Arial" w:cs="Arial"/>
          <w:b/>
          <w:bCs/>
          <w:color w:val="3A7C22" w:themeColor="accent6" w:themeShade="BF"/>
          <w:sz w:val="24"/>
          <w:szCs w:val="24"/>
        </w:rPr>
        <w:t>I enjoyed the ability to utilise my investigative mindset (which I didn’t know I had at this early stage of my career)</w:t>
      </w:r>
    </w:p>
    <w:p w14:paraId="69F354B0" w14:textId="6AD8D852" w:rsidR="008B12FB" w:rsidRPr="004836ED" w:rsidRDefault="008B12FB" w:rsidP="008B12FB">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Collation and analysis of patient data</w:t>
      </w:r>
    </w:p>
    <w:p w14:paraId="537CD270" w14:textId="4882AAA7" w:rsidR="008B12FB" w:rsidRPr="004836ED" w:rsidRDefault="008B12FB" w:rsidP="008B12FB">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Analysis of Quantitative and Qualitative data</w:t>
      </w:r>
    </w:p>
    <w:p w14:paraId="5347A661" w14:textId="3FC80AE8" w:rsidR="008B12FB" w:rsidRPr="004836ED" w:rsidRDefault="0049677D" w:rsidP="008B12FB">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Preparation of presentations</w:t>
      </w:r>
    </w:p>
    <w:p w14:paraId="447AAB7F" w14:textId="268CC6DD" w:rsidR="0049677D" w:rsidRPr="004836ED" w:rsidRDefault="0049677D" w:rsidP="008B12FB">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International Craniofacial Society Website Management</w:t>
      </w:r>
    </w:p>
    <w:p w14:paraId="38F13AD1" w14:textId="7F74E952" w:rsidR="0049677D" w:rsidRPr="004836ED" w:rsidRDefault="0049677D" w:rsidP="008B12FB">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Arrangement for conferences and meetings</w:t>
      </w:r>
    </w:p>
    <w:p w14:paraId="6B9E53BF" w14:textId="51036DD1" w:rsidR="0049677D" w:rsidRPr="004836ED" w:rsidRDefault="0049677D" w:rsidP="008B12FB">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Society membership management</w:t>
      </w:r>
    </w:p>
    <w:p w14:paraId="47FAF188" w14:textId="03E37178" w:rsidR="00D430ED" w:rsidRPr="004836ED" w:rsidRDefault="00D430ED" w:rsidP="00D430ED">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International Research projects/ studies</w:t>
      </w:r>
    </w:p>
    <w:p w14:paraId="64977F8D" w14:textId="2CF4FF9D" w:rsidR="00000D17" w:rsidRPr="004836ED" w:rsidRDefault="00000D17" w:rsidP="00D430ED">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Report writing</w:t>
      </w:r>
    </w:p>
    <w:p w14:paraId="46A9EF12" w14:textId="46676646" w:rsidR="00000D17" w:rsidRPr="004836ED" w:rsidRDefault="00000D17" w:rsidP="00D430ED">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Arrangement and facilitation of International Craniofacial Society Conference in 2005</w:t>
      </w:r>
    </w:p>
    <w:p w14:paraId="1E41390A" w14:textId="124821AC" w:rsidR="00000D17" w:rsidRPr="004836ED" w:rsidRDefault="00000D17" w:rsidP="00D430ED">
      <w:pPr>
        <w:pStyle w:val="ListParagraph"/>
        <w:numPr>
          <w:ilvl w:val="0"/>
          <w:numId w:val="16"/>
        </w:numPr>
        <w:spacing w:line="240" w:lineRule="auto"/>
        <w:rPr>
          <w:rFonts w:ascii="Arial" w:hAnsi="Arial" w:cs="Arial"/>
          <w:sz w:val="24"/>
          <w:szCs w:val="24"/>
        </w:rPr>
      </w:pPr>
      <w:r w:rsidRPr="004836ED">
        <w:rPr>
          <w:rFonts w:ascii="Arial" w:hAnsi="Arial" w:cs="Arial"/>
          <w:sz w:val="24"/>
          <w:szCs w:val="24"/>
        </w:rPr>
        <w:t>Liaison and partnership working with other University hospitals</w:t>
      </w:r>
    </w:p>
    <w:p w14:paraId="19DC160D" w14:textId="77777777" w:rsidR="008155B4" w:rsidRPr="004836ED" w:rsidRDefault="008155B4" w:rsidP="008155B4">
      <w:pPr>
        <w:pStyle w:val="ListParagraph"/>
        <w:spacing w:line="240" w:lineRule="auto"/>
        <w:ind w:left="1080"/>
        <w:rPr>
          <w:rFonts w:ascii="Arial" w:hAnsi="Arial" w:cs="Arial"/>
          <w:sz w:val="24"/>
          <w:szCs w:val="24"/>
        </w:rPr>
      </w:pPr>
    </w:p>
    <w:p w14:paraId="08E88A62" w14:textId="77777777" w:rsidR="00510E8C" w:rsidRPr="004836ED" w:rsidRDefault="00510E8C" w:rsidP="00510E8C">
      <w:pPr>
        <w:spacing w:line="240" w:lineRule="auto"/>
        <w:rPr>
          <w:rFonts w:ascii="Arial" w:hAnsi="Arial" w:cs="Arial"/>
          <w:b/>
          <w:bCs/>
          <w:sz w:val="24"/>
          <w:szCs w:val="24"/>
        </w:rPr>
      </w:pPr>
    </w:p>
    <w:p w14:paraId="4E371BF7" w14:textId="77777777" w:rsidR="00734A39" w:rsidRPr="004836ED" w:rsidRDefault="00734A39" w:rsidP="00510E8C">
      <w:pPr>
        <w:spacing w:line="240" w:lineRule="auto"/>
        <w:rPr>
          <w:rFonts w:ascii="Arial" w:hAnsi="Arial" w:cs="Arial"/>
          <w:b/>
          <w:bCs/>
          <w:sz w:val="24"/>
          <w:szCs w:val="24"/>
        </w:rPr>
      </w:pPr>
    </w:p>
    <w:p w14:paraId="1622CBBF" w14:textId="77777777" w:rsidR="00734A39" w:rsidRPr="004836ED" w:rsidRDefault="00734A39" w:rsidP="00510E8C">
      <w:pPr>
        <w:spacing w:line="240" w:lineRule="auto"/>
        <w:rPr>
          <w:rFonts w:ascii="Arial" w:hAnsi="Arial" w:cs="Arial"/>
          <w:b/>
          <w:bCs/>
          <w:sz w:val="24"/>
          <w:szCs w:val="24"/>
        </w:rPr>
      </w:pPr>
    </w:p>
    <w:p w14:paraId="51C18B4F" w14:textId="77777777" w:rsidR="00734A39" w:rsidRPr="004836ED" w:rsidRDefault="00734A39" w:rsidP="00510E8C">
      <w:pPr>
        <w:spacing w:line="240" w:lineRule="auto"/>
        <w:rPr>
          <w:rFonts w:ascii="Arial" w:hAnsi="Arial" w:cs="Arial"/>
          <w:b/>
          <w:bCs/>
          <w:sz w:val="24"/>
          <w:szCs w:val="24"/>
        </w:rPr>
      </w:pPr>
    </w:p>
    <w:p w14:paraId="01A025AE" w14:textId="7FE23AB9" w:rsidR="00BB4031" w:rsidRPr="004836ED" w:rsidRDefault="00EC6262" w:rsidP="00BB4031">
      <w:pPr>
        <w:spacing w:line="480" w:lineRule="auto"/>
        <w:rPr>
          <w:rFonts w:ascii="Arial" w:hAnsi="Arial" w:cs="Arial"/>
          <w:b/>
          <w:bCs/>
          <w:sz w:val="24"/>
          <w:szCs w:val="24"/>
          <w:u w:val="single"/>
        </w:rPr>
      </w:pPr>
      <w:r w:rsidRPr="004836ED">
        <w:rPr>
          <w:rFonts w:ascii="Arial" w:hAnsi="Arial" w:cs="Arial"/>
          <w:b/>
          <w:bCs/>
          <w:sz w:val="24"/>
          <w:szCs w:val="24"/>
          <w:u w:val="single"/>
        </w:rPr>
        <w:lastRenderedPageBreak/>
        <w:t>E</w:t>
      </w:r>
      <w:r w:rsidR="00E8277E" w:rsidRPr="004836ED">
        <w:rPr>
          <w:rFonts w:ascii="Arial" w:hAnsi="Arial" w:cs="Arial"/>
          <w:b/>
          <w:bCs/>
          <w:sz w:val="24"/>
          <w:szCs w:val="24"/>
          <w:u w:val="single"/>
        </w:rPr>
        <w:t>ducation</w:t>
      </w:r>
    </w:p>
    <w:p w14:paraId="7FA8249E" w14:textId="1F31C6E0" w:rsidR="00EC6262" w:rsidRPr="004836ED" w:rsidRDefault="009D0B2D" w:rsidP="00A15BF5">
      <w:pPr>
        <w:pStyle w:val="ListParagraph"/>
        <w:numPr>
          <w:ilvl w:val="0"/>
          <w:numId w:val="19"/>
        </w:numPr>
        <w:spacing w:line="480" w:lineRule="auto"/>
        <w:rPr>
          <w:rFonts w:ascii="Arial" w:hAnsi="Arial" w:cs="Arial"/>
          <w:b/>
          <w:bCs/>
          <w:sz w:val="24"/>
          <w:szCs w:val="24"/>
        </w:rPr>
      </w:pPr>
      <w:r w:rsidRPr="004836ED">
        <w:rPr>
          <w:rFonts w:ascii="Arial" w:hAnsi="Arial" w:cs="Arial"/>
          <w:b/>
          <w:bCs/>
          <w:sz w:val="24"/>
          <w:szCs w:val="24"/>
        </w:rPr>
        <w:t xml:space="preserve">September </w:t>
      </w:r>
      <w:r w:rsidR="00EA2940" w:rsidRPr="004836ED">
        <w:rPr>
          <w:rFonts w:ascii="Arial" w:hAnsi="Arial" w:cs="Arial"/>
          <w:b/>
          <w:bCs/>
          <w:sz w:val="24"/>
          <w:szCs w:val="24"/>
        </w:rPr>
        <w:t xml:space="preserve">2023 (UWTSD) - </w:t>
      </w:r>
      <w:r w:rsidR="008155B4" w:rsidRPr="004836ED">
        <w:rPr>
          <w:rFonts w:ascii="Arial" w:hAnsi="Arial" w:cs="Arial"/>
          <w:b/>
          <w:bCs/>
          <w:sz w:val="24"/>
          <w:szCs w:val="24"/>
        </w:rPr>
        <w:t xml:space="preserve">MSc Policing (Operational and Strategic </w:t>
      </w:r>
      <w:r w:rsidR="00547E7F" w:rsidRPr="004836ED">
        <w:rPr>
          <w:rFonts w:ascii="Arial" w:hAnsi="Arial" w:cs="Arial"/>
          <w:b/>
          <w:bCs/>
          <w:sz w:val="24"/>
          <w:szCs w:val="24"/>
        </w:rPr>
        <w:t>Management)</w:t>
      </w:r>
      <w:r w:rsidR="00EF1584" w:rsidRPr="004836ED">
        <w:rPr>
          <w:rFonts w:ascii="Arial" w:hAnsi="Arial" w:cs="Arial"/>
          <w:b/>
          <w:bCs/>
          <w:sz w:val="24"/>
          <w:szCs w:val="24"/>
        </w:rPr>
        <w:t xml:space="preserve"> </w:t>
      </w:r>
      <w:r w:rsidR="00EF1584" w:rsidRPr="004836ED">
        <w:rPr>
          <w:rFonts w:ascii="Arial" w:hAnsi="Arial" w:cs="Arial"/>
          <w:color w:val="3A7C22" w:themeColor="accent6" w:themeShade="BF"/>
          <w:sz w:val="24"/>
          <w:szCs w:val="24"/>
        </w:rPr>
        <w:t xml:space="preserve">This was a </w:t>
      </w:r>
      <w:r w:rsidR="00083E4A" w:rsidRPr="004836ED">
        <w:rPr>
          <w:rFonts w:ascii="Arial" w:hAnsi="Arial" w:cs="Arial"/>
          <w:color w:val="3A7C22" w:themeColor="accent6" w:themeShade="BF"/>
          <w:sz w:val="24"/>
          <w:szCs w:val="24"/>
        </w:rPr>
        <w:t xml:space="preserve">memorable </w:t>
      </w:r>
      <w:r w:rsidR="00EF1584" w:rsidRPr="004836ED">
        <w:rPr>
          <w:rFonts w:ascii="Arial" w:hAnsi="Arial" w:cs="Arial"/>
          <w:color w:val="3A7C22" w:themeColor="accent6" w:themeShade="BF"/>
          <w:sz w:val="24"/>
          <w:szCs w:val="24"/>
        </w:rPr>
        <w:t xml:space="preserve">achievement for me as I was able to </w:t>
      </w:r>
      <w:r w:rsidR="00142932" w:rsidRPr="004836ED">
        <w:rPr>
          <w:rFonts w:ascii="Arial" w:hAnsi="Arial" w:cs="Arial"/>
          <w:color w:val="3A7C22" w:themeColor="accent6" w:themeShade="BF"/>
          <w:sz w:val="24"/>
          <w:szCs w:val="24"/>
        </w:rPr>
        <w:t>progress my studies whilst working in a very demanding job.  I was fortunate to be able to focus my dissertation on Integrated management and the ability to m</w:t>
      </w:r>
      <w:r w:rsidR="008F0611" w:rsidRPr="004836ED">
        <w:rPr>
          <w:rFonts w:ascii="Arial" w:hAnsi="Arial" w:cs="Arial"/>
          <w:color w:val="3A7C22" w:themeColor="accent6" w:themeShade="BF"/>
          <w:sz w:val="24"/>
          <w:szCs w:val="24"/>
        </w:rPr>
        <w:t>anage risk and encourage desistance.  The findings of my study have informed future practice in Dyfed-Powys and a copy of my dissertation is now in the College of Policing library</w:t>
      </w:r>
      <w:r w:rsidR="00E25AC7" w:rsidRPr="004836ED">
        <w:rPr>
          <w:rFonts w:ascii="Arial" w:hAnsi="Arial" w:cs="Arial"/>
          <w:color w:val="3A7C22" w:themeColor="accent6" w:themeShade="BF"/>
          <w:sz w:val="24"/>
          <w:szCs w:val="24"/>
        </w:rPr>
        <w:t xml:space="preserve"> and Dyfed-Powys Police Library. UWTSD have also asked </w:t>
      </w:r>
      <w:r w:rsidR="005C2E09" w:rsidRPr="004836ED">
        <w:rPr>
          <w:rFonts w:ascii="Arial" w:hAnsi="Arial" w:cs="Arial"/>
          <w:color w:val="3A7C22" w:themeColor="accent6" w:themeShade="BF"/>
          <w:sz w:val="24"/>
          <w:szCs w:val="24"/>
        </w:rPr>
        <w:t>for a copy to be kept in the academic library</w:t>
      </w:r>
      <w:r w:rsidR="00E25AC7" w:rsidRPr="004836ED">
        <w:rPr>
          <w:rFonts w:ascii="Arial" w:hAnsi="Arial" w:cs="Arial"/>
          <w:color w:val="3A7C22" w:themeColor="accent6" w:themeShade="BF"/>
          <w:sz w:val="24"/>
          <w:szCs w:val="24"/>
        </w:rPr>
        <w:t xml:space="preserve"> repository. </w:t>
      </w:r>
      <w:r w:rsidR="003D7EC7" w:rsidRPr="004836ED">
        <w:rPr>
          <w:rFonts w:ascii="Arial" w:hAnsi="Arial" w:cs="Arial"/>
          <w:color w:val="3A7C22" w:themeColor="accent6" w:themeShade="BF"/>
          <w:sz w:val="24"/>
          <w:szCs w:val="24"/>
        </w:rPr>
        <w:t>This had a positive impact on my career as I was given credibility for not only my specialism in offender management but my research capabilities.</w:t>
      </w:r>
      <w:r w:rsidR="003D7EC7" w:rsidRPr="004836ED">
        <w:rPr>
          <w:rFonts w:ascii="Arial" w:hAnsi="Arial" w:cs="Arial"/>
          <w:b/>
          <w:bCs/>
          <w:color w:val="3A7C22" w:themeColor="accent6" w:themeShade="BF"/>
          <w:sz w:val="24"/>
          <w:szCs w:val="24"/>
        </w:rPr>
        <w:t xml:space="preserve"> </w:t>
      </w:r>
    </w:p>
    <w:p w14:paraId="55DABA1C" w14:textId="056D8307" w:rsidR="00EA2940" w:rsidRPr="004836ED" w:rsidRDefault="005B3473" w:rsidP="00A15BF5">
      <w:pPr>
        <w:pStyle w:val="ListParagraph"/>
        <w:numPr>
          <w:ilvl w:val="0"/>
          <w:numId w:val="19"/>
        </w:numPr>
        <w:spacing w:line="480" w:lineRule="auto"/>
        <w:rPr>
          <w:rFonts w:ascii="Arial" w:hAnsi="Arial" w:cs="Arial"/>
          <w:b/>
          <w:bCs/>
          <w:sz w:val="24"/>
          <w:szCs w:val="24"/>
        </w:rPr>
      </w:pPr>
      <w:r w:rsidRPr="004836ED">
        <w:rPr>
          <w:rFonts w:ascii="Arial" w:hAnsi="Arial" w:cs="Arial"/>
          <w:b/>
          <w:bCs/>
          <w:sz w:val="24"/>
          <w:szCs w:val="24"/>
        </w:rPr>
        <w:t>August 2008 (Swansea University) – Postgraduate Diploma in Health</w:t>
      </w:r>
      <w:r w:rsidR="000762E4" w:rsidRPr="004836ED">
        <w:rPr>
          <w:rFonts w:ascii="Arial" w:hAnsi="Arial" w:cs="Arial"/>
          <w:b/>
          <w:bCs/>
          <w:sz w:val="24"/>
          <w:szCs w:val="24"/>
        </w:rPr>
        <w:t>care Management</w:t>
      </w:r>
      <w:r w:rsidR="00236CA8" w:rsidRPr="004836ED">
        <w:rPr>
          <w:rFonts w:ascii="Arial" w:hAnsi="Arial" w:cs="Arial"/>
          <w:b/>
          <w:bCs/>
          <w:sz w:val="24"/>
          <w:szCs w:val="24"/>
        </w:rPr>
        <w:t xml:space="preserve"> </w:t>
      </w:r>
      <w:r w:rsidR="00236CA8" w:rsidRPr="004836ED">
        <w:rPr>
          <w:rFonts w:ascii="Arial" w:hAnsi="Arial" w:cs="Arial"/>
          <w:color w:val="3A7C22" w:themeColor="accent6" w:themeShade="BF"/>
          <w:sz w:val="24"/>
          <w:szCs w:val="24"/>
        </w:rPr>
        <w:t>My intention here was to go into Management in the Health</w:t>
      </w:r>
      <w:r w:rsidR="00236CA8" w:rsidRPr="004836ED">
        <w:rPr>
          <w:rFonts w:ascii="Arial" w:hAnsi="Arial" w:cs="Arial"/>
          <w:b/>
          <w:bCs/>
          <w:color w:val="3A7C22" w:themeColor="accent6" w:themeShade="BF"/>
          <w:sz w:val="24"/>
          <w:szCs w:val="24"/>
        </w:rPr>
        <w:t xml:space="preserve"> </w:t>
      </w:r>
      <w:r w:rsidR="00236CA8" w:rsidRPr="004836ED">
        <w:rPr>
          <w:rFonts w:ascii="Arial" w:hAnsi="Arial" w:cs="Arial"/>
          <w:color w:val="3A7C22" w:themeColor="accent6" w:themeShade="BF"/>
          <w:sz w:val="24"/>
          <w:szCs w:val="24"/>
        </w:rPr>
        <w:t>Service)</w:t>
      </w:r>
    </w:p>
    <w:p w14:paraId="3D1A921E" w14:textId="799B9F02" w:rsidR="000762E4" w:rsidRPr="004836ED" w:rsidRDefault="00AC4CFF" w:rsidP="00A15BF5">
      <w:pPr>
        <w:pStyle w:val="ListParagraph"/>
        <w:numPr>
          <w:ilvl w:val="0"/>
          <w:numId w:val="19"/>
        </w:numPr>
        <w:spacing w:line="480" w:lineRule="auto"/>
        <w:rPr>
          <w:rFonts w:ascii="Arial" w:hAnsi="Arial" w:cs="Arial"/>
          <w:b/>
          <w:bCs/>
          <w:sz w:val="24"/>
          <w:szCs w:val="24"/>
        </w:rPr>
      </w:pPr>
      <w:r w:rsidRPr="004836ED">
        <w:rPr>
          <w:rFonts w:ascii="Arial" w:hAnsi="Arial" w:cs="Arial"/>
          <w:b/>
          <w:bCs/>
          <w:sz w:val="24"/>
          <w:szCs w:val="24"/>
        </w:rPr>
        <w:t>July 2004 (Swansea University) – BSc (Hons) Health Science</w:t>
      </w:r>
    </w:p>
    <w:p w14:paraId="5164137B" w14:textId="49D9F70C" w:rsidR="00EC540E" w:rsidRPr="004836ED" w:rsidRDefault="00EC540E" w:rsidP="00A15BF5">
      <w:pPr>
        <w:pStyle w:val="ListParagraph"/>
        <w:numPr>
          <w:ilvl w:val="0"/>
          <w:numId w:val="19"/>
        </w:numPr>
        <w:spacing w:line="480" w:lineRule="auto"/>
        <w:rPr>
          <w:rFonts w:ascii="Arial" w:hAnsi="Arial" w:cs="Arial"/>
          <w:b/>
          <w:bCs/>
          <w:sz w:val="24"/>
          <w:szCs w:val="24"/>
        </w:rPr>
      </w:pPr>
      <w:r w:rsidRPr="004836ED">
        <w:rPr>
          <w:rFonts w:ascii="Arial" w:hAnsi="Arial" w:cs="Arial"/>
          <w:b/>
          <w:bCs/>
          <w:sz w:val="24"/>
          <w:szCs w:val="24"/>
        </w:rPr>
        <w:t>July 2000 – (C</w:t>
      </w:r>
      <w:r w:rsidR="00106D05" w:rsidRPr="004836ED">
        <w:rPr>
          <w:rFonts w:ascii="Arial" w:hAnsi="Arial" w:cs="Arial"/>
          <w:b/>
          <w:bCs/>
          <w:sz w:val="24"/>
          <w:szCs w:val="24"/>
        </w:rPr>
        <w:t>armarthenshire College of Technology and Art) – BTEC National Diploma in Science (Health Studies</w:t>
      </w:r>
    </w:p>
    <w:p w14:paraId="4E34FFEE" w14:textId="1E342E4E" w:rsidR="00106D05" w:rsidRPr="004836ED" w:rsidRDefault="00165A33" w:rsidP="00A15BF5">
      <w:pPr>
        <w:pStyle w:val="ListParagraph"/>
        <w:numPr>
          <w:ilvl w:val="0"/>
          <w:numId w:val="19"/>
        </w:numPr>
        <w:spacing w:line="480" w:lineRule="auto"/>
        <w:rPr>
          <w:rFonts w:ascii="Arial" w:hAnsi="Arial" w:cs="Arial"/>
          <w:sz w:val="24"/>
          <w:szCs w:val="24"/>
        </w:rPr>
      </w:pPr>
      <w:r w:rsidRPr="004836ED">
        <w:rPr>
          <w:rFonts w:ascii="Arial" w:hAnsi="Arial" w:cs="Arial"/>
          <w:b/>
          <w:bCs/>
          <w:sz w:val="24"/>
          <w:szCs w:val="24"/>
        </w:rPr>
        <w:t xml:space="preserve">July 1998 (Glan-Y- Mor Comprehensive School) – 10 GCSE’s obtained grade A-C </w:t>
      </w:r>
      <w:r w:rsidRPr="004836ED">
        <w:rPr>
          <w:rFonts w:ascii="Arial" w:hAnsi="Arial" w:cs="Arial"/>
          <w:sz w:val="24"/>
          <w:szCs w:val="24"/>
        </w:rPr>
        <w:t xml:space="preserve">including </w:t>
      </w:r>
      <w:r w:rsidR="00F478B2" w:rsidRPr="004836ED">
        <w:rPr>
          <w:rFonts w:ascii="Arial" w:hAnsi="Arial" w:cs="Arial"/>
          <w:sz w:val="24"/>
          <w:szCs w:val="24"/>
        </w:rPr>
        <w:t>Maths, English language, English Literature, Science, History</w:t>
      </w:r>
      <w:r w:rsidR="0095768E" w:rsidRPr="004836ED">
        <w:rPr>
          <w:rFonts w:ascii="Arial" w:hAnsi="Arial" w:cs="Arial"/>
          <w:sz w:val="24"/>
          <w:szCs w:val="24"/>
        </w:rPr>
        <w:t>, Welsh, French and Health &amp; Social Care.</w:t>
      </w:r>
    </w:p>
    <w:p w14:paraId="27BF105B" w14:textId="5EAD3A93" w:rsidR="00A15BF5" w:rsidRPr="004836ED" w:rsidRDefault="00A15BF5" w:rsidP="00BB4031">
      <w:pPr>
        <w:spacing w:line="480" w:lineRule="auto"/>
        <w:rPr>
          <w:rFonts w:ascii="Arial" w:hAnsi="Arial" w:cs="Arial"/>
          <w:b/>
          <w:bCs/>
          <w:sz w:val="24"/>
          <w:szCs w:val="24"/>
          <w:u w:val="single"/>
        </w:rPr>
      </w:pPr>
      <w:r w:rsidRPr="004836ED">
        <w:rPr>
          <w:rFonts w:ascii="Arial" w:hAnsi="Arial" w:cs="Arial"/>
          <w:b/>
          <w:bCs/>
          <w:sz w:val="24"/>
          <w:szCs w:val="24"/>
          <w:u w:val="single"/>
        </w:rPr>
        <w:t>Vocational Qualifications</w:t>
      </w:r>
    </w:p>
    <w:p w14:paraId="2E49F914" w14:textId="67B2FFB2" w:rsidR="00A43496" w:rsidRPr="004836ED" w:rsidRDefault="00A43496" w:rsidP="00AC66EB">
      <w:pPr>
        <w:pStyle w:val="ListParagraph"/>
        <w:numPr>
          <w:ilvl w:val="0"/>
          <w:numId w:val="20"/>
        </w:numPr>
        <w:spacing w:line="480" w:lineRule="auto"/>
        <w:rPr>
          <w:rFonts w:ascii="Arial" w:hAnsi="Arial" w:cs="Arial"/>
          <w:sz w:val="24"/>
          <w:szCs w:val="24"/>
        </w:rPr>
      </w:pPr>
      <w:r w:rsidRPr="004836ED">
        <w:rPr>
          <w:rFonts w:ascii="Arial" w:hAnsi="Arial" w:cs="Arial"/>
          <w:b/>
          <w:bCs/>
          <w:sz w:val="24"/>
          <w:szCs w:val="24"/>
        </w:rPr>
        <w:t xml:space="preserve">Transformational Leadership Programme (2021) </w:t>
      </w:r>
      <w:r w:rsidRPr="004836ED">
        <w:rPr>
          <w:rFonts w:ascii="Arial" w:hAnsi="Arial" w:cs="Arial"/>
          <w:color w:val="3A7C22" w:themeColor="accent6" w:themeShade="BF"/>
          <w:sz w:val="24"/>
          <w:szCs w:val="24"/>
        </w:rPr>
        <w:t>This provided me with the skills</w:t>
      </w:r>
      <w:r w:rsidR="009C2C3E" w:rsidRPr="004836ED">
        <w:rPr>
          <w:rFonts w:ascii="Arial" w:hAnsi="Arial" w:cs="Arial"/>
          <w:color w:val="3A7C22" w:themeColor="accent6" w:themeShade="BF"/>
          <w:sz w:val="24"/>
          <w:szCs w:val="24"/>
        </w:rPr>
        <w:t xml:space="preserve"> to use coaching as a style of leadership, work positively through change</w:t>
      </w:r>
      <w:r w:rsidR="0025197B" w:rsidRPr="004836ED">
        <w:rPr>
          <w:rFonts w:ascii="Arial" w:hAnsi="Arial" w:cs="Arial"/>
          <w:color w:val="3A7C22" w:themeColor="accent6" w:themeShade="BF"/>
          <w:sz w:val="24"/>
          <w:szCs w:val="24"/>
        </w:rPr>
        <w:t xml:space="preserve"> </w:t>
      </w:r>
      <w:r w:rsidR="0025197B" w:rsidRPr="004836ED">
        <w:rPr>
          <w:rFonts w:ascii="Arial" w:hAnsi="Arial" w:cs="Arial"/>
          <w:color w:val="3A7C22" w:themeColor="accent6" w:themeShade="BF"/>
          <w:sz w:val="24"/>
          <w:szCs w:val="24"/>
        </w:rPr>
        <w:lastRenderedPageBreak/>
        <w:t xml:space="preserve">and being able to use leadership coaching to improve mental health, </w:t>
      </w:r>
      <w:proofErr w:type="gramStart"/>
      <w:r w:rsidR="0025197B" w:rsidRPr="004836ED">
        <w:rPr>
          <w:rFonts w:ascii="Arial" w:hAnsi="Arial" w:cs="Arial"/>
          <w:color w:val="3A7C22" w:themeColor="accent6" w:themeShade="BF"/>
          <w:sz w:val="24"/>
          <w:szCs w:val="24"/>
        </w:rPr>
        <w:t>wellbeing</w:t>
      </w:r>
      <w:proofErr w:type="gramEnd"/>
      <w:r w:rsidR="0025197B" w:rsidRPr="004836ED">
        <w:rPr>
          <w:rFonts w:ascii="Arial" w:hAnsi="Arial" w:cs="Arial"/>
          <w:color w:val="3A7C22" w:themeColor="accent6" w:themeShade="BF"/>
          <w:sz w:val="24"/>
          <w:szCs w:val="24"/>
        </w:rPr>
        <w:t xml:space="preserve"> and resilience within the organisation. </w:t>
      </w:r>
    </w:p>
    <w:p w14:paraId="2589115A" w14:textId="5D558B84" w:rsidR="00AC66EB" w:rsidRPr="004836ED" w:rsidRDefault="00AC66EB" w:rsidP="00AC66EB">
      <w:pPr>
        <w:pStyle w:val="ListParagraph"/>
        <w:numPr>
          <w:ilvl w:val="0"/>
          <w:numId w:val="20"/>
        </w:numPr>
        <w:spacing w:line="480" w:lineRule="auto"/>
        <w:rPr>
          <w:rFonts w:ascii="Arial" w:hAnsi="Arial" w:cs="Arial"/>
          <w:sz w:val="24"/>
          <w:szCs w:val="24"/>
        </w:rPr>
      </w:pPr>
      <w:r w:rsidRPr="004836ED">
        <w:rPr>
          <w:rFonts w:ascii="Arial" w:hAnsi="Arial" w:cs="Arial"/>
          <w:b/>
          <w:bCs/>
          <w:sz w:val="24"/>
          <w:szCs w:val="24"/>
        </w:rPr>
        <w:t>VISOR &amp; MOSOVO College of Policing trainer accreditation</w:t>
      </w:r>
      <w:r w:rsidR="000962C8" w:rsidRPr="004836ED">
        <w:rPr>
          <w:rFonts w:ascii="Arial" w:hAnsi="Arial" w:cs="Arial"/>
          <w:b/>
          <w:bCs/>
          <w:sz w:val="24"/>
          <w:szCs w:val="24"/>
        </w:rPr>
        <w:t xml:space="preserve"> (2020)</w:t>
      </w:r>
      <w:r w:rsidR="00083E4A" w:rsidRPr="004836ED">
        <w:rPr>
          <w:rFonts w:ascii="Arial" w:hAnsi="Arial" w:cs="Arial"/>
          <w:b/>
          <w:bCs/>
          <w:sz w:val="24"/>
          <w:szCs w:val="24"/>
        </w:rPr>
        <w:t xml:space="preserve"> </w:t>
      </w:r>
      <w:r w:rsidR="00083E4A" w:rsidRPr="004836ED">
        <w:rPr>
          <w:rFonts w:ascii="Arial" w:hAnsi="Arial" w:cs="Arial"/>
          <w:color w:val="3A7C22" w:themeColor="accent6" w:themeShade="BF"/>
          <w:sz w:val="24"/>
          <w:szCs w:val="24"/>
        </w:rPr>
        <w:t>This provided me with the skills and ability to teach and solidified this was the path I wanted to</w:t>
      </w:r>
      <w:r w:rsidR="00CB2A8B" w:rsidRPr="004836ED">
        <w:rPr>
          <w:rFonts w:ascii="Arial" w:hAnsi="Arial" w:cs="Arial"/>
          <w:color w:val="3A7C22" w:themeColor="accent6" w:themeShade="BF"/>
          <w:sz w:val="24"/>
          <w:szCs w:val="24"/>
        </w:rPr>
        <w:t xml:space="preserve"> take and</w:t>
      </w:r>
      <w:r w:rsidR="00083E4A" w:rsidRPr="004836ED">
        <w:rPr>
          <w:rFonts w:ascii="Arial" w:hAnsi="Arial" w:cs="Arial"/>
          <w:color w:val="3A7C22" w:themeColor="accent6" w:themeShade="BF"/>
          <w:sz w:val="24"/>
          <w:szCs w:val="24"/>
        </w:rPr>
        <w:t xml:space="preserve"> progress into</w:t>
      </w:r>
      <w:r w:rsidR="00CB2A8B" w:rsidRPr="004836ED">
        <w:rPr>
          <w:rFonts w:ascii="Arial" w:hAnsi="Arial" w:cs="Arial"/>
          <w:color w:val="3A7C22" w:themeColor="accent6" w:themeShade="BF"/>
          <w:sz w:val="24"/>
          <w:szCs w:val="24"/>
        </w:rPr>
        <w:t xml:space="preserve"> police </w:t>
      </w:r>
      <w:r w:rsidR="005878BD" w:rsidRPr="004836ED">
        <w:rPr>
          <w:rFonts w:ascii="Arial" w:hAnsi="Arial" w:cs="Arial"/>
          <w:color w:val="3A7C22" w:themeColor="accent6" w:themeShade="BF"/>
          <w:sz w:val="24"/>
          <w:szCs w:val="24"/>
        </w:rPr>
        <w:t>education.</w:t>
      </w:r>
    </w:p>
    <w:p w14:paraId="002305E6" w14:textId="369A626F" w:rsidR="00AC66EB" w:rsidRPr="004836ED" w:rsidRDefault="000962C8"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IOSH Health &amp; Safety at Work (2018)</w:t>
      </w:r>
    </w:p>
    <w:p w14:paraId="4B29ED4B" w14:textId="3AA39D9E" w:rsidR="000962C8" w:rsidRPr="004836ED" w:rsidRDefault="000962C8"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PIP Level 2 Suspect and Witness Interview trained officer (</w:t>
      </w:r>
      <w:r w:rsidR="00E10B1A" w:rsidRPr="004836ED">
        <w:rPr>
          <w:rFonts w:ascii="Arial" w:hAnsi="Arial" w:cs="Arial"/>
          <w:b/>
          <w:bCs/>
          <w:sz w:val="24"/>
          <w:szCs w:val="24"/>
        </w:rPr>
        <w:t>2016</w:t>
      </w:r>
      <w:r w:rsidR="00071C63" w:rsidRPr="004836ED">
        <w:rPr>
          <w:rFonts w:ascii="Arial" w:hAnsi="Arial" w:cs="Arial"/>
          <w:b/>
          <w:bCs/>
          <w:sz w:val="24"/>
          <w:szCs w:val="24"/>
        </w:rPr>
        <w:t>)</w:t>
      </w:r>
    </w:p>
    <w:p w14:paraId="3B4A4314" w14:textId="1A395286" w:rsidR="00071C63" w:rsidRPr="004836ED" w:rsidRDefault="00071C63"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PIP Level 2 Significant Witness/ ABE trained interviewer (</w:t>
      </w:r>
      <w:r w:rsidR="00E10B1A" w:rsidRPr="004836ED">
        <w:rPr>
          <w:rFonts w:ascii="Arial" w:hAnsi="Arial" w:cs="Arial"/>
          <w:b/>
          <w:bCs/>
          <w:sz w:val="24"/>
          <w:szCs w:val="24"/>
        </w:rPr>
        <w:t>2016</w:t>
      </w:r>
      <w:r w:rsidRPr="004836ED">
        <w:rPr>
          <w:rFonts w:ascii="Arial" w:hAnsi="Arial" w:cs="Arial"/>
          <w:b/>
          <w:bCs/>
          <w:sz w:val="24"/>
          <w:szCs w:val="24"/>
        </w:rPr>
        <w:t>)</w:t>
      </w:r>
    </w:p>
    <w:p w14:paraId="0313BF89" w14:textId="0221C0E8" w:rsidR="00071C63" w:rsidRPr="004836ED" w:rsidRDefault="00071C63"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 xml:space="preserve">National </w:t>
      </w:r>
      <w:r w:rsidR="00191B08" w:rsidRPr="004836ED">
        <w:rPr>
          <w:rFonts w:ascii="Arial" w:hAnsi="Arial" w:cs="Arial"/>
          <w:b/>
          <w:bCs/>
          <w:sz w:val="24"/>
          <w:szCs w:val="24"/>
        </w:rPr>
        <w:t>Investigator’s</w:t>
      </w:r>
      <w:r w:rsidRPr="004836ED">
        <w:rPr>
          <w:rFonts w:ascii="Arial" w:hAnsi="Arial" w:cs="Arial"/>
          <w:b/>
          <w:bCs/>
          <w:sz w:val="24"/>
          <w:szCs w:val="24"/>
        </w:rPr>
        <w:t xml:space="preserve"> </w:t>
      </w:r>
      <w:r w:rsidR="00191B08" w:rsidRPr="004836ED">
        <w:rPr>
          <w:rFonts w:ascii="Arial" w:hAnsi="Arial" w:cs="Arial"/>
          <w:b/>
          <w:bCs/>
          <w:sz w:val="24"/>
          <w:szCs w:val="24"/>
        </w:rPr>
        <w:t>Accreditation (2015)</w:t>
      </w:r>
    </w:p>
    <w:p w14:paraId="5DED43AD" w14:textId="2155AB89" w:rsidR="00191B08" w:rsidRPr="004836ED" w:rsidRDefault="00191B08"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Sexual Offences Trained Officer (</w:t>
      </w:r>
      <w:r w:rsidR="00E10B1A" w:rsidRPr="004836ED">
        <w:rPr>
          <w:rFonts w:ascii="Arial" w:hAnsi="Arial" w:cs="Arial"/>
          <w:b/>
          <w:bCs/>
          <w:sz w:val="24"/>
          <w:szCs w:val="24"/>
        </w:rPr>
        <w:t>2015)</w:t>
      </w:r>
    </w:p>
    <w:p w14:paraId="5B570ABF" w14:textId="356598D1" w:rsidR="00E10B1A" w:rsidRPr="004836ED" w:rsidRDefault="00E10B1A"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Child Protection and Safeguarding course (SCAIDIP) (2015)</w:t>
      </w:r>
    </w:p>
    <w:p w14:paraId="4B11C101" w14:textId="5625E59D" w:rsidR="00EB6337" w:rsidRPr="004836ED" w:rsidRDefault="00414359"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Coaching and Mentoring Development Programme (2014)</w:t>
      </w:r>
    </w:p>
    <w:p w14:paraId="5FB0BB12" w14:textId="27FC1E45" w:rsidR="00E10B1A" w:rsidRPr="004836ED" w:rsidRDefault="00BC0077"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Sergeants OSPRE Part 1 &amp; 2 Police Promotion examination (2013)</w:t>
      </w:r>
    </w:p>
    <w:p w14:paraId="48B0E3AD" w14:textId="62640C45" w:rsidR="00BC0077" w:rsidRPr="004836ED" w:rsidRDefault="00BC0077"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National Vocational Qualification (NVQ) Level 3 &amp; Level 4 in Policing</w:t>
      </w:r>
      <w:r w:rsidR="00517C09" w:rsidRPr="004836ED">
        <w:rPr>
          <w:rFonts w:ascii="Arial" w:hAnsi="Arial" w:cs="Arial"/>
          <w:b/>
          <w:bCs/>
          <w:sz w:val="24"/>
          <w:szCs w:val="24"/>
        </w:rPr>
        <w:t xml:space="preserve"> (2010)</w:t>
      </w:r>
    </w:p>
    <w:p w14:paraId="75872D8E" w14:textId="03DB2A93" w:rsidR="00517C09" w:rsidRPr="004836ED" w:rsidRDefault="00517C09"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Effective Account Management (2007)</w:t>
      </w:r>
    </w:p>
    <w:p w14:paraId="480E25F7" w14:textId="08F380A7" w:rsidR="00517C09" w:rsidRPr="004836ED" w:rsidRDefault="00E22279" w:rsidP="00AC66EB">
      <w:pPr>
        <w:pStyle w:val="ListParagraph"/>
        <w:numPr>
          <w:ilvl w:val="0"/>
          <w:numId w:val="20"/>
        </w:numPr>
        <w:spacing w:line="480" w:lineRule="auto"/>
        <w:rPr>
          <w:rFonts w:ascii="Arial" w:hAnsi="Arial" w:cs="Arial"/>
          <w:b/>
          <w:bCs/>
          <w:sz w:val="24"/>
          <w:szCs w:val="24"/>
        </w:rPr>
      </w:pPr>
      <w:r w:rsidRPr="004836ED">
        <w:rPr>
          <w:rFonts w:ascii="Arial" w:hAnsi="Arial" w:cs="Arial"/>
          <w:b/>
          <w:bCs/>
          <w:sz w:val="24"/>
          <w:szCs w:val="24"/>
        </w:rPr>
        <w:t>Job retention Case management training (2006)</w:t>
      </w:r>
    </w:p>
    <w:p w14:paraId="605FB49A" w14:textId="77777777" w:rsidR="00E22279" w:rsidRPr="004836ED" w:rsidRDefault="00E22279" w:rsidP="00E22279">
      <w:pPr>
        <w:spacing w:line="480" w:lineRule="auto"/>
        <w:rPr>
          <w:rFonts w:ascii="Arial" w:hAnsi="Arial" w:cs="Arial"/>
          <w:b/>
          <w:bCs/>
          <w:sz w:val="24"/>
          <w:szCs w:val="24"/>
        </w:rPr>
      </w:pPr>
    </w:p>
    <w:p w14:paraId="30A480A4" w14:textId="4BF2F83E" w:rsidR="007E09A7" w:rsidRPr="004836ED" w:rsidRDefault="00E22279">
      <w:pPr>
        <w:rPr>
          <w:rFonts w:ascii="Arial" w:hAnsi="Arial" w:cs="Arial"/>
          <w:b/>
          <w:bCs/>
          <w:sz w:val="24"/>
          <w:szCs w:val="24"/>
          <w:u w:val="single"/>
        </w:rPr>
      </w:pPr>
      <w:r w:rsidRPr="004836ED">
        <w:rPr>
          <w:rFonts w:ascii="Arial" w:hAnsi="Arial" w:cs="Arial"/>
          <w:b/>
          <w:bCs/>
          <w:sz w:val="24"/>
          <w:szCs w:val="24"/>
          <w:u w:val="single"/>
        </w:rPr>
        <w:t>Hobbies &amp; Interests</w:t>
      </w:r>
    </w:p>
    <w:p w14:paraId="456BF831" w14:textId="77777777" w:rsidR="00E22279" w:rsidRPr="004836ED" w:rsidRDefault="00E22279">
      <w:pPr>
        <w:rPr>
          <w:rFonts w:ascii="Arial" w:hAnsi="Arial" w:cs="Arial"/>
          <w:b/>
          <w:bCs/>
          <w:sz w:val="24"/>
          <w:szCs w:val="24"/>
        </w:rPr>
      </w:pPr>
    </w:p>
    <w:p w14:paraId="5A6AC4D1" w14:textId="3D380CBB" w:rsidR="00E22279" w:rsidRPr="004836ED" w:rsidRDefault="00E22279" w:rsidP="00E22279">
      <w:pPr>
        <w:pStyle w:val="ListParagraph"/>
        <w:numPr>
          <w:ilvl w:val="0"/>
          <w:numId w:val="21"/>
        </w:numPr>
        <w:rPr>
          <w:rFonts w:ascii="Arial" w:hAnsi="Arial" w:cs="Arial"/>
          <w:sz w:val="24"/>
          <w:szCs w:val="24"/>
        </w:rPr>
      </w:pPr>
      <w:r w:rsidRPr="004836ED">
        <w:rPr>
          <w:rFonts w:ascii="Arial" w:hAnsi="Arial" w:cs="Arial"/>
          <w:sz w:val="24"/>
          <w:szCs w:val="24"/>
        </w:rPr>
        <w:t>Running</w:t>
      </w:r>
      <w:r w:rsidR="00ED23A1" w:rsidRPr="004836ED">
        <w:rPr>
          <w:rFonts w:ascii="Arial" w:hAnsi="Arial" w:cs="Arial"/>
          <w:sz w:val="24"/>
          <w:szCs w:val="24"/>
        </w:rPr>
        <w:t xml:space="preserve"> </w:t>
      </w:r>
      <w:r w:rsidR="00ED23A1" w:rsidRPr="004836ED">
        <w:rPr>
          <w:rFonts w:ascii="Arial" w:hAnsi="Arial" w:cs="Arial"/>
          <w:color w:val="3A7C22" w:themeColor="accent6" w:themeShade="BF"/>
          <w:sz w:val="24"/>
          <w:szCs w:val="24"/>
        </w:rPr>
        <w:t xml:space="preserve">This is a key activity that maintains my wellbeing. It allows me to </w:t>
      </w:r>
      <w:r w:rsidR="00E25AA5" w:rsidRPr="004836ED">
        <w:rPr>
          <w:rFonts w:ascii="Arial" w:hAnsi="Arial" w:cs="Arial"/>
          <w:color w:val="3A7C22" w:themeColor="accent6" w:themeShade="BF"/>
          <w:sz w:val="24"/>
          <w:szCs w:val="24"/>
        </w:rPr>
        <w:t>de-stress and relax and escape from reality.  I often run by the sea and use this as a form of mindfulness.</w:t>
      </w:r>
    </w:p>
    <w:p w14:paraId="7F2949B1" w14:textId="1631D8AF" w:rsidR="00E22279" w:rsidRPr="004836ED" w:rsidRDefault="00E22279" w:rsidP="00E22279">
      <w:pPr>
        <w:pStyle w:val="ListParagraph"/>
        <w:numPr>
          <w:ilvl w:val="0"/>
          <w:numId w:val="21"/>
        </w:numPr>
        <w:rPr>
          <w:rFonts w:ascii="Arial" w:hAnsi="Arial" w:cs="Arial"/>
          <w:sz w:val="24"/>
          <w:szCs w:val="24"/>
        </w:rPr>
      </w:pPr>
      <w:r w:rsidRPr="004836ED">
        <w:rPr>
          <w:rFonts w:ascii="Arial" w:hAnsi="Arial" w:cs="Arial"/>
          <w:sz w:val="24"/>
          <w:szCs w:val="24"/>
        </w:rPr>
        <w:t>Keeping fit</w:t>
      </w:r>
    </w:p>
    <w:p w14:paraId="2348BAE3" w14:textId="7DB6FDB0" w:rsidR="00E22279" w:rsidRPr="004836ED" w:rsidRDefault="00E22279" w:rsidP="00E22279">
      <w:pPr>
        <w:pStyle w:val="ListParagraph"/>
        <w:numPr>
          <w:ilvl w:val="0"/>
          <w:numId w:val="21"/>
        </w:numPr>
        <w:rPr>
          <w:rFonts w:ascii="Arial" w:hAnsi="Arial" w:cs="Arial"/>
          <w:sz w:val="24"/>
          <w:szCs w:val="24"/>
        </w:rPr>
      </w:pPr>
      <w:r w:rsidRPr="004836ED">
        <w:rPr>
          <w:rFonts w:ascii="Arial" w:hAnsi="Arial" w:cs="Arial"/>
          <w:sz w:val="24"/>
          <w:szCs w:val="24"/>
        </w:rPr>
        <w:t>Walking the dogs</w:t>
      </w:r>
    </w:p>
    <w:p w14:paraId="6538AD2C" w14:textId="4F79F10E" w:rsidR="0002535E" w:rsidRPr="004836ED" w:rsidRDefault="006C2BB2" w:rsidP="00E22279">
      <w:pPr>
        <w:pStyle w:val="ListParagraph"/>
        <w:numPr>
          <w:ilvl w:val="0"/>
          <w:numId w:val="21"/>
        </w:numPr>
        <w:rPr>
          <w:rFonts w:ascii="Arial" w:hAnsi="Arial" w:cs="Arial"/>
          <w:sz w:val="24"/>
          <w:szCs w:val="24"/>
        </w:rPr>
      </w:pPr>
      <w:r w:rsidRPr="004836ED">
        <w:rPr>
          <w:rFonts w:ascii="Arial" w:hAnsi="Arial" w:cs="Arial"/>
          <w:sz w:val="24"/>
          <w:szCs w:val="24"/>
        </w:rPr>
        <w:t xml:space="preserve">Spending time with my husband and two children. </w:t>
      </w:r>
      <w:r w:rsidRPr="004836ED">
        <w:rPr>
          <w:rFonts w:ascii="Arial" w:hAnsi="Arial" w:cs="Arial"/>
          <w:color w:val="3A7C22" w:themeColor="accent6" w:themeShade="BF"/>
          <w:sz w:val="24"/>
          <w:szCs w:val="24"/>
        </w:rPr>
        <w:t>I have very strong family values and they will always be my priority</w:t>
      </w:r>
      <w:r w:rsidR="00BF6ED1" w:rsidRPr="004836ED">
        <w:rPr>
          <w:rFonts w:ascii="Arial" w:hAnsi="Arial" w:cs="Arial"/>
          <w:color w:val="3A7C22" w:themeColor="accent6" w:themeShade="BF"/>
          <w:sz w:val="24"/>
          <w:szCs w:val="24"/>
        </w:rPr>
        <w:t xml:space="preserve">.  I am grateful for the quality time I </w:t>
      </w:r>
      <w:r w:rsidR="00BF6ED1" w:rsidRPr="004836ED">
        <w:rPr>
          <w:rFonts w:ascii="Arial" w:hAnsi="Arial" w:cs="Arial"/>
          <w:color w:val="3A7C22" w:themeColor="accent6" w:themeShade="BF"/>
          <w:sz w:val="24"/>
          <w:szCs w:val="24"/>
        </w:rPr>
        <w:lastRenderedPageBreak/>
        <w:t xml:space="preserve">get to spend with them and my ability to be present as a mother and still maintain a career. </w:t>
      </w:r>
    </w:p>
    <w:p w14:paraId="2922E5D6" w14:textId="6463DBB8" w:rsidR="0002535E" w:rsidRPr="004836ED" w:rsidRDefault="0002535E" w:rsidP="00E22279">
      <w:pPr>
        <w:pStyle w:val="ListParagraph"/>
        <w:numPr>
          <w:ilvl w:val="0"/>
          <w:numId w:val="21"/>
        </w:numPr>
        <w:rPr>
          <w:rFonts w:ascii="Arial" w:hAnsi="Arial" w:cs="Arial"/>
          <w:sz w:val="24"/>
          <w:szCs w:val="24"/>
        </w:rPr>
      </w:pPr>
      <w:r w:rsidRPr="004836ED">
        <w:rPr>
          <w:rFonts w:ascii="Arial" w:hAnsi="Arial" w:cs="Arial"/>
          <w:sz w:val="24"/>
          <w:szCs w:val="24"/>
        </w:rPr>
        <w:t>Travelling and learning about different cultures</w:t>
      </w:r>
    </w:p>
    <w:p w14:paraId="26F1118C" w14:textId="77777777" w:rsidR="007E09A7" w:rsidRPr="00721AB8" w:rsidRDefault="007E09A7">
      <w:pPr>
        <w:rPr>
          <w:rFonts w:ascii="Arial" w:hAnsi="Arial" w:cs="Arial"/>
          <w:b/>
          <w:bCs/>
          <w:sz w:val="24"/>
          <w:szCs w:val="24"/>
        </w:rPr>
      </w:pPr>
    </w:p>
    <w:p w14:paraId="3738C7A6" w14:textId="77777777" w:rsidR="007E09A7" w:rsidRDefault="007E09A7">
      <w:pPr>
        <w:rPr>
          <w:b/>
          <w:bCs/>
        </w:rPr>
      </w:pPr>
    </w:p>
    <w:p w14:paraId="548F1021" w14:textId="1DC15401" w:rsidR="00263CD1" w:rsidRDefault="00263CD1">
      <w:pPr>
        <w:rPr>
          <w:b/>
          <w:bCs/>
        </w:rPr>
      </w:pPr>
    </w:p>
    <w:p w14:paraId="73BE4E07" w14:textId="77777777" w:rsidR="00DA2FBB" w:rsidRDefault="00DA2FBB">
      <w:pPr>
        <w:rPr>
          <w:b/>
          <w:bCs/>
        </w:rPr>
      </w:pPr>
    </w:p>
    <w:p w14:paraId="5965F56D" w14:textId="77777777" w:rsidR="00DA2FBB" w:rsidRDefault="00DA2FBB">
      <w:pPr>
        <w:rPr>
          <w:b/>
          <w:bCs/>
        </w:rPr>
      </w:pPr>
    </w:p>
    <w:p w14:paraId="07C89E40" w14:textId="77777777" w:rsidR="00DA2FBB" w:rsidRDefault="00DA2FBB">
      <w:pPr>
        <w:rPr>
          <w:b/>
          <w:bCs/>
        </w:rPr>
      </w:pPr>
    </w:p>
    <w:p w14:paraId="5C1724DD" w14:textId="77777777" w:rsidR="00DA2FBB" w:rsidRDefault="00DA2FBB">
      <w:pPr>
        <w:rPr>
          <w:b/>
          <w:bCs/>
        </w:rPr>
      </w:pPr>
    </w:p>
    <w:p w14:paraId="0D4E398F" w14:textId="77777777" w:rsidR="00DA2FBB" w:rsidRDefault="00DA2FBB">
      <w:pPr>
        <w:rPr>
          <w:b/>
          <w:bCs/>
        </w:rPr>
      </w:pPr>
    </w:p>
    <w:p w14:paraId="4213D7D2" w14:textId="77777777" w:rsidR="00DA2FBB" w:rsidRDefault="00DA2FBB">
      <w:pPr>
        <w:rPr>
          <w:b/>
          <w:bCs/>
        </w:rPr>
      </w:pPr>
    </w:p>
    <w:p w14:paraId="7D9828D0" w14:textId="77777777" w:rsidR="00DA2FBB" w:rsidRDefault="00DA2FBB">
      <w:pPr>
        <w:rPr>
          <w:b/>
          <w:bCs/>
        </w:rPr>
      </w:pPr>
    </w:p>
    <w:p w14:paraId="5315B242" w14:textId="77777777" w:rsidR="00DA2FBB" w:rsidRDefault="00DA2FBB">
      <w:pPr>
        <w:rPr>
          <w:b/>
          <w:bCs/>
        </w:rPr>
      </w:pPr>
    </w:p>
    <w:p w14:paraId="637C113D" w14:textId="77777777" w:rsidR="00DA2FBB" w:rsidRDefault="00DA2FBB">
      <w:pPr>
        <w:rPr>
          <w:b/>
          <w:bCs/>
        </w:rPr>
      </w:pPr>
    </w:p>
    <w:p w14:paraId="1D2CBFB7" w14:textId="77777777" w:rsidR="00DA2FBB" w:rsidRDefault="00DA2FBB">
      <w:pPr>
        <w:rPr>
          <w:b/>
          <w:bCs/>
        </w:rPr>
      </w:pPr>
    </w:p>
    <w:p w14:paraId="62B9DDB0" w14:textId="77777777" w:rsidR="00DA2FBB" w:rsidRDefault="00DA2FBB">
      <w:pPr>
        <w:rPr>
          <w:b/>
          <w:bCs/>
        </w:rPr>
      </w:pPr>
    </w:p>
    <w:p w14:paraId="6B7ECC60" w14:textId="77777777" w:rsidR="00DA2FBB" w:rsidRDefault="00DA2FBB">
      <w:pPr>
        <w:rPr>
          <w:b/>
          <w:bCs/>
        </w:rPr>
      </w:pPr>
    </w:p>
    <w:p w14:paraId="384CDD24" w14:textId="77777777" w:rsidR="00DA2FBB" w:rsidRDefault="00DA2FBB">
      <w:pPr>
        <w:rPr>
          <w:b/>
          <w:bCs/>
        </w:rPr>
      </w:pPr>
    </w:p>
    <w:p w14:paraId="78B00045" w14:textId="77777777" w:rsidR="00DA2FBB" w:rsidRDefault="00DA2FBB">
      <w:pPr>
        <w:rPr>
          <w:b/>
          <w:bCs/>
        </w:rPr>
      </w:pPr>
    </w:p>
    <w:p w14:paraId="1A1955EC" w14:textId="77777777" w:rsidR="00DA2FBB" w:rsidRDefault="00DA2FBB">
      <w:pPr>
        <w:rPr>
          <w:b/>
          <w:bCs/>
        </w:rPr>
      </w:pPr>
    </w:p>
    <w:p w14:paraId="3BE96574" w14:textId="77777777" w:rsidR="00DA2FBB" w:rsidRDefault="00DA2FBB">
      <w:pPr>
        <w:rPr>
          <w:b/>
          <w:bCs/>
        </w:rPr>
      </w:pPr>
    </w:p>
    <w:p w14:paraId="23D8AC5A" w14:textId="77777777" w:rsidR="00DA2FBB" w:rsidRDefault="00DA2FBB">
      <w:pPr>
        <w:rPr>
          <w:b/>
          <w:bCs/>
        </w:rPr>
      </w:pPr>
    </w:p>
    <w:p w14:paraId="4B7ACFFC" w14:textId="77777777" w:rsidR="00DA2FBB" w:rsidRDefault="00DA2FBB">
      <w:pPr>
        <w:rPr>
          <w:b/>
          <w:bCs/>
        </w:rPr>
      </w:pPr>
    </w:p>
    <w:p w14:paraId="6164FC9B" w14:textId="77777777" w:rsidR="00DA2FBB" w:rsidRDefault="00DA2FBB">
      <w:pPr>
        <w:rPr>
          <w:b/>
          <w:bCs/>
        </w:rPr>
      </w:pPr>
    </w:p>
    <w:p w14:paraId="5F921FE9" w14:textId="77777777" w:rsidR="00DA2FBB" w:rsidRDefault="00DA2FBB">
      <w:pPr>
        <w:rPr>
          <w:b/>
          <w:bCs/>
        </w:rPr>
      </w:pPr>
    </w:p>
    <w:p w14:paraId="20C413FA" w14:textId="77777777" w:rsidR="00DA2FBB" w:rsidRDefault="00DA2FBB">
      <w:pPr>
        <w:rPr>
          <w:b/>
          <w:bCs/>
        </w:rPr>
      </w:pPr>
    </w:p>
    <w:p w14:paraId="19254FA9" w14:textId="77777777" w:rsidR="00DA2FBB" w:rsidRDefault="00DA2FBB">
      <w:pPr>
        <w:rPr>
          <w:b/>
          <w:bCs/>
        </w:rPr>
      </w:pPr>
    </w:p>
    <w:p w14:paraId="5A7D0F48" w14:textId="77777777" w:rsidR="00DA2FBB" w:rsidRDefault="00DA2FBB">
      <w:pPr>
        <w:rPr>
          <w:b/>
          <w:bCs/>
        </w:rPr>
      </w:pPr>
    </w:p>
    <w:p w14:paraId="08A06AE5" w14:textId="77777777" w:rsidR="00DA2FBB" w:rsidRDefault="00DA2FBB">
      <w:pPr>
        <w:rPr>
          <w:b/>
          <w:bCs/>
        </w:rPr>
      </w:pPr>
    </w:p>
    <w:p w14:paraId="41445191" w14:textId="77777777" w:rsidR="00DA2FBB" w:rsidRDefault="00DA2FBB">
      <w:pPr>
        <w:rPr>
          <w:b/>
          <w:bCs/>
        </w:rPr>
      </w:pPr>
    </w:p>
    <w:p w14:paraId="3715EB3F" w14:textId="77777777" w:rsidR="00DA2FBB" w:rsidRDefault="00DA2FBB">
      <w:pPr>
        <w:rPr>
          <w:b/>
          <w:bCs/>
        </w:rPr>
      </w:pPr>
    </w:p>
    <w:p w14:paraId="024BB4C4" w14:textId="31B71BF8" w:rsidR="00DA2FBB" w:rsidRPr="00DA2FBB" w:rsidRDefault="00DA2FBB">
      <w:pPr>
        <w:rPr>
          <w:b/>
          <w:bCs/>
        </w:rPr>
      </w:pPr>
      <w:r w:rsidRPr="00DA2FBB">
        <w:rPr>
          <w:b/>
          <w:bCs/>
        </w:rPr>
        <w:lastRenderedPageBreak/>
        <w:t>ROLE PROFILE</w:t>
      </w:r>
    </w:p>
    <w:p w14:paraId="1B88B822" w14:textId="77777777" w:rsidR="00F91118" w:rsidRDefault="00F91118" w:rsidP="00B932BB">
      <w:pPr>
        <w:rPr>
          <w:rFonts w:ascii="Arial" w:hAnsi="Arial" w:cs="Arial"/>
          <w:u w:val="single"/>
        </w:rPr>
      </w:pPr>
    </w:p>
    <w:p w14:paraId="265F190A" w14:textId="6AE2D816" w:rsidR="00B932BB" w:rsidRPr="00F62965" w:rsidRDefault="00B932BB" w:rsidP="00B932BB">
      <w:pPr>
        <w:rPr>
          <w:rFonts w:ascii="Arial" w:hAnsi="Arial" w:cs="Arial"/>
          <w:b/>
          <w:bCs/>
          <w:sz w:val="24"/>
          <w:szCs w:val="24"/>
          <w:u w:val="single"/>
        </w:rPr>
      </w:pPr>
      <w:r w:rsidRPr="00F62965">
        <w:rPr>
          <w:rFonts w:ascii="Arial" w:hAnsi="Arial" w:cs="Arial"/>
          <w:b/>
          <w:bCs/>
          <w:sz w:val="24"/>
          <w:szCs w:val="24"/>
          <w:u w:val="single"/>
        </w:rPr>
        <w:t>Detective Sergeant – Public Protection Unit – CMRD</w:t>
      </w:r>
      <w:r w:rsidR="000E6537" w:rsidRPr="00F62965">
        <w:rPr>
          <w:rFonts w:ascii="Arial" w:hAnsi="Arial" w:cs="Arial"/>
          <w:b/>
          <w:bCs/>
          <w:sz w:val="24"/>
          <w:szCs w:val="24"/>
          <w:u w:val="single"/>
        </w:rPr>
        <w:t xml:space="preserve">  </w:t>
      </w:r>
    </w:p>
    <w:p w14:paraId="56808C66" w14:textId="77777777" w:rsidR="007E09A7" w:rsidRPr="00F62965" w:rsidRDefault="007E09A7">
      <w:pPr>
        <w:rPr>
          <w:rFonts w:ascii="Arial" w:hAnsi="Arial" w:cs="Arial"/>
          <w:sz w:val="24"/>
          <w:szCs w:val="24"/>
        </w:rPr>
      </w:pPr>
    </w:p>
    <w:p w14:paraId="0D9ABBBF" w14:textId="4DD79AEB" w:rsidR="003D6695" w:rsidRPr="00F62965" w:rsidRDefault="003D6695">
      <w:pPr>
        <w:rPr>
          <w:rFonts w:ascii="Arial" w:hAnsi="Arial" w:cs="Arial"/>
          <w:sz w:val="24"/>
          <w:szCs w:val="24"/>
        </w:rPr>
      </w:pPr>
      <w:r w:rsidRPr="00F62965">
        <w:rPr>
          <w:rFonts w:ascii="Arial" w:hAnsi="Arial" w:cs="Arial"/>
          <w:b/>
          <w:bCs/>
          <w:sz w:val="24"/>
          <w:szCs w:val="24"/>
        </w:rPr>
        <w:t>Rank</w:t>
      </w:r>
      <w:r w:rsidR="00990389" w:rsidRPr="00F62965">
        <w:rPr>
          <w:rFonts w:ascii="Arial" w:hAnsi="Arial" w:cs="Arial"/>
          <w:sz w:val="24"/>
          <w:szCs w:val="24"/>
        </w:rPr>
        <w:t>: Detective Sergeant</w:t>
      </w:r>
    </w:p>
    <w:p w14:paraId="4E5E880C" w14:textId="2E8306C9" w:rsidR="00990389" w:rsidRPr="00F62965" w:rsidRDefault="00990389">
      <w:pPr>
        <w:rPr>
          <w:rFonts w:ascii="Arial" w:hAnsi="Arial" w:cs="Arial"/>
          <w:sz w:val="24"/>
          <w:szCs w:val="24"/>
        </w:rPr>
      </w:pPr>
      <w:r w:rsidRPr="00F62965">
        <w:rPr>
          <w:rFonts w:ascii="Arial" w:hAnsi="Arial" w:cs="Arial"/>
          <w:b/>
          <w:bCs/>
          <w:sz w:val="24"/>
          <w:szCs w:val="24"/>
        </w:rPr>
        <w:t>Location</w:t>
      </w:r>
      <w:r w:rsidRPr="00F62965">
        <w:rPr>
          <w:rFonts w:ascii="Arial" w:hAnsi="Arial" w:cs="Arial"/>
          <w:sz w:val="24"/>
          <w:szCs w:val="24"/>
        </w:rPr>
        <w:t>: Crime management and Reduction Dept, HQ</w:t>
      </w:r>
    </w:p>
    <w:p w14:paraId="6BAE5B78" w14:textId="7345DD1B" w:rsidR="007E09A7" w:rsidRPr="00F62965" w:rsidRDefault="002013FF">
      <w:pPr>
        <w:rPr>
          <w:rFonts w:ascii="Arial" w:hAnsi="Arial" w:cs="Arial"/>
          <w:sz w:val="24"/>
          <w:szCs w:val="24"/>
        </w:rPr>
      </w:pPr>
      <w:r w:rsidRPr="00F62965">
        <w:rPr>
          <w:rFonts w:ascii="Arial" w:hAnsi="Arial" w:cs="Arial"/>
          <w:b/>
          <w:bCs/>
          <w:sz w:val="24"/>
          <w:szCs w:val="24"/>
        </w:rPr>
        <w:t xml:space="preserve">Role purpose: </w:t>
      </w:r>
      <w:r w:rsidRPr="00F62965">
        <w:rPr>
          <w:rFonts w:ascii="Arial" w:hAnsi="Arial" w:cs="Arial"/>
          <w:sz w:val="24"/>
          <w:szCs w:val="24"/>
        </w:rPr>
        <w:t>To provide support to the strategic</w:t>
      </w:r>
      <w:r w:rsidR="009E50E8" w:rsidRPr="00F62965">
        <w:rPr>
          <w:rFonts w:ascii="Arial" w:hAnsi="Arial" w:cs="Arial"/>
          <w:sz w:val="24"/>
          <w:szCs w:val="24"/>
        </w:rPr>
        <w:t xml:space="preserve"> and </w:t>
      </w:r>
      <w:r w:rsidR="009E50E8" w:rsidRPr="00F62965">
        <w:rPr>
          <w:rFonts w:ascii="Arial" w:hAnsi="Arial" w:cs="Arial"/>
          <w:color w:val="4EA72E" w:themeColor="accent6"/>
          <w:sz w:val="24"/>
          <w:szCs w:val="24"/>
        </w:rPr>
        <w:t>operational</w:t>
      </w:r>
      <w:r w:rsidRPr="00F62965">
        <w:rPr>
          <w:rFonts w:ascii="Arial" w:hAnsi="Arial" w:cs="Arial"/>
          <w:color w:val="4EA72E" w:themeColor="accent6"/>
          <w:sz w:val="24"/>
          <w:szCs w:val="24"/>
        </w:rPr>
        <w:t xml:space="preserve"> </w:t>
      </w:r>
      <w:r w:rsidRPr="00F62965">
        <w:rPr>
          <w:rFonts w:ascii="Arial" w:hAnsi="Arial" w:cs="Arial"/>
          <w:sz w:val="24"/>
          <w:szCs w:val="24"/>
        </w:rPr>
        <w:t>management of public protection within the force.</w:t>
      </w:r>
    </w:p>
    <w:p w14:paraId="34A4153F" w14:textId="77777777" w:rsidR="007E09A7" w:rsidRPr="00F62965" w:rsidRDefault="007E09A7">
      <w:pPr>
        <w:rPr>
          <w:rFonts w:ascii="Arial" w:hAnsi="Arial" w:cs="Arial"/>
          <w:b/>
          <w:bCs/>
          <w:sz w:val="24"/>
          <w:szCs w:val="24"/>
        </w:rPr>
      </w:pPr>
    </w:p>
    <w:p w14:paraId="26D51168" w14:textId="05F5C08C" w:rsidR="002013FF" w:rsidRPr="00F62965" w:rsidRDefault="002013FF">
      <w:pPr>
        <w:rPr>
          <w:rFonts w:ascii="Arial" w:hAnsi="Arial" w:cs="Arial"/>
          <w:b/>
          <w:bCs/>
          <w:sz w:val="24"/>
          <w:szCs w:val="24"/>
        </w:rPr>
      </w:pPr>
      <w:r w:rsidRPr="00F62965">
        <w:rPr>
          <w:rFonts w:ascii="Arial" w:hAnsi="Arial" w:cs="Arial"/>
          <w:b/>
          <w:bCs/>
          <w:sz w:val="24"/>
          <w:szCs w:val="24"/>
        </w:rPr>
        <w:t>Major Tasks:</w:t>
      </w:r>
    </w:p>
    <w:p w14:paraId="33FE3F48" w14:textId="17B79F9F" w:rsidR="005C3F83" w:rsidRPr="00F62965" w:rsidRDefault="00E62209" w:rsidP="005C3F83">
      <w:pPr>
        <w:pStyle w:val="ListParagraph"/>
        <w:numPr>
          <w:ilvl w:val="0"/>
          <w:numId w:val="3"/>
        </w:numPr>
        <w:spacing w:line="360" w:lineRule="auto"/>
        <w:rPr>
          <w:rFonts w:ascii="Arial" w:hAnsi="Arial" w:cs="Arial"/>
          <w:color w:val="4EA72E" w:themeColor="accent6"/>
          <w:sz w:val="24"/>
          <w:szCs w:val="24"/>
        </w:rPr>
      </w:pPr>
      <w:r w:rsidRPr="00F62965">
        <w:rPr>
          <w:rFonts w:ascii="Arial" w:hAnsi="Arial" w:cs="Arial"/>
          <w:color w:val="000000"/>
          <w:sz w:val="24"/>
          <w:szCs w:val="24"/>
        </w:rPr>
        <w:t>To undertake audit and review of public protection related matters within the force as directed</w:t>
      </w:r>
      <w:r w:rsidRPr="00F62965">
        <w:rPr>
          <w:rFonts w:ascii="Arial" w:hAnsi="Arial" w:cs="Arial"/>
          <w:color w:val="4EA72E" w:themeColor="accent6"/>
          <w:sz w:val="24"/>
          <w:szCs w:val="24"/>
        </w:rPr>
        <w:t>.</w:t>
      </w:r>
    </w:p>
    <w:p w14:paraId="2D10AC41" w14:textId="77777777" w:rsidR="00E94CA3" w:rsidRPr="00F62965" w:rsidRDefault="00E94CA3" w:rsidP="00E94CA3">
      <w:pPr>
        <w:pStyle w:val="ListParagraph"/>
        <w:spacing w:line="360" w:lineRule="auto"/>
        <w:rPr>
          <w:rFonts w:ascii="Arial" w:hAnsi="Arial" w:cs="Arial"/>
          <w:color w:val="4EA72E" w:themeColor="accent6"/>
          <w:sz w:val="24"/>
          <w:szCs w:val="24"/>
        </w:rPr>
      </w:pPr>
    </w:p>
    <w:p w14:paraId="34CB6E22" w14:textId="74F9834B" w:rsidR="005C3F83" w:rsidRPr="00F62965" w:rsidRDefault="005C3F83" w:rsidP="005C3F83">
      <w:pPr>
        <w:pStyle w:val="ListParagraph"/>
        <w:numPr>
          <w:ilvl w:val="0"/>
          <w:numId w:val="3"/>
        </w:numPr>
        <w:spacing w:line="360" w:lineRule="auto"/>
        <w:rPr>
          <w:rFonts w:ascii="Arial" w:hAnsi="Arial" w:cs="Arial"/>
          <w:color w:val="4EA72E" w:themeColor="accent6"/>
          <w:sz w:val="24"/>
          <w:szCs w:val="24"/>
        </w:rPr>
      </w:pPr>
      <w:r w:rsidRPr="00F62965">
        <w:rPr>
          <w:rFonts w:ascii="Arial" w:hAnsi="Arial" w:cs="Arial"/>
          <w:color w:val="4EA72E" w:themeColor="accent6"/>
          <w:sz w:val="24"/>
          <w:szCs w:val="24"/>
        </w:rPr>
        <w:t xml:space="preserve">Complete all Freedom </w:t>
      </w:r>
      <w:r w:rsidR="005878BD" w:rsidRPr="00F62965">
        <w:rPr>
          <w:rFonts w:ascii="Arial" w:hAnsi="Arial" w:cs="Arial"/>
          <w:color w:val="4EA72E" w:themeColor="accent6"/>
          <w:sz w:val="24"/>
          <w:szCs w:val="24"/>
        </w:rPr>
        <w:t>of</w:t>
      </w:r>
      <w:r w:rsidRPr="00F62965">
        <w:rPr>
          <w:rFonts w:ascii="Arial" w:hAnsi="Arial" w:cs="Arial"/>
          <w:color w:val="4EA72E" w:themeColor="accent6"/>
          <w:sz w:val="24"/>
          <w:szCs w:val="24"/>
        </w:rPr>
        <w:t xml:space="preserve"> Information (FOI) requests</w:t>
      </w:r>
      <w:r w:rsidR="00F81AAE" w:rsidRPr="00F62965">
        <w:rPr>
          <w:rFonts w:ascii="Arial" w:hAnsi="Arial" w:cs="Arial"/>
          <w:color w:val="4EA72E" w:themeColor="accent6"/>
          <w:sz w:val="24"/>
          <w:szCs w:val="24"/>
        </w:rPr>
        <w:t xml:space="preserve"> for force wide Offender Management</w:t>
      </w:r>
      <w:r w:rsidR="0015732B" w:rsidRPr="00F62965">
        <w:rPr>
          <w:rFonts w:ascii="Arial" w:hAnsi="Arial" w:cs="Arial"/>
          <w:color w:val="4EA72E" w:themeColor="accent6"/>
          <w:sz w:val="24"/>
          <w:szCs w:val="24"/>
        </w:rPr>
        <w:t xml:space="preserve">. Data protection training should be completed here to fully understand </w:t>
      </w:r>
      <w:r w:rsidR="003C6B30" w:rsidRPr="00F62965">
        <w:rPr>
          <w:rFonts w:ascii="Arial" w:hAnsi="Arial" w:cs="Arial"/>
          <w:color w:val="4EA72E" w:themeColor="accent6"/>
          <w:sz w:val="24"/>
          <w:szCs w:val="24"/>
        </w:rPr>
        <w:t>the processing of requests.</w:t>
      </w:r>
    </w:p>
    <w:p w14:paraId="73BC781D" w14:textId="77777777" w:rsidR="006A2D48" w:rsidRPr="00F62965" w:rsidRDefault="006A2D48" w:rsidP="006A2D48">
      <w:pPr>
        <w:pStyle w:val="ListParagraph"/>
        <w:spacing w:line="360" w:lineRule="auto"/>
        <w:rPr>
          <w:rFonts w:ascii="Arial" w:hAnsi="Arial" w:cs="Arial"/>
          <w:color w:val="000000"/>
          <w:sz w:val="24"/>
          <w:szCs w:val="24"/>
        </w:rPr>
      </w:pPr>
    </w:p>
    <w:p w14:paraId="6F32B912" w14:textId="3879995C" w:rsidR="006A2D48" w:rsidRPr="00F62965" w:rsidRDefault="00E62209" w:rsidP="006A2D48">
      <w:pPr>
        <w:pStyle w:val="ListParagraph"/>
        <w:numPr>
          <w:ilvl w:val="0"/>
          <w:numId w:val="3"/>
        </w:numPr>
        <w:spacing w:line="360" w:lineRule="auto"/>
        <w:rPr>
          <w:rFonts w:ascii="Arial" w:hAnsi="Arial" w:cs="Arial"/>
          <w:color w:val="000000"/>
          <w:sz w:val="24"/>
          <w:szCs w:val="24"/>
        </w:rPr>
      </w:pPr>
      <w:r w:rsidRPr="00F62965">
        <w:rPr>
          <w:rFonts w:ascii="Arial" w:hAnsi="Arial" w:cs="Arial"/>
          <w:color w:val="000000"/>
          <w:sz w:val="24"/>
          <w:szCs w:val="24"/>
        </w:rPr>
        <w:t>To liaise and analyse relevant information to critically review through self-inspection and qualitative measures to evaluate nature of the service afforded by the Public Protection Unit.</w:t>
      </w:r>
      <w:r w:rsidR="003C6B30" w:rsidRPr="00F62965">
        <w:rPr>
          <w:rFonts w:ascii="Arial" w:hAnsi="Arial" w:cs="Arial"/>
          <w:color w:val="000000"/>
          <w:sz w:val="24"/>
          <w:szCs w:val="24"/>
        </w:rPr>
        <w:t xml:space="preserve"> </w:t>
      </w:r>
    </w:p>
    <w:p w14:paraId="3D109136" w14:textId="77777777" w:rsidR="00A272C3" w:rsidRPr="00F62965" w:rsidRDefault="00A272C3" w:rsidP="00A272C3">
      <w:pPr>
        <w:pStyle w:val="ListParagraph"/>
        <w:rPr>
          <w:rFonts w:ascii="Arial" w:hAnsi="Arial" w:cs="Arial"/>
          <w:color w:val="000000"/>
          <w:sz w:val="24"/>
          <w:szCs w:val="24"/>
        </w:rPr>
      </w:pPr>
    </w:p>
    <w:p w14:paraId="1B9EFB04" w14:textId="6FEB629F" w:rsidR="00A272C3" w:rsidRPr="00F62965" w:rsidRDefault="00A272C3" w:rsidP="006A2D48">
      <w:pPr>
        <w:pStyle w:val="ListParagraph"/>
        <w:numPr>
          <w:ilvl w:val="0"/>
          <w:numId w:val="3"/>
        </w:numPr>
        <w:spacing w:line="360" w:lineRule="auto"/>
        <w:rPr>
          <w:rFonts w:ascii="Arial" w:hAnsi="Arial" w:cs="Arial"/>
          <w:color w:val="4EA72E" w:themeColor="accent6"/>
          <w:sz w:val="24"/>
          <w:szCs w:val="24"/>
        </w:rPr>
      </w:pPr>
      <w:r w:rsidRPr="00F62965">
        <w:rPr>
          <w:rFonts w:ascii="Arial" w:hAnsi="Arial" w:cs="Arial"/>
          <w:color w:val="4EA72E" w:themeColor="accent6"/>
          <w:sz w:val="24"/>
          <w:szCs w:val="24"/>
        </w:rPr>
        <w:t xml:space="preserve">Represent Welsh forces in NPCC national meetings in Offender Management, Electronic Monitoring &amp; </w:t>
      </w:r>
      <w:r w:rsidR="009E50E8" w:rsidRPr="00F62965">
        <w:rPr>
          <w:rFonts w:ascii="Arial" w:hAnsi="Arial" w:cs="Arial"/>
          <w:color w:val="4EA72E" w:themeColor="accent6"/>
          <w:sz w:val="24"/>
          <w:szCs w:val="24"/>
        </w:rPr>
        <w:t xml:space="preserve">Integrated Offender Management. </w:t>
      </w:r>
    </w:p>
    <w:p w14:paraId="69D54A49" w14:textId="77777777" w:rsidR="006A2D48" w:rsidRPr="00F62965" w:rsidRDefault="006A2D48" w:rsidP="006A2D48">
      <w:pPr>
        <w:pStyle w:val="ListParagraph"/>
        <w:rPr>
          <w:rFonts w:ascii="Arial" w:hAnsi="Arial" w:cs="Arial"/>
          <w:color w:val="000000"/>
          <w:sz w:val="24"/>
          <w:szCs w:val="24"/>
        </w:rPr>
      </w:pPr>
    </w:p>
    <w:p w14:paraId="62DA3FFA" w14:textId="77777777" w:rsidR="006A2D48" w:rsidRPr="00F62965" w:rsidRDefault="006A2D48" w:rsidP="006A2D48">
      <w:pPr>
        <w:pStyle w:val="ListParagraph"/>
        <w:spacing w:line="360" w:lineRule="auto"/>
        <w:rPr>
          <w:rFonts w:ascii="Arial" w:hAnsi="Arial" w:cs="Arial"/>
          <w:color w:val="000000"/>
          <w:sz w:val="24"/>
          <w:szCs w:val="24"/>
        </w:rPr>
      </w:pPr>
    </w:p>
    <w:p w14:paraId="4F2F7913" w14:textId="77777777" w:rsidR="00E94CA3" w:rsidRPr="00F62965" w:rsidRDefault="00E62209" w:rsidP="006A2D48">
      <w:pPr>
        <w:pStyle w:val="ListParagraph"/>
        <w:numPr>
          <w:ilvl w:val="0"/>
          <w:numId w:val="3"/>
        </w:numPr>
        <w:spacing w:line="360" w:lineRule="auto"/>
        <w:rPr>
          <w:rFonts w:ascii="Arial" w:hAnsi="Arial" w:cs="Arial"/>
          <w:b/>
          <w:bCs/>
          <w:sz w:val="24"/>
          <w:szCs w:val="24"/>
        </w:rPr>
      </w:pPr>
      <w:r w:rsidRPr="00F62965">
        <w:rPr>
          <w:rFonts w:ascii="Arial" w:hAnsi="Arial" w:cs="Arial"/>
          <w:color w:val="000000"/>
          <w:sz w:val="24"/>
          <w:szCs w:val="24"/>
        </w:rPr>
        <w:t>To represent Dyfed Powys Police at relevant Multi Agency Conferencing in Child Protection, Adult Protection, Domestic Abuse, Multi-Agency Public Protection Arrangements (MAPPA) and Investigation of Rape and Sexual Offences).</w:t>
      </w:r>
      <w:r w:rsidR="00F91118" w:rsidRPr="00F62965">
        <w:rPr>
          <w:rFonts w:ascii="Arial" w:hAnsi="Arial" w:cs="Arial"/>
          <w:color w:val="000000"/>
          <w:sz w:val="24"/>
          <w:szCs w:val="24"/>
        </w:rPr>
        <w:t xml:space="preserve"> </w:t>
      </w:r>
    </w:p>
    <w:p w14:paraId="454B7CCC" w14:textId="0747AE5F" w:rsidR="006A2D48" w:rsidRPr="00F62965" w:rsidRDefault="00E94CA3" w:rsidP="006A2D48">
      <w:pPr>
        <w:pStyle w:val="ListParagraph"/>
        <w:numPr>
          <w:ilvl w:val="0"/>
          <w:numId w:val="3"/>
        </w:numPr>
        <w:spacing w:line="360" w:lineRule="auto"/>
        <w:rPr>
          <w:rFonts w:ascii="Arial" w:hAnsi="Arial" w:cs="Arial"/>
          <w:b/>
          <w:bCs/>
          <w:sz w:val="24"/>
          <w:szCs w:val="24"/>
        </w:rPr>
      </w:pPr>
      <w:r w:rsidRPr="00F62965">
        <w:rPr>
          <w:rFonts w:ascii="Arial" w:hAnsi="Arial" w:cs="Arial"/>
          <w:color w:val="4EA72E" w:themeColor="accent6"/>
          <w:sz w:val="24"/>
          <w:szCs w:val="24"/>
        </w:rPr>
        <w:t xml:space="preserve">Chair </w:t>
      </w:r>
      <w:r w:rsidR="00A9569A" w:rsidRPr="00F62965">
        <w:rPr>
          <w:rFonts w:ascii="Arial" w:hAnsi="Arial" w:cs="Arial"/>
          <w:color w:val="4EA72E" w:themeColor="accent6"/>
          <w:sz w:val="24"/>
          <w:szCs w:val="24"/>
        </w:rPr>
        <w:t>MAPPA and MARAC meetings</w:t>
      </w:r>
      <w:r w:rsidR="00A9569A" w:rsidRPr="00F62965">
        <w:rPr>
          <w:rFonts w:ascii="Arial" w:hAnsi="Arial" w:cs="Arial"/>
          <w:color w:val="00B050"/>
          <w:sz w:val="24"/>
          <w:szCs w:val="24"/>
        </w:rPr>
        <w:t xml:space="preserve">. </w:t>
      </w:r>
    </w:p>
    <w:p w14:paraId="1483C19D" w14:textId="77777777" w:rsidR="006A2D48" w:rsidRPr="00F62965" w:rsidRDefault="006A2D48" w:rsidP="006A2D48">
      <w:pPr>
        <w:pStyle w:val="ListParagraph"/>
        <w:spacing w:line="360" w:lineRule="auto"/>
        <w:rPr>
          <w:rFonts w:ascii="Arial" w:hAnsi="Arial" w:cs="Arial"/>
          <w:b/>
          <w:bCs/>
          <w:sz w:val="24"/>
          <w:szCs w:val="24"/>
        </w:rPr>
      </w:pPr>
    </w:p>
    <w:p w14:paraId="22291E95" w14:textId="77777777" w:rsidR="006A2D48" w:rsidRPr="00F62965" w:rsidRDefault="00E62209" w:rsidP="006A2D48">
      <w:pPr>
        <w:pStyle w:val="ListParagraph"/>
        <w:numPr>
          <w:ilvl w:val="0"/>
          <w:numId w:val="3"/>
        </w:numPr>
        <w:spacing w:line="360" w:lineRule="auto"/>
        <w:rPr>
          <w:rFonts w:ascii="Arial" w:hAnsi="Arial" w:cs="Arial"/>
          <w:b/>
          <w:bCs/>
          <w:sz w:val="24"/>
          <w:szCs w:val="24"/>
        </w:rPr>
      </w:pPr>
      <w:r w:rsidRPr="00F62965">
        <w:rPr>
          <w:rFonts w:ascii="Arial" w:hAnsi="Arial" w:cs="Arial"/>
          <w:color w:val="000000"/>
          <w:sz w:val="24"/>
          <w:szCs w:val="24"/>
        </w:rPr>
        <w:t>To advise on force-wide single/multi-agency training in Child Protection, Adult Protection, Domestic Abuse, MAPPA and Investigation of Rape and Sexual Offences in liaison with Development Services.</w:t>
      </w:r>
    </w:p>
    <w:p w14:paraId="1E870549" w14:textId="77777777" w:rsidR="006A2D48" w:rsidRPr="00F62965" w:rsidRDefault="006A2D48" w:rsidP="006A2D48">
      <w:pPr>
        <w:pStyle w:val="ListParagraph"/>
        <w:rPr>
          <w:rFonts w:ascii="Arial" w:hAnsi="Arial" w:cs="Arial"/>
          <w:color w:val="000000"/>
          <w:sz w:val="24"/>
          <w:szCs w:val="24"/>
        </w:rPr>
      </w:pPr>
    </w:p>
    <w:p w14:paraId="1B627F29" w14:textId="3EC6E481" w:rsidR="006A2D48" w:rsidRPr="00F62965" w:rsidRDefault="00E62209" w:rsidP="006A2D48">
      <w:pPr>
        <w:pStyle w:val="ListParagraph"/>
        <w:numPr>
          <w:ilvl w:val="0"/>
          <w:numId w:val="3"/>
        </w:numPr>
        <w:spacing w:line="360" w:lineRule="auto"/>
        <w:rPr>
          <w:rFonts w:ascii="Arial" w:hAnsi="Arial" w:cs="Arial"/>
          <w:b/>
          <w:bCs/>
          <w:color w:val="00B050"/>
          <w:sz w:val="24"/>
          <w:szCs w:val="24"/>
        </w:rPr>
      </w:pPr>
      <w:r w:rsidRPr="00F62965">
        <w:rPr>
          <w:rFonts w:ascii="Arial" w:hAnsi="Arial" w:cs="Arial"/>
          <w:color w:val="000000"/>
          <w:sz w:val="24"/>
          <w:szCs w:val="24"/>
        </w:rPr>
        <w:t>To provide specialist training support, both internally and externally, concerning Public Protection.</w:t>
      </w:r>
      <w:r w:rsidR="004F6A1F" w:rsidRPr="00F62965">
        <w:rPr>
          <w:rFonts w:ascii="Arial" w:hAnsi="Arial" w:cs="Arial"/>
          <w:color w:val="000000"/>
          <w:sz w:val="24"/>
          <w:szCs w:val="24"/>
        </w:rPr>
        <w:t xml:space="preserve"> </w:t>
      </w:r>
      <w:r w:rsidR="004F6A1F" w:rsidRPr="00F62965">
        <w:rPr>
          <w:rFonts w:ascii="Arial" w:hAnsi="Arial" w:cs="Arial"/>
          <w:color w:val="4EA72E" w:themeColor="accent6"/>
          <w:sz w:val="24"/>
          <w:szCs w:val="24"/>
        </w:rPr>
        <w:t>To be a qualified College of Policing trainer for VISOR (Sex Offender Database) and Risk management</w:t>
      </w:r>
      <w:r w:rsidR="002B5AAC" w:rsidRPr="00F62965">
        <w:rPr>
          <w:rFonts w:ascii="Arial" w:hAnsi="Arial" w:cs="Arial"/>
          <w:color w:val="00B050"/>
          <w:sz w:val="24"/>
          <w:szCs w:val="24"/>
        </w:rPr>
        <w:t xml:space="preserve">. </w:t>
      </w:r>
    </w:p>
    <w:p w14:paraId="09F51F6B" w14:textId="77777777" w:rsidR="002B5AAC" w:rsidRPr="00F62965" w:rsidRDefault="002B5AAC" w:rsidP="002B5AAC">
      <w:pPr>
        <w:pStyle w:val="ListParagraph"/>
        <w:rPr>
          <w:rFonts w:ascii="Arial" w:hAnsi="Arial" w:cs="Arial"/>
          <w:b/>
          <w:bCs/>
          <w:sz w:val="24"/>
          <w:szCs w:val="24"/>
        </w:rPr>
      </w:pPr>
    </w:p>
    <w:p w14:paraId="78A26B23" w14:textId="3C017F0A" w:rsidR="002B5AAC" w:rsidRPr="00F62965" w:rsidRDefault="002B5AAC" w:rsidP="006A2D48">
      <w:pPr>
        <w:pStyle w:val="ListParagraph"/>
        <w:numPr>
          <w:ilvl w:val="0"/>
          <w:numId w:val="3"/>
        </w:numPr>
        <w:spacing w:line="360" w:lineRule="auto"/>
        <w:rPr>
          <w:rFonts w:ascii="Arial" w:hAnsi="Arial" w:cs="Arial"/>
          <w:color w:val="4EA72E" w:themeColor="accent6"/>
          <w:sz w:val="24"/>
          <w:szCs w:val="24"/>
        </w:rPr>
      </w:pPr>
      <w:r w:rsidRPr="00F62965">
        <w:rPr>
          <w:rFonts w:ascii="Arial" w:hAnsi="Arial" w:cs="Arial"/>
          <w:color w:val="4EA72E" w:themeColor="accent6"/>
          <w:sz w:val="24"/>
          <w:szCs w:val="24"/>
        </w:rPr>
        <w:t xml:space="preserve">To be responsible </w:t>
      </w:r>
      <w:r w:rsidR="00876D3C" w:rsidRPr="00F62965">
        <w:rPr>
          <w:rFonts w:ascii="Arial" w:hAnsi="Arial" w:cs="Arial"/>
          <w:color w:val="4EA72E" w:themeColor="accent6"/>
          <w:sz w:val="24"/>
          <w:szCs w:val="24"/>
        </w:rPr>
        <w:t>for the creation of the</w:t>
      </w:r>
      <w:r w:rsidRPr="00F62965">
        <w:rPr>
          <w:rFonts w:ascii="Arial" w:hAnsi="Arial" w:cs="Arial"/>
          <w:color w:val="4EA72E" w:themeColor="accent6"/>
          <w:sz w:val="24"/>
          <w:szCs w:val="24"/>
        </w:rPr>
        <w:t xml:space="preserve"> Offender Management training portfolio for the forc</w:t>
      </w:r>
      <w:r w:rsidR="00876D3C" w:rsidRPr="00F62965">
        <w:rPr>
          <w:rFonts w:ascii="Arial" w:hAnsi="Arial" w:cs="Arial"/>
          <w:color w:val="4EA72E" w:themeColor="accent6"/>
          <w:sz w:val="24"/>
          <w:szCs w:val="24"/>
        </w:rPr>
        <w:t xml:space="preserve">e and lead on </w:t>
      </w:r>
      <w:proofErr w:type="gramStart"/>
      <w:r w:rsidR="00876D3C" w:rsidRPr="00F62965">
        <w:rPr>
          <w:rFonts w:ascii="Arial" w:hAnsi="Arial" w:cs="Arial"/>
          <w:color w:val="4EA72E" w:themeColor="accent6"/>
          <w:sz w:val="24"/>
          <w:szCs w:val="24"/>
        </w:rPr>
        <w:t>it’s</w:t>
      </w:r>
      <w:proofErr w:type="gramEnd"/>
      <w:r w:rsidR="00876D3C" w:rsidRPr="00F62965">
        <w:rPr>
          <w:rFonts w:ascii="Arial" w:hAnsi="Arial" w:cs="Arial"/>
          <w:color w:val="4EA72E" w:themeColor="accent6"/>
          <w:sz w:val="24"/>
          <w:szCs w:val="24"/>
        </w:rPr>
        <w:t xml:space="preserve"> delivery. </w:t>
      </w:r>
    </w:p>
    <w:p w14:paraId="2CB50497" w14:textId="77777777" w:rsidR="006A2D48" w:rsidRPr="00F62965" w:rsidRDefault="006A2D48" w:rsidP="006A2D48">
      <w:pPr>
        <w:pStyle w:val="ListParagraph"/>
        <w:rPr>
          <w:rFonts w:ascii="Arial" w:hAnsi="Arial" w:cs="Arial"/>
          <w:color w:val="000000"/>
          <w:sz w:val="24"/>
          <w:szCs w:val="24"/>
        </w:rPr>
      </w:pPr>
    </w:p>
    <w:p w14:paraId="343C7555" w14:textId="77777777" w:rsidR="00802DCA" w:rsidRPr="00F62965" w:rsidRDefault="00E62209" w:rsidP="006A2D48">
      <w:pPr>
        <w:pStyle w:val="ListParagraph"/>
        <w:numPr>
          <w:ilvl w:val="0"/>
          <w:numId w:val="3"/>
        </w:numPr>
        <w:spacing w:line="360" w:lineRule="auto"/>
        <w:rPr>
          <w:rFonts w:ascii="Arial" w:hAnsi="Arial" w:cs="Arial"/>
          <w:b/>
          <w:bCs/>
          <w:sz w:val="24"/>
          <w:szCs w:val="24"/>
        </w:rPr>
      </w:pPr>
      <w:r w:rsidRPr="00F62965">
        <w:rPr>
          <w:rFonts w:ascii="Arial" w:hAnsi="Arial" w:cs="Arial"/>
          <w:color w:val="000000"/>
          <w:sz w:val="24"/>
          <w:szCs w:val="24"/>
        </w:rPr>
        <w:t xml:space="preserve"> Dissemination of national guidance and best practice and to advise BCU personnel on issues Public Protection.</w:t>
      </w:r>
    </w:p>
    <w:p w14:paraId="0E6DFF4B" w14:textId="77777777" w:rsidR="00802DCA" w:rsidRPr="00F62965" w:rsidRDefault="00802DCA" w:rsidP="00802DCA">
      <w:pPr>
        <w:pStyle w:val="ListParagraph"/>
        <w:rPr>
          <w:rFonts w:ascii="Arial" w:hAnsi="Arial" w:cs="Arial"/>
          <w:color w:val="000000"/>
          <w:sz w:val="24"/>
          <w:szCs w:val="24"/>
        </w:rPr>
      </w:pPr>
    </w:p>
    <w:p w14:paraId="6E0D6841" w14:textId="68FC5B03" w:rsidR="006A2D48" w:rsidRPr="00F62965" w:rsidRDefault="00E62209" w:rsidP="006A2D48">
      <w:pPr>
        <w:pStyle w:val="ListParagraph"/>
        <w:numPr>
          <w:ilvl w:val="0"/>
          <w:numId w:val="3"/>
        </w:numPr>
        <w:spacing w:line="360" w:lineRule="auto"/>
        <w:rPr>
          <w:rFonts w:ascii="Arial" w:hAnsi="Arial" w:cs="Arial"/>
          <w:b/>
          <w:bCs/>
          <w:sz w:val="24"/>
          <w:szCs w:val="24"/>
        </w:rPr>
      </w:pPr>
      <w:r w:rsidRPr="00F62965">
        <w:rPr>
          <w:rFonts w:ascii="Arial" w:hAnsi="Arial" w:cs="Arial"/>
          <w:color w:val="000000"/>
          <w:sz w:val="24"/>
          <w:szCs w:val="24"/>
        </w:rPr>
        <w:t xml:space="preserve"> Ensure that Force Policy and good practice procedures are communicated to officers and staff at all levels implementing a reliable two-way flow of information, demonstrating through own example.</w:t>
      </w:r>
    </w:p>
    <w:p w14:paraId="133B133F" w14:textId="77777777" w:rsidR="008568F6" w:rsidRPr="00F62965" w:rsidRDefault="008568F6" w:rsidP="008568F6">
      <w:pPr>
        <w:pStyle w:val="ListParagraph"/>
        <w:rPr>
          <w:rFonts w:ascii="Arial" w:hAnsi="Arial" w:cs="Arial"/>
          <w:b/>
          <w:bCs/>
          <w:sz w:val="24"/>
          <w:szCs w:val="24"/>
        </w:rPr>
      </w:pPr>
    </w:p>
    <w:p w14:paraId="70E16DB8" w14:textId="6DAA472E" w:rsidR="008568F6" w:rsidRPr="00F62965" w:rsidRDefault="008568F6" w:rsidP="006A2D48">
      <w:pPr>
        <w:pStyle w:val="ListParagraph"/>
        <w:numPr>
          <w:ilvl w:val="0"/>
          <w:numId w:val="3"/>
        </w:numPr>
        <w:spacing w:line="360" w:lineRule="auto"/>
        <w:rPr>
          <w:rFonts w:ascii="Arial" w:hAnsi="Arial" w:cs="Arial"/>
          <w:color w:val="4EA72E" w:themeColor="accent6"/>
          <w:sz w:val="24"/>
          <w:szCs w:val="24"/>
        </w:rPr>
      </w:pPr>
      <w:r w:rsidRPr="00F62965">
        <w:rPr>
          <w:rFonts w:ascii="Arial" w:hAnsi="Arial" w:cs="Arial"/>
          <w:color w:val="4EA72E" w:themeColor="accent6"/>
          <w:sz w:val="24"/>
          <w:szCs w:val="24"/>
        </w:rPr>
        <w:t xml:space="preserve">Reviewer </w:t>
      </w:r>
      <w:r w:rsidR="00E94CA3" w:rsidRPr="00F62965">
        <w:rPr>
          <w:rFonts w:ascii="Arial" w:hAnsi="Arial" w:cs="Arial"/>
          <w:color w:val="4EA72E" w:themeColor="accent6"/>
          <w:sz w:val="24"/>
          <w:szCs w:val="24"/>
        </w:rPr>
        <w:t xml:space="preserve">and updater </w:t>
      </w:r>
      <w:r w:rsidRPr="00F62965">
        <w:rPr>
          <w:rFonts w:ascii="Arial" w:hAnsi="Arial" w:cs="Arial"/>
          <w:color w:val="4EA72E" w:themeColor="accent6"/>
          <w:sz w:val="24"/>
          <w:szCs w:val="24"/>
        </w:rPr>
        <w:t xml:space="preserve">of all information sharing arrangements in </w:t>
      </w:r>
      <w:proofErr w:type="gramStart"/>
      <w:r w:rsidRPr="00F62965">
        <w:rPr>
          <w:rFonts w:ascii="Arial" w:hAnsi="Arial" w:cs="Arial"/>
          <w:color w:val="4EA72E" w:themeColor="accent6"/>
          <w:sz w:val="24"/>
          <w:szCs w:val="24"/>
        </w:rPr>
        <w:t>place</w:t>
      </w:r>
      <w:proofErr w:type="gramEnd"/>
    </w:p>
    <w:p w14:paraId="34F6C689" w14:textId="77777777" w:rsidR="00802DCA" w:rsidRPr="00F62965" w:rsidRDefault="00802DCA" w:rsidP="00802DCA">
      <w:pPr>
        <w:pStyle w:val="ListParagraph"/>
        <w:rPr>
          <w:rFonts w:ascii="Arial" w:hAnsi="Arial" w:cs="Arial"/>
          <w:b/>
          <w:bCs/>
          <w:sz w:val="24"/>
          <w:szCs w:val="24"/>
        </w:rPr>
      </w:pPr>
    </w:p>
    <w:p w14:paraId="65F64D0D" w14:textId="3876283F" w:rsidR="00802DCA" w:rsidRPr="00F62965" w:rsidRDefault="00802DCA" w:rsidP="006A2D48">
      <w:pPr>
        <w:pStyle w:val="ListParagraph"/>
        <w:numPr>
          <w:ilvl w:val="0"/>
          <w:numId w:val="3"/>
        </w:numPr>
        <w:spacing w:line="360" w:lineRule="auto"/>
        <w:rPr>
          <w:rFonts w:ascii="Arial" w:hAnsi="Arial" w:cs="Arial"/>
          <w:color w:val="4EA72E" w:themeColor="accent6"/>
          <w:sz w:val="24"/>
          <w:szCs w:val="24"/>
        </w:rPr>
      </w:pPr>
      <w:r w:rsidRPr="00F62965">
        <w:rPr>
          <w:rFonts w:ascii="Arial" w:hAnsi="Arial" w:cs="Arial"/>
          <w:color w:val="4EA72E" w:themeColor="accent6"/>
          <w:sz w:val="24"/>
          <w:szCs w:val="24"/>
        </w:rPr>
        <w:t>Author and reviewer of all Offender Management polic</w:t>
      </w:r>
      <w:r w:rsidR="002D754C" w:rsidRPr="00F62965">
        <w:rPr>
          <w:rFonts w:ascii="Arial" w:hAnsi="Arial" w:cs="Arial"/>
          <w:color w:val="4EA72E" w:themeColor="accent6"/>
          <w:sz w:val="24"/>
          <w:szCs w:val="24"/>
        </w:rPr>
        <w:t>ies</w:t>
      </w:r>
      <w:r w:rsidR="00876D3C" w:rsidRPr="00F62965">
        <w:rPr>
          <w:rFonts w:ascii="Arial" w:hAnsi="Arial" w:cs="Arial"/>
          <w:color w:val="4EA72E" w:themeColor="accent6"/>
          <w:sz w:val="24"/>
          <w:szCs w:val="24"/>
        </w:rPr>
        <w:t xml:space="preserve">.  </w:t>
      </w:r>
    </w:p>
    <w:p w14:paraId="13658AC4" w14:textId="77777777" w:rsidR="006A2D48" w:rsidRPr="00F62965" w:rsidRDefault="006A2D48" w:rsidP="006A2D48">
      <w:pPr>
        <w:pStyle w:val="ListParagraph"/>
        <w:rPr>
          <w:rFonts w:ascii="Arial" w:hAnsi="Arial" w:cs="Arial"/>
          <w:color w:val="000000"/>
          <w:sz w:val="24"/>
          <w:szCs w:val="24"/>
        </w:rPr>
      </w:pPr>
    </w:p>
    <w:p w14:paraId="19D95A0C" w14:textId="589E99EE" w:rsidR="006A2D48" w:rsidRPr="00F62965" w:rsidRDefault="00E62209" w:rsidP="006A2D48">
      <w:pPr>
        <w:pStyle w:val="ListParagraph"/>
        <w:numPr>
          <w:ilvl w:val="0"/>
          <w:numId w:val="3"/>
        </w:numPr>
        <w:spacing w:line="360" w:lineRule="auto"/>
        <w:rPr>
          <w:rFonts w:ascii="Arial" w:hAnsi="Arial" w:cs="Arial"/>
          <w:b/>
          <w:bCs/>
          <w:sz w:val="24"/>
          <w:szCs w:val="24"/>
        </w:rPr>
      </w:pPr>
      <w:r w:rsidRPr="00F62965">
        <w:rPr>
          <w:rFonts w:ascii="Arial" w:hAnsi="Arial" w:cs="Arial"/>
          <w:color w:val="000000"/>
          <w:sz w:val="24"/>
          <w:szCs w:val="24"/>
        </w:rPr>
        <w:t xml:space="preserve"> To provide central support in the four identified areas of Public Protection.</w:t>
      </w:r>
      <w:r w:rsidR="002B5AAC" w:rsidRPr="00F62965">
        <w:rPr>
          <w:rFonts w:ascii="Arial" w:hAnsi="Arial" w:cs="Arial"/>
          <w:color w:val="000000"/>
          <w:sz w:val="24"/>
          <w:szCs w:val="24"/>
        </w:rPr>
        <w:t xml:space="preserve"> </w:t>
      </w:r>
      <w:r w:rsidR="002B5AAC" w:rsidRPr="00F62965">
        <w:rPr>
          <w:rFonts w:ascii="Arial" w:hAnsi="Arial" w:cs="Arial"/>
          <w:color w:val="4EA72E" w:themeColor="accent6"/>
          <w:sz w:val="24"/>
          <w:szCs w:val="24"/>
        </w:rPr>
        <w:t xml:space="preserve">This is very generic </w:t>
      </w:r>
      <w:proofErr w:type="gramStart"/>
      <w:r w:rsidR="005878BD" w:rsidRPr="00F62965">
        <w:rPr>
          <w:rFonts w:ascii="Arial" w:hAnsi="Arial" w:cs="Arial"/>
          <w:color w:val="4EA72E" w:themeColor="accent6"/>
          <w:sz w:val="24"/>
          <w:szCs w:val="24"/>
        </w:rPr>
        <w:t>description</w:t>
      </w:r>
      <w:proofErr w:type="gramEnd"/>
      <w:r w:rsidR="002B5AAC" w:rsidRPr="00F62965">
        <w:rPr>
          <w:rFonts w:ascii="Arial" w:hAnsi="Arial" w:cs="Arial"/>
          <w:color w:val="4EA72E" w:themeColor="accent6"/>
          <w:sz w:val="24"/>
          <w:szCs w:val="24"/>
        </w:rPr>
        <w:t xml:space="preserve"> and my responsibility</w:t>
      </w:r>
      <w:r w:rsidR="00900F3A" w:rsidRPr="00F62965">
        <w:rPr>
          <w:rFonts w:ascii="Arial" w:hAnsi="Arial" w:cs="Arial"/>
          <w:color w:val="4EA72E" w:themeColor="accent6"/>
          <w:sz w:val="24"/>
          <w:szCs w:val="24"/>
        </w:rPr>
        <w:t xml:space="preserve"> was a central support function for </w:t>
      </w:r>
      <w:r w:rsidR="002B5AAC" w:rsidRPr="00F62965">
        <w:rPr>
          <w:rFonts w:ascii="Arial" w:hAnsi="Arial" w:cs="Arial"/>
          <w:color w:val="4EA72E" w:themeColor="accent6"/>
          <w:sz w:val="24"/>
          <w:szCs w:val="24"/>
        </w:rPr>
        <w:t xml:space="preserve">Domestic Violence and Offender Management. </w:t>
      </w:r>
    </w:p>
    <w:p w14:paraId="42604E62" w14:textId="77777777" w:rsidR="006A2D48" w:rsidRPr="00F62965" w:rsidRDefault="006A2D48" w:rsidP="006A2D48">
      <w:pPr>
        <w:pStyle w:val="ListParagraph"/>
        <w:rPr>
          <w:rFonts w:ascii="Arial" w:hAnsi="Arial" w:cs="Arial"/>
          <w:color w:val="000000"/>
          <w:sz w:val="24"/>
          <w:szCs w:val="24"/>
        </w:rPr>
      </w:pPr>
    </w:p>
    <w:p w14:paraId="5CDF845A" w14:textId="0939BD36" w:rsidR="006A2D48" w:rsidRPr="00F62965" w:rsidRDefault="00E62209" w:rsidP="006A2D48">
      <w:pPr>
        <w:pStyle w:val="ListParagraph"/>
        <w:numPr>
          <w:ilvl w:val="0"/>
          <w:numId w:val="3"/>
        </w:numPr>
        <w:spacing w:line="360" w:lineRule="auto"/>
        <w:rPr>
          <w:rFonts w:ascii="Arial" w:hAnsi="Arial" w:cs="Arial"/>
          <w:b/>
          <w:bCs/>
          <w:sz w:val="24"/>
          <w:szCs w:val="24"/>
        </w:rPr>
      </w:pPr>
      <w:r w:rsidRPr="00F62965">
        <w:rPr>
          <w:rFonts w:ascii="Arial" w:hAnsi="Arial" w:cs="Arial"/>
          <w:color w:val="000000"/>
          <w:sz w:val="24"/>
          <w:szCs w:val="24"/>
        </w:rPr>
        <w:t>To work together with partner agencies to assist in conducting</w:t>
      </w:r>
      <w:r w:rsidR="00900F3A" w:rsidRPr="00F62965">
        <w:rPr>
          <w:rFonts w:ascii="Arial" w:hAnsi="Arial" w:cs="Arial"/>
          <w:color w:val="000000"/>
          <w:sz w:val="24"/>
          <w:szCs w:val="24"/>
        </w:rPr>
        <w:t xml:space="preserve"> and </w:t>
      </w:r>
      <w:r w:rsidR="00900F3A" w:rsidRPr="00F62965">
        <w:rPr>
          <w:rFonts w:ascii="Arial" w:hAnsi="Arial" w:cs="Arial"/>
          <w:color w:val="00B050"/>
          <w:sz w:val="24"/>
          <w:szCs w:val="24"/>
        </w:rPr>
        <w:t>leading on</w:t>
      </w:r>
      <w:r w:rsidRPr="00F62965">
        <w:rPr>
          <w:rFonts w:ascii="Arial" w:hAnsi="Arial" w:cs="Arial"/>
          <w:color w:val="00B050"/>
          <w:sz w:val="24"/>
          <w:szCs w:val="24"/>
        </w:rPr>
        <w:t xml:space="preserve"> </w:t>
      </w:r>
      <w:r w:rsidRPr="00F62965">
        <w:rPr>
          <w:rFonts w:ascii="Arial" w:hAnsi="Arial" w:cs="Arial"/>
          <w:color w:val="000000"/>
          <w:sz w:val="24"/>
          <w:szCs w:val="24"/>
        </w:rPr>
        <w:t>Serious Case and Management Reviews within the Public Protection remit.</w:t>
      </w:r>
      <w:r w:rsidR="00900F3A" w:rsidRPr="00F62965">
        <w:rPr>
          <w:rFonts w:ascii="Arial" w:hAnsi="Arial" w:cs="Arial"/>
          <w:color w:val="000000"/>
          <w:sz w:val="24"/>
          <w:szCs w:val="24"/>
        </w:rPr>
        <w:t xml:space="preserve"> </w:t>
      </w:r>
    </w:p>
    <w:p w14:paraId="05E54E36" w14:textId="77777777" w:rsidR="006A2D48" w:rsidRPr="00F62965" w:rsidRDefault="006A2D48" w:rsidP="006A2D48">
      <w:pPr>
        <w:pStyle w:val="ListParagraph"/>
        <w:rPr>
          <w:rFonts w:ascii="Arial" w:hAnsi="Arial" w:cs="Arial"/>
          <w:color w:val="000000"/>
          <w:sz w:val="24"/>
          <w:szCs w:val="24"/>
        </w:rPr>
      </w:pPr>
    </w:p>
    <w:p w14:paraId="1D25FF7E" w14:textId="77777777" w:rsidR="006A2D48" w:rsidRPr="00F62965" w:rsidRDefault="00E62209" w:rsidP="006A2D48">
      <w:pPr>
        <w:pStyle w:val="ListParagraph"/>
        <w:numPr>
          <w:ilvl w:val="0"/>
          <w:numId w:val="3"/>
        </w:numPr>
        <w:spacing w:line="360" w:lineRule="auto"/>
        <w:rPr>
          <w:rFonts w:ascii="Arial" w:hAnsi="Arial" w:cs="Arial"/>
          <w:b/>
          <w:bCs/>
          <w:sz w:val="24"/>
          <w:szCs w:val="24"/>
        </w:rPr>
      </w:pPr>
      <w:r w:rsidRPr="00F62965">
        <w:rPr>
          <w:rFonts w:ascii="Arial" w:hAnsi="Arial" w:cs="Arial"/>
          <w:color w:val="000000"/>
          <w:sz w:val="24"/>
          <w:szCs w:val="24"/>
        </w:rPr>
        <w:t xml:space="preserve">To assist in the monitoring of operational commitment and identify demand by consultation with Divisions, Specialist </w:t>
      </w:r>
      <w:proofErr w:type="gramStart"/>
      <w:r w:rsidRPr="00F62965">
        <w:rPr>
          <w:rFonts w:ascii="Arial" w:hAnsi="Arial" w:cs="Arial"/>
          <w:color w:val="000000"/>
          <w:sz w:val="24"/>
          <w:szCs w:val="24"/>
        </w:rPr>
        <w:t>Departments</w:t>
      </w:r>
      <w:proofErr w:type="gramEnd"/>
      <w:r w:rsidRPr="00F62965">
        <w:rPr>
          <w:rFonts w:ascii="Arial" w:hAnsi="Arial" w:cs="Arial"/>
          <w:color w:val="000000"/>
          <w:sz w:val="24"/>
          <w:szCs w:val="24"/>
        </w:rPr>
        <w:t xml:space="preserve"> and other agencies.</w:t>
      </w:r>
    </w:p>
    <w:p w14:paraId="446ADC6F" w14:textId="77777777" w:rsidR="00802DCA" w:rsidRPr="00F62965" w:rsidRDefault="00802DCA" w:rsidP="00802DCA">
      <w:pPr>
        <w:pStyle w:val="ListParagraph"/>
        <w:rPr>
          <w:rFonts w:ascii="Arial" w:hAnsi="Arial" w:cs="Arial"/>
          <w:b/>
          <w:bCs/>
          <w:sz w:val="24"/>
          <w:szCs w:val="24"/>
        </w:rPr>
      </w:pPr>
    </w:p>
    <w:p w14:paraId="1EB5EDA7" w14:textId="53D44C91" w:rsidR="00802DCA" w:rsidRPr="00F62965" w:rsidRDefault="00802DCA" w:rsidP="006A2D48">
      <w:pPr>
        <w:pStyle w:val="ListParagraph"/>
        <w:numPr>
          <w:ilvl w:val="0"/>
          <w:numId w:val="3"/>
        </w:numPr>
        <w:spacing w:line="360" w:lineRule="auto"/>
        <w:rPr>
          <w:rFonts w:ascii="Arial" w:hAnsi="Arial" w:cs="Arial"/>
          <w:color w:val="4EA72E" w:themeColor="accent6"/>
          <w:sz w:val="24"/>
          <w:szCs w:val="24"/>
        </w:rPr>
      </w:pPr>
      <w:r w:rsidRPr="00F62965">
        <w:rPr>
          <w:rFonts w:ascii="Arial" w:hAnsi="Arial" w:cs="Arial"/>
          <w:color w:val="4EA72E" w:themeColor="accent6"/>
          <w:sz w:val="24"/>
          <w:szCs w:val="24"/>
        </w:rPr>
        <w:t>Responsible for all funding</w:t>
      </w:r>
      <w:r w:rsidR="00ED175C" w:rsidRPr="00F62965">
        <w:rPr>
          <w:rFonts w:ascii="Arial" w:hAnsi="Arial" w:cs="Arial"/>
          <w:color w:val="4EA72E" w:themeColor="accent6"/>
          <w:sz w:val="24"/>
          <w:szCs w:val="24"/>
        </w:rPr>
        <w:t xml:space="preserve"> applications for Offender Management</w:t>
      </w:r>
    </w:p>
    <w:p w14:paraId="7DD6F711" w14:textId="77777777" w:rsidR="002D754C" w:rsidRPr="00F62965" w:rsidRDefault="002D754C" w:rsidP="002D754C">
      <w:pPr>
        <w:pStyle w:val="ListParagraph"/>
        <w:rPr>
          <w:rFonts w:ascii="Arial" w:hAnsi="Arial" w:cs="Arial"/>
          <w:color w:val="4EA72E" w:themeColor="accent6"/>
          <w:sz w:val="24"/>
          <w:szCs w:val="24"/>
        </w:rPr>
      </w:pPr>
    </w:p>
    <w:p w14:paraId="259FC861" w14:textId="1B115512" w:rsidR="002D754C" w:rsidRPr="00F62965" w:rsidRDefault="002D754C" w:rsidP="006A2D48">
      <w:pPr>
        <w:pStyle w:val="ListParagraph"/>
        <w:numPr>
          <w:ilvl w:val="0"/>
          <w:numId w:val="3"/>
        </w:numPr>
        <w:spacing w:line="360" w:lineRule="auto"/>
        <w:rPr>
          <w:rFonts w:ascii="Arial" w:hAnsi="Arial" w:cs="Arial"/>
          <w:color w:val="4EA72E" w:themeColor="accent6"/>
          <w:sz w:val="24"/>
          <w:szCs w:val="24"/>
        </w:rPr>
      </w:pPr>
      <w:r w:rsidRPr="00F62965">
        <w:rPr>
          <w:rFonts w:ascii="Arial" w:hAnsi="Arial" w:cs="Arial"/>
          <w:color w:val="4EA72E" w:themeColor="accent6"/>
          <w:sz w:val="24"/>
          <w:szCs w:val="24"/>
        </w:rPr>
        <w:t>Co-ordinat</w:t>
      </w:r>
      <w:r w:rsidR="00BD6E19" w:rsidRPr="00F62965">
        <w:rPr>
          <w:rFonts w:ascii="Arial" w:hAnsi="Arial" w:cs="Arial"/>
          <w:color w:val="4EA72E" w:themeColor="accent6"/>
          <w:sz w:val="24"/>
          <w:szCs w:val="24"/>
        </w:rPr>
        <w:t xml:space="preserve">ion of all Domestic Violence and Offender Management technology provisions in force. </w:t>
      </w:r>
    </w:p>
    <w:p w14:paraId="55C7565F" w14:textId="77777777" w:rsidR="006A2D48" w:rsidRPr="00F62965" w:rsidRDefault="006A2D48" w:rsidP="006A2D48">
      <w:pPr>
        <w:pStyle w:val="ListParagraph"/>
        <w:rPr>
          <w:rFonts w:ascii="Arial" w:hAnsi="Arial" w:cs="Arial"/>
          <w:color w:val="000000"/>
          <w:sz w:val="24"/>
          <w:szCs w:val="24"/>
        </w:rPr>
      </w:pPr>
    </w:p>
    <w:p w14:paraId="51371DED" w14:textId="03B1E30B" w:rsidR="002013FF" w:rsidRPr="00F62965" w:rsidRDefault="00E62209" w:rsidP="006A2D48">
      <w:pPr>
        <w:pStyle w:val="ListParagraph"/>
        <w:numPr>
          <w:ilvl w:val="0"/>
          <w:numId w:val="3"/>
        </w:numPr>
        <w:spacing w:line="360" w:lineRule="auto"/>
        <w:rPr>
          <w:rFonts w:ascii="Arial" w:hAnsi="Arial" w:cs="Arial"/>
          <w:b/>
          <w:bCs/>
          <w:sz w:val="24"/>
          <w:szCs w:val="24"/>
        </w:rPr>
      </w:pPr>
      <w:r w:rsidRPr="00F62965">
        <w:rPr>
          <w:rFonts w:ascii="Arial" w:hAnsi="Arial" w:cs="Arial"/>
          <w:color w:val="000000"/>
          <w:sz w:val="24"/>
          <w:szCs w:val="24"/>
        </w:rPr>
        <w:t xml:space="preserve"> To comply with Dyfed-Powys Police Policies on Staff Development, Personal Development Review (P.D.R), Equal Opportunities, Health &amp; Safety, Management of Police Information, Data Protection and Information Security </w:t>
      </w:r>
      <w:r w:rsidRPr="00F62965">
        <w:rPr>
          <w:rFonts w:ascii="Arial" w:hAnsi="Arial" w:cs="Arial"/>
          <w:color w:val="000000"/>
          <w:sz w:val="24"/>
          <w:szCs w:val="24"/>
        </w:rPr>
        <w:lastRenderedPageBreak/>
        <w:t>and act in accordance with Force Guidance documents and protocols.</w:t>
      </w:r>
      <w:r w:rsidRPr="00F62965">
        <w:rPr>
          <w:rFonts w:ascii="Arial" w:hAnsi="Arial" w:cs="Arial"/>
          <w:color w:val="000000"/>
          <w:sz w:val="24"/>
          <w:szCs w:val="24"/>
        </w:rPr>
        <w:br/>
      </w:r>
      <w:r w:rsidRPr="00F62965">
        <w:rPr>
          <w:rFonts w:ascii="Arial" w:hAnsi="Arial" w:cs="Arial"/>
          <w:color w:val="000000"/>
          <w:sz w:val="24"/>
          <w:szCs w:val="24"/>
        </w:rPr>
        <w:br/>
      </w:r>
    </w:p>
    <w:p w14:paraId="06CA0A95" w14:textId="77777777" w:rsidR="00581CD3" w:rsidRPr="00F62965" w:rsidRDefault="00581CD3" w:rsidP="006A2D48">
      <w:pPr>
        <w:spacing w:line="360" w:lineRule="auto"/>
        <w:rPr>
          <w:rFonts w:ascii="Arial" w:hAnsi="Arial" w:cs="Arial"/>
          <w:b/>
          <w:bCs/>
          <w:color w:val="000000"/>
          <w:sz w:val="24"/>
          <w:szCs w:val="24"/>
        </w:rPr>
      </w:pPr>
      <w:r w:rsidRPr="00F62965">
        <w:rPr>
          <w:rFonts w:ascii="Arial" w:hAnsi="Arial" w:cs="Arial"/>
          <w:b/>
          <w:bCs/>
          <w:color w:val="000000"/>
          <w:sz w:val="24"/>
          <w:szCs w:val="24"/>
        </w:rPr>
        <w:t>Attainments</w:t>
      </w:r>
      <w:r w:rsidRPr="00F62965">
        <w:rPr>
          <w:rFonts w:ascii="Arial" w:hAnsi="Arial" w:cs="Arial"/>
          <w:color w:val="000000"/>
          <w:sz w:val="24"/>
          <w:szCs w:val="24"/>
        </w:rPr>
        <w:br/>
        <w:t xml:space="preserve">1. Must evidence being abreast of Force Policy, Home Office guidance, legislation and issues affecting operational policing procedures and current good practice concerning, Child Protection, Adult Protection, Domestic Abuse, MAPPA, Investigation of Rape and Sexual Offences and Family </w:t>
      </w:r>
      <w:proofErr w:type="gramStart"/>
      <w:r w:rsidRPr="00F62965">
        <w:rPr>
          <w:rFonts w:ascii="Arial" w:hAnsi="Arial" w:cs="Arial"/>
          <w:color w:val="000000"/>
          <w:sz w:val="24"/>
          <w:szCs w:val="24"/>
        </w:rPr>
        <w:t>Liaison.</w:t>
      </w:r>
      <w:r w:rsidRPr="00F62965">
        <w:rPr>
          <w:rFonts w:ascii="Arial" w:hAnsi="Arial" w:cs="Arial"/>
          <w:b/>
          <w:bCs/>
          <w:color w:val="000000"/>
          <w:sz w:val="24"/>
          <w:szCs w:val="24"/>
        </w:rPr>
        <w:t>(</w:t>
      </w:r>
      <w:proofErr w:type="gramEnd"/>
      <w:r w:rsidRPr="00F62965">
        <w:rPr>
          <w:rFonts w:ascii="Arial" w:hAnsi="Arial" w:cs="Arial"/>
          <w:b/>
          <w:bCs/>
          <w:color w:val="000000"/>
          <w:sz w:val="24"/>
          <w:szCs w:val="24"/>
        </w:rPr>
        <w:t>E)</w:t>
      </w:r>
    </w:p>
    <w:p w14:paraId="3D98303A" w14:textId="422264B7" w:rsidR="0071495E" w:rsidRPr="00F62965" w:rsidRDefault="00581CD3" w:rsidP="006A2D48">
      <w:pPr>
        <w:spacing w:line="360" w:lineRule="auto"/>
        <w:rPr>
          <w:rFonts w:ascii="Arial" w:hAnsi="Arial" w:cs="Arial"/>
          <w:b/>
          <w:bCs/>
          <w:color w:val="000000"/>
          <w:sz w:val="24"/>
          <w:szCs w:val="24"/>
        </w:rPr>
      </w:pPr>
      <w:r w:rsidRPr="00F62965">
        <w:rPr>
          <w:rFonts w:ascii="Arial" w:hAnsi="Arial" w:cs="Arial"/>
          <w:color w:val="000000"/>
          <w:sz w:val="24"/>
          <w:szCs w:val="24"/>
        </w:rPr>
        <w:br/>
        <w:t xml:space="preserve">2. Must have previous criminal investigative experience, preferably involving Child Protection, Adult Protection, Domestic Abuse, MAPPA and Investigation of Rape and Sexual Offences. </w:t>
      </w:r>
      <w:r w:rsidRPr="00F62965">
        <w:rPr>
          <w:rFonts w:ascii="Arial" w:hAnsi="Arial" w:cs="Arial"/>
          <w:b/>
          <w:bCs/>
          <w:color w:val="000000"/>
          <w:sz w:val="24"/>
          <w:szCs w:val="24"/>
        </w:rPr>
        <w:t>(E)</w:t>
      </w:r>
      <w:r w:rsidR="003C6B30" w:rsidRPr="00F62965">
        <w:rPr>
          <w:rFonts w:ascii="Arial" w:hAnsi="Arial" w:cs="Arial"/>
          <w:b/>
          <w:bCs/>
          <w:color w:val="000000"/>
          <w:sz w:val="24"/>
          <w:szCs w:val="24"/>
        </w:rPr>
        <w:t xml:space="preserve"> </w:t>
      </w:r>
    </w:p>
    <w:p w14:paraId="299DFA1D" w14:textId="4189C542" w:rsidR="0071495E" w:rsidRPr="00F62965" w:rsidRDefault="00581CD3" w:rsidP="006A2D48">
      <w:pPr>
        <w:spacing w:line="360" w:lineRule="auto"/>
        <w:rPr>
          <w:rFonts w:ascii="Arial" w:hAnsi="Arial" w:cs="Arial"/>
          <w:b/>
          <w:bCs/>
          <w:color w:val="000000"/>
          <w:sz w:val="24"/>
          <w:szCs w:val="24"/>
        </w:rPr>
      </w:pPr>
      <w:r w:rsidRPr="00F62965">
        <w:rPr>
          <w:rFonts w:ascii="Arial" w:hAnsi="Arial" w:cs="Arial"/>
          <w:color w:val="000000"/>
          <w:sz w:val="24"/>
          <w:szCs w:val="24"/>
        </w:rPr>
        <w:br/>
        <w:t xml:space="preserve">3. Must have the ability to review, monitor and evaluate performance and the effective deployment of </w:t>
      </w:r>
      <w:proofErr w:type="gramStart"/>
      <w:r w:rsidRPr="00F62965">
        <w:rPr>
          <w:rFonts w:ascii="Arial" w:hAnsi="Arial" w:cs="Arial"/>
          <w:color w:val="000000"/>
          <w:sz w:val="24"/>
          <w:szCs w:val="24"/>
        </w:rPr>
        <w:t>resources.</w:t>
      </w:r>
      <w:r w:rsidRPr="00F62965">
        <w:rPr>
          <w:rFonts w:ascii="Arial" w:hAnsi="Arial" w:cs="Arial"/>
          <w:b/>
          <w:bCs/>
          <w:color w:val="000000"/>
          <w:sz w:val="24"/>
          <w:szCs w:val="24"/>
        </w:rPr>
        <w:t>(</w:t>
      </w:r>
      <w:proofErr w:type="gramEnd"/>
      <w:r w:rsidRPr="00F62965">
        <w:rPr>
          <w:rFonts w:ascii="Arial" w:hAnsi="Arial" w:cs="Arial"/>
          <w:b/>
          <w:bCs/>
          <w:color w:val="000000"/>
          <w:sz w:val="24"/>
          <w:szCs w:val="24"/>
        </w:rPr>
        <w:t>E)</w:t>
      </w:r>
      <w:r w:rsidR="003C6B30" w:rsidRPr="00F62965">
        <w:rPr>
          <w:rFonts w:ascii="Arial" w:hAnsi="Arial" w:cs="Arial"/>
          <w:b/>
          <w:bCs/>
          <w:color w:val="000000"/>
          <w:sz w:val="24"/>
          <w:szCs w:val="24"/>
        </w:rPr>
        <w:t xml:space="preserve"> </w:t>
      </w:r>
      <w:r w:rsidR="003C6B30" w:rsidRPr="00F62965">
        <w:rPr>
          <w:rFonts w:ascii="Arial" w:hAnsi="Arial" w:cs="Arial"/>
          <w:color w:val="4EA72E" w:themeColor="accent6"/>
          <w:sz w:val="24"/>
          <w:szCs w:val="24"/>
        </w:rPr>
        <w:t>No formal training is provided for this but is expected as part of the strategi</w:t>
      </w:r>
      <w:r w:rsidR="0095176C" w:rsidRPr="00F62965">
        <w:rPr>
          <w:rFonts w:ascii="Arial" w:hAnsi="Arial" w:cs="Arial"/>
          <w:color w:val="4EA72E" w:themeColor="accent6"/>
          <w:sz w:val="24"/>
          <w:szCs w:val="24"/>
        </w:rPr>
        <w:t>c offender management duties.</w:t>
      </w:r>
    </w:p>
    <w:p w14:paraId="504820BB" w14:textId="32AA5568" w:rsidR="0071495E" w:rsidRPr="00F62965" w:rsidRDefault="00581CD3" w:rsidP="006A2D48">
      <w:pPr>
        <w:spacing w:line="360" w:lineRule="auto"/>
        <w:rPr>
          <w:rFonts w:ascii="Arial" w:hAnsi="Arial" w:cs="Arial"/>
          <w:b/>
          <w:bCs/>
          <w:color w:val="000000"/>
          <w:sz w:val="24"/>
          <w:szCs w:val="24"/>
        </w:rPr>
      </w:pPr>
      <w:r w:rsidRPr="00F62965">
        <w:rPr>
          <w:rFonts w:ascii="Arial" w:hAnsi="Arial" w:cs="Arial"/>
          <w:color w:val="000000"/>
          <w:sz w:val="24"/>
          <w:szCs w:val="24"/>
        </w:rPr>
        <w:br/>
        <w:t xml:space="preserve">4. Must have analytical skills and possess ability to effectively implement management information. </w:t>
      </w:r>
      <w:r w:rsidRPr="00F62965">
        <w:rPr>
          <w:rFonts w:ascii="Arial" w:hAnsi="Arial" w:cs="Arial"/>
          <w:b/>
          <w:bCs/>
          <w:color w:val="000000"/>
          <w:sz w:val="24"/>
          <w:szCs w:val="24"/>
        </w:rPr>
        <w:t>(E)</w:t>
      </w:r>
      <w:r w:rsidR="0095176C" w:rsidRPr="00F62965">
        <w:rPr>
          <w:rFonts w:ascii="Arial" w:hAnsi="Arial" w:cs="Arial"/>
          <w:b/>
          <w:bCs/>
          <w:color w:val="000000"/>
          <w:sz w:val="24"/>
          <w:szCs w:val="24"/>
        </w:rPr>
        <w:t xml:space="preserve"> </w:t>
      </w:r>
    </w:p>
    <w:p w14:paraId="4728C83D" w14:textId="77777777" w:rsidR="0071092C" w:rsidRPr="00F62965" w:rsidRDefault="00581CD3" w:rsidP="00645F0E">
      <w:pPr>
        <w:spacing w:line="360" w:lineRule="auto"/>
        <w:rPr>
          <w:rFonts w:ascii="Arial" w:hAnsi="Arial" w:cs="Arial"/>
          <w:color w:val="000000"/>
          <w:sz w:val="24"/>
          <w:szCs w:val="24"/>
        </w:rPr>
      </w:pPr>
      <w:r w:rsidRPr="00F62965">
        <w:rPr>
          <w:rFonts w:ascii="Arial" w:hAnsi="Arial" w:cs="Arial"/>
          <w:color w:val="000000"/>
          <w:sz w:val="24"/>
          <w:szCs w:val="24"/>
        </w:rPr>
        <w:br/>
        <w:t xml:space="preserve">5. Should have attended an Initial CID course or completed the ICIDP </w:t>
      </w:r>
      <w:proofErr w:type="gramStart"/>
      <w:r w:rsidRPr="00F62965">
        <w:rPr>
          <w:rFonts w:ascii="Arial" w:hAnsi="Arial" w:cs="Arial"/>
          <w:color w:val="000000"/>
          <w:sz w:val="24"/>
          <w:szCs w:val="24"/>
        </w:rPr>
        <w:t>programme .</w:t>
      </w:r>
      <w:proofErr w:type="gramEnd"/>
      <w:r w:rsidRPr="00F62965">
        <w:rPr>
          <w:rFonts w:ascii="Arial" w:hAnsi="Arial" w:cs="Arial"/>
          <w:color w:val="000000"/>
          <w:sz w:val="24"/>
          <w:szCs w:val="24"/>
        </w:rPr>
        <w:t xml:space="preserve"> </w:t>
      </w:r>
      <w:r w:rsidRPr="00F62965">
        <w:rPr>
          <w:rFonts w:ascii="Arial" w:hAnsi="Arial" w:cs="Arial"/>
          <w:b/>
          <w:bCs/>
          <w:color w:val="000000"/>
          <w:sz w:val="24"/>
          <w:szCs w:val="24"/>
        </w:rPr>
        <w:t>(D)</w:t>
      </w:r>
      <w:r w:rsidR="0095176C" w:rsidRPr="00F62965">
        <w:rPr>
          <w:rFonts w:ascii="Arial" w:hAnsi="Arial" w:cs="Arial"/>
          <w:b/>
          <w:bCs/>
          <w:color w:val="000000"/>
          <w:sz w:val="24"/>
          <w:szCs w:val="24"/>
        </w:rPr>
        <w:t xml:space="preserve"> </w:t>
      </w:r>
      <w:r w:rsidRPr="00F62965">
        <w:rPr>
          <w:rFonts w:ascii="Arial" w:hAnsi="Arial" w:cs="Arial"/>
          <w:color w:val="000000"/>
          <w:sz w:val="24"/>
          <w:szCs w:val="24"/>
        </w:rPr>
        <w:br/>
      </w:r>
      <w:r w:rsidRPr="00F62965">
        <w:rPr>
          <w:rFonts w:ascii="Arial" w:hAnsi="Arial" w:cs="Arial"/>
          <w:color w:val="000000"/>
          <w:sz w:val="24"/>
          <w:szCs w:val="24"/>
        </w:rPr>
        <w:br/>
        <w:t xml:space="preserve">Key: </w:t>
      </w:r>
      <w:r w:rsidRPr="00F62965">
        <w:rPr>
          <w:rFonts w:ascii="Arial" w:hAnsi="Arial" w:cs="Arial"/>
          <w:b/>
          <w:bCs/>
          <w:color w:val="000000"/>
          <w:sz w:val="24"/>
          <w:szCs w:val="24"/>
        </w:rPr>
        <w:t>(E)</w:t>
      </w:r>
      <w:r w:rsidRPr="00F62965">
        <w:rPr>
          <w:rFonts w:ascii="Arial" w:hAnsi="Arial" w:cs="Arial"/>
          <w:color w:val="000000"/>
          <w:sz w:val="24"/>
          <w:szCs w:val="24"/>
        </w:rPr>
        <w:t xml:space="preserve"> = Essential </w:t>
      </w:r>
      <w:r w:rsidRPr="00F62965">
        <w:rPr>
          <w:rFonts w:ascii="Arial" w:hAnsi="Arial" w:cs="Arial"/>
          <w:b/>
          <w:bCs/>
          <w:color w:val="000000"/>
          <w:sz w:val="24"/>
          <w:szCs w:val="24"/>
        </w:rPr>
        <w:t xml:space="preserve">(D) </w:t>
      </w:r>
      <w:r w:rsidRPr="00F62965">
        <w:rPr>
          <w:rFonts w:ascii="Arial" w:hAnsi="Arial" w:cs="Arial"/>
          <w:color w:val="000000"/>
          <w:sz w:val="24"/>
          <w:szCs w:val="24"/>
        </w:rPr>
        <w:t xml:space="preserve">= Desirable </w:t>
      </w:r>
      <w:r w:rsidRPr="00F62965">
        <w:rPr>
          <w:rFonts w:ascii="Arial" w:hAnsi="Arial" w:cs="Arial"/>
          <w:color w:val="000000"/>
          <w:sz w:val="24"/>
          <w:szCs w:val="24"/>
        </w:rPr>
        <w:br/>
      </w:r>
    </w:p>
    <w:tbl>
      <w:tblPr>
        <w:tblW w:w="5000" w:type="pct"/>
        <w:tblCellSpacing w:w="0" w:type="dxa"/>
        <w:tblCellMar>
          <w:left w:w="0" w:type="dxa"/>
          <w:right w:w="0" w:type="dxa"/>
        </w:tblCellMar>
        <w:tblLook w:val="0000" w:firstRow="0" w:lastRow="0" w:firstColumn="0" w:lastColumn="0" w:noHBand="0" w:noVBand="0"/>
      </w:tblPr>
      <w:tblGrid>
        <w:gridCol w:w="1641"/>
        <w:gridCol w:w="67"/>
        <w:gridCol w:w="7318"/>
      </w:tblGrid>
      <w:tr w:rsidR="0071092C" w:rsidRPr="00F62965" w14:paraId="3801F5DB" w14:textId="77777777" w:rsidTr="00EA691E">
        <w:trPr>
          <w:tblCellSpacing w:w="0" w:type="dxa"/>
        </w:trPr>
        <w:tc>
          <w:tcPr>
            <w:tcW w:w="500" w:type="pct"/>
            <w:noWrap/>
            <w:vAlign w:val="center"/>
          </w:tcPr>
          <w:p w14:paraId="0296A208" w14:textId="77777777" w:rsidR="0071092C" w:rsidRPr="00F62965" w:rsidRDefault="0071092C" w:rsidP="00EA691E">
            <w:pPr>
              <w:rPr>
                <w:rFonts w:ascii="Arial" w:hAnsi="Arial" w:cs="Arial"/>
                <w:color w:val="000000"/>
                <w:sz w:val="24"/>
                <w:szCs w:val="24"/>
              </w:rPr>
            </w:pPr>
            <w:r w:rsidRPr="00F62965">
              <w:rPr>
                <w:rFonts w:ascii="Arial" w:hAnsi="Arial" w:cs="Arial"/>
                <w:b/>
                <w:bCs/>
                <w:color w:val="000000"/>
                <w:sz w:val="24"/>
                <w:szCs w:val="24"/>
              </w:rPr>
              <w:t xml:space="preserve">Role </w:t>
            </w:r>
            <w:proofErr w:type="gramStart"/>
            <w:r w:rsidRPr="00F62965">
              <w:rPr>
                <w:rFonts w:ascii="Arial" w:hAnsi="Arial" w:cs="Arial"/>
                <w:b/>
                <w:bCs/>
                <w:color w:val="000000"/>
                <w:sz w:val="24"/>
                <w:szCs w:val="24"/>
              </w:rPr>
              <w:t>Profile :</w:t>
            </w:r>
            <w:proofErr w:type="gramEnd"/>
          </w:p>
        </w:tc>
        <w:tc>
          <w:tcPr>
            <w:tcW w:w="50" w:type="pct"/>
            <w:vAlign w:val="center"/>
          </w:tcPr>
          <w:p w14:paraId="67D2C686" w14:textId="77777777" w:rsidR="0071092C" w:rsidRPr="00F62965" w:rsidRDefault="0071092C" w:rsidP="00EA691E">
            <w:pPr>
              <w:rPr>
                <w:rFonts w:ascii="Arial" w:hAnsi="Arial" w:cs="Arial"/>
                <w:color w:val="000000"/>
                <w:sz w:val="24"/>
                <w:szCs w:val="24"/>
              </w:rPr>
            </w:pPr>
            <w:r w:rsidRPr="00F62965">
              <w:rPr>
                <w:rFonts w:ascii="Arial" w:hAnsi="Arial" w:cs="Arial"/>
                <w:color w:val="000000"/>
                <w:sz w:val="24"/>
                <w:szCs w:val="24"/>
              </w:rPr>
              <w:t> </w:t>
            </w:r>
          </w:p>
        </w:tc>
        <w:tc>
          <w:tcPr>
            <w:tcW w:w="4500" w:type="pct"/>
            <w:vAlign w:val="center"/>
          </w:tcPr>
          <w:p w14:paraId="1C16F6AC" w14:textId="77777777" w:rsidR="0071092C" w:rsidRPr="00F62965" w:rsidRDefault="0071092C" w:rsidP="00EA691E">
            <w:pPr>
              <w:rPr>
                <w:rFonts w:ascii="Arial" w:hAnsi="Arial" w:cs="Arial"/>
                <w:color w:val="000000"/>
                <w:sz w:val="24"/>
                <w:szCs w:val="24"/>
              </w:rPr>
            </w:pPr>
            <w:r w:rsidRPr="00F62965">
              <w:rPr>
                <w:rFonts w:ascii="Arial" w:hAnsi="Arial" w:cs="Arial"/>
                <w:color w:val="000000"/>
                <w:sz w:val="24"/>
                <w:szCs w:val="24"/>
              </w:rPr>
              <w:t>D/Sergeant - Public Protection Unit - CMRD </w:t>
            </w:r>
          </w:p>
        </w:tc>
      </w:tr>
      <w:tr w:rsidR="0071092C" w:rsidRPr="00F62965" w14:paraId="762944D6" w14:textId="77777777" w:rsidTr="00EA691E">
        <w:trPr>
          <w:tblCellSpacing w:w="0" w:type="dxa"/>
        </w:trPr>
        <w:tc>
          <w:tcPr>
            <w:tcW w:w="0" w:type="auto"/>
            <w:noWrap/>
            <w:vAlign w:val="center"/>
          </w:tcPr>
          <w:p w14:paraId="3E41B670" w14:textId="77777777" w:rsidR="0071092C" w:rsidRPr="00F62965" w:rsidRDefault="0071092C" w:rsidP="00EA691E">
            <w:pPr>
              <w:rPr>
                <w:rFonts w:ascii="Arial" w:hAnsi="Arial" w:cs="Arial"/>
                <w:color w:val="000000"/>
                <w:sz w:val="24"/>
                <w:szCs w:val="24"/>
              </w:rPr>
            </w:pPr>
            <w:r w:rsidRPr="00F62965">
              <w:rPr>
                <w:rFonts w:ascii="Arial" w:hAnsi="Arial" w:cs="Arial"/>
                <w:b/>
                <w:bCs/>
                <w:color w:val="000000"/>
                <w:sz w:val="24"/>
                <w:szCs w:val="24"/>
              </w:rPr>
              <w:t xml:space="preserve">Date </w:t>
            </w:r>
            <w:proofErr w:type="gramStart"/>
            <w:r w:rsidRPr="00F62965">
              <w:rPr>
                <w:rFonts w:ascii="Arial" w:hAnsi="Arial" w:cs="Arial"/>
                <w:b/>
                <w:bCs/>
                <w:color w:val="000000"/>
                <w:sz w:val="24"/>
                <w:szCs w:val="24"/>
              </w:rPr>
              <w:t>created :</w:t>
            </w:r>
            <w:proofErr w:type="gramEnd"/>
          </w:p>
        </w:tc>
        <w:tc>
          <w:tcPr>
            <w:tcW w:w="0" w:type="auto"/>
            <w:vAlign w:val="center"/>
          </w:tcPr>
          <w:p w14:paraId="7A00C565" w14:textId="77777777" w:rsidR="0071092C" w:rsidRPr="00F62965" w:rsidRDefault="0071092C" w:rsidP="00EA691E">
            <w:pPr>
              <w:rPr>
                <w:rFonts w:ascii="Arial" w:hAnsi="Arial" w:cs="Arial"/>
                <w:color w:val="000000"/>
                <w:sz w:val="24"/>
                <w:szCs w:val="24"/>
              </w:rPr>
            </w:pPr>
            <w:r w:rsidRPr="00F62965">
              <w:rPr>
                <w:rFonts w:ascii="Arial" w:hAnsi="Arial" w:cs="Arial"/>
                <w:color w:val="000000"/>
                <w:sz w:val="24"/>
                <w:szCs w:val="24"/>
              </w:rPr>
              <w:t> </w:t>
            </w:r>
          </w:p>
        </w:tc>
        <w:tc>
          <w:tcPr>
            <w:tcW w:w="0" w:type="auto"/>
            <w:vAlign w:val="center"/>
          </w:tcPr>
          <w:p w14:paraId="0AA1A450" w14:textId="77777777" w:rsidR="0071092C" w:rsidRPr="00F62965" w:rsidRDefault="0071092C" w:rsidP="00EA691E">
            <w:pPr>
              <w:rPr>
                <w:rFonts w:ascii="Arial" w:hAnsi="Arial" w:cs="Arial"/>
                <w:color w:val="000000"/>
                <w:sz w:val="24"/>
                <w:szCs w:val="24"/>
              </w:rPr>
            </w:pPr>
            <w:r w:rsidRPr="00F62965">
              <w:rPr>
                <w:rFonts w:ascii="Arial" w:hAnsi="Arial" w:cs="Arial"/>
                <w:color w:val="000000"/>
                <w:sz w:val="24"/>
                <w:szCs w:val="24"/>
              </w:rPr>
              <w:t>09/03/2007</w:t>
            </w:r>
          </w:p>
        </w:tc>
      </w:tr>
      <w:tr w:rsidR="0071092C" w:rsidRPr="00F62965" w14:paraId="6FE8FA9E" w14:textId="77777777" w:rsidTr="00EA691E">
        <w:trPr>
          <w:tblCellSpacing w:w="0" w:type="dxa"/>
        </w:trPr>
        <w:tc>
          <w:tcPr>
            <w:tcW w:w="0" w:type="auto"/>
            <w:noWrap/>
            <w:vAlign w:val="center"/>
          </w:tcPr>
          <w:p w14:paraId="2842B34A" w14:textId="77777777" w:rsidR="0071092C" w:rsidRPr="00F62965" w:rsidRDefault="0071092C" w:rsidP="00EA691E">
            <w:pPr>
              <w:rPr>
                <w:rFonts w:ascii="Arial" w:hAnsi="Arial" w:cs="Arial"/>
                <w:color w:val="000000"/>
                <w:sz w:val="24"/>
                <w:szCs w:val="24"/>
              </w:rPr>
            </w:pPr>
            <w:r w:rsidRPr="00F62965">
              <w:rPr>
                <w:rFonts w:ascii="Arial" w:hAnsi="Arial" w:cs="Arial"/>
                <w:b/>
                <w:bCs/>
                <w:color w:val="000000"/>
                <w:sz w:val="24"/>
                <w:szCs w:val="24"/>
              </w:rPr>
              <w:t xml:space="preserve">Last </w:t>
            </w:r>
            <w:proofErr w:type="gramStart"/>
            <w:r w:rsidRPr="00F62965">
              <w:rPr>
                <w:rFonts w:ascii="Arial" w:hAnsi="Arial" w:cs="Arial"/>
                <w:b/>
                <w:bCs/>
                <w:color w:val="000000"/>
                <w:sz w:val="24"/>
                <w:szCs w:val="24"/>
              </w:rPr>
              <w:t>updated :</w:t>
            </w:r>
            <w:proofErr w:type="gramEnd"/>
          </w:p>
        </w:tc>
        <w:tc>
          <w:tcPr>
            <w:tcW w:w="0" w:type="auto"/>
            <w:vAlign w:val="center"/>
          </w:tcPr>
          <w:p w14:paraId="21E4E6F1" w14:textId="77777777" w:rsidR="0071092C" w:rsidRPr="00F62965" w:rsidRDefault="0071092C" w:rsidP="00EA691E">
            <w:pPr>
              <w:rPr>
                <w:rFonts w:ascii="Arial" w:hAnsi="Arial" w:cs="Arial"/>
                <w:color w:val="000000"/>
                <w:sz w:val="24"/>
                <w:szCs w:val="24"/>
              </w:rPr>
            </w:pPr>
            <w:r w:rsidRPr="00F62965">
              <w:rPr>
                <w:rFonts w:ascii="Arial" w:hAnsi="Arial" w:cs="Arial"/>
                <w:color w:val="000000"/>
                <w:sz w:val="24"/>
                <w:szCs w:val="24"/>
              </w:rPr>
              <w:t> </w:t>
            </w:r>
          </w:p>
        </w:tc>
        <w:tc>
          <w:tcPr>
            <w:tcW w:w="0" w:type="auto"/>
            <w:vAlign w:val="center"/>
          </w:tcPr>
          <w:p w14:paraId="657C62D9" w14:textId="77777777" w:rsidR="0071092C" w:rsidRPr="00F62965" w:rsidRDefault="0071092C" w:rsidP="00EA691E">
            <w:pPr>
              <w:rPr>
                <w:rFonts w:ascii="Arial" w:hAnsi="Arial" w:cs="Arial"/>
                <w:color w:val="000000"/>
                <w:sz w:val="24"/>
                <w:szCs w:val="24"/>
              </w:rPr>
            </w:pPr>
            <w:r w:rsidRPr="00F62965">
              <w:rPr>
                <w:rFonts w:ascii="Arial" w:hAnsi="Arial" w:cs="Arial"/>
                <w:color w:val="000000"/>
                <w:sz w:val="24"/>
                <w:szCs w:val="24"/>
              </w:rPr>
              <w:t>17/08/2010</w:t>
            </w:r>
          </w:p>
        </w:tc>
      </w:tr>
    </w:tbl>
    <w:p w14:paraId="3A0A8847" w14:textId="77777777" w:rsidR="00F60148" w:rsidRPr="00F62965" w:rsidRDefault="00F60148">
      <w:pPr>
        <w:rPr>
          <w:rFonts w:ascii="Arial" w:hAnsi="Arial" w:cs="Arial"/>
          <w:b/>
          <w:bCs/>
          <w:sz w:val="24"/>
          <w:szCs w:val="24"/>
        </w:rPr>
      </w:pPr>
    </w:p>
    <w:p w14:paraId="45349C03" w14:textId="77777777" w:rsidR="007E09A7" w:rsidRPr="00F62965" w:rsidRDefault="007E09A7">
      <w:pPr>
        <w:rPr>
          <w:rFonts w:ascii="Arial" w:hAnsi="Arial" w:cs="Arial"/>
          <w:b/>
          <w:bCs/>
          <w:sz w:val="24"/>
          <w:szCs w:val="24"/>
        </w:rPr>
      </w:pPr>
    </w:p>
    <w:p w14:paraId="3F54FCDA" w14:textId="77777777" w:rsidR="00AC0866" w:rsidRDefault="00AC0866" w:rsidP="00AC0866">
      <w:pPr>
        <w:rPr>
          <w:rFonts w:ascii="Arial" w:hAnsi="Arial" w:cs="Arial"/>
          <w:b/>
          <w:bCs/>
          <w:sz w:val="24"/>
          <w:szCs w:val="24"/>
        </w:rPr>
      </w:pPr>
    </w:p>
    <w:p w14:paraId="331B4308" w14:textId="1DA0DD42" w:rsidR="007E09A7" w:rsidRDefault="007E09A7" w:rsidP="00AC0866">
      <w:pPr>
        <w:jc w:val="center"/>
        <w:rPr>
          <w:rFonts w:ascii="Arial" w:hAnsi="Arial" w:cs="Arial"/>
          <w:b/>
          <w:bCs/>
          <w:sz w:val="24"/>
          <w:szCs w:val="24"/>
        </w:rPr>
      </w:pPr>
      <w:r w:rsidRPr="00F62965">
        <w:rPr>
          <w:rFonts w:ascii="Arial" w:hAnsi="Arial" w:cs="Arial"/>
          <w:b/>
          <w:bCs/>
          <w:sz w:val="24"/>
          <w:szCs w:val="24"/>
        </w:rPr>
        <w:lastRenderedPageBreak/>
        <w:t xml:space="preserve">Training </w:t>
      </w:r>
      <w:r w:rsidR="006861E8" w:rsidRPr="00F62965">
        <w:rPr>
          <w:rFonts w:ascii="Arial" w:hAnsi="Arial" w:cs="Arial"/>
          <w:b/>
          <w:bCs/>
          <w:sz w:val="24"/>
          <w:szCs w:val="24"/>
        </w:rPr>
        <w:t>(learning needs analysis)</w:t>
      </w:r>
    </w:p>
    <w:p w14:paraId="35F93084" w14:textId="77777777" w:rsidR="00AC0866" w:rsidRPr="00F62965" w:rsidRDefault="00AC0866" w:rsidP="00AC0866">
      <w:pPr>
        <w:jc w:val="center"/>
        <w:rPr>
          <w:rFonts w:ascii="Arial" w:hAnsi="Arial" w:cs="Arial"/>
          <w:b/>
          <w:bCs/>
          <w:sz w:val="24"/>
          <w:szCs w:val="24"/>
        </w:rPr>
      </w:pPr>
    </w:p>
    <w:p w14:paraId="6E466EEE" w14:textId="224723F7" w:rsidR="000B0580" w:rsidRDefault="00984BEF" w:rsidP="000B0580">
      <w:pPr>
        <w:spacing w:line="480" w:lineRule="auto"/>
        <w:rPr>
          <w:rFonts w:ascii="Arial" w:hAnsi="Arial" w:cs="Arial"/>
          <w:sz w:val="24"/>
          <w:szCs w:val="24"/>
        </w:rPr>
      </w:pPr>
      <w:r w:rsidRPr="00F62965">
        <w:rPr>
          <w:rFonts w:ascii="Arial" w:hAnsi="Arial" w:cs="Arial"/>
          <w:sz w:val="24"/>
          <w:szCs w:val="24"/>
        </w:rPr>
        <w:t>As indicated in my learning</w:t>
      </w:r>
      <w:r w:rsidR="006424B4" w:rsidRPr="00F62965">
        <w:rPr>
          <w:rFonts w:ascii="Arial" w:hAnsi="Arial" w:cs="Arial"/>
          <w:sz w:val="24"/>
          <w:szCs w:val="24"/>
        </w:rPr>
        <w:t xml:space="preserve"> review, my training needs analysis </w:t>
      </w:r>
      <w:r w:rsidR="000B0580" w:rsidRPr="00F62965">
        <w:rPr>
          <w:rFonts w:ascii="Arial" w:hAnsi="Arial" w:cs="Arial"/>
          <w:sz w:val="24"/>
          <w:szCs w:val="24"/>
        </w:rPr>
        <w:t xml:space="preserve">will be relating to my current role as a Senior Lecturer in Policing Practice. I have recently </w:t>
      </w:r>
      <w:r w:rsidR="00BC5E36" w:rsidRPr="00F62965">
        <w:rPr>
          <w:rFonts w:ascii="Arial" w:hAnsi="Arial" w:cs="Arial"/>
          <w:sz w:val="24"/>
          <w:szCs w:val="24"/>
        </w:rPr>
        <w:t xml:space="preserve">left policing and </w:t>
      </w:r>
      <w:proofErr w:type="gramStart"/>
      <w:r w:rsidR="00BC5E36" w:rsidRPr="00F62965">
        <w:rPr>
          <w:rFonts w:ascii="Arial" w:hAnsi="Arial" w:cs="Arial"/>
          <w:sz w:val="24"/>
          <w:szCs w:val="24"/>
        </w:rPr>
        <w:t>moved</w:t>
      </w:r>
      <w:proofErr w:type="gramEnd"/>
      <w:r w:rsidR="00BC5E36" w:rsidRPr="00F62965">
        <w:rPr>
          <w:rFonts w:ascii="Arial" w:hAnsi="Arial" w:cs="Arial"/>
          <w:sz w:val="24"/>
          <w:szCs w:val="24"/>
        </w:rPr>
        <w:t xml:space="preserve"> to </w:t>
      </w:r>
      <w:r w:rsidR="00363E44" w:rsidRPr="00F62965">
        <w:rPr>
          <w:rFonts w:ascii="Arial" w:hAnsi="Arial" w:cs="Arial"/>
          <w:sz w:val="24"/>
          <w:szCs w:val="24"/>
        </w:rPr>
        <w:t xml:space="preserve">the University of South Wales </w:t>
      </w:r>
      <w:r w:rsidR="00D3522B" w:rsidRPr="00F62965">
        <w:rPr>
          <w:rFonts w:ascii="Arial" w:hAnsi="Arial" w:cs="Arial"/>
          <w:sz w:val="24"/>
          <w:szCs w:val="24"/>
        </w:rPr>
        <w:t>to commence a</w:t>
      </w:r>
      <w:r w:rsidR="007A756F" w:rsidRPr="00F62965">
        <w:rPr>
          <w:rFonts w:ascii="Arial" w:hAnsi="Arial" w:cs="Arial"/>
          <w:sz w:val="24"/>
          <w:szCs w:val="24"/>
        </w:rPr>
        <w:t xml:space="preserve"> </w:t>
      </w:r>
      <w:r w:rsidR="00D3522B" w:rsidRPr="00F62965">
        <w:rPr>
          <w:rFonts w:ascii="Arial" w:hAnsi="Arial" w:cs="Arial"/>
          <w:sz w:val="24"/>
          <w:szCs w:val="24"/>
        </w:rPr>
        <w:t>career in academia.  My experience in policing has supported me to achieve this role but I am cognisant that I am new to lecturing</w:t>
      </w:r>
      <w:r w:rsidR="007A756F" w:rsidRPr="00F62965">
        <w:rPr>
          <w:rFonts w:ascii="Arial" w:hAnsi="Arial" w:cs="Arial"/>
          <w:sz w:val="24"/>
          <w:szCs w:val="24"/>
        </w:rPr>
        <w:t>.</w:t>
      </w:r>
      <w:r w:rsidR="00AD2BC8" w:rsidRPr="00F62965">
        <w:rPr>
          <w:rFonts w:ascii="Arial" w:hAnsi="Arial" w:cs="Arial"/>
          <w:sz w:val="24"/>
          <w:szCs w:val="24"/>
        </w:rPr>
        <w:t xml:space="preserve"> The </w:t>
      </w:r>
      <w:r w:rsidR="00806EF6" w:rsidRPr="00F62965">
        <w:rPr>
          <w:rFonts w:ascii="Arial" w:hAnsi="Arial" w:cs="Arial"/>
          <w:sz w:val="24"/>
          <w:szCs w:val="24"/>
        </w:rPr>
        <w:t xml:space="preserve">training (learning) </w:t>
      </w:r>
      <w:r w:rsidR="00E77A4C" w:rsidRPr="00F62965">
        <w:rPr>
          <w:rFonts w:ascii="Arial" w:hAnsi="Arial" w:cs="Arial"/>
          <w:sz w:val="24"/>
          <w:szCs w:val="24"/>
        </w:rPr>
        <w:t>N</w:t>
      </w:r>
      <w:r w:rsidR="00806EF6" w:rsidRPr="00F62965">
        <w:rPr>
          <w:rFonts w:ascii="Arial" w:hAnsi="Arial" w:cs="Arial"/>
          <w:sz w:val="24"/>
          <w:szCs w:val="24"/>
        </w:rPr>
        <w:t>eeds Analysis has come at a pertinent time</w:t>
      </w:r>
      <w:r w:rsidR="00AD2BC8" w:rsidRPr="00F62965">
        <w:rPr>
          <w:rFonts w:ascii="Arial" w:hAnsi="Arial" w:cs="Arial"/>
          <w:sz w:val="24"/>
          <w:szCs w:val="24"/>
        </w:rPr>
        <w:t xml:space="preserve"> to support this transition</w:t>
      </w:r>
      <w:r w:rsidR="00770294" w:rsidRPr="00F62965">
        <w:rPr>
          <w:rFonts w:ascii="Arial" w:hAnsi="Arial" w:cs="Arial"/>
          <w:sz w:val="24"/>
          <w:szCs w:val="24"/>
        </w:rPr>
        <w:t xml:space="preserve"> and ensure I </w:t>
      </w:r>
      <w:r w:rsidR="00F653AC" w:rsidRPr="00F62965">
        <w:rPr>
          <w:rFonts w:ascii="Arial" w:hAnsi="Arial" w:cs="Arial"/>
          <w:sz w:val="24"/>
          <w:szCs w:val="24"/>
        </w:rPr>
        <w:t xml:space="preserve">support the </w:t>
      </w:r>
      <w:r w:rsidR="00141DC6" w:rsidRPr="00F62965">
        <w:rPr>
          <w:rFonts w:ascii="Arial" w:hAnsi="Arial" w:cs="Arial"/>
          <w:sz w:val="24"/>
          <w:szCs w:val="24"/>
        </w:rPr>
        <w:t>Organisation’s strategic plans</w:t>
      </w:r>
      <w:r w:rsidR="008523AF" w:rsidRPr="00F62965">
        <w:rPr>
          <w:rFonts w:ascii="Arial" w:hAnsi="Arial" w:cs="Arial"/>
          <w:sz w:val="24"/>
          <w:szCs w:val="24"/>
        </w:rPr>
        <w:t xml:space="preserve"> and support my development </w:t>
      </w:r>
      <w:r w:rsidR="005838E9" w:rsidRPr="00F62965">
        <w:rPr>
          <w:rFonts w:ascii="Arial" w:hAnsi="Arial" w:cs="Arial"/>
          <w:sz w:val="24"/>
          <w:szCs w:val="24"/>
        </w:rPr>
        <w:t>of future aspirations to be Head of Subject in Policing</w:t>
      </w:r>
      <w:r w:rsidR="005838E9">
        <w:rPr>
          <w:rFonts w:ascii="Arial" w:hAnsi="Arial" w:cs="Arial"/>
          <w:sz w:val="24"/>
          <w:szCs w:val="24"/>
        </w:rPr>
        <w:t xml:space="preserve">. </w:t>
      </w:r>
    </w:p>
    <w:tbl>
      <w:tblPr>
        <w:tblStyle w:val="TableGrid"/>
        <w:tblW w:w="9716" w:type="dxa"/>
        <w:tblLook w:val="04A0" w:firstRow="1" w:lastRow="0" w:firstColumn="1" w:lastColumn="0" w:noHBand="0" w:noVBand="1"/>
      </w:tblPr>
      <w:tblGrid>
        <w:gridCol w:w="544"/>
        <w:gridCol w:w="3179"/>
        <w:gridCol w:w="2222"/>
        <w:gridCol w:w="2005"/>
        <w:gridCol w:w="1766"/>
      </w:tblGrid>
      <w:tr w:rsidR="00976AD5" w14:paraId="25301B9E" w14:textId="77777777" w:rsidTr="00FB0C23">
        <w:trPr>
          <w:trHeight w:val="2239"/>
        </w:trPr>
        <w:tc>
          <w:tcPr>
            <w:tcW w:w="544" w:type="dxa"/>
            <w:shd w:val="clear" w:color="auto" w:fill="D1D1D1" w:themeFill="background2" w:themeFillShade="E6"/>
          </w:tcPr>
          <w:p w14:paraId="06094842" w14:textId="77777777" w:rsidR="00FB0C23" w:rsidRDefault="00FB0C23" w:rsidP="00785F14">
            <w:pPr>
              <w:rPr>
                <w:rFonts w:ascii="Arial" w:hAnsi="Arial" w:cs="Arial"/>
                <w:sz w:val="24"/>
                <w:szCs w:val="24"/>
              </w:rPr>
            </w:pPr>
          </w:p>
        </w:tc>
        <w:tc>
          <w:tcPr>
            <w:tcW w:w="3179" w:type="dxa"/>
            <w:shd w:val="clear" w:color="auto" w:fill="D1D1D1" w:themeFill="background2" w:themeFillShade="E6"/>
          </w:tcPr>
          <w:p w14:paraId="59791AC4" w14:textId="221F1870" w:rsidR="00FB0C23" w:rsidRDefault="00FB0C23" w:rsidP="00785F14">
            <w:pPr>
              <w:rPr>
                <w:rFonts w:ascii="Arial" w:hAnsi="Arial" w:cs="Arial"/>
                <w:sz w:val="24"/>
                <w:szCs w:val="24"/>
              </w:rPr>
            </w:pPr>
            <w:r>
              <w:rPr>
                <w:rFonts w:ascii="Arial" w:hAnsi="Arial" w:cs="Arial"/>
                <w:sz w:val="24"/>
                <w:szCs w:val="24"/>
              </w:rPr>
              <w:t>Expectations of the role – Organisation service delivery</w:t>
            </w:r>
          </w:p>
        </w:tc>
        <w:tc>
          <w:tcPr>
            <w:tcW w:w="2222" w:type="dxa"/>
            <w:shd w:val="clear" w:color="auto" w:fill="D1D1D1" w:themeFill="background2" w:themeFillShade="E6"/>
          </w:tcPr>
          <w:p w14:paraId="1604BE87" w14:textId="6639C59B" w:rsidR="00FB0C23" w:rsidRDefault="00FB0C23" w:rsidP="000B0580">
            <w:pPr>
              <w:spacing w:line="480" w:lineRule="auto"/>
              <w:rPr>
                <w:rFonts w:ascii="Arial" w:hAnsi="Arial" w:cs="Arial"/>
                <w:sz w:val="24"/>
                <w:szCs w:val="24"/>
              </w:rPr>
            </w:pPr>
            <w:r>
              <w:rPr>
                <w:rFonts w:ascii="Arial" w:hAnsi="Arial" w:cs="Arial"/>
                <w:sz w:val="24"/>
                <w:szCs w:val="24"/>
              </w:rPr>
              <w:t xml:space="preserve">Training </w:t>
            </w:r>
            <w:r w:rsidR="00D4488E">
              <w:rPr>
                <w:rFonts w:ascii="Arial" w:hAnsi="Arial" w:cs="Arial"/>
                <w:sz w:val="24"/>
                <w:szCs w:val="24"/>
              </w:rPr>
              <w:t>needs to support Organisational objectives &amp; Role specification</w:t>
            </w:r>
          </w:p>
        </w:tc>
        <w:tc>
          <w:tcPr>
            <w:tcW w:w="2005" w:type="dxa"/>
            <w:shd w:val="clear" w:color="auto" w:fill="D1D1D1" w:themeFill="background2" w:themeFillShade="E6"/>
          </w:tcPr>
          <w:p w14:paraId="657E8315" w14:textId="31DEC227" w:rsidR="00FB0C23" w:rsidRDefault="00FB0C23" w:rsidP="000B0580">
            <w:pPr>
              <w:spacing w:line="480" w:lineRule="auto"/>
              <w:rPr>
                <w:rFonts w:ascii="Arial" w:hAnsi="Arial" w:cs="Arial"/>
                <w:sz w:val="24"/>
                <w:szCs w:val="24"/>
              </w:rPr>
            </w:pPr>
            <w:r>
              <w:rPr>
                <w:rFonts w:ascii="Arial" w:hAnsi="Arial" w:cs="Arial"/>
                <w:sz w:val="24"/>
                <w:szCs w:val="24"/>
              </w:rPr>
              <w:t>How will this be achieved</w:t>
            </w:r>
          </w:p>
        </w:tc>
        <w:tc>
          <w:tcPr>
            <w:tcW w:w="1766" w:type="dxa"/>
            <w:shd w:val="clear" w:color="auto" w:fill="D1D1D1" w:themeFill="background2" w:themeFillShade="E6"/>
          </w:tcPr>
          <w:p w14:paraId="41779F89" w14:textId="069C70A8" w:rsidR="00FB0C23" w:rsidRDefault="00FB0C23" w:rsidP="000B0580">
            <w:pPr>
              <w:spacing w:line="480" w:lineRule="auto"/>
              <w:rPr>
                <w:rFonts w:ascii="Arial" w:hAnsi="Arial" w:cs="Arial"/>
                <w:sz w:val="24"/>
                <w:szCs w:val="24"/>
              </w:rPr>
            </w:pPr>
            <w:r>
              <w:rPr>
                <w:rFonts w:ascii="Arial" w:hAnsi="Arial" w:cs="Arial"/>
                <w:sz w:val="24"/>
                <w:szCs w:val="24"/>
              </w:rPr>
              <w:t>Date</w:t>
            </w:r>
          </w:p>
        </w:tc>
      </w:tr>
      <w:tr w:rsidR="00976AD5" w14:paraId="0E9748F3" w14:textId="77777777" w:rsidTr="00FB0C23">
        <w:trPr>
          <w:trHeight w:val="1486"/>
        </w:trPr>
        <w:tc>
          <w:tcPr>
            <w:tcW w:w="544" w:type="dxa"/>
          </w:tcPr>
          <w:p w14:paraId="4114E512" w14:textId="0888C878" w:rsidR="00FB0C23" w:rsidRDefault="00FB0C23" w:rsidP="000B0580">
            <w:pPr>
              <w:spacing w:line="480" w:lineRule="auto"/>
              <w:rPr>
                <w:rFonts w:ascii="Arial" w:hAnsi="Arial" w:cs="Arial"/>
                <w:sz w:val="24"/>
                <w:szCs w:val="24"/>
              </w:rPr>
            </w:pPr>
            <w:r>
              <w:rPr>
                <w:rFonts w:ascii="Arial" w:hAnsi="Arial" w:cs="Arial"/>
                <w:sz w:val="24"/>
                <w:szCs w:val="24"/>
              </w:rPr>
              <w:t xml:space="preserve">1. </w:t>
            </w:r>
          </w:p>
        </w:tc>
        <w:tc>
          <w:tcPr>
            <w:tcW w:w="3179" w:type="dxa"/>
          </w:tcPr>
          <w:p w14:paraId="41A055DD" w14:textId="63621869" w:rsidR="00FB0C23" w:rsidRPr="00FB0C23" w:rsidRDefault="00FB0C23" w:rsidP="004E1252">
            <w:pPr>
              <w:rPr>
                <w:rFonts w:ascii="Arial" w:hAnsi="Arial" w:cs="Arial"/>
              </w:rPr>
            </w:pPr>
            <w:r w:rsidRPr="00FB0C23">
              <w:rPr>
                <w:rFonts w:ascii="Arial" w:hAnsi="Arial" w:cs="Arial"/>
              </w:rPr>
              <w:t xml:space="preserve">Contribute to achieving the university’s vision by offering exceptional learning experiences using </w:t>
            </w:r>
            <w:r w:rsidR="0031240F" w:rsidRPr="00FB0C23">
              <w:rPr>
                <w:rFonts w:ascii="Arial" w:hAnsi="Arial" w:cs="Arial"/>
              </w:rPr>
              <w:t>scholarly</w:t>
            </w:r>
            <w:r w:rsidRPr="00FB0C23">
              <w:rPr>
                <w:rFonts w:ascii="Arial" w:hAnsi="Arial" w:cs="Arial"/>
              </w:rPr>
              <w:t xml:space="preserve"> applied research and innovative delivery and assessment models. </w:t>
            </w:r>
          </w:p>
        </w:tc>
        <w:tc>
          <w:tcPr>
            <w:tcW w:w="2222" w:type="dxa"/>
          </w:tcPr>
          <w:p w14:paraId="3F0AD47B" w14:textId="0AAB3EA5" w:rsidR="00FB0C23" w:rsidRPr="00FB0C23" w:rsidRDefault="00FB0C23" w:rsidP="002E79E0">
            <w:pPr>
              <w:rPr>
                <w:rFonts w:ascii="Arial" w:hAnsi="Arial" w:cs="Arial"/>
              </w:rPr>
            </w:pPr>
            <w:r w:rsidRPr="00FB0C23">
              <w:rPr>
                <w:rFonts w:ascii="Arial" w:hAnsi="Arial" w:cs="Arial"/>
              </w:rPr>
              <w:t>Pedagogic teaching methods &amp;</w:t>
            </w:r>
            <w:r w:rsidR="003B2751">
              <w:rPr>
                <w:rFonts w:ascii="Arial" w:hAnsi="Arial" w:cs="Arial"/>
              </w:rPr>
              <w:t xml:space="preserve"> learning resources</w:t>
            </w:r>
            <w:r w:rsidRPr="00FB0C23">
              <w:rPr>
                <w:rFonts w:ascii="Arial" w:hAnsi="Arial" w:cs="Arial"/>
              </w:rPr>
              <w:t xml:space="preserve"> experience </w:t>
            </w:r>
            <w:r w:rsidR="003B2751">
              <w:rPr>
                <w:rFonts w:ascii="Arial" w:hAnsi="Arial" w:cs="Arial"/>
              </w:rPr>
              <w:t xml:space="preserve">needed to support </w:t>
            </w:r>
            <w:r w:rsidRPr="00FB0C23">
              <w:rPr>
                <w:rFonts w:ascii="Arial" w:hAnsi="Arial" w:cs="Arial"/>
              </w:rPr>
              <w:t>academic teaching practice</w:t>
            </w:r>
            <w:r w:rsidR="0052671C">
              <w:rPr>
                <w:rFonts w:ascii="Arial" w:hAnsi="Arial" w:cs="Arial"/>
              </w:rPr>
              <w:t xml:space="preserve"> and </w:t>
            </w:r>
            <w:r w:rsidR="002151E2">
              <w:rPr>
                <w:rFonts w:ascii="Arial" w:hAnsi="Arial" w:cs="Arial"/>
              </w:rPr>
              <w:t>research</w:t>
            </w:r>
          </w:p>
        </w:tc>
        <w:tc>
          <w:tcPr>
            <w:tcW w:w="2005" w:type="dxa"/>
          </w:tcPr>
          <w:p w14:paraId="23ED501F" w14:textId="77777777" w:rsidR="00FB0C23" w:rsidRDefault="00E138F6" w:rsidP="00FA1C10">
            <w:pPr>
              <w:rPr>
                <w:rFonts w:ascii="Arial" w:hAnsi="Arial" w:cs="Arial"/>
              </w:rPr>
            </w:pPr>
            <w:r>
              <w:rPr>
                <w:rFonts w:ascii="Arial" w:hAnsi="Arial" w:cs="Arial"/>
              </w:rPr>
              <w:t xml:space="preserve">1. </w:t>
            </w:r>
            <w:r w:rsidR="00FB0C23" w:rsidRPr="00FB0C23">
              <w:rPr>
                <w:rFonts w:ascii="Arial" w:hAnsi="Arial" w:cs="Arial"/>
              </w:rPr>
              <w:t>Undertake a recognised teaching qualification – registration on PGCLTHE course commencing October 2024</w:t>
            </w:r>
          </w:p>
          <w:p w14:paraId="1DEF8091" w14:textId="77777777" w:rsidR="00E138F6" w:rsidRDefault="00E138F6" w:rsidP="00FA1C10">
            <w:pPr>
              <w:rPr>
                <w:rFonts w:ascii="Arial" w:hAnsi="Arial" w:cs="Arial"/>
              </w:rPr>
            </w:pPr>
          </w:p>
          <w:p w14:paraId="417801C7" w14:textId="4305831B" w:rsidR="00E138F6" w:rsidRPr="00FB0C23" w:rsidRDefault="00E138F6" w:rsidP="00FA1C10">
            <w:pPr>
              <w:rPr>
                <w:rFonts w:ascii="Arial" w:hAnsi="Arial" w:cs="Arial"/>
              </w:rPr>
            </w:pPr>
            <w:r>
              <w:rPr>
                <w:rFonts w:ascii="Arial" w:hAnsi="Arial" w:cs="Arial"/>
              </w:rPr>
              <w:t>2. Join the University research network</w:t>
            </w:r>
            <w:r w:rsidR="00DD15D4">
              <w:rPr>
                <w:rFonts w:ascii="Arial" w:hAnsi="Arial" w:cs="Arial"/>
              </w:rPr>
              <w:t xml:space="preserve"> to ensure up to date with research opportunities and adhere to ethical processes when undertaking research for part 2 of the Doctorate.</w:t>
            </w:r>
          </w:p>
        </w:tc>
        <w:tc>
          <w:tcPr>
            <w:tcW w:w="1766" w:type="dxa"/>
          </w:tcPr>
          <w:p w14:paraId="33E90CA8" w14:textId="1A97A67A" w:rsidR="00FB0C23" w:rsidRPr="00FB0C23" w:rsidRDefault="00FB0C23" w:rsidP="00FA1C10">
            <w:pPr>
              <w:rPr>
                <w:rFonts w:ascii="Arial" w:hAnsi="Arial" w:cs="Arial"/>
              </w:rPr>
            </w:pPr>
            <w:r w:rsidRPr="00FB0C23">
              <w:rPr>
                <w:rFonts w:ascii="Arial" w:hAnsi="Arial" w:cs="Arial"/>
              </w:rPr>
              <w:t>October 2024</w:t>
            </w:r>
          </w:p>
        </w:tc>
      </w:tr>
      <w:tr w:rsidR="00976AD5" w14:paraId="7D310A83" w14:textId="77777777" w:rsidTr="00FB0C23">
        <w:trPr>
          <w:trHeight w:val="1486"/>
        </w:trPr>
        <w:tc>
          <w:tcPr>
            <w:tcW w:w="544" w:type="dxa"/>
          </w:tcPr>
          <w:p w14:paraId="0FDC8BD4" w14:textId="5D6D3B66" w:rsidR="00FB0C23" w:rsidRDefault="00FB0C23" w:rsidP="000B0580">
            <w:pPr>
              <w:spacing w:line="480" w:lineRule="auto"/>
              <w:rPr>
                <w:rFonts w:ascii="Arial" w:hAnsi="Arial" w:cs="Arial"/>
                <w:sz w:val="24"/>
                <w:szCs w:val="24"/>
              </w:rPr>
            </w:pPr>
            <w:r>
              <w:rPr>
                <w:rFonts w:ascii="Arial" w:hAnsi="Arial" w:cs="Arial"/>
                <w:sz w:val="24"/>
                <w:szCs w:val="24"/>
              </w:rPr>
              <w:lastRenderedPageBreak/>
              <w:t>2</w:t>
            </w:r>
          </w:p>
        </w:tc>
        <w:tc>
          <w:tcPr>
            <w:tcW w:w="3179" w:type="dxa"/>
          </w:tcPr>
          <w:p w14:paraId="1AED0AD3" w14:textId="5177C82D" w:rsidR="00FB0C23" w:rsidRPr="00FB0C23" w:rsidRDefault="00FB0C23" w:rsidP="004E1252">
            <w:pPr>
              <w:rPr>
                <w:rFonts w:ascii="Arial" w:hAnsi="Arial" w:cs="Arial"/>
              </w:rPr>
            </w:pPr>
            <w:r w:rsidRPr="00FB0C23">
              <w:rPr>
                <w:rFonts w:ascii="Arial" w:hAnsi="Arial" w:cs="Arial"/>
              </w:rPr>
              <w:t>Make substantial contribution to and co-ordinate tasks related to student recruitment, student experience, student support and academic leadership in practice based learning and contractual partnerships.</w:t>
            </w:r>
          </w:p>
        </w:tc>
        <w:tc>
          <w:tcPr>
            <w:tcW w:w="2222" w:type="dxa"/>
          </w:tcPr>
          <w:p w14:paraId="12C50D15" w14:textId="0BDCDA35" w:rsidR="00FB0C23" w:rsidRPr="00FB0C23" w:rsidRDefault="00FB0C23" w:rsidP="002E79E0">
            <w:pPr>
              <w:rPr>
                <w:rFonts w:ascii="Arial" w:hAnsi="Arial" w:cs="Arial"/>
              </w:rPr>
            </w:pPr>
            <w:r w:rsidRPr="00FB0C23">
              <w:rPr>
                <w:rFonts w:ascii="Arial" w:hAnsi="Arial" w:cs="Arial"/>
              </w:rPr>
              <w:t>Understanding recruitment initiative with current stakeholders and how to promote the university</w:t>
            </w:r>
          </w:p>
        </w:tc>
        <w:tc>
          <w:tcPr>
            <w:tcW w:w="2005" w:type="dxa"/>
          </w:tcPr>
          <w:p w14:paraId="35EB5560" w14:textId="468E43DA" w:rsidR="00FB0C23" w:rsidRPr="00FB0C23" w:rsidRDefault="00FB0C23" w:rsidP="00FA1C10">
            <w:pPr>
              <w:rPr>
                <w:rFonts w:ascii="Arial" w:hAnsi="Arial" w:cs="Arial"/>
              </w:rPr>
            </w:pPr>
            <w:r w:rsidRPr="00FB0C23">
              <w:rPr>
                <w:rFonts w:ascii="Arial" w:hAnsi="Arial" w:cs="Arial"/>
              </w:rPr>
              <w:t>Engage with media team and programme leads to understand how to effectively contribute to recruitment of police entry route academic programmes</w:t>
            </w:r>
          </w:p>
        </w:tc>
        <w:tc>
          <w:tcPr>
            <w:tcW w:w="1766" w:type="dxa"/>
          </w:tcPr>
          <w:p w14:paraId="20371BC5" w14:textId="2D84D4E9" w:rsidR="00FB0C23" w:rsidRPr="00FB0C23" w:rsidRDefault="00D4488E" w:rsidP="00FA1C10">
            <w:pPr>
              <w:rPr>
                <w:rFonts w:ascii="Arial" w:hAnsi="Arial" w:cs="Arial"/>
              </w:rPr>
            </w:pPr>
            <w:r>
              <w:rPr>
                <w:rFonts w:ascii="Arial" w:hAnsi="Arial" w:cs="Arial"/>
              </w:rPr>
              <w:t>September 2024</w:t>
            </w:r>
          </w:p>
        </w:tc>
      </w:tr>
      <w:tr w:rsidR="00976AD5" w14:paraId="060E7F75" w14:textId="77777777" w:rsidTr="00FB0C23">
        <w:trPr>
          <w:trHeight w:val="1486"/>
        </w:trPr>
        <w:tc>
          <w:tcPr>
            <w:tcW w:w="544" w:type="dxa"/>
          </w:tcPr>
          <w:p w14:paraId="5DF6B7FC" w14:textId="5CA66182" w:rsidR="00D4488E" w:rsidRDefault="00300426" w:rsidP="000B0580">
            <w:pPr>
              <w:spacing w:line="480" w:lineRule="auto"/>
              <w:rPr>
                <w:rFonts w:ascii="Arial" w:hAnsi="Arial" w:cs="Arial"/>
                <w:sz w:val="24"/>
                <w:szCs w:val="24"/>
              </w:rPr>
            </w:pPr>
            <w:r>
              <w:rPr>
                <w:rFonts w:ascii="Arial" w:hAnsi="Arial" w:cs="Arial"/>
                <w:sz w:val="24"/>
                <w:szCs w:val="24"/>
              </w:rPr>
              <w:t>3.</w:t>
            </w:r>
          </w:p>
        </w:tc>
        <w:tc>
          <w:tcPr>
            <w:tcW w:w="3179" w:type="dxa"/>
          </w:tcPr>
          <w:p w14:paraId="5CFD2738" w14:textId="2907D046" w:rsidR="00D4488E" w:rsidRPr="00FB0C23" w:rsidRDefault="00E138F6" w:rsidP="004E1252">
            <w:pPr>
              <w:rPr>
                <w:rFonts w:ascii="Arial" w:hAnsi="Arial" w:cs="Arial"/>
              </w:rPr>
            </w:pPr>
            <w:r>
              <w:rPr>
                <w:rFonts w:ascii="Arial" w:hAnsi="Arial" w:cs="Arial"/>
              </w:rPr>
              <w:t>Contribution to the quality assurance processes</w:t>
            </w:r>
            <w:r w:rsidR="00406F5B">
              <w:rPr>
                <w:rFonts w:ascii="Arial" w:hAnsi="Arial" w:cs="Arial"/>
              </w:rPr>
              <w:t xml:space="preserve"> including course revalidation and implementation of new regulatory requirements</w:t>
            </w:r>
            <w:r w:rsidR="007263B9">
              <w:rPr>
                <w:rFonts w:ascii="Arial" w:hAnsi="Arial" w:cs="Arial"/>
              </w:rPr>
              <w:t xml:space="preserve"> in accordance with the 2030 Curriculum Design.</w:t>
            </w:r>
          </w:p>
        </w:tc>
        <w:tc>
          <w:tcPr>
            <w:tcW w:w="2222" w:type="dxa"/>
          </w:tcPr>
          <w:p w14:paraId="76D68607" w14:textId="758D213E" w:rsidR="00D4488E" w:rsidRPr="00FB0C23" w:rsidRDefault="00406F5B" w:rsidP="002E79E0">
            <w:pPr>
              <w:rPr>
                <w:rFonts w:ascii="Arial" w:hAnsi="Arial" w:cs="Arial"/>
              </w:rPr>
            </w:pPr>
            <w:r>
              <w:rPr>
                <w:rFonts w:ascii="Arial" w:hAnsi="Arial" w:cs="Arial"/>
              </w:rPr>
              <w:t xml:space="preserve">Understand </w:t>
            </w:r>
            <w:r w:rsidR="00B20BBE">
              <w:rPr>
                <w:rFonts w:ascii="Arial" w:hAnsi="Arial" w:cs="Arial"/>
              </w:rPr>
              <w:t xml:space="preserve">course revalidation – Optimised curriculum </w:t>
            </w:r>
          </w:p>
        </w:tc>
        <w:tc>
          <w:tcPr>
            <w:tcW w:w="2005" w:type="dxa"/>
          </w:tcPr>
          <w:p w14:paraId="1EE0AFF5" w14:textId="0D157E9D" w:rsidR="00D4488E" w:rsidRPr="00FB0C23" w:rsidRDefault="00B20BBE" w:rsidP="00FA1C10">
            <w:pPr>
              <w:rPr>
                <w:rFonts w:ascii="Arial" w:hAnsi="Arial" w:cs="Arial"/>
              </w:rPr>
            </w:pPr>
            <w:r>
              <w:rPr>
                <w:rFonts w:ascii="Arial" w:hAnsi="Arial" w:cs="Arial"/>
              </w:rPr>
              <w:t xml:space="preserve">Member of the </w:t>
            </w:r>
            <w:r w:rsidR="00B53AC7">
              <w:rPr>
                <w:rFonts w:ascii="Arial" w:hAnsi="Arial" w:cs="Arial"/>
              </w:rPr>
              <w:t>course revalidation working group</w:t>
            </w:r>
          </w:p>
        </w:tc>
        <w:tc>
          <w:tcPr>
            <w:tcW w:w="1766" w:type="dxa"/>
          </w:tcPr>
          <w:p w14:paraId="2CCB15C2" w14:textId="46717FBD" w:rsidR="00D4488E" w:rsidRDefault="00B53AC7" w:rsidP="00FA1C10">
            <w:pPr>
              <w:rPr>
                <w:rFonts w:ascii="Arial" w:hAnsi="Arial" w:cs="Arial"/>
              </w:rPr>
            </w:pPr>
            <w:r>
              <w:rPr>
                <w:rFonts w:ascii="Arial" w:hAnsi="Arial" w:cs="Arial"/>
              </w:rPr>
              <w:t>June 2024</w:t>
            </w:r>
          </w:p>
        </w:tc>
      </w:tr>
      <w:tr w:rsidR="0043644D" w14:paraId="333A7C82" w14:textId="77777777" w:rsidTr="00FB0C23">
        <w:trPr>
          <w:trHeight w:val="1486"/>
        </w:trPr>
        <w:tc>
          <w:tcPr>
            <w:tcW w:w="544" w:type="dxa"/>
          </w:tcPr>
          <w:p w14:paraId="51350F9F" w14:textId="3B7C0E65" w:rsidR="00976AD5" w:rsidRPr="00976AD5" w:rsidRDefault="00976AD5" w:rsidP="00976AD5">
            <w:pPr>
              <w:spacing w:line="480" w:lineRule="auto"/>
              <w:rPr>
                <w:rFonts w:ascii="Arial" w:hAnsi="Arial" w:cs="Arial"/>
                <w:sz w:val="24"/>
                <w:szCs w:val="24"/>
              </w:rPr>
            </w:pPr>
            <w:r>
              <w:rPr>
                <w:rFonts w:ascii="Arial" w:hAnsi="Arial" w:cs="Arial"/>
                <w:sz w:val="24"/>
                <w:szCs w:val="24"/>
              </w:rPr>
              <w:t>4.</w:t>
            </w:r>
          </w:p>
          <w:p w14:paraId="4738521A" w14:textId="249918ED" w:rsidR="00976AD5" w:rsidRPr="00976AD5" w:rsidRDefault="00976AD5" w:rsidP="00976AD5">
            <w:pPr>
              <w:pStyle w:val="ListParagraph"/>
              <w:spacing w:line="480" w:lineRule="auto"/>
              <w:rPr>
                <w:rFonts w:ascii="Arial" w:hAnsi="Arial" w:cs="Arial"/>
                <w:sz w:val="24"/>
                <w:szCs w:val="24"/>
              </w:rPr>
            </w:pPr>
          </w:p>
        </w:tc>
        <w:tc>
          <w:tcPr>
            <w:tcW w:w="3179" w:type="dxa"/>
          </w:tcPr>
          <w:p w14:paraId="56B27BB9" w14:textId="4676CE2D" w:rsidR="00976AD5" w:rsidRDefault="00BF291C" w:rsidP="004E1252">
            <w:pPr>
              <w:rPr>
                <w:rFonts w:ascii="Arial" w:hAnsi="Arial" w:cs="Arial"/>
              </w:rPr>
            </w:pPr>
            <w:r>
              <w:rPr>
                <w:rFonts w:ascii="Arial" w:hAnsi="Arial" w:cs="Arial"/>
              </w:rPr>
              <w:t xml:space="preserve">Assume responsibility for link officer duties ensuring that key stakeholders work together to deliver programmes that align to the requirements of police forces, the College of Policing and USW and maintaining positive working relationships on a local level. </w:t>
            </w:r>
          </w:p>
        </w:tc>
        <w:tc>
          <w:tcPr>
            <w:tcW w:w="2222" w:type="dxa"/>
          </w:tcPr>
          <w:p w14:paraId="18413E9A" w14:textId="77A4814C" w:rsidR="00976AD5" w:rsidRDefault="004D603A" w:rsidP="002E79E0">
            <w:pPr>
              <w:rPr>
                <w:rFonts w:ascii="Arial" w:hAnsi="Arial" w:cs="Arial"/>
              </w:rPr>
            </w:pPr>
            <w:r>
              <w:rPr>
                <w:rFonts w:ascii="Arial" w:hAnsi="Arial" w:cs="Arial"/>
              </w:rPr>
              <w:t>CELT digital training</w:t>
            </w:r>
          </w:p>
        </w:tc>
        <w:tc>
          <w:tcPr>
            <w:tcW w:w="2005" w:type="dxa"/>
          </w:tcPr>
          <w:p w14:paraId="279D7C6A" w14:textId="4958D9BF" w:rsidR="00976AD5" w:rsidRDefault="00BC5350" w:rsidP="00FA1C10">
            <w:pPr>
              <w:rPr>
                <w:rFonts w:ascii="Arial" w:hAnsi="Arial" w:cs="Arial"/>
              </w:rPr>
            </w:pPr>
            <w:r>
              <w:rPr>
                <w:rFonts w:ascii="Arial" w:hAnsi="Arial" w:cs="Arial"/>
              </w:rPr>
              <w:t>1.</w:t>
            </w:r>
            <w:r w:rsidR="0021586A">
              <w:rPr>
                <w:rFonts w:ascii="Arial" w:hAnsi="Arial" w:cs="Arial"/>
              </w:rPr>
              <w:t>Work closely with forces to develop working relationships and close collaboration</w:t>
            </w:r>
            <w:r w:rsidR="004D603A">
              <w:rPr>
                <w:rFonts w:ascii="Arial" w:hAnsi="Arial" w:cs="Arial"/>
              </w:rPr>
              <w:t xml:space="preserve"> by working out of Police Headquarters twice a week</w:t>
            </w:r>
            <w:r w:rsidR="0021586A">
              <w:rPr>
                <w:rFonts w:ascii="Arial" w:hAnsi="Arial" w:cs="Arial"/>
              </w:rPr>
              <w:t xml:space="preserve">.  </w:t>
            </w:r>
          </w:p>
          <w:p w14:paraId="7EAB2F8C" w14:textId="53108FD9" w:rsidR="0021586A" w:rsidRDefault="00BC5350" w:rsidP="00FA1C10">
            <w:pPr>
              <w:rPr>
                <w:rFonts w:ascii="Arial" w:hAnsi="Arial" w:cs="Arial"/>
              </w:rPr>
            </w:pPr>
            <w:r>
              <w:rPr>
                <w:rFonts w:ascii="Arial" w:hAnsi="Arial" w:cs="Arial"/>
              </w:rPr>
              <w:t xml:space="preserve">2. </w:t>
            </w:r>
            <w:r w:rsidR="0021586A">
              <w:rPr>
                <w:rFonts w:ascii="Arial" w:hAnsi="Arial" w:cs="Arial"/>
              </w:rPr>
              <w:t xml:space="preserve">Collaborative </w:t>
            </w:r>
            <w:proofErr w:type="gramStart"/>
            <w:r w:rsidR="0021586A">
              <w:rPr>
                <w:rFonts w:ascii="Arial" w:hAnsi="Arial" w:cs="Arial"/>
              </w:rPr>
              <w:t>teams</w:t>
            </w:r>
            <w:proofErr w:type="gramEnd"/>
            <w:r w:rsidR="0021586A">
              <w:rPr>
                <w:rFonts w:ascii="Arial" w:hAnsi="Arial" w:cs="Arial"/>
              </w:rPr>
              <w:t xml:space="preserve"> channel to be set up to support</w:t>
            </w:r>
            <w:r>
              <w:rPr>
                <w:rFonts w:ascii="Arial" w:hAnsi="Arial" w:cs="Arial"/>
              </w:rPr>
              <w:t xml:space="preserve"> ongoing</w:t>
            </w:r>
            <w:r w:rsidR="0021586A">
              <w:rPr>
                <w:rFonts w:ascii="Arial" w:hAnsi="Arial" w:cs="Arial"/>
              </w:rPr>
              <w:t xml:space="preserve"> communication</w:t>
            </w:r>
          </w:p>
          <w:p w14:paraId="5820910E" w14:textId="03416D20" w:rsidR="00BC5350" w:rsidRDefault="00BC5350" w:rsidP="00FA1C10">
            <w:pPr>
              <w:rPr>
                <w:rFonts w:ascii="Arial" w:hAnsi="Arial" w:cs="Arial"/>
              </w:rPr>
            </w:pPr>
            <w:r>
              <w:rPr>
                <w:rFonts w:ascii="Arial" w:hAnsi="Arial" w:cs="Arial"/>
              </w:rPr>
              <w:t xml:space="preserve">3. </w:t>
            </w:r>
            <w:r w:rsidR="004D603A">
              <w:rPr>
                <w:rFonts w:ascii="Arial" w:hAnsi="Arial" w:cs="Arial"/>
              </w:rPr>
              <w:t>set up fortnightly meetings with aligned force</w:t>
            </w:r>
          </w:p>
          <w:p w14:paraId="31ADA50B" w14:textId="77777777" w:rsidR="004D603A" w:rsidRDefault="004D603A" w:rsidP="00FA1C10">
            <w:pPr>
              <w:rPr>
                <w:rFonts w:ascii="Arial" w:hAnsi="Arial" w:cs="Arial"/>
              </w:rPr>
            </w:pPr>
          </w:p>
          <w:p w14:paraId="62EEB062" w14:textId="31C61567" w:rsidR="004D603A" w:rsidRPr="0043644D" w:rsidRDefault="0043644D" w:rsidP="0043644D">
            <w:pPr>
              <w:rPr>
                <w:rFonts w:ascii="Arial" w:hAnsi="Arial" w:cs="Arial"/>
              </w:rPr>
            </w:pPr>
            <w:r>
              <w:rPr>
                <w:rFonts w:ascii="Arial" w:hAnsi="Arial" w:cs="Arial"/>
              </w:rPr>
              <w:t>4.</w:t>
            </w:r>
            <w:r w:rsidR="004D603A" w:rsidRPr="0043644D">
              <w:rPr>
                <w:rFonts w:ascii="Arial" w:hAnsi="Arial" w:cs="Arial"/>
              </w:rPr>
              <w:t>Attend digital course</w:t>
            </w:r>
            <w:r w:rsidRPr="0043644D">
              <w:rPr>
                <w:rFonts w:ascii="Arial" w:hAnsi="Arial" w:cs="Arial"/>
              </w:rPr>
              <w:t xml:space="preserve"> to maximise the use of Blackboard for collaboration</w:t>
            </w:r>
          </w:p>
          <w:p w14:paraId="1A0B5DFC" w14:textId="325EFBAB" w:rsidR="00BC5350" w:rsidRDefault="00BC5350" w:rsidP="00FA1C10">
            <w:pPr>
              <w:rPr>
                <w:rFonts w:ascii="Arial" w:hAnsi="Arial" w:cs="Arial"/>
              </w:rPr>
            </w:pPr>
          </w:p>
        </w:tc>
        <w:tc>
          <w:tcPr>
            <w:tcW w:w="1766" w:type="dxa"/>
          </w:tcPr>
          <w:p w14:paraId="41213D53" w14:textId="0459FDC4" w:rsidR="00976AD5" w:rsidRDefault="004D603A" w:rsidP="00FA1C10">
            <w:pPr>
              <w:rPr>
                <w:rFonts w:ascii="Arial" w:hAnsi="Arial" w:cs="Arial"/>
              </w:rPr>
            </w:pPr>
            <w:r>
              <w:rPr>
                <w:rFonts w:ascii="Arial" w:hAnsi="Arial" w:cs="Arial"/>
              </w:rPr>
              <w:t>In place &amp; ongoing</w:t>
            </w:r>
          </w:p>
        </w:tc>
      </w:tr>
    </w:tbl>
    <w:p w14:paraId="1E8C1B01" w14:textId="76B8F87D" w:rsidR="006B53CE" w:rsidRPr="00984BEF" w:rsidRDefault="006B53CE">
      <w:pPr>
        <w:rPr>
          <w:rFonts w:ascii="Arial" w:hAnsi="Arial" w:cs="Arial"/>
          <w:sz w:val="24"/>
          <w:szCs w:val="24"/>
        </w:rPr>
      </w:pPr>
    </w:p>
    <w:p w14:paraId="68D887F2" w14:textId="77777777" w:rsidR="006B53CE" w:rsidRDefault="006B53CE">
      <w:pPr>
        <w:rPr>
          <w:b/>
          <w:bCs/>
          <w:color w:val="00B050"/>
        </w:rPr>
      </w:pPr>
    </w:p>
    <w:p w14:paraId="68947AF2" w14:textId="37345F60" w:rsidR="006F19F6" w:rsidRPr="006F19F6" w:rsidRDefault="006F19F6">
      <w:pPr>
        <w:rPr>
          <w:rFonts w:ascii="Arial" w:hAnsi="Arial" w:cs="Arial"/>
          <w:b/>
          <w:bCs/>
          <w:sz w:val="24"/>
          <w:szCs w:val="24"/>
        </w:rPr>
        <w:sectPr w:rsidR="006F19F6" w:rsidRPr="006F19F6" w:rsidSect="00352E02">
          <w:headerReference w:type="even" r:id="rId20"/>
          <w:headerReference w:type="default" r:id="rId21"/>
          <w:footerReference w:type="default" r:id="rId22"/>
          <w:headerReference w:type="first" r:id="rId23"/>
          <w:pgSz w:w="11906" w:h="16838"/>
          <w:pgMar w:top="1440" w:right="1440" w:bottom="1440" w:left="1440" w:header="709" w:footer="709" w:gutter="0"/>
          <w:pgNumType w:start="0"/>
          <w:cols w:space="708"/>
          <w:titlePg/>
          <w:docGrid w:linePitch="360"/>
        </w:sectPr>
      </w:pPr>
    </w:p>
    <w:p w14:paraId="1021D57B" w14:textId="0AB11D2A" w:rsidR="006F19F6" w:rsidRPr="00C55A0D" w:rsidRDefault="006F19F6">
      <w:pPr>
        <w:rPr>
          <w:b/>
          <w:bCs/>
        </w:rPr>
      </w:pPr>
      <w:r w:rsidRPr="00C55A0D">
        <w:rPr>
          <w:b/>
          <w:bCs/>
        </w:rPr>
        <w:lastRenderedPageBreak/>
        <w:t>Personal Development Plan – Victoria Wall</w:t>
      </w:r>
    </w:p>
    <w:p w14:paraId="0BD4B923" w14:textId="6ABF586F" w:rsidR="006F19F6" w:rsidRPr="00C55A0D" w:rsidRDefault="00C55A0D">
      <w:pPr>
        <w:rPr>
          <w:b/>
          <w:bCs/>
        </w:rPr>
      </w:pPr>
      <w:r w:rsidRPr="00C55A0D">
        <w:rPr>
          <w:b/>
          <w:bCs/>
        </w:rPr>
        <w:t>Period:  17</w:t>
      </w:r>
      <w:r w:rsidRPr="00C55A0D">
        <w:rPr>
          <w:b/>
          <w:bCs/>
          <w:vertAlign w:val="superscript"/>
        </w:rPr>
        <w:t>th</w:t>
      </w:r>
      <w:r w:rsidRPr="00C55A0D">
        <w:rPr>
          <w:b/>
          <w:bCs/>
        </w:rPr>
        <w:t xml:space="preserve"> May 2024 – 17</w:t>
      </w:r>
      <w:r w:rsidRPr="00C55A0D">
        <w:rPr>
          <w:b/>
          <w:bCs/>
          <w:vertAlign w:val="superscript"/>
        </w:rPr>
        <w:t>th</w:t>
      </w:r>
      <w:r w:rsidRPr="00C55A0D">
        <w:rPr>
          <w:b/>
          <w:bCs/>
        </w:rPr>
        <w:t xml:space="preserve"> May 2025</w:t>
      </w:r>
    </w:p>
    <w:p w14:paraId="7BA35DDF" w14:textId="77777777" w:rsidR="002466EB" w:rsidRDefault="002466EB"/>
    <w:tbl>
      <w:tblPr>
        <w:tblStyle w:val="TableGrid"/>
        <w:tblpPr w:leftFromText="180" w:rightFromText="180" w:vertAnchor="page" w:horzAnchor="margin" w:tblpY="2911"/>
        <w:tblW w:w="14216" w:type="dxa"/>
        <w:tblLook w:val="04A0" w:firstRow="1" w:lastRow="0" w:firstColumn="1" w:lastColumn="0" w:noHBand="0" w:noVBand="1"/>
      </w:tblPr>
      <w:tblGrid>
        <w:gridCol w:w="940"/>
        <w:gridCol w:w="3058"/>
        <w:gridCol w:w="2946"/>
        <w:gridCol w:w="3500"/>
        <w:gridCol w:w="2086"/>
        <w:gridCol w:w="1686"/>
      </w:tblGrid>
      <w:tr w:rsidR="00C55A0D" w:rsidRPr="006F19F6" w14:paraId="243CE5C8" w14:textId="77777777" w:rsidTr="00F37605">
        <w:trPr>
          <w:trHeight w:val="1397"/>
        </w:trPr>
        <w:tc>
          <w:tcPr>
            <w:tcW w:w="940" w:type="dxa"/>
            <w:shd w:val="clear" w:color="auto" w:fill="D1D1D1" w:themeFill="background2" w:themeFillShade="E6"/>
          </w:tcPr>
          <w:p w14:paraId="49B086AC" w14:textId="32911F15" w:rsidR="00C55A0D" w:rsidRPr="006F19F6" w:rsidRDefault="009A4E0D" w:rsidP="00EA691E">
            <w:pPr>
              <w:spacing w:after="160" w:line="259" w:lineRule="auto"/>
              <w:rPr>
                <w:b/>
                <w:bCs/>
              </w:rPr>
            </w:pPr>
            <w:r>
              <w:rPr>
                <w:b/>
                <w:bCs/>
              </w:rPr>
              <w:t>Need priority</w:t>
            </w:r>
          </w:p>
        </w:tc>
        <w:tc>
          <w:tcPr>
            <w:tcW w:w="3058" w:type="dxa"/>
            <w:shd w:val="clear" w:color="auto" w:fill="D1D1D1" w:themeFill="background2" w:themeFillShade="E6"/>
          </w:tcPr>
          <w:p w14:paraId="142B40FD" w14:textId="59A27518" w:rsidR="00C55A0D" w:rsidRPr="006F19F6" w:rsidRDefault="007B72D6" w:rsidP="00EA691E">
            <w:pPr>
              <w:spacing w:after="160" w:line="259" w:lineRule="auto"/>
              <w:rPr>
                <w:b/>
                <w:bCs/>
              </w:rPr>
            </w:pPr>
            <w:r>
              <w:rPr>
                <w:b/>
                <w:bCs/>
              </w:rPr>
              <w:t>Identified Need</w:t>
            </w:r>
          </w:p>
        </w:tc>
        <w:tc>
          <w:tcPr>
            <w:tcW w:w="2946" w:type="dxa"/>
            <w:shd w:val="clear" w:color="auto" w:fill="D1D1D1" w:themeFill="background2" w:themeFillShade="E6"/>
          </w:tcPr>
          <w:p w14:paraId="5A68EED8" w14:textId="77777777" w:rsidR="00C55A0D" w:rsidRPr="006F19F6" w:rsidRDefault="00C55A0D" w:rsidP="00EA691E">
            <w:pPr>
              <w:spacing w:after="160" w:line="259" w:lineRule="auto"/>
              <w:rPr>
                <w:b/>
                <w:bCs/>
              </w:rPr>
            </w:pPr>
            <w:r w:rsidRPr="006F19F6">
              <w:rPr>
                <w:b/>
                <w:bCs/>
              </w:rPr>
              <w:t>Recommended Action</w:t>
            </w:r>
          </w:p>
        </w:tc>
        <w:tc>
          <w:tcPr>
            <w:tcW w:w="5586" w:type="dxa"/>
            <w:gridSpan w:val="2"/>
            <w:shd w:val="clear" w:color="auto" w:fill="D1D1D1" w:themeFill="background2" w:themeFillShade="E6"/>
          </w:tcPr>
          <w:p w14:paraId="069FB282" w14:textId="77777777" w:rsidR="00C55A0D" w:rsidRPr="006F19F6" w:rsidRDefault="00C55A0D" w:rsidP="00EA691E">
            <w:pPr>
              <w:spacing w:after="160" w:line="259" w:lineRule="auto"/>
              <w:rPr>
                <w:b/>
                <w:bCs/>
              </w:rPr>
            </w:pPr>
            <w:r w:rsidRPr="006F19F6">
              <w:rPr>
                <w:b/>
                <w:bCs/>
              </w:rPr>
              <w:t>Implementation</w:t>
            </w:r>
          </w:p>
        </w:tc>
        <w:tc>
          <w:tcPr>
            <w:tcW w:w="1686" w:type="dxa"/>
            <w:shd w:val="clear" w:color="auto" w:fill="D1D1D1" w:themeFill="background2" w:themeFillShade="E6"/>
          </w:tcPr>
          <w:p w14:paraId="378FD721" w14:textId="77777777" w:rsidR="00C55A0D" w:rsidRPr="006F19F6" w:rsidRDefault="00C55A0D" w:rsidP="00EA691E">
            <w:pPr>
              <w:spacing w:after="160" w:line="259" w:lineRule="auto"/>
              <w:rPr>
                <w:b/>
                <w:bCs/>
              </w:rPr>
            </w:pPr>
            <w:r w:rsidRPr="006F19F6">
              <w:rPr>
                <w:b/>
                <w:bCs/>
              </w:rPr>
              <w:t>Action taken and outcomes</w:t>
            </w:r>
          </w:p>
        </w:tc>
      </w:tr>
      <w:tr w:rsidR="009A4E0D" w:rsidRPr="006F19F6" w14:paraId="31BA3E96" w14:textId="77777777" w:rsidTr="00F37605">
        <w:trPr>
          <w:trHeight w:val="1436"/>
        </w:trPr>
        <w:tc>
          <w:tcPr>
            <w:tcW w:w="940" w:type="dxa"/>
          </w:tcPr>
          <w:p w14:paraId="4F47E67F" w14:textId="77777777" w:rsidR="00C55A0D" w:rsidRPr="006F19F6" w:rsidRDefault="00C55A0D" w:rsidP="00EA691E">
            <w:pPr>
              <w:spacing w:after="160" w:line="259" w:lineRule="auto"/>
            </w:pPr>
          </w:p>
        </w:tc>
        <w:tc>
          <w:tcPr>
            <w:tcW w:w="3058" w:type="dxa"/>
          </w:tcPr>
          <w:p w14:paraId="146282DC" w14:textId="77777777" w:rsidR="00C55A0D" w:rsidRPr="006F19F6" w:rsidRDefault="00C55A0D" w:rsidP="00EA691E">
            <w:pPr>
              <w:spacing w:after="160" w:line="259" w:lineRule="auto"/>
            </w:pPr>
          </w:p>
        </w:tc>
        <w:tc>
          <w:tcPr>
            <w:tcW w:w="2946" w:type="dxa"/>
          </w:tcPr>
          <w:p w14:paraId="2242FAE7" w14:textId="77777777" w:rsidR="00C55A0D" w:rsidRPr="006F19F6" w:rsidRDefault="00C55A0D" w:rsidP="00EA691E">
            <w:pPr>
              <w:spacing w:after="160" w:line="259" w:lineRule="auto"/>
            </w:pPr>
          </w:p>
        </w:tc>
        <w:tc>
          <w:tcPr>
            <w:tcW w:w="3500" w:type="dxa"/>
          </w:tcPr>
          <w:p w14:paraId="65C1AE94" w14:textId="77777777" w:rsidR="00C55A0D" w:rsidRPr="006F19F6" w:rsidRDefault="00C55A0D" w:rsidP="00EA691E">
            <w:pPr>
              <w:spacing w:after="160" w:line="259" w:lineRule="auto"/>
            </w:pPr>
            <w:r w:rsidRPr="006F19F6">
              <w:rPr>
                <w:b/>
                <w:bCs/>
                <w:i/>
                <w:iCs/>
              </w:rPr>
              <w:t>Resources needed</w:t>
            </w:r>
          </w:p>
        </w:tc>
        <w:tc>
          <w:tcPr>
            <w:tcW w:w="2086" w:type="dxa"/>
          </w:tcPr>
          <w:p w14:paraId="525350C9" w14:textId="77777777" w:rsidR="00C55A0D" w:rsidRPr="006F19F6" w:rsidRDefault="00C55A0D" w:rsidP="00EA691E">
            <w:pPr>
              <w:spacing w:after="160" w:line="259" w:lineRule="auto"/>
              <w:rPr>
                <w:b/>
                <w:bCs/>
                <w:i/>
                <w:iCs/>
              </w:rPr>
            </w:pPr>
            <w:r w:rsidRPr="006F19F6">
              <w:rPr>
                <w:b/>
                <w:bCs/>
                <w:i/>
                <w:iCs/>
              </w:rPr>
              <w:t>Timescale</w:t>
            </w:r>
          </w:p>
        </w:tc>
        <w:tc>
          <w:tcPr>
            <w:tcW w:w="1686" w:type="dxa"/>
          </w:tcPr>
          <w:p w14:paraId="614F13DF" w14:textId="77777777" w:rsidR="00C55A0D" w:rsidRPr="006F19F6" w:rsidRDefault="00C55A0D" w:rsidP="00EA691E">
            <w:pPr>
              <w:spacing w:after="160" w:line="259" w:lineRule="auto"/>
            </w:pPr>
          </w:p>
        </w:tc>
      </w:tr>
      <w:tr w:rsidR="009A4E0D" w:rsidRPr="006F19F6" w14:paraId="0CAB4B4A" w14:textId="77777777" w:rsidTr="00F37605">
        <w:trPr>
          <w:trHeight w:val="716"/>
        </w:trPr>
        <w:tc>
          <w:tcPr>
            <w:tcW w:w="940" w:type="dxa"/>
          </w:tcPr>
          <w:p w14:paraId="50FFBB89" w14:textId="20806296" w:rsidR="00C55A0D" w:rsidRPr="006F19F6" w:rsidRDefault="0043644D" w:rsidP="00EA691E">
            <w:pPr>
              <w:spacing w:after="160" w:line="259" w:lineRule="auto"/>
            </w:pPr>
            <w:r>
              <w:t>1.</w:t>
            </w:r>
          </w:p>
        </w:tc>
        <w:tc>
          <w:tcPr>
            <w:tcW w:w="3058" w:type="dxa"/>
          </w:tcPr>
          <w:p w14:paraId="7DCA55B3" w14:textId="11E922DF" w:rsidR="00C55A0D" w:rsidRPr="006F19F6" w:rsidRDefault="00ED3186" w:rsidP="00EA691E">
            <w:pPr>
              <w:spacing w:after="160" w:line="259" w:lineRule="auto"/>
            </w:pPr>
            <w:r>
              <w:t xml:space="preserve">Required to have recognised HE </w:t>
            </w:r>
            <w:proofErr w:type="gramStart"/>
            <w:r>
              <w:t>teaching</w:t>
            </w:r>
            <w:proofErr w:type="gramEnd"/>
            <w:r>
              <w:t xml:space="preserve"> qualification</w:t>
            </w:r>
          </w:p>
        </w:tc>
        <w:tc>
          <w:tcPr>
            <w:tcW w:w="2946" w:type="dxa"/>
          </w:tcPr>
          <w:p w14:paraId="5646B98C" w14:textId="7370E214" w:rsidR="00C55A0D" w:rsidRPr="006F19F6" w:rsidRDefault="00ED3186" w:rsidP="00EA691E">
            <w:pPr>
              <w:spacing w:after="160" w:line="259" w:lineRule="auto"/>
            </w:pPr>
            <w:r>
              <w:t xml:space="preserve">Enrol on </w:t>
            </w:r>
            <w:r w:rsidR="00B13F88">
              <w:t>PGCLTHE/HEA scheme</w:t>
            </w:r>
          </w:p>
        </w:tc>
        <w:tc>
          <w:tcPr>
            <w:tcW w:w="3500" w:type="dxa"/>
          </w:tcPr>
          <w:p w14:paraId="72492412" w14:textId="76538BED" w:rsidR="00C55A0D" w:rsidRPr="006F19F6" w:rsidRDefault="00B13F88" w:rsidP="00EA691E">
            <w:pPr>
              <w:spacing w:after="160" w:line="259" w:lineRule="auto"/>
            </w:pPr>
            <w:r>
              <w:t>Enrolment on course and cover for Senior Lecturer when on the course (every Thursday PM 1pm-4pm)</w:t>
            </w:r>
          </w:p>
        </w:tc>
        <w:tc>
          <w:tcPr>
            <w:tcW w:w="2086" w:type="dxa"/>
          </w:tcPr>
          <w:p w14:paraId="7AF9BC2C" w14:textId="3A2FFB3B" w:rsidR="00C55A0D" w:rsidRPr="006F19F6" w:rsidRDefault="00B13F88" w:rsidP="00EA691E">
            <w:pPr>
              <w:spacing w:after="160" w:line="259" w:lineRule="auto"/>
            </w:pPr>
            <w:r>
              <w:t>October 2024</w:t>
            </w:r>
          </w:p>
        </w:tc>
        <w:tc>
          <w:tcPr>
            <w:tcW w:w="1686" w:type="dxa"/>
          </w:tcPr>
          <w:p w14:paraId="59B4EB14" w14:textId="53626202" w:rsidR="00C55A0D" w:rsidRPr="006F19F6" w:rsidRDefault="00B13F88" w:rsidP="00EA691E">
            <w:pPr>
              <w:spacing w:after="160" w:line="259" w:lineRule="auto"/>
            </w:pPr>
            <w:r>
              <w:t xml:space="preserve">Complete – Enrolled on </w:t>
            </w:r>
            <w:r w:rsidR="00832979">
              <w:t>PgCert HE -start date October 2024</w:t>
            </w:r>
          </w:p>
        </w:tc>
      </w:tr>
      <w:tr w:rsidR="009A4E0D" w:rsidRPr="006F19F6" w14:paraId="2A7908F0" w14:textId="77777777" w:rsidTr="00F37605">
        <w:trPr>
          <w:trHeight w:val="677"/>
        </w:trPr>
        <w:tc>
          <w:tcPr>
            <w:tcW w:w="940" w:type="dxa"/>
          </w:tcPr>
          <w:p w14:paraId="22741460" w14:textId="399404AC" w:rsidR="00C55A0D" w:rsidRPr="006F19F6" w:rsidRDefault="002674AF" w:rsidP="00EA691E">
            <w:pPr>
              <w:spacing w:after="160" w:line="259" w:lineRule="auto"/>
            </w:pPr>
            <w:r>
              <w:t xml:space="preserve">2. </w:t>
            </w:r>
          </w:p>
        </w:tc>
        <w:tc>
          <w:tcPr>
            <w:tcW w:w="3058" w:type="dxa"/>
          </w:tcPr>
          <w:p w14:paraId="5A3E6D15" w14:textId="59832279" w:rsidR="00C55A0D" w:rsidRPr="006F19F6" w:rsidRDefault="002674AF" w:rsidP="00EA691E">
            <w:pPr>
              <w:spacing w:after="160" w:line="259" w:lineRule="auto"/>
            </w:pPr>
            <w:r>
              <w:t>Leadership course in Academia</w:t>
            </w:r>
          </w:p>
        </w:tc>
        <w:tc>
          <w:tcPr>
            <w:tcW w:w="2946" w:type="dxa"/>
          </w:tcPr>
          <w:p w14:paraId="27EBA00A" w14:textId="3688EED2" w:rsidR="00C55A0D" w:rsidRPr="006F19F6" w:rsidRDefault="002674AF" w:rsidP="00EA691E">
            <w:pPr>
              <w:spacing w:after="160" w:line="259" w:lineRule="auto"/>
            </w:pPr>
            <w:r>
              <w:t xml:space="preserve">Request as part of personal development plan to </w:t>
            </w:r>
            <w:r w:rsidR="00470CED">
              <w:t xml:space="preserve">register on a leadership course </w:t>
            </w:r>
          </w:p>
        </w:tc>
        <w:tc>
          <w:tcPr>
            <w:tcW w:w="3500" w:type="dxa"/>
          </w:tcPr>
          <w:p w14:paraId="15675835" w14:textId="65B71B2E" w:rsidR="00C55A0D" w:rsidRPr="006F19F6" w:rsidRDefault="00EB1553" w:rsidP="00EA691E">
            <w:pPr>
              <w:spacing w:after="160" w:line="259" w:lineRule="auto"/>
            </w:pPr>
            <w:r>
              <w:t xml:space="preserve">Identify dates when university course is run and </w:t>
            </w:r>
            <w:r w:rsidR="009A4E0D">
              <w:t>cost.  Authorisation required from Head of Ops Policing</w:t>
            </w:r>
            <w:r w:rsidR="008E02F5">
              <w:t xml:space="preserve"> to attend.</w:t>
            </w:r>
          </w:p>
        </w:tc>
        <w:tc>
          <w:tcPr>
            <w:tcW w:w="2086" w:type="dxa"/>
          </w:tcPr>
          <w:p w14:paraId="38AFA20D" w14:textId="32B58C04" w:rsidR="00C55A0D" w:rsidRPr="006F19F6" w:rsidRDefault="00EB1553" w:rsidP="00EA691E">
            <w:pPr>
              <w:spacing w:after="160" w:line="259" w:lineRule="auto"/>
            </w:pPr>
            <w:r>
              <w:t>March 2025</w:t>
            </w:r>
          </w:p>
        </w:tc>
        <w:tc>
          <w:tcPr>
            <w:tcW w:w="1686" w:type="dxa"/>
          </w:tcPr>
          <w:p w14:paraId="44E89A6C" w14:textId="77777777" w:rsidR="00C55A0D" w:rsidRPr="006F19F6" w:rsidRDefault="00C55A0D" w:rsidP="00EA691E">
            <w:pPr>
              <w:spacing w:after="160" w:line="259" w:lineRule="auto"/>
            </w:pPr>
          </w:p>
        </w:tc>
      </w:tr>
      <w:tr w:rsidR="00C55A0D" w:rsidRPr="006F19F6" w14:paraId="776AA08A" w14:textId="77777777" w:rsidTr="00F37605">
        <w:trPr>
          <w:trHeight w:val="716"/>
        </w:trPr>
        <w:tc>
          <w:tcPr>
            <w:tcW w:w="940" w:type="dxa"/>
          </w:tcPr>
          <w:p w14:paraId="0058A1A7" w14:textId="22AB6D75" w:rsidR="00C55A0D" w:rsidRPr="006F19F6" w:rsidRDefault="00A56265" w:rsidP="00EA691E">
            <w:pPr>
              <w:spacing w:after="160" w:line="259" w:lineRule="auto"/>
            </w:pPr>
            <w:r>
              <w:t xml:space="preserve">3. </w:t>
            </w:r>
          </w:p>
        </w:tc>
        <w:tc>
          <w:tcPr>
            <w:tcW w:w="3058" w:type="dxa"/>
          </w:tcPr>
          <w:p w14:paraId="633E3B90" w14:textId="5EDAF048" w:rsidR="00C55A0D" w:rsidRPr="006F19F6" w:rsidRDefault="00A56265" w:rsidP="00EA691E">
            <w:pPr>
              <w:spacing w:after="160" w:line="259" w:lineRule="auto"/>
            </w:pPr>
            <w:r>
              <w:t>Digital literacy</w:t>
            </w:r>
          </w:p>
        </w:tc>
        <w:tc>
          <w:tcPr>
            <w:tcW w:w="2946" w:type="dxa"/>
          </w:tcPr>
          <w:p w14:paraId="657FF07C" w14:textId="7DF6ADBF" w:rsidR="00C55A0D" w:rsidRPr="006F19F6" w:rsidRDefault="00A56265" w:rsidP="00EA691E">
            <w:pPr>
              <w:spacing w:after="160" w:line="259" w:lineRule="auto"/>
            </w:pPr>
            <w:r>
              <w:t>Training to enhance quality of presentation for student delivery to ensure inclusive an accessible to all</w:t>
            </w:r>
          </w:p>
        </w:tc>
        <w:tc>
          <w:tcPr>
            <w:tcW w:w="3500" w:type="dxa"/>
          </w:tcPr>
          <w:p w14:paraId="0D83BCF3" w14:textId="4FAEB8BE" w:rsidR="00C55A0D" w:rsidRDefault="00B10A92" w:rsidP="00EA691E">
            <w:pPr>
              <w:spacing w:after="160" w:line="259" w:lineRule="auto"/>
            </w:pPr>
            <w:r>
              <w:t>Liaise with inclusion lead</w:t>
            </w:r>
            <w:r w:rsidR="0065696E">
              <w:t xml:space="preserve"> for </w:t>
            </w:r>
            <w:proofErr w:type="gramStart"/>
            <w:r w:rsidR="0065696E">
              <w:t>support</w:t>
            </w:r>
            <w:proofErr w:type="gramEnd"/>
          </w:p>
          <w:p w14:paraId="78399FDB" w14:textId="37D99F08" w:rsidR="00B10A92" w:rsidRPr="006F19F6" w:rsidRDefault="00B10A92" w:rsidP="00EA691E">
            <w:pPr>
              <w:spacing w:after="160" w:line="259" w:lineRule="auto"/>
            </w:pPr>
            <w:r>
              <w:t>Inclusion and neurodiversity training</w:t>
            </w:r>
            <w:r w:rsidR="0065696E">
              <w:t xml:space="preserve"> to be completed</w:t>
            </w:r>
          </w:p>
        </w:tc>
        <w:tc>
          <w:tcPr>
            <w:tcW w:w="2086" w:type="dxa"/>
          </w:tcPr>
          <w:p w14:paraId="55B69A74" w14:textId="38D12446" w:rsidR="00C55A0D" w:rsidRPr="006F19F6" w:rsidRDefault="00B10A92" w:rsidP="00EA691E">
            <w:pPr>
              <w:spacing w:after="160" w:line="259" w:lineRule="auto"/>
            </w:pPr>
            <w:r>
              <w:t>Sept 2025</w:t>
            </w:r>
          </w:p>
        </w:tc>
        <w:tc>
          <w:tcPr>
            <w:tcW w:w="1686" w:type="dxa"/>
          </w:tcPr>
          <w:p w14:paraId="595044C2" w14:textId="77777777" w:rsidR="00C55A0D" w:rsidRPr="006F19F6" w:rsidRDefault="00C55A0D" w:rsidP="00EA691E">
            <w:pPr>
              <w:spacing w:after="160" w:line="259" w:lineRule="auto"/>
            </w:pPr>
          </w:p>
        </w:tc>
      </w:tr>
      <w:tr w:rsidR="00C55A0D" w:rsidRPr="006F19F6" w14:paraId="4684069E" w14:textId="77777777" w:rsidTr="00F37605">
        <w:trPr>
          <w:trHeight w:val="677"/>
        </w:trPr>
        <w:tc>
          <w:tcPr>
            <w:tcW w:w="940" w:type="dxa"/>
          </w:tcPr>
          <w:p w14:paraId="509DB4B5" w14:textId="54628413" w:rsidR="00C55A0D" w:rsidRPr="006F19F6" w:rsidRDefault="00C55A0D" w:rsidP="00B10A92">
            <w:pPr>
              <w:pStyle w:val="ListParagraph"/>
              <w:numPr>
                <w:ilvl w:val="0"/>
                <w:numId w:val="6"/>
              </w:numPr>
            </w:pPr>
          </w:p>
        </w:tc>
        <w:tc>
          <w:tcPr>
            <w:tcW w:w="3058" w:type="dxa"/>
          </w:tcPr>
          <w:p w14:paraId="4D2A7738" w14:textId="24BA2A98" w:rsidR="00C55A0D" w:rsidRPr="006F19F6" w:rsidRDefault="001968DD" w:rsidP="00EA691E">
            <w:pPr>
              <w:spacing w:after="160" w:line="259" w:lineRule="auto"/>
            </w:pPr>
            <w:r>
              <w:t xml:space="preserve">Contribute to strategic direction of </w:t>
            </w:r>
            <w:r w:rsidR="00923E4E">
              <w:t>the subject</w:t>
            </w:r>
          </w:p>
        </w:tc>
        <w:tc>
          <w:tcPr>
            <w:tcW w:w="2946" w:type="dxa"/>
          </w:tcPr>
          <w:p w14:paraId="712C75A9" w14:textId="61A0287E" w:rsidR="00C55A0D" w:rsidRPr="006F19F6" w:rsidRDefault="005F0E8D" w:rsidP="00EA691E">
            <w:pPr>
              <w:spacing w:after="160" w:line="259" w:lineRule="auto"/>
            </w:pPr>
            <w:r>
              <w:t>Nominate to be part of the revalidation working group</w:t>
            </w:r>
            <w:r w:rsidR="0065696E">
              <w:t xml:space="preserve">. This will support my </w:t>
            </w:r>
          </w:p>
        </w:tc>
        <w:tc>
          <w:tcPr>
            <w:tcW w:w="3500" w:type="dxa"/>
          </w:tcPr>
          <w:p w14:paraId="51AAB7D3" w14:textId="4716C993" w:rsidR="00C55A0D" w:rsidRPr="006F19F6" w:rsidRDefault="00352C80" w:rsidP="00352C80">
            <w:r>
              <w:t>Attendance at working group with colleagues</w:t>
            </w:r>
          </w:p>
        </w:tc>
        <w:tc>
          <w:tcPr>
            <w:tcW w:w="2086" w:type="dxa"/>
          </w:tcPr>
          <w:p w14:paraId="1D5AF4FE" w14:textId="715F6F56" w:rsidR="00C55A0D" w:rsidRPr="006F19F6" w:rsidRDefault="00352C80" w:rsidP="00EA691E">
            <w:pPr>
              <w:spacing w:after="160" w:line="259" w:lineRule="auto"/>
            </w:pPr>
            <w:r>
              <w:t>Sept 2025</w:t>
            </w:r>
          </w:p>
        </w:tc>
        <w:tc>
          <w:tcPr>
            <w:tcW w:w="1686" w:type="dxa"/>
          </w:tcPr>
          <w:p w14:paraId="457577DC" w14:textId="77777777" w:rsidR="00C55A0D" w:rsidRPr="006F19F6" w:rsidRDefault="00C55A0D" w:rsidP="00EA691E">
            <w:pPr>
              <w:spacing w:after="160" w:line="259" w:lineRule="auto"/>
            </w:pPr>
          </w:p>
        </w:tc>
      </w:tr>
      <w:tr w:rsidR="00C55A0D" w:rsidRPr="006F19F6" w14:paraId="62794C78" w14:textId="77777777" w:rsidTr="00F37605">
        <w:trPr>
          <w:trHeight w:val="716"/>
        </w:trPr>
        <w:tc>
          <w:tcPr>
            <w:tcW w:w="940" w:type="dxa"/>
          </w:tcPr>
          <w:p w14:paraId="51FEB11E" w14:textId="2CBE69D1" w:rsidR="00C55A0D" w:rsidRPr="006F19F6" w:rsidRDefault="00923E4E" w:rsidP="00EA691E">
            <w:pPr>
              <w:spacing w:after="160" w:line="259" w:lineRule="auto"/>
            </w:pPr>
            <w:r>
              <w:t xml:space="preserve">        6.</w:t>
            </w:r>
          </w:p>
        </w:tc>
        <w:tc>
          <w:tcPr>
            <w:tcW w:w="3058" w:type="dxa"/>
          </w:tcPr>
          <w:p w14:paraId="32DD9DF2" w14:textId="22D56DA3" w:rsidR="00C55A0D" w:rsidRPr="006F19F6" w:rsidRDefault="00352C80" w:rsidP="00EA691E">
            <w:pPr>
              <w:spacing w:after="160" w:line="259" w:lineRule="auto"/>
            </w:pPr>
            <w:r>
              <w:t xml:space="preserve">Undertake research in Police </w:t>
            </w:r>
            <w:r w:rsidR="00F30545">
              <w:t>education</w:t>
            </w:r>
          </w:p>
        </w:tc>
        <w:tc>
          <w:tcPr>
            <w:tcW w:w="2946" w:type="dxa"/>
          </w:tcPr>
          <w:p w14:paraId="7B0122C7" w14:textId="0DE846EB" w:rsidR="00C55A0D" w:rsidRPr="006F19F6" w:rsidRDefault="00F30545" w:rsidP="00EA691E">
            <w:pPr>
              <w:spacing w:after="160" w:line="259" w:lineRule="auto"/>
            </w:pPr>
            <w:r>
              <w:t>Join the University research network</w:t>
            </w:r>
          </w:p>
        </w:tc>
        <w:tc>
          <w:tcPr>
            <w:tcW w:w="3500" w:type="dxa"/>
          </w:tcPr>
          <w:p w14:paraId="75A032A3" w14:textId="18C64EF8" w:rsidR="00C55A0D" w:rsidRPr="006F19F6" w:rsidRDefault="00F30545" w:rsidP="00EA691E">
            <w:pPr>
              <w:spacing w:after="160" w:line="259" w:lineRule="auto"/>
            </w:pPr>
            <w:r>
              <w:t>CPD time to</w:t>
            </w:r>
            <w:r w:rsidR="009D5125">
              <w:t xml:space="preserve"> undertake scholar</w:t>
            </w:r>
            <w:r w:rsidR="008E02F5">
              <w:t>ly activity and enhance skillset in readiness to undertake Part 2 of the Doctorate programme.</w:t>
            </w:r>
          </w:p>
        </w:tc>
        <w:tc>
          <w:tcPr>
            <w:tcW w:w="2086" w:type="dxa"/>
          </w:tcPr>
          <w:p w14:paraId="1DC38B48" w14:textId="58521530" w:rsidR="00C55A0D" w:rsidRPr="006F19F6" w:rsidRDefault="00F30545" w:rsidP="00EA691E">
            <w:pPr>
              <w:spacing w:after="160" w:line="259" w:lineRule="auto"/>
            </w:pPr>
            <w:r>
              <w:t>ongoing</w:t>
            </w:r>
          </w:p>
        </w:tc>
        <w:tc>
          <w:tcPr>
            <w:tcW w:w="1686" w:type="dxa"/>
          </w:tcPr>
          <w:p w14:paraId="71C30A91" w14:textId="77777777" w:rsidR="00C55A0D" w:rsidRPr="006F19F6" w:rsidRDefault="00C55A0D" w:rsidP="00EA691E">
            <w:pPr>
              <w:spacing w:after="160" w:line="259" w:lineRule="auto"/>
            </w:pPr>
          </w:p>
        </w:tc>
      </w:tr>
    </w:tbl>
    <w:p w14:paraId="6B095C42" w14:textId="77777777" w:rsidR="00F81A59" w:rsidRDefault="00F81A59"/>
    <w:p w14:paraId="6A44C592" w14:textId="77777777" w:rsidR="00C55A0D" w:rsidRDefault="00C55A0D">
      <w:pPr>
        <w:rPr>
          <w:rFonts w:ascii="Arial" w:hAnsi="Arial" w:cs="Arial"/>
          <w:b/>
          <w:bCs/>
          <w:sz w:val="24"/>
          <w:szCs w:val="24"/>
        </w:rPr>
        <w:sectPr w:rsidR="00C55A0D" w:rsidSect="006F19F6">
          <w:pgSz w:w="16838" w:h="11906" w:orient="landscape"/>
          <w:pgMar w:top="1440" w:right="1440" w:bottom="1440" w:left="1440" w:header="709" w:footer="709" w:gutter="0"/>
          <w:pgNumType w:start="0"/>
          <w:cols w:space="708"/>
          <w:titlePg/>
          <w:docGrid w:linePitch="360"/>
        </w:sectPr>
      </w:pPr>
    </w:p>
    <w:p w14:paraId="40BCD7A9" w14:textId="77777777" w:rsidR="00C55A0D" w:rsidRDefault="00C55A0D" w:rsidP="00C55A0D">
      <w:pPr>
        <w:rPr>
          <w:rFonts w:ascii="Arial" w:hAnsi="Arial" w:cs="Arial"/>
          <w:b/>
          <w:bCs/>
          <w:sz w:val="24"/>
          <w:szCs w:val="24"/>
        </w:rPr>
      </w:pPr>
      <w:r>
        <w:rPr>
          <w:rFonts w:ascii="Arial" w:hAnsi="Arial" w:cs="Arial"/>
          <w:b/>
          <w:bCs/>
          <w:sz w:val="24"/>
          <w:szCs w:val="24"/>
        </w:rPr>
        <w:lastRenderedPageBreak/>
        <w:t>Reference list</w:t>
      </w:r>
    </w:p>
    <w:p w14:paraId="4B027439" w14:textId="77777777" w:rsidR="00FE7E83" w:rsidRDefault="00FE7E83" w:rsidP="00FE7E83">
      <w:pPr>
        <w:rPr>
          <w:rFonts w:ascii="Arial" w:hAnsi="Arial" w:cs="Arial"/>
          <w:sz w:val="24"/>
          <w:szCs w:val="24"/>
        </w:rPr>
      </w:pPr>
    </w:p>
    <w:p w14:paraId="38318566"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t>Berrison</w:t>
      </w:r>
      <w:proofErr w:type="spellEnd"/>
      <w:r w:rsidRPr="00531201">
        <w:rPr>
          <w:rFonts w:ascii="Arial" w:hAnsi="Arial" w:cs="Arial"/>
          <w:sz w:val="24"/>
          <w:szCs w:val="24"/>
        </w:rPr>
        <w:t xml:space="preserve"> (2024), Action learning sets: Available at: </w:t>
      </w:r>
      <w:hyperlink r:id="rId24" w:history="1">
        <w:r w:rsidRPr="00531201">
          <w:rPr>
            <w:rFonts w:ascii="Arial" w:hAnsi="Arial" w:cs="Arial"/>
            <w:color w:val="0000FF"/>
            <w:sz w:val="24"/>
            <w:szCs w:val="24"/>
            <w:u w:val="single"/>
          </w:rPr>
          <w:t xml:space="preserve">Create Powerful Solutions with Action Learning Sets - </w:t>
        </w:r>
        <w:proofErr w:type="spellStart"/>
        <w:r w:rsidRPr="00531201">
          <w:rPr>
            <w:rFonts w:ascii="Arial" w:hAnsi="Arial" w:cs="Arial"/>
            <w:color w:val="0000FF"/>
            <w:sz w:val="24"/>
            <w:szCs w:val="24"/>
            <w:u w:val="single"/>
          </w:rPr>
          <w:t>Berrison</w:t>
        </w:r>
        <w:proofErr w:type="spellEnd"/>
      </w:hyperlink>
      <w:r w:rsidRPr="00531201">
        <w:rPr>
          <w:rFonts w:ascii="Arial" w:hAnsi="Arial" w:cs="Arial"/>
          <w:sz w:val="24"/>
          <w:szCs w:val="24"/>
        </w:rPr>
        <w:t xml:space="preserve"> (Accessed 17</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5ED779F6" w14:textId="77777777" w:rsidR="00FE7E83" w:rsidRPr="00531201" w:rsidRDefault="00FE7E83" w:rsidP="00FE7E83">
      <w:pPr>
        <w:rPr>
          <w:rFonts w:ascii="Arial" w:hAnsi="Arial" w:cs="Arial"/>
          <w:sz w:val="24"/>
          <w:szCs w:val="24"/>
        </w:rPr>
      </w:pPr>
    </w:p>
    <w:p w14:paraId="0B6EBF64"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t>Bolton.G</w:t>
      </w:r>
      <w:proofErr w:type="spellEnd"/>
      <w:r w:rsidRPr="00531201">
        <w:rPr>
          <w:rFonts w:ascii="Arial" w:hAnsi="Arial" w:cs="Arial"/>
          <w:sz w:val="24"/>
          <w:szCs w:val="24"/>
        </w:rPr>
        <w:t xml:space="preserve"> &amp; </w:t>
      </w:r>
      <w:proofErr w:type="spellStart"/>
      <w:proofErr w:type="gramStart"/>
      <w:r w:rsidRPr="00531201">
        <w:rPr>
          <w:rFonts w:ascii="Arial" w:hAnsi="Arial" w:cs="Arial"/>
          <w:sz w:val="24"/>
          <w:szCs w:val="24"/>
        </w:rPr>
        <w:t>Delderfield,R</w:t>
      </w:r>
      <w:proofErr w:type="spellEnd"/>
      <w:proofErr w:type="gramEnd"/>
      <w:r w:rsidRPr="00531201">
        <w:rPr>
          <w:rFonts w:ascii="Arial" w:hAnsi="Arial" w:cs="Arial"/>
          <w:sz w:val="24"/>
          <w:szCs w:val="24"/>
        </w:rPr>
        <w:t xml:space="preserve">, (2018), Reflective Practice. Writing and Professional Development.  Fifth Edition. Sage Publications limited.  Available at: </w:t>
      </w:r>
      <w:hyperlink r:id="rId25" w:history="1">
        <w:r w:rsidRPr="00531201">
          <w:rPr>
            <w:rStyle w:val="Hyperlink"/>
            <w:rFonts w:ascii="Arial" w:hAnsi="Arial" w:cs="Arial"/>
            <w:sz w:val="24"/>
            <w:szCs w:val="24"/>
          </w:rPr>
          <w:t>https://uk.sagepub.com/sites/default/files/upm-assets/90765_book_item_90765.pdf</w:t>
        </w:r>
      </w:hyperlink>
      <w:r w:rsidRPr="00531201">
        <w:rPr>
          <w:rFonts w:ascii="Arial" w:hAnsi="Arial" w:cs="Arial"/>
          <w:sz w:val="24"/>
          <w:szCs w:val="24"/>
        </w:rPr>
        <w:t xml:space="preserve"> (Accessed: 11th May 2024). </w:t>
      </w:r>
    </w:p>
    <w:p w14:paraId="32B11DD2" w14:textId="77777777" w:rsidR="00FE7E83" w:rsidRPr="00531201" w:rsidRDefault="00FE7E83" w:rsidP="00FE7E83">
      <w:pPr>
        <w:rPr>
          <w:rFonts w:ascii="Arial" w:hAnsi="Arial" w:cs="Arial"/>
          <w:sz w:val="24"/>
          <w:szCs w:val="24"/>
        </w:rPr>
      </w:pPr>
    </w:p>
    <w:p w14:paraId="4FD1C77F" w14:textId="31D5C138" w:rsidR="00FE7E83" w:rsidRPr="00531201" w:rsidRDefault="00FE7E83" w:rsidP="00FE7E83">
      <w:pPr>
        <w:rPr>
          <w:rFonts w:ascii="Arial" w:hAnsi="Arial" w:cs="Arial"/>
          <w:sz w:val="24"/>
          <w:szCs w:val="24"/>
        </w:rPr>
      </w:pPr>
      <w:proofErr w:type="spellStart"/>
      <w:r w:rsidRPr="00531201">
        <w:rPr>
          <w:rFonts w:ascii="Arial" w:hAnsi="Arial" w:cs="Arial"/>
          <w:sz w:val="24"/>
          <w:szCs w:val="24"/>
        </w:rPr>
        <w:t>Cherry.K</w:t>
      </w:r>
      <w:proofErr w:type="spellEnd"/>
      <w:r w:rsidRPr="00531201">
        <w:rPr>
          <w:rFonts w:ascii="Arial" w:hAnsi="Arial" w:cs="Arial"/>
          <w:sz w:val="24"/>
          <w:szCs w:val="24"/>
        </w:rPr>
        <w:t xml:space="preserve">, (2022), Kolb’s cycle of learning. Available at: </w:t>
      </w:r>
      <w:hyperlink r:id="rId26" w:history="1">
        <w:r w:rsidRPr="00531201">
          <w:rPr>
            <w:rFonts w:ascii="Arial" w:hAnsi="Arial" w:cs="Arial"/>
            <w:color w:val="0000FF"/>
            <w:sz w:val="24"/>
            <w:szCs w:val="24"/>
            <w:u w:val="single"/>
          </w:rPr>
          <w:t>Kolb's Cycle of Learning (verywellmind.com)</w:t>
        </w:r>
      </w:hyperlink>
      <w:r w:rsidRPr="00531201">
        <w:rPr>
          <w:rFonts w:ascii="Arial" w:hAnsi="Arial" w:cs="Arial"/>
          <w:sz w:val="24"/>
          <w:szCs w:val="24"/>
        </w:rPr>
        <w:t xml:space="preserve">. </w:t>
      </w:r>
      <w:r w:rsidR="00531201" w:rsidRPr="00531201">
        <w:rPr>
          <w:rFonts w:ascii="Arial" w:hAnsi="Arial" w:cs="Arial"/>
          <w:sz w:val="24"/>
          <w:szCs w:val="24"/>
        </w:rPr>
        <w:t>(</w:t>
      </w:r>
      <w:r w:rsidRPr="00531201">
        <w:rPr>
          <w:rFonts w:ascii="Arial" w:hAnsi="Arial" w:cs="Arial"/>
          <w:sz w:val="24"/>
          <w:szCs w:val="24"/>
        </w:rPr>
        <w:t>Accessed on 1</w:t>
      </w:r>
      <w:r w:rsidR="00531201" w:rsidRPr="00531201">
        <w:rPr>
          <w:rFonts w:ascii="Arial" w:hAnsi="Arial" w:cs="Arial"/>
          <w:sz w:val="24"/>
          <w:szCs w:val="24"/>
        </w:rPr>
        <w:t>6</w:t>
      </w:r>
      <w:r w:rsidR="00531201" w:rsidRPr="00531201">
        <w:rPr>
          <w:rFonts w:ascii="Arial" w:hAnsi="Arial" w:cs="Arial"/>
          <w:sz w:val="24"/>
          <w:szCs w:val="24"/>
          <w:vertAlign w:val="superscript"/>
        </w:rPr>
        <w:t>th</w:t>
      </w:r>
      <w:r w:rsidR="00531201" w:rsidRPr="00531201">
        <w:rPr>
          <w:rFonts w:ascii="Arial" w:hAnsi="Arial" w:cs="Arial"/>
          <w:sz w:val="24"/>
          <w:szCs w:val="24"/>
        </w:rPr>
        <w:t xml:space="preserve"> May 2024)</w:t>
      </w:r>
    </w:p>
    <w:p w14:paraId="3DDF348B" w14:textId="77777777" w:rsidR="00FE7E83" w:rsidRPr="00531201" w:rsidRDefault="00FE7E83" w:rsidP="00FE7E83">
      <w:pPr>
        <w:rPr>
          <w:rFonts w:ascii="Arial" w:hAnsi="Arial" w:cs="Arial"/>
          <w:sz w:val="24"/>
          <w:szCs w:val="24"/>
        </w:rPr>
      </w:pPr>
    </w:p>
    <w:p w14:paraId="36EF976E" w14:textId="13119649" w:rsidR="00FE7E83" w:rsidRPr="00531201" w:rsidRDefault="00FE7E83" w:rsidP="00FE7E83">
      <w:pPr>
        <w:rPr>
          <w:rFonts w:ascii="Arial" w:hAnsi="Arial" w:cs="Arial"/>
          <w:sz w:val="24"/>
          <w:szCs w:val="24"/>
        </w:rPr>
      </w:pPr>
      <w:r w:rsidRPr="00531201">
        <w:rPr>
          <w:rFonts w:ascii="Arial" w:hAnsi="Arial" w:cs="Arial"/>
          <w:sz w:val="24"/>
          <w:szCs w:val="24"/>
        </w:rPr>
        <w:t xml:space="preserve">Cherry. K, (2023). How Transformational leadership can inspire others.  Available at: </w:t>
      </w:r>
      <w:hyperlink r:id="rId27" w:history="1">
        <w:r w:rsidRPr="00531201">
          <w:rPr>
            <w:rFonts w:ascii="Arial" w:hAnsi="Arial" w:cs="Arial"/>
            <w:color w:val="0000FF"/>
            <w:sz w:val="24"/>
            <w:szCs w:val="24"/>
            <w:u w:val="single"/>
          </w:rPr>
          <w:t>Transformational Leadership: How to Inspire and Motivate (verywellmind.com)</w:t>
        </w:r>
      </w:hyperlink>
      <w:r w:rsidRPr="00531201">
        <w:rPr>
          <w:rFonts w:ascii="Arial" w:hAnsi="Arial" w:cs="Arial"/>
          <w:sz w:val="24"/>
          <w:szCs w:val="24"/>
        </w:rPr>
        <w:t xml:space="preserve"> (Accessed on 17</w:t>
      </w:r>
      <w:r w:rsidR="00531201" w:rsidRPr="00531201">
        <w:rPr>
          <w:rFonts w:ascii="Arial" w:hAnsi="Arial" w:cs="Arial"/>
          <w:sz w:val="24"/>
          <w:szCs w:val="24"/>
          <w:vertAlign w:val="superscript"/>
        </w:rPr>
        <w:t>th</w:t>
      </w:r>
      <w:r w:rsidR="00531201" w:rsidRPr="00531201">
        <w:rPr>
          <w:rFonts w:ascii="Arial" w:hAnsi="Arial" w:cs="Arial"/>
          <w:sz w:val="24"/>
          <w:szCs w:val="24"/>
        </w:rPr>
        <w:t xml:space="preserve"> May 2024</w:t>
      </w:r>
      <w:r w:rsidRPr="00531201">
        <w:rPr>
          <w:rFonts w:ascii="Arial" w:hAnsi="Arial" w:cs="Arial"/>
          <w:sz w:val="24"/>
          <w:szCs w:val="24"/>
        </w:rPr>
        <w:t>)</w:t>
      </w:r>
    </w:p>
    <w:p w14:paraId="2091361F" w14:textId="77777777" w:rsidR="00FE7E83" w:rsidRPr="00531201" w:rsidRDefault="00FE7E83" w:rsidP="00FE7E83">
      <w:pPr>
        <w:rPr>
          <w:rFonts w:ascii="Arial" w:hAnsi="Arial" w:cs="Arial"/>
          <w:sz w:val="24"/>
          <w:szCs w:val="24"/>
        </w:rPr>
      </w:pPr>
    </w:p>
    <w:p w14:paraId="7DD610F5" w14:textId="757F73E0" w:rsidR="00FE7E83" w:rsidRPr="00531201" w:rsidRDefault="00FE7E83" w:rsidP="00FE7E83">
      <w:pPr>
        <w:rPr>
          <w:rFonts w:ascii="Arial" w:hAnsi="Arial" w:cs="Arial"/>
          <w:sz w:val="24"/>
          <w:szCs w:val="24"/>
        </w:rPr>
      </w:pPr>
      <w:proofErr w:type="spellStart"/>
      <w:r w:rsidRPr="00531201">
        <w:rPr>
          <w:rFonts w:ascii="Arial" w:hAnsi="Arial" w:cs="Arial"/>
          <w:sz w:val="24"/>
          <w:szCs w:val="24"/>
        </w:rPr>
        <w:t>Christopher.S</w:t>
      </w:r>
      <w:proofErr w:type="spellEnd"/>
      <w:r w:rsidRPr="00531201">
        <w:rPr>
          <w:rFonts w:ascii="Arial" w:hAnsi="Arial" w:cs="Arial"/>
          <w:sz w:val="24"/>
          <w:szCs w:val="24"/>
        </w:rPr>
        <w:t xml:space="preserve">, (2015), The Police Service can be a critically reflective practice… if it wants.  </w:t>
      </w:r>
      <w:r w:rsidRPr="00531201">
        <w:rPr>
          <w:rFonts w:ascii="Arial" w:hAnsi="Arial" w:cs="Arial"/>
          <w:i/>
          <w:iCs/>
          <w:sz w:val="24"/>
          <w:szCs w:val="24"/>
        </w:rPr>
        <w:t>Policing: A Journal of Policy and Practice, Volume 9, Issue 4, December 2015, Pages 326- 339</w:t>
      </w:r>
      <w:r w:rsidRPr="00531201">
        <w:rPr>
          <w:rFonts w:ascii="Arial" w:hAnsi="Arial" w:cs="Arial"/>
          <w:sz w:val="24"/>
          <w:szCs w:val="24"/>
        </w:rPr>
        <w:t xml:space="preserve">.  Available at: </w:t>
      </w:r>
      <w:hyperlink r:id="rId28" w:history="1">
        <w:r w:rsidRPr="00531201">
          <w:rPr>
            <w:rStyle w:val="Hyperlink"/>
            <w:rFonts w:ascii="Arial" w:hAnsi="Arial" w:cs="Arial"/>
            <w:sz w:val="24"/>
            <w:szCs w:val="24"/>
          </w:rPr>
          <w:t>https://doi.org/10.1093/police/pav007</w:t>
        </w:r>
        <w:r w:rsidR="00531201" w:rsidRPr="00531201">
          <w:rPr>
            <w:rStyle w:val="Hyperlink"/>
            <w:rFonts w:ascii="Arial" w:hAnsi="Arial" w:cs="Arial"/>
            <w:sz w:val="24"/>
            <w:szCs w:val="24"/>
          </w:rPr>
          <w:t xml:space="preserve"> </w:t>
        </w:r>
      </w:hyperlink>
      <w:r w:rsidRPr="00531201">
        <w:rPr>
          <w:rFonts w:ascii="Arial" w:hAnsi="Arial" w:cs="Arial"/>
          <w:sz w:val="24"/>
          <w:szCs w:val="24"/>
        </w:rPr>
        <w:t xml:space="preserve"> (Accessed on 14th May 2024). </w:t>
      </w:r>
    </w:p>
    <w:p w14:paraId="18559512" w14:textId="77777777" w:rsidR="00FE7E83" w:rsidRPr="00531201" w:rsidRDefault="00FE7E83" w:rsidP="00FE7E83">
      <w:pPr>
        <w:rPr>
          <w:rFonts w:ascii="Arial" w:hAnsi="Arial" w:cs="Arial"/>
          <w:sz w:val="24"/>
          <w:szCs w:val="24"/>
        </w:rPr>
      </w:pPr>
    </w:p>
    <w:p w14:paraId="26449601" w14:textId="06124FD2" w:rsidR="00FE7E83" w:rsidRPr="00531201" w:rsidRDefault="00FE7E83" w:rsidP="00FE7E83">
      <w:pPr>
        <w:rPr>
          <w:rFonts w:ascii="Arial" w:hAnsi="Arial" w:cs="Arial"/>
          <w:sz w:val="24"/>
          <w:szCs w:val="24"/>
        </w:rPr>
      </w:pPr>
      <w:r w:rsidRPr="00531201">
        <w:rPr>
          <w:rFonts w:ascii="Arial" w:hAnsi="Arial" w:cs="Arial"/>
          <w:sz w:val="24"/>
          <w:szCs w:val="24"/>
        </w:rPr>
        <w:t xml:space="preserve">College of Policing (2020a). Continuing Professional Development (CPD).  Available </w:t>
      </w:r>
      <w:proofErr w:type="gramStart"/>
      <w:r w:rsidRPr="00531201">
        <w:rPr>
          <w:rFonts w:ascii="Arial" w:hAnsi="Arial" w:cs="Arial"/>
          <w:sz w:val="24"/>
          <w:szCs w:val="24"/>
        </w:rPr>
        <w:t>at :</w:t>
      </w:r>
      <w:proofErr w:type="gramEnd"/>
      <w:r w:rsidRPr="00531201">
        <w:rPr>
          <w:rFonts w:ascii="Arial" w:hAnsi="Arial" w:cs="Arial"/>
          <w:sz w:val="24"/>
          <w:szCs w:val="24"/>
        </w:rPr>
        <w:t xml:space="preserve"> </w:t>
      </w:r>
      <w:hyperlink r:id="rId29" w:history="1">
        <w:r w:rsidRPr="00531201">
          <w:rPr>
            <w:rFonts w:ascii="Arial" w:hAnsi="Arial" w:cs="Arial"/>
            <w:color w:val="0000FF"/>
            <w:sz w:val="24"/>
            <w:szCs w:val="24"/>
            <w:u w:val="single"/>
          </w:rPr>
          <w:t>Continuing professional development (CPD) | College of Policing</w:t>
        </w:r>
      </w:hyperlink>
      <w:r w:rsidRPr="00531201">
        <w:rPr>
          <w:rFonts w:ascii="Arial" w:hAnsi="Arial" w:cs="Arial"/>
          <w:sz w:val="24"/>
          <w:szCs w:val="24"/>
        </w:rPr>
        <w:t>. (Accessed 14</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303B5C43" w14:textId="77777777" w:rsidR="00FE7E83" w:rsidRPr="00531201" w:rsidRDefault="00FE7E83" w:rsidP="00FE7E83">
      <w:pPr>
        <w:rPr>
          <w:rFonts w:ascii="Arial" w:hAnsi="Arial" w:cs="Arial"/>
          <w:sz w:val="24"/>
          <w:szCs w:val="24"/>
        </w:rPr>
      </w:pPr>
    </w:p>
    <w:p w14:paraId="704F3D25"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College of Policing (2020b), Conflict management skills. Available at: </w:t>
      </w:r>
      <w:hyperlink r:id="rId30" w:history="1">
        <w:r w:rsidRPr="00531201">
          <w:rPr>
            <w:rFonts w:ascii="Arial" w:hAnsi="Arial" w:cs="Arial"/>
            <w:color w:val="0000FF"/>
            <w:sz w:val="24"/>
            <w:szCs w:val="24"/>
            <w:u w:val="single"/>
          </w:rPr>
          <w:t>Conflict management skills | College of Policing</w:t>
        </w:r>
      </w:hyperlink>
      <w:r w:rsidRPr="00531201">
        <w:rPr>
          <w:rFonts w:ascii="Arial" w:hAnsi="Arial" w:cs="Arial"/>
          <w:sz w:val="24"/>
          <w:szCs w:val="24"/>
        </w:rPr>
        <w:t xml:space="preserve"> (Accessed 17</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2AE9A73C" w14:textId="77777777" w:rsidR="00FE7E83" w:rsidRPr="00531201" w:rsidRDefault="00FE7E83" w:rsidP="00FE7E83">
      <w:pPr>
        <w:rPr>
          <w:rFonts w:ascii="Arial" w:hAnsi="Arial" w:cs="Arial"/>
          <w:sz w:val="24"/>
          <w:szCs w:val="24"/>
        </w:rPr>
      </w:pPr>
    </w:p>
    <w:p w14:paraId="60C166C3"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College of Policing (2023), Police Constable entry routes.  Available at: </w:t>
      </w:r>
      <w:hyperlink r:id="rId31" w:history="1">
        <w:r w:rsidRPr="00531201">
          <w:rPr>
            <w:rFonts w:ascii="Arial" w:hAnsi="Arial" w:cs="Arial"/>
            <w:color w:val="0000FF"/>
            <w:sz w:val="24"/>
            <w:szCs w:val="24"/>
            <w:u w:val="single"/>
          </w:rPr>
          <w:t>Police constable entry routes | College of Policing</w:t>
        </w:r>
      </w:hyperlink>
      <w:r w:rsidRPr="00531201">
        <w:rPr>
          <w:rFonts w:ascii="Arial" w:hAnsi="Arial" w:cs="Arial"/>
          <w:sz w:val="24"/>
          <w:szCs w:val="24"/>
        </w:rPr>
        <w:t xml:space="preserve">. </w:t>
      </w:r>
      <w:proofErr w:type="gramStart"/>
      <w:r w:rsidRPr="00531201">
        <w:rPr>
          <w:rFonts w:ascii="Arial" w:hAnsi="Arial" w:cs="Arial"/>
          <w:sz w:val="24"/>
          <w:szCs w:val="24"/>
        </w:rPr>
        <w:t>( Accessed</w:t>
      </w:r>
      <w:proofErr w:type="gramEnd"/>
      <w:r w:rsidRPr="00531201">
        <w:rPr>
          <w:rFonts w:ascii="Arial" w:hAnsi="Arial" w:cs="Arial"/>
          <w:sz w:val="24"/>
          <w:szCs w:val="24"/>
        </w:rPr>
        <w:t xml:space="preserve"> 17</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769028FE" w14:textId="77777777" w:rsidR="00FE7E83" w:rsidRPr="00531201" w:rsidRDefault="00FE7E83" w:rsidP="00FE7E83">
      <w:pPr>
        <w:rPr>
          <w:rFonts w:ascii="Arial" w:hAnsi="Arial" w:cs="Arial"/>
          <w:sz w:val="24"/>
          <w:szCs w:val="24"/>
        </w:rPr>
      </w:pPr>
    </w:p>
    <w:p w14:paraId="13819688"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College of Policing (2024), Resources for reflective practice.  Available at: </w:t>
      </w:r>
      <w:hyperlink r:id="rId32" w:history="1">
        <w:r w:rsidRPr="00531201">
          <w:rPr>
            <w:rFonts w:ascii="Arial" w:hAnsi="Arial" w:cs="Arial"/>
            <w:color w:val="0000FF"/>
            <w:sz w:val="24"/>
            <w:szCs w:val="24"/>
            <w:u w:val="single"/>
          </w:rPr>
          <w:t>Resources for reflective practice (college.police.uk)</w:t>
        </w:r>
      </w:hyperlink>
      <w:r w:rsidRPr="00531201">
        <w:rPr>
          <w:rFonts w:ascii="Arial" w:hAnsi="Arial" w:cs="Arial"/>
          <w:sz w:val="24"/>
          <w:szCs w:val="24"/>
        </w:rPr>
        <w:t xml:space="preserve"> (Accessed on 15</w:t>
      </w:r>
      <w:r w:rsidRPr="00531201">
        <w:rPr>
          <w:rFonts w:ascii="Arial" w:hAnsi="Arial" w:cs="Arial"/>
          <w:sz w:val="24"/>
          <w:szCs w:val="24"/>
          <w:vertAlign w:val="superscript"/>
        </w:rPr>
        <w:t>th</w:t>
      </w:r>
      <w:r w:rsidRPr="00531201">
        <w:rPr>
          <w:rFonts w:ascii="Arial" w:hAnsi="Arial" w:cs="Arial"/>
          <w:sz w:val="24"/>
          <w:szCs w:val="24"/>
        </w:rPr>
        <w:t xml:space="preserve"> May 2024). </w:t>
      </w:r>
    </w:p>
    <w:p w14:paraId="6D78956D" w14:textId="77777777" w:rsidR="00FE7E83" w:rsidRPr="00531201" w:rsidRDefault="00FE7E83" w:rsidP="00FE7E83">
      <w:pPr>
        <w:rPr>
          <w:rFonts w:ascii="Arial" w:hAnsi="Arial" w:cs="Arial"/>
          <w:sz w:val="24"/>
          <w:szCs w:val="24"/>
        </w:rPr>
      </w:pPr>
    </w:p>
    <w:p w14:paraId="46097560"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lastRenderedPageBreak/>
        <w:t>Decius.J</w:t>
      </w:r>
      <w:proofErr w:type="spellEnd"/>
      <w:r w:rsidRPr="00531201">
        <w:rPr>
          <w:rFonts w:ascii="Arial" w:hAnsi="Arial" w:cs="Arial"/>
          <w:sz w:val="24"/>
          <w:szCs w:val="24"/>
        </w:rPr>
        <w:t xml:space="preserve"> &amp; </w:t>
      </w:r>
      <w:proofErr w:type="spellStart"/>
      <w:r w:rsidRPr="00531201">
        <w:rPr>
          <w:rFonts w:ascii="Arial" w:hAnsi="Arial" w:cs="Arial"/>
          <w:sz w:val="24"/>
          <w:szCs w:val="24"/>
        </w:rPr>
        <w:t>Hein.J</w:t>
      </w:r>
      <w:proofErr w:type="spellEnd"/>
      <w:r w:rsidRPr="00531201">
        <w:rPr>
          <w:rFonts w:ascii="Arial" w:hAnsi="Arial" w:cs="Arial"/>
          <w:sz w:val="24"/>
          <w:szCs w:val="24"/>
        </w:rPr>
        <w:t xml:space="preserve">, (2023), Motivated to learn?  Investigating the link of achievement goals and informal workplace learning of lecturers in higher education.  Available at: </w:t>
      </w:r>
      <w:hyperlink r:id="rId33" w:history="1">
        <w:r w:rsidRPr="00531201">
          <w:rPr>
            <w:rFonts w:ascii="Arial" w:hAnsi="Arial" w:cs="Arial"/>
            <w:color w:val="0000FF"/>
            <w:sz w:val="24"/>
            <w:szCs w:val="24"/>
            <w:u w:val="single"/>
          </w:rPr>
          <w:t>(PDF) Motivated to learn? Investigating the link of achievement goals and informal workplace learning of lecturers in higher education (researchgate.net)</w:t>
        </w:r>
      </w:hyperlink>
      <w:r w:rsidRPr="00531201">
        <w:rPr>
          <w:rFonts w:ascii="Arial" w:hAnsi="Arial" w:cs="Arial"/>
          <w:sz w:val="24"/>
          <w:szCs w:val="24"/>
        </w:rPr>
        <w:t xml:space="preserve"> (Accessed on 15</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73E8CA99"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t>Devon.C</w:t>
      </w:r>
      <w:proofErr w:type="spellEnd"/>
      <w:r w:rsidRPr="00531201">
        <w:rPr>
          <w:rFonts w:ascii="Arial" w:hAnsi="Arial" w:cs="Arial"/>
          <w:sz w:val="24"/>
          <w:szCs w:val="24"/>
        </w:rPr>
        <w:t xml:space="preserve">, </w:t>
      </w:r>
      <w:proofErr w:type="spellStart"/>
      <w:r w:rsidRPr="00531201">
        <w:rPr>
          <w:rFonts w:ascii="Arial" w:hAnsi="Arial" w:cs="Arial"/>
          <w:sz w:val="24"/>
          <w:szCs w:val="24"/>
        </w:rPr>
        <w:t>Pelletier.G</w:t>
      </w:r>
      <w:proofErr w:type="spellEnd"/>
      <w:r w:rsidRPr="00531201">
        <w:rPr>
          <w:rFonts w:ascii="Arial" w:hAnsi="Arial" w:cs="Arial"/>
          <w:sz w:val="24"/>
          <w:szCs w:val="24"/>
        </w:rPr>
        <w:t xml:space="preserve"> &amp; </w:t>
      </w:r>
      <w:proofErr w:type="spellStart"/>
      <w:r w:rsidRPr="00531201">
        <w:rPr>
          <w:rFonts w:ascii="Arial" w:hAnsi="Arial" w:cs="Arial"/>
          <w:sz w:val="24"/>
          <w:szCs w:val="24"/>
        </w:rPr>
        <w:t>Daniels.L</w:t>
      </w:r>
      <w:proofErr w:type="spellEnd"/>
      <w:r w:rsidRPr="00531201">
        <w:rPr>
          <w:rFonts w:ascii="Arial" w:hAnsi="Arial" w:cs="Arial"/>
          <w:sz w:val="24"/>
          <w:szCs w:val="24"/>
        </w:rPr>
        <w:t xml:space="preserve">, (2021), Achievement Goal Theory Review: An application to School Psychology. </w:t>
      </w:r>
      <w:r w:rsidRPr="00531201">
        <w:rPr>
          <w:rFonts w:ascii="Arial" w:hAnsi="Arial" w:cs="Arial"/>
          <w:i/>
          <w:iCs/>
          <w:color w:val="333333"/>
          <w:sz w:val="24"/>
          <w:szCs w:val="24"/>
          <w:shd w:val="clear" w:color="auto" w:fill="FFFFFF"/>
        </w:rPr>
        <w:t>Canadian Journal of School Psychology</w:t>
      </w:r>
      <w:r w:rsidRPr="00531201">
        <w:rPr>
          <w:rFonts w:ascii="Arial" w:hAnsi="Arial" w:cs="Arial"/>
          <w:color w:val="333333"/>
          <w:sz w:val="24"/>
          <w:szCs w:val="24"/>
          <w:shd w:val="clear" w:color="auto" w:fill="FFFFFF"/>
        </w:rPr>
        <w:t>, </w:t>
      </w:r>
      <w:r w:rsidRPr="00531201">
        <w:rPr>
          <w:rFonts w:ascii="Arial" w:hAnsi="Arial" w:cs="Arial"/>
          <w:i/>
          <w:iCs/>
          <w:color w:val="333333"/>
          <w:sz w:val="24"/>
          <w:szCs w:val="24"/>
          <w:shd w:val="clear" w:color="auto" w:fill="FFFFFF"/>
        </w:rPr>
        <w:t>37</w:t>
      </w:r>
      <w:r w:rsidRPr="00531201">
        <w:rPr>
          <w:rFonts w:ascii="Arial" w:hAnsi="Arial" w:cs="Arial"/>
          <w:color w:val="333333"/>
          <w:sz w:val="24"/>
          <w:szCs w:val="24"/>
          <w:shd w:val="clear" w:color="auto" w:fill="FFFFFF"/>
        </w:rPr>
        <w:t xml:space="preserve">(1), 40-56. Available at: </w:t>
      </w:r>
      <w:hyperlink r:id="rId34" w:history="1">
        <w:r w:rsidRPr="00531201">
          <w:rPr>
            <w:rFonts w:ascii="Arial" w:hAnsi="Arial" w:cs="Arial"/>
            <w:color w:val="0000FF"/>
            <w:sz w:val="24"/>
            <w:szCs w:val="24"/>
            <w:u w:val="single"/>
          </w:rPr>
          <w:t>Achievement Goal Theory Review: An Application to School Psychology - Devon J. Chazan, Gabrielle N. Pelletier, Lia M. Daniels, 2022 (sagepub.com)</w:t>
        </w:r>
      </w:hyperlink>
      <w:r w:rsidRPr="00531201">
        <w:rPr>
          <w:rFonts w:ascii="Arial" w:hAnsi="Arial" w:cs="Arial"/>
          <w:sz w:val="24"/>
          <w:szCs w:val="24"/>
        </w:rPr>
        <w:t xml:space="preserve">. </w:t>
      </w:r>
      <w:proofErr w:type="gramStart"/>
      <w:r w:rsidRPr="00531201">
        <w:rPr>
          <w:rFonts w:ascii="Arial" w:hAnsi="Arial" w:cs="Arial"/>
          <w:sz w:val="24"/>
          <w:szCs w:val="24"/>
        </w:rPr>
        <w:t>( Accessed</w:t>
      </w:r>
      <w:proofErr w:type="gramEnd"/>
      <w:r w:rsidRPr="00531201">
        <w:rPr>
          <w:rFonts w:ascii="Arial" w:hAnsi="Arial" w:cs="Arial"/>
          <w:sz w:val="24"/>
          <w:szCs w:val="24"/>
        </w:rPr>
        <w:t xml:space="preserve"> on 16</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44B150E9" w14:textId="77777777" w:rsidR="00FE7E83" w:rsidRPr="00531201" w:rsidRDefault="00FE7E83" w:rsidP="00FE7E83">
      <w:pPr>
        <w:rPr>
          <w:rFonts w:ascii="Arial" w:hAnsi="Arial" w:cs="Arial"/>
          <w:sz w:val="24"/>
          <w:szCs w:val="24"/>
        </w:rPr>
      </w:pPr>
    </w:p>
    <w:p w14:paraId="6179C1E6"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Dunning. D, </w:t>
      </w:r>
      <w:proofErr w:type="spellStart"/>
      <w:r w:rsidRPr="00531201">
        <w:rPr>
          <w:rFonts w:ascii="Arial" w:hAnsi="Arial" w:cs="Arial"/>
          <w:sz w:val="24"/>
          <w:szCs w:val="24"/>
        </w:rPr>
        <w:t>Johnson.K</w:t>
      </w:r>
      <w:proofErr w:type="spellEnd"/>
      <w:r w:rsidRPr="00531201">
        <w:rPr>
          <w:rFonts w:ascii="Arial" w:hAnsi="Arial" w:cs="Arial"/>
          <w:sz w:val="24"/>
          <w:szCs w:val="24"/>
        </w:rPr>
        <w:t xml:space="preserve">, </w:t>
      </w:r>
      <w:proofErr w:type="spellStart"/>
      <w:r w:rsidRPr="00531201">
        <w:rPr>
          <w:rFonts w:ascii="Arial" w:hAnsi="Arial" w:cs="Arial"/>
          <w:sz w:val="24"/>
          <w:szCs w:val="24"/>
        </w:rPr>
        <w:t>Ehrlinger.J</w:t>
      </w:r>
      <w:proofErr w:type="spellEnd"/>
      <w:r w:rsidRPr="00531201">
        <w:rPr>
          <w:rFonts w:ascii="Arial" w:hAnsi="Arial" w:cs="Arial"/>
          <w:sz w:val="24"/>
          <w:szCs w:val="24"/>
        </w:rPr>
        <w:t xml:space="preserve"> &amp; </w:t>
      </w:r>
      <w:proofErr w:type="spellStart"/>
      <w:r w:rsidRPr="00531201">
        <w:rPr>
          <w:rFonts w:ascii="Arial" w:hAnsi="Arial" w:cs="Arial"/>
          <w:sz w:val="24"/>
          <w:szCs w:val="24"/>
        </w:rPr>
        <w:t>Kruger.J</w:t>
      </w:r>
      <w:proofErr w:type="spellEnd"/>
      <w:r w:rsidRPr="00531201">
        <w:rPr>
          <w:rFonts w:ascii="Arial" w:hAnsi="Arial" w:cs="Arial"/>
          <w:sz w:val="24"/>
          <w:szCs w:val="24"/>
        </w:rPr>
        <w:t xml:space="preserve">, (2003). Why people fail to recognize their own Incompetence. Current Directions in Psychological Science. 12(3), 83-87. Available at: </w:t>
      </w:r>
      <w:hyperlink r:id="rId35" w:history="1">
        <w:r w:rsidRPr="00531201">
          <w:rPr>
            <w:rFonts w:ascii="Arial" w:hAnsi="Arial" w:cs="Arial"/>
            <w:color w:val="0000FF"/>
            <w:sz w:val="24"/>
            <w:szCs w:val="24"/>
            <w:u w:val="single"/>
          </w:rPr>
          <w:t>Why People Fail to Recognize Their Own Incompetence - David Dunning, Kerri Johnson, Joyce Ehrlinger, Justin Kruger, 2003 (sagepub.com)</w:t>
        </w:r>
      </w:hyperlink>
      <w:r w:rsidRPr="00531201">
        <w:rPr>
          <w:rFonts w:ascii="Arial" w:hAnsi="Arial" w:cs="Arial"/>
          <w:sz w:val="24"/>
          <w:szCs w:val="24"/>
        </w:rPr>
        <w:t xml:space="preserve"> (Accessed 16/5/2024)</w:t>
      </w:r>
    </w:p>
    <w:p w14:paraId="17108ACB" w14:textId="56D1D3EE" w:rsidR="00FE7E83" w:rsidRPr="00531201" w:rsidRDefault="00FE7E83" w:rsidP="00FE7E83">
      <w:pPr>
        <w:rPr>
          <w:rFonts w:ascii="Arial" w:hAnsi="Arial" w:cs="Arial"/>
          <w:sz w:val="24"/>
          <w:szCs w:val="24"/>
        </w:rPr>
      </w:pPr>
      <w:proofErr w:type="spellStart"/>
      <w:r w:rsidRPr="00531201">
        <w:rPr>
          <w:rFonts w:ascii="Arial" w:hAnsi="Arial" w:cs="Arial"/>
          <w:sz w:val="24"/>
          <w:szCs w:val="24"/>
        </w:rPr>
        <w:t>Dweck.C</w:t>
      </w:r>
      <w:proofErr w:type="spellEnd"/>
      <w:r w:rsidRPr="00531201">
        <w:rPr>
          <w:rFonts w:ascii="Arial" w:hAnsi="Arial" w:cs="Arial"/>
          <w:sz w:val="24"/>
          <w:szCs w:val="24"/>
        </w:rPr>
        <w:t xml:space="preserve">, (2016), What Having a “Growth Mindset” </w:t>
      </w:r>
      <w:proofErr w:type="gramStart"/>
      <w:r w:rsidRPr="00531201">
        <w:rPr>
          <w:rFonts w:ascii="Arial" w:hAnsi="Arial" w:cs="Arial"/>
          <w:sz w:val="24"/>
          <w:szCs w:val="24"/>
        </w:rPr>
        <w:t>actually means</w:t>
      </w:r>
      <w:proofErr w:type="gramEnd"/>
      <w:r w:rsidRPr="00531201">
        <w:rPr>
          <w:rFonts w:ascii="Arial" w:hAnsi="Arial" w:cs="Arial"/>
          <w:sz w:val="24"/>
          <w:szCs w:val="24"/>
        </w:rPr>
        <w:t xml:space="preserve">”.  Available at: </w:t>
      </w:r>
      <w:hyperlink r:id="rId36" w:history="1">
        <w:r w:rsidRPr="00531201">
          <w:rPr>
            <w:rFonts w:ascii="Arial" w:hAnsi="Arial" w:cs="Arial"/>
            <w:color w:val="0000FF"/>
            <w:sz w:val="24"/>
            <w:szCs w:val="24"/>
            <w:u w:val="single"/>
          </w:rPr>
          <w:t>What Having a “Growth Mindset” Actually Means (hbr.org)</w:t>
        </w:r>
      </w:hyperlink>
      <w:r w:rsidRPr="00531201">
        <w:rPr>
          <w:rFonts w:ascii="Arial" w:hAnsi="Arial" w:cs="Arial"/>
          <w:sz w:val="24"/>
          <w:szCs w:val="24"/>
        </w:rPr>
        <w:t xml:space="preserve"> (Accessed 16</w:t>
      </w:r>
      <w:r w:rsidR="00AF0735" w:rsidRPr="00AF0735">
        <w:rPr>
          <w:rFonts w:ascii="Arial" w:hAnsi="Arial" w:cs="Arial"/>
          <w:sz w:val="24"/>
          <w:szCs w:val="24"/>
          <w:vertAlign w:val="superscript"/>
        </w:rPr>
        <w:t>th</w:t>
      </w:r>
      <w:r w:rsidR="00AF0735">
        <w:rPr>
          <w:rFonts w:ascii="Arial" w:hAnsi="Arial" w:cs="Arial"/>
          <w:sz w:val="24"/>
          <w:szCs w:val="24"/>
        </w:rPr>
        <w:t xml:space="preserve"> May 2024</w:t>
      </w:r>
      <w:r w:rsidRPr="00531201">
        <w:rPr>
          <w:rFonts w:ascii="Arial" w:hAnsi="Arial" w:cs="Arial"/>
          <w:sz w:val="24"/>
          <w:szCs w:val="24"/>
        </w:rPr>
        <w:t>)</w:t>
      </w:r>
    </w:p>
    <w:p w14:paraId="70A95959" w14:textId="77777777" w:rsidR="00FE7E83" w:rsidRPr="00531201" w:rsidRDefault="00FE7E83" w:rsidP="00FE7E83">
      <w:pPr>
        <w:rPr>
          <w:rFonts w:ascii="Arial" w:hAnsi="Arial" w:cs="Arial"/>
          <w:sz w:val="24"/>
          <w:szCs w:val="24"/>
        </w:rPr>
      </w:pPr>
    </w:p>
    <w:p w14:paraId="2BD58FBD" w14:textId="25BCBA02" w:rsidR="00FE7E83" w:rsidRPr="00531201" w:rsidRDefault="00FE7E83" w:rsidP="00FE7E83">
      <w:pPr>
        <w:rPr>
          <w:rFonts w:ascii="Arial" w:hAnsi="Arial" w:cs="Arial"/>
          <w:sz w:val="24"/>
          <w:szCs w:val="24"/>
        </w:rPr>
      </w:pPr>
      <w:proofErr w:type="spellStart"/>
      <w:r w:rsidRPr="00531201">
        <w:rPr>
          <w:rFonts w:ascii="Arial" w:hAnsi="Arial" w:cs="Arial"/>
          <w:sz w:val="24"/>
          <w:szCs w:val="24"/>
        </w:rPr>
        <w:t>Dweck.C</w:t>
      </w:r>
      <w:proofErr w:type="spellEnd"/>
      <w:r w:rsidRPr="00531201">
        <w:rPr>
          <w:rFonts w:ascii="Arial" w:hAnsi="Arial" w:cs="Arial"/>
          <w:sz w:val="24"/>
          <w:szCs w:val="24"/>
        </w:rPr>
        <w:t xml:space="preserve">, (2015), Carol Dweck Revisits the ‘Growth Mindset’.  Available at : </w:t>
      </w:r>
      <w:hyperlink r:id="rId37" w:history="1">
        <w:r w:rsidRPr="00531201">
          <w:rPr>
            <w:rFonts w:ascii="Arial" w:hAnsi="Arial" w:cs="Arial"/>
            <w:color w:val="0000FF"/>
            <w:sz w:val="24"/>
            <w:szCs w:val="24"/>
            <w:u w:val="single"/>
          </w:rPr>
          <w:t>Carol Dweck Revisits the 'Growth Mindset' (Opinion) (edweek.org)</w:t>
        </w:r>
      </w:hyperlink>
      <w:r w:rsidRPr="00531201">
        <w:rPr>
          <w:rFonts w:ascii="Arial" w:hAnsi="Arial" w:cs="Arial"/>
          <w:sz w:val="24"/>
          <w:szCs w:val="24"/>
        </w:rPr>
        <w:t>. (Accessed 1</w:t>
      </w:r>
      <w:r w:rsidR="00AF0735">
        <w:rPr>
          <w:rFonts w:ascii="Arial" w:hAnsi="Arial" w:cs="Arial"/>
          <w:sz w:val="24"/>
          <w:szCs w:val="24"/>
        </w:rPr>
        <w:t>6</w:t>
      </w:r>
      <w:r w:rsidR="00AF0735" w:rsidRPr="00AF0735">
        <w:rPr>
          <w:rFonts w:ascii="Arial" w:hAnsi="Arial" w:cs="Arial"/>
          <w:sz w:val="24"/>
          <w:szCs w:val="24"/>
          <w:vertAlign w:val="superscript"/>
        </w:rPr>
        <w:t>th</w:t>
      </w:r>
      <w:r w:rsidR="00AF0735">
        <w:rPr>
          <w:rFonts w:ascii="Arial" w:hAnsi="Arial" w:cs="Arial"/>
          <w:sz w:val="24"/>
          <w:szCs w:val="24"/>
        </w:rPr>
        <w:t xml:space="preserve"> May 2024)</w:t>
      </w:r>
      <w:r w:rsidRPr="00531201">
        <w:rPr>
          <w:rFonts w:ascii="Arial" w:hAnsi="Arial" w:cs="Arial"/>
          <w:sz w:val="24"/>
          <w:szCs w:val="24"/>
        </w:rPr>
        <w:t xml:space="preserve">. </w:t>
      </w:r>
    </w:p>
    <w:p w14:paraId="3AF8086C" w14:textId="77777777" w:rsidR="00FE7E83" w:rsidRPr="00531201" w:rsidRDefault="00FE7E83" w:rsidP="00FE7E83">
      <w:pPr>
        <w:rPr>
          <w:rFonts w:ascii="Arial" w:hAnsi="Arial" w:cs="Arial"/>
          <w:sz w:val="24"/>
          <w:szCs w:val="24"/>
        </w:rPr>
      </w:pPr>
    </w:p>
    <w:p w14:paraId="5867EB01" w14:textId="461ED737" w:rsidR="00FE7E83" w:rsidRPr="00531201" w:rsidRDefault="00FE7E83" w:rsidP="00FE7E83">
      <w:pPr>
        <w:rPr>
          <w:rFonts w:ascii="Arial" w:hAnsi="Arial" w:cs="Arial"/>
          <w:sz w:val="24"/>
          <w:szCs w:val="24"/>
        </w:rPr>
      </w:pPr>
      <w:proofErr w:type="spellStart"/>
      <w:r w:rsidRPr="00531201">
        <w:rPr>
          <w:rFonts w:ascii="Arial" w:hAnsi="Arial" w:cs="Arial"/>
          <w:sz w:val="24"/>
          <w:szCs w:val="24"/>
        </w:rPr>
        <w:t>Eraut.M</w:t>
      </w:r>
      <w:proofErr w:type="spellEnd"/>
      <w:r w:rsidRPr="00531201">
        <w:rPr>
          <w:rFonts w:ascii="Arial" w:hAnsi="Arial" w:cs="Arial"/>
          <w:sz w:val="24"/>
          <w:szCs w:val="24"/>
        </w:rPr>
        <w:t xml:space="preserve">, (2004), Informal learning in the workplace.  Available at: </w:t>
      </w:r>
      <w:hyperlink r:id="rId38" w:history="1">
        <w:r w:rsidRPr="00531201">
          <w:rPr>
            <w:rFonts w:ascii="Arial" w:hAnsi="Arial" w:cs="Arial"/>
            <w:color w:val="0000FF"/>
            <w:sz w:val="24"/>
            <w:szCs w:val="24"/>
            <w:u w:val="single"/>
          </w:rPr>
          <w:t>(PDF) Informal Learning in the Workplace (researchgate.net)</w:t>
        </w:r>
      </w:hyperlink>
      <w:r w:rsidRPr="00531201">
        <w:rPr>
          <w:rFonts w:ascii="Arial" w:hAnsi="Arial" w:cs="Arial"/>
          <w:sz w:val="24"/>
          <w:szCs w:val="24"/>
        </w:rPr>
        <w:t xml:space="preserve"> (Accessed 16</w:t>
      </w:r>
      <w:r w:rsidR="00AF0735" w:rsidRPr="00AF0735">
        <w:rPr>
          <w:rFonts w:ascii="Arial" w:hAnsi="Arial" w:cs="Arial"/>
          <w:sz w:val="24"/>
          <w:szCs w:val="24"/>
          <w:vertAlign w:val="superscript"/>
        </w:rPr>
        <w:t>th</w:t>
      </w:r>
      <w:r w:rsidR="00AF0735">
        <w:rPr>
          <w:rFonts w:ascii="Arial" w:hAnsi="Arial" w:cs="Arial"/>
          <w:sz w:val="24"/>
          <w:szCs w:val="24"/>
        </w:rPr>
        <w:t xml:space="preserve"> May 2024</w:t>
      </w:r>
      <w:r w:rsidRPr="00531201">
        <w:rPr>
          <w:rFonts w:ascii="Arial" w:hAnsi="Arial" w:cs="Arial"/>
          <w:sz w:val="24"/>
          <w:szCs w:val="24"/>
        </w:rPr>
        <w:t>)</w:t>
      </w:r>
    </w:p>
    <w:p w14:paraId="25AF620D" w14:textId="77777777" w:rsidR="00FE7E83" w:rsidRPr="00531201" w:rsidRDefault="00FE7E83" w:rsidP="00FE7E83">
      <w:pPr>
        <w:rPr>
          <w:rFonts w:ascii="Arial" w:hAnsi="Arial" w:cs="Arial"/>
          <w:sz w:val="24"/>
          <w:szCs w:val="24"/>
        </w:rPr>
      </w:pPr>
    </w:p>
    <w:p w14:paraId="54515AA6"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t>Houwer.J</w:t>
      </w:r>
      <w:proofErr w:type="spellEnd"/>
      <w:r w:rsidRPr="00531201">
        <w:rPr>
          <w:rFonts w:ascii="Arial" w:hAnsi="Arial" w:cs="Arial"/>
          <w:sz w:val="24"/>
          <w:szCs w:val="24"/>
        </w:rPr>
        <w:t xml:space="preserve"> &amp; Moors A, (2013), What is learning?  On the nature and merits of a functional definition of learning. Available at: </w:t>
      </w:r>
      <w:hyperlink r:id="rId39" w:history="1">
        <w:r w:rsidRPr="00531201">
          <w:rPr>
            <w:rStyle w:val="Hyperlink"/>
            <w:rFonts w:ascii="Arial" w:hAnsi="Arial" w:cs="Arial"/>
            <w:sz w:val="24"/>
            <w:szCs w:val="24"/>
          </w:rPr>
          <w:t>https://www.researchgate.net/publication/235380853_What_is_learning_On_the_nature_and_merits_of_a_functional_definition_of_learning?enrichId=rgreq-0d6ab77b7278efedceca8425ca7514bb-XXX&amp;enrichSource=Y292ZXJQYWdlOzIzNTM4MDg1MztBUzoxMDI0MDA1NzY3MjA5MTFAMTQwMTQyNTYwODg1OQ%3D%3D&amp;el=1_x_2&amp;_esc=publicationCoverPdf</w:t>
        </w:r>
      </w:hyperlink>
      <w:r w:rsidRPr="00531201">
        <w:rPr>
          <w:rFonts w:ascii="Arial" w:hAnsi="Arial" w:cs="Arial"/>
          <w:sz w:val="24"/>
          <w:szCs w:val="24"/>
        </w:rPr>
        <w:t xml:space="preserve"> (Accessed on 15</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500F688C" w14:textId="77777777" w:rsidR="00FE7E83" w:rsidRPr="00531201" w:rsidRDefault="00FE7E83" w:rsidP="00FE7E83">
      <w:pPr>
        <w:rPr>
          <w:rFonts w:ascii="Arial" w:hAnsi="Arial" w:cs="Arial"/>
          <w:sz w:val="24"/>
          <w:szCs w:val="24"/>
        </w:rPr>
      </w:pPr>
    </w:p>
    <w:p w14:paraId="7A2A9F51" w14:textId="21B31F86" w:rsidR="00FE7E83" w:rsidRPr="00531201" w:rsidRDefault="00FE7E83" w:rsidP="00FE7E83">
      <w:pPr>
        <w:rPr>
          <w:rFonts w:ascii="Arial" w:hAnsi="Arial" w:cs="Arial"/>
          <w:sz w:val="24"/>
          <w:szCs w:val="24"/>
        </w:rPr>
      </w:pPr>
      <w:r w:rsidRPr="00531201">
        <w:rPr>
          <w:rFonts w:ascii="Arial" w:hAnsi="Arial" w:cs="Arial"/>
          <w:sz w:val="24"/>
          <w:szCs w:val="24"/>
        </w:rPr>
        <w:t xml:space="preserve">HRF, (2024), Bass Transformational leadership theory explained. Available at: </w:t>
      </w:r>
      <w:hyperlink r:id="rId40" w:history="1">
        <w:r w:rsidRPr="00531201">
          <w:rPr>
            <w:rFonts w:ascii="Arial" w:hAnsi="Arial" w:cs="Arial"/>
            <w:color w:val="0000FF"/>
            <w:sz w:val="24"/>
            <w:szCs w:val="24"/>
            <w:u w:val="single"/>
          </w:rPr>
          <w:t>Bass Transformational Leadership Theory Explained - HRF (healthresearchfunding.org)</w:t>
        </w:r>
      </w:hyperlink>
      <w:r w:rsidRPr="00531201">
        <w:rPr>
          <w:rFonts w:ascii="Arial" w:hAnsi="Arial" w:cs="Arial"/>
          <w:sz w:val="24"/>
          <w:szCs w:val="24"/>
        </w:rPr>
        <w:t>. (Accessed 14</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502EEC2C" w14:textId="77777777" w:rsidR="00FE7E83" w:rsidRPr="00531201" w:rsidRDefault="00FE7E83" w:rsidP="00FE7E83">
      <w:pPr>
        <w:rPr>
          <w:rFonts w:ascii="Arial" w:hAnsi="Arial" w:cs="Arial"/>
          <w:sz w:val="24"/>
          <w:szCs w:val="24"/>
        </w:rPr>
      </w:pPr>
    </w:p>
    <w:p w14:paraId="332736AB" w14:textId="77777777" w:rsidR="00FE7E83" w:rsidRPr="00531201" w:rsidRDefault="00FE7E83" w:rsidP="00FE7E83">
      <w:pPr>
        <w:rPr>
          <w:rFonts w:ascii="Arial" w:hAnsi="Arial" w:cs="Arial"/>
          <w:sz w:val="24"/>
          <w:szCs w:val="24"/>
        </w:rPr>
      </w:pPr>
      <w:r w:rsidRPr="00531201">
        <w:rPr>
          <w:rFonts w:ascii="Arial" w:hAnsi="Arial" w:cs="Arial"/>
          <w:sz w:val="24"/>
          <w:szCs w:val="24"/>
        </w:rPr>
        <w:lastRenderedPageBreak/>
        <w:t xml:space="preserve">Indeed (2023), What is goal-setting theory? Principles, Pros and Cons.  Available at: </w:t>
      </w:r>
      <w:hyperlink r:id="rId41" w:history="1">
        <w:r w:rsidRPr="00531201">
          <w:rPr>
            <w:rFonts w:ascii="Arial" w:hAnsi="Arial" w:cs="Arial"/>
            <w:color w:val="0000FF"/>
            <w:sz w:val="24"/>
            <w:szCs w:val="24"/>
            <w:u w:val="single"/>
          </w:rPr>
          <w:t>What Is Goal-Setting Theory? Principles, Pros and Cons | Indeed.com</w:t>
        </w:r>
      </w:hyperlink>
      <w:r w:rsidRPr="00531201">
        <w:rPr>
          <w:rFonts w:ascii="Arial" w:hAnsi="Arial" w:cs="Arial"/>
          <w:sz w:val="24"/>
          <w:szCs w:val="24"/>
        </w:rPr>
        <w:t>.  (Accessed 16</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0268FA11" w14:textId="77777777" w:rsidR="00FE7E83" w:rsidRPr="00531201" w:rsidRDefault="00FE7E83" w:rsidP="00FE7E83">
      <w:pPr>
        <w:rPr>
          <w:rFonts w:ascii="Arial" w:hAnsi="Arial" w:cs="Arial"/>
          <w:sz w:val="24"/>
          <w:szCs w:val="24"/>
        </w:rPr>
      </w:pPr>
    </w:p>
    <w:p w14:paraId="104E1DA5"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t>Kimble.G</w:t>
      </w:r>
      <w:proofErr w:type="spellEnd"/>
      <w:r w:rsidRPr="00531201">
        <w:rPr>
          <w:rFonts w:ascii="Arial" w:hAnsi="Arial" w:cs="Arial"/>
          <w:sz w:val="24"/>
          <w:szCs w:val="24"/>
        </w:rPr>
        <w:t xml:space="preserve">, (2023), “Learning Theory”, </w:t>
      </w:r>
      <w:proofErr w:type="spellStart"/>
      <w:r w:rsidRPr="00531201">
        <w:rPr>
          <w:rFonts w:ascii="Arial" w:hAnsi="Arial" w:cs="Arial"/>
          <w:sz w:val="24"/>
          <w:szCs w:val="24"/>
        </w:rPr>
        <w:t>Encyclopedia</w:t>
      </w:r>
      <w:proofErr w:type="spellEnd"/>
      <w:r w:rsidRPr="00531201">
        <w:rPr>
          <w:rFonts w:ascii="Arial" w:hAnsi="Arial" w:cs="Arial"/>
          <w:sz w:val="24"/>
          <w:szCs w:val="24"/>
        </w:rPr>
        <w:t xml:space="preserve"> Brittanica.  Available at: </w:t>
      </w:r>
      <w:hyperlink r:id="rId42" w:history="1">
        <w:r w:rsidRPr="00531201">
          <w:rPr>
            <w:rFonts w:ascii="Arial" w:hAnsi="Arial" w:cs="Arial"/>
            <w:color w:val="0000FF"/>
            <w:sz w:val="24"/>
            <w:szCs w:val="24"/>
            <w:u w:val="single"/>
          </w:rPr>
          <w:t>Learning theory | Definition, Examples, Approaches, &amp; Facts | Britannica</w:t>
        </w:r>
      </w:hyperlink>
      <w:r w:rsidRPr="00531201">
        <w:rPr>
          <w:rFonts w:ascii="Arial" w:hAnsi="Arial" w:cs="Arial"/>
          <w:sz w:val="24"/>
          <w:szCs w:val="24"/>
        </w:rPr>
        <w:t xml:space="preserve"> (Accessed 16</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1FD3F0A7" w14:textId="77777777" w:rsidR="00FE7E83" w:rsidRPr="00531201" w:rsidRDefault="00FE7E83" w:rsidP="00FE7E83">
      <w:pPr>
        <w:rPr>
          <w:rFonts w:ascii="Arial" w:hAnsi="Arial" w:cs="Arial"/>
          <w:sz w:val="24"/>
          <w:szCs w:val="24"/>
        </w:rPr>
      </w:pPr>
    </w:p>
    <w:p w14:paraId="20C3F982"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t>Mcleod.S</w:t>
      </w:r>
      <w:proofErr w:type="spellEnd"/>
      <w:r w:rsidRPr="00531201">
        <w:rPr>
          <w:rFonts w:ascii="Arial" w:hAnsi="Arial" w:cs="Arial"/>
          <w:sz w:val="24"/>
          <w:szCs w:val="24"/>
        </w:rPr>
        <w:t xml:space="preserve"> (2024), Kolb’s learning styles and Experiential Learning cycle.  Available at: </w:t>
      </w:r>
      <w:hyperlink r:id="rId43" w:history="1">
        <w:r w:rsidRPr="00531201">
          <w:rPr>
            <w:rFonts w:ascii="Arial" w:hAnsi="Arial" w:cs="Arial"/>
            <w:color w:val="0000FF"/>
            <w:sz w:val="24"/>
            <w:szCs w:val="24"/>
            <w:u w:val="single"/>
          </w:rPr>
          <w:t>Kolb's Learning Styles &amp; Experiential Learning Cycle (simplypsychology.org)</w:t>
        </w:r>
      </w:hyperlink>
      <w:r w:rsidRPr="00531201">
        <w:rPr>
          <w:rFonts w:ascii="Arial" w:hAnsi="Arial" w:cs="Arial"/>
          <w:sz w:val="24"/>
          <w:szCs w:val="24"/>
        </w:rPr>
        <w:t>. (Accessed 15</w:t>
      </w:r>
      <w:r w:rsidRPr="00531201">
        <w:rPr>
          <w:rFonts w:ascii="Arial" w:hAnsi="Arial" w:cs="Arial"/>
          <w:sz w:val="24"/>
          <w:szCs w:val="24"/>
          <w:vertAlign w:val="superscript"/>
        </w:rPr>
        <w:t>th</w:t>
      </w:r>
      <w:r w:rsidRPr="00531201">
        <w:rPr>
          <w:rFonts w:ascii="Arial" w:hAnsi="Arial" w:cs="Arial"/>
          <w:sz w:val="24"/>
          <w:szCs w:val="24"/>
        </w:rPr>
        <w:t xml:space="preserve"> May 2024). </w:t>
      </w:r>
    </w:p>
    <w:p w14:paraId="1947A49B" w14:textId="77777777" w:rsidR="00FE7E83" w:rsidRPr="00531201" w:rsidRDefault="00FE7E83" w:rsidP="00FE7E83">
      <w:pPr>
        <w:rPr>
          <w:rFonts w:ascii="Arial" w:hAnsi="Arial" w:cs="Arial"/>
          <w:sz w:val="24"/>
          <w:szCs w:val="24"/>
        </w:rPr>
      </w:pPr>
    </w:p>
    <w:p w14:paraId="6C828082"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t>Mullins.L</w:t>
      </w:r>
      <w:proofErr w:type="spellEnd"/>
      <w:r w:rsidRPr="00531201">
        <w:rPr>
          <w:rFonts w:ascii="Arial" w:hAnsi="Arial" w:cs="Arial"/>
          <w:sz w:val="24"/>
          <w:szCs w:val="24"/>
        </w:rPr>
        <w:t>, (2016), Management and Organisational behaviour, eleventh edition. Harlow. Pearson.</w:t>
      </w:r>
    </w:p>
    <w:p w14:paraId="6588EFE3"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NursingAnswers.net, (2020), Example Reflective Essay using Rolfe Reflective model. Available </w:t>
      </w:r>
      <w:proofErr w:type="gramStart"/>
      <w:r w:rsidRPr="00531201">
        <w:rPr>
          <w:rFonts w:ascii="Arial" w:hAnsi="Arial" w:cs="Arial"/>
          <w:sz w:val="24"/>
          <w:szCs w:val="24"/>
        </w:rPr>
        <w:t>at :</w:t>
      </w:r>
      <w:proofErr w:type="gramEnd"/>
      <w:r w:rsidRPr="00531201">
        <w:rPr>
          <w:rFonts w:ascii="Arial" w:hAnsi="Arial" w:cs="Arial"/>
          <w:sz w:val="24"/>
          <w:szCs w:val="24"/>
        </w:rPr>
        <w:t xml:space="preserve"> </w:t>
      </w:r>
      <w:hyperlink r:id="rId44" w:history="1">
        <w:r w:rsidRPr="00531201">
          <w:rPr>
            <w:rFonts w:ascii="Arial" w:hAnsi="Arial" w:cs="Arial"/>
            <w:color w:val="0000FF"/>
            <w:sz w:val="24"/>
            <w:szCs w:val="24"/>
            <w:u w:val="single"/>
          </w:rPr>
          <w:t>Example Reflective Essay using Rolfe Reflective Model (nursinganswers.net)</w:t>
        </w:r>
      </w:hyperlink>
      <w:r w:rsidRPr="00531201">
        <w:rPr>
          <w:rFonts w:ascii="Arial" w:hAnsi="Arial" w:cs="Arial"/>
          <w:sz w:val="24"/>
          <w:szCs w:val="24"/>
        </w:rPr>
        <w:t xml:space="preserve"> (Accessed 16</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5167D0A0" w14:textId="77777777" w:rsidR="00FE7E83" w:rsidRPr="00531201" w:rsidRDefault="00FE7E83" w:rsidP="00FE7E83">
      <w:pPr>
        <w:rPr>
          <w:rFonts w:ascii="Arial" w:hAnsi="Arial" w:cs="Arial"/>
          <w:sz w:val="24"/>
          <w:szCs w:val="24"/>
        </w:rPr>
      </w:pPr>
    </w:p>
    <w:p w14:paraId="16BB58F4"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t>Physionewbies</w:t>
      </w:r>
      <w:proofErr w:type="spellEnd"/>
      <w:r w:rsidRPr="00531201">
        <w:rPr>
          <w:rFonts w:ascii="Arial" w:hAnsi="Arial" w:cs="Arial"/>
          <w:sz w:val="24"/>
          <w:szCs w:val="24"/>
        </w:rPr>
        <w:t xml:space="preserve">, (2021), Reflective Practice.  Available at: </w:t>
      </w:r>
      <w:hyperlink r:id="rId45" w:history="1">
        <w:r w:rsidRPr="00531201">
          <w:rPr>
            <w:rFonts w:ascii="Arial" w:hAnsi="Arial" w:cs="Arial"/>
            <w:color w:val="0000FF"/>
            <w:sz w:val="24"/>
            <w:szCs w:val="24"/>
            <w:u w:val="single"/>
          </w:rPr>
          <w:t>Reflective Practice – Physio Newbies (wordpress.com)</w:t>
        </w:r>
      </w:hyperlink>
      <w:r w:rsidRPr="00531201">
        <w:rPr>
          <w:rFonts w:ascii="Arial" w:hAnsi="Arial" w:cs="Arial"/>
          <w:sz w:val="24"/>
          <w:szCs w:val="24"/>
        </w:rPr>
        <w:t xml:space="preserve"> (Accessed 17</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2C503F6A" w14:textId="77777777" w:rsidR="00FE7E83" w:rsidRPr="00531201" w:rsidRDefault="00FE7E83" w:rsidP="00FE7E83">
      <w:pPr>
        <w:rPr>
          <w:rFonts w:ascii="Arial" w:hAnsi="Arial" w:cs="Arial"/>
          <w:sz w:val="24"/>
          <w:szCs w:val="24"/>
        </w:rPr>
      </w:pPr>
    </w:p>
    <w:p w14:paraId="1D9D96E2"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Police Federation, (2024), Why the proposed fourth entry route into policing won’t work. Available at: </w:t>
      </w:r>
      <w:hyperlink r:id="rId46" w:history="1">
        <w:r w:rsidRPr="00531201">
          <w:rPr>
            <w:rFonts w:ascii="Arial" w:hAnsi="Arial" w:cs="Arial"/>
            <w:color w:val="0000FF"/>
            <w:sz w:val="24"/>
            <w:szCs w:val="24"/>
            <w:u w:val="single"/>
          </w:rPr>
          <w:t>Why the proposed fourth entry route into policing won't work (polfed.org)</w:t>
        </w:r>
      </w:hyperlink>
      <w:r w:rsidRPr="00531201">
        <w:rPr>
          <w:rFonts w:ascii="Arial" w:hAnsi="Arial" w:cs="Arial"/>
          <w:sz w:val="24"/>
          <w:szCs w:val="24"/>
        </w:rPr>
        <w:t xml:space="preserve"> (Accessed 17</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41B2199E" w14:textId="77777777" w:rsidR="00FE7E83" w:rsidRPr="00531201" w:rsidRDefault="00FE7E83" w:rsidP="00FE7E83">
      <w:pPr>
        <w:rPr>
          <w:rFonts w:ascii="Arial" w:hAnsi="Arial" w:cs="Arial"/>
          <w:sz w:val="24"/>
          <w:szCs w:val="24"/>
        </w:rPr>
      </w:pPr>
    </w:p>
    <w:p w14:paraId="688DA11B"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Sanders &amp; Wong, (2020), Learning </w:t>
      </w:r>
      <w:proofErr w:type="spellStart"/>
      <w:r w:rsidRPr="00531201">
        <w:rPr>
          <w:rFonts w:ascii="Arial" w:hAnsi="Arial" w:cs="Arial"/>
          <w:sz w:val="24"/>
          <w:szCs w:val="24"/>
        </w:rPr>
        <w:t>Thoeries</w:t>
      </w:r>
      <w:proofErr w:type="spellEnd"/>
      <w:r w:rsidRPr="00531201">
        <w:rPr>
          <w:rFonts w:ascii="Arial" w:hAnsi="Arial" w:cs="Arial"/>
          <w:sz w:val="24"/>
          <w:szCs w:val="24"/>
        </w:rPr>
        <w:t xml:space="preserve">: Understanding how people learn.  Available at: </w:t>
      </w:r>
      <w:hyperlink r:id="rId47" w:history="1">
        <w:r w:rsidRPr="00531201">
          <w:rPr>
            <w:rFonts w:ascii="Arial" w:hAnsi="Arial" w:cs="Arial"/>
            <w:color w:val="0000FF"/>
            <w:sz w:val="24"/>
            <w:szCs w:val="24"/>
            <w:u w:val="single"/>
          </w:rPr>
          <w:t xml:space="preserve">Learning Theories: Understanding How People Learn – Instruction in Libraries and Information </w:t>
        </w:r>
        <w:proofErr w:type="spellStart"/>
        <w:r w:rsidRPr="00531201">
          <w:rPr>
            <w:rFonts w:ascii="Arial" w:hAnsi="Arial" w:cs="Arial"/>
            <w:color w:val="0000FF"/>
            <w:sz w:val="24"/>
            <w:szCs w:val="24"/>
            <w:u w:val="single"/>
          </w:rPr>
          <w:t>Centers</w:t>
        </w:r>
        <w:proofErr w:type="spellEnd"/>
        <w:r w:rsidRPr="00531201">
          <w:rPr>
            <w:rFonts w:ascii="Arial" w:hAnsi="Arial" w:cs="Arial"/>
            <w:color w:val="0000FF"/>
            <w:sz w:val="24"/>
            <w:szCs w:val="24"/>
            <w:u w:val="single"/>
          </w:rPr>
          <w:t xml:space="preserve"> (illinois.edu)</w:t>
        </w:r>
      </w:hyperlink>
      <w:r w:rsidRPr="00531201">
        <w:rPr>
          <w:rFonts w:ascii="Arial" w:hAnsi="Arial" w:cs="Arial"/>
          <w:sz w:val="24"/>
          <w:szCs w:val="24"/>
        </w:rPr>
        <w:t xml:space="preserve"> (Accessed 15</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1C6A796E" w14:textId="77777777" w:rsidR="00FE7E83" w:rsidRPr="00531201" w:rsidRDefault="00FE7E83" w:rsidP="00FE7E83">
      <w:pPr>
        <w:rPr>
          <w:rFonts w:ascii="Arial" w:hAnsi="Arial" w:cs="Arial"/>
          <w:sz w:val="24"/>
          <w:szCs w:val="24"/>
        </w:rPr>
      </w:pPr>
    </w:p>
    <w:p w14:paraId="3BC124A9" w14:textId="1ED2FDEE" w:rsidR="00FE7E83" w:rsidRPr="00531201" w:rsidRDefault="00FE7E83" w:rsidP="00FE7E83">
      <w:pPr>
        <w:rPr>
          <w:rFonts w:ascii="Arial" w:hAnsi="Arial" w:cs="Arial"/>
          <w:sz w:val="24"/>
          <w:szCs w:val="24"/>
          <w:lang w:val="en"/>
        </w:rPr>
      </w:pPr>
      <w:proofErr w:type="spellStart"/>
      <w:proofErr w:type="gramStart"/>
      <w:r w:rsidRPr="00531201">
        <w:rPr>
          <w:rFonts w:ascii="Arial" w:hAnsi="Arial" w:cs="Arial"/>
          <w:sz w:val="24"/>
          <w:szCs w:val="24"/>
          <w:lang w:val="en"/>
        </w:rPr>
        <w:t>Sharlanova.V</w:t>
      </w:r>
      <w:proofErr w:type="spellEnd"/>
      <w:r w:rsidRPr="00531201">
        <w:rPr>
          <w:rFonts w:ascii="Arial" w:hAnsi="Arial" w:cs="Arial"/>
          <w:sz w:val="24"/>
          <w:szCs w:val="24"/>
          <w:lang w:val="en"/>
        </w:rPr>
        <w:t xml:space="preserve">  (</w:t>
      </w:r>
      <w:proofErr w:type="gramEnd"/>
      <w:r w:rsidRPr="00531201">
        <w:rPr>
          <w:rFonts w:ascii="Arial" w:hAnsi="Arial" w:cs="Arial"/>
          <w:sz w:val="24"/>
          <w:szCs w:val="24"/>
          <w:lang w:val="en"/>
        </w:rPr>
        <w:t>2004), Experiential learning. Trakia Journal of Sciences, Vol 2. No.4 pp 36-39</w:t>
      </w:r>
      <w:proofErr w:type="gramStart"/>
      <w:r w:rsidRPr="00531201">
        <w:rPr>
          <w:rFonts w:ascii="Arial" w:hAnsi="Arial" w:cs="Arial"/>
          <w:sz w:val="24"/>
          <w:szCs w:val="24"/>
          <w:lang w:val="en"/>
        </w:rPr>
        <w:t xml:space="preserve">.  </w:t>
      </w:r>
      <w:proofErr w:type="gramEnd"/>
      <w:r w:rsidRPr="00531201">
        <w:rPr>
          <w:rFonts w:ascii="Arial" w:hAnsi="Arial" w:cs="Arial"/>
          <w:sz w:val="24"/>
          <w:szCs w:val="24"/>
          <w:lang w:val="en"/>
        </w:rPr>
        <w:t xml:space="preserve">Available at: </w:t>
      </w:r>
      <w:hyperlink r:id="rId48" w:history="1">
        <w:r w:rsidRPr="00531201">
          <w:rPr>
            <w:rStyle w:val="Hyperlink"/>
            <w:rFonts w:ascii="Arial" w:hAnsi="Arial" w:cs="Arial"/>
            <w:sz w:val="24"/>
            <w:szCs w:val="24"/>
            <w:lang w:val="en"/>
          </w:rPr>
          <w:t>http://www.uni-sz.bg/tsj/volume2_4/experiential%20learning.pdf</w:t>
        </w:r>
      </w:hyperlink>
      <w:r w:rsidRPr="00531201">
        <w:rPr>
          <w:rFonts w:ascii="Arial" w:hAnsi="Arial" w:cs="Arial"/>
          <w:sz w:val="24"/>
          <w:szCs w:val="24"/>
          <w:lang w:val="en"/>
        </w:rPr>
        <w:t xml:space="preserve"> </w:t>
      </w:r>
      <w:r w:rsidR="008F656D">
        <w:rPr>
          <w:rFonts w:ascii="Arial" w:hAnsi="Arial" w:cs="Arial"/>
          <w:sz w:val="24"/>
          <w:szCs w:val="24"/>
          <w:lang w:val="en"/>
        </w:rPr>
        <w:t>( Accessed17</w:t>
      </w:r>
      <w:r w:rsidR="008F656D" w:rsidRPr="008F656D">
        <w:rPr>
          <w:rFonts w:ascii="Arial" w:hAnsi="Arial" w:cs="Arial"/>
          <w:sz w:val="24"/>
          <w:szCs w:val="24"/>
          <w:vertAlign w:val="superscript"/>
          <w:lang w:val="en"/>
        </w:rPr>
        <w:t>th</w:t>
      </w:r>
      <w:r w:rsidR="008F656D">
        <w:rPr>
          <w:rFonts w:ascii="Arial" w:hAnsi="Arial" w:cs="Arial"/>
          <w:sz w:val="24"/>
          <w:szCs w:val="24"/>
          <w:lang w:val="en"/>
        </w:rPr>
        <w:t xml:space="preserve"> May 2024)</w:t>
      </w:r>
    </w:p>
    <w:p w14:paraId="7BA84DF8" w14:textId="77777777" w:rsidR="00FE7E83" w:rsidRPr="00531201" w:rsidRDefault="00FE7E83" w:rsidP="00FE7E83">
      <w:pPr>
        <w:rPr>
          <w:rFonts w:ascii="Arial" w:hAnsi="Arial" w:cs="Arial"/>
          <w:sz w:val="24"/>
          <w:szCs w:val="24"/>
        </w:rPr>
      </w:pPr>
    </w:p>
    <w:p w14:paraId="02C4167D"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Staller. M &amp; </w:t>
      </w:r>
      <w:proofErr w:type="spellStart"/>
      <w:r w:rsidRPr="00531201">
        <w:rPr>
          <w:rFonts w:ascii="Arial" w:hAnsi="Arial" w:cs="Arial"/>
          <w:sz w:val="24"/>
          <w:szCs w:val="24"/>
        </w:rPr>
        <w:t>Koerner.S</w:t>
      </w:r>
      <w:proofErr w:type="spellEnd"/>
      <w:r w:rsidRPr="00531201">
        <w:rPr>
          <w:rFonts w:ascii="Arial" w:hAnsi="Arial" w:cs="Arial"/>
          <w:sz w:val="24"/>
          <w:szCs w:val="24"/>
        </w:rPr>
        <w:t xml:space="preserve">, (2022), A case example of teaching reflective policing to police students.  </w:t>
      </w:r>
      <w:r w:rsidRPr="00531201">
        <w:rPr>
          <w:rFonts w:ascii="Arial" w:hAnsi="Arial" w:cs="Arial"/>
          <w:i/>
          <w:iCs/>
          <w:sz w:val="24"/>
          <w:szCs w:val="24"/>
        </w:rPr>
        <w:t xml:space="preserve">Teaching Public Administration, 41 (3), 351-366. </w:t>
      </w:r>
      <w:r w:rsidRPr="00531201">
        <w:rPr>
          <w:rFonts w:ascii="Arial" w:hAnsi="Arial" w:cs="Arial"/>
          <w:sz w:val="24"/>
          <w:szCs w:val="24"/>
        </w:rPr>
        <w:t>Available at</w:t>
      </w:r>
      <w:r w:rsidRPr="00531201">
        <w:rPr>
          <w:rFonts w:ascii="Arial" w:hAnsi="Arial" w:cs="Arial"/>
          <w:i/>
          <w:iCs/>
          <w:sz w:val="24"/>
          <w:szCs w:val="24"/>
        </w:rPr>
        <w:t xml:space="preserve">: </w:t>
      </w:r>
      <w:hyperlink r:id="rId49" w:history="1">
        <w:r w:rsidRPr="00531201">
          <w:rPr>
            <w:rStyle w:val="Hyperlink"/>
            <w:rFonts w:ascii="Arial" w:hAnsi="Arial" w:cs="Arial"/>
            <w:sz w:val="24"/>
            <w:szCs w:val="24"/>
          </w:rPr>
          <w:t>https://doi.org/10.1177/01447394211067109</w:t>
        </w:r>
      </w:hyperlink>
      <w:r w:rsidRPr="00531201">
        <w:rPr>
          <w:rFonts w:ascii="Arial" w:hAnsi="Arial" w:cs="Arial"/>
          <w:sz w:val="24"/>
          <w:szCs w:val="24"/>
        </w:rPr>
        <w:t xml:space="preserve"> (Accessed: 15</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379F6266" w14:textId="77777777" w:rsidR="00FE7E83" w:rsidRPr="00531201" w:rsidRDefault="00FE7E83" w:rsidP="00FE7E83">
      <w:pPr>
        <w:rPr>
          <w:rFonts w:ascii="Arial" w:hAnsi="Arial" w:cs="Arial"/>
          <w:sz w:val="24"/>
          <w:szCs w:val="24"/>
        </w:rPr>
      </w:pPr>
    </w:p>
    <w:p w14:paraId="788EA43E" w14:textId="43D43CFA" w:rsidR="00FE7E83" w:rsidRPr="00531201" w:rsidRDefault="00FE7E83" w:rsidP="00FE7E83">
      <w:pPr>
        <w:rPr>
          <w:rFonts w:ascii="Arial" w:hAnsi="Arial" w:cs="Arial"/>
          <w:sz w:val="24"/>
          <w:szCs w:val="24"/>
        </w:rPr>
      </w:pPr>
      <w:proofErr w:type="spellStart"/>
      <w:r w:rsidRPr="00531201">
        <w:rPr>
          <w:rFonts w:ascii="Arial" w:hAnsi="Arial" w:cs="Arial"/>
          <w:sz w:val="24"/>
          <w:szCs w:val="24"/>
        </w:rPr>
        <w:lastRenderedPageBreak/>
        <w:t>Reynolds.M</w:t>
      </w:r>
      <w:proofErr w:type="spellEnd"/>
      <w:r w:rsidRPr="00531201">
        <w:rPr>
          <w:rFonts w:ascii="Arial" w:hAnsi="Arial" w:cs="Arial"/>
          <w:sz w:val="24"/>
          <w:szCs w:val="24"/>
        </w:rPr>
        <w:t xml:space="preserve">, (2011), Reflective practice: Origins and Interpretations. Action Learning Research and Practice. Available at: </w:t>
      </w:r>
      <w:hyperlink r:id="rId50" w:history="1">
        <w:r w:rsidRPr="00531201">
          <w:rPr>
            <w:rFonts w:ascii="Arial" w:hAnsi="Arial" w:cs="Arial"/>
            <w:color w:val="0000FF"/>
            <w:sz w:val="24"/>
            <w:szCs w:val="24"/>
            <w:u w:val="single"/>
          </w:rPr>
          <w:t>(PDF) Reflective practice: Origins and interpretations (researchgate.net)</w:t>
        </w:r>
      </w:hyperlink>
      <w:r w:rsidRPr="00531201">
        <w:rPr>
          <w:rFonts w:ascii="Arial" w:hAnsi="Arial" w:cs="Arial"/>
          <w:sz w:val="24"/>
          <w:szCs w:val="24"/>
        </w:rPr>
        <w:t xml:space="preserve"> (Accessed 15</w:t>
      </w:r>
      <w:r w:rsidR="008F656D" w:rsidRPr="008F656D">
        <w:rPr>
          <w:rFonts w:ascii="Arial" w:hAnsi="Arial" w:cs="Arial"/>
          <w:sz w:val="24"/>
          <w:szCs w:val="24"/>
          <w:vertAlign w:val="superscript"/>
        </w:rPr>
        <w:t>th</w:t>
      </w:r>
      <w:r w:rsidR="008F656D">
        <w:rPr>
          <w:rFonts w:ascii="Arial" w:hAnsi="Arial" w:cs="Arial"/>
          <w:sz w:val="24"/>
          <w:szCs w:val="24"/>
        </w:rPr>
        <w:t xml:space="preserve"> May 2024</w:t>
      </w:r>
      <w:r w:rsidRPr="00531201">
        <w:rPr>
          <w:rFonts w:ascii="Arial" w:hAnsi="Arial" w:cs="Arial"/>
          <w:sz w:val="24"/>
          <w:szCs w:val="24"/>
        </w:rPr>
        <w:t>)</w:t>
      </w:r>
    </w:p>
    <w:p w14:paraId="133FD06B" w14:textId="77777777" w:rsidR="00FE7E83" w:rsidRPr="00531201" w:rsidRDefault="00FE7E83" w:rsidP="00FE7E83">
      <w:pPr>
        <w:rPr>
          <w:rFonts w:ascii="Arial" w:hAnsi="Arial" w:cs="Arial"/>
          <w:sz w:val="24"/>
          <w:szCs w:val="24"/>
        </w:rPr>
      </w:pPr>
    </w:p>
    <w:p w14:paraId="122B4FF2" w14:textId="010FD0D6" w:rsidR="00FE7E83" w:rsidRPr="00531201" w:rsidRDefault="00FE7E83" w:rsidP="00FE7E83">
      <w:pPr>
        <w:rPr>
          <w:rFonts w:ascii="Arial" w:hAnsi="Arial" w:cs="Arial"/>
          <w:sz w:val="24"/>
          <w:szCs w:val="24"/>
        </w:rPr>
      </w:pPr>
      <w:r w:rsidRPr="00531201">
        <w:rPr>
          <w:rFonts w:ascii="Arial" w:hAnsi="Arial" w:cs="Arial"/>
          <w:sz w:val="24"/>
          <w:szCs w:val="24"/>
        </w:rPr>
        <w:t xml:space="preserve">Third (2022), The beginning of Theories and models of reflective practice – John Dewey.  Reflective Practice in Early Years Education.  Available at: </w:t>
      </w:r>
      <w:hyperlink r:id="rId51" w:history="1">
        <w:r w:rsidRPr="00531201">
          <w:rPr>
            <w:rFonts w:ascii="Arial" w:hAnsi="Arial" w:cs="Arial"/>
            <w:color w:val="0000FF"/>
            <w:sz w:val="24"/>
            <w:szCs w:val="24"/>
            <w:u w:val="single"/>
          </w:rPr>
          <w:t>3.2 The Beginning of Theories &amp; Models of Reflective Practice – John Dewey – Reflective Practice in Early Years Education (pressbooks.pub)</w:t>
        </w:r>
      </w:hyperlink>
      <w:r w:rsidRPr="00531201">
        <w:rPr>
          <w:rFonts w:ascii="Arial" w:hAnsi="Arial" w:cs="Arial"/>
          <w:sz w:val="24"/>
          <w:szCs w:val="24"/>
        </w:rPr>
        <w:t xml:space="preserve">  </w:t>
      </w:r>
      <w:r w:rsidR="008F656D">
        <w:rPr>
          <w:rFonts w:ascii="Arial" w:hAnsi="Arial" w:cs="Arial"/>
          <w:sz w:val="24"/>
          <w:szCs w:val="24"/>
        </w:rPr>
        <w:t>(</w:t>
      </w:r>
      <w:r w:rsidRPr="00531201">
        <w:rPr>
          <w:rFonts w:ascii="Arial" w:hAnsi="Arial" w:cs="Arial"/>
          <w:sz w:val="24"/>
          <w:szCs w:val="24"/>
        </w:rPr>
        <w:t>Accessed: 15</w:t>
      </w:r>
      <w:r w:rsidR="008F656D" w:rsidRPr="008F656D">
        <w:rPr>
          <w:rFonts w:ascii="Arial" w:hAnsi="Arial" w:cs="Arial"/>
          <w:sz w:val="24"/>
          <w:szCs w:val="24"/>
          <w:vertAlign w:val="superscript"/>
        </w:rPr>
        <w:t>th</w:t>
      </w:r>
      <w:r w:rsidR="008F656D">
        <w:rPr>
          <w:rFonts w:ascii="Arial" w:hAnsi="Arial" w:cs="Arial"/>
          <w:sz w:val="24"/>
          <w:szCs w:val="24"/>
        </w:rPr>
        <w:t xml:space="preserve"> May 2024)</w:t>
      </w:r>
    </w:p>
    <w:p w14:paraId="22A6BDCC" w14:textId="77777777" w:rsidR="00FE7E83" w:rsidRPr="00531201" w:rsidRDefault="00FE7E83" w:rsidP="00FE7E83">
      <w:pPr>
        <w:rPr>
          <w:rFonts w:ascii="Arial" w:hAnsi="Arial" w:cs="Arial"/>
          <w:sz w:val="24"/>
          <w:szCs w:val="24"/>
        </w:rPr>
      </w:pPr>
    </w:p>
    <w:p w14:paraId="71CC0E80"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University of Cambridge (2024), Study Skills: Reflective Practice toolkit.  Available at: </w:t>
      </w:r>
      <w:hyperlink r:id="rId52" w:anchor=":~:text=You%20use%20this%20opportunity%20to%20think%20about%20everything,order%20to%20learn%20from%20them%20for%20the%20future." w:history="1">
        <w:r w:rsidRPr="00531201">
          <w:rPr>
            <w:rFonts w:ascii="Arial" w:hAnsi="Arial" w:cs="Arial"/>
            <w:color w:val="0000FF"/>
            <w:sz w:val="24"/>
            <w:szCs w:val="24"/>
            <w:u w:val="single"/>
          </w:rPr>
          <w:t xml:space="preserve">What is reflective practice? - Reflective Practice Toolkit - </w:t>
        </w:r>
        <w:proofErr w:type="spellStart"/>
        <w:r w:rsidRPr="00531201">
          <w:rPr>
            <w:rFonts w:ascii="Arial" w:hAnsi="Arial" w:cs="Arial"/>
            <w:color w:val="0000FF"/>
            <w:sz w:val="24"/>
            <w:szCs w:val="24"/>
            <w:u w:val="single"/>
          </w:rPr>
          <w:t>LibGuides</w:t>
        </w:r>
        <w:proofErr w:type="spellEnd"/>
        <w:r w:rsidRPr="00531201">
          <w:rPr>
            <w:rFonts w:ascii="Arial" w:hAnsi="Arial" w:cs="Arial"/>
            <w:color w:val="0000FF"/>
            <w:sz w:val="24"/>
            <w:szCs w:val="24"/>
            <w:u w:val="single"/>
          </w:rPr>
          <w:t xml:space="preserve"> at University of Cambridge Subject Libraries</w:t>
        </w:r>
      </w:hyperlink>
      <w:r w:rsidRPr="00531201">
        <w:rPr>
          <w:rFonts w:ascii="Arial" w:hAnsi="Arial" w:cs="Arial"/>
          <w:sz w:val="24"/>
          <w:szCs w:val="24"/>
        </w:rPr>
        <w:t xml:space="preserve">  (Accessed: 12</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3C554B12" w14:textId="77777777" w:rsidR="00FE7E83" w:rsidRPr="00531201" w:rsidRDefault="00FE7E83" w:rsidP="00FE7E83">
      <w:pPr>
        <w:rPr>
          <w:rFonts w:ascii="Arial" w:hAnsi="Arial" w:cs="Arial"/>
          <w:sz w:val="24"/>
          <w:szCs w:val="24"/>
        </w:rPr>
      </w:pPr>
    </w:p>
    <w:p w14:paraId="2F2DD412" w14:textId="27BDBA8A" w:rsidR="00FE7E83" w:rsidRPr="00531201" w:rsidRDefault="00FE7E83" w:rsidP="00FE7E83">
      <w:pPr>
        <w:rPr>
          <w:rFonts w:ascii="Arial" w:hAnsi="Arial" w:cs="Arial"/>
          <w:sz w:val="24"/>
          <w:szCs w:val="24"/>
        </w:rPr>
      </w:pPr>
      <w:r w:rsidRPr="00531201">
        <w:rPr>
          <w:rFonts w:ascii="Arial" w:hAnsi="Arial" w:cs="Arial"/>
          <w:sz w:val="24"/>
          <w:szCs w:val="24"/>
        </w:rPr>
        <w:t xml:space="preserve">Van </w:t>
      </w:r>
      <w:proofErr w:type="spellStart"/>
      <w:r w:rsidRPr="00531201">
        <w:rPr>
          <w:rFonts w:ascii="Arial" w:hAnsi="Arial" w:cs="Arial"/>
          <w:sz w:val="24"/>
          <w:szCs w:val="24"/>
        </w:rPr>
        <w:t>Seggelen-Damen.I</w:t>
      </w:r>
      <w:proofErr w:type="spellEnd"/>
      <w:r w:rsidRPr="00531201">
        <w:rPr>
          <w:rFonts w:ascii="Arial" w:hAnsi="Arial" w:cs="Arial"/>
          <w:sz w:val="24"/>
          <w:szCs w:val="24"/>
        </w:rPr>
        <w:t xml:space="preserve">, Van </w:t>
      </w:r>
      <w:proofErr w:type="spellStart"/>
      <w:r w:rsidRPr="00531201">
        <w:rPr>
          <w:rFonts w:ascii="Arial" w:hAnsi="Arial" w:cs="Arial"/>
          <w:sz w:val="24"/>
          <w:szCs w:val="24"/>
        </w:rPr>
        <w:t>Hezewijk.R</w:t>
      </w:r>
      <w:proofErr w:type="spellEnd"/>
      <w:r w:rsidRPr="00531201">
        <w:rPr>
          <w:rFonts w:ascii="Arial" w:hAnsi="Arial" w:cs="Arial"/>
          <w:sz w:val="24"/>
          <w:szCs w:val="24"/>
        </w:rPr>
        <w:t xml:space="preserve">, </w:t>
      </w:r>
      <w:proofErr w:type="spellStart"/>
      <w:r w:rsidRPr="00531201">
        <w:rPr>
          <w:rFonts w:ascii="Arial" w:hAnsi="Arial" w:cs="Arial"/>
          <w:sz w:val="24"/>
          <w:szCs w:val="24"/>
        </w:rPr>
        <w:t>Helsdingen.A</w:t>
      </w:r>
      <w:proofErr w:type="spellEnd"/>
      <w:r w:rsidRPr="00531201">
        <w:rPr>
          <w:rFonts w:ascii="Arial" w:hAnsi="Arial" w:cs="Arial"/>
          <w:sz w:val="24"/>
          <w:szCs w:val="24"/>
        </w:rPr>
        <w:t xml:space="preserve"> and </w:t>
      </w:r>
      <w:proofErr w:type="spellStart"/>
      <w:r w:rsidRPr="00531201">
        <w:rPr>
          <w:rFonts w:ascii="Arial" w:hAnsi="Arial" w:cs="Arial"/>
          <w:sz w:val="24"/>
          <w:szCs w:val="24"/>
        </w:rPr>
        <w:t>Woperels.I</w:t>
      </w:r>
      <w:proofErr w:type="spellEnd"/>
      <w:r w:rsidRPr="00531201">
        <w:rPr>
          <w:rFonts w:ascii="Arial" w:hAnsi="Arial" w:cs="Arial"/>
          <w:sz w:val="24"/>
          <w:szCs w:val="24"/>
        </w:rPr>
        <w:t xml:space="preserve">, (2017), Reflection: A Socratic approach.  Theory &amp; Psychology, 27(6), 793-814.  Available at: </w:t>
      </w:r>
      <w:hyperlink r:id="rId53" w:history="1">
        <w:r w:rsidRPr="00531201">
          <w:rPr>
            <w:rStyle w:val="Hyperlink"/>
            <w:rFonts w:ascii="Arial" w:hAnsi="Arial" w:cs="Arial"/>
            <w:sz w:val="24"/>
            <w:szCs w:val="24"/>
          </w:rPr>
          <w:t>https://doi.org/10.1177/0959354317736388</w:t>
        </w:r>
      </w:hyperlink>
      <w:r w:rsidRPr="00531201">
        <w:rPr>
          <w:rFonts w:ascii="Arial" w:hAnsi="Arial" w:cs="Arial"/>
          <w:sz w:val="24"/>
          <w:szCs w:val="24"/>
        </w:rPr>
        <w:t xml:space="preserve"> </w:t>
      </w:r>
      <w:r w:rsidR="008F656D">
        <w:rPr>
          <w:rFonts w:ascii="Arial" w:hAnsi="Arial" w:cs="Arial"/>
          <w:sz w:val="24"/>
          <w:szCs w:val="24"/>
        </w:rPr>
        <w:t>(</w:t>
      </w:r>
      <w:r w:rsidRPr="00531201">
        <w:rPr>
          <w:rFonts w:ascii="Arial" w:hAnsi="Arial" w:cs="Arial"/>
          <w:sz w:val="24"/>
          <w:szCs w:val="24"/>
        </w:rPr>
        <w:t>Accessed</w:t>
      </w:r>
      <w:r w:rsidR="008F656D">
        <w:rPr>
          <w:rFonts w:ascii="Arial" w:hAnsi="Arial" w:cs="Arial"/>
          <w:sz w:val="24"/>
          <w:szCs w:val="24"/>
        </w:rPr>
        <w:t xml:space="preserve"> </w:t>
      </w:r>
      <w:r w:rsidRPr="00531201">
        <w:rPr>
          <w:rFonts w:ascii="Arial" w:hAnsi="Arial" w:cs="Arial"/>
          <w:sz w:val="24"/>
          <w:szCs w:val="24"/>
        </w:rPr>
        <w:t>15th May 2024</w:t>
      </w:r>
      <w:r w:rsidR="008F656D">
        <w:rPr>
          <w:rFonts w:ascii="Arial" w:hAnsi="Arial" w:cs="Arial"/>
          <w:sz w:val="24"/>
          <w:szCs w:val="24"/>
        </w:rPr>
        <w:t>)</w:t>
      </w:r>
    </w:p>
    <w:p w14:paraId="0C2D8AE9" w14:textId="77777777" w:rsidR="00FE7E83" w:rsidRPr="00531201" w:rsidRDefault="00FE7E83" w:rsidP="00FE7E83">
      <w:pPr>
        <w:rPr>
          <w:rFonts w:ascii="Arial" w:hAnsi="Arial" w:cs="Arial"/>
          <w:sz w:val="24"/>
          <w:szCs w:val="24"/>
        </w:rPr>
      </w:pPr>
    </w:p>
    <w:p w14:paraId="4A36D45A" w14:textId="77777777" w:rsidR="00FE7E83" w:rsidRPr="00531201" w:rsidRDefault="00FE7E83" w:rsidP="00FE7E83">
      <w:pPr>
        <w:rPr>
          <w:rFonts w:ascii="Arial" w:hAnsi="Arial" w:cs="Arial"/>
          <w:sz w:val="24"/>
          <w:szCs w:val="24"/>
        </w:rPr>
      </w:pPr>
      <w:proofErr w:type="spellStart"/>
      <w:r w:rsidRPr="00531201">
        <w:rPr>
          <w:rFonts w:ascii="Arial" w:hAnsi="Arial" w:cs="Arial"/>
          <w:sz w:val="24"/>
          <w:szCs w:val="24"/>
        </w:rPr>
        <w:t>Walsh.W</w:t>
      </w:r>
      <w:proofErr w:type="spellEnd"/>
      <w:r w:rsidRPr="00531201">
        <w:rPr>
          <w:rFonts w:ascii="Arial" w:hAnsi="Arial" w:cs="Arial"/>
          <w:sz w:val="24"/>
          <w:szCs w:val="24"/>
        </w:rPr>
        <w:t xml:space="preserve"> &amp; </w:t>
      </w:r>
      <w:proofErr w:type="spellStart"/>
      <w:r w:rsidRPr="00531201">
        <w:rPr>
          <w:rFonts w:ascii="Arial" w:hAnsi="Arial" w:cs="Arial"/>
          <w:sz w:val="24"/>
          <w:szCs w:val="24"/>
        </w:rPr>
        <w:t>Vito.G</w:t>
      </w:r>
      <w:proofErr w:type="spellEnd"/>
      <w:r w:rsidRPr="00531201">
        <w:rPr>
          <w:rFonts w:ascii="Arial" w:hAnsi="Arial" w:cs="Arial"/>
          <w:sz w:val="24"/>
          <w:szCs w:val="24"/>
        </w:rPr>
        <w:t>, (2019), Police leadership and administration: A 21</w:t>
      </w:r>
      <w:r w:rsidRPr="00531201">
        <w:rPr>
          <w:rFonts w:ascii="Arial" w:hAnsi="Arial" w:cs="Arial"/>
          <w:sz w:val="24"/>
          <w:szCs w:val="24"/>
          <w:vertAlign w:val="superscript"/>
        </w:rPr>
        <w:t>st</w:t>
      </w:r>
      <w:r w:rsidRPr="00531201">
        <w:rPr>
          <w:rFonts w:ascii="Arial" w:hAnsi="Arial" w:cs="Arial"/>
          <w:sz w:val="24"/>
          <w:szCs w:val="24"/>
        </w:rPr>
        <w:t xml:space="preserve"> Century approach. New York &amp; Oxon. Routledge. </w:t>
      </w:r>
    </w:p>
    <w:p w14:paraId="470CF6B1" w14:textId="77777777" w:rsidR="00FE7E83" w:rsidRPr="00531201" w:rsidRDefault="00FE7E83" w:rsidP="00FE7E83">
      <w:pPr>
        <w:rPr>
          <w:rFonts w:ascii="Arial" w:hAnsi="Arial" w:cs="Arial"/>
          <w:sz w:val="24"/>
          <w:szCs w:val="24"/>
        </w:rPr>
      </w:pPr>
    </w:p>
    <w:p w14:paraId="5760CAF4" w14:textId="77777777" w:rsidR="00FE7E83" w:rsidRPr="00531201" w:rsidRDefault="00FE7E83" w:rsidP="00FE7E83">
      <w:pPr>
        <w:rPr>
          <w:rFonts w:ascii="Arial" w:hAnsi="Arial" w:cs="Arial"/>
          <w:sz w:val="24"/>
          <w:szCs w:val="24"/>
        </w:rPr>
      </w:pPr>
      <w:r w:rsidRPr="00531201">
        <w:rPr>
          <w:rFonts w:ascii="Arial" w:hAnsi="Arial" w:cs="Arial"/>
          <w:sz w:val="24"/>
          <w:szCs w:val="24"/>
        </w:rPr>
        <w:t xml:space="preserve">Wharton, Sue. (2017) Reflection in university and the employability </w:t>
      </w:r>
      <w:proofErr w:type="gramStart"/>
      <w:r w:rsidRPr="00531201">
        <w:rPr>
          <w:rFonts w:ascii="Arial" w:hAnsi="Arial" w:cs="Arial"/>
          <w:sz w:val="24"/>
          <w:szCs w:val="24"/>
        </w:rPr>
        <w:t>agenda :</w:t>
      </w:r>
      <w:proofErr w:type="gramEnd"/>
      <w:r w:rsidRPr="00531201">
        <w:rPr>
          <w:rFonts w:ascii="Arial" w:hAnsi="Arial" w:cs="Arial"/>
          <w:sz w:val="24"/>
          <w:szCs w:val="24"/>
        </w:rPr>
        <w:t xml:space="preserve"> a discourse analysis case study. Reflective Practice, 18 (4). 567-579. Available at: </w:t>
      </w:r>
      <w:hyperlink r:id="rId54" w:history="1">
        <w:r w:rsidRPr="00531201">
          <w:rPr>
            <w:rFonts w:ascii="Arial" w:hAnsi="Arial" w:cs="Arial"/>
            <w:color w:val="0000FF"/>
            <w:sz w:val="24"/>
            <w:szCs w:val="24"/>
            <w:u w:val="single"/>
          </w:rPr>
          <w:t>WRAP-reflection-university-employability-agenda-Wharton-2017.pdf (warwick.ac.uk)</w:t>
        </w:r>
      </w:hyperlink>
      <w:r w:rsidRPr="00531201">
        <w:rPr>
          <w:rFonts w:ascii="Arial" w:hAnsi="Arial" w:cs="Arial"/>
          <w:sz w:val="24"/>
          <w:szCs w:val="24"/>
        </w:rPr>
        <w:t xml:space="preserve">  (Accessed: 12</w:t>
      </w:r>
      <w:r w:rsidRPr="00531201">
        <w:rPr>
          <w:rFonts w:ascii="Arial" w:hAnsi="Arial" w:cs="Arial"/>
          <w:sz w:val="24"/>
          <w:szCs w:val="24"/>
          <w:vertAlign w:val="superscript"/>
        </w:rPr>
        <w:t>th</w:t>
      </w:r>
      <w:r w:rsidRPr="00531201">
        <w:rPr>
          <w:rFonts w:ascii="Arial" w:hAnsi="Arial" w:cs="Arial"/>
          <w:sz w:val="24"/>
          <w:szCs w:val="24"/>
        </w:rPr>
        <w:t xml:space="preserve"> May 2024)</w:t>
      </w:r>
    </w:p>
    <w:p w14:paraId="3756C6A3" w14:textId="77777777" w:rsidR="00FE7E83" w:rsidRPr="00BE752F" w:rsidRDefault="00FE7E83" w:rsidP="00FE7E83">
      <w:pPr>
        <w:rPr>
          <w:rFonts w:ascii="Arial" w:hAnsi="Arial" w:cs="Arial"/>
          <w:sz w:val="24"/>
          <w:szCs w:val="24"/>
        </w:rPr>
      </w:pPr>
    </w:p>
    <w:p w14:paraId="300C7DD9" w14:textId="77777777" w:rsidR="00C55A0D" w:rsidRPr="00F81A59" w:rsidRDefault="00C55A0D">
      <w:pPr>
        <w:rPr>
          <w:rFonts w:ascii="Arial" w:hAnsi="Arial" w:cs="Arial"/>
          <w:b/>
          <w:bCs/>
          <w:sz w:val="24"/>
          <w:szCs w:val="24"/>
        </w:rPr>
      </w:pPr>
    </w:p>
    <w:sectPr w:rsidR="00C55A0D" w:rsidRPr="00F81A59" w:rsidSect="00C55A0D">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DCA7EE" w14:textId="77777777" w:rsidR="002C30C2" w:rsidRDefault="002C30C2" w:rsidP="003746A0">
      <w:pPr>
        <w:spacing w:after="0" w:line="240" w:lineRule="auto"/>
      </w:pPr>
      <w:r>
        <w:separator/>
      </w:r>
    </w:p>
  </w:endnote>
  <w:endnote w:type="continuationSeparator" w:id="0">
    <w:p w14:paraId="1F403AB1" w14:textId="77777777" w:rsidR="002C30C2" w:rsidRDefault="002C30C2" w:rsidP="00374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5580551"/>
      <w:docPartObj>
        <w:docPartGallery w:val="Page Numbers (Bottom of Page)"/>
        <w:docPartUnique/>
      </w:docPartObj>
    </w:sdtPr>
    <w:sdtEndPr>
      <w:rPr>
        <w:noProof/>
      </w:rPr>
    </w:sdtEndPr>
    <w:sdtContent>
      <w:p w14:paraId="2986CC8C" w14:textId="165C7E57" w:rsidR="00B41F75" w:rsidRDefault="00B41F75">
        <w:pPr>
          <w:pStyle w:val="Footer"/>
        </w:pPr>
        <w:r>
          <w:fldChar w:fldCharType="begin"/>
        </w:r>
        <w:r>
          <w:instrText xml:space="preserve"> PAGE   \* MERGEFORMAT </w:instrText>
        </w:r>
        <w:r>
          <w:fldChar w:fldCharType="separate"/>
        </w:r>
        <w:r>
          <w:rPr>
            <w:noProof/>
          </w:rPr>
          <w:t>2</w:t>
        </w:r>
        <w:r>
          <w:rPr>
            <w:noProof/>
          </w:rPr>
          <w:fldChar w:fldCharType="end"/>
        </w:r>
      </w:p>
    </w:sdtContent>
  </w:sdt>
  <w:p w14:paraId="156683D8" w14:textId="77777777" w:rsidR="00B41F75" w:rsidRDefault="00B41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E772E1" w14:textId="77777777" w:rsidR="002C30C2" w:rsidRDefault="002C30C2" w:rsidP="003746A0">
      <w:pPr>
        <w:spacing w:after="0" w:line="240" w:lineRule="auto"/>
      </w:pPr>
      <w:r>
        <w:separator/>
      </w:r>
    </w:p>
  </w:footnote>
  <w:footnote w:type="continuationSeparator" w:id="0">
    <w:p w14:paraId="6E41EE3C" w14:textId="77777777" w:rsidR="002C30C2" w:rsidRDefault="002C30C2" w:rsidP="003746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85F28C" w14:textId="7BA30B3B" w:rsidR="003746A0" w:rsidRDefault="003746A0">
    <w:pPr>
      <w:pStyle w:val="Header"/>
    </w:pPr>
    <w:r>
      <w:rPr>
        <w:noProof/>
      </w:rPr>
      <mc:AlternateContent>
        <mc:Choice Requires="wps">
          <w:drawing>
            <wp:anchor distT="0" distB="0" distL="0" distR="0" simplePos="0" relativeHeight="251657728" behindDoc="0" locked="0" layoutInCell="1" allowOverlap="1" wp14:anchorId="38F2BEA9" wp14:editId="5A0F6E92">
              <wp:simplePos x="635" y="635"/>
              <wp:positionH relativeFrom="page">
                <wp:align>right</wp:align>
              </wp:positionH>
              <wp:positionV relativeFrom="page">
                <wp:align>top</wp:align>
              </wp:positionV>
              <wp:extent cx="443865" cy="443865"/>
              <wp:effectExtent l="0" t="0" r="0" b="4445"/>
              <wp:wrapNone/>
              <wp:docPr id="880742178" name="Text Box 2"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5D5EDCB" w14:textId="7B1038E5" w:rsidR="003746A0" w:rsidRPr="003746A0" w:rsidRDefault="003746A0" w:rsidP="003746A0">
                          <w:pPr>
                            <w:spacing w:after="0"/>
                            <w:rPr>
                              <w:rFonts w:ascii="Calibri" w:eastAsia="Calibri" w:hAnsi="Calibri" w:cs="Calibri"/>
                              <w:noProof/>
                              <w:color w:val="000000"/>
                              <w:sz w:val="20"/>
                              <w:szCs w:val="20"/>
                            </w:rPr>
                          </w:pPr>
                          <w:r w:rsidRPr="003746A0">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8F2BEA9" id="_x0000_t202" coordsize="21600,21600" o:spt="202" path="m,l,21600r21600,l21600,xe">
              <v:stroke joinstyle="miter"/>
              <v:path gradientshapeok="t" o:connecttype="rect"/>
            </v:shapetype>
            <v:shape id="_x0000_s1029" type="#_x0000_t202" alt="PUBLIC / CYHOEDDUS" style="position:absolute;margin-left:-16.25pt;margin-top:0;width:34.95pt;height:34.95pt;z-index:25165772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05D5EDCB" w14:textId="7B1038E5" w:rsidR="003746A0" w:rsidRPr="003746A0" w:rsidRDefault="003746A0" w:rsidP="003746A0">
                    <w:pPr>
                      <w:spacing w:after="0"/>
                      <w:rPr>
                        <w:rFonts w:ascii="Calibri" w:eastAsia="Calibri" w:hAnsi="Calibri" w:cs="Calibri"/>
                        <w:noProof/>
                        <w:color w:val="000000"/>
                        <w:sz w:val="20"/>
                        <w:szCs w:val="20"/>
                      </w:rPr>
                    </w:pPr>
                    <w:r w:rsidRPr="003746A0">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3AC7AC" w14:textId="4BDAEC7A" w:rsidR="003746A0" w:rsidRDefault="003746A0">
    <w:pPr>
      <w:pStyle w:val="Header"/>
    </w:pPr>
    <w:r>
      <w:rPr>
        <w:noProof/>
      </w:rPr>
      <mc:AlternateContent>
        <mc:Choice Requires="wps">
          <w:drawing>
            <wp:anchor distT="0" distB="0" distL="0" distR="0" simplePos="0" relativeHeight="251660800" behindDoc="0" locked="0" layoutInCell="1" allowOverlap="1" wp14:anchorId="28AEE79A" wp14:editId="0F2773A2">
              <wp:simplePos x="914400" y="447675"/>
              <wp:positionH relativeFrom="page">
                <wp:align>right</wp:align>
              </wp:positionH>
              <wp:positionV relativeFrom="page">
                <wp:align>top</wp:align>
              </wp:positionV>
              <wp:extent cx="443865" cy="443865"/>
              <wp:effectExtent l="0" t="0" r="0" b="4445"/>
              <wp:wrapNone/>
              <wp:docPr id="1594599242" name="Text Box 3"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8213F3" w14:textId="27442DAA" w:rsidR="003746A0" w:rsidRPr="003746A0" w:rsidRDefault="003746A0" w:rsidP="003746A0">
                          <w:pPr>
                            <w:spacing w:after="0"/>
                            <w:rPr>
                              <w:rFonts w:ascii="Calibri" w:eastAsia="Calibri" w:hAnsi="Calibri" w:cs="Calibri"/>
                              <w:noProof/>
                              <w:color w:val="000000"/>
                              <w:sz w:val="20"/>
                              <w:szCs w:val="20"/>
                            </w:rPr>
                          </w:pPr>
                          <w:r w:rsidRPr="003746A0">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8AEE79A" id="_x0000_t202" coordsize="21600,21600" o:spt="202" path="m,l,21600r21600,l21600,xe">
              <v:stroke joinstyle="miter"/>
              <v:path gradientshapeok="t" o:connecttype="rect"/>
            </v:shapetype>
            <v:shape id="Text Box 3" o:spid="_x0000_s1030" type="#_x0000_t202" alt="PUBLIC / CYHOEDDUS" style="position:absolute;margin-left:-16.25pt;margin-top:0;width:34.95pt;height:34.95pt;z-index:25166080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668213F3" w14:textId="27442DAA" w:rsidR="003746A0" w:rsidRPr="003746A0" w:rsidRDefault="003746A0" w:rsidP="003746A0">
                    <w:pPr>
                      <w:spacing w:after="0"/>
                      <w:rPr>
                        <w:rFonts w:ascii="Calibri" w:eastAsia="Calibri" w:hAnsi="Calibri" w:cs="Calibri"/>
                        <w:noProof/>
                        <w:color w:val="000000"/>
                        <w:sz w:val="20"/>
                        <w:szCs w:val="20"/>
                      </w:rPr>
                    </w:pPr>
                    <w:r w:rsidRPr="003746A0">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67D6E" w14:textId="04F064F7" w:rsidR="003746A0" w:rsidRDefault="003746A0">
    <w:pPr>
      <w:pStyle w:val="Header"/>
    </w:pPr>
    <w:r>
      <w:rPr>
        <w:noProof/>
      </w:rPr>
      <mc:AlternateContent>
        <mc:Choice Requires="wps">
          <w:drawing>
            <wp:anchor distT="0" distB="0" distL="0" distR="0" simplePos="0" relativeHeight="251654656" behindDoc="0" locked="0" layoutInCell="1" allowOverlap="1" wp14:anchorId="155E0A16" wp14:editId="2B7D415B">
              <wp:simplePos x="914400" y="447675"/>
              <wp:positionH relativeFrom="page">
                <wp:align>right</wp:align>
              </wp:positionH>
              <wp:positionV relativeFrom="page">
                <wp:align>top</wp:align>
              </wp:positionV>
              <wp:extent cx="443865" cy="443865"/>
              <wp:effectExtent l="0" t="0" r="0" b="4445"/>
              <wp:wrapNone/>
              <wp:docPr id="331074010" name="Text Box 1"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1A3B3BC" w14:textId="30332B1C" w:rsidR="003746A0" w:rsidRPr="003746A0" w:rsidRDefault="003746A0" w:rsidP="003746A0">
                          <w:pPr>
                            <w:spacing w:after="0"/>
                            <w:rPr>
                              <w:rFonts w:ascii="Calibri" w:eastAsia="Calibri" w:hAnsi="Calibri" w:cs="Calibri"/>
                              <w:noProof/>
                              <w:color w:val="000000"/>
                              <w:sz w:val="20"/>
                              <w:szCs w:val="20"/>
                            </w:rPr>
                          </w:pPr>
                          <w:r w:rsidRPr="003746A0">
                            <w:rPr>
                              <w:rFonts w:ascii="Calibri" w:eastAsia="Calibri" w:hAnsi="Calibri" w:cs="Calibri"/>
                              <w:noProof/>
                              <w:color w:val="000000"/>
                              <w:sz w:val="20"/>
                              <w:szCs w:val="20"/>
                            </w:rPr>
                            <w:t>PUBLIC / CYHOEDDUS</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55E0A16" id="_x0000_t202" coordsize="21600,21600" o:spt="202" path="m,l,21600r21600,l21600,xe">
              <v:stroke joinstyle="miter"/>
              <v:path gradientshapeok="t" o:connecttype="rect"/>
            </v:shapetype>
            <v:shape id="_x0000_s1031" type="#_x0000_t202" alt="PUBLIC / CYHOEDDUS" style="position:absolute;margin-left:-16.25pt;margin-top:0;width:34.95pt;height:34.95pt;z-index:25165465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71A3B3BC" w14:textId="30332B1C" w:rsidR="003746A0" w:rsidRPr="003746A0" w:rsidRDefault="003746A0" w:rsidP="003746A0">
                    <w:pPr>
                      <w:spacing w:after="0"/>
                      <w:rPr>
                        <w:rFonts w:ascii="Calibri" w:eastAsia="Calibri" w:hAnsi="Calibri" w:cs="Calibri"/>
                        <w:noProof/>
                        <w:color w:val="000000"/>
                        <w:sz w:val="20"/>
                        <w:szCs w:val="20"/>
                      </w:rPr>
                    </w:pPr>
                    <w:r w:rsidRPr="003746A0">
                      <w:rPr>
                        <w:rFonts w:ascii="Calibri" w:eastAsia="Calibri" w:hAnsi="Calibri" w:cs="Calibri"/>
                        <w:noProof/>
                        <w:color w:val="000000"/>
                        <w:sz w:val="20"/>
                        <w:szCs w:val="20"/>
                      </w:rPr>
                      <w:t>PUBLIC / CYHOEDDUS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573C4"/>
    <w:multiLevelType w:val="hybridMultilevel"/>
    <w:tmpl w:val="E8A21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65B73"/>
    <w:multiLevelType w:val="hybridMultilevel"/>
    <w:tmpl w:val="959C15B6"/>
    <w:lvl w:ilvl="0" w:tplc="6BAE6052">
      <w:start w:val="1"/>
      <w:numFmt w:val="decimal"/>
      <w:lvlText w:val="%1."/>
      <w:lvlJc w:val="left"/>
      <w:pPr>
        <w:ind w:left="720" w:hanging="360"/>
      </w:pPr>
      <w:rPr>
        <w:rFonts w:ascii="Arial" w:eastAsiaTheme="minorHAnsi" w:hAnsi="Arial" w:cs="Arial"/>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A0ACC"/>
    <w:multiLevelType w:val="hybridMultilevel"/>
    <w:tmpl w:val="6CCAF2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6D46CC"/>
    <w:multiLevelType w:val="hybridMultilevel"/>
    <w:tmpl w:val="A8B26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A708A"/>
    <w:multiLevelType w:val="hybridMultilevel"/>
    <w:tmpl w:val="44642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8498F"/>
    <w:multiLevelType w:val="hybridMultilevel"/>
    <w:tmpl w:val="86D87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20CE9"/>
    <w:multiLevelType w:val="hybridMultilevel"/>
    <w:tmpl w:val="6E423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F418C1"/>
    <w:multiLevelType w:val="hybridMultilevel"/>
    <w:tmpl w:val="201062F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4910F67"/>
    <w:multiLevelType w:val="hybridMultilevel"/>
    <w:tmpl w:val="AC9EC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C74C0C"/>
    <w:multiLevelType w:val="hybridMultilevel"/>
    <w:tmpl w:val="6AB89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4F1F68"/>
    <w:multiLevelType w:val="hybridMultilevel"/>
    <w:tmpl w:val="60D0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40728E"/>
    <w:multiLevelType w:val="hybridMultilevel"/>
    <w:tmpl w:val="0B40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D1D51"/>
    <w:multiLevelType w:val="hybridMultilevel"/>
    <w:tmpl w:val="45D2EA14"/>
    <w:lvl w:ilvl="0" w:tplc="98C4FECA">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67D02"/>
    <w:multiLevelType w:val="hybridMultilevel"/>
    <w:tmpl w:val="2BD87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846B23"/>
    <w:multiLevelType w:val="hybridMultilevel"/>
    <w:tmpl w:val="F28ECA6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57423ACD"/>
    <w:multiLevelType w:val="hybridMultilevel"/>
    <w:tmpl w:val="F68E2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EF060F"/>
    <w:multiLevelType w:val="hybridMultilevel"/>
    <w:tmpl w:val="26E2E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537ECC"/>
    <w:multiLevelType w:val="hybridMultilevel"/>
    <w:tmpl w:val="67664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9E247C"/>
    <w:multiLevelType w:val="hybridMultilevel"/>
    <w:tmpl w:val="D616A5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7991F9A"/>
    <w:multiLevelType w:val="hybridMultilevel"/>
    <w:tmpl w:val="25D0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827973"/>
    <w:multiLevelType w:val="hybridMultilevel"/>
    <w:tmpl w:val="812E5494"/>
    <w:lvl w:ilvl="0" w:tplc="28F81D1E">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434F50"/>
    <w:multiLevelType w:val="hybridMultilevel"/>
    <w:tmpl w:val="C5CE1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85092"/>
    <w:multiLevelType w:val="hybridMultilevel"/>
    <w:tmpl w:val="7CD6A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2087869">
    <w:abstractNumId w:val="10"/>
  </w:num>
  <w:num w:numId="2" w16cid:durableId="161508497">
    <w:abstractNumId w:val="6"/>
  </w:num>
  <w:num w:numId="3" w16cid:durableId="1908151119">
    <w:abstractNumId w:val="1"/>
  </w:num>
  <w:num w:numId="4" w16cid:durableId="637803755">
    <w:abstractNumId w:val="20"/>
  </w:num>
  <w:num w:numId="5" w16cid:durableId="125437242">
    <w:abstractNumId w:val="9"/>
  </w:num>
  <w:num w:numId="6" w16cid:durableId="2090468337">
    <w:abstractNumId w:val="8"/>
  </w:num>
  <w:num w:numId="7" w16cid:durableId="47650251">
    <w:abstractNumId w:val="13"/>
  </w:num>
  <w:num w:numId="8" w16cid:durableId="433526211">
    <w:abstractNumId w:val="22"/>
  </w:num>
  <w:num w:numId="9" w16cid:durableId="421683169">
    <w:abstractNumId w:val="3"/>
  </w:num>
  <w:num w:numId="10" w16cid:durableId="1368067976">
    <w:abstractNumId w:val="4"/>
  </w:num>
  <w:num w:numId="11" w16cid:durableId="1939832163">
    <w:abstractNumId w:val="0"/>
  </w:num>
  <w:num w:numId="12" w16cid:durableId="802507416">
    <w:abstractNumId w:val="19"/>
  </w:num>
  <w:num w:numId="13" w16cid:durableId="1530990468">
    <w:abstractNumId w:val="16"/>
  </w:num>
  <w:num w:numId="14" w16cid:durableId="1260140175">
    <w:abstractNumId w:val="15"/>
  </w:num>
  <w:num w:numId="15" w16cid:durableId="364134318">
    <w:abstractNumId w:val="11"/>
  </w:num>
  <w:num w:numId="16" w16cid:durableId="134180473">
    <w:abstractNumId w:val="18"/>
  </w:num>
  <w:num w:numId="17" w16cid:durableId="1158375569">
    <w:abstractNumId w:val="17"/>
  </w:num>
  <w:num w:numId="18" w16cid:durableId="1579751975">
    <w:abstractNumId w:val="7"/>
  </w:num>
  <w:num w:numId="19" w16cid:durableId="1980726681">
    <w:abstractNumId w:val="2"/>
  </w:num>
  <w:num w:numId="20" w16cid:durableId="828406048">
    <w:abstractNumId w:val="5"/>
  </w:num>
  <w:num w:numId="21" w16cid:durableId="1549217657">
    <w:abstractNumId w:val="21"/>
  </w:num>
  <w:num w:numId="22" w16cid:durableId="1051226615">
    <w:abstractNumId w:val="14"/>
  </w:num>
  <w:num w:numId="23" w16cid:durableId="5549737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FDE"/>
    <w:rsid w:val="00000ACA"/>
    <w:rsid w:val="00000D17"/>
    <w:rsid w:val="00002C04"/>
    <w:rsid w:val="00003FA8"/>
    <w:rsid w:val="00004C03"/>
    <w:rsid w:val="000059FE"/>
    <w:rsid w:val="00006AC0"/>
    <w:rsid w:val="0001197E"/>
    <w:rsid w:val="00011DA1"/>
    <w:rsid w:val="00012EE8"/>
    <w:rsid w:val="00016098"/>
    <w:rsid w:val="000164E6"/>
    <w:rsid w:val="00017F5A"/>
    <w:rsid w:val="000212DA"/>
    <w:rsid w:val="0002230B"/>
    <w:rsid w:val="000223F9"/>
    <w:rsid w:val="000228CF"/>
    <w:rsid w:val="0002309C"/>
    <w:rsid w:val="0002535E"/>
    <w:rsid w:val="00027717"/>
    <w:rsid w:val="00030BBB"/>
    <w:rsid w:val="00030EF4"/>
    <w:rsid w:val="00031309"/>
    <w:rsid w:val="00033113"/>
    <w:rsid w:val="0003797F"/>
    <w:rsid w:val="00040D27"/>
    <w:rsid w:val="00042F79"/>
    <w:rsid w:val="000437F8"/>
    <w:rsid w:val="00044CF9"/>
    <w:rsid w:val="000469F2"/>
    <w:rsid w:val="00047426"/>
    <w:rsid w:val="00047973"/>
    <w:rsid w:val="00047A67"/>
    <w:rsid w:val="000532FB"/>
    <w:rsid w:val="00054932"/>
    <w:rsid w:val="00055017"/>
    <w:rsid w:val="00055B47"/>
    <w:rsid w:val="000567BA"/>
    <w:rsid w:val="00061008"/>
    <w:rsid w:val="00061B2D"/>
    <w:rsid w:val="000640F7"/>
    <w:rsid w:val="00065386"/>
    <w:rsid w:val="000665E1"/>
    <w:rsid w:val="00067848"/>
    <w:rsid w:val="00067F05"/>
    <w:rsid w:val="00071C63"/>
    <w:rsid w:val="00071CB8"/>
    <w:rsid w:val="000725F8"/>
    <w:rsid w:val="00073260"/>
    <w:rsid w:val="00073587"/>
    <w:rsid w:val="000762E4"/>
    <w:rsid w:val="00076C06"/>
    <w:rsid w:val="0008388D"/>
    <w:rsid w:val="00083DE0"/>
    <w:rsid w:val="00083E4A"/>
    <w:rsid w:val="00086780"/>
    <w:rsid w:val="00090271"/>
    <w:rsid w:val="00091119"/>
    <w:rsid w:val="00092CDD"/>
    <w:rsid w:val="000938A4"/>
    <w:rsid w:val="00094D1F"/>
    <w:rsid w:val="0009503B"/>
    <w:rsid w:val="000962C8"/>
    <w:rsid w:val="00097212"/>
    <w:rsid w:val="000A3BCC"/>
    <w:rsid w:val="000A5476"/>
    <w:rsid w:val="000A5F2B"/>
    <w:rsid w:val="000B0580"/>
    <w:rsid w:val="000B0EB4"/>
    <w:rsid w:val="000B2608"/>
    <w:rsid w:val="000B4EB5"/>
    <w:rsid w:val="000B59F3"/>
    <w:rsid w:val="000C230D"/>
    <w:rsid w:val="000D091E"/>
    <w:rsid w:val="000D1676"/>
    <w:rsid w:val="000D176E"/>
    <w:rsid w:val="000D2881"/>
    <w:rsid w:val="000D2B16"/>
    <w:rsid w:val="000D2E21"/>
    <w:rsid w:val="000D66B3"/>
    <w:rsid w:val="000D75B0"/>
    <w:rsid w:val="000D77A2"/>
    <w:rsid w:val="000E07C0"/>
    <w:rsid w:val="000E125B"/>
    <w:rsid w:val="000E12B5"/>
    <w:rsid w:val="000E6537"/>
    <w:rsid w:val="000F0DE7"/>
    <w:rsid w:val="000F1326"/>
    <w:rsid w:val="000F4E3E"/>
    <w:rsid w:val="000F504B"/>
    <w:rsid w:val="000F5D8B"/>
    <w:rsid w:val="000F6984"/>
    <w:rsid w:val="00100E55"/>
    <w:rsid w:val="0010425F"/>
    <w:rsid w:val="00106D05"/>
    <w:rsid w:val="001075BE"/>
    <w:rsid w:val="00107A95"/>
    <w:rsid w:val="00111477"/>
    <w:rsid w:val="00111E89"/>
    <w:rsid w:val="00112100"/>
    <w:rsid w:val="00112579"/>
    <w:rsid w:val="00113DFA"/>
    <w:rsid w:val="00113F1E"/>
    <w:rsid w:val="001140E2"/>
    <w:rsid w:val="00115250"/>
    <w:rsid w:val="00116BF1"/>
    <w:rsid w:val="00120AC5"/>
    <w:rsid w:val="0012282E"/>
    <w:rsid w:val="00124F93"/>
    <w:rsid w:val="00127198"/>
    <w:rsid w:val="0012754C"/>
    <w:rsid w:val="00127F6E"/>
    <w:rsid w:val="001303D2"/>
    <w:rsid w:val="00130664"/>
    <w:rsid w:val="00131E88"/>
    <w:rsid w:val="00135B8B"/>
    <w:rsid w:val="00136849"/>
    <w:rsid w:val="00140A04"/>
    <w:rsid w:val="00141DC6"/>
    <w:rsid w:val="00142009"/>
    <w:rsid w:val="00142932"/>
    <w:rsid w:val="001433AF"/>
    <w:rsid w:val="001442FB"/>
    <w:rsid w:val="0014477A"/>
    <w:rsid w:val="001461C2"/>
    <w:rsid w:val="00152847"/>
    <w:rsid w:val="00152B00"/>
    <w:rsid w:val="001552C8"/>
    <w:rsid w:val="0015732B"/>
    <w:rsid w:val="0016044F"/>
    <w:rsid w:val="00165A33"/>
    <w:rsid w:val="00166545"/>
    <w:rsid w:val="00177603"/>
    <w:rsid w:val="00180D06"/>
    <w:rsid w:val="001824F4"/>
    <w:rsid w:val="00184F0D"/>
    <w:rsid w:val="00185053"/>
    <w:rsid w:val="001856AE"/>
    <w:rsid w:val="00185DD1"/>
    <w:rsid w:val="0019068E"/>
    <w:rsid w:val="00191B08"/>
    <w:rsid w:val="001945CE"/>
    <w:rsid w:val="001953B2"/>
    <w:rsid w:val="0019626D"/>
    <w:rsid w:val="001968DD"/>
    <w:rsid w:val="001A2DED"/>
    <w:rsid w:val="001A56D0"/>
    <w:rsid w:val="001A6C28"/>
    <w:rsid w:val="001A7B70"/>
    <w:rsid w:val="001B1234"/>
    <w:rsid w:val="001B1853"/>
    <w:rsid w:val="001B28D7"/>
    <w:rsid w:val="001B40E4"/>
    <w:rsid w:val="001B583E"/>
    <w:rsid w:val="001C14B6"/>
    <w:rsid w:val="001C381B"/>
    <w:rsid w:val="001C752B"/>
    <w:rsid w:val="001D3D8E"/>
    <w:rsid w:val="001D496A"/>
    <w:rsid w:val="001D6F4E"/>
    <w:rsid w:val="001D7FF7"/>
    <w:rsid w:val="001E0A69"/>
    <w:rsid w:val="001E0CFD"/>
    <w:rsid w:val="001E1A72"/>
    <w:rsid w:val="001E202D"/>
    <w:rsid w:val="001E2999"/>
    <w:rsid w:val="001E4C5A"/>
    <w:rsid w:val="001E60EC"/>
    <w:rsid w:val="001E7A02"/>
    <w:rsid w:val="001F4957"/>
    <w:rsid w:val="001F743E"/>
    <w:rsid w:val="00200904"/>
    <w:rsid w:val="002013FF"/>
    <w:rsid w:val="00203F35"/>
    <w:rsid w:val="0020694B"/>
    <w:rsid w:val="002069E3"/>
    <w:rsid w:val="00210DB5"/>
    <w:rsid w:val="00211D0A"/>
    <w:rsid w:val="00213597"/>
    <w:rsid w:val="00214FA3"/>
    <w:rsid w:val="002151E2"/>
    <w:rsid w:val="0021586A"/>
    <w:rsid w:val="00216F0E"/>
    <w:rsid w:val="00221324"/>
    <w:rsid w:val="002215A7"/>
    <w:rsid w:val="00223AAE"/>
    <w:rsid w:val="00223F0D"/>
    <w:rsid w:val="00225ABD"/>
    <w:rsid w:val="00225FE2"/>
    <w:rsid w:val="0022775C"/>
    <w:rsid w:val="0023219C"/>
    <w:rsid w:val="00234547"/>
    <w:rsid w:val="00235461"/>
    <w:rsid w:val="00236CA8"/>
    <w:rsid w:val="002373F6"/>
    <w:rsid w:val="00240B1A"/>
    <w:rsid w:val="002412E7"/>
    <w:rsid w:val="00241A8F"/>
    <w:rsid w:val="00241B3A"/>
    <w:rsid w:val="0024222D"/>
    <w:rsid w:val="00242CA5"/>
    <w:rsid w:val="00243FD7"/>
    <w:rsid w:val="0024453A"/>
    <w:rsid w:val="002446C4"/>
    <w:rsid w:val="002452F3"/>
    <w:rsid w:val="00245870"/>
    <w:rsid w:val="00246598"/>
    <w:rsid w:val="002466EB"/>
    <w:rsid w:val="00246CDB"/>
    <w:rsid w:val="00246F0A"/>
    <w:rsid w:val="00247909"/>
    <w:rsid w:val="0025197B"/>
    <w:rsid w:val="00252C31"/>
    <w:rsid w:val="00253162"/>
    <w:rsid w:val="00253294"/>
    <w:rsid w:val="0025553E"/>
    <w:rsid w:val="00255803"/>
    <w:rsid w:val="00262A0B"/>
    <w:rsid w:val="00263A6A"/>
    <w:rsid w:val="00263CD1"/>
    <w:rsid w:val="002672E5"/>
    <w:rsid w:val="002674AF"/>
    <w:rsid w:val="0027044B"/>
    <w:rsid w:val="00270C8E"/>
    <w:rsid w:val="00270FE9"/>
    <w:rsid w:val="00272792"/>
    <w:rsid w:val="00275696"/>
    <w:rsid w:val="002775F4"/>
    <w:rsid w:val="0028041D"/>
    <w:rsid w:val="00282860"/>
    <w:rsid w:val="00283FD4"/>
    <w:rsid w:val="00285813"/>
    <w:rsid w:val="00287260"/>
    <w:rsid w:val="002900E2"/>
    <w:rsid w:val="00290767"/>
    <w:rsid w:val="00291ABB"/>
    <w:rsid w:val="00291BE5"/>
    <w:rsid w:val="00294A58"/>
    <w:rsid w:val="002A1EF0"/>
    <w:rsid w:val="002A2D61"/>
    <w:rsid w:val="002A752D"/>
    <w:rsid w:val="002B04BB"/>
    <w:rsid w:val="002B1E83"/>
    <w:rsid w:val="002B4159"/>
    <w:rsid w:val="002B5077"/>
    <w:rsid w:val="002B5A8A"/>
    <w:rsid w:val="002B5AAC"/>
    <w:rsid w:val="002C135C"/>
    <w:rsid w:val="002C1FD8"/>
    <w:rsid w:val="002C30C2"/>
    <w:rsid w:val="002C3374"/>
    <w:rsid w:val="002C6C9F"/>
    <w:rsid w:val="002C6DC0"/>
    <w:rsid w:val="002D2484"/>
    <w:rsid w:val="002D279E"/>
    <w:rsid w:val="002D3BA5"/>
    <w:rsid w:val="002D4253"/>
    <w:rsid w:val="002D5169"/>
    <w:rsid w:val="002D589A"/>
    <w:rsid w:val="002D5E3F"/>
    <w:rsid w:val="002D6972"/>
    <w:rsid w:val="002D754C"/>
    <w:rsid w:val="002E07CD"/>
    <w:rsid w:val="002E0BDD"/>
    <w:rsid w:val="002E1579"/>
    <w:rsid w:val="002E3CCE"/>
    <w:rsid w:val="002E4FA4"/>
    <w:rsid w:val="002E5BC0"/>
    <w:rsid w:val="002E79E0"/>
    <w:rsid w:val="002F5FCA"/>
    <w:rsid w:val="002F7581"/>
    <w:rsid w:val="00300426"/>
    <w:rsid w:val="00300629"/>
    <w:rsid w:val="00303B3A"/>
    <w:rsid w:val="003042EC"/>
    <w:rsid w:val="00304E42"/>
    <w:rsid w:val="0030668C"/>
    <w:rsid w:val="00310D20"/>
    <w:rsid w:val="0031240F"/>
    <w:rsid w:val="0031254E"/>
    <w:rsid w:val="00312778"/>
    <w:rsid w:val="0031507D"/>
    <w:rsid w:val="00315375"/>
    <w:rsid w:val="00320608"/>
    <w:rsid w:val="00324BFF"/>
    <w:rsid w:val="0032703C"/>
    <w:rsid w:val="00330D15"/>
    <w:rsid w:val="003316BA"/>
    <w:rsid w:val="00332522"/>
    <w:rsid w:val="00333D4F"/>
    <w:rsid w:val="00334593"/>
    <w:rsid w:val="0033486A"/>
    <w:rsid w:val="00335B1F"/>
    <w:rsid w:val="00337953"/>
    <w:rsid w:val="00337D78"/>
    <w:rsid w:val="003433FB"/>
    <w:rsid w:val="00345987"/>
    <w:rsid w:val="003472EA"/>
    <w:rsid w:val="003472FA"/>
    <w:rsid w:val="0035076A"/>
    <w:rsid w:val="00352A0D"/>
    <w:rsid w:val="00352C80"/>
    <w:rsid w:val="00352E02"/>
    <w:rsid w:val="00361C4D"/>
    <w:rsid w:val="00363E44"/>
    <w:rsid w:val="0036638C"/>
    <w:rsid w:val="00371D47"/>
    <w:rsid w:val="00371F0B"/>
    <w:rsid w:val="00372042"/>
    <w:rsid w:val="00372507"/>
    <w:rsid w:val="003746A0"/>
    <w:rsid w:val="00376505"/>
    <w:rsid w:val="00377122"/>
    <w:rsid w:val="00377CDC"/>
    <w:rsid w:val="00377D44"/>
    <w:rsid w:val="00377DB0"/>
    <w:rsid w:val="0038027D"/>
    <w:rsid w:val="0038219B"/>
    <w:rsid w:val="00382FCA"/>
    <w:rsid w:val="003841A4"/>
    <w:rsid w:val="00384AC1"/>
    <w:rsid w:val="00385710"/>
    <w:rsid w:val="003867CE"/>
    <w:rsid w:val="003904EE"/>
    <w:rsid w:val="00397AD6"/>
    <w:rsid w:val="00397E7C"/>
    <w:rsid w:val="003A0554"/>
    <w:rsid w:val="003A2153"/>
    <w:rsid w:val="003A2E9C"/>
    <w:rsid w:val="003A479B"/>
    <w:rsid w:val="003B04F0"/>
    <w:rsid w:val="003B2751"/>
    <w:rsid w:val="003B571F"/>
    <w:rsid w:val="003B583D"/>
    <w:rsid w:val="003B5DB8"/>
    <w:rsid w:val="003B6752"/>
    <w:rsid w:val="003B69F2"/>
    <w:rsid w:val="003B74F2"/>
    <w:rsid w:val="003B7AD9"/>
    <w:rsid w:val="003C1C12"/>
    <w:rsid w:val="003C46B4"/>
    <w:rsid w:val="003C4810"/>
    <w:rsid w:val="003C55BE"/>
    <w:rsid w:val="003C6B30"/>
    <w:rsid w:val="003D15C0"/>
    <w:rsid w:val="003D3C7F"/>
    <w:rsid w:val="003D4153"/>
    <w:rsid w:val="003D42B6"/>
    <w:rsid w:val="003D6695"/>
    <w:rsid w:val="003D7E61"/>
    <w:rsid w:val="003D7EC7"/>
    <w:rsid w:val="003E1F4F"/>
    <w:rsid w:val="003E291D"/>
    <w:rsid w:val="003E3321"/>
    <w:rsid w:val="003E5840"/>
    <w:rsid w:val="003E5A78"/>
    <w:rsid w:val="003E5C1F"/>
    <w:rsid w:val="003E7720"/>
    <w:rsid w:val="003F0B6F"/>
    <w:rsid w:val="003F25EC"/>
    <w:rsid w:val="003F4749"/>
    <w:rsid w:val="003F62BD"/>
    <w:rsid w:val="003F64B6"/>
    <w:rsid w:val="00400889"/>
    <w:rsid w:val="00402047"/>
    <w:rsid w:val="004062F9"/>
    <w:rsid w:val="00406E0F"/>
    <w:rsid w:val="00406F5B"/>
    <w:rsid w:val="00406FB4"/>
    <w:rsid w:val="0040753A"/>
    <w:rsid w:val="00407C1B"/>
    <w:rsid w:val="00407D3F"/>
    <w:rsid w:val="00413EAE"/>
    <w:rsid w:val="00414359"/>
    <w:rsid w:val="00414CEB"/>
    <w:rsid w:val="00415361"/>
    <w:rsid w:val="004165C9"/>
    <w:rsid w:val="00416D68"/>
    <w:rsid w:val="004179C7"/>
    <w:rsid w:val="004201B4"/>
    <w:rsid w:val="004220A0"/>
    <w:rsid w:val="00423C7F"/>
    <w:rsid w:val="00424A48"/>
    <w:rsid w:val="004250C8"/>
    <w:rsid w:val="0042782B"/>
    <w:rsid w:val="00431922"/>
    <w:rsid w:val="00434A6D"/>
    <w:rsid w:val="0043644D"/>
    <w:rsid w:val="00436568"/>
    <w:rsid w:val="00437B9A"/>
    <w:rsid w:val="00437BFE"/>
    <w:rsid w:val="00440AE7"/>
    <w:rsid w:val="00440E3F"/>
    <w:rsid w:val="00441E83"/>
    <w:rsid w:val="004442C9"/>
    <w:rsid w:val="00444C50"/>
    <w:rsid w:val="00444F0B"/>
    <w:rsid w:val="00447216"/>
    <w:rsid w:val="00447A98"/>
    <w:rsid w:val="00450870"/>
    <w:rsid w:val="00454A82"/>
    <w:rsid w:val="00456AA4"/>
    <w:rsid w:val="00457354"/>
    <w:rsid w:val="00463055"/>
    <w:rsid w:val="004634B4"/>
    <w:rsid w:val="0046428A"/>
    <w:rsid w:val="00470CED"/>
    <w:rsid w:val="0047177B"/>
    <w:rsid w:val="004814BC"/>
    <w:rsid w:val="00482747"/>
    <w:rsid w:val="004836ED"/>
    <w:rsid w:val="00486351"/>
    <w:rsid w:val="00490473"/>
    <w:rsid w:val="00492F6E"/>
    <w:rsid w:val="00493D0D"/>
    <w:rsid w:val="0049677D"/>
    <w:rsid w:val="004A072E"/>
    <w:rsid w:val="004A3A38"/>
    <w:rsid w:val="004A6E2F"/>
    <w:rsid w:val="004A7183"/>
    <w:rsid w:val="004B00CE"/>
    <w:rsid w:val="004B0A43"/>
    <w:rsid w:val="004B1C33"/>
    <w:rsid w:val="004B3590"/>
    <w:rsid w:val="004B7F26"/>
    <w:rsid w:val="004C0AA6"/>
    <w:rsid w:val="004C1CD2"/>
    <w:rsid w:val="004C29C9"/>
    <w:rsid w:val="004C3B54"/>
    <w:rsid w:val="004C3C5A"/>
    <w:rsid w:val="004C4046"/>
    <w:rsid w:val="004C5A98"/>
    <w:rsid w:val="004C726B"/>
    <w:rsid w:val="004D0849"/>
    <w:rsid w:val="004D1FCA"/>
    <w:rsid w:val="004D364A"/>
    <w:rsid w:val="004D5EED"/>
    <w:rsid w:val="004D603A"/>
    <w:rsid w:val="004D666A"/>
    <w:rsid w:val="004D7369"/>
    <w:rsid w:val="004E017B"/>
    <w:rsid w:val="004E0589"/>
    <w:rsid w:val="004E1252"/>
    <w:rsid w:val="004E19D5"/>
    <w:rsid w:val="004E7DF2"/>
    <w:rsid w:val="004F18D8"/>
    <w:rsid w:val="004F3457"/>
    <w:rsid w:val="004F577B"/>
    <w:rsid w:val="004F6315"/>
    <w:rsid w:val="004F66A0"/>
    <w:rsid w:val="004F6A1F"/>
    <w:rsid w:val="004F6CF2"/>
    <w:rsid w:val="004F6F75"/>
    <w:rsid w:val="00500984"/>
    <w:rsid w:val="005043DD"/>
    <w:rsid w:val="00510E8C"/>
    <w:rsid w:val="0051277E"/>
    <w:rsid w:val="00516FE8"/>
    <w:rsid w:val="00517C09"/>
    <w:rsid w:val="0052060E"/>
    <w:rsid w:val="00520A37"/>
    <w:rsid w:val="005228BA"/>
    <w:rsid w:val="00523AA8"/>
    <w:rsid w:val="00524D93"/>
    <w:rsid w:val="00524FED"/>
    <w:rsid w:val="0052671C"/>
    <w:rsid w:val="00527CA2"/>
    <w:rsid w:val="00531201"/>
    <w:rsid w:val="00531682"/>
    <w:rsid w:val="00534D5B"/>
    <w:rsid w:val="005354FE"/>
    <w:rsid w:val="0053719B"/>
    <w:rsid w:val="00540E34"/>
    <w:rsid w:val="00541526"/>
    <w:rsid w:val="005421B9"/>
    <w:rsid w:val="005427DC"/>
    <w:rsid w:val="00543033"/>
    <w:rsid w:val="0054360E"/>
    <w:rsid w:val="005457D2"/>
    <w:rsid w:val="00547E7F"/>
    <w:rsid w:val="00554A7F"/>
    <w:rsid w:val="005552D2"/>
    <w:rsid w:val="00556EF2"/>
    <w:rsid w:val="00557279"/>
    <w:rsid w:val="005602C7"/>
    <w:rsid w:val="00561485"/>
    <w:rsid w:val="005619A7"/>
    <w:rsid w:val="00562D8A"/>
    <w:rsid w:val="00565787"/>
    <w:rsid w:val="005660E5"/>
    <w:rsid w:val="00566C1B"/>
    <w:rsid w:val="005700A4"/>
    <w:rsid w:val="00570268"/>
    <w:rsid w:val="00570CAD"/>
    <w:rsid w:val="00570FD7"/>
    <w:rsid w:val="0057142E"/>
    <w:rsid w:val="005716B3"/>
    <w:rsid w:val="005717EB"/>
    <w:rsid w:val="00572B9E"/>
    <w:rsid w:val="00573261"/>
    <w:rsid w:val="00573E2F"/>
    <w:rsid w:val="005756D8"/>
    <w:rsid w:val="005772C8"/>
    <w:rsid w:val="0058130A"/>
    <w:rsid w:val="00581CD3"/>
    <w:rsid w:val="00582EAB"/>
    <w:rsid w:val="005838E9"/>
    <w:rsid w:val="00586D8D"/>
    <w:rsid w:val="005878BD"/>
    <w:rsid w:val="00587EA2"/>
    <w:rsid w:val="0059501F"/>
    <w:rsid w:val="005968FB"/>
    <w:rsid w:val="005972FE"/>
    <w:rsid w:val="005A2961"/>
    <w:rsid w:val="005A2EA2"/>
    <w:rsid w:val="005A3553"/>
    <w:rsid w:val="005A58FE"/>
    <w:rsid w:val="005B2806"/>
    <w:rsid w:val="005B3473"/>
    <w:rsid w:val="005B43DB"/>
    <w:rsid w:val="005B6C35"/>
    <w:rsid w:val="005B6ED5"/>
    <w:rsid w:val="005C09BD"/>
    <w:rsid w:val="005C0FD0"/>
    <w:rsid w:val="005C2E09"/>
    <w:rsid w:val="005C3F83"/>
    <w:rsid w:val="005C43A9"/>
    <w:rsid w:val="005C4F7D"/>
    <w:rsid w:val="005C5DC2"/>
    <w:rsid w:val="005C6D11"/>
    <w:rsid w:val="005C799A"/>
    <w:rsid w:val="005C7E92"/>
    <w:rsid w:val="005D00C5"/>
    <w:rsid w:val="005D1376"/>
    <w:rsid w:val="005D3BEA"/>
    <w:rsid w:val="005D408F"/>
    <w:rsid w:val="005D5FAF"/>
    <w:rsid w:val="005D649E"/>
    <w:rsid w:val="005D6608"/>
    <w:rsid w:val="005D6F4D"/>
    <w:rsid w:val="005D7C12"/>
    <w:rsid w:val="005D7C7E"/>
    <w:rsid w:val="005E04C9"/>
    <w:rsid w:val="005E2327"/>
    <w:rsid w:val="005E2917"/>
    <w:rsid w:val="005E4CB2"/>
    <w:rsid w:val="005E56B8"/>
    <w:rsid w:val="005E58B9"/>
    <w:rsid w:val="005E73AD"/>
    <w:rsid w:val="005F0E8D"/>
    <w:rsid w:val="005F1A97"/>
    <w:rsid w:val="005F4D84"/>
    <w:rsid w:val="005F6ECD"/>
    <w:rsid w:val="005F7256"/>
    <w:rsid w:val="005F74EC"/>
    <w:rsid w:val="00602D82"/>
    <w:rsid w:val="0060649F"/>
    <w:rsid w:val="00607F78"/>
    <w:rsid w:val="00611938"/>
    <w:rsid w:val="00615AF1"/>
    <w:rsid w:val="00617AD2"/>
    <w:rsid w:val="006221D2"/>
    <w:rsid w:val="0062336F"/>
    <w:rsid w:val="006255F2"/>
    <w:rsid w:val="0062671A"/>
    <w:rsid w:val="00626DF4"/>
    <w:rsid w:val="0063274A"/>
    <w:rsid w:val="0063305A"/>
    <w:rsid w:val="0063325B"/>
    <w:rsid w:val="006332CF"/>
    <w:rsid w:val="006358DD"/>
    <w:rsid w:val="00635E9E"/>
    <w:rsid w:val="00637D65"/>
    <w:rsid w:val="006408BF"/>
    <w:rsid w:val="00642232"/>
    <w:rsid w:val="006424B4"/>
    <w:rsid w:val="006424C4"/>
    <w:rsid w:val="00645809"/>
    <w:rsid w:val="00645F0E"/>
    <w:rsid w:val="00646185"/>
    <w:rsid w:val="006462E0"/>
    <w:rsid w:val="0064661E"/>
    <w:rsid w:val="006536D1"/>
    <w:rsid w:val="0065405E"/>
    <w:rsid w:val="006549A6"/>
    <w:rsid w:val="0065513F"/>
    <w:rsid w:val="0065696E"/>
    <w:rsid w:val="00661BFE"/>
    <w:rsid w:val="0066389E"/>
    <w:rsid w:val="00663A3D"/>
    <w:rsid w:val="00670C4A"/>
    <w:rsid w:val="00671BE7"/>
    <w:rsid w:val="0067284C"/>
    <w:rsid w:val="00673132"/>
    <w:rsid w:val="0067340D"/>
    <w:rsid w:val="006737ED"/>
    <w:rsid w:val="00675E04"/>
    <w:rsid w:val="00675F38"/>
    <w:rsid w:val="00676D2C"/>
    <w:rsid w:val="00682326"/>
    <w:rsid w:val="006823FC"/>
    <w:rsid w:val="006844C8"/>
    <w:rsid w:val="00684A89"/>
    <w:rsid w:val="006861E8"/>
    <w:rsid w:val="006865D5"/>
    <w:rsid w:val="00687FF4"/>
    <w:rsid w:val="00691E0C"/>
    <w:rsid w:val="00692B1E"/>
    <w:rsid w:val="00692D69"/>
    <w:rsid w:val="00693BE2"/>
    <w:rsid w:val="00697443"/>
    <w:rsid w:val="006A0159"/>
    <w:rsid w:val="006A0906"/>
    <w:rsid w:val="006A2D48"/>
    <w:rsid w:val="006A3EA8"/>
    <w:rsid w:val="006A7804"/>
    <w:rsid w:val="006B00E0"/>
    <w:rsid w:val="006B0314"/>
    <w:rsid w:val="006B0831"/>
    <w:rsid w:val="006B08B6"/>
    <w:rsid w:val="006B1FD0"/>
    <w:rsid w:val="006B3AA1"/>
    <w:rsid w:val="006B3D41"/>
    <w:rsid w:val="006B411F"/>
    <w:rsid w:val="006B4126"/>
    <w:rsid w:val="006B5253"/>
    <w:rsid w:val="006B53CE"/>
    <w:rsid w:val="006B58FF"/>
    <w:rsid w:val="006B70A2"/>
    <w:rsid w:val="006B7BCC"/>
    <w:rsid w:val="006B7FE3"/>
    <w:rsid w:val="006C0BF7"/>
    <w:rsid w:val="006C2BB2"/>
    <w:rsid w:val="006C479F"/>
    <w:rsid w:val="006C50E4"/>
    <w:rsid w:val="006C7657"/>
    <w:rsid w:val="006D5962"/>
    <w:rsid w:val="006D5DFF"/>
    <w:rsid w:val="006D7F05"/>
    <w:rsid w:val="006E196B"/>
    <w:rsid w:val="006E2F51"/>
    <w:rsid w:val="006E5083"/>
    <w:rsid w:val="006F0172"/>
    <w:rsid w:val="006F12E7"/>
    <w:rsid w:val="006F19F6"/>
    <w:rsid w:val="006F5239"/>
    <w:rsid w:val="006F57C7"/>
    <w:rsid w:val="006F58DA"/>
    <w:rsid w:val="007031D8"/>
    <w:rsid w:val="007038AC"/>
    <w:rsid w:val="00705E62"/>
    <w:rsid w:val="00710865"/>
    <w:rsid w:val="0071092C"/>
    <w:rsid w:val="0071130C"/>
    <w:rsid w:val="0071495E"/>
    <w:rsid w:val="00721AB8"/>
    <w:rsid w:val="007225F3"/>
    <w:rsid w:val="0072456C"/>
    <w:rsid w:val="00725A7A"/>
    <w:rsid w:val="00725C2A"/>
    <w:rsid w:val="007263B9"/>
    <w:rsid w:val="00726DA5"/>
    <w:rsid w:val="00726EAF"/>
    <w:rsid w:val="00730338"/>
    <w:rsid w:val="00734576"/>
    <w:rsid w:val="00734971"/>
    <w:rsid w:val="00734A39"/>
    <w:rsid w:val="00736E15"/>
    <w:rsid w:val="007428F1"/>
    <w:rsid w:val="007434DC"/>
    <w:rsid w:val="00744743"/>
    <w:rsid w:val="00745629"/>
    <w:rsid w:val="00752DD4"/>
    <w:rsid w:val="007559DB"/>
    <w:rsid w:val="00766E02"/>
    <w:rsid w:val="007674F2"/>
    <w:rsid w:val="007675D4"/>
    <w:rsid w:val="00767AC7"/>
    <w:rsid w:val="00770294"/>
    <w:rsid w:val="007710D4"/>
    <w:rsid w:val="00773132"/>
    <w:rsid w:val="007759FA"/>
    <w:rsid w:val="00777358"/>
    <w:rsid w:val="00781FA6"/>
    <w:rsid w:val="00785247"/>
    <w:rsid w:val="00785F14"/>
    <w:rsid w:val="00786032"/>
    <w:rsid w:val="00786523"/>
    <w:rsid w:val="00792350"/>
    <w:rsid w:val="0079258E"/>
    <w:rsid w:val="00792B76"/>
    <w:rsid w:val="0079398C"/>
    <w:rsid w:val="007945FF"/>
    <w:rsid w:val="007961B1"/>
    <w:rsid w:val="00797896"/>
    <w:rsid w:val="007A0A78"/>
    <w:rsid w:val="007A11CD"/>
    <w:rsid w:val="007A4BE6"/>
    <w:rsid w:val="007A5DBE"/>
    <w:rsid w:val="007A6318"/>
    <w:rsid w:val="007A756F"/>
    <w:rsid w:val="007B1D7E"/>
    <w:rsid w:val="007B49F3"/>
    <w:rsid w:val="007B6DDD"/>
    <w:rsid w:val="007B72D6"/>
    <w:rsid w:val="007C03B0"/>
    <w:rsid w:val="007C1CEF"/>
    <w:rsid w:val="007C2674"/>
    <w:rsid w:val="007C4728"/>
    <w:rsid w:val="007C54D0"/>
    <w:rsid w:val="007C78C9"/>
    <w:rsid w:val="007D0EF6"/>
    <w:rsid w:val="007D22AE"/>
    <w:rsid w:val="007D233E"/>
    <w:rsid w:val="007D50AA"/>
    <w:rsid w:val="007E09A7"/>
    <w:rsid w:val="007E31FE"/>
    <w:rsid w:val="007E3B89"/>
    <w:rsid w:val="007E4612"/>
    <w:rsid w:val="007E5062"/>
    <w:rsid w:val="007E6D46"/>
    <w:rsid w:val="007E7E8B"/>
    <w:rsid w:val="007F1488"/>
    <w:rsid w:val="007F28B7"/>
    <w:rsid w:val="00800416"/>
    <w:rsid w:val="00802363"/>
    <w:rsid w:val="00802DCA"/>
    <w:rsid w:val="0080534B"/>
    <w:rsid w:val="00806D15"/>
    <w:rsid w:val="00806EF6"/>
    <w:rsid w:val="00810369"/>
    <w:rsid w:val="00813103"/>
    <w:rsid w:val="00814381"/>
    <w:rsid w:val="008155B4"/>
    <w:rsid w:val="00815E9C"/>
    <w:rsid w:val="008177B2"/>
    <w:rsid w:val="00817945"/>
    <w:rsid w:val="008211C7"/>
    <w:rsid w:val="008213EB"/>
    <w:rsid w:val="0082243C"/>
    <w:rsid w:val="008225CF"/>
    <w:rsid w:val="00822A3A"/>
    <w:rsid w:val="00822F40"/>
    <w:rsid w:val="00830DBA"/>
    <w:rsid w:val="00832979"/>
    <w:rsid w:val="00832F7B"/>
    <w:rsid w:val="00834780"/>
    <w:rsid w:val="00836458"/>
    <w:rsid w:val="008373E5"/>
    <w:rsid w:val="00841D33"/>
    <w:rsid w:val="0084667B"/>
    <w:rsid w:val="00847CAA"/>
    <w:rsid w:val="00852333"/>
    <w:rsid w:val="008523AF"/>
    <w:rsid w:val="00854F89"/>
    <w:rsid w:val="008568F6"/>
    <w:rsid w:val="008576E4"/>
    <w:rsid w:val="00857C5A"/>
    <w:rsid w:val="00860C7C"/>
    <w:rsid w:val="00862668"/>
    <w:rsid w:val="00862E1B"/>
    <w:rsid w:val="008637FF"/>
    <w:rsid w:val="00864A98"/>
    <w:rsid w:val="008653B2"/>
    <w:rsid w:val="00865B22"/>
    <w:rsid w:val="0086657A"/>
    <w:rsid w:val="00867856"/>
    <w:rsid w:val="008722DD"/>
    <w:rsid w:val="00873EB6"/>
    <w:rsid w:val="00874560"/>
    <w:rsid w:val="0087464C"/>
    <w:rsid w:val="00874900"/>
    <w:rsid w:val="00875B75"/>
    <w:rsid w:val="00875C14"/>
    <w:rsid w:val="00876D3C"/>
    <w:rsid w:val="0087751E"/>
    <w:rsid w:val="00877B1A"/>
    <w:rsid w:val="008804A1"/>
    <w:rsid w:val="00881719"/>
    <w:rsid w:val="00882199"/>
    <w:rsid w:val="00883CF6"/>
    <w:rsid w:val="00884B9F"/>
    <w:rsid w:val="00885F01"/>
    <w:rsid w:val="00886F4C"/>
    <w:rsid w:val="00890809"/>
    <w:rsid w:val="00893DD0"/>
    <w:rsid w:val="00896868"/>
    <w:rsid w:val="008A246A"/>
    <w:rsid w:val="008A25D9"/>
    <w:rsid w:val="008A5786"/>
    <w:rsid w:val="008A6745"/>
    <w:rsid w:val="008B12FB"/>
    <w:rsid w:val="008C090C"/>
    <w:rsid w:val="008C2143"/>
    <w:rsid w:val="008C489C"/>
    <w:rsid w:val="008C6BB8"/>
    <w:rsid w:val="008D0486"/>
    <w:rsid w:val="008D1486"/>
    <w:rsid w:val="008D3B86"/>
    <w:rsid w:val="008D59F1"/>
    <w:rsid w:val="008D6198"/>
    <w:rsid w:val="008D7DAA"/>
    <w:rsid w:val="008E02F5"/>
    <w:rsid w:val="008E077E"/>
    <w:rsid w:val="008E1743"/>
    <w:rsid w:val="008E18AC"/>
    <w:rsid w:val="008E2437"/>
    <w:rsid w:val="008E389E"/>
    <w:rsid w:val="008E431E"/>
    <w:rsid w:val="008F0611"/>
    <w:rsid w:val="008F3E93"/>
    <w:rsid w:val="008F656D"/>
    <w:rsid w:val="00900775"/>
    <w:rsid w:val="00900F3A"/>
    <w:rsid w:val="009018FF"/>
    <w:rsid w:val="00901AAE"/>
    <w:rsid w:val="00902EDA"/>
    <w:rsid w:val="0090616E"/>
    <w:rsid w:val="0090785F"/>
    <w:rsid w:val="00911AB6"/>
    <w:rsid w:val="00911BDB"/>
    <w:rsid w:val="00913CBD"/>
    <w:rsid w:val="00914935"/>
    <w:rsid w:val="00916761"/>
    <w:rsid w:val="009169A5"/>
    <w:rsid w:val="00920245"/>
    <w:rsid w:val="00920B35"/>
    <w:rsid w:val="00920B86"/>
    <w:rsid w:val="00921A1A"/>
    <w:rsid w:val="00923E4E"/>
    <w:rsid w:val="00927F50"/>
    <w:rsid w:val="00930CFB"/>
    <w:rsid w:val="0093484F"/>
    <w:rsid w:val="00940E93"/>
    <w:rsid w:val="00942081"/>
    <w:rsid w:val="00942875"/>
    <w:rsid w:val="00945054"/>
    <w:rsid w:val="00945E1A"/>
    <w:rsid w:val="009469F7"/>
    <w:rsid w:val="0095176C"/>
    <w:rsid w:val="00952E3D"/>
    <w:rsid w:val="00953C78"/>
    <w:rsid w:val="00953D1A"/>
    <w:rsid w:val="0095495C"/>
    <w:rsid w:val="00954B11"/>
    <w:rsid w:val="0095768E"/>
    <w:rsid w:val="00957FE6"/>
    <w:rsid w:val="00957FFA"/>
    <w:rsid w:val="00960234"/>
    <w:rsid w:val="00960C36"/>
    <w:rsid w:val="009612D0"/>
    <w:rsid w:val="00962DE9"/>
    <w:rsid w:val="009706ED"/>
    <w:rsid w:val="00973F30"/>
    <w:rsid w:val="0097468C"/>
    <w:rsid w:val="00974D4E"/>
    <w:rsid w:val="009766B5"/>
    <w:rsid w:val="00976AD5"/>
    <w:rsid w:val="009813F5"/>
    <w:rsid w:val="009846CA"/>
    <w:rsid w:val="00984BEF"/>
    <w:rsid w:val="009861EC"/>
    <w:rsid w:val="00986CB2"/>
    <w:rsid w:val="00987002"/>
    <w:rsid w:val="00990389"/>
    <w:rsid w:val="00991DA0"/>
    <w:rsid w:val="00991E18"/>
    <w:rsid w:val="009952E7"/>
    <w:rsid w:val="00995340"/>
    <w:rsid w:val="009979D1"/>
    <w:rsid w:val="009A152E"/>
    <w:rsid w:val="009A1907"/>
    <w:rsid w:val="009A2520"/>
    <w:rsid w:val="009A4E0D"/>
    <w:rsid w:val="009A6486"/>
    <w:rsid w:val="009A7437"/>
    <w:rsid w:val="009A7EF2"/>
    <w:rsid w:val="009B06EC"/>
    <w:rsid w:val="009B1296"/>
    <w:rsid w:val="009B2274"/>
    <w:rsid w:val="009B241A"/>
    <w:rsid w:val="009B5586"/>
    <w:rsid w:val="009B70EA"/>
    <w:rsid w:val="009B79E3"/>
    <w:rsid w:val="009C1241"/>
    <w:rsid w:val="009C2A95"/>
    <w:rsid w:val="009C2C3E"/>
    <w:rsid w:val="009D0221"/>
    <w:rsid w:val="009D0B2D"/>
    <w:rsid w:val="009D2C8F"/>
    <w:rsid w:val="009D3439"/>
    <w:rsid w:val="009D48FA"/>
    <w:rsid w:val="009D5125"/>
    <w:rsid w:val="009D6E95"/>
    <w:rsid w:val="009E0598"/>
    <w:rsid w:val="009E1195"/>
    <w:rsid w:val="009E18E0"/>
    <w:rsid w:val="009E3466"/>
    <w:rsid w:val="009E43BA"/>
    <w:rsid w:val="009E50E8"/>
    <w:rsid w:val="009F61B5"/>
    <w:rsid w:val="009F630A"/>
    <w:rsid w:val="009F769D"/>
    <w:rsid w:val="009F7B2E"/>
    <w:rsid w:val="00A0344B"/>
    <w:rsid w:val="00A059B9"/>
    <w:rsid w:val="00A06063"/>
    <w:rsid w:val="00A07EEF"/>
    <w:rsid w:val="00A10D92"/>
    <w:rsid w:val="00A11317"/>
    <w:rsid w:val="00A14E25"/>
    <w:rsid w:val="00A154B8"/>
    <w:rsid w:val="00A15BF5"/>
    <w:rsid w:val="00A1694C"/>
    <w:rsid w:val="00A16C82"/>
    <w:rsid w:val="00A23F26"/>
    <w:rsid w:val="00A24406"/>
    <w:rsid w:val="00A2545A"/>
    <w:rsid w:val="00A26FBA"/>
    <w:rsid w:val="00A272C3"/>
    <w:rsid w:val="00A27DBE"/>
    <w:rsid w:val="00A27DF2"/>
    <w:rsid w:val="00A31133"/>
    <w:rsid w:val="00A369FC"/>
    <w:rsid w:val="00A43496"/>
    <w:rsid w:val="00A44DE7"/>
    <w:rsid w:val="00A4619E"/>
    <w:rsid w:val="00A479F1"/>
    <w:rsid w:val="00A5039D"/>
    <w:rsid w:val="00A509BD"/>
    <w:rsid w:val="00A56265"/>
    <w:rsid w:val="00A57F3B"/>
    <w:rsid w:val="00A60E2C"/>
    <w:rsid w:val="00A620F4"/>
    <w:rsid w:val="00A63D75"/>
    <w:rsid w:val="00A64F0E"/>
    <w:rsid w:val="00A65305"/>
    <w:rsid w:val="00A653FA"/>
    <w:rsid w:val="00A6576B"/>
    <w:rsid w:val="00A66E1E"/>
    <w:rsid w:val="00A72237"/>
    <w:rsid w:val="00A72C2F"/>
    <w:rsid w:val="00A738D9"/>
    <w:rsid w:val="00A82CE4"/>
    <w:rsid w:val="00A8317F"/>
    <w:rsid w:val="00A833BE"/>
    <w:rsid w:val="00A84590"/>
    <w:rsid w:val="00A85638"/>
    <w:rsid w:val="00A90519"/>
    <w:rsid w:val="00A90677"/>
    <w:rsid w:val="00A9569A"/>
    <w:rsid w:val="00A96381"/>
    <w:rsid w:val="00AA05DB"/>
    <w:rsid w:val="00AA3E5B"/>
    <w:rsid w:val="00AA3F21"/>
    <w:rsid w:val="00AA4657"/>
    <w:rsid w:val="00AA4C50"/>
    <w:rsid w:val="00AA7455"/>
    <w:rsid w:val="00AB09A8"/>
    <w:rsid w:val="00AB18E3"/>
    <w:rsid w:val="00AB1E24"/>
    <w:rsid w:val="00AB45F5"/>
    <w:rsid w:val="00AB66F9"/>
    <w:rsid w:val="00AB70F0"/>
    <w:rsid w:val="00AC0866"/>
    <w:rsid w:val="00AC08B2"/>
    <w:rsid w:val="00AC09D9"/>
    <w:rsid w:val="00AC0C49"/>
    <w:rsid w:val="00AC0D07"/>
    <w:rsid w:val="00AC22DE"/>
    <w:rsid w:val="00AC4CFF"/>
    <w:rsid w:val="00AC4DCC"/>
    <w:rsid w:val="00AC5C9F"/>
    <w:rsid w:val="00AC5D7B"/>
    <w:rsid w:val="00AC66EB"/>
    <w:rsid w:val="00AD179F"/>
    <w:rsid w:val="00AD1996"/>
    <w:rsid w:val="00AD2BC8"/>
    <w:rsid w:val="00AD313A"/>
    <w:rsid w:val="00AD3D9B"/>
    <w:rsid w:val="00AD6726"/>
    <w:rsid w:val="00AD71FB"/>
    <w:rsid w:val="00AE0857"/>
    <w:rsid w:val="00AF0735"/>
    <w:rsid w:val="00AF2CEA"/>
    <w:rsid w:val="00AF3583"/>
    <w:rsid w:val="00AF3818"/>
    <w:rsid w:val="00AF46D0"/>
    <w:rsid w:val="00AF5158"/>
    <w:rsid w:val="00AF5600"/>
    <w:rsid w:val="00B00674"/>
    <w:rsid w:val="00B01388"/>
    <w:rsid w:val="00B02199"/>
    <w:rsid w:val="00B0743E"/>
    <w:rsid w:val="00B100C0"/>
    <w:rsid w:val="00B10A92"/>
    <w:rsid w:val="00B12B2E"/>
    <w:rsid w:val="00B13F88"/>
    <w:rsid w:val="00B14739"/>
    <w:rsid w:val="00B14B38"/>
    <w:rsid w:val="00B15143"/>
    <w:rsid w:val="00B16B6A"/>
    <w:rsid w:val="00B17408"/>
    <w:rsid w:val="00B2064C"/>
    <w:rsid w:val="00B20BBE"/>
    <w:rsid w:val="00B20E91"/>
    <w:rsid w:val="00B21561"/>
    <w:rsid w:val="00B21E05"/>
    <w:rsid w:val="00B22763"/>
    <w:rsid w:val="00B24926"/>
    <w:rsid w:val="00B2619B"/>
    <w:rsid w:val="00B2670B"/>
    <w:rsid w:val="00B27332"/>
    <w:rsid w:val="00B3015D"/>
    <w:rsid w:val="00B3128A"/>
    <w:rsid w:val="00B3287C"/>
    <w:rsid w:val="00B32AAC"/>
    <w:rsid w:val="00B35DB8"/>
    <w:rsid w:val="00B40130"/>
    <w:rsid w:val="00B419B8"/>
    <w:rsid w:val="00B41F75"/>
    <w:rsid w:val="00B423FD"/>
    <w:rsid w:val="00B443E5"/>
    <w:rsid w:val="00B44F71"/>
    <w:rsid w:val="00B45866"/>
    <w:rsid w:val="00B51E57"/>
    <w:rsid w:val="00B5302D"/>
    <w:rsid w:val="00B53AC7"/>
    <w:rsid w:val="00B53AE9"/>
    <w:rsid w:val="00B547C6"/>
    <w:rsid w:val="00B5557A"/>
    <w:rsid w:val="00B570F8"/>
    <w:rsid w:val="00B624EB"/>
    <w:rsid w:val="00B6492B"/>
    <w:rsid w:val="00B6714B"/>
    <w:rsid w:val="00B67A70"/>
    <w:rsid w:val="00B704C6"/>
    <w:rsid w:val="00B72273"/>
    <w:rsid w:val="00B74458"/>
    <w:rsid w:val="00B76662"/>
    <w:rsid w:val="00B769E7"/>
    <w:rsid w:val="00B80F8D"/>
    <w:rsid w:val="00B8310D"/>
    <w:rsid w:val="00B86318"/>
    <w:rsid w:val="00B87880"/>
    <w:rsid w:val="00B9190B"/>
    <w:rsid w:val="00B932BB"/>
    <w:rsid w:val="00B93B02"/>
    <w:rsid w:val="00B94497"/>
    <w:rsid w:val="00B94DB8"/>
    <w:rsid w:val="00B9689E"/>
    <w:rsid w:val="00B96C7B"/>
    <w:rsid w:val="00BA2A37"/>
    <w:rsid w:val="00BA365A"/>
    <w:rsid w:val="00BA4411"/>
    <w:rsid w:val="00BA568B"/>
    <w:rsid w:val="00BA7BE8"/>
    <w:rsid w:val="00BB0B19"/>
    <w:rsid w:val="00BB1098"/>
    <w:rsid w:val="00BB4031"/>
    <w:rsid w:val="00BB6FDE"/>
    <w:rsid w:val="00BC0077"/>
    <w:rsid w:val="00BC091C"/>
    <w:rsid w:val="00BC1214"/>
    <w:rsid w:val="00BC5350"/>
    <w:rsid w:val="00BC5358"/>
    <w:rsid w:val="00BC5E36"/>
    <w:rsid w:val="00BD1681"/>
    <w:rsid w:val="00BD2111"/>
    <w:rsid w:val="00BD23E7"/>
    <w:rsid w:val="00BD2ABE"/>
    <w:rsid w:val="00BD66E3"/>
    <w:rsid w:val="00BD6E19"/>
    <w:rsid w:val="00BD7863"/>
    <w:rsid w:val="00BD7D61"/>
    <w:rsid w:val="00BE17DA"/>
    <w:rsid w:val="00BE6308"/>
    <w:rsid w:val="00BE7FDF"/>
    <w:rsid w:val="00BF0D1A"/>
    <w:rsid w:val="00BF291C"/>
    <w:rsid w:val="00BF32A1"/>
    <w:rsid w:val="00BF3316"/>
    <w:rsid w:val="00BF4B2B"/>
    <w:rsid w:val="00BF4D06"/>
    <w:rsid w:val="00BF5A5C"/>
    <w:rsid w:val="00BF5D9F"/>
    <w:rsid w:val="00BF6165"/>
    <w:rsid w:val="00BF6ED1"/>
    <w:rsid w:val="00BF7174"/>
    <w:rsid w:val="00C00EDE"/>
    <w:rsid w:val="00C02576"/>
    <w:rsid w:val="00C02626"/>
    <w:rsid w:val="00C03A52"/>
    <w:rsid w:val="00C05266"/>
    <w:rsid w:val="00C059C4"/>
    <w:rsid w:val="00C069D2"/>
    <w:rsid w:val="00C10816"/>
    <w:rsid w:val="00C121F1"/>
    <w:rsid w:val="00C12522"/>
    <w:rsid w:val="00C14D90"/>
    <w:rsid w:val="00C2136A"/>
    <w:rsid w:val="00C215E2"/>
    <w:rsid w:val="00C21F52"/>
    <w:rsid w:val="00C23BD4"/>
    <w:rsid w:val="00C2475F"/>
    <w:rsid w:val="00C258DA"/>
    <w:rsid w:val="00C25D5F"/>
    <w:rsid w:val="00C26E96"/>
    <w:rsid w:val="00C37875"/>
    <w:rsid w:val="00C4153D"/>
    <w:rsid w:val="00C438DA"/>
    <w:rsid w:val="00C43C60"/>
    <w:rsid w:val="00C44C07"/>
    <w:rsid w:val="00C45356"/>
    <w:rsid w:val="00C454B5"/>
    <w:rsid w:val="00C512D5"/>
    <w:rsid w:val="00C51438"/>
    <w:rsid w:val="00C543BE"/>
    <w:rsid w:val="00C55278"/>
    <w:rsid w:val="00C55981"/>
    <w:rsid w:val="00C55A0D"/>
    <w:rsid w:val="00C55A61"/>
    <w:rsid w:val="00C55A98"/>
    <w:rsid w:val="00C56A02"/>
    <w:rsid w:val="00C57FE8"/>
    <w:rsid w:val="00C61C68"/>
    <w:rsid w:val="00C63BCD"/>
    <w:rsid w:val="00C64D54"/>
    <w:rsid w:val="00C67462"/>
    <w:rsid w:val="00C70BD0"/>
    <w:rsid w:val="00C717F8"/>
    <w:rsid w:val="00C7204A"/>
    <w:rsid w:val="00C7215C"/>
    <w:rsid w:val="00C7416B"/>
    <w:rsid w:val="00C741FB"/>
    <w:rsid w:val="00C75981"/>
    <w:rsid w:val="00C75F89"/>
    <w:rsid w:val="00C766FD"/>
    <w:rsid w:val="00C81F2D"/>
    <w:rsid w:val="00C84B9B"/>
    <w:rsid w:val="00C86B30"/>
    <w:rsid w:val="00C871D7"/>
    <w:rsid w:val="00C87AB3"/>
    <w:rsid w:val="00C913AC"/>
    <w:rsid w:val="00C919B4"/>
    <w:rsid w:val="00C93022"/>
    <w:rsid w:val="00C930AE"/>
    <w:rsid w:val="00C948C7"/>
    <w:rsid w:val="00C95D17"/>
    <w:rsid w:val="00C96DAD"/>
    <w:rsid w:val="00C96DDB"/>
    <w:rsid w:val="00CA4BC2"/>
    <w:rsid w:val="00CA64C8"/>
    <w:rsid w:val="00CA72D8"/>
    <w:rsid w:val="00CA789D"/>
    <w:rsid w:val="00CB2A8B"/>
    <w:rsid w:val="00CB37B7"/>
    <w:rsid w:val="00CB3BEB"/>
    <w:rsid w:val="00CC0147"/>
    <w:rsid w:val="00CC1EFC"/>
    <w:rsid w:val="00CC2B30"/>
    <w:rsid w:val="00CC3A5B"/>
    <w:rsid w:val="00CC4B61"/>
    <w:rsid w:val="00CD0B29"/>
    <w:rsid w:val="00CD31A9"/>
    <w:rsid w:val="00CD4420"/>
    <w:rsid w:val="00CD6702"/>
    <w:rsid w:val="00CD6CC2"/>
    <w:rsid w:val="00CE0B71"/>
    <w:rsid w:val="00CE22B3"/>
    <w:rsid w:val="00CE4122"/>
    <w:rsid w:val="00CE4D3C"/>
    <w:rsid w:val="00CE7C37"/>
    <w:rsid w:val="00CF0A04"/>
    <w:rsid w:val="00CF12CA"/>
    <w:rsid w:val="00CF18DB"/>
    <w:rsid w:val="00CF23BB"/>
    <w:rsid w:val="00CF3B0C"/>
    <w:rsid w:val="00CF4017"/>
    <w:rsid w:val="00CF40F1"/>
    <w:rsid w:val="00CF5E69"/>
    <w:rsid w:val="00CF65E3"/>
    <w:rsid w:val="00D01451"/>
    <w:rsid w:val="00D04196"/>
    <w:rsid w:val="00D051BB"/>
    <w:rsid w:val="00D06ACA"/>
    <w:rsid w:val="00D1569A"/>
    <w:rsid w:val="00D1615A"/>
    <w:rsid w:val="00D20AFD"/>
    <w:rsid w:val="00D20F89"/>
    <w:rsid w:val="00D21798"/>
    <w:rsid w:val="00D225A6"/>
    <w:rsid w:val="00D23424"/>
    <w:rsid w:val="00D235B5"/>
    <w:rsid w:val="00D24D89"/>
    <w:rsid w:val="00D27A62"/>
    <w:rsid w:val="00D30CFA"/>
    <w:rsid w:val="00D30F13"/>
    <w:rsid w:val="00D30F5B"/>
    <w:rsid w:val="00D3438E"/>
    <w:rsid w:val="00D349EE"/>
    <w:rsid w:val="00D3522B"/>
    <w:rsid w:val="00D40E22"/>
    <w:rsid w:val="00D41363"/>
    <w:rsid w:val="00D430ED"/>
    <w:rsid w:val="00D43119"/>
    <w:rsid w:val="00D4488E"/>
    <w:rsid w:val="00D468B5"/>
    <w:rsid w:val="00D47709"/>
    <w:rsid w:val="00D5090E"/>
    <w:rsid w:val="00D51E0C"/>
    <w:rsid w:val="00D53060"/>
    <w:rsid w:val="00D574EC"/>
    <w:rsid w:val="00D57CA7"/>
    <w:rsid w:val="00D664FA"/>
    <w:rsid w:val="00D67A92"/>
    <w:rsid w:val="00D72CAF"/>
    <w:rsid w:val="00D7499D"/>
    <w:rsid w:val="00D75669"/>
    <w:rsid w:val="00D76B97"/>
    <w:rsid w:val="00D777F2"/>
    <w:rsid w:val="00D807EE"/>
    <w:rsid w:val="00D81356"/>
    <w:rsid w:val="00D8286B"/>
    <w:rsid w:val="00D8398A"/>
    <w:rsid w:val="00D916A3"/>
    <w:rsid w:val="00D96007"/>
    <w:rsid w:val="00D96205"/>
    <w:rsid w:val="00D976ED"/>
    <w:rsid w:val="00D97799"/>
    <w:rsid w:val="00DA20D9"/>
    <w:rsid w:val="00DA2FBB"/>
    <w:rsid w:val="00DA4600"/>
    <w:rsid w:val="00DB5D46"/>
    <w:rsid w:val="00DB7C0B"/>
    <w:rsid w:val="00DC2C15"/>
    <w:rsid w:val="00DC363C"/>
    <w:rsid w:val="00DC651D"/>
    <w:rsid w:val="00DC738E"/>
    <w:rsid w:val="00DD083A"/>
    <w:rsid w:val="00DD15D4"/>
    <w:rsid w:val="00DD1FE1"/>
    <w:rsid w:val="00DD2D40"/>
    <w:rsid w:val="00DD412E"/>
    <w:rsid w:val="00DD47A8"/>
    <w:rsid w:val="00DD5FB8"/>
    <w:rsid w:val="00DE0EF4"/>
    <w:rsid w:val="00DE3943"/>
    <w:rsid w:val="00DE47C5"/>
    <w:rsid w:val="00DE4AD0"/>
    <w:rsid w:val="00DE5654"/>
    <w:rsid w:val="00DF0C95"/>
    <w:rsid w:val="00DF1980"/>
    <w:rsid w:val="00DF250C"/>
    <w:rsid w:val="00DF2EF1"/>
    <w:rsid w:val="00DF4078"/>
    <w:rsid w:val="00DF4F58"/>
    <w:rsid w:val="00DF538D"/>
    <w:rsid w:val="00DF5AD6"/>
    <w:rsid w:val="00DF5CBE"/>
    <w:rsid w:val="00DF668F"/>
    <w:rsid w:val="00DF71CE"/>
    <w:rsid w:val="00DF7E54"/>
    <w:rsid w:val="00E0123E"/>
    <w:rsid w:val="00E0227A"/>
    <w:rsid w:val="00E02331"/>
    <w:rsid w:val="00E03262"/>
    <w:rsid w:val="00E04FE9"/>
    <w:rsid w:val="00E057CE"/>
    <w:rsid w:val="00E07667"/>
    <w:rsid w:val="00E0783E"/>
    <w:rsid w:val="00E10B1A"/>
    <w:rsid w:val="00E1128F"/>
    <w:rsid w:val="00E13035"/>
    <w:rsid w:val="00E131F9"/>
    <w:rsid w:val="00E138F6"/>
    <w:rsid w:val="00E1543F"/>
    <w:rsid w:val="00E16109"/>
    <w:rsid w:val="00E202B5"/>
    <w:rsid w:val="00E22279"/>
    <w:rsid w:val="00E2259D"/>
    <w:rsid w:val="00E25AA5"/>
    <w:rsid w:val="00E25AC7"/>
    <w:rsid w:val="00E2797E"/>
    <w:rsid w:val="00E3033C"/>
    <w:rsid w:val="00E3133B"/>
    <w:rsid w:val="00E36A46"/>
    <w:rsid w:val="00E37988"/>
    <w:rsid w:val="00E42329"/>
    <w:rsid w:val="00E428BB"/>
    <w:rsid w:val="00E43712"/>
    <w:rsid w:val="00E4683C"/>
    <w:rsid w:val="00E471C2"/>
    <w:rsid w:val="00E509EE"/>
    <w:rsid w:val="00E50CA7"/>
    <w:rsid w:val="00E50E27"/>
    <w:rsid w:val="00E528D9"/>
    <w:rsid w:val="00E52FD7"/>
    <w:rsid w:val="00E53EB9"/>
    <w:rsid w:val="00E56B5F"/>
    <w:rsid w:val="00E57146"/>
    <w:rsid w:val="00E57243"/>
    <w:rsid w:val="00E62209"/>
    <w:rsid w:val="00E6257C"/>
    <w:rsid w:val="00E6355E"/>
    <w:rsid w:val="00E63893"/>
    <w:rsid w:val="00E66C30"/>
    <w:rsid w:val="00E67FC4"/>
    <w:rsid w:val="00E713AF"/>
    <w:rsid w:val="00E7172B"/>
    <w:rsid w:val="00E71B32"/>
    <w:rsid w:val="00E72DC3"/>
    <w:rsid w:val="00E7346A"/>
    <w:rsid w:val="00E73E29"/>
    <w:rsid w:val="00E75230"/>
    <w:rsid w:val="00E754AA"/>
    <w:rsid w:val="00E76FD7"/>
    <w:rsid w:val="00E77A4C"/>
    <w:rsid w:val="00E80089"/>
    <w:rsid w:val="00E803C1"/>
    <w:rsid w:val="00E80757"/>
    <w:rsid w:val="00E80B85"/>
    <w:rsid w:val="00E8277E"/>
    <w:rsid w:val="00E82C25"/>
    <w:rsid w:val="00E833FB"/>
    <w:rsid w:val="00E84ED2"/>
    <w:rsid w:val="00E93B2A"/>
    <w:rsid w:val="00E94CA3"/>
    <w:rsid w:val="00E94D63"/>
    <w:rsid w:val="00EA0613"/>
    <w:rsid w:val="00EA0B47"/>
    <w:rsid w:val="00EA14CC"/>
    <w:rsid w:val="00EA16B7"/>
    <w:rsid w:val="00EA22FD"/>
    <w:rsid w:val="00EA2940"/>
    <w:rsid w:val="00EA3F1B"/>
    <w:rsid w:val="00EA50D0"/>
    <w:rsid w:val="00EA5601"/>
    <w:rsid w:val="00EA7181"/>
    <w:rsid w:val="00EB1553"/>
    <w:rsid w:val="00EB234F"/>
    <w:rsid w:val="00EB2EC0"/>
    <w:rsid w:val="00EB3760"/>
    <w:rsid w:val="00EB52E2"/>
    <w:rsid w:val="00EB6337"/>
    <w:rsid w:val="00EB66CB"/>
    <w:rsid w:val="00EB7060"/>
    <w:rsid w:val="00EC25CF"/>
    <w:rsid w:val="00EC2909"/>
    <w:rsid w:val="00EC303D"/>
    <w:rsid w:val="00EC505C"/>
    <w:rsid w:val="00EC540E"/>
    <w:rsid w:val="00EC6262"/>
    <w:rsid w:val="00EC73DE"/>
    <w:rsid w:val="00ED091F"/>
    <w:rsid w:val="00ED0A8C"/>
    <w:rsid w:val="00ED175C"/>
    <w:rsid w:val="00ED23A1"/>
    <w:rsid w:val="00ED3186"/>
    <w:rsid w:val="00ED3EC9"/>
    <w:rsid w:val="00ED4B51"/>
    <w:rsid w:val="00ED6760"/>
    <w:rsid w:val="00ED7C34"/>
    <w:rsid w:val="00EE1F8E"/>
    <w:rsid w:val="00EE28C6"/>
    <w:rsid w:val="00EE55E0"/>
    <w:rsid w:val="00EF0883"/>
    <w:rsid w:val="00EF1584"/>
    <w:rsid w:val="00EF1972"/>
    <w:rsid w:val="00EF257B"/>
    <w:rsid w:val="00EF42B9"/>
    <w:rsid w:val="00EF557A"/>
    <w:rsid w:val="00EF698D"/>
    <w:rsid w:val="00EF6BAA"/>
    <w:rsid w:val="00EF708F"/>
    <w:rsid w:val="00F0048A"/>
    <w:rsid w:val="00F00FDD"/>
    <w:rsid w:val="00F02020"/>
    <w:rsid w:val="00F03175"/>
    <w:rsid w:val="00F05005"/>
    <w:rsid w:val="00F103D3"/>
    <w:rsid w:val="00F10E99"/>
    <w:rsid w:val="00F13197"/>
    <w:rsid w:val="00F20243"/>
    <w:rsid w:val="00F21004"/>
    <w:rsid w:val="00F21EC3"/>
    <w:rsid w:val="00F22EA9"/>
    <w:rsid w:val="00F23C2A"/>
    <w:rsid w:val="00F24E10"/>
    <w:rsid w:val="00F25089"/>
    <w:rsid w:val="00F30545"/>
    <w:rsid w:val="00F3083C"/>
    <w:rsid w:val="00F316A2"/>
    <w:rsid w:val="00F325E8"/>
    <w:rsid w:val="00F32718"/>
    <w:rsid w:val="00F32A45"/>
    <w:rsid w:val="00F343C7"/>
    <w:rsid w:val="00F3680A"/>
    <w:rsid w:val="00F37605"/>
    <w:rsid w:val="00F37E9E"/>
    <w:rsid w:val="00F400B0"/>
    <w:rsid w:val="00F459B5"/>
    <w:rsid w:val="00F46D16"/>
    <w:rsid w:val="00F47581"/>
    <w:rsid w:val="00F478B2"/>
    <w:rsid w:val="00F52CCB"/>
    <w:rsid w:val="00F5397B"/>
    <w:rsid w:val="00F551C3"/>
    <w:rsid w:val="00F55B52"/>
    <w:rsid w:val="00F60148"/>
    <w:rsid w:val="00F61BA8"/>
    <w:rsid w:val="00F62965"/>
    <w:rsid w:val="00F64888"/>
    <w:rsid w:val="00F64C7E"/>
    <w:rsid w:val="00F653AC"/>
    <w:rsid w:val="00F65434"/>
    <w:rsid w:val="00F65C7A"/>
    <w:rsid w:val="00F666B0"/>
    <w:rsid w:val="00F67204"/>
    <w:rsid w:val="00F67923"/>
    <w:rsid w:val="00F73137"/>
    <w:rsid w:val="00F7315F"/>
    <w:rsid w:val="00F75C5D"/>
    <w:rsid w:val="00F81A59"/>
    <w:rsid w:val="00F81AAE"/>
    <w:rsid w:val="00F825BB"/>
    <w:rsid w:val="00F826B3"/>
    <w:rsid w:val="00F84579"/>
    <w:rsid w:val="00F8489B"/>
    <w:rsid w:val="00F849F2"/>
    <w:rsid w:val="00F85188"/>
    <w:rsid w:val="00F91118"/>
    <w:rsid w:val="00F9147F"/>
    <w:rsid w:val="00F941C0"/>
    <w:rsid w:val="00F95362"/>
    <w:rsid w:val="00FA1448"/>
    <w:rsid w:val="00FA1C10"/>
    <w:rsid w:val="00FA3B11"/>
    <w:rsid w:val="00FA4DE7"/>
    <w:rsid w:val="00FA5C0F"/>
    <w:rsid w:val="00FB0C23"/>
    <w:rsid w:val="00FB121E"/>
    <w:rsid w:val="00FB383D"/>
    <w:rsid w:val="00FB7F64"/>
    <w:rsid w:val="00FC0E76"/>
    <w:rsid w:val="00FC15D9"/>
    <w:rsid w:val="00FC24A1"/>
    <w:rsid w:val="00FD0714"/>
    <w:rsid w:val="00FD0F98"/>
    <w:rsid w:val="00FD4651"/>
    <w:rsid w:val="00FE0A32"/>
    <w:rsid w:val="00FE382F"/>
    <w:rsid w:val="00FE4FDA"/>
    <w:rsid w:val="00FE538B"/>
    <w:rsid w:val="00FE6412"/>
    <w:rsid w:val="00FE7B26"/>
    <w:rsid w:val="00FE7E83"/>
    <w:rsid w:val="00FF0ECE"/>
    <w:rsid w:val="00FF247D"/>
    <w:rsid w:val="00FF2937"/>
    <w:rsid w:val="00FF35ED"/>
    <w:rsid w:val="00FF3A83"/>
    <w:rsid w:val="00FF4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23CDE97"/>
  <w15:chartTrackingRefBased/>
  <w15:docId w15:val="{B1126AD3-8051-4130-997C-D11E34859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6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6F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6F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6F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6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6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6F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6F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6F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6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FDE"/>
    <w:rPr>
      <w:rFonts w:eastAsiaTheme="majorEastAsia" w:cstheme="majorBidi"/>
      <w:color w:val="272727" w:themeColor="text1" w:themeTint="D8"/>
    </w:rPr>
  </w:style>
  <w:style w:type="paragraph" w:styleId="Title">
    <w:name w:val="Title"/>
    <w:basedOn w:val="Normal"/>
    <w:next w:val="Normal"/>
    <w:link w:val="TitleChar"/>
    <w:uiPriority w:val="10"/>
    <w:qFormat/>
    <w:rsid w:val="00BB6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FDE"/>
    <w:pPr>
      <w:spacing w:before="160"/>
      <w:jc w:val="center"/>
    </w:pPr>
    <w:rPr>
      <w:i/>
      <w:iCs/>
      <w:color w:val="404040" w:themeColor="text1" w:themeTint="BF"/>
    </w:rPr>
  </w:style>
  <w:style w:type="character" w:customStyle="1" w:styleId="QuoteChar">
    <w:name w:val="Quote Char"/>
    <w:basedOn w:val="DefaultParagraphFont"/>
    <w:link w:val="Quote"/>
    <w:uiPriority w:val="29"/>
    <w:rsid w:val="00BB6FDE"/>
    <w:rPr>
      <w:i/>
      <w:iCs/>
      <w:color w:val="404040" w:themeColor="text1" w:themeTint="BF"/>
    </w:rPr>
  </w:style>
  <w:style w:type="paragraph" w:styleId="ListParagraph">
    <w:name w:val="List Paragraph"/>
    <w:basedOn w:val="Normal"/>
    <w:uiPriority w:val="34"/>
    <w:qFormat/>
    <w:rsid w:val="00BB6FDE"/>
    <w:pPr>
      <w:ind w:left="720"/>
      <w:contextualSpacing/>
    </w:pPr>
  </w:style>
  <w:style w:type="character" w:styleId="IntenseEmphasis">
    <w:name w:val="Intense Emphasis"/>
    <w:basedOn w:val="DefaultParagraphFont"/>
    <w:uiPriority w:val="21"/>
    <w:qFormat/>
    <w:rsid w:val="00BB6FDE"/>
    <w:rPr>
      <w:i/>
      <w:iCs/>
      <w:color w:val="0F4761" w:themeColor="accent1" w:themeShade="BF"/>
    </w:rPr>
  </w:style>
  <w:style w:type="paragraph" w:styleId="IntenseQuote">
    <w:name w:val="Intense Quote"/>
    <w:basedOn w:val="Normal"/>
    <w:next w:val="Normal"/>
    <w:link w:val="IntenseQuoteChar"/>
    <w:uiPriority w:val="30"/>
    <w:qFormat/>
    <w:rsid w:val="00BB6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6FDE"/>
    <w:rPr>
      <w:i/>
      <w:iCs/>
      <w:color w:val="0F4761" w:themeColor="accent1" w:themeShade="BF"/>
    </w:rPr>
  </w:style>
  <w:style w:type="character" w:styleId="IntenseReference">
    <w:name w:val="Intense Reference"/>
    <w:basedOn w:val="DefaultParagraphFont"/>
    <w:uiPriority w:val="32"/>
    <w:qFormat/>
    <w:rsid w:val="00BB6FDE"/>
    <w:rPr>
      <w:b/>
      <w:bCs/>
      <w:smallCaps/>
      <w:color w:val="0F4761" w:themeColor="accent1" w:themeShade="BF"/>
      <w:spacing w:val="5"/>
    </w:rPr>
  </w:style>
  <w:style w:type="paragraph" w:styleId="NoSpacing">
    <w:name w:val="No Spacing"/>
    <w:link w:val="NoSpacingChar"/>
    <w:uiPriority w:val="1"/>
    <w:qFormat/>
    <w:rsid w:val="00BB6FD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B6FDE"/>
    <w:rPr>
      <w:rFonts w:eastAsiaTheme="minorEastAsia"/>
      <w:kern w:val="0"/>
      <w:lang w:val="en-US"/>
      <w14:ligatures w14:val="none"/>
    </w:rPr>
  </w:style>
  <w:style w:type="paragraph" w:styleId="Header">
    <w:name w:val="header"/>
    <w:basedOn w:val="Normal"/>
    <w:link w:val="HeaderChar"/>
    <w:uiPriority w:val="99"/>
    <w:unhideWhenUsed/>
    <w:rsid w:val="003746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6A0"/>
  </w:style>
  <w:style w:type="paragraph" w:styleId="Footer">
    <w:name w:val="footer"/>
    <w:basedOn w:val="Normal"/>
    <w:link w:val="FooterChar"/>
    <w:uiPriority w:val="99"/>
    <w:unhideWhenUsed/>
    <w:rsid w:val="003746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6A0"/>
  </w:style>
  <w:style w:type="paragraph" w:styleId="TOCHeading">
    <w:name w:val="TOC Heading"/>
    <w:basedOn w:val="Heading1"/>
    <w:next w:val="Normal"/>
    <w:uiPriority w:val="39"/>
    <w:unhideWhenUsed/>
    <w:qFormat/>
    <w:rsid w:val="00E84ED2"/>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E84ED2"/>
    <w:pPr>
      <w:spacing w:after="100"/>
    </w:pPr>
    <w:rPr>
      <w:rFonts w:eastAsiaTheme="minorEastAsia" w:cs="Times New Roman"/>
      <w:b/>
      <w:bCs/>
      <w:kern w:val="0"/>
      <w:lang w:val="en-US"/>
      <w14:ligatures w14:val="none"/>
    </w:rPr>
  </w:style>
  <w:style w:type="paragraph" w:styleId="TOC1">
    <w:name w:val="toc 1"/>
    <w:basedOn w:val="Normal"/>
    <w:next w:val="Normal"/>
    <w:autoRedefine/>
    <w:uiPriority w:val="39"/>
    <w:unhideWhenUsed/>
    <w:rsid w:val="00E84ED2"/>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CF4017"/>
    <w:pPr>
      <w:spacing w:after="100"/>
    </w:pPr>
    <w:rPr>
      <w:rFonts w:eastAsiaTheme="minorEastAsia" w:cs="Times New Roman"/>
      <w:b/>
      <w:bCs/>
      <w:kern w:val="0"/>
      <w:lang w:val="en-US"/>
      <w14:ligatures w14:val="none"/>
    </w:rPr>
  </w:style>
  <w:style w:type="paragraph" w:styleId="NormalWeb">
    <w:name w:val="Normal (Web)"/>
    <w:basedOn w:val="Normal"/>
    <w:uiPriority w:val="99"/>
    <w:semiHidden/>
    <w:unhideWhenUsed/>
    <w:rsid w:val="00413E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C75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7E83"/>
    <w:rPr>
      <w:color w:val="467886" w:themeColor="hyperlink"/>
      <w:u w:val="single"/>
    </w:rPr>
  </w:style>
  <w:style w:type="character" w:styleId="UnresolvedMention">
    <w:name w:val="Unresolved Mention"/>
    <w:basedOn w:val="DefaultParagraphFont"/>
    <w:uiPriority w:val="99"/>
    <w:semiHidden/>
    <w:unhideWhenUsed/>
    <w:rsid w:val="005312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0156752">
      <w:bodyDiv w:val="1"/>
      <w:marLeft w:val="0"/>
      <w:marRight w:val="0"/>
      <w:marTop w:val="0"/>
      <w:marBottom w:val="0"/>
      <w:divBdr>
        <w:top w:val="none" w:sz="0" w:space="0" w:color="auto"/>
        <w:left w:val="none" w:sz="0" w:space="0" w:color="auto"/>
        <w:bottom w:val="none" w:sz="0" w:space="0" w:color="auto"/>
        <w:right w:val="none" w:sz="0" w:space="0" w:color="auto"/>
      </w:divBdr>
    </w:div>
    <w:div w:id="745539278">
      <w:bodyDiv w:val="1"/>
      <w:marLeft w:val="0"/>
      <w:marRight w:val="0"/>
      <w:marTop w:val="0"/>
      <w:marBottom w:val="0"/>
      <w:divBdr>
        <w:top w:val="none" w:sz="0" w:space="0" w:color="auto"/>
        <w:left w:val="none" w:sz="0" w:space="0" w:color="auto"/>
        <w:bottom w:val="none" w:sz="0" w:space="0" w:color="auto"/>
        <w:right w:val="none" w:sz="0" w:space="0" w:color="auto"/>
      </w:divBdr>
    </w:div>
    <w:div w:id="898782530">
      <w:bodyDiv w:val="1"/>
      <w:marLeft w:val="0"/>
      <w:marRight w:val="0"/>
      <w:marTop w:val="0"/>
      <w:marBottom w:val="0"/>
      <w:divBdr>
        <w:top w:val="none" w:sz="0" w:space="0" w:color="auto"/>
        <w:left w:val="none" w:sz="0" w:space="0" w:color="auto"/>
        <w:bottom w:val="none" w:sz="0" w:space="0" w:color="auto"/>
        <w:right w:val="none" w:sz="0" w:space="0" w:color="auto"/>
      </w:divBdr>
    </w:div>
    <w:div w:id="180742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6.jpeg"/><Relationship Id="rId26" Type="http://schemas.openxmlformats.org/officeDocument/2006/relationships/hyperlink" Target="https://www.verywellmind.com/kolbs-learning-styles-2795155" TargetMode="External"/><Relationship Id="rId39" Type="http://schemas.openxmlformats.org/officeDocument/2006/relationships/hyperlink" Target="https://www.researchgate.net/publication/235380853_What_is_learning_On_the_nature_and_merits_of_a_functional_definition_of_learning?enrichId=rgreq-0d6ab77b7278efedceca8425ca7514bb-XXX&amp;enrichSource=Y292ZXJQYWdlOzIzNTM4MDg1MztBUzoxMDI0MDA1NzY3MjA5MTFAMTQwMTQyNTYwODg1OQ%3D%3D&amp;el=1_x_2&amp;_esc=publicationCoverPdf" TargetMode="External"/><Relationship Id="rId21" Type="http://schemas.openxmlformats.org/officeDocument/2006/relationships/header" Target="header2.xml"/><Relationship Id="rId34" Type="http://schemas.openxmlformats.org/officeDocument/2006/relationships/hyperlink" Target="https://journals.sagepub.com/doi/full/10.1177/08295735211058319" TargetMode="External"/><Relationship Id="rId42" Type="http://schemas.openxmlformats.org/officeDocument/2006/relationships/hyperlink" Target="https://www.britannica.com/science/learning-theory" TargetMode="External"/><Relationship Id="rId47" Type="http://schemas.openxmlformats.org/officeDocument/2006/relationships/hyperlink" Target="https://iopn.library.illinois.edu/pressbooks/instructioninlibraries/chapter/learning-theories-understanding-how-people-learn/" TargetMode="External"/><Relationship Id="rId50" Type="http://schemas.openxmlformats.org/officeDocument/2006/relationships/hyperlink" Target="https://www.researchgate.net/publication/232818387_Reflective_practice_Origins_and_interpretations"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college.police.uk/career-learning/career-development/CPD" TargetMode="External"/><Relationship Id="rId11" Type="http://schemas.openxmlformats.org/officeDocument/2006/relationships/diagramQuickStyle" Target="diagrams/quickStyle1.xml"/><Relationship Id="rId24" Type="http://schemas.openxmlformats.org/officeDocument/2006/relationships/hyperlink" Target="https://www.berrison.com/action-learning-sets-2/" TargetMode="External"/><Relationship Id="rId32" Type="http://schemas.openxmlformats.org/officeDocument/2006/relationships/hyperlink" Target="https://assets.production.copweb.aws.college.police.uk/s3fs-public/2020-11/Resources_for_reflective_practice_v1_0.pdf" TargetMode="External"/><Relationship Id="rId37" Type="http://schemas.openxmlformats.org/officeDocument/2006/relationships/hyperlink" Target="https://www.edweek.org/leadership/opinion-carol-dweck-revisits-the-growth-mindset/2015/09" TargetMode="External"/><Relationship Id="rId40" Type="http://schemas.openxmlformats.org/officeDocument/2006/relationships/hyperlink" Target="https://healthresearchfunding.org/bass-transformational-leadership-theory-explained/" TargetMode="External"/><Relationship Id="rId45" Type="http://schemas.openxmlformats.org/officeDocument/2006/relationships/hyperlink" Target="https://thephysionewbies.wordpress.com/2021/10/10/reflective-practice/" TargetMode="External"/><Relationship Id="rId53" Type="http://schemas.openxmlformats.org/officeDocument/2006/relationships/hyperlink" Target="https://doi.org/10.1177/0959354317736388" TargetMode="External"/><Relationship Id="rId5" Type="http://schemas.openxmlformats.org/officeDocument/2006/relationships/webSettings" Target="webSettings.xml"/><Relationship Id="rId10" Type="http://schemas.openxmlformats.org/officeDocument/2006/relationships/diagramLayout" Target="diagrams/layout1.xml"/><Relationship Id="rId19" Type="http://schemas.openxmlformats.org/officeDocument/2006/relationships/image" Target="media/image7.jpeg"/><Relationship Id="rId31" Type="http://schemas.openxmlformats.org/officeDocument/2006/relationships/hyperlink" Target="https://www.college.police.uk/support-forces/police-constable-entry-routes" TargetMode="External"/><Relationship Id="rId44" Type="http://schemas.openxmlformats.org/officeDocument/2006/relationships/hyperlink" Target="https://nursinganswers.net/reflections/rolfe-reflective-model.php" TargetMode="External"/><Relationship Id="rId52" Type="http://schemas.openxmlformats.org/officeDocument/2006/relationships/hyperlink" Target="https://libguides.cam.ac.uk/reflectivepracticetoolkit/whatisreflectivepractice"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footer" Target="footer1.xml"/><Relationship Id="rId27" Type="http://schemas.openxmlformats.org/officeDocument/2006/relationships/hyperlink" Target="https://www.verywellmind.com/what-is-transformational-leadership-2795313"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journals.sagepub.com/doi/10.1111/1467-8721.01235" TargetMode="External"/><Relationship Id="rId43" Type="http://schemas.openxmlformats.org/officeDocument/2006/relationships/hyperlink" Target="https://www.simplypsychology.org/learning-kolb.html" TargetMode="External"/><Relationship Id="rId48" Type="http://schemas.openxmlformats.org/officeDocument/2006/relationships/hyperlink" Target="http://www.uni-sz.bg/tsj/volume2_4/experiential%20learning.pdf" TargetMode="External"/><Relationship Id="rId56"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hyperlink" Target="https://ecampusontario.pressbooks.pub/reflectivepracticeinearlyyears/chapter/3-2-beginning-theories/" TargetMode="Externa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hyperlink" Target="https://uk.sagepub.com/sites/default/files/upm-assets/90765_book_item_90765.pdf" TargetMode="External"/><Relationship Id="rId33" Type="http://schemas.openxmlformats.org/officeDocument/2006/relationships/hyperlink" Target="https://www.researchgate.net/publication/373092574_Motivated_to_learn_Investigating_the_link_of_achievement_goals_and_informal_workplace_learning_of_lecturers_in_higher_education" TargetMode="External"/><Relationship Id="rId38" Type="http://schemas.openxmlformats.org/officeDocument/2006/relationships/hyperlink" Target="https://www.researchgate.net/publication/233317772_Informal_Learning_in_the_Workplace" TargetMode="External"/><Relationship Id="rId46" Type="http://schemas.openxmlformats.org/officeDocument/2006/relationships/hyperlink" Target="https://www.polfed.org/news/blogs/2023/why-the-proposed-fourth-entry-route-into-policing-wont-work/" TargetMode="External"/><Relationship Id="rId20" Type="http://schemas.openxmlformats.org/officeDocument/2006/relationships/header" Target="header1.xml"/><Relationship Id="rId41" Type="http://schemas.openxmlformats.org/officeDocument/2006/relationships/hyperlink" Target="https://www.indeed.com/career-advice/career-development/goal-setting-theory" TargetMode="External"/><Relationship Id="rId54" Type="http://schemas.openxmlformats.org/officeDocument/2006/relationships/hyperlink" Target="https://wrap.warwick.ac.uk/87601/7/WRAP-reflection-university-employability-agenda-Wharton-2017.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hyperlink" Target="https://doi.org/10.1093/police/pav007" TargetMode="External"/><Relationship Id="rId36" Type="http://schemas.openxmlformats.org/officeDocument/2006/relationships/hyperlink" Target="https://hbr.org/2016/01/what-having-a-growth-mindset-actually-means" TargetMode="External"/><Relationship Id="rId49" Type="http://schemas.openxmlformats.org/officeDocument/2006/relationships/hyperlink" Target="https://doi.org/10.1177/01447394211067109"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BEDE2CE-8280-4829-85E8-22243C809E04}"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GB"/>
        </a:p>
      </dgm:t>
    </dgm:pt>
    <dgm:pt modelId="{E6585D95-574B-448C-BEBA-5AA088C51B02}">
      <dgm:prSet phldrT="[Text]"/>
      <dgm:spPr>
        <a:xfrm rot="5400000">
          <a:off x="-143051" y="148459"/>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2004</a:t>
          </a:r>
        </a:p>
      </dgm:t>
    </dgm:pt>
    <dgm:pt modelId="{786E6FE9-BBEA-4A01-AD4A-D47134EAD80C}" type="parTrans" cxnId="{9CB611F9-8C9E-49EF-A2DF-A9C26E8A6810}">
      <dgm:prSet/>
      <dgm:spPr/>
      <dgm:t>
        <a:bodyPr/>
        <a:lstStyle/>
        <a:p>
          <a:endParaRPr lang="en-GB"/>
        </a:p>
      </dgm:t>
    </dgm:pt>
    <dgm:pt modelId="{12545165-A97F-4F56-8A45-93DFFBF33AB6}" type="sibTrans" cxnId="{9CB611F9-8C9E-49EF-A2DF-A9C26E8A6810}">
      <dgm:prSet/>
      <dgm:spPr/>
      <dgm:t>
        <a:bodyPr/>
        <a:lstStyle/>
        <a:p>
          <a:endParaRPr lang="en-GB"/>
        </a:p>
      </dgm:t>
    </dgm:pt>
    <dgm:pt modelId="{E993A1E0-A49E-4BEF-885B-8C3F5CBFDFA4}">
      <dgm:prSet phldrT="[Text]"/>
      <dgm:spPr>
        <a:xfrm rot="5400000">
          <a:off x="2657504" y="-1984524"/>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 Graduated from Swansea University in 2004</a:t>
          </a:r>
        </a:p>
      </dgm:t>
    </dgm:pt>
    <dgm:pt modelId="{106A44A7-6C0F-460D-95C2-1894CD22E1A3}" type="parTrans" cxnId="{5C65639E-826C-41BF-BD02-97AC8395F6D5}">
      <dgm:prSet/>
      <dgm:spPr/>
      <dgm:t>
        <a:bodyPr/>
        <a:lstStyle/>
        <a:p>
          <a:endParaRPr lang="en-GB"/>
        </a:p>
      </dgm:t>
    </dgm:pt>
    <dgm:pt modelId="{9A5B8146-D8A5-4BED-A469-2F9C2C25ECA6}" type="sibTrans" cxnId="{5C65639E-826C-41BF-BD02-97AC8395F6D5}">
      <dgm:prSet/>
      <dgm:spPr/>
      <dgm:t>
        <a:bodyPr/>
        <a:lstStyle/>
        <a:p>
          <a:endParaRPr lang="en-GB"/>
        </a:p>
      </dgm:t>
    </dgm:pt>
    <dgm:pt modelId="{86ADFA4C-7D31-4CEA-ABD0-11704905C391}">
      <dgm:prSet phldrT="[Text]"/>
      <dgm:spPr>
        <a:xfrm rot="5400000">
          <a:off x="2657504" y="-1984524"/>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Successful in getting a job as a Maxillofacial researcher</a:t>
          </a:r>
        </a:p>
      </dgm:t>
    </dgm:pt>
    <dgm:pt modelId="{0D26B6CE-60AE-4F64-9928-8C4D77232968}" type="parTrans" cxnId="{61157D30-601F-44FB-9B07-25C61A556EB7}">
      <dgm:prSet/>
      <dgm:spPr/>
      <dgm:t>
        <a:bodyPr/>
        <a:lstStyle/>
        <a:p>
          <a:endParaRPr lang="en-GB"/>
        </a:p>
      </dgm:t>
    </dgm:pt>
    <dgm:pt modelId="{F9B2D962-4A45-4843-8F38-FFDBFEBF4963}" type="sibTrans" cxnId="{61157D30-601F-44FB-9B07-25C61A556EB7}">
      <dgm:prSet/>
      <dgm:spPr/>
      <dgm:t>
        <a:bodyPr/>
        <a:lstStyle/>
        <a:p>
          <a:endParaRPr lang="en-GB"/>
        </a:p>
      </dgm:t>
    </dgm:pt>
    <dgm:pt modelId="{D75E52FC-73FF-4315-B394-D90A051BBA82}">
      <dgm:prSet phldrT="[Text]"/>
      <dgm:spPr>
        <a:xfrm rot="5400000">
          <a:off x="-143051" y="1021310"/>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2005</a:t>
          </a:r>
        </a:p>
      </dgm:t>
    </dgm:pt>
    <dgm:pt modelId="{27FA2C12-9808-46CB-9DC9-864E8300CE9E}" type="parTrans" cxnId="{6B14CA8A-1145-4B7F-BA14-C6C4FDAC6DF9}">
      <dgm:prSet/>
      <dgm:spPr/>
      <dgm:t>
        <a:bodyPr/>
        <a:lstStyle/>
        <a:p>
          <a:endParaRPr lang="en-GB"/>
        </a:p>
      </dgm:t>
    </dgm:pt>
    <dgm:pt modelId="{2B2C4C94-0001-41C4-8065-7208C2ABA22F}" type="sibTrans" cxnId="{6B14CA8A-1145-4B7F-BA14-C6C4FDAC6DF9}">
      <dgm:prSet/>
      <dgm:spPr/>
      <dgm:t>
        <a:bodyPr/>
        <a:lstStyle/>
        <a:p>
          <a:endParaRPr lang="en-GB"/>
        </a:p>
      </dgm:t>
    </dgm:pt>
    <dgm:pt modelId="{19A631BE-F865-4967-8D43-C135D5D784C1}">
      <dgm:prSet phldrT="[Text]"/>
      <dgm:spPr>
        <a:xfrm rot="5400000">
          <a:off x="2657504" y="-1111673"/>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My Husband and I had our first child, my daughter Imogen</a:t>
          </a:r>
        </a:p>
      </dgm:t>
    </dgm:pt>
    <dgm:pt modelId="{5A96C81E-6D25-4FA1-8541-A154C57AA699}" type="parTrans" cxnId="{A73CE061-99FD-47D6-B6C9-0DF5FF905264}">
      <dgm:prSet/>
      <dgm:spPr/>
      <dgm:t>
        <a:bodyPr/>
        <a:lstStyle/>
        <a:p>
          <a:endParaRPr lang="en-GB"/>
        </a:p>
      </dgm:t>
    </dgm:pt>
    <dgm:pt modelId="{A0111751-E1E1-4650-9F09-69E652EC0242}" type="sibTrans" cxnId="{A73CE061-99FD-47D6-B6C9-0DF5FF905264}">
      <dgm:prSet/>
      <dgm:spPr/>
      <dgm:t>
        <a:bodyPr/>
        <a:lstStyle/>
        <a:p>
          <a:endParaRPr lang="en-GB"/>
        </a:p>
      </dgm:t>
    </dgm:pt>
    <dgm:pt modelId="{E512276C-B7B9-4D65-AA51-1E7EB7A6691A}">
      <dgm:prSet phldrT="[Text]"/>
      <dgm:spPr>
        <a:xfrm rot="5400000">
          <a:off x="2657504" y="-1111673"/>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We purchased our first house and needed a permanent job - applied for Admin Job in Dyfed-Powys Police</a:t>
          </a:r>
        </a:p>
      </dgm:t>
    </dgm:pt>
    <dgm:pt modelId="{F0B72620-4853-406A-9F1F-4C95ABFF2646}" type="parTrans" cxnId="{5F995451-EA21-488B-BBD9-D99AABE358DE}">
      <dgm:prSet/>
      <dgm:spPr/>
      <dgm:t>
        <a:bodyPr/>
        <a:lstStyle/>
        <a:p>
          <a:endParaRPr lang="en-GB"/>
        </a:p>
      </dgm:t>
    </dgm:pt>
    <dgm:pt modelId="{4EE85D7E-C250-4AB1-9B78-59FF2B8C34D5}" type="sibTrans" cxnId="{5F995451-EA21-488B-BBD9-D99AABE358DE}">
      <dgm:prSet/>
      <dgm:spPr/>
      <dgm:t>
        <a:bodyPr/>
        <a:lstStyle/>
        <a:p>
          <a:endParaRPr lang="en-GB"/>
        </a:p>
      </dgm:t>
    </dgm:pt>
    <dgm:pt modelId="{C0F86368-C1EE-4170-BCD9-C320A970BD28}">
      <dgm:prSet phldrT="[Text]"/>
      <dgm:spPr>
        <a:xfrm rot="5400000">
          <a:off x="-143051" y="1894161"/>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2007</a:t>
          </a:r>
        </a:p>
      </dgm:t>
    </dgm:pt>
    <dgm:pt modelId="{0DC5EC45-1FA5-4524-A8C3-730B24B5C22F}" type="parTrans" cxnId="{A74EC690-E42C-494D-884D-878F7CBA4AB9}">
      <dgm:prSet/>
      <dgm:spPr/>
      <dgm:t>
        <a:bodyPr/>
        <a:lstStyle/>
        <a:p>
          <a:endParaRPr lang="en-GB"/>
        </a:p>
      </dgm:t>
    </dgm:pt>
    <dgm:pt modelId="{B4ABE01B-28F0-4B0C-A39A-F3E8D960B9B6}" type="sibTrans" cxnId="{A74EC690-E42C-494D-884D-878F7CBA4AB9}">
      <dgm:prSet/>
      <dgm:spPr/>
      <dgm:t>
        <a:bodyPr/>
        <a:lstStyle/>
        <a:p>
          <a:endParaRPr lang="en-GB"/>
        </a:p>
      </dgm:t>
    </dgm:pt>
    <dgm:pt modelId="{A44C7891-11F6-442D-8617-8398767FAB85}">
      <dgm:prSet phldrT="[Text]"/>
      <dgm:spPr>
        <a:xfrm rot="5400000">
          <a:off x="2657504" y="-238822"/>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Joined Dyfed-Powys Police as a Police Officer</a:t>
          </a:r>
        </a:p>
      </dgm:t>
    </dgm:pt>
    <dgm:pt modelId="{785ADF88-62A0-4567-95ED-3BFB507CB589}" type="parTrans" cxnId="{6B453DBA-6571-4491-A4E7-95594FA0DE54}">
      <dgm:prSet/>
      <dgm:spPr/>
      <dgm:t>
        <a:bodyPr/>
        <a:lstStyle/>
        <a:p>
          <a:endParaRPr lang="en-GB"/>
        </a:p>
      </dgm:t>
    </dgm:pt>
    <dgm:pt modelId="{CB960263-CDCB-4AC7-BBB9-7AFB32E0CE0C}" type="sibTrans" cxnId="{6B453DBA-6571-4491-A4E7-95594FA0DE54}">
      <dgm:prSet/>
      <dgm:spPr/>
      <dgm:t>
        <a:bodyPr/>
        <a:lstStyle/>
        <a:p>
          <a:endParaRPr lang="en-GB"/>
        </a:p>
      </dgm:t>
    </dgm:pt>
    <dgm:pt modelId="{170DC7A7-E611-4AF8-8829-8A85B3A1E820}">
      <dgm:prSet/>
      <dgm:spPr>
        <a:xfrm rot="5400000">
          <a:off x="-143051" y="2767012"/>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2013</a:t>
          </a:r>
        </a:p>
      </dgm:t>
    </dgm:pt>
    <dgm:pt modelId="{376FD886-1D1F-434F-B346-9493BEEA955A}" type="parTrans" cxnId="{5A6A13A9-9AB3-4BF9-8ACA-34F309243C2A}">
      <dgm:prSet/>
      <dgm:spPr/>
      <dgm:t>
        <a:bodyPr/>
        <a:lstStyle/>
        <a:p>
          <a:endParaRPr lang="en-GB"/>
        </a:p>
      </dgm:t>
    </dgm:pt>
    <dgm:pt modelId="{0FA0E854-6114-4BA1-863B-444D69091CE7}" type="sibTrans" cxnId="{5A6A13A9-9AB3-4BF9-8ACA-34F309243C2A}">
      <dgm:prSet/>
      <dgm:spPr/>
      <dgm:t>
        <a:bodyPr/>
        <a:lstStyle/>
        <a:p>
          <a:endParaRPr lang="en-GB"/>
        </a:p>
      </dgm:t>
    </dgm:pt>
    <dgm:pt modelId="{465A3197-66E0-4E64-842E-17D65C1202F0}">
      <dgm:prSet/>
      <dgm:spPr>
        <a:xfrm rot="5400000">
          <a:off x="2657504" y="634028"/>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 Passed my Sergeants written exam &amp; acted up as a response sergeant between 2014-2015.</a:t>
          </a:r>
        </a:p>
      </dgm:t>
    </dgm:pt>
    <dgm:pt modelId="{F95A00B1-7D3E-461D-AF8C-07516AA40882}" type="parTrans" cxnId="{9D5410E8-EA4A-4B81-8BCB-348EA20CAFBE}">
      <dgm:prSet/>
      <dgm:spPr/>
      <dgm:t>
        <a:bodyPr/>
        <a:lstStyle/>
        <a:p>
          <a:endParaRPr lang="en-GB"/>
        </a:p>
      </dgm:t>
    </dgm:pt>
    <dgm:pt modelId="{B04C269E-B5D8-469D-ABD6-BA1138E650F5}" type="sibTrans" cxnId="{9D5410E8-EA4A-4B81-8BCB-348EA20CAFBE}">
      <dgm:prSet/>
      <dgm:spPr/>
      <dgm:t>
        <a:bodyPr/>
        <a:lstStyle/>
        <a:p>
          <a:endParaRPr lang="en-GB"/>
        </a:p>
      </dgm:t>
    </dgm:pt>
    <dgm:pt modelId="{F5C84A20-CB1D-4A6B-B1EA-3F3FA555EF11}">
      <dgm:prSet/>
      <dgm:spPr>
        <a:xfrm rot="5400000">
          <a:off x="-143051" y="3639863"/>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2015</a:t>
          </a:r>
        </a:p>
      </dgm:t>
    </dgm:pt>
    <dgm:pt modelId="{6A35BDA4-7AAB-4677-A8A1-DF3597E980AF}" type="parTrans" cxnId="{C5243272-50E9-4B1D-B3C2-39897CEAFBFC}">
      <dgm:prSet/>
      <dgm:spPr/>
      <dgm:t>
        <a:bodyPr/>
        <a:lstStyle/>
        <a:p>
          <a:endParaRPr lang="en-GB"/>
        </a:p>
      </dgm:t>
    </dgm:pt>
    <dgm:pt modelId="{5A67C2B2-40F4-4B4D-B983-99A29A56D8ED}" type="sibTrans" cxnId="{C5243272-50E9-4B1D-B3C2-39897CEAFBFC}">
      <dgm:prSet/>
      <dgm:spPr/>
      <dgm:t>
        <a:bodyPr/>
        <a:lstStyle/>
        <a:p>
          <a:endParaRPr lang="en-GB"/>
        </a:p>
      </dgm:t>
    </dgm:pt>
    <dgm:pt modelId="{7D43BC4A-A24D-4DC9-B1C5-0244707D82E6}">
      <dgm:prSet/>
      <dgm:spPr>
        <a:xfrm rot="5400000">
          <a:off x="2657504" y="1506879"/>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Made a decision not to go for my Sergeants interview board and applied for my first job in Public Protection as an Adult &amp; Child Abuse Investigator</a:t>
          </a:r>
        </a:p>
      </dgm:t>
    </dgm:pt>
    <dgm:pt modelId="{D587FDC6-76F3-46C3-A5DD-16F762F80252}" type="parTrans" cxnId="{B97A9928-78A8-446B-832E-793509C384C1}">
      <dgm:prSet/>
      <dgm:spPr/>
      <dgm:t>
        <a:bodyPr/>
        <a:lstStyle/>
        <a:p>
          <a:endParaRPr lang="en-GB"/>
        </a:p>
      </dgm:t>
    </dgm:pt>
    <dgm:pt modelId="{CAACDA42-619B-4C69-93BE-A721047E759C}" type="sibTrans" cxnId="{B97A9928-78A8-446B-832E-793509C384C1}">
      <dgm:prSet/>
      <dgm:spPr/>
      <dgm:t>
        <a:bodyPr/>
        <a:lstStyle/>
        <a:p>
          <a:endParaRPr lang="en-GB"/>
        </a:p>
      </dgm:t>
    </dgm:pt>
    <dgm:pt modelId="{D669976F-335B-428A-BDD7-2DD63B4E3A95}">
      <dgm:prSet/>
      <dgm:spPr>
        <a:xfrm rot="5400000">
          <a:off x="-143051" y="4512714"/>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2018</a:t>
          </a:r>
        </a:p>
      </dgm:t>
    </dgm:pt>
    <dgm:pt modelId="{A8BE3E50-779E-428D-B707-5B08F716E080}" type="parTrans" cxnId="{77D55418-C0BF-468C-8602-ADD4F92C39AA}">
      <dgm:prSet/>
      <dgm:spPr/>
      <dgm:t>
        <a:bodyPr/>
        <a:lstStyle/>
        <a:p>
          <a:endParaRPr lang="en-GB"/>
        </a:p>
      </dgm:t>
    </dgm:pt>
    <dgm:pt modelId="{5D1B2C9A-97A7-4F76-BBD7-EFC9C0729609}" type="sibTrans" cxnId="{77D55418-C0BF-468C-8602-ADD4F92C39AA}">
      <dgm:prSet/>
      <dgm:spPr/>
      <dgm:t>
        <a:bodyPr/>
        <a:lstStyle/>
        <a:p>
          <a:endParaRPr lang="en-GB"/>
        </a:p>
      </dgm:t>
    </dgm:pt>
    <dgm:pt modelId="{06A63DB3-F8A4-4731-9703-061FCC02D83D}">
      <dgm:prSet/>
      <dgm:spPr>
        <a:xfrm rot="5400000">
          <a:off x="-143051" y="5385565"/>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2020</a:t>
          </a:r>
        </a:p>
      </dgm:t>
    </dgm:pt>
    <dgm:pt modelId="{7391B60F-BAD3-4295-ABF6-ACD0EDB8B1F2}" type="parTrans" cxnId="{3530D6B6-4B00-4A83-B127-B0580D11EDA1}">
      <dgm:prSet/>
      <dgm:spPr/>
      <dgm:t>
        <a:bodyPr/>
        <a:lstStyle/>
        <a:p>
          <a:endParaRPr lang="en-GB"/>
        </a:p>
      </dgm:t>
    </dgm:pt>
    <dgm:pt modelId="{E7C0204F-8C76-4E51-AF70-08E04C556426}" type="sibTrans" cxnId="{3530D6B6-4B00-4A83-B127-B0580D11EDA1}">
      <dgm:prSet/>
      <dgm:spPr/>
      <dgm:t>
        <a:bodyPr/>
        <a:lstStyle/>
        <a:p>
          <a:endParaRPr lang="en-GB"/>
        </a:p>
      </dgm:t>
    </dgm:pt>
    <dgm:pt modelId="{44D89090-7D54-48A5-8D28-6499CA9A7BA8}">
      <dgm:prSet/>
      <dgm:spPr>
        <a:xfrm rot="5400000">
          <a:off x="-143051" y="6258416"/>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2021</a:t>
          </a:r>
        </a:p>
      </dgm:t>
    </dgm:pt>
    <dgm:pt modelId="{A88E4FCB-9D8A-4F33-A3F3-D09F02D61C17}" type="parTrans" cxnId="{B2EA1D9D-7EBC-4F39-AE46-ECB2D5BED80C}">
      <dgm:prSet/>
      <dgm:spPr/>
      <dgm:t>
        <a:bodyPr/>
        <a:lstStyle/>
        <a:p>
          <a:endParaRPr lang="en-GB"/>
        </a:p>
      </dgm:t>
    </dgm:pt>
    <dgm:pt modelId="{771A3CC3-723C-4993-9E99-728BE7181661}" type="sibTrans" cxnId="{B2EA1D9D-7EBC-4F39-AE46-ECB2D5BED80C}">
      <dgm:prSet/>
      <dgm:spPr/>
      <dgm:t>
        <a:bodyPr/>
        <a:lstStyle/>
        <a:p>
          <a:endParaRPr lang="en-GB"/>
        </a:p>
      </dgm:t>
    </dgm:pt>
    <dgm:pt modelId="{288FE5BF-A195-4564-8C5B-D57C19B5A7D7}">
      <dgm:prSet/>
      <dgm:spPr>
        <a:xfrm rot="5400000">
          <a:off x="2657504" y="2379730"/>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Applied for a job in the Offender Management Unit as an Offender Manager (managing sex and violent offenders) </a:t>
          </a:r>
        </a:p>
      </dgm:t>
    </dgm:pt>
    <dgm:pt modelId="{EF5CE679-CA43-4E6A-8891-3015992EAB9C}" type="parTrans" cxnId="{90A60CB3-EAE3-4BAC-8BA6-2137189E278D}">
      <dgm:prSet/>
      <dgm:spPr/>
      <dgm:t>
        <a:bodyPr/>
        <a:lstStyle/>
        <a:p>
          <a:endParaRPr lang="en-GB"/>
        </a:p>
      </dgm:t>
    </dgm:pt>
    <dgm:pt modelId="{2EC8A7D6-DCB5-45DF-B823-749E96BFCBE2}" type="sibTrans" cxnId="{90A60CB3-EAE3-4BAC-8BA6-2137189E278D}">
      <dgm:prSet/>
      <dgm:spPr/>
      <dgm:t>
        <a:bodyPr/>
        <a:lstStyle/>
        <a:p>
          <a:endParaRPr lang="en-GB"/>
        </a:p>
      </dgm:t>
    </dgm:pt>
    <dgm:pt modelId="{759D7188-B8E4-40B5-ABCE-2F1631C3736A}">
      <dgm:prSet/>
      <dgm:spPr>
        <a:xfrm rot="5400000">
          <a:off x="2657504" y="3252582"/>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Was asked to act up in CID as a Detective Sergeant - Investigation Unit. </a:t>
          </a:r>
        </a:p>
      </dgm:t>
    </dgm:pt>
    <dgm:pt modelId="{F5D7D7BB-C8E5-4D98-8FB1-0A457E940E8B}" type="parTrans" cxnId="{E342FDDB-4CFC-446A-A99C-48B79DC475DD}">
      <dgm:prSet/>
      <dgm:spPr/>
      <dgm:t>
        <a:bodyPr/>
        <a:lstStyle/>
        <a:p>
          <a:endParaRPr lang="en-GB"/>
        </a:p>
      </dgm:t>
    </dgm:pt>
    <dgm:pt modelId="{51F998C9-EBC0-418E-B639-ADD5C4B268CC}" type="sibTrans" cxnId="{E342FDDB-4CFC-446A-A99C-48B79DC475DD}">
      <dgm:prSet/>
      <dgm:spPr/>
      <dgm:t>
        <a:bodyPr/>
        <a:lstStyle/>
        <a:p>
          <a:endParaRPr lang="en-GB"/>
        </a:p>
      </dgm:t>
    </dgm:pt>
    <dgm:pt modelId="{1222CF43-9882-4A3D-85B2-F0DB06E38E51}">
      <dgm:prSet/>
      <dgm:spPr>
        <a:xfrm rot="5400000">
          <a:off x="2657504" y="3252582"/>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Succesful in my Sergeants interview post and was successful in securing a permenant post as a Detective Sergeant for the force Central Offender Management Team</a:t>
          </a:r>
        </a:p>
      </dgm:t>
    </dgm:pt>
    <dgm:pt modelId="{E457AFFE-2FC9-4A0D-8054-6289CFF47145}" type="parTrans" cxnId="{040963CC-060D-47D9-B297-A752A4ECED0E}">
      <dgm:prSet/>
      <dgm:spPr/>
      <dgm:t>
        <a:bodyPr/>
        <a:lstStyle/>
        <a:p>
          <a:endParaRPr lang="en-GB"/>
        </a:p>
      </dgm:t>
    </dgm:pt>
    <dgm:pt modelId="{A3A3AF96-7D0E-405E-828D-7CDBC122DDCC}" type="sibTrans" cxnId="{040963CC-060D-47D9-B297-A752A4ECED0E}">
      <dgm:prSet/>
      <dgm:spPr/>
      <dgm:t>
        <a:bodyPr/>
        <a:lstStyle/>
        <a:p>
          <a:endParaRPr lang="en-GB"/>
        </a:p>
      </dgm:t>
    </dgm:pt>
    <dgm:pt modelId="{32B50DA4-E64A-4A4E-AE8B-3E0FB6DBBEDC}">
      <dgm:prSet/>
      <dgm:spPr>
        <a:xfrm rot="5400000">
          <a:off x="2657504" y="4125433"/>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 Force Stategic lead for Offender Management</a:t>
          </a:r>
        </a:p>
      </dgm:t>
    </dgm:pt>
    <dgm:pt modelId="{628ABBC2-3F86-451F-8A01-9F37DEF21B7F}" type="parTrans" cxnId="{1C1E5BA5-1D59-4DAC-B5A1-EC0BE76E7192}">
      <dgm:prSet/>
      <dgm:spPr/>
      <dgm:t>
        <a:bodyPr/>
        <a:lstStyle/>
        <a:p>
          <a:endParaRPr lang="en-GB"/>
        </a:p>
      </dgm:t>
    </dgm:pt>
    <dgm:pt modelId="{C2F4163F-415B-4EAC-BB5D-BA3F8B09E533}" type="sibTrans" cxnId="{1C1E5BA5-1D59-4DAC-B5A1-EC0BE76E7192}">
      <dgm:prSet/>
      <dgm:spPr/>
      <dgm:t>
        <a:bodyPr/>
        <a:lstStyle/>
        <a:p>
          <a:endParaRPr lang="en-GB"/>
        </a:p>
      </dgm:t>
    </dgm:pt>
    <dgm:pt modelId="{CFEF96F6-C8E6-4FF6-8885-E8170EF2460B}">
      <dgm:prSet/>
      <dgm:spPr>
        <a:xfrm rot="5400000">
          <a:off x="2657504" y="4125433"/>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Seconded to a project to implement the National Integrated Offender Management Programme (Project manager)</a:t>
          </a:r>
        </a:p>
      </dgm:t>
    </dgm:pt>
    <dgm:pt modelId="{DA7775E7-E465-4414-8FA6-654DA7381DC1}" type="parTrans" cxnId="{41A90944-9AA2-450E-9471-D9EFA5824427}">
      <dgm:prSet/>
      <dgm:spPr/>
      <dgm:t>
        <a:bodyPr/>
        <a:lstStyle/>
        <a:p>
          <a:endParaRPr lang="en-GB"/>
        </a:p>
      </dgm:t>
    </dgm:pt>
    <dgm:pt modelId="{EC55E30F-88F1-4AD8-B138-5FCA672CB1B3}" type="sibTrans" cxnId="{41A90944-9AA2-450E-9471-D9EFA5824427}">
      <dgm:prSet/>
      <dgm:spPr/>
      <dgm:t>
        <a:bodyPr/>
        <a:lstStyle/>
        <a:p>
          <a:endParaRPr lang="en-GB"/>
        </a:p>
      </dgm:t>
    </dgm:pt>
    <dgm:pt modelId="{C394C223-3EBD-4628-B068-0EBD27A11FFE}">
      <dgm:prSet/>
      <dgm:spPr>
        <a:xfrm rot="5400000">
          <a:off x="-143051" y="7131267"/>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2023</a:t>
          </a:r>
        </a:p>
      </dgm:t>
    </dgm:pt>
    <dgm:pt modelId="{F1020651-F43E-470C-8C8A-2A57CC0ABF90}" type="parTrans" cxnId="{BCEEAB42-53DF-44CE-A996-1AE3704835E0}">
      <dgm:prSet/>
      <dgm:spPr/>
      <dgm:t>
        <a:bodyPr/>
        <a:lstStyle/>
        <a:p>
          <a:endParaRPr lang="en-GB"/>
        </a:p>
      </dgm:t>
    </dgm:pt>
    <dgm:pt modelId="{9992133F-C02B-48A9-B462-FC2E37DB5EDC}" type="sibTrans" cxnId="{BCEEAB42-53DF-44CE-A996-1AE3704835E0}">
      <dgm:prSet/>
      <dgm:spPr/>
      <dgm:t>
        <a:bodyPr/>
        <a:lstStyle/>
        <a:p>
          <a:endParaRPr lang="en-GB"/>
        </a:p>
      </dgm:t>
    </dgm:pt>
    <dgm:pt modelId="{53CAE278-9F91-4795-867C-AB547518D8BB}">
      <dgm:prSet/>
      <dgm:spPr>
        <a:xfrm rot="5400000">
          <a:off x="2657504" y="3252582"/>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Started studying for MSc Policing (Operational and Strategic leadership)</a:t>
          </a:r>
        </a:p>
      </dgm:t>
    </dgm:pt>
    <dgm:pt modelId="{0B742263-0B07-4C34-BAD6-4299E39B84EC}" type="parTrans" cxnId="{6C8BC891-ECEC-410D-B3BF-1C84E9DBB181}">
      <dgm:prSet/>
      <dgm:spPr/>
      <dgm:t>
        <a:bodyPr/>
        <a:lstStyle/>
        <a:p>
          <a:endParaRPr lang="en-GB"/>
        </a:p>
      </dgm:t>
    </dgm:pt>
    <dgm:pt modelId="{FDAC5261-3F1C-4C8C-8ACC-0FD1CF0C471C}" type="sibTrans" cxnId="{6C8BC891-ECEC-410D-B3BF-1C84E9DBB181}">
      <dgm:prSet/>
      <dgm:spPr/>
      <dgm:t>
        <a:bodyPr/>
        <a:lstStyle/>
        <a:p>
          <a:endParaRPr lang="en-GB"/>
        </a:p>
      </dgm:t>
    </dgm:pt>
    <dgm:pt modelId="{B247F577-BD17-41DA-84A7-2441EF33A613}">
      <dgm:prSet/>
      <dgm:spPr>
        <a:xfrm rot="5400000">
          <a:off x="2657504" y="4998284"/>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Graduated with MSc Policing</a:t>
          </a:r>
        </a:p>
      </dgm:t>
    </dgm:pt>
    <dgm:pt modelId="{208135B0-01BD-4A9B-B88C-1D2F9E7A6FE1}" type="parTrans" cxnId="{F13CDF7F-0330-4040-84D9-0013F8E8EDA4}">
      <dgm:prSet/>
      <dgm:spPr/>
      <dgm:t>
        <a:bodyPr/>
        <a:lstStyle/>
        <a:p>
          <a:endParaRPr lang="en-GB"/>
        </a:p>
      </dgm:t>
    </dgm:pt>
    <dgm:pt modelId="{13643187-85A1-446A-9627-2878521D5315}" type="sibTrans" cxnId="{F13CDF7F-0330-4040-84D9-0013F8E8EDA4}">
      <dgm:prSet/>
      <dgm:spPr/>
      <dgm:t>
        <a:bodyPr/>
        <a:lstStyle/>
        <a:p>
          <a:endParaRPr lang="en-GB"/>
        </a:p>
      </dgm:t>
    </dgm:pt>
    <dgm:pt modelId="{F521BAF8-F681-49F3-8A9D-60D193B3FDB2}">
      <dgm:prSet/>
      <dgm:spPr>
        <a:xfrm rot="5400000">
          <a:off x="2657504" y="4998284"/>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Started making enquiries about skills required to be a lecturer and registered for a teaching course.  </a:t>
          </a:r>
        </a:p>
      </dgm:t>
    </dgm:pt>
    <dgm:pt modelId="{48FEEBBB-4B84-4BE0-B392-5BE61C13AD97}" type="parTrans" cxnId="{E1720DD5-15D0-4CFD-A970-5B90622FA339}">
      <dgm:prSet/>
      <dgm:spPr/>
      <dgm:t>
        <a:bodyPr/>
        <a:lstStyle/>
        <a:p>
          <a:endParaRPr lang="en-GB"/>
        </a:p>
      </dgm:t>
    </dgm:pt>
    <dgm:pt modelId="{ED8E3A5D-4EF1-493B-A42A-6CEC6E7E6051}" type="sibTrans" cxnId="{E1720DD5-15D0-4CFD-A970-5B90622FA339}">
      <dgm:prSet/>
      <dgm:spPr/>
      <dgm:t>
        <a:bodyPr/>
        <a:lstStyle/>
        <a:p>
          <a:endParaRPr lang="en-GB"/>
        </a:p>
      </dgm:t>
    </dgm:pt>
    <dgm:pt modelId="{811A2B2E-668A-4B52-911F-E98BF129B2A6}">
      <dgm:prSet/>
      <dgm:spPr>
        <a:xfrm rot="5400000">
          <a:off x="2657504" y="4125433"/>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Training portfolio lead for the force in Offender Management</a:t>
          </a:r>
        </a:p>
      </dgm:t>
    </dgm:pt>
    <dgm:pt modelId="{EABBE2BC-4FAA-49F3-BB82-225EFE835DE1}" type="parTrans" cxnId="{0BDE798E-4948-4E23-B718-D10EA8D6D473}">
      <dgm:prSet/>
      <dgm:spPr/>
      <dgm:t>
        <a:bodyPr/>
        <a:lstStyle/>
        <a:p>
          <a:endParaRPr lang="en-GB"/>
        </a:p>
      </dgm:t>
    </dgm:pt>
    <dgm:pt modelId="{446AB99F-1B62-4289-8CCD-EFF10F3311E3}" type="sibTrans" cxnId="{0BDE798E-4948-4E23-B718-D10EA8D6D473}">
      <dgm:prSet/>
      <dgm:spPr/>
      <dgm:t>
        <a:bodyPr/>
        <a:lstStyle/>
        <a:p>
          <a:endParaRPr lang="en-GB"/>
        </a:p>
      </dgm:t>
    </dgm:pt>
    <dgm:pt modelId="{2E03E90C-8CD1-474D-839A-B0F31BB7888D}">
      <dgm:prSet/>
      <dgm:spPr>
        <a:xfrm rot="5400000">
          <a:off x="2657504" y="4998284"/>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Applied for a Senior Lecturer's job at University</a:t>
          </a:r>
        </a:p>
      </dgm:t>
    </dgm:pt>
    <dgm:pt modelId="{D9D6C422-A4F9-4672-8837-45D36722618B}" type="parTrans" cxnId="{5C433E65-D36E-4D0E-B54A-D30AC546B848}">
      <dgm:prSet/>
      <dgm:spPr/>
      <dgm:t>
        <a:bodyPr/>
        <a:lstStyle/>
        <a:p>
          <a:endParaRPr lang="en-GB"/>
        </a:p>
      </dgm:t>
    </dgm:pt>
    <dgm:pt modelId="{91AA2F72-4A97-4ADC-B232-469E964C95F0}" type="sibTrans" cxnId="{5C433E65-D36E-4D0E-B54A-D30AC546B848}">
      <dgm:prSet/>
      <dgm:spPr/>
      <dgm:t>
        <a:bodyPr/>
        <a:lstStyle/>
        <a:p>
          <a:endParaRPr lang="en-GB"/>
        </a:p>
      </dgm:t>
    </dgm:pt>
    <dgm:pt modelId="{626C86E7-3EF1-4766-BE57-20A7F65C815C}">
      <dgm:prSet/>
      <dgm:spPr>
        <a:xfrm rot="5400000">
          <a:off x="-143051" y="8004118"/>
          <a:ext cx="953673" cy="667571"/>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gm:spPr>
      <dgm:t>
        <a:bodyPr/>
        <a:lstStyle/>
        <a:p>
          <a:pPr>
            <a:buNone/>
          </a:pPr>
          <a:r>
            <a:rPr lang="en-GB">
              <a:solidFill>
                <a:sysClr val="window" lastClr="FFFFFF"/>
              </a:solidFill>
              <a:latin typeface="Aptos" panose="02110004020202020204"/>
              <a:ea typeface="+mn-ea"/>
              <a:cs typeface="+mn-cs"/>
            </a:rPr>
            <a:t>2024</a:t>
          </a:r>
        </a:p>
      </dgm:t>
    </dgm:pt>
    <dgm:pt modelId="{27BAACE8-E774-4A04-8298-52F2E130B358}" type="parTrans" cxnId="{4A7CC1C5-E54F-4532-8565-A2BC870BE80B}">
      <dgm:prSet/>
      <dgm:spPr/>
      <dgm:t>
        <a:bodyPr/>
        <a:lstStyle/>
        <a:p>
          <a:endParaRPr lang="en-GB"/>
        </a:p>
      </dgm:t>
    </dgm:pt>
    <dgm:pt modelId="{85DCB4A5-2447-44ED-9B72-9B331345B381}" type="sibTrans" cxnId="{4A7CC1C5-E54F-4532-8565-A2BC870BE80B}">
      <dgm:prSet/>
      <dgm:spPr/>
      <dgm:t>
        <a:bodyPr/>
        <a:lstStyle/>
        <a:p>
          <a:endParaRPr lang="en-GB"/>
        </a:p>
      </dgm:t>
    </dgm:pt>
    <dgm:pt modelId="{1319E0FC-8264-417A-8E05-ADFF0595FAF4}">
      <dgm:prSet/>
      <dgm:spPr>
        <a:xfrm rot="5400000">
          <a:off x="2657504" y="5871135"/>
          <a:ext cx="619888" cy="4599753"/>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Started my new job as a Senior Lecturer in  Operational Policing</a:t>
          </a:r>
        </a:p>
      </dgm:t>
    </dgm:pt>
    <dgm:pt modelId="{A90E7920-0D18-4526-AC3E-9C5F3D23FBFA}" type="parTrans" cxnId="{CF2E2A3D-9475-4D94-B4BE-C9B2B27635A6}">
      <dgm:prSet/>
      <dgm:spPr/>
      <dgm:t>
        <a:bodyPr/>
        <a:lstStyle/>
        <a:p>
          <a:endParaRPr lang="en-GB"/>
        </a:p>
      </dgm:t>
    </dgm:pt>
    <dgm:pt modelId="{83254510-94BA-414F-8D6F-68E083BAE55A}" type="sibTrans" cxnId="{CF2E2A3D-9475-4D94-B4BE-C9B2B27635A6}">
      <dgm:prSet/>
      <dgm:spPr/>
      <dgm:t>
        <a:bodyPr/>
        <a:lstStyle/>
        <a:p>
          <a:endParaRPr lang="en-GB"/>
        </a:p>
      </dgm:t>
    </dgm:pt>
    <dgm:pt modelId="{204CD6DF-1CAC-4332-808A-4A25BB88D997}" type="pres">
      <dgm:prSet presAssocID="{9BEDE2CE-8280-4829-85E8-22243C809E04}" presName="linearFlow" presStyleCnt="0">
        <dgm:presLayoutVars>
          <dgm:dir/>
          <dgm:animLvl val="lvl"/>
          <dgm:resizeHandles val="exact"/>
        </dgm:presLayoutVars>
      </dgm:prSet>
      <dgm:spPr/>
    </dgm:pt>
    <dgm:pt modelId="{F6127CA8-2986-4412-B033-D857EB99C4CD}" type="pres">
      <dgm:prSet presAssocID="{E6585D95-574B-448C-BEBA-5AA088C51B02}" presName="composite" presStyleCnt="0"/>
      <dgm:spPr/>
    </dgm:pt>
    <dgm:pt modelId="{5F22B094-EECE-4E02-AA8A-36BCDCE7C7E8}" type="pres">
      <dgm:prSet presAssocID="{E6585D95-574B-448C-BEBA-5AA088C51B02}" presName="parentText" presStyleLbl="alignNode1" presStyleIdx="0" presStyleCnt="10">
        <dgm:presLayoutVars>
          <dgm:chMax val="1"/>
          <dgm:bulletEnabled val="1"/>
        </dgm:presLayoutVars>
      </dgm:prSet>
      <dgm:spPr/>
    </dgm:pt>
    <dgm:pt modelId="{CC8A9CB2-AC0C-4954-9724-635B633B6BB1}" type="pres">
      <dgm:prSet presAssocID="{E6585D95-574B-448C-BEBA-5AA088C51B02}" presName="descendantText" presStyleLbl="alignAcc1" presStyleIdx="0" presStyleCnt="10">
        <dgm:presLayoutVars>
          <dgm:bulletEnabled val="1"/>
        </dgm:presLayoutVars>
      </dgm:prSet>
      <dgm:spPr/>
    </dgm:pt>
    <dgm:pt modelId="{62BEC0CA-CC2C-43D8-B500-327E7678F675}" type="pres">
      <dgm:prSet presAssocID="{12545165-A97F-4F56-8A45-93DFFBF33AB6}" presName="sp" presStyleCnt="0"/>
      <dgm:spPr/>
    </dgm:pt>
    <dgm:pt modelId="{8C2978AA-B07B-4195-B8B0-2E1A92343064}" type="pres">
      <dgm:prSet presAssocID="{D75E52FC-73FF-4315-B394-D90A051BBA82}" presName="composite" presStyleCnt="0"/>
      <dgm:spPr/>
    </dgm:pt>
    <dgm:pt modelId="{8895DC84-4368-49A2-BABE-309C59C891E8}" type="pres">
      <dgm:prSet presAssocID="{D75E52FC-73FF-4315-B394-D90A051BBA82}" presName="parentText" presStyleLbl="alignNode1" presStyleIdx="1" presStyleCnt="10">
        <dgm:presLayoutVars>
          <dgm:chMax val="1"/>
          <dgm:bulletEnabled val="1"/>
        </dgm:presLayoutVars>
      </dgm:prSet>
      <dgm:spPr/>
    </dgm:pt>
    <dgm:pt modelId="{F77D9EEA-B52E-4887-833F-E29A35394F8C}" type="pres">
      <dgm:prSet presAssocID="{D75E52FC-73FF-4315-B394-D90A051BBA82}" presName="descendantText" presStyleLbl="alignAcc1" presStyleIdx="1" presStyleCnt="10">
        <dgm:presLayoutVars>
          <dgm:bulletEnabled val="1"/>
        </dgm:presLayoutVars>
      </dgm:prSet>
      <dgm:spPr/>
    </dgm:pt>
    <dgm:pt modelId="{0B3B46F2-A987-4226-A667-1224CFA9FE5E}" type="pres">
      <dgm:prSet presAssocID="{2B2C4C94-0001-41C4-8065-7208C2ABA22F}" presName="sp" presStyleCnt="0"/>
      <dgm:spPr/>
    </dgm:pt>
    <dgm:pt modelId="{E058ED1C-C3D0-4742-87F7-6502876F4281}" type="pres">
      <dgm:prSet presAssocID="{C0F86368-C1EE-4170-BCD9-C320A970BD28}" presName="composite" presStyleCnt="0"/>
      <dgm:spPr/>
    </dgm:pt>
    <dgm:pt modelId="{19C538CB-A15C-4045-9746-57989B039175}" type="pres">
      <dgm:prSet presAssocID="{C0F86368-C1EE-4170-BCD9-C320A970BD28}" presName="parentText" presStyleLbl="alignNode1" presStyleIdx="2" presStyleCnt="10">
        <dgm:presLayoutVars>
          <dgm:chMax val="1"/>
          <dgm:bulletEnabled val="1"/>
        </dgm:presLayoutVars>
      </dgm:prSet>
      <dgm:spPr/>
    </dgm:pt>
    <dgm:pt modelId="{B715576E-7B81-49A8-8251-DED4507A0346}" type="pres">
      <dgm:prSet presAssocID="{C0F86368-C1EE-4170-BCD9-C320A970BD28}" presName="descendantText" presStyleLbl="alignAcc1" presStyleIdx="2" presStyleCnt="10">
        <dgm:presLayoutVars>
          <dgm:bulletEnabled val="1"/>
        </dgm:presLayoutVars>
      </dgm:prSet>
      <dgm:spPr/>
    </dgm:pt>
    <dgm:pt modelId="{6C82F34F-103C-463A-81F3-8C82B224B318}" type="pres">
      <dgm:prSet presAssocID="{B4ABE01B-28F0-4B0C-A39A-F3E8D960B9B6}" presName="sp" presStyleCnt="0"/>
      <dgm:spPr/>
    </dgm:pt>
    <dgm:pt modelId="{E35894EA-9185-4834-AD3A-9E0448DAD1DF}" type="pres">
      <dgm:prSet presAssocID="{170DC7A7-E611-4AF8-8829-8A85B3A1E820}" presName="composite" presStyleCnt="0"/>
      <dgm:spPr/>
    </dgm:pt>
    <dgm:pt modelId="{BC990CED-7AF1-4047-944C-DA5078AD5729}" type="pres">
      <dgm:prSet presAssocID="{170DC7A7-E611-4AF8-8829-8A85B3A1E820}" presName="parentText" presStyleLbl="alignNode1" presStyleIdx="3" presStyleCnt="10">
        <dgm:presLayoutVars>
          <dgm:chMax val="1"/>
          <dgm:bulletEnabled val="1"/>
        </dgm:presLayoutVars>
      </dgm:prSet>
      <dgm:spPr/>
    </dgm:pt>
    <dgm:pt modelId="{7E4F7D03-CFB4-4250-9640-5BEAAC2E1B29}" type="pres">
      <dgm:prSet presAssocID="{170DC7A7-E611-4AF8-8829-8A85B3A1E820}" presName="descendantText" presStyleLbl="alignAcc1" presStyleIdx="3" presStyleCnt="10">
        <dgm:presLayoutVars>
          <dgm:bulletEnabled val="1"/>
        </dgm:presLayoutVars>
      </dgm:prSet>
      <dgm:spPr/>
    </dgm:pt>
    <dgm:pt modelId="{A07726CF-71B3-475D-B9EF-35DA5C3B32B9}" type="pres">
      <dgm:prSet presAssocID="{0FA0E854-6114-4BA1-863B-444D69091CE7}" presName="sp" presStyleCnt="0"/>
      <dgm:spPr/>
    </dgm:pt>
    <dgm:pt modelId="{04A64F75-7948-47F0-BB83-9F4D939810FD}" type="pres">
      <dgm:prSet presAssocID="{F5C84A20-CB1D-4A6B-B1EA-3F3FA555EF11}" presName="composite" presStyleCnt="0"/>
      <dgm:spPr/>
    </dgm:pt>
    <dgm:pt modelId="{0F23EFFA-8167-4015-89BF-86948E29417E}" type="pres">
      <dgm:prSet presAssocID="{F5C84A20-CB1D-4A6B-B1EA-3F3FA555EF11}" presName="parentText" presStyleLbl="alignNode1" presStyleIdx="4" presStyleCnt="10">
        <dgm:presLayoutVars>
          <dgm:chMax val="1"/>
          <dgm:bulletEnabled val="1"/>
        </dgm:presLayoutVars>
      </dgm:prSet>
      <dgm:spPr/>
    </dgm:pt>
    <dgm:pt modelId="{09D48EE3-4983-4FBC-91C5-B652CE9A65C2}" type="pres">
      <dgm:prSet presAssocID="{F5C84A20-CB1D-4A6B-B1EA-3F3FA555EF11}" presName="descendantText" presStyleLbl="alignAcc1" presStyleIdx="4" presStyleCnt="10">
        <dgm:presLayoutVars>
          <dgm:bulletEnabled val="1"/>
        </dgm:presLayoutVars>
      </dgm:prSet>
      <dgm:spPr/>
    </dgm:pt>
    <dgm:pt modelId="{3702E685-3C59-436C-9EAF-DC0959D48D8C}" type="pres">
      <dgm:prSet presAssocID="{5A67C2B2-40F4-4B4D-B983-99A29A56D8ED}" presName="sp" presStyleCnt="0"/>
      <dgm:spPr/>
    </dgm:pt>
    <dgm:pt modelId="{B9A8C849-F6B3-4EE2-9969-75F47FF44DC6}" type="pres">
      <dgm:prSet presAssocID="{D669976F-335B-428A-BDD7-2DD63B4E3A95}" presName="composite" presStyleCnt="0"/>
      <dgm:spPr/>
    </dgm:pt>
    <dgm:pt modelId="{319298C6-EA1C-4876-A5B5-7B7FFB7A6DFC}" type="pres">
      <dgm:prSet presAssocID="{D669976F-335B-428A-BDD7-2DD63B4E3A95}" presName="parentText" presStyleLbl="alignNode1" presStyleIdx="5" presStyleCnt="10">
        <dgm:presLayoutVars>
          <dgm:chMax val="1"/>
          <dgm:bulletEnabled val="1"/>
        </dgm:presLayoutVars>
      </dgm:prSet>
      <dgm:spPr/>
    </dgm:pt>
    <dgm:pt modelId="{EC23C276-5733-4F4C-80FD-10795C1CBA03}" type="pres">
      <dgm:prSet presAssocID="{D669976F-335B-428A-BDD7-2DD63B4E3A95}" presName="descendantText" presStyleLbl="alignAcc1" presStyleIdx="5" presStyleCnt="10">
        <dgm:presLayoutVars>
          <dgm:bulletEnabled val="1"/>
        </dgm:presLayoutVars>
      </dgm:prSet>
      <dgm:spPr/>
    </dgm:pt>
    <dgm:pt modelId="{14139702-6EE8-47F4-8050-4949ED4FAF09}" type="pres">
      <dgm:prSet presAssocID="{5D1B2C9A-97A7-4F76-BBD7-EFC9C0729609}" presName="sp" presStyleCnt="0"/>
      <dgm:spPr/>
    </dgm:pt>
    <dgm:pt modelId="{B73B2424-8013-48B7-B629-B5AF250DEF89}" type="pres">
      <dgm:prSet presAssocID="{06A63DB3-F8A4-4731-9703-061FCC02D83D}" presName="composite" presStyleCnt="0"/>
      <dgm:spPr/>
    </dgm:pt>
    <dgm:pt modelId="{86D1ECE3-B839-4898-92DF-144D4A33BE4E}" type="pres">
      <dgm:prSet presAssocID="{06A63DB3-F8A4-4731-9703-061FCC02D83D}" presName="parentText" presStyleLbl="alignNode1" presStyleIdx="6" presStyleCnt="10">
        <dgm:presLayoutVars>
          <dgm:chMax val="1"/>
          <dgm:bulletEnabled val="1"/>
        </dgm:presLayoutVars>
      </dgm:prSet>
      <dgm:spPr/>
    </dgm:pt>
    <dgm:pt modelId="{61DF1312-4DC4-4A63-8FD4-97B1A5903506}" type="pres">
      <dgm:prSet presAssocID="{06A63DB3-F8A4-4731-9703-061FCC02D83D}" presName="descendantText" presStyleLbl="alignAcc1" presStyleIdx="6" presStyleCnt="10">
        <dgm:presLayoutVars>
          <dgm:bulletEnabled val="1"/>
        </dgm:presLayoutVars>
      </dgm:prSet>
      <dgm:spPr/>
    </dgm:pt>
    <dgm:pt modelId="{2B4F31BB-A9C9-40C5-9B0F-3E6E32019C46}" type="pres">
      <dgm:prSet presAssocID="{E7C0204F-8C76-4E51-AF70-08E04C556426}" presName="sp" presStyleCnt="0"/>
      <dgm:spPr/>
    </dgm:pt>
    <dgm:pt modelId="{61A51621-D700-472F-9658-D597AE698806}" type="pres">
      <dgm:prSet presAssocID="{44D89090-7D54-48A5-8D28-6499CA9A7BA8}" presName="composite" presStyleCnt="0"/>
      <dgm:spPr/>
    </dgm:pt>
    <dgm:pt modelId="{94BDCA30-542B-42ED-8FE0-5A4A459598F6}" type="pres">
      <dgm:prSet presAssocID="{44D89090-7D54-48A5-8D28-6499CA9A7BA8}" presName="parentText" presStyleLbl="alignNode1" presStyleIdx="7" presStyleCnt="10">
        <dgm:presLayoutVars>
          <dgm:chMax val="1"/>
          <dgm:bulletEnabled val="1"/>
        </dgm:presLayoutVars>
      </dgm:prSet>
      <dgm:spPr/>
    </dgm:pt>
    <dgm:pt modelId="{0C0AC97D-4416-40E9-BFD5-E129A7EB7C2C}" type="pres">
      <dgm:prSet presAssocID="{44D89090-7D54-48A5-8D28-6499CA9A7BA8}" presName="descendantText" presStyleLbl="alignAcc1" presStyleIdx="7" presStyleCnt="10">
        <dgm:presLayoutVars>
          <dgm:bulletEnabled val="1"/>
        </dgm:presLayoutVars>
      </dgm:prSet>
      <dgm:spPr/>
    </dgm:pt>
    <dgm:pt modelId="{5DD45C75-5E52-40A9-8AAE-FA9CDA2BE4C7}" type="pres">
      <dgm:prSet presAssocID="{771A3CC3-723C-4993-9E99-728BE7181661}" presName="sp" presStyleCnt="0"/>
      <dgm:spPr/>
    </dgm:pt>
    <dgm:pt modelId="{4AE61E9E-2BB9-4A2A-905A-D78D4A464EF8}" type="pres">
      <dgm:prSet presAssocID="{C394C223-3EBD-4628-B068-0EBD27A11FFE}" presName="composite" presStyleCnt="0"/>
      <dgm:spPr/>
    </dgm:pt>
    <dgm:pt modelId="{62CBF6BE-2BA5-40C8-94A1-2B27360F87BF}" type="pres">
      <dgm:prSet presAssocID="{C394C223-3EBD-4628-B068-0EBD27A11FFE}" presName="parentText" presStyleLbl="alignNode1" presStyleIdx="8" presStyleCnt="10">
        <dgm:presLayoutVars>
          <dgm:chMax val="1"/>
          <dgm:bulletEnabled val="1"/>
        </dgm:presLayoutVars>
      </dgm:prSet>
      <dgm:spPr/>
    </dgm:pt>
    <dgm:pt modelId="{6C4C42B1-D1B7-40B1-BB3A-C5AAEB004493}" type="pres">
      <dgm:prSet presAssocID="{C394C223-3EBD-4628-B068-0EBD27A11FFE}" presName="descendantText" presStyleLbl="alignAcc1" presStyleIdx="8" presStyleCnt="10">
        <dgm:presLayoutVars>
          <dgm:bulletEnabled val="1"/>
        </dgm:presLayoutVars>
      </dgm:prSet>
      <dgm:spPr/>
    </dgm:pt>
    <dgm:pt modelId="{57B28CD6-AE8F-4178-9B89-E3FF6038A66D}" type="pres">
      <dgm:prSet presAssocID="{9992133F-C02B-48A9-B462-FC2E37DB5EDC}" presName="sp" presStyleCnt="0"/>
      <dgm:spPr/>
    </dgm:pt>
    <dgm:pt modelId="{4AC0FE5D-37A9-4004-A264-22E21DBEE803}" type="pres">
      <dgm:prSet presAssocID="{626C86E7-3EF1-4766-BE57-20A7F65C815C}" presName="composite" presStyleCnt="0"/>
      <dgm:spPr/>
    </dgm:pt>
    <dgm:pt modelId="{54AE97C6-2A63-4EA3-BD0B-39112140EAEC}" type="pres">
      <dgm:prSet presAssocID="{626C86E7-3EF1-4766-BE57-20A7F65C815C}" presName="parentText" presStyleLbl="alignNode1" presStyleIdx="9" presStyleCnt="10">
        <dgm:presLayoutVars>
          <dgm:chMax val="1"/>
          <dgm:bulletEnabled val="1"/>
        </dgm:presLayoutVars>
      </dgm:prSet>
      <dgm:spPr/>
    </dgm:pt>
    <dgm:pt modelId="{141CF815-1566-403C-83A7-3E9CC69501AD}" type="pres">
      <dgm:prSet presAssocID="{626C86E7-3EF1-4766-BE57-20A7F65C815C}" presName="descendantText" presStyleLbl="alignAcc1" presStyleIdx="9" presStyleCnt="10">
        <dgm:presLayoutVars>
          <dgm:bulletEnabled val="1"/>
        </dgm:presLayoutVars>
      </dgm:prSet>
      <dgm:spPr/>
    </dgm:pt>
  </dgm:ptLst>
  <dgm:cxnLst>
    <dgm:cxn modelId="{77D55418-C0BF-468C-8602-ADD4F92C39AA}" srcId="{9BEDE2CE-8280-4829-85E8-22243C809E04}" destId="{D669976F-335B-428A-BDD7-2DD63B4E3A95}" srcOrd="5" destOrd="0" parTransId="{A8BE3E50-779E-428D-B707-5B08F716E080}" sibTransId="{5D1B2C9A-97A7-4F76-BBD7-EFC9C0729609}"/>
    <dgm:cxn modelId="{54F96C1D-9397-461D-9E91-FEAE17DE5F23}" type="presOf" srcId="{06A63DB3-F8A4-4731-9703-061FCC02D83D}" destId="{86D1ECE3-B839-4898-92DF-144D4A33BE4E}" srcOrd="0" destOrd="0" presId="urn:microsoft.com/office/officeart/2005/8/layout/chevron2"/>
    <dgm:cxn modelId="{B542EE1F-02D4-461F-9D94-25D1A8E4434F}" type="presOf" srcId="{53CAE278-9F91-4795-867C-AB547518D8BB}" destId="{61DF1312-4DC4-4A63-8FD4-97B1A5903506}" srcOrd="0" destOrd="2" presId="urn:microsoft.com/office/officeart/2005/8/layout/chevron2"/>
    <dgm:cxn modelId="{B97A9928-78A8-446B-832E-793509C384C1}" srcId="{F5C84A20-CB1D-4A6B-B1EA-3F3FA555EF11}" destId="{7D43BC4A-A24D-4DC9-B1C5-0244707D82E6}" srcOrd="0" destOrd="0" parTransId="{D587FDC6-76F3-46C3-A5DD-16F762F80252}" sibTransId="{CAACDA42-619B-4C69-93BE-A721047E759C}"/>
    <dgm:cxn modelId="{FE6B0D29-2B61-4319-978A-B6A74F932F50}" type="presOf" srcId="{32B50DA4-E64A-4A4E-AE8B-3E0FB6DBBEDC}" destId="{0C0AC97D-4416-40E9-BFD5-E129A7EB7C2C}" srcOrd="0" destOrd="0" presId="urn:microsoft.com/office/officeart/2005/8/layout/chevron2"/>
    <dgm:cxn modelId="{21EB402B-F2BA-42BB-90A0-31F4155DCAED}" type="presOf" srcId="{288FE5BF-A195-4564-8C5B-D57C19B5A7D7}" destId="{EC23C276-5733-4F4C-80FD-10795C1CBA03}" srcOrd="0" destOrd="0" presId="urn:microsoft.com/office/officeart/2005/8/layout/chevron2"/>
    <dgm:cxn modelId="{E16E9F2D-C960-4348-8B8D-8458BF27E2FF}" type="presOf" srcId="{A44C7891-11F6-442D-8617-8398767FAB85}" destId="{B715576E-7B81-49A8-8251-DED4507A0346}" srcOrd="0" destOrd="0" presId="urn:microsoft.com/office/officeart/2005/8/layout/chevron2"/>
    <dgm:cxn modelId="{61157D30-601F-44FB-9B07-25C61A556EB7}" srcId="{E6585D95-574B-448C-BEBA-5AA088C51B02}" destId="{86ADFA4C-7D31-4CEA-ABD0-11704905C391}" srcOrd="1" destOrd="0" parTransId="{0D26B6CE-60AE-4F64-9928-8C4D77232968}" sibTransId="{F9B2D962-4A45-4843-8F38-FFDBFEBF4963}"/>
    <dgm:cxn modelId="{2FD02F31-55A0-4808-83F4-E9CF14DBB7B7}" type="presOf" srcId="{E993A1E0-A49E-4BEF-885B-8C3F5CBFDFA4}" destId="{CC8A9CB2-AC0C-4954-9724-635B633B6BB1}" srcOrd="0" destOrd="0" presId="urn:microsoft.com/office/officeart/2005/8/layout/chevron2"/>
    <dgm:cxn modelId="{F9AD4131-C777-40A7-ABAC-96176735A56D}" type="presOf" srcId="{44D89090-7D54-48A5-8D28-6499CA9A7BA8}" destId="{94BDCA30-542B-42ED-8FE0-5A4A459598F6}" srcOrd="0" destOrd="0" presId="urn:microsoft.com/office/officeart/2005/8/layout/chevron2"/>
    <dgm:cxn modelId="{EC64383B-F0F0-4EA6-BD6E-C008CE3D90E3}" type="presOf" srcId="{B247F577-BD17-41DA-84A7-2441EF33A613}" destId="{6C4C42B1-D1B7-40B1-BB3A-C5AAEB004493}" srcOrd="0" destOrd="0" presId="urn:microsoft.com/office/officeart/2005/8/layout/chevron2"/>
    <dgm:cxn modelId="{CF2E2A3D-9475-4D94-B4BE-C9B2B27635A6}" srcId="{626C86E7-3EF1-4766-BE57-20A7F65C815C}" destId="{1319E0FC-8264-417A-8E05-ADFF0595FAF4}" srcOrd="0" destOrd="0" parTransId="{A90E7920-0D18-4526-AC3E-9C5F3D23FBFA}" sibTransId="{83254510-94BA-414F-8D6F-68E083BAE55A}"/>
    <dgm:cxn modelId="{AA80CE3E-93B7-496C-A181-395AA9B14CD3}" type="presOf" srcId="{1222CF43-9882-4A3D-85B2-F0DB06E38E51}" destId="{61DF1312-4DC4-4A63-8FD4-97B1A5903506}" srcOrd="0" destOrd="1" presId="urn:microsoft.com/office/officeart/2005/8/layout/chevron2"/>
    <dgm:cxn modelId="{DB41EB5E-87DE-4466-9FF7-5CC65B8A3BA3}" type="presOf" srcId="{9BEDE2CE-8280-4829-85E8-22243C809E04}" destId="{204CD6DF-1CAC-4332-808A-4A25BB88D997}" srcOrd="0" destOrd="0" presId="urn:microsoft.com/office/officeart/2005/8/layout/chevron2"/>
    <dgm:cxn modelId="{A73CE061-99FD-47D6-B6C9-0DF5FF905264}" srcId="{D75E52FC-73FF-4315-B394-D90A051BBA82}" destId="{19A631BE-F865-4967-8D43-C135D5D784C1}" srcOrd="0" destOrd="0" parTransId="{5A96C81E-6D25-4FA1-8541-A154C57AA699}" sibTransId="{A0111751-E1E1-4650-9F09-69E652EC0242}"/>
    <dgm:cxn modelId="{BCEEAB42-53DF-44CE-A996-1AE3704835E0}" srcId="{9BEDE2CE-8280-4829-85E8-22243C809E04}" destId="{C394C223-3EBD-4628-B068-0EBD27A11FFE}" srcOrd="8" destOrd="0" parTransId="{F1020651-F43E-470C-8C8A-2A57CC0ABF90}" sibTransId="{9992133F-C02B-48A9-B462-FC2E37DB5EDC}"/>
    <dgm:cxn modelId="{41A90944-9AA2-450E-9471-D9EFA5824427}" srcId="{44D89090-7D54-48A5-8D28-6499CA9A7BA8}" destId="{CFEF96F6-C8E6-4FF6-8885-E8170EF2460B}" srcOrd="1" destOrd="0" parTransId="{DA7775E7-E465-4414-8FA6-654DA7381DC1}" sibTransId="{EC55E30F-88F1-4AD8-B138-5FCA672CB1B3}"/>
    <dgm:cxn modelId="{5C433E65-D36E-4D0E-B54A-D30AC546B848}" srcId="{C394C223-3EBD-4628-B068-0EBD27A11FFE}" destId="{2E03E90C-8CD1-474D-839A-B0F31BB7888D}" srcOrd="2" destOrd="0" parTransId="{D9D6C422-A4F9-4672-8837-45D36722618B}" sibTransId="{91AA2F72-4A97-4ADC-B232-469E964C95F0}"/>
    <dgm:cxn modelId="{C9615B6A-1DF9-479E-9CC5-3F17B0ABF595}" type="presOf" srcId="{D75E52FC-73FF-4315-B394-D90A051BBA82}" destId="{8895DC84-4368-49A2-BABE-309C59C891E8}" srcOrd="0" destOrd="0" presId="urn:microsoft.com/office/officeart/2005/8/layout/chevron2"/>
    <dgm:cxn modelId="{5EEB5D4D-67F8-4D02-899C-82D8FA7E4197}" type="presOf" srcId="{E6585D95-574B-448C-BEBA-5AA088C51B02}" destId="{5F22B094-EECE-4E02-AA8A-36BCDCE7C7E8}" srcOrd="0" destOrd="0" presId="urn:microsoft.com/office/officeart/2005/8/layout/chevron2"/>
    <dgm:cxn modelId="{E66DF64E-5CB1-4A23-9BC1-ACFFE7A0D7DC}" type="presOf" srcId="{170DC7A7-E611-4AF8-8829-8A85B3A1E820}" destId="{BC990CED-7AF1-4047-944C-DA5078AD5729}" srcOrd="0" destOrd="0" presId="urn:microsoft.com/office/officeart/2005/8/layout/chevron2"/>
    <dgm:cxn modelId="{D5B1314F-C2CB-464F-876E-3E1A276B3994}" type="presOf" srcId="{2E03E90C-8CD1-474D-839A-B0F31BB7888D}" destId="{6C4C42B1-D1B7-40B1-BB3A-C5AAEB004493}" srcOrd="0" destOrd="2" presId="urn:microsoft.com/office/officeart/2005/8/layout/chevron2"/>
    <dgm:cxn modelId="{F1B7AA4F-C3C0-4AF3-87C2-9359CE4C2C40}" type="presOf" srcId="{D669976F-335B-428A-BDD7-2DD63B4E3A95}" destId="{319298C6-EA1C-4876-A5B5-7B7FFB7A6DFC}" srcOrd="0" destOrd="0" presId="urn:microsoft.com/office/officeart/2005/8/layout/chevron2"/>
    <dgm:cxn modelId="{66A66971-0210-430F-8BE4-C6D55CC06493}" type="presOf" srcId="{C0F86368-C1EE-4170-BCD9-C320A970BD28}" destId="{19C538CB-A15C-4045-9746-57989B039175}" srcOrd="0" destOrd="0" presId="urn:microsoft.com/office/officeart/2005/8/layout/chevron2"/>
    <dgm:cxn modelId="{5F995451-EA21-488B-BBD9-D99AABE358DE}" srcId="{D75E52FC-73FF-4315-B394-D90A051BBA82}" destId="{E512276C-B7B9-4D65-AA51-1E7EB7A6691A}" srcOrd="1" destOrd="0" parTransId="{F0B72620-4853-406A-9F1F-4C95ABFF2646}" sibTransId="{4EE85D7E-C250-4AB1-9B78-59FF2B8C34D5}"/>
    <dgm:cxn modelId="{C5243272-50E9-4B1D-B3C2-39897CEAFBFC}" srcId="{9BEDE2CE-8280-4829-85E8-22243C809E04}" destId="{F5C84A20-CB1D-4A6B-B1EA-3F3FA555EF11}" srcOrd="4" destOrd="0" parTransId="{6A35BDA4-7AAB-4677-A8A1-DF3597E980AF}" sibTransId="{5A67C2B2-40F4-4B4D-B983-99A29A56D8ED}"/>
    <dgm:cxn modelId="{EB7AFF72-6354-45E7-AEC1-C71BF23082A6}" type="presOf" srcId="{C394C223-3EBD-4628-B068-0EBD27A11FFE}" destId="{62CBF6BE-2BA5-40C8-94A1-2B27360F87BF}" srcOrd="0" destOrd="0" presId="urn:microsoft.com/office/officeart/2005/8/layout/chevron2"/>
    <dgm:cxn modelId="{56280C7A-F175-4FF3-9879-C5D9F439EFB3}" type="presOf" srcId="{7D43BC4A-A24D-4DC9-B1C5-0244707D82E6}" destId="{09D48EE3-4983-4FBC-91C5-B652CE9A65C2}" srcOrd="0" destOrd="0" presId="urn:microsoft.com/office/officeart/2005/8/layout/chevron2"/>
    <dgm:cxn modelId="{F13CDF7F-0330-4040-84D9-0013F8E8EDA4}" srcId="{C394C223-3EBD-4628-B068-0EBD27A11FFE}" destId="{B247F577-BD17-41DA-84A7-2441EF33A613}" srcOrd="0" destOrd="0" parTransId="{208135B0-01BD-4A9B-B88C-1D2F9E7A6FE1}" sibTransId="{13643187-85A1-446A-9627-2878521D5315}"/>
    <dgm:cxn modelId="{D4311680-93A0-4898-8620-CA33ECD30B99}" type="presOf" srcId="{F521BAF8-F681-49F3-8A9D-60D193B3FDB2}" destId="{6C4C42B1-D1B7-40B1-BB3A-C5AAEB004493}" srcOrd="0" destOrd="1" presId="urn:microsoft.com/office/officeart/2005/8/layout/chevron2"/>
    <dgm:cxn modelId="{6B14CA8A-1145-4B7F-BA14-C6C4FDAC6DF9}" srcId="{9BEDE2CE-8280-4829-85E8-22243C809E04}" destId="{D75E52FC-73FF-4315-B394-D90A051BBA82}" srcOrd="1" destOrd="0" parTransId="{27FA2C12-9808-46CB-9DC9-864E8300CE9E}" sibTransId="{2B2C4C94-0001-41C4-8065-7208C2ABA22F}"/>
    <dgm:cxn modelId="{20ED958B-A49B-4C02-BB69-47028685A0BA}" type="presOf" srcId="{759D7188-B8E4-40B5-ABCE-2F1631C3736A}" destId="{61DF1312-4DC4-4A63-8FD4-97B1A5903506}" srcOrd="0" destOrd="0" presId="urn:microsoft.com/office/officeart/2005/8/layout/chevron2"/>
    <dgm:cxn modelId="{0BDE798E-4948-4E23-B718-D10EA8D6D473}" srcId="{44D89090-7D54-48A5-8D28-6499CA9A7BA8}" destId="{811A2B2E-668A-4B52-911F-E98BF129B2A6}" srcOrd="2" destOrd="0" parTransId="{EABBE2BC-4FAA-49F3-BB82-225EFE835DE1}" sibTransId="{446AB99F-1B62-4289-8CCD-EFF10F3311E3}"/>
    <dgm:cxn modelId="{A74EC690-E42C-494D-884D-878F7CBA4AB9}" srcId="{9BEDE2CE-8280-4829-85E8-22243C809E04}" destId="{C0F86368-C1EE-4170-BCD9-C320A970BD28}" srcOrd="2" destOrd="0" parTransId="{0DC5EC45-1FA5-4524-A8C3-730B24B5C22F}" sibTransId="{B4ABE01B-28F0-4B0C-A39A-F3E8D960B9B6}"/>
    <dgm:cxn modelId="{6C8BC891-ECEC-410D-B3BF-1C84E9DBB181}" srcId="{06A63DB3-F8A4-4731-9703-061FCC02D83D}" destId="{53CAE278-9F91-4795-867C-AB547518D8BB}" srcOrd="2" destOrd="0" parTransId="{0B742263-0B07-4C34-BAD6-4299E39B84EC}" sibTransId="{FDAC5261-3F1C-4C8C-8ACC-0FD1CF0C471C}"/>
    <dgm:cxn modelId="{B46D1096-2F3E-4D02-858F-7EA479544211}" type="presOf" srcId="{1319E0FC-8264-417A-8E05-ADFF0595FAF4}" destId="{141CF815-1566-403C-83A7-3E9CC69501AD}" srcOrd="0" destOrd="0" presId="urn:microsoft.com/office/officeart/2005/8/layout/chevron2"/>
    <dgm:cxn modelId="{B2EA1D9D-7EBC-4F39-AE46-ECB2D5BED80C}" srcId="{9BEDE2CE-8280-4829-85E8-22243C809E04}" destId="{44D89090-7D54-48A5-8D28-6499CA9A7BA8}" srcOrd="7" destOrd="0" parTransId="{A88E4FCB-9D8A-4F33-A3F3-D09F02D61C17}" sibTransId="{771A3CC3-723C-4993-9E99-728BE7181661}"/>
    <dgm:cxn modelId="{5C65639E-826C-41BF-BD02-97AC8395F6D5}" srcId="{E6585D95-574B-448C-BEBA-5AA088C51B02}" destId="{E993A1E0-A49E-4BEF-885B-8C3F5CBFDFA4}" srcOrd="0" destOrd="0" parTransId="{106A44A7-6C0F-460D-95C2-1894CD22E1A3}" sibTransId="{9A5B8146-D8A5-4BED-A469-2F9C2C25ECA6}"/>
    <dgm:cxn modelId="{1C1E5BA5-1D59-4DAC-B5A1-EC0BE76E7192}" srcId="{44D89090-7D54-48A5-8D28-6499CA9A7BA8}" destId="{32B50DA4-E64A-4A4E-AE8B-3E0FB6DBBEDC}" srcOrd="0" destOrd="0" parTransId="{628ABBC2-3F86-451F-8A01-9F37DEF21B7F}" sibTransId="{C2F4163F-415B-4EAC-BB5D-BA3F8B09E533}"/>
    <dgm:cxn modelId="{5A6A13A9-9AB3-4BF9-8ACA-34F309243C2A}" srcId="{9BEDE2CE-8280-4829-85E8-22243C809E04}" destId="{170DC7A7-E611-4AF8-8829-8A85B3A1E820}" srcOrd="3" destOrd="0" parTransId="{376FD886-1D1F-434F-B346-9493BEEA955A}" sibTransId="{0FA0E854-6114-4BA1-863B-444D69091CE7}"/>
    <dgm:cxn modelId="{AB0AA7AA-9AF3-4332-A182-C9E88ACEC513}" type="presOf" srcId="{CFEF96F6-C8E6-4FF6-8885-E8170EF2460B}" destId="{0C0AC97D-4416-40E9-BFD5-E129A7EB7C2C}" srcOrd="0" destOrd="1" presId="urn:microsoft.com/office/officeart/2005/8/layout/chevron2"/>
    <dgm:cxn modelId="{90A60CB3-EAE3-4BAC-8BA6-2137189E278D}" srcId="{D669976F-335B-428A-BDD7-2DD63B4E3A95}" destId="{288FE5BF-A195-4564-8C5B-D57C19B5A7D7}" srcOrd="0" destOrd="0" parTransId="{EF5CE679-CA43-4E6A-8891-3015992EAB9C}" sibTransId="{2EC8A7D6-DCB5-45DF-B823-749E96BFCBE2}"/>
    <dgm:cxn modelId="{3530D6B6-4B00-4A83-B127-B0580D11EDA1}" srcId="{9BEDE2CE-8280-4829-85E8-22243C809E04}" destId="{06A63DB3-F8A4-4731-9703-061FCC02D83D}" srcOrd="6" destOrd="0" parTransId="{7391B60F-BAD3-4295-ABF6-ACD0EDB8B1F2}" sibTransId="{E7C0204F-8C76-4E51-AF70-08E04C556426}"/>
    <dgm:cxn modelId="{6B453DBA-6571-4491-A4E7-95594FA0DE54}" srcId="{C0F86368-C1EE-4170-BCD9-C320A970BD28}" destId="{A44C7891-11F6-442D-8617-8398767FAB85}" srcOrd="0" destOrd="0" parTransId="{785ADF88-62A0-4567-95ED-3BFB507CB589}" sibTransId="{CB960263-CDCB-4AC7-BBB9-7AFB32E0CE0C}"/>
    <dgm:cxn modelId="{253ED8BC-AB46-4C40-AB68-A1997242521A}" type="presOf" srcId="{F5C84A20-CB1D-4A6B-B1EA-3F3FA555EF11}" destId="{0F23EFFA-8167-4015-89BF-86948E29417E}" srcOrd="0" destOrd="0" presId="urn:microsoft.com/office/officeart/2005/8/layout/chevron2"/>
    <dgm:cxn modelId="{F50985C4-D046-4E95-9E1E-9876E1B9BB08}" type="presOf" srcId="{E512276C-B7B9-4D65-AA51-1E7EB7A6691A}" destId="{F77D9EEA-B52E-4887-833F-E29A35394F8C}" srcOrd="0" destOrd="1" presId="urn:microsoft.com/office/officeart/2005/8/layout/chevron2"/>
    <dgm:cxn modelId="{4A7CC1C5-E54F-4532-8565-A2BC870BE80B}" srcId="{9BEDE2CE-8280-4829-85E8-22243C809E04}" destId="{626C86E7-3EF1-4766-BE57-20A7F65C815C}" srcOrd="9" destOrd="0" parTransId="{27BAACE8-E774-4A04-8298-52F2E130B358}" sibTransId="{85DCB4A5-2447-44ED-9B72-9B331345B381}"/>
    <dgm:cxn modelId="{50F441C7-34A9-4A8F-9F86-2A1FD71294AE}" type="presOf" srcId="{19A631BE-F865-4967-8D43-C135D5D784C1}" destId="{F77D9EEA-B52E-4887-833F-E29A35394F8C}" srcOrd="0" destOrd="0" presId="urn:microsoft.com/office/officeart/2005/8/layout/chevron2"/>
    <dgm:cxn modelId="{040963CC-060D-47D9-B297-A752A4ECED0E}" srcId="{06A63DB3-F8A4-4731-9703-061FCC02D83D}" destId="{1222CF43-9882-4A3D-85B2-F0DB06E38E51}" srcOrd="1" destOrd="0" parTransId="{E457AFFE-2FC9-4A0D-8054-6289CFF47145}" sibTransId="{A3A3AF96-7D0E-405E-828D-7CDBC122DDCC}"/>
    <dgm:cxn modelId="{8BFA03CD-C78B-438B-9761-9FD2977BCEE8}" type="presOf" srcId="{811A2B2E-668A-4B52-911F-E98BF129B2A6}" destId="{0C0AC97D-4416-40E9-BFD5-E129A7EB7C2C}" srcOrd="0" destOrd="2" presId="urn:microsoft.com/office/officeart/2005/8/layout/chevron2"/>
    <dgm:cxn modelId="{93A81FD2-06F3-4A8B-987F-E775434AD108}" type="presOf" srcId="{86ADFA4C-7D31-4CEA-ABD0-11704905C391}" destId="{CC8A9CB2-AC0C-4954-9724-635B633B6BB1}" srcOrd="0" destOrd="1" presId="urn:microsoft.com/office/officeart/2005/8/layout/chevron2"/>
    <dgm:cxn modelId="{E1720DD5-15D0-4CFD-A970-5B90622FA339}" srcId="{C394C223-3EBD-4628-B068-0EBD27A11FFE}" destId="{F521BAF8-F681-49F3-8A9D-60D193B3FDB2}" srcOrd="1" destOrd="0" parTransId="{48FEEBBB-4B84-4BE0-B392-5BE61C13AD97}" sibTransId="{ED8E3A5D-4EF1-493B-A42A-6CEC6E7E6051}"/>
    <dgm:cxn modelId="{E342FDDB-4CFC-446A-A99C-48B79DC475DD}" srcId="{06A63DB3-F8A4-4731-9703-061FCC02D83D}" destId="{759D7188-B8E4-40B5-ABCE-2F1631C3736A}" srcOrd="0" destOrd="0" parTransId="{F5D7D7BB-C8E5-4D98-8FB1-0A457E940E8B}" sibTransId="{51F998C9-EBC0-418E-B639-ADD5C4B268CC}"/>
    <dgm:cxn modelId="{24FFCDE4-4495-466C-9EF6-7245CE716B25}" type="presOf" srcId="{626C86E7-3EF1-4766-BE57-20A7F65C815C}" destId="{54AE97C6-2A63-4EA3-BD0B-39112140EAEC}" srcOrd="0" destOrd="0" presId="urn:microsoft.com/office/officeart/2005/8/layout/chevron2"/>
    <dgm:cxn modelId="{9D5410E8-EA4A-4B81-8BCB-348EA20CAFBE}" srcId="{170DC7A7-E611-4AF8-8829-8A85B3A1E820}" destId="{465A3197-66E0-4E64-842E-17D65C1202F0}" srcOrd="0" destOrd="0" parTransId="{F95A00B1-7D3E-461D-AF8C-07516AA40882}" sibTransId="{B04C269E-B5D8-469D-ABD6-BA1138E650F5}"/>
    <dgm:cxn modelId="{63C356F2-8BA1-4C40-985F-1517A155B27B}" type="presOf" srcId="{465A3197-66E0-4E64-842E-17D65C1202F0}" destId="{7E4F7D03-CFB4-4250-9640-5BEAAC2E1B29}" srcOrd="0" destOrd="0" presId="urn:microsoft.com/office/officeart/2005/8/layout/chevron2"/>
    <dgm:cxn modelId="{9CB611F9-8C9E-49EF-A2DF-A9C26E8A6810}" srcId="{9BEDE2CE-8280-4829-85E8-22243C809E04}" destId="{E6585D95-574B-448C-BEBA-5AA088C51B02}" srcOrd="0" destOrd="0" parTransId="{786E6FE9-BBEA-4A01-AD4A-D47134EAD80C}" sibTransId="{12545165-A97F-4F56-8A45-93DFFBF33AB6}"/>
    <dgm:cxn modelId="{CD152E52-99E0-4248-87B1-B7EB86CC7F45}" type="presParOf" srcId="{204CD6DF-1CAC-4332-808A-4A25BB88D997}" destId="{F6127CA8-2986-4412-B033-D857EB99C4CD}" srcOrd="0" destOrd="0" presId="urn:microsoft.com/office/officeart/2005/8/layout/chevron2"/>
    <dgm:cxn modelId="{F492431D-6A23-4BD2-8A39-EAAF679D9635}" type="presParOf" srcId="{F6127CA8-2986-4412-B033-D857EB99C4CD}" destId="{5F22B094-EECE-4E02-AA8A-36BCDCE7C7E8}" srcOrd="0" destOrd="0" presId="urn:microsoft.com/office/officeart/2005/8/layout/chevron2"/>
    <dgm:cxn modelId="{4730D600-3DE8-488A-85CF-91DEAE85F99B}" type="presParOf" srcId="{F6127CA8-2986-4412-B033-D857EB99C4CD}" destId="{CC8A9CB2-AC0C-4954-9724-635B633B6BB1}" srcOrd="1" destOrd="0" presId="urn:microsoft.com/office/officeart/2005/8/layout/chevron2"/>
    <dgm:cxn modelId="{A6623529-9772-44DC-B77B-BA60BD833FB4}" type="presParOf" srcId="{204CD6DF-1CAC-4332-808A-4A25BB88D997}" destId="{62BEC0CA-CC2C-43D8-B500-327E7678F675}" srcOrd="1" destOrd="0" presId="urn:microsoft.com/office/officeart/2005/8/layout/chevron2"/>
    <dgm:cxn modelId="{FC39EDBC-6909-4A8E-921E-A01DD3C3F84A}" type="presParOf" srcId="{204CD6DF-1CAC-4332-808A-4A25BB88D997}" destId="{8C2978AA-B07B-4195-B8B0-2E1A92343064}" srcOrd="2" destOrd="0" presId="urn:microsoft.com/office/officeart/2005/8/layout/chevron2"/>
    <dgm:cxn modelId="{FA773714-9505-4AD5-8CA9-AFAB9177DB13}" type="presParOf" srcId="{8C2978AA-B07B-4195-B8B0-2E1A92343064}" destId="{8895DC84-4368-49A2-BABE-309C59C891E8}" srcOrd="0" destOrd="0" presId="urn:microsoft.com/office/officeart/2005/8/layout/chevron2"/>
    <dgm:cxn modelId="{8B4F2B12-3BDB-4CF9-805D-190AB39CFFFD}" type="presParOf" srcId="{8C2978AA-B07B-4195-B8B0-2E1A92343064}" destId="{F77D9EEA-B52E-4887-833F-E29A35394F8C}" srcOrd="1" destOrd="0" presId="urn:microsoft.com/office/officeart/2005/8/layout/chevron2"/>
    <dgm:cxn modelId="{0501440D-7051-406B-B064-A4E8E2650F50}" type="presParOf" srcId="{204CD6DF-1CAC-4332-808A-4A25BB88D997}" destId="{0B3B46F2-A987-4226-A667-1224CFA9FE5E}" srcOrd="3" destOrd="0" presId="urn:microsoft.com/office/officeart/2005/8/layout/chevron2"/>
    <dgm:cxn modelId="{4971840E-2EE5-4FB5-87A6-7D4438A54EAB}" type="presParOf" srcId="{204CD6DF-1CAC-4332-808A-4A25BB88D997}" destId="{E058ED1C-C3D0-4742-87F7-6502876F4281}" srcOrd="4" destOrd="0" presId="urn:microsoft.com/office/officeart/2005/8/layout/chevron2"/>
    <dgm:cxn modelId="{A3653CA3-22EC-4853-9B5B-8BF6EA5376EF}" type="presParOf" srcId="{E058ED1C-C3D0-4742-87F7-6502876F4281}" destId="{19C538CB-A15C-4045-9746-57989B039175}" srcOrd="0" destOrd="0" presId="urn:microsoft.com/office/officeart/2005/8/layout/chevron2"/>
    <dgm:cxn modelId="{77B1B08D-43CF-4B8F-AE80-85F37A1A707B}" type="presParOf" srcId="{E058ED1C-C3D0-4742-87F7-6502876F4281}" destId="{B715576E-7B81-49A8-8251-DED4507A0346}" srcOrd="1" destOrd="0" presId="urn:microsoft.com/office/officeart/2005/8/layout/chevron2"/>
    <dgm:cxn modelId="{B56B5CDE-83FC-4F58-BD40-B05211298ECA}" type="presParOf" srcId="{204CD6DF-1CAC-4332-808A-4A25BB88D997}" destId="{6C82F34F-103C-463A-81F3-8C82B224B318}" srcOrd="5" destOrd="0" presId="urn:microsoft.com/office/officeart/2005/8/layout/chevron2"/>
    <dgm:cxn modelId="{DB488425-6413-4C84-BD16-2080C734BC1A}" type="presParOf" srcId="{204CD6DF-1CAC-4332-808A-4A25BB88D997}" destId="{E35894EA-9185-4834-AD3A-9E0448DAD1DF}" srcOrd="6" destOrd="0" presId="urn:microsoft.com/office/officeart/2005/8/layout/chevron2"/>
    <dgm:cxn modelId="{FCCFC9EC-DFFD-49CC-9750-552425DD24E7}" type="presParOf" srcId="{E35894EA-9185-4834-AD3A-9E0448DAD1DF}" destId="{BC990CED-7AF1-4047-944C-DA5078AD5729}" srcOrd="0" destOrd="0" presId="urn:microsoft.com/office/officeart/2005/8/layout/chevron2"/>
    <dgm:cxn modelId="{684A3AF2-CB9D-4407-88E6-A8790B2481FA}" type="presParOf" srcId="{E35894EA-9185-4834-AD3A-9E0448DAD1DF}" destId="{7E4F7D03-CFB4-4250-9640-5BEAAC2E1B29}" srcOrd="1" destOrd="0" presId="urn:microsoft.com/office/officeart/2005/8/layout/chevron2"/>
    <dgm:cxn modelId="{71A86899-227D-4AC5-9F62-98D64BF5C002}" type="presParOf" srcId="{204CD6DF-1CAC-4332-808A-4A25BB88D997}" destId="{A07726CF-71B3-475D-B9EF-35DA5C3B32B9}" srcOrd="7" destOrd="0" presId="urn:microsoft.com/office/officeart/2005/8/layout/chevron2"/>
    <dgm:cxn modelId="{04A4FC88-7941-4D79-9381-ED3B462C58E9}" type="presParOf" srcId="{204CD6DF-1CAC-4332-808A-4A25BB88D997}" destId="{04A64F75-7948-47F0-BB83-9F4D939810FD}" srcOrd="8" destOrd="0" presId="urn:microsoft.com/office/officeart/2005/8/layout/chevron2"/>
    <dgm:cxn modelId="{6244BAF0-477F-4512-9648-E89C31A6B9DF}" type="presParOf" srcId="{04A64F75-7948-47F0-BB83-9F4D939810FD}" destId="{0F23EFFA-8167-4015-89BF-86948E29417E}" srcOrd="0" destOrd="0" presId="urn:microsoft.com/office/officeart/2005/8/layout/chevron2"/>
    <dgm:cxn modelId="{995E1D6C-C2D7-475F-BAA2-532008556CF6}" type="presParOf" srcId="{04A64F75-7948-47F0-BB83-9F4D939810FD}" destId="{09D48EE3-4983-4FBC-91C5-B652CE9A65C2}" srcOrd="1" destOrd="0" presId="urn:microsoft.com/office/officeart/2005/8/layout/chevron2"/>
    <dgm:cxn modelId="{7B6FF898-4580-4FDD-9B8E-0892CC3D9B46}" type="presParOf" srcId="{204CD6DF-1CAC-4332-808A-4A25BB88D997}" destId="{3702E685-3C59-436C-9EAF-DC0959D48D8C}" srcOrd="9" destOrd="0" presId="urn:microsoft.com/office/officeart/2005/8/layout/chevron2"/>
    <dgm:cxn modelId="{BA1448C0-CD91-4887-B495-9E6B9C612B93}" type="presParOf" srcId="{204CD6DF-1CAC-4332-808A-4A25BB88D997}" destId="{B9A8C849-F6B3-4EE2-9969-75F47FF44DC6}" srcOrd="10" destOrd="0" presId="urn:microsoft.com/office/officeart/2005/8/layout/chevron2"/>
    <dgm:cxn modelId="{2141B064-9AF2-4D4F-9261-694087346174}" type="presParOf" srcId="{B9A8C849-F6B3-4EE2-9969-75F47FF44DC6}" destId="{319298C6-EA1C-4876-A5B5-7B7FFB7A6DFC}" srcOrd="0" destOrd="0" presId="urn:microsoft.com/office/officeart/2005/8/layout/chevron2"/>
    <dgm:cxn modelId="{82461030-8F5B-4476-B5F1-37470C39FCF9}" type="presParOf" srcId="{B9A8C849-F6B3-4EE2-9969-75F47FF44DC6}" destId="{EC23C276-5733-4F4C-80FD-10795C1CBA03}" srcOrd="1" destOrd="0" presId="urn:microsoft.com/office/officeart/2005/8/layout/chevron2"/>
    <dgm:cxn modelId="{6AFDA151-5DA1-425F-BC65-64B37F4AB2ED}" type="presParOf" srcId="{204CD6DF-1CAC-4332-808A-4A25BB88D997}" destId="{14139702-6EE8-47F4-8050-4949ED4FAF09}" srcOrd="11" destOrd="0" presId="urn:microsoft.com/office/officeart/2005/8/layout/chevron2"/>
    <dgm:cxn modelId="{85AF0929-6D23-4862-BF3B-91332DF7BF15}" type="presParOf" srcId="{204CD6DF-1CAC-4332-808A-4A25BB88D997}" destId="{B73B2424-8013-48B7-B629-B5AF250DEF89}" srcOrd="12" destOrd="0" presId="urn:microsoft.com/office/officeart/2005/8/layout/chevron2"/>
    <dgm:cxn modelId="{272EA26D-E78F-4D07-8F81-985CA3988888}" type="presParOf" srcId="{B73B2424-8013-48B7-B629-B5AF250DEF89}" destId="{86D1ECE3-B839-4898-92DF-144D4A33BE4E}" srcOrd="0" destOrd="0" presId="urn:microsoft.com/office/officeart/2005/8/layout/chevron2"/>
    <dgm:cxn modelId="{DCC55632-507C-4CD3-92A0-AD66A3074B0D}" type="presParOf" srcId="{B73B2424-8013-48B7-B629-B5AF250DEF89}" destId="{61DF1312-4DC4-4A63-8FD4-97B1A5903506}" srcOrd="1" destOrd="0" presId="urn:microsoft.com/office/officeart/2005/8/layout/chevron2"/>
    <dgm:cxn modelId="{27F6BEDD-0C6D-4670-B997-FF18D162EC8C}" type="presParOf" srcId="{204CD6DF-1CAC-4332-808A-4A25BB88D997}" destId="{2B4F31BB-A9C9-40C5-9B0F-3E6E32019C46}" srcOrd="13" destOrd="0" presId="urn:microsoft.com/office/officeart/2005/8/layout/chevron2"/>
    <dgm:cxn modelId="{053A11F5-6216-44FF-8B83-B4F101FA5319}" type="presParOf" srcId="{204CD6DF-1CAC-4332-808A-4A25BB88D997}" destId="{61A51621-D700-472F-9658-D597AE698806}" srcOrd="14" destOrd="0" presId="urn:microsoft.com/office/officeart/2005/8/layout/chevron2"/>
    <dgm:cxn modelId="{492DC360-FD2A-4019-BC53-4F5A2447D48F}" type="presParOf" srcId="{61A51621-D700-472F-9658-D597AE698806}" destId="{94BDCA30-542B-42ED-8FE0-5A4A459598F6}" srcOrd="0" destOrd="0" presId="urn:microsoft.com/office/officeart/2005/8/layout/chevron2"/>
    <dgm:cxn modelId="{F8A4E5CE-5DDF-43C3-96FA-143694FD16FF}" type="presParOf" srcId="{61A51621-D700-472F-9658-D597AE698806}" destId="{0C0AC97D-4416-40E9-BFD5-E129A7EB7C2C}" srcOrd="1" destOrd="0" presId="urn:microsoft.com/office/officeart/2005/8/layout/chevron2"/>
    <dgm:cxn modelId="{6A662E84-FC62-4B24-B3D7-AF0E5252CDE0}" type="presParOf" srcId="{204CD6DF-1CAC-4332-808A-4A25BB88D997}" destId="{5DD45C75-5E52-40A9-8AAE-FA9CDA2BE4C7}" srcOrd="15" destOrd="0" presId="urn:microsoft.com/office/officeart/2005/8/layout/chevron2"/>
    <dgm:cxn modelId="{0BB5017D-39BF-4AAC-B72F-0AD00027B55C}" type="presParOf" srcId="{204CD6DF-1CAC-4332-808A-4A25BB88D997}" destId="{4AE61E9E-2BB9-4A2A-905A-D78D4A464EF8}" srcOrd="16" destOrd="0" presId="urn:microsoft.com/office/officeart/2005/8/layout/chevron2"/>
    <dgm:cxn modelId="{0D46A9BD-5480-4213-8A68-4164DAB73921}" type="presParOf" srcId="{4AE61E9E-2BB9-4A2A-905A-D78D4A464EF8}" destId="{62CBF6BE-2BA5-40C8-94A1-2B27360F87BF}" srcOrd="0" destOrd="0" presId="urn:microsoft.com/office/officeart/2005/8/layout/chevron2"/>
    <dgm:cxn modelId="{DED0A297-CBFD-4E70-B04F-F9C7A6593FC4}" type="presParOf" srcId="{4AE61E9E-2BB9-4A2A-905A-D78D4A464EF8}" destId="{6C4C42B1-D1B7-40B1-BB3A-C5AAEB004493}" srcOrd="1" destOrd="0" presId="urn:microsoft.com/office/officeart/2005/8/layout/chevron2"/>
    <dgm:cxn modelId="{DD85854B-1308-45F4-8A5D-E9605C7980F1}" type="presParOf" srcId="{204CD6DF-1CAC-4332-808A-4A25BB88D997}" destId="{57B28CD6-AE8F-4178-9B89-E3FF6038A66D}" srcOrd="17" destOrd="0" presId="urn:microsoft.com/office/officeart/2005/8/layout/chevron2"/>
    <dgm:cxn modelId="{854AF769-484C-4668-A741-F840E8DD4AF2}" type="presParOf" srcId="{204CD6DF-1CAC-4332-808A-4A25BB88D997}" destId="{4AC0FE5D-37A9-4004-A264-22E21DBEE803}" srcOrd="18" destOrd="0" presId="urn:microsoft.com/office/officeart/2005/8/layout/chevron2"/>
    <dgm:cxn modelId="{D1D48B8C-4192-4F04-9815-00063ACCEA88}" type="presParOf" srcId="{4AC0FE5D-37A9-4004-A264-22E21DBEE803}" destId="{54AE97C6-2A63-4EA3-BD0B-39112140EAEC}" srcOrd="0" destOrd="0" presId="urn:microsoft.com/office/officeart/2005/8/layout/chevron2"/>
    <dgm:cxn modelId="{9AA98557-CB71-49D3-85EF-ABE42FA384A5}" type="presParOf" srcId="{4AC0FE5D-37A9-4004-A264-22E21DBEE803}" destId="{141CF815-1566-403C-83A7-3E9CC69501AD}"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22B094-EECE-4E02-AA8A-36BCDCE7C7E8}">
      <dsp:nvSpPr>
        <dsp:cNvPr id="0" name=""/>
        <dsp:cNvSpPr/>
      </dsp:nvSpPr>
      <dsp:spPr>
        <a:xfrm rot="5400000">
          <a:off x="-138664" y="140770"/>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2004</a:t>
          </a:r>
        </a:p>
      </dsp:txBody>
      <dsp:txXfrm rot="-5400000">
        <a:off x="1" y="325656"/>
        <a:ext cx="647102" cy="277329"/>
      </dsp:txXfrm>
    </dsp:sp>
    <dsp:sp modelId="{CC8A9CB2-AC0C-4954-9724-635B633B6BB1}">
      <dsp:nvSpPr>
        <dsp:cNvPr id="0" name=""/>
        <dsp:cNvSpPr/>
      </dsp:nvSpPr>
      <dsp:spPr>
        <a:xfrm rot="5400000">
          <a:off x="2523423" y="-1874214"/>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 Graduated from Swansea University in 2004</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Successful in getting a job as a Maxillofacial researcher</a:t>
          </a:r>
        </a:p>
      </dsp:txBody>
      <dsp:txXfrm rot="-5400000">
        <a:off x="647103" y="31439"/>
        <a:ext cx="4324189" cy="542214"/>
      </dsp:txXfrm>
    </dsp:sp>
    <dsp:sp modelId="{8895DC84-4368-49A2-BABE-309C59C891E8}">
      <dsp:nvSpPr>
        <dsp:cNvPr id="0" name=""/>
        <dsp:cNvSpPr/>
      </dsp:nvSpPr>
      <dsp:spPr>
        <a:xfrm rot="5400000">
          <a:off x="-138664" y="982679"/>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2005</a:t>
          </a:r>
        </a:p>
      </dsp:txBody>
      <dsp:txXfrm rot="-5400000">
        <a:off x="1" y="1167565"/>
        <a:ext cx="647102" cy="277329"/>
      </dsp:txXfrm>
    </dsp:sp>
    <dsp:sp modelId="{F77D9EEA-B52E-4887-833F-E29A35394F8C}">
      <dsp:nvSpPr>
        <dsp:cNvPr id="0" name=""/>
        <dsp:cNvSpPr/>
      </dsp:nvSpPr>
      <dsp:spPr>
        <a:xfrm rot="5400000">
          <a:off x="2523423" y="-1032305"/>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My Husband and I had our first child, my daughter Imogen</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We purchased our first house and needed a permanent job - applied for Admin Job in Dyfed-Powys Police</a:t>
          </a:r>
        </a:p>
      </dsp:txBody>
      <dsp:txXfrm rot="-5400000">
        <a:off x="647103" y="873348"/>
        <a:ext cx="4324189" cy="542214"/>
      </dsp:txXfrm>
    </dsp:sp>
    <dsp:sp modelId="{19C538CB-A15C-4045-9746-57989B039175}">
      <dsp:nvSpPr>
        <dsp:cNvPr id="0" name=""/>
        <dsp:cNvSpPr/>
      </dsp:nvSpPr>
      <dsp:spPr>
        <a:xfrm rot="5400000">
          <a:off x="-138664" y="1824588"/>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2007</a:t>
          </a:r>
        </a:p>
      </dsp:txBody>
      <dsp:txXfrm rot="-5400000">
        <a:off x="1" y="2009474"/>
        <a:ext cx="647102" cy="277329"/>
      </dsp:txXfrm>
    </dsp:sp>
    <dsp:sp modelId="{B715576E-7B81-49A8-8251-DED4507A0346}">
      <dsp:nvSpPr>
        <dsp:cNvPr id="0" name=""/>
        <dsp:cNvSpPr/>
      </dsp:nvSpPr>
      <dsp:spPr>
        <a:xfrm rot="5400000">
          <a:off x="2523423" y="-190396"/>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Joined Dyfed-Powys Police as a Police Officer</a:t>
          </a:r>
        </a:p>
      </dsp:txBody>
      <dsp:txXfrm rot="-5400000">
        <a:off x="647103" y="1715257"/>
        <a:ext cx="4324189" cy="542214"/>
      </dsp:txXfrm>
    </dsp:sp>
    <dsp:sp modelId="{BC990CED-7AF1-4047-944C-DA5078AD5729}">
      <dsp:nvSpPr>
        <dsp:cNvPr id="0" name=""/>
        <dsp:cNvSpPr/>
      </dsp:nvSpPr>
      <dsp:spPr>
        <a:xfrm rot="5400000">
          <a:off x="-138664" y="2666497"/>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2013</a:t>
          </a:r>
        </a:p>
      </dsp:txBody>
      <dsp:txXfrm rot="-5400000">
        <a:off x="1" y="2851383"/>
        <a:ext cx="647102" cy="277329"/>
      </dsp:txXfrm>
    </dsp:sp>
    <dsp:sp modelId="{7E4F7D03-CFB4-4250-9640-5BEAAC2E1B29}">
      <dsp:nvSpPr>
        <dsp:cNvPr id="0" name=""/>
        <dsp:cNvSpPr/>
      </dsp:nvSpPr>
      <dsp:spPr>
        <a:xfrm rot="5400000">
          <a:off x="2523423" y="651512"/>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 Passed my Sergeants written exam &amp; acted up as a response sergeant between 2014-2015.</a:t>
          </a:r>
        </a:p>
      </dsp:txBody>
      <dsp:txXfrm rot="-5400000">
        <a:off x="647103" y="2557166"/>
        <a:ext cx="4324189" cy="542214"/>
      </dsp:txXfrm>
    </dsp:sp>
    <dsp:sp modelId="{0F23EFFA-8167-4015-89BF-86948E29417E}">
      <dsp:nvSpPr>
        <dsp:cNvPr id="0" name=""/>
        <dsp:cNvSpPr/>
      </dsp:nvSpPr>
      <dsp:spPr>
        <a:xfrm rot="5400000">
          <a:off x="-138664" y="3508406"/>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2015</a:t>
          </a:r>
        </a:p>
      </dsp:txBody>
      <dsp:txXfrm rot="-5400000">
        <a:off x="1" y="3693292"/>
        <a:ext cx="647102" cy="277329"/>
      </dsp:txXfrm>
    </dsp:sp>
    <dsp:sp modelId="{09D48EE3-4983-4FBC-91C5-B652CE9A65C2}">
      <dsp:nvSpPr>
        <dsp:cNvPr id="0" name=""/>
        <dsp:cNvSpPr/>
      </dsp:nvSpPr>
      <dsp:spPr>
        <a:xfrm rot="5400000">
          <a:off x="2523423" y="1493421"/>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Made a decision not to go for my Sergeants interview board and applied for my first job in Public Protection as an Adult &amp; Child Abuse Investigator</a:t>
          </a:r>
        </a:p>
      </dsp:txBody>
      <dsp:txXfrm rot="-5400000">
        <a:off x="647103" y="3399075"/>
        <a:ext cx="4324189" cy="542214"/>
      </dsp:txXfrm>
    </dsp:sp>
    <dsp:sp modelId="{319298C6-EA1C-4876-A5B5-7B7FFB7A6DFC}">
      <dsp:nvSpPr>
        <dsp:cNvPr id="0" name=""/>
        <dsp:cNvSpPr/>
      </dsp:nvSpPr>
      <dsp:spPr>
        <a:xfrm rot="5400000">
          <a:off x="-138664" y="4350315"/>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2018</a:t>
          </a:r>
        </a:p>
      </dsp:txBody>
      <dsp:txXfrm rot="-5400000">
        <a:off x="1" y="4535201"/>
        <a:ext cx="647102" cy="277329"/>
      </dsp:txXfrm>
    </dsp:sp>
    <dsp:sp modelId="{EC23C276-5733-4F4C-80FD-10795C1CBA03}">
      <dsp:nvSpPr>
        <dsp:cNvPr id="0" name=""/>
        <dsp:cNvSpPr/>
      </dsp:nvSpPr>
      <dsp:spPr>
        <a:xfrm rot="5400000">
          <a:off x="2523423" y="2335330"/>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Applied for a job in the Offender Management Unit as an Offender Manager (managing sex and violent offenders) </a:t>
          </a:r>
        </a:p>
      </dsp:txBody>
      <dsp:txXfrm rot="-5400000">
        <a:off x="647103" y="4240984"/>
        <a:ext cx="4324189" cy="542214"/>
      </dsp:txXfrm>
    </dsp:sp>
    <dsp:sp modelId="{86D1ECE3-B839-4898-92DF-144D4A33BE4E}">
      <dsp:nvSpPr>
        <dsp:cNvPr id="0" name=""/>
        <dsp:cNvSpPr/>
      </dsp:nvSpPr>
      <dsp:spPr>
        <a:xfrm rot="5400000">
          <a:off x="-138664" y="5192224"/>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2020</a:t>
          </a:r>
        </a:p>
      </dsp:txBody>
      <dsp:txXfrm rot="-5400000">
        <a:off x="1" y="5377110"/>
        <a:ext cx="647102" cy="277329"/>
      </dsp:txXfrm>
    </dsp:sp>
    <dsp:sp modelId="{61DF1312-4DC4-4A63-8FD4-97B1A5903506}">
      <dsp:nvSpPr>
        <dsp:cNvPr id="0" name=""/>
        <dsp:cNvSpPr/>
      </dsp:nvSpPr>
      <dsp:spPr>
        <a:xfrm rot="5400000">
          <a:off x="2523423" y="3177239"/>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Was asked to act up in CID as a Detective Sergeant - Investigation Unit. </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Succesful in my Sergeants interview post and was successful in securing a permenant post as a Detective Sergeant for the force Central Offender Management Team</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Started studying for MSc Policing (Operational and Strategic leadership)</a:t>
          </a:r>
        </a:p>
      </dsp:txBody>
      <dsp:txXfrm rot="-5400000">
        <a:off x="647103" y="5082893"/>
        <a:ext cx="4324189" cy="542214"/>
      </dsp:txXfrm>
    </dsp:sp>
    <dsp:sp modelId="{94BDCA30-542B-42ED-8FE0-5A4A459598F6}">
      <dsp:nvSpPr>
        <dsp:cNvPr id="0" name=""/>
        <dsp:cNvSpPr/>
      </dsp:nvSpPr>
      <dsp:spPr>
        <a:xfrm rot="5400000">
          <a:off x="-138664" y="6034133"/>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2021</a:t>
          </a:r>
        </a:p>
      </dsp:txBody>
      <dsp:txXfrm rot="-5400000">
        <a:off x="1" y="6219019"/>
        <a:ext cx="647102" cy="277329"/>
      </dsp:txXfrm>
    </dsp:sp>
    <dsp:sp modelId="{0C0AC97D-4416-40E9-BFD5-E129A7EB7C2C}">
      <dsp:nvSpPr>
        <dsp:cNvPr id="0" name=""/>
        <dsp:cNvSpPr/>
      </dsp:nvSpPr>
      <dsp:spPr>
        <a:xfrm rot="5400000">
          <a:off x="2523423" y="4019148"/>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 Force Stategic lead for Offender Management</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Seconded to a project to implement the National Integrated Offender Management Programme (Project manager)</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Training portfolio lead for the force in Offender Management</a:t>
          </a:r>
        </a:p>
      </dsp:txBody>
      <dsp:txXfrm rot="-5400000">
        <a:off x="647103" y="5924802"/>
        <a:ext cx="4324189" cy="542214"/>
      </dsp:txXfrm>
    </dsp:sp>
    <dsp:sp modelId="{62CBF6BE-2BA5-40C8-94A1-2B27360F87BF}">
      <dsp:nvSpPr>
        <dsp:cNvPr id="0" name=""/>
        <dsp:cNvSpPr/>
      </dsp:nvSpPr>
      <dsp:spPr>
        <a:xfrm rot="5400000">
          <a:off x="-138664" y="6876042"/>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2023</a:t>
          </a:r>
        </a:p>
      </dsp:txBody>
      <dsp:txXfrm rot="-5400000">
        <a:off x="1" y="7060928"/>
        <a:ext cx="647102" cy="277329"/>
      </dsp:txXfrm>
    </dsp:sp>
    <dsp:sp modelId="{6C4C42B1-D1B7-40B1-BB3A-C5AAEB004493}">
      <dsp:nvSpPr>
        <dsp:cNvPr id="0" name=""/>
        <dsp:cNvSpPr/>
      </dsp:nvSpPr>
      <dsp:spPr>
        <a:xfrm rot="5400000">
          <a:off x="2523423" y="4861057"/>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Graduated with MSc Policing</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Started making enquiries about skills required to be a lecturer and registered for a teaching course.  </a:t>
          </a:r>
        </a:p>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Applied for a Senior Lecturer's job at University</a:t>
          </a:r>
        </a:p>
      </dsp:txBody>
      <dsp:txXfrm rot="-5400000">
        <a:off x="647103" y="6766711"/>
        <a:ext cx="4324189" cy="542214"/>
      </dsp:txXfrm>
    </dsp:sp>
    <dsp:sp modelId="{54AE97C6-2A63-4EA3-BD0B-39112140EAEC}">
      <dsp:nvSpPr>
        <dsp:cNvPr id="0" name=""/>
        <dsp:cNvSpPr/>
      </dsp:nvSpPr>
      <dsp:spPr>
        <a:xfrm rot="5400000">
          <a:off x="-138664" y="7717951"/>
          <a:ext cx="924431" cy="647102"/>
        </a:xfrm>
        <a:prstGeom prst="chevron">
          <a:avLst/>
        </a:prstGeom>
        <a:solidFill>
          <a:srgbClr val="156082">
            <a:hueOff val="0"/>
            <a:satOff val="0"/>
            <a:lumOff val="0"/>
            <a:alphaOff val="0"/>
          </a:srgb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 lastClr="FFFFFF"/>
              </a:solidFill>
              <a:latin typeface="Aptos" panose="02110004020202020204"/>
              <a:ea typeface="+mn-ea"/>
              <a:cs typeface="+mn-cs"/>
            </a:rPr>
            <a:t>2024</a:t>
          </a:r>
        </a:p>
      </dsp:txBody>
      <dsp:txXfrm rot="-5400000">
        <a:off x="1" y="7902837"/>
        <a:ext cx="647102" cy="277329"/>
      </dsp:txXfrm>
    </dsp:sp>
    <dsp:sp modelId="{141CF815-1566-403C-83A7-3E9CC69501AD}">
      <dsp:nvSpPr>
        <dsp:cNvPr id="0" name=""/>
        <dsp:cNvSpPr/>
      </dsp:nvSpPr>
      <dsp:spPr>
        <a:xfrm rot="5400000">
          <a:off x="2523423" y="5702965"/>
          <a:ext cx="600880" cy="4353522"/>
        </a:xfrm>
        <a:prstGeom prst="round2SameRect">
          <a:avLst/>
        </a:prstGeom>
        <a:solidFill>
          <a:sysClr val="window" lastClr="FFFFFF">
            <a:alpha val="90000"/>
            <a:hueOff val="0"/>
            <a:satOff val="0"/>
            <a:lumOff val="0"/>
            <a:alphaOff val="0"/>
          </a:sysClr>
        </a:solidFill>
        <a:ln w="12700" cap="flat" cmpd="sng" algn="ctr">
          <a:solidFill>
            <a:srgbClr val="15608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kern="1200">
              <a:solidFill>
                <a:sysClr val="windowText" lastClr="000000">
                  <a:hueOff val="0"/>
                  <a:satOff val="0"/>
                  <a:lumOff val="0"/>
                  <a:alphaOff val="0"/>
                </a:sysClr>
              </a:solidFill>
              <a:latin typeface="Aptos" panose="02110004020202020204"/>
              <a:ea typeface="+mn-ea"/>
              <a:cs typeface="+mn-cs"/>
            </a:rPr>
            <a:t>Started my new job as a Senior Lecturer in  Operational Policing</a:t>
          </a:r>
        </a:p>
      </dsp:txBody>
      <dsp:txXfrm rot="-5400000">
        <a:off x="647103" y="7608619"/>
        <a:ext cx="4324189" cy="54221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2024-05-01T00:00:00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Metadata/LabelInfo.xml><?xml version="1.0" encoding="utf-8"?>
<clbl:labelList xmlns:clbl="http://schemas.microsoft.com/office/2020/mipLabelMetadata">
  <clbl:label id="{553f0066-c24e-444c-9c2a-7427c31ebeab}" enabled="1" method="Standard" siteId="{e5aafe7c-971b-4ab7-b039-141ad36acec0}" removed="0"/>
</clbl:labelList>
</file>

<file path=docProps/app.xml><?xml version="1.0" encoding="utf-8"?>
<Properties xmlns="http://schemas.openxmlformats.org/officeDocument/2006/extended-properties" xmlns:vt="http://schemas.openxmlformats.org/officeDocument/2006/docPropsVTypes">
  <Template>Normal</Template>
  <TotalTime>22</TotalTime>
  <Pages>42</Pages>
  <Words>9021</Words>
  <Characters>51422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BMDP7010                           Review of Professional learning</vt:lpstr>
    </vt:vector>
  </TitlesOfParts>
  <Company>2011773</Company>
  <LinksUpToDate>false</LinksUpToDate>
  <CharactersWithSpaces>60323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BMDP7010                           Review of Professional learning</dc:title>
  <dc:subject>20117773</dc:subject>
  <dc:creator>Victoria Wall</dc:creator>
  <cp:keywords/>
  <dc:description/>
  <cp:lastModifiedBy>Victoria Wall</cp:lastModifiedBy>
  <cp:revision>17</cp:revision>
  <dcterms:created xsi:type="dcterms:W3CDTF">2024-05-17T19:38:00Z</dcterms:created>
  <dcterms:modified xsi:type="dcterms:W3CDTF">2024-05-17T20:00:00Z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13bbc9da,347f0f22,5f0ba74a</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ies>
</file>