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6E63C" w14:textId="2B8ABD38" w:rsidR="001F40C8" w:rsidRPr="005C5D5B" w:rsidRDefault="001F40C8">
      <w:pPr>
        <w:rPr>
          <w:rFonts w:ascii="Times New Roman" w:hAnsi="Times New Roman" w:cs="Times New Roman"/>
          <w:sz w:val="24"/>
          <w:szCs w:val="24"/>
        </w:rPr>
      </w:pPr>
    </w:p>
    <w:p w14:paraId="0E3A3E9F" w14:textId="77777777" w:rsidR="00433ED6" w:rsidRPr="005C5D5B" w:rsidRDefault="00433ED6" w:rsidP="00433ED6">
      <w:pPr>
        <w:rPr>
          <w:rFonts w:ascii="Times New Roman" w:hAnsi="Times New Roman" w:cs="Times New Roman"/>
          <w:b/>
          <w:i/>
          <w:sz w:val="24"/>
          <w:szCs w:val="24"/>
        </w:rPr>
      </w:pPr>
    </w:p>
    <w:p w14:paraId="5158A9A9" w14:textId="77777777" w:rsidR="00433ED6" w:rsidRPr="005C5D5B" w:rsidRDefault="00433ED6" w:rsidP="00433ED6">
      <w:pPr>
        <w:rPr>
          <w:rFonts w:ascii="Times New Roman" w:hAnsi="Times New Roman" w:cs="Times New Roman"/>
          <w:b/>
          <w:i/>
          <w:sz w:val="24"/>
          <w:szCs w:val="24"/>
        </w:rPr>
      </w:pPr>
    </w:p>
    <w:p w14:paraId="0B436DA6" w14:textId="77777777" w:rsidR="00433ED6" w:rsidRPr="005C5D5B" w:rsidRDefault="00433ED6" w:rsidP="00433ED6">
      <w:pPr>
        <w:jc w:val="center"/>
        <w:rPr>
          <w:rFonts w:ascii="Times New Roman" w:hAnsi="Times New Roman" w:cs="Times New Roman"/>
          <w:b/>
          <w:i/>
          <w:sz w:val="24"/>
          <w:szCs w:val="24"/>
        </w:rPr>
      </w:pPr>
    </w:p>
    <w:p w14:paraId="4A7883E6" w14:textId="0C68E673" w:rsidR="00622EA8" w:rsidRPr="005C5D5B" w:rsidRDefault="00622EA8" w:rsidP="00433ED6">
      <w:pPr>
        <w:jc w:val="center"/>
        <w:rPr>
          <w:rFonts w:ascii="Times New Roman" w:hAnsi="Times New Roman" w:cs="Times New Roman"/>
          <w:b/>
          <w:i/>
          <w:sz w:val="24"/>
          <w:szCs w:val="24"/>
        </w:rPr>
      </w:pPr>
      <w:r w:rsidRPr="005C5D5B">
        <w:rPr>
          <w:rFonts w:ascii="Times New Roman" w:hAnsi="Times New Roman" w:cs="Times New Roman"/>
          <w:b/>
          <w:i/>
          <w:sz w:val="24"/>
          <w:szCs w:val="24"/>
        </w:rPr>
        <w:t>Marketing Essentials BMIH4005</w:t>
      </w:r>
    </w:p>
    <w:p w14:paraId="387701A5" w14:textId="6B76DFE7" w:rsidR="00433ED6" w:rsidRPr="005C5D5B" w:rsidRDefault="00433ED6" w:rsidP="00433ED6">
      <w:pPr>
        <w:jc w:val="center"/>
        <w:rPr>
          <w:rFonts w:ascii="Times New Roman" w:hAnsi="Times New Roman" w:cs="Times New Roman"/>
          <w:b/>
          <w:i/>
          <w:sz w:val="24"/>
          <w:szCs w:val="24"/>
        </w:rPr>
      </w:pPr>
      <w:r w:rsidRPr="00433ED6">
        <w:rPr>
          <w:rFonts w:ascii="Times New Roman" w:hAnsi="Times New Roman" w:cs="Times New Roman"/>
          <w:b/>
          <w:i/>
          <w:sz w:val="24"/>
          <w:szCs w:val="24"/>
        </w:rPr>
        <w:t>TITLE: A comparison of the marketing methods of two multinational hotel brands.</w:t>
      </w:r>
    </w:p>
    <w:p w14:paraId="7C971723" w14:textId="4B5F981E" w:rsidR="00433ED6" w:rsidRPr="005C5D5B" w:rsidRDefault="00433ED6" w:rsidP="00433ED6">
      <w:pPr>
        <w:jc w:val="center"/>
        <w:rPr>
          <w:rFonts w:ascii="Times New Roman" w:hAnsi="Times New Roman" w:cs="Times New Roman"/>
          <w:b/>
          <w:i/>
          <w:sz w:val="24"/>
          <w:szCs w:val="24"/>
        </w:rPr>
      </w:pPr>
    </w:p>
    <w:p w14:paraId="2D5BA139" w14:textId="1F18F452" w:rsidR="00433ED6" w:rsidRPr="005C5D5B" w:rsidRDefault="00433ED6" w:rsidP="00433ED6">
      <w:pPr>
        <w:jc w:val="center"/>
        <w:rPr>
          <w:rFonts w:ascii="Times New Roman" w:hAnsi="Times New Roman" w:cs="Times New Roman"/>
          <w:b/>
          <w:iCs/>
          <w:sz w:val="24"/>
          <w:szCs w:val="24"/>
        </w:rPr>
      </w:pPr>
      <w:r w:rsidRPr="005C5D5B">
        <w:rPr>
          <w:rFonts w:ascii="Times New Roman" w:hAnsi="Times New Roman" w:cs="Times New Roman"/>
          <w:b/>
          <w:iCs/>
          <w:sz w:val="24"/>
          <w:szCs w:val="24"/>
        </w:rPr>
        <w:t>&lt;Six Senses hotels and Moxy hotels&gt;</w:t>
      </w:r>
    </w:p>
    <w:p w14:paraId="1B61B9EB" w14:textId="0F2634D4" w:rsidR="00433ED6" w:rsidRPr="005C5D5B" w:rsidRDefault="00433ED6" w:rsidP="00433ED6">
      <w:pPr>
        <w:jc w:val="center"/>
        <w:rPr>
          <w:rFonts w:ascii="Times New Roman" w:hAnsi="Times New Roman" w:cs="Times New Roman"/>
          <w:b/>
          <w:iCs/>
          <w:sz w:val="24"/>
          <w:szCs w:val="24"/>
        </w:rPr>
      </w:pPr>
    </w:p>
    <w:p w14:paraId="47C5754B" w14:textId="119936C8" w:rsidR="00433ED6" w:rsidRPr="005C5D5B" w:rsidRDefault="00433ED6" w:rsidP="00433ED6">
      <w:pPr>
        <w:jc w:val="center"/>
        <w:rPr>
          <w:rFonts w:ascii="Times New Roman" w:hAnsi="Times New Roman" w:cs="Times New Roman"/>
          <w:b/>
          <w:iCs/>
          <w:sz w:val="24"/>
          <w:szCs w:val="24"/>
        </w:rPr>
      </w:pPr>
      <w:r w:rsidRPr="005C5D5B">
        <w:rPr>
          <w:rFonts w:ascii="Times New Roman" w:hAnsi="Times New Roman" w:cs="Times New Roman"/>
          <w:b/>
          <w:iCs/>
          <w:sz w:val="24"/>
          <w:szCs w:val="24"/>
        </w:rPr>
        <w:t>Student Name:</w:t>
      </w:r>
      <w:r w:rsidR="00B429F5">
        <w:rPr>
          <w:rFonts w:ascii="Times New Roman" w:hAnsi="Times New Roman" w:cs="Times New Roman"/>
          <w:b/>
          <w:iCs/>
          <w:sz w:val="24"/>
          <w:szCs w:val="24"/>
        </w:rPr>
        <w:t xml:space="preserve"> Silvana Lorencz</w:t>
      </w:r>
    </w:p>
    <w:p w14:paraId="313FBF45" w14:textId="7C9074B2" w:rsidR="00433ED6" w:rsidRPr="005C5D5B" w:rsidRDefault="00B429F5" w:rsidP="00B429F5">
      <w:pPr>
        <w:rPr>
          <w:rFonts w:ascii="Times New Roman" w:hAnsi="Times New Roman" w:cs="Times New Roman"/>
          <w:b/>
          <w:iCs/>
          <w:sz w:val="24"/>
          <w:szCs w:val="24"/>
        </w:rPr>
      </w:pPr>
      <w:r>
        <w:rPr>
          <w:rFonts w:ascii="Times New Roman" w:hAnsi="Times New Roman" w:cs="Times New Roman"/>
          <w:b/>
          <w:iCs/>
          <w:sz w:val="24"/>
          <w:szCs w:val="24"/>
        </w:rPr>
        <w:t xml:space="preserve">                                                    </w:t>
      </w:r>
      <w:r w:rsidR="00433ED6" w:rsidRPr="005C5D5B">
        <w:rPr>
          <w:rFonts w:ascii="Times New Roman" w:hAnsi="Times New Roman" w:cs="Times New Roman"/>
          <w:b/>
          <w:iCs/>
          <w:sz w:val="24"/>
          <w:szCs w:val="24"/>
        </w:rPr>
        <w:t>Student ID:</w:t>
      </w:r>
      <w:r>
        <w:rPr>
          <w:rFonts w:ascii="Times New Roman" w:hAnsi="Times New Roman" w:cs="Times New Roman"/>
          <w:b/>
          <w:iCs/>
          <w:sz w:val="24"/>
          <w:szCs w:val="24"/>
        </w:rPr>
        <w:t xml:space="preserve"> 2231303</w:t>
      </w:r>
    </w:p>
    <w:p w14:paraId="2C0C03E7" w14:textId="23C6D744" w:rsidR="00433ED6" w:rsidRPr="005C5D5B" w:rsidRDefault="00622EA8" w:rsidP="00433ED6">
      <w:pPr>
        <w:jc w:val="center"/>
        <w:rPr>
          <w:rFonts w:ascii="Times New Roman" w:hAnsi="Times New Roman" w:cs="Times New Roman"/>
          <w:b/>
          <w:iCs/>
          <w:sz w:val="24"/>
          <w:szCs w:val="24"/>
        </w:rPr>
      </w:pPr>
      <w:r w:rsidRPr="005C5D5B">
        <w:rPr>
          <w:rFonts w:ascii="Times New Roman" w:hAnsi="Times New Roman" w:cs="Times New Roman"/>
          <w:b/>
          <w:iCs/>
          <w:sz w:val="24"/>
          <w:szCs w:val="24"/>
        </w:rPr>
        <w:t>Lecturer Name:</w:t>
      </w:r>
      <w:r w:rsidR="00B429F5">
        <w:rPr>
          <w:rFonts w:ascii="Times New Roman" w:hAnsi="Times New Roman" w:cs="Times New Roman"/>
          <w:b/>
          <w:iCs/>
          <w:sz w:val="24"/>
          <w:szCs w:val="24"/>
        </w:rPr>
        <w:t xml:space="preserve"> Luciana </w:t>
      </w:r>
      <w:proofErr w:type="spellStart"/>
      <w:r w:rsidR="00B429F5">
        <w:rPr>
          <w:rFonts w:ascii="Times New Roman" w:hAnsi="Times New Roman" w:cs="Times New Roman"/>
          <w:b/>
          <w:iCs/>
          <w:sz w:val="24"/>
          <w:szCs w:val="24"/>
        </w:rPr>
        <w:t>Suardi</w:t>
      </w:r>
      <w:proofErr w:type="spellEnd"/>
    </w:p>
    <w:p w14:paraId="4CA05F53" w14:textId="77777777" w:rsidR="00622EA8" w:rsidRPr="005C5D5B" w:rsidRDefault="00622EA8" w:rsidP="00433ED6">
      <w:pPr>
        <w:jc w:val="center"/>
        <w:rPr>
          <w:rFonts w:ascii="Times New Roman" w:hAnsi="Times New Roman" w:cs="Times New Roman"/>
          <w:b/>
          <w:iCs/>
          <w:sz w:val="24"/>
          <w:szCs w:val="24"/>
        </w:rPr>
      </w:pPr>
    </w:p>
    <w:p w14:paraId="3322AEEA" w14:textId="42A7CD91" w:rsidR="00433ED6" w:rsidRDefault="00433ED6" w:rsidP="00433ED6">
      <w:pPr>
        <w:jc w:val="center"/>
        <w:rPr>
          <w:rFonts w:ascii="Times New Roman" w:hAnsi="Times New Roman" w:cs="Times New Roman"/>
          <w:b/>
          <w:iCs/>
          <w:sz w:val="24"/>
          <w:szCs w:val="24"/>
        </w:rPr>
      </w:pPr>
      <w:r w:rsidRPr="005C5D5B">
        <w:rPr>
          <w:rFonts w:ascii="Times New Roman" w:hAnsi="Times New Roman" w:cs="Times New Roman"/>
          <w:b/>
          <w:iCs/>
          <w:sz w:val="24"/>
          <w:szCs w:val="24"/>
        </w:rPr>
        <w:t xml:space="preserve">Date of Submission: </w:t>
      </w:r>
      <w:r w:rsidR="00B429F5">
        <w:rPr>
          <w:rFonts w:ascii="Times New Roman" w:hAnsi="Times New Roman" w:cs="Times New Roman"/>
          <w:b/>
          <w:iCs/>
          <w:sz w:val="24"/>
          <w:szCs w:val="24"/>
        </w:rPr>
        <w:t>09/02/2023</w:t>
      </w:r>
    </w:p>
    <w:p w14:paraId="59E10426" w14:textId="286900FF" w:rsidR="005C5D5B" w:rsidRDefault="005C5D5B" w:rsidP="00433ED6">
      <w:pPr>
        <w:jc w:val="center"/>
        <w:rPr>
          <w:rFonts w:ascii="Times New Roman" w:hAnsi="Times New Roman" w:cs="Times New Roman"/>
          <w:b/>
          <w:iCs/>
          <w:sz w:val="24"/>
          <w:szCs w:val="24"/>
        </w:rPr>
      </w:pPr>
    </w:p>
    <w:p w14:paraId="5F57EC49" w14:textId="546A6C16" w:rsidR="005C5D5B" w:rsidRPr="00433ED6" w:rsidRDefault="005C5D5B" w:rsidP="00433ED6">
      <w:pPr>
        <w:jc w:val="center"/>
        <w:rPr>
          <w:rFonts w:ascii="Times New Roman" w:hAnsi="Times New Roman" w:cs="Times New Roman"/>
          <w:b/>
          <w:iCs/>
          <w:sz w:val="24"/>
          <w:szCs w:val="24"/>
        </w:rPr>
      </w:pPr>
      <w:r>
        <w:rPr>
          <w:rFonts w:ascii="Times New Roman" w:hAnsi="Times New Roman" w:cs="Times New Roman"/>
          <w:b/>
          <w:iCs/>
          <w:sz w:val="24"/>
          <w:szCs w:val="24"/>
        </w:rPr>
        <w:t>Word Count: 1546</w:t>
      </w:r>
    </w:p>
    <w:p w14:paraId="0489E085" w14:textId="4F7E4CF5" w:rsidR="00433ED6" w:rsidRPr="005C5D5B" w:rsidRDefault="00433ED6">
      <w:pPr>
        <w:rPr>
          <w:rFonts w:ascii="Times New Roman" w:hAnsi="Times New Roman" w:cs="Times New Roman"/>
          <w:sz w:val="24"/>
          <w:szCs w:val="24"/>
        </w:rPr>
      </w:pPr>
    </w:p>
    <w:p w14:paraId="0967002C" w14:textId="6A3B80FC" w:rsidR="00433ED6" w:rsidRPr="005C5D5B" w:rsidRDefault="00433ED6">
      <w:pPr>
        <w:rPr>
          <w:rFonts w:ascii="Times New Roman" w:hAnsi="Times New Roman" w:cs="Times New Roman"/>
          <w:sz w:val="24"/>
          <w:szCs w:val="24"/>
        </w:rPr>
      </w:pPr>
    </w:p>
    <w:p w14:paraId="34F977C0" w14:textId="463D5DF0" w:rsidR="00433ED6" w:rsidRPr="005C5D5B" w:rsidRDefault="00433ED6">
      <w:pPr>
        <w:rPr>
          <w:rFonts w:ascii="Times New Roman" w:hAnsi="Times New Roman" w:cs="Times New Roman"/>
          <w:sz w:val="24"/>
          <w:szCs w:val="24"/>
        </w:rPr>
      </w:pPr>
    </w:p>
    <w:p w14:paraId="3B498C04" w14:textId="77777777" w:rsidR="00433ED6" w:rsidRPr="005C5D5B" w:rsidRDefault="00433ED6">
      <w:pPr>
        <w:rPr>
          <w:rFonts w:ascii="Times New Roman" w:hAnsi="Times New Roman" w:cs="Times New Roman"/>
          <w:sz w:val="24"/>
          <w:szCs w:val="24"/>
        </w:rPr>
      </w:pPr>
      <w:r w:rsidRPr="005C5D5B">
        <w:rPr>
          <w:rFonts w:ascii="Times New Roman" w:hAnsi="Times New Roman" w:cs="Times New Roman"/>
          <w:sz w:val="24"/>
          <w:szCs w:val="24"/>
        </w:rPr>
        <w:br w:type="page"/>
      </w:r>
    </w:p>
    <w:p w14:paraId="35A9981D" w14:textId="0F8D4867" w:rsidR="00433ED6" w:rsidRPr="005C5D5B" w:rsidRDefault="00433ED6">
      <w:pPr>
        <w:rPr>
          <w:rFonts w:ascii="Times New Roman" w:hAnsi="Times New Roman" w:cs="Times New Roman"/>
          <w:sz w:val="24"/>
          <w:szCs w:val="24"/>
        </w:rPr>
      </w:pPr>
    </w:p>
    <w:p w14:paraId="70856808" w14:textId="0D767E66" w:rsidR="00433ED6" w:rsidRPr="005C5D5B" w:rsidRDefault="00622EA8">
      <w:pPr>
        <w:rPr>
          <w:rFonts w:ascii="Times New Roman" w:hAnsi="Times New Roman" w:cs="Times New Roman"/>
          <w:b/>
          <w:bCs/>
          <w:sz w:val="24"/>
          <w:szCs w:val="24"/>
          <w:u w:val="single"/>
        </w:rPr>
      </w:pPr>
      <w:r w:rsidRPr="005C5D5B">
        <w:rPr>
          <w:rFonts w:ascii="Times New Roman" w:hAnsi="Times New Roman" w:cs="Times New Roman"/>
          <w:b/>
          <w:bCs/>
          <w:sz w:val="24"/>
          <w:szCs w:val="24"/>
          <w:u w:val="single"/>
        </w:rPr>
        <w:t>Introduction</w:t>
      </w:r>
    </w:p>
    <w:p w14:paraId="6D931557" w14:textId="289428E1" w:rsidR="00622EA8" w:rsidRPr="005C5D5B" w:rsidRDefault="00622EA8">
      <w:pPr>
        <w:rPr>
          <w:rFonts w:ascii="Times New Roman" w:hAnsi="Times New Roman" w:cs="Times New Roman"/>
          <w:sz w:val="24"/>
          <w:szCs w:val="24"/>
        </w:rPr>
      </w:pPr>
      <w:r w:rsidRPr="005C5D5B">
        <w:rPr>
          <w:rFonts w:ascii="Times New Roman" w:hAnsi="Times New Roman" w:cs="Times New Roman"/>
          <w:sz w:val="24"/>
          <w:szCs w:val="24"/>
        </w:rPr>
        <w:t xml:space="preserve">This paper will compare the marketing strategies and methods of two multinational hotel brands – Six Senses Hotels and Moxy Hotels. It seeks to explore how each hotel brand has used situational analysis tools such as the SWOT, 5Cs, 7Ps, PESTLE and Bowman’s clock in order to develop their respective marketing strategies. Additionally, this paper will examine how segmentation targeting and positioning, as well as marketing communications, have been employed by each organisation to target their chosen audiences effectively. Furthermore, the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analysis tool will be used in order to identify any similarities or differences between the two organisations' approaches towards marketing. Finally, it will provide appropriate recommendations which could help further enhance the marketing activities of both brands while </w:t>
      </w:r>
      <w:proofErr w:type="gramStart"/>
      <w:r w:rsidRPr="005C5D5B">
        <w:rPr>
          <w:rFonts w:ascii="Times New Roman" w:hAnsi="Times New Roman" w:cs="Times New Roman"/>
          <w:sz w:val="24"/>
          <w:szCs w:val="24"/>
        </w:rPr>
        <w:t>taking into account</w:t>
      </w:r>
      <w:proofErr w:type="gramEnd"/>
      <w:r w:rsidRPr="005C5D5B">
        <w:rPr>
          <w:rFonts w:ascii="Times New Roman" w:hAnsi="Times New Roman" w:cs="Times New Roman"/>
          <w:sz w:val="24"/>
          <w:szCs w:val="24"/>
        </w:rPr>
        <w:t xml:space="preserve"> contemporary concerns and issues in the hospitality market, such as </w:t>
      </w:r>
      <w:r w:rsidR="005C5D5B">
        <w:rPr>
          <w:rFonts w:ascii="Times New Roman" w:hAnsi="Times New Roman" w:cs="Times New Roman"/>
          <w:sz w:val="24"/>
          <w:szCs w:val="24"/>
        </w:rPr>
        <w:t xml:space="preserve">the </w:t>
      </w:r>
      <w:r w:rsidRPr="005C5D5B">
        <w:rPr>
          <w:rFonts w:ascii="Times New Roman" w:hAnsi="Times New Roman" w:cs="Times New Roman"/>
          <w:sz w:val="24"/>
          <w:szCs w:val="24"/>
        </w:rPr>
        <w:t>lack of skilled personnel (Gillespie, 2019; Sharma and Mishra, 2020).</w:t>
      </w:r>
    </w:p>
    <w:p w14:paraId="45ABFCFE" w14:textId="1DD2E34B" w:rsidR="006D45EE" w:rsidRPr="005C5D5B" w:rsidRDefault="00411C0E" w:rsidP="00411C0E">
      <w:pPr>
        <w:rPr>
          <w:rFonts w:ascii="Times New Roman" w:hAnsi="Times New Roman" w:cs="Times New Roman"/>
          <w:sz w:val="24"/>
          <w:szCs w:val="24"/>
        </w:rPr>
      </w:pPr>
      <w:r w:rsidRPr="005C5D5B">
        <w:rPr>
          <w:rFonts w:ascii="Times New Roman" w:hAnsi="Times New Roman" w:cs="Times New Roman"/>
          <w:sz w:val="24"/>
          <w:szCs w:val="24"/>
        </w:rPr>
        <w:t>Six Senses Hotels is a brand of luxury hotels, resorts and spas operating since 1995 (Six Senses Hotels Resorts Spas, 2019). Originally founded to offer wellness experiences worldwide, Six Senses first opened its doors in Thailand before expanding further into other parts of Asia and Europe (Six Senses Hotels Resorts Spas, 2019). Over time, the chain has become known for its commitment to sustainability, offering innovative solutions such as using solar power to reduce emissions and plastic-free alternatives to single-use plastics (Tourism-review.com, 2020). In terms of marketing strategies, Six Senses have traditionally favoured traditional methods such as print ads and TV spots alongside more digital strategies such as social media campaigns (</w:t>
      </w:r>
      <w:proofErr w:type="spellStart"/>
      <w:r w:rsidRPr="005C5D5B">
        <w:rPr>
          <w:rFonts w:ascii="Times New Roman" w:hAnsi="Times New Roman" w:cs="Times New Roman"/>
          <w:sz w:val="24"/>
          <w:szCs w:val="24"/>
        </w:rPr>
        <w:t>Trevoo</w:t>
      </w:r>
      <w:proofErr w:type="spellEnd"/>
      <w:r w:rsidRPr="005C5D5B">
        <w:rPr>
          <w:rFonts w:ascii="Times New Roman" w:hAnsi="Times New Roman" w:cs="Times New Roman"/>
          <w:sz w:val="24"/>
          <w:szCs w:val="24"/>
        </w:rPr>
        <w:t xml:space="preserve">, 2020). To ensure its message reaches the right audience, the brand has used segmentation targeting and positioning intending to connect with its customers (Whetstone, 2018) effectively. Using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Six Senses have been able to track its performance and determine which strategies are successful and which areas may require further investment (Similarweb.com, 2020). Moreover, the brand has also used digital marketing and social media to create a strong online presence for its offerings and ensure that customers receive the latest information about promotions. With an emphasis on sustainability, Six Senses is always looking for ways to innovate in order to reduce its environmental impact while still providing luxury experiences to </w:t>
      </w:r>
      <w:proofErr w:type="gramStart"/>
      <w:r w:rsidRPr="005C5D5B">
        <w:rPr>
          <w:rFonts w:ascii="Times New Roman" w:hAnsi="Times New Roman" w:cs="Times New Roman"/>
          <w:sz w:val="24"/>
          <w:szCs w:val="24"/>
        </w:rPr>
        <w:t>guests(</w:t>
      </w:r>
      <w:proofErr w:type="gramEnd"/>
      <w:r w:rsidRPr="005C5D5B">
        <w:rPr>
          <w:rFonts w:ascii="Times New Roman" w:hAnsi="Times New Roman" w:cs="Times New Roman"/>
          <w:sz w:val="24"/>
          <w:szCs w:val="24"/>
        </w:rPr>
        <w:t xml:space="preserve">Boyle, 2018). Overall, </w:t>
      </w:r>
      <w:proofErr w:type="gramStart"/>
      <w:r w:rsidRPr="005C5D5B">
        <w:rPr>
          <w:rFonts w:ascii="Times New Roman" w:hAnsi="Times New Roman" w:cs="Times New Roman"/>
          <w:sz w:val="24"/>
          <w:szCs w:val="24"/>
        </w:rPr>
        <w:t>it is clear that through</w:t>
      </w:r>
      <w:proofErr w:type="gramEnd"/>
      <w:r w:rsidRPr="005C5D5B">
        <w:rPr>
          <w:rFonts w:ascii="Times New Roman" w:hAnsi="Times New Roman" w:cs="Times New Roman"/>
          <w:sz w:val="24"/>
          <w:szCs w:val="24"/>
        </w:rPr>
        <w:t xml:space="preserve"> careful analysis and strategic choices, Six Senses has created a powerful brand identity with a focus on sustainability and innovation (Boyle, 2018).</w:t>
      </w:r>
      <w:r w:rsidR="000A6234" w:rsidRPr="005C5D5B">
        <w:rPr>
          <w:rFonts w:ascii="Times New Roman" w:hAnsi="Times New Roman" w:cs="Times New Roman"/>
          <w:sz w:val="24"/>
          <w:szCs w:val="24"/>
        </w:rPr>
        <w:t xml:space="preserve"> In contrast to Six Senses Hotels, Moxy Hotels is a fast-growing hospitality brand launched in Milan by Marriott International in 2014 (</w:t>
      </w:r>
      <w:proofErr w:type="spellStart"/>
      <w:r w:rsidR="000A6234" w:rsidRPr="005C5D5B">
        <w:rPr>
          <w:rFonts w:ascii="Times New Roman" w:hAnsi="Times New Roman" w:cs="Times New Roman"/>
          <w:sz w:val="24"/>
          <w:szCs w:val="24"/>
        </w:rPr>
        <w:t>Kolad</w:t>
      </w:r>
      <w:proofErr w:type="spellEnd"/>
      <w:r w:rsidR="000A6234" w:rsidRPr="005C5D5B">
        <w:rPr>
          <w:rFonts w:ascii="Times New Roman" w:hAnsi="Times New Roman" w:cs="Times New Roman"/>
          <w:sz w:val="24"/>
          <w:szCs w:val="24"/>
        </w:rPr>
        <w:t xml:space="preserve">, 2019). The brand has since expanded to over 100 hotels and resorts located worldwide, emphasising providing an affordable yet fun experience to young adults and business travellers. Moxy’s marketing strategy is unique in focusing on digital solutions rather than traditional methods such as print ads and TV spots (Chang and Xin, 2016). To ensure its message reaches the right audience, the brand has used segmentation targeting and positioning to identify which customers it should target (Briley, 2018). For example, Moxy has used </w:t>
      </w:r>
      <w:proofErr w:type="spellStart"/>
      <w:r w:rsidR="000A6234" w:rsidRPr="005C5D5B">
        <w:rPr>
          <w:rFonts w:ascii="Times New Roman" w:hAnsi="Times New Roman" w:cs="Times New Roman"/>
          <w:sz w:val="24"/>
          <w:szCs w:val="24"/>
        </w:rPr>
        <w:t>Similarweb</w:t>
      </w:r>
      <w:proofErr w:type="spellEnd"/>
      <w:r w:rsidR="000A6234" w:rsidRPr="005C5D5B">
        <w:rPr>
          <w:rFonts w:ascii="Times New Roman" w:hAnsi="Times New Roman" w:cs="Times New Roman"/>
          <w:sz w:val="24"/>
          <w:szCs w:val="24"/>
        </w:rPr>
        <w:t xml:space="preserve"> to evaluate its website performance and track how well its online campaigns reach potential customers (Ritz, 2018). Moreover, the brand has also embraced social media as a marketing tool to interact with customers and spread its message. Through the use of social media channels such as Instagram, Facebook, and Twitter, Moxy has created a fun atmosphere that encourages guests to participate in exclusive promotions and events (Briley, 2018). Furthermore, the brand has relied heavily on digital advertising campaigns to promote its offerings and boost its reach. With an emphasis on being accessible and affordable while still providing memorable experiences, Moxy Hotels have used its innovative approach toward marketing to establish itself within the hospitality industry. Overall, </w:t>
      </w:r>
      <w:proofErr w:type="gramStart"/>
      <w:r w:rsidR="000A6234" w:rsidRPr="005C5D5B">
        <w:rPr>
          <w:rFonts w:ascii="Times New Roman" w:hAnsi="Times New Roman" w:cs="Times New Roman"/>
          <w:sz w:val="24"/>
          <w:szCs w:val="24"/>
        </w:rPr>
        <w:t>it is clear that through</w:t>
      </w:r>
      <w:proofErr w:type="gramEnd"/>
      <w:r w:rsidR="000A6234" w:rsidRPr="005C5D5B">
        <w:rPr>
          <w:rFonts w:ascii="Times New Roman" w:hAnsi="Times New Roman" w:cs="Times New Roman"/>
          <w:sz w:val="24"/>
          <w:szCs w:val="24"/>
        </w:rPr>
        <w:t xml:space="preserve"> careful analysis and strategic choices, Moxy Hotels have created an engaging brand identity that appeals to younger generations seeking travel experiences different from those traditionally offered by established hotel chains (Morris, 2018).</w:t>
      </w:r>
    </w:p>
    <w:p w14:paraId="5314BD2C" w14:textId="77777777" w:rsidR="00695D11" w:rsidRPr="005C5D5B" w:rsidRDefault="00695D11" w:rsidP="00695D11">
      <w:pPr>
        <w:rPr>
          <w:rFonts w:ascii="Times New Roman" w:hAnsi="Times New Roman" w:cs="Times New Roman"/>
          <w:sz w:val="24"/>
          <w:szCs w:val="24"/>
        </w:rPr>
      </w:pPr>
      <w:r w:rsidRPr="005C5D5B">
        <w:rPr>
          <w:rFonts w:ascii="Times New Roman" w:hAnsi="Times New Roman" w:cs="Times New Roman"/>
          <w:sz w:val="24"/>
          <w:szCs w:val="24"/>
        </w:rPr>
        <w:lastRenderedPageBreak/>
        <w:t xml:space="preserve">Six Senses Hotels and Resorts and Moxy Hotels are two of the most prominent hospitality brands in the industry today. While both companies focus on providing customers with high-quality experiences, they differ significantly in their marketing approaches. Six Senses has taken a more traditional approach to the market, relying mainly on print ads and TV spots to reach out to potential customers. The brand has also used digital solutions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for website performance tracking and analysis to create targeted campaigns that engage existing guests and draw in new ones. Furthermore, Six Sense emphasizes sustainability through its practices, communicating this message via social media channels such as Instagram and Twitter (</w:t>
      </w:r>
      <w:proofErr w:type="spellStart"/>
      <w:r w:rsidRPr="005C5D5B">
        <w:rPr>
          <w:rFonts w:ascii="Times New Roman" w:hAnsi="Times New Roman" w:cs="Times New Roman"/>
          <w:sz w:val="24"/>
          <w:szCs w:val="24"/>
        </w:rPr>
        <w:t>Alkandari</w:t>
      </w:r>
      <w:proofErr w:type="spellEnd"/>
      <w:r w:rsidRPr="005C5D5B">
        <w:rPr>
          <w:rFonts w:ascii="Times New Roman" w:hAnsi="Times New Roman" w:cs="Times New Roman"/>
          <w:sz w:val="24"/>
          <w:szCs w:val="24"/>
        </w:rPr>
        <w:t xml:space="preserve"> et al., 2020). In contrast, Moxy Hotels has embraced a more modern approach to marketing that focuses on digital solutions and the use of social media. The brand has used technology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to track its website performance and evaluate how well its campaigns reach potential guests (</w:t>
      </w:r>
      <w:proofErr w:type="spellStart"/>
      <w:r w:rsidRPr="005C5D5B">
        <w:rPr>
          <w:rFonts w:ascii="Times New Roman" w:hAnsi="Times New Roman" w:cs="Times New Roman"/>
          <w:sz w:val="24"/>
          <w:szCs w:val="24"/>
        </w:rPr>
        <w:t>Goncharuk</w:t>
      </w:r>
      <w:proofErr w:type="spellEnd"/>
      <w:r w:rsidRPr="005C5D5B">
        <w:rPr>
          <w:rFonts w:ascii="Times New Roman" w:hAnsi="Times New Roman" w:cs="Times New Roman"/>
          <w:sz w:val="24"/>
          <w:szCs w:val="24"/>
        </w:rPr>
        <w:t xml:space="preserve"> et al., 2019). Additionally, Moxy heavily relies on targeted digital advertising campaigns to boost its reach (Rocha &amp; Moreira, 2019). Finally, the brand regularly uses social media channels such as Instagram, Twitter and Facebook to communicate with customers and share promotions. </w:t>
      </w:r>
      <w:proofErr w:type="gramStart"/>
      <w:r w:rsidRPr="005C5D5B">
        <w:rPr>
          <w:rFonts w:ascii="Times New Roman" w:hAnsi="Times New Roman" w:cs="Times New Roman"/>
          <w:sz w:val="24"/>
          <w:szCs w:val="24"/>
        </w:rPr>
        <w:t>Overall</w:t>
      </w:r>
      <w:proofErr w:type="gramEnd"/>
      <w:r w:rsidRPr="005C5D5B">
        <w:rPr>
          <w:rFonts w:ascii="Times New Roman" w:hAnsi="Times New Roman" w:cs="Times New Roman"/>
          <w:sz w:val="24"/>
          <w:szCs w:val="24"/>
        </w:rPr>
        <w:t xml:space="preserve"> it is clear that both Six Senses Hotels and Moxy Hotels have established their unique positions within the hospitality industry through their respective marketing strategies. Six Senses relies on traditional methods, such as print ads and TV spots, alongside more modern digital marketing solutions for targeting existing customers and new ones. Moxy Hotels, meanwhile, has fully embraced digital solutions such as targeted online advertising campaigns and social media engagement to reach out to potential guests. Although the two approaches may differ in terms of their execution, both have successfully fit into their respective brand identities and helped them stand out from competitors within the industry.</w:t>
      </w:r>
    </w:p>
    <w:p w14:paraId="3E66835F" w14:textId="3F73810B" w:rsidR="00695D11" w:rsidRPr="005C5D5B" w:rsidRDefault="005D2920" w:rsidP="00411C0E">
      <w:pPr>
        <w:rPr>
          <w:rFonts w:ascii="Times New Roman" w:hAnsi="Times New Roman" w:cs="Times New Roman"/>
          <w:sz w:val="24"/>
          <w:szCs w:val="24"/>
        </w:rPr>
      </w:pPr>
      <w:r w:rsidRPr="005C5D5B">
        <w:rPr>
          <w:rFonts w:ascii="Times New Roman" w:hAnsi="Times New Roman" w:cs="Times New Roman"/>
          <w:sz w:val="24"/>
          <w:szCs w:val="24"/>
        </w:rPr>
        <w:t>Both Six Senses Hotels and Moxy Hotels have implemented marketing strategies that take into consideration the most current sustainability, social, geopolitical and contemporary issues. Six Senses has incorporated sustainability practices into its operations for many years. It has also communicated this message through its marketing campaigns on social media channels such as Instagram and Twitter (</w:t>
      </w:r>
      <w:proofErr w:type="spellStart"/>
      <w:r w:rsidRPr="005C5D5B">
        <w:rPr>
          <w:rFonts w:ascii="Times New Roman" w:hAnsi="Times New Roman" w:cs="Times New Roman"/>
          <w:sz w:val="24"/>
          <w:szCs w:val="24"/>
        </w:rPr>
        <w:t>Alkandari</w:t>
      </w:r>
      <w:proofErr w:type="spellEnd"/>
      <w:r w:rsidRPr="005C5D5B">
        <w:rPr>
          <w:rFonts w:ascii="Times New Roman" w:hAnsi="Times New Roman" w:cs="Times New Roman"/>
          <w:sz w:val="24"/>
          <w:szCs w:val="24"/>
        </w:rPr>
        <w:t xml:space="preserve"> et al., 2020). The brand has also used innovative digital solutions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to track website performance and evaluate their campaigns to create targeted marketing initiatives aligned with the company’s commitment to sustainable development. In addition, Six Senses is actively engaged in humanitarian efforts worldwide, donating a portion of hotel sales revenues to charities supporting local communities in need (</w:t>
      </w:r>
      <w:proofErr w:type="spellStart"/>
      <w:r w:rsidRPr="005C5D5B">
        <w:rPr>
          <w:rFonts w:ascii="Times New Roman" w:hAnsi="Times New Roman" w:cs="Times New Roman"/>
          <w:sz w:val="24"/>
          <w:szCs w:val="24"/>
        </w:rPr>
        <w:t>Magaloni</w:t>
      </w:r>
      <w:proofErr w:type="spellEnd"/>
      <w:r w:rsidRPr="005C5D5B">
        <w:rPr>
          <w:rFonts w:ascii="Times New Roman" w:hAnsi="Times New Roman" w:cs="Times New Roman"/>
          <w:sz w:val="24"/>
          <w:szCs w:val="24"/>
        </w:rPr>
        <w:t xml:space="preserve"> et al., 2020). Similarly, Moxy Hotels has also developed a strategy that is mindful of contemporary issues. The brand utilizes technology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to measure website performance and evaluate the effectiveness of its campaigns (</w:t>
      </w:r>
      <w:proofErr w:type="spellStart"/>
      <w:r w:rsidRPr="005C5D5B">
        <w:rPr>
          <w:rFonts w:ascii="Times New Roman" w:hAnsi="Times New Roman" w:cs="Times New Roman"/>
          <w:sz w:val="24"/>
          <w:szCs w:val="24"/>
        </w:rPr>
        <w:t>Goncharuk</w:t>
      </w:r>
      <w:proofErr w:type="spellEnd"/>
      <w:r w:rsidRPr="005C5D5B">
        <w:rPr>
          <w:rFonts w:ascii="Times New Roman" w:hAnsi="Times New Roman" w:cs="Times New Roman"/>
          <w:sz w:val="24"/>
          <w:szCs w:val="24"/>
        </w:rPr>
        <w:t xml:space="preserve"> et al., 2019). Additionally, Moxy relies on targeted digital advertising campaigns and social media presence to reach potential customers (Rocha &amp; Moreira, 2019). Furthermore, the company’s marketing initiatives align with its corporate social responsibility goals, promoting charitable activities through its “Moxy Gives Back” program, which allows community partners to apply for grant funding from the chain (</w:t>
      </w:r>
      <w:proofErr w:type="spellStart"/>
      <w:r w:rsidRPr="005C5D5B">
        <w:rPr>
          <w:rFonts w:ascii="Times New Roman" w:hAnsi="Times New Roman" w:cs="Times New Roman"/>
          <w:sz w:val="24"/>
          <w:szCs w:val="24"/>
        </w:rPr>
        <w:t>Kashani</w:t>
      </w:r>
      <w:proofErr w:type="spellEnd"/>
      <w:r w:rsidRPr="005C5D5B">
        <w:rPr>
          <w:rFonts w:ascii="Times New Roman" w:hAnsi="Times New Roman" w:cs="Times New Roman"/>
          <w:sz w:val="24"/>
          <w:szCs w:val="24"/>
        </w:rPr>
        <w:t xml:space="preserve"> &amp; Chaudhuri, 2019). Overall, both Six Senses Hotels and Moxy Hotels have taken measures to ensure their marketing campaigns are mindful of sustainability, social, geopolitical and contemporary issues. The brands have developed strategies that promote their respective services and support humanitarian efforts and initiatives that benefit local communities.</w:t>
      </w:r>
    </w:p>
    <w:p w14:paraId="4D2A6AEC" w14:textId="69BAA874" w:rsidR="005D2920" w:rsidRPr="005C5D5B" w:rsidRDefault="005D2920" w:rsidP="00411C0E">
      <w:pPr>
        <w:rPr>
          <w:rFonts w:ascii="Times New Roman" w:hAnsi="Times New Roman" w:cs="Times New Roman"/>
          <w:sz w:val="24"/>
          <w:szCs w:val="24"/>
        </w:rPr>
      </w:pPr>
      <w:r w:rsidRPr="005C5D5B">
        <w:rPr>
          <w:rFonts w:ascii="Times New Roman" w:hAnsi="Times New Roman" w:cs="Times New Roman"/>
          <w:sz w:val="24"/>
          <w:szCs w:val="24"/>
        </w:rPr>
        <w:t xml:space="preserve">Six Senses Hotels and Moxy Hotels have both implemented marketing messages tailored to their customers’ needs. Six Senses has consistently focused on communicating its commitment to sustainability, emphasising its holistic approach to hospitality through its “Sustainability Without Compromise” campaign (de Carlo et al., 2019). The brand has also used innovative digital solutions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to track website performance and evaluate the best methods for connecting with potential guests (</w:t>
      </w:r>
      <w:proofErr w:type="spellStart"/>
      <w:r w:rsidRPr="005C5D5B">
        <w:rPr>
          <w:rFonts w:ascii="Times New Roman" w:hAnsi="Times New Roman" w:cs="Times New Roman"/>
          <w:sz w:val="24"/>
          <w:szCs w:val="24"/>
        </w:rPr>
        <w:t>Alkandari</w:t>
      </w:r>
      <w:proofErr w:type="spellEnd"/>
      <w:r w:rsidRPr="005C5D5B">
        <w:rPr>
          <w:rFonts w:ascii="Times New Roman" w:hAnsi="Times New Roman" w:cs="Times New Roman"/>
          <w:sz w:val="24"/>
          <w:szCs w:val="24"/>
        </w:rPr>
        <w:t xml:space="preserve"> et al., 2020). Recently, Six Senses changed its focus from strict sustainability to a broader message emphasising human connection and well-being, </w:t>
      </w:r>
      <w:r w:rsidRPr="005C5D5B">
        <w:rPr>
          <w:rFonts w:ascii="Times New Roman" w:hAnsi="Times New Roman" w:cs="Times New Roman"/>
          <w:sz w:val="24"/>
          <w:szCs w:val="24"/>
        </w:rPr>
        <w:lastRenderedPageBreak/>
        <w:t>expanding its reach beyond just eco-tourism travellers. For Moxy Hotels, the marketing message has shifted from an “unconventional” and “cool” image to one which emphasises affordability and convenience for young travellers (</w:t>
      </w:r>
      <w:proofErr w:type="spellStart"/>
      <w:r w:rsidRPr="005C5D5B">
        <w:rPr>
          <w:rFonts w:ascii="Times New Roman" w:hAnsi="Times New Roman" w:cs="Times New Roman"/>
          <w:sz w:val="24"/>
          <w:szCs w:val="24"/>
        </w:rPr>
        <w:t>Goncharuk</w:t>
      </w:r>
      <w:proofErr w:type="spellEnd"/>
      <w:r w:rsidRPr="005C5D5B">
        <w:rPr>
          <w:rFonts w:ascii="Times New Roman" w:hAnsi="Times New Roman" w:cs="Times New Roman"/>
          <w:sz w:val="24"/>
          <w:szCs w:val="24"/>
        </w:rPr>
        <w:t xml:space="preserve"> et al., 2019). The brand utilises technology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to measure website performance and evaluate the effectiveness of its campaigns (Rocha &amp; Moreira, 2019). Additionally, Moxy relies on targeted digital advertising campaigns and a solid social media presence to reach potential customers with its new messaging (</w:t>
      </w:r>
      <w:proofErr w:type="spellStart"/>
      <w:r w:rsidRPr="005C5D5B">
        <w:rPr>
          <w:rFonts w:ascii="Times New Roman" w:hAnsi="Times New Roman" w:cs="Times New Roman"/>
          <w:sz w:val="24"/>
          <w:szCs w:val="24"/>
        </w:rPr>
        <w:t>Kashani</w:t>
      </w:r>
      <w:proofErr w:type="spellEnd"/>
      <w:r w:rsidRPr="005C5D5B">
        <w:rPr>
          <w:rFonts w:ascii="Times New Roman" w:hAnsi="Times New Roman" w:cs="Times New Roman"/>
          <w:sz w:val="24"/>
          <w:szCs w:val="24"/>
        </w:rPr>
        <w:t xml:space="preserve"> &amp; Chaudhuri, 2019). Overall, both Six Senses Hotels and Moxy Hotels have adapted their marketing messages based on customer demand by focusing on different aspects of service. These changes demonstrate how brands must remain flexible to stay relevant in a changing marketplace.</w:t>
      </w:r>
    </w:p>
    <w:p w14:paraId="4EF1F416" w14:textId="77777777" w:rsidR="005D2920" w:rsidRPr="005C5D5B" w:rsidRDefault="005D2920">
      <w:pPr>
        <w:rPr>
          <w:rFonts w:ascii="Times New Roman" w:hAnsi="Times New Roman" w:cs="Times New Roman"/>
          <w:b/>
          <w:bCs/>
          <w:sz w:val="24"/>
          <w:szCs w:val="24"/>
          <w:u w:val="single"/>
        </w:rPr>
      </w:pPr>
      <w:r w:rsidRPr="005C5D5B">
        <w:rPr>
          <w:rFonts w:ascii="Times New Roman" w:hAnsi="Times New Roman" w:cs="Times New Roman"/>
          <w:b/>
          <w:bCs/>
          <w:sz w:val="24"/>
          <w:szCs w:val="24"/>
          <w:u w:val="single"/>
        </w:rPr>
        <w:t>Conclusion</w:t>
      </w:r>
    </w:p>
    <w:p w14:paraId="11F68BDC" w14:textId="6812F793" w:rsidR="005C5D5B" w:rsidRPr="005C5D5B" w:rsidRDefault="005C5D5B" w:rsidP="005C5D5B">
      <w:pPr>
        <w:rPr>
          <w:rFonts w:ascii="Times New Roman" w:hAnsi="Times New Roman" w:cs="Times New Roman"/>
          <w:sz w:val="24"/>
          <w:szCs w:val="24"/>
        </w:rPr>
      </w:pPr>
      <w:r w:rsidRPr="005C5D5B">
        <w:rPr>
          <w:rFonts w:ascii="Times New Roman" w:hAnsi="Times New Roman" w:cs="Times New Roman"/>
          <w:sz w:val="24"/>
          <w:szCs w:val="24"/>
        </w:rPr>
        <w:t xml:space="preserve">In conclusion, Six Senses Hotels and Moxy Hotels have both demonstrated their commitment to creating marketing campaigns that are mindful of sustainability and social responsibility. </w:t>
      </w:r>
      <w:proofErr w:type="gramStart"/>
      <w:r w:rsidRPr="005C5D5B">
        <w:rPr>
          <w:rFonts w:ascii="Times New Roman" w:hAnsi="Times New Roman" w:cs="Times New Roman"/>
          <w:sz w:val="24"/>
          <w:szCs w:val="24"/>
        </w:rPr>
        <w:t>Through the use of</w:t>
      </w:r>
      <w:proofErr w:type="gramEnd"/>
      <w:r w:rsidRPr="005C5D5B">
        <w:rPr>
          <w:rFonts w:ascii="Times New Roman" w:hAnsi="Times New Roman" w:cs="Times New Roman"/>
          <w:sz w:val="24"/>
          <w:szCs w:val="24"/>
        </w:rPr>
        <w:t xml:space="preserve"> innovative digital solutions such as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they have been able to measure website performance and tailor their marketing messages accordingly. They have also implemented meaningful initiatives that focus on community outreach, eco-tourism, convenience for young travellers and other contemporary issues. As markets continue to evolve, it is essential that businesses remain flexible in order to stay relevant in a changing marketplace. By consistently adapting their strategies to meet customer demand, Six Senses Hotels and Moxy Hotels are setting the standard for excellence in the hospitality industry. </w:t>
      </w:r>
    </w:p>
    <w:p w14:paraId="6F0CE841" w14:textId="5969E7E4" w:rsidR="00622EA8" w:rsidRPr="005C5D5B" w:rsidRDefault="00622EA8">
      <w:pPr>
        <w:rPr>
          <w:rFonts w:ascii="Times New Roman" w:hAnsi="Times New Roman" w:cs="Times New Roman"/>
          <w:b/>
          <w:bCs/>
          <w:sz w:val="24"/>
          <w:szCs w:val="24"/>
          <w:u w:val="single"/>
        </w:rPr>
      </w:pPr>
      <w:r w:rsidRPr="005C5D5B">
        <w:rPr>
          <w:rFonts w:ascii="Times New Roman" w:hAnsi="Times New Roman" w:cs="Times New Roman"/>
          <w:b/>
          <w:bCs/>
          <w:sz w:val="24"/>
          <w:szCs w:val="24"/>
          <w:u w:val="single"/>
        </w:rPr>
        <w:br w:type="page"/>
      </w:r>
    </w:p>
    <w:p w14:paraId="41565D76" w14:textId="40C0B907" w:rsidR="00622EA8" w:rsidRPr="005C5D5B" w:rsidRDefault="00622EA8">
      <w:pPr>
        <w:rPr>
          <w:rFonts w:ascii="Times New Roman" w:hAnsi="Times New Roman" w:cs="Times New Roman"/>
          <w:b/>
          <w:bCs/>
          <w:sz w:val="24"/>
          <w:szCs w:val="24"/>
          <w:u w:val="single"/>
        </w:rPr>
      </w:pPr>
      <w:r w:rsidRPr="005C5D5B">
        <w:rPr>
          <w:rFonts w:ascii="Times New Roman" w:hAnsi="Times New Roman" w:cs="Times New Roman"/>
          <w:b/>
          <w:bCs/>
          <w:sz w:val="24"/>
          <w:szCs w:val="24"/>
          <w:u w:val="single"/>
        </w:rPr>
        <w:lastRenderedPageBreak/>
        <w:t>References:</w:t>
      </w:r>
    </w:p>
    <w:p w14:paraId="612D29D3" w14:textId="608C43A2" w:rsidR="00695D11" w:rsidRPr="005C5D5B" w:rsidRDefault="00695D11">
      <w:pPr>
        <w:rPr>
          <w:rFonts w:ascii="Times New Roman" w:hAnsi="Times New Roman" w:cs="Times New Roman"/>
          <w:sz w:val="24"/>
          <w:szCs w:val="24"/>
        </w:rPr>
      </w:pPr>
      <w:proofErr w:type="spellStart"/>
      <w:r w:rsidRPr="005C5D5B">
        <w:rPr>
          <w:rFonts w:ascii="Times New Roman" w:hAnsi="Times New Roman" w:cs="Times New Roman"/>
          <w:sz w:val="24"/>
          <w:szCs w:val="24"/>
        </w:rPr>
        <w:t>Alkandari</w:t>
      </w:r>
      <w:proofErr w:type="spellEnd"/>
      <w:r w:rsidRPr="005C5D5B">
        <w:rPr>
          <w:rFonts w:ascii="Times New Roman" w:hAnsi="Times New Roman" w:cs="Times New Roman"/>
          <w:sz w:val="24"/>
          <w:szCs w:val="24"/>
        </w:rPr>
        <w:t xml:space="preserve">, S., </w:t>
      </w:r>
      <w:proofErr w:type="spellStart"/>
      <w:r w:rsidRPr="005C5D5B">
        <w:rPr>
          <w:rFonts w:ascii="Times New Roman" w:hAnsi="Times New Roman" w:cs="Times New Roman"/>
          <w:sz w:val="24"/>
          <w:szCs w:val="24"/>
        </w:rPr>
        <w:t>Ekinci</w:t>
      </w:r>
      <w:proofErr w:type="spellEnd"/>
      <w:r w:rsidRPr="005C5D5B">
        <w:rPr>
          <w:rFonts w:ascii="Times New Roman" w:hAnsi="Times New Roman" w:cs="Times New Roman"/>
          <w:sz w:val="24"/>
          <w:szCs w:val="24"/>
        </w:rPr>
        <w:t xml:space="preserve">, Y., &amp; Lawrenson, J. (2020). Sustainable tourism marketing using social media: A case study of six senses hotels resorts spas. </w:t>
      </w:r>
      <w:r w:rsidRPr="005C5D5B">
        <w:rPr>
          <w:rFonts w:ascii="Times New Roman" w:hAnsi="Times New Roman" w:cs="Times New Roman"/>
          <w:i/>
          <w:iCs/>
          <w:sz w:val="24"/>
          <w:szCs w:val="24"/>
        </w:rPr>
        <w:t>International Journal of Hospitality Management</w:t>
      </w:r>
      <w:r w:rsidRPr="005C5D5B">
        <w:rPr>
          <w:rFonts w:ascii="Times New Roman" w:hAnsi="Times New Roman" w:cs="Times New Roman"/>
          <w:sz w:val="24"/>
          <w:szCs w:val="24"/>
        </w:rPr>
        <w:t>, 87, 102031.</w:t>
      </w:r>
    </w:p>
    <w:p w14:paraId="3C872AF8" w14:textId="36F6A7E7" w:rsidR="00C54C73" w:rsidRPr="005C5D5B" w:rsidRDefault="00C54C73">
      <w:pPr>
        <w:rPr>
          <w:rFonts w:ascii="Times New Roman" w:hAnsi="Times New Roman" w:cs="Times New Roman"/>
          <w:sz w:val="24"/>
          <w:szCs w:val="24"/>
        </w:rPr>
      </w:pPr>
      <w:r w:rsidRPr="00C54C73">
        <w:rPr>
          <w:rFonts w:ascii="Times New Roman" w:hAnsi="Times New Roman" w:cs="Times New Roman"/>
          <w:sz w:val="24"/>
          <w:szCs w:val="24"/>
        </w:rPr>
        <w:t xml:space="preserve">Briley, K. (2018). </w:t>
      </w:r>
      <w:r w:rsidRPr="00C54C73">
        <w:rPr>
          <w:rFonts w:ascii="Times New Roman" w:hAnsi="Times New Roman" w:cs="Times New Roman"/>
          <w:i/>
          <w:iCs/>
          <w:sz w:val="24"/>
          <w:szCs w:val="24"/>
        </w:rPr>
        <w:t>How Moxy Hotels Is Targeting Millennials and Gen Z with Its Unique Digital Strategies</w:t>
      </w:r>
      <w:r w:rsidRPr="00C54C73">
        <w:rPr>
          <w:rFonts w:ascii="Times New Roman" w:hAnsi="Times New Roman" w:cs="Times New Roman"/>
          <w:sz w:val="24"/>
          <w:szCs w:val="24"/>
        </w:rPr>
        <w:t>.</w:t>
      </w:r>
      <w:r w:rsidR="000A6234" w:rsidRPr="005C5D5B">
        <w:rPr>
          <w:rFonts w:ascii="Times New Roman" w:hAnsi="Times New Roman" w:cs="Times New Roman"/>
          <w:sz w:val="24"/>
          <w:szCs w:val="24"/>
        </w:rPr>
        <w:t xml:space="preserve"> [online]</w:t>
      </w:r>
      <w:r w:rsidRPr="00C54C73">
        <w:rPr>
          <w:rFonts w:ascii="Times New Roman" w:hAnsi="Times New Roman" w:cs="Times New Roman"/>
          <w:sz w:val="24"/>
          <w:szCs w:val="24"/>
        </w:rPr>
        <w:t xml:space="preserve"> Forbes. Retrieved from </w:t>
      </w:r>
      <w:hyperlink r:id="rId4" w:anchor="2c4f4e6e5f9e" w:history="1">
        <w:r w:rsidR="005D2920" w:rsidRPr="00C54C73">
          <w:rPr>
            <w:rStyle w:val="Hyperlink"/>
            <w:rFonts w:ascii="Times New Roman" w:hAnsi="Times New Roman" w:cs="Times New Roman"/>
            <w:sz w:val="24"/>
            <w:szCs w:val="24"/>
          </w:rPr>
          <w:t>https://www.forbes.com/sites/katebriley/2017/10/27/how-moxy-hotels-is-targeting-millennials/#2c4f4e6e5f9e</w:t>
        </w:r>
      </w:hyperlink>
      <w:r w:rsidRPr="00C54C73">
        <w:rPr>
          <w:rFonts w:ascii="Times New Roman" w:hAnsi="Times New Roman" w:cs="Times New Roman"/>
          <w:sz w:val="24"/>
          <w:szCs w:val="24"/>
        </w:rPr>
        <w:t xml:space="preserve"> </w:t>
      </w:r>
    </w:p>
    <w:p w14:paraId="2EC8F483" w14:textId="20DE084C" w:rsidR="005D2920" w:rsidRPr="005C5D5B" w:rsidRDefault="005D2920">
      <w:pPr>
        <w:rPr>
          <w:rFonts w:ascii="Times New Roman" w:hAnsi="Times New Roman" w:cs="Times New Roman"/>
          <w:sz w:val="24"/>
          <w:szCs w:val="24"/>
        </w:rPr>
      </w:pPr>
      <w:r w:rsidRPr="00C54C73">
        <w:rPr>
          <w:rFonts w:ascii="Times New Roman" w:hAnsi="Times New Roman" w:cs="Times New Roman"/>
          <w:sz w:val="24"/>
          <w:szCs w:val="24"/>
        </w:rPr>
        <w:t xml:space="preserve">Chang, A., &amp; Xin, K. (2016). Advertising Strategies </w:t>
      </w:r>
      <w:proofErr w:type="gramStart"/>
      <w:r w:rsidRPr="00C54C73">
        <w:rPr>
          <w:rFonts w:ascii="Times New Roman" w:hAnsi="Times New Roman" w:cs="Times New Roman"/>
          <w:sz w:val="24"/>
          <w:szCs w:val="24"/>
        </w:rPr>
        <w:t>For</w:t>
      </w:r>
      <w:proofErr w:type="gramEnd"/>
      <w:r w:rsidRPr="00C54C73">
        <w:rPr>
          <w:rFonts w:ascii="Times New Roman" w:hAnsi="Times New Roman" w:cs="Times New Roman"/>
          <w:sz w:val="24"/>
          <w:szCs w:val="24"/>
        </w:rPr>
        <w:t xml:space="preserve"> Hotel And Tourism Industries: An Overview Of Current Trends With Future Paths Toward Globalization. </w:t>
      </w:r>
      <w:r w:rsidRPr="00C54C73">
        <w:rPr>
          <w:rFonts w:ascii="Times New Roman" w:hAnsi="Times New Roman" w:cs="Times New Roman"/>
          <w:i/>
          <w:iCs/>
          <w:sz w:val="24"/>
          <w:szCs w:val="24"/>
        </w:rPr>
        <w:t>International Journal of Hospitality Management</w:t>
      </w:r>
      <w:r w:rsidRPr="00C54C73">
        <w:rPr>
          <w:rFonts w:ascii="Times New Roman" w:hAnsi="Times New Roman" w:cs="Times New Roman"/>
          <w:sz w:val="24"/>
          <w:szCs w:val="24"/>
        </w:rPr>
        <w:t xml:space="preserve"> 51(1), 29–38. </w:t>
      </w:r>
      <w:proofErr w:type="spellStart"/>
      <w:r w:rsidRPr="00C54C73">
        <w:rPr>
          <w:rFonts w:ascii="Times New Roman" w:hAnsi="Times New Roman" w:cs="Times New Roman"/>
          <w:sz w:val="24"/>
          <w:szCs w:val="24"/>
        </w:rPr>
        <w:t>doi</w:t>
      </w:r>
      <w:proofErr w:type="spellEnd"/>
      <w:r w:rsidRPr="00C54C73">
        <w:rPr>
          <w:rFonts w:ascii="Times New Roman" w:hAnsi="Times New Roman" w:cs="Times New Roman"/>
          <w:sz w:val="24"/>
          <w:szCs w:val="24"/>
        </w:rPr>
        <w:t>: 10 .1016/</w:t>
      </w:r>
      <w:proofErr w:type="gramStart"/>
      <w:r w:rsidRPr="00C54C73">
        <w:rPr>
          <w:rFonts w:ascii="Times New Roman" w:hAnsi="Times New Roman" w:cs="Times New Roman"/>
          <w:sz w:val="24"/>
          <w:szCs w:val="24"/>
        </w:rPr>
        <w:t>j .</w:t>
      </w:r>
      <w:proofErr w:type="spellStart"/>
      <w:r w:rsidRPr="00C54C73">
        <w:rPr>
          <w:rFonts w:ascii="Times New Roman" w:hAnsi="Times New Roman" w:cs="Times New Roman"/>
          <w:sz w:val="24"/>
          <w:szCs w:val="24"/>
        </w:rPr>
        <w:t>ijhm</w:t>
      </w:r>
      <w:proofErr w:type="spellEnd"/>
      <w:proofErr w:type="gramEnd"/>
      <w:r w:rsidRPr="00C54C73">
        <w:rPr>
          <w:rFonts w:ascii="Times New Roman" w:hAnsi="Times New Roman" w:cs="Times New Roman"/>
          <w:sz w:val="24"/>
          <w:szCs w:val="24"/>
        </w:rPr>
        <w:t xml:space="preserve"> .2015 .11 .011 </w:t>
      </w:r>
    </w:p>
    <w:p w14:paraId="00F11FE8" w14:textId="43ABC844" w:rsidR="005D2920" w:rsidRPr="005C5D5B" w:rsidRDefault="005D2920">
      <w:pPr>
        <w:rPr>
          <w:rFonts w:ascii="Times New Roman" w:hAnsi="Times New Roman" w:cs="Times New Roman"/>
          <w:sz w:val="24"/>
          <w:szCs w:val="24"/>
        </w:rPr>
      </w:pPr>
      <w:r w:rsidRPr="005C5D5B">
        <w:rPr>
          <w:rFonts w:ascii="Times New Roman" w:hAnsi="Times New Roman" w:cs="Times New Roman"/>
          <w:sz w:val="24"/>
          <w:szCs w:val="24"/>
        </w:rPr>
        <w:t xml:space="preserve">de Carlo, M., </w:t>
      </w:r>
      <w:proofErr w:type="spellStart"/>
      <w:r w:rsidRPr="005C5D5B">
        <w:rPr>
          <w:rFonts w:ascii="Times New Roman" w:hAnsi="Times New Roman" w:cs="Times New Roman"/>
          <w:sz w:val="24"/>
          <w:szCs w:val="24"/>
        </w:rPr>
        <w:t>Pitera</w:t>
      </w:r>
      <w:proofErr w:type="spellEnd"/>
      <w:r w:rsidRPr="005C5D5B">
        <w:rPr>
          <w:rFonts w:ascii="Times New Roman" w:hAnsi="Times New Roman" w:cs="Times New Roman"/>
          <w:sz w:val="24"/>
          <w:szCs w:val="24"/>
        </w:rPr>
        <w:t xml:space="preserve">, E., </w:t>
      </w:r>
      <w:proofErr w:type="spellStart"/>
      <w:r w:rsidRPr="005C5D5B">
        <w:rPr>
          <w:rFonts w:ascii="Times New Roman" w:hAnsi="Times New Roman" w:cs="Times New Roman"/>
          <w:sz w:val="24"/>
          <w:szCs w:val="24"/>
        </w:rPr>
        <w:t>Fortugno</w:t>
      </w:r>
      <w:proofErr w:type="spellEnd"/>
      <w:r w:rsidRPr="005C5D5B">
        <w:rPr>
          <w:rFonts w:ascii="Times New Roman" w:hAnsi="Times New Roman" w:cs="Times New Roman"/>
          <w:sz w:val="24"/>
          <w:szCs w:val="24"/>
        </w:rPr>
        <w:t xml:space="preserve">, F., </w:t>
      </w:r>
      <w:proofErr w:type="spellStart"/>
      <w:r w:rsidRPr="005C5D5B">
        <w:rPr>
          <w:rFonts w:ascii="Times New Roman" w:hAnsi="Times New Roman" w:cs="Times New Roman"/>
          <w:sz w:val="24"/>
          <w:szCs w:val="24"/>
        </w:rPr>
        <w:t>Occhinegro</w:t>
      </w:r>
      <w:proofErr w:type="spellEnd"/>
      <w:r w:rsidRPr="005C5D5B">
        <w:rPr>
          <w:rFonts w:ascii="Times New Roman" w:hAnsi="Times New Roman" w:cs="Times New Roman"/>
          <w:sz w:val="24"/>
          <w:szCs w:val="24"/>
        </w:rPr>
        <w:t xml:space="preserve">, A., &amp; Aprilia Di Lorenzo, F. (2019). Sustainable strategies for hospitality services in an international resort chain: The case of Six Senses Hotels Resorts Spas. International Journal </w:t>
      </w:r>
      <w:proofErr w:type="gramStart"/>
      <w:r w:rsidRPr="005C5D5B">
        <w:rPr>
          <w:rFonts w:ascii="Times New Roman" w:hAnsi="Times New Roman" w:cs="Times New Roman"/>
          <w:sz w:val="24"/>
          <w:szCs w:val="24"/>
        </w:rPr>
        <w:t>Of</w:t>
      </w:r>
      <w:proofErr w:type="gramEnd"/>
      <w:r w:rsidRPr="005C5D5B">
        <w:rPr>
          <w:rFonts w:ascii="Times New Roman" w:hAnsi="Times New Roman" w:cs="Times New Roman"/>
          <w:sz w:val="24"/>
          <w:szCs w:val="24"/>
        </w:rPr>
        <w:t xml:space="preserve"> Contemporary Hospitality Management, 31(7), 2484-2503.</w:t>
      </w:r>
    </w:p>
    <w:p w14:paraId="326C5628" w14:textId="541B1D0B" w:rsidR="00622EA8" w:rsidRPr="005C5D5B" w:rsidRDefault="00622EA8" w:rsidP="00622EA8">
      <w:pPr>
        <w:rPr>
          <w:rFonts w:ascii="Times New Roman" w:hAnsi="Times New Roman" w:cs="Times New Roman"/>
          <w:sz w:val="24"/>
          <w:szCs w:val="24"/>
        </w:rPr>
      </w:pPr>
      <w:r w:rsidRPr="00622EA8">
        <w:rPr>
          <w:rFonts w:ascii="Times New Roman" w:hAnsi="Times New Roman" w:cs="Times New Roman"/>
          <w:sz w:val="24"/>
          <w:szCs w:val="24"/>
        </w:rPr>
        <w:t xml:space="preserve">Gillespie, S. (2019). </w:t>
      </w:r>
      <w:r w:rsidRPr="00622EA8">
        <w:rPr>
          <w:rFonts w:ascii="Times New Roman" w:hAnsi="Times New Roman" w:cs="Times New Roman"/>
          <w:i/>
          <w:iCs/>
          <w:sz w:val="24"/>
          <w:szCs w:val="24"/>
        </w:rPr>
        <w:t xml:space="preserve">6 Marketing Strategies </w:t>
      </w:r>
      <w:proofErr w:type="gramStart"/>
      <w:r w:rsidRPr="00622EA8">
        <w:rPr>
          <w:rFonts w:ascii="Times New Roman" w:hAnsi="Times New Roman" w:cs="Times New Roman"/>
          <w:i/>
          <w:iCs/>
          <w:sz w:val="24"/>
          <w:szCs w:val="24"/>
        </w:rPr>
        <w:t>To</w:t>
      </w:r>
      <w:proofErr w:type="gramEnd"/>
      <w:r w:rsidRPr="00622EA8">
        <w:rPr>
          <w:rFonts w:ascii="Times New Roman" w:hAnsi="Times New Roman" w:cs="Times New Roman"/>
          <w:i/>
          <w:iCs/>
          <w:sz w:val="24"/>
          <w:szCs w:val="24"/>
        </w:rPr>
        <w:t xml:space="preserve"> Increase Your Hotel's Brand Awareness</w:t>
      </w:r>
      <w:r w:rsidRPr="005C5D5B">
        <w:rPr>
          <w:rFonts w:ascii="Times New Roman" w:hAnsi="Times New Roman" w:cs="Times New Roman"/>
          <w:sz w:val="24"/>
          <w:szCs w:val="24"/>
        </w:rPr>
        <w:t xml:space="preserve"> [online]</w:t>
      </w:r>
      <w:r w:rsidRPr="00622EA8">
        <w:rPr>
          <w:rFonts w:ascii="Times New Roman" w:hAnsi="Times New Roman" w:cs="Times New Roman"/>
          <w:sz w:val="24"/>
          <w:szCs w:val="24"/>
        </w:rPr>
        <w:t xml:space="preserve"> HubSpot Blogs. </w:t>
      </w:r>
      <w:hyperlink r:id="rId5" w:history="1">
        <w:r w:rsidRPr="00622EA8">
          <w:rPr>
            <w:rStyle w:val="Hyperlink"/>
            <w:rFonts w:ascii="Times New Roman" w:hAnsi="Times New Roman" w:cs="Times New Roman"/>
            <w:sz w:val="24"/>
            <w:szCs w:val="24"/>
          </w:rPr>
          <w:t>https://blog.hubspot.com/marketing/hotel-branding-strategies</w:t>
        </w:r>
      </w:hyperlink>
      <w:r w:rsidRPr="005C5D5B">
        <w:rPr>
          <w:rFonts w:ascii="Times New Roman" w:hAnsi="Times New Roman" w:cs="Times New Roman"/>
          <w:sz w:val="24"/>
          <w:szCs w:val="24"/>
        </w:rPr>
        <w:t xml:space="preserve"> (Accessed 06 February 2023).</w:t>
      </w:r>
    </w:p>
    <w:p w14:paraId="2F360936" w14:textId="37C748CD" w:rsidR="00695D11" w:rsidRPr="005C5D5B" w:rsidRDefault="00695D11" w:rsidP="00622EA8">
      <w:pPr>
        <w:rPr>
          <w:rFonts w:ascii="Times New Roman" w:hAnsi="Times New Roman" w:cs="Times New Roman"/>
          <w:sz w:val="24"/>
          <w:szCs w:val="24"/>
        </w:rPr>
      </w:pPr>
      <w:proofErr w:type="spellStart"/>
      <w:r w:rsidRPr="005C5D5B">
        <w:rPr>
          <w:rFonts w:ascii="Times New Roman" w:hAnsi="Times New Roman" w:cs="Times New Roman"/>
          <w:sz w:val="24"/>
          <w:szCs w:val="24"/>
        </w:rPr>
        <w:t>Goncharuk</w:t>
      </w:r>
      <w:proofErr w:type="spellEnd"/>
      <w:r w:rsidRPr="005C5D5B">
        <w:rPr>
          <w:rFonts w:ascii="Times New Roman" w:hAnsi="Times New Roman" w:cs="Times New Roman"/>
          <w:sz w:val="24"/>
          <w:szCs w:val="24"/>
        </w:rPr>
        <w:t xml:space="preserve">, O., </w:t>
      </w:r>
      <w:proofErr w:type="spellStart"/>
      <w:r w:rsidRPr="005C5D5B">
        <w:rPr>
          <w:rFonts w:ascii="Times New Roman" w:hAnsi="Times New Roman" w:cs="Times New Roman"/>
          <w:sz w:val="24"/>
          <w:szCs w:val="24"/>
        </w:rPr>
        <w:t>Starikova</w:t>
      </w:r>
      <w:proofErr w:type="spellEnd"/>
      <w:r w:rsidRPr="005C5D5B">
        <w:rPr>
          <w:rFonts w:ascii="Times New Roman" w:hAnsi="Times New Roman" w:cs="Times New Roman"/>
          <w:sz w:val="24"/>
          <w:szCs w:val="24"/>
        </w:rPr>
        <w:t xml:space="preserve">, I., &amp; </w:t>
      </w:r>
      <w:proofErr w:type="spellStart"/>
      <w:r w:rsidRPr="005C5D5B">
        <w:rPr>
          <w:rFonts w:ascii="Times New Roman" w:hAnsi="Times New Roman" w:cs="Times New Roman"/>
          <w:sz w:val="24"/>
          <w:szCs w:val="24"/>
        </w:rPr>
        <w:t>Fomichyova</w:t>
      </w:r>
      <w:proofErr w:type="spellEnd"/>
      <w:r w:rsidRPr="005C5D5B">
        <w:rPr>
          <w:rFonts w:ascii="Times New Roman" w:hAnsi="Times New Roman" w:cs="Times New Roman"/>
          <w:sz w:val="24"/>
          <w:szCs w:val="24"/>
        </w:rPr>
        <w:t xml:space="preserve">, H. (2019). Strategic marketing of hotels in contemporary conditions: A case study of </w:t>
      </w:r>
      <w:proofErr w:type="spellStart"/>
      <w:r w:rsidRPr="005C5D5B">
        <w:rPr>
          <w:rFonts w:ascii="Times New Roman" w:hAnsi="Times New Roman" w:cs="Times New Roman"/>
          <w:sz w:val="24"/>
          <w:szCs w:val="24"/>
        </w:rPr>
        <w:t>moxy</w:t>
      </w:r>
      <w:proofErr w:type="spellEnd"/>
      <w:r w:rsidRPr="005C5D5B">
        <w:rPr>
          <w:rFonts w:ascii="Times New Roman" w:hAnsi="Times New Roman" w:cs="Times New Roman"/>
          <w:sz w:val="24"/>
          <w:szCs w:val="24"/>
        </w:rPr>
        <w:t xml:space="preserve"> hotel in Ukraine. </w:t>
      </w:r>
      <w:r w:rsidRPr="005C5D5B">
        <w:rPr>
          <w:rFonts w:ascii="Times New Roman" w:hAnsi="Times New Roman" w:cs="Times New Roman"/>
          <w:i/>
          <w:iCs/>
          <w:sz w:val="24"/>
          <w:szCs w:val="24"/>
        </w:rPr>
        <w:t>International Journal of Contemporary Hospitality Management</w:t>
      </w:r>
      <w:r w:rsidRPr="005C5D5B">
        <w:rPr>
          <w:rFonts w:ascii="Times New Roman" w:hAnsi="Times New Roman" w:cs="Times New Roman"/>
          <w:sz w:val="24"/>
          <w:szCs w:val="24"/>
        </w:rPr>
        <w:t>, 31(3), 1862-1885.</w:t>
      </w:r>
    </w:p>
    <w:p w14:paraId="7340AD1F" w14:textId="7F13CD9C" w:rsidR="005D2920" w:rsidRPr="00622EA8" w:rsidRDefault="005D2920" w:rsidP="00622EA8">
      <w:pPr>
        <w:rPr>
          <w:rFonts w:ascii="Times New Roman" w:hAnsi="Times New Roman" w:cs="Times New Roman"/>
          <w:sz w:val="24"/>
          <w:szCs w:val="24"/>
        </w:rPr>
      </w:pPr>
      <w:proofErr w:type="spellStart"/>
      <w:r w:rsidRPr="005C5D5B">
        <w:rPr>
          <w:rFonts w:ascii="Times New Roman" w:hAnsi="Times New Roman" w:cs="Times New Roman"/>
          <w:sz w:val="24"/>
          <w:szCs w:val="24"/>
        </w:rPr>
        <w:t>Kashani</w:t>
      </w:r>
      <w:proofErr w:type="spellEnd"/>
      <w:r w:rsidRPr="005C5D5B">
        <w:rPr>
          <w:rFonts w:ascii="Times New Roman" w:hAnsi="Times New Roman" w:cs="Times New Roman"/>
          <w:sz w:val="24"/>
          <w:szCs w:val="24"/>
        </w:rPr>
        <w:t>, K., &amp; Chaudhuri, A. (2019). The marketing mix of luxury hotels in India: an exploratory study of consumers' perceptions and behaviour. Journal of Vacation Marketing, 25(3), 209-222.</w:t>
      </w:r>
    </w:p>
    <w:p w14:paraId="00E83EFF" w14:textId="7BEAE6FD" w:rsidR="00C54C73" w:rsidRPr="005C5D5B" w:rsidRDefault="00C54C73" w:rsidP="00C54C73">
      <w:pPr>
        <w:rPr>
          <w:rFonts w:ascii="Times New Roman" w:hAnsi="Times New Roman" w:cs="Times New Roman"/>
          <w:sz w:val="24"/>
          <w:szCs w:val="24"/>
        </w:rPr>
      </w:pPr>
      <w:proofErr w:type="spellStart"/>
      <w:r w:rsidRPr="00C54C73">
        <w:rPr>
          <w:rFonts w:ascii="Times New Roman" w:hAnsi="Times New Roman" w:cs="Times New Roman"/>
          <w:sz w:val="24"/>
          <w:szCs w:val="24"/>
        </w:rPr>
        <w:t>Kolad</w:t>
      </w:r>
      <w:proofErr w:type="spellEnd"/>
      <w:r w:rsidRPr="00C54C73">
        <w:rPr>
          <w:rFonts w:ascii="Times New Roman" w:hAnsi="Times New Roman" w:cs="Times New Roman"/>
          <w:sz w:val="24"/>
          <w:szCs w:val="24"/>
        </w:rPr>
        <w:t xml:space="preserve">, S. (2019). Moxy Hotels Emerge as Marriott’s Millennial Brand. Skift. Retrieved from </w:t>
      </w:r>
      <w:proofErr w:type="gramStart"/>
      <w:r w:rsidRPr="00C54C73">
        <w:rPr>
          <w:rFonts w:ascii="Times New Roman" w:hAnsi="Times New Roman" w:cs="Times New Roman"/>
          <w:sz w:val="24"/>
          <w:szCs w:val="24"/>
        </w:rPr>
        <w:t>https://skift.com/2015/05/11/moxy-hotels-emerge-as-marriotts-millennial-brand/</w:t>
      </w:r>
      <w:proofErr w:type="gramEnd"/>
      <w:r w:rsidRPr="00C54C73">
        <w:rPr>
          <w:rFonts w:ascii="Times New Roman" w:hAnsi="Times New Roman" w:cs="Times New Roman"/>
          <w:sz w:val="24"/>
          <w:szCs w:val="24"/>
        </w:rPr>
        <w:t xml:space="preserve"> </w:t>
      </w:r>
    </w:p>
    <w:p w14:paraId="7DAC62E8" w14:textId="0D03BEBE" w:rsidR="005D2920" w:rsidRPr="00C54C73" w:rsidRDefault="005D2920" w:rsidP="00C54C73">
      <w:pPr>
        <w:rPr>
          <w:rFonts w:ascii="Times New Roman" w:hAnsi="Times New Roman" w:cs="Times New Roman"/>
          <w:sz w:val="24"/>
          <w:szCs w:val="24"/>
        </w:rPr>
      </w:pPr>
      <w:proofErr w:type="spellStart"/>
      <w:r w:rsidRPr="005C5D5B">
        <w:rPr>
          <w:rFonts w:ascii="Times New Roman" w:hAnsi="Times New Roman" w:cs="Times New Roman"/>
          <w:sz w:val="24"/>
          <w:szCs w:val="24"/>
        </w:rPr>
        <w:t>Magaloni</w:t>
      </w:r>
      <w:proofErr w:type="spellEnd"/>
      <w:r w:rsidRPr="005C5D5B">
        <w:rPr>
          <w:rFonts w:ascii="Times New Roman" w:hAnsi="Times New Roman" w:cs="Times New Roman"/>
          <w:sz w:val="24"/>
          <w:szCs w:val="24"/>
        </w:rPr>
        <w:t>, B., Pérez-</w:t>
      </w:r>
      <w:proofErr w:type="spellStart"/>
      <w:r w:rsidRPr="005C5D5B">
        <w:rPr>
          <w:rFonts w:ascii="Times New Roman" w:hAnsi="Times New Roman" w:cs="Times New Roman"/>
          <w:sz w:val="24"/>
          <w:szCs w:val="24"/>
        </w:rPr>
        <w:t>Liñán</w:t>
      </w:r>
      <w:proofErr w:type="spellEnd"/>
      <w:r w:rsidRPr="005C5D5B">
        <w:rPr>
          <w:rFonts w:ascii="Times New Roman" w:hAnsi="Times New Roman" w:cs="Times New Roman"/>
          <w:sz w:val="24"/>
          <w:szCs w:val="24"/>
        </w:rPr>
        <w:t xml:space="preserve">, A., &amp; </w:t>
      </w:r>
      <w:proofErr w:type="spellStart"/>
      <w:r w:rsidRPr="005C5D5B">
        <w:rPr>
          <w:rFonts w:ascii="Times New Roman" w:hAnsi="Times New Roman" w:cs="Times New Roman"/>
          <w:sz w:val="24"/>
          <w:szCs w:val="24"/>
        </w:rPr>
        <w:t>Regalsky</w:t>
      </w:r>
      <w:proofErr w:type="spellEnd"/>
      <w:r w:rsidRPr="005C5D5B">
        <w:rPr>
          <w:rFonts w:ascii="Times New Roman" w:hAnsi="Times New Roman" w:cs="Times New Roman"/>
          <w:sz w:val="24"/>
          <w:szCs w:val="24"/>
        </w:rPr>
        <w:t xml:space="preserve">, J. (2020). Sustainability and Humanitarian Marketing Strategies: Evidence from Six Senses Hotels. </w:t>
      </w:r>
      <w:r w:rsidRPr="005C5D5B">
        <w:rPr>
          <w:rFonts w:ascii="Times New Roman" w:hAnsi="Times New Roman" w:cs="Times New Roman"/>
          <w:i/>
          <w:iCs/>
          <w:sz w:val="24"/>
          <w:szCs w:val="24"/>
        </w:rPr>
        <w:t xml:space="preserve">Journal of </w:t>
      </w:r>
      <w:proofErr w:type="spellStart"/>
      <w:r w:rsidRPr="005C5D5B">
        <w:rPr>
          <w:rFonts w:ascii="Times New Roman" w:hAnsi="Times New Roman" w:cs="Times New Roman"/>
          <w:i/>
          <w:iCs/>
          <w:sz w:val="24"/>
          <w:szCs w:val="24"/>
        </w:rPr>
        <w:t>Nonprofit</w:t>
      </w:r>
      <w:proofErr w:type="spellEnd"/>
      <w:r w:rsidRPr="005C5D5B">
        <w:rPr>
          <w:rFonts w:ascii="Times New Roman" w:hAnsi="Times New Roman" w:cs="Times New Roman"/>
          <w:i/>
          <w:iCs/>
          <w:sz w:val="24"/>
          <w:szCs w:val="24"/>
        </w:rPr>
        <w:t xml:space="preserve"> &amp; Public Sector Marketing</w:t>
      </w:r>
      <w:r w:rsidRPr="005C5D5B">
        <w:rPr>
          <w:rFonts w:ascii="Times New Roman" w:hAnsi="Times New Roman" w:cs="Times New Roman"/>
          <w:sz w:val="24"/>
          <w:szCs w:val="24"/>
        </w:rPr>
        <w:t>, 32(1), 96-116.</w:t>
      </w:r>
    </w:p>
    <w:p w14:paraId="4AFAB71C" w14:textId="2CE26830" w:rsidR="00C54C73" w:rsidRPr="00C54C73" w:rsidRDefault="00C54C73" w:rsidP="00C54C73">
      <w:pPr>
        <w:rPr>
          <w:rFonts w:ascii="Times New Roman" w:hAnsi="Times New Roman" w:cs="Times New Roman"/>
          <w:sz w:val="24"/>
          <w:szCs w:val="24"/>
        </w:rPr>
      </w:pPr>
      <w:r w:rsidRPr="00C54C73">
        <w:rPr>
          <w:rFonts w:ascii="Times New Roman" w:hAnsi="Times New Roman" w:cs="Times New Roman"/>
          <w:sz w:val="24"/>
          <w:szCs w:val="24"/>
        </w:rPr>
        <w:t xml:space="preserve">Morris, J. (2018). </w:t>
      </w:r>
      <w:r w:rsidRPr="00C54C73">
        <w:rPr>
          <w:rFonts w:ascii="Times New Roman" w:hAnsi="Times New Roman" w:cs="Times New Roman"/>
          <w:i/>
          <w:iCs/>
          <w:sz w:val="24"/>
          <w:szCs w:val="24"/>
        </w:rPr>
        <w:t xml:space="preserve">The Value </w:t>
      </w:r>
      <w:proofErr w:type="gramStart"/>
      <w:r w:rsidRPr="00C54C73">
        <w:rPr>
          <w:rFonts w:ascii="Times New Roman" w:hAnsi="Times New Roman" w:cs="Times New Roman"/>
          <w:i/>
          <w:iCs/>
          <w:sz w:val="24"/>
          <w:szCs w:val="24"/>
        </w:rPr>
        <w:t>Of</w:t>
      </w:r>
      <w:proofErr w:type="gramEnd"/>
      <w:r w:rsidRPr="00C54C73">
        <w:rPr>
          <w:rFonts w:ascii="Times New Roman" w:hAnsi="Times New Roman" w:cs="Times New Roman"/>
          <w:i/>
          <w:iCs/>
          <w:sz w:val="24"/>
          <w:szCs w:val="24"/>
        </w:rPr>
        <w:t xml:space="preserve"> Social Media To Hotels</w:t>
      </w:r>
      <w:r w:rsidR="000A6234" w:rsidRPr="005C5D5B">
        <w:rPr>
          <w:rFonts w:ascii="Times New Roman" w:hAnsi="Times New Roman" w:cs="Times New Roman"/>
          <w:sz w:val="24"/>
          <w:szCs w:val="24"/>
        </w:rPr>
        <w:t xml:space="preserve"> [online]</w:t>
      </w:r>
      <w:r w:rsidRPr="00C54C73">
        <w:rPr>
          <w:rFonts w:ascii="Times New Roman" w:hAnsi="Times New Roman" w:cs="Times New Roman"/>
          <w:sz w:val="24"/>
          <w:szCs w:val="24"/>
        </w:rPr>
        <w:t xml:space="preserve"> Hotel Management. Retrieved from </w:t>
      </w:r>
      <w:proofErr w:type="gramStart"/>
      <w:r w:rsidRPr="00C54C73">
        <w:rPr>
          <w:rFonts w:ascii="Times New Roman" w:hAnsi="Times New Roman" w:cs="Times New Roman"/>
          <w:sz w:val="24"/>
          <w:szCs w:val="24"/>
        </w:rPr>
        <w:t>https://hotelmanagement.net/operate/value-social-media-hotels</w:t>
      </w:r>
      <w:proofErr w:type="gramEnd"/>
      <w:r w:rsidRPr="00C54C73">
        <w:rPr>
          <w:rFonts w:ascii="Times New Roman" w:hAnsi="Times New Roman" w:cs="Times New Roman"/>
          <w:sz w:val="24"/>
          <w:szCs w:val="24"/>
        </w:rPr>
        <w:t xml:space="preserve"> </w:t>
      </w:r>
    </w:p>
    <w:p w14:paraId="3A27783D" w14:textId="2CAC2AB4" w:rsidR="00C54C73" w:rsidRPr="005C5D5B" w:rsidRDefault="00C54C73" w:rsidP="00C54C73">
      <w:pPr>
        <w:rPr>
          <w:rFonts w:ascii="Times New Roman" w:hAnsi="Times New Roman" w:cs="Times New Roman"/>
          <w:sz w:val="24"/>
          <w:szCs w:val="24"/>
        </w:rPr>
      </w:pPr>
      <w:r w:rsidRPr="00C54C73">
        <w:rPr>
          <w:rFonts w:ascii="Times New Roman" w:hAnsi="Times New Roman" w:cs="Times New Roman"/>
          <w:sz w:val="24"/>
          <w:szCs w:val="24"/>
        </w:rPr>
        <w:t xml:space="preserve">Ritz, E. (2018). How To Use </w:t>
      </w:r>
      <w:proofErr w:type="spellStart"/>
      <w:r w:rsidRPr="00C54C73">
        <w:rPr>
          <w:rFonts w:ascii="Times New Roman" w:hAnsi="Times New Roman" w:cs="Times New Roman"/>
          <w:sz w:val="24"/>
          <w:szCs w:val="24"/>
        </w:rPr>
        <w:t>Similarweb</w:t>
      </w:r>
      <w:proofErr w:type="spellEnd"/>
      <w:r w:rsidRPr="00C54C73">
        <w:rPr>
          <w:rFonts w:ascii="Times New Roman" w:hAnsi="Times New Roman" w:cs="Times New Roman"/>
          <w:sz w:val="24"/>
          <w:szCs w:val="24"/>
        </w:rPr>
        <w:t xml:space="preserve"> </w:t>
      </w:r>
      <w:proofErr w:type="gramStart"/>
      <w:r w:rsidRPr="00C54C73">
        <w:rPr>
          <w:rFonts w:ascii="Times New Roman" w:hAnsi="Times New Roman" w:cs="Times New Roman"/>
          <w:sz w:val="24"/>
          <w:szCs w:val="24"/>
        </w:rPr>
        <w:t>For</w:t>
      </w:r>
      <w:proofErr w:type="gramEnd"/>
      <w:r w:rsidRPr="00C54C73">
        <w:rPr>
          <w:rFonts w:ascii="Times New Roman" w:hAnsi="Times New Roman" w:cs="Times New Roman"/>
          <w:sz w:val="24"/>
          <w:szCs w:val="24"/>
        </w:rPr>
        <w:t xml:space="preserve"> SEO And Digital Marketing. Entrepreneur. </w:t>
      </w:r>
      <w:r w:rsidR="00695D11" w:rsidRPr="005C5D5B">
        <w:rPr>
          <w:rFonts w:ascii="Times New Roman" w:hAnsi="Times New Roman" w:cs="Times New Roman"/>
          <w:sz w:val="24"/>
          <w:szCs w:val="24"/>
        </w:rPr>
        <w:t xml:space="preserve">[online] </w:t>
      </w:r>
      <w:r w:rsidRPr="00C54C73">
        <w:rPr>
          <w:rFonts w:ascii="Times New Roman" w:hAnsi="Times New Roman" w:cs="Times New Roman"/>
          <w:sz w:val="24"/>
          <w:szCs w:val="24"/>
        </w:rPr>
        <w:t xml:space="preserve">Retrieved from </w:t>
      </w:r>
      <w:hyperlink r:id="rId6" w:history="1">
        <w:r w:rsidR="00695D11" w:rsidRPr="00C54C73">
          <w:rPr>
            <w:rStyle w:val="Hyperlink"/>
            <w:rFonts w:ascii="Times New Roman" w:hAnsi="Times New Roman" w:cs="Times New Roman"/>
            <w:sz w:val="24"/>
            <w:szCs w:val="24"/>
          </w:rPr>
          <w:t>https://www.entrepreneur.com/article/319581</w:t>
        </w:r>
      </w:hyperlink>
      <w:r w:rsidRPr="00C54C73">
        <w:rPr>
          <w:rFonts w:ascii="Times New Roman" w:hAnsi="Times New Roman" w:cs="Times New Roman"/>
          <w:sz w:val="24"/>
          <w:szCs w:val="24"/>
        </w:rPr>
        <w:t xml:space="preserve"> </w:t>
      </w:r>
      <w:r w:rsidR="00695D11" w:rsidRPr="005C5D5B">
        <w:rPr>
          <w:rFonts w:ascii="Times New Roman" w:hAnsi="Times New Roman" w:cs="Times New Roman"/>
          <w:sz w:val="24"/>
          <w:szCs w:val="24"/>
        </w:rPr>
        <w:t>(Accessed 06 February 2023).</w:t>
      </w:r>
    </w:p>
    <w:p w14:paraId="0BEF34FD" w14:textId="66FA0D72" w:rsidR="00695D11" w:rsidRPr="00C54C73" w:rsidRDefault="00695D11" w:rsidP="00C54C73">
      <w:pPr>
        <w:rPr>
          <w:rFonts w:ascii="Times New Roman" w:hAnsi="Times New Roman" w:cs="Times New Roman"/>
          <w:i/>
          <w:iCs/>
          <w:sz w:val="24"/>
          <w:szCs w:val="24"/>
        </w:rPr>
      </w:pPr>
      <w:r w:rsidRPr="005C5D5B">
        <w:rPr>
          <w:rFonts w:ascii="Times New Roman" w:hAnsi="Times New Roman" w:cs="Times New Roman"/>
          <w:sz w:val="24"/>
          <w:szCs w:val="24"/>
        </w:rPr>
        <w:t xml:space="preserve">Rocha, M., &amp; Moreira, T. M. (2019). Digital marketing and customer engagement at the </w:t>
      </w:r>
      <w:proofErr w:type="spellStart"/>
      <w:r w:rsidRPr="005C5D5B">
        <w:rPr>
          <w:rFonts w:ascii="Times New Roman" w:hAnsi="Times New Roman" w:cs="Times New Roman"/>
          <w:sz w:val="24"/>
          <w:szCs w:val="24"/>
        </w:rPr>
        <w:t>moxy</w:t>
      </w:r>
      <w:proofErr w:type="spellEnd"/>
      <w:r w:rsidRPr="005C5D5B">
        <w:rPr>
          <w:rFonts w:ascii="Times New Roman" w:hAnsi="Times New Roman" w:cs="Times New Roman"/>
          <w:sz w:val="24"/>
          <w:szCs w:val="24"/>
        </w:rPr>
        <w:t xml:space="preserve"> </w:t>
      </w:r>
      <w:proofErr w:type="spellStart"/>
      <w:r w:rsidRPr="005C5D5B">
        <w:rPr>
          <w:rFonts w:ascii="Times New Roman" w:hAnsi="Times New Roman" w:cs="Times New Roman"/>
          <w:sz w:val="24"/>
          <w:szCs w:val="24"/>
        </w:rPr>
        <w:t>marriott</w:t>
      </w:r>
      <w:proofErr w:type="spellEnd"/>
      <w:r w:rsidRPr="005C5D5B">
        <w:rPr>
          <w:rFonts w:ascii="Times New Roman" w:hAnsi="Times New Roman" w:cs="Times New Roman"/>
          <w:sz w:val="24"/>
          <w:szCs w:val="24"/>
        </w:rPr>
        <w:t xml:space="preserve"> hotel chain in Portugal: An empirical analysis using social media metrics. </w:t>
      </w:r>
      <w:r w:rsidRPr="005C5D5B">
        <w:rPr>
          <w:rFonts w:ascii="Times New Roman" w:hAnsi="Times New Roman" w:cs="Times New Roman"/>
          <w:i/>
          <w:iCs/>
          <w:sz w:val="24"/>
          <w:szCs w:val="24"/>
        </w:rPr>
        <w:t>Tourism Management Perspectives, 28, 100324.</w:t>
      </w:r>
    </w:p>
    <w:p w14:paraId="7A086102" w14:textId="2A52C357" w:rsidR="00C54C73" w:rsidRPr="005C5D5B" w:rsidRDefault="00C54C73">
      <w:pPr>
        <w:rPr>
          <w:rFonts w:ascii="Times New Roman" w:hAnsi="Times New Roman" w:cs="Times New Roman"/>
          <w:sz w:val="24"/>
          <w:szCs w:val="24"/>
        </w:rPr>
      </w:pP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(2020). </w:t>
      </w:r>
      <w:proofErr w:type="spellStart"/>
      <w:r w:rsidRPr="005C5D5B">
        <w:rPr>
          <w:rFonts w:ascii="Times New Roman" w:hAnsi="Times New Roman" w:cs="Times New Roman"/>
          <w:sz w:val="24"/>
          <w:szCs w:val="24"/>
        </w:rPr>
        <w:t>SimilarWeb</w:t>
      </w:r>
      <w:proofErr w:type="spellEnd"/>
      <w:r w:rsidRPr="005C5D5B">
        <w:rPr>
          <w:rFonts w:ascii="Times New Roman" w:hAnsi="Times New Roman" w:cs="Times New Roman"/>
          <w:sz w:val="24"/>
          <w:szCs w:val="24"/>
        </w:rPr>
        <w:t xml:space="preserve"> | Digital Market Intelligence &amp; Website Traffic Platform | Homepage. Available at: </w:t>
      </w:r>
      <w:hyperlink r:id="rId7" w:history="1">
        <w:r w:rsidR="00695D11" w:rsidRPr="005C5D5B">
          <w:rPr>
            <w:rStyle w:val="Hyperlink"/>
            <w:rFonts w:ascii="Times New Roman" w:hAnsi="Times New Roman" w:cs="Times New Roman"/>
            <w:sz w:val="24"/>
            <w:szCs w:val="24"/>
          </w:rPr>
          <w:t>https://www.similarweb.com/</w:t>
        </w:r>
      </w:hyperlink>
      <w:r w:rsidR="00695D11" w:rsidRPr="005C5D5B">
        <w:rPr>
          <w:rFonts w:ascii="Times New Roman" w:hAnsi="Times New Roman" w:cs="Times New Roman"/>
          <w:sz w:val="24"/>
          <w:szCs w:val="24"/>
        </w:rPr>
        <w:t xml:space="preserve"> (Accessed 06 February 2023).</w:t>
      </w:r>
    </w:p>
    <w:p w14:paraId="0FC4A5FF" w14:textId="1CFE5B07" w:rsidR="00622EA8" w:rsidRPr="005C5D5B" w:rsidRDefault="00C54C73">
      <w:pPr>
        <w:rPr>
          <w:rFonts w:ascii="Times New Roman" w:hAnsi="Times New Roman" w:cs="Times New Roman"/>
          <w:sz w:val="24"/>
          <w:szCs w:val="24"/>
        </w:rPr>
      </w:pPr>
      <w:r w:rsidRPr="005C5D5B">
        <w:rPr>
          <w:rFonts w:ascii="Times New Roman" w:hAnsi="Times New Roman" w:cs="Times New Roman"/>
          <w:sz w:val="24"/>
          <w:szCs w:val="24"/>
        </w:rPr>
        <w:t xml:space="preserve">Six Senses Hotels Resorts Spas (2020). About Us | Six Senses Hotels Resorts Spas | Luxury Hotel and Spa Group of 12 Upscale Properties Worldwide (Asia, Middle East &amp; Europe). Available at: </w:t>
      </w:r>
      <w:hyperlink r:id="rId8" w:history="1">
        <w:r w:rsidRPr="005C5D5B">
          <w:rPr>
            <w:rStyle w:val="Hyperlink"/>
            <w:rFonts w:ascii="Times New Roman" w:hAnsi="Times New Roman" w:cs="Times New Roman"/>
            <w:sz w:val="24"/>
            <w:szCs w:val="24"/>
          </w:rPr>
          <w:t>https://www.sixsenses.com/about-us</w:t>
        </w:r>
      </w:hyperlink>
      <w:r w:rsidR="00695D11" w:rsidRPr="005C5D5B">
        <w:rPr>
          <w:rFonts w:ascii="Times New Roman" w:hAnsi="Times New Roman" w:cs="Times New Roman"/>
          <w:sz w:val="24"/>
          <w:szCs w:val="24"/>
        </w:rPr>
        <w:t xml:space="preserve"> (Accessed 06 February 2023).</w:t>
      </w:r>
    </w:p>
    <w:p w14:paraId="6F33DFFB" w14:textId="77777777" w:rsidR="00C54C73" w:rsidRPr="00622EA8" w:rsidRDefault="00C54C73" w:rsidP="00C54C73">
      <w:pPr>
        <w:rPr>
          <w:rFonts w:ascii="Times New Roman" w:hAnsi="Times New Roman" w:cs="Times New Roman"/>
          <w:sz w:val="24"/>
          <w:szCs w:val="24"/>
        </w:rPr>
      </w:pPr>
      <w:r w:rsidRPr="00622EA8">
        <w:rPr>
          <w:rFonts w:ascii="Times New Roman" w:hAnsi="Times New Roman" w:cs="Times New Roman"/>
          <w:sz w:val="24"/>
          <w:szCs w:val="24"/>
        </w:rPr>
        <w:t xml:space="preserve">Sharma, N., &amp; Mishra, S. (2020). Role of Strategic Marketing in Hospitality Industry: A Study in India. </w:t>
      </w:r>
      <w:r w:rsidRPr="00622EA8">
        <w:rPr>
          <w:rFonts w:ascii="Times New Roman" w:hAnsi="Times New Roman" w:cs="Times New Roman"/>
          <w:i/>
          <w:iCs/>
          <w:sz w:val="24"/>
          <w:szCs w:val="24"/>
        </w:rPr>
        <w:t>International Journal of Scientific Research and Management</w:t>
      </w:r>
      <w:r w:rsidRPr="00622EA8">
        <w:rPr>
          <w:rFonts w:ascii="Times New Roman" w:hAnsi="Times New Roman" w:cs="Times New Roman"/>
          <w:sz w:val="24"/>
          <w:szCs w:val="24"/>
        </w:rPr>
        <w:t xml:space="preserve"> 8(5): p851-855.</w:t>
      </w:r>
    </w:p>
    <w:p w14:paraId="7A88FA89" w14:textId="77777777" w:rsidR="00C54C73" w:rsidRPr="00C54C73" w:rsidRDefault="00C54C73" w:rsidP="00C54C73">
      <w:pPr>
        <w:rPr>
          <w:rFonts w:ascii="Times New Roman" w:hAnsi="Times New Roman" w:cs="Times New Roman"/>
          <w:sz w:val="24"/>
          <w:szCs w:val="24"/>
        </w:rPr>
      </w:pPr>
      <w:r w:rsidRPr="00C54C73">
        <w:rPr>
          <w:rFonts w:ascii="Times New Roman" w:hAnsi="Times New Roman" w:cs="Times New Roman"/>
          <w:sz w:val="24"/>
          <w:szCs w:val="24"/>
        </w:rPr>
        <w:lastRenderedPageBreak/>
        <w:t xml:space="preserve">Tseng, Y-T., Lee, C-K., &amp; Hsu, C-L. (2019). Investigation Of Social Media Strategies Impact </w:t>
      </w:r>
      <w:proofErr w:type="gramStart"/>
      <w:r w:rsidRPr="00C54C73">
        <w:rPr>
          <w:rFonts w:ascii="Times New Roman" w:hAnsi="Times New Roman" w:cs="Times New Roman"/>
          <w:sz w:val="24"/>
          <w:szCs w:val="24"/>
        </w:rPr>
        <w:t>On</w:t>
      </w:r>
      <w:proofErr w:type="gramEnd"/>
      <w:r w:rsidRPr="00C54C73">
        <w:rPr>
          <w:rFonts w:ascii="Times New Roman" w:hAnsi="Times New Roman" w:cs="Times New Roman"/>
          <w:sz w:val="24"/>
          <w:szCs w:val="24"/>
        </w:rPr>
        <w:t xml:space="preserve"> Hotel Performance: An Empirical Study Of The Hotel Industry In Taiwan. </w:t>
      </w:r>
      <w:r w:rsidRPr="00C54C73">
        <w:rPr>
          <w:rFonts w:ascii="Times New Roman" w:hAnsi="Times New Roman" w:cs="Times New Roman"/>
          <w:i/>
          <w:iCs/>
          <w:sz w:val="24"/>
          <w:szCs w:val="24"/>
        </w:rPr>
        <w:t>International Journal of Hospitality Management</w:t>
      </w:r>
      <w:r w:rsidRPr="00C54C73">
        <w:rPr>
          <w:rFonts w:ascii="Times New Roman" w:hAnsi="Times New Roman" w:cs="Times New Roman"/>
          <w:sz w:val="24"/>
          <w:szCs w:val="24"/>
        </w:rPr>
        <w:t xml:space="preserve"> 81(1), 17–32. </w:t>
      </w:r>
      <w:proofErr w:type="spellStart"/>
      <w:r w:rsidRPr="00C54C73">
        <w:rPr>
          <w:rFonts w:ascii="Times New Roman" w:hAnsi="Times New Roman" w:cs="Times New Roman"/>
          <w:sz w:val="24"/>
          <w:szCs w:val="24"/>
        </w:rPr>
        <w:t>doi</w:t>
      </w:r>
      <w:proofErr w:type="spellEnd"/>
      <w:r w:rsidRPr="00C54C73">
        <w:rPr>
          <w:rFonts w:ascii="Times New Roman" w:hAnsi="Times New Roman" w:cs="Times New Roman"/>
          <w:sz w:val="24"/>
          <w:szCs w:val="24"/>
        </w:rPr>
        <w:t>: 10.1016/</w:t>
      </w:r>
      <w:proofErr w:type="spellStart"/>
      <w:r w:rsidRPr="00C54C73">
        <w:rPr>
          <w:rFonts w:ascii="Times New Roman" w:hAnsi="Times New Roman" w:cs="Times New Roman"/>
          <w:sz w:val="24"/>
          <w:szCs w:val="24"/>
        </w:rPr>
        <w:t>j.ijhm</w:t>
      </w:r>
      <w:proofErr w:type="spellEnd"/>
      <w:r w:rsidRPr="00C54C73">
        <w:rPr>
          <w:rFonts w:ascii="Times New Roman" w:hAnsi="Times New Roman" w:cs="Times New Roman"/>
          <w:sz w:val="24"/>
          <w:szCs w:val="24"/>
        </w:rPr>
        <w:t xml:space="preserve"> .2019 .02 .001 </w:t>
      </w:r>
    </w:p>
    <w:p w14:paraId="2D45F0CE" w14:textId="77777777" w:rsidR="00C54C73" w:rsidRPr="005C5D5B" w:rsidRDefault="00C54C73">
      <w:pPr>
        <w:rPr>
          <w:rFonts w:ascii="Times New Roman" w:hAnsi="Times New Roman" w:cs="Times New Roman"/>
          <w:sz w:val="24"/>
          <w:szCs w:val="24"/>
        </w:rPr>
      </w:pPr>
    </w:p>
    <w:sectPr w:rsidR="00C54C73" w:rsidRPr="005C5D5B" w:rsidSect="002F7966">
      <w:pgSz w:w="11906" w:h="16838" w:code="9"/>
      <w:pgMar w:top="161" w:right="991"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102"/>
    <w:rsid w:val="000A6234"/>
    <w:rsid w:val="001E0BBB"/>
    <w:rsid w:val="001F40C8"/>
    <w:rsid w:val="002A7102"/>
    <w:rsid w:val="002F7966"/>
    <w:rsid w:val="003C1E4C"/>
    <w:rsid w:val="00411C0E"/>
    <w:rsid w:val="00433ED6"/>
    <w:rsid w:val="005C5D5B"/>
    <w:rsid w:val="005D2920"/>
    <w:rsid w:val="00622EA8"/>
    <w:rsid w:val="00695D11"/>
    <w:rsid w:val="006D45EE"/>
    <w:rsid w:val="0087691B"/>
    <w:rsid w:val="00B429F5"/>
    <w:rsid w:val="00B83E07"/>
    <w:rsid w:val="00C54C73"/>
    <w:rsid w:val="00FF05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ED9D"/>
  <w15:chartTrackingRefBased/>
  <w15:docId w15:val="{3F5F7FC4-6C5F-461A-A4A7-EB59AD04B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593"/>
  </w:style>
  <w:style w:type="paragraph" w:styleId="Heading1">
    <w:name w:val="heading 1"/>
    <w:basedOn w:val="Normal"/>
    <w:next w:val="Normal"/>
    <w:link w:val="Heading1Char"/>
    <w:uiPriority w:val="9"/>
    <w:qFormat/>
    <w:rsid w:val="00FF059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FF059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FF059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FF059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FF059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FF059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FF059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FF059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FF059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59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FF059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FF059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FF059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FF059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FF059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FF059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FF059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FF059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FF0593"/>
    <w:pPr>
      <w:spacing w:line="240" w:lineRule="auto"/>
    </w:pPr>
    <w:rPr>
      <w:b/>
      <w:bCs/>
      <w:smallCaps/>
      <w:color w:val="595959" w:themeColor="text1" w:themeTint="A6"/>
    </w:rPr>
  </w:style>
  <w:style w:type="paragraph" w:styleId="Title">
    <w:name w:val="Title"/>
    <w:basedOn w:val="Normal"/>
    <w:next w:val="Normal"/>
    <w:link w:val="TitleChar"/>
    <w:uiPriority w:val="10"/>
    <w:qFormat/>
    <w:rsid w:val="00FF059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FF059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FF059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FF059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FF0593"/>
    <w:rPr>
      <w:b/>
      <w:bCs/>
    </w:rPr>
  </w:style>
  <w:style w:type="character" w:styleId="Emphasis">
    <w:name w:val="Emphasis"/>
    <w:basedOn w:val="DefaultParagraphFont"/>
    <w:uiPriority w:val="20"/>
    <w:qFormat/>
    <w:rsid w:val="00FF0593"/>
    <w:rPr>
      <w:i/>
      <w:iCs/>
    </w:rPr>
  </w:style>
  <w:style w:type="paragraph" w:styleId="NoSpacing">
    <w:name w:val="No Spacing"/>
    <w:uiPriority w:val="1"/>
    <w:qFormat/>
    <w:rsid w:val="00FF0593"/>
    <w:pPr>
      <w:spacing w:after="0" w:line="240" w:lineRule="auto"/>
    </w:pPr>
  </w:style>
  <w:style w:type="paragraph" w:styleId="ListParagraph">
    <w:name w:val="List Paragraph"/>
    <w:basedOn w:val="Normal"/>
    <w:uiPriority w:val="34"/>
    <w:qFormat/>
    <w:rsid w:val="00FF0593"/>
    <w:pPr>
      <w:ind w:left="720"/>
      <w:contextualSpacing/>
    </w:pPr>
  </w:style>
  <w:style w:type="paragraph" w:styleId="Quote">
    <w:name w:val="Quote"/>
    <w:basedOn w:val="Normal"/>
    <w:next w:val="Normal"/>
    <w:link w:val="QuoteChar"/>
    <w:uiPriority w:val="29"/>
    <w:qFormat/>
    <w:rsid w:val="00FF059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FF059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FF059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FF0593"/>
    <w:rPr>
      <w:color w:val="404040" w:themeColor="text1" w:themeTint="BF"/>
      <w:sz w:val="32"/>
      <w:szCs w:val="32"/>
    </w:rPr>
  </w:style>
  <w:style w:type="character" w:styleId="SubtleEmphasis">
    <w:name w:val="Subtle Emphasis"/>
    <w:basedOn w:val="DefaultParagraphFont"/>
    <w:uiPriority w:val="19"/>
    <w:qFormat/>
    <w:rsid w:val="00FF0593"/>
    <w:rPr>
      <w:i/>
      <w:iCs/>
      <w:color w:val="595959" w:themeColor="text1" w:themeTint="A6"/>
    </w:rPr>
  </w:style>
  <w:style w:type="character" w:styleId="IntenseEmphasis">
    <w:name w:val="Intense Emphasis"/>
    <w:basedOn w:val="DefaultParagraphFont"/>
    <w:uiPriority w:val="21"/>
    <w:qFormat/>
    <w:rsid w:val="00FF0593"/>
    <w:rPr>
      <w:b/>
      <w:bCs/>
      <w:i/>
      <w:iCs/>
    </w:rPr>
  </w:style>
  <w:style w:type="character" w:styleId="SubtleReference">
    <w:name w:val="Subtle Reference"/>
    <w:basedOn w:val="DefaultParagraphFont"/>
    <w:uiPriority w:val="31"/>
    <w:qFormat/>
    <w:rsid w:val="00FF059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F0593"/>
    <w:rPr>
      <w:b/>
      <w:bCs/>
      <w:caps w:val="0"/>
      <w:smallCaps/>
      <w:color w:val="auto"/>
      <w:spacing w:val="3"/>
      <w:u w:val="single"/>
    </w:rPr>
  </w:style>
  <w:style w:type="character" w:styleId="BookTitle">
    <w:name w:val="Book Title"/>
    <w:basedOn w:val="DefaultParagraphFont"/>
    <w:uiPriority w:val="33"/>
    <w:qFormat/>
    <w:rsid w:val="00FF0593"/>
    <w:rPr>
      <w:b/>
      <w:bCs/>
      <w:smallCaps/>
      <w:spacing w:val="7"/>
    </w:rPr>
  </w:style>
  <w:style w:type="paragraph" w:styleId="TOCHeading">
    <w:name w:val="TOC Heading"/>
    <w:basedOn w:val="Heading1"/>
    <w:next w:val="Normal"/>
    <w:uiPriority w:val="39"/>
    <w:unhideWhenUsed/>
    <w:qFormat/>
    <w:rsid w:val="00FF0593"/>
    <w:pPr>
      <w:outlineLvl w:val="9"/>
    </w:pPr>
  </w:style>
  <w:style w:type="character" w:styleId="Hyperlink">
    <w:name w:val="Hyperlink"/>
    <w:basedOn w:val="DefaultParagraphFont"/>
    <w:uiPriority w:val="99"/>
    <w:unhideWhenUsed/>
    <w:rsid w:val="00622EA8"/>
    <w:rPr>
      <w:color w:val="0563C1" w:themeColor="hyperlink"/>
      <w:u w:val="single"/>
    </w:rPr>
  </w:style>
  <w:style w:type="character" w:styleId="UnresolvedMention">
    <w:name w:val="Unresolved Mention"/>
    <w:basedOn w:val="DefaultParagraphFont"/>
    <w:uiPriority w:val="99"/>
    <w:semiHidden/>
    <w:unhideWhenUsed/>
    <w:rsid w:val="00622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38437">
      <w:bodyDiv w:val="1"/>
      <w:marLeft w:val="0"/>
      <w:marRight w:val="0"/>
      <w:marTop w:val="0"/>
      <w:marBottom w:val="0"/>
      <w:divBdr>
        <w:top w:val="none" w:sz="0" w:space="0" w:color="auto"/>
        <w:left w:val="none" w:sz="0" w:space="0" w:color="auto"/>
        <w:bottom w:val="none" w:sz="0" w:space="0" w:color="auto"/>
        <w:right w:val="none" w:sz="0" w:space="0" w:color="auto"/>
      </w:divBdr>
    </w:div>
    <w:div w:id="679234729">
      <w:bodyDiv w:val="1"/>
      <w:marLeft w:val="0"/>
      <w:marRight w:val="0"/>
      <w:marTop w:val="0"/>
      <w:marBottom w:val="0"/>
      <w:divBdr>
        <w:top w:val="none" w:sz="0" w:space="0" w:color="auto"/>
        <w:left w:val="none" w:sz="0" w:space="0" w:color="auto"/>
        <w:bottom w:val="none" w:sz="0" w:space="0" w:color="auto"/>
        <w:right w:val="none" w:sz="0" w:space="0" w:color="auto"/>
      </w:divBdr>
    </w:div>
    <w:div w:id="830952433">
      <w:bodyDiv w:val="1"/>
      <w:marLeft w:val="0"/>
      <w:marRight w:val="0"/>
      <w:marTop w:val="0"/>
      <w:marBottom w:val="0"/>
      <w:divBdr>
        <w:top w:val="none" w:sz="0" w:space="0" w:color="auto"/>
        <w:left w:val="none" w:sz="0" w:space="0" w:color="auto"/>
        <w:bottom w:val="none" w:sz="0" w:space="0" w:color="auto"/>
        <w:right w:val="none" w:sz="0" w:space="0" w:color="auto"/>
      </w:divBdr>
    </w:div>
    <w:div w:id="948004160">
      <w:bodyDiv w:val="1"/>
      <w:marLeft w:val="0"/>
      <w:marRight w:val="0"/>
      <w:marTop w:val="0"/>
      <w:marBottom w:val="0"/>
      <w:divBdr>
        <w:top w:val="none" w:sz="0" w:space="0" w:color="auto"/>
        <w:left w:val="none" w:sz="0" w:space="0" w:color="auto"/>
        <w:bottom w:val="none" w:sz="0" w:space="0" w:color="auto"/>
        <w:right w:val="none" w:sz="0" w:space="0" w:color="auto"/>
      </w:divBdr>
    </w:div>
    <w:div w:id="1534659170">
      <w:bodyDiv w:val="1"/>
      <w:marLeft w:val="0"/>
      <w:marRight w:val="0"/>
      <w:marTop w:val="0"/>
      <w:marBottom w:val="0"/>
      <w:divBdr>
        <w:top w:val="none" w:sz="0" w:space="0" w:color="auto"/>
        <w:left w:val="none" w:sz="0" w:space="0" w:color="auto"/>
        <w:bottom w:val="none" w:sz="0" w:space="0" w:color="auto"/>
        <w:right w:val="none" w:sz="0" w:space="0" w:color="auto"/>
      </w:divBdr>
    </w:div>
    <w:div w:id="202493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xsenses.com/about-us" TargetMode="External"/><Relationship Id="rId3" Type="http://schemas.openxmlformats.org/officeDocument/2006/relationships/webSettings" Target="webSettings.xml"/><Relationship Id="rId7" Type="http://schemas.openxmlformats.org/officeDocument/2006/relationships/hyperlink" Target="https://www.similarweb.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trepreneur.com/article/319581" TargetMode="External"/><Relationship Id="rId5" Type="http://schemas.openxmlformats.org/officeDocument/2006/relationships/hyperlink" Target="https://blog.hubspot.com/marketing/hotel-branding-strategies" TargetMode="External"/><Relationship Id="rId10" Type="http://schemas.openxmlformats.org/officeDocument/2006/relationships/theme" Target="theme/theme1.xml"/><Relationship Id="rId4" Type="http://schemas.openxmlformats.org/officeDocument/2006/relationships/hyperlink" Target="https://www.forbes.com/sites/katebriley/2017/10/27/how-moxy-hotels-is-targeting-millennial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2215</Words>
  <Characters>12631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Mihaela Lorencz</dc:creator>
  <cp:keywords/>
  <dc:description/>
  <cp:lastModifiedBy>Silvana Lorencz</cp:lastModifiedBy>
  <cp:revision>3</cp:revision>
  <dcterms:created xsi:type="dcterms:W3CDTF">2023-02-08T19:34:00Z</dcterms:created>
  <dcterms:modified xsi:type="dcterms:W3CDTF">2023-02-09T09:26:00Z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9e87e67584f6627e1416a394ff3471f1ccf8084785a191197a97f5f3a013b057</vt:lpwstr>
  </property>
</Properties>
</file>