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AE49C8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FB1CBB">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5D2889CA" w:rsidR="00CD4222" w:rsidRPr="003D52F1" w:rsidRDefault="00FB1CBB" w:rsidP="008047E6">
            <w:pPr>
              <w:rPr>
                <w:rFonts w:ascii="Trebuchet MS" w:eastAsia="Arial" w:hAnsi="Trebuchet MS" w:cs="Arial"/>
                <w:szCs w:val="22"/>
              </w:rPr>
            </w:pPr>
            <w:r>
              <w:rPr>
                <w:rFonts w:ascii="Trebuchet MS" w:eastAsia="Arial" w:hAnsi="Trebuchet MS" w:cs="Arial"/>
                <w:szCs w:val="22"/>
              </w:rPr>
              <w:t>4</w:t>
            </w:r>
            <w:r w:rsidR="00CD4222" w:rsidRPr="003D52F1">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73B0064" w:rsidR="00CD4222" w:rsidRPr="003D52F1" w:rsidRDefault="00FB1CBB"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D8AFFC1" w:rsidR="00CD4222" w:rsidRPr="003D52F1" w:rsidRDefault="00FB1CBB"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88259AB" w:rsidR="00CD4222" w:rsidRPr="003D52F1" w:rsidRDefault="00FB1CBB"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BB6C4B2" w:rsidR="00CD4222" w:rsidRPr="003D52F1" w:rsidRDefault="00FB1CBB"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DA4B6C2" w:rsidR="00CD4222" w:rsidRPr="003D52F1" w:rsidRDefault="00FB1CBB" w:rsidP="008047E6">
            <w:pPr>
              <w:rPr>
                <w:rFonts w:ascii="Trebuchet MS" w:eastAsia="Arial" w:hAnsi="Trebuchet MS" w:cs="Arial"/>
                <w:szCs w:val="22"/>
              </w:rPr>
            </w:pPr>
            <w:r>
              <w:rPr>
                <w:rFonts w:ascii="Trebuchet MS" w:eastAsia="Arial" w:hAnsi="Trebuchet MS" w:cs="Arial"/>
                <w:szCs w:val="22"/>
              </w:rPr>
              <w:t>1</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813488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FB1CBB">
              <w:rPr>
                <w:rFonts w:ascii="Trebuchet MS" w:eastAsia="Arial" w:hAnsi="Trebuchet MS" w:cs="Arial"/>
                <w:szCs w:val="22"/>
              </w:rPr>
              <w:t>Coff</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A517BEE"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FB1CBB">
              <w:rPr>
                <w:rFonts w:ascii="Trebuchet MS" w:eastAsia="Arial" w:hAnsi="Trebuchet MS" w:cs="Arial"/>
                <w:szCs w:val="22"/>
              </w:rPr>
              <w:t>Clare</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BF2621A" w:rsidR="00CD4222" w:rsidRPr="003D52F1" w:rsidRDefault="00551799" w:rsidP="008047E6">
            <w:pPr>
              <w:rPr>
                <w:rFonts w:ascii="Trebuchet MS" w:eastAsia="Arial" w:hAnsi="Trebuchet MS" w:cs="Arial"/>
                <w:szCs w:val="22"/>
              </w:rPr>
            </w:pPr>
            <w:r>
              <w:rPr>
                <w:rFonts w:ascii="Trebuchet MS" w:eastAsia="Arial" w:hAnsi="Trebuchet MS" w:cs="Arial"/>
                <w:szCs w:val="22"/>
              </w:rPr>
              <w:t>3544</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7DAF287F"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51799">
              <w:rPr>
                <w:rFonts w:ascii="Trebuchet MS" w:hAnsi="Trebuchet MS"/>
                <w:szCs w:val="22"/>
              </w:rPr>
              <w:t>Clare Coff</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0A99F25C"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51799">
              <w:rPr>
                <w:rFonts w:ascii="Trebuchet MS" w:hAnsi="Trebuchet MS"/>
                <w:noProof/>
              </w:rPr>
              <w:drawing>
                <wp:inline distT="0" distB="0" distL="0" distR="0" wp14:anchorId="4EF35AD5" wp14:editId="380A6824">
                  <wp:extent cx="563929" cy="495343"/>
                  <wp:effectExtent l="0" t="0" r="7620" b="0"/>
                  <wp:docPr id="1660160959"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60959" name="Picture 1" descr="A close-up of a logo&#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63929" cy="495343"/>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18A75538"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51799">
              <w:rPr>
                <w:rFonts w:ascii="Trebuchet MS" w:hAnsi="Trebuchet MS"/>
                <w:szCs w:val="22"/>
              </w:rPr>
              <w:t>07/04/2025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F3F"/>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799"/>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46DB"/>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1CBB"/>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7ce5754e757490dd518ec91a9239a6a8">
  <xsd:schema xmlns:xsd="http://www.w3.org/2001/XMLSchema" xmlns:xs="http://www.w3.org/2001/XMLSchema" xmlns:p="http://schemas.microsoft.com/office/2006/metadata/properties" xmlns:ns3="29f22b7a-c618-4079-bd50-06f987a7a4b0" targetNamespace="http://schemas.microsoft.com/office/2006/metadata/properties" ma:root="true" ma:fieldsID="2311c2170bcf41941194fda79c1c66bc"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purl.org/dc/terms/"/>
    <ds:schemaRef ds:uri="http://purl.org/dc/elements/1.1/"/>
    <ds:schemaRef ds:uri="http://schemas.openxmlformats.org/package/2006/metadata/core-properties"/>
    <ds:schemaRef ds:uri="http://purl.org/dc/dcmitype/"/>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29f22b7a-c618-4079-bd50-06f987a7a4b0"/>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40C8662E-3763-4BCF-BA02-B68040A6C0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3503</Words>
  <Characters>19722</Characters>
  <Application>Microsoft Office Word</Application>
  <DocSecurity>0</DocSecurity>
  <Lines>428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Coff, Clare</cp:lastModifiedBy>
  <cp:revision>2</cp:revision>
  <dcterms:created xsi:type="dcterms:W3CDTF">2025-04-07T15:07:00Z</dcterms:created>
  <dcterms:modified xsi:type="dcterms:W3CDTF">2025-04-07T15:07:00Z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