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EastAsia" w:cstheme="minorBidi"/>
          <w:color w:val="auto"/>
          <w:sz w:val="22"/>
          <w:szCs w:val="22"/>
        </w:rPr>
        <w:id w:val="1548496977"/>
        <w:docPartObj>
          <w:docPartGallery w:val="Cover Pages"/>
          <w:docPartUnique/>
        </w:docPartObj>
      </w:sdtPr>
      <w:sdtContent>
        <w:p w14:paraId="5CE0A777" w14:textId="75A05BDB" w:rsidR="004860D8" w:rsidRDefault="004860D8" w:rsidP="000C2866">
          <w:pPr>
            <w:pStyle w:val="Title"/>
            <w:spacing w:line="360" w:lineRule="auto"/>
          </w:pPr>
        </w:p>
        <w:p w14:paraId="777A0D30" w14:textId="77777777" w:rsidR="004860D8" w:rsidRDefault="004860D8" w:rsidP="000C2866">
          <w:pPr>
            <w:pStyle w:val="Title"/>
            <w:spacing w:line="360" w:lineRule="auto"/>
          </w:pPr>
        </w:p>
        <w:p w14:paraId="4FF638DA" w14:textId="77777777" w:rsidR="004860D8" w:rsidRDefault="004860D8" w:rsidP="000C2866">
          <w:pPr>
            <w:pStyle w:val="Title"/>
            <w:spacing w:line="360" w:lineRule="auto"/>
          </w:pPr>
        </w:p>
        <w:p w14:paraId="38AD5F63" w14:textId="77777777" w:rsidR="004860D8" w:rsidRPr="004860D8" w:rsidRDefault="004860D8" w:rsidP="000C2866">
          <w:pPr>
            <w:pStyle w:val="Title"/>
            <w:spacing w:line="360" w:lineRule="auto"/>
          </w:pPr>
        </w:p>
        <w:p w14:paraId="125CFFDC" w14:textId="5D73103D" w:rsidR="004860D8" w:rsidRDefault="00A868D4" w:rsidP="000C2866">
          <w:pPr>
            <w:pStyle w:val="Title"/>
            <w:spacing w:line="360" w:lineRule="auto"/>
          </w:pPr>
          <w:r>
            <w:t>Essential</w:t>
          </w:r>
          <w:r w:rsidRPr="00A868D4">
            <w:t xml:space="preserve"> </w:t>
          </w:r>
          <w:r>
            <w:t>Skills</w:t>
          </w:r>
          <w:r w:rsidRPr="00A868D4">
            <w:t xml:space="preserve"> </w:t>
          </w:r>
          <w:r>
            <w:t>for</w:t>
          </w:r>
          <w:r w:rsidRPr="00A868D4">
            <w:t xml:space="preserve"> </w:t>
          </w:r>
          <w:r>
            <w:t>Study</w:t>
          </w:r>
          <w:r w:rsidRPr="00A868D4">
            <w:t xml:space="preserve"> &amp; </w:t>
          </w:r>
          <w:r>
            <w:t>Employment</w:t>
          </w:r>
          <w:r w:rsidRPr="00A868D4">
            <w:t xml:space="preserve"> </w:t>
          </w:r>
          <w:r>
            <w:t>in</w:t>
          </w:r>
          <w:r w:rsidRPr="00A868D4">
            <w:t xml:space="preserve"> </w:t>
          </w:r>
          <w:r>
            <w:t>Software</w:t>
          </w:r>
          <w:r w:rsidRPr="00A868D4">
            <w:t xml:space="preserve"> </w:t>
          </w:r>
          <w:r>
            <w:t>Engineering</w:t>
          </w:r>
        </w:p>
        <w:p w14:paraId="7B9FFCBB" w14:textId="77777777" w:rsidR="00A868D4" w:rsidRPr="00A868D4" w:rsidRDefault="00A868D4" w:rsidP="000C2866">
          <w:pPr>
            <w:pStyle w:val="Title"/>
            <w:spacing w:line="360" w:lineRule="auto"/>
          </w:pPr>
        </w:p>
        <w:p w14:paraId="1B505C32" w14:textId="6BBF8A2A" w:rsidR="004860D8" w:rsidRDefault="004860D8" w:rsidP="000C2866">
          <w:pPr>
            <w:pStyle w:val="Title"/>
            <w:spacing w:line="360" w:lineRule="auto"/>
          </w:pPr>
          <w:r>
            <w:t>Sean Young</w:t>
          </w:r>
        </w:p>
        <w:p w14:paraId="5CBC779E" w14:textId="67C762A9" w:rsidR="004860D8" w:rsidRDefault="004860D8" w:rsidP="000C2866">
          <w:pPr>
            <w:pStyle w:val="Title"/>
            <w:spacing w:line="360" w:lineRule="auto"/>
          </w:pPr>
          <w:r>
            <w:t>2026</w:t>
          </w:r>
        </w:p>
        <w:p w14:paraId="192A57CA" w14:textId="006C2368" w:rsidR="00607CE9" w:rsidRDefault="004860D8" w:rsidP="00607CE9">
          <w:pPr>
            <w:spacing w:line="360" w:lineRule="auto"/>
          </w:pPr>
          <w:r>
            <w:br w:type="page"/>
          </w:r>
        </w:p>
      </w:sdtContent>
    </w:sdt>
    <w:sdt>
      <w:sdtPr>
        <w:rPr>
          <w:rFonts w:eastAsiaTheme="minorEastAsia" w:cstheme="minorBidi"/>
          <w:b w:val="0"/>
          <w:bCs w:val="0"/>
          <w:smallCaps w:val="0"/>
          <w:color w:val="auto"/>
          <w:sz w:val="22"/>
          <w:szCs w:val="22"/>
        </w:rPr>
        <w:id w:val="-561722732"/>
        <w:docPartObj>
          <w:docPartGallery w:val="Table of Contents"/>
          <w:docPartUnique/>
        </w:docPartObj>
      </w:sdtPr>
      <w:sdtContent>
        <w:p w14:paraId="0876A53F" w14:textId="5402173E" w:rsidR="00607CE9" w:rsidRDefault="00607CE9">
          <w:pPr>
            <w:pStyle w:val="TOCHeading"/>
          </w:pPr>
          <w:r>
            <w:t>Contents</w:t>
          </w:r>
        </w:p>
        <w:p w14:paraId="1C7F6899" w14:textId="636B755D" w:rsidR="00607CE9" w:rsidRDefault="00607CE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438866" w:history="1">
            <w:r w:rsidRPr="00483446">
              <w:rPr>
                <w:rStyle w:val="Hyperlink"/>
                <w:noProof/>
              </w:rPr>
              <w:t>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48344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C67EF" w14:textId="215E00CB" w:rsidR="00607CE9" w:rsidRDefault="00607CE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38867" w:history="1">
            <w:r w:rsidRPr="00483446">
              <w:rPr>
                <w:rStyle w:val="Hyperlink"/>
                <w:noProof/>
              </w:rPr>
              <w:t>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483446">
              <w:rPr>
                <w:rStyle w:val="Hyperlink"/>
                <w:noProof/>
              </w:rPr>
              <w:t>Soft Skills in Higher Education &amp; the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C1810" w14:textId="7CA2B749" w:rsidR="00607CE9" w:rsidRDefault="00607CE9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42438868" w:history="1">
            <w:r w:rsidRPr="00483446">
              <w:rPr>
                <w:rStyle w:val="Hyperlink"/>
                <w:noProof/>
              </w:rPr>
              <w:t>3.1</w:t>
            </w:r>
            <w:r>
              <w:rPr>
                <w:noProof/>
              </w:rPr>
              <w:tab/>
            </w:r>
            <w:r w:rsidRPr="00483446">
              <w:rPr>
                <w:rStyle w:val="Hyperlink"/>
                <w:noProof/>
              </w:rPr>
              <w:t>Self-Sufficiency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3E84B" w14:textId="048B7EA6" w:rsidR="00607CE9" w:rsidRDefault="00607CE9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42438869" w:history="1">
            <w:r w:rsidRPr="00483446">
              <w:rPr>
                <w:rStyle w:val="Hyperlink"/>
                <w:noProof/>
              </w:rPr>
              <w:t>3.2</w:t>
            </w:r>
            <w:r>
              <w:rPr>
                <w:noProof/>
              </w:rPr>
              <w:tab/>
            </w:r>
            <w:r w:rsidRPr="00483446">
              <w:rPr>
                <w:rStyle w:val="Hyperlink"/>
                <w:noProof/>
              </w:rPr>
              <w:t>Communication &amp;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34DD9" w14:textId="1D3D27AA" w:rsidR="00607CE9" w:rsidRDefault="00607CE9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42438870" w:history="1">
            <w:r w:rsidRPr="00483446">
              <w:rPr>
                <w:rStyle w:val="Hyperlink"/>
                <w:noProof/>
              </w:rPr>
              <w:t>3.3</w:t>
            </w:r>
            <w:r>
              <w:rPr>
                <w:noProof/>
              </w:rPr>
              <w:tab/>
            </w:r>
            <w:r w:rsidRPr="00483446">
              <w:rPr>
                <w:rStyle w:val="Hyperlink"/>
                <w:noProof/>
              </w:rPr>
              <w:t>Critical Thinking &amp; Problem-Solving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E7E68" w14:textId="5859717B" w:rsidR="00607CE9" w:rsidRDefault="00607CE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38871" w:history="1">
            <w:r w:rsidRPr="00483446">
              <w:rPr>
                <w:rStyle w:val="Hyperlink"/>
                <w:noProof/>
              </w:rPr>
              <w:t>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483446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_Toc242438871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E1297" w14:textId="7A637165" w:rsidR="00607CE9" w:rsidRDefault="00607CE9">
          <w:r>
            <w:rPr>
              <w:b/>
              <w:bCs/>
            </w:rPr>
            <w:fldChar w:fldCharType="end"/>
          </w:r>
        </w:p>
      </w:sdtContent>
    </w:sdt>
    <w:p w14:paraId="496E6F80" w14:textId="268360EE" w:rsidR="00BD60F8" w:rsidRDefault="00BD60F8" w:rsidP="00607CE9"/>
    <w:p w14:paraId="72756DA8" w14:textId="77777777" w:rsidR="00607CE9" w:rsidRDefault="00607CE9" w:rsidP="00607CE9"/>
    <w:p w14:paraId="00C75197" w14:textId="77777777" w:rsidR="00607CE9" w:rsidRDefault="00607CE9" w:rsidP="00607CE9"/>
    <w:p w14:paraId="27C2C929" w14:textId="77777777" w:rsidR="00607CE9" w:rsidRDefault="00607CE9" w:rsidP="00607CE9"/>
    <w:p w14:paraId="1E728181" w14:textId="77777777" w:rsidR="00607CE9" w:rsidRDefault="00607CE9" w:rsidP="00607CE9"/>
    <w:p w14:paraId="7EA59D89" w14:textId="77777777" w:rsidR="00607CE9" w:rsidRDefault="00607CE9" w:rsidP="00607CE9"/>
    <w:p w14:paraId="278DFF10" w14:textId="77777777" w:rsidR="00607CE9" w:rsidRDefault="00607CE9" w:rsidP="00607CE9"/>
    <w:p w14:paraId="584FE3CE" w14:textId="77777777" w:rsidR="00607CE9" w:rsidRDefault="00607CE9" w:rsidP="00607CE9"/>
    <w:p w14:paraId="34A2AA44" w14:textId="77777777" w:rsidR="00607CE9" w:rsidRDefault="00607CE9" w:rsidP="00607CE9"/>
    <w:p w14:paraId="17E23CBB" w14:textId="77777777" w:rsidR="00607CE9" w:rsidRDefault="00607CE9" w:rsidP="00607CE9"/>
    <w:p w14:paraId="2670D7A8" w14:textId="77777777" w:rsidR="00607CE9" w:rsidRDefault="00607CE9" w:rsidP="00607CE9"/>
    <w:p w14:paraId="6F9B6057" w14:textId="77777777" w:rsidR="00607CE9" w:rsidRDefault="00607CE9" w:rsidP="00607CE9"/>
    <w:p w14:paraId="1F4B9009" w14:textId="77777777" w:rsidR="00607CE9" w:rsidRDefault="00607CE9" w:rsidP="00607CE9"/>
    <w:p w14:paraId="229A8469" w14:textId="77777777" w:rsidR="00607CE9" w:rsidRDefault="00607CE9" w:rsidP="00607CE9"/>
    <w:p w14:paraId="4C851FBD" w14:textId="77777777" w:rsidR="00607CE9" w:rsidRDefault="00607CE9" w:rsidP="00607CE9"/>
    <w:p w14:paraId="1D5F8C03" w14:textId="77777777" w:rsidR="00607CE9" w:rsidRDefault="00607CE9" w:rsidP="00607CE9"/>
    <w:p w14:paraId="76B68C03" w14:textId="77777777" w:rsidR="00607CE9" w:rsidRDefault="00607CE9" w:rsidP="00607CE9"/>
    <w:p w14:paraId="6FDC340D" w14:textId="77777777" w:rsidR="00607CE9" w:rsidRDefault="00607CE9" w:rsidP="00607CE9"/>
    <w:p w14:paraId="11315480" w14:textId="77777777" w:rsidR="00607CE9" w:rsidRDefault="00607CE9" w:rsidP="00607CE9"/>
    <w:p w14:paraId="68073012" w14:textId="77777777" w:rsidR="00607CE9" w:rsidRDefault="00607CE9" w:rsidP="00607CE9"/>
    <w:p w14:paraId="3948B669" w14:textId="77777777" w:rsidR="00607CE9" w:rsidRDefault="00607CE9" w:rsidP="00607CE9"/>
    <w:p w14:paraId="153A9A4B" w14:textId="01BD590B" w:rsidR="00607CE9" w:rsidRDefault="00607CE9" w:rsidP="00607CE9">
      <w:pPr>
        <w:pStyle w:val="Heading1"/>
      </w:pPr>
      <w:bookmarkStart w:id="0" w:name="_Toc242438866"/>
      <w:r>
        <w:lastRenderedPageBreak/>
        <w:t>Introduction</w:t>
      </w:r>
      <w:bookmarkEnd w:id="0"/>
    </w:p>
    <w:p w14:paraId="49CA2BA6" w14:textId="57029A6C" w:rsidR="001C31CE" w:rsidRDefault="00607CE9" w:rsidP="000C2866">
      <w:pPr>
        <w:spacing w:line="360" w:lineRule="auto"/>
      </w:pPr>
      <w:r>
        <w:t>I</w:t>
      </w:r>
      <w:r w:rsidR="008F60D8">
        <w:t>t might seem obvious</w:t>
      </w:r>
      <w:r w:rsidR="00E33305">
        <w:t xml:space="preserve"> that successful software engineers </w:t>
      </w:r>
      <w:r w:rsidR="008F60D8">
        <w:t>would be</w:t>
      </w:r>
      <w:r w:rsidR="00E33305">
        <w:t xml:space="preserve"> required to have a high degree of technical literacy and</w:t>
      </w:r>
      <w:r w:rsidR="00F62F10">
        <w:t xml:space="preserve"> </w:t>
      </w:r>
      <w:r w:rsidR="008F60D8">
        <w:t>to</w:t>
      </w:r>
      <w:r w:rsidR="00E33305">
        <w:t xml:space="preserve"> be proficient in one or more programming languages, such as C++, C# or Python </w:t>
      </w:r>
      <w:sdt>
        <w:sdtPr>
          <w:id w:val="-369303361"/>
          <w:citation/>
        </w:sdtPr>
        <w:sdtContent>
          <w:r w:rsidR="00E33305">
            <w:fldChar w:fldCharType="begin"/>
          </w:r>
          <w:r w:rsidR="00E33305">
            <w:instrText xml:space="preserve"> CITATION Ind25 \l 2057 </w:instrText>
          </w:r>
          <w:r w:rsidR="00E33305">
            <w:fldChar w:fldCharType="separate"/>
          </w:r>
          <w:r w:rsidR="002A03FA" w:rsidRPr="002A03FA">
            <w:rPr>
              <w:noProof/>
            </w:rPr>
            <w:t>[1]</w:t>
          </w:r>
          <w:r w:rsidR="00E33305">
            <w:fldChar w:fldCharType="end"/>
          </w:r>
        </w:sdtContent>
      </w:sdt>
      <w:r w:rsidR="00E33305">
        <w:t xml:space="preserve">. </w:t>
      </w:r>
      <w:r w:rsidR="008F60D8">
        <w:t>However, in order to be considered a capable professional, it is increasingly vital that any aspiring software</w:t>
      </w:r>
      <w:r>
        <w:t xml:space="preserve"> engineer</w:t>
      </w:r>
      <w:r w:rsidR="008F60D8">
        <w:t xml:space="preserve"> </w:t>
      </w:r>
      <w:r>
        <w:t>a</w:t>
      </w:r>
      <w:r w:rsidR="008F60D8">
        <w:t xml:space="preserve">lso </w:t>
      </w:r>
      <w:r>
        <w:t xml:space="preserve">possess </w:t>
      </w:r>
      <w:r w:rsidR="008F60D8">
        <w:t xml:space="preserve">an array of soft skills, such as good communication, </w:t>
      </w:r>
      <w:r w:rsidR="00F62F10">
        <w:t>team-work</w:t>
      </w:r>
      <w:r w:rsidR="008F60D8">
        <w:t xml:space="preserve"> and problem-solving </w:t>
      </w:r>
      <w:sdt>
        <w:sdtPr>
          <w:id w:val="-1787805180"/>
          <w:citation/>
        </w:sdtPr>
        <w:sdtContent>
          <w:r w:rsidR="008F60D8">
            <w:fldChar w:fldCharType="begin"/>
          </w:r>
          <w:r w:rsidR="008F60D8">
            <w:instrText xml:space="preserve"> CITATION Ind25 \l 2057 </w:instrText>
          </w:r>
          <w:r w:rsidR="008F60D8">
            <w:fldChar w:fldCharType="separate"/>
          </w:r>
          <w:r w:rsidR="002A03FA" w:rsidRPr="002A03FA">
            <w:rPr>
              <w:noProof/>
            </w:rPr>
            <w:t>[1]</w:t>
          </w:r>
          <w:r w:rsidR="008F60D8">
            <w:fldChar w:fldCharType="end"/>
          </w:r>
        </w:sdtContent>
      </w:sdt>
      <w:sdt>
        <w:sdtPr>
          <w:id w:val="1133914433"/>
          <w:citation/>
        </w:sdtPr>
        <w:sdtContent>
          <w:r w:rsidR="008F60D8">
            <w:fldChar w:fldCharType="begin"/>
          </w:r>
          <w:r w:rsidR="008B1B9C">
            <w:instrText xml:space="preserve">CITATION Bor24 \l 2057 </w:instrText>
          </w:r>
          <w:r w:rsidR="008F60D8">
            <w:fldChar w:fldCharType="separate"/>
          </w:r>
          <w:r w:rsidR="002A03FA">
            <w:rPr>
              <w:noProof/>
            </w:rPr>
            <w:t xml:space="preserve"> </w:t>
          </w:r>
          <w:r w:rsidR="002A03FA" w:rsidRPr="002A03FA">
            <w:rPr>
              <w:noProof/>
            </w:rPr>
            <w:t>[2]</w:t>
          </w:r>
          <w:r w:rsidR="008F60D8">
            <w:fldChar w:fldCharType="end"/>
          </w:r>
        </w:sdtContent>
      </w:sdt>
      <w:r w:rsidR="008F60D8">
        <w:t>.</w:t>
      </w:r>
    </w:p>
    <w:p w14:paraId="11685918" w14:textId="482A0A36" w:rsidR="00ED02A0" w:rsidRDefault="00AA4A03" w:rsidP="000C2866">
      <w:pPr>
        <w:spacing w:line="360" w:lineRule="auto"/>
      </w:pPr>
      <w:r>
        <w:t xml:space="preserve">In the work place, good soft skills are </w:t>
      </w:r>
      <w:r w:rsidR="00F62F10">
        <w:t>more and more</w:t>
      </w:r>
      <w:r>
        <w:t xml:space="preserve"> seen as drivers of success, where academic credentials and technical ability</w:t>
      </w:r>
      <w:r w:rsidR="00F62F10">
        <w:t xml:space="preserve"> alone</w:t>
      </w:r>
      <w:r>
        <w:t xml:space="preserve"> </w:t>
      </w:r>
      <w:r w:rsidR="00F62F10">
        <w:t>might</w:t>
      </w:r>
      <w:r>
        <w:t xml:space="preserve"> not </w:t>
      </w:r>
      <w:r w:rsidR="00F62F10">
        <w:t>be enough</w:t>
      </w:r>
      <w:r>
        <w:t xml:space="preserve"> </w:t>
      </w:r>
      <w:sdt>
        <w:sdtPr>
          <w:id w:val="-1572888449"/>
          <w:citation/>
        </w:sdtPr>
        <w:sdtContent>
          <w:r>
            <w:fldChar w:fldCharType="begin"/>
          </w:r>
          <w:r w:rsidR="008B1B9C">
            <w:instrText xml:space="preserve">CITATION Bor24 \l 2057 </w:instrText>
          </w:r>
          <w:r>
            <w:fldChar w:fldCharType="separate"/>
          </w:r>
          <w:r w:rsidR="002A03FA" w:rsidRPr="002A03FA">
            <w:rPr>
              <w:noProof/>
            </w:rPr>
            <w:t>[2]</w:t>
          </w:r>
          <w:r>
            <w:fldChar w:fldCharType="end"/>
          </w:r>
        </w:sdtContent>
      </w:sdt>
      <w:r>
        <w:t>.</w:t>
      </w:r>
      <w:r w:rsidR="00141E61">
        <w:t xml:space="preserve"> As such, it might be beneficial for higher education institutes to </w:t>
      </w:r>
      <w:r w:rsidR="006A06CD">
        <w:t>concentrate on</w:t>
      </w:r>
      <w:r w:rsidR="00141E61">
        <w:t xml:space="preserve"> initiatives that promote </w:t>
      </w:r>
      <w:r w:rsidR="006A06CD">
        <w:t xml:space="preserve">soft skills in their students </w:t>
      </w:r>
      <w:sdt>
        <w:sdtPr>
          <w:id w:val="677309715"/>
          <w:citation/>
        </w:sdtPr>
        <w:sdtContent>
          <w:r w:rsidR="006A06CD">
            <w:fldChar w:fldCharType="begin"/>
          </w:r>
          <w:r w:rsidR="008B1B9C">
            <w:instrText xml:space="preserve">CITATION Bor24 \l 2057 </w:instrText>
          </w:r>
          <w:r w:rsidR="006A06CD">
            <w:fldChar w:fldCharType="separate"/>
          </w:r>
          <w:r w:rsidR="002A03FA" w:rsidRPr="002A03FA">
            <w:rPr>
              <w:noProof/>
            </w:rPr>
            <w:t>[2]</w:t>
          </w:r>
          <w:r w:rsidR="006A06CD">
            <w:fldChar w:fldCharType="end"/>
          </w:r>
        </w:sdtContent>
      </w:sdt>
      <w:r w:rsidR="006A06CD">
        <w:t>.</w:t>
      </w:r>
    </w:p>
    <w:p w14:paraId="447996AC" w14:textId="05F579AB" w:rsidR="00607CE9" w:rsidRDefault="00607CE9" w:rsidP="00607CE9">
      <w:pPr>
        <w:pStyle w:val="Heading1"/>
      </w:pPr>
      <w:bookmarkStart w:id="1" w:name="_Toc242438867"/>
      <w:r>
        <w:t>Soft Skills in Higher Education &amp; the Workforce</w:t>
      </w:r>
      <w:bookmarkEnd w:id="1"/>
    </w:p>
    <w:p w14:paraId="6F5EE1D4" w14:textId="047425EB" w:rsidR="00607CE9" w:rsidRDefault="00607CE9" w:rsidP="00607CE9">
      <w:pPr>
        <w:pStyle w:val="Heading2"/>
      </w:pPr>
      <w:bookmarkStart w:id="2" w:name="_Toc242438868"/>
      <w:r>
        <w:t>Self-Sufficiency</w:t>
      </w:r>
      <w:bookmarkEnd w:id="2"/>
    </w:p>
    <w:p w14:paraId="0A7AFAF0" w14:textId="05A31F24" w:rsidR="00223A5A" w:rsidRPr="001D39B0" w:rsidRDefault="0060681B" w:rsidP="000C2866">
      <w:pPr>
        <w:spacing w:line="360" w:lineRule="auto"/>
      </w:pPr>
      <w:r>
        <w:t>There are many ways in which higher education institutions can promote soft skills in their students. At a higher education level, s</w:t>
      </w:r>
      <w:r w:rsidR="00223A5A">
        <w:t xml:space="preserve">tudents are required to be self-sufficient, </w:t>
      </w:r>
      <w:r>
        <w:t xml:space="preserve">working to improve their own abilities and habits and setting their own goals, </w:t>
      </w:r>
      <w:r w:rsidR="00223A5A">
        <w:t xml:space="preserve">using the information and resources available to them </w:t>
      </w:r>
      <w:sdt>
        <w:sdtPr>
          <w:id w:val="-555928427"/>
          <w:citation/>
        </w:sdtPr>
        <w:sdtContent>
          <w:r w:rsidR="00223A5A">
            <w:fldChar w:fldCharType="begin"/>
          </w:r>
          <w:r w:rsidR="00223A5A">
            <w:instrText xml:space="preserve"> CITATION Cot24 \l 2057 </w:instrText>
          </w:r>
          <w:r w:rsidR="00223A5A">
            <w:fldChar w:fldCharType="separate"/>
          </w:r>
          <w:r w:rsidR="002A03FA" w:rsidRPr="002A03FA">
            <w:rPr>
              <w:noProof/>
            </w:rPr>
            <w:t>[3]</w:t>
          </w:r>
          <w:r w:rsidR="00223A5A">
            <w:fldChar w:fldCharType="end"/>
          </w:r>
        </w:sdtContent>
      </w:sdt>
      <w:r w:rsidR="00223A5A">
        <w:t xml:space="preserve">. </w:t>
      </w:r>
      <w:r>
        <w:t>Similarly, i</w:t>
      </w:r>
      <w:r w:rsidR="00223A5A">
        <w:t xml:space="preserve">n the workplace, engineers </w:t>
      </w:r>
      <w:r w:rsidR="00A32531">
        <w:t>are</w:t>
      </w:r>
      <w:r w:rsidR="00223A5A">
        <w:t xml:space="preserve"> expected </w:t>
      </w:r>
      <w:r>
        <w:t xml:space="preserve">to take the initiative in pursuing their own self-study to stay up to date with industry trends and attain new certifications </w:t>
      </w:r>
      <w:sdt>
        <w:sdtPr>
          <w:id w:val="1717313032"/>
          <w:citation/>
        </w:sdtPr>
        <w:sdtContent>
          <w:r>
            <w:fldChar w:fldCharType="begin"/>
          </w:r>
          <w:r w:rsidR="002A03FA">
            <w:instrText xml:space="preserve">CITATION Lum26 \l 2057 </w:instrText>
          </w:r>
          <w:r>
            <w:fldChar w:fldCharType="separate"/>
          </w:r>
          <w:r w:rsidR="002A03FA" w:rsidRPr="002A03FA">
            <w:rPr>
              <w:noProof/>
            </w:rPr>
            <w:t>[4]</w:t>
          </w:r>
          <w:r>
            <w:fldChar w:fldCharType="end"/>
          </w:r>
        </w:sdtContent>
      </w:sdt>
      <w:r>
        <w:t>.</w:t>
      </w:r>
    </w:p>
    <w:p w14:paraId="6EFC2639" w14:textId="0CFDA90E" w:rsidR="00607CE9" w:rsidRDefault="00607CE9" w:rsidP="00607CE9">
      <w:pPr>
        <w:pStyle w:val="Heading2"/>
      </w:pPr>
      <w:bookmarkStart w:id="3" w:name="_Toc242438869"/>
      <w:r>
        <w:t>Communication &amp; Collaboration</w:t>
      </w:r>
      <w:bookmarkEnd w:id="3"/>
    </w:p>
    <w:p w14:paraId="31819CDE" w14:textId="7FA5CB1E" w:rsidR="00AF24F4" w:rsidRDefault="0060681B" w:rsidP="000C2866">
      <w:pPr>
        <w:spacing w:line="360" w:lineRule="auto"/>
      </w:pPr>
      <w:r>
        <w:t xml:space="preserve">Students need to be adaptable, </w:t>
      </w:r>
      <w:r w:rsidR="00A32531">
        <w:t xml:space="preserve">developing their ability to learn both independently and collaboratively with other students, and are expected to communicate </w:t>
      </w:r>
      <w:r w:rsidR="000C2866">
        <w:t>productively</w:t>
      </w:r>
      <w:r w:rsidR="00A32531">
        <w:t xml:space="preserve"> with their team mates and tutors </w:t>
      </w:r>
      <w:sdt>
        <w:sdtPr>
          <w:id w:val="1696958050"/>
          <w:citation/>
        </w:sdtPr>
        <w:sdtContent>
          <w:r w:rsidR="00A32531">
            <w:fldChar w:fldCharType="begin"/>
          </w:r>
          <w:r w:rsidR="00A32531">
            <w:instrText xml:space="preserve"> CITATION Cot24 \l 2057 </w:instrText>
          </w:r>
          <w:r w:rsidR="00A32531">
            <w:fldChar w:fldCharType="separate"/>
          </w:r>
          <w:r w:rsidR="002A03FA" w:rsidRPr="002A03FA">
            <w:rPr>
              <w:noProof/>
            </w:rPr>
            <w:t>[3]</w:t>
          </w:r>
          <w:r w:rsidR="00A32531">
            <w:fldChar w:fldCharType="end"/>
          </w:r>
        </w:sdtContent>
      </w:sdt>
      <w:r w:rsidR="00A32531">
        <w:t xml:space="preserve">. In the workplace, engineers are expected to work efficiently in teams, give and receive constructive feedback and effectively resolve conflicts when they occur </w:t>
      </w:r>
      <w:sdt>
        <w:sdtPr>
          <w:id w:val="-1956626491"/>
          <w:citation/>
        </w:sdtPr>
        <w:sdtContent>
          <w:r w:rsidR="00A32531">
            <w:fldChar w:fldCharType="begin"/>
          </w:r>
          <w:r w:rsidR="002A03FA">
            <w:instrText xml:space="preserve">CITATION Lum26 \l 2057 </w:instrText>
          </w:r>
          <w:r w:rsidR="00A32531">
            <w:fldChar w:fldCharType="separate"/>
          </w:r>
          <w:r w:rsidR="002A03FA" w:rsidRPr="002A03FA">
            <w:rPr>
              <w:noProof/>
            </w:rPr>
            <w:t>[4]</w:t>
          </w:r>
          <w:r w:rsidR="00A32531">
            <w:fldChar w:fldCharType="end"/>
          </w:r>
        </w:sdtContent>
      </w:sdt>
      <w:r w:rsidR="00A32531">
        <w:t>.</w:t>
      </w:r>
    </w:p>
    <w:p w14:paraId="33A1DD00" w14:textId="5FB7E343" w:rsidR="00607CE9" w:rsidRDefault="00607CE9" w:rsidP="00607CE9">
      <w:pPr>
        <w:pStyle w:val="Heading2"/>
      </w:pPr>
      <w:bookmarkStart w:id="4" w:name="_Toc242438870"/>
      <w:r>
        <w:t>Critical Thinking &amp; Problem-Solving</w:t>
      </w:r>
      <w:bookmarkEnd w:id="4"/>
    </w:p>
    <w:p w14:paraId="39C17AAD" w14:textId="7746A3FC" w:rsidR="000C2866" w:rsidRPr="00AF24F4" w:rsidRDefault="000C2866" w:rsidP="000C2866">
      <w:pPr>
        <w:spacing w:line="360" w:lineRule="auto"/>
      </w:pPr>
      <w:r>
        <w:t xml:space="preserve">Students are required to refine their critical thinking and problem-solving abilities to evaluate different information sources, develop evidence-based reasoning and find solutions for diverse and complex problems </w:t>
      </w:r>
      <w:sdt>
        <w:sdtPr>
          <w:id w:val="-1882237838"/>
          <w:citation/>
        </w:sdtPr>
        <w:sdtContent>
          <w:r>
            <w:fldChar w:fldCharType="begin"/>
          </w:r>
          <w:r>
            <w:instrText xml:space="preserve"> CITATION Cot24 \l 2057 </w:instrText>
          </w:r>
          <w:r>
            <w:fldChar w:fldCharType="separate"/>
          </w:r>
          <w:r w:rsidR="002A03FA" w:rsidRPr="002A03FA">
            <w:rPr>
              <w:noProof/>
            </w:rPr>
            <w:t>[3]</w:t>
          </w:r>
          <w:r>
            <w:fldChar w:fldCharType="end"/>
          </w:r>
        </w:sdtContent>
      </w:sdt>
      <w:r>
        <w:t xml:space="preserve">. Engineers are similarly expected to be able to breakdown complex problems and use their own research and critical thinking to develop creative solutions for them </w:t>
      </w:r>
      <w:sdt>
        <w:sdtPr>
          <w:id w:val="-1090233448"/>
          <w:citation/>
        </w:sdtPr>
        <w:sdtContent>
          <w:r>
            <w:fldChar w:fldCharType="begin"/>
          </w:r>
          <w:r w:rsidR="002A03FA">
            <w:instrText xml:space="preserve">CITATION Lum26 \l 2057 </w:instrText>
          </w:r>
          <w:r>
            <w:fldChar w:fldCharType="separate"/>
          </w:r>
          <w:r w:rsidR="002A03FA" w:rsidRPr="002A03FA">
            <w:rPr>
              <w:noProof/>
            </w:rPr>
            <w:t>[4]</w:t>
          </w:r>
          <w:r>
            <w:fldChar w:fldCharType="end"/>
          </w:r>
        </w:sdtContent>
      </w:sdt>
      <w:r>
        <w:t>.</w:t>
      </w:r>
    </w:p>
    <w:bookmarkStart w:id="5" w:name="_Toc242438871" w:displacedByCustomXml="next"/>
    <w:sdt>
      <w:sdtPr>
        <w:rPr>
          <w:rFonts w:eastAsiaTheme="minorEastAsia" w:cstheme="minorBidi"/>
          <w:b w:val="0"/>
          <w:bCs w:val="0"/>
          <w:smallCaps w:val="0"/>
          <w:color w:val="auto"/>
          <w:sz w:val="22"/>
          <w:szCs w:val="22"/>
        </w:rPr>
        <w:id w:val="1308132294"/>
        <w:docPartObj>
          <w:docPartGallery w:val="Bibliographies"/>
          <w:docPartUnique/>
        </w:docPartObj>
      </w:sdtPr>
      <w:sdtContent>
        <w:p w14:paraId="3DEB2459" w14:textId="0C8FA5B8" w:rsidR="00845288" w:rsidRDefault="00845288" w:rsidP="000C2866">
          <w:pPr>
            <w:pStyle w:val="Heading1"/>
            <w:spacing w:line="360" w:lineRule="auto"/>
          </w:pPr>
          <w:r>
            <w:t>Bibliography</w:t>
          </w:r>
          <w:bookmarkEnd w:id="5"/>
        </w:p>
        <w:sdt>
          <w:sdtPr>
            <w:id w:val="111145805"/>
            <w:bibliography/>
          </w:sdtPr>
          <w:sdtContent>
            <w:p w14:paraId="3306D6C4" w14:textId="77777777" w:rsidR="002A03FA" w:rsidRDefault="00845288" w:rsidP="000C2866">
              <w:pPr>
                <w:spacing w:line="360" w:lineRule="auto"/>
                <w:rPr>
                  <w:rFonts w:asciiTheme="minorHAnsi" w:hAnsiTheme="minorHAnsi"/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1"/>
                <w:gridCol w:w="8675"/>
              </w:tblGrid>
              <w:tr w:rsidR="002A03FA" w14:paraId="00747396" w14:textId="77777777">
                <w:trPr>
                  <w:divId w:val="13757377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F98666" w14:textId="479B7C92" w:rsidR="002A03FA" w:rsidRDefault="002A03F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A5BDEF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Indeed, “6 Essential Software Engineer Skills,” Indeed, 25 November 2025. [Online]. Available: https://uk.indeed.com/career-advice/career-development/software-engineer-skills. [Accessed 6 October 2026].</w:t>
                    </w:r>
                  </w:p>
                </w:tc>
              </w:tr>
              <w:tr w:rsidR="002A03FA" w14:paraId="23EB2FCD" w14:textId="77777777">
                <w:trPr>
                  <w:divId w:val="13757377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82FB57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F0F4C6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G. Borges and R. C. G. de Souza, “Skills development for software engineers: Systematic literature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and Software Technology, </w:t>
                    </w:r>
                    <w:r>
                      <w:rPr>
                        <w:noProof/>
                      </w:rPr>
                      <w:t xml:space="preserve">vol. 168, p. 1, 2024. </w:t>
                    </w:r>
                  </w:p>
                </w:tc>
              </w:tr>
              <w:tr w:rsidR="002A03FA" w14:paraId="7E21F7D2" w14:textId="77777777">
                <w:trPr>
                  <w:divId w:val="13757377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95A1CB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6CA5D0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Cottrell, “1. SUCCESS AS A STUDENT: TAKE CHARGE OF YOUR SUCCESS,” in </w:t>
                    </w:r>
                    <w:r>
                      <w:rPr>
                        <w:i/>
                        <w:iCs/>
                        <w:noProof/>
                      </w:rPr>
                      <w:t>The study skills handbook</w:t>
                    </w:r>
                    <w:r>
                      <w:rPr>
                        <w:noProof/>
                      </w:rPr>
                      <w:t>, London, Bloomsbury Academic, 2024, pp. 9-28.</w:t>
                    </w:r>
                  </w:p>
                </w:tc>
              </w:tr>
              <w:tr w:rsidR="002A03FA" w14:paraId="7EE95768" w14:textId="77777777">
                <w:trPr>
                  <w:divId w:val="13757377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2D3CA1" w14:textId="7777777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7BEABD" w14:textId="264AE937" w:rsidR="002A03FA" w:rsidRDefault="002A03F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Lumo</w:t>
                    </w:r>
                    <w:r w:rsidR="00543A02">
                      <w:rPr>
                        <w:noProof/>
                      </w:rPr>
                      <w:t xml:space="preserve"> LLM, Proton,</w:t>
                    </w:r>
                    <w:r>
                      <w:rPr>
                        <w:noProof/>
                      </w:rPr>
                      <w:t xml:space="preserve"> </w:t>
                    </w:r>
                    <w:r w:rsidR="00543A02">
                      <w:rPr>
                        <w:noProof/>
                      </w:rPr>
                      <w:t>"</w:t>
                    </w:r>
                    <w:r w:rsidR="00543A02">
                      <w:rPr>
                        <w:i/>
                        <w:iCs/>
                        <w:noProof/>
                      </w:rPr>
                      <w:t>Discussion on E</w:t>
                    </w:r>
                    <w:r>
                      <w:rPr>
                        <w:i/>
                        <w:iCs/>
                        <w:noProof/>
                      </w:rPr>
                      <w:t xml:space="preserve">ssential Skills for Software Engineering: Study &amp; Employment. </w:t>
                    </w:r>
                    <w:r>
                      <w:rPr>
                        <w:noProof/>
                      </w:rPr>
                      <w:t>[In. 6 October 2026</w:t>
                    </w:r>
                    <w:r w:rsidR="00543A02">
                      <w:rPr>
                        <w:noProof/>
                      </w:rPr>
                      <w:t>]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</w:tr>
            </w:tbl>
            <w:p w14:paraId="58CB2FA2" w14:textId="77777777" w:rsidR="002A03FA" w:rsidRDefault="002A03FA">
              <w:pPr>
                <w:divId w:val="1375737744"/>
                <w:rPr>
                  <w:rFonts w:eastAsia="Times New Roman"/>
                  <w:noProof/>
                </w:rPr>
              </w:pPr>
            </w:p>
            <w:p w14:paraId="1930E711" w14:textId="28F684AF" w:rsidR="00A23190" w:rsidRDefault="00845288" w:rsidP="000C2866">
              <w:pPr>
                <w:spacing w:line="360" w:lineRule="auto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sectPr w:rsidR="00A23190" w:rsidSect="004860D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FB20797"/>
    <w:multiLevelType w:val="hybridMultilevel"/>
    <w:tmpl w:val="BAB68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94D0E"/>
    <w:multiLevelType w:val="hybridMultilevel"/>
    <w:tmpl w:val="FB2A11EE"/>
    <w:lvl w:ilvl="0" w:tplc="018824D8">
      <w:numFmt w:val="bullet"/>
      <w:lvlText w:val="•"/>
      <w:lvlJc w:val="left"/>
      <w:pPr>
        <w:ind w:left="555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3" w15:restartNumberingAfterBreak="0">
    <w:nsid w:val="380262B0"/>
    <w:multiLevelType w:val="multilevel"/>
    <w:tmpl w:val="869C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584A4A"/>
    <w:multiLevelType w:val="hybridMultilevel"/>
    <w:tmpl w:val="902A2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D651E"/>
    <w:multiLevelType w:val="hybridMultilevel"/>
    <w:tmpl w:val="F362C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507C0"/>
    <w:multiLevelType w:val="hybridMultilevel"/>
    <w:tmpl w:val="DE227D12"/>
    <w:lvl w:ilvl="0" w:tplc="018824D8">
      <w:numFmt w:val="bullet"/>
      <w:lvlText w:val="•"/>
      <w:lvlJc w:val="left"/>
      <w:pPr>
        <w:ind w:left="75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5A646F19"/>
    <w:multiLevelType w:val="hybridMultilevel"/>
    <w:tmpl w:val="581CA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587334">
    <w:abstractNumId w:val="7"/>
  </w:num>
  <w:num w:numId="2" w16cid:durableId="2113475089">
    <w:abstractNumId w:val="5"/>
  </w:num>
  <w:num w:numId="3" w16cid:durableId="1213082296">
    <w:abstractNumId w:val="2"/>
  </w:num>
  <w:num w:numId="4" w16cid:durableId="814906738">
    <w:abstractNumId w:val="6"/>
  </w:num>
  <w:num w:numId="5" w16cid:durableId="965936402">
    <w:abstractNumId w:val="1"/>
  </w:num>
  <w:num w:numId="6" w16cid:durableId="1728340829">
    <w:abstractNumId w:val="4"/>
  </w:num>
  <w:num w:numId="7" w16cid:durableId="492334383">
    <w:abstractNumId w:val="0"/>
  </w:num>
  <w:num w:numId="8" w16cid:durableId="135296516">
    <w:abstractNumId w:val="0"/>
  </w:num>
  <w:num w:numId="9" w16cid:durableId="1527593127">
    <w:abstractNumId w:val="0"/>
  </w:num>
  <w:num w:numId="10" w16cid:durableId="1790852021">
    <w:abstractNumId w:val="0"/>
  </w:num>
  <w:num w:numId="11" w16cid:durableId="735320594">
    <w:abstractNumId w:val="0"/>
  </w:num>
  <w:num w:numId="12" w16cid:durableId="1431782091">
    <w:abstractNumId w:val="0"/>
  </w:num>
  <w:num w:numId="13" w16cid:durableId="516044911">
    <w:abstractNumId w:val="0"/>
  </w:num>
  <w:num w:numId="14" w16cid:durableId="1856310022">
    <w:abstractNumId w:val="0"/>
  </w:num>
  <w:num w:numId="15" w16cid:durableId="1284196212">
    <w:abstractNumId w:val="0"/>
  </w:num>
  <w:num w:numId="16" w16cid:durableId="885751389">
    <w:abstractNumId w:val="0"/>
  </w:num>
  <w:num w:numId="17" w16cid:durableId="1620840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4B"/>
    <w:rsid w:val="00062257"/>
    <w:rsid w:val="000A04C7"/>
    <w:rsid w:val="000A3ADA"/>
    <w:rsid w:val="000C2866"/>
    <w:rsid w:val="001405B2"/>
    <w:rsid w:val="00141E61"/>
    <w:rsid w:val="001C31CE"/>
    <w:rsid w:val="001D39B0"/>
    <w:rsid w:val="00204F83"/>
    <w:rsid w:val="00223A5A"/>
    <w:rsid w:val="002325A4"/>
    <w:rsid w:val="00241159"/>
    <w:rsid w:val="002A03FA"/>
    <w:rsid w:val="002E4528"/>
    <w:rsid w:val="002E6B0E"/>
    <w:rsid w:val="00330A5D"/>
    <w:rsid w:val="00395549"/>
    <w:rsid w:val="00464E05"/>
    <w:rsid w:val="004860D8"/>
    <w:rsid w:val="0048770B"/>
    <w:rsid w:val="004A2C5A"/>
    <w:rsid w:val="004C4E44"/>
    <w:rsid w:val="005017C5"/>
    <w:rsid w:val="00507B87"/>
    <w:rsid w:val="00543A02"/>
    <w:rsid w:val="00552CA9"/>
    <w:rsid w:val="005B1846"/>
    <w:rsid w:val="0060681B"/>
    <w:rsid w:val="00607CE9"/>
    <w:rsid w:val="00611A74"/>
    <w:rsid w:val="00630873"/>
    <w:rsid w:val="006333A3"/>
    <w:rsid w:val="006A06CD"/>
    <w:rsid w:val="006C4F09"/>
    <w:rsid w:val="00731D96"/>
    <w:rsid w:val="0082752F"/>
    <w:rsid w:val="00845288"/>
    <w:rsid w:val="008A2699"/>
    <w:rsid w:val="008B1B9C"/>
    <w:rsid w:val="008E24BD"/>
    <w:rsid w:val="008F60D8"/>
    <w:rsid w:val="00903501"/>
    <w:rsid w:val="00912F88"/>
    <w:rsid w:val="009421BD"/>
    <w:rsid w:val="00965F48"/>
    <w:rsid w:val="00973509"/>
    <w:rsid w:val="00A23190"/>
    <w:rsid w:val="00A320A8"/>
    <w:rsid w:val="00A32531"/>
    <w:rsid w:val="00A355E0"/>
    <w:rsid w:val="00A868D4"/>
    <w:rsid w:val="00AA4A03"/>
    <w:rsid w:val="00AF24F4"/>
    <w:rsid w:val="00B16EB2"/>
    <w:rsid w:val="00B97466"/>
    <w:rsid w:val="00BA6342"/>
    <w:rsid w:val="00BD60F8"/>
    <w:rsid w:val="00BE30C8"/>
    <w:rsid w:val="00C27CF4"/>
    <w:rsid w:val="00C3643A"/>
    <w:rsid w:val="00C516B3"/>
    <w:rsid w:val="00C661E6"/>
    <w:rsid w:val="00C74974"/>
    <w:rsid w:val="00C921B0"/>
    <w:rsid w:val="00CA30B2"/>
    <w:rsid w:val="00CE4ADF"/>
    <w:rsid w:val="00D17036"/>
    <w:rsid w:val="00D559A5"/>
    <w:rsid w:val="00D563D3"/>
    <w:rsid w:val="00D7474B"/>
    <w:rsid w:val="00DD69B4"/>
    <w:rsid w:val="00E0519A"/>
    <w:rsid w:val="00E258E8"/>
    <w:rsid w:val="00E33305"/>
    <w:rsid w:val="00E60902"/>
    <w:rsid w:val="00E64972"/>
    <w:rsid w:val="00ED02A0"/>
    <w:rsid w:val="00EF6D5E"/>
    <w:rsid w:val="00F35AB1"/>
    <w:rsid w:val="00F53692"/>
    <w:rsid w:val="00F54CDC"/>
    <w:rsid w:val="00F62F10"/>
    <w:rsid w:val="00F7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E062D"/>
  <w15:chartTrackingRefBased/>
  <w15:docId w15:val="{C7314D9E-F4E7-413C-A3C6-AE0DD1B8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0F8"/>
    <w:rPr>
      <w:rFonts w:ascii="Cambria" w:hAnsi="Cambr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60F8"/>
    <w:pPr>
      <w:keepNext/>
      <w:keepLines/>
      <w:numPr>
        <w:numId w:val="16"/>
      </w:numPr>
      <w:pBdr>
        <w:bottom w:val="single" w:sz="4" w:space="1" w:color="595959" w:themeColor="text1" w:themeTint="A6"/>
      </w:pBdr>
      <w:spacing w:before="360"/>
      <w:outlineLvl w:val="0"/>
    </w:pPr>
    <w:rPr>
      <w:rFonts w:eastAsiaTheme="majorEastAsia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60F8"/>
    <w:pPr>
      <w:keepNext/>
      <w:keepLines/>
      <w:numPr>
        <w:ilvl w:val="1"/>
        <w:numId w:val="16"/>
      </w:numPr>
      <w:spacing w:before="360" w:after="0"/>
      <w:outlineLvl w:val="1"/>
    </w:pPr>
    <w:rPr>
      <w:rFonts w:eastAsiaTheme="majorEastAsia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60F8"/>
    <w:pPr>
      <w:keepNext/>
      <w:keepLines/>
      <w:numPr>
        <w:ilvl w:val="2"/>
        <w:numId w:val="1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0F8"/>
    <w:pPr>
      <w:keepNext/>
      <w:keepLines/>
      <w:numPr>
        <w:ilvl w:val="3"/>
        <w:numId w:val="1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0F8"/>
    <w:pPr>
      <w:keepNext/>
      <w:keepLines/>
      <w:numPr>
        <w:ilvl w:val="4"/>
        <w:numId w:val="16"/>
      </w:numPr>
      <w:spacing w:before="200" w:after="0"/>
      <w:outlineLvl w:val="4"/>
    </w:pPr>
    <w:rPr>
      <w:rFonts w:asciiTheme="majorHAnsi" w:eastAsiaTheme="majorEastAsia" w:hAnsiTheme="majorHAnsi" w:cstheme="majorBidi"/>
      <w:color w:val="0A1D30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0F8"/>
    <w:pPr>
      <w:keepNext/>
      <w:keepLines/>
      <w:numPr>
        <w:ilvl w:val="5"/>
        <w:numId w:val="1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1D30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0F8"/>
    <w:pPr>
      <w:keepNext/>
      <w:keepLines/>
      <w:numPr>
        <w:ilvl w:val="6"/>
        <w:numId w:val="1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0F8"/>
    <w:pPr>
      <w:keepNext/>
      <w:keepLines/>
      <w:numPr>
        <w:ilvl w:val="7"/>
        <w:numId w:val="1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0F8"/>
    <w:pPr>
      <w:keepNext/>
      <w:keepLines/>
      <w:numPr>
        <w:ilvl w:val="8"/>
        <w:numId w:val="1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0F8"/>
    <w:rPr>
      <w:rFonts w:ascii="Cambria" w:eastAsiaTheme="majorEastAsia" w:hAnsi="Cambria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D60F8"/>
    <w:rPr>
      <w:rFonts w:ascii="Cambria" w:eastAsiaTheme="majorEastAsia" w:hAnsi="Cambria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D60F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0F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0F8"/>
    <w:rPr>
      <w:rFonts w:asciiTheme="majorHAnsi" w:eastAsiaTheme="majorEastAsia" w:hAnsiTheme="majorHAnsi" w:cstheme="majorBidi"/>
      <w:color w:val="0A1D30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0F8"/>
    <w:rPr>
      <w:rFonts w:asciiTheme="majorHAnsi" w:eastAsiaTheme="majorEastAsia" w:hAnsiTheme="majorHAnsi" w:cstheme="majorBidi"/>
      <w:i/>
      <w:iCs/>
      <w:color w:val="0A1D30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0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0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0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D60F8"/>
    <w:pPr>
      <w:spacing w:after="0" w:line="240" w:lineRule="auto"/>
      <w:contextualSpacing/>
      <w:jc w:val="center"/>
    </w:pPr>
    <w:rPr>
      <w:rFonts w:eastAsiaTheme="majorEastAsia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0F8"/>
    <w:rPr>
      <w:rFonts w:ascii="Cambria" w:eastAsiaTheme="majorEastAsia" w:hAnsi="Cambria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0F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D60F8"/>
    <w:rPr>
      <w:color w:val="5A5A5A" w:themeColor="text1" w:themeTint="A5"/>
      <w:spacing w:val="10"/>
    </w:rPr>
  </w:style>
  <w:style w:type="paragraph" w:styleId="Quote">
    <w:name w:val="Quote"/>
    <w:basedOn w:val="Normal"/>
    <w:next w:val="Normal"/>
    <w:link w:val="QuoteChar"/>
    <w:uiPriority w:val="29"/>
    <w:qFormat/>
    <w:rsid w:val="00BD60F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D60F8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747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0F8"/>
    <w:rPr>
      <w:b/>
      <w:bCs/>
      <w:i/>
      <w:iCs/>
      <w:cap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0F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0F8"/>
    <w:rPr>
      <w:color w:val="000000" w:themeColor="text1"/>
      <w:shd w:val="clear" w:color="auto" w:fill="F2F2F2" w:themeFill="background1" w:themeFillShade="F2"/>
    </w:rPr>
  </w:style>
  <w:style w:type="character" w:styleId="IntenseReference">
    <w:name w:val="Intense Reference"/>
    <w:basedOn w:val="DefaultParagraphFont"/>
    <w:uiPriority w:val="32"/>
    <w:qFormat/>
    <w:rsid w:val="00BD60F8"/>
    <w:rPr>
      <w:b/>
      <w:bCs/>
      <w:smallCaps/>
      <w:u w:val="single"/>
    </w:rPr>
  </w:style>
  <w:style w:type="paragraph" w:styleId="NoSpacing">
    <w:name w:val="No Spacing"/>
    <w:link w:val="NoSpacingChar"/>
    <w:uiPriority w:val="1"/>
    <w:qFormat/>
    <w:rsid w:val="00BD60F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860D8"/>
  </w:style>
  <w:style w:type="paragraph" w:styleId="TOCHeading">
    <w:name w:val="TOC Heading"/>
    <w:basedOn w:val="Heading1"/>
    <w:next w:val="Normal"/>
    <w:uiPriority w:val="39"/>
    <w:unhideWhenUsed/>
    <w:qFormat/>
    <w:rsid w:val="00BD60F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D60F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60F8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60F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BD60F8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D60F8"/>
    <w:rPr>
      <w:i/>
      <w:iCs/>
      <w:color w:val="auto"/>
    </w:rPr>
  </w:style>
  <w:style w:type="character" w:styleId="SubtleEmphasis">
    <w:name w:val="Subtle Emphasis"/>
    <w:basedOn w:val="DefaultParagraphFont"/>
    <w:uiPriority w:val="19"/>
    <w:qFormat/>
    <w:rsid w:val="00BD60F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D60F8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BD60F8"/>
    <w:rPr>
      <w:b w:val="0"/>
      <w:bCs w:val="0"/>
      <w:smallCaps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9035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5288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45288"/>
  </w:style>
  <w:style w:type="paragraph" w:styleId="TOC2">
    <w:name w:val="toc 2"/>
    <w:basedOn w:val="Normal"/>
    <w:next w:val="Normal"/>
    <w:autoRedefine/>
    <w:uiPriority w:val="39"/>
    <w:unhideWhenUsed/>
    <w:rsid w:val="00607CE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Ind25</b:Tag>
    <b:SourceType>InternetSite</b:SourceType>
    <b:Guid>{6DFF15E8-C221-4FE7-BC6E-309080CBBE5D}</b:Guid>
    <b:Author>
      <b:Author>
        <b:Corporate>Indeed</b:Corporate>
      </b:Author>
    </b:Author>
    <b:Title>6 Essential Software Engineer Skills</b:Title>
    <b:ProductionCompany>Indeed</b:ProductionCompany>
    <b:Year>2025</b:Year>
    <b:Month>November</b:Month>
    <b:Day>25</b:Day>
    <b:YearAccessed>2026</b:YearAccessed>
    <b:MonthAccessed>October</b:MonthAccessed>
    <b:DayAccessed>6</b:DayAccessed>
    <b:URL>https://uk.indeed.com/career-advice/career-development/software-engineer-skills</b:URL>
    <b:RefOrder>1</b:RefOrder>
  </b:Source>
  <b:Source>
    <b:Tag>Cot24</b:Tag>
    <b:SourceType>BookSection</b:SourceType>
    <b:Guid>{32CFC47C-AA79-48B2-AD1B-64A0E0EA5132}</b:Guid>
    <b:Title>1. SUCCESS AS A STUDENT: TAKE CHARGE OF YOUR SUCCESS</b:Title>
    <b:Year>2024</b:Year>
    <b:BookTitle>The study skills handbook</b:BookTitle>
    <b:Pages>9-28</b:Pages>
    <b:City>London</b:City>
    <b:Publisher>Bloomsbury Academic</b:Publisher>
    <b:Author>
      <b:Author>
        <b:NameList>
          <b:Person>
            <b:Last>Cottrell</b:Last>
            <b:First>Stella</b:First>
          </b:Person>
        </b:NameList>
      </b:Author>
    </b:Author>
    <b:RefOrder>3</b:RefOrder>
  </b:Source>
  <b:Source>
    <b:Tag>Bor24</b:Tag>
    <b:SourceType>JournalArticle</b:SourceType>
    <b:Guid>{E26AEDC7-7712-4556-853F-714207988C50}</b:Guid>
    <b:Title>Skills development for software engineers: Systematic literature review</b:Title>
    <b:Year>2024</b:Year>
    <b:Pages>1</b:Pages>
    <b:JournalName>Information and Software Technology</b:JournalName>
    <b:Volume>168</b:Volume>
    <b:Author>
      <b:Author>
        <b:NameList>
          <b:Person>
            <b:Last>Borges</b:Last>
            <b:Middle>Giardini</b:Middle>
            <b:First>Giovana</b:First>
          </b:Person>
          <b:Person>
            <b:Last>de Souza</b:Last>
            <b:Middle>Cristiane Gratão</b:Middle>
            <b:First>Rogéria</b:First>
          </b:Person>
        </b:NameList>
      </b:Author>
    </b:Author>
    <b:RefOrder>2</b:RefOrder>
  </b:Source>
  <b:Source>
    <b:Tag>Lum26</b:Tag>
    <b:SourceType>Interview</b:SourceType>
    <b:Guid>{BE5418F3-7A26-41E8-AA5C-A39D25B58258}</b:Guid>
    <b:Author>
      <b:Author>
        <b:Corporate>Lumo</b:Corporate>
      </b:Author>
      <b:Interviewee>
        <b:NameList>
          <b:Person>
            <b:Last>Lumo</b:Last>
          </b:Person>
        </b:NameList>
      </b:Interviewee>
    </b:Author>
    <b:Year>2026</b:Year>
    <b:Month>October</b:Month>
    <b:Title>Essential Skills for Software Engineering: Study &amp; Employment</b:Title>
    <b:Day>6</b:Day>
    <b:RefOrder>4</b:RefOrder>
  </b:Source>
</b:Sources>
</file>

<file path=customXml/itemProps1.xml><?xml version="1.0" encoding="utf-8"?>
<ds:datastoreItem xmlns:ds="http://schemas.openxmlformats.org/officeDocument/2006/customXml" ds:itemID="{7B8DAE8D-EA75-4E77-8C89-0A778E307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4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</dc:creator>
  <cp:keywords/>
  <dc:description/>
  <cp:lastModifiedBy>sky</cp:lastModifiedBy>
  <cp:revision>39</cp:revision>
  <dcterms:created xsi:type="dcterms:W3CDTF">2026-10-05T20:04:00Z</dcterms:created>
  <dcterms:modified xsi:type="dcterms:W3CDTF">2026-10-09T11:11:00Z</dcterms:modified>
</cp:coreProperties>
</file>