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0B7362" w14:textId="77777777" w:rsidR="00753599" w:rsidRDefault="00533802">
      <w:pPr>
        <w:rPr>
          <w:sz w:val="24"/>
          <w:szCs w:val="24"/>
        </w:rPr>
      </w:pPr>
      <w:r w:rsidRPr="00A34633">
        <w:rPr>
          <w:sz w:val="24"/>
          <w:szCs w:val="24"/>
        </w:rPr>
        <w:t xml:space="preserve">      </w:t>
      </w:r>
    </w:p>
    <w:p w14:paraId="6D2D5BA4" w14:textId="77777777" w:rsidR="00753599" w:rsidRDefault="00753599">
      <w:pPr>
        <w:rPr>
          <w:sz w:val="24"/>
          <w:szCs w:val="24"/>
        </w:rPr>
      </w:pPr>
    </w:p>
    <w:p w14:paraId="226F26DC" w14:textId="77777777" w:rsidR="00753599" w:rsidRDefault="00753599">
      <w:pPr>
        <w:rPr>
          <w:sz w:val="24"/>
          <w:szCs w:val="24"/>
        </w:rPr>
      </w:pPr>
    </w:p>
    <w:p w14:paraId="384211C1" w14:textId="77777777" w:rsidR="00753599" w:rsidRDefault="00753599">
      <w:pPr>
        <w:rPr>
          <w:sz w:val="24"/>
          <w:szCs w:val="24"/>
        </w:rPr>
      </w:pPr>
    </w:p>
    <w:p w14:paraId="4E222B26" w14:textId="77777777" w:rsidR="00753599" w:rsidRDefault="00753599">
      <w:pPr>
        <w:rPr>
          <w:sz w:val="24"/>
          <w:szCs w:val="24"/>
        </w:rPr>
      </w:pPr>
    </w:p>
    <w:p w14:paraId="59366C30" w14:textId="77777777" w:rsidR="00753599" w:rsidRDefault="00753599">
      <w:pPr>
        <w:rPr>
          <w:sz w:val="24"/>
          <w:szCs w:val="24"/>
        </w:rPr>
      </w:pPr>
    </w:p>
    <w:p w14:paraId="3D1B6B0E" w14:textId="77777777" w:rsidR="00753599" w:rsidRDefault="00753599">
      <w:pPr>
        <w:rPr>
          <w:sz w:val="24"/>
          <w:szCs w:val="24"/>
        </w:rPr>
      </w:pPr>
    </w:p>
    <w:p w14:paraId="32E57BBB" w14:textId="531CF385" w:rsidR="00753599" w:rsidRDefault="004061EC" w:rsidP="00536E04">
      <w:pPr>
        <w:jc w:val="center"/>
        <w:rPr>
          <w:b/>
          <w:bCs/>
          <w:sz w:val="48"/>
          <w:szCs w:val="48"/>
        </w:rPr>
      </w:pPr>
      <w:r w:rsidRPr="00536E04">
        <w:rPr>
          <w:b/>
          <w:bCs/>
          <w:sz w:val="48"/>
          <w:szCs w:val="48"/>
        </w:rPr>
        <w:t xml:space="preserve">The impact of beliefs, </w:t>
      </w:r>
      <w:r w:rsidR="00536E04" w:rsidRPr="00536E04">
        <w:rPr>
          <w:b/>
          <w:bCs/>
          <w:sz w:val="48"/>
          <w:szCs w:val="48"/>
        </w:rPr>
        <w:t>values,</w:t>
      </w:r>
      <w:r w:rsidRPr="00536E04">
        <w:rPr>
          <w:b/>
          <w:bCs/>
          <w:sz w:val="48"/>
          <w:szCs w:val="48"/>
        </w:rPr>
        <w:t xml:space="preserve"> and attitudes in the workplace behaviour</w:t>
      </w:r>
    </w:p>
    <w:p w14:paraId="18B72783" w14:textId="4573792C" w:rsidR="00536E04" w:rsidRDefault="00536E04" w:rsidP="00536E04">
      <w:pPr>
        <w:jc w:val="center"/>
        <w:rPr>
          <w:b/>
          <w:bCs/>
          <w:sz w:val="48"/>
          <w:szCs w:val="48"/>
        </w:rPr>
      </w:pPr>
    </w:p>
    <w:p w14:paraId="79FC69BE" w14:textId="77777777" w:rsidR="00536E04" w:rsidRPr="00536E04" w:rsidRDefault="00536E04" w:rsidP="00536E04">
      <w:pPr>
        <w:jc w:val="center"/>
        <w:rPr>
          <w:b/>
          <w:bCs/>
          <w:sz w:val="48"/>
          <w:szCs w:val="48"/>
        </w:rPr>
      </w:pPr>
    </w:p>
    <w:p w14:paraId="16AB8538" w14:textId="77777777" w:rsidR="00F119CC" w:rsidRDefault="00F119CC" w:rsidP="00F119CC">
      <w:pPr>
        <w:rPr>
          <w:rFonts w:ascii="Arial" w:hAnsi="Arial" w:cs="Arial"/>
          <w:b/>
        </w:rPr>
      </w:pPr>
    </w:p>
    <w:p w14:paraId="4D22678C" w14:textId="77777777" w:rsidR="00F119CC" w:rsidRDefault="00F119CC" w:rsidP="00F119CC">
      <w:pPr>
        <w:rPr>
          <w:rFonts w:ascii="Arial" w:hAnsi="Arial" w:cs="Arial"/>
          <w:b/>
        </w:rPr>
      </w:pPr>
    </w:p>
    <w:tbl>
      <w:tblPr>
        <w:tblW w:w="88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13"/>
        <w:gridCol w:w="6804"/>
      </w:tblGrid>
      <w:tr w:rsidR="00F119CC" w:rsidRPr="00A406E5" w14:paraId="3EC20441" w14:textId="77777777" w:rsidTr="00DF5175">
        <w:tc>
          <w:tcPr>
            <w:tcW w:w="2013" w:type="dxa"/>
            <w:shd w:val="pct15" w:color="auto" w:fill="auto"/>
          </w:tcPr>
          <w:p w14:paraId="3BEB3429" w14:textId="77777777" w:rsidR="00F119CC" w:rsidRPr="00A406E5" w:rsidRDefault="00F119CC" w:rsidP="00DF5175">
            <w:pPr>
              <w:spacing w:before="120" w:after="120"/>
              <w:jc w:val="both"/>
              <w:rPr>
                <w:rFonts w:ascii="Arial" w:hAnsi="Arial" w:cs="Arial"/>
                <w:b/>
              </w:rPr>
            </w:pPr>
            <w:r w:rsidRPr="00A406E5">
              <w:rPr>
                <w:rFonts w:ascii="Arial" w:hAnsi="Arial" w:cs="Arial"/>
                <w:b/>
              </w:rPr>
              <w:t>Module:</w:t>
            </w:r>
          </w:p>
        </w:tc>
        <w:tc>
          <w:tcPr>
            <w:tcW w:w="6804" w:type="dxa"/>
            <w:shd w:val="clear" w:color="auto" w:fill="auto"/>
          </w:tcPr>
          <w:p w14:paraId="493CDB9D" w14:textId="5C16D56C" w:rsidR="00F119CC" w:rsidRPr="00A406E5" w:rsidRDefault="00536E04" w:rsidP="00DF5175">
            <w:pPr>
              <w:spacing w:before="120" w:after="120"/>
              <w:jc w:val="both"/>
              <w:rPr>
                <w:rFonts w:ascii="Arial" w:hAnsi="Arial" w:cs="Arial"/>
                <w:b/>
              </w:rPr>
            </w:pPr>
            <w:r>
              <w:rPr>
                <w:rFonts w:ascii="Arial" w:hAnsi="Arial" w:cs="Arial"/>
                <w:b/>
              </w:rPr>
              <w:t xml:space="preserve">Developing workplace critical thinking </w:t>
            </w:r>
          </w:p>
        </w:tc>
      </w:tr>
    </w:tbl>
    <w:p w14:paraId="342A12DF" w14:textId="77777777" w:rsidR="00F119CC" w:rsidRDefault="00F119CC" w:rsidP="00F119CC">
      <w:pPr>
        <w:rPr>
          <w:rFonts w:ascii="Arial" w:hAnsi="Arial" w:cs="Arial"/>
          <w:b/>
        </w:rPr>
      </w:pPr>
    </w:p>
    <w:tbl>
      <w:tblPr>
        <w:tblW w:w="88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5"/>
        <w:gridCol w:w="6662"/>
      </w:tblGrid>
      <w:tr w:rsidR="00F119CC" w:rsidRPr="00A406E5" w14:paraId="5B1118F0" w14:textId="77777777" w:rsidTr="00DF5175">
        <w:tc>
          <w:tcPr>
            <w:tcW w:w="2155" w:type="dxa"/>
            <w:shd w:val="pct15" w:color="auto" w:fill="auto"/>
          </w:tcPr>
          <w:p w14:paraId="4D22C602" w14:textId="77777777" w:rsidR="00F119CC" w:rsidRPr="00A406E5" w:rsidRDefault="00F119CC" w:rsidP="00DF5175">
            <w:pPr>
              <w:spacing w:before="120" w:after="120"/>
              <w:jc w:val="both"/>
              <w:rPr>
                <w:rFonts w:ascii="Arial" w:hAnsi="Arial" w:cs="Arial"/>
                <w:b/>
              </w:rPr>
            </w:pPr>
            <w:r w:rsidRPr="00A406E5">
              <w:rPr>
                <w:rFonts w:ascii="Arial" w:hAnsi="Arial" w:cs="Arial"/>
                <w:b/>
              </w:rPr>
              <w:t>Module code:</w:t>
            </w:r>
          </w:p>
        </w:tc>
        <w:tc>
          <w:tcPr>
            <w:tcW w:w="6662" w:type="dxa"/>
          </w:tcPr>
          <w:p w14:paraId="4A132221" w14:textId="5C7E5A44" w:rsidR="00F119CC" w:rsidRPr="00A406E5" w:rsidRDefault="00F119CC" w:rsidP="00DF5175">
            <w:pPr>
              <w:spacing w:before="120" w:after="120"/>
              <w:jc w:val="both"/>
              <w:rPr>
                <w:rFonts w:ascii="Arial" w:hAnsi="Arial" w:cs="Arial"/>
                <w:b/>
              </w:rPr>
            </w:pPr>
            <w:r>
              <w:rPr>
                <w:rFonts w:ascii="Arial" w:hAnsi="Arial" w:cs="Arial"/>
                <w:b/>
              </w:rPr>
              <w:t>BMSW 510</w:t>
            </w:r>
            <w:r w:rsidR="00536E04">
              <w:rPr>
                <w:rFonts w:ascii="Arial" w:hAnsi="Arial" w:cs="Arial"/>
                <w:b/>
              </w:rPr>
              <w:t>1</w:t>
            </w:r>
          </w:p>
        </w:tc>
      </w:tr>
    </w:tbl>
    <w:p w14:paraId="39F69DEF" w14:textId="77777777" w:rsidR="00F119CC" w:rsidRDefault="00F119CC" w:rsidP="00F119CC">
      <w:pPr>
        <w:rPr>
          <w:rFonts w:cstheme="minorHAnsi"/>
        </w:rPr>
      </w:pPr>
    </w:p>
    <w:tbl>
      <w:tblPr>
        <w:tblW w:w="88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5"/>
        <w:gridCol w:w="6662"/>
      </w:tblGrid>
      <w:tr w:rsidR="00F119CC" w:rsidRPr="00A406E5" w14:paraId="6FFBC94E" w14:textId="77777777" w:rsidTr="00DF5175">
        <w:tc>
          <w:tcPr>
            <w:tcW w:w="2155" w:type="dxa"/>
            <w:shd w:val="pct15" w:color="auto" w:fill="auto"/>
          </w:tcPr>
          <w:p w14:paraId="45159F22" w14:textId="77777777" w:rsidR="00F119CC" w:rsidRPr="00A406E5" w:rsidRDefault="00F119CC" w:rsidP="00DF5175">
            <w:pPr>
              <w:spacing w:before="120" w:after="120"/>
              <w:jc w:val="both"/>
              <w:rPr>
                <w:rFonts w:ascii="Arial" w:hAnsi="Arial" w:cs="Arial"/>
                <w:b/>
              </w:rPr>
            </w:pPr>
            <w:r w:rsidRPr="00A406E5">
              <w:rPr>
                <w:rFonts w:ascii="Arial" w:hAnsi="Arial" w:cs="Arial"/>
                <w:b/>
              </w:rPr>
              <w:t>Lecturer:</w:t>
            </w:r>
          </w:p>
        </w:tc>
        <w:tc>
          <w:tcPr>
            <w:tcW w:w="6662" w:type="dxa"/>
          </w:tcPr>
          <w:p w14:paraId="6986B5DD" w14:textId="77777777" w:rsidR="00F119CC" w:rsidRPr="00A406E5" w:rsidRDefault="00F119CC" w:rsidP="00DF5175">
            <w:pPr>
              <w:spacing w:before="120" w:after="120"/>
              <w:jc w:val="both"/>
              <w:rPr>
                <w:rFonts w:ascii="Arial" w:hAnsi="Arial" w:cs="Arial"/>
                <w:b/>
              </w:rPr>
            </w:pPr>
            <w:r>
              <w:rPr>
                <w:rFonts w:ascii="Arial" w:hAnsi="Arial" w:cs="Arial"/>
                <w:b/>
              </w:rPr>
              <w:t>Obinna Nkwocha</w:t>
            </w:r>
          </w:p>
        </w:tc>
      </w:tr>
    </w:tbl>
    <w:p w14:paraId="2966B65D" w14:textId="77777777" w:rsidR="00F119CC" w:rsidRDefault="00F119CC" w:rsidP="00F119CC">
      <w:pPr>
        <w:rPr>
          <w:rFonts w:cstheme="minorHAnsi"/>
        </w:rPr>
      </w:pPr>
    </w:p>
    <w:tbl>
      <w:tblPr>
        <w:tblW w:w="881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155"/>
        <w:gridCol w:w="6662"/>
      </w:tblGrid>
      <w:tr w:rsidR="00F119CC" w:rsidRPr="00A406E5" w14:paraId="7C94DD4E" w14:textId="77777777" w:rsidTr="00DF5175">
        <w:tc>
          <w:tcPr>
            <w:tcW w:w="2155" w:type="dxa"/>
            <w:shd w:val="pct15" w:color="auto" w:fill="auto"/>
          </w:tcPr>
          <w:p w14:paraId="646EDF88" w14:textId="77777777" w:rsidR="00F119CC" w:rsidRPr="00A406E5" w:rsidRDefault="00F119CC" w:rsidP="00DF5175">
            <w:pPr>
              <w:spacing w:before="120" w:after="120"/>
              <w:jc w:val="both"/>
              <w:rPr>
                <w:rFonts w:ascii="Arial" w:hAnsi="Arial" w:cs="Arial"/>
                <w:b/>
              </w:rPr>
            </w:pPr>
            <w:r>
              <w:rPr>
                <w:rFonts w:ascii="Arial" w:hAnsi="Arial" w:cs="Arial"/>
                <w:b/>
              </w:rPr>
              <w:t>Student</w:t>
            </w:r>
          </w:p>
        </w:tc>
        <w:tc>
          <w:tcPr>
            <w:tcW w:w="6662" w:type="dxa"/>
          </w:tcPr>
          <w:p w14:paraId="0C8244C4" w14:textId="77777777" w:rsidR="00F119CC" w:rsidRPr="00A406E5" w:rsidRDefault="00F119CC" w:rsidP="00DF5175">
            <w:pPr>
              <w:spacing w:before="120" w:after="120"/>
              <w:jc w:val="both"/>
              <w:rPr>
                <w:rFonts w:ascii="Arial" w:hAnsi="Arial" w:cs="Arial"/>
                <w:b/>
              </w:rPr>
            </w:pPr>
            <w:r>
              <w:rPr>
                <w:rFonts w:ascii="Arial" w:hAnsi="Arial" w:cs="Arial"/>
                <w:b/>
              </w:rPr>
              <w:t>Alexandru Copaciu  1921089</w:t>
            </w:r>
          </w:p>
        </w:tc>
      </w:tr>
    </w:tbl>
    <w:p w14:paraId="75FAEBD3" w14:textId="77777777" w:rsidR="00F119CC" w:rsidRDefault="00F119CC" w:rsidP="00F119CC">
      <w:pPr>
        <w:rPr>
          <w:rFonts w:cstheme="minorHAnsi"/>
        </w:rPr>
      </w:pPr>
    </w:p>
    <w:p w14:paraId="3635EC79" w14:textId="77777777" w:rsidR="00F119CC" w:rsidRDefault="00F119CC" w:rsidP="00F119CC">
      <w:pPr>
        <w:rPr>
          <w:rFonts w:cstheme="minorHAnsi"/>
        </w:rPr>
      </w:pPr>
    </w:p>
    <w:p w14:paraId="4DBDAA4F" w14:textId="77777777" w:rsidR="00F119CC" w:rsidRDefault="00F119CC" w:rsidP="00F119CC">
      <w:pPr>
        <w:rPr>
          <w:rFonts w:cstheme="minorHAnsi"/>
        </w:rPr>
      </w:pPr>
    </w:p>
    <w:p w14:paraId="003B7610" w14:textId="77777777" w:rsidR="00F119CC" w:rsidRDefault="00F119CC" w:rsidP="00F119CC">
      <w:pPr>
        <w:rPr>
          <w:rFonts w:cstheme="minorHAnsi"/>
        </w:rPr>
      </w:pPr>
    </w:p>
    <w:p w14:paraId="042D03BB" w14:textId="77777777" w:rsidR="00F119CC" w:rsidRDefault="00F119CC" w:rsidP="00F119CC">
      <w:pPr>
        <w:rPr>
          <w:rFonts w:cstheme="minorHAnsi"/>
        </w:rPr>
      </w:pPr>
    </w:p>
    <w:p w14:paraId="4DF4CE16" w14:textId="77777777" w:rsidR="00F119CC" w:rsidRDefault="00F119CC" w:rsidP="00F119CC">
      <w:pPr>
        <w:rPr>
          <w:rFonts w:cstheme="minorHAnsi"/>
        </w:rPr>
      </w:pPr>
    </w:p>
    <w:p w14:paraId="43931033" w14:textId="77777777" w:rsidR="00F119CC" w:rsidRDefault="00F119CC" w:rsidP="00F119CC">
      <w:pPr>
        <w:rPr>
          <w:rFonts w:cstheme="minorHAnsi"/>
        </w:rPr>
      </w:pPr>
    </w:p>
    <w:p w14:paraId="7BE13EEE" w14:textId="77777777" w:rsidR="00F119CC" w:rsidRDefault="00F119CC" w:rsidP="00F119CC">
      <w:pPr>
        <w:rPr>
          <w:rFonts w:cstheme="minorHAnsi"/>
        </w:rPr>
      </w:pPr>
    </w:p>
    <w:p w14:paraId="0B381877" w14:textId="77777777" w:rsidR="00F119CC" w:rsidRDefault="00F119CC" w:rsidP="00F119CC">
      <w:pPr>
        <w:rPr>
          <w:rFonts w:cstheme="minorHAnsi"/>
        </w:rPr>
      </w:pPr>
    </w:p>
    <w:p w14:paraId="020F4535" w14:textId="77777777" w:rsidR="00F119CC" w:rsidRDefault="00F119CC" w:rsidP="00F119CC">
      <w:pPr>
        <w:rPr>
          <w:rFonts w:cstheme="minorHAnsi"/>
        </w:rPr>
      </w:pPr>
    </w:p>
    <w:p w14:paraId="1EDEA9AB" w14:textId="77777777" w:rsidR="00F119CC" w:rsidRDefault="00F119CC" w:rsidP="00F119CC">
      <w:pPr>
        <w:rPr>
          <w:rFonts w:cstheme="minorHAnsi"/>
        </w:rPr>
      </w:pPr>
    </w:p>
    <w:p w14:paraId="4DCA3746" w14:textId="77777777" w:rsidR="00F119CC" w:rsidRDefault="00F119CC" w:rsidP="00F119CC">
      <w:pPr>
        <w:pStyle w:val="TOCHeading"/>
      </w:pPr>
      <w:bookmarkStart w:id="0" w:name="_Toc68128664"/>
      <w:bookmarkStart w:id="1" w:name="_Toc68128708"/>
    </w:p>
    <w:p w14:paraId="5F1FCD6D" w14:textId="7A0C87FF" w:rsidR="00F119CC" w:rsidRDefault="00F119CC" w:rsidP="00F119CC">
      <w:pPr>
        <w:pStyle w:val="TOCHeading"/>
      </w:pPr>
      <w:r>
        <w:t>Table of Contents</w:t>
      </w:r>
      <w:bookmarkEnd w:id="0"/>
      <w:bookmarkEnd w:id="1"/>
    </w:p>
    <w:p w14:paraId="6218CA4D" w14:textId="77777777" w:rsidR="00F119CC" w:rsidRPr="00FA39CF" w:rsidRDefault="00F119CC" w:rsidP="00F119CC">
      <w:pPr>
        <w:rPr>
          <w:sz w:val="24"/>
          <w:szCs w:val="24"/>
        </w:rPr>
      </w:pPr>
      <w:r w:rsidRPr="00FA39CF">
        <w:rPr>
          <w:sz w:val="24"/>
          <w:szCs w:val="24"/>
        </w:rPr>
        <w:t xml:space="preserve"> </w:t>
      </w:r>
    </w:p>
    <w:p w14:paraId="74900C1D" w14:textId="62388E73" w:rsidR="00154E32" w:rsidRPr="00093E04" w:rsidRDefault="00154E32" w:rsidP="00F119CC">
      <w:pPr>
        <w:rPr>
          <w:rFonts w:ascii="Arial" w:hAnsi="Arial" w:cs="Arial"/>
          <w:color w:val="FF0000"/>
        </w:rPr>
      </w:pPr>
      <w:r w:rsidRPr="00093E04">
        <w:rPr>
          <w:rFonts w:ascii="Arial" w:hAnsi="Arial" w:cs="Arial"/>
          <w:color w:val="FF0000"/>
        </w:rPr>
        <w:t>Question 1</w:t>
      </w:r>
    </w:p>
    <w:p w14:paraId="6C15E7E7" w14:textId="4A21D6C7" w:rsidR="00F119CC" w:rsidRPr="00093E04" w:rsidRDefault="00F119CC" w:rsidP="00F119CC">
      <w:pPr>
        <w:rPr>
          <w:rFonts w:ascii="Arial" w:hAnsi="Arial" w:cs="Arial"/>
        </w:rPr>
      </w:pPr>
      <w:r w:rsidRPr="00093E04">
        <w:rPr>
          <w:rFonts w:ascii="Arial" w:hAnsi="Arial" w:cs="Arial"/>
        </w:rPr>
        <w:t>Introduction…………………………………………………………………</w:t>
      </w:r>
      <w:r w:rsidR="0031134C">
        <w:rPr>
          <w:rFonts w:ascii="Arial" w:hAnsi="Arial" w:cs="Arial"/>
        </w:rPr>
        <w:t>…………………</w:t>
      </w:r>
      <w:r w:rsidRPr="00093E04">
        <w:rPr>
          <w:rFonts w:ascii="Arial" w:hAnsi="Arial" w:cs="Arial"/>
        </w:rPr>
        <w:t>…3</w:t>
      </w:r>
    </w:p>
    <w:p w14:paraId="1F6E7365" w14:textId="1AC9D61C" w:rsidR="00F119CC" w:rsidRPr="00093E04" w:rsidRDefault="00154E32" w:rsidP="00FB415C">
      <w:pPr>
        <w:pStyle w:val="ListParagraph"/>
        <w:numPr>
          <w:ilvl w:val="0"/>
          <w:numId w:val="5"/>
        </w:numPr>
        <w:rPr>
          <w:rFonts w:ascii="Arial" w:hAnsi="Arial" w:cs="Arial"/>
        </w:rPr>
      </w:pPr>
      <w:r w:rsidRPr="00093E04">
        <w:rPr>
          <w:rFonts w:ascii="Arial" w:hAnsi="Arial" w:cs="Arial"/>
        </w:rPr>
        <w:t xml:space="preserve">Beliefs and its origin </w:t>
      </w:r>
      <w:r w:rsidR="00F119CC" w:rsidRPr="00093E04">
        <w:rPr>
          <w:rFonts w:ascii="Arial" w:hAnsi="Arial" w:cs="Arial"/>
        </w:rPr>
        <w:t>……………………………………</w:t>
      </w:r>
      <w:r w:rsidR="0031134C">
        <w:rPr>
          <w:rFonts w:ascii="Arial" w:hAnsi="Arial" w:cs="Arial"/>
        </w:rPr>
        <w:t>………………………….</w:t>
      </w:r>
      <w:r w:rsidR="00F119CC" w:rsidRPr="00093E04">
        <w:rPr>
          <w:rFonts w:ascii="Arial" w:hAnsi="Arial" w:cs="Arial"/>
        </w:rPr>
        <w:t>…..3</w:t>
      </w:r>
    </w:p>
    <w:p w14:paraId="1C3A04CB" w14:textId="50940067" w:rsidR="00F119CC" w:rsidRPr="00093E04" w:rsidRDefault="00FB415C" w:rsidP="00FB415C">
      <w:pPr>
        <w:pStyle w:val="ListParagraph"/>
        <w:numPr>
          <w:ilvl w:val="0"/>
          <w:numId w:val="5"/>
        </w:numPr>
        <w:rPr>
          <w:rFonts w:ascii="Arial" w:hAnsi="Arial" w:cs="Arial"/>
        </w:rPr>
      </w:pPr>
      <w:r w:rsidRPr="00093E04">
        <w:rPr>
          <w:rFonts w:ascii="Arial" w:hAnsi="Arial" w:cs="Arial"/>
        </w:rPr>
        <w:t xml:space="preserve">Five Beliefs </w:t>
      </w:r>
      <w:r w:rsidR="00F119CC" w:rsidRPr="00093E04">
        <w:rPr>
          <w:rFonts w:ascii="Arial" w:hAnsi="Arial" w:cs="Arial"/>
        </w:rPr>
        <w:t>…………………………………………</w:t>
      </w:r>
      <w:r w:rsidR="0031134C">
        <w:rPr>
          <w:rFonts w:ascii="Arial" w:hAnsi="Arial" w:cs="Arial"/>
        </w:rPr>
        <w:t>………………</w:t>
      </w:r>
      <w:r w:rsidR="00F119CC" w:rsidRPr="00093E04">
        <w:rPr>
          <w:rFonts w:ascii="Arial" w:hAnsi="Arial" w:cs="Arial"/>
        </w:rPr>
        <w:t>…………………..</w:t>
      </w:r>
      <w:r w:rsidR="00FB0A9D">
        <w:rPr>
          <w:rFonts w:ascii="Arial" w:hAnsi="Arial" w:cs="Arial"/>
        </w:rPr>
        <w:t>3</w:t>
      </w:r>
    </w:p>
    <w:p w14:paraId="78D6B04A" w14:textId="4BDA1631" w:rsidR="00F119CC" w:rsidRPr="00FB0A9D" w:rsidRDefault="00FB415C" w:rsidP="00FB0A9D">
      <w:pPr>
        <w:pStyle w:val="ListParagraph"/>
        <w:numPr>
          <w:ilvl w:val="1"/>
          <w:numId w:val="8"/>
        </w:numPr>
        <w:rPr>
          <w:rFonts w:ascii="Arial" w:hAnsi="Arial" w:cs="Arial"/>
        </w:rPr>
      </w:pPr>
      <w:r w:rsidRPr="00FB0A9D">
        <w:rPr>
          <w:rFonts w:ascii="Arial" w:hAnsi="Arial" w:cs="Arial"/>
        </w:rPr>
        <w:t>Religious</w:t>
      </w:r>
      <w:r w:rsidR="00F119CC" w:rsidRPr="00FB0A9D">
        <w:rPr>
          <w:rFonts w:ascii="Arial" w:hAnsi="Arial" w:cs="Arial"/>
        </w:rPr>
        <w:t>………………………………………</w:t>
      </w:r>
      <w:r w:rsidR="0031134C">
        <w:rPr>
          <w:rFonts w:ascii="Arial" w:hAnsi="Arial" w:cs="Arial"/>
        </w:rPr>
        <w:t>.</w:t>
      </w:r>
      <w:r w:rsidR="00F119CC" w:rsidRPr="00FB0A9D">
        <w:rPr>
          <w:rFonts w:ascii="Arial" w:hAnsi="Arial" w:cs="Arial"/>
        </w:rPr>
        <w:t>…………………………….…</w:t>
      </w:r>
      <w:r w:rsidR="00FB0A9D">
        <w:rPr>
          <w:rFonts w:ascii="Arial" w:hAnsi="Arial" w:cs="Arial"/>
        </w:rPr>
        <w:t>3</w:t>
      </w:r>
    </w:p>
    <w:p w14:paraId="5F361133" w14:textId="5D9D757E" w:rsidR="00F119CC" w:rsidRPr="00FB0A9D" w:rsidRDefault="00C337CF" w:rsidP="00FB0A9D">
      <w:pPr>
        <w:pStyle w:val="ListParagraph"/>
        <w:numPr>
          <w:ilvl w:val="1"/>
          <w:numId w:val="8"/>
        </w:numPr>
        <w:rPr>
          <w:rFonts w:ascii="Arial" w:hAnsi="Arial" w:cs="Arial"/>
        </w:rPr>
      </w:pPr>
      <w:r w:rsidRPr="00FB0A9D">
        <w:rPr>
          <w:rFonts w:ascii="Arial" w:hAnsi="Arial" w:cs="Arial"/>
        </w:rPr>
        <w:t xml:space="preserve">Generational </w:t>
      </w:r>
      <w:r w:rsidR="00F119CC" w:rsidRPr="00FB0A9D">
        <w:rPr>
          <w:rFonts w:ascii="Arial" w:hAnsi="Arial" w:cs="Arial"/>
        </w:rPr>
        <w:t>…………………………………</w:t>
      </w:r>
      <w:r w:rsidR="0031134C">
        <w:rPr>
          <w:rFonts w:ascii="Arial" w:hAnsi="Arial" w:cs="Arial"/>
        </w:rPr>
        <w:t>…………………………..</w:t>
      </w:r>
      <w:r w:rsidR="00F119CC" w:rsidRPr="00FB0A9D">
        <w:rPr>
          <w:rFonts w:ascii="Arial" w:hAnsi="Arial" w:cs="Arial"/>
        </w:rPr>
        <w:t>……4</w:t>
      </w:r>
    </w:p>
    <w:p w14:paraId="589CEE10" w14:textId="0A0AFDF3" w:rsidR="00C337CF" w:rsidRPr="00093E04" w:rsidRDefault="00C337CF" w:rsidP="00FB0A9D">
      <w:pPr>
        <w:pStyle w:val="ListParagraph"/>
        <w:numPr>
          <w:ilvl w:val="1"/>
          <w:numId w:val="8"/>
        </w:numPr>
        <w:rPr>
          <w:rFonts w:ascii="Arial" w:hAnsi="Arial" w:cs="Arial"/>
        </w:rPr>
      </w:pPr>
      <w:r w:rsidRPr="00093E04">
        <w:rPr>
          <w:rFonts w:ascii="Arial" w:hAnsi="Arial" w:cs="Arial"/>
        </w:rPr>
        <w:t>Gend</w:t>
      </w:r>
      <w:r w:rsidR="00093E04">
        <w:rPr>
          <w:rFonts w:ascii="Arial" w:hAnsi="Arial" w:cs="Arial"/>
        </w:rPr>
        <w:t>e</w:t>
      </w:r>
      <w:r w:rsidRPr="00093E04">
        <w:rPr>
          <w:rFonts w:ascii="Arial" w:hAnsi="Arial" w:cs="Arial"/>
        </w:rPr>
        <w:t>r</w:t>
      </w:r>
      <w:r w:rsidR="00093E04">
        <w:rPr>
          <w:rFonts w:ascii="Arial" w:hAnsi="Arial" w:cs="Arial"/>
        </w:rPr>
        <w:t>…………………………………</w:t>
      </w:r>
      <w:r w:rsidR="0031134C">
        <w:rPr>
          <w:rFonts w:ascii="Arial" w:hAnsi="Arial" w:cs="Arial"/>
        </w:rPr>
        <w:t>…………………………</w:t>
      </w:r>
      <w:r w:rsidR="00093E04">
        <w:rPr>
          <w:rFonts w:ascii="Arial" w:hAnsi="Arial" w:cs="Arial"/>
        </w:rPr>
        <w:t>……………</w:t>
      </w:r>
      <w:r w:rsidRPr="00093E04">
        <w:rPr>
          <w:rFonts w:ascii="Arial" w:hAnsi="Arial" w:cs="Arial"/>
        </w:rPr>
        <w:t xml:space="preserve"> </w:t>
      </w:r>
      <w:r w:rsidR="00FB0A9D">
        <w:rPr>
          <w:rFonts w:ascii="Arial" w:hAnsi="Arial" w:cs="Arial"/>
        </w:rPr>
        <w:t>5</w:t>
      </w:r>
    </w:p>
    <w:p w14:paraId="01DFB66B" w14:textId="237E9AAF" w:rsidR="00A2734B" w:rsidRPr="00093E04" w:rsidRDefault="00FB0A9D" w:rsidP="00FB0A9D">
      <w:pPr>
        <w:pStyle w:val="ListParagraph"/>
        <w:numPr>
          <w:ilvl w:val="1"/>
          <w:numId w:val="8"/>
        </w:numPr>
        <w:rPr>
          <w:rFonts w:ascii="Arial" w:hAnsi="Arial" w:cs="Arial"/>
        </w:rPr>
      </w:pPr>
      <w:r>
        <w:rPr>
          <w:rFonts w:ascii="Arial" w:hAnsi="Arial" w:cs="Arial"/>
        </w:rPr>
        <w:t xml:space="preserve"> </w:t>
      </w:r>
      <w:r w:rsidR="00A2734B" w:rsidRPr="00093E04">
        <w:rPr>
          <w:rFonts w:ascii="Arial" w:hAnsi="Arial" w:cs="Arial"/>
        </w:rPr>
        <w:t xml:space="preserve">Cultural </w:t>
      </w:r>
      <w:r w:rsidR="00093E04">
        <w:rPr>
          <w:rFonts w:ascii="Arial" w:hAnsi="Arial" w:cs="Arial"/>
        </w:rPr>
        <w:t>……………………………</w:t>
      </w:r>
      <w:r w:rsidR="0031134C">
        <w:rPr>
          <w:rFonts w:ascii="Arial" w:hAnsi="Arial" w:cs="Arial"/>
        </w:rPr>
        <w:t>……………………………</w:t>
      </w:r>
      <w:r w:rsidR="00093E04">
        <w:rPr>
          <w:rFonts w:ascii="Arial" w:hAnsi="Arial" w:cs="Arial"/>
        </w:rPr>
        <w:t>……………..</w:t>
      </w:r>
      <w:r>
        <w:rPr>
          <w:rFonts w:ascii="Arial" w:hAnsi="Arial" w:cs="Arial"/>
        </w:rPr>
        <w:t>5</w:t>
      </w:r>
    </w:p>
    <w:p w14:paraId="72350453" w14:textId="306E13B4" w:rsidR="00A2734B" w:rsidRPr="00093E04" w:rsidRDefault="00FB0A9D" w:rsidP="00FB0A9D">
      <w:pPr>
        <w:pStyle w:val="ListParagraph"/>
        <w:numPr>
          <w:ilvl w:val="1"/>
          <w:numId w:val="8"/>
        </w:numPr>
        <w:rPr>
          <w:rFonts w:ascii="Arial" w:hAnsi="Arial" w:cs="Arial"/>
        </w:rPr>
      </w:pPr>
      <w:r>
        <w:rPr>
          <w:rFonts w:ascii="Arial" w:hAnsi="Arial" w:cs="Arial"/>
        </w:rPr>
        <w:t xml:space="preserve"> </w:t>
      </w:r>
      <w:r w:rsidR="00A2734B" w:rsidRPr="00093E04">
        <w:rPr>
          <w:rFonts w:ascii="Arial" w:hAnsi="Arial" w:cs="Arial"/>
        </w:rPr>
        <w:t>Political</w:t>
      </w:r>
      <w:r w:rsidR="00093E04">
        <w:rPr>
          <w:rFonts w:ascii="Arial" w:hAnsi="Arial" w:cs="Arial"/>
        </w:rPr>
        <w:t>…………………………</w:t>
      </w:r>
      <w:r w:rsidR="0031134C">
        <w:rPr>
          <w:rFonts w:ascii="Arial" w:hAnsi="Arial" w:cs="Arial"/>
        </w:rPr>
        <w:t>…………………………….</w:t>
      </w:r>
      <w:r w:rsidR="00093E04">
        <w:rPr>
          <w:rFonts w:ascii="Arial" w:hAnsi="Arial" w:cs="Arial"/>
        </w:rPr>
        <w:t>……………….</w:t>
      </w:r>
      <w:r w:rsidR="00A2734B" w:rsidRPr="00093E04">
        <w:rPr>
          <w:rFonts w:ascii="Arial" w:hAnsi="Arial" w:cs="Arial"/>
        </w:rPr>
        <w:t xml:space="preserve"> </w:t>
      </w:r>
      <w:r w:rsidR="00210820">
        <w:rPr>
          <w:rFonts w:ascii="Arial" w:hAnsi="Arial" w:cs="Arial"/>
        </w:rPr>
        <w:t>6</w:t>
      </w:r>
    </w:p>
    <w:p w14:paraId="383EB75B" w14:textId="73D66515" w:rsidR="00F119CC" w:rsidRPr="00093E04" w:rsidRDefault="00A2734B" w:rsidP="00A2734B">
      <w:pPr>
        <w:pStyle w:val="ListParagraph"/>
        <w:numPr>
          <w:ilvl w:val="0"/>
          <w:numId w:val="5"/>
        </w:numPr>
        <w:rPr>
          <w:rFonts w:ascii="Arial" w:hAnsi="Arial" w:cs="Arial"/>
        </w:rPr>
      </w:pPr>
      <w:r w:rsidRPr="00093E04">
        <w:rPr>
          <w:rFonts w:ascii="Arial" w:hAnsi="Arial" w:cs="Arial"/>
        </w:rPr>
        <w:t>Recommendation</w:t>
      </w:r>
      <w:r w:rsidR="00093E04">
        <w:rPr>
          <w:rFonts w:ascii="Arial" w:hAnsi="Arial" w:cs="Arial"/>
        </w:rPr>
        <w:t>s</w:t>
      </w:r>
      <w:r w:rsidRPr="00093E04">
        <w:rPr>
          <w:rFonts w:ascii="Arial" w:hAnsi="Arial" w:cs="Arial"/>
        </w:rPr>
        <w:t xml:space="preserve"> </w:t>
      </w:r>
      <w:r w:rsidR="00F119CC" w:rsidRPr="00093E04">
        <w:rPr>
          <w:rFonts w:ascii="Arial" w:hAnsi="Arial" w:cs="Arial"/>
        </w:rPr>
        <w:t>…………………………</w:t>
      </w:r>
      <w:r w:rsidR="0031134C">
        <w:rPr>
          <w:rFonts w:ascii="Arial" w:hAnsi="Arial" w:cs="Arial"/>
        </w:rPr>
        <w:t>………………...</w:t>
      </w:r>
      <w:r w:rsidR="00F119CC" w:rsidRPr="00093E04">
        <w:rPr>
          <w:rFonts w:ascii="Arial" w:hAnsi="Arial" w:cs="Arial"/>
        </w:rPr>
        <w:t>……………………..…</w:t>
      </w:r>
      <w:r w:rsidR="00210820">
        <w:rPr>
          <w:rFonts w:ascii="Arial" w:hAnsi="Arial" w:cs="Arial"/>
        </w:rPr>
        <w:t>6</w:t>
      </w:r>
    </w:p>
    <w:p w14:paraId="590CF220" w14:textId="23A321EC" w:rsidR="00F119CC" w:rsidRPr="00093E04" w:rsidRDefault="00A2734B" w:rsidP="00A2734B">
      <w:pPr>
        <w:rPr>
          <w:rFonts w:ascii="Arial" w:hAnsi="Arial" w:cs="Arial"/>
        </w:rPr>
      </w:pPr>
      <w:r w:rsidRPr="00093E04">
        <w:rPr>
          <w:rFonts w:ascii="Arial" w:hAnsi="Arial" w:cs="Arial"/>
        </w:rPr>
        <w:t>Conclusion</w:t>
      </w:r>
      <w:r w:rsidR="00F119CC" w:rsidRPr="00093E04">
        <w:rPr>
          <w:rFonts w:ascii="Arial" w:hAnsi="Arial" w:cs="Arial"/>
        </w:rPr>
        <w:t>……………………………………………</w:t>
      </w:r>
      <w:r w:rsidR="0031134C">
        <w:rPr>
          <w:rFonts w:ascii="Arial" w:hAnsi="Arial" w:cs="Arial"/>
        </w:rPr>
        <w:t>………………………</w:t>
      </w:r>
      <w:r w:rsidR="00F119CC" w:rsidRPr="00093E04">
        <w:rPr>
          <w:rFonts w:ascii="Arial" w:hAnsi="Arial" w:cs="Arial"/>
        </w:rPr>
        <w:t>………………….</w:t>
      </w:r>
      <w:r w:rsidR="00210820">
        <w:rPr>
          <w:rFonts w:ascii="Arial" w:hAnsi="Arial" w:cs="Arial"/>
        </w:rPr>
        <w:t>7</w:t>
      </w:r>
    </w:p>
    <w:p w14:paraId="60B1AE2F" w14:textId="200745E2" w:rsidR="00F119CC" w:rsidRPr="00093E04" w:rsidRDefault="00A2734B" w:rsidP="00A2734B">
      <w:pPr>
        <w:rPr>
          <w:rFonts w:ascii="Arial" w:hAnsi="Arial" w:cs="Arial"/>
        </w:rPr>
      </w:pPr>
      <w:r w:rsidRPr="00093E04">
        <w:rPr>
          <w:rFonts w:ascii="Arial" w:hAnsi="Arial" w:cs="Arial"/>
        </w:rPr>
        <w:t>Reference</w:t>
      </w:r>
      <w:r w:rsidR="000D6B30" w:rsidRPr="00093E04">
        <w:rPr>
          <w:rFonts w:ascii="Arial" w:hAnsi="Arial" w:cs="Arial"/>
        </w:rPr>
        <w:t>s</w:t>
      </w:r>
      <w:r w:rsidR="00F119CC" w:rsidRPr="00093E04">
        <w:rPr>
          <w:rFonts w:ascii="Arial" w:hAnsi="Arial" w:cs="Arial"/>
        </w:rPr>
        <w:t>……………………………………………</w:t>
      </w:r>
      <w:r w:rsidR="0031134C">
        <w:rPr>
          <w:rFonts w:ascii="Arial" w:hAnsi="Arial" w:cs="Arial"/>
        </w:rPr>
        <w:t>…………</w:t>
      </w:r>
      <w:r w:rsidR="00F119CC" w:rsidRPr="00093E04">
        <w:rPr>
          <w:rFonts w:ascii="Arial" w:hAnsi="Arial" w:cs="Arial"/>
        </w:rPr>
        <w:t>………………………………</w:t>
      </w:r>
      <w:r w:rsidR="00210820">
        <w:rPr>
          <w:rFonts w:ascii="Arial" w:hAnsi="Arial" w:cs="Arial"/>
        </w:rPr>
        <w:t>8</w:t>
      </w:r>
    </w:p>
    <w:p w14:paraId="489754C0" w14:textId="709B1906" w:rsidR="000D6B30" w:rsidRPr="00093E04" w:rsidRDefault="000D6B30" w:rsidP="00A2734B">
      <w:pPr>
        <w:rPr>
          <w:rFonts w:ascii="Arial" w:hAnsi="Arial" w:cs="Arial"/>
        </w:rPr>
      </w:pPr>
    </w:p>
    <w:p w14:paraId="091BDBC4" w14:textId="0CCAA6ED" w:rsidR="000D6B30" w:rsidRPr="00093E04" w:rsidRDefault="000D6B30" w:rsidP="00A2734B">
      <w:pPr>
        <w:rPr>
          <w:rFonts w:ascii="Arial" w:hAnsi="Arial" w:cs="Arial"/>
        </w:rPr>
      </w:pPr>
    </w:p>
    <w:p w14:paraId="557298D4" w14:textId="12D4180B" w:rsidR="000D6B30" w:rsidRPr="00093E04" w:rsidRDefault="000D6B30" w:rsidP="00A2734B">
      <w:pPr>
        <w:rPr>
          <w:rFonts w:ascii="Arial" w:hAnsi="Arial" w:cs="Arial"/>
          <w:color w:val="FF0000"/>
        </w:rPr>
      </w:pPr>
      <w:r w:rsidRPr="00093E04">
        <w:rPr>
          <w:rFonts w:ascii="Arial" w:hAnsi="Arial" w:cs="Arial"/>
          <w:color w:val="FF0000"/>
        </w:rPr>
        <w:t xml:space="preserve">Question 1 </w:t>
      </w:r>
    </w:p>
    <w:p w14:paraId="049E2310" w14:textId="571CB58C" w:rsidR="000D6B30" w:rsidRPr="00093E04" w:rsidRDefault="000D6B30" w:rsidP="000D6B30">
      <w:pPr>
        <w:rPr>
          <w:rFonts w:ascii="Arial" w:hAnsi="Arial" w:cs="Arial"/>
        </w:rPr>
      </w:pPr>
      <w:r w:rsidRPr="00093E04">
        <w:rPr>
          <w:rFonts w:ascii="Arial" w:hAnsi="Arial" w:cs="Arial"/>
        </w:rPr>
        <w:t>Introduction</w:t>
      </w:r>
      <w:r w:rsidR="00093E04">
        <w:rPr>
          <w:rFonts w:ascii="Arial" w:hAnsi="Arial" w:cs="Arial"/>
        </w:rPr>
        <w:t>…………………………………</w:t>
      </w:r>
      <w:r w:rsidR="0031134C">
        <w:rPr>
          <w:rFonts w:ascii="Arial" w:hAnsi="Arial" w:cs="Arial"/>
        </w:rPr>
        <w:t>………………………………………….</w:t>
      </w:r>
      <w:r w:rsidR="00093E04">
        <w:rPr>
          <w:rFonts w:ascii="Arial" w:hAnsi="Arial" w:cs="Arial"/>
        </w:rPr>
        <w:t>……….</w:t>
      </w:r>
      <w:r w:rsidR="00210820">
        <w:rPr>
          <w:rFonts w:ascii="Arial" w:hAnsi="Arial" w:cs="Arial"/>
        </w:rPr>
        <w:t>11</w:t>
      </w:r>
    </w:p>
    <w:p w14:paraId="1B7424E2" w14:textId="3F0B997E" w:rsidR="00F119CC" w:rsidRPr="00093E04" w:rsidRDefault="000D6B30" w:rsidP="000D6B30">
      <w:pPr>
        <w:rPr>
          <w:rFonts w:ascii="Arial" w:hAnsi="Arial" w:cs="Arial"/>
        </w:rPr>
      </w:pPr>
      <w:r w:rsidRPr="00093E04">
        <w:rPr>
          <w:rFonts w:ascii="Arial" w:hAnsi="Arial" w:cs="Arial"/>
        </w:rPr>
        <w:t>1</w:t>
      </w:r>
      <w:r w:rsidR="00730624" w:rsidRPr="00093E04">
        <w:rPr>
          <w:rFonts w:ascii="Arial" w:hAnsi="Arial" w:cs="Arial"/>
        </w:rPr>
        <w:t>.</w:t>
      </w:r>
      <w:r w:rsidRPr="00093E04">
        <w:rPr>
          <w:rFonts w:ascii="Arial" w:hAnsi="Arial" w:cs="Arial"/>
        </w:rPr>
        <w:t xml:space="preserve"> Description (What ?) </w:t>
      </w:r>
      <w:r w:rsidR="00F119CC" w:rsidRPr="00093E04">
        <w:rPr>
          <w:rFonts w:ascii="Arial" w:hAnsi="Arial" w:cs="Arial"/>
        </w:rPr>
        <w:t>………………</w:t>
      </w:r>
      <w:r w:rsidR="0031134C">
        <w:rPr>
          <w:rFonts w:ascii="Arial" w:hAnsi="Arial" w:cs="Arial"/>
        </w:rPr>
        <w:t>……………………………..</w:t>
      </w:r>
      <w:r w:rsidR="00F119CC" w:rsidRPr="00093E04">
        <w:rPr>
          <w:rFonts w:ascii="Arial" w:hAnsi="Arial" w:cs="Arial"/>
        </w:rPr>
        <w:t>………………………...</w:t>
      </w:r>
      <w:r w:rsidR="00210820">
        <w:rPr>
          <w:rFonts w:ascii="Arial" w:hAnsi="Arial" w:cs="Arial"/>
        </w:rPr>
        <w:t>11</w:t>
      </w:r>
    </w:p>
    <w:p w14:paraId="51B7A37B" w14:textId="3011F7B5" w:rsidR="00F119CC" w:rsidRPr="00093E04" w:rsidRDefault="00730624" w:rsidP="00F119CC">
      <w:pPr>
        <w:rPr>
          <w:rFonts w:ascii="Arial" w:hAnsi="Arial" w:cs="Arial"/>
        </w:rPr>
      </w:pPr>
      <w:r w:rsidRPr="00093E04">
        <w:rPr>
          <w:rFonts w:ascii="Arial" w:hAnsi="Arial" w:cs="Arial"/>
        </w:rPr>
        <w:t>2.The learning benefits (So Wha</w:t>
      </w:r>
      <w:r w:rsidR="004F5921" w:rsidRPr="00093E04">
        <w:rPr>
          <w:rFonts w:ascii="Arial" w:hAnsi="Arial" w:cs="Arial"/>
        </w:rPr>
        <w:t>t?</w:t>
      </w:r>
      <w:r w:rsidR="00F119CC" w:rsidRPr="00093E04">
        <w:rPr>
          <w:rFonts w:ascii="Arial" w:hAnsi="Arial" w:cs="Arial"/>
        </w:rPr>
        <w:t>…………………………</w:t>
      </w:r>
      <w:r w:rsidR="0031134C">
        <w:rPr>
          <w:rFonts w:ascii="Arial" w:hAnsi="Arial" w:cs="Arial"/>
        </w:rPr>
        <w:t>….</w:t>
      </w:r>
      <w:r w:rsidR="00F119CC" w:rsidRPr="00093E04">
        <w:rPr>
          <w:rFonts w:ascii="Arial" w:hAnsi="Arial" w:cs="Arial"/>
        </w:rPr>
        <w:t>……………………………..</w:t>
      </w:r>
      <w:r w:rsidR="00210820">
        <w:rPr>
          <w:rFonts w:ascii="Arial" w:hAnsi="Arial" w:cs="Arial"/>
        </w:rPr>
        <w:t>12</w:t>
      </w:r>
    </w:p>
    <w:p w14:paraId="0D077410" w14:textId="3E44449D" w:rsidR="00F119CC" w:rsidRPr="00093E04" w:rsidRDefault="004F5921" w:rsidP="00F119CC">
      <w:pPr>
        <w:rPr>
          <w:rFonts w:ascii="Arial" w:hAnsi="Arial" w:cs="Arial"/>
        </w:rPr>
      </w:pPr>
      <w:r w:rsidRPr="00093E04">
        <w:rPr>
          <w:rFonts w:ascii="Arial" w:hAnsi="Arial" w:cs="Arial"/>
        </w:rPr>
        <w:t>3. Future practice (Now What?</w:t>
      </w:r>
      <w:r w:rsidR="00F119CC" w:rsidRPr="00093E04">
        <w:rPr>
          <w:rFonts w:ascii="Arial" w:hAnsi="Arial" w:cs="Arial"/>
        </w:rPr>
        <w:t>………………………………………</w:t>
      </w:r>
      <w:r w:rsidR="0031134C">
        <w:rPr>
          <w:rFonts w:ascii="Arial" w:hAnsi="Arial" w:cs="Arial"/>
        </w:rPr>
        <w:t>………………</w:t>
      </w:r>
      <w:r w:rsidR="00F119CC" w:rsidRPr="00093E04">
        <w:rPr>
          <w:rFonts w:ascii="Arial" w:hAnsi="Arial" w:cs="Arial"/>
        </w:rPr>
        <w:t>………..</w:t>
      </w:r>
      <w:r w:rsidR="00210820">
        <w:rPr>
          <w:rFonts w:ascii="Arial" w:hAnsi="Arial" w:cs="Arial"/>
        </w:rPr>
        <w:t>13</w:t>
      </w:r>
    </w:p>
    <w:p w14:paraId="71FC3D23" w14:textId="49532F7A" w:rsidR="00F119CC" w:rsidRPr="00093E04" w:rsidRDefault="00F119CC" w:rsidP="00F119CC">
      <w:pPr>
        <w:rPr>
          <w:rFonts w:ascii="Arial" w:hAnsi="Arial" w:cs="Arial"/>
        </w:rPr>
      </w:pPr>
      <w:r w:rsidRPr="00093E04">
        <w:rPr>
          <w:rFonts w:ascii="Arial" w:hAnsi="Arial" w:cs="Arial"/>
        </w:rPr>
        <w:t>References……………………………………………………………</w:t>
      </w:r>
      <w:r w:rsidR="0031134C">
        <w:rPr>
          <w:rFonts w:ascii="Arial" w:hAnsi="Arial" w:cs="Arial"/>
        </w:rPr>
        <w:t>………………</w:t>
      </w:r>
      <w:r w:rsidRPr="00093E04">
        <w:rPr>
          <w:rFonts w:ascii="Arial" w:hAnsi="Arial" w:cs="Arial"/>
        </w:rPr>
        <w:t>…………</w:t>
      </w:r>
      <w:r w:rsidR="00210820">
        <w:rPr>
          <w:rFonts w:ascii="Arial" w:hAnsi="Arial" w:cs="Arial"/>
        </w:rPr>
        <w:t>14</w:t>
      </w:r>
    </w:p>
    <w:p w14:paraId="2B3E78C2" w14:textId="77777777" w:rsidR="00F119CC" w:rsidRPr="00093E04" w:rsidRDefault="00F119CC">
      <w:pPr>
        <w:rPr>
          <w:rFonts w:ascii="Arial" w:hAnsi="Arial" w:cs="Arial"/>
          <w:sz w:val="24"/>
          <w:szCs w:val="24"/>
        </w:rPr>
      </w:pPr>
    </w:p>
    <w:p w14:paraId="2F7F0619" w14:textId="77777777" w:rsidR="00753599" w:rsidRPr="00093E04" w:rsidRDefault="00753599">
      <w:pPr>
        <w:rPr>
          <w:rFonts w:ascii="Arial" w:hAnsi="Arial" w:cs="Arial"/>
          <w:sz w:val="24"/>
          <w:szCs w:val="24"/>
        </w:rPr>
      </w:pPr>
    </w:p>
    <w:p w14:paraId="6F33E878" w14:textId="77777777" w:rsidR="00753599" w:rsidRPr="00093E04" w:rsidRDefault="00753599">
      <w:pPr>
        <w:rPr>
          <w:rFonts w:ascii="Arial" w:hAnsi="Arial" w:cs="Arial"/>
          <w:sz w:val="24"/>
          <w:szCs w:val="24"/>
        </w:rPr>
      </w:pPr>
    </w:p>
    <w:p w14:paraId="47562AB0" w14:textId="77777777" w:rsidR="00753599" w:rsidRPr="00093E04" w:rsidRDefault="00753599">
      <w:pPr>
        <w:rPr>
          <w:rFonts w:ascii="Arial" w:hAnsi="Arial" w:cs="Arial"/>
          <w:sz w:val="24"/>
          <w:szCs w:val="24"/>
        </w:rPr>
      </w:pPr>
    </w:p>
    <w:p w14:paraId="03E4C47C" w14:textId="77777777" w:rsidR="00753599" w:rsidRDefault="00753599">
      <w:pPr>
        <w:rPr>
          <w:sz w:val="24"/>
          <w:szCs w:val="24"/>
        </w:rPr>
      </w:pPr>
    </w:p>
    <w:p w14:paraId="3272E9D4" w14:textId="77777777" w:rsidR="00753599" w:rsidRDefault="00753599">
      <w:pPr>
        <w:rPr>
          <w:sz w:val="24"/>
          <w:szCs w:val="24"/>
        </w:rPr>
      </w:pPr>
    </w:p>
    <w:p w14:paraId="5A6E91E2" w14:textId="50C5C0D0" w:rsidR="00093E04" w:rsidRPr="00093E04" w:rsidRDefault="00533802" w:rsidP="00093E04">
      <w:pPr>
        <w:spacing w:line="360" w:lineRule="auto"/>
        <w:rPr>
          <w:rFonts w:ascii="Arial" w:hAnsi="Arial" w:cs="Arial"/>
          <w:color w:val="FF0000"/>
          <w:sz w:val="28"/>
          <w:szCs w:val="28"/>
        </w:rPr>
      </w:pPr>
      <w:r w:rsidRPr="00093E04">
        <w:rPr>
          <w:rFonts w:ascii="Arial" w:hAnsi="Arial" w:cs="Arial"/>
          <w:color w:val="FF0000"/>
          <w:sz w:val="28"/>
          <w:szCs w:val="28"/>
        </w:rPr>
        <w:lastRenderedPageBreak/>
        <w:t xml:space="preserve"> </w:t>
      </w:r>
      <w:r w:rsidR="00093E04" w:rsidRPr="00093E04">
        <w:rPr>
          <w:rFonts w:ascii="Arial" w:hAnsi="Arial" w:cs="Arial"/>
          <w:color w:val="FF0000"/>
          <w:sz w:val="28"/>
          <w:szCs w:val="28"/>
        </w:rPr>
        <w:t>Question 1</w:t>
      </w:r>
    </w:p>
    <w:p w14:paraId="22C7311E" w14:textId="131652AE" w:rsidR="007A6601" w:rsidRPr="00093E04" w:rsidRDefault="00533802" w:rsidP="00093E04">
      <w:pPr>
        <w:spacing w:line="360" w:lineRule="auto"/>
        <w:rPr>
          <w:rFonts w:ascii="Arial" w:hAnsi="Arial" w:cs="Arial"/>
          <w:b/>
          <w:bCs/>
          <w:sz w:val="24"/>
          <w:szCs w:val="24"/>
        </w:rPr>
      </w:pPr>
      <w:r w:rsidRPr="00093E04">
        <w:rPr>
          <w:rFonts w:ascii="Arial" w:hAnsi="Arial" w:cs="Arial"/>
          <w:b/>
          <w:bCs/>
          <w:sz w:val="24"/>
          <w:szCs w:val="24"/>
        </w:rPr>
        <w:t xml:space="preserve">  </w:t>
      </w:r>
      <w:r w:rsidR="007A6601" w:rsidRPr="00093E04">
        <w:rPr>
          <w:rFonts w:ascii="Arial" w:hAnsi="Arial" w:cs="Arial"/>
          <w:b/>
          <w:bCs/>
          <w:sz w:val="24"/>
          <w:szCs w:val="24"/>
        </w:rPr>
        <w:t xml:space="preserve">Introduction </w:t>
      </w:r>
    </w:p>
    <w:p w14:paraId="527B562A" w14:textId="4D7CDB78" w:rsidR="00E444AF" w:rsidRPr="00093E04" w:rsidRDefault="00533802" w:rsidP="00093E04">
      <w:pPr>
        <w:spacing w:after="0" w:line="360" w:lineRule="auto"/>
        <w:jc w:val="both"/>
        <w:rPr>
          <w:rFonts w:ascii="Arial" w:hAnsi="Arial" w:cs="Arial"/>
        </w:rPr>
      </w:pPr>
      <w:r w:rsidRPr="00093E04">
        <w:rPr>
          <w:rFonts w:ascii="Arial" w:hAnsi="Arial" w:cs="Arial"/>
        </w:rPr>
        <w:t xml:space="preserve">        </w:t>
      </w:r>
      <w:r w:rsidR="00F559A6" w:rsidRPr="00093E04">
        <w:rPr>
          <w:rFonts w:ascii="Arial" w:hAnsi="Arial" w:cs="Arial"/>
        </w:rPr>
        <w:t>The purpose of this report it is to present a critical view of the individual beliefs and values affecting the employment environment</w:t>
      </w:r>
      <w:r w:rsidR="00A90F6C" w:rsidRPr="00093E04">
        <w:rPr>
          <w:rFonts w:ascii="Arial" w:hAnsi="Arial" w:cs="Arial"/>
        </w:rPr>
        <w:t>,</w:t>
      </w:r>
      <w:r w:rsidR="00F559A6" w:rsidRPr="00093E04">
        <w:rPr>
          <w:rFonts w:ascii="Arial" w:hAnsi="Arial" w:cs="Arial"/>
        </w:rPr>
        <w:t xml:space="preserve"> and to identify solutions that can control the phenomenon.</w:t>
      </w:r>
      <w:r w:rsidR="008A3736" w:rsidRPr="00093E04">
        <w:rPr>
          <w:rFonts w:ascii="Arial" w:hAnsi="Arial" w:cs="Arial"/>
        </w:rPr>
        <w:t xml:space="preserve"> </w:t>
      </w:r>
      <w:r w:rsidR="00AA2D29" w:rsidRPr="00093E04">
        <w:rPr>
          <w:rFonts w:ascii="Arial" w:hAnsi="Arial" w:cs="Arial"/>
        </w:rPr>
        <w:t xml:space="preserve">People believes can have </w:t>
      </w:r>
      <w:r w:rsidR="00483640" w:rsidRPr="00093E04">
        <w:rPr>
          <w:rFonts w:ascii="Arial" w:hAnsi="Arial" w:cs="Arial"/>
        </w:rPr>
        <w:t>a massive impact on the workplace behaviour</w:t>
      </w:r>
      <w:r w:rsidR="00D85C40" w:rsidRPr="00093E04">
        <w:rPr>
          <w:rFonts w:ascii="Arial" w:hAnsi="Arial" w:cs="Arial"/>
        </w:rPr>
        <w:t>,</w:t>
      </w:r>
      <w:r w:rsidR="00483640" w:rsidRPr="00093E04">
        <w:rPr>
          <w:rFonts w:ascii="Arial" w:hAnsi="Arial" w:cs="Arial"/>
        </w:rPr>
        <w:t xml:space="preserve"> </w:t>
      </w:r>
      <w:r w:rsidR="009C5029" w:rsidRPr="00093E04">
        <w:rPr>
          <w:rFonts w:ascii="Arial" w:hAnsi="Arial" w:cs="Arial"/>
        </w:rPr>
        <w:t xml:space="preserve">and </w:t>
      </w:r>
      <w:r w:rsidR="009156E7" w:rsidRPr="00093E04">
        <w:rPr>
          <w:rFonts w:ascii="Arial" w:hAnsi="Arial" w:cs="Arial"/>
        </w:rPr>
        <w:t xml:space="preserve">furthermore </w:t>
      </w:r>
      <w:r w:rsidR="009C5029" w:rsidRPr="00093E04">
        <w:rPr>
          <w:rFonts w:ascii="Arial" w:hAnsi="Arial" w:cs="Arial"/>
        </w:rPr>
        <w:t>it will be</w:t>
      </w:r>
      <w:r w:rsidR="00F66AF6" w:rsidRPr="00093E04">
        <w:rPr>
          <w:rFonts w:ascii="Arial" w:hAnsi="Arial" w:cs="Arial"/>
        </w:rPr>
        <w:t xml:space="preserve"> </w:t>
      </w:r>
      <w:r w:rsidR="009C5029" w:rsidRPr="00093E04">
        <w:rPr>
          <w:rFonts w:ascii="Arial" w:hAnsi="Arial" w:cs="Arial"/>
        </w:rPr>
        <w:t xml:space="preserve">discussed </w:t>
      </w:r>
      <w:r w:rsidR="00916987" w:rsidRPr="00093E04">
        <w:rPr>
          <w:rFonts w:ascii="Arial" w:hAnsi="Arial" w:cs="Arial"/>
        </w:rPr>
        <w:t xml:space="preserve">the true meaning of believes and </w:t>
      </w:r>
      <w:r w:rsidR="00F647A4" w:rsidRPr="00093E04">
        <w:rPr>
          <w:rFonts w:ascii="Arial" w:hAnsi="Arial" w:cs="Arial"/>
        </w:rPr>
        <w:t>its roots</w:t>
      </w:r>
      <w:r w:rsidR="00C71703" w:rsidRPr="00093E04">
        <w:rPr>
          <w:rFonts w:ascii="Arial" w:hAnsi="Arial" w:cs="Arial"/>
        </w:rPr>
        <w:t xml:space="preserve"> </w:t>
      </w:r>
      <w:r w:rsidR="00C6648F" w:rsidRPr="00093E04">
        <w:rPr>
          <w:rFonts w:ascii="Arial" w:hAnsi="Arial" w:cs="Arial"/>
        </w:rPr>
        <w:t>covered by a short literature review</w:t>
      </w:r>
      <w:r w:rsidR="00F647A4" w:rsidRPr="00093E04">
        <w:rPr>
          <w:rFonts w:ascii="Arial" w:hAnsi="Arial" w:cs="Arial"/>
        </w:rPr>
        <w:t xml:space="preserve">, </w:t>
      </w:r>
      <w:r w:rsidR="008A3736" w:rsidRPr="00093E04">
        <w:rPr>
          <w:rFonts w:ascii="Arial" w:hAnsi="Arial" w:cs="Arial"/>
        </w:rPr>
        <w:t>five</w:t>
      </w:r>
      <w:r w:rsidR="00F66AF6" w:rsidRPr="00093E04">
        <w:rPr>
          <w:rFonts w:ascii="Arial" w:hAnsi="Arial" w:cs="Arial"/>
        </w:rPr>
        <w:t xml:space="preserve"> </w:t>
      </w:r>
      <w:r w:rsidR="002D4EE2" w:rsidRPr="00093E04">
        <w:rPr>
          <w:rFonts w:ascii="Arial" w:hAnsi="Arial" w:cs="Arial"/>
        </w:rPr>
        <w:t xml:space="preserve">examples of individual beliefs </w:t>
      </w:r>
      <w:r w:rsidR="000B0BF6" w:rsidRPr="00093E04">
        <w:rPr>
          <w:rFonts w:ascii="Arial" w:hAnsi="Arial" w:cs="Arial"/>
        </w:rPr>
        <w:t xml:space="preserve">and </w:t>
      </w:r>
      <w:r w:rsidR="0089382E" w:rsidRPr="00093E04">
        <w:rPr>
          <w:rFonts w:ascii="Arial" w:hAnsi="Arial" w:cs="Arial"/>
        </w:rPr>
        <w:t xml:space="preserve">an extensive examination </w:t>
      </w:r>
      <w:r w:rsidR="00D85C40" w:rsidRPr="00093E04">
        <w:rPr>
          <w:rFonts w:ascii="Arial" w:hAnsi="Arial" w:cs="Arial"/>
        </w:rPr>
        <w:t xml:space="preserve">of their </w:t>
      </w:r>
      <w:r w:rsidR="005D2116" w:rsidRPr="00093E04">
        <w:rPr>
          <w:rFonts w:ascii="Arial" w:hAnsi="Arial" w:cs="Arial"/>
        </w:rPr>
        <w:t xml:space="preserve">impact </w:t>
      </w:r>
      <w:r w:rsidR="00D85C40" w:rsidRPr="00093E04">
        <w:rPr>
          <w:rFonts w:ascii="Arial" w:hAnsi="Arial" w:cs="Arial"/>
        </w:rPr>
        <w:t xml:space="preserve">, </w:t>
      </w:r>
      <w:r w:rsidR="005D2116" w:rsidRPr="00093E04">
        <w:rPr>
          <w:rFonts w:ascii="Arial" w:hAnsi="Arial" w:cs="Arial"/>
        </w:rPr>
        <w:t>a</w:t>
      </w:r>
      <w:r w:rsidR="00D03B4A" w:rsidRPr="00093E04">
        <w:rPr>
          <w:rFonts w:ascii="Arial" w:hAnsi="Arial" w:cs="Arial"/>
        </w:rPr>
        <w:t>nd</w:t>
      </w:r>
      <w:r w:rsidR="00D57C9C" w:rsidRPr="00093E04">
        <w:rPr>
          <w:rFonts w:ascii="Arial" w:hAnsi="Arial" w:cs="Arial"/>
        </w:rPr>
        <w:t xml:space="preserve"> last, </w:t>
      </w:r>
      <w:r w:rsidR="00D03B4A" w:rsidRPr="00093E04">
        <w:rPr>
          <w:rFonts w:ascii="Arial" w:hAnsi="Arial" w:cs="Arial"/>
        </w:rPr>
        <w:t xml:space="preserve"> recommendations that </w:t>
      </w:r>
      <w:r w:rsidR="00D44A26" w:rsidRPr="00093E04">
        <w:rPr>
          <w:rFonts w:ascii="Arial" w:hAnsi="Arial" w:cs="Arial"/>
        </w:rPr>
        <w:t>have as role to reduce the</w:t>
      </w:r>
      <w:r w:rsidR="007E1CC7" w:rsidRPr="00093E04">
        <w:rPr>
          <w:rFonts w:ascii="Arial" w:hAnsi="Arial" w:cs="Arial"/>
        </w:rPr>
        <w:t>ir</w:t>
      </w:r>
      <w:r w:rsidR="00D44A26" w:rsidRPr="00093E04">
        <w:rPr>
          <w:rFonts w:ascii="Arial" w:hAnsi="Arial" w:cs="Arial"/>
        </w:rPr>
        <w:t xml:space="preserve"> negative impact </w:t>
      </w:r>
      <w:r w:rsidR="00DA6BD0" w:rsidRPr="00093E04">
        <w:rPr>
          <w:rFonts w:ascii="Arial" w:hAnsi="Arial" w:cs="Arial"/>
        </w:rPr>
        <w:t xml:space="preserve">in the worksite. </w:t>
      </w:r>
      <w:r w:rsidRPr="00093E04">
        <w:rPr>
          <w:rFonts w:ascii="Arial" w:hAnsi="Arial" w:cs="Arial"/>
        </w:rPr>
        <w:t xml:space="preserve"> </w:t>
      </w:r>
    </w:p>
    <w:p w14:paraId="21D18313" w14:textId="7031387E" w:rsidR="00A641E0" w:rsidRPr="00093E04" w:rsidRDefault="00533802" w:rsidP="00093E04">
      <w:pPr>
        <w:spacing w:line="360" w:lineRule="auto"/>
        <w:rPr>
          <w:rFonts w:ascii="Arial" w:hAnsi="Arial" w:cs="Arial"/>
        </w:rPr>
      </w:pPr>
      <w:r w:rsidRPr="00093E04">
        <w:rPr>
          <w:rFonts w:ascii="Arial" w:hAnsi="Arial" w:cs="Arial"/>
        </w:rPr>
        <w:t xml:space="preserve"> </w:t>
      </w:r>
    </w:p>
    <w:p w14:paraId="5D8848FE" w14:textId="41E8F877" w:rsidR="00A641E0" w:rsidRPr="00C33F16" w:rsidRDefault="005E6878" w:rsidP="00C33F16">
      <w:pPr>
        <w:pStyle w:val="ListParagraph"/>
        <w:numPr>
          <w:ilvl w:val="0"/>
          <w:numId w:val="11"/>
        </w:numPr>
        <w:spacing w:line="360" w:lineRule="auto"/>
        <w:rPr>
          <w:rFonts w:ascii="Arial" w:hAnsi="Arial" w:cs="Arial"/>
          <w:b/>
          <w:bCs/>
          <w:sz w:val="24"/>
          <w:szCs w:val="24"/>
        </w:rPr>
      </w:pPr>
      <w:r w:rsidRPr="00C33F16">
        <w:rPr>
          <w:rFonts w:ascii="Arial" w:hAnsi="Arial" w:cs="Arial"/>
          <w:b/>
          <w:bCs/>
          <w:sz w:val="24"/>
          <w:szCs w:val="24"/>
        </w:rPr>
        <w:t>Beliefs</w:t>
      </w:r>
      <w:r w:rsidR="00A641E0" w:rsidRPr="00C33F16">
        <w:rPr>
          <w:rFonts w:ascii="Arial" w:hAnsi="Arial" w:cs="Arial"/>
          <w:b/>
          <w:bCs/>
          <w:sz w:val="24"/>
          <w:szCs w:val="24"/>
        </w:rPr>
        <w:t xml:space="preserve"> and its origin</w:t>
      </w:r>
    </w:p>
    <w:p w14:paraId="09794C00" w14:textId="1AC846ED" w:rsidR="00147852" w:rsidRPr="00093E04" w:rsidRDefault="00103514" w:rsidP="00093E04">
      <w:pPr>
        <w:spacing w:after="0" w:line="360" w:lineRule="auto"/>
        <w:rPr>
          <w:rFonts w:ascii="Arial" w:hAnsi="Arial" w:cs="Arial"/>
        </w:rPr>
      </w:pPr>
      <w:r w:rsidRPr="00093E04">
        <w:rPr>
          <w:rFonts w:ascii="Arial" w:hAnsi="Arial" w:cs="Arial"/>
        </w:rPr>
        <w:t xml:space="preserve">According to Jervis (2006) </w:t>
      </w:r>
      <w:r w:rsidR="00DE50C3" w:rsidRPr="00093E04">
        <w:rPr>
          <w:rFonts w:ascii="Arial" w:hAnsi="Arial" w:cs="Arial"/>
        </w:rPr>
        <w:t>Belie</w:t>
      </w:r>
      <w:r w:rsidR="005E6878">
        <w:rPr>
          <w:rFonts w:ascii="Arial" w:hAnsi="Arial" w:cs="Arial"/>
        </w:rPr>
        <w:t>fs</w:t>
      </w:r>
      <w:r w:rsidR="00DE50C3" w:rsidRPr="00093E04">
        <w:rPr>
          <w:rFonts w:ascii="Arial" w:hAnsi="Arial" w:cs="Arial"/>
        </w:rPr>
        <w:t xml:space="preserve"> </w:t>
      </w:r>
      <w:r w:rsidR="00F52655" w:rsidRPr="00093E04">
        <w:rPr>
          <w:rFonts w:ascii="Arial" w:hAnsi="Arial" w:cs="Arial"/>
        </w:rPr>
        <w:t xml:space="preserve">are </w:t>
      </w:r>
      <w:r w:rsidR="00DE50C3" w:rsidRPr="00093E04">
        <w:rPr>
          <w:rFonts w:ascii="Arial" w:hAnsi="Arial" w:cs="Arial"/>
        </w:rPr>
        <w:t xml:space="preserve">known as being a concept that </w:t>
      </w:r>
      <w:r w:rsidR="001030E4" w:rsidRPr="00093E04">
        <w:rPr>
          <w:rFonts w:ascii="Arial" w:hAnsi="Arial" w:cs="Arial"/>
        </w:rPr>
        <w:t xml:space="preserve">it is applied for each individual differently , </w:t>
      </w:r>
      <w:r w:rsidR="004F4477" w:rsidRPr="00093E04">
        <w:rPr>
          <w:rFonts w:ascii="Arial" w:hAnsi="Arial" w:cs="Arial"/>
        </w:rPr>
        <w:t xml:space="preserve">depending on </w:t>
      </w:r>
      <w:r w:rsidR="00265D15" w:rsidRPr="00093E04">
        <w:rPr>
          <w:rFonts w:ascii="Arial" w:hAnsi="Arial" w:cs="Arial"/>
        </w:rPr>
        <w:t>an independent way of thinking</w:t>
      </w:r>
      <w:r w:rsidR="001D1278" w:rsidRPr="00093E04">
        <w:rPr>
          <w:rFonts w:ascii="Arial" w:hAnsi="Arial" w:cs="Arial"/>
        </w:rPr>
        <w:t xml:space="preserve"> which it is </w:t>
      </w:r>
      <w:r w:rsidR="00395840" w:rsidRPr="00093E04">
        <w:rPr>
          <w:rFonts w:ascii="Arial" w:hAnsi="Arial" w:cs="Arial"/>
        </w:rPr>
        <w:t>manifested as an internal feeling that something it is true</w:t>
      </w:r>
      <w:r w:rsidR="00B1672D" w:rsidRPr="00093E04">
        <w:rPr>
          <w:rFonts w:ascii="Arial" w:hAnsi="Arial" w:cs="Arial"/>
        </w:rPr>
        <w:t xml:space="preserve"> . Th</w:t>
      </w:r>
      <w:r w:rsidR="007D2A95" w:rsidRPr="00093E04">
        <w:rPr>
          <w:rFonts w:ascii="Arial" w:hAnsi="Arial" w:cs="Arial"/>
        </w:rPr>
        <w:t xml:space="preserve">is notion it is </w:t>
      </w:r>
      <w:r w:rsidR="00197382" w:rsidRPr="00093E04">
        <w:rPr>
          <w:rFonts w:ascii="Arial" w:hAnsi="Arial" w:cs="Arial"/>
        </w:rPr>
        <w:t xml:space="preserve">described </w:t>
      </w:r>
      <w:r w:rsidR="00F91E87" w:rsidRPr="00093E04">
        <w:rPr>
          <w:rFonts w:ascii="Arial" w:hAnsi="Arial" w:cs="Arial"/>
        </w:rPr>
        <w:t xml:space="preserve">also </w:t>
      </w:r>
      <w:r w:rsidR="00197382" w:rsidRPr="00093E04">
        <w:rPr>
          <w:rFonts w:ascii="Arial" w:hAnsi="Arial" w:cs="Arial"/>
        </w:rPr>
        <w:t xml:space="preserve">as </w:t>
      </w:r>
      <w:r w:rsidR="00496B2D" w:rsidRPr="00093E04">
        <w:rPr>
          <w:rFonts w:ascii="Arial" w:hAnsi="Arial" w:cs="Arial"/>
        </w:rPr>
        <w:t xml:space="preserve">an emotional approach, where </w:t>
      </w:r>
      <w:r w:rsidR="00C954EF" w:rsidRPr="00093E04">
        <w:rPr>
          <w:rFonts w:ascii="Arial" w:hAnsi="Arial" w:cs="Arial"/>
        </w:rPr>
        <w:t>a person it is holding on to it an</w:t>
      </w:r>
      <w:r w:rsidR="00BF15F5" w:rsidRPr="00093E04">
        <w:rPr>
          <w:rFonts w:ascii="Arial" w:hAnsi="Arial" w:cs="Arial"/>
        </w:rPr>
        <w:t xml:space="preserve">d it is influencing </w:t>
      </w:r>
      <w:r w:rsidR="002043F8" w:rsidRPr="00093E04">
        <w:rPr>
          <w:rFonts w:ascii="Arial" w:hAnsi="Arial" w:cs="Arial"/>
        </w:rPr>
        <w:t xml:space="preserve">its </w:t>
      </w:r>
      <w:r w:rsidR="00BF15F5" w:rsidRPr="00093E04">
        <w:rPr>
          <w:rFonts w:ascii="Arial" w:hAnsi="Arial" w:cs="Arial"/>
        </w:rPr>
        <w:t xml:space="preserve">attitudes, perception, </w:t>
      </w:r>
      <w:r w:rsidR="00EE5A16" w:rsidRPr="00093E04">
        <w:rPr>
          <w:rFonts w:ascii="Arial" w:hAnsi="Arial" w:cs="Arial"/>
        </w:rPr>
        <w:t>and acts</w:t>
      </w:r>
      <w:r w:rsidR="00085C9E" w:rsidRPr="00093E04">
        <w:rPr>
          <w:rFonts w:ascii="Arial" w:hAnsi="Arial" w:cs="Arial"/>
        </w:rPr>
        <w:t xml:space="preserve">. </w:t>
      </w:r>
      <w:r w:rsidR="00C171AE" w:rsidRPr="00093E04">
        <w:rPr>
          <w:rFonts w:ascii="Arial" w:hAnsi="Arial" w:cs="Arial"/>
        </w:rPr>
        <w:t xml:space="preserve"> </w:t>
      </w:r>
    </w:p>
    <w:p w14:paraId="26F981BA" w14:textId="54E0189C" w:rsidR="00D4035E" w:rsidRPr="00093E04" w:rsidRDefault="00882154" w:rsidP="00093E04">
      <w:pPr>
        <w:spacing w:after="0" w:line="360" w:lineRule="auto"/>
        <w:rPr>
          <w:rFonts w:ascii="Arial" w:hAnsi="Arial" w:cs="Arial"/>
        </w:rPr>
      </w:pPr>
      <w:r w:rsidRPr="00093E04">
        <w:rPr>
          <w:rFonts w:ascii="Arial" w:hAnsi="Arial" w:cs="Arial"/>
        </w:rPr>
        <w:t>Bayer</w:t>
      </w:r>
      <w:r w:rsidR="00915176" w:rsidRPr="00093E04">
        <w:rPr>
          <w:rFonts w:ascii="Arial" w:hAnsi="Arial" w:cs="Arial"/>
        </w:rPr>
        <w:t xml:space="preserve"> (2014) </w:t>
      </w:r>
      <w:r w:rsidR="00996366" w:rsidRPr="00093E04">
        <w:rPr>
          <w:rFonts w:ascii="Arial" w:hAnsi="Arial" w:cs="Arial"/>
        </w:rPr>
        <w:t xml:space="preserve">affirms that beliefs </w:t>
      </w:r>
      <w:r w:rsidR="00D4035E" w:rsidRPr="00093E04">
        <w:rPr>
          <w:rFonts w:ascii="Arial" w:hAnsi="Arial" w:cs="Arial"/>
        </w:rPr>
        <w:t xml:space="preserve">can be </w:t>
      </w:r>
      <w:r w:rsidR="00426A22" w:rsidRPr="00093E04">
        <w:rPr>
          <w:rFonts w:ascii="Arial" w:hAnsi="Arial" w:cs="Arial"/>
        </w:rPr>
        <w:t xml:space="preserve">formed </w:t>
      </w:r>
      <w:r w:rsidR="00B17EB7" w:rsidRPr="00093E04">
        <w:rPr>
          <w:rFonts w:ascii="Arial" w:hAnsi="Arial" w:cs="Arial"/>
        </w:rPr>
        <w:t xml:space="preserve">from other people </w:t>
      </w:r>
      <w:r w:rsidR="004C484D" w:rsidRPr="00093E04">
        <w:rPr>
          <w:rFonts w:ascii="Arial" w:hAnsi="Arial" w:cs="Arial"/>
        </w:rPr>
        <w:t xml:space="preserve">impact </w:t>
      </w:r>
      <w:r w:rsidR="007A4627" w:rsidRPr="00093E04">
        <w:rPr>
          <w:rFonts w:ascii="Arial" w:hAnsi="Arial" w:cs="Arial"/>
        </w:rPr>
        <w:t xml:space="preserve">, </w:t>
      </w:r>
      <w:r w:rsidR="00C37BF6" w:rsidRPr="00093E04">
        <w:rPr>
          <w:rFonts w:ascii="Arial" w:hAnsi="Arial" w:cs="Arial"/>
        </w:rPr>
        <w:t xml:space="preserve">such as </w:t>
      </w:r>
      <w:r w:rsidR="006D0AD1" w:rsidRPr="00093E04">
        <w:rPr>
          <w:rFonts w:ascii="Arial" w:hAnsi="Arial" w:cs="Arial"/>
        </w:rPr>
        <w:t xml:space="preserve">trusting the information </w:t>
      </w:r>
      <w:r w:rsidR="005B43B4" w:rsidRPr="00093E04">
        <w:rPr>
          <w:rFonts w:ascii="Arial" w:hAnsi="Arial" w:cs="Arial"/>
        </w:rPr>
        <w:t xml:space="preserve">that school, family or media presents to us </w:t>
      </w:r>
      <w:r w:rsidR="00220421" w:rsidRPr="00093E04">
        <w:rPr>
          <w:rFonts w:ascii="Arial" w:hAnsi="Arial" w:cs="Arial"/>
        </w:rPr>
        <w:t>, or it can be</w:t>
      </w:r>
      <w:r w:rsidR="004B29C4" w:rsidRPr="00093E04">
        <w:rPr>
          <w:rFonts w:ascii="Arial" w:hAnsi="Arial" w:cs="Arial"/>
        </w:rPr>
        <w:t xml:space="preserve"> </w:t>
      </w:r>
      <w:r w:rsidR="00210820" w:rsidRPr="00093E04">
        <w:rPr>
          <w:rFonts w:ascii="Arial" w:hAnsi="Arial" w:cs="Arial"/>
        </w:rPr>
        <w:t>built</w:t>
      </w:r>
      <w:r w:rsidR="004B29C4" w:rsidRPr="00093E04">
        <w:rPr>
          <w:rFonts w:ascii="Arial" w:hAnsi="Arial" w:cs="Arial"/>
        </w:rPr>
        <w:t xml:space="preserve"> </w:t>
      </w:r>
      <w:r w:rsidR="00EE1B43" w:rsidRPr="00093E04">
        <w:rPr>
          <w:rFonts w:ascii="Arial" w:hAnsi="Arial" w:cs="Arial"/>
        </w:rPr>
        <w:t xml:space="preserve">by own desires </w:t>
      </w:r>
      <w:r w:rsidR="00A02110" w:rsidRPr="00093E04">
        <w:rPr>
          <w:rFonts w:ascii="Arial" w:hAnsi="Arial" w:cs="Arial"/>
        </w:rPr>
        <w:t xml:space="preserve">or own observation. </w:t>
      </w:r>
      <w:r w:rsidR="00A85EB5" w:rsidRPr="00093E04">
        <w:rPr>
          <w:rFonts w:ascii="Arial" w:hAnsi="Arial" w:cs="Arial"/>
        </w:rPr>
        <w:t xml:space="preserve">All these mechanisms can be </w:t>
      </w:r>
      <w:r w:rsidR="002340EA" w:rsidRPr="00093E04">
        <w:rPr>
          <w:rFonts w:ascii="Arial" w:hAnsi="Arial" w:cs="Arial"/>
        </w:rPr>
        <w:t xml:space="preserve">combined </w:t>
      </w:r>
      <w:r w:rsidR="00AC601C" w:rsidRPr="00093E04">
        <w:rPr>
          <w:rFonts w:ascii="Arial" w:hAnsi="Arial" w:cs="Arial"/>
        </w:rPr>
        <w:t xml:space="preserve">and it results in a specific belief </w:t>
      </w:r>
      <w:r w:rsidR="005E4EF3" w:rsidRPr="00093E04">
        <w:rPr>
          <w:rFonts w:ascii="Arial" w:hAnsi="Arial" w:cs="Arial"/>
        </w:rPr>
        <w:t xml:space="preserve">which can have as base emotional implications </w:t>
      </w:r>
      <w:r w:rsidR="00B7357D" w:rsidRPr="00093E04">
        <w:rPr>
          <w:rFonts w:ascii="Arial" w:hAnsi="Arial" w:cs="Arial"/>
        </w:rPr>
        <w:t xml:space="preserve">and mental actions </w:t>
      </w:r>
      <w:r w:rsidR="007C1155" w:rsidRPr="00093E04">
        <w:rPr>
          <w:rFonts w:ascii="Arial" w:hAnsi="Arial" w:cs="Arial"/>
        </w:rPr>
        <w:t>.</w:t>
      </w:r>
      <w:r w:rsidR="00451C4A" w:rsidRPr="00093E04">
        <w:rPr>
          <w:rFonts w:ascii="Arial" w:hAnsi="Arial" w:cs="Arial"/>
        </w:rPr>
        <w:t xml:space="preserve"> When choosing to believe in something </w:t>
      </w:r>
      <w:r w:rsidR="002D66C9" w:rsidRPr="00093E04">
        <w:rPr>
          <w:rFonts w:ascii="Arial" w:hAnsi="Arial" w:cs="Arial"/>
        </w:rPr>
        <w:t>and</w:t>
      </w:r>
      <w:r w:rsidR="00FC6ACB" w:rsidRPr="00093E04">
        <w:rPr>
          <w:rFonts w:ascii="Arial" w:hAnsi="Arial" w:cs="Arial"/>
        </w:rPr>
        <w:t xml:space="preserve"> putting this belief in practice </w:t>
      </w:r>
      <w:r w:rsidR="0040056D" w:rsidRPr="00093E04">
        <w:rPr>
          <w:rFonts w:ascii="Arial" w:hAnsi="Arial" w:cs="Arial"/>
        </w:rPr>
        <w:t>which can have impact on others ,</w:t>
      </w:r>
      <w:r w:rsidR="002715FE" w:rsidRPr="00093E04">
        <w:rPr>
          <w:rFonts w:ascii="Arial" w:hAnsi="Arial" w:cs="Arial"/>
        </w:rPr>
        <w:t>many times</w:t>
      </w:r>
      <w:r w:rsidR="0040056D" w:rsidRPr="00093E04">
        <w:rPr>
          <w:rFonts w:ascii="Arial" w:hAnsi="Arial" w:cs="Arial"/>
        </w:rPr>
        <w:t xml:space="preserve"> the act of usi</w:t>
      </w:r>
      <w:r w:rsidR="002715FE" w:rsidRPr="00093E04">
        <w:rPr>
          <w:rFonts w:ascii="Arial" w:hAnsi="Arial" w:cs="Arial"/>
        </w:rPr>
        <w:t>ng it,</w:t>
      </w:r>
      <w:r w:rsidR="0040056D" w:rsidRPr="00093E04">
        <w:rPr>
          <w:rFonts w:ascii="Arial" w:hAnsi="Arial" w:cs="Arial"/>
        </w:rPr>
        <w:t xml:space="preserve"> </w:t>
      </w:r>
      <w:r w:rsidR="00612EE1" w:rsidRPr="00093E04">
        <w:rPr>
          <w:rFonts w:ascii="Arial" w:hAnsi="Arial" w:cs="Arial"/>
        </w:rPr>
        <w:t>hand</w:t>
      </w:r>
      <w:r w:rsidR="00EA0F31" w:rsidRPr="00093E04">
        <w:rPr>
          <w:rFonts w:ascii="Arial" w:hAnsi="Arial" w:cs="Arial"/>
        </w:rPr>
        <w:t>s in</w:t>
      </w:r>
      <w:r w:rsidR="00612EE1" w:rsidRPr="00093E04">
        <w:rPr>
          <w:rFonts w:ascii="Arial" w:hAnsi="Arial" w:cs="Arial"/>
        </w:rPr>
        <w:t xml:space="preserve"> evidence </w:t>
      </w:r>
      <w:r w:rsidR="006235CC" w:rsidRPr="00093E04">
        <w:rPr>
          <w:rFonts w:ascii="Arial" w:hAnsi="Arial" w:cs="Arial"/>
        </w:rPr>
        <w:t xml:space="preserve">that evaluate </w:t>
      </w:r>
      <w:r w:rsidR="00EF13F8" w:rsidRPr="00093E04">
        <w:rPr>
          <w:rFonts w:ascii="Arial" w:hAnsi="Arial" w:cs="Arial"/>
        </w:rPr>
        <w:t>its tru</w:t>
      </w:r>
      <w:r w:rsidR="00FB3F25">
        <w:rPr>
          <w:rFonts w:ascii="Arial" w:hAnsi="Arial" w:cs="Arial"/>
        </w:rPr>
        <w:t>eness</w:t>
      </w:r>
      <w:r w:rsidR="00EF13F8" w:rsidRPr="00093E04">
        <w:rPr>
          <w:rFonts w:ascii="Arial" w:hAnsi="Arial" w:cs="Arial"/>
        </w:rPr>
        <w:t xml:space="preserve"> </w:t>
      </w:r>
      <w:r w:rsidR="002715FE" w:rsidRPr="00093E04">
        <w:rPr>
          <w:rFonts w:ascii="Arial" w:hAnsi="Arial" w:cs="Arial"/>
        </w:rPr>
        <w:t xml:space="preserve">, this act </w:t>
      </w:r>
      <w:r w:rsidR="00AA662D" w:rsidRPr="00093E04">
        <w:rPr>
          <w:rFonts w:ascii="Arial" w:hAnsi="Arial" w:cs="Arial"/>
        </w:rPr>
        <w:t xml:space="preserve">requires </w:t>
      </w:r>
      <w:r w:rsidR="00F26A47" w:rsidRPr="00093E04">
        <w:rPr>
          <w:rFonts w:ascii="Arial" w:hAnsi="Arial" w:cs="Arial"/>
        </w:rPr>
        <w:t xml:space="preserve">a continuous </w:t>
      </w:r>
      <w:r w:rsidR="00B30928" w:rsidRPr="00093E04">
        <w:rPr>
          <w:rFonts w:ascii="Arial" w:hAnsi="Arial" w:cs="Arial"/>
        </w:rPr>
        <w:t>mental activity.</w:t>
      </w:r>
      <w:r w:rsidR="00916AAD" w:rsidRPr="00093E04">
        <w:rPr>
          <w:rFonts w:ascii="Arial" w:hAnsi="Arial" w:cs="Arial"/>
        </w:rPr>
        <w:t xml:space="preserve"> </w:t>
      </w:r>
      <w:r w:rsidR="006849A1" w:rsidRPr="00093E04">
        <w:rPr>
          <w:rFonts w:ascii="Arial" w:hAnsi="Arial" w:cs="Arial"/>
        </w:rPr>
        <w:t>Nil</w:t>
      </w:r>
      <w:r w:rsidR="008D6C3F" w:rsidRPr="00093E04">
        <w:rPr>
          <w:rFonts w:ascii="Arial" w:hAnsi="Arial" w:cs="Arial"/>
        </w:rPr>
        <w:t>s</w:t>
      </w:r>
      <w:r w:rsidR="006849A1" w:rsidRPr="00093E04">
        <w:rPr>
          <w:rFonts w:ascii="Arial" w:hAnsi="Arial" w:cs="Arial"/>
        </w:rPr>
        <w:t>son (</w:t>
      </w:r>
      <w:r w:rsidR="008D6C3F" w:rsidRPr="00093E04">
        <w:rPr>
          <w:rFonts w:ascii="Arial" w:hAnsi="Arial" w:cs="Arial"/>
        </w:rPr>
        <w:t>2014</w:t>
      </w:r>
      <w:r w:rsidR="006849A1" w:rsidRPr="00093E04">
        <w:rPr>
          <w:rFonts w:ascii="Arial" w:hAnsi="Arial" w:cs="Arial"/>
        </w:rPr>
        <w:t xml:space="preserve">) it also </w:t>
      </w:r>
      <w:r w:rsidR="00FD221B" w:rsidRPr="00093E04">
        <w:rPr>
          <w:rFonts w:ascii="Arial" w:hAnsi="Arial" w:cs="Arial"/>
        </w:rPr>
        <w:t xml:space="preserve">states </w:t>
      </w:r>
      <w:r w:rsidR="006849A1" w:rsidRPr="00093E04">
        <w:rPr>
          <w:rFonts w:ascii="Arial" w:hAnsi="Arial" w:cs="Arial"/>
        </w:rPr>
        <w:t xml:space="preserve">that beliefs </w:t>
      </w:r>
      <w:r w:rsidR="00A4256B" w:rsidRPr="00093E04">
        <w:rPr>
          <w:rFonts w:ascii="Arial" w:hAnsi="Arial" w:cs="Arial"/>
        </w:rPr>
        <w:t xml:space="preserve">can have a changing form , </w:t>
      </w:r>
      <w:r w:rsidR="00EC7541" w:rsidRPr="00093E04">
        <w:rPr>
          <w:rFonts w:ascii="Arial" w:hAnsi="Arial" w:cs="Arial"/>
        </w:rPr>
        <w:t>the belie</w:t>
      </w:r>
      <w:r w:rsidR="00964A88">
        <w:rPr>
          <w:rFonts w:ascii="Arial" w:hAnsi="Arial" w:cs="Arial"/>
        </w:rPr>
        <w:t>f</w:t>
      </w:r>
      <w:r w:rsidR="00EC7541" w:rsidRPr="00093E04">
        <w:rPr>
          <w:rFonts w:ascii="Arial" w:hAnsi="Arial" w:cs="Arial"/>
        </w:rPr>
        <w:t xml:space="preserve">s that an individual have had in the childhood may change </w:t>
      </w:r>
      <w:r w:rsidR="006E2A00" w:rsidRPr="00093E04">
        <w:rPr>
          <w:rFonts w:ascii="Arial" w:hAnsi="Arial" w:cs="Arial"/>
        </w:rPr>
        <w:t>because of new theoretical explanation</w:t>
      </w:r>
      <w:r w:rsidR="00D56004" w:rsidRPr="00093E04">
        <w:rPr>
          <w:rFonts w:ascii="Arial" w:hAnsi="Arial" w:cs="Arial"/>
        </w:rPr>
        <w:t>s</w:t>
      </w:r>
      <w:r w:rsidR="006E2A00" w:rsidRPr="00093E04">
        <w:rPr>
          <w:rFonts w:ascii="Arial" w:hAnsi="Arial" w:cs="Arial"/>
        </w:rPr>
        <w:t xml:space="preserve">, more evidence </w:t>
      </w:r>
      <w:r w:rsidR="00D56004" w:rsidRPr="00093E04">
        <w:rPr>
          <w:rFonts w:ascii="Arial" w:hAnsi="Arial" w:cs="Arial"/>
        </w:rPr>
        <w:t xml:space="preserve">presented </w:t>
      </w:r>
      <w:r w:rsidR="004B7D88" w:rsidRPr="00093E04">
        <w:rPr>
          <w:rFonts w:ascii="Arial" w:hAnsi="Arial" w:cs="Arial"/>
        </w:rPr>
        <w:t>over the</w:t>
      </w:r>
      <w:r w:rsidR="00D56004" w:rsidRPr="00093E04">
        <w:rPr>
          <w:rFonts w:ascii="Arial" w:hAnsi="Arial" w:cs="Arial"/>
        </w:rPr>
        <w:t xml:space="preserve"> time which have impact on </w:t>
      </w:r>
      <w:r w:rsidR="00774EAA" w:rsidRPr="00093E04">
        <w:rPr>
          <w:rFonts w:ascii="Arial" w:hAnsi="Arial" w:cs="Arial"/>
        </w:rPr>
        <w:t>people way of thinking and making th</w:t>
      </w:r>
      <w:r w:rsidR="006F2572">
        <w:rPr>
          <w:rFonts w:ascii="Arial" w:hAnsi="Arial" w:cs="Arial"/>
        </w:rPr>
        <w:t>eir thoughts</w:t>
      </w:r>
      <w:r w:rsidR="00774EAA" w:rsidRPr="00093E04">
        <w:rPr>
          <w:rFonts w:ascii="Arial" w:hAnsi="Arial" w:cs="Arial"/>
        </w:rPr>
        <w:t xml:space="preserve"> </w:t>
      </w:r>
      <w:r w:rsidR="00766588" w:rsidRPr="00093E04">
        <w:rPr>
          <w:rFonts w:ascii="Arial" w:hAnsi="Arial" w:cs="Arial"/>
        </w:rPr>
        <w:t>radically modif</w:t>
      </w:r>
      <w:r w:rsidR="002F7AF5" w:rsidRPr="00093E04">
        <w:rPr>
          <w:rFonts w:ascii="Arial" w:hAnsi="Arial" w:cs="Arial"/>
        </w:rPr>
        <w:t xml:space="preserve">ied </w:t>
      </w:r>
      <w:r w:rsidR="00766588" w:rsidRPr="00093E04">
        <w:rPr>
          <w:rFonts w:ascii="Arial" w:hAnsi="Arial" w:cs="Arial"/>
        </w:rPr>
        <w:t xml:space="preserve">or even </w:t>
      </w:r>
      <w:r w:rsidR="00A16F6C" w:rsidRPr="00093E04">
        <w:rPr>
          <w:rFonts w:ascii="Arial" w:hAnsi="Arial" w:cs="Arial"/>
        </w:rPr>
        <w:t>replace</w:t>
      </w:r>
      <w:r w:rsidR="008D6EFF" w:rsidRPr="00093E04">
        <w:rPr>
          <w:rFonts w:ascii="Arial" w:hAnsi="Arial" w:cs="Arial"/>
        </w:rPr>
        <w:t xml:space="preserve">d. </w:t>
      </w:r>
    </w:p>
    <w:p w14:paraId="3F5D6993" w14:textId="7DA7F9A6" w:rsidR="00747AB1" w:rsidRPr="00093E04" w:rsidRDefault="00747AB1" w:rsidP="00093E04">
      <w:pPr>
        <w:spacing w:line="360" w:lineRule="auto"/>
        <w:rPr>
          <w:rFonts w:ascii="Arial" w:hAnsi="Arial" w:cs="Arial"/>
        </w:rPr>
      </w:pPr>
    </w:p>
    <w:p w14:paraId="6675EEAA" w14:textId="34F5CE66" w:rsidR="00093E04" w:rsidRPr="0034526A" w:rsidRDefault="00093E04" w:rsidP="0034526A">
      <w:pPr>
        <w:pStyle w:val="ListParagraph"/>
        <w:numPr>
          <w:ilvl w:val="0"/>
          <w:numId w:val="11"/>
        </w:numPr>
        <w:spacing w:line="360" w:lineRule="auto"/>
        <w:rPr>
          <w:rFonts w:ascii="Arial" w:hAnsi="Arial" w:cs="Arial"/>
          <w:b/>
          <w:bCs/>
          <w:sz w:val="24"/>
          <w:szCs w:val="24"/>
        </w:rPr>
      </w:pPr>
      <w:r w:rsidRPr="0034526A">
        <w:rPr>
          <w:rFonts w:ascii="Arial" w:hAnsi="Arial" w:cs="Arial"/>
          <w:b/>
          <w:bCs/>
          <w:sz w:val="24"/>
          <w:szCs w:val="24"/>
        </w:rPr>
        <w:t>Five</w:t>
      </w:r>
      <w:r w:rsidR="00614AB9" w:rsidRPr="0034526A">
        <w:rPr>
          <w:rFonts w:ascii="Arial" w:hAnsi="Arial" w:cs="Arial"/>
          <w:b/>
          <w:bCs/>
          <w:sz w:val="24"/>
          <w:szCs w:val="24"/>
        </w:rPr>
        <w:t xml:space="preserve"> Belie</w:t>
      </w:r>
      <w:r w:rsidRPr="0034526A">
        <w:rPr>
          <w:rFonts w:ascii="Arial" w:hAnsi="Arial" w:cs="Arial"/>
          <w:b/>
          <w:bCs/>
          <w:sz w:val="24"/>
          <w:szCs w:val="24"/>
        </w:rPr>
        <w:t xml:space="preserve">fs </w:t>
      </w:r>
    </w:p>
    <w:p w14:paraId="5CA9568D" w14:textId="51F85CC1" w:rsidR="00614AB9" w:rsidRPr="00093E04" w:rsidRDefault="00093E04" w:rsidP="00093E04">
      <w:pPr>
        <w:spacing w:line="360" w:lineRule="auto"/>
        <w:rPr>
          <w:rFonts w:ascii="Arial" w:hAnsi="Arial" w:cs="Arial"/>
          <w:b/>
          <w:bCs/>
        </w:rPr>
      </w:pPr>
      <w:r>
        <w:rPr>
          <w:rFonts w:ascii="Arial" w:hAnsi="Arial" w:cs="Arial"/>
          <w:b/>
          <w:bCs/>
        </w:rPr>
        <w:t xml:space="preserve">2.1 </w:t>
      </w:r>
      <w:r w:rsidR="0014185A">
        <w:rPr>
          <w:rFonts w:ascii="Arial" w:hAnsi="Arial" w:cs="Arial"/>
          <w:b/>
          <w:bCs/>
        </w:rPr>
        <w:t>Faith</w:t>
      </w:r>
      <w:r w:rsidR="00614AB9" w:rsidRPr="00093E04">
        <w:rPr>
          <w:rFonts w:ascii="Arial" w:hAnsi="Arial" w:cs="Arial"/>
          <w:b/>
          <w:bCs/>
        </w:rPr>
        <w:t xml:space="preserve"> beliefs </w:t>
      </w:r>
    </w:p>
    <w:p w14:paraId="5D0FDE8B" w14:textId="01094889" w:rsidR="002D18CC" w:rsidRDefault="00BC5660" w:rsidP="00093E04">
      <w:pPr>
        <w:spacing w:line="360" w:lineRule="auto"/>
        <w:rPr>
          <w:rFonts w:ascii="Arial" w:hAnsi="Arial" w:cs="Arial"/>
        </w:rPr>
      </w:pPr>
      <w:r w:rsidRPr="007415C6">
        <w:rPr>
          <w:rFonts w:ascii="Arial" w:hAnsi="Arial" w:cs="Arial"/>
          <w:color w:val="000000" w:themeColor="text1"/>
        </w:rPr>
        <w:t xml:space="preserve">Askeland and </w:t>
      </w:r>
      <w:r w:rsidR="00787018" w:rsidRPr="007415C6">
        <w:rPr>
          <w:rFonts w:ascii="Arial" w:hAnsi="Arial" w:cs="Arial"/>
          <w:color w:val="000000" w:themeColor="text1"/>
        </w:rPr>
        <w:t xml:space="preserve">Dohle </w:t>
      </w:r>
      <w:r w:rsidR="00BA3EF1" w:rsidRPr="007415C6">
        <w:rPr>
          <w:rFonts w:ascii="Arial" w:hAnsi="Arial" w:cs="Arial"/>
          <w:color w:val="000000" w:themeColor="text1"/>
        </w:rPr>
        <w:t>(201</w:t>
      </w:r>
      <w:r w:rsidR="00787018" w:rsidRPr="007415C6">
        <w:rPr>
          <w:rFonts w:ascii="Arial" w:hAnsi="Arial" w:cs="Arial"/>
          <w:color w:val="000000" w:themeColor="text1"/>
        </w:rPr>
        <w:t>5</w:t>
      </w:r>
      <w:r w:rsidR="00061C88" w:rsidRPr="007415C6">
        <w:rPr>
          <w:rFonts w:ascii="Arial" w:hAnsi="Arial" w:cs="Arial"/>
          <w:color w:val="000000" w:themeColor="text1"/>
          <w:shd w:val="clear" w:color="auto" w:fill="FFFFFF"/>
        </w:rPr>
        <w:t xml:space="preserve">) affirms that </w:t>
      </w:r>
      <w:r w:rsidR="006E7EB2" w:rsidRPr="007415C6">
        <w:rPr>
          <w:rFonts w:ascii="Arial" w:hAnsi="Arial" w:cs="Arial"/>
          <w:color w:val="000000" w:themeColor="text1"/>
          <w:shd w:val="clear" w:color="auto" w:fill="FFFFFF"/>
        </w:rPr>
        <w:t>faith</w:t>
      </w:r>
      <w:r w:rsidR="00EF6875" w:rsidRPr="007415C6">
        <w:rPr>
          <w:rFonts w:ascii="Arial" w:hAnsi="Arial" w:cs="Arial"/>
          <w:color w:val="000000" w:themeColor="text1"/>
          <w:shd w:val="clear" w:color="auto" w:fill="FFFFFF"/>
        </w:rPr>
        <w:t xml:space="preserve"> beliefs</w:t>
      </w:r>
      <w:r w:rsidR="006E7EB2" w:rsidRPr="007415C6">
        <w:rPr>
          <w:rFonts w:ascii="Arial" w:hAnsi="Arial" w:cs="Arial"/>
          <w:color w:val="000000" w:themeColor="text1"/>
          <w:shd w:val="clear" w:color="auto" w:fill="FFFFFF"/>
        </w:rPr>
        <w:t xml:space="preserve"> that comes from </w:t>
      </w:r>
      <w:r w:rsidR="00061C88" w:rsidRPr="007415C6">
        <w:rPr>
          <w:rFonts w:ascii="Arial" w:hAnsi="Arial" w:cs="Arial"/>
          <w:color w:val="000000" w:themeColor="text1"/>
        </w:rPr>
        <w:t>r</w:t>
      </w:r>
      <w:r w:rsidR="00CA5385" w:rsidRPr="007415C6">
        <w:rPr>
          <w:rFonts w:ascii="Arial" w:hAnsi="Arial" w:cs="Arial"/>
          <w:color w:val="000000" w:themeColor="text1"/>
        </w:rPr>
        <w:t>eligio</w:t>
      </w:r>
      <w:r w:rsidR="00206546" w:rsidRPr="007415C6">
        <w:rPr>
          <w:rFonts w:ascii="Arial" w:hAnsi="Arial" w:cs="Arial"/>
          <w:color w:val="000000" w:themeColor="text1"/>
        </w:rPr>
        <w:t>us practices</w:t>
      </w:r>
      <w:r w:rsidR="00CA5385" w:rsidRPr="007415C6">
        <w:rPr>
          <w:rFonts w:ascii="Arial" w:hAnsi="Arial" w:cs="Arial"/>
          <w:color w:val="000000" w:themeColor="text1"/>
        </w:rPr>
        <w:t xml:space="preserve"> </w:t>
      </w:r>
      <w:r w:rsidR="00672747" w:rsidRPr="007415C6">
        <w:rPr>
          <w:rFonts w:ascii="Arial" w:hAnsi="Arial" w:cs="Arial"/>
          <w:color w:val="000000" w:themeColor="text1"/>
        </w:rPr>
        <w:t xml:space="preserve">are </w:t>
      </w:r>
      <w:r w:rsidR="00CA5385" w:rsidRPr="007415C6">
        <w:rPr>
          <w:rFonts w:ascii="Arial" w:hAnsi="Arial" w:cs="Arial"/>
          <w:color w:val="000000" w:themeColor="text1"/>
        </w:rPr>
        <w:t>seen as a factor that influence</w:t>
      </w:r>
      <w:r w:rsidR="00FB59E6" w:rsidRPr="007415C6">
        <w:rPr>
          <w:rFonts w:ascii="Arial" w:hAnsi="Arial" w:cs="Arial"/>
          <w:color w:val="000000" w:themeColor="text1"/>
        </w:rPr>
        <w:t xml:space="preserve"> pe</w:t>
      </w:r>
      <w:r w:rsidR="00673B91" w:rsidRPr="007415C6">
        <w:rPr>
          <w:rFonts w:ascii="Arial" w:hAnsi="Arial" w:cs="Arial"/>
          <w:color w:val="000000" w:themeColor="text1"/>
        </w:rPr>
        <w:t>ople</w:t>
      </w:r>
      <w:r w:rsidR="00FB1E61" w:rsidRPr="007415C6">
        <w:rPr>
          <w:rFonts w:ascii="Arial" w:hAnsi="Arial" w:cs="Arial"/>
          <w:color w:val="000000" w:themeColor="text1"/>
        </w:rPr>
        <w:t xml:space="preserve"> attitudes and</w:t>
      </w:r>
      <w:r w:rsidR="005F5A7B" w:rsidRPr="007415C6">
        <w:rPr>
          <w:rFonts w:ascii="Arial" w:hAnsi="Arial" w:cs="Arial"/>
          <w:color w:val="000000" w:themeColor="text1"/>
        </w:rPr>
        <w:t xml:space="preserve"> </w:t>
      </w:r>
      <w:r w:rsidR="008C6D3E" w:rsidRPr="007415C6">
        <w:rPr>
          <w:rFonts w:ascii="Arial" w:hAnsi="Arial" w:cs="Arial"/>
          <w:color w:val="000000" w:themeColor="text1"/>
        </w:rPr>
        <w:t xml:space="preserve">their </w:t>
      </w:r>
      <w:r w:rsidR="00CA5385" w:rsidRPr="007415C6">
        <w:rPr>
          <w:rFonts w:ascii="Arial" w:hAnsi="Arial" w:cs="Arial"/>
          <w:color w:val="000000" w:themeColor="text1"/>
        </w:rPr>
        <w:t>activity</w:t>
      </w:r>
      <w:r w:rsidR="00DC65AE" w:rsidRPr="007415C6">
        <w:rPr>
          <w:rFonts w:ascii="Arial" w:hAnsi="Arial" w:cs="Arial"/>
          <w:color w:val="000000" w:themeColor="text1"/>
        </w:rPr>
        <w:t xml:space="preserve"> </w:t>
      </w:r>
      <w:r w:rsidR="008C6D3E" w:rsidRPr="007415C6">
        <w:rPr>
          <w:rFonts w:ascii="Arial" w:hAnsi="Arial" w:cs="Arial"/>
          <w:color w:val="000000" w:themeColor="text1"/>
        </w:rPr>
        <w:t xml:space="preserve">.The author </w:t>
      </w:r>
      <w:r w:rsidR="00DC65AE" w:rsidRPr="007415C6">
        <w:rPr>
          <w:rFonts w:ascii="Arial" w:hAnsi="Arial" w:cs="Arial"/>
          <w:color w:val="000000" w:themeColor="text1"/>
          <w:shd w:val="clear" w:color="auto" w:fill="FFFFFF"/>
        </w:rPr>
        <w:t xml:space="preserve">sustain </w:t>
      </w:r>
      <w:r w:rsidR="00CA5385" w:rsidRPr="007415C6">
        <w:rPr>
          <w:rFonts w:ascii="Arial" w:hAnsi="Arial" w:cs="Arial"/>
          <w:color w:val="000000" w:themeColor="text1"/>
        </w:rPr>
        <w:t xml:space="preserve">that </w:t>
      </w:r>
      <w:r w:rsidR="00EF6875" w:rsidRPr="007415C6">
        <w:rPr>
          <w:rFonts w:ascii="Arial" w:hAnsi="Arial" w:cs="Arial"/>
          <w:color w:val="000000" w:themeColor="text1"/>
        </w:rPr>
        <w:t xml:space="preserve">these certain beliefs </w:t>
      </w:r>
      <w:r w:rsidR="00206546" w:rsidRPr="007415C6">
        <w:rPr>
          <w:rFonts w:ascii="Arial" w:hAnsi="Arial" w:cs="Arial"/>
          <w:color w:val="000000" w:themeColor="text1"/>
        </w:rPr>
        <w:t xml:space="preserve">can make people </w:t>
      </w:r>
      <w:r w:rsidR="00D6388C" w:rsidRPr="007415C6">
        <w:rPr>
          <w:rFonts w:ascii="Arial" w:hAnsi="Arial" w:cs="Arial"/>
          <w:color w:val="000000" w:themeColor="text1"/>
        </w:rPr>
        <w:t xml:space="preserve">to be more </w:t>
      </w:r>
      <w:r w:rsidR="00CA5385" w:rsidRPr="007415C6">
        <w:rPr>
          <w:rFonts w:ascii="Arial" w:hAnsi="Arial" w:cs="Arial"/>
          <w:color w:val="000000" w:themeColor="text1"/>
        </w:rPr>
        <w:t xml:space="preserve">focused on what it is the right thing to do </w:t>
      </w:r>
      <w:r w:rsidR="00053FB6" w:rsidRPr="007415C6">
        <w:rPr>
          <w:rFonts w:ascii="Arial" w:hAnsi="Arial" w:cs="Arial"/>
          <w:color w:val="000000" w:themeColor="text1"/>
        </w:rPr>
        <w:t>,</w:t>
      </w:r>
      <w:r w:rsidR="00CA5385" w:rsidRPr="007415C6">
        <w:rPr>
          <w:rFonts w:ascii="Arial" w:hAnsi="Arial" w:cs="Arial"/>
          <w:color w:val="000000" w:themeColor="text1"/>
        </w:rPr>
        <w:t xml:space="preserve"> </w:t>
      </w:r>
      <w:r w:rsidR="00D6388C" w:rsidRPr="007415C6">
        <w:rPr>
          <w:rFonts w:ascii="Arial" w:hAnsi="Arial" w:cs="Arial"/>
          <w:color w:val="000000" w:themeColor="text1"/>
        </w:rPr>
        <w:t xml:space="preserve">where they </w:t>
      </w:r>
      <w:r w:rsidR="00CA5385" w:rsidRPr="007415C6">
        <w:rPr>
          <w:rFonts w:ascii="Arial" w:hAnsi="Arial" w:cs="Arial"/>
          <w:color w:val="000000" w:themeColor="text1"/>
        </w:rPr>
        <w:t>do</w:t>
      </w:r>
      <w:r w:rsidR="00F51BF8" w:rsidRPr="007415C6">
        <w:rPr>
          <w:rFonts w:ascii="Arial" w:hAnsi="Arial" w:cs="Arial"/>
          <w:color w:val="000000" w:themeColor="text1"/>
        </w:rPr>
        <w:t xml:space="preserve"> no</w:t>
      </w:r>
      <w:r w:rsidR="00CA5385" w:rsidRPr="007415C6">
        <w:rPr>
          <w:rFonts w:ascii="Arial" w:hAnsi="Arial" w:cs="Arial"/>
          <w:color w:val="000000" w:themeColor="text1"/>
        </w:rPr>
        <w:t>t consider any unfair approach in their work responsibilities</w:t>
      </w:r>
      <w:r w:rsidR="00D6388C" w:rsidRPr="007415C6">
        <w:rPr>
          <w:rFonts w:ascii="Arial" w:hAnsi="Arial" w:cs="Arial"/>
          <w:color w:val="000000" w:themeColor="text1"/>
        </w:rPr>
        <w:t xml:space="preserve">, </w:t>
      </w:r>
      <w:r w:rsidR="00CA5385" w:rsidRPr="007415C6">
        <w:rPr>
          <w:rFonts w:ascii="Arial" w:hAnsi="Arial" w:cs="Arial"/>
          <w:color w:val="000000" w:themeColor="text1"/>
        </w:rPr>
        <w:t>the</w:t>
      </w:r>
      <w:r w:rsidR="005A283C" w:rsidRPr="007415C6">
        <w:rPr>
          <w:rFonts w:ascii="Arial" w:hAnsi="Arial" w:cs="Arial"/>
          <w:color w:val="000000" w:themeColor="text1"/>
        </w:rPr>
        <w:t xml:space="preserve">y </w:t>
      </w:r>
      <w:r w:rsidR="00CA5385" w:rsidRPr="007415C6">
        <w:rPr>
          <w:rFonts w:ascii="Arial" w:hAnsi="Arial" w:cs="Arial"/>
          <w:color w:val="000000" w:themeColor="text1"/>
        </w:rPr>
        <w:t xml:space="preserve">are </w:t>
      </w:r>
      <w:r w:rsidR="00CA5385" w:rsidRPr="007415C6">
        <w:rPr>
          <w:rFonts w:ascii="Arial" w:hAnsi="Arial" w:cs="Arial"/>
          <w:color w:val="000000" w:themeColor="text1"/>
        </w:rPr>
        <w:lastRenderedPageBreak/>
        <w:t xml:space="preserve">focused on </w:t>
      </w:r>
      <w:r w:rsidR="003E5392" w:rsidRPr="007415C6">
        <w:rPr>
          <w:rFonts w:ascii="Arial" w:hAnsi="Arial" w:cs="Arial"/>
          <w:color w:val="000000" w:themeColor="text1"/>
        </w:rPr>
        <w:t xml:space="preserve">being </w:t>
      </w:r>
      <w:r w:rsidR="00CA5385" w:rsidRPr="007415C6">
        <w:rPr>
          <w:rFonts w:ascii="Arial" w:hAnsi="Arial" w:cs="Arial"/>
          <w:color w:val="000000" w:themeColor="text1"/>
        </w:rPr>
        <w:t xml:space="preserve">loyal and </w:t>
      </w:r>
      <w:r w:rsidR="007D19E3" w:rsidRPr="007415C6">
        <w:rPr>
          <w:rFonts w:ascii="Arial" w:hAnsi="Arial" w:cs="Arial"/>
          <w:color w:val="000000" w:themeColor="text1"/>
        </w:rPr>
        <w:t xml:space="preserve">they have a great </w:t>
      </w:r>
      <w:r w:rsidR="00CA5385" w:rsidRPr="007415C6">
        <w:rPr>
          <w:rFonts w:ascii="Arial" w:hAnsi="Arial" w:cs="Arial"/>
          <w:color w:val="000000" w:themeColor="text1"/>
        </w:rPr>
        <w:t>sense of duty</w:t>
      </w:r>
      <w:r w:rsidR="00682891">
        <w:rPr>
          <w:rFonts w:ascii="Arial" w:hAnsi="Arial" w:cs="Arial"/>
          <w:color w:val="000000" w:themeColor="text1"/>
        </w:rPr>
        <w:t xml:space="preserve">. </w:t>
      </w:r>
      <w:r w:rsidR="00EB2C50" w:rsidRPr="00763CB0">
        <w:rPr>
          <w:rFonts w:ascii="Arial" w:hAnsi="Arial" w:cs="Arial"/>
          <w:color w:val="000000" w:themeColor="text1"/>
        </w:rPr>
        <w:t>Howeve</w:t>
      </w:r>
      <w:r w:rsidR="00682891" w:rsidRPr="00763CB0">
        <w:rPr>
          <w:rFonts w:ascii="Arial" w:hAnsi="Arial" w:cs="Arial"/>
          <w:color w:val="000000" w:themeColor="text1"/>
        </w:rPr>
        <w:t xml:space="preserve">r, </w:t>
      </w:r>
      <w:r w:rsidR="00EB2C50" w:rsidRPr="00763CB0">
        <w:rPr>
          <w:rFonts w:ascii="Arial" w:hAnsi="Arial" w:cs="Arial"/>
          <w:color w:val="000000" w:themeColor="text1"/>
        </w:rPr>
        <w:t>in workplace these days we observe an increasing religious diversity, and this diversity can result in conflict due to wearing beliefs</w:t>
      </w:r>
      <w:r w:rsidR="00FF7C83">
        <w:rPr>
          <w:rFonts w:ascii="Arial" w:hAnsi="Arial" w:cs="Arial"/>
        </w:rPr>
        <w:t>, for example the</w:t>
      </w:r>
      <w:r w:rsidR="00DB1FCC">
        <w:rPr>
          <w:rFonts w:ascii="Arial" w:hAnsi="Arial" w:cs="Arial"/>
        </w:rPr>
        <w:t xml:space="preserve"> </w:t>
      </w:r>
      <w:r w:rsidR="00FF7C83" w:rsidRPr="00595184">
        <w:rPr>
          <w:rFonts w:ascii="Arial" w:hAnsi="Arial" w:cs="Arial"/>
          <w:b/>
          <w:bCs/>
        </w:rPr>
        <w:t>pro-life</w:t>
      </w:r>
      <w:r w:rsidR="00DB1FCC">
        <w:rPr>
          <w:rFonts w:ascii="Arial" w:hAnsi="Arial" w:cs="Arial"/>
        </w:rPr>
        <w:t xml:space="preserve"> belief</w:t>
      </w:r>
      <w:r w:rsidR="00941307">
        <w:rPr>
          <w:rFonts w:ascii="Arial" w:hAnsi="Arial" w:cs="Arial"/>
        </w:rPr>
        <w:t>,</w:t>
      </w:r>
      <w:r w:rsidR="00DB1FCC">
        <w:rPr>
          <w:rFonts w:ascii="Arial" w:hAnsi="Arial" w:cs="Arial"/>
        </w:rPr>
        <w:t xml:space="preserve"> wh</w:t>
      </w:r>
      <w:r w:rsidR="004A67C8">
        <w:rPr>
          <w:rFonts w:ascii="Arial" w:hAnsi="Arial" w:cs="Arial"/>
        </w:rPr>
        <w:t xml:space="preserve">ich even if it is seen as something </w:t>
      </w:r>
      <w:r w:rsidR="0069238A">
        <w:rPr>
          <w:rFonts w:ascii="Arial" w:hAnsi="Arial" w:cs="Arial"/>
        </w:rPr>
        <w:t xml:space="preserve">that it is manifested in </w:t>
      </w:r>
      <w:r w:rsidR="00B4214E">
        <w:rPr>
          <w:rFonts w:ascii="Arial" w:hAnsi="Arial" w:cs="Arial"/>
        </w:rPr>
        <w:t xml:space="preserve">personal </w:t>
      </w:r>
      <w:r w:rsidR="0069238A">
        <w:rPr>
          <w:rFonts w:ascii="Arial" w:hAnsi="Arial" w:cs="Arial"/>
        </w:rPr>
        <w:t>life, it has been found affected the workplace behaviou</w:t>
      </w:r>
      <w:r w:rsidR="00C60405">
        <w:rPr>
          <w:rFonts w:ascii="Arial" w:hAnsi="Arial" w:cs="Arial"/>
        </w:rPr>
        <w:t>r</w:t>
      </w:r>
      <w:r w:rsidR="00F776A5">
        <w:rPr>
          <w:rFonts w:ascii="Arial" w:hAnsi="Arial" w:cs="Arial"/>
        </w:rPr>
        <w:t xml:space="preserve">, </w:t>
      </w:r>
      <w:r w:rsidR="00590745">
        <w:rPr>
          <w:rFonts w:ascii="Arial" w:hAnsi="Arial" w:cs="Arial"/>
        </w:rPr>
        <w:t xml:space="preserve">Etherington (2019) </w:t>
      </w:r>
      <w:r w:rsidR="00AA6DE8">
        <w:rPr>
          <w:rFonts w:ascii="Arial" w:hAnsi="Arial" w:cs="Arial"/>
        </w:rPr>
        <w:t xml:space="preserve">says that </w:t>
      </w:r>
      <w:r w:rsidR="00590745">
        <w:rPr>
          <w:rFonts w:ascii="Arial" w:hAnsi="Arial" w:cs="Arial"/>
        </w:rPr>
        <w:t>a pharmac</w:t>
      </w:r>
      <w:r w:rsidR="004D0CF4">
        <w:rPr>
          <w:rFonts w:ascii="Arial" w:hAnsi="Arial" w:cs="Arial"/>
        </w:rPr>
        <w:t>ist refuse to complete prescription for morning-after pill</w:t>
      </w:r>
      <w:r w:rsidR="00D11315">
        <w:rPr>
          <w:rFonts w:ascii="Arial" w:hAnsi="Arial" w:cs="Arial"/>
        </w:rPr>
        <w:t xml:space="preserve"> </w:t>
      </w:r>
      <w:r w:rsidR="001A544B">
        <w:rPr>
          <w:rFonts w:ascii="Arial" w:hAnsi="Arial" w:cs="Arial"/>
        </w:rPr>
        <w:t xml:space="preserve">which has caused </w:t>
      </w:r>
      <w:r w:rsidR="0060051F">
        <w:rPr>
          <w:rFonts w:ascii="Arial" w:hAnsi="Arial" w:cs="Arial"/>
        </w:rPr>
        <w:t xml:space="preserve">an inconvenient situation </w:t>
      </w:r>
      <w:r w:rsidR="002178CE">
        <w:rPr>
          <w:rFonts w:ascii="Arial" w:hAnsi="Arial" w:cs="Arial"/>
        </w:rPr>
        <w:t>that affected the customer and the reputation of the</w:t>
      </w:r>
      <w:r w:rsidR="0088236F">
        <w:rPr>
          <w:rFonts w:ascii="Arial" w:hAnsi="Arial" w:cs="Arial"/>
        </w:rPr>
        <w:t xml:space="preserve"> company.</w:t>
      </w:r>
      <w:r w:rsidR="005019BA">
        <w:rPr>
          <w:rFonts w:ascii="Arial" w:hAnsi="Arial" w:cs="Arial"/>
        </w:rPr>
        <w:t xml:space="preserve"> </w:t>
      </w:r>
      <w:r w:rsidR="002261A0">
        <w:rPr>
          <w:rFonts w:ascii="Arial" w:hAnsi="Arial" w:cs="Arial"/>
        </w:rPr>
        <w:t>Another example of faith belief that had the same result</w:t>
      </w:r>
      <w:r w:rsidR="005B531A">
        <w:rPr>
          <w:rFonts w:ascii="Arial" w:hAnsi="Arial" w:cs="Arial"/>
        </w:rPr>
        <w:t xml:space="preserve"> which it is </w:t>
      </w:r>
      <w:r w:rsidR="004013CF">
        <w:rPr>
          <w:rFonts w:ascii="Arial" w:hAnsi="Arial" w:cs="Arial"/>
        </w:rPr>
        <w:t>affecting the way a person perform their job respon</w:t>
      </w:r>
      <w:r w:rsidR="0018099E">
        <w:rPr>
          <w:rFonts w:ascii="Arial" w:hAnsi="Arial" w:cs="Arial"/>
        </w:rPr>
        <w:t>sibili</w:t>
      </w:r>
      <w:r w:rsidR="004013CF">
        <w:rPr>
          <w:rFonts w:ascii="Arial" w:hAnsi="Arial" w:cs="Arial"/>
        </w:rPr>
        <w:t xml:space="preserve">ties , </w:t>
      </w:r>
      <w:r w:rsidR="002261A0">
        <w:rPr>
          <w:rFonts w:ascii="Arial" w:hAnsi="Arial" w:cs="Arial"/>
        </w:rPr>
        <w:t xml:space="preserve">it is </w:t>
      </w:r>
      <w:r w:rsidR="002261A0" w:rsidRPr="00595184">
        <w:rPr>
          <w:rFonts w:ascii="Arial" w:hAnsi="Arial" w:cs="Arial"/>
          <w:b/>
          <w:bCs/>
        </w:rPr>
        <w:t>abstinence</w:t>
      </w:r>
      <w:r w:rsidR="002261A0">
        <w:rPr>
          <w:rFonts w:ascii="Arial" w:hAnsi="Arial" w:cs="Arial"/>
        </w:rPr>
        <w:t xml:space="preserve"> which it is considered as being something that drives you away from </w:t>
      </w:r>
      <w:r w:rsidR="00112329">
        <w:rPr>
          <w:rFonts w:ascii="Arial" w:hAnsi="Arial" w:cs="Arial"/>
        </w:rPr>
        <w:t>religion</w:t>
      </w:r>
      <w:r w:rsidR="00B8250B">
        <w:rPr>
          <w:rFonts w:ascii="Arial" w:hAnsi="Arial" w:cs="Arial"/>
        </w:rPr>
        <w:t>,</w:t>
      </w:r>
      <w:r w:rsidR="0018099E">
        <w:rPr>
          <w:rFonts w:ascii="Arial" w:hAnsi="Arial" w:cs="Arial"/>
        </w:rPr>
        <w:t xml:space="preserve"> and</w:t>
      </w:r>
      <w:r w:rsidR="00BE40FE">
        <w:rPr>
          <w:rFonts w:ascii="Arial" w:hAnsi="Arial" w:cs="Arial"/>
        </w:rPr>
        <w:t xml:space="preserve"> </w:t>
      </w:r>
      <w:r w:rsidR="00A328FA">
        <w:rPr>
          <w:rFonts w:ascii="Arial" w:hAnsi="Arial" w:cs="Arial"/>
        </w:rPr>
        <w:t>Puglisi (2016)</w:t>
      </w:r>
      <w:r w:rsidR="00F415CA">
        <w:rPr>
          <w:rFonts w:ascii="Arial" w:hAnsi="Arial" w:cs="Arial"/>
        </w:rPr>
        <w:t xml:space="preserve"> </w:t>
      </w:r>
      <w:r w:rsidR="003A1009">
        <w:rPr>
          <w:rFonts w:ascii="Arial" w:hAnsi="Arial" w:cs="Arial"/>
        </w:rPr>
        <w:t xml:space="preserve">describes a case </w:t>
      </w:r>
      <w:r w:rsidR="00F415CA">
        <w:rPr>
          <w:rFonts w:ascii="Arial" w:hAnsi="Arial" w:cs="Arial"/>
        </w:rPr>
        <w:t>where</w:t>
      </w:r>
      <w:r w:rsidR="00A328FA">
        <w:rPr>
          <w:rFonts w:ascii="Arial" w:hAnsi="Arial" w:cs="Arial"/>
        </w:rPr>
        <w:t xml:space="preserve"> a flight attendant has refused to serve alcohol to </w:t>
      </w:r>
      <w:r w:rsidR="00A379A0">
        <w:rPr>
          <w:rFonts w:ascii="Arial" w:hAnsi="Arial" w:cs="Arial"/>
        </w:rPr>
        <w:t xml:space="preserve">one </w:t>
      </w:r>
      <w:r w:rsidR="00A328FA">
        <w:rPr>
          <w:rFonts w:ascii="Arial" w:hAnsi="Arial" w:cs="Arial"/>
        </w:rPr>
        <w:t xml:space="preserve">traveller which had leaded to </w:t>
      </w:r>
      <w:r w:rsidR="00D13E65">
        <w:rPr>
          <w:rFonts w:ascii="Arial" w:hAnsi="Arial" w:cs="Arial"/>
        </w:rPr>
        <w:t>the employee dismissal</w:t>
      </w:r>
      <w:r w:rsidR="006C0549">
        <w:rPr>
          <w:rFonts w:ascii="Arial" w:hAnsi="Arial" w:cs="Arial"/>
        </w:rPr>
        <w:t xml:space="preserve">. </w:t>
      </w:r>
      <w:r w:rsidR="002D18CC">
        <w:rPr>
          <w:rFonts w:ascii="Arial" w:hAnsi="Arial" w:cs="Arial"/>
        </w:rPr>
        <w:t>A further example given by Ether</w:t>
      </w:r>
      <w:r w:rsidR="00C342E9">
        <w:rPr>
          <w:rFonts w:ascii="Arial" w:hAnsi="Arial" w:cs="Arial"/>
        </w:rPr>
        <w:t>ington (2019) observes that faith belie</w:t>
      </w:r>
      <w:r w:rsidR="003D5E48">
        <w:rPr>
          <w:rFonts w:ascii="Arial" w:hAnsi="Arial" w:cs="Arial"/>
        </w:rPr>
        <w:t>fs requires to pray regularly, the</w:t>
      </w:r>
      <w:r w:rsidR="00BF4A61">
        <w:rPr>
          <w:rFonts w:ascii="Arial" w:hAnsi="Arial" w:cs="Arial"/>
        </w:rPr>
        <w:t xml:space="preserve"> action of the </w:t>
      </w:r>
      <w:r w:rsidR="003D5E48">
        <w:rPr>
          <w:rFonts w:ascii="Arial" w:hAnsi="Arial" w:cs="Arial"/>
        </w:rPr>
        <w:t xml:space="preserve"> employees that are asking for prayer brakes</w:t>
      </w:r>
      <w:r w:rsidR="0095593C">
        <w:rPr>
          <w:rFonts w:ascii="Arial" w:hAnsi="Arial" w:cs="Arial"/>
        </w:rPr>
        <w:t xml:space="preserve"> or meditating </w:t>
      </w:r>
      <w:r w:rsidR="00725632">
        <w:rPr>
          <w:rFonts w:ascii="Arial" w:hAnsi="Arial" w:cs="Arial"/>
        </w:rPr>
        <w:t>it can affect</w:t>
      </w:r>
      <w:r w:rsidR="0064302E">
        <w:rPr>
          <w:rFonts w:ascii="Arial" w:hAnsi="Arial" w:cs="Arial"/>
        </w:rPr>
        <w:t xml:space="preserve"> not only the</w:t>
      </w:r>
      <w:r w:rsidR="00725632">
        <w:rPr>
          <w:rFonts w:ascii="Arial" w:hAnsi="Arial" w:cs="Arial"/>
        </w:rPr>
        <w:t xml:space="preserve"> company performance </w:t>
      </w:r>
      <w:r w:rsidR="00F8590E">
        <w:rPr>
          <w:rFonts w:ascii="Arial" w:hAnsi="Arial" w:cs="Arial"/>
        </w:rPr>
        <w:t>, but also puts the employer in a sensitive situation seeing that this subject it is very often view as a discrimination movement, and it alco can cause conflict between other workers (Findley et al.,2014).</w:t>
      </w:r>
    </w:p>
    <w:p w14:paraId="5C3065CB" w14:textId="77777777" w:rsidR="00B02DCC" w:rsidRPr="00682891" w:rsidRDefault="00B02DCC" w:rsidP="00093E04">
      <w:pPr>
        <w:spacing w:line="360" w:lineRule="auto"/>
        <w:rPr>
          <w:rFonts w:ascii="Arial" w:hAnsi="Arial" w:cs="Arial"/>
        </w:rPr>
      </w:pPr>
    </w:p>
    <w:p w14:paraId="06E50CEB" w14:textId="0C3DA785" w:rsidR="001465FE" w:rsidRPr="00093E04" w:rsidRDefault="00093E04" w:rsidP="00093E04">
      <w:pPr>
        <w:spacing w:line="360" w:lineRule="auto"/>
        <w:rPr>
          <w:rFonts w:ascii="Arial" w:hAnsi="Arial" w:cs="Arial"/>
          <w:b/>
          <w:bCs/>
        </w:rPr>
      </w:pPr>
      <w:r>
        <w:rPr>
          <w:rFonts w:ascii="Arial" w:hAnsi="Arial" w:cs="Arial"/>
          <w:b/>
          <w:bCs/>
        </w:rPr>
        <w:t xml:space="preserve">2.2 </w:t>
      </w:r>
      <w:r w:rsidR="001465FE" w:rsidRPr="00093E04">
        <w:rPr>
          <w:rFonts w:ascii="Arial" w:hAnsi="Arial" w:cs="Arial"/>
          <w:b/>
          <w:bCs/>
        </w:rPr>
        <w:t xml:space="preserve">Generational beliefs </w:t>
      </w:r>
    </w:p>
    <w:p w14:paraId="1C2D47C0" w14:textId="77777777" w:rsidR="001465FE" w:rsidRPr="00093E04" w:rsidRDefault="001465FE" w:rsidP="00093E04">
      <w:pPr>
        <w:spacing w:line="360" w:lineRule="auto"/>
        <w:rPr>
          <w:rFonts w:ascii="Arial" w:hAnsi="Arial" w:cs="Arial"/>
          <w:color w:val="222222"/>
          <w:shd w:val="clear" w:color="auto" w:fill="FFFFFF"/>
        </w:rPr>
      </w:pPr>
      <w:r w:rsidRPr="00093E04">
        <w:rPr>
          <w:rFonts w:ascii="Arial" w:hAnsi="Arial" w:cs="Arial"/>
        </w:rPr>
        <w:t xml:space="preserve">Gibson et al ., (2009) affirms that each generation have different beliefs that can bring benefits but also conflict for any organisation , for example Baby Boomers believe that the traditional structure at work it Is the most effective, where face to face interaction it is the best approach, while Generation X believe that working environment should be all about fulfilment and in balance with the personal life. Millennials  are tech experts that believe that work it is a place for evolvement and accumulating knowledge (Martin and </w:t>
      </w:r>
      <w:r w:rsidRPr="00093E04">
        <w:rPr>
          <w:rFonts w:ascii="Arial" w:hAnsi="Arial" w:cs="Arial"/>
          <w:color w:val="222222"/>
          <w:shd w:val="clear" w:color="auto" w:fill="FFFFFF"/>
        </w:rPr>
        <w:t xml:space="preserve">Ottemann,2016 ) </w:t>
      </w:r>
      <w:r w:rsidRPr="00093E04">
        <w:rPr>
          <w:rFonts w:ascii="Arial" w:hAnsi="Arial" w:cs="Arial"/>
        </w:rPr>
        <w:t>and Generation Z think that a good workplace reflects on independence , growth, and flexibility (</w:t>
      </w:r>
      <w:r w:rsidRPr="00093E04">
        <w:rPr>
          <w:rFonts w:ascii="Arial" w:hAnsi="Arial" w:cs="Arial"/>
          <w:color w:val="222222"/>
          <w:shd w:val="clear" w:color="auto" w:fill="FFFFFF"/>
        </w:rPr>
        <w:t>Schroth, 2019). As it can be seen , these four generations have different beliefs in terms of work communication, values and socialisation which firstly can bring to the corporation benefits , such as multiple perspectives where the employees will gain problem solving abilities due to the fact that several viewpoints and skills leads to inventive solutions to problems (Paychex, 2016) . The generational beliefs it also negatively impacts the workplace behaviour , older generation can assume that they are in charge because of their age and their work experience and they should be treated with more respect, while younger generation will fell that they are in more control because their technology knowledge and flexibility , all these facts can produce tension which will lead to a bad company performance where disputes can continuously arise (Hillman, 2014)</w:t>
      </w:r>
    </w:p>
    <w:p w14:paraId="5D0B6E5D" w14:textId="1A95CE03" w:rsidR="00D8714A" w:rsidRPr="00093E04" w:rsidRDefault="00D8714A" w:rsidP="00093E04">
      <w:pPr>
        <w:spacing w:line="360" w:lineRule="auto"/>
        <w:rPr>
          <w:rFonts w:ascii="Arial" w:hAnsi="Arial" w:cs="Arial"/>
        </w:rPr>
      </w:pPr>
    </w:p>
    <w:p w14:paraId="000D15F8" w14:textId="11108C82" w:rsidR="00D8714A" w:rsidRPr="00093E04" w:rsidRDefault="00D8714A" w:rsidP="00093E04">
      <w:pPr>
        <w:spacing w:line="360" w:lineRule="auto"/>
        <w:rPr>
          <w:rFonts w:ascii="Arial" w:hAnsi="Arial" w:cs="Arial"/>
        </w:rPr>
      </w:pPr>
    </w:p>
    <w:p w14:paraId="42EB20A8" w14:textId="77777777" w:rsidR="00D8714A" w:rsidRPr="00093E04" w:rsidRDefault="00D8714A" w:rsidP="00093E04">
      <w:pPr>
        <w:spacing w:line="360" w:lineRule="auto"/>
        <w:rPr>
          <w:rFonts w:ascii="Arial" w:hAnsi="Arial" w:cs="Arial"/>
        </w:rPr>
      </w:pPr>
    </w:p>
    <w:p w14:paraId="7C63F463" w14:textId="21A38316" w:rsidR="003E3849" w:rsidRPr="00093E04" w:rsidRDefault="003E3849" w:rsidP="00093E04">
      <w:pPr>
        <w:spacing w:line="360" w:lineRule="auto"/>
        <w:rPr>
          <w:rFonts w:ascii="Arial" w:hAnsi="Arial" w:cs="Arial"/>
        </w:rPr>
      </w:pPr>
    </w:p>
    <w:p w14:paraId="568F9364" w14:textId="1DDF3733" w:rsidR="00A07E5C" w:rsidRPr="00093E04" w:rsidRDefault="00093E04" w:rsidP="00093E04">
      <w:pPr>
        <w:spacing w:line="360" w:lineRule="auto"/>
        <w:rPr>
          <w:rFonts w:ascii="Arial" w:hAnsi="Arial" w:cs="Arial"/>
          <w:b/>
          <w:bCs/>
        </w:rPr>
      </w:pPr>
      <w:r>
        <w:rPr>
          <w:rFonts w:ascii="Arial" w:hAnsi="Arial" w:cs="Arial"/>
          <w:b/>
          <w:bCs/>
        </w:rPr>
        <w:t xml:space="preserve">2.3 </w:t>
      </w:r>
      <w:r w:rsidR="003E3849" w:rsidRPr="00093E04">
        <w:rPr>
          <w:rFonts w:ascii="Arial" w:hAnsi="Arial" w:cs="Arial"/>
          <w:b/>
          <w:bCs/>
        </w:rPr>
        <w:t>Gender beliefs</w:t>
      </w:r>
    </w:p>
    <w:p w14:paraId="283E404A" w14:textId="408A30CC" w:rsidR="00956482" w:rsidRPr="00093E04" w:rsidRDefault="00B83A0B" w:rsidP="00093E04">
      <w:pPr>
        <w:spacing w:after="0" w:line="360" w:lineRule="auto"/>
        <w:rPr>
          <w:rFonts w:ascii="Arial" w:hAnsi="Arial" w:cs="Arial"/>
          <w:color w:val="222222"/>
          <w:shd w:val="clear" w:color="auto" w:fill="FFFFFF"/>
        </w:rPr>
      </w:pPr>
      <w:r w:rsidRPr="00093E04">
        <w:rPr>
          <w:rFonts w:ascii="Arial" w:hAnsi="Arial" w:cs="Arial"/>
        </w:rPr>
        <w:t xml:space="preserve">There has </w:t>
      </w:r>
      <w:r w:rsidR="004A7D5E" w:rsidRPr="00093E04">
        <w:rPr>
          <w:rFonts w:ascii="Arial" w:hAnsi="Arial" w:cs="Arial"/>
        </w:rPr>
        <w:t xml:space="preserve">always been existed over the years a belief system </w:t>
      </w:r>
      <w:r w:rsidR="00813C69" w:rsidRPr="00093E04">
        <w:rPr>
          <w:rFonts w:ascii="Arial" w:hAnsi="Arial" w:cs="Arial"/>
        </w:rPr>
        <w:t xml:space="preserve">about males and females where they are stereotyped </w:t>
      </w:r>
      <w:r w:rsidR="00C77660" w:rsidRPr="00093E04">
        <w:rPr>
          <w:rFonts w:ascii="Arial" w:hAnsi="Arial" w:cs="Arial"/>
        </w:rPr>
        <w:t xml:space="preserve">especially in the workplace </w:t>
      </w:r>
      <w:r w:rsidR="00F95ED1" w:rsidRPr="00093E04">
        <w:rPr>
          <w:rFonts w:ascii="Arial" w:hAnsi="Arial" w:cs="Arial"/>
        </w:rPr>
        <w:t xml:space="preserve">, </w:t>
      </w:r>
      <w:r w:rsidR="001D3363" w:rsidRPr="00093E04">
        <w:rPr>
          <w:rFonts w:ascii="Arial" w:hAnsi="Arial" w:cs="Arial"/>
        </w:rPr>
        <w:t xml:space="preserve">precise </w:t>
      </w:r>
      <w:r w:rsidR="00F95ED1" w:rsidRPr="00093E04">
        <w:rPr>
          <w:rFonts w:ascii="Arial" w:hAnsi="Arial" w:cs="Arial"/>
        </w:rPr>
        <w:t>assumptions</w:t>
      </w:r>
      <w:r w:rsidR="00932BF0" w:rsidRPr="00093E04">
        <w:rPr>
          <w:rFonts w:ascii="Arial" w:hAnsi="Arial" w:cs="Arial"/>
        </w:rPr>
        <w:t xml:space="preserve"> which states</w:t>
      </w:r>
      <w:r w:rsidR="00F95ED1" w:rsidRPr="00093E04">
        <w:rPr>
          <w:rFonts w:ascii="Arial" w:hAnsi="Arial" w:cs="Arial"/>
        </w:rPr>
        <w:t xml:space="preserve"> that m</w:t>
      </w:r>
      <w:r w:rsidR="00331DB6" w:rsidRPr="00093E04">
        <w:rPr>
          <w:rFonts w:ascii="Arial" w:hAnsi="Arial" w:cs="Arial"/>
        </w:rPr>
        <w:t>en</w:t>
      </w:r>
      <w:r w:rsidR="00F95ED1" w:rsidRPr="00093E04">
        <w:rPr>
          <w:rFonts w:ascii="Arial" w:hAnsi="Arial" w:cs="Arial"/>
        </w:rPr>
        <w:t xml:space="preserve"> </w:t>
      </w:r>
      <w:r w:rsidR="005B0901" w:rsidRPr="00093E04">
        <w:rPr>
          <w:rFonts w:ascii="Arial" w:hAnsi="Arial" w:cs="Arial"/>
        </w:rPr>
        <w:t>can deal better with multitasking</w:t>
      </w:r>
      <w:r w:rsidR="00331DB6" w:rsidRPr="00093E04">
        <w:rPr>
          <w:rFonts w:ascii="Arial" w:hAnsi="Arial" w:cs="Arial"/>
        </w:rPr>
        <w:t>,</w:t>
      </w:r>
      <w:r w:rsidR="005B0901" w:rsidRPr="00093E04">
        <w:rPr>
          <w:rFonts w:ascii="Arial" w:hAnsi="Arial" w:cs="Arial"/>
        </w:rPr>
        <w:t xml:space="preserve"> </w:t>
      </w:r>
      <w:r w:rsidR="00F95ED1" w:rsidRPr="00093E04">
        <w:rPr>
          <w:rFonts w:ascii="Arial" w:hAnsi="Arial" w:cs="Arial"/>
        </w:rPr>
        <w:t xml:space="preserve">are more educated, more capable of being entrepreneur , </w:t>
      </w:r>
      <w:r w:rsidR="00310D26" w:rsidRPr="00093E04">
        <w:rPr>
          <w:rFonts w:ascii="Arial" w:hAnsi="Arial" w:cs="Arial"/>
        </w:rPr>
        <w:t xml:space="preserve">more in control of any situation </w:t>
      </w:r>
      <w:r w:rsidR="00827B94" w:rsidRPr="00093E04">
        <w:rPr>
          <w:rFonts w:ascii="Arial" w:hAnsi="Arial" w:cs="Arial"/>
        </w:rPr>
        <w:t>(</w:t>
      </w:r>
      <w:r w:rsidR="00827B94" w:rsidRPr="00093E04">
        <w:rPr>
          <w:rFonts w:ascii="Arial" w:hAnsi="Arial" w:cs="Arial"/>
          <w:color w:val="222222"/>
          <w:shd w:val="clear" w:color="auto" w:fill="FFFFFF"/>
        </w:rPr>
        <w:t>Thébaud, 2010).</w:t>
      </w:r>
      <w:r w:rsidR="00B74C05" w:rsidRPr="00093E04">
        <w:rPr>
          <w:rFonts w:ascii="Arial" w:hAnsi="Arial" w:cs="Arial"/>
          <w:color w:val="222222"/>
          <w:shd w:val="clear" w:color="auto" w:fill="FFFFFF"/>
        </w:rPr>
        <w:t xml:space="preserve"> </w:t>
      </w:r>
      <w:r w:rsidR="00162BA7" w:rsidRPr="00093E04">
        <w:rPr>
          <w:rFonts w:ascii="Arial" w:hAnsi="Arial" w:cs="Arial"/>
          <w:color w:val="222222"/>
          <w:shd w:val="clear" w:color="auto" w:fill="FFFFFF"/>
        </w:rPr>
        <w:t xml:space="preserve">The analyses conducted by the Chartered Institute of Personnel and Development </w:t>
      </w:r>
      <w:r w:rsidR="00D414D2" w:rsidRPr="00093E04">
        <w:rPr>
          <w:rFonts w:ascii="Arial" w:hAnsi="Arial" w:cs="Arial"/>
          <w:color w:val="222222"/>
          <w:shd w:val="clear" w:color="auto" w:fill="FFFFFF"/>
        </w:rPr>
        <w:t xml:space="preserve">unfold the fact that </w:t>
      </w:r>
      <w:r w:rsidR="00A26FD2" w:rsidRPr="00093E04">
        <w:rPr>
          <w:rFonts w:ascii="Arial" w:hAnsi="Arial" w:cs="Arial"/>
          <w:color w:val="222222"/>
          <w:shd w:val="clear" w:color="auto" w:fill="FFFFFF"/>
        </w:rPr>
        <w:t xml:space="preserve">“for every pound earned by male workers, just 87 cents were </w:t>
      </w:r>
      <w:r w:rsidR="00113F14" w:rsidRPr="00093E04">
        <w:rPr>
          <w:rFonts w:ascii="Arial" w:hAnsi="Arial" w:cs="Arial"/>
          <w:color w:val="222222"/>
          <w:shd w:val="clear" w:color="auto" w:fill="FFFFFF"/>
        </w:rPr>
        <w:t xml:space="preserve">given to </w:t>
      </w:r>
      <w:r w:rsidR="001D3C79" w:rsidRPr="00093E04">
        <w:rPr>
          <w:rFonts w:ascii="Arial" w:hAnsi="Arial" w:cs="Arial"/>
          <w:color w:val="222222"/>
          <w:shd w:val="clear" w:color="auto" w:fill="FFFFFF"/>
        </w:rPr>
        <w:t>females” (CIPD, 2021)</w:t>
      </w:r>
      <w:r w:rsidR="00B435AE" w:rsidRPr="00093E04">
        <w:rPr>
          <w:rFonts w:ascii="Arial" w:hAnsi="Arial" w:cs="Arial"/>
          <w:color w:val="222222"/>
          <w:shd w:val="clear" w:color="auto" w:fill="FFFFFF"/>
        </w:rPr>
        <w:t xml:space="preserve"> , or </w:t>
      </w:r>
      <w:r w:rsidR="006B44A0" w:rsidRPr="00093E04">
        <w:rPr>
          <w:rFonts w:ascii="Arial" w:hAnsi="Arial" w:cs="Arial"/>
          <w:color w:val="222222"/>
          <w:shd w:val="clear" w:color="auto" w:fill="FFFFFF"/>
        </w:rPr>
        <w:t xml:space="preserve">Shanmugathasan (2019) affirms that </w:t>
      </w:r>
      <w:r w:rsidR="008912EA" w:rsidRPr="00093E04">
        <w:rPr>
          <w:rFonts w:ascii="Arial" w:hAnsi="Arial" w:cs="Arial"/>
          <w:color w:val="222222"/>
          <w:shd w:val="clear" w:color="auto" w:fill="FFFFFF"/>
        </w:rPr>
        <w:t xml:space="preserve">women are more than 30% </w:t>
      </w:r>
      <w:r w:rsidR="00927F1B" w:rsidRPr="00093E04">
        <w:rPr>
          <w:rFonts w:ascii="Arial" w:hAnsi="Arial" w:cs="Arial"/>
          <w:color w:val="222222"/>
          <w:shd w:val="clear" w:color="auto" w:fill="FFFFFF"/>
        </w:rPr>
        <w:t>less likely</w:t>
      </w:r>
      <w:r w:rsidR="002D634E" w:rsidRPr="00093E04">
        <w:rPr>
          <w:rFonts w:ascii="Arial" w:hAnsi="Arial" w:cs="Arial"/>
          <w:color w:val="222222"/>
          <w:shd w:val="clear" w:color="auto" w:fill="FFFFFF"/>
        </w:rPr>
        <w:t xml:space="preserve"> than mans</w:t>
      </w:r>
      <w:r w:rsidR="00927F1B" w:rsidRPr="00093E04">
        <w:rPr>
          <w:rFonts w:ascii="Arial" w:hAnsi="Arial" w:cs="Arial"/>
          <w:color w:val="222222"/>
          <w:shd w:val="clear" w:color="auto" w:fill="FFFFFF"/>
        </w:rPr>
        <w:t xml:space="preserve"> </w:t>
      </w:r>
      <w:r w:rsidR="00726330" w:rsidRPr="00093E04">
        <w:rPr>
          <w:rFonts w:ascii="Arial" w:hAnsi="Arial" w:cs="Arial"/>
          <w:color w:val="222222"/>
          <w:shd w:val="clear" w:color="auto" w:fill="FFFFFF"/>
        </w:rPr>
        <w:t>to get a job or even to be called at interviews.</w:t>
      </w:r>
      <w:r w:rsidR="00E87CC9" w:rsidRPr="00093E04">
        <w:rPr>
          <w:rFonts w:ascii="Arial" w:hAnsi="Arial" w:cs="Arial"/>
          <w:color w:val="222222"/>
          <w:shd w:val="clear" w:color="auto" w:fill="FFFFFF"/>
        </w:rPr>
        <w:t xml:space="preserve"> </w:t>
      </w:r>
      <w:r w:rsidR="00D13911" w:rsidRPr="00093E04">
        <w:rPr>
          <w:rFonts w:ascii="Arial" w:hAnsi="Arial" w:cs="Arial"/>
          <w:color w:val="222222"/>
          <w:shd w:val="clear" w:color="auto" w:fill="FFFFFF"/>
        </w:rPr>
        <w:t xml:space="preserve"> </w:t>
      </w:r>
      <w:r w:rsidR="00E87CC9" w:rsidRPr="00093E04">
        <w:rPr>
          <w:rFonts w:ascii="Arial" w:hAnsi="Arial" w:cs="Arial"/>
          <w:color w:val="222222"/>
          <w:shd w:val="clear" w:color="auto" w:fill="FFFFFF"/>
        </w:rPr>
        <w:t xml:space="preserve">All these </w:t>
      </w:r>
      <w:r w:rsidR="00EA224F" w:rsidRPr="00093E04">
        <w:rPr>
          <w:rFonts w:ascii="Arial" w:hAnsi="Arial" w:cs="Arial"/>
          <w:color w:val="222222"/>
          <w:shd w:val="clear" w:color="auto" w:fill="FFFFFF"/>
        </w:rPr>
        <w:t xml:space="preserve">actions reinforce the </w:t>
      </w:r>
      <w:r w:rsidR="005D0DB2" w:rsidRPr="00093E04">
        <w:rPr>
          <w:rFonts w:ascii="Arial" w:hAnsi="Arial" w:cs="Arial"/>
          <w:color w:val="222222"/>
          <w:shd w:val="clear" w:color="auto" w:fill="FFFFFF"/>
        </w:rPr>
        <w:t xml:space="preserve">fact that it existed a </w:t>
      </w:r>
      <w:r w:rsidR="007D6A09" w:rsidRPr="00093E04">
        <w:rPr>
          <w:rFonts w:ascii="Arial" w:hAnsi="Arial" w:cs="Arial"/>
          <w:color w:val="222222"/>
          <w:shd w:val="clear" w:color="auto" w:fill="FFFFFF"/>
        </w:rPr>
        <w:t>gender belie</w:t>
      </w:r>
      <w:r w:rsidR="005D0DB2" w:rsidRPr="00093E04">
        <w:rPr>
          <w:rFonts w:ascii="Arial" w:hAnsi="Arial" w:cs="Arial"/>
          <w:color w:val="222222"/>
          <w:shd w:val="clear" w:color="auto" w:fill="FFFFFF"/>
        </w:rPr>
        <w:t xml:space="preserve">f and has </w:t>
      </w:r>
      <w:r w:rsidR="00B874FB" w:rsidRPr="00093E04">
        <w:rPr>
          <w:rFonts w:ascii="Arial" w:hAnsi="Arial" w:cs="Arial"/>
          <w:color w:val="222222"/>
          <w:shd w:val="clear" w:color="auto" w:fill="FFFFFF"/>
        </w:rPr>
        <w:t xml:space="preserve">negatively impacted women behaviour on the workplace , despite the fact that </w:t>
      </w:r>
      <w:r w:rsidR="00B660F9" w:rsidRPr="00093E04">
        <w:rPr>
          <w:rFonts w:ascii="Arial" w:hAnsi="Arial" w:cs="Arial"/>
          <w:color w:val="222222"/>
          <w:shd w:val="clear" w:color="auto" w:fill="FFFFFF"/>
        </w:rPr>
        <w:t xml:space="preserve">it is leading to </w:t>
      </w:r>
      <w:r w:rsidR="00F049BE" w:rsidRPr="00093E04">
        <w:rPr>
          <w:rFonts w:ascii="Arial" w:hAnsi="Arial" w:cs="Arial"/>
          <w:color w:val="222222"/>
          <w:shd w:val="clear" w:color="auto" w:fill="FFFFFF"/>
        </w:rPr>
        <w:t xml:space="preserve">systematic error that everyone is aware of </w:t>
      </w:r>
      <w:r w:rsidR="008C68F9" w:rsidRPr="00093E04">
        <w:rPr>
          <w:rFonts w:ascii="Arial" w:hAnsi="Arial" w:cs="Arial"/>
          <w:color w:val="222222"/>
          <w:shd w:val="clear" w:color="auto" w:fill="FFFFFF"/>
        </w:rPr>
        <w:t xml:space="preserve">, it also affected </w:t>
      </w:r>
      <w:r w:rsidR="00482E84" w:rsidRPr="00093E04">
        <w:rPr>
          <w:rFonts w:ascii="Arial" w:hAnsi="Arial" w:cs="Arial"/>
          <w:color w:val="222222"/>
          <w:shd w:val="clear" w:color="auto" w:fill="FFFFFF"/>
        </w:rPr>
        <w:t xml:space="preserve">women </w:t>
      </w:r>
      <w:r w:rsidR="006239B0" w:rsidRPr="00093E04">
        <w:rPr>
          <w:rFonts w:ascii="Arial" w:hAnsi="Arial" w:cs="Arial"/>
          <w:color w:val="222222"/>
          <w:shd w:val="clear" w:color="auto" w:fill="FFFFFF"/>
        </w:rPr>
        <w:t>mindset</w:t>
      </w:r>
      <w:r w:rsidR="00DA2FDF" w:rsidRPr="00093E04">
        <w:rPr>
          <w:rFonts w:ascii="Arial" w:hAnsi="Arial" w:cs="Arial"/>
          <w:color w:val="222222"/>
          <w:shd w:val="clear" w:color="auto" w:fill="FFFFFF"/>
        </w:rPr>
        <w:t xml:space="preserve"> and their performance</w:t>
      </w:r>
      <w:r w:rsidR="006239B0" w:rsidRPr="00093E04">
        <w:rPr>
          <w:rFonts w:ascii="Arial" w:hAnsi="Arial" w:cs="Arial"/>
          <w:color w:val="222222"/>
          <w:shd w:val="clear" w:color="auto" w:fill="FFFFFF"/>
        </w:rPr>
        <w:t>,</w:t>
      </w:r>
      <w:r w:rsidR="00CD41DC" w:rsidRPr="00093E04">
        <w:rPr>
          <w:rFonts w:ascii="Arial" w:hAnsi="Arial" w:cs="Arial"/>
          <w:color w:val="222222"/>
          <w:shd w:val="clear" w:color="auto" w:fill="FFFFFF"/>
        </w:rPr>
        <w:t xml:space="preserve"> </w:t>
      </w:r>
      <w:r w:rsidR="006239B0" w:rsidRPr="00093E04">
        <w:rPr>
          <w:rFonts w:ascii="Arial" w:hAnsi="Arial" w:cs="Arial"/>
          <w:color w:val="222222"/>
          <w:shd w:val="clear" w:color="auto" w:fill="FFFFFF"/>
        </w:rPr>
        <w:t>where lack of self-confidence</w:t>
      </w:r>
      <w:r w:rsidR="00CC3EE3" w:rsidRPr="00093E04">
        <w:rPr>
          <w:rFonts w:ascii="Arial" w:hAnsi="Arial" w:cs="Arial"/>
          <w:color w:val="222222"/>
          <w:shd w:val="clear" w:color="auto" w:fill="FFFFFF"/>
        </w:rPr>
        <w:t xml:space="preserve"> and </w:t>
      </w:r>
      <w:r w:rsidR="0088524D" w:rsidRPr="00093E04">
        <w:rPr>
          <w:rFonts w:ascii="Arial" w:hAnsi="Arial" w:cs="Arial"/>
          <w:color w:val="222222"/>
          <w:shd w:val="clear" w:color="auto" w:fill="FFFFFF"/>
        </w:rPr>
        <w:t>frustration</w:t>
      </w:r>
      <w:r w:rsidR="006239B0" w:rsidRPr="00093E04">
        <w:rPr>
          <w:rFonts w:ascii="Arial" w:hAnsi="Arial" w:cs="Arial"/>
          <w:color w:val="222222"/>
          <w:shd w:val="clear" w:color="auto" w:fill="FFFFFF"/>
        </w:rPr>
        <w:t xml:space="preserve"> it is </w:t>
      </w:r>
      <w:r w:rsidR="00A873C4" w:rsidRPr="00093E04">
        <w:rPr>
          <w:rFonts w:ascii="Arial" w:hAnsi="Arial" w:cs="Arial"/>
          <w:color w:val="222222"/>
          <w:shd w:val="clear" w:color="auto" w:fill="FFFFFF"/>
        </w:rPr>
        <w:t>implement</w:t>
      </w:r>
      <w:r w:rsidR="005A18BF" w:rsidRPr="00093E04">
        <w:rPr>
          <w:rFonts w:ascii="Arial" w:hAnsi="Arial" w:cs="Arial"/>
          <w:color w:val="222222"/>
          <w:shd w:val="clear" w:color="auto" w:fill="FFFFFF"/>
        </w:rPr>
        <w:t>ed</w:t>
      </w:r>
      <w:r w:rsidR="00A873C4" w:rsidRPr="00093E04">
        <w:rPr>
          <w:rFonts w:ascii="Arial" w:hAnsi="Arial" w:cs="Arial"/>
          <w:color w:val="222222"/>
          <w:shd w:val="clear" w:color="auto" w:fill="FFFFFF"/>
        </w:rPr>
        <w:t xml:space="preserve"> </w:t>
      </w:r>
      <w:r w:rsidR="005A18BF" w:rsidRPr="00093E04">
        <w:rPr>
          <w:rFonts w:ascii="Arial" w:hAnsi="Arial" w:cs="Arial"/>
          <w:color w:val="222222"/>
          <w:shd w:val="clear" w:color="auto" w:fill="FFFFFF"/>
        </w:rPr>
        <w:t>unconsciously</w:t>
      </w:r>
      <w:r w:rsidR="00CD41DC" w:rsidRPr="00093E04">
        <w:rPr>
          <w:rFonts w:ascii="Arial" w:hAnsi="Arial" w:cs="Arial"/>
          <w:color w:val="222222"/>
          <w:shd w:val="clear" w:color="auto" w:fill="FFFFFF"/>
        </w:rPr>
        <w:t xml:space="preserve"> (Thebaud, 2010).</w:t>
      </w:r>
    </w:p>
    <w:p w14:paraId="40B42FA5" w14:textId="6BF519C8" w:rsidR="00093E04" w:rsidRDefault="00F551BC" w:rsidP="00093E04">
      <w:pPr>
        <w:spacing w:after="0" w:line="360" w:lineRule="auto"/>
        <w:rPr>
          <w:rFonts w:ascii="Arial" w:hAnsi="Arial" w:cs="Arial"/>
        </w:rPr>
      </w:pPr>
      <w:r w:rsidRPr="00093E04">
        <w:rPr>
          <w:rFonts w:ascii="Arial" w:hAnsi="Arial" w:cs="Arial"/>
          <w:color w:val="222222"/>
          <w:shd w:val="clear" w:color="auto" w:fill="FFFFFF"/>
        </w:rPr>
        <w:t xml:space="preserve">Such beliefs as </w:t>
      </w:r>
      <w:r w:rsidR="002E5765" w:rsidRPr="00093E04">
        <w:rPr>
          <w:rFonts w:ascii="Arial" w:hAnsi="Arial" w:cs="Arial"/>
          <w:color w:val="222222"/>
          <w:shd w:val="clear" w:color="auto" w:fill="FFFFFF"/>
        </w:rPr>
        <w:t>‘</w:t>
      </w:r>
      <w:r w:rsidRPr="00093E04">
        <w:rPr>
          <w:rFonts w:ascii="Arial" w:hAnsi="Arial" w:cs="Arial"/>
          <w:color w:val="222222"/>
          <w:shd w:val="clear" w:color="auto" w:fill="FFFFFF"/>
        </w:rPr>
        <w:t>men are better than wome</w:t>
      </w:r>
      <w:r w:rsidR="00E472CF" w:rsidRPr="00093E04">
        <w:rPr>
          <w:rFonts w:ascii="Arial" w:hAnsi="Arial" w:cs="Arial"/>
          <w:color w:val="222222"/>
          <w:shd w:val="clear" w:color="auto" w:fill="FFFFFF"/>
        </w:rPr>
        <w:t>n’</w:t>
      </w:r>
      <w:r w:rsidRPr="00093E04">
        <w:rPr>
          <w:rFonts w:ascii="Arial" w:hAnsi="Arial" w:cs="Arial"/>
          <w:color w:val="222222"/>
          <w:shd w:val="clear" w:color="auto" w:fill="FFFFFF"/>
        </w:rPr>
        <w:t xml:space="preserve"> influence organisational practices</w:t>
      </w:r>
      <w:r w:rsidR="00DE5F72" w:rsidRPr="00093E04">
        <w:rPr>
          <w:rFonts w:ascii="Arial" w:hAnsi="Arial" w:cs="Arial"/>
          <w:color w:val="222222"/>
          <w:shd w:val="clear" w:color="auto" w:fill="FFFFFF"/>
        </w:rPr>
        <w:t>,</w:t>
      </w:r>
      <w:r w:rsidRPr="00093E04">
        <w:rPr>
          <w:rFonts w:ascii="Arial" w:hAnsi="Arial" w:cs="Arial"/>
          <w:color w:val="222222"/>
          <w:shd w:val="clear" w:color="auto" w:fill="FFFFFF"/>
        </w:rPr>
        <w:t xml:space="preserve"> </w:t>
      </w:r>
      <w:r w:rsidR="00C11874" w:rsidRPr="00093E04">
        <w:rPr>
          <w:rFonts w:ascii="Arial" w:hAnsi="Arial" w:cs="Arial"/>
          <w:color w:val="222222"/>
          <w:shd w:val="clear" w:color="auto" w:fill="FFFFFF"/>
        </w:rPr>
        <w:t xml:space="preserve">and </w:t>
      </w:r>
      <w:r w:rsidR="00607B02" w:rsidRPr="00093E04">
        <w:rPr>
          <w:rFonts w:ascii="Arial" w:hAnsi="Arial" w:cs="Arial"/>
          <w:color w:val="222222"/>
          <w:shd w:val="clear" w:color="auto" w:fill="FFFFFF"/>
        </w:rPr>
        <w:t xml:space="preserve">it has been found </w:t>
      </w:r>
      <w:r w:rsidR="00E536B8" w:rsidRPr="00093E04">
        <w:rPr>
          <w:rFonts w:ascii="Arial" w:hAnsi="Arial" w:cs="Arial"/>
          <w:color w:val="222222"/>
          <w:shd w:val="clear" w:color="auto" w:fill="FFFFFF"/>
        </w:rPr>
        <w:t>m</w:t>
      </w:r>
      <w:r w:rsidR="00DB4770" w:rsidRPr="00093E04">
        <w:rPr>
          <w:rFonts w:ascii="Arial" w:hAnsi="Arial" w:cs="Arial"/>
          <w:color w:val="222222"/>
          <w:shd w:val="clear" w:color="auto" w:fill="FFFFFF"/>
        </w:rPr>
        <w:t xml:space="preserve">ore </w:t>
      </w:r>
      <w:r w:rsidR="00BD28F1" w:rsidRPr="00093E04">
        <w:rPr>
          <w:rFonts w:ascii="Arial" w:hAnsi="Arial" w:cs="Arial"/>
          <w:color w:val="222222"/>
          <w:shd w:val="clear" w:color="auto" w:fill="FFFFFF"/>
        </w:rPr>
        <w:t xml:space="preserve">studies </w:t>
      </w:r>
      <w:r w:rsidR="00DB4770" w:rsidRPr="00093E04">
        <w:rPr>
          <w:rFonts w:ascii="Arial" w:hAnsi="Arial" w:cs="Arial"/>
          <w:color w:val="222222"/>
          <w:shd w:val="clear" w:color="auto" w:fill="FFFFFF"/>
        </w:rPr>
        <w:t>reveal</w:t>
      </w:r>
      <w:r w:rsidR="00BE2203" w:rsidRPr="00093E04">
        <w:rPr>
          <w:rFonts w:ascii="Arial" w:hAnsi="Arial" w:cs="Arial"/>
          <w:color w:val="222222"/>
          <w:shd w:val="clear" w:color="auto" w:fill="FFFFFF"/>
        </w:rPr>
        <w:t>ing the fact</w:t>
      </w:r>
      <w:r w:rsidR="00DB4770" w:rsidRPr="00093E04">
        <w:rPr>
          <w:rFonts w:ascii="Arial" w:hAnsi="Arial" w:cs="Arial"/>
          <w:color w:val="222222"/>
          <w:shd w:val="clear" w:color="auto" w:fill="FFFFFF"/>
        </w:rPr>
        <w:t xml:space="preserve"> that women workers do not have the same training opportunities , performance evaluation , promotion as men</w:t>
      </w:r>
      <w:r w:rsidR="00727A10" w:rsidRPr="00093E04">
        <w:rPr>
          <w:rFonts w:ascii="Arial" w:hAnsi="Arial" w:cs="Arial"/>
          <w:color w:val="222222"/>
          <w:shd w:val="clear" w:color="auto" w:fill="FFFFFF"/>
        </w:rPr>
        <w:t xml:space="preserve"> (Stamarski </w:t>
      </w:r>
      <w:r w:rsidR="00405162" w:rsidRPr="00093E04">
        <w:rPr>
          <w:rFonts w:ascii="Arial" w:hAnsi="Arial" w:cs="Arial"/>
          <w:color w:val="222222"/>
          <w:shd w:val="clear" w:color="auto" w:fill="FFFFFF"/>
        </w:rPr>
        <w:t>and Son Hing</w:t>
      </w:r>
      <w:r w:rsidR="00727A10" w:rsidRPr="00093E04">
        <w:rPr>
          <w:rFonts w:ascii="Arial" w:hAnsi="Arial" w:cs="Arial"/>
          <w:color w:val="222222"/>
          <w:shd w:val="clear" w:color="auto" w:fill="FFFFFF"/>
        </w:rPr>
        <w:t>,</w:t>
      </w:r>
      <w:r w:rsidR="001B6547" w:rsidRPr="00093E04">
        <w:rPr>
          <w:rFonts w:ascii="Arial" w:hAnsi="Arial" w:cs="Arial"/>
          <w:color w:val="222222"/>
          <w:shd w:val="clear" w:color="auto" w:fill="FFFFFF"/>
        </w:rPr>
        <w:t xml:space="preserve"> </w:t>
      </w:r>
      <w:r w:rsidR="00727A10" w:rsidRPr="00093E04">
        <w:rPr>
          <w:rFonts w:ascii="Arial" w:hAnsi="Arial" w:cs="Arial"/>
          <w:color w:val="222222"/>
          <w:shd w:val="clear" w:color="auto" w:fill="FFFFFF"/>
        </w:rPr>
        <w:t>2015)</w:t>
      </w:r>
      <w:r w:rsidR="000479CF" w:rsidRPr="00093E04">
        <w:rPr>
          <w:rFonts w:ascii="Arial" w:hAnsi="Arial" w:cs="Arial"/>
          <w:color w:val="222222"/>
          <w:shd w:val="clear" w:color="auto" w:fill="FFFFFF"/>
        </w:rPr>
        <w:t xml:space="preserve">, </w:t>
      </w:r>
      <w:r w:rsidR="002A342D" w:rsidRPr="00093E04">
        <w:rPr>
          <w:rFonts w:ascii="Arial" w:hAnsi="Arial" w:cs="Arial"/>
          <w:color w:val="222222"/>
          <w:shd w:val="clear" w:color="auto" w:fill="FFFFFF"/>
        </w:rPr>
        <w:t xml:space="preserve">which negatively affect the employee </w:t>
      </w:r>
      <w:r w:rsidR="002477A4" w:rsidRPr="00093E04">
        <w:rPr>
          <w:rFonts w:ascii="Arial" w:hAnsi="Arial" w:cs="Arial"/>
          <w:color w:val="222222"/>
          <w:shd w:val="clear" w:color="auto" w:fill="FFFFFF"/>
        </w:rPr>
        <w:t xml:space="preserve">motivation and dedication </w:t>
      </w:r>
      <w:r w:rsidR="009066C8" w:rsidRPr="00093E04">
        <w:rPr>
          <w:rFonts w:ascii="Arial" w:hAnsi="Arial" w:cs="Arial"/>
          <w:color w:val="222222"/>
          <w:shd w:val="clear" w:color="auto" w:fill="FFFFFF"/>
        </w:rPr>
        <w:t>and also the company performance seeing the fa</w:t>
      </w:r>
      <w:r w:rsidR="00D7044E" w:rsidRPr="00093E04">
        <w:rPr>
          <w:rFonts w:ascii="Arial" w:hAnsi="Arial" w:cs="Arial"/>
          <w:color w:val="222222"/>
          <w:shd w:val="clear" w:color="auto" w:fill="FFFFFF"/>
        </w:rPr>
        <w:t>ct</w:t>
      </w:r>
      <w:r w:rsidR="009066C8" w:rsidRPr="00093E04">
        <w:rPr>
          <w:rFonts w:ascii="Arial" w:hAnsi="Arial" w:cs="Arial"/>
          <w:color w:val="222222"/>
          <w:shd w:val="clear" w:color="auto" w:fill="FFFFFF"/>
        </w:rPr>
        <w:t xml:space="preserve"> that doing a great job it is based on skill developmen</w:t>
      </w:r>
      <w:r w:rsidR="002A57A3" w:rsidRPr="00093E04">
        <w:rPr>
          <w:rFonts w:ascii="Arial" w:hAnsi="Arial" w:cs="Arial"/>
          <w:color w:val="222222"/>
          <w:shd w:val="clear" w:color="auto" w:fill="FFFFFF"/>
        </w:rPr>
        <w:t xml:space="preserve">t which requires special training </w:t>
      </w:r>
      <w:r w:rsidR="002A57A3" w:rsidRPr="00093E04">
        <w:rPr>
          <w:rFonts w:ascii="Arial" w:hAnsi="Arial" w:cs="Arial"/>
        </w:rPr>
        <w:t>(Meyer and Allen, 1991</w:t>
      </w:r>
      <w:r w:rsidR="009E1A75" w:rsidRPr="00093E04">
        <w:rPr>
          <w:rFonts w:ascii="Arial" w:hAnsi="Arial" w:cs="Arial"/>
        </w:rPr>
        <w:t>,</w:t>
      </w:r>
      <w:r w:rsidR="002A57A3" w:rsidRPr="00093E04">
        <w:rPr>
          <w:rFonts w:ascii="Arial" w:hAnsi="Arial" w:cs="Arial"/>
        </w:rPr>
        <w:t xml:space="preserve"> cited in </w:t>
      </w:r>
      <w:r w:rsidR="002A57A3" w:rsidRPr="00093E04">
        <w:rPr>
          <w:rFonts w:ascii="Arial" w:hAnsi="Arial" w:cs="Arial"/>
          <w:color w:val="222222"/>
          <w:shd w:val="clear" w:color="auto" w:fill="FFFFFF"/>
        </w:rPr>
        <w:t>Elnaga and Imran, 2013</w:t>
      </w:r>
      <w:r w:rsidR="002A57A3" w:rsidRPr="00093E04">
        <w:rPr>
          <w:rFonts w:ascii="Arial" w:hAnsi="Arial" w:cs="Arial"/>
        </w:rPr>
        <w:t>).</w:t>
      </w:r>
    </w:p>
    <w:p w14:paraId="34EB05EB" w14:textId="77777777" w:rsidR="00093E04" w:rsidRPr="00093E04" w:rsidRDefault="00093E04" w:rsidP="00093E04">
      <w:pPr>
        <w:spacing w:after="0" w:line="360" w:lineRule="auto"/>
        <w:rPr>
          <w:rFonts w:ascii="Arial" w:hAnsi="Arial" w:cs="Arial"/>
        </w:rPr>
      </w:pPr>
    </w:p>
    <w:p w14:paraId="025F6C51" w14:textId="7385A2F2" w:rsidR="00F3767F" w:rsidRPr="00093E04" w:rsidRDefault="00093E04" w:rsidP="00093E04">
      <w:pPr>
        <w:spacing w:line="360" w:lineRule="auto"/>
        <w:rPr>
          <w:rFonts w:ascii="Arial" w:hAnsi="Arial" w:cs="Arial"/>
          <w:b/>
          <w:bCs/>
        </w:rPr>
      </w:pPr>
      <w:r>
        <w:rPr>
          <w:rFonts w:ascii="Arial" w:hAnsi="Arial" w:cs="Arial"/>
          <w:b/>
          <w:bCs/>
        </w:rPr>
        <w:t xml:space="preserve">2.4 </w:t>
      </w:r>
      <w:r w:rsidR="00F3767F" w:rsidRPr="00093E04">
        <w:rPr>
          <w:rFonts w:ascii="Arial" w:hAnsi="Arial" w:cs="Arial"/>
          <w:b/>
          <w:bCs/>
        </w:rPr>
        <w:t xml:space="preserve">Cultural beliefs </w:t>
      </w:r>
    </w:p>
    <w:p w14:paraId="579F753F" w14:textId="191B3EC3" w:rsidR="00D8714A" w:rsidRPr="00093E04" w:rsidRDefault="00F2574B" w:rsidP="00093E04">
      <w:pPr>
        <w:spacing w:line="360" w:lineRule="auto"/>
        <w:rPr>
          <w:rFonts w:ascii="Arial" w:hAnsi="Arial" w:cs="Arial"/>
        </w:rPr>
      </w:pPr>
      <w:r w:rsidRPr="00093E04">
        <w:rPr>
          <w:rFonts w:ascii="Arial" w:hAnsi="Arial" w:cs="Arial"/>
        </w:rPr>
        <w:t>Adler (1997, cited in</w:t>
      </w:r>
      <w:r w:rsidR="00562BE7" w:rsidRPr="00093E04">
        <w:rPr>
          <w:rFonts w:ascii="Arial" w:hAnsi="Arial" w:cs="Arial"/>
        </w:rPr>
        <w:t xml:space="preserve"> Be</w:t>
      </w:r>
      <w:r w:rsidR="001E78B3" w:rsidRPr="00093E04">
        <w:rPr>
          <w:rFonts w:ascii="Arial" w:hAnsi="Arial" w:cs="Arial"/>
        </w:rPr>
        <w:t>nnett, 1999</w:t>
      </w:r>
      <w:r w:rsidRPr="00093E04">
        <w:rPr>
          <w:rFonts w:ascii="Arial" w:hAnsi="Arial" w:cs="Arial"/>
        </w:rPr>
        <w:t>) affirms that</w:t>
      </w:r>
      <w:r w:rsidR="0042304E" w:rsidRPr="00093E04">
        <w:rPr>
          <w:rFonts w:ascii="Arial" w:hAnsi="Arial" w:cs="Arial"/>
        </w:rPr>
        <w:t xml:space="preserve"> the way of people </w:t>
      </w:r>
      <w:r w:rsidR="00E00ED5" w:rsidRPr="00093E04">
        <w:rPr>
          <w:rFonts w:ascii="Arial" w:hAnsi="Arial" w:cs="Arial"/>
        </w:rPr>
        <w:t>seeing</w:t>
      </w:r>
      <w:r w:rsidR="0042304E" w:rsidRPr="00093E04">
        <w:rPr>
          <w:rFonts w:ascii="Arial" w:hAnsi="Arial" w:cs="Arial"/>
        </w:rPr>
        <w:t xml:space="preserve"> the world</w:t>
      </w:r>
      <w:r w:rsidR="008B3850" w:rsidRPr="00093E04">
        <w:rPr>
          <w:rFonts w:ascii="Arial" w:hAnsi="Arial" w:cs="Arial"/>
        </w:rPr>
        <w:t xml:space="preserve"> including work life</w:t>
      </w:r>
      <w:r w:rsidR="0042304E" w:rsidRPr="00093E04">
        <w:rPr>
          <w:rFonts w:ascii="Arial" w:hAnsi="Arial" w:cs="Arial"/>
        </w:rPr>
        <w:t xml:space="preserve"> it is based</w:t>
      </w:r>
      <w:r w:rsidR="00E00ED5" w:rsidRPr="00093E04">
        <w:rPr>
          <w:rFonts w:ascii="Arial" w:hAnsi="Arial" w:cs="Arial"/>
        </w:rPr>
        <w:t xml:space="preserve"> on</w:t>
      </w:r>
      <w:r w:rsidRPr="00093E04">
        <w:rPr>
          <w:rFonts w:ascii="Arial" w:hAnsi="Arial" w:cs="Arial"/>
        </w:rPr>
        <w:t xml:space="preserve"> </w:t>
      </w:r>
      <w:r w:rsidR="00030450" w:rsidRPr="00093E04">
        <w:rPr>
          <w:rFonts w:ascii="Arial" w:hAnsi="Arial" w:cs="Arial"/>
        </w:rPr>
        <w:t>cultural background</w:t>
      </w:r>
      <w:r w:rsidR="005301FD" w:rsidRPr="00093E04">
        <w:rPr>
          <w:rFonts w:ascii="Arial" w:hAnsi="Arial" w:cs="Arial"/>
        </w:rPr>
        <w:t>,</w:t>
      </w:r>
      <w:r w:rsidR="00554B72" w:rsidRPr="00093E04">
        <w:rPr>
          <w:rFonts w:ascii="Arial" w:hAnsi="Arial" w:cs="Arial"/>
        </w:rPr>
        <w:t xml:space="preserve"> on their beliefs that were established </w:t>
      </w:r>
      <w:r w:rsidR="00004FC0" w:rsidRPr="00093E04">
        <w:rPr>
          <w:rFonts w:ascii="Arial" w:hAnsi="Arial" w:cs="Arial"/>
        </w:rPr>
        <w:t>long ago. A</w:t>
      </w:r>
      <w:r w:rsidR="005301FD" w:rsidRPr="00093E04">
        <w:rPr>
          <w:rFonts w:ascii="Arial" w:hAnsi="Arial" w:cs="Arial"/>
        </w:rPr>
        <w:t>s the workplace is getting divers</w:t>
      </w:r>
      <w:r w:rsidR="00057419" w:rsidRPr="00093E04">
        <w:rPr>
          <w:rFonts w:ascii="Arial" w:hAnsi="Arial" w:cs="Arial"/>
        </w:rPr>
        <w:t>e it is good to have employees from</w:t>
      </w:r>
      <w:r w:rsidR="00660D6D" w:rsidRPr="00093E04">
        <w:rPr>
          <w:rFonts w:ascii="Arial" w:hAnsi="Arial" w:cs="Arial"/>
        </w:rPr>
        <w:t xml:space="preserve"> different culture</w:t>
      </w:r>
      <w:r w:rsidR="00B77DA6" w:rsidRPr="00093E04">
        <w:rPr>
          <w:rFonts w:ascii="Arial" w:hAnsi="Arial" w:cs="Arial"/>
        </w:rPr>
        <w:t>s</w:t>
      </w:r>
      <w:r w:rsidR="00913210" w:rsidRPr="00093E04">
        <w:rPr>
          <w:rFonts w:ascii="Arial" w:hAnsi="Arial" w:cs="Arial"/>
        </w:rPr>
        <w:t xml:space="preserve">, for </w:t>
      </w:r>
      <w:r w:rsidR="007162C2" w:rsidRPr="00093E04">
        <w:rPr>
          <w:rFonts w:ascii="Arial" w:hAnsi="Arial" w:cs="Arial"/>
        </w:rPr>
        <w:t>e</w:t>
      </w:r>
      <w:r w:rsidR="00913210" w:rsidRPr="00093E04">
        <w:rPr>
          <w:rFonts w:ascii="Arial" w:hAnsi="Arial" w:cs="Arial"/>
        </w:rPr>
        <w:t>xample a person culture belief might em</w:t>
      </w:r>
      <w:r w:rsidR="007162C2" w:rsidRPr="00093E04">
        <w:rPr>
          <w:rFonts w:ascii="Arial" w:hAnsi="Arial" w:cs="Arial"/>
        </w:rPr>
        <w:t xml:space="preserve">brace hard work , cooperation , </w:t>
      </w:r>
      <w:r w:rsidR="00C74146" w:rsidRPr="00093E04">
        <w:rPr>
          <w:rFonts w:ascii="Arial" w:hAnsi="Arial" w:cs="Arial"/>
        </w:rPr>
        <w:t>loyalty,</w:t>
      </w:r>
      <w:r w:rsidR="007162C2" w:rsidRPr="00093E04">
        <w:rPr>
          <w:rFonts w:ascii="Arial" w:hAnsi="Arial" w:cs="Arial"/>
        </w:rPr>
        <w:t xml:space="preserve"> and other values which can strengthens the </w:t>
      </w:r>
      <w:r w:rsidR="00C32361" w:rsidRPr="00093E04">
        <w:rPr>
          <w:rFonts w:ascii="Arial" w:hAnsi="Arial" w:cs="Arial"/>
        </w:rPr>
        <w:t xml:space="preserve">functioning of any </w:t>
      </w:r>
      <w:r w:rsidR="00A522E2" w:rsidRPr="00093E04">
        <w:rPr>
          <w:rFonts w:ascii="Arial" w:hAnsi="Arial" w:cs="Arial"/>
        </w:rPr>
        <w:t>organisation ,</w:t>
      </w:r>
      <w:r w:rsidR="0008202C" w:rsidRPr="00093E04">
        <w:rPr>
          <w:rFonts w:ascii="Arial" w:hAnsi="Arial" w:cs="Arial"/>
        </w:rPr>
        <w:t xml:space="preserve"> and it has been</w:t>
      </w:r>
      <w:r w:rsidR="00A522E2" w:rsidRPr="00093E04">
        <w:rPr>
          <w:rFonts w:ascii="Arial" w:hAnsi="Arial" w:cs="Arial"/>
        </w:rPr>
        <w:t xml:space="preserve"> also</w:t>
      </w:r>
      <w:r w:rsidR="0008202C" w:rsidRPr="00093E04">
        <w:rPr>
          <w:rFonts w:ascii="Arial" w:hAnsi="Arial" w:cs="Arial"/>
        </w:rPr>
        <w:t xml:space="preserve"> shown that multicultural organisations are more capable to deal with complex problems and are </w:t>
      </w:r>
      <w:r w:rsidR="005C6826" w:rsidRPr="00093E04">
        <w:rPr>
          <w:rFonts w:ascii="Arial" w:hAnsi="Arial" w:cs="Arial"/>
        </w:rPr>
        <w:t xml:space="preserve">continually adopting new changes which benefits the business ( Amaram , 2007). </w:t>
      </w:r>
      <w:r w:rsidR="00A522E2" w:rsidRPr="00093E04">
        <w:rPr>
          <w:rFonts w:ascii="Arial" w:hAnsi="Arial" w:cs="Arial"/>
        </w:rPr>
        <w:t xml:space="preserve">However </w:t>
      </w:r>
      <w:r w:rsidR="00605C1D" w:rsidRPr="00093E04">
        <w:rPr>
          <w:rFonts w:ascii="Arial" w:hAnsi="Arial" w:cs="Arial"/>
        </w:rPr>
        <w:t xml:space="preserve">, cultural beliefs </w:t>
      </w:r>
      <w:r w:rsidR="004A544D" w:rsidRPr="00093E04">
        <w:rPr>
          <w:rFonts w:ascii="Arial" w:hAnsi="Arial" w:cs="Arial"/>
        </w:rPr>
        <w:t xml:space="preserve">can </w:t>
      </w:r>
      <w:r w:rsidR="00AC3364" w:rsidRPr="00093E04">
        <w:rPr>
          <w:rFonts w:ascii="Arial" w:hAnsi="Arial" w:cs="Arial"/>
        </w:rPr>
        <w:t xml:space="preserve">have a negative impact on the workplace </w:t>
      </w:r>
      <w:r w:rsidR="009F467B" w:rsidRPr="00093E04">
        <w:rPr>
          <w:rFonts w:ascii="Arial" w:hAnsi="Arial" w:cs="Arial"/>
        </w:rPr>
        <w:t xml:space="preserve">behaviour, for example </w:t>
      </w:r>
      <w:r w:rsidR="00C23B6B" w:rsidRPr="00093E04">
        <w:rPr>
          <w:rFonts w:ascii="Arial" w:hAnsi="Arial" w:cs="Arial"/>
        </w:rPr>
        <w:t>,</w:t>
      </w:r>
      <w:r w:rsidR="00E93E8A" w:rsidRPr="00093E04">
        <w:rPr>
          <w:rFonts w:ascii="Arial" w:hAnsi="Arial" w:cs="Arial"/>
        </w:rPr>
        <w:t xml:space="preserve"> Ho</w:t>
      </w:r>
      <w:r w:rsidR="008C4412" w:rsidRPr="00093E04">
        <w:rPr>
          <w:rFonts w:ascii="Arial" w:hAnsi="Arial" w:cs="Arial"/>
        </w:rPr>
        <w:t xml:space="preserve">stede </w:t>
      </w:r>
      <w:r w:rsidR="00827280" w:rsidRPr="00093E04">
        <w:rPr>
          <w:rFonts w:ascii="Arial" w:hAnsi="Arial" w:cs="Arial"/>
        </w:rPr>
        <w:t>(</w:t>
      </w:r>
      <w:r w:rsidR="00C63FB6" w:rsidRPr="00093E04">
        <w:rPr>
          <w:rFonts w:ascii="Arial" w:hAnsi="Arial" w:cs="Arial"/>
        </w:rPr>
        <w:t>1980</w:t>
      </w:r>
      <w:r w:rsidR="00827280" w:rsidRPr="00093E04">
        <w:rPr>
          <w:rFonts w:ascii="Arial" w:hAnsi="Arial" w:cs="Arial"/>
        </w:rPr>
        <w:t xml:space="preserve">, cited in </w:t>
      </w:r>
      <w:r w:rsidR="00980A73" w:rsidRPr="00093E04">
        <w:rPr>
          <w:rFonts w:ascii="Arial" w:hAnsi="Arial" w:cs="Arial"/>
        </w:rPr>
        <w:t>B</w:t>
      </w:r>
      <w:r w:rsidR="00C63FB6" w:rsidRPr="00093E04">
        <w:rPr>
          <w:rFonts w:ascii="Arial" w:hAnsi="Arial" w:cs="Arial"/>
        </w:rPr>
        <w:t>rewer, 2011</w:t>
      </w:r>
      <w:r w:rsidR="008C4412" w:rsidRPr="00093E04">
        <w:rPr>
          <w:rFonts w:ascii="Arial" w:hAnsi="Arial" w:cs="Arial"/>
        </w:rPr>
        <w:t>) split the cultural beliefs into 2 dimensions,</w:t>
      </w:r>
      <w:r w:rsidR="007956C7" w:rsidRPr="00093E04">
        <w:rPr>
          <w:rFonts w:ascii="Arial" w:hAnsi="Arial" w:cs="Arial"/>
        </w:rPr>
        <w:t xml:space="preserve"> </w:t>
      </w:r>
      <w:r w:rsidR="007956C7" w:rsidRPr="00093E04">
        <w:rPr>
          <w:rFonts w:ascii="Arial" w:hAnsi="Arial" w:cs="Arial"/>
        </w:rPr>
        <w:lastRenderedPageBreak/>
        <w:t>Individualism</w:t>
      </w:r>
      <w:r w:rsidR="005D6A28" w:rsidRPr="00093E04">
        <w:rPr>
          <w:rFonts w:ascii="Arial" w:hAnsi="Arial" w:cs="Arial"/>
        </w:rPr>
        <w:t xml:space="preserve"> which refers to the quantity of working life mostly which means that individuals are more after materialism , own achievement , and goals</w:t>
      </w:r>
      <w:r w:rsidR="007956C7" w:rsidRPr="00093E04">
        <w:rPr>
          <w:rFonts w:ascii="Arial" w:hAnsi="Arial" w:cs="Arial"/>
        </w:rPr>
        <w:t xml:space="preserve"> </w:t>
      </w:r>
      <w:r w:rsidR="00F37004" w:rsidRPr="00093E04">
        <w:rPr>
          <w:rFonts w:ascii="Arial" w:hAnsi="Arial" w:cs="Arial"/>
        </w:rPr>
        <w:t>,</w:t>
      </w:r>
      <w:r w:rsidR="007956C7" w:rsidRPr="00093E04">
        <w:rPr>
          <w:rFonts w:ascii="Arial" w:hAnsi="Arial" w:cs="Arial"/>
        </w:rPr>
        <w:t xml:space="preserve">and Collectivism </w:t>
      </w:r>
      <w:r w:rsidR="00340092" w:rsidRPr="00093E04">
        <w:rPr>
          <w:rFonts w:ascii="Arial" w:hAnsi="Arial" w:cs="Arial"/>
        </w:rPr>
        <w:t>which refers to the quality of life</w:t>
      </w:r>
      <w:r w:rsidR="009F7605" w:rsidRPr="00093E04">
        <w:rPr>
          <w:rFonts w:ascii="Arial" w:hAnsi="Arial" w:cs="Arial"/>
        </w:rPr>
        <w:t>, and</w:t>
      </w:r>
      <w:r w:rsidR="00340092" w:rsidRPr="00093E04">
        <w:rPr>
          <w:rFonts w:ascii="Arial" w:hAnsi="Arial" w:cs="Arial"/>
        </w:rPr>
        <w:t xml:space="preserve"> </w:t>
      </w:r>
      <w:r w:rsidR="00FB55D8" w:rsidRPr="00093E04">
        <w:rPr>
          <w:rFonts w:ascii="Arial" w:hAnsi="Arial" w:cs="Arial"/>
        </w:rPr>
        <w:t xml:space="preserve">it is described as </w:t>
      </w:r>
      <w:r w:rsidR="00340092" w:rsidRPr="00093E04">
        <w:rPr>
          <w:rFonts w:ascii="Arial" w:hAnsi="Arial" w:cs="Arial"/>
        </w:rPr>
        <w:t>close work relationship</w:t>
      </w:r>
      <w:r w:rsidR="000D19B6" w:rsidRPr="00093E04">
        <w:rPr>
          <w:rFonts w:ascii="Arial" w:hAnsi="Arial" w:cs="Arial"/>
        </w:rPr>
        <w:t xml:space="preserve"> and</w:t>
      </w:r>
      <w:r w:rsidR="00340092" w:rsidRPr="00093E04">
        <w:rPr>
          <w:rFonts w:ascii="Arial" w:hAnsi="Arial" w:cs="Arial"/>
        </w:rPr>
        <w:t xml:space="preserve"> team achievement</w:t>
      </w:r>
      <w:r w:rsidR="003850B6" w:rsidRPr="00093E04">
        <w:rPr>
          <w:rFonts w:ascii="Arial" w:hAnsi="Arial" w:cs="Arial"/>
        </w:rPr>
        <w:t>. When these 2 elements come in contradiction it will lead to conflict, for instance a</w:t>
      </w:r>
      <w:r w:rsidR="00B536A7" w:rsidRPr="00093E04">
        <w:rPr>
          <w:rFonts w:ascii="Arial" w:hAnsi="Arial" w:cs="Arial"/>
        </w:rPr>
        <w:t>n</w:t>
      </w:r>
      <w:r w:rsidR="003E7695" w:rsidRPr="00093E04">
        <w:rPr>
          <w:rFonts w:ascii="Arial" w:hAnsi="Arial" w:cs="Arial"/>
        </w:rPr>
        <w:t xml:space="preserve"> employee </w:t>
      </w:r>
      <w:r w:rsidR="004F46FE" w:rsidRPr="00093E04">
        <w:rPr>
          <w:rFonts w:ascii="Arial" w:hAnsi="Arial" w:cs="Arial"/>
        </w:rPr>
        <w:t xml:space="preserve">that comes from </w:t>
      </w:r>
      <w:r w:rsidR="00AB5EE8" w:rsidRPr="00093E04">
        <w:rPr>
          <w:rFonts w:ascii="Arial" w:hAnsi="Arial" w:cs="Arial"/>
        </w:rPr>
        <w:t xml:space="preserve">North America </w:t>
      </w:r>
      <w:r w:rsidR="007D59E8" w:rsidRPr="00093E04">
        <w:rPr>
          <w:rFonts w:ascii="Arial" w:hAnsi="Arial" w:cs="Arial"/>
        </w:rPr>
        <w:t>or Western Europe</w:t>
      </w:r>
      <w:r w:rsidR="00AB5EE8" w:rsidRPr="00093E04">
        <w:rPr>
          <w:rFonts w:ascii="Arial" w:hAnsi="Arial" w:cs="Arial"/>
        </w:rPr>
        <w:t xml:space="preserve">– region that it is classified as </w:t>
      </w:r>
      <w:r w:rsidR="008E36F6" w:rsidRPr="00093E04">
        <w:rPr>
          <w:rFonts w:ascii="Arial" w:hAnsi="Arial" w:cs="Arial"/>
        </w:rPr>
        <w:t>having individualism beliefs (</w:t>
      </w:r>
      <w:r w:rsidR="009624F0" w:rsidRPr="00093E04">
        <w:rPr>
          <w:rFonts w:ascii="Arial" w:hAnsi="Arial" w:cs="Arial"/>
        </w:rPr>
        <w:t>Smith, 1998</w:t>
      </w:r>
      <w:r w:rsidR="008E36F6" w:rsidRPr="00093E04">
        <w:rPr>
          <w:rFonts w:ascii="Arial" w:hAnsi="Arial" w:cs="Arial"/>
        </w:rPr>
        <w:t>)</w:t>
      </w:r>
      <w:r w:rsidR="00527E84" w:rsidRPr="00093E04">
        <w:rPr>
          <w:rFonts w:ascii="Arial" w:hAnsi="Arial" w:cs="Arial"/>
        </w:rPr>
        <w:t xml:space="preserve">- </w:t>
      </w:r>
      <w:r w:rsidR="003E7695" w:rsidRPr="00093E04">
        <w:rPr>
          <w:rFonts w:ascii="Arial" w:hAnsi="Arial" w:cs="Arial"/>
        </w:rPr>
        <w:t xml:space="preserve"> it </w:t>
      </w:r>
      <w:r w:rsidR="00CF0D7E" w:rsidRPr="00093E04">
        <w:rPr>
          <w:rFonts w:ascii="Arial" w:hAnsi="Arial" w:cs="Arial"/>
        </w:rPr>
        <w:t xml:space="preserve">will focus just on his performance </w:t>
      </w:r>
      <w:r w:rsidR="00483DF5" w:rsidRPr="00093E04">
        <w:rPr>
          <w:rFonts w:ascii="Arial" w:hAnsi="Arial" w:cs="Arial"/>
        </w:rPr>
        <w:t>and not supporting any other team member</w:t>
      </w:r>
      <w:r w:rsidR="00912D0D" w:rsidRPr="00093E04">
        <w:rPr>
          <w:rFonts w:ascii="Arial" w:hAnsi="Arial" w:cs="Arial"/>
        </w:rPr>
        <w:t xml:space="preserve"> that </w:t>
      </w:r>
      <w:r w:rsidR="00736D7B" w:rsidRPr="00093E04">
        <w:rPr>
          <w:rFonts w:ascii="Arial" w:hAnsi="Arial" w:cs="Arial"/>
        </w:rPr>
        <w:t>have collectivism beliefs</w:t>
      </w:r>
      <w:r w:rsidR="00483DF5" w:rsidRPr="00093E04">
        <w:rPr>
          <w:rFonts w:ascii="Arial" w:hAnsi="Arial" w:cs="Arial"/>
        </w:rPr>
        <w:t xml:space="preserve"> </w:t>
      </w:r>
      <w:r w:rsidR="003B64CA" w:rsidRPr="00093E04">
        <w:rPr>
          <w:rFonts w:ascii="Arial" w:hAnsi="Arial" w:cs="Arial"/>
        </w:rPr>
        <w:t>will lead to</w:t>
      </w:r>
      <w:r w:rsidR="0093166E" w:rsidRPr="00093E04">
        <w:rPr>
          <w:rFonts w:ascii="Arial" w:hAnsi="Arial" w:cs="Arial"/>
        </w:rPr>
        <w:t xml:space="preserve"> </w:t>
      </w:r>
      <w:r w:rsidR="00C161A7" w:rsidRPr="00093E04">
        <w:rPr>
          <w:rFonts w:ascii="Arial" w:hAnsi="Arial" w:cs="Arial"/>
        </w:rPr>
        <w:t>disagreements and a bad team performance.</w:t>
      </w:r>
    </w:p>
    <w:p w14:paraId="1FBDB43E" w14:textId="5BD60342" w:rsidR="001B5F77" w:rsidRPr="00093E04" w:rsidRDefault="00093E04" w:rsidP="00093E04">
      <w:pPr>
        <w:spacing w:line="360" w:lineRule="auto"/>
        <w:rPr>
          <w:rFonts w:ascii="Arial" w:hAnsi="Arial" w:cs="Arial"/>
          <w:b/>
          <w:bCs/>
        </w:rPr>
      </w:pPr>
      <w:r>
        <w:rPr>
          <w:rFonts w:ascii="Arial" w:hAnsi="Arial" w:cs="Arial"/>
          <w:b/>
          <w:bCs/>
        </w:rPr>
        <w:t xml:space="preserve">2.5 </w:t>
      </w:r>
      <w:r w:rsidR="0078038F" w:rsidRPr="00093E04">
        <w:rPr>
          <w:rFonts w:ascii="Arial" w:hAnsi="Arial" w:cs="Arial"/>
          <w:b/>
          <w:bCs/>
        </w:rPr>
        <w:t>Political beliefs</w:t>
      </w:r>
    </w:p>
    <w:p w14:paraId="38514BCD" w14:textId="2CD8B42A" w:rsidR="00731067" w:rsidRPr="00093E04" w:rsidRDefault="00DB15D4" w:rsidP="00093E04">
      <w:pPr>
        <w:spacing w:line="360" w:lineRule="auto"/>
        <w:rPr>
          <w:rFonts w:ascii="Arial" w:hAnsi="Arial" w:cs="Arial"/>
        </w:rPr>
      </w:pPr>
      <w:r w:rsidRPr="00093E04">
        <w:rPr>
          <w:rFonts w:ascii="Arial" w:hAnsi="Arial" w:cs="Arial"/>
        </w:rPr>
        <w:t>Political beliefs are described as</w:t>
      </w:r>
      <w:r w:rsidR="00924650" w:rsidRPr="00093E04">
        <w:rPr>
          <w:rFonts w:ascii="Arial" w:hAnsi="Arial" w:cs="Arial"/>
        </w:rPr>
        <w:t xml:space="preserve"> a</w:t>
      </w:r>
      <w:r w:rsidRPr="00093E04">
        <w:rPr>
          <w:rFonts w:ascii="Arial" w:hAnsi="Arial" w:cs="Arial"/>
        </w:rPr>
        <w:t xml:space="preserve"> </w:t>
      </w:r>
      <w:r w:rsidR="00A33415" w:rsidRPr="00093E04">
        <w:rPr>
          <w:rFonts w:ascii="Arial" w:hAnsi="Arial" w:cs="Arial"/>
        </w:rPr>
        <w:t>personal</w:t>
      </w:r>
      <w:r w:rsidR="007E6043" w:rsidRPr="00093E04">
        <w:rPr>
          <w:rFonts w:ascii="Arial" w:hAnsi="Arial" w:cs="Arial"/>
        </w:rPr>
        <w:t xml:space="preserve"> faithfulness</w:t>
      </w:r>
      <w:r w:rsidR="00A33415" w:rsidRPr="00093E04">
        <w:rPr>
          <w:rFonts w:ascii="Arial" w:hAnsi="Arial" w:cs="Arial"/>
        </w:rPr>
        <w:t xml:space="preserve"> opinion</w:t>
      </w:r>
      <w:r w:rsidR="004712DB" w:rsidRPr="00093E04">
        <w:rPr>
          <w:rFonts w:ascii="Arial" w:hAnsi="Arial" w:cs="Arial"/>
        </w:rPr>
        <w:t xml:space="preserve"> </w:t>
      </w:r>
      <w:r w:rsidR="00A33415" w:rsidRPr="00093E04">
        <w:rPr>
          <w:rFonts w:ascii="Arial" w:hAnsi="Arial" w:cs="Arial"/>
        </w:rPr>
        <w:t>regarding a debate between different parties</w:t>
      </w:r>
      <w:r w:rsidR="00600002" w:rsidRPr="00093E04">
        <w:rPr>
          <w:rFonts w:ascii="Arial" w:hAnsi="Arial" w:cs="Arial"/>
        </w:rPr>
        <w:t xml:space="preserve">. </w:t>
      </w:r>
      <w:r w:rsidR="000C4162" w:rsidRPr="00093E04">
        <w:rPr>
          <w:rFonts w:ascii="Arial" w:hAnsi="Arial" w:cs="Arial"/>
        </w:rPr>
        <w:t xml:space="preserve">Politics are known as being a sensitive subject that it is considered mostly avoided </w:t>
      </w:r>
      <w:r w:rsidR="00F86215" w:rsidRPr="00093E04">
        <w:rPr>
          <w:rFonts w:ascii="Arial" w:hAnsi="Arial" w:cs="Arial"/>
        </w:rPr>
        <w:t xml:space="preserve">at </w:t>
      </w:r>
      <w:r w:rsidR="000C4162" w:rsidRPr="00093E04">
        <w:rPr>
          <w:rFonts w:ascii="Arial" w:hAnsi="Arial" w:cs="Arial"/>
        </w:rPr>
        <w:t xml:space="preserve">the workplace, but </w:t>
      </w:r>
      <w:r w:rsidR="0087564E" w:rsidRPr="00093E04">
        <w:rPr>
          <w:rFonts w:ascii="Arial" w:hAnsi="Arial" w:cs="Arial"/>
        </w:rPr>
        <w:t xml:space="preserve">a </w:t>
      </w:r>
      <w:r w:rsidR="00102EB8" w:rsidRPr="00093E04">
        <w:rPr>
          <w:rFonts w:ascii="Arial" w:hAnsi="Arial" w:cs="Arial"/>
        </w:rPr>
        <w:t>survey</w:t>
      </w:r>
      <w:r w:rsidR="0087564E" w:rsidRPr="00093E04">
        <w:rPr>
          <w:rFonts w:ascii="Arial" w:hAnsi="Arial" w:cs="Arial"/>
        </w:rPr>
        <w:t xml:space="preserve"> by </w:t>
      </w:r>
      <w:r w:rsidR="006072D9" w:rsidRPr="00093E04">
        <w:rPr>
          <w:rFonts w:ascii="Arial" w:hAnsi="Arial" w:cs="Arial"/>
        </w:rPr>
        <w:t xml:space="preserve">Randstad recruitment </w:t>
      </w:r>
      <w:r w:rsidR="00F86215" w:rsidRPr="00093E04">
        <w:rPr>
          <w:rFonts w:ascii="Arial" w:hAnsi="Arial" w:cs="Arial"/>
        </w:rPr>
        <w:t>agency</w:t>
      </w:r>
      <w:r w:rsidR="006072D9" w:rsidRPr="00093E04">
        <w:rPr>
          <w:rFonts w:ascii="Arial" w:hAnsi="Arial" w:cs="Arial"/>
        </w:rPr>
        <w:t xml:space="preserve"> US found that this topic it is </w:t>
      </w:r>
      <w:r w:rsidR="00453AF4" w:rsidRPr="00093E04">
        <w:rPr>
          <w:rFonts w:ascii="Arial" w:hAnsi="Arial" w:cs="Arial"/>
        </w:rPr>
        <w:t xml:space="preserve">actually very </w:t>
      </w:r>
      <w:r w:rsidR="00D94A40" w:rsidRPr="00093E04">
        <w:rPr>
          <w:rFonts w:ascii="Arial" w:hAnsi="Arial" w:cs="Arial"/>
        </w:rPr>
        <w:t xml:space="preserve">common </w:t>
      </w:r>
      <w:r w:rsidR="00453AF4" w:rsidRPr="00093E04">
        <w:rPr>
          <w:rFonts w:ascii="Arial" w:hAnsi="Arial" w:cs="Arial"/>
        </w:rPr>
        <w:t xml:space="preserve">in different </w:t>
      </w:r>
      <w:r w:rsidR="00690611">
        <w:rPr>
          <w:rFonts w:ascii="Arial" w:hAnsi="Arial" w:cs="Arial"/>
        </w:rPr>
        <w:t>organisations</w:t>
      </w:r>
      <w:r w:rsidR="00453AF4" w:rsidRPr="00093E04">
        <w:rPr>
          <w:rFonts w:ascii="Arial" w:hAnsi="Arial" w:cs="Arial"/>
        </w:rPr>
        <w:t xml:space="preserve">. </w:t>
      </w:r>
      <w:r w:rsidR="000140F9" w:rsidRPr="00093E04">
        <w:rPr>
          <w:rFonts w:ascii="Arial" w:hAnsi="Arial" w:cs="Arial"/>
        </w:rPr>
        <w:t xml:space="preserve">The source affirms that political </w:t>
      </w:r>
      <w:r w:rsidR="00E7380F">
        <w:rPr>
          <w:rFonts w:ascii="Arial" w:hAnsi="Arial" w:cs="Arial"/>
        </w:rPr>
        <w:t>party</w:t>
      </w:r>
      <w:r w:rsidR="00276136">
        <w:rPr>
          <w:rFonts w:ascii="Arial" w:hAnsi="Arial" w:cs="Arial"/>
        </w:rPr>
        <w:t xml:space="preserve"> </w:t>
      </w:r>
      <w:r w:rsidR="000140F9" w:rsidRPr="00093E04">
        <w:rPr>
          <w:rFonts w:ascii="Arial" w:hAnsi="Arial" w:cs="Arial"/>
        </w:rPr>
        <w:t xml:space="preserve">beliefs </w:t>
      </w:r>
      <w:r w:rsidR="00CD047F" w:rsidRPr="00093E04">
        <w:rPr>
          <w:rFonts w:ascii="Arial" w:hAnsi="Arial" w:cs="Arial"/>
        </w:rPr>
        <w:t>it is influencing workplace behaviour,</w:t>
      </w:r>
      <w:r w:rsidR="00F93B2F" w:rsidRPr="00093E04">
        <w:rPr>
          <w:rFonts w:ascii="Arial" w:hAnsi="Arial" w:cs="Arial"/>
        </w:rPr>
        <w:t xml:space="preserve"> </w:t>
      </w:r>
      <w:r w:rsidR="0063353F" w:rsidRPr="00093E04">
        <w:rPr>
          <w:rFonts w:ascii="Arial" w:hAnsi="Arial" w:cs="Arial"/>
        </w:rPr>
        <w:t>having impact on employees’</w:t>
      </w:r>
      <w:r w:rsidR="00F93B2F" w:rsidRPr="00093E04">
        <w:rPr>
          <w:rFonts w:ascii="Arial" w:hAnsi="Arial" w:cs="Arial"/>
        </w:rPr>
        <w:t xml:space="preserve"> attitudes that</w:t>
      </w:r>
      <w:r w:rsidR="00CD047F" w:rsidRPr="00093E04">
        <w:rPr>
          <w:rFonts w:ascii="Arial" w:hAnsi="Arial" w:cs="Arial"/>
        </w:rPr>
        <w:t xml:space="preserve"> creat</w:t>
      </w:r>
      <w:r w:rsidR="00F93B2F" w:rsidRPr="00093E04">
        <w:rPr>
          <w:rFonts w:ascii="Arial" w:hAnsi="Arial" w:cs="Arial"/>
        </w:rPr>
        <w:t>es</w:t>
      </w:r>
      <w:r w:rsidR="00F20730" w:rsidRPr="00093E04">
        <w:rPr>
          <w:rFonts w:ascii="Arial" w:hAnsi="Arial" w:cs="Arial"/>
        </w:rPr>
        <w:t xml:space="preserve"> tension</w:t>
      </w:r>
      <w:r w:rsidR="00AF200C" w:rsidRPr="00093E04">
        <w:rPr>
          <w:rFonts w:ascii="Arial" w:hAnsi="Arial" w:cs="Arial"/>
        </w:rPr>
        <w:t xml:space="preserve">. Over 50% of interviewed workers </w:t>
      </w:r>
      <w:r w:rsidR="00951C86" w:rsidRPr="00093E04">
        <w:rPr>
          <w:rFonts w:ascii="Arial" w:hAnsi="Arial" w:cs="Arial"/>
        </w:rPr>
        <w:t xml:space="preserve">discussed that they had witness </w:t>
      </w:r>
      <w:r w:rsidR="002D45CE" w:rsidRPr="00093E04">
        <w:rPr>
          <w:rFonts w:ascii="Arial" w:hAnsi="Arial" w:cs="Arial"/>
        </w:rPr>
        <w:t>intense political</w:t>
      </w:r>
      <w:r w:rsidR="00276136">
        <w:rPr>
          <w:rFonts w:ascii="Arial" w:hAnsi="Arial" w:cs="Arial"/>
        </w:rPr>
        <w:t xml:space="preserve"> party</w:t>
      </w:r>
      <w:r w:rsidR="002D45CE" w:rsidRPr="00093E04">
        <w:rPr>
          <w:rFonts w:ascii="Arial" w:hAnsi="Arial" w:cs="Arial"/>
        </w:rPr>
        <w:t xml:space="preserve"> discussions </w:t>
      </w:r>
      <w:r w:rsidR="003D58BE" w:rsidRPr="00093E04">
        <w:rPr>
          <w:rFonts w:ascii="Arial" w:hAnsi="Arial" w:cs="Arial"/>
        </w:rPr>
        <w:t>and</w:t>
      </w:r>
      <w:r w:rsidR="00262FE2" w:rsidRPr="00093E04">
        <w:rPr>
          <w:rFonts w:ascii="Arial" w:hAnsi="Arial" w:cs="Arial"/>
        </w:rPr>
        <w:t xml:space="preserve"> their </w:t>
      </w:r>
      <w:r w:rsidR="00DE3F01" w:rsidRPr="00093E04">
        <w:rPr>
          <w:rFonts w:ascii="Arial" w:hAnsi="Arial" w:cs="Arial"/>
        </w:rPr>
        <w:t>thought</w:t>
      </w:r>
      <w:r w:rsidR="00932AE2" w:rsidRPr="00093E04">
        <w:rPr>
          <w:rFonts w:ascii="Arial" w:hAnsi="Arial" w:cs="Arial"/>
        </w:rPr>
        <w:t xml:space="preserve">s </w:t>
      </w:r>
      <w:r w:rsidR="00DE3F01" w:rsidRPr="00093E04">
        <w:rPr>
          <w:rFonts w:ascii="Arial" w:hAnsi="Arial" w:cs="Arial"/>
        </w:rPr>
        <w:t xml:space="preserve">about colleagues had change after discovering </w:t>
      </w:r>
      <w:r w:rsidR="00EF594B" w:rsidRPr="00093E04">
        <w:rPr>
          <w:rFonts w:ascii="Arial" w:hAnsi="Arial" w:cs="Arial"/>
        </w:rPr>
        <w:t>t</w:t>
      </w:r>
      <w:r w:rsidR="00D36C8F">
        <w:rPr>
          <w:rFonts w:ascii="Arial" w:hAnsi="Arial" w:cs="Arial"/>
        </w:rPr>
        <w:t xml:space="preserve">heir opinion about different parties </w:t>
      </w:r>
      <w:r w:rsidR="00933C2B" w:rsidRPr="00093E04">
        <w:rPr>
          <w:rFonts w:ascii="Arial" w:hAnsi="Arial" w:cs="Arial"/>
        </w:rPr>
        <w:t>,</w:t>
      </w:r>
      <w:r w:rsidR="00EF594B" w:rsidRPr="00093E04">
        <w:rPr>
          <w:rFonts w:ascii="Arial" w:hAnsi="Arial" w:cs="Arial"/>
        </w:rPr>
        <w:t xml:space="preserve"> </w:t>
      </w:r>
      <w:r w:rsidR="00A86284" w:rsidRPr="00093E04">
        <w:rPr>
          <w:rFonts w:ascii="Arial" w:hAnsi="Arial" w:cs="Arial"/>
        </w:rPr>
        <w:t xml:space="preserve">and more than 44 % said that these type of discussion negatively impact their work productivity </w:t>
      </w:r>
      <w:r w:rsidR="00144580" w:rsidRPr="00093E04">
        <w:rPr>
          <w:rFonts w:ascii="Arial" w:hAnsi="Arial" w:cs="Arial"/>
        </w:rPr>
        <w:t>and even make them to q</w:t>
      </w:r>
      <w:r w:rsidR="00C623A6" w:rsidRPr="00093E04">
        <w:rPr>
          <w:rFonts w:ascii="Arial" w:hAnsi="Arial" w:cs="Arial"/>
        </w:rPr>
        <w:t>uit (</w:t>
      </w:r>
      <w:r w:rsidR="001944BD" w:rsidRPr="00093E04">
        <w:rPr>
          <w:rFonts w:ascii="Arial" w:hAnsi="Arial" w:cs="Arial"/>
          <w:color w:val="000000"/>
          <w:shd w:val="clear" w:color="auto" w:fill="FFFFFF"/>
        </w:rPr>
        <w:t>Lareche</w:t>
      </w:r>
      <w:r w:rsidR="00C623A6" w:rsidRPr="00093E04">
        <w:rPr>
          <w:rFonts w:ascii="Arial" w:hAnsi="Arial" w:cs="Arial"/>
        </w:rPr>
        <w:t xml:space="preserve">, </w:t>
      </w:r>
      <w:r w:rsidR="00B20CC6" w:rsidRPr="00093E04">
        <w:rPr>
          <w:rFonts w:ascii="Arial" w:hAnsi="Arial" w:cs="Arial"/>
        </w:rPr>
        <w:t>2021).</w:t>
      </w:r>
      <w:r w:rsidR="006408B0" w:rsidRPr="00093E04">
        <w:rPr>
          <w:rFonts w:ascii="Arial" w:hAnsi="Arial" w:cs="Arial"/>
        </w:rPr>
        <w:t xml:space="preserve"> </w:t>
      </w:r>
      <w:r w:rsidR="00423381" w:rsidRPr="00093E04">
        <w:rPr>
          <w:rFonts w:ascii="Arial" w:hAnsi="Arial" w:cs="Arial"/>
        </w:rPr>
        <w:t xml:space="preserve">It has been found more work related </w:t>
      </w:r>
      <w:r w:rsidR="00B066A7" w:rsidRPr="00093E04">
        <w:rPr>
          <w:rFonts w:ascii="Arial" w:hAnsi="Arial" w:cs="Arial"/>
        </w:rPr>
        <w:t>consequences</w:t>
      </w:r>
      <w:r w:rsidR="00423381" w:rsidRPr="00093E04">
        <w:rPr>
          <w:rFonts w:ascii="Arial" w:hAnsi="Arial" w:cs="Arial"/>
        </w:rPr>
        <w:t xml:space="preserve"> </w:t>
      </w:r>
      <w:r w:rsidR="00B066A7" w:rsidRPr="00093E04">
        <w:rPr>
          <w:rFonts w:ascii="Arial" w:hAnsi="Arial" w:cs="Arial"/>
        </w:rPr>
        <w:t>when political</w:t>
      </w:r>
      <w:r w:rsidR="001E3EAC">
        <w:rPr>
          <w:rFonts w:ascii="Arial" w:hAnsi="Arial" w:cs="Arial"/>
        </w:rPr>
        <w:t xml:space="preserve"> party</w:t>
      </w:r>
      <w:r w:rsidR="00B066A7" w:rsidRPr="00093E04">
        <w:rPr>
          <w:rFonts w:ascii="Arial" w:hAnsi="Arial" w:cs="Arial"/>
        </w:rPr>
        <w:t xml:space="preserve"> beliefs occurred, for instance </w:t>
      </w:r>
      <w:r w:rsidR="00832E1D" w:rsidRPr="00093E04">
        <w:rPr>
          <w:rFonts w:ascii="Arial" w:hAnsi="Arial" w:cs="Arial"/>
          <w:color w:val="231F20"/>
          <w:shd w:val="clear" w:color="auto" w:fill="FFFFFF"/>
        </w:rPr>
        <w:t>CEO</w:t>
      </w:r>
      <w:r w:rsidR="00832E1D" w:rsidRPr="00093E04">
        <w:rPr>
          <w:rStyle w:val="a"/>
          <w:rFonts w:ascii="Arial" w:hAnsi="Arial" w:cs="Arial"/>
          <w:shd w:val="clear" w:color="auto" w:fill="FFFFFF"/>
        </w:rPr>
        <w:t xml:space="preserve"> </w:t>
      </w:r>
      <w:r w:rsidR="00832E1D" w:rsidRPr="00093E04">
        <w:rPr>
          <w:rFonts w:ascii="Arial" w:hAnsi="Arial" w:cs="Arial"/>
          <w:color w:val="231F20"/>
          <w:shd w:val="clear" w:color="auto" w:fill="FFFFFF"/>
        </w:rPr>
        <w:t>Mathew</w:t>
      </w:r>
      <w:r w:rsidR="00832E1D" w:rsidRPr="00093E04">
        <w:rPr>
          <w:rStyle w:val="a"/>
          <w:rFonts w:ascii="Arial" w:hAnsi="Arial" w:cs="Arial"/>
          <w:shd w:val="clear" w:color="auto" w:fill="FFFFFF"/>
        </w:rPr>
        <w:t xml:space="preserve"> </w:t>
      </w:r>
      <w:r w:rsidR="00832E1D" w:rsidRPr="00093E04">
        <w:rPr>
          <w:rFonts w:ascii="Arial" w:hAnsi="Arial" w:cs="Arial"/>
          <w:color w:val="231F20"/>
          <w:shd w:val="clear" w:color="auto" w:fill="FFFFFF"/>
        </w:rPr>
        <w:t xml:space="preserve">Blanchfield affirmed that </w:t>
      </w:r>
      <w:r w:rsidR="00362E68" w:rsidRPr="00093E04">
        <w:rPr>
          <w:rFonts w:ascii="Arial" w:hAnsi="Arial" w:cs="Arial"/>
          <w:color w:val="231F20"/>
          <w:shd w:val="clear" w:color="auto" w:fill="FFFFFF"/>
        </w:rPr>
        <w:t xml:space="preserve">employees and even customers that </w:t>
      </w:r>
      <w:r w:rsidR="00586CE3" w:rsidRPr="00093E04">
        <w:rPr>
          <w:rFonts w:ascii="Arial" w:hAnsi="Arial" w:cs="Arial"/>
          <w:color w:val="231F20"/>
          <w:shd w:val="clear" w:color="auto" w:fill="FFFFFF"/>
        </w:rPr>
        <w:t xml:space="preserve">are supporting Donald Trump will no longer be able to </w:t>
      </w:r>
      <w:r w:rsidR="00D15E08" w:rsidRPr="00093E04">
        <w:rPr>
          <w:rFonts w:ascii="Arial" w:hAnsi="Arial" w:cs="Arial"/>
          <w:color w:val="231F20"/>
          <w:shd w:val="clear" w:color="auto" w:fill="FFFFFF"/>
        </w:rPr>
        <w:t xml:space="preserve">have any relation </w:t>
      </w:r>
      <w:r w:rsidR="00120FF0" w:rsidRPr="00093E04">
        <w:rPr>
          <w:rFonts w:ascii="Arial" w:hAnsi="Arial" w:cs="Arial"/>
          <w:color w:val="231F20"/>
          <w:shd w:val="clear" w:color="auto" w:fill="FFFFFF"/>
        </w:rPr>
        <w:t xml:space="preserve">with his company </w:t>
      </w:r>
      <w:r w:rsidR="00FA6B83" w:rsidRPr="00093E04">
        <w:rPr>
          <w:rFonts w:ascii="Arial" w:hAnsi="Arial" w:cs="Arial"/>
          <w:color w:val="231F20"/>
          <w:shd w:val="clear" w:color="auto" w:fill="FFFFFF"/>
        </w:rPr>
        <w:t>((Chasmar,</w:t>
      </w:r>
      <w:r w:rsidR="00FA6B83" w:rsidRPr="00093E04">
        <w:rPr>
          <w:rStyle w:val="a"/>
          <w:rFonts w:ascii="Arial" w:hAnsi="Arial" w:cs="Arial"/>
          <w:shd w:val="clear" w:color="auto" w:fill="FFFFFF"/>
        </w:rPr>
        <w:t xml:space="preserve"> </w:t>
      </w:r>
      <w:r w:rsidR="00FA6B83" w:rsidRPr="00093E04">
        <w:rPr>
          <w:rFonts w:ascii="Arial" w:hAnsi="Arial" w:cs="Arial"/>
          <w:color w:val="231F20"/>
          <w:shd w:val="clear" w:color="auto" w:fill="FFFFFF"/>
        </w:rPr>
        <w:t>2016</w:t>
      </w:r>
      <w:r w:rsidR="003F08AC" w:rsidRPr="00093E04">
        <w:rPr>
          <w:rFonts w:ascii="Arial" w:hAnsi="Arial" w:cs="Arial"/>
          <w:color w:val="231F20"/>
          <w:shd w:val="clear" w:color="auto" w:fill="FFFFFF"/>
        </w:rPr>
        <w:t>)</w:t>
      </w:r>
      <w:r w:rsidR="007A5001" w:rsidRPr="00093E04">
        <w:rPr>
          <w:rFonts w:ascii="Arial" w:hAnsi="Arial" w:cs="Arial"/>
          <w:color w:val="231F20"/>
          <w:shd w:val="clear" w:color="auto" w:fill="FFFFFF"/>
        </w:rPr>
        <w:t xml:space="preserve">. All these examples when employees or employers had expressed their political </w:t>
      </w:r>
      <w:r w:rsidR="006A3869">
        <w:rPr>
          <w:rFonts w:ascii="Arial" w:hAnsi="Arial" w:cs="Arial"/>
          <w:color w:val="231F20"/>
          <w:shd w:val="clear" w:color="auto" w:fill="FFFFFF"/>
        </w:rPr>
        <w:t xml:space="preserve">party </w:t>
      </w:r>
      <w:r w:rsidR="007A5001" w:rsidRPr="00093E04">
        <w:rPr>
          <w:rFonts w:ascii="Arial" w:hAnsi="Arial" w:cs="Arial"/>
          <w:color w:val="231F20"/>
          <w:shd w:val="clear" w:color="auto" w:fill="FFFFFF"/>
        </w:rPr>
        <w:t xml:space="preserve">beliefs resulted in </w:t>
      </w:r>
      <w:r w:rsidR="00252CA3" w:rsidRPr="00093E04">
        <w:rPr>
          <w:rFonts w:ascii="Arial" w:hAnsi="Arial" w:cs="Arial"/>
          <w:color w:val="231F20"/>
          <w:shd w:val="clear" w:color="auto" w:fill="FFFFFF"/>
        </w:rPr>
        <w:t xml:space="preserve">a negative </w:t>
      </w:r>
      <w:r w:rsidR="00115173" w:rsidRPr="00093E04">
        <w:rPr>
          <w:rFonts w:ascii="Arial" w:hAnsi="Arial" w:cs="Arial"/>
          <w:color w:val="231F20"/>
          <w:shd w:val="clear" w:color="auto" w:fill="FFFFFF"/>
        </w:rPr>
        <w:t xml:space="preserve">work-related result </w:t>
      </w:r>
      <w:r w:rsidR="00CE114F" w:rsidRPr="00093E04">
        <w:rPr>
          <w:rFonts w:ascii="Arial" w:hAnsi="Arial" w:cs="Arial"/>
          <w:color w:val="231F20"/>
          <w:shd w:val="clear" w:color="auto" w:fill="FFFFFF"/>
        </w:rPr>
        <w:t>where</w:t>
      </w:r>
      <w:r w:rsidR="005A42C9" w:rsidRPr="00093E04">
        <w:rPr>
          <w:rFonts w:ascii="Arial" w:hAnsi="Arial" w:cs="Arial"/>
          <w:color w:val="231F20"/>
          <w:shd w:val="clear" w:color="auto" w:fill="FFFFFF"/>
        </w:rPr>
        <w:t xml:space="preserve"> </w:t>
      </w:r>
      <w:r w:rsidR="008377AC" w:rsidRPr="00093E04">
        <w:rPr>
          <w:rFonts w:ascii="Arial" w:hAnsi="Arial" w:cs="Arial"/>
          <w:color w:val="231F20"/>
          <w:shd w:val="clear" w:color="auto" w:fill="FFFFFF"/>
        </w:rPr>
        <w:t xml:space="preserve">workers relationships , </w:t>
      </w:r>
      <w:r w:rsidR="005968E1" w:rsidRPr="00093E04">
        <w:rPr>
          <w:rFonts w:ascii="Arial" w:hAnsi="Arial" w:cs="Arial"/>
          <w:color w:val="231F20"/>
          <w:shd w:val="clear" w:color="auto" w:fill="FFFFFF"/>
        </w:rPr>
        <w:t>communication,</w:t>
      </w:r>
      <w:r w:rsidR="008377AC" w:rsidRPr="00093E04">
        <w:rPr>
          <w:rFonts w:ascii="Arial" w:hAnsi="Arial" w:cs="Arial"/>
          <w:color w:val="231F20"/>
          <w:shd w:val="clear" w:color="auto" w:fill="FFFFFF"/>
        </w:rPr>
        <w:t xml:space="preserve"> and </w:t>
      </w:r>
      <w:r w:rsidR="00503F5B" w:rsidRPr="00093E04">
        <w:rPr>
          <w:rFonts w:ascii="Arial" w:hAnsi="Arial" w:cs="Arial"/>
          <w:color w:val="231F20"/>
          <w:shd w:val="clear" w:color="auto" w:fill="FFFFFF"/>
        </w:rPr>
        <w:t xml:space="preserve">company productivity as a whole </w:t>
      </w:r>
      <w:r w:rsidR="004D4E8E" w:rsidRPr="00093E04">
        <w:rPr>
          <w:rFonts w:ascii="Arial" w:hAnsi="Arial" w:cs="Arial"/>
          <w:color w:val="231F20"/>
          <w:shd w:val="clear" w:color="auto" w:fill="FFFFFF"/>
        </w:rPr>
        <w:t>has been</w:t>
      </w:r>
      <w:r w:rsidR="00503F5B" w:rsidRPr="00093E04">
        <w:rPr>
          <w:rFonts w:ascii="Arial" w:hAnsi="Arial" w:cs="Arial"/>
          <w:color w:val="231F20"/>
          <w:shd w:val="clear" w:color="auto" w:fill="FFFFFF"/>
        </w:rPr>
        <w:t xml:space="preserve"> affected </w:t>
      </w:r>
      <w:r w:rsidR="00420667" w:rsidRPr="00093E04">
        <w:rPr>
          <w:rFonts w:ascii="Arial" w:hAnsi="Arial" w:cs="Arial"/>
          <w:color w:val="231F20"/>
          <w:shd w:val="clear" w:color="auto" w:fill="FFFFFF"/>
        </w:rPr>
        <w:t>(Johnson and Roberto, 2018)</w:t>
      </w:r>
      <w:r w:rsidR="004A0569" w:rsidRPr="00093E04">
        <w:rPr>
          <w:rFonts w:ascii="Arial" w:hAnsi="Arial" w:cs="Arial"/>
          <w:color w:val="231F20"/>
          <w:shd w:val="clear" w:color="auto" w:fill="FFFFFF"/>
        </w:rPr>
        <w:t>.</w:t>
      </w:r>
    </w:p>
    <w:p w14:paraId="1FC0BEC9" w14:textId="4063DC51" w:rsidR="00731067" w:rsidRPr="00093E04" w:rsidRDefault="00731067" w:rsidP="00093E04">
      <w:pPr>
        <w:spacing w:line="360" w:lineRule="auto"/>
        <w:rPr>
          <w:rFonts w:ascii="Arial" w:hAnsi="Arial" w:cs="Arial"/>
          <w:b/>
          <w:bCs/>
          <w:sz w:val="24"/>
          <w:szCs w:val="24"/>
        </w:rPr>
      </w:pPr>
    </w:p>
    <w:p w14:paraId="2624A86C" w14:textId="53435AB9" w:rsidR="00731067" w:rsidRPr="00093E04" w:rsidRDefault="00731067" w:rsidP="0034526A">
      <w:pPr>
        <w:pStyle w:val="ListParagraph"/>
        <w:numPr>
          <w:ilvl w:val="0"/>
          <w:numId w:val="11"/>
        </w:numPr>
        <w:spacing w:line="360" w:lineRule="auto"/>
        <w:rPr>
          <w:rFonts w:ascii="Arial" w:hAnsi="Arial" w:cs="Arial"/>
          <w:b/>
          <w:bCs/>
          <w:sz w:val="24"/>
          <w:szCs w:val="24"/>
        </w:rPr>
      </w:pPr>
      <w:r w:rsidRPr="00093E04">
        <w:rPr>
          <w:rFonts w:ascii="Arial" w:hAnsi="Arial" w:cs="Arial"/>
          <w:b/>
          <w:bCs/>
          <w:sz w:val="24"/>
          <w:szCs w:val="24"/>
        </w:rPr>
        <w:t xml:space="preserve">Recommendations </w:t>
      </w:r>
    </w:p>
    <w:p w14:paraId="6E26DB95" w14:textId="77777777" w:rsidR="00CE5D80" w:rsidRPr="00093E04" w:rsidRDefault="003560A3" w:rsidP="00093E04">
      <w:pPr>
        <w:spacing w:after="0" w:line="360" w:lineRule="auto"/>
        <w:rPr>
          <w:rFonts w:ascii="Arial" w:hAnsi="Arial" w:cs="Arial"/>
        </w:rPr>
      </w:pPr>
      <w:r w:rsidRPr="00093E04">
        <w:rPr>
          <w:rFonts w:ascii="Arial" w:hAnsi="Arial" w:cs="Arial"/>
        </w:rPr>
        <w:t xml:space="preserve">          </w:t>
      </w:r>
      <w:r w:rsidR="0070111B" w:rsidRPr="00093E04">
        <w:rPr>
          <w:rFonts w:ascii="Arial" w:hAnsi="Arial" w:cs="Arial"/>
        </w:rPr>
        <w:t>Fro</w:t>
      </w:r>
      <w:r w:rsidR="003306AE" w:rsidRPr="00093E04">
        <w:rPr>
          <w:rFonts w:ascii="Arial" w:hAnsi="Arial" w:cs="Arial"/>
        </w:rPr>
        <w:t>m the above statement</w:t>
      </w:r>
      <w:r w:rsidR="00696CBC" w:rsidRPr="00093E04">
        <w:rPr>
          <w:rFonts w:ascii="Arial" w:hAnsi="Arial" w:cs="Arial"/>
        </w:rPr>
        <w:t xml:space="preserve">s it can be deducted that the </w:t>
      </w:r>
      <w:r w:rsidR="00E86BCA" w:rsidRPr="00093E04">
        <w:rPr>
          <w:rFonts w:ascii="Arial" w:hAnsi="Arial" w:cs="Arial"/>
        </w:rPr>
        <w:t>beliefs</w:t>
      </w:r>
      <w:r w:rsidR="003F1124" w:rsidRPr="00093E04">
        <w:rPr>
          <w:rFonts w:ascii="Arial" w:hAnsi="Arial" w:cs="Arial"/>
        </w:rPr>
        <w:t xml:space="preserve"> </w:t>
      </w:r>
      <w:r w:rsidR="00E86BCA" w:rsidRPr="00093E04">
        <w:rPr>
          <w:rFonts w:ascii="Arial" w:hAnsi="Arial" w:cs="Arial"/>
        </w:rPr>
        <w:t>are</w:t>
      </w:r>
      <w:r w:rsidR="00416048" w:rsidRPr="00093E04">
        <w:rPr>
          <w:rFonts w:ascii="Arial" w:hAnsi="Arial" w:cs="Arial"/>
        </w:rPr>
        <w:t xml:space="preserve"> having damaging effects regarding the workplace behaviour</w:t>
      </w:r>
      <w:r w:rsidR="009A2A03" w:rsidRPr="00093E04">
        <w:rPr>
          <w:rFonts w:ascii="Arial" w:hAnsi="Arial" w:cs="Arial"/>
        </w:rPr>
        <w:t>,</w:t>
      </w:r>
      <w:r w:rsidR="00416048" w:rsidRPr="00093E04">
        <w:rPr>
          <w:rFonts w:ascii="Arial" w:hAnsi="Arial" w:cs="Arial"/>
        </w:rPr>
        <w:t xml:space="preserve"> </w:t>
      </w:r>
      <w:r w:rsidR="003F1124" w:rsidRPr="00093E04">
        <w:rPr>
          <w:rFonts w:ascii="Arial" w:hAnsi="Arial" w:cs="Arial"/>
        </w:rPr>
        <w:t xml:space="preserve">and furthermore </w:t>
      </w:r>
      <w:r w:rsidR="00ED3C34" w:rsidRPr="00093E04">
        <w:rPr>
          <w:rFonts w:ascii="Arial" w:hAnsi="Arial" w:cs="Arial"/>
        </w:rPr>
        <w:t>it will be presented solution</w:t>
      </w:r>
      <w:r w:rsidR="00D6444E" w:rsidRPr="00093E04">
        <w:rPr>
          <w:rFonts w:ascii="Arial" w:hAnsi="Arial" w:cs="Arial"/>
        </w:rPr>
        <w:t>s</w:t>
      </w:r>
      <w:r w:rsidR="00ED3C34" w:rsidRPr="00093E04">
        <w:rPr>
          <w:rFonts w:ascii="Arial" w:hAnsi="Arial" w:cs="Arial"/>
        </w:rPr>
        <w:t xml:space="preserve"> that can </w:t>
      </w:r>
      <w:r w:rsidR="00D6444E" w:rsidRPr="00093E04">
        <w:rPr>
          <w:rFonts w:ascii="Arial" w:hAnsi="Arial" w:cs="Arial"/>
        </w:rPr>
        <w:t>help in reducing the negative impact.</w:t>
      </w:r>
    </w:p>
    <w:p w14:paraId="272564AE" w14:textId="2D765982" w:rsidR="003560A3" w:rsidRPr="00093E04" w:rsidRDefault="00CE5D80" w:rsidP="00093E04">
      <w:pPr>
        <w:spacing w:after="0" w:line="360" w:lineRule="auto"/>
        <w:rPr>
          <w:rFonts w:ascii="Arial" w:hAnsi="Arial" w:cs="Arial"/>
        </w:rPr>
      </w:pPr>
      <w:r w:rsidRPr="00093E04">
        <w:rPr>
          <w:rFonts w:ascii="Arial" w:hAnsi="Arial" w:cs="Arial"/>
        </w:rPr>
        <w:t xml:space="preserve">        </w:t>
      </w:r>
      <w:r w:rsidR="00D6444E" w:rsidRPr="00093E04">
        <w:rPr>
          <w:rFonts w:ascii="Arial" w:hAnsi="Arial" w:cs="Arial"/>
        </w:rPr>
        <w:t xml:space="preserve"> </w:t>
      </w:r>
      <w:r w:rsidR="00183D67" w:rsidRPr="00093E04">
        <w:rPr>
          <w:rFonts w:ascii="Arial" w:hAnsi="Arial" w:cs="Arial"/>
        </w:rPr>
        <w:t xml:space="preserve">With reference to </w:t>
      </w:r>
      <w:r w:rsidR="00925522">
        <w:rPr>
          <w:rFonts w:ascii="Arial" w:hAnsi="Arial" w:cs="Arial"/>
          <w:b/>
          <w:bCs/>
        </w:rPr>
        <w:t xml:space="preserve">faith </w:t>
      </w:r>
      <w:r w:rsidR="005D6DCE" w:rsidRPr="00093E04">
        <w:rPr>
          <w:rFonts w:ascii="Arial" w:hAnsi="Arial" w:cs="Arial"/>
          <w:b/>
          <w:bCs/>
        </w:rPr>
        <w:t>beliefs</w:t>
      </w:r>
      <w:r w:rsidR="005D6DCE" w:rsidRPr="00093E04">
        <w:rPr>
          <w:rFonts w:ascii="Arial" w:hAnsi="Arial" w:cs="Arial"/>
        </w:rPr>
        <w:t xml:space="preserve"> </w:t>
      </w:r>
      <w:r w:rsidR="00B1321D" w:rsidRPr="00093E04">
        <w:rPr>
          <w:rFonts w:ascii="Arial" w:hAnsi="Arial" w:cs="Arial"/>
        </w:rPr>
        <w:t>,</w:t>
      </w:r>
      <w:r w:rsidR="004F039D" w:rsidRPr="00093E04">
        <w:rPr>
          <w:rFonts w:ascii="Arial" w:hAnsi="Arial" w:cs="Arial"/>
        </w:rPr>
        <w:t>it is recommended that organisation</w:t>
      </w:r>
      <w:r w:rsidR="007E6BAA" w:rsidRPr="00093E04">
        <w:rPr>
          <w:rFonts w:ascii="Arial" w:hAnsi="Arial" w:cs="Arial"/>
        </w:rPr>
        <w:t xml:space="preserve">s </w:t>
      </w:r>
      <w:r w:rsidR="004F039D" w:rsidRPr="00093E04">
        <w:rPr>
          <w:rFonts w:ascii="Arial" w:hAnsi="Arial" w:cs="Arial"/>
        </w:rPr>
        <w:t xml:space="preserve">should implement </w:t>
      </w:r>
      <w:r w:rsidR="003371C8" w:rsidRPr="00093E04">
        <w:rPr>
          <w:rFonts w:ascii="Arial" w:hAnsi="Arial" w:cs="Arial"/>
        </w:rPr>
        <w:t xml:space="preserve">policies that </w:t>
      </w:r>
      <w:r w:rsidR="00372C71" w:rsidRPr="00093E04">
        <w:rPr>
          <w:rFonts w:ascii="Arial" w:hAnsi="Arial" w:cs="Arial"/>
        </w:rPr>
        <w:t xml:space="preserve">can accommodate </w:t>
      </w:r>
      <w:r w:rsidR="00C2691C" w:rsidRPr="00093E04">
        <w:rPr>
          <w:rFonts w:ascii="Arial" w:hAnsi="Arial" w:cs="Arial"/>
        </w:rPr>
        <w:t xml:space="preserve">each religion </w:t>
      </w:r>
      <w:r w:rsidR="006E0488" w:rsidRPr="00093E04">
        <w:rPr>
          <w:rFonts w:ascii="Arial" w:hAnsi="Arial" w:cs="Arial"/>
        </w:rPr>
        <w:t xml:space="preserve">in equal measure , where </w:t>
      </w:r>
      <w:r w:rsidR="00CF55F3" w:rsidRPr="00093E04">
        <w:rPr>
          <w:rFonts w:ascii="Arial" w:hAnsi="Arial" w:cs="Arial"/>
        </w:rPr>
        <w:t xml:space="preserve">discrimination should not be allowed and all </w:t>
      </w:r>
      <w:r w:rsidR="003745BA" w:rsidRPr="00093E04">
        <w:rPr>
          <w:rFonts w:ascii="Arial" w:hAnsi="Arial" w:cs="Arial"/>
        </w:rPr>
        <w:t xml:space="preserve">team members </w:t>
      </w:r>
      <w:r w:rsidR="004F34A6" w:rsidRPr="00093E04">
        <w:rPr>
          <w:rFonts w:ascii="Arial" w:hAnsi="Arial" w:cs="Arial"/>
        </w:rPr>
        <w:t xml:space="preserve">to be aware of </w:t>
      </w:r>
      <w:r w:rsidR="00B22942" w:rsidRPr="00093E04">
        <w:rPr>
          <w:rFonts w:ascii="Arial" w:hAnsi="Arial" w:cs="Arial"/>
        </w:rPr>
        <w:t>each</w:t>
      </w:r>
      <w:r w:rsidR="0090467A" w:rsidRPr="00093E04">
        <w:rPr>
          <w:rFonts w:ascii="Arial" w:hAnsi="Arial" w:cs="Arial"/>
        </w:rPr>
        <w:t xml:space="preserve"> type of accommodation that </w:t>
      </w:r>
      <w:r w:rsidR="00976B31" w:rsidRPr="00093E04">
        <w:rPr>
          <w:rFonts w:ascii="Arial" w:hAnsi="Arial" w:cs="Arial"/>
        </w:rPr>
        <w:t>religio</w:t>
      </w:r>
      <w:r w:rsidR="000B265F">
        <w:rPr>
          <w:rFonts w:ascii="Arial" w:hAnsi="Arial" w:cs="Arial"/>
        </w:rPr>
        <w:t>us staff</w:t>
      </w:r>
      <w:r w:rsidR="00976B31" w:rsidRPr="00093E04">
        <w:rPr>
          <w:rFonts w:ascii="Arial" w:hAnsi="Arial" w:cs="Arial"/>
        </w:rPr>
        <w:t xml:space="preserve"> may need</w:t>
      </w:r>
      <w:r w:rsidR="00EF7A0C" w:rsidRPr="00093E04">
        <w:rPr>
          <w:rFonts w:ascii="Arial" w:hAnsi="Arial" w:cs="Arial"/>
        </w:rPr>
        <w:t xml:space="preserve">. </w:t>
      </w:r>
      <w:r w:rsidR="00BC7817" w:rsidRPr="00093E04">
        <w:rPr>
          <w:rFonts w:ascii="Arial" w:hAnsi="Arial" w:cs="Arial"/>
        </w:rPr>
        <w:t xml:space="preserve">Management </w:t>
      </w:r>
      <w:r w:rsidR="00E27BC4" w:rsidRPr="00093E04">
        <w:rPr>
          <w:rFonts w:ascii="Arial" w:hAnsi="Arial" w:cs="Arial"/>
        </w:rPr>
        <w:t xml:space="preserve">can </w:t>
      </w:r>
      <w:r w:rsidR="0013786C" w:rsidRPr="00093E04">
        <w:rPr>
          <w:rFonts w:ascii="Arial" w:hAnsi="Arial" w:cs="Arial"/>
        </w:rPr>
        <w:t xml:space="preserve">look for a better understanding of each employee </w:t>
      </w:r>
      <w:r w:rsidR="00C8133C" w:rsidRPr="00093E04">
        <w:rPr>
          <w:rFonts w:ascii="Arial" w:hAnsi="Arial" w:cs="Arial"/>
        </w:rPr>
        <w:lastRenderedPageBreak/>
        <w:t>belief and try</w:t>
      </w:r>
      <w:r w:rsidR="004A41CE" w:rsidRPr="00093E04">
        <w:rPr>
          <w:rFonts w:ascii="Arial" w:hAnsi="Arial" w:cs="Arial"/>
        </w:rPr>
        <w:t xml:space="preserve">ing to form a balance where the worker it is comfortable </w:t>
      </w:r>
      <w:r w:rsidR="004F1F58" w:rsidRPr="00093E04">
        <w:rPr>
          <w:rFonts w:ascii="Arial" w:hAnsi="Arial" w:cs="Arial"/>
        </w:rPr>
        <w:t xml:space="preserve">in the work environment despites of any </w:t>
      </w:r>
      <w:r w:rsidR="009B24F4">
        <w:rPr>
          <w:rFonts w:ascii="Arial" w:hAnsi="Arial" w:cs="Arial"/>
        </w:rPr>
        <w:t>faith</w:t>
      </w:r>
      <w:r w:rsidR="004F1F58" w:rsidRPr="00093E04">
        <w:rPr>
          <w:rFonts w:ascii="Arial" w:hAnsi="Arial" w:cs="Arial"/>
        </w:rPr>
        <w:t xml:space="preserve"> belief</w:t>
      </w:r>
      <w:r w:rsidR="004C07C6" w:rsidRPr="00093E04">
        <w:rPr>
          <w:rFonts w:ascii="Arial" w:hAnsi="Arial" w:cs="Arial"/>
        </w:rPr>
        <w:t>s</w:t>
      </w:r>
      <w:r w:rsidR="00436692" w:rsidRPr="00093E04">
        <w:rPr>
          <w:rFonts w:ascii="Arial" w:hAnsi="Arial" w:cs="Arial"/>
        </w:rPr>
        <w:t>, where communication</w:t>
      </w:r>
      <w:r w:rsidR="002320AE" w:rsidRPr="00093E04">
        <w:rPr>
          <w:rFonts w:ascii="Arial" w:hAnsi="Arial" w:cs="Arial"/>
        </w:rPr>
        <w:t>,</w:t>
      </w:r>
      <w:r w:rsidR="00436692" w:rsidRPr="00093E04">
        <w:rPr>
          <w:rFonts w:ascii="Arial" w:hAnsi="Arial" w:cs="Arial"/>
        </w:rPr>
        <w:t xml:space="preserve"> </w:t>
      </w:r>
      <w:r w:rsidR="005954C3" w:rsidRPr="00093E04">
        <w:rPr>
          <w:rFonts w:ascii="Arial" w:hAnsi="Arial" w:cs="Arial"/>
        </w:rPr>
        <w:t>acceptance,</w:t>
      </w:r>
      <w:r w:rsidR="003B3E82" w:rsidRPr="00093E04">
        <w:rPr>
          <w:rFonts w:ascii="Arial" w:hAnsi="Arial" w:cs="Arial"/>
        </w:rPr>
        <w:t xml:space="preserve"> and inclusion </w:t>
      </w:r>
      <w:r w:rsidR="007B64D5" w:rsidRPr="00093E04">
        <w:rPr>
          <w:rFonts w:ascii="Arial" w:hAnsi="Arial" w:cs="Arial"/>
        </w:rPr>
        <w:t xml:space="preserve">to be </w:t>
      </w:r>
      <w:r w:rsidR="00B813A7" w:rsidRPr="00093E04">
        <w:rPr>
          <w:rFonts w:ascii="Arial" w:hAnsi="Arial" w:cs="Arial"/>
        </w:rPr>
        <w:t xml:space="preserve">in practice </w:t>
      </w:r>
      <w:r w:rsidR="001E0CCE" w:rsidRPr="00093E04">
        <w:rPr>
          <w:rFonts w:ascii="Arial" w:hAnsi="Arial" w:cs="Arial"/>
        </w:rPr>
        <w:t xml:space="preserve">of </w:t>
      </w:r>
      <w:r w:rsidR="005954C3" w:rsidRPr="00093E04">
        <w:rPr>
          <w:rFonts w:ascii="Arial" w:hAnsi="Arial" w:cs="Arial"/>
        </w:rPr>
        <w:t>everyday</w:t>
      </w:r>
      <w:r w:rsidR="001E0CCE" w:rsidRPr="00093E04">
        <w:rPr>
          <w:rFonts w:ascii="Arial" w:hAnsi="Arial" w:cs="Arial"/>
        </w:rPr>
        <w:t xml:space="preserve"> workplace atmosphere</w:t>
      </w:r>
      <w:r w:rsidR="00821777" w:rsidRPr="00093E04">
        <w:rPr>
          <w:rFonts w:ascii="Arial" w:hAnsi="Arial" w:cs="Arial"/>
        </w:rPr>
        <w:t xml:space="preserve"> (Findley et al.,</w:t>
      </w:r>
      <w:r w:rsidR="0009494F" w:rsidRPr="00093E04">
        <w:rPr>
          <w:rFonts w:ascii="Arial" w:hAnsi="Arial" w:cs="Arial"/>
        </w:rPr>
        <w:t xml:space="preserve"> 2014)</w:t>
      </w:r>
      <w:r w:rsidR="003560A3" w:rsidRPr="00093E04">
        <w:rPr>
          <w:rFonts w:ascii="Arial" w:hAnsi="Arial" w:cs="Arial"/>
        </w:rPr>
        <w:t xml:space="preserve">. </w:t>
      </w:r>
    </w:p>
    <w:p w14:paraId="689FDCE6" w14:textId="0873DAF6" w:rsidR="003560A3" w:rsidRPr="00093E04" w:rsidRDefault="003560A3" w:rsidP="00093E04">
      <w:pPr>
        <w:spacing w:after="0" w:line="360" w:lineRule="auto"/>
        <w:rPr>
          <w:rFonts w:ascii="Arial" w:hAnsi="Arial" w:cs="Arial"/>
          <w:color w:val="222222"/>
          <w:shd w:val="clear" w:color="auto" w:fill="FFFFFF"/>
        </w:rPr>
      </w:pPr>
      <w:r w:rsidRPr="00093E04">
        <w:rPr>
          <w:rFonts w:ascii="Arial" w:hAnsi="Arial" w:cs="Arial"/>
        </w:rPr>
        <w:t xml:space="preserve">            </w:t>
      </w:r>
      <w:r w:rsidR="008811A8" w:rsidRPr="00093E04">
        <w:rPr>
          <w:rFonts w:ascii="Arial" w:hAnsi="Arial" w:cs="Arial"/>
        </w:rPr>
        <w:t>Looking at the solution for</w:t>
      </w:r>
      <w:r w:rsidR="0092534B" w:rsidRPr="00093E04">
        <w:rPr>
          <w:rFonts w:ascii="Arial" w:hAnsi="Arial" w:cs="Arial"/>
        </w:rPr>
        <w:t xml:space="preserve"> the negative impact of</w:t>
      </w:r>
      <w:r w:rsidR="008811A8" w:rsidRPr="00093E04">
        <w:rPr>
          <w:rFonts w:ascii="Arial" w:hAnsi="Arial" w:cs="Arial"/>
        </w:rPr>
        <w:t xml:space="preserve"> </w:t>
      </w:r>
      <w:r w:rsidR="008811A8" w:rsidRPr="00093E04">
        <w:rPr>
          <w:rFonts w:ascii="Arial" w:hAnsi="Arial" w:cs="Arial"/>
          <w:b/>
          <w:bCs/>
        </w:rPr>
        <w:t>gen</w:t>
      </w:r>
      <w:r w:rsidR="00824323" w:rsidRPr="00093E04">
        <w:rPr>
          <w:rFonts w:ascii="Arial" w:hAnsi="Arial" w:cs="Arial"/>
          <w:b/>
          <w:bCs/>
        </w:rPr>
        <w:t>erational belief</w:t>
      </w:r>
      <w:r w:rsidR="0019372F" w:rsidRPr="00093E04">
        <w:rPr>
          <w:rFonts w:ascii="Arial" w:hAnsi="Arial" w:cs="Arial"/>
          <w:b/>
          <w:bCs/>
        </w:rPr>
        <w:t>s</w:t>
      </w:r>
      <w:r w:rsidR="00824323" w:rsidRPr="00093E04">
        <w:rPr>
          <w:rFonts w:ascii="Arial" w:hAnsi="Arial" w:cs="Arial"/>
        </w:rPr>
        <w:t xml:space="preserve"> ,</w:t>
      </w:r>
      <w:r w:rsidR="00A41790" w:rsidRPr="00093E04">
        <w:rPr>
          <w:rFonts w:ascii="Arial" w:hAnsi="Arial" w:cs="Arial"/>
        </w:rPr>
        <w:t xml:space="preserve"> </w:t>
      </w:r>
      <w:r w:rsidR="00AF6694" w:rsidRPr="00093E04">
        <w:rPr>
          <w:rFonts w:ascii="Arial" w:hAnsi="Arial" w:cs="Arial"/>
        </w:rPr>
        <w:t>the proposed recommendation it is that organisations should</w:t>
      </w:r>
      <w:r w:rsidR="006E75D6" w:rsidRPr="00093E04">
        <w:rPr>
          <w:rFonts w:ascii="Arial" w:hAnsi="Arial" w:cs="Arial"/>
        </w:rPr>
        <w:t xml:space="preserve"> connect the generations together by</w:t>
      </w:r>
      <w:r w:rsidR="00AF6694" w:rsidRPr="00093E04">
        <w:rPr>
          <w:rFonts w:ascii="Arial" w:hAnsi="Arial" w:cs="Arial"/>
        </w:rPr>
        <w:t xml:space="preserve"> </w:t>
      </w:r>
      <w:r w:rsidR="00EA6A0A" w:rsidRPr="00093E04">
        <w:rPr>
          <w:rFonts w:ascii="Arial" w:hAnsi="Arial" w:cs="Arial"/>
        </w:rPr>
        <w:t>implement</w:t>
      </w:r>
      <w:r w:rsidR="006E75D6" w:rsidRPr="00093E04">
        <w:rPr>
          <w:rFonts w:ascii="Arial" w:hAnsi="Arial" w:cs="Arial"/>
        </w:rPr>
        <w:t>ing</w:t>
      </w:r>
      <w:r w:rsidR="0027457A" w:rsidRPr="00093E04">
        <w:rPr>
          <w:rFonts w:ascii="Arial" w:hAnsi="Arial" w:cs="Arial"/>
        </w:rPr>
        <w:t xml:space="preserve"> </w:t>
      </w:r>
      <w:r w:rsidR="00E3223F" w:rsidRPr="00093E04">
        <w:rPr>
          <w:rFonts w:ascii="Arial" w:hAnsi="Arial" w:cs="Arial"/>
        </w:rPr>
        <w:t xml:space="preserve">training where all the employees are educated about diversity </w:t>
      </w:r>
      <w:r w:rsidR="004A6CF9" w:rsidRPr="00093E04">
        <w:rPr>
          <w:rFonts w:ascii="Arial" w:hAnsi="Arial" w:cs="Arial"/>
        </w:rPr>
        <w:t>,</w:t>
      </w:r>
      <w:r w:rsidR="00EA6A0A" w:rsidRPr="00093E04">
        <w:rPr>
          <w:rFonts w:ascii="Arial" w:hAnsi="Arial" w:cs="Arial"/>
        </w:rPr>
        <w:t xml:space="preserve"> </w:t>
      </w:r>
      <w:r w:rsidR="00195028" w:rsidRPr="00093E04">
        <w:rPr>
          <w:rFonts w:ascii="Arial" w:hAnsi="Arial" w:cs="Arial"/>
        </w:rPr>
        <w:t xml:space="preserve">team sessions </w:t>
      </w:r>
      <w:r w:rsidR="008612DF" w:rsidRPr="00093E04">
        <w:rPr>
          <w:rFonts w:ascii="Arial" w:hAnsi="Arial" w:cs="Arial"/>
        </w:rPr>
        <w:t xml:space="preserve">and </w:t>
      </w:r>
      <w:r w:rsidR="00FA654F" w:rsidRPr="00093E04">
        <w:rPr>
          <w:rFonts w:ascii="Arial" w:hAnsi="Arial" w:cs="Arial"/>
        </w:rPr>
        <w:t xml:space="preserve">work arrangement that </w:t>
      </w:r>
      <w:r w:rsidR="00437B51" w:rsidRPr="00093E04">
        <w:rPr>
          <w:rFonts w:ascii="Arial" w:hAnsi="Arial" w:cs="Arial"/>
        </w:rPr>
        <w:t xml:space="preserve">have as </w:t>
      </w:r>
      <w:r w:rsidR="009820C4" w:rsidRPr="00093E04">
        <w:rPr>
          <w:rFonts w:ascii="Arial" w:hAnsi="Arial" w:cs="Arial"/>
        </w:rPr>
        <w:t xml:space="preserve">purpose to reduce the tension and to maintain </w:t>
      </w:r>
      <w:r w:rsidR="00B26745" w:rsidRPr="00093E04">
        <w:rPr>
          <w:rFonts w:ascii="Arial" w:hAnsi="Arial" w:cs="Arial"/>
        </w:rPr>
        <w:t>a</w:t>
      </w:r>
      <w:r w:rsidR="00D05463" w:rsidRPr="00093E04">
        <w:rPr>
          <w:rFonts w:ascii="Arial" w:hAnsi="Arial" w:cs="Arial"/>
        </w:rPr>
        <w:t>n</w:t>
      </w:r>
      <w:r w:rsidR="00B26745" w:rsidRPr="00093E04">
        <w:rPr>
          <w:rFonts w:ascii="Arial" w:hAnsi="Arial" w:cs="Arial"/>
        </w:rPr>
        <w:t xml:space="preserve"> equal and good relationship between workers</w:t>
      </w:r>
      <w:r w:rsidR="00C3744B" w:rsidRPr="00093E04">
        <w:rPr>
          <w:rFonts w:ascii="Arial" w:hAnsi="Arial" w:cs="Arial"/>
        </w:rPr>
        <w:t xml:space="preserve"> (</w:t>
      </w:r>
      <w:r w:rsidR="00C3744B" w:rsidRPr="00093E04">
        <w:rPr>
          <w:rFonts w:ascii="Arial" w:hAnsi="Arial" w:cs="Arial"/>
          <w:color w:val="222222"/>
          <w:shd w:val="clear" w:color="auto" w:fill="FFFFFF"/>
        </w:rPr>
        <w:t>Dwyer, 2009)</w:t>
      </w:r>
      <w:r w:rsidR="00BA4029" w:rsidRPr="00093E04">
        <w:rPr>
          <w:rFonts w:ascii="Arial" w:hAnsi="Arial" w:cs="Arial"/>
          <w:color w:val="222222"/>
          <w:shd w:val="clear" w:color="auto" w:fill="FFFFFF"/>
        </w:rPr>
        <w:t>.</w:t>
      </w:r>
    </w:p>
    <w:p w14:paraId="5F8B25C5" w14:textId="630E837E" w:rsidR="00215FD0" w:rsidRPr="00093E04" w:rsidRDefault="003560A3" w:rsidP="00093E04">
      <w:pPr>
        <w:spacing w:after="0"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0021705B" w:rsidRPr="00093E04">
        <w:rPr>
          <w:rFonts w:ascii="Arial" w:hAnsi="Arial" w:cs="Arial"/>
          <w:color w:val="222222"/>
          <w:shd w:val="clear" w:color="auto" w:fill="FFFFFF"/>
        </w:rPr>
        <w:t xml:space="preserve">The first recommendation </w:t>
      </w:r>
      <w:r w:rsidR="00F95892" w:rsidRPr="00093E04">
        <w:rPr>
          <w:rFonts w:ascii="Arial" w:hAnsi="Arial" w:cs="Arial"/>
          <w:color w:val="222222"/>
          <w:shd w:val="clear" w:color="auto" w:fill="FFFFFF"/>
        </w:rPr>
        <w:t xml:space="preserve">that could </w:t>
      </w:r>
      <w:r w:rsidR="009B49CD" w:rsidRPr="00093E04">
        <w:rPr>
          <w:rFonts w:ascii="Arial" w:hAnsi="Arial" w:cs="Arial"/>
          <w:color w:val="222222"/>
          <w:shd w:val="clear" w:color="auto" w:fill="FFFFFF"/>
        </w:rPr>
        <w:t xml:space="preserve">ease the negative impact of </w:t>
      </w:r>
      <w:r w:rsidR="009B49CD" w:rsidRPr="00093E04">
        <w:rPr>
          <w:rFonts w:ascii="Arial" w:hAnsi="Arial" w:cs="Arial"/>
          <w:b/>
          <w:bCs/>
          <w:color w:val="222222"/>
          <w:shd w:val="clear" w:color="auto" w:fill="FFFFFF"/>
        </w:rPr>
        <w:t>gender belie</w:t>
      </w:r>
      <w:r w:rsidR="003C75EF">
        <w:rPr>
          <w:rFonts w:ascii="Arial" w:hAnsi="Arial" w:cs="Arial"/>
          <w:b/>
          <w:bCs/>
          <w:color w:val="222222"/>
          <w:shd w:val="clear" w:color="auto" w:fill="FFFFFF"/>
        </w:rPr>
        <w:t>f</w:t>
      </w:r>
      <w:r w:rsidR="009B49CD" w:rsidRPr="00093E04">
        <w:rPr>
          <w:rFonts w:ascii="Arial" w:hAnsi="Arial" w:cs="Arial"/>
          <w:b/>
          <w:bCs/>
          <w:color w:val="222222"/>
          <w:shd w:val="clear" w:color="auto" w:fill="FFFFFF"/>
        </w:rPr>
        <w:t>s</w:t>
      </w:r>
      <w:r w:rsidR="009B49CD" w:rsidRPr="00093E04">
        <w:rPr>
          <w:rFonts w:ascii="Arial" w:hAnsi="Arial" w:cs="Arial"/>
          <w:color w:val="222222"/>
          <w:shd w:val="clear" w:color="auto" w:fill="FFFFFF"/>
        </w:rPr>
        <w:t xml:space="preserve"> it is by </w:t>
      </w:r>
      <w:r w:rsidR="00EC5C46" w:rsidRPr="00093E04">
        <w:rPr>
          <w:rFonts w:ascii="Arial" w:hAnsi="Arial" w:cs="Arial"/>
          <w:color w:val="222222"/>
          <w:shd w:val="clear" w:color="auto" w:fill="FFFFFF"/>
        </w:rPr>
        <w:t xml:space="preserve">directly working </w:t>
      </w:r>
      <w:r w:rsidR="00094024" w:rsidRPr="00093E04">
        <w:rPr>
          <w:rFonts w:ascii="Arial" w:hAnsi="Arial" w:cs="Arial"/>
          <w:color w:val="222222"/>
          <w:shd w:val="clear" w:color="auto" w:fill="FFFFFF"/>
        </w:rPr>
        <w:t>to</w:t>
      </w:r>
      <w:r w:rsidR="00EC5C46" w:rsidRPr="00093E04">
        <w:rPr>
          <w:rFonts w:ascii="Arial" w:hAnsi="Arial" w:cs="Arial"/>
          <w:color w:val="222222"/>
          <w:shd w:val="clear" w:color="auto" w:fill="FFFFFF"/>
        </w:rPr>
        <w:t xml:space="preserve"> chang</w:t>
      </w:r>
      <w:r w:rsidR="00A911D4" w:rsidRPr="00093E04">
        <w:rPr>
          <w:rFonts w:ascii="Arial" w:hAnsi="Arial" w:cs="Arial"/>
          <w:color w:val="222222"/>
          <w:shd w:val="clear" w:color="auto" w:fill="FFFFFF"/>
        </w:rPr>
        <w:t xml:space="preserve">e </w:t>
      </w:r>
      <w:r w:rsidR="00EC5C46" w:rsidRPr="00093E04">
        <w:rPr>
          <w:rFonts w:ascii="Arial" w:hAnsi="Arial" w:cs="Arial"/>
          <w:color w:val="222222"/>
          <w:shd w:val="clear" w:color="auto" w:fill="FFFFFF"/>
        </w:rPr>
        <w:t>them</w:t>
      </w:r>
      <w:r w:rsidR="00094024" w:rsidRPr="00093E04">
        <w:rPr>
          <w:rFonts w:ascii="Arial" w:hAnsi="Arial" w:cs="Arial"/>
          <w:color w:val="222222"/>
          <w:shd w:val="clear" w:color="auto" w:fill="FFFFFF"/>
        </w:rPr>
        <w:t xml:space="preserve">. Knight (2017) affirms that </w:t>
      </w:r>
      <w:r w:rsidR="00393302" w:rsidRPr="00093E04">
        <w:rPr>
          <w:rFonts w:ascii="Arial" w:hAnsi="Arial" w:cs="Arial"/>
          <w:color w:val="222222"/>
          <w:shd w:val="clear" w:color="auto" w:fill="FFFFFF"/>
        </w:rPr>
        <w:t>the gender believes</w:t>
      </w:r>
      <w:r w:rsidR="00380DD3" w:rsidRPr="00093E04">
        <w:rPr>
          <w:rFonts w:ascii="Arial" w:hAnsi="Arial" w:cs="Arial"/>
          <w:color w:val="222222"/>
          <w:shd w:val="clear" w:color="auto" w:fill="FFFFFF"/>
        </w:rPr>
        <w:t xml:space="preserve"> are established in every </w:t>
      </w:r>
      <w:r w:rsidR="00E56E2E" w:rsidRPr="00093E04">
        <w:rPr>
          <w:rFonts w:ascii="Arial" w:hAnsi="Arial" w:cs="Arial"/>
          <w:color w:val="222222"/>
          <w:shd w:val="clear" w:color="auto" w:fill="FFFFFF"/>
        </w:rPr>
        <w:t xml:space="preserve">female </w:t>
      </w:r>
      <w:r w:rsidR="00393302" w:rsidRPr="00093E04">
        <w:rPr>
          <w:rFonts w:ascii="Arial" w:hAnsi="Arial" w:cs="Arial"/>
          <w:color w:val="222222"/>
          <w:shd w:val="clear" w:color="auto" w:fill="FFFFFF"/>
        </w:rPr>
        <w:t xml:space="preserve">because of the </w:t>
      </w:r>
      <w:r w:rsidR="00380DD3" w:rsidRPr="00093E04">
        <w:rPr>
          <w:rFonts w:ascii="Arial" w:hAnsi="Arial" w:cs="Arial"/>
          <w:color w:val="222222"/>
          <w:shd w:val="clear" w:color="auto" w:fill="FFFFFF"/>
        </w:rPr>
        <w:t xml:space="preserve">way </w:t>
      </w:r>
      <w:r w:rsidR="00393302" w:rsidRPr="00093E04">
        <w:rPr>
          <w:rFonts w:ascii="Arial" w:hAnsi="Arial" w:cs="Arial"/>
          <w:color w:val="222222"/>
          <w:shd w:val="clear" w:color="auto" w:fill="FFFFFF"/>
        </w:rPr>
        <w:t>organisation</w:t>
      </w:r>
      <w:r w:rsidR="00380DD3" w:rsidRPr="00093E04">
        <w:rPr>
          <w:rFonts w:ascii="Arial" w:hAnsi="Arial" w:cs="Arial"/>
          <w:color w:val="222222"/>
          <w:shd w:val="clear" w:color="auto" w:fill="FFFFFF"/>
        </w:rPr>
        <w:t>s list their job description</w:t>
      </w:r>
      <w:r w:rsidR="00A911D4" w:rsidRPr="00093E04">
        <w:rPr>
          <w:rFonts w:ascii="Arial" w:hAnsi="Arial" w:cs="Arial"/>
          <w:color w:val="222222"/>
          <w:shd w:val="clear" w:color="auto" w:fill="FFFFFF"/>
        </w:rPr>
        <w:t>, for instance</w:t>
      </w:r>
      <w:r w:rsidR="00D60115" w:rsidRPr="00093E04">
        <w:rPr>
          <w:rFonts w:ascii="Arial" w:hAnsi="Arial" w:cs="Arial"/>
          <w:color w:val="222222"/>
          <w:shd w:val="clear" w:color="auto" w:fill="FFFFFF"/>
        </w:rPr>
        <w:t>,</w:t>
      </w:r>
      <w:r w:rsidR="00A911D4" w:rsidRPr="00093E04">
        <w:rPr>
          <w:rFonts w:ascii="Arial" w:hAnsi="Arial" w:cs="Arial"/>
          <w:color w:val="222222"/>
          <w:shd w:val="clear" w:color="auto" w:fill="FFFFFF"/>
        </w:rPr>
        <w:t xml:space="preserve"> </w:t>
      </w:r>
      <w:r w:rsidR="00931C9D" w:rsidRPr="00093E04">
        <w:rPr>
          <w:rFonts w:ascii="Arial" w:hAnsi="Arial" w:cs="Arial"/>
          <w:color w:val="222222"/>
          <w:shd w:val="clear" w:color="auto" w:fill="FFFFFF"/>
        </w:rPr>
        <w:t>words like “competitive</w:t>
      </w:r>
      <w:r w:rsidR="003456F4" w:rsidRPr="00093E04">
        <w:rPr>
          <w:rFonts w:ascii="Arial" w:hAnsi="Arial" w:cs="Arial"/>
          <w:color w:val="222222"/>
          <w:shd w:val="clear" w:color="auto" w:fill="FFFFFF"/>
        </w:rPr>
        <w:t xml:space="preserve">” </w:t>
      </w:r>
      <w:r w:rsidR="006C08F5" w:rsidRPr="00093E04">
        <w:rPr>
          <w:rFonts w:ascii="Arial" w:hAnsi="Arial" w:cs="Arial"/>
          <w:color w:val="222222"/>
          <w:shd w:val="clear" w:color="auto" w:fill="FFFFFF"/>
        </w:rPr>
        <w:t xml:space="preserve">are more man orientated </w:t>
      </w:r>
      <w:r w:rsidR="00E56E2E" w:rsidRPr="00093E04">
        <w:rPr>
          <w:rFonts w:ascii="Arial" w:hAnsi="Arial" w:cs="Arial"/>
          <w:color w:val="222222"/>
          <w:shd w:val="clear" w:color="auto" w:fill="FFFFFF"/>
        </w:rPr>
        <w:t xml:space="preserve">which </w:t>
      </w:r>
      <w:r w:rsidR="00BB48FC" w:rsidRPr="00093E04">
        <w:rPr>
          <w:rFonts w:ascii="Arial" w:hAnsi="Arial" w:cs="Arial"/>
          <w:color w:val="222222"/>
          <w:shd w:val="clear" w:color="auto" w:fill="FFFFFF"/>
        </w:rPr>
        <w:t xml:space="preserve">make women </w:t>
      </w:r>
      <w:r w:rsidR="00D127AB" w:rsidRPr="00093E04">
        <w:rPr>
          <w:rFonts w:ascii="Arial" w:hAnsi="Arial" w:cs="Arial"/>
          <w:color w:val="222222"/>
          <w:shd w:val="clear" w:color="auto" w:fill="FFFFFF"/>
        </w:rPr>
        <w:t>feel</w:t>
      </w:r>
      <w:r w:rsidR="00225F5B" w:rsidRPr="00093E04">
        <w:rPr>
          <w:rFonts w:ascii="Arial" w:hAnsi="Arial" w:cs="Arial"/>
          <w:color w:val="222222"/>
          <w:shd w:val="clear" w:color="auto" w:fill="FFFFFF"/>
        </w:rPr>
        <w:t xml:space="preserve"> inferior and not fit for the job, </w:t>
      </w:r>
      <w:r w:rsidR="00C815DB" w:rsidRPr="00093E04">
        <w:rPr>
          <w:rFonts w:ascii="Arial" w:hAnsi="Arial" w:cs="Arial"/>
          <w:color w:val="222222"/>
          <w:shd w:val="clear" w:color="auto" w:fill="FFFFFF"/>
        </w:rPr>
        <w:t xml:space="preserve">and </w:t>
      </w:r>
      <w:r w:rsidR="00921729" w:rsidRPr="00093E04">
        <w:rPr>
          <w:rFonts w:ascii="Arial" w:hAnsi="Arial" w:cs="Arial"/>
          <w:color w:val="222222"/>
          <w:shd w:val="clear" w:color="auto" w:fill="FFFFFF"/>
        </w:rPr>
        <w:t xml:space="preserve">using words like </w:t>
      </w:r>
      <w:r w:rsidR="002F7549" w:rsidRPr="00093E04">
        <w:rPr>
          <w:rFonts w:ascii="Arial" w:hAnsi="Arial" w:cs="Arial"/>
          <w:color w:val="222222"/>
          <w:shd w:val="clear" w:color="auto" w:fill="FFFFFF"/>
        </w:rPr>
        <w:t>‘</w:t>
      </w:r>
      <w:r w:rsidR="00921729" w:rsidRPr="00093E04">
        <w:rPr>
          <w:rFonts w:ascii="Arial" w:hAnsi="Arial" w:cs="Arial"/>
          <w:color w:val="222222"/>
          <w:shd w:val="clear" w:color="auto" w:fill="FFFFFF"/>
        </w:rPr>
        <w:t>collaborative</w:t>
      </w:r>
      <w:r w:rsidR="002F7549" w:rsidRPr="00093E04">
        <w:rPr>
          <w:rFonts w:ascii="Arial" w:hAnsi="Arial" w:cs="Arial"/>
          <w:color w:val="222222"/>
          <w:shd w:val="clear" w:color="auto" w:fill="FFFFFF"/>
        </w:rPr>
        <w:t>’</w:t>
      </w:r>
      <w:r w:rsidR="004243FA" w:rsidRPr="00093E04">
        <w:rPr>
          <w:rFonts w:ascii="Arial" w:hAnsi="Arial" w:cs="Arial"/>
          <w:color w:val="222222"/>
          <w:shd w:val="clear" w:color="auto" w:fill="FFFFFF"/>
        </w:rPr>
        <w:t xml:space="preserve"> in collaboration with ‘build/create’ </w:t>
      </w:r>
      <w:r w:rsidR="008D1330" w:rsidRPr="00093E04">
        <w:rPr>
          <w:rFonts w:ascii="Arial" w:hAnsi="Arial" w:cs="Arial"/>
          <w:color w:val="222222"/>
          <w:shd w:val="clear" w:color="auto" w:fill="FFFFFF"/>
        </w:rPr>
        <w:t>are more neutral and it can have the same meaning</w:t>
      </w:r>
      <w:r w:rsidR="008315E9" w:rsidRPr="00093E04">
        <w:rPr>
          <w:rFonts w:ascii="Arial" w:hAnsi="Arial" w:cs="Arial"/>
          <w:color w:val="222222"/>
          <w:shd w:val="clear" w:color="auto" w:fill="FFFFFF"/>
        </w:rPr>
        <w:t>.</w:t>
      </w:r>
      <w:r w:rsidR="00463651" w:rsidRPr="00093E04">
        <w:rPr>
          <w:rFonts w:ascii="Arial" w:hAnsi="Arial" w:cs="Arial"/>
          <w:color w:val="222222"/>
          <w:shd w:val="clear" w:color="auto" w:fill="FFFFFF"/>
        </w:rPr>
        <w:t xml:space="preserve"> </w:t>
      </w:r>
      <w:r w:rsidR="00FD2CB8" w:rsidRPr="00093E04">
        <w:rPr>
          <w:rFonts w:ascii="Arial" w:hAnsi="Arial" w:cs="Arial"/>
          <w:color w:val="222222"/>
          <w:shd w:val="clear" w:color="auto" w:fill="FFFFFF"/>
        </w:rPr>
        <w:t xml:space="preserve"> It is known by far that </w:t>
      </w:r>
      <w:r w:rsidR="00140145" w:rsidRPr="00093E04">
        <w:rPr>
          <w:rFonts w:ascii="Arial" w:hAnsi="Arial" w:cs="Arial"/>
          <w:color w:val="222222"/>
          <w:shd w:val="clear" w:color="auto" w:fill="FFFFFF"/>
        </w:rPr>
        <w:t xml:space="preserve">the organisations are the </w:t>
      </w:r>
      <w:r w:rsidR="005B23A1" w:rsidRPr="00093E04">
        <w:rPr>
          <w:rFonts w:ascii="Arial" w:hAnsi="Arial" w:cs="Arial"/>
          <w:color w:val="222222"/>
          <w:shd w:val="clear" w:color="auto" w:fill="FFFFFF"/>
        </w:rPr>
        <w:t xml:space="preserve">ones that could ease the negative impact of the gender beliefs , and the second recommendation </w:t>
      </w:r>
      <w:r w:rsidR="00E16763" w:rsidRPr="00093E04">
        <w:rPr>
          <w:rFonts w:ascii="Arial" w:hAnsi="Arial" w:cs="Arial"/>
          <w:color w:val="222222"/>
          <w:shd w:val="clear" w:color="auto" w:fill="FFFFFF"/>
        </w:rPr>
        <w:t xml:space="preserve">regarding this act it is by giving equal </w:t>
      </w:r>
      <w:r w:rsidR="009D3245" w:rsidRPr="00093E04">
        <w:rPr>
          <w:rFonts w:ascii="Arial" w:hAnsi="Arial" w:cs="Arial"/>
          <w:color w:val="222222"/>
          <w:shd w:val="clear" w:color="auto" w:fill="FFFFFF"/>
        </w:rPr>
        <w:t xml:space="preserve">treatment and implementing the same training, development opportunities </w:t>
      </w:r>
      <w:r w:rsidR="000D724F" w:rsidRPr="00093E04">
        <w:rPr>
          <w:rFonts w:ascii="Arial" w:hAnsi="Arial" w:cs="Arial"/>
          <w:color w:val="222222"/>
          <w:shd w:val="clear" w:color="auto" w:fill="FFFFFF"/>
        </w:rPr>
        <w:t xml:space="preserve">to all employees. </w:t>
      </w:r>
    </w:p>
    <w:p w14:paraId="13A5D36C" w14:textId="21E9068B" w:rsidR="00F747BE" w:rsidRPr="00093E04" w:rsidRDefault="00215FD0" w:rsidP="00093E04">
      <w:pPr>
        <w:spacing w:after="0"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0004367B" w:rsidRPr="00093E04">
        <w:rPr>
          <w:rFonts w:ascii="Arial" w:hAnsi="Arial" w:cs="Arial"/>
          <w:color w:val="222222"/>
          <w:shd w:val="clear" w:color="auto" w:fill="FFFFFF"/>
        </w:rPr>
        <w:t xml:space="preserve">To overcome the negative impact of </w:t>
      </w:r>
      <w:r w:rsidR="0004367B" w:rsidRPr="00093E04">
        <w:rPr>
          <w:rFonts w:ascii="Arial" w:hAnsi="Arial" w:cs="Arial"/>
          <w:b/>
          <w:bCs/>
          <w:color w:val="222222"/>
          <w:shd w:val="clear" w:color="auto" w:fill="FFFFFF"/>
        </w:rPr>
        <w:t>cultural beliefs</w:t>
      </w:r>
      <w:r w:rsidR="0004367B" w:rsidRPr="00093E04">
        <w:rPr>
          <w:rFonts w:ascii="Arial" w:hAnsi="Arial" w:cs="Arial"/>
          <w:color w:val="222222"/>
          <w:shd w:val="clear" w:color="auto" w:fill="FFFFFF"/>
        </w:rPr>
        <w:t xml:space="preserve"> it is recommended </w:t>
      </w:r>
      <w:r w:rsidR="00417FB7" w:rsidRPr="00093E04">
        <w:rPr>
          <w:rFonts w:ascii="Arial" w:hAnsi="Arial" w:cs="Arial"/>
          <w:color w:val="222222"/>
          <w:shd w:val="clear" w:color="auto" w:fill="FFFFFF"/>
        </w:rPr>
        <w:t>for</w:t>
      </w:r>
      <w:r w:rsidR="001E16E7" w:rsidRPr="00093E04">
        <w:rPr>
          <w:rFonts w:ascii="Arial" w:hAnsi="Arial" w:cs="Arial"/>
          <w:color w:val="222222"/>
          <w:shd w:val="clear" w:color="auto" w:fill="FFFFFF"/>
        </w:rPr>
        <w:t xml:space="preserve"> the</w:t>
      </w:r>
      <w:r w:rsidR="00D74353" w:rsidRPr="00093E04">
        <w:rPr>
          <w:rFonts w:ascii="Arial" w:hAnsi="Arial" w:cs="Arial"/>
          <w:color w:val="222222"/>
          <w:shd w:val="clear" w:color="auto" w:fill="FFFFFF"/>
        </w:rPr>
        <w:t xml:space="preserve"> companies </w:t>
      </w:r>
      <w:r w:rsidR="00F747BE" w:rsidRPr="00093E04">
        <w:rPr>
          <w:rFonts w:ascii="Arial" w:hAnsi="Arial" w:cs="Arial"/>
          <w:color w:val="222222"/>
          <w:shd w:val="clear" w:color="auto" w:fill="FFFFFF"/>
        </w:rPr>
        <w:t xml:space="preserve">to educate its employees </w:t>
      </w:r>
      <w:r w:rsidR="008B5668" w:rsidRPr="00093E04">
        <w:rPr>
          <w:rFonts w:ascii="Arial" w:hAnsi="Arial" w:cs="Arial"/>
          <w:color w:val="222222"/>
          <w:shd w:val="clear" w:color="auto" w:fill="FFFFFF"/>
        </w:rPr>
        <w:t>so that they can understand different concepts</w:t>
      </w:r>
      <w:r w:rsidR="00AC5666" w:rsidRPr="00093E04">
        <w:rPr>
          <w:rFonts w:ascii="Arial" w:hAnsi="Arial" w:cs="Arial"/>
          <w:color w:val="222222"/>
          <w:shd w:val="clear" w:color="auto" w:fill="FFFFFF"/>
        </w:rPr>
        <w:t>, respect different beliefs,</w:t>
      </w:r>
      <w:r w:rsidR="00461484">
        <w:rPr>
          <w:rFonts w:ascii="Arial" w:hAnsi="Arial" w:cs="Arial"/>
          <w:color w:val="222222"/>
          <w:shd w:val="clear" w:color="auto" w:fill="FFFFFF"/>
        </w:rPr>
        <w:t xml:space="preserve"> and</w:t>
      </w:r>
      <w:r w:rsidR="00A275C3" w:rsidRPr="00093E04">
        <w:rPr>
          <w:rFonts w:ascii="Arial" w:hAnsi="Arial" w:cs="Arial"/>
          <w:color w:val="222222"/>
          <w:shd w:val="clear" w:color="auto" w:fill="FFFFFF"/>
        </w:rPr>
        <w:t xml:space="preserve"> to make </w:t>
      </w:r>
      <w:r w:rsidR="00CA5705" w:rsidRPr="00093E04">
        <w:rPr>
          <w:rFonts w:ascii="Arial" w:hAnsi="Arial" w:cs="Arial"/>
          <w:color w:val="222222"/>
          <w:shd w:val="clear" w:color="auto" w:fill="FFFFFF"/>
        </w:rPr>
        <w:t>arrangements that benefits</w:t>
      </w:r>
      <w:r w:rsidR="00A275C3" w:rsidRPr="00093E04">
        <w:rPr>
          <w:rFonts w:ascii="Arial" w:hAnsi="Arial" w:cs="Arial"/>
          <w:color w:val="222222"/>
          <w:shd w:val="clear" w:color="auto" w:fill="FFFFFF"/>
        </w:rPr>
        <w:t xml:space="preserve"> the</w:t>
      </w:r>
      <w:r w:rsidR="00CA5705" w:rsidRPr="00093E04">
        <w:rPr>
          <w:rFonts w:ascii="Arial" w:hAnsi="Arial" w:cs="Arial"/>
          <w:color w:val="222222"/>
          <w:shd w:val="clear" w:color="auto" w:fill="FFFFFF"/>
        </w:rPr>
        <w:t xml:space="preserve"> </w:t>
      </w:r>
      <w:r w:rsidR="00D0237C" w:rsidRPr="00093E04">
        <w:rPr>
          <w:rFonts w:ascii="Arial" w:hAnsi="Arial" w:cs="Arial"/>
          <w:color w:val="222222"/>
          <w:shd w:val="clear" w:color="auto" w:fill="FFFFFF"/>
        </w:rPr>
        <w:t>organisation</w:t>
      </w:r>
      <w:r w:rsidRPr="00093E04">
        <w:rPr>
          <w:rFonts w:ascii="Arial" w:hAnsi="Arial" w:cs="Arial"/>
          <w:color w:val="222222"/>
          <w:shd w:val="clear" w:color="auto" w:fill="FFFFFF"/>
        </w:rPr>
        <w:t xml:space="preserve"> (Bergou</w:t>
      </w:r>
      <w:r w:rsidR="005002F0" w:rsidRPr="00093E04">
        <w:rPr>
          <w:rFonts w:ascii="Arial" w:hAnsi="Arial" w:cs="Arial"/>
          <w:color w:val="222222"/>
          <w:shd w:val="clear" w:color="auto" w:fill="FFFFFF"/>
        </w:rPr>
        <w:t>, 2008</w:t>
      </w:r>
      <w:r w:rsidRPr="00093E04">
        <w:rPr>
          <w:rFonts w:ascii="Arial" w:hAnsi="Arial" w:cs="Arial"/>
          <w:color w:val="222222"/>
          <w:shd w:val="clear" w:color="auto" w:fill="FFFFFF"/>
        </w:rPr>
        <w:t>).</w:t>
      </w:r>
    </w:p>
    <w:p w14:paraId="165BE762" w14:textId="791F2271" w:rsidR="00532A48" w:rsidRPr="00093E04" w:rsidRDefault="00191D54" w:rsidP="00093E04">
      <w:pPr>
        <w:spacing w:after="0"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0071789C" w:rsidRPr="00093E04">
        <w:rPr>
          <w:rFonts w:ascii="Arial" w:hAnsi="Arial" w:cs="Arial"/>
          <w:color w:val="222222"/>
          <w:shd w:val="clear" w:color="auto" w:fill="FFFFFF"/>
        </w:rPr>
        <w:t xml:space="preserve">The </w:t>
      </w:r>
      <w:r w:rsidR="00B71ED6" w:rsidRPr="00093E04">
        <w:rPr>
          <w:rFonts w:ascii="Arial" w:hAnsi="Arial" w:cs="Arial"/>
          <w:color w:val="222222"/>
          <w:shd w:val="clear" w:color="auto" w:fill="FFFFFF"/>
        </w:rPr>
        <w:t xml:space="preserve">damaging </w:t>
      </w:r>
      <w:r w:rsidR="00E4507B" w:rsidRPr="00093E04">
        <w:rPr>
          <w:rFonts w:ascii="Arial" w:hAnsi="Arial" w:cs="Arial"/>
          <w:color w:val="222222"/>
          <w:shd w:val="clear" w:color="auto" w:fill="FFFFFF"/>
        </w:rPr>
        <w:t xml:space="preserve">effect of </w:t>
      </w:r>
      <w:r w:rsidR="00735D2B" w:rsidRPr="00093E04">
        <w:rPr>
          <w:rFonts w:ascii="Arial" w:hAnsi="Arial" w:cs="Arial"/>
          <w:b/>
          <w:bCs/>
          <w:color w:val="222222"/>
          <w:shd w:val="clear" w:color="auto" w:fill="FFFFFF"/>
        </w:rPr>
        <w:t>P</w:t>
      </w:r>
      <w:r w:rsidR="00025558" w:rsidRPr="00093E04">
        <w:rPr>
          <w:rFonts w:ascii="Arial" w:hAnsi="Arial" w:cs="Arial"/>
          <w:b/>
          <w:bCs/>
          <w:color w:val="222222"/>
          <w:shd w:val="clear" w:color="auto" w:fill="FFFFFF"/>
        </w:rPr>
        <w:t>olitical beliefs</w:t>
      </w:r>
      <w:r w:rsidR="00025558" w:rsidRPr="00093E04">
        <w:rPr>
          <w:rFonts w:ascii="Arial" w:hAnsi="Arial" w:cs="Arial"/>
          <w:color w:val="222222"/>
          <w:shd w:val="clear" w:color="auto" w:fill="FFFFFF"/>
        </w:rPr>
        <w:t xml:space="preserve"> </w:t>
      </w:r>
      <w:r w:rsidR="00B71ED6" w:rsidRPr="00093E04">
        <w:rPr>
          <w:rFonts w:ascii="Arial" w:hAnsi="Arial" w:cs="Arial"/>
          <w:color w:val="222222"/>
          <w:shd w:val="clear" w:color="auto" w:fill="FFFFFF"/>
        </w:rPr>
        <w:t>could be</w:t>
      </w:r>
      <w:r w:rsidR="0066568D" w:rsidRPr="00093E04">
        <w:rPr>
          <w:rFonts w:ascii="Arial" w:hAnsi="Arial" w:cs="Arial"/>
          <w:color w:val="222222"/>
          <w:shd w:val="clear" w:color="auto" w:fill="FFFFFF"/>
        </w:rPr>
        <w:t xml:space="preserve"> reduced</w:t>
      </w:r>
      <w:r w:rsidR="00B109E8" w:rsidRPr="00093E04">
        <w:rPr>
          <w:rFonts w:ascii="Arial" w:hAnsi="Arial" w:cs="Arial"/>
          <w:color w:val="222222"/>
          <w:shd w:val="clear" w:color="auto" w:fill="FFFFFF"/>
        </w:rPr>
        <w:t xml:space="preserve"> by the company intervention </w:t>
      </w:r>
      <w:r w:rsidR="00AA3A79" w:rsidRPr="00093E04">
        <w:rPr>
          <w:rFonts w:ascii="Arial" w:hAnsi="Arial" w:cs="Arial"/>
          <w:color w:val="222222"/>
          <w:shd w:val="clear" w:color="auto" w:fill="FFFFFF"/>
        </w:rPr>
        <w:t xml:space="preserve">. It Is recommended </w:t>
      </w:r>
      <w:r w:rsidR="00896266" w:rsidRPr="00093E04">
        <w:rPr>
          <w:rFonts w:ascii="Arial" w:hAnsi="Arial" w:cs="Arial"/>
          <w:color w:val="222222"/>
          <w:shd w:val="clear" w:color="auto" w:fill="FFFFFF"/>
        </w:rPr>
        <w:t xml:space="preserve">for the employer to offer </w:t>
      </w:r>
      <w:r w:rsidR="00EA7101" w:rsidRPr="00093E04">
        <w:rPr>
          <w:rFonts w:ascii="Arial" w:hAnsi="Arial" w:cs="Arial"/>
          <w:color w:val="222222"/>
          <w:shd w:val="clear" w:color="auto" w:fill="FFFFFF"/>
        </w:rPr>
        <w:t xml:space="preserve">skill coaching </w:t>
      </w:r>
      <w:r w:rsidR="00896266" w:rsidRPr="00093E04">
        <w:rPr>
          <w:rFonts w:ascii="Arial" w:hAnsi="Arial" w:cs="Arial"/>
          <w:color w:val="222222"/>
          <w:shd w:val="clear" w:color="auto" w:fill="FFFFFF"/>
        </w:rPr>
        <w:t xml:space="preserve">training for all personnel </w:t>
      </w:r>
      <w:r w:rsidR="00DF0F9D" w:rsidRPr="00093E04">
        <w:rPr>
          <w:rFonts w:ascii="Arial" w:hAnsi="Arial" w:cs="Arial"/>
          <w:color w:val="222222"/>
          <w:shd w:val="clear" w:color="auto" w:fill="FFFFFF"/>
        </w:rPr>
        <w:t xml:space="preserve">so that everyone could be able to handle conflict and to </w:t>
      </w:r>
      <w:r w:rsidR="00085D3C" w:rsidRPr="00093E04">
        <w:rPr>
          <w:rFonts w:ascii="Arial" w:hAnsi="Arial" w:cs="Arial"/>
          <w:color w:val="222222"/>
          <w:shd w:val="clear" w:color="auto" w:fill="FFFFFF"/>
        </w:rPr>
        <w:t>undertake</w:t>
      </w:r>
      <w:r w:rsidR="00DF0F9D" w:rsidRPr="00093E04">
        <w:rPr>
          <w:rFonts w:ascii="Arial" w:hAnsi="Arial" w:cs="Arial"/>
          <w:color w:val="222222"/>
          <w:shd w:val="clear" w:color="auto" w:fill="FFFFFF"/>
        </w:rPr>
        <w:t xml:space="preserve"> best practice</w:t>
      </w:r>
      <w:r w:rsidR="001A25BC" w:rsidRPr="00093E04">
        <w:rPr>
          <w:rFonts w:ascii="Arial" w:hAnsi="Arial" w:cs="Arial"/>
          <w:color w:val="222222"/>
          <w:shd w:val="clear" w:color="auto" w:fill="FFFFFF"/>
        </w:rPr>
        <w:t xml:space="preserve"> (Grant, 2007)</w:t>
      </w:r>
      <w:r w:rsidR="003448F9" w:rsidRPr="00093E04">
        <w:rPr>
          <w:rFonts w:ascii="Arial" w:hAnsi="Arial" w:cs="Arial"/>
          <w:color w:val="222222"/>
          <w:shd w:val="clear" w:color="auto" w:fill="FFFFFF"/>
        </w:rPr>
        <w:t xml:space="preserve">, followed by the implementation of clear policies that </w:t>
      </w:r>
      <w:r w:rsidR="009057E1" w:rsidRPr="00093E04">
        <w:rPr>
          <w:rFonts w:ascii="Arial" w:hAnsi="Arial" w:cs="Arial"/>
          <w:color w:val="222222"/>
          <w:shd w:val="clear" w:color="auto" w:fill="FFFFFF"/>
        </w:rPr>
        <w:t xml:space="preserve">discourage </w:t>
      </w:r>
      <w:r w:rsidR="002C6856" w:rsidRPr="00093E04">
        <w:rPr>
          <w:rFonts w:ascii="Arial" w:hAnsi="Arial" w:cs="Arial"/>
          <w:color w:val="222222"/>
          <w:shd w:val="clear" w:color="auto" w:fill="FFFFFF"/>
        </w:rPr>
        <w:t xml:space="preserve">political conversations </w:t>
      </w:r>
      <w:r w:rsidR="00B517EF" w:rsidRPr="00093E04">
        <w:rPr>
          <w:rFonts w:ascii="Arial" w:hAnsi="Arial" w:cs="Arial"/>
          <w:color w:val="222222"/>
          <w:shd w:val="clear" w:color="auto" w:fill="FFFFFF"/>
        </w:rPr>
        <w:t>and not last</w:t>
      </w:r>
      <w:r w:rsidR="00DF0F64" w:rsidRPr="00093E04">
        <w:rPr>
          <w:rFonts w:ascii="Arial" w:hAnsi="Arial" w:cs="Arial"/>
          <w:color w:val="222222"/>
          <w:shd w:val="clear" w:color="auto" w:fill="FFFFFF"/>
        </w:rPr>
        <w:t>, quickly</w:t>
      </w:r>
      <w:r w:rsidR="00D14554" w:rsidRPr="00093E04">
        <w:rPr>
          <w:rFonts w:ascii="Arial" w:hAnsi="Arial" w:cs="Arial"/>
          <w:color w:val="222222"/>
          <w:shd w:val="clear" w:color="auto" w:fill="FFFFFF"/>
        </w:rPr>
        <w:t xml:space="preserve"> </w:t>
      </w:r>
      <w:r w:rsidR="00B517EF" w:rsidRPr="00093E04">
        <w:rPr>
          <w:rFonts w:ascii="Arial" w:hAnsi="Arial" w:cs="Arial"/>
          <w:color w:val="222222"/>
          <w:shd w:val="clear" w:color="auto" w:fill="FFFFFF"/>
        </w:rPr>
        <w:t>address</w:t>
      </w:r>
      <w:r w:rsidR="00DF0F64" w:rsidRPr="00093E04">
        <w:rPr>
          <w:rFonts w:ascii="Arial" w:hAnsi="Arial" w:cs="Arial"/>
          <w:color w:val="222222"/>
          <w:shd w:val="clear" w:color="auto" w:fill="FFFFFF"/>
        </w:rPr>
        <w:t xml:space="preserve">ing </w:t>
      </w:r>
      <w:r w:rsidR="00B517EF" w:rsidRPr="00093E04">
        <w:rPr>
          <w:rFonts w:ascii="Arial" w:hAnsi="Arial" w:cs="Arial"/>
          <w:color w:val="222222"/>
          <w:shd w:val="clear" w:color="auto" w:fill="FFFFFF"/>
        </w:rPr>
        <w:t xml:space="preserve"> the problem when these type of conflicts arise </w:t>
      </w:r>
      <w:r w:rsidR="00DF0F64" w:rsidRPr="00093E04">
        <w:rPr>
          <w:rFonts w:ascii="Arial" w:hAnsi="Arial" w:cs="Arial"/>
          <w:color w:val="222222"/>
          <w:shd w:val="clear" w:color="auto" w:fill="FFFFFF"/>
        </w:rPr>
        <w:t>.</w:t>
      </w:r>
    </w:p>
    <w:p w14:paraId="1E6B4D23" w14:textId="157AFCCD" w:rsidR="00C85608" w:rsidRPr="00093E04" w:rsidRDefault="00C85608" w:rsidP="00093E04">
      <w:pPr>
        <w:spacing w:line="360" w:lineRule="auto"/>
        <w:rPr>
          <w:rFonts w:ascii="Arial" w:hAnsi="Arial" w:cs="Arial"/>
          <w:color w:val="222222"/>
          <w:shd w:val="clear" w:color="auto" w:fill="FFFFFF"/>
        </w:rPr>
      </w:pPr>
    </w:p>
    <w:p w14:paraId="2A410A15" w14:textId="5B91A4F0" w:rsidR="00C85608" w:rsidRPr="00093E04" w:rsidRDefault="0094470C" w:rsidP="00093E04">
      <w:pPr>
        <w:spacing w:line="360" w:lineRule="auto"/>
        <w:rPr>
          <w:rFonts w:ascii="Arial" w:hAnsi="Arial" w:cs="Arial"/>
          <w:b/>
          <w:bCs/>
          <w:color w:val="222222"/>
          <w:sz w:val="24"/>
          <w:szCs w:val="24"/>
          <w:shd w:val="clear" w:color="auto" w:fill="FFFFFF"/>
        </w:rPr>
      </w:pPr>
      <w:r w:rsidRPr="00093E04">
        <w:rPr>
          <w:rFonts w:ascii="Arial" w:hAnsi="Arial" w:cs="Arial"/>
          <w:b/>
          <w:bCs/>
          <w:color w:val="222222"/>
          <w:sz w:val="24"/>
          <w:szCs w:val="24"/>
          <w:shd w:val="clear" w:color="auto" w:fill="FFFFFF"/>
        </w:rPr>
        <w:t>Conclusion</w:t>
      </w:r>
    </w:p>
    <w:p w14:paraId="16C630B5" w14:textId="59347DB7" w:rsidR="0029063A" w:rsidRPr="00093E04" w:rsidRDefault="00CF48AA"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As a result of the report </w:t>
      </w:r>
      <w:r w:rsidR="00F959EF" w:rsidRPr="00093E04">
        <w:rPr>
          <w:rFonts w:ascii="Arial" w:hAnsi="Arial" w:cs="Arial"/>
          <w:color w:val="222222"/>
          <w:shd w:val="clear" w:color="auto" w:fill="FFFFFF"/>
        </w:rPr>
        <w:t xml:space="preserve">, it can be concluded that beliefs can have many forms and can </w:t>
      </w:r>
      <w:r w:rsidR="00E33427" w:rsidRPr="00093E04">
        <w:rPr>
          <w:rFonts w:ascii="Arial" w:hAnsi="Arial" w:cs="Arial"/>
          <w:color w:val="222222"/>
          <w:shd w:val="clear" w:color="auto" w:fill="FFFFFF"/>
        </w:rPr>
        <w:t xml:space="preserve">influence immensely </w:t>
      </w:r>
      <w:r w:rsidR="00F959EF" w:rsidRPr="00093E04">
        <w:rPr>
          <w:rFonts w:ascii="Arial" w:hAnsi="Arial" w:cs="Arial"/>
          <w:color w:val="222222"/>
          <w:shd w:val="clear" w:color="auto" w:fill="FFFFFF"/>
        </w:rPr>
        <w:t xml:space="preserve">each individual perception and way of living. From the analyse </w:t>
      </w:r>
      <w:r w:rsidR="008034C2" w:rsidRPr="00093E04">
        <w:rPr>
          <w:rFonts w:ascii="Arial" w:hAnsi="Arial" w:cs="Arial"/>
          <w:color w:val="222222"/>
          <w:shd w:val="clear" w:color="auto" w:fill="FFFFFF"/>
        </w:rPr>
        <w:t>that it has been given with proven results , the five beliefs had negatively impacted the workplace</w:t>
      </w:r>
      <w:r w:rsidR="005A1F10" w:rsidRPr="00093E04">
        <w:rPr>
          <w:rFonts w:ascii="Arial" w:hAnsi="Arial" w:cs="Arial"/>
          <w:color w:val="222222"/>
          <w:shd w:val="clear" w:color="auto" w:fill="FFFFFF"/>
        </w:rPr>
        <w:t xml:space="preserve"> behaviour </w:t>
      </w:r>
      <w:r w:rsidR="00DF316F" w:rsidRPr="00093E04">
        <w:rPr>
          <w:rFonts w:ascii="Arial" w:hAnsi="Arial" w:cs="Arial"/>
          <w:color w:val="222222"/>
          <w:shd w:val="clear" w:color="auto" w:fill="FFFFFF"/>
        </w:rPr>
        <w:t>where</w:t>
      </w:r>
      <w:r w:rsidR="00121DC7" w:rsidRPr="00093E04">
        <w:rPr>
          <w:rFonts w:ascii="Arial" w:hAnsi="Arial" w:cs="Arial"/>
          <w:color w:val="222222"/>
          <w:shd w:val="clear" w:color="auto" w:fill="FFFFFF"/>
        </w:rPr>
        <w:t xml:space="preserve"> the consequences </w:t>
      </w:r>
      <w:r w:rsidR="00BA4574" w:rsidRPr="00093E04">
        <w:rPr>
          <w:rFonts w:ascii="Arial" w:hAnsi="Arial" w:cs="Arial"/>
          <w:color w:val="222222"/>
          <w:shd w:val="clear" w:color="auto" w:fill="FFFFFF"/>
        </w:rPr>
        <w:t xml:space="preserve">change </w:t>
      </w:r>
      <w:r w:rsidR="00121DC7" w:rsidRPr="00093E04">
        <w:rPr>
          <w:rFonts w:ascii="Arial" w:hAnsi="Arial" w:cs="Arial"/>
          <w:color w:val="222222"/>
          <w:shd w:val="clear" w:color="auto" w:fill="FFFFFF"/>
        </w:rPr>
        <w:t xml:space="preserve">employees and employers </w:t>
      </w:r>
      <w:r w:rsidR="00E71741" w:rsidRPr="00093E04">
        <w:rPr>
          <w:rFonts w:ascii="Arial" w:hAnsi="Arial" w:cs="Arial"/>
          <w:color w:val="222222"/>
          <w:shd w:val="clear" w:color="auto" w:fill="FFFFFF"/>
        </w:rPr>
        <w:t xml:space="preserve">, resulted in a bad working environment where many disputes can arise </w:t>
      </w:r>
      <w:r w:rsidR="00BA4574" w:rsidRPr="00093E04">
        <w:rPr>
          <w:rFonts w:ascii="Arial" w:hAnsi="Arial" w:cs="Arial"/>
          <w:color w:val="222222"/>
          <w:shd w:val="clear" w:color="auto" w:fill="FFFFFF"/>
        </w:rPr>
        <w:t>affecting</w:t>
      </w:r>
      <w:r w:rsidR="00DF53F2" w:rsidRPr="00093E04">
        <w:rPr>
          <w:rFonts w:ascii="Arial" w:hAnsi="Arial" w:cs="Arial"/>
          <w:color w:val="222222"/>
          <w:shd w:val="clear" w:color="auto" w:fill="FFFFFF"/>
        </w:rPr>
        <w:t xml:space="preserve"> </w:t>
      </w:r>
      <w:r w:rsidR="00442533" w:rsidRPr="00093E04">
        <w:rPr>
          <w:rFonts w:ascii="Arial" w:hAnsi="Arial" w:cs="Arial"/>
          <w:color w:val="222222"/>
          <w:shd w:val="clear" w:color="auto" w:fill="FFFFFF"/>
        </w:rPr>
        <w:t xml:space="preserve">each worker effectiveness </w:t>
      </w:r>
      <w:r w:rsidR="00944EFF" w:rsidRPr="00093E04">
        <w:rPr>
          <w:rFonts w:ascii="Arial" w:hAnsi="Arial" w:cs="Arial"/>
          <w:color w:val="222222"/>
          <w:shd w:val="clear" w:color="auto" w:fill="FFFFFF"/>
        </w:rPr>
        <w:t xml:space="preserve">and the overall organisational performance. </w:t>
      </w:r>
      <w:r w:rsidR="00F459F0" w:rsidRPr="00093E04">
        <w:rPr>
          <w:rFonts w:ascii="Arial" w:hAnsi="Arial" w:cs="Arial"/>
          <w:color w:val="222222"/>
          <w:shd w:val="clear" w:color="auto" w:fill="FFFFFF"/>
        </w:rPr>
        <w:t>The recommendation</w:t>
      </w:r>
      <w:r w:rsidR="00046DB3" w:rsidRPr="00093E04">
        <w:rPr>
          <w:rFonts w:ascii="Arial" w:hAnsi="Arial" w:cs="Arial"/>
          <w:color w:val="222222"/>
          <w:shd w:val="clear" w:color="auto" w:fill="FFFFFF"/>
        </w:rPr>
        <w:t>s</w:t>
      </w:r>
      <w:r w:rsidR="00F459F0" w:rsidRPr="00093E04">
        <w:rPr>
          <w:rFonts w:ascii="Arial" w:hAnsi="Arial" w:cs="Arial"/>
          <w:color w:val="222222"/>
          <w:shd w:val="clear" w:color="auto" w:fill="FFFFFF"/>
        </w:rPr>
        <w:t xml:space="preserve"> provided has not only </w:t>
      </w:r>
      <w:r w:rsidR="0091121E" w:rsidRPr="00093E04">
        <w:rPr>
          <w:rFonts w:ascii="Arial" w:hAnsi="Arial" w:cs="Arial"/>
          <w:color w:val="222222"/>
          <w:shd w:val="clear" w:color="auto" w:fill="FFFFFF"/>
        </w:rPr>
        <w:t xml:space="preserve">as </w:t>
      </w:r>
      <w:r w:rsidR="00F459F0" w:rsidRPr="00093E04">
        <w:rPr>
          <w:rFonts w:ascii="Arial" w:hAnsi="Arial" w:cs="Arial"/>
          <w:color w:val="222222"/>
          <w:shd w:val="clear" w:color="auto" w:fill="FFFFFF"/>
        </w:rPr>
        <w:t xml:space="preserve">role to minimise the impact </w:t>
      </w:r>
      <w:r w:rsidR="00046DB3" w:rsidRPr="00093E04">
        <w:rPr>
          <w:rFonts w:ascii="Arial" w:hAnsi="Arial" w:cs="Arial"/>
          <w:color w:val="222222"/>
          <w:shd w:val="clear" w:color="auto" w:fill="FFFFFF"/>
        </w:rPr>
        <w:t xml:space="preserve">and produce a pleasant working atmosphere , but also to </w:t>
      </w:r>
      <w:r w:rsidR="00B71C96" w:rsidRPr="00093E04">
        <w:rPr>
          <w:rFonts w:ascii="Arial" w:hAnsi="Arial" w:cs="Arial"/>
          <w:color w:val="222222"/>
          <w:shd w:val="clear" w:color="auto" w:fill="FFFFFF"/>
        </w:rPr>
        <w:t xml:space="preserve">drastically change </w:t>
      </w:r>
      <w:r w:rsidR="0091121E" w:rsidRPr="00093E04">
        <w:rPr>
          <w:rFonts w:ascii="Arial" w:hAnsi="Arial" w:cs="Arial"/>
          <w:color w:val="222222"/>
          <w:shd w:val="clear" w:color="auto" w:fill="FFFFFF"/>
        </w:rPr>
        <w:t>some of the beliefs tha</w:t>
      </w:r>
      <w:r w:rsidR="00FA0377" w:rsidRPr="00093E04">
        <w:rPr>
          <w:rFonts w:ascii="Arial" w:hAnsi="Arial" w:cs="Arial"/>
          <w:color w:val="222222"/>
          <w:shd w:val="clear" w:color="auto" w:fill="FFFFFF"/>
        </w:rPr>
        <w:t xml:space="preserve">t are seen as stereotypes </w:t>
      </w:r>
      <w:r w:rsidR="00885D18" w:rsidRPr="00093E04">
        <w:rPr>
          <w:rFonts w:ascii="Arial" w:hAnsi="Arial" w:cs="Arial"/>
          <w:color w:val="222222"/>
          <w:shd w:val="clear" w:color="auto" w:fill="FFFFFF"/>
        </w:rPr>
        <w:t xml:space="preserve">that </w:t>
      </w:r>
      <w:r w:rsidR="00FA0377" w:rsidRPr="00093E04">
        <w:rPr>
          <w:rFonts w:ascii="Arial" w:hAnsi="Arial" w:cs="Arial"/>
          <w:color w:val="222222"/>
          <w:shd w:val="clear" w:color="auto" w:fill="FFFFFF"/>
        </w:rPr>
        <w:t>produce tension.</w:t>
      </w:r>
    </w:p>
    <w:p w14:paraId="52D877BA" w14:textId="5575F934" w:rsidR="009B72CF" w:rsidRPr="00093E04" w:rsidRDefault="009B72CF" w:rsidP="00093E04">
      <w:pPr>
        <w:spacing w:line="360" w:lineRule="auto"/>
        <w:rPr>
          <w:rFonts w:ascii="Arial" w:hAnsi="Arial" w:cs="Arial"/>
          <w:color w:val="222222"/>
          <w:shd w:val="clear" w:color="auto" w:fill="FFFFFF"/>
        </w:rPr>
      </w:pPr>
    </w:p>
    <w:p w14:paraId="5A0C16A0" w14:textId="507E935C" w:rsidR="009B72CF" w:rsidRPr="00093E04" w:rsidRDefault="009B72CF"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Pr="00093E04">
        <w:rPr>
          <w:rFonts w:ascii="Arial" w:hAnsi="Arial" w:cs="Arial"/>
          <w:color w:val="222222"/>
          <w:sz w:val="24"/>
          <w:szCs w:val="24"/>
          <w:shd w:val="clear" w:color="auto" w:fill="FFFFFF"/>
        </w:rPr>
        <w:t>References</w:t>
      </w:r>
    </w:p>
    <w:p w14:paraId="22E80BFD" w14:textId="48B9CD46" w:rsidR="004C2E1C" w:rsidRPr="00093E04" w:rsidRDefault="004C2E1C"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Askeland, G.A. and Døhlie, E., 2015. Contextualizing international social work: Religion as a relevant factor. </w:t>
      </w:r>
      <w:r w:rsidRPr="00093E04">
        <w:rPr>
          <w:rFonts w:ascii="Arial" w:hAnsi="Arial" w:cs="Arial"/>
          <w:i/>
          <w:iCs/>
          <w:color w:val="222222"/>
          <w:shd w:val="clear" w:color="auto" w:fill="FFFFFF"/>
        </w:rPr>
        <w:t>International Social Work</w:t>
      </w:r>
      <w:r w:rsidRPr="00093E04">
        <w:rPr>
          <w:rFonts w:ascii="Arial" w:hAnsi="Arial" w:cs="Arial"/>
          <w:color w:val="222222"/>
          <w:shd w:val="clear" w:color="auto" w:fill="FFFFFF"/>
        </w:rPr>
        <w:t>, </w:t>
      </w:r>
      <w:r w:rsidRPr="00093E04">
        <w:rPr>
          <w:rFonts w:ascii="Arial" w:hAnsi="Arial" w:cs="Arial"/>
          <w:i/>
          <w:iCs/>
          <w:color w:val="222222"/>
          <w:shd w:val="clear" w:color="auto" w:fill="FFFFFF"/>
        </w:rPr>
        <w:t>58</w:t>
      </w:r>
      <w:r w:rsidRPr="00093E04">
        <w:rPr>
          <w:rFonts w:ascii="Arial" w:hAnsi="Arial" w:cs="Arial"/>
          <w:color w:val="222222"/>
          <w:shd w:val="clear" w:color="auto" w:fill="FFFFFF"/>
        </w:rPr>
        <w:t>(2), p.263</w:t>
      </w:r>
    </w:p>
    <w:p w14:paraId="629AAFB5" w14:textId="1B04CD6D" w:rsidR="00B31B29" w:rsidRPr="00093E04" w:rsidRDefault="00B31B29"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Amaram, D.I., 2007. Cultural diversity: Implications for workplace management. </w:t>
      </w:r>
      <w:r w:rsidRPr="00093E04">
        <w:rPr>
          <w:rFonts w:ascii="Arial" w:hAnsi="Arial" w:cs="Arial"/>
          <w:i/>
          <w:iCs/>
          <w:color w:val="222222"/>
          <w:shd w:val="clear" w:color="auto" w:fill="FFFFFF"/>
        </w:rPr>
        <w:t>Journal of Diversity Management (JDM)</w:t>
      </w:r>
      <w:r w:rsidRPr="00093E04">
        <w:rPr>
          <w:rFonts w:ascii="Arial" w:hAnsi="Arial" w:cs="Arial"/>
          <w:color w:val="222222"/>
          <w:shd w:val="clear" w:color="auto" w:fill="FFFFFF"/>
        </w:rPr>
        <w:t>, </w:t>
      </w:r>
      <w:r w:rsidRPr="00093E04">
        <w:rPr>
          <w:rFonts w:ascii="Arial" w:hAnsi="Arial" w:cs="Arial"/>
          <w:i/>
          <w:iCs/>
          <w:color w:val="222222"/>
          <w:shd w:val="clear" w:color="auto" w:fill="FFFFFF"/>
        </w:rPr>
        <w:t>2</w:t>
      </w:r>
      <w:r w:rsidRPr="00093E04">
        <w:rPr>
          <w:rFonts w:ascii="Arial" w:hAnsi="Arial" w:cs="Arial"/>
          <w:color w:val="222222"/>
          <w:shd w:val="clear" w:color="auto" w:fill="FFFFFF"/>
        </w:rPr>
        <w:t>(4), p.4</w:t>
      </w:r>
    </w:p>
    <w:p w14:paraId="7827B3F9" w14:textId="77777777" w:rsidR="000348B0" w:rsidRPr="00093E04" w:rsidRDefault="000348B0"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Brewer, P. and Venaik, S., 2011. Individualism–collectivism in Hofstede and GLOBE.p.2</w:t>
      </w:r>
    </w:p>
    <w:p w14:paraId="3E2DC541" w14:textId="77777777" w:rsidR="001F294B" w:rsidRPr="00093E04" w:rsidRDefault="001F294B"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Bergou, K., 2008. Cultural Variations and Knowledge Management: Diversity’s Impact and Successful Ways to Handle Differences. </w:t>
      </w:r>
      <w:r w:rsidRPr="00093E04">
        <w:rPr>
          <w:rFonts w:ascii="Arial" w:hAnsi="Arial" w:cs="Arial"/>
          <w:i/>
          <w:iCs/>
          <w:color w:val="222222"/>
          <w:shd w:val="clear" w:color="auto" w:fill="FFFFFF"/>
        </w:rPr>
        <w:t>Knowledge Management in Organizations</w:t>
      </w:r>
      <w:r w:rsidRPr="00093E04">
        <w:rPr>
          <w:rFonts w:ascii="Arial" w:hAnsi="Arial" w:cs="Arial"/>
          <w:color w:val="222222"/>
          <w:shd w:val="clear" w:color="auto" w:fill="FFFFFF"/>
        </w:rPr>
        <w:t>, p.33</w:t>
      </w:r>
    </w:p>
    <w:p w14:paraId="5316E998" w14:textId="77777777" w:rsidR="00DC5075" w:rsidRPr="00093E04" w:rsidRDefault="00DC5075"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Bennett, R.H., 1999. The relative effects of situational practices and culturally influenced values/beliefs on work attitudes. </w:t>
      </w:r>
      <w:r w:rsidRPr="00093E04">
        <w:rPr>
          <w:rFonts w:ascii="Arial" w:hAnsi="Arial" w:cs="Arial"/>
          <w:i/>
          <w:iCs/>
          <w:color w:val="222222"/>
          <w:shd w:val="clear" w:color="auto" w:fill="FFFFFF"/>
        </w:rPr>
        <w:t>International Journal of Commerce and Management</w:t>
      </w:r>
      <w:r w:rsidRPr="00093E04">
        <w:rPr>
          <w:rFonts w:ascii="Arial" w:hAnsi="Arial" w:cs="Arial"/>
          <w:color w:val="222222"/>
          <w:shd w:val="clear" w:color="auto" w:fill="FFFFFF"/>
        </w:rPr>
        <w:t>. P.85</w:t>
      </w:r>
    </w:p>
    <w:p w14:paraId="6249DA61" w14:textId="765426B0" w:rsidR="009E2EA4" w:rsidRPr="00093E04" w:rsidRDefault="009E2EA4" w:rsidP="00093E04">
      <w:pPr>
        <w:spacing w:line="360" w:lineRule="auto"/>
        <w:rPr>
          <w:rFonts w:ascii="Arial" w:hAnsi="Arial" w:cs="Arial"/>
          <w:color w:val="000000"/>
          <w:shd w:val="clear" w:color="auto" w:fill="FFFFFF"/>
        </w:rPr>
      </w:pPr>
      <w:r w:rsidRPr="00093E04">
        <w:rPr>
          <w:rFonts w:ascii="Arial" w:hAnsi="Arial" w:cs="Arial"/>
          <w:color w:val="000000"/>
          <w:shd w:val="clear" w:color="auto" w:fill="FFFFFF"/>
        </w:rPr>
        <w:t>Chasmar, J., 2016. </w:t>
      </w:r>
      <w:r w:rsidRPr="00093E04">
        <w:rPr>
          <w:rFonts w:ascii="Arial" w:hAnsi="Arial" w:cs="Arial"/>
          <w:i/>
          <w:iCs/>
          <w:color w:val="000000"/>
          <w:shd w:val="clear" w:color="auto" w:fill="FFFFFF"/>
        </w:rPr>
        <w:t>CEO Mathew Blanchfield tells pro-Trump, Republican clients to take a hike: ‘You are not welcome’</w:t>
      </w:r>
      <w:r w:rsidRPr="00093E04">
        <w:rPr>
          <w:rFonts w:ascii="Arial" w:hAnsi="Arial" w:cs="Arial"/>
          <w:color w:val="000000"/>
          <w:shd w:val="clear" w:color="auto" w:fill="FFFFFF"/>
        </w:rPr>
        <w:t>. [online] The Washington Times. Available at: &lt;https://www.washingtontimes.com/news/2016/nov/23/ceo-mathew-blanchfield-tells-pro-trump-republican-/&gt; [Accessed 13 July 2021].</w:t>
      </w:r>
    </w:p>
    <w:p w14:paraId="7E7691B9" w14:textId="60156C0D" w:rsidR="00351A75" w:rsidRDefault="00570FE6" w:rsidP="00093E04">
      <w:pPr>
        <w:spacing w:after="0" w:line="360" w:lineRule="auto"/>
        <w:textAlignment w:val="baseline"/>
        <w:rPr>
          <w:rFonts w:ascii="Arial" w:hAnsi="Arial" w:cs="Arial"/>
          <w:color w:val="000000"/>
          <w:shd w:val="clear" w:color="auto" w:fill="FFFFFF"/>
        </w:rPr>
      </w:pPr>
      <w:r w:rsidRPr="00093E04">
        <w:rPr>
          <w:rFonts w:ascii="Arial" w:hAnsi="Arial" w:cs="Arial"/>
          <w:color w:val="000000"/>
          <w:shd w:val="clear" w:color="auto" w:fill="FFFFFF"/>
        </w:rPr>
        <w:t>CIPD. 2021. </w:t>
      </w:r>
      <w:r w:rsidRPr="00093E04">
        <w:rPr>
          <w:rFonts w:ascii="Arial" w:hAnsi="Arial" w:cs="Arial"/>
          <w:i/>
          <w:iCs/>
          <w:color w:val="000000"/>
          <w:shd w:val="clear" w:color="auto" w:fill="FFFFFF"/>
        </w:rPr>
        <w:t>Gender pay gap reporting | Topic page | CIPD</w:t>
      </w:r>
      <w:r w:rsidRPr="00093E04">
        <w:rPr>
          <w:rFonts w:ascii="Arial" w:hAnsi="Arial" w:cs="Arial"/>
          <w:color w:val="000000"/>
          <w:shd w:val="clear" w:color="auto" w:fill="FFFFFF"/>
        </w:rPr>
        <w:t>. [online] Available at: &lt;https://www.cipd.co.uk/knowledge/fundamentals/relations/gender-pay-gap-reporting&gt; [Accessed 11 July].</w:t>
      </w:r>
    </w:p>
    <w:p w14:paraId="30DF05A4" w14:textId="77777777" w:rsidR="0014185A" w:rsidRPr="00093E04" w:rsidRDefault="0014185A" w:rsidP="00093E04">
      <w:pPr>
        <w:spacing w:after="0" w:line="360" w:lineRule="auto"/>
        <w:textAlignment w:val="baseline"/>
        <w:rPr>
          <w:rFonts w:ascii="Arial" w:hAnsi="Arial" w:cs="Arial"/>
          <w:color w:val="000000"/>
          <w:shd w:val="clear" w:color="auto" w:fill="FFFFFF"/>
        </w:rPr>
      </w:pPr>
    </w:p>
    <w:p w14:paraId="167ACE74" w14:textId="77777777" w:rsidR="00E80B92" w:rsidRPr="00093E04" w:rsidRDefault="00E80B92"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Dwyer, R.J., 2009. Prepare for the impact of the multi</w:t>
      </w:r>
      <w:r w:rsidRPr="00093E04">
        <w:rPr>
          <w:rFonts w:ascii="Cambria Math" w:hAnsi="Cambria Math" w:cs="Cambria Math"/>
          <w:color w:val="222222"/>
          <w:shd w:val="clear" w:color="auto" w:fill="FFFFFF"/>
        </w:rPr>
        <w:t>‐</w:t>
      </w:r>
      <w:r w:rsidRPr="00093E04">
        <w:rPr>
          <w:rFonts w:ascii="Arial" w:hAnsi="Arial" w:cs="Arial"/>
          <w:color w:val="222222"/>
          <w:shd w:val="clear" w:color="auto" w:fill="FFFFFF"/>
        </w:rPr>
        <w:t>generational workforce!. </w:t>
      </w:r>
      <w:r w:rsidRPr="00093E04">
        <w:rPr>
          <w:rFonts w:ascii="Arial" w:hAnsi="Arial" w:cs="Arial"/>
          <w:i/>
          <w:iCs/>
          <w:color w:val="222222"/>
          <w:shd w:val="clear" w:color="auto" w:fill="FFFFFF"/>
        </w:rPr>
        <w:t>Transforming Government: People, process and policy</w:t>
      </w:r>
      <w:r w:rsidRPr="00093E04">
        <w:rPr>
          <w:rFonts w:ascii="Arial" w:hAnsi="Arial" w:cs="Arial"/>
          <w:color w:val="222222"/>
          <w:shd w:val="clear" w:color="auto" w:fill="FFFFFF"/>
        </w:rPr>
        <w:t>.pp.106-107.</w:t>
      </w:r>
    </w:p>
    <w:p w14:paraId="0E41D429" w14:textId="77777777" w:rsidR="0059664B" w:rsidRPr="00093E04" w:rsidRDefault="0059664B"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Etherington, M., 2019. Religion as a workplace issue: A narrative inquiry of two people—One Muslim and the other Christian. </w:t>
      </w:r>
      <w:r w:rsidRPr="00093E04">
        <w:rPr>
          <w:rFonts w:ascii="Arial" w:hAnsi="Arial" w:cs="Arial"/>
          <w:i/>
          <w:iCs/>
          <w:color w:val="222222"/>
          <w:shd w:val="clear" w:color="auto" w:fill="FFFFFF"/>
        </w:rPr>
        <w:t>SAGE Open</w:t>
      </w:r>
      <w:r w:rsidRPr="00093E04">
        <w:rPr>
          <w:rFonts w:ascii="Arial" w:hAnsi="Arial" w:cs="Arial"/>
          <w:color w:val="222222"/>
          <w:shd w:val="clear" w:color="auto" w:fill="FFFFFF"/>
        </w:rPr>
        <w:t>, </w:t>
      </w:r>
      <w:r w:rsidRPr="00093E04">
        <w:rPr>
          <w:rFonts w:ascii="Arial" w:hAnsi="Arial" w:cs="Arial"/>
          <w:i/>
          <w:iCs/>
          <w:color w:val="222222"/>
          <w:shd w:val="clear" w:color="auto" w:fill="FFFFFF"/>
        </w:rPr>
        <w:t>9</w:t>
      </w:r>
      <w:r w:rsidRPr="00093E04">
        <w:rPr>
          <w:rFonts w:ascii="Arial" w:hAnsi="Arial" w:cs="Arial"/>
          <w:color w:val="222222"/>
          <w:shd w:val="clear" w:color="auto" w:fill="FFFFFF"/>
        </w:rPr>
        <w:t>(3), p. 3</w:t>
      </w:r>
    </w:p>
    <w:p w14:paraId="6B88B553" w14:textId="22497DA8" w:rsidR="008504AE" w:rsidRPr="00093E04" w:rsidRDefault="008504AE"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Elnaga, A. and Imran, A., 2013. The effect of training on employee performance. </w:t>
      </w:r>
      <w:r w:rsidRPr="00093E04">
        <w:rPr>
          <w:rFonts w:ascii="Arial" w:hAnsi="Arial" w:cs="Arial"/>
          <w:i/>
          <w:iCs/>
          <w:color w:val="222222"/>
          <w:shd w:val="clear" w:color="auto" w:fill="FFFFFF"/>
        </w:rPr>
        <w:t>European journal of Business and Management</w:t>
      </w:r>
      <w:r w:rsidRPr="00093E04">
        <w:rPr>
          <w:rFonts w:ascii="Arial" w:hAnsi="Arial" w:cs="Arial"/>
          <w:color w:val="222222"/>
          <w:shd w:val="clear" w:color="auto" w:fill="FFFFFF"/>
        </w:rPr>
        <w:t>, </w:t>
      </w:r>
      <w:r w:rsidRPr="00093E04">
        <w:rPr>
          <w:rFonts w:ascii="Arial" w:hAnsi="Arial" w:cs="Arial"/>
          <w:i/>
          <w:iCs/>
          <w:color w:val="222222"/>
          <w:shd w:val="clear" w:color="auto" w:fill="FFFFFF"/>
        </w:rPr>
        <w:t>5</w:t>
      </w:r>
      <w:r w:rsidRPr="00093E04">
        <w:rPr>
          <w:rFonts w:ascii="Arial" w:hAnsi="Arial" w:cs="Arial"/>
          <w:color w:val="222222"/>
          <w:shd w:val="clear" w:color="auto" w:fill="FFFFFF"/>
        </w:rPr>
        <w:t>(4), p.139</w:t>
      </w:r>
    </w:p>
    <w:p w14:paraId="492867A9" w14:textId="77777777" w:rsidR="007921FE" w:rsidRPr="00093E04" w:rsidRDefault="007921FE"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Findley, H., Hinote, H., Hunter, R. and Ingram, E., 2014. Accommodating Islam in the workplace. </w:t>
      </w:r>
      <w:r w:rsidRPr="00093E04">
        <w:rPr>
          <w:rFonts w:ascii="Arial" w:hAnsi="Arial" w:cs="Arial"/>
          <w:i/>
          <w:iCs/>
          <w:color w:val="222222"/>
          <w:shd w:val="clear" w:color="auto" w:fill="FFFFFF"/>
        </w:rPr>
        <w:t>ASBBS Proceedings</w:t>
      </w:r>
      <w:r w:rsidRPr="00093E04">
        <w:rPr>
          <w:rFonts w:ascii="Arial" w:hAnsi="Arial" w:cs="Arial"/>
          <w:color w:val="222222"/>
          <w:shd w:val="clear" w:color="auto" w:fill="FFFFFF"/>
        </w:rPr>
        <w:t>, </w:t>
      </w:r>
      <w:r w:rsidRPr="00093E04">
        <w:rPr>
          <w:rFonts w:ascii="Arial" w:hAnsi="Arial" w:cs="Arial"/>
          <w:i/>
          <w:iCs/>
          <w:color w:val="222222"/>
          <w:shd w:val="clear" w:color="auto" w:fill="FFFFFF"/>
        </w:rPr>
        <w:t>21</w:t>
      </w:r>
      <w:r w:rsidRPr="00093E04">
        <w:rPr>
          <w:rFonts w:ascii="Arial" w:hAnsi="Arial" w:cs="Arial"/>
          <w:color w:val="222222"/>
          <w:shd w:val="clear" w:color="auto" w:fill="FFFFFF"/>
        </w:rPr>
        <w:t>(1), pp.244, 250.</w:t>
      </w:r>
    </w:p>
    <w:p w14:paraId="2407A688" w14:textId="5033616F" w:rsidR="00ED1F28" w:rsidRPr="00093E04" w:rsidRDefault="00ED1F28" w:rsidP="00093E04">
      <w:pPr>
        <w:spacing w:after="0" w:line="360" w:lineRule="auto"/>
        <w:textAlignment w:val="baseline"/>
        <w:rPr>
          <w:rFonts w:ascii="Arial" w:hAnsi="Arial" w:cs="Arial"/>
          <w:color w:val="000000"/>
          <w:shd w:val="clear" w:color="auto" w:fill="FFFFFF"/>
        </w:rPr>
      </w:pPr>
      <w:r w:rsidRPr="00093E04">
        <w:rPr>
          <w:rFonts w:ascii="Arial" w:hAnsi="Arial" w:cs="Arial"/>
          <w:color w:val="222222"/>
          <w:shd w:val="clear" w:color="auto" w:fill="FFFFFF"/>
        </w:rPr>
        <w:t>Gibson, J.W., Greenwood, R.A. and Murphy Jr, E.F., 2009. Generational differences in the workplace: Personal values, behaviors, and popular beliefs. </w:t>
      </w:r>
      <w:r w:rsidRPr="00093E04">
        <w:rPr>
          <w:rFonts w:ascii="Arial" w:hAnsi="Arial" w:cs="Arial"/>
          <w:i/>
          <w:iCs/>
          <w:color w:val="222222"/>
          <w:shd w:val="clear" w:color="auto" w:fill="FFFFFF"/>
        </w:rPr>
        <w:t>Journal of Diversity Management (JDM)</w:t>
      </w:r>
      <w:r w:rsidRPr="00093E04">
        <w:rPr>
          <w:rFonts w:ascii="Arial" w:hAnsi="Arial" w:cs="Arial"/>
          <w:color w:val="222222"/>
          <w:shd w:val="clear" w:color="auto" w:fill="FFFFFF"/>
        </w:rPr>
        <w:t>, </w:t>
      </w:r>
      <w:r w:rsidRPr="00093E04">
        <w:rPr>
          <w:rFonts w:ascii="Arial" w:hAnsi="Arial" w:cs="Arial"/>
          <w:i/>
          <w:iCs/>
          <w:color w:val="222222"/>
          <w:shd w:val="clear" w:color="auto" w:fill="FFFFFF"/>
        </w:rPr>
        <w:t>4</w:t>
      </w:r>
      <w:r w:rsidRPr="00093E04">
        <w:rPr>
          <w:rFonts w:ascii="Arial" w:hAnsi="Arial" w:cs="Arial"/>
          <w:color w:val="222222"/>
          <w:shd w:val="clear" w:color="auto" w:fill="FFFFFF"/>
        </w:rPr>
        <w:t>(3), pp.2-3</w:t>
      </w:r>
      <w:r w:rsidR="000A09D3" w:rsidRPr="00093E04">
        <w:rPr>
          <w:rFonts w:ascii="Arial" w:hAnsi="Arial" w:cs="Arial"/>
          <w:color w:val="222222"/>
          <w:shd w:val="clear" w:color="auto" w:fill="FFFFFF"/>
        </w:rPr>
        <w:br/>
      </w:r>
    </w:p>
    <w:p w14:paraId="1E612CB0" w14:textId="3E81422E" w:rsidR="000A09D3" w:rsidRPr="00093E04" w:rsidRDefault="000A09D3"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lastRenderedPageBreak/>
        <w:t>Grant, A.M., 2007. Enhancing coaching skills and emotional intelligence through training. </w:t>
      </w:r>
      <w:r w:rsidRPr="00093E04">
        <w:rPr>
          <w:rFonts w:ascii="Arial" w:hAnsi="Arial" w:cs="Arial"/>
          <w:i/>
          <w:iCs/>
          <w:color w:val="222222"/>
          <w:shd w:val="clear" w:color="auto" w:fill="FFFFFF"/>
        </w:rPr>
        <w:t>Industrial and commercial training</w:t>
      </w:r>
      <w:r w:rsidR="00C756F8" w:rsidRPr="00093E04">
        <w:rPr>
          <w:rFonts w:ascii="Arial" w:hAnsi="Arial" w:cs="Arial"/>
          <w:color w:val="222222"/>
          <w:shd w:val="clear" w:color="auto" w:fill="FFFFFF"/>
        </w:rPr>
        <w:t xml:space="preserve">, </w:t>
      </w:r>
      <w:r w:rsidRPr="00093E04">
        <w:rPr>
          <w:rFonts w:ascii="Arial" w:hAnsi="Arial" w:cs="Arial"/>
          <w:color w:val="222222"/>
          <w:shd w:val="clear" w:color="auto" w:fill="FFFFFF"/>
        </w:rPr>
        <w:t>p.253.</w:t>
      </w:r>
    </w:p>
    <w:p w14:paraId="196B8AA5" w14:textId="78664C34" w:rsidR="005A1942" w:rsidRPr="00093E04" w:rsidRDefault="005A1942"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Hillman, D.R., 2014. Understanding multigenerational work-value conflict resolution. </w:t>
      </w:r>
      <w:r w:rsidRPr="00093E04">
        <w:rPr>
          <w:rFonts w:ascii="Arial" w:hAnsi="Arial" w:cs="Arial"/>
          <w:i/>
          <w:iCs/>
          <w:color w:val="222222"/>
          <w:shd w:val="clear" w:color="auto" w:fill="FFFFFF"/>
        </w:rPr>
        <w:t>Journal of Workplace Behavioral Health</w:t>
      </w:r>
      <w:r w:rsidRPr="00093E04">
        <w:rPr>
          <w:rFonts w:ascii="Arial" w:hAnsi="Arial" w:cs="Arial"/>
          <w:color w:val="222222"/>
          <w:shd w:val="clear" w:color="auto" w:fill="FFFFFF"/>
        </w:rPr>
        <w:t>, </w:t>
      </w:r>
      <w:r w:rsidRPr="00093E04">
        <w:rPr>
          <w:rFonts w:ascii="Arial" w:hAnsi="Arial" w:cs="Arial"/>
          <w:i/>
          <w:iCs/>
          <w:color w:val="222222"/>
          <w:shd w:val="clear" w:color="auto" w:fill="FFFFFF"/>
        </w:rPr>
        <w:t>29</w:t>
      </w:r>
      <w:r w:rsidRPr="00093E04">
        <w:rPr>
          <w:rFonts w:ascii="Arial" w:hAnsi="Arial" w:cs="Arial"/>
          <w:color w:val="222222"/>
          <w:shd w:val="clear" w:color="auto" w:fill="FFFFFF"/>
        </w:rPr>
        <w:t>(3), p.241</w:t>
      </w:r>
    </w:p>
    <w:p w14:paraId="35C3448E" w14:textId="7FD4BCE4" w:rsidR="00B14F43" w:rsidRPr="00093E04" w:rsidRDefault="00B14F43"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Jervis, R., 2006. Understanding beliefs. </w:t>
      </w:r>
      <w:r w:rsidRPr="00093E04">
        <w:rPr>
          <w:rFonts w:ascii="Arial" w:hAnsi="Arial" w:cs="Arial"/>
          <w:i/>
          <w:iCs/>
          <w:color w:val="222222"/>
          <w:shd w:val="clear" w:color="auto" w:fill="FFFFFF"/>
        </w:rPr>
        <w:t>Political psychology</w:t>
      </w:r>
      <w:r w:rsidRPr="00093E04">
        <w:rPr>
          <w:rFonts w:ascii="Arial" w:hAnsi="Arial" w:cs="Arial"/>
          <w:color w:val="222222"/>
          <w:shd w:val="clear" w:color="auto" w:fill="FFFFFF"/>
        </w:rPr>
        <w:t>, </w:t>
      </w:r>
      <w:r w:rsidRPr="00093E04">
        <w:rPr>
          <w:rFonts w:ascii="Arial" w:hAnsi="Arial" w:cs="Arial"/>
          <w:i/>
          <w:iCs/>
          <w:color w:val="222222"/>
          <w:shd w:val="clear" w:color="auto" w:fill="FFFFFF"/>
        </w:rPr>
        <w:t>27</w:t>
      </w:r>
      <w:r w:rsidRPr="00093E04">
        <w:rPr>
          <w:rFonts w:ascii="Arial" w:hAnsi="Arial" w:cs="Arial"/>
          <w:color w:val="222222"/>
          <w:shd w:val="clear" w:color="auto" w:fill="FFFFFF"/>
        </w:rPr>
        <w:t>(5), p.642</w:t>
      </w:r>
    </w:p>
    <w:p w14:paraId="5427C16F" w14:textId="77777777" w:rsidR="00852424" w:rsidRPr="00093E04" w:rsidRDefault="00852424"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Johnson, A.F. and Roberto, K.J., 2018. Right versus left: How does political ideology affect the workplace?. </w:t>
      </w:r>
      <w:r w:rsidRPr="00093E04">
        <w:rPr>
          <w:rFonts w:ascii="Arial" w:hAnsi="Arial" w:cs="Arial"/>
          <w:i/>
          <w:iCs/>
          <w:color w:val="222222"/>
          <w:shd w:val="clear" w:color="auto" w:fill="FFFFFF"/>
        </w:rPr>
        <w:t>Journal of Organizational Behavior</w:t>
      </w:r>
      <w:r w:rsidRPr="00093E04">
        <w:rPr>
          <w:rFonts w:ascii="Arial" w:hAnsi="Arial" w:cs="Arial"/>
          <w:color w:val="222222"/>
          <w:shd w:val="clear" w:color="auto" w:fill="FFFFFF"/>
        </w:rPr>
        <w:t>, </w:t>
      </w:r>
      <w:r w:rsidRPr="00093E04">
        <w:rPr>
          <w:rFonts w:ascii="Arial" w:hAnsi="Arial" w:cs="Arial"/>
          <w:i/>
          <w:iCs/>
          <w:color w:val="222222"/>
          <w:shd w:val="clear" w:color="auto" w:fill="FFFFFF"/>
        </w:rPr>
        <w:t>39</w:t>
      </w:r>
      <w:r w:rsidRPr="00093E04">
        <w:rPr>
          <w:rFonts w:ascii="Arial" w:hAnsi="Arial" w:cs="Arial"/>
          <w:color w:val="222222"/>
          <w:shd w:val="clear" w:color="auto" w:fill="FFFFFF"/>
        </w:rPr>
        <w:t>(8), p.1040.</w:t>
      </w:r>
    </w:p>
    <w:p w14:paraId="5944090D" w14:textId="10D38431" w:rsidR="004D0A41" w:rsidRPr="00093E04" w:rsidRDefault="004D0A41"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Knight, R., 2017. 7 Practical ways to reduce bias in your hiring process. </w:t>
      </w:r>
      <w:r w:rsidRPr="00093E04">
        <w:rPr>
          <w:rFonts w:ascii="Arial" w:hAnsi="Arial" w:cs="Arial"/>
          <w:i/>
          <w:iCs/>
          <w:color w:val="222222"/>
          <w:shd w:val="clear" w:color="auto" w:fill="FFFFFF"/>
        </w:rPr>
        <w:t>Harward Business Review</w:t>
      </w:r>
      <w:r w:rsidRPr="00093E04">
        <w:rPr>
          <w:rFonts w:ascii="Arial" w:hAnsi="Arial" w:cs="Arial"/>
          <w:color w:val="222222"/>
          <w:shd w:val="clear" w:color="auto" w:fill="FFFFFF"/>
        </w:rPr>
        <w:t>. P</w:t>
      </w:r>
      <w:r w:rsidR="00C756F8" w:rsidRPr="00093E04">
        <w:rPr>
          <w:rFonts w:ascii="Arial" w:hAnsi="Arial" w:cs="Arial"/>
          <w:color w:val="222222"/>
          <w:shd w:val="clear" w:color="auto" w:fill="FFFFFF"/>
        </w:rPr>
        <w:t>.</w:t>
      </w:r>
      <w:r w:rsidRPr="00093E04">
        <w:rPr>
          <w:rFonts w:ascii="Arial" w:hAnsi="Arial" w:cs="Arial"/>
          <w:color w:val="222222"/>
          <w:shd w:val="clear" w:color="auto" w:fill="FFFFFF"/>
        </w:rPr>
        <w:t>3</w:t>
      </w:r>
    </w:p>
    <w:p w14:paraId="4E82D3D8" w14:textId="77777777" w:rsidR="007C5A0F" w:rsidRPr="00093E04" w:rsidRDefault="007C5A0F" w:rsidP="00093E04">
      <w:pPr>
        <w:spacing w:line="360" w:lineRule="auto"/>
        <w:rPr>
          <w:rFonts w:ascii="Arial" w:hAnsi="Arial" w:cs="Arial"/>
          <w:color w:val="222222"/>
          <w:shd w:val="clear" w:color="auto" w:fill="FFFFFF"/>
        </w:rPr>
      </w:pPr>
      <w:r w:rsidRPr="00093E04">
        <w:rPr>
          <w:rFonts w:ascii="Arial" w:hAnsi="Arial" w:cs="Arial"/>
          <w:color w:val="000000"/>
          <w:shd w:val="clear" w:color="auto" w:fill="FFFFFF"/>
        </w:rPr>
        <w:t>Lareche, W., 2021. </w:t>
      </w:r>
      <w:r w:rsidRPr="00093E04">
        <w:rPr>
          <w:rFonts w:ascii="Arial" w:hAnsi="Arial" w:cs="Arial"/>
          <w:i/>
          <w:iCs/>
          <w:color w:val="000000"/>
          <w:shd w:val="clear" w:color="auto" w:fill="FFFFFF"/>
        </w:rPr>
        <w:t>sharply divided U.S. political climate is reflected in the workplace, randstad US study finds.</w:t>
      </w:r>
      <w:r w:rsidRPr="00093E04">
        <w:rPr>
          <w:rFonts w:ascii="Arial" w:hAnsi="Arial" w:cs="Arial"/>
          <w:color w:val="000000"/>
          <w:shd w:val="clear" w:color="auto" w:fill="FFFFFF"/>
        </w:rPr>
        <w:t>. [online] Rlc.randstadusa.com. Available at: &lt;https://rlc.randstadusa.com/press-room/press-releases/sharply-divided-us-political-climate-is-reflected-in-the-workplace-randstad-us-study-finds&gt; [Accessed 13 July 2021].</w:t>
      </w:r>
    </w:p>
    <w:p w14:paraId="4A0876AB" w14:textId="77777777" w:rsidR="00C2445E" w:rsidRPr="00093E04" w:rsidRDefault="00C2445E"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Martin, T.N. and Ottemann, R., 2016. Generational workforce demographic trends and total organizational rewards which might attract and retain different generational employees. </w:t>
      </w:r>
      <w:r w:rsidRPr="00093E04">
        <w:rPr>
          <w:rFonts w:ascii="Arial" w:hAnsi="Arial" w:cs="Arial"/>
          <w:i/>
          <w:iCs/>
          <w:color w:val="222222"/>
          <w:shd w:val="clear" w:color="auto" w:fill="FFFFFF"/>
        </w:rPr>
        <w:t>Journal of Behavioral and Applied Management</w:t>
      </w:r>
      <w:r w:rsidRPr="00093E04">
        <w:rPr>
          <w:rFonts w:ascii="Arial" w:hAnsi="Arial" w:cs="Arial"/>
          <w:color w:val="222222"/>
          <w:shd w:val="clear" w:color="auto" w:fill="FFFFFF"/>
        </w:rPr>
        <w:t>, </w:t>
      </w:r>
      <w:r w:rsidRPr="00093E04">
        <w:rPr>
          <w:rFonts w:ascii="Arial" w:hAnsi="Arial" w:cs="Arial"/>
          <w:i/>
          <w:iCs/>
          <w:color w:val="222222"/>
          <w:shd w:val="clear" w:color="auto" w:fill="FFFFFF"/>
        </w:rPr>
        <w:t>16</w:t>
      </w:r>
      <w:r w:rsidRPr="00093E04">
        <w:rPr>
          <w:rFonts w:ascii="Arial" w:hAnsi="Arial" w:cs="Arial"/>
          <w:color w:val="222222"/>
          <w:shd w:val="clear" w:color="auto" w:fill="FFFFFF"/>
        </w:rPr>
        <w:t>(2), p.94.</w:t>
      </w:r>
    </w:p>
    <w:p w14:paraId="154C553A" w14:textId="77777777" w:rsidR="00BB4BDF" w:rsidRPr="00093E04" w:rsidRDefault="00BB4BDF"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Nilsson, N.J., 2014. </w:t>
      </w:r>
      <w:r w:rsidRPr="00093E04">
        <w:rPr>
          <w:rFonts w:ascii="Arial" w:hAnsi="Arial" w:cs="Arial"/>
          <w:i/>
          <w:iCs/>
          <w:color w:val="222222"/>
          <w:shd w:val="clear" w:color="auto" w:fill="FFFFFF"/>
        </w:rPr>
        <w:t>Understanding beliefs</w:t>
      </w:r>
      <w:r w:rsidRPr="00093E04">
        <w:rPr>
          <w:rFonts w:ascii="Arial" w:hAnsi="Arial" w:cs="Arial"/>
          <w:color w:val="222222"/>
          <w:shd w:val="clear" w:color="auto" w:fill="FFFFFF"/>
        </w:rPr>
        <w:t>. MIT Press.p3</w:t>
      </w:r>
    </w:p>
    <w:p w14:paraId="71B399B4" w14:textId="77777777" w:rsidR="000E674D" w:rsidRPr="00093E04" w:rsidRDefault="000E674D" w:rsidP="00093E04">
      <w:pPr>
        <w:spacing w:line="360" w:lineRule="auto"/>
        <w:rPr>
          <w:rFonts w:ascii="Arial" w:hAnsi="Arial" w:cs="Arial"/>
          <w:color w:val="222222"/>
          <w:shd w:val="clear" w:color="auto" w:fill="FFFFFF"/>
        </w:rPr>
      </w:pPr>
      <w:r w:rsidRPr="00093E04">
        <w:rPr>
          <w:rFonts w:ascii="Arial" w:hAnsi="Arial" w:cs="Arial"/>
          <w:color w:val="000000"/>
          <w:shd w:val="clear" w:color="auto" w:fill="FFFFFF"/>
        </w:rPr>
        <w:t>Paychex. 2016. </w:t>
      </w:r>
      <w:r w:rsidRPr="00093E04">
        <w:rPr>
          <w:rFonts w:ascii="Arial" w:hAnsi="Arial" w:cs="Arial"/>
          <w:i/>
          <w:iCs/>
          <w:color w:val="000000"/>
          <w:shd w:val="clear" w:color="auto" w:fill="FFFFFF"/>
        </w:rPr>
        <w:t>Potential Benefits of a Multigenerational Workforce</w:t>
      </w:r>
      <w:r w:rsidRPr="00093E04">
        <w:rPr>
          <w:rFonts w:ascii="Arial" w:hAnsi="Arial" w:cs="Arial"/>
          <w:color w:val="000000"/>
          <w:shd w:val="clear" w:color="auto" w:fill="FFFFFF"/>
        </w:rPr>
        <w:t>. [online] Available at: &lt;https://www.paychex.com/secure/whitepapers/benefits-of-multigenerational-workforce&gt; [Accessed 11 July 2021].</w:t>
      </w:r>
    </w:p>
    <w:p w14:paraId="4A30B588" w14:textId="77777777" w:rsidR="0043345A" w:rsidRPr="00093E04" w:rsidRDefault="0043345A" w:rsidP="00093E04">
      <w:pPr>
        <w:spacing w:line="360" w:lineRule="auto"/>
        <w:rPr>
          <w:rFonts w:ascii="Arial" w:hAnsi="Arial" w:cs="Arial"/>
          <w:color w:val="000000"/>
          <w:shd w:val="clear" w:color="auto" w:fill="FFFFFF"/>
        </w:rPr>
      </w:pPr>
      <w:r w:rsidRPr="00093E04">
        <w:rPr>
          <w:rFonts w:ascii="Arial" w:hAnsi="Arial" w:cs="Arial"/>
          <w:color w:val="000000"/>
          <w:shd w:val="clear" w:color="auto" w:fill="FFFFFF"/>
        </w:rPr>
        <w:t>Puglise, N., 2016. </w:t>
      </w:r>
      <w:r w:rsidRPr="00093E04">
        <w:rPr>
          <w:rFonts w:ascii="Arial" w:hAnsi="Arial" w:cs="Arial"/>
          <w:i/>
          <w:iCs/>
          <w:color w:val="000000"/>
          <w:shd w:val="clear" w:color="auto" w:fill="FFFFFF"/>
        </w:rPr>
        <w:t>Muslim flight attendant sues ExpressJet for insisting she serve alcohol</w:t>
      </w:r>
      <w:r w:rsidRPr="00093E04">
        <w:rPr>
          <w:rFonts w:ascii="Arial" w:hAnsi="Arial" w:cs="Arial"/>
          <w:color w:val="000000"/>
          <w:shd w:val="clear" w:color="auto" w:fill="FFFFFF"/>
        </w:rPr>
        <w:t>. [online] the Guardian. Available at: &lt;https://www.theguardian.com/us-news/2016/aug/09/muslim-flight-attendant-sues-expressjet-serve-alcohol&gt; [Accessed 11 July 2021].</w:t>
      </w:r>
    </w:p>
    <w:p w14:paraId="4DC83F63" w14:textId="1D8306D9" w:rsidR="00445272" w:rsidRPr="00093E04" w:rsidRDefault="00445272" w:rsidP="00093E04">
      <w:pPr>
        <w:spacing w:line="360" w:lineRule="auto"/>
        <w:rPr>
          <w:rFonts w:ascii="Arial" w:hAnsi="Arial" w:cs="Arial"/>
          <w:color w:val="000000"/>
          <w:shd w:val="clear" w:color="auto" w:fill="FFFFFF"/>
        </w:rPr>
      </w:pPr>
      <w:r w:rsidRPr="00093E04">
        <w:rPr>
          <w:rFonts w:ascii="Arial" w:hAnsi="Arial" w:cs="Arial"/>
          <w:color w:val="000000"/>
          <w:shd w:val="clear" w:color="auto" w:fill="FFFFFF"/>
        </w:rPr>
        <w:t>Shanmugathasan, S. and Vivek, R., 2019. The Achievement Of Blind Recruitment In Sri Lankan Context. </w:t>
      </w:r>
      <w:r w:rsidRPr="00093E04">
        <w:rPr>
          <w:rFonts w:ascii="Arial" w:hAnsi="Arial" w:cs="Arial"/>
          <w:i/>
          <w:iCs/>
          <w:color w:val="000000"/>
          <w:shd w:val="clear" w:color="auto" w:fill="FFFFFF"/>
        </w:rPr>
        <w:t>International Journal of Advanced Research and Publications</w:t>
      </w:r>
      <w:r w:rsidRPr="00093E04">
        <w:rPr>
          <w:rFonts w:ascii="Arial" w:hAnsi="Arial" w:cs="Arial"/>
          <w:color w:val="000000"/>
          <w:shd w:val="clear" w:color="auto" w:fill="FFFFFF"/>
        </w:rPr>
        <w:t>, 3(3), p.76</w:t>
      </w:r>
    </w:p>
    <w:p w14:paraId="7CC7F9C9" w14:textId="2C767FAC" w:rsidR="00445272" w:rsidRPr="00093E04" w:rsidRDefault="00445272"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Stamarski, C.S. and Son Hing, L.S., 2015. Gender inequalities in the workplace: the effects of organizational structures, processes, practices, and decision makers’ sexism. </w:t>
      </w:r>
      <w:r w:rsidRPr="00093E04">
        <w:rPr>
          <w:rFonts w:ascii="Arial" w:hAnsi="Arial" w:cs="Arial"/>
          <w:i/>
          <w:iCs/>
          <w:color w:val="222222"/>
          <w:shd w:val="clear" w:color="auto" w:fill="FFFFFF"/>
        </w:rPr>
        <w:t>Frontiers in psychology</w:t>
      </w:r>
      <w:r w:rsidRPr="00093E04">
        <w:rPr>
          <w:rFonts w:ascii="Arial" w:hAnsi="Arial" w:cs="Arial"/>
          <w:color w:val="222222"/>
          <w:shd w:val="clear" w:color="auto" w:fill="FFFFFF"/>
        </w:rPr>
        <w:t>, </w:t>
      </w:r>
      <w:r w:rsidRPr="00093E04">
        <w:rPr>
          <w:rFonts w:ascii="Arial" w:hAnsi="Arial" w:cs="Arial"/>
          <w:i/>
          <w:iCs/>
          <w:color w:val="222222"/>
          <w:shd w:val="clear" w:color="auto" w:fill="FFFFFF"/>
        </w:rPr>
        <w:t>6</w:t>
      </w:r>
      <w:r w:rsidRPr="00093E04">
        <w:rPr>
          <w:rFonts w:ascii="Arial" w:hAnsi="Arial" w:cs="Arial"/>
          <w:color w:val="222222"/>
          <w:shd w:val="clear" w:color="auto" w:fill="FFFFFF"/>
        </w:rPr>
        <w:t>, pp 3-4.</w:t>
      </w:r>
    </w:p>
    <w:p w14:paraId="421A4D13" w14:textId="29FF8CFA" w:rsidR="00445272" w:rsidRPr="00093E04" w:rsidRDefault="00445272"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Smith, P.B., Dugan, S., Peterson, A.F. and Leung, W., 1998. Individualism: Collectivism and the handling of disagreement. A 23 country study. </w:t>
      </w:r>
      <w:r w:rsidRPr="00093E04">
        <w:rPr>
          <w:rFonts w:ascii="Arial" w:hAnsi="Arial" w:cs="Arial"/>
          <w:i/>
          <w:iCs/>
          <w:color w:val="222222"/>
          <w:shd w:val="clear" w:color="auto" w:fill="FFFFFF"/>
        </w:rPr>
        <w:t>International Journal of Intercultural Relations</w:t>
      </w:r>
      <w:r w:rsidRPr="00093E04">
        <w:rPr>
          <w:rFonts w:ascii="Arial" w:hAnsi="Arial" w:cs="Arial"/>
          <w:color w:val="222222"/>
          <w:shd w:val="clear" w:color="auto" w:fill="FFFFFF"/>
        </w:rPr>
        <w:t>, </w:t>
      </w:r>
      <w:r w:rsidRPr="00093E04">
        <w:rPr>
          <w:rFonts w:ascii="Arial" w:hAnsi="Arial" w:cs="Arial"/>
          <w:i/>
          <w:iCs/>
          <w:color w:val="222222"/>
          <w:shd w:val="clear" w:color="auto" w:fill="FFFFFF"/>
        </w:rPr>
        <w:t>22</w:t>
      </w:r>
      <w:r w:rsidRPr="00093E04">
        <w:rPr>
          <w:rFonts w:ascii="Arial" w:hAnsi="Arial" w:cs="Arial"/>
          <w:color w:val="222222"/>
          <w:shd w:val="clear" w:color="auto" w:fill="FFFFFF"/>
        </w:rPr>
        <w:t>(3), p.352</w:t>
      </w:r>
    </w:p>
    <w:p w14:paraId="077818D5" w14:textId="1FBB5BBB" w:rsidR="00445272" w:rsidRPr="00093E04" w:rsidRDefault="00445272"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lastRenderedPageBreak/>
        <w:t>Schroth, H., 2019. Are you ready for Gen Z in the workplace?. </w:t>
      </w:r>
      <w:r w:rsidRPr="00093E04">
        <w:rPr>
          <w:rFonts w:ascii="Arial" w:hAnsi="Arial" w:cs="Arial"/>
          <w:i/>
          <w:iCs/>
          <w:color w:val="222222"/>
          <w:shd w:val="clear" w:color="auto" w:fill="FFFFFF"/>
        </w:rPr>
        <w:t>California Management Review</w:t>
      </w:r>
      <w:r w:rsidRPr="00093E04">
        <w:rPr>
          <w:rFonts w:ascii="Arial" w:hAnsi="Arial" w:cs="Arial"/>
          <w:color w:val="222222"/>
          <w:shd w:val="clear" w:color="auto" w:fill="FFFFFF"/>
        </w:rPr>
        <w:t>, </w:t>
      </w:r>
      <w:r w:rsidRPr="00093E04">
        <w:rPr>
          <w:rFonts w:ascii="Arial" w:hAnsi="Arial" w:cs="Arial"/>
          <w:i/>
          <w:iCs/>
          <w:color w:val="222222"/>
          <w:shd w:val="clear" w:color="auto" w:fill="FFFFFF"/>
        </w:rPr>
        <w:t>61</w:t>
      </w:r>
      <w:r w:rsidRPr="00093E04">
        <w:rPr>
          <w:rFonts w:ascii="Arial" w:hAnsi="Arial" w:cs="Arial"/>
          <w:color w:val="222222"/>
          <w:shd w:val="clear" w:color="auto" w:fill="FFFFFF"/>
        </w:rPr>
        <w:t>(3), p.12</w:t>
      </w:r>
    </w:p>
    <w:p w14:paraId="255D45D9" w14:textId="704B9B63" w:rsidR="00445272" w:rsidRPr="00093E04" w:rsidRDefault="00445272"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Salmieri, G. and Bayer, B., 2014. How we choose our beliefs. </w:t>
      </w:r>
      <w:r w:rsidRPr="00093E04">
        <w:rPr>
          <w:rFonts w:ascii="Arial" w:hAnsi="Arial" w:cs="Arial"/>
          <w:i/>
          <w:iCs/>
          <w:color w:val="222222"/>
          <w:shd w:val="clear" w:color="auto" w:fill="FFFFFF"/>
        </w:rPr>
        <w:t>Philosophia</w:t>
      </w:r>
      <w:r w:rsidRPr="00093E04">
        <w:rPr>
          <w:rFonts w:ascii="Arial" w:hAnsi="Arial" w:cs="Arial"/>
          <w:color w:val="222222"/>
          <w:shd w:val="clear" w:color="auto" w:fill="FFFFFF"/>
        </w:rPr>
        <w:t>, </w:t>
      </w:r>
      <w:r w:rsidRPr="00093E04">
        <w:rPr>
          <w:rFonts w:ascii="Arial" w:hAnsi="Arial" w:cs="Arial"/>
          <w:i/>
          <w:iCs/>
          <w:color w:val="222222"/>
          <w:shd w:val="clear" w:color="auto" w:fill="FFFFFF"/>
        </w:rPr>
        <w:t>42</w:t>
      </w:r>
      <w:r w:rsidRPr="00093E04">
        <w:rPr>
          <w:rFonts w:ascii="Arial" w:hAnsi="Arial" w:cs="Arial"/>
          <w:color w:val="222222"/>
          <w:shd w:val="clear" w:color="auto" w:fill="FFFFFF"/>
        </w:rPr>
        <w:t>(1), pp.45-47,49.</w:t>
      </w:r>
    </w:p>
    <w:p w14:paraId="36DC9E83" w14:textId="7CB4D348" w:rsidR="00C756F8" w:rsidRPr="00093E04" w:rsidRDefault="00C756F8"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Thébaud, S., 2010. Gender and entrepreneurship as a career choice: do self-assessments of ability matter?. </w:t>
      </w:r>
      <w:r w:rsidRPr="00093E04">
        <w:rPr>
          <w:rFonts w:ascii="Arial" w:hAnsi="Arial" w:cs="Arial"/>
          <w:i/>
          <w:iCs/>
          <w:color w:val="222222"/>
          <w:shd w:val="clear" w:color="auto" w:fill="FFFFFF"/>
        </w:rPr>
        <w:t>Social Psychology Quarterly</w:t>
      </w:r>
      <w:r w:rsidRPr="00093E04">
        <w:rPr>
          <w:rFonts w:ascii="Arial" w:hAnsi="Arial" w:cs="Arial"/>
          <w:color w:val="222222"/>
          <w:shd w:val="clear" w:color="auto" w:fill="FFFFFF"/>
        </w:rPr>
        <w:t>, </w:t>
      </w:r>
      <w:r w:rsidRPr="00093E04">
        <w:rPr>
          <w:rFonts w:ascii="Arial" w:hAnsi="Arial" w:cs="Arial"/>
          <w:i/>
          <w:iCs/>
          <w:color w:val="222222"/>
          <w:shd w:val="clear" w:color="auto" w:fill="FFFFFF"/>
        </w:rPr>
        <w:t>73</w:t>
      </w:r>
      <w:r w:rsidRPr="00093E04">
        <w:rPr>
          <w:rFonts w:ascii="Arial" w:hAnsi="Arial" w:cs="Arial"/>
          <w:color w:val="222222"/>
          <w:shd w:val="clear" w:color="auto" w:fill="FFFFFF"/>
        </w:rPr>
        <w:t>(3), p</w:t>
      </w:r>
      <w:r w:rsidR="00CB3ED0" w:rsidRPr="00093E04">
        <w:rPr>
          <w:rFonts w:ascii="Arial" w:hAnsi="Arial" w:cs="Arial"/>
          <w:color w:val="222222"/>
          <w:shd w:val="clear" w:color="auto" w:fill="FFFFFF"/>
        </w:rPr>
        <w:t>p</w:t>
      </w:r>
      <w:r w:rsidRPr="00093E04">
        <w:rPr>
          <w:rFonts w:ascii="Arial" w:hAnsi="Arial" w:cs="Arial"/>
          <w:color w:val="222222"/>
          <w:shd w:val="clear" w:color="auto" w:fill="FFFFFF"/>
        </w:rPr>
        <w:t>.291-292.</w:t>
      </w:r>
    </w:p>
    <w:p w14:paraId="1F951F40" w14:textId="77777777" w:rsidR="00C756F8" w:rsidRPr="00093E04" w:rsidRDefault="00C756F8" w:rsidP="00093E04">
      <w:pPr>
        <w:spacing w:line="360" w:lineRule="auto"/>
        <w:rPr>
          <w:rFonts w:ascii="Arial" w:hAnsi="Arial" w:cs="Arial"/>
          <w:color w:val="222222"/>
          <w:shd w:val="clear" w:color="auto" w:fill="FFFFFF"/>
        </w:rPr>
      </w:pPr>
    </w:p>
    <w:p w14:paraId="064D5E97" w14:textId="77777777" w:rsidR="00445272" w:rsidRPr="00093E04" w:rsidRDefault="00445272" w:rsidP="00093E04">
      <w:pPr>
        <w:spacing w:line="360" w:lineRule="auto"/>
        <w:rPr>
          <w:rFonts w:ascii="Arial" w:hAnsi="Arial" w:cs="Arial"/>
          <w:color w:val="222222"/>
          <w:shd w:val="clear" w:color="auto" w:fill="FFFFFF"/>
        </w:rPr>
      </w:pPr>
    </w:p>
    <w:p w14:paraId="5E2DCEBE" w14:textId="77777777" w:rsidR="000A09D3" w:rsidRPr="00093E04" w:rsidRDefault="000A09D3" w:rsidP="00093E04">
      <w:pPr>
        <w:spacing w:after="0" w:line="360" w:lineRule="auto"/>
        <w:textAlignment w:val="baseline"/>
        <w:rPr>
          <w:rFonts w:ascii="Arial" w:hAnsi="Arial" w:cs="Arial"/>
          <w:color w:val="000000"/>
          <w:shd w:val="clear" w:color="auto" w:fill="FFFFFF"/>
        </w:rPr>
      </w:pPr>
    </w:p>
    <w:p w14:paraId="155D133E" w14:textId="77777777" w:rsidR="00570FE6" w:rsidRPr="00093E04" w:rsidRDefault="00570FE6" w:rsidP="00093E04">
      <w:pPr>
        <w:spacing w:line="360" w:lineRule="auto"/>
        <w:rPr>
          <w:rFonts w:ascii="Arial" w:hAnsi="Arial" w:cs="Arial"/>
          <w:color w:val="000000"/>
          <w:shd w:val="clear" w:color="auto" w:fill="FFFFFF"/>
        </w:rPr>
      </w:pPr>
    </w:p>
    <w:p w14:paraId="7E4D38EB" w14:textId="77777777" w:rsidR="009B72CF" w:rsidRPr="00093E04" w:rsidRDefault="009B72CF" w:rsidP="00093E04">
      <w:pPr>
        <w:spacing w:line="360" w:lineRule="auto"/>
        <w:rPr>
          <w:rFonts w:ascii="Arial" w:hAnsi="Arial" w:cs="Arial"/>
          <w:color w:val="222222"/>
          <w:shd w:val="clear" w:color="auto" w:fill="FFFFFF"/>
        </w:rPr>
      </w:pPr>
    </w:p>
    <w:p w14:paraId="7BBD81C2" w14:textId="3027F659" w:rsidR="00C015C9" w:rsidRPr="00093E04" w:rsidRDefault="00C015C9" w:rsidP="00093E04">
      <w:pPr>
        <w:spacing w:line="360" w:lineRule="auto"/>
        <w:rPr>
          <w:rFonts w:ascii="Arial" w:hAnsi="Arial" w:cs="Arial"/>
          <w:color w:val="222222"/>
          <w:shd w:val="clear" w:color="auto" w:fill="FFFFFF"/>
        </w:rPr>
      </w:pPr>
    </w:p>
    <w:p w14:paraId="08228C60" w14:textId="307002C3" w:rsidR="00C015C9" w:rsidRPr="00093E04" w:rsidRDefault="00C015C9" w:rsidP="00093E04">
      <w:pPr>
        <w:spacing w:line="360" w:lineRule="auto"/>
        <w:rPr>
          <w:rFonts w:ascii="Arial" w:hAnsi="Arial" w:cs="Arial"/>
          <w:color w:val="222222"/>
          <w:shd w:val="clear" w:color="auto" w:fill="FFFFFF"/>
        </w:rPr>
      </w:pPr>
    </w:p>
    <w:p w14:paraId="5426BC0B" w14:textId="6D08DD97" w:rsidR="00C015C9" w:rsidRPr="00093E04" w:rsidRDefault="00C015C9" w:rsidP="00093E04">
      <w:pPr>
        <w:spacing w:line="360" w:lineRule="auto"/>
        <w:rPr>
          <w:rFonts w:ascii="Arial" w:hAnsi="Arial" w:cs="Arial"/>
          <w:color w:val="222222"/>
          <w:shd w:val="clear" w:color="auto" w:fill="FFFFFF"/>
        </w:rPr>
      </w:pPr>
    </w:p>
    <w:p w14:paraId="0829E3C4" w14:textId="4A139E0F" w:rsidR="00C015C9" w:rsidRPr="00093E04" w:rsidRDefault="00C015C9" w:rsidP="00093E04">
      <w:pPr>
        <w:spacing w:line="360" w:lineRule="auto"/>
        <w:rPr>
          <w:rFonts w:ascii="Arial" w:hAnsi="Arial" w:cs="Arial"/>
          <w:color w:val="222222"/>
          <w:shd w:val="clear" w:color="auto" w:fill="FFFFFF"/>
        </w:rPr>
      </w:pPr>
    </w:p>
    <w:p w14:paraId="6DA386B4" w14:textId="1486C3D1" w:rsidR="00C015C9" w:rsidRDefault="00C015C9" w:rsidP="00093E04">
      <w:pPr>
        <w:spacing w:line="360" w:lineRule="auto"/>
        <w:rPr>
          <w:rFonts w:ascii="Arial" w:hAnsi="Arial" w:cs="Arial"/>
          <w:color w:val="222222"/>
          <w:shd w:val="clear" w:color="auto" w:fill="FFFFFF"/>
        </w:rPr>
      </w:pPr>
    </w:p>
    <w:p w14:paraId="1112DFA0" w14:textId="1C19C788" w:rsidR="00FB0A9D" w:rsidRDefault="00FB0A9D" w:rsidP="00093E04">
      <w:pPr>
        <w:spacing w:line="360" w:lineRule="auto"/>
        <w:rPr>
          <w:rFonts w:ascii="Arial" w:hAnsi="Arial" w:cs="Arial"/>
          <w:color w:val="222222"/>
          <w:shd w:val="clear" w:color="auto" w:fill="FFFFFF"/>
        </w:rPr>
      </w:pPr>
    </w:p>
    <w:p w14:paraId="24086E0C" w14:textId="72727A54" w:rsidR="00FB0A9D" w:rsidRDefault="00FB0A9D" w:rsidP="00093E04">
      <w:pPr>
        <w:spacing w:line="360" w:lineRule="auto"/>
        <w:rPr>
          <w:rFonts w:ascii="Arial" w:hAnsi="Arial" w:cs="Arial"/>
          <w:color w:val="222222"/>
          <w:shd w:val="clear" w:color="auto" w:fill="FFFFFF"/>
        </w:rPr>
      </w:pPr>
    </w:p>
    <w:p w14:paraId="2CCBDCA8" w14:textId="23DCE17D" w:rsidR="00FB0A9D" w:rsidRDefault="00FB0A9D" w:rsidP="00093E04">
      <w:pPr>
        <w:spacing w:line="360" w:lineRule="auto"/>
        <w:rPr>
          <w:rFonts w:ascii="Arial" w:hAnsi="Arial" w:cs="Arial"/>
          <w:color w:val="222222"/>
          <w:shd w:val="clear" w:color="auto" w:fill="FFFFFF"/>
        </w:rPr>
      </w:pPr>
    </w:p>
    <w:p w14:paraId="6BC344AF" w14:textId="3D2EEA55" w:rsidR="00FB0A9D" w:rsidRDefault="00FB0A9D" w:rsidP="00093E04">
      <w:pPr>
        <w:spacing w:line="360" w:lineRule="auto"/>
        <w:rPr>
          <w:rFonts w:ascii="Arial" w:hAnsi="Arial" w:cs="Arial"/>
          <w:color w:val="222222"/>
          <w:shd w:val="clear" w:color="auto" w:fill="FFFFFF"/>
        </w:rPr>
      </w:pPr>
    </w:p>
    <w:p w14:paraId="4BE082FD" w14:textId="7F0E0204" w:rsidR="00FB0A9D" w:rsidRDefault="00FB0A9D" w:rsidP="00093E04">
      <w:pPr>
        <w:spacing w:line="360" w:lineRule="auto"/>
        <w:rPr>
          <w:rFonts w:ascii="Arial" w:hAnsi="Arial" w:cs="Arial"/>
          <w:color w:val="222222"/>
          <w:shd w:val="clear" w:color="auto" w:fill="FFFFFF"/>
        </w:rPr>
      </w:pPr>
    </w:p>
    <w:p w14:paraId="5770590D" w14:textId="0C151C78" w:rsidR="00FB0A9D" w:rsidRDefault="00FB0A9D" w:rsidP="00093E04">
      <w:pPr>
        <w:spacing w:line="360" w:lineRule="auto"/>
        <w:rPr>
          <w:rFonts w:ascii="Arial" w:hAnsi="Arial" w:cs="Arial"/>
          <w:color w:val="222222"/>
          <w:shd w:val="clear" w:color="auto" w:fill="FFFFFF"/>
        </w:rPr>
      </w:pPr>
    </w:p>
    <w:p w14:paraId="20F1EBC8" w14:textId="7BEF165E" w:rsidR="00FB0A9D" w:rsidRDefault="00FB0A9D" w:rsidP="00093E04">
      <w:pPr>
        <w:spacing w:line="360" w:lineRule="auto"/>
        <w:rPr>
          <w:rFonts w:ascii="Arial" w:hAnsi="Arial" w:cs="Arial"/>
          <w:color w:val="222222"/>
          <w:shd w:val="clear" w:color="auto" w:fill="FFFFFF"/>
        </w:rPr>
      </w:pPr>
    </w:p>
    <w:p w14:paraId="1E3A15A0" w14:textId="355C702B" w:rsidR="00FB0A9D" w:rsidRDefault="00FB0A9D" w:rsidP="00093E04">
      <w:pPr>
        <w:spacing w:line="360" w:lineRule="auto"/>
        <w:rPr>
          <w:rFonts w:ascii="Arial" w:hAnsi="Arial" w:cs="Arial"/>
          <w:color w:val="222222"/>
          <w:shd w:val="clear" w:color="auto" w:fill="FFFFFF"/>
        </w:rPr>
      </w:pPr>
    </w:p>
    <w:p w14:paraId="44DD6F73" w14:textId="77777777" w:rsidR="00FB0A9D" w:rsidRPr="00093E04" w:rsidRDefault="00FB0A9D" w:rsidP="00093E04">
      <w:pPr>
        <w:spacing w:line="360" w:lineRule="auto"/>
        <w:rPr>
          <w:rFonts w:ascii="Arial" w:hAnsi="Arial" w:cs="Arial"/>
          <w:color w:val="222222"/>
          <w:shd w:val="clear" w:color="auto" w:fill="FFFFFF"/>
        </w:rPr>
      </w:pPr>
    </w:p>
    <w:p w14:paraId="2F9E133A" w14:textId="5E546BFD" w:rsidR="00C015C9" w:rsidRPr="00093E04" w:rsidRDefault="00C015C9" w:rsidP="00093E04">
      <w:pPr>
        <w:spacing w:line="360" w:lineRule="auto"/>
        <w:rPr>
          <w:rFonts w:ascii="Arial" w:hAnsi="Arial" w:cs="Arial"/>
          <w:color w:val="222222"/>
          <w:shd w:val="clear" w:color="auto" w:fill="FFFFFF"/>
        </w:rPr>
      </w:pPr>
    </w:p>
    <w:p w14:paraId="0388B1E7" w14:textId="2E1D95C7" w:rsidR="00C015C9" w:rsidRPr="00093E04" w:rsidRDefault="00C015C9" w:rsidP="00093E04">
      <w:pPr>
        <w:spacing w:line="360" w:lineRule="auto"/>
        <w:rPr>
          <w:rFonts w:ascii="Arial" w:hAnsi="Arial" w:cs="Arial"/>
          <w:color w:val="FF0000"/>
          <w:sz w:val="28"/>
          <w:szCs w:val="28"/>
          <w:shd w:val="clear" w:color="auto" w:fill="FFFFFF"/>
        </w:rPr>
      </w:pPr>
    </w:p>
    <w:p w14:paraId="2E773442" w14:textId="7A2CA165" w:rsidR="00C015C9" w:rsidRPr="00093E04" w:rsidRDefault="00C015C9" w:rsidP="00093E04">
      <w:pPr>
        <w:spacing w:line="360" w:lineRule="auto"/>
        <w:rPr>
          <w:rFonts w:ascii="Arial" w:hAnsi="Arial" w:cs="Arial"/>
          <w:color w:val="FF0000"/>
          <w:sz w:val="28"/>
          <w:szCs w:val="28"/>
          <w:shd w:val="clear" w:color="auto" w:fill="FFFFFF"/>
        </w:rPr>
      </w:pPr>
      <w:r w:rsidRPr="00093E04">
        <w:rPr>
          <w:rFonts w:ascii="Arial" w:hAnsi="Arial" w:cs="Arial"/>
          <w:color w:val="FF0000"/>
          <w:sz w:val="28"/>
          <w:szCs w:val="28"/>
          <w:shd w:val="clear" w:color="auto" w:fill="FFFFFF"/>
        </w:rPr>
        <w:lastRenderedPageBreak/>
        <w:t xml:space="preserve">Question </w:t>
      </w:r>
      <w:r w:rsidR="00CB3ED0" w:rsidRPr="00093E04">
        <w:rPr>
          <w:rFonts w:ascii="Arial" w:hAnsi="Arial" w:cs="Arial"/>
          <w:color w:val="FF0000"/>
          <w:sz w:val="28"/>
          <w:szCs w:val="28"/>
          <w:shd w:val="clear" w:color="auto" w:fill="FFFFFF"/>
        </w:rPr>
        <w:t>2</w:t>
      </w:r>
    </w:p>
    <w:p w14:paraId="25CE5BF8" w14:textId="78AB03CB" w:rsidR="00C015C9" w:rsidRPr="00093E04" w:rsidRDefault="00C015C9" w:rsidP="00093E04">
      <w:pPr>
        <w:spacing w:line="360" w:lineRule="auto"/>
        <w:rPr>
          <w:rFonts w:ascii="Arial" w:hAnsi="Arial" w:cs="Arial"/>
          <w:color w:val="222222"/>
          <w:shd w:val="clear" w:color="auto" w:fill="FFFFFF"/>
        </w:rPr>
      </w:pPr>
    </w:p>
    <w:p w14:paraId="53BD869E" w14:textId="0DA82E0F" w:rsidR="00C015C9" w:rsidRPr="00093E04" w:rsidRDefault="00C015C9" w:rsidP="00093E04">
      <w:pPr>
        <w:spacing w:line="360" w:lineRule="auto"/>
        <w:rPr>
          <w:rFonts w:ascii="Arial" w:hAnsi="Arial" w:cs="Arial"/>
          <w:b/>
          <w:bCs/>
          <w:color w:val="222222"/>
          <w:sz w:val="24"/>
          <w:szCs w:val="24"/>
          <w:shd w:val="clear" w:color="auto" w:fill="FFFFFF"/>
        </w:rPr>
      </w:pPr>
      <w:r w:rsidRPr="00093E04">
        <w:rPr>
          <w:rFonts w:ascii="Arial" w:hAnsi="Arial" w:cs="Arial"/>
          <w:b/>
          <w:bCs/>
          <w:color w:val="222222"/>
          <w:sz w:val="24"/>
          <w:szCs w:val="24"/>
          <w:shd w:val="clear" w:color="auto" w:fill="FFFFFF"/>
        </w:rPr>
        <w:t xml:space="preserve">Introduction </w:t>
      </w:r>
    </w:p>
    <w:p w14:paraId="095EE78A" w14:textId="14A66014" w:rsidR="008660C1" w:rsidRPr="00093E04" w:rsidRDefault="00737123"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This article will </w:t>
      </w:r>
      <w:r w:rsidR="0025789A" w:rsidRPr="00093E04">
        <w:rPr>
          <w:rFonts w:ascii="Arial" w:hAnsi="Arial" w:cs="Arial"/>
          <w:color w:val="222222"/>
          <w:shd w:val="clear" w:color="auto" w:fill="FFFFFF"/>
        </w:rPr>
        <w:t xml:space="preserve">present a </w:t>
      </w:r>
      <w:r w:rsidR="007255EF" w:rsidRPr="00093E04">
        <w:rPr>
          <w:rFonts w:ascii="Arial" w:hAnsi="Arial" w:cs="Arial"/>
          <w:color w:val="222222"/>
          <w:shd w:val="clear" w:color="auto" w:fill="FFFFFF"/>
        </w:rPr>
        <w:t xml:space="preserve">critical reflection </w:t>
      </w:r>
      <w:r w:rsidR="00DC0E7B" w:rsidRPr="00093E04">
        <w:rPr>
          <w:rFonts w:ascii="Arial" w:hAnsi="Arial" w:cs="Arial"/>
          <w:color w:val="222222"/>
          <w:shd w:val="clear" w:color="auto" w:fill="FFFFFF"/>
        </w:rPr>
        <w:t xml:space="preserve">of how my critical thinking </w:t>
      </w:r>
      <w:r w:rsidR="00E356E0" w:rsidRPr="00093E04">
        <w:rPr>
          <w:rFonts w:ascii="Arial" w:hAnsi="Arial" w:cs="Arial"/>
          <w:color w:val="222222"/>
          <w:shd w:val="clear" w:color="auto" w:fill="FFFFFF"/>
        </w:rPr>
        <w:t>progressed</w:t>
      </w:r>
      <w:r w:rsidR="008B387C" w:rsidRPr="00093E04">
        <w:rPr>
          <w:rFonts w:ascii="Arial" w:hAnsi="Arial" w:cs="Arial"/>
          <w:color w:val="222222"/>
          <w:shd w:val="clear" w:color="auto" w:fill="FFFFFF"/>
        </w:rPr>
        <w:t xml:space="preserve"> </w:t>
      </w:r>
      <w:r w:rsidR="00E356E0" w:rsidRPr="00093E04">
        <w:rPr>
          <w:rFonts w:ascii="Arial" w:hAnsi="Arial" w:cs="Arial"/>
          <w:color w:val="222222"/>
          <w:shd w:val="clear" w:color="auto" w:fill="FFFFFF"/>
        </w:rPr>
        <w:t xml:space="preserve">over the 10 weeks of lectures of the </w:t>
      </w:r>
      <w:r w:rsidR="006E5D9C" w:rsidRPr="00093E04">
        <w:rPr>
          <w:rFonts w:ascii="Arial" w:hAnsi="Arial" w:cs="Arial"/>
          <w:color w:val="222222"/>
          <w:shd w:val="clear" w:color="auto" w:fill="FFFFFF"/>
        </w:rPr>
        <w:t>‘Developing workplace critical thinking</w:t>
      </w:r>
      <w:r w:rsidR="002E3D68" w:rsidRPr="00093E04">
        <w:rPr>
          <w:rFonts w:ascii="Arial" w:hAnsi="Arial" w:cs="Arial"/>
          <w:color w:val="222222"/>
          <w:shd w:val="clear" w:color="auto" w:fill="FFFFFF"/>
        </w:rPr>
        <w:t>’</w:t>
      </w:r>
      <w:r w:rsidR="006E5D9C" w:rsidRPr="00093E04">
        <w:rPr>
          <w:rFonts w:ascii="Arial" w:hAnsi="Arial" w:cs="Arial"/>
          <w:color w:val="222222"/>
          <w:shd w:val="clear" w:color="auto" w:fill="FFFFFF"/>
        </w:rPr>
        <w:t xml:space="preserve"> </w:t>
      </w:r>
      <w:r w:rsidR="002E3D68" w:rsidRPr="00093E04">
        <w:rPr>
          <w:rFonts w:ascii="Arial" w:hAnsi="Arial" w:cs="Arial"/>
          <w:color w:val="222222"/>
          <w:shd w:val="clear" w:color="auto" w:fill="FFFFFF"/>
        </w:rPr>
        <w:t xml:space="preserve">Moodle </w:t>
      </w:r>
      <w:r w:rsidR="00816615" w:rsidRPr="00093E04">
        <w:rPr>
          <w:rFonts w:ascii="Arial" w:hAnsi="Arial" w:cs="Arial"/>
          <w:color w:val="222222"/>
          <w:shd w:val="clear" w:color="auto" w:fill="FFFFFF"/>
        </w:rPr>
        <w:t xml:space="preserve">, </w:t>
      </w:r>
      <w:r w:rsidR="008A1B65" w:rsidRPr="00093E04">
        <w:rPr>
          <w:rFonts w:ascii="Arial" w:hAnsi="Arial" w:cs="Arial"/>
          <w:color w:val="222222"/>
          <w:shd w:val="clear" w:color="auto" w:fill="FFFFFF"/>
        </w:rPr>
        <w:t xml:space="preserve">where different subjects were presented </w:t>
      </w:r>
      <w:r w:rsidR="00E57681" w:rsidRPr="00093E04">
        <w:rPr>
          <w:rFonts w:ascii="Arial" w:hAnsi="Arial" w:cs="Arial"/>
          <w:color w:val="222222"/>
          <w:shd w:val="clear" w:color="auto" w:fill="FFFFFF"/>
        </w:rPr>
        <w:t>based on theoretical and practical approach</w:t>
      </w:r>
      <w:r w:rsidR="00F47CC2" w:rsidRPr="00093E04">
        <w:rPr>
          <w:rFonts w:ascii="Arial" w:hAnsi="Arial" w:cs="Arial"/>
          <w:color w:val="222222"/>
          <w:shd w:val="clear" w:color="auto" w:fill="FFFFFF"/>
        </w:rPr>
        <w:t xml:space="preserve"> . </w:t>
      </w:r>
      <w:r w:rsidR="00105A64" w:rsidRPr="00093E04">
        <w:rPr>
          <w:rFonts w:ascii="Arial" w:hAnsi="Arial" w:cs="Arial"/>
          <w:color w:val="222222"/>
          <w:shd w:val="clear" w:color="auto" w:fill="FFFFFF"/>
        </w:rPr>
        <w:t xml:space="preserve">Reflection </w:t>
      </w:r>
      <w:r w:rsidR="006D2D4D" w:rsidRPr="00093E04">
        <w:rPr>
          <w:rFonts w:ascii="Arial" w:hAnsi="Arial" w:cs="Arial"/>
          <w:color w:val="222222"/>
          <w:shd w:val="clear" w:color="auto" w:fill="FFFFFF"/>
        </w:rPr>
        <w:t xml:space="preserve">it is considered as being a learning tool </w:t>
      </w:r>
      <w:r w:rsidR="009344A8" w:rsidRPr="00093E04">
        <w:rPr>
          <w:rFonts w:ascii="Arial" w:hAnsi="Arial" w:cs="Arial"/>
          <w:color w:val="222222"/>
          <w:shd w:val="clear" w:color="auto" w:fill="FFFFFF"/>
        </w:rPr>
        <w:t xml:space="preserve">that have as role to improve </w:t>
      </w:r>
      <w:r w:rsidR="00CF4117" w:rsidRPr="00093E04">
        <w:rPr>
          <w:rFonts w:ascii="Arial" w:hAnsi="Arial" w:cs="Arial"/>
          <w:color w:val="222222"/>
          <w:shd w:val="clear" w:color="auto" w:fill="FFFFFF"/>
        </w:rPr>
        <w:t>practice</w:t>
      </w:r>
      <w:r w:rsidR="00E61BA2" w:rsidRPr="00093E04">
        <w:rPr>
          <w:rFonts w:ascii="Arial" w:hAnsi="Arial" w:cs="Arial"/>
          <w:color w:val="222222"/>
          <w:shd w:val="clear" w:color="auto" w:fill="FFFFFF"/>
        </w:rPr>
        <w:t>,</w:t>
      </w:r>
      <w:r w:rsidR="00CF4117" w:rsidRPr="00093E04">
        <w:rPr>
          <w:rFonts w:ascii="Arial" w:hAnsi="Arial" w:cs="Arial"/>
          <w:color w:val="222222"/>
          <w:shd w:val="clear" w:color="auto" w:fill="FFFFFF"/>
        </w:rPr>
        <w:t xml:space="preserve"> </w:t>
      </w:r>
      <w:r w:rsidR="00866A6A" w:rsidRPr="00093E04">
        <w:rPr>
          <w:rFonts w:ascii="Arial" w:hAnsi="Arial" w:cs="Arial"/>
          <w:color w:val="222222"/>
          <w:shd w:val="clear" w:color="auto" w:fill="FFFFFF"/>
        </w:rPr>
        <w:t>and to carry on this analysis I will be using Driscoll</w:t>
      </w:r>
      <w:r w:rsidR="00E61BA2" w:rsidRPr="00093E04">
        <w:rPr>
          <w:rFonts w:ascii="Arial" w:hAnsi="Arial" w:cs="Arial"/>
          <w:color w:val="222222"/>
          <w:shd w:val="clear" w:color="auto" w:fill="FFFFFF"/>
        </w:rPr>
        <w:t xml:space="preserve"> model </w:t>
      </w:r>
      <w:r w:rsidR="003C40F3" w:rsidRPr="00093E04">
        <w:rPr>
          <w:rFonts w:ascii="Arial" w:hAnsi="Arial" w:cs="Arial"/>
          <w:color w:val="222222"/>
          <w:shd w:val="clear" w:color="auto" w:fill="FFFFFF"/>
        </w:rPr>
        <w:t xml:space="preserve">that contain tree questions </w:t>
      </w:r>
      <w:r w:rsidR="008660C1" w:rsidRPr="00093E04">
        <w:rPr>
          <w:rFonts w:ascii="Arial" w:hAnsi="Arial" w:cs="Arial"/>
          <w:color w:val="222222"/>
          <w:shd w:val="clear" w:color="auto" w:fill="FFFFFF"/>
        </w:rPr>
        <w:t>-</w:t>
      </w:r>
      <w:r w:rsidR="003C40F3" w:rsidRPr="00093E04">
        <w:rPr>
          <w:rFonts w:ascii="Arial" w:hAnsi="Arial" w:cs="Arial"/>
          <w:b/>
          <w:bCs/>
          <w:color w:val="222222"/>
          <w:shd w:val="clear" w:color="auto" w:fill="FFFFFF"/>
        </w:rPr>
        <w:t>What?</w:t>
      </w:r>
      <w:r w:rsidR="00D926E7" w:rsidRPr="00093E04">
        <w:rPr>
          <w:rFonts w:ascii="Arial" w:hAnsi="Arial" w:cs="Arial"/>
          <w:color w:val="222222"/>
          <w:shd w:val="clear" w:color="auto" w:fill="FFFFFF"/>
        </w:rPr>
        <w:t xml:space="preserve"> –</w:t>
      </w:r>
      <w:r w:rsidR="00645C1D" w:rsidRPr="00093E04">
        <w:rPr>
          <w:rFonts w:ascii="Arial" w:hAnsi="Arial" w:cs="Arial"/>
          <w:color w:val="222222"/>
          <w:shd w:val="clear" w:color="auto" w:fill="FFFFFF"/>
        </w:rPr>
        <w:t xml:space="preserve"> which</w:t>
      </w:r>
      <w:r w:rsidR="00D926E7" w:rsidRPr="00093E04">
        <w:rPr>
          <w:rFonts w:ascii="Arial" w:hAnsi="Arial" w:cs="Arial"/>
          <w:color w:val="222222"/>
          <w:shd w:val="clear" w:color="auto" w:fill="FFFFFF"/>
        </w:rPr>
        <w:t xml:space="preserve"> will present a </w:t>
      </w:r>
      <w:r w:rsidR="00660833" w:rsidRPr="00093E04">
        <w:rPr>
          <w:rFonts w:ascii="Arial" w:hAnsi="Arial" w:cs="Arial"/>
          <w:color w:val="222222"/>
          <w:shd w:val="clear" w:color="auto" w:fill="FFFFFF"/>
        </w:rPr>
        <w:t xml:space="preserve">description of the learning </w:t>
      </w:r>
      <w:r w:rsidR="005C2322" w:rsidRPr="00093E04">
        <w:rPr>
          <w:rFonts w:ascii="Arial" w:hAnsi="Arial" w:cs="Arial"/>
          <w:color w:val="222222"/>
          <w:shd w:val="clear" w:color="auto" w:fill="FFFFFF"/>
        </w:rPr>
        <w:t xml:space="preserve">occurred, - </w:t>
      </w:r>
      <w:r w:rsidR="00C164ED" w:rsidRPr="00093E04">
        <w:rPr>
          <w:rFonts w:ascii="Arial" w:hAnsi="Arial" w:cs="Arial"/>
          <w:b/>
          <w:bCs/>
          <w:color w:val="222222"/>
          <w:shd w:val="clear" w:color="auto" w:fill="FFFFFF"/>
        </w:rPr>
        <w:t xml:space="preserve">So </w:t>
      </w:r>
      <w:r w:rsidR="005C2322" w:rsidRPr="00093E04">
        <w:rPr>
          <w:rFonts w:ascii="Arial" w:hAnsi="Arial" w:cs="Arial"/>
          <w:b/>
          <w:bCs/>
          <w:color w:val="222222"/>
          <w:shd w:val="clear" w:color="auto" w:fill="FFFFFF"/>
        </w:rPr>
        <w:t>What?</w:t>
      </w:r>
      <w:r w:rsidR="005C2322" w:rsidRPr="00093E04">
        <w:rPr>
          <w:rFonts w:ascii="Arial" w:hAnsi="Arial" w:cs="Arial"/>
          <w:color w:val="222222"/>
          <w:shd w:val="clear" w:color="auto" w:fill="FFFFFF"/>
        </w:rPr>
        <w:t xml:space="preserve">- </w:t>
      </w:r>
      <w:r w:rsidR="00FE4DEC" w:rsidRPr="00093E04">
        <w:rPr>
          <w:rFonts w:ascii="Arial" w:hAnsi="Arial" w:cs="Arial"/>
          <w:color w:val="222222"/>
          <w:shd w:val="clear" w:color="auto" w:fill="FFFFFF"/>
        </w:rPr>
        <w:t xml:space="preserve"> </w:t>
      </w:r>
      <w:r w:rsidR="00A8156E" w:rsidRPr="00093E04">
        <w:rPr>
          <w:rFonts w:ascii="Arial" w:hAnsi="Arial" w:cs="Arial"/>
          <w:color w:val="222222"/>
          <w:shd w:val="clear" w:color="auto" w:fill="FFFFFF"/>
        </w:rPr>
        <w:t xml:space="preserve">how did I benefit from these sessions , and </w:t>
      </w:r>
      <w:r w:rsidR="00A8156E" w:rsidRPr="00093E04">
        <w:rPr>
          <w:rFonts w:ascii="Arial" w:hAnsi="Arial" w:cs="Arial"/>
          <w:b/>
          <w:bCs/>
          <w:color w:val="222222"/>
          <w:shd w:val="clear" w:color="auto" w:fill="FFFFFF"/>
        </w:rPr>
        <w:t xml:space="preserve">Now What? – </w:t>
      </w:r>
      <w:r w:rsidR="00A8156E" w:rsidRPr="00093E04">
        <w:rPr>
          <w:rFonts w:ascii="Arial" w:hAnsi="Arial" w:cs="Arial"/>
          <w:color w:val="222222"/>
          <w:shd w:val="clear" w:color="auto" w:fill="FFFFFF"/>
        </w:rPr>
        <w:t xml:space="preserve">What I am going to do with the knowledge </w:t>
      </w:r>
      <w:r w:rsidR="002044D3" w:rsidRPr="00093E04">
        <w:rPr>
          <w:rFonts w:ascii="Arial" w:hAnsi="Arial" w:cs="Arial"/>
          <w:color w:val="222222"/>
          <w:shd w:val="clear" w:color="auto" w:fill="FFFFFF"/>
        </w:rPr>
        <w:t>in my future practice</w:t>
      </w:r>
      <w:r w:rsidR="008E2516" w:rsidRPr="00093E04">
        <w:rPr>
          <w:rFonts w:ascii="Arial" w:hAnsi="Arial" w:cs="Arial"/>
          <w:color w:val="222222"/>
          <w:shd w:val="clear" w:color="auto" w:fill="FFFFFF"/>
        </w:rPr>
        <w:t xml:space="preserve"> (Driscoll, </w:t>
      </w:r>
      <w:r w:rsidR="003505DA" w:rsidRPr="00093E04">
        <w:rPr>
          <w:rFonts w:ascii="Arial" w:hAnsi="Arial" w:cs="Arial"/>
          <w:color w:val="222222"/>
          <w:shd w:val="clear" w:color="auto" w:fill="FFFFFF"/>
        </w:rPr>
        <w:t>2006).</w:t>
      </w:r>
    </w:p>
    <w:p w14:paraId="5BAC5931" w14:textId="77777777" w:rsidR="000B42AF" w:rsidRPr="00093E04" w:rsidRDefault="000B42AF" w:rsidP="00093E04">
      <w:pPr>
        <w:spacing w:line="360" w:lineRule="auto"/>
        <w:rPr>
          <w:rFonts w:ascii="Arial" w:hAnsi="Arial" w:cs="Arial"/>
          <w:color w:val="222222"/>
          <w:shd w:val="clear" w:color="auto" w:fill="FFFFFF"/>
        </w:rPr>
      </w:pPr>
    </w:p>
    <w:p w14:paraId="34CA1530" w14:textId="4DC08C5F" w:rsidR="00B44922" w:rsidRPr="00FB0A9D" w:rsidRDefault="000B42AF" w:rsidP="00093E04">
      <w:pPr>
        <w:pStyle w:val="ListParagraph"/>
        <w:numPr>
          <w:ilvl w:val="0"/>
          <w:numId w:val="3"/>
        </w:numPr>
        <w:spacing w:line="360" w:lineRule="auto"/>
        <w:rPr>
          <w:rFonts w:ascii="Arial" w:hAnsi="Arial" w:cs="Arial"/>
          <w:color w:val="222222"/>
          <w:sz w:val="24"/>
          <w:szCs w:val="24"/>
          <w:shd w:val="clear" w:color="auto" w:fill="FFFFFF"/>
        </w:rPr>
      </w:pPr>
      <w:r w:rsidRPr="00FB0A9D">
        <w:rPr>
          <w:rFonts w:ascii="Arial" w:hAnsi="Arial" w:cs="Arial"/>
          <w:color w:val="222222"/>
          <w:sz w:val="24"/>
          <w:szCs w:val="24"/>
          <w:shd w:val="clear" w:color="auto" w:fill="FFFFFF"/>
        </w:rPr>
        <w:t>What?</w:t>
      </w:r>
      <w:r w:rsidRPr="00FB0A9D">
        <w:rPr>
          <w:rFonts w:ascii="Arial" w:hAnsi="Arial" w:cs="Arial"/>
          <w:b/>
          <w:bCs/>
          <w:color w:val="222222"/>
          <w:sz w:val="24"/>
          <w:szCs w:val="24"/>
          <w:shd w:val="clear" w:color="auto" w:fill="FFFFFF"/>
        </w:rPr>
        <w:t xml:space="preserve"> </w:t>
      </w:r>
      <w:r w:rsidR="00D63C09" w:rsidRPr="00FB0A9D">
        <w:rPr>
          <w:rFonts w:ascii="Arial" w:hAnsi="Arial" w:cs="Arial"/>
          <w:b/>
          <w:bCs/>
          <w:color w:val="222222"/>
          <w:sz w:val="24"/>
          <w:szCs w:val="24"/>
          <w:shd w:val="clear" w:color="auto" w:fill="FFFFFF"/>
        </w:rPr>
        <w:t>Description</w:t>
      </w:r>
      <w:r w:rsidR="00D63C09" w:rsidRPr="00FB0A9D">
        <w:rPr>
          <w:rFonts w:ascii="Arial" w:hAnsi="Arial" w:cs="Arial"/>
          <w:color w:val="222222"/>
          <w:sz w:val="24"/>
          <w:szCs w:val="24"/>
          <w:shd w:val="clear" w:color="auto" w:fill="FFFFFF"/>
        </w:rPr>
        <w:t xml:space="preserve"> </w:t>
      </w:r>
    </w:p>
    <w:p w14:paraId="01916341" w14:textId="4711BFE7" w:rsidR="00F60767" w:rsidRPr="00093E04" w:rsidRDefault="00194858"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00F57E1E" w:rsidRPr="00093E04">
        <w:rPr>
          <w:rFonts w:ascii="Arial" w:hAnsi="Arial" w:cs="Arial"/>
          <w:color w:val="222222"/>
          <w:shd w:val="clear" w:color="auto" w:fill="FFFFFF"/>
        </w:rPr>
        <w:t xml:space="preserve">The first </w:t>
      </w:r>
      <w:r w:rsidR="00D55A0E" w:rsidRPr="00093E04">
        <w:rPr>
          <w:rFonts w:ascii="Arial" w:hAnsi="Arial" w:cs="Arial"/>
          <w:color w:val="222222"/>
          <w:shd w:val="clear" w:color="auto" w:fill="FFFFFF"/>
        </w:rPr>
        <w:t xml:space="preserve">aspect that it has been </w:t>
      </w:r>
      <w:r w:rsidR="007354F6" w:rsidRPr="00093E04">
        <w:rPr>
          <w:rFonts w:ascii="Arial" w:hAnsi="Arial" w:cs="Arial"/>
          <w:color w:val="222222"/>
          <w:shd w:val="clear" w:color="auto" w:fill="FFFFFF"/>
        </w:rPr>
        <w:t>introduced in class it w</w:t>
      </w:r>
      <w:r w:rsidR="00012FF4" w:rsidRPr="00093E04">
        <w:rPr>
          <w:rFonts w:ascii="Arial" w:hAnsi="Arial" w:cs="Arial"/>
          <w:color w:val="222222"/>
          <w:shd w:val="clear" w:color="auto" w:fill="FFFFFF"/>
        </w:rPr>
        <w:t>as</w:t>
      </w:r>
      <w:r w:rsidR="007354F6" w:rsidRPr="00093E04">
        <w:rPr>
          <w:rFonts w:ascii="Arial" w:hAnsi="Arial" w:cs="Arial"/>
          <w:color w:val="222222"/>
          <w:shd w:val="clear" w:color="auto" w:fill="FFFFFF"/>
        </w:rPr>
        <w:t xml:space="preserve"> the logical reasoning </w:t>
      </w:r>
      <w:r w:rsidR="00D73E39" w:rsidRPr="00093E04">
        <w:rPr>
          <w:rFonts w:ascii="Arial" w:hAnsi="Arial" w:cs="Arial"/>
          <w:color w:val="222222"/>
          <w:shd w:val="clear" w:color="auto" w:fill="FFFFFF"/>
        </w:rPr>
        <w:t xml:space="preserve">, </w:t>
      </w:r>
      <w:r w:rsidR="00B2602D" w:rsidRPr="00093E04">
        <w:rPr>
          <w:rFonts w:ascii="Arial" w:hAnsi="Arial" w:cs="Arial"/>
          <w:color w:val="222222"/>
          <w:shd w:val="clear" w:color="auto" w:fill="FFFFFF"/>
        </w:rPr>
        <w:t xml:space="preserve">where </w:t>
      </w:r>
      <w:r w:rsidR="00D73E39" w:rsidRPr="00093E04">
        <w:rPr>
          <w:rFonts w:ascii="Arial" w:hAnsi="Arial" w:cs="Arial"/>
          <w:color w:val="222222"/>
          <w:shd w:val="clear" w:color="auto" w:fill="FFFFFF"/>
        </w:rPr>
        <w:t>i</w:t>
      </w:r>
      <w:r w:rsidR="00D73E39" w:rsidRPr="00093E04">
        <w:rPr>
          <w:rFonts w:ascii="Arial" w:hAnsi="Arial" w:cs="Arial"/>
          <w:b/>
          <w:bCs/>
          <w:color w:val="222222"/>
          <w:shd w:val="clear" w:color="auto" w:fill="FFFFFF"/>
        </w:rPr>
        <w:t>nductive</w:t>
      </w:r>
      <w:r w:rsidR="00D73E39" w:rsidRPr="00093E04">
        <w:rPr>
          <w:rFonts w:ascii="Arial" w:hAnsi="Arial" w:cs="Arial"/>
          <w:color w:val="222222"/>
          <w:shd w:val="clear" w:color="auto" w:fill="FFFFFF"/>
        </w:rPr>
        <w:t xml:space="preserve"> </w:t>
      </w:r>
      <w:r w:rsidR="00386494" w:rsidRPr="00093E04">
        <w:rPr>
          <w:rFonts w:ascii="Arial" w:hAnsi="Arial" w:cs="Arial"/>
          <w:color w:val="222222"/>
          <w:shd w:val="clear" w:color="auto" w:fill="FFFFFF"/>
        </w:rPr>
        <w:t xml:space="preserve">include </w:t>
      </w:r>
      <w:r w:rsidR="00F60767" w:rsidRPr="00093E04">
        <w:rPr>
          <w:rFonts w:ascii="Arial" w:hAnsi="Arial" w:cs="Arial"/>
          <w:color w:val="222222"/>
          <w:shd w:val="clear" w:color="auto" w:fill="FFFFFF"/>
        </w:rPr>
        <w:t xml:space="preserve">possibility </w:t>
      </w:r>
      <w:r w:rsidR="00516F07" w:rsidRPr="00093E04">
        <w:rPr>
          <w:rFonts w:ascii="Arial" w:hAnsi="Arial" w:cs="Arial"/>
          <w:color w:val="222222"/>
          <w:shd w:val="clear" w:color="auto" w:fill="FFFFFF"/>
        </w:rPr>
        <w:t>and it is the action that</w:t>
      </w:r>
      <w:r w:rsidR="00A60234" w:rsidRPr="00093E04">
        <w:rPr>
          <w:rFonts w:ascii="Arial" w:hAnsi="Arial" w:cs="Arial"/>
          <w:color w:val="222222"/>
          <w:shd w:val="clear" w:color="auto" w:fill="FFFFFF"/>
        </w:rPr>
        <w:t xml:space="preserve"> progress from </w:t>
      </w:r>
      <w:r w:rsidR="009C7F47" w:rsidRPr="00093E04">
        <w:rPr>
          <w:rFonts w:ascii="Arial" w:hAnsi="Arial" w:cs="Arial"/>
          <w:color w:val="222222"/>
          <w:shd w:val="clear" w:color="auto" w:fill="FFFFFF"/>
        </w:rPr>
        <w:t xml:space="preserve">specific </w:t>
      </w:r>
      <w:r w:rsidR="005D56F9" w:rsidRPr="00093E04">
        <w:rPr>
          <w:rFonts w:ascii="Arial" w:hAnsi="Arial" w:cs="Arial"/>
          <w:color w:val="222222"/>
          <w:shd w:val="clear" w:color="auto" w:fill="FFFFFF"/>
        </w:rPr>
        <w:t xml:space="preserve">occurrence </w:t>
      </w:r>
      <w:r w:rsidR="005C7F13" w:rsidRPr="00093E04">
        <w:rPr>
          <w:rFonts w:ascii="Arial" w:hAnsi="Arial" w:cs="Arial"/>
          <w:color w:val="222222"/>
          <w:shd w:val="clear" w:color="auto" w:fill="FFFFFF"/>
        </w:rPr>
        <w:t>into a generalised conclusion</w:t>
      </w:r>
      <w:r w:rsidR="005D56F9" w:rsidRPr="00093E04">
        <w:rPr>
          <w:rFonts w:ascii="Arial" w:hAnsi="Arial" w:cs="Arial"/>
          <w:color w:val="222222"/>
          <w:shd w:val="clear" w:color="auto" w:fill="FFFFFF"/>
        </w:rPr>
        <w:t xml:space="preserve">, and </w:t>
      </w:r>
      <w:r w:rsidR="005D56F9" w:rsidRPr="00093E04">
        <w:rPr>
          <w:rFonts w:ascii="Arial" w:hAnsi="Arial" w:cs="Arial"/>
          <w:b/>
          <w:bCs/>
          <w:color w:val="222222"/>
          <w:shd w:val="clear" w:color="auto" w:fill="FFFFFF"/>
        </w:rPr>
        <w:t>deductive</w:t>
      </w:r>
      <w:r w:rsidR="005D56F9" w:rsidRPr="00093E04">
        <w:rPr>
          <w:rFonts w:ascii="Arial" w:hAnsi="Arial" w:cs="Arial"/>
          <w:color w:val="222222"/>
          <w:shd w:val="clear" w:color="auto" w:fill="FFFFFF"/>
        </w:rPr>
        <w:t xml:space="preserve"> reasoning </w:t>
      </w:r>
      <w:r w:rsidR="006F35E7" w:rsidRPr="00093E04">
        <w:rPr>
          <w:rFonts w:ascii="Arial" w:hAnsi="Arial" w:cs="Arial"/>
          <w:color w:val="222222"/>
          <w:shd w:val="clear" w:color="auto" w:fill="FFFFFF"/>
        </w:rPr>
        <w:t xml:space="preserve">that it is described as </w:t>
      </w:r>
      <w:r w:rsidR="00232CFD" w:rsidRPr="00093E04">
        <w:rPr>
          <w:rFonts w:ascii="Arial" w:hAnsi="Arial" w:cs="Arial"/>
          <w:color w:val="222222"/>
          <w:shd w:val="clear" w:color="auto" w:fill="FFFFFF"/>
        </w:rPr>
        <w:t xml:space="preserve">the movement that involves </w:t>
      </w:r>
      <w:r w:rsidR="003B197D" w:rsidRPr="00093E04">
        <w:rPr>
          <w:rFonts w:ascii="Arial" w:hAnsi="Arial" w:cs="Arial"/>
          <w:color w:val="222222"/>
          <w:shd w:val="clear" w:color="auto" w:fill="FFFFFF"/>
        </w:rPr>
        <w:t xml:space="preserve">validity that starts with a general statement that </w:t>
      </w:r>
      <w:r w:rsidR="00F9237B" w:rsidRPr="00093E04">
        <w:rPr>
          <w:rFonts w:ascii="Arial" w:hAnsi="Arial" w:cs="Arial"/>
          <w:color w:val="222222"/>
          <w:shd w:val="clear" w:color="auto" w:fill="FFFFFF"/>
        </w:rPr>
        <w:t>led</w:t>
      </w:r>
      <w:r w:rsidR="003B197D" w:rsidRPr="00093E04">
        <w:rPr>
          <w:rFonts w:ascii="Arial" w:hAnsi="Arial" w:cs="Arial"/>
          <w:color w:val="222222"/>
          <w:shd w:val="clear" w:color="auto" w:fill="FFFFFF"/>
        </w:rPr>
        <w:t xml:space="preserve"> to a </w:t>
      </w:r>
      <w:r w:rsidR="005A78C2" w:rsidRPr="00093E04">
        <w:rPr>
          <w:rFonts w:ascii="Arial" w:hAnsi="Arial" w:cs="Arial"/>
          <w:color w:val="222222"/>
          <w:shd w:val="clear" w:color="auto" w:fill="FFFFFF"/>
        </w:rPr>
        <w:t>specified</w:t>
      </w:r>
      <w:r w:rsidR="00BD1876" w:rsidRPr="00093E04">
        <w:rPr>
          <w:rFonts w:ascii="Arial" w:hAnsi="Arial" w:cs="Arial"/>
          <w:color w:val="222222"/>
          <w:shd w:val="clear" w:color="auto" w:fill="FFFFFF"/>
        </w:rPr>
        <w:t xml:space="preserve"> conclusion</w:t>
      </w:r>
      <w:r w:rsidR="00635BC1" w:rsidRPr="00093E04">
        <w:rPr>
          <w:rFonts w:ascii="Arial" w:hAnsi="Arial" w:cs="Arial"/>
          <w:color w:val="222222"/>
          <w:shd w:val="clear" w:color="auto" w:fill="FFFFFF"/>
        </w:rPr>
        <w:t xml:space="preserve"> (Zalaghi and </w:t>
      </w:r>
      <w:r w:rsidR="00C83B52" w:rsidRPr="00093E04">
        <w:rPr>
          <w:rFonts w:ascii="Arial" w:hAnsi="Arial" w:cs="Arial"/>
          <w:color w:val="222222"/>
          <w:shd w:val="clear" w:color="auto" w:fill="FFFFFF"/>
        </w:rPr>
        <w:t>Khazaei, 2016)</w:t>
      </w:r>
      <w:r w:rsidR="005A78C2" w:rsidRPr="00093E04">
        <w:rPr>
          <w:rFonts w:ascii="Arial" w:hAnsi="Arial" w:cs="Arial"/>
          <w:color w:val="222222"/>
          <w:shd w:val="clear" w:color="auto" w:fill="FFFFFF"/>
        </w:rPr>
        <w:t xml:space="preserve">. </w:t>
      </w:r>
      <w:r w:rsidR="00F9237B" w:rsidRPr="00093E04">
        <w:rPr>
          <w:rFonts w:ascii="Arial" w:hAnsi="Arial" w:cs="Arial"/>
          <w:color w:val="222222"/>
          <w:shd w:val="clear" w:color="auto" w:fill="FFFFFF"/>
        </w:rPr>
        <w:t>After it was presented the theor</w:t>
      </w:r>
      <w:r w:rsidR="00771CD3" w:rsidRPr="00093E04">
        <w:rPr>
          <w:rFonts w:ascii="Arial" w:hAnsi="Arial" w:cs="Arial"/>
          <w:color w:val="222222"/>
          <w:shd w:val="clear" w:color="auto" w:fill="FFFFFF"/>
        </w:rPr>
        <w:t>etical framework with several examples</w:t>
      </w:r>
      <w:r w:rsidR="00CA0268" w:rsidRPr="00093E04">
        <w:rPr>
          <w:rFonts w:ascii="Arial" w:hAnsi="Arial" w:cs="Arial"/>
          <w:color w:val="222222"/>
          <w:shd w:val="clear" w:color="auto" w:fill="FFFFFF"/>
        </w:rPr>
        <w:t xml:space="preserve">, </w:t>
      </w:r>
      <w:r w:rsidR="0072753E" w:rsidRPr="00093E04">
        <w:rPr>
          <w:rFonts w:ascii="Arial" w:hAnsi="Arial" w:cs="Arial"/>
          <w:color w:val="222222"/>
          <w:shd w:val="clear" w:color="auto" w:fill="FFFFFF"/>
        </w:rPr>
        <w:t xml:space="preserve"> for a better understanding of the concepts </w:t>
      </w:r>
      <w:r w:rsidR="00CA0268" w:rsidRPr="00093E04">
        <w:rPr>
          <w:rFonts w:ascii="Arial" w:hAnsi="Arial" w:cs="Arial"/>
          <w:color w:val="222222"/>
          <w:shd w:val="clear" w:color="auto" w:fill="FFFFFF"/>
        </w:rPr>
        <w:t xml:space="preserve">it was given a class activity </w:t>
      </w:r>
      <w:r w:rsidR="0072753E" w:rsidRPr="00093E04">
        <w:rPr>
          <w:rFonts w:ascii="Arial" w:hAnsi="Arial" w:cs="Arial"/>
          <w:color w:val="222222"/>
          <w:shd w:val="clear" w:color="auto" w:fill="FFFFFF"/>
        </w:rPr>
        <w:t>where we identified either the arguments were inductive or deductive</w:t>
      </w:r>
      <w:r w:rsidR="000552E2" w:rsidRPr="00093E04">
        <w:rPr>
          <w:rFonts w:ascii="Arial" w:hAnsi="Arial" w:cs="Arial"/>
          <w:color w:val="222222"/>
          <w:shd w:val="clear" w:color="auto" w:fill="FFFFFF"/>
        </w:rPr>
        <w:t xml:space="preserve">. </w:t>
      </w:r>
    </w:p>
    <w:p w14:paraId="1824E376" w14:textId="6B6E011D" w:rsidR="00A01B15" w:rsidRPr="00093E04" w:rsidRDefault="00194858"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On the second week of </w:t>
      </w:r>
      <w:r w:rsidR="00F4694A" w:rsidRPr="00093E04">
        <w:rPr>
          <w:rFonts w:ascii="Arial" w:hAnsi="Arial" w:cs="Arial"/>
          <w:color w:val="222222"/>
          <w:shd w:val="clear" w:color="auto" w:fill="FFFFFF"/>
        </w:rPr>
        <w:t xml:space="preserve">module, the lecture called ‘Logical reasoning’ </w:t>
      </w:r>
      <w:r w:rsidR="0061596B" w:rsidRPr="00093E04">
        <w:rPr>
          <w:rFonts w:ascii="Arial" w:hAnsi="Arial" w:cs="Arial"/>
          <w:color w:val="222222"/>
          <w:shd w:val="clear" w:color="auto" w:fill="FFFFFF"/>
        </w:rPr>
        <w:t xml:space="preserve">was brought into my knowledge </w:t>
      </w:r>
      <w:r w:rsidR="00175B77" w:rsidRPr="00093E04">
        <w:rPr>
          <w:rFonts w:ascii="Arial" w:hAnsi="Arial" w:cs="Arial"/>
          <w:color w:val="222222"/>
          <w:shd w:val="clear" w:color="auto" w:fill="FFFFFF"/>
        </w:rPr>
        <w:t xml:space="preserve">, </w:t>
      </w:r>
      <w:r w:rsidR="00E3197A" w:rsidRPr="00093E04">
        <w:rPr>
          <w:rFonts w:ascii="Arial" w:hAnsi="Arial" w:cs="Arial"/>
          <w:color w:val="222222"/>
          <w:shd w:val="clear" w:color="auto" w:fill="FFFFFF"/>
        </w:rPr>
        <w:t xml:space="preserve">where </w:t>
      </w:r>
      <w:r w:rsidR="00ED0DC6" w:rsidRPr="00093E04">
        <w:rPr>
          <w:rFonts w:ascii="Arial" w:hAnsi="Arial" w:cs="Arial"/>
          <w:color w:val="222222"/>
          <w:shd w:val="clear" w:color="auto" w:fill="FFFFFF"/>
        </w:rPr>
        <w:t>logical reasoning</w:t>
      </w:r>
      <w:r w:rsidR="00FA2B0E" w:rsidRPr="00093E04">
        <w:rPr>
          <w:rFonts w:ascii="Arial" w:hAnsi="Arial" w:cs="Arial"/>
          <w:color w:val="222222"/>
          <w:shd w:val="clear" w:color="auto" w:fill="FFFFFF"/>
        </w:rPr>
        <w:t xml:space="preserve"> was presented</w:t>
      </w:r>
      <w:r w:rsidR="00ED0DC6" w:rsidRPr="00093E04">
        <w:rPr>
          <w:rFonts w:ascii="Arial" w:hAnsi="Arial" w:cs="Arial"/>
          <w:color w:val="222222"/>
          <w:shd w:val="clear" w:color="auto" w:fill="FFFFFF"/>
        </w:rPr>
        <w:t xml:space="preserve"> </w:t>
      </w:r>
      <w:r w:rsidR="006E745A" w:rsidRPr="00093E04">
        <w:rPr>
          <w:rFonts w:ascii="Arial" w:hAnsi="Arial" w:cs="Arial"/>
          <w:color w:val="222222"/>
          <w:shd w:val="clear" w:color="auto" w:fill="FFFFFF"/>
        </w:rPr>
        <w:t xml:space="preserve">as </w:t>
      </w:r>
      <w:r w:rsidR="00FF066B" w:rsidRPr="00093E04">
        <w:rPr>
          <w:rFonts w:ascii="Arial" w:hAnsi="Arial" w:cs="Arial"/>
          <w:color w:val="222222"/>
          <w:shd w:val="clear" w:color="auto" w:fill="FFFFFF"/>
        </w:rPr>
        <w:t xml:space="preserve">a way of thinking </w:t>
      </w:r>
      <w:r w:rsidR="00131071" w:rsidRPr="00093E04">
        <w:rPr>
          <w:rFonts w:ascii="Arial" w:hAnsi="Arial" w:cs="Arial"/>
          <w:color w:val="222222"/>
          <w:shd w:val="clear" w:color="auto" w:fill="FFFFFF"/>
        </w:rPr>
        <w:t xml:space="preserve">that implies premises </w:t>
      </w:r>
      <w:r w:rsidR="00B548A1" w:rsidRPr="00093E04">
        <w:rPr>
          <w:rFonts w:ascii="Arial" w:hAnsi="Arial" w:cs="Arial"/>
          <w:color w:val="222222"/>
          <w:shd w:val="clear" w:color="auto" w:fill="FFFFFF"/>
        </w:rPr>
        <w:t>which lead to conclusion</w:t>
      </w:r>
      <w:r w:rsidR="002E3F0B" w:rsidRPr="00093E04">
        <w:rPr>
          <w:rFonts w:ascii="Arial" w:hAnsi="Arial" w:cs="Arial"/>
          <w:color w:val="222222"/>
          <w:shd w:val="clear" w:color="auto" w:fill="FFFFFF"/>
        </w:rPr>
        <w:t>.</w:t>
      </w:r>
      <w:r w:rsidR="006E745A" w:rsidRPr="00093E04">
        <w:rPr>
          <w:rFonts w:ascii="Arial" w:hAnsi="Arial" w:cs="Arial"/>
          <w:color w:val="222222"/>
          <w:shd w:val="clear" w:color="auto" w:fill="FFFFFF"/>
        </w:rPr>
        <w:t xml:space="preserve"> </w:t>
      </w:r>
      <w:r w:rsidR="002E3F0B" w:rsidRPr="00093E04">
        <w:rPr>
          <w:rFonts w:ascii="Arial" w:hAnsi="Arial" w:cs="Arial"/>
          <w:color w:val="222222"/>
          <w:shd w:val="clear" w:color="auto" w:fill="FFFFFF"/>
        </w:rPr>
        <w:t>I</w:t>
      </w:r>
      <w:r w:rsidR="005473A4" w:rsidRPr="00093E04">
        <w:rPr>
          <w:rFonts w:ascii="Arial" w:hAnsi="Arial" w:cs="Arial"/>
          <w:color w:val="222222"/>
          <w:shd w:val="clear" w:color="auto" w:fill="FFFFFF"/>
        </w:rPr>
        <w:t xml:space="preserve">t </w:t>
      </w:r>
      <w:r w:rsidR="00F36AC2" w:rsidRPr="00093E04">
        <w:rPr>
          <w:rFonts w:ascii="Arial" w:hAnsi="Arial" w:cs="Arial"/>
          <w:color w:val="222222"/>
          <w:shd w:val="clear" w:color="auto" w:fill="FFFFFF"/>
        </w:rPr>
        <w:t>was also introduce</w:t>
      </w:r>
      <w:r w:rsidR="002E3F0B" w:rsidRPr="00093E04">
        <w:rPr>
          <w:rFonts w:ascii="Arial" w:hAnsi="Arial" w:cs="Arial"/>
          <w:color w:val="222222"/>
          <w:shd w:val="clear" w:color="auto" w:fill="FFFFFF"/>
        </w:rPr>
        <w:t>d</w:t>
      </w:r>
      <w:r w:rsidR="00F36AC2" w:rsidRPr="00093E04">
        <w:rPr>
          <w:rFonts w:ascii="Arial" w:hAnsi="Arial" w:cs="Arial"/>
          <w:color w:val="222222"/>
          <w:shd w:val="clear" w:color="auto" w:fill="FFFFFF"/>
        </w:rPr>
        <w:t xml:space="preserve"> the valid and invalid reasoning </w:t>
      </w:r>
      <w:r w:rsidR="003C627F" w:rsidRPr="00093E04">
        <w:rPr>
          <w:rFonts w:ascii="Arial" w:hAnsi="Arial" w:cs="Arial"/>
          <w:color w:val="222222"/>
          <w:shd w:val="clear" w:color="auto" w:fill="FFFFFF"/>
        </w:rPr>
        <w:t xml:space="preserve">followed by two examples </w:t>
      </w:r>
      <w:r w:rsidR="00D374F7" w:rsidRPr="00093E04">
        <w:rPr>
          <w:rFonts w:ascii="Arial" w:hAnsi="Arial" w:cs="Arial"/>
          <w:color w:val="222222"/>
          <w:shd w:val="clear" w:color="auto" w:fill="FFFFFF"/>
        </w:rPr>
        <w:t>and a class exercise which helped in a better understanding of the concepts</w:t>
      </w:r>
      <w:r w:rsidR="00E8054B" w:rsidRPr="00093E04">
        <w:rPr>
          <w:rFonts w:ascii="Arial" w:hAnsi="Arial" w:cs="Arial"/>
          <w:color w:val="222222"/>
          <w:shd w:val="clear" w:color="auto" w:fill="FFFFFF"/>
        </w:rPr>
        <w:t xml:space="preserve">. </w:t>
      </w:r>
    </w:p>
    <w:p w14:paraId="762DA70C" w14:textId="1330FAEF" w:rsidR="0029450A" w:rsidRPr="00093E04" w:rsidRDefault="00AF2C52"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002C730B" w:rsidRPr="00093E04">
        <w:rPr>
          <w:rFonts w:ascii="Arial" w:hAnsi="Arial" w:cs="Arial"/>
          <w:color w:val="222222"/>
          <w:shd w:val="clear" w:color="auto" w:fill="FFFFFF"/>
        </w:rPr>
        <w:t xml:space="preserve">Furthermore, </w:t>
      </w:r>
      <w:r w:rsidR="005D77E7" w:rsidRPr="00093E04">
        <w:rPr>
          <w:rFonts w:ascii="Arial" w:hAnsi="Arial" w:cs="Arial"/>
          <w:color w:val="222222"/>
          <w:shd w:val="clear" w:color="auto" w:fill="FFFFFF"/>
        </w:rPr>
        <w:t>one of the</w:t>
      </w:r>
      <w:r w:rsidR="002C730B" w:rsidRPr="00093E04">
        <w:rPr>
          <w:rFonts w:ascii="Arial" w:hAnsi="Arial" w:cs="Arial"/>
          <w:color w:val="222222"/>
          <w:shd w:val="clear" w:color="auto" w:fill="FFFFFF"/>
        </w:rPr>
        <w:t xml:space="preserve"> </w:t>
      </w:r>
      <w:r w:rsidR="000A3863" w:rsidRPr="00093E04">
        <w:rPr>
          <w:rFonts w:ascii="Arial" w:hAnsi="Arial" w:cs="Arial"/>
          <w:color w:val="222222"/>
          <w:shd w:val="clear" w:color="auto" w:fill="FFFFFF"/>
        </w:rPr>
        <w:t>topic presented</w:t>
      </w:r>
      <w:r w:rsidR="00D14642" w:rsidRPr="00093E04">
        <w:rPr>
          <w:rFonts w:ascii="Arial" w:hAnsi="Arial" w:cs="Arial"/>
          <w:color w:val="222222"/>
          <w:shd w:val="clear" w:color="auto" w:fill="FFFFFF"/>
        </w:rPr>
        <w:t xml:space="preserve"> in the following week</w:t>
      </w:r>
      <w:r w:rsidR="00347569" w:rsidRPr="00093E04">
        <w:rPr>
          <w:rFonts w:ascii="Arial" w:hAnsi="Arial" w:cs="Arial"/>
          <w:color w:val="222222"/>
          <w:shd w:val="clear" w:color="auto" w:fill="FFFFFF"/>
        </w:rPr>
        <w:t xml:space="preserve"> was </w:t>
      </w:r>
      <w:r w:rsidR="002F17AA" w:rsidRPr="00093E04">
        <w:rPr>
          <w:rFonts w:ascii="Arial" w:hAnsi="Arial" w:cs="Arial"/>
          <w:color w:val="222222"/>
          <w:shd w:val="clear" w:color="auto" w:fill="FFFFFF"/>
        </w:rPr>
        <w:t xml:space="preserve">beliefs, </w:t>
      </w:r>
      <w:r w:rsidR="00DB1D42" w:rsidRPr="00093E04">
        <w:rPr>
          <w:rFonts w:ascii="Arial" w:hAnsi="Arial" w:cs="Arial"/>
          <w:color w:val="222222"/>
          <w:shd w:val="clear" w:color="auto" w:fill="FFFFFF"/>
        </w:rPr>
        <w:t>values,</w:t>
      </w:r>
      <w:r w:rsidR="002F17AA" w:rsidRPr="00093E04">
        <w:rPr>
          <w:rFonts w:ascii="Arial" w:hAnsi="Arial" w:cs="Arial"/>
          <w:color w:val="222222"/>
          <w:shd w:val="clear" w:color="auto" w:fill="FFFFFF"/>
        </w:rPr>
        <w:t xml:space="preserve"> and attitudes </w:t>
      </w:r>
      <w:r w:rsidR="00DB1D42" w:rsidRPr="00093E04">
        <w:rPr>
          <w:rFonts w:ascii="Arial" w:hAnsi="Arial" w:cs="Arial"/>
          <w:color w:val="222222"/>
          <w:shd w:val="clear" w:color="auto" w:fill="FFFFFF"/>
        </w:rPr>
        <w:t xml:space="preserve">, where </w:t>
      </w:r>
      <w:r w:rsidR="0020347D" w:rsidRPr="00093E04">
        <w:rPr>
          <w:rFonts w:ascii="Arial" w:hAnsi="Arial" w:cs="Arial"/>
          <w:color w:val="222222"/>
          <w:shd w:val="clear" w:color="auto" w:fill="FFFFFF"/>
        </w:rPr>
        <w:t xml:space="preserve">it was defined each concept and how beliefs and values affect attitudes </w:t>
      </w:r>
      <w:r w:rsidR="000831DF" w:rsidRPr="00093E04">
        <w:rPr>
          <w:rFonts w:ascii="Arial" w:hAnsi="Arial" w:cs="Arial"/>
          <w:color w:val="222222"/>
          <w:shd w:val="clear" w:color="auto" w:fill="FFFFFF"/>
        </w:rPr>
        <w:t xml:space="preserve">that can lead to </w:t>
      </w:r>
      <w:r w:rsidR="00672FC8" w:rsidRPr="00093E04">
        <w:rPr>
          <w:rFonts w:ascii="Arial" w:hAnsi="Arial" w:cs="Arial"/>
          <w:color w:val="222222"/>
          <w:shd w:val="clear" w:color="auto" w:fill="FFFFFF"/>
        </w:rPr>
        <w:t>multiple changes into an organisation</w:t>
      </w:r>
      <w:r w:rsidR="002B496A" w:rsidRPr="00093E04">
        <w:rPr>
          <w:rFonts w:ascii="Arial" w:hAnsi="Arial" w:cs="Arial"/>
          <w:color w:val="222222"/>
          <w:shd w:val="clear" w:color="auto" w:fill="FFFFFF"/>
        </w:rPr>
        <w:t xml:space="preserve">. </w:t>
      </w:r>
    </w:p>
    <w:p w14:paraId="74BC3FD9" w14:textId="0B7D056E" w:rsidR="006D1B95" w:rsidRPr="00093E04" w:rsidRDefault="006D1B95"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00B84536" w:rsidRPr="00093E04">
        <w:rPr>
          <w:rFonts w:ascii="Arial" w:hAnsi="Arial" w:cs="Arial"/>
          <w:color w:val="222222"/>
          <w:shd w:val="clear" w:color="auto" w:fill="FFFFFF"/>
        </w:rPr>
        <w:t xml:space="preserve">Developing arguments </w:t>
      </w:r>
      <w:r w:rsidR="001C45DE" w:rsidRPr="00093E04">
        <w:rPr>
          <w:rFonts w:ascii="Arial" w:hAnsi="Arial" w:cs="Arial"/>
          <w:color w:val="222222"/>
          <w:shd w:val="clear" w:color="auto" w:fill="FFFFFF"/>
        </w:rPr>
        <w:t xml:space="preserve">lesson </w:t>
      </w:r>
      <w:r w:rsidR="00E2110C" w:rsidRPr="00093E04">
        <w:rPr>
          <w:rFonts w:ascii="Arial" w:hAnsi="Arial" w:cs="Arial"/>
          <w:color w:val="222222"/>
          <w:shd w:val="clear" w:color="auto" w:fill="FFFFFF"/>
        </w:rPr>
        <w:t xml:space="preserve">started </w:t>
      </w:r>
      <w:r w:rsidR="0000446C" w:rsidRPr="00093E04">
        <w:rPr>
          <w:rFonts w:ascii="Arial" w:hAnsi="Arial" w:cs="Arial"/>
          <w:color w:val="222222"/>
          <w:shd w:val="clear" w:color="auto" w:fill="FFFFFF"/>
        </w:rPr>
        <w:t xml:space="preserve">with introducing that a claim it is a </w:t>
      </w:r>
      <w:r w:rsidR="00EE498B" w:rsidRPr="00093E04">
        <w:rPr>
          <w:rFonts w:ascii="Arial" w:hAnsi="Arial" w:cs="Arial"/>
          <w:color w:val="222222"/>
          <w:shd w:val="clear" w:color="auto" w:fill="FFFFFF"/>
        </w:rPr>
        <w:t xml:space="preserve">declaration </w:t>
      </w:r>
      <w:r w:rsidR="0024301D" w:rsidRPr="00093E04">
        <w:rPr>
          <w:rFonts w:ascii="Arial" w:hAnsi="Arial" w:cs="Arial"/>
          <w:color w:val="222222"/>
          <w:shd w:val="clear" w:color="auto" w:fill="FFFFFF"/>
        </w:rPr>
        <w:t xml:space="preserve">about something that it is true </w:t>
      </w:r>
      <w:r w:rsidR="000B5F25" w:rsidRPr="00093E04">
        <w:rPr>
          <w:rFonts w:ascii="Arial" w:hAnsi="Arial" w:cs="Arial"/>
          <w:color w:val="222222"/>
          <w:shd w:val="clear" w:color="auto" w:fill="FFFFFF"/>
        </w:rPr>
        <w:t>,</w:t>
      </w:r>
      <w:r w:rsidR="00503EEF" w:rsidRPr="00093E04">
        <w:rPr>
          <w:rFonts w:ascii="Arial" w:hAnsi="Arial" w:cs="Arial"/>
          <w:color w:val="222222"/>
          <w:shd w:val="clear" w:color="auto" w:fill="FFFFFF"/>
        </w:rPr>
        <w:t xml:space="preserve"> and this subject has 2 </w:t>
      </w:r>
      <w:r w:rsidR="00BD16C7" w:rsidRPr="00093E04">
        <w:rPr>
          <w:rFonts w:ascii="Arial" w:hAnsi="Arial" w:cs="Arial"/>
          <w:color w:val="222222"/>
          <w:shd w:val="clear" w:color="auto" w:fill="FFFFFF"/>
        </w:rPr>
        <w:t>components , contestable and incontestable</w:t>
      </w:r>
      <w:r w:rsidR="00664D7B" w:rsidRPr="00093E04">
        <w:rPr>
          <w:rFonts w:ascii="Arial" w:hAnsi="Arial" w:cs="Arial"/>
          <w:color w:val="222222"/>
          <w:shd w:val="clear" w:color="auto" w:fill="FFFFFF"/>
        </w:rPr>
        <w:t>,</w:t>
      </w:r>
      <w:r w:rsidR="00BD16C7" w:rsidRPr="00093E04">
        <w:rPr>
          <w:rFonts w:ascii="Arial" w:hAnsi="Arial" w:cs="Arial"/>
          <w:color w:val="222222"/>
          <w:shd w:val="clear" w:color="auto" w:fill="FFFFFF"/>
        </w:rPr>
        <w:t xml:space="preserve"> </w:t>
      </w:r>
      <w:r w:rsidR="00E676CC" w:rsidRPr="00093E04">
        <w:rPr>
          <w:rFonts w:ascii="Arial" w:hAnsi="Arial" w:cs="Arial"/>
          <w:color w:val="222222"/>
          <w:shd w:val="clear" w:color="auto" w:fill="FFFFFF"/>
        </w:rPr>
        <w:t xml:space="preserve">where </w:t>
      </w:r>
      <w:r w:rsidR="00FB3384" w:rsidRPr="00093E04">
        <w:rPr>
          <w:rFonts w:ascii="Arial" w:hAnsi="Arial" w:cs="Arial"/>
          <w:color w:val="222222"/>
          <w:shd w:val="clear" w:color="auto" w:fill="FFFFFF"/>
        </w:rPr>
        <w:t xml:space="preserve">a contestable claim needs evidence that assist </w:t>
      </w:r>
      <w:r w:rsidR="00664D7B" w:rsidRPr="00093E04">
        <w:rPr>
          <w:rFonts w:ascii="Arial" w:hAnsi="Arial" w:cs="Arial"/>
          <w:color w:val="222222"/>
          <w:shd w:val="clear" w:color="auto" w:fill="FFFFFF"/>
        </w:rPr>
        <w:t xml:space="preserve">the affirmation </w:t>
      </w:r>
      <w:r w:rsidR="00B417BE" w:rsidRPr="00093E04">
        <w:rPr>
          <w:rFonts w:ascii="Arial" w:hAnsi="Arial" w:cs="Arial"/>
          <w:color w:val="222222"/>
          <w:shd w:val="clear" w:color="auto" w:fill="FFFFFF"/>
        </w:rPr>
        <w:t xml:space="preserve">sustained. </w:t>
      </w:r>
      <w:r w:rsidR="009A397A" w:rsidRPr="00093E04">
        <w:rPr>
          <w:rFonts w:ascii="Arial" w:hAnsi="Arial" w:cs="Arial"/>
          <w:color w:val="222222"/>
          <w:shd w:val="clear" w:color="auto" w:fill="FFFFFF"/>
        </w:rPr>
        <w:t xml:space="preserve">The lesson </w:t>
      </w:r>
      <w:r w:rsidR="009A397A" w:rsidRPr="00093E04">
        <w:rPr>
          <w:rFonts w:ascii="Arial" w:hAnsi="Arial" w:cs="Arial"/>
          <w:color w:val="222222"/>
          <w:shd w:val="clear" w:color="auto" w:fill="FFFFFF"/>
        </w:rPr>
        <w:lastRenderedPageBreak/>
        <w:t xml:space="preserve">continued with the presentation of the Toulmin model which it is used as </w:t>
      </w:r>
      <w:r w:rsidR="009C5322" w:rsidRPr="00093E04">
        <w:rPr>
          <w:rFonts w:ascii="Arial" w:hAnsi="Arial" w:cs="Arial"/>
          <w:color w:val="222222"/>
          <w:shd w:val="clear" w:color="auto" w:fill="FFFFFF"/>
        </w:rPr>
        <w:t>a toll f</w:t>
      </w:r>
      <w:r w:rsidR="003E0F47" w:rsidRPr="00093E04">
        <w:rPr>
          <w:rFonts w:ascii="Arial" w:hAnsi="Arial" w:cs="Arial"/>
          <w:color w:val="222222"/>
          <w:shd w:val="clear" w:color="auto" w:fill="FFFFFF"/>
        </w:rPr>
        <w:t xml:space="preserve">or a better evaluation of a claim </w:t>
      </w:r>
      <w:r w:rsidR="009C5322" w:rsidRPr="00093E04">
        <w:rPr>
          <w:rFonts w:ascii="Arial" w:hAnsi="Arial" w:cs="Arial"/>
          <w:color w:val="222222"/>
          <w:shd w:val="clear" w:color="auto" w:fill="FFFFFF"/>
        </w:rPr>
        <w:t xml:space="preserve">which evaluates </w:t>
      </w:r>
      <w:r w:rsidR="002E1771" w:rsidRPr="00093E04">
        <w:rPr>
          <w:rFonts w:ascii="Arial" w:hAnsi="Arial" w:cs="Arial"/>
          <w:color w:val="222222"/>
          <w:shd w:val="clear" w:color="auto" w:fill="FFFFFF"/>
        </w:rPr>
        <w:t xml:space="preserve">every characteristic that needs </w:t>
      </w:r>
      <w:r w:rsidR="00E23B80" w:rsidRPr="00093E04">
        <w:rPr>
          <w:rFonts w:ascii="Arial" w:hAnsi="Arial" w:cs="Arial"/>
          <w:color w:val="222222"/>
          <w:shd w:val="clear" w:color="auto" w:fill="FFFFFF"/>
        </w:rPr>
        <w:t xml:space="preserve">considering. </w:t>
      </w:r>
    </w:p>
    <w:p w14:paraId="7E7A57AF" w14:textId="5D7A9E6D" w:rsidR="004A7791" w:rsidRPr="00093E04" w:rsidRDefault="006648AD"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On the </w:t>
      </w:r>
      <w:r w:rsidR="008149CC" w:rsidRPr="00093E04">
        <w:rPr>
          <w:rFonts w:ascii="Arial" w:hAnsi="Arial" w:cs="Arial"/>
          <w:color w:val="222222"/>
          <w:shd w:val="clear" w:color="auto" w:fill="FFFFFF"/>
        </w:rPr>
        <w:t>week six it was t</w:t>
      </w:r>
      <w:r w:rsidR="006F259F" w:rsidRPr="00093E04">
        <w:rPr>
          <w:rFonts w:ascii="Arial" w:hAnsi="Arial" w:cs="Arial"/>
          <w:color w:val="222222"/>
          <w:shd w:val="clear" w:color="auto" w:fill="FFFFFF"/>
        </w:rPr>
        <w:t>aught</w:t>
      </w:r>
      <w:r w:rsidR="004A7791" w:rsidRPr="00093E04">
        <w:rPr>
          <w:rFonts w:ascii="Arial" w:hAnsi="Arial" w:cs="Arial"/>
          <w:color w:val="222222"/>
          <w:shd w:val="clear" w:color="auto" w:fill="FFFFFF"/>
        </w:rPr>
        <w:t xml:space="preserve"> the C.R.A.P Test, Pearson’s RED critical thinking and Socrating questioning</w:t>
      </w:r>
      <w:r w:rsidR="006F77CA">
        <w:rPr>
          <w:rFonts w:ascii="Arial" w:hAnsi="Arial" w:cs="Arial"/>
          <w:color w:val="222222"/>
          <w:shd w:val="clear" w:color="auto" w:fill="FFFFFF"/>
        </w:rPr>
        <w:t>. We w</w:t>
      </w:r>
      <w:r w:rsidR="00261478" w:rsidRPr="00093E04">
        <w:rPr>
          <w:rFonts w:ascii="Arial" w:hAnsi="Arial" w:cs="Arial"/>
          <w:color w:val="222222"/>
          <w:shd w:val="clear" w:color="auto" w:fill="FFFFFF"/>
        </w:rPr>
        <w:t>ere encouraged to make use of them in reason of the fact that</w:t>
      </w:r>
      <w:r w:rsidR="004A7791" w:rsidRPr="00093E04">
        <w:rPr>
          <w:rFonts w:ascii="Arial" w:hAnsi="Arial" w:cs="Arial"/>
          <w:color w:val="222222"/>
          <w:shd w:val="clear" w:color="auto" w:fill="FFFFFF"/>
        </w:rPr>
        <w:t xml:space="preserve"> </w:t>
      </w:r>
      <w:r w:rsidR="00362504" w:rsidRPr="00093E04">
        <w:rPr>
          <w:rFonts w:ascii="Arial" w:hAnsi="Arial" w:cs="Arial"/>
          <w:color w:val="222222"/>
          <w:shd w:val="clear" w:color="auto" w:fill="FFFFFF"/>
        </w:rPr>
        <w:t xml:space="preserve">these are </w:t>
      </w:r>
      <w:r w:rsidR="007D6A81" w:rsidRPr="00093E04">
        <w:rPr>
          <w:rFonts w:ascii="Arial" w:hAnsi="Arial" w:cs="Arial"/>
          <w:color w:val="222222"/>
          <w:shd w:val="clear" w:color="auto" w:fill="FFFFFF"/>
        </w:rPr>
        <w:t xml:space="preserve">instruments </w:t>
      </w:r>
      <w:r w:rsidR="00362504" w:rsidRPr="00093E04">
        <w:rPr>
          <w:rFonts w:ascii="Arial" w:hAnsi="Arial" w:cs="Arial"/>
          <w:color w:val="222222"/>
          <w:shd w:val="clear" w:color="auto" w:fill="FFFFFF"/>
        </w:rPr>
        <w:t>that have as role to validate evidence in the most accurate way</w:t>
      </w:r>
      <w:r w:rsidR="002C662B" w:rsidRPr="00093E04">
        <w:rPr>
          <w:rFonts w:ascii="Arial" w:hAnsi="Arial" w:cs="Arial"/>
          <w:color w:val="222222"/>
          <w:shd w:val="clear" w:color="auto" w:fill="FFFFFF"/>
        </w:rPr>
        <w:t>.</w:t>
      </w:r>
    </w:p>
    <w:p w14:paraId="27EBD743" w14:textId="54154423" w:rsidR="006D1B95" w:rsidRPr="00093E04" w:rsidRDefault="00E7769E"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 </w:t>
      </w:r>
      <w:r w:rsidR="00AD50AC" w:rsidRPr="00093E04">
        <w:rPr>
          <w:rFonts w:ascii="Arial" w:hAnsi="Arial" w:cs="Arial"/>
          <w:color w:val="222222"/>
          <w:shd w:val="clear" w:color="auto" w:fill="FFFFFF"/>
        </w:rPr>
        <w:t xml:space="preserve">The following weeks </w:t>
      </w:r>
      <w:r w:rsidR="0079672F" w:rsidRPr="00093E04">
        <w:rPr>
          <w:rFonts w:ascii="Arial" w:hAnsi="Arial" w:cs="Arial"/>
          <w:color w:val="222222"/>
          <w:shd w:val="clear" w:color="auto" w:fill="FFFFFF"/>
        </w:rPr>
        <w:t xml:space="preserve">it was presented management theories </w:t>
      </w:r>
      <w:r w:rsidR="00FC13C9" w:rsidRPr="00093E04">
        <w:rPr>
          <w:rFonts w:ascii="Arial" w:hAnsi="Arial" w:cs="Arial"/>
          <w:color w:val="222222"/>
          <w:shd w:val="clear" w:color="auto" w:fill="FFFFFF"/>
        </w:rPr>
        <w:t xml:space="preserve">that provided </w:t>
      </w:r>
      <w:r w:rsidR="00A92555" w:rsidRPr="00093E04">
        <w:rPr>
          <w:rFonts w:ascii="Arial" w:hAnsi="Arial" w:cs="Arial"/>
          <w:color w:val="222222"/>
          <w:shd w:val="clear" w:color="auto" w:fill="FFFFFF"/>
        </w:rPr>
        <w:t xml:space="preserve">information with what </w:t>
      </w:r>
      <w:r w:rsidR="00AB1D9F" w:rsidRPr="00093E04">
        <w:rPr>
          <w:rFonts w:ascii="Arial" w:hAnsi="Arial" w:cs="Arial"/>
          <w:color w:val="222222"/>
          <w:shd w:val="clear" w:color="auto" w:fill="FFFFFF"/>
        </w:rPr>
        <w:t xml:space="preserve">was </w:t>
      </w:r>
      <w:r w:rsidR="00A92555" w:rsidRPr="00093E04">
        <w:rPr>
          <w:rFonts w:ascii="Arial" w:hAnsi="Arial" w:cs="Arial"/>
          <w:color w:val="222222"/>
          <w:shd w:val="clear" w:color="auto" w:fill="FFFFFF"/>
        </w:rPr>
        <w:t xml:space="preserve">already </w:t>
      </w:r>
      <w:r w:rsidR="00215E83" w:rsidRPr="00093E04">
        <w:rPr>
          <w:rFonts w:ascii="Arial" w:hAnsi="Arial" w:cs="Arial"/>
          <w:color w:val="222222"/>
          <w:shd w:val="clear" w:color="auto" w:fill="FFFFFF"/>
        </w:rPr>
        <w:t xml:space="preserve">experienced in terms of organisational practices </w:t>
      </w:r>
      <w:r w:rsidR="003512CA" w:rsidRPr="00093E04">
        <w:rPr>
          <w:rFonts w:ascii="Arial" w:hAnsi="Arial" w:cs="Arial"/>
          <w:color w:val="222222"/>
          <w:shd w:val="clear" w:color="auto" w:fill="FFFFFF"/>
        </w:rPr>
        <w:t xml:space="preserve">and it was given the chance to students to identify </w:t>
      </w:r>
      <w:r w:rsidR="004C2650" w:rsidRPr="00093E04">
        <w:rPr>
          <w:rFonts w:ascii="Arial" w:hAnsi="Arial" w:cs="Arial"/>
          <w:color w:val="222222"/>
          <w:shd w:val="clear" w:color="auto" w:fill="FFFFFF"/>
        </w:rPr>
        <w:t>these theories relevance in the modern world</w:t>
      </w:r>
      <w:r w:rsidR="0021422A" w:rsidRPr="00093E04">
        <w:rPr>
          <w:rFonts w:ascii="Arial" w:hAnsi="Arial" w:cs="Arial"/>
          <w:color w:val="222222"/>
          <w:shd w:val="clear" w:color="auto" w:fill="FFFFFF"/>
        </w:rPr>
        <w:t>.</w:t>
      </w:r>
    </w:p>
    <w:p w14:paraId="14ABFFA2" w14:textId="0E6F6D04" w:rsidR="00C87FB2" w:rsidRPr="00FB0A9D" w:rsidRDefault="00C87FB2" w:rsidP="00093E04">
      <w:pPr>
        <w:pStyle w:val="ListParagraph"/>
        <w:numPr>
          <w:ilvl w:val="0"/>
          <w:numId w:val="3"/>
        </w:numPr>
        <w:spacing w:line="360" w:lineRule="auto"/>
        <w:rPr>
          <w:rFonts w:ascii="Arial" w:hAnsi="Arial" w:cs="Arial"/>
          <w:b/>
          <w:bCs/>
          <w:color w:val="222222"/>
          <w:sz w:val="24"/>
          <w:szCs w:val="24"/>
          <w:shd w:val="clear" w:color="auto" w:fill="FFFFFF"/>
        </w:rPr>
      </w:pPr>
      <w:r w:rsidRPr="00FB0A9D">
        <w:rPr>
          <w:rFonts w:ascii="Arial" w:hAnsi="Arial" w:cs="Arial"/>
          <w:b/>
          <w:bCs/>
          <w:color w:val="222222"/>
          <w:sz w:val="24"/>
          <w:szCs w:val="24"/>
          <w:shd w:val="clear" w:color="auto" w:fill="FFFFFF"/>
        </w:rPr>
        <w:t>So What?</w:t>
      </w:r>
      <w:r w:rsidR="0060412B" w:rsidRPr="00FB0A9D">
        <w:rPr>
          <w:rFonts w:ascii="Arial" w:hAnsi="Arial" w:cs="Arial"/>
          <w:b/>
          <w:bCs/>
          <w:color w:val="222222"/>
          <w:sz w:val="24"/>
          <w:szCs w:val="24"/>
          <w:shd w:val="clear" w:color="auto" w:fill="FFFFFF"/>
        </w:rPr>
        <w:t xml:space="preserve"> </w:t>
      </w:r>
      <w:r w:rsidR="0060412B" w:rsidRPr="00FB0A9D">
        <w:rPr>
          <w:rFonts w:ascii="Arial" w:hAnsi="Arial" w:cs="Arial"/>
          <w:color w:val="222222"/>
          <w:sz w:val="24"/>
          <w:szCs w:val="24"/>
          <w:shd w:val="clear" w:color="auto" w:fill="FFFFFF"/>
        </w:rPr>
        <w:t xml:space="preserve">The </w:t>
      </w:r>
      <w:r w:rsidR="00C674EC" w:rsidRPr="00FB0A9D">
        <w:rPr>
          <w:rFonts w:ascii="Arial" w:hAnsi="Arial" w:cs="Arial"/>
          <w:color w:val="222222"/>
          <w:sz w:val="24"/>
          <w:szCs w:val="24"/>
          <w:shd w:val="clear" w:color="auto" w:fill="FFFFFF"/>
        </w:rPr>
        <w:t>learning benefits</w:t>
      </w:r>
    </w:p>
    <w:p w14:paraId="34260D69" w14:textId="17490E1A" w:rsidR="00492B89" w:rsidRPr="00093E04" w:rsidRDefault="0033796B"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The Developing Workplace Critical Thinking Moodle</w:t>
      </w:r>
      <w:r w:rsidR="00B70FC1" w:rsidRPr="00093E04">
        <w:rPr>
          <w:rFonts w:ascii="Arial" w:hAnsi="Arial" w:cs="Arial"/>
          <w:color w:val="222222"/>
          <w:shd w:val="clear" w:color="auto" w:fill="FFFFFF"/>
        </w:rPr>
        <w:t xml:space="preserve"> </w:t>
      </w:r>
      <w:r w:rsidR="00E7263B" w:rsidRPr="00093E04">
        <w:rPr>
          <w:rFonts w:ascii="Arial" w:hAnsi="Arial" w:cs="Arial"/>
          <w:color w:val="222222"/>
          <w:shd w:val="clear" w:color="auto" w:fill="FFFFFF"/>
        </w:rPr>
        <w:t xml:space="preserve">presented </w:t>
      </w:r>
      <w:r w:rsidR="00E808BF" w:rsidRPr="00093E04">
        <w:rPr>
          <w:rFonts w:ascii="Arial" w:hAnsi="Arial" w:cs="Arial"/>
          <w:color w:val="222222"/>
          <w:shd w:val="clear" w:color="auto" w:fill="FFFFFF"/>
        </w:rPr>
        <w:t>different topics that were</w:t>
      </w:r>
      <w:r w:rsidR="00982653" w:rsidRPr="00093E04">
        <w:rPr>
          <w:rFonts w:ascii="Arial" w:hAnsi="Arial" w:cs="Arial"/>
          <w:color w:val="222222"/>
          <w:shd w:val="clear" w:color="auto" w:fill="FFFFFF"/>
        </w:rPr>
        <w:t xml:space="preserve"> really helpful, the </w:t>
      </w:r>
      <w:r w:rsidR="00051790" w:rsidRPr="00093E04">
        <w:rPr>
          <w:rFonts w:ascii="Arial" w:hAnsi="Arial" w:cs="Arial"/>
          <w:color w:val="222222"/>
          <w:shd w:val="clear" w:color="auto" w:fill="FFFFFF"/>
        </w:rPr>
        <w:t>lecturer</w:t>
      </w:r>
      <w:r w:rsidR="00982653" w:rsidRPr="00093E04">
        <w:rPr>
          <w:rFonts w:ascii="Arial" w:hAnsi="Arial" w:cs="Arial"/>
          <w:color w:val="222222"/>
          <w:shd w:val="clear" w:color="auto" w:fill="FFFFFF"/>
        </w:rPr>
        <w:t xml:space="preserve"> was very good at explain</w:t>
      </w:r>
      <w:r w:rsidR="002057C7" w:rsidRPr="00093E04">
        <w:rPr>
          <w:rFonts w:ascii="Arial" w:hAnsi="Arial" w:cs="Arial"/>
          <w:color w:val="222222"/>
          <w:shd w:val="clear" w:color="auto" w:fill="FFFFFF"/>
        </w:rPr>
        <w:t>ing</w:t>
      </w:r>
      <w:r w:rsidR="00783949" w:rsidRPr="00093E04">
        <w:rPr>
          <w:rFonts w:ascii="Arial" w:hAnsi="Arial" w:cs="Arial"/>
          <w:color w:val="222222"/>
          <w:shd w:val="clear" w:color="auto" w:fill="FFFFFF"/>
        </w:rPr>
        <w:t xml:space="preserve"> and very patient with all of the </w:t>
      </w:r>
      <w:r w:rsidR="00492B89" w:rsidRPr="00093E04">
        <w:rPr>
          <w:rFonts w:ascii="Arial" w:hAnsi="Arial" w:cs="Arial"/>
          <w:color w:val="222222"/>
          <w:shd w:val="clear" w:color="auto" w:fill="FFFFFF"/>
        </w:rPr>
        <w:t>students</w:t>
      </w:r>
      <w:r w:rsidRPr="00093E04">
        <w:rPr>
          <w:rFonts w:ascii="Arial" w:hAnsi="Arial" w:cs="Arial"/>
          <w:color w:val="222222"/>
          <w:shd w:val="clear" w:color="auto" w:fill="FFFFFF"/>
        </w:rPr>
        <w:t>,</w:t>
      </w:r>
      <w:r w:rsidR="00492B89" w:rsidRPr="00093E04">
        <w:rPr>
          <w:rFonts w:ascii="Arial" w:hAnsi="Arial" w:cs="Arial"/>
          <w:color w:val="222222"/>
          <w:shd w:val="clear" w:color="auto" w:fill="FFFFFF"/>
        </w:rPr>
        <w:t xml:space="preserve"> and also </w:t>
      </w:r>
      <w:r w:rsidR="002057C7" w:rsidRPr="00093E04">
        <w:rPr>
          <w:rFonts w:ascii="Arial" w:hAnsi="Arial" w:cs="Arial"/>
          <w:color w:val="222222"/>
          <w:shd w:val="clear" w:color="auto" w:fill="FFFFFF"/>
        </w:rPr>
        <w:t>the</w:t>
      </w:r>
      <w:r w:rsidR="005D2730" w:rsidRPr="00093E04">
        <w:rPr>
          <w:rFonts w:ascii="Arial" w:hAnsi="Arial" w:cs="Arial"/>
          <w:color w:val="222222"/>
          <w:shd w:val="clear" w:color="auto" w:fill="FFFFFF"/>
        </w:rPr>
        <w:t xml:space="preserve"> Power Point slides</w:t>
      </w:r>
      <w:r w:rsidR="002057C7" w:rsidRPr="00093E04">
        <w:rPr>
          <w:rFonts w:ascii="Arial" w:hAnsi="Arial" w:cs="Arial"/>
          <w:color w:val="222222"/>
          <w:shd w:val="clear" w:color="auto" w:fill="FFFFFF"/>
        </w:rPr>
        <w:t xml:space="preserve"> were </w:t>
      </w:r>
      <w:r w:rsidR="00C90C5C" w:rsidRPr="00093E04">
        <w:rPr>
          <w:rFonts w:ascii="Arial" w:hAnsi="Arial" w:cs="Arial"/>
          <w:color w:val="222222"/>
          <w:shd w:val="clear" w:color="auto" w:fill="FFFFFF"/>
        </w:rPr>
        <w:t xml:space="preserve">straightforward and </w:t>
      </w:r>
      <w:r w:rsidR="002057C7" w:rsidRPr="00093E04">
        <w:rPr>
          <w:rFonts w:ascii="Arial" w:hAnsi="Arial" w:cs="Arial"/>
          <w:color w:val="222222"/>
          <w:shd w:val="clear" w:color="auto" w:fill="FFFFFF"/>
        </w:rPr>
        <w:t>very easy to understand</w:t>
      </w:r>
      <w:r w:rsidR="00FB3F25">
        <w:rPr>
          <w:rFonts w:ascii="Arial" w:hAnsi="Arial" w:cs="Arial"/>
          <w:color w:val="222222"/>
          <w:shd w:val="clear" w:color="auto" w:fill="FFFFFF"/>
        </w:rPr>
        <w:t>.</w:t>
      </w:r>
    </w:p>
    <w:p w14:paraId="6153E231" w14:textId="6FC7DF43" w:rsidR="00583EAC" w:rsidRPr="00093E04" w:rsidRDefault="0033796B"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Less than one month ago I had applied for a new job and I was given a test where I needed to use my </w:t>
      </w:r>
      <w:r w:rsidR="005D0CD8" w:rsidRPr="00093E04">
        <w:rPr>
          <w:rFonts w:ascii="Arial" w:hAnsi="Arial" w:cs="Arial"/>
          <w:color w:val="222222"/>
          <w:shd w:val="clear" w:color="auto" w:fill="FFFFFF"/>
        </w:rPr>
        <w:t xml:space="preserve">critical thinking </w:t>
      </w:r>
      <w:r w:rsidRPr="00093E04">
        <w:rPr>
          <w:rFonts w:ascii="Arial" w:hAnsi="Arial" w:cs="Arial"/>
          <w:color w:val="222222"/>
          <w:shd w:val="clear" w:color="auto" w:fill="FFFFFF"/>
        </w:rPr>
        <w:t>. Because I have already knew what deductive</w:t>
      </w:r>
      <w:r w:rsidR="00583EAC" w:rsidRPr="00093E04">
        <w:rPr>
          <w:rFonts w:ascii="Arial" w:hAnsi="Arial" w:cs="Arial"/>
          <w:color w:val="222222"/>
          <w:shd w:val="clear" w:color="auto" w:fill="FFFFFF"/>
        </w:rPr>
        <w:t xml:space="preserve"> and</w:t>
      </w:r>
      <w:r w:rsidR="005D0CD8" w:rsidRPr="00093E04">
        <w:rPr>
          <w:rFonts w:ascii="Arial" w:hAnsi="Arial" w:cs="Arial"/>
          <w:color w:val="222222"/>
          <w:shd w:val="clear" w:color="auto" w:fill="FFFFFF"/>
        </w:rPr>
        <w:t xml:space="preserve"> inductive</w:t>
      </w:r>
      <w:r w:rsidR="00583EAC" w:rsidRPr="00093E04">
        <w:rPr>
          <w:rFonts w:ascii="Arial" w:hAnsi="Arial" w:cs="Arial"/>
          <w:color w:val="222222"/>
          <w:shd w:val="clear" w:color="auto" w:fill="FFFFFF"/>
        </w:rPr>
        <w:t xml:space="preserve"> </w:t>
      </w:r>
      <w:r w:rsidRPr="00093E04">
        <w:rPr>
          <w:rFonts w:ascii="Arial" w:hAnsi="Arial" w:cs="Arial"/>
          <w:color w:val="222222"/>
          <w:shd w:val="clear" w:color="auto" w:fill="FFFFFF"/>
        </w:rPr>
        <w:t>reasoning it is</w:t>
      </w:r>
      <w:r w:rsidR="005D0CD8" w:rsidRPr="00093E04">
        <w:rPr>
          <w:rFonts w:ascii="Arial" w:hAnsi="Arial" w:cs="Arial"/>
          <w:color w:val="222222"/>
          <w:shd w:val="clear" w:color="auto" w:fill="FFFFFF"/>
        </w:rPr>
        <w:t xml:space="preserve"> ,</w:t>
      </w:r>
      <w:r w:rsidRPr="00093E04">
        <w:rPr>
          <w:rFonts w:ascii="Arial" w:hAnsi="Arial" w:cs="Arial"/>
          <w:color w:val="222222"/>
          <w:shd w:val="clear" w:color="auto" w:fill="FFFFFF"/>
        </w:rPr>
        <w:t xml:space="preserve"> I had </w:t>
      </w:r>
      <w:r w:rsidR="00583EAC" w:rsidRPr="00093E04">
        <w:rPr>
          <w:rFonts w:ascii="Arial" w:hAnsi="Arial" w:cs="Arial"/>
          <w:color w:val="222222"/>
          <w:shd w:val="clear" w:color="auto" w:fill="FFFFFF"/>
        </w:rPr>
        <w:t>managed</w:t>
      </w:r>
      <w:r w:rsidRPr="00093E04">
        <w:rPr>
          <w:rFonts w:ascii="Arial" w:hAnsi="Arial" w:cs="Arial"/>
          <w:color w:val="222222"/>
          <w:shd w:val="clear" w:color="auto" w:fill="FFFFFF"/>
        </w:rPr>
        <w:t xml:space="preserve"> to </w:t>
      </w:r>
      <w:r w:rsidR="005D0CD8" w:rsidRPr="00093E04">
        <w:rPr>
          <w:rFonts w:ascii="Arial" w:hAnsi="Arial" w:cs="Arial"/>
          <w:color w:val="222222"/>
          <w:shd w:val="clear" w:color="auto" w:fill="FFFFFF"/>
        </w:rPr>
        <w:t xml:space="preserve">think logically and methodically and completed successfully the task given. </w:t>
      </w:r>
    </w:p>
    <w:p w14:paraId="7F109EB0" w14:textId="77777777" w:rsidR="009B26D8" w:rsidRPr="00093E04" w:rsidRDefault="00583EAC"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The lecture that presented Beliefs, Values and Attitudes it was the most helpful for me , for the reason that it really changed my way of thinking. Till recently, I thought that everyone should be given equal treatment and no other employee need special accommodation because of their religious belief. I was felling irritated when some of my colleagues were taking mo</w:t>
      </w:r>
      <w:r w:rsidR="00A05246" w:rsidRPr="00093E04">
        <w:rPr>
          <w:rFonts w:ascii="Arial" w:hAnsi="Arial" w:cs="Arial"/>
          <w:color w:val="222222"/>
          <w:shd w:val="clear" w:color="auto" w:fill="FFFFFF"/>
        </w:rPr>
        <w:t>re breaks every day and I was thinking that work should be treated more seriously and these actions should be taking outside of the workplace. Belief’s lesson presented in class transformed me in a more understandable person and I concluded that other people beliefs which influence their acts should not be considered by others an unprofessional activity in</w:t>
      </w:r>
      <w:r w:rsidR="00C8355B" w:rsidRPr="00093E04">
        <w:rPr>
          <w:rFonts w:ascii="Arial" w:hAnsi="Arial" w:cs="Arial"/>
          <w:color w:val="222222"/>
          <w:shd w:val="clear" w:color="auto" w:fill="FFFFFF"/>
        </w:rPr>
        <w:t xml:space="preserve"> and outside</w:t>
      </w:r>
      <w:r w:rsidR="00A05246" w:rsidRPr="00093E04">
        <w:rPr>
          <w:rFonts w:ascii="Arial" w:hAnsi="Arial" w:cs="Arial"/>
          <w:color w:val="222222"/>
          <w:shd w:val="clear" w:color="auto" w:fill="FFFFFF"/>
        </w:rPr>
        <w:t xml:space="preserve"> the workplace</w:t>
      </w:r>
      <w:r w:rsidR="00C8355B" w:rsidRPr="00093E04">
        <w:rPr>
          <w:rFonts w:ascii="Arial" w:hAnsi="Arial" w:cs="Arial"/>
          <w:color w:val="222222"/>
          <w:shd w:val="clear" w:color="auto" w:fill="FFFFFF"/>
        </w:rPr>
        <w:t>.</w:t>
      </w:r>
    </w:p>
    <w:p w14:paraId="0B0A093C" w14:textId="3F9B0D76" w:rsidR="00C8355B" w:rsidRPr="00093E04" w:rsidRDefault="00C8355B"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 xml:space="preserve">This </w:t>
      </w:r>
      <w:r w:rsidR="004603C8" w:rsidRPr="00093E04">
        <w:rPr>
          <w:rFonts w:ascii="Arial" w:hAnsi="Arial" w:cs="Arial"/>
          <w:color w:val="222222"/>
          <w:shd w:val="clear" w:color="auto" w:fill="FFFFFF"/>
        </w:rPr>
        <w:t>Mo</w:t>
      </w:r>
      <w:r w:rsidR="004603C8">
        <w:rPr>
          <w:rFonts w:ascii="Arial" w:hAnsi="Arial" w:cs="Arial"/>
          <w:color w:val="222222"/>
          <w:shd w:val="clear" w:color="auto" w:fill="FFFFFF"/>
        </w:rPr>
        <w:t>odle</w:t>
      </w:r>
      <w:r w:rsidRPr="00093E04">
        <w:rPr>
          <w:rFonts w:ascii="Arial" w:hAnsi="Arial" w:cs="Arial"/>
          <w:color w:val="222222"/>
          <w:shd w:val="clear" w:color="auto" w:fill="FFFFFF"/>
        </w:rPr>
        <w:t xml:space="preserve"> has also taught me how to validate information, when putting in practice the C.R.A.P test for the past two assignments it give me better references where the authors based their research on </w:t>
      </w:r>
      <w:r w:rsidR="00C0719C" w:rsidRPr="00093E04">
        <w:rPr>
          <w:rFonts w:ascii="Arial" w:hAnsi="Arial" w:cs="Arial"/>
          <w:color w:val="222222"/>
          <w:shd w:val="clear" w:color="auto" w:fill="FFFFFF"/>
        </w:rPr>
        <w:t>tru</w:t>
      </w:r>
      <w:r w:rsidR="00C0719C">
        <w:rPr>
          <w:rFonts w:ascii="Arial" w:hAnsi="Arial" w:cs="Arial"/>
          <w:color w:val="222222"/>
          <w:shd w:val="clear" w:color="auto" w:fill="FFFFFF"/>
        </w:rPr>
        <w:t>stworthy</w:t>
      </w:r>
      <w:r w:rsidRPr="00093E04">
        <w:rPr>
          <w:rFonts w:ascii="Arial" w:hAnsi="Arial" w:cs="Arial"/>
          <w:color w:val="222222"/>
          <w:shd w:val="clear" w:color="auto" w:fill="FFFFFF"/>
        </w:rPr>
        <w:t xml:space="preserve"> matters and I truly believe that this fact will give me higher grade</w:t>
      </w:r>
      <w:r w:rsidR="00C0719C">
        <w:rPr>
          <w:rFonts w:ascii="Arial" w:hAnsi="Arial" w:cs="Arial"/>
          <w:color w:val="222222"/>
          <w:shd w:val="clear" w:color="auto" w:fill="FFFFFF"/>
        </w:rPr>
        <w:t>s</w:t>
      </w:r>
      <w:r w:rsidRPr="00093E04">
        <w:rPr>
          <w:rFonts w:ascii="Arial" w:hAnsi="Arial" w:cs="Arial"/>
          <w:color w:val="222222"/>
          <w:shd w:val="clear" w:color="auto" w:fill="FFFFFF"/>
        </w:rPr>
        <w:t xml:space="preserve">. </w:t>
      </w:r>
    </w:p>
    <w:p w14:paraId="43DEA127" w14:textId="68AEB7AF" w:rsidR="00F3767F" w:rsidRDefault="00F3767F" w:rsidP="00093E04">
      <w:pPr>
        <w:spacing w:line="360" w:lineRule="auto"/>
        <w:rPr>
          <w:rFonts w:ascii="Arial" w:hAnsi="Arial" w:cs="Arial"/>
          <w:color w:val="222222"/>
          <w:shd w:val="clear" w:color="auto" w:fill="FFFFFF"/>
        </w:rPr>
      </w:pPr>
    </w:p>
    <w:p w14:paraId="11C9B647" w14:textId="77777777" w:rsidR="00FB3F25" w:rsidRPr="00093E04" w:rsidRDefault="00FB3F25" w:rsidP="00093E04">
      <w:pPr>
        <w:spacing w:line="360" w:lineRule="auto"/>
        <w:rPr>
          <w:rFonts w:ascii="Arial" w:hAnsi="Arial" w:cs="Arial"/>
          <w:color w:val="222222"/>
          <w:shd w:val="clear" w:color="auto" w:fill="FFFFFF"/>
        </w:rPr>
      </w:pPr>
    </w:p>
    <w:p w14:paraId="42682B5D" w14:textId="31546D45" w:rsidR="00C8355B" w:rsidRPr="00093E04" w:rsidRDefault="00C8355B" w:rsidP="00093E04">
      <w:pPr>
        <w:spacing w:line="360" w:lineRule="auto"/>
        <w:rPr>
          <w:rFonts w:ascii="Arial" w:hAnsi="Arial" w:cs="Arial"/>
          <w:color w:val="222222"/>
          <w:shd w:val="clear" w:color="auto" w:fill="FFFFFF"/>
        </w:rPr>
      </w:pPr>
    </w:p>
    <w:p w14:paraId="42FC4B38" w14:textId="2A26B5C2" w:rsidR="00C8355B" w:rsidRPr="00FB0A9D" w:rsidRDefault="00C8355B" w:rsidP="00093E04">
      <w:pPr>
        <w:pStyle w:val="ListParagraph"/>
        <w:numPr>
          <w:ilvl w:val="0"/>
          <w:numId w:val="3"/>
        </w:numPr>
        <w:spacing w:line="360" w:lineRule="auto"/>
        <w:rPr>
          <w:rFonts w:ascii="Arial" w:hAnsi="Arial" w:cs="Arial"/>
          <w:b/>
          <w:bCs/>
          <w:sz w:val="24"/>
          <w:szCs w:val="24"/>
        </w:rPr>
      </w:pPr>
      <w:r w:rsidRPr="00FB0A9D">
        <w:rPr>
          <w:rFonts w:ascii="Arial" w:hAnsi="Arial" w:cs="Arial"/>
          <w:b/>
          <w:bCs/>
          <w:sz w:val="24"/>
          <w:szCs w:val="24"/>
        </w:rPr>
        <w:lastRenderedPageBreak/>
        <w:t>No</w:t>
      </w:r>
      <w:r w:rsidR="00C144A5" w:rsidRPr="00FB0A9D">
        <w:rPr>
          <w:rFonts w:ascii="Arial" w:hAnsi="Arial" w:cs="Arial"/>
          <w:b/>
          <w:bCs/>
          <w:sz w:val="24"/>
          <w:szCs w:val="24"/>
        </w:rPr>
        <w:t xml:space="preserve">w </w:t>
      </w:r>
      <w:r w:rsidRPr="00FB0A9D">
        <w:rPr>
          <w:rFonts w:ascii="Arial" w:hAnsi="Arial" w:cs="Arial"/>
          <w:b/>
          <w:bCs/>
          <w:sz w:val="24"/>
          <w:szCs w:val="24"/>
        </w:rPr>
        <w:t xml:space="preserve">What? </w:t>
      </w:r>
      <w:r w:rsidRPr="00FB0A9D">
        <w:rPr>
          <w:rFonts w:ascii="Arial" w:hAnsi="Arial" w:cs="Arial"/>
          <w:sz w:val="24"/>
          <w:szCs w:val="24"/>
        </w:rPr>
        <w:t>Future practice</w:t>
      </w:r>
      <w:r w:rsidRPr="00FB0A9D">
        <w:rPr>
          <w:rFonts w:ascii="Arial" w:hAnsi="Arial" w:cs="Arial"/>
          <w:b/>
          <w:bCs/>
          <w:sz w:val="24"/>
          <w:szCs w:val="24"/>
        </w:rPr>
        <w:t xml:space="preserve"> </w:t>
      </w:r>
    </w:p>
    <w:p w14:paraId="2F4061C6" w14:textId="642CD91B" w:rsidR="00C8355B" w:rsidRPr="00093E04" w:rsidRDefault="00C8355B" w:rsidP="00093E04">
      <w:pPr>
        <w:spacing w:line="360" w:lineRule="auto"/>
        <w:rPr>
          <w:rFonts w:ascii="Arial" w:hAnsi="Arial" w:cs="Arial"/>
        </w:rPr>
      </w:pPr>
      <w:r w:rsidRPr="00093E04">
        <w:rPr>
          <w:rFonts w:ascii="Arial" w:hAnsi="Arial" w:cs="Arial"/>
        </w:rPr>
        <w:t xml:space="preserve">The </w:t>
      </w:r>
      <w:r w:rsidR="00286B72" w:rsidRPr="00093E04">
        <w:rPr>
          <w:rFonts w:ascii="Arial" w:hAnsi="Arial" w:cs="Arial"/>
        </w:rPr>
        <w:t xml:space="preserve">knowledge that I gained during this Moodle I believe that it will benefit me the most in the organisational context. In the future I see myself in a management position </w:t>
      </w:r>
      <w:r w:rsidR="004C1611" w:rsidRPr="00093E04">
        <w:rPr>
          <w:rFonts w:ascii="Arial" w:hAnsi="Arial" w:cs="Arial"/>
        </w:rPr>
        <w:t>which requires decision taking and managing people. Knowing how to implement deductive and logical reasoning it will make my job easier and it will be a successful approach that I will accomplish. As being aware now of the different beliefs and values that employees can have and the</w:t>
      </w:r>
      <w:r w:rsidR="00A84395" w:rsidRPr="00093E04">
        <w:rPr>
          <w:rFonts w:ascii="Arial" w:hAnsi="Arial" w:cs="Arial"/>
        </w:rPr>
        <w:t>ir</w:t>
      </w:r>
      <w:r w:rsidR="004C1611" w:rsidRPr="00093E04">
        <w:rPr>
          <w:rFonts w:ascii="Arial" w:hAnsi="Arial" w:cs="Arial"/>
        </w:rPr>
        <w:t xml:space="preserve"> impact in the workplace , I will </w:t>
      </w:r>
      <w:r w:rsidR="00A84395" w:rsidRPr="00093E04">
        <w:rPr>
          <w:rFonts w:ascii="Arial" w:hAnsi="Arial" w:cs="Arial"/>
        </w:rPr>
        <w:t xml:space="preserve">put in practice everyday communication where everybody it will be trained to accept and respect each worker way of thinking and working , and to eliminate any form of discrimination that could take place. I want to make a good impact on my employment, and this is why I will try to influence and change the policy that my current organisation have in terms of given equal opportunities no matter the gender, because now I can freely see </w:t>
      </w:r>
      <w:r w:rsidR="00E12FF0" w:rsidRPr="00093E04">
        <w:rPr>
          <w:rFonts w:ascii="Arial" w:hAnsi="Arial" w:cs="Arial"/>
        </w:rPr>
        <w:t>that are some differences at work that are not</w:t>
      </w:r>
      <w:r w:rsidR="00341B77" w:rsidRPr="00093E04">
        <w:rPr>
          <w:rFonts w:ascii="Arial" w:hAnsi="Arial" w:cs="Arial"/>
        </w:rPr>
        <w:t xml:space="preserve"> seen by others and not</w:t>
      </w:r>
      <w:r w:rsidR="00E12FF0" w:rsidRPr="00093E04">
        <w:rPr>
          <w:rFonts w:ascii="Arial" w:hAnsi="Arial" w:cs="Arial"/>
        </w:rPr>
        <w:t xml:space="preserve"> given enough importance</w:t>
      </w:r>
      <w:r w:rsidR="009B26D8" w:rsidRPr="00093E04">
        <w:rPr>
          <w:rFonts w:ascii="Arial" w:hAnsi="Arial" w:cs="Arial"/>
        </w:rPr>
        <w:t>.</w:t>
      </w:r>
    </w:p>
    <w:p w14:paraId="2BD0F1A5" w14:textId="0930FA15" w:rsidR="00763E2D" w:rsidRPr="00093E04" w:rsidRDefault="00401D61" w:rsidP="00093E04">
      <w:pPr>
        <w:spacing w:line="360" w:lineRule="auto"/>
        <w:rPr>
          <w:rFonts w:ascii="Arial" w:hAnsi="Arial" w:cs="Arial"/>
        </w:rPr>
      </w:pPr>
      <w:r w:rsidRPr="00093E04">
        <w:rPr>
          <w:rFonts w:ascii="Arial" w:hAnsi="Arial" w:cs="Arial"/>
        </w:rPr>
        <w:t xml:space="preserve">The management theories </w:t>
      </w:r>
      <w:r w:rsidR="000861BB" w:rsidRPr="00093E04">
        <w:rPr>
          <w:rFonts w:ascii="Arial" w:hAnsi="Arial" w:cs="Arial"/>
        </w:rPr>
        <w:t>has given me a better understanding of how an organisation work</w:t>
      </w:r>
      <w:r w:rsidR="005E1F51" w:rsidRPr="00093E04">
        <w:rPr>
          <w:rFonts w:ascii="Arial" w:hAnsi="Arial" w:cs="Arial"/>
        </w:rPr>
        <w:t xml:space="preserve"> in terms of communication </w:t>
      </w:r>
      <w:r w:rsidR="0080680B" w:rsidRPr="00093E04">
        <w:rPr>
          <w:rFonts w:ascii="Arial" w:hAnsi="Arial" w:cs="Arial"/>
        </w:rPr>
        <w:t xml:space="preserve">, leadership and any </w:t>
      </w:r>
      <w:r w:rsidR="006262F9" w:rsidRPr="00093E04">
        <w:rPr>
          <w:rFonts w:ascii="Arial" w:hAnsi="Arial" w:cs="Arial"/>
        </w:rPr>
        <w:t>change that can occur</w:t>
      </w:r>
      <w:r w:rsidR="00632C4F" w:rsidRPr="00093E04">
        <w:rPr>
          <w:rFonts w:ascii="Arial" w:hAnsi="Arial" w:cs="Arial"/>
        </w:rPr>
        <w:t>,</w:t>
      </w:r>
      <w:r w:rsidR="000861BB" w:rsidRPr="00093E04">
        <w:rPr>
          <w:rFonts w:ascii="Arial" w:hAnsi="Arial" w:cs="Arial"/>
        </w:rPr>
        <w:t xml:space="preserve"> and with the knowledge accumulated I will easily implement on my future role </w:t>
      </w:r>
      <w:r w:rsidR="00816713" w:rsidRPr="00093E04">
        <w:rPr>
          <w:rFonts w:ascii="Arial" w:hAnsi="Arial" w:cs="Arial"/>
        </w:rPr>
        <w:t>already proven ways of adopting th</w:t>
      </w:r>
      <w:r w:rsidR="00632C4F" w:rsidRPr="00093E04">
        <w:rPr>
          <w:rFonts w:ascii="Arial" w:hAnsi="Arial" w:cs="Arial"/>
        </w:rPr>
        <w:t xml:space="preserve">ese functions </w:t>
      </w:r>
      <w:r w:rsidR="0008669C" w:rsidRPr="00093E04">
        <w:rPr>
          <w:rFonts w:ascii="Arial" w:hAnsi="Arial" w:cs="Arial"/>
        </w:rPr>
        <w:t>.</w:t>
      </w:r>
      <w:r w:rsidR="00A10F4D" w:rsidRPr="00093E04">
        <w:rPr>
          <w:rFonts w:ascii="Arial" w:hAnsi="Arial" w:cs="Arial"/>
        </w:rPr>
        <w:t xml:space="preserve"> Overall , </w:t>
      </w:r>
      <w:r w:rsidR="00587B70" w:rsidRPr="00093E04">
        <w:rPr>
          <w:rFonts w:ascii="Arial" w:hAnsi="Arial" w:cs="Arial"/>
        </w:rPr>
        <w:t xml:space="preserve">this </w:t>
      </w:r>
      <w:r w:rsidR="00B10C9E" w:rsidRPr="00093E04">
        <w:rPr>
          <w:rFonts w:ascii="Arial" w:hAnsi="Arial" w:cs="Arial"/>
        </w:rPr>
        <w:t>Moodle</w:t>
      </w:r>
      <w:r w:rsidR="00791AD6" w:rsidRPr="00093E04">
        <w:rPr>
          <w:rFonts w:ascii="Arial" w:hAnsi="Arial" w:cs="Arial"/>
        </w:rPr>
        <w:t xml:space="preserve"> </w:t>
      </w:r>
      <w:r w:rsidR="00EB77B3" w:rsidRPr="00093E04">
        <w:rPr>
          <w:rFonts w:ascii="Arial" w:hAnsi="Arial" w:cs="Arial"/>
        </w:rPr>
        <w:t xml:space="preserve">increased my knowledge that I believe it will </w:t>
      </w:r>
      <w:r w:rsidR="008A10E3" w:rsidRPr="00093E04">
        <w:rPr>
          <w:rFonts w:ascii="Arial" w:hAnsi="Arial" w:cs="Arial"/>
        </w:rPr>
        <w:t xml:space="preserve">boost my creativity </w:t>
      </w:r>
      <w:r w:rsidR="00567D0E" w:rsidRPr="00093E04">
        <w:rPr>
          <w:rFonts w:ascii="Arial" w:hAnsi="Arial" w:cs="Arial"/>
        </w:rPr>
        <w:t>in the future</w:t>
      </w:r>
      <w:r w:rsidR="00301A97" w:rsidRPr="00093E04">
        <w:rPr>
          <w:rFonts w:ascii="Arial" w:hAnsi="Arial" w:cs="Arial"/>
        </w:rPr>
        <w:t>,</w:t>
      </w:r>
      <w:r w:rsidR="00567D0E" w:rsidRPr="00093E04">
        <w:rPr>
          <w:rFonts w:ascii="Arial" w:hAnsi="Arial" w:cs="Arial"/>
        </w:rPr>
        <w:t xml:space="preserve"> seeing </w:t>
      </w:r>
      <w:r w:rsidR="00301A97" w:rsidRPr="00093E04">
        <w:rPr>
          <w:rFonts w:ascii="Arial" w:hAnsi="Arial" w:cs="Arial"/>
        </w:rPr>
        <w:t xml:space="preserve">the fact </w:t>
      </w:r>
      <w:r w:rsidR="00567D0E" w:rsidRPr="00093E04">
        <w:rPr>
          <w:rFonts w:ascii="Arial" w:hAnsi="Arial" w:cs="Arial"/>
        </w:rPr>
        <w:t>that</w:t>
      </w:r>
      <w:r w:rsidR="00301A97" w:rsidRPr="00093E04">
        <w:rPr>
          <w:rFonts w:ascii="Arial" w:hAnsi="Arial" w:cs="Arial"/>
        </w:rPr>
        <w:t>,</w:t>
      </w:r>
      <w:r w:rsidR="00567D0E" w:rsidRPr="00093E04">
        <w:rPr>
          <w:rFonts w:ascii="Arial" w:hAnsi="Arial" w:cs="Arial"/>
        </w:rPr>
        <w:t xml:space="preserve"> the critical thinking it is </w:t>
      </w:r>
      <w:r w:rsidR="001F10BC" w:rsidRPr="00093E04">
        <w:rPr>
          <w:rFonts w:ascii="Arial" w:hAnsi="Arial" w:cs="Arial"/>
        </w:rPr>
        <w:t xml:space="preserve">a needed skill in </w:t>
      </w:r>
      <w:r w:rsidR="00C364A0" w:rsidRPr="00093E04">
        <w:rPr>
          <w:rFonts w:ascii="Arial" w:hAnsi="Arial" w:cs="Arial"/>
        </w:rPr>
        <w:t>daily life situation and into a successful working life</w:t>
      </w:r>
      <w:r w:rsidR="006D25C4" w:rsidRPr="00093E04">
        <w:rPr>
          <w:rFonts w:ascii="Arial" w:hAnsi="Arial" w:cs="Arial"/>
        </w:rPr>
        <w:t xml:space="preserve"> (</w:t>
      </w:r>
      <w:r w:rsidR="006D25C4" w:rsidRPr="00093E04">
        <w:rPr>
          <w:rFonts w:ascii="Arial" w:hAnsi="Arial" w:cs="Arial"/>
          <w:color w:val="222222"/>
          <w:shd w:val="clear" w:color="auto" w:fill="FFFFFF"/>
        </w:rPr>
        <w:t>Bronkhorst, 2020)</w:t>
      </w:r>
      <w:r w:rsidR="00587B70" w:rsidRPr="00093E04">
        <w:rPr>
          <w:rFonts w:ascii="Arial" w:hAnsi="Arial" w:cs="Arial"/>
          <w:color w:val="222222"/>
          <w:shd w:val="clear" w:color="auto" w:fill="FFFFFF"/>
        </w:rPr>
        <w:t>.</w:t>
      </w:r>
    </w:p>
    <w:p w14:paraId="31508B70" w14:textId="7A0209EC" w:rsidR="00937ADE" w:rsidRPr="00093E04" w:rsidRDefault="00937ADE" w:rsidP="00093E04">
      <w:pPr>
        <w:spacing w:line="360" w:lineRule="auto"/>
        <w:rPr>
          <w:rFonts w:ascii="Arial" w:hAnsi="Arial" w:cs="Arial"/>
          <w:b/>
          <w:bCs/>
        </w:rPr>
      </w:pPr>
    </w:p>
    <w:p w14:paraId="602E1FA8" w14:textId="64816524" w:rsidR="00937ADE" w:rsidRPr="00093E04" w:rsidRDefault="00937ADE" w:rsidP="00093E04">
      <w:pPr>
        <w:spacing w:line="360" w:lineRule="auto"/>
        <w:rPr>
          <w:rFonts w:ascii="Arial" w:hAnsi="Arial" w:cs="Arial"/>
          <w:b/>
          <w:bCs/>
        </w:rPr>
      </w:pPr>
    </w:p>
    <w:p w14:paraId="5312129C" w14:textId="0826625C" w:rsidR="00937ADE" w:rsidRPr="00093E04" w:rsidRDefault="00937ADE" w:rsidP="00093E04">
      <w:pPr>
        <w:spacing w:line="360" w:lineRule="auto"/>
        <w:rPr>
          <w:rFonts w:ascii="Arial" w:hAnsi="Arial" w:cs="Arial"/>
          <w:b/>
          <w:bCs/>
        </w:rPr>
      </w:pPr>
    </w:p>
    <w:p w14:paraId="692A308D" w14:textId="77777777" w:rsidR="00FB0A9D" w:rsidRDefault="00235441" w:rsidP="00093E04">
      <w:pPr>
        <w:spacing w:line="360" w:lineRule="auto"/>
        <w:rPr>
          <w:rFonts w:ascii="Arial" w:hAnsi="Arial" w:cs="Arial"/>
        </w:rPr>
      </w:pPr>
      <w:r w:rsidRPr="00093E04">
        <w:rPr>
          <w:rFonts w:ascii="Arial" w:hAnsi="Arial" w:cs="Arial"/>
        </w:rPr>
        <w:t xml:space="preserve">                                        </w:t>
      </w:r>
    </w:p>
    <w:p w14:paraId="0F23F255" w14:textId="77777777" w:rsidR="00FB0A9D" w:rsidRDefault="00FB0A9D" w:rsidP="00093E04">
      <w:pPr>
        <w:spacing w:line="360" w:lineRule="auto"/>
        <w:rPr>
          <w:rFonts w:ascii="Arial" w:hAnsi="Arial" w:cs="Arial"/>
        </w:rPr>
      </w:pPr>
    </w:p>
    <w:p w14:paraId="3705EDC5" w14:textId="77777777" w:rsidR="00FB0A9D" w:rsidRDefault="00FB0A9D" w:rsidP="00093E04">
      <w:pPr>
        <w:spacing w:line="360" w:lineRule="auto"/>
        <w:rPr>
          <w:rFonts w:ascii="Arial" w:hAnsi="Arial" w:cs="Arial"/>
        </w:rPr>
      </w:pPr>
    </w:p>
    <w:p w14:paraId="2BB66E62" w14:textId="77777777" w:rsidR="00FB0A9D" w:rsidRDefault="00FB0A9D" w:rsidP="00093E04">
      <w:pPr>
        <w:spacing w:line="360" w:lineRule="auto"/>
        <w:rPr>
          <w:rFonts w:ascii="Arial" w:hAnsi="Arial" w:cs="Arial"/>
        </w:rPr>
      </w:pPr>
    </w:p>
    <w:p w14:paraId="1CD2F024" w14:textId="77777777" w:rsidR="00FB0A9D" w:rsidRDefault="00FB0A9D" w:rsidP="00093E04">
      <w:pPr>
        <w:spacing w:line="360" w:lineRule="auto"/>
        <w:rPr>
          <w:rFonts w:ascii="Arial" w:hAnsi="Arial" w:cs="Arial"/>
        </w:rPr>
      </w:pPr>
    </w:p>
    <w:p w14:paraId="0ECDED58" w14:textId="77777777" w:rsidR="00FB0A9D" w:rsidRDefault="00FB0A9D" w:rsidP="00093E04">
      <w:pPr>
        <w:spacing w:line="360" w:lineRule="auto"/>
        <w:rPr>
          <w:rFonts w:ascii="Arial" w:hAnsi="Arial" w:cs="Arial"/>
        </w:rPr>
      </w:pPr>
    </w:p>
    <w:p w14:paraId="113315E5" w14:textId="0D170D88" w:rsidR="00B85E00" w:rsidRPr="00093E04" w:rsidRDefault="00235441" w:rsidP="00093E04">
      <w:pPr>
        <w:spacing w:line="360" w:lineRule="auto"/>
        <w:rPr>
          <w:rFonts w:ascii="Arial" w:hAnsi="Arial" w:cs="Arial"/>
        </w:rPr>
      </w:pPr>
      <w:r w:rsidRPr="00093E04">
        <w:rPr>
          <w:rFonts w:ascii="Arial" w:hAnsi="Arial" w:cs="Arial"/>
        </w:rPr>
        <w:t xml:space="preserve">           </w:t>
      </w:r>
    </w:p>
    <w:p w14:paraId="5B215AC2" w14:textId="77777777" w:rsidR="00B85E00" w:rsidRPr="00093E04" w:rsidRDefault="00B85E00" w:rsidP="00093E04">
      <w:pPr>
        <w:spacing w:line="360" w:lineRule="auto"/>
        <w:rPr>
          <w:rFonts w:ascii="Arial" w:hAnsi="Arial" w:cs="Arial"/>
          <w:sz w:val="24"/>
          <w:szCs w:val="24"/>
        </w:rPr>
      </w:pPr>
    </w:p>
    <w:p w14:paraId="4AF17614" w14:textId="73FCA272" w:rsidR="00235441" w:rsidRPr="00093E04" w:rsidRDefault="00B85E00" w:rsidP="00093E04">
      <w:pPr>
        <w:spacing w:line="360" w:lineRule="auto"/>
        <w:rPr>
          <w:rFonts w:ascii="Arial" w:hAnsi="Arial" w:cs="Arial"/>
          <w:sz w:val="24"/>
          <w:szCs w:val="24"/>
        </w:rPr>
      </w:pPr>
      <w:r w:rsidRPr="00093E04">
        <w:rPr>
          <w:rFonts w:ascii="Arial" w:hAnsi="Arial" w:cs="Arial"/>
          <w:sz w:val="24"/>
          <w:szCs w:val="24"/>
        </w:rPr>
        <w:lastRenderedPageBreak/>
        <w:t xml:space="preserve">                                                           </w:t>
      </w:r>
      <w:r w:rsidR="00235441" w:rsidRPr="00093E04">
        <w:rPr>
          <w:rFonts w:ascii="Arial" w:hAnsi="Arial" w:cs="Arial"/>
          <w:sz w:val="24"/>
          <w:szCs w:val="24"/>
        </w:rPr>
        <w:t xml:space="preserve">References </w:t>
      </w:r>
    </w:p>
    <w:p w14:paraId="5835799F" w14:textId="77777777" w:rsidR="0013339F" w:rsidRPr="00093E04" w:rsidRDefault="0013339F" w:rsidP="00093E04">
      <w:pPr>
        <w:spacing w:line="360" w:lineRule="auto"/>
        <w:rPr>
          <w:rFonts w:ascii="Arial" w:hAnsi="Arial" w:cs="Arial"/>
          <w:color w:val="222222"/>
          <w:shd w:val="clear" w:color="auto" w:fill="FFFFFF"/>
        </w:rPr>
      </w:pPr>
    </w:p>
    <w:p w14:paraId="1687B63C" w14:textId="77777777" w:rsidR="0013339F" w:rsidRPr="00093E04" w:rsidRDefault="0013339F"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Bronkhorst, H., Roorda, G., Suhre, C. and Goedhart, M., 2020. Logical reasoning in formal and everyday reasoning tasks. </w:t>
      </w:r>
      <w:r w:rsidRPr="00093E04">
        <w:rPr>
          <w:rFonts w:ascii="Arial" w:hAnsi="Arial" w:cs="Arial"/>
          <w:i/>
          <w:iCs/>
          <w:color w:val="222222"/>
          <w:shd w:val="clear" w:color="auto" w:fill="FFFFFF"/>
        </w:rPr>
        <w:t>International Journal of Science and Mathematics Education</w:t>
      </w:r>
      <w:r w:rsidRPr="00093E04">
        <w:rPr>
          <w:rFonts w:ascii="Arial" w:hAnsi="Arial" w:cs="Arial"/>
          <w:color w:val="222222"/>
          <w:shd w:val="clear" w:color="auto" w:fill="FFFFFF"/>
        </w:rPr>
        <w:t>, </w:t>
      </w:r>
      <w:r w:rsidRPr="00093E04">
        <w:rPr>
          <w:rFonts w:ascii="Arial" w:hAnsi="Arial" w:cs="Arial"/>
          <w:i/>
          <w:iCs/>
          <w:color w:val="222222"/>
          <w:shd w:val="clear" w:color="auto" w:fill="FFFFFF"/>
        </w:rPr>
        <w:t>18</w:t>
      </w:r>
      <w:r w:rsidRPr="00093E04">
        <w:rPr>
          <w:rFonts w:ascii="Arial" w:hAnsi="Arial" w:cs="Arial"/>
          <w:color w:val="222222"/>
          <w:shd w:val="clear" w:color="auto" w:fill="FFFFFF"/>
        </w:rPr>
        <w:t>(8), p.1674</w:t>
      </w:r>
    </w:p>
    <w:p w14:paraId="3AD1F850" w14:textId="77777777" w:rsidR="00E3705A" w:rsidRPr="00093E04" w:rsidRDefault="00E3705A"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Driscoll, J., 2006. 2 Supported reflective learning: the essence of clinical supervision? ,p.46.</w:t>
      </w:r>
    </w:p>
    <w:p w14:paraId="30405721" w14:textId="6E2A15E6" w:rsidR="00753599" w:rsidRPr="00093E04" w:rsidRDefault="00753599" w:rsidP="00093E04">
      <w:pPr>
        <w:spacing w:line="360" w:lineRule="auto"/>
        <w:rPr>
          <w:rFonts w:ascii="Arial" w:hAnsi="Arial" w:cs="Arial"/>
          <w:color w:val="222222"/>
          <w:shd w:val="clear" w:color="auto" w:fill="FFFFFF"/>
        </w:rPr>
      </w:pPr>
      <w:r w:rsidRPr="00093E04">
        <w:rPr>
          <w:rFonts w:ascii="Arial" w:hAnsi="Arial" w:cs="Arial"/>
          <w:color w:val="222222"/>
          <w:shd w:val="clear" w:color="auto" w:fill="FFFFFF"/>
        </w:rPr>
        <w:t>Zalaghi, H. and Khazaei, M., 2016. The role of deductive and inductive reasoning in accounting research and standard setting. </w:t>
      </w:r>
      <w:r w:rsidRPr="00093E04">
        <w:rPr>
          <w:rFonts w:ascii="Arial" w:hAnsi="Arial" w:cs="Arial"/>
          <w:i/>
          <w:iCs/>
          <w:color w:val="222222"/>
          <w:shd w:val="clear" w:color="auto" w:fill="FFFFFF"/>
        </w:rPr>
        <w:t>Asian Journal of Finance &amp; Accounting</w:t>
      </w:r>
      <w:r w:rsidRPr="00093E04">
        <w:rPr>
          <w:rFonts w:ascii="Arial" w:hAnsi="Arial" w:cs="Arial"/>
          <w:color w:val="222222"/>
          <w:shd w:val="clear" w:color="auto" w:fill="FFFFFF"/>
        </w:rPr>
        <w:t>, </w:t>
      </w:r>
      <w:r w:rsidRPr="00093E04">
        <w:rPr>
          <w:rFonts w:ascii="Arial" w:hAnsi="Arial" w:cs="Arial"/>
          <w:i/>
          <w:iCs/>
          <w:color w:val="222222"/>
          <w:shd w:val="clear" w:color="auto" w:fill="FFFFFF"/>
        </w:rPr>
        <w:t>8</w:t>
      </w:r>
      <w:r w:rsidRPr="00093E04">
        <w:rPr>
          <w:rFonts w:ascii="Arial" w:hAnsi="Arial" w:cs="Arial"/>
          <w:color w:val="222222"/>
          <w:shd w:val="clear" w:color="auto" w:fill="FFFFFF"/>
        </w:rPr>
        <w:t>(1), p.228</w:t>
      </w:r>
    </w:p>
    <w:p w14:paraId="2F5B4F4D" w14:textId="77777777" w:rsidR="00753599" w:rsidRPr="00093E04" w:rsidRDefault="00753599" w:rsidP="00093E04">
      <w:pPr>
        <w:spacing w:line="360" w:lineRule="auto"/>
        <w:rPr>
          <w:rFonts w:ascii="Arial" w:hAnsi="Arial" w:cs="Arial"/>
          <w:color w:val="222222"/>
          <w:shd w:val="clear" w:color="auto" w:fill="FFFFFF"/>
        </w:rPr>
      </w:pPr>
    </w:p>
    <w:p w14:paraId="5660BCBD" w14:textId="77777777" w:rsidR="0013339F" w:rsidRPr="00093E04" w:rsidRDefault="0013339F" w:rsidP="00093E04">
      <w:pPr>
        <w:spacing w:line="360" w:lineRule="auto"/>
        <w:rPr>
          <w:rFonts w:ascii="Arial" w:hAnsi="Arial" w:cs="Arial"/>
        </w:rPr>
      </w:pPr>
    </w:p>
    <w:p w14:paraId="1DA90EC1" w14:textId="2A1FE319" w:rsidR="00235441" w:rsidRPr="00093E04" w:rsidRDefault="00235441" w:rsidP="00093E04">
      <w:pPr>
        <w:spacing w:line="360" w:lineRule="auto"/>
        <w:rPr>
          <w:rFonts w:ascii="Arial" w:hAnsi="Arial" w:cs="Arial"/>
          <w:b/>
          <w:bCs/>
        </w:rPr>
      </w:pPr>
    </w:p>
    <w:p w14:paraId="2457F1F4" w14:textId="77777777" w:rsidR="00235441" w:rsidRPr="00093E04" w:rsidRDefault="00235441" w:rsidP="00093E04">
      <w:pPr>
        <w:spacing w:line="360" w:lineRule="auto"/>
        <w:rPr>
          <w:rFonts w:ascii="Arial" w:hAnsi="Arial" w:cs="Arial"/>
          <w:b/>
          <w:bCs/>
        </w:rPr>
      </w:pPr>
    </w:p>
    <w:p w14:paraId="35F904F9" w14:textId="2D408439" w:rsidR="00235441" w:rsidRPr="00093E04" w:rsidRDefault="00235441" w:rsidP="00093E04">
      <w:pPr>
        <w:spacing w:line="360" w:lineRule="auto"/>
        <w:rPr>
          <w:rFonts w:ascii="Arial" w:hAnsi="Arial" w:cs="Arial"/>
          <w:b/>
          <w:bCs/>
        </w:rPr>
      </w:pPr>
    </w:p>
    <w:p w14:paraId="1F1D484A" w14:textId="77777777" w:rsidR="00235441" w:rsidRPr="00093E04" w:rsidRDefault="00235441" w:rsidP="00093E04">
      <w:pPr>
        <w:spacing w:line="360" w:lineRule="auto"/>
        <w:rPr>
          <w:rFonts w:ascii="Arial" w:hAnsi="Arial" w:cs="Arial"/>
          <w:b/>
          <w:bCs/>
        </w:rPr>
      </w:pPr>
    </w:p>
    <w:p w14:paraId="55B8EEC3" w14:textId="32AC9112" w:rsidR="00937ADE" w:rsidRPr="00093E04" w:rsidRDefault="00937ADE" w:rsidP="00093E04">
      <w:pPr>
        <w:spacing w:line="360" w:lineRule="auto"/>
        <w:rPr>
          <w:rFonts w:ascii="Arial" w:hAnsi="Arial" w:cs="Arial"/>
          <w:b/>
          <w:bCs/>
        </w:rPr>
      </w:pPr>
    </w:p>
    <w:p w14:paraId="21463E67" w14:textId="1ED4A73F" w:rsidR="00937ADE" w:rsidRPr="00093E04" w:rsidRDefault="00937ADE" w:rsidP="00093E04">
      <w:pPr>
        <w:spacing w:line="360" w:lineRule="auto"/>
        <w:rPr>
          <w:rFonts w:ascii="Arial" w:hAnsi="Arial" w:cs="Arial"/>
          <w:b/>
          <w:bCs/>
        </w:rPr>
      </w:pPr>
    </w:p>
    <w:p w14:paraId="5F20EDB5" w14:textId="0D4C2015" w:rsidR="00937ADE" w:rsidRPr="00093E04" w:rsidRDefault="00937ADE" w:rsidP="00093E04">
      <w:pPr>
        <w:spacing w:line="360" w:lineRule="auto"/>
        <w:rPr>
          <w:rFonts w:ascii="Arial" w:hAnsi="Arial" w:cs="Arial"/>
          <w:b/>
          <w:bCs/>
        </w:rPr>
      </w:pPr>
    </w:p>
    <w:p w14:paraId="3C778B9D" w14:textId="5133D289" w:rsidR="00937ADE" w:rsidRPr="00093E04" w:rsidRDefault="00937ADE" w:rsidP="00093E04">
      <w:pPr>
        <w:spacing w:line="360" w:lineRule="auto"/>
        <w:rPr>
          <w:rFonts w:ascii="Arial" w:hAnsi="Arial" w:cs="Arial"/>
          <w:b/>
          <w:bCs/>
        </w:rPr>
      </w:pPr>
    </w:p>
    <w:p w14:paraId="4C20BD11" w14:textId="1F021337" w:rsidR="00937ADE" w:rsidRPr="00093E04" w:rsidRDefault="00937ADE" w:rsidP="00093E04">
      <w:pPr>
        <w:spacing w:line="360" w:lineRule="auto"/>
        <w:rPr>
          <w:rFonts w:ascii="Arial" w:hAnsi="Arial" w:cs="Arial"/>
          <w:b/>
          <w:bCs/>
        </w:rPr>
      </w:pPr>
    </w:p>
    <w:p w14:paraId="2DA7D6E2" w14:textId="77777777" w:rsidR="00937ADE" w:rsidRPr="00093E04" w:rsidRDefault="00937ADE" w:rsidP="00093E04">
      <w:pPr>
        <w:spacing w:line="360" w:lineRule="auto"/>
        <w:rPr>
          <w:rFonts w:ascii="Arial" w:hAnsi="Arial" w:cs="Arial"/>
          <w:b/>
          <w:bCs/>
        </w:rPr>
      </w:pPr>
    </w:p>
    <w:p w14:paraId="6266F00E" w14:textId="2214446C" w:rsidR="00B81569" w:rsidRPr="00093E04" w:rsidRDefault="00B81569" w:rsidP="00093E04">
      <w:pPr>
        <w:spacing w:line="360" w:lineRule="auto"/>
        <w:rPr>
          <w:rFonts w:ascii="Arial" w:hAnsi="Arial" w:cs="Arial"/>
        </w:rPr>
      </w:pPr>
    </w:p>
    <w:p w14:paraId="7E9195F5" w14:textId="77777777" w:rsidR="00B81569" w:rsidRPr="00093E04" w:rsidRDefault="00B81569" w:rsidP="00093E04">
      <w:pPr>
        <w:spacing w:line="360" w:lineRule="auto"/>
        <w:rPr>
          <w:rFonts w:ascii="Arial" w:hAnsi="Arial" w:cs="Arial"/>
        </w:rPr>
      </w:pPr>
    </w:p>
    <w:p w14:paraId="7260E87C" w14:textId="7DEDD05A" w:rsidR="00747AB1" w:rsidRPr="00093E04" w:rsidRDefault="00747AB1" w:rsidP="00093E04">
      <w:pPr>
        <w:spacing w:line="360" w:lineRule="auto"/>
        <w:rPr>
          <w:rFonts w:ascii="Arial" w:hAnsi="Arial" w:cs="Arial"/>
        </w:rPr>
      </w:pPr>
    </w:p>
    <w:p w14:paraId="275EF5F9" w14:textId="010F0CE1" w:rsidR="00A15C58" w:rsidRPr="00093E04" w:rsidRDefault="00A15C58" w:rsidP="00093E04">
      <w:pPr>
        <w:spacing w:line="360" w:lineRule="auto"/>
        <w:rPr>
          <w:rFonts w:ascii="Arial" w:hAnsi="Arial" w:cs="Arial"/>
        </w:rPr>
      </w:pPr>
    </w:p>
    <w:p w14:paraId="396DC8CA" w14:textId="43BCB7F0" w:rsidR="00A15C58" w:rsidRPr="00093E04" w:rsidRDefault="00A15C58" w:rsidP="00093E04">
      <w:pPr>
        <w:spacing w:line="360" w:lineRule="auto"/>
        <w:rPr>
          <w:rFonts w:ascii="Arial" w:hAnsi="Arial" w:cs="Arial"/>
        </w:rPr>
      </w:pPr>
    </w:p>
    <w:p w14:paraId="39E94D3A" w14:textId="46447825" w:rsidR="00A15C58" w:rsidRPr="00093E04" w:rsidRDefault="00A15C58" w:rsidP="00093E04">
      <w:pPr>
        <w:spacing w:line="360" w:lineRule="auto"/>
        <w:rPr>
          <w:rFonts w:ascii="Arial" w:hAnsi="Arial" w:cs="Arial"/>
        </w:rPr>
      </w:pPr>
    </w:p>
    <w:p w14:paraId="4BC2079F" w14:textId="6DAB32FB" w:rsidR="00A15C58" w:rsidRPr="00093E04" w:rsidRDefault="00A15C58" w:rsidP="00093E04">
      <w:pPr>
        <w:spacing w:line="360" w:lineRule="auto"/>
        <w:rPr>
          <w:rFonts w:ascii="Arial" w:hAnsi="Arial" w:cs="Arial"/>
        </w:rPr>
      </w:pPr>
    </w:p>
    <w:p w14:paraId="5BCFA751" w14:textId="4852AA10" w:rsidR="00A15C58" w:rsidRDefault="00A15C58" w:rsidP="00D57C9C">
      <w:pPr>
        <w:spacing w:line="240" w:lineRule="auto"/>
      </w:pPr>
    </w:p>
    <w:p w14:paraId="26530746" w14:textId="5A4ACBA4" w:rsidR="00A15C58" w:rsidRDefault="00A15C58" w:rsidP="00D57C9C">
      <w:pPr>
        <w:spacing w:line="240" w:lineRule="auto"/>
      </w:pPr>
    </w:p>
    <w:p w14:paraId="027329CC" w14:textId="17173B12" w:rsidR="00A15C58" w:rsidRDefault="00A15C58" w:rsidP="00D57C9C">
      <w:pPr>
        <w:spacing w:line="240" w:lineRule="auto"/>
      </w:pPr>
    </w:p>
    <w:p w14:paraId="7141F1B6" w14:textId="09E2D19A" w:rsidR="00A15C58" w:rsidRDefault="00A15C58" w:rsidP="00D57C9C">
      <w:pPr>
        <w:spacing w:line="240" w:lineRule="auto"/>
      </w:pPr>
    </w:p>
    <w:p w14:paraId="5D8FA56F" w14:textId="6ACA7EC5" w:rsidR="00A15C58" w:rsidRDefault="00A15C58" w:rsidP="00D57C9C">
      <w:pPr>
        <w:spacing w:line="240" w:lineRule="auto"/>
      </w:pPr>
    </w:p>
    <w:p w14:paraId="756E3789" w14:textId="2055793C" w:rsidR="00A15C58" w:rsidRDefault="00A15C58" w:rsidP="00D57C9C">
      <w:pPr>
        <w:spacing w:line="240" w:lineRule="auto"/>
      </w:pPr>
    </w:p>
    <w:p w14:paraId="0A18AD05" w14:textId="6FB25176" w:rsidR="00A15C58" w:rsidRDefault="00A15C58" w:rsidP="00D57C9C">
      <w:pPr>
        <w:spacing w:line="240" w:lineRule="auto"/>
      </w:pPr>
    </w:p>
    <w:p w14:paraId="26EC01FF" w14:textId="77777777" w:rsidR="00A15C58" w:rsidRDefault="00A15C58" w:rsidP="00D57C9C">
      <w:pPr>
        <w:spacing w:line="240" w:lineRule="auto"/>
      </w:pPr>
    </w:p>
    <w:p w14:paraId="161FFC9B" w14:textId="77777777" w:rsidR="00747AB1" w:rsidRDefault="00747AB1" w:rsidP="00D57C9C">
      <w:pPr>
        <w:spacing w:line="240" w:lineRule="auto"/>
      </w:pPr>
    </w:p>
    <w:p w14:paraId="063A106A" w14:textId="77777777" w:rsidR="007A6601" w:rsidRDefault="007A6601"/>
    <w:p w14:paraId="614D866B" w14:textId="77777777" w:rsidR="007A6601" w:rsidRDefault="007A6601"/>
    <w:p w14:paraId="5E3CF6E7" w14:textId="77777777" w:rsidR="007A6601" w:rsidRDefault="007A6601"/>
    <w:p w14:paraId="12C0ABCE" w14:textId="77777777" w:rsidR="007A6601" w:rsidRDefault="007A6601"/>
    <w:p w14:paraId="7DBC6021" w14:textId="77777777" w:rsidR="007A6601" w:rsidRDefault="007A6601"/>
    <w:p w14:paraId="043B8B59" w14:textId="77777777" w:rsidR="007A6601" w:rsidRDefault="007A6601"/>
    <w:p w14:paraId="4DF76323" w14:textId="77777777" w:rsidR="007A6601" w:rsidRDefault="007A6601"/>
    <w:p w14:paraId="5BAC28D2" w14:textId="77777777" w:rsidR="007A6601" w:rsidRDefault="007A6601"/>
    <w:p w14:paraId="7D3B50EE" w14:textId="77777777" w:rsidR="007A6601" w:rsidRDefault="007A6601"/>
    <w:p w14:paraId="7FBAFFA5" w14:textId="77777777" w:rsidR="007A6601" w:rsidRDefault="007A6601"/>
    <w:p w14:paraId="27C3656F" w14:textId="77777777" w:rsidR="007A6601" w:rsidRDefault="007A6601"/>
    <w:p w14:paraId="25CE483D" w14:textId="77777777" w:rsidR="007A6601" w:rsidRDefault="007A6601"/>
    <w:p w14:paraId="66920E8B" w14:textId="77777777" w:rsidR="007A6601" w:rsidRDefault="007A6601"/>
    <w:p w14:paraId="4726D227" w14:textId="77777777" w:rsidR="007A6601" w:rsidRDefault="007A6601"/>
    <w:p w14:paraId="6C4164F7" w14:textId="77777777" w:rsidR="007A6601" w:rsidRDefault="007A6601"/>
    <w:p w14:paraId="47F6E03B" w14:textId="77777777" w:rsidR="007A6601" w:rsidRDefault="007A6601"/>
    <w:p w14:paraId="0E381ED2" w14:textId="77777777" w:rsidR="007A6601" w:rsidRDefault="007A6601"/>
    <w:p w14:paraId="0434ADB7" w14:textId="77777777" w:rsidR="007A6601" w:rsidRDefault="007A6601"/>
    <w:p w14:paraId="2EECDDC7" w14:textId="77777777" w:rsidR="007A6601" w:rsidRDefault="007A6601"/>
    <w:p w14:paraId="6468E2A2" w14:textId="77777777" w:rsidR="007A6601" w:rsidRDefault="007A6601"/>
    <w:p w14:paraId="5E9FDE13" w14:textId="77777777" w:rsidR="007A6601" w:rsidRDefault="007A6601"/>
    <w:p w14:paraId="394F7BB6" w14:textId="77777777" w:rsidR="007A6601" w:rsidRDefault="007A6601"/>
    <w:p w14:paraId="60A95242" w14:textId="77777777" w:rsidR="007A6601" w:rsidRDefault="007A6601"/>
    <w:p w14:paraId="6ADAC1D9" w14:textId="77777777" w:rsidR="007A6601" w:rsidRDefault="007A6601"/>
    <w:p w14:paraId="208B90EB" w14:textId="77777777" w:rsidR="007A6601" w:rsidRDefault="007A6601"/>
    <w:p w14:paraId="1F830504" w14:textId="77777777" w:rsidR="007A6601" w:rsidRDefault="007A6601"/>
    <w:p w14:paraId="1C5E5F51" w14:textId="77777777" w:rsidR="007A6601" w:rsidRDefault="007A6601"/>
    <w:p w14:paraId="7717E8C2" w14:textId="77777777" w:rsidR="007A6601" w:rsidRDefault="007A6601"/>
    <w:p w14:paraId="74968015" w14:textId="77777777" w:rsidR="007A6601" w:rsidRDefault="007A6601"/>
    <w:p w14:paraId="785B9A5A" w14:textId="77777777" w:rsidR="007A6601" w:rsidRDefault="007A6601"/>
    <w:p w14:paraId="767D5C14" w14:textId="77777777" w:rsidR="006F77E9" w:rsidRDefault="006F77E9"/>
    <w:sectPr w:rsidR="006F77E9">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22DDF5F" w14:textId="77777777" w:rsidR="009E183F" w:rsidRDefault="009E183F" w:rsidP="00154E32">
      <w:pPr>
        <w:spacing w:after="0" w:line="240" w:lineRule="auto"/>
      </w:pPr>
      <w:r>
        <w:separator/>
      </w:r>
    </w:p>
  </w:endnote>
  <w:endnote w:type="continuationSeparator" w:id="0">
    <w:p w14:paraId="4DF36255" w14:textId="77777777" w:rsidR="009E183F" w:rsidRDefault="009E183F" w:rsidP="00154E3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9768666"/>
      <w:docPartObj>
        <w:docPartGallery w:val="Page Numbers (Bottom of Page)"/>
        <w:docPartUnique/>
      </w:docPartObj>
    </w:sdtPr>
    <w:sdtEndPr>
      <w:rPr>
        <w:noProof/>
      </w:rPr>
    </w:sdtEndPr>
    <w:sdtContent>
      <w:p w14:paraId="1EE32650" w14:textId="6B63BD02" w:rsidR="00154E32" w:rsidRDefault="00154E3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DEA8D8" w14:textId="77777777" w:rsidR="00154E32" w:rsidRDefault="00154E3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A037BB" w14:textId="77777777" w:rsidR="009E183F" w:rsidRDefault="009E183F" w:rsidP="00154E32">
      <w:pPr>
        <w:spacing w:after="0" w:line="240" w:lineRule="auto"/>
      </w:pPr>
      <w:r>
        <w:separator/>
      </w:r>
    </w:p>
  </w:footnote>
  <w:footnote w:type="continuationSeparator" w:id="0">
    <w:p w14:paraId="70D6B4FA" w14:textId="77777777" w:rsidR="009E183F" w:rsidRDefault="009E183F" w:rsidP="00154E3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9655FF"/>
    <w:multiLevelType w:val="multilevel"/>
    <w:tmpl w:val="BAB2F9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FF150C"/>
    <w:multiLevelType w:val="multilevel"/>
    <w:tmpl w:val="30D6FCE6"/>
    <w:lvl w:ilvl="0">
      <w:start w:val="2"/>
      <w:numFmt w:val="decimal"/>
      <w:lvlText w:val="%1"/>
      <w:lvlJc w:val="left"/>
      <w:pPr>
        <w:ind w:left="360" w:hanging="360"/>
      </w:pPr>
      <w:rPr>
        <w:rFonts w:hint="default"/>
      </w:rPr>
    </w:lvl>
    <w:lvl w:ilvl="1">
      <w:start w:val="1"/>
      <w:numFmt w:val="decimal"/>
      <w:lvlText w:val="%1.%2"/>
      <w:lvlJc w:val="left"/>
      <w:pPr>
        <w:ind w:left="1440" w:hanging="36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720"/>
      </w:pPr>
      <w:rPr>
        <w:rFonts w:hint="default"/>
      </w:rPr>
    </w:lvl>
    <w:lvl w:ilvl="4">
      <w:start w:val="1"/>
      <w:numFmt w:val="decimal"/>
      <w:lvlText w:val="%1.%2.%3.%4.%5"/>
      <w:lvlJc w:val="left"/>
      <w:pPr>
        <w:ind w:left="5400" w:hanging="1080"/>
      </w:pPr>
      <w:rPr>
        <w:rFonts w:hint="default"/>
      </w:rPr>
    </w:lvl>
    <w:lvl w:ilvl="5">
      <w:start w:val="1"/>
      <w:numFmt w:val="decimal"/>
      <w:lvlText w:val="%1.%2.%3.%4.%5.%6"/>
      <w:lvlJc w:val="left"/>
      <w:pPr>
        <w:ind w:left="6480" w:hanging="1080"/>
      </w:pPr>
      <w:rPr>
        <w:rFonts w:hint="default"/>
      </w:rPr>
    </w:lvl>
    <w:lvl w:ilvl="6">
      <w:start w:val="1"/>
      <w:numFmt w:val="decimal"/>
      <w:lvlText w:val="%1.%2.%3.%4.%5.%6.%7"/>
      <w:lvlJc w:val="left"/>
      <w:pPr>
        <w:ind w:left="7920" w:hanging="1440"/>
      </w:pPr>
      <w:rPr>
        <w:rFonts w:hint="default"/>
      </w:rPr>
    </w:lvl>
    <w:lvl w:ilvl="7">
      <w:start w:val="1"/>
      <w:numFmt w:val="decimal"/>
      <w:lvlText w:val="%1.%2.%3.%4.%5.%6.%7.%8"/>
      <w:lvlJc w:val="left"/>
      <w:pPr>
        <w:ind w:left="9000" w:hanging="1440"/>
      </w:pPr>
      <w:rPr>
        <w:rFonts w:hint="default"/>
      </w:rPr>
    </w:lvl>
    <w:lvl w:ilvl="8">
      <w:start w:val="1"/>
      <w:numFmt w:val="decimal"/>
      <w:lvlText w:val="%1.%2.%3.%4.%5.%6.%7.%8.%9"/>
      <w:lvlJc w:val="left"/>
      <w:pPr>
        <w:ind w:left="10440" w:hanging="1800"/>
      </w:pPr>
      <w:rPr>
        <w:rFonts w:hint="default"/>
      </w:rPr>
    </w:lvl>
  </w:abstractNum>
  <w:abstractNum w:abstractNumId="2" w15:restartNumberingAfterBreak="0">
    <w:nsid w:val="201C7CC7"/>
    <w:multiLevelType w:val="hybridMultilevel"/>
    <w:tmpl w:val="193C51AC"/>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904B95"/>
    <w:multiLevelType w:val="hybridMultilevel"/>
    <w:tmpl w:val="1A964E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2D32178"/>
    <w:multiLevelType w:val="hybridMultilevel"/>
    <w:tmpl w:val="797A994E"/>
    <w:lvl w:ilvl="0" w:tplc="1D0CB126">
      <w:start w:val="1"/>
      <w:numFmt w:val="decimal"/>
      <w:lvlText w:val="%1."/>
      <w:lvlJc w:val="left"/>
      <w:pPr>
        <w:ind w:left="408" w:hanging="360"/>
      </w:pPr>
      <w:rPr>
        <w:rFonts w:hint="default"/>
      </w:rPr>
    </w:lvl>
    <w:lvl w:ilvl="1" w:tplc="08090019" w:tentative="1">
      <w:start w:val="1"/>
      <w:numFmt w:val="lowerLetter"/>
      <w:lvlText w:val="%2."/>
      <w:lvlJc w:val="left"/>
      <w:pPr>
        <w:ind w:left="1128" w:hanging="360"/>
      </w:pPr>
    </w:lvl>
    <w:lvl w:ilvl="2" w:tplc="0809001B" w:tentative="1">
      <w:start w:val="1"/>
      <w:numFmt w:val="lowerRoman"/>
      <w:lvlText w:val="%3."/>
      <w:lvlJc w:val="right"/>
      <w:pPr>
        <w:ind w:left="1848" w:hanging="180"/>
      </w:pPr>
    </w:lvl>
    <w:lvl w:ilvl="3" w:tplc="0809000F" w:tentative="1">
      <w:start w:val="1"/>
      <w:numFmt w:val="decimal"/>
      <w:lvlText w:val="%4."/>
      <w:lvlJc w:val="left"/>
      <w:pPr>
        <w:ind w:left="2568" w:hanging="360"/>
      </w:pPr>
    </w:lvl>
    <w:lvl w:ilvl="4" w:tplc="08090019" w:tentative="1">
      <w:start w:val="1"/>
      <w:numFmt w:val="lowerLetter"/>
      <w:lvlText w:val="%5."/>
      <w:lvlJc w:val="left"/>
      <w:pPr>
        <w:ind w:left="3288" w:hanging="360"/>
      </w:pPr>
    </w:lvl>
    <w:lvl w:ilvl="5" w:tplc="0809001B" w:tentative="1">
      <w:start w:val="1"/>
      <w:numFmt w:val="lowerRoman"/>
      <w:lvlText w:val="%6."/>
      <w:lvlJc w:val="right"/>
      <w:pPr>
        <w:ind w:left="4008" w:hanging="180"/>
      </w:pPr>
    </w:lvl>
    <w:lvl w:ilvl="6" w:tplc="0809000F" w:tentative="1">
      <w:start w:val="1"/>
      <w:numFmt w:val="decimal"/>
      <w:lvlText w:val="%7."/>
      <w:lvlJc w:val="left"/>
      <w:pPr>
        <w:ind w:left="4728" w:hanging="360"/>
      </w:pPr>
    </w:lvl>
    <w:lvl w:ilvl="7" w:tplc="08090019" w:tentative="1">
      <w:start w:val="1"/>
      <w:numFmt w:val="lowerLetter"/>
      <w:lvlText w:val="%8."/>
      <w:lvlJc w:val="left"/>
      <w:pPr>
        <w:ind w:left="5448" w:hanging="360"/>
      </w:pPr>
    </w:lvl>
    <w:lvl w:ilvl="8" w:tplc="0809001B" w:tentative="1">
      <w:start w:val="1"/>
      <w:numFmt w:val="lowerRoman"/>
      <w:lvlText w:val="%9."/>
      <w:lvlJc w:val="right"/>
      <w:pPr>
        <w:ind w:left="6168" w:hanging="180"/>
      </w:pPr>
    </w:lvl>
  </w:abstractNum>
  <w:abstractNum w:abstractNumId="5" w15:restartNumberingAfterBreak="0">
    <w:nsid w:val="22E8618D"/>
    <w:multiLevelType w:val="hybridMultilevel"/>
    <w:tmpl w:val="661EEC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7246D2"/>
    <w:multiLevelType w:val="hybridMultilevel"/>
    <w:tmpl w:val="C8D63F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5087E6C"/>
    <w:multiLevelType w:val="multilevel"/>
    <w:tmpl w:val="172A0DC0"/>
    <w:lvl w:ilvl="0">
      <w:start w:val="1"/>
      <w:numFmt w:val="decimal"/>
      <w:lvlText w:val="%1."/>
      <w:lvlJc w:val="left"/>
      <w:pPr>
        <w:ind w:left="720" w:hanging="360"/>
      </w:pPr>
      <w:rPr>
        <w:rFonts w:cstheme="minorBidi" w:hint="default"/>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8" w15:restartNumberingAfterBreak="0">
    <w:nsid w:val="65890B62"/>
    <w:multiLevelType w:val="hybridMultilevel"/>
    <w:tmpl w:val="E51864F2"/>
    <w:lvl w:ilvl="0" w:tplc="FBC2D9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9643590"/>
    <w:multiLevelType w:val="hybridMultilevel"/>
    <w:tmpl w:val="DC740F3A"/>
    <w:lvl w:ilvl="0" w:tplc="E0664BA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7E514943"/>
    <w:multiLevelType w:val="multilevel"/>
    <w:tmpl w:val="C2E2E16A"/>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5"/>
  </w:num>
  <w:num w:numId="3">
    <w:abstractNumId w:val="4"/>
  </w:num>
  <w:num w:numId="4">
    <w:abstractNumId w:val="7"/>
  </w:num>
  <w:num w:numId="5">
    <w:abstractNumId w:val="2"/>
  </w:num>
  <w:num w:numId="6">
    <w:abstractNumId w:val="10"/>
  </w:num>
  <w:num w:numId="7">
    <w:abstractNumId w:val="6"/>
  </w:num>
  <w:num w:numId="8">
    <w:abstractNumId w:val="1"/>
  </w:num>
  <w:num w:numId="9">
    <w:abstractNumId w:val="8"/>
  </w:num>
  <w:num w:numId="10">
    <w:abstractNumId w:val="9"/>
  </w:num>
  <w:num w:numId="1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3F21"/>
    <w:rsid w:val="00001C46"/>
    <w:rsid w:val="0000446C"/>
    <w:rsid w:val="00004FC0"/>
    <w:rsid w:val="00005368"/>
    <w:rsid w:val="000069B2"/>
    <w:rsid w:val="00006AC7"/>
    <w:rsid w:val="00007AF7"/>
    <w:rsid w:val="00010B35"/>
    <w:rsid w:val="00010C3B"/>
    <w:rsid w:val="00012FF4"/>
    <w:rsid w:val="0001348C"/>
    <w:rsid w:val="000140F9"/>
    <w:rsid w:val="00017C5F"/>
    <w:rsid w:val="00017FA8"/>
    <w:rsid w:val="000213C9"/>
    <w:rsid w:val="00024764"/>
    <w:rsid w:val="00025558"/>
    <w:rsid w:val="00026061"/>
    <w:rsid w:val="00027396"/>
    <w:rsid w:val="000303C4"/>
    <w:rsid w:val="00030450"/>
    <w:rsid w:val="000348B0"/>
    <w:rsid w:val="00035B54"/>
    <w:rsid w:val="00036AFA"/>
    <w:rsid w:val="0004367B"/>
    <w:rsid w:val="00044C2E"/>
    <w:rsid w:val="00046DB3"/>
    <w:rsid w:val="000479CF"/>
    <w:rsid w:val="00051790"/>
    <w:rsid w:val="00053FB6"/>
    <w:rsid w:val="000552E2"/>
    <w:rsid w:val="00057419"/>
    <w:rsid w:val="00057ED6"/>
    <w:rsid w:val="00061BD2"/>
    <w:rsid w:val="00061C88"/>
    <w:rsid w:val="00063FCC"/>
    <w:rsid w:val="00065DC3"/>
    <w:rsid w:val="00070FA9"/>
    <w:rsid w:val="00072D16"/>
    <w:rsid w:val="00073936"/>
    <w:rsid w:val="00075A80"/>
    <w:rsid w:val="00081A2A"/>
    <w:rsid w:val="0008202C"/>
    <w:rsid w:val="000831DF"/>
    <w:rsid w:val="000836EA"/>
    <w:rsid w:val="00085C9E"/>
    <w:rsid w:val="00085D3C"/>
    <w:rsid w:val="000861BB"/>
    <w:rsid w:val="0008669C"/>
    <w:rsid w:val="00090162"/>
    <w:rsid w:val="00093E04"/>
    <w:rsid w:val="00094024"/>
    <w:rsid w:val="0009494F"/>
    <w:rsid w:val="000A09D3"/>
    <w:rsid w:val="000A0AC1"/>
    <w:rsid w:val="000A36C8"/>
    <w:rsid w:val="000A3863"/>
    <w:rsid w:val="000A6F87"/>
    <w:rsid w:val="000B0BF6"/>
    <w:rsid w:val="000B265F"/>
    <w:rsid w:val="000B42AF"/>
    <w:rsid w:val="000B5F25"/>
    <w:rsid w:val="000C4162"/>
    <w:rsid w:val="000C5A5A"/>
    <w:rsid w:val="000D00FE"/>
    <w:rsid w:val="000D19B6"/>
    <w:rsid w:val="000D1AA6"/>
    <w:rsid w:val="000D6B30"/>
    <w:rsid w:val="000D724F"/>
    <w:rsid w:val="000D7E57"/>
    <w:rsid w:val="000E3ED3"/>
    <w:rsid w:val="000E5377"/>
    <w:rsid w:val="000E5CEC"/>
    <w:rsid w:val="000E64EC"/>
    <w:rsid w:val="000E674D"/>
    <w:rsid w:val="000E678A"/>
    <w:rsid w:val="000F12AC"/>
    <w:rsid w:val="000F275B"/>
    <w:rsid w:val="000F3534"/>
    <w:rsid w:val="000F51C3"/>
    <w:rsid w:val="000F616B"/>
    <w:rsid w:val="00102EB8"/>
    <w:rsid w:val="001030E4"/>
    <w:rsid w:val="00103353"/>
    <w:rsid w:val="00103514"/>
    <w:rsid w:val="0010483F"/>
    <w:rsid w:val="001055A5"/>
    <w:rsid w:val="00105A64"/>
    <w:rsid w:val="00111BA8"/>
    <w:rsid w:val="00112329"/>
    <w:rsid w:val="00113F14"/>
    <w:rsid w:val="00115173"/>
    <w:rsid w:val="001158ED"/>
    <w:rsid w:val="00120FF0"/>
    <w:rsid w:val="00121DC7"/>
    <w:rsid w:val="00125008"/>
    <w:rsid w:val="00126B2E"/>
    <w:rsid w:val="00131071"/>
    <w:rsid w:val="00132223"/>
    <w:rsid w:val="00133209"/>
    <w:rsid w:val="0013339F"/>
    <w:rsid w:val="001339A2"/>
    <w:rsid w:val="00133D8D"/>
    <w:rsid w:val="00137233"/>
    <w:rsid w:val="0013786C"/>
    <w:rsid w:val="00140145"/>
    <w:rsid w:val="0014185A"/>
    <w:rsid w:val="00144580"/>
    <w:rsid w:val="001465FE"/>
    <w:rsid w:val="001472C9"/>
    <w:rsid w:val="00147852"/>
    <w:rsid w:val="00151233"/>
    <w:rsid w:val="00151FF3"/>
    <w:rsid w:val="001533A6"/>
    <w:rsid w:val="00154B04"/>
    <w:rsid w:val="00154E32"/>
    <w:rsid w:val="00162249"/>
    <w:rsid w:val="00162982"/>
    <w:rsid w:val="00162BA7"/>
    <w:rsid w:val="00163E48"/>
    <w:rsid w:val="00164C08"/>
    <w:rsid w:val="00165D1C"/>
    <w:rsid w:val="0017385F"/>
    <w:rsid w:val="00173FEA"/>
    <w:rsid w:val="0017431A"/>
    <w:rsid w:val="00175B77"/>
    <w:rsid w:val="00176626"/>
    <w:rsid w:val="0018099E"/>
    <w:rsid w:val="00183D67"/>
    <w:rsid w:val="0018711D"/>
    <w:rsid w:val="001912D2"/>
    <w:rsid w:val="00191A76"/>
    <w:rsid w:val="00191D54"/>
    <w:rsid w:val="0019372F"/>
    <w:rsid w:val="001939EA"/>
    <w:rsid w:val="00194255"/>
    <w:rsid w:val="001944BD"/>
    <w:rsid w:val="00194858"/>
    <w:rsid w:val="00195028"/>
    <w:rsid w:val="00197382"/>
    <w:rsid w:val="001A1891"/>
    <w:rsid w:val="001A25BC"/>
    <w:rsid w:val="001A33C9"/>
    <w:rsid w:val="001A544B"/>
    <w:rsid w:val="001A5809"/>
    <w:rsid w:val="001A5EC6"/>
    <w:rsid w:val="001A7AAF"/>
    <w:rsid w:val="001A7E98"/>
    <w:rsid w:val="001B11CD"/>
    <w:rsid w:val="001B3FC6"/>
    <w:rsid w:val="001B5F77"/>
    <w:rsid w:val="001B6547"/>
    <w:rsid w:val="001C0A0B"/>
    <w:rsid w:val="001C38EA"/>
    <w:rsid w:val="001C3C5D"/>
    <w:rsid w:val="001C45DE"/>
    <w:rsid w:val="001C72C1"/>
    <w:rsid w:val="001C7476"/>
    <w:rsid w:val="001D1278"/>
    <w:rsid w:val="001D1678"/>
    <w:rsid w:val="001D32C4"/>
    <w:rsid w:val="001D3363"/>
    <w:rsid w:val="001D3979"/>
    <w:rsid w:val="001D3C79"/>
    <w:rsid w:val="001D4247"/>
    <w:rsid w:val="001E0CCE"/>
    <w:rsid w:val="001E16E7"/>
    <w:rsid w:val="001E29B1"/>
    <w:rsid w:val="001E2CB1"/>
    <w:rsid w:val="001E2F3F"/>
    <w:rsid w:val="001E3EAC"/>
    <w:rsid w:val="001E78B3"/>
    <w:rsid w:val="001E7F6E"/>
    <w:rsid w:val="001F10BC"/>
    <w:rsid w:val="001F2505"/>
    <w:rsid w:val="001F294B"/>
    <w:rsid w:val="001F39A0"/>
    <w:rsid w:val="001F4476"/>
    <w:rsid w:val="001F6420"/>
    <w:rsid w:val="001F79F8"/>
    <w:rsid w:val="0020000B"/>
    <w:rsid w:val="0020123F"/>
    <w:rsid w:val="0020332A"/>
    <w:rsid w:val="0020347D"/>
    <w:rsid w:val="002043F8"/>
    <w:rsid w:val="002044D3"/>
    <w:rsid w:val="0020490A"/>
    <w:rsid w:val="0020558F"/>
    <w:rsid w:val="002057C7"/>
    <w:rsid w:val="00205F8F"/>
    <w:rsid w:val="00206546"/>
    <w:rsid w:val="00210820"/>
    <w:rsid w:val="00211CA3"/>
    <w:rsid w:val="0021422A"/>
    <w:rsid w:val="00214577"/>
    <w:rsid w:val="00215E6E"/>
    <w:rsid w:val="00215E83"/>
    <w:rsid w:val="00215FD0"/>
    <w:rsid w:val="0021705B"/>
    <w:rsid w:val="00217788"/>
    <w:rsid w:val="002178CE"/>
    <w:rsid w:val="00220421"/>
    <w:rsid w:val="00220A10"/>
    <w:rsid w:val="0022524C"/>
    <w:rsid w:val="00225873"/>
    <w:rsid w:val="00225BE6"/>
    <w:rsid w:val="00225F5B"/>
    <w:rsid w:val="002261A0"/>
    <w:rsid w:val="0022779C"/>
    <w:rsid w:val="002320AE"/>
    <w:rsid w:val="00232CFD"/>
    <w:rsid w:val="00233E28"/>
    <w:rsid w:val="002340EA"/>
    <w:rsid w:val="00235441"/>
    <w:rsid w:val="0024301D"/>
    <w:rsid w:val="002468C6"/>
    <w:rsid w:val="002477A4"/>
    <w:rsid w:val="00252CA3"/>
    <w:rsid w:val="00253321"/>
    <w:rsid w:val="0025789A"/>
    <w:rsid w:val="00260E0D"/>
    <w:rsid w:val="00261478"/>
    <w:rsid w:val="00262FE2"/>
    <w:rsid w:val="00263CAA"/>
    <w:rsid w:val="00263D6E"/>
    <w:rsid w:val="00265D15"/>
    <w:rsid w:val="00266A6F"/>
    <w:rsid w:val="00270A0C"/>
    <w:rsid w:val="002715FE"/>
    <w:rsid w:val="0027457A"/>
    <w:rsid w:val="002756D3"/>
    <w:rsid w:val="00276136"/>
    <w:rsid w:val="00286B72"/>
    <w:rsid w:val="0029063A"/>
    <w:rsid w:val="00293291"/>
    <w:rsid w:val="0029450A"/>
    <w:rsid w:val="002973B2"/>
    <w:rsid w:val="0029769B"/>
    <w:rsid w:val="002A32BF"/>
    <w:rsid w:val="002A342D"/>
    <w:rsid w:val="002A5100"/>
    <w:rsid w:val="002A57A3"/>
    <w:rsid w:val="002A62BE"/>
    <w:rsid w:val="002B0286"/>
    <w:rsid w:val="002B3DD9"/>
    <w:rsid w:val="002B4447"/>
    <w:rsid w:val="002B496A"/>
    <w:rsid w:val="002B6818"/>
    <w:rsid w:val="002C3EA3"/>
    <w:rsid w:val="002C5864"/>
    <w:rsid w:val="002C5D9F"/>
    <w:rsid w:val="002C662B"/>
    <w:rsid w:val="002C6856"/>
    <w:rsid w:val="002C730B"/>
    <w:rsid w:val="002D1499"/>
    <w:rsid w:val="002D18CC"/>
    <w:rsid w:val="002D3F21"/>
    <w:rsid w:val="002D45CE"/>
    <w:rsid w:val="002D4EE2"/>
    <w:rsid w:val="002D634E"/>
    <w:rsid w:val="002D66C9"/>
    <w:rsid w:val="002D677C"/>
    <w:rsid w:val="002D7AD4"/>
    <w:rsid w:val="002E1771"/>
    <w:rsid w:val="002E3D68"/>
    <w:rsid w:val="002E3F0B"/>
    <w:rsid w:val="002E5765"/>
    <w:rsid w:val="002F17AA"/>
    <w:rsid w:val="002F1DD1"/>
    <w:rsid w:val="002F222B"/>
    <w:rsid w:val="002F2566"/>
    <w:rsid w:val="002F390D"/>
    <w:rsid w:val="002F3EA9"/>
    <w:rsid w:val="002F4262"/>
    <w:rsid w:val="002F47AB"/>
    <w:rsid w:val="002F6EE2"/>
    <w:rsid w:val="002F7549"/>
    <w:rsid w:val="002F7AF5"/>
    <w:rsid w:val="00301A97"/>
    <w:rsid w:val="00301B69"/>
    <w:rsid w:val="00301DB5"/>
    <w:rsid w:val="00304B5B"/>
    <w:rsid w:val="003066B1"/>
    <w:rsid w:val="003070D0"/>
    <w:rsid w:val="00307782"/>
    <w:rsid w:val="00310D26"/>
    <w:rsid w:val="0031134C"/>
    <w:rsid w:val="00311D34"/>
    <w:rsid w:val="00313267"/>
    <w:rsid w:val="00313D0F"/>
    <w:rsid w:val="00323937"/>
    <w:rsid w:val="003306AE"/>
    <w:rsid w:val="00331237"/>
    <w:rsid w:val="00331DB6"/>
    <w:rsid w:val="00334CEC"/>
    <w:rsid w:val="00335A19"/>
    <w:rsid w:val="0033708D"/>
    <w:rsid w:val="003371C8"/>
    <w:rsid w:val="0033796B"/>
    <w:rsid w:val="00337CAB"/>
    <w:rsid w:val="00340092"/>
    <w:rsid w:val="00341B77"/>
    <w:rsid w:val="0034216E"/>
    <w:rsid w:val="003448F9"/>
    <w:rsid w:val="0034526A"/>
    <w:rsid w:val="003456F4"/>
    <w:rsid w:val="00347569"/>
    <w:rsid w:val="003505DA"/>
    <w:rsid w:val="0035065D"/>
    <w:rsid w:val="00350B68"/>
    <w:rsid w:val="003512CA"/>
    <w:rsid w:val="00351A75"/>
    <w:rsid w:val="00353650"/>
    <w:rsid w:val="003560A3"/>
    <w:rsid w:val="00362504"/>
    <w:rsid w:val="00362E68"/>
    <w:rsid w:val="00371A8D"/>
    <w:rsid w:val="00372C71"/>
    <w:rsid w:val="003745BA"/>
    <w:rsid w:val="00380DD3"/>
    <w:rsid w:val="00380E4F"/>
    <w:rsid w:val="00381330"/>
    <w:rsid w:val="003830BA"/>
    <w:rsid w:val="00384CA8"/>
    <w:rsid w:val="003850B6"/>
    <w:rsid w:val="00386494"/>
    <w:rsid w:val="00392DD1"/>
    <w:rsid w:val="00393302"/>
    <w:rsid w:val="00393FF7"/>
    <w:rsid w:val="00394039"/>
    <w:rsid w:val="00395840"/>
    <w:rsid w:val="003977F0"/>
    <w:rsid w:val="003A1009"/>
    <w:rsid w:val="003A1675"/>
    <w:rsid w:val="003A223C"/>
    <w:rsid w:val="003A2CB3"/>
    <w:rsid w:val="003A57FA"/>
    <w:rsid w:val="003A599B"/>
    <w:rsid w:val="003A79EF"/>
    <w:rsid w:val="003A7B5D"/>
    <w:rsid w:val="003B197D"/>
    <w:rsid w:val="003B3E82"/>
    <w:rsid w:val="003B64CA"/>
    <w:rsid w:val="003B781A"/>
    <w:rsid w:val="003C06E7"/>
    <w:rsid w:val="003C10ED"/>
    <w:rsid w:val="003C28CF"/>
    <w:rsid w:val="003C3A5D"/>
    <w:rsid w:val="003C40F3"/>
    <w:rsid w:val="003C627F"/>
    <w:rsid w:val="003C75EF"/>
    <w:rsid w:val="003C7CBD"/>
    <w:rsid w:val="003D0990"/>
    <w:rsid w:val="003D58BE"/>
    <w:rsid w:val="003D5E48"/>
    <w:rsid w:val="003D74BF"/>
    <w:rsid w:val="003D7519"/>
    <w:rsid w:val="003E0F47"/>
    <w:rsid w:val="003E2E57"/>
    <w:rsid w:val="003E3849"/>
    <w:rsid w:val="003E4A05"/>
    <w:rsid w:val="003E5392"/>
    <w:rsid w:val="003E7695"/>
    <w:rsid w:val="003F08AC"/>
    <w:rsid w:val="003F1124"/>
    <w:rsid w:val="003F4164"/>
    <w:rsid w:val="003F4F5F"/>
    <w:rsid w:val="0040056D"/>
    <w:rsid w:val="004013CF"/>
    <w:rsid w:val="00401863"/>
    <w:rsid w:val="00401D61"/>
    <w:rsid w:val="00403414"/>
    <w:rsid w:val="00405162"/>
    <w:rsid w:val="004061EC"/>
    <w:rsid w:val="004156B8"/>
    <w:rsid w:val="00416048"/>
    <w:rsid w:val="00417FB7"/>
    <w:rsid w:val="00420667"/>
    <w:rsid w:val="00422256"/>
    <w:rsid w:val="0042304E"/>
    <w:rsid w:val="0042327B"/>
    <w:rsid w:val="00423381"/>
    <w:rsid w:val="004243FA"/>
    <w:rsid w:val="00424871"/>
    <w:rsid w:val="004252F9"/>
    <w:rsid w:val="00426A22"/>
    <w:rsid w:val="00426A5C"/>
    <w:rsid w:val="00432DE5"/>
    <w:rsid w:val="0043345A"/>
    <w:rsid w:val="00435883"/>
    <w:rsid w:val="00436692"/>
    <w:rsid w:val="00437B51"/>
    <w:rsid w:val="00442533"/>
    <w:rsid w:val="00445272"/>
    <w:rsid w:val="0045014E"/>
    <w:rsid w:val="004513F5"/>
    <w:rsid w:val="00451C4A"/>
    <w:rsid w:val="00453698"/>
    <w:rsid w:val="004536E4"/>
    <w:rsid w:val="00453AF4"/>
    <w:rsid w:val="004543DE"/>
    <w:rsid w:val="004603C8"/>
    <w:rsid w:val="00460973"/>
    <w:rsid w:val="00461484"/>
    <w:rsid w:val="00461B04"/>
    <w:rsid w:val="00463651"/>
    <w:rsid w:val="00465BA6"/>
    <w:rsid w:val="004712DB"/>
    <w:rsid w:val="00477246"/>
    <w:rsid w:val="00481FA4"/>
    <w:rsid w:val="00482E84"/>
    <w:rsid w:val="00483640"/>
    <w:rsid w:val="00483DF5"/>
    <w:rsid w:val="0048448E"/>
    <w:rsid w:val="00487D1D"/>
    <w:rsid w:val="00492B89"/>
    <w:rsid w:val="00496B2D"/>
    <w:rsid w:val="004A0569"/>
    <w:rsid w:val="004A1B36"/>
    <w:rsid w:val="004A2A64"/>
    <w:rsid w:val="004A2E76"/>
    <w:rsid w:val="004A41CE"/>
    <w:rsid w:val="004A544D"/>
    <w:rsid w:val="004A67C8"/>
    <w:rsid w:val="004A689A"/>
    <w:rsid w:val="004A6CF9"/>
    <w:rsid w:val="004A7791"/>
    <w:rsid w:val="004A7D5E"/>
    <w:rsid w:val="004B29C4"/>
    <w:rsid w:val="004B395E"/>
    <w:rsid w:val="004B423D"/>
    <w:rsid w:val="004B493F"/>
    <w:rsid w:val="004B6F0A"/>
    <w:rsid w:val="004B79A6"/>
    <w:rsid w:val="004B7D88"/>
    <w:rsid w:val="004C07C6"/>
    <w:rsid w:val="004C0E95"/>
    <w:rsid w:val="004C1611"/>
    <w:rsid w:val="004C2650"/>
    <w:rsid w:val="004C2E1C"/>
    <w:rsid w:val="004C484D"/>
    <w:rsid w:val="004C57DE"/>
    <w:rsid w:val="004C615B"/>
    <w:rsid w:val="004C618A"/>
    <w:rsid w:val="004D0A41"/>
    <w:rsid w:val="004D0CF4"/>
    <w:rsid w:val="004D4E8E"/>
    <w:rsid w:val="004D573C"/>
    <w:rsid w:val="004D6012"/>
    <w:rsid w:val="004E4D4F"/>
    <w:rsid w:val="004E4F3F"/>
    <w:rsid w:val="004E516F"/>
    <w:rsid w:val="004E7B6B"/>
    <w:rsid w:val="004F0219"/>
    <w:rsid w:val="004F039D"/>
    <w:rsid w:val="004F1610"/>
    <w:rsid w:val="004F1F58"/>
    <w:rsid w:val="004F30EC"/>
    <w:rsid w:val="004F34A6"/>
    <w:rsid w:val="004F4477"/>
    <w:rsid w:val="004F46FE"/>
    <w:rsid w:val="004F5066"/>
    <w:rsid w:val="004F588E"/>
    <w:rsid w:val="004F5921"/>
    <w:rsid w:val="005002F0"/>
    <w:rsid w:val="005019BA"/>
    <w:rsid w:val="00503EEF"/>
    <w:rsid w:val="00503F5B"/>
    <w:rsid w:val="00505DEC"/>
    <w:rsid w:val="00513D17"/>
    <w:rsid w:val="00516F07"/>
    <w:rsid w:val="00521892"/>
    <w:rsid w:val="00527E84"/>
    <w:rsid w:val="005301FD"/>
    <w:rsid w:val="00532A48"/>
    <w:rsid w:val="00533802"/>
    <w:rsid w:val="00536E04"/>
    <w:rsid w:val="00542BDC"/>
    <w:rsid w:val="00542C83"/>
    <w:rsid w:val="005473A4"/>
    <w:rsid w:val="00552921"/>
    <w:rsid w:val="00554B72"/>
    <w:rsid w:val="00562BE7"/>
    <w:rsid w:val="00563431"/>
    <w:rsid w:val="00567D0E"/>
    <w:rsid w:val="00570FE6"/>
    <w:rsid w:val="00573007"/>
    <w:rsid w:val="0057626C"/>
    <w:rsid w:val="00583EAC"/>
    <w:rsid w:val="00586CE3"/>
    <w:rsid w:val="00587B70"/>
    <w:rsid w:val="0059057F"/>
    <w:rsid w:val="00590745"/>
    <w:rsid w:val="00593406"/>
    <w:rsid w:val="00593794"/>
    <w:rsid w:val="00595184"/>
    <w:rsid w:val="005954C3"/>
    <w:rsid w:val="0059664B"/>
    <w:rsid w:val="005968E1"/>
    <w:rsid w:val="005969F9"/>
    <w:rsid w:val="005A18BF"/>
    <w:rsid w:val="005A1942"/>
    <w:rsid w:val="005A1F10"/>
    <w:rsid w:val="005A283C"/>
    <w:rsid w:val="005A42C9"/>
    <w:rsid w:val="005A78C2"/>
    <w:rsid w:val="005B0765"/>
    <w:rsid w:val="005B0901"/>
    <w:rsid w:val="005B23A1"/>
    <w:rsid w:val="005B43B4"/>
    <w:rsid w:val="005B531A"/>
    <w:rsid w:val="005C0221"/>
    <w:rsid w:val="005C2322"/>
    <w:rsid w:val="005C649F"/>
    <w:rsid w:val="005C6826"/>
    <w:rsid w:val="005C6F4C"/>
    <w:rsid w:val="005C7F13"/>
    <w:rsid w:val="005D0CD8"/>
    <w:rsid w:val="005D0DB2"/>
    <w:rsid w:val="005D1121"/>
    <w:rsid w:val="005D2116"/>
    <w:rsid w:val="005D2730"/>
    <w:rsid w:val="005D56F9"/>
    <w:rsid w:val="005D6A28"/>
    <w:rsid w:val="005D6DCE"/>
    <w:rsid w:val="005D77E7"/>
    <w:rsid w:val="005E1A0A"/>
    <w:rsid w:val="005E1F51"/>
    <w:rsid w:val="005E28D7"/>
    <w:rsid w:val="005E2FFC"/>
    <w:rsid w:val="005E4EF3"/>
    <w:rsid w:val="005E5010"/>
    <w:rsid w:val="005E6878"/>
    <w:rsid w:val="005F039E"/>
    <w:rsid w:val="005F3FED"/>
    <w:rsid w:val="005F5A7B"/>
    <w:rsid w:val="005F6B79"/>
    <w:rsid w:val="005F6DD0"/>
    <w:rsid w:val="00600002"/>
    <w:rsid w:val="0060051F"/>
    <w:rsid w:val="0060412B"/>
    <w:rsid w:val="00605B03"/>
    <w:rsid w:val="00605C1D"/>
    <w:rsid w:val="006072D9"/>
    <w:rsid w:val="006075B0"/>
    <w:rsid w:val="00607B02"/>
    <w:rsid w:val="006119A7"/>
    <w:rsid w:val="00612EE1"/>
    <w:rsid w:val="00614AB9"/>
    <w:rsid w:val="0061596B"/>
    <w:rsid w:val="00620C25"/>
    <w:rsid w:val="006235CC"/>
    <w:rsid w:val="006239B0"/>
    <w:rsid w:val="0062564F"/>
    <w:rsid w:val="006262F9"/>
    <w:rsid w:val="00627455"/>
    <w:rsid w:val="00627F68"/>
    <w:rsid w:val="00632C4F"/>
    <w:rsid w:val="0063353F"/>
    <w:rsid w:val="00635BC1"/>
    <w:rsid w:val="006408B0"/>
    <w:rsid w:val="00640B00"/>
    <w:rsid w:val="00642152"/>
    <w:rsid w:val="0064302E"/>
    <w:rsid w:val="00643D6E"/>
    <w:rsid w:val="00645C1D"/>
    <w:rsid w:val="00647CF4"/>
    <w:rsid w:val="00652419"/>
    <w:rsid w:val="006561E3"/>
    <w:rsid w:val="00657312"/>
    <w:rsid w:val="00660833"/>
    <w:rsid w:val="00660D6D"/>
    <w:rsid w:val="006644A9"/>
    <w:rsid w:val="006648AD"/>
    <w:rsid w:val="00664D7B"/>
    <w:rsid w:val="0066568D"/>
    <w:rsid w:val="006670F9"/>
    <w:rsid w:val="0066723D"/>
    <w:rsid w:val="00671159"/>
    <w:rsid w:val="00672747"/>
    <w:rsid w:val="00672FC8"/>
    <w:rsid w:val="00673B91"/>
    <w:rsid w:val="006751D3"/>
    <w:rsid w:val="006823A0"/>
    <w:rsid w:val="00682891"/>
    <w:rsid w:val="00682EDD"/>
    <w:rsid w:val="00683500"/>
    <w:rsid w:val="006849A1"/>
    <w:rsid w:val="00685E29"/>
    <w:rsid w:val="00687CE4"/>
    <w:rsid w:val="00690611"/>
    <w:rsid w:val="0069238A"/>
    <w:rsid w:val="00696CBC"/>
    <w:rsid w:val="006A3869"/>
    <w:rsid w:val="006A3A8A"/>
    <w:rsid w:val="006A50C4"/>
    <w:rsid w:val="006B2DDB"/>
    <w:rsid w:val="006B4067"/>
    <w:rsid w:val="006B44A0"/>
    <w:rsid w:val="006B6CF0"/>
    <w:rsid w:val="006C0549"/>
    <w:rsid w:val="006C06F3"/>
    <w:rsid w:val="006C08F5"/>
    <w:rsid w:val="006C10B3"/>
    <w:rsid w:val="006D0AD1"/>
    <w:rsid w:val="006D1388"/>
    <w:rsid w:val="006D19AA"/>
    <w:rsid w:val="006D1B95"/>
    <w:rsid w:val="006D25C4"/>
    <w:rsid w:val="006D2CB5"/>
    <w:rsid w:val="006D2D4D"/>
    <w:rsid w:val="006D5159"/>
    <w:rsid w:val="006D5780"/>
    <w:rsid w:val="006E0488"/>
    <w:rsid w:val="006E2A00"/>
    <w:rsid w:val="006E3A48"/>
    <w:rsid w:val="006E432D"/>
    <w:rsid w:val="006E52D9"/>
    <w:rsid w:val="006E5D9C"/>
    <w:rsid w:val="006E745A"/>
    <w:rsid w:val="006E75D6"/>
    <w:rsid w:val="006E7EB2"/>
    <w:rsid w:val="006F1C5D"/>
    <w:rsid w:val="006F2572"/>
    <w:rsid w:val="006F259F"/>
    <w:rsid w:val="006F35E7"/>
    <w:rsid w:val="006F6BAA"/>
    <w:rsid w:val="006F77CA"/>
    <w:rsid w:val="006F77E9"/>
    <w:rsid w:val="0070111B"/>
    <w:rsid w:val="00701963"/>
    <w:rsid w:val="00704CEC"/>
    <w:rsid w:val="00713598"/>
    <w:rsid w:val="007162C2"/>
    <w:rsid w:val="0071789C"/>
    <w:rsid w:val="00720E36"/>
    <w:rsid w:val="007255EF"/>
    <w:rsid w:val="00725632"/>
    <w:rsid w:val="0072631D"/>
    <w:rsid w:val="00726330"/>
    <w:rsid w:val="0072753E"/>
    <w:rsid w:val="00727A10"/>
    <w:rsid w:val="00730624"/>
    <w:rsid w:val="00731067"/>
    <w:rsid w:val="00731443"/>
    <w:rsid w:val="007315D4"/>
    <w:rsid w:val="00733904"/>
    <w:rsid w:val="00734C15"/>
    <w:rsid w:val="007354F6"/>
    <w:rsid w:val="00735D2B"/>
    <w:rsid w:val="00736D7B"/>
    <w:rsid w:val="00737123"/>
    <w:rsid w:val="007410DF"/>
    <w:rsid w:val="007415C6"/>
    <w:rsid w:val="00741FE6"/>
    <w:rsid w:val="007463C2"/>
    <w:rsid w:val="00747AB1"/>
    <w:rsid w:val="00753599"/>
    <w:rsid w:val="00754403"/>
    <w:rsid w:val="007639A8"/>
    <w:rsid w:val="00763CB0"/>
    <w:rsid w:val="00763E2D"/>
    <w:rsid w:val="00766588"/>
    <w:rsid w:val="0076694C"/>
    <w:rsid w:val="007703AF"/>
    <w:rsid w:val="00770D11"/>
    <w:rsid w:val="00771CD3"/>
    <w:rsid w:val="00774A80"/>
    <w:rsid w:val="00774EAA"/>
    <w:rsid w:val="0078038F"/>
    <w:rsid w:val="00783949"/>
    <w:rsid w:val="00786A3F"/>
    <w:rsid w:val="00787018"/>
    <w:rsid w:val="007905D3"/>
    <w:rsid w:val="00791AD6"/>
    <w:rsid w:val="007921FE"/>
    <w:rsid w:val="007956C7"/>
    <w:rsid w:val="00795E4C"/>
    <w:rsid w:val="0079672F"/>
    <w:rsid w:val="007A3373"/>
    <w:rsid w:val="007A4134"/>
    <w:rsid w:val="007A4627"/>
    <w:rsid w:val="007A5001"/>
    <w:rsid w:val="007A6601"/>
    <w:rsid w:val="007B64D5"/>
    <w:rsid w:val="007C1155"/>
    <w:rsid w:val="007C1F37"/>
    <w:rsid w:val="007C29A2"/>
    <w:rsid w:val="007C5A0F"/>
    <w:rsid w:val="007D19E3"/>
    <w:rsid w:val="007D22EB"/>
    <w:rsid w:val="007D2A95"/>
    <w:rsid w:val="007D32B0"/>
    <w:rsid w:val="007D41AA"/>
    <w:rsid w:val="007D44B7"/>
    <w:rsid w:val="007D59E8"/>
    <w:rsid w:val="007D6A09"/>
    <w:rsid w:val="007D6A81"/>
    <w:rsid w:val="007E026F"/>
    <w:rsid w:val="007E0AD1"/>
    <w:rsid w:val="007E1CC7"/>
    <w:rsid w:val="007E6043"/>
    <w:rsid w:val="007E65F9"/>
    <w:rsid w:val="007E6BAA"/>
    <w:rsid w:val="007F0CC3"/>
    <w:rsid w:val="007F2D5F"/>
    <w:rsid w:val="007F3CD0"/>
    <w:rsid w:val="007F4067"/>
    <w:rsid w:val="007F7057"/>
    <w:rsid w:val="00801C53"/>
    <w:rsid w:val="00802D07"/>
    <w:rsid w:val="008034C2"/>
    <w:rsid w:val="0080372C"/>
    <w:rsid w:val="0080680B"/>
    <w:rsid w:val="00810301"/>
    <w:rsid w:val="00812039"/>
    <w:rsid w:val="00813C69"/>
    <w:rsid w:val="00814099"/>
    <w:rsid w:val="008149CC"/>
    <w:rsid w:val="00816615"/>
    <w:rsid w:val="00816713"/>
    <w:rsid w:val="00820534"/>
    <w:rsid w:val="00821777"/>
    <w:rsid w:val="00824323"/>
    <w:rsid w:val="00827280"/>
    <w:rsid w:val="00827B94"/>
    <w:rsid w:val="008315E9"/>
    <w:rsid w:val="00832E1D"/>
    <w:rsid w:val="008377AC"/>
    <w:rsid w:val="008412E6"/>
    <w:rsid w:val="00841B17"/>
    <w:rsid w:val="00846A82"/>
    <w:rsid w:val="00846C30"/>
    <w:rsid w:val="008504AE"/>
    <w:rsid w:val="00852424"/>
    <w:rsid w:val="0085273F"/>
    <w:rsid w:val="00852AA5"/>
    <w:rsid w:val="00853F3B"/>
    <w:rsid w:val="008542F7"/>
    <w:rsid w:val="008612DF"/>
    <w:rsid w:val="00862665"/>
    <w:rsid w:val="008629F6"/>
    <w:rsid w:val="008637CB"/>
    <w:rsid w:val="00864DEE"/>
    <w:rsid w:val="008660C1"/>
    <w:rsid w:val="00866A6A"/>
    <w:rsid w:val="0087564E"/>
    <w:rsid w:val="00877B02"/>
    <w:rsid w:val="008807AB"/>
    <w:rsid w:val="008811A8"/>
    <w:rsid w:val="00882154"/>
    <w:rsid w:val="0088236F"/>
    <w:rsid w:val="0088463E"/>
    <w:rsid w:val="0088524D"/>
    <w:rsid w:val="00885D18"/>
    <w:rsid w:val="008912EA"/>
    <w:rsid w:val="0089382E"/>
    <w:rsid w:val="0089414E"/>
    <w:rsid w:val="00894AF3"/>
    <w:rsid w:val="00896266"/>
    <w:rsid w:val="00896C4B"/>
    <w:rsid w:val="008A0F3A"/>
    <w:rsid w:val="008A10E3"/>
    <w:rsid w:val="008A1372"/>
    <w:rsid w:val="008A1B65"/>
    <w:rsid w:val="008A2845"/>
    <w:rsid w:val="008A3736"/>
    <w:rsid w:val="008B1D59"/>
    <w:rsid w:val="008B1FAC"/>
    <w:rsid w:val="008B2979"/>
    <w:rsid w:val="008B2B97"/>
    <w:rsid w:val="008B2F86"/>
    <w:rsid w:val="008B37A4"/>
    <w:rsid w:val="008B3850"/>
    <w:rsid w:val="008B387C"/>
    <w:rsid w:val="008B5668"/>
    <w:rsid w:val="008C1A95"/>
    <w:rsid w:val="008C2FEE"/>
    <w:rsid w:val="008C4412"/>
    <w:rsid w:val="008C4E40"/>
    <w:rsid w:val="008C68F9"/>
    <w:rsid w:val="008C6D3E"/>
    <w:rsid w:val="008D1330"/>
    <w:rsid w:val="008D3590"/>
    <w:rsid w:val="008D6C3F"/>
    <w:rsid w:val="008D6EFF"/>
    <w:rsid w:val="008E1BD9"/>
    <w:rsid w:val="008E22A3"/>
    <w:rsid w:val="008E2516"/>
    <w:rsid w:val="008E36F6"/>
    <w:rsid w:val="008E6989"/>
    <w:rsid w:val="00901EEB"/>
    <w:rsid w:val="0090467A"/>
    <w:rsid w:val="0090488E"/>
    <w:rsid w:val="009057E1"/>
    <w:rsid w:val="009061E9"/>
    <w:rsid w:val="009066C8"/>
    <w:rsid w:val="009104A4"/>
    <w:rsid w:val="0091121E"/>
    <w:rsid w:val="00912D0D"/>
    <w:rsid w:val="00913210"/>
    <w:rsid w:val="00913EA9"/>
    <w:rsid w:val="00915176"/>
    <w:rsid w:val="009156E7"/>
    <w:rsid w:val="00916987"/>
    <w:rsid w:val="00916AAD"/>
    <w:rsid w:val="00921729"/>
    <w:rsid w:val="0092215F"/>
    <w:rsid w:val="00924650"/>
    <w:rsid w:val="0092534B"/>
    <w:rsid w:val="00925522"/>
    <w:rsid w:val="00927F1B"/>
    <w:rsid w:val="0093166E"/>
    <w:rsid w:val="009319A3"/>
    <w:rsid w:val="00931C9D"/>
    <w:rsid w:val="00932AE2"/>
    <w:rsid w:val="00932BF0"/>
    <w:rsid w:val="00933C2B"/>
    <w:rsid w:val="009344A8"/>
    <w:rsid w:val="009344C6"/>
    <w:rsid w:val="00937ADE"/>
    <w:rsid w:val="00941304"/>
    <w:rsid w:val="00941307"/>
    <w:rsid w:val="00943098"/>
    <w:rsid w:val="0094470C"/>
    <w:rsid w:val="00944EFF"/>
    <w:rsid w:val="00946303"/>
    <w:rsid w:val="00950C34"/>
    <w:rsid w:val="00951C86"/>
    <w:rsid w:val="0095593C"/>
    <w:rsid w:val="00956482"/>
    <w:rsid w:val="0096239B"/>
    <w:rsid w:val="009624F0"/>
    <w:rsid w:val="00963312"/>
    <w:rsid w:val="009644B9"/>
    <w:rsid w:val="00964A88"/>
    <w:rsid w:val="0096590D"/>
    <w:rsid w:val="00974893"/>
    <w:rsid w:val="00976B31"/>
    <w:rsid w:val="00980A73"/>
    <w:rsid w:val="009820C4"/>
    <w:rsid w:val="00982653"/>
    <w:rsid w:val="009832B8"/>
    <w:rsid w:val="00983479"/>
    <w:rsid w:val="00983854"/>
    <w:rsid w:val="00985C2E"/>
    <w:rsid w:val="00987B37"/>
    <w:rsid w:val="00992127"/>
    <w:rsid w:val="0099409A"/>
    <w:rsid w:val="00996366"/>
    <w:rsid w:val="009972EE"/>
    <w:rsid w:val="009974EE"/>
    <w:rsid w:val="009A2A03"/>
    <w:rsid w:val="009A397A"/>
    <w:rsid w:val="009A5CF3"/>
    <w:rsid w:val="009B0184"/>
    <w:rsid w:val="009B24F4"/>
    <w:rsid w:val="009B26D8"/>
    <w:rsid w:val="009B49CD"/>
    <w:rsid w:val="009B6A59"/>
    <w:rsid w:val="009B72CF"/>
    <w:rsid w:val="009B7936"/>
    <w:rsid w:val="009B7B97"/>
    <w:rsid w:val="009B7C98"/>
    <w:rsid w:val="009C0D8F"/>
    <w:rsid w:val="009C3D6D"/>
    <w:rsid w:val="009C5029"/>
    <w:rsid w:val="009C5322"/>
    <w:rsid w:val="009C714F"/>
    <w:rsid w:val="009C7F47"/>
    <w:rsid w:val="009D30F5"/>
    <w:rsid w:val="009D3245"/>
    <w:rsid w:val="009D3861"/>
    <w:rsid w:val="009E183F"/>
    <w:rsid w:val="009E1A75"/>
    <w:rsid w:val="009E2EA4"/>
    <w:rsid w:val="009F241E"/>
    <w:rsid w:val="009F3587"/>
    <w:rsid w:val="009F3DB8"/>
    <w:rsid w:val="009F467B"/>
    <w:rsid w:val="009F531E"/>
    <w:rsid w:val="009F7605"/>
    <w:rsid w:val="00A01B15"/>
    <w:rsid w:val="00A02110"/>
    <w:rsid w:val="00A0503B"/>
    <w:rsid w:val="00A05246"/>
    <w:rsid w:val="00A07A53"/>
    <w:rsid w:val="00A07E5C"/>
    <w:rsid w:val="00A10D06"/>
    <w:rsid w:val="00A10F4D"/>
    <w:rsid w:val="00A13D3F"/>
    <w:rsid w:val="00A14D56"/>
    <w:rsid w:val="00A15C58"/>
    <w:rsid w:val="00A15DC3"/>
    <w:rsid w:val="00A16F6C"/>
    <w:rsid w:val="00A25EE1"/>
    <w:rsid w:val="00A26FD2"/>
    <w:rsid w:val="00A2734B"/>
    <w:rsid w:val="00A275C3"/>
    <w:rsid w:val="00A328FA"/>
    <w:rsid w:val="00A33415"/>
    <w:rsid w:val="00A33B89"/>
    <w:rsid w:val="00A34633"/>
    <w:rsid w:val="00A348A4"/>
    <w:rsid w:val="00A3641F"/>
    <w:rsid w:val="00A36868"/>
    <w:rsid w:val="00A379A0"/>
    <w:rsid w:val="00A405CD"/>
    <w:rsid w:val="00A41790"/>
    <w:rsid w:val="00A4256B"/>
    <w:rsid w:val="00A42DE0"/>
    <w:rsid w:val="00A522E2"/>
    <w:rsid w:val="00A539C4"/>
    <w:rsid w:val="00A57462"/>
    <w:rsid w:val="00A60234"/>
    <w:rsid w:val="00A616E9"/>
    <w:rsid w:val="00A62DB8"/>
    <w:rsid w:val="00A641E0"/>
    <w:rsid w:val="00A67453"/>
    <w:rsid w:val="00A71043"/>
    <w:rsid w:val="00A8156E"/>
    <w:rsid w:val="00A84395"/>
    <w:rsid w:val="00A85EB5"/>
    <w:rsid w:val="00A86284"/>
    <w:rsid w:val="00A873C4"/>
    <w:rsid w:val="00A90F6C"/>
    <w:rsid w:val="00A911D4"/>
    <w:rsid w:val="00A92555"/>
    <w:rsid w:val="00A93B2C"/>
    <w:rsid w:val="00AA2D29"/>
    <w:rsid w:val="00AA3A79"/>
    <w:rsid w:val="00AA5675"/>
    <w:rsid w:val="00AA5888"/>
    <w:rsid w:val="00AA662D"/>
    <w:rsid w:val="00AA6DE8"/>
    <w:rsid w:val="00AB09FD"/>
    <w:rsid w:val="00AB1D9F"/>
    <w:rsid w:val="00AB5EE8"/>
    <w:rsid w:val="00AB6FC8"/>
    <w:rsid w:val="00AB7684"/>
    <w:rsid w:val="00AC153E"/>
    <w:rsid w:val="00AC3364"/>
    <w:rsid w:val="00AC45F2"/>
    <w:rsid w:val="00AC5635"/>
    <w:rsid w:val="00AC5666"/>
    <w:rsid w:val="00AC601C"/>
    <w:rsid w:val="00AC61C7"/>
    <w:rsid w:val="00AC7C1E"/>
    <w:rsid w:val="00AD0AF5"/>
    <w:rsid w:val="00AD3544"/>
    <w:rsid w:val="00AD50AC"/>
    <w:rsid w:val="00AD7B14"/>
    <w:rsid w:val="00AE0731"/>
    <w:rsid w:val="00AE424F"/>
    <w:rsid w:val="00AE5291"/>
    <w:rsid w:val="00AF200C"/>
    <w:rsid w:val="00AF2C52"/>
    <w:rsid w:val="00AF6002"/>
    <w:rsid w:val="00AF6694"/>
    <w:rsid w:val="00AF6D1F"/>
    <w:rsid w:val="00B00E73"/>
    <w:rsid w:val="00B02DCC"/>
    <w:rsid w:val="00B03948"/>
    <w:rsid w:val="00B066A7"/>
    <w:rsid w:val="00B07D40"/>
    <w:rsid w:val="00B10996"/>
    <w:rsid w:val="00B109E8"/>
    <w:rsid w:val="00B10C9E"/>
    <w:rsid w:val="00B12676"/>
    <w:rsid w:val="00B1321D"/>
    <w:rsid w:val="00B14F43"/>
    <w:rsid w:val="00B1672D"/>
    <w:rsid w:val="00B16EF3"/>
    <w:rsid w:val="00B17EB7"/>
    <w:rsid w:val="00B20A50"/>
    <w:rsid w:val="00B20CC6"/>
    <w:rsid w:val="00B22942"/>
    <w:rsid w:val="00B2602D"/>
    <w:rsid w:val="00B26745"/>
    <w:rsid w:val="00B27AE5"/>
    <w:rsid w:val="00B30928"/>
    <w:rsid w:val="00B30952"/>
    <w:rsid w:val="00B31B29"/>
    <w:rsid w:val="00B32196"/>
    <w:rsid w:val="00B33908"/>
    <w:rsid w:val="00B35082"/>
    <w:rsid w:val="00B417BE"/>
    <w:rsid w:val="00B4214E"/>
    <w:rsid w:val="00B435AE"/>
    <w:rsid w:val="00B44123"/>
    <w:rsid w:val="00B4480C"/>
    <w:rsid w:val="00B44922"/>
    <w:rsid w:val="00B517EF"/>
    <w:rsid w:val="00B536A7"/>
    <w:rsid w:val="00B548A1"/>
    <w:rsid w:val="00B57BED"/>
    <w:rsid w:val="00B6071A"/>
    <w:rsid w:val="00B660F9"/>
    <w:rsid w:val="00B67965"/>
    <w:rsid w:val="00B70B3D"/>
    <w:rsid w:val="00B70FC1"/>
    <w:rsid w:val="00B71C96"/>
    <w:rsid w:val="00B71ED6"/>
    <w:rsid w:val="00B7357D"/>
    <w:rsid w:val="00B74C05"/>
    <w:rsid w:val="00B767F8"/>
    <w:rsid w:val="00B77DA6"/>
    <w:rsid w:val="00B8040A"/>
    <w:rsid w:val="00B813A7"/>
    <w:rsid w:val="00B81569"/>
    <w:rsid w:val="00B8250B"/>
    <w:rsid w:val="00B82AE8"/>
    <w:rsid w:val="00B83A0B"/>
    <w:rsid w:val="00B84536"/>
    <w:rsid w:val="00B85E00"/>
    <w:rsid w:val="00B874FB"/>
    <w:rsid w:val="00B877DE"/>
    <w:rsid w:val="00B93121"/>
    <w:rsid w:val="00BA3072"/>
    <w:rsid w:val="00BA3EF1"/>
    <w:rsid w:val="00BA4029"/>
    <w:rsid w:val="00BA4574"/>
    <w:rsid w:val="00BA4F60"/>
    <w:rsid w:val="00BB48FC"/>
    <w:rsid w:val="00BB4BDF"/>
    <w:rsid w:val="00BB54B4"/>
    <w:rsid w:val="00BB5B51"/>
    <w:rsid w:val="00BB5D13"/>
    <w:rsid w:val="00BB7B59"/>
    <w:rsid w:val="00BC4679"/>
    <w:rsid w:val="00BC5660"/>
    <w:rsid w:val="00BC6D7B"/>
    <w:rsid w:val="00BC745E"/>
    <w:rsid w:val="00BC7817"/>
    <w:rsid w:val="00BD16C7"/>
    <w:rsid w:val="00BD1876"/>
    <w:rsid w:val="00BD28F1"/>
    <w:rsid w:val="00BD5CAD"/>
    <w:rsid w:val="00BD622E"/>
    <w:rsid w:val="00BE0249"/>
    <w:rsid w:val="00BE2203"/>
    <w:rsid w:val="00BE40FE"/>
    <w:rsid w:val="00BE4E76"/>
    <w:rsid w:val="00BE7E87"/>
    <w:rsid w:val="00BF15F5"/>
    <w:rsid w:val="00BF1915"/>
    <w:rsid w:val="00BF4A61"/>
    <w:rsid w:val="00C004A5"/>
    <w:rsid w:val="00C015C9"/>
    <w:rsid w:val="00C0719C"/>
    <w:rsid w:val="00C07374"/>
    <w:rsid w:val="00C11874"/>
    <w:rsid w:val="00C144A5"/>
    <w:rsid w:val="00C14BD6"/>
    <w:rsid w:val="00C15741"/>
    <w:rsid w:val="00C161A7"/>
    <w:rsid w:val="00C164ED"/>
    <w:rsid w:val="00C171AE"/>
    <w:rsid w:val="00C22E18"/>
    <w:rsid w:val="00C234A2"/>
    <w:rsid w:val="00C23B6B"/>
    <w:rsid w:val="00C2445E"/>
    <w:rsid w:val="00C2691C"/>
    <w:rsid w:val="00C32361"/>
    <w:rsid w:val="00C337CF"/>
    <w:rsid w:val="00C33F16"/>
    <w:rsid w:val="00C33FC7"/>
    <w:rsid w:val="00C34261"/>
    <w:rsid w:val="00C34286"/>
    <w:rsid w:val="00C342E9"/>
    <w:rsid w:val="00C364A0"/>
    <w:rsid w:val="00C3744B"/>
    <w:rsid w:val="00C37BF6"/>
    <w:rsid w:val="00C43D69"/>
    <w:rsid w:val="00C46F2C"/>
    <w:rsid w:val="00C47DD8"/>
    <w:rsid w:val="00C50CF2"/>
    <w:rsid w:val="00C54234"/>
    <w:rsid w:val="00C56499"/>
    <w:rsid w:val="00C56BCD"/>
    <w:rsid w:val="00C60405"/>
    <w:rsid w:val="00C611C8"/>
    <w:rsid w:val="00C623A6"/>
    <w:rsid w:val="00C63FB6"/>
    <w:rsid w:val="00C6648F"/>
    <w:rsid w:val="00C674EC"/>
    <w:rsid w:val="00C7144F"/>
    <w:rsid w:val="00C71703"/>
    <w:rsid w:val="00C726C5"/>
    <w:rsid w:val="00C72F02"/>
    <w:rsid w:val="00C74146"/>
    <w:rsid w:val="00C756F8"/>
    <w:rsid w:val="00C77660"/>
    <w:rsid w:val="00C8133C"/>
    <w:rsid w:val="00C815DB"/>
    <w:rsid w:val="00C8355B"/>
    <w:rsid w:val="00C83B52"/>
    <w:rsid w:val="00C84732"/>
    <w:rsid w:val="00C85608"/>
    <w:rsid w:val="00C87ACF"/>
    <w:rsid w:val="00C87FB2"/>
    <w:rsid w:val="00C9084B"/>
    <w:rsid w:val="00C90C5C"/>
    <w:rsid w:val="00C91514"/>
    <w:rsid w:val="00C954EF"/>
    <w:rsid w:val="00CA0268"/>
    <w:rsid w:val="00CA1E88"/>
    <w:rsid w:val="00CA3D35"/>
    <w:rsid w:val="00CA4D4F"/>
    <w:rsid w:val="00CA4F72"/>
    <w:rsid w:val="00CA5385"/>
    <w:rsid w:val="00CA5705"/>
    <w:rsid w:val="00CA64E0"/>
    <w:rsid w:val="00CA7F77"/>
    <w:rsid w:val="00CB2479"/>
    <w:rsid w:val="00CB3ED0"/>
    <w:rsid w:val="00CC3D3C"/>
    <w:rsid w:val="00CC3EE3"/>
    <w:rsid w:val="00CD047F"/>
    <w:rsid w:val="00CD36DA"/>
    <w:rsid w:val="00CD36EB"/>
    <w:rsid w:val="00CD41DC"/>
    <w:rsid w:val="00CE0292"/>
    <w:rsid w:val="00CE114F"/>
    <w:rsid w:val="00CE5D80"/>
    <w:rsid w:val="00CE6C18"/>
    <w:rsid w:val="00CE7F28"/>
    <w:rsid w:val="00CF02D3"/>
    <w:rsid w:val="00CF0D7E"/>
    <w:rsid w:val="00CF38F1"/>
    <w:rsid w:val="00CF4117"/>
    <w:rsid w:val="00CF48AA"/>
    <w:rsid w:val="00CF55F3"/>
    <w:rsid w:val="00D00A03"/>
    <w:rsid w:val="00D00AD0"/>
    <w:rsid w:val="00D0237C"/>
    <w:rsid w:val="00D025C5"/>
    <w:rsid w:val="00D030F0"/>
    <w:rsid w:val="00D03B4A"/>
    <w:rsid w:val="00D05463"/>
    <w:rsid w:val="00D05FF6"/>
    <w:rsid w:val="00D06CE7"/>
    <w:rsid w:val="00D06EAB"/>
    <w:rsid w:val="00D11315"/>
    <w:rsid w:val="00D127AB"/>
    <w:rsid w:val="00D13911"/>
    <w:rsid w:val="00D13E65"/>
    <w:rsid w:val="00D14554"/>
    <w:rsid w:val="00D14642"/>
    <w:rsid w:val="00D15E08"/>
    <w:rsid w:val="00D21CA0"/>
    <w:rsid w:val="00D31A8B"/>
    <w:rsid w:val="00D320B8"/>
    <w:rsid w:val="00D359FB"/>
    <w:rsid w:val="00D36C8F"/>
    <w:rsid w:val="00D374F7"/>
    <w:rsid w:val="00D37DFE"/>
    <w:rsid w:val="00D4035E"/>
    <w:rsid w:val="00D414D2"/>
    <w:rsid w:val="00D41F08"/>
    <w:rsid w:val="00D44A26"/>
    <w:rsid w:val="00D5127E"/>
    <w:rsid w:val="00D55A0E"/>
    <w:rsid w:val="00D56004"/>
    <w:rsid w:val="00D56F79"/>
    <w:rsid w:val="00D57C9C"/>
    <w:rsid w:val="00D60115"/>
    <w:rsid w:val="00D60CB3"/>
    <w:rsid w:val="00D61F8C"/>
    <w:rsid w:val="00D6388C"/>
    <w:rsid w:val="00D63C09"/>
    <w:rsid w:val="00D6444E"/>
    <w:rsid w:val="00D65559"/>
    <w:rsid w:val="00D65C55"/>
    <w:rsid w:val="00D7044E"/>
    <w:rsid w:val="00D71931"/>
    <w:rsid w:val="00D73E39"/>
    <w:rsid w:val="00D74353"/>
    <w:rsid w:val="00D76D19"/>
    <w:rsid w:val="00D77A90"/>
    <w:rsid w:val="00D85998"/>
    <w:rsid w:val="00D85C40"/>
    <w:rsid w:val="00D86BEB"/>
    <w:rsid w:val="00D8714A"/>
    <w:rsid w:val="00D926E7"/>
    <w:rsid w:val="00D94927"/>
    <w:rsid w:val="00D94A40"/>
    <w:rsid w:val="00D94CE7"/>
    <w:rsid w:val="00D97121"/>
    <w:rsid w:val="00DA1038"/>
    <w:rsid w:val="00DA2FDF"/>
    <w:rsid w:val="00DA48D9"/>
    <w:rsid w:val="00DA57FB"/>
    <w:rsid w:val="00DA6BD0"/>
    <w:rsid w:val="00DA7D1E"/>
    <w:rsid w:val="00DB15D4"/>
    <w:rsid w:val="00DB1D42"/>
    <w:rsid w:val="00DB1FCC"/>
    <w:rsid w:val="00DB4770"/>
    <w:rsid w:val="00DB5A3C"/>
    <w:rsid w:val="00DC0E7B"/>
    <w:rsid w:val="00DC5075"/>
    <w:rsid w:val="00DC65AE"/>
    <w:rsid w:val="00DD000F"/>
    <w:rsid w:val="00DD267C"/>
    <w:rsid w:val="00DD3BC2"/>
    <w:rsid w:val="00DD69D0"/>
    <w:rsid w:val="00DE146D"/>
    <w:rsid w:val="00DE32DD"/>
    <w:rsid w:val="00DE3F01"/>
    <w:rsid w:val="00DE50C3"/>
    <w:rsid w:val="00DE5F72"/>
    <w:rsid w:val="00DF0F64"/>
    <w:rsid w:val="00DF0F9D"/>
    <w:rsid w:val="00DF316F"/>
    <w:rsid w:val="00DF53F2"/>
    <w:rsid w:val="00E00851"/>
    <w:rsid w:val="00E00ED5"/>
    <w:rsid w:val="00E07A88"/>
    <w:rsid w:val="00E12FF0"/>
    <w:rsid w:val="00E150FD"/>
    <w:rsid w:val="00E16763"/>
    <w:rsid w:val="00E2110C"/>
    <w:rsid w:val="00E23B80"/>
    <w:rsid w:val="00E27BC4"/>
    <w:rsid w:val="00E3197A"/>
    <w:rsid w:val="00E3223F"/>
    <w:rsid w:val="00E33427"/>
    <w:rsid w:val="00E356E0"/>
    <w:rsid w:val="00E35964"/>
    <w:rsid w:val="00E3705A"/>
    <w:rsid w:val="00E40CAA"/>
    <w:rsid w:val="00E4114C"/>
    <w:rsid w:val="00E444AF"/>
    <w:rsid w:val="00E4507B"/>
    <w:rsid w:val="00E458B9"/>
    <w:rsid w:val="00E472CF"/>
    <w:rsid w:val="00E50789"/>
    <w:rsid w:val="00E50B24"/>
    <w:rsid w:val="00E5227D"/>
    <w:rsid w:val="00E536B8"/>
    <w:rsid w:val="00E541AA"/>
    <w:rsid w:val="00E546E0"/>
    <w:rsid w:val="00E56E2E"/>
    <w:rsid w:val="00E57681"/>
    <w:rsid w:val="00E61BA2"/>
    <w:rsid w:val="00E633B6"/>
    <w:rsid w:val="00E676CC"/>
    <w:rsid w:val="00E7106C"/>
    <w:rsid w:val="00E71741"/>
    <w:rsid w:val="00E725FD"/>
    <w:rsid w:val="00E7263B"/>
    <w:rsid w:val="00E72FA7"/>
    <w:rsid w:val="00E7380F"/>
    <w:rsid w:val="00E73C95"/>
    <w:rsid w:val="00E73EAB"/>
    <w:rsid w:val="00E74284"/>
    <w:rsid w:val="00E758AF"/>
    <w:rsid w:val="00E7769E"/>
    <w:rsid w:val="00E8054B"/>
    <w:rsid w:val="00E808BF"/>
    <w:rsid w:val="00E80B92"/>
    <w:rsid w:val="00E80C76"/>
    <w:rsid w:val="00E84BF8"/>
    <w:rsid w:val="00E86BCA"/>
    <w:rsid w:val="00E87CC9"/>
    <w:rsid w:val="00E91D49"/>
    <w:rsid w:val="00E93E8A"/>
    <w:rsid w:val="00E95746"/>
    <w:rsid w:val="00EA0F31"/>
    <w:rsid w:val="00EA224F"/>
    <w:rsid w:val="00EA27BF"/>
    <w:rsid w:val="00EA410A"/>
    <w:rsid w:val="00EA4357"/>
    <w:rsid w:val="00EA63A1"/>
    <w:rsid w:val="00EA6A0A"/>
    <w:rsid w:val="00EA7101"/>
    <w:rsid w:val="00EB1897"/>
    <w:rsid w:val="00EB2C50"/>
    <w:rsid w:val="00EB41B6"/>
    <w:rsid w:val="00EB561D"/>
    <w:rsid w:val="00EB77B3"/>
    <w:rsid w:val="00EC28A2"/>
    <w:rsid w:val="00EC32EF"/>
    <w:rsid w:val="00EC46C1"/>
    <w:rsid w:val="00EC5C46"/>
    <w:rsid w:val="00EC5E76"/>
    <w:rsid w:val="00EC7541"/>
    <w:rsid w:val="00ED0AA3"/>
    <w:rsid w:val="00ED0DC6"/>
    <w:rsid w:val="00ED1F28"/>
    <w:rsid w:val="00ED3C34"/>
    <w:rsid w:val="00EE1B43"/>
    <w:rsid w:val="00EE2AF0"/>
    <w:rsid w:val="00EE3760"/>
    <w:rsid w:val="00EE3D21"/>
    <w:rsid w:val="00EE498B"/>
    <w:rsid w:val="00EE5A16"/>
    <w:rsid w:val="00EE7772"/>
    <w:rsid w:val="00EF13F8"/>
    <w:rsid w:val="00EF19A8"/>
    <w:rsid w:val="00EF594B"/>
    <w:rsid w:val="00EF65AD"/>
    <w:rsid w:val="00EF6875"/>
    <w:rsid w:val="00EF7A0C"/>
    <w:rsid w:val="00EF7F37"/>
    <w:rsid w:val="00F010E8"/>
    <w:rsid w:val="00F023EC"/>
    <w:rsid w:val="00F0441D"/>
    <w:rsid w:val="00F04492"/>
    <w:rsid w:val="00F049BE"/>
    <w:rsid w:val="00F10550"/>
    <w:rsid w:val="00F114E1"/>
    <w:rsid w:val="00F11785"/>
    <w:rsid w:val="00F119CC"/>
    <w:rsid w:val="00F140BD"/>
    <w:rsid w:val="00F1493F"/>
    <w:rsid w:val="00F151EA"/>
    <w:rsid w:val="00F17CAF"/>
    <w:rsid w:val="00F20730"/>
    <w:rsid w:val="00F21519"/>
    <w:rsid w:val="00F227B1"/>
    <w:rsid w:val="00F2574B"/>
    <w:rsid w:val="00F26A47"/>
    <w:rsid w:val="00F34296"/>
    <w:rsid w:val="00F34332"/>
    <w:rsid w:val="00F344DC"/>
    <w:rsid w:val="00F36AC2"/>
    <w:rsid w:val="00F37004"/>
    <w:rsid w:val="00F3767F"/>
    <w:rsid w:val="00F415CA"/>
    <w:rsid w:val="00F43985"/>
    <w:rsid w:val="00F459F0"/>
    <w:rsid w:val="00F4694A"/>
    <w:rsid w:val="00F4719C"/>
    <w:rsid w:val="00F47CC2"/>
    <w:rsid w:val="00F51BF8"/>
    <w:rsid w:val="00F52655"/>
    <w:rsid w:val="00F52D48"/>
    <w:rsid w:val="00F551BC"/>
    <w:rsid w:val="00F559A6"/>
    <w:rsid w:val="00F56AEF"/>
    <w:rsid w:val="00F57E1E"/>
    <w:rsid w:val="00F60767"/>
    <w:rsid w:val="00F607EC"/>
    <w:rsid w:val="00F6172B"/>
    <w:rsid w:val="00F61FDF"/>
    <w:rsid w:val="00F647A4"/>
    <w:rsid w:val="00F647D7"/>
    <w:rsid w:val="00F65F13"/>
    <w:rsid w:val="00F66287"/>
    <w:rsid w:val="00F66626"/>
    <w:rsid w:val="00F66AF6"/>
    <w:rsid w:val="00F722DF"/>
    <w:rsid w:val="00F73288"/>
    <w:rsid w:val="00F734DC"/>
    <w:rsid w:val="00F747BE"/>
    <w:rsid w:val="00F75214"/>
    <w:rsid w:val="00F776A5"/>
    <w:rsid w:val="00F8280F"/>
    <w:rsid w:val="00F8590E"/>
    <w:rsid w:val="00F86215"/>
    <w:rsid w:val="00F8756F"/>
    <w:rsid w:val="00F91D73"/>
    <w:rsid w:val="00F91E87"/>
    <w:rsid w:val="00F9237B"/>
    <w:rsid w:val="00F93B2F"/>
    <w:rsid w:val="00F95892"/>
    <w:rsid w:val="00F959EF"/>
    <w:rsid w:val="00F95ED1"/>
    <w:rsid w:val="00FA0377"/>
    <w:rsid w:val="00FA1030"/>
    <w:rsid w:val="00FA1872"/>
    <w:rsid w:val="00FA2B0E"/>
    <w:rsid w:val="00FA654F"/>
    <w:rsid w:val="00FA6B83"/>
    <w:rsid w:val="00FA7CD9"/>
    <w:rsid w:val="00FB0A9D"/>
    <w:rsid w:val="00FB1E61"/>
    <w:rsid w:val="00FB3384"/>
    <w:rsid w:val="00FB3F25"/>
    <w:rsid w:val="00FB415C"/>
    <w:rsid w:val="00FB48C2"/>
    <w:rsid w:val="00FB55D8"/>
    <w:rsid w:val="00FB59E6"/>
    <w:rsid w:val="00FB6988"/>
    <w:rsid w:val="00FB6ED0"/>
    <w:rsid w:val="00FB781E"/>
    <w:rsid w:val="00FC0143"/>
    <w:rsid w:val="00FC13C9"/>
    <w:rsid w:val="00FC18F7"/>
    <w:rsid w:val="00FC37CA"/>
    <w:rsid w:val="00FC5E63"/>
    <w:rsid w:val="00FC6ACB"/>
    <w:rsid w:val="00FD0F39"/>
    <w:rsid w:val="00FD1B85"/>
    <w:rsid w:val="00FD221B"/>
    <w:rsid w:val="00FD2CB8"/>
    <w:rsid w:val="00FD3526"/>
    <w:rsid w:val="00FD57D0"/>
    <w:rsid w:val="00FD6D19"/>
    <w:rsid w:val="00FE0FC3"/>
    <w:rsid w:val="00FE4DEC"/>
    <w:rsid w:val="00FF066B"/>
    <w:rsid w:val="00FF2B5C"/>
    <w:rsid w:val="00FF660F"/>
    <w:rsid w:val="00FF6876"/>
    <w:rsid w:val="00FF7C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4A89FD"/>
  <w15:chartTrackingRefBased/>
  <w15:docId w15:val="{48EAB485-83B9-421F-A333-1F289AA19A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0"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19C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4E4D4F"/>
    <w:rPr>
      <w:color w:val="0000FF"/>
      <w:u w:val="single"/>
    </w:rPr>
  </w:style>
  <w:style w:type="paragraph" w:styleId="NormalWeb">
    <w:name w:val="Normal (Web)"/>
    <w:basedOn w:val="Normal"/>
    <w:uiPriority w:val="99"/>
    <w:semiHidden/>
    <w:unhideWhenUsed/>
    <w:rsid w:val="00A3641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
    <w:name w:val="_"/>
    <w:basedOn w:val="DefaultParagraphFont"/>
    <w:rsid w:val="00832E1D"/>
  </w:style>
  <w:style w:type="paragraph" w:customStyle="1" w:styleId="Default">
    <w:name w:val="Default"/>
    <w:rsid w:val="00754403"/>
    <w:pPr>
      <w:autoSpaceDE w:val="0"/>
      <w:autoSpaceDN w:val="0"/>
      <w:adjustRightInd w:val="0"/>
      <w:spacing w:after="0" w:line="240" w:lineRule="auto"/>
    </w:pPr>
    <w:rPr>
      <w:rFonts w:ascii="Arial" w:eastAsia="Times New Roman" w:hAnsi="Arial" w:cs="Arial"/>
      <w:color w:val="000000"/>
      <w:sz w:val="24"/>
      <w:szCs w:val="24"/>
    </w:rPr>
  </w:style>
  <w:style w:type="paragraph" w:styleId="ListParagraph">
    <w:name w:val="List Paragraph"/>
    <w:basedOn w:val="Normal"/>
    <w:uiPriority w:val="34"/>
    <w:qFormat/>
    <w:rsid w:val="00035B54"/>
    <w:pPr>
      <w:ind w:left="720"/>
      <w:contextualSpacing/>
    </w:pPr>
  </w:style>
  <w:style w:type="character" w:customStyle="1" w:styleId="Heading1Char">
    <w:name w:val="Heading 1 Char"/>
    <w:basedOn w:val="DefaultParagraphFont"/>
    <w:link w:val="Heading1"/>
    <w:uiPriority w:val="9"/>
    <w:rsid w:val="00F119C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rsid w:val="00F119CC"/>
    <w:pPr>
      <w:autoSpaceDN w:val="0"/>
      <w:spacing w:line="247" w:lineRule="auto"/>
    </w:pPr>
    <w:rPr>
      <w:rFonts w:ascii="Calibri Light" w:eastAsia="Times New Roman" w:hAnsi="Calibri Light" w:cs="Times New Roman"/>
      <w:color w:val="2F5496"/>
      <w:lang w:val="en-US"/>
    </w:rPr>
  </w:style>
  <w:style w:type="paragraph" w:styleId="Header">
    <w:name w:val="header"/>
    <w:basedOn w:val="Normal"/>
    <w:link w:val="HeaderChar"/>
    <w:uiPriority w:val="99"/>
    <w:unhideWhenUsed/>
    <w:rsid w:val="00154E3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4E32"/>
  </w:style>
  <w:style w:type="paragraph" w:styleId="Footer">
    <w:name w:val="footer"/>
    <w:basedOn w:val="Normal"/>
    <w:link w:val="FooterChar"/>
    <w:uiPriority w:val="99"/>
    <w:unhideWhenUsed/>
    <w:rsid w:val="00154E3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4E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54176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TotalTime>
  <Pages>16</Pages>
  <Words>3842</Words>
  <Characters>21904</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Alexandru Copaciu (1921089)</dc:creator>
  <cp:keywords/>
  <dc:description/>
  <cp:lastModifiedBy>Alexandru Copaciu (1921089)</cp:lastModifiedBy>
  <cp:revision>214</cp:revision>
  <dcterms:created xsi:type="dcterms:W3CDTF">2021-07-17T18:53:00Z</dcterms:created>
  <dcterms:modified xsi:type="dcterms:W3CDTF">2021-07-26T13:54:00Z</dcterms:modified>
</cp:coreProperties>
</file>