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F7068B" w14:textId="77777777" w:rsidR="00293068" w:rsidRDefault="00293068" w:rsidP="00293068">
      <w:pPr>
        <w:rPr>
          <w:noProof/>
        </w:rPr>
      </w:pPr>
    </w:p>
    <w:p w14:paraId="36C2B659" w14:textId="77777777" w:rsidR="00293068" w:rsidRDefault="00293068" w:rsidP="00293068">
      <w:r>
        <w:rPr>
          <w:noProof/>
        </w:rPr>
        <w:drawing>
          <wp:inline distT="0" distB="0" distL="0" distR="0" wp14:anchorId="75AC0202" wp14:editId="62D5F65E">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DA427B" w14:textId="77777777" w:rsidR="00293068" w:rsidRDefault="00293068" w:rsidP="0029306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293068" w:rsidRPr="00DC7FC7" w14:paraId="614642D4" w14:textId="77777777" w:rsidTr="005D1EFD">
        <w:trPr>
          <w:cantSplit/>
          <w:trHeight w:val="469"/>
        </w:trPr>
        <w:tc>
          <w:tcPr>
            <w:tcW w:w="4513" w:type="dxa"/>
          </w:tcPr>
          <w:p w14:paraId="5E3553D4" w14:textId="77777777" w:rsidR="00293068" w:rsidRPr="00DC7FC7" w:rsidRDefault="00293068" w:rsidP="005D1EFD">
            <w:pPr>
              <w:pStyle w:val="Year"/>
              <w:rPr>
                <w:rFonts w:asciiTheme="minorBidi" w:hAnsiTheme="minorBidi" w:cstheme="minorBidi"/>
                <w:sz w:val="24"/>
                <w:szCs w:val="24"/>
              </w:rPr>
            </w:pPr>
            <w:r w:rsidRPr="00DC7FC7">
              <w:rPr>
                <w:rFonts w:asciiTheme="minorBidi" w:hAnsiTheme="minorBidi" w:cstheme="minorBidi"/>
                <w:sz w:val="24"/>
                <w:szCs w:val="24"/>
              </w:rPr>
              <w:t>LOCATION:</w:t>
            </w:r>
            <w:r w:rsidRPr="00DC7FC7">
              <w:rPr>
                <w:rFonts w:asciiTheme="minorBidi" w:hAnsiTheme="minorBidi" w:cstheme="minorBidi"/>
                <w:b w:val="0"/>
                <w:sz w:val="24"/>
                <w:szCs w:val="24"/>
              </w:rPr>
              <w:t xml:space="preserve"> </w:t>
            </w:r>
            <w:r w:rsidRPr="00DC7FC7">
              <w:rPr>
                <w:rFonts w:asciiTheme="minorBidi" w:hAnsiTheme="minorBidi" w:cstheme="minorBidi"/>
                <w:sz w:val="24"/>
                <w:szCs w:val="24"/>
              </w:rPr>
              <w:t xml:space="preserve">Swansea  </w:t>
            </w:r>
          </w:p>
        </w:tc>
        <w:tc>
          <w:tcPr>
            <w:tcW w:w="4514" w:type="dxa"/>
          </w:tcPr>
          <w:p w14:paraId="3EDDE27A" w14:textId="77777777" w:rsidR="00293068" w:rsidRPr="00DC7FC7" w:rsidRDefault="00293068" w:rsidP="005D1EFD">
            <w:pPr>
              <w:pStyle w:val="Year"/>
              <w:jc w:val="right"/>
              <w:rPr>
                <w:rFonts w:asciiTheme="minorBidi" w:hAnsiTheme="minorBidi" w:cstheme="minorBidi"/>
                <w:b w:val="0"/>
                <w:sz w:val="24"/>
                <w:szCs w:val="24"/>
                <w:lang w:val="es-ES"/>
              </w:rPr>
            </w:pPr>
            <w:r w:rsidRPr="00DC7FC7">
              <w:rPr>
                <w:rFonts w:asciiTheme="minorBidi" w:hAnsiTheme="minorBidi" w:cstheme="minorBidi"/>
                <w:sz w:val="24"/>
                <w:szCs w:val="24"/>
                <w:lang w:val="es-ES"/>
              </w:rPr>
              <w:t xml:space="preserve">LLEOLIAD: </w:t>
            </w:r>
            <w:r w:rsidRPr="00DC7FC7">
              <w:rPr>
                <w:rFonts w:asciiTheme="minorBidi" w:hAnsiTheme="minorBidi" w:cstheme="minorBidi"/>
                <w:b w:val="0"/>
                <w:sz w:val="24"/>
                <w:szCs w:val="24"/>
                <w:lang w:val="es-ES"/>
              </w:rPr>
              <w:t xml:space="preserve"> </w:t>
            </w:r>
            <w:r w:rsidRPr="00DC7FC7">
              <w:rPr>
                <w:rFonts w:asciiTheme="minorBidi" w:hAnsiTheme="minorBidi" w:cstheme="minorBidi"/>
                <w:sz w:val="24"/>
                <w:szCs w:val="24"/>
                <w:lang w:val="es-ES"/>
              </w:rPr>
              <w:t xml:space="preserve">abertawe </w:t>
            </w:r>
          </w:p>
        </w:tc>
      </w:tr>
      <w:tr w:rsidR="00293068" w:rsidRPr="00DC7FC7" w14:paraId="42DF5273" w14:textId="77777777" w:rsidTr="005D1EFD">
        <w:trPr>
          <w:trHeight w:val="542"/>
        </w:trPr>
        <w:tc>
          <w:tcPr>
            <w:tcW w:w="4513" w:type="dxa"/>
          </w:tcPr>
          <w:p w14:paraId="5F7E970E" w14:textId="77777777" w:rsidR="00293068" w:rsidRPr="00DC7FC7" w:rsidRDefault="00293068" w:rsidP="005D1EFD">
            <w:pPr>
              <w:pStyle w:val="Trinity"/>
              <w:ind w:left="5760" w:hanging="5760"/>
              <w:rPr>
                <w:rFonts w:asciiTheme="minorBidi" w:hAnsiTheme="minorBidi" w:cstheme="minorBidi"/>
              </w:rPr>
            </w:pPr>
            <w:r w:rsidRPr="00DC7FC7">
              <w:rPr>
                <w:rFonts w:asciiTheme="minorBidi" w:hAnsiTheme="minorBidi" w:cstheme="minorBidi"/>
              </w:rPr>
              <w:t>LEVEL 4</w:t>
            </w:r>
          </w:p>
        </w:tc>
        <w:tc>
          <w:tcPr>
            <w:tcW w:w="4514" w:type="dxa"/>
          </w:tcPr>
          <w:p w14:paraId="1675DE56" w14:textId="77777777" w:rsidR="00293068" w:rsidRPr="00DC7FC7" w:rsidRDefault="00293068" w:rsidP="005D1EFD">
            <w:pPr>
              <w:pStyle w:val="Trinity"/>
              <w:ind w:left="5760" w:hanging="5760"/>
              <w:jc w:val="right"/>
              <w:rPr>
                <w:rFonts w:asciiTheme="minorBidi" w:hAnsiTheme="minorBidi" w:cstheme="minorBidi"/>
              </w:rPr>
            </w:pPr>
            <w:r w:rsidRPr="00DC7FC7">
              <w:rPr>
                <w:rFonts w:asciiTheme="minorBidi" w:hAnsiTheme="minorBidi" w:cstheme="minorBidi"/>
              </w:rPr>
              <w:t>LEFEL 4</w:t>
            </w:r>
          </w:p>
        </w:tc>
      </w:tr>
      <w:tr w:rsidR="00293068" w:rsidRPr="00DC7FC7" w14:paraId="741405FE" w14:textId="77777777" w:rsidTr="005D1EFD">
        <w:trPr>
          <w:trHeight w:val="302"/>
        </w:trPr>
        <w:tc>
          <w:tcPr>
            <w:tcW w:w="4513" w:type="dxa"/>
          </w:tcPr>
          <w:p w14:paraId="0C6ACB04" w14:textId="77777777" w:rsidR="00293068" w:rsidRPr="00DC7FC7" w:rsidRDefault="00293068" w:rsidP="005D1EFD">
            <w:pPr>
              <w:pStyle w:val="Exam"/>
              <w:rPr>
                <w:rFonts w:asciiTheme="minorBidi" w:hAnsiTheme="minorBidi" w:cstheme="minorBidi"/>
              </w:rPr>
            </w:pPr>
            <w:r w:rsidRPr="00DC7FC7">
              <w:rPr>
                <w:rFonts w:asciiTheme="minorBidi" w:hAnsiTheme="minorBidi" w:cstheme="minorBidi"/>
              </w:rPr>
              <w:t>EXAMINATION PERIOD</w:t>
            </w:r>
          </w:p>
        </w:tc>
        <w:tc>
          <w:tcPr>
            <w:tcW w:w="4514" w:type="dxa"/>
          </w:tcPr>
          <w:p w14:paraId="77FB05A2" w14:textId="77777777" w:rsidR="00293068" w:rsidRPr="00DC7FC7" w:rsidRDefault="00293068" w:rsidP="005D1EFD">
            <w:pPr>
              <w:pStyle w:val="Exam"/>
              <w:jc w:val="right"/>
              <w:rPr>
                <w:rFonts w:asciiTheme="minorBidi" w:hAnsiTheme="minorBidi" w:cstheme="minorBidi"/>
              </w:rPr>
            </w:pPr>
            <w:r w:rsidRPr="00DC7FC7">
              <w:rPr>
                <w:rFonts w:asciiTheme="minorBidi" w:hAnsiTheme="minorBidi" w:cstheme="minorBidi"/>
              </w:rPr>
              <w:t>CYFNOD ARHOLIADAU</w:t>
            </w:r>
          </w:p>
        </w:tc>
      </w:tr>
      <w:tr w:rsidR="00293068" w:rsidRPr="00DC7FC7" w14:paraId="0A9ED6AA" w14:textId="77777777" w:rsidTr="005D1EFD">
        <w:trPr>
          <w:trHeight w:val="863"/>
        </w:trPr>
        <w:tc>
          <w:tcPr>
            <w:tcW w:w="4513" w:type="dxa"/>
          </w:tcPr>
          <w:p w14:paraId="3F36E213" w14:textId="3565921E" w:rsidR="00293068" w:rsidRPr="00DC7FC7" w:rsidRDefault="00391B18" w:rsidP="005D1EFD">
            <w:pPr>
              <w:pStyle w:val="Month"/>
              <w:jc w:val="both"/>
              <w:rPr>
                <w:rFonts w:asciiTheme="minorBidi" w:hAnsiTheme="minorBidi" w:cstheme="minorBidi"/>
              </w:rPr>
            </w:pPr>
            <w:r>
              <w:rPr>
                <w:rFonts w:asciiTheme="minorBidi" w:hAnsiTheme="minorBidi" w:cstheme="minorBidi"/>
              </w:rPr>
              <w:t>May</w:t>
            </w:r>
            <w:r w:rsidR="00293068" w:rsidRPr="00DC7FC7">
              <w:rPr>
                <w:rFonts w:asciiTheme="minorBidi" w:hAnsiTheme="minorBidi" w:cstheme="minorBidi"/>
              </w:rPr>
              <w:t xml:space="preserve"> 202</w:t>
            </w:r>
            <w:r w:rsidR="00293068">
              <w:rPr>
                <w:rFonts w:asciiTheme="minorBidi" w:hAnsiTheme="minorBidi" w:cstheme="minorBidi"/>
              </w:rPr>
              <w:t>5</w:t>
            </w:r>
          </w:p>
        </w:tc>
        <w:tc>
          <w:tcPr>
            <w:tcW w:w="4514" w:type="dxa"/>
          </w:tcPr>
          <w:p w14:paraId="378BD609" w14:textId="52F94413" w:rsidR="00293068" w:rsidRPr="00DC7FC7" w:rsidRDefault="00391B18" w:rsidP="005D1EFD">
            <w:pPr>
              <w:pStyle w:val="Month"/>
              <w:jc w:val="right"/>
              <w:rPr>
                <w:rFonts w:asciiTheme="minorBidi" w:hAnsiTheme="minorBidi" w:cstheme="minorBidi"/>
              </w:rPr>
            </w:pPr>
            <w:r>
              <w:rPr>
                <w:rFonts w:asciiTheme="minorBidi" w:hAnsiTheme="minorBidi" w:cstheme="minorBidi"/>
              </w:rPr>
              <w:t>Mai</w:t>
            </w:r>
            <w:r w:rsidR="00293068" w:rsidRPr="00DC7FC7">
              <w:rPr>
                <w:rFonts w:asciiTheme="minorBidi" w:hAnsiTheme="minorBidi" w:cstheme="minorBidi"/>
              </w:rPr>
              <w:t xml:space="preserve"> 202</w:t>
            </w:r>
            <w:r w:rsidR="00293068">
              <w:rPr>
                <w:rFonts w:asciiTheme="minorBidi" w:hAnsiTheme="minorBidi" w:cstheme="minorBidi"/>
              </w:rPr>
              <w:t>5</w:t>
            </w:r>
          </w:p>
        </w:tc>
      </w:tr>
      <w:tr w:rsidR="00293068" w:rsidRPr="00DC7FC7" w14:paraId="357F3992" w14:textId="77777777" w:rsidTr="005D1EFD">
        <w:trPr>
          <w:trHeight w:val="863"/>
        </w:trPr>
        <w:tc>
          <w:tcPr>
            <w:tcW w:w="4513" w:type="dxa"/>
          </w:tcPr>
          <w:p w14:paraId="0A9DDE80" w14:textId="77777777" w:rsidR="00293068" w:rsidRPr="00DC7FC7" w:rsidRDefault="00293068" w:rsidP="005D1EFD">
            <w:pPr>
              <w:pStyle w:val="Month"/>
              <w:jc w:val="both"/>
              <w:rPr>
                <w:rFonts w:asciiTheme="minorBidi" w:hAnsiTheme="minorBidi" w:cstheme="minorBidi"/>
              </w:rPr>
            </w:pPr>
          </w:p>
        </w:tc>
        <w:tc>
          <w:tcPr>
            <w:tcW w:w="4514" w:type="dxa"/>
          </w:tcPr>
          <w:p w14:paraId="656D8474" w14:textId="77777777" w:rsidR="00293068" w:rsidRPr="00DC7FC7" w:rsidRDefault="00293068" w:rsidP="005D1EFD">
            <w:pPr>
              <w:pStyle w:val="Month"/>
              <w:jc w:val="right"/>
              <w:rPr>
                <w:rFonts w:asciiTheme="minorBidi" w:hAnsiTheme="minorBidi" w:cstheme="minorBidi"/>
              </w:rPr>
            </w:pPr>
          </w:p>
        </w:tc>
      </w:tr>
    </w:tbl>
    <w:p w14:paraId="6CD0714D" w14:textId="77777777" w:rsidR="00293068" w:rsidRPr="00DC7FC7" w:rsidRDefault="00293068" w:rsidP="00293068">
      <w:pPr>
        <w:pStyle w:val="Modcode"/>
        <w:rPr>
          <w:rFonts w:asciiTheme="minorBidi" w:hAnsiTheme="minorBidi" w:cstheme="minorBidi"/>
        </w:rPr>
      </w:pPr>
      <w:r w:rsidRPr="00DC7FC7">
        <w:rPr>
          <w:rFonts w:asciiTheme="minorBidi" w:hAnsiTheme="minorBidi" w:cstheme="minorBidi"/>
        </w:rPr>
        <w:t>MODULE CODE: ACBD4011</w:t>
      </w:r>
    </w:p>
    <w:p w14:paraId="139779F5" w14:textId="77777777" w:rsidR="00293068" w:rsidRPr="00DC7FC7" w:rsidRDefault="00293068" w:rsidP="00293068">
      <w:pPr>
        <w:pStyle w:val="Modname"/>
        <w:rPr>
          <w:rFonts w:asciiTheme="minorBidi" w:hAnsiTheme="minorBidi" w:cstheme="minorBidi"/>
        </w:rPr>
      </w:pPr>
      <w:r w:rsidRPr="00DC7FC7">
        <w:rPr>
          <w:rFonts w:asciiTheme="minorBidi" w:hAnsiTheme="minorBidi" w:cstheme="minorBidi"/>
        </w:rPr>
        <w:t xml:space="preserve">OME CHEMISTRY </w:t>
      </w:r>
    </w:p>
    <w:p w14:paraId="7B8C7A5C" w14:textId="49A190D1" w:rsidR="00060EE1" w:rsidRPr="00060EE1" w:rsidRDefault="00060EE1" w:rsidP="00060EE1">
      <w:pPr>
        <w:pStyle w:val="Time"/>
        <w:jc w:val="center"/>
        <w:rPr>
          <w:rFonts w:asciiTheme="minorBidi" w:hAnsiTheme="minorBidi" w:cstheme="minorBidi"/>
          <w:color w:val="FF0000"/>
        </w:rPr>
      </w:pPr>
      <w:r>
        <w:rPr>
          <w:rFonts w:asciiTheme="minorBidi" w:hAnsiTheme="minorBidi" w:cstheme="minorBidi"/>
          <w:color w:val="FF0000"/>
        </w:rPr>
        <w:t>answers</w:t>
      </w:r>
    </w:p>
    <w:p w14:paraId="286D3965" w14:textId="77777777" w:rsidR="00060EE1" w:rsidRDefault="00060EE1" w:rsidP="00293068">
      <w:pPr>
        <w:pStyle w:val="Time"/>
        <w:rPr>
          <w:rFonts w:asciiTheme="minorBidi" w:hAnsiTheme="minorBidi" w:cstheme="minorBidi"/>
        </w:rPr>
      </w:pPr>
    </w:p>
    <w:p w14:paraId="352E5D88" w14:textId="573F09F1" w:rsidR="00293068" w:rsidRPr="00DC7FC7" w:rsidRDefault="00293068" w:rsidP="00293068">
      <w:pPr>
        <w:pStyle w:val="Time"/>
        <w:rPr>
          <w:rFonts w:asciiTheme="minorBidi" w:hAnsiTheme="minorBidi" w:cstheme="minorBidi"/>
        </w:rPr>
      </w:pPr>
      <w:r w:rsidRPr="00DC7FC7">
        <w:rPr>
          <w:rFonts w:asciiTheme="minorBidi" w:hAnsiTheme="minorBidi" w:cstheme="minorBidi"/>
        </w:rPr>
        <w:t xml:space="preserve">TIME:  2 HOURS </w:t>
      </w:r>
    </w:p>
    <w:p w14:paraId="4EC706B8" w14:textId="77777777" w:rsidR="00293068" w:rsidRPr="00DC7FC7" w:rsidRDefault="00293068" w:rsidP="00293068">
      <w:pPr>
        <w:pStyle w:val="Answer"/>
        <w:rPr>
          <w:rFonts w:asciiTheme="minorBidi" w:hAnsiTheme="minorBidi" w:cstheme="minorBidi"/>
        </w:rPr>
      </w:pPr>
      <w:r w:rsidRPr="00DC7FC7">
        <w:rPr>
          <w:rFonts w:asciiTheme="minorBidi" w:hAnsiTheme="minorBidi" w:cstheme="minorBidi"/>
        </w:rPr>
        <w:t xml:space="preserve">answer </w:t>
      </w:r>
      <w:r w:rsidRPr="00DC7FC7">
        <w:rPr>
          <w:rFonts w:asciiTheme="minorBidi" w:hAnsiTheme="minorBidi" w:cstheme="minorBidi"/>
          <w:u w:val="single"/>
        </w:rPr>
        <w:t>all</w:t>
      </w:r>
      <w:r w:rsidRPr="00DC7FC7">
        <w:rPr>
          <w:rFonts w:asciiTheme="minorBidi" w:hAnsiTheme="minorBidi" w:cstheme="minorBidi"/>
        </w:rPr>
        <w:t xml:space="preserve"> questions</w:t>
      </w:r>
    </w:p>
    <w:p w14:paraId="4459924A" w14:textId="77777777" w:rsidR="00293068" w:rsidRPr="00DC7FC7" w:rsidRDefault="00293068" w:rsidP="00293068">
      <w:pPr>
        <w:pStyle w:val="Answer"/>
        <w:rPr>
          <w:rFonts w:asciiTheme="minorBidi" w:hAnsiTheme="minorBidi" w:cstheme="minorBidi"/>
        </w:rPr>
      </w:pPr>
    </w:p>
    <w:p w14:paraId="3B4E0BBB" w14:textId="77777777" w:rsidR="00293068" w:rsidRPr="00DC7FC7" w:rsidRDefault="00293068" w:rsidP="00293068">
      <w:pPr>
        <w:pStyle w:val="BodyText"/>
        <w:rPr>
          <w:rFonts w:asciiTheme="minorBidi" w:hAnsiTheme="minorBidi" w:cstheme="minorBidi"/>
        </w:rPr>
      </w:pPr>
    </w:p>
    <w:p w14:paraId="3C24DF86" w14:textId="77777777" w:rsidR="00293068" w:rsidRPr="00DC7FC7" w:rsidRDefault="00293068" w:rsidP="00293068">
      <w:pPr>
        <w:pStyle w:val="BodyText"/>
        <w:rPr>
          <w:rFonts w:asciiTheme="minorBidi" w:hAnsiTheme="minorBidi" w:cstheme="minorBidi"/>
          <w:i/>
        </w:rPr>
      </w:pPr>
      <w:r w:rsidRPr="00DC7FC7">
        <w:rPr>
          <w:rFonts w:asciiTheme="minorBidi" w:hAnsiTheme="minorBidi" w:cstheme="minorBidi"/>
          <w:i/>
        </w:rPr>
        <w:t>Equipment or materials required. Please select from the following:</w:t>
      </w:r>
    </w:p>
    <w:p w14:paraId="6D9FE24E" w14:textId="77777777" w:rsidR="00293068" w:rsidRPr="00DC7FC7" w:rsidRDefault="00293068" w:rsidP="00293068">
      <w:pPr>
        <w:pStyle w:val="BodyText"/>
        <w:rPr>
          <w:rFonts w:asciiTheme="minorBidi" w:hAnsiTheme="minorBidi" w:cstheme="minorBidi"/>
          <w:i/>
        </w:rPr>
      </w:pPr>
      <w:r w:rsidRPr="00DC7FC7">
        <w:rPr>
          <w:rFonts w:asciiTheme="minorBidi" w:hAnsiTheme="minorBidi" w:cstheme="minorBidi"/>
          <w:i/>
        </w:rPr>
        <w:t xml:space="preserve">Adnoddau neu ddefnyddiau sydd eu hangen. </w:t>
      </w:r>
    </w:p>
    <w:p w14:paraId="29B9C73E" w14:textId="77777777" w:rsidR="00293068" w:rsidRPr="00DC7FC7" w:rsidRDefault="00293068" w:rsidP="00293068">
      <w:pPr>
        <w:pStyle w:val="BodyText"/>
        <w:rPr>
          <w:rFonts w:asciiTheme="minorBidi" w:hAnsiTheme="minorBidi" w:cstheme="minorBidi"/>
          <w:i/>
        </w:rPr>
      </w:pPr>
    </w:p>
    <w:p w14:paraId="571D6792" w14:textId="77777777" w:rsidR="00293068" w:rsidRPr="00DC7FC7" w:rsidRDefault="00293068" w:rsidP="00293068">
      <w:pPr>
        <w:pStyle w:val="BodyText"/>
        <w:rPr>
          <w:rFonts w:asciiTheme="minorBidi" w:hAnsiTheme="minorBidi" w:cstheme="minorBidi"/>
          <w:i/>
        </w:rPr>
      </w:pPr>
      <w:r w:rsidRPr="00DC7FC7">
        <w:rPr>
          <w:rFonts w:asciiTheme="minorBidi" w:hAnsiTheme="minorBidi" w:cstheme="minorBidi"/>
          <w:i/>
        </w:rPr>
        <w:t>Cyfrifiannell/Calculator</w:t>
      </w:r>
      <w:r w:rsidRPr="00DC7FC7">
        <w:rPr>
          <w:rFonts w:asciiTheme="minorBidi" w:hAnsiTheme="minorBidi" w:cstheme="minorBidi"/>
          <w:i/>
        </w:rPr>
        <w:tab/>
        <w:t xml:space="preserve">    </w:t>
      </w:r>
      <w:sdt>
        <w:sdtPr>
          <w:rPr>
            <w:rFonts w:asciiTheme="minorBidi" w:hAnsiTheme="minorBidi" w:cstheme="minorBidi"/>
            <w:iCs/>
            <w:sz w:val="32"/>
            <w:szCs w:val="32"/>
          </w:rPr>
          <w:id w:val="37550588"/>
          <w14:checkbox>
            <w14:checked w14:val="1"/>
            <w14:checkedState w14:val="2612" w14:font="MS Gothic"/>
            <w14:uncheckedState w14:val="2610" w14:font="MS Gothic"/>
          </w14:checkbox>
        </w:sdtPr>
        <w:sdtEndPr/>
        <w:sdtContent>
          <w:r w:rsidRPr="00DC7FC7">
            <w:rPr>
              <w:rFonts w:ascii="MS Gothic" w:eastAsia="MS Gothic" w:hAnsi="MS Gothic" w:cstheme="minorBidi" w:hint="eastAsia"/>
              <w:iCs/>
              <w:sz w:val="32"/>
              <w:szCs w:val="32"/>
            </w:rPr>
            <w:t>☒</w:t>
          </w:r>
        </w:sdtContent>
      </w:sdt>
      <w:r w:rsidRPr="00DC7FC7">
        <w:rPr>
          <w:rFonts w:asciiTheme="minorBidi" w:hAnsiTheme="minorBidi" w:cstheme="minorBidi"/>
          <w:i/>
        </w:rPr>
        <w:t xml:space="preserve">  </w:t>
      </w:r>
    </w:p>
    <w:p w14:paraId="1E1B21E9" w14:textId="77777777" w:rsidR="00293068" w:rsidRPr="00DC7FC7" w:rsidRDefault="00293068" w:rsidP="00293068">
      <w:pPr>
        <w:pStyle w:val="BodyText"/>
        <w:rPr>
          <w:rFonts w:asciiTheme="minorBidi" w:hAnsiTheme="minorBidi" w:cstheme="minorBidi"/>
          <w:i/>
        </w:rPr>
      </w:pPr>
      <w:r w:rsidRPr="00DC7FC7">
        <w:rPr>
          <w:rFonts w:asciiTheme="minorBidi" w:hAnsiTheme="minorBidi" w:cstheme="minorBidi"/>
          <w:i/>
          <w:noProof/>
        </w:rPr>
        <mc:AlternateContent>
          <mc:Choice Requires="wps">
            <w:drawing>
              <wp:anchor distT="45720" distB="45720" distL="114300" distR="114300" simplePos="0" relativeHeight="251660288" behindDoc="0" locked="0" layoutInCell="1" allowOverlap="1" wp14:anchorId="455966DD" wp14:editId="11CC09A6">
                <wp:simplePos x="0" y="0"/>
                <wp:positionH relativeFrom="column">
                  <wp:posOffset>2009775</wp:posOffset>
                </wp:positionH>
                <wp:positionV relativeFrom="paragraph">
                  <wp:posOffset>30480</wp:posOffset>
                </wp:positionV>
                <wp:extent cx="142875" cy="13335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710B8158" w14:textId="77777777" w:rsidR="00293068" w:rsidRDefault="00293068" w:rsidP="0029306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55966DD" id="_x0000_t202" coordsize="21600,21600" o:spt="202" path="m,l,21600r21600,l21600,xe">
                <v:stroke joinstyle="miter"/>
                <v:path gradientshapeok="t" o:connecttype="rect"/>
              </v:shapetype>
              <v:shape id="Text Box 2" o:spid="_x0000_s1026" type="#_x0000_t202" style="position:absolute;margin-left:158.25pt;margin-top:2.4pt;width:11.25pt;height:10.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">
                <v:textbox>
                  <w:txbxContent>
                    <w:p w14:paraId="710B8158" w14:textId="77777777" w:rsidR="00293068" w:rsidRDefault="00293068" w:rsidP="00293068"/>
                  </w:txbxContent>
                </v:textbox>
                <w10:wrap type="square"/>
              </v:shape>
            </w:pict>
          </mc:Fallback>
        </mc:AlternateContent>
      </w:r>
      <w:r w:rsidRPr="00DC7FC7">
        <w:rPr>
          <w:rFonts w:asciiTheme="minorBidi" w:hAnsiTheme="minorBidi" w:cstheme="minorBidi"/>
          <w:i/>
        </w:rPr>
        <w:t>Llyfr Agored/Open Book</w:t>
      </w:r>
    </w:p>
    <w:p w14:paraId="11F0A144" w14:textId="77777777" w:rsidR="00293068" w:rsidRPr="00DC7FC7" w:rsidRDefault="00293068" w:rsidP="00293068">
      <w:pPr>
        <w:pStyle w:val="BodyText"/>
        <w:rPr>
          <w:rFonts w:asciiTheme="minorBidi" w:hAnsiTheme="minorBidi" w:cstheme="minorBidi"/>
          <w:i/>
        </w:rPr>
      </w:pPr>
      <w:r w:rsidRPr="00DC7FC7">
        <w:rPr>
          <w:rFonts w:asciiTheme="minorBidi" w:hAnsiTheme="minorBidi" w:cstheme="minorBidi"/>
          <w:i/>
          <w:noProof/>
        </w:rPr>
        <mc:AlternateContent>
          <mc:Choice Requires="wps">
            <w:drawing>
              <wp:anchor distT="45720" distB="45720" distL="114300" distR="114300" simplePos="0" relativeHeight="251659264" behindDoc="0" locked="0" layoutInCell="1" allowOverlap="1" wp14:anchorId="5B9AE538" wp14:editId="60586CDC">
                <wp:simplePos x="0" y="0"/>
                <wp:positionH relativeFrom="column">
                  <wp:posOffset>2009775</wp:posOffset>
                </wp:positionH>
                <wp:positionV relativeFrom="paragraph">
                  <wp:posOffset>16510</wp:posOffset>
                </wp:positionV>
                <wp:extent cx="142875" cy="133350"/>
                <wp:effectExtent l="0" t="0" r="28575" b="19050"/>
                <wp:wrapSquare wrapText="bothSides"/>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33350"/>
                        </a:xfrm>
                        <a:prstGeom prst="rect">
                          <a:avLst/>
                        </a:prstGeom>
                        <a:solidFill>
                          <a:srgbClr val="FFFFFF"/>
                        </a:solidFill>
                        <a:ln w="9525">
                          <a:solidFill>
                            <a:srgbClr val="000000"/>
                          </a:solidFill>
                          <a:miter lim="800000"/>
                          <a:headEnd/>
                          <a:tailEnd/>
                        </a:ln>
                      </wps:spPr>
                      <wps:txbx>
                        <w:txbxContent>
                          <w:p w14:paraId="55F0A33F" w14:textId="77777777" w:rsidR="00293068" w:rsidRDefault="00293068" w:rsidP="0029306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9AE538" id="Text Box 24" o:spid="_x0000_s1027" type="#_x0000_t202" style="position:absolute;margin-left:158.25pt;margin-top:1.3pt;width:11.25pt;height:10.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">
                <v:textbox>
                  <w:txbxContent>
                    <w:p w14:paraId="55F0A33F" w14:textId="77777777" w:rsidR="00293068" w:rsidRDefault="00293068" w:rsidP="00293068"/>
                  </w:txbxContent>
                </v:textbox>
                <w10:wrap type="square"/>
              </v:shape>
            </w:pict>
          </mc:Fallback>
        </mc:AlternateContent>
      </w:r>
      <w:r w:rsidRPr="00DC7FC7">
        <w:rPr>
          <w:rFonts w:asciiTheme="minorBidi" w:hAnsiTheme="minorBidi" w:cstheme="minorBidi"/>
          <w:i/>
        </w:rPr>
        <w:t>Arall/Other</w:t>
      </w:r>
      <w:r w:rsidRPr="00DC7FC7">
        <w:rPr>
          <w:rFonts w:asciiTheme="minorBidi" w:hAnsiTheme="minorBidi" w:cstheme="minorBidi"/>
          <w:i/>
        </w:rPr>
        <w:tab/>
      </w:r>
      <w:r w:rsidRPr="00DC7FC7">
        <w:rPr>
          <w:rFonts w:asciiTheme="minorBidi" w:hAnsiTheme="minorBidi" w:cstheme="minorBidi"/>
          <w:i/>
        </w:rPr>
        <w:tab/>
      </w:r>
      <w:r w:rsidRPr="00DC7FC7">
        <w:rPr>
          <w:rFonts w:asciiTheme="minorBidi" w:hAnsiTheme="minorBidi" w:cstheme="minorBidi"/>
          <w:i/>
        </w:rPr>
        <w:tab/>
      </w:r>
      <w:r w:rsidRPr="00DC7FC7">
        <w:rPr>
          <w:rFonts w:asciiTheme="minorBidi" w:hAnsiTheme="minorBidi" w:cstheme="minorBidi"/>
          <w:i/>
        </w:rPr>
        <w:tab/>
        <w:t>Nodwch/Please Note ……………………….</w:t>
      </w:r>
    </w:p>
    <w:p w14:paraId="57677B54" w14:textId="77777777" w:rsidR="00293068" w:rsidRPr="00DC7FC7" w:rsidRDefault="00293068" w:rsidP="00293068">
      <w:pPr>
        <w:pStyle w:val="BodyText"/>
        <w:rPr>
          <w:rFonts w:asciiTheme="minorBidi" w:hAnsiTheme="minorBidi" w:cstheme="minorBidi"/>
          <w:i/>
        </w:rPr>
      </w:pPr>
    </w:p>
    <w:p w14:paraId="37F32640" w14:textId="77777777" w:rsidR="00293068" w:rsidRPr="00DC7FC7" w:rsidRDefault="00293068" w:rsidP="00293068">
      <w:pPr>
        <w:pStyle w:val="BodyText"/>
        <w:ind w:left="720"/>
        <w:jc w:val="center"/>
        <w:rPr>
          <w:rFonts w:asciiTheme="minorBidi" w:hAnsiTheme="minorBidi" w:cstheme="minorBidi"/>
          <w:sz w:val="28"/>
        </w:rPr>
      </w:pPr>
    </w:p>
    <w:p w14:paraId="060F2BD6" w14:textId="77777777" w:rsidR="00293068" w:rsidRPr="00DC7FC7" w:rsidRDefault="00293068" w:rsidP="00293068">
      <w:pPr>
        <w:pStyle w:val="BodyText"/>
        <w:ind w:left="720"/>
        <w:rPr>
          <w:rFonts w:asciiTheme="minorBidi" w:hAnsiTheme="minorBidi" w:cstheme="minorBidi"/>
          <w:sz w:val="28"/>
        </w:rPr>
      </w:pPr>
    </w:p>
    <w:p w14:paraId="0F116844" w14:textId="77777777" w:rsidR="00293068" w:rsidRPr="00DC7FC7" w:rsidRDefault="00293068" w:rsidP="00293068">
      <w:pPr>
        <w:rPr>
          <w:rFonts w:asciiTheme="minorBidi" w:hAnsiTheme="minorBidi"/>
        </w:rPr>
      </w:pPr>
    </w:p>
    <w:p w14:paraId="29D9C309" w14:textId="77777777" w:rsidR="00293068" w:rsidRPr="00DC7FC7" w:rsidRDefault="00293068" w:rsidP="00293068">
      <w:pPr>
        <w:rPr>
          <w:rFonts w:asciiTheme="minorBidi" w:hAnsiTheme="minorBidi"/>
        </w:rPr>
      </w:pPr>
    </w:p>
    <w:p w14:paraId="6D6BDA0D" w14:textId="77777777" w:rsidR="00293068" w:rsidRDefault="00293068" w:rsidP="00293068">
      <w:pPr>
        <w:jc w:val="center"/>
        <w:rPr>
          <w:b/>
          <w:bCs/>
          <w:sz w:val="32"/>
          <w:szCs w:val="32"/>
        </w:rPr>
      </w:pPr>
      <w:r>
        <w:rPr>
          <w:b/>
          <w:bCs/>
          <w:sz w:val="32"/>
          <w:szCs w:val="32"/>
        </w:rPr>
        <w:lastRenderedPageBreak/>
        <w:t xml:space="preserve">REFERENCE SHEET FOR ACDB4011 CHEMISTRY OME </w:t>
      </w:r>
    </w:p>
    <w:p w14:paraId="5D9927D8" w14:textId="77777777" w:rsidR="00293068" w:rsidRDefault="00293068" w:rsidP="00293068">
      <w:pPr>
        <w:jc w:val="center"/>
        <w:rPr>
          <w:b/>
          <w:bCs/>
          <w:sz w:val="32"/>
          <w:szCs w:val="32"/>
        </w:rPr>
      </w:pPr>
      <w:r>
        <w:rPr>
          <w:b/>
          <w:bCs/>
          <w:sz w:val="32"/>
          <w:szCs w:val="32"/>
        </w:rPr>
        <w:t xml:space="preserve">FINAL EXAM </w:t>
      </w:r>
    </w:p>
    <w:p w14:paraId="579A84E0" w14:textId="77777777" w:rsidR="00293068" w:rsidRDefault="00293068" w:rsidP="00293068">
      <w:pPr>
        <w:jc w:val="center"/>
        <w:rPr>
          <w:b/>
          <w:bCs/>
          <w:sz w:val="32"/>
          <w:szCs w:val="32"/>
        </w:rPr>
      </w:pPr>
      <w:r>
        <w:rPr>
          <w:b/>
          <w:bCs/>
          <w:noProof/>
          <w:sz w:val="32"/>
          <w:szCs w:val="32"/>
        </w:rPr>
        <w:drawing>
          <wp:inline distT="0" distB="0" distL="0" distR="0" wp14:anchorId="3B5513C1" wp14:editId="49E3B92A">
            <wp:extent cx="5840730" cy="4834255"/>
            <wp:effectExtent l="0" t="0" r="7620" b="0"/>
            <wp:docPr id="6" name="Picture 6" descr="A chart of the periodic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hart of the periodic tab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40730" cy="4834255"/>
                    </a:xfrm>
                    <a:prstGeom prst="rect">
                      <a:avLst/>
                    </a:prstGeom>
                    <a:noFill/>
                  </pic:spPr>
                </pic:pic>
              </a:graphicData>
            </a:graphic>
          </wp:inline>
        </w:drawing>
      </w:r>
    </w:p>
    <w:p w14:paraId="5DE8656E" w14:textId="77777777" w:rsidR="00293068" w:rsidRDefault="00293068" w:rsidP="00293068">
      <w:pPr>
        <w:spacing w:after="0" w:line="240" w:lineRule="auto"/>
        <w:rPr>
          <w:b/>
          <w:bCs/>
          <w:sz w:val="24"/>
          <w:szCs w:val="24"/>
          <w:u w:val="single"/>
        </w:rPr>
      </w:pPr>
      <w:r>
        <w:rPr>
          <w:b/>
          <w:bCs/>
          <w:sz w:val="24"/>
          <w:szCs w:val="24"/>
          <w:u w:val="single"/>
        </w:rPr>
        <w:t>PHYSICAL CONSTANTS:</w:t>
      </w:r>
    </w:p>
    <w:p w14:paraId="378827EB" w14:textId="77777777" w:rsidR="00293068" w:rsidRDefault="00293068" w:rsidP="00293068">
      <w:pPr>
        <w:spacing w:after="0" w:line="240" w:lineRule="auto"/>
        <w:rPr>
          <w:sz w:val="24"/>
          <w:szCs w:val="24"/>
        </w:rPr>
      </w:pPr>
      <w:r>
        <w:rPr>
          <w:sz w:val="24"/>
          <w:szCs w:val="24"/>
        </w:rPr>
        <w:t>c = 3.0 x 10</w:t>
      </w:r>
      <w:r>
        <w:rPr>
          <w:sz w:val="24"/>
          <w:szCs w:val="24"/>
          <w:vertAlign w:val="superscript"/>
        </w:rPr>
        <w:t>8</w:t>
      </w:r>
      <w:r>
        <w:rPr>
          <w:sz w:val="24"/>
          <w:szCs w:val="24"/>
        </w:rPr>
        <w:t xml:space="preserve"> m/s (speed of light)</w:t>
      </w:r>
    </w:p>
    <w:p w14:paraId="7D703EFB" w14:textId="77777777" w:rsidR="00293068" w:rsidRDefault="00293068" w:rsidP="00293068">
      <w:pPr>
        <w:spacing w:after="0" w:line="240" w:lineRule="auto"/>
        <w:rPr>
          <w:sz w:val="24"/>
          <w:szCs w:val="24"/>
          <w:lang w:val="pt-PT"/>
        </w:rPr>
      </w:pPr>
      <w:r>
        <w:rPr>
          <w:sz w:val="24"/>
          <w:szCs w:val="24"/>
          <w:lang w:val="pt-PT"/>
        </w:rPr>
        <w:t>h = 6.6 x 10</w:t>
      </w:r>
      <w:r>
        <w:rPr>
          <w:sz w:val="24"/>
          <w:szCs w:val="24"/>
          <w:vertAlign w:val="superscript"/>
          <w:lang w:val="pt-PT"/>
        </w:rPr>
        <w:t>-34</w:t>
      </w:r>
      <w:r>
        <w:rPr>
          <w:sz w:val="24"/>
          <w:szCs w:val="24"/>
          <w:lang w:val="pt-PT"/>
        </w:rPr>
        <w:t xml:space="preserve"> Js (Plank’s constant)</w:t>
      </w:r>
    </w:p>
    <w:p w14:paraId="562D1081" w14:textId="77777777" w:rsidR="00293068" w:rsidRDefault="00293068" w:rsidP="00293068">
      <w:pPr>
        <w:spacing w:after="0" w:line="240" w:lineRule="auto"/>
        <w:rPr>
          <w:sz w:val="24"/>
          <w:szCs w:val="24"/>
        </w:rPr>
      </w:pPr>
      <w:r>
        <w:rPr>
          <w:sz w:val="24"/>
          <w:szCs w:val="24"/>
        </w:rPr>
        <w:t>1 amu = 1.66 x 10</w:t>
      </w:r>
      <w:r>
        <w:rPr>
          <w:sz w:val="24"/>
          <w:szCs w:val="24"/>
          <w:vertAlign w:val="superscript"/>
        </w:rPr>
        <w:t>-24</w:t>
      </w:r>
      <w:r>
        <w:rPr>
          <w:sz w:val="24"/>
          <w:szCs w:val="24"/>
        </w:rPr>
        <w:t xml:space="preserve"> kg (atomic mass unit)</w:t>
      </w:r>
    </w:p>
    <w:p w14:paraId="19DEFF4E" w14:textId="77777777" w:rsidR="00293068" w:rsidRDefault="00293068" w:rsidP="00293068">
      <w:pPr>
        <w:spacing w:after="0" w:line="240" w:lineRule="auto"/>
        <w:rPr>
          <w:sz w:val="24"/>
          <w:szCs w:val="24"/>
          <w:lang w:val="pt-PT"/>
        </w:rPr>
      </w:pPr>
      <w:r>
        <w:rPr>
          <w:sz w:val="24"/>
          <w:szCs w:val="24"/>
          <w:lang w:val="pt-PT"/>
        </w:rPr>
        <w:t>N</w:t>
      </w:r>
      <w:r>
        <w:rPr>
          <w:sz w:val="24"/>
          <w:szCs w:val="24"/>
          <w:vertAlign w:val="subscript"/>
          <w:lang w:val="pt-PT"/>
        </w:rPr>
        <w:t>A</w:t>
      </w:r>
      <w:r>
        <w:rPr>
          <w:sz w:val="24"/>
          <w:szCs w:val="24"/>
          <w:lang w:val="pt-PT"/>
        </w:rPr>
        <w:t xml:space="preserve"> = 6.02 x 10</w:t>
      </w:r>
      <w:r>
        <w:rPr>
          <w:sz w:val="24"/>
          <w:szCs w:val="24"/>
          <w:vertAlign w:val="superscript"/>
          <w:lang w:val="pt-PT"/>
        </w:rPr>
        <w:t>23</w:t>
      </w:r>
      <w:r>
        <w:rPr>
          <w:sz w:val="24"/>
          <w:szCs w:val="24"/>
          <w:lang w:val="pt-PT"/>
        </w:rPr>
        <w:t xml:space="preserve"> Avogadro’s number</w:t>
      </w:r>
    </w:p>
    <w:p w14:paraId="1AF51008" w14:textId="77777777" w:rsidR="00293068" w:rsidRDefault="00293068" w:rsidP="00293068">
      <w:pPr>
        <w:spacing w:after="0" w:line="240" w:lineRule="auto"/>
        <w:rPr>
          <w:sz w:val="24"/>
          <w:szCs w:val="24"/>
          <w:lang w:val="pt-PT"/>
        </w:rPr>
      </w:pPr>
      <w:r>
        <w:rPr>
          <w:sz w:val="24"/>
          <w:szCs w:val="24"/>
          <w:lang w:val="pt-PT"/>
        </w:rPr>
        <w:t xml:space="preserve">R = 0.0821 L-atm/mol-K </w:t>
      </w:r>
      <w:r>
        <w:rPr>
          <w:b/>
          <w:bCs/>
          <w:sz w:val="24"/>
          <w:szCs w:val="24"/>
          <w:lang w:val="pt-PT"/>
        </w:rPr>
        <w:t>OR</w:t>
      </w:r>
      <w:r>
        <w:rPr>
          <w:sz w:val="24"/>
          <w:szCs w:val="24"/>
          <w:lang w:val="pt-PT"/>
        </w:rPr>
        <w:t xml:space="preserve"> 8.314 J-mol/K gas constant </w:t>
      </w:r>
    </w:p>
    <w:p w14:paraId="4674BB54" w14:textId="77777777" w:rsidR="00293068" w:rsidRDefault="00293068" w:rsidP="00293068">
      <w:pPr>
        <w:spacing w:after="0" w:line="240" w:lineRule="auto"/>
        <w:rPr>
          <w:sz w:val="24"/>
          <w:szCs w:val="24"/>
          <w:lang w:val="pt-PT"/>
        </w:rPr>
      </w:pPr>
      <w:r>
        <w:rPr>
          <w:sz w:val="24"/>
          <w:szCs w:val="24"/>
          <w:lang w:val="pt-PT"/>
        </w:rPr>
        <w:t>0 degC = 273 K</w:t>
      </w:r>
    </w:p>
    <w:p w14:paraId="074356BE" w14:textId="77777777" w:rsidR="00293068" w:rsidRDefault="00293068" w:rsidP="00293068">
      <w:pPr>
        <w:spacing w:after="0" w:line="240" w:lineRule="auto"/>
        <w:rPr>
          <w:b/>
          <w:bCs/>
          <w:sz w:val="24"/>
          <w:szCs w:val="24"/>
          <w:lang w:val="pt-PT"/>
        </w:rPr>
      </w:pPr>
      <w:r>
        <w:rPr>
          <w:b/>
          <w:bCs/>
          <w:sz w:val="24"/>
          <w:szCs w:val="24"/>
          <w:lang w:val="pt-PT"/>
        </w:rPr>
        <w:t>1 atm = 101.3 kPa = 101,325 Pa = 760 mm Hg = 760 torr = 14.7 lb/in2 (psi) = 1.01325 bar</w:t>
      </w:r>
    </w:p>
    <w:p w14:paraId="3D63669A" w14:textId="77777777" w:rsidR="00293068" w:rsidRDefault="00293068" w:rsidP="00293068">
      <w:pPr>
        <w:spacing w:after="0" w:line="240" w:lineRule="auto"/>
        <w:rPr>
          <w:b/>
          <w:bCs/>
          <w:sz w:val="24"/>
          <w:szCs w:val="24"/>
          <w:lang w:val="pt-PT"/>
        </w:rPr>
      </w:pPr>
    </w:p>
    <w:p w14:paraId="296408E6" w14:textId="77777777" w:rsidR="00293068" w:rsidRPr="00293068" w:rsidRDefault="00293068" w:rsidP="00293068">
      <w:pPr>
        <w:spacing w:after="0" w:line="240" w:lineRule="auto"/>
        <w:rPr>
          <w:sz w:val="24"/>
          <w:szCs w:val="24"/>
          <w:u w:val="single"/>
        </w:rPr>
      </w:pPr>
      <w:r w:rsidRPr="00293068">
        <w:rPr>
          <w:sz w:val="24"/>
          <w:szCs w:val="24"/>
          <w:u w:val="single"/>
        </w:rPr>
        <w:t>Electromagnetic spectrum – visible range</w:t>
      </w:r>
    </w:p>
    <w:p w14:paraId="7DB6290E" w14:textId="77777777" w:rsidR="00293068" w:rsidRPr="00293068" w:rsidRDefault="00293068" w:rsidP="00293068">
      <w:pPr>
        <w:spacing w:after="0" w:line="240" w:lineRule="auto"/>
        <w:rPr>
          <w:sz w:val="24"/>
          <w:szCs w:val="24"/>
          <w:u w:val="single"/>
        </w:rPr>
      </w:pPr>
    </w:p>
    <w:p w14:paraId="12DD470D" w14:textId="77777777" w:rsidR="00060EE1" w:rsidRDefault="00293068" w:rsidP="00060EE1">
      <w:pPr>
        <w:spacing w:line="360" w:lineRule="auto"/>
        <w:rPr>
          <w:rFonts w:asciiTheme="minorBidi" w:hAnsiTheme="minorBidi"/>
          <w:b/>
          <w:bCs/>
          <w:sz w:val="28"/>
          <w:szCs w:val="28"/>
        </w:rPr>
      </w:pPr>
      <w:r>
        <w:rPr>
          <w:noProof/>
        </w:rPr>
        <w:drawing>
          <wp:inline distT="0" distB="0" distL="0" distR="0" wp14:anchorId="4043693C" wp14:editId="7528E8A1">
            <wp:extent cx="3124200" cy="790575"/>
            <wp:effectExtent l="0" t="0" r="0" b="9525"/>
            <wp:docPr id="20" name="Picture 20"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hape&#10;&#10;Description automatically generated with medium confidence"/>
                    <pic:cNvPicPr>
                      <a:picLocks noChangeAspect="1" noChangeArrowheads="1"/>
                    </pic:cNvPicPr>
                  </pic:nvPicPr>
                  <pic:blipFill>
                    <a:blip r:embed="rId9" cstate="print">
                      <a:extLst>
                        <a:ext uri="{28A0092B-C50C-407E-A947-70E740481C1C}">
                          <a14:useLocalDpi xmlns:a14="http://schemas.microsoft.com/office/drawing/2010/main" val="0"/>
                        </a:ext>
                      </a:extLst>
                    </a:blip>
                    <a:srcRect l="13402" t="73520" r="42685"/>
                    <a:stretch>
                      <a:fillRect/>
                    </a:stretch>
                  </pic:blipFill>
                  <pic:spPr bwMode="auto">
                    <a:xfrm>
                      <a:off x="0" y="0"/>
                      <a:ext cx="3124200" cy="790575"/>
                    </a:xfrm>
                    <a:prstGeom prst="rect">
                      <a:avLst/>
                    </a:prstGeom>
                    <a:noFill/>
                    <a:ln>
                      <a:noFill/>
                    </a:ln>
                  </pic:spPr>
                </pic:pic>
              </a:graphicData>
            </a:graphic>
          </wp:inline>
        </w:drawing>
      </w:r>
      <w:r w:rsidRPr="00293068">
        <w:rPr>
          <w:sz w:val="24"/>
          <w:szCs w:val="24"/>
        </w:rPr>
        <w:br w:type="page"/>
      </w:r>
      <w:r w:rsidR="00060EE1" w:rsidRPr="00695A10">
        <w:rPr>
          <w:rFonts w:asciiTheme="minorBidi" w:hAnsiTheme="minorBidi"/>
          <w:b/>
          <w:sz w:val="28"/>
        </w:rPr>
        <w:lastRenderedPageBreak/>
        <w:t xml:space="preserve">ANSWER </w:t>
      </w:r>
      <w:r w:rsidR="00060EE1" w:rsidRPr="00695A10">
        <w:rPr>
          <w:rFonts w:asciiTheme="minorBidi" w:hAnsiTheme="minorBidi"/>
          <w:b/>
          <w:sz w:val="28"/>
          <w:u w:val="single"/>
        </w:rPr>
        <w:t>ALL</w:t>
      </w:r>
      <w:r w:rsidR="00060EE1" w:rsidRPr="00695A10">
        <w:rPr>
          <w:rFonts w:asciiTheme="minorBidi" w:hAnsiTheme="minorBidi"/>
          <w:b/>
          <w:sz w:val="28"/>
        </w:rPr>
        <w:t xml:space="preserve"> QUESTIONS</w:t>
      </w:r>
      <w:r w:rsidR="00060EE1">
        <w:rPr>
          <w:rFonts w:asciiTheme="minorBidi" w:hAnsiTheme="minorBidi"/>
          <w:b/>
          <w:sz w:val="28"/>
        </w:rPr>
        <w:t xml:space="preserve">. </w:t>
      </w:r>
      <w:r w:rsidR="00060EE1" w:rsidRPr="0056049F">
        <w:rPr>
          <w:rFonts w:asciiTheme="minorBidi" w:hAnsiTheme="minorBidi"/>
          <w:b/>
          <w:bCs/>
          <w:sz w:val="28"/>
          <w:szCs w:val="28"/>
        </w:rPr>
        <w:t xml:space="preserve">SHOW </w:t>
      </w:r>
      <w:r w:rsidR="00060EE1" w:rsidRPr="009B0996">
        <w:rPr>
          <w:rFonts w:asciiTheme="minorBidi" w:hAnsiTheme="minorBidi"/>
          <w:b/>
          <w:bCs/>
          <w:sz w:val="28"/>
          <w:szCs w:val="28"/>
          <w:u w:val="single"/>
        </w:rPr>
        <w:t>ALL</w:t>
      </w:r>
      <w:r w:rsidR="00060EE1" w:rsidRPr="0056049F">
        <w:rPr>
          <w:rFonts w:asciiTheme="minorBidi" w:hAnsiTheme="minorBidi"/>
          <w:b/>
          <w:bCs/>
          <w:sz w:val="28"/>
          <w:szCs w:val="28"/>
        </w:rPr>
        <w:t xml:space="preserve"> WORK. </w:t>
      </w:r>
    </w:p>
    <w:p w14:paraId="4DFB7937" w14:textId="77777777" w:rsidR="00060EE1" w:rsidRPr="0056049F" w:rsidRDefault="00060EE1" w:rsidP="00060EE1">
      <w:pPr>
        <w:spacing w:line="360" w:lineRule="auto"/>
        <w:rPr>
          <w:rFonts w:asciiTheme="minorBidi" w:hAnsiTheme="minorBidi"/>
          <w:b/>
          <w:bCs/>
          <w:sz w:val="28"/>
          <w:szCs w:val="28"/>
        </w:rPr>
      </w:pPr>
      <w:r w:rsidRPr="0056049F">
        <w:rPr>
          <w:rFonts w:asciiTheme="minorBidi" w:hAnsiTheme="minorBidi"/>
          <w:b/>
          <w:bCs/>
          <w:sz w:val="28"/>
          <w:szCs w:val="28"/>
        </w:rPr>
        <w:t xml:space="preserve">USE CORRECT UNITS AND SIGNIFICANT DIGITS. </w:t>
      </w:r>
    </w:p>
    <w:p w14:paraId="5CAD2C35" w14:textId="77777777" w:rsidR="00060EE1" w:rsidRDefault="00060EE1" w:rsidP="00293068">
      <w:pPr>
        <w:rPr>
          <w:b/>
          <w:bCs/>
        </w:rPr>
      </w:pPr>
    </w:p>
    <w:p w14:paraId="2C197DEE" w14:textId="424142D1" w:rsidR="003133B5" w:rsidRPr="003133B5" w:rsidRDefault="003133B5" w:rsidP="00293068">
      <w:pPr>
        <w:rPr>
          <w:b/>
          <w:bCs/>
        </w:rPr>
      </w:pPr>
      <w:r w:rsidRPr="003133B5">
        <w:rPr>
          <w:b/>
          <w:bCs/>
        </w:rPr>
        <w:t>QUESTION 1:</w:t>
      </w:r>
    </w:p>
    <w:p w14:paraId="6900DE2A" w14:textId="54D3F3EC" w:rsidR="003133B5" w:rsidRPr="003133B5" w:rsidRDefault="000C1678" w:rsidP="003133B5">
      <w:r>
        <w:t>(1</w:t>
      </w:r>
      <w:r w:rsidR="00766F98">
        <w:t>5</w:t>
      </w:r>
      <w:r>
        <w:t xml:space="preserve"> p</w:t>
      </w:r>
      <w:r w:rsidR="00F34A2F">
        <w:t xml:space="preserve">) </w:t>
      </w:r>
      <w:r w:rsidR="003133B5" w:rsidRPr="003133B5">
        <w:t xml:space="preserve">For each of the following statements determine if it is </w:t>
      </w:r>
      <w:r w:rsidR="003133B5" w:rsidRPr="0089700A">
        <w:rPr>
          <w:b/>
          <w:bCs/>
        </w:rPr>
        <w:t>TRUE</w:t>
      </w:r>
      <w:r w:rsidR="003133B5" w:rsidRPr="003133B5">
        <w:t xml:space="preserve"> or </w:t>
      </w:r>
      <w:r w:rsidR="003133B5" w:rsidRPr="0089700A">
        <w:rPr>
          <w:b/>
          <w:bCs/>
        </w:rPr>
        <w:t>FALSE</w:t>
      </w:r>
      <w:r w:rsidR="003133B5" w:rsidRPr="003133B5">
        <w:t>.</w:t>
      </w:r>
    </w:p>
    <w:p w14:paraId="6157CEC4" w14:textId="167B0BD1" w:rsidR="003133B5" w:rsidRPr="003133B5" w:rsidRDefault="003133B5" w:rsidP="003133B5">
      <w:pPr>
        <w:ind w:left="284"/>
      </w:pPr>
      <w:r w:rsidRPr="003133B5">
        <w:t>a)</w:t>
      </w:r>
      <w:r>
        <w:tab/>
      </w:r>
      <w:r w:rsidRPr="003133B5">
        <w:t>Chemical energy released in explosive reaction is a type of potential energy</w:t>
      </w:r>
      <w:r w:rsidR="00DD4F58">
        <w:t>.</w:t>
      </w:r>
      <w:r w:rsidRPr="003133B5">
        <w:t xml:space="preserve"> </w:t>
      </w:r>
      <w:r w:rsidR="0089700A" w:rsidRPr="0089700A">
        <w:rPr>
          <w:b/>
          <w:bCs/>
          <w:color w:val="0070C0"/>
        </w:rPr>
        <w:t>TRUE</w:t>
      </w:r>
    </w:p>
    <w:p w14:paraId="00A4296C" w14:textId="0D3FC5B9" w:rsidR="003133B5" w:rsidRPr="003133B5" w:rsidRDefault="003133B5" w:rsidP="003133B5">
      <w:pPr>
        <w:ind w:left="284"/>
      </w:pPr>
      <w:r w:rsidRPr="003133B5">
        <w:t>b)</w:t>
      </w:r>
      <w:r w:rsidRPr="003133B5">
        <w:tab/>
        <w:t>Atomic number identifies an element based on the number of electrons.</w:t>
      </w:r>
      <w:r w:rsidR="003402A0">
        <w:t xml:space="preserve"> </w:t>
      </w:r>
      <w:r w:rsidR="003402A0">
        <w:rPr>
          <w:b/>
          <w:bCs/>
          <w:color w:val="0070C0"/>
        </w:rPr>
        <w:t>FALSE</w:t>
      </w:r>
    </w:p>
    <w:p w14:paraId="34D5BD25" w14:textId="585C7034" w:rsidR="003133B5" w:rsidRPr="003133B5" w:rsidRDefault="003133B5" w:rsidP="003133B5">
      <w:pPr>
        <w:ind w:left="284"/>
      </w:pPr>
      <w:r w:rsidRPr="003133B5">
        <w:t>c)</w:t>
      </w:r>
      <w:r w:rsidRPr="003133B5">
        <w:tab/>
        <w:t>This is the shape of 1px orbital.</w:t>
      </w:r>
      <w:r w:rsidR="003402A0">
        <w:t xml:space="preserve"> </w:t>
      </w:r>
      <w:r w:rsidR="003402A0">
        <w:rPr>
          <w:b/>
          <w:bCs/>
          <w:color w:val="0070C0"/>
        </w:rPr>
        <w:t>FALSE</w:t>
      </w:r>
    </w:p>
    <w:p w14:paraId="06C61507" w14:textId="351EFDD2" w:rsidR="003133B5" w:rsidRPr="003133B5" w:rsidRDefault="003133B5" w:rsidP="003133B5">
      <w:pPr>
        <w:ind w:left="284"/>
      </w:pPr>
      <w:r w:rsidRPr="003133B5">
        <w:t xml:space="preserve">                           </w:t>
      </w:r>
      <w:r w:rsidR="00F36425" w:rsidRPr="001A26E2">
        <w:rPr>
          <w:rFonts w:cstheme="minorHAnsi"/>
          <w:noProof/>
          <w:color w:val="000000" w:themeColor="text1"/>
        </w:rPr>
        <w:drawing>
          <wp:inline distT="0" distB="0" distL="0" distR="0" wp14:anchorId="00FC434D" wp14:editId="68AE8490">
            <wp:extent cx="1456106" cy="831052"/>
            <wp:effectExtent l="0" t="0" r="0" b="0"/>
            <wp:docPr id="11" name="Picture 1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black background with a black square&#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56875" cy="831491"/>
                    </a:xfrm>
                    <a:prstGeom prst="rect">
                      <a:avLst/>
                    </a:prstGeom>
                    <a:noFill/>
                  </pic:spPr>
                </pic:pic>
              </a:graphicData>
            </a:graphic>
          </wp:inline>
        </w:drawing>
      </w:r>
    </w:p>
    <w:p w14:paraId="782171B0" w14:textId="0056B990" w:rsidR="003133B5" w:rsidRPr="003133B5" w:rsidRDefault="003133B5" w:rsidP="003133B5">
      <w:pPr>
        <w:ind w:left="284"/>
      </w:pPr>
      <w:r w:rsidRPr="003133B5">
        <w:t>d)</w:t>
      </w:r>
      <w:r w:rsidRPr="003133B5">
        <w:tab/>
        <w:t>0.5 mole of H</w:t>
      </w:r>
      <w:r w:rsidRPr="007400FA">
        <w:rPr>
          <w:vertAlign w:val="subscript"/>
        </w:rPr>
        <w:t>2</w:t>
      </w:r>
      <w:r w:rsidRPr="003133B5">
        <w:t>O molecules contains 6.02 x 10</w:t>
      </w:r>
      <w:r w:rsidRPr="007400FA">
        <w:rPr>
          <w:vertAlign w:val="superscript"/>
        </w:rPr>
        <w:t>23</w:t>
      </w:r>
      <w:r w:rsidRPr="003133B5">
        <w:t xml:space="preserve"> atoms of hydrogen. </w:t>
      </w:r>
      <w:r w:rsidR="007400FA" w:rsidRPr="0089700A">
        <w:rPr>
          <w:b/>
          <w:bCs/>
          <w:color w:val="0070C0"/>
        </w:rPr>
        <w:t>TRUE</w:t>
      </w:r>
    </w:p>
    <w:p w14:paraId="361361B7" w14:textId="756D4D6F" w:rsidR="003133B5" w:rsidRPr="003133B5" w:rsidRDefault="003133B5" w:rsidP="003402A0">
      <w:pPr>
        <w:ind w:left="709" w:hanging="425"/>
      </w:pPr>
      <w:r w:rsidRPr="003133B5">
        <w:t>e)</w:t>
      </w:r>
      <w:r w:rsidRPr="003133B5">
        <w:tab/>
        <w:t>In the combustion of Al metal in oxygen, 1 mole of Al</w:t>
      </w:r>
      <w:r w:rsidRPr="007400FA">
        <w:rPr>
          <w:vertAlign w:val="subscript"/>
        </w:rPr>
        <w:t>2</w:t>
      </w:r>
      <w:r w:rsidRPr="003133B5">
        <w:t>O</w:t>
      </w:r>
      <w:r w:rsidRPr="007400FA">
        <w:rPr>
          <w:vertAlign w:val="subscript"/>
        </w:rPr>
        <w:t>3</w:t>
      </w:r>
      <w:r w:rsidRPr="003133B5">
        <w:t xml:space="preserve"> </w:t>
      </w:r>
      <w:r w:rsidR="006E1D44">
        <w:t>is</w:t>
      </w:r>
      <w:r w:rsidRPr="003133B5">
        <w:t xml:space="preserve"> formed from 3 moles of oxygen gas. </w:t>
      </w:r>
      <w:r w:rsidR="00AE5168">
        <w:rPr>
          <w:b/>
          <w:bCs/>
          <w:color w:val="0070C0"/>
        </w:rPr>
        <w:t>FALSE</w:t>
      </w:r>
    </w:p>
    <w:p w14:paraId="20987396" w14:textId="56969B63" w:rsidR="003133B5" w:rsidRPr="003133B5" w:rsidRDefault="003133B5" w:rsidP="00FD4B5C">
      <w:pPr>
        <w:spacing w:line="240" w:lineRule="auto"/>
        <w:ind w:left="709" w:hanging="425"/>
      </w:pPr>
      <w:r w:rsidRPr="003133B5">
        <w:rPr>
          <w:rFonts w:hint="eastAsia"/>
        </w:rPr>
        <w:t>f)</w:t>
      </w:r>
      <w:r w:rsidRPr="003133B5">
        <w:rPr>
          <w:rFonts w:hint="eastAsia"/>
        </w:rPr>
        <w:tab/>
      </w:r>
      <w:r w:rsidR="00A41FC0" w:rsidRPr="00FD4B5C">
        <w:rPr>
          <w:rFonts w:cstheme="minorHAnsi"/>
          <w:color w:val="000000" w:themeColor="text1"/>
        </w:rPr>
        <w:t>For two reactions</w:t>
      </w:r>
      <w:r w:rsidR="00A41FC0" w:rsidRPr="00FD4B5C">
        <w:rPr>
          <w:rFonts w:cstheme="minorHAnsi" w:hint="eastAsia"/>
          <w:color w:val="000000" w:themeColor="text1"/>
        </w:rPr>
        <w:t xml:space="preserve">, A </w:t>
      </w:r>
      <w:r w:rsidR="00A41FC0" w:rsidRPr="00FD4B5C">
        <w:rPr>
          <w:rFonts w:cstheme="minorHAnsi" w:hint="eastAsia"/>
          <w:color w:val="000000" w:themeColor="text1"/>
        </w:rPr>
        <w:t>→</w:t>
      </w:r>
      <w:r w:rsidR="00A41FC0" w:rsidRPr="00FD4B5C">
        <w:rPr>
          <w:rFonts w:cstheme="minorHAnsi" w:hint="eastAsia"/>
          <w:color w:val="000000" w:themeColor="text1"/>
        </w:rPr>
        <w:t xml:space="preserve"> </w:t>
      </w:r>
      <w:r w:rsidR="00A41FC0" w:rsidRPr="00FD4B5C">
        <w:rPr>
          <w:rFonts w:cstheme="minorHAnsi"/>
          <w:color w:val="000000" w:themeColor="text1"/>
        </w:rPr>
        <w:t>2</w:t>
      </w:r>
      <w:r w:rsidR="00A41FC0" w:rsidRPr="00FD4B5C">
        <w:rPr>
          <w:rFonts w:cstheme="minorHAnsi" w:hint="eastAsia"/>
          <w:color w:val="000000" w:themeColor="text1"/>
        </w:rPr>
        <w:t xml:space="preserve">B with </w:t>
      </w:r>
      <w:r w:rsidR="00A41FC0">
        <w:rPr>
          <w:rFonts w:hint="eastAsia"/>
        </w:rPr>
        <w:sym w:font="Symbol" w:char="F044"/>
      </w:r>
      <w:r w:rsidR="00A41FC0" w:rsidRPr="00FD4B5C">
        <w:rPr>
          <w:rFonts w:cstheme="minorHAnsi"/>
          <w:color w:val="000000" w:themeColor="text1"/>
        </w:rPr>
        <w:t>H = 5</w:t>
      </w:r>
      <w:r w:rsidR="00A41FC0" w:rsidRPr="00FD4B5C">
        <w:rPr>
          <w:rFonts w:cstheme="minorHAnsi" w:hint="eastAsia"/>
          <w:color w:val="000000" w:themeColor="text1"/>
        </w:rPr>
        <w:t xml:space="preserve">0 kJ, and </w:t>
      </w:r>
      <w:r w:rsidR="00A41FC0" w:rsidRPr="00FD4B5C">
        <w:rPr>
          <w:rFonts w:cstheme="minorHAnsi"/>
          <w:color w:val="000000" w:themeColor="text1"/>
        </w:rPr>
        <w:t>C</w:t>
      </w:r>
      <w:r w:rsidR="00A41FC0" w:rsidRPr="00FD4B5C">
        <w:rPr>
          <w:rFonts w:cstheme="minorHAnsi" w:hint="eastAsia"/>
          <w:color w:val="000000" w:themeColor="text1"/>
        </w:rPr>
        <w:t xml:space="preserve"> </w:t>
      </w:r>
      <w:r w:rsidR="00A41FC0" w:rsidRPr="00FD4B5C">
        <w:rPr>
          <w:rFonts w:cstheme="minorHAnsi" w:hint="eastAsia"/>
          <w:color w:val="000000" w:themeColor="text1"/>
        </w:rPr>
        <w:t>→</w:t>
      </w:r>
      <w:r w:rsidR="00A41FC0" w:rsidRPr="00FD4B5C">
        <w:rPr>
          <w:rFonts w:cstheme="minorHAnsi" w:hint="eastAsia"/>
          <w:color w:val="000000" w:themeColor="text1"/>
        </w:rPr>
        <w:t xml:space="preserve"> </w:t>
      </w:r>
      <w:r w:rsidR="00A41FC0" w:rsidRPr="00FD4B5C">
        <w:rPr>
          <w:rFonts w:cstheme="minorHAnsi"/>
          <w:color w:val="000000" w:themeColor="text1"/>
        </w:rPr>
        <w:t>B</w:t>
      </w:r>
      <w:r w:rsidR="00A41FC0" w:rsidRPr="00FD4B5C">
        <w:rPr>
          <w:rFonts w:cstheme="minorHAnsi" w:hint="eastAsia"/>
          <w:color w:val="000000" w:themeColor="text1"/>
        </w:rPr>
        <w:t xml:space="preserve"> with </w:t>
      </w:r>
      <w:r w:rsidR="00A41FC0">
        <w:rPr>
          <w:rFonts w:hint="eastAsia"/>
        </w:rPr>
        <w:sym w:font="Symbol" w:char="F044"/>
      </w:r>
      <w:r w:rsidR="00A41FC0" w:rsidRPr="00FD4B5C">
        <w:rPr>
          <w:rFonts w:cstheme="minorHAnsi"/>
          <w:color w:val="000000" w:themeColor="text1"/>
        </w:rPr>
        <w:t>H = -3</w:t>
      </w:r>
      <w:r w:rsidR="00A41FC0" w:rsidRPr="00FD4B5C">
        <w:rPr>
          <w:rFonts w:cstheme="minorHAnsi" w:hint="eastAsia"/>
          <w:color w:val="000000" w:themeColor="text1"/>
        </w:rPr>
        <w:t xml:space="preserve">0 kJ, the enthalpy change for the overall reaction A </w:t>
      </w:r>
      <w:r w:rsidR="00A41FC0" w:rsidRPr="00FD4B5C">
        <w:rPr>
          <w:rFonts w:cstheme="minorHAnsi" w:hint="eastAsia"/>
          <w:color w:val="000000" w:themeColor="text1"/>
        </w:rPr>
        <w:t>→</w:t>
      </w:r>
      <w:r w:rsidR="00A41FC0" w:rsidRPr="00FD4B5C">
        <w:rPr>
          <w:rFonts w:cstheme="minorHAnsi" w:hint="eastAsia"/>
          <w:color w:val="000000" w:themeColor="text1"/>
        </w:rPr>
        <w:t xml:space="preserve"> </w:t>
      </w:r>
      <w:r w:rsidR="00A41FC0" w:rsidRPr="00FD4B5C">
        <w:rPr>
          <w:rFonts w:cstheme="minorHAnsi"/>
          <w:color w:val="000000" w:themeColor="text1"/>
        </w:rPr>
        <w:t>2</w:t>
      </w:r>
      <w:r w:rsidR="00A41FC0" w:rsidRPr="00FD4B5C">
        <w:rPr>
          <w:rFonts w:cstheme="minorHAnsi" w:hint="eastAsia"/>
          <w:color w:val="000000" w:themeColor="text1"/>
        </w:rPr>
        <w:t>C is +</w:t>
      </w:r>
      <w:r w:rsidR="00A41FC0" w:rsidRPr="00FD4B5C">
        <w:rPr>
          <w:rFonts w:cstheme="minorHAnsi"/>
          <w:color w:val="000000" w:themeColor="text1"/>
        </w:rPr>
        <w:t>11</w:t>
      </w:r>
      <w:r w:rsidR="00A41FC0" w:rsidRPr="00FD4B5C">
        <w:rPr>
          <w:rFonts w:cstheme="minorHAnsi" w:hint="eastAsia"/>
          <w:color w:val="000000" w:themeColor="text1"/>
        </w:rPr>
        <w:t>0 kJ.</w:t>
      </w:r>
      <w:r w:rsidR="006D7AD5">
        <w:t xml:space="preserve"> </w:t>
      </w:r>
      <w:r w:rsidR="006D7AD5" w:rsidRPr="00FD4B5C">
        <w:rPr>
          <w:b/>
          <w:bCs/>
          <w:color w:val="0070C0"/>
        </w:rPr>
        <w:t>TRUE</w:t>
      </w:r>
    </w:p>
    <w:p w14:paraId="13970D9F" w14:textId="344D1129" w:rsidR="003133B5" w:rsidRPr="003133B5" w:rsidRDefault="003133B5" w:rsidP="00AE5168">
      <w:pPr>
        <w:ind w:left="709" w:hanging="425"/>
      </w:pPr>
      <w:r w:rsidRPr="003133B5">
        <w:t>g)</w:t>
      </w:r>
      <w:r w:rsidRPr="003133B5">
        <w:tab/>
        <w:t>According to Graham’s law ammonia, NH</w:t>
      </w:r>
      <w:r w:rsidRPr="00AE5168">
        <w:rPr>
          <w:vertAlign w:val="subscript"/>
        </w:rPr>
        <w:t>3</w:t>
      </w:r>
      <w:r w:rsidRPr="003133B5">
        <w:t>, effuse</w:t>
      </w:r>
      <w:r w:rsidR="00295CC7">
        <w:t>s</w:t>
      </w:r>
      <w:r w:rsidRPr="003133B5">
        <w:t xml:space="preserve"> slower than carbon dioxide, CO</w:t>
      </w:r>
      <w:r w:rsidRPr="00AE5168">
        <w:rPr>
          <w:vertAlign w:val="subscript"/>
        </w:rPr>
        <w:t>2</w:t>
      </w:r>
      <w:r w:rsidRPr="003133B5">
        <w:t>.</w:t>
      </w:r>
      <w:r w:rsidR="00AE5168">
        <w:t xml:space="preserve"> </w:t>
      </w:r>
      <w:r w:rsidR="00AE5168">
        <w:rPr>
          <w:b/>
          <w:bCs/>
          <w:color w:val="0070C0"/>
        </w:rPr>
        <w:t>FALSE</w:t>
      </w:r>
    </w:p>
    <w:p w14:paraId="24F25538" w14:textId="120E1552" w:rsidR="003133B5" w:rsidRPr="003133B5" w:rsidRDefault="003133B5" w:rsidP="003402A0">
      <w:pPr>
        <w:ind w:left="709" w:hanging="425"/>
      </w:pPr>
      <w:r w:rsidRPr="003133B5">
        <w:t>h)</w:t>
      </w:r>
      <w:r w:rsidRPr="003133B5">
        <w:tab/>
        <w:t>Molecules that experience London dispersion forces usually have high melting and boiling points.</w:t>
      </w:r>
      <w:r w:rsidR="00AE5168">
        <w:t xml:space="preserve"> </w:t>
      </w:r>
      <w:r w:rsidR="00AE5168">
        <w:rPr>
          <w:b/>
          <w:bCs/>
          <w:color w:val="0070C0"/>
        </w:rPr>
        <w:t>FALSE</w:t>
      </w:r>
    </w:p>
    <w:p w14:paraId="7FBC119E" w14:textId="10CD32B0" w:rsidR="003133B5" w:rsidRPr="003133B5" w:rsidRDefault="003133B5" w:rsidP="003402A0">
      <w:pPr>
        <w:ind w:left="709" w:hanging="425"/>
      </w:pPr>
      <w:r w:rsidRPr="003133B5">
        <w:t>i)</w:t>
      </w:r>
      <w:r w:rsidRPr="003133B5">
        <w:tab/>
        <w:t>In redox reactions within explosives, the fuel typically undergoes oxidation while the oxidiser undergoes reduction.</w:t>
      </w:r>
      <w:r w:rsidR="003402A0">
        <w:t xml:space="preserve"> </w:t>
      </w:r>
      <w:r w:rsidR="003402A0" w:rsidRPr="0089700A">
        <w:rPr>
          <w:b/>
          <w:bCs/>
          <w:color w:val="0070C0"/>
        </w:rPr>
        <w:t>TRUE</w:t>
      </w:r>
    </w:p>
    <w:p w14:paraId="1B276501" w14:textId="64E6D848" w:rsidR="003133B5" w:rsidRPr="003133B5" w:rsidRDefault="003133B5" w:rsidP="003133B5">
      <w:pPr>
        <w:ind w:left="284"/>
      </w:pPr>
      <w:r w:rsidRPr="003133B5">
        <w:t>j)</w:t>
      </w:r>
      <w:r w:rsidRPr="003133B5">
        <w:tab/>
        <w:t>A catalyst increases the rate of a reaction by increasing the activation energy.</w:t>
      </w:r>
      <w:r w:rsidR="00AE5168">
        <w:t xml:space="preserve"> </w:t>
      </w:r>
      <w:r w:rsidR="00AE5168">
        <w:rPr>
          <w:b/>
          <w:bCs/>
          <w:color w:val="0070C0"/>
        </w:rPr>
        <w:t>FALSE</w:t>
      </w:r>
    </w:p>
    <w:p w14:paraId="192E500C" w14:textId="77777777" w:rsidR="003133B5" w:rsidRPr="003133B5" w:rsidRDefault="003133B5" w:rsidP="003133B5">
      <w:pPr>
        <w:ind w:left="284"/>
      </w:pPr>
    </w:p>
    <w:p w14:paraId="3460E3CC" w14:textId="515A885E" w:rsidR="00E05446" w:rsidRPr="00C81AF2" w:rsidRDefault="00E05446" w:rsidP="002618B4">
      <w:pPr>
        <w:rPr>
          <w:b/>
          <w:bCs/>
        </w:rPr>
      </w:pPr>
      <w:r w:rsidRPr="00C81AF2">
        <w:rPr>
          <w:b/>
          <w:bCs/>
        </w:rPr>
        <w:t>QUESTION 2:</w:t>
      </w:r>
    </w:p>
    <w:p w14:paraId="4CECB46B" w14:textId="37A8CD38" w:rsidR="00BC62AB" w:rsidRPr="0087625A" w:rsidRDefault="00FF4D87" w:rsidP="0087625A">
      <w:pPr>
        <w:pStyle w:val="ListParagraph"/>
        <w:numPr>
          <w:ilvl w:val="0"/>
          <w:numId w:val="3"/>
        </w:numPr>
        <w:spacing w:after="0" w:line="360" w:lineRule="auto"/>
        <w:ind w:left="714" w:hanging="357"/>
        <w:contextualSpacing w:val="0"/>
        <w:rPr>
          <w:rFonts w:cstheme="minorHAnsi"/>
        </w:rPr>
      </w:pPr>
      <w:r>
        <w:t>(</w:t>
      </w:r>
      <w:r w:rsidR="0029525A">
        <w:t>3</w:t>
      </w:r>
      <w:r w:rsidR="00935996">
        <w:t xml:space="preserve"> p) </w:t>
      </w:r>
      <w:r w:rsidR="002618B4">
        <w:t xml:space="preserve">Draw the Bohr model </w:t>
      </w:r>
      <w:r w:rsidR="00F06557" w:rsidRPr="00FB5AD8">
        <w:rPr>
          <w:rFonts w:cstheme="minorHAnsi"/>
        </w:rPr>
        <w:t>of a nitrogen</w:t>
      </w:r>
      <w:r w:rsidR="00F06557">
        <w:rPr>
          <w:rFonts w:cstheme="minorHAnsi"/>
        </w:rPr>
        <w:t>-15 (N-15) isotope.</w:t>
      </w:r>
      <w:r w:rsidR="00F06557" w:rsidRPr="00FB5AD8">
        <w:rPr>
          <w:rFonts w:cstheme="minorHAnsi"/>
        </w:rPr>
        <w:t xml:space="preserve"> </w:t>
      </w:r>
      <w:r w:rsidR="00F06557">
        <w:rPr>
          <w:rFonts w:cstheme="minorHAnsi"/>
        </w:rPr>
        <w:t>S</w:t>
      </w:r>
      <w:r w:rsidR="00F06557" w:rsidRPr="00FB5AD8">
        <w:rPr>
          <w:rFonts w:cstheme="minorHAnsi"/>
        </w:rPr>
        <w:t>how the</w:t>
      </w:r>
      <w:r w:rsidR="00F06557">
        <w:rPr>
          <w:rFonts w:cstheme="minorHAnsi"/>
        </w:rPr>
        <w:t xml:space="preserve"> correct</w:t>
      </w:r>
      <w:r w:rsidR="00F06557" w:rsidRPr="00FB5AD8">
        <w:rPr>
          <w:rFonts w:cstheme="minorHAnsi"/>
        </w:rPr>
        <w:t xml:space="preserve"> </w:t>
      </w:r>
      <w:r w:rsidR="00F06557">
        <w:rPr>
          <w:rFonts w:cstheme="minorHAnsi"/>
        </w:rPr>
        <w:t xml:space="preserve">number, </w:t>
      </w:r>
      <w:r w:rsidR="00F06557" w:rsidRPr="00FB5AD8">
        <w:rPr>
          <w:rFonts w:cstheme="minorHAnsi"/>
        </w:rPr>
        <w:t xml:space="preserve">position </w:t>
      </w:r>
      <w:r w:rsidR="00F06557">
        <w:rPr>
          <w:rFonts w:cstheme="minorHAnsi"/>
        </w:rPr>
        <w:t xml:space="preserve">within the atom, </w:t>
      </w:r>
      <w:r w:rsidR="00F06557" w:rsidRPr="00FB5AD8">
        <w:rPr>
          <w:rFonts w:cstheme="minorHAnsi"/>
        </w:rPr>
        <w:t>and charges of all subatomic particles</w:t>
      </w:r>
      <w:r w:rsidR="00F06557">
        <w:rPr>
          <w:rFonts w:cstheme="minorHAnsi"/>
        </w:rPr>
        <w:t>. I</w:t>
      </w:r>
      <w:r w:rsidR="00F06557" w:rsidRPr="00FB5AD8">
        <w:rPr>
          <w:rFonts w:cstheme="minorHAnsi"/>
        </w:rPr>
        <w:t>ndicat</w:t>
      </w:r>
      <w:r w:rsidR="00F06557">
        <w:rPr>
          <w:rFonts w:cstheme="minorHAnsi"/>
        </w:rPr>
        <w:t>e</w:t>
      </w:r>
      <w:r w:rsidR="00F06557" w:rsidRPr="00FB5AD8">
        <w:rPr>
          <w:rFonts w:cstheme="minorHAnsi"/>
        </w:rPr>
        <w:t xml:space="preserve"> the energy levels. </w:t>
      </w:r>
    </w:p>
    <w:p w14:paraId="6992CF1D" w14:textId="711788C7" w:rsidR="003A19DB" w:rsidRPr="00910BD0" w:rsidRDefault="003A19DB" w:rsidP="003A19DB">
      <w:pPr>
        <w:pStyle w:val="ListParagraph"/>
        <w:rPr>
          <w:color w:val="0070C0"/>
          <w:sz w:val="18"/>
          <w:szCs w:val="18"/>
        </w:rPr>
      </w:pPr>
      <w:r w:rsidRPr="00910BD0">
        <w:rPr>
          <w:color w:val="0070C0"/>
          <w:sz w:val="18"/>
          <w:szCs w:val="18"/>
        </w:rPr>
        <w:t xml:space="preserve">Nucleus: Contains 7 protons (each with a charge of +1) and </w:t>
      </w:r>
      <w:r w:rsidR="00C63A8F">
        <w:rPr>
          <w:color w:val="0070C0"/>
          <w:sz w:val="18"/>
          <w:szCs w:val="18"/>
        </w:rPr>
        <w:t>8</w:t>
      </w:r>
      <w:r w:rsidRPr="00910BD0">
        <w:rPr>
          <w:color w:val="0070C0"/>
          <w:sz w:val="18"/>
          <w:szCs w:val="18"/>
        </w:rPr>
        <w:t xml:space="preserve"> neutrons (neutral charge)</w:t>
      </w:r>
      <w:r w:rsidR="0087625A">
        <w:rPr>
          <w:color w:val="0070C0"/>
          <w:sz w:val="18"/>
          <w:szCs w:val="18"/>
        </w:rPr>
        <w:t xml:space="preserve"> (1</w:t>
      </w:r>
      <w:r w:rsidR="00C63A8F">
        <w:rPr>
          <w:color w:val="0070C0"/>
          <w:sz w:val="18"/>
          <w:szCs w:val="18"/>
        </w:rPr>
        <w:t>5-7=8)</w:t>
      </w:r>
      <w:r w:rsidRPr="00910BD0">
        <w:rPr>
          <w:color w:val="0070C0"/>
          <w:sz w:val="18"/>
          <w:szCs w:val="18"/>
        </w:rPr>
        <w:t>.</w:t>
      </w:r>
      <w:r w:rsidR="0087625A">
        <w:rPr>
          <w:color w:val="0070C0"/>
          <w:sz w:val="18"/>
          <w:szCs w:val="18"/>
        </w:rPr>
        <w:t xml:space="preserve"> </w:t>
      </w:r>
    </w:p>
    <w:p w14:paraId="402079FB" w14:textId="5D1D768E" w:rsidR="003A19DB" w:rsidRPr="00910BD0" w:rsidRDefault="009F71E0" w:rsidP="003A19DB">
      <w:pPr>
        <w:pStyle w:val="ListParagraph"/>
        <w:rPr>
          <w:color w:val="0070C0"/>
          <w:sz w:val="18"/>
          <w:szCs w:val="18"/>
        </w:rPr>
      </w:pPr>
      <w:r>
        <w:rPr>
          <w:color w:val="0070C0"/>
          <w:sz w:val="18"/>
          <w:szCs w:val="18"/>
        </w:rPr>
        <w:t>There a</w:t>
      </w:r>
      <w:r w:rsidR="00DB47C3">
        <w:rPr>
          <w:color w:val="0070C0"/>
          <w:sz w:val="18"/>
          <w:szCs w:val="18"/>
        </w:rPr>
        <w:t>re 2 e</w:t>
      </w:r>
      <w:r w:rsidR="003A19DB" w:rsidRPr="00910BD0">
        <w:rPr>
          <w:color w:val="0070C0"/>
          <w:sz w:val="18"/>
          <w:szCs w:val="18"/>
        </w:rPr>
        <w:t xml:space="preserve">nergy </w:t>
      </w:r>
      <w:r w:rsidR="00DB47C3">
        <w:rPr>
          <w:color w:val="0070C0"/>
          <w:sz w:val="18"/>
          <w:szCs w:val="18"/>
        </w:rPr>
        <w:t>l</w:t>
      </w:r>
      <w:r w:rsidR="003A19DB" w:rsidRPr="00910BD0">
        <w:rPr>
          <w:color w:val="0070C0"/>
          <w:sz w:val="18"/>
          <w:szCs w:val="18"/>
        </w:rPr>
        <w:t>evels:</w:t>
      </w:r>
    </w:p>
    <w:p w14:paraId="38F461FC" w14:textId="07C18203" w:rsidR="003A19DB" w:rsidRPr="00910BD0" w:rsidRDefault="003A19DB" w:rsidP="003A19DB">
      <w:pPr>
        <w:pStyle w:val="ListParagraph"/>
        <w:rPr>
          <w:color w:val="0070C0"/>
          <w:sz w:val="18"/>
          <w:szCs w:val="18"/>
        </w:rPr>
      </w:pPr>
      <w:r w:rsidRPr="00910BD0">
        <w:rPr>
          <w:color w:val="0070C0"/>
          <w:sz w:val="18"/>
          <w:szCs w:val="18"/>
        </w:rPr>
        <w:t>First energy level</w:t>
      </w:r>
      <w:r w:rsidR="00DB47C3">
        <w:rPr>
          <w:color w:val="0070C0"/>
          <w:sz w:val="18"/>
          <w:szCs w:val="18"/>
        </w:rPr>
        <w:t xml:space="preserve"> contains </w:t>
      </w:r>
      <w:r w:rsidRPr="00910BD0">
        <w:rPr>
          <w:color w:val="0070C0"/>
          <w:sz w:val="18"/>
          <w:szCs w:val="18"/>
        </w:rPr>
        <w:t>2 electrons (each with a charge of -1).</w:t>
      </w:r>
    </w:p>
    <w:p w14:paraId="125FC52F" w14:textId="553A76D5" w:rsidR="003A19DB" w:rsidRDefault="003A19DB" w:rsidP="003A19DB">
      <w:pPr>
        <w:pStyle w:val="ListParagraph"/>
        <w:rPr>
          <w:color w:val="0070C0"/>
          <w:sz w:val="18"/>
          <w:szCs w:val="18"/>
        </w:rPr>
      </w:pPr>
      <w:r w:rsidRPr="00910BD0">
        <w:rPr>
          <w:color w:val="0070C0"/>
          <w:sz w:val="18"/>
          <w:szCs w:val="18"/>
        </w:rPr>
        <w:t>Second energy leve</w:t>
      </w:r>
      <w:r w:rsidR="00DB47C3">
        <w:rPr>
          <w:color w:val="0070C0"/>
          <w:sz w:val="18"/>
          <w:szCs w:val="18"/>
        </w:rPr>
        <w:t>l contains</w:t>
      </w:r>
      <w:r w:rsidRPr="00910BD0">
        <w:rPr>
          <w:color w:val="0070C0"/>
          <w:sz w:val="18"/>
          <w:szCs w:val="18"/>
        </w:rPr>
        <w:t xml:space="preserve"> 5 electrons (each with a charge of -1).</w:t>
      </w:r>
    </w:p>
    <w:p w14:paraId="3EEDB427" w14:textId="08D5E242" w:rsidR="004A1A07" w:rsidRDefault="004A1A07" w:rsidP="003A19DB">
      <w:pPr>
        <w:pStyle w:val="ListParagraph"/>
        <w:rPr>
          <w:color w:val="FF0000"/>
          <w:sz w:val="18"/>
          <w:szCs w:val="18"/>
        </w:rPr>
      </w:pPr>
    </w:p>
    <w:p w14:paraId="1055AE15" w14:textId="329EE8E0" w:rsidR="00F62B4E" w:rsidRDefault="00F62B4E" w:rsidP="003A19DB">
      <w:pPr>
        <w:pStyle w:val="ListParagraph"/>
        <w:rPr>
          <w:color w:val="FF0000"/>
          <w:sz w:val="18"/>
          <w:szCs w:val="18"/>
        </w:rPr>
      </w:pPr>
      <w:r>
        <w:rPr>
          <w:color w:val="FF0000"/>
          <w:sz w:val="18"/>
          <w:szCs w:val="18"/>
        </w:rPr>
        <w:t>Marking:</w:t>
      </w:r>
      <w:r>
        <w:rPr>
          <w:color w:val="FF0000"/>
          <w:sz w:val="18"/>
          <w:szCs w:val="18"/>
        </w:rPr>
        <w:tab/>
        <w:t xml:space="preserve"> Bohr model </w:t>
      </w:r>
      <w:r w:rsidR="00C618BF">
        <w:rPr>
          <w:color w:val="FF0000"/>
          <w:sz w:val="18"/>
          <w:szCs w:val="18"/>
        </w:rPr>
        <w:t>+ energy levels</w:t>
      </w:r>
      <w:r>
        <w:rPr>
          <w:color w:val="FF0000"/>
          <w:sz w:val="18"/>
          <w:szCs w:val="18"/>
        </w:rPr>
        <w:tab/>
        <w:t>1p</w:t>
      </w:r>
    </w:p>
    <w:p w14:paraId="052482C8" w14:textId="2966B210" w:rsidR="00F62B4E" w:rsidRPr="00F62B4E" w:rsidRDefault="00F62B4E" w:rsidP="003A19DB">
      <w:pPr>
        <w:pStyle w:val="ListParagraph"/>
        <w:rPr>
          <w:color w:val="FF0000"/>
          <w:sz w:val="18"/>
          <w:szCs w:val="18"/>
        </w:rPr>
      </w:pPr>
      <w:r>
        <w:rPr>
          <w:color w:val="FF0000"/>
          <w:sz w:val="18"/>
          <w:szCs w:val="18"/>
        </w:rPr>
        <w:tab/>
      </w:r>
      <w:r w:rsidR="0017198F">
        <w:rPr>
          <w:color w:val="FF0000"/>
          <w:sz w:val="18"/>
          <w:szCs w:val="18"/>
        </w:rPr>
        <w:t>Subatomic molecules + position 1p</w:t>
      </w:r>
    </w:p>
    <w:p w14:paraId="71F9F9BD" w14:textId="16A87C8D" w:rsidR="0032449A" w:rsidRDefault="0017198F" w:rsidP="003A19DB">
      <w:pPr>
        <w:pStyle w:val="ListParagraph"/>
        <w:rPr>
          <w:color w:val="FF0000"/>
          <w:sz w:val="18"/>
          <w:szCs w:val="18"/>
        </w:rPr>
      </w:pPr>
      <w:r>
        <w:rPr>
          <w:color w:val="0070C0"/>
          <w:sz w:val="18"/>
          <w:szCs w:val="18"/>
        </w:rPr>
        <w:tab/>
      </w:r>
      <w:r>
        <w:rPr>
          <w:color w:val="FF0000"/>
          <w:sz w:val="18"/>
          <w:szCs w:val="18"/>
        </w:rPr>
        <w:t xml:space="preserve">charges </w:t>
      </w:r>
      <w:r>
        <w:rPr>
          <w:color w:val="FF0000"/>
          <w:sz w:val="18"/>
          <w:szCs w:val="18"/>
        </w:rPr>
        <w:tab/>
      </w:r>
      <w:r>
        <w:rPr>
          <w:color w:val="FF0000"/>
          <w:sz w:val="18"/>
          <w:szCs w:val="18"/>
        </w:rPr>
        <w:tab/>
      </w:r>
      <w:r>
        <w:rPr>
          <w:color w:val="FF0000"/>
          <w:sz w:val="18"/>
          <w:szCs w:val="18"/>
        </w:rPr>
        <w:tab/>
        <w:t xml:space="preserve">1p </w:t>
      </w:r>
    </w:p>
    <w:p w14:paraId="58BEFC6C" w14:textId="77777777" w:rsidR="0017198F" w:rsidRPr="0017198F" w:rsidRDefault="0017198F" w:rsidP="003A19DB">
      <w:pPr>
        <w:pStyle w:val="ListParagraph"/>
        <w:rPr>
          <w:color w:val="FF0000"/>
          <w:sz w:val="18"/>
          <w:szCs w:val="18"/>
        </w:rPr>
      </w:pPr>
    </w:p>
    <w:p w14:paraId="43921180" w14:textId="78750454" w:rsidR="004957B1" w:rsidRDefault="00935996" w:rsidP="004957B1">
      <w:pPr>
        <w:pStyle w:val="ListParagraph"/>
        <w:numPr>
          <w:ilvl w:val="0"/>
          <w:numId w:val="3"/>
        </w:numPr>
        <w:spacing w:after="0" w:line="360" w:lineRule="auto"/>
        <w:ind w:left="714" w:hanging="357"/>
        <w:contextualSpacing w:val="0"/>
        <w:rPr>
          <w:rFonts w:cstheme="minorHAnsi"/>
        </w:rPr>
      </w:pPr>
      <w:r>
        <w:rPr>
          <w:rFonts w:cstheme="minorHAnsi"/>
        </w:rPr>
        <w:t xml:space="preserve">(2 p) </w:t>
      </w:r>
      <w:r w:rsidR="004957B1">
        <w:rPr>
          <w:rFonts w:cstheme="minorHAnsi"/>
        </w:rPr>
        <w:t xml:space="preserve">What is the charge on nitrogen atom when it achieves an octet? </w:t>
      </w:r>
      <w:r w:rsidR="004957B1">
        <w:rPr>
          <w:rFonts w:cstheme="minorHAnsi"/>
          <w:color w:val="0070C0"/>
        </w:rPr>
        <w:t>-3</w:t>
      </w:r>
    </w:p>
    <w:p w14:paraId="7895315D" w14:textId="7A09D9F3" w:rsidR="006E2998" w:rsidRDefault="00935996" w:rsidP="006E2998">
      <w:pPr>
        <w:pStyle w:val="ListParagraph"/>
        <w:numPr>
          <w:ilvl w:val="0"/>
          <w:numId w:val="3"/>
        </w:numPr>
        <w:spacing w:after="0" w:line="360" w:lineRule="auto"/>
        <w:ind w:left="714" w:hanging="357"/>
        <w:contextualSpacing w:val="0"/>
        <w:rPr>
          <w:rFonts w:cstheme="minorHAnsi"/>
        </w:rPr>
      </w:pPr>
      <w:r>
        <w:lastRenderedPageBreak/>
        <w:t>(</w:t>
      </w:r>
      <w:r w:rsidR="00240F47">
        <w:t>3</w:t>
      </w:r>
      <w:r>
        <w:t xml:space="preserve"> p) </w:t>
      </w:r>
      <w:r w:rsidR="009607D3">
        <w:t>C</w:t>
      </w:r>
      <w:r w:rsidR="002618B4">
        <w:t xml:space="preserve">onstruct the Lewis structure for a nitrogen molecule, N₂. </w:t>
      </w:r>
      <w:r w:rsidR="006E2998">
        <w:rPr>
          <w:rFonts w:cstheme="minorHAnsi"/>
        </w:rPr>
        <w:t>Show all bonding and non-bonding electron pairs.</w:t>
      </w:r>
      <w:r w:rsidR="006E2998" w:rsidRPr="00526571">
        <w:rPr>
          <w:rFonts w:cstheme="minorHAnsi"/>
        </w:rPr>
        <w:t xml:space="preserve"> </w:t>
      </w:r>
      <w:r w:rsidR="006E2998" w:rsidRPr="00FB5AD8">
        <w:rPr>
          <w:rFonts w:cstheme="minorHAnsi"/>
        </w:rPr>
        <w:t xml:space="preserve">Explain how the </w:t>
      </w:r>
      <w:r w:rsidR="006E2998">
        <w:rPr>
          <w:rFonts w:cstheme="minorHAnsi"/>
        </w:rPr>
        <w:t xml:space="preserve">specific </w:t>
      </w:r>
      <w:r w:rsidR="006E2998" w:rsidRPr="00FB5AD8">
        <w:rPr>
          <w:rFonts w:cstheme="minorHAnsi"/>
        </w:rPr>
        <w:t xml:space="preserve">arrangement of electrons </w:t>
      </w:r>
      <w:r w:rsidR="006E2998">
        <w:rPr>
          <w:rFonts w:cstheme="minorHAnsi"/>
        </w:rPr>
        <w:t xml:space="preserve">in nitrogen atom influence its chemical properties. </w:t>
      </w:r>
    </w:p>
    <w:p w14:paraId="3FA273D7" w14:textId="3D5BFB0F" w:rsidR="00D4362A" w:rsidRPr="000F5DFF" w:rsidRDefault="00D4362A" w:rsidP="006F508A">
      <w:pPr>
        <w:pStyle w:val="ListParagraph"/>
        <w:rPr>
          <w:rFonts w:cstheme="minorHAnsi"/>
          <w:color w:val="0070C0"/>
          <w:sz w:val="18"/>
          <w:szCs w:val="18"/>
        </w:rPr>
      </w:pPr>
      <w:r w:rsidRPr="000F5DFF">
        <w:rPr>
          <w:rFonts w:cstheme="minorHAnsi"/>
          <w:color w:val="0070C0"/>
          <w:sz w:val="18"/>
          <w:szCs w:val="18"/>
        </w:rPr>
        <w:t>Each nitrogen atom shares three electrons to form a triple bond (</w:t>
      </w:r>
      <w:r w:rsidR="000E3FBA">
        <w:rPr>
          <w:rFonts w:cstheme="minorHAnsi"/>
          <w:color w:val="0070C0"/>
          <w:sz w:val="18"/>
          <w:szCs w:val="18"/>
        </w:rPr>
        <w:t xml:space="preserve">three bonding </w:t>
      </w:r>
      <w:r w:rsidR="007B59ED">
        <w:rPr>
          <w:rFonts w:cstheme="minorHAnsi"/>
          <w:color w:val="0070C0"/>
          <w:sz w:val="18"/>
          <w:szCs w:val="18"/>
        </w:rPr>
        <w:t>pairs</w:t>
      </w:r>
      <w:r w:rsidRPr="000F5DFF">
        <w:rPr>
          <w:rFonts w:cstheme="minorHAnsi"/>
          <w:color w:val="0070C0"/>
          <w:sz w:val="18"/>
          <w:szCs w:val="18"/>
        </w:rPr>
        <w:t>).</w:t>
      </w:r>
    </w:p>
    <w:p w14:paraId="49DF426B" w14:textId="19BF3E46" w:rsidR="000F5DFF" w:rsidRPr="00D4362A" w:rsidRDefault="00D4362A" w:rsidP="00D4362A">
      <w:pPr>
        <w:pStyle w:val="ListParagraph"/>
        <w:rPr>
          <w:rFonts w:cstheme="minorHAnsi"/>
          <w:color w:val="0070C0"/>
          <w:sz w:val="18"/>
          <w:szCs w:val="18"/>
        </w:rPr>
      </w:pPr>
      <w:r w:rsidRPr="000F5DFF">
        <w:rPr>
          <w:rFonts w:cstheme="minorHAnsi"/>
          <w:color w:val="0070C0"/>
          <w:sz w:val="18"/>
          <w:szCs w:val="18"/>
        </w:rPr>
        <w:t>Each nitrogen also has one lone pair of electrons</w:t>
      </w:r>
      <w:r w:rsidR="007B59ED">
        <w:rPr>
          <w:rFonts w:cstheme="minorHAnsi"/>
          <w:color w:val="0070C0"/>
          <w:sz w:val="18"/>
          <w:szCs w:val="18"/>
        </w:rPr>
        <w:t xml:space="preserve"> (one  lone pair)</w:t>
      </w:r>
    </w:p>
    <w:p w14:paraId="213DD27F" w14:textId="699643D9" w:rsidR="000F5DFF" w:rsidRDefault="00B770AB" w:rsidP="000F5DFF">
      <w:pPr>
        <w:pStyle w:val="ListParagraph"/>
        <w:rPr>
          <w:rFonts w:cstheme="minorHAnsi"/>
          <w:color w:val="0070C0"/>
          <w:sz w:val="18"/>
          <w:szCs w:val="18"/>
        </w:rPr>
      </w:pPr>
      <w:r>
        <w:rPr>
          <w:noProof/>
        </w:rPr>
        <w:drawing>
          <wp:inline distT="0" distB="0" distL="0" distR="0" wp14:anchorId="0B33E603" wp14:editId="610BC559">
            <wp:extent cx="988397" cy="58918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00979" cy="596687"/>
                    </a:xfrm>
                    <a:prstGeom prst="rect">
                      <a:avLst/>
                    </a:prstGeom>
                    <a:noFill/>
                  </pic:spPr>
                </pic:pic>
              </a:graphicData>
            </a:graphic>
          </wp:inline>
        </w:drawing>
      </w:r>
    </w:p>
    <w:p w14:paraId="44B5BDB0" w14:textId="408A8A58" w:rsidR="0069472A" w:rsidRDefault="0069472A" w:rsidP="000F5DFF">
      <w:pPr>
        <w:pStyle w:val="ListParagraph"/>
        <w:rPr>
          <w:rFonts w:cstheme="minorHAnsi"/>
          <w:color w:val="FF0000"/>
          <w:sz w:val="18"/>
          <w:szCs w:val="18"/>
        </w:rPr>
      </w:pPr>
      <w:r>
        <w:rPr>
          <w:rFonts w:cstheme="minorHAnsi"/>
          <w:color w:val="FF0000"/>
          <w:sz w:val="18"/>
          <w:szCs w:val="18"/>
        </w:rPr>
        <w:tab/>
        <w:t xml:space="preserve">Marking: </w:t>
      </w:r>
      <w:r w:rsidR="00994826">
        <w:rPr>
          <w:rFonts w:cstheme="minorHAnsi"/>
          <w:color w:val="FF0000"/>
          <w:sz w:val="18"/>
          <w:szCs w:val="18"/>
        </w:rPr>
        <w:t>Lewis structure</w:t>
      </w:r>
      <w:r w:rsidR="00CB7BBF">
        <w:rPr>
          <w:rFonts w:cstheme="minorHAnsi"/>
          <w:color w:val="FF0000"/>
          <w:sz w:val="18"/>
          <w:szCs w:val="18"/>
        </w:rPr>
        <w:t xml:space="preserve"> + e pairs 1.5p</w:t>
      </w:r>
    </w:p>
    <w:p w14:paraId="1DEA3720" w14:textId="47979730" w:rsidR="00CB7BBF" w:rsidRDefault="00CB7BBF" w:rsidP="000F5DFF">
      <w:pPr>
        <w:pStyle w:val="ListParagraph"/>
        <w:rPr>
          <w:rFonts w:cstheme="minorHAnsi"/>
          <w:color w:val="FF0000"/>
          <w:sz w:val="18"/>
          <w:szCs w:val="18"/>
        </w:rPr>
      </w:pPr>
      <w:r>
        <w:rPr>
          <w:rFonts w:cstheme="minorHAnsi"/>
          <w:color w:val="FF0000"/>
          <w:sz w:val="18"/>
          <w:szCs w:val="18"/>
        </w:rPr>
        <w:tab/>
      </w:r>
      <w:r>
        <w:rPr>
          <w:rFonts w:cstheme="minorHAnsi"/>
          <w:color w:val="FF0000"/>
          <w:sz w:val="18"/>
          <w:szCs w:val="18"/>
        </w:rPr>
        <w:tab/>
      </w:r>
      <w:r w:rsidR="006B0DA8">
        <w:rPr>
          <w:rFonts w:cstheme="minorHAnsi"/>
          <w:color w:val="FF0000"/>
          <w:sz w:val="18"/>
          <w:szCs w:val="18"/>
        </w:rPr>
        <w:t xml:space="preserve">Properties </w:t>
      </w:r>
      <w:r w:rsidR="006B0DA8">
        <w:rPr>
          <w:rFonts w:cstheme="minorHAnsi"/>
          <w:color w:val="FF0000"/>
          <w:sz w:val="18"/>
          <w:szCs w:val="18"/>
        </w:rPr>
        <w:tab/>
        <w:t xml:space="preserve"> 1.5p</w:t>
      </w:r>
    </w:p>
    <w:p w14:paraId="1D8FDE56" w14:textId="77777777" w:rsidR="006B0DA8" w:rsidRPr="0069472A" w:rsidRDefault="006B0DA8" w:rsidP="000F5DFF">
      <w:pPr>
        <w:pStyle w:val="ListParagraph"/>
        <w:rPr>
          <w:rFonts w:cstheme="minorHAnsi"/>
          <w:color w:val="FF0000"/>
          <w:sz w:val="18"/>
          <w:szCs w:val="18"/>
        </w:rPr>
      </w:pPr>
    </w:p>
    <w:p w14:paraId="69C1432F" w14:textId="002442EB" w:rsidR="000F5DFF" w:rsidRDefault="000F5DFF" w:rsidP="000F5DFF">
      <w:pPr>
        <w:pStyle w:val="ListParagraph"/>
        <w:rPr>
          <w:rFonts w:cstheme="minorHAnsi"/>
          <w:color w:val="0070C0"/>
          <w:sz w:val="18"/>
          <w:szCs w:val="18"/>
        </w:rPr>
      </w:pPr>
      <w:r w:rsidRPr="000F5DFF">
        <w:rPr>
          <w:rFonts w:cstheme="minorHAnsi"/>
          <w:color w:val="0070C0"/>
          <w:sz w:val="18"/>
          <w:szCs w:val="18"/>
        </w:rPr>
        <w:t xml:space="preserve">The Bohr </w:t>
      </w:r>
      <w:r w:rsidR="00976009">
        <w:rPr>
          <w:rFonts w:cstheme="minorHAnsi"/>
          <w:color w:val="0070C0"/>
          <w:sz w:val="18"/>
          <w:szCs w:val="18"/>
        </w:rPr>
        <w:t>shows</w:t>
      </w:r>
      <w:r w:rsidRPr="000F5DFF">
        <w:rPr>
          <w:rFonts w:cstheme="minorHAnsi"/>
          <w:color w:val="0070C0"/>
          <w:sz w:val="18"/>
          <w:szCs w:val="18"/>
        </w:rPr>
        <w:t xml:space="preserve"> that nitrogen atoms need three more electrons to achieve a stable octet. This leads to the formation of a triple bond in the Lewis structure.</w:t>
      </w:r>
    </w:p>
    <w:p w14:paraId="0A27ED78" w14:textId="77777777" w:rsidR="0029525A" w:rsidRPr="000F5DFF" w:rsidRDefault="0029525A" w:rsidP="000F5DFF">
      <w:pPr>
        <w:pStyle w:val="ListParagraph"/>
        <w:rPr>
          <w:rFonts w:cstheme="minorHAnsi"/>
          <w:color w:val="0070C0"/>
          <w:sz w:val="18"/>
          <w:szCs w:val="18"/>
        </w:rPr>
      </w:pPr>
    </w:p>
    <w:p w14:paraId="177E47C5" w14:textId="554E90DD" w:rsidR="00105059" w:rsidRPr="00105059" w:rsidRDefault="0029525A" w:rsidP="0029525A">
      <w:pPr>
        <w:pStyle w:val="ListParagraph"/>
        <w:numPr>
          <w:ilvl w:val="0"/>
          <w:numId w:val="3"/>
        </w:numPr>
      </w:pPr>
      <w:r>
        <w:t xml:space="preserve">(3 p) </w:t>
      </w:r>
      <w:r w:rsidR="00105059" w:rsidRPr="00105059">
        <w:t xml:space="preserve">Explain the significance of the nitrogen-nitrogen bond in relation to OME. How does this bond compare to the oxygen-oxygen (O=O) bond in terms of length and strength? </w:t>
      </w:r>
    </w:p>
    <w:p w14:paraId="65C7AD34" w14:textId="384C8C1E" w:rsidR="00847078" w:rsidRDefault="00847078" w:rsidP="00847078">
      <w:pPr>
        <w:pStyle w:val="ListParagraph"/>
      </w:pPr>
    </w:p>
    <w:p w14:paraId="5F47B010" w14:textId="535B93EF" w:rsidR="003D1500" w:rsidRPr="000F5DFF" w:rsidRDefault="003D1500" w:rsidP="003D1500">
      <w:pPr>
        <w:pStyle w:val="ListParagraph"/>
        <w:rPr>
          <w:rFonts w:cstheme="minorHAnsi"/>
          <w:color w:val="0070C0"/>
          <w:sz w:val="18"/>
          <w:szCs w:val="18"/>
        </w:rPr>
      </w:pPr>
      <w:r w:rsidRPr="000F5DFF">
        <w:rPr>
          <w:rFonts w:cstheme="minorHAnsi"/>
          <w:color w:val="0070C0"/>
          <w:sz w:val="18"/>
          <w:szCs w:val="18"/>
        </w:rPr>
        <w:t>The triple bond in N₂ is one of the strongest bonds in chemistry, requiring a lot of energy to break</w:t>
      </w:r>
      <w:r>
        <w:rPr>
          <w:rFonts w:cstheme="minorHAnsi"/>
          <w:color w:val="0070C0"/>
          <w:sz w:val="18"/>
          <w:szCs w:val="18"/>
        </w:rPr>
        <w:t xml:space="preserve"> </w:t>
      </w:r>
      <w:r w:rsidR="006C7841">
        <w:rPr>
          <w:rFonts w:cstheme="minorHAnsi"/>
          <w:color w:val="0070C0"/>
          <w:sz w:val="18"/>
          <w:szCs w:val="18"/>
        </w:rPr>
        <w:t xml:space="preserve">it </w:t>
      </w:r>
      <w:r>
        <w:rPr>
          <w:rFonts w:cstheme="minorHAnsi"/>
          <w:color w:val="0070C0"/>
          <w:sz w:val="18"/>
          <w:szCs w:val="18"/>
        </w:rPr>
        <w:t>and realising lot of energy when it forms</w:t>
      </w:r>
      <w:r w:rsidRPr="000F5DFF">
        <w:rPr>
          <w:rFonts w:cstheme="minorHAnsi"/>
          <w:color w:val="0070C0"/>
          <w:sz w:val="18"/>
          <w:szCs w:val="18"/>
        </w:rPr>
        <w:t>.</w:t>
      </w:r>
      <w:r w:rsidR="00292E64">
        <w:rPr>
          <w:rFonts w:cstheme="minorHAnsi"/>
          <w:color w:val="0070C0"/>
          <w:sz w:val="18"/>
          <w:szCs w:val="18"/>
        </w:rPr>
        <w:t xml:space="preserve"> </w:t>
      </w:r>
      <w:r w:rsidR="00204ABE">
        <w:rPr>
          <w:rFonts w:cstheme="minorHAnsi"/>
          <w:color w:val="0070C0"/>
          <w:sz w:val="18"/>
          <w:szCs w:val="18"/>
        </w:rPr>
        <w:t xml:space="preserve">This </w:t>
      </w:r>
      <w:r w:rsidR="00AD52FA">
        <w:rPr>
          <w:rFonts w:cstheme="minorHAnsi"/>
          <w:color w:val="0070C0"/>
          <w:sz w:val="18"/>
          <w:szCs w:val="18"/>
        </w:rPr>
        <w:t>energy that is released provides an explosive with its force</w:t>
      </w:r>
      <w:r w:rsidR="0012316B">
        <w:rPr>
          <w:rFonts w:cstheme="minorHAnsi"/>
          <w:color w:val="0070C0"/>
          <w:sz w:val="18"/>
          <w:szCs w:val="18"/>
        </w:rPr>
        <w:t xml:space="preserve"> and work </w:t>
      </w:r>
      <w:r w:rsidR="00E124E2">
        <w:rPr>
          <w:rFonts w:cstheme="minorHAnsi"/>
          <w:color w:val="0070C0"/>
          <w:sz w:val="18"/>
          <w:szCs w:val="18"/>
        </w:rPr>
        <w:t>it can perform</w:t>
      </w:r>
      <w:r w:rsidR="00F43649">
        <w:rPr>
          <w:rFonts w:cstheme="minorHAnsi"/>
          <w:color w:val="0070C0"/>
          <w:sz w:val="18"/>
          <w:szCs w:val="18"/>
        </w:rPr>
        <w:t xml:space="preserve"> (e.g. shock wave</w:t>
      </w:r>
      <w:r w:rsidR="00CB5E03">
        <w:rPr>
          <w:rFonts w:cstheme="minorHAnsi"/>
          <w:color w:val="0070C0"/>
          <w:sz w:val="18"/>
          <w:szCs w:val="18"/>
        </w:rPr>
        <w:t>)</w:t>
      </w:r>
      <w:r w:rsidR="00E124E2">
        <w:rPr>
          <w:rFonts w:cstheme="minorHAnsi"/>
          <w:color w:val="0070C0"/>
          <w:sz w:val="18"/>
          <w:szCs w:val="18"/>
        </w:rPr>
        <w:t>.</w:t>
      </w:r>
    </w:p>
    <w:p w14:paraId="5C3A2C81" w14:textId="77777777" w:rsidR="003D1500" w:rsidRDefault="003D1500" w:rsidP="003D1500">
      <w:pPr>
        <w:pStyle w:val="ListParagraph"/>
        <w:rPr>
          <w:rFonts w:cstheme="minorHAnsi"/>
          <w:color w:val="0070C0"/>
          <w:sz w:val="18"/>
          <w:szCs w:val="18"/>
        </w:rPr>
      </w:pPr>
    </w:p>
    <w:p w14:paraId="3ECA30C6" w14:textId="77777777" w:rsidR="003D1500" w:rsidRPr="000F5DFF" w:rsidRDefault="003D1500" w:rsidP="003D1500">
      <w:pPr>
        <w:pStyle w:val="ListParagraph"/>
        <w:rPr>
          <w:rFonts w:cstheme="minorHAnsi"/>
          <w:color w:val="0070C0"/>
          <w:sz w:val="18"/>
          <w:szCs w:val="18"/>
        </w:rPr>
      </w:pPr>
      <w:r w:rsidRPr="000F5DFF">
        <w:rPr>
          <w:rFonts w:cstheme="minorHAnsi"/>
          <w:color w:val="0070C0"/>
          <w:sz w:val="18"/>
          <w:szCs w:val="18"/>
        </w:rPr>
        <w:t>In the context of OME, the stability of the N≡N bond means that nitrogen gas is relatively inert. However, when nitrogen compounds are used in explosives, breaking these strong bonds releases a significant amount of energy, which is critical for the explosive's effectiveness.</w:t>
      </w:r>
    </w:p>
    <w:p w14:paraId="6DBDE296" w14:textId="77777777" w:rsidR="003D1500" w:rsidRDefault="003D1500" w:rsidP="003D1500">
      <w:pPr>
        <w:pStyle w:val="ListParagraph"/>
      </w:pPr>
    </w:p>
    <w:p w14:paraId="4CFEB932" w14:textId="29078A9D" w:rsidR="00302FF7" w:rsidRPr="00847078" w:rsidRDefault="00302FF7" w:rsidP="00302FF7">
      <w:pPr>
        <w:pStyle w:val="ListParagraph"/>
        <w:rPr>
          <w:rFonts w:cstheme="minorHAnsi"/>
          <w:color w:val="0070C0"/>
          <w:sz w:val="18"/>
          <w:szCs w:val="18"/>
        </w:rPr>
      </w:pPr>
      <w:r>
        <w:rPr>
          <w:rFonts w:cstheme="minorHAnsi"/>
          <w:color w:val="0070C0"/>
          <w:sz w:val="18"/>
          <w:szCs w:val="18"/>
        </w:rPr>
        <w:t xml:space="preserve">The </w:t>
      </w:r>
      <w:r w:rsidR="006657D6" w:rsidRPr="00847078">
        <w:rPr>
          <w:rFonts w:cstheme="minorHAnsi"/>
          <w:color w:val="0070C0"/>
          <w:sz w:val="18"/>
          <w:szCs w:val="18"/>
        </w:rPr>
        <w:t>N≡N</w:t>
      </w:r>
      <w:r w:rsidR="006657D6">
        <w:rPr>
          <w:rFonts w:cstheme="minorHAnsi"/>
          <w:color w:val="0070C0"/>
          <w:sz w:val="18"/>
          <w:szCs w:val="18"/>
        </w:rPr>
        <w:t xml:space="preserve"> </w:t>
      </w:r>
      <w:r w:rsidR="00327C8C">
        <w:rPr>
          <w:rFonts w:cstheme="minorHAnsi"/>
          <w:color w:val="0070C0"/>
          <w:sz w:val="18"/>
          <w:szCs w:val="18"/>
        </w:rPr>
        <w:t xml:space="preserve">triple </w:t>
      </w:r>
      <w:r w:rsidRPr="00847078">
        <w:rPr>
          <w:rFonts w:cstheme="minorHAnsi"/>
          <w:color w:val="0070C0"/>
          <w:sz w:val="18"/>
          <w:szCs w:val="18"/>
        </w:rPr>
        <w:t xml:space="preserve">bond </w:t>
      </w:r>
      <w:r w:rsidR="00327C8C">
        <w:rPr>
          <w:rFonts w:cstheme="minorHAnsi"/>
          <w:color w:val="0070C0"/>
          <w:sz w:val="18"/>
          <w:szCs w:val="18"/>
        </w:rPr>
        <w:t>is shorter than O=O double bond</w:t>
      </w:r>
      <w:r w:rsidR="006657D6">
        <w:rPr>
          <w:rFonts w:cstheme="minorHAnsi"/>
          <w:color w:val="0070C0"/>
          <w:sz w:val="18"/>
          <w:szCs w:val="18"/>
        </w:rPr>
        <w:t xml:space="preserve"> which </w:t>
      </w:r>
      <w:r w:rsidRPr="00847078">
        <w:rPr>
          <w:rFonts w:cstheme="minorHAnsi"/>
          <w:color w:val="0070C0"/>
          <w:sz w:val="18"/>
          <w:szCs w:val="18"/>
        </w:rPr>
        <w:t>contribut</w:t>
      </w:r>
      <w:r w:rsidR="006657D6">
        <w:rPr>
          <w:rFonts w:cstheme="minorHAnsi"/>
          <w:color w:val="0070C0"/>
          <w:sz w:val="18"/>
          <w:szCs w:val="18"/>
        </w:rPr>
        <w:t>s</w:t>
      </w:r>
      <w:r w:rsidRPr="00847078">
        <w:rPr>
          <w:rFonts w:cstheme="minorHAnsi"/>
          <w:color w:val="0070C0"/>
          <w:sz w:val="18"/>
          <w:szCs w:val="18"/>
        </w:rPr>
        <w:t xml:space="preserve"> to its strength and stability.</w:t>
      </w:r>
    </w:p>
    <w:p w14:paraId="63B13369" w14:textId="0D9EAAE4" w:rsidR="00847078" w:rsidRPr="00847078" w:rsidRDefault="00847078" w:rsidP="00847078">
      <w:pPr>
        <w:pStyle w:val="ListParagraph"/>
        <w:rPr>
          <w:rFonts w:cstheme="minorHAnsi"/>
          <w:color w:val="0070C0"/>
          <w:sz w:val="18"/>
          <w:szCs w:val="18"/>
        </w:rPr>
      </w:pPr>
      <w:r w:rsidRPr="00847078">
        <w:rPr>
          <w:rFonts w:cstheme="minorHAnsi"/>
          <w:color w:val="0070C0"/>
          <w:sz w:val="18"/>
          <w:szCs w:val="18"/>
        </w:rPr>
        <w:t xml:space="preserve">The N≡N triple bond has </w:t>
      </w:r>
      <w:r w:rsidR="004C0A91">
        <w:rPr>
          <w:rFonts w:cstheme="minorHAnsi"/>
          <w:color w:val="0070C0"/>
          <w:sz w:val="18"/>
          <w:szCs w:val="18"/>
        </w:rPr>
        <w:t xml:space="preserve">one </w:t>
      </w:r>
      <w:r w:rsidR="00EA42F2">
        <w:rPr>
          <w:rFonts w:cstheme="minorHAnsi"/>
          <w:color w:val="0070C0"/>
          <w:sz w:val="18"/>
          <w:szCs w:val="18"/>
        </w:rPr>
        <w:t xml:space="preserve">of the highest </w:t>
      </w:r>
      <w:r w:rsidRPr="00847078">
        <w:rPr>
          <w:rFonts w:cstheme="minorHAnsi"/>
          <w:color w:val="0070C0"/>
          <w:sz w:val="18"/>
          <w:szCs w:val="18"/>
        </w:rPr>
        <w:t xml:space="preserve">bond enthalpy, </w:t>
      </w:r>
      <w:r w:rsidR="00EA42F2">
        <w:rPr>
          <w:rFonts w:cstheme="minorHAnsi"/>
          <w:color w:val="0070C0"/>
          <w:sz w:val="18"/>
          <w:szCs w:val="18"/>
        </w:rPr>
        <w:t xml:space="preserve">higher that </w:t>
      </w:r>
      <w:r w:rsidR="00312301">
        <w:rPr>
          <w:rFonts w:cstheme="minorHAnsi"/>
          <w:color w:val="0070C0"/>
          <w:sz w:val="18"/>
          <w:szCs w:val="18"/>
        </w:rPr>
        <w:t>the one for O</w:t>
      </w:r>
      <w:r w:rsidR="00312301" w:rsidRPr="00312301">
        <w:rPr>
          <w:rFonts w:cstheme="minorHAnsi"/>
          <w:color w:val="0070C0"/>
          <w:sz w:val="18"/>
          <w:szCs w:val="18"/>
          <w:vertAlign w:val="subscript"/>
        </w:rPr>
        <w:t>2</w:t>
      </w:r>
      <w:r w:rsidR="00312301">
        <w:rPr>
          <w:rFonts w:cstheme="minorHAnsi"/>
          <w:color w:val="0070C0"/>
          <w:sz w:val="18"/>
          <w:szCs w:val="18"/>
        </w:rPr>
        <w:t xml:space="preserve"> </w:t>
      </w:r>
      <w:r w:rsidRPr="00847078">
        <w:rPr>
          <w:rFonts w:cstheme="minorHAnsi"/>
          <w:color w:val="0070C0"/>
          <w:sz w:val="18"/>
          <w:szCs w:val="18"/>
        </w:rPr>
        <w:t>indicating it requires a significant amount of energy to break.</w:t>
      </w:r>
    </w:p>
    <w:p w14:paraId="2FAC47A6" w14:textId="58BDA748" w:rsidR="00522D73" w:rsidRDefault="00522D73" w:rsidP="00522D73">
      <w:pPr>
        <w:pStyle w:val="ListParagraph"/>
        <w:rPr>
          <w:rFonts w:cstheme="minorHAnsi"/>
          <w:color w:val="FF0000"/>
          <w:sz w:val="18"/>
          <w:szCs w:val="18"/>
        </w:rPr>
      </w:pPr>
      <w:r>
        <w:rPr>
          <w:b/>
          <w:bCs/>
        </w:rPr>
        <w:tab/>
      </w:r>
      <w:r>
        <w:rPr>
          <w:b/>
          <w:bCs/>
        </w:rPr>
        <w:tab/>
      </w:r>
      <w:r>
        <w:rPr>
          <w:rFonts w:cstheme="minorHAnsi"/>
          <w:color w:val="FF0000"/>
          <w:sz w:val="18"/>
          <w:szCs w:val="18"/>
        </w:rPr>
        <w:t>Marking: OME relevance 2p</w:t>
      </w:r>
    </w:p>
    <w:p w14:paraId="7F45781A" w14:textId="67BC2EF6" w:rsidR="00522D73" w:rsidRDefault="00522D73" w:rsidP="00522D73">
      <w:pPr>
        <w:pStyle w:val="ListParagraph"/>
        <w:rPr>
          <w:rFonts w:cstheme="minorHAnsi"/>
          <w:color w:val="FF0000"/>
          <w:sz w:val="18"/>
          <w:szCs w:val="18"/>
        </w:rPr>
      </w:pPr>
      <w:r>
        <w:rPr>
          <w:rFonts w:cstheme="minorHAnsi"/>
          <w:color w:val="FF0000"/>
          <w:sz w:val="18"/>
          <w:szCs w:val="18"/>
        </w:rPr>
        <w:tab/>
      </w:r>
      <w:r>
        <w:rPr>
          <w:rFonts w:cstheme="minorHAnsi"/>
          <w:color w:val="FF0000"/>
          <w:sz w:val="18"/>
          <w:szCs w:val="18"/>
        </w:rPr>
        <w:tab/>
      </w:r>
      <w:r>
        <w:rPr>
          <w:rFonts w:cstheme="minorHAnsi"/>
          <w:color w:val="FF0000"/>
          <w:sz w:val="18"/>
          <w:szCs w:val="18"/>
        </w:rPr>
        <w:tab/>
      </w:r>
      <w:r w:rsidR="005B03B3">
        <w:rPr>
          <w:rFonts w:cstheme="minorHAnsi"/>
          <w:color w:val="FF0000"/>
          <w:sz w:val="18"/>
          <w:szCs w:val="18"/>
        </w:rPr>
        <w:t xml:space="preserve">Vs o2 </w:t>
      </w:r>
      <w:r>
        <w:rPr>
          <w:rFonts w:cstheme="minorHAnsi"/>
          <w:color w:val="FF0000"/>
          <w:sz w:val="18"/>
          <w:szCs w:val="18"/>
        </w:rPr>
        <w:t xml:space="preserve"> </w:t>
      </w:r>
      <w:r>
        <w:rPr>
          <w:rFonts w:cstheme="minorHAnsi"/>
          <w:color w:val="FF0000"/>
          <w:sz w:val="18"/>
          <w:szCs w:val="18"/>
        </w:rPr>
        <w:tab/>
        <w:t xml:space="preserve"> 1p</w:t>
      </w:r>
    </w:p>
    <w:p w14:paraId="4A8415DC" w14:textId="4E00083F" w:rsidR="00E1202C" w:rsidRDefault="00E1202C" w:rsidP="00D31E13">
      <w:pPr>
        <w:rPr>
          <w:b/>
          <w:bCs/>
        </w:rPr>
      </w:pPr>
      <w:r>
        <w:rPr>
          <w:b/>
          <w:bCs/>
        </w:rPr>
        <w:t>QUESTION 3:</w:t>
      </w:r>
    </w:p>
    <w:p w14:paraId="73E6EAF3" w14:textId="77777777" w:rsidR="00C503FF" w:rsidRDefault="00C503FF" w:rsidP="00C503FF">
      <w:r>
        <w:t>Calcium salts are used in fireworks to produce orange-red light.</w:t>
      </w:r>
    </w:p>
    <w:p w14:paraId="7CD06C1A" w14:textId="3AEC11BA" w:rsidR="00C503FF" w:rsidRPr="00F85DD0" w:rsidRDefault="00EC0D3F" w:rsidP="00F85DD0">
      <w:pPr>
        <w:pStyle w:val="ListParagraph"/>
        <w:numPr>
          <w:ilvl w:val="0"/>
          <w:numId w:val="4"/>
        </w:numPr>
        <w:spacing w:before="120" w:line="360" w:lineRule="auto"/>
        <w:rPr>
          <w:rFonts w:cstheme="minorHAnsi"/>
        </w:rPr>
      </w:pPr>
      <w:r>
        <w:rPr>
          <w:rFonts w:cstheme="minorHAnsi"/>
        </w:rPr>
        <w:t>(</w:t>
      </w:r>
      <w:r w:rsidR="00996580">
        <w:rPr>
          <w:rFonts w:cstheme="minorHAnsi"/>
        </w:rPr>
        <w:t>4</w:t>
      </w:r>
      <w:r>
        <w:rPr>
          <w:rFonts w:cstheme="minorHAnsi"/>
        </w:rPr>
        <w:t xml:space="preserve"> p) </w:t>
      </w:r>
      <w:r w:rsidR="00DF3261" w:rsidRPr="00FB5AD8">
        <w:rPr>
          <w:rFonts w:cstheme="minorHAnsi"/>
        </w:rPr>
        <w:t xml:space="preserve">Calculate the energy of </w:t>
      </w:r>
      <w:r w:rsidR="00DF3261">
        <w:rPr>
          <w:rFonts w:cstheme="minorHAnsi"/>
        </w:rPr>
        <w:t xml:space="preserve">one </w:t>
      </w:r>
      <w:r w:rsidR="00DF3261" w:rsidRPr="00FB5AD8">
        <w:rPr>
          <w:rFonts w:cstheme="minorHAnsi"/>
        </w:rPr>
        <w:t>orange-red photon emitted by a calcium atom if the light has a wavelength of 616 nm. Show all calculation.</w:t>
      </w:r>
      <w:r w:rsidR="00F85DD0">
        <w:rPr>
          <w:rFonts w:cstheme="minorHAnsi"/>
        </w:rPr>
        <w:t xml:space="preserve"> </w:t>
      </w:r>
    </w:p>
    <w:p w14:paraId="659B40AC" w14:textId="77777777" w:rsidR="007A3ACA" w:rsidRDefault="007A3ACA" w:rsidP="007A3ACA">
      <w:pPr>
        <w:pStyle w:val="ListParagraph"/>
      </w:pPr>
    </w:p>
    <w:p w14:paraId="0FDD4A9B" w14:textId="72A20865" w:rsidR="007A3ACA" w:rsidRPr="005B03B3" w:rsidRDefault="007A3ACA" w:rsidP="00082FB9">
      <w:pPr>
        <w:pStyle w:val="ListParagraph"/>
        <w:spacing w:after="0" w:line="240" w:lineRule="auto"/>
        <w:rPr>
          <w:color w:val="FF0000"/>
          <w:sz w:val="18"/>
          <w:szCs w:val="18"/>
        </w:rPr>
      </w:pPr>
      <w:r w:rsidRPr="008A396E">
        <w:rPr>
          <w:color w:val="0070C0"/>
          <w:sz w:val="18"/>
          <w:szCs w:val="18"/>
        </w:rPr>
        <w:t>The energy E of a photon is:</w:t>
      </w:r>
      <w:r w:rsidR="002E0A9F" w:rsidRPr="008A396E">
        <w:rPr>
          <w:color w:val="0070C0"/>
          <w:sz w:val="18"/>
          <w:szCs w:val="18"/>
        </w:rPr>
        <w:t xml:space="preserve"> </w:t>
      </w:r>
      <w:r w:rsidRPr="008A396E">
        <w:rPr>
          <w:rFonts w:ascii="Cambria Math" w:hAnsi="Cambria Math" w:cs="Cambria Math"/>
          <w:color w:val="0070C0"/>
          <w:sz w:val="18"/>
          <w:szCs w:val="18"/>
        </w:rPr>
        <w:t>𝐸</w:t>
      </w:r>
      <w:r w:rsidRPr="008A396E">
        <w:rPr>
          <w:color w:val="0070C0"/>
          <w:sz w:val="18"/>
          <w:szCs w:val="18"/>
        </w:rPr>
        <w:t>=</w:t>
      </w:r>
      <w:r w:rsidRPr="008A396E">
        <w:rPr>
          <w:rFonts w:ascii="Cambria Math" w:hAnsi="Cambria Math" w:cs="Cambria Math"/>
          <w:color w:val="0070C0"/>
          <w:sz w:val="18"/>
          <w:szCs w:val="18"/>
        </w:rPr>
        <w:t>ℎ</w:t>
      </w:r>
      <w:r w:rsidR="002E0A9F" w:rsidRPr="008A396E">
        <w:rPr>
          <w:rFonts w:ascii="Cambria Math" w:hAnsi="Cambria Math" w:cs="Cambria Math"/>
          <w:color w:val="0070C0"/>
          <w:sz w:val="18"/>
          <w:szCs w:val="18"/>
        </w:rPr>
        <w:t>c/</w:t>
      </w:r>
      <w:r w:rsidRPr="008A396E">
        <w:rPr>
          <w:rFonts w:ascii="Cambria Math" w:hAnsi="Cambria Math" w:cs="Cambria Math"/>
          <w:color w:val="0070C0"/>
          <w:sz w:val="18"/>
          <w:szCs w:val="18"/>
        </w:rPr>
        <w:t>𝜆</w:t>
      </w:r>
      <w:r w:rsidR="005B03B3">
        <w:rPr>
          <w:rFonts w:ascii="Cambria Math" w:hAnsi="Cambria Math" w:cs="Cambria Math"/>
          <w:color w:val="0070C0"/>
          <w:sz w:val="18"/>
          <w:szCs w:val="18"/>
        </w:rPr>
        <w:tab/>
      </w:r>
      <w:r w:rsidR="005B03B3">
        <w:rPr>
          <w:rFonts w:ascii="Cambria Math" w:hAnsi="Cambria Math" w:cs="Cambria Math"/>
          <w:color w:val="FF0000"/>
          <w:sz w:val="18"/>
          <w:szCs w:val="18"/>
        </w:rPr>
        <w:t>1p</w:t>
      </w:r>
    </w:p>
    <w:p w14:paraId="418FE954" w14:textId="4E9CC488" w:rsidR="007F7938" w:rsidRPr="008A396E" w:rsidRDefault="007A3ACA" w:rsidP="00082FB9">
      <w:pPr>
        <w:pStyle w:val="ListParagraph"/>
        <w:spacing w:after="0" w:line="240" w:lineRule="auto"/>
        <w:rPr>
          <w:color w:val="0070C0"/>
          <w:sz w:val="18"/>
          <w:szCs w:val="18"/>
        </w:rPr>
      </w:pPr>
      <w:r w:rsidRPr="008A396E">
        <w:rPr>
          <w:color w:val="0070C0"/>
          <w:sz w:val="18"/>
          <w:szCs w:val="18"/>
        </w:rPr>
        <w:t>h is Planck's constant (6.6</w:t>
      </w:r>
      <w:r w:rsidR="00F85DD0">
        <w:rPr>
          <w:color w:val="0070C0"/>
          <w:sz w:val="18"/>
          <w:szCs w:val="18"/>
        </w:rPr>
        <w:t>3</w:t>
      </w:r>
      <w:r w:rsidRPr="008A396E">
        <w:rPr>
          <w:color w:val="0070C0"/>
          <w:sz w:val="18"/>
          <w:szCs w:val="18"/>
        </w:rPr>
        <w:t>×10</w:t>
      </w:r>
      <w:r w:rsidRPr="008A396E">
        <w:rPr>
          <w:color w:val="0070C0"/>
          <w:sz w:val="18"/>
          <w:szCs w:val="18"/>
          <w:vertAlign w:val="superscript"/>
        </w:rPr>
        <w:t>−34</w:t>
      </w:r>
      <w:r w:rsidRPr="008A396E">
        <w:rPr>
          <w:color w:val="0070C0"/>
          <w:sz w:val="18"/>
          <w:szCs w:val="18"/>
        </w:rPr>
        <w:t xml:space="preserve"> J·s)</w:t>
      </w:r>
    </w:p>
    <w:p w14:paraId="175DD9C9" w14:textId="47A910D1" w:rsidR="007A3ACA" w:rsidRPr="008A396E" w:rsidRDefault="007A3ACA" w:rsidP="00082FB9">
      <w:pPr>
        <w:pStyle w:val="ListParagraph"/>
        <w:spacing w:after="0" w:line="240" w:lineRule="auto"/>
        <w:rPr>
          <w:color w:val="0070C0"/>
          <w:sz w:val="18"/>
          <w:szCs w:val="18"/>
        </w:rPr>
      </w:pPr>
      <w:r w:rsidRPr="008A396E">
        <w:rPr>
          <w:color w:val="0070C0"/>
          <w:sz w:val="18"/>
          <w:szCs w:val="18"/>
        </w:rPr>
        <w:t>c is the speed of light (3.00×</w:t>
      </w:r>
      <w:r w:rsidR="007F7938" w:rsidRPr="008A396E">
        <w:rPr>
          <w:color w:val="0070C0"/>
          <w:sz w:val="18"/>
          <w:szCs w:val="18"/>
        </w:rPr>
        <w:t>10</w:t>
      </w:r>
      <w:r w:rsidRPr="008A396E">
        <w:rPr>
          <w:color w:val="0070C0"/>
          <w:sz w:val="18"/>
          <w:szCs w:val="18"/>
          <w:vertAlign w:val="superscript"/>
        </w:rPr>
        <w:t>8</w:t>
      </w:r>
      <w:r w:rsidRPr="008A396E">
        <w:rPr>
          <w:color w:val="0070C0"/>
          <w:sz w:val="18"/>
          <w:szCs w:val="18"/>
        </w:rPr>
        <w:t xml:space="preserve">  m/s)</w:t>
      </w:r>
    </w:p>
    <w:p w14:paraId="44E27F92" w14:textId="050F32C7" w:rsidR="007A3ACA" w:rsidRPr="008A396E" w:rsidRDefault="007A3ACA" w:rsidP="00082FB9">
      <w:pPr>
        <w:pStyle w:val="ListParagraph"/>
        <w:spacing w:after="0" w:line="240" w:lineRule="auto"/>
        <w:rPr>
          <w:color w:val="0070C0"/>
          <w:sz w:val="18"/>
          <w:szCs w:val="18"/>
        </w:rPr>
      </w:pPr>
      <w:r w:rsidRPr="008A396E">
        <w:rPr>
          <w:color w:val="0070C0"/>
          <w:sz w:val="18"/>
          <w:szCs w:val="18"/>
        </w:rPr>
        <w:t>λ is the wavelength (616 nm or 616×10</w:t>
      </w:r>
      <w:r w:rsidRPr="008A396E">
        <w:rPr>
          <w:color w:val="0070C0"/>
          <w:sz w:val="18"/>
          <w:szCs w:val="18"/>
          <w:vertAlign w:val="superscript"/>
        </w:rPr>
        <w:t>−9</w:t>
      </w:r>
      <w:r w:rsidRPr="008A396E">
        <w:rPr>
          <w:color w:val="0070C0"/>
          <w:sz w:val="18"/>
          <w:szCs w:val="18"/>
        </w:rPr>
        <w:t xml:space="preserve">  m)</w:t>
      </w:r>
      <w:r w:rsidR="00660FF9">
        <w:rPr>
          <w:color w:val="0070C0"/>
          <w:sz w:val="18"/>
          <w:szCs w:val="18"/>
        </w:rPr>
        <w:t xml:space="preserve"> </w:t>
      </w:r>
      <w:r w:rsidR="00660FF9">
        <w:rPr>
          <w:rFonts w:ascii="Cambria Math" w:hAnsi="Cambria Math" w:cs="Cambria Math"/>
          <w:color w:val="FF0000"/>
          <w:sz w:val="18"/>
          <w:szCs w:val="18"/>
        </w:rPr>
        <w:t>1p</w:t>
      </w:r>
    </w:p>
    <w:p w14:paraId="41255380" w14:textId="77777777" w:rsidR="00E81E46" w:rsidRPr="008A396E" w:rsidRDefault="00E81E46" w:rsidP="00082FB9">
      <w:pPr>
        <w:pStyle w:val="ListParagraph"/>
        <w:spacing w:after="0" w:line="240" w:lineRule="auto"/>
        <w:rPr>
          <w:color w:val="0070C0"/>
          <w:sz w:val="18"/>
          <w:szCs w:val="18"/>
        </w:rPr>
      </w:pPr>
    </w:p>
    <w:p w14:paraId="36201244" w14:textId="7F87A683" w:rsidR="007A3ACA" w:rsidRPr="00D2120C" w:rsidRDefault="007A3ACA" w:rsidP="00082FB9">
      <w:pPr>
        <w:pStyle w:val="ListParagraph"/>
        <w:spacing w:after="0" w:line="240" w:lineRule="auto"/>
        <w:rPr>
          <w:color w:val="0070C0"/>
          <w:sz w:val="18"/>
          <w:szCs w:val="18"/>
          <w:lang w:val="pt-PT"/>
        </w:rPr>
      </w:pPr>
      <w:r w:rsidRPr="008A396E">
        <w:rPr>
          <w:rFonts w:ascii="Cambria Math" w:hAnsi="Cambria Math" w:cs="Cambria Math"/>
          <w:color w:val="0070C0"/>
          <w:sz w:val="18"/>
          <w:szCs w:val="18"/>
        </w:rPr>
        <w:t>𝐸</w:t>
      </w:r>
      <w:r w:rsidRPr="00D2120C">
        <w:rPr>
          <w:color w:val="0070C0"/>
          <w:sz w:val="18"/>
          <w:szCs w:val="18"/>
          <w:lang w:val="pt-PT"/>
        </w:rPr>
        <w:t>=</w:t>
      </w:r>
      <w:r w:rsidR="00472E1A" w:rsidRPr="00D2120C">
        <w:rPr>
          <w:color w:val="0070C0"/>
          <w:sz w:val="18"/>
          <w:szCs w:val="18"/>
          <w:lang w:val="pt-PT"/>
        </w:rPr>
        <w:t>(</w:t>
      </w:r>
      <w:r w:rsidR="00E81E46" w:rsidRPr="00D2120C">
        <w:rPr>
          <w:color w:val="0070C0"/>
          <w:sz w:val="18"/>
          <w:szCs w:val="18"/>
          <w:lang w:val="pt-PT"/>
        </w:rPr>
        <w:t>6.6</w:t>
      </w:r>
      <w:r w:rsidR="00396C5F" w:rsidRPr="00D2120C">
        <w:rPr>
          <w:color w:val="0070C0"/>
          <w:sz w:val="18"/>
          <w:szCs w:val="18"/>
          <w:lang w:val="pt-PT"/>
        </w:rPr>
        <w:t>3</w:t>
      </w:r>
      <w:r w:rsidR="00E81E46" w:rsidRPr="00D2120C">
        <w:rPr>
          <w:color w:val="0070C0"/>
          <w:sz w:val="18"/>
          <w:szCs w:val="18"/>
          <w:lang w:val="pt-PT"/>
        </w:rPr>
        <w:t>×10</w:t>
      </w:r>
      <w:r w:rsidR="00E81E46" w:rsidRPr="00D2120C">
        <w:rPr>
          <w:color w:val="0070C0"/>
          <w:sz w:val="18"/>
          <w:szCs w:val="18"/>
          <w:vertAlign w:val="superscript"/>
          <w:lang w:val="pt-PT"/>
        </w:rPr>
        <w:t>−34</w:t>
      </w:r>
      <w:r w:rsidR="00E81E46" w:rsidRPr="00D2120C">
        <w:rPr>
          <w:color w:val="0070C0"/>
          <w:sz w:val="18"/>
          <w:szCs w:val="18"/>
          <w:lang w:val="pt-PT"/>
        </w:rPr>
        <w:t xml:space="preserve"> J·s </w:t>
      </w:r>
      <w:r w:rsidRPr="008A396E">
        <w:rPr>
          <w:color w:val="0070C0"/>
          <w:sz w:val="18"/>
          <w:szCs w:val="18"/>
          <w:lang w:val="pt-PT"/>
        </w:rPr>
        <w:t>×</w:t>
      </w:r>
      <w:r w:rsidR="00472E1A" w:rsidRPr="008A396E">
        <w:rPr>
          <w:color w:val="0070C0"/>
          <w:sz w:val="18"/>
          <w:szCs w:val="18"/>
          <w:lang w:val="pt-PT"/>
        </w:rPr>
        <w:t xml:space="preserve"> </w:t>
      </w:r>
      <w:r w:rsidR="00472E1A" w:rsidRPr="00D2120C">
        <w:rPr>
          <w:color w:val="0070C0"/>
          <w:sz w:val="18"/>
          <w:szCs w:val="18"/>
          <w:lang w:val="pt-PT"/>
        </w:rPr>
        <w:t>3.00×10</w:t>
      </w:r>
      <w:r w:rsidR="00472E1A" w:rsidRPr="00D2120C">
        <w:rPr>
          <w:color w:val="0070C0"/>
          <w:sz w:val="18"/>
          <w:szCs w:val="18"/>
          <w:vertAlign w:val="superscript"/>
          <w:lang w:val="pt-PT"/>
        </w:rPr>
        <w:t>8</w:t>
      </w:r>
      <w:r w:rsidR="00472E1A" w:rsidRPr="00D2120C">
        <w:rPr>
          <w:color w:val="0070C0"/>
          <w:sz w:val="18"/>
          <w:szCs w:val="18"/>
          <w:lang w:val="pt-PT"/>
        </w:rPr>
        <w:t xml:space="preserve">  m/s) / 616×10</w:t>
      </w:r>
      <w:r w:rsidR="00472E1A" w:rsidRPr="00D2120C">
        <w:rPr>
          <w:color w:val="0070C0"/>
          <w:sz w:val="18"/>
          <w:szCs w:val="18"/>
          <w:vertAlign w:val="superscript"/>
          <w:lang w:val="pt-PT"/>
        </w:rPr>
        <w:t>−9</w:t>
      </w:r>
      <w:r w:rsidR="00472E1A" w:rsidRPr="00D2120C">
        <w:rPr>
          <w:color w:val="0070C0"/>
          <w:sz w:val="18"/>
          <w:szCs w:val="18"/>
          <w:lang w:val="pt-PT"/>
        </w:rPr>
        <w:t xml:space="preserve">  m </w:t>
      </w:r>
      <w:r w:rsidRPr="00D2120C">
        <w:rPr>
          <w:rFonts w:hint="eastAsia"/>
          <w:color w:val="0070C0"/>
          <w:sz w:val="18"/>
          <w:szCs w:val="18"/>
          <w:lang w:val="pt-PT"/>
        </w:rPr>
        <w:t>≈</w:t>
      </w:r>
      <w:r w:rsidR="008A396E" w:rsidRPr="00D2120C">
        <w:rPr>
          <w:rFonts w:hint="eastAsia"/>
          <w:color w:val="0070C0"/>
          <w:sz w:val="18"/>
          <w:szCs w:val="18"/>
          <w:lang w:val="pt-PT"/>
        </w:rPr>
        <w:t xml:space="preserve"> </w:t>
      </w:r>
      <w:r w:rsidRPr="00D2120C">
        <w:rPr>
          <w:color w:val="0070C0"/>
          <w:sz w:val="18"/>
          <w:szCs w:val="18"/>
          <w:lang w:val="pt-PT"/>
        </w:rPr>
        <w:t>3.23×10</w:t>
      </w:r>
      <w:r w:rsidRPr="00D2120C">
        <w:rPr>
          <w:color w:val="0070C0"/>
          <w:sz w:val="18"/>
          <w:szCs w:val="18"/>
          <w:vertAlign w:val="superscript"/>
          <w:lang w:val="pt-PT"/>
        </w:rPr>
        <w:t>−19</w:t>
      </w:r>
      <w:r w:rsidRPr="00D2120C">
        <w:rPr>
          <w:color w:val="0070C0"/>
          <w:sz w:val="18"/>
          <w:szCs w:val="18"/>
          <w:lang w:val="pt-PT"/>
        </w:rPr>
        <w:t> J</w:t>
      </w:r>
      <w:r w:rsidR="00785A0A">
        <w:rPr>
          <w:color w:val="0070C0"/>
          <w:sz w:val="18"/>
          <w:szCs w:val="18"/>
          <w:lang w:val="pt-PT"/>
        </w:rPr>
        <w:t xml:space="preserve"> </w:t>
      </w:r>
      <w:r w:rsidR="00785A0A">
        <w:rPr>
          <w:color w:val="0070C0"/>
          <w:sz w:val="18"/>
          <w:szCs w:val="18"/>
          <w:lang w:val="pt-PT"/>
        </w:rPr>
        <w:tab/>
      </w:r>
      <w:r w:rsidR="00785A0A">
        <w:rPr>
          <w:rFonts w:ascii="Cambria Math" w:hAnsi="Cambria Math" w:cs="Cambria Math"/>
          <w:color w:val="FF0000"/>
          <w:sz w:val="18"/>
          <w:szCs w:val="18"/>
        </w:rPr>
        <w:t>2p</w:t>
      </w:r>
    </w:p>
    <w:p w14:paraId="08586131" w14:textId="4FA04E44" w:rsidR="008A396E" w:rsidRPr="00696FD6" w:rsidRDefault="00696FD6" w:rsidP="008A396E">
      <w:pPr>
        <w:pStyle w:val="ListParagraph"/>
        <w:rPr>
          <w:color w:val="FF0000"/>
          <w:lang w:val="pt-PT"/>
        </w:rPr>
      </w:pPr>
      <w:r>
        <w:rPr>
          <w:color w:val="FF0000"/>
          <w:lang w:val="pt-PT"/>
        </w:rPr>
        <w:t xml:space="preserve">F = </w:t>
      </w:r>
      <w:r w:rsidR="006036A0">
        <w:rPr>
          <w:color w:val="FF0000"/>
          <w:lang w:val="pt-PT"/>
        </w:rPr>
        <w:t>4.87 x 10^14</w:t>
      </w:r>
    </w:p>
    <w:p w14:paraId="64FB36CF" w14:textId="5F5B03C3" w:rsidR="00C503FF" w:rsidRDefault="00EC0D3F" w:rsidP="00C503FF">
      <w:pPr>
        <w:pStyle w:val="ListParagraph"/>
        <w:numPr>
          <w:ilvl w:val="0"/>
          <w:numId w:val="4"/>
        </w:numPr>
      </w:pPr>
      <w:r>
        <w:rPr>
          <w:rFonts w:cstheme="minorHAnsi"/>
        </w:rPr>
        <w:t xml:space="preserve">(3 p) </w:t>
      </w:r>
      <w:r w:rsidR="00C503FF">
        <w:t xml:space="preserve">How many unpaired electrons does a calcium atom have in its ground state? Support your answer by writing </w:t>
      </w:r>
      <w:r w:rsidR="0033527E">
        <w:t>full</w:t>
      </w:r>
      <w:r w:rsidR="00C503FF">
        <w:t xml:space="preserve"> electron configuration and showing the arrangement of electrons in orbitals. </w:t>
      </w:r>
    </w:p>
    <w:p w14:paraId="30B4BB07" w14:textId="77777777" w:rsidR="00942899" w:rsidRPr="00942899" w:rsidRDefault="00942899" w:rsidP="0074194E">
      <w:pPr>
        <w:numPr>
          <w:ilvl w:val="0"/>
          <w:numId w:val="5"/>
        </w:numPr>
        <w:spacing w:after="0" w:line="240" w:lineRule="auto"/>
        <w:rPr>
          <w:rFonts w:eastAsia="Times New Roman" w:cstheme="minorHAnsi"/>
          <w:color w:val="0070C0"/>
          <w:sz w:val="18"/>
          <w:szCs w:val="18"/>
        </w:rPr>
      </w:pPr>
      <w:r w:rsidRPr="00942899">
        <w:rPr>
          <w:rFonts w:eastAsia="Times New Roman" w:cstheme="minorHAnsi"/>
          <w:color w:val="0070C0"/>
          <w:sz w:val="18"/>
          <w:szCs w:val="18"/>
        </w:rPr>
        <w:t>Calcium (Ca) has an atomic number of 20.</w:t>
      </w:r>
    </w:p>
    <w:p w14:paraId="2077C31A" w14:textId="05651C75" w:rsidR="00942899" w:rsidRPr="00942899" w:rsidRDefault="00942899" w:rsidP="0074194E">
      <w:pPr>
        <w:numPr>
          <w:ilvl w:val="0"/>
          <w:numId w:val="5"/>
        </w:numPr>
        <w:spacing w:after="0" w:line="240" w:lineRule="auto"/>
        <w:rPr>
          <w:rFonts w:eastAsia="Times New Roman" w:cstheme="minorHAnsi"/>
          <w:color w:val="0070C0"/>
          <w:sz w:val="18"/>
          <w:szCs w:val="18"/>
        </w:rPr>
      </w:pPr>
      <w:r w:rsidRPr="00942899">
        <w:rPr>
          <w:rFonts w:eastAsia="Times New Roman" w:cstheme="minorHAnsi"/>
          <w:color w:val="0070C0"/>
          <w:sz w:val="18"/>
          <w:szCs w:val="18"/>
        </w:rPr>
        <w:t>Electron configuration: 1s</w:t>
      </w:r>
      <w:r w:rsidRPr="00942899">
        <w:rPr>
          <w:rFonts w:eastAsia="Times New Roman" w:cstheme="minorHAnsi"/>
          <w:color w:val="0070C0"/>
          <w:sz w:val="18"/>
          <w:szCs w:val="18"/>
          <w:vertAlign w:val="superscript"/>
        </w:rPr>
        <w:t>2</w:t>
      </w:r>
      <w:r w:rsidR="00634621">
        <w:rPr>
          <w:rFonts w:eastAsia="Times New Roman" w:cstheme="minorHAnsi"/>
          <w:color w:val="0070C0"/>
          <w:sz w:val="18"/>
          <w:szCs w:val="18"/>
        </w:rPr>
        <w:t xml:space="preserve"> </w:t>
      </w:r>
      <w:r w:rsidRPr="00942899">
        <w:rPr>
          <w:rFonts w:eastAsia="Times New Roman" w:cstheme="minorHAnsi"/>
          <w:color w:val="0070C0"/>
          <w:sz w:val="18"/>
          <w:szCs w:val="18"/>
        </w:rPr>
        <w:t>2s</w:t>
      </w:r>
      <w:r w:rsidRPr="00942899">
        <w:rPr>
          <w:rFonts w:eastAsia="Times New Roman" w:cstheme="minorHAnsi"/>
          <w:color w:val="0070C0"/>
          <w:sz w:val="18"/>
          <w:szCs w:val="18"/>
          <w:vertAlign w:val="superscript"/>
        </w:rPr>
        <w:t>2</w:t>
      </w:r>
      <w:r w:rsidR="00634621">
        <w:rPr>
          <w:rFonts w:eastAsia="Times New Roman" w:cstheme="minorHAnsi"/>
          <w:color w:val="0070C0"/>
          <w:sz w:val="18"/>
          <w:szCs w:val="18"/>
        </w:rPr>
        <w:t xml:space="preserve"> </w:t>
      </w:r>
      <w:r w:rsidRPr="00942899">
        <w:rPr>
          <w:rFonts w:eastAsia="Times New Roman" w:cstheme="minorHAnsi"/>
          <w:color w:val="0070C0"/>
          <w:sz w:val="18"/>
          <w:szCs w:val="18"/>
        </w:rPr>
        <w:t>2p</w:t>
      </w:r>
      <w:r w:rsidRPr="00942899">
        <w:rPr>
          <w:rFonts w:eastAsia="Times New Roman" w:cstheme="minorHAnsi"/>
          <w:color w:val="0070C0"/>
          <w:sz w:val="18"/>
          <w:szCs w:val="18"/>
          <w:vertAlign w:val="superscript"/>
        </w:rPr>
        <w:t>6</w:t>
      </w:r>
      <w:r w:rsidR="00634621">
        <w:rPr>
          <w:rFonts w:eastAsia="Times New Roman" w:cstheme="minorHAnsi"/>
          <w:color w:val="0070C0"/>
          <w:sz w:val="18"/>
          <w:szCs w:val="18"/>
        </w:rPr>
        <w:t xml:space="preserve"> </w:t>
      </w:r>
      <w:r w:rsidRPr="00942899">
        <w:rPr>
          <w:rFonts w:eastAsia="Times New Roman" w:cstheme="minorHAnsi"/>
          <w:color w:val="0070C0"/>
          <w:sz w:val="18"/>
          <w:szCs w:val="18"/>
        </w:rPr>
        <w:t>3s</w:t>
      </w:r>
      <w:r w:rsidRPr="00942899">
        <w:rPr>
          <w:rFonts w:eastAsia="Times New Roman" w:cstheme="minorHAnsi"/>
          <w:color w:val="0070C0"/>
          <w:sz w:val="18"/>
          <w:szCs w:val="18"/>
          <w:vertAlign w:val="superscript"/>
        </w:rPr>
        <w:t>2</w:t>
      </w:r>
      <w:r w:rsidR="00634621">
        <w:rPr>
          <w:rFonts w:eastAsia="Times New Roman" w:cstheme="minorHAnsi"/>
          <w:color w:val="0070C0"/>
          <w:sz w:val="18"/>
          <w:szCs w:val="18"/>
        </w:rPr>
        <w:t xml:space="preserve"> </w:t>
      </w:r>
      <w:r w:rsidRPr="00942899">
        <w:rPr>
          <w:rFonts w:eastAsia="Times New Roman" w:cstheme="minorHAnsi"/>
          <w:color w:val="0070C0"/>
          <w:sz w:val="18"/>
          <w:szCs w:val="18"/>
        </w:rPr>
        <w:t>3p</w:t>
      </w:r>
      <w:r w:rsidRPr="00942899">
        <w:rPr>
          <w:rFonts w:eastAsia="Times New Roman" w:cstheme="minorHAnsi"/>
          <w:color w:val="0070C0"/>
          <w:sz w:val="18"/>
          <w:szCs w:val="18"/>
          <w:vertAlign w:val="superscript"/>
        </w:rPr>
        <w:t>6</w:t>
      </w:r>
      <w:r w:rsidR="00634621">
        <w:rPr>
          <w:rFonts w:eastAsia="Times New Roman" w:cstheme="minorHAnsi"/>
          <w:color w:val="0070C0"/>
          <w:sz w:val="18"/>
          <w:szCs w:val="18"/>
        </w:rPr>
        <w:t xml:space="preserve"> </w:t>
      </w:r>
      <w:r w:rsidRPr="00942899">
        <w:rPr>
          <w:rFonts w:eastAsia="Times New Roman" w:cstheme="minorHAnsi"/>
          <w:color w:val="0070C0"/>
          <w:sz w:val="18"/>
          <w:szCs w:val="18"/>
        </w:rPr>
        <w:t>4s</w:t>
      </w:r>
      <w:r w:rsidRPr="00942899">
        <w:rPr>
          <w:rFonts w:eastAsia="Times New Roman" w:cstheme="minorHAnsi"/>
          <w:color w:val="0070C0"/>
          <w:sz w:val="18"/>
          <w:szCs w:val="18"/>
          <w:vertAlign w:val="superscript"/>
        </w:rPr>
        <w:t>2</w:t>
      </w:r>
      <w:r w:rsidR="00634621">
        <w:rPr>
          <w:rFonts w:eastAsia="Times New Roman" w:cstheme="minorHAnsi"/>
          <w:color w:val="0070C0"/>
          <w:sz w:val="18"/>
          <w:szCs w:val="18"/>
        </w:rPr>
        <w:t xml:space="preserve"> </w:t>
      </w:r>
      <w:r w:rsidR="000C6ED3">
        <w:rPr>
          <w:rFonts w:eastAsia="Times New Roman" w:cstheme="minorHAnsi"/>
          <w:color w:val="0070C0"/>
          <w:sz w:val="18"/>
          <w:szCs w:val="18"/>
        </w:rPr>
        <w:tab/>
      </w:r>
      <w:r w:rsidR="000C6ED3">
        <w:rPr>
          <w:rFonts w:ascii="Cambria Math" w:hAnsi="Cambria Math" w:cs="Cambria Math"/>
          <w:color w:val="FF0000"/>
          <w:sz w:val="18"/>
          <w:szCs w:val="18"/>
        </w:rPr>
        <w:t>1p</w:t>
      </w:r>
    </w:p>
    <w:p w14:paraId="147294A5" w14:textId="13016E80" w:rsidR="00C503FF" w:rsidRDefault="00CD79F1" w:rsidP="00C503FF">
      <w:pPr>
        <w:pStyle w:val="ListParagraph"/>
      </w:pPr>
      <w:r>
        <w:rPr>
          <w:noProof/>
        </w:rPr>
        <w:lastRenderedPageBreak/>
        <w:drawing>
          <wp:inline distT="0" distB="0" distL="0" distR="0" wp14:anchorId="6D0E7CC3" wp14:editId="669B6DB2">
            <wp:extent cx="2521548" cy="474251"/>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10436" cy="490969"/>
                    </a:xfrm>
                    <a:prstGeom prst="rect">
                      <a:avLst/>
                    </a:prstGeom>
                    <a:noFill/>
                  </pic:spPr>
                </pic:pic>
              </a:graphicData>
            </a:graphic>
          </wp:inline>
        </w:drawing>
      </w:r>
      <w:r w:rsidR="000C6ED3">
        <w:rPr>
          <w:rFonts w:ascii="Cambria Math" w:hAnsi="Cambria Math" w:cs="Cambria Math"/>
          <w:color w:val="FF0000"/>
          <w:sz w:val="18"/>
          <w:szCs w:val="18"/>
        </w:rPr>
        <w:t>1p</w:t>
      </w:r>
    </w:p>
    <w:p w14:paraId="65F9EF83" w14:textId="0060493E" w:rsidR="00F25C4B" w:rsidRDefault="00F25C4B" w:rsidP="00C503FF">
      <w:pPr>
        <w:pStyle w:val="ListParagraph"/>
        <w:rPr>
          <w:color w:val="0070C0"/>
        </w:rPr>
      </w:pPr>
      <w:r w:rsidRPr="00AF5523">
        <w:rPr>
          <w:color w:val="0070C0"/>
        </w:rPr>
        <w:t>ZERO unpaired electrons</w:t>
      </w:r>
      <w:r w:rsidR="000C6ED3">
        <w:rPr>
          <w:color w:val="0070C0"/>
        </w:rPr>
        <w:tab/>
      </w:r>
      <w:r w:rsidR="000C6ED3">
        <w:rPr>
          <w:color w:val="0070C0"/>
        </w:rPr>
        <w:tab/>
      </w:r>
      <w:r w:rsidR="000C6ED3">
        <w:rPr>
          <w:rFonts w:ascii="Cambria Math" w:hAnsi="Cambria Math" w:cs="Cambria Math"/>
          <w:color w:val="FF0000"/>
          <w:sz w:val="18"/>
          <w:szCs w:val="18"/>
        </w:rPr>
        <w:t>1p</w:t>
      </w:r>
    </w:p>
    <w:p w14:paraId="61361167" w14:textId="77777777" w:rsidR="00AF5523" w:rsidRPr="00AF5523" w:rsidRDefault="00AF5523" w:rsidP="00C503FF">
      <w:pPr>
        <w:pStyle w:val="ListParagraph"/>
        <w:rPr>
          <w:color w:val="0070C0"/>
        </w:rPr>
      </w:pPr>
    </w:p>
    <w:p w14:paraId="0ABD3192" w14:textId="66EFDE6E" w:rsidR="00C503FF" w:rsidRDefault="00EC0D3F" w:rsidP="00C503FF">
      <w:pPr>
        <w:pStyle w:val="ListParagraph"/>
        <w:numPr>
          <w:ilvl w:val="0"/>
          <w:numId w:val="4"/>
        </w:numPr>
      </w:pPr>
      <w:r>
        <w:rPr>
          <w:rFonts w:cstheme="minorHAnsi"/>
        </w:rPr>
        <w:t xml:space="preserve">(3 p) </w:t>
      </w:r>
      <w:r w:rsidR="00C503FF">
        <w:t xml:space="preserve">Discuss the principle of </w:t>
      </w:r>
      <w:r w:rsidR="000265A1">
        <w:t>absorption/</w:t>
      </w:r>
      <w:r w:rsidR="00C503FF">
        <w:t xml:space="preserve">emission spectra and how they relate to colour formation in pyrotechnics. </w:t>
      </w:r>
    </w:p>
    <w:p w14:paraId="2E838B0A" w14:textId="45023199" w:rsidR="00082FB9" w:rsidRPr="00082FB9" w:rsidRDefault="00026DDE" w:rsidP="00EC0D3F">
      <w:pPr>
        <w:spacing w:after="0" w:line="240" w:lineRule="auto"/>
        <w:ind w:left="720"/>
        <w:rPr>
          <w:color w:val="0070C0"/>
          <w:sz w:val="18"/>
          <w:szCs w:val="18"/>
        </w:rPr>
      </w:pPr>
      <w:r>
        <w:rPr>
          <w:color w:val="0070C0"/>
          <w:sz w:val="18"/>
          <w:szCs w:val="18"/>
        </w:rPr>
        <w:t>Absorption/e</w:t>
      </w:r>
      <w:r w:rsidR="00082FB9" w:rsidRPr="00082FB9">
        <w:rPr>
          <w:color w:val="0070C0"/>
          <w:sz w:val="18"/>
          <w:szCs w:val="18"/>
        </w:rPr>
        <w:t xml:space="preserve">mission spectra occur when electrons in an atom absorb </w:t>
      </w:r>
      <w:r w:rsidR="00973CA0">
        <w:rPr>
          <w:color w:val="0070C0"/>
          <w:sz w:val="18"/>
          <w:szCs w:val="18"/>
        </w:rPr>
        <w:t xml:space="preserve">fixed amount of </w:t>
      </w:r>
      <w:r w:rsidR="00082FB9" w:rsidRPr="00082FB9">
        <w:rPr>
          <w:color w:val="0070C0"/>
          <w:sz w:val="18"/>
          <w:szCs w:val="18"/>
        </w:rPr>
        <w:t>energy and move to a higher energy level. When they return to their ground state, they emit photons of specific wavelengths, producing light.</w:t>
      </w:r>
    </w:p>
    <w:p w14:paraId="0779C631" w14:textId="77777777" w:rsidR="00082FB9" w:rsidRPr="00082FB9" w:rsidRDefault="00082FB9" w:rsidP="00820ECA">
      <w:pPr>
        <w:spacing w:after="0" w:line="240" w:lineRule="auto"/>
        <w:ind w:left="720"/>
        <w:rPr>
          <w:color w:val="0070C0"/>
          <w:sz w:val="18"/>
          <w:szCs w:val="18"/>
        </w:rPr>
      </w:pPr>
      <w:r w:rsidRPr="00082FB9">
        <w:rPr>
          <w:color w:val="0070C0"/>
          <w:sz w:val="18"/>
          <w:szCs w:val="18"/>
        </w:rPr>
        <w:t>The wavelength (and thus colour) of the emitted light corresponds to the energy difference between the excited and ground states.</w:t>
      </w:r>
    </w:p>
    <w:p w14:paraId="39C34C65" w14:textId="77777777" w:rsidR="0074194E" w:rsidRDefault="0074194E" w:rsidP="0074194E">
      <w:pPr>
        <w:spacing w:after="0" w:line="240" w:lineRule="auto"/>
        <w:ind w:left="360"/>
        <w:rPr>
          <w:b/>
          <w:bCs/>
          <w:color w:val="0070C0"/>
          <w:sz w:val="18"/>
          <w:szCs w:val="18"/>
        </w:rPr>
      </w:pPr>
    </w:p>
    <w:p w14:paraId="1FAB8C7E" w14:textId="77777777" w:rsidR="00082FB9" w:rsidRPr="00082FB9" w:rsidRDefault="00082FB9" w:rsidP="00820ECA">
      <w:pPr>
        <w:spacing w:after="0" w:line="240" w:lineRule="auto"/>
        <w:ind w:left="360" w:firstLine="360"/>
        <w:rPr>
          <w:color w:val="0070C0"/>
          <w:sz w:val="18"/>
          <w:szCs w:val="18"/>
        </w:rPr>
      </w:pPr>
      <w:r w:rsidRPr="00082FB9">
        <w:rPr>
          <w:color w:val="0070C0"/>
          <w:sz w:val="18"/>
          <w:szCs w:val="18"/>
        </w:rPr>
        <w:t>Different elements emit specific colours when heated due to their unique emission spectra.</w:t>
      </w:r>
    </w:p>
    <w:p w14:paraId="13397273" w14:textId="0D2E48B3" w:rsidR="00082FB9" w:rsidRPr="00082FB9" w:rsidRDefault="00082FB9" w:rsidP="00820ECA">
      <w:pPr>
        <w:spacing w:after="0" w:line="240" w:lineRule="auto"/>
        <w:ind w:left="720"/>
        <w:rPr>
          <w:color w:val="0070C0"/>
          <w:sz w:val="18"/>
          <w:szCs w:val="18"/>
        </w:rPr>
      </w:pPr>
      <w:r w:rsidRPr="00082FB9">
        <w:rPr>
          <w:color w:val="0070C0"/>
          <w:sz w:val="18"/>
          <w:szCs w:val="18"/>
        </w:rPr>
        <w:t xml:space="preserve">In pyrotechnics, compounds of elements such as strontium (red), barium (green), and copper (blue) are used to produce coloured flames. </w:t>
      </w:r>
    </w:p>
    <w:p w14:paraId="2A01E8C7" w14:textId="77777777" w:rsidR="000C6ED3" w:rsidRDefault="000C6ED3" w:rsidP="000C6ED3">
      <w:pPr>
        <w:pStyle w:val="ListParagraph"/>
        <w:rPr>
          <w:b/>
          <w:bCs/>
        </w:rPr>
      </w:pPr>
      <w:r>
        <w:rPr>
          <w:b/>
          <w:bCs/>
        </w:rPr>
        <w:tab/>
      </w:r>
      <w:r>
        <w:rPr>
          <w:b/>
          <w:bCs/>
        </w:rPr>
        <w:tab/>
      </w:r>
    </w:p>
    <w:p w14:paraId="1BDA5F9E" w14:textId="6648C98A" w:rsidR="000C6ED3" w:rsidRPr="00A06524" w:rsidRDefault="000C6ED3" w:rsidP="000C6ED3">
      <w:pPr>
        <w:pStyle w:val="ListParagraph"/>
        <w:ind w:left="1440" w:firstLine="720"/>
        <w:rPr>
          <w:color w:val="FF0000"/>
          <w:sz w:val="18"/>
          <w:szCs w:val="18"/>
        </w:rPr>
      </w:pPr>
      <w:r w:rsidRPr="00A06524">
        <w:rPr>
          <w:color w:val="FF0000"/>
          <w:sz w:val="18"/>
          <w:szCs w:val="18"/>
        </w:rPr>
        <w:t>Marking:</w:t>
      </w:r>
      <w:r w:rsidRPr="00A06524">
        <w:rPr>
          <w:color w:val="FF0000"/>
          <w:sz w:val="18"/>
          <w:szCs w:val="18"/>
        </w:rPr>
        <w:tab/>
        <w:t xml:space="preserve"> </w:t>
      </w:r>
      <w:r w:rsidR="00A06524" w:rsidRPr="00A06524">
        <w:rPr>
          <w:color w:val="FF0000"/>
          <w:sz w:val="18"/>
          <w:szCs w:val="18"/>
        </w:rPr>
        <w:t>A/E process</w:t>
      </w:r>
      <w:r w:rsidR="00AE6837">
        <w:rPr>
          <w:color w:val="FF0000"/>
          <w:sz w:val="18"/>
          <w:szCs w:val="18"/>
        </w:rPr>
        <w:tab/>
      </w:r>
      <w:r w:rsidRPr="00A06524">
        <w:rPr>
          <w:color w:val="FF0000"/>
          <w:sz w:val="18"/>
          <w:szCs w:val="18"/>
        </w:rPr>
        <w:tab/>
        <w:t>1p</w:t>
      </w:r>
    </w:p>
    <w:p w14:paraId="2392F868" w14:textId="386D1034" w:rsidR="000C6ED3" w:rsidRPr="00F62B4E" w:rsidRDefault="000C6ED3" w:rsidP="000C6ED3">
      <w:pPr>
        <w:pStyle w:val="ListParagraph"/>
        <w:rPr>
          <w:color w:val="FF0000"/>
          <w:sz w:val="18"/>
          <w:szCs w:val="18"/>
        </w:rPr>
      </w:pPr>
      <w:r w:rsidRPr="00A06524">
        <w:rPr>
          <w:color w:val="FF0000"/>
          <w:sz w:val="18"/>
          <w:szCs w:val="18"/>
        </w:rPr>
        <w:tab/>
      </w:r>
      <w:r w:rsidRPr="00A06524">
        <w:rPr>
          <w:color w:val="FF0000"/>
          <w:sz w:val="18"/>
          <w:szCs w:val="18"/>
        </w:rPr>
        <w:tab/>
      </w:r>
      <w:r w:rsidRPr="00A06524">
        <w:rPr>
          <w:color w:val="FF0000"/>
          <w:sz w:val="18"/>
          <w:szCs w:val="18"/>
        </w:rPr>
        <w:tab/>
      </w:r>
      <w:r w:rsidR="00AE6837">
        <w:rPr>
          <w:color w:val="FF0000"/>
          <w:sz w:val="18"/>
          <w:szCs w:val="18"/>
        </w:rPr>
        <w:t xml:space="preserve">Wavelength </w:t>
      </w:r>
      <w:r w:rsidR="00AE6837">
        <w:rPr>
          <w:color w:val="FF0000"/>
          <w:sz w:val="18"/>
          <w:szCs w:val="18"/>
        </w:rPr>
        <w:tab/>
      </w:r>
      <w:r w:rsidR="00AE6837">
        <w:rPr>
          <w:color w:val="FF0000"/>
          <w:sz w:val="18"/>
          <w:szCs w:val="18"/>
        </w:rPr>
        <w:tab/>
      </w:r>
      <w:r>
        <w:rPr>
          <w:color w:val="FF0000"/>
          <w:sz w:val="18"/>
          <w:szCs w:val="18"/>
        </w:rPr>
        <w:t xml:space="preserve"> 1p</w:t>
      </w:r>
    </w:p>
    <w:p w14:paraId="5850769C" w14:textId="0B93E1E1" w:rsidR="000C6ED3" w:rsidRDefault="000C6ED3" w:rsidP="000C6ED3">
      <w:pPr>
        <w:pStyle w:val="ListParagraph"/>
        <w:rPr>
          <w:color w:val="FF0000"/>
          <w:sz w:val="18"/>
          <w:szCs w:val="18"/>
        </w:rPr>
      </w:pPr>
      <w:r>
        <w:rPr>
          <w:color w:val="0070C0"/>
          <w:sz w:val="18"/>
          <w:szCs w:val="18"/>
        </w:rPr>
        <w:tab/>
      </w:r>
      <w:r>
        <w:rPr>
          <w:color w:val="0070C0"/>
          <w:sz w:val="18"/>
          <w:szCs w:val="18"/>
        </w:rPr>
        <w:tab/>
      </w:r>
      <w:r>
        <w:rPr>
          <w:color w:val="0070C0"/>
          <w:sz w:val="18"/>
          <w:szCs w:val="18"/>
        </w:rPr>
        <w:tab/>
      </w:r>
      <w:r w:rsidR="00C357CA">
        <w:rPr>
          <w:color w:val="FF0000"/>
          <w:sz w:val="18"/>
          <w:szCs w:val="18"/>
        </w:rPr>
        <w:t>colour</w:t>
      </w:r>
      <w:r>
        <w:rPr>
          <w:color w:val="FF0000"/>
          <w:sz w:val="18"/>
          <w:szCs w:val="18"/>
        </w:rPr>
        <w:t xml:space="preserve"> </w:t>
      </w:r>
      <w:r>
        <w:rPr>
          <w:color w:val="FF0000"/>
          <w:sz w:val="18"/>
          <w:szCs w:val="18"/>
        </w:rPr>
        <w:tab/>
      </w:r>
      <w:r>
        <w:rPr>
          <w:color w:val="FF0000"/>
          <w:sz w:val="18"/>
          <w:szCs w:val="18"/>
        </w:rPr>
        <w:tab/>
      </w:r>
      <w:r>
        <w:rPr>
          <w:color w:val="FF0000"/>
          <w:sz w:val="18"/>
          <w:szCs w:val="18"/>
        </w:rPr>
        <w:tab/>
        <w:t xml:space="preserve">1p </w:t>
      </w:r>
    </w:p>
    <w:p w14:paraId="1D62B193" w14:textId="77777777" w:rsidR="000E3B51" w:rsidRPr="000E3B51" w:rsidRDefault="000E3B51" w:rsidP="000E3B51">
      <w:pPr>
        <w:rPr>
          <w:b/>
          <w:bCs/>
        </w:rPr>
      </w:pPr>
      <w:r w:rsidRPr="000E3B51">
        <w:rPr>
          <w:b/>
          <w:bCs/>
        </w:rPr>
        <w:t>QUESTION 4:</w:t>
      </w:r>
    </w:p>
    <w:p w14:paraId="2F9ED9C2" w14:textId="77777777" w:rsidR="008F03B5" w:rsidRPr="00FB5AD8" w:rsidRDefault="008F03B5" w:rsidP="008F03B5">
      <w:pPr>
        <w:spacing w:before="120" w:line="360" w:lineRule="auto"/>
        <w:rPr>
          <w:rFonts w:cstheme="minorHAnsi"/>
        </w:rPr>
      </w:pPr>
      <w:r w:rsidRPr="00FB5AD8">
        <w:rPr>
          <w:rFonts w:cstheme="minorHAnsi"/>
        </w:rPr>
        <w:t>Benzene</w:t>
      </w:r>
      <w:r>
        <w:rPr>
          <w:rFonts w:cstheme="minorHAnsi"/>
        </w:rPr>
        <w:t>, C</w:t>
      </w:r>
      <w:r w:rsidRPr="00C012B7">
        <w:rPr>
          <w:rFonts w:cstheme="minorHAnsi"/>
          <w:vertAlign w:val="subscript"/>
        </w:rPr>
        <w:t>6</w:t>
      </w:r>
      <w:r>
        <w:rPr>
          <w:rFonts w:cstheme="minorHAnsi"/>
        </w:rPr>
        <w:t>H</w:t>
      </w:r>
      <w:r w:rsidRPr="00C012B7">
        <w:rPr>
          <w:rFonts w:cstheme="minorHAnsi"/>
          <w:vertAlign w:val="subscript"/>
        </w:rPr>
        <w:t>6</w:t>
      </w:r>
      <w:r>
        <w:rPr>
          <w:rFonts w:cstheme="minorHAnsi"/>
        </w:rPr>
        <w:t xml:space="preserve">, </w:t>
      </w:r>
      <w:r w:rsidRPr="00FB5AD8">
        <w:rPr>
          <w:rFonts w:cstheme="minorHAnsi"/>
        </w:rPr>
        <w:t>is a chemical compound that is commonly used in the manufacture of various explosives.</w:t>
      </w:r>
    </w:p>
    <w:p w14:paraId="7C14A1D8" w14:textId="2ED3B1D8" w:rsidR="008F03B5" w:rsidRPr="00FB5AD8" w:rsidRDefault="00A94E20" w:rsidP="008F03B5">
      <w:pPr>
        <w:pStyle w:val="ListParagraph"/>
        <w:numPr>
          <w:ilvl w:val="0"/>
          <w:numId w:val="13"/>
        </w:numPr>
        <w:spacing w:before="120" w:after="0" w:line="360" w:lineRule="auto"/>
        <w:rPr>
          <w:rFonts w:cstheme="minorHAnsi"/>
        </w:rPr>
      </w:pPr>
      <w:r>
        <w:rPr>
          <w:rFonts w:cstheme="minorHAnsi"/>
        </w:rPr>
        <w:t xml:space="preserve">(2 p) </w:t>
      </w:r>
      <w:r w:rsidR="008F03B5">
        <w:rPr>
          <w:rFonts w:cstheme="minorHAnsi"/>
        </w:rPr>
        <w:t xml:space="preserve">When benzene combusts completely in oxygen, a mixture of gas products is formed. </w:t>
      </w:r>
      <w:r w:rsidR="008F03B5" w:rsidRPr="00FB5AD8">
        <w:rPr>
          <w:rFonts w:cstheme="minorHAnsi"/>
        </w:rPr>
        <w:t xml:space="preserve">Write </w:t>
      </w:r>
      <w:r w:rsidR="008F03B5">
        <w:rPr>
          <w:rFonts w:cstheme="minorHAnsi"/>
        </w:rPr>
        <w:t xml:space="preserve">a </w:t>
      </w:r>
      <w:r w:rsidR="008F03B5" w:rsidRPr="00FB5AD8">
        <w:rPr>
          <w:rFonts w:cstheme="minorHAnsi"/>
        </w:rPr>
        <w:t>balance</w:t>
      </w:r>
      <w:r w:rsidR="008F03B5">
        <w:rPr>
          <w:rFonts w:cstheme="minorHAnsi"/>
        </w:rPr>
        <w:t>d</w:t>
      </w:r>
      <w:r w:rsidR="008F03B5" w:rsidRPr="00FB5AD8">
        <w:rPr>
          <w:rFonts w:cstheme="minorHAnsi"/>
        </w:rPr>
        <w:t xml:space="preserve"> chemical equation </w:t>
      </w:r>
      <w:r w:rsidR="008F03B5">
        <w:rPr>
          <w:rFonts w:cstheme="minorHAnsi"/>
        </w:rPr>
        <w:t xml:space="preserve">that demonstrates this process. </w:t>
      </w:r>
    </w:p>
    <w:p w14:paraId="5E0E60A0" w14:textId="74903327" w:rsidR="000E3B51" w:rsidRPr="003744F9" w:rsidRDefault="005F57AE" w:rsidP="000E3B51">
      <w:pPr>
        <w:rPr>
          <w:color w:val="0070C0"/>
          <w:sz w:val="18"/>
          <w:szCs w:val="18"/>
        </w:rPr>
      </w:pPr>
      <w:r w:rsidRPr="00C357CA">
        <w:tab/>
      </w:r>
      <w:r w:rsidR="00C41DCD" w:rsidRPr="003744F9">
        <w:rPr>
          <w:color w:val="0070C0"/>
          <w:sz w:val="18"/>
          <w:szCs w:val="18"/>
        </w:rPr>
        <w:t>2 C</w:t>
      </w:r>
      <w:r w:rsidR="00276827" w:rsidRPr="003744F9">
        <w:rPr>
          <w:color w:val="0070C0"/>
          <w:sz w:val="18"/>
          <w:szCs w:val="18"/>
          <w:vertAlign w:val="subscript"/>
        </w:rPr>
        <w:t>6</w:t>
      </w:r>
      <w:r w:rsidR="00276827" w:rsidRPr="003744F9">
        <w:rPr>
          <w:color w:val="0070C0"/>
          <w:sz w:val="18"/>
          <w:szCs w:val="18"/>
        </w:rPr>
        <w:t>H</w:t>
      </w:r>
      <w:r w:rsidR="00276827" w:rsidRPr="003744F9">
        <w:rPr>
          <w:color w:val="0070C0"/>
          <w:sz w:val="18"/>
          <w:szCs w:val="18"/>
          <w:vertAlign w:val="subscript"/>
        </w:rPr>
        <w:t>6</w:t>
      </w:r>
      <w:r w:rsidR="00276827" w:rsidRPr="003744F9">
        <w:rPr>
          <w:color w:val="0070C0"/>
          <w:sz w:val="18"/>
          <w:szCs w:val="18"/>
        </w:rPr>
        <w:t xml:space="preserve"> +</w:t>
      </w:r>
      <w:r w:rsidR="00C41DCD" w:rsidRPr="003744F9">
        <w:rPr>
          <w:color w:val="0070C0"/>
          <w:sz w:val="18"/>
          <w:szCs w:val="18"/>
        </w:rPr>
        <w:t xml:space="preserve"> 15</w:t>
      </w:r>
      <w:r w:rsidR="00276827" w:rsidRPr="003744F9">
        <w:rPr>
          <w:color w:val="0070C0"/>
          <w:sz w:val="18"/>
          <w:szCs w:val="18"/>
        </w:rPr>
        <w:t xml:space="preserve"> O</w:t>
      </w:r>
      <w:r w:rsidR="00276827" w:rsidRPr="003744F9">
        <w:rPr>
          <w:color w:val="0070C0"/>
          <w:sz w:val="18"/>
          <w:szCs w:val="18"/>
          <w:vertAlign w:val="subscript"/>
        </w:rPr>
        <w:t>2</w:t>
      </w:r>
      <w:r w:rsidR="00276827" w:rsidRPr="003744F9">
        <w:rPr>
          <w:color w:val="0070C0"/>
          <w:sz w:val="18"/>
          <w:szCs w:val="18"/>
        </w:rPr>
        <w:t xml:space="preserve"> </w:t>
      </w:r>
      <w:r w:rsidR="00276827" w:rsidRPr="00276827">
        <w:rPr>
          <w:color w:val="0070C0"/>
          <w:sz w:val="18"/>
          <w:szCs w:val="18"/>
        </w:rPr>
        <w:sym w:font="Wingdings" w:char="F0E0"/>
      </w:r>
      <w:r w:rsidR="00276827" w:rsidRPr="003744F9">
        <w:rPr>
          <w:color w:val="0070C0"/>
          <w:sz w:val="18"/>
          <w:szCs w:val="18"/>
        </w:rPr>
        <w:t xml:space="preserve"> </w:t>
      </w:r>
      <w:r w:rsidR="00271F8D" w:rsidRPr="003744F9">
        <w:rPr>
          <w:color w:val="0070C0"/>
          <w:sz w:val="18"/>
          <w:szCs w:val="18"/>
        </w:rPr>
        <w:t>12</w:t>
      </w:r>
      <w:r w:rsidR="00276827" w:rsidRPr="003744F9">
        <w:rPr>
          <w:color w:val="0070C0"/>
          <w:sz w:val="18"/>
          <w:szCs w:val="18"/>
        </w:rPr>
        <w:t xml:space="preserve"> CO</w:t>
      </w:r>
      <w:r w:rsidR="00276827" w:rsidRPr="003744F9">
        <w:rPr>
          <w:color w:val="0070C0"/>
          <w:sz w:val="18"/>
          <w:szCs w:val="18"/>
          <w:vertAlign w:val="subscript"/>
        </w:rPr>
        <w:t>2</w:t>
      </w:r>
      <w:r w:rsidR="00276827" w:rsidRPr="003744F9">
        <w:rPr>
          <w:color w:val="0070C0"/>
          <w:sz w:val="18"/>
          <w:szCs w:val="18"/>
        </w:rPr>
        <w:t xml:space="preserve"> + </w:t>
      </w:r>
      <w:r w:rsidR="00271F8D" w:rsidRPr="003744F9">
        <w:rPr>
          <w:color w:val="0070C0"/>
          <w:sz w:val="18"/>
          <w:szCs w:val="18"/>
        </w:rPr>
        <w:t>6</w:t>
      </w:r>
      <w:r w:rsidR="00276827" w:rsidRPr="003744F9">
        <w:rPr>
          <w:color w:val="0070C0"/>
          <w:sz w:val="18"/>
          <w:szCs w:val="18"/>
        </w:rPr>
        <w:t xml:space="preserve"> H</w:t>
      </w:r>
      <w:r w:rsidR="00276827" w:rsidRPr="003744F9">
        <w:rPr>
          <w:color w:val="0070C0"/>
          <w:sz w:val="18"/>
          <w:szCs w:val="18"/>
          <w:vertAlign w:val="subscript"/>
        </w:rPr>
        <w:t>2</w:t>
      </w:r>
      <w:r w:rsidR="00276827" w:rsidRPr="003744F9">
        <w:rPr>
          <w:color w:val="0070C0"/>
          <w:sz w:val="18"/>
          <w:szCs w:val="18"/>
        </w:rPr>
        <w:t>O</w:t>
      </w:r>
      <w:r w:rsidR="004B02E0" w:rsidRPr="003744F9">
        <w:rPr>
          <w:color w:val="0070C0"/>
          <w:sz w:val="18"/>
          <w:szCs w:val="18"/>
        </w:rPr>
        <w:tab/>
      </w:r>
      <w:r w:rsidR="004B02E0" w:rsidRPr="003744F9">
        <w:rPr>
          <w:color w:val="0070C0"/>
          <w:sz w:val="18"/>
          <w:szCs w:val="18"/>
        </w:rPr>
        <w:tab/>
      </w:r>
      <w:r w:rsidR="004B02E0" w:rsidRPr="003744F9">
        <w:rPr>
          <w:color w:val="FF0000"/>
          <w:sz w:val="18"/>
          <w:szCs w:val="18"/>
        </w:rPr>
        <w:t xml:space="preserve">1p if products are </w:t>
      </w:r>
      <w:r w:rsidR="003744F9" w:rsidRPr="003744F9">
        <w:rPr>
          <w:color w:val="FF0000"/>
          <w:sz w:val="18"/>
          <w:szCs w:val="18"/>
        </w:rPr>
        <w:t>co</w:t>
      </w:r>
      <w:r w:rsidR="003744F9">
        <w:rPr>
          <w:color w:val="FF0000"/>
          <w:sz w:val="18"/>
          <w:szCs w:val="18"/>
        </w:rPr>
        <w:t>rrect but coefficients wrong</w:t>
      </w:r>
    </w:p>
    <w:p w14:paraId="689DCA5E" w14:textId="40AB4E7A" w:rsidR="000E3B51" w:rsidRPr="000E3B51" w:rsidRDefault="000E3B51" w:rsidP="000C4BF3">
      <w:pPr>
        <w:ind w:left="567" w:hanging="141"/>
      </w:pPr>
      <w:r w:rsidRPr="000E3B51">
        <w:t>b)</w:t>
      </w:r>
      <w:r w:rsidRPr="000E3B51">
        <w:tab/>
      </w:r>
      <w:r w:rsidR="004A2D14">
        <w:rPr>
          <w:rFonts w:cstheme="minorHAnsi"/>
        </w:rPr>
        <w:t xml:space="preserve">(5 p) </w:t>
      </w:r>
      <w:r w:rsidRPr="000E3B51">
        <w:t>If 2</w:t>
      </w:r>
      <w:r w:rsidR="00122E94">
        <w:t>7</w:t>
      </w:r>
      <w:r w:rsidRPr="000E3B51">
        <w:t>.0 g of benzene is burned</w:t>
      </w:r>
      <w:r w:rsidR="001D4467">
        <w:t xml:space="preserve"> in oxygen</w:t>
      </w:r>
      <w:r w:rsidRPr="000E3B51">
        <w:t xml:space="preserve">, calculate the </w:t>
      </w:r>
      <w:r w:rsidR="001D4467">
        <w:t xml:space="preserve">overall </w:t>
      </w:r>
      <w:r w:rsidRPr="000E3B51">
        <w:t xml:space="preserve">mass of </w:t>
      </w:r>
      <w:r w:rsidR="001D4467">
        <w:t xml:space="preserve">ALL </w:t>
      </w:r>
      <w:r w:rsidR="0082774D">
        <w:t xml:space="preserve">gas products that form in above equation. </w:t>
      </w:r>
    </w:p>
    <w:p w14:paraId="677F9871" w14:textId="6E879972" w:rsidR="00293228" w:rsidRPr="00352FDF" w:rsidRDefault="000A2160" w:rsidP="00293228">
      <w:pPr>
        <w:pStyle w:val="ListParagraph"/>
        <w:ind w:left="568" w:hanging="284"/>
        <w:rPr>
          <w:rFonts w:cstheme="minorHAnsi"/>
          <w:color w:val="0070C0"/>
          <w:sz w:val="18"/>
          <w:szCs w:val="18"/>
        </w:rPr>
      </w:pPr>
      <w:r>
        <w:tab/>
      </w:r>
      <w:r w:rsidR="00293228" w:rsidRPr="00293228">
        <w:rPr>
          <w:rFonts w:cstheme="minorHAnsi"/>
          <w:color w:val="0070C0"/>
          <w:sz w:val="18"/>
          <w:szCs w:val="18"/>
        </w:rPr>
        <w:t xml:space="preserve">MM </w:t>
      </w:r>
      <w:r w:rsidR="00293228">
        <w:rPr>
          <w:color w:val="0070C0"/>
          <w:sz w:val="18"/>
          <w:szCs w:val="18"/>
        </w:rPr>
        <w:t>C</w:t>
      </w:r>
      <w:r w:rsidR="00293228" w:rsidRPr="00271F8D">
        <w:rPr>
          <w:color w:val="0070C0"/>
          <w:sz w:val="18"/>
          <w:szCs w:val="18"/>
          <w:vertAlign w:val="subscript"/>
        </w:rPr>
        <w:t>6</w:t>
      </w:r>
      <w:r w:rsidR="00293228">
        <w:rPr>
          <w:color w:val="0070C0"/>
          <w:sz w:val="18"/>
          <w:szCs w:val="18"/>
        </w:rPr>
        <w:t>H</w:t>
      </w:r>
      <w:r w:rsidR="00293228" w:rsidRPr="00271F8D">
        <w:rPr>
          <w:color w:val="0070C0"/>
          <w:sz w:val="18"/>
          <w:szCs w:val="18"/>
          <w:vertAlign w:val="subscript"/>
        </w:rPr>
        <w:t>6</w:t>
      </w:r>
      <w:r w:rsidR="00293228" w:rsidRPr="00293228">
        <w:rPr>
          <w:rFonts w:cstheme="minorHAnsi"/>
          <w:color w:val="0070C0"/>
          <w:sz w:val="18"/>
          <w:szCs w:val="18"/>
        </w:rPr>
        <w:t xml:space="preserve"> = </w:t>
      </w:r>
      <w:r w:rsidR="00010241" w:rsidRPr="00E77F39">
        <w:rPr>
          <w:rFonts w:cstheme="minorHAnsi"/>
          <w:b/>
          <w:bCs/>
          <w:color w:val="0070C0"/>
          <w:sz w:val="18"/>
          <w:szCs w:val="18"/>
        </w:rPr>
        <w:t xml:space="preserve">78.11 </w:t>
      </w:r>
      <w:r w:rsidR="00293228" w:rsidRPr="00E77F39">
        <w:rPr>
          <w:rFonts w:cstheme="minorHAnsi"/>
          <w:b/>
          <w:bCs/>
          <w:color w:val="0070C0"/>
          <w:sz w:val="18"/>
          <w:szCs w:val="18"/>
        </w:rPr>
        <w:t>g/mol</w:t>
      </w:r>
      <w:r w:rsidR="00293228" w:rsidRPr="00293228">
        <w:rPr>
          <w:rFonts w:cstheme="minorHAnsi"/>
          <w:color w:val="0070C0"/>
          <w:sz w:val="18"/>
          <w:szCs w:val="18"/>
        </w:rPr>
        <w:t xml:space="preserve"> so </w:t>
      </w:r>
      <w:r w:rsidR="00010241">
        <w:rPr>
          <w:rFonts w:cstheme="minorHAnsi"/>
          <w:color w:val="0070C0"/>
          <w:sz w:val="18"/>
          <w:szCs w:val="18"/>
        </w:rPr>
        <w:t>2</w:t>
      </w:r>
      <w:r w:rsidR="0082774D">
        <w:rPr>
          <w:rFonts w:cstheme="minorHAnsi"/>
          <w:color w:val="0070C0"/>
          <w:sz w:val="18"/>
          <w:szCs w:val="18"/>
        </w:rPr>
        <w:t>7</w:t>
      </w:r>
      <w:r w:rsidR="00010241">
        <w:rPr>
          <w:rFonts w:cstheme="minorHAnsi"/>
          <w:color w:val="0070C0"/>
          <w:sz w:val="18"/>
          <w:szCs w:val="18"/>
        </w:rPr>
        <w:t>.0</w:t>
      </w:r>
      <w:r w:rsidR="00293228" w:rsidRPr="00293228">
        <w:rPr>
          <w:rFonts w:cstheme="minorHAnsi"/>
          <w:color w:val="0070C0"/>
          <w:sz w:val="18"/>
          <w:szCs w:val="18"/>
        </w:rPr>
        <w:t xml:space="preserve"> g </w:t>
      </w:r>
      <w:r w:rsidR="00E349DC">
        <w:rPr>
          <w:color w:val="0070C0"/>
          <w:sz w:val="18"/>
          <w:szCs w:val="18"/>
        </w:rPr>
        <w:t>C</w:t>
      </w:r>
      <w:r w:rsidR="00E349DC" w:rsidRPr="00271F8D">
        <w:rPr>
          <w:color w:val="0070C0"/>
          <w:sz w:val="18"/>
          <w:szCs w:val="18"/>
          <w:vertAlign w:val="subscript"/>
        </w:rPr>
        <w:t>6</w:t>
      </w:r>
      <w:r w:rsidR="00E349DC">
        <w:rPr>
          <w:color w:val="0070C0"/>
          <w:sz w:val="18"/>
          <w:szCs w:val="18"/>
        </w:rPr>
        <w:t>H</w:t>
      </w:r>
      <w:r w:rsidR="00E349DC" w:rsidRPr="00271F8D">
        <w:rPr>
          <w:color w:val="0070C0"/>
          <w:sz w:val="18"/>
          <w:szCs w:val="18"/>
          <w:vertAlign w:val="subscript"/>
        </w:rPr>
        <w:t>6</w:t>
      </w:r>
      <w:r w:rsidR="00293228" w:rsidRPr="00293228">
        <w:rPr>
          <w:rFonts w:cstheme="minorHAnsi"/>
          <w:color w:val="0070C0"/>
          <w:sz w:val="18"/>
          <w:szCs w:val="18"/>
        </w:rPr>
        <w:t xml:space="preserve"> is the mass of (</w:t>
      </w:r>
      <w:r w:rsidR="000717F5">
        <w:rPr>
          <w:rFonts w:cstheme="minorHAnsi"/>
          <w:color w:val="0070C0"/>
          <w:sz w:val="18"/>
          <w:szCs w:val="18"/>
        </w:rPr>
        <w:t>2</w:t>
      </w:r>
      <w:r w:rsidR="00D85E2F">
        <w:rPr>
          <w:rFonts w:cstheme="minorHAnsi"/>
          <w:color w:val="0070C0"/>
          <w:sz w:val="18"/>
          <w:szCs w:val="18"/>
        </w:rPr>
        <w:t>7</w:t>
      </w:r>
      <w:r w:rsidR="000717F5">
        <w:rPr>
          <w:rFonts w:cstheme="minorHAnsi"/>
          <w:color w:val="0070C0"/>
          <w:sz w:val="18"/>
          <w:szCs w:val="18"/>
        </w:rPr>
        <w:t>.0</w:t>
      </w:r>
      <w:r w:rsidR="00293228" w:rsidRPr="00293228">
        <w:rPr>
          <w:rFonts w:cstheme="minorHAnsi"/>
          <w:color w:val="0070C0"/>
          <w:sz w:val="18"/>
          <w:szCs w:val="18"/>
        </w:rPr>
        <w:t>/</w:t>
      </w:r>
      <w:r w:rsidR="000717F5">
        <w:rPr>
          <w:rFonts w:cstheme="minorHAnsi"/>
          <w:color w:val="0070C0"/>
          <w:sz w:val="18"/>
          <w:szCs w:val="18"/>
        </w:rPr>
        <w:t>78.11</w:t>
      </w:r>
      <w:r w:rsidR="00293228" w:rsidRPr="00293228">
        <w:rPr>
          <w:rFonts w:cstheme="minorHAnsi"/>
          <w:color w:val="0070C0"/>
          <w:sz w:val="18"/>
          <w:szCs w:val="18"/>
        </w:rPr>
        <w:t xml:space="preserve">) </w:t>
      </w:r>
      <w:r w:rsidR="00293228" w:rsidRPr="00E77F39">
        <w:rPr>
          <w:rFonts w:cstheme="minorHAnsi"/>
          <w:b/>
          <w:bCs/>
          <w:color w:val="0070C0"/>
          <w:sz w:val="18"/>
          <w:szCs w:val="18"/>
        </w:rPr>
        <w:t>0.</w:t>
      </w:r>
      <w:r w:rsidR="001043B3" w:rsidRPr="00E77F39">
        <w:rPr>
          <w:rFonts w:cstheme="minorHAnsi"/>
          <w:b/>
          <w:bCs/>
          <w:color w:val="0070C0"/>
          <w:sz w:val="18"/>
          <w:szCs w:val="18"/>
        </w:rPr>
        <w:t>3</w:t>
      </w:r>
      <w:r w:rsidR="00D85E2F" w:rsidRPr="00E77F39">
        <w:rPr>
          <w:rFonts w:cstheme="minorHAnsi"/>
          <w:b/>
          <w:bCs/>
          <w:color w:val="0070C0"/>
          <w:sz w:val="18"/>
          <w:szCs w:val="18"/>
        </w:rPr>
        <w:t>46</w:t>
      </w:r>
      <w:r w:rsidR="00293228" w:rsidRPr="00E77F39">
        <w:rPr>
          <w:rFonts w:cstheme="minorHAnsi"/>
          <w:b/>
          <w:bCs/>
          <w:color w:val="0070C0"/>
          <w:sz w:val="18"/>
          <w:szCs w:val="18"/>
        </w:rPr>
        <w:t xml:space="preserve"> mol of </w:t>
      </w:r>
      <w:r w:rsidR="00283EDA" w:rsidRPr="00E77F39">
        <w:rPr>
          <w:b/>
          <w:bCs/>
          <w:color w:val="0070C0"/>
          <w:sz w:val="18"/>
          <w:szCs w:val="18"/>
        </w:rPr>
        <w:t>C</w:t>
      </w:r>
      <w:r w:rsidR="00283EDA" w:rsidRPr="00E77F39">
        <w:rPr>
          <w:b/>
          <w:bCs/>
          <w:color w:val="0070C0"/>
          <w:sz w:val="18"/>
          <w:szCs w:val="18"/>
          <w:vertAlign w:val="subscript"/>
        </w:rPr>
        <w:t>6</w:t>
      </w:r>
      <w:r w:rsidR="00283EDA" w:rsidRPr="00E77F39">
        <w:rPr>
          <w:b/>
          <w:bCs/>
          <w:color w:val="0070C0"/>
          <w:sz w:val="18"/>
          <w:szCs w:val="18"/>
        </w:rPr>
        <w:t>H</w:t>
      </w:r>
      <w:r w:rsidR="00283EDA" w:rsidRPr="00E77F39">
        <w:rPr>
          <w:b/>
          <w:bCs/>
          <w:color w:val="0070C0"/>
          <w:sz w:val="18"/>
          <w:szCs w:val="18"/>
          <w:vertAlign w:val="subscript"/>
        </w:rPr>
        <w:t>6</w:t>
      </w:r>
      <w:r w:rsidR="00D85E2F">
        <w:rPr>
          <w:color w:val="0070C0"/>
          <w:sz w:val="18"/>
          <w:szCs w:val="18"/>
          <w:vertAlign w:val="subscript"/>
        </w:rPr>
        <w:t xml:space="preserve"> </w:t>
      </w:r>
      <w:r w:rsidR="00352FDF">
        <w:rPr>
          <w:color w:val="0070C0"/>
          <w:sz w:val="18"/>
          <w:szCs w:val="18"/>
        </w:rPr>
        <w:t>(3 sig. fig.)</w:t>
      </w:r>
    </w:p>
    <w:p w14:paraId="25080E4E" w14:textId="5B074884" w:rsidR="00293228" w:rsidRPr="006125C1" w:rsidRDefault="00293228" w:rsidP="00283EDA">
      <w:pPr>
        <w:pStyle w:val="ListParagraph"/>
        <w:ind w:left="568"/>
        <w:rPr>
          <w:rFonts w:cstheme="minorHAnsi"/>
          <w:color w:val="FF0000"/>
          <w:sz w:val="18"/>
          <w:szCs w:val="18"/>
        </w:rPr>
      </w:pPr>
      <w:r w:rsidRPr="00293228">
        <w:rPr>
          <w:rFonts w:cstheme="minorHAnsi"/>
          <w:color w:val="0070C0"/>
          <w:sz w:val="18"/>
          <w:szCs w:val="18"/>
        </w:rPr>
        <w:t>MM CO</w:t>
      </w:r>
      <w:r w:rsidRPr="00293228">
        <w:rPr>
          <w:rFonts w:cstheme="minorHAnsi"/>
          <w:color w:val="0070C0"/>
          <w:sz w:val="18"/>
          <w:szCs w:val="18"/>
          <w:vertAlign w:val="subscript"/>
        </w:rPr>
        <w:t>2</w:t>
      </w:r>
      <w:r w:rsidRPr="00293228">
        <w:rPr>
          <w:rFonts w:cstheme="minorHAnsi"/>
          <w:color w:val="0070C0"/>
          <w:sz w:val="18"/>
          <w:szCs w:val="18"/>
        </w:rPr>
        <w:t xml:space="preserve"> = </w:t>
      </w:r>
      <w:r w:rsidRPr="00E77F39">
        <w:rPr>
          <w:rFonts w:cstheme="minorHAnsi"/>
          <w:b/>
          <w:bCs/>
          <w:color w:val="0070C0"/>
          <w:sz w:val="18"/>
          <w:szCs w:val="18"/>
        </w:rPr>
        <w:t>44</w:t>
      </w:r>
      <w:r w:rsidR="00072243" w:rsidRPr="00E77F39">
        <w:rPr>
          <w:rFonts w:cstheme="minorHAnsi"/>
          <w:b/>
          <w:bCs/>
          <w:color w:val="0070C0"/>
          <w:sz w:val="18"/>
          <w:szCs w:val="18"/>
        </w:rPr>
        <w:t>.0</w:t>
      </w:r>
      <w:r w:rsidRPr="00E77F39">
        <w:rPr>
          <w:rFonts w:cstheme="minorHAnsi"/>
          <w:b/>
          <w:bCs/>
          <w:color w:val="0070C0"/>
          <w:sz w:val="18"/>
          <w:szCs w:val="18"/>
        </w:rPr>
        <w:t xml:space="preserve"> g/mol</w:t>
      </w:r>
      <w:r w:rsidR="006125C1">
        <w:rPr>
          <w:rFonts w:cstheme="minorHAnsi"/>
          <w:color w:val="0070C0"/>
          <w:sz w:val="18"/>
          <w:szCs w:val="18"/>
        </w:rPr>
        <w:t xml:space="preserve"> </w:t>
      </w:r>
      <w:r w:rsidR="006125C1">
        <w:rPr>
          <w:rFonts w:cstheme="minorHAnsi"/>
          <w:color w:val="FF0000"/>
          <w:sz w:val="18"/>
          <w:szCs w:val="18"/>
        </w:rPr>
        <w:t>(1</w:t>
      </w:r>
      <w:r w:rsidR="003744F9">
        <w:rPr>
          <w:rFonts w:cstheme="minorHAnsi"/>
          <w:color w:val="FF0000"/>
          <w:sz w:val="18"/>
          <w:szCs w:val="18"/>
        </w:rPr>
        <w:t>p</w:t>
      </w:r>
      <w:r w:rsidR="006125C1">
        <w:rPr>
          <w:rFonts w:cstheme="minorHAnsi"/>
          <w:color w:val="FF0000"/>
          <w:sz w:val="18"/>
          <w:szCs w:val="18"/>
        </w:rPr>
        <w:t>)</w:t>
      </w:r>
    </w:p>
    <w:p w14:paraId="49B799EC" w14:textId="77777777" w:rsidR="00D07971" w:rsidRDefault="00293228" w:rsidP="00283EDA">
      <w:pPr>
        <w:pStyle w:val="ListParagraph"/>
        <w:ind w:left="568"/>
        <w:rPr>
          <w:rFonts w:cstheme="minorHAnsi"/>
          <w:color w:val="0070C0"/>
          <w:sz w:val="18"/>
          <w:szCs w:val="18"/>
        </w:rPr>
      </w:pPr>
      <w:r w:rsidRPr="00293228">
        <w:rPr>
          <w:rFonts w:cstheme="minorHAnsi"/>
          <w:color w:val="0070C0"/>
          <w:sz w:val="18"/>
          <w:szCs w:val="18"/>
        </w:rPr>
        <w:t>According to the stoichiometry of this reaction</w:t>
      </w:r>
      <w:r w:rsidR="00D07971">
        <w:rPr>
          <w:rFonts w:cstheme="minorHAnsi"/>
          <w:color w:val="0070C0"/>
          <w:sz w:val="18"/>
          <w:szCs w:val="18"/>
        </w:rPr>
        <w:t>:</w:t>
      </w:r>
    </w:p>
    <w:p w14:paraId="0A814438" w14:textId="4175D8C7" w:rsidR="00283EDA" w:rsidRDefault="00293228" w:rsidP="00D07971">
      <w:pPr>
        <w:pStyle w:val="ListParagraph"/>
        <w:numPr>
          <w:ilvl w:val="0"/>
          <w:numId w:val="14"/>
        </w:numPr>
        <w:rPr>
          <w:rFonts w:cstheme="minorHAnsi"/>
          <w:color w:val="0070C0"/>
          <w:sz w:val="18"/>
          <w:szCs w:val="18"/>
          <w:vertAlign w:val="subscript"/>
        </w:rPr>
      </w:pPr>
      <w:r w:rsidRPr="00293228">
        <w:rPr>
          <w:rFonts w:cstheme="minorHAnsi"/>
          <w:color w:val="0070C0"/>
          <w:sz w:val="18"/>
          <w:szCs w:val="18"/>
        </w:rPr>
        <w:t xml:space="preserve">2 moles of </w:t>
      </w:r>
      <w:r w:rsidR="00283EDA">
        <w:rPr>
          <w:color w:val="0070C0"/>
          <w:sz w:val="18"/>
          <w:szCs w:val="18"/>
        </w:rPr>
        <w:t>C</w:t>
      </w:r>
      <w:r w:rsidR="00283EDA" w:rsidRPr="00271F8D">
        <w:rPr>
          <w:color w:val="0070C0"/>
          <w:sz w:val="18"/>
          <w:szCs w:val="18"/>
          <w:vertAlign w:val="subscript"/>
        </w:rPr>
        <w:t>6</w:t>
      </w:r>
      <w:r w:rsidR="00283EDA">
        <w:rPr>
          <w:color w:val="0070C0"/>
          <w:sz w:val="18"/>
          <w:szCs w:val="18"/>
        </w:rPr>
        <w:t>H</w:t>
      </w:r>
      <w:r w:rsidR="00283EDA" w:rsidRPr="00271F8D">
        <w:rPr>
          <w:color w:val="0070C0"/>
          <w:sz w:val="18"/>
          <w:szCs w:val="18"/>
          <w:vertAlign w:val="subscript"/>
        </w:rPr>
        <w:t>6</w:t>
      </w:r>
      <w:r w:rsidRPr="00293228">
        <w:rPr>
          <w:rFonts w:cstheme="minorHAnsi"/>
          <w:color w:val="0070C0"/>
          <w:sz w:val="18"/>
          <w:szCs w:val="18"/>
        </w:rPr>
        <w:t xml:space="preserve"> produce </w:t>
      </w:r>
      <w:r w:rsidR="00522182">
        <w:rPr>
          <w:rFonts w:cstheme="minorHAnsi"/>
          <w:color w:val="0070C0"/>
          <w:sz w:val="18"/>
          <w:szCs w:val="18"/>
        </w:rPr>
        <w:t>12</w:t>
      </w:r>
      <w:r w:rsidR="000C731A">
        <w:rPr>
          <w:rFonts w:cstheme="minorHAnsi"/>
          <w:color w:val="0070C0"/>
          <w:sz w:val="18"/>
          <w:szCs w:val="18"/>
        </w:rPr>
        <w:t>.0</w:t>
      </w:r>
      <w:r w:rsidRPr="00293228">
        <w:rPr>
          <w:rFonts w:cstheme="minorHAnsi"/>
          <w:color w:val="0070C0"/>
          <w:sz w:val="18"/>
          <w:szCs w:val="18"/>
        </w:rPr>
        <w:t xml:space="preserve"> moles of CO</w:t>
      </w:r>
      <w:r w:rsidRPr="00293228">
        <w:rPr>
          <w:rFonts w:cstheme="minorHAnsi"/>
          <w:color w:val="0070C0"/>
          <w:sz w:val="18"/>
          <w:szCs w:val="18"/>
          <w:vertAlign w:val="subscript"/>
        </w:rPr>
        <w:t>2</w:t>
      </w:r>
      <w:r w:rsidRPr="00293228">
        <w:rPr>
          <w:rFonts w:cstheme="minorHAnsi"/>
          <w:color w:val="0070C0"/>
          <w:sz w:val="18"/>
          <w:szCs w:val="18"/>
        </w:rPr>
        <w:t>, so 0.</w:t>
      </w:r>
      <w:r w:rsidR="00522182">
        <w:rPr>
          <w:rFonts w:cstheme="minorHAnsi"/>
          <w:color w:val="0070C0"/>
          <w:sz w:val="18"/>
          <w:szCs w:val="18"/>
        </w:rPr>
        <w:t>3</w:t>
      </w:r>
      <w:r w:rsidR="00950288">
        <w:rPr>
          <w:rFonts w:cstheme="minorHAnsi"/>
          <w:color w:val="0070C0"/>
          <w:sz w:val="18"/>
          <w:szCs w:val="18"/>
        </w:rPr>
        <w:t>46</w:t>
      </w:r>
      <w:r w:rsidRPr="00293228">
        <w:rPr>
          <w:rFonts w:cstheme="minorHAnsi"/>
          <w:color w:val="0070C0"/>
          <w:sz w:val="18"/>
          <w:szCs w:val="18"/>
        </w:rPr>
        <w:t xml:space="preserve"> mol of </w:t>
      </w:r>
      <w:r w:rsidR="00522182">
        <w:rPr>
          <w:color w:val="0070C0"/>
          <w:sz w:val="18"/>
          <w:szCs w:val="18"/>
        </w:rPr>
        <w:t>C</w:t>
      </w:r>
      <w:r w:rsidR="00522182" w:rsidRPr="00271F8D">
        <w:rPr>
          <w:color w:val="0070C0"/>
          <w:sz w:val="18"/>
          <w:szCs w:val="18"/>
          <w:vertAlign w:val="subscript"/>
        </w:rPr>
        <w:t>6</w:t>
      </w:r>
      <w:r w:rsidR="00522182">
        <w:rPr>
          <w:color w:val="0070C0"/>
          <w:sz w:val="18"/>
          <w:szCs w:val="18"/>
        </w:rPr>
        <w:t>H</w:t>
      </w:r>
      <w:r w:rsidR="00522182" w:rsidRPr="00271F8D">
        <w:rPr>
          <w:color w:val="0070C0"/>
          <w:sz w:val="18"/>
          <w:szCs w:val="18"/>
          <w:vertAlign w:val="subscript"/>
        </w:rPr>
        <w:t>6</w:t>
      </w:r>
      <w:r w:rsidRPr="00293228">
        <w:rPr>
          <w:rFonts w:cstheme="minorHAnsi"/>
          <w:color w:val="0070C0"/>
          <w:sz w:val="18"/>
          <w:szCs w:val="18"/>
        </w:rPr>
        <w:t xml:space="preserve"> produces ((0.</w:t>
      </w:r>
      <w:r w:rsidR="00522182">
        <w:rPr>
          <w:rFonts w:cstheme="minorHAnsi"/>
          <w:color w:val="0070C0"/>
          <w:sz w:val="18"/>
          <w:szCs w:val="18"/>
        </w:rPr>
        <w:t>3</w:t>
      </w:r>
      <w:r w:rsidR="00950288">
        <w:rPr>
          <w:rFonts w:cstheme="minorHAnsi"/>
          <w:color w:val="0070C0"/>
          <w:sz w:val="18"/>
          <w:szCs w:val="18"/>
        </w:rPr>
        <w:t>46</w:t>
      </w:r>
      <w:r w:rsidRPr="00293228">
        <w:rPr>
          <w:rFonts w:cstheme="minorHAnsi"/>
          <w:color w:val="0070C0"/>
          <w:sz w:val="18"/>
          <w:szCs w:val="18"/>
        </w:rPr>
        <w:t xml:space="preserve"> mol </w:t>
      </w:r>
      <w:r w:rsidR="00522182">
        <w:rPr>
          <w:color w:val="0070C0"/>
          <w:sz w:val="18"/>
          <w:szCs w:val="18"/>
        </w:rPr>
        <w:t>C</w:t>
      </w:r>
      <w:r w:rsidR="00522182" w:rsidRPr="00271F8D">
        <w:rPr>
          <w:color w:val="0070C0"/>
          <w:sz w:val="18"/>
          <w:szCs w:val="18"/>
          <w:vertAlign w:val="subscript"/>
        </w:rPr>
        <w:t>6</w:t>
      </w:r>
      <w:r w:rsidR="00522182">
        <w:rPr>
          <w:color w:val="0070C0"/>
          <w:sz w:val="18"/>
          <w:szCs w:val="18"/>
        </w:rPr>
        <w:t>H</w:t>
      </w:r>
      <w:r w:rsidR="00522182" w:rsidRPr="00271F8D">
        <w:rPr>
          <w:color w:val="0070C0"/>
          <w:sz w:val="18"/>
          <w:szCs w:val="18"/>
          <w:vertAlign w:val="subscript"/>
        </w:rPr>
        <w:t>6</w:t>
      </w:r>
      <w:r w:rsidRPr="00293228">
        <w:rPr>
          <w:rFonts w:cstheme="minorHAnsi"/>
          <w:color w:val="0070C0"/>
          <w:sz w:val="18"/>
          <w:szCs w:val="18"/>
        </w:rPr>
        <w:t xml:space="preserve"> x </w:t>
      </w:r>
      <w:r w:rsidR="00522182">
        <w:rPr>
          <w:rFonts w:cstheme="minorHAnsi"/>
          <w:color w:val="0070C0"/>
          <w:sz w:val="18"/>
          <w:szCs w:val="18"/>
        </w:rPr>
        <w:t>12</w:t>
      </w:r>
      <w:r w:rsidR="005203ED">
        <w:rPr>
          <w:rFonts w:cstheme="minorHAnsi"/>
          <w:color w:val="0070C0"/>
          <w:sz w:val="18"/>
          <w:szCs w:val="18"/>
        </w:rPr>
        <w:t>.0</w:t>
      </w:r>
      <w:r w:rsidRPr="00293228">
        <w:rPr>
          <w:rFonts w:cstheme="minorHAnsi"/>
          <w:color w:val="0070C0"/>
          <w:sz w:val="18"/>
          <w:szCs w:val="18"/>
        </w:rPr>
        <w:t xml:space="preserve"> mol CO</w:t>
      </w:r>
      <w:r w:rsidRPr="00293228">
        <w:rPr>
          <w:rFonts w:cstheme="minorHAnsi"/>
          <w:color w:val="0070C0"/>
          <w:sz w:val="18"/>
          <w:szCs w:val="18"/>
          <w:vertAlign w:val="subscript"/>
        </w:rPr>
        <w:t>2</w:t>
      </w:r>
      <w:r w:rsidRPr="00293228">
        <w:rPr>
          <w:rFonts w:cstheme="minorHAnsi"/>
          <w:color w:val="0070C0"/>
          <w:sz w:val="18"/>
          <w:szCs w:val="18"/>
        </w:rPr>
        <w:t xml:space="preserve">)/2 mol </w:t>
      </w:r>
      <w:r w:rsidR="005F79C2">
        <w:rPr>
          <w:color w:val="0070C0"/>
          <w:sz w:val="18"/>
          <w:szCs w:val="18"/>
        </w:rPr>
        <w:t>C</w:t>
      </w:r>
      <w:r w:rsidR="005F79C2" w:rsidRPr="00271F8D">
        <w:rPr>
          <w:color w:val="0070C0"/>
          <w:sz w:val="18"/>
          <w:szCs w:val="18"/>
          <w:vertAlign w:val="subscript"/>
        </w:rPr>
        <w:t>6</w:t>
      </w:r>
      <w:r w:rsidR="005F79C2">
        <w:rPr>
          <w:color w:val="0070C0"/>
          <w:sz w:val="18"/>
          <w:szCs w:val="18"/>
        </w:rPr>
        <w:t>H</w:t>
      </w:r>
      <w:r w:rsidR="005F79C2" w:rsidRPr="00271F8D">
        <w:rPr>
          <w:color w:val="0070C0"/>
          <w:sz w:val="18"/>
          <w:szCs w:val="18"/>
          <w:vertAlign w:val="subscript"/>
        </w:rPr>
        <w:t>6</w:t>
      </w:r>
      <w:r w:rsidRPr="00293228">
        <w:rPr>
          <w:rFonts w:cstheme="minorHAnsi"/>
          <w:color w:val="0070C0"/>
          <w:sz w:val="18"/>
          <w:szCs w:val="18"/>
        </w:rPr>
        <w:t xml:space="preserve">) </w:t>
      </w:r>
      <w:r w:rsidR="00A71C70" w:rsidRPr="00F77B71">
        <w:rPr>
          <w:rFonts w:cstheme="minorHAnsi"/>
          <w:b/>
          <w:bCs/>
          <w:color w:val="0070C0"/>
          <w:sz w:val="18"/>
          <w:szCs w:val="18"/>
        </w:rPr>
        <w:t>2.0</w:t>
      </w:r>
      <w:r w:rsidR="00D07971" w:rsidRPr="00F77B71">
        <w:rPr>
          <w:rFonts w:cstheme="minorHAnsi"/>
          <w:b/>
          <w:bCs/>
          <w:color w:val="0070C0"/>
          <w:sz w:val="18"/>
          <w:szCs w:val="18"/>
        </w:rPr>
        <w:t>8</w:t>
      </w:r>
      <w:r w:rsidRPr="00F77B71">
        <w:rPr>
          <w:rFonts w:cstheme="minorHAnsi"/>
          <w:b/>
          <w:bCs/>
          <w:color w:val="0070C0"/>
          <w:sz w:val="18"/>
          <w:szCs w:val="18"/>
        </w:rPr>
        <w:t xml:space="preserve"> mol of CO</w:t>
      </w:r>
      <w:r w:rsidR="00DD5C5A" w:rsidRPr="00F77B71">
        <w:rPr>
          <w:rFonts w:cstheme="minorHAnsi"/>
          <w:b/>
          <w:bCs/>
          <w:color w:val="0070C0"/>
          <w:sz w:val="18"/>
          <w:szCs w:val="18"/>
          <w:vertAlign w:val="subscript"/>
        </w:rPr>
        <w:t>2</w:t>
      </w:r>
      <w:r w:rsidR="006125C1">
        <w:rPr>
          <w:rFonts w:cstheme="minorHAnsi"/>
          <w:color w:val="0070C0"/>
          <w:sz w:val="18"/>
          <w:szCs w:val="18"/>
        </w:rPr>
        <w:t xml:space="preserve"> </w:t>
      </w:r>
      <w:r w:rsidR="006125C1" w:rsidRPr="006125C1">
        <w:rPr>
          <w:rFonts w:cstheme="minorHAnsi"/>
          <w:color w:val="FF0000"/>
          <w:sz w:val="18"/>
          <w:szCs w:val="18"/>
        </w:rPr>
        <w:t>(1</w:t>
      </w:r>
      <w:r w:rsidR="003744F9">
        <w:rPr>
          <w:rFonts w:cstheme="minorHAnsi"/>
          <w:color w:val="FF0000"/>
          <w:sz w:val="18"/>
          <w:szCs w:val="18"/>
        </w:rPr>
        <w:t>p</w:t>
      </w:r>
      <w:r w:rsidR="006125C1" w:rsidRPr="006125C1">
        <w:rPr>
          <w:rFonts w:cstheme="minorHAnsi"/>
          <w:color w:val="FF0000"/>
          <w:sz w:val="18"/>
          <w:szCs w:val="18"/>
        </w:rPr>
        <w:t>)</w:t>
      </w:r>
    </w:p>
    <w:p w14:paraId="36586460" w14:textId="610A288D" w:rsidR="00A31697" w:rsidRPr="00477E1F" w:rsidRDefault="00A31697" w:rsidP="0015519B">
      <w:pPr>
        <w:pStyle w:val="ListParagraph"/>
        <w:numPr>
          <w:ilvl w:val="0"/>
          <w:numId w:val="14"/>
        </w:numPr>
        <w:rPr>
          <w:rFonts w:cstheme="minorHAnsi"/>
          <w:color w:val="0070C0"/>
          <w:sz w:val="18"/>
          <w:szCs w:val="18"/>
          <w:vertAlign w:val="subscript"/>
        </w:rPr>
      </w:pPr>
      <w:r w:rsidRPr="00293228">
        <w:rPr>
          <w:rFonts w:cstheme="minorHAnsi"/>
          <w:color w:val="0070C0"/>
          <w:sz w:val="18"/>
          <w:szCs w:val="18"/>
        </w:rPr>
        <w:t xml:space="preserve">2 moles of </w:t>
      </w:r>
      <w:r>
        <w:rPr>
          <w:color w:val="0070C0"/>
          <w:sz w:val="18"/>
          <w:szCs w:val="18"/>
        </w:rPr>
        <w:t>C</w:t>
      </w:r>
      <w:r w:rsidRPr="00271F8D">
        <w:rPr>
          <w:color w:val="0070C0"/>
          <w:sz w:val="18"/>
          <w:szCs w:val="18"/>
          <w:vertAlign w:val="subscript"/>
        </w:rPr>
        <w:t>6</w:t>
      </w:r>
      <w:r>
        <w:rPr>
          <w:color w:val="0070C0"/>
          <w:sz w:val="18"/>
          <w:szCs w:val="18"/>
        </w:rPr>
        <w:t>H</w:t>
      </w:r>
      <w:r w:rsidRPr="00271F8D">
        <w:rPr>
          <w:color w:val="0070C0"/>
          <w:sz w:val="18"/>
          <w:szCs w:val="18"/>
          <w:vertAlign w:val="subscript"/>
        </w:rPr>
        <w:t>6</w:t>
      </w:r>
      <w:r w:rsidRPr="00293228">
        <w:rPr>
          <w:rFonts w:cstheme="minorHAnsi"/>
          <w:color w:val="0070C0"/>
          <w:sz w:val="18"/>
          <w:szCs w:val="18"/>
        </w:rPr>
        <w:t xml:space="preserve"> produce </w:t>
      </w:r>
      <w:r>
        <w:rPr>
          <w:rFonts w:cstheme="minorHAnsi"/>
          <w:color w:val="0070C0"/>
          <w:sz w:val="18"/>
          <w:szCs w:val="18"/>
        </w:rPr>
        <w:t>6.00</w:t>
      </w:r>
      <w:r w:rsidRPr="00293228">
        <w:rPr>
          <w:rFonts w:cstheme="minorHAnsi"/>
          <w:color w:val="0070C0"/>
          <w:sz w:val="18"/>
          <w:szCs w:val="18"/>
        </w:rPr>
        <w:t xml:space="preserve"> moles of </w:t>
      </w:r>
      <w:r>
        <w:rPr>
          <w:rFonts w:cstheme="minorHAnsi"/>
          <w:color w:val="0070C0"/>
          <w:sz w:val="18"/>
          <w:szCs w:val="18"/>
        </w:rPr>
        <w:t>H</w:t>
      </w:r>
      <w:r w:rsidR="00CF260F" w:rsidRPr="00CF260F">
        <w:rPr>
          <w:rFonts w:cstheme="minorHAnsi"/>
          <w:color w:val="0070C0"/>
          <w:sz w:val="18"/>
          <w:szCs w:val="18"/>
          <w:vertAlign w:val="subscript"/>
        </w:rPr>
        <w:t>2</w:t>
      </w:r>
      <w:r>
        <w:rPr>
          <w:rFonts w:cstheme="minorHAnsi"/>
          <w:color w:val="0070C0"/>
          <w:sz w:val="18"/>
          <w:szCs w:val="18"/>
        </w:rPr>
        <w:t>O</w:t>
      </w:r>
      <w:r w:rsidRPr="00293228">
        <w:rPr>
          <w:rFonts w:cstheme="minorHAnsi"/>
          <w:color w:val="0070C0"/>
          <w:sz w:val="18"/>
          <w:szCs w:val="18"/>
        </w:rPr>
        <w:t>, so 0.</w:t>
      </w:r>
      <w:r>
        <w:rPr>
          <w:rFonts w:cstheme="minorHAnsi"/>
          <w:color w:val="0070C0"/>
          <w:sz w:val="18"/>
          <w:szCs w:val="18"/>
        </w:rPr>
        <w:t>346</w:t>
      </w:r>
      <w:r w:rsidRPr="00293228">
        <w:rPr>
          <w:rFonts w:cstheme="minorHAnsi"/>
          <w:color w:val="0070C0"/>
          <w:sz w:val="18"/>
          <w:szCs w:val="18"/>
        </w:rPr>
        <w:t xml:space="preserve"> mol of </w:t>
      </w:r>
      <w:r>
        <w:rPr>
          <w:color w:val="0070C0"/>
          <w:sz w:val="18"/>
          <w:szCs w:val="18"/>
        </w:rPr>
        <w:t>C</w:t>
      </w:r>
      <w:r w:rsidRPr="00271F8D">
        <w:rPr>
          <w:color w:val="0070C0"/>
          <w:sz w:val="18"/>
          <w:szCs w:val="18"/>
          <w:vertAlign w:val="subscript"/>
        </w:rPr>
        <w:t>6</w:t>
      </w:r>
      <w:r>
        <w:rPr>
          <w:color w:val="0070C0"/>
          <w:sz w:val="18"/>
          <w:szCs w:val="18"/>
        </w:rPr>
        <w:t>H</w:t>
      </w:r>
      <w:r w:rsidRPr="00271F8D">
        <w:rPr>
          <w:color w:val="0070C0"/>
          <w:sz w:val="18"/>
          <w:szCs w:val="18"/>
          <w:vertAlign w:val="subscript"/>
        </w:rPr>
        <w:t>6</w:t>
      </w:r>
      <w:r w:rsidRPr="00293228">
        <w:rPr>
          <w:rFonts w:cstheme="minorHAnsi"/>
          <w:color w:val="0070C0"/>
          <w:sz w:val="18"/>
          <w:szCs w:val="18"/>
        </w:rPr>
        <w:t xml:space="preserve"> produces ((0.</w:t>
      </w:r>
      <w:r>
        <w:rPr>
          <w:rFonts w:cstheme="minorHAnsi"/>
          <w:color w:val="0070C0"/>
          <w:sz w:val="18"/>
          <w:szCs w:val="18"/>
        </w:rPr>
        <w:t>346</w:t>
      </w:r>
      <w:r w:rsidRPr="00293228">
        <w:rPr>
          <w:rFonts w:cstheme="minorHAnsi"/>
          <w:color w:val="0070C0"/>
          <w:sz w:val="18"/>
          <w:szCs w:val="18"/>
        </w:rPr>
        <w:t xml:space="preserve"> mol </w:t>
      </w:r>
      <w:r>
        <w:rPr>
          <w:color w:val="0070C0"/>
          <w:sz w:val="18"/>
          <w:szCs w:val="18"/>
        </w:rPr>
        <w:t>C</w:t>
      </w:r>
      <w:r w:rsidRPr="00271F8D">
        <w:rPr>
          <w:color w:val="0070C0"/>
          <w:sz w:val="18"/>
          <w:szCs w:val="18"/>
          <w:vertAlign w:val="subscript"/>
        </w:rPr>
        <w:t>6</w:t>
      </w:r>
      <w:r>
        <w:rPr>
          <w:color w:val="0070C0"/>
          <w:sz w:val="18"/>
          <w:szCs w:val="18"/>
        </w:rPr>
        <w:t>H</w:t>
      </w:r>
      <w:r w:rsidRPr="00271F8D">
        <w:rPr>
          <w:color w:val="0070C0"/>
          <w:sz w:val="18"/>
          <w:szCs w:val="18"/>
          <w:vertAlign w:val="subscript"/>
        </w:rPr>
        <w:t>6</w:t>
      </w:r>
      <w:r w:rsidRPr="00293228">
        <w:rPr>
          <w:rFonts w:cstheme="minorHAnsi"/>
          <w:color w:val="0070C0"/>
          <w:sz w:val="18"/>
          <w:szCs w:val="18"/>
        </w:rPr>
        <w:t xml:space="preserve"> x </w:t>
      </w:r>
      <w:r w:rsidR="00CF260F">
        <w:rPr>
          <w:rFonts w:cstheme="minorHAnsi"/>
          <w:color w:val="0070C0"/>
          <w:sz w:val="18"/>
          <w:szCs w:val="18"/>
        </w:rPr>
        <w:t>6</w:t>
      </w:r>
      <w:r>
        <w:rPr>
          <w:rFonts w:cstheme="minorHAnsi"/>
          <w:color w:val="0070C0"/>
          <w:sz w:val="18"/>
          <w:szCs w:val="18"/>
        </w:rPr>
        <w:t>.</w:t>
      </w:r>
      <w:r w:rsidR="00CF260F">
        <w:rPr>
          <w:rFonts w:cstheme="minorHAnsi"/>
          <w:color w:val="0070C0"/>
          <w:sz w:val="18"/>
          <w:szCs w:val="18"/>
        </w:rPr>
        <w:t>0</w:t>
      </w:r>
      <w:r>
        <w:rPr>
          <w:rFonts w:cstheme="minorHAnsi"/>
          <w:color w:val="0070C0"/>
          <w:sz w:val="18"/>
          <w:szCs w:val="18"/>
        </w:rPr>
        <w:t>0</w:t>
      </w:r>
      <w:r w:rsidRPr="00293228">
        <w:rPr>
          <w:rFonts w:cstheme="minorHAnsi"/>
          <w:color w:val="0070C0"/>
          <w:sz w:val="18"/>
          <w:szCs w:val="18"/>
        </w:rPr>
        <w:t xml:space="preserve"> mol CO</w:t>
      </w:r>
      <w:r w:rsidRPr="00293228">
        <w:rPr>
          <w:rFonts w:cstheme="minorHAnsi"/>
          <w:color w:val="0070C0"/>
          <w:sz w:val="18"/>
          <w:szCs w:val="18"/>
          <w:vertAlign w:val="subscript"/>
        </w:rPr>
        <w:t>2</w:t>
      </w:r>
      <w:r w:rsidRPr="00293228">
        <w:rPr>
          <w:rFonts w:cstheme="minorHAnsi"/>
          <w:color w:val="0070C0"/>
          <w:sz w:val="18"/>
          <w:szCs w:val="18"/>
        </w:rPr>
        <w:t xml:space="preserve">)/2 mol </w:t>
      </w:r>
      <w:r>
        <w:rPr>
          <w:color w:val="0070C0"/>
          <w:sz w:val="18"/>
          <w:szCs w:val="18"/>
        </w:rPr>
        <w:t>C</w:t>
      </w:r>
      <w:r w:rsidRPr="00271F8D">
        <w:rPr>
          <w:color w:val="0070C0"/>
          <w:sz w:val="18"/>
          <w:szCs w:val="18"/>
          <w:vertAlign w:val="subscript"/>
        </w:rPr>
        <w:t>6</w:t>
      </w:r>
      <w:r>
        <w:rPr>
          <w:color w:val="0070C0"/>
          <w:sz w:val="18"/>
          <w:szCs w:val="18"/>
        </w:rPr>
        <w:t>H</w:t>
      </w:r>
      <w:r w:rsidRPr="00271F8D">
        <w:rPr>
          <w:color w:val="0070C0"/>
          <w:sz w:val="18"/>
          <w:szCs w:val="18"/>
          <w:vertAlign w:val="subscript"/>
        </w:rPr>
        <w:t>6</w:t>
      </w:r>
      <w:r w:rsidRPr="00293228">
        <w:rPr>
          <w:rFonts w:cstheme="minorHAnsi"/>
          <w:color w:val="0070C0"/>
          <w:sz w:val="18"/>
          <w:szCs w:val="18"/>
        </w:rPr>
        <w:t xml:space="preserve">) </w:t>
      </w:r>
      <w:r w:rsidR="00477E1F" w:rsidRPr="00F77B71">
        <w:rPr>
          <w:rFonts w:cstheme="minorHAnsi"/>
          <w:b/>
          <w:bCs/>
          <w:color w:val="0070C0"/>
          <w:sz w:val="18"/>
          <w:szCs w:val="18"/>
        </w:rPr>
        <w:t>1.04</w:t>
      </w:r>
      <w:r w:rsidRPr="00F77B71">
        <w:rPr>
          <w:rFonts w:cstheme="minorHAnsi"/>
          <w:b/>
          <w:bCs/>
          <w:color w:val="0070C0"/>
          <w:sz w:val="18"/>
          <w:szCs w:val="18"/>
        </w:rPr>
        <w:t xml:space="preserve"> mol of </w:t>
      </w:r>
      <w:r w:rsidR="00477E1F" w:rsidRPr="00F77B71">
        <w:rPr>
          <w:rFonts w:cstheme="minorHAnsi"/>
          <w:b/>
          <w:bCs/>
          <w:color w:val="0070C0"/>
          <w:sz w:val="18"/>
          <w:szCs w:val="18"/>
        </w:rPr>
        <w:t>H</w:t>
      </w:r>
      <w:r w:rsidR="00477E1F" w:rsidRPr="00F77B71">
        <w:rPr>
          <w:rFonts w:cstheme="minorHAnsi"/>
          <w:b/>
          <w:bCs/>
          <w:color w:val="0070C0"/>
          <w:sz w:val="18"/>
          <w:szCs w:val="18"/>
          <w:vertAlign w:val="subscript"/>
        </w:rPr>
        <w:t>2</w:t>
      </w:r>
      <w:r w:rsidR="0015519B">
        <w:rPr>
          <w:rFonts w:cstheme="minorHAnsi"/>
          <w:b/>
          <w:bCs/>
          <w:color w:val="0070C0"/>
          <w:sz w:val="18"/>
          <w:szCs w:val="18"/>
        </w:rPr>
        <w:t>O</w:t>
      </w:r>
      <w:r w:rsidR="006125C1">
        <w:rPr>
          <w:rFonts w:cstheme="minorHAnsi"/>
          <w:color w:val="0070C0"/>
          <w:sz w:val="18"/>
          <w:szCs w:val="18"/>
          <w:vertAlign w:val="subscript"/>
        </w:rPr>
        <w:t xml:space="preserve">  </w:t>
      </w:r>
      <w:r w:rsidR="006125C1" w:rsidRPr="006125C1">
        <w:rPr>
          <w:rFonts w:cstheme="minorHAnsi"/>
          <w:color w:val="FF0000"/>
          <w:sz w:val="18"/>
          <w:szCs w:val="18"/>
        </w:rPr>
        <w:t>(1</w:t>
      </w:r>
      <w:r w:rsidR="003744F9">
        <w:rPr>
          <w:rFonts w:cstheme="minorHAnsi"/>
          <w:color w:val="FF0000"/>
          <w:sz w:val="18"/>
          <w:szCs w:val="18"/>
        </w:rPr>
        <w:t>p</w:t>
      </w:r>
      <w:r w:rsidR="006125C1" w:rsidRPr="006125C1">
        <w:rPr>
          <w:rFonts w:cstheme="minorHAnsi"/>
          <w:color w:val="FF0000"/>
          <w:sz w:val="18"/>
          <w:szCs w:val="18"/>
        </w:rPr>
        <w:t>)</w:t>
      </w:r>
    </w:p>
    <w:p w14:paraId="0B1D9E52" w14:textId="10A913C0" w:rsidR="00293228" w:rsidRDefault="00293228" w:rsidP="00283EDA">
      <w:pPr>
        <w:pStyle w:val="ListParagraph"/>
        <w:ind w:left="568"/>
        <w:rPr>
          <w:rFonts w:cstheme="minorHAnsi"/>
          <w:color w:val="0070C0"/>
          <w:sz w:val="18"/>
          <w:szCs w:val="18"/>
        </w:rPr>
      </w:pPr>
      <w:r w:rsidRPr="00283EDA">
        <w:rPr>
          <w:rFonts w:cstheme="minorHAnsi"/>
          <w:color w:val="0070C0"/>
          <w:sz w:val="18"/>
          <w:szCs w:val="18"/>
        </w:rPr>
        <w:t>If 1 mol of CO</w:t>
      </w:r>
      <w:r w:rsidRPr="00283EDA">
        <w:rPr>
          <w:rFonts w:cstheme="minorHAnsi"/>
          <w:color w:val="0070C0"/>
          <w:sz w:val="18"/>
          <w:szCs w:val="18"/>
          <w:vertAlign w:val="subscript"/>
        </w:rPr>
        <w:t>2</w:t>
      </w:r>
      <w:r w:rsidRPr="00283EDA">
        <w:rPr>
          <w:rFonts w:cstheme="minorHAnsi"/>
          <w:color w:val="0070C0"/>
          <w:sz w:val="18"/>
          <w:szCs w:val="18"/>
        </w:rPr>
        <w:t xml:space="preserve"> has a mass of 44</w:t>
      </w:r>
      <w:r w:rsidR="008F365E">
        <w:rPr>
          <w:rFonts w:cstheme="minorHAnsi"/>
          <w:color w:val="0070C0"/>
          <w:sz w:val="18"/>
          <w:szCs w:val="18"/>
        </w:rPr>
        <w:t>.0</w:t>
      </w:r>
      <w:r w:rsidRPr="00283EDA">
        <w:rPr>
          <w:rFonts w:cstheme="minorHAnsi"/>
          <w:color w:val="0070C0"/>
          <w:sz w:val="18"/>
          <w:szCs w:val="18"/>
        </w:rPr>
        <w:t xml:space="preserve"> g, </w:t>
      </w:r>
      <w:r w:rsidR="008F365E">
        <w:rPr>
          <w:rFonts w:cstheme="minorHAnsi"/>
          <w:color w:val="0070C0"/>
          <w:sz w:val="18"/>
          <w:szCs w:val="18"/>
        </w:rPr>
        <w:t>2.08</w:t>
      </w:r>
      <w:r w:rsidRPr="00283EDA">
        <w:rPr>
          <w:rFonts w:cstheme="minorHAnsi"/>
          <w:color w:val="0070C0"/>
          <w:sz w:val="18"/>
          <w:szCs w:val="18"/>
        </w:rPr>
        <w:t xml:space="preserve"> mol of CO</w:t>
      </w:r>
      <w:r w:rsidRPr="00283EDA">
        <w:rPr>
          <w:rFonts w:cstheme="minorHAnsi"/>
          <w:color w:val="0070C0"/>
          <w:sz w:val="18"/>
          <w:szCs w:val="18"/>
          <w:vertAlign w:val="subscript"/>
        </w:rPr>
        <w:t>2</w:t>
      </w:r>
      <w:r w:rsidRPr="00283EDA">
        <w:rPr>
          <w:rFonts w:cstheme="minorHAnsi"/>
          <w:color w:val="0070C0"/>
          <w:sz w:val="18"/>
          <w:szCs w:val="18"/>
        </w:rPr>
        <w:t xml:space="preserve"> will have a mass of (</w:t>
      </w:r>
      <w:r w:rsidR="008F365E">
        <w:rPr>
          <w:rFonts w:cstheme="minorHAnsi"/>
          <w:color w:val="0070C0"/>
          <w:sz w:val="18"/>
          <w:szCs w:val="18"/>
        </w:rPr>
        <w:t>2.08</w:t>
      </w:r>
      <w:r w:rsidRPr="00283EDA">
        <w:rPr>
          <w:rFonts w:cstheme="minorHAnsi"/>
          <w:color w:val="0070C0"/>
          <w:sz w:val="18"/>
          <w:szCs w:val="18"/>
        </w:rPr>
        <w:t xml:space="preserve"> mol x 44</w:t>
      </w:r>
      <w:r w:rsidR="00072243">
        <w:rPr>
          <w:rFonts w:cstheme="minorHAnsi"/>
          <w:color w:val="0070C0"/>
          <w:sz w:val="18"/>
          <w:szCs w:val="18"/>
        </w:rPr>
        <w:t>.0</w:t>
      </w:r>
      <w:r w:rsidRPr="00283EDA">
        <w:rPr>
          <w:rFonts w:cstheme="minorHAnsi"/>
          <w:color w:val="0070C0"/>
          <w:sz w:val="18"/>
          <w:szCs w:val="18"/>
        </w:rPr>
        <w:t xml:space="preserve"> g/mol) </w:t>
      </w:r>
      <w:r w:rsidR="008F365E" w:rsidRPr="00F77B71">
        <w:rPr>
          <w:rFonts w:cstheme="minorHAnsi"/>
          <w:b/>
          <w:bCs/>
          <w:color w:val="0070C0"/>
          <w:sz w:val="18"/>
          <w:szCs w:val="18"/>
        </w:rPr>
        <w:t>91.5</w:t>
      </w:r>
      <w:r w:rsidRPr="00F77B71">
        <w:rPr>
          <w:rFonts w:cstheme="minorHAnsi"/>
          <w:b/>
          <w:bCs/>
          <w:color w:val="0070C0"/>
          <w:sz w:val="18"/>
          <w:szCs w:val="18"/>
        </w:rPr>
        <w:t xml:space="preserve"> g</w:t>
      </w:r>
    </w:p>
    <w:p w14:paraId="42D65E5E" w14:textId="5DC29664" w:rsidR="008F365E" w:rsidRDefault="008F365E" w:rsidP="00283EDA">
      <w:pPr>
        <w:pStyle w:val="ListParagraph"/>
        <w:ind w:left="568"/>
        <w:rPr>
          <w:rFonts w:cstheme="minorHAnsi"/>
          <w:color w:val="0070C0"/>
          <w:sz w:val="18"/>
          <w:szCs w:val="18"/>
        </w:rPr>
      </w:pPr>
      <w:r w:rsidRPr="00283EDA">
        <w:rPr>
          <w:rFonts w:cstheme="minorHAnsi"/>
          <w:color w:val="0070C0"/>
          <w:sz w:val="18"/>
          <w:szCs w:val="18"/>
        </w:rPr>
        <w:t xml:space="preserve">If 1 mol of </w:t>
      </w:r>
      <w:r w:rsidR="00E82F7B">
        <w:rPr>
          <w:rFonts w:cstheme="minorHAnsi"/>
          <w:color w:val="0070C0"/>
          <w:sz w:val="18"/>
          <w:szCs w:val="18"/>
        </w:rPr>
        <w:t>H</w:t>
      </w:r>
      <w:r w:rsidR="00E82F7B" w:rsidRPr="00E82F7B">
        <w:rPr>
          <w:rFonts w:cstheme="minorHAnsi"/>
          <w:color w:val="0070C0"/>
          <w:sz w:val="18"/>
          <w:szCs w:val="18"/>
          <w:vertAlign w:val="subscript"/>
        </w:rPr>
        <w:t>2</w:t>
      </w:r>
      <w:r w:rsidR="00E82F7B">
        <w:rPr>
          <w:rFonts w:cstheme="minorHAnsi"/>
          <w:color w:val="0070C0"/>
          <w:sz w:val="18"/>
          <w:szCs w:val="18"/>
        </w:rPr>
        <w:t>O</w:t>
      </w:r>
      <w:r w:rsidRPr="00283EDA">
        <w:rPr>
          <w:rFonts w:cstheme="minorHAnsi"/>
          <w:color w:val="0070C0"/>
          <w:sz w:val="18"/>
          <w:szCs w:val="18"/>
        </w:rPr>
        <w:t xml:space="preserve"> has a mass of </w:t>
      </w:r>
      <w:r w:rsidR="00E82F7B">
        <w:rPr>
          <w:rFonts w:cstheme="minorHAnsi"/>
          <w:color w:val="0070C0"/>
          <w:sz w:val="18"/>
          <w:szCs w:val="18"/>
        </w:rPr>
        <w:t>18.0</w:t>
      </w:r>
      <w:r w:rsidRPr="00283EDA">
        <w:rPr>
          <w:rFonts w:cstheme="minorHAnsi"/>
          <w:color w:val="0070C0"/>
          <w:sz w:val="18"/>
          <w:szCs w:val="18"/>
        </w:rPr>
        <w:t xml:space="preserve"> g, </w:t>
      </w:r>
      <w:r w:rsidR="00E82F7B">
        <w:rPr>
          <w:rFonts w:cstheme="minorHAnsi"/>
          <w:color w:val="0070C0"/>
          <w:sz w:val="18"/>
          <w:szCs w:val="18"/>
        </w:rPr>
        <w:t>1.04</w:t>
      </w:r>
      <w:r w:rsidRPr="00283EDA">
        <w:rPr>
          <w:rFonts w:cstheme="minorHAnsi"/>
          <w:color w:val="0070C0"/>
          <w:sz w:val="18"/>
          <w:szCs w:val="18"/>
        </w:rPr>
        <w:t xml:space="preserve"> mol of </w:t>
      </w:r>
      <w:r w:rsidR="00E82F7B">
        <w:rPr>
          <w:rFonts w:cstheme="minorHAnsi"/>
          <w:color w:val="0070C0"/>
          <w:sz w:val="18"/>
          <w:szCs w:val="18"/>
        </w:rPr>
        <w:t>H</w:t>
      </w:r>
      <w:r w:rsidR="00E82F7B" w:rsidRPr="00E82F7B">
        <w:rPr>
          <w:rFonts w:cstheme="minorHAnsi"/>
          <w:color w:val="0070C0"/>
          <w:sz w:val="18"/>
          <w:szCs w:val="18"/>
          <w:vertAlign w:val="subscript"/>
        </w:rPr>
        <w:t>2</w:t>
      </w:r>
      <w:r w:rsidR="00E82F7B">
        <w:rPr>
          <w:rFonts w:cstheme="minorHAnsi"/>
          <w:color w:val="0070C0"/>
          <w:sz w:val="18"/>
          <w:szCs w:val="18"/>
        </w:rPr>
        <w:t>O</w:t>
      </w:r>
      <w:r w:rsidRPr="00283EDA">
        <w:rPr>
          <w:rFonts w:cstheme="minorHAnsi"/>
          <w:color w:val="0070C0"/>
          <w:sz w:val="18"/>
          <w:szCs w:val="18"/>
        </w:rPr>
        <w:t xml:space="preserve"> will have a mass of (</w:t>
      </w:r>
      <w:r w:rsidR="00E82F7B">
        <w:rPr>
          <w:rFonts w:cstheme="minorHAnsi"/>
          <w:color w:val="0070C0"/>
          <w:sz w:val="18"/>
          <w:szCs w:val="18"/>
        </w:rPr>
        <w:t>1.04</w:t>
      </w:r>
      <w:r w:rsidRPr="00283EDA">
        <w:rPr>
          <w:rFonts w:cstheme="minorHAnsi"/>
          <w:color w:val="0070C0"/>
          <w:sz w:val="18"/>
          <w:szCs w:val="18"/>
        </w:rPr>
        <w:t xml:space="preserve"> mol x </w:t>
      </w:r>
      <w:r w:rsidR="00E82F7B">
        <w:rPr>
          <w:rFonts w:cstheme="minorHAnsi"/>
          <w:color w:val="0070C0"/>
          <w:sz w:val="18"/>
          <w:szCs w:val="18"/>
        </w:rPr>
        <w:t>18</w:t>
      </w:r>
      <w:r>
        <w:rPr>
          <w:rFonts w:cstheme="minorHAnsi"/>
          <w:color w:val="0070C0"/>
          <w:sz w:val="18"/>
          <w:szCs w:val="18"/>
        </w:rPr>
        <w:t>.0</w:t>
      </w:r>
      <w:r w:rsidRPr="00283EDA">
        <w:rPr>
          <w:rFonts w:cstheme="minorHAnsi"/>
          <w:color w:val="0070C0"/>
          <w:sz w:val="18"/>
          <w:szCs w:val="18"/>
        </w:rPr>
        <w:t xml:space="preserve"> g/mol) </w:t>
      </w:r>
      <w:r w:rsidR="001B2973" w:rsidRPr="00F77B71">
        <w:rPr>
          <w:rFonts w:cstheme="minorHAnsi"/>
          <w:b/>
          <w:bCs/>
          <w:color w:val="0070C0"/>
          <w:sz w:val="18"/>
          <w:szCs w:val="18"/>
        </w:rPr>
        <w:t>18.7</w:t>
      </w:r>
      <w:r w:rsidRPr="00F77B71">
        <w:rPr>
          <w:rFonts w:cstheme="minorHAnsi"/>
          <w:b/>
          <w:bCs/>
          <w:color w:val="0070C0"/>
          <w:sz w:val="18"/>
          <w:szCs w:val="18"/>
        </w:rPr>
        <w:t xml:space="preserve"> g</w:t>
      </w:r>
      <w:r w:rsidR="00ED7C4A">
        <w:rPr>
          <w:rFonts w:cstheme="minorHAnsi"/>
          <w:color w:val="0070C0"/>
          <w:sz w:val="18"/>
          <w:szCs w:val="18"/>
        </w:rPr>
        <w:t xml:space="preserve"> </w:t>
      </w:r>
      <w:r w:rsidR="00ED7C4A" w:rsidRPr="006125C1">
        <w:rPr>
          <w:rFonts w:cstheme="minorHAnsi"/>
          <w:color w:val="FF0000"/>
          <w:sz w:val="18"/>
          <w:szCs w:val="18"/>
        </w:rPr>
        <w:t>(1</w:t>
      </w:r>
      <w:r w:rsidR="003744F9">
        <w:rPr>
          <w:rFonts w:cstheme="minorHAnsi"/>
          <w:color w:val="FF0000"/>
          <w:sz w:val="18"/>
          <w:szCs w:val="18"/>
        </w:rPr>
        <w:t>p</w:t>
      </w:r>
      <w:r w:rsidR="00ED7C4A" w:rsidRPr="006125C1">
        <w:rPr>
          <w:rFonts w:cstheme="minorHAnsi"/>
          <w:color w:val="FF0000"/>
          <w:sz w:val="18"/>
          <w:szCs w:val="18"/>
        </w:rPr>
        <w:t>)</w:t>
      </w:r>
    </w:p>
    <w:p w14:paraId="0E87E065" w14:textId="0DB84AB3" w:rsidR="001B2973" w:rsidRDefault="001B2973" w:rsidP="00283EDA">
      <w:pPr>
        <w:pStyle w:val="ListParagraph"/>
        <w:ind w:left="568"/>
        <w:rPr>
          <w:rFonts w:cstheme="minorHAnsi"/>
          <w:color w:val="0070C0"/>
          <w:sz w:val="18"/>
          <w:szCs w:val="18"/>
        </w:rPr>
      </w:pPr>
    </w:p>
    <w:p w14:paraId="72167DDB" w14:textId="0D106D1F" w:rsidR="001B2973" w:rsidRPr="00283EDA" w:rsidRDefault="001B2973" w:rsidP="00283EDA">
      <w:pPr>
        <w:pStyle w:val="ListParagraph"/>
        <w:ind w:left="568"/>
        <w:rPr>
          <w:rFonts w:cstheme="minorHAnsi"/>
          <w:color w:val="0070C0"/>
          <w:sz w:val="18"/>
          <w:szCs w:val="18"/>
        </w:rPr>
      </w:pPr>
      <w:r>
        <w:rPr>
          <w:rFonts w:cstheme="minorHAnsi"/>
          <w:color w:val="0070C0"/>
          <w:sz w:val="18"/>
          <w:szCs w:val="18"/>
        </w:rPr>
        <w:t xml:space="preserve">Total mass of all gas products is 91.5 g </w:t>
      </w:r>
      <w:r w:rsidR="00D34B6F">
        <w:rPr>
          <w:rFonts w:cstheme="minorHAnsi"/>
          <w:color w:val="0070C0"/>
          <w:sz w:val="18"/>
          <w:szCs w:val="18"/>
        </w:rPr>
        <w:t xml:space="preserve">+ 18.7 g = </w:t>
      </w:r>
      <w:r w:rsidR="001917F5" w:rsidRPr="00F77B71">
        <w:rPr>
          <w:rFonts w:cstheme="minorHAnsi"/>
          <w:b/>
          <w:bCs/>
          <w:color w:val="0070C0"/>
          <w:sz w:val="18"/>
          <w:szCs w:val="18"/>
        </w:rPr>
        <w:t>110</w:t>
      </w:r>
      <w:r w:rsidR="00306ADB" w:rsidRPr="00F77B71">
        <w:rPr>
          <w:rFonts w:cstheme="minorHAnsi"/>
          <w:b/>
          <w:bCs/>
          <w:color w:val="0070C0"/>
          <w:sz w:val="18"/>
          <w:szCs w:val="18"/>
        </w:rPr>
        <w:t>.2 g</w:t>
      </w:r>
      <w:r w:rsidR="00ED7C4A">
        <w:rPr>
          <w:rFonts w:cstheme="minorHAnsi"/>
          <w:color w:val="0070C0"/>
          <w:sz w:val="18"/>
          <w:szCs w:val="18"/>
        </w:rPr>
        <w:t xml:space="preserve"> </w:t>
      </w:r>
      <w:r w:rsidR="00ED7C4A" w:rsidRPr="006125C1">
        <w:rPr>
          <w:rFonts w:cstheme="minorHAnsi"/>
          <w:color w:val="FF0000"/>
          <w:sz w:val="18"/>
          <w:szCs w:val="18"/>
        </w:rPr>
        <w:t>(1</w:t>
      </w:r>
      <w:r w:rsidR="003744F9">
        <w:rPr>
          <w:rFonts w:cstheme="minorHAnsi"/>
          <w:color w:val="FF0000"/>
          <w:sz w:val="18"/>
          <w:szCs w:val="18"/>
        </w:rPr>
        <w:t>p</w:t>
      </w:r>
      <w:r w:rsidR="00ED7C4A" w:rsidRPr="006125C1">
        <w:rPr>
          <w:rFonts w:cstheme="minorHAnsi"/>
          <w:color w:val="FF0000"/>
          <w:sz w:val="18"/>
          <w:szCs w:val="18"/>
        </w:rPr>
        <w:t>)</w:t>
      </w:r>
    </w:p>
    <w:p w14:paraId="2832D66F" w14:textId="1B167D43" w:rsidR="00483E5A" w:rsidRDefault="000E3B51" w:rsidP="000C4BF3">
      <w:pPr>
        <w:ind w:left="709" w:hanging="283"/>
        <w:rPr>
          <w:rFonts w:cstheme="minorHAnsi"/>
          <w:color w:val="0070C0"/>
          <w:sz w:val="18"/>
          <w:szCs w:val="18"/>
        </w:rPr>
      </w:pPr>
      <w:r w:rsidRPr="000E3B51">
        <w:t>c)</w:t>
      </w:r>
      <w:r w:rsidRPr="000E3B51">
        <w:tab/>
        <w:t xml:space="preserve"> </w:t>
      </w:r>
      <w:r w:rsidR="00DF718A">
        <w:t xml:space="preserve">(5 p) </w:t>
      </w:r>
      <w:r w:rsidR="000C4BF3" w:rsidRPr="000C4BF3">
        <w:t>Assuming the reaction occurs at STP, calculate the volume of all gas products formed when 27.0 g of benzene is burned completely in oxygen. USE IDEAL GAS EQUATION! What is the alternative way to calculate this volume?</w:t>
      </w:r>
    </w:p>
    <w:p w14:paraId="0D013CE1" w14:textId="4A36FC3A" w:rsidR="009D36E8" w:rsidRDefault="008E6DAC" w:rsidP="00FB5098">
      <w:pPr>
        <w:pStyle w:val="ListParagraph"/>
        <w:ind w:left="284"/>
        <w:rPr>
          <w:rFonts w:cstheme="minorHAnsi"/>
          <w:color w:val="0070C0"/>
          <w:sz w:val="18"/>
          <w:szCs w:val="18"/>
        </w:rPr>
      </w:pPr>
      <w:r>
        <w:rPr>
          <w:rFonts w:cstheme="minorHAnsi"/>
          <w:color w:val="0070C0"/>
          <w:sz w:val="18"/>
          <w:szCs w:val="18"/>
        </w:rPr>
        <w:t>ideal gas equation, PV = nRT</w:t>
      </w:r>
      <w:r w:rsidR="009D36E8">
        <w:rPr>
          <w:rFonts w:cstheme="minorHAnsi"/>
          <w:color w:val="0070C0"/>
          <w:sz w:val="18"/>
          <w:szCs w:val="18"/>
        </w:rPr>
        <w:t xml:space="preserve"> </w:t>
      </w:r>
      <w:r w:rsidR="00D769F1" w:rsidRPr="006125C1">
        <w:rPr>
          <w:rFonts w:cstheme="minorHAnsi"/>
          <w:color w:val="FF0000"/>
          <w:sz w:val="18"/>
          <w:szCs w:val="18"/>
        </w:rPr>
        <w:t>(1</w:t>
      </w:r>
      <w:r w:rsidR="003744F9">
        <w:rPr>
          <w:rFonts w:cstheme="minorHAnsi"/>
          <w:color w:val="FF0000"/>
          <w:sz w:val="18"/>
          <w:szCs w:val="18"/>
        </w:rPr>
        <w:t>p</w:t>
      </w:r>
      <w:r w:rsidR="00D769F1" w:rsidRPr="006125C1">
        <w:rPr>
          <w:rFonts w:cstheme="minorHAnsi"/>
          <w:color w:val="FF0000"/>
          <w:sz w:val="18"/>
          <w:szCs w:val="18"/>
        </w:rPr>
        <w:t>)</w:t>
      </w:r>
    </w:p>
    <w:p w14:paraId="2A5237B1" w14:textId="6952CC18" w:rsidR="00FB5098" w:rsidRPr="00C10674" w:rsidRDefault="00C96B6B" w:rsidP="00FB5098">
      <w:pPr>
        <w:pStyle w:val="ListParagraph"/>
        <w:ind w:left="284"/>
        <w:rPr>
          <w:rFonts w:cstheme="minorHAnsi"/>
          <w:color w:val="0070C0"/>
          <w:sz w:val="18"/>
          <w:szCs w:val="18"/>
        </w:rPr>
      </w:pPr>
      <w:r w:rsidRPr="000915CC">
        <w:rPr>
          <w:rFonts w:cstheme="minorHAnsi"/>
          <w:color w:val="0070C0"/>
          <w:sz w:val="18"/>
          <w:szCs w:val="18"/>
        </w:rPr>
        <w:t>STP: T = 0 degC = 273.15 K, P = 1.0 atm</w:t>
      </w:r>
      <w:r w:rsidR="003230E2" w:rsidRPr="000915CC">
        <w:rPr>
          <w:rFonts w:cstheme="minorHAnsi"/>
          <w:color w:val="0070C0"/>
          <w:sz w:val="18"/>
          <w:szCs w:val="18"/>
        </w:rPr>
        <w:t xml:space="preserve">, </w:t>
      </w:r>
      <w:r w:rsidR="00561B59" w:rsidRPr="006125C1">
        <w:rPr>
          <w:rFonts w:cstheme="minorHAnsi"/>
          <w:color w:val="FF0000"/>
          <w:sz w:val="18"/>
          <w:szCs w:val="18"/>
        </w:rPr>
        <w:t>(1</w:t>
      </w:r>
      <w:r w:rsidR="008072B0">
        <w:rPr>
          <w:rFonts w:cstheme="minorHAnsi"/>
          <w:color w:val="FF0000"/>
          <w:sz w:val="18"/>
          <w:szCs w:val="18"/>
        </w:rPr>
        <w:t>p</w:t>
      </w:r>
      <w:r w:rsidR="00561B59" w:rsidRPr="006125C1">
        <w:rPr>
          <w:rFonts w:cstheme="minorHAnsi"/>
          <w:color w:val="FF0000"/>
          <w:sz w:val="18"/>
          <w:szCs w:val="18"/>
        </w:rPr>
        <w:t>)</w:t>
      </w:r>
      <w:r w:rsidR="00BA3311">
        <w:rPr>
          <w:rFonts w:cstheme="minorHAnsi"/>
          <w:color w:val="FF0000"/>
          <w:sz w:val="18"/>
          <w:szCs w:val="18"/>
        </w:rPr>
        <w:t xml:space="preserve"> </w:t>
      </w:r>
      <w:r w:rsidR="003230E2" w:rsidRPr="000915CC">
        <w:rPr>
          <w:rFonts w:cstheme="minorHAnsi"/>
          <w:color w:val="0070C0"/>
          <w:sz w:val="18"/>
          <w:szCs w:val="18"/>
        </w:rPr>
        <w:t xml:space="preserve">R = 0.0821 </w:t>
      </w:r>
      <w:r w:rsidR="000915CC" w:rsidRPr="000915CC">
        <w:rPr>
          <w:rFonts w:cstheme="minorHAnsi"/>
          <w:color w:val="0070C0"/>
          <w:sz w:val="18"/>
          <w:szCs w:val="18"/>
        </w:rPr>
        <w:t>atm-L/mol-K, n is</w:t>
      </w:r>
      <w:r w:rsidR="000915CC">
        <w:rPr>
          <w:rFonts w:cstheme="minorHAnsi"/>
          <w:color w:val="0070C0"/>
          <w:sz w:val="18"/>
          <w:szCs w:val="18"/>
        </w:rPr>
        <w:t xml:space="preserve"> the total number of moles </w:t>
      </w:r>
      <w:r w:rsidR="00FB5098">
        <w:rPr>
          <w:rFonts w:cstheme="minorHAnsi"/>
          <w:color w:val="0070C0"/>
          <w:sz w:val="18"/>
          <w:szCs w:val="18"/>
        </w:rPr>
        <w:t xml:space="preserve">of all gases. </w:t>
      </w:r>
      <w:r w:rsidR="00FB5098" w:rsidRPr="00C10674">
        <w:rPr>
          <w:rFonts w:cstheme="minorHAnsi"/>
          <w:color w:val="0070C0"/>
          <w:sz w:val="18"/>
          <w:szCs w:val="18"/>
        </w:rPr>
        <w:t>CO</w:t>
      </w:r>
      <w:r w:rsidR="00FB5098" w:rsidRPr="00C10674">
        <w:rPr>
          <w:rFonts w:cstheme="minorHAnsi"/>
          <w:color w:val="0070C0"/>
          <w:sz w:val="18"/>
          <w:szCs w:val="18"/>
          <w:vertAlign w:val="subscript"/>
        </w:rPr>
        <w:t>2</w:t>
      </w:r>
      <w:r w:rsidR="00FB5098" w:rsidRPr="00C10674">
        <w:rPr>
          <w:rFonts w:cstheme="minorHAnsi"/>
          <w:color w:val="0070C0"/>
          <w:sz w:val="18"/>
          <w:szCs w:val="18"/>
        </w:rPr>
        <w:t xml:space="preserve"> and </w:t>
      </w:r>
      <w:r w:rsidR="00FB5098">
        <w:rPr>
          <w:rFonts w:cstheme="minorHAnsi"/>
          <w:color w:val="0070C0"/>
          <w:sz w:val="18"/>
          <w:szCs w:val="18"/>
        </w:rPr>
        <w:t>H</w:t>
      </w:r>
      <w:r w:rsidR="00FB5098" w:rsidRPr="00C10674">
        <w:rPr>
          <w:rFonts w:cstheme="minorHAnsi"/>
          <w:color w:val="0070C0"/>
          <w:sz w:val="18"/>
          <w:szCs w:val="18"/>
          <w:vertAlign w:val="subscript"/>
        </w:rPr>
        <w:t>2</w:t>
      </w:r>
      <w:r w:rsidR="00FB5098">
        <w:rPr>
          <w:rFonts w:cstheme="minorHAnsi"/>
          <w:color w:val="0070C0"/>
          <w:sz w:val="18"/>
          <w:szCs w:val="18"/>
        </w:rPr>
        <w:t>O</w:t>
      </w:r>
      <w:r w:rsidR="00FB5098" w:rsidRPr="00C10674">
        <w:rPr>
          <w:rFonts w:cstheme="minorHAnsi"/>
          <w:color w:val="0070C0"/>
          <w:sz w:val="18"/>
          <w:szCs w:val="18"/>
        </w:rPr>
        <w:t xml:space="preserve"> are both considered to behave like an ideal gas, so there is no difference between them and total number of moles of gas produced in this reaction is (</w:t>
      </w:r>
      <w:r w:rsidR="00B8294E">
        <w:rPr>
          <w:rFonts w:cstheme="minorHAnsi"/>
          <w:color w:val="0070C0"/>
          <w:sz w:val="18"/>
          <w:szCs w:val="18"/>
        </w:rPr>
        <w:t>2.08</w:t>
      </w:r>
      <w:r w:rsidR="00FB5098" w:rsidRPr="00C10674">
        <w:rPr>
          <w:rFonts w:cstheme="minorHAnsi"/>
          <w:color w:val="0070C0"/>
          <w:sz w:val="18"/>
          <w:szCs w:val="18"/>
        </w:rPr>
        <w:t xml:space="preserve"> mol CO</w:t>
      </w:r>
      <w:r w:rsidR="00FB5098" w:rsidRPr="00C10674">
        <w:rPr>
          <w:rFonts w:cstheme="minorHAnsi"/>
          <w:color w:val="0070C0"/>
          <w:sz w:val="18"/>
          <w:szCs w:val="18"/>
          <w:vertAlign w:val="subscript"/>
        </w:rPr>
        <w:t>2</w:t>
      </w:r>
      <w:r w:rsidR="00FB5098" w:rsidRPr="00C10674">
        <w:rPr>
          <w:rFonts w:cstheme="minorHAnsi"/>
          <w:color w:val="0070C0"/>
          <w:sz w:val="18"/>
          <w:szCs w:val="18"/>
        </w:rPr>
        <w:t xml:space="preserve"> + </w:t>
      </w:r>
      <w:r w:rsidR="00B8294E">
        <w:rPr>
          <w:rFonts w:cstheme="minorHAnsi"/>
          <w:color w:val="0070C0"/>
          <w:sz w:val="18"/>
          <w:szCs w:val="18"/>
        </w:rPr>
        <w:t>1.04</w:t>
      </w:r>
      <w:r w:rsidR="00FB5098" w:rsidRPr="00C10674">
        <w:rPr>
          <w:rFonts w:cstheme="minorHAnsi"/>
          <w:color w:val="0070C0"/>
          <w:sz w:val="18"/>
          <w:szCs w:val="18"/>
        </w:rPr>
        <w:t xml:space="preserve"> mol </w:t>
      </w:r>
      <w:r w:rsidR="00FB5098">
        <w:rPr>
          <w:rFonts w:cstheme="minorHAnsi"/>
          <w:color w:val="0070C0"/>
          <w:sz w:val="18"/>
          <w:szCs w:val="18"/>
        </w:rPr>
        <w:t>H</w:t>
      </w:r>
      <w:r w:rsidR="00FB5098" w:rsidRPr="00C10674">
        <w:rPr>
          <w:rFonts w:cstheme="minorHAnsi"/>
          <w:color w:val="0070C0"/>
          <w:sz w:val="18"/>
          <w:szCs w:val="18"/>
          <w:vertAlign w:val="subscript"/>
        </w:rPr>
        <w:t>2</w:t>
      </w:r>
      <w:r w:rsidR="00FB5098">
        <w:rPr>
          <w:rFonts w:cstheme="minorHAnsi"/>
          <w:color w:val="0070C0"/>
          <w:sz w:val="18"/>
          <w:szCs w:val="18"/>
        </w:rPr>
        <w:t>O</w:t>
      </w:r>
      <w:r w:rsidR="00FB5098" w:rsidRPr="00C10674">
        <w:rPr>
          <w:rFonts w:cstheme="minorHAnsi"/>
          <w:color w:val="0070C0"/>
          <w:sz w:val="18"/>
          <w:szCs w:val="18"/>
        </w:rPr>
        <w:t xml:space="preserve">) </w:t>
      </w:r>
      <w:r w:rsidR="002B7A83">
        <w:rPr>
          <w:rFonts w:cstheme="minorHAnsi"/>
          <w:color w:val="0070C0"/>
          <w:sz w:val="18"/>
          <w:szCs w:val="18"/>
        </w:rPr>
        <w:t>3.12</w:t>
      </w:r>
      <w:r w:rsidR="00FB5098" w:rsidRPr="00C10674">
        <w:rPr>
          <w:rFonts w:cstheme="minorHAnsi"/>
          <w:color w:val="0070C0"/>
          <w:sz w:val="18"/>
          <w:szCs w:val="18"/>
        </w:rPr>
        <w:t xml:space="preserve"> mol of gases.</w:t>
      </w:r>
      <w:r w:rsidR="00BA3311">
        <w:rPr>
          <w:rFonts w:cstheme="minorHAnsi"/>
          <w:color w:val="0070C0"/>
          <w:sz w:val="18"/>
          <w:szCs w:val="18"/>
        </w:rPr>
        <w:t xml:space="preserve"> </w:t>
      </w:r>
      <w:r w:rsidR="00BA3311" w:rsidRPr="006125C1">
        <w:rPr>
          <w:rFonts w:cstheme="minorHAnsi"/>
          <w:color w:val="FF0000"/>
          <w:sz w:val="18"/>
          <w:szCs w:val="18"/>
        </w:rPr>
        <w:t>(1</w:t>
      </w:r>
      <w:r w:rsidR="008072B0">
        <w:rPr>
          <w:rFonts w:cstheme="minorHAnsi"/>
          <w:color w:val="FF0000"/>
          <w:sz w:val="18"/>
          <w:szCs w:val="18"/>
        </w:rPr>
        <w:t>p</w:t>
      </w:r>
      <w:r w:rsidR="00BA3311" w:rsidRPr="006125C1">
        <w:rPr>
          <w:rFonts w:cstheme="minorHAnsi"/>
          <w:color w:val="FF0000"/>
          <w:sz w:val="18"/>
          <w:szCs w:val="18"/>
        </w:rPr>
        <w:t>)</w:t>
      </w:r>
    </w:p>
    <w:p w14:paraId="11E92AAE" w14:textId="1CD560F6" w:rsidR="00483E5A" w:rsidRDefault="00442E1A" w:rsidP="00483E5A">
      <w:pPr>
        <w:pStyle w:val="ListParagraph"/>
        <w:ind w:left="284"/>
        <w:rPr>
          <w:rFonts w:cstheme="minorHAnsi"/>
          <w:color w:val="0070C0"/>
          <w:sz w:val="18"/>
          <w:szCs w:val="18"/>
        </w:rPr>
      </w:pPr>
      <w:r w:rsidRPr="005E2502">
        <w:rPr>
          <w:rFonts w:cstheme="minorHAnsi"/>
          <w:color w:val="0070C0"/>
          <w:sz w:val="18"/>
          <w:szCs w:val="18"/>
        </w:rPr>
        <w:t>V = (nRT)/P</w:t>
      </w:r>
      <w:r w:rsidR="00BA3311">
        <w:rPr>
          <w:rFonts w:cstheme="minorHAnsi"/>
          <w:color w:val="0070C0"/>
          <w:sz w:val="18"/>
          <w:szCs w:val="18"/>
        </w:rPr>
        <w:t xml:space="preserve"> </w:t>
      </w:r>
      <w:r w:rsidRPr="005E2502">
        <w:rPr>
          <w:rFonts w:cstheme="minorHAnsi"/>
          <w:color w:val="0070C0"/>
          <w:sz w:val="18"/>
          <w:szCs w:val="18"/>
        </w:rPr>
        <w:t xml:space="preserve">; </w:t>
      </w:r>
      <w:r w:rsidR="00890DED" w:rsidRPr="005E2502">
        <w:rPr>
          <w:rFonts w:cstheme="minorHAnsi"/>
          <w:color w:val="0070C0"/>
          <w:sz w:val="18"/>
          <w:szCs w:val="18"/>
        </w:rPr>
        <w:t>V = (</w:t>
      </w:r>
      <w:r w:rsidR="002B7A83">
        <w:rPr>
          <w:rFonts w:cstheme="minorHAnsi"/>
          <w:color w:val="0070C0"/>
          <w:sz w:val="18"/>
          <w:szCs w:val="18"/>
        </w:rPr>
        <w:t>3.12</w:t>
      </w:r>
      <w:r w:rsidR="00890DED" w:rsidRPr="005E2502">
        <w:rPr>
          <w:rFonts w:cstheme="minorHAnsi"/>
          <w:color w:val="0070C0"/>
          <w:sz w:val="18"/>
          <w:szCs w:val="18"/>
        </w:rPr>
        <w:t xml:space="preserve"> mol x 0.0821 atm-L/mol-K</w:t>
      </w:r>
      <w:r w:rsidR="00684E95" w:rsidRPr="005E2502">
        <w:rPr>
          <w:rFonts w:cstheme="minorHAnsi"/>
          <w:color w:val="0070C0"/>
          <w:sz w:val="18"/>
          <w:szCs w:val="18"/>
        </w:rPr>
        <w:t xml:space="preserve"> x </w:t>
      </w:r>
      <w:r w:rsidR="005E2502" w:rsidRPr="005E2502">
        <w:rPr>
          <w:rFonts w:cstheme="minorHAnsi"/>
          <w:color w:val="0070C0"/>
          <w:sz w:val="18"/>
          <w:szCs w:val="18"/>
        </w:rPr>
        <w:t>273.05 K) / 1a</w:t>
      </w:r>
      <w:r w:rsidR="005E2502">
        <w:rPr>
          <w:rFonts w:cstheme="minorHAnsi"/>
          <w:color w:val="0070C0"/>
          <w:sz w:val="18"/>
          <w:szCs w:val="18"/>
        </w:rPr>
        <w:t xml:space="preserve">tm = </w:t>
      </w:r>
      <w:r w:rsidR="00274F6E">
        <w:rPr>
          <w:rFonts w:cstheme="minorHAnsi"/>
          <w:color w:val="0070C0"/>
          <w:sz w:val="18"/>
          <w:szCs w:val="18"/>
        </w:rPr>
        <w:t xml:space="preserve">70.0 </w:t>
      </w:r>
      <w:r w:rsidR="00B71453">
        <w:rPr>
          <w:rFonts w:cstheme="minorHAnsi"/>
          <w:color w:val="0070C0"/>
          <w:sz w:val="18"/>
          <w:szCs w:val="18"/>
        </w:rPr>
        <w:t>L</w:t>
      </w:r>
      <w:r w:rsidR="00BA3311">
        <w:rPr>
          <w:rFonts w:cstheme="minorHAnsi"/>
          <w:color w:val="0070C0"/>
          <w:sz w:val="18"/>
          <w:szCs w:val="18"/>
        </w:rPr>
        <w:t xml:space="preserve"> </w:t>
      </w:r>
      <w:r w:rsidR="00BA3311" w:rsidRPr="006125C1">
        <w:rPr>
          <w:rFonts w:cstheme="minorHAnsi"/>
          <w:color w:val="FF0000"/>
          <w:sz w:val="18"/>
          <w:szCs w:val="18"/>
        </w:rPr>
        <w:t>(</w:t>
      </w:r>
      <w:r w:rsidR="00D257B2">
        <w:rPr>
          <w:rFonts w:cstheme="minorHAnsi"/>
          <w:color w:val="FF0000"/>
          <w:sz w:val="18"/>
          <w:szCs w:val="18"/>
        </w:rPr>
        <w:t>1</w:t>
      </w:r>
      <w:r w:rsidR="008072B0">
        <w:rPr>
          <w:rFonts w:cstheme="minorHAnsi"/>
          <w:color w:val="FF0000"/>
          <w:sz w:val="18"/>
          <w:szCs w:val="18"/>
        </w:rPr>
        <w:t>p</w:t>
      </w:r>
      <w:r w:rsidR="00BA3311" w:rsidRPr="006125C1">
        <w:rPr>
          <w:rFonts w:cstheme="minorHAnsi"/>
          <w:color w:val="FF0000"/>
          <w:sz w:val="18"/>
          <w:szCs w:val="18"/>
        </w:rPr>
        <w:t>)</w:t>
      </w:r>
      <w:r w:rsidR="00C867E7">
        <w:rPr>
          <w:rFonts w:cstheme="minorHAnsi"/>
          <w:color w:val="FF0000"/>
          <w:sz w:val="18"/>
          <w:szCs w:val="18"/>
        </w:rPr>
        <w:t xml:space="preserve">  </w:t>
      </w:r>
      <w:r w:rsidR="00305189">
        <w:rPr>
          <w:rFonts w:cstheme="minorHAnsi"/>
          <w:color w:val="FF0000"/>
          <w:sz w:val="18"/>
          <w:szCs w:val="18"/>
        </w:rPr>
        <w:t xml:space="preserve">v CO2 = 46.6 L, v H2O = </w:t>
      </w:r>
      <w:r w:rsidR="00152575">
        <w:rPr>
          <w:rFonts w:cstheme="minorHAnsi"/>
          <w:color w:val="FF0000"/>
          <w:sz w:val="18"/>
          <w:szCs w:val="18"/>
        </w:rPr>
        <w:t>23.4 L</w:t>
      </w:r>
    </w:p>
    <w:p w14:paraId="6F287E45" w14:textId="7F810058" w:rsidR="00BE27BE" w:rsidRDefault="00BE27BE" w:rsidP="00483E5A">
      <w:pPr>
        <w:pStyle w:val="ListParagraph"/>
        <w:ind w:left="284"/>
        <w:rPr>
          <w:rFonts w:cstheme="minorHAnsi"/>
          <w:color w:val="0070C0"/>
          <w:sz w:val="18"/>
          <w:szCs w:val="18"/>
        </w:rPr>
      </w:pPr>
    </w:p>
    <w:p w14:paraId="12F723BC" w14:textId="3570DE99" w:rsidR="00BE27BE" w:rsidRDefault="00BE27BE" w:rsidP="00483E5A">
      <w:pPr>
        <w:pStyle w:val="ListParagraph"/>
        <w:ind w:left="284"/>
        <w:rPr>
          <w:rFonts w:cstheme="minorHAnsi"/>
          <w:color w:val="0070C0"/>
          <w:sz w:val="18"/>
          <w:szCs w:val="18"/>
        </w:rPr>
      </w:pPr>
      <w:r>
        <w:rPr>
          <w:rFonts w:cstheme="minorHAnsi"/>
          <w:color w:val="0070C0"/>
          <w:sz w:val="18"/>
          <w:szCs w:val="18"/>
        </w:rPr>
        <w:lastRenderedPageBreak/>
        <w:t xml:space="preserve">Alternative way to find total volume of gases is to use the </w:t>
      </w:r>
      <w:r w:rsidR="00840BA5">
        <w:rPr>
          <w:rFonts w:cstheme="minorHAnsi"/>
          <w:color w:val="0070C0"/>
          <w:sz w:val="18"/>
          <w:szCs w:val="18"/>
        </w:rPr>
        <w:t>molar volume that at STP is 22.4 L</w:t>
      </w:r>
      <w:r w:rsidR="00CC3611">
        <w:rPr>
          <w:rFonts w:cstheme="minorHAnsi"/>
          <w:color w:val="0070C0"/>
          <w:sz w:val="18"/>
          <w:szCs w:val="18"/>
        </w:rPr>
        <w:t>:</w:t>
      </w:r>
    </w:p>
    <w:p w14:paraId="461856A5" w14:textId="259A61C0" w:rsidR="00CC3611" w:rsidRPr="00D257B2" w:rsidRDefault="00CC3611" w:rsidP="00483E5A">
      <w:pPr>
        <w:pStyle w:val="ListParagraph"/>
        <w:ind w:left="284"/>
        <w:rPr>
          <w:rFonts w:cstheme="minorHAnsi"/>
          <w:color w:val="0070C0"/>
          <w:sz w:val="18"/>
          <w:szCs w:val="18"/>
          <w:lang w:val="it-IT"/>
        </w:rPr>
      </w:pPr>
      <w:r w:rsidRPr="00D257B2">
        <w:rPr>
          <w:rFonts w:cstheme="minorHAnsi"/>
          <w:color w:val="0070C0"/>
          <w:sz w:val="18"/>
          <w:szCs w:val="18"/>
          <w:lang w:val="it-IT"/>
        </w:rPr>
        <w:t xml:space="preserve">3.12 mol x 22.4 L/mol = </w:t>
      </w:r>
      <w:r w:rsidR="00423684" w:rsidRPr="00D257B2">
        <w:rPr>
          <w:rFonts w:cstheme="minorHAnsi"/>
          <w:color w:val="0070C0"/>
          <w:sz w:val="18"/>
          <w:szCs w:val="18"/>
          <w:lang w:val="it-IT"/>
        </w:rPr>
        <w:t>70.0 L</w:t>
      </w:r>
      <w:r w:rsidR="00D257B2" w:rsidRPr="00D257B2">
        <w:rPr>
          <w:rFonts w:cstheme="minorHAnsi"/>
          <w:color w:val="0070C0"/>
          <w:sz w:val="18"/>
          <w:szCs w:val="18"/>
          <w:lang w:val="it-IT"/>
        </w:rPr>
        <w:t xml:space="preserve"> </w:t>
      </w:r>
      <w:r w:rsidR="00D257B2" w:rsidRPr="00D257B2">
        <w:rPr>
          <w:color w:val="FF0000"/>
          <w:sz w:val="18"/>
          <w:szCs w:val="18"/>
          <w:lang w:val="it-IT"/>
        </w:rPr>
        <w:t>1p</w:t>
      </w:r>
    </w:p>
    <w:p w14:paraId="4A47EB7E" w14:textId="77777777" w:rsidR="00B71453" w:rsidRPr="00D257B2" w:rsidRDefault="00B71453" w:rsidP="00483E5A">
      <w:pPr>
        <w:pStyle w:val="ListParagraph"/>
        <w:ind w:left="284"/>
        <w:rPr>
          <w:rFonts w:cstheme="minorHAnsi"/>
          <w:color w:val="0070C0"/>
          <w:sz w:val="18"/>
          <w:szCs w:val="18"/>
          <w:lang w:val="it-IT"/>
        </w:rPr>
      </w:pPr>
    </w:p>
    <w:p w14:paraId="5CB827AE" w14:textId="508233A9" w:rsidR="000E3B51" w:rsidRDefault="00DF718A" w:rsidP="00DF718A">
      <w:pPr>
        <w:pStyle w:val="ListParagraph"/>
        <w:numPr>
          <w:ilvl w:val="0"/>
          <w:numId w:val="4"/>
        </w:numPr>
        <w:ind w:left="851" w:hanging="425"/>
      </w:pPr>
      <w:r>
        <w:rPr>
          <w:rFonts w:cstheme="minorHAnsi"/>
        </w:rPr>
        <w:t xml:space="preserve">(3 p) </w:t>
      </w:r>
      <w:r w:rsidR="000E3B51" w:rsidRPr="000E3B51">
        <w:t xml:space="preserve">What would be the new volume of </w:t>
      </w:r>
      <w:r w:rsidR="003525A2">
        <w:t xml:space="preserve">gases originally </w:t>
      </w:r>
      <w:r w:rsidR="000E3B51" w:rsidRPr="000E3B51">
        <w:t xml:space="preserve">produced at STP if the temperature and pressure were changed to </w:t>
      </w:r>
      <w:r w:rsidR="00B8556D">
        <w:t>100</w:t>
      </w:r>
      <w:r w:rsidR="000E3B51" w:rsidRPr="000E3B51">
        <w:t xml:space="preserve">°C and </w:t>
      </w:r>
      <w:r w:rsidR="005F0A60">
        <w:t xml:space="preserve">700 </w:t>
      </w:r>
      <w:r w:rsidR="00E62FDF">
        <w:t>mmHg</w:t>
      </w:r>
      <w:r w:rsidR="00B8556D">
        <w:t xml:space="preserve">? </w:t>
      </w:r>
      <w:r w:rsidR="000E3B51" w:rsidRPr="000E3B51">
        <w:t>Use the appropriate gas laws to support your answer. DO NOT USE IDEAL GAS EQUATION!</w:t>
      </w:r>
    </w:p>
    <w:p w14:paraId="211E8282" w14:textId="7C05EF5B" w:rsidR="00D312FF" w:rsidRDefault="00D312FF" w:rsidP="00D312FF">
      <w:pPr>
        <w:pStyle w:val="ListParagraph"/>
      </w:pPr>
    </w:p>
    <w:p w14:paraId="7A31842C" w14:textId="77777777" w:rsidR="00D312FF" w:rsidRPr="00703D25" w:rsidRDefault="00D312FF" w:rsidP="00274C48">
      <w:pPr>
        <w:pStyle w:val="ListParagraph"/>
        <w:ind w:left="284" w:firstLine="436"/>
        <w:rPr>
          <w:rFonts w:cstheme="minorHAnsi"/>
          <w:color w:val="0070C0"/>
          <w:sz w:val="18"/>
          <w:szCs w:val="18"/>
        </w:rPr>
      </w:pPr>
      <w:r w:rsidRPr="00703D25">
        <w:rPr>
          <w:rFonts w:cstheme="minorHAnsi"/>
          <w:color w:val="0070C0"/>
          <w:sz w:val="18"/>
          <w:szCs w:val="18"/>
        </w:rPr>
        <w:t>At STP T = 0 degC (273 K) and P = 1 atm (760 mm Hg)</w:t>
      </w:r>
    </w:p>
    <w:p w14:paraId="58A87AE1" w14:textId="77777777" w:rsidR="00D312FF" w:rsidRPr="00703D25" w:rsidRDefault="00D312FF" w:rsidP="00D312FF">
      <w:pPr>
        <w:pStyle w:val="ListParagraph"/>
        <w:ind w:left="284" w:firstLine="436"/>
        <w:rPr>
          <w:rFonts w:cstheme="minorHAnsi"/>
          <w:color w:val="0070C0"/>
          <w:sz w:val="18"/>
          <w:szCs w:val="18"/>
        </w:rPr>
      </w:pPr>
      <w:r w:rsidRPr="00703D25">
        <w:rPr>
          <w:rFonts w:cstheme="minorHAnsi"/>
          <w:color w:val="0070C0"/>
          <w:sz w:val="18"/>
          <w:szCs w:val="18"/>
        </w:rPr>
        <w:t>100 degC = 373K</w:t>
      </w:r>
    </w:p>
    <w:p w14:paraId="527EDCFC" w14:textId="5C14E2F4" w:rsidR="00D312FF" w:rsidRPr="00703D25" w:rsidRDefault="00D312FF" w:rsidP="00D312FF">
      <w:pPr>
        <w:pStyle w:val="ListParagraph"/>
        <w:ind w:left="284" w:firstLine="436"/>
        <w:rPr>
          <w:rFonts w:cstheme="minorHAnsi"/>
          <w:color w:val="0070C0"/>
          <w:sz w:val="18"/>
          <w:szCs w:val="18"/>
        </w:rPr>
      </w:pPr>
      <w:r w:rsidRPr="00703D25">
        <w:rPr>
          <w:rFonts w:cstheme="minorHAnsi"/>
          <w:color w:val="0070C0"/>
          <w:sz w:val="18"/>
          <w:szCs w:val="18"/>
        </w:rPr>
        <w:t xml:space="preserve">Initial volume of gases was found in c) as </w:t>
      </w:r>
      <w:r w:rsidR="00912284">
        <w:rPr>
          <w:rFonts w:cstheme="minorHAnsi"/>
          <w:color w:val="0070C0"/>
          <w:sz w:val="18"/>
          <w:szCs w:val="18"/>
        </w:rPr>
        <w:t>70.0</w:t>
      </w:r>
      <w:r w:rsidRPr="00703D25">
        <w:rPr>
          <w:rFonts w:cstheme="minorHAnsi"/>
          <w:color w:val="0070C0"/>
          <w:sz w:val="18"/>
          <w:szCs w:val="18"/>
        </w:rPr>
        <w:t xml:space="preserve"> L</w:t>
      </w:r>
    </w:p>
    <w:p w14:paraId="67F081D1" w14:textId="41E095B0" w:rsidR="00D312FF" w:rsidRPr="00703D25" w:rsidRDefault="00D312FF" w:rsidP="00D312FF">
      <w:pPr>
        <w:pStyle w:val="ListParagraph"/>
        <w:ind w:left="284" w:firstLine="436"/>
        <w:rPr>
          <w:rFonts w:cstheme="minorHAnsi"/>
          <w:color w:val="0070C0"/>
          <w:sz w:val="18"/>
          <w:szCs w:val="18"/>
        </w:rPr>
      </w:pPr>
      <w:r w:rsidRPr="00703D25">
        <w:rPr>
          <w:rFonts w:cstheme="minorHAnsi"/>
          <w:color w:val="0070C0"/>
          <w:sz w:val="18"/>
          <w:szCs w:val="18"/>
        </w:rPr>
        <w:t>According to Charles’s law volume of gas increases with temperature.</w:t>
      </w:r>
      <w:r w:rsidR="00542464">
        <w:rPr>
          <w:rFonts w:cstheme="minorHAnsi"/>
          <w:color w:val="0070C0"/>
          <w:sz w:val="18"/>
          <w:szCs w:val="18"/>
        </w:rPr>
        <w:t xml:space="preserve"> </w:t>
      </w:r>
    </w:p>
    <w:p w14:paraId="10B119B4" w14:textId="1E3ED890" w:rsidR="00D312FF" w:rsidRPr="00703D25" w:rsidRDefault="00D312FF" w:rsidP="00274C48">
      <w:pPr>
        <w:pStyle w:val="ListParagraph"/>
        <w:ind w:left="284" w:firstLine="436"/>
        <w:rPr>
          <w:rFonts w:cstheme="minorHAnsi"/>
          <w:color w:val="0070C0"/>
          <w:sz w:val="18"/>
          <w:szCs w:val="18"/>
        </w:rPr>
      </w:pPr>
      <w:r w:rsidRPr="00703D25">
        <w:rPr>
          <w:rFonts w:cstheme="minorHAnsi"/>
          <w:color w:val="0070C0"/>
          <w:sz w:val="18"/>
          <w:szCs w:val="18"/>
        </w:rPr>
        <w:t xml:space="preserve">According to Boyle’s law, the volume increases when the pressure decreases. </w:t>
      </w:r>
      <w:r w:rsidR="00AF351B" w:rsidRPr="006125C1">
        <w:rPr>
          <w:rFonts w:cstheme="minorHAnsi"/>
          <w:color w:val="FF0000"/>
          <w:sz w:val="18"/>
          <w:szCs w:val="18"/>
        </w:rPr>
        <w:t>(1</w:t>
      </w:r>
      <w:r w:rsidR="00AF351B">
        <w:rPr>
          <w:rFonts w:cstheme="minorHAnsi"/>
          <w:color w:val="FF0000"/>
          <w:sz w:val="18"/>
          <w:szCs w:val="18"/>
        </w:rPr>
        <w:t>p</w:t>
      </w:r>
      <w:r w:rsidR="00AF351B" w:rsidRPr="006125C1">
        <w:rPr>
          <w:rFonts w:cstheme="minorHAnsi"/>
          <w:color w:val="FF0000"/>
          <w:sz w:val="18"/>
          <w:szCs w:val="18"/>
        </w:rPr>
        <w:t>)</w:t>
      </w:r>
    </w:p>
    <w:p w14:paraId="7533BBA5" w14:textId="59857F3A" w:rsidR="00D312FF" w:rsidRPr="00703D25" w:rsidRDefault="00D312FF" w:rsidP="00274C48">
      <w:pPr>
        <w:pStyle w:val="ListParagraph"/>
        <w:rPr>
          <w:rFonts w:cstheme="minorHAnsi"/>
          <w:color w:val="0070C0"/>
          <w:sz w:val="18"/>
          <w:szCs w:val="18"/>
        </w:rPr>
      </w:pPr>
      <w:r w:rsidRPr="00703D25">
        <w:rPr>
          <w:rFonts w:cstheme="minorHAnsi"/>
          <w:color w:val="0070C0"/>
          <w:sz w:val="18"/>
          <w:szCs w:val="18"/>
        </w:rPr>
        <w:t>To show the above effects, the following f</w:t>
      </w:r>
      <w:r w:rsidR="007E2E31">
        <w:rPr>
          <w:rFonts w:cstheme="minorHAnsi"/>
          <w:color w:val="0070C0"/>
          <w:sz w:val="18"/>
          <w:szCs w:val="18"/>
        </w:rPr>
        <w:t xml:space="preserve">actors </w:t>
      </w:r>
      <w:r w:rsidRPr="00703D25">
        <w:rPr>
          <w:rFonts w:cstheme="minorHAnsi"/>
          <w:color w:val="0070C0"/>
          <w:sz w:val="18"/>
          <w:szCs w:val="18"/>
        </w:rPr>
        <w:t>have to be used (for temperature change 373 K/273 K)</w:t>
      </w:r>
      <w:r w:rsidR="00542464">
        <w:rPr>
          <w:rFonts w:cstheme="minorHAnsi"/>
          <w:color w:val="0070C0"/>
          <w:sz w:val="18"/>
          <w:szCs w:val="18"/>
        </w:rPr>
        <w:t xml:space="preserve"> </w:t>
      </w:r>
      <w:r w:rsidRPr="00703D25">
        <w:rPr>
          <w:rFonts w:cstheme="minorHAnsi"/>
          <w:color w:val="0070C0"/>
          <w:sz w:val="18"/>
          <w:szCs w:val="18"/>
        </w:rPr>
        <w:t>and (for pressure change 760 mm Hg/700 mm Hg)</w:t>
      </w:r>
      <w:r w:rsidR="00542464" w:rsidRPr="00542464">
        <w:rPr>
          <w:rFonts w:cstheme="minorHAnsi"/>
          <w:color w:val="FF0000"/>
          <w:sz w:val="18"/>
          <w:szCs w:val="18"/>
        </w:rPr>
        <w:t xml:space="preserve"> </w:t>
      </w:r>
      <w:r w:rsidR="00542464" w:rsidRPr="006125C1">
        <w:rPr>
          <w:rFonts w:cstheme="minorHAnsi"/>
          <w:color w:val="FF0000"/>
          <w:sz w:val="18"/>
          <w:szCs w:val="18"/>
        </w:rPr>
        <w:t>(1</w:t>
      </w:r>
      <w:r w:rsidR="00AF351B">
        <w:rPr>
          <w:rFonts w:cstheme="minorHAnsi"/>
          <w:color w:val="FF0000"/>
          <w:sz w:val="18"/>
          <w:szCs w:val="18"/>
        </w:rPr>
        <w:t>p</w:t>
      </w:r>
      <w:r w:rsidR="00542464" w:rsidRPr="006125C1">
        <w:rPr>
          <w:rFonts w:cstheme="minorHAnsi"/>
          <w:color w:val="FF0000"/>
          <w:sz w:val="18"/>
          <w:szCs w:val="18"/>
        </w:rPr>
        <w:t>)</w:t>
      </w:r>
      <w:r w:rsidRPr="00703D25">
        <w:rPr>
          <w:rFonts w:cstheme="minorHAnsi"/>
          <w:color w:val="0070C0"/>
          <w:sz w:val="18"/>
          <w:szCs w:val="18"/>
        </w:rPr>
        <w:t xml:space="preserve"> and the new volume is: (</w:t>
      </w:r>
      <w:r w:rsidR="008776E1">
        <w:rPr>
          <w:rFonts w:cstheme="minorHAnsi"/>
          <w:color w:val="0070C0"/>
          <w:sz w:val="18"/>
          <w:szCs w:val="18"/>
        </w:rPr>
        <w:t>70.0</w:t>
      </w:r>
      <w:r w:rsidRPr="00703D25">
        <w:rPr>
          <w:rFonts w:cstheme="minorHAnsi"/>
          <w:color w:val="0070C0"/>
          <w:sz w:val="18"/>
          <w:szCs w:val="18"/>
        </w:rPr>
        <w:t xml:space="preserve"> L x (373 K/273 K) x (760 mm Hg/700 mm Hg)) </w:t>
      </w:r>
      <w:r w:rsidR="00767E5E">
        <w:rPr>
          <w:rFonts w:cstheme="minorHAnsi"/>
          <w:color w:val="0070C0"/>
          <w:sz w:val="18"/>
          <w:szCs w:val="18"/>
        </w:rPr>
        <w:t>103</w:t>
      </w:r>
      <w:r w:rsidRPr="00703D25">
        <w:rPr>
          <w:rFonts w:cstheme="minorHAnsi"/>
          <w:color w:val="0070C0"/>
          <w:sz w:val="18"/>
          <w:szCs w:val="18"/>
        </w:rPr>
        <w:t xml:space="preserve"> L</w:t>
      </w:r>
      <w:r w:rsidR="00542464">
        <w:rPr>
          <w:rFonts w:cstheme="minorHAnsi"/>
          <w:color w:val="0070C0"/>
          <w:sz w:val="18"/>
          <w:szCs w:val="18"/>
        </w:rPr>
        <w:t xml:space="preserve"> </w:t>
      </w:r>
      <w:r w:rsidR="00542464" w:rsidRPr="006125C1">
        <w:rPr>
          <w:rFonts w:cstheme="minorHAnsi"/>
          <w:color w:val="FF0000"/>
          <w:sz w:val="18"/>
          <w:szCs w:val="18"/>
        </w:rPr>
        <w:t>(1</w:t>
      </w:r>
      <w:r w:rsidR="00AF351B">
        <w:rPr>
          <w:rFonts w:cstheme="minorHAnsi"/>
          <w:color w:val="FF0000"/>
          <w:sz w:val="18"/>
          <w:szCs w:val="18"/>
        </w:rPr>
        <w:t>p</w:t>
      </w:r>
      <w:r w:rsidR="00542464" w:rsidRPr="006125C1">
        <w:rPr>
          <w:rFonts w:cstheme="minorHAnsi"/>
          <w:color w:val="FF0000"/>
          <w:sz w:val="18"/>
          <w:szCs w:val="18"/>
        </w:rPr>
        <w:t>)</w:t>
      </w:r>
    </w:p>
    <w:p w14:paraId="0ABC706C" w14:textId="77777777" w:rsidR="00D312FF" w:rsidRPr="000E3B51" w:rsidRDefault="00D312FF" w:rsidP="00D312FF">
      <w:pPr>
        <w:pStyle w:val="ListParagraph"/>
      </w:pPr>
    </w:p>
    <w:p w14:paraId="0D082976" w14:textId="3770C051" w:rsidR="00D766AA" w:rsidRDefault="00D766AA" w:rsidP="00D31E13">
      <w:pPr>
        <w:rPr>
          <w:b/>
          <w:bCs/>
        </w:rPr>
      </w:pPr>
      <w:r>
        <w:rPr>
          <w:b/>
          <w:bCs/>
        </w:rPr>
        <w:t xml:space="preserve">QUESTION </w:t>
      </w:r>
      <w:r w:rsidR="000E3B51">
        <w:rPr>
          <w:b/>
          <w:bCs/>
        </w:rPr>
        <w:t>5</w:t>
      </w:r>
      <w:r>
        <w:rPr>
          <w:b/>
          <w:bCs/>
        </w:rPr>
        <w:t>:</w:t>
      </w:r>
    </w:p>
    <w:p w14:paraId="0D2B5967" w14:textId="410C397B" w:rsidR="00D766AA" w:rsidRDefault="001F16B1" w:rsidP="00D766AA">
      <w:pPr>
        <w:pStyle w:val="ListParagraph"/>
        <w:numPr>
          <w:ilvl w:val="0"/>
          <w:numId w:val="7"/>
        </w:numPr>
      </w:pPr>
      <w:r>
        <w:rPr>
          <w:rFonts w:cstheme="minorHAnsi"/>
        </w:rPr>
        <w:t xml:space="preserve">(3 p) </w:t>
      </w:r>
      <w:r w:rsidR="00D766AA" w:rsidRPr="00E3022A">
        <w:t>Explain the concept of oxygen balance in explosives and its significance in determining the performance of high energy materials.</w:t>
      </w:r>
      <w:r w:rsidR="00D766AA">
        <w:t xml:space="preserve"> </w:t>
      </w:r>
    </w:p>
    <w:p w14:paraId="0C92E9E8" w14:textId="77777777" w:rsidR="007915EF" w:rsidRDefault="007915EF" w:rsidP="007915EF">
      <w:pPr>
        <w:pStyle w:val="ListParagraph"/>
        <w:ind w:left="709"/>
        <w:rPr>
          <w:color w:val="0070C0"/>
          <w:sz w:val="18"/>
          <w:szCs w:val="18"/>
        </w:rPr>
      </w:pPr>
    </w:p>
    <w:p w14:paraId="345CE294" w14:textId="4B778FEC" w:rsidR="007915EF" w:rsidRPr="007915EF" w:rsidRDefault="007915EF" w:rsidP="007915EF">
      <w:pPr>
        <w:pStyle w:val="ListParagraph"/>
        <w:ind w:left="709"/>
        <w:rPr>
          <w:color w:val="0070C0"/>
          <w:sz w:val="18"/>
          <w:szCs w:val="18"/>
        </w:rPr>
      </w:pPr>
      <w:r w:rsidRPr="007915EF">
        <w:rPr>
          <w:color w:val="0070C0"/>
          <w:sz w:val="18"/>
          <w:szCs w:val="18"/>
        </w:rPr>
        <w:t xml:space="preserve">Oxygen balance (OB) is a measure of the degree to which an explosive compound can oxidize itself. It indicates whether there is sufficient oxygen in the molecule to completely convert all carbon (C) into carbon dioxide (CO₂), all hydrogen (H) into water (H₂O), and all metals </w:t>
      </w:r>
      <w:r w:rsidR="00E01CEC">
        <w:rPr>
          <w:color w:val="0070C0"/>
          <w:sz w:val="18"/>
          <w:szCs w:val="18"/>
        </w:rPr>
        <w:t xml:space="preserve">(if present) </w:t>
      </w:r>
      <w:r w:rsidRPr="007915EF">
        <w:rPr>
          <w:color w:val="0070C0"/>
          <w:sz w:val="18"/>
          <w:szCs w:val="18"/>
        </w:rPr>
        <w:t>into their respective oxides.</w:t>
      </w:r>
      <w:r w:rsidR="00445376">
        <w:rPr>
          <w:color w:val="0070C0"/>
          <w:sz w:val="18"/>
          <w:szCs w:val="18"/>
        </w:rPr>
        <w:t xml:space="preserve"> </w:t>
      </w:r>
      <w:r w:rsidR="00445376" w:rsidRPr="006125C1">
        <w:rPr>
          <w:rFonts w:cstheme="minorHAnsi"/>
          <w:color w:val="FF0000"/>
          <w:sz w:val="18"/>
          <w:szCs w:val="18"/>
        </w:rPr>
        <w:t>(1)</w:t>
      </w:r>
    </w:p>
    <w:p w14:paraId="6A6D1431" w14:textId="77777777" w:rsidR="007915EF" w:rsidRPr="007915EF" w:rsidRDefault="007915EF" w:rsidP="007915EF">
      <w:pPr>
        <w:pStyle w:val="ListParagraph"/>
        <w:ind w:left="709"/>
        <w:rPr>
          <w:color w:val="0070C0"/>
          <w:sz w:val="18"/>
          <w:szCs w:val="18"/>
        </w:rPr>
      </w:pPr>
    </w:p>
    <w:p w14:paraId="54F4E77B" w14:textId="58DCD6B9" w:rsidR="007915EF" w:rsidRPr="007915EF" w:rsidRDefault="007915EF" w:rsidP="0085410D">
      <w:pPr>
        <w:pStyle w:val="ListParagraph"/>
        <w:numPr>
          <w:ilvl w:val="0"/>
          <w:numId w:val="9"/>
        </w:numPr>
        <w:ind w:left="1134"/>
        <w:rPr>
          <w:color w:val="0070C0"/>
          <w:sz w:val="18"/>
          <w:szCs w:val="18"/>
        </w:rPr>
      </w:pPr>
      <w:r w:rsidRPr="007915EF">
        <w:rPr>
          <w:color w:val="0070C0"/>
          <w:sz w:val="18"/>
          <w:szCs w:val="18"/>
        </w:rPr>
        <w:t>A</w:t>
      </w:r>
      <w:r w:rsidR="003D1B0F">
        <w:rPr>
          <w:color w:val="0070C0"/>
          <w:sz w:val="18"/>
          <w:szCs w:val="18"/>
        </w:rPr>
        <w:t>n</w:t>
      </w:r>
      <w:r w:rsidRPr="007915EF">
        <w:rPr>
          <w:color w:val="0070C0"/>
          <w:sz w:val="18"/>
          <w:szCs w:val="18"/>
        </w:rPr>
        <w:t xml:space="preserve"> oxygen balance close to zero often indicates optimal explosive performance because it means the explosive has just enough oxygen to oxidize all its fuel components, maximizing energy release.</w:t>
      </w:r>
    </w:p>
    <w:p w14:paraId="52614402" w14:textId="7B554DE0" w:rsidR="007915EF" w:rsidRPr="007915EF" w:rsidRDefault="007915EF" w:rsidP="0085410D">
      <w:pPr>
        <w:pStyle w:val="ListParagraph"/>
        <w:numPr>
          <w:ilvl w:val="0"/>
          <w:numId w:val="9"/>
        </w:numPr>
        <w:ind w:left="1134"/>
        <w:rPr>
          <w:color w:val="0070C0"/>
          <w:sz w:val="18"/>
          <w:szCs w:val="18"/>
        </w:rPr>
      </w:pPr>
      <w:r w:rsidRPr="007915EF">
        <w:rPr>
          <w:color w:val="0070C0"/>
          <w:sz w:val="18"/>
          <w:szCs w:val="18"/>
        </w:rPr>
        <w:t xml:space="preserve">Explosives with a negative oxygen balance can produce toxic gases like carbon monoxide (CO) and soot </w:t>
      </w:r>
      <w:r w:rsidR="00ED4927" w:rsidRPr="006125C1">
        <w:rPr>
          <w:rFonts w:cstheme="minorHAnsi"/>
          <w:color w:val="FF0000"/>
          <w:sz w:val="18"/>
          <w:szCs w:val="18"/>
        </w:rPr>
        <w:t>(1)</w:t>
      </w:r>
      <w:r w:rsidR="00ED4927" w:rsidRPr="007915EF">
        <w:rPr>
          <w:color w:val="0070C0"/>
          <w:sz w:val="18"/>
          <w:szCs w:val="18"/>
        </w:rPr>
        <w:t xml:space="preserve"> </w:t>
      </w:r>
      <w:r w:rsidRPr="007915EF">
        <w:rPr>
          <w:color w:val="0070C0"/>
          <w:sz w:val="18"/>
          <w:szCs w:val="18"/>
        </w:rPr>
        <w:t>(unburnt carbon). Positive oxygen balance can lead to the production of excess oxygen, which might affect the surrounding environment.</w:t>
      </w:r>
    </w:p>
    <w:p w14:paraId="16ECC513" w14:textId="29040EE4" w:rsidR="007915EF" w:rsidRDefault="007915EF" w:rsidP="0085410D">
      <w:pPr>
        <w:pStyle w:val="ListParagraph"/>
        <w:numPr>
          <w:ilvl w:val="0"/>
          <w:numId w:val="9"/>
        </w:numPr>
        <w:ind w:left="1134"/>
        <w:rPr>
          <w:color w:val="0070C0"/>
          <w:sz w:val="18"/>
          <w:szCs w:val="18"/>
        </w:rPr>
      </w:pPr>
      <w:r w:rsidRPr="007915EF">
        <w:rPr>
          <w:color w:val="0070C0"/>
          <w:sz w:val="18"/>
          <w:szCs w:val="18"/>
        </w:rPr>
        <w:t>The oxygen balance can also affect the stability and sensitivity of the explosive. Well-balanced explosives tend to be more stable and have predictable detonation characteristics.</w:t>
      </w:r>
      <w:r w:rsidR="00ED4927">
        <w:rPr>
          <w:color w:val="0070C0"/>
          <w:sz w:val="18"/>
          <w:szCs w:val="18"/>
        </w:rPr>
        <w:t xml:space="preserve"> </w:t>
      </w:r>
      <w:r w:rsidR="00ED4927" w:rsidRPr="006125C1">
        <w:rPr>
          <w:rFonts w:cstheme="minorHAnsi"/>
          <w:color w:val="FF0000"/>
          <w:sz w:val="18"/>
          <w:szCs w:val="18"/>
        </w:rPr>
        <w:t>(1)</w:t>
      </w:r>
    </w:p>
    <w:p w14:paraId="0803BDB3" w14:textId="77777777" w:rsidR="008542D4" w:rsidRPr="007915EF" w:rsidRDefault="008542D4" w:rsidP="008542D4">
      <w:pPr>
        <w:pStyle w:val="ListParagraph"/>
        <w:ind w:left="1134"/>
        <w:rPr>
          <w:color w:val="0070C0"/>
          <w:sz w:val="18"/>
          <w:szCs w:val="18"/>
        </w:rPr>
      </w:pPr>
    </w:p>
    <w:p w14:paraId="3A490B1A" w14:textId="42428497" w:rsidR="00EF3127" w:rsidRDefault="001F16B1" w:rsidP="00EF3127">
      <w:pPr>
        <w:pStyle w:val="ListParagraph"/>
        <w:numPr>
          <w:ilvl w:val="0"/>
          <w:numId w:val="7"/>
        </w:numPr>
        <w:spacing w:before="120" w:line="360" w:lineRule="auto"/>
        <w:rPr>
          <w:rFonts w:cstheme="minorHAnsi"/>
        </w:rPr>
      </w:pPr>
      <w:r>
        <w:rPr>
          <w:rFonts w:cstheme="minorHAnsi"/>
        </w:rPr>
        <w:t>(</w:t>
      </w:r>
      <w:r w:rsidR="002B0234">
        <w:rPr>
          <w:rFonts w:cstheme="minorHAnsi"/>
        </w:rPr>
        <w:t>4</w:t>
      </w:r>
      <w:r>
        <w:rPr>
          <w:rFonts w:cstheme="minorHAnsi"/>
        </w:rPr>
        <w:t xml:space="preserve"> p) </w:t>
      </w:r>
      <w:r w:rsidR="00EF3127" w:rsidRPr="00FB5AD8">
        <w:rPr>
          <w:rFonts w:cstheme="minorHAnsi"/>
        </w:rPr>
        <w:t xml:space="preserve">For a high explosive substance HMX </w:t>
      </w:r>
      <w:r w:rsidR="00EF3127">
        <w:rPr>
          <w:rFonts w:cstheme="minorHAnsi"/>
        </w:rPr>
        <w:t xml:space="preserve">(MM = 296.15 g/mol) </w:t>
      </w:r>
      <w:r w:rsidR="00EF3127" w:rsidRPr="00FB5AD8">
        <w:rPr>
          <w:rFonts w:cstheme="minorHAnsi"/>
        </w:rPr>
        <w:t xml:space="preserve">shown below, calculate the oxygen balance. Use one of the methods discussed in class. Show all </w:t>
      </w:r>
      <w:r w:rsidR="00EF3127">
        <w:rPr>
          <w:rFonts w:cstheme="minorHAnsi"/>
        </w:rPr>
        <w:t>calculations</w:t>
      </w:r>
      <w:r w:rsidR="00EF3127" w:rsidRPr="00FB5AD8">
        <w:rPr>
          <w:rFonts w:cstheme="minorHAnsi"/>
        </w:rPr>
        <w:t>.</w:t>
      </w:r>
    </w:p>
    <w:p w14:paraId="1F3BAB68" w14:textId="77777777" w:rsidR="00EF3127" w:rsidRPr="00FD206F" w:rsidRDefault="00EF3127" w:rsidP="00EF3127">
      <w:pPr>
        <w:pStyle w:val="ListParagraph"/>
        <w:rPr>
          <w:rFonts w:cstheme="minorHAnsi"/>
        </w:rPr>
      </w:pPr>
      <w:r>
        <w:rPr>
          <w:rFonts w:cstheme="minorHAnsi"/>
          <w:noProof/>
        </w:rPr>
        <w:drawing>
          <wp:inline distT="0" distB="0" distL="0" distR="0" wp14:anchorId="4F2B68C8" wp14:editId="4F5F9CBE">
            <wp:extent cx="1802921" cy="156744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18885" cy="1581322"/>
                    </a:xfrm>
                    <a:prstGeom prst="rect">
                      <a:avLst/>
                    </a:prstGeom>
                    <a:noFill/>
                  </pic:spPr>
                </pic:pic>
              </a:graphicData>
            </a:graphic>
          </wp:inline>
        </w:drawing>
      </w:r>
    </w:p>
    <w:p w14:paraId="68FCB130" w14:textId="6F508EE8" w:rsidR="008542D4" w:rsidRPr="00D775E4" w:rsidRDefault="008542D4" w:rsidP="0027679E">
      <w:pPr>
        <w:spacing w:after="0" w:line="240" w:lineRule="auto"/>
        <w:ind w:firstLine="720"/>
        <w:rPr>
          <w:rFonts w:eastAsia="Times New Roman" w:cstheme="minorHAnsi"/>
          <w:color w:val="FF0000"/>
          <w:sz w:val="18"/>
          <w:szCs w:val="18"/>
        </w:rPr>
      </w:pPr>
      <w:r w:rsidRPr="00D775E4">
        <w:rPr>
          <w:rFonts w:eastAsia="Times New Roman" w:cstheme="minorHAnsi"/>
          <w:b/>
          <w:bCs/>
          <w:color w:val="0070C0"/>
          <w:sz w:val="18"/>
          <w:szCs w:val="18"/>
        </w:rPr>
        <w:t>Molecular Formula of HMX:</w:t>
      </w:r>
      <w:r w:rsidRPr="00D775E4">
        <w:rPr>
          <w:rFonts w:eastAsia="Times New Roman" w:cstheme="minorHAnsi"/>
          <w:color w:val="0070C0"/>
          <w:sz w:val="18"/>
          <w:szCs w:val="18"/>
        </w:rPr>
        <w:t xml:space="preserve"> C</w:t>
      </w:r>
      <w:r w:rsidRPr="00D775E4">
        <w:rPr>
          <w:rFonts w:eastAsia="Times New Roman" w:cstheme="minorHAnsi"/>
          <w:color w:val="0070C0"/>
          <w:sz w:val="18"/>
          <w:szCs w:val="18"/>
          <w:vertAlign w:val="subscript"/>
        </w:rPr>
        <w:t>4</w:t>
      </w:r>
      <w:r w:rsidRPr="00D775E4">
        <w:rPr>
          <w:rFonts w:eastAsia="Times New Roman" w:cstheme="minorHAnsi"/>
          <w:color w:val="0070C0"/>
          <w:sz w:val="18"/>
          <w:szCs w:val="18"/>
        </w:rPr>
        <w:t>H</w:t>
      </w:r>
      <w:r w:rsidRPr="00D775E4">
        <w:rPr>
          <w:rFonts w:eastAsia="Times New Roman" w:cstheme="minorHAnsi"/>
          <w:color w:val="0070C0"/>
          <w:sz w:val="18"/>
          <w:szCs w:val="18"/>
          <w:vertAlign w:val="subscript"/>
        </w:rPr>
        <w:t>8</w:t>
      </w:r>
      <w:r w:rsidRPr="00D775E4">
        <w:rPr>
          <w:rFonts w:eastAsia="Times New Roman" w:cstheme="minorHAnsi"/>
          <w:color w:val="0070C0"/>
          <w:sz w:val="18"/>
          <w:szCs w:val="18"/>
        </w:rPr>
        <w:t>N</w:t>
      </w:r>
      <w:r w:rsidRPr="00D775E4">
        <w:rPr>
          <w:rFonts w:eastAsia="Times New Roman" w:cstheme="minorHAnsi"/>
          <w:color w:val="0070C0"/>
          <w:sz w:val="18"/>
          <w:szCs w:val="18"/>
          <w:vertAlign w:val="subscript"/>
        </w:rPr>
        <w:t>8</w:t>
      </w:r>
      <w:r w:rsidRPr="00D775E4">
        <w:rPr>
          <w:rFonts w:eastAsia="Times New Roman" w:cstheme="minorHAnsi"/>
          <w:color w:val="0070C0"/>
          <w:sz w:val="18"/>
          <w:szCs w:val="18"/>
        </w:rPr>
        <w:t>O</w:t>
      </w:r>
      <w:r w:rsidRPr="00D775E4">
        <w:rPr>
          <w:rFonts w:eastAsia="Times New Roman" w:cstheme="minorHAnsi"/>
          <w:color w:val="0070C0"/>
          <w:sz w:val="18"/>
          <w:szCs w:val="18"/>
          <w:vertAlign w:val="subscript"/>
        </w:rPr>
        <w:t>8</w:t>
      </w:r>
      <w:r w:rsidRPr="00D775E4">
        <w:rPr>
          <w:rFonts w:eastAsia="Times New Roman" w:cstheme="minorHAnsi"/>
          <w:color w:val="0070C0"/>
          <w:sz w:val="18"/>
          <w:szCs w:val="18"/>
        </w:rPr>
        <w:t xml:space="preserve"> ​</w:t>
      </w:r>
      <w:r w:rsidR="00762589" w:rsidRPr="00D775E4">
        <w:rPr>
          <w:rFonts w:eastAsia="Times New Roman" w:cstheme="minorHAnsi"/>
          <w:color w:val="0070C0"/>
          <w:sz w:val="18"/>
          <w:szCs w:val="18"/>
        </w:rPr>
        <w:tab/>
      </w:r>
      <w:r w:rsidR="00762589" w:rsidRPr="00D775E4">
        <w:rPr>
          <w:rFonts w:eastAsia="Times New Roman" w:cstheme="minorHAnsi"/>
          <w:color w:val="0070C0"/>
          <w:sz w:val="18"/>
          <w:szCs w:val="18"/>
        </w:rPr>
        <w:tab/>
      </w:r>
      <w:r w:rsidR="00762589" w:rsidRPr="00D775E4">
        <w:rPr>
          <w:rFonts w:eastAsia="Times New Roman" w:cstheme="minorHAnsi"/>
          <w:color w:val="FF0000"/>
          <w:sz w:val="18"/>
          <w:szCs w:val="18"/>
        </w:rPr>
        <w:t xml:space="preserve">properly recognised a, b, c </w:t>
      </w:r>
      <w:r w:rsidR="00D775E4" w:rsidRPr="00D775E4">
        <w:rPr>
          <w:rFonts w:eastAsia="Times New Roman" w:cstheme="minorHAnsi"/>
          <w:color w:val="FF0000"/>
          <w:sz w:val="18"/>
          <w:szCs w:val="18"/>
        </w:rPr>
        <w:t xml:space="preserve">and d  </w:t>
      </w:r>
      <w:r w:rsidR="00D775E4" w:rsidRPr="00D775E4">
        <w:rPr>
          <w:rFonts w:eastAsia="Times New Roman" w:cstheme="minorHAnsi"/>
          <w:color w:val="FF0000"/>
          <w:sz w:val="18"/>
          <w:szCs w:val="18"/>
        </w:rPr>
        <w:tab/>
      </w:r>
      <w:r w:rsidR="00D775E4">
        <w:rPr>
          <w:color w:val="FF0000"/>
          <w:sz w:val="18"/>
          <w:szCs w:val="18"/>
        </w:rPr>
        <w:t>2p</w:t>
      </w:r>
    </w:p>
    <w:p w14:paraId="461DB603" w14:textId="0308E362" w:rsidR="0027679E" w:rsidRPr="00C357CA" w:rsidRDefault="008542D4" w:rsidP="0027679E">
      <w:pPr>
        <w:spacing w:after="0" w:line="240" w:lineRule="auto"/>
        <w:ind w:firstLine="720"/>
        <w:rPr>
          <w:rFonts w:eastAsia="Times New Roman" w:cstheme="minorHAnsi"/>
          <w:color w:val="0070C0"/>
          <w:sz w:val="18"/>
          <w:szCs w:val="18"/>
        </w:rPr>
      </w:pPr>
      <w:r w:rsidRPr="00C357CA">
        <w:rPr>
          <w:rFonts w:eastAsia="Times New Roman" w:cstheme="minorHAnsi"/>
          <w:b/>
          <w:bCs/>
          <w:color w:val="0070C0"/>
          <w:sz w:val="18"/>
          <w:szCs w:val="18"/>
        </w:rPr>
        <w:t>Oxygen Balance Formula:</w:t>
      </w:r>
      <w:r w:rsidRPr="00C357CA">
        <w:rPr>
          <w:rFonts w:eastAsia="Times New Roman" w:cstheme="minorHAnsi"/>
          <w:color w:val="0070C0"/>
          <w:sz w:val="18"/>
          <w:szCs w:val="18"/>
        </w:rPr>
        <w:t xml:space="preserve"> OB(%)=</w:t>
      </w:r>
      <w:r w:rsidR="00626EF6" w:rsidRPr="00C357CA">
        <w:rPr>
          <w:rFonts w:eastAsia="Times New Roman" w:cstheme="minorHAnsi"/>
          <w:color w:val="0070C0"/>
          <w:sz w:val="18"/>
          <w:szCs w:val="18"/>
        </w:rPr>
        <w:t>[</w:t>
      </w:r>
      <w:r w:rsidRPr="00C357CA">
        <w:rPr>
          <w:rFonts w:eastAsia="Times New Roman" w:cstheme="minorHAnsi"/>
          <w:color w:val="0070C0"/>
          <w:sz w:val="18"/>
          <w:szCs w:val="18"/>
        </w:rPr>
        <w:t>(Mw)(O−2C−</w:t>
      </w:r>
      <w:r w:rsidR="00732EC0" w:rsidRPr="00C357CA">
        <w:rPr>
          <w:rFonts w:eastAsia="Times New Roman" w:cstheme="minorHAnsi"/>
          <w:color w:val="0070C0"/>
          <w:sz w:val="18"/>
          <w:szCs w:val="18"/>
        </w:rPr>
        <w:t>H/2</w:t>
      </w:r>
      <w:r w:rsidRPr="00C357CA">
        <w:rPr>
          <w:rFonts w:eastAsia="Times New Roman" w:cstheme="minorHAnsi"/>
          <w:color w:val="0070C0"/>
          <w:sz w:val="18"/>
          <w:szCs w:val="18"/>
        </w:rPr>
        <w:t>)</w:t>
      </w:r>
      <w:r w:rsidR="00BC7376" w:rsidRPr="00C357CA">
        <w:rPr>
          <w:rFonts w:eastAsia="Times New Roman" w:cstheme="minorHAnsi"/>
          <w:color w:val="0070C0"/>
          <w:sz w:val="18"/>
          <w:szCs w:val="18"/>
        </w:rPr>
        <w:t>/</w:t>
      </w:r>
      <w:r w:rsidRPr="00C357CA">
        <w:rPr>
          <w:rFonts w:eastAsia="Times New Roman" w:cstheme="minorHAnsi"/>
          <w:color w:val="0070C0"/>
          <w:sz w:val="18"/>
          <w:szCs w:val="18"/>
        </w:rPr>
        <w:t>M</w:t>
      </w:r>
      <w:r w:rsidR="002637FA" w:rsidRPr="00C357CA">
        <w:rPr>
          <w:rFonts w:eastAsia="Times New Roman" w:cstheme="minorHAnsi"/>
          <w:color w:val="0070C0"/>
          <w:sz w:val="18"/>
          <w:szCs w:val="18"/>
        </w:rPr>
        <w:t>M</w:t>
      </w:r>
      <w:r w:rsidR="00626EF6" w:rsidRPr="00C357CA">
        <w:rPr>
          <w:rFonts w:eastAsia="Times New Roman" w:cstheme="minorHAnsi"/>
          <w:color w:val="0070C0"/>
          <w:sz w:val="18"/>
          <w:szCs w:val="18"/>
        </w:rPr>
        <w:t>]</w:t>
      </w:r>
      <w:r w:rsidRPr="00C357CA">
        <w:rPr>
          <w:rFonts w:eastAsia="Times New Roman" w:cstheme="minorHAnsi"/>
          <w:color w:val="0070C0"/>
          <w:sz w:val="18"/>
          <w:szCs w:val="18"/>
        </w:rPr>
        <w:t>×</w:t>
      </w:r>
      <w:r w:rsidR="0027679E" w:rsidRPr="00C357CA">
        <w:rPr>
          <w:rFonts w:eastAsia="Times New Roman" w:cstheme="minorHAnsi"/>
          <w:color w:val="0070C0"/>
          <w:sz w:val="18"/>
          <w:szCs w:val="18"/>
        </w:rPr>
        <w:t>100 = −21.62%</w:t>
      </w:r>
      <w:r w:rsidR="00CF4EE2" w:rsidRPr="00C357CA">
        <w:rPr>
          <w:rFonts w:eastAsia="Times New Roman" w:cstheme="minorHAnsi"/>
          <w:color w:val="0070C0"/>
          <w:sz w:val="18"/>
          <w:szCs w:val="18"/>
        </w:rPr>
        <w:tab/>
      </w:r>
      <w:r w:rsidR="00CF4EE2">
        <w:rPr>
          <w:color w:val="FF0000"/>
          <w:sz w:val="18"/>
          <w:szCs w:val="18"/>
        </w:rPr>
        <w:t>2p</w:t>
      </w:r>
    </w:p>
    <w:p w14:paraId="41266ED5" w14:textId="7CDC68C1" w:rsidR="008542D4" w:rsidRPr="00C357CA" w:rsidRDefault="008542D4" w:rsidP="00626EF6">
      <w:pPr>
        <w:spacing w:after="0" w:line="240" w:lineRule="auto"/>
        <w:rPr>
          <w:rFonts w:eastAsia="Times New Roman" w:cstheme="minorHAnsi"/>
          <w:color w:val="0070C0"/>
          <w:sz w:val="18"/>
          <w:szCs w:val="18"/>
        </w:rPr>
      </w:pPr>
    </w:p>
    <w:p w14:paraId="7A76A689" w14:textId="77777777" w:rsidR="008542D4" w:rsidRPr="00C357CA" w:rsidRDefault="008542D4" w:rsidP="0027679E">
      <w:pPr>
        <w:spacing w:after="0" w:line="240" w:lineRule="auto"/>
        <w:ind w:firstLine="720"/>
        <w:rPr>
          <w:rFonts w:eastAsia="Times New Roman" w:cstheme="minorHAnsi"/>
          <w:color w:val="0070C0"/>
          <w:sz w:val="18"/>
          <w:szCs w:val="18"/>
        </w:rPr>
      </w:pPr>
      <w:r w:rsidRPr="00C357CA">
        <w:rPr>
          <w:rFonts w:eastAsia="Times New Roman" w:cstheme="minorHAnsi"/>
          <w:color w:val="0070C0"/>
          <w:sz w:val="18"/>
          <w:szCs w:val="18"/>
        </w:rPr>
        <w:t>where:</w:t>
      </w:r>
    </w:p>
    <w:p w14:paraId="34DFC8B6" w14:textId="644DE838" w:rsidR="008542D4" w:rsidRPr="008542D4" w:rsidRDefault="008542D4" w:rsidP="00E00ED8">
      <w:pPr>
        <w:spacing w:after="0" w:line="240" w:lineRule="auto"/>
        <w:ind w:left="720"/>
        <w:rPr>
          <w:rFonts w:eastAsia="Times New Roman" w:cstheme="minorHAnsi"/>
          <w:color w:val="0070C0"/>
          <w:sz w:val="18"/>
          <w:szCs w:val="18"/>
        </w:rPr>
      </w:pPr>
      <w:r w:rsidRPr="008542D4">
        <w:rPr>
          <w:rFonts w:eastAsia="Times New Roman" w:cstheme="minorHAnsi"/>
          <w:color w:val="0070C0"/>
          <w:sz w:val="18"/>
          <w:szCs w:val="18"/>
        </w:rPr>
        <w:t>Mw​ = Molar mass of oxygen (16 g/mol)</w:t>
      </w:r>
      <w:r w:rsidR="00D775E4">
        <w:rPr>
          <w:rFonts w:eastAsia="Times New Roman" w:cstheme="minorHAnsi"/>
          <w:color w:val="0070C0"/>
          <w:sz w:val="18"/>
          <w:szCs w:val="18"/>
        </w:rPr>
        <w:t xml:space="preserve"> </w:t>
      </w:r>
      <w:r w:rsidR="00D775E4">
        <w:rPr>
          <w:color w:val="FF0000"/>
          <w:sz w:val="18"/>
          <w:szCs w:val="18"/>
        </w:rPr>
        <w:t>1p</w:t>
      </w:r>
    </w:p>
    <w:p w14:paraId="0823BA2C" w14:textId="0707D00A" w:rsidR="008542D4" w:rsidRDefault="008542D4" w:rsidP="00E00ED8">
      <w:pPr>
        <w:spacing w:after="0" w:line="240" w:lineRule="auto"/>
        <w:ind w:left="720"/>
        <w:rPr>
          <w:rFonts w:eastAsia="Times New Roman" w:cstheme="minorHAnsi"/>
          <w:color w:val="0070C0"/>
          <w:sz w:val="18"/>
          <w:szCs w:val="18"/>
        </w:rPr>
      </w:pPr>
      <w:r w:rsidRPr="008542D4">
        <w:rPr>
          <w:rFonts w:eastAsia="Times New Roman" w:cstheme="minorHAnsi"/>
          <w:color w:val="0070C0"/>
          <w:sz w:val="18"/>
          <w:szCs w:val="18"/>
        </w:rPr>
        <w:t>MM</w:t>
      </w:r>
      <w:r w:rsidR="002637FA">
        <w:rPr>
          <w:rFonts w:eastAsia="Times New Roman" w:cstheme="minorHAnsi"/>
          <w:color w:val="0070C0"/>
          <w:sz w:val="18"/>
          <w:szCs w:val="18"/>
        </w:rPr>
        <w:t xml:space="preserve"> </w:t>
      </w:r>
      <w:r w:rsidRPr="008542D4">
        <w:rPr>
          <w:rFonts w:eastAsia="Times New Roman" w:cstheme="minorHAnsi"/>
          <w:color w:val="0070C0"/>
          <w:sz w:val="18"/>
          <w:szCs w:val="18"/>
        </w:rPr>
        <w:t>= Molar mass of the explosive compound</w:t>
      </w:r>
      <w:r w:rsidR="00B3685B">
        <w:rPr>
          <w:rFonts w:eastAsia="Times New Roman" w:cstheme="minorHAnsi"/>
          <w:color w:val="0070C0"/>
          <w:sz w:val="18"/>
          <w:szCs w:val="18"/>
        </w:rPr>
        <w:t xml:space="preserve"> (</w:t>
      </w:r>
      <w:r w:rsidR="00B3685B" w:rsidRPr="008542D4">
        <w:rPr>
          <w:rFonts w:eastAsia="Times New Roman" w:cstheme="minorHAnsi"/>
          <w:color w:val="0070C0"/>
          <w:sz w:val="18"/>
          <w:szCs w:val="18"/>
        </w:rPr>
        <w:t>296g/mol</w:t>
      </w:r>
      <w:r w:rsidR="00B3685B">
        <w:rPr>
          <w:rFonts w:eastAsia="Times New Roman" w:cstheme="minorHAnsi"/>
          <w:color w:val="0070C0"/>
          <w:sz w:val="18"/>
          <w:szCs w:val="18"/>
        </w:rPr>
        <w:t>)</w:t>
      </w:r>
    </w:p>
    <w:p w14:paraId="51C4D445" w14:textId="77777777" w:rsidR="00CF4EE2" w:rsidRPr="008542D4" w:rsidRDefault="00CF4EE2" w:rsidP="00E00ED8">
      <w:pPr>
        <w:spacing w:after="0" w:line="240" w:lineRule="auto"/>
        <w:ind w:left="720"/>
        <w:rPr>
          <w:rFonts w:eastAsia="Times New Roman" w:cstheme="minorHAnsi"/>
          <w:color w:val="0070C0"/>
          <w:sz w:val="18"/>
          <w:szCs w:val="18"/>
        </w:rPr>
      </w:pPr>
    </w:p>
    <w:p w14:paraId="6093D239" w14:textId="77777777" w:rsidR="008402C3" w:rsidRDefault="008402C3" w:rsidP="000E1E55">
      <w:pPr>
        <w:spacing w:after="0" w:line="240" w:lineRule="auto"/>
        <w:rPr>
          <w:rFonts w:eastAsia="Times New Roman" w:cstheme="minorHAnsi"/>
          <w:b/>
          <w:bCs/>
          <w:color w:val="0070C0"/>
          <w:sz w:val="18"/>
          <w:szCs w:val="18"/>
        </w:rPr>
      </w:pPr>
    </w:p>
    <w:p w14:paraId="5EC8B578" w14:textId="2FE50AE8" w:rsidR="00D766AA" w:rsidRDefault="001F16B1" w:rsidP="00D766AA">
      <w:pPr>
        <w:pStyle w:val="ListParagraph"/>
        <w:numPr>
          <w:ilvl w:val="0"/>
          <w:numId w:val="7"/>
        </w:numPr>
      </w:pPr>
      <w:r>
        <w:rPr>
          <w:rFonts w:cstheme="minorHAnsi"/>
        </w:rPr>
        <w:lastRenderedPageBreak/>
        <w:t xml:space="preserve">(2 p) </w:t>
      </w:r>
      <w:r w:rsidR="00D766AA" w:rsidRPr="00730DED">
        <w:t xml:space="preserve">Apply the Kistiakowsky-Wilson rules to predict the detonation products of </w:t>
      </w:r>
      <w:r w:rsidR="00D766AA">
        <w:t>HMX and write the balanced chemical equation</w:t>
      </w:r>
      <w:r w:rsidR="00D766AA" w:rsidRPr="00730DED">
        <w:t xml:space="preserve">. </w:t>
      </w:r>
    </w:p>
    <w:p w14:paraId="272DAECA" w14:textId="77777777" w:rsidR="00CE2B55" w:rsidRDefault="00CE2B55" w:rsidP="00CE2B55">
      <w:pPr>
        <w:pStyle w:val="ListParagraph"/>
        <w:rPr>
          <w:rStyle w:val="mord"/>
        </w:rPr>
      </w:pPr>
    </w:p>
    <w:p w14:paraId="6381C95F" w14:textId="4F3CD615" w:rsidR="00D766AA" w:rsidRPr="00CF4EE2" w:rsidRDefault="00CE2B55" w:rsidP="003E0DF7">
      <w:pPr>
        <w:pStyle w:val="ListParagraph"/>
        <w:rPr>
          <w:rStyle w:val="vlist-s"/>
          <w:color w:val="0070C0"/>
          <w:sz w:val="18"/>
          <w:szCs w:val="18"/>
          <w:lang w:val="pt-PT"/>
        </w:rPr>
      </w:pPr>
      <w:r w:rsidRPr="00CF4EE2">
        <w:rPr>
          <w:rStyle w:val="mord"/>
          <w:color w:val="0070C0"/>
          <w:sz w:val="18"/>
          <w:szCs w:val="18"/>
          <w:lang w:val="pt-PT"/>
        </w:rPr>
        <w:t>C</w:t>
      </w:r>
      <w:r w:rsidRPr="00CF4EE2">
        <w:rPr>
          <w:rStyle w:val="mord"/>
          <w:color w:val="0070C0"/>
          <w:sz w:val="18"/>
          <w:szCs w:val="18"/>
          <w:vertAlign w:val="subscript"/>
          <w:lang w:val="pt-PT"/>
        </w:rPr>
        <w:t>4</w:t>
      </w:r>
      <w:r w:rsidRPr="00CF4EE2">
        <w:rPr>
          <w:rStyle w:val="vlist-s"/>
          <w:color w:val="0070C0"/>
          <w:sz w:val="18"/>
          <w:szCs w:val="18"/>
          <w:lang w:val="pt-PT"/>
        </w:rPr>
        <w:t>​</w:t>
      </w:r>
      <w:r w:rsidRPr="00CF4EE2">
        <w:rPr>
          <w:rStyle w:val="mord"/>
          <w:color w:val="0070C0"/>
          <w:sz w:val="18"/>
          <w:szCs w:val="18"/>
          <w:lang w:val="pt-PT"/>
        </w:rPr>
        <w:t>H</w:t>
      </w:r>
      <w:r w:rsidRPr="00CF4EE2">
        <w:rPr>
          <w:rStyle w:val="mord"/>
          <w:color w:val="0070C0"/>
          <w:sz w:val="18"/>
          <w:szCs w:val="18"/>
          <w:vertAlign w:val="subscript"/>
          <w:lang w:val="pt-PT"/>
        </w:rPr>
        <w:t>8</w:t>
      </w:r>
      <w:r w:rsidRPr="00CF4EE2">
        <w:rPr>
          <w:rStyle w:val="vlist-s"/>
          <w:color w:val="0070C0"/>
          <w:sz w:val="18"/>
          <w:szCs w:val="18"/>
          <w:lang w:val="pt-PT"/>
        </w:rPr>
        <w:t>​</w:t>
      </w:r>
      <w:r w:rsidRPr="00CF4EE2">
        <w:rPr>
          <w:rStyle w:val="mord"/>
          <w:color w:val="0070C0"/>
          <w:sz w:val="18"/>
          <w:szCs w:val="18"/>
          <w:lang w:val="pt-PT"/>
        </w:rPr>
        <w:t>N</w:t>
      </w:r>
      <w:r w:rsidRPr="00CF4EE2">
        <w:rPr>
          <w:rStyle w:val="mord"/>
          <w:color w:val="0070C0"/>
          <w:sz w:val="18"/>
          <w:szCs w:val="18"/>
          <w:vertAlign w:val="subscript"/>
          <w:lang w:val="pt-PT"/>
        </w:rPr>
        <w:t>8</w:t>
      </w:r>
      <w:r w:rsidRPr="00CF4EE2">
        <w:rPr>
          <w:rStyle w:val="vlist-s"/>
          <w:color w:val="0070C0"/>
          <w:sz w:val="18"/>
          <w:szCs w:val="18"/>
          <w:lang w:val="pt-PT"/>
        </w:rPr>
        <w:t>​</w:t>
      </w:r>
      <w:r w:rsidRPr="00CF4EE2">
        <w:rPr>
          <w:rStyle w:val="mord"/>
          <w:color w:val="0070C0"/>
          <w:sz w:val="18"/>
          <w:szCs w:val="18"/>
          <w:lang w:val="pt-PT"/>
        </w:rPr>
        <w:t>O</w:t>
      </w:r>
      <w:r w:rsidRPr="00CF4EE2">
        <w:rPr>
          <w:rStyle w:val="mord"/>
          <w:color w:val="0070C0"/>
          <w:sz w:val="18"/>
          <w:szCs w:val="18"/>
          <w:vertAlign w:val="subscript"/>
          <w:lang w:val="pt-PT"/>
        </w:rPr>
        <w:t>8</w:t>
      </w:r>
      <w:r w:rsidRPr="00CF4EE2">
        <w:rPr>
          <w:rStyle w:val="vlist-s"/>
          <w:color w:val="0070C0"/>
          <w:sz w:val="18"/>
          <w:szCs w:val="18"/>
          <w:lang w:val="pt-PT"/>
        </w:rPr>
        <w:t xml:space="preserve">​ </w:t>
      </w:r>
      <w:r w:rsidRPr="00CF4EE2">
        <w:rPr>
          <w:rStyle w:val="mrel"/>
          <w:color w:val="0070C0"/>
          <w:sz w:val="18"/>
          <w:szCs w:val="18"/>
          <w:lang w:val="pt-PT"/>
        </w:rPr>
        <w:t xml:space="preserve">→ </w:t>
      </w:r>
      <w:r w:rsidRPr="00CF4EE2">
        <w:rPr>
          <w:rStyle w:val="mord"/>
          <w:color w:val="0070C0"/>
          <w:sz w:val="18"/>
          <w:szCs w:val="18"/>
          <w:lang w:val="pt-PT"/>
        </w:rPr>
        <w:t>4CO</w:t>
      </w:r>
      <w:r w:rsidRPr="00CF4EE2">
        <w:rPr>
          <w:rStyle w:val="vlist-s"/>
          <w:color w:val="0070C0"/>
          <w:sz w:val="18"/>
          <w:szCs w:val="18"/>
          <w:lang w:val="pt-PT"/>
        </w:rPr>
        <w:t xml:space="preserve">​ </w:t>
      </w:r>
      <w:r w:rsidRPr="00CF4EE2">
        <w:rPr>
          <w:rStyle w:val="mbin"/>
          <w:color w:val="0070C0"/>
          <w:sz w:val="18"/>
          <w:szCs w:val="18"/>
          <w:lang w:val="pt-PT"/>
        </w:rPr>
        <w:t xml:space="preserve">+ </w:t>
      </w:r>
      <w:r w:rsidRPr="00CF4EE2">
        <w:rPr>
          <w:rStyle w:val="mord"/>
          <w:color w:val="0070C0"/>
          <w:sz w:val="18"/>
          <w:szCs w:val="18"/>
          <w:lang w:val="pt-PT"/>
        </w:rPr>
        <w:t>4H</w:t>
      </w:r>
      <w:r w:rsidRPr="00CF4EE2">
        <w:rPr>
          <w:rStyle w:val="mord"/>
          <w:color w:val="0070C0"/>
          <w:sz w:val="18"/>
          <w:szCs w:val="18"/>
          <w:vertAlign w:val="subscript"/>
          <w:lang w:val="pt-PT"/>
        </w:rPr>
        <w:t>2</w:t>
      </w:r>
      <w:r w:rsidRPr="00CF4EE2">
        <w:rPr>
          <w:rStyle w:val="vlist-s"/>
          <w:color w:val="0070C0"/>
          <w:sz w:val="18"/>
          <w:szCs w:val="18"/>
          <w:lang w:val="pt-PT"/>
        </w:rPr>
        <w:t>​</w:t>
      </w:r>
      <w:r w:rsidRPr="00CF4EE2">
        <w:rPr>
          <w:rStyle w:val="mord"/>
          <w:color w:val="0070C0"/>
          <w:sz w:val="18"/>
          <w:szCs w:val="18"/>
          <w:lang w:val="pt-PT"/>
        </w:rPr>
        <w:t xml:space="preserve">O </w:t>
      </w:r>
      <w:r w:rsidRPr="00CF4EE2">
        <w:rPr>
          <w:rStyle w:val="mbin"/>
          <w:color w:val="0070C0"/>
          <w:sz w:val="18"/>
          <w:szCs w:val="18"/>
          <w:lang w:val="pt-PT"/>
        </w:rPr>
        <w:t xml:space="preserve">+ </w:t>
      </w:r>
      <w:r w:rsidRPr="00CF4EE2">
        <w:rPr>
          <w:rStyle w:val="mord"/>
          <w:color w:val="0070C0"/>
          <w:sz w:val="18"/>
          <w:szCs w:val="18"/>
          <w:lang w:val="pt-PT"/>
        </w:rPr>
        <w:t>4N</w:t>
      </w:r>
      <w:r w:rsidRPr="00CF4EE2">
        <w:rPr>
          <w:rStyle w:val="mord"/>
          <w:color w:val="0070C0"/>
          <w:sz w:val="18"/>
          <w:szCs w:val="18"/>
          <w:vertAlign w:val="subscript"/>
          <w:lang w:val="pt-PT"/>
        </w:rPr>
        <w:t>2</w:t>
      </w:r>
      <w:r w:rsidRPr="00CF4EE2">
        <w:rPr>
          <w:rStyle w:val="vlist-s"/>
          <w:color w:val="0070C0"/>
          <w:sz w:val="18"/>
          <w:szCs w:val="18"/>
          <w:lang w:val="pt-PT"/>
        </w:rPr>
        <w:t>​</w:t>
      </w:r>
      <w:r w:rsidR="00CF4EE2" w:rsidRPr="00CF4EE2">
        <w:rPr>
          <w:rStyle w:val="vlist-s"/>
          <w:color w:val="0070C0"/>
          <w:sz w:val="18"/>
          <w:szCs w:val="18"/>
          <w:lang w:val="pt-PT"/>
        </w:rPr>
        <w:t xml:space="preserve"> </w:t>
      </w:r>
      <w:r w:rsidR="00CF4EE2" w:rsidRPr="00CF4EE2">
        <w:rPr>
          <w:rStyle w:val="vlist-s"/>
          <w:color w:val="0070C0"/>
          <w:sz w:val="18"/>
          <w:szCs w:val="18"/>
          <w:lang w:val="pt-PT"/>
        </w:rPr>
        <w:tab/>
      </w:r>
      <w:r w:rsidR="00CF4EE2" w:rsidRPr="00CF4EE2">
        <w:rPr>
          <w:color w:val="FF0000"/>
          <w:sz w:val="18"/>
          <w:szCs w:val="18"/>
          <w:lang w:val="pt-PT"/>
        </w:rPr>
        <w:t>2p no partial points</w:t>
      </w:r>
    </w:p>
    <w:p w14:paraId="652AE8FB" w14:textId="77777777" w:rsidR="003E0DF7" w:rsidRPr="00CF4EE2" w:rsidRDefault="003E0DF7" w:rsidP="003E0DF7">
      <w:pPr>
        <w:pStyle w:val="ListParagraph"/>
        <w:rPr>
          <w:color w:val="0070C0"/>
          <w:sz w:val="18"/>
          <w:szCs w:val="18"/>
          <w:lang w:val="pt-PT"/>
        </w:rPr>
      </w:pPr>
    </w:p>
    <w:p w14:paraId="05171F8D" w14:textId="081F0417" w:rsidR="00D766AA" w:rsidRPr="00730DED" w:rsidRDefault="00D61036" w:rsidP="00D766AA">
      <w:pPr>
        <w:pStyle w:val="ListParagraph"/>
        <w:numPr>
          <w:ilvl w:val="0"/>
          <w:numId w:val="7"/>
        </w:numPr>
      </w:pPr>
      <w:r>
        <w:rPr>
          <w:rFonts w:cstheme="minorHAnsi"/>
        </w:rPr>
        <w:t xml:space="preserve">(4 p) </w:t>
      </w:r>
      <w:r w:rsidR="00D766AA" w:rsidRPr="00730DED">
        <w:t>Use the following standard heats of formation to calculate the heat of reaction for molar quantities of the reactants. Is this process exothermic or endothermic? Explain.</w:t>
      </w:r>
    </w:p>
    <w:p w14:paraId="2DB7A26B" w14:textId="17520227" w:rsidR="00D766AA" w:rsidRPr="00EF3127" w:rsidRDefault="008F3104" w:rsidP="00403DC7">
      <w:pPr>
        <w:spacing w:after="0" w:line="240" w:lineRule="auto"/>
        <w:ind w:left="720" w:firstLine="720"/>
      </w:pPr>
      <w:r>
        <w:t>HMX</w:t>
      </w:r>
      <w:r w:rsidR="00D766AA" w:rsidRPr="00EF3127">
        <w:t xml:space="preserve"> (solid):</w:t>
      </w:r>
      <w:r w:rsidR="00910209">
        <w:t xml:space="preserve"> -75.0</w:t>
      </w:r>
      <w:r w:rsidR="00D766AA" w:rsidRPr="00EF3127">
        <w:t xml:space="preserve"> kJ/mol</w:t>
      </w:r>
      <w:r w:rsidR="00403DC7" w:rsidRPr="00EF3127">
        <w:tab/>
      </w:r>
      <w:r w:rsidR="00D766AA" w:rsidRPr="00EF3127">
        <w:t>CO (gas): -110.5 kJ/mol</w:t>
      </w:r>
    </w:p>
    <w:p w14:paraId="0FA1F5D7" w14:textId="6720A51A" w:rsidR="00D766AA" w:rsidRDefault="00D766AA" w:rsidP="00403DC7">
      <w:pPr>
        <w:spacing w:after="0" w:line="240" w:lineRule="auto"/>
        <w:ind w:left="720" w:firstLine="720"/>
        <w:rPr>
          <w:lang w:val="pt-PT"/>
        </w:rPr>
      </w:pPr>
      <w:r w:rsidRPr="00403DC7">
        <w:rPr>
          <w:lang w:val="pt-PT"/>
        </w:rPr>
        <w:t>CO</w:t>
      </w:r>
      <w:r w:rsidRPr="00403DC7">
        <w:rPr>
          <w:vertAlign w:val="subscript"/>
          <w:lang w:val="pt-PT"/>
        </w:rPr>
        <w:t>2</w:t>
      </w:r>
      <w:r w:rsidRPr="00403DC7">
        <w:rPr>
          <w:lang w:val="pt-PT"/>
        </w:rPr>
        <w:t xml:space="preserve"> (gas): -393.5 kJ/mol</w:t>
      </w:r>
      <w:r w:rsidR="00403DC7">
        <w:rPr>
          <w:lang w:val="pt-PT"/>
        </w:rPr>
        <w:tab/>
      </w:r>
      <w:r w:rsidR="00403DC7">
        <w:rPr>
          <w:lang w:val="pt-PT"/>
        </w:rPr>
        <w:tab/>
      </w:r>
      <w:r w:rsidRPr="00730DED">
        <w:rPr>
          <w:lang w:val="pt-PT"/>
        </w:rPr>
        <w:t>H</w:t>
      </w:r>
      <w:r w:rsidRPr="003C134F">
        <w:rPr>
          <w:vertAlign w:val="subscript"/>
          <w:lang w:val="pt-PT"/>
        </w:rPr>
        <w:t>2</w:t>
      </w:r>
      <w:r w:rsidRPr="00730DED">
        <w:rPr>
          <w:lang w:val="pt-PT"/>
        </w:rPr>
        <w:t>O (gas): -241.8 kJ/mol</w:t>
      </w:r>
    </w:p>
    <w:p w14:paraId="6A6AD24D" w14:textId="77777777" w:rsidR="00A0765F" w:rsidRDefault="00A0765F" w:rsidP="00403DC7">
      <w:pPr>
        <w:spacing w:after="0" w:line="240" w:lineRule="auto"/>
        <w:ind w:left="720" w:firstLine="720"/>
        <w:rPr>
          <w:lang w:val="pt-PT"/>
        </w:rPr>
      </w:pPr>
    </w:p>
    <w:p w14:paraId="2C15A58E" w14:textId="77777777" w:rsidR="00A0765F" w:rsidRDefault="00A0765F" w:rsidP="00E73BEF">
      <w:pPr>
        <w:spacing w:after="0" w:line="240" w:lineRule="auto"/>
        <w:ind w:left="720" w:firstLine="720"/>
        <w:rPr>
          <w:lang w:val="pt-PT"/>
        </w:rPr>
      </w:pPr>
    </w:p>
    <w:p w14:paraId="53610229" w14:textId="1F12B77B" w:rsidR="00D766AA" w:rsidRDefault="00035FCF" w:rsidP="00E73BEF">
      <w:pPr>
        <w:spacing w:after="0" w:line="240" w:lineRule="auto"/>
        <w:ind w:left="720" w:firstLine="720"/>
        <w:rPr>
          <w:lang w:val="pt-PT"/>
        </w:rPr>
      </w:pPr>
      <w:r>
        <w:rPr>
          <w:noProof/>
          <w:lang w:val="pt-PT"/>
        </w:rPr>
        <w:drawing>
          <wp:inline distT="0" distB="0" distL="0" distR="0" wp14:anchorId="70810243" wp14:editId="39ACB9DB">
            <wp:extent cx="2058483" cy="631176"/>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42530"/>
                    <a:stretch/>
                  </pic:blipFill>
                  <pic:spPr bwMode="auto">
                    <a:xfrm>
                      <a:off x="0" y="0"/>
                      <a:ext cx="2072064" cy="635340"/>
                    </a:xfrm>
                    <a:prstGeom prst="rect">
                      <a:avLst/>
                    </a:prstGeom>
                    <a:noFill/>
                    <a:ln>
                      <a:noFill/>
                    </a:ln>
                    <a:extLst>
                      <a:ext uri="{53640926-AAD7-44D8-BBD7-CCE9431645EC}">
                        <a14:shadowObscured xmlns:a14="http://schemas.microsoft.com/office/drawing/2010/main"/>
                      </a:ext>
                    </a:extLst>
                  </pic:spPr>
                </pic:pic>
              </a:graphicData>
            </a:graphic>
          </wp:inline>
        </w:drawing>
      </w:r>
    </w:p>
    <w:p w14:paraId="48BCCB80" w14:textId="18A01795" w:rsidR="00B9649D" w:rsidRPr="00521A73" w:rsidRDefault="00B9649D" w:rsidP="00EF3127">
      <w:pPr>
        <w:rPr>
          <w:rFonts w:eastAsia="Times New Roman" w:cstheme="minorHAnsi"/>
          <w:color w:val="0070C0"/>
          <w:sz w:val="18"/>
          <w:szCs w:val="18"/>
          <w:lang w:val="pt-PT"/>
        </w:rPr>
      </w:pPr>
      <w:r>
        <w:rPr>
          <w:lang w:val="pt-PT"/>
        </w:rPr>
        <w:tab/>
      </w:r>
      <w:r w:rsidRPr="00121A68">
        <w:rPr>
          <w:rFonts w:eastAsia="Times New Roman" w:cstheme="minorHAnsi"/>
          <w:color w:val="0070C0"/>
          <w:sz w:val="18"/>
          <w:szCs w:val="18"/>
        </w:rPr>
        <w:t>Δ</w:t>
      </w:r>
      <w:r w:rsidRPr="00521A73">
        <w:rPr>
          <w:rFonts w:eastAsia="Times New Roman" w:cstheme="minorHAnsi"/>
          <w:color w:val="0070C0"/>
          <w:sz w:val="18"/>
          <w:szCs w:val="18"/>
          <w:lang w:val="pt-PT"/>
        </w:rPr>
        <w:t>H</w:t>
      </w:r>
      <w:r w:rsidR="00E73C1C" w:rsidRPr="00521A73">
        <w:rPr>
          <w:rFonts w:eastAsia="Times New Roman" w:cstheme="minorHAnsi"/>
          <w:color w:val="0070C0"/>
          <w:sz w:val="18"/>
          <w:szCs w:val="18"/>
          <w:lang w:val="pt-PT"/>
        </w:rPr>
        <w:t xml:space="preserve"> </w:t>
      </w:r>
      <w:r w:rsidRPr="00521A73">
        <w:rPr>
          <w:rFonts w:eastAsia="Times New Roman" w:cstheme="minorHAnsi"/>
          <w:color w:val="0070C0"/>
          <w:sz w:val="18"/>
          <w:szCs w:val="18"/>
          <w:lang w:val="pt-PT"/>
        </w:rPr>
        <w:t>=</w:t>
      </w:r>
      <w:r w:rsidR="00E73C1C" w:rsidRPr="00521A73">
        <w:rPr>
          <w:rFonts w:eastAsia="Times New Roman" w:cstheme="minorHAnsi"/>
          <w:color w:val="0070C0"/>
          <w:sz w:val="18"/>
          <w:szCs w:val="18"/>
          <w:lang w:val="pt-PT"/>
        </w:rPr>
        <w:t xml:space="preserve"> </w:t>
      </w:r>
      <w:r w:rsidRPr="00521A73">
        <w:rPr>
          <w:rFonts w:eastAsia="Times New Roman" w:cstheme="minorHAnsi"/>
          <w:color w:val="0070C0"/>
          <w:sz w:val="18"/>
          <w:szCs w:val="18"/>
          <w:lang w:val="pt-PT"/>
        </w:rPr>
        <w:t>∑</w:t>
      </w:r>
      <w:r w:rsidRPr="00121A68">
        <w:rPr>
          <w:rFonts w:eastAsia="Times New Roman" w:cstheme="minorHAnsi"/>
          <w:color w:val="0070C0"/>
          <w:sz w:val="18"/>
          <w:szCs w:val="18"/>
        </w:rPr>
        <w:t>Δ</w:t>
      </w:r>
      <w:r w:rsidRPr="00521A73">
        <w:rPr>
          <w:rFonts w:eastAsia="Times New Roman" w:cstheme="minorHAnsi"/>
          <w:color w:val="0070C0"/>
          <w:sz w:val="18"/>
          <w:szCs w:val="18"/>
          <w:lang w:val="pt-PT"/>
        </w:rPr>
        <w:t>Hproducts</w:t>
      </w:r>
      <w:r w:rsidR="00E73C1C" w:rsidRPr="00521A73">
        <w:rPr>
          <w:rFonts w:eastAsia="Times New Roman" w:cstheme="minorHAnsi"/>
          <w:color w:val="0070C0"/>
          <w:sz w:val="18"/>
          <w:szCs w:val="18"/>
          <w:lang w:val="pt-PT"/>
        </w:rPr>
        <w:t xml:space="preserve"> </w:t>
      </w:r>
      <w:r w:rsidRPr="00521A73">
        <w:rPr>
          <w:rFonts w:eastAsia="Times New Roman" w:cstheme="minorHAnsi"/>
          <w:color w:val="0070C0"/>
          <w:sz w:val="18"/>
          <w:szCs w:val="18"/>
          <w:lang w:val="pt-PT"/>
        </w:rPr>
        <w:t>​−</w:t>
      </w:r>
      <w:r w:rsidR="00E73C1C" w:rsidRPr="00521A73">
        <w:rPr>
          <w:rFonts w:eastAsia="Times New Roman" w:cstheme="minorHAnsi"/>
          <w:color w:val="0070C0"/>
          <w:sz w:val="18"/>
          <w:szCs w:val="18"/>
          <w:lang w:val="pt-PT"/>
        </w:rPr>
        <w:t xml:space="preserve"> </w:t>
      </w:r>
      <w:r w:rsidRPr="00521A73">
        <w:rPr>
          <w:rFonts w:eastAsia="Times New Roman" w:cstheme="minorHAnsi"/>
          <w:color w:val="0070C0"/>
          <w:sz w:val="18"/>
          <w:szCs w:val="18"/>
          <w:lang w:val="pt-PT"/>
        </w:rPr>
        <w:t>∑</w:t>
      </w:r>
      <w:r w:rsidRPr="00121A68">
        <w:rPr>
          <w:rFonts w:eastAsia="Times New Roman" w:cstheme="minorHAnsi"/>
          <w:color w:val="0070C0"/>
          <w:sz w:val="18"/>
          <w:szCs w:val="18"/>
        </w:rPr>
        <w:t>Δ</w:t>
      </w:r>
      <w:r w:rsidRPr="00521A73">
        <w:rPr>
          <w:rFonts w:eastAsia="Times New Roman" w:cstheme="minorHAnsi"/>
          <w:color w:val="0070C0"/>
          <w:sz w:val="18"/>
          <w:szCs w:val="18"/>
          <w:lang w:val="pt-PT"/>
        </w:rPr>
        <w:t>Hreactants​</w:t>
      </w:r>
      <w:r w:rsidR="00ED4927">
        <w:rPr>
          <w:rFonts w:eastAsia="Times New Roman" w:cstheme="minorHAnsi"/>
          <w:color w:val="0070C0"/>
          <w:sz w:val="18"/>
          <w:szCs w:val="18"/>
          <w:lang w:val="pt-PT"/>
        </w:rPr>
        <w:t xml:space="preserve"> </w:t>
      </w:r>
      <w:r w:rsidR="00ED4927" w:rsidRPr="00ED4927">
        <w:rPr>
          <w:rFonts w:cstheme="minorHAnsi"/>
          <w:color w:val="FF0000"/>
          <w:sz w:val="18"/>
          <w:szCs w:val="18"/>
          <w:lang w:val="pt-PT"/>
        </w:rPr>
        <w:t>(1)</w:t>
      </w:r>
    </w:p>
    <w:p w14:paraId="0CAFB6C6" w14:textId="5C0469EA" w:rsidR="00C066CF" w:rsidRPr="00ED4927" w:rsidRDefault="00B9649D" w:rsidP="00887EED">
      <w:pPr>
        <w:spacing w:after="0" w:line="240" w:lineRule="auto"/>
        <w:ind w:left="720"/>
        <w:rPr>
          <w:rFonts w:eastAsia="Times New Roman" w:cstheme="minorHAnsi"/>
          <w:color w:val="0070C0"/>
          <w:sz w:val="18"/>
          <w:szCs w:val="18"/>
          <w:lang w:val="pt-PT"/>
        </w:rPr>
      </w:pPr>
      <w:r w:rsidRPr="00B9649D">
        <w:rPr>
          <w:rFonts w:eastAsia="Times New Roman" w:cstheme="minorHAnsi"/>
          <w:b/>
          <w:bCs/>
          <w:color w:val="0070C0"/>
          <w:sz w:val="18"/>
          <w:szCs w:val="18"/>
          <w:lang w:val="pt-PT"/>
        </w:rPr>
        <w:t>For Products:</w:t>
      </w:r>
      <w:r w:rsidR="00C066CF" w:rsidRPr="00521A73">
        <w:rPr>
          <w:rFonts w:eastAsia="Times New Roman" w:cstheme="minorHAnsi"/>
          <w:b/>
          <w:bCs/>
          <w:color w:val="0070C0"/>
          <w:sz w:val="18"/>
          <w:szCs w:val="18"/>
          <w:lang w:val="pt-PT"/>
        </w:rPr>
        <w:t xml:space="preserve"> </w:t>
      </w:r>
      <w:r w:rsidRPr="00B9649D">
        <w:rPr>
          <w:rFonts w:eastAsia="Times New Roman" w:cstheme="minorHAnsi"/>
          <w:color w:val="0070C0"/>
          <w:sz w:val="18"/>
          <w:szCs w:val="18"/>
        </w:rPr>
        <w:t>Δ</w:t>
      </w:r>
      <w:r w:rsidRPr="00B9649D">
        <w:rPr>
          <w:rFonts w:eastAsia="Times New Roman" w:cstheme="minorHAnsi"/>
          <w:color w:val="0070C0"/>
          <w:sz w:val="18"/>
          <w:szCs w:val="18"/>
          <w:lang w:val="pt-PT"/>
        </w:rPr>
        <w:t>Hproducts</w:t>
      </w:r>
      <w:r w:rsidR="00121A68" w:rsidRPr="00521A73">
        <w:rPr>
          <w:rFonts w:eastAsia="Times New Roman" w:cstheme="minorHAnsi"/>
          <w:color w:val="0070C0"/>
          <w:sz w:val="18"/>
          <w:szCs w:val="18"/>
          <w:lang w:val="pt-PT"/>
        </w:rPr>
        <w:t xml:space="preserve"> </w:t>
      </w:r>
      <w:r w:rsidRPr="00B9649D">
        <w:rPr>
          <w:rFonts w:eastAsia="Times New Roman" w:cstheme="minorHAnsi"/>
          <w:color w:val="0070C0"/>
          <w:sz w:val="18"/>
          <w:szCs w:val="18"/>
          <w:lang w:val="pt-PT"/>
        </w:rPr>
        <w:t>=</w:t>
      </w:r>
      <w:r w:rsidR="00121A68" w:rsidRPr="00521A73">
        <w:rPr>
          <w:rFonts w:eastAsia="Times New Roman" w:cstheme="minorHAnsi"/>
          <w:color w:val="0070C0"/>
          <w:sz w:val="18"/>
          <w:szCs w:val="18"/>
          <w:lang w:val="pt-PT"/>
        </w:rPr>
        <w:t xml:space="preserve"> </w:t>
      </w:r>
      <w:r w:rsidRPr="00B9649D">
        <w:rPr>
          <w:rFonts w:eastAsia="Times New Roman" w:cstheme="minorHAnsi"/>
          <w:color w:val="0070C0"/>
          <w:sz w:val="18"/>
          <w:szCs w:val="18"/>
          <w:lang w:val="pt-PT"/>
        </w:rPr>
        <w:t>4×(−</w:t>
      </w:r>
      <w:r w:rsidR="00521A73" w:rsidRPr="00521A73">
        <w:rPr>
          <w:rFonts w:eastAsia="Times New Roman" w:cstheme="minorHAnsi"/>
          <w:color w:val="0070C0"/>
          <w:sz w:val="18"/>
          <w:szCs w:val="18"/>
          <w:lang w:val="pt-PT"/>
        </w:rPr>
        <w:t>110</w:t>
      </w:r>
      <w:r w:rsidRPr="00B9649D">
        <w:rPr>
          <w:rFonts w:eastAsia="Times New Roman" w:cstheme="minorHAnsi"/>
          <w:color w:val="0070C0"/>
          <w:sz w:val="18"/>
          <w:szCs w:val="18"/>
          <w:lang w:val="pt-PT"/>
        </w:rPr>
        <w:t>.5 kJ/mol)</w:t>
      </w:r>
      <w:r w:rsidR="00422B4D" w:rsidRPr="00521A73">
        <w:rPr>
          <w:rFonts w:eastAsia="Times New Roman" w:cstheme="minorHAnsi"/>
          <w:color w:val="0070C0"/>
          <w:sz w:val="18"/>
          <w:szCs w:val="18"/>
          <w:lang w:val="pt-PT"/>
        </w:rPr>
        <w:t xml:space="preserve"> </w:t>
      </w:r>
      <w:r w:rsidRPr="00B9649D">
        <w:rPr>
          <w:rFonts w:eastAsia="Times New Roman" w:cstheme="minorHAnsi"/>
          <w:color w:val="0070C0"/>
          <w:sz w:val="18"/>
          <w:szCs w:val="18"/>
          <w:lang w:val="pt-PT"/>
        </w:rPr>
        <w:t>+</w:t>
      </w:r>
      <w:r w:rsidR="00422B4D" w:rsidRPr="00521A73">
        <w:rPr>
          <w:rFonts w:eastAsia="Times New Roman" w:cstheme="minorHAnsi"/>
          <w:color w:val="0070C0"/>
          <w:sz w:val="18"/>
          <w:szCs w:val="18"/>
          <w:lang w:val="pt-PT"/>
        </w:rPr>
        <w:t xml:space="preserve"> </w:t>
      </w:r>
      <w:r w:rsidRPr="00B9649D">
        <w:rPr>
          <w:rFonts w:eastAsia="Times New Roman" w:cstheme="minorHAnsi"/>
          <w:color w:val="0070C0"/>
          <w:sz w:val="18"/>
          <w:szCs w:val="18"/>
          <w:lang w:val="pt-PT"/>
        </w:rPr>
        <w:t>4×(−241.8 kJ/mol)</w:t>
      </w:r>
      <w:r w:rsidR="00422B4D" w:rsidRPr="00521A73">
        <w:rPr>
          <w:rFonts w:eastAsia="Times New Roman" w:cstheme="minorHAnsi"/>
          <w:color w:val="0070C0"/>
          <w:sz w:val="18"/>
          <w:szCs w:val="18"/>
          <w:lang w:val="pt-PT"/>
        </w:rPr>
        <w:t xml:space="preserve"> </w:t>
      </w:r>
      <w:r w:rsidRPr="00B9649D">
        <w:rPr>
          <w:rFonts w:eastAsia="Times New Roman" w:cstheme="minorHAnsi"/>
          <w:color w:val="0070C0"/>
          <w:sz w:val="18"/>
          <w:szCs w:val="18"/>
          <w:lang w:val="pt-PT"/>
        </w:rPr>
        <w:t>+</w:t>
      </w:r>
      <w:r w:rsidR="00422B4D" w:rsidRPr="00521A73">
        <w:rPr>
          <w:rFonts w:eastAsia="Times New Roman" w:cstheme="minorHAnsi"/>
          <w:color w:val="0070C0"/>
          <w:sz w:val="18"/>
          <w:szCs w:val="18"/>
          <w:lang w:val="pt-PT"/>
        </w:rPr>
        <w:t xml:space="preserve"> </w:t>
      </w:r>
      <w:r w:rsidRPr="00B9649D">
        <w:rPr>
          <w:rFonts w:eastAsia="Times New Roman" w:cstheme="minorHAnsi"/>
          <w:color w:val="0070C0"/>
          <w:sz w:val="18"/>
          <w:szCs w:val="18"/>
          <w:lang w:val="pt-PT"/>
        </w:rPr>
        <w:t>4×(0 kJ/mol)</w:t>
      </w:r>
      <w:r w:rsidR="00422B4D" w:rsidRPr="00521A73">
        <w:rPr>
          <w:rFonts w:eastAsia="Times New Roman" w:cstheme="minorHAnsi"/>
          <w:color w:val="0070C0"/>
          <w:sz w:val="18"/>
          <w:szCs w:val="18"/>
          <w:lang w:val="pt-PT"/>
        </w:rPr>
        <w:t xml:space="preserve"> </w:t>
      </w:r>
      <w:r w:rsidRPr="00B9649D">
        <w:rPr>
          <w:rFonts w:eastAsia="Times New Roman" w:cstheme="minorHAnsi"/>
          <w:color w:val="0070C0"/>
          <w:sz w:val="18"/>
          <w:szCs w:val="18"/>
          <w:lang w:val="pt-PT"/>
        </w:rPr>
        <w:t>=</w:t>
      </w:r>
      <w:r w:rsidR="00EA396B">
        <w:rPr>
          <w:rFonts w:eastAsia="Times New Roman" w:cstheme="minorHAnsi"/>
          <w:color w:val="0070C0"/>
          <w:sz w:val="18"/>
          <w:szCs w:val="18"/>
          <w:lang w:val="pt-PT"/>
        </w:rPr>
        <w:t xml:space="preserve"> </w:t>
      </w:r>
      <w:r w:rsidRPr="00B9649D">
        <w:rPr>
          <w:rFonts w:eastAsia="Times New Roman" w:cstheme="minorHAnsi"/>
          <w:color w:val="0070C0"/>
          <w:sz w:val="18"/>
          <w:szCs w:val="18"/>
          <w:lang w:val="pt-PT"/>
        </w:rPr>
        <w:t>−</w:t>
      </w:r>
      <w:r w:rsidR="0033380E">
        <w:rPr>
          <w:rFonts w:eastAsia="Times New Roman" w:cstheme="minorHAnsi"/>
          <w:color w:val="0070C0"/>
          <w:sz w:val="18"/>
          <w:szCs w:val="18"/>
          <w:lang w:val="pt-PT"/>
        </w:rPr>
        <w:t xml:space="preserve">1409.2 </w:t>
      </w:r>
      <w:r w:rsidR="00EA396B">
        <w:rPr>
          <w:rFonts w:eastAsia="Times New Roman" w:cstheme="minorHAnsi"/>
          <w:color w:val="0070C0"/>
          <w:sz w:val="18"/>
          <w:szCs w:val="18"/>
          <w:lang w:val="pt-PT"/>
        </w:rPr>
        <w:t>k</w:t>
      </w:r>
      <w:r w:rsidRPr="00B9649D">
        <w:rPr>
          <w:rFonts w:eastAsia="Times New Roman" w:cstheme="minorHAnsi"/>
          <w:color w:val="0070C0"/>
          <w:sz w:val="18"/>
          <w:szCs w:val="18"/>
          <w:lang w:val="pt-PT"/>
        </w:rPr>
        <w:t>J</w:t>
      </w:r>
      <w:r w:rsidR="00ED4927">
        <w:rPr>
          <w:rFonts w:eastAsia="Times New Roman" w:cstheme="minorHAnsi"/>
          <w:color w:val="0070C0"/>
          <w:sz w:val="18"/>
          <w:szCs w:val="18"/>
          <w:lang w:val="pt-PT"/>
        </w:rPr>
        <w:t xml:space="preserve"> </w:t>
      </w:r>
      <w:r w:rsidR="00ED4927" w:rsidRPr="00ED4927">
        <w:rPr>
          <w:rFonts w:cstheme="minorHAnsi"/>
          <w:color w:val="FF0000"/>
          <w:sz w:val="18"/>
          <w:szCs w:val="18"/>
          <w:lang w:val="pt-PT"/>
        </w:rPr>
        <w:t>(1)</w:t>
      </w:r>
    </w:p>
    <w:p w14:paraId="55E4D2DE" w14:textId="218ADA01" w:rsidR="00C066CF" w:rsidRPr="00EA396B" w:rsidRDefault="00B9649D" w:rsidP="00887EED">
      <w:pPr>
        <w:spacing w:after="0" w:line="240" w:lineRule="auto"/>
        <w:ind w:left="720"/>
        <w:rPr>
          <w:rFonts w:eastAsia="Times New Roman" w:cstheme="minorHAnsi"/>
          <w:color w:val="0070C0"/>
          <w:sz w:val="18"/>
          <w:szCs w:val="18"/>
        </w:rPr>
      </w:pPr>
      <w:r w:rsidRPr="00B9649D">
        <w:rPr>
          <w:rFonts w:eastAsia="Times New Roman" w:cstheme="minorHAnsi"/>
          <w:b/>
          <w:bCs/>
          <w:color w:val="0070C0"/>
          <w:sz w:val="18"/>
          <w:szCs w:val="18"/>
        </w:rPr>
        <w:t>For Reactants:</w:t>
      </w:r>
      <w:r w:rsidR="00C066CF" w:rsidRPr="00EA396B">
        <w:rPr>
          <w:rFonts w:eastAsia="Times New Roman" w:cstheme="minorHAnsi"/>
          <w:b/>
          <w:bCs/>
          <w:color w:val="0070C0"/>
          <w:sz w:val="18"/>
          <w:szCs w:val="18"/>
        </w:rPr>
        <w:t xml:space="preserve"> </w:t>
      </w:r>
      <w:r w:rsidRPr="00B9649D">
        <w:rPr>
          <w:rFonts w:eastAsia="Times New Roman" w:cstheme="minorHAnsi"/>
          <w:color w:val="0070C0"/>
          <w:sz w:val="18"/>
          <w:szCs w:val="18"/>
        </w:rPr>
        <w:t>ΔHreactants</w:t>
      </w:r>
      <w:r w:rsidR="00C066CF" w:rsidRPr="00EA396B">
        <w:rPr>
          <w:rFonts w:eastAsia="Times New Roman" w:cstheme="minorHAnsi"/>
          <w:color w:val="0070C0"/>
          <w:sz w:val="18"/>
          <w:szCs w:val="18"/>
        </w:rPr>
        <w:t xml:space="preserve"> </w:t>
      </w:r>
      <w:r w:rsidRPr="00B9649D">
        <w:rPr>
          <w:rFonts w:eastAsia="Times New Roman" w:cstheme="minorHAnsi"/>
          <w:color w:val="0070C0"/>
          <w:sz w:val="18"/>
          <w:szCs w:val="18"/>
        </w:rPr>
        <w:t>=</w:t>
      </w:r>
      <w:r w:rsidR="00C066CF" w:rsidRPr="00EA396B">
        <w:rPr>
          <w:rFonts w:eastAsia="Times New Roman" w:cstheme="minorHAnsi"/>
          <w:color w:val="0070C0"/>
          <w:sz w:val="18"/>
          <w:szCs w:val="18"/>
        </w:rPr>
        <w:t xml:space="preserve"> </w:t>
      </w:r>
      <w:r w:rsidRPr="00B9649D">
        <w:rPr>
          <w:rFonts w:eastAsia="Times New Roman" w:cstheme="minorHAnsi"/>
          <w:color w:val="0070C0"/>
          <w:sz w:val="18"/>
          <w:szCs w:val="18"/>
        </w:rPr>
        <w:t>−</w:t>
      </w:r>
      <w:r w:rsidR="00D10A00" w:rsidRPr="00EA396B">
        <w:rPr>
          <w:rFonts w:eastAsia="Times New Roman" w:cstheme="minorHAnsi"/>
          <w:color w:val="0070C0"/>
          <w:sz w:val="18"/>
          <w:szCs w:val="18"/>
        </w:rPr>
        <w:t>75.0</w:t>
      </w:r>
      <w:r w:rsidRPr="00B9649D">
        <w:rPr>
          <w:rFonts w:eastAsia="Times New Roman" w:cstheme="minorHAnsi"/>
          <w:color w:val="0070C0"/>
          <w:sz w:val="18"/>
          <w:szCs w:val="18"/>
        </w:rPr>
        <w:t> kJ/mol</w:t>
      </w:r>
      <w:r w:rsidR="00951058">
        <w:rPr>
          <w:rFonts w:eastAsia="Times New Roman" w:cstheme="minorHAnsi"/>
          <w:color w:val="0070C0"/>
          <w:sz w:val="18"/>
          <w:szCs w:val="18"/>
        </w:rPr>
        <w:t xml:space="preserve"> </w:t>
      </w:r>
      <w:r w:rsidR="00951058" w:rsidRPr="006125C1">
        <w:rPr>
          <w:rFonts w:cstheme="minorHAnsi"/>
          <w:color w:val="FF0000"/>
          <w:sz w:val="18"/>
          <w:szCs w:val="18"/>
        </w:rPr>
        <w:t>(1)</w:t>
      </w:r>
    </w:p>
    <w:p w14:paraId="0689D2CB" w14:textId="76DAE30E" w:rsidR="00E73BEF" w:rsidRDefault="00B9649D" w:rsidP="00887EED">
      <w:pPr>
        <w:spacing w:after="0" w:line="240" w:lineRule="auto"/>
        <w:ind w:left="720"/>
        <w:rPr>
          <w:rFonts w:eastAsia="Times New Roman" w:cstheme="minorHAnsi"/>
          <w:color w:val="0070C0"/>
          <w:sz w:val="18"/>
          <w:szCs w:val="18"/>
        </w:rPr>
      </w:pPr>
      <w:r w:rsidRPr="00B9649D">
        <w:rPr>
          <w:rFonts w:eastAsia="Times New Roman" w:cstheme="minorHAnsi"/>
          <w:b/>
          <w:bCs/>
          <w:color w:val="0070C0"/>
          <w:sz w:val="18"/>
          <w:szCs w:val="18"/>
        </w:rPr>
        <w:t>Heat of Reaction:</w:t>
      </w:r>
      <w:r w:rsidR="00C066CF">
        <w:rPr>
          <w:rFonts w:eastAsia="Times New Roman" w:cstheme="minorHAnsi"/>
          <w:b/>
          <w:bCs/>
          <w:color w:val="0070C0"/>
          <w:sz w:val="18"/>
          <w:szCs w:val="18"/>
        </w:rPr>
        <w:t xml:space="preserve"> </w:t>
      </w:r>
      <w:r w:rsidRPr="00121A68">
        <w:rPr>
          <w:rFonts w:eastAsia="Times New Roman" w:cstheme="minorHAnsi"/>
          <w:color w:val="0070C0"/>
          <w:sz w:val="18"/>
          <w:szCs w:val="18"/>
        </w:rPr>
        <w:t>ΔH</w:t>
      </w:r>
      <w:r w:rsidR="00C066CF">
        <w:rPr>
          <w:rFonts w:eastAsia="Times New Roman" w:cstheme="minorHAnsi"/>
          <w:color w:val="0070C0"/>
          <w:sz w:val="18"/>
          <w:szCs w:val="18"/>
        </w:rPr>
        <w:t xml:space="preserve"> </w:t>
      </w:r>
      <w:r w:rsidRPr="00121A68">
        <w:rPr>
          <w:rFonts w:eastAsia="Times New Roman" w:cstheme="minorHAnsi"/>
          <w:color w:val="0070C0"/>
          <w:sz w:val="18"/>
          <w:szCs w:val="18"/>
        </w:rPr>
        <w:t>=</w:t>
      </w:r>
      <w:r w:rsidR="00C066CF">
        <w:rPr>
          <w:rFonts w:eastAsia="Times New Roman" w:cstheme="minorHAnsi"/>
          <w:color w:val="0070C0"/>
          <w:sz w:val="18"/>
          <w:szCs w:val="18"/>
        </w:rPr>
        <w:t xml:space="preserve"> </w:t>
      </w:r>
      <w:r w:rsidR="00EA396B" w:rsidRPr="00B9649D">
        <w:rPr>
          <w:rFonts w:eastAsia="Times New Roman" w:cstheme="minorHAnsi"/>
          <w:color w:val="0070C0"/>
          <w:sz w:val="18"/>
          <w:szCs w:val="18"/>
        </w:rPr>
        <w:t>−</w:t>
      </w:r>
      <w:r w:rsidR="00EA396B" w:rsidRPr="00EA396B">
        <w:rPr>
          <w:rFonts w:eastAsia="Times New Roman" w:cstheme="minorHAnsi"/>
          <w:color w:val="0070C0"/>
          <w:sz w:val="18"/>
          <w:szCs w:val="18"/>
        </w:rPr>
        <w:t xml:space="preserve">1409.2 </w:t>
      </w:r>
      <w:r w:rsidRPr="00121A68">
        <w:rPr>
          <w:rFonts w:eastAsia="Times New Roman" w:cstheme="minorHAnsi"/>
          <w:color w:val="0070C0"/>
          <w:sz w:val="18"/>
          <w:szCs w:val="18"/>
        </w:rPr>
        <w:t> kJ−(</w:t>
      </w:r>
      <w:r w:rsidR="0076061E" w:rsidRPr="0076061E">
        <w:rPr>
          <w:rFonts w:eastAsia="Times New Roman" w:cstheme="minorHAnsi"/>
          <w:color w:val="0070C0"/>
          <w:sz w:val="18"/>
          <w:szCs w:val="18"/>
        </w:rPr>
        <w:t>-75.0 kJ</w:t>
      </w:r>
      <w:r w:rsidRPr="00121A68">
        <w:rPr>
          <w:rFonts w:eastAsia="Times New Roman" w:cstheme="minorHAnsi"/>
          <w:color w:val="0070C0"/>
          <w:sz w:val="18"/>
          <w:szCs w:val="18"/>
        </w:rPr>
        <w:t>)</w:t>
      </w:r>
      <w:r w:rsidR="00E73C1C">
        <w:rPr>
          <w:rFonts w:eastAsia="Times New Roman" w:cstheme="minorHAnsi"/>
          <w:color w:val="0070C0"/>
          <w:sz w:val="18"/>
          <w:szCs w:val="18"/>
        </w:rPr>
        <w:t xml:space="preserve"> </w:t>
      </w:r>
      <w:r w:rsidRPr="00121A68">
        <w:rPr>
          <w:rFonts w:eastAsia="Times New Roman" w:cstheme="minorHAnsi"/>
          <w:color w:val="0070C0"/>
          <w:sz w:val="18"/>
          <w:szCs w:val="18"/>
        </w:rPr>
        <w:t>=</w:t>
      </w:r>
      <w:r w:rsidR="00E73C1C">
        <w:rPr>
          <w:rFonts w:eastAsia="Times New Roman" w:cstheme="minorHAnsi"/>
          <w:color w:val="0070C0"/>
          <w:sz w:val="18"/>
          <w:szCs w:val="18"/>
        </w:rPr>
        <w:t xml:space="preserve"> </w:t>
      </w:r>
      <w:r w:rsidRPr="00121A68">
        <w:rPr>
          <w:rFonts w:eastAsia="Times New Roman" w:cstheme="minorHAnsi"/>
          <w:color w:val="0070C0"/>
          <w:sz w:val="18"/>
          <w:szCs w:val="18"/>
        </w:rPr>
        <w:t>−</w:t>
      </w:r>
      <w:r w:rsidR="00EE478A">
        <w:rPr>
          <w:rFonts w:eastAsia="Times New Roman" w:cstheme="minorHAnsi"/>
          <w:color w:val="0070C0"/>
          <w:sz w:val="18"/>
          <w:szCs w:val="18"/>
        </w:rPr>
        <w:t>1</w:t>
      </w:r>
      <w:r w:rsidR="00B41664">
        <w:rPr>
          <w:rFonts w:eastAsia="Times New Roman" w:cstheme="minorHAnsi"/>
          <w:color w:val="0070C0"/>
          <w:sz w:val="18"/>
          <w:szCs w:val="18"/>
        </w:rPr>
        <w:t>334.</w:t>
      </w:r>
      <w:r w:rsidR="00120B46">
        <w:rPr>
          <w:rFonts w:eastAsia="Times New Roman" w:cstheme="minorHAnsi"/>
          <w:color w:val="0070C0"/>
          <w:sz w:val="18"/>
          <w:szCs w:val="18"/>
        </w:rPr>
        <w:t xml:space="preserve">2 </w:t>
      </w:r>
      <w:r w:rsidRPr="00121A68">
        <w:rPr>
          <w:rFonts w:eastAsia="Times New Roman" w:cstheme="minorHAnsi"/>
          <w:color w:val="0070C0"/>
          <w:sz w:val="18"/>
          <w:szCs w:val="18"/>
        </w:rPr>
        <w:t>kJ</w:t>
      </w:r>
    </w:p>
    <w:p w14:paraId="7946E1A5" w14:textId="77777777" w:rsidR="00887EED" w:rsidRDefault="00887EED" w:rsidP="00887EED">
      <w:pPr>
        <w:spacing w:after="0" w:line="240" w:lineRule="auto"/>
        <w:ind w:left="720"/>
        <w:rPr>
          <w:rFonts w:cstheme="minorHAnsi"/>
          <w:color w:val="0070C0"/>
          <w:sz w:val="18"/>
          <w:szCs w:val="18"/>
        </w:rPr>
      </w:pPr>
    </w:p>
    <w:p w14:paraId="3B862AEB" w14:textId="5849AEA7" w:rsidR="00887EED" w:rsidRPr="00121A68" w:rsidRDefault="00887EED" w:rsidP="00887EED">
      <w:pPr>
        <w:spacing w:after="0" w:line="240" w:lineRule="auto"/>
        <w:ind w:left="720"/>
        <w:rPr>
          <w:rFonts w:cstheme="minorHAnsi"/>
          <w:color w:val="0070C0"/>
          <w:sz w:val="18"/>
          <w:szCs w:val="18"/>
        </w:rPr>
      </w:pPr>
      <w:r w:rsidRPr="00887EED">
        <w:rPr>
          <w:rFonts w:cstheme="minorHAnsi"/>
          <w:color w:val="0070C0"/>
          <w:sz w:val="18"/>
          <w:szCs w:val="18"/>
        </w:rPr>
        <w:t>The reaction is exothermic as the heat of reaction is negative, indicating that energy is released during the detonation of HMX.</w:t>
      </w:r>
      <w:r w:rsidR="00951058">
        <w:rPr>
          <w:rFonts w:cstheme="minorHAnsi"/>
          <w:color w:val="0070C0"/>
          <w:sz w:val="18"/>
          <w:szCs w:val="18"/>
        </w:rPr>
        <w:t xml:space="preserve"> </w:t>
      </w:r>
      <w:r w:rsidR="00951058" w:rsidRPr="006125C1">
        <w:rPr>
          <w:rFonts w:cstheme="minorHAnsi"/>
          <w:color w:val="FF0000"/>
          <w:sz w:val="18"/>
          <w:szCs w:val="18"/>
        </w:rPr>
        <w:t>(1)</w:t>
      </w:r>
    </w:p>
    <w:p w14:paraId="7BFE856E" w14:textId="77777777" w:rsidR="00887EED" w:rsidRDefault="00887EED" w:rsidP="00887EED">
      <w:pPr>
        <w:pStyle w:val="ListParagraph"/>
      </w:pPr>
    </w:p>
    <w:p w14:paraId="4B9CBC8E" w14:textId="55D705B2" w:rsidR="00D766AA" w:rsidRDefault="00D766AA" w:rsidP="00D766AA">
      <w:pPr>
        <w:pStyle w:val="ListParagraph"/>
        <w:numPr>
          <w:ilvl w:val="0"/>
          <w:numId w:val="7"/>
        </w:numPr>
      </w:pPr>
      <w:r w:rsidRPr="008D1A79">
        <w:t>(3p) Compare the heat of reaction from this combustion with 2.8 kJ provided by one gram of TNT.</w:t>
      </w:r>
    </w:p>
    <w:p w14:paraId="050661AC" w14:textId="63A0ADCA" w:rsidR="004E2D48" w:rsidRPr="004E2D48" w:rsidRDefault="004E2D48" w:rsidP="00983255">
      <w:pPr>
        <w:pStyle w:val="NormalWeb"/>
        <w:spacing w:before="0" w:beforeAutospacing="0" w:after="0" w:afterAutospacing="0"/>
        <w:ind w:left="720"/>
        <w:rPr>
          <w:rFonts w:asciiTheme="minorHAnsi" w:hAnsiTheme="minorHAnsi" w:cstheme="minorHAnsi"/>
          <w:color w:val="0070C0"/>
          <w:sz w:val="18"/>
          <w:szCs w:val="18"/>
        </w:rPr>
      </w:pPr>
      <w:r w:rsidRPr="004E2D48">
        <w:rPr>
          <w:rStyle w:val="Strong"/>
          <w:rFonts w:asciiTheme="minorHAnsi" w:hAnsiTheme="minorHAnsi" w:cstheme="minorHAnsi"/>
          <w:color w:val="0070C0"/>
          <w:sz w:val="18"/>
          <w:szCs w:val="18"/>
        </w:rPr>
        <w:t>Heat of Reaction per gram of HMX:</w:t>
      </w:r>
      <w:r w:rsidRPr="004E2D48">
        <w:rPr>
          <w:rFonts w:asciiTheme="minorHAnsi" w:hAnsiTheme="minorHAnsi" w:cstheme="minorHAnsi"/>
          <w:color w:val="0070C0"/>
          <w:sz w:val="18"/>
          <w:szCs w:val="18"/>
        </w:rPr>
        <w:t xml:space="preserve"> </w:t>
      </w:r>
      <w:r w:rsidRPr="004E2D48">
        <w:rPr>
          <w:rStyle w:val="katex-mathml"/>
          <w:rFonts w:asciiTheme="minorHAnsi" w:hAnsiTheme="minorHAnsi" w:cstheme="minorHAnsi"/>
          <w:color w:val="0070C0"/>
          <w:sz w:val="18"/>
          <w:szCs w:val="18"/>
        </w:rPr>
        <w:t>ΔH</w:t>
      </w:r>
      <w:r>
        <w:rPr>
          <w:rStyle w:val="katex-mathml"/>
          <w:rFonts w:asciiTheme="minorHAnsi" w:hAnsiTheme="minorHAnsi" w:cstheme="minorHAnsi"/>
          <w:color w:val="0070C0"/>
          <w:sz w:val="18"/>
          <w:szCs w:val="18"/>
        </w:rPr>
        <w:t>(</w:t>
      </w:r>
      <w:r w:rsidRPr="004E2D48">
        <w:rPr>
          <w:rStyle w:val="katex-mathml"/>
          <w:rFonts w:asciiTheme="minorHAnsi" w:hAnsiTheme="minorHAnsi" w:cstheme="minorHAnsi"/>
          <w:color w:val="0070C0"/>
          <w:sz w:val="18"/>
          <w:szCs w:val="18"/>
        </w:rPr>
        <w:t>HMX per gram</w:t>
      </w:r>
      <w:r w:rsidR="002A22FA">
        <w:rPr>
          <w:rStyle w:val="katex-mathml"/>
          <w:rFonts w:asciiTheme="minorHAnsi" w:hAnsiTheme="minorHAnsi" w:cstheme="minorHAnsi"/>
          <w:color w:val="0070C0"/>
          <w:sz w:val="18"/>
          <w:szCs w:val="18"/>
        </w:rPr>
        <w:t xml:space="preserve">) </w:t>
      </w:r>
      <w:r w:rsidRPr="004E2D48">
        <w:rPr>
          <w:rStyle w:val="katex-mathml"/>
          <w:rFonts w:asciiTheme="minorHAnsi" w:hAnsiTheme="minorHAnsi" w:cstheme="minorHAnsi"/>
          <w:color w:val="0070C0"/>
          <w:sz w:val="18"/>
          <w:szCs w:val="18"/>
        </w:rPr>
        <w:t>=−</w:t>
      </w:r>
      <w:r w:rsidR="00E73EBE">
        <w:rPr>
          <w:rStyle w:val="katex-mathml"/>
          <w:rFonts w:asciiTheme="minorHAnsi" w:hAnsiTheme="minorHAnsi" w:cstheme="minorHAnsi"/>
          <w:color w:val="0070C0"/>
          <w:sz w:val="18"/>
          <w:szCs w:val="18"/>
        </w:rPr>
        <w:t>1334.2</w:t>
      </w:r>
      <w:r w:rsidRPr="004E2D48">
        <w:rPr>
          <w:rStyle w:val="katex-mathml"/>
          <w:rFonts w:asciiTheme="minorHAnsi" w:hAnsiTheme="minorHAnsi" w:cstheme="minorHAnsi"/>
          <w:color w:val="0070C0"/>
          <w:sz w:val="18"/>
          <w:szCs w:val="18"/>
        </w:rPr>
        <w:t> kJ</w:t>
      </w:r>
      <w:r w:rsidR="002A22FA">
        <w:rPr>
          <w:rStyle w:val="katex-mathml"/>
          <w:rFonts w:asciiTheme="minorHAnsi" w:hAnsiTheme="minorHAnsi" w:cstheme="minorHAnsi"/>
          <w:color w:val="0070C0"/>
          <w:sz w:val="18"/>
          <w:szCs w:val="18"/>
        </w:rPr>
        <w:t xml:space="preserve"> / </w:t>
      </w:r>
      <w:r w:rsidRPr="004E2D48">
        <w:rPr>
          <w:rStyle w:val="katex-mathml"/>
          <w:rFonts w:asciiTheme="minorHAnsi" w:hAnsiTheme="minorHAnsi" w:cstheme="minorHAnsi"/>
          <w:color w:val="0070C0"/>
          <w:sz w:val="18"/>
          <w:szCs w:val="18"/>
        </w:rPr>
        <w:t>296 g</w:t>
      </w:r>
      <w:r w:rsidR="002A22FA">
        <w:rPr>
          <w:rStyle w:val="katex-mathml"/>
          <w:rFonts w:asciiTheme="minorHAnsi" w:hAnsiTheme="minorHAnsi" w:cstheme="minorHAnsi"/>
          <w:color w:val="0070C0"/>
          <w:sz w:val="18"/>
          <w:szCs w:val="18"/>
        </w:rPr>
        <w:t xml:space="preserve"> </w:t>
      </w:r>
      <w:r w:rsidRPr="004E2D48">
        <w:rPr>
          <w:rStyle w:val="mrel"/>
          <w:rFonts w:asciiTheme="minorHAnsi" w:hAnsiTheme="minorHAnsi" w:cstheme="minorHAnsi"/>
          <w:color w:val="0070C0"/>
          <w:sz w:val="18"/>
          <w:szCs w:val="18"/>
        </w:rPr>
        <w:t>=</w:t>
      </w:r>
      <w:r w:rsidR="002A22FA">
        <w:rPr>
          <w:rStyle w:val="mrel"/>
          <w:rFonts w:asciiTheme="minorHAnsi" w:hAnsiTheme="minorHAnsi" w:cstheme="minorHAnsi"/>
          <w:color w:val="0070C0"/>
          <w:sz w:val="18"/>
          <w:szCs w:val="18"/>
        </w:rPr>
        <w:t xml:space="preserve"> </w:t>
      </w:r>
      <w:r w:rsidR="002378F1">
        <w:rPr>
          <w:rStyle w:val="mord"/>
          <w:rFonts w:asciiTheme="minorHAnsi" w:hAnsiTheme="minorHAnsi" w:cstheme="minorHAnsi"/>
          <w:color w:val="0070C0"/>
          <w:sz w:val="18"/>
          <w:szCs w:val="18"/>
        </w:rPr>
        <w:t xml:space="preserve">4.51 </w:t>
      </w:r>
      <w:r w:rsidRPr="004E2D48">
        <w:rPr>
          <w:rStyle w:val="mord"/>
          <w:rFonts w:asciiTheme="minorHAnsi" w:hAnsiTheme="minorHAnsi" w:cstheme="minorHAnsi"/>
          <w:color w:val="0070C0"/>
          <w:sz w:val="18"/>
          <w:szCs w:val="18"/>
        </w:rPr>
        <w:t>kJ/g</w:t>
      </w:r>
      <w:r w:rsidR="002E27E5">
        <w:rPr>
          <w:rStyle w:val="mord"/>
          <w:rFonts w:asciiTheme="minorHAnsi" w:hAnsiTheme="minorHAnsi" w:cstheme="minorHAnsi"/>
          <w:color w:val="0070C0"/>
          <w:sz w:val="18"/>
          <w:szCs w:val="18"/>
        </w:rPr>
        <w:t xml:space="preserve"> </w:t>
      </w:r>
      <w:r w:rsidR="00E32074" w:rsidRPr="006125C1">
        <w:rPr>
          <w:rFonts w:cstheme="minorHAnsi"/>
          <w:color w:val="FF0000"/>
          <w:sz w:val="18"/>
          <w:szCs w:val="18"/>
        </w:rPr>
        <w:t>(</w:t>
      </w:r>
      <w:r w:rsidR="00E32074">
        <w:rPr>
          <w:rFonts w:cstheme="minorHAnsi"/>
          <w:color w:val="FF0000"/>
          <w:sz w:val="18"/>
          <w:szCs w:val="18"/>
        </w:rPr>
        <w:t>2</w:t>
      </w:r>
      <w:r w:rsidR="00E32074" w:rsidRPr="006125C1">
        <w:rPr>
          <w:rFonts w:cstheme="minorHAnsi"/>
          <w:color w:val="FF0000"/>
          <w:sz w:val="18"/>
          <w:szCs w:val="18"/>
        </w:rPr>
        <w:t>)</w:t>
      </w:r>
    </w:p>
    <w:p w14:paraId="31F7ED1D" w14:textId="4F5F502B" w:rsidR="004E2D48" w:rsidRPr="004E2D48" w:rsidRDefault="004E2D48" w:rsidP="00983255">
      <w:pPr>
        <w:pStyle w:val="NormalWeb"/>
        <w:spacing w:before="0" w:beforeAutospacing="0" w:after="0" w:afterAutospacing="0"/>
        <w:ind w:left="720"/>
        <w:rPr>
          <w:rFonts w:asciiTheme="minorHAnsi" w:hAnsiTheme="minorHAnsi" w:cstheme="minorHAnsi"/>
          <w:color w:val="0070C0"/>
          <w:sz w:val="18"/>
          <w:szCs w:val="18"/>
        </w:rPr>
      </w:pPr>
      <w:r w:rsidRPr="004E2D48">
        <w:rPr>
          <w:rFonts w:asciiTheme="minorHAnsi" w:hAnsiTheme="minorHAnsi" w:cstheme="minorHAnsi"/>
          <w:color w:val="0070C0"/>
          <w:sz w:val="18"/>
          <w:szCs w:val="18"/>
        </w:rPr>
        <w:t>HMX releases significantly more energy per gram than TNT (</w:t>
      </w:r>
      <w:r w:rsidRPr="004E2D48">
        <w:rPr>
          <w:rStyle w:val="katex-mathml"/>
          <w:rFonts w:asciiTheme="minorHAnsi" w:hAnsiTheme="minorHAnsi" w:cstheme="minorHAnsi"/>
          <w:color w:val="0070C0"/>
          <w:sz w:val="18"/>
          <w:szCs w:val="18"/>
        </w:rPr>
        <w:t>−</w:t>
      </w:r>
      <w:r w:rsidR="00166FF2">
        <w:rPr>
          <w:rStyle w:val="katex-mathml"/>
          <w:rFonts w:asciiTheme="minorHAnsi" w:hAnsiTheme="minorHAnsi" w:cstheme="minorHAnsi"/>
          <w:color w:val="0070C0"/>
          <w:sz w:val="18"/>
          <w:szCs w:val="18"/>
        </w:rPr>
        <w:t>4.51</w:t>
      </w:r>
      <w:r w:rsidRPr="004E2D48">
        <w:rPr>
          <w:rStyle w:val="katex-mathml"/>
          <w:rFonts w:asciiTheme="minorHAnsi" w:hAnsiTheme="minorHAnsi" w:cstheme="minorHAnsi"/>
          <w:color w:val="0070C0"/>
          <w:sz w:val="18"/>
          <w:szCs w:val="18"/>
        </w:rPr>
        <w:t> kJ/g</w:t>
      </w:r>
      <w:r w:rsidRPr="004E2D48">
        <w:rPr>
          <w:rFonts w:asciiTheme="minorHAnsi" w:hAnsiTheme="minorHAnsi" w:cstheme="minorHAnsi"/>
          <w:color w:val="0070C0"/>
          <w:sz w:val="18"/>
          <w:szCs w:val="18"/>
        </w:rPr>
        <w:t xml:space="preserve"> compared to </w:t>
      </w:r>
      <w:r w:rsidRPr="004E2D48">
        <w:rPr>
          <w:rStyle w:val="katex-mathml"/>
          <w:rFonts w:asciiTheme="minorHAnsi" w:hAnsiTheme="minorHAnsi" w:cstheme="minorHAnsi"/>
          <w:color w:val="0070C0"/>
          <w:sz w:val="18"/>
          <w:szCs w:val="18"/>
        </w:rPr>
        <w:t>2.8 kJ/g</w:t>
      </w:r>
      <w:r w:rsidRPr="004E2D48">
        <w:rPr>
          <w:rFonts w:asciiTheme="minorHAnsi" w:hAnsiTheme="minorHAnsi" w:cstheme="minorHAnsi"/>
          <w:color w:val="0070C0"/>
          <w:sz w:val="18"/>
          <w:szCs w:val="18"/>
        </w:rPr>
        <w:t>, indicating that HMX is a more powerful explosive than TNT.</w:t>
      </w:r>
      <w:r w:rsidR="00E32074">
        <w:rPr>
          <w:rFonts w:asciiTheme="minorHAnsi" w:hAnsiTheme="minorHAnsi" w:cstheme="minorHAnsi"/>
          <w:color w:val="0070C0"/>
          <w:sz w:val="18"/>
          <w:szCs w:val="18"/>
        </w:rPr>
        <w:t xml:space="preserve"> </w:t>
      </w:r>
      <w:r w:rsidR="00E32074" w:rsidRPr="006125C1">
        <w:rPr>
          <w:rFonts w:cstheme="minorHAnsi"/>
          <w:color w:val="FF0000"/>
          <w:sz w:val="18"/>
          <w:szCs w:val="18"/>
        </w:rPr>
        <w:t>(1)</w:t>
      </w:r>
    </w:p>
    <w:p w14:paraId="61A4CA4D" w14:textId="77777777" w:rsidR="004E2D48" w:rsidRPr="004E2D48" w:rsidRDefault="004E2D48" w:rsidP="004E2D48">
      <w:pPr>
        <w:pStyle w:val="ListParagraph"/>
        <w:rPr>
          <w:rFonts w:cstheme="minorHAnsi"/>
          <w:color w:val="0070C0"/>
          <w:sz w:val="18"/>
          <w:szCs w:val="18"/>
        </w:rPr>
      </w:pPr>
    </w:p>
    <w:p w14:paraId="7A5B4640" w14:textId="2BC684FC" w:rsidR="00A567D3" w:rsidRDefault="00A567D3" w:rsidP="00A567D3">
      <w:pPr>
        <w:rPr>
          <w:b/>
          <w:bCs/>
        </w:rPr>
      </w:pPr>
      <w:r>
        <w:rPr>
          <w:b/>
          <w:bCs/>
        </w:rPr>
        <w:t xml:space="preserve">QUESTION </w:t>
      </w:r>
      <w:r w:rsidR="000E3B51">
        <w:rPr>
          <w:b/>
          <w:bCs/>
        </w:rPr>
        <w:t>6</w:t>
      </w:r>
      <w:r>
        <w:rPr>
          <w:b/>
          <w:bCs/>
        </w:rPr>
        <w:t>:</w:t>
      </w:r>
    </w:p>
    <w:p w14:paraId="1AA301C9" w14:textId="5DD68A17" w:rsidR="00A567D3" w:rsidRPr="00EA44EA" w:rsidRDefault="00A567D3" w:rsidP="00A567D3">
      <w:pPr>
        <w:spacing w:after="0"/>
        <w:contextualSpacing/>
        <w:rPr>
          <w:rFonts w:cstheme="minorHAnsi"/>
          <w:color w:val="212529"/>
        </w:rPr>
      </w:pPr>
      <w:r w:rsidRPr="00EA44EA">
        <w:rPr>
          <w:rFonts w:cstheme="minorHAnsi"/>
          <w:color w:val="212529"/>
        </w:rPr>
        <w:t>For a detonation of an explosive X</w:t>
      </w:r>
      <w:r w:rsidR="008E4832">
        <w:rPr>
          <w:rFonts w:cstheme="minorHAnsi"/>
          <w:color w:val="212529"/>
        </w:rPr>
        <w:t xml:space="preserve">, </w:t>
      </w:r>
      <w:r w:rsidRPr="00EA44EA">
        <w:rPr>
          <w:rFonts w:cstheme="minorHAnsi"/>
          <w:color w:val="212529"/>
        </w:rPr>
        <w:t>the following energy values are used to create a reaction profile (“energy” vs. “progress of reaction”):</w:t>
      </w:r>
    </w:p>
    <w:tbl>
      <w:tblPr>
        <w:tblStyle w:val="TableGrid"/>
        <w:tblpPr w:leftFromText="180" w:rightFromText="180" w:vertAnchor="text" w:horzAnchor="page" w:tblpX="2609" w:tblpY="193"/>
        <w:tblW w:w="0" w:type="auto"/>
        <w:tblLook w:val="04A0" w:firstRow="1" w:lastRow="0" w:firstColumn="1" w:lastColumn="0" w:noHBand="0" w:noVBand="1"/>
      </w:tblPr>
      <w:tblGrid>
        <w:gridCol w:w="2245"/>
        <w:gridCol w:w="1583"/>
      </w:tblGrid>
      <w:tr w:rsidR="00A567D3" w:rsidRPr="00EA44EA" w14:paraId="612C70DC" w14:textId="77777777" w:rsidTr="00476F94">
        <w:trPr>
          <w:trHeight w:val="274"/>
        </w:trPr>
        <w:tc>
          <w:tcPr>
            <w:tcW w:w="2245" w:type="dxa"/>
          </w:tcPr>
          <w:p w14:paraId="7A882B4C" w14:textId="77777777" w:rsidR="00A567D3" w:rsidRPr="00EA44EA" w:rsidRDefault="00A567D3" w:rsidP="00476F94">
            <w:pPr>
              <w:spacing w:line="259" w:lineRule="auto"/>
              <w:contextualSpacing/>
              <w:rPr>
                <w:rFonts w:cstheme="minorHAnsi"/>
                <w:color w:val="212529"/>
              </w:rPr>
            </w:pPr>
            <w:r w:rsidRPr="00EA44EA">
              <w:rPr>
                <w:rFonts w:cstheme="minorHAnsi"/>
                <w:color w:val="212529"/>
              </w:rPr>
              <w:t xml:space="preserve">reactants </w:t>
            </w:r>
          </w:p>
        </w:tc>
        <w:tc>
          <w:tcPr>
            <w:tcW w:w="1583" w:type="dxa"/>
          </w:tcPr>
          <w:p w14:paraId="54F1F40D" w14:textId="77777777" w:rsidR="00A567D3" w:rsidRPr="00EA44EA" w:rsidRDefault="00A567D3" w:rsidP="00476F94">
            <w:pPr>
              <w:spacing w:line="259" w:lineRule="auto"/>
              <w:contextualSpacing/>
              <w:rPr>
                <w:rFonts w:cstheme="minorHAnsi"/>
                <w:color w:val="212529"/>
              </w:rPr>
            </w:pPr>
            <w:r w:rsidRPr="00EA44EA">
              <w:rPr>
                <w:rFonts w:cstheme="minorHAnsi"/>
                <w:color w:val="212529"/>
              </w:rPr>
              <w:t>200 kJ</w:t>
            </w:r>
          </w:p>
        </w:tc>
      </w:tr>
      <w:tr w:rsidR="00A567D3" w:rsidRPr="00EA44EA" w14:paraId="07DD2F3B" w14:textId="77777777" w:rsidTr="00476F94">
        <w:tc>
          <w:tcPr>
            <w:tcW w:w="2245" w:type="dxa"/>
          </w:tcPr>
          <w:p w14:paraId="00F29579" w14:textId="77777777" w:rsidR="00A567D3" w:rsidRPr="00EA44EA" w:rsidRDefault="00A567D3" w:rsidP="00476F94">
            <w:pPr>
              <w:spacing w:line="259" w:lineRule="auto"/>
              <w:contextualSpacing/>
              <w:rPr>
                <w:rFonts w:cstheme="minorHAnsi"/>
                <w:color w:val="212529"/>
              </w:rPr>
            </w:pPr>
            <w:r w:rsidRPr="00EA44EA">
              <w:rPr>
                <w:rFonts w:cstheme="minorHAnsi"/>
                <w:color w:val="212529"/>
              </w:rPr>
              <w:t xml:space="preserve">products </w:t>
            </w:r>
          </w:p>
        </w:tc>
        <w:tc>
          <w:tcPr>
            <w:tcW w:w="1583" w:type="dxa"/>
          </w:tcPr>
          <w:p w14:paraId="755CE57F" w14:textId="77777777" w:rsidR="00A567D3" w:rsidRPr="00EA44EA" w:rsidRDefault="00A567D3" w:rsidP="00476F94">
            <w:pPr>
              <w:spacing w:line="259" w:lineRule="auto"/>
              <w:contextualSpacing/>
              <w:rPr>
                <w:rFonts w:cstheme="minorHAnsi"/>
                <w:color w:val="212529"/>
              </w:rPr>
            </w:pPr>
            <w:r w:rsidRPr="00EA44EA">
              <w:rPr>
                <w:rFonts w:cstheme="minorHAnsi"/>
                <w:color w:val="212529"/>
              </w:rPr>
              <w:t>100 kJ</w:t>
            </w:r>
          </w:p>
        </w:tc>
      </w:tr>
      <w:tr w:rsidR="00A567D3" w:rsidRPr="00EA44EA" w14:paraId="421DBA17" w14:textId="77777777" w:rsidTr="00476F94">
        <w:trPr>
          <w:trHeight w:val="238"/>
        </w:trPr>
        <w:tc>
          <w:tcPr>
            <w:tcW w:w="2245" w:type="dxa"/>
          </w:tcPr>
          <w:p w14:paraId="4B698D46" w14:textId="77777777" w:rsidR="00A567D3" w:rsidRPr="00EA44EA" w:rsidRDefault="00A567D3" w:rsidP="00476F94">
            <w:pPr>
              <w:spacing w:line="259" w:lineRule="auto"/>
              <w:contextualSpacing/>
              <w:rPr>
                <w:rFonts w:cstheme="minorHAnsi"/>
                <w:color w:val="212529"/>
              </w:rPr>
            </w:pPr>
            <w:r w:rsidRPr="00EA44EA">
              <w:rPr>
                <w:rFonts w:cstheme="minorHAnsi"/>
                <w:color w:val="212529"/>
              </w:rPr>
              <w:t>activated complex</w:t>
            </w:r>
          </w:p>
        </w:tc>
        <w:tc>
          <w:tcPr>
            <w:tcW w:w="1583" w:type="dxa"/>
          </w:tcPr>
          <w:p w14:paraId="2B5DA207" w14:textId="77777777" w:rsidR="00A567D3" w:rsidRPr="00EA44EA" w:rsidRDefault="00A567D3" w:rsidP="00476F94">
            <w:pPr>
              <w:spacing w:line="259" w:lineRule="auto"/>
              <w:contextualSpacing/>
              <w:rPr>
                <w:rFonts w:cstheme="minorHAnsi"/>
                <w:color w:val="212529"/>
              </w:rPr>
            </w:pPr>
            <w:r w:rsidRPr="00EA44EA">
              <w:rPr>
                <w:rFonts w:cstheme="minorHAnsi"/>
                <w:color w:val="212529"/>
              </w:rPr>
              <w:t>350 kJ</w:t>
            </w:r>
          </w:p>
        </w:tc>
      </w:tr>
    </w:tbl>
    <w:p w14:paraId="0978CC24" w14:textId="77777777" w:rsidR="00A567D3" w:rsidRPr="00EA44EA" w:rsidRDefault="00A567D3" w:rsidP="00A567D3">
      <w:pPr>
        <w:spacing w:after="0"/>
        <w:contextualSpacing/>
        <w:rPr>
          <w:rFonts w:cstheme="minorHAnsi"/>
          <w:color w:val="212529"/>
        </w:rPr>
      </w:pPr>
    </w:p>
    <w:p w14:paraId="7A3C3500" w14:textId="77777777" w:rsidR="00A567D3" w:rsidRPr="00EA44EA" w:rsidRDefault="00A567D3" w:rsidP="00A567D3">
      <w:pPr>
        <w:spacing w:after="0"/>
        <w:contextualSpacing/>
        <w:rPr>
          <w:rFonts w:cstheme="minorHAnsi"/>
          <w:color w:val="212529"/>
        </w:rPr>
      </w:pPr>
    </w:p>
    <w:p w14:paraId="72CA3C7B" w14:textId="77777777" w:rsidR="00A567D3" w:rsidRPr="00EA44EA" w:rsidRDefault="00A567D3" w:rsidP="00A567D3">
      <w:pPr>
        <w:spacing w:after="0"/>
        <w:contextualSpacing/>
        <w:rPr>
          <w:rFonts w:cstheme="minorHAnsi"/>
          <w:color w:val="212529"/>
        </w:rPr>
      </w:pPr>
    </w:p>
    <w:p w14:paraId="537F21B6" w14:textId="77777777" w:rsidR="00A567D3" w:rsidRPr="00EA44EA" w:rsidRDefault="00A567D3" w:rsidP="00A567D3">
      <w:pPr>
        <w:spacing w:after="0"/>
        <w:contextualSpacing/>
        <w:rPr>
          <w:rFonts w:cstheme="minorHAnsi"/>
          <w:color w:val="212529"/>
        </w:rPr>
      </w:pPr>
    </w:p>
    <w:p w14:paraId="4F3D13AA" w14:textId="77777777" w:rsidR="00A567D3" w:rsidRDefault="00A567D3" w:rsidP="00A567D3">
      <w:pPr>
        <w:pStyle w:val="ListParagraph"/>
        <w:spacing w:after="0"/>
        <w:ind w:left="1080"/>
        <w:rPr>
          <w:rFonts w:cstheme="minorHAnsi"/>
          <w:color w:val="212529"/>
        </w:rPr>
      </w:pPr>
    </w:p>
    <w:p w14:paraId="752844B6" w14:textId="521FB8E0" w:rsidR="00A567D3" w:rsidRDefault="00A567D3" w:rsidP="007E07C2">
      <w:pPr>
        <w:pStyle w:val="ListParagraph"/>
        <w:numPr>
          <w:ilvl w:val="0"/>
          <w:numId w:val="1"/>
        </w:numPr>
        <w:spacing w:after="0"/>
        <w:ind w:left="709" w:hanging="349"/>
        <w:rPr>
          <w:rFonts w:cstheme="minorHAnsi"/>
          <w:color w:val="212529"/>
        </w:rPr>
      </w:pPr>
      <w:r w:rsidRPr="00EA44EA">
        <w:rPr>
          <w:rFonts w:cstheme="minorHAnsi"/>
          <w:color w:val="212529"/>
        </w:rPr>
        <w:t xml:space="preserve">(4p) Sketch the reaction profile showing the reactants, products, activated complex, and their corresponding energy values. Calculate the enthalpy of detonation and the activation energy. Show both of them in the reaction profile. </w:t>
      </w:r>
    </w:p>
    <w:p w14:paraId="76DA2896" w14:textId="7218C000" w:rsidR="000B3810" w:rsidRDefault="00F4465D" w:rsidP="000B3810">
      <w:pPr>
        <w:pStyle w:val="ListParagraph"/>
        <w:spacing w:after="0"/>
        <w:ind w:left="1080"/>
        <w:rPr>
          <w:rFonts w:cstheme="minorHAnsi"/>
          <w:color w:val="212529"/>
        </w:rPr>
      </w:pPr>
      <w:r w:rsidRPr="00F4465D">
        <w:rPr>
          <w:rFonts w:cstheme="minorHAnsi"/>
          <w:noProof/>
          <w:color w:val="212529"/>
        </w:rPr>
        <mc:AlternateContent>
          <mc:Choice Requires="wps">
            <w:drawing>
              <wp:anchor distT="45720" distB="45720" distL="114300" distR="114300" simplePos="0" relativeHeight="251662336" behindDoc="0" locked="0" layoutInCell="1" allowOverlap="1" wp14:anchorId="5542DFE2" wp14:editId="538F9874">
                <wp:simplePos x="0" y="0"/>
                <wp:positionH relativeFrom="column">
                  <wp:posOffset>3357880</wp:posOffset>
                </wp:positionH>
                <wp:positionV relativeFrom="paragraph">
                  <wp:posOffset>59055</wp:posOffset>
                </wp:positionV>
                <wp:extent cx="2360930" cy="1404620"/>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77A0742" w14:textId="746A7B6B" w:rsidR="00F4465D" w:rsidRDefault="00F4465D" w:rsidP="001C678E">
                            <w:pPr>
                              <w:spacing w:after="0" w:line="240" w:lineRule="auto"/>
                              <w:rPr>
                                <w:color w:val="FF0000"/>
                                <w:sz w:val="18"/>
                                <w:szCs w:val="18"/>
                              </w:rPr>
                            </w:pPr>
                            <w:r w:rsidRPr="00A73263">
                              <w:rPr>
                                <w:color w:val="FF0000"/>
                                <w:sz w:val="18"/>
                                <w:szCs w:val="18"/>
                              </w:rPr>
                              <w:t xml:space="preserve">Marking: </w:t>
                            </w:r>
                            <w:r w:rsidR="009F7F2D" w:rsidRPr="00A73263">
                              <w:rPr>
                                <w:color w:val="FF0000"/>
                                <w:sz w:val="18"/>
                                <w:szCs w:val="18"/>
                              </w:rPr>
                              <w:t>RP + R,P,AC</w:t>
                            </w:r>
                            <w:r w:rsidR="009F7F2D">
                              <w:rPr>
                                <w:color w:val="FF0000"/>
                              </w:rPr>
                              <w:t xml:space="preserve"> </w:t>
                            </w:r>
                            <w:r w:rsidR="00A73263">
                              <w:rPr>
                                <w:color w:val="FF0000"/>
                              </w:rPr>
                              <w:tab/>
                            </w:r>
                            <w:r w:rsidR="00A73263">
                              <w:rPr>
                                <w:color w:val="FF0000"/>
                                <w:sz w:val="18"/>
                                <w:szCs w:val="18"/>
                              </w:rPr>
                              <w:t>1p</w:t>
                            </w:r>
                          </w:p>
                          <w:p w14:paraId="340DA963" w14:textId="05DE8A03" w:rsidR="00457478" w:rsidRDefault="00DF496E" w:rsidP="001C678E">
                            <w:pPr>
                              <w:spacing w:after="0" w:line="240" w:lineRule="auto"/>
                              <w:rPr>
                                <w:color w:val="FF0000"/>
                                <w:sz w:val="18"/>
                                <w:szCs w:val="18"/>
                              </w:rPr>
                            </w:pPr>
                            <w:r>
                              <w:rPr>
                                <w:color w:val="FF0000"/>
                                <w:sz w:val="18"/>
                                <w:szCs w:val="18"/>
                              </w:rPr>
                              <w:tab/>
                              <w:t>Calculation</w:t>
                            </w:r>
                            <w:r>
                              <w:rPr>
                                <w:color w:val="FF0000"/>
                                <w:sz w:val="18"/>
                                <w:szCs w:val="18"/>
                              </w:rPr>
                              <w:tab/>
                              <w:t>1</w:t>
                            </w:r>
                            <w:r w:rsidR="00512740">
                              <w:rPr>
                                <w:color w:val="FF0000"/>
                                <w:sz w:val="18"/>
                                <w:szCs w:val="18"/>
                              </w:rPr>
                              <w:t>.5</w:t>
                            </w:r>
                            <w:r>
                              <w:rPr>
                                <w:color w:val="FF0000"/>
                                <w:sz w:val="18"/>
                                <w:szCs w:val="18"/>
                              </w:rPr>
                              <w:t>p</w:t>
                            </w:r>
                          </w:p>
                          <w:p w14:paraId="50B98ADF" w14:textId="4057B247" w:rsidR="001C678E" w:rsidRPr="00F4465D" w:rsidRDefault="001C678E" w:rsidP="001C678E">
                            <w:pPr>
                              <w:spacing w:after="0" w:line="240" w:lineRule="auto"/>
                              <w:rPr>
                                <w:color w:val="FF0000"/>
                              </w:rPr>
                            </w:pPr>
                            <w:r>
                              <w:rPr>
                                <w:color w:val="FF0000"/>
                                <w:sz w:val="18"/>
                                <w:szCs w:val="18"/>
                              </w:rPr>
                              <w:tab/>
                              <w:t>Show</w:t>
                            </w:r>
                            <w:r>
                              <w:rPr>
                                <w:color w:val="FF0000"/>
                                <w:sz w:val="18"/>
                                <w:szCs w:val="18"/>
                              </w:rPr>
                              <w:tab/>
                            </w:r>
                            <w:r>
                              <w:rPr>
                                <w:color w:val="FF0000"/>
                                <w:sz w:val="18"/>
                                <w:szCs w:val="18"/>
                              </w:rPr>
                              <w:tab/>
                              <w:t>1</w:t>
                            </w:r>
                            <w:r w:rsidR="00512740">
                              <w:rPr>
                                <w:color w:val="FF0000"/>
                                <w:sz w:val="18"/>
                                <w:szCs w:val="18"/>
                              </w:rPr>
                              <w:t>.5</w:t>
                            </w:r>
                            <w:r>
                              <w:rPr>
                                <w:color w:val="FF0000"/>
                                <w:sz w:val="18"/>
                                <w:szCs w:val="18"/>
                              </w:rPr>
                              <w:t>p</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542DFE2" id="_x0000_t202" coordsize="21600,21600" o:spt="202" path="m,l,21600r21600,l21600,xe">
                <v:stroke joinstyle="miter"/>
                <v:path gradientshapeok="t" o:connecttype="rect"/>
              </v:shapetype>
              <v:shape id="_x0000_s1028" type="#_x0000_t202" style="position:absolute;left:0;text-align:left;margin-left:264.4pt;margin-top:4.65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oluEg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" stroked="f">
                <v:textbox style="mso-fit-shape-to-text:t">
                  <w:txbxContent>
                    <w:p w14:paraId="577A0742" w14:textId="746A7B6B" w:rsidR="00F4465D" w:rsidRDefault="00F4465D" w:rsidP="001C678E">
                      <w:pPr>
                        <w:spacing w:after="0" w:line="240" w:lineRule="auto"/>
                        <w:rPr>
                          <w:color w:val="FF0000"/>
                          <w:sz w:val="18"/>
                          <w:szCs w:val="18"/>
                        </w:rPr>
                      </w:pPr>
                      <w:r w:rsidRPr="00A73263">
                        <w:rPr>
                          <w:color w:val="FF0000"/>
                          <w:sz w:val="18"/>
                          <w:szCs w:val="18"/>
                        </w:rPr>
                        <w:t xml:space="preserve">Marking: </w:t>
                      </w:r>
                      <w:r w:rsidR="009F7F2D" w:rsidRPr="00A73263">
                        <w:rPr>
                          <w:color w:val="FF0000"/>
                          <w:sz w:val="18"/>
                          <w:szCs w:val="18"/>
                        </w:rPr>
                        <w:t>RP + R,P,AC</w:t>
                      </w:r>
                      <w:r w:rsidR="009F7F2D">
                        <w:rPr>
                          <w:color w:val="FF0000"/>
                        </w:rPr>
                        <w:t xml:space="preserve"> </w:t>
                      </w:r>
                      <w:r w:rsidR="00A73263">
                        <w:rPr>
                          <w:color w:val="FF0000"/>
                        </w:rPr>
                        <w:tab/>
                      </w:r>
                      <w:r w:rsidR="00A73263">
                        <w:rPr>
                          <w:color w:val="FF0000"/>
                          <w:sz w:val="18"/>
                          <w:szCs w:val="18"/>
                        </w:rPr>
                        <w:t>1p</w:t>
                      </w:r>
                    </w:p>
                    <w:p w14:paraId="340DA963" w14:textId="05DE8A03" w:rsidR="00457478" w:rsidRDefault="00DF496E" w:rsidP="001C678E">
                      <w:pPr>
                        <w:spacing w:after="0" w:line="240" w:lineRule="auto"/>
                        <w:rPr>
                          <w:color w:val="FF0000"/>
                          <w:sz w:val="18"/>
                          <w:szCs w:val="18"/>
                        </w:rPr>
                      </w:pPr>
                      <w:r>
                        <w:rPr>
                          <w:color w:val="FF0000"/>
                          <w:sz w:val="18"/>
                          <w:szCs w:val="18"/>
                        </w:rPr>
                        <w:tab/>
                        <w:t>Calculation</w:t>
                      </w:r>
                      <w:r>
                        <w:rPr>
                          <w:color w:val="FF0000"/>
                          <w:sz w:val="18"/>
                          <w:szCs w:val="18"/>
                        </w:rPr>
                        <w:tab/>
                      </w:r>
                      <w:r>
                        <w:rPr>
                          <w:color w:val="FF0000"/>
                          <w:sz w:val="18"/>
                          <w:szCs w:val="18"/>
                        </w:rPr>
                        <w:t>1</w:t>
                      </w:r>
                      <w:r w:rsidR="00512740">
                        <w:rPr>
                          <w:color w:val="FF0000"/>
                          <w:sz w:val="18"/>
                          <w:szCs w:val="18"/>
                        </w:rPr>
                        <w:t>.5</w:t>
                      </w:r>
                      <w:r>
                        <w:rPr>
                          <w:color w:val="FF0000"/>
                          <w:sz w:val="18"/>
                          <w:szCs w:val="18"/>
                        </w:rPr>
                        <w:t>p</w:t>
                      </w:r>
                    </w:p>
                    <w:p w14:paraId="50B98ADF" w14:textId="4057B247" w:rsidR="001C678E" w:rsidRPr="00F4465D" w:rsidRDefault="001C678E" w:rsidP="001C678E">
                      <w:pPr>
                        <w:spacing w:after="0" w:line="240" w:lineRule="auto"/>
                        <w:rPr>
                          <w:color w:val="FF0000"/>
                        </w:rPr>
                      </w:pPr>
                      <w:r>
                        <w:rPr>
                          <w:color w:val="FF0000"/>
                          <w:sz w:val="18"/>
                          <w:szCs w:val="18"/>
                        </w:rPr>
                        <w:tab/>
                        <w:t>Show</w:t>
                      </w:r>
                      <w:r>
                        <w:rPr>
                          <w:color w:val="FF0000"/>
                          <w:sz w:val="18"/>
                          <w:szCs w:val="18"/>
                        </w:rPr>
                        <w:tab/>
                      </w:r>
                      <w:r>
                        <w:rPr>
                          <w:color w:val="FF0000"/>
                          <w:sz w:val="18"/>
                          <w:szCs w:val="18"/>
                        </w:rPr>
                        <w:tab/>
                      </w:r>
                      <w:r>
                        <w:rPr>
                          <w:color w:val="FF0000"/>
                          <w:sz w:val="18"/>
                          <w:szCs w:val="18"/>
                        </w:rPr>
                        <w:t>1</w:t>
                      </w:r>
                      <w:r w:rsidR="00512740">
                        <w:rPr>
                          <w:color w:val="FF0000"/>
                          <w:sz w:val="18"/>
                          <w:szCs w:val="18"/>
                        </w:rPr>
                        <w:t>.5</w:t>
                      </w:r>
                      <w:r>
                        <w:rPr>
                          <w:color w:val="FF0000"/>
                          <w:sz w:val="18"/>
                          <w:szCs w:val="18"/>
                        </w:rPr>
                        <w:t>p</w:t>
                      </w:r>
                    </w:p>
                  </w:txbxContent>
                </v:textbox>
                <w10:wrap type="square"/>
              </v:shape>
            </w:pict>
          </mc:Fallback>
        </mc:AlternateContent>
      </w:r>
      <w:r w:rsidR="00083E3A">
        <w:rPr>
          <w:rFonts w:cstheme="minorHAnsi"/>
          <w:noProof/>
          <w:color w:val="212529"/>
        </w:rPr>
        <w:drawing>
          <wp:inline distT="0" distB="0" distL="0" distR="0" wp14:anchorId="0F73AB7D" wp14:editId="314007A7">
            <wp:extent cx="2309172" cy="1319916"/>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43017" cy="1339262"/>
                    </a:xfrm>
                    <a:prstGeom prst="rect">
                      <a:avLst/>
                    </a:prstGeom>
                    <a:noFill/>
                  </pic:spPr>
                </pic:pic>
              </a:graphicData>
            </a:graphic>
          </wp:inline>
        </w:drawing>
      </w:r>
    </w:p>
    <w:p w14:paraId="5BA49066" w14:textId="22F6D366" w:rsidR="00083E3A" w:rsidRDefault="00083E3A" w:rsidP="000B3810">
      <w:pPr>
        <w:pStyle w:val="ListParagraph"/>
        <w:spacing w:after="0"/>
        <w:ind w:left="1080"/>
        <w:rPr>
          <w:rFonts w:cstheme="minorHAnsi"/>
          <w:color w:val="212529"/>
        </w:rPr>
      </w:pPr>
    </w:p>
    <w:p w14:paraId="61F65B51" w14:textId="12E18F01" w:rsidR="00A567D3" w:rsidRDefault="00646865" w:rsidP="007E07C2">
      <w:pPr>
        <w:pStyle w:val="ListParagraph"/>
        <w:numPr>
          <w:ilvl w:val="0"/>
          <w:numId w:val="1"/>
        </w:numPr>
        <w:spacing w:after="0"/>
        <w:ind w:left="851" w:hanging="491"/>
      </w:pPr>
      <w:r>
        <w:rPr>
          <w:rFonts w:cstheme="minorHAnsi"/>
        </w:rPr>
        <w:lastRenderedPageBreak/>
        <w:t xml:space="preserve">(3 p) </w:t>
      </w:r>
      <w:r w:rsidR="00A567D3" w:rsidRPr="00270125">
        <w:t>The water-gas equilibrium, CO</w:t>
      </w:r>
      <w:r w:rsidR="00A567D3" w:rsidRPr="00270125">
        <w:rPr>
          <w:vertAlign w:val="subscript"/>
        </w:rPr>
        <w:t>2</w:t>
      </w:r>
      <w:r w:rsidR="00A567D3" w:rsidRPr="00270125">
        <w:t xml:space="preserve">  + H</w:t>
      </w:r>
      <w:r w:rsidR="00A567D3" w:rsidRPr="00270125">
        <w:rPr>
          <w:vertAlign w:val="subscript"/>
        </w:rPr>
        <w:t>2</w:t>
      </w:r>
      <w:r w:rsidR="00A567D3" w:rsidRPr="00270125">
        <w:t xml:space="preserve"> </w:t>
      </w:r>
      <w:r w:rsidR="00A567D3" w:rsidRPr="00270125">
        <w:rPr>
          <w:rFonts w:ascii="Cambria Math" w:hAnsi="Cambria Math" w:cs="Cambria Math"/>
        </w:rPr>
        <w:t xml:space="preserve">⇌ </w:t>
      </w:r>
      <w:r w:rsidR="00A567D3" w:rsidRPr="00270125">
        <w:t>CO + H</w:t>
      </w:r>
      <w:r w:rsidR="00A567D3" w:rsidRPr="00270125">
        <w:rPr>
          <w:vertAlign w:val="subscript"/>
        </w:rPr>
        <w:t>2</w:t>
      </w:r>
      <w:r w:rsidR="00A567D3" w:rsidRPr="00270125">
        <w:t>O shifts</w:t>
      </w:r>
      <w:r w:rsidR="00A567D3">
        <w:t xml:space="preserve"> toward products when temperature increases. What does it say about exo-/endothermic nature of the forward reaction and its activation energy? Clearly explain your answer</w:t>
      </w:r>
    </w:p>
    <w:p w14:paraId="7C770F47" w14:textId="77777777" w:rsidR="00F83BA9" w:rsidRDefault="00F83BA9" w:rsidP="007E07C2">
      <w:pPr>
        <w:ind w:left="567" w:hanging="207"/>
        <w:rPr>
          <w:color w:val="0070C0"/>
          <w:sz w:val="18"/>
          <w:szCs w:val="18"/>
        </w:rPr>
      </w:pPr>
    </w:p>
    <w:p w14:paraId="51A2B830" w14:textId="77777777" w:rsidR="0077753E" w:rsidRPr="0077753E" w:rsidRDefault="0077753E" w:rsidP="007E07C2">
      <w:pPr>
        <w:spacing w:after="0" w:line="240" w:lineRule="auto"/>
        <w:ind w:left="851"/>
        <w:rPr>
          <w:rFonts w:cstheme="minorHAnsi"/>
          <w:color w:val="0070C0"/>
          <w:sz w:val="18"/>
          <w:szCs w:val="18"/>
        </w:rPr>
      </w:pPr>
      <w:r w:rsidRPr="0077753E">
        <w:rPr>
          <w:rFonts w:cstheme="minorHAnsi"/>
          <w:color w:val="0070C0"/>
          <w:sz w:val="18"/>
          <w:szCs w:val="18"/>
        </w:rPr>
        <w:t>When the temperature is increased, the system tries to counteract this by absorbing the added heat.</w:t>
      </w:r>
    </w:p>
    <w:p w14:paraId="355C9657" w14:textId="77777777" w:rsidR="0077753E" w:rsidRDefault="0077753E" w:rsidP="007E07C2">
      <w:pPr>
        <w:spacing w:after="0" w:line="240" w:lineRule="auto"/>
        <w:ind w:left="851"/>
        <w:rPr>
          <w:rFonts w:cstheme="minorHAnsi"/>
          <w:color w:val="0070C0"/>
          <w:sz w:val="18"/>
          <w:szCs w:val="18"/>
        </w:rPr>
      </w:pPr>
      <w:r w:rsidRPr="0077753E">
        <w:rPr>
          <w:rFonts w:cstheme="minorHAnsi"/>
          <w:color w:val="0070C0"/>
          <w:sz w:val="18"/>
          <w:szCs w:val="18"/>
        </w:rPr>
        <w:t>Therefore, the equilibrium shifts towards the side that absorbs heat, which is the product side for an endothermic reaction.</w:t>
      </w:r>
    </w:p>
    <w:p w14:paraId="57B32AF3" w14:textId="77777777" w:rsidR="0077753E" w:rsidRDefault="0077753E" w:rsidP="007E07C2">
      <w:pPr>
        <w:spacing w:after="0" w:line="240" w:lineRule="auto"/>
        <w:ind w:left="851" w:hanging="207"/>
        <w:rPr>
          <w:b/>
          <w:bCs/>
          <w:color w:val="0070C0"/>
          <w:sz w:val="18"/>
          <w:szCs w:val="18"/>
        </w:rPr>
      </w:pPr>
    </w:p>
    <w:p w14:paraId="64BE859A" w14:textId="77777777" w:rsidR="00F83BA9" w:rsidRPr="00F83BA9" w:rsidRDefault="00F83BA9" w:rsidP="007E07C2">
      <w:pPr>
        <w:spacing w:after="0" w:line="240" w:lineRule="auto"/>
        <w:ind w:left="851"/>
        <w:rPr>
          <w:color w:val="0070C0"/>
          <w:sz w:val="18"/>
          <w:szCs w:val="18"/>
        </w:rPr>
      </w:pPr>
      <w:r w:rsidRPr="00F83BA9">
        <w:rPr>
          <w:color w:val="0070C0"/>
          <w:sz w:val="18"/>
          <w:szCs w:val="18"/>
        </w:rPr>
        <w:t>For endothermic reactions, the activation energy is typically higher because the system needs to absorb enough energy to overcome the energy barrier and proceed with the reaction.</w:t>
      </w:r>
    </w:p>
    <w:p w14:paraId="431A13D5" w14:textId="7C184214" w:rsidR="00A567D3" w:rsidRPr="00F83BA9" w:rsidRDefault="00F83BA9" w:rsidP="007E07C2">
      <w:pPr>
        <w:spacing w:after="0" w:line="240" w:lineRule="auto"/>
        <w:ind w:left="851"/>
        <w:rPr>
          <w:color w:val="0070C0"/>
          <w:sz w:val="18"/>
          <w:szCs w:val="18"/>
        </w:rPr>
      </w:pPr>
      <w:r w:rsidRPr="00F83BA9">
        <w:rPr>
          <w:color w:val="0070C0"/>
          <w:sz w:val="18"/>
          <w:szCs w:val="18"/>
        </w:rPr>
        <w:t>Therefore, given that the forward reaction is endothermic, it implies that it has a relatively high activation energy. This is because additional energy (in the form of heat) is required to drive the reaction forward, which aligns with the observation that increasing temperature shifts the equilibrium towards the products.</w:t>
      </w:r>
    </w:p>
    <w:p w14:paraId="604E9970" w14:textId="3990B806" w:rsidR="007E07C2" w:rsidRDefault="007E07C2" w:rsidP="00510436">
      <w:pPr>
        <w:ind w:left="993"/>
        <w:rPr>
          <w:b/>
          <w:bCs/>
        </w:rPr>
      </w:pPr>
    </w:p>
    <w:p w14:paraId="4B249393" w14:textId="1E1F5C09" w:rsidR="00AE272A" w:rsidRPr="00C357CA" w:rsidRDefault="00AE272A" w:rsidP="00AE272A">
      <w:pPr>
        <w:pStyle w:val="ListParagraph"/>
        <w:ind w:left="1440" w:firstLine="720"/>
        <w:rPr>
          <w:color w:val="FF0000"/>
          <w:sz w:val="18"/>
          <w:szCs w:val="18"/>
        </w:rPr>
      </w:pPr>
      <w:r w:rsidRPr="00C357CA">
        <w:rPr>
          <w:color w:val="FF0000"/>
          <w:sz w:val="18"/>
          <w:szCs w:val="18"/>
        </w:rPr>
        <w:t>Marking:</w:t>
      </w:r>
      <w:r w:rsidRPr="00C357CA">
        <w:rPr>
          <w:color w:val="FF0000"/>
          <w:sz w:val="18"/>
          <w:szCs w:val="18"/>
        </w:rPr>
        <w:tab/>
        <w:t xml:space="preserve"> exo/endo</w:t>
      </w:r>
      <w:r w:rsidRPr="00C357CA">
        <w:rPr>
          <w:color w:val="FF0000"/>
          <w:sz w:val="18"/>
          <w:szCs w:val="18"/>
        </w:rPr>
        <w:tab/>
      </w:r>
      <w:r w:rsidRPr="00C357CA">
        <w:rPr>
          <w:color w:val="FF0000"/>
          <w:sz w:val="18"/>
          <w:szCs w:val="18"/>
        </w:rPr>
        <w:tab/>
        <w:t>1p</w:t>
      </w:r>
    </w:p>
    <w:p w14:paraId="553E5654" w14:textId="395A648C" w:rsidR="00AE272A" w:rsidRPr="00C357CA" w:rsidRDefault="00AE272A" w:rsidP="00AE272A">
      <w:pPr>
        <w:pStyle w:val="ListParagraph"/>
        <w:rPr>
          <w:color w:val="FF0000"/>
          <w:sz w:val="18"/>
          <w:szCs w:val="18"/>
        </w:rPr>
      </w:pPr>
      <w:r w:rsidRPr="00C357CA">
        <w:rPr>
          <w:color w:val="FF0000"/>
          <w:sz w:val="18"/>
          <w:szCs w:val="18"/>
        </w:rPr>
        <w:tab/>
      </w:r>
      <w:r w:rsidRPr="00C357CA">
        <w:rPr>
          <w:color w:val="FF0000"/>
          <w:sz w:val="18"/>
          <w:szCs w:val="18"/>
        </w:rPr>
        <w:tab/>
      </w:r>
      <w:r w:rsidRPr="00C357CA">
        <w:rPr>
          <w:color w:val="FF0000"/>
          <w:sz w:val="18"/>
          <w:szCs w:val="18"/>
        </w:rPr>
        <w:tab/>
      </w:r>
      <w:r w:rsidR="002533D1" w:rsidRPr="00C357CA">
        <w:rPr>
          <w:color w:val="FF0000"/>
          <w:sz w:val="18"/>
          <w:szCs w:val="18"/>
        </w:rPr>
        <w:t>Ea</w:t>
      </w:r>
      <w:r w:rsidR="002533D1" w:rsidRPr="00C357CA">
        <w:rPr>
          <w:color w:val="FF0000"/>
          <w:sz w:val="18"/>
          <w:szCs w:val="18"/>
        </w:rPr>
        <w:tab/>
      </w:r>
      <w:r w:rsidRPr="00C357CA">
        <w:rPr>
          <w:color w:val="FF0000"/>
          <w:sz w:val="18"/>
          <w:szCs w:val="18"/>
        </w:rPr>
        <w:tab/>
      </w:r>
      <w:r w:rsidRPr="00C357CA">
        <w:rPr>
          <w:color w:val="FF0000"/>
          <w:sz w:val="18"/>
          <w:szCs w:val="18"/>
        </w:rPr>
        <w:tab/>
        <w:t xml:space="preserve"> 1p</w:t>
      </w:r>
    </w:p>
    <w:p w14:paraId="5382ABE2" w14:textId="183C3DDD" w:rsidR="00AE272A" w:rsidRDefault="00AE272A" w:rsidP="00AE272A">
      <w:pPr>
        <w:pStyle w:val="ListParagraph"/>
        <w:rPr>
          <w:color w:val="FF0000"/>
          <w:sz w:val="18"/>
          <w:szCs w:val="18"/>
        </w:rPr>
      </w:pPr>
      <w:r w:rsidRPr="00C357CA">
        <w:rPr>
          <w:color w:val="0070C0"/>
          <w:sz w:val="18"/>
          <w:szCs w:val="18"/>
        </w:rPr>
        <w:tab/>
      </w:r>
      <w:r w:rsidRPr="00C357CA">
        <w:rPr>
          <w:color w:val="0070C0"/>
          <w:sz w:val="18"/>
          <w:szCs w:val="18"/>
        </w:rPr>
        <w:tab/>
      </w:r>
      <w:r w:rsidRPr="00C357CA">
        <w:rPr>
          <w:color w:val="0070C0"/>
          <w:sz w:val="18"/>
          <w:szCs w:val="18"/>
        </w:rPr>
        <w:tab/>
      </w:r>
      <w:r w:rsidR="002533D1">
        <w:rPr>
          <w:color w:val="FF0000"/>
          <w:sz w:val="18"/>
          <w:szCs w:val="18"/>
        </w:rPr>
        <w:t>why</w:t>
      </w:r>
      <w:r>
        <w:rPr>
          <w:color w:val="FF0000"/>
          <w:sz w:val="18"/>
          <w:szCs w:val="18"/>
        </w:rPr>
        <w:tab/>
      </w:r>
      <w:r>
        <w:rPr>
          <w:color w:val="FF0000"/>
          <w:sz w:val="18"/>
          <w:szCs w:val="18"/>
        </w:rPr>
        <w:tab/>
      </w:r>
      <w:r>
        <w:rPr>
          <w:color w:val="FF0000"/>
          <w:sz w:val="18"/>
          <w:szCs w:val="18"/>
        </w:rPr>
        <w:tab/>
        <w:t xml:space="preserve">1p </w:t>
      </w:r>
    </w:p>
    <w:p w14:paraId="562E2F5A" w14:textId="42613E6C" w:rsidR="00366237" w:rsidRPr="00366237" w:rsidRDefault="00366237" w:rsidP="007E07C2">
      <w:pPr>
        <w:rPr>
          <w:b/>
          <w:bCs/>
        </w:rPr>
      </w:pPr>
      <w:r w:rsidRPr="00366237">
        <w:rPr>
          <w:b/>
          <w:bCs/>
        </w:rPr>
        <w:t>QUESTION 7:</w:t>
      </w:r>
    </w:p>
    <w:p w14:paraId="44DB7C0B" w14:textId="77777777" w:rsidR="00366237" w:rsidRPr="00A956FC" w:rsidRDefault="00366237" w:rsidP="00366237">
      <w:r w:rsidRPr="00A956FC">
        <w:t xml:space="preserve">The phase diagram of an unknown compound X, is shown below: </w:t>
      </w:r>
    </w:p>
    <w:p w14:paraId="33327E80" w14:textId="6DF7AB4C" w:rsidR="00366237" w:rsidRPr="00366237" w:rsidRDefault="00366237" w:rsidP="00366237">
      <w:pPr>
        <w:rPr>
          <w:b/>
          <w:bCs/>
        </w:rPr>
      </w:pPr>
      <w:r w:rsidRPr="00366237">
        <w:rPr>
          <w:b/>
          <w:bCs/>
        </w:rPr>
        <w:t xml:space="preserve">         </w:t>
      </w:r>
      <w:r w:rsidR="00A57350" w:rsidRPr="00FB5AD8">
        <w:rPr>
          <w:rFonts w:cstheme="minorHAnsi"/>
          <w:b/>
          <w:bCs/>
          <w:noProof/>
        </w:rPr>
        <w:drawing>
          <wp:inline distT="0" distB="0" distL="0" distR="0" wp14:anchorId="51737F5D" wp14:editId="56E9FD42">
            <wp:extent cx="3148554" cy="2425148"/>
            <wp:effectExtent l="0" t="0" r="0" b="0"/>
            <wp:docPr id="64" name="Picture 64" descr="A graph showing the temperature of a temper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showing the temperature of a temperature&#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82309" cy="2451148"/>
                    </a:xfrm>
                    <a:prstGeom prst="rect">
                      <a:avLst/>
                    </a:prstGeom>
                    <a:noFill/>
                  </pic:spPr>
                </pic:pic>
              </a:graphicData>
            </a:graphic>
          </wp:inline>
        </w:drawing>
      </w:r>
      <w:r w:rsidRPr="00366237">
        <w:rPr>
          <w:b/>
          <w:bCs/>
        </w:rPr>
        <w:t xml:space="preserve">                            </w:t>
      </w:r>
    </w:p>
    <w:p w14:paraId="332BB96F" w14:textId="77777777" w:rsidR="00366237" w:rsidRPr="00366237" w:rsidRDefault="00366237" w:rsidP="00366237">
      <w:pPr>
        <w:rPr>
          <w:b/>
          <w:bCs/>
        </w:rPr>
      </w:pPr>
    </w:p>
    <w:p w14:paraId="2F75B55C" w14:textId="12294E8E" w:rsidR="00366237" w:rsidRDefault="00210BD5" w:rsidP="007E07C2">
      <w:pPr>
        <w:pStyle w:val="ListParagraph"/>
        <w:numPr>
          <w:ilvl w:val="0"/>
          <w:numId w:val="15"/>
        </w:numPr>
        <w:ind w:left="709" w:hanging="283"/>
      </w:pPr>
      <w:r>
        <w:rPr>
          <w:rFonts w:cstheme="minorHAnsi"/>
        </w:rPr>
        <w:t xml:space="preserve">(3 p)  </w:t>
      </w:r>
      <w:r w:rsidR="00366237" w:rsidRPr="00366237">
        <w:t>Using the phase diagram provided, draw the heating curve for compound X within the temperature range of 0 to 800°C at a pressure of 50 atm. Clearly label the sections of the heating curve where compound X is in the solid, liquid, and gas phases. What are the values of melting and boiling points at this pressure?</w:t>
      </w:r>
    </w:p>
    <w:p w14:paraId="1104A481" w14:textId="55B764D7" w:rsidR="00071208" w:rsidRPr="00366237" w:rsidRDefault="001B3BFF" w:rsidP="00071208">
      <w:r w:rsidRPr="00F4465D">
        <w:rPr>
          <w:rFonts w:cstheme="minorHAnsi"/>
          <w:noProof/>
          <w:color w:val="212529"/>
        </w:rPr>
        <mc:AlternateContent>
          <mc:Choice Requires="wps">
            <w:drawing>
              <wp:anchor distT="45720" distB="45720" distL="114300" distR="114300" simplePos="0" relativeHeight="251664384" behindDoc="0" locked="0" layoutInCell="1" allowOverlap="1" wp14:anchorId="39DB8F25" wp14:editId="6D44AA88">
                <wp:simplePos x="0" y="0"/>
                <wp:positionH relativeFrom="column">
                  <wp:posOffset>3362325</wp:posOffset>
                </wp:positionH>
                <wp:positionV relativeFrom="paragraph">
                  <wp:posOffset>160020</wp:posOffset>
                </wp:positionV>
                <wp:extent cx="2360930" cy="1404620"/>
                <wp:effectExtent l="0" t="0" r="0" b="952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72BB292" w14:textId="4F7CD660" w:rsidR="001B3BFF" w:rsidRDefault="001B3BFF" w:rsidP="001B3BFF">
                            <w:pPr>
                              <w:spacing w:after="0" w:line="240" w:lineRule="auto"/>
                              <w:rPr>
                                <w:color w:val="FF0000"/>
                                <w:sz w:val="18"/>
                                <w:szCs w:val="18"/>
                              </w:rPr>
                            </w:pPr>
                            <w:r w:rsidRPr="00A73263">
                              <w:rPr>
                                <w:color w:val="FF0000"/>
                                <w:sz w:val="18"/>
                                <w:szCs w:val="18"/>
                              </w:rPr>
                              <w:t xml:space="preserve">Marking: </w:t>
                            </w:r>
                            <w:r w:rsidR="008016D8">
                              <w:rPr>
                                <w:color w:val="FF0000"/>
                                <w:sz w:val="18"/>
                                <w:szCs w:val="18"/>
                              </w:rPr>
                              <w:t>graph</w:t>
                            </w:r>
                            <w:r>
                              <w:rPr>
                                <w:color w:val="FF0000"/>
                              </w:rPr>
                              <w:t xml:space="preserve"> </w:t>
                            </w:r>
                            <w:r>
                              <w:rPr>
                                <w:color w:val="FF0000"/>
                              </w:rPr>
                              <w:tab/>
                            </w:r>
                            <w:r>
                              <w:rPr>
                                <w:color w:val="FF0000"/>
                                <w:sz w:val="18"/>
                                <w:szCs w:val="18"/>
                              </w:rPr>
                              <w:t>1p</w:t>
                            </w:r>
                          </w:p>
                          <w:p w14:paraId="226E633B" w14:textId="54FE3047" w:rsidR="001B3BFF" w:rsidRPr="00C357CA" w:rsidRDefault="001B3BFF" w:rsidP="001B3BFF">
                            <w:pPr>
                              <w:spacing w:after="0" w:line="240" w:lineRule="auto"/>
                              <w:rPr>
                                <w:color w:val="FF0000"/>
                                <w:sz w:val="18"/>
                                <w:szCs w:val="18"/>
                              </w:rPr>
                            </w:pPr>
                            <w:r>
                              <w:rPr>
                                <w:color w:val="FF0000"/>
                                <w:sz w:val="18"/>
                                <w:szCs w:val="18"/>
                              </w:rPr>
                              <w:tab/>
                            </w:r>
                            <w:r w:rsidR="007724B6" w:rsidRPr="00C357CA">
                              <w:rPr>
                                <w:color w:val="FF0000"/>
                                <w:sz w:val="18"/>
                                <w:szCs w:val="18"/>
                              </w:rPr>
                              <w:t>sections</w:t>
                            </w:r>
                            <w:r w:rsidRPr="00C357CA">
                              <w:rPr>
                                <w:color w:val="FF0000"/>
                                <w:sz w:val="18"/>
                                <w:szCs w:val="18"/>
                              </w:rPr>
                              <w:tab/>
                              <w:t>1p</w:t>
                            </w:r>
                          </w:p>
                          <w:p w14:paraId="7FE1A040" w14:textId="267857EB" w:rsidR="001B3BFF" w:rsidRPr="00C357CA" w:rsidRDefault="001B3BFF" w:rsidP="001B3BFF">
                            <w:pPr>
                              <w:spacing w:after="0" w:line="240" w:lineRule="auto"/>
                              <w:rPr>
                                <w:color w:val="FF0000"/>
                              </w:rPr>
                            </w:pPr>
                            <w:r w:rsidRPr="00C357CA">
                              <w:rPr>
                                <w:color w:val="FF0000"/>
                                <w:sz w:val="18"/>
                                <w:szCs w:val="18"/>
                              </w:rPr>
                              <w:tab/>
                            </w:r>
                            <w:r w:rsidR="007724B6" w:rsidRPr="00C357CA">
                              <w:rPr>
                                <w:color w:val="FF0000"/>
                                <w:sz w:val="18"/>
                                <w:szCs w:val="18"/>
                              </w:rPr>
                              <w:t>m,b.p</w:t>
                            </w:r>
                            <w:r w:rsidRPr="00C357CA">
                              <w:rPr>
                                <w:color w:val="FF0000"/>
                                <w:sz w:val="18"/>
                                <w:szCs w:val="18"/>
                              </w:rPr>
                              <w:tab/>
                              <w:t>1p</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9DB8F25" id="_x0000_t202" coordsize="21600,21600" o:spt="202" path="m,l,21600r21600,l21600,xe">
                <v:stroke joinstyle="miter"/>
                <v:path gradientshapeok="t" o:connecttype="rect"/>
              </v:shapetype>
              <v:shape id="_x0000_s1029" type="#_x0000_t202" style="position:absolute;margin-left:264.75pt;margin-top:12.6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" stroked="f">
                <v:textbox style="mso-fit-shape-to-text:t">
                  <w:txbxContent>
                    <w:p w14:paraId="372BB292" w14:textId="4F7CD660" w:rsidR="001B3BFF" w:rsidRDefault="001B3BFF" w:rsidP="001B3BFF">
                      <w:pPr>
                        <w:spacing w:after="0" w:line="240" w:lineRule="auto"/>
                        <w:rPr>
                          <w:color w:val="FF0000"/>
                          <w:sz w:val="18"/>
                          <w:szCs w:val="18"/>
                        </w:rPr>
                      </w:pPr>
                      <w:r w:rsidRPr="00A73263">
                        <w:rPr>
                          <w:color w:val="FF0000"/>
                          <w:sz w:val="18"/>
                          <w:szCs w:val="18"/>
                        </w:rPr>
                        <w:t xml:space="preserve">Marking: </w:t>
                      </w:r>
                      <w:r w:rsidR="008016D8">
                        <w:rPr>
                          <w:color w:val="FF0000"/>
                          <w:sz w:val="18"/>
                          <w:szCs w:val="18"/>
                        </w:rPr>
                        <w:t>graph</w:t>
                      </w:r>
                      <w:r>
                        <w:rPr>
                          <w:color w:val="FF0000"/>
                        </w:rPr>
                        <w:t xml:space="preserve"> </w:t>
                      </w:r>
                      <w:r>
                        <w:rPr>
                          <w:color w:val="FF0000"/>
                        </w:rPr>
                        <w:tab/>
                      </w:r>
                      <w:r>
                        <w:rPr>
                          <w:color w:val="FF0000"/>
                          <w:sz w:val="18"/>
                          <w:szCs w:val="18"/>
                        </w:rPr>
                        <w:t>1p</w:t>
                      </w:r>
                    </w:p>
                    <w:p w14:paraId="226E633B" w14:textId="54FE3047" w:rsidR="001B3BFF" w:rsidRPr="00C357CA" w:rsidRDefault="001B3BFF" w:rsidP="001B3BFF">
                      <w:pPr>
                        <w:spacing w:after="0" w:line="240" w:lineRule="auto"/>
                        <w:rPr>
                          <w:color w:val="FF0000"/>
                          <w:sz w:val="18"/>
                          <w:szCs w:val="18"/>
                        </w:rPr>
                      </w:pPr>
                      <w:r>
                        <w:rPr>
                          <w:color w:val="FF0000"/>
                          <w:sz w:val="18"/>
                          <w:szCs w:val="18"/>
                        </w:rPr>
                        <w:tab/>
                      </w:r>
                      <w:r w:rsidR="007724B6" w:rsidRPr="00C357CA">
                        <w:rPr>
                          <w:color w:val="FF0000"/>
                          <w:sz w:val="18"/>
                          <w:szCs w:val="18"/>
                        </w:rPr>
                        <w:t>sections</w:t>
                      </w:r>
                      <w:r w:rsidRPr="00C357CA">
                        <w:rPr>
                          <w:color w:val="FF0000"/>
                          <w:sz w:val="18"/>
                          <w:szCs w:val="18"/>
                        </w:rPr>
                        <w:tab/>
                        <w:t>1p</w:t>
                      </w:r>
                    </w:p>
                    <w:p w14:paraId="7FE1A040" w14:textId="267857EB" w:rsidR="001B3BFF" w:rsidRPr="00C357CA" w:rsidRDefault="001B3BFF" w:rsidP="001B3BFF">
                      <w:pPr>
                        <w:spacing w:after="0" w:line="240" w:lineRule="auto"/>
                        <w:rPr>
                          <w:color w:val="FF0000"/>
                        </w:rPr>
                      </w:pPr>
                      <w:r w:rsidRPr="00C357CA">
                        <w:rPr>
                          <w:color w:val="FF0000"/>
                          <w:sz w:val="18"/>
                          <w:szCs w:val="18"/>
                        </w:rPr>
                        <w:tab/>
                      </w:r>
                      <w:r w:rsidR="007724B6" w:rsidRPr="00C357CA">
                        <w:rPr>
                          <w:color w:val="FF0000"/>
                          <w:sz w:val="18"/>
                          <w:szCs w:val="18"/>
                        </w:rPr>
                        <w:t>m,b.p</w:t>
                      </w:r>
                      <w:r w:rsidRPr="00C357CA">
                        <w:rPr>
                          <w:color w:val="FF0000"/>
                          <w:sz w:val="18"/>
                          <w:szCs w:val="18"/>
                        </w:rPr>
                        <w:tab/>
                        <w:t>1p</w:t>
                      </w:r>
                    </w:p>
                  </w:txbxContent>
                </v:textbox>
                <w10:wrap type="square"/>
              </v:shape>
            </w:pict>
          </mc:Fallback>
        </mc:AlternateContent>
      </w:r>
      <w:r w:rsidR="00257338">
        <w:rPr>
          <w:noProof/>
        </w:rPr>
        <w:t xml:space="preserve">             </w:t>
      </w:r>
      <w:r w:rsidR="00071208">
        <w:rPr>
          <w:noProof/>
        </w:rPr>
        <w:drawing>
          <wp:inline distT="0" distB="0" distL="0" distR="0" wp14:anchorId="0AF4B4EF" wp14:editId="18EBB35C">
            <wp:extent cx="2600325" cy="1695907"/>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46764" cy="1726194"/>
                    </a:xfrm>
                    <a:prstGeom prst="rect">
                      <a:avLst/>
                    </a:prstGeom>
                    <a:noFill/>
                  </pic:spPr>
                </pic:pic>
              </a:graphicData>
            </a:graphic>
          </wp:inline>
        </w:drawing>
      </w:r>
    </w:p>
    <w:p w14:paraId="1CC5D2BB" w14:textId="52F9A9DD" w:rsidR="00366237" w:rsidRPr="00366237" w:rsidRDefault="00366237" w:rsidP="007E07C2">
      <w:pPr>
        <w:pStyle w:val="ListParagraph"/>
        <w:numPr>
          <w:ilvl w:val="0"/>
          <w:numId w:val="15"/>
        </w:numPr>
        <w:ind w:left="709" w:hanging="283"/>
      </w:pPr>
      <w:r w:rsidRPr="00366237">
        <w:lastRenderedPageBreak/>
        <w:t>(2p) What are the values of the lowest possible temperature and pressure at which a sample of pure X can exist as a mixture of liquid and gas? How is this point called? List ALL phase transitions that occur at this specific temperature and pressure.</w:t>
      </w:r>
    </w:p>
    <w:p w14:paraId="663F0CE7" w14:textId="5940F5E0" w:rsidR="00562A94" w:rsidRPr="004D64DC" w:rsidRDefault="00224A75" w:rsidP="007E07C2">
      <w:pPr>
        <w:ind w:left="709"/>
        <w:rPr>
          <w:color w:val="0070C0"/>
        </w:rPr>
      </w:pPr>
      <w:r w:rsidRPr="004D64DC">
        <w:rPr>
          <w:color w:val="0070C0"/>
        </w:rPr>
        <w:t>Triple point;</w:t>
      </w:r>
      <w:r w:rsidR="0082518D">
        <w:rPr>
          <w:color w:val="0070C0"/>
        </w:rPr>
        <w:t xml:space="preserve"> </w:t>
      </w:r>
      <w:r w:rsidR="0082518D">
        <w:rPr>
          <w:color w:val="FF0000"/>
        </w:rPr>
        <w:t>0.5p</w:t>
      </w:r>
      <w:r w:rsidRPr="004D64DC">
        <w:rPr>
          <w:color w:val="0070C0"/>
        </w:rPr>
        <w:t xml:space="preserve"> T = 500 </w:t>
      </w:r>
      <w:r w:rsidR="00562A94" w:rsidRPr="004D64DC">
        <w:rPr>
          <w:color w:val="0070C0"/>
        </w:rPr>
        <w:t>degC, P = 35 atm ;</w:t>
      </w:r>
      <w:r w:rsidR="0082518D">
        <w:rPr>
          <w:color w:val="0070C0"/>
        </w:rPr>
        <w:t xml:space="preserve"> </w:t>
      </w:r>
      <w:r w:rsidR="0082518D" w:rsidRPr="0082518D">
        <w:rPr>
          <w:color w:val="FF0000"/>
        </w:rPr>
        <w:t>0.5p</w:t>
      </w:r>
      <w:r w:rsidR="00562A94" w:rsidRPr="0082518D">
        <w:rPr>
          <w:color w:val="FF0000"/>
        </w:rPr>
        <w:t xml:space="preserve"> </w:t>
      </w:r>
      <w:r w:rsidR="00562A94" w:rsidRPr="004D64DC">
        <w:rPr>
          <w:color w:val="0070C0"/>
        </w:rPr>
        <w:t xml:space="preserve">melt -  </w:t>
      </w:r>
      <w:r w:rsidR="006A324C" w:rsidRPr="004D64DC">
        <w:rPr>
          <w:color w:val="0070C0"/>
        </w:rPr>
        <w:t>freez</w:t>
      </w:r>
      <w:r w:rsidR="003245EA" w:rsidRPr="004D64DC">
        <w:rPr>
          <w:color w:val="0070C0"/>
        </w:rPr>
        <w:t>e</w:t>
      </w:r>
      <w:r w:rsidR="006A324C" w:rsidRPr="004D64DC">
        <w:rPr>
          <w:color w:val="0070C0"/>
        </w:rPr>
        <w:t>, evaporat</w:t>
      </w:r>
      <w:r w:rsidR="003245EA" w:rsidRPr="004D64DC">
        <w:rPr>
          <w:color w:val="0070C0"/>
        </w:rPr>
        <w:t>e</w:t>
      </w:r>
      <w:r w:rsidR="006A324C" w:rsidRPr="004D64DC">
        <w:rPr>
          <w:color w:val="0070C0"/>
        </w:rPr>
        <w:t xml:space="preserve"> – condens</w:t>
      </w:r>
      <w:r w:rsidR="003245EA" w:rsidRPr="004D64DC">
        <w:rPr>
          <w:color w:val="0070C0"/>
        </w:rPr>
        <w:t>e</w:t>
      </w:r>
      <w:r w:rsidR="006A324C" w:rsidRPr="004D64DC">
        <w:rPr>
          <w:color w:val="0070C0"/>
        </w:rPr>
        <w:t xml:space="preserve">, </w:t>
      </w:r>
      <w:r w:rsidR="004D64DC" w:rsidRPr="004D64DC">
        <w:rPr>
          <w:color w:val="0070C0"/>
        </w:rPr>
        <w:t xml:space="preserve">sublime </w:t>
      </w:r>
      <w:r w:rsidR="004D64DC">
        <w:rPr>
          <w:color w:val="0070C0"/>
        </w:rPr>
        <w:t>–</w:t>
      </w:r>
      <w:r w:rsidR="004D64DC" w:rsidRPr="004D64DC">
        <w:rPr>
          <w:color w:val="0070C0"/>
        </w:rPr>
        <w:t xml:space="preserve"> deposi</w:t>
      </w:r>
      <w:r w:rsidR="004D64DC">
        <w:rPr>
          <w:color w:val="0070C0"/>
        </w:rPr>
        <w:t>t</w:t>
      </w:r>
      <w:r w:rsidR="0082518D">
        <w:rPr>
          <w:color w:val="0070C0"/>
        </w:rPr>
        <w:t xml:space="preserve"> </w:t>
      </w:r>
      <w:r w:rsidR="0082518D" w:rsidRPr="0082518D">
        <w:rPr>
          <w:color w:val="FF0000"/>
        </w:rPr>
        <w:t>1p</w:t>
      </w:r>
    </w:p>
    <w:p w14:paraId="5720F4A6" w14:textId="55FC61CA" w:rsidR="00366237" w:rsidRDefault="00366237" w:rsidP="007E07C2">
      <w:pPr>
        <w:pStyle w:val="ListParagraph"/>
        <w:numPr>
          <w:ilvl w:val="0"/>
          <w:numId w:val="15"/>
        </w:numPr>
        <w:ind w:left="709" w:hanging="349"/>
      </w:pPr>
      <w:r w:rsidRPr="00366237">
        <w:t>(3 points) Discuss the role of intermolecular forces in determining the shape of the phase diagram and heating curve of compound X. Provide examples of how these forces affect melting and boiling points.</w:t>
      </w:r>
    </w:p>
    <w:p w14:paraId="349FD256" w14:textId="77777777" w:rsidR="00944CA0" w:rsidRDefault="00944CA0" w:rsidP="00944CA0">
      <w:pPr>
        <w:pStyle w:val="ListParagraph"/>
        <w:ind w:left="1080"/>
      </w:pPr>
    </w:p>
    <w:p w14:paraId="4E4061C4" w14:textId="6AAB1780" w:rsidR="008A4CA5" w:rsidRDefault="00944CA0" w:rsidP="007E07C2">
      <w:pPr>
        <w:pStyle w:val="ListParagraph"/>
        <w:ind w:left="709"/>
        <w:rPr>
          <w:color w:val="0070C0"/>
        </w:rPr>
      </w:pPr>
      <w:r w:rsidRPr="00944CA0">
        <w:rPr>
          <w:color w:val="0070C0"/>
        </w:rPr>
        <w:t>Intermolecular forces, such as hydrogen bonding, dipole-dipole interactions, and London dispersion forces, directly influence the shape of the phase diagram and heating curve of compound X by determining the temperatures at which phase transitions occur. Stronger intermolecular forces raise melting and boiling points, as more energy is required to overcome these forces, resulting in steeper regions on the heating curve. For example, compounds with hydrogen bonding, like water, have higher boiling points compared to those relying solely on weaker London forces.</w:t>
      </w:r>
    </w:p>
    <w:p w14:paraId="63951633" w14:textId="3BCB4625" w:rsidR="002407F1" w:rsidRDefault="002407F1" w:rsidP="007E07C2">
      <w:pPr>
        <w:pStyle w:val="ListParagraph"/>
        <w:ind w:left="709"/>
        <w:rPr>
          <w:color w:val="0070C0"/>
        </w:rPr>
      </w:pPr>
      <w:r>
        <w:rPr>
          <w:color w:val="0070C0"/>
        </w:rPr>
        <w:tab/>
      </w:r>
      <w:r>
        <w:rPr>
          <w:color w:val="FF0000"/>
        </w:rPr>
        <w:t>Any reasonable explanation 3p</w:t>
      </w:r>
    </w:p>
    <w:p w14:paraId="381D10AB" w14:textId="77777777" w:rsidR="00944CA0" w:rsidRPr="00944CA0" w:rsidRDefault="00944CA0" w:rsidP="00944CA0">
      <w:pPr>
        <w:pStyle w:val="ListParagraph"/>
        <w:ind w:left="1080"/>
        <w:rPr>
          <w:color w:val="0070C0"/>
        </w:rPr>
      </w:pPr>
    </w:p>
    <w:p w14:paraId="5DA25DDE" w14:textId="30D08E6A" w:rsidR="00366237" w:rsidRDefault="00366237" w:rsidP="007E07C2">
      <w:pPr>
        <w:pStyle w:val="ListParagraph"/>
        <w:numPr>
          <w:ilvl w:val="0"/>
          <w:numId w:val="15"/>
        </w:numPr>
        <w:ind w:left="709" w:hanging="349"/>
      </w:pPr>
      <w:r w:rsidRPr="00366237">
        <w:t>(</w:t>
      </w:r>
      <w:r w:rsidR="0067524D">
        <w:t>3</w:t>
      </w:r>
      <w:r w:rsidRPr="00366237">
        <w:t xml:space="preserve"> points) Why is it important to understand the phase diagram of a substance when designing a storage system for </w:t>
      </w:r>
      <w:r w:rsidR="00392D08">
        <w:t>high-energy</w:t>
      </w:r>
      <w:r w:rsidRPr="00366237">
        <w:t xml:space="preserve"> materials? Provide a detailed explanation.</w:t>
      </w:r>
    </w:p>
    <w:p w14:paraId="56CA4355" w14:textId="77777777" w:rsidR="00B07B3C" w:rsidRDefault="00B07B3C" w:rsidP="00B07B3C">
      <w:pPr>
        <w:pStyle w:val="ListParagraph"/>
        <w:ind w:left="1080"/>
      </w:pPr>
    </w:p>
    <w:p w14:paraId="099AD8F5" w14:textId="1FB944D8" w:rsidR="00E979BE" w:rsidRDefault="00B07B3C" w:rsidP="007E07C2">
      <w:pPr>
        <w:pStyle w:val="ListParagraph"/>
        <w:ind w:left="709"/>
        <w:rPr>
          <w:color w:val="0070C0"/>
        </w:rPr>
      </w:pPr>
      <w:r w:rsidRPr="00B07B3C">
        <w:rPr>
          <w:color w:val="0070C0"/>
        </w:rPr>
        <w:t>It is crucial when designing a storage system for high-energy materials because it reveals the temperature and pressure conditions under which the material remains stable, avoiding unintended phase transitions that could lead to safety hazards. By ensuring the material stays in a safe phase (solid, liquid, or gas), engineers can prevent dangerous reactions, such as explosions or rapid phase changes, that might occur if the material enters a more reactive or unstable phase.</w:t>
      </w:r>
    </w:p>
    <w:p w14:paraId="18FCACDA" w14:textId="77777777" w:rsidR="002F2831" w:rsidRDefault="002F2831" w:rsidP="002F2831">
      <w:pPr>
        <w:pStyle w:val="ListParagraph"/>
        <w:ind w:left="709"/>
        <w:rPr>
          <w:color w:val="0070C0"/>
        </w:rPr>
      </w:pPr>
      <w:r>
        <w:rPr>
          <w:color w:val="0070C0"/>
        </w:rPr>
        <w:tab/>
      </w:r>
      <w:r>
        <w:rPr>
          <w:color w:val="FF0000"/>
        </w:rPr>
        <w:t>Any reasonable explanation 3p</w:t>
      </w:r>
    </w:p>
    <w:p w14:paraId="373F463A" w14:textId="77777777" w:rsidR="00B07B3C" w:rsidRDefault="00B07B3C" w:rsidP="00F149CE">
      <w:pPr>
        <w:spacing w:before="120" w:line="360" w:lineRule="auto"/>
        <w:rPr>
          <w:rFonts w:cstheme="minorHAnsi"/>
          <w:b/>
          <w:bCs/>
        </w:rPr>
      </w:pPr>
    </w:p>
    <w:p w14:paraId="3F8C3D61" w14:textId="4D4DA853" w:rsidR="00F149CE" w:rsidRPr="00FB5AD8" w:rsidRDefault="00F149CE" w:rsidP="00F149CE">
      <w:pPr>
        <w:spacing w:before="120" w:line="360" w:lineRule="auto"/>
        <w:rPr>
          <w:rFonts w:cstheme="minorHAnsi"/>
          <w:b/>
          <w:bCs/>
        </w:rPr>
      </w:pPr>
      <w:r w:rsidRPr="00FB5AD8">
        <w:rPr>
          <w:rFonts w:cstheme="minorHAnsi"/>
          <w:b/>
          <w:bCs/>
        </w:rPr>
        <w:t>QUESTION 8:</w:t>
      </w:r>
    </w:p>
    <w:p w14:paraId="021B7A19" w14:textId="77777777" w:rsidR="00F149CE" w:rsidRDefault="00F149CE" w:rsidP="00F149CE">
      <w:pPr>
        <w:spacing w:before="120" w:line="360" w:lineRule="auto"/>
        <w:rPr>
          <w:rFonts w:cstheme="minorHAnsi"/>
        </w:rPr>
      </w:pPr>
      <w:r w:rsidRPr="00FB5AD8">
        <w:rPr>
          <w:rFonts w:cstheme="minorHAnsi"/>
        </w:rPr>
        <w:t xml:space="preserve">A batch of nitric acid (HNO₃) used in the production of explosives needs to be tested for its concentration. A 50.00 mL sample of the acid is titrated with 0.2103 M potassium hydroxide (KOH) solution. The endpoint is reached after adding 42.80 mL of KOH. </w:t>
      </w:r>
    </w:p>
    <w:p w14:paraId="7327CBF9" w14:textId="122525CB" w:rsidR="00F149CE" w:rsidRDefault="007E4AC4" w:rsidP="00F149CE">
      <w:pPr>
        <w:pStyle w:val="ListParagraph"/>
        <w:numPr>
          <w:ilvl w:val="0"/>
          <w:numId w:val="16"/>
        </w:numPr>
        <w:spacing w:before="120" w:line="360" w:lineRule="auto"/>
        <w:rPr>
          <w:rFonts w:cstheme="minorHAnsi"/>
        </w:rPr>
      </w:pPr>
      <w:r>
        <w:rPr>
          <w:rFonts w:cstheme="minorHAnsi"/>
        </w:rPr>
        <w:t xml:space="preserve">(3 p) </w:t>
      </w:r>
      <w:r w:rsidR="00F149CE" w:rsidRPr="00C13CA7">
        <w:rPr>
          <w:rFonts w:cstheme="minorHAnsi"/>
        </w:rPr>
        <w:t xml:space="preserve">Calculate the molarity of the nitric acid solution. </w:t>
      </w:r>
    </w:p>
    <w:p w14:paraId="12855B3D" w14:textId="10A0A11B" w:rsidR="00BA39A5" w:rsidRPr="002F2831" w:rsidRDefault="00BA39A5" w:rsidP="00BF1DEA">
      <w:pPr>
        <w:pStyle w:val="ListParagraph"/>
        <w:spacing w:before="120" w:line="240" w:lineRule="auto"/>
        <w:rPr>
          <w:rFonts w:cstheme="minorHAnsi"/>
          <w:color w:val="0070C0"/>
          <w:lang w:val="it-IT"/>
        </w:rPr>
      </w:pPr>
      <w:r w:rsidRPr="00BF1DEA">
        <w:rPr>
          <w:rFonts w:cstheme="minorHAnsi"/>
          <w:color w:val="0070C0"/>
          <w:lang w:val="it-IT"/>
        </w:rPr>
        <w:t xml:space="preserve">M = </w:t>
      </w:r>
      <w:r w:rsidR="00684128" w:rsidRPr="00BF1DEA">
        <w:rPr>
          <w:rFonts w:cstheme="minorHAnsi"/>
          <w:color w:val="0070C0"/>
          <w:lang w:val="it-IT"/>
        </w:rPr>
        <w:t>mol/v [mol/L]</w:t>
      </w:r>
      <w:r w:rsidR="00341F17" w:rsidRPr="00BF1DEA">
        <w:rPr>
          <w:rFonts w:cstheme="minorHAnsi"/>
          <w:color w:val="0070C0"/>
          <w:lang w:val="it-IT"/>
        </w:rPr>
        <w:t xml:space="preserve">  =&gt; mol = M x V</w:t>
      </w:r>
      <w:r w:rsidR="002F2831">
        <w:rPr>
          <w:rFonts w:cstheme="minorHAnsi"/>
          <w:color w:val="0070C0"/>
          <w:lang w:val="it-IT"/>
        </w:rPr>
        <w:t xml:space="preserve"> </w:t>
      </w:r>
      <w:r w:rsidR="002F2831">
        <w:rPr>
          <w:color w:val="FF0000"/>
          <w:lang w:val="it-IT"/>
        </w:rPr>
        <w:t>1</w:t>
      </w:r>
      <w:r w:rsidR="002F2831" w:rsidRPr="002F2831">
        <w:rPr>
          <w:color w:val="FF0000"/>
          <w:lang w:val="it-IT"/>
        </w:rPr>
        <w:t>p</w:t>
      </w:r>
    </w:p>
    <w:p w14:paraId="67208B69" w14:textId="6519D75E" w:rsidR="00684128" w:rsidRPr="00C357CA" w:rsidRDefault="00684128" w:rsidP="00BF1DEA">
      <w:pPr>
        <w:pStyle w:val="ListParagraph"/>
        <w:spacing w:before="120" w:line="240" w:lineRule="auto"/>
        <w:rPr>
          <w:rFonts w:cstheme="minorHAnsi"/>
          <w:color w:val="0070C0"/>
          <w:lang w:val="it-IT"/>
        </w:rPr>
      </w:pPr>
      <w:r w:rsidRPr="00BF1DEA">
        <w:rPr>
          <w:rFonts w:cstheme="minorHAnsi"/>
          <w:color w:val="0070C0"/>
        </w:rPr>
        <w:t>At the end point of titration (</w:t>
      </w:r>
      <w:r w:rsidR="00D32A15" w:rsidRPr="00BF1DEA">
        <w:rPr>
          <w:rFonts w:cstheme="minorHAnsi"/>
          <w:color w:val="0070C0"/>
        </w:rPr>
        <w:t>equivalence</w:t>
      </w:r>
      <w:r w:rsidRPr="00BF1DEA">
        <w:rPr>
          <w:rFonts w:cstheme="minorHAnsi"/>
          <w:color w:val="0070C0"/>
        </w:rPr>
        <w:t xml:space="preserve"> point) </w:t>
      </w:r>
      <w:r w:rsidR="00D32A15" w:rsidRPr="00BF1DEA">
        <w:rPr>
          <w:rFonts w:cstheme="minorHAnsi"/>
          <w:color w:val="0070C0"/>
        </w:rPr>
        <w:t xml:space="preserve">moles of acid are equal to moles of base. </w:t>
      </w:r>
      <w:r w:rsidR="005B1F75">
        <w:rPr>
          <w:color w:val="FF0000"/>
          <w:lang w:val="it-IT"/>
        </w:rPr>
        <w:t>1</w:t>
      </w:r>
      <w:r w:rsidR="005B1F75" w:rsidRPr="002F2831">
        <w:rPr>
          <w:color w:val="FF0000"/>
          <w:lang w:val="it-IT"/>
        </w:rPr>
        <w:t>p</w:t>
      </w:r>
    </w:p>
    <w:p w14:paraId="2F04D0B1" w14:textId="2AB5AA4B" w:rsidR="003D20F6" w:rsidRPr="00BF1DEA" w:rsidRDefault="00341F17" w:rsidP="00BF1DEA">
      <w:pPr>
        <w:pStyle w:val="ListParagraph"/>
        <w:spacing w:before="120" w:line="240" w:lineRule="auto"/>
        <w:rPr>
          <w:rFonts w:cstheme="minorHAnsi"/>
          <w:color w:val="0070C0"/>
          <w:lang w:val="it-IT"/>
        </w:rPr>
      </w:pPr>
      <w:r w:rsidRPr="00BF1DEA">
        <w:rPr>
          <w:rFonts w:cstheme="minorHAnsi"/>
          <w:color w:val="0070C0"/>
          <w:lang w:val="it-IT"/>
        </w:rPr>
        <w:t>m</w:t>
      </w:r>
      <w:r w:rsidR="00D32A15" w:rsidRPr="00BF1DEA">
        <w:rPr>
          <w:rFonts w:cstheme="minorHAnsi"/>
          <w:color w:val="0070C0"/>
          <w:lang w:val="it-IT"/>
        </w:rPr>
        <w:t xml:space="preserve">ol </w:t>
      </w:r>
      <w:r w:rsidRPr="00BF1DEA">
        <w:rPr>
          <w:rFonts w:cstheme="minorHAnsi"/>
          <w:color w:val="0070C0"/>
          <w:lang w:val="it-IT"/>
        </w:rPr>
        <w:t xml:space="preserve">A = mol B </w:t>
      </w:r>
      <w:r w:rsidR="003D20F6" w:rsidRPr="00BF1DEA">
        <w:rPr>
          <w:rFonts w:cstheme="minorHAnsi"/>
          <w:color w:val="0070C0"/>
          <w:lang w:val="it-IT"/>
        </w:rPr>
        <w:t xml:space="preserve"> =&gt; M</w:t>
      </w:r>
      <w:r w:rsidR="003D20F6" w:rsidRPr="00BF1DEA">
        <w:rPr>
          <w:rFonts w:cstheme="minorHAnsi"/>
          <w:color w:val="0070C0"/>
          <w:vertAlign w:val="subscript"/>
          <w:lang w:val="it-IT"/>
        </w:rPr>
        <w:t>A</w:t>
      </w:r>
      <w:r w:rsidR="003D20F6" w:rsidRPr="00BF1DEA">
        <w:rPr>
          <w:rFonts w:cstheme="minorHAnsi"/>
          <w:color w:val="0070C0"/>
          <w:lang w:val="it-IT"/>
        </w:rPr>
        <w:t xml:space="preserve"> x V</w:t>
      </w:r>
      <w:r w:rsidR="003D20F6" w:rsidRPr="00BF1DEA">
        <w:rPr>
          <w:rFonts w:cstheme="minorHAnsi"/>
          <w:color w:val="0070C0"/>
          <w:vertAlign w:val="subscript"/>
          <w:lang w:val="it-IT"/>
        </w:rPr>
        <w:t>A</w:t>
      </w:r>
      <w:r w:rsidR="003D20F6" w:rsidRPr="00BF1DEA">
        <w:rPr>
          <w:rFonts w:cstheme="minorHAnsi"/>
          <w:color w:val="0070C0"/>
          <w:lang w:val="it-IT"/>
        </w:rPr>
        <w:t xml:space="preserve"> = M</w:t>
      </w:r>
      <w:r w:rsidR="003D20F6" w:rsidRPr="00BF1DEA">
        <w:rPr>
          <w:rFonts w:cstheme="minorHAnsi"/>
          <w:color w:val="0070C0"/>
          <w:vertAlign w:val="subscript"/>
          <w:lang w:val="it-IT"/>
        </w:rPr>
        <w:t>B</w:t>
      </w:r>
      <w:r w:rsidR="003D20F6" w:rsidRPr="00BF1DEA">
        <w:rPr>
          <w:rFonts w:cstheme="minorHAnsi"/>
          <w:color w:val="0070C0"/>
          <w:lang w:val="it-IT"/>
        </w:rPr>
        <w:t xml:space="preserve"> x V</w:t>
      </w:r>
      <w:r w:rsidR="003D20F6" w:rsidRPr="00BF1DEA">
        <w:rPr>
          <w:rFonts w:cstheme="minorHAnsi"/>
          <w:color w:val="0070C0"/>
          <w:vertAlign w:val="subscript"/>
          <w:lang w:val="it-IT"/>
        </w:rPr>
        <w:t>B</w:t>
      </w:r>
      <w:r w:rsidR="008538E9" w:rsidRPr="00BF1DEA">
        <w:rPr>
          <w:rFonts w:cstheme="minorHAnsi"/>
          <w:color w:val="0070C0"/>
          <w:lang w:val="it-IT"/>
        </w:rPr>
        <w:t xml:space="preserve">  =&gt; </w:t>
      </w:r>
      <w:r w:rsidR="00186A6D" w:rsidRPr="00BF1DEA">
        <w:rPr>
          <w:rFonts w:cstheme="minorHAnsi"/>
          <w:color w:val="0070C0"/>
          <w:lang w:val="it-IT"/>
        </w:rPr>
        <w:t>M</w:t>
      </w:r>
      <w:r w:rsidR="00186A6D" w:rsidRPr="00BF1DEA">
        <w:rPr>
          <w:rFonts w:cstheme="minorHAnsi"/>
          <w:color w:val="0070C0"/>
          <w:vertAlign w:val="subscript"/>
          <w:lang w:val="it-IT"/>
        </w:rPr>
        <w:t>A</w:t>
      </w:r>
      <w:r w:rsidR="00186A6D" w:rsidRPr="00BF1DEA">
        <w:rPr>
          <w:rFonts w:cstheme="minorHAnsi"/>
          <w:color w:val="0070C0"/>
          <w:lang w:val="it-IT"/>
        </w:rPr>
        <w:t xml:space="preserve"> = </w:t>
      </w:r>
      <w:r w:rsidR="0042204F" w:rsidRPr="00BF1DEA">
        <w:rPr>
          <w:rFonts w:cstheme="minorHAnsi"/>
          <w:color w:val="0070C0"/>
          <w:lang w:val="it-IT"/>
        </w:rPr>
        <w:t>(</w:t>
      </w:r>
      <w:r w:rsidR="00186A6D" w:rsidRPr="00BF1DEA">
        <w:rPr>
          <w:rFonts w:cstheme="minorHAnsi"/>
          <w:color w:val="0070C0"/>
          <w:lang w:val="it-IT"/>
        </w:rPr>
        <w:t>M</w:t>
      </w:r>
      <w:r w:rsidR="00186A6D" w:rsidRPr="00BF1DEA">
        <w:rPr>
          <w:rFonts w:cstheme="minorHAnsi"/>
          <w:color w:val="0070C0"/>
          <w:vertAlign w:val="subscript"/>
          <w:lang w:val="it-IT"/>
        </w:rPr>
        <w:t>B</w:t>
      </w:r>
      <w:r w:rsidR="00186A6D" w:rsidRPr="00BF1DEA">
        <w:rPr>
          <w:rFonts w:cstheme="minorHAnsi"/>
          <w:color w:val="0070C0"/>
          <w:lang w:val="it-IT"/>
        </w:rPr>
        <w:t xml:space="preserve"> x V</w:t>
      </w:r>
      <w:r w:rsidR="00186A6D" w:rsidRPr="00BF1DEA">
        <w:rPr>
          <w:rFonts w:cstheme="minorHAnsi"/>
          <w:color w:val="0070C0"/>
          <w:vertAlign w:val="subscript"/>
          <w:lang w:val="it-IT"/>
        </w:rPr>
        <w:t>B</w:t>
      </w:r>
      <w:r w:rsidR="0042204F" w:rsidRPr="00BF1DEA">
        <w:rPr>
          <w:rFonts w:cstheme="minorHAnsi"/>
          <w:color w:val="0070C0"/>
          <w:lang w:val="it-IT"/>
        </w:rPr>
        <w:t>)/V</w:t>
      </w:r>
      <w:r w:rsidR="0042204F" w:rsidRPr="00BF1DEA">
        <w:rPr>
          <w:rFonts w:cstheme="minorHAnsi"/>
          <w:color w:val="0070C0"/>
          <w:vertAlign w:val="subscript"/>
          <w:lang w:val="it-IT"/>
        </w:rPr>
        <w:t>A</w:t>
      </w:r>
    </w:p>
    <w:p w14:paraId="2B17D826" w14:textId="441C51EC" w:rsidR="00D32A15" w:rsidRPr="005B1F75" w:rsidRDefault="0042204F" w:rsidP="00BF1DEA">
      <w:pPr>
        <w:pStyle w:val="ListParagraph"/>
        <w:spacing w:before="120" w:line="240" w:lineRule="auto"/>
        <w:rPr>
          <w:rFonts w:cstheme="minorHAnsi"/>
          <w:color w:val="0070C0"/>
        </w:rPr>
      </w:pPr>
      <w:r w:rsidRPr="005B1F75">
        <w:rPr>
          <w:rFonts w:cstheme="minorHAnsi"/>
          <w:color w:val="0070C0"/>
        </w:rPr>
        <w:t>M</w:t>
      </w:r>
      <w:r w:rsidRPr="005B1F75">
        <w:rPr>
          <w:rFonts w:cstheme="minorHAnsi"/>
          <w:color w:val="0070C0"/>
          <w:vertAlign w:val="subscript"/>
        </w:rPr>
        <w:t>A</w:t>
      </w:r>
      <w:r w:rsidRPr="005B1F75">
        <w:rPr>
          <w:rFonts w:cstheme="minorHAnsi"/>
          <w:color w:val="0070C0"/>
        </w:rPr>
        <w:t xml:space="preserve"> = </w:t>
      </w:r>
      <w:r w:rsidR="00AB3CD3" w:rsidRPr="005B1F75">
        <w:rPr>
          <w:rFonts w:cstheme="minorHAnsi"/>
          <w:color w:val="0070C0"/>
        </w:rPr>
        <w:t xml:space="preserve">(0.2103 x 42.80 </w:t>
      </w:r>
      <w:r w:rsidR="00B4768D" w:rsidRPr="005B1F75">
        <w:rPr>
          <w:rFonts w:cstheme="minorHAnsi"/>
          <w:color w:val="0070C0"/>
        </w:rPr>
        <w:t>x 10</w:t>
      </w:r>
      <w:r w:rsidR="00B4768D" w:rsidRPr="005B1F75">
        <w:rPr>
          <w:rFonts w:cstheme="minorHAnsi"/>
          <w:color w:val="0070C0"/>
          <w:vertAlign w:val="superscript"/>
        </w:rPr>
        <w:t>-3</w:t>
      </w:r>
      <w:r w:rsidR="00B4768D" w:rsidRPr="005B1F75">
        <w:rPr>
          <w:rFonts w:cstheme="minorHAnsi"/>
          <w:color w:val="0070C0"/>
        </w:rPr>
        <w:t>) / (50.00 x 10</w:t>
      </w:r>
      <w:r w:rsidR="00B4768D" w:rsidRPr="005B1F75">
        <w:rPr>
          <w:rFonts w:cstheme="minorHAnsi"/>
          <w:color w:val="0070C0"/>
          <w:vertAlign w:val="superscript"/>
        </w:rPr>
        <w:t>-3</w:t>
      </w:r>
      <w:r w:rsidR="00B4768D" w:rsidRPr="005B1F75">
        <w:rPr>
          <w:rFonts w:cstheme="minorHAnsi"/>
          <w:color w:val="0070C0"/>
        </w:rPr>
        <w:t xml:space="preserve">) = </w:t>
      </w:r>
      <w:r w:rsidR="00EE2FE3" w:rsidRPr="005B1F75">
        <w:rPr>
          <w:rFonts w:cstheme="minorHAnsi"/>
          <w:color w:val="0070C0"/>
        </w:rPr>
        <w:t>0.1</w:t>
      </w:r>
      <w:r w:rsidR="00BF1DEA" w:rsidRPr="005B1F75">
        <w:rPr>
          <w:rFonts w:cstheme="minorHAnsi"/>
          <w:color w:val="0070C0"/>
        </w:rPr>
        <w:t>800 mol/L</w:t>
      </w:r>
      <w:r w:rsidR="005B1F75" w:rsidRPr="005B1F75">
        <w:rPr>
          <w:rFonts w:cstheme="minorHAnsi"/>
          <w:color w:val="0070C0"/>
        </w:rPr>
        <w:t xml:space="preserve"> </w:t>
      </w:r>
      <w:r w:rsidR="005B1F75" w:rsidRPr="005B1F75">
        <w:rPr>
          <w:color w:val="FF0000"/>
        </w:rPr>
        <w:t>1p (deduct 0.5p if</w:t>
      </w:r>
      <w:r w:rsidR="005B1F75">
        <w:rPr>
          <w:color w:val="FF0000"/>
        </w:rPr>
        <w:t xml:space="preserve"> sig figs are wrong)</w:t>
      </w:r>
    </w:p>
    <w:p w14:paraId="3B311FDE" w14:textId="77777777" w:rsidR="00BF1DEA" w:rsidRPr="005B1F75" w:rsidRDefault="00BF1DEA" w:rsidP="00BF1DEA">
      <w:pPr>
        <w:pStyle w:val="ListParagraph"/>
        <w:spacing w:before="120" w:line="240" w:lineRule="auto"/>
        <w:rPr>
          <w:rFonts w:cstheme="minorHAnsi"/>
          <w:color w:val="0070C0"/>
        </w:rPr>
      </w:pPr>
    </w:p>
    <w:p w14:paraId="58C906D2" w14:textId="108F1246" w:rsidR="00F149CE" w:rsidRDefault="007E4AC4" w:rsidP="00F149CE">
      <w:pPr>
        <w:pStyle w:val="ListParagraph"/>
        <w:numPr>
          <w:ilvl w:val="0"/>
          <w:numId w:val="16"/>
        </w:numPr>
        <w:spacing w:before="120" w:line="360" w:lineRule="auto"/>
        <w:rPr>
          <w:rFonts w:cstheme="minorHAnsi"/>
        </w:rPr>
      </w:pPr>
      <w:r>
        <w:rPr>
          <w:rFonts w:cstheme="minorHAnsi"/>
        </w:rPr>
        <w:t xml:space="preserve">(2 p) </w:t>
      </w:r>
      <w:r w:rsidR="00F149CE" w:rsidRPr="00C13CA7">
        <w:rPr>
          <w:rFonts w:cstheme="minorHAnsi"/>
        </w:rPr>
        <w:t xml:space="preserve">Write </w:t>
      </w:r>
      <w:r w:rsidR="00F149CE">
        <w:rPr>
          <w:rFonts w:cstheme="minorHAnsi"/>
        </w:rPr>
        <w:t xml:space="preserve">a </w:t>
      </w:r>
      <w:r w:rsidR="00F149CE" w:rsidRPr="004C60D8">
        <w:rPr>
          <w:rFonts w:cstheme="minorHAnsi"/>
          <w:b/>
          <w:bCs/>
        </w:rPr>
        <w:t>net ionic equation</w:t>
      </w:r>
      <w:r w:rsidR="00F149CE" w:rsidRPr="00C13CA7">
        <w:rPr>
          <w:rFonts w:cstheme="minorHAnsi"/>
        </w:rPr>
        <w:t xml:space="preserve"> for this neutralisation process. </w:t>
      </w:r>
    </w:p>
    <w:p w14:paraId="0FD85B9E" w14:textId="207D314E" w:rsidR="002F2831" w:rsidRPr="002F2831" w:rsidRDefault="00BF1DEA" w:rsidP="002F2831">
      <w:pPr>
        <w:pStyle w:val="ListParagraph"/>
        <w:ind w:left="709"/>
        <w:rPr>
          <w:color w:val="0070C0"/>
          <w:lang w:val="pt-PT"/>
        </w:rPr>
      </w:pPr>
      <w:r w:rsidRPr="002F2831">
        <w:rPr>
          <w:rFonts w:cstheme="minorHAnsi"/>
          <w:color w:val="0070C0"/>
          <w:lang w:val="pt-PT"/>
        </w:rPr>
        <w:t>H</w:t>
      </w:r>
      <w:r w:rsidRPr="002F2831">
        <w:rPr>
          <w:rFonts w:cstheme="minorHAnsi"/>
          <w:color w:val="0070C0"/>
          <w:vertAlign w:val="superscript"/>
          <w:lang w:val="pt-PT"/>
        </w:rPr>
        <w:t>+</w:t>
      </w:r>
      <w:r w:rsidRPr="002F2831">
        <w:rPr>
          <w:rFonts w:cstheme="minorHAnsi"/>
          <w:color w:val="0070C0"/>
          <w:lang w:val="pt-PT"/>
        </w:rPr>
        <w:t xml:space="preserve">  +  OH</w:t>
      </w:r>
      <w:r w:rsidRPr="002F2831">
        <w:rPr>
          <w:rFonts w:cstheme="minorHAnsi"/>
          <w:color w:val="0070C0"/>
          <w:vertAlign w:val="superscript"/>
          <w:lang w:val="pt-PT"/>
        </w:rPr>
        <w:t>-</w:t>
      </w:r>
      <w:r w:rsidRPr="002F2831">
        <w:rPr>
          <w:rFonts w:cstheme="minorHAnsi"/>
          <w:color w:val="0070C0"/>
          <w:lang w:val="pt-PT"/>
        </w:rPr>
        <w:t xml:space="preserve">  </w:t>
      </w:r>
      <w:r w:rsidRPr="00BF1DEA">
        <w:rPr>
          <w:rFonts w:cstheme="minorHAnsi"/>
          <w:color w:val="0070C0"/>
        </w:rPr>
        <w:sym w:font="Wingdings" w:char="F0E0"/>
      </w:r>
      <w:r w:rsidRPr="002F2831">
        <w:rPr>
          <w:rFonts w:cstheme="minorHAnsi"/>
          <w:color w:val="0070C0"/>
          <w:lang w:val="pt-PT"/>
        </w:rPr>
        <w:t xml:space="preserve"> H2O</w:t>
      </w:r>
      <w:r w:rsidR="002F2831" w:rsidRPr="002F2831">
        <w:rPr>
          <w:rFonts w:cstheme="minorHAnsi"/>
          <w:color w:val="0070C0"/>
          <w:lang w:val="pt-PT"/>
        </w:rPr>
        <w:t xml:space="preserve"> </w:t>
      </w:r>
      <w:r w:rsidR="002F2831" w:rsidRPr="002F2831">
        <w:rPr>
          <w:rFonts w:cstheme="minorHAnsi"/>
          <w:color w:val="0070C0"/>
          <w:lang w:val="pt-PT"/>
        </w:rPr>
        <w:tab/>
      </w:r>
      <w:r w:rsidR="002F2831" w:rsidRPr="002F2831">
        <w:rPr>
          <w:color w:val="0070C0"/>
          <w:lang w:val="pt-PT"/>
        </w:rPr>
        <w:tab/>
      </w:r>
      <w:r w:rsidR="002F2831" w:rsidRPr="002F2831">
        <w:rPr>
          <w:color w:val="FF0000"/>
          <w:lang w:val="pt-PT"/>
        </w:rPr>
        <w:t>no partial point</w:t>
      </w:r>
      <w:r w:rsidR="002F2831">
        <w:rPr>
          <w:color w:val="FF0000"/>
          <w:lang w:val="pt-PT"/>
        </w:rPr>
        <w:t>s</w:t>
      </w:r>
    </w:p>
    <w:p w14:paraId="275646C4" w14:textId="77777777" w:rsidR="00F149CE" w:rsidRPr="00FB5AD8" w:rsidRDefault="00F149CE" w:rsidP="00F149CE">
      <w:pPr>
        <w:spacing w:before="120" w:line="360" w:lineRule="auto"/>
        <w:rPr>
          <w:rFonts w:cstheme="minorHAnsi"/>
          <w:b/>
          <w:bCs/>
        </w:rPr>
      </w:pPr>
      <w:r w:rsidRPr="00FB5AD8">
        <w:rPr>
          <w:rFonts w:cstheme="minorHAnsi"/>
          <w:b/>
          <w:bCs/>
        </w:rPr>
        <w:lastRenderedPageBreak/>
        <w:t>QUESTION 9:</w:t>
      </w:r>
    </w:p>
    <w:p w14:paraId="09C7FF62" w14:textId="1E83745C" w:rsidR="00F149CE" w:rsidRDefault="003C57B3" w:rsidP="00C0529A">
      <w:pPr>
        <w:spacing w:before="120" w:line="360" w:lineRule="auto"/>
        <w:rPr>
          <w:rFonts w:cstheme="minorHAnsi"/>
        </w:rPr>
      </w:pPr>
      <w:r>
        <w:rPr>
          <w:rFonts w:cstheme="minorHAnsi"/>
        </w:rPr>
        <w:t xml:space="preserve">(5 p) </w:t>
      </w:r>
      <w:r w:rsidR="00F149CE" w:rsidRPr="00FB5AD8">
        <w:rPr>
          <w:rFonts w:cstheme="minorHAnsi"/>
        </w:rPr>
        <w:t>A new material designed for munitions casing needs to be tested for its heat absorption properties. A 100.0 g sample of this material is heated to 150.0°C and then quickly transferred into a calorimeter containing 200.0 g of water at 25.0°C. The final equilibrium temperature of the system is 35.0°C. If the specific heat capacity of water is 4.18 J/g°C, determine the specific heat capacity of the new material.</w:t>
      </w:r>
    </w:p>
    <w:p w14:paraId="49D2B32E" w14:textId="7E42DF13" w:rsidR="005C60AE" w:rsidRPr="00C357CA" w:rsidRDefault="00B01AD6" w:rsidP="00B162DB">
      <w:pPr>
        <w:spacing w:after="0" w:line="240" w:lineRule="auto"/>
        <w:rPr>
          <w:rFonts w:cstheme="minorHAnsi"/>
          <w:color w:val="0070C0"/>
        </w:rPr>
      </w:pPr>
      <w:r w:rsidRPr="00D237FC">
        <w:rPr>
          <w:rFonts w:cstheme="minorHAnsi"/>
          <w:color w:val="0070C0"/>
        </w:rPr>
        <w:sym w:font="Symbol" w:char="F044"/>
      </w:r>
      <w:r w:rsidRPr="00C357CA">
        <w:rPr>
          <w:rFonts w:cstheme="minorHAnsi"/>
          <w:color w:val="0070C0"/>
        </w:rPr>
        <w:t xml:space="preserve">Q = m </w:t>
      </w:r>
      <w:r w:rsidRPr="00D237FC">
        <w:rPr>
          <w:rFonts w:cstheme="minorHAnsi"/>
          <w:color w:val="0070C0"/>
        </w:rPr>
        <w:sym w:font="Symbol" w:char="F0B4"/>
      </w:r>
      <w:r w:rsidRPr="00C357CA">
        <w:rPr>
          <w:rFonts w:cstheme="minorHAnsi"/>
          <w:color w:val="0070C0"/>
        </w:rPr>
        <w:t xml:space="preserve"> </w:t>
      </w:r>
      <w:r w:rsidR="005C60AE" w:rsidRPr="00C357CA">
        <w:rPr>
          <w:rFonts w:cstheme="minorHAnsi"/>
          <w:color w:val="0070C0"/>
        </w:rPr>
        <w:t xml:space="preserve"> </w:t>
      </w:r>
      <w:r w:rsidR="005C60AE" w:rsidRPr="00D237FC">
        <w:rPr>
          <w:rFonts w:cstheme="minorHAnsi"/>
          <w:color w:val="0070C0"/>
        </w:rPr>
        <w:sym w:font="Symbol" w:char="F044"/>
      </w:r>
      <w:r w:rsidR="005C60AE" w:rsidRPr="00C357CA">
        <w:rPr>
          <w:rFonts w:cstheme="minorHAnsi"/>
          <w:color w:val="0070C0"/>
        </w:rPr>
        <w:t xml:space="preserve">T </w:t>
      </w:r>
      <w:r w:rsidR="005C60AE" w:rsidRPr="00D237FC">
        <w:rPr>
          <w:rFonts w:cstheme="minorHAnsi"/>
          <w:color w:val="0070C0"/>
        </w:rPr>
        <w:sym w:font="Symbol" w:char="F0B4"/>
      </w:r>
      <w:r w:rsidR="005C60AE" w:rsidRPr="00C357CA">
        <w:rPr>
          <w:rFonts w:cstheme="minorHAnsi"/>
          <w:color w:val="0070C0"/>
        </w:rPr>
        <w:t xml:space="preserve"> c</w:t>
      </w:r>
      <w:r w:rsidR="005C60AE" w:rsidRPr="00C357CA">
        <w:rPr>
          <w:rFonts w:cstheme="minorHAnsi"/>
          <w:color w:val="0070C0"/>
          <w:vertAlign w:val="subscript"/>
        </w:rPr>
        <w:t>p</w:t>
      </w:r>
      <w:r w:rsidR="005C60AE" w:rsidRPr="00C357CA">
        <w:rPr>
          <w:rFonts w:cstheme="minorHAnsi"/>
          <w:color w:val="0070C0"/>
        </w:rPr>
        <w:t xml:space="preserve"> </w:t>
      </w:r>
      <w:r w:rsidR="005B1F75" w:rsidRPr="00C357CA">
        <w:rPr>
          <w:rFonts w:cstheme="minorHAnsi"/>
          <w:color w:val="0070C0"/>
        </w:rPr>
        <w:t xml:space="preserve"> </w:t>
      </w:r>
      <w:r w:rsidR="005B1F75" w:rsidRPr="00C357CA">
        <w:rPr>
          <w:color w:val="FF0000"/>
        </w:rPr>
        <w:t>1p</w:t>
      </w:r>
    </w:p>
    <w:p w14:paraId="7A14F9E0" w14:textId="110D64A9" w:rsidR="00C0529A" w:rsidRPr="00E03927" w:rsidRDefault="00C0529A" w:rsidP="00B162DB">
      <w:pPr>
        <w:spacing w:after="0" w:line="240" w:lineRule="auto"/>
        <w:rPr>
          <w:rFonts w:cstheme="minorHAnsi"/>
          <w:color w:val="0070C0"/>
        </w:rPr>
      </w:pPr>
      <w:r w:rsidRPr="00D237FC">
        <w:rPr>
          <w:rFonts w:cstheme="minorHAnsi"/>
          <w:color w:val="0070C0"/>
        </w:rPr>
        <w:sym w:font="Symbol" w:char="F044"/>
      </w:r>
      <w:r w:rsidRPr="00E03927">
        <w:rPr>
          <w:rFonts w:cstheme="minorHAnsi"/>
          <w:color w:val="0070C0"/>
        </w:rPr>
        <w:t xml:space="preserve">Q water = </w:t>
      </w:r>
      <w:r w:rsidR="00B1381B" w:rsidRPr="00E03927">
        <w:rPr>
          <w:rFonts w:cstheme="minorHAnsi"/>
          <w:color w:val="0070C0"/>
        </w:rPr>
        <w:t>-</w:t>
      </w:r>
      <w:r w:rsidRPr="00D237FC">
        <w:rPr>
          <w:rFonts w:cstheme="minorHAnsi"/>
          <w:color w:val="0070C0"/>
        </w:rPr>
        <w:sym w:font="Symbol" w:char="F044"/>
      </w:r>
      <w:r w:rsidRPr="00E03927">
        <w:rPr>
          <w:rFonts w:cstheme="minorHAnsi"/>
          <w:color w:val="0070C0"/>
        </w:rPr>
        <w:t>Q material</w:t>
      </w:r>
      <w:r w:rsidR="00E03927" w:rsidRPr="00E03927">
        <w:rPr>
          <w:rFonts w:cstheme="minorHAnsi"/>
          <w:color w:val="0070C0"/>
        </w:rPr>
        <w:t xml:space="preserve"> </w:t>
      </w:r>
      <w:r w:rsidR="00E03927" w:rsidRPr="00E03927">
        <w:rPr>
          <w:color w:val="FF0000"/>
        </w:rPr>
        <w:t>1p</w:t>
      </w:r>
    </w:p>
    <w:p w14:paraId="344390ED" w14:textId="02233985" w:rsidR="00C81D45" w:rsidRPr="00C357CA" w:rsidRDefault="00C81D45" w:rsidP="00B162DB">
      <w:pPr>
        <w:spacing w:after="0" w:line="240" w:lineRule="auto"/>
        <w:rPr>
          <w:rFonts w:cstheme="minorHAnsi"/>
          <w:color w:val="0070C0"/>
        </w:rPr>
      </w:pPr>
      <w:r w:rsidRPr="00C357CA">
        <w:rPr>
          <w:rFonts w:cstheme="minorHAnsi"/>
          <w:color w:val="0070C0"/>
        </w:rPr>
        <w:t xml:space="preserve">(m </w:t>
      </w:r>
      <w:r w:rsidRPr="00D237FC">
        <w:rPr>
          <w:rFonts w:cstheme="minorHAnsi"/>
          <w:color w:val="0070C0"/>
        </w:rPr>
        <w:sym w:font="Symbol" w:char="F0B4"/>
      </w:r>
      <w:r w:rsidRPr="00C357CA">
        <w:rPr>
          <w:rFonts w:cstheme="minorHAnsi"/>
          <w:color w:val="0070C0"/>
        </w:rPr>
        <w:t xml:space="preserve">  </w:t>
      </w:r>
      <w:r w:rsidRPr="00D237FC">
        <w:rPr>
          <w:rFonts w:cstheme="minorHAnsi"/>
          <w:color w:val="0070C0"/>
        </w:rPr>
        <w:sym w:font="Symbol" w:char="F044"/>
      </w:r>
      <w:r w:rsidRPr="00C357CA">
        <w:rPr>
          <w:rFonts w:cstheme="minorHAnsi"/>
          <w:color w:val="0070C0"/>
        </w:rPr>
        <w:t xml:space="preserve">T </w:t>
      </w:r>
      <w:r w:rsidRPr="00D237FC">
        <w:rPr>
          <w:rFonts w:cstheme="minorHAnsi"/>
          <w:color w:val="0070C0"/>
        </w:rPr>
        <w:sym w:font="Symbol" w:char="F0B4"/>
      </w:r>
      <w:r w:rsidRPr="00C357CA">
        <w:rPr>
          <w:rFonts w:cstheme="minorHAnsi"/>
          <w:color w:val="0070C0"/>
        </w:rPr>
        <w:t xml:space="preserve"> c</w:t>
      </w:r>
      <w:r w:rsidRPr="00C357CA">
        <w:rPr>
          <w:rFonts w:cstheme="minorHAnsi"/>
          <w:color w:val="0070C0"/>
          <w:vertAlign w:val="subscript"/>
        </w:rPr>
        <w:t>p</w:t>
      </w:r>
      <w:r w:rsidRPr="00C357CA">
        <w:rPr>
          <w:rFonts w:cstheme="minorHAnsi"/>
          <w:color w:val="0070C0"/>
        </w:rPr>
        <w:t xml:space="preserve"> ) </w:t>
      </w:r>
      <w:r w:rsidRPr="00C357CA">
        <w:rPr>
          <w:rFonts w:cstheme="minorHAnsi"/>
          <w:color w:val="0070C0"/>
          <w:vertAlign w:val="subscript"/>
        </w:rPr>
        <w:t xml:space="preserve">water </w:t>
      </w:r>
      <w:r w:rsidRPr="00C357CA">
        <w:rPr>
          <w:rFonts w:cstheme="minorHAnsi"/>
          <w:color w:val="0070C0"/>
        </w:rPr>
        <w:t xml:space="preserve">= </w:t>
      </w:r>
      <w:r w:rsidR="00B1381B" w:rsidRPr="00C357CA">
        <w:rPr>
          <w:rFonts w:cstheme="minorHAnsi"/>
          <w:color w:val="0070C0"/>
        </w:rPr>
        <w:t>-</w:t>
      </w:r>
      <w:r w:rsidR="00372D84" w:rsidRPr="00C357CA">
        <w:rPr>
          <w:rFonts w:cstheme="minorHAnsi"/>
          <w:color w:val="0070C0"/>
        </w:rPr>
        <w:t>(</w:t>
      </w:r>
      <w:r w:rsidRPr="00C357CA">
        <w:rPr>
          <w:rFonts w:cstheme="minorHAnsi"/>
          <w:color w:val="0070C0"/>
        </w:rPr>
        <w:t xml:space="preserve">m </w:t>
      </w:r>
      <w:r w:rsidRPr="00D237FC">
        <w:rPr>
          <w:rFonts w:cstheme="minorHAnsi"/>
          <w:color w:val="0070C0"/>
        </w:rPr>
        <w:sym w:font="Symbol" w:char="F0B4"/>
      </w:r>
      <w:r w:rsidRPr="00C357CA">
        <w:rPr>
          <w:rFonts w:cstheme="minorHAnsi"/>
          <w:color w:val="0070C0"/>
        </w:rPr>
        <w:t xml:space="preserve">  </w:t>
      </w:r>
      <w:r w:rsidRPr="00D237FC">
        <w:rPr>
          <w:rFonts w:cstheme="minorHAnsi"/>
          <w:color w:val="0070C0"/>
        </w:rPr>
        <w:sym w:font="Symbol" w:char="F044"/>
      </w:r>
      <w:r w:rsidRPr="00C357CA">
        <w:rPr>
          <w:rFonts w:cstheme="minorHAnsi"/>
          <w:color w:val="0070C0"/>
        </w:rPr>
        <w:t xml:space="preserve">T </w:t>
      </w:r>
      <w:r w:rsidRPr="00D237FC">
        <w:rPr>
          <w:rFonts w:cstheme="minorHAnsi"/>
          <w:color w:val="0070C0"/>
        </w:rPr>
        <w:sym w:font="Symbol" w:char="F0B4"/>
      </w:r>
      <w:r w:rsidRPr="00C357CA">
        <w:rPr>
          <w:rFonts w:cstheme="minorHAnsi"/>
          <w:color w:val="0070C0"/>
        </w:rPr>
        <w:t xml:space="preserve"> c</w:t>
      </w:r>
      <w:r w:rsidRPr="00C357CA">
        <w:rPr>
          <w:rFonts w:cstheme="minorHAnsi"/>
          <w:color w:val="0070C0"/>
          <w:vertAlign w:val="subscript"/>
        </w:rPr>
        <w:t>p</w:t>
      </w:r>
      <w:r w:rsidR="00372D84" w:rsidRPr="00C357CA">
        <w:rPr>
          <w:rFonts w:cstheme="minorHAnsi"/>
          <w:color w:val="0070C0"/>
        </w:rPr>
        <w:t xml:space="preserve">) </w:t>
      </w:r>
      <w:r w:rsidR="00372D84" w:rsidRPr="00C357CA">
        <w:rPr>
          <w:rFonts w:cstheme="minorHAnsi"/>
          <w:color w:val="0070C0"/>
          <w:vertAlign w:val="subscript"/>
        </w:rPr>
        <w:t>material</w:t>
      </w:r>
    </w:p>
    <w:p w14:paraId="5D2E608B" w14:textId="1D53BE4D" w:rsidR="00B01AD6" w:rsidRPr="00C357CA" w:rsidRDefault="00CD3164" w:rsidP="00B162DB">
      <w:pPr>
        <w:spacing w:after="0" w:line="240" w:lineRule="auto"/>
        <w:rPr>
          <w:rFonts w:cstheme="minorHAnsi"/>
          <w:color w:val="0070C0"/>
          <w:vertAlign w:val="subscript"/>
        </w:rPr>
      </w:pPr>
      <w:r w:rsidRPr="00C357CA">
        <w:rPr>
          <w:rFonts w:cstheme="minorHAnsi"/>
          <w:color w:val="0070C0"/>
        </w:rPr>
        <w:t>c</w:t>
      </w:r>
      <w:r w:rsidRPr="00C357CA">
        <w:rPr>
          <w:rFonts w:cstheme="minorHAnsi"/>
          <w:color w:val="0070C0"/>
          <w:vertAlign w:val="subscript"/>
        </w:rPr>
        <w:t>p</w:t>
      </w:r>
      <w:r w:rsidRPr="00C357CA">
        <w:rPr>
          <w:rFonts w:cstheme="minorHAnsi"/>
          <w:color w:val="0070C0"/>
        </w:rPr>
        <w:t xml:space="preserve"> </w:t>
      </w:r>
      <w:r w:rsidRPr="00C357CA">
        <w:rPr>
          <w:rFonts w:cstheme="minorHAnsi"/>
          <w:color w:val="0070C0"/>
          <w:vertAlign w:val="subscript"/>
        </w:rPr>
        <w:t>material</w:t>
      </w:r>
      <w:r w:rsidRPr="00C357CA">
        <w:rPr>
          <w:rFonts w:cstheme="minorHAnsi"/>
          <w:color w:val="0070C0"/>
        </w:rPr>
        <w:t xml:space="preserve"> = </w:t>
      </w:r>
      <w:r w:rsidR="00DC6B60" w:rsidRPr="00C357CA">
        <w:rPr>
          <w:rFonts w:cstheme="minorHAnsi"/>
          <w:color w:val="0070C0"/>
        </w:rPr>
        <w:t xml:space="preserve">( (m </w:t>
      </w:r>
      <w:r w:rsidR="00DC6B60" w:rsidRPr="00D237FC">
        <w:rPr>
          <w:rFonts w:cstheme="minorHAnsi"/>
          <w:color w:val="0070C0"/>
        </w:rPr>
        <w:sym w:font="Symbol" w:char="F0B4"/>
      </w:r>
      <w:r w:rsidR="00DC6B60" w:rsidRPr="00C357CA">
        <w:rPr>
          <w:rFonts w:cstheme="minorHAnsi"/>
          <w:color w:val="0070C0"/>
        </w:rPr>
        <w:t xml:space="preserve">  </w:t>
      </w:r>
      <w:r w:rsidR="00DC6B60" w:rsidRPr="00D237FC">
        <w:rPr>
          <w:rFonts w:cstheme="minorHAnsi"/>
          <w:color w:val="0070C0"/>
        </w:rPr>
        <w:sym w:font="Symbol" w:char="F044"/>
      </w:r>
      <w:r w:rsidR="00DC6B60" w:rsidRPr="00C357CA">
        <w:rPr>
          <w:rFonts w:cstheme="minorHAnsi"/>
          <w:color w:val="0070C0"/>
        </w:rPr>
        <w:t xml:space="preserve">T </w:t>
      </w:r>
      <w:r w:rsidR="00DC6B60" w:rsidRPr="00D237FC">
        <w:rPr>
          <w:rFonts w:cstheme="minorHAnsi"/>
          <w:color w:val="0070C0"/>
        </w:rPr>
        <w:sym w:font="Symbol" w:char="F0B4"/>
      </w:r>
      <w:r w:rsidR="00DC6B60" w:rsidRPr="00C357CA">
        <w:rPr>
          <w:rFonts w:cstheme="minorHAnsi"/>
          <w:color w:val="0070C0"/>
        </w:rPr>
        <w:t xml:space="preserve"> c</w:t>
      </w:r>
      <w:r w:rsidR="00DC6B60" w:rsidRPr="00C357CA">
        <w:rPr>
          <w:rFonts w:cstheme="minorHAnsi"/>
          <w:color w:val="0070C0"/>
          <w:vertAlign w:val="subscript"/>
        </w:rPr>
        <w:t>p</w:t>
      </w:r>
      <w:r w:rsidR="00DC6B60" w:rsidRPr="00C357CA">
        <w:rPr>
          <w:rFonts w:cstheme="minorHAnsi"/>
          <w:color w:val="0070C0"/>
        </w:rPr>
        <w:t xml:space="preserve"> ) </w:t>
      </w:r>
      <w:r w:rsidR="00DC6B60" w:rsidRPr="00C357CA">
        <w:rPr>
          <w:rFonts w:cstheme="minorHAnsi"/>
          <w:color w:val="0070C0"/>
          <w:vertAlign w:val="subscript"/>
        </w:rPr>
        <w:t>water</w:t>
      </w:r>
      <w:r w:rsidR="00DC6B60" w:rsidRPr="00C357CA">
        <w:rPr>
          <w:rFonts w:cstheme="minorHAnsi"/>
          <w:color w:val="0070C0"/>
        </w:rPr>
        <w:t>) /</w:t>
      </w:r>
      <w:r w:rsidR="006415A2" w:rsidRPr="00C357CA">
        <w:rPr>
          <w:rFonts w:cstheme="minorHAnsi"/>
          <w:color w:val="0070C0"/>
        </w:rPr>
        <w:t>-</w:t>
      </w:r>
      <w:r w:rsidR="00DC6B60" w:rsidRPr="00C357CA">
        <w:rPr>
          <w:rFonts w:cstheme="minorHAnsi"/>
          <w:color w:val="0070C0"/>
        </w:rPr>
        <w:t xml:space="preserve"> (m </w:t>
      </w:r>
      <w:r w:rsidR="00DC6B60" w:rsidRPr="00D237FC">
        <w:rPr>
          <w:rFonts w:cstheme="minorHAnsi"/>
          <w:color w:val="0070C0"/>
        </w:rPr>
        <w:sym w:font="Symbol" w:char="F0B4"/>
      </w:r>
      <w:r w:rsidR="00DC6B60" w:rsidRPr="00C357CA">
        <w:rPr>
          <w:rFonts w:cstheme="minorHAnsi"/>
          <w:color w:val="0070C0"/>
        </w:rPr>
        <w:t xml:space="preserve">  </w:t>
      </w:r>
      <w:r w:rsidR="00DC6B60" w:rsidRPr="00D237FC">
        <w:rPr>
          <w:rFonts w:cstheme="minorHAnsi"/>
          <w:color w:val="0070C0"/>
        </w:rPr>
        <w:sym w:font="Symbol" w:char="F044"/>
      </w:r>
      <w:r w:rsidR="00DC6B60" w:rsidRPr="00C357CA">
        <w:rPr>
          <w:rFonts w:cstheme="minorHAnsi"/>
          <w:color w:val="0070C0"/>
        </w:rPr>
        <w:t xml:space="preserve">T) </w:t>
      </w:r>
      <w:r w:rsidR="00DC6B60" w:rsidRPr="00C357CA">
        <w:rPr>
          <w:rFonts w:cstheme="minorHAnsi"/>
          <w:color w:val="0070C0"/>
          <w:vertAlign w:val="subscript"/>
        </w:rPr>
        <w:t>material</w:t>
      </w:r>
      <w:r w:rsidR="00D06AFC" w:rsidRPr="00C357CA">
        <w:rPr>
          <w:color w:val="FF0000"/>
        </w:rPr>
        <w:t>1p</w:t>
      </w:r>
    </w:p>
    <w:p w14:paraId="7BDD3923" w14:textId="664BB8C8" w:rsidR="00D55967" w:rsidRPr="00C357CA" w:rsidRDefault="00D55967" w:rsidP="00B162DB">
      <w:pPr>
        <w:spacing w:after="0" w:line="240" w:lineRule="auto"/>
        <w:rPr>
          <w:rFonts w:cstheme="minorHAnsi"/>
          <w:color w:val="0070C0"/>
        </w:rPr>
      </w:pPr>
      <w:r w:rsidRPr="00C357CA">
        <w:rPr>
          <w:rFonts w:cstheme="minorHAnsi"/>
          <w:color w:val="0070C0"/>
        </w:rPr>
        <w:t>c</w:t>
      </w:r>
      <w:r w:rsidRPr="00C357CA">
        <w:rPr>
          <w:rFonts w:cstheme="minorHAnsi"/>
          <w:color w:val="0070C0"/>
          <w:vertAlign w:val="subscript"/>
        </w:rPr>
        <w:t>p</w:t>
      </w:r>
      <w:r w:rsidRPr="00C357CA">
        <w:rPr>
          <w:rFonts w:cstheme="minorHAnsi"/>
          <w:color w:val="0070C0"/>
        </w:rPr>
        <w:t xml:space="preserve"> </w:t>
      </w:r>
      <w:r w:rsidRPr="00C357CA">
        <w:rPr>
          <w:rFonts w:cstheme="minorHAnsi"/>
          <w:color w:val="0070C0"/>
          <w:vertAlign w:val="subscript"/>
        </w:rPr>
        <w:t>material</w:t>
      </w:r>
      <w:r w:rsidRPr="00C357CA">
        <w:rPr>
          <w:rFonts w:cstheme="minorHAnsi"/>
          <w:color w:val="0070C0"/>
        </w:rPr>
        <w:t xml:space="preserve"> = ((200.0 g </w:t>
      </w:r>
      <w:r w:rsidRPr="00D237FC">
        <w:rPr>
          <w:rFonts w:cstheme="minorHAnsi"/>
          <w:color w:val="0070C0"/>
        </w:rPr>
        <w:sym w:font="Symbol" w:char="F0B4"/>
      </w:r>
      <w:r w:rsidRPr="00C357CA">
        <w:rPr>
          <w:rFonts w:cstheme="minorHAnsi"/>
          <w:color w:val="0070C0"/>
        </w:rPr>
        <w:t xml:space="preserve">  (</w:t>
      </w:r>
      <w:r w:rsidR="00457000" w:rsidRPr="00C357CA">
        <w:rPr>
          <w:rFonts w:cstheme="minorHAnsi"/>
          <w:color w:val="0070C0"/>
        </w:rPr>
        <w:t>35.0</w:t>
      </w:r>
      <w:r w:rsidR="004F1F7E" w:rsidRPr="00C357CA">
        <w:rPr>
          <w:rFonts w:cstheme="minorHAnsi"/>
          <w:color w:val="0070C0"/>
        </w:rPr>
        <w:t xml:space="preserve"> </w:t>
      </w:r>
      <w:r w:rsidR="00457000" w:rsidRPr="00C357CA">
        <w:rPr>
          <w:rFonts w:cstheme="minorHAnsi"/>
          <w:color w:val="0070C0"/>
        </w:rPr>
        <w:t>- 25.0 °C)</w:t>
      </w:r>
      <w:r w:rsidRPr="00C357CA">
        <w:rPr>
          <w:rFonts w:cstheme="minorHAnsi"/>
          <w:color w:val="0070C0"/>
        </w:rPr>
        <w:t xml:space="preserve"> </w:t>
      </w:r>
      <w:r w:rsidRPr="00D237FC">
        <w:rPr>
          <w:rFonts w:cstheme="minorHAnsi"/>
          <w:color w:val="0070C0"/>
        </w:rPr>
        <w:sym w:font="Symbol" w:char="F0B4"/>
      </w:r>
      <w:r w:rsidRPr="00C357CA">
        <w:rPr>
          <w:rFonts w:cstheme="minorHAnsi"/>
          <w:color w:val="0070C0"/>
        </w:rPr>
        <w:t xml:space="preserve"> </w:t>
      </w:r>
      <w:r w:rsidR="00457000" w:rsidRPr="00C357CA">
        <w:rPr>
          <w:rFonts w:cstheme="minorHAnsi"/>
          <w:color w:val="0070C0"/>
        </w:rPr>
        <w:t>4.18 J/g°C</w:t>
      </w:r>
      <w:r w:rsidRPr="00C357CA">
        <w:rPr>
          <w:rFonts w:cstheme="minorHAnsi"/>
          <w:color w:val="0070C0"/>
        </w:rPr>
        <w:t xml:space="preserve"> )) / </w:t>
      </w:r>
      <w:r w:rsidR="006415A2" w:rsidRPr="00C357CA">
        <w:rPr>
          <w:rFonts w:cstheme="minorHAnsi"/>
          <w:color w:val="0070C0"/>
        </w:rPr>
        <w:t>-</w:t>
      </w:r>
      <w:r w:rsidRPr="00C357CA">
        <w:rPr>
          <w:rFonts w:cstheme="minorHAnsi"/>
          <w:color w:val="0070C0"/>
        </w:rPr>
        <w:t>(</w:t>
      </w:r>
      <w:r w:rsidR="002303A0" w:rsidRPr="00C357CA">
        <w:rPr>
          <w:rFonts w:cstheme="minorHAnsi"/>
          <w:color w:val="0070C0"/>
        </w:rPr>
        <w:t>100.0 g</w:t>
      </w:r>
      <w:r w:rsidRPr="00C357CA">
        <w:rPr>
          <w:rFonts w:cstheme="minorHAnsi"/>
          <w:color w:val="0070C0"/>
        </w:rPr>
        <w:t xml:space="preserve"> </w:t>
      </w:r>
      <w:r w:rsidRPr="00D237FC">
        <w:rPr>
          <w:rFonts w:cstheme="minorHAnsi"/>
          <w:color w:val="0070C0"/>
        </w:rPr>
        <w:sym w:font="Symbol" w:char="F0B4"/>
      </w:r>
      <w:r w:rsidRPr="00C357CA">
        <w:rPr>
          <w:rFonts w:cstheme="minorHAnsi"/>
          <w:color w:val="0070C0"/>
        </w:rPr>
        <w:t xml:space="preserve">  </w:t>
      </w:r>
      <w:r w:rsidR="002303A0" w:rsidRPr="00C357CA">
        <w:rPr>
          <w:rFonts w:cstheme="minorHAnsi"/>
          <w:color w:val="0070C0"/>
        </w:rPr>
        <w:t>(35.</w:t>
      </w:r>
      <w:r w:rsidR="00B44847" w:rsidRPr="00C357CA">
        <w:rPr>
          <w:rFonts w:cstheme="minorHAnsi"/>
          <w:color w:val="0070C0"/>
        </w:rPr>
        <w:t xml:space="preserve">0 – 150.0 °C </w:t>
      </w:r>
      <w:r w:rsidRPr="00C357CA">
        <w:rPr>
          <w:rFonts w:cstheme="minorHAnsi"/>
          <w:color w:val="0070C0"/>
        </w:rPr>
        <w:t>)</w:t>
      </w:r>
    </w:p>
    <w:p w14:paraId="5CDFE67F" w14:textId="71B28062" w:rsidR="00B44847" w:rsidRPr="00C357CA" w:rsidRDefault="004F1F7E" w:rsidP="00B162DB">
      <w:pPr>
        <w:spacing w:after="0" w:line="240" w:lineRule="auto"/>
        <w:rPr>
          <w:rFonts w:cstheme="minorHAnsi"/>
          <w:color w:val="0070C0"/>
        </w:rPr>
      </w:pPr>
      <w:r w:rsidRPr="00C357CA">
        <w:rPr>
          <w:rFonts w:cstheme="minorHAnsi"/>
          <w:color w:val="0070C0"/>
        </w:rPr>
        <w:t>c</w:t>
      </w:r>
      <w:r w:rsidRPr="00C357CA">
        <w:rPr>
          <w:rFonts w:cstheme="minorHAnsi"/>
          <w:color w:val="0070C0"/>
          <w:vertAlign w:val="subscript"/>
        </w:rPr>
        <w:t>p</w:t>
      </w:r>
      <w:r w:rsidRPr="00C357CA">
        <w:rPr>
          <w:rFonts w:cstheme="minorHAnsi"/>
          <w:color w:val="0070C0"/>
        </w:rPr>
        <w:t xml:space="preserve"> </w:t>
      </w:r>
      <w:r w:rsidRPr="00C357CA">
        <w:rPr>
          <w:rFonts w:cstheme="minorHAnsi"/>
          <w:color w:val="0070C0"/>
          <w:vertAlign w:val="subscript"/>
        </w:rPr>
        <w:t>material</w:t>
      </w:r>
      <w:r w:rsidRPr="00C357CA">
        <w:rPr>
          <w:rFonts w:cstheme="minorHAnsi"/>
          <w:color w:val="0070C0"/>
        </w:rPr>
        <w:t xml:space="preserve"> = </w:t>
      </w:r>
      <w:r w:rsidR="008A2DA4" w:rsidRPr="00C357CA">
        <w:rPr>
          <w:rFonts w:cstheme="minorHAnsi"/>
          <w:color w:val="0070C0"/>
        </w:rPr>
        <w:t xml:space="preserve">8660 / </w:t>
      </w:r>
      <w:r w:rsidR="00D32627" w:rsidRPr="00C357CA">
        <w:rPr>
          <w:rFonts w:cstheme="minorHAnsi"/>
          <w:color w:val="0070C0"/>
        </w:rPr>
        <w:t>11500</w:t>
      </w:r>
      <w:r w:rsidR="0001503B" w:rsidRPr="00C357CA">
        <w:rPr>
          <w:rFonts w:cstheme="minorHAnsi"/>
          <w:color w:val="0070C0"/>
        </w:rPr>
        <w:t xml:space="preserve"> = 0.727 </w:t>
      </w:r>
      <w:r w:rsidR="00D237FC" w:rsidRPr="00C357CA">
        <w:rPr>
          <w:rFonts w:cstheme="minorHAnsi"/>
          <w:color w:val="0070C0"/>
        </w:rPr>
        <w:t>J/g°C</w:t>
      </w:r>
      <w:r w:rsidR="00D06AFC" w:rsidRPr="00C357CA">
        <w:rPr>
          <w:rFonts w:cstheme="minorHAnsi"/>
          <w:color w:val="0070C0"/>
        </w:rPr>
        <w:t xml:space="preserve"> </w:t>
      </w:r>
      <w:r w:rsidR="00D06AFC" w:rsidRPr="00C357CA">
        <w:rPr>
          <w:color w:val="FF0000"/>
        </w:rPr>
        <w:t>2p</w:t>
      </w:r>
    </w:p>
    <w:p w14:paraId="69F10D63" w14:textId="77777777" w:rsidR="00DC6B60" w:rsidRPr="00C357CA" w:rsidRDefault="00DC6B60" w:rsidP="00C0529A">
      <w:pPr>
        <w:spacing w:before="120" w:line="360" w:lineRule="auto"/>
        <w:rPr>
          <w:rFonts w:cstheme="minorHAnsi"/>
        </w:rPr>
      </w:pPr>
    </w:p>
    <w:p w14:paraId="589CFFC8" w14:textId="77777777" w:rsidR="00F149CE" w:rsidRPr="00C357CA" w:rsidRDefault="00F149CE" w:rsidP="00F149CE">
      <w:pPr>
        <w:spacing w:before="120" w:line="360" w:lineRule="auto"/>
        <w:rPr>
          <w:rFonts w:cstheme="minorHAnsi"/>
          <w:b/>
          <w:bCs/>
        </w:rPr>
      </w:pPr>
      <w:r w:rsidRPr="00C357CA">
        <w:rPr>
          <w:rFonts w:cstheme="minorHAnsi"/>
          <w:b/>
          <w:bCs/>
        </w:rPr>
        <w:t>QUESTION 10:</w:t>
      </w:r>
    </w:p>
    <w:p w14:paraId="42DC19C5" w14:textId="77777777" w:rsidR="00752BE3" w:rsidRDefault="00752BE3" w:rsidP="00752BE3">
      <w:pPr>
        <w:spacing w:before="120" w:line="360" w:lineRule="auto"/>
      </w:pPr>
      <w:r w:rsidRPr="00C357CA">
        <w:t xml:space="preserve">The reaction between aluminium metal (Al) and ammonium perchlorate (NH₄ClO₄) is a key redox process in composite solid propellants. </w:t>
      </w:r>
      <w:r w:rsidRPr="00F569A0">
        <w:t xml:space="preserve">The simplified balanced chemical equation for this reaction </w:t>
      </w:r>
      <w:r>
        <w:t>can be written as</w:t>
      </w:r>
      <w:r w:rsidRPr="00F569A0">
        <w:t>:</w:t>
      </w:r>
      <w:r>
        <w:t xml:space="preserve">     </w:t>
      </w:r>
    </w:p>
    <w:p w14:paraId="10D56858" w14:textId="77777777" w:rsidR="00752BE3" w:rsidRDefault="00752BE3" w:rsidP="00752BE3">
      <w:pPr>
        <w:spacing w:before="120" w:line="360" w:lineRule="auto"/>
        <w:ind w:firstLine="720"/>
        <w:rPr>
          <w:rStyle w:val="mclose"/>
          <w:sz w:val="24"/>
          <w:szCs w:val="24"/>
          <w:lang w:val="pt-PT"/>
        </w:rPr>
      </w:pPr>
      <w:r w:rsidRPr="001B1B55">
        <w:rPr>
          <w:rStyle w:val="mord"/>
          <w:sz w:val="24"/>
          <w:szCs w:val="24"/>
          <w:lang w:val="pt-PT"/>
        </w:rPr>
        <w:t>6 Al</w:t>
      </w:r>
      <w:r>
        <w:rPr>
          <w:rStyle w:val="mord"/>
          <w:sz w:val="24"/>
          <w:szCs w:val="24"/>
          <w:lang w:val="pt-PT"/>
        </w:rPr>
        <w:t xml:space="preserve"> </w:t>
      </w:r>
      <w:r w:rsidRPr="001B1B55">
        <w:rPr>
          <w:rStyle w:val="mopen"/>
          <w:sz w:val="24"/>
          <w:szCs w:val="24"/>
          <w:lang w:val="pt-PT"/>
        </w:rPr>
        <w:t>(</w:t>
      </w:r>
      <w:r w:rsidRPr="001B1B55">
        <w:rPr>
          <w:rStyle w:val="mord"/>
          <w:sz w:val="24"/>
          <w:szCs w:val="24"/>
          <w:lang w:val="pt-PT"/>
        </w:rPr>
        <w:t>s</w:t>
      </w:r>
      <w:r w:rsidRPr="001B1B55">
        <w:rPr>
          <w:rStyle w:val="mclose"/>
          <w:sz w:val="24"/>
          <w:szCs w:val="24"/>
          <w:lang w:val="pt-PT"/>
        </w:rPr>
        <w:t xml:space="preserve">)  </w:t>
      </w:r>
      <w:r w:rsidRPr="001B1B55">
        <w:rPr>
          <w:rStyle w:val="mbin"/>
          <w:sz w:val="24"/>
          <w:szCs w:val="24"/>
          <w:lang w:val="pt-PT"/>
        </w:rPr>
        <w:t xml:space="preserve">+  </w:t>
      </w:r>
      <w:r w:rsidRPr="001B1B55">
        <w:rPr>
          <w:rStyle w:val="mord"/>
          <w:sz w:val="24"/>
          <w:szCs w:val="24"/>
          <w:lang w:val="pt-PT"/>
        </w:rPr>
        <w:t>3 NH</w:t>
      </w:r>
      <w:r w:rsidRPr="001B1B55">
        <w:rPr>
          <w:rStyle w:val="mord"/>
          <w:sz w:val="24"/>
          <w:szCs w:val="24"/>
          <w:vertAlign w:val="subscript"/>
          <w:lang w:val="pt-PT"/>
        </w:rPr>
        <w:t>4</w:t>
      </w:r>
      <w:r w:rsidRPr="001B1B55">
        <w:rPr>
          <w:rStyle w:val="vlist-s"/>
          <w:sz w:val="24"/>
          <w:szCs w:val="24"/>
          <w:lang w:val="pt-PT"/>
        </w:rPr>
        <w:t>​</w:t>
      </w:r>
      <w:r w:rsidRPr="001B1B55">
        <w:rPr>
          <w:rStyle w:val="mord"/>
          <w:sz w:val="24"/>
          <w:szCs w:val="24"/>
          <w:lang w:val="pt-PT"/>
        </w:rPr>
        <w:t>ClO</w:t>
      </w:r>
      <w:r w:rsidRPr="001B1B55">
        <w:rPr>
          <w:rStyle w:val="mord"/>
          <w:sz w:val="24"/>
          <w:szCs w:val="24"/>
          <w:vertAlign w:val="subscript"/>
          <w:lang w:val="pt-PT"/>
        </w:rPr>
        <w:t>4</w:t>
      </w:r>
      <w:r>
        <w:rPr>
          <w:rStyle w:val="mord"/>
          <w:sz w:val="24"/>
          <w:szCs w:val="24"/>
          <w:vertAlign w:val="subscript"/>
          <w:lang w:val="pt-PT"/>
        </w:rPr>
        <w:t xml:space="preserve"> </w:t>
      </w:r>
      <w:r w:rsidRPr="001B1B55">
        <w:rPr>
          <w:rStyle w:val="vlist-s"/>
          <w:sz w:val="24"/>
          <w:szCs w:val="24"/>
          <w:lang w:val="pt-PT"/>
        </w:rPr>
        <w:t>​</w:t>
      </w:r>
      <w:r w:rsidRPr="001B1B55">
        <w:rPr>
          <w:rStyle w:val="mopen"/>
          <w:sz w:val="24"/>
          <w:szCs w:val="24"/>
          <w:lang w:val="pt-PT"/>
        </w:rPr>
        <w:t>(</w:t>
      </w:r>
      <w:r w:rsidRPr="001B1B55">
        <w:rPr>
          <w:rStyle w:val="mord"/>
          <w:sz w:val="24"/>
          <w:szCs w:val="24"/>
          <w:lang w:val="pt-PT"/>
        </w:rPr>
        <w:t>s</w:t>
      </w:r>
      <w:r w:rsidRPr="001B1B55">
        <w:rPr>
          <w:rStyle w:val="mclose"/>
          <w:sz w:val="24"/>
          <w:szCs w:val="24"/>
          <w:lang w:val="pt-PT"/>
        </w:rPr>
        <w:t xml:space="preserve">)   </w:t>
      </w:r>
      <w:r w:rsidRPr="001B1B55">
        <w:rPr>
          <w:rStyle w:val="mrel"/>
          <w:sz w:val="24"/>
          <w:szCs w:val="24"/>
          <w:lang w:val="pt-PT"/>
        </w:rPr>
        <w:t xml:space="preserve">→   </w:t>
      </w:r>
      <w:r w:rsidRPr="001B1B55">
        <w:rPr>
          <w:rStyle w:val="mord"/>
          <w:sz w:val="24"/>
          <w:szCs w:val="24"/>
          <w:lang w:val="pt-PT"/>
        </w:rPr>
        <w:t>3 Al</w:t>
      </w:r>
      <w:r w:rsidRPr="001B1B55">
        <w:rPr>
          <w:rStyle w:val="mord"/>
          <w:sz w:val="24"/>
          <w:szCs w:val="24"/>
          <w:vertAlign w:val="subscript"/>
          <w:lang w:val="pt-PT"/>
        </w:rPr>
        <w:t>2</w:t>
      </w:r>
      <w:r w:rsidRPr="001B1B55">
        <w:rPr>
          <w:rStyle w:val="vlist-s"/>
          <w:sz w:val="24"/>
          <w:szCs w:val="24"/>
          <w:lang w:val="pt-PT"/>
        </w:rPr>
        <w:t>​</w:t>
      </w:r>
      <w:r w:rsidRPr="001B1B55">
        <w:rPr>
          <w:rStyle w:val="mord"/>
          <w:sz w:val="24"/>
          <w:szCs w:val="24"/>
          <w:lang w:val="pt-PT"/>
        </w:rPr>
        <w:t>O</w:t>
      </w:r>
      <w:r w:rsidRPr="001B1B55">
        <w:rPr>
          <w:rStyle w:val="mord"/>
          <w:sz w:val="24"/>
          <w:szCs w:val="24"/>
          <w:vertAlign w:val="subscript"/>
          <w:lang w:val="pt-PT"/>
        </w:rPr>
        <w:t>3</w:t>
      </w:r>
      <w:r w:rsidRPr="001B1B55">
        <w:rPr>
          <w:rStyle w:val="vlist-s"/>
          <w:sz w:val="24"/>
          <w:szCs w:val="24"/>
          <w:lang w:val="pt-PT"/>
        </w:rPr>
        <w:t>​</w:t>
      </w:r>
      <w:r>
        <w:rPr>
          <w:rStyle w:val="vlist-s"/>
          <w:sz w:val="24"/>
          <w:szCs w:val="24"/>
          <w:lang w:val="pt-PT"/>
        </w:rPr>
        <w:t xml:space="preserve"> </w:t>
      </w:r>
      <w:r w:rsidRPr="001B1B55">
        <w:rPr>
          <w:rStyle w:val="mopen"/>
          <w:sz w:val="24"/>
          <w:szCs w:val="24"/>
          <w:lang w:val="pt-PT"/>
        </w:rPr>
        <w:t>(</w:t>
      </w:r>
      <w:r w:rsidRPr="001B1B55">
        <w:rPr>
          <w:rStyle w:val="mord"/>
          <w:sz w:val="24"/>
          <w:szCs w:val="24"/>
          <w:lang w:val="pt-PT"/>
        </w:rPr>
        <w:t>s</w:t>
      </w:r>
      <w:r w:rsidRPr="001B1B55">
        <w:rPr>
          <w:rStyle w:val="mclose"/>
          <w:sz w:val="24"/>
          <w:szCs w:val="24"/>
          <w:lang w:val="pt-PT"/>
        </w:rPr>
        <w:t xml:space="preserve">)  </w:t>
      </w:r>
      <w:r w:rsidRPr="001B1B55">
        <w:rPr>
          <w:rStyle w:val="mbin"/>
          <w:sz w:val="24"/>
          <w:szCs w:val="24"/>
          <w:lang w:val="pt-PT"/>
        </w:rPr>
        <w:t xml:space="preserve">+  </w:t>
      </w:r>
      <w:r w:rsidRPr="001B1B55">
        <w:rPr>
          <w:rStyle w:val="mord"/>
          <w:sz w:val="24"/>
          <w:szCs w:val="24"/>
          <w:lang w:val="pt-PT"/>
        </w:rPr>
        <w:t>3 HCl</w:t>
      </w:r>
      <w:r>
        <w:rPr>
          <w:rStyle w:val="mord"/>
          <w:sz w:val="24"/>
          <w:szCs w:val="24"/>
          <w:lang w:val="pt-PT"/>
        </w:rPr>
        <w:t xml:space="preserve"> </w:t>
      </w:r>
      <w:r w:rsidRPr="001B1B55">
        <w:rPr>
          <w:rStyle w:val="mopen"/>
          <w:sz w:val="24"/>
          <w:szCs w:val="24"/>
          <w:lang w:val="pt-PT"/>
        </w:rPr>
        <w:t>(</w:t>
      </w:r>
      <w:r w:rsidRPr="001B1B55">
        <w:rPr>
          <w:rStyle w:val="mord"/>
          <w:sz w:val="24"/>
          <w:szCs w:val="24"/>
          <w:lang w:val="pt-PT"/>
        </w:rPr>
        <w:t>g</w:t>
      </w:r>
      <w:r w:rsidRPr="001B1B55">
        <w:rPr>
          <w:rStyle w:val="mclose"/>
          <w:sz w:val="24"/>
          <w:szCs w:val="24"/>
          <w:lang w:val="pt-PT"/>
        </w:rPr>
        <w:t xml:space="preserve">)  </w:t>
      </w:r>
      <w:r w:rsidRPr="001B1B55">
        <w:rPr>
          <w:rStyle w:val="mbin"/>
          <w:sz w:val="24"/>
          <w:szCs w:val="24"/>
          <w:lang w:val="pt-PT"/>
        </w:rPr>
        <w:t xml:space="preserve">+  </w:t>
      </w:r>
      <w:r w:rsidRPr="001B1B55">
        <w:rPr>
          <w:rStyle w:val="mord"/>
          <w:sz w:val="24"/>
          <w:szCs w:val="24"/>
          <w:lang w:val="pt-PT"/>
        </w:rPr>
        <w:t>3 NO</w:t>
      </w:r>
      <w:r>
        <w:rPr>
          <w:rStyle w:val="mord"/>
          <w:sz w:val="24"/>
          <w:szCs w:val="24"/>
          <w:lang w:val="pt-PT"/>
        </w:rPr>
        <w:t xml:space="preserve"> </w:t>
      </w:r>
      <w:r w:rsidRPr="001B1B55">
        <w:rPr>
          <w:rStyle w:val="mopen"/>
          <w:sz w:val="24"/>
          <w:szCs w:val="24"/>
          <w:lang w:val="pt-PT"/>
        </w:rPr>
        <w:t>(</w:t>
      </w:r>
      <w:r w:rsidRPr="001B1B55">
        <w:rPr>
          <w:rStyle w:val="mord"/>
          <w:sz w:val="24"/>
          <w:szCs w:val="24"/>
          <w:lang w:val="pt-PT"/>
        </w:rPr>
        <w:t>g</w:t>
      </w:r>
      <w:r w:rsidRPr="001B1B55">
        <w:rPr>
          <w:rStyle w:val="mclose"/>
          <w:sz w:val="24"/>
          <w:szCs w:val="24"/>
          <w:lang w:val="pt-PT"/>
        </w:rPr>
        <w:t xml:space="preserve">)  </w:t>
      </w:r>
      <w:r w:rsidRPr="001B1B55">
        <w:rPr>
          <w:rStyle w:val="mbin"/>
          <w:sz w:val="24"/>
          <w:szCs w:val="24"/>
          <w:lang w:val="pt-PT"/>
        </w:rPr>
        <w:t xml:space="preserve">+  </w:t>
      </w:r>
      <w:r w:rsidRPr="001B1B55">
        <w:rPr>
          <w:rStyle w:val="mord"/>
          <w:sz w:val="24"/>
          <w:szCs w:val="24"/>
          <w:lang w:val="pt-PT"/>
        </w:rPr>
        <w:t>6 H</w:t>
      </w:r>
      <w:r w:rsidRPr="001B1B55">
        <w:rPr>
          <w:rStyle w:val="mord"/>
          <w:sz w:val="24"/>
          <w:szCs w:val="24"/>
          <w:vertAlign w:val="subscript"/>
          <w:lang w:val="pt-PT"/>
        </w:rPr>
        <w:t>2</w:t>
      </w:r>
      <w:r w:rsidRPr="001B1B55">
        <w:rPr>
          <w:rStyle w:val="vlist-s"/>
          <w:sz w:val="24"/>
          <w:szCs w:val="24"/>
          <w:lang w:val="pt-PT"/>
        </w:rPr>
        <w:t>​</w:t>
      </w:r>
      <w:r w:rsidRPr="001B1B55">
        <w:rPr>
          <w:rStyle w:val="mord"/>
          <w:sz w:val="24"/>
          <w:szCs w:val="24"/>
          <w:lang w:val="pt-PT"/>
        </w:rPr>
        <w:t>O</w:t>
      </w:r>
      <w:r>
        <w:rPr>
          <w:rStyle w:val="mord"/>
          <w:sz w:val="24"/>
          <w:szCs w:val="24"/>
          <w:lang w:val="pt-PT"/>
        </w:rPr>
        <w:t xml:space="preserve"> </w:t>
      </w:r>
      <w:r w:rsidRPr="001B1B55">
        <w:rPr>
          <w:rStyle w:val="mopen"/>
          <w:sz w:val="24"/>
          <w:szCs w:val="24"/>
          <w:lang w:val="pt-PT"/>
        </w:rPr>
        <w:t>(</w:t>
      </w:r>
      <w:r w:rsidRPr="001B1B55">
        <w:rPr>
          <w:rStyle w:val="mord"/>
          <w:sz w:val="24"/>
          <w:szCs w:val="24"/>
          <w:lang w:val="pt-PT"/>
        </w:rPr>
        <w:t>g</w:t>
      </w:r>
      <w:r w:rsidRPr="001B1B55">
        <w:rPr>
          <w:rStyle w:val="mclose"/>
          <w:sz w:val="24"/>
          <w:szCs w:val="24"/>
          <w:lang w:val="pt-PT"/>
        </w:rPr>
        <w:t>)</w:t>
      </w:r>
    </w:p>
    <w:p w14:paraId="41831151" w14:textId="77777777" w:rsidR="00752BE3" w:rsidRDefault="00752BE3" w:rsidP="00752BE3">
      <w:pPr>
        <w:pStyle w:val="ListParagraph"/>
        <w:numPr>
          <w:ilvl w:val="0"/>
          <w:numId w:val="17"/>
        </w:numPr>
        <w:spacing w:before="120" w:line="360" w:lineRule="auto"/>
        <w:ind w:left="709"/>
      </w:pPr>
      <w:r>
        <w:t xml:space="preserve">(3 p) </w:t>
      </w:r>
      <w:r w:rsidRPr="005543A0">
        <w:t xml:space="preserve">Determine the oxidation numbers of aluminium (Al), chlorine (Cl), and nitrogen (N) both </w:t>
      </w:r>
      <w:r w:rsidRPr="008F057B">
        <w:rPr>
          <w:b/>
          <w:bCs/>
        </w:rPr>
        <w:t>before</w:t>
      </w:r>
      <w:r w:rsidRPr="005543A0">
        <w:t xml:space="preserve"> and </w:t>
      </w:r>
      <w:r w:rsidRPr="008F057B">
        <w:rPr>
          <w:b/>
          <w:bCs/>
        </w:rPr>
        <w:t>afte</w:t>
      </w:r>
      <w:r w:rsidRPr="005543A0">
        <w:t>r the reaction</w:t>
      </w:r>
      <w:r>
        <w:t>. I</w:t>
      </w:r>
      <w:r w:rsidRPr="0014746E">
        <w:t>dentify which species undergoes oxidation and which undergoes reduction.</w:t>
      </w:r>
    </w:p>
    <w:p w14:paraId="6D005FCF" w14:textId="0208A08D" w:rsidR="00796AFE" w:rsidRPr="00D63DDC" w:rsidRDefault="00796AFE" w:rsidP="000448CF">
      <w:pPr>
        <w:pStyle w:val="ListParagraph"/>
        <w:spacing w:before="120" w:line="240" w:lineRule="auto"/>
        <w:ind w:left="709"/>
        <w:rPr>
          <w:color w:val="0070C0"/>
          <w:lang w:val="it-IT"/>
        </w:rPr>
      </w:pPr>
      <w:r w:rsidRPr="00D63DDC">
        <w:rPr>
          <w:color w:val="0070C0"/>
          <w:lang w:val="it-IT"/>
        </w:rPr>
        <w:t xml:space="preserve">Al (0) </w:t>
      </w:r>
      <w:r w:rsidRPr="00796AFE">
        <w:rPr>
          <w:color w:val="0070C0"/>
        </w:rPr>
        <w:sym w:font="Wingdings" w:char="F0E0"/>
      </w:r>
      <w:r w:rsidRPr="00D63DDC">
        <w:rPr>
          <w:color w:val="0070C0"/>
          <w:lang w:val="it-IT"/>
        </w:rPr>
        <w:t xml:space="preserve"> Al (</w:t>
      </w:r>
      <w:r w:rsidR="0018472E">
        <w:rPr>
          <w:color w:val="0070C0"/>
          <w:lang w:val="it-IT"/>
        </w:rPr>
        <w:t>+3</w:t>
      </w:r>
      <w:r w:rsidRPr="00D63DDC">
        <w:rPr>
          <w:color w:val="0070C0"/>
          <w:lang w:val="it-IT"/>
        </w:rPr>
        <w:t>)</w:t>
      </w:r>
      <w:r w:rsidRPr="00D63DDC">
        <w:rPr>
          <w:color w:val="0070C0"/>
          <w:lang w:val="it-IT"/>
        </w:rPr>
        <w:tab/>
      </w:r>
      <w:r w:rsidRPr="00D63DDC">
        <w:rPr>
          <w:color w:val="0070C0"/>
          <w:lang w:val="it-IT"/>
        </w:rPr>
        <w:tab/>
        <w:t>oxidation</w:t>
      </w:r>
      <w:r w:rsidR="00DC070D">
        <w:rPr>
          <w:color w:val="0070C0"/>
          <w:lang w:val="it-IT"/>
        </w:rPr>
        <w:t xml:space="preserve"> </w:t>
      </w:r>
      <w:r w:rsidR="00DC070D">
        <w:rPr>
          <w:color w:val="FF0000"/>
          <w:lang w:val="it-IT"/>
        </w:rPr>
        <w:t>1</w:t>
      </w:r>
      <w:r w:rsidR="00DC070D" w:rsidRPr="002F2831">
        <w:rPr>
          <w:color w:val="FF0000"/>
          <w:lang w:val="it-IT"/>
        </w:rPr>
        <w:t>p</w:t>
      </w:r>
    </w:p>
    <w:p w14:paraId="48ABA4AB" w14:textId="4FD2AB1A" w:rsidR="000E7574" w:rsidRDefault="00D63DDC" w:rsidP="000448CF">
      <w:pPr>
        <w:pStyle w:val="ListParagraph"/>
        <w:spacing w:before="120" w:line="240" w:lineRule="auto"/>
        <w:ind w:left="709"/>
        <w:rPr>
          <w:color w:val="0070C0"/>
          <w:lang w:val="it-IT"/>
        </w:rPr>
      </w:pPr>
      <w:r w:rsidRPr="00D63DDC">
        <w:rPr>
          <w:color w:val="0070C0"/>
          <w:lang w:val="it-IT"/>
        </w:rPr>
        <w:t>Cl (</w:t>
      </w:r>
      <w:r w:rsidR="000E7574">
        <w:rPr>
          <w:color w:val="0070C0"/>
          <w:lang w:val="it-IT"/>
        </w:rPr>
        <w:t>+</w:t>
      </w:r>
      <w:r w:rsidRPr="00D63DDC">
        <w:rPr>
          <w:color w:val="0070C0"/>
          <w:lang w:val="it-IT"/>
        </w:rPr>
        <w:t xml:space="preserve">7) </w:t>
      </w:r>
      <w:r w:rsidRPr="00D63DDC">
        <w:rPr>
          <w:color w:val="0070C0"/>
        </w:rPr>
        <w:sym w:font="Wingdings" w:char="F0E0"/>
      </w:r>
      <w:r w:rsidRPr="00D63DDC">
        <w:rPr>
          <w:color w:val="0070C0"/>
          <w:lang w:val="it-IT"/>
        </w:rPr>
        <w:t xml:space="preserve"> Cl (-1) </w:t>
      </w:r>
      <w:r w:rsidRPr="00D63DDC">
        <w:rPr>
          <w:color w:val="0070C0"/>
          <w:lang w:val="it-IT"/>
        </w:rPr>
        <w:tab/>
      </w:r>
      <w:r w:rsidR="000E7574">
        <w:rPr>
          <w:color w:val="0070C0"/>
          <w:lang w:val="it-IT"/>
        </w:rPr>
        <w:t>reduction</w:t>
      </w:r>
      <w:r w:rsidR="00DC070D">
        <w:rPr>
          <w:color w:val="0070C0"/>
          <w:lang w:val="it-IT"/>
        </w:rPr>
        <w:t xml:space="preserve"> </w:t>
      </w:r>
      <w:r w:rsidR="00DC070D">
        <w:rPr>
          <w:color w:val="FF0000"/>
          <w:lang w:val="it-IT"/>
        </w:rPr>
        <w:t>1</w:t>
      </w:r>
      <w:r w:rsidR="00DC070D" w:rsidRPr="002F2831">
        <w:rPr>
          <w:color w:val="FF0000"/>
          <w:lang w:val="it-IT"/>
        </w:rPr>
        <w:t>p</w:t>
      </w:r>
    </w:p>
    <w:p w14:paraId="17C1AD02" w14:textId="371CFD75" w:rsidR="000448CF" w:rsidRDefault="000E7574" w:rsidP="000448CF">
      <w:pPr>
        <w:pStyle w:val="ListParagraph"/>
        <w:spacing w:before="120" w:line="240" w:lineRule="auto"/>
        <w:ind w:left="709"/>
        <w:rPr>
          <w:color w:val="0070C0"/>
          <w:lang w:val="it-IT"/>
        </w:rPr>
      </w:pPr>
      <w:r>
        <w:rPr>
          <w:color w:val="0070C0"/>
          <w:lang w:val="it-IT"/>
        </w:rPr>
        <w:t>N (</w:t>
      </w:r>
      <w:r w:rsidR="006D0449">
        <w:rPr>
          <w:color w:val="0070C0"/>
          <w:lang w:val="it-IT"/>
        </w:rPr>
        <w:t xml:space="preserve">-3) </w:t>
      </w:r>
      <w:r w:rsidR="006D0449" w:rsidRPr="006D0449">
        <w:rPr>
          <w:color w:val="0070C0"/>
          <w:lang w:val="it-IT"/>
        </w:rPr>
        <w:sym w:font="Wingdings" w:char="F0E0"/>
      </w:r>
      <w:r w:rsidR="006D0449">
        <w:rPr>
          <w:color w:val="0070C0"/>
          <w:lang w:val="it-IT"/>
        </w:rPr>
        <w:t xml:space="preserve"> N</w:t>
      </w:r>
      <w:r w:rsidR="000448CF">
        <w:rPr>
          <w:color w:val="0070C0"/>
          <w:lang w:val="it-IT"/>
        </w:rPr>
        <w:t xml:space="preserve"> (+2) </w:t>
      </w:r>
      <w:r w:rsidR="000448CF">
        <w:rPr>
          <w:color w:val="0070C0"/>
          <w:lang w:val="it-IT"/>
        </w:rPr>
        <w:tab/>
      </w:r>
      <w:r w:rsidR="000448CF">
        <w:rPr>
          <w:color w:val="0070C0"/>
          <w:lang w:val="it-IT"/>
        </w:rPr>
        <w:tab/>
        <w:t>oxidation</w:t>
      </w:r>
      <w:r w:rsidR="00DC070D">
        <w:rPr>
          <w:color w:val="0070C0"/>
          <w:lang w:val="it-IT"/>
        </w:rPr>
        <w:t xml:space="preserve"> </w:t>
      </w:r>
      <w:r w:rsidR="00DC070D">
        <w:rPr>
          <w:color w:val="FF0000"/>
          <w:lang w:val="it-IT"/>
        </w:rPr>
        <w:t>1</w:t>
      </w:r>
      <w:r w:rsidR="00DC070D" w:rsidRPr="002F2831">
        <w:rPr>
          <w:color w:val="FF0000"/>
          <w:lang w:val="it-IT"/>
        </w:rPr>
        <w:t>p</w:t>
      </w:r>
    </w:p>
    <w:p w14:paraId="6610C046" w14:textId="1108C030" w:rsidR="00752BE3" w:rsidRPr="00D63DDC" w:rsidRDefault="00D63DDC" w:rsidP="000448CF">
      <w:pPr>
        <w:pStyle w:val="ListParagraph"/>
        <w:spacing w:before="120" w:line="240" w:lineRule="auto"/>
        <w:ind w:left="709"/>
        <w:rPr>
          <w:lang w:val="it-IT"/>
        </w:rPr>
      </w:pPr>
      <w:r>
        <w:rPr>
          <w:color w:val="0070C0"/>
          <w:lang w:val="it-IT"/>
        </w:rPr>
        <w:tab/>
      </w:r>
      <w:r w:rsidR="00752BE3" w:rsidRPr="00D63DDC">
        <w:rPr>
          <w:lang w:val="it-IT"/>
        </w:rPr>
        <w:t xml:space="preserve"> </w:t>
      </w:r>
    </w:p>
    <w:p w14:paraId="2BAD2223" w14:textId="781006A8" w:rsidR="00752BE3" w:rsidRDefault="00752BE3" w:rsidP="00752BE3">
      <w:pPr>
        <w:pStyle w:val="ListParagraph"/>
        <w:numPr>
          <w:ilvl w:val="0"/>
          <w:numId w:val="17"/>
        </w:numPr>
        <w:spacing w:before="120" w:line="360" w:lineRule="auto"/>
        <w:ind w:left="709"/>
      </w:pPr>
      <w:r>
        <w:t xml:space="preserve">(2 p) Using the findings from part a), define </w:t>
      </w:r>
      <w:r w:rsidRPr="00A82DBF">
        <w:t xml:space="preserve">the oxidising </w:t>
      </w:r>
      <w:r>
        <w:t xml:space="preserve">agent </w:t>
      </w:r>
      <w:r w:rsidRPr="00A82DBF">
        <w:t>and the reducing agent</w:t>
      </w:r>
      <w:r>
        <w:t xml:space="preserve"> in this reaction.</w:t>
      </w:r>
    </w:p>
    <w:p w14:paraId="61599BC4" w14:textId="77777777" w:rsidR="00E02251" w:rsidRDefault="00D90996" w:rsidP="00E02251">
      <w:pPr>
        <w:pStyle w:val="ListParagraph"/>
        <w:spacing w:before="120" w:line="240" w:lineRule="auto"/>
        <w:ind w:left="709"/>
        <w:rPr>
          <w:color w:val="FF0000"/>
          <w:lang w:val="it-IT"/>
        </w:rPr>
      </w:pPr>
      <w:r>
        <w:rPr>
          <w:color w:val="0070C0"/>
        </w:rPr>
        <w:t xml:space="preserve">Oxidising agent in general is a species that </w:t>
      </w:r>
      <w:r w:rsidR="00065B90">
        <w:rPr>
          <w:color w:val="0070C0"/>
        </w:rPr>
        <w:t>can oxidise an</w:t>
      </w:r>
      <w:r w:rsidR="00D25471">
        <w:rPr>
          <w:color w:val="0070C0"/>
        </w:rPr>
        <w:t>o</w:t>
      </w:r>
      <w:r w:rsidR="00065B90">
        <w:rPr>
          <w:color w:val="0070C0"/>
        </w:rPr>
        <w:t xml:space="preserve">ther species by reducing itself; </w:t>
      </w:r>
      <w:r w:rsidR="007B60ED">
        <w:rPr>
          <w:color w:val="0070C0"/>
        </w:rPr>
        <w:t>Cl(+7)</w:t>
      </w:r>
      <w:r w:rsidR="00DC070D">
        <w:rPr>
          <w:color w:val="0070C0"/>
        </w:rPr>
        <w:t xml:space="preserve"> </w:t>
      </w:r>
      <w:r w:rsidR="00E02251" w:rsidRPr="00E02251">
        <w:rPr>
          <w:color w:val="FF0000"/>
        </w:rPr>
        <w:t>1p</w:t>
      </w:r>
      <w:r w:rsidR="007B60ED">
        <w:rPr>
          <w:color w:val="0070C0"/>
        </w:rPr>
        <w:t>. Reducing agent is a species that can reduce an</w:t>
      </w:r>
      <w:r w:rsidR="00D25471">
        <w:rPr>
          <w:color w:val="0070C0"/>
        </w:rPr>
        <w:t>o</w:t>
      </w:r>
      <w:r w:rsidR="007B60ED">
        <w:rPr>
          <w:color w:val="0070C0"/>
        </w:rPr>
        <w:t xml:space="preserve">ther species by oxidising itself; Al(0) and </w:t>
      </w:r>
      <w:r w:rsidR="0018472E">
        <w:rPr>
          <w:color w:val="0070C0"/>
        </w:rPr>
        <w:t>N(-3)</w:t>
      </w:r>
      <w:r w:rsidR="007B60ED">
        <w:rPr>
          <w:color w:val="0070C0"/>
        </w:rPr>
        <w:t>.</w:t>
      </w:r>
      <w:r w:rsidR="00E02251">
        <w:rPr>
          <w:color w:val="0070C0"/>
        </w:rPr>
        <w:t xml:space="preserve"> </w:t>
      </w:r>
      <w:r w:rsidR="00E02251">
        <w:rPr>
          <w:color w:val="FF0000"/>
          <w:lang w:val="it-IT"/>
        </w:rPr>
        <w:t>1</w:t>
      </w:r>
      <w:r w:rsidR="00E02251" w:rsidRPr="002F2831">
        <w:rPr>
          <w:color w:val="FF0000"/>
          <w:lang w:val="it-IT"/>
        </w:rPr>
        <w:t>p</w:t>
      </w:r>
    </w:p>
    <w:p w14:paraId="4416B1AE" w14:textId="053F1D74" w:rsidR="008D0C26" w:rsidRPr="00E02251" w:rsidRDefault="007B60ED" w:rsidP="00E02251">
      <w:pPr>
        <w:pStyle w:val="ListParagraph"/>
        <w:spacing w:before="120" w:line="240" w:lineRule="auto"/>
        <w:ind w:left="709"/>
        <w:rPr>
          <w:color w:val="0070C0"/>
        </w:rPr>
      </w:pPr>
      <w:r>
        <w:rPr>
          <w:color w:val="0070C0"/>
        </w:rPr>
        <w:t xml:space="preserve"> </w:t>
      </w:r>
    </w:p>
    <w:p w14:paraId="034988A2" w14:textId="370B6780" w:rsidR="008D0C26" w:rsidRDefault="008D0C26" w:rsidP="00F149CE"/>
    <w:p w14:paraId="4B8E5944" w14:textId="2F036649" w:rsidR="008D0C26" w:rsidRDefault="008D0C26" w:rsidP="00F149CE"/>
    <w:p w14:paraId="3077DD88" w14:textId="017A6A2D" w:rsidR="008D0C26" w:rsidRDefault="008D0C26" w:rsidP="00F149CE"/>
    <w:p w14:paraId="70F1F363" w14:textId="77777777" w:rsidR="008D0C26" w:rsidRPr="00B964BE" w:rsidRDefault="008D0C26" w:rsidP="008D0C26">
      <w:pPr>
        <w:jc w:val="center"/>
        <w:rPr>
          <w:rFonts w:asciiTheme="minorBidi" w:hAnsiTheme="minorBidi"/>
          <w:b/>
        </w:rPr>
      </w:pPr>
      <w:r w:rsidRPr="00B964BE">
        <w:rPr>
          <w:rFonts w:asciiTheme="minorBidi" w:hAnsiTheme="minorBidi"/>
          <w:b/>
        </w:rPr>
        <w:t>Diwedd/End</w:t>
      </w:r>
    </w:p>
    <w:p w14:paraId="5047E390" w14:textId="77777777" w:rsidR="008D0C26" w:rsidRPr="008D1A79" w:rsidRDefault="008D0C26" w:rsidP="00F149CE"/>
    <w:sectPr w:rsidR="008D0C26" w:rsidRPr="008D1A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B2451" w14:textId="77777777" w:rsidR="005A780E" w:rsidRDefault="005A780E" w:rsidP="00392D08">
      <w:pPr>
        <w:spacing w:after="0" w:line="240" w:lineRule="auto"/>
      </w:pPr>
      <w:r>
        <w:separator/>
      </w:r>
    </w:p>
  </w:endnote>
  <w:endnote w:type="continuationSeparator" w:id="0">
    <w:p w14:paraId="540ABA3D" w14:textId="77777777" w:rsidR="005A780E" w:rsidRDefault="005A780E" w:rsidP="00392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308C3" w14:textId="77777777" w:rsidR="005A780E" w:rsidRDefault="005A780E" w:rsidP="00392D08">
      <w:pPr>
        <w:spacing w:after="0" w:line="240" w:lineRule="auto"/>
      </w:pPr>
      <w:r>
        <w:separator/>
      </w:r>
    </w:p>
  </w:footnote>
  <w:footnote w:type="continuationSeparator" w:id="0">
    <w:p w14:paraId="5E6FFC33" w14:textId="77777777" w:rsidR="005A780E" w:rsidRDefault="005A780E" w:rsidP="00392D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61B44"/>
    <w:multiLevelType w:val="hybridMultilevel"/>
    <w:tmpl w:val="FD8A3B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9161AE"/>
    <w:multiLevelType w:val="hybridMultilevel"/>
    <w:tmpl w:val="2098A946"/>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 w15:restartNumberingAfterBreak="0">
    <w:nsid w:val="270054B7"/>
    <w:multiLevelType w:val="multilevel"/>
    <w:tmpl w:val="82A09E8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47AEA"/>
    <w:multiLevelType w:val="hybridMultilevel"/>
    <w:tmpl w:val="5BB48D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1163DAF"/>
    <w:multiLevelType w:val="hybridMultilevel"/>
    <w:tmpl w:val="AB905CB0"/>
    <w:lvl w:ilvl="0" w:tplc="4CB66262">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ED7C6E"/>
    <w:multiLevelType w:val="hybridMultilevel"/>
    <w:tmpl w:val="92147A58"/>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120334"/>
    <w:multiLevelType w:val="hybridMultilevel"/>
    <w:tmpl w:val="06DECA0A"/>
    <w:lvl w:ilvl="0" w:tplc="7714B544">
      <w:start w:val="1"/>
      <w:numFmt w:val="bullet"/>
      <w:lvlText w:val="•"/>
      <w:lvlJc w:val="left"/>
      <w:pPr>
        <w:ind w:left="1288" w:hanging="3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8090003" w:tentative="1">
      <w:start w:val="1"/>
      <w:numFmt w:val="bullet"/>
      <w:lvlText w:val="o"/>
      <w:lvlJc w:val="left"/>
      <w:pPr>
        <w:ind w:left="2008" w:hanging="360"/>
      </w:pPr>
      <w:rPr>
        <w:rFonts w:ascii="Courier New" w:hAnsi="Courier New" w:cs="Courier New" w:hint="default"/>
      </w:rPr>
    </w:lvl>
    <w:lvl w:ilvl="2" w:tplc="08090005" w:tentative="1">
      <w:start w:val="1"/>
      <w:numFmt w:val="bullet"/>
      <w:lvlText w:val=""/>
      <w:lvlJc w:val="left"/>
      <w:pPr>
        <w:ind w:left="2728" w:hanging="360"/>
      </w:pPr>
      <w:rPr>
        <w:rFonts w:ascii="Wingdings" w:hAnsi="Wingdings" w:hint="default"/>
      </w:rPr>
    </w:lvl>
    <w:lvl w:ilvl="3" w:tplc="08090001" w:tentative="1">
      <w:start w:val="1"/>
      <w:numFmt w:val="bullet"/>
      <w:lvlText w:val=""/>
      <w:lvlJc w:val="left"/>
      <w:pPr>
        <w:ind w:left="3448" w:hanging="360"/>
      </w:pPr>
      <w:rPr>
        <w:rFonts w:ascii="Symbol" w:hAnsi="Symbol" w:hint="default"/>
      </w:rPr>
    </w:lvl>
    <w:lvl w:ilvl="4" w:tplc="08090003" w:tentative="1">
      <w:start w:val="1"/>
      <w:numFmt w:val="bullet"/>
      <w:lvlText w:val="o"/>
      <w:lvlJc w:val="left"/>
      <w:pPr>
        <w:ind w:left="4168" w:hanging="360"/>
      </w:pPr>
      <w:rPr>
        <w:rFonts w:ascii="Courier New" w:hAnsi="Courier New" w:cs="Courier New" w:hint="default"/>
      </w:rPr>
    </w:lvl>
    <w:lvl w:ilvl="5" w:tplc="08090005" w:tentative="1">
      <w:start w:val="1"/>
      <w:numFmt w:val="bullet"/>
      <w:lvlText w:val=""/>
      <w:lvlJc w:val="left"/>
      <w:pPr>
        <w:ind w:left="4888" w:hanging="360"/>
      </w:pPr>
      <w:rPr>
        <w:rFonts w:ascii="Wingdings" w:hAnsi="Wingdings" w:hint="default"/>
      </w:rPr>
    </w:lvl>
    <w:lvl w:ilvl="6" w:tplc="08090001" w:tentative="1">
      <w:start w:val="1"/>
      <w:numFmt w:val="bullet"/>
      <w:lvlText w:val=""/>
      <w:lvlJc w:val="left"/>
      <w:pPr>
        <w:ind w:left="5608" w:hanging="360"/>
      </w:pPr>
      <w:rPr>
        <w:rFonts w:ascii="Symbol" w:hAnsi="Symbol" w:hint="default"/>
      </w:rPr>
    </w:lvl>
    <w:lvl w:ilvl="7" w:tplc="08090003" w:tentative="1">
      <w:start w:val="1"/>
      <w:numFmt w:val="bullet"/>
      <w:lvlText w:val="o"/>
      <w:lvlJc w:val="left"/>
      <w:pPr>
        <w:ind w:left="6328" w:hanging="360"/>
      </w:pPr>
      <w:rPr>
        <w:rFonts w:ascii="Courier New" w:hAnsi="Courier New" w:cs="Courier New" w:hint="default"/>
      </w:rPr>
    </w:lvl>
    <w:lvl w:ilvl="8" w:tplc="08090005" w:tentative="1">
      <w:start w:val="1"/>
      <w:numFmt w:val="bullet"/>
      <w:lvlText w:val=""/>
      <w:lvlJc w:val="left"/>
      <w:pPr>
        <w:ind w:left="7048" w:hanging="360"/>
      </w:pPr>
      <w:rPr>
        <w:rFonts w:ascii="Wingdings" w:hAnsi="Wingdings" w:hint="default"/>
      </w:rPr>
    </w:lvl>
  </w:abstractNum>
  <w:abstractNum w:abstractNumId="7" w15:restartNumberingAfterBreak="0">
    <w:nsid w:val="4C3D1214"/>
    <w:multiLevelType w:val="multilevel"/>
    <w:tmpl w:val="96829194"/>
    <w:lvl w:ilvl="0">
      <w:start w:val="1"/>
      <w:numFmt w:val="bullet"/>
      <w:lvlText w:val=""/>
      <w:lvlJc w:val="left"/>
      <w:pPr>
        <w:tabs>
          <w:tab w:val="num" w:pos="1080"/>
        </w:tabs>
        <w:ind w:left="1080" w:hanging="360"/>
      </w:pPr>
      <w:rPr>
        <w:rFonts w:ascii="Symbol" w:hAnsi="Symbol" w:hint="default"/>
        <w:sz w:val="20"/>
      </w:rPr>
    </w:lvl>
    <w:lvl w:ilvl="1" w:tentative="1">
      <w:numFmt w:val="bullet"/>
      <w:lvlText w:val="o"/>
      <w:lvlJc w:val="left"/>
      <w:pPr>
        <w:tabs>
          <w:tab w:val="num" w:pos="1800"/>
        </w:tabs>
        <w:ind w:left="1800" w:hanging="360"/>
      </w:pPr>
      <w:rPr>
        <w:rFonts w:ascii="Courier New" w:hAnsi="Courier New" w:hint="default"/>
        <w:sz w:val="20"/>
      </w:rPr>
    </w:lvl>
    <w:lvl w:ilvl="2" w:tentative="1">
      <w:numFmt w:val="bullet"/>
      <w:lvlText w:val=""/>
      <w:lvlJc w:val="left"/>
      <w:pPr>
        <w:tabs>
          <w:tab w:val="num" w:pos="2520"/>
        </w:tabs>
        <w:ind w:left="2520" w:hanging="360"/>
      </w:pPr>
      <w:rPr>
        <w:rFonts w:ascii="Wingdings" w:hAnsi="Wingdings" w:hint="default"/>
        <w:sz w:val="20"/>
      </w:rPr>
    </w:lvl>
    <w:lvl w:ilvl="3" w:tentative="1">
      <w:numFmt w:val="bullet"/>
      <w:lvlText w:val=""/>
      <w:lvlJc w:val="left"/>
      <w:pPr>
        <w:tabs>
          <w:tab w:val="num" w:pos="3240"/>
        </w:tabs>
        <w:ind w:left="3240" w:hanging="360"/>
      </w:pPr>
      <w:rPr>
        <w:rFonts w:ascii="Wingdings" w:hAnsi="Wingdings" w:hint="default"/>
        <w:sz w:val="20"/>
      </w:rPr>
    </w:lvl>
    <w:lvl w:ilvl="4" w:tentative="1">
      <w:numFmt w:val="bullet"/>
      <w:lvlText w:val=""/>
      <w:lvlJc w:val="left"/>
      <w:pPr>
        <w:tabs>
          <w:tab w:val="num" w:pos="3960"/>
        </w:tabs>
        <w:ind w:left="3960" w:hanging="360"/>
      </w:pPr>
      <w:rPr>
        <w:rFonts w:ascii="Wingdings" w:hAnsi="Wingdings" w:hint="default"/>
        <w:sz w:val="20"/>
      </w:rPr>
    </w:lvl>
    <w:lvl w:ilvl="5" w:tentative="1">
      <w:numFmt w:val="bullet"/>
      <w:lvlText w:val=""/>
      <w:lvlJc w:val="left"/>
      <w:pPr>
        <w:tabs>
          <w:tab w:val="num" w:pos="4680"/>
        </w:tabs>
        <w:ind w:left="4680" w:hanging="360"/>
      </w:pPr>
      <w:rPr>
        <w:rFonts w:ascii="Wingdings" w:hAnsi="Wingdings" w:hint="default"/>
        <w:sz w:val="20"/>
      </w:rPr>
    </w:lvl>
    <w:lvl w:ilvl="6" w:tentative="1">
      <w:numFmt w:val="bullet"/>
      <w:lvlText w:val=""/>
      <w:lvlJc w:val="left"/>
      <w:pPr>
        <w:tabs>
          <w:tab w:val="num" w:pos="5400"/>
        </w:tabs>
        <w:ind w:left="5400" w:hanging="360"/>
      </w:pPr>
      <w:rPr>
        <w:rFonts w:ascii="Wingdings" w:hAnsi="Wingdings" w:hint="default"/>
        <w:sz w:val="20"/>
      </w:rPr>
    </w:lvl>
    <w:lvl w:ilvl="7" w:tentative="1">
      <w:numFmt w:val="bullet"/>
      <w:lvlText w:val=""/>
      <w:lvlJc w:val="left"/>
      <w:pPr>
        <w:tabs>
          <w:tab w:val="num" w:pos="6120"/>
        </w:tabs>
        <w:ind w:left="6120" w:hanging="360"/>
      </w:pPr>
      <w:rPr>
        <w:rFonts w:ascii="Wingdings" w:hAnsi="Wingdings" w:hint="default"/>
        <w:sz w:val="20"/>
      </w:rPr>
    </w:lvl>
    <w:lvl w:ilvl="8" w:tentative="1">
      <w:numFmt w:val="bullet"/>
      <w:lvlText w:val=""/>
      <w:lvlJc w:val="left"/>
      <w:pPr>
        <w:tabs>
          <w:tab w:val="num" w:pos="6840"/>
        </w:tabs>
        <w:ind w:left="6840" w:hanging="360"/>
      </w:pPr>
      <w:rPr>
        <w:rFonts w:ascii="Wingdings" w:hAnsi="Wingdings" w:hint="default"/>
        <w:sz w:val="20"/>
      </w:rPr>
    </w:lvl>
  </w:abstractNum>
  <w:abstractNum w:abstractNumId="8" w15:restartNumberingAfterBreak="0">
    <w:nsid w:val="4FD43F1C"/>
    <w:multiLevelType w:val="hybridMultilevel"/>
    <w:tmpl w:val="F13AFA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13702B7"/>
    <w:multiLevelType w:val="hybridMultilevel"/>
    <w:tmpl w:val="A582D938"/>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69498F"/>
    <w:multiLevelType w:val="multilevel"/>
    <w:tmpl w:val="6DF01706"/>
    <w:lvl w:ilvl="0">
      <w:start w:val="1"/>
      <w:numFmt w:val="bullet"/>
      <w:lvlText w:val=""/>
      <w:lvlJc w:val="left"/>
      <w:pPr>
        <w:tabs>
          <w:tab w:val="num" w:pos="1080"/>
        </w:tabs>
        <w:ind w:left="1080" w:hanging="360"/>
      </w:pPr>
      <w:rPr>
        <w:rFonts w:ascii="Symbol" w:hAnsi="Symbol" w:hint="default"/>
        <w:sz w:val="20"/>
      </w:rPr>
    </w:lvl>
    <w:lvl w:ilvl="1" w:tentative="1">
      <w:numFmt w:val="bullet"/>
      <w:lvlText w:val="o"/>
      <w:lvlJc w:val="left"/>
      <w:pPr>
        <w:tabs>
          <w:tab w:val="num" w:pos="1800"/>
        </w:tabs>
        <w:ind w:left="1800" w:hanging="360"/>
      </w:pPr>
      <w:rPr>
        <w:rFonts w:ascii="Courier New" w:hAnsi="Courier New" w:hint="default"/>
        <w:sz w:val="20"/>
      </w:rPr>
    </w:lvl>
    <w:lvl w:ilvl="2" w:tentative="1">
      <w:numFmt w:val="bullet"/>
      <w:lvlText w:val=""/>
      <w:lvlJc w:val="left"/>
      <w:pPr>
        <w:tabs>
          <w:tab w:val="num" w:pos="2520"/>
        </w:tabs>
        <w:ind w:left="2520" w:hanging="360"/>
      </w:pPr>
      <w:rPr>
        <w:rFonts w:ascii="Wingdings" w:hAnsi="Wingdings" w:hint="default"/>
        <w:sz w:val="20"/>
      </w:rPr>
    </w:lvl>
    <w:lvl w:ilvl="3" w:tentative="1">
      <w:numFmt w:val="bullet"/>
      <w:lvlText w:val=""/>
      <w:lvlJc w:val="left"/>
      <w:pPr>
        <w:tabs>
          <w:tab w:val="num" w:pos="3240"/>
        </w:tabs>
        <w:ind w:left="3240" w:hanging="360"/>
      </w:pPr>
      <w:rPr>
        <w:rFonts w:ascii="Wingdings" w:hAnsi="Wingdings" w:hint="default"/>
        <w:sz w:val="20"/>
      </w:rPr>
    </w:lvl>
    <w:lvl w:ilvl="4" w:tentative="1">
      <w:numFmt w:val="bullet"/>
      <w:lvlText w:val=""/>
      <w:lvlJc w:val="left"/>
      <w:pPr>
        <w:tabs>
          <w:tab w:val="num" w:pos="3960"/>
        </w:tabs>
        <w:ind w:left="3960" w:hanging="360"/>
      </w:pPr>
      <w:rPr>
        <w:rFonts w:ascii="Wingdings" w:hAnsi="Wingdings" w:hint="default"/>
        <w:sz w:val="20"/>
      </w:rPr>
    </w:lvl>
    <w:lvl w:ilvl="5" w:tentative="1">
      <w:numFmt w:val="bullet"/>
      <w:lvlText w:val=""/>
      <w:lvlJc w:val="left"/>
      <w:pPr>
        <w:tabs>
          <w:tab w:val="num" w:pos="4680"/>
        </w:tabs>
        <w:ind w:left="4680" w:hanging="360"/>
      </w:pPr>
      <w:rPr>
        <w:rFonts w:ascii="Wingdings" w:hAnsi="Wingdings" w:hint="default"/>
        <w:sz w:val="20"/>
      </w:rPr>
    </w:lvl>
    <w:lvl w:ilvl="6" w:tentative="1">
      <w:numFmt w:val="bullet"/>
      <w:lvlText w:val=""/>
      <w:lvlJc w:val="left"/>
      <w:pPr>
        <w:tabs>
          <w:tab w:val="num" w:pos="5400"/>
        </w:tabs>
        <w:ind w:left="5400" w:hanging="360"/>
      </w:pPr>
      <w:rPr>
        <w:rFonts w:ascii="Wingdings" w:hAnsi="Wingdings" w:hint="default"/>
        <w:sz w:val="20"/>
      </w:rPr>
    </w:lvl>
    <w:lvl w:ilvl="7" w:tentative="1">
      <w:numFmt w:val="bullet"/>
      <w:lvlText w:val=""/>
      <w:lvlJc w:val="left"/>
      <w:pPr>
        <w:tabs>
          <w:tab w:val="num" w:pos="6120"/>
        </w:tabs>
        <w:ind w:left="6120" w:hanging="360"/>
      </w:pPr>
      <w:rPr>
        <w:rFonts w:ascii="Wingdings" w:hAnsi="Wingdings" w:hint="default"/>
        <w:sz w:val="20"/>
      </w:rPr>
    </w:lvl>
    <w:lvl w:ilvl="8" w:tentative="1">
      <w:numFmt w:val="bullet"/>
      <w:lvlText w:val=""/>
      <w:lvlJc w:val="left"/>
      <w:pPr>
        <w:tabs>
          <w:tab w:val="num" w:pos="6840"/>
        </w:tabs>
        <w:ind w:left="6840" w:hanging="360"/>
      </w:pPr>
      <w:rPr>
        <w:rFonts w:ascii="Wingdings" w:hAnsi="Wingdings" w:hint="default"/>
        <w:sz w:val="20"/>
      </w:rPr>
    </w:lvl>
  </w:abstractNum>
  <w:abstractNum w:abstractNumId="11" w15:restartNumberingAfterBreak="0">
    <w:nsid w:val="5A193D3C"/>
    <w:multiLevelType w:val="hybridMultilevel"/>
    <w:tmpl w:val="27B4AC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425CDE"/>
    <w:multiLevelType w:val="hybridMultilevel"/>
    <w:tmpl w:val="4A2E3DB6"/>
    <w:lvl w:ilvl="0" w:tplc="4CB66262">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135F6B"/>
    <w:multiLevelType w:val="hybridMultilevel"/>
    <w:tmpl w:val="030C66D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52603B"/>
    <w:multiLevelType w:val="hybridMultilevel"/>
    <w:tmpl w:val="C2F6F8EE"/>
    <w:lvl w:ilvl="0" w:tplc="F142388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C2B5E4F"/>
    <w:multiLevelType w:val="multilevel"/>
    <w:tmpl w:val="6FD6F89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abstractNumId w:val="4"/>
  </w:num>
  <w:num w:numId="2">
    <w:abstractNumId w:val="3"/>
  </w:num>
  <w:num w:numId="3">
    <w:abstractNumId w:val="11"/>
  </w:num>
  <w:num w:numId="4">
    <w:abstractNumId w:val="9"/>
  </w:num>
  <w:num w:numId="5">
    <w:abstractNumId w:val="10"/>
  </w:num>
  <w:num w:numId="6">
    <w:abstractNumId w:val="7"/>
  </w:num>
  <w:num w:numId="7">
    <w:abstractNumId w:val="5"/>
  </w:num>
  <w:num w:numId="8">
    <w:abstractNumId w:val="3"/>
  </w:num>
  <w:num w:numId="9">
    <w:abstractNumId w:val="1"/>
  </w:num>
  <w:num w:numId="10">
    <w:abstractNumId w:val="2"/>
  </w:num>
  <w:num w:numId="11">
    <w:abstractNumId w:val="15"/>
  </w:num>
  <w:num w:numId="12">
    <w:abstractNumId w:val="0"/>
  </w:num>
  <w:num w:numId="13">
    <w:abstractNumId w:val="8"/>
  </w:num>
  <w:num w:numId="14">
    <w:abstractNumId w:val="6"/>
  </w:num>
  <w:num w:numId="15">
    <w:abstractNumId w:val="12"/>
  </w:num>
  <w:num w:numId="16">
    <w:abstractNumId w:val="13"/>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08A"/>
    <w:rsid w:val="00010241"/>
    <w:rsid w:val="0001503B"/>
    <w:rsid w:val="0002191C"/>
    <w:rsid w:val="000265A1"/>
    <w:rsid w:val="00026DDE"/>
    <w:rsid w:val="00035FCF"/>
    <w:rsid w:val="000448CF"/>
    <w:rsid w:val="000448E6"/>
    <w:rsid w:val="00055608"/>
    <w:rsid w:val="000608B5"/>
    <w:rsid w:val="00060EE1"/>
    <w:rsid w:val="00065040"/>
    <w:rsid w:val="00065B90"/>
    <w:rsid w:val="00071208"/>
    <w:rsid w:val="0007148D"/>
    <w:rsid w:val="000717F5"/>
    <w:rsid w:val="00072243"/>
    <w:rsid w:val="00077946"/>
    <w:rsid w:val="00082FB9"/>
    <w:rsid w:val="00083E3A"/>
    <w:rsid w:val="00084585"/>
    <w:rsid w:val="00085171"/>
    <w:rsid w:val="000915CC"/>
    <w:rsid w:val="000A2160"/>
    <w:rsid w:val="000A6601"/>
    <w:rsid w:val="000B3810"/>
    <w:rsid w:val="000C1678"/>
    <w:rsid w:val="000C4BF3"/>
    <w:rsid w:val="000C6ED3"/>
    <w:rsid w:val="000C731A"/>
    <w:rsid w:val="000D35BE"/>
    <w:rsid w:val="000D5470"/>
    <w:rsid w:val="000E1E55"/>
    <w:rsid w:val="000E3B51"/>
    <w:rsid w:val="000E3FBA"/>
    <w:rsid w:val="000E46BD"/>
    <w:rsid w:val="000E6010"/>
    <w:rsid w:val="000E7574"/>
    <w:rsid w:val="000F5DFF"/>
    <w:rsid w:val="000F6C05"/>
    <w:rsid w:val="001043B3"/>
    <w:rsid w:val="0010463D"/>
    <w:rsid w:val="00105059"/>
    <w:rsid w:val="0011663C"/>
    <w:rsid w:val="00116D5B"/>
    <w:rsid w:val="00120B46"/>
    <w:rsid w:val="00121A68"/>
    <w:rsid w:val="00122E94"/>
    <w:rsid w:val="0012316B"/>
    <w:rsid w:val="00152575"/>
    <w:rsid w:val="0015519B"/>
    <w:rsid w:val="00166FF2"/>
    <w:rsid w:val="0017198F"/>
    <w:rsid w:val="0018472E"/>
    <w:rsid w:val="00186A6D"/>
    <w:rsid w:val="001917F5"/>
    <w:rsid w:val="001B2719"/>
    <w:rsid w:val="001B2973"/>
    <w:rsid w:val="001B3BFF"/>
    <w:rsid w:val="001C678E"/>
    <w:rsid w:val="001D34B8"/>
    <w:rsid w:val="001D4467"/>
    <w:rsid w:val="001F0B98"/>
    <w:rsid w:val="001F16B1"/>
    <w:rsid w:val="001F3CDD"/>
    <w:rsid w:val="002034DE"/>
    <w:rsid w:val="00204ABE"/>
    <w:rsid w:val="00210BD5"/>
    <w:rsid w:val="00224A75"/>
    <w:rsid w:val="002303A0"/>
    <w:rsid w:val="00231034"/>
    <w:rsid w:val="002378F1"/>
    <w:rsid w:val="002407F1"/>
    <w:rsid w:val="00240F47"/>
    <w:rsid w:val="00246F1E"/>
    <w:rsid w:val="002533D1"/>
    <w:rsid w:val="00255906"/>
    <w:rsid w:val="00257338"/>
    <w:rsid w:val="002618B4"/>
    <w:rsid w:val="002637FA"/>
    <w:rsid w:val="00270125"/>
    <w:rsid w:val="00271F8D"/>
    <w:rsid w:val="00274C48"/>
    <w:rsid w:val="00274F6E"/>
    <w:rsid w:val="0027679E"/>
    <w:rsid w:val="00276827"/>
    <w:rsid w:val="00283EDA"/>
    <w:rsid w:val="00292E64"/>
    <w:rsid w:val="00292F62"/>
    <w:rsid w:val="00293068"/>
    <w:rsid w:val="00293228"/>
    <w:rsid w:val="0029525A"/>
    <w:rsid w:val="00295CC7"/>
    <w:rsid w:val="002A22FA"/>
    <w:rsid w:val="002A566B"/>
    <w:rsid w:val="002B0234"/>
    <w:rsid w:val="002B7A83"/>
    <w:rsid w:val="002C6C11"/>
    <w:rsid w:val="002E0A9F"/>
    <w:rsid w:val="002E27E5"/>
    <w:rsid w:val="002F2831"/>
    <w:rsid w:val="00300E35"/>
    <w:rsid w:val="00302FF7"/>
    <w:rsid w:val="00305189"/>
    <w:rsid w:val="00306ADB"/>
    <w:rsid w:val="00312301"/>
    <w:rsid w:val="00312BDF"/>
    <w:rsid w:val="003133B5"/>
    <w:rsid w:val="00322A67"/>
    <w:rsid w:val="003230E2"/>
    <w:rsid w:val="0032449A"/>
    <w:rsid w:val="003245EA"/>
    <w:rsid w:val="003252D6"/>
    <w:rsid w:val="00327C8C"/>
    <w:rsid w:val="003337C8"/>
    <w:rsid w:val="0033380E"/>
    <w:rsid w:val="0033527E"/>
    <w:rsid w:val="003402A0"/>
    <w:rsid w:val="00341F17"/>
    <w:rsid w:val="003525A2"/>
    <w:rsid w:val="00352FDF"/>
    <w:rsid w:val="003534E7"/>
    <w:rsid w:val="00366237"/>
    <w:rsid w:val="003705BE"/>
    <w:rsid w:val="00372D84"/>
    <w:rsid w:val="003744F9"/>
    <w:rsid w:val="00391B18"/>
    <w:rsid w:val="00392D08"/>
    <w:rsid w:val="00395085"/>
    <w:rsid w:val="00396C5F"/>
    <w:rsid w:val="003A0B7C"/>
    <w:rsid w:val="003A19DB"/>
    <w:rsid w:val="003A307A"/>
    <w:rsid w:val="003A3481"/>
    <w:rsid w:val="003A51F7"/>
    <w:rsid w:val="003B4443"/>
    <w:rsid w:val="003C1260"/>
    <w:rsid w:val="003C57B3"/>
    <w:rsid w:val="003C6C5E"/>
    <w:rsid w:val="003D1500"/>
    <w:rsid w:val="003D1B0F"/>
    <w:rsid w:val="003D20F6"/>
    <w:rsid w:val="003D37F8"/>
    <w:rsid w:val="003E0DF7"/>
    <w:rsid w:val="003F0E97"/>
    <w:rsid w:val="003F58E3"/>
    <w:rsid w:val="00403DC7"/>
    <w:rsid w:val="0042204F"/>
    <w:rsid w:val="00422B4D"/>
    <w:rsid w:val="00423684"/>
    <w:rsid w:val="0044237D"/>
    <w:rsid w:val="00442E1A"/>
    <w:rsid w:val="00445376"/>
    <w:rsid w:val="00456C5C"/>
    <w:rsid w:val="00457000"/>
    <w:rsid w:val="00457478"/>
    <w:rsid w:val="004714FB"/>
    <w:rsid w:val="00472E1A"/>
    <w:rsid w:val="00477E1F"/>
    <w:rsid w:val="004821CF"/>
    <w:rsid w:val="00483E5A"/>
    <w:rsid w:val="00490B12"/>
    <w:rsid w:val="00493164"/>
    <w:rsid w:val="00495340"/>
    <w:rsid w:val="004957B1"/>
    <w:rsid w:val="00497230"/>
    <w:rsid w:val="004A1A07"/>
    <w:rsid w:val="004A2D14"/>
    <w:rsid w:val="004B02E0"/>
    <w:rsid w:val="004C0A91"/>
    <w:rsid w:val="004D64DC"/>
    <w:rsid w:val="004E1F6E"/>
    <w:rsid w:val="004E2D48"/>
    <w:rsid w:val="004F0A02"/>
    <w:rsid w:val="004F1F7E"/>
    <w:rsid w:val="00510436"/>
    <w:rsid w:val="00512740"/>
    <w:rsid w:val="005203ED"/>
    <w:rsid w:val="00521A73"/>
    <w:rsid w:val="00522182"/>
    <w:rsid w:val="00522D73"/>
    <w:rsid w:val="00525975"/>
    <w:rsid w:val="00527605"/>
    <w:rsid w:val="00542464"/>
    <w:rsid w:val="00561B59"/>
    <w:rsid w:val="00562A94"/>
    <w:rsid w:val="005650EA"/>
    <w:rsid w:val="00566B7B"/>
    <w:rsid w:val="00596BA7"/>
    <w:rsid w:val="005A780E"/>
    <w:rsid w:val="005A7A17"/>
    <w:rsid w:val="005B03B3"/>
    <w:rsid w:val="005B1F75"/>
    <w:rsid w:val="005B4BC4"/>
    <w:rsid w:val="005C1771"/>
    <w:rsid w:val="005C60AE"/>
    <w:rsid w:val="005D5838"/>
    <w:rsid w:val="005E2502"/>
    <w:rsid w:val="005E2C4C"/>
    <w:rsid w:val="005F0A60"/>
    <w:rsid w:val="005F2ED9"/>
    <w:rsid w:val="005F57AE"/>
    <w:rsid w:val="005F79C2"/>
    <w:rsid w:val="006036A0"/>
    <w:rsid w:val="006125C1"/>
    <w:rsid w:val="0061472C"/>
    <w:rsid w:val="00626EF6"/>
    <w:rsid w:val="006323D3"/>
    <w:rsid w:val="00634621"/>
    <w:rsid w:val="006415A2"/>
    <w:rsid w:val="00643A4A"/>
    <w:rsid w:val="006465D2"/>
    <w:rsid w:val="00646865"/>
    <w:rsid w:val="00660FF9"/>
    <w:rsid w:val="006657D6"/>
    <w:rsid w:val="0067524D"/>
    <w:rsid w:val="00684128"/>
    <w:rsid w:val="00684E95"/>
    <w:rsid w:val="00693D19"/>
    <w:rsid w:val="0069472A"/>
    <w:rsid w:val="00696FD6"/>
    <w:rsid w:val="006A324C"/>
    <w:rsid w:val="006B0DA8"/>
    <w:rsid w:val="006C7841"/>
    <w:rsid w:val="006D0449"/>
    <w:rsid w:val="006D6C8E"/>
    <w:rsid w:val="006D7AD5"/>
    <w:rsid w:val="006E1D44"/>
    <w:rsid w:val="006E2998"/>
    <w:rsid w:val="006E5F7B"/>
    <w:rsid w:val="006F508A"/>
    <w:rsid w:val="00703D25"/>
    <w:rsid w:val="00712E74"/>
    <w:rsid w:val="00724EBB"/>
    <w:rsid w:val="00730DED"/>
    <w:rsid w:val="00732EC0"/>
    <w:rsid w:val="007400FA"/>
    <w:rsid w:val="0074194E"/>
    <w:rsid w:val="00752BE3"/>
    <w:rsid w:val="0076061E"/>
    <w:rsid w:val="00762589"/>
    <w:rsid w:val="00766F98"/>
    <w:rsid w:val="00767E5E"/>
    <w:rsid w:val="007724B6"/>
    <w:rsid w:val="0077753E"/>
    <w:rsid w:val="00777A28"/>
    <w:rsid w:val="00785A0A"/>
    <w:rsid w:val="007915EF"/>
    <w:rsid w:val="00796AFE"/>
    <w:rsid w:val="007A3ACA"/>
    <w:rsid w:val="007B0329"/>
    <w:rsid w:val="007B59ED"/>
    <w:rsid w:val="007B5E45"/>
    <w:rsid w:val="007B60ED"/>
    <w:rsid w:val="007E07C2"/>
    <w:rsid w:val="007E2E31"/>
    <w:rsid w:val="007E36A4"/>
    <w:rsid w:val="007E4AC4"/>
    <w:rsid w:val="007F3DED"/>
    <w:rsid w:val="007F7938"/>
    <w:rsid w:val="008007D2"/>
    <w:rsid w:val="008016D8"/>
    <w:rsid w:val="008072B0"/>
    <w:rsid w:val="00813996"/>
    <w:rsid w:val="00820ECA"/>
    <w:rsid w:val="0082518D"/>
    <w:rsid w:val="0082774D"/>
    <w:rsid w:val="00830233"/>
    <w:rsid w:val="008402C3"/>
    <w:rsid w:val="00840BA5"/>
    <w:rsid w:val="00842424"/>
    <w:rsid w:val="00847078"/>
    <w:rsid w:val="008538E9"/>
    <w:rsid w:val="0085410D"/>
    <w:rsid w:val="008542D4"/>
    <w:rsid w:val="0087625A"/>
    <w:rsid w:val="008776E1"/>
    <w:rsid w:val="00887EED"/>
    <w:rsid w:val="00890DED"/>
    <w:rsid w:val="0089700A"/>
    <w:rsid w:val="008A1B73"/>
    <w:rsid w:val="008A2DA4"/>
    <w:rsid w:val="008A396E"/>
    <w:rsid w:val="008A4CA5"/>
    <w:rsid w:val="008D0C26"/>
    <w:rsid w:val="008D1A79"/>
    <w:rsid w:val="008E4832"/>
    <w:rsid w:val="008E6DAC"/>
    <w:rsid w:val="008F03B5"/>
    <w:rsid w:val="008F3104"/>
    <w:rsid w:val="008F365E"/>
    <w:rsid w:val="009000FE"/>
    <w:rsid w:val="00910209"/>
    <w:rsid w:val="00910BD0"/>
    <w:rsid w:val="00912284"/>
    <w:rsid w:val="00913014"/>
    <w:rsid w:val="009266B6"/>
    <w:rsid w:val="00933B57"/>
    <w:rsid w:val="00935996"/>
    <w:rsid w:val="00936F05"/>
    <w:rsid w:val="00942899"/>
    <w:rsid w:val="00943CFA"/>
    <w:rsid w:val="00944CA0"/>
    <w:rsid w:val="00950288"/>
    <w:rsid w:val="00951058"/>
    <w:rsid w:val="009607D3"/>
    <w:rsid w:val="00973CA0"/>
    <w:rsid w:val="00976009"/>
    <w:rsid w:val="00982E70"/>
    <w:rsid w:val="00983255"/>
    <w:rsid w:val="00986C58"/>
    <w:rsid w:val="00992F1C"/>
    <w:rsid w:val="00994826"/>
    <w:rsid w:val="00996580"/>
    <w:rsid w:val="009A6131"/>
    <w:rsid w:val="009B0733"/>
    <w:rsid w:val="009B4094"/>
    <w:rsid w:val="009C6CBD"/>
    <w:rsid w:val="009D32E8"/>
    <w:rsid w:val="009D36E8"/>
    <w:rsid w:val="009F71E0"/>
    <w:rsid w:val="009F7F2D"/>
    <w:rsid w:val="00A06524"/>
    <w:rsid w:val="00A0765F"/>
    <w:rsid w:val="00A31697"/>
    <w:rsid w:val="00A40671"/>
    <w:rsid w:val="00A41FC0"/>
    <w:rsid w:val="00A567D3"/>
    <w:rsid w:val="00A57350"/>
    <w:rsid w:val="00A71C70"/>
    <w:rsid w:val="00A73263"/>
    <w:rsid w:val="00A73812"/>
    <w:rsid w:val="00A75969"/>
    <w:rsid w:val="00A94E20"/>
    <w:rsid w:val="00A956FC"/>
    <w:rsid w:val="00A97AF6"/>
    <w:rsid w:val="00AA0D98"/>
    <w:rsid w:val="00AB3CD3"/>
    <w:rsid w:val="00AC3AFB"/>
    <w:rsid w:val="00AD1E7B"/>
    <w:rsid w:val="00AD52FA"/>
    <w:rsid w:val="00AE272A"/>
    <w:rsid w:val="00AE5168"/>
    <w:rsid w:val="00AE6837"/>
    <w:rsid w:val="00AF351B"/>
    <w:rsid w:val="00AF5523"/>
    <w:rsid w:val="00B01AD6"/>
    <w:rsid w:val="00B04D4C"/>
    <w:rsid w:val="00B05317"/>
    <w:rsid w:val="00B06D65"/>
    <w:rsid w:val="00B07B3C"/>
    <w:rsid w:val="00B1293E"/>
    <w:rsid w:val="00B1381B"/>
    <w:rsid w:val="00B162DB"/>
    <w:rsid w:val="00B3685B"/>
    <w:rsid w:val="00B41664"/>
    <w:rsid w:val="00B44847"/>
    <w:rsid w:val="00B4768D"/>
    <w:rsid w:val="00B6036C"/>
    <w:rsid w:val="00B6236E"/>
    <w:rsid w:val="00B6238F"/>
    <w:rsid w:val="00B63008"/>
    <w:rsid w:val="00B71453"/>
    <w:rsid w:val="00B770AB"/>
    <w:rsid w:val="00B8294E"/>
    <w:rsid w:val="00B8556D"/>
    <w:rsid w:val="00B87F91"/>
    <w:rsid w:val="00B9649D"/>
    <w:rsid w:val="00BA3311"/>
    <w:rsid w:val="00BA39A5"/>
    <w:rsid w:val="00BC62AB"/>
    <w:rsid w:val="00BC7376"/>
    <w:rsid w:val="00BD6959"/>
    <w:rsid w:val="00BD6E3B"/>
    <w:rsid w:val="00BE27BE"/>
    <w:rsid w:val="00BF1DEA"/>
    <w:rsid w:val="00C015E8"/>
    <w:rsid w:val="00C0529A"/>
    <w:rsid w:val="00C066CF"/>
    <w:rsid w:val="00C10674"/>
    <w:rsid w:val="00C258F1"/>
    <w:rsid w:val="00C30279"/>
    <w:rsid w:val="00C357CA"/>
    <w:rsid w:val="00C41DCD"/>
    <w:rsid w:val="00C503FF"/>
    <w:rsid w:val="00C52E67"/>
    <w:rsid w:val="00C618BF"/>
    <w:rsid w:val="00C61B3B"/>
    <w:rsid w:val="00C63A8F"/>
    <w:rsid w:val="00C81AF2"/>
    <w:rsid w:val="00C81D45"/>
    <w:rsid w:val="00C867E7"/>
    <w:rsid w:val="00C86D82"/>
    <w:rsid w:val="00C96B6B"/>
    <w:rsid w:val="00CA588B"/>
    <w:rsid w:val="00CB5E03"/>
    <w:rsid w:val="00CB7BBF"/>
    <w:rsid w:val="00CC3611"/>
    <w:rsid w:val="00CC7968"/>
    <w:rsid w:val="00CD278A"/>
    <w:rsid w:val="00CD3164"/>
    <w:rsid w:val="00CD35E9"/>
    <w:rsid w:val="00CD79F1"/>
    <w:rsid w:val="00CE2B55"/>
    <w:rsid w:val="00CE7DB0"/>
    <w:rsid w:val="00CF260F"/>
    <w:rsid w:val="00CF4EE2"/>
    <w:rsid w:val="00D06AFC"/>
    <w:rsid w:val="00D07971"/>
    <w:rsid w:val="00D10A00"/>
    <w:rsid w:val="00D2120C"/>
    <w:rsid w:val="00D237FC"/>
    <w:rsid w:val="00D25471"/>
    <w:rsid w:val="00D257B2"/>
    <w:rsid w:val="00D312FF"/>
    <w:rsid w:val="00D31E13"/>
    <w:rsid w:val="00D32627"/>
    <w:rsid w:val="00D32A15"/>
    <w:rsid w:val="00D34B6F"/>
    <w:rsid w:val="00D4362A"/>
    <w:rsid w:val="00D47B1E"/>
    <w:rsid w:val="00D55967"/>
    <w:rsid w:val="00D61036"/>
    <w:rsid w:val="00D61ECE"/>
    <w:rsid w:val="00D63DDC"/>
    <w:rsid w:val="00D766AA"/>
    <w:rsid w:val="00D769F1"/>
    <w:rsid w:val="00D775E4"/>
    <w:rsid w:val="00D85E2F"/>
    <w:rsid w:val="00D8708A"/>
    <w:rsid w:val="00D87712"/>
    <w:rsid w:val="00D90996"/>
    <w:rsid w:val="00DB47C3"/>
    <w:rsid w:val="00DC070D"/>
    <w:rsid w:val="00DC6601"/>
    <w:rsid w:val="00DC6B60"/>
    <w:rsid w:val="00DD3452"/>
    <w:rsid w:val="00DD4F58"/>
    <w:rsid w:val="00DD5C5A"/>
    <w:rsid w:val="00DF3261"/>
    <w:rsid w:val="00DF496E"/>
    <w:rsid w:val="00DF5CBB"/>
    <w:rsid w:val="00DF718A"/>
    <w:rsid w:val="00E00ED8"/>
    <w:rsid w:val="00E01CEC"/>
    <w:rsid w:val="00E02251"/>
    <w:rsid w:val="00E03927"/>
    <w:rsid w:val="00E05446"/>
    <w:rsid w:val="00E1202C"/>
    <w:rsid w:val="00E124E2"/>
    <w:rsid w:val="00E17FEA"/>
    <w:rsid w:val="00E21FA3"/>
    <w:rsid w:val="00E32074"/>
    <w:rsid w:val="00E349DC"/>
    <w:rsid w:val="00E52876"/>
    <w:rsid w:val="00E62FDF"/>
    <w:rsid w:val="00E73BEF"/>
    <w:rsid w:val="00E73C1C"/>
    <w:rsid w:val="00E73EBE"/>
    <w:rsid w:val="00E7587A"/>
    <w:rsid w:val="00E77C58"/>
    <w:rsid w:val="00E77F39"/>
    <w:rsid w:val="00E81E46"/>
    <w:rsid w:val="00E82F7B"/>
    <w:rsid w:val="00E93879"/>
    <w:rsid w:val="00E979BE"/>
    <w:rsid w:val="00EA396B"/>
    <w:rsid w:val="00EA42F2"/>
    <w:rsid w:val="00EB38F2"/>
    <w:rsid w:val="00EC0D3F"/>
    <w:rsid w:val="00ED4927"/>
    <w:rsid w:val="00ED7C4A"/>
    <w:rsid w:val="00EE2FE3"/>
    <w:rsid w:val="00EE478A"/>
    <w:rsid w:val="00EF1D7A"/>
    <w:rsid w:val="00EF3127"/>
    <w:rsid w:val="00F06557"/>
    <w:rsid w:val="00F149CE"/>
    <w:rsid w:val="00F201F8"/>
    <w:rsid w:val="00F25C4B"/>
    <w:rsid w:val="00F274DD"/>
    <w:rsid w:val="00F34A2F"/>
    <w:rsid w:val="00F34B30"/>
    <w:rsid w:val="00F36425"/>
    <w:rsid w:val="00F43649"/>
    <w:rsid w:val="00F4465D"/>
    <w:rsid w:val="00F610DB"/>
    <w:rsid w:val="00F62B4E"/>
    <w:rsid w:val="00F62C71"/>
    <w:rsid w:val="00F77B71"/>
    <w:rsid w:val="00F83BA9"/>
    <w:rsid w:val="00F85DD0"/>
    <w:rsid w:val="00F87520"/>
    <w:rsid w:val="00FB09A6"/>
    <w:rsid w:val="00FB5098"/>
    <w:rsid w:val="00FD0F71"/>
    <w:rsid w:val="00FD4B5C"/>
    <w:rsid w:val="00FD7ED1"/>
    <w:rsid w:val="00FE7032"/>
    <w:rsid w:val="00FF4D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18DE840"/>
  <w15:chartTrackingRefBased/>
  <w15:docId w15:val="{9C808202-F994-44B0-80EA-EA1EBD85F2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0E9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1034"/>
    <w:pPr>
      <w:ind w:left="720"/>
      <w:contextualSpacing/>
    </w:pPr>
  </w:style>
  <w:style w:type="character" w:customStyle="1" w:styleId="katex-mathml">
    <w:name w:val="katex-mathml"/>
    <w:basedOn w:val="DefaultParagraphFont"/>
    <w:rsid w:val="00942899"/>
  </w:style>
  <w:style w:type="character" w:customStyle="1" w:styleId="mord">
    <w:name w:val="mord"/>
    <w:basedOn w:val="DefaultParagraphFont"/>
    <w:rsid w:val="00942899"/>
  </w:style>
  <w:style w:type="paragraph" w:styleId="NormalWeb">
    <w:name w:val="Normal (Web)"/>
    <w:basedOn w:val="Normal"/>
    <w:uiPriority w:val="99"/>
    <w:semiHidden/>
    <w:unhideWhenUsed/>
    <w:rsid w:val="0094289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42899"/>
    <w:rPr>
      <w:b/>
      <w:bCs/>
    </w:rPr>
  </w:style>
  <w:style w:type="character" w:customStyle="1" w:styleId="vlist-s">
    <w:name w:val="vlist-s"/>
    <w:basedOn w:val="DefaultParagraphFont"/>
    <w:rsid w:val="008542D4"/>
  </w:style>
  <w:style w:type="character" w:customStyle="1" w:styleId="mopen">
    <w:name w:val="mopen"/>
    <w:basedOn w:val="DefaultParagraphFont"/>
    <w:rsid w:val="008542D4"/>
  </w:style>
  <w:style w:type="character" w:customStyle="1" w:styleId="mclose">
    <w:name w:val="mclose"/>
    <w:basedOn w:val="DefaultParagraphFont"/>
    <w:rsid w:val="008542D4"/>
  </w:style>
  <w:style w:type="character" w:customStyle="1" w:styleId="mrel">
    <w:name w:val="mrel"/>
    <w:basedOn w:val="DefaultParagraphFont"/>
    <w:rsid w:val="008542D4"/>
  </w:style>
  <w:style w:type="character" w:customStyle="1" w:styleId="mbin">
    <w:name w:val="mbin"/>
    <w:basedOn w:val="DefaultParagraphFont"/>
    <w:rsid w:val="008542D4"/>
  </w:style>
  <w:style w:type="character" w:customStyle="1" w:styleId="mop">
    <w:name w:val="mop"/>
    <w:basedOn w:val="DefaultParagraphFont"/>
    <w:rsid w:val="00B9649D"/>
  </w:style>
  <w:style w:type="table" w:styleId="TableGrid">
    <w:name w:val="Table Grid"/>
    <w:basedOn w:val="TableNormal"/>
    <w:uiPriority w:val="59"/>
    <w:rsid w:val="00A567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2D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D08"/>
  </w:style>
  <w:style w:type="paragraph" w:styleId="Footer">
    <w:name w:val="footer"/>
    <w:basedOn w:val="Normal"/>
    <w:link w:val="FooterChar"/>
    <w:uiPriority w:val="99"/>
    <w:unhideWhenUsed/>
    <w:rsid w:val="00392D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D08"/>
  </w:style>
  <w:style w:type="paragraph" w:customStyle="1" w:styleId="Year">
    <w:name w:val="Year"/>
    <w:basedOn w:val="Normal"/>
    <w:next w:val="Exam"/>
    <w:rsid w:val="00293068"/>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293068"/>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293068"/>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293068"/>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293068"/>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293068"/>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293068"/>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293068"/>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293068"/>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293068"/>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913444">
      <w:bodyDiv w:val="1"/>
      <w:marLeft w:val="0"/>
      <w:marRight w:val="0"/>
      <w:marTop w:val="0"/>
      <w:marBottom w:val="0"/>
      <w:divBdr>
        <w:top w:val="none" w:sz="0" w:space="0" w:color="auto"/>
        <w:left w:val="none" w:sz="0" w:space="0" w:color="auto"/>
        <w:bottom w:val="none" w:sz="0" w:space="0" w:color="auto"/>
        <w:right w:val="none" w:sz="0" w:space="0" w:color="auto"/>
      </w:divBdr>
    </w:div>
    <w:div w:id="457114402">
      <w:bodyDiv w:val="1"/>
      <w:marLeft w:val="0"/>
      <w:marRight w:val="0"/>
      <w:marTop w:val="0"/>
      <w:marBottom w:val="0"/>
      <w:divBdr>
        <w:top w:val="none" w:sz="0" w:space="0" w:color="auto"/>
        <w:left w:val="none" w:sz="0" w:space="0" w:color="auto"/>
        <w:bottom w:val="none" w:sz="0" w:space="0" w:color="auto"/>
        <w:right w:val="none" w:sz="0" w:space="0" w:color="auto"/>
      </w:divBdr>
    </w:div>
    <w:div w:id="816579606">
      <w:bodyDiv w:val="1"/>
      <w:marLeft w:val="0"/>
      <w:marRight w:val="0"/>
      <w:marTop w:val="0"/>
      <w:marBottom w:val="0"/>
      <w:divBdr>
        <w:top w:val="none" w:sz="0" w:space="0" w:color="auto"/>
        <w:left w:val="none" w:sz="0" w:space="0" w:color="auto"/>
        <w:bottom w:val="none" w:sz="0" w:space="0" w:color="auto"/>
        <w:right w:val="none" w:sz="0" w:space="0" w:color="auto"/>
      </w:divBdr>
    </w:div>
    <w:div w:id="821240402">
      <w:bodyDiv w:val="1"/>
      <w:marLeft w:val="0"/>
      <w:marRight w:val="0"/>
      <w:marTop w:val="0"/>
      <w:marBottom w:val="0"/>
      <w:divBdr>
        <w:top w:val="none" w:sz="0" w:space="0" w:color="auto"/>
        <w:left w:val="none" w:sz="0" w:space="0" w:color="auto"/>
        <w:bottom w:val="none" w:sz="0" w:space="0" w:color="auto"/>
        <w:right w:val="none" w:sz="0" w:space="0" w:color="auto"/>
      </w:divBdr>
    </w:div>
    <w:div w:id="1250114063">
      <w:bodyDiv w:val="1"/>
      <w:marLeft w:val="0"/>
      <w:marRight w:val="0"/>
      <w:marTop w:val="0"/>
      <w:marBottom w:val="0"/>
      <w:divBdr>
        <w:top w:val="none" w:sz="0" w:space="0" w:color="auto"/>
        <w:left w:val="none" w:sz="0" w:space="0" w:color="auto"/>
        <w:bottom w:val="none" w:sz="0" w:space="0" w:color="auto"/>
        <w:right w:val="none" w:sz="0" w:space="0" w:color="auto"/>
      </w:divBdr>
    </w:div>
    <w:div w:id="1559634077">
      <w:bodyDiv w:val="1"/>
      <w:marLeft w:val="0"/>
      <w:marRight w:val="0"/>
      <w:marTop w:val="0"/>
      <w:marBottom w:val="0"/>
      <w:divBdr>
        <w:top w:val="none" w:sz="0" w:space="0" w:color="auto"/>
        <w:left w:val="none" w:sz="0" w:space="0" w:color="auto"/>
        <w:bottom w:val="none" w:sz="0" w:space="0" w:color="auto"/>
        <w:right w:val="none" w:sz="0" w:space="0" w:color="auto"/>
      </w:divBdr>
    </w:div>
    <w:div w:id="1630628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2538</Words>
  <Characters>14877</Characters>
  <Application>Microsoft Office Word</Application>
  <DocSecurity>0</DocSecurity>
  <Lines>247</Lines>
  <Paragraphs>100</Paragraphs>
  <ScaleCrop>false</ScaleCrop>
  <Company>University of Wales Trinity Saint David</Company>
  <LinksUpToDate>false</LinksUpToDate>
  <CharactersWithSpaces>17315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417</cp:revision>
  <dcterms:created xsi:type="dcterms:W3CDTF">2024-07-02T22:51:00Z</dcterms:created>
  <dcterms:modified xsi:type="dcterms:W3CDTF">2025-05-25T00:37:00Z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83baa9745ab053761e252e419b58daf20442791698315d8398a5eccd5736e9b1</vt:lpwstr>
  </property>
</Properties>
</file>