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571C3" w14:textId="6CDA3C68" w:rsidR="00AB6D8A" w:rsidRPr="00A26800" w:rsidRDefault="00AB6D8A" w:rsidP="006771CD">
      <w:pPr>
        <w:jc w:val="center"/>
        <w:rPr>
          <w:rFonts w:eastAsia="Times New Roman" w:cs="Arial"/>
          <w:b/>
          <w:bCs/>
        </w:rPr>
      </w:pPr>
      <w:r w:rsidRPr="00A26800">
        <w:rPr>
          <w:rFonts w:eastAsia="Times New Roman" w:cs="Arial"/>
          <w:b/>
          <w:bCs/>
        </w:rPr>
        <w:t>Student name -Adeel Sadiq</w:t>
      </w:r>
    </w:p>
    <w:p w14:paraId="69EA1410" w14:textId="2C8CE7C8" w:rsidR="00AB6D8A" w:rsidRPr="00A26800" w:rsidRDefault="00AB6D8A" w:rsidP="006771CD">
      <w:pPr>
        <w:jc w:val="center"/>
        <w:rPr>
          <w:rFonts w:eastAsia="Times New Roman" w:cs="Arial"/>
          <w:b/>
          <w:bCs/>
        </w:rPr>
      </w:pPr>
      <w:r w:rsidRPr="00A26800">
        <w:rPr>
          <w:rFonts w:eastAsia="Times New Roman" w:cs="Arial"/>
          <w:b/>
          <w:bCs/>
        </w:rPr>
        <w:t>Student ID-</w:t>
      </w:r>
      <w:r w:rsidR="004C2522">
        <w:rPr>
          <w:rFonts w:eastAsia="Times New Roman" w:cs="Arial"/>
          <w:b/>
          <w:bCs/>
        </w:rPr>
        <w:t xml:space="preserve">   </w:t>
      </w:r>
      <w:r w:rsidRPr="00A26800">
        <w:rPr>
          <w:rFonts w:eastAsia="Times New Roman" w:cs="Arial"/>
          <w:b/>
          <w:bCs/>
        </w:rPr>
        <w:t>25132991</w:t>
      </w:r>
    </w:p>
    <w:p w14:paraId="54109BED" w14:textId="77777777" w:rsidR="00AB6D8A" w:rsidRPr="00A26800" w:rsidRDefault="00AB6D8A" w:rsidP="006771CD">
      <w:pPr>
        <w:jc w:val="center"/>
        <w:rPr>
          <w:rFonts w:eastAsia="Times New Roman" w:cs="Arial"/>
          <w:b/>
          <w:bCs/>
        </w:rPr>
      </w:pPr>
      <w:r w:rsidRPr="00A26800">
        <w:rPr>
          <w:rFonts w:eastAsia="Times New Roman" w:cs="Arial"/>
          <w:b/>
          <w:bCs/>
        </w:rPr>
        <w:t>Programme   -Cert HE Business skills</w:t>
      </w:r>
    </w:p>
    <w:p w14:paraId="1C3AC571" w14:textId="5CAC3D73" w:rsidR="00AB6D8A" w:rsidRPr="00A26800" w:rsidRDefault="00AB6D8A" w:rsidP="006771CD">
      <w:pPr>
        <w:jc w:val="center"/>
        <w:rPr>
          <w:rFonts w:eastAsia="Times New Roman" w:cs="Arial"/>
          <w:b/>
          <w:bCs/>
        </w:rPr>
      </w:pPr>
      <w:r w:rsidRPr="00A26800">
        <w:rPr>
          <w:rFonts w:eastAsia="Times New Roman" w:cs="Arial"/>
          <w:b/>
          <w:bCs/>
        </w:rPr>
        <w:t>For the workplace</w:t>
      </w:r>
    </w:p>
    <w:p w14:paraId="15B53A93" w14:textId="56BE46EF" w:rsidR="00AB6D8A" w:rsidRPr="00A26800" w:rsidRDefault="00AB6D8A" w:rsidP="006771CD">
      <w:pPr>
        <w:jc w:val="center"/>
        <w:rPr>
          <w:rFonts w:eastAsia="Times New Roman" w:cs="Arial"/>
          <w:b/>
          <w:bCs/>
        </w:rPr>
      </w:pPr>
      <w:r w:rsidRPr="00A26800">
        <w:rPr>
          <w:rFonts w:eastAsia="Times New Roman" w:cs="Arial"/>
          <w:b/>
          <w:bCs/>
        </w:rPr>
        <w:t>Module code -LCLM 4005</w:t>
      </w:r>
    </w:p>
    <w:p w14:paraId="7BC56708" w14:textId="5CB416B7" w:rsidR="00AB6D8A" w:rsidRPr="00A26800" w:rsidRDefault="00AB6D8A" w:rsidP="006771CD">
      <w:pPr>
        <w:jc w:val="center"/>
        <w:rPr>
          <w:rFonts w:eastAsia="Times New Roman" w:cs="Arial"/>
          <w:b/>
          <w:bCs/>
        </w:rPr>
      </w:pPr>
      <w:r w:rsidRPr="00A26800">
        <w:rPr>
          <w:rFonts w:eastAsia="Times New Roman" w:cs="Arial"/>
          <w:b/>
          <w:bCs/>
        </w:rPr>
        <w:t>Module Name - Employability and Career Development Module</w:t>
      </w:r>
    </w:p>
    <w:p w14:paraId="6494C78E" w14:textId="7DADAEE1" w:rsidR="00AB6D8A" w:rsidRPr="00A26800" w:rsidRDefault="00220FC8" w:rsidP="006771CD">
      <w:pPr>
        <w:jc w:val="center"/>
        <w:rPr>
          <w:rFonts w:eastAsia="Times New Roman" w:cs="Arial"/>
          <w:b/>
          <w:bCs/>
        </w:rPr>
      </w:pPr>
      <w:r w:rsidRPr="00A26800">
        <w:rPr>
          <w:rFonts w:eastAsia="Times New Roman" w:cs="Arial"/>
          <w:b/>
          <w:bCs/>
        </w:rPr>
        <w:t>Assignment Title: Portfolio of written tasks</w:t>
      </w:r>
    </w:p>
    <w:p w14:paraId="3AB88E98" w14:textId="69A37DAD" w:rsidR="00AB6D8A" w:rsidRPr="00A26800" w:rsidRDefault="00AB6D8A" w:rsidP="006771CD">
      <w:pPr>
        <w:jc w:val="center"/>
        <w:rPr>
          <w:rFonts w:eastAsia="Times New Roman" w:cs="Arial"/>
          <w:b/>
          <w:bCs/>
        </w:rPr>
      </w:pPr>
      <w:r w:rsidRPr="00A26800">
        <w:rPr>
          <w:rFonts w:eastAsia="Times New Roman" w:cs="Arial"/>
          <w:b/>
          <w:bCs/>
        </w:rPr>
        <w:t>Teachers name- Olu Adegbite</w:t>
      </w:r>
    </w:p>
    <w:p w14:paraId="59E7735D" w14:textId="77777777" w:rsidR="00AB6D8A" w:rsidRPr="00A26800" w:rsidRDefault="00AB6D8A" w:rsidP="00A26800">
      <w:pPr>
        <w:jc w:val="center"/>
        <w:rPr>
          <w:rFonts w:cs="Arial"/>
        </w:rPr>
      </w:pPr>
    </w:p>
    <w:p w14:paraId="654DD6B4" w14:textId="77777777" w:rsidR="000F7BC4" w:rsidRPr="00A26800" w:rsidRDefault="000F7BC4">
      <w:pPr>
        <w:rPr>
          <w:rFonts w:cs="Arial"/>
        </w:rPr>
      </w:pPr>
    </w:p>
    <w:p w14:paraId="115B63AC" w14:textId="77777777" w:rsidR="000F7BC4" w:rsidRPr="00554101" w:rsidRDefault="000F7BC4">
      <w:pPr>
        <w:rPr>
          <w:rFonts w:cs="Arial"/>
        </w:rPr>
      </w:pPr>
    </w:p>
    <w:p w14:paraId="248358D5" w14:textId="77777777" w:rsidR="000F7BC4" w:rsidRPr="00554101" w:rsidRDefault="000F7BC4">
      <w:pPr>
        <w:rPr>
          <w:rFonts w:cs="Arial"/>
        </w:rPr>
      </w:pPr>
    </w:p>
    <w:p w14:paraId="69BD69E0" w14:textId="77777777" w:rsidR="000F7BC4" w:rsidRPr="00554101" w:rsidRDefault="000F7BC4">
      <w:pPr>
        <w:rPr>
          <w:rFonts w:cs="Arial"/>
        </w:rPr>
      </w:pPr>
    </w:p>
    <w:p w14:paraId="17E15CAA" w14:textId="77777777" w:rsidR="000F7BC4" w:rsidRPr="00554101" w:rsidRDefault="000F7BC4">
      <w:pPr>
        <w:rPr>
          <w:rFonts w:cs="Arial"/>
        </w:rPr>
      </w:pPr>
    </w:p>
    <w:p w14:paraId="69794DB5" w14:textId="77777777" w:rsidR="000F7BC4" w:rsidRPr="00554101" w:rsidRDefault="000F7BC4">
      <w:pPr>
        <w:rPr>
          <w:rFonts w:cs="Arial"/>
        </w:rPr>
      </w:pPr>
    </w:p>
    <w:p w14:paraId="392E3D76" w14:textId="77777777" w:rsidR="000F7BC4" w:rsidRPr="00554101" w:rsidRDefault="000F7BC4">
      <w:pPr>
        <w:rPr>
          <w:rFonts w:cs="Arial"/>
        </w:rPr>
      </w:pPr>
    </w:p>
    <w:p w14:paraId="05C3E117" w14:textId="77777777" w:rsidR="000F7BC4" w:rsidRPr="00554101" w:rsidRDefault="000F7BC4">
      <w:pPr>
        <w:rPr>
          <w:rFonts w:cs="Arial"/>
        </w:rPr>
      </w:pPr>
    </w:p>
    <w:p w14:paraId="45843CCB" w14:textId="77777777" w:rsidR="00A26800" w:rsidRPr="00554101" w:rsidRDefault="00A26800">
      <w:pPr>
        <w:rPr>
          <w:rFonts w:cs="Arial"/>
        </w:rPr>
      </w:pPr>
    </w:p>
    <w:p w14:paraId="5CAED664" w14:textId="77777777" w:rsidR="00A26800" w:rsidRPr="00554101" w:rsidRDefault="00A26800">
      <w:pPr>
        <w:rPr>
          <w:rFonts w:cs="Arial"/>
        </w:rPr>
      </w:pPr>
    </w:p>
    <w:p w14:paraId="1ABEF5B5" w14:textId="77777777" w:rsidR="00A26800" w:rsidRPr="00554101" w:rsidRDefault="00A26800">
      <w:pPr>
        <w:rPr>
          <w:rFonts w:cs="Arial"/>
        </w:rPr>
      </w:pPr>
    </w:p>
    <w:p w14:paraId="29DC5405" w14:textId="77777777" w:rsidR="00A26800" w:rsidRPr="00554101" w:rsidRDefault="00A26800">
      <w:pPr>
        <w:rPr>
          <w:rFonts w:cs="Arial"/>
        </w:rPr>
      </w:pPr>
    </w:p>
    <w:p w14:paraId="22E94017" w14:textId="77777777" w:rsidR="00A26800" w:rsidRPr="00554101" w:rsidRDefault="00A26800">
      <w:pPr>
        <w:rPr>
          <w:rFonts w:cs="Arial"/>
        </w:rPr>
      </w:pPr>
    </w:p>
    <w:p w14:paraId="72ECDDF5" w14:textId="77777777" w:rsidR="000F7BC4" w:rsidRPr="00554101" w:rsidRDefault="000F7BC4">
      <w:pPr>
        <w:rPr>
          <w:rFonts w:cs="Arial"/>
        </w:rPr>
      </w:pPr>
    </w:p>
    <w:p w14:paraId="10569A37" w14:textId="77777777" w:rsidR="00263ADA" w:rsidRDefault="00263ADA">
      <w:pPr>
        <w:rPr>
          <w:rFonts w:cs="Arial"/>
        </w:rPr>
      </w:pPr>
    </w:p>
    <w:p w14:paraId="1E33553D" w14:textId="16B7481F" w:rsidR="001302A0" w:rsidRPr="00554101" w:rsidRDefault="001302A0" w:rsidP="006771CD">
      <w:pPr>
        <w:rPr>
          <w:rFonts w:cs="Arial"/>
          <w:b/>
          <w:bCs/>
          <w:sz w:val="22"/>
          <w:szCs w:val="22"/>
          <w:u w:val="single"/>
        </w:rPr>
      </w:pPr>
      <w:r w:rsidRPr="00554101">
        <w:rPr>
          <w:rFonts w:cs="Arial"/>
          <w:b/>
          <w:bCs/>
          <w:sz w:val="22"/>
          <w:szCs w:val="22"/>
          <w:u w:val="single"/>
        </w:rPr>
        <w:lastRenderedPageBreak/>
        <w:t>Task A:</w:t>
      </w:r>
    </w:p>
    <w:p w14:paraId="5E4E7A10" w14:textId="4CD719B2" w:rsidR="00D84064" w:rsidRPr="00554101" w:rsidRDefault="00D84064" w:rsidP="006771CD">
      <w:pPr>
        <w:rPr>
          <w:rFonts w:cs="Arial"/>
          <w:sz w:val="22"/>
          <w:szCs w:val="22"/>
        </w:rPr>
      </w:pPr>
      <w:r w:rsidRPr="00554101">
        <w:rPr>
          <w:rFonts w:cs="Arial"/>
          <w:sz w:val="22"/>
          <w:szCs w:val="22"/>
        </w:rPr>
        <w:t>The two job advertisements, for an Aftersales Consultant (Sales Progressor) at AP Morgan and at Connells, both describe careers within the estate agency sector. Although the responsibilities vary, they require many of the same transferable skills and areas of knowledge. The AP Morgan role focuses on managing property sales after an offer has been accepted, ensuring transactions progress smoothly from sale agreed to completion. In comparison, the Connells role concentrates on generating business, conducting property viewings, negotiating offers, and progressing sales while meeting targets. Both positions involve supporting customers throughout the property buying and selling process and maintaining a high level of professionalism.</w:t>
      </w:r>
    </w:p>
    <w:p w14:paraId="03ADAE21" w14:textId="77777777" w:rsidR="00D84064" w:rsidRPr="00554101" w:rsidRDefault="00D84064" w:rsidP="006771CD">
      <w:pPr>
        <w:rPr>
          <w:rFonts w:cs="Arial"/>
          <w:sz w:val="22"/>
          <w:szCs w:val="22"/>
        </w:rPr>
      </w:pPr>
      <w:r w:rsidRPr="00554101">
        <w:rPr>
          <w:rFonts w:cs="Arial"/>
          <w:sz w:val="22"/>
          <w:szCs w:val="22"/>
        </w:rPr>
        <w:t>Several common skills are identified across both job descriptions. Communication is one of the most important, as both employers expect staff to liaise effectively with buyers, sellers, colleagues, solicitors, mortgage advisers, and other professionals. Strong organisational skills are also essential because both roles involve managing multiple tasks, prioritising workloads, and ensuring deadlines are met. Customer service is another key requirement, with both employers emphasising the importance of providing a positive experience that builds trust and encourages long-term relationships. In addition, both advertisements highlight teamwork, problem-solving, resilience, attention to detail, and the ability to work successfully in a fast-paced, target-driven environment. Good IT skills are also expected, including confidence using CRM systems, Microsoft Office, email, and other digital technologies.</w:t>
      </w:r>
    </w:p>
    <w:p w14:paraId="38FDD432" w14:textId="77777777" w:rsidR="00D84064" w:rsidRPr="00554101" w:rsidRDefault="00D84064" w:rsidP="006771CD">
      <w:pPr>
        <w:rPr>
          <w:rFonts w:cs="Arial"/>
          <w:sz w:val="22"/>
          <w:szCs w:val="22"/>
        </w:rPr>
      </w:pPr>
      <w:r w:rsidRPr="00554101">
        <w:rPr>
          <w:rFonts w:cs="Arial"/>
          <w:sz w:val="22"/>
          <w:szCs w:val="22"/>
        </w:rPr>
        <w:t>The job descriptions also demonstrate the importance of industry knowledge. Both employers expect candidates to understand the property sales process, including negotiation, sales progression, and communication with legal and financial professionals. Knowledge of estate agency procedures, customer relationship management, and the ability to identify and resolve issues efficiently are valuable in ensuring successful property transactions.</w:t>
      </w:r>
    </w:p>
    <w:p w14:paraId="1E716F02" w14:textId="3C9502A0" w:rsidR="00B44FAC" w:rsidRPr="00554101" w:rsidRDefault="00D84064" w:rsidP="006771CD">
      <w:pPr>
        <w:rPr>
          <w:rFonts w:cs="Arial"/>
          <w:sz w:val="22"/>
          <w:szCs w:val="22"/>
        </w:rPr>
      </w:pPr>
      <w:r w:rsidRPr="00554101">
        <w:rPr>
          <w:rFonts w:cs="Arial"/>
          <w:sz w:val="22"/>
          <w:szCs w:val="22"/>
        </w:rPr>
        <w:t xml:space="preserve">One of the key skills I could use in my future role is communication. Effective communication is essential when dealing with clients who may be making one of the most significant financial decisions of their lives. By communicating clearly, professionally, and regularly, I would be able to keep buyers and sellers informed, explain each stage of the sales process, and respond promptly to any concerns. Strong communication would also help me build positive relationships with colleagues, solicitors, and mortgage advisers, ensuring transactions progress efficiently. This skill would contribute to customer satisfaction, increase trust, and support the achievement of sales targets. Developing my communication skills </w:t>
      </w:r>
      <w:r w:rsidRPr="00554101">
        <w:rPr>
          <w:rFonts w:cs="Arial"/>
          <w:sz w:val="22"/>
          <w:szCs w:val="22"/>
        </w:rPr>
        <w:lastRenderedPageBreak/>
        <w:t>further through training, feedback, and practical experience will improve my confidence and prepare me for a successful career within the estate agency profession.</w:t>
      </w:r>
    </w:p>
    <w:p w14:paraId="3A52CD18" w14:textId="77777777" w:rsidR="00263ADA" w:rsidRDefault="00263ADA" w:rsidP="006771CD">
      <w:pPr>
        <w:rPr>
          <w:rFonts w:cs="Arial"/>
          <w:b/>
          <w:bCs/>
          <w:sz w:val="22"/>
          <w:szCs w:val="22"/>
          <w:u w:val="single"/>
        </w:rPr>
      </w:pPr>
    </w:p>
    <w:p w14:paraId="407D7D75" w14:textId="77777777" w:rsidR="00263ADA" w:rsidRDefault="00263ADA" w:rsidP="006771CD">
      <w:pPr>
        <w:rPr>
          <w:rFonts w:cs="Arial"/>
          <w:b/>
          <w:bCs/>
          <w:sz w:val="22"/>
          <w:szCs w:val="22"/>
          <w:u w:val="single"/>
        </w:rPr>
      </w:pPr>
    </w:p>
    <w:p w14:paraId="029F5F39" w14:textId="77777777" w:rsidR="00263ADA" w:rsidRDefault="00263ADA" w:rsidP="006771CD">
      <w:pPr>
        <w:rPr>
          <w:rFonts w:cs="Arial"/>
          <w:b/>
          <w:bCs/>
          <w:sz w:val="22"/>
          <w:szCs w:val="22"/>
          <w:u w:val="single"/>
        </w:rPr>
      </w:pPr>
    </w:p>
    <w:p w14:paraId="6F41196B" w14:textId="2942CC2B" w:rsidR="00B44FAC" w:rsidRPr="00554101" w:rsidRDefault="009A3090" w:rsidP="006771CD">
      <w:pPr>
        <w:rPr>
          <w:rFonts w:cs="Arial"/>
          <w:b/>
          <w:bCs/>
          <w:sz w:val="22"/>
          <w:szCs w:val="22"/>
          <w:u w:val="single"/>
        </w:rPr>
      </w:pPr>
      <w:r w:rsidRPr="00554101">
        <w:rPr>
          <w:rFonts w:cs="Arial"/>
          <w:b/>
          <w:bCs/>
          <w:sz w:val="22"/>
          <w:szCs w:val="22"/>
          <w:u w:val="single"/>
        </w:rPr>
        <w:t>Task B:</w:t>
      </w:r>
    </w:p>
    <w:p w14:paraId="2296003B" w14:textId="77777777" w:rsidR="009A3090" w:rsidRPr="00554101" w:rsidRDefault="009A3090" w:rsidP="006771CD">
      <w:pPr>
        <w:rPr>
          <w:rFonts w:cs="Arial"/>
          <w:sz w:val="22"/>
          <w:szCs w:val="22"/>
        </w:rPr>
      </w:pPr>
    </w:p>
    <w:p w14:paraId="0AEE76B1" w14:textId="70346806" w:rsidR="009A3090" w:rsidRPr="00554101" w:rsidRDefault="00A26800" w:rsidP="006771CD">
      <w:pPr>
        <w:rPr>
          <w:rFonts w:cs="Arial"/>
          <w:b/>
          <w:bCs/>
          <w:sz w:val="22"/>
          <w:szCs w:val="22"/>
        </w:rPr>
      </w:pPr>
      <w:r w:rsidRPr="00554101">
        <w:rPr>
          <w:rFonts w:cs="Arial"/>
          <w:b/>
          <w:bCs/>
          <w:sz w:val="22"/>
          <w:szCs w:val="22"/>
        </w:rPr>
        <w:t>Self-Assessment</w:t>
      </w:r>
      <w:r w:rsidR="00583A4D" w:rsidRPr="00554101">
        <w:rPr>
          <w:rFonts w:cs="Arial"/>
          <w:b/>
          <w:bCs/>
          <w:sz w:val="22"/>
          <w:szCs w:val="22"/>
        </w:rPr>
        <w:t>:</w:t>
      </w:r>
    </w:p>
    <w:p w14:paraId="4C5C9CFC" w14:textId="463BBC90" w:rsidR="002B5AAD" w:rsidRPr="00554101" w:rsidRDefault="002B5AAD" w:rsidP="006771CD">
      <w:pPr>
        <w:rPr>
          <w:rFonts w:cs="Arial"/>
          <w:sz w:val="22"/>
          <w:szCs w:val="22"/>
        </w:rPr>
      </w:pPr>
      <w:r w:rsidRPr="00554101">
        <w:rPr>
          <w:rFonts w:cs="Arial"/>
          <w:sz w:val="22"/>
          <w:szCs w:val="22"/>
        </w:rPr>
        <w:t>I will</w:t>
      </w:r>
      <w:r w:rsidR="00E155F9" w:rsidRPr="00554101">
        <w:rPr>
          <w:rFonts w:cs="Arial"/>
          <w:sz w:val="22"/>
          <w:szCs w:val="22"/>
        </w:rPr>
        <w:t xml:space="preserve"> carry out a self</w:t>
      </w:r>
      <w:r w:rsidR="00C1172A" w:rsidRPr="00554101">
        <w:rPr>
          <w:rFonts w:cs="Arial"/>
          <w:sz w:val="22"/>
          <w:szCs w:val="22"/>
        </w:rPr>
        <w:t>-</w:t>
      </w:r>
      <w:r w:rsidR="00E155F9" w:rsidRPr="00554101">
        <w:rPr>
          <w:rFonts w:cs="Arial"/>
          <w:sz w:val="22"/>
          <w:szCs w:val="22"/>
        </w:rPr>
        <w:t xml:space="preserve">assessment </w:t>
      </w:r>
      <w:r w:rsidR="00C1172A" w:rsidRPr="00554101">
        <w:rPr>
          <w:rFonts w:cs="Arial"/>
          <w:sz w:val="22"/>
          <w:szCs w:val="22"/>
        </w:rPr>
        <w:t>of myself by using a</w:t>
      </w:r>
      <w:r w:rsidRPr="00554101">
        <w:rPr>
          <w:rFonts w:cs="Arial"/>
          <w:sz w:val="22"/>
          <w:szCs w:val="22"/>
        </w:rPr>
        <w:t xml:space="preserve"> SWOT analysis</w:t>
      </w:r>
      <w:r w:rsidR="00533A29" w:rsidRPr="00554101">
        <w:rPr>
          <w:rFonts w:cs="Arial"/>
          <w:sz w:val="22"/>
          <w:szCs w:val="22"/>
        </w:rPr>
        <w:t xml:space="preserve">. This </w:t>
      </w:r>
      <w:r w:rsidRPr="00554101">
        <w:rPr>
          <w:rFonts w:cs="Arial"/>
          <w:sz w:val="22"/>
          <w:szCs w:val="22"/>
        </w:rPr>
        <w:t xml:space="preserve">is a useful tool for evaluating personal strengths, weaknesses, opportunities, and threats. </w:t>
      </w:r>
      <w:r w:rsidR="002A0EE1" w:rsidRPr="00554101">
        <w:rPr>
          <w:rFonts w:cs="Arial"/>
          <w:sz w:val="22"/>
          <w:szCs w:val="22"/>
        </w:rPr>
        <w:t>By r</w:t>
      </w:r>
      <w:r w:rsidRPr="00554101">
        <w:rPr>
          <w:rFonts w:cs="Arial"/>
          <w:sz w:val="22"/>
          <w:szCs w:val="22"/>
        </w:rPr>
        <w:t xml:space="preserve">eflecting on these </w:t>
      </w:r>
      <w:proofErr w:type="gramStart"/>
      <w:r w:rsidRPr="00554101">
        <w:rPr>
          <w:rFonts w:cs="Arial"/>
          <w:sz w:val="22"/>
          <w:szCs w:val="22"/>
        </w:rPr>
        <w:t>areas</w:t>
      </w:r>
      <w:proofErr w:type="gramEnd"/>
      <w:r w:rsidR="00351164" w:rsidRPr="00554101">
        <w:rPr>
          <w:rFonts w:cs="Arial"/>
          <w:sz w:val="22"/>
          <w:szCs w:val="22"/>
        </w:rPr>
        <w:t xml:space="preserve"> it</w:t>
      </w:r>
      <w:r w:rsidRPr="00554101">
        <w:rPr>
          <w:rFonts w:cs="Arial"/>
          <w:sz w:val="22"/>
          <w:szCs w:val="22"/>
        </w:rPr>
        <w:t xml:space="preserve"> allows me to understand my current abilities and identify aspects that require further development. Th</w:t>
      </w:r>
      <w:r w:rsidR="000B27AA" w:rsidRPr="00554101">
        <w:rPr>
          <w:rFonts w:cs="Arial"/>
          <w:sz w:val="22"/>
          <w:szCs w:val="22"/>
        </w:rPr>
        <w:t>e key advantage for this analysis</w:t>
      </w:r>
      <w:r w:rsidRPr="00554101">
        <w:rPr>
          <w:rFonts w:cs="Arial"/>
          <w:sz w:val="22"/>
          <w:szCs w:val="22"/>
        </w:rPr>
        <w:t xml:space="preserve"> helps me set realistic goals for continuous personal and professional growth.</w:t>
      </w:r>
    </w:p>
    <w:p w14:paraId="17FF53CE" w14:textId="57BFC89B" w:rsidR="002B5AAD" w:rsidRPr="00554101" w:rsidRDefault="002B5AAD" w:rsidP="006771CD">
      <w:pPr>
        <w:rPr>
          <w:rFonts w:cs="Arial"/>
          <w:sz w:val="22"/>
          <w:szCs w:val="22"/>
        </w:rPr>
      </w:pPr>
      <w:r w:rsidRPr="00554101">
        <w:rPr>
          <w:rFonts w:cs="Arial"/>
          <w:sz w:val="22"/>
          <w:szCs w:val="22"/>
        </w:rPr>
        <w:t>One of my key strengths is my strong organisation</w:t>
      </w:r>
      <w:r w:rsidR="002B0EC8" w:rsidRPr="00554101">
        <w:rPr>
          <w:rFonts w:cs="Arial"/>
          <w:sz w:val="22"/>
          <w:szCs w:val="22"/>
        </w:rPr>
        <w:t>al</w:t>
      </w:r>
      <w:r w:rsidRPr="00554101">
        <w:rPr>
          <w:rFonts w:cs="Arial"/>
          <w:sz w:val="22"/>
          <w:szCs w:val="22"/>
        </w:rPr>
        <w:t xml:space="preserve"> and time management skills. I </w:t>
      </w:r>
      <w:proofErr w:type="gramStart"/>
      <w:r w:rsidRPr="00554101">
        <w:rPr>
          <w:rFonts w:cs="Arial"/>
          <w:sz w:val="22"/>
          <w:szCs w:val="22"/>
        </w:rPr>
        <w:t>am able to</w:t>
      </w:r>
      <w:proofErr w:type="gramEnd"/>
      <w:r w:rsidRPr="00554101">
        <w:rPr>
          <w:rFonts w:cs="Arial"/>
          <w:sz w:val="22"/>
          <w:szCs w:val="22"/>
        </w:rPr>
        <w:t xml:space="preserve"> prioritise tasks effectively, meet deadlines, and remain focused even when managing multiple responsibilities. I am also adaptable and willing to learn new skills, enabling me to respond positively to change and unfamiliar situations. In addition, I communicate respectfully and work well with others, making me a reliable team member. My willingness to accept constructive feedback allows me to improve my performance and develop new competencies.</w:t>
      </w:r>
    </w:p>
    <w:p w14:paraId="393EBAA9" w14:textId="77777777" w:rsidR="002B5AAD" w:rsidRPr="00554101" w:rsidRDefault="002B5AAD" w:rsidP="006771CD">
      <w:pPr>
        <w:rPr>
          <w:rFonts w:cs="Arial"/>
          <w:sz w:val="22"/>
          <w:szCs w:val="22"/>
        </w:rPr>
      </w:pPr>
      <w:r w:rsidRPr="00554101">
        <w:rPr>
          <w:rFonts w:cs="Arial"/>
          <w:sz w:val="22"/>
          <w:szCs w:val="22"/>
        </w:rPr>
        <w:t>Despite these strengths, I recognise several weaknesses that require attention. I sometimes lack confidence when speaking in front of large groups or presenting new ideas. Although I prepare thoroughly, nervousness can affect my delivery and limit my participation in discussions. Another weakness is my tendency to be overly self-critical, particularly when I make mistakes. This can reduce my confidence and cause me to spend unnecessary time striving for perfection instead of focusing on progress. Developing greater self-confidence and resilience will help me become more effective in challenging situations.</w:t>
      </w:r>
    </w:p>
    <w:p w14:paraId="368BC168" w14:textId="77777777" w:rsidR="002B5AAD" w:rsidRPr="00554101" w:rsidRDefault="002B5AAD" w:rsidP="006771CD">
      <w:pPr>
        <w:rPr>
          <w:rFonts w:cs="Arial"/>
          <w:sz w:val="22"/>
          <w:szCs w:val="22"/>
        </w:rPr>
      </w:pPr>
      <w:r w:rsidRPr="00554101">
        <w:rPr>
          <w:rFonts w:cs="Arial"/>
          <w:sz w:val="22"/>
          <w:szCs w:val="22"/>
        </w:rPr>
        <w:t xml:space="preserve">There are several opportunities available that can support my personal and professional development. Participating in training programmes, workshops, and online courses will enable me to strengthen my knowledge and gain new skills. Seeking mentorship from experienced professionals can also provide valuable guidance and career advice. </w:t>
      </w:r>
      <w:r w:rsidRPr="00554101">
        <w:rPr>
          <w:rFonts w:cs="Arial"/>
          <w:sz w:val="22"/>
          <w:szCs w:val="22"/>
        </w:rPr>
        <w:lastRenderedPageBreak/>
        <w:t>Additionally, volunteering for leadership roles in group projects will help me improve my communication, decision-making, and confidence while expanding my practical experience.</w:t>
      </w:r>
    </w:p>
    <w:p w14:paraId="2A878EB8" w14:textId="77777777" w:rsidR="002B5AAD" w:rsidRPr="00554101" w:rsidRDefault="002B5AAD" w:rsidP="006771CD">
      <w:pPr>
        <w:rPr>
          <w:rFonts w:cs="Arial"/>
          <w:sz w:val="22"/>
          <w:szCs w:val="22"/>
        </w:rPr>
      </w:pPr>
      <w:r w:rsidRPr="00554101">
        <w:rPr>
          <w:rFonts w:cs="Arial"/>
          <w:sz w:val="22"/>
          <w:szCs w:val="22"/>
        </w:rPr>
        <w:t>However, I also recognise potential threats that may affect my development. Balancing academic, personal, and work commitments may sometimes create stress and reduce the time available for learning new skills. Rapid technological changes also require continuous learning to remain competitive in the workplace. Furthermore, fear of failure or stepping outside my comfort zone may limit my willingness to pursue new opportunities if not managed effectively.</w:t>
      </w:r>
    </w:p>
    <w:p w14:paraId="2D7AFDD0" w14:textId="77777777" w:rsidR="002B5AAD" w:rsidRPr="00D52D87" w:rsidRDefault="002B5AAD" w:rsidP="006771CD">
      <w:pPr>
        <w:rPr>
          <w:rFonts w:cs="Arial"/>
          <w:sz w:val="22"/>
          <w:szCs w:val="22"/>
        </w:rPr>
      </w:pPr>
      <w:r w:rsidRPr="00D52D87">
        <w:rPr>
          <w:rFonts w:cs="Arial"/>
          <w:sz w:val="22"/>
          <w:szCs w:val="22"/>
        </w:rPr>
        <w:t>Overall, this SWOT analysis has increased my self-awareness by highlighting both my strengths and areas for improvement. While my organisational skills, adaptability, and communication abilities provide a strong foundation for success, I recognise the importance of improving my confidence, resilience, and leadership skills. By taking advantage of learning opportunities and addressing potential challenges proactively, I can continue to develop both personally and professionally while working towards achieving my long-term goals.</w:t>
      </w:r>
    </w:p>
    <w:p w14:paraId="421B8C9E" w14:textId="132AE568" w:rsidR="0036050B" w:rsidRPr="00554101" w:rsidRDefault="00B41836" w:rsidP="006771CD">
      <w:pPr>
        <w:rPr>
          <w:rFonts w:cs="Arial"/>
          <w:sz w:val="22"/>
          <w:szCs w:val="22"/>
        </w:rPr>
      </w:pPr>
      <w:r w:rsidRPr="00554101">
        <w:rPr>
          <w:rFonts w:cs="Arial"/>
          <w:b/>
          <w:bCs/>
          <w:sz w:val="22"/>
          <w:szCs w:val="22"/>
          <w:lang w:val="en-US"/>
        </w:rPr>
        <w:t>Evidence of Readiness:</w:t>
      </w:r>
    </w:p>
    <w:p w14:paraId="22ACF80B" w14:textId="77777777" w:rsidR="0036050B" w:rsidRPr="00554101" w:rsidRDefault="0036050B" w:rsidP="006771CD">
      <w:pPr>
        <w:rPr>
          <w:rFonts w:cs="Arial"/>
          <w:sz w:val="22"/>
          <w:szCs w:val="22"/>
        </w:rPr>
      </w:pPr>
      <w:r w:rsidRPr="00554101">
        <w:rPr>
          <w:rFonts w:cs="Arial"/>
          <w:sz w:val="22"/>
          <w:szCs w:val="22"/>
        </w:rPr>
        <w:t>My academic experiences, practical skills, and personal development have prepared me for future employment and ongoing professional growth. Throughout my studies, I have developed a range of transferable skills, including communication, teamwork, problem-solving, organisation, and time management. These skills have enabled me to complete assignments to a high standard while balancing competing priorities and meeting deadlines. Achieving positive academic results demonstrates my commitment, self-discipline, and ability to apply knowledge effectively.</w:t>
      </w:r>
    </w:p>
    <w:p w14:paraId="60B47BA9" w14:textId="77777777" w:rsidR="0036050B" w:rsidRPr="00554101" w:rsidRDefault="0036050B" w:rsidP="006771CD">
      <w:pPr>
        <w:rPr>
          <w:rFonts w:cs="Arial"/>
          <w:sz w:val="22"/>
          <w:szCs w:val="22"/>
        </w:rPr>
      </w:pPr>
      <w:r w:rsidRPr="00554101">
        <w:rPr>
          <w:rFonts w:cs="Arial"/>
          <w:sz w:val="22"/>
          <w:szCs w:val="22"/>
        </w:rPr>
        <w:t>In addition to my academic achievements, I have gained valuable experience by working collaboratively on group projects. These activities have strengthened my ability to communicate effectively, share ideas, and contribute towards achieving common goals. Working with individuals from different backgrounds has improved my interpersonal skills and taught me the importance of respecting diverse perspectives. Feedback from lecturers and peers has highlighted my reliability, willingness to contribute, and ability to support others within a team, reinforcing my confidence in collaborative working environments.</w:t>
      </w:r>
    </w:p>
    <w:p w14:paraId="06F8EF0B" w14:textId="77777777" w:rsidR="0036050B" w:rsidRPr="00554101" w:rsidRDefault="0036050B" w:rsidP="006771CD">
      <w:pPr>
        <w:rPr>
          <w:rFonts w:cs="Arial"/>
          <w:sz w:val="22"/>
          <w:szCs w:val="22"/>
        </w:rPr>
      </w:pPr>
      <w:r w:rsidRPr="00554101">
        <w:rPr>
          <w:rFonts w:cs="Arial"/>
          <w:sz w:val="22"/>
          <w:szCs w:val="22"/>
        </w:rPr>
        <w:t xml:space="preserve">My work experience has also contributed significantly to my employability. Through interacting with colleagues and customers, I have developed professional communication skills, adaptability, and the ability to remain calm under pressure. Managing responsibilities in a workplace has improved my problem-solving abilities and helped me understand the </w:t>
      </w:r>
      <w:r w:rsidRPr="00554101">
        <w:rPr>
          <w:rFonts w:cs="Arial"/>
          <w:sz w:val="22"/>
          <w:szCs w:val="22"/>
        </w:rPr>
        <w:lastRenderedPageBreak/>
        <w:t>importance of accountability, professionalism, and maintaining high standards. These experiences have strengthened my confidence and prepared me to adapt quickly to new working environments.</w:t>
      </w:r>
    </w:p>
    <w:p w14:paraId="11F80AB4" w14:textId="212C81D3" w:rsidR="001E58A4" w:rsidRPr="00554101" w:rsidRDefault="0036050B" w:rsidP="006771CD">
      <w:pPr>
        <w:rPr>
          <w:rFonts w:cs="Arial"/>
          <w:sz w:val="22"/>
          <w:szCs w:val="22"/>
        </w:rPr>
      </w:pPr>
      <w:r w:rsidRPr="00554101">
        <w:rPr>
          <w:rFonts w:cs="Arial"/>
          <w:sz w:val="22"/>
          <w:szCs w:val="22"/>
        </w:rPr>
        <w:t>Outside of my academic and work commitments, I have participated in extracurricular activities that have enhanced my personal development. Taking part in volunteering and community initiatives has strengthened my leadership, organisation, and interpersonal skills while demonstrating my commitment to helping others. These experiences have broadened my perspective, increased my confidence, and reinforced the value of collaboration, responsibility, and ethical behaviour in both personal and professional settings.</w:t>
      </w:r>
    </w:p>
    <w:p w14:paraId="259F968B" w14:textId="77777777" w:rsidR="0036050B" w:rsidRPr="00554101" w:rsidRDefault="0036050B" w:rsidP="006771CD">
      <w:pPr>
        <w:rPr>
          <w:rFonts w:cs="Arial"/>
          <w:sz w:val="22"/>
          <w:szCs w:val="22"/>
        </w:rPr>
      </w:pPr>
      <w:r w:rsidRPr="00554101">
        <w:rPr>
          <w:rFonts w:cs="Arial"/>
          <w:sz w:val="22"/>
          <w:szCs w:val="22"/>
        </w:rPr>
        <w:t>Constructive feedback from lecturers, supervisors, and peers has played an important role in my development. They have recognised my strong work ethic, positive attitude, and willingness to learn. At the same time, they have encouraged me to continue developing my confidence in public speaking and leadership roles. I have responded positively to this feedback by actively seeking opportunities to improve through presentations, group discussions, and independent learning.</w:t>
      </w:r>
    </w:p>
    <w:p w14:paraId="765F0BAA" w14:textId="77777777" w:rsidR="0036050B" w:rsidRPr="00554101" w:rsidRDefault="0036050B" w:rsidP="006771CD">
      <w:pPr>
        <w:rPr>
          <w:rFonts w:cs="Arial"/>
          <w:sz w:val="22"/>
          <w:szCs w:val="22"/>
        </w:rPr>
      </w:pPr>
      <w:r w:rsidRPr="00554101">
        <w:rPr>
          <w:rFonts w:cs="Arial"/>
          <w:sz w:val="22"/>
          <w:szCs w:val="22"/>
        </w:rPr>
        <w:t xml:space="preserve">Overall, I believe I am well prepared for future employment and continued personal advancement. My academic achievements, practical experience, extracurricular involvement, and willingness to learn demonstrate my readiness to contribute effectively </w:t>
      </w:r>
      <w:proofErr w:type="gramStart"/>
      <w:r w:rsidRPr="00554101">
        <w:rPr>
          <w:rFonts w:cs="Arial"/>
          <w:sz w:val="22"/>
          <w:szCs w:val="22"/>
        </w:rPr>
        <w:t>in</w:t>
      </w:r>
      <w:proofErr w:type="gramEnd"/>
      <w:r w:rsidRPr="00554101">
        <w:rPr>
          <w:rFonts w:cs="Arial"/>
          <w:sz w:val="22"/>
          <w:szCs w:val="22"/>
        </w:rPr>
        <w:t xml:space="preserve"> a professional environment. I remain committed to developing my skills, embracing new challenges, and engaging in lifelong learning to achieve my career aspirations and make a positive contribution to any organisation I join.</w:t>
      </w:r>
    </w:p>
    <w:p w14:paraId="0F26D7DE" w14:textId="77777777" w:rsidR="0036050B" w:rsidRPr="00554101" w:rsidRDefault="0036050B" w:rsidP="006771CD">
      <w:pPr>
        <w:rPr>
          <w:rFonts w:cs="Arial"/>
          <w:sz w:val="22"/>
          <w:szCs w:val="22"/>
        </w:rPr>
      </w:pPr>
    </w:p>
    <w:p w14:paraId="3BE966B9" w14:textId="35A5C059" w:rsidR="00583A4D" w:rsidRPr="00554101" w:rsidRDefault="001E58A4" w:rsidP="006771CD">
      <w:pPr>
        <w:rPr>
          <w:rFonts w:cs="Arial"/>
          <w:b/>
          <w:bCs/>
          <w:sz w:val="22"/>
          <w:szCs w:val="22"/>
          <w:u w:val="single"/>
        </w:rPr>
      </w:pPr>
      <w:r w:rsidRPr="00554101">
        <w:rPr>
          <w:rFonts w:cs="Arial"/>
          <w:b/>
          <w:bCs/>
          <w:sz w:val="22"/>
          <w:szCs w:val="22"/>
          <w:u w:val="single"/>
        </w:rPr>
        <w:t>Task C:</w:t>
      </w:r>
    </w:p>
    <w:p w14:paraId="5AE6980E" w14:textId="77777777" w:rsidR="00E25DD0" w:rsidRPr="00554101" w:rsidRDefault="00E25DD0" w:rsidP="006771CD">
      <w:pPr>
        <w:rPr>
          <w:rFonts w:cs="Arial"/>
          <w:sz w:val="22"/>
          <w:szCs w:val="22"/>
        </w:rPr>
      </w:pPr>
      <w:r w:rsidRPr="00554101">
        <w:rPr>
          <w:rFonts w:cs="Arial"/>
          <w:sz w:val="22"/>
          <w:szCs w:val="22"/>
        </w:rPr>
        <w:t>Based on the weaknesses identified in my SWOT analysis, my short-term employment goal is to improve my confidence in public speaking and develop stronger leadership skills. I plan to achieve this by volunteering for presentations, taking on greater responsibility in group projects, and seeking regular feedback from colleagues and supervisors. These experiences will help me become more confident when communicating ideas and making decisions in professional settings.</w:t>
      </w:r>
    </w:p>
    <w:p w14:paraId="5B64467F" w14:textId="77777777" w:rsidR="00E25DD0" w:rsidRPr="00554101" w:rsidRDefault="00E25DD0" w:rsidP="006771CD">
      <w:pPr>
        <w:rPr>
          <w:rFonts w:cs="Arial"/>
          <w:sz w:val="22"/>
          <w:szCs w:val="22"/>
        </w:rPr>
      </w:pPr>
      <w:r w:rsidRPr="00554101">
        <w:rPr>
          <w:rFonts w:cs="Arial"/>
          <w:sz w:val="22"/>
          <w:szCs w:val="22"/>
        </w:rPr>
        <w:t xml:space="preserve">My long-term employment goal is to progress into a role with greater responsibility, where I can lead teams, contribute to organisational success, and support the development of others. Achieving this goal will require continuous professional development, </w:t>
      </w:r>
      <w:proofErr w:type="gramStart"/>
      <w:r w:rsidRPr="00554101">
        <w:rPr>
          <w:rFonts w:cs="Arial"/>
          <w:sz w:val="22"/>
          <w:szCs w:val="22"/>
        </w:rPr>
        <w:t>building</w:t>
      </w:r>
      <w:proofErr w:type="gramEnd"/>
      <w:r w:rsidRPr="00554101">
        <w:rPr>
          <w:rFonts w:cs="Arial"/>
          <w:sz w:val="22"/>
          <w:szCs w:val="22"/>
        </w:rPr>
        <w:t xml:space="preserve"> resilience, and strengthening my ability to delegate effectively. These goals are important because they will enable me to reach my full potential, increase my employability, and build </w:t>
      </w:r>
      <w:r w:rsidRPr="00554101">
        <w:rPr>
          <w:rFonts w:cs="Arial"/>
          <w:sz w:val="22"/>
          <w:szCs w:val="22"/>
        </w:rPr>
        <w:lastRenderedPageBreak/>
        <w:t>a successful and rewarding career that aligns with my ambition to make a positive contribution within my chosen profession.</w:t>
      </w:r>
    </w:p>
    <w:p w14:paraId="14303E72" w14:textId="768E778E" w:rsidR="001E58A4" w:rsidRPr="00554101" w:rsidRDefault="00865692" w:rsidP="006771CD">
      <w:pPr>
        <w:rPr>
          <w:rFonts w:cs="Arial"/>
          <w:sz w:val="22"/>
          <w:szCs w:val="22"/>
        </w:rPr>
      </w:pPr>
      <w:r w:rsidRPr="00554101">
        <w:rPr>
          <w:rFonts w:cs="Arial"/>
          <w:sz w:val="22"/>
          <w:szCs w:val="22"/>
        </w:rPr>
        <w:t>I will focus on improving my confidence in public speaking, leadership skills, and ability to delegate tasks effectively. Over the next three months, I will actively participate in group discussions, volunteer to deliver presentations, and seek constructive feedback from lecturers, peers, or supervisors after each presentation. I will also complete an online communication and leadership course to develop practical techniques. Within six to twelve months, I aim to take on leadership responsibilities in group projects or the workplace, allowing me to practise decision-making and delegation. Resources required include online learning platforms, mentor support, and feedback from colleagues and tutors. I will measure my progress by reflecting on my performance after presentations, reviewing feedback received, and monitoring my confidence levels through regular self-assessments. Successfully leading team activities and communicating confidently will demonstrate that I am making meaningful progress towards my personal and professional development goals.</w:t>
      </w:r>
    </w:p>
    <w:p w14:paraId="1A20B4F6" w14:textId="77777777" w:rsidR="001E58A4" w:rsidRPr="00A26800" w:rsidRDefault="001E58A4" w:rsidP="006771CD">
      <w:pPr>
        <w:rPr>
          <w:sz w:val="22"/>
          <w:szCs w:val="22"/>
        </w:rPr>
      </w:pPr>
    </w:p>
    <w:p w14:paraId="74DC47A1" w14:textId="77777777" w:rsidR="00583A4D" w:rsidRPr="00A26800" w:rsidRDefault="00583A4D" w:rsidP="006771CD">
      <w:pPr>
        <w:rPr>
          <w:sz w:val="22"/>
          <w:szCs w:val="22"/>
        </w:rPr>
      </w:pPr>
    </w:p>
    <w:sectPr w:rsidR="00583A4D" w:rsidRPr="00A26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D8A"/>
    <w:rsid w:val="000B27AA"/>
    <w:rsid w:val="000F7BC4"/>
    <w:rsid w:val="00127F49"/>
    <w:rsid w:val="001302A0"/>
    <w:rsid w:val="001B78DC"/>
    <w:rsid w:val="001E58A4"/>
    <w:rsid w:val="00220FC8"/>
    <w:rsid w:val="00263ADA"/>
    <w:rsid w:val="002A0EE1"/>
    <w:rsid w:val="002B0EC8"/>
    <w:rsid w:val="002B5AAD"/>
    <w:rsid w:val="00331958"/>
    <w:rsid w:val="00351164"/>
    <w:rsid w:val="0036050B"/>
    <w:rsid w:val="00371111"/>
    <w:rsid w:val="004C2522"/>
    <w:rsid w:val="00533A29"/>
    <w:rsid w:val="00554101"/>
    <w:rsid w:val="00583A4D"/>
    <w:rsid w:val="006771CD"/>
    <w:rsid w:val="006B272B"/>
    <w:rsid w:val="006D07A9"/>
    <w:rsid w:val="00731132"/>
    <w:rsid w:val="00865692"/>
    <w:rsid w:val="009428A5"/>
    <w:rsid w:val="009A3090"/>
    <w:rsid w:val="009B3088"/>
    <w:rsid w:val="00A26800"/>
    <w:rsid w:val="00AB6D8A"/>
    <w:rsid w:val="00B3473A"/>
    <w:rsid w:val="00B41836"/>
    <w:rsid w:val="00B44FAC"/>
    <w:rsid w:val="00BF5382"/>
    <w:rsid w:val="00C1172A"/>
    <w:rsid w:val="00D52D87"/>
    <w:rsid w:val="00D84064"/>
    <w:rsid w:val="00E155F9"/>
    <w:rsid w:val="00E25DD0"/>
    <w:rsid w:val="00F24C71"/>
    <w:rsid w:val="00FD3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F02A7"/>
  <w15:chartTrackingRefBased/>
  <w15:docId w15:val="{53028504-5B2D-4849-94C5-3B09280C0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111"/>
  </w:style>
  <w:style w:type="paragraph" w:styleId="Heading1">
    <w:name w:val="heading 1"/>
    <w:basedOn w:val="Normal"/>
    <w:next w:val="Normal"/>
    <w:link w:val="Heading1Char"/>
    <w:uiPriority w:val="9"/>
    <w:qFormat/>
    <w:rsid w:val="00AB6D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6D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6D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B6D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6D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6D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6D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6D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6D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D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D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D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B6D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D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D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6D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D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D8A"/>
    <w:rPr>
      <w:rFonts w:eastAsiaTheme="majorEastAsia" w:cstheme="majorBidi"/>
      <w:color w:val="272727" w:themeColor="text1" w:themeTint="D8"/>
    </w:rPr>
  </w:style>
  <w:style w:type="paragraph" w:styleId="Title">
    <w:name w:val="Title"/>
    <w:basedOn w:val="Normal"/>
    <w:next w:val="Normal"/>
    <w:link w:val="TitleChar"/>
    <w:uiPriority w:val="10"/>
    <w:qFormat/>
    <w:rsid w:val="00AB6D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D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D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6D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D8A"/>
    <w:pPr>
      <w:spacing w:before="160"/>
      <w:jc w:val="center"/>
    </w:pPr>
    <w:rPr>
      <w:i/>
      <w:iCs/>
      <w:color w:val="404040" w:themeColor="text1" w:themeTint="BF"/>
    </w:rPr>
  </w:style>
  <w:style w:type="character" w:customStyle="1" w:styleId="QuoteChar">
    <w:name w:val="Quote Char"/>
    <w:basedOn w:val="DefaultParagraphFont"/>
    <w:link w:val="Quote"/>
    <w:uiPriority w:val="29"/>
    <w:rsid w:val="00AB6D8A"/>
    <w:rPr>
      <w:i/>
      <w:iCs/>
      <w:color w:val="404040" w:themeColor="text1" w:themeTint="BF"/>
    </w:rPr>
  </w:style>
  <w:style w:type="paragraph" w:styleId="ListParagraph">
    <w:name w:val="List Paragraph"/>
    <w:basedOn w:val="Normal"/>
    <w:uiPriority w:val="34"/>
    <w:qFormat/>
    <w:rsid w:val="00AB6D8A"/>
    <w:pPr>
      <w:ind w:left="720"/>
      <w:contextualSpacing/>
    </w:pPr>
  </w:style>
  <w:style w:type="character" w:styleId="IntenseEmphasis">
    <w:name w:val="Intense Emphasis"/>
    <w:basedOn w:val="DefaultParagraphFont"/>
    <w:uiPriority w:val="21"/>
    <w:qFormat/>
    <w:rsid w:val="00AB6D8A"/>
    <w:rPr>
      <w:i/>
      <w:iCs/>
      <w:color w:val="0F4761" w:themeColor="accent1" w:themeShade="BF"/>
    </w:rPr>
  </w:style>
  <w:style w:type="paragraph" w:styleId="IntenseQuote">
    <w:name w:val="Intense Quote"/>
    <w:basedOn w:val="Normal"/>
    <w:next w:val="Normal"/>
    <w:link w:val="IntenseQuoteChar"/>
    <w:uiPriority w:val="30"/>
    <w:qFormat/>
    <w:rsid w:val="00AB6D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6D8A"/>
    <w:rPr>
      <w:i/>
      <w:iCs/>
      <w:color w:val="0F4761" w:themeColor="accent1" w:themeShade="BF"/>
    </w:rPr>
  </w:style>
  <w:style w:type="character" w:styleId="IntenseReference">
    <w:name w:val="Intense Reference"/>
    <w:basedOn w:val="DefaultParagraphFont"/>
    <w:uiPriority w:val="32"/>
    <w:qFormat/>
    <w:rsid w:val="00AB6D8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TotalTime>
  <Pages>6</Pages>
  <Words>1743</Words>
  <Characters>9939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adeel sadiq</dc:creator>
  <cp:keywords/>
  <dc:description/>
  <cp:lastModifiedBy>adeel sadiq</cp:lastModifiedBy>
  <cp:revision>37</cp:revision>
  <dcterms:created xsi:type="dcterms:W3CDTF">2026-07-19T18:25:00Z</dcterms:created>
  <dcterms:modified xsi:type="dcterms:W3CDTF">2026-07-19T20:27:00Z</dcterms:modified>
</cp:coreProperties>
</file>