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Look w:val="04A0" w:firstRow="1" w:lastRow="0" w:firstColumn="1" w:lastColumn="0" w:noHBand="0" w:noVBand="1"/>
        <w:tblCaption w:val="Layout table for cover page"/>
      </w:tblPr>
      <w:tblGrid>
        <w:gridCol w:w="5806"/>
        <w:gridCol w:w="3914"/>
      </w:tblGrid>
      <w:tr w:rsidR="00653258" w:rsidTr="4AFADDA0" w14:paraId="6F4E476D" w14:textId="77777777">
        <w:trPr>
          <w:jc w:val="center"/>
        </w:trPr>
        <w:tc>
          <w:tcPr>
            <w:tcW w:w="5806" w:type="dxa"/>
            <w:tcMar/>
          </w:tcPr>
          <w:p w:rsidR="00F55DCD" w:rsidP="4AFADDA0" w:rsidRDefault="00377929" w14:paraId="2C078655" w14:textId="3EE87806">
            <w:pPr>
              <w:pStyle w:val="Normal"/>
              <w:spacing w:after="200" w:line="360" w:lineRule="auto"/>
            </w:pPr>
          </w:p>
        </w:tc>
        <w:tc>
          <w:tcPr>
            <w:tcW w:w="3914" w:type="dxa"/>
            <w:tcMar>
              <w:left w:w="0" w:type="dxa"/>
            </w:tcMar>
          </w:tcPr>
          <w:p w:rsidR="00F55DCD" w:rsidRDefault="00377929" w14:paraId="37B941CC" w14:noSpellErr="1" w14:textId="766003DF">
            <w:pPr>
              <w:pStyle w:val="Title"/>
            </w:pPr>
            <w:r w:rsidR="4AFADDA0">
              <w:rPr/>
              <w:t>project first r</w:t>
            </w:r>
            <w:r w:rsidR="4AFADDA0">
              <w:rPr/>
              <w:t>eport</w:t>
            </w:r>
            <w:r w:rsidR="4AFADDA0">
              <w:rPr/>
              <w:t xml:space="preserve"> - M3X01506</w:t>
            </w:r>
          </w:p>
          <w:p w:rsidR="00E1217C" w:rsidP="00E1217C" w:rsidRDefault="07F790EC" w14:paraId="7BC93A17" w14:textId="50B00A2F">
            <w:pPr>
              <w:spacing w:after="200" w:line="360" w:lineRule="auto"/>
            </w:pPr>
          </w:p>
          <w:p w:rsidRPr="00E1217C" w:rsidR="00F55DCD" w:rsidP="00E1217C" w:rsidRDefault="00565E43" w14:paraId="591DFD8F" w14:textId="1FF45763">
            <w:pPr>
              <w:spacing w:after="200" w:line="360" w:lineRule="auto"/>
            </w:pPr>
            <w:r>
              <w:drawing>
                <wp:inline wp14:editId="7401075E" wp14:anchorId="4E1ABFE1">
                  <wp:extent cx="2495550" cy="19050"/>
                  <wp:effectExtent l="0" t="0" r="0" b="0"/>
                  <wp:docPr id="1190170574" name="picture" title="Keyline divider beneath title"/>
                  <wp:cNvGraphicFramePr>
                    <a:graphicFrameLocks noChangeAspect="1"/>
                  </wp:cNvGraphicFramePr>
                  <a:graphic>
                    <a:graphicData uri="http://schemas.openxmlformats.org/drawingml/2006/picture">
                      <pic:pic>
                        <pic:nvPicPr>
                          <pic:cNvPr id="0" name="picture"/>
                          <pic:cNvPicPr/>
                        </pic:nvPicPr>
                        <pic:blipFill>
                          <a:blip r:embed="R79020f73b595455e">
                            <a:extLst xmlns:a="http://schemas.openxmlformats.org/drawingml/2006/main">
                              <a:ext uri="{28A0092B-C50C-407E-A947-70E740481C1C}">
                                <a14:useLocalDpi xmlns:a14="http://schemas.microsoft.com/office/drawing/2010/main" val="0"/>
                              </a:ext>
                            </a:extLst>
                          </a:blip>
                          <a:stretch>
                            <a:fillRect/>
                          </a:stretch>
                        </pic:blipFill>
                        <pic:spPr>
                          <a:xfrm>
                            <a:off x="0" y="0"/>
                            <a:ext cx="2495550" cy="19050"/>
                          </a:xfrm>
                          <a:prstGeom prst="rect">
                            <a:avLst/>
                          </a:prstGeom>
                        </pic:spPr>
                      </pic:pic>
                    </a:graphicData>
                  </a:graphic>
                </wp:inline>
              </w:drawing>
            </w:r>
          </w:p>
          <w:p w:rsidR="00F55DCD" w:rsidP="0D31A248" w:rsidRDefault="00377929" w14:paraId="267841F4" w14:noSpellErr="1" w14:textId="6FC865AC">
            <w:pPr>
              <w:pStyle w:val="Subtitle"/>
              <w:numPr>
                <w:numId w:val="0"/>
              </w:numPr>
              <w:spacing w:line="360" w:lineRule="auto"/>
            </w:pPr>
            <w:r w:rsidR="0D31A248">
              <w:rPr/>
              <w:t>[</w:t>
            </w:r>
            <w:r w:rsidR="0D31A248">
              <w:rPr/>
              <w:t>Sam</w:t>
            </w:r>
            <w:r w:rsidR="0D31A248">
              <w:rPr/>
              <w:t>]</w:t>
            </w:r>
            <w:bookmarkStart w:name="_GoBack" w:id="0"/>
            <w:bookmarkEnd w:id="0"/>
          </w:p>
          <w:p w:rsidR="00F55DCD" w:rsidP="0D31A248" w:rsidRDefault="00377929" w14:paraId="6E86FA97" w14:noSpellErr="1" w14:textId="29B6A23F">
            <w:pPr>
              <w:pStyle w:val="Subtitle"/>
              <w:numPr>
                <w:numId w:val="0"/>
              </w:numPr>
              <w:spacing w:line="360" w:lineRule="auto"/>
            </w:pPr>
            <w:r w:rsidR="0D31A248">
              <w:rPr/>
              <w:t>[</w:t>
            </w:r>
            <w:r w:rsidR="0D31A248">
              <w:rPr/>
              <w:t>Joshua</w:t>
            </w:r>
            <w:r w:rsidR="0D31A248">
              <w:rPr/>
              <w:t>]</w:t>
            </w:r>
          </w:p>
          <w:p w:rsidR="00F55DCD" w:rsidP="0D31A248" w:rsidRDefault="00377929" w14:paraId="4B486199" w14:noSpellErr="1" w14:textId="0EA41F8A">
            <w:pPr>
              <w:pStyle w:val="Subtitle"/>
              <w:numPr>
                <w:numId w:val="0"/>
              </w:numPr>
              <w:spacing w:line="360" w:lineRule="auto"/>
            </w:pPr>
            <w:r w:rsidR="5A098A15">
              <w:rPr/>
              <w:t>[</w:t>
            </w:r>
            <w:r w:rsidR="5A098A15">
              <w:rPr/>
              <w:t>M</w:t>
            </w:r>
            <w:r w:rsidR="5A098A15">
              <w:rPr/>
              <w:t>ichael</w:t>
            </w:r>
            <w:r w:rsidR="5A098A15">
              <w:rPr/>
              <w:t xml:space="preserve"> 1702352</w:t>
            </w:r>
            <w:r w:rsidR="5A098A15">
              <w:rPr/>
              <w:t>]</w:t>
            </w:r>
          </w:p>
          <w:p w:rsidR="00F55DCD" w:rsidP="0D31A248" w:rsidRDefault="00377929" w14:paraId="32D51668" w14:noSpellErr="1" w14:textId="734C6BDA">
            <w:pPr>
              <w:pStyle w:val="Subtitle"/>
              <w:numPr>
                <w:numId w:val="0"/>
              </w:numPr>
              <w:spacing w:line="360" w:lineRule="auto"/>
            </w:pPr>
            <w:r w:rsidR="0D31A248">
              <w:rPr/>
              <w:t>[</w:t>
            </w:r>
            <w:r w:rsidR="0D31A248">
              <w:rPr/>
              <w:t>Tally</w:t>
            </w:r>
            <w:r w:rsidR="0D31A248">
              <w:rPr/>
              <w:t>]</w:t>
            </w:r>
          </w:p>
          <w:p w:rsidR="00F55DCD" w:rsidP="0D31A248" w:rsidRDefault="00377929" w14:paraId="33C955DE" w14:noSpellErr="1" w14:textId="3B4716E6">
            <w:pPr>
              <w:pStyle w:val="Subtitle"/>
              <w:numPr>
                <w:numId w:val="0"/>
              </w:numPr>
              <w:spacing w:line="360" w:lineRule="auto"/>
            </w:pPr>
            <w:r w:rsidR="4AFADDA0">
              <w:rPr/>
              <w:t>[</w:t>
            </w:r>
            <w:r w:rsidR="4AFADDA0">
              <w:rPr/>
              <w:t>Nicholas</w:t>
            </w:r>
            <w:r w:rsidR="4AFADDA0">
              <w:rPr/>
              <w:t xml:space="preserve"> 1703761</w:t>
            </w:r>
            <w:r w:rsidR="4AFADDA0">
              <w:rPr/>
              <w:t>]</w:t>
            </w:r>
          </w:p>
          <w:p w:rsidR="00F55DCD" w:rsidP="0D31A248" w:rsidRDefault="00377929" w14:paraId="4DF0076E" w14:noSpellErr="1" w14:textId="3735E18F">
            <w:pPr>
              <w:pStyle w:val="Subtitle"/>
              <w:numPr>
                <w:numId w:val="0"/>
              </w:numPr>
              <w:spacing w:line="360" w:lineRule="auto"/>
            </w:pPr>
            <w:r w:rsidR="0D31A248">
              <w:rPr/>
              <w:t>[</w:t>
            </w:r>
            <w:r w:rsidR="0D31A248">
              <w:rPr/>
              <w:t>Jill Milligan 1703159</w:t>
            </w:r>
            <w:r w:rsidR="0D31A248">
              <w:rPr/>
              <w:t>]</w:t>
            </w:r>
          </w:p>
          <w:p w:rsidR="00565E43" w:rsidP="0D31A248" w:rsidRDefault="00377929" w14:paraId="0C59E260" w14:noSpellErr="1" w14:textId="3E8AECA1">
            <w:pPr>
              <w:pStyle w:val="Subtitle"/>
              <w:numPr>
                <w:numId w:val="0"/>
              </w:numPr>
              <w:spacing w:line="360" w:lineRule="auto"/>
            </w:pPr>
            <w:r w:rsidR="0D31A248">
              <w:rPr/>
              <w:t>[</w:t>
            </w:r>
            <w:r w:rsidR="0D31A248">
              <w:rPr/>
              <w:t>25/01/2018</w:t>
            </w:r>
            <w:r w:rsidR="0D31A248">
              <w:rPr/>
              <w:t>]</w:t>
            </w:r>
          </w:p>
        </w:tc>
      </w:tr>
    </w:tbl>
    <w:p w:rsidR="4AFADDA0" w:rsidP="4AFADDA0" w:rsidRDefault="4AFADDA0" w14:paraId="504CD357" w14:textId="2D813437">
      <w:pPr>
        <w:pStyle w:val="Normal"/>
      </w:pPr>
      <w:r>
        <w:br w:type="page"/>
      </w:r>
    </w:p>
    <w:p w:rsidR="00F55DCD" w:rsidRDefault="00E955B4" w14:noSpellErr="1" w14:paraId="21095BBD" w14:textId="36440796">
      <w:pPr>
        <w:pStyle w:val="Heading1"/>
      </w:pPr>
      <w:r w:rsidR="7455DF38">
        <w:rPr/>
        <w:t>Abstract</w:t>
      </w:r>
    </w:p>
    <w:p w:rsidR="7455DF38" w:rsidP="7455DF38" w:rsidRDefault="7455DF38" w14:noSpellErr="1" w14:paraId="206DBE5D" w14:textId="46F39913">
      <w:pPr>
        <w:pStyle w:val="Normal"/>
      </w:pPr>
    </w:p>
    <w:p w:rsidR="7455DF38" w:rsidP="7455DF38" w:rsidRDefault="7455DF38" w14:paraId="6272FE7B" w14:noSpellErr="1" w14:textId="2F8B2773">
      <w:pPr>
        <w:pStyle w:val="Normal"/>
      </w:pPr>
      <w:r w:rsidR="5A098A15">
        <w:rPr/>
        <w:t xml:space="preserve">This report will look into the best ways of designing a box cart based on the Richards Castle Soap Box Derby rules and regulations. After extensive research we concluded that the best way to design this box cart would be to put it together using </w:t>
      </w:r>
      <w:r w:rsidR="5A098A15">
        <w:rPr/>
        <w:t>a budget, once the budget wa</w:t>
      </w:r>
      <w:r w:rsidR="5A098A15">
        <w:rPr/>
        <w:t xml:space="preserve">s defined we could </w:t>
      </w:r>
      <w:r w:rsidR="5A098A15">
        <w:rPr/>
        <w:t>begin</w:t>
      </w:r>
      <w:r w:rsidR="5A098A15">
        <w:rPr/>
        <w:t xml:space="preserve"> to search for materials and determine the relevant costings.</w:t>
      </w:r>
    </w:p>
    <w:p w:rsidR="00F55DCD" w:rsidRDefault="00E955B4" w14:paraId="73025E9B" w14:noSpellErr="1" w14:textId="1B5EF7AB">
      <w:pPr>
        <w:pStyle w:val="Heading1"/>
      </w:pPr>
      <w:r w:rsidR="4AFADDA0">
        <w:rPr/>
        <w:t>Co</w:t>
      </w:r>
      <w:r w:rsidR="4AFADDA0">
        <w:rPr/>
        <w:t>ntents</w:t>
      </w:r>
    </w:p>
    <w:p w:rsidR="7455DF38" w:rsidP="7455DF38" w:rsidRDefault="7455DF38" w14:noSpellErr="1" w14:paraId="3CA0798E" w14:textId="3C92EB03">
      <w:pPr>
        <w:pStyle w:val="Normal"/>
      </w:pPr>
    </w:p>
    <w:p w:rsidR="7455DF38" w:rsidP="4AFADDA0" w:rsidRDefault="7455DF38" w14:paraId="53572E81" w14:noSpellErr="1" w14:textId="4AB2D96C">
      <w:pPr>
        <w:pStyle w:val="ListParagraph"/>
        <w:numPr>
          <w:ilvl w:val="0"/>
          <w:numId w:val="21"/>
        </w:numPr>
        <w:rPr>
          <w:color w:val="5A5A5A" w:themeColor="text2" w:themeTint="BF" w:themeShade="FF"/>
          <w:sz w:val="22"/>
          <w:szCs w:val="22"/>
        </w:rPr>
      </w:pPr>
      <w:r w:rsidR="4AFADDA0">
        <w:rPr/>
        <w:t>Introduction</w:t>
      </w:r>
    </w:p>
    <w:p w:rsidR="7455DF38" w:rsidP="7455DF38" w:rsidRDefault="7455DF38" w14:noSpellErr="1" w14:paraId="6A556C0F" w14:textId="5D6DD797">
      <w:pPr>
        <w:pStyle w:val="Normal"/>
        <w:ind w:left="360"/>
      </w:pPr>
      <w:r w:rsidRPr="7455DF38" w:rsidR="7455DF38">
        <w:rPr/>
        <w:t>1.1 Aims</w:t>
      </w:r>
    </w:p>
    <w:p w:rsidR="7455DF38" w:rsidP="7455DF38" w:rsidRDefault="7455DF38" w14:noSpellErr="1" w14:paraId="62BAD400" w14:textId="0F9FE32B">
      <w:pPr>
        <w:pStyle w:val="Normal"/>
        <w:ind w:left="360"/>
      </w:pPr>
      <w:r w:rsidRPr="7455DF38" w:rsidR="7455DF38">
        <w:rPr/>
        <w:t>1.</w:t>
      </w:r>
      <w:r w:rsidRPr="7455DF38" w:rsidR="7455DF38">
        <w:rPr/>
        <w:t>2</w:t>
      </w:r>
      <w:r w:rsidRPr="7455DF38" w:rsidR="7455DF38">
        <w:rPr/>
        <w:t xml:space="preserve"> Materials and Costings</w:t>
      </w:r>
    </w:p>
    <w:p w:rsidR="7455DF38" w:rsidP="7455DF38" w:rsidRDefault="7455DF38" w14:noSpellErr="1" w14:paraId="54D3B422" w14:textId="1A825C8A">
      <w:pPr>
        <w:pStyle w:val="Normal"/>
        <w:ind w:left="360"/>
      </w:pPr>
      <w:r w:rsidRPr="7455DF38" w:rsidR="7455DF38">
        <w:rPr/>
        <w:t>1.3 Steering and Brakes</w:t>
      </w:r>
    </w:p>
    <w:p w:rsidR="7455DF38" w:rsidP="7455DF38" w:rsidRDefault="7455DF38" w14:noSpellErr="1" w14:paraId="635879DB" w14:textId="1FFF0F62">
      <w:pPr>
        <w:pStyle w:val="Normal"/>
        <w:ind w:left="360"/>
      </w:pPr>
      <w:r w:rsidRPr="7455DF38" w:rsidR="7455DF38">
        <w:rPr/>
        <w:t>1.4 Health and Safety Aspects</w:t>
      </w:r>
    </w:p>
    <w:p w:rsidR="7455DF38" w:rsidP="7455DF38" w:rsidRDefault="7455DF38" w14:paraId="6E0AAAC4" w14:noSpellErr="1" w14:textId="17C7B313">
      <w:pPr>
        <w:pStyle w:val="Normal"/>
        <w:ind w:left="360"/>
      </w:pPr>
      <w:r w:rsidR="4AFADDA0">
        <w:rPr/>
        <w:t>1.5</w:t>
      </w:r>
      <w:r w:rsidR="4AFADDA0">
        <w:rPr/>
        <w:t xml:space="preserve"> </w:t>
      </w:r>
      <w:r w:rsidR="4AFADDA0">
        <w:rPr/>
        <w:t>Analysis</w:t>
      </w:r>
    </w:p>
    <w:p w:rsidR="7455DF38" w:rsidP="7455DF38" w:rsidRDefault="7455DF38" w14:noSpellErr="1" w14:paraId="58FBA62E" w14:textId="5A7FEF53">
      <w:pPr>
        <w:pStyle w:val="Normal"/>
        <w:ind w:left="360"/>
      </w:pPr>
      <w:r w:rsidRPr="7455DF38" w:rsidR="7455DF38">
        <w:rPr/>
        <w:t>1.6 Conclusion</w:t>
      </w:r>
    </w:p>
    <w:p w:rsidR="7455DF38" w:rsidP="7455DF38" w:rsidRDefault="7455DF38" w14:noSpellErr="1" w14:paraId="0CEBDDFD" w14:textId="6E93B545">
      <w:pPr>
        <w:pStyle w:val="Normal"/>
        <w:ind w:left="360"/>
      </w:pPr>
      <w:r w:rsidRPr="7455DF38" w:rsidR="7455DF38">
        <w:rPr/>
        <w:t>Recommendations for Further Study</w:t>
      </w:r>
    </w:p>
    <w:p w:rsidR="7455DF38" w:rsidP="7455DF38" w:rsidRDefault="7455DF38" w14:noSpellErr="1" w14:paraId="758938E6" w14:textId="72F3C7A7">
      <w:pPr>
        <w:pStyle w:val="Normal"/>
        <w:ind w:left="360"/>
      </w:pPr>
      <w:r w:rsidRPr="7455DF38" w:rsidR="7455DF38">
        <w:rPr/>
        <w:t>References</w:t>
      </w:r>
    </w:p>
    <w:p w:rsidR="7455DF38" w:rsidP="7455DF38" w:rsidRDefault="7455DF38" w14:noSpellErr="1" w14:paraId="08E56427" w14:textId="1394861D">
      <w:pPr>
        <w:pStyle w:val="Normal"/>
        <w:ind w:left="360"/>
      </w:pPr>
      <w:r w:rsidRPr="7455DF38" w:rsidR="7455DF38">
        <w:rPr/>
        <w:t>Appendices</w:t>
      </w:r>
    </w:p>
    <w:p w:rsidR="00F55DCD" w:rsidP="0D31A248" w:rsidRDefault="00E955B4" w14:noSpellErr="1" w14:paraId="45B3D1AE" w14:textId="00B44FDC">
      <w:pPr>
        <w:pStyle w:val="Normal"/>
      </w:pPr>
    </w:p>
    <w:p w:rsidR="00F55DCD" w:rsidP="0D31A248" w:rsidRDefault="00E955B4" w14:noSpellErr="1" w14:paraId="637603ED" w14:textId="5682689E">
      <w:pPr>
        <w:pStyle w:val="Normal"/>
      </w:pPr>
    </w:p>
    <w:p w:rsidR="00F55DCD" w:rsidP="0D31A248" w:rsidRDefault="00E955B4" w14:paraId="75C85C02" w14:noSpellErr="1" w14:textId="46A83719">
      <w:pPr>
        <w:pStyle w:val="Heading1"/>
        <w:numPr>
          <w:ilvl w:val="0"/>
          <w:numId w:val="17"/>
        </w:numPr>
        <w:rPr>
          <w:color w:val="BE2F13" w:themeColor="accent1" w:themeTint="FF" w:themeShade="BF"/>
          <w:sz w:val="44"/>
          <w:szCs w:val="44"/>
        </w:rPr>
      </w:pPr>
      <w:r w:rsidR="4AFADDA0">
        <w:rPr/>
        <w:t>Introduction</w:t>
      </w:r>
    </w:p>
    <w:p w:rsidR="0D31A248" w:rsidRDefault="0D31A248" w14:paraId="205E4EF2" w14:textId="3689009B"/>
    <w:p w:rsidR="0D31A248" w:rsidP="0D31A248" w:rsidRDefault="0D31A248" w14:paraId="5BA51AFE" w14:noSpellErr="1" w14:textId="45F06D30">
      <w:pPr>
        <w:pStyle w:val="Normal"/>
      </w:pPr>
      <w:r w:rsidR="5A098A15">
        <w:rPr/>
        <w:t>Our group met in October 2017</w:t>
      </w:r>
      <w:r w:rsidR="5A098A15">
        <w:rPr/>
        <w:t xml:space="preserve"> and we decided to complete the task handed to us to the best of our ability. The brief was to follow the </w:t>
      </w:r>
      <w:r w:rsidR="5A098A15">
        <w:rPr/>
        <w:t>inst</w:t>
      </w:r>
      <w:r w:rsidR="5A098A15">
        <w:rPr/>
        <w:t>ructions</w:t>
      </w:r>
      <w:r w:rsidR="5A098A15">
        <w:rPr/>
        <w:t xml:space="preserve"> about a particular type of box cart, and without </w:t>
      </w:r>
      <w:r w:rsidR="5A098A15">
        <w:rPr/>
        <w:t>repetition</w:t>
      </w:r>
      <w:r w:rsidR="5A098A15">
        <w:rPr/>
        <w:t xml:space="preserve"> of other people's work, we have to create a technical report of industry standard to pass the assignment. </w:t>
      </w:r>
    </w:p>
    <w:p w:rsidR="0D31A248" w:rsidP="0D31A248" w:rsidRDefault="0D31A248" w14:paraId="595A8277" w14:noSpellErr="1" w14:textId="5C25A7F2">
      <w:pPr>
        <w:pStyle w:val="Normal"/>
      </w:pPr>
      <w:r w:rsidR="4AFADDA0">
        <w:rPr/>
        <w:t xml:space="preserve">At our first meeting, we divided up the task into bite size chunks to play to our strengths and interests. At the first meeting, we were all present. Since then, one of our team has not been seen </w:t>
      </w:r>
      <w:r w:rsidR="4AFADDA0">
        <w:rPr/>
        <w:t xml:space="preserve">at </w:t>
      </w:r>
      <w:r w:rsidR="4AFADDA0">
        <w:rPr/>
        <w:t>any other meetings</w:t>
      </w:r>
      <w:r w:rsidR="4AFADDA0">
        <w:rPr/>
        <w:t xml:space="preserve">. </w:t>
      </w:r>
      <w:r w:rsidR="4AFADDA0">
        <w:rPr/>
        <w:t xml:space="preserve">The rest of us met weekly to make sure we were working solidly towards the finished product. </w:t>
      </w:r>
      <w:r w:rsidR="4AFADDA0">
        <w:rPr/>
        <w:t>You</w:t>
      </w:r>
      <w:r w:rsidR="4AFADDA0">
        <w:rPr/>
        <w:t xml:space="preserve"> can see this in the Gant</w:t>
      </w:r>
      <w:r w:rsidR="4AFADDA0">
        <w:rPr/>
        <w:t xml:space="preserve">t chart </w:t>
      </w:r>
      <w:r w:rsidR="4AFADDA0">
        <w:rPr/>
        <w:t>p</w:t>
      </w:r>
      <w:r w:rsidR="4AFADDA0">
        <w:rPr/>
        <w:t>rovided (Figure 1).</w:t>
      </w:r>
      <w:r w:rsidR="4AFADDA0">
        <w:rPr/>
        <w:t xml:space="preserve"> </w:t>
      </w:r>
    </w:p>
    <w:p w:rsidR="00F55DCD" w:rsidRDefault="00E955B4" w14:paraId="198CDD11" w14:noSpellErr="1" w14:textId="32937193">
      <w:pPr>
        <w:pStyle w:val="Heading3"/>
      </w:pPr>
      <w:r w:rsidR="4AFADDA0">
        <w:rPr/>
        <w:t>1.1 Aims</w:t>
      </w:r>
    </w:p>
    <w:p w:rsidR="00F55DCD" w:rsidP="0D31A248" w:rsidRDefault="00E955B4" w14:paraId="4C099996" w14:textId="0FB13126">
      <w:pPr>
        <w:pStyle w:val="ListBullet"/>
        <w:numPr>
          <w:numId w:val="0"/>
        </w:numPr>
      </w:pPr>
    </w:p>
    <w:p w:rsidR="0D31A248" w:rsidP="5A098A15" w:rsidRDefault="0D31A248" w14:paraId="3C8005D5" w14:noSpellErr="1" w14:textId="5164CA82">
      <w:pPr>
        <w:pStyle w:val="ListBullet"/>
        <w:numPr>
          <w:ilvl w:val="0"/>
          <w:numId w:val="16"/>
        </w:numPr>
        <w:rPr>
          <w:color w:val="242424" w:themeColor="text2" w:themeTint="FF" w:themeShade="FF"/>
          <w:sz w:val="22"/>
          <w:szCs w:val="22"/>
        </w:rPr>
      </w:pPr>
      <w:r w:rsidRPr="5A098A15" w:rsidR="5A098A15">
        <w:rPr>
          <w:noProof w:val="0"/>
          <w:lang w:val="en-US"/>
        </w:rPr>
        <w:t>To build a box cart following the</w:t>
      </w:r>
      <w:r w:rsidRPr="5A098A15" w:rsidR="5A098A15">
        <w:rPr>
          <w:noProof w:val="0"/>
          <w:lang w:val="en-US"/>
        </w:rPr>
        <w:t xml:space="preserve"> Soap Box</w:t>
      </w:r>
      <w:r w:rsidRPr="5A098A15" w:rsidR="5A098A15">
        <w:rPr>
          <w:noProof w:val="0"/>
          <w:lang w:val="en-US"/>
        </w:rPr>
        <w:t xml:space="preserve"> </w:t>
      </w:r>
      <w:r w:rsidRPr="5A098A15" w:rsidR="5A098A15">
        <w:rPr>
          <w:noProof w:val="0"/>
          <w:lang w:val="en-US"/>
        </w:rPr>
        <w:t>D</w:t>
      </w:r>
      <w:r w:rsidRPr="5A098A15" w:rsidR="5A098A15">
        <w:rPr>
          <w:noProof w:val="0"/>
          <w:lang w:val="en-US"/>
        </w:rPr>
        <w:t>erby instructions, taking in</w:t>
      </w:r>
      <w:r w:rsidRPr="5A098A15" w:rsidR="5A098A15">
        <w:rPr>
          <w:noProof w:val="0"/>
          <w:lang w:val="en-US"/>
        </w:rPr>
        <w:t>to</w:t>
      </w:r>
      <w:r w:rsidRPr="5A098A15" w:rsidR="5A098A15">
        <w:rPr>
          <w:noProof w:val="0"/>
          <w:lang w:val="en-US"/>
        </w:rPr>
        <w:t xml:space="preserve"> consideration the course that it has to go </w:t>
      </w:r>
      <w:r w:rsidRPr="5A098A15" w:rsidR="5A098A15">
        <w:rPr>
          <w:noProof w:val="0"/>
          <w:lang w:val="en-US"/>
        </w:rPr>
        <w:t>a</w:t>
      </w:r>
      <w:r w:rsidRPr="5A098A15" w:rsidR="5A098A15">
        <w:rPr>
          <w:noProof w:val="0"/>
          <w:lang w:val="en-US"/>
        </w:rPr>
        <w:t>round</w:t>
      </w:r>
      <w:r w:rsidRPr="5A098A15" w:rsidR="5A098A15">
        <w:rPr>
          <w:noProof w:val="0"/>
          <w:lang w:val="en-US"/>
        </w:rPr>
        <w:t>.</w:t>
      </w:r>
    </w:p>
    <w:p w:rsidR="0D31A248" w:rsidP="0D31A248" w:rsidRDefault="0D31A248" w14:noSpellErr="1" w14:paraId="72FCC1F9" w14:textId="0D1B215F">
      <w:pPr>
        <w:pStyle w:val="ListBullet"/>
        <w:numPr>
          <w:ilvl w:val="0"/>
          <w:numId w:val="16"/>
        </w:numPr>
        <w:rPr>
          <w:color w:val="5A5A5A" w:themeColor="text2" w:themeTint="BF" w:themeShade="FF"/>
          <w:sz w:val="22"/>
          <w:szCs w:val="22"/>
        </w:rPr>
      </w:pPr>
      <w:r w:rsidRPr="0D31A248" w:rsidR="0D31A248">
        <w:rPr>
          <w:noProof w:val="0"/>
          <w:lang w:val="en-US"/>
        </w:rPr>
        <w:t>The</w:t>
      </w:r>
      <w:r w:rsidRPr="0D31A248" w:rsidR="0D31A248">
        <w:rPr>
          <w:noProof w:val="0"/>
          <w:lang w:val="en-US"/>
        </w:rPr>
        <w:t xml:space="preserve"> course is 550m long with a descent of 50m. It should be noted that this is not indicative of the gradient of parts of the course. In places, </w:t>
      </w:r>
      <w:r w:rsidRPr="0D31A248" w:rsidR="0D31A248">
        <w:rPr>
          <w:noProof w:val="0"/>
          <w:lang w:val="en-US"/>
        </w:rPr>
        <w:t>it is much steeper and participants can expect to reach 30-40mph.</w:t>
      </w:r>
    </w:p>
    <w:p w:rsidR="0D31A248" w:rsidP="7455DF38" w:rsidRDefault="0D31A248" w14:noSpellErr="1" w14:paraId="690DB91F" w14:textId="5BBBAC7A">
      <w:pPr>
        <w:pStyle w:val="ListBullet"/>
        <w:numPr>
          <w:ilvl w:val="0"/>
          <w:numId w:val="16"/>
        </w:numPr>
        <w:rPr>
          <w:color w:val="242424" w:themeColor="text2" w:themeTint="FF" w:themeShade="FF"/>
          <w:sz w:val="22"/>
          <w:szCs w:val="22"/>
        </w:rPr>
      </w:pPr>
      <w:r w:rsidRPr="7455DF38" w:rsidR="7455DF38">
        <w:rPr>
          <w:noProof w:val="0"/>
          <w:lang w:val="en-US"/>
        </w:rPr>
        <w:t xml:space="preserve"> Soap boxes will be given the opportunity of at least three runs and will set off singly at intervals, electronically timed.</w:t>
      </w:r>
    </w:p>
    <w:p w:rsidR="0D31A248" w:rsidP="7455DF38" w:rsidRDefault="0D31A248" w14:paraId="244E880E" w14:textId="472E9FEF" w14:noSpellErr="1">
      <w:pPr>
        <w:pStyle w:val="ListBullet"/>
        <w:numPr>
          <w:ilvl w:val="0"/>
          <w:numId w:val="16"/>
        </w:numPr>
        <w:rPr>
          <w:noProof w:val="0"/>
          <w:color w:val="242424" w:themeColor="text2" w:themeTint="FF" w:themeShade="FF"/>
          <w:sz w:val="22"/>
          <w:szCs w:val="22"/>
          <w:lang w:val="en-US"/>
        </w:rPr>
      </w:pPr>
      <w:r w:rsidRPr="4AFADDA0" w:rsidR="4AFADDA0">
        <w:rPr>
          <w:noProof w:val="0"/>
          <w:lang w:val="en-US"/>
        </w:rPr>
        <w:t xml:space="preserve">Steering must not have excessive free play or any characteristic tending to promote instability. </w:t>
      </w:r>
    </w:p>
    <w:p w:rsidR="0D31A248" w:rsidP="4AFADDA0" w:rsidRDefault="0D31A248" w14:paraId="37444A36" w14:noSpellErr="1" w14:textId="5025C362">
      <w:pPr>
        <w:ind/>
        <w:rPr>
          <w:b w:val="1"/>
          <w:bCs w:val="1"/>
          <w:noProof w:val="0"/>
          <w:sz w:val="32"/>
          <w:szCs w:val="32"/>
          <w:lang w:val="en-US"/>
        </w:rPr>
      </w:pPr>
      <w:r>
        <w:br w:type="page"/>
      </w:r>
      <w:r w:rsidRPr="4AFADDA0" w:rsidR="4AFADDA0">
        <w:rPr>
          <w:noProof w:val="0"/>
          <w:lang w:val="en-US"/>
        </w:rPr>
        <w:t xml:space="preserve"> </w:t>
      </w:r>
      <w:r w:rsidRPr="4AFADDA0" w:rsidR="4AFADDA0">
        <w:rPr>
          <w:b w:val="1"/>
          <w:bCs w:val="1"/>
          <w:noProof w:val="0"/>
          <w:sz w:val="32"/>
          <w:szCs w:val="32"/>
          <w:lang w:val="en-US"/>
        </w:rPr>
        <w:t xml:space="preserve">1.2 </w:t>
      </w:r>
      <w:r w:rsidRPr="4AFADDA0" w:rsidR="4AFADDA0">
        <w:rPr>
          <w:b w:val="1"/>
          <w:bCs w:val="1"/>
          <w:noProof w:val="0"/>
          <w:sz w:val="32"/>
          <w:szCs w:val="32"/>
          <w:lang w:val="en-US"/>
        </w:rPr>
        <w:t>Materials and costings</w:t>
      </w:r>
    </w:p>
    <w:p w:rsidR="0D31A248" w:rsidP="4AFADDA0" w:rsidRDefault="0D31A248" w14:paraId="740929A2" w14:textId="4E611B0E">
      <w:pPr>
        <w:rPr>
          <w:noProof w:val="0"/>
          <w:sz w:val="18"/>
          <w:szCs w:val="18"/>
          <w:lang w:val="en-US"/>
        </w:rPr>
      </w:pPr>
      <w:r w:rsidRPr="4AFADDA0" w:rsidR="4AFADDA0">
        <w:rPr>
          <w:noProof w:val="0"/>
          <w:sz w:val="18"/>
          <w:szCs w:val="18"/>
          <w:lang w:val="en-US"/>
        </w:rPr>
        <w:t xml:space="preserve">We have decided to use mild steel tubing for our ladder chassis because it is widely available, inexpensive, and also a good strength to weight ratio. It is also extremely simple to work with, as the tools are readily available, </w:t>
      </w:r>
      <w:r w:rsidRPr="4AFADDA0" w:rsidR="4AFADDA0">
        <w:rPr>
          <w:noProof w:val="0"/>
          <w:sz w:val="18"/>
          <w:szCs w:val="18"/>
          <w:lang w:val="en-US"/>
        </w:rPr>
        <w:t>i.e.</w:t>
      </w:r>
      <w:r w:rsidRPr="4AFADDA0" w:rsidR="4AFADDA0">
        <w:rPr>
          <w:noProof w:val="0"/>
          <w:sz w:val="18"/>
          <w:szCs w:val="18"/>
          <w:lang w:val="en-US"/>
        </w:rPr>
        <w:t xml:space="preserve"> welders and drills. We could use </w:t>
      </w:r>
      <w:proofErr w:type="spellStart"/>
      <w:r w:rsidRPr="4AFADDA0" w:rsidR="4AFADDA0">
        <w:rPr>
          <w:noProof w:val="0"/>
          <w:sz w:val="18"/>
          <w:szCs w:val="18"/>
          <w:lang w:val="en-US"/>
        </w:rPr>
        <w:t>aluminium</w:t>
      </w:r>
      <w:proofErr w:type="spellEnd"/>
      <w:r w:rsidRPr="4AFADDA0" w:rsidR="4AFADDA0">
        <w:rPr>
          <w:noProof w:val="0"/>
          <w:sz w:val="18"/>
          <w:szCs w:val="18"/>
          <w:lang w:val="en-US"/>
        </w:rPr>
        <w:t xml:space="preserve"> tubing to make our chassis, however it would prove to be too expensive and require specialist equipment and the services of someone with knowledge of that equipment (which would </w:t>
      </w:r>
      <w:r w:rsidRPr="4AFADDA0" w:rsidR="4AFADDA0">
        <w:rPr>
          <w:noProof w:val="0"/>
          <w:sz w:val="18"/>
          <w:szCs w:val="18"/>
          <w:lang w:val="en-US"/>
        </w:rPr>
        <w:t>also</w:t>
      </w:r>
      <w:r w:rsidRPr="4AFADDA0" w:rsidR="4AFADDA0">
        <w:rPr>
          <w:noProof w:val="0"/>
          <w:sz w:val="18"/>
          <w:szCs w:val="18"/>
          <w:lang w:val="en-US"/>
        </w:rPr>
        <w:t xml:space="preserve"> be expensive). </w:t>
      </w:r>
      <w:r w:rsidRPr="4AFADDA0" w:rsidR="4AFADDA0">
        <w:rPr>
          <w:noProof w:val="0"/>
          <w:sz w:val="18"/>
          <w:szCs w:val="18"/>
          <w:lang w:val="en-US"/>
        </w:rPr>
        <w:t>T</w:t>
      </w:r>
      <w:r w:rsidRPr="4AFADDA0" w:rsidR="4AFADDA0">
        <w:rPr>
          <w:noProof w:val="0"/>
          <w:sz w:val="18"/>
          <w:szCs w:val="18"/>
          <w:lang w:val="en-US"/>
        </w:rPr>
        <w:t xml:space="preserve">he steel </w:t>
      </w:r>
      <w:r w:rsidRPr="4AFADDA0" w:rsidR="4AFADDA0">
        <w:rPr>
          <w:noProof w:val="0"/>
          <w:sz w:val="18"/>
          <w:szCs w:val="18"/>
          <w:lang w:val="en-US"/>
        </w:rPr>
        <w:t>tu</w:t>
      </w:r>
      <w:r w:rsidRPr="4AFADDA0" w:rsidR="4AFADDA0">
        <w:rPr>
          <w:noProof w:val="0"/>
          <w:sz w:val="18"/>
          <w:szCs w:val="18"/>
          <w:lang w:val="en-US"/>
        </w:rPr>
        <w:t>b</w:t>
      </w:r>
      <w:r w:rsidRPr="4AFADDA0" w:rsidR="4AFADDA0">
        <w:rPr>
          <w:noProof w:val="0"/>
          <w:sz w:val="18"/>
          <w:szCs w:val="18"/>
          <w:lang w:val="en-US"/>
        </w:rPr>
        <w:t>i</w:t>
      </w:r>
      <w:r w:rsidRPr="4AFADDA0" w:rsidR="4AFADDA0">
        <w:rPr>
          <w:noProof w:val="0"/>
          <w:sz w:val="18"/>
          <w:szCs w:val="18"/>
          <w:lang w:val="en-US"/>
        </w:rPr>
        <w:t>n</w:t>
      </w:r>
      <w:r w:rsidRPr="4AFADDA0" w:rsidR="4AFADDA0">
        <w:rPr>
          <w:noProof w:val="0"/>
          <w:sz w:val="18"/>
          <w:szCs w:val="18"/>
          <w:lang w:val="en-US"/>
        </w:rPr>
        <w:t>g</w:t>
      </w:r>
      <w:r w:rsidRPr="4AFADDA0" w:rsidR="4AFADDA0">
        <w:rPr>
          <w:noProof w:val="0"/>
          <w:sz w:val="18"/>
          <w:szCs w:val="18"/>
          <w:lang w:val="en-US"/>
        </w:rPr>
        <w:t xml:space="preserve"> (</w:t>
      </w:r>
      <w:r w:rsidRPr="4AFADDA0" w:rsidR="4AFADDA0">
        <w:rPr>
          <w:noProof w:val="0"/>
          <w:sz w:val="18"/>
          <w:szCs w:val="18"/>
          <w:lang w:val="en-US"/>
        </w:rPr>
        <w:t>me</w:t>
      </w:r>
      <w:r w:rsidRPr="4AFADDA0" w:rsidR="4AFADDA0">
        <w:rPr>
          <w:noProof w:val="0"/>
          <w:sz w:val="18"/>
          <w:szCs w:val="18"/>
          <w:lang w:val="en-US"/>
        </w:rPr>
        <w:t>a</w:t>
      </w:r>
      <w:r w:rsidRPr="4AFADDA0" w:rsidR="4AFADDA0">
        <w:rPr>
          <w:noProof w:val="0"/>
          <w:sz w:val="18"/>
          <w:szCs w:val="18"/>
          <w:lang w:val="en-US"/>
        </w:rPr>
        <w:t>s</w:t>
      </w:r>
      <w:r w:rsidRPr="4AFADDA0" w:rsidR="4AFADDA0">
        <w:rPr>
          <w:noProof w:val="0"/>
          <w:sz w:val="18"/>
          <w:szCs w:val="18"/>
          <w:lang w:val="en-US"/>
        </w:rPr>
        <w:t>u</w:t>
      </w:r>
      <w:r w:rsidRPr="4AFADDA0" w:rsidR="4AFADDA0">
        <w:rPr>
          <w:noProof w:val="0"/>
          <w:sz w:val="18"/>
          <w:szCs w:val="18"/>
          <w:lang w:val="en-US"/>
        </w:rPr>
        <w:t>r</w:t>
      </w:r>
      <w:r w:rsidRPr="4AFADDA0" w:rsidR="4AFADDA0">
        <w:rPr>
          <w:noProof w:val="0"/>
          <w:sz w:val="18"/>
          <w:szCs w:val="18"/>
          <w:lang w:val="en-US"/>
        </w:rPr>
        <w:t>i</w:t>
      </w:r>
      <w:r w:rsidRPr="4AFADDA0" w:rsidR="4AFADDA0">
        <w:rPr>
          <w:noProof w:val="0"/>
          <w:sz w:val="18"/>
          <w:szCs w:val="18"/>
          <w:lang w:val="en-US"/>
        </w:rPr>
        <w:t>n</w:t>
      </w:r>
      <w:r w:rsidRPr="4AFADDA0" w:rsidR="4AFADDA0">
        <w:rPr>
          <w:noProof w:val="0"/>
          <w:sz w:val="18"/>
          <w:szCs w:val="18"/>
          <w:lang w:val="en-US"/>
        </w:rPr>
        <w:t>g</w:t>
      </w:r>
      <w:r w:rsidRPr="4AFADDA0" w:rsidR="4AFADDA0">
        <w:rPr>
          <w:noProof w:val="0"/>
          <w:sz w:val="18"/>
          <w:szCs w:val="18"/>
          <w:lang w:val="en-US"/>
        </w:rPr>
        <w:t xml:space="preserve"> </w:t>
      </w:r>
      <w:r w:rsidRPr="4AFADDA0" w:rsidR="4AFADDA0">
        <w:rPr>
          <w:noProof w:val="0"/>
          <w:sz w:val="18"/>
          <w:szCs w:val="18"/>
          <w:lang w:val="en-US"/>
        </w:rPr>
        <w:t xml:space="preserve">3000mm x 42.4mm x 3mm) </w:t>
      </w:r>
      <w:r w:rsidRPr="4AFADDA0" w:rsidR="4AFADDA0">
        <w:rPr>
          <w:noProof w:val="0"/>
          <w:sz w:val="18"/>
          <w:szCs w:val="18"/>
          <w:lang w:val="en-US"/>
        </w:rPr>
        <w:t xml:space="preserve">will cost </w:t>
      </w:r>
      <w:r w:rsidRPr="4AFADDA0" w:rsidR="4AFADDA0">
        <w:rPr>
          <w:noProof w:val="0"/>
          <w:sz w:val="18"/>
          <w:szCs w:val="18"/>
          <w:lang w:val="en-US"/>
        </w:rPr>
        <w:t>£</w:t>
      </w:r>
      <w:r w:rsidRPr="4AFADDA0" w:rsidR="4AFADDA0">
        <w:rPr>
          <w:noProof w:val="0"/>
          <w:sz w:val="18"/>
          <w:szCs w:val="18"/>
          <w:lang w:val="en-US"/>
        </w:rPr>
        <w:t xml:space="preserve">27.50 </w:t>
      </w:r>
      <w:r w:rsidRPr="4AFADDA0" w:rsidR="4AFADDA0">
        <w:rPr>
          <w:noProof w:val="0"/>
          <w:sz w:val="18"/>
          <w:szCs w:val="18"/>
          <w:lang w:val="en-US"/>
        </w:rPr>
        <w:t>f</w:t>
      </w:r>
      <w:r w:rsidRPr="4AFADDA0" w:rsidR="4AFADDA0">
        <w:rPr>
          <w:noProof w:val="0"/>
          <w:sz w:val="18"/>
          <w:szCs w:val="18"/>
          <w:lang w:val="en-US"/>
        </w:rPr>
        <w:t>rom an o</w:t>
      </w:r>
      <w:r w:rsidRPr="4AFADDA0" w:rsidR="4AFADDA0">
        <w:rPr>
          <w:noProof w:val="0"/>
          <w:sz w:val="18"/>
          <w:szCs w:val="18"/>
          <w:lang w:val="en-US"/>
        </w:rPr>
        <w:t xml:space="preserve">nline </w:t>
      </w:r>
      <w:r w:rsidRPr="4AFADDA0" w:rsidR="4AFADDA0">
        <w:rPr>
          <w:noProof w:val="0"/>
          <w:sz w:val="18"/>
          <w:szCs w:val="18"/>
          <w:lang w:val="en-US"/>
        </w:rPr>
        <w:t>supplier</w:t>
      </w:r>
      <w:r w:rsidRPr="4AFADDA0" w:rsidR="4AFADDA0">
        <w:rPr>
          <w:noProof w:val="0"/>
          <w:sz w:val="18"/>
          <w:szCs w:val="18"/>
          <w:lang w:val="en-US"/>
        </w:rPr>
        <w:t xml:space="preserve">. We would probably buy 3 or 4 to ensure we have plenty of steel for the chassis and roll </w:t>
      </w:r>
      <w:r w:rsidRPr="4AFADDA0" w:rsidR="4AFADDA0">
        <w:rPr>
          <w:noProof w:val="0"/>
          <w:sz w:val="18"/>
          <w:szCs w:val="18"/>
          <w:lang w:val="en-US"/>
        </w:rPr>
        <w:t>bars</w:t>
      </w:r>
      <w:r w:rsidRPr="4AFADDA0" w:rsidR="4AFADDA0">
        <w:rPr>
          <w:noProof w:val="0"/>
          <w:sz w:val="18"/>
          <w:szCs w:val="18"/>
          <w:lang w:val="en-US"/>
        </w:rPr>
        <w:t>.</w:t>
      </w:r>
      <w:r w:rsidRPr="4AFADDA0" w:rsidR="4AFADDA0">
        <w:rPr>
          <w:noProof w:val="0"/>
          <w:sz w:val="18"/>
          <w:szCs w:val="18"/>
          <w:lang w:val="en-US"/>
        </w:rPr>
        <w:t xml:space="preserve"> </w:t>
      </w:r>
    </w:p>
    <w:p w:rsidR="0D31A248" w:rsidP="4AFADDA0" w:rsidRDefault="0D31A248" w14:paraId="3F01CAF0" w14:noSpellErr="1" w14:textId="7FC613E7">
      <w:pPr>
        <w:rPr>
          <w:noProof w:val="0"/>
          <w:sz w:val="18"/>
          <w:szCs w:val="18"/>
          <w:lang w:val="en-US"/>
        </w:rPr>
      </w:pPr>
      <w:r w:rsidRPr="4AFADDA0" w:rsidR="4AFADDA0">
        <w:rPr>
          <w:noProof w:val="0"/>
          <w:sz w:val="18"/>
          <w:szCs w:val="18"/>
          <w:lang w:val="en-US"/>
        </w:rPr>
        <w:t xml:space="preserve">We went for a ladder chassis because it is a tried and tested design used in many vintage cars, such as a Citroen 2cv and an Austin Seven. The chassis design offers plenty of strength should we have a collision, but still enough flex for adequate cornering. It will also </w:t>
      </w:r>
      <w:r w:rsidRPr="4AFADDA0" w:rsidR="4AFADDA0">
        <w:rPr>
          <w:noProof w:val="0"/>
          <w:sz w:val="18"/>
          <w:szCs w:val="18"/>
          <w:lang w:val="en-US"/>
        </w:rPr>
        <w:t>offer</w:t>
      </w:r>
      <w:r w:rsidRPr="4AFADDA0" w:rsidR="4AFADDA0">
        <w:rPr>
          <w:noProof w:val="0"/>
          <w:sz w:val="18"/>
          <w:szCs w:val="18"/>
          <w:lang w:val="en-US"/>
        </w:rPr>
        <w:t xml:space="preserve"> plenty of security for the driver should the kart roll (with the inclusion of a roll bar).</w:t>
      </w:r>
    </w:p>
    <w:p w:rsidR="0D31A248" w:rsidP="4AFADDA0" w:rsidRDefault="0D31A248" w14:noSpellErr="1" w14:paraId="64F9DCF5" w14:textId="430EB53F">
      <w:pPr>
        <w:pStyle w:val="Normal"/>
        <w:rPr>
          <w:b w:val="1"/>
          <w:bCs w:val="1"/>
          <w:noProof w:val="0"/>
          <w:sz w:val="18"/>
          <w:szCs w:val="18"/>
          <w:lang w:val="en-US"/>
        </w:rPr>
      </w:pPr>
      <w:r w:rsidRPr="4AFADDA0" w:rsidR="4AFADDA0">
        <w:rPr>
          <w:b w:val="1"/>
          <w:bCs w:val="1"/>
          <w:noProof w:val="0"/>
          <w:sz w:val="18"/>
          <w:szCs w:val="18"/>
          <w:lang w:val="en-US"/>
        </w:rPr>
        <w:t>See Figure 2</w:t>
      </w:r>
    </w:p>
    <w:p w:rsidR="0D31A248" w:rsidP="4AFADDA0" w:rsidRDefault="0D31A248" w14:paraId="26CB8ED3" w14:noSpellErr="1" w14:textId="0A123817">
      <w:pPr>
        <w:pStyle w:val="Normal"/>
        <w:rPr>
          <w:noProof w:val="0"/>
          <w:sz w:val="18"/>
          <w:szCs w:val="18"/>
          <w:lang w:val="en-US"/>
        </w:rPr>
      </w:pPr>
      <w:r w:rsidRPr="4AFADDA0" w:rsidR="4AFADDA0">
        <w:rPr>
          <w:noProof w:val="0"/>
          <w:sz w:val="18"/>
          <w:szCs w:val="18"/>
          <w:lang w:val="en-US"/>
        </w:rPr>
        <w:t xml:space="preserve">We will be using steel tubing for the two roll bars, one above the steering wheel and one just behind the seat (about </w:t>
      </w:r>
      <w:r w:rsidRPr="4AFADDA0" w:rsidR="4AFADDA0">
        <w:rPr>
          <w:noProof w:val="0"/>
          <w:sz w:val="18"/>
          <w:szCs w:val="18"/>
          <w:lang w:val="en-US"/>
        </w:rPr>
        <w:t>3</w:t>
      </w:r>
      <w:r w:rsidRPr="4AFADDA0" w:rsidR="4AFADDA0">
        <w:rPr>
          <w:noProof w:val="0"/>
          <w:sz w:val="18"/>
          <w:szCs w:val="18"/>
          <w:lang w:val="en-US"/>
        </w:rPr>
        <w:t>5mm above the driver's head).</w:t>
      </w:r>
    </w:p>
    <w:p w:rsidR="0D31A248" w:rsidP="4AFADDA0" w:rsidRDefault="0D31A248" w14:paraId="30A778E8" w14:textId="5AE8D2D2">
      <w:pPr>
        <w:rPr>
          <w:noProof w:val="0"/>
          <w:sz w:val="18"/>
          <w:szCs w:val="18"/>
          <w:lang w:val="en-US"/>
        </w:rPr>
      </w:pPr>
      <w:r w:rsidRPr="4AFADDA0" w:rsidR="4AFADDA0">
        <w:rPr>
          <w:noProof w:val="0"/>
          <w:sz w:val="18"/>
          <w:szCs w:val="18"/>
          <w:lang w:val="en-US"/>
        </w:rPr>
        <w:t xml:space="preserve">Due to design changes there have been slight alterations to the chassis shape, but we'll be keeping the ladder structure whilst only adding on a curved nose cone and possibly a boat tail style rear end. We have considered using independent axles and suspension but there is a possibility that such a design would breach our budget, so we plan to use a solid axle in the rear which would run either through or on top of the chassis and have mounted bearings at strategic points to stop bending and prevent injury to the driver. The rear axle would be of the style of a small petrol powered go kart, with a disk brake at the wheels. The suspension would come from the pneumatic nature of the </w:t>
      </w:r>
      <w:proofErr w:type="spellStart"/>
      <w:r w:rsidRPr="4AFADDA0" w:rsidR="4AFADDA0">
        <w:rPr>
          <w:noProof w:val="0"/>
          <w:sz w:val="18"/>
          <w:szCs w:val="18"/>
          <w:lang w:val="en-US"/>
        </w:rPr>
        <w:t>t</w:t>
      </w:r>
      <w:r w:rsidRPr="4AFADDA0" w:rsidR="4AFADDA0">
        <w:rPr>
          <w:noProof w:val="0"/>
          <w:sz w:val="18"/>
          <w:szCs w:val="18"/>
          <w:lang w:val="en-US"/>
        </w:rPr>
        <w:t>y</w:t>
      </w:r>
      <w:r w:rsidRPr="4AFADDA0" w:rsidR="4AFADDA0">
        <w:rPr>
          <w:noProof w:val="0"/>
          <w:sz w:val="18"/>
          <w:szCs w:val="18"/>
          <w:lang w:val="en-US"/>
        </w:rPr>
        <w:t>res</w:t>
      </w:r>
      <w:proofErr w:type="spellEnd"/>
      <w:r w:rsidRPr="4AFADDA0" w:rsidR="4AFADDA0">
        <w:rPr>
          <w:noProof w:val="0"/>
          <w:sz w:val="18"/>
          <w:szCs w:val="18"/>
          <w:lang w:val="en-US"/>
        </w:rPr>
        <w:t xml:space="preserve">, the pressure within the </w:t>
      </w:r>
      <w:proofErr w:type="spellStart"/>
      <w:r w:rsidRPr="4AFADDA0" w:rsidR="4AFADDA0">
        <w:rPr>
          <w:noProof w:val="0"/>
          <w:sz w:val="18"/>
          <w:szCs w:val="18"/>
          <w:lang w:val="en-US"/>
        </w:rPr>
        <w:t>t</w:t>
      </w:r>
      <w:r w:rsidRPr="4AFADDA0" w:rsidR="4AFADDA0">
        <w:rPr>
          <w:noProof w:val="0"/>
          <w:sz w:val="18"/>
          <w:szCs w:val="18"/>
          <w:lang w:val="en-US"/>
        </w:rPr>
        <w:t>y</w:t>
      </w:r>
      <w:r w:rsidRPr="4AFADDA0" w:rsidR="4AFADDA0">
        <w:rPr>
          <w:noProof w:val="0"/>
          <w:sz w:val="18"/>
          <w:szCs w:val="18"/>
          <w:lang w:val="en-US"/>
        </w:rPr>
        <w:t>res</w:t>
      </w:r>
      <w:proofErr w:type="spellEnd"/>
      <w:r w:rsidRPr="4AFADDA0" w:rsidR="4AFADDA0">
        <w:rPr>
          <w:noProof w:val="0"/>
          <w:sz w:val="18"/>
          <w:szCs w:val="18"/>
          <w:lang w:val="en-US"/>
        </w:rPr>
        <w:t xml:space="preserve"> denotes whether the gravity racer will have a smooth or rough ride quality.</w:t>
      </w:r>
    </w:p>
    <w:p w:rsidR="7455DF38" w:rsidP="4AFADDA0" w:rsidRDefault="7455DF38" w14:paraId="7505FA13" w14:textId="18BB925D">
      <w:pPr>
        <w:rPr>
          <w:noProof w:val="0"/>
          <w:sz w:val="18"/>
          <w:szCs w:val="18"/>
          <w:lang w:val="en-US"/>
        </w:rPr>
      </w:pPr>
      <w:r w:rsidRPr="4AFADDA0" w:rsidR="4AFADDA0">
        <w:rPr>
          <w:noProof w:val="0"/>
          <w:sz w:val="18"/>
          <w:szCs w:val="18"/>
          <w:lang w:val="en-US"/>
        </w:rPr>
        <w:t xml:space="preserve">With regard to the wheels we will be using </w:t>
      </w:r>
      <w:r w:rsidRPr="4AFADDA0" w:rsidR="4AFADDA0">
        <w:rPr>
          <w:noProof w:val="0"/>
          <w:sz w:val="18"/>
          <w:szCs w:val="18"/>
          <w:lang w:val="en-US"/>
        </w:rPr>
        <w:t>mountain</w:t>
      </w:r>
      <w:r w:rsidRPr="4AFADDA0" w:rsidR="4AFADDA0">
        <w:rPr>
          <w:noProof w:val="0"/>
          <w:sz w:val="18"/>
          <w:szCs w:val="18"/>
          <w:lang w:val="en-US"/>
        </w:rPr>
        <w:t xml:space="preserve"> </w:t>
      </w:r>
      <w:r w:rsidRPr="4AFADDA0" w:rsidR="4AFADDA0">
        <w:rPr>
          <w:noProof w:val="0"/>
          <w:sz w:val="18"/>
          <w:szCs w:val="18"/>
          <w:lang w:val="en-US"/>
        </w:rPr>
        <w:t xml:space="preserve">bike wheels because they are </w:t>
      </w:r>
      <w:r w:rsidRPr="4AFADDA0" w:rsidR="4AFADDA0">
        <w:rPr>
          <w:noProof w:val="0"/>
          <w:sz w:val="18"/>
          <w:szCs w:val="18"/>
          <w:lang w:val="en-US"/>
        </w:rPr>
        <w:t xml:space="preserve">typically </w:t>
      </w:r>
      <w:r w:rsidRPr="4AFADDA0" w:rsidR="4AFADDA0">
        <w:rPr>
          <w:noProof w:val="0"/>
          <w:sz w:val="18"/>
          <w:szCs w:val="18"/>
          <w:lang w:val="en-US"/>
        </w:rPr>
        <w:t>strong, readily available</w:t>
      </w:r>
      <w:r w:rsidRPr="4AFADDA0" w:rsidR="4AFADDA0">
        <w:rPr>
          <w:noProof w:val="0"/>
          <w:sz w:val="18"/>
          <w:szCs w:val="18"/>
          <w:lang w:val="en-US"/>
        </w:rPr>
        <w:t xml:space="preserve"> and</w:t>
      </w:r>
      <w:r w:rsidRPr="4AFADDA0" w:rsidR="4AFADDA0">
        <w:rPr>
          <w:noProof w:val="0"/>
          <w:sz w:val="18"/>
          <w:szCs w:val="18"/>
          <w:lang w:val="en-US"/>
        </w:rPr>
        <w:t xml:space="preserve"> are designed for jumps and extreme sports so should be ideally suited to the application of a gravity racer</w:t>
      </w:r>
      <w:r w:rsidRPr="4AFADDA0" w:rsidR="4AFADDA0">
        <w:rPr>
          <w:noProof w:val="0"/>
          <w:sz w:val="18"/>
          <w:szCs w:val="18"/>
          <w:lang w:val="en-US"/>
        </w:rPr>
        <w:t>/soap box</w:t>
      </w:r>
      <w:r w:rsidRPr="4AFADDA0" w:rsidR="4AFADDA0">
        <w:rPr>
          <w:noProof w:val="0"/>
          <w:sz w:val="18"/>
          <w:szCs w:val="18"/>
          <w:lang w:val="en-US"/>
        </w:rPr>
        <w:t xml:space="preserve"> on slightly rough terrain. The wheels also commonly have disk brakes mounted on them which is convenient for our build as it coincides with our design</w:t>
      </w:r>
      <w:r w:rsidRPr="4AFADDA0" w:rsidR="4AFADDA0">
        <w:rPr>
          <w:noProof w:val="0"/>
          <w:sz w:val="18"/>
          <w:szCs w:val="18"/>
          <w:lang w:val="en-US"/>
        </w:rPr>
        <w:t xml:space="preserve"> </w:t>
      </w:r>
      <w:r w:rsidRPr="4AFADDA0" w:rsidR="4AFADDA0">
        <w:rPr>
          <w:noProof w:val="0"/>
          <w:sz w:val="18"/>
          <w:szCs w:val="18"/>
          <w:lang w:val="en-US"/>
        </w:rPr>
        <w:t xml:space="preserve">and if we were to purchase a bike for parts all the relevant pieces would be easily </w:t>
      </w:r>
      <w:r w:rsidRPr="4AFADDA0" w:rsidR="4AFADDA0">
        <w:rPr>
          <w:noProof w:val="0"/>
          <w:sz w:val="18"/>
          <w:szCs w:val="18"/>
          <w:lang w:val="en-US"/>
        </w:rPr>
        <w:t>manip</w:t>
      </w:r>
      <w:r w:rsidRPr="4AFADDA0" w:rsidR="4AFADDA0">
        <w:rPr>
          <w:noProof w:val="0"/>
          <w:sz w:val="18"/>
          <w:szCs w:val="18"/>
          <w:lang w:val="en-US"/>
        </w:rPr>
        <w:t>ulated</w:t>
      </w:r>
      <w:r w:rsidRPr="4AFADDA0" w:rsidR="4AFADDA0">
        <w:rPr>
          <w:noProof w:val="0"/>
          <w:sz w:val="18"/>
          <w:szCs w:val="18"/>
          <w:lang w:val="en-US"/>
        </w:rPr>
        <w:t xml:space="preserve"> into our design</w:t>
      </w:r>
      <w:r w:rsidRPr="4AFADDA0" w:rsidR="4AFADDA0">
        <w:rPr>
          <w:noProof w:val="0"/>
          <w:sz w:val="18"/>
          <w:szCs w:val="18"/>
          <w:lang w:val="en-US"/>
        </w:rPr>
        <w:t>.</w:t>
      </w:r>
      <w:r w:rsidRPr="4AFADDA0" w:rsidR="4AFADDA0">
        <w:rPr>
          <w:noProof w:val="0"/>
          <w:sz w:val="18"/>
          <w:szCs w:val="18"/>
          <w:lang w:val="en-US"/>
        </w:rPr>
        <w:t xml:space="preserve"> One can also buy and use a wide variety of </w:t>
      </w:r>
      <w:proofErr w:type="spellStart"/>
      <w:r w:rsidRPr="4AFADDA0" w:rsidR="4AFADDA0">
        <w:rPr>
          <w:noProof w:val="0"/>
          <w:sz w:val="18"/>
          <w:szCs w:val="18"/>
          <w:lang w:val="en-US"/>
        </w:rPr>
        <w:t>t</w:t>
      </w:r>
      <w:r w:rsidRPr="4AFADDA0" w:rsidR="4AFADDA0">
        <w:rPr>
          <w:noProof w:val="0"/>
          <w:sz w:val="18"/>
          <w:szCs w:val="18"/>
          <w:lang w:val="en-US"/>
        </w:rPr>
        <w:t>y</w:t>
      </w:r>
      <w:r w:rsidRPr="4AFADDA0" w:rsidR="4AFADDA0">
        <w:rPr>
          <w:noProof w:val="0"/>
          <w:sz w:val="18"/>
          <w:szCs w:val="18"/>
          <w:lang w:val="en-US"/>
        </w:rPr>
        <w:t>res</w:t>
      </w:r>
      <w:proofErr w:type="spellEnd"/>
      <w:r w:rsidRPr="4AFADDA0" w:rsidR="4AFADDA0">
        <w:rPr>
          <w:noProof w:val="0"/>
          <w:sz w:val="18"/>
          <w:szCs w:val="18"/>
          <w:lang w:val="en-US"/>
        </w:rPr>
        <w:t xml:space="preserve"> ranging from smooth road </w:t>
      </w:r>
      <w:proofErr w:type="spellStart"/>
      <w:r w:rsidRPr="4AFADDA0" w:rsidR="4AFADDA0">
        <w:rPr>
          <w:noProof w:val="0"/>
          <w:sz w:val="18"/>
          <w:szCs w:val="18"/>
          <w:lang w:val="en-US"/>
        </w:rPr>
        <w:t>t</w:t>
      </w:r>
      <w:r w:rsidRPr="4AFADDA0" w:rsidR="4AFADDA0">
        <w:rPr>
          <w:noProof w:val="0"/>
          <w:sz w:val="18"/>
          <w:szCs w:val="18"/>
          <w:lang w:val="en-US"/>
        </w:rPr>
        <w:t>y</w:t>
      </w:r>
      <w:r w:rsidRPr="4AFADDA0" w:rsidR="4AFADDA0">
        <w:rPr>
          <w:noProof w:val="0"/>
          <w:sz w:val="18"/>
          <w:szCs w:val="18"/>
          <w:lang w:val="en-US"/>
        </w:rPr>
        <w:t>res</w:t>
      </w:r>
      <w:proofErr w:type="spellEnd"/>
      <w:r w:rsidRPr="4AFADDA0" w:rsidR="4AFADDA0">
        <w:rPr>
          <w:noProof w:val="0"/>
          <w:sz w:val="18"/>
          <w:szCs w:val="18"/>
          <w:lang w:val="en-US"/>
        </w:rPr>
        <w:t xml:space="preserve"> to nobly dirt </w:t>
      </w:r>
      <w:proofErr w:type="spellStart"/>
      <w:r w:rsidRPr="4AFADDA0" w:rsidR="4AFADDA0">
        <w:rPr>
          <w:noProof w:val="0"/>
          <w:sz w:val="18"/>
          <w:szCs w:val="18"/>
          <w:lang w:val="en-US"/>
        </w:rPr>
        <w:t>t</w:t>
      </w:r>
      <w:r w:rsidRPr="4AFADDA0" w:rsidR="4AFADDA0">
        <w:rPr>
          <w:noProof w:val="0"/>
          <w:sz w:val="18"/>
          <w:szCs w:val="18"/>
          <w:lang w:val="en-US"/>
        </w:rPr>
        <w:t>y</w:t>
      </w:r>
      <w:r w:rsidRPr="4AFADDA0" w:rsidR="4AFADDA0">
        <w:rPr>
          <w:noProof w:val="0"/>
          <w:sz w:val="18"/>
          <w:szCs w:val="18"/>
          <w:lang w:val="en-US"/>
        </w:rPr>
        <w:t>res</w:t>
      </w:r>
      <w:proofErr w:type="spellEnd"/>
      <w:r w:rsidRPr="4AFADDA0" w:rsidR="4AFADDA0">
        <w:rPr>
          <w:noProof w:val="0"/>
          <w:sz w:val="18"/>
          <w:szCs w:val="18"/>
          <w:lang w:val="en-US"/>
        </w:rPr>
        <w:t xml:space="preserve"> which would aid in our goal of a fast time by increasing grip and control. The </w:t>
      </w:r>
      <w:r w:rsidRPr="4AFADDA0" w:rsidR="4AFADDA0">
        <w:rPr>
          <w:noProof w:val="0"/>
          <w:sz w:val="18"/>
          <w:szCs w:val="18"/>
          <w:lang w:val="en-US"/>
        </w:rPr>
        <w:t xml:space="preserve">reinforcement </w:t>
      </w:r>
      <w:r w:rsidRPr="4AFADDA0" w:rsidR="4AFADDA0">
        <w:rPr>
          <w:noProof w:val="0"/>
          <w:sz w:val="18"/>
          <w:szCs w:val="18"/>
          <w:lang w:val="en-US"/>
        </w:rPr>
        <w:t>of the wheel</w:t>
      </w:r>
      <w:r w:rsidRPr="4AFADDA0" w:rsidR="4AFADDA0">
        <w:rPr>
          <w:noProof w:val="0"/>
          <w:sz w:val="18"/>
          <w:szCs w:val="18"/>
          <w:lang w:val="en-US"/>
        </w:rPr>
        <w:t>s for jumps and downhill racing</w:t>
      </w:r>
      <w:r w:rsidRPr="4AFADDA0" w:rsidR="4AFADDA0">
        <w:rPr>
          <w:noProof w:val="0"/>
          <w:sz w:val="18"/>
          <w:szCs w:val="18"/>
          <w:lang w:val="en-US"/>
        </w:rPr>
        <w:t xml:space="preserve"> </w:t>
      </w:r>
      <w:r w:rsidRPr="4AFADDA0" w:rsidR="4AFADDA0">
        <w:rPr>
          <w:noProof w:val="0"/>
          <w:sz w:val="18"/>
          <w:szCs w:val="18"/>
          <w:lang w:val="en-US"/>
        </w:rPr>
        <w:t xml:space="preserve">should also prevent buckling when taking a corner at speed and increase the </w:t>
      </w:r>
      <w:r w:rsidRPr="4AFADDA0" w:rsidR="4AFADDA0">
        <w:rPr>
          <w:noProof w:val="0"/>
          <w:sz w:val="18"/>
          <w:szCs w:val="18"/>
          <w:lang w:val="en-US"/>
        </w:rPr>
        <w:t>overall</w:t>
      </w:r>
      <w:r w:rsidRPr="4AFADDA0" w:rsidR="4AFADDA0">
        <w:rPr>
          <w:noProof w:val="0"/>
          <w:sz w:val="18"/>
          <w:szCs w:val="18"/>
          <w:lang w:val="en-US"/>
        </w:rPr>
        <w:t xml:space="preserve"> top speed</w:t>
      </w:r>
      <w:r w:rsidRPr="4AFADDA0" w:rsidR="4AFADDA0">
        <w:rPr>
          <w:noProof w:val="0"/>
          <w:sz w:val="18"/>
          <w:szCs w:val="18"/>
          <w:lang w:val="en-US"/>
        </w:rPr>
        <w:t>.</w:t>
      </w:r>
      <w:r w:rsidRPr="4AFADDA0" w:rsidR="4AFADDA0">
        <w:rPr>
          <w:noProof w:val="0"/>
          <w:sz w:val="18"/>
          <w:szCs w:val="18"/>
          <w:lang w:val="en-US"/>
        </w:rPr>
        <w:t xml:space="preserve"> The mountain bike wheels would cost £59.80 per pair, and we would require 2 pairs.</w:t>
      </w:r>
    </w:p>
    <w:p w:rsidR="4AFADDA0" w:rsidP="4AFADDA0" w:rsidRDefault="4AFADDA0" w14:paraId="618221D3" w14:textId="06CB9892">
      <w:pPr>
        <w:pStyle w:val="ListBullet"/>
        <w:numPr>
          <w:numId w:val="0"/>
        </w:numPr>
        <w:ind w:left="0"/>
        <w:rPr>
          <w:rFonts w:ascii="Segoe UI" w:hAnsi="Segoe UI" w:eastAsia="Segoe UI" w:cs="Segoe UI"/>
          <w:noProof w:val="0"/>
          <w:sz w:val="20"/>
          <w:szCs w:val="20"/>
          <w:lang w:val="en-US"/>
        </w:rPr>
      </w:pPr>
    </w:p>
    <w:p w:rsidR="7455DF38" w:rsidP="4AFADDA0" w:rsidRDefault="7455DF38" w14:paraId="3FE435B9" w14:noSpellErr="1" w14:textId="2EF4F846">
      <w:pPr>
        <w:spacing w:after="200" w:line="360" w:lineRule="auto"/>
        <w:ind/>
        <w:rPr>
          <w:rFonts w:ascii="Segoe UI" w:hAnsi="Segoe UI" w:eastAsia="Segoe UI" w:cs="Segoe UI"/>
          <w:noProof w:val="0"/>
          <w:color w:val="5A5A5A" w:themeColor="text2" w:themeTint="BF" w:themeShade="FF"/>
          <w:sz w:val="22"/>
          <w:szCs w:val="22"/>
          <w:lang w:val="en-US"/>
        </w:rPr>
      </w:pPr>
      <w:r>
        <w:br w:type="page"/>
      </w:r>
      <w:r w:rsidRPr="4AFADDA0" w:rsidR="4AFADDA0">
        <w:rPr>
          <w:b w:val="1"/>
          <w:bCs w:val="1"/>
          <w:noProof w:val="0"/>
          <w:sz w:val="36"/>
          <w:szCs w:val="36"/>
          <w:lang w:val="en-US"/>
        </w:rPr>
        <w:t xml:space="preserve">1.3 Focus on Steering and </w:t>
      </w:r>
      <w:r w:rsidRPr="4AFADDA0" w:rsidR="4AFADDA0">
        <w:rPr>
          <w:b w:val="1"/>
          <w:bCs w:val="1"/>
          <w:noProof w:val="0"/>
          <w:sz w:val="36"/>
          <w:szCs w:val="36"/>
          <w:lang w:val="en-US"/>
        </w:rPr>
        <w:t>Brakes</w:t>
      </w:r>
    </w:p>
    <w:p w:rsidR="7455DF38" w:rsidP="4AFADDA0" w:rsidRDefault="7455DF38" w14:paraId="50233F8F" w14:noSpellErr="1" w14:textId="441F2D52">
      <w:pPr>
        <w:pStyle w:val="Normal"/>
        <w:spacing w:after="200" w:line="360" w:lineRule="auto"/>
        <w:ind w:left="0" w:hanging="0"/>
      </w:pPr>
      <w:r w:rsidRPr="4AFADDA0" w:rsidR="4AFADDA0">
        <w:rPr>
          <w:rFonts w:ascii="Segoe UI" w:hAnsi="Segoe UI" w:eastAsia="Segoe UI" w:cs="Segoe UI"/>
          <w:noProof w:val="0"/>
          <w:sz w:val="20"/>
          <w:szCs w:val="20"/>
          <w:lang w:val="en-US"/>
        </w:rPr>
        <w:t xml:space="preserve">For the soapbox project, the group found that a solid steel back axle from a go kart setup would be best suited to mount the rear wheels. The axle would be fitted with roller bearings (one for each side) allowing the axle to spin freely while mounted to the solid structure of the chassis. A simple half-moon mounting bracket welded to the chassis would act as a seat for each bearing, while a second half-moon clamp would clamp the bearing in place from the top and locate it securely stopping any excessive movement. An additional reason for using this type of axle is that a brake disc is already incorporated into the design. With a simple bracket fabricated and welded to the framework, this means a brake </w:t>
      </w:r>
      <w:r w:rsidRPr="4AFADDA0" w:rsidR="4AFADDA0">
        <w:rPr>
          <w:rFonts w:ascii="Segoe UI" w:hAnsi="Segoe UI" w:eastAsia="Segoe UI" w:cs="Segoe UI"/>
          <w:noProof w:val="0"/>
          <w:sz w:val="20"/>
          <w:szCs w:val="20"/>
          <w:lang w:val="en-US"/>
        </w:rPr>
        <w:t>ca</w:t>
      </w:r>
      <w:r w:rsidRPr="4AFADDA0" w:rsidR="4AFADDA0">
        <w:rPr>
          <w:rFonts w:ascii="Segoe UI" w:hAnsi="Segoe UI" w:eastAsia="Segoe UI" w:cs="Segoe UI"/>
          <w:noProof w:val="0"/>
          <w:sz w:val="20"/>
          <w:szCs w:val="20"/>
          <w:lang w:val="en-US"/>
        </w:rPr>
        <w:t>liper</w:t>
      </w:r>
      <w:r w:rsidRPr="4AFADDA0" w:rsidR="4AFADDA0">
        <w:rPr>
          <w:rFonts w:ascii="Segoe UI" w:hAnsi="Segoe UI" w:eastAsia="Segoe UI" w:cs="Segoe UI"/>
          <w:noProof w:val="0"/>
          <w:sz w:val="20"/>
          <w:szCs w:val="20"/>
          <w:lang w:val="en-US"/>
        </w:rPr>
        <w:t xml:space="preserve"> is easily mounted to the disc. Coupled with a simple master cylinder setup connected to the brake pedal and a fluid line linking the master cylinder and the rear </w:t>
      </w:r>
      <w:r w:rsidRPr="4AFADDA0" w:rsidR="4AFADDA0">
        <w:rPr>
          <w:rFonts w:ascii="Segoe UI" w:hAnsi="Segoe UI" w:eastAsia="Segoe UI" w:cs="Segoe UI"/>
          <w:noProof w:val="0"/>
          <w:sz w:val="20"/>
          <w:szCs w:val="20"/>
          <w:lang w:val="en-US"/>
        </w:rPr>
        <w:t>ca</w:t>
      </w:r>
      <w:r w:rsidRPr="4AFADDA0" w:rsidR="4AFADDA0">
        <w:rPr>
          <w:rFonts w:ascii="Segoe UI" w:hAnsi="Segoe UI" w:eastAsia="Segoe UI" w:cs="Segoe UI"/>
          <w:noProof w:val="0"/>
          <w:sz w:val="20"/>
          <w:szCs w:val="20"/>
          <w:lang w:val="en-US"/>
        </w:rPr>
        <w:t>liper</w:t>
      </w:r>
      <w:r w:rsidRPr="4AFADDA0" w:rsidR="4AFADDA0">
        <w:rPr>
          <w:rFonts w:ascii="Segoe UI" w:hAnsi="Segoe UI" w:eastAsia="Segoe UI" w:cs="Segoe UI"/>
          <w:noProof w:val="0"/>
          <w:sz w:val="20"/>
          <w:szCs w:val="20"/>
          <w:lang w:val="en-US"/>
        </w:rPr>
        <w:t xml:space="preserve">, the soapbox would have a hydraulic rear brake. Using a simple pipe splitter, this concept would also be readily available at the front wheels. The mountain bike wheels used already have brake discs attached, therefore by utilizing the original brake </w:t>
      </w:r>
      <w:r w:rsidRPr="4AFADDA0" w:rsidR="4AFADDA0">
        <w:rPr>
          <w:rFonts w:ascii="Segoe UI" w:hAnsi="Segoe UI" w:eastAsia="Segoe UI" w:cs="Segoe UI"/>
          <w:noProof w:val="0"/>
          <w:sz w:val="20"/>
          <w:szCs w:val="20"/>
          <w:lang w:val="en-US"/>
        </w:rPr>
        <w:t>ca</w:t>
      </w:r>
      <w:r w:rsidRPr="4AFADDA0" w:rsidR="4AFADDA0">
        <w:rPr>
          <w:rFonts w:ascii="Segoe UI" w:hAnsi="Segoe UI" w:eastAsia="Segoe UI" w:cs="Segoe UI"/>
          <w:noProof w:val="0"/>
          <w:sz w:val="20"/>
          <w:szCs w:val="20"/>
          <w:lang w:val="en-US"/>
        </w:rPr>
        <w:t>lipers</w:t>
      </w:r>
      <w:r w:rsidRPr="4AFADDA0" w:rsidR="4AFADDA0">
        <w:rPr>
          <w:rFonts w:ascii="Segoe UI" w:hAnsi="Segoe UI" w:eastAsia="Segoe UI" w:cs="Segoe UI"/>
          <w:noProof w:val="0"/>
          <w:sz w:val="20"/>
          <w:szCs w:val="20"/>
          <w:lang w:val="en-US"/>
        </w:rPr>
        <w:t xml:space="preserve"> meant for the bicycle wheels, hydraulic brakes could also be adapted for each individual front wheel. Two steel flange adapter plates would need to be fabricated and fitted to both sides of the rear axle so that the mountain bike wheels could be easily fitted.</w:t>
      </w:r>
    </w:p>
    <w:p w:rsidR="7455DF38" w:rsidRDefault="7455DF38" w14:noSpellErr="1" w14:paraId="3F5CC541" w14:textId="01E6C687">
      <w:r w:rsidRPr="7455DF38" w:rsidR="7455DF38">
        <w:rPr>
          <w:rFonts w:ascii="Segoe UI" w:hAnsi="Segoe UI" w:eastAsia="Segoe UI" w:cs="Segoe UI"/>
          <w:noProof w:val="0"/>
          <w:sz w:val="20"/>
          <w:szCs w:val="20"/>
          <w:lang w:val="en-US"/>
        </w:rPr>
        <w:t>The front wheels would be mounted to the chassis by using a machined piece of metal to act as a hub. A ‘C’ bracket would be ideal to mount the hub to the chassis, similar to how a kingpin is mounted in a bus wheel assembly. The wheel bearing is already a part of the bicycle wheel assembly, so using a spindle bolt, the wheel would be allowed to turn freely while mounted to the hub. The hub would have a female thread machined into it, so that the shouldered spindle bolt could thread into it and mount the wheel to the hub. The rose jointed steering arms would be bolted to the hub by way of an additional bracket that would be a part of the hub.</w:t>
      </w:r>
    </w:p>
    <w:p w:rsidR="7455DF38" w:rsidRDefault="7455DF38" w14:paraId="20F7B440" w14:textId="0C2B4896">
      <w:r w:rsidRPr="4AFADDA0" w:rsidR="4AFADDA0">
        <w:rPr>
          <w:rFonts w:ascii="Segoe UI" w:hAnsi="Segoe UI" w:eastAsia="Segoe UI" w:cs="Segoe UI"/>
          <w:noProof w:val="0"/>
          <w:sz w:val="20"/>
          <w:szCs w:val="20"/>
          <w:lang w:val="en-US"/>
        </w:rPr>
        <w:t xml:space="preserve">A conventional go kart steering wheel would be mounted in place onto the chassis. From this a steer shaft would extend towards the front of the vehicle and have a twin holed bracket on the end. This bracket has two holes in order to mount both the off side and near side rose jointed steer arms. These would act as individual track rods and bolt to each individual hub. A return spring would be fitted to each side of the bracket clipped to the chassis. These springs would help return the steering wheel to </w:t>
      </w:r>
      <w:proofErr w:type="spellStart"/>
      <w:r w:rsidRPr="4AFADDA0" w:rsidR="4AFADDA0">
        <w:rPr>
          <w:rFonts w:ascii="Segoe UI" w:hAnsi="Segoe UI" w:eastAsia="Segoe UI" w:cs="Segoe UI"/>
          <w:noProof w:val="0"/>
          <w:sz w:val="20"/>
          <w:szCs w:val="20"/>
          <w:lang w:val="en-US"/>
        </w:rPr>
        <w:t>cent</w:t>
      </w:r>
      <w:r w:rsidRPr="4AFADDA0" w:rsidR="4AFADDA0">
        <w:rPr>
          <w:rFonts w:ascii="Segoe UI" w:hAnsi="Segoe UI" w:eastAsia="Segoe UI" w:cs="Segoe UI"/>
          <w:noProof w:val="0"/>
          <w:sz w:val="20"/>
          <w:szCs w:val="20"/>
          <w:lang w:val="en-US"/>
        </w:rPr>
        <w:t>re</w:t>
      </w:r>
      <w:proofErr w:type="spellEnd"/>
      <w:r w:rsidRPr="4AFADDA0" w:rsidR="4AFADDA0">
        <w:rPr>
          <w:rFonts w:ascii="Segoe UI" w:hAnsi="Segoe UI" w:eastAsia="Segoe UI" w:cs="Segoe UI"/>
          <w:noProof w:val="0"/>
          <w:sz w:val="20"/>
          <w:szCs w:val="20"/>
          <w:lang w:val="en-US"/>
        </w:rPr>
        <w:t>. The group decided to use rose jointed arms as they are easily accessible, inexpensive and extremely easy to mount to and work with. All steering fastenings would be fitted with high tensile steel bolts and steel nylon nuts. We decided to use nylon nuts rather than standard steel nuts as it removes safety risk of the nuts loosening due to vibration. High tensile bolts would be used all around as to reduce the risk of bolt shearing, thus, improving the overall safety of the soap box racer.</w:t>
      </w:r>
    </w:p>
    <w:p w:rsidR="4AFADDA0" w:rsidP="4AFADDA0" w:rsidRDefault="4AFADDA0" w14:noSpellErr="1" w14:paraId="453AD062" w14:textId="0E38FDC4">
      <w:pPr>
        <w:pStyle w:val="Normal"/>
        <w:rPr>
          <w:rFonts w:ascii="Segoe UI" w:hAnsi="Segoe UI" w:eastAsia="Segoe UI" w:cs="Segoe UI"/>
          <w:b w:val="1"/>
          <w:bCs w:val="1"/>
          <w:noProof w:val="0"/>
          <w:sz w:val="20"/>
          <w:szCs w:val="20"/>
          <w:lang w:val="en-US"/>
        </w:rPr>
      </w:pPr>
      <w:r w:rsidRPr="4AFADDA0" w:rsidR="4AFADDA0">
        <w:rPr>
          <w:rFonts w:ascii="Segoe UI" w:hAnsi="Segoe UI" w:eastAsia="Segoe UI" w:cs="Segoe UI"/>
          <w:b w:val="1"/>
          <w:bCs w:val="1"/>
          <w:noProof w:val="0"/>
          <w:sz w:val="20"/>
          <w:szCs w:val="20"/>
          <w:lang w:val="en-US"/>
        </w:rPr>
        <w:t>See F</w:t>
      </w:r>
      <w:r w:rsidRPr="4AFADDA0" w:rsidR="4AFADDA0">
        <w:rPr>
          <w:rFonts w:ascii="Segoe UI" w:hAnsi="Segoe UI" w:eastAsia="Segoe UI" w:cs="Segoe UI"/>
          <w:b w:val="1"/>
          <w:bCs w:val="1"/>
          <w:noProof w:val="0"/>
          <w:sz w:val="20"/>
          <w:szCs w:val="20"/>
          <w:lang w:val="en-US"/>
        </w:rPr>
        <w:t>igure 3</w:t>
      </w:r>
    </w:p>
    <w:p w:rsidR="4AFADDA0" w:rsidRDefault="4AFADDA0" w14:paraId="294ED78A" w14:textId="35434102">
      <w:r>
        <w:br w:type="page"/>
      </w:r>
    </w:p>
    <w:p w:rsidR="7455DF38" w:rsidP="4AFADDA0" w:rsidRDefault="7455DF38" w14:paraId="017C12B3" w14:noSpellErr="1" w14:textId="68EBCD33">
      <w:pPr>
        <w:pStyle w:val="Normal"/>
        <w:spacing w:after="200" w:line="360" w:lineRule="auto"/>
        <w:ind w:left="360" w:hanging="360"/>
        <w:rPr>
          <w:rFonts w:ascii="Segoe UI" w:hAnsi="Segoe UI" w:eastAsia="Segoe UI" w:cs="Segoe UI"/>
          <w:b w:val="1"/>
          <w:bCs w:val="1"/>
          <w:noProof w:val="0"/>
          <w:color w:val="242424" w:themeColor="text2" w:themeTint="FF" w:themeShade="FF"/>
          <w:sz w:val="36"/>
          <w:szCs w:val="36"/>
          <w:lang w:val="en-US"/>
        </w:rPr>
      </w:pPr>
      <w:r w:rsidRPr="4AFADDA0" w:rsidR="4AFADDA0">
        <w:rPr>
          <w:rFonts w:ascii="Segoe UI" w:hAnsi="Segoe UI" w:eastAsia="Segoe UI" w:cs="Segoe UI"/>
          <w:b w:val="1"/>
          <w:bCs w:val="1"/>
          <w:noProof w:val="0"/>
          <w:color w:val="242424" w:themeColor="text2" w:themeTint="FF" w:themeShade="FF"/>
          <w:sz w:val="36"/>
          <w:szCs w:val="36"/>
          <w:lang w:val="en-US"/>
        </w:rPr>
        <w:t>1.4 Health and Safety Aspect</w:t>
      </w:r>
      <w:r w:rsidRPr="4AFADDA0" w:rsidR="4AFADDA0">
        <w:rPr>
          <w:rFonts w:ascii="Segoe UI" w:hAnsi="Segoe UI" w:eastAsia="Segoe UI" w:cs="Segoe UI"/>
          <w:b w:val="1"/>
          <w:bCs w:val="1"/>
          <w:noProof w:val="0"/>
          <w:color w:val="242424" w:themeColor="text2" w:themeTint="FF" w:themeShade="FF"/>
          <w:sz w:val="36"/>
          <w:szCs w:val="36"/>
          <w:lang w:val="en-US"/>
        </w:rPr>
        <w:t>s</w:t>
      </w:r>
      <w:r w:rsidRPr="4AFADDA0" w:rsidR="4AFADDA0">
        <w:rPr>
          <w:rFonts w:ascii="Segoe UI" w:hAnsi="Segoe UI" w:eastAsia="Segoe UI" w:cs="Segoe UI"/>
          <w:b w:val="1"/>
          <w:bCs w:val="1"/>
          <w:noProof w:val="0"/>
          <w:color w:val="242424" w:themeColor="text2" w:themeTint="FF" w:themeShade="FF"/>
          <w:sz w:val="36"/>
          <w:szCs w:val="36"/>
          <w:lang w:val="en-US"/>
        </w:rPr>
        <w:t xml:space="preserve"> </w:t>
      </w:r>
    </w:p>
    <w:p w:rsidR="7455DF38" w:rsidP="4AFADDA0" w:rsidRDefault="7455DF38" w14:paraId="3E56C6A0" w14:noSpellErr="1" w14:textId="50CA8A44">
      <w:pPr>
        <w:pStyle w:val="Normal"/>
        <w:spacing w:after="200" w:line="360" w:lineRule="auto"/>
        <w:ind w:left="0" w:hanging="0"/>
        <w:rPr>
          <w:rFonts w:ascii="Segoe UI" w:hAnsi="Segoe UI" w:eastAsia="Segoe UI" w:cs="Segoe UI"/>
          <w:b w:val="1"/>
          <w:bCs w:val="1"/>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Drivers</w:t>
      </w:r>
      <w:r w:rsidRPr="4AFADDA0" w:rsidR="4AFADDA0">
        <w:rPr>
          <w:rFonts w:ascii="Segoe UI" w:hAnsi="Segoe UI" w:eastAsia="Segoe UI" w:cs="Segoe UI"/>
          <w:noProof w:val="0"/>
          <w:color w:val="242424" w:themeColor="text2" w:themeTint="FF" w:themeShade="FF"/>
          <w:sz w:val="20"/>
          <w:szCs w:val="20"/>
          <w:lang w:val="en-US"/>
        </w:rPr>
        <w:t xml:space="preserve"> must wear an approved crash helmet to BS 6658 (motor cycle helmet) or higher, and appropriate gloves. Clothing must be capable of withstanding a spill on tarmac or concrete and must be done up at all times when in the soap box. No bare limbs will be allowed. N.B Mountain bike helmets are not acceptable.</w:t>
      </w:r>
    </w:p>
    <w:p w:rsidR="7455DF38" w:rsidP="4AFADDA0" w:rsidRDefault="7455DF38" w14:paraId="220C257C" w14:noSpellErr="1" w14:textId="198A8A36">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The c</w:t>
      </w:r>
      <w:r w:rsidRPr="4AFADDA0" w:rsidR="4AFADDA0">
        <w:rPr>
          <w:rFonts w:ascii="Segoe UI" w:hAnsi="Segoe UI" w:eastAsia="Segoe UI" w:cs="Segoe UI"/>
          <w:noProof w:val="0"/>
          <w:color w:val="242424" w:themeColor="text2" w:themeTint="FF" w:themeShade="FF"/>
          <w:sz w:val="20"/>
          <w:szCs w:val="20"/>
          <w:lang w:val="en-US"/>
        </w:rPr>
        <w:t>ourse is 5</w:t>
      </w:r>
      <w:r w:rsidRPr="4AFADDA0" w:rsidR="4AFADDA0">
        <w:rPr>
          <w:rFonts w:ascii="Segoe UI" w:hAnsi="Segoe UI" w:eastAsia="Segoe UI" w:cs="Segoe UI"/>
          <w:noProof w:val="0"/>
          <w:color w:val="242424" w:themeColor="text2" w:themeTint="FF" w:themeShade="FF"/>
          <w:sz w:val="20"/>
          <w:szCs w:val="20"/>
          <w:lang w:val="en-US"/>
        </w:rPr>
        <w:t>5</w:t>
      </w:r>
      <w:r w:rsidRPr="4AFADDA0" w:rsidR="4AFADDA0">
        <w:rPr>
          <w:rFonts w:ascii="Segoe UI" w:hAnsi="Segoe UI" w:eastAsia="Segoe UI" w:cs="Segoe UI"/>
          <w:noProof w:val="0"/>
          <w:color w:val="242424" w:themeColor="text2" w:themeTint="FF" w:themeShade="FF"/>
          <w:sz w:val="20"/>
          <w:szCs w:val="20"/>
          <w:lang w:val="en-US"/>
        </w:rPr>
        <w:t xml:space="preserve">0m long with a descent of 50m, the </w:t>
      </w:r>
      <w:r w:rsidRPr="4AFADDA0" w:rsidR="4AFADDA0">
        <w:rPr>
          <w:rFonts w:ascii="Segoe UI" w:hAnsi="Segoe UI" w:eastAsia="Segoe UI" w:cs="Segoe UI"/>
          <w:noProof w:val="0"/>
          <w:color w:val="242424" w:themeColor="text2" w:themeTint="FF" w:themeShade="FF"/>
          <w:sz w:val="20"/>
          <w:szCs w:val="20"/>
          <w:lang w:val="en-US"/>
        </w:rPr>
        <w:t>soapbox</w:t>
      </w:r>
      <w:r w:rsidRPr="4AFADDA0" w:rsidR="4AFADDA0">
        <w:rPr>
          <w:rFonts w:ascii="Segoe UI" w:hAnsi="Segoe UI" w:eastAsia="Segoe UI" w:cs="Segoe UI"/>
          <w:noProof w:val="0"/>
          <w:color w:val="242424" w:themeColor="text2" w:themeTint="FF" w:themeShade="FF"/>
          <w:sz w:val="20"/>
          <w:szCs w:val="20"/>
          <w:lang w:val="en-US"/>
        </w:rPr>
        <w:t xml:space="preserve"> will probably reach 30-40 m.p.h.</w:t>
      </w:r>
    </w:p>
    <w:p w:rsidR="7455DF38" w:rsidP="4AFADDA0" w:rsidRDefault="7455DF38" w14:paraId="6014A711" w14:textId="010CDDD5">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 xml:space="preserve">Soapbox </w:t>
      </w:r>
      <w:r w:rsidRPr="4AFADDA0" w:rsidR="4AFADDA0">
        <w:rPr>
          <w:rFonts w:ascii="Segoe UI" w:hAnsi="Segoe UI" w:eastAsia="Segoe UI" w:cs="Segoe UI"/>
          <w:noProof w:val="0"/>
          <w:color w:val="242424" w:themeColor="text2" w:themeTint="FF" w:themeShade="FF"/>
          <w:sz w:val="20"/>
          <w:szCs w:val="20"/>
          <w:lang w:val="en-US"/>
        </w:rPr>
        <w:t>should have</w:t>
      </w:r>
      <w:r w:rsidRPr="4AFADDA0" w:rsidR="4AFADDA0">
        <w:rPr>
          <w:rFonts w:ascii="Segoe UI" w:hAnsi="Segoe UI" w:eastAsia="Segoe UI" w:cs="Segoe UI"/>
          <w:noProof w:val="0"/>
          <w:color w:val="242424" w:themeColor="text2" w:themeTint="FF" w:themeShade="FF"/>
          <w:sz w:val="20"/>
          <w:szCs w:val="20"/>
          <w:lang w:val="en-US"/>
        </w:rPr>
        <w:t xml:space="preserve"> pneumatic </w:t>
      </w:r>
      <w:proofErr w:type="spellStart"/>
      <w:r w:rsidRPr="4AFADDA0" w:rsidR="4AFADDA0">
        <w:rPr>
          <w:rFonts w:ascii="Segoe UI" w:hAnsi="Segoe UI" w:eastAsia="Segoe UI" w:cs="Segoe UI"/>
          <w:noProof w:val="0"/>
          <w:color w:val="242424" w:themeColor="text2" w:themeTint="FF" w:themeShade="FF"/>
          <w:sz w:val="20"/>
          <w:szCs w:val="20"/>
          <w:lang w:val="en-US"/>
        </w:rPr>
        <w:t>t</w:t>
      </w:r>
      <w:r w:rsidRPr="4AFADDA0" w:rsidR="4AFADDA0">
        <w:rPr>
          <w:rFonts w:ascii="Segoe UI" w:hAnsi="Segoe UI" w:eastAsia="Segoe UI" w:cs="Segoe UI"/>
          <w:noProof w:val="0"/>
          <w:color w:val="242424" w:themeColor="text2" w:themeTint="FF" w:themeShade="FF"/>
          <w:sz w:val="20"/>
          <w:szCs w:val="20"/>
          <w:lang w:val="en-US"/>
        </w:rPr>
        <w:t>yres</w:t>
      </w:r>
      <w:proofErr w:type="spellEnd"/>
      <w:r w:rsidRPr="4AFADDA0" w:rsidR="4AFADDA0">
        <w:rPr>
          <w:rFonts w:ascii="Segoe UI" w:hAnsi="Segoe UI" w:eastAsia="Segoe UI" w:cs="Segoe UI"/>
          <w:noProof w:val="0"/>
          <w:color w:val="242424" w:themeColor="text2" w:themeTint="FF" w:themeShade="FF"/>
          <w:sz w:val="20"/>
          <w:szCs w:val="20"/>
          <w:lang w:val="en-US"/>
        </w:rPr>
        <w:t xml:space="preserve"> (one on each corner)</w:t>
      </w:r>
    </w:p>
    <w:p w:rsidR="7455DF38" w:rsidP="4AFADDA0" w:rsidRDefault="7455DF38" w14:paraId="09DC348F" w14:noSpellErr="1" w14:textId="0E58655B">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 xml:space="preserve">Brakes must be </w:t>
      </w:r>
      <w:r w:rsidRPr="4AFADDA0" w:rsidR="4AFADDA0">
        <w:rPr>
          <w:rFonts w:ascii="Segoe UI" w:hAnsi="Segoe UI" w:eastAsia="Segoe UI" w:cs="Segoe UI"/>
          <w:noProof w:val="0"/>
          <w:color w:val="242424" w:themeColor="text2" w:themeTint="FF" w:themeShade="FF"/>
          <w:sz w:val="20"/>
          <w:szCs w:val="20"/>
          <w:lang w:val="en-US"/>
        </w:rPr>
        <w:t xml:space="preserve">in </w:t>
      </w:r>
      <w:r w:rsidRPr="4AFADDA0" w:rsidR="4AFADDA0">
        <w:rPr>
          <w:rFonts w:ascii="Segoe UI" w:hAnsi="Segoe UI" w:eastAsia="Segoe UI" w:cs="Segoe UI"/>
          <w:noProof w:val="0"/>
          <w:color w:val="242424" w:themeColor="text2" w:themeTint="FF" w:themeShade="FF"/>
          <w:sz w:val="20"/>
          <w:szCs w:val="20"/>
          <w:lang w:val="en-US"/>
        </w:rPr>
        <w:t xml:space="preserve">good </w:t>
      </w:r>
      <w:r w:rsidRPr="4AFADDA0" w:rsidR="4AFADDA0">
        <w:rPr>
          <w:rFonts w:ascii="Segoe UI" w:hAnsi="Segoe UI" w:eastAsia="Segoe UI" w:cs="Segoe UI"/>
          <w:noProof w:val="0"/>
          <w:color w:val="242424" w:themeColor="text2" w:themeTint="FF" w:themeShade="FF"/>
          <w:sz w:val="20"/>
          <w:szCs w:val="20"/>
          <w:lang w:val="en-US"/>
        </w:rPr>
        <w:t xml:space="preserve">condition </w:t>
      </w:r>
      <w:r w:rsidRPr="4AFADDA0" w:rsidR="4AFADDA0">
        <w:rPr>
          <w:rFonts w:ascii="Segoe UI" w:hAnsi="Segoe UI" w:eastAsia="Segoe UI" w:cs="Segoe UI"/>
          <w:noProof w:val="0"/>
          <w:color w:val="242424" w:themeColor="text2" w:themeTint="FF" w:themeShade="FF"/>
          <w:sz w:val="20"/>
          <w:szCs w:val="20"/>
          <w:lang w:val="en-US"/>
        </w:rPr>
        <w:t>and work on 2 wheels on the same axel</w:t>
      </w:r>
    </w:p>
    <w:p w:rsidR="7455DF38" w:rsidP="4AFADDA0" w:rsidRDefault="7455DF38" w14:paraId="50E6DDF7" w14:noSpellErr="1" w14:textId="2F816771">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The s</w:t>
      </w:r>
      <w:r w:rsidRPr="4AFADDA0" w:rsidR="4AFADDA0">
        <w:rPr>
          <w:rFonts w:ascii="Segoe UI" w:hAnsi="Segoe UI" w:eastAsia="Segoe UI" w:cs="Segoe UI"/>
          <w:noProof w:val="0"/>
          <w:color w:val="242424" w:themeColor="text2" w:themeTint="FF" w:themeShade="FF"/>
          <w:sz w:val="20"/>
          <w:szCs w:val="20"/>
          <w:lang w:val="en-US"/>
        </w:rPr>
        <w:t>eat needs to be securely bolted</w:t>
      </w:r>
      <w:r w:rsidRPr="4AFADDA0" w:rsidR="4AFADDA0">
        <w:rPr>
          <w:rFonts w:ascii="Segoe UI" w:hAnsi="Segoe UI" w:eastAsia="Segoe UI" w:cs="Segoe UI"/>
          <w:noProof w:val="0"/>
          <w:color w:val="242424" w:themeColor="text2" w:themeTint="FF" w:themeShade="FF"/>
          <w:sz w:val="20"/>
          <w:szCs w:val="20"/>
          <w:lang w:val="en-US"/>
        </w:rPr>
        <w:t xml:space="preserve"> for </w:t>
      </w:r>
      <w:r w:rsidRPr="4AFADDA0" w:rsidR="4AFADDA0">
        <w:rPr>
          <w:rFonts w:ascii="Segoe UI" w:hAnsi="Segoe UI" w:eastAsia="Segoe UI" w:cs="Segoe UI"/>
          <w:noProof w:val="0"/>
          <w:color w:val="242424" w:themeColor="text2" w:themeTint="FF" w:themeShade="FF"/>
          <w:sz w:val="20"/>
          <w:szCs w:val="20"/>
          <w:lang w:val="en-US"/>
        </w:rPr>
        <w:t>saf</w:t>
      </w:r>
      <w:r w:rsidRPr="4AFADDA0" w:rsidR="4AFADDA0">
        <w:rPr>
          <w:rFonts w:ascii="Segoe UI" w:hAnsi="Segoe UI" w:eastAsia="Segoe UI" w:cs="Segoe UI"/>
          <w:noProof w:val="0"/>
          <w:color w:val="242424" w:themeColor="text2" w:themeTint="FF" w:themeShade="FF"/>
          <w:sz w:val="20"/>
          <w:szCs w:val="20"/>
          <w:lang w:val="en-US"/>
        </w:rPr>
        <w:t>ety</w:t>
      </w:r>
      <w:r w:rsidRPr="4AFADDA0" w:rsidR="4AFADDA0">
        <w:rPr>
          <w:rFonts w:ascii="Segoe UI" w:hAnsi="Segoe UI" w:eastAsia="Segoe UI" w:cs="Segoe UI"/>
          <w:noProof w:val="0"/>
          <w:color w:val="242424" w:themeColor="text2" w:themeTint="FF" w:themeShade="FF"/>
          <w:sz w:val="20"/>
          <w:szCs w:val="20"/>
          <w:lang w:val="en-US"/>
        </w:rPr>
        <w:t xml:space="preserve"> reasons</w:t>
      </w:r>
    </w:p>
    <w:p w:rsidR="7455DF38" w:rsidP="4AFADDA0" w:rsidRDefault="7455DF38" w14:paraId="2BF25DDD" w14:noSpellErr="1" w14:textId="45611304">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Must be designed to c</w:t>
      </w:r>
      <w:r w:rsidRPr="4AFADDA0" w:rsidR="4AFADDA0">
        <w:rPr>
          <w:rFonts w:ascii="Segoe UI" w:hAnsi="Segoe UI" w:eastAsia="Segoe UI" w:cs="Segoe UI"/>
          <w:noProof w:val="0"/>
          <w:color w:val="242424" w:themeColor="text2" w:themeTint="FF" w:themeShade="FF"/>
          <w:sz w:val="20"/>
          <w:szCs w:val="20"/>
          <w:lang w:val="en-US"/>
        </w:rPr>
        <w:t>arry one person only</w:t>
      </w:r>
      <w:r w:rsidRPr="4AFADDA0" w:rsidR="4AFADDA0">
        <w:rPr>
          <w:rFonts w:ascii="Segoe UI" w:hAnsi="Segoe UI" w:eastAsia="Segoe UI" w:cs="Segoe UI"/>
          <w:noProof w:val="0"/>
          <w:color w:val="242424" w:themeColor="text2" w:themeTint="FF" w:themeShade="FF"/>
          <w:sz w:val="20"/>
          <w:szCs w:val="20"/>
          <w:lang w:val="en-US"/>
        </w:rPr>
        <w:t xml:space="preserve"> facing a</w:t>
      </w:r>
      <w:r w:rsidRPr="4AFADDA0" w:rsidR="4AFADDA0">
        <w:rPr>
          <w:rFonts w:ascii="Segoe UI" w:hAnsi="Segoe UI" w:eastAsia="Segoe UI" w:cs="Segoe UI"/>
          <w:noProof w:val="0"/>
          <w:color w:val="242424" w:themeColor="text2" w:themeTint="FF" w:themeShade="FF"/>
          <w:sz w:val="20"/>
          <w:szCs w:val="20"/>
          <w:lang w:val="en-US"/>
        </w:rPr>
        <w:t xml:space="preserve"> feet first direction</w:t>
      </w:r>
    </w:p>
    <w:p w:rsidR="7455DF38" w:rsidP="4AFADDA0" w:rsidRDefault="7455DF38" w14:paraId="425729A1" w14:textId="41ECA4D7" w14:noSpellErr="1">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Any steering column, brake lever or other protrusion must be designed and fitted so there is minimum chance of puncture wounds</w:t>
      </w:r>
    </w:p>
    <w:p w:rsidR="4AFADDA0" w:rsidP="4AFADDA0" w:rsidRDefault="4AFADDA0" w14:noSpellErr="1" w14:paraId="03B06240" w14:textId="1363A429">
      <w:pPr>
        <w:pStyle w:val="ListParagraph"/>
        <w:numPr>
          <w:ilvl w:val="0"/>
          <w:numId w:val="18"/>
        </w:numPr>
        <w:bidi w:val="0"/>
        <w:spacing w:before="0" w:beforeAutospacing="off" w:after="0" w:afterAutospacing="off" w:line="360" w:lineRule="auto"/>
        <w:ind w:left="720" w:right="0" w:hanging="360"/>
        <w:jc w:val="left"/>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Needs a padded steering wheel</w:t>
      </w:r>
      <w:r w:rsidRPr="4AFADDA0" w:rsidR="4AFADDA0">
        <w:rPr>
          <w:rFonts w:ascii="Segoe UI" w:hAnsi="Segoe UI" w:eastAsia="Segoe UI" w:cs="Segoe UI"/>
          <w:noProof w:val="0"/>
          <w:color w:val="242424" w:themeColor="text2" w:themeTint="FF" w:themeShade="FF"/>
          <w:sz w:val="20"/>
          <w:szCs w:val="20"/>
          <w:lang w:val="en-US"/>
        </w:rPr>
        <w:t xml:space="preserve"> </w:t>
      </w:r>
      <w:r w:rsidRPr="4AFADDA0" w:rsidR="4AFADDA0">
        <w:rPr>
          <w:rFonts w:ascii="Segoe UI" w:hAnsi="Segoe UI" w:eastAsia="Segoe UI" w:cs="Segoe UI"/>
          <w:noProof w:val="0"/>
          <w:color w:val="242424" w:themeColor="text2" w:themeTint="FF" w:themeShade="FF"/>
          <w:sz w:val="20"/>
          <w:szCs w:val="20"/>
          <w:lang w:val="en-US"/>
        </w:rPr>
        <w:t xml:space="preserve">for added safety </w:t>
      </w:r>
      <w:proofErr w:type="gramStart"/>
      <w:r w:rsidRPr="4AFADDA0" w:rsidR="4AFADDA0">
        <w:rPr>
          <w:rFonts w:ascii="Segoe UI" w:hAnsi="Segoe UI" w:eastAsia="Segoe UI" w:cs="Segoe UI"/>
          <w:noProof w:val="0"/>
          <w:color w:val="242424" w:themeColor="text2" w:themeTint="FF" w:themeShade="FF"/>
          <w:sz w:val="20"/>
          <w:szCs w:val="20"/>
          <w:lang w:val="en-US"/>
        </w:rPr>
        <w:t>incase</w:t>
      </w:r>
      <w:proofErr w:type="gramEnd"/>
      <w:r w:rsidRPr="4AFADDA0" w:rsidR="4AFADDA0">
        <w:rPr>
          <w:rFonts w:ascii="Segoe UI" w:hAnsi="Segoe UI" w:eastAsia="Segoe UI" w:cs="Segoe UI"/>
          <w:noProof w:val="0"/>
          <w:color w:val="242424" w:themeColor="text2" w:themeTint="FF" w:themeShade="FF"/>
          <w:sz w:val="20"/>
          <w:szCs w:val="20"/>
          <w:lang w:val="en-US"/>
        </w:rPr>
        <w:t xml:space="preserve"> of collision</w:t>
      </w:r>
    </w:p>
    <w:p w:rsidR="7455DF38" w:rsidP="4AFADDA0" w:rsidRDefault="7455DF38" w14:paraId="77DFB116" w14:noSpellErr="1" w14:textId="61ECE249">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 xml:space="preserve">Body work and controls must not get in way for </w:t>
      </w:r>
      <w:r w:rsidRPr="4AFADDA0" w:rsidR="4AFADDA0">
        <w:rPr>
          <w:rFonts w:ascii="Segoe UI" w:hAnsi="Segoe UI" w:eastAsia="Segoe UI" w:cs="Segoe UI"/>
          <w:noProof w:val="0"/>
          <w:color w:val="242424" w:themeColor="text2" w:themeTint="FF" w:themeShade="FF"/>
          <w:sz w:val="20"/>
          <w:szCs w:val="20"/>
          <w:lang w:val="en-US"/>
        </w:rPr>
        <w:t xml:space="preserve">the </w:t>
      </w:r>
      <w:r w:rsidRPr="4AFADDA0" w:rsidR="4AFADDA0">
        <w:rPr>
          <w:rFonts w:ascii="Segoe UI" w:hAnsi="Segoe UI" w:eastAsia="Segoe UI" w:cs="Segoe UI"/>
          <w:noProof w:val="0"/>
          <w:color w:val="242424" w:themeColor="text2" w:themeTint="FF" w:themeShade="FF"/>
          <w:sz w:val="20"/>
          <w:szCs w:val="20"/>
          <w:lang w:val="en-US"/>
        </w:rPr>
        <w:t>driver to get out unaided</w:t>
      </w:r>
    </w:p>
    <w:p w:rsidR="7455DF38" w:rsidP="4AFADDA0" w:rsidRDefault="7455DF38" w14:paraId="5ABD3486" w14:textId="58BDAD28" w14:noSpellErr="1">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 xml:space="preserve">Any doors or </w:t>
      </w:r>
      <w:r w:rsidRPr="4AFADDA0" w:rsidR="4AFADDA0">
        <w:rPr>
          <w:rFonts w:ascii="Segoe UI" w:hAnsi="Segoe UI" w:eastAsia="Segoe UI" w:cs="Segoe UI"/>
          <w:noProof w:val="0"/>
          <w:color w:val="242424" w:themeColor="text2" w:themeTint="FF" w:themeShade="FF"/>
          <w:sz w:val="20"/>
          <w:szCs w:val="20"/>
          <w:lang w:val="en-US"/>
        </w:rPr>
        <w:t xml:space="preserve">hatches </w:t>
      </w:r>
      <w:r w:rsidRPr="4AFADDA0" w:rsidR="4AFADDA0">
        <w:rPr>
          <w:rFonts w:ascii="Segoe UI" w:hAnsi="Segoe UI" w:eastAsia="Segoe UI" w:cs="Segoe UI"/>
          <w:noProof w:val="0"/>
          <w:color w:val="242424" w:themeColor="text2" w:themeTint="FF" w:themeShade="FF"/>
          <w:sz w:val="20"/>
          <w:szCs w:val="20"/>
          <w:lang w:val="en-US"/>
        </w:rPr>
        <w:t>required</w:t>
      </w:r>
      <w:r w:rsidRPr="4AFADDA0" w:rsidR="4AFADDA0">
        <w:rPr>
          <w:rFonts w:ascii="Segoe UI" w:hAnsi="Segoe UI" w:eastAsia="Segoe UI" w:cs="Segoe UI"/>
          <w:noProof w:val="0"/>
          <w:color w:val="242424" w:themeColor="text2" w:themeTint="FF" w:themeShade="FF"/>
          <w:sz w:val="20"/>
          <w:szCs w:val="20"/>
          <w:lang w:val="en-US"/>
        </w:rPr>
        <w:t xml:space="preserve"> for driver access must be readily operated from both in and outside without tools</w:t>
      </w:r>
    </w:p>
    <w:p w:rsidR="7455DF38" w:rsidP="4AFADDA0" w:rsidRDefault="7455DF38" w14:paraId="58439EAB" w14:textId="202CDD00" w14:noSpellErr="1">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Gravity propulsion only</w:t>
      </w:r>
    </w:p>
    <w:p w:rsidR="7455DF38" w:rsidP="4AFADDA0" w:rsidRDefault="7455DF38" w14:paraId="116AF1E4" w14:textId="10BB868F" w14:noSpellErr="1">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 xml:space="preserve">Nothing </w:t>
      </w:r>
      <w:r w:rsidRPr="4AFADDA0" w:rsidR="4AFADDA0">
        <w:rPr>
          <w:rFonts w:ascii="Segoe UI" w:hAnsi="Segoe UI" w:eastAsia="Segoe UI" w:cs="Segoe UI"/>
          <w:noProof w:val="0"/>
          <w:color w:val="242424" w:themeColor="text2" w:themeTint="FF" w:themeShade="FF"/>
          <w:sz w:val="20"/>
          <w:szCs w:val="20"/>
          <w:lang w:val="en-US"/>
        </w:rPr>
        <w:t>loose</w:t>
      </w:r>
      <w:r w:rsidRPr="4AFADDA0" w:rsidR="4AFADDA0">
        <w:rPr>
          <w:rFonts w:ascii="Segoe UI" w:hAnsi="Segoe UI" w:eastAsia="Segoe UI" w:cs="Segoe UI"/>
          <w:noProof w:val="0"/>
          <w:color w:val="242424" w:themeColor="text2" w:themeTint="FF" w:themeShade="FF"/>
          <w:sz w:val="20"/>
          <w:szCs w:val="20"/>
          <w:lang w:val="en-US"/>
        </w:rPr>
        <w:t xml:space="preserve"> inside or out</w:t>
      </w:r>
    </w:p>
    <w:p w:rsidR="7455DF38" w:rsidP="4AFADDA0" w:rsidRDefault="7455DF38" w14:noSpellErr="1" w14:paraId="38F7564A" w14:textId="18B9115F">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 xml:space="preserve">Seatbelt </w:t>
      </w:r>
      <w:r w:rsidRPr="4AFADDA0" w:rsidR="4AFADDA0">
        <w:rPr>
          <w:rFonts w:ascii="Segoe UI" w:hAnsi="Segoe UI" w:eastAsia="Segoe UI" w:cs="Segoe UI"/>
          <w:noProof w:val="0"/>
          <w:color w:val="242424" w:themeColor="text2" w:themeTint="FF" w:themeShade="FF"/>
          <w:sz w:val="20"/>
          <w:szCs w:val="20"/>
          <w:lang w:val="en-US"/>
        </w:rPr>
        <w:t>or harn</w:t>
      </w:r>
      <w:r w:rsidRPr="4AFADDA0" w:rsidR="4AFADDA0">
        <w:rPr>
          <w:rFonts w:ascii="Segoe UI" w:hAnsi="Segoe UI" w:eastAsia="Segoe UI" w:cs="Segoe UI"/>
          <w:noProof w:val="0"/>
          <w:color w:val="242424" w:themeColor="text2" w:themeTint="FF" w:themeShade="FF"/>
          <w:sz w:val="20"/>
          <w:szCs w:val="20"/>
          <w:lang w:val="en-US"/>
        </w:rPr>
        <w:t xml:space="preserve">ess </w:t>
      </w:r>
      <w:r w:rsidRPr="4AFADDA0" w:rsidR="4AFADDA0">
        <w:rPr>
          <w:rFonts w:ascii="Segoe UI" w:hAnsi="Segoe UI" w:eastAsia="Segoe UI" w:cs="Segoe UI"/>
          <w:noProof w:val="0"/>
          <w:color w:val="242424" w:themeColor="text2" w:themeTint="FF" w:themeShade="FF"/>
          <w:sz w:val="20"/>
          <w:szCs w:val="20"/>
          <w:lang w:val="en-US"/>
        </w:rPr>
        <w:t>requi</w:t>
      </w:r>
      <w:r w:rsidRPr="4AFADDA0" w:rsidR="4AFADDA0">
        <w:rPr>
          <w:rFonts w:ascii="Segoe UI" w:hAnsi="Segoe UI" w:eastAsia="Segoe UI" w:cs="Segoe UI"/>
          <w:noProof w:val="0"/>
          <w:color w:val="242424" w:themeColor="text2" w:themeTint="FF" w:themeShade="FF"/>
          <w:sz w:val="20"/>
          <w:szCs w:val="20"/>
          <w:lang w:val="en-US"/>
        </w:rPr>
        <w:t>red</w:t>
      </w:r>
      <w:r w:rsidRPr="4AFADDA0" w:rsidR="4AFADDA0">
        <w:rPr>
          <w:rFonts w:ascii="Segoe UI" w:hAnsi="Segoe UI" w:eastAsia="Segoe UI" w:cs="Segoe UI"/>
          <w:noProof w:val="0"/>
          <w:color w:val="242424" w:themeColor="text2" w:themeTint="FF" w:themeShade="FF"/>
          <w:sz w:val="20"/>
          <w:szCs w:val="20"/>
          <w:lang w:val="en-US"/>
        </w:rPr>
        <w:t xml:space="preserve"> for </w:t>
      </w:r>
      <w:r w:rsidRPr="4AFADDA0" w:rsidR="4AFADDA0">
        <w:rPr>
          <w:rFonts w:ascii="Segoe UI" w:hAnsi="Segoe UI" w:eastAsia="Segoe UI" w:cs="Segoe UI"/>
          <w:noProof w:val="0"/>
          <w:color w:val="242424" w:themeColor="text2" w:themeTint="FF" w:themeShade="FF"/>
          <w:sz w:val="20"/>
          <w:szCs w:val="20"/>
          <w:lang w:val="en-US"/>
        </w:rPr>
        <w:t xml:space="preserve">increased </w:t>
      </w:r>
      <w:r w:rsidRPr="4AFADDA0" w:rsidR="4AFADDA0">
        <w:rPr>
          <w:rFonts w:ascii="Segoe UI" w:hAnsi="Segoe UI" w:eastAsia="Segoe UI" w:cs="Segoe UI"/>
          <w:noProof w:val="0"/>
          <w:color w:val="242424" w:themeColor="text2" w:themeTint="FF" w:themeShade="FF"/>
          <w:sz w:val="20"/>
          <w:szCs w:val="20"/>
          <w:lang w:val="en-US"/>
        </w:rPr>
        <w:t>saf</w:t>
      </w:r>
      <w:r w:rsidRPr="4AFADDA0" w:rsidR="4AFADDA0">
        <w:rPr>
          <w:rFonts w:ascii="Segoe UI" w:hAnsi="Segoe UI" w:eastAsia="Segoe UI" w:cs="Segoe UI"/>
          <w:noProof w:val="0"/>
          <w:color w:val="242424" w:themeColor="text2" w:themeTint="FF" w:themeShade="FF"/>
          <w:sz w:val="20"/>
          <w:szCs w:val="20"/>
          <w:lang w:val="en-US"/>
        </w:rPr>
        <w:t>et</w:t>
      </w:r>
      <w:r w:rsidRPr="4AFADDA0" w:rsidR="4AFADDA0">
        <w:rPr>
          <w:rFonts w:ascii="Segoe UI" w:hAnsi="Segoe UI" w:eastAsia="Segoe UI" w:cs="Segoe UI"/>
          <w:noProof w:val="0"/>
          <w:color w:val="242424" w:themeColor="text2" w:themeTint="FF" w:themeShade="FF"/>
          <w:sz w:val="20"/>
          <w:szCs w:val="20"/>
          <w:lang w:val="en-US"/>
        </w:rPr>
        <w:t>y</w:t>
      </w:r>
      <w:r w:rsidRPr="4AFADDA0" w:rsidR="4AFADDA0">
        <w:rPr>
          <w:rFonts w:ascii="Segoe UI" w:hAnsi="Segoe UI" w:eastAsia="Segoe UI" w:cs="Segoe UI"/>
          <w:noProof w:val="0"/>
          <w:color w:val="242424" w:themeColor="text2" w:themeTint="FF" w:themeShade="FF"/>
          <w:sz w:val="20"/>
          <w:szCs w:val="20"/>
          <w:lang w:val="en-US"/>
        </w:rPr>
        <w:t xml:space="preserve"> </w:t>
      </w:r>
      <w:proofErr w:type="gramStart"/>
      <w:r w:rsidRPr="4AFADDA0" w:rsidR="4AFADDA0">
        <w:rPr>
          <w:rFonts w:ascii="Segoe UI" w:hAnsi="Segoe UI" w:eastAsia="Segoe UI" w:cs="Segoe UI"/>
          <w:noProof w:val="0"/>
          <w:color w:val="242424" w:themeColor="text2" w:themeTint="FF" w:themeShade="FF"/>
          <w:sz w:val="20"/>
          <w:szCs w:val="20"/>
          <w:lang w:val="en-US"/>
        </w:rPr>
        <w:t>incase</w:t>
      </w:r>
      <w:proofErr w:type="gramEnd"/>
      <w:r w:rsidRPr="4AFADDA0" w:rsidR="4AFADDA0">
        <w:rPr>
          <w:rFonts w:ascii="Segoe UI" w:hAnsi="Segoe UI" w:eastAsia="Segoe UI" w:cs="Segoe UI"/>
          <w:noProof w:val="0"/>
          <w:color w:val="242424" w:themeColor="text2" w:themeTint="FF" w:themeShade="FF"/>
          <w:sz w:val="20"/>
          <w:szCs w:val="20"/>
          <w:lang w:val="en-US"/>
        </w:rPr>
        <w:t xml:space="preserve"> of im</w:t>
      </w:r>
      <w:r w:rsidRPr="4AFADDA0" w:rsidR="4AFADDA0">
        <w:rPr>
          <w:rFonts w:ascii="Segoe UI" w:hAnsi="Segoe UI" w:eastAsia="Segoe UI" w:cs="Segoe UI"/>
          <w:noProof w:val="0"/>
          <w:color w:val="242424" w:themeColor="text2" w:themeTint="FF" w:themeShade="FF"/>
          <w:sz w:val="20"/>
          <w:szCs w:val="20"/>
          <w:lang w:val="en-US"/>
        </w:rPr>
        <w:t>pact</w:t>
      </w:r>
    </w:p>
    <w:p w:rsidR="7455DF38" w:rsidP="4AFADDA0" w:rsidRDefault="7455DF38" w14:paraId="24508DCC" w14:noSpellErr="1" w14:textId="01E046A8">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Fitted with substantial roll bar</w:t>
      </w:r>
    </w:p>
    <w:p w:rsidR="7455DF38" w:rsidP="4AFADDA0" w:rsidRDefault="7455DF38" w14:paraId="24798310" w14:noSpellErr="1" w14:textId="24CCDCF9">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 xml:space="preserve">Welding and general construction </w:t>
      </w:r>
      <w:r w:rsidRPr="4AFADDA0" w:rsidR="4AFADDA0">
        <w:rPr>
          <w:rFonts w:ascii="Segoe UI" w:hAnsi="Segoe UI" w:eastAsia="Segoe UI" w:cs="Segoe UI"/>
          <w:noProof w:val="0"/>
          <w:color w:val="242424" w:themeColor="text2" w:themeTint="FF" w:themeShade="FF"/>
          <w:sz w:val="20"/>
          <w:szCs w:val="20"/>
          <w:lang w:val="en-US"/>
        </w:rPr>
        <w:t>mus</w:t>
      </w:r>
      <w:r w:rsidRPr="4AFADDA0" w:rsidR="4AFADDA0">
        <w:rPr>
          <w:rFonts w:ascii="Segoe UI" w:hAnsi="Segoe UI" w:eastAsia="Segoe UI" w:cs="Segoe UI"/>
          <w:noProof w:val="0"/>
          <w:color w:val="242424" w:themeColor="text2" w:themeTint="FF" w:themeShade="FF"/>
          <w:sz w:val="20"/>
          <w:szCs w:val="20"/>
          <w:lang w:val="en-US"/>
        </w:rPr>
        <w:t xml:space="preserve">t be </w:t>
      </w:r>
      <w:r w:rsidRPr="4AFADDA0" w:rsidR="4AFADDA0">
        <w:rPr>
          <w:rFonts w:ascii="Segoe UI" w:hAnsi="Segoe UI" w:eastAsia="Segoe UI" w:cs="Segoe UI"/>
          <w:noProof w:val="0"/>
          <w:color w:val="242424" w:themeColor="text2" w:themeTint="FF" w:themeShade="FF"/>
          <w:sz w:val="20"/>
          <w:szCs w:val="20"/>
          <w:lang w:val="en-US"/>
        </w:rPr>
        <w:t xml:space="preserve">up </w:t>
      </w:r>
      <w:r w:rsidRPr="4AFADDA0" w:rsidR="4AFADDA0">
        <w:rPr>
          <w:rFonts w:ascii="Segoe UI" w:hAnsi="Segoe UI" w:eastAsia="Segoe UI" w:cs="Segoe UI"/>
          <w:noProof w:val="0"/>
          <w:color w:val="242424" w:themeColor="text2" w:themeTint="FF" w:themeShade="FF"/>
          <w:sz w:val="20"/>
          <w:szCs w:val="20"/>
          <w:lang w:val="en-US"/>
        </w:rPr>
        <w:t>to</w:t>
      </w:r>
      <w:r w:rsidRPr="4AFADDA0" w:rsidR="4AFADDA0">
        <w:rPr>
          <w:rFonts w:ascii="Segoe UI" w:hAnsi="Segoe UI" w:eastAsia="Segoe UI" w:cs="Segoe UI"/>
          <w:noProof w:val="0"/>
          <w:color w:val="242424" w:themeColor="text2" w:themeTint="FF" w:themeShade="FF"/>
          <w:sz w:val="20"/>
          <w:szCs w:val="20"/>
          <w:lang w:val="en-US"/>
        </w:rPr>
        <w:t xml:space="preserve"> standard</w:t>
      </w:r>
    </w:p>
    <w:p w:rsidR="7455DF38" w:rsidP="4AFADDA0" w:rsidRDefault="7455DF38" w14:paraId="22E418D1" w14:noSpellErr="1" w14:textId="4782CE1F">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 xml:space="preserve">Roll bar </w:t>
      </w:r>
      <w:r w:rsidRPr="4AFADDA0" w:rsidR="4AFADDA0">
        <w:rPr>
          <w:rFonts w:ascii="Segoe UI" w:hAnsi="Segoe UI" w:eastAsia="Segoe UI" w:cs="Segoe UI"/>
          <w:noProof w:val="0"/>
          <w:color w:val="242424" w:themeColor="text2" w:themeTint="FF" w:themeShade="FF"/>
          <w:sz w:val="20"/>
          <w:szCs w:val="20"/>
          <w:lang w:val="en-US"/>
        </w:rPr>
        <w:t xml:space="preserve">must be </w:t>
      </w:r>
      <w:r w:rsidRPr="4AFADDA0" w:rsidR="4AFADDA0">
        <w:rPr>
          <w:rFonts w:ascii="Segoe UI" w:hAnsi="Segoe UI" w:eastAsia="Segoe UI" w:cs="Segoe UI"/>
          <w:noProof w:val="0"/>
          <w:color w:val="242424" w:themeColor="text2" w:themeTint="FF" w:themeShade="FF"/>
          <w:sz w:val="20"/>
          <w:szCs w:val="20"/>
          <w:lang w:val="en-US"/>
        </w:rPr>
        <w:t xml:space="preserve">at least 35mm above </w:t>
      </w:r>
      <w:r w:rsidRPr="4AFADDA0" w:rsidR="4AFADDA0">
        <w:rPr>
          <w:rFonts w:ascii="Segoe UI" w:hAnsi="Segoe UI" w:eastAsia="Segoe UI" w:cs="Segoe UI"/>
          <w:noProof w:val="0"/>
          <w:color w:val="242424" w:themeColor="text2" w:themeTint="FF" w:themeShade="FF"/>
          <w:sz w:val="20"/>
          <w:szCs w:val="20"/>
          <w:lang w:val="en-US"/>
        </w:rPr>
        <w:t xml:space="preserve">the </w:t>
      </w:r>
      <w:r w:rsidRPr="4AFADDA0" w:rsidR="4AFADDA0">
        <w:rPr>
          <w:rFonts w:ascii="Segoe UI" w:hAnsi="Segoe UI" w:eastAsia="Segoe UI" w:cs="Segoe UI"/>
          <w:noProof w:val="0"/>
          <w:color w:val="242424" w:themeColor="text2" w:themeTint="FF" w:themeShade="FF"/>
          <w:sz w:val="20"/>
          <w:szCs w:val="20"/>
          <w:lang w:val="en-US"/>
        </w:rPr>
        <w:t>helmet</w:t>
      </w:r>
    </w:p>
    <w:p w:rsidR="7455DF38" w:rsidP="4AFADDA0" w:rsidRDefault="7455DF38" w14:paraId="7DD3E66B" w14:textId="6D476DD5" w14:noSpellErr="1">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Second roll bar 25</w:t>
      </w:r>
      <w:r w:rsidRPr="4AFADDA0" w:rsidR="4AFADDA0">
        <w:rPr>
          <w:rFonts w:ascii="Segoe UI" w:hAnsi="Segoe UI" w:eastAsia="Segoe UI" w:cs="Segoe UI"/>
          <w:noProof w:val="0"/>
          <w:color w:val="242424" w:themeColor="text2" w:themeTint="FF" w:themeShade="FF"/>
          <w:sz w:val="20"/>
          <w:szCs w:val="20"/>
          <w:lang w:val="en-US"/>
        </w:rPr>
        <w:t>mm beyond drivers gloves at 12 o clock</w:t>
      </w:r>
    </w:p>
    <w:p w:rsidR="4AFADDA0" w:rsidP="4AFADDA0" w:rsidRDefault="4AFADDA0" w14:noSpellErr="1" w14:paraId="21857EB4" w14:textId="24390473">
      <w:pPr>
        <w:pStyle w:val="ListParagraph"/>
        <w:numPr>
          <w:ilvl w:val="0"/>
          <w:numId w:val="18"/>
        </w:numPr>
        <w:bidi w:val="0"/>
        <w:spacing w:before="0" w:beforeAutospacing="off" w:after="0" w:afterAutospacing="off" w:line="360" w:lineRule="auto"/>
        <w:ind w:left="720" w:right="0" w:hanging="360"/>
        <w:jc w:val="left"/>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 xml:space="preserve">Roll bar prevent driver from being trapped under the weight of the </w:t>
      </w:r>
      <w:r w:rsidRPr="4AFADDA0" w:rsidR="4AFADDA0">
        <w:rPr>
          <w:rFonts w:ascii="Segoe UI" w:hAnsi="Segoe UI" w:eastAsia="Segoe UI" w:cs="Segoe UI"/>
          <w:noProof w:val="0"/>
          <w:color w:val="242424" w:themeColor="text2" w:themeTint="FF" w:themeShade="FF"/>
          <w:sz w:val="20"/>
          <w:szCs w:val="20"/>
          <w:lang w:val="en-US"/>
        </w:rPr>
        <w:t>soapbox</w:t>
      </w:r>
    </w:p>
    <w:p w:rsidR="7455DF38" w:rsidP="4AFADDA0" w:rsidRDefault="7455DF38" w14:paraId="4F35211D" w14:noSpellErr="1" w14:textId="247C0A17">
      <w:pPr>
        <w:pStyle w:val="ListParagraph"/>
        <w:numPr>
          <w:ilvl w:val="0"/>
          <w:numId w:val="18"/>
        </w:numPr>
        <w:spacing w:after="200" w:line="360" w:lineRule="auto"/>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A</w:t>
      </w:r>
      <w:r w:rsidRPr="4AFADDA0" w:rsidR="4AFADDA0">
        <w:rPr>
          <w:rFonts w:ascii="Segoe UI" w:hAnsi="Segoe UI" w:eastAsia="Segoe UI" w:cs="Segoe UI"/>
          <w:noProof w:val="0"/>
          <w:color w:val="242424" w:themeColor="text2" w:themeTint="FF" w:themeShade="FF"/>
          <w:sz w:val="20"/>
          <w:szCs w:val="20"/>
          <w:lang w:val="en-US"/>
        </w:rPr>
        <w:t xml:space="preserve"> U</w:t>
      </w:r>
      <w:r w:rsidRPr="4AFADDA0" w:rsidR="4AFADDA0">
        <w:rPr>
          <w:rFonts w:ascii="Segoe UI" w:hAnsi="Segoe UI" w:eastAsia="Segoe UI" w:cs="Segoe UI"/>
          <w:noProof w:val="0"/>
          <w:color w:val="242424" w:themeColor="text2" w:themeTint="FF" w:themeShade="FF"/>
          <w:sz w:val="20"/>
          <w:szCs w:val="20"/>
          <w:lang w:val="en-US"/>
        </w:rPr>
        <w:t xml:space="preserve">N </w:t>
      </w:r>
      <w:r w:rsidRPr="4AFADDA0" w:rsidR="4AFADDA0">
        <w:rPr>
          <w:rFonts w:ascii="Segoe UI" w:hAnsi="Segoe UI" w:eastAsia="Segoe UI" w:cs="Segoe UI"/>
          <w:noProof w:val="0"/>
          <w:color w:val="242424" w:themeColor="text2" w:themeTint="FF" w:themeShade="FF"/>
          <w:sz w:val="20"/>
          <w:szCs w:val="20"/>
          <w:lang w:val="en-US"/>
        </w:rPr>
        <w:t>C</w:t>
      </w:r>
      <w:r w:rsidRPr="4AFADDA0" w:rsidR="4AFADDA0">
        <w:rPr>
          <w:rFonts w:ascii="Segoe UI" w:hAnsi="Segoe UI" w:eastAsia="Segoe UI" w:cs="Segoe UI"/>
          <w:noProof w:val="0"/>
          <w:color w:val="242424" w:themeColor="text2" w:themeTint="FF" w:themeShade="FF"/>
          <w:sz w:val="20"/>
          <w:szCs w:val="20"/>
          <w:lang w:val="en-US"/>
        </w:rPr>
        <w:t xml:space="preserve">ertified helmet </w:t>
      </w:r>
      <w:r w:rsidRPr="4AFADDA0" w:rsidR="4AFADDA0">
        <w:rPr>
          <w:rFonts w:ascii="Segoe UI" w:hAnsi="Segoe UI" w:eastAsia="Segoe UI" w:cs="Segoe UI"/>
          <w:noProof w:val="0"/>
          <w:color w:val="242424" w:themeColor="text2" w:themeTint="FF" w:themeShade="FF"/>
          <w:sz w:val="20"/>
          <w:szCs w:val="20"/>
          <w:lang w:val="en-US"/>
        </w:rPr>
        <w:t xml:space="preserve">is </w:t>
      </w:r>
      <w:r w:rsidRPr="4AFADDA0" w:rsidR="4AFADDA0">
        <w:rPr>
          <w:rFonts w:ascii="Segoe UI" w:hAnsi="Segoe UI" w:eastAsia="Segoe UI" w:cs="Segoe UI"/>
          <w:noProof w:val="0"/>
          <w:color w:val="242424" w:themeColor="text2" w:themeTint="FF" w:themeShade="FF"/>
          <w:sz w:val="20"/>
          <w:szCs w:val="20"/>
          <w:lang w:val="en-US"/>
        </w:rPr>
        <w:t>requi</w:t>
      </w:r>
      <w:r w:rsidRPr="4AFADDA0" w:rsidR="4AFADDA0">
        <w:rPr>
          <w:rFonts w:ascii="Segoe UI" w:hAnsi="Segoe UI" w:eastAsia="Segoe UI" w:cs="Segoe UI"/>
          <w:noProof w:val="0"/>
          <w:color w:val="242424" w:themeColor="text2" w:themeTint="FF" w:themeShade="FF"/>
          <w:sz w:val="20"/>
          <w:szCs w:val="20"/>
          <w:lang w:val="en-US"/>
        </w:rPr>
        <w:t>r</w:t>
      </w:r>
      <w:r w:rsidRPr="4AFADDA0" w:rsidR="4AFADDA0">
        <w:rPr>
          <w:rFonts w:ascii="Segoe UI" w:hAnsi="Segoe UI" w:eastAsia="Segoe UI" w:cs="Segoe UI"/>
          <w:noProof w:val="0"/>
          <w:color w:val="242424" w:themeColor="text2" w:themeTint="FF" w:themeShade="FF"/>
          <w:sz w:val="20"/>
          <w:szCs w:val="20"/>
          <w:lang w:val="en-US"/>
        </w:rPr>
        <w:t>ed</w:t>
      </w:r>
      <w:r w:rsidRPr="4AFADDA0" w:rsidR="4AFADDA0">
        <w:rPr>
          <w:rFonts w:ascii="Segoe UI" w:hAnsi="Segoe UI" w:eastAsia="Segoe UI" w:cs="Segoe UI"/>
          <w:noProof w:val="0"/>
          <w:color w:val="242424" w:themeColor="text2" w:themeTint="FF" w:themeShade="FF"/>
          <w:sz w:val="20"/>
          <w:szCs w:val="20"/>
          <w:lang w:val="en-US"/>
        </w:rPr>
        <w:t xml:space="preserve"> and </w:t>
      </w:r>
      <w:r w:rsidRPr="4AFADDA0" w:rsidR="4AFADDA0">
        <w:rPr>
          <w:rFonts w:ascii="Segoe UI" w:hAnsi="Segoe UI" w:eastAsia="Segoe UI" w:cs="Segoe UI"/>
          <w:noProof w:val="0"/>
          <w:color w:val="242424" w:themeColor="text2" w:themeTint="FF" w:themeShade="FF"/>
          <w:sz w:val="20"/>
          <w:szCs w:val="20"/>
          <w:lang w:val="en-US"/>
        </w:rPr>
        <w:t>would</w:t>
      </w:r>
      <w:r w:rsidRPr="4AFADDA0" w:rsidR="4AFADDA0">
        <w:rPr>
          <w:rFonts w:ascii="Segoe UI" w:hAnsi="Segoe UI" w:eastAsia="Segoe UI" w:cs="Segoe UI"/>
          <w:noProof w:val="0"/>
          <w:color w:val="242424" w:themeColor="text2" w:themeTint="FF" w:themeShade="FF"/>
          <w:sz w:val="20"/>
          <w:szCs w:val="20"/>
          <w:lang w:val="en-US"/>
        </w:rPr>
        <w:t xml:space="preserve"> provide </w:t>
      </w:r>
      <w:r w:rsidRPr="4AFADDA0" w:rsidR="4AFADDA0">
        <w:rPr>
          <w:rFonts w:ascii="Segoe UI" w:hAnsi="Segoe UI" w:eastAsia="Segoe UI" w:cs="Segoe UI"/>
          <w:noProof w:val="0"/>
          <w:color w:val="242424" w:themeColor="text2" w:themeTint="FF" w:themeShade="FF"/>
          <w:sz w:val="20"/>
          <w:szCs w:val="20"/>
          <w:lang w:val="en-US"/>
        </w:rPr>
        <w:t xml:space="preserve">extra </w:t>
      </w:r>
      <w:r w:rsidRPr="4AFADDA0" w:rsidR="4AFADDA0">
        <w:rPr>
          <w:rFonts w:ascii="Segoe UI" w:hAnsi="Segoe UI" w:eastAsia="Segoe UI" w:cs="Segoe UI"/>
          <w:noProof w:val="0"/>
          <w:color w:val="242424" w:themeColor="text2" w:themeTint="FF" w:themeShade="FF"/>
          <w:sz w:val="20"/>
          <w:szCs w:val="20"/>
          <w:lang w:val="en-US"/>
        </w:rPr>
        <w:t xml:space="preserve">protection against impact or </w:t>
      </w:r>
      <w:r w:rsidRPr="4AFADDA0" w:rsidR="4AFADDA0">
        <w:rPr>
          <w:rFonts w:ascii="Segoe UI" w:hAnsi="Segoe UI" w:eastAsia="Segoe UI" w:cs="Segoe UI"/>
          <w:noProof w:val="0"/>
          <w:color w:val="242424" w:themeColor="text2" w:themeTint="FF" w:themeShade="FF"/>
          <w:sz w:val="20"/>
          <w:szCs w:val="20"/>
          <w:lang w:val="en-US"/>
        </w:rPr>
        <w:t>abrasions</w:t>
      </w:r>
    </w:p>
    <w:p w:rsidR="4AFADDA0" w:rsidP="4AFADDA0" w:rsidRDefault="4AFADDA0" w14:noSpellErr="1" w14:paraId="50F9D7B1" w14:textId="3A948B3F">
      <w:pPr>
        <w:pStyle w:val="ListParagraph"/>
        <w:numPr>
          <w:ilvl w:val="0"/>
          <w:numId w:val="18"/>
        </w:numPr>
        <w:bidi w:val="0"/>
        <w:spacing w:before="0" w:beforeAutospacing="off" w:after="200" w:afterAutospacing="off" w:line="360" w:lineRule="auto"/>
        <w:ind w:left="720" w:right="0" w:hanging="360"/>
        <w:jc w:val="left"/>
        <w:rPr>
          <w:noProof w:val="0"/>
          <w:color w:val="242424" w:themeColor="text2" w:themeTint="FF" w:themeShade="FF"/>
          <w:sz w:val="20"/>
          <w:szCs w:val="20"/>
          <w:lang w:val="en-US"/>
        </w:rPr>
      </w:pPr>
      <w:r w:rsidRPr="4AFADDA0" w:rsidR="4AFADDA0">
        <w:rPr>
          <w:rFonts w:ascii="Segoe UI" w:hAnsi="Segoe UI" w:eastAsia="Segoe UI" w:cs="Segoe UI"/>
          <w:noProof w:val="0"/>
          <w:color w:val="242424" w:themeColor="text2" w:themeTint="FF" w:themeShade="FF"/>
          <w:sz w:val="20"/>
          <w:szCs w:val="20"/>
          <w:lang w:val="en-US"/>
        </w:rPr>
        <w:t>Parking brake should be placed on the rear axel</w:t>
      </w:r>
    </w:p>
    <w:p w:rsidR="4AFADDA0" w:rsidP="4AFADDA0" w:rsidRDefault="4AFADDA0" w14:noSpellErr="1" w14:paraId="04CAD0AD" w14:textId="5D9CD895">
      <w:pPr>
        <w:rPr>
          <w:rFonts w:ascii="Segoe UI" w:hAnsi="Segoe UI" w:eastAsia="Segoe UI" w:cs="Segoe UI"/>
          <w:b w:val="1"/>
          <w:bCs w:val="1"/>
          <w:noProof w:val="0"/>
          <w:color w:val="242424" w:themeColor="text2" w:themeTint="FF" w:themeShade="FF"/>
          <w:sz w:val="36"/>
          <w:szCs w:val="36"/>
          <w:lang w:val="en-US"/>
        </w:rPr>
      </w:pPr>
      <w:r>
        <w:br w:type="page"/>
      </w:r>
      <w:r w:rsidRPr="4AFADDA0" w:rsidR="4AFADDA0">
        <w:rPr>
          <w:rFonts w:ascii="Segoe UI" w:hAnsi="Segoe UI" w:eastAsia="Segoe UI" w:cs="Segoe UI"/>
          <w:b w:val="1"/>
          <w:bCs w:val="1"/>
          <w:noProof w:val="0"/>
          <w:color w:val="242424" w:themeColor="text2" w:themeTint="FF" w:themeShade="FF"/>
          <w:sz w:val="36"/>
          <w:szCs w:val="36"/>
          <w:lang w:val="en-US"/>
        </w:rPr>
        <w:t>1.5</w:t>
      </w:r>
      <w:r w:rsidRPr="4AFADDA0" w:rsidR="4AFADDA0">
        <w:rPr>
          <w:rFonts w:ascii="Segoe UI" w:hAnsi="Segoe UI" w:eastAsia="Segoe UI" w:cs="Segoe UI"/>
          <w:b w:val="1"/>
          <w:bCs w:val="1"/>
          <w:noProof w:val="0"/>
          <w:color w:val="242424" w:themeColor="text2" w:themeTint="FF" w:themeShade="FF"/>
          <w:sz w:val="36"/>
          <w:szCs w:val="36"/>
          <w:lang w:val="en-US"/>
        </w:rPr>
        <w:t xml:space="preserve"> </w:t>
      </w:r>
      <w:r w:rsidRPr="4AFADDA0" w:rsidR="4AFADDA0">
        <w:rPr>
          <w:rFonts w:ascii="Segoe UI" w:hAnsi="Segoe UI" w:eastAsia="Segoe UI" w:cs="Segoe UI"/>
          <w:b w:val="1"/>
          <w:bCs w:val="1"/>
          <w:noProof w:val="0"/>
          <w:color w:val="242424" w:themeColor="text2" w:themeTint="FF" w:themeShade="FF"/>
          <w:sz w:val="36"/>
          <w:szCs w:val="36"/>
          <w:lang w:val="en-US"/>
        </w:rPr>
        <w:t>Analysis</w:t>
      </w:r>
    </w:p>
    <w:p w:rsidR="7455DF38" w:rsidP="7455DF38" w:rsidRDefault="7455DF38" w14:paraId="7D901486" w14:textId="5EA27FBF">
      <w:pPr>
        <w:pStyle w:val="Normal"/>
        <w:spacing w:after="200" w:line="360" w:lineRule="auto"/>
        <w:ind w:left="0"/>
        <w:rPr>
          <w:rFonts w:ascii="Segoe UI" w:hAnsi="Segoe UI" w:eastAsia="Segoe UI" w:cs="Segoe UI"/>
          <w:noProof w:val="0"/>
          <w:color w:val="5A5A5A" w:themeColor="text2" w:themeTint="BF" w:themeShade="FF"/>
          <w:sz w:val="22"/>
          <w:szCs w:val="22"/>
          <w:lang w:val="en-US"/>
        </w:rPr>
      </w:pPr>
    </w:p>
    <w:p w:rsidR="4AFADDA0" w:rsidP="4AFADDA0" w:rsidRDefault="4AFADDA0" w14:paraId="7DCC66DD" w14:textId="07928D94">
      <w:pPr>
        <w:pStyle w:val="Normal"/>
        <w:spacing w:after="200" w:line="360" w:lineRule="auto"/>
        <w:ind w:left="360" w:hanging="360"/>
      </w:pPr>
    </w:p>
    <w:p w:rsidR="4AFADDA0" w:rsidP="4AFADDA0" w:rsidRDefault="4AFADDA0" w14:paraId="4107689F" w14:textId="66A8E392">
      <w:pPr>
        <w:pStyle w:val="Normal"/>
        <w:spacing w:after="200" w:line="360" w:lineRule="auto"/>
        <w:ind w:left="360" w:hanging="360"/>
      </w:pPr>
    </w:p>
    <w:p w:rsidR="4AFADDA0" w:rsidP="4AFADDA0" w:rsidRDefault="4AFADDA0" w14:noSpellErr="1" w14:paraId="6DD8DA9B" w14:textId="4A6389AB">
      <w:pPr>
        <w:ind w:left="0"/>
        <w:rPr>
          <w:rFonts w:ascii="Segoe UI" w:hAnsi="Segoe UI" w:eastAsia="Segoe UI" w:cs="Segoe UI" w:asciiTheme="minorAscii" w:hAnsiTheme="minorAscii" w:eastAsiaTheme="minorAscii" w:cstheme="minorAscii"/>
          <w:noProof w:val="0"/>
          <w:sz w:val="22"/>
          <w:szCs w:val="22"/>
          <w:lang w:val="en-US"/>
        </w:rPr>
      </w:pPr>
      <w:r w:rsidRPr="4AFADDA0" w:rsidR="4AFADDA0">
        <w:rPr>
          <w:rFonts w:ascii="Segoe UI" w:hAnsi="Segoe UI" w:eastAsia="Segoe UI" w:cs="Segoe UI" w:asciiTheme="minorAscii" w:hAnsiTheme="minorAscii" w:eastAsiaTheme="minorAscii" w:cstheme="minorAscii"/>
          <w:noProof w:val="0"/>
          <w:sz w:val="22"/>
          <w:szCs w:val="22"/>
          <w:lang w:val="en-US"/>
        </w:rPr>
        <w:t xml:space="preserve">A </w:t>
      </w:r>
      <w:r w:rsidRPr="4AFADDA0" w:rsidR="4AFADDA0">
        <w:rPr>
          <w:rFonts w:ascii="Segoe UI" w:hAnsi="Segoe UI" w:eastAsia="Segoe UI" w:cs="Segoe UI" w:asciiTheme="minorAscii" w:hAnsiTheme="minorAscii" w:eastAsiaTheme="minorAscii" w:cstheme="minorAscii"/>
          <w:noProof w:val="0"/>
          <w:color w:val="2E74B5"/>
          <w:sz w:val="22"/>
          <w:szCs w:val="22"/>
          <w:lang w:val="en-US"/>
        </w:rPr>
        <w:t xml:space="preserve">gravity </w:t>
      </w:r>
      <w:r w:rsidRPr="4AFADDA0" w:rsidR="4AFADDA0">
        <w:rPr>
          <w:rFonts w:ascii="Segoe UI" w:hAnsi="Segoe UI" w:eastAsia="Segoe UI" w:cs="Segoe UI" w:asciiTheme="minorAscii" w:hAnsiTheme="minorAscii" w:eastAsiaTheme="minorAscii" w:cstheme="minorAscii"/>
          <w:noProof w:val="0"/>
          <w:sz w:val="22"/>
          <w:szCs w:val="22"/>
          <w:lang w:val="en-US"/>
        </w:rPr>
        <w:t xml:space="preserve">racer or a soapbox is a racing sport that is powered by gravity which means the racing cars have no engine. The soapbox is raced on a downhill road where the soapbox gets simply pushed down the hill until they reach the finish line. A soapbox can reach speeds of 30-40 miles per hour, depending on how aerodynamic and how heavy the </w:t>
      </w:r>
      <w:r w:rsidRPr="4AFADDA0" w:rsidR="4AFADDA0">
        <w:rPr>
          <w:rFonts w:ascii="Segoe UI" w:hAnsi="Segoe UI" w:eastAsia="Segoe UI" w:cs="Segoe UI" w:asciiTheme="minorAscii" w:hAnsiTheme="minorAscii" w:eastAsiaTheme="minorAscii" w:cstheme="minorAscii"/>
          <w:b w:val="0"/>
          <w:bCs w:val="0"/>
          <w:noProof w:val="0"/>
          <w:sz w:val="22"/>
          <w:szCs w:val="22"/>
          <w:lang w:val="en-US"/>
        </w:rPr>
        <w:t>soapbox</w:t>
      </w:r>
      <w:r w:rsidRPr="4AFADDA0" w:rsidR="4AFADDA0">
        <w:rPr>
          <w:rFonts w:ascii="Segoe UI" w:hAnsi="Segoe UI" w:eastAsia="Segoe UI" w:cs="Segoe UI" w:asciiTheme="minorAscii" w:hAnsiTheme="minorAscii" w:eastAsiaTheme="minorAscii" w:cstheme="minorAscii"/>
          <w:noProof w:val="0"/>
          <w:sz w:val="22"/>
          <w:szCs w:val="22"/>
          <w:lang w:val="en-US"/>
        </w:rPr>
        <w:t xml:space="preserve"> is. </w:t>
      </w:r>
    </w:p>
    <w:p w:rsidR="4AFADDA0" w:rsidP="4AFADDA0" w:rsidRDefault="4AFADDA0" w14:noSpellErr="1" w14:paraId="19758138" w14:textId="151D1EDB">
      <w:pPr>
        <w:ind w:left="0"/>
        <w:rPr>
          <w:rFonts w:ascii="Segoe UI" w:hAnsi="Segoe UI" w:eastAsia="Segoe UI" w:cs="Segoe UI" w:asciiTheme="minorAscii" w:hAnsiTheme="minorAscii" w:eastAsiaTheme="minorAscii" w:cstheme="minorAscii"/>
          <w:noProof w:val="0"/>
          <w:color w:val="222222"/>
          <w:sz w:val="22"/>
          <w:szCs w:val="22"/>
          <w:lang w:val="en-US"/>
        </w:rPr>
      </w:pPr>
      <w:r w:rsidRPr="4AFADDA0" w:rsidR="4AFADDA0">
        <w:rPr>
          <w:rFonts w:ascii="Segoe UI" w:hAnsi="Segoe UI" w:eastAsia="Segoe UI" w:cs="Segoe UI" w:asciiTheme="minorAscii" w:hAnsiTheme="minorAscii" w:eastAsiaTheme="minorAscii" w:cstheme="minorAscii"/>
          <w:noProof w:val="0"/>
          <w:sz w:val="22"/>
          <w:szCs w:val="22"/>
          <w:lang w:val="en-US"/>
        </w:rPr>
        <w:t xml:space="preserve"> </w:t>
      </w:r>
      <w:r w:rsidRPr="4AFADDA0" w:rsidR="4AFADDA0">
        <w:rPr>
          <w:rFonts w:ascii="Segoe UI" w:hAnsi="Segoe UI" w:eastAsia="Segoe UI" w:cs="Segoe UI" w:asciiTheme="minorAscii" w:hAnsiTheme="minorAscii" w:eastAsiaTheme="minorAscii" w:cstheme="minorAscii"/>
          <w:noProof w:val="0"/>
          <w:sz w:val="22"/>
          <w:szCs w:val="22"/>
          <w:lang w:val="en-US"/>
        </w:rPr>
        <w:t xml:space="preserve">Since the soapbox is </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 xml:space="preserve">unpowered by </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a</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n</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 xml:space="preserve"> engine, relying completely upon gravity to move it from A to B is aerodynamics very important it gives more traction on the vehicle but mainly because it reduces drag and air pushing the car back which decreases the speed and that’s not what you want in a </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race.</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 xml:space="preserve"> </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 xml:space="preserve">see first picture) </w:t>
      </w:r>
    </w:p>
    <w:p w:rsidR="4AFADDA0" w:rsidP="4AFADDA0" w:rsidRDefault="4AFADDA0" w14:noSpellErr="1" w14:paraId="657AD5BC" w14:textId="3830337E">
      <w:pPr>
        <w:ind w:left="0"/>
        <w:rPr>
          <w:rFonts w:ascii="Segoe UI" w:hAnsi="Segoe UI" w:eastAsia="Segoe UI" w:cs="Segoe UI" w:asciiTheme="minorAscii" w:hAnsiTheme="minorAscii" w:eastAsiaTheme="minorAscii" w:cstheme="minorAscii"/>
          <w:noProof w:val="0"/>
          <w:color w:val="222222"/>
          <w:sz w:val="22"/>
          <w:szCs w:val="22"/>
          <w:lang w:val="en-US"/>
        </w:rPr>
      </w:pPr>
      <w:r w:rsidRPr="4AFADDA0" w:rsidR="4AFADDA0">
        <w:rPr>
          <w:rFonts w:ascii="Segoe UI" w:hAnsi="Segoe UI" w:eastAsia="Segoe UI" w:cs="Segoe UI" w:asciiTheme="minorAscii" w:hAnsiTheme="minorAscii" w:eastAsiaTheme="minorAscii" w:cstheme="minorAscii"/>
          <w:noProof w:val="0"/>
          <w:color w:val="222222"/>
          <w:sz w:val="22"/>
          <w:szCs w:val="22"/>
          <w:lang w:val="en-US"/>
        </w:rPr>
        <w:t xml:space="preserve">Picture A represents </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a</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n</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 xml:space="preserve"> aerodynamic soapbox</w:t>
      </w:r>
      <w:r w:rsidRPr="4AFADDA0" w:rsidR="4AFADDA0">
        <w:rPr>
          <w:rFonts w:ascii="Segoe UI" w:hAnsi="Segoe UI" w:eastAsia="Segoe UI" w:cs="Segoe UI" w:asciiTheme="minorAscii" w:hAnsiTheme="minorAscii" w:eastAsiaTheme="minorAscii" w:cstheme="minorAscii"/>
          <w:noProof w:val="0"/>
          <w:color w:val="222222"/>
          <w:sz w:val="22"/>
          <w:szCs w:val="22"/>
          <w:lang w:val="en-US"/>
        </w:rPr>
        <w:t xml:space="preserve">  </w:t>
      </w:r>
    </w:p>
    <w:p w:rsidR="4AFADDA0" w:rsidP="4AFADDA0" w:rsidRDefault="4AFADDA0" w14:noSpellErr="1" w14:paraId="41E65F10" w14:textId="627E7B3A">
      <w:pPr>
        <w:ind w:left="0"/>
        <w:rPr>
          <w:rFonts w:ascii="Segoe UI" w:hAnsi="Segoe UI" w:eastAsia="Segoe UI" w:cs="Segoe UI" w:asciiTheme="minorAscii" w:hAnsiTheme="minorAscii" w:eastAsiaTheme="minorAscii" w:cstheme="minorAscii"/>
          <w:noProof w:val="0"/>
          <w:color w:val="222222"/>
          <w:sz w:val="22"/>
          <w:szCs w:val="22"/>
          <w:lang w:val="en-US"/>
        </w:rPr>
      </w:pPr>
      <w:r w:rsidRPr="4AFADDA0" w:rsidR="4AFADDA0">
        <w:rPr>
          <w:rFonts w:ascii="Segoe UI" w:hAnsi="Segoe UI" w:eastAsia="Segoe UI" w:cs="Segoe UI" w:asciiTheme="minorAscii" w:hAnsiTheme="minorAscii" w:eastAsiaTheme="minorAscii" w:cstheme="minorAscii"/>
          <w:noProof w:val="0"/>
          <w:color w:val="222222"/>
          <w:sz w:val="22"/>
          <w:szCs w:val="22"/>
          <w:lang w:val="en-US"/>
        </w:rPr>
        <w:t xml:space="preserve">Picture B represents a non-aerodynamic soapbox </w:t>
      </w:r>
    </w:p>
    <w:p w:rsidR="4AFADDA0" w:rsidP="4AFADDA0" w:rsidRDefault="4AFADDA0" w14:paraId="2CF0BE1A" w14:textId="778BAD8C">
      <w:pPr>
        <w:ind w:left="0"/>
      </w:pPr>
      <w:r>
        <w:drawing>
          <wp:inline wp14:editId="43294524" wp14:anchorId="2C278A72">
            <wp:extent cx="5734052" cy="2781300"/>
            <wp:effectExtent l="0" t="0" r="0" b="0"/>
            <wp:docPr id="1950670503" name="picture" title=""/>
            <wp:cNvGraphicFramePr>
              <a:graphicFrameLocks noChangeAspect="1"/>
            </wp:cNvGraphicFramePr>
            <a:graphic>
              <a:graphicData uri="http://schemas.openxmlformats.org/drawingml/2006/picture">
                <pic:pic>
                  <pic:nvPicPr>
                    <pic:cNvPr id="0" name="picture"/>
                    <pic:cNvPicPr/>
                  </pic:nvPicPr>
                  <pic:blipFill>
                    <a:blip r:embed="Rddb6c61769e54b0b">
                      <a:extLst>
                        <a:ext xmlns:a="http://schemas.openxmlformats.org/drawingml/2006/main" uri="{28A0092B-C50C-407E-A947-70E740481C1C}">
                          <a14:useLocalDpi val="0"/>
                        </a:ext>
                      </a:extLst>
                    </a:blip>
                    <a:stretch>
                      <a:fillRect/>
                    </a:stretch>
                  </pic:blipFill>
                  <pic:spPr>
                    <a:xfrm>
                      <a:off x="0" y="0"/>
                      <a:ext cx="5734052" cy="2781300"/>
                    </a:xfrm>
                    <a:prstGeom prst="rect">
                      <a:avLst/>
                    </a:prstGeom>
                  </pic:spPr>
                </pic:pic>
              </a:graphicData>
            </a:graphic>
          </wp:inline>
        </w:drawing>
      </w:r>
    </w:p>
    <w:p w:rsidR="4AFADDA0" w:rsidP="4AFADDA0" w:rsidRDefault="4AFADDA0" w14:paraId="2EC108BC" w14:textId="412C3FD2">
      <w:pPr>
        <w:pStyle w:val="Normal"/>
        <w:spacing w:after="200" w:line="360" w:lineRule="auto"/>
        <w:ind w:left="360" w:hanging="360"/>
      </w:pPr>
    </w:p>
    <w:p w:rsidR="7455DF38" w:rsidP="7455DF38" w:rsidRDefault="7455DF38" w14:paraId="6CED475D" w14:textId="12D1AE94">
      <w:pPr>
        <w:pStyle w:val="Normal"/>
        <w:rPr>
          <w:noProof w:val="0"/>
          <w:sz w:val="20"/>
          <w:szCs w:val="20"/>
          <w:lang w:val="en-US"/>
        </w:rPr>
      </w:pPr>
    </w:p>
    <w:p w:rsidR="4AFADDA0" w:rsidP="4AFADDA0" w:rsidRDefault="4AFADDA0" w14:paraId="02CECF22" w14:textId="1296D4B7">
      <w:pPr>
        <w:ind w:left="0"/>
        <w:rPr>
          <w:rFonts w:ascii="Segoe UI" w:hAnsi="Segoe UI" w:eastAsia="Segoe UI" w:cs="Segoe UI" w:asciiTheme="minorAscii" w:hAnsiTheme="minorAscii" w:eastAsiaTheme="minorAscii" w:cstheme="minorAscii"/>
          <w:b w:val="0"/>
          <w:bCs w:val="0"/>
          <w:noProof w:val="0"/>
          <w:lang w:val="en-US"/>
        </w:rPr>
      </w:pPr>
      <w:r w:rsidRPr="4AFADDA0" w:rsidR="4AFADDA0">
        <w:rPr>
          <w:rFonts w:ascii="Segoe UI" w:hAnsi="Segoe UI" w:eastAsia="Segoe UI" w:cs="Segoe UI" w:asciiTheme="minorAscii" w:hAnsiTheme="minorAscii" w:eastAsiaTheme="minorAscii" w:cstheme="minorAscii"/>
          <w:b w:val="0"/>
          <w:bCs w:val="0"/>
          <w:noProof w:val="0"/>
          <w:lang w:val="en-US"/>
        </w:rPr>
        <w:t>Th</w:t>
      </w:r>
      <w:r w:rsidRPr="4AFADDA0" w:rsidR="4AFADDA0">
        <w:rPr>
          <w:rFonts w:ascii="Segoe UI" w:hAnsi="Segoe UI" w:eastAsia="Segoe UI" w:cs="Segoe UI" w:asciiTheme="minorAscii" w:hAnsiTheme="minorAscii" w:eastAsiaTheme="minorAscii" w:cstheme="minorAscii"/>
          <w:b w:val="0"/>
          <w:bCs w:val="0"/>
          <w:noProof w:val="0"/>
          <w:lang w:val="en-US"/>
        </w:rPr>
        <w:t>e f</w:t>
      </w:r>
      <w:r w:rsidRPr="4AFADDA0" w:rsidR="4AFADDA0">
        <w:rPr>
          <w:rFonts w:ascii="Segoe UI" w:hAnsi="Segoe UI" w:eastAsia="Segoe UI" w:cs="Segoe UI" w:asciiTheme="minorAscii" w:hAnsiTheme="minorAscii" w:eastAsiaTheme="minorAscii" w:cstheme="minorAscii"/>
          <w:b w:val="0"/>
          <w:bCs w:val="0"/>
          <w:noProof w:val="0"/>
          <w:lang w:val="en-US"/>
        </w:rPr>
        <w:t xml:space="preserve">irst </w:t>
      </w:r>
      <w:r w:rsidRPr="4AFADDA0" w:rsidR="4AFADDA0">
        <w:rPr>
          <w:rFonts w:ascii="Segoe UI" w:hAnsi="Segoe UI" w:eastAsia="Segoe UI" w:cs="Segoe UI" w:asciiTheme="minorAscii" w:hAnsiTheme="minorAscii" w:eastAsiaTheme="minorAscii" w:cstheme="minorAscii"/>
          <w:b w:val="0"/>
          <w:bCs w:val="0"/>
          <w:noProof w:val="0"/>
          <w:lang w:val="en-US"/>
        </w:rPr>
        <w:t xml:space="preserve">soapbox </w:t>
      </w:r>
      <w:r w:rsidRPr="4AFADDA0" w:rsidR="4AFADDA0">
        <w:rPr>
          <w:rFonts w:ascii="Segoe UI" w:hAnsi="Segoe UI" w:eastAsia="Segoe UI" w:cs="Segoe UI" w:asciiTheme="minorAscii" w:hAnsiTheme="minorAscii" w:eastAsiaTheme="minorAscii" w:cstheme="minorAscii"/>
          <w:b w:val="0"/>
          <w:bCs w:val="0"/>
          <w:noProof w:val="0"/>
          <w:lang w:val="en-US"/>
        </w:rPr>
        <w:t>we</w:t>
      </w:r>
      <w:r w:rsidRPr="4AFADDA0" w:rsidR="4AFADDA0">
        <w:rPr>
          <w:rFonts w:ascii="Segoe UI" w:hAnsi="Segoe UI" w:eastAsia="Segoe UI" w:cs="Segoe UI" w:asciiTheme="minorAscii" w:hAnsiTheme="minorAscii" w:eastAsiaTheme="minorAscii" w:cstheme="minorAscii"/>
          <w:b w:val="0"/>
          <w:bCs w:val="0"/>
          <w:noProof w:val="0"/>
          <w:lang w:val="en-US"/>
        </w:rPr>
        <w:t xml:space="preserve"> </w:t>
      </w:r>
      <w:r w:rsidRPr="4AFADDA0" w:rsidR="4AFADDA0">
        <w:rPr>
          <w:rFonts w:ascii="Segoe UI" w:hAnsi="Segoe UI" w:eastAsia="Segoe UI" w:cs="Segoe UI" w:asciiTheme="minorAscii" w:hAnsiTheme="minorAscii" w:eastAsiaTheme="minorAscii" w:cstheme="minorAscii"/>
          <w:b w:val="0"/>
          <w:bCs w:val="0"/>
          <w:noProof w:val="0"/>
          <w:lang w:val="en-US"/>
        </w:rPr>
        <w:t>t</w:t>
      </w:r>
      <w:r w:rsidRPr="4AFADDA0" w:rsidR="4AFADDA0">
        <w:rPr>
          <w:rFonts w:ascii="Segoe UI" w:hAnsi="Segoe UI" w:eastAsia="Segoe UI" w:cs="Segoe UI" w:asciiTheme="minorAscii" w:hAnsiTheme="minorAscii" w:eastAsiaTheme="minorAscii" w:cstheme="minorAscii"/>
          <w:b w:val="0"/>
          <w:bCs w:val="0"/>
          <w:noProof w:val="0"/>
          <w:lang w:val="en-US"/>
        </w:rPr>
        <w:t xml:space="preserve">alked </w:t>
      </w:r>
      <w:r w:rsidRPr="4AFADDA0" w:rsidR="4AFADDA0">
        <w:rPr>
          <w:rFonts w:ascii="Segoe UI" w:hAnsi="Segoe UI" w:eastAsia="Segoe UI" w:cs="Segoe UI" w:asciiTheme="minorAscii" w:hAnsiTheme="minorAscii" w:eastAsiaTheme="minorAscii" w:cstheme="minorAscii"/>
          <w:b w:val="0"/>
          <w:bCs w:val="0"/>
          <w:noProof w:val="0"/>
          <w:lang w:val="en-US"/>
        </w:rPr>
        <w:t>abo</w:t>
      </w:r>
      <w:r w:rsidRPr="4AFADDA0" w:rsidR="4AFADDA0">
        <w:rPr>
          <w:rFonts w:ascii="Segoe UI" w:hAnsi="Segoe UI" w:eastAsia="Segoe UI" w:cs="Segoe UI" w:asciiTheme="minorAscii" w:hAnsiTheme="minorAscii" w:eastAsiaTheme="minorAscii" w:cstheme="minorAscii"/>
          <w:b w:val="0"/>
          <w:bCs w:val="0"/>
          <w:noProof w:val="0"/>
          <w:lang w:val="en-US"/>
        </w:rPr>
        <w:t>ut</w:t>
      </w:r>
      <w:r w:rsidRPr="4AFADDA0" w:rsidR="4AFADDA0">
        <w:rPr>
          <w:rFonts w:ascii="Segoe UI" w:hAnsi="Segoe UI" w:eastAsia="Segoe UI" w:cs="Segoe UI" w:asciiTheme="minorAscii" w:hAnsiTheme="minorAscii" w:eastAsiaTheme="minorAscii" w:cstheme="minorAscii"/>
          <w:b w:val="0"/>
          <w:bCs w:val="0"/>
          <w:noProof w:val="0"/>
          <w:lang w:val="en-US"/>
        </w:rPr>
        <w:t xml:space="preserve"> is an ordinary design based on the </w:t>
      </w:r>
      <w:r w:rsidRPr="4AFADDA0" w:rsidR="4AFADDA0">
        <w:rPr>
          <w:rFonts w:ascii="Segoe UI" w:hAnsi="Segoe UI" w:eastAsia="Segoe UI" w:cs="Segoe UI" w:asciiTheme="minorAscii" w:hAnsiTheme="minorAscii" w:eastAsiaTheme="minorAscii" w:cstheme="minorAscii"/>
          <w:b w:val="0"/>
          <w:bCs w:val="0"/>
          <w:noProof w:val="0"/>
          <w:lang w:val="en-US"/>
        </w:rPr>
        <w:t>old-</w:t>
      </w:r>
      <w:r w:rsidRPr="4AFADDA0" w:rsidR="4AFADDA0">
        <w:rPr>
          <w:rFonts w:ascii="Segoe UI" w:hAnsi="Segoe UI" w:eastAsia="Segoe UI" w:cs="Segoe UI" w:asciiTheme="minorAscii" w:hAnsiTheme="minorAscii" w:eastAsiaTheme="minorAscii" w:cstheme="minorAscii"/>
          <w:b w:val="0"/>
          <w:bCs w:val="0"/>
          <w:noProof w:val="0"/>
          <w:lang w:val="en-US"/>
        </w:rPr>
        <w:t>fashioned</w:t>
      </w:r>
      <w:r w:rsidRPr="4AFADDA0" w:rsidR="4AFADDA0">
        <w:rPr>
          <w:rFonts w:ascii="Segoe UI" w:hAnsi="Segoe UI" w:eastAsia="Segoe UI" w:cs="Segoe UI" w:asciiTheme="minorAscii" w:hAnsiTheme="minorAscii" w:eastAsiaTheme="minorAscii" w:cstheme="minorAscii"/>
          <w:b w:val="0"/>
          <w:bCs w:val="0"/>
          <w:noProof w:val="0"/>
          <w:lang w:val="en-US"/>
        </w:rPr>
        <w:t xml:space="preserve"> soapboxes. The soapbox has a wooden frame and the body is covered by plywood and the soapbox is square shaped and has all its weight in the </w:t>
      </w:r>
      <w:proofErr w:type="spellStart"/>
      <w:r w:rsidRPr="4AFADDA0" w:rsidR="4AFADDA0">
        <w:rPr>
          <w:rFonts w:ascii="Segoe UI" w:hAnsi="Segoe UI" w:eastAsia="Segoe UI" w:cs="Segoe UI" w:asciiTheme="minorAscii" w:hAnsiTheme="minorAscii" w:eastAsiaTheme="minorAscii" w:cstheme="minorAscii"/>
          <w:b w:val="0"/>
          <w:bCs w:val="0"/>
          <w:noProof w:val="0"/>
          <w:lang w:val="en-US"/>
        </w:rPr>
        <w:t>centre</w:t>
      </w:r>
      <w:proofErr w:type="spellEnd"/>
      <w:r w:rsidRPr="4AFADDA0" w:rsidR="4AFADDA0">
        <w:rPr>
          <w:rFonts w:ascii="Segoe UI" w:hAnsi="Segoe UI" w:eastAsia="Segoe UI" w:cs="Segoe UI" w:asciiTheme="minorAscii" w:hAnsiTheme="minorAscii" w:eastAsiaTheme="minorAscii" w:cstheme="minorAscii"/>
          <w:b w:val="0"/>
          <w:bCs w:val="0"/>
          <w:noProof w:val="0"/>
          <w:lang w:val="en-US"/>
        </w:rPr>
        <w:t xml:space="preserve"> of the car</w:t>
      </w:r>
      <w:r w:rsidRPr="4AFADDA0" w:rsidR="4AFADDA0">
        <w:rPr>
          <w:rFonts w:ascii="Segoe UI" w:hAnsi="Segoe UI" w:eastAsia="Segoe UI" w:cs="Segoe UI" w:asciiTheme="minorAscii" w:hAnsiTheme="minorAscii" w:eastAsiaTheme="minorAscii" w:cstheme="minorAscii"/>
          <w:b w:val="0"/>
          <w:bCs w:val="0"/>
          <w:noProof w:val="0"/>
          <w:lang w:val="en-US"/>
        </w:rPr>
        <w:t xml:space="preserve">. </w:t>
      </w:r>
      <w:r w:rsidRPr="4AFADDA0" w:rsidR="4AFADDA0">
        <w:rPr>
          <w:rFonts w:ascii="Segoe UI" w:hAnsi="Segoe UI" w:eastAsia="Segoe UI" w:cs="Segoe UI" w:asciiTheme="minorAscii" w:hAnsiTheme="minorAscii" w:eastAsiaTheme="minorAscii" w:cstheme="minorAscii"/>
          <w:b w:val="0"/>
          <w:bCs w:val="0"/>
          <w:noProof w:val="0"/>
          <w:lang w:val="en-US"/>
        </w:rPr>
        <w:t>T</w:t>
      </w:r>
      <w:r w:rsidRPr="4AFADDA0" w:rsidR="4AFADDA0">
        <w:rPr>
          <w:rFonts w:ascii="Segoe UI" w:hAnsi="Segoe UI" w:eastAsia="Segoe UI" w:cs="Segoe UI" w:asciiTheme="minorAscii" w:hAnsiTheme="minorAscii" w:eastAsiaTheme="minorAscii" w:cstheme="minorAscii"/>
          <w:b w:val="0"/>
          <w:bCs w:val="0"/>
          <w:noProof w:val="0"/>
          <w:lang w:val="en-US"/>
        </w:rPr>
        <w:t>his soapbox is not safe enough because the braking system is very poor and a lack of protection in the cockpit which makes it unreliable and doesn’t fit with in the regulations.</w:t>
      </w:r>
    </w:p>
    <w:p w:rsidR="4AFADDA0" w:rsidP="4AFADDA0" w:rsidRDefault="4AFADDA0" w14:paraId="18F86FDB" w14:textId="579D478B">
      <w:pPr>
        <w:ind w:left="0"/>
        <w:rPr>
          <w:rFonts w:ascii="Segoe UI" w:hAnsi="Segoe UI" w:eastAsia="Segoe UI" w:cs="Segoe UI" w:asciiTheme="minorAscii" w:hAnsiTheme="minorAscii" w:eastAsiaTheme="minorAscii" w:cstheme="minorAscii"/>
          <w:b w:val="0"/>
          <w:bCs w:val="0"/>
          <w:noProof w:val="0"/>
          <w:lang w:val="en-US"/>
        </w:rPr>
      </w:pPr>
      <w:r w:rsidRPr="4AFADDA0" w:rsidR="4AFADDA0">
        <w:rPr>
          <w:rFonts w:ascii="Segoe UI" w:hAnsi="Segoe UI" w:eastAsia="Segoe UI" w:cs="Segoe UI" w:asciiTheme="minorAscii" w:hAnsiTheme="minorAscii" w:eastAsiaTheme="minorAscii" w:cstheme="minorAscii"/>
          <w:b w:val="0"/>
          <w:bCs w:val="0"/>
          <w:noProof w:val="0"/>
          <w:lang w:val="en-US"/>
        </w:rPr>
        <w:t>The second soapbox design has a wooden frame is formed by layered plywood ribs and birch laths that are nailed together and then covered nylon followed by a skin of pineapple leather (</w:t>
      </w:r>
      <w:proofErr w:type="spellStart"/>
      <w:r w:rsidRPr="4AFADDA0" w:rsidR="4AFADDA0">
        <w:rPr>
          <w:rFonts w:ascii="Segoe UI" w:hAnsi="Segoe UI" w:eastAsia="Segoe UI" w:cs="Segoe UI" w:asciiTheme="minorAscii" w:hAnsiTheme="minorAscii" w:eastAsiaTheme="minorAscii" w:cstheme="minorAscii"/>
          <w:b w:val="0"/>
          <w:bCs w:val="0"/>
          <w:noProof w:val="0"/>
          <w:lang w:val="en-US"/>
        </w:rPr>
        <w:t>Piñatex</w:t>
      </w:r>
      <w:proofErr w:type="spellEnd"/>
      <w:r w:rsidRPr="4AFADDA0" w:rsidR="4AFADDA0">
        <w:rPr>
          <w:rFonts w:ascii="Segoe UI" w:hAnsi="Segoe UI" w:eastAsia="Segoe UI" w:cs="Segoe UI" w:asciiTheme="minorAscii" w:hAnsiTheme="minorAscii" w:eastAsiaTheme="minorAscii" w:cstheme="minorAscii"/>
          <w:b w:val="0"/>
          <w:bCs w:val="0"/>
          <w:noProof w:val="0"/>
          <w:lang w:val="en-US"/>
        </w:rPr>
        <w:t>). The frame is made out of maple wood also the soapbox has got an aerodynamic shape however this soapbox also hasn’t got a safe cockpit or roll bar or seatbelts.</w:t>
      </w:r>
    </w:p>
    <w:p w:rsidR="4AFADDA0" w:rsidP="4AFADDA0" w:rsidRDefault="4AFADDA0" w14:noSpellErr="1" w14:paraId="16EB32B0" w14:textId="68D46C71">
      <w:pPr>
        <w:ind w:left="0"/>
        <w:rPr>
          <w:rFonts w:ascii="Segoe UI" w:hAnsi="Segoe UI" w:eastAsia="Segoe UI" w:cs="Segoe UI" w:asciiTheme="minorAscii" w:hAnsiTheme="minorAscii" w:eastAsiaTheme="minorAscii" w:cstheme="minorAscii"/>
          <w:b w:val="0"/>
          <w:bCs w:val="0"/>
          <w:noProof w:val="0"/>
          <w:lang w:val="en-US"/>
        </w:rPr>
      </w:pPr>
      <w:r w:rsidRPr="4AFADDA0" w:rsidR="4AFADDA0">
        <w:rPr>
          <w:rFonts w:ascii="Segoe UI" w:hAnsi="Segoe UI" w:eastAsia="Segoe UI" w:cs="Segoe UI" w:asciiTheme="minorAscii" w:hAnsiTheme="minorAscii" w:eastAsiaTheme="minorAscii" w:cstheme="minorAscii"/>
          <w:b w:val="0"/>
          <w:bCs w:val="0"/>
          <w:noProof w:val="0"/>
          <w:lang w:val="en-US"/>
        </w:rPr>
        <w:t xml:space="preserve"> </w:t>
      </w:r>
      <w:r w:rsidRPr="4AFADDA0" w:rsidR="4AFADDA0">
        <w:rPr>
          <w:rFonts w:ascii="Segoe UI" w:hAnsi="Segoe UI" w:eastAsia="Segoe UI" w:cs="Segoe UI" w:asciiTheme="minorAscii" w:hAnsiTheme="minorAscii" w:eastAsiaTheme="minorAscii" w:cstheme="minorAscii"/>
          <w:b w:val="0"/>
          <w:bCs w:val="0"/>
          <w:noProof w:val="0"/>
          <w:lang w:val="en-US"/>
        </w:rPr>
        <w:t>Our</w:t>
      </w:r>
      <w:r w:rsidRPr="4AFADDA0" w:rsidR="4AFADDA0">
        <w:rPr>
          <w:rFonts w:ascii="Segoe UI" w:hAnsi="Segoe UI" w:eastAsia="Segoe UI" w:cs="Segoe UI" w:asciiTheme="minorAscii" w:hAnsiTheme="minorAscii" w:eastAsiaTheme="minorAscii" w:cstheme="minorAscii"/>
          <w:b w:val="0"/>
          <w:bCs w:val="0"/>
          <w:noProof w:val="0"/>
          <w:lang w:val="en-US"/>
        </w:rPr>
        <w:t xml:space="preserve"> third soapbox is inspired by other sports such as track cycling, formula 1 racing and NASCAR</w:t>
      </w:r>
      <w:r w:rsidRPr="4AFADDA0" w:rsidR="4AFADDA0">
        <w:rPr>
          <w:rFonts w:ascii="Segoe UI" w:hAnsi="Segoe UI" w:eastAsia="Segoe UI" w:cs="Segoe UI" w:asciiTheme="minorAscii" w:hAnsiTheme="minorAscii" w:eastAsiaTheme="minorAscii" w:cstheme="minorAscii"/>
          <w:b w:val="0"/>
          <w:bCs w:val="0"/>
          <w:noProof w:val="0"/>
          <w:lang w:val="en-US"/>
        </w:rPr>
        <w:t>.</w:t>
      </w:r>
    </w:p>
    <w:p w:rsidR="4AFADDA0" w:rsidP="4AFADDA0" w:rsidRDefault="4AFADDA0" w14:paraId="1E87C28B" w14:textId="6105F869">
      <w:pPr>
        <w:ind w:left="0"/>
        <w:rPr>
          <w:rFonts w:ascii="Segoe UI" w:hAnsi="Segoe UI" w:eastAsia="Segoe UI" w:cs="Segoe UI" w:asciiTheme="minorAscii" w:hAnsiTheme="minorAscii" w:eastAsiaTheme="minorAscii" w:cstheme="minorAscii"/>
          <w:b w:val="0"/>
          <w:bCs w:val="0"/>
          <w:noProof w:val="0"/>
          <w:lang w:val="en-US"/>
        </w:rPr>
      </w:pPr>
      <w:r w:rsidRPr="4AFADDA0" w:rsidR="4AFADDA0">
        <w:rPr>
          <w:rFonts w:ascii="Segoe UI" w:hAnsi="Segoe UI" w:eastAsia="Segoe UI" w:cs="Segoe UI" w:asciiTheme="minorAscii" w:hAnsiTheme="minorAscii" w:eastAsiaTheme="minorAscii" w:cstheme="minorAscii"/>
          <w:b w:val="0"/>
          <w:bCs w:val="0"/>
          <w:noProof w:val="0"/>
          <w:lang w:val="en-US"/>
        </w:rPr>
        <w:t xml:space="preserve">All the wheels have plastic hubs and like the track cycles and the frame is made from light metal </w:t>
      </w:r>
      <w:r w:rsidRPr="4AFADDA0" w:rsidR="4AFADDA0">
        <w:rPr>
          <w:rFonts w:ascii="Segoe UI" w:hAnsi="Segoe UI" w:eastAsia="Segoe UI" w:cs="Segoe UI" w:asciiTheme="minorAscii" w:hAnsiTheme="minorAscii" w:eastAsiaTheme="minorAscii" w:cstheme="minorAscii"/>
          <w:b w:val="0"/>
          <w:bCs w:val="0"/>
          <w:noProof w:val="0"/>
          <w:lang w:val="en-US"/>
        </w:rPr>
        <w:t>tube</w:t>
      </w:r>
      <w:r w:rsidRPr="4AFADDA0" w:rsidR="4AFADDA0">
        <w:rPr>
          <w:rFonts w:ascii="Segoe UI" w:hAnsi="Segoe UI" w:eastAsia="Segoe UI" w:cs="Segoe UI" w:asciiTheme="minorAscii" w:hAnsiTheme="minorAscii" w:eastAsiaTheme="minorAscii" w:cstheme="minorAscii"/>
          <w:b w:val="0"/>
          <w:bCs w:val="0"/>
          <w:noProof w:val="0"/>
          <w:lang w:val="en-US"/>
        </w:rPr>
        <w:t xml:space="preserve"> </w:t>
      </w:r>
      <w:r w:rsidRPr="4AFADDA0" w:rsidR="4AFADDA0">
        <w:rPr>
          <w:rFonts w:ascii="Segoe UI" w:hAnsi="Segoe UI" w:eastAsia="Segoe UI" w:cs="Segoe UI" w:asciiTheme="minorAscii" w:hAnsiTheme="minorAscii" w:eastAsiaTheme="minorAscii" w:cstheme="minorAscii"/>
          <w:b w:val="0"/>
          <w:bCs w:val="0"/>
          <w:noProof w:val="0"/>
          <w:lang w:val="en-US"/>
        </w:rPr>
        <w:t>and</w:t>
      </w:r>
      <w:r w:rsidRPr="4AFADDA0" w:rsidR="4AFADDA0">
        <w:rPr>
          <w:rFonts w:ascii="Segoe UI" w:hAnsi="Segoe UI" w:eastAsia="Segoe UI" w:cs="Segoe UI" w:asciiTheme="minorAscii" w:hAnsiTheme="minorAscii" w:eastAsiaTheme="minorAscii" w:cstheme="minorAscii"/>
          <w:b w:val="0"/>
          <w:bCs w:val="0"/>
          <w:noProof w:val="0"/>
          <w:lang w:val="en-US"/>
        </w:rPr>
        <w:t xml:space="preserve"> the aerodynamics are like a NASCAR and the body is made out of </w:t>
      </w:r>
      <w:proofErr w:type="spellStart"/>
      <w:r w:rsidRPr="4AFADDA0" w:rsidR="4AFADDA0">
        <w:rPr>
          <w:rFonts w:ascii="Segoe UI" w:hAnsi="Segoe UI" w:eastAsia="Segoe UI" w:cs="Segoe UI" w:asciiTheme="minorAscii" w:hAnsiTheme="minorAscii" w:eastAsiaTheme="minorAscii" w:cstheme="minorAscii"/>
          <w:b w:val="0"/>
          <w:bCs w:val="0"/>
          <w:noProof w:val="0"/>
          <w:lang w:val="en-US"/>
        </w:rPr>
        <w:t>fibre</w:t>
      </w:r>
      <w:proofErr w:type="spellEnd"/>
      <w:r w:rsidRPr="4AFADDA0" w:rsidR="4AFADDA0">
        <w:rPr>
          <w:rFonts w:ascii="Segoe UI" w:hAnsi="Segoe UI" w:eastAsia="Segoe UI" w:cs="Segoe UI" w:asciiTheme="minorAscii" w:hAnsiTheme="minorAscii" w:eastAsiaTheme="minorAscii" w:cstheme="minorAscii"/>
          <w:b w:val="0"/>
          <w:bCs w:val="0"/>
          <w:noProof w:val="0"/>
          <w:lang w:val="en-US"/>
        </w:rPr>
        <w:t>-glass</w:t>
      </w:r>
      <w:r w:rsidRPr="4AFADDA0" w:rsidR="4AFADDA0">
        <w:rPr>
          <w:rFonts w:ascii="Segoe UI" w:hAnsi="Segoe UI" w:eastAsia="Segoe UI" w:cs="Segoe UI" w:asciiTheme="minorAscii" w:hAnsiTheme="minorAscii" w:eastAsiaTheme="minorAscii" w:cstheme="minorAscii"/>
          <w:b w:val="0"/>
          <w:bCs w:val="0"/>
          <w:noProof w:val="0"/>
          <w:lang w:val="en-US"/>
        </w:rPr>
        <w:t xml:space="preserve"> and the cockpit has a roll bar and the brakes are mountain bike br</w:t>
      </w:r>
      <w:r w:rsidRPr="4AFADDA0" w:rsidR="4AFADDA0">
        <w:rPr>
          <w:rFonts w:ascii="Segoe UI" w:hAnsi="Segoe UI" w:eastAsia="Segoe UI" w:cs="Segoe UI" w:asciiTheme="minorAscii" w:hAnsiTheme="minorAscii" w:eastAsiaTheme="minorAscii" w:cstheme="minorAscii"/>
          <w:b w:val="0"/>
          <w:bCs w:val="0"/>
          <w:noProof w:val="0"/>
          <w:lang w:val="en-US"/>
        </w:rPr>
        <w:t>akes.</w:t>
      </w:r>
    </w:p>
    <w:p w:rsidR="4AFADDA0" w:rsidP="4AFADDA0" w:rsidRDefault="4AFADDA0" w14:noSpellErr="1" w14:paraId="3ACD5923" w14:textId="5A56E120">
      <w:pPr>
        <w:ind w:left="0"/>
        <w:rPr>
          <w:rFonts w:ascii="Segoe UI" w:hAnsi="Segoe UI" w:eastAsia="Segoe UI" w:cs="Segoe UI" w:asciiTheme="minorAscii" w:hAnsiTheme="minorAscii" w:eastAsiaTheme="minorAscii" w:cstheme="minorAscii"/>
          <w:b w:val="1"/>
          <w:bCs w:val="1"/>
          <w:noProof w:val="0"/>
          <w:lang w:val="en-US"/>
        </w:rPr>
      </w:pPr>
      <w:r w:rsidRPr="4AFADDA0" w:rsidR="4AFADDA0">
        <w:rPr>
          <w:rFonts w:ascii="Segoe UI" w:hAnsi="Segoe UI" w:eastAsia="Segoe UI" w:cs="Segoe UI" w:asciiTheme="minorAscii" w:hAnsiTheme="minorAscii" w:eastAsiaTheme="minorAscii" w:cstheme="minorAscii"/>
          <w:b w:val="1"/>
          <w:bCs w:val="1"/>
          <w:noProof w:val="0"/>
          <w:lang w:val="en-US"/>
        </w:rPr>
        <w:t xml:space="preserve"> </w:t>
      </w:r>
      <w:r w:rsidRPr="4AFADDA0" w:rsidR="4AFADDA0">
        <w:rPr>
          <w:rFonts w:ascii="Segoe UI" w:hAnsi="Segoe UI" w:eastAsia="Segoe UI" w:cs="Segoe UI" w:asciiTheme="minorAscii" w:hAnsiTheme="minorAscii" w:eastAsiaTheme="minorAscii" w:cstheme="minorAscii"/>
          <w:b w:val="1"/>
          <w:bCs w:val="1"/>
          <w:noProof w:val="0"/>
          <w:lang w:val="en-US"/>
        </w:rPr>
        <w:t xml:space="preserve">Why </w:t>
      </w:r>
      <w:r w:rsidRPr="4AFADDA0" w:rsidR="4AFADDA0">
        <w:rPr>
          <w:rFonts w:ascii="Segoe UI" w:hAnsi="Segoe UI" w:eastAsia="Segoe UI" w:cs="Segoe UI" w:asciiTheme="minorAscii" w:hAnsiTheme="minorAscii" w:eastAsiaTheme="minorAscii" w:cstheme="minorAscii"/>
          <w:b w:val="1"/>
          <w:bCs w:val="1"/>
          <w:noProof w:val="0"/>
          <w:lang w:val="en-US"/>
        </w:rPr>
        <w:t xml:space="preserve">we </w:t>
      </w:r>
      <w:r w:rsidRPr="4AFADDA0" w:rsidR="4AFADDA0">
        <w:rPr>
          <w:rFonts w:ascii="Segoe UI" w:hAnsi="Segoe UI" w:eastAsia="Segoe UI" w:cs="Segoe UI" w:asciiTheme="minorAscii" w:hAnsiTheme="minorAscii" w:eastAsiaTheme="minorAscii" w:cstheme="minorAscii"/>
          <w:b w:val="1"/>
          <w:bCs w:val="1"/>
          <w:noProof w:val="0"/>
          <w:lang w:val="en-US"/>
        </w:rPr>
        <w:t>have chosen this design</w:t>
      </w:r>
    </w:p>
    <w:p w:rsidR="4AFADDA0" w:rsidP="4AFADDA0" w:rsidRDefault="4AFADDA0" w14:noSpellErr="1" w14:paraId="6DB6C160" w14:textId="0C1A3B24">
      <w:pPr>
        <w:ind w:left="0"/>
        <w:rPr>
          <w:rFonts w:ascii="Segoe UI" w:hAnsi="Segoe UI" w:eastAsia="Segoe UI" w:cs="Segoe UI" w:asciiTheme="minorAscii" w:hAnsiTheme="minorAscii" w:eastAsiaTheme="minorAscii" w:cstheme="minorAscii"/>
          <w:b w:val="0"/>
          <w:bCs w:val="0"/>
          <w:noProof w:val="0"/>
          <w:lang w:val="en-US"/>
        </w:rPr>
      </w:pPr>
      <w:r w:rsidRPr="4AFADDA0" w:rsidR="4AFADDA0">
        <w:rPr>
          <w:rFonts w:ascii="Segoe UI" w:hAnsi="Segoe UI" w:eastAsia="Segoe UI" w:cs="Segoe UI" w:asciiTheme="minorAscii" w:hAnsiTheme="minorAscii" w:eastAsiaTheme="minorAscii" w:cstheme="minorAscii"/>
          <w:b w:val="0"/>
          <w:bCs w:val="0"/>
          <w:noProof w:val="0"/>
          <w:lang w:val="en-US"/>
        </w:rPr>
        <w:t xml:space="preserve"> </w:t>
      </w:r>
      <w:r w:rsidRPr="4AFADDA0" w:rsidR="4AFADDA0">
        <w:rPr>
          <w:rFonts w:ascii="Segoe UI" w:hAnsi="Segoe UI" w:eastAsia="Segoe UI" w:cs="Segoe UI" w:asciiTheme="minorAscii" w:hAnsiTheme="minorAscii" w:eastAsiaTheme="minorAscii" w:cstheme="minorAscii"/>
          <w:b w:val="0"/>
          <w:bCs w:val="0"/>
          <w:noProof w:val="0"/>
          <w:lang w:val="en-US"/>
        </w:rPr>
        <w:t xml:space="preserve">We </w:t>
      </w:r>
      <w:r w:rsidRPr="4AFADDA0" w:rsidR="4AFADDA0">
        <w:rPr>
          <w:rFonts w:ascii="Segoe UI" w:hAnsi="Segoe UI" w:eastAsia="Segoe UI" w:cs="Segoe UI" w:asciiTheme="minorAscii" w:hAnsiTheme="minorAscii" w:eastAsiaTheme="minorAscii" w:cstheme="minorAscii"/>
          <w:b w:val="0"/>
          <w:bCs w:val="0"/>
          <w:noProof w:val="0"/>
          <w:lang w:val="en-US"/>
        </w:rPr>
        <w:t>have chosen this design because the design was a success</w:t>
      </w:r>
      <w:r w:rsidRPr="4AFADDA0" w:rsidR="4AFADDA0">
        <w:rPr>
          <w:rFonts w:ascii="Segoe UI" w:hAnsi="Segoe UI" w:eastAsia="Segoe UI" w:cs="Segoe UI" w:asciiTheme="minorAscii" w:hAnsiTheme="minorAscii" w:eastAsiaTheme="minorAscii" w:cstheme="minorAscii"/>
          <w:b w:val="0"/>
          <w:bCs w:val="0"/>
          <w:noProof w:val="0"/>
          <w:lang w:val="en-US"/>
        </w:rPr>
        <w:t>.</w:t>
      </w:r>
      <w:r w:rsidRPr="4AFADDA0" w:rsidR="4AFADDA0">
        <w:rPr>
          <w:rFonts w:ascii="Segoe UI" w:hAnsi="Segoe UI" w:eastAsia="Segoe UI" w:cs="Segoe UI" w:asciiTheme="minorAscii" w:hAnsiTheme="minorAscii" w:eastAsiaTheme="minorAscii" w:cstheme="minorAscii"/>
          <w:b w:val="0"/>
          <w:bCs w:val="0"/>
          <w:noProof w:val="0"/>
          <w:lang w:val="en-US"/>
        </w:rPr>
        <w:t xml:space="preserve"> </w:t>
      </w:r>
      <w:r w:rsidRPr="4AFADDA0" w:rsidR="4AFADDA0">
        <w:rPr>
          <w:rFonts w:ascii="Segoe UI" w:hAnsi="Segoe UI" w:eastAsia="Segoe UI" w:cs="Segoe UI" w:asciiTheme="minorAscii" w:hAnsiTheme="minorAscii" w:eastAsiaTheme="minorAscii" w:cstheme="minorAscii"/>
          <w:b w:val="0"/>
          <w:bCs w:val="0"/>
          <w:noProof w:val="0"/>
          <w:lang w:val="en-US"/>
        </w:rPr>
        <w:t>I</w:t>
      </w:r>
      <w:r w:rsidRPr="4AFADDA0" w:rsidR="4AFADDA0">
        <w:rPr>
          <w:rFonts w:ascii="Segoe UI" w:hAnsi="Segoe UI" w:eastAsia="Segoe UI" w:cs="Segoe UI" w:asciiTheme="minorAscii" w:hAnsiTheme="minorAscii" w:eastAsiaTheme="minorAscii" w:cstheme="minorAscii"/>
          <w:b w:val="0"/>
          <w:bCs w:val="0"/>
          <w:noProof w:val="0"/>
          <w:lang w:val="en-US"/>
        </w:rPr>
        <w:t>t is safer and faster than the other soapboxes also this soapbox has more traction</w:t>
      </w:r>
      <w:r w:rsidRPr="4AFADDA0" w:rsidR="4AFADDA0">
        <w:rPr>
          <w:rFonts w:ascii="Segoe UI" w:hAnsi="Segoe UI" w:eastAsia="Segoe UI" w:cs="Segoe UI" w:asciiTheme="minorAscii" w:hAnsiTheme="minorAscii" w:eastAsiaTheme="minorAscii" w:cstheme="minorAscii"/>
          <w:b w:val="0"/>
          <w:bCs w:val="0"/>
          <w:noProof w:val="0"/>
          <w:lang w:val="en-US"/>
        </w:rPr>
        <w:t>.</w:t>
      </w:r>
      <w:r w:rsidRPr="4AFADDA0" w:rsidR="4AFADDA0">
        <w:rPr>
          <w:rFonts w:ascii="Segoe UI" w:hAnsi="Segoe UI" w:eastAsia="Segoe UI" w:cs="Segoe UI" w:asciiTheme="minorAscii" w:hAnsiTheme="minorAscii" w:eastAsiaTheme="minorAscii" w:cstheme="minorAscii"/>
          <w:b w:val="0"/>
          <w:bCs w:val="0"/>
          <w:noProof w:val="0"/>
          <w:lang w:val="en-US"/>
        </w:rPr>
        <w:t xml:space="preserve"> </w:t>
      </w:r>
    </w:p>
    <w:p w:rsidR="4AFADDA0" w:rsidP="4AFADDA0" w:rsidRDefault="4AFADDA0" w14:paraId="0D215261" w14:textId="6F50D532">
      <w:pPr>
        <w:ind w:left="0"/>
      </w:pPr>
      <w:r w:rsidRPr="4AFADDA0" w:rsidR="4AFADDA0">
        <w:rPr>
          <w:rFonts w:ascii="Calibri" w:hAnsi="Calibri" w:eastAsia="Calibri" w:cs="Calibri"/>
          <w:noProof w:val="0"/>
          <w:lang w:val="en-US"/>
        </w:rPr>
        <w:t xml:space="preserve"> </w:t>
      </w:r>
    </w:p>
    <w:p w:rsidR="4AFADDA0" w:rsidP="4AFADDA0" w:rsidRDefault="4AFADDA0" w14:paraId="7E4C4284" w14:textId="56277BE1">
      <w:pPr>
        <w:pStyle w:val="Normal"/>
        <w:ind w:left="0"/>
        <w:rPr>
          <w:rFonts w:ascii="Calibri" w:hAnsi="Calibri" w:eastAsia="Calibri" w:cs="Calibri"/>
          <w:noProof w:val="0"/>
          <w:lang w:val="en-US"/>
        </w:rPr>
      </w:pPr>
    </w:p>
    <w:p w:rsidR="4AFADDA0" w:rsidRDefault="4AFADDA0" w14:paraId="05616FCA" w14:textId="4CD628F3">
      <w:r>
        <w:br w:type="page"/>
      </w:r>
    </w:p>
    <w:p w:rsidR="4AFADDA0" w:rsidP="4AFADDA0" w:rsidRDefault="4AFADDA0" w14:noSpellErr="1" w14:paraId="26F7C6EA" w14:textId="57CA62FC">
      <w:pPr>
        <w:pStyle w:val="Normal"/>
        <w:ind w:left="0"/>
        <w:rPr>
          <w:rFonts w:ascii="Calibri" w:hAnsi="Calibri" w:eastAsia="Calibri" w:cs="Calibri"/>
          <w:b w:val="1"/>
          <w:bCs w:val="1"/>
          <w:noProof w:val="0"/>
          <w:sz w:val="36"/>
          <w:szCs w:val="36"/>
          <w:lang w:val="en-US"/>
        </w:rPr>
      </w:pPr>
      <w:r w:rsidRPr="4AFADDA0" w:rsidR="4AFADDA0">
        <w:rPr>
          <w:rFonts w:ascii="Calibri" w:hAnsi="Calibri" w:eastAsia="Calibri" w:cs="Calibri"/>
          <w:b w:val="1"/>
          <w:bCs w:val="1"/>
          <w:noProof w:val="0"/>
          <w:sz w:val="36"/>
          <w:szCs w:val="36"/>
          <w:lang w:val="en-US"/>
        </w:rPr>
        <w:t>1.6 Conclusion</w:t>
      </w:r>
    </w:p>
    <w:p w:rsidR="4AFADDA0" w:rsidP="4AFADDA0" w:rsidRDefault="4AFADDA0" w14:noSpellErr="1" w14:paraId="2CC993B7" w14:textId="2EF4351C">
      <w:pPr>
        <w:pStyle w:val="Normal"/>
        <w:ind w:left="0"/>
        <w:rPr>
          <w:rFonts w:ascii="Calibri" w:hAnsi="Calibri" w:eastAsia="Calibri" w:cs="Calibri"/>
          <w:noProof w:val="0"/>
          <w:lang w:val="en-US"/>
        </w:rPr>
      </w:pPr>
      <w:r w:rsidRPr="4AFADDA0" w:rsidR="4AFADDA0">
        <w:rPr>
          <w:rFonts w:ascii="Calibri" w:hAnsi="Calibri" w:eastAsia="Calibri" w:cs="Calibri"/>
          <w:noProof w:val="0"/>
          <w:lang w:val="en-US"/>
        </w:rPr>
        <w:t xml:space="preserve">The document shows a methodological approach to research and design for an engineering project at foundation level. The group </w:t>
      </w:r>
      <w:r w:rsidRPr="4AFADDA0" w:rsidR="4AFADDA0">
        <w:rPr>
          <w:rFonts w:ascii="Calibri" w:hAnsi="Calibri" w:eastAsia="Calibri" w:cs="Calibri"/>
          <w:noProof w:val="0"/>
          <w:lang w:val="en-US"/>
        </w:rPr>
        <w:t>conclu</w:t>
      </w:r>
      <w:r w:rsidRPr="4AFADDA0" w:rsidR="4AFADDA0">
        <w:rPr>
          <w:rFonts w:ascii="Calibri" w:hAnsi="Calibri" w:eastAsia="Calibri" w:cs="Calibri"/>
          <w:noProof w:val="0"/>
          <w:lang w:val="en-US"/>
        </w:rPr>
        <w:t>ded</w:t>
      </w:r>
      <w:r w:rsidRPr="4AFADDA0" w:rsidR="4AFADDA0">
        <w:rPr>
          <w:rFonts w:ascii="Calibri" w:hAnsi="Calibri" w:eastAsia="Calibri" w:cs="Calibri"/>
          <w:noProof w:val="0"/>
          <w:lang w:val="en-US"/>
        </w:rPr>
        <w:t xml:space="preserve"> that we would all rather be designing something that would have a greater impact on the future of engineering rather than having to write a technical report on something that has been done lots of times. We conc</w:t>
      </w:r>
      <w:r w:rsidRPr="4AFADDA0" w:rsidR="4AFADDA0">
        <w:rPr>
          <w:rFonts w:ascii="Calibri" w:hAnsi="Calibri" w:eastAsia="Calibri" w:cs="Calibri"/>
          <w:noProof w:val="0"/>
          <w:lang w:val="en-US"/>
        </w:rPr>
        <w:t>luded tha</w:t>
      </w:r>
      <w:r w:rsidRPr="4AFADDA0" w:rsidR="4AFADDA0">
        <w:rPr>
          <w:rFonts w:ascii="Calibri" w:hAnsi="Calibri" w:eastAsia="Calibri" w:cs="Calibri"/>
          <w:noProof w:val="0"/>
          <w:lang w:val="en-US"/>
        </w:rPr>
        <w:t>t we</w:t>
      </w:r>
      <w:r w:rsidRPr="4AFADDA0" w:rsidR="4AFADDA0">
        <w:rPr>
          <w:rFonts w:ascii="Calibri" w:hAnsi="Calibri" w:eastAsia="Calibri" w:cs="Calibri"/>
          <w:noProof w:val="0"/>
          <w:lang w:val="en-US"/>
        </w:rPr>
        <w:t xml:space="preserve"> w</w:t>
      </w:r>
      <w:r w:rsidRPr="4AFADDA0" w:rsidR="4AFADDA0">
        <w:rPr>
          <w:rFonts w:ascii="Calibri" w:hAnsi="Calibri" w:eastAsia="Calibri" w:cs="Calibri"/>
          <w:noProof w:val="0"/>
          <w:lang w:val="en-US"/>
        </w:rPr>
        <w:t>ould ra</w:t>
      </w:r>
      <w:r w:rsidRPr="4AFADDA0" w:rsidR="4AFADDA0">
        <w:rPr>
          <w:rFonts w:ascii="Calibri" w:hAnsi="Calibri" w:eastAsia="Calibri" w:cs="Calibri"/>
          <w:noProof w:val="0"/>
          <w:lang w:val="en-US"/>
        </w:rPr>
        <w:t>ther not cu</w:t>
      </w:r>
      <w:r w:rsidRPr="4AFADDA0" w:rsidR="4AFADDA0">
        <w:rPr>
          <w:rFonts w:ascii="Calibri" w:hAnsi="Calibri" w:eastAsia="Calibri" w:cs="Calibri"/>
          <w:noProof w:val="0"/>
          <w:lang w:val="en-US"/>
        </w:rPr>
        <w:t>t a</w:t>
      </w:r>
      <w:r w:rsidRPr="4AFADDA0" w:rsidR="4AFADDA0">
        <w:rPr>
          <w:rFonts w:ascii="Calibri" w:hAnsi="Calibri" w:eastAsia="Calibri" w:cs="Calibri"/>
          <w:noProof w:val="0"/>
          <w:lang w:val="en-US"/>
        </w:rPr>
        <w:t xml:space="preserve">nd </w:t>
      </w:r>
      <w:r w:rsidRPr="4AFADDA0" w:rsidR="4AFADDA0">
        <w:rPr>
          <w:rFonts w:ascii="Calibri" w:hAnsi="Calibri" w:eastAsia="Calibri" w:cs="Calibri"/>
          <w:noProof w:val="0"/>
          <w:lang w:val="en-US"/>
        </w:rPr>
        <w:t>pas</w:t>
      </w:r>
      <w:r w:rsidRPr="4AFADDA0" w:rsidR="4AFADDA0">
        <w:rPr>
          <w:rFonts w:ascii="Calibri" w:hAnsi="Calibri" w:eastAsia="Calibri" w:cs="Calibri"/>
          <w:noProof w:val="0"/>
          <w:lang w:val="en-US"/>
        </w:rPr>
        <w:t xml:space="preserve">te </w:t>
      </w:r>
      <w:r w:rsidRPr="4AFADDA0" w:rsidR="4AFADDA0">
        <w:rPr>
          <w:rFonts w:ascii="Calibri" w:hAnsi="Calibri" w:eastAsia="Calibri" w:cs="Calibri"/>
          <w:noProof w:val="0"/>
          <w:lang w:val="en-US"/>
        </w:rPr>
        <w:t xml:space="preserve">a </w:t>
      </w:r>
      <w:r w:rsidRPr="4AFADDA0" w:rsidR="4AFADDA0">
        <w:rPr>
          <w:rFonts w:ascii="Calibri" w:hAnsi="Calibri" w:eastAsia="Calibri" w:cs="Calibri"/>
          <w:noProof w:val="0"/>
          <w:lang w:val="en-US"/>
        </w:rPr>
        <w:t>pas</w:t>
      </w:r>
      <w:r w:rsidRPr="4AFADDA0" w:rsidR="4AFADDA0">
        <w:rPr>
          <w:rFonts w:ascii="Calibri" w:hAnsi="Calibri" w:eastAsia="Calibri" w:cs="Calibri"/>
          <w:noProof w:val="0"/>
          <w:lang w:val="en-US"/>
        </w:rPr>
        <w:t xml:space="preserve">t </w:t>
      </w:r>
      <w:r w:rsidRPr="4AFADDA0" w:rsidR="4AFADDA0">
        <w:rPr>
          <w:rFonts w:ascii="Calibri" w:hAnsi="Calibri" w:eastAsia="Calibri" w:cs="Calibri"/>
          <w:noProof w:val="0"/>
          <w:lang w:val="en-US"/>
        </w:rPr>
        <w:t>t</w:t>
      </w:r>
      <w:r w:rsidRPr="4AFADDA0" w:rsidR="4AFADDA0">
        <w:rPr>
          <w:rFonts w:ascii="Calibri" w:hAnsi="Calibri" w:eastAsia="Calibri" w:cs="Calibri"/>
          <w:noProof w:val="0"/>
          <w:lang w:val="en-US"/>
        </w:rPr>
        <w:t>echni</w:t>
      </w:r>
      <w:r w:rsidRPr="4AFADDA0" w:rsidR="4AFADDA0">
        <w:rPr>
          <w:rFonts w:ascii="Calibri" w:hAnsi="Calibri" w:eastAsia="Calibri" w:cs="Calibri"/>
          <w:noProof w:val="0"/>
          <w:lang w:val="en-US"/>
        </w:rPr>
        <w:t>cal report and that we would work as a group to</w:t>
      </w:r>
      <w:r w:rsidRPr="4AFADDA0" w:rsidR="4AFADDA0">
        <w:rPr>
          <w:rFonts w:ascii="Calibri" w:hAnsi="Calibri" w:eastAsia="Calibri" w:cs="Calibri"/>
          <w:noProof w:val="0"/>
          <w:lang w:val="en-US"/>
        </w:rPr>
        <w:t xml:space="preserve"> pull a document together which hopefully will get some merit</w:t>
      </w:r>
      <w:r w:rsidRPr="4AFADDA0" w:rsidR="4AFADDA0">
        <w:rPr>
          <w:rFonts w:ascii="Calibri" w:hAnsi="Calibri" w:eastAsia="Calibri" w:cs="Calibri"/>
          <w:noProof w:val="0"/>
          <w:lang w:val="en-US"/>
        </w:rPr>
        <w:t>.</w:t>
      </w:r>
    </w:p>
    <w:p w:rsidR="4AFADDA0" w:rsidP="4AFADDA0" w:rsidRDefault="4AFADDA0" w14:paraId="27BCAA33" w14:textId="6578785E">
      <w:pPr>
        <w:rPr>
          <w:rFonts w:ascii="Segoe UI" w:hAnsi="Segoe UI" w:eastAsia="Segoe UI" w:cs="Segoe UI"/>
          <w:b w:val="1"/>
          <w:bCs w:val="1"/>
          <w:noProof w:val="0"/>
          <w:sz w:val="32"/>
          <w:szCs w:val="32"/>
          <w:lang w:val="en-US"/>
        </w:rPr>
      </w:pPr>
      <w:r w:rsidRPr="4AFADDA0" w:rsidR="4AFADDA0">
        <w:rPr>
          <w:rFonts w:ascii="Segoe UI" w:hAnsi="Segoe UI" w:eastAsia="Segoe UI" w:cs="Segoe UI"/>
          <w:b w:val="1"/>
          <w:bCs w:val="1"/>
          <w:noProof w:val="0"/>
          <w:sz w:val="32"/>
          <w:szCs w:val="32"/>
          <w:lang w:val="en-US"/>
        </w:rPr>
        <w:t>References</w:t>
      </w:r>
    </w:p>
    <w:p w:rsidR="4AFADDA0" w:rsidP="4AFADDA0" w:rsidRDefault="4AFADDA0" w14:noSpellErr="1" w14:paraId="2477AF45" w14:textId="43AC688C">
      <w:pPr>
        <w:pStyle w:val="Normal"/>
      </w:pPr>
      <w:r w:rsidR="4AFADDA0">
        <w:rPr/>
        <w:t>(</w:t>
      </w:r>
      <w:hyperlink r:id="R6bf0c904db37441d">
        <w:r w:rsidRPr="4AFADDA0" w:rsidR="4AFADDA0">
          <w:rPr>
            <w:rStyle w:val="Hyperlink"/>
            <w:rFonts w:ascii="Segoe UI" w:hAnsi="Segoe UI" w:eastAsia="Segoe UI" w:cs="Segoe UI"/>
            <w:noProof w:val="0"/>
            <w:sz w:val="22"/>
            <w:szCs w:val="22"/>
            <w:lang w:val="en-US"/>
          </w:rPr>
          <w:t>http://blog.holden.co.uk/category/julian/page/2/</w:t>
        </w:r>
      </w:hyperlink>
      <w:r w:rsidRPr="4AFADDA0" w:rsidR="4AFADDA0">
        <w:rPr>
          <w:rFonts w:ascii="Segoe UI" w:hAnsi="Segoe UI" w:eastAsia="Segoe UI" w:cs="Segoe UI"/>
          <w:noProof w:val="0"/>
          <w:sz w:val="22"/>
          <w:szCs w:val="22"/>
          <w:lang w:val="en-US"/>
        </w:rPr>
        <w:t xml:space="preserve"> )</w:t>
      </w:r>
      <w:r w:rsidRPr="4AFADDA0" w:rsidR="4AFADDA0">
        <w:rPr>
          <w:rFonts w:ascii="Segoe UI" w:hAnsi="Segoe UI" w:eastAsia="Segoe UI" w:cs="Segoe UI"/>
          <w:noProof w:val="0"/>
          <w:sz w:val="22"/>
          <w:szCs w:val="22"/>
          <w:lang w:val="en-US"/>
        </w:rPr>
        <w:t xml:space="preserve"> figure 2</w:t>
      </w:r>
    </w:p>
    <w:p w:rsidR="4AFADDA0" w:rsidRDefault="4AFADDA0" w14:paraId="4D8E5A19" w14:textId="2F93E2EE">
      <w:hyperlink r:id="R9631b1df836d4107">
        <w:r w:rsidRPr="4AFADDA0" w:rsidR="4AFADDA0">
          <w:rPr>
            <w:rStyle w:val="Hyperlink"/>
            <w:rFonts w:ascii="Segoe UI" w:hAnsi="Segoe UI" w:eastAsia="Segoe UI" w:cs="Segoe UI"/>
            <w:noProof w:val="0"/>
            <w:sz w:val="22"/>
            <w:szCs w:val="22"/>
            <w:lang w:val="en-US"/>
          </w:rPr>
          <w:t>https://www.ebay.co.uk/itm/Mild-Steel-Round-Hollow-Tube-Various-sizes-available-/151866803728</w:t>
        </w:r>
      </w:hyperlink>
    </w:p>
    <w:p w:rsidR="4AFADDA0" w:rsidP="4AFADDA0" w:rsidRDefault="4AFADDA0" w14:noSpellErr="1" w14:paraId="065C349C" w14:textId="500E2BFB">
      <w:pPr>
        <w:pStyle w:val="ListBullet"/>
        <w:numPr>
          <w:numId w:val="0"/>
        </w:numPr>
        <w:ind w:left="0"/>
        <w:rPr>
          <w:noProof w:val="0"/>
          <w:lang w:val="en-US"/>
        </w:rPr>
      </w:pPr>
      <w:hyperlink r:id="Rbe68b34fe94f4e99">
        <w:r w:rsidRPr="4AFADDA0" w:rsidR="4AFADDA0">
          <w:rPr>
            <w:rStyle w:val="Hyperlink"/>
            <w:rFonts w:ascii="Segoe UI" w:hAnsi="Segoe UI" w:eastAsia="Segoe UI" w:cs="Segoe UI"/>
            <w:noProof w:val="0"/>
            <w:sz w:val="20"/>
            <w:szCs w:val="20"/>
            <w:lang w:val="en-US"/>
          </w:rPr>
          <w:t>https://www.ebay.co.uk/itm/26-MOUNTAIN-BIKE-WHEELS-BOMBPROOF-ULTRA-DEEP-42mm-RIMS-8-9-10-SPEED-CASS/262221103247?hash=item3d0d98808f:m:mNseIziLtbMknq9ufUzpoUA</w:t>
        </w:r>
      </w:hyperlink>
    </w:p>
    <w:p w:rsidR="4AFADDA0" w:rsidP="4AFADDA0" w:rsidRDefault="4AFADDA0" w14:noSpellErr="1" w14:paraId="6035BEFB" w14:textId="65B067E9">
      <w:pPr>
        <w:pStyle w:val="Normal"/>
        <w:ind w:left="0"/>
        <w:rPr>
          <w:rFonts w:ascii="Calibri" w:hAnsi="Calibri" w:eastAsia="Calibri" w:cs="Calibri"/>
          <w:b w:val="1"/>
          <w:bCs w:val="1"/>
          <w:noProof w:val="0"/>
          <w:sz w:val="32"/>
          <w:szCs w:val="32"/>
          <w:lang w:val="en-US"/>
        </w:rPr>
      </w:pPr>
      <w:r w:rsidRPr="4AFADDA0" w:rsidR="4AFADDA0">
        <w:rPr>
          <w:rFonts w:ascii="Calibri" w:hAnsi="Calibri" w:eastAsia="Calibri" w:cs="Calibri"/>
          <w:b w:val="1"/>
          <w:bCs w:val="1"/>
          <w:noProof w:val="0"/>
          <w:sz w:val="32"/>
          <w:szCs w:val="32"/>
          <w:lang w:val="en-US"/>
        </w:rPr>
        <w:t>Appendices</w:t>
      </w:r>
    </w:p>
    <w:p w:rsidR="4AFADDA0" w:rsidP="4AFADDA0" w:rsidRDefault="4AFADDA0" w14:noSpellErr="1" w14:paraId="6C819C70" w14:textId="3765FA0C">
      <w:pPr>
        <w:pStyle w:val="Normal"/>
        <w:ind w:left="0"/>
        <w:rPr>
          <w:rFonts w:ascii="Calibri" w:hAnsi="Calibri" w:eastAsia="Calibri" w:cs="Calibri"/>
          <w:b w:val="1"/>
          <w:bCs w:val="1"/>
          <w:noProof w:val="0"/>
          <w:sz w:val="32"/>
          <w:szCs w:val="32"/>
          <w:lang w:val="en-US"/>
        </w:rPr>
      </w:pPr>
      <w:r w:rsidRPr="4AFADDA0" w:rsidR="4AFADDA0">
        <w:rPr>
          <w:rFonts w:ascii="Calibri" w:hAnsi="Calibri" w:eastAsia="Calibri" w:cs="Calibri"/>
          <w:b w:val="1"/>
          <w:bCs w:val="1"/>
          <w:noProof w:val="0"/>
          <w:sz w:val="32"/>
          <w:szCs w:val="32"/>
          <w:lang w:val="en-US"/>
        </w:rPr>
        <w:t>Figure 1 -</w:t>
      </w:r>
      <w:r w:rsidRPr="4AFADDA0" w:rsidR="4AFADDA0">
        <w:rPr>
          <w:rFonts w:ascii="Calibri" w:hAnsi="Calibri" w:eastAsia="Calibri" w:cs="Calibri"/>
          <w:b w:val="1"/>
          <w:bCs w:val="1"/>
          <w:noProof w:val="0"/>
          <w:sz w:val="32"/>
          <w:szCs w:val="32"/>
          <w:lang w:val="en-US"/>
        </w:rPr>
        <w:t xml:space="preserve"> </w:t>
      </w:r>
      <w:r w:rsidRPr="4AFADDA0" w:rsidR="4AFADDA0">
        <w:rPr>
          <w:rFonts w:ascii="Calibri" w:hAnsi="Calibri" w:eastAsia="Calibri" w:cs="Calibri"/>
          <w:b w:val="1"/>
          <w:bCs w:val="1"/>
          <w:noProof w:val="0"/>
          <w:sz w:val="32"/>
          <w:szCs w:val="32"/>
          <w:lang w:val="en-US"/>
        </w:rPr>
        <w:t>Gantt chart</w:t>
      </w:r>
    </w:p>
    <w:p w:rsidR="4AFADDA0" w:rsidP="4AFADDA0" w:rsidRDefault="4AFADDA0" w14:noSpellErr="1" w14:paraId="4777D8E6" w14:textId="50DD3A01">
      <w:pPr>
        <w:pStyle w:val="Normal"/>
        <w:ind w:left="0"/>
        <w:rPr>
          <w:rFonts w:ascii="Calibri" w:hAnsi="Calibri" w:eastAsia="Calibri" w:cs="Calibri"/>
          <w:b w:val="1"/>
          <w:bCs w:val="1"/>
          <w:noProof w:val="0"/>
          <w:sz w:val="32"/>
          <w:szCs w:val="32"/>
          <w:lang w:val="en-US"/>
        </w:rPr>
      </w:pPr>
      <w:r w:rsidRPr="4AFADDA0" w:rsidR="4AFADDA0">
        <w:rPr>
          <w:rFonts w:ascii="Calibri" w:hAnsi="Calibri" w:eastAsia="Calibri" w:cs="Calibri"/>
          <w:b w:val="1"/>
          <w:bCs w:val="1"/>
          <w:noProof w:val="0"/>
          <w:sz w:val="32"/>
          <w:szCs w:val="32"/>
          <w:lang w:val="en-US"/>
        </w:rPr>
        <w:t>Figure 2 - Chassis</w:t>
      </w:r>
    </w:p>
    <w:p w:rsidR="4AFADDA0" w:rsidP="4AFADDA0" w:rsidRDefault="4AFADDA0" w14:noSpellErr="1" w14:paraId="40FF6221" w14:textId="7F713B8D">
      <w:pPr>
        <w:pStyle w:val="Normal"/>
        <w:ind w:left="0"/>
      </w:pPr>
      <w:r>
        <w:drawing>
          <wp:inline wp14:editId="2AE5737D" wp14:anchorId="5C4EF4F5">
            <wp:extent cx="3132667" cy="1762125"/>
            <wp:effectExtent l="0" t="0" r="0" b="0"/>
            <wp:docPr id="1536236043" name="picture" title=""/>
            <wp:cNvGraphicFramePr>
              <a:graphicFrameLocks noChangeAspect="1"/>
            </wp:cNvGraphicFramePr>
            <a:graphic>
              <a:graphicData uri="http://schemas.openxmlformats.org/drawingml/2006/picture">
                <pic:pic>
                  <pic:nvPicPr>
                    <pic:cNvPr id="0" name="picture"/>
                    <pic:cNvPicPr/>
                  </pic:nvPicPr>
                  <pic:blipFill>
                    <a:blip r:embed="R16bb48161dee4f8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a:off x="0" y="0"/>
                      <a:ext cx="3132667" cy="1762125"/>
                    </a:xfrm>
                    <a:prstGeom xmlns:a="http://schemas.openxmlformats.org/drawingml/2006/main" prst="rect">
                      <a:avLst/>
                    </a:prstGeom>
                  </pic:spPr>
                </pic:pic>
              </a:graphicData>
            </a:graphic>
          </wp:inline>
        </w:drawing>
      </w:r>
    </w:p>
    <w:p w:rsidR="4AFADDA0" w:rsidP="4AFADDA0" w:rsidRDefault="4AFADDA0" w14:noSpellErr="1" w14:paraId="2133EF69" w14:textId="40FD1942">
      <w:pPr>
        <w:pStyle w:val="Normal"/>
        <w:ind w:left="0"/>
        <w:rPr>
          <w:b w:val="1"/>
          <w:bCs w:val="1"/>
          <w:sz w:val="28"/>
          <w:szCs w:val="28"/>
        </w:rPr>
      </w:pPr>
      <w:r w:rsidRPr="4AFADDA0" w:rsidR="4AFADDA0">
        <w:rPr>
          <w:b w:val="1"/>
          <w:bCs w:val="1"/>
          <w:sz w:val="28"/>
          <w:szCs w:val="28"/>
        </w:rPr>
        <w:t>Figure 3 – Steering and Brakes</w:t>
      </w:r>
    </w:p>
    <w:p w:rsidR="4AFADDA0" w:rsidP="4AFADDA0" w:rsidRDefault="4AFADDA0" w14:paraId="38E123E1" w14:textId="2EDCA6EF">
      <w:pPr>
        <w:pStyle w:val="Normal"/>
        <w:ind w:left="0"/>
      </w:pPr>
      <w:r>
        <w:drawing>
          <wp:inline wp14:editId="3E69A3EF" wp14:anchorId="56965ED4">
            <wp:extent cx="5734052" cy="6619876"/>
            <wp:effectExtent l="0" t="0" r="0" b="0"/>
            <wp:docPr id="990689527" name="picture" title=""/>
            <wp:cNvGraphicFramePr>
              <a:graphicFrameLocks noChangeAspect="1"/>
            </wp:cNvGraphicFramePr>
            <a:graphic>
              <a:graphicData uri="http://schemas.openxmlformats.org/drawingml/2006/picture">
                <pic:pic>
                  <pic:nvPicPr>
                    <pic:cNvPr id="0" name="picture"/>
                    <pic:cNvPicPr/>
                  </pic:nvPicPr>
                  <pic:blipFill>
                    <a:blip r:embed="R8f29db21631c4b22">
                      <a:extLst>
                        <a:ext xmlns:a="http://schemas.openxmlformats.org/drawingml/2006/main" uri="{28A0092B-C50C-407E-A947-70E740481C1C}">
                          <a14:useLocalDpi val="0"/>
                        </a:ext>
                      </a:extLst>
                    </a:blip>
                    <a:stretch>
                      <a:fillRect/>
                    </a:stretch>
                  </pic:blipFill>
                  <pic:spPr>
                    <a:xfrm>
                      <a:off x="0" y="0"/>
                      <a:ext cx="5734052" cy="6619876"/>
                    </a:xfrm>
                    <a:prstGeom prst="rect">
                      <a:avLst/>
                    </a:prstGeom>
                  </pic:spPr>
                </pic:pic>
              </a:graphicData>
            </a:graphic>
          </wp:inline>
        </w:drawing>
      </w:r>
    </w:p>
    <w:p w:rsidR="4AFADDA0" w:rsidP="4AFADDA0" w:rsidRDefault="4AFADDA0" w14:paraId="39D8CA16" w14:textId="30430CC7">
      <w:pPr>
        <w:pStyle w:val="Normal"/>
        <w:ind w:left="0"/>
      </w:pPr>
      <w:r>
        <w:drawing>
          <wp:inline wp14:editId="1DCFED40" wp14:anchorId="14D9E648">
            <wp:extent cx="5734052" cy="4248150"/>
            <wp:effectExtent l="0" t="0" r="0" b="0"/>
            <wp:docPr id="795424665" name="picture" title=""/>
            <wp:cNvGraphicFramePr>
              <a:graphicFrameLocks noChangeAspect="1"/>
            </wp:cNvGraphicFramePr>
            <a:graphic>
              <a:graphicData uri="http://schemas.openxmlformats.org/drawingml/2006/picture">
                <pic:pic>
                  <pic:nvPicPr>
                    <pic:cNvPr id="0" name="picture"/>
                    <pic:cNvPicPr/>
                  </pic:nvPicPr>
                  <pic:blipFill>
                    <a:blip r:embed="Rd21561ba1be64a31">
                      <a:extLst>
                        <a:ext xmlns:a="http://schemas.openxmlformats.org/drawingml/2006/main" uri="{28A0092B-C50C-407E-A947-70E740481C1C}">
                          <a14:useLocalDpi val="0"/>
                        </a:ext>
                      </a:extLst>
                    </a:blip>
                    <a:stretch>
                      <a:fillRect/>
                    </a:stretch>
                  </pic:blipFill>
                  <pic:spPr>
                    <a:xfrm>
                      <a:off x="0" y="0"/>
                      <a:ext cx="5734052" cy="4248150"/>
                    </a:xfrm>
                    <a:prstGeom prst="rect">
                      <a:avLst/>
                    </a:prstGeom>
                  </pic:spPr>
                </pic:pic>
              </a:graphicData>
            </a:graphic>
          </wp:inline>
        </w:drawing>
      </w:r>
    </w:p>
    <w:p w:rsidR="4AFADDA0" w:rsidP="4AFADDA0" w:rsidRDefault="4AFADDA0" w14:paraId="2AF32B1B" w14:textId="2655B046">
      <w:pPr>
        <w:pStyle w:val="Normal"/>
        <w:ind w:left="0"/>
      </w:pPr>
      <w:r>
        <w:drawing>
          <wp:inline wp14:editId="10D65C78" wp14:anchorId="617341CC">
            <wp:extent cx="5591176" cy="4181475"/>
            <wp:effectExtent l="0" t="0" r="0" b="0"/>
            <wp:docPr id="1968327936" name="picture" title=""/>
            <wp:cNvGraphicFramePr>
              <a:graphicFrameLocks noChangeAspect="1"/>
            </wp:cNvGraphicFramePr>
            <a:graphic>
              <a:graphicData uri="http://schemas.openxmlformats.org/drawingml/2006/picture">
                <pic:pic>
                  <pic:nvPicPr>
                    <pic:cNvPr id="0" name="picture"/>
                    <pic:cNvPicPr/>
                  </pic:nvPicPr>
                  <pic:blipFill>
                    <a:blip r:embed="R48de6a3e83dd4387">
                      <a:extLst>
                        <a:ext xmlns:a="http://schemas.openxmlformats.org/drawingml/2006/main" uri="{28A0092B-C50C-407E-A947-70E740481C1C}">
                          <a14:useLocalDpi val="0"/>
                        </a:ext>
                      </a:extLst>
                    </a:blip>
                    <a:stretch>
                      <a:fillRect/>
                    </a:stretch>
                  </pic:blipFill>
                  <pic:spPr>
                    <a:xfrm>
                      <a:off x="0" y="0"/>
                      <a:ext cx="5591176" cy="4181475"/>
                    </a:xfrm>
                    <a:prstGeom prst="rect">
                      <a:avLst/>
                    </a:prstGeom>
                  </pic:spPr>
                </pic:pic>
              </a:graphicData>
            </a:graphic>
          </wp:inline>
        </w:drawing>
      </w:r>
    </w:p>
    <w:p w:rsidR="4AFADDA0" w:rsidP="4AFADDA0" w:rsidRDefault="4AFADDA0" w14:paraId="64FECBE4" w14:textId="4452B2B8">
      <w:pPr>
        <w:pStyle w:val="Normal"/>
      </w:pPr>
      <w:r>
        <w:drawing>
          <wp:inline wp14:editId="09A53BA0" wp14:anchorId="228AEE30">
            <wp:extent cx="2647951" cy="2647951"/>
            <wp:effectExtent l="0" t="0" r="0" b="0"/>
            <wp:docPr id="1408564997" name="picture" title=""/>
            <wp:cNvGraphicFramePr>
              <a:graphicFrameLocks noChangeAspect="1"/>
            </wp:cNvGraphicFramePr>
            <a:graphic>
              <a:graphicData uri="http://schemas.openxmlformats.org/drawingml/2006/picture">
                <pic:pic>
                  <pic:nvPicPr>
                    <pic:cNvPr id="0" name="picture"/>
                    <pic:cNvPicPr/>
                  </pic:nvPicPr>
                  <pic:blipFill>
                    <a:blip r:embed="Rdd1a7b76a65a4413">
                      <a:extLst>
                        <a:ext xmlns:a="http://schemas.openxmlformats.org/drawingml/2006/main" uri="{28A0092B-C50C-407E-A947-70E740481C1C}">
                          <a14:useLocalDpi val="0"/>
                        </a:ext>
                      </a:extLst>
                    </a:blip>
                    <a:stretch>
                      <a:fillRect/>
                    </a:stretch>
                  </pic:blipFill>
                  <pic:spPr>
                    <a:xfrm>
                      <a:off x="0" y="0"/>
                      <a:ext cx="2647951" cy="2647951"/>
                    </a:xfrm>
                    <a:prstGeom prst="rect">
                      <a:avLst/>
                    </a:prstGeom>
                  </pic:spPr>
                </pic:pic>
              </a:graphicData>
            </a:graphic>
          </wp:inline>
        </w:drawing>
      </w:r>
      <w:r w:rsidR="4AFADDA0">
        <w:rPr/>
        <w:t xml:space="preserve">Design stickers for </w:t>
      </w:r>
      <w:proofErr w:type="spellStart"/>
      <w:r w:rsidR="4AFADDA0">
        <w:rPr/>
        <w:t>boxcart</w:t>
      </w:r>
      <w:proofErr w:type="spellEnd"/>
    </w:p>
    <w:p w:rsidR="4AFADDA0" w:rsidP="4AFADDA0" w:rsidRDefault="4AFADDA0" w14:noSpellErr="1" w14:paraId="4A7EDDA0" w14:textId="3B53C6C8">
      <w:pPr>
        <w:pStyle w:val="ListBullet"/>
        <w:numPr>
          <w:numId w:val="0"/>
        </w:numPr>
        <w:ind w:left="0"/>
      </w:pPr>
      <w:r>
        <w:drawing>
          <wp:inline wp14:editId="7EE7712D" wp14:anchorId="48021AD3">
            <wp:extent cx="6621517" cy="1200150"/>
            <wp:effectExtent l="0" t="0" r="0" b="0"/>
            <wp:docPr id="644568906" name="picture" title=""/>
            <wp:cNvGraphicFramePr>
              <a:graphicFrameLocks noChangeAspect="1"/>
            </wp:cNvGraphicFramePr>
            <a:graphic>
              <a:graphicData uri="http://schemas.openxmlformats.org/drawingml/2006/picture">
                <pic:pic>
                  <pic:nvPicPr>
                    <pic:cNvPr id="0" name="picture"/>
                    <pic:cNvPicPr/>
                  </pic:nvPicPr>
                  <pic:blipFill>
                    <a:blip r:embed="Re2ef3712cf704d1d">
                      <a:extLst>
                        <a:ext xmlns:a="http://schemas.openxmlformats.org/drawingml/2006/main" uri="{28A0092B-C50C-407E-A947-70E740481C1C}">
                          <a14:useLocalDpi val="0"/>
                        </a:ext>
                      </a:extLst>
                    </a:blip>
                    <a:stretch>
                      <a:fillRect/>
                    </a:stretch>
                  </pic:blipFill>
                  <pic:spPr>
                    <a:xfrm>
                      <a:off x="0" y="0"/>
                      <a:ext cx="6621517" cy="1200150"/>
                    </a:xfrm>
                    <a:prstGeom prst="rect">
                      <a:avLst/>
                    </a:prstGeom>
                  </pic:spPr>
                </pic:pic>
              </a:graphicData>
            </a:graphic>
          </wp:inline>
        </w:drawing>
      </w:r>
    </w:p>
    <w:p w:rsidR="4AFADDA0" w:rsidP="4AFADDA0" w:rsidRDefault="4AFADDA0" w14:noSpellErr="1" w14:paraId="30BD0873" w14:textId="4ED7EA6D">
      <w:pPr>
        <w:pStyle w:val="ListBullet"/>
        <w:numPr>
          <w:numId w:val="0"/>
        </w:numPr>
      </w:pPr>
    </w:p>
    <w:p w:rsidR="4AFADDA0" w:rsidP="4AFADDA0" w:rsidRDefault="4AFADDA0" w14:noSpellErr="1" w14:paraId="2D2FD0AE" w14:textId="5ADDBD20">
      <w:pPr>
        <w:pStyle w:val="ListBullet"/>
        <w:numPr>
          <w:numId w:val="0"/>
        </w:numPr>
      </w:pPr>
    </w:p>
    <w:p w:rsidR="4AFADDA0" w:rsidP="4AFADDA0" w:rsidRDefault="4AFADDA0" w14:noSpellErr="1" w14:paraId="324AE831" w14:textId="4E733500">
      <w:pPr>
        <w:pStyle w:val="ListBullet"/>
        <w:numPr>
          <w:numId w:val="0"/>
        </w:numPr>
      </w:pPr>
    </w:p>
    <w:p w:rsidR="4AFADDA0" w:rsidP="4AFADDA0" w:rsidRDefault="4AFADDA0" w14:noSpellErr="1" w14:paraId="0A58AAC6" w14:textId="59306367">
      <w:pPr>
        <w:pStyle w:val="ListBullet"/>
        <w:numPr>
          <w:numId w:val="0"/>
        </w:numPr>
      </w:pPr>
    </w:p>
    <w:p w:rsidR="4AFADDA0" w:rsidP="4AFADDA0" w:rsidRDefault="4AFADDA0" w14:noSpellErr="1" w14:paraId="7EE7CB6F" w14:textId="58EC1368">
      <w:pPr>
        <w:pStyle w:val="ListBullet"/>
        <w:numPr>
          <w:numId w:val="0"/>
        </w:numPr>
      </w:pPr>
    </w:p>
    <w:p w:rsidR="4AFADDA0" w:rsidP="4AFADDA0" w:rsidRDefault="4AFADDA0" w14:noSpellErr="1" w14:paraId="45E23822" w14:textId="7C84FCA1">
      <w:pPr>
        <w:pStyle w:val="ListBullet"/>
        <w:numPr>
          <w:numId w:val="0"/>
        </w:numPr>
      </w:pPr>
    </w:p>
    <w:p w:rsidR="4AFADDA0" w:rsidP="4AFADDA0" w:rsidRDefault="4AFADDA0" w14:noSpellErr="1" w14:paraId="39EC0364" w14:textId="5C6BCAC6">
      <w:pPr>
        <w:pStyle w:val="ListBullet"/>
        <w:numPr>
          <w:numId w:val="0"/>
        </w:numPr>
      </w:pPr>
    </w:p>
    <w:p w:rsidR="4AFADDA0" w:rsidP="4AFADDA0" w:rsidRDefault="4AFADDA0" w14:noSpellErr="1" w14:paraId="680FA3F5" w14:textId="6A4AD2D2">
      <w:pPr>
        <w:pStyle w:val="ListBullet"/>
        <w:numPr>
          <w:numId w:val="0"/>
        </w:numPr>
      </w:pPr>
    </w:p>
    <w:p w:rsidR="4AFADDA0" w:rsidP="4AFADDA0" w:rsidRDefault="4AFADDA0" w14:noSpellErr="1" w14:paraId="410602E5" w14:textId="7989B7AC">
      <w:pPr>
        <w:pStyle w:val="ListBullet"/>
        <w:numPr>
          <w:numId w:val="0"/>
        </w:numPr>
      </w:pPr>
    </w:p>
    <w:p w:rsidR="4AFADDA0" w:rsidP="4AFADDA0" w:rsidRDefault="4AFADDA0" w14:noSpellErr="1" w14:paraId="2CFF7222" w14:textId="10AA98CB">
      <w:pPr>
        <w:pStyle w:val="ListBullet"/>
        <w:numPr>
          <w:numId w:val="0"/>
        </w:numPr>
      </w:pPr>
    </w:p>
    <w:p w:rsidR="4AFADDA0" w:rsidP="4AFADDA0" w:rsidRDefault="4AFADDA0" w14:noSpellErr="1" w14:paraId="51E9CF87" w14:textId="26D5FE48">
      <w:pPr>
        <w:pStyle w:val="ListBullet"/>
        <w:numPr>
          <w:numId w:val="0"/>
        </w:numPr>
      </w:pPr>
    </w:p>
    <w:p w:rsidR="4AFADDA0" w:rsidP="4AFADDA0" w:rsidRDefault="4AFADDA0" w14:noSpellErr="1" w14:paraId="417E35CE" w14:textId="2F1ABFB9">
      <w:pPr>
        <w:pStyle w:val="ListBullet"/>
        <w:numPr>
          <w:numId w:val="0"/>
        </w:numPr>
      </w:pPr>
    </w:p>
    <w:p w:rsidR="4AFADDA0" w:rsidP="4AFADDA0" w:rsidRDefault="4AFADDA0" w14:noSpellErr="1" w14:paraId="1B7FF7D7" w14:textId="47CD7427">
      <w:pPr>
        <w:pStyle w:val="ListBullet"/>
        <w:numPr>
          <w:numId w:val="0"/>
        </w:numPr>
      </w:pPr>
    </w:p>
    <w:p w:rsidR="4AFADDA0" w:rsidP="4AFADDA0" w:rsidRDefault="4AFADDA0" w14:noSpellErr="1" w14:paraId="3DC82EBE" w14:textId="2CCB88E7">
      <w:pPr>
        <w:pStyle w:val="ListBullet"/>
        <w:numPr>
          <w:numId w:val="0"/>
        </w:numPr>
      </w:pPr>
    </w:p>
    <w:sectPr w:rsidR="005D3237" w:rsidSect="00E955B4">
      <w:headerReference w:type="even" r:id="rId9"/>
      <w:headerReference w:type="default" r:id="rId10"/>
      <w:footerReference w:type="even" r:id="rId11"/>
      <w:footerReference w:type="default" r:id="rId12"/>
      <w:headerReference w:type="first" r:id="rId13"/>
      <w:footerReference w:type="first" r:id="rId14"/>
      <w:pgSz w:w="12240" w:h="15840" w:orient="portrait"/>
      <w:pgMar w:top="1260" w:right="1260" w:bottom="1260" w:left="12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9B7" w:rsidRDefault="00DD49B7" w14:paraId="009B2C43" w14:textId="77777777">
      <w:pPr>
        <w:spacing w:after="0" w:line="240" w:lineRule="auto"/>
      </w:pPr>
      <w:r>
        <w:separator/>
      </w:r>
    </w:p>
  </w:endnote>
  <w:endnote w:type="continuationSeparator" w:id="0">
    <w:p w:rsidR="00DD49B7" w:rsidRDefault="00DD49B7" w14:paraId="314F874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F97" w:rsidRDefault="00833F97" w14:paraId="72F3DBE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603826"/>
      <w:docPartObj>
        <w:docPartGallery w:val="Page Numbers (Bottom of Page)"/>
        <w:docPartUnique/>
      </w:docPartObj>
    </w:sdtPr>
    <w:sdtEndPr/>
    <w:sdtContent>
      <w:p w:rsidR="00F55DCD" w:rsidRDefault="00377929" w14:paraId="784BB135" w14:textId="7D5BF6D3">
        <w:pPr>
          <w:pStyle w:val="Footer"/>
        </w:pPr>
        <w:r>
          <w:fldChar w:fldCharType="begin"/>
        </w:r>
        <w:r>
          <w:instrText xml:space="preserve"> PAGE   \* MERGEFORMAT </w:instrText>
        </w:r>
        <w:r>
          <w:fldChar w:fldCharType="separate"/>
        </w:r>
        <w:r w:rsidR="00E1217C">
          <w:rPr>
            <w:noProof/>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F97" w:rsidRDefault="00833F97" w14:paraId="34DA13B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9B7" w:rsidRDefault="00DD49B7" w14:paraId="35793875" w14:textId="77777777">
      <w:pPr>
        <w:spacing w:after="0" w:line="240" w:lineRule="auto"/>
      </w:pPr>
      <w:r>
        <w:separator/>
      </w:r>
    </w:p>
  </w:footnote>
  <w:footnote w:type="continuationSeparator" w:id="0">
    <w:p w:rsidR="00DD49B7" w:rsidRDefault="00DD49B7" w14:paraId="39265FC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F97" w:rsidRDefault="00833F97" w14:paraId="115A660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F97" w:rsidRDefault="00833F97" w14:paraId="6C849926"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F97" w:rsidRDefault="00833F97" w14:paraId="4216697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8D00D0C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5A436B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BAB8A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09086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37AA46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A4D4DF6A"/>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D6D4316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C94600D6"/>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123CC79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4EEB328"/>
    <w:lvl w:ilvl="0">
      <w:start w:val="1"/>
      <w:numFmt w:val="bullet"/>
      <w:pStyle w:val="ListBullet"/>
      <w:lvlText w:val=""/>
      <w:lvlJc w:val="left"/>
      <w:pPr>
        <w:ind w:left="360" w:hanging="360"/>
      </w:pPr>
      <w:rPr>
        <w:rFonts w:hint="default" w:ascii="Wingdings" w:hAnsi="Wingdings"/>
      </w:rPr>
    </w:lvl>
  </w:abstractNum>
  <w:abstractNum w:abstractNumId="10" w15:restartNumberingAfterBreak="0">
    <w:nsid w:val="64794803"/>
    <w:multiLevelType w:val="hybridMultilevel"/>
    <w:tmpl w:val="9B42B1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79B32A71"/>
    <w:multiLevelType w:val="hybridMultilevel"/>
    <w:tmpl w:val="D59690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7E653ADA"/>
    <w:multiLevelType w:val="hybridMultilevel"/>
    <w:tmpl w:val="F87A0B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21">
    <w:abstractNumId w:val="19"/>
  </w:num>
  <w:num w:numId="20">
    <w:abstractNumId w:val="18"/>
  </w:num>
  <w:num w:numId="19">
    <w:abstractNumId w:val="17"/>
  </w:num>
  <w:num w:numId="18">
    <w:abstractNumId w:val="16"/>
  </w:num>
  <w:num w:numId="17">
    <w:abstractNumId w:val="15"/>
  </w:num>
  <w:num w:numId="16">
    <w:abstractNumId w:val="14"/>
  </w:num>
  <w:num w:numId="15">
    <w:abstractNumId w:val="13"/>
  </w:num>
  <w:num w:numId="1">
    <w:abstractNumId w:val="12"/>
  </w:num>
  <w:num w:numId="2">
    <w:abstractNumId w:val="10"/>
  </w:num>
  <w:num w:numId="3">
    <w:abstractNumId w:val="11"/>
  </w:num>
  <w:num w:numId="4">
    <w:abstractNumId w:val="8"/>
  </w:num>
  <w:num w:numId="5">
    <w:abstractNumId w:val="9"/>
  </w:num>
  <w:num w:numId="6">
    <w:abstractNumId w:val="8"/>
  </w:num>
  <w:num w:numId="7">
    <w:abstractNumId w:val="7"/>
  </w:num>
  <w:num w:numId="8">
    <w:abstractNumId w:val="6"/>
  </w:num>
  <w:num w:numId="9">
    <w:abstractNumId w:val="5"/>
  </w:num>
  <w:num w:numId="10">
    <w:abstractNumId w:val="4"/>
  </w:num>
  <w:num w:numId="11">
    <w:abstractNumId w:val="3"/>
  </w:num>
  <w:num w:numId="12">
    <w:abstractNumId w:val="2"/>
  </w:num>
  <w:num w:numId="13">
    <w:abstractNumId w:val="1"/>
  </w:num>
  <w:num w:numId="14">
    <w:abstractNumId w:val="0"/>
  </w:num>
</w:numbering>
</file>

<file path=word/people.xml><?xml version="1.0" encoding="utf-8"?>
<w15:people xmlns:mc="http://schemas.openxmlformats.org/markup-compatibility/2006" xmlns:w15="http://schemas.microsoft.com/office/word/2012/wordml" mc:Ignorable="w15">
  <w15:person w15:author="Jill Milligan (1703159)">
    <w15:presenceInfo w15:providerId="AD" w15:userId="1003BFFDA475603B@LIVE.COM"/>
  </w15:person>
  <w15:person w15:author="Michael Heys (1702352)">
    <w15:presenceInfo w15:providerId="AD" w15:userId="10030000A4B37759@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DCD"/>
    <w:rsid w:val="0005668E"/>
    <w:rsid w:val="00086373"/>
    <w:rsid w:val="00087C6C"/>
    <w:rsid w:val="000C20D6"/>
    <w:rsid w:val="001A1EB8"/>
    <w:rsid w:val="002404D1"/>
    <w:rsid w:val="00260924"/>
    <w:rsid w:val="00377929"/>
    <w:rsid w:val="003A0969"/>
    <w:rsid w:val="004C6266"/>
    <w:rsid w:val="00565E43"/>
    <w:rsid w:val="005D3237"/>
    <w:rsid w:val="00653258"/>
    <w:rsid w:val="00680EF0"/>
    <w:rsid w:val="006F3F99"/>
    <w:rsid w:val="0070107E"/>
    <w:rsid w:val="00705FDD"/>
    <w:rsid w:val="007C08DD"/>
    <w:rsid w:val="007E0EB7"/>
    <w:rsid w:val="00833F97"/>
    <w:rsid w:val="00853857"/>
    <w:rsid w:val="00A06445"/>
    <w:rsid w:val="00A464BB"/>
    <w:rsid w:val="00A51FD0"/>
    <w:rsid w:val="00A6351E"/>
    <w:rsid w:val="00AB6A9D"/>
    <w:rsid w:val="00BD26F7"/>
    <w:rsid w:val="00C04EC1"/>
    <w:rsid w:val="00CA3E74"/>
    <w:rsid w:val="00D51B4E"/>
    <w:rsid w:val="00DA3B37"/>
    <w:rsid w:val="00DD49B7"/>
    <w:rsid w:val="00E1217C"/>
    <w:rsid w:val="00E955B4"/>
    <w:rsid w:val="00EC5A18"/>
    <w:rsid w:val="00F55DCD"/>
    <w:rsid w:val="00F64BFB"/>
    <w:rsid w:val="00F87ECA"/>
    <w:rsid w:val="00FA2F5C"/>
    <w:rsid w:val="07F790EC"/>
    <w:rsid w:val="0D31A248"/>
    <w:rsid w:val="4AFADDA0"/>
    <w:rsid w:val="5A098A15"/>
    <w:rsid w:val="7455D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39B246"/>
  <w15:chartTrackingRefBased/>
  <w15:docId w15:val="{6A466D62-7946-41E1-9F6F-5672E70CB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color w:val="5A5A5A" w:themeColor="text2" w:themeTint="BF"/>
        <w:sz w:val="22"/>
        <w:szCs w:val="22"/>
        <w:lang w:val="en-US" w:eastAsia="en-US" w:bidi="ar-SA"/>
      </w:rPr>
    </w:rPrDefault>
    <w:pPrDefault>
      <w:pPr>
        <w:spacing w:after="20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uiPriority="98"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1217C"/>
  </w:style>
  <w:style w:type="paragraph" w:styleId="Heading1">
    <w:name w:val="heading 1"/>
    <w:basedOn w:val="Normal"/>
    <w:next w:val="Normal"/>
    <w:link w:val="Heading1Char"/>
    <w:uiPriority w:val="9"/>
    <w:qFormat/>
    <w:rsid w:val="00A06445"/>
    <w:pPr>
      <w:keepNext/>
      <w:keepLines/>
      <w:spacing w:before="440" w:after="0" w:line="312" w:lineRule="auto"/>
      <w:outlineLvl w:val="0"/>
    </w:pPr>
    <w:rPr>
      <w:rFonts w:asciiTheme="majorHAnsi" w:hAnsiTheme="majorHAnsi" w:eastAsiaTheme="majorEastAsia" w:cstheme="majorBidi"/>
      <w:b/>
      <w:color w:val="BE2F13" w:themeColor="accent1" w:themeShade="BF"/>
      <w:sz w:val="44"/>
      <w:szCs w:val="32"/>
    </w:rPr>
  </w:style>
  <w:style w:type="paragraph" w:styleId="Heading2">
    <w:name w:val="heading 2"/>
    <w:basedOn w:val="Normal"/>
    <w:next w:val="Normal"/>
    <w:link w:val="Heading2Char"/>
    <w:uiPriority w:val="9"/>
    <w:unhideWhenUsed/>
    <w:qFormat/>
    <w:pPr>
      <w:keepNext/>
      <w:keepLines/>
      <w:spacing w:before="240" w:after="0" w:line="312" w:lineRule="auto"/>
      <w:outlineLvl w:val="1"/>
    </w:pPr>
    <w:rPr>
      <w:rFonts w:asciiTheme="majorHAnsi" w:hAnsiTheme="majorHAnsi" w:eastAsiaTheme="majorEastAsia" w:cstheme="majorBidi"/>
      <w:b/>
      <w:sz w:val="36"/>
      <w:szCs w:val="26"/>
    </w:rPr>
  </w:style>
  <w:style w:type="paragraph" w:styleId="Heading3">
    <w:name w:val="heading 3"/>
    <w:basedOn w:val="Normal"/>
    <w:next w:val="Normal"/>
    <w:link w:val="Heading3Char"/>
    <w:uiPriority w:val="9"/>
    <w:unhideWhenUsed/>
    <w:qFormat/>
    <w:rsid w:val="00A06445"/>
    <w:pPr>
      <w:keepNext/>
      <w:keepLines/>
      <w:spacing w:before="240" w:after="0" w:line="312" w:lineRule="auto"/>
      <w:outlineLvl w:val="2"/>
    </w:pPr>
    <w:rPr>
      <w:rFonts w:asciiTheme="majorHAnsi" w:hAnsiTheme="majorHAnsi" w:eastAsiaTheme="majorEastAsia" w:cstheme="majorBidi"/>
      <w:b/>
      <w:color w:val="BE2F13" w:themeColor="accent1" w:themeShade="BF"/>
      <w:sz w:val="32"/>
      <w:szCs w:val="24"/>
    </w:rPr>
  </w:style>
  <w:style w:type="paragraph" w:styleId="Heading4">
    <w:name w:val="heading 4"/>
    <w:basedOn w:val="Normal"/>
    <w:next w:val="Normal"/>
    <w:link w:val="Heading4Char"/>
    <w:uiPriority w:val="9"/>
    <w:semiHidden/>
    <w:unhideWhenUsed/>
    <w:qFormat/>
    <w:pPr>
      <w:keepNext/>
      <w:keepLines/>
      <w:spacing w:before="240" w:after="0" w:line="312" w:lineRule="auto"/>
      <w:outlineLvl w:val="3"/>
    </w:pPr>
    <w:rPr>
      <w:rFonts w:asciiTheme="majorHAnsi" w:hAnsiTheme="majorHAnsi" w:eastAsiaTheme="majorEastAsia" w:cstheme="majorBidi"/>
      <w:b/>
      <w:iCs/>
      <w:sz w:val="24"/>
    </w:rPr>
  </w:style>
  <w:style w:type="paragraph" w:styleId="Heading5">
    <w:name w:val="heading 5"/>
    <w:basedOn w:val="Normal"/>
    <w:next w:val="Normal"/>
    <w:link w:val="Heading5Char"/>
    <w:uiPriority w:val="9"/>
    <w:semiHidden/>
    <w:unhideWhenUsed/>
    <w:qFormat/>
    <w:rsid w:val="00A06445"/>
    <w:pPr>
      <w:keepNext/>
      <w:keepLines/>
      <w:spacing w:before="240" w:after="0" w:line="312" w:lineRule="auto"/>
      <w:outlineLvl w:val="4"/>
    </w:pPr>
    <w:rPr>
      <w:rFonts w:asciiTheme="majorHAnsi" w:hAnsiTheme="majorHAnsi" w:eastAsiaTheme="majorEastAsia" w:cstheme="majorBidi"/>
      <w:b/>
      <w:color w:val="BE2F13" w:themeColor="accent1" w:themeShade="BF"/>
      <w:sz w:val="24"/>
    </w:rPr>
  </w:style>
  <w:style w:type="paragraph" w:styleId="Heading6">
    <w:name w:val="heading 6"/>
    <w:basedOn w:val="Normal"/>
    <w:next w:val="Normal"/>
    <w:link w:val="Heading6Char"/>
    <w:uiPriority w:val="9"/>
    <w:semiHidden/>
    <w:unhideWhenUsed/>
    <w:qFormat/>
    <w:pPr>
      <w:keepNext/>
      <w:keepLines/>
      <w:spacing w:before="240" w:after="0" w:line="312" w:lineRule="auto"/>
      <w:outlineLvl w:val="5"/>
    </w:pPr>
    <w:rPr>
      <w:rFonts w:asciiTheme="majorHAnsi" w:hAnsiTheme="majorHAnsi" w:eastAsiaTheme="majorEastAsia" w:cstheme="majorBidi"/>
      <w:b/>
      <w:sz w:val="24"/>
    </w:rPr>
  </w:style>
  <w:style w:type="paragraph" w:styleId="Heading7">
    <w:name w:val="heading 7"/>
    <w:basedOn w:val="Normal"/>
    <w:next w:val="Normal"/>
    <w:link w:val="Heading7Char"/>
    <w:uiPriority w:val="9"/>
    <w:semiHidden/>
    <w:unhideWhenUsed/>
    <w:qFormat/>
    <w:rsid w:val="00A06445"/>
    <w:pPr>
      <w:keepNext/>
      <w:keepLines/>
      <w:spacing w:before="240" w:after="0" w:line="312" w:lineRule="auto"/>
      <w:outlineLvl w:val="6"/>
    </w:pPr>
    <w:rPr>
      <w:rFonts w:asciiTheme="majorHAnsi" w:hAnsiTheme="majorHAnsi" w:eastAsiaTheme="majorEastAsia" w:cstheme="majorBidi"/>
      <w:b/>
      <w:iCs/>
      <w:color w:val="BE2F13" w:themeColor="accent1" w:themeShade="BF"/>
      <w:sz w:val="24"/>
    </w:rPr>
  </w:style>
  <w:style w:type="paragraph" w:styleId="Heading8">
    <w:name w:val="heading 8"/>
    <w:basedOn w:val="Normal"/>
    <w:next w:val="Normal"/>
    <w:link w:val="Heading8Char"/>
    <w:uiPriority w:val="9"/>
    <w:semiHidden/>
    <w:unhideWhenUsed/>
    <w:qFormat/>
    <w:pPr>
      <w:keepNext/>
      <w:keepLines/>
      <w:spacing w:before="240" w:after="0" w:line="312" w:lineRule="auto"/>
      <w:outlineLvl w:val="7"/>
    </w:pPr>
    <w:rPr>
      <w:rFonts w:asciiTheme="majorHAnsi" w:hAnsiTheme="majorHAnsi" w:eastAsiaTheme="majorEastAsia" w:cstheme="majorBidi"/>
      <w:b/>
    </w:rPr>
  </w:style>
  <w:style w:type="paragraph" w:styleId="Heading9">
    <w:name w:val="heading 9"/>
    <w:basedOn w:val="Normal"/>
    <w:next w:val="Normal"/>
    <w:link w:val="Heading9Char"/>
    <w:uiPriority w:val="9"/>
    <w:semiHidden/>
    <w:unhideWhenUsed/>
    <w:qFormat/>
    <w:rsid w:val="00A06445"/>
    <w:pPr>
      <w:keepNext/>
      <w:keepLines/>
      <w:spacing w:before="240" w:after="0" w:line="312" w:lineRule="auto"/>
      <w:outlineLvl w:val="8"/>
    </w:pPr>
    <w:rPr>
      <w:rFonts w:asciiTheme="majorHAnsi" w:hAnsiTheme="majorHAnsi" w:eastAsiaTheme="majorEastAsia" w:cstheme="majorBidi"/>
      <w:b/>
      <w:iCs/>
      <w:color w:val="BE2F13"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A06445"/>
    <w:rPr>
      <w:rFonts w:asciiTheme="majorHAnsi" w:hAnsiTheme="majorHAnsi" w:eastAsiaTheme="majorEastAsia" w:cstheme="majorBidi"/>
      <w:b/>
      <w:color w:val="BE2F13" w:themeColor="accent1" w:themeShade="BF"/>
      <w:sz w:val="44"/>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b/>
      <w:sz w:val="36"/>
      <w:szCs w:val="26"/>
    </w:rPr>
  </w:style>
  <w:style w:type="character" w:styleId="Heading3Char" w:customStyle="1">
    <w:name w:val="Heading 3 Char"/>
    <w:basedOn w:val="DefaultParagraphFont"/>
    <w:link w:val="Heading3"/>
    <w:uiPriority w:val="9"/>
    <w:rsid w:val="00A06445"/>
    <w:rPr>
      <w:rFonts w:asciiTheme="majorHAnsi" w:hAnsiTheme="majorHAnsi" w:eastAsiaTheme="majorEastAsia" w:cstheme="majorBidi"/>
      <w:b/>
      <w:color w:val="BE2F13" w:themeColor="accent1" w:themeShade="BF"/>
      <w:sz w:val="32"/>
      <w:szCs w:val="24"/>
    </w:rPr>
  </w:style>
  <w:style w:type="paragraph" w:styleId="Title">
    <w:name w:val="Title"/>
    <w:basedOn w:val="Normal"/>
    <w:link w:val="TitleChar"/>
    <w:uiPriority w:val="10"/>
    <w:qFormat/>
    <w:rsid w:val="00A06445"/>
    <w:pPr>
      <w:spacing w:after="360" w:line="240" w:lineRule="auto"/>
      <w:contextualSpacing/>
    </w:pPr>
    <w:rPr>
      <w:rFonts w:asciiTheme="majorHAnsi" w:hAnsiTheme="majorHAnsi" w:eastAsiaTheme="majorEastAsia" w:cstheme="majorBidi"/>
      <w:b/>
      <w:color w:val="BE2F13" w:themeColor="accent1" w:themeShade="BF"/>
      <w:spacing w:val="-10"/>
      <w:kern w:val="28"/>
      <w:sz w:val="64"/>
      <w:szCs w:val="56"/>
    </w:rPr>
  </w:style>
  <w:style w:type="character" w:styleId="TitleChar" w:customStyle="1">
    <w:name w:val="Title Char"/>
    <w:basedOn w:val="DefaultParagraphFont"/>
    <w:link w:val="Title"/>
    <w:uiPriority w:val="10"/>
    <w:rsid w:val="00A06445"/>
    <w:rPr>
      <w:rFonts w:asciiTheme="majorHAnsi" w:hAnsiTheme="majorHAnsi" w:eastAsiaTheme="majorEastAsia" w:cstheme="majorBidi"/>
      <w:b/>
      <w:color w:val="BE2F13" w:themeColor="accent1" w:themeShade="BF"/>
      <w:spacing w:val="-10"/>
      <w:kern w:val="28"/>
      <w:sz w:val="64"/>
      <w:szCs w:val="56"/>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b/>
      <w:iCs/>
      <w:sz w:val="24"/>
    </w:rPr>
  </w:style>
  <w:style w:type="character" w:styleId="Heading5Char" w:customStyle="1">
    <w:name w:val="Heading 5 Char"/>
    <w:basedOn w:val="DefaultParagraphFont"/>
    <w:link w:val="Heading5"/>
    <w:uiPriority w:val="9"/>
    <w:semiHidden/>
    <w:rsid w:val="00A06445"/>
    <w:rPr>
      <w:rFonts w:asciiTheme="majorHAnsi" w:hAnsiTheme="majorHAnsi" w:eastAsiaTheme="majorEastAsia" w:cstheme="majorBidi"/>
      <w:b/>
      <w:color w:val="BE2F13" w:themeColor="accent1" w:themeShade="BF"/>
      <w:sz w:val="2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b/>
      <w:sz w:val="24"/>
    </w:rPr>
  </w:style>
  <w:style w:type="character" w:styleId="Heading7Char" w:customStyle="1">
    <w:name w:val="Heading 7 Char"/>
    <w:basedOn w:val="DefaultParagraphFont"/>
    <w:link w:val="Heading7"/>
    <w:uiPriority w:val="9"/>
    <w:semiHidden/>
    <w:rsid w:val="00A06445"/>
    <w:rPr>
      <w:rFonts w:asciiTheme="majorHAnsi" w:hAnsiTheme="majorHAnsi" w:eastAsiaTheme="majorEastAsia" w:cstheme="majorBidi"/>
      <w:b/>
      <w:iCs/>
      <w:color w:val="BE2F13" w:themeColor="accent1" w:themeShade="BF"/>
      <w:sz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b/>
    </w:rPr>
  </w:style>
  <w:style w:type="character" w:styleId="Heading9Char" w:customStyle="1">
    <w:name w:val="Heading 9 Char"/>
    <w:basedOn w:val="DefaultParagraphFont"/>
    <w:link w:val="Heading9"/>
    <w:uiPriority w:val="9"/>
    <w:semiHidden/>
    <w:rsid w:val="00A06445"/>
    <w:rPr>
      <w:rFonts w:asciiTheme="majorHAnsi" w:hAnsiTheme="majorHAnsi" w:eastAsiaTheme="majorEastAsia" w:cstheme="majorBidi"/>
      <w:b/>
      <w:iCs/>
      <w:color w:val="BE2F13" w:themeColor="accent1" w:themeShade="BF"/>
    </w:rPr>
  </w:style>
  <w:style w:type="paragraph" w:styleId="ListNumber">
    <w:name w:val="List Number"/>
    <w:basedOn w:val="Normal"/>
    <w:uiPriority w:val="98"/>
    <w:qFormat/>
    <w:pPr>
      <w:numPr>
        <w:numId w:val="4"/>
      </w:numPr>
      <w:contextualSpacing/>
    </w:pPr>
  </w:style>
  <w:style w:type="paragraph" w:styleId="ListBullet">
    <w:name w:val="List Bullet"/>
    <w:basedOn w:val="Normal"/>
    <w:uiPriority w:val="98"/>
    <w:qFormat/>
    <w:pPr>
      <w:numPr>
        <w:numId w:val="5"/>
      </w:numPr>
      <w:contextualSpacing/>
    </w:pPr>
  </w:style>
  <w:style w:type="paragraph" w:styleId="Subtitle">
    <w:name w:val="Subtitle"/>
    <w:basedOn w:val="Normal"/>
    <w:link w:val="SubtitleChar"/>
    <w:uiPriority w:val="11"/>
    <w:qFormat/>
    <w:pPr>
      <w:numPr>
        <w:ilvl w:val="1"/>
      </w:numPr>
      <w:spacing w:after="160"/>
    </w:pPr>
    <w:rPr>
      <w:rFonts w:eastAsiaTheme="minorEastAsia"/>
      <w:spacing w:val="15"/>
      <w:sz w:val="28"/>
    </w:rPr>
  </w:style>
  <w:style w:type="character" w:styleId="SubtitleChar" w:customStyle="1">
    <w:name w:val="Subtitle Char"/>
    <w:basedOn w:val="DefaultParagraphFont"/>
    <w:link w:val="Subtitle"/>
    <w:uiPriority w:val="11"/>
    <w:rPr>
      <w:rFonts w:eastAsiaTheme="minorEastAsia"/>
      <w:spacing w:val="15"/>
      <w:sz w:val="28"/>
      <w:szCs w:val="22"/>
    </w:rPr>
  </w:style>
  <w:style w:type="paragraph" w:styleId="Header">
    <w:name w:val="header"/>
    <w:basedOn w:val="Normal"/>
    <w:link w:val="HeaderChar"/>
    <w:uiPriority w:val="99"/>
    <w:unhideWhenUsed/>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rsid w:val="00A06445"/>
    <w:pPr>
      <w:spacing w:after="0" w:line="240" w:lineRule="auto"/>
      <w:jc w:val="right"/>
    </w:pPr>
  </w:style>
  <w:style w:type="character" w:styleId="FooterChar" w:customStyle="1">
    <w:name w:val="Footer Char"/>
    <w:basedOn w:val="DefaultParagraphFont"/>
    <w:link w:val="Footer"/>
    <w:uiPriority w:val="99"/>
    <w:rsid w:val="00A06445"/>
  </w:style>
  <w:style w:type="paragraph" w:styleId="BalloonText">
    <w:name w:val="Balloon Text"/>
    <w:basedOn w:val="Normal"/>
    <w:link w:val="BalloonTextChar"/>
    <w:uiPriority w:val="99"/>
    <w:semiHidden/>
    <w:unhideWhenUsed/>
    <w:rsid w:val="005D3237"/>
    <w:pPr>
      <w:spacing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5D3237"/>
    <w:rPr>
      <w:rFonts w:ascii="Segoe UI" w:hAnsi="Segoe UI" w:cs="Segoe UI"/>
      <w:szCs w:val="18"/>
    </w:rPr>
  </w:style>
  <w:style w:type="paragraph" w:styleId="Bibliography">
    <w:name w:val="Bibliography"/>
    <w:basedOn w:val="Normal"/>
    <w:next w:val="Normal"/>
    <w:uiPriority w:val="37"/>
    <w:semiHidden/>
    <w:unhideWhenUsed/>
    <w:rsid w:val="005D3237"/>
  </w:style>
  <w:style w:type="paragraph" w:styleId="BlockText">
    <w:name w:val="Block Text"/>
    <w:basedOn w:val="Normal"/>
    <w:uiPriority w:val="99"/>
    <w:semiHidden/>
    <w:unhideWhenUsed/>
    <w:rsid w:val="00A06445"/>
    <w:pPr>
      <w:pBdr>
        <w:top w:val="single" w:color="BE2F13" w:themeColor="accent1" w:themeShade="BF" w:sz="2" w:space="10" w:shadow="1"/>
        <w:left w:val="single" w:color="BE2F13" w:themeColor="accent1" w:themeShade="BF" w:sz="2" w:space="10" w:shadow="1"/>
        <w:bottom w:val="single" w:color="BE2F13" w:themeColor="accent1" w:themeShade="BF" w:sz="2" w:space="10" w:shadow="1"/>
        <w:right w:val="single" w:color="BE2F13" w:themeColor="accent1" w:themeShade="BF" w:sz="2" w:space="10" w:shadow="1"/>
      </w:pBdr>
      <w:ind w:left="1152" w:right="1152"/>
    </w:pPr>
    <w:rPr>
      <w:rFonts w:eastAsiaTheme="minorEastAsia"/>
      <w:i/>
      <w:iCs/>
      <w:color w:val="BE2F13" w:themeColor="accent1" w:themeShade="BF"/>
    </w:rPr>
  </w:style>
  <w:style w:type="paragraph" w:styleId="BodyText">
    <w:name w:val="Body Text"/>
    <w:basedOn w:val="Normal"/>
    <w:link w:val="BodyTextChar"/>
    <w:uiPriority w:val="99"/>
    <w:semiHidden/>
    <w:unhideWhenUsed/>
    <w:rsid w:val="005D3237"/>
    <w:pPr>
      <w:spacing w:after="120"/>
    </w:pPr>
  </w:style>
  <w:style w:type="character" w:styleId="BodyTextChar" w:customStyle="1">
    <w:name w:val="Body Text Char"/>
    <w:basedOn w:val="DefaultParagraphFont"/>
    <w:link w:val="BodyText"/>
    <w:uiPriority w:val="99"/>
    <w:semiHidden/>
    <w:rsid w:val="005D3237"/>
  </w:style>
  <w:style w:type="paragraph" w:styleId="BodyText2">
    <w:name w:val="Body Text 2"/>
    <w:basedOn w:val="Normal"/>
    <w:link w:val="BodyText2Char"/>
    <w:uiPriority w:val="99"/>
    <w:semiHidden/>
    <w:unhideWhenUsed/>
    <w:rsid w:val="005D3237"/>
    <w:pPr>
      <w:spacing w:after="120" w:line="480" w:lineRule="auto"/>
    </w:pPr>
  </w:style>
  <w:style w:type="character" w:styleId="BodyText2Char" w:customStyle="1">
    <w:name w:val="Body Text 2 Char"/>
    <w:basedOn w:val="DefaultParagraphFont"/>
    <w:link w:val="BodyText2"/>
    <w:uiPriority w:val="99"/>
    <w:semiHidden/>
    <w:rsid w:val="005D3237"/>
  </w:style>
  <w:style w:type="paragraph" w:styleId="BodyText3">
    <w:name w:val="Body Text 3"/>
    <w:basedOn w:val="Normal"/>
    <w:link w:val="BodyText3Char"/>
    <w:uiPriority w:val="99"/>
    <w:semiHidden/>
    <w:unhideWhenUsed/>
    <w:rsid w:val="005D3237"/>
    <w:pPr>
      <w:spacing w:after="120"/>
    </w:pPr>
    <w:rPr>
      <w:szCs w:val="16"/>
    </w:rPr>
  </w:style>
  <w:style w:type="character" w:styleId="BodyText3Char" w:customStyle="1">
    <w:name w:val="Body Text 3 Char"/>
    <w:basedOn w:val="DefaultParagraphFont"/>
    <w:link w:val="BodyText3"/>
    <w:uiPriority w:val="99"/>
    <w:semiHidden/>
    <w:rsid w:val="005D3237"/>
    <w:rPr>
      <w:szCs w:val="16"/>
    </w:rPr>
  </w:style>
  <w:style w:type="paragraph" w:styleId="BodyTextFirstIndent">
    <w:name w:val="Body Text First Indent"/>
    <w:basedOn w:val="BodyText"/>
    <w:link w:val="BodyTextFirstIndentChar"/>
    <w:uiPriority w:val="99"/>
    <w:semiHidden/>
    <w:unhideWhenUsed/>
    <w:rsid w:val="005D3237"/>
    <w:pPr>
      <w:spacing w:after="200"/>
      <w:ind w:firstLine="360"/>
    </w:pPr>
  </w:style>
  <w:style w:type="character" w:styleId="BodyTextFirstIndentChar" w:customStyle="1">
    <w:name w:val="Body Text First Indent Char"/>
    <w:basedOn w:val="BodyTextChar"/>
    <w:link w:val="BodyTextFirstIndent"/>
    <w:uiPriority w:val="99"/>
    <w:semiHidden/>
    <w:rsid w:val="005D3237"/>
  </w:style>
  <w:style w:type="paragraph" w:styleId="BodyTextIndent">
    <w:name w:val="Body Text Indent"/>
    <w:basedOn w:val="Normal"/>
    <w:link w:val="BodyTextIndentChar"/>
    <w:uiPriority w:val="99"/>
    <w:semiHidden/>
    <w:unhideWhenUsed/>
    <w:rsid w:val="005D3237"/>
    <w:pPr>
      <w:spacing w:after="120"/>
      <w:ind w:left="283"/>
    </w:pPr>
  </w:style>
  <w:style w:type="character" w:styleId="BodyTextIndentChar" w:customStyle="1">
    <w:name w:val="Body Text Indent Char"/>
    <w:basedOn w:val="DefaultParagraphFont"/>
    <w:link w:val="BodyTextIndent"/>
    <w:uiPriority w:val="99"/>
    <w:semiHidden/>
    <w:rsid w:val="005D3237"/>
  </w:style>
  <w:style w:type="paragraph" w:styleId="BodyTextFirstIndent2">
    <w:name w:val="Body Text First Indent 2"/>
    <w:basedOn w:val="BodyTextIndent"/>
    <w:link w:val="BodyTextFirstIndent2Char"/>
    <w:uiPriority w:val="99"/>
    <w:semiHidden/>
    <w:unhideWhenUsed/>
    <w:rsid w:val="005D3237"/>
    <w:pPr>
      <w:spacing w:after="200"/>
      <w:ind w:left="360" w:firstLine="360"/>
    </w:pPr>
  </w:style>
  <w:style w:type="character" w:styleId="BodyTextFirstIndent2Char" w:customStyle="1">
    <w:name w:val="Body Text First Indent 2 Char"/>
    <w:basedOn w:val="BodyTextIndentChar"/>
    <w:link w:val="BodyTextFirstIndent2"/>
    <w:uiPriority w:val="99"/>
    <w:semiHidden/>
    <w:rsid w:val="005D3237"/>
  </w:style>
  <w:style w:type="paragraph" w:styleId="BodyTextIndent2">
    <w:name w:val="Body Text Indent 2"/>
    <w:basedOn w:val="Normal"/>
    <w:link w:val="BodyTextIndent2Char"/>
    <w:uiPriority w:val="99"/>
    <w:semiHidden/>
    <w:unhideWhenUsed/>
    <w:rsid w:val="005D3237"/>
    <w:pPr>
      <w:spacing w:after="120" w:line="480" w:lineRule="auto"/>
      <w:ind w:left="283"/>
    </w:pPr>
  </w:style>
  <w:style w:type="character" w:styleId="BodyTextIndent2Char" w:customStyle="1">
    <w:name w:val="Body Text Indent 2 Char"/>
    <w:basedOn w:val="DefaultParagraphFont"/>
    <w:link w:val="BodyTextIndent2"/>
    <w:uiPriority w:val="99"/>
    <w:semiHidden/>
    <w:rsid w:val="005D3237"/>
  </w:style>
  <w:style w:type="paragraph" w:styleId="BodyTextIndent3">
    <w:name w:val="Body Text Indent 3"/>
    <w:basedOn w:val="Normal"/>
    <w:link w:val="BodyTextIndent3Char"/>
    <w:uiPriority w:val="99"/>
    <w:semiHidden/>
    <w:unhideWhenUsed/>
    <w:rsid w:val="005D3237"/>
    <w:pPr>
      <w:spacing w:after="120"/>
      <w:ind w:left="283"/>
    </w:pPr>
    <w:rPr>
      <w:szCs w:val="16"/>
    </w:rPr>
  </w:style>
  <w:style w:type="character" w:styleId="BodyTextIndent3Char" w:customStyle="1">
    <w:name w:val="Body Text Indent 3 Char"/>
    <w:basedOn w:val="DefaultParagraphFont"/>
    <w:link w:val="BodyTextIndent3"/>
    <w:uiPriority w:val="99"/>
    <w:semiHidden/>
    <w:rsid w:val="005D3237"/>
    <w:rPr>
      <w:szCs w:val="16"/>
    </w:rPr>
  </w:style>
  <w:style w:type="character" w:styleId="BookTitle">
    <w:name w:val="Book Title"/>
    <w:basedOn w:val="DefaultParagraphFont"/>
    <w:uiPriority w:val="33"/>
    <w:semiHidden/>
    <w:unhideWhenUsed/>
    <w:qFormat/>
    <w:rsid w:val="005D3237"/>
    <w:rPr>
      <w:b/>
      <w:bCs/>
      <w:i/>
      <w:iCs/>
      <w:spacing w:val="5"/>
    </w:rPr>
  </w:style>
  <w:style w:type="paragraph" w:styleId="Caption">
    <w:name w:val="caption"/>
    <w:basedOn w:val="Normal"/>
    <w:next w:val="Normal"/>
    <w:uiPriority w:val="35"/>
    <w:semiHidden/>
    <w:unhideWhenUsed/>
    <w:qFormat/>
    <w:rsid w:val="005D3237"/>
    <w:pPr>
      <w:spacing w:line="240" w:lineRule="auto"/>
    </w:pPr>
    <w:rPr>
      <w:i/>
      <w:iCs/>
      <w:color w:val="242424" w:themeColor="text2"/>
      <w:szCs w:val="18"/>
    </w:rPr>
  </w:style>
  <w:style w:type="paragraph" w:styleId="Closing">
    <w:name w:val="Closing"/>
    <w:basedOn w:val="Normal"/>
    <w:link w:val="ClosingChar"/>
    <w:uiPriority w:val="99"/>
    <w:semiHidden/>
    <w:unhideWhenUsed/>
    <w:rsid w:val="005D3237"/>
    <w:pPr>
      <w:spacing w:after="0" w:line="240" w:lineRule="auto"/>
      <w:ind w:left="4252"/>
    </w:pPr>
  </w:style>
  <w:style w:type="character" w:styleId="ClosingChar" w:customStyle="1">
    <w:name w:val="Closing Char"/>
    <w:basedOn w:val="DefaultParagraphFont"/>
    <w:link w:val="Closing"/>
    <w:uiPriority w:val="99"/>
    <w:semiHidden/>
    <w:rsid w:val="005D3237"/>
  </w:style>
  <w:style w:type="table" w:styleId="ColorfulGrid">
    <w:name w:val="Colorful Grid"/>
    <w:basedOn w:val="TableNormal"/>
    <w:uiPriority w:val="73"/>
    <w:semiHidden/>
    <w:unhideWhenUsed/>
    <w:rsid w:val="005D3237"/>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D3237"/>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ADBD5" w:themeFill="accent1" w:themeFillTint="33"/>
    </w:tcPr>
    <w:tblStylePr w:type="firstRow">
      <w:rPr>
        <w:b/>
        <w:bCs/>
      </w:rPr>
      <w:tblPr/>
      <w:tcPr>
        <w:shd w:val="clear" w:color="auto" w:fill="F6B7AB" w:themeFill="accent1" w:themeFillTint="66"/>
      </w:tcPr>
    </w:tblStylePr>
    <w:tblStylePr w:type="lastRow">
      <w:rPr>
        <w:b/>
        <w:bCs/>
        <w:color w:val="000000" w:themeColor="text1"/>
      </w:rPr>
      <w:tblPr/>
      <w:tcPr>
        <w:shd w:val="clear" w:color="auto" w:fill="F6B7AB" w:themeFill="accent1" w:themeFillTint="66"/>
      </w:tcPr>
    </w:tblStylePr>
    <w:tblStylePr w:type="firstCol">
      <w:rPr>
        <w:color w:val="FFFFFF" w:themeColor="background1"/>
      </w:rPr>
      <w:tblPr/>
      <w:tcPr>
        <w:shd w:val="clear" w:color="auto" w:fill="BE2F13" w:themeFill="accent1" w:themeFillShade="BF"/>
      </w:tcPr>
    </w:tblStylePr>
    <w:tblStylePr w:type="lastCol">
      <w:rPr>
        <w:color w:val="FFFFFF" w:themeColor="background1"/>
      </w:rPr>
      <w:tblPr/>
      <w:tcPr>
        <w:shd w:val="clear" w:color="auto" w:fill="BE2F13" w:themeFill="accent1" w:themeFillShade="BF"/>
      </w:tcPr>
    </w:tblStylePr>
    <w:tblStylePr w:type="band1Vert">
      <w:tblPr/>
      <w:tcPr>
        <w:shd w:val="clear" w:color="auto" w:fill="F4A696" w:themeFill="accent1" w:themeFillTint="7F"/>
      </w:tcPr>
    </w:tblStylePr>
    <w:tblStylePr w:type="band1Horz">
      <w:tblPr/>
      <w:tcPr>
        <w:shd w:val="clear" w:color="auto" w:fill="F4A696" w:themeFill="accent1" w:themeFillTint="7F"/>
      </w:tcPr>
    </w:tblStylePr>
  </w:style>
  <w:style w:type="table" w:styleId="ColorfulGrid-Accent2">
    <w:name w:val="Colorful Grid Accent 2"/>
    <w:basedOn w:val="TableNormal"/>
    <w:uiPriority w:val="73"/>
    <w:semiHidden/>
    <w:unhideWhenUsed/>
    <w:rsid w:val="005D3237"/>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3E3E3" w:themeFill="accent2" w:themeFillTint="33"/>
    </w:tcPr>
    <w:tblStylePr w:type="firstRow">
      <w:rPr>
        <w:b/>
        <w:bCs/>
      </w:rPr>
      <w:tblPr/>
      <w:tcPr>
        <w:shd w:val="clear" w:color="auto" w:fill="C7C7C7" w:themeFill="accent2" w:themeFillTint="66"/>
      </w:tcPr>
    </w:tblStylePr>
    <w:tblStylePr w:type="lastRow">
      <w:rPr>
        <w:b/>
        <w:bCs/>
        <w:color w:val="000000" w:themeColor="text1"/>
      </w:rPr>
      <w:tblPr/>
      <w:tcPr>
        <w:shd w:val="clear" w:color="auto" w:fill="C7C7C7" w:themeFill="accent2" w:themeFillTint="66"/>
      </w:tcPr>
    </w:tblStylePr>
    <w:tblStylePr w:type="firstCol">
      <w:rPr>
        <w:color w:val="FFFFFF" w:themeColor="background1"/>
      </w:rPr>
      <w:tblPr/>
      <w:tcPr>
        <w:shd w:val="clear" w:color="auto" w:fill="565656" w:themeFill="accent2" w:themeFillShade="BF"/>
      </w:tcPr>
    </w:tblStylePr>
    <w:tblStylePr w:type="lastCol">
      <w:rPr>
        <w:color w:val="FFFFFF" w:themeColor="background1"/>
      </w:rPr>
      <w:tblPr/>
      <w:tcPr>
        <w:shd w:val="clear" w:color="auto" w:fill="565656" w:themeFill="accent2" w:themeFillShade="BF"/>
      </w:tcPr>
    </w:tblStylePr>
    <w:tblStylePr w:type="band1Vert">
      <w:tblPr/>
      <w:tcPr>
        <w:shd w:val="clear" w:color="auto" w:fill="B9B9B9" w:themeFill="accent2" w:themeFillTint="7F"/>
      </w:tcPr>
    </w:tblStylePr>
    <w:tblStylePr w:type="band1Horz">
      <w:tblPr/>
      <w:tcPr>
        <w:shd w:val="clear" w:color="auto" w:fill="B9B9B9" w:themeFill="accent2" w:themeFillTint="7F"/>
      </w:tcPr>
    </w:tblStylePr>
  </w:style>
  <w:style w:type="table" w:styleId="ColorfulGrid-Accent3">
    <w:name w:val="Colorful Grid Accent 3"/>
    <w:basedOn w:val="TableNormal"/>
    <w:uiPriority w:val="73"/>
    <w:semiHidden/>
    <w:unhideWhenUsed/>
    <w:rsid w:val="005D3237"/>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BDDEA" w:themeFill="accent3" w:themeFillTint="33"/>
    </w:tcPr>
    <w:tblStylePr w:type="firstRow">
      <w:rPr>
        <w:b/>
        <w:bCs/>
      </w:rPr>
      <w:tblPr/>
      <w:tcPr>
        <w:shd w:val="clear" w:color="auto" w:fill="97BBD5" w:themeFill="accent3" w:themeFillTint="66"/>
      </w:tcPr>
    </w:tblStylePr>
    <w:tblStylePr w:type="lastRow">
      <w:rPr>
        <w:b/>
        <w:bCs/>
        <w:color w:val="000000" w:themeColor="text1"/>
      </w:rPr>
      <w:tblPr/>
      <w:tcPr>
        <w:shd w:val="clear" w:color="auto" w:fill="97BBD5" w:themeFill="accent3" w:themeFillTint="66"/>
      </w:tcPr>
    </w:tblStylePr>
    <w:tblStylePr w:type="firstCol">
      <w:rPr>
        <w:color w:val="FFFFFF" w:themeColor="background1"/>
      </w:rPr>
      <w:tblPr/>
      <w:tcPr>
        <w:shd w:val="clear" w:color="auto" w:fill="1F3A4E" w:themeFill="accent3" w:themeFillShade="BF"/>
      </w:tcPr>
    </w:tblStylePr>
    <w:tblStylePr w:type="lastCol">
      <w:rPr>
        <w:color w:val="FFFFFF" w:themeColor="background1"/>
      </w:rPr>
      <w:tblPr/>
      <w:tcPr>
        <w:shd w:val="clear" w:color="auto" w:fill="1F3A4E" w:themeFill="accent3" w:themeFillShade="BF"/>
      </w:tcPr>
    </w:tblStylePr>
    <w:tblStylePr w:type="band1Vert">
      <w:tblPr/>
      <w:tcPr>
        <w:shd w:val="clear" w:color="auto" w:fill="7DABCB" w:themeFill="accent3" w:themeFillTint="7F"/>
      </w:tcPr>
    </w:tblStylePr>
    <w:tblStylePr w:type="band1Horz">
      <w:tblPr/>
      <w:tcPr>
        <w:shd w:val="clear" w:color="auto" w:fill="7DABCB" w:themeFill="accent3" w:themeFillTint="7F"/>
      </w:tcPr>
    </w:tblStylePr>
  </w:style>
  <w:style w:type="table" w:styleId="ColorfulGrid-Accent4">
    <w:name w:val="Colorful Grid Accent 4"/>
    <w:basedOn w:val="TableNormal"/>
    <w:uiPriority w:val="73"/>
    <w:semiHidden/>
    <w:unhideWhenUsed/>
    <w:rsid w:val="005D3237"/>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ColorfulGrid-Accent5">
    <w:name w:val="Colorful Grid Accent 5"/>
    <w:basedOn w:val="TableNormal"/>
    <w:uiPriority w:val="73"/>
    <w:semiHidden/>
    <w:unhideWhenUsed/>
    <w:rsid w:val="005D3237"/>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ColorfulGrid-Accent6">
    <w:name w:val="Colorful Grid Accent 6"/>
    <w:basedOn w:val="TableNormal"/>
    <w:uiPriority w:val="73"/>
    <w:rsid w:val="005D3237"/>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5D323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5C5C5C" w:themeFill="accent2" w:themeFillShade="CC"/>
      </w:tcPr>
    </w:tblStylePr>
    <w:tblStylePr w:type="lastRow">
      <w:rPr>
        <w:b/>
        <w:bCs/>
        <w:color w:val="5C5C5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D3237"/>
    <w:pPr>
      <w:spacing w:after="0" w:line="240" w:lineRule="auto"/>
    </w:pPr>
    <w:rPr>
      <w:color w:val="000000" w:themeColor="text1"/>
    </w:rPr>
    <w:tblPr>
      <w:tblStyleRowBandSize w:val="1"/>
      <w:tblStyleColBandSize w:val="1"/>
    </w:tblPr>
    <w:tcPr>
      <w:shd w:val="clear" w:color="auto" w:fill="FDEDEA" w:themeFill="accent1" w:themeFillTint="19"/>
    </w:tcPr>
    <w:tblStylePr w:type="firstRow">
      <w:rPr>
        <w:b/>
        <w:bCs/>
        <w:color w:val="FFFFFF" w:themeColor="background1"/>
      </w:rPr>
      <w:tblPr/>
      <w:tcPr>
        <w:tcBorders>
          <w:bottom w:val="single" w:color="FFFFFF" w:themeColor="background1" w:sz="12" w:space="0"/>
        </w:tcBorders>
        <w:shd w:val="clear" w:color="auto" w:fill="5C5C5C" w:themeFill="accent2" w:themeFillShade="CC"/>
      </w:tcPr>
    </w:tblStylePr>
    <w:tblStylePr w:type="lastRow">
      <w:rPr>
        <w:b/>
        <w:bCs/>
        <w:color w:val="5C5C5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2CB" w:themeFill="accent1" w:themeFillTint="3F"/>
      </w:tcPr>
    </w:tblStylePr>
    <w:tblStylePr w:type="band1Horz">
      <w:tblPr/>
      <w:tcPr>
        <w:shd w:val="clear" w:color="auto" w:fill="FADBD5" w:themeFill="accent1" w:themeFillTint="33"/>
      </w:tcPr>
    </w:tblStylePr>
  </w:style>
  <w:style w:type="table" w:styleId="ColorfulList-Accent2">
    <w:name w:val="Colorful List Accent 2"/>
    <w:basedOn w:val="TableNormal"/>
    <w:uiPriority w:val="72"/>
    <w:semiHidden/>
    <w:unhideWhenUsed/>
    <w:rsid w:val="005D3237"/>
    <w:pPr>
      <w:spacing w:after="0" w:line="240" w:lineRule="auto"/>
    </w:pPr>
    <w:rPr>
      <w:color w:val="000000" w:themeColor="text1"/>
    </w:rPr>
    <w:tblPr>
      <w:tblStyleRowBandSize w:val="1"/>
      <w:tblStyleColBandSize w:val="1"/>
    </w:tblPr>
    <w:tcPr>
      <w:shd w:val="clear" w:color="auto" w:fill="F1F1F1" w:themeFill="accent2" w:themeFillTint="19"/>
    </w:tcPr>
    <w:tblStylePr w:type="firstRow">
      <w:rPr>
        <w:b/>
        <w:bCs/>
        <w:color w:val="FFFFFF" w:themeColor="background1"/>
      </w:rPr>
      <w:tblPr/>
      <w:tcPr>
        <w:tcBorders>
          <w:bottom w:val="single" w:color="FFFFFF" w:themeColor="background1" w:sz="12" w:space="0"/>
        </w:tcBorders>
        <w:shd w:val="clear" w:color="auto" w:fill="5C5C5C" w:themeFill="accent2" w:themeFillShade="CC"/>
      </w:tcPr>
    </w:tblStylePr>
    <w:tblStylePr w:type="lastRow">
      <w:rPr>
        <w:b/>
        <w:bCs/>
        <w:color w:val="5C5C5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DCDC" w:themeFill="accent2" w:themeFillTint="3F"/>
      </w:tcPr>
    </w:tblStylePr>
    <w:tblStylePr w:type="band1Horz">
      <w:tblPr/>
      <w:tcPr>
        <w:shd w:val="clear" w:color="auto" w:fill="E3E3E3" w:themeFill="accent2" w:themeFillTint="33"/>
      </w:tcPr>
    </w:tblStylePr>
  </w:style>
  <w:style w:type="table" w:styleId="ColorfulList-Accent3">
    <w:name w:val="Colorful List Accent 3"/>
    <w:basedOn w:val="TableNormal"/>
    <w:uiPriority w:val="72"/>
    <w:semiHidden/>
    <w:unhideWhenUsed/>
    <w:rsid w:val="005D3237"/>
    <w:pPr>
      <w:spacing w:after="0" w:line="240" w:lineRule="auto"/>
    </w:pPr>
    <w:rPr>
      <w:color w:val="000000" w:themeColor="text1"/>
    </w:rPr>
    <w:tblPr>
      <w:tblStyleRowBandSize w:val="1"/>
      <w:tblStyleColBandSize w:val="1"/>
    </w:tblPr>
    <w:tcPr>
      <w:shd w:val="clear" w:color="auto" w:fill="E5EEF4" w:themeFill="accent3" w:themeFillTint="19"/>
    </w:tcPr>
    <w:tblStylePr w:type="firstRow">
      <w:rPr>
        <w:b/>
        <w:bCs/>
        <w:color w:val="FFFFFF" w:themeColor="background1"/>
      </w:rPr>
      <w:tblPr/>
      <w:tcPr>
        <w:tcBorders>
          <w:bottom w:val="single" w:color="FFFFFF" w:themeColor="background1" w:sz="12" w:space="0"/>
        </w:tcBorders>
        <w:shd w:val="clear" w:color="auto" w:fill="1C8CC7" w:themeFill="accent4" w:themeFillShade="CC"/>
      </w:tcPr>
    </w:tblStylePr>
    <w:tblStylePr w:type="lastRow">
      <w:rPr>
        <w:b/>
        <w:bCs/>
        <w:color w:val="1C8CC7"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ED5E5" w:themeFill="accent3" w:themeFillTint="3F"/>
      </w:tcPr>
    </w:tblStylePr>
    <w:tblStylePr w:type="band1Horz">
      <w:tblPr/>
      <w:tcPr>
        <w:shd w:val="clear" w:color="auto" w:fill="CBDDEA" w:themeFill="accent3" w:themeFillTint="33"/>
      </w:tcPr>
    </w:tblStylePr>
  </w:style>
  <w:style w:type="table" w:styleId="ColorfulList-Accent4">
    <w:name w:val="Colorful List Accent 4"/>
    <w:basedOn w:val="TableNormal"/>
    <w:uiPriority w:val="72"/>
    <w:semiHidden/>
    <w:unhideWhenUsed/>
    <w:rsid w:val="005D3237"/>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color="FFFFFF" w:themeColor="background1" w:sz="12" w:space="0"/>
        </w:tcBorders>
        <w:shd w:val="clear" w:color="auto" w:fill="213E53" w:themeFill="accent3" w:themeFillShade="CC"/>
      </w:tcPr>
    </w:tblStylePr>
    <w:tblStylePr w:type="lastRow">
      <w:rPr>
        <w:b/>
        <w:bCs/>
        <w:color w:val="213E53"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ColorfulList-Accent5">
    <w:name w:val="Colorful List Accent 5"/>
    <w:basedOn w:val="TableNormal"/>
    <w:uiPriority w:val="72"/>
    <w:semiHidden/>
    <w:unhideWhenUsed/>
    <w:rsid w:val="005D3237"/>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ColorfulList-Accent6">
    <w:name w:val="Colorful List Accent 6"/>
    <w:basedOn w:val="TableNormal"/>
    <w:uiPriority w:val="72"/>
    <w:rsid w:val="005D3237"/>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778798" w:themeFill="accent5" w:themeFillShade="CC"/>
      </w:tcPr>
    </w:tblStylePr>
    <w:tblStylePr w:type="lastRow">
      <w:rPr>
        <w:b/>
        <w:bCs/>
        <w:color w:val="778798"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5D3237"/>
    <w:pPr>
      <w:spacing w:after="0" w:line="240" w:lineRule="auto"/>
    </w:pPr>
    <w:rPr>
      <w:color w:val="000000" w:themeColor="text1"/>
    </w:rPr>
    <w:tblPr>
      <w:tblStyleRowBandSize w:val="1"/>
      <w:tblStyleColBandSize w:val="1"/>
      <w:tblBorders>
        <w:top w:val="single" w:color="737373"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73737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D3237"/>
    <w:pPr>
      <w:spacing w:after="0" w:line="240" w:lineRule="auto"/>
    </w:pPr>
    <w:rPr>
      <w:color w:val="000000" w:themeColor="text1"/>
    </w:rPr>
    <w:tblPr>
      <w:tblStyleRowBandSize w:val="1"/>
      <w:tblStyleColBandSize w:val="1"/>
      <w:tblBorders>
        <w:top w:val="single" w:color="737373" w:themeColor="accent2" w:sz="24" w:space="0"/>
        <w:left w:val="single" w:color="EA4D2E" w:themeColor="accent1" w:sz="4" w:space="0"/>
        <w:bottom w:val="single" w:color="EA4D2E" w:themeColor="accent1" w:sz="4" w:space="0"/>
        <w:right w:val="single" w:color="EA4D2E" w:themeColor="accent1" w:sz="4" w:space="0"/>
        <w:insideH w:val="single" w:color="FFFFFF" w:themeColor="background1" w:sz="4" w:space="0"/>
        <w:insideV w:val="single" w:color="FFFFFF" w:themeColor="background1" w:sz="4" w:space="0"/>
      </w:tblBorders>
    </w:tblPr>
    <w:tcPr>
      <w:shd w:val="clear" w:color="auto" w:fill="FDEDEA" w:themeFill="accent1" w:themeFillTint="19"/>
    </w:tcPr>
    <w:tblStylePr w:type="firstRow">
      <w:rPr>
        <w:b/>
        <w:bCs/>
      </w:rPr>
      <w:tblPr/>
      <w:tcPr>
        <w:tcBorders>
          <w:top w:val="nil"/>
          <w:left w:val="nil"/>
          <w:bottom w:val="single" w:color="73737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8260F" w:themeFill="accent1" w:themeFillShade="99"/>
      </w:tcPr>
    </w:tblStylePr>
    <w:tblStylePr w:type="firstCol">
      <w:rPr>
        <w:color w:val="FFFFFF" w:themeColor="background1"/>
      </w:rPr>
      <w:tblPr/>
      <w:tcPr>
        <w:tcBorders>
          <w:top w:val="nil"/>
          <w:left w:val="nil"/>
          <w:bottom w:val="nil"/>
          <w:right w:val="nil"/>
          <w:insideH w:val="single" w:color="98260F" w:themeColor="accent1" w:themeShade="99" w:sz="4" w:space="0"/>
          <w:insideV w:val="nil"/>
        </w:tcBorders>
        <w:shd w:val="clear" w:color="auto" w:fill="98260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8260F" w:themeFill="accent1" w:themeFillShade="99"/>
      </w:tcPr>
    </w:tblStylePr>
    <w:tblStylePr w:type="band1Vert">
      <w:tblPr/>
      <w:tcPr>
        <w:shd w:val="clear" w:color="auto" w:fill="F6B7AB" w:themeFill="accent1" w:themeFillTint="66"/>
      </w:tcPr>
    </w:tblStylePr>
    <w:tblStylePr w:type="band1Horz">
      <w:tblPr/>
      <w:tcPr>
        <w:shd w:val="clear" w:color="auto" w:fill="F4A69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D3237"/>
    <w:pPr>
      <w:spacing w:after="0" w:line="240" w:lineRule="auto"/>
    </w:pPr>
    <w:rPr>
      <w:color w:val="000000" w:themeColor="text1"/>
    </w:rPr>
    <w:tblPr>
      <w:tblStyleRowBandSize w:val="1"/>
      <w:tblStyleColBandSize w:val="1"/>
      <w:tblBorders>
        <w:top w:val="single" w:color="737373" w:themeColor="accent2" w:sz="24" w:space="0"/>
        <w:left w:val="single" w:color="737373" w:themeColor="accent2" w:sz="4" w:space="0"/>
        <w:bottom w:val="single" w:color="737373" w:themeColor="accent2" w:sz="4" w:space="0"/>
        <w:right w:val="single" w:color="737373" w:themeColor="accent2" w:sz="4" w:space="0"/>
        <w:insideH w:val="single" w:color="FFFFFF" w:themeColor="background1" w:sz="4" w:space="0"/>
        <w:insideV w:val="single" w:color="FFFFFF" w:themeColor="background1" w:sz="4" w:space="0"/>
      </w:tblBorders>
    </w:tblPr>
    <w:tcPr>
      <w:shd w:val="clear" w:color="auto" w:fill="F1F1F1" w:themeFill="accent2" w:themeFillTint="19"/>
    </w:tcPr>
    <w:tblStylePr w:type="firstRow">
      <w:rPr>
        <w:b/>
        <w:bCs/>
      </w:rPr>
      <w:tblPr/>
      <w:tcPr>
        <w:tcBorders>
          <w:top w:val="nil"/>
          <w:left w:val="nil"/>
          <w:bottom w:val="single" w:color="73737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54545" w:themeFill="accent2" w:themeFillShade="99"/>
      </w:tcPr>
    </w:tblStylePr>
    <w:tblStylePr w:type="firstCol">
      <w:rPr>
        <w:color w:val="FFFFFF" w:themeColor="background1"/>
      </w:rPr>
      <w:tblPr/>
      <w:tcPr>
        <w:tcBorders>
          <w:top w:val="nil"/>
          <w:left w:val="nil"/>
          <w:bottom w:val="nil"/>
          <w:right w:val="nil"/>
          <w:insideH w:val="single" w:color="454545" w:themeColor="accent2" w:themeShade="99" w:sz="4" w:space="0"/>
          <w:insideV w:val="nil"/>
        </w:tcBorders>
        <w:shd w:val="clear" w:color="auto" w:fill="45454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54545" w:themeFill="accent2" w:themeFillShade="99"/>
      </w:tcPr>
    </w:tblStylePr>
    <w:tblStylePr w:type="band1Vert">
      <w:tblPr/>
      <w:tcPr>
        <w:shd w:val="clear" w:color="auto" w:fill="C7C7C7" w:themeFill="accent2" w:themeFillTint="66"/>
      </w:tcPr>
    </w:tblStylePr>
    <w:tblStylePr w:type="band1Horz">
      <w:tblPr/>
      <w:tcPr>
        <w:shd w:val="clear" w:color="auto" w:fill="B9B9B9"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D3237"/>
    <w:pPr>
      <w:spacing w:after="0" w:line="240" w:lineRule="auto"/>
    </w:pPr>
    <w:rPr>
      <w:color w:val="000000" w:themeColor="text1"/>
    </w:rPr>
    <w:tblPr>
      <w:tblStyleRowBandSize w:val="1"/>
      <w:tblStyleColBandSize w:val="1"/>
      <w:tblBorders>
        <w:top w:val="single" w:color="3AA9E3" w:themeColor="accent4" w:sz="24" w:space="0"/>
        <w:left w:val="single" w:color="2A4F69" w:themeColor="accent3" w:sz="4" w:space="0"/>
        <w:bottom w:val="single" w:color="2A4F69" w:themeColor="accent3" w:sz="4" w:space="0"/>
        <w:right w:val="single" w:color="2A4F69" w:themeColor="accent3" w:sz="4" w:space="0"/>
        <w:insideH w:val="single" w:color="FFFFFF" w:themeColor="background1" w:sz="4" w:space="0"/>
        <w:insideV w:val="single" w:color="FFFFFF" w:themeColor="background1" w:sz="4" w:space="0"/>
      </w:tblBorders>
    </w:tblPr>
    <w:tcPr>
      <w:shd w:val="clear" w:color="auto" w:fill="E5EEF4" w:themeFill="accent3" w:themeFillTint="19"/>
    </w:tcPr>
    <w:tblStylePr w:type="firstRow">
      <w:rPr>
        <w:b/>
        <w:bCs/>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92F3E" w:themeFill="accent3" w:themeFillShade="99"/>
      </w:tcPr>
    </w:tblStylePr>
    <w:tblStylePr w:type="firstCol">
      <w:rPr>
        <w:color w:val="FFFFFF" w:themeColor="background1"/>
      </w:rPr>
      <w:tblPr/>
      <w:tcPr>
        <w:tcBorders>
          <w:top w:val="nil"/>
          <w:left w:val="nil"/>
          <w:bottom w:val="nil"/>
          <w:right w:val="nil"/>
          <w:insideH w:val="single" w:color="192F3E" w:themeColor="accent3" w:themeShade="99" w:sz="4" w:space="0"/>
          <w:insideV w:val="nil"/>
        </w:tcBorders>
        <w:shd w:val="clear" w:color="auto" w:fill="192F3E"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92F3E" w:themeFill="accent3" w:themeFillShade="99"/>
      </w:tcPr>
    </w:tblStylePr>
    <w:tblStylePr w:type="band1Vert">
      <w:tblPr/>
      <w:tcPr>
        <w:shd w:val="clear" w:color="auto" w:fill="97BBD5" w:themeFill="accent3" w:themeFillTint="66"/>
      </w:tcPr>
    </w:tblStylePr>
    <w:tblStylePr w:type="band1Horz">
      <w:tblPr/>
      <w:tcPr>
        <w:shd w:val="clear" w:color="auto" w:fill="7DABCB" w:themeFill="accent3" w:themeFillTint="7F"/>
      </w:tcPr>
    </w:tblStylePr>
  </w:style>
  <w:style w:type="table" w:styleId="ColorfulShading-Accent4">
    <w:name w:val="Colorful Shading Accent 4"/>
    <w:basedOn w:val="TableNormal"/>
    <w:uiPriority w:val="71"/>
    <w:semiHidden/>
    <w:unhideWhenUsed/>
    <w:rsid w:val="005D3237"/>
    <w:pPr>
      <w:spacing w:after="0" w:line="240" w:lineRule="auto"/>
    </w:pPr>
    <w:rPr>
      <w:color w:val="000000" w:themeColor="text1"/>
    </w:rPr>
    <w:tblPr>
      <w:tblStyleRowBandSize w:val="1"/>
      <w:tblStyleColBandSize w:val="1"/>
      <w:tblBorders>
        <w:top w:val="single" w:color="2A4F69" w:themeColor="accent3" w:sz="24" w:space="0"/>
        <w:left w:val="single" w:color="3AA9E3" w:themeColor="accent4" w:sz="4" w:space="0"/>
        <w:bottom w:val="single" w:color="3AA9E3" w:themeColor="accent4" w:sz="4" w:space="0"/>
        <w:right w:val="single" w:color="3AA9E3" w:themeColor="accent4" w:sz="4" w:space="0"/>
        <w:insideH w:val="single" w:color="FFFFFF" w:themeColor="background1" w:sz="4" w:space="0"/>
        <w:insideV w:val="single" w:color="FFFFFF" w:themeColor="background1" w:sz="4" w:space="0"/>
      </w:tblBorders>
    </w:tblPr>
    <w:tcPr>
      <w:shd w:val="clear" w:color="auto" w:fill="EBF6FC" w:themeFill="accent4" w:themeFillTint="19"/>
    </w:tcPr>
    <w:tblStylePr w:type="firstRow">
      <w:rPr>
        <w:b/>
        <w:bCs/>
      </w:rPr>
      <w:tblPr/>
      <w:tcPr>
        <w:tcBorders>
          <w:top w:val="nil"/>
          <w:left w:val="nil"/>
          <w:bottom w:val="single" w:color="2A4F6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color="156995" w:themeColor="accent4" w:themeShade="99" w:sz="4" w:space="0"/>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D3237"/>
    <w:pPr>
      <w:spacing w:after="0" w:line="240" w:lineRule="auto"/>
    </w:pPr>
    <w:rPr>
      <w:color w:val="000000" w:themeColor="text1"/>
    </w:rPr>
    <w:tblPr>
      <w:tblStyleRowBandSize w:val="1"/>
      <w:tblStyleColBandSize w:val="1"/>
      <w:tblBorders>
        <w:top w:val="single" w:color="8A479B" w:themeColor="accent6" w:sz="24" w:space="0"/>
        <w:left w:val="single" w:color="9EAAB6" w:themeColor="accent5" w:sz="4" w:space="0"/>
        <w:bottom w:val="single" w:color="9EAAB6" w:themeColor="accent5" w:sz="4" w:space="0"/>
        <w:right w:val="single" w:color="9EAAB6" w:themeColor="accent5" w:sz="4" w:space="0"/>
        <w:insideH w:val="single" w:color="FFFFFF" w:themeColor="background1" w:sz="4" w:space="0"/>
        <w:insideV w:val="single" w:color="FFFFFF" w:themeColor="background1" w:sz="4" w:space="0"/>
      </w:tblBorders>
    </w:tblPr>
    <w:tcPr>
      <w:shd w:val="clear" w:color="auto" w:fill="F5F6F8"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color="576574" w:themeColor="accent5" w:themeShade="99" w:sz="4" w:space="0"/>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5D3237"/>
    <w:pPr>
      <w:spacing w:after="0" w:line="240" w:lineRule="auto"/>
    </w:pPr>
    <w:rPr>
      <w:color w:val="000000" w:themeColor="text1"/>
    </w:rPr>
    <w:tblPr>
      <w:tblStyleRowBandSize w:val="1"/>
      <w:tblStyleColBandSize w:val="1"/>
      <w:tblBorders>
        <w:top w:val="single" w:color="9EAAB6"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5D3237"/>
    <w:rPr>
      <w:sz w:val="22"/>
      <w:szCs w:val="16"/>
    </w:rPr>
  </w:style>
  <w:style w:type="paragraph" w:styleId="CommentText">
    <w:name w:val="annotation text"/>
    <w:basedOn w:val="Normal"/>
    <w:link w:val="CommentTextChar"/>
    <w:uiPriority w:val="99"/>
    <w:semiHidden/>
    <w:unhideWhenUsed/>
    <w:rsid w:val="005D3237"/>
    <w:pPr>
      <w:spacing w:line="240" w:lineRule="auto"/>
    </w:pPr>
    <w:rPr>
      <w:szCs w:val="20"/>
    </w:rPr>
  </w:style>
  <w:style w:type="character" w:styleId="CommentTextChar" w:customStyle="1">
    <w:name w:val="Comment Text Char"/>
    <w:basedOn w:val="DefaultParagraphFont"/>
    <w:link w:val="CommentText"/>
    <w:uiPriority w:val="99"/>
    <w:semiHidden/>
    <w:rsid w:val="005D3237"/>
    <w:rPr>
      <w:szCs w:val="20"/>
    </w:rPr>
  </w:style>
  <w:style w:type="paragraph" w:styleId="CommentSubject">
    <w:name w:val="annotation subject"/>
    <w:basedOn w:val="CommentText"/>
    <w:next w:val="CommentText"/>
    <w:link w:val="CommentSubjectChar"/>
    <w:uiPriority w:val="99"/>
    <w:semiHidden/>
    <w:unhideWhenUsed/>
    <w:rsid w:val="005D3237"/>
    <w:rPr>
      <w:b/>
      <w:bCs/>
    </w:rPr>
  </w:style>
  <w:style w:type="character" w:styleId="CommentSubjectChar" w:customStyle="1">
    <w:name w:val="Comment Subject Char"/>
    <w:basedOn w:val="CommentTextChar"/>
    <w:link w:val="CommentSubject"/>
    <w:uiPriority w:val="99"/>
    <w:semiHidden/>
    <w:rsid w:val="005D3237"/>
    <w:rPr>
      <w:b/>
      <w:bCs/>
      <w:szCs w:val="20"/>
    </w:rPr>
  </w:style>
  <w:style w:type="table" w:styleId="DarkList">
    <w:name w:val="Dark List"/>
    <w:basedOn w:val="TableNormal"/>
    <w:uiPriority w:val="70"/>
    <w:semiHidden/>
    <w:unhideWhenUsed/>
    <w:rsid w:val="005D323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D3237"/>
    <w:pPr>
      <w:spacing w:after="0" w:line="240" w:lineRule="auto"/>
    </w:pPr>
    <w:rPr>
      <w:color w:val="FFFFFF" w:themeColor="background1"/>
    </w:rPr>
    <w:tblPr>
      <w:tblStyleRowBandSize w:val="1"/>
      <w:tblStyleColBandSize w:val="1"/>
    </w:tblPr>
    <w:tcPr>
      <w:shd w:val="clear" w:color="auto" w:fill="EA4D2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E1F0C"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BE2F13"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BE2F13" w:themeFill="accent1" w:themeFillShade="BF"/>
      </w:tcPr>
    </w:tblStylePr>
    <w:tblStylePr w:type="band1Vert">
      <w:tblPr/>
      <w:tcPr>
        <w:tcBorders>
          <w:top w:val="nil"/>
          <w:left w:val="nil"/>
          <w:bottom w:val="nil"/>
          <w:right w:val="nil"/>
          <w:insideH w:val="nil"/>
          <w:insideV w:val="nil"/>
        </w:tcBorders>
        <w:shd w:val="clear" w:color="auto" w:fill="BE2F13" w:themeFill="accent1" w:themeFillShade="BF"/>
      </w:tcPr>
    </w:tblStylePr>
    <w:tblStylePr w:type="band1Horz">
      <w:tblPr/>
      <w:tcPr>
        <w:tcBorders>
          <w:top w:val="nil"/>
          <w:left w:val="nil"/>
          <w:bottom w:val="nil"/>
          <w:right w:val="nil"/>
          <w:insideH w:val="nil"/>
          <w:insideV w:val="nil"/>
        </w:tcBorders>
        <w:shd w:val="clear" w:color="auto" w:fill="BE2F13" w:themeFill="accent1" w:themeFillShade="BF"/>
      </w:tcPr>
    </w:tblStylePr>
  </w:style>
  <w:style w:type="table" w:styleId="DarkList-Accent2">
    <w:name w:val="Dark List Accent 2"/>
    <w:basedOn w:val="TableNormal"/>
    <w:uiPriority w:val="70"/>
    <w:semiHidden/>
    <w:unhideWhenUsed/>
    <w:rsid w:val="005D3237"/>
    <w:pPr>
      <w:spacing w:after="0" w:line="240" w:lineRule="auto"/>
    </w:pPr>
    <w:rPr>
      <w:color w:val="FFFFFF" w:themeColor="background1"/>
    </w:rPr>
    <w:tblPr>
      <w:tblStyleRowBandSize w:val="1"/>
      <w:tblStyleColBandSize w:val="1"/>
    </w:tblPr>
    <w:tcPr>
      <w:shd w:val="clear" w:color="auto" w:fill="737373"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3939"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565656"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565656" w:themeFill="accent2" w:themeFillShade="BF"/>
      </w:tcPr>
    </w:tblStylePr>
    <w:tblStylePr w:type="band1Vert">
      <w:tblPr/>
      <w:tcPr>
        <w:tcBorders>
          <w:top w:val="nil"/>
          <w:left w:val="nil"/>
          <w:bottom w:val="nil"/>
          <w:right w:val="nil"/>
          <w:insideH w:val="nil"/>
          <w:insideV w:val="nil"/>
        </w:tcBorders>
        <w:shd w:val="clear" w:color="auto" w:fill="565656" w:themeFill="accent2" w:themeFillShade="BF"/>
      </w:tcPr>
    </w:tblStylePr>
    <w:tblStylePr w:type="band1Horz">
      <w:tblPr/>
      <w:tcPr>
        <w:tcBorders>
          <w:top w:val="nil"/>
          <w:left w:val="nil"/>
          <w:bottom w:val="nil"/>
          <w:right w:val="nil"/>
          <w:insideH w:val="nil"/>
          <w:insideV w:val="nil"/>
        </w:tcBorders>
        <w:shd w:val="clear" w:color="auto" w:fill="565656" w:themeFill="accent2" w:themeFillShade="BF"/>
      </w:tcPr>
    </w:tblStylePr>
  </w:style>
  <w:style w:type="table" w:styleId="DarkList-Accent3">
    <w:name w:val="Dark List Accent 3"/>
    <w:basedOn w:val="TableNormal"/>
    <w:uiPriority w:val="70"/>
    <w:semiHidden/>
    <w:unhideWhenUsed/>
    <w:rsid w:val="005D3237"/>
    <w:pPr>
      <w:spacing w:after="0" w:line="240" w:lineRule="auto"/>
    </w:pPr>
    <w:rPr>
      <w:color w:val="FFFFFF" w:themeColor="background1"/>
    </w:rPr>
    <w:tblPr>
      <w:tblStyleRowBandSize w:val="1"/>
      <w:tblStyleColBandSize w:val="1"/>
    </w:tblPr>
    <w:tcPr>
      <w:shd w:val="clear" w:color="auto" w:fill="2A4F6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52734"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1F3A4E"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1F3A4E" w:themeFill="accent3" w:themeFillShade="BF"/>
      </w:tcPr>
    </w:tblStylePr>
    <w:tblStylePr w:type="band1Vert">
      <w:tblPr/>
      <w:tcPr>
        <w:tcBorders>
          <w:top w:val="nil"/>
          <w:left w:val="nil"/>
          <w:bottom w:val="nil"/>
          <w:right w:val="nil"/>
          <w:insideH w:val="nil"/>
          <w:insideV w:val="nil"/>
        </w:tcBorders>
        <w:shd w:val="clear" w:color="auto" w:fill="1F3A4E" w:themeFill="accent3" w:themeFillShade="BF"/>
      </w:tcPr>
    </w:tblStylePr>
    <w:tblStylePr w:type="band1Horz">
      <w:tblPr/>
      <w:tcPr>
        <w:tcBorders>
          <w:top w:val="nil"/>
          <w:left w:val="nil"/>
          <w:bottom w:val="nil"/>
          <w:right w:val="nil"/>
          <w:insideH w:val="nil"/>
          <w:insideV w:val="nil"/>
        </w:tcBorders>
        <w:shd w:val="clear" w:color="auto" w:fill="1F3A4E" w:themeFill="accent3" w:themeFillShade="BF"/>
      </w:tcPr>
    </w:tblStylePr>
  </w:style>
  <w:style w:type="table" w:styleId="DarkList-Accent4">
    <w:name w:val="Dark List Accent 4"/>
    <w:basedOn w:val="TableNormal"/>
    <w:uiPriority w:val="70"/>
    <w:semiHidden/>
    <w:unhideWhenUsed/>
    <w:rsid w:val="005D3237"/>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1A83B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DarkList-Accent5">
    <w:name w:val="Dark List Accent 5"/>
    <w:basedOn w:val="TableNormal"/>
    <w:uiPriority w:val="70"/>
    <w:semiHidden/>
    <w:unhideWhenUsed/>
    <w:rsid w:val="005D3237"/>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D7F91"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DarkList-Accent6">
    <w:name w:val="Dark List Accent 6"/>
    <w:basedOn w:val="TableNormal"/>
    <w:uiPriority w:val="70"/>
    <w:rsid w:val="005D3237"/>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5D3237"/>
  </w:style>
  <w:style w:type="character" w:styleId="DateChar" w:customStyle="1">
    <w:name w:val="Date Char"/>
    <w:basedOn w:val="DefaultParagraphFont"/>
    <w:link w:val="Date"/>
    <w:uiPriority w:val="99"/>
    <w:semiHidden/>
    <w:rsid w:val="005D3237"/>
  </w:style>
  <w:style w:type="paragraph" w:styleId="DocumentMap">
    <w:name w:val="Document Map"/>
    <w:basedOn w:val="Normal"/>
    <w:link w:val="DocumentMapChar"/>
    <w:uiPriority w:val="99"/>
    <w:semiHidden/>
    <w:unhideWhenUsed/>
    <w:rsid w:val="005D3237"/>
    <w:pPr>
      <w:spacing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5D3237"/>
    <w:rPr>
      <w:rFonts w:ascii="Segoe UI" w:hAnsi="Segoe UI" w:cs="Segoe UI"/>
      <w:szCs w:val="16"/>
    </w:rPr>
  </w:style>
  <w:style w:type="paragraph" w:styleId="E-mailSignature">
    <w:name w:val="E-mail Signature"/>
    <w:basedOn w:val="Normal"/>
    <w:link w:val="E-mailSignatureChar"/>
    <w:uiPriority w:val="99"/>
    <w:semiHidden/>
    <w:unhideWhenUsed/>
    <w:rsid w:val="005D3237"/>
    <w:pPr>
      <w:spacing w:after="0" w:line="240" w:lineRule="auto"/>
    </w:pPr>
  </w:style>
  <w:style w:type="character" w:styleId="E-mailSignatureChar" w:customStyle="1">
    <w:name w:val="E-mail Signature Char"/>
    <w:basedOn w:val="DefaultParagraphFont"/>
    <w:link w:val="E-mailSignature"/>
    <w:uiPriority w:val="99"/>
    <w:semiHidden/>
    <w:rsid w:val="005D3237"/>
  </w:style>
  <w:style w:type="character" w:styleId="Emphasis">
    <w:name w:val="Emphasis"/>
    <w:basedOn w:val="DefaultParagraphFont"/>
    <w:uiPriority w:val="20"/>
    <w:semiHidden/>
    <w:unhideWhenUsed/>
    <w:qFormat/>
    <w:rsid w:val="005D3237"/>
    <w:rPr>
      <w:i/>
      <w:iCs/>
    </w:rPr>
  </w:style>
  <w:style w:type="character" w:styleId="EndnoteReference">
    <w:name w:val="endnote reference"/>
    <w:basedOn w:val="DefaultParagraphFont"/>
    <w:uiPriority w:val="99"/>
    <w:semiHidden/>
    <w:unhideWhenUsed/>
    <w:rsid w:val="005D3237"/>
    <w:rPr>
      <w:vertAlign w:val="superscript"/>
    </w:rPr>
  </w:style>
  <w:style w:type="paragraph" w:styleId="EndnoteText">
    <w:name w:val="endnote text"/>
    <w:basedOn w:val="Normal"/>
    <w:link w:val="EndnoteTextChar"/>
    <w:uiPriority w:val="99"/>
    <w:semiHidden/>
    <w:unhideWhenUsed/>
    <w:rsid w:val="005D3237"/>
    <w:pPr>
      <w:spacing w:after="0" w:line="240" w:lineRule="auto"/>
    </w:pPr>
    <w:rPr>
      <w:szCs w:val="20"/>
    </w:rPr>
  </w:style>
  <w:style w:type="character" w:styleId="EndnoteTextChar" w:customStyle="1">
    <w:name w:val="Endnote Text Char"/>
    <w:basedOn w:val="DefaultParagraphFont"/>
    <w:link w:val="EndnoteText"/>
    <w:uiPriority w:val="99"/>
    <w:semiHidden/>
    <w:rsid w:val="005D3237"/>
    <w:rPr>
      <w:szCs w:val="20"/>
    </w:rPr>
  </w:style>
  <w:style w:type="paragraph" w:styleId="EnvelopeAddress">
    <w:name w:val="envelope address"/>
    <w:basedOn w:val="Normal"/>
    <w:uiPriority w:val="99"/>
    <w:semiHidden/>
    <w:unhideWhenUsed/>
    <w:rsid w:val="005D3237"/>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5D3237"/>
    <w:pPr>
      <w:spacing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5D3237"/>
    <w:rPr>
      <w:color w:val="8A479B" w:themeColor="followedHyperlink"/>
      <w:u w:val="single"/>
    </w:rPr>
  </w:style>
  <w:style w:type="character" w:styleId="FootnoteReference">
    <w:name w:val="footnote reference"/>
    <w:basedOn w:val="DefaultParagraphFont"/>
    <w:uiPriority w:val="99"/>
    <w:semiHidden/>
    <w:unhideWhenUsed/>
    <w:rsid w:val="005D3237"/>
    <w:rPr>
      <w:vertAlign w:val="superscript"/>
    </w:rPr>
  </w:style>
  <w:style w:type="paragraph" w:styleId="FootnoteText">
    <w:name w:val="footnote text"/>
    <w:basedOn w:val="Normal"/>
    <w:link w:val="FootnoteTextChar"/>
    <w:uiPriority w:val="99"/>
    <w:semiHidden/>
    <w:unhideWhenUsed/>
    <w:rsid w:val="005D3237"/>
    <w:pPr>
      <w:spacing w:after="0" w:line="240" w:lineRule="auto"/>
    </w:pPr>
    <w:rPr>
      <w:szCs w:val="20"/>
    </w:rPr>
  </w:style>
  <w:style w:type="character" w:styleId="FootnoteTextChar" w:customStyle="1">
    <w:name w:val="Footnote Text Char"/>
    <w:basedOn w:val="DefaultParagraphFont"/>
    <w:link w:val="FootnoteText"/>
    <w:uiPriority w:val="99"/>
    <w:semiHidden/>
    <w:rsid w:val="005D3237"/>
    <w:rPr>
      <w:szCs w:val="20"/>
    </w:rPr>
  </w:style>
  <w:style w:type="table" w:styleId="GridTable1Light">
    <w:name w:val="Grid Table 1 Light"/>
    <w:basedOn w:val="TableNormal"/>
    <w:uiPriority w:val="46"/>
    <w:rsid w:val="005D3237"/>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D3237"/>
    <w:pPr>
      <w:spacing w:after="0" w:line="240" w:lineRule="auto"/>
    </w:pPr>
    <w:tblPr>
      <w:tblStyleRowBandSize w:val="1"/>
      <w:tblStyleColBandSize w:val="1"/>
      <w:tblBorders>
        <w:top w:val="single" w:color="F6B7AB" w:themeColor="accent1" w:themeTint="66" w:sz="4" w:space="0"/>
        <w:left w:val="single" w:color="F6B7AB" w:themeColor="accent1" w:themeTint="66" w:sz="4" w:space="0"/>
        <w:bottom w:val="single" w:color="F6B7AB" w:themeColor="accent1" w:themeTint="66" w:sz="4" w:space="0"/>
        <w:right w:val="single" w:color="F6B7AB" w:themeColor="accent1" w:themeTint="66" w:sz="4" w:space="0"/>
        <w:insideH w:val="single" w:color="F6B7AB" w:themeColor="accent1" w:themeTint="66" w:sz="4" w:space="0"/>
        <w:insideV w:val="single" w:color="F6B7AB" w:themeColor="accent1" w:themeTint="66" w:sz="4" w:space="0"/>
      </w:tblBorders>
    </w:tblPr>
    <w:tblStylePr w:type="firstRow">
      <w:rPr>
        <w:b/>
        <w:bCs/>
      </w:rPr>
      <w:tblPr/>
      <w:tcPr>
        <w:tcBorders>
          <w:bottom w:val="single" w:color="F29481" w:themeColor="accent1" w:themeTint="99" w:sz="12" w:space="0"/>
        </w:tcBorders>
      </w:tcPr>
    </w:tblStylePr>
    <w:tblStylePr w:type="lastRow">
      <w:rPr>
        <w:b/>
        <w:bCs/>
      </w:rPr>
      <w:tblPr/>
      <w:tcPr>
        <w:tcBorders>
          <w:top w:val="double" w:color="F29481"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D3237"/>
    <w:pPr>
      <w:spacing w:after="0" w:line="240" w:lineRule="auto"/>
    </w:pPr>
    <w:tblPr>
      <w:tblStyleRowBandSize w:val="1"/>
      <w:tblStyleColBandSize w:val="1"/>
      <w:tblBorders>
        <w:top w:val="single" w:color="C7C7C7" w:themeColor="accent2" w:themeTint="66" w:sz="4" w:space="0"/>
        <w:left w:val="single" w:color="C7C7C7" w:themeColor="accent2" w:themeTint="66" w:sz="4" w:space="0"/>
        <w:bottom w:val="single" w:color="C7C7C7" w:themeColor="accent2" w:themeTint="66" w:sz="4" w:space="0"/>
        <w:right w:val="single" w:color="C7C7C7" w:themeColor="accent2" w:themeTint="66" w:sz="4" w:space="0"/>
        <w:insideH w:val="single" w:color="C7C7C7" w:themeColor="accent2" w:themeTint="66" w:sz="4" w:space="0"/>
        <w:insideV w:val="single" w:color="C7C7C7" w:themeColor="accent2" w:themeTint="66" w:sz="4" w:space="0"/>
      </w:tblBorders>
    </w:tblPr>
    <w:tblStylePr w:type="firstRow">
      <w:rPr>
        <w:b/>
        <w:bCs/>
      </w:rPr>
      <w:tblPr/>
      <w:tcPr>
        <w:tcBorders>
          <w:bottom w:val="single" w:color="ABABAB" w:themeColor="accent2" w:themeTint="99" w:sz="12" w:space="0"/>
        </w:tcBorders>
      </w:tcPr>
    </w:tblStylePr>
    <w:tblStylePr w:type="lastRow">
      <w:rPr>
        <w:b/>
        <w:bCs/>
      </w:rPr>
      <w:tblPr/>
      <w:tcPr>
        <w:tcBorders>
          <w:top w:val="double" w:color="ABABAB"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D3237"/>
    <w:pPr>
      <w:spacing w:after="0" w:line="240" w:lineRule="auto"/>
    </w:pPr>
    <w:tblPr>
      <w:tblStyleRowBandSize w:val="1"/>
      <w:tblStyleColBandSize w:val="1"/>
      <w:tblBorders>
        <w:top w:val="single" w:color="97BBD5" w:themeColor="accent3" w:themeTint="66" w:sz="4" w:space="0"/>
        <w:left w:val="single" w:color="97BBD5" w:themeColor="accent3" w:themeTint="66" w:sz="4" w:space="0"/>
        <w:bottom w:val="single" w:color="97BBD5" w:themeColor="accent3" w:themeTint="66" w:sz="4" w:space="0"/>
        <w:right w:val="single" w:color="97BBD5" w:themeColor="accent3" w:themeTint="66" w:sz="4" w:space="0"/>
        <w:insideH w:val="single" w:color="97BBD5" w:themeColor="accent3" w:themeTint="66" w:sz="4" w:space="0"/>
        <w:insideV w:val="single" w:color="97BBD5" w:themeColor="accent3" w:themeTint="66" w:sz="4" w:space="0"/>
      </w:tblBorders>
    </w:tblPr>
    <w:tblStylePr w:type="firstRow">
      <w:rPr>
        <w:b/>
        <w:bCs/>
      </w:rPr>
      <w:tblPr/>
      <w:tcPr>
        <w:tcBorders>
          <w:bottom w:val="single" w:color="6399C0" w:themeColor="accent3" w:themeTint="99" w:sz="12" w:space="0"/>
        </w:tcBorders>
      </w:tcPr>
    </w:tblStylePr>
    <w:tblStylePr w:type="lastRow">
      <w:rPr>
        <w:b/>
        <w:bCs/>
      </w:rPr>
      <w:tblPr/>
      <w:tcPr>
        <w:tcBorders>
          <w:top w:val="double" w:color="6399C0"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D3237"/>
    <w:pPr>
      <w:spacing w:after="0" w:line="240" w:lineRule="auto"/>
    </w:pPr>
    <w:tblPr>
      <w:tblStyleRowBandSize w:val="1"/>
      <w:tblStyleColBandSize w:val="1"/>
      <w:tblBorders>
        <w:top w:val="single" w:color="B0DCF3" w:themeColor="accent4" w:themeTint="66" w:sz="4" w:space="0"/>
        <w:left w:val="single" w:color="B0DCF3" w:themeColor="accent4" w:themeTint="66" w:sz="4" w:space="0"/>
        <w:bottom w:val="single" w:color="B0DCF3" w:themeColor="accent4" w:themeTint="66" w:sz="4" w:space="0"/>
        <w:right w:val="single" w:color="B0DCF3" w:themeColor="accent4" w:themeTint="66" w:sz="4" w:space="0"/>
        <w:insideH w:val="single" w:color="B0DCF3" w:themeColor="accent4" w:themeTint="66" w:sz="4" w:space="0"/>
        <w:insideV w:val="single" w:color="B0DCF3" w:themeColor="accent4" w:themeTint="66"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D3237"/>
    <w:pPr>
      <w:spacing w:after="0" w:line="240" w:lineRule="auto"/>
    </w:pPr>
    <w:tblPr>
      <w:tblStyleRowBandSize w:val="1"/>
      <w:tblStyleColBandSize w:val="1"/>
      <w:tblBorders>
        <w:top w:val="single" w:color="D8DCE1" w:themeColor="accent5" w:themeTint="66" w:sz="4" w:space="0"/>
        <w:left w:val="single" w:color="D8DCE1" w:themeColor="accent5" w:themeTint="66" w:sz="4" w:space="0"/>
        <w:bottom w:val="single" w:color="D8DCE1" w:themeColor="accent5" w:themeTint="66" w:sz="4" w:space="0"/>
        <w:right w:val="single" w:color="D8DCE1" w:themeColor="accent5" w:themeTint="66" w:sz="4" w:space="0"/>
        <w:insideH w:val="single" w:color="D8DCE1" w:themeColor="accent5" w:themeTint="66" w:sz="4" w:space="0"/>
        <w:insideV w:val="single" w:color="D8DCE1" w:themeColor="accent5" w:themeTint="66"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D3237"/>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5D3237"/>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D3237"/>
    <w:pPr>
      <w:spacing w:after="0" w:line="240" w:lineRule="auto"/>
    </w:pPr>
    <w:tblPr>
      <w:tblStyleRowBandSize w:val="1"/>
      <w:tblStyleColBandSize w:val="1"/>
      <w:tblBorders>
        <w:top w:val="single" w:color="F29481" w:themeColor="accent1" w:themeTint="99" w:sz="2" w:space="0"/>
        <w:bottom w:val="single" w:color="F29481" w:themeColor="accent1" w:themeTint="99" w:sz="2" w:space="0"/>
        <w:insideH w:val="single" w:color="F29481" w:themeColor="accent1" w:themeTint="99" w:sz="2" w:space="0"/>
        <w:insideV w:val="single" w:color="F29481" w:themeColor="accent1" w:themeTint="99" w:sz="2" w:space="0"/>
      </w:tblBorders>
    </w:tblPr>
    <w:tblStylePr w:type="firstRow">
      <w:rPr>
        <w:b/>
        <w:bCs/>
      </w:rPr>
      <w:tblPr/>
      <w:tcPr>
        <w:tcBorders>
          <w:top w:val="nil"/>
          <w:bottom w:val="single" w:color="F29481" w:themeColor="accent1" w:themeTint="99" w:sz="12" w:space="0"/>
          <w:insideH w:val="nil"/>
          <w:insideV w:val="nil"/>
        </w:tcBorders>
        <w:shd w:val="clear" w:color="auto" w:fill="FFFFFF" w:themeFill="background1"/>
      </w:tcPr>
    </w:tblStylePr>
    <w:tblStylePr w:type="lastRow">
      <w:rPr>
        <w:b/>
        <w:bCs/>
      </w:rPr>
      <w:tblPr/>
      <w:tcPr>
        <w:tcBorders>
          <w:top w:val="double" w:color="F29481"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GridTable2-Accent2">
    <w:name w:val="Grid Table 2 Accent 2"/>
    <w:basedOn w:val="TableNormal"/>
    <w:uiPriority w:val="47"/>
    <w:rsid w:val="005D3237"/>
    <w:pPr>
      <w:spacing w:after="0" w:line="240" w:lineRule="auto"/>
    </w:pPr>
    <w:tblPr>
      <w:tblStyleRowBandSize w:val="1"/>
      <w:tblStyleColBandSize w:val="1"/>
      <w:tblBorders>
        <w:top w:val="single" w:color="ABABAB" w:themeColor="accent2" w:themeTint="99" w:sz="2" w:space="0"/>
        <w:bottom w:val="single" w:color="ABABAB" w:themeColor="accent2" w:themeTint="99" w:sz="2" w:space="0"/>
        <w:insideH w:val="single" w:color="ABABAB" w:themeColor="accent2" w:themeTint="99" w:sz="2" w:space="0"/>
        <w:insideV w:val="single" w:color="ABABAB" w:themeColor="accent2" w:themeTint="99" w:sz="2" w:space="0"/>
      </w:tblBorders>
    </w:tblPr>
    <w:tblStylePr w:type="firstRow">
      <w:rPr>
        <w:b/>
        <w:bCs/>
      </w:rPr>
      <w:tblPr/>
      <w:tcPr>
        <w:tcBorders>
          <w:top w:val="nil"/>
          <w:bottom w:val="single" w:color="ABABAB" w:themeColor="accent2" w:themeTint="99" w:sz="12" w:space="0"/>
          <w:insideH w:val="nil"/>
          <w:insideV w:val="nil"/>
        </w:tcBorders>
        <w:shd w:val="clear" w:color="auto" w:fill="FFFFFF" w:themeFill="background1"/>
      </w:tcPr>
    </w:tblStylePr>
    <w:tblStylePr w:type="lastRow">
      <w:rPr>
        <w:b/>
        <w:bCs/>
      </w:rPr>
      <w:tblPr/>
      <w:tcPr>
        <w:tcBorders>
          <w:top w:val="double" w:color="ABABAB"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GridTable2-Accent3">
    <w:name w:val="Grid Table 2 Accent 3"/>
    <w:basedOn w:val="TableNormal"/>
    <w:uiPriority w:val="47"/>
    <w:rsid w:val="005D3237"/>
    <w:pPr>
      <w:spacing w:after="0" w:line="240" w:lineRule="auto"/>
    </w:pPr>
    <w:tblPr>
      <w:tblStyleRowBandSize w:val="1"/>
      <w:tblStyleColBandSize w:val="1"/>
      <w:tblBorders>
        <w:top w:val="single" w:color="6399C0" w:themeColor="accent3" w:themeTint="99" w:sz="2" w:space="0"/>
        <w:bottom w:val="single" w:color="6399C0" w:themeColor="accent3" w:themeTint="99" w:sz="2" w:space="0"/>
        <w:insideH w:val="single" w:color="6399C0" w:themeColor="accent3" w:themeTint="99" w:sz="2" w:space="0"/>
        <w:insideV w:val="single" w:color="6399C0" w:themeColor="accent3" w:themeTint="99" w:sz="2" w:space="0"/>
      </w:tblBorders>
    </w:tblPr>
    <w:tblStylePr w:type="firstRow">
      <w:rPr>
        <w:b/>
        <w:bCs/>
      </w:rPr>
      <w:tblPr/>
      <w:tcPr>
        <w:tcBorders>
          <w:top w:val="nil"/>
          <w:bottom w:val="single" w:color="6399C0" w:themeColor="accent3" w:themeTint="99" w:sz="12" w:space="0"/>
          <w:insideH w:val="nil"/>
          <w:insideV w:val="nil"/>
        </w:tcBorders>
        <w:shd w:val="clear" w:color="auto" w:fill="FFFFFF" w:themeFill="background1"/>
      </w:tcPr>
    </w:tblStylePr>
    <w:tblStylePr w:type="lastRow">
      <w:rPr>
        <w:b/>
        <w:bCs/>
      </w:rPr>
      <w:tblPr/>
      <w:tcPr>
        <w:tcBorders>
          <w:top w:val="double" w:color="6399C0"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GridTable2-Accent4">
    <w:name w:val="Grid Table 2 Accent 4"/>
    <w:basedOn w:val="TableNormal"/>
    <w:uiPriority w:val="47"/>
    <w:rsid w:val="005D3237"/>
    <w:pPr>
      <w:spacing w:after="0" w:line="240" w:lineRule="auto"/>
    </w:pPr>
    <w:tblPr>
      <w:tblStyleRowBandSize w:val="1"/>
      <w:tblStyleColBandSize w:val="1"/>
      <w:tblBorders>
        <w:top w:val="single" w:color="88CBEE" w:themeColor="accent4" w:themeTint="99" w:sz="2" w:space="0"/>
        <w:bottom w:val="single" w:color="88CBEE" w:themeColor="accent4" w:themeTint="99" w:sz="2" w:space="0"/>
        <w:insideH w:val="single" w:color="88CBEE" w:themeColor="accent4" w:themeTint="99" w:sz="2" w:space="0"/>
        <w:insideV w:val="single" w:color="88CBEE" w:themeColor="accent4" w:themeTint="99" w:sz="2" w:space="0"/>
      </w:tblBorders>
    </w:tblPr>
    <w:tblStylePr w:type="firstRow">
      <w:rPr>
        <w:b/>
        <w:bCs/>
      </w:rPr>
      <w:tblPr/>
      <w:tcPr>
        <w:tcBorders>
          <w:top w:val="nil"/>
          <w:bottom w:val="single" w:color="88CBEE" w:themeColor="accent4" w:themeTint="99" w:sz="12" w:space="0"/>
          <w:insideH w:val="nil"/>
          <w:insideV w:val="nil"/>
        </w:tcBorders>
        <w:shd w:val="clear" w:color="auto" w:fill="FFFFFF" w:themeFill="background1"/>
      </w:tcPr>
    </w:tblStylePr>
    <w:tblStylePr w:type="lastRow">
      <w:rPr>
        <w:b/>
        <w:bCs/>
      </w:rPr>
      <w:tblPr/>
      <w:tcPr>
        <w:tcBorders>
          <w:top w:val="double" w:color="88CBEE"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2-Accent5">
    <w:name w:val="Grid Table 2 Accent 5"/>
    <w:basedOn w:val="TableNormal"/>
    <w:uiPriority w:val="47"/>
    <w:rsid w:val="005D3237"/>
    <w:pPr>
      <w:spacing w:after="0" w:line="240" w:lineRule="auto"/>
    </w:pPr>
    <w:tblPr>
      <w:tblStyleRowBandSize w:val="1"/>
      <w:tblStyleColBandSize w:val="1"/>
      <w:tblBorders>
        <w:top w:val="single" w:color="C4CBD3" w:themeColor="accent5" w:themeTint="99" w:sz="2" w:space="0"/>
        <w:bottom w:val="single" w:color="C4CBD3" w:themeColor="accent5" w:themeTint="99" w:sz="2" w:space="0"/>
        <w:insideH w:val="single" w:color="C4CBD3" w:themeColor="accent5" w:themeTint="99" w:sz="2" w:space="0"/>
        <w:insideV w:val="single" w:color="C4CBD3" w:themeColor="accent5" w:themeTint="99" w:sz="2" w:space="0"/>
      </w:tblBorders>
    </w:tblPr>
    <w:tblStylePr w:type="firstRow">
      <w:rPr>
        <w:b/>
        <w:bCs/>
      </w:rPr>
      <w:tblPr/>
      <w:tcPr>
        <w:tcBorders>
          <w:top w:val="nil"/>
          <w:bottom w:val="single" w:color="C4CBD3" w:themeColor="accent5" w:themeTint="99" w:sz="12" w:space="0"/>
          <w:insideH w:val="nil"/>
          <w:insideV w:val="nil"/>
        </w:tcBorders>
        <w:shd w:val="clear" w:color="auto" w:fill="FFFFFF" w:themeFill="background1"/>
      </w:tcPr>
    </w:tblStylePr>
    <w:tblStylePr w:type="lastRow">
      <w:rPr>
        <w:b/>
        <w:bCs/>
      </w:rPr>
      <w:tblPr/>
      <w:tcPr>
        <w:tcBorders>
          <w:top w:val="double" w:color="C4CBD3"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2-Accent6">
    <w:name w:val="Grid Table 2 Accent 6"/>
    <w:basedOn w:val="TableNormal"/>
    <w:uiPriority w:val="47"/>
    <w:rsid w:val="005D3237"/>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5D3237"/>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5D3237"/>
    <w:pPr>
      <w:spacing w:after="0" w:line="240" w:lineRule="auto"/>
    </w:pPr>
    <w:tblPr>
      <w:tblStyleRowBandSize w:val="1"/>
      <w:tblStyleColBandSize w:val="1"/>
      <w:tblBorders>
        <w:top w:val="single" w:color="F29481" w:themeColor="accent1" w:themeTint="99" w:sz="4" w:space="0"/>
        <w:left w:val="single" w:color="F29481" w:themeColor="accent1" w:themeTint="99" w:sz="4" w:space="0"/>
        <w:bottom w:val="single" w:color="F29481" w:themeColor="accent1" w:themeTint="99" w:sz="4" w:space="0"/>
        <w:right w:val="single" w:color="F29481" w:themeColor="accent1" w:themeTint="99" w:sz="4" w:space="0"/>
        <w:insideH w:val="single" w:color="F29481" w:themeColor="accent1" w:themeTint="99" w:sz="4" w:space="0"/>
        <w:insideV w:val="single" w:color="F29481"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BD5" w:themeFill="accent1" w:themeFillTint="33"/>
      </w:tcPr>
    </w:tblStylePr>
    <w:tblStylePr w:type="band1Horz">
      <w:tblPr/>
      <w:tcPr>
        <w:shd w:val="clear" w:color="auto" w:fill="FADBD5" w:themeFill="accent1" w:themeFillTint="33"/>
      </w:tcPr>
    </w:tblStylePr>
    <w:tblStylePr w:type="neCell">
      <w:tblPr/>
      <w:tcPr>
        <w:tcBorders>
          <w:bottom w:val="single" w:color="F29481" w:themeColor="accent1" w:themeTint="99" w:sz="4" w:space="0"/>
        </w:tcBorders>
      </w:tcPr>
    </w:tblStylePr>
    <w:tblStylePr w:type="nwCell">
      <w:tblPr/>
      <w:tcPr>
        <w:tcBorders>
          <w:bottom w:val="single" w:color="F29481" w:themeColor="accent1" w:themeTint="99" w:sz="4" w:space="0"/>
        </w:tcBorders>
      </w:tcPr>
    </w:tblStylePr>
    <w:tblStylePr w:type="seCell">
      <w:tblPr/>
      <w:tcPr>
        <w:tcBorders>
          <w:top w:val="single" w:color="F29481" w:themeColor="accent1" w:themeTint="99" w:sz="4" w:space="0"/>
        </w:tcBorders>
      </w:tcPr>
    </w:tblStylePr>
    <w:tblStylePr w:type="swCell">
      <w:tblPr/>
      <w:tcPr>
        <w:tcBorders>
          <w:top w:val="single" w:color="F29481" w:themeColor="accent1" w:themeTint="99" w:sz="4" w:space="0"/>
        </w:tcBorders>
      </w:tcPr>
    </w:tblStylePr>
  </w:style>
  <w:style w:type="table" w:styleId="GridTable3-Accent2">
    <w:name w:val="Grid Table 3 Accent 2"/>
    <w:basedOn w:val="TableNormal"/>
    <w:uiPriority w:val="48"/>
    <w:rsid w:val="005D3237"/>
    <w:pPr>
      <w:spacing w:after="0" w:line="240" w:lineRule="auto"/>
    </w:pPr>
    <w:tblPr>
      <w:tblStyleRowBandSize w:val="1"/>
      <w:tblStyleColBandSize w:val="1"/>
      <w:tblBorders>
        <w:top w:val="single" w:color="ABABAB" w:themeColor="accent2" w:themeTint="99" w:sz="4" w:space="0"/>
        <w:left w:val="single" w:color="ABABAB" w:themeColor="accent2" w:themeTint="99" w:sz="4" w:space="0"/>
        <w:bottom w:val="single" w:color="ABABAB" w:themeColor="accent2" w:themeTint="99" w:sz="4" w:space="0"/>
        <w:right w:val="single" w:color="ABABAB" w:themeColor="accent2" w:themeTint="99" w:sz="4" w:space="0"/>
        <w:insideH w:val="single" w:color="ABABAB" w:themeColor="accent2" w:themeTint="99" w:sz="4" w:space="0"/>
        <w:insideV w:val="single" w:color="ABABA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3E3" w:themeFill="accent2" w:themeFillTint="33"/>
      </w:tcPr>
    </w:tblStylePr>
    <w:tblStylePr w:type="band1Horz">
      <w:tblPr/>
      <w:tcPr>
        <w:shd w:val="clear" w:color="auto" w:fill="E3E3E3" w:themeFill="accent2" w:themeFillTint="33"/>
      </w:tcPr>
    </w:tblStylePr>
    <w:tblStylePr w:type="neCell">
      <w:tblPr/>
      <w:tcPr>
        <w:tcBorders>
          <w:bottom w:val="single" w:color="ABABAB" w:themeColor="accent2" w:themeTint="99" w:sz="4" w:space="0"/>
        </w:tcBorders>
      </w:tcPr>
    </w:tblStylePr>
    <w:tblStylePr w:type="nwCell">
      <w:tblPr/>
      <w:tcPr>
        <w:tcBorders>
          <w:bottom w:val="single" w:color="ABABAB" w:themeColor="accent2" w:themeTint="99" w:sz="4" w:space="0"/>
        </w:tcBorders>
      </w:tcPr>
    </w:tblStylePr>
    <w:tblStylePr w:type="seCell">
      <w:tblPr/>
      <w:tcPr>
        <w:tcBorders>
          <w:top w:val="single" w:color="ABABAB" w:themeColor="accent2" w:themeTint="99" w:sz="4" w:space="0"/>
        </w:tcBorders>
      </w:tcPr>
    </w:tblStylePr>
    <w:tblStylePr w:type="swCell">
      <w:tblPr/>
      <w:tcPr>
        <w:tcBorders>
          <w:top w:val="single" w:color="ABABAB" w:themeColor="accent2" w:themeTint="99" w:sz="4" w:space="0"/>
        </w:tcBorders>
      </w:tcPr>
    </w:tblStylePr>
  </w:style>
  <w:style w:type="table" w:styleId="GridTable3-Accent3">
    <w:name w:val="Grid Table 3 Accent 3"/>
    <w:basedOn w:val="TableNormal"/>
    <w:uiPriority w:val="48"/>
    <w:rsid w:val="005D3237"/>
    <w:pPr>
      <w:spacing w:after="0" w:line="240" w:lineRule="auto"/>
    </w:pPr>
    <w:tblPr>
      <w:tblStyleRowBandSize w:val="1"/>
      <w:tblStyleColBandSize w:val="1"/>
      <w:tblBorders>
        <w:top w:val="single" w:color="6399C0" w:themeColor="accent3" w:themeTint="99" w:sz="4" w:space="0"/>
        <w:left w:val="single" w:color="6399C0" w:themeColor="accent3" w:themeTint="99" w:sz="4" w:space="0"/>
        <w:bottom w:val="single" w:color="6399C0" w:themeColor="accent3" w:themeTint="99" w:sz="4" w:space="0"/>
        <w:right w:val="single" w:color="6399C0" w:themeColor="accent3" w:themeTint="99" w:sz="4" w:space="0"/>
        <w:insideH w:val="single" w:color="6399C0" w:themeColor="accent3" w:themeTint="99" w:sz="4" w:space="0"/>
        <w:insideV w:val="single" w:color="6399C0"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BDDEA" w:themeFill="accent3" w:themeFillTint="33"/>
      </w:tcPr>
    </w:tblStylePr>
    <w:tblStylePr w:type="band1Horz">
      <w:tblPr/>
      <w:tcPr>
        <w:shd w:val="clear" w:color="auto" w:fill="CBDDEA" w:themeFill="accent3" w:themeFillTint="33"/>
      </w:tcPr>
    </w:tblStylePr>
    <w:tblStylePr w:type="neCell">
      <w:tblPr/>
      <w:tcPr>
        <w:tcBorders>
          <w:bottom w:val="single" w:color="6399C0" w:themeColor="accent3" w:themeTint="99" w:sz="4" w:space="0"/>
        </w:tcBorders>
      </w:tcPr>
    </w:tblStylePr>
    <w:tblStylePr w:type="nwCell">
      <w:tblPr/>
      <w:tcPr>
        <w:tcBorders>
          <w:bottom w:val="single" w:color="6399C0" w:themeColor="accent3" w:themeTint="99" w:sz="4" w:space="0"/>
        </w:tcBorders>
      </w:tcPr>
    </w:tblStylePr>
    <w:tblStylePr w:type="seCell">
      <w:tblPr/>
      <w:tcPr>
        <w:tcBorders>
          <w:top w:val="single" w:color="6399C0" w:themeColor="accent3" w:themeTint="99" w:sz="4" w:space="0"/>
        </w:tcBorders>
      </w:tcPr>
    </w:tblStylePr>
    <w:tblStylePr w:type="swCell">
      <w:tblPr/>
      <w:tcPr>
        <w:tcBorders>
          <w:top w:val="single" w:color="6399C0" w:themeColor="accent3" w:themeTint="99" w:sz="4" w:space="0"/>
        </w:tcBorders>
      </w:tcPr>
    </w:tblStylePr>
  </w:style>
  <w:style w:type="table" w:styleId="GridTable3-Accent4">
    <w:name w:val="Grid Table 3 Accent 4"/>
    <w:basedOn w:val="TableNormal"/>
    <w:uiPriority w:val="48"/>
    <w:rsid w:val="005D3237"/>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3-Accent5">
    <w:name w:val="Grid Table 3 Accent 5"/>
    <w:basedOn w:val="TableNormal"/>
    <w:uiPriority w:val="48"/>
    <w:rsid w:val="005D3237"/>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3-Accent6">
    <w:name w:val="Grid Table 3 Accent 6"/>
    <w:basedOn w:val="TableNormal"/>
    <w:uiPriority w:val="48"/>
    <w:rsid w:val="005D3237"/>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5D3237"/>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D3237"/>
    <w:pPr>
      <w:spacing w:after="0" w:line="240" w:lineRule="auto"/>
    </w:pPr>
    <w:tblPr>
      <w:tblStyleRowBandSize w:val="1"/>
      <w:tblStyleColBandSize w:val="1"/>
      <w:tblBorders>
        <w:top w:val="single" w:color="F29481" w:themeColor="accent1" w:themeTint="99" w:sz="4" w:space="0"/>
        <w:left w:val="single" w:color="F29481" w:themeColor="accent1" w:themeTint="99" w:sz="4" w:space="0"/>
        <w:bottom w:val="single" w:color="F29481" w:themeColor="accent1" w:themeTint="99" w:sz="4" w:space="0"/>
        <w:right w:val="single" w:color="F29481" w:themeColor="accent1" w:themeTint="99" w:sz="4" w:space="0"/>
        <w:insideH w:val="single" w:color="F29481" w:themeColor="accent1" w:themeTint="99" w:sz="4" w:space="0"/>
        <w:insideV w:val="single" w:color="F29481" w:themeColor="accent1" w:themeTint="99" w:sz="4" w:space="0"/>
      </w:tblBorders>
    </w:tblPr>
    <w:tblStylePr w:type="firstRow">
      <w:rPr>
        <w:b/>
        <w:bCs/>
        <w:color w:val="FFFFFF" w:themeColor="background1"/>
      </w:rPr>
      <w:tblPr/>
      <w:tcPr>
        <w:tcBorders>
          <w:top w:val="single" w:color="EA4D2E" w:themeColor="accent1" w:sz="4" w:space="0"/>
          <w:left w:val="single" w:color="EA4D2E" w:themeColor="accent1" w:sz="4" w:space="0"/>
          <w:bottom w:val="single" w:color="EA4D2E" w:themeColor="accent1" w:sz="4" w:space="0"/>
          <w:right w:val="single" w:color="EA4D2E" w:themeColor="accent1" w:sz="4" w:space="0"/>
          <w:insideH w:val="nil"/>
          <w:insideV w:val="nil"/>
        </w:tcBorders>
        <w:shd w:val="clear" w:color="auto" w:fill="EA4D2E" w:themeFill="accent1"/>
      </w:tcPr>
    </w:tblStylePr>
    <w:tblStylePr w:type="lastRow">
      <w:rPr>
        <w:b/>
        <w:bCs/>
      </w:rPr>
      <w:tblPr/>
      <w:tcPr>
        <w:tcBorders>
          <w:top w:val="double" w:color="EA4D2E" w:themeColor="accent1" w:sz="4" w:space="0"/>
        </w:tcBorders>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GridTable4-Accent2">
    <w:name w:val="Grid Table 4 Accent 2"/>
    <w:basedOn w:val="TableNormal"/>
    <w:uiPriority w:val="49"/>
    <w:rsid w:val="005D3237"/>
    <w:pPr>
      <w:spacing w:after="0" w:line="240" w:lineRule="auto"/>
    </w:pPr>
    <w:tblPr>
      <w:tblStyleRowBandSize w:val="1"/>
      <w:tblStyleColBandSize w:val="1"/>
      <w:tblBorders>
        <w:top w:val="single" w:color="ABABAB" w:themeColor="accent2" w:themeTint="99" w:sz="4" w:space="0"/>
        <w:left w:val="single" w:color="ABABAB" w:themeColor="accent2" w:themeTint="99" w:sz="4" w:space="0"/>
        <w:bottom w:val="single" w:color="ABABAB" w:themeColor="accent2" w:themeTint="99" w:sz="4" w:space="0"/>
        <w:right w:val="single" w:color="ABABAB" w:themeColor="accent2" w:themeTint="99" w:sz="4" w:space="0"/>
        <w:insideH w:val="single" w:color="ABABAB" w:themeColor="accent2" w:themeTint="99" w:sz="4" w:space="0"/>
        <w:insideV w:val="single" w:color="ABABAB" w:themeColor="accent2" w:themeTint="99" w:sz="4" w:space="0"/>
      </w:tblBorders>
    </w:tblPr>
    <w:tblStylePr w:type="firstRow">
      <w:rPr>
        <w:b/>
        <w:bCs/>
        <w:color w:val="FFFFFF" w:themeColor="background1"/>
      </w:rPr>
      <w:tblPr/>
      <w:tcPr>
        <w:tcBorders>
          <w:top w:val="single" w:color="737373" w:themeColor="accent2" w:sz="4" w:space="0"/>
          <w:left w:val="single" w:color="737373" w:themeColor="accent2" w:sz="4" w:space="0"/>
          <w:bottom w:val="single" w:color="737373" w:themeColor="accent2" w:sz="4" w:space="0"/>
          <w:right w:val="single" w:color="737373" w:themeColor="accent2" w:sz="4" w:space="0"/>
          <w:insideH w:val="nil"/>
          <w:insideV w:val="nil"/>
        </w:tcBorders>
        <w:shd w:val="clear" w:color="auto" w:fill="737373" w:themeFill="accent2"/>
      </w:tcPr>
    </w:tblStylePr>
    <w:tblStylePr w:type="lastRow">
      <w:rPr>
        <w:b/>
        <w:bCs/>
      </w:rPr>
      <w:tblPr/>
      <w:tcPr>
        <w:tcBorders>
          <w:top w:val="double" w:color="737373" w:themeColor="accent2" w:sz="4" w:space="0"/>
        </w:tcBorders>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GridTable4-Accent3">
    <w:name w:val="Grid Table 4 Accent 3"/>
    <w:basedOn w:val="TableNormal"/>
    <w:uiPriority w:val="49"/>
    <w:rsid w:val="005D3237"/>
    <w:pPr>
      <w:spacing w:after="0" w:line="240" w:lineRule="auto"/>
    </w:pPr>
    <w:tblPr>
      <w:tblStyleRowBandSize w:val="1"/>
      <w:tblStyleColBandSize w:val="1"/>
      <w:tblBorders>
        <w:top w:val="single" w:color="6399C0" w:themeColor="accent3" w:themeTint="99" w:sz="4" w:space="0"/>
        <w:left w:val="single" w:color="6399C0" w:themeColor="accent3" w:themeTint="99" w:sz="4" w:space="0"/>
        <w:bottom w:val="single" w:color="6399C0" w:themeColor="accent3" w:themeTint="99" w:sz="4" w:space="0"/>
        <w:right w:val="single" w:color="6399C0" w:themeColor="accent3" w:themeTint="99" w:sz="4" w:space="0"/>
        <w:insideH w:val="single" w:color="6399C0" w:themeColor="accent3" w:themeTint="99" w:sz="4" w:space="0"/>
        <w:insideV w:val="single" w:color="6399C0" w:themeColor="accent3" w:themeTint="99" w:sz="4" w:space="0"/>
      </w:tblBorders>
    </w:tblPr>
    <w:tblStylePr w:type="firstRow">
      <w:rPr>
        <w:b/>
        <w:bCs/>
        <w:color w:val="FFFFFF" w:themeColor="background1"/>
      </w:rPr>
      <w:tblPr/>
      <w:tcPr>
        <w:tcBorders>
          <w:top w:val="single" w:color="2A4F69" w:themeColor="accent3" w:sz="4" w:space="0"/>
          <w:left w:val="single" w:color="2A4F69" w:themeColor="accent3" w:sz="4" w:space="0"/>
          <w:bottom w:val="single" w:color="2A4F69" w:themeColor="accent3" w:sz="4" w:space="0"/>
          <w:right w:val="single" w:color="2A4F69" w:themeColor="accent3" w:sz="4" w:space="0"/>
          <w:insideH w:val="nil"/>
          <w:insideV w:val="nil"/>
        </w:tcBorders>
        <w:shd w:val="clear" w:color="auto" w:fill="2A4F69" w:themeFill="accent3"/>
      </w:tcPr>
    </w:tblStylePr>
    <w:tblStylePr w:type="lastRow">
      <w:rPr>
        <w:b/>
        <w:bCs/>
      </w:rPr>
      <w:tblPr/>
      <w:tcPr>
        <w:tcBorders>
          <w:top w:val="double" w:color="2A4F69" w:themeColor="accent3" w:sz="4" w:space="0"/>
        </w:tcBorders>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GridTable4-Accent4">
    <w:name w:val="Grid Table 4 Accent 4"/>
    <w:basedOn w:val="TableNormal"/>
    <w:uiPriority w:val="49"/>
    <w:rsid w:val="005D3237"/>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insideV w:val="nil"/>
        </w:tcBorders>
        <w:shd w:val="clear" w:color="auto" w:fill="3AA9E3" w:themeFill="accent4"/>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4-Accent5">
    <w:name w:val="Grid Table 4 Accent 5"/>
    <w:basedOn w:val="TableNormal"/>
    <w:uiPriority w:val="49"/>
    <w:rsid w:val="005D3237"/>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insideV w:val="nil"/>
        </w:tcBorders>
        <w:shd w:val="clear" w:color="auto" w:fill="9EAAB6" w:themeFill="accent5"/>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4-Accent6">
    <w:name w:val="Grid Table 4 Accent 6"/>
    <w:basedOn w:val="TableNormal"/>
    <w:uiPriority w:val="49"/>
    <w:rsid w:val="005D3237"/>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5D323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D323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ADBD5"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EA4D2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EA4D2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EA4D2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EA4D2E" w:themeFill="accent1"/>
      </w:tcPr>
    </w:tblStylePr>
    <w:tblStylePr w:type="band1Vert">
      <w:tblPr/>
      <w:tcPr>
        <w:shd w:val="clear" w:color="auto" w:fill="F6B7AB" w:themeFill="accent1" w:themeFillTint="66"/>
      </w:tcPr>
    </w:tblStylePr>
    <w:tblStylePr w:type="band1Horz">
      <w:tblPr/>
      <w:tcPr>
        <w:shd w:val="clear" w:color="auto" w:fill="F6B7AB" w:themeFill="accent1" w:themeFillTint="66"/>
      </w:tcPr>
    </w:tblStylePr>
  </w:style>
  <w:style w:type="table" w:styleId="GridTable5Dark-Accent2">
    <w:name w:val="Grid Table 5 Dark Accent 2"/>
    <w:basedOn w:val="TableNormal"/>
    <w:uiPriority w:val="50"/>
    <w:rsid w:val="005D323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3E3E3"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737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737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737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7373" w:themeFill="accent2"/>
      </w:tcPr>
    </w:tblStylePr>
    <w:tblStylePr w:type="band1Vert">
      <w:tblPr/>
      <w:tcPr>
        <w:shd w:val="clear" w:color="auto" w:fill="C7C7C7" w:themeFill="accent2" w:themeFillTint="66"/>
      </w:tcPr>
    </w:tblStylePr>
    <w:tblStylePr w:type="band1Horz">
      <w:tblPr/>
      <w:tcPr>
        <w:shd w:val="clear" w:color="auto" w:fill="C7C7C7" w:themeFill="accent2" w:themeFillTint="66"/>
      </w:tcPr>
    </w:tblStylePr>
  </w:style>
  <w:style w:type="table" w:styleId="GridTable5Dark-Accent3">
    <w:name w:val="Grid Table 5 Dark Accent 3"/>
    <w:basedOn w:val="TableNormal"/>
    <w:uiPriority w:val="50"/>
    <w:rsid w:val="005D323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BDDEA"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A4F69"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A4F69"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A4F69"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A4F69" w:themeFill="accent3"/>
      </w:tcPr>
    </w:tblStylePr>
    <w:tblStylePr w:type="band1Vert">
      <w:tblPr/>
      <w:tcPr>
        <w:shd w:val="clear" w:color="auto" w:fill="97BBD5" w:themeFill="accent3" w:themeFillTint="66"/>
      </w:tcPr>
    </w:tblStylePr>
    <w:tblStylePr w:type="band1Horz">
      <w:tblPr/>
      <w:tcPr>
        <w:shd w:val="clear" w:color="auto" w:fill="97BBD5" w:themeFill="accent3" w:themeFillTint="66"/>
      </w:tcPr>
    </w:tblStylePr>
  </w:style>
  <w:style w:type="table" w:styleId="GridTable5Dark-Accent4">
    <w:name w:val="Grid Table 5 Dark Accent 4"/>
    <w:basedOn w:val="TableNormal"/>
    <w:uiPriority w:val="50"/>
    <w:rsid w:val="005D323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7EDF9"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AA9E3"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AA9E3"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AA9E3"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GridTable5Dark-Accent5">
    <w:name w:val="Grid Table 5 Dark Accent 5"/>
    <w:basedOn w:val="TableNormal"/>
    <w:uiPriority w:val="50"/>
    <w:rsid w:val="005D323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BEDF0"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EAAB6"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EAAB6"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EAAB6"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GridTable5Dark-Accent6">
    <w:name w:val="Grid Table 5 Dark Accent 6"/>
    <w:basedOn w:val="TableNormal"/>
    <w:uiPriority w:val="50"/>
    <w:rsid w:val="005D323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5D3237"/>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D3237"/>
    <w:pPr>
      <w:spacing w:after="0" w:line="240" w:lineRule="auto"/>
    </w:pPr>
    <w:rPr>
      <w:color w:val="BE2F13" w:themeColor="accent1" w:themeShade="BF"/>
    </w:rPr>
    <w:tblPr>
      <w:tblStyleRowBandSize w:val="1"/>
      <w:tblStyleColBandSize w:val="1"/>
      <w:tblBorders>
        <w:top w:val="single" w:color="F29481" w:themeColor="accent1" w:themeTint="99" w:sz="4" w:space="0"/>
        <w:left w:val="single" w:color="F29481" w:themeColor="accent1" w:themeTint="99" w:sz="4" w:space="0"/>
        <w:bottom w:val="single" w:color="F29481" w:themeColor="accent1" w:themeTint="99" w:sz="4" w:space="0"/>
        <w:right w:val="single" w:color="F29481" w:themeColor="accent1" w:themeTint="99" w:sz="4" w:space="0"/>
        <w:insideH w:val="single" w:color="F29481" w:themeColor="accent1" w:themeTint="99" w:sz="4" w:space="0"/>
        <w:insideV w:val="single" w:color="F29481" w:themeColor="accent1" w:themeTint="99" w:sz="4" w:space="0"/>
      </w:tblBorders>
    </w:tblPr>
    <w:tblStylePr w:type="firstRow">
      <w:rPr>
        <w:b/>
        <w:bCs/>
      </w:rPr>
      <w:tblPr/>
      <w:tcPr>
        <w:tcBorders>
          <w:bottom w:val="single" w:color="F29481" w:themeColor="accent1" w:themeTint="99" w:sz="12" w:space="0"/>
        </w:tcBorders>
      </w:tcPr>
    </w:tblStylePr>
    <w:tblStylePr w:type="lastRow">
      <w:rPr>
        <w:b/>
        <w:bCs/>
      </w:rPr>
      <w:tblPr/>
      <w:tcPr>
        <w:tcBorders>
          <w:top w:val="double" w:color="F29481" w:themeColor="accent1" w:themeTint="99" w:sz="4" w:space="0"/>
        </w:tcBorders>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GridTable6Colorful-Accent2">
    <w:name w:val="Grid Table 6 Colorful Accent 2"/>
    <w:basedOn w:val="TableNormal"/>
    <w:uiPriority w:val="51"/>
    <w:rsid w:val="005D3237"/>
    <w:pPr>
      <w:spacing w:after="0" w:line="240" w:lineRule="auto"/>
    </w:pPr>
    <w:rPr>
      <w:color w:val="565656" w:themeColor="accent2" w:themeShade="BF"/>
    </w:rPr>
    <w:tblPr>
      <w:tblStyleRowBandSize w:val="1"/>
      <w:tblStyleColBandSize w:val="1"/>
      <w:tblBorders>
        <w:top w:val="single" w:color="ABABAB" w:themeColor="accent2" w:themeTint="99" w:sz="4" w:space="0"/>
        <w:left w:val="single" w:color="ABABAB" w:themeColor="accent2" w:themeTint="99" w:sz="4" w:space="0"/>
        <w:bottom w:val="single" w:color="ABABAB" w:themeColor="accent2" w:themeTint="99" w:sz="4" w:space="0"/>
        <w:right w:val="single" w:color="ABABAB" w:themeColor="accent2" w:themeTint="99" w:sz="4" w:space="0"/>
        <w:insideH w:val="single" w:color="ABABAB" w:themeColor="accent2" w:themeTint="99" w:sz="4" w:space="0"/>
        <w:insideV w:val="single" w:color="ABABAB" w:themeColor="accent2" w:themeTint="99" w:sz="4" w:space="0"/>
      </w:tblBorders>
    </w:tblPr>
    <w:tblStylePr w:type="firstRow">
      <w:rPr>
        <w:b/>
        <w:bCs/>
      </w:rPr>
      <w:tblPr/>
      <w:tcPr>
        <w:tcBorders>
          <w:bottom w:val="single" w:color="ABABAB" w:themeColor="accent2" w:themeTint="99" w:sz="12" w:space="0"/>
        </w:tcBorders>
      </w:tcPr>
    </w:tblStylePr>
    <w:tblStylePr w:type="lastRow">
      <w:rPr>
        <w:b/>
        <w:bCs/>
      </w:rPr>
      <w:tblPr/>
      <w:tcPr>
        <w:tcBorders>
          <w:top w:val="double" w:color="ABABAB" w:themeColor="accent2" w:themeTint="99" w:sz="4" w:space="0"/>
        </w:tcBorders>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GridTable6Colorful-Accent3">
    <w:name w:val="Grid Table 6 Colorful Accent 3"/>
    <w:basedOn w:val="TableNormal"/>
    <w:uiPriority w:val="51"/>
    <w:rsid w:val="005D3237"/>
    <w:pPr>
      <w:spacing w:after="0" w:line="240" w:lineRule="auto"/>
    </w:pPr>
    <w:rPr>
      <w:color w:val="1F3A4E" w:themeColor="accent3" w:themeShade="BF"/>
    </w:rPr>
    <w:tblPr>
      <w:tblStyleRowBandSize w:val="1"/>
      <w:tblStyleColBandSize w:val="1"/>
      <w:tblBorders>
        <w:top w:val="single" w:color="6399C0" w:themeColor="accent3" w:themeTint="99" w:sz="4" w:space="0"/>
        <w:left w:val="single" w:color="6399C0" w:themeColor="accent3" w:themeTint="99" w:sz="4" w:space="0"/>
        <w:bottom w:val="single" w:color="6399C0" w:themeColor="accent3" w:themeTint="99" w:sz="4" w:space="0"/>
        <w:right w:val="single" w:color="6399C0" w:themeColor="accent3" w:themeTint="99" w:sz="4" w:space="0"/>
        <w:insideH w:val="single" w:color="6399C0" w:themeColor="accent3" w:themeTint="99" w:sz="4" w:space="0"/>
        <w:insideV w:val="single" w:color="6399C0" w:themeColor="accent3" w:themeTint="99" w:sz="4" w:space="0"/>
      </w:tblBorders>
    </w:tblPr>
    <w:tblStylePr w:type="firstRow">
      <w:rPr>
        <w:b/>
        <w:bCs/>
      </w:rPr>
      <w:tblPr/>
      <w:tcPr>
        <w:tcBorders>
          <w:bottom w:val="single" w:color="6399C0" w:themeColor="accent3" w:themeTint="99" w:sz="12" w:space="0"/>
        </w:tcBorders>
      </w:tcPr>
    </w:tblStylePr>
    <w:tblStylePr w:type="lastRow">
      <w:rPr>
        <w:b/>
        <w:bCs/>
      </w:rPr>
      <w:tblPr/>
      <w:tcPr>
        <w:tcBorders>
          <w:top w:val="double" w:color="6399C0" w:themeColor="accent3" w:themeTint="99" w:sz="4" w:space="0"/>
        </w:tcBorders>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GridTable6Colorful-Accent4">
    <w:name w:val="Grid Table 6 Colorful Accent 4"/>
    <w:basedOn w:val="TableNormal"/>
    <w:uiPriority w:val="51"/>
    <w:rsid w:val="005D3237"/>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6Colorful-Accent5">
    <w:name w:val="Grid Table 6 Colorful Accent 5"/>
    <w:basedOn w:val="TableNormal"/>
    <w:uiPriority w:val="51"/>
    <w:rsid w:val="005D3237"/>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6Colorful-Accent6">
    <w:name w:val="Grid Table 6 Colorful Accent 6"/>
    <w:basedOn w:val="TableNormal"/>
    <w:uiPriority w:val="51"/>
    <w:rsid w:val="005D3237"/>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5D3237"/>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5D3237"/>
    <w:pPr>
      <w:spacing w:after="0" w:line="240" w:lineRule="auto"/>
    </w:pPr>
    <w:rPr>
      <w:color w:val="BE2F13" w:themeColor="accent1" w:themeShade="BF"/>
    </w:rPr>
    <w:tblPr>
      <w:tblStyleRowBandSize w:val="1"/>
      <w:tblStyleColBandSize w:val="1"/>
      <w:tblBorders>
        <w:top w:val="single" w:color="F29481" w:themeColor="accent1" w:themeTint="99" w:sz="4" w:space="0"/>
        <w:left w:val="single" w:color="F29481" w:themeColor="accent1" w:themeTint="99" w:sz="4" w:space="0"/>
        <w:bottom w:val="single" w:color="F29481" w:themeColor="accent1" w:themeTint="99" w:sz="4" w:space="0"/>
        <w:right w:val="single" w:color="F29481" w:themeColor="accent1" w:themeTint="99" w:sz="4" w:space="0"/>
        <w:insideH w:val="single" w:color="F29481" w:themeColor="accent1" w:themeTint="99" w:sz="4" w:space="0"/>
        <w:insideV w:val="single" w:color="F29481"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BD5" w:themeFill="accent1" w:themeFillTint="33"/>
      </w:tcPr>
    </w:tblStylePr>
    <w:tblStylePr w:type="band1Horz">
      <w:tblPr/>
      <w:tcPr>
        <w:shd w:val="clear" w:color="auto" w:fill="FADBD5" w:themeFill="accent1" w:themeFillTint="33"/>
      </w:tcPr>
    </w:tblStylePr>
    <w:tblStylePr w:type="neCell">
      <w:tblPr/>
      <w:tcPr>
        <w:tcBorders>
          <w:bottom w:val="single" w:color="F29481" w:themeColor="accent1" w:themeTint="99" w:sz="4" w:space="0"/>
        </w:tcBorders>
      </w:tcPr>
    </w:tblStylePr>
    <w:tblStylePr w:type="nwCell">
      <w:tblPr/>
      <w:tcPr>
        <w:tcBorders>
          <w:bottom w:val="single" w:color="F29481" w:themeColor="accent1" w:themeTint="99" w:sz="4" w:space="0"/>
        </w:tcBorders>
      </w:tcPr>
    </w:tblStylePr>
    <w:tblStylePr w:type="seCell">
      <w:tblPr/>
      <w:tcPr>
        <w:tcBorders>
          <w:top w:val="single" w:color="F29481" w:themeColor="accent1" w:themeTint="99" w:sz="4" w:space="0"/>
        </w:tcBorders>
      </w:tcPr>
    </w:tblStylePr>
    <w:tblStylePr w:type="swCell">
      <w:tblPr/>
      <w:tcPr>
        <w:tcBorders>
          <w:top w:val="single" w:color="F29481" w:themeColor="accent1" w:themeTint="99" w:sz="4" w:space="0"/>
        </w:tcBorders>
      </w:tcPr>
    </w:tblStylePr>
  </w:style>
  <w:style w:type="table" w:styleId="GridTable7Colorful-Accent2">
    <w:name w:val="Grid Table 7 Colorful Accent 2"/>
    <w:basedOn w:val="TableNormal"/>
    <w:uiPriority w:val="52"/>
    <w:rsid w:val="005D3237"/>
    <w:pPr>
      <w:spacing w:after="0" w:line="240" w:lineRule="auto"/>
    </w:pPr>
    <w:rPr>
      <w:color w:val="565656" w:themeColor="accent2" w:themeShade="BF"/>
    </w:rPr>
    <w:tblPr>
      <w:tblStyleRowBandSize w:val="1"/>
      <w:tblStyleColBandSize w:val="1"/>
      <w:tblBorders>
        <w:top w:val="single" w:color="ABABAB" w:themeColor="accent2" w:themeTint="99" w:sz="4" w:space="0"/>
        <w:left w:val="single" w:color="ABABAB" w:themeColor="accent2" w:themeTint="99" w:sz="4" w:space="0"/>
        <w:bottom w:val="single" w:color="ABABAB" w:themeColor="accent2" w:themeTint="99" w:sz="4" w:space="0"/>
        <w:right w:val="single" w:color="ABABAB" w:themeColor="accent2" w:themeTint="99" w:sz="4" w:space="0"/>
        <w:insideH w:val="single" w:color="ABABAB" w:themeColor="accent2" w:themeTint="99" w:sz="4" w:space="0"/>
        <w:insideV w:val="single" w:color="ABABA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3E3" w:themeFill="accent2" w:themeFillTint="33"/>
      </w:tcPr>
    </w:tblStylePr>
    <w:tblStylePr w:type="band1Horz">
      <w:tblPr/>
      <w:tcPr>
        <w:shd w:val="clear" w:color="auto" w:fill="E3E3E3" w:themeFill="accent2" w:themeFillTint="33"/>
      </w:tcPr>
    </w:tblStylePr>
    <w:tblStylePr w:type="neCell">
      <w:tblPr/>
      <w:tcPr>
        <w:tcBorders>
          <w:bottom w:val="single" w:color="ABABAB" w:themeColor="accent2" w:themeTint="99" w:sz="4" w:space="0"/>
        </w:tcBorders>
      </w:tcPr>
    </w:tblStylePr>
    <w:tblStylePr w:type="nwCell">
      <w:tblPr/>
      <w:tcPr>
        <w:tcBorders>
          <w:bottom w:val="single" w:color="ABABAB" w:themeColor="accent2" w:themeTint="99" w:sz="4" w:space="0"/>
        </w:tcBorders>
      </w:tcPr>
    </w:tblStylePr>
    <w:tblStylePr w:type="seCell">
      <w:tblPr/>
      <w:tcPr>
        <w:tcBorders>
          <w:top w:val="single" w:color="ABABAB" w:themeColor="accent2" w:themeTint="99" w:sz="4" w:space="0"/>
        </w:tcBorders>
      </w:tcPr>
    </w:tblStylePr>
    <w:tblStylePr w:type="swCell">
      <w:tblPr/>
      <w:tcPr>
        <w:tcBorders>
          <w:top w:val="single" w:color="ABABAB" w:themeColor="accent2" w:themeTint="99" w:sz="4" w:space="0"/>
        </w:tcBorders>
      </w:tcPr>
    </w:tblStylePr>
  </w:style>
  <w:style w:type="table" w:styleId="GridTable7Colorful-Accent3">
    <w:name w:val="Grid Table 7 Colorful Accent 3"/>
    <w:basedOn w:val="TableNormal"/>
    <w:uiPriority w:val="52"/>
    <w:rsid w:val="005D3237"/>
    <w:pPr>
      <w:spacing w:after="0" w:line="240" w:lineRule="auto"/>
    </w:pPr>
    <w:rPr>
      <w:color w:val="1F3A4E" w:themeColor="accent3" w:themeShade="BF"/>
    </w:rPr>
    <w:tblPr>
      <w:tblStyleRowBandSize w:val="1"/>
      <w:tblStyleColBandSize w:val="1"/>
      <w:tblBorders>
        <w:top w:val="single" w:color="6399C0" w:themeColor="accent3" w:themeTint="99" w:sz="4" w:space="0"/>
        <w:left w:val="single" w:color="6399C0" w:themeColor="accent3" w:themeTint="99" w:sz="4" w:space="0"/>
        <w:bottom w:val="single" w:color="6399C0" w:themeColor="accent3" w:themeTint="99" w:sz="4" w:space="0"/>
        <w:right w:val="single" w:color="6399C0" w:themeColor="accent3" w:themeTint="99" w:sz="4" w:space="0"/>
        <w:insideH w:val="single" w:color="6399C0" w:themeColor="accent3" w:themeTint="99" w:sz="4" w:space="0"/>
        <w:insideV w:val="single" w:color="6399C0"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BDDEA" w:themeFill="accent3" w:themeFillTint="33"/>
      </w:tcPr>
    </w:tblStylePr>
    <w:tblStylePr w:type="band1Horz">
      <w:tblPr/>
      <w:tcPr>
        <w:shd w:val="clear" w:color="auto" w:fill="CBDDEA" w:themeFill="accent3" w:themeFillTint="33"/>
      </w:tcPr>
    </w:tblStylePr>
    <w:tblStylePr w:type="neCell">
      <w:tblPr/>
      <w:tcPr>
        <w:tcBorders>
          <w:bottom w:val="single" w:color="6399C0" w:themeColor="accent3" w:themeTint="99" w:sz="4" w:space="0"/>
        </w:tcBorders>
      </w:tcPr>
    </w:tblStylePr>
    <w:tblStylePr w:type="nwCell">
      <w:tblPr/>
      <w:tcPr>
        <w:tcBorders>
          <w:bottom w:val="single" w:color="6399C0" w:themeColor="accent3" w:themeTint="99" w:sz="4" w:space="0"/>
        </w:tcBorders>
      </w:tcPr>
    </w:tblStylePr>
    <w:tblStylePr w:type="seCell">
      <w:tblPr/>
      <w:tcPr>
        <w:tcBorders>
          <w:top w:val="single" w:color="6399C0" w:themeColor="accent3" w:themeTint="99" w:sz="4" w:space="0"/>
        </w:tcBorders>
      </w:tcPr>
    </w:tblStylePr>
    <w:tblStylePr w:type="swCell">
      <w:tblPr/>
      <w:tcPr>
        <w:tcBorders>
          <w:top w:val="single" w:color="6399C0" w:themeColor="accent3" w:themeTint="99" w:sz="4" w:space="0"/>
        </w:tcBorders>
      </w:tcPr>
    </w:tblStylePr>
  </w:style>
  <w:style w:type="table" w:styleId="GridTable7Colorful-Accent4">
    <w:name w:val="Grid Table 7 Colorful Accent 4"/>
    <w:basedOn w:val="TableNormal"/>
    <w:uiPriority w:val="52"/>
    <w:rsid w:val="005D3237"/>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7Colorful-Accent5">
    <w:name w:val="Grid Table 7 Colorful Accent 5"/>
    <w:basedOn w:val="TableNormal"/>
    <w:uiPriority w:val="52"/>
    <w:rsid w:val="005D3237"/>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7Colorful-Accent6">
    <w:name w:val="Grid Table 7 Colorful Accent 6"/>
    <w:basedOn w:val="TableNormal"/>
    <w:uiPriority w:val="52"/>
    <w:rsid w:val="005D3237"/>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ashtag" w:customStyle="1">
    <w:name w:val="Hashtag"/>
    <w:basedOn w:val="DefaultParagraphFont"/>
    <w:uiPriority w:val="99"/>
    <w:semiHidden/>
    <w:unhideWhenUsed/>
    <w:rsid w:val="005D3237"/>
    <w:rPr>
      <w:color w:val="2B579A"/>
      <w:shd w:val="clear" w:color="auto" w:fill="E6E6E6"/>
    </w:rPr>
  </w:style>
  <w:style w:type="character" w:styleId="HTMLAcronym">
    <w:name w:val="HTML Acronym"/>
    <w:basedOn w:val="DefaultParagraphFont"/>
    <w:uiPriority w:val="99"/>
    <w:semiHidden/>
    <w:unhideWhenUsed/>
    <w:rsid w:val="005D3237"/>
  </w:style>
  <w:style w:type="paragraph" w:styleId="HTMLAddress">
    <w:name w:val="HTML Address"/>
    <w:basedOn w:val="Normal"/>
    <w:link w:val="HTMLAddressChar"/>
    <w:uiPriority w:val="99"/>
    <w:semiHidden/>
    <w:unhideWhenUsed/>
    <w:rsid w:val="005D3237"/>
    <w:pPr>
      <w:spacing w:after="0" w:line="240" w:lineRule="auto"/>
    </w:pPr>
    <w:rPr>
      <w:i/>
      <w:iCs/>
    </w:rPr>
  </w:style>
  <w:style w:type="character" w:styleId="HTMLAddressChar" w:customStyle="1">
    <w:name w:val="HTML Address Char"/>
    <w:basedOn w:val="DefaultParagraphFont"/>
    <w:link w:val="HTMLAddress"/>
    <w:uiPriority w:val="99"/>
    <w:semiHidden/>
    <w:rsid w:val="005D3237"/>
    <w:rPr>
      <w:i/>
      <w:iCs/>
    </w:rPr>
  </w:style>
  <w:style w:type="character" w:styleId="HTMLCite">
    <w:name w:val="HTML Cite"/>
    <w:basedOn w:val="DefaultParagraphFont"/>
    <w:uiPriority w:val="99"/>
    <w:semiHidden/>
    <w:unhideWhenUsed/>
    <w:rsid w:val="005D3237"/>
    <w:rPr>
      <w:i/>
      <w:iCs/>
    </w:rPr>
  </w:style>
  <w:style w:type="character" w:styleId="HTMLCode">
    <w:name w:val="HTML Code"/>
    <w:basedOn w:val="DefaultParagraphFont"/>
    <w:uiPriority w:val="99"/>
    <w:semiHidden/>
    <w:unhideWhenUsed/>
    <w:rsid w:val="005D3237"/>
    <w:rPr>
      <w:rFonts w:ascii="Consolas" w:hAnsi="Consolas"/>
      <w:sz w:val="22"/>
      <w:szCs w:val="20"/>
    </w:rPr>
  </w:style>
  <w:style w:type="character" w:styleId="HTMLDefinition">
    <w:name w:val="HTML Definition"/>
    <w:basedOn w:val="DefaultParagraphFont"/>
    <w:uiPriority w:val="99"/>
    <w:semiHidden/>
    <w:unhideWhenUsed/>
    <w:rsid w:val="005D3237"/>
    <w:rPr>
      <w:i/>
      <w:iCs/>
    </w:rPr>
  </w:style>
  <w:style w:type="character" w:styleId="HTMLKeyboard">
    <w:name w:val="HTML Keyboard"/>
    <w:basedOn w:val="DefaultParagraphFont"/>
    <w:uiPriority w:val="99"/>
    <w:semiHidden/>
    <w:unhideWhenUsed/>
    <w:rsid w:val="005D3237"/>
    <w:rPr>
      <w:rFonts w:ascii="Consolas" w:hAnsi="Consolas"/>
      <w:sz w:val="22"/>
      <w:szCs w:val="20"/>
    </w:rPr>
  </w:style>
  <w:style w:type="paragraph" w:styleId="HTMLPreformatted">
    <w:name w:val="HTML Preformatted"/>
    <w:basedOn w:val="Normal"/>
    <w:link w:val="HTMLPreformattedChar"/>
    <w:uiPriority w:val="99"/>
    <w:semiHidden/>
    <w:unhideWhenUsed/>
    <w:rsid w:val="005D3237"/>
    <w:pPr>
      <w:spacing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5D3237"/>
    <w:rPr>
      <w:rFonts w:ascii="Consolas" w:hAnsi="Consolas"/>
      <w:szCs w:val="20"/>
    </w:rPr>
  </w:style>
  <w:style w:type="character" w:styleId="HTMLSample">
    <w:name w:val="HTML Sample"/>
    <w:basedOn w:val="DefaultParagraphFont"/>
    <w:uiPriority w:val="99"/>
    <w:semiHidden/>
    <w:unhideWhenUsed/>
    <w:rsid w:val="005D3237"/>
    <w:rPr>
      <w:rFonts w:ascii="Consolas" w:hAnsi="Consolas"/>
      <w:sz w:val="24"/>
      <w:szCs w:val="24"/>
    </w:rPr>
  </w:style>
  <w:style w:type="character" w:styleId="HTMLTypewriter">
    <w:name w:val="HTML Typewriter"/>
    <w:basedOn w:val="DefaultParagraphFont"/>
    <w:uiPriority w:val="99"/>
    <w:semiHidden/>
    <w:unhideWhenUsed/>
    <w:rsid w:val="005D3237"/>
    <w:rPr>
      <w:rFonts w:ascii="Consolas" w:hAnsi="Consolas"/>
      <w:sz w:val="22"/>
      <w:szCs w:val="20"/>
    </w:rPr>
  </w:style>
  <w:style w:type="character" w:styleId="HTMLVariable">
    <w:name w:val="HTML Variable"/>
    <w:basedOn w:val="DefaultParagraphFont"/>
    <w:uiPriority w:val="99"/>
    <w:semiHidden/>
    <w:unhideWhenUsed/>
    <w:rsid w:val="005D3237"/>
    <w:rPr>
      <w:i/>
      <w:iCs/>
    </w:rPr>
  </w:style>
  <w:style w:type="character" w:styleId="Hyperlink">
    <w:name w:val="Hyperlink"/>
    <w:basedOn w:val="DefaultParagraphFont"/>
    <w:uiPriority w:val="99"/>
    <w:semiHidden/>
    <w:unhideWhenUsed/>
    <w:rsid w:val="00A06445"/>
    <w:rPr>
      <w:color w:val="11587D" w:themeColor="accent4" w:themeShade="80"/>
      <w:u w:val="single"/>
    </w:rPr>
  </w:style>
  <w:style w:type="paragraph" w:styleId="Index1">
    <w:name w:val="index 1"/>
    <w:basedOn w:val="Normal"/>
    <w:next w:val="Normal"/>
    <w:autoRedefine/>
    <w:uiPriority w:val="99"/>
    <w:semiHidden/>
    <w:unhideWhenUsed/>
    <w:rsid w:val="005D3237"/>
    <w:pPr>
      <w:spacing w:after="0" w:line="240" w:lineRule="auto"/>
      <w:ind w:left="220" w:hanging="220"/>
    </w:pPr>
  </w:style>
  <w:style w:type="paragraph" w:styleId="Index2">
    <w:name w:val="index 2"/>
    <w:basedOn w:val="Normal"/>
    <w:next w:val="Normal"/>
    <w:autoRedefine/>
    <w:uiPriority w:val="99"/>
    <w:semiHidden/>
    <w:unhideWhenUsed/>
    <w:rsid w:val="005D3237"/>
    <w:pPr>
      <w:spacing w:after="0" w:line="240" w:lineRule="auto"/>
      <w:ind w:left="440" w:hanging="220"/>
    </w:pPr>
  </w:style>
  <w:style w:type="paragraph" w:styleId="Index3">
    <w:name w:val="index 3"/>
    <w:basedOn w:val="Normal"/>
    <w:next w:val="Normal"/>
    <w:autoRedefine/>
    <w:uiPriority w:val="99"/>
    <w:semiHidden/>
    <w:unhideWhenUsed/>
    <w:rsid w:val="005D3237"/>
    <w:pPr>
      <w:spacing w:after="0" w:line="240" w:lineRule="auto"/>
      <w:ind w:left="660" w:hanging="220"/>
    </w:pPr>
  </w:style>
  <w:style w:type="paragraph" w:styleId="Index4">
    <w:name w:val="index 4"/>
    <w:basedOn w:val="Normal"/>
    <w:next w:val="Normal"/>
    <w:autoRedefine/>
    <w:uiPriority w:val="99"/>
    <w:semiHidden/>
    <w:unhideWhenUsed/>
    <w:rsid w:val="005D3237"/>
    <w:pPr>
      <w:spacing w:after="0" w:line="240" w:lineRule="auto"/>
      <w:ind w:left="880" w:hanging="220"/>
    </w:pPr>
  </w:style>
  <w:style w:type="paragraph" w:styleId="Index5">
    <w:name w:val="index 5"/>
    <w:basedOn w:val="Normal"/>
    <w:next w:val="Normal"/>
    <w:autoRedefine/>
    <w:uiPriority w:val="99"/>
    <w:semiHidden/>
    <w:unhideWhenUsed/>
    <w:rsid w:val="005D3237"/>
    <w:pPr>
      <w:spacing w:after="0" w:line="240" w:lineRule="auto"/>
      <w:ind w:left="1100" w:hanging="220"/>
    </w:pPr>
  </w:style>
  <w:style w:type="paragraph" w:styleId="Index6">
    <w:name w:val="index 6"/>
    <w:basedOn w:val="Normal"/>
    <w:next w:val="Normal"/>
    <w:autoRedefine/>
    <w:uiPriority w:val="99"/>
    <w:semiHidden/>
    <w:unhideWhenUsed/>
    <w:rsid w:val="005D3237"/>
    <w:pPr>
      <w:spacing w:after="0" w:line="240" w:lineRule="auto"/>
      <w:ind w:left="1320" w:hanging="220"/>
    </w:pPr>
  </w:style>
  <w:style w:type="paragraph" w:styleId="Index7">
    <w:name w:val="index 7"/>
    <w:basedOn w:val="Normal"/>
    <w:next w:val="Normal"/>
    <w:autoRedefine/>
    <w:uiPriority w:val="99"/>
    <w:semiHidden/>
    <w:unhideWhenUsed/>
    <w:rsid w:val="005D3237"/>
    <w:pPr>
      <w:spacing w:after="0" w:line="240" w:lineRule="auto"/>
      <w:ind w:left="1540" w:hanging="220"/>
    </w:pPr>
  </w:style>
  <w:style w:type="paragraph" w:styleId="Index8">
    <w:name w:val="index 8"/>
    <w:basedOn w:val="Normal"/>
    <w:next w:val="Normal"/>
    <w:autoRedefine/>
    <w:uiPriority w:val="99"/>
    <w:semiHidden/>
    <w:unhideWhenUsed/>
    <w:rsid w:val="005D3237"/>
    <w:pPr>
      <w:spacing w:after="0" w:line="240" w:lineRule="auto"/>
      <w:ind w:left="1760" w:hanging="220"/>
    </w:pPr>
  </w:style>
  <w:style w:type="paragraph" w:styleId="Index9">
    <w:name w:val="index 9"/>
    <w:basedOn w:val="Normal"/>
    <w:next w:val="Normal"/>
    <w:autoRedefine/>
    <w:uiPriority w:val="99"/>
    <w:semiHidden/>
    <w:unhideWhenUsed/>
    <w:rsid w:val="005D3237"/>
    <w:pPr>
      <w:spacing w:after="0" w:line="240" w:lineRule="auto"/>
      <w:ind w:left="1980" w:hanging="220"/>
    </w:pPr>
  </w:style>
  <w:style w:type="paragraph" w:styleId="IndexHeading">
    <w:name w:val="index heading"/>
    <w:basedOn w:val="Normal"/>
    <w:next w:val="Index1"/>
    <w:uiPriority w:val="99"/>
    <w:semiHidden/>
    <w:unhideWhenUsed/>
    <w:rsid w:val="005D3237"/>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A06445"/>
    <w:rPr>
      <w:i/>
      <w:iCs/>
      <w:color w:val="BE2F13" w:themeColor="accent1" w:themeShade="BF"/>
    </w:rPr>
  </w:style>
  <w:style w:type="paragraph" w:styleId="IntenseQuote">
    <w:name w:val="Intense Quote"/>
    <w:basedOn w:val="Normal"/>
    <w:next w:val="Normal"/>
    <w:link w:val="IntenseQuoteChar"/>
    <w:uiPriority w:val="30"/>
    <w:semiHidden/>
    <w:unhideWhenUsed/>
    <w:qFormat/>
    <w:rsid w:val="00A06445"/>
    <w:pPr>
      <w:pBdr>
        <w:top w:val="single" w:color="BE2F13" w:themeColor="accent1" w:themeShade="BF" w:sz="4" w:space="10"/>
        <w:bottom w:val="single" w:color="BE2F13" w:themeColor="accent1" w:themeShade="BF" w:sz="4" w:space="10"/>
      </w:pBdr>
      <w:spacing w:before="360" w:after="360"/>
      <w:ind w:left="864" w:right="864"/>
      <w:jc w:val="center"/>
    </w:pPr>
    <w:rPr>
      <w:i/>
      <w:iCs/>
      <w:color w:val="BE2F13" w:themeColor="accent1" w:themeShade="BF"/>
    </w:rPr>
  </w:style>
  <w:style w:type="character" w:styleId="IntenseQuoteChar" w:customStyle="1">
    <w:name w:val="Intense Quote Char"/>
    <w:basedOn w:val="DefaultParagraphFont"/>
    <w:link w:val="IntenseQuote"/>
    <w:uiPriority w:val="30"/>
    <w:semiHidden/>
    <w:rsid w:val="00A06445"/>
    <w:rPr>
      <w:i/>
      <w:iCs/>
      <w:color w:val="BE2F13" w:themeColor="accent1" w:themeShade="BF"/>
    </w:rPr>
  </w:style>
  <w:style w:type="character" w:styleId="IntenseReference">
    <w:name w:val="Intense Reference"/>
    <w:basedOn w:val="DefaultParagraphFont"/>
    <w:uiPriority w:val="32"/>
    <w:semiHidden/>
    <w:unhideWhenUsed/>
    <w:qFormat/>
    <w:rsid w:val="00A06445"/>
    <w:rPr>
      <w:b/>
      <w:bCs/>
      <w:caps w:val="0"/>
      <w:smallCaps/>
      <w:color w:val="BE2F13" w:themeColor="accent1" w:themeShade="BF"/>
      <w:spacing w:val="5"/>
    </w:rPr>
  </w:style>
  <w:style w:type="table" w:styleId="LightGrid">
    <w:name w:val="Light Grid"/>
    <w:basedOn w:val="TableNormal"/>
    <w:uiPriority w:val="62"/>
    <w:semiHidden/>
    <w:unhideWhenUsed/>
    <w:rsid w:val="005D3237"/>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5D3237"/>
    <w:pPr>
      <w:spacing w:after="0" w:line="240" w:lineRule="auto"/>
    </w:pPr>
    <w:tblPr>
      <w:tblStyleRowBandSize w:val="1"/>
      <w:tblStyleColBandSize w:val="1"/>
      <w:tblBorders>
        <w:top w:val="single" w:color="EA4D2E" w:themeColor="accent1" w:sz="8" w:space="0"/>
        <w:left w:val="single" w:color="EA4D2E" w:themeColor="accent1" w:sz="8" w:space="0"/>
        <w:bottom w:val="single" w:color="EA4D2E" w:themeColor="accent1" w:sz="8" w:space="0"/>
        <w:right w:val="single" w:color="EA4D2E" w:themeColor="accent1" w:sz="8" w:space="0"/>
        <w:insideH w:val="single" w:color="EA4D2E" w:themeColor="accent1" w:sz="8" w:space="0"/>
        <w:insideV w:val="single" w:color="EA4D2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EA4D2E" w:themeColor="accent1" w:sz="8" w:space="0"/>
          <w:left w:val="single" w:color="EA4D2E" w:themeColor="accent1" w:sz="8" w:space="0"/>
          <w:bottom w:val="single" w:color="EA4D2E" w:themeColor="accent1" w:sz="18" w:space="0"/>
          <w:right w:val="single" w:color="EA4D2E" w:themeColor="accent1" w:sz="8" w:space="0"/>
          <w:insideH w:val="nil"/>
          <w:insideV w:val="single" w:color="EA4D2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EA4D2E" w:themeColor="accent1" w:sz="6" w:space="0"/>
          <w:left w:val="single" w:color="EA4D2E" w:themeColor="accent1" w:sz="8" w:space="0"/>
          <w:bottom w:val="single" w:color="EA4D2E" w:themeColor="accent1" w:sz="8" w:space="0"/>
          <w:right w:val="single" w:color="EA4D2E" w:themeColor="accent1" w:sz="8" w:space="0"/>
          <w:insideH w:val="nil"/>
          <w:insideV w:val="single" w:color="EA4D2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EA4D2E" w:themeColor="accent1" w:sz="8" w:space="0"/>
          <w:left w:val="single" w:color="EA4D2E" w:themeColor="accent1" w:sz="8" w:space="0"/>
          <w:bottom w:val="single" w:color="EA4D2E" w:themeColor="accent1" w:sz="8" w:space="0"/>
          <w:right w:val="single" w:color="EA4D2E" w:themeColor="accent1" w:sz="8" w:space="0"/>
        </w:tcBorders>
      </w:tcPr>
    </w:tblStylePr>
    <w:tblStylePr w:type="band1Vert">
      <w:tblPr/>
      <w:tcPr>
        <w:tcBorders>
          <w:top w:val="single" w:color="EA4D2E" w:themeColor="accent1" w:sz="8" w:space="0"/>
          <w:left w:val="single" w:color="EA4D2E" w:themeColor="accent1" w:sz="8" w:space="0"/>
          <w:bottom w:val="single" w:color="EA4D2E" w:themeColor="accent1" w:sz="8" w:space="0"/>
          <w:right w:val="single" w:color="EA4D2E" w:themeColor="accent1" w:sz="8" w:space="0"/>
        </w:tcBorders>
        <w:shd w:val="clear" w:color="auto" w:fill="F9D2CB" w:themeFill="accent1" w:themeFillTint="3F"/>
      </w:tcPr>
    </w:tblStylePr>
    <w:tblStylePr w:type="band1Horz">
      <w:tblPr/>
      <w:tcPr>
        <w:tcBorders>
          <w:top w:val="single" w:color="EA4D2E" w:themeColor="accent1" w:sz="8" w:space="0"/>
          <w:left w:val="single" w:color="EA4D2E" w:themeColor="accent1" w:sz="8" w:space="0"/>
          <w:bottom w:val="single" w:color="EA4D2E" w:themeColor="accent1" w:sz="8" w:space="0"/>
          <w:right w:val="single" w:color="EA4D2E" w:themeColor="accent1" w:sz="8" w:space="0"/>
          <w:insideV w:val="single" w:color="EA4D2E" w:themeColor="accent1" w:sz="8" w:space="0"/>
        </w:tcBorders>
        <w:shd w:val="clear" w:color="auto" w:fill="F9D2CB" w:themeFill="accent1" w:themeFillTint="3F"/>
      </w:tcPr>
    </w:tblStylePr>
    <w:tblStylePr w:type="band2Horz">
      <w:tblPr/>
      <w:tcPr>
        <w:tcBorders>
          <w:top w:val="single" w:color="EA4D2E" w:themeColor="accent1" w:sz="8" w:space="0"/>
          <w:left w:val="single" w:color="EA4D2E" w:themeColor="accent1" w:sz="8" w:space="0"/>
          <w:bottom w:val="single" w:color="EA4D2E" w:themeColor="accent1" w:sz="8" w:space="0"/>
          <w:right w:val="single" w:color="EA4D2E" w:themeColor="accent1" w:sz="8" w:space="0"/>
          <w:insideV w:val="single" w:color="EA4D2E" w:themeColor="accent1" w:sz="8" w:space="0"/>
        </w:tcBorders>
      </w:tcPr>
    </w:tblStylePr>
  </w:style>
  <w:style w:type="table" w:styleId="LightGrid-Accent2">
    <w:name w:val="Light Grid Accent 2"/>
    <w:basedOn w:val="TableNormal"/>
    <w:uiPriority w:val="62"/>
    <w:semiHidden/>
    <w:unhideWhenUsed/>
    <w:rsid w:val="005D3237"/>
    <w:pPr>
      <w:spacing w:after="0" w:line="240" w:lineRule="auto"/>
    </w:pPr>
    <w:tblPr>
      <w:tblStyleRowBandSize w:val="1"/>
      <w:tblStyleColBandSize w:val="1"/>
      <w:tblBorders>
        <w:top w:val="single" w:color="737373" w:themeColor="accent2" w:sz="8" w:space="0"/>
        <w:left w:val="single" w:color="737373" w:themeColor="accent2" w:sz="8" w:space="0"/>
        <w:bottom w:val="single" w:color="737373" w:themeColor="accent2" w:sz="8" w:space="0"/>
        <w:right w:val="single" w:color="737373" w:themeColor="accent2" w:sz="8" w:space="0"/>
        <w:insideH w:val="single" w:color="737373" w:themeColor="accent2" w:sz="8" w:space="0"/>
        <w:insideV w:val="single" w:color="737373"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7373" w:themeColor="accent2" w:sz="8" w:space="0"/>
          <w:left w:val="single" w:color="737373" w:themeColor="accent2" w:sz="8" w:space="0"/>
          <w:bottom w:val="single" w:color="737373" w:themeColor="accent2" w:sz="18" w:space="0"/>
          <w:right w:val="single" w:color="737373" w:themeColor="accent2" w:sz="8" w:space="0"/>
          <w:insideH w:val="nil"/>
          <w:insideV w:val="single" w:color="737373"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7373" w:themeColor="accent2" w:sz="6" w:space="0"/>
          <w:left w:val="single" w:color="737373" w:themeColor="accent2" w:sz="8" w:space="0"/>
          <w:bottom w:val="single" w:color="737373" w:themeColor="accent2" w:sz="8" w:space="0"/>
          <w:right w:val="single" w:color="737373" w:themeColor="accent2" w:sz="8" w:space="0"/>
          <w:insideH w:val="nil"/>
          <w:insideV w:val="single" w:color="737373"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7373" w:themeColor="accent2" w:sz="8" w:space="0"/>
          <w:left w:val="single" w:color="737373" w:themeColor="accent2" w:sz="8" w:space="0"/>
          <w:bottom w:val="single" w:color="737373" w:themeColor="accent2" w:sz="8" w:space="0"/>
          <w:right w:val="single" w:color="737373" w:themeColor="accent2" w:sz="8" w:space="0"/>
        </w:tcBorders>
      </w:tcPr>
    </w:tblStylePr>
    <w:tblStylePr w:type="band1Vert">
      <w:tblPr/>
      <w:tcPr>
        <w:tcBorders>
          <w:top w:val="single" w:color="737373" w:themeColor="accent2" w:sz="8" w:space="0"/>
          <w:left w:val="single" w:color="737373" w:themeColor="accent2" w:sz="8" w:space="0"/>
          <w:bottom w:val="single" w:color="737373" w:themeColor="accent2" w:sz="8" w:space="0"/>
          <w:right w:val="single" w:color="737373" w:themeColor="accent2" w:sz="8" w:space="0"/>
        </w:tcBorders>
        <w:shd w:val="clear" w:color="auto" w:fill="DCDCDC" w:themeFill="accent2" w:themeFillTint="3F"/>
      </w:tcPr>
    </w:tblStylePr>
    <w:tblStylePr w:type="band1Horz">
      <w:tblPr/>
      <w:tcPr>
        <w:tcBorders>
          <w:top w:val="single" w:color="737373" w:themeColor="accent2" w:sz="8" w:space="0"/>
          <w:left w:val="single" w:color="737373" w:themeColor="accent2" w:sz="8" w:space="0"/>
          <w:bottom w:val="single" w:color="737373" w:themeColor="accent2" w:sz="8" w:space="0"/>
          <w:right w:val="single" w:color="737373" w:themeColor="accent2" w:sz="8" w:space="0"/>
          <w:insideV w:val="single" w:color="737373" w:themeColor="accent2" w:sz="8" w:space="0"/>
        </w:tcBorders>
        <w:shd w:val="clear" w:color="auto" w:fill="DCDCDC" w:themeFill="accent2" w:themeFillTint="3F"/>
      </w:tcPr>
    </w:tblStylePr>
    <w:tblStylePr w:type="band2Horz">
      <w:tblPr/>
      <w:tcPr>
        <w:tcBorders>
          <w:top w:val="single" w:color="737373" w:themeColor="accent2" w:sz="8" w:space="0"/>
          <w:left w:val="single" w:color="737373" w:themeColor="accent2" w:sz="8" w:space="0"/>
          <w:bottom w:val="single" w:color="737373" w:themeColor="accent2" w:sz="8" w:space="0"/>
          <w:right w:val="single" w:color="737373" w:themeColor="accent2" w:sz="8" w:space="0"/>
          <w:insideV w:val="single" w:color="737373" w:themeColor="accent2" w:sz="8" w:space="0"/>
        </w:tcBorders>
      </w:tcPr>
    </w:tblStylePr>
  </w:style>
  <w:style w:type="table" w:styleId="LightGrid-Accent3">
    <w:name w:val="Light Grid Accent 3"/>
    <w:basedOn w:val="TableNormal"/>
    <w:uiPriority w:val="62"/>
    <w:semiHidden/>
    <w:unhideWhenUsed/>
    <w:rsid w:val="005D3237"/>
    <w:pPr>
      <w:spacing w:after="0" w:line="240" w:lineRule="auto"/>
    </w:pPr>
    <w:tblPr>
      <w:tblStyleRowBandSize w:val="1"/>
      <w:tblStyleColBandSize w:val="1"/>
      <w:tblBorders>
        <w:top w:val="single" w:color="2A4F69" w:themeColor="accent3" w:sz="8" w:space="0"/>
        <w:left w:val="single" w:color="2A4F69" w:themeColor="accent3" w:sz="8" w:space="0"/>
        <w:bottom w:val="single" w:color="2A4F69" w:themeColor="accent3" w:sz="8" w:space="0"/>
        <w:right w:val="single" w:color="2A4F69" w:themeColor="accent3" w:sz="8" w:space="0"/>
        <w:insideH w:val="single" w:color="2A4F69" w:themeColor="accent3" w:sz="8" w:space="0"/>
        <w:insideV w:val="single" w:color="2A4F6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A4F69" w:themeColor="accent3" w:sz="8" w:space="0"/>
          <w:left w:val="single" w:color="2A4F69" w:themeColor="accent3" w:sz="8" w:space="0"/>
          <w:bottom w:val="single" w:color="2A4F69" w:themeColor="accent3" w:sz="18" w:space="0"/>
          <w:right w:val="single" w:color="2A4F69" w:themeColor="accent3" w:sz="8" w:space="0"/>
          <w:insideH w:val="nil"/>
          <w:insideV w:val="single" w:color="2A4F6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A4F69" w:themeColor="accent3" w:sz="6" w:space="0"/>
          <w:left w:val="single" w:color="2A4F69" w:themeColor="accent3" w:sz="8" w:space="0"/>
          <w:bottom w:val="single" w:color="2A4F69" w:themeColor="accent3" w:sz="8" w:space="0"/>
          <w:right w:val="single" w:color="2A4F69" w:themeColor="accent3" w:sz="8" w:space="0"/>
          <w:insideH w:val="nil"/>
          <w:insideV w:val="single" w:color="2A4F6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A4F69" w:themeColor="accent3" w:sz="8" w:space="0"/>
          <w:left w:val="single" w:color="2A4F69" w:themeColor="accent3" w:sz="8" w:space="0"/>
          <w:bottom w:val="single" w:color="2A4F69" w:themeColor="accent3" w:sz="8" w:space="0"/>
          <w:right w:val="single" w:color="2A4F69" w:themeColor="accent3" w:sz="8" w:space="0"/>
        </w:tcBorders>
      </w:tcPr>
    </w:tblStylePr>
    <w:tblStylePr w:type="band1Vert">
      <w:tblPr/>
      <w:tcPr>
        <w:tcBorders>
          <w:top w:val="single" w:color="2A4F69" w:themeColor="accent3" w:sz="8" w:space="0"/>
          <w:left w:val="single" w:color="2A4F69" w:themeColor="accent3" w:sz="8" w:space="0"/>
          <w:bottom w:val="single" w:color="2A4F69" w:themeColor="accent3" w:sz="8" w:space="0"/>
          <w:right w:val="single" w:color="2A4F69" w:themeColor="accent3" w:sz="8" w:space="0"/>
        </w:tcBorders>
        <w:shd w:val="clear" w:color="auto" w:fill="BED5E5" w:themeFill="accent3" w:themeFillTint="3F"/>
      </w:tcPr>
    </w:tblStylePr>
    <w:tblStylePr w:type="band1Horz">
      <w:tblPr/>
      <w:tcPr>
        <w:tcBorders>
          <w:top w:val="single" w:color="2A4F69" w:themeColor="accent3" w:sz="8" w:space="0"/>
          <w:left w:val="single" w:color="2A4F69" w:themeColor="accent3" w:sz="8" w:space="0"/>
          <w:bottom w:val="single" w:color="2A4F69" w:themeColor="accent3" w:sz="8" w:space="0"/>
          <w:right w:val="single" w:color="2A4F69" w:themeColor="accent3" w:sz="8" w:space="0"/>
          <w:insideV w:val="single" w:color="2A4F69" w:themeColor="accent3" w:sz="8" w:space="0"/>
        </w:tcBorders>
        <w:shd w:val="clear" w:color="auto" w:fill="BED5E5" w:themeFill="accent3" w:themeFillTint="3F"/>
      </w:tcPr>
    </w:tblStylePr>
    <w:tblStylePr w:type="band2Horz">
      <w:tblPr/>
      <w:tcPr>
        <w:tcBorders>
          <w:top w:val="single" w:color="2A4F69" w:themeColor="accent3" w:sz="8" w:space="0"/>
          <w:left w:val="single" w:color="2A4F69" w:themeColor="accent3" w:sz="8" w:space="0"/>
          <w:bottom w:val="single" w:color="2A4F69" w:themeColor="accent3" w:sz="8" w:space="0"/>
          <w:right w:val="single" w:color="2A4F69" w:themeColor="accent3" w:sz="8" w:space="0"/>
          <w:insideV w:val="single" w:color="2A4F69" w:themeColor="accent3" w:sz="8" w:space="0"/>
        </w:tcBorders>
      </w:tcPr>
    </w:tblStylePr>
  </w:style>
  <w:style w:type="table" w:styleId="LightGrid-Accent4">
    <w:name w:val="Light Grid Accent 4"/>
    <w:basedOn w:val="TableNormal"/>
    <w:uiPriority w:val="62"/>
    <w:semiHidden/>
    <w:unhideWhenUsed/>
    <w:rsid w:val="005D3237"/>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18" w:space="0"/>
          <w:right w:val="single" w:color="3AA9E3" w:themeColor="accent4" w:sz="8" w:space="0"/>
          <w:insideH w:val="nil"/>
          <w:insideV w:val="single" w:color="3AA9E3"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insideH w:val="nil"/>
          <w:insideV w:val="single" w:color="3AA9E3"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shd w:val="clear" w:color="auto" w:fill="CEE9F8" w:themeFill="accent4" w:themeFillTint="3F"/>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shd w:val="clear" w:color="auto" w:fill="CEE9F8" w:themeFill="accent4" w:themeFillTint="3F"/>
      </w:tcPr>
    </w:tblStylePr>
    <w:tblStylePr w:type="band2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tcPr>
    </w:tblStylePr>
  </w:style>
  <w:style w:type="table" w:styleId="LightGrid-Accent5">
    <w:name w:val="Light Grid Accent 5"/>
    <w:basedOn w:val="TableNormal"/>
    <w:uiPriority w:val="62"/>
    <w:semiHidden/>
    <w:unhideWhenUsed/>
    <w:rsid w:val="005D3237"/>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18" w:space="0"/>
          <w:right w:val="single" w:color="9EAAB6" w:themeColor="accent5" w:sz="8" w:space="0"/>
          <w:insideH w:val="nil"/>
          <w:insideV w:val="single" w:color="9EAAB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insideH w:val="nil"/>
          <w:insideV w:val="single" w:color="9EAAB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shd w:val="clear" w:color="auto" w:fill="E7E9ED" w:themeFill="accent5" w:themeFillTint="3F"/>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shd w:val="clear" w:color="auto" w:fill="E7E9ED" w:themeFill="accent5" w:themeFillTint="3F"/>
      </w:tcPr>
    </w:tblStylePr>
    <w:tblStylePr w:type="band2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tcPr>
    </w:tblStylePr>
  </w:style>
  <w:style w:type="table" w:styleId="LightGrid-Accent6">
    <w:name w:val="Light Grid Accent 6"/>
    <w:basedOn w:val="TableNormal"/>
    <w:uiPriority w:val="62"/>
    <w:semiHidden/>
    <w:unhideWhenUsed/>
    <w:rsid w:val="005D3237"/>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5D3237"/>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5D3237"/>
    <w:pPr>
      <w:spacing w:after="0" w:line="240" w:lineRule="auto"/>
    </w:pPr>
    <w:tblPr>
      <w:tblStyleRowBandSize w:val="1"/>
      <w:tblStyleColBandSize w:val="1"/>
      <w:tblBorders>
        <w:top w:val="single" w:color="EA4D2E" w:themeColor="accent1" w:sz="8" w:space="0"/>
        <w:left w:val="single" w:color="EA4D2E" w:themeColor="accent1" w:sz="8" w:space="0"/>
        <w:bottom w:val="single" w:color="EA4D2E" w:themeColor="accent1" w:sz="8" w:space="0"/>
        <w:right w:val="single" w:color="EA4D2E" w:themeColor="accent1" w:sz="8" w:space="0"/>
      </w:tblBorders>
    </w:tblPr>
    <w:tblStylePr w:type="firstRow">
      <w:pPr>
        <w:spacing w:before="0" w:after="0" w:line="240" w:lineRule="auto"/>
      </w:pPr>
      <w:rPr>
        <w:b/>
        <w:bCs/>
        <w:color w:val="FFFFFF" w:themeColor="background1"/>
      </w:rPr>
      <w:tblPr/>
      <w:tcPr>
        <w:shd w:val="clear" w:color="auto" w:fill="EA4D2E" w:themeFill="accent1"/>
      </w:tcPr>
    </w:tblStylePr>
    <w:tblStylePr w:type="lastRow">
      <w:pPr>
        <w:spacing w:before="0" w:after="0" w:line="240" w:lineRule="auto"/>
      </w:pPr>
      <w:rPr>
        <w:b/>
        <w:bCs/>
      </w:rPr>
      <w:tblPr/>
      <w:tcPr>
        <w:tcBorders>
          <w:top w:val="double" w:color="EA4D2E" w:themeColor="accent1" w:sz="6" w:space="0"/>
          <w:left w:val="single" w:color="EA4D2E" w:themeColor="accent1" w:sz="8" w:space="0"/>
          <w:bottom w:val="single" w:color="EA4D2E" w:themeColor="accent1" w:sz="8" w:space="0"/>
          <w:right w:val="single" w:color="EA4D2E" w:themeColor="accent1" w:sz="8" w:space="0"/>
        </w:tcBorders>
      </w:tcPr>
    </w:tblStylePr>
    <w:tblStylePr w:type="firstCol">
      <w:rPr>
        <w:b/>
        <w:bCs/>
      </w:rPr>
    </w:tblStylePr>
    <w:tblStylePr w:type="lastCol">
      <w:rPr>
        <w:b/>
        <w:bCs/>
      </w:rPr>
    </w:tblStylePr>
    <w:tblStylePr w:type="band1Vert">
      <w:tblPr/>
      <w:tcPr>
        <w:tcBorders>
          <w:top w:val="single" w:color="EA4D2E" w:themeColor="accent1" w:sz="8" w:space="0"/>
          <w:left w:val="single" w:color="EA4D2E" w:themeColor="accent1" w:sz="8" w:space="0"/>
          <w:bottom w:val="single" w:color="EA4D2E" w:themeColor="accent1" w:sz="8" w:space="0"/>
          <w:right w:val="single" w:color="EA4D2E" w:themeColor="accent1" w:sz="8" w:space="0"/>
        </w:tcBorders>
      </w:tcPr>
    </w:tblStylePr>
    <w:tblStylePr w:type="band1Horz">
      <w:tblPr/>
      <w:tcPr>
        <w:tcBorders>
          <w:top w:val="single" w:color="EA4D2E" w:themeColor="accent1" w:sz="8" w:space="0"/>
          <w:left w:val="single" w:color="EA4D2E" w:themeColor="accent1" w:sz="8" w:space="0"/>
          <w:bottom w:val="single" w:color="EA4D2E" w:themeColor="accent1" w:sz="8" w:space="0"/>
          <w:right w:val="single" w:color="EA4D2E" w:themeColor="accent1" w:sz="8" w:space="0"/>
        </w:tcBorders>
      </w:tcPr>
    </w:tblStylePr>
  </w:style>
  <w:style w:type="table" w:styleId="LightList-Accent2">
    <w:name w:val="Light List Accent 2"/>
    <w:basedOn w:val="TableNormal"/>
    <w:uiPriority w:val="61"/>
    <w:semiHidden/>
    <w:unhideWhenUsed/>
    <w:rsid w:val="005D3237"/>
    <w:pPr>
      <w:spacing w:after="0" w:line="240" w:lineRule="auto"/>
    </w:pPr>
    <w:tblPr>
      <w:tblStyleRowBandSize w:val="1"/>
      <w:tblStyleColBandSize w:val="1"/>
      <w:tblBorders>
        <w:top w:val="single" w:color="737373" w:themeColor="accent2" w:sz="8" w:space="0"/>
        <w:left w:val="single" w:color="737373" w:themeColor="accent2" w:sz="8" w:space="0"/>
        <w:bottom w:val="single" w:color="737373" w:themeColor="accent2" w:sz="8" w:space="0"/>
        <w:right w:val="single" w:color="737373" w:themeColor="accent2" w:sz="8" w:space="0"/>
      </w:tblBorders>
    </w:tblPr>
    <w:tblStylePr w:type="firstRow">
      <w:pPr>
        <w:spacing w:before="0" w:after="0" w:line="240" w:lineRule="auto"/>
      </w:pPr>
      <w:rPr>
        <w:b/>
        <w:bCs/>
        <w:color w:val="FFFFFF" w:themeColor="background1"/>
      </w:rPr>
      <w:tblPr/>
      <w:tcPr>
        <w:shd w:val="clear" w:color="auto" w:fill="737373" w:themeFill="accent2"/>
      </w:tcPr>
    </w:tblStylePr>
    <w:tblStylePr w:type="lastRow">
      <w:pPr>
        <w:spacing w:before="0" w:after="0" w:line="240" w:lineRule="auto"/>
      </w:pPr>
      <w:rPr>
        <w:b/>
        <w:bCs/>
      </w:rPr>
      <w:tblPr/>
      <w:tcPr>
        <w:tcBorders>
          <w:top w:val="double" w:color="737373" w:themeColor="accent2" w:sz="6" w:space="0"/>
          <w:left w:val="single" w:color="737373" w:themeColor="accent2" w:sz="8" w:space="0"/>
          <w:bottom w:val="single" w:color="737373" w:themeColor="accent2" w:sz="8" w:space="0"/>
          <w:right w:val="single" w:color="737373" w:themeColor="accent2" w:sz="8" w:space="0"/>
        </w:tcBorders>
      </w:tcPr>
    </w:tblStylePr>
    <w:tblStylePr w:type="firstCol">
      <w:rPr>
        <w:b/>
        <w:bCs/>
      </w:rPr>
    </w:tblStylePr>
    <w:tblStylePr w:type="lastCol">
      <w:rPr>
        <w:b/>
        <w:bCs/>
      </w:rPr>
    </w:tblStylePr>
    <w:tblStylePr w:type="band1Vert">
      <w:tblPr/>
      <w:tcPr>
        <w:tcBorders>
          <w:top w:val="single" w:color="737373" w:themeColor="accent2" w:sz="8" w:space="0"/>
          <w:left w:val="single" w:color="737373" w:themeColor="accent2" w:sz="8" w:space="0"/>
          <w:bottom w:val="single" w:color="737373" w:themeColor="accent2" w:sz="8" w:space="0"/>
          <w:right w:val="single" w:color="737373" w:themeColor="accent2" w:sz="8" w:space="0"/>
        </w:tcBorders>
      </w:tcPr>
    </w:tblStylePr>
    <w:tblStylePr w:type="band1Horz">
      <w:tblPr/>
      <w:tcPr>
        <w:tcBorders>
          <w:top w:val="single" w:color="737373" w:themeColor="accent2" w:sz="8" w:space="0"/>
          <w:left w:val="single" w:color="737373" w:themeColor="accent2" w:sz="8" w:space="0"/>
          <w:bottom w:val="single" w:color="737373" w:themeColor="accent2" w:sz="8" w:space="0"/>
          <w:right w:val="single" w:color="737373" w:themeColor="accent2" w:sz="8" w:space="0"/>
        </w:tcBorders>
      </w:tcPr>
    </w:tblStylePr>
  </w:style>
  <w:style w:type="table" w:styleId="LightList-Accent3">
    <w:name w:val="Light List Accent 3"/>
    <w:basedOn w:val="TableNormal"/>
    <w:uiPriority w:val="61"/>
    <w:semiHidden/>
    <w:unhideWhenUsed/>
    <w:rsid w:val="005D3237"/>
    <w:pPr>
      <w:spacing w:after="0" w:line="240" w:lineRule="auto"/>
    </w:pPr>
    <w:tblPr>
      <w:tblStyleRowBandSize w:val="1"/>
      <w:tblStyleColBandSize w:val="1"/>
      <w:tblBorders>
        <w:top w:val="single" w:color="2A4F69" w:themeColor="accent3" w:sz="8" w:space="0"/>
        <w:left w:val="single" w:color="2A4F69" w:themeColor="accent3" w:sz="8" w:space="0"/>
        <w:bottom w:val="single" w:color="2A4F69" w:themeColor="accent3" w:sz="8" w:space="0"/>
        <w:right w:val="single" w:color="2A4F69" w:themeColor="accent3" w:sz="8" w:space="0"/>
      </w:tblBorders>
    </w:tblPr>
    <w:tblStylePr w:type="firstRow">
      <w:pPr>
        <w:spacing w:before="0" w:after="0" w:line="240" w:lineRule="auto"/>
      </w:pPr>
      <w:rPr>
        <w:b/>
        <w:bCs/>
        <w:color w:val="FFFFFF" w:themeColor="background1"/>
      </w:rPr>
      <w:tblPr/>
      <w:tcPr>
        <w:shd w:val="clear" w:color="auto" w:fill="2A4F69" w:themeFill="accent3"/>
      </w:tcPr>
    </w:tblStylePr>
    <w:tblStylePr w:type="lastRow">
      <w:pPr>
        <w:spacing w:before="0" w:after="0" w:line="240" w:lineRule="auto"/>
      </w:pPr>
      <w:rPr>
        <w:b/>
        <w:bCs/>
      </w:rPr>
      <w:tblPr/>
      <w:tcPr>
        <w:tcBorders>
          <w:top w:val="double" w:color="2A4F69" w:themeColor="accent3" w:sz="6" w:space="0"/>
          <w:left w:val="single" w:color="2A4F69" w:themeColor="accent3" w:sz="8" w:space="0"/>
          <w:bottom w:val="single" w:color="2A4F69" w:themeColor="accent3" w:sz="8" w:space="0"/>
          <w:right w:val="single" w:color="2A4F69" w:themeColor="accent3" w:sz="8" w:space="0"/>
        </w:tcBorders>
      </w:tcPr>
    </w:tblStylePr>
    <w:tblStylePr w:type="firstCol">
      <w:rPr>
        <w:b/>
        <w:bCs/>
      </w:rPr>
    </w:tblStylePr>
    <w:tblStylePr w:type="lastCol">
      <w:rPr>
        <w:b/>
        <w:bCs/>
      </w:rPr>
    </w:tblStylePr>
    <w:tblStylePr w:type="band1Vert">
      <w:tblPr/>
      <w:tcPr>
        <w:tcBorders>
          <w:top w:val="single" w:color="2A4F69" w:themeColor="accent3" w:sz="8" w:space="0"/>
          <w:left w:val="single" w:color="2A4F69" w:themeColor="accent3" w:sz="8" w:space="0"/>
          <w:bottom w:val="single" w:color="2A4F69" w:themeColor="accent3" w:sz="8" w:space="0"/>
          <w:right w:val="single" w:color="2A4F69" w:themeColor="accent3" w:sz="8" w:space="0"/>
        </w:tcBorders>
      </w:tcPr>
    </w:tblStylePr>
    <w:tblStylePr w:type="band1Horz">
      <w:tblPr/>
      <w:tcPr>
        <w:tcBorders>
          <w:top w:val="single" w:color="2A4F69" w:themeColor="accent3" w:sz="8" w:space="0"/>
          <w:left w:val="single" w:color="2A4F69" w:themeColor="accent3" w:sz="8" w:space="0"/>
          <w:bottom w:val="single" w:color="2A4F69" w:themeColor="accent3" w:sz="8" w:space="0"/>
          <w:right w:val="single" w:color="2A4F69" w:themeColor="accent3" w:sz="8" w:space="0"/>
        </w:tcBorders>
      </w:tcPr>
    </w:tblStylePr>
  </w:style>
  <w:style w:type="table" w:styleId="LightList-Accent4">
    <w:name w:val="Light List Accent 4"/>
    <w:basedOn w:val="TableNormal"/>
    <w:uiPriority w:val="61"/>
    <w:semiHidden/>
    <w:unhideWhenUsed/>
    <w:rsid w:val="005D3237"/>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tcBorders>
      </w:tcPr>
    </w:tblStylePr>
    <w:tblStylePr w:type="firstCol">
      <w:rPr>
        <w:b/>
        <w:bCs/>
      </w:rPr>
    </w:tblStylePr>
    <w:tblStylePr w:type="lastCol">
      <w:rPr>
        <w:b/>
        <w:bCs/>
      </w:r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style>
  <w:style w:type="table" w:styleId="LightList-Accent5">
    <w:name w:val="Light List Accent 5"/>
    <w:basedOn w:val="TableNormal"/>
    <w:uiPriority w:val="61"/>
    <w:semiHidden/>
    <w:unhideWhenUsed/>
    <w:rsid w:val="005D3237"/>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tcBorders>
      </w:tcPr>
    </w:tblStylePr>
    <w:tblStylePr w:type="firstCol">
      <w:rPr>
        <w:b/>
        <w:bCs/>
      </w:rPr>
    </w:tblStylePr>
    <w:tblStylePr w:type="lastCol">
      <w:rPr>
        <w:b/>
        <w:bCs/>
      </w:r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style>
  <w:style w:type="table" w:styleId="LightList-Accent6">
    <w:name w:val="Light List Accent 6"/>
    <w:basedOn w:val="TableNormal"/>
    <w:uiPriority w:val="61"/>
    <w:semiHidden/>
    <w:unhideWhenUsed/>
    <w:rsid w:val="005D3237"/>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5D3237"/>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D3237"/>
    <w:pPr>
      <w:spacing w:after="0" w:line="240" w:lineRule="auto"/>
    </w:pPr>
    <w:rPr>
      <w:color w:val="BE2F13" w:themeColor="accent1" w:themeShade="BF"/>
    </w:rPr>
    <w:tblPr>
      <w:tblStyleRowBandSize w:val="1"/>
      <w:tblStyleColBandSize w:val="1"/>
      <w:tblBorders>
        <w:top w:val="single" w:color="EA4D2E" w:themeColor="accent1" w:sz="8" w:space="0"/>
        <w:bottom w:val="single" w:color="EA4D2E" w:themeColor="accent1" w:sz="8" w:space="0"/>
      </w:tblBorders>
    </w:tblPr>
    <w:tblStylePr w:type="firstRow">
      <w:pPr>
        <w:spacing w:before="0" w:after="0" w:line="240" w:lineRule="auto"/>
      </w:pPr>
      <w:rPr>
        <w:b/>
        <w:bCs/>
      </w:rPr>
      <w:tblPr/>
      <w:tcPr>
        <w:tcBorders>
          <w:top w:val="single" w:color="EA4D2E" w:themeColor="accent1" w:sz="8" w:space="0"/>
          <w:left w:val="nil"/>
          <w:bottom w:val="single" w:color="EA4D2E" w:themeColor="accent1" w:sz="8" w:space="0"/>
          <w:right w:val="nil"/>
          <w:insideH w:val="nil"/>
          <w:insideV w:val="nil"/>
        </w:tcBorders>
      </w:tcPr>
    </w:tblStylePr>
    <w:tblStylePr w:type="lastRow">
      <w:pPr>
        <w:spacing w:before="0" w:after="0" w:line="240" w:lineRule="auto"/>
      </w:pPr>
      <w:rPr>
        <w:b/>
        <w:bCs/>
      </w:rPr>
      <w:tblPr/>
      <w:tcPr>
        <w:tcBorders>
          <w:top w:val="single" w:color="EA4D2E" w:themeColor="accent1" w:sz="8" w:space="0"/>
          <w:left w:val="nil"/>
          <w:bottom w:val="single" w:color="EA4D2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2CB" w:themeFill="accent1" w:themeFillTint="3F"/>
      </w:tcPr>
    </w:tblStylePr>
    <w:tblStylePr w:type="band1Horz">
      <w:tblPr/>
      <w:tcPr>
        <w:tcBorders>
          <w:left w:val="nil"/>
          <w:right w:val="nil"/>
          <w:insideH w:val="nil"/>
          <w:insideV w:val="nil"/>
        </w:tcBorders>
        <w:shd w:val="clear" w:color="auto" w:fill="F9D2CB" w:themeFill="accent1" w:themeFillTint="3F"/>
      </w:tcPr>
    </w:tblStylePr>
  </w:style>
  <w:style w:type="table" w:styleId="LightShading-Accent2">
    <w:name w:val="Light Shading Accent 2"/>
    <w:basedOn w:val="TableNormal"/>
    <w:uiPriority w:val="60"/>
    <w:semiHidden/>
    <w:unhideWhenUsed/>
    <w:rsid w:val="005D3237"/>
    <w:pPr>
      <w:spacing w:after="0" w:line="240" w:lineRule="auto"/>
    </w:pPr>
    <w:rPr>
      <w:color w:val="565656" w:themeColor="accent2" w:themeShade="BF"/>
    </w:rPr>
    <w:tblPr>
      <w:tblStyleRowBandSize w:val="1"/>
      <w:tblStyleColBandSize w:val="1"/>
      <w:tblBorders>
        <w:top w:val="single" w:color="737373" w:themeColor="accent2" w:sz="8" w:space="0"/>
        <w:bottom w:val="single" w:color="737373" w:themeColor="accent2" w:sz="8" w:space="0"/>
      </w:tblBorders>
    </w:tblPr>
    <w:tblStylePr w:type="firstRow">
      <w:pPr>
        <w:spacing w:before="0" w:after="0" w:line="240" w:lineRule="auto"/>
      </w:pPr>
      <w:rPr>
        <w:b/>
        <w:bCs/>
      </w:rPr>
      <w:tblPr/>
      <w:tcPr>
        <w:tcBorders>
          <w:top w:val="single" w:color="737373" w:themeColor="accent2" w:sz="8" w:space="0"/>
          <w:left w:val="nil"/>
          <w:bottom w:val="single" w:color="737373" w:themeColor="accent2" w:sz="8" w:space="0"/>
          <w:right w:val="nil"/>
          <w:insideH w:val="nil"/>
          <w:insideV w:val="nil"/>
        </w:tcBorders>
      </w:tcPr>
    </w:tblStylePr>
    <w:tblStylePr w:type="lastRow">
      <w:pPr>
        <w:spacing w:before="0" w:after="0" w:line="240" w:lineRule="auto"/>
      </w:pPr>
      <w:rPr>
        <w:b/>
        <w:bCs/>
      </w:rPr>
      <w:tblPr/>
      <w:tcPr>
        <w:tcBorders>
          <w:top w:val="single" w:color="737373" w:themeColor="accent2" w:sz="8" w:space="0"/>
          <w:left w:val="nil"/>
          <w:bottom w:val="single" w:color="737373"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DCDC" w:themeFill="accent2" w:themeFillTint="3F"/>
      </w:tcPr>
    </w:tblStylePr>
    <w:tblStylePr w:type="band1Horz">
      <w:tblPr/>
      <w:tcPr>
        <w:tcBorders>
          <w:left w:val="nil"/>
          <w:right w:val="nil"/>
          <w:insideH w:val="nil"/>
          <w:insideV w:val="nil"/>
        </w:tcBorders>
        <w:shd w:val="clear" w:color="auto" w:fill="DCDCDC" w:themeFill="accent2" w:themeFillTint="3F"/>
      </w:tcPr>
    </w:tblStylePr>
  </w:style>
  <w:style w:type="table" w:styleId="LightShading-Accent3">
    <w:name w:val="Light Shading Accent 3"/>
    <w:basedOn w:val="TableNormal"/>
    <w:uiPriority w:val="60"/>
    <w:semiHidden/>
    <w:unhideWhenUsed/>
    <w:rsid w:val="005D3237"/>
    <w:pPr>
      <w:spacing w:after="0" w:line="240" w:lineRule="auto"/>
    </w:pPr>
    <w:rPr>
      <w:color w:val="1F3A4E" w:themeColor="accent3" w:themeShade="BF"/>
    </w:rPr>
    <w:tblPr>
      <w:tblStyleRowBandSize w:val="1"/>
      <w:tblStyleColBandSize w:val="1"/>
      <w:tblBorders>
        <w:top w:val="single" w:color="2A4F69" w:themeColor="accent3" w:sz="8" w:space="0"/>
        <w:bottom w:val="single" w:color="2A4F69" w:themeColor="accent3" w:sz="8" w:space="0"/>
      </w:tblBorders>
    </w:tblPr>
    <w:tblStylePr w:type="firstRow">
      <w:pPr>
        <w:spacing w:before="0" w:after="0" w:line="240" w:lineRule="auto"/>
      </w:pPr>
      <w:rPr>
        <w:b/>
        <w:bCs/>
      </w:rPr>
      <w:tblPr/>
      <w:tcPr>
        <w:tcBorders>
          <w:top w:val="single" w:color="2A4F69" w:themeColor="accent3" w:sz="8" w:space="0"/>
          <w:left w:val="nil"/>
          <w:bottom w:val="single" w:color="2A4F69" w:themeColor="accent3" w:sz="8" w:space="0"/>
          <w:right w:val="nil"/>
          <w:insideH w:val="nil"/>
          <w:insideV w:val="nil"/>
        </w:tcBorders>
      </w:tcPr>
    </w:tblStylePr>
    <w:tblStylePr w:type="lastRow">
      <w:pPr>
        <w:spacing w:before="0" w:after="0" w:line="240" w:lineRule="auto"/>
      </w:pPr>
      <w:rPr>
        <w:b/>
        <w:bCs/>
      </w:rPr>
      <w:tblPr/>
      <w:tcPr>
        <w:tcBorders>
          <w:top w:val="single" w:color="2A4F69" w:themeColor="accent3" w:sz="8" w:space="0"/>
          <w:left w:val="nil"/>
          <w:bottom w:val="single" w:color="2A4F6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ED5E5" w:themeFill="accent3" w:themeFillTint="3F"/>
      </w:tcPr>
    </w:tblStylePr>
    <w:tblStylePr w:type="band1Horz">
      <w:tblPr/>
      <w:tcPr>
        <w:tcBorders>
          <w:left w:val="nil"/>
          <w:right w:val="nil"/>
          <w:insideH w:val="nil"/>
          <w:insideV w:val="nil"/>
        </w:tcBorders>
        <w:shd w:val="clear" w:color="auto" w:fill="BED5E5" w:themeFill="accent3" w:themeFillTint="3F"/>
      </w:tcPr>
    </w:tblStylePr>
  </w:style>
  <w:style w:type="table" w:styleId="LightShading-Accent4">
    <w:name w:val="Light Shading Accent 4"/>
    <w:basedOn w:val="TableNormal"/>
    <w:uiPriority w:val="60"/>
    <w:semiHidden/>
    <w:unhideWhenUsed/>
    <w:rsid w:val="005D3237"/>
    <w:pPr>
      <w:spacing w:after="0" w:line="240" w:lineRule="auto"/>
    </w:pPr>
    <w:rPr>
      <w:color w:val="1A83BA" w:themeColor="accent4" w:themeShade="BF"/>
    </w:rPr>
    <w:tblPr>
      <w:tblStyleRowBandSize w:val="1"/>
      <w:tblStyleColBandSize w:val="1"/>
      <w:tblBorders>
        <w:top w:val="single" w:color="3AA9E3" w:themeColor="accent4" w:sz="8" w:space="0"/>
        <w:bottom w:val="single" w:color="3AA9E3" w:themeColor="accent4" w:sz="8" w:space="0"/>
      </w:tblBorders>
    </w:tblPr>
    <w:tblStylePr w:type="fir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la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LightShading-Accent5">
    <w:name w:val="Light Shading Accent 5"/>
    <w:basedOn w:val="TableNormal"/>
    <w:uiPriority w:val="60"/>
    <w:semiHidden/>
    <w:unhideWhenUsed/>
    <w:rsid w:val="005D3237"/>
    <w:pPr>
      <w:spacing w:after="0" w:line="240" w:lineRule="auto"/>
    </w:pPr>
    <w:rPr>
      <w:color w:val="6D7F91" w:themeColor="accent5" w:themeShade="BF"/>
    </w:rPr>
    <w:tblPr>
      <w:tblStyleRowBandSize w:val="1"/>
      <w:tblStyleColBandSize w:val="1"/>
      <w:tblBorders>
        <w:top w:val="single" w:color="9EAAB6" w:themeColor="accent5" w:sz="8" w:space="0"/>
        <w:bottom w:val="single" w:color="9EAAB6" w:themeColor="accent5" w:sz="8" w:space="0"/>
      </w:tblBorders>
    </w:tblPr>
    <w:tblStylePr w:type="fir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la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LightShading-Accent6">
    <w:name w:val="Light Shading Accent 6"/>
    <w:basedOn w:val="TableNormal"/>
    <w:uiPriority w:val="60"/>
    <w:semiHidden/>
    <w:unhideWhenUsed/>
    <w:rsid w:val="005D3237"/>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5D3237"/>
  </w:style>
  <w:style w:type="paragraph" w:styleId="List">
    <w:name w:val="List"/>
    <w:basedOn w:val="Normal"/>
    <w:uiPriority w:val="99"/>
    <w:semiHidden/>
    <w:unhideWhenUsed/>
    <w:rsid w:val="005D3237"/>
    <w:pPr>
      <w:ind w:left="283" w:hanging="283"/>
      <w:contextualSpacing/>
    </w:pPr>
  </w:style>
  <w:style w:type="paragraph" w:styleId="List2">
    <w:name w:val="List 2"/>
    <w:basedOn w:val="Normal"/>
    <w:uiPriority w:val="99"/>
    <w:semiHidden/>
    <w:unhideWhenUsed/>
    <w:rsid w:val="005D3237"/>
    <w:pPr>
      <w:ind w:left="566" w:hanging="283"/>
      <w:contextualSpacing/>
    </w:pPr>
  </w:style>
  <w:style w:type="paragraph" w:styleId="List3">
    <w:name w:val="List 3"/>
    <w:basedOn w:val="Normal"/>
    <w:uiPriority w:val="99"/>
    <w:semiHidden/>
    <w:unhideWhenUsed/>
    <w:rsid w:val="005D3237"/>
    <w:pPr>
      <w:ind w:left="849" w:hanging="283"/>
      <w:contextualSpacing/>
    </w:pPr>
  </w:style>
  <w:style w:type="paragraph" w:styleId="List4">
    <w:name w:val="List 4"/>
    <w:basedOn w:val="Normal"/>
    <w:uiPriority w:val="99"/>
    <w:semiHidden/>
    <w:unhideWhenUsed/>
    <w:rsid w:val="005D3237"/>
    <w:pPr>
      <w:ind w:left="1132" w:hanging="283"/>
      <w:contextualSpacing/>
    </w:pPr>
  </w:style>
  <w:style w:type="paragraph" w:styleId="List5">
    <w:name w:val="List 5"/>
    <w:basedOn w:val="Normal"/>
    <w:uiPriority w:val="99"/>
    <w:semiHidden/>
    <w:unhideWhenUsed/>
    <w:rsid w:val="005D3237"/>
    <w:pPr>
      <w:ind w:left="1415" w:hanging="283"/>
      <w:contextualSpacing/>
    </w:pPr>
  </w:style>
  <w:style w:type="paragraph" w:styleId="ListBullet2">
    <w:name w:val="List Bullet 2"/>
    <w:basedOn w:val="Normal"/>
    <w:uiPriority w:val="99"/>
    <w:semiHidden/>
    <w:unhideWhenUsed/>
    <w:rsid w:val="005D3237"/>
    <w:pPr>
      <w:numPr>
        <w:numId w:val="7"/>
      </w:numPr>
      <w:contextualSpacing/>
    </w:pPr>
  </w:style>
  <w:style w:type="paragraph" w:styleId="ListBullet3">
    <w:name w:val="List Bullet 3"/>
    <w:basedOn w:val="Normal"/>
    <w:uiPriority w:val="99"/>
    <w:semiHidden/>
    <w:unhideWhenUsed/>
    <w:rsid w:val="005D3237"/>
    <w:pPr>
      <w:numPr>
        <w:numId w:val="8"/>
      </w:numPr>
      <w:contextualSpacing/>
    </w:pPr>
  </w:style>
  <w:style w:type="paragraph" w:styleId="ListBullet4">
    <w:name w:val="List Bullet 4"/>
    <w:basedOn w:val="Normal"/>
    <w:uiPriority w:val="99"/>
    <w:semiHidden/>
    <w:unhideWhenUsed/>
    <w:rsid w:val="005D3237"/>
    <w:pPr>
      <w:numPr>
        <w:numId w:val="9"/>
      </w:numPr>
      <w:contextualSpacing/>
    </w:pPr>
  </w:style>
  <w:style w:type="paragraph" w:styleId="ListBullet5">
    <w:name w:val="List Bullet 5"/>
    <w:basedOn w:val="Normal"/>
    <w:uiPriority w:val="99"/>
    <w:semiHidden/>
    <w:unhideWhenUsed/>
    <w:rsid w:val="005D3237"/>
    <w:pPr>
      <w:numPr>
        <w:numId w:val="10"/>
      </w:numPr>
      <w:contextualSpacing/>
    </w:pPr>
  </w:style>
  <w:style w:type="paragraph" w:styleId="ListContinue">
    <w:name w:val="List Continue"/>
    <w:basedOn w:val="Normal"/>
    <w:uiPriority w:val="99"/>
    <w:semiHidden/>
    <w:unhideWhenUsed/>
    <w:rsid w:val="005D3237"/>
    <w:pPr>
      <w:spacing w:after="120"/>
      <w:ind w:left="283"/>
      <w:contextualSpacing/>
    </w:pPr>
  </w:style>
  <w:style w:type="paragraph" w:styleId="ListContinue2">
    <w:name w:val="List Continue 2"/>
    <w:basedOn w:val="Normal"/>
    <w:uiPriority w:val="99"/>
    <w:semiHidden/>
    <w:unhideWhenUsed/>
    <w:rsid w:val="005D3237"/>
    <w:pPr>
      <w:spacing w:after="120"/>
      <w:ind w:left="566"/>
      <w:contextualSpacing/>
    </w:pPr>
  </w:style>
  <w:style w:type="paragraph" w:styleId="ListContinue3">
    <w:name w:val="List Continue 3"/>
    <w:basedOn w:val="Normal"/>
    <w:uiPriority w:val="99"/>
    <w:semiHidden/>
    <w:unhideWhenUsed/>
    <w:rsid w:val="005D3237"/>
    <w:pPr>
      <w:spacing w:after="120"/>
      <w:ind w:left="849"/>
      <w:contextualSpacing/>
    </w:pPr>
  </w:style>
  <w:style w:type="paragraph" w:styleId="ListContinue4">
    <w:name w:val="List Continue 4"/>
    <w:basedOn w:val="Normal"/>
    <w:uiPriority w:val="99"/>
    <w:semiHidden/>
    <w:unhideWhenUsed/>
    <w:rsid w:val="005D3237"/>
    <w:pPr>
      <w:spacing w:after="120"/>
      <w:ind w:left="1132"/>
      <w:contextualSpacing/>
    </w:pPr>
  </w:style>
  <w:style w:type="paragraph" w:styleId="ListContinue5">
    <w:name w:val="List Continue 5"/>
    <w:basedOn w:val="Normal"/>
    <w:uiPriority w:val="99"/>
    <w:semiHidden/>
    <w:unhideWhenUsed/>
    <w:rsid w:val="005D3237"/>
    <w:pPr>
      <w:spacing w:after="120"/>
      <w:ind w:left="1415"/>
      <w:contextualSpacing/>
    </w:pPr>
  </w:style>
  <w:style w:type="paragraph" w:styleId="ListNumber2">
    <w:name w:val="List Number 2"/>
    <w:basedOn w:val="Normal"/>
    <w:uiPriority w:val="99"/>
    <w:semiHidden/>
    <w:unhideWhenUsed/>
    <w:rsid w:val="005D3237"/>
    <w:pPr>
      <w:numPr>
        <w:numId w:val="11"/>
      </w:numPr>
      <w:contextualSpacing/>
    </w:pPr>
  </w:style>
  <w:style w:type="paragraph" w:styleId="ListNumber3">
    <w:name w:val="List Number 3"/>
    <w:basedOn w:val="Normal"/>
    <w:uiPriority w:val="99"/>
    <w:semiHidden/>
    <w:unhideWhenUsed/>
    <w:rsid w:val="005D3237"/>
    <w:pPr>
      <w:numPr>
        <w:numId w:val="12"/>
      </w:numPr>
      <w:contextualSpacing/>
    </w:pPr>
  </w:style>
  <w:style w:type="paragraph" w:styleId="ListNumber4">
    <w:name w:val="List Number 4"/>
    <w:basedOn w:val="Normal"/>
    <w:uiPriority w:val="99"/>
    <w:semiHidden/>
    <w:unhideWhenUsed/>
    <w:rsid w:val="005D3237"/>
    <w:pPr>
      <w:numPr>
        <w:numId w:val="13"/>
      </w:numPr>
      <w:contextualSpacing/>
    </w:pPr>
  </w:style>
  <w:style w:type="paragraph" w:styleId="ListNumber5">
    <w:name w:val="List Number 5"/>
    <w:basedOn w:val="Normal"/>
    <w:uiPriority w:val="99"/>
    <w:semiHidden/>
    <w:unhideWhenUsed/>
    <w:rsid w:val="005D3237"/>
    <w:pPr>
      <w:numPr>
        <w:numId w:val="14"/>
      </w:numPr>
      <w:contextualSpacing/>
    </w:pPr>
  </w:style>
  <w:style w:type="paragraph" w:styleId="ListParagraph">
    <w:name w:val="List Paragraph"/>
    <w:basedOn w:val="Normal"/>
    <w:uiPriority w:val="34"/>
    <w:semiHidden/>
    <w:unhideWhenUsed/>
    <w:qFormat/>
    <w:rsid w:val="005D3237"/>
    <w:pPr>
      <w:ind w:left="720"/>
      <w:contextualSpacing/>
    </w:pPr>
  </w:style>
  <w:style w:type="table" w:styleId="ListTable1Light">
    <w:name w:val="List Table 1 Light"/>
    <w:basedOn w:val="TableNormal"/>
    <w:uiPriority w:val="46"/>
    <w:rsid w:val="005D3237"/>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D3237"/>
    <w:pPr>
      <w:spacing w:after="0" w:line="240" w:lineRule="auto"/>
    </w:pPr>
    <w:tblPr>
      <w:tblStyleRowBandSize w:val="1"/>
      <w:tblStyleColBandSize w:val="1"/>
    </w:tblPr>
    <w:tblStylePr w:type="firstRow">
      <w:rPr>
        <w:b/>
        <w:bCs/>
      </w:rPr>
      <w:tblPr/>
      <w:tcPr>
        <w:tcBorders>
          <w:bottom w:val="single" w:color="F29481" w:themeColor="accent1" w:themeTint="99" w:sz="4" w:space="0"/>
        </w:tcBorders>
      </w:tcPr>
    </w:tblStylePr>
    <w:tblStylePr w:type="lastRow">
      <w:rPr>
        <w:b/>
        <w:bCs/>
      </w:rPr>
      <w:tblPr/>
      <w:tcPr>
        <w:tcBorders>
          <w:top w:val="single" w:color="F29481" w:themeColor="accent1" w:themeTint="99" w:sz="4" w:space="0"/>
        </w:tcBorders>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ListTable1Light-Accent2">
    <w:name w:val="List Table 1 Light Accent 2"/>
    <w:basedOn w:val="TableNormal"/>
    <w:uiPriority w:val="46"/>
    <w:rsid w:val="005D3237"/>
    <w:pPr>
      <w:spacing w:after="0" w:line="240" w:lineRule="auto"/>
    </w:pPr>
    <w:tblPr>
      <w:tblStyleRowBandSize w:val="1"/>
      <w:tblStyleColBandSize w:val="1"/>
    </w:tblPr>
    <w:tblStylePr w:type="firstRow">
      <w:rPr>
        <w:b/>
        <w:bCs/>
      </w:rPr>
      <w:tblPr/>
      <w:tcPr>
        <w:tcBorders>
          <w:bottom w:val="single" w:color="ABABAB" w:themeColor="accent2" w:themeTint="99" w:sz="4" w:space="0"/>
        </w:tcBorders>
      </w:tcPr>
    </w:tblStylePr>
    <w:tblStylePr w:type="lastRow">
      <w:rPr>
        <w:b/>
        <w:bCs/>
      </w:rPr>
      <w:tblPr/>
      <w:tcPr>
        <w:tcBorders>
          <w:top w:val="single" w:color="ABABAB" w:themeColor="accent2" w:themeTint="99" w:sz="4" w:space="0"/>
        </w:tcBorders>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ListTable1Light-Accent3">
    <w:name w:val="List Table 1 Light Accent 3"/>
    <w:basedOn w:val="TableNormal"/>
    <w:uiPriority w:val="46"/>
    <w:rsid w:val="005D3237"/>
    <w:pPr>
      <w:spacing w:after="0" w:line="240" w:lineRule="auto"/>
    </w:pPr>
    <w:tblPr>
      <w:tblStyleRowBandSize w:val="1"/>
      <w:tblStyleColBandSize w:val="1"/>
    </w:tblPr>
    <w:tblStylePr w:type="firstRow">
      <w:rPr>
        <w:b/>
        <w:bCs/>
      </w:rPr>
      <w:tblPr/>
      <w:tcPr>
        <w:tcBorders>
          <w:bottom w:val="single" w:color="6399C0" w:themeColor="accent3" w:themeTint="99" w:sz="4" w:space="0"/>
        </w:tcBorders>
      </w:tcPr>
    </w:tblStylePr>
    <w:tblStylePr w:type="lastRow">
      <w:rPr>
        <w:b/>
        <w:bCs/>
      </w:rPr>
      <w:tblPr/>
      <w:tcPr>
        <w:tcBorders>
          <w:top w:val="single" w:color="6399C0" w:themeColor="accent3" w:themeTint="99" w:sz="4" w:space="0"/>
        </w:tcBorders>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ListTable1Light-Accent4">
    <w:name w:val="List Table 1 Light Accent 4"/>
    <w:basedOn w:val="TableNormal"/>
    <w:uiPriority w:val="46"/>
    <w:rsid w:val="005D3237"/>
    <w:pPr>
      <w:spacing w:after="0" w:line="240" w:lineRule="auto"/>
    </w:pPr>
    <w:tblPr>
      <w:tblStyleRowBandSize w:val="1"/>
      <w:tblStyleColBandSize w:val="1"/>
    </w:tblPr>
    <w:tblStylePr w:type="firstRow">
      <w:rPr>
        <w:b/>
        <w:bCs/>
      </w:rPr>
      <w:tblPr/>
      <w:tcPr>
        <w:tcBorders>
          <w:bottom w:val="single" w:color="88CBEE" w:themeColor="accent4" w:themeTint="99" w:sz="4" w:space="0"/>
        </w:tcBorders>
      </w:tcPr>
    </w:tblStylePr>
    <w:tblStylePr w:type="lastRow">
      <w:rPr>
        <w:b/>
        <w:bCs/>
      </w:rPr>
      <w:tblPr/>
      <w:tcPr>
        <w:tcBorders>
          <w:top w:val="sing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1Light-Accent5">
    <w:name w:val="List Table 1 Light Accent 5"/>
    <w:basedOn w:val="TableNormal"/>
    <w:uiPriority w:val="46"/>
    <w:rsid w:val="005D3237"/>
    <w:pPr>
      <w:spacing w:after="0" w:line="240" w:lineRule="auto"/>
    </w:pPr>
    <w:tblPr>
      <w:tblStyleRowBandSize w:val="1"/>
      <w:tblStyleColBandSize w:val="1"/>
    </w:tblPr>
    <w:tblStylePr w:type="firstRow">
      <w:rPr>
        <w:b/>
        <w:bCs/>
      </w:rPr>
      <w:tblPr/>
      <w:tcPr>
        <w:tcBorders>
          <w:bottom w:val="single" w:color="C4CBD3" w:themeColor="accent5" w:themeTint="99" w:sz="4" w:space="0"/>
        </w:tcBorders>
      </w:tcPr>
    </w:tblStylePr>
    <w:tblStylePr w:type="lastRow">
      <w:rPr>
        <w:b/>
        <w:bCs/>
      </w:rPr>
      <w:tblPr/>
      <w:tcPr>
        <w:tcBorders>
          <w:top w:val="sing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1Light-Accent6">
    <w:name w:val="List Table 1 Light Accent 6"/>
    <w:basedOn w:val="TableNormal"/>
    <w:uiPriority w:val="46"/>
    <w:rsid w:val="005D3237"/>
    <w:pPr>
      <w:spacing w:after="0"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5D3237"/>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D3237"/>
    <w:pPr>
      <w:spacing w:after="0" w:line="240" w:lineRule="auto"/>
    </w:pPr>
    <w:tblPr>
      <w:tblStyleRowBandSize w:val="1"/>
      <w:tblStyleColBandSize w:val="1"/>
      <w:tblBorders>
        <w:top w:val="single" w:color="F29481" w:themeColor="accent1" w:themeTint="99" w:sz="4" w:space="0"/>
        <w:bottom w:val="single" w:color="F29481" w:themeColor="accent1" w:themeTint="99" w:sz="4" w:space="0"/>
        <w:insideH w:val="single" w:color="F29481"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ListTable2-Accent2">
    <w:name w:val="List Table 2 Accent 2"/>
    <w:basedOn w:val="TableNormal"/>
    <w:uiPriority w:val="47"/>
    <w:rsid w:val="005D3237"/>
    <w:pPr>
      <w:spacing w:after="0" w:line="240" w:lineRule="auto"/>
    </w:pPr>
    <w:tblPr>
      <w:tblStyleRowBandSize w:val="1"/>
      <w:tblStyleColBandSize w:val="1"/>
      <w:tblBorders>
        <w:top w:val="single" w:color="ABABAB" w:themeColor="accent2" w:themeTint="99" w:sz="4" w:space="0"/>
        <w:bottom w:val="single" w:color="ABABAB" w:themeColor="accent2" w:themeTint="99" w:sz="4" w:space="0"/>
        <w:insideH w:val="single" w:color="ABABAB"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ListTable2-Accent3">
    <w:name w:val="List Table 2 Accent 3"/>
    <w:basedOn w:val="TableNormal"/>
    <w:uiPriority w:val="47"/>
    <w:rsid w:val="005D3237"/>
    <w:pPr>
      <w:spacing w:after="0" w:line="240" w:lineRule="auto"/>
    </w:pPr>
    <w:tblPr>
      <w:tblStyleRowBandSize w:val="1"/>
      <w:tblStyleColBandSize w:val="1"/>
      <w:tblBorders>
        <w:top w:val="single" w:color="6399C0" w:themeColor="accent3" w:themeTint="99" w:sz="4" w:space="0"/>
        <w:bottom w:val="single" w:color="6399C0" w:themeColor="accent3" w:themeTint="99" w:sz="4" w:space="0"/>
        <w:insideH w:val="single" w:color="6399C0"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ListTable2-Accent4">
    <w:name w:val="List Table 2 Accent 4"/>
    <w:basedOn w:val="TableNormal"/>
    <w:uiPriority w:val="47"/>
    <w:rsid w:val="005D3237"/>
    <w:pPr>
      <w:spacing w:after="0" w:line="240" w:lineRule="auto"/>
    </w:pPr>
    <w:tblPr>
      <w:tblStyleRowBandSize w:val="1"/>
      <w:tblStyleColBandSize w:val="1"/>
      <w:tblBorders>
        <w:top w:val="single" w:color="88CBEE" w:themeColor="accent4" w:themeTint="99" w:sz="4" w:space="0"/>
        <w:bottom w:val="single" w:color="88CBEE" w:themeColor="accent4" w:themeTint="99" w:sz="4" w:space="0"/>
        <w:insideH w:val="single" w:color="88CBEE"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2-Accent5">
    <w:name w:val="List Table 2 Accent 5"/>
    <w:basedOn w:val="TableNormal"/>
    <w:uiPriority w:val="47"/>
    <w:rsid w:val="005D3237"/>
    <w:pPr>
      <w:spacing w:after="0" w:line="240" w:lineRule="auto"/>
    </w:pPr>
    <w:tblPr>
      <w:tblStyleRowBandSize w:val="1"/>
      <w:tblStyleColBandSize w:val="1"/>
      <w:tblBorders>
        <w:top w:val="single" w:color="C4CBD3" w:themeColor="accent5" w:themeTint="99" w:sz="4" w:space="0"/>
        <w:bottom w:val="single" w:color="C4CBD3" w:themeColor="accent5" w:themeTint="99" w:sz="4" w:space="0"/>
        <w:insideH w:val="single" w:color="C4CBD3"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2-Accent6">
    <w:name w:val="List Table 2 Accent 6"/>
    <w:basedOn w:val="TableNormal"/>
    <w:uiPriority w:val="47"/>
    <w:rsid w:val="005D3237"/>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5D3237"/>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5D3237"/>
    <w:pPr>
      <w:spacing w:after="0" w:line="240" w:lineRule="auto"/>
    </w:pPr>
    <w:tblPr>
      <w:tblStyleRowBandSize w:val="1"/>
      <w:tblStyleColBandSize w:val="1"/>
      <w:tblBorders>
        <w:top w:val="single" w:color="EA4D2E" w:themeColor="accent1" w:sz="4" w:space="0"/>
        <w:left w:val="single" w:color="EA4D2E" w:themeColor="accent1" w:sz="4" w:space="0"/>
        <w:bottom w:val="single" w:color="EA4D2E" w:themeColor="accent1" w:sz="4" w:space="0"/>
        <w:right w:val="single" w:color="EA4D2E" w:themeColor="accent1" w:sz="4" w:space="0"/>
      </w:tblBorders>
    </w:tblPr>
    <w:tblStylePr w:type="firstRow">
      <w:rPr>
        <w:b/>
        <w:bCs/>
        <w:color w:val="FFFFFF" w:themeColor="background1"/>
      </w:rPr>
      <w:tblPr/>
      <w:tcPr>
        <w:shd w:val="clear" w:color="auto" w:fill="EA4D2E" w:themeFill="accent1"/>
      </w:tcPr>
    </w:tblStylePr>
    <w:tblStylePr w:type="lastRow">
      <w:rPr>
        <w:b/>
        <w:bCs/>
      </w:rPr>
      <w:tblPr/>
      <w:tcPr>
        <w:tcBorders>
          <w:top w:val="double" w:color="EA4D2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EA4D2E" w:themeColor="accent1" w:sz="4" w:space="0"/>
          <w:right w:val="single" w:color="EA4D2E" w:themeColor="accent1" w:sz="4" w:space="0"/>
        </w:tcBorders>
      </w:tcPr>
    </w:tblStylePr>
    <w:tblStylePr w:type="band1Horz">
      <w:tblPr/>
      <w:tcPr>
        <w:tcBorders>
          <w:top w:val="single" w:color="EA4D2E" w:themeColor="accent1" w:sz="4" w:space="0"/>
          <w:bottom w:val="single" w:color="EA4D2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EA4D2E" w:themeColor="accent1" w:sz="4" w:space="0"/>
          <w:left w:val="nil"/>
        </w:tcBorders>
      </w:tcPr>
    </w:tblStylePr>
    <w:tblStylePr w:type="swCell">
      <w:tblPr/>
      <w:tcPr>
        <w:tcBorders>
          <w:top w:val="double" w:color="EA4D2E" w:themeColor="accent1" w:sz="4" w:space="0"/>
          <w:right w:val="nil"/>
        </w:tcBorders>
      </w:tcPr>
    </w:tblStylePr>
  </w:style>
  <w:style w:type="table" w:styleId="ListTable3-Accent2">
    <w:name w:val="List Table 3 Accent 2"/>
    <w:basedOn w:val="TableNormal"/>
    <w:uiPriority w:val="48"/>
    <w:rsid w:val="005D3237"/>
    <w:pPr>
      <w:spacing w:after="0" w:line="240" w:lineRule="auto"/>
    </w:pPr>
    <w:tblPr>
      <w:tblStyleRowBandSize w:val="1"/>
      <w:tblStyleColBandSize w:val="1"/>
      <w:tblBorders>
        <w:top w:val="single" w:color="737373" w:themeColor="accent2" w:sz="4" w:space="0"/>
        <w:left w:val="single" w:color="737373" w:themeColor="accent2" w:sz="4" w:space="0"/>
        <w:bottom w:val="single" w:color="737373" w:themeColor="accent2" w:sz="4" w:space="0"/>
        <w:right w:val="single" w:color="737373" w:themeColor="accent2" w:sz="4" w:space="0"/>
      </w:tblBorders>
    </w:tblPr>
    <w:tblStylePr w:type="firstRow">
      <w:rPr>
        <w:b/>
        <w:bCs/>
        <w:color w:val="FFFFFF" w:themeColor="background1"/>
      </w:rPr>
      <w:tblPr/>
      <w:tcPr>
        <w:shd w:val="clear" w:color="auto" w:fill="737373" w:themeFill="accent2"/>
      </w:tcPr>
    </w:tblStylePr>
    <w:tblStylePr w:type="lastRow">
      <w:rPr>
        <w:b/>
        <w:bCs/>
      </w:rPr>
      <w:tblPr/>
      <w:tcPr>
        <w:tcBorders>
          <w:top w:val="double" w:color="737373"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7373" w:themeColor="accent2" w:sz="4" w:space="0"/>
          <w:right w:val="single" w:color="737373" w:themeColor="accent2" w:sz="4" w:space="0"/>
        </w:tcBorders>
      </w:tcPr>
    </w:tblStylePr>
    <w:tblStylePr w:type="band1Horz">
      <w:tblPr/>
      <w:tcPr>
        <w:tcBorders>
          <w:top w:val="single" w:color="737373" w:themeColor="accent2" w:sz="4" w:space="0"/>
          <w:bottom w:val="single" w:color="737373"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7373" w:themeColor="accent2" w:sz="4" w:space="0"/>
          <w:left w:val="nil"/>
        </w:tcBorders>
      </w:tcPr>
    </w:tblStylePr>
    <w:tblStylePr w:type="swCell">
      <w:tblPr/>
      <w:tcPr>
        <w:tcBorders>
          <w:top w:val="double" w:color="737373" w:themeColor="accent2" w:sz="4" w:space="0"/>
          <w:right w:val="nil"/>
        </w:tcBorders>
      </w:tcPr>
    </w:tblStylePr>
  </w:style>
  <w:style w:type="table" w:styleId="ListTable3-Accent3">
    <w:name w:val="List Table 3 Accent 3"/>
    <w:basedOn w:val="TableNormal"/>
    <w:uiPriority w:val="48"/>
    <w:rsid w:val="005D3237"/>
    <w:pPr>
      <w:spacing w:after="0" w:line="240" w:lineRule="auto"/>
    </w:pPr>
    <w:tblPr>
      <w:tblStyleRowBandSize w:val="1"/>
      <w:tblStyleColBandSize w:val="1"/>
      <w:tblBorders>
        <w:top w:val="single" w:color="2A4F69" w:themeColor="accent3" w:sz="4" w:space="0"/>
        <w:left w:val="single" w:color="2A4F69" w:themeColor="accent3" w:sz="4" w:space="0"/>
        <w:bottom w:val="single" w:color="2A4F69" w:themeColor="accent3" w:sz="4" w:space="0"/>
        <w:right w:val="single" w:color="2A4F69" w:themeColor="accent3" w:sz="4" w:space="0"/>
      </w:tblBorders>
    </w:tblPr>
    <w:tblStylePr w:type="firstRow">
      <w:rPr>
        <w:b/>
        <w:bCs/>
        <w:color w:val="FFFFFF" w:themeColor="background1"/>
      </w:rPr>
      <w:tblPr/>
      <w:tcPr>
        <w:shd w:val="clear" w:color="auto" w:fill="2A4F69" w:themeFill="accent3"/>
      </w:tcPr>
    </w:tblStylePr>
    <w:tblStylePr w:type="lastRow">
      <w:rPr>
        <w:b/>
        <w:bCs/>
      </w:rPr>
      <w:tblPr/>
      <w:tcPr>
        <w:tcBorders>
          <w:top w:val="double" w:color="2A4F69"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A4F69" w:themeColor="accent3" w:sz="4" w:space="0"/>
          <w:right w:val="single" w:color="2A4F69" w:themeColor="accent3" w:sz="4" w:space="0"/>
        </w:tcBorders>
      </w:tcPr>
    </w:tblStylePr>
    <w:tblStylePr w:type="band1Horz">
      <w:tblPr/>
      <w:tcPr>
        <w:tcBorders>
          <w:top w:val="single" w:color="2A4F69" w:themeColor="accent3" w:sz="4" w:space="0"/>
          <w:bottom w:val="single" w:color="2A4F69"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A4F69" w:themeColor="accent3" w:sz="4" w:space="0"/>
          <w:left w:val="nil"/>
        </w:tcBorders>
      </w:tcPr>
    </w:tblStylePr>
    <w:tblStylePr w:type="swCell">
      <w:tblPr/>
      <w:tcPr>
        <w:tcBorders>
          <w:top w:val="double" w:color="2A4F69" w:themeColor="accent3" w:sz="4" w:space="0"/>
          <w:right w:val="nil"/>
        </w:tcBorders>
      </w:tcPr>
    </w:tblStylePr>
  </w:style>
  <w:style w:type="table" w:styleId="ListTable3-Accent4">
    <w:name w:val="List Table 3 Accent 4"/>
    <w:basedOn w:val="TableNormal"/>
    <w:uiPriority w:val="48"/>
    <w:rsid w:val="005D3237"/>
    <w:pPr>
      <w:spacing w:after="0" w:line="240" w:lineRule="auto"/>
    </w:pPr>
    <w:tblPr>
      <w:tblStyleRowBandSize w:val="1"/>
      <w:tblStyleColBandSize w:val="1"/>
      <w:tblBorders>
        <w:top w:val="single" w:color="3AA9E3" w:themeColor="accent4" w:sz="4" w:space="0"/>
        <w:left w:val="single" w:color="3AA9E3" w:themeColor="accent4" w:sz="4" w:space="0"/>
        <w:bottom w:val="single" w:color="3AA9E3" w:themeColor="accent4" w:sz="4" w:space="0"/>
        <w:right w:val="single" w:color="3AA9E3" w:themeColor="accent4" w:sz="4" w:space="0"/>
      </w:tblBorders>
    </w:tblPr>
    <w:tblStylePr w:type="firstRow">
      <w:rPr>
        <w:b/>
        <w:bCs/>
        <w:color w:val="FFFFFF" w:themeColor="background1"/>
      </w:rPr>
      <w:tblPr/>
      <w:tcPr>
        <w:shd w:val="clear" w:color="auto" w:fill="3AA9E3" w:themeFill="accent4"/>
      </w:tcPr>
    </w:tblStylePr>
    <w:tblStylePr w:type="lastRow">
      <w:rPr>
        <w:b/>
        <w:bCs/>
      </w:rPr>
      <w:tblPr/>
      <w:tcPr>
        <w:tcBorders>
          <w:top w:val="double" w:color="3AA9E3"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AA9E3" w:themeColor="accent4" w:sz="4" w:space="0"/>
          <w:right w:val="single" w:color="3AA9E3" w:themeColor="accent4" w:sz="4" w:space="0"/>
        </w:tcBorders>
      </w:tcPr>
    </w:tblStylePr>
    <w:tblStylePr w:type="band1Horz">
      <w:tblPr/>
      <w:tcPr>
        <w:tcBorders>
          <w:top w:val="single" w:color="3AA9E3" w:themeColor="accent4" w:sz="4" w:space="0"/>
          <w:bottom w:val="single" w:color="3AA9E3"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AA9E3" w:themeColor="accent4" w:sz="4" w:space="0"/>
          <w:left w:val="nil"/>
        </w:tcBorders>
      </w:tcPr>
    </w:tblStylePr>
    <w:tblStylePr w:type="swCell">
      <w:tblPr/>
      <w:tcPr>
        <w:tcBorders>
          <w:top w:val="double" w:color="3AA9E3" w:themeColor="accent4" w:sz="4" w:space="0"/>
          <w:right w:val="nil"/>
        </w:tcBorders>
      </w:tcPr>
    </w:tblStylePr>
  </w:style>
  <w:style w:type="table" w:styleId="ListTable3-Accent5">
    <w:name w:val="List Table 3 Accent 5"/>
    <w:basedOn w:val="TableNormal"/>
    <w:uiPriority w:val="48"/>
    <w:rsid w:val="005D3237"/>
    <w:pPr>
      <w:spacing w:after="0" w:line="240" w:lineRule="auto"/>
    </w:pPr>
    <w:tblPr>
      <w:tblStyleRowBandSize w:val="1"/>
      <w:tblStyleColBandSize w:val="1"/>
      <w:tblBorders>
        <w:top w:val="single" w:color="9EAAB6" w:themeColor="accent5" w:sz="4" w:space="0"/>
        <w:left w:val="single" w:color="9EAAB6" w:themeColor="accent5" w:sz="4" w:space="0"/>
        <w:bottom w:val="single" w:color="9EAAB6" w:themeColor="accent5" w:sz="4" w:space="0"/>
        <w:right w:val="single" w:color="9EAAB6" w:themeColor="accent5" w:sz="4" w:space="0"/>
      </w:tblBorders>
    </w:tblPr>
    <w:tblStylePr w:type="firstRow">
      <w:rPr>
        <w:b/>
        <w:bCs/>
        <w:color w:val="FFFFFF" w:themeColor="background1"/>
      </w:rPr>
      <w:tblPr/>
      <w:tcPr>
        <w:shd w:val="clear" w:color="auto" w:fill="9EAAB6" w:themeFill="accent5"/>
      </w:tcPr>
    </w:tblStylePr>
    <w:tblStylePr w:type="lastRow">
      <w:rPr>
        <w:b/>
        <w:bCs/>
      </w:rPr>
      <w:tblPr/>
      <w:tcPr>
        <w:tcBorders>
          <w:top w:val="double" w:color="9EAAB6"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EAAB6" w:themeColor="accent5" w:sz="4" w:space="0"/>
          <w:right w:val="single" w:color="9EAAB6" w:themeColor="accent5" w:sz="4" w:space="0"/>
        </w:tcBorders>
      </w:tcPr>
    </w:tblStylePr>
    <w:tblStylePr w:type="band1Horz">
      <w:tblPr/>
      <w:tcPr>
        <w:tcBorders>
          <w:top w:val="single" w:color="9EAAB6" w:themeColor="accent5" w:sz="4" w:space="0"/>
          <w:bottom w:val="single" w:color="9EAAB6"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EAAB6" w:themeColor="accent5" w:sz="4" w:space="0"/>
          <w:left w:val="nil"/>
        </w:tcBorders>
      </w:tcPr>
    </w:tblStylePr>
    <w:tblStylePr w:type="swCell">
      <w:tblPr/>
      <w:tcPr>
        <w:tcBorders>
          <w:top w:val="double" w:color="9EAAB6" w:themeColor="accent5" w:sz="4" w:space="0"/>
          <w:right w:val="nil"/>
        </w:tcBorders>
      </w:tcPr>
    </w:tblStylePr>
  </w:style>
  <w:style w:type="table" w:styleId="ListTable3-Accent6">
    <w:name w:val="List Table 3 Accent 6"/>
    <w:basedOn w:val="TableNormal"/>
    <w:uiPriority w:val="48"/>
    <w:rsid w:val="005D3237"/>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5D3237"/>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D3237"/>
    <w:pPr>
      <w:spacing w:after="0" w:line="240" w:lineRule="auto"/>
    </w:pPr>
    <w:tblPr>
      <w:tblStyleRowBandSize w:val="1"/>
      <w:tblStyleColBandSize w:val="1"/>
      <w:tblBorders>
        <w:top w:val="single" w:color="F29481" w:themeColor="accent1" w:themeTint="99" w:sz="4" w:space="0"/>
        <w:left w:val="single" w:color="F29481" w:themeColor="accent1" w:themeTint="99" w:sz="4" w:space="0"/>
        <w:bottom w:val="single" w:color="F29481" w:themeColor="accent1" w:themeTint="99" w:sz="4" w:space="0"/>
        <w:right w:val="single" w:color="F29481" w:themeColor="accent1" w:themeTint="99" w:sz="4" w:space="0"/>
        <w:insideH w:val="single" w:color="F29481" w:themeColor="accent1" w:themeTint="99" w:sz="4" w:space="0"/>
      </w:tblBorders>
    </w:tblPr>
    <w:tblStylePr w:type="firstRow">
      <w:rPr>
        <w:b/>
        <w:bCs/>
        <w:color w:val="FFFFFF" w:themeColor="background1"/>
      </w:rPr>
      <w:tblPr/>
      <w:tcPr>
        <w:tcBorders>
          <w:top w:val="single" w:color="EA4D2E" w:themeColor="accent1" w:sz="4" w:space="0"/>
          <w:left w:val="single" w:color="EA4D2E" w:themeColor="accent1" w:sz="4" w:space="0"/>
          <w:bottom w:val="single" w:color="EA4D2E" w:themeColor="accent1" w:sz="4" w:space="0"/>
          <w:right w:val="single" w:color="EA4D2E" w:themeColor="accent1" w:sz="4" w:space="0"/>
          <w:insideH w:val="nil"/>
        </w:tcBorders>
        <w:shd w:val="clear" w:color="auto" w:fill="EA4D2E" w:themeFill="accent1"/>
      </w:tcPr>
    </w:tblStylePr>
    <w:tblStylePr w:type="lastRow">
      <w:rPr>
        <w:b/>
        <w:bCs/>
      </w:rPr>
      <w:tblPr/>
      <w:tcPr>
        <w:tcBorders>
          <w:top w:val="double" w:color="F29481" w:themeColor="accent1" w:themeTint="99" w:sz="4" w:space="0"/>
        </w:tcBorders>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ListTable4-Accent2">
    <w:name w:val="List Table 4 Accent 2"/>
    <w:basedOn w:val="TableNormal"/>
    <w:uiPriority w:val="49"/>
    <w:rsid w:val="005D3237"/>
    <w:pPr>
      <w:spacing w:after="0" w:line="240" w:lineRule="auto"/>
    </w:pPr>
    <w:tblPr>
      <w:tblStyleRowBandSize w:val="1"/>
      <w:tblStyleColBandSize w:val="1"/>
      <w:tblBorders>
        <w:top w:val="single" w:color="ABABAB" w:themeColor="accent2" w:themeTint="99" w:sz="4" w:space="0"/>
        <w:left w:val="single" w:color="ABABAB" w:themeColor="accent2" w:themeTint="99" w:sz="4" w:space="0"/>
        <w:bottom w:val="single" w:color="ABABAB" w:themeColor="accent2" w:themeTint="99" w:sz="4" w:space="0"/>
        <w:right w:val="single" w:color="ABABAB" w:themeColor="accent2" w:themeTint="99" w:sz="4" w:space="0"/>
        <w:insideH w:val="single" w:color="ABABAB" w:themeColor="accent2" w:themeTint="99" w:sz="4" w:space="0"/>
      </w:tblBorders>
    </w:tblPr>
    <w:tblStylePr w:type="firstRow">
      <w:rPr>
        <w:b/>
        <w:bCs/>
        <w:color w:val="FFFFFF" w:themeColor="background1"/>
      </w:rPr>
      <w:tblPr/>
      <w:tcPr>
        <w:tcBorders>
          <w:top w:val="single" w:color="737373" w:themeColor="accent2" w:sz="4" w:space="0"/>
          <w:left w:val="single" w:color="737373" w:themeColor="accent2" w:sz="4" w:space="0"/>
          <w:bottom w:val="single" w:color="737373" w:themeColor="accent2" w:sz="4" w:space="0"/>
          <w:right w:val="single" w:color="737373" w:themeColor="accent2" w:sz="4" w:space="0"/>
          <w:insideH w:val="nil"/>
        </w:tcBorders>
        <w:shd w:val="clear" w:color="auto" w:fill="737373" w:themeFill="accent2"/>
      </w:tcPr>
    </w:tblStylePr>
    <w:tblStylePr w:type="lastRow">
      <w:rPr>
        <w:b/>
        <w:bCs/>
      </w:rPr>
      <w:tblPr/>
      <w:tcPr>
        <w:tcBorders>
          <w:top w:val="double" w:color="ABABAB" w:themeColor="accent2" w:themeTint="99" w:sz="4" w:space="0"/>
        </w:tcBorders>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ListTable4-Accent3">
    <w:name w:val="List Table 4 Accent 3"/>
    <w:basedOn w:val="TableNormal"/>
    <w:uiPriority w:val="49"/>
    <w:rsid w:val="005D3237"/>
    <w:pPr>
      <w:spacing w:after="0" w:line="240" w:lineRule="auto"/>
    </w:pPr>
    <w:tblPr>
      <w:tblStyleRowBandSize w:val="1"/>
      <w:tblStyleColBandSize w:val="1"/>
      <w:tblBorders>
        <w:top w:val="single" w:color="6399C0" w:themeColor="accent3" w:themeTint="99" w:sz="4" w:space="0"/>
        <w:left w:val="single" w:color="6399C0" w:themeColor="accent3" w:themeTint="99" w:sz="4" w:space="0"/>
        <w:bottom w:val="single" w:color="6399C0" w:themeColor="accent3" w:themeTint="99" w:sz="4" w:space="0"/>
        <w:right w:val="single" w:color="6399C0" w:themeColor="accent3" w:themeTint="99" w:sz="4" w:space="0"/>
        <w:insideH w:val="single" w:color="6399C0" w:themeColor="accent3" w:themeTint="99" w:sz="4" w:space="0"/>
      </w:tblBorders>
    </w:tblPr>
    <w:tblStylePr w:type="firstRow">
      <w:rPr>
        <w:b/>
        <w:bCs/>
        <w:color w:val="FFFFFF" w:themeColor="background1"/>
      </w:rPr>
      <w:tblPr/>
      <w:tcPr>
        <w:tcBorders>
          <w:top w:val="single" w:color="2A4F69" w:themeColor="accent3" w:sz="4" w:space="0"/>
          <w:left w:val="single" w:color="2A4F69" w:themeColor="accent3" w:sz="4" w:space="0"/>
          <w:bottom w:val="single" w:color="2A4F69" w:themeColor="accent3" w:sz="4" w:space="0"/>
          <w:right w:val="single" w:color="2A4F69" w:themeColor="accent3" w:sz="4" w:space="0"/>
          <w:insideH w:val="nil"/>
        </w:tcBorders>
        <w:shd w:val="clear" w:color="auto" w:fill="2A4F69" w:themeFill="accent3"/>
      </w:tcPr>
    </w:tblStylePr>
    <w:tblStylePr w:type="lastRow">
      <w:rPr>
        <w:b/>
        <w:bCs/>
      </w:rPr>
      <w:tblPr/>
      <w:tcPr>
        <w:tcBorders>
          <w:top w:val="double" w:color="6399C0" w:themeColor="accent3" w:themeTint="99" w:sz="4" w:space="0"/>
        </w:tcBorders>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ListTable4-Accent4">
    <w:name w:val="List Table 4 Accent 4"/>
    <w:basedOn w:val="TableNormal"/>
    <w:uiPriority w:val="49"/>
    <w:rsid w:val="005D3237"/>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tcBorders>
        <w:shd w:val="clear" w:color="auto" w:fill="3AA9E3" w:themeFill="accent4"/>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4-Accent5">
    <w:name w:val="List Table 4 Accent 5"/>
    <w:basedOn w:val="TableNormal"/>
    <w:uiPriority w:val="49"/>
    <w:rsid w:val="005D3237"/>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tcBorders>
        <w:shd w:val="clear" w:color="auto" w:fill="9EAAB6" w:themeFill="accent5"/>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4-Accent6">
    <w:name w:val="List Table 4 Accent 6"/>
    <w:basedOn w:val="TableNormal"/>
    <w:uiPriority w:val="49"/>
    <w:rsid w:val="005D3237"/>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5D3237"/>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D3237"/>
    <w:pPr>
      <w:spacing w:after="0" w:line="240" w:lineRule="auto"/>
    </w:pPr>
    <w:rPr>
      <w:color w:val="FFFFFF" w:themeColor="background1"/>
    </w:rPr>
    <w:tblPr>
      <w:tblStyleRowBandSize w:val="1"/>
      <w:tblStyleColBandSize w:val="1"/>
      <w:tblBorders>
        <w:top w:val="single" w:color="EA4D2E" w:themeColor="accent1" w:sz="24" w:space="0"/>
        <w:left w:val="single" w:color="EA4D2E" w:themeColor="accent1" w:sz="24" w:space="0"/>
        <w:bottom w:val="single" w:color="EA4D2E" w:themeColor="accent1" w:sz="24" w:space="0"/>
        <w:right w:val="single" w:color="EA4D2E" w:themeColor="accent1" w:sz="24" w:space="0"/>
      </w:tblBorders>
    </w:tblPr>
    <w:tcPr>
      <w:shd w:val="clear" w:color="auto" w:fill="EA4D2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D3237"/>
    <w:pPr>
      <w:spacing w:after="0" w:line="240" w:lineRule="auto"/>
    </w:pPr>
    <w:rPr>
      <w:color w:val="FFFFFF" w:themeColor="background1"/>
    </w:rPr>
    <w:tblPr>
      <w:tblStyleRowBandSize w:val="1"/>
      <w:tblStyleColBandSize w:val="1"/>
      <w:tblBorders>
        <w:top w:val="single" w:color="737373" w:themeColor="accent2" w:sz="24" w:space="0"/>
        <w:left w:val="single" w:color="737373" w:themeColor="accent2" w:sz="24" w:space="0"/>
        <w:bottom w:val="single" w:color="737373" w:themeColor="accent2" w:sz="24" w:space="0"/>
        <w:right w:val="single" w:color="737373" w:themeColor="accent2" w:sz="24" w:space="0"/>
      </w:tblBorders>
    </w:tblPr>
    <w:tcPr>
      <w:shd w:val="clear" w:color="auto" w:fill="737373"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D3237"/>
    <w:pPr>
      <w:spacing w:after="0" w:line="240" w:lineRule="auto"/>
    </w:pPr>
    <w:rPr>
      <w:color w:val="FFFFFF" w:themeColor="background1"/>
    </w:rPr>
    <w:tblPr>
      <w:tblStyleRowBandSize w:val="1"/>
      <w:tblStyleColBandSize w:val="1"/>
      <w:tblBorders>
        <w:top w:val="single" w:color="2A4F69" w:themeColor="accent3" w:sz="24" w:space="0"/>
        <w:left w:val="single" w:color="2A4F69" w:themeColor="accent3" w:sz="24" w:space="0"/>
        <w:bottom w:val="single" w:color="2A4F69" w:themeColor="accent3" w:sz="24" w:space="0"/>
        <w:right w:val="single" w:color="2A4F69" w:themeColor="accent3" w:sz="24" w:space="0"/>
      </w:tblBorders>
    </w:tblPr>
    <w:tcPr>
      <w:shd w:val="clear" w:color="auto" w:fill="2A4F69"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D3237"/>
    <w:pPr>
      <w:spacing w:after="0" w:line="240" w:lineRule="auto"/>
    </w:pPr>
    <w:rPr>
      <w:color w:val="FFFFFF" w:themeColor="background1"/>
    </w:rPr>
    <w:tblPr>
      <w:tblStyleRowBandSize w:val="1"/>
      <w:tblStyleColBandSize w:val="1"/>
      <w:tblBorders>
        <w:top w:val="single" w:color="3AA9E3" w:themeColor="accent4" w:sz="24" w:space="0"/>
        <w:left w:val="single" w:color="3AA9E3" w:themeColor="accent4" w:sz="24" w:space="0"/>
        <w:bottom w:val="single" w:color="3AA9E3" w:themeColor="accent4" w:sz="24" w:space="0"/>
        <w:right w:val="single" w:color="3AA9E3" w:themeColor="accent4" w:sz="24" w:space="0"/>
      </w:tblBorders>
    </w:tblPr>
    <w:tcPr>
      <w:shd w:val="clear" w:color="auto" w:fill="3AA9E3"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D3237"/>
    <w:pPr>
      <w:spacing w:after="0" w:line="240" w:lineRule="auto"/>
    </w:pPr>
    <w:rPr>
      <w:color w:val="FFFFFF" w:themeColor="background1"/>
    </w:rPr>
    <w:tblPr>
      <w:tblStyleRowBandSize w:val="1"/>
      <w:tblStyleColBandSize w:val="1"/>
      <w:tblBorders>
        <w:top w:val="single" w:color="9EAAB6" w:themeColor="accent5" w:sz="24" w:space="0"/>
        <w:left w:val="single" w:color="9EAAB6" w:themeColor="accent5" w:sz="24" w:space="0"/>
        <w:bottom w:val="single" w:color="9EAAB6" w:themeColor="accent5" w:sz="24" w:space="0"/>
        <w:right w:val="single" w:color="9EAAB6" w:themeColor="accent5" w:sz="24" w:space="0"/>
      </w:tblBorders>
    </w:tblPr>
    <w:tcPr>
      <w:shd w:val="clear" w:color="auto" w:fill="9EAAB6"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D3237"/>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D3237"/>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D3237"/>
    <w:pPr>
      <w:spacing w:after="0" w:line="240" w:lineRule="auto"/>
    </w:pPr>
    <w:rPr>
      <w:color w:val="BE2F13" w:themeColor="accent1" w:themeShade="BF"/>
    </w:rPr>
    <w:tblPr>
      <w:tblStyleRowBandSize w:val="1"/>
      <w:tblStyleColBandSize w:val="1"/>
      <w:tblBorders>
        <w:top w:val="single" w:color="EA4D2E" w:themeColor="accent1" w:sz="4" w:space="0"/>
        <w:bottom w:val="single" w:color="EA4D2E" w:themeColor="accent1" w:sz="4" w:space="0"/>
      </w:tblBorders>
    </w:tblPr>
    <w:tblStylePr w:type="firstRow">
      <w:rPr>
        <w:b/>
        <w:bCs/>
      </w:rPr>
      <w:tblPr/>
      <w:tcPr>
        <w:tcBorders>
          <w:bottom w:val="single" w:color="EA4D2E" w:themeColor="accent1" w:sz="4" w:space="0"/>
        </w:tcBorders>
      </w:tcPr>
    </w:tblStylePr>
    <w:tblStylePr w:type="lastRow">
      <w:rPr>
        <w:b/>
        <w:bCs/>
      </w:rPr>
      <w:tblPr/>
      <w:tcPr>
        <w:tcBorders>
          <w:top w:val="double" w:color="EA4D2E" w:themeColor="accent1" w:sz="4" w:space="0"/>
        </w:tcBorders>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ListTable6Colorful-Accent2">
    <w:name w:val="List Table 6 Colorful Accent 2"/>
    <w:basedOn w:val="TableNormal"/>
    <w:uiPriority w:val="51"/>
    <w:rsid w:val="005D3237"/>
    <w:pPr>
      <w:spacing w:after="0" w:line="240" w:lineRule="auto"/>
    </w:pPr>
    <w:rPr>
      <w:color w:val="565656" w:themeColor="accent2" w:themeShade="BF"/>
    </w:rPr>
    <w:tblPr>
      <w:tblStyleRowBandSize w:val="1"/>
      <w:tblStyleColBandSize w:val="1"/>
      <w:tblBorders>
        <w:top w:val="single" w:color="737373" w:themeColor="accent2" w:sz="4" w:space="0"/>
        <w:bottom w:val="single" w:color="737373" w:themeColor="accent2" w:sz="4" w:space="0"/>
      </w:tblBorders>
    </w:tblPr>
    <w:tblStylePr w:type="firstRow">
      <w:rPr>
        <w:b/>
        <w:bCs/>
      </w:rPr>
      <w:tblPr/>
      <w:tcPr>
        <w:tcBorders>
          <w:bottom w:val="single" w:color="737373" w:themeColor="accent2" w:sz="4" w:space="0"/>
        </w:tcBorders>
      </w:tcPr>
    </w:tblStylePr>
    <w:tblStylePr w:type="lastRow">
      <w:rPr>
        <w:b/>
        <w:bCs/>
      </w:rPr>
      <w:tblPr/>
      <w:tcPr>
        <w:tcBorders>
          <w:top w:val="double" w:color="737373" w:themeColor="accent2" w:sz="4" w:space="0"/>
        </w:tcBorders>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ListTable6Colorful-Accent3">
    <w:name w:val="List Table 6 Colorful Accent 3"/>
    <w:basedOn w:val="TableNormal"/>
    <w:uiPriority w:val="51"/>
    <w:rsid w:val="005D3237"/>
    <w:pPr>
      <w:spacing w:after="0" w:line="240" w:lineRule="auto"/>
    </w:pPr>
    <w:rPr>
      <w:color w:val="1F3A4E" w:themeColor="accent3" w:themeShade="BF"/>
    </w:rPr>
    <w:tblPr>
      <w:tblStyleRowBandSize w:val="1"/>
      <w:tblStyleColBandSize w:val="1"/>
      <w:tblBorders>
        <w:top w:val="single" w:color="2A4F69" w:themeColor="accent3" w:sz="4" w:space="0"/>
        <w:bottom w:val="single" w:color="2A4F69" w:themeColor="accent3" w:sz="4" w:space="0"/>
      </w:tblBorders>
    </w:tblPr>
    <w:tblStylePr w:type="firstRow">
      <w:rPr>
        <w:b/>
        <w:bCs/>
      </w:rPr>
      <w:tblPr/>
      <w:tcPr>
        <w:tcBorders>
          <w:bottom w:val="single" w:color="2A4F69" w:themeColor="accent3" w:sz="4" w:space="0"/>
        </w:tcBorders>
      </w:tcPr>
    </w:tblStylePr>
    <w:tblStylePr w:type="lastRow">
      <w:rPr>
        <w:b/>
        <w:bCs/>
      </w:rPr>
      <w:tblPr/>
      <w:tcPr>
        <w:tcBorders>
          <w:top w:val="double" w:color="2A4F69" w:themeColor="accent3" w:sz="4" w:space="0"/>
        </w:tcBorders>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ListTable6Colorful-Accent4">
    <w:name w:val="List Table 6 Colorful Accent 4"/>
    <w:basedOn w:val="TableNormal"/>
    <w:uiPriority w:val="51"/>
    <w:rsid w:val="005D3237"/>
    <w:pPr>
      <w:spacing w:after="0" w:line="240" w:lineRule="auto"/>
    </w:pPr>
    <w:rPr>
      <w:color w:val="1A83BA" w:themeColor="accent4" w:themeShade="BF"/>
    </w:rPr>
    <w:tblPr>
      <w:tblStyleRowBandSize w:val="1"/>
      <w:tblStyleColBandSize w:val="1"/>
      <w:tblBorders>
        <w:top w:val="single" w:color="3AA9E3" w:themeColor="accent4" w:sz="4" w:space="0"/>
        <w:bottom w:val="single" w:color="3AA9E3" w:themeColor="accent4" w:sz="4" w:space="0"/>
      </w:tblBorders>
    </w:tblPr>
    <w:tblStylePr w:type="firstRow">
      <w:rPr>
        <w:b/>
        <w:bCs/>
      </w:rPr>
      <w:tblPr/>
      <w:tcPr>
        <w:tcBorders>
          <w:bottom w:val="single" w:color="3AA9E3" w:themeColor="accent4" w:sz="4" w:space="0"/>
        </w:tcBorders>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6Colorful-Accent5">
    <w:name w:val="List Table 6 Colorful Accent 5"/>
    <w:basedOn w:val="TableNormal"/>
    <w:uiPriority w:val="51"/>
    <w:rsid w:val="005D3237"/>
    <w:pPr>
      <w:spacing w:after="0" w:line="240" w:lineRule="auto"/>
    </w:pPr>
    <w:rPr>
      <w:color w:val="6D7F91" w:themeColor="accent5" w:themeShade="BF"/>
    </w:rPr>
    <w:tblPr>
      <w:tblStyleRowBandSize w:val="1"/>
      <w:tblStyleColBandSize w:val="1"/>
      <w:tblBorders>
        <w:top w:val="single" w:color="9EAAB6" w:themeColor="accent5" w:sz="4" w:space="0"/>
        <w:bottom w:val="single" w:color="9EAAB6" w:themeColor="accent5" w:sz="4" w:space="0"/>
      </w:tblBorders>
    </w:tblPr>
    <w:tblStylePr w:type="firstRow">
      <w:rPr>
        <w:b/>
        <w:bCs/>
      </w:rPr>
      <w:tblPr/>
      <w:tcPr>
        <w:tcBorders>
          <w:bottom w:val="single" w:color="9EAAB6" w:themeColor="accent5" w:sz="4" w:space="0"/>
        </w:tcBorders>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6Colorful-Accent6">
    <w:name w:val="List Table 6 Colorful Accent 6"/>
    <w:basedOn w:val="TableNormal"/>
    <w:uiPriority w:val="51"/>
    <w:rsid w:val="005D3237"/>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5D3237"/>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D3237"/>
    <w:pPr>
      <w:spacing w:after="0" w:line="240" w:lineRule="auto"/>
    </w:pPr>
    <w:rPr>
      <w:color w:val="BE2F13"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EA4D2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EA4D2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EA4D2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EA4D2E" w:themeColor="accent1" w:sz="4" w:space="0"/>
        </w:tcBorders>
        <w:shd w:val="clear" w:color="auto" w:fill="FFFFFF" w:themeFill="background1"/>
      </w:tcPr>
    </w:tblStylePr>
    <w:tblStylePr w:type="band1Vert">
      <w:tblPr/>
      <w:tcPr>
        <w:shd w:val="clear" w:color="auto" w:fill="FADBD5" w:themeFill="accent1" w:themeFillTint="33"/>
      </w:tcPr>
    </w:tblStylePr>
    <w:tblStylePr w:type="band1Horz">
      <w:tblPr/>
      <w:tcPr>
        <w:shd w:val="clear" w:color="auto" w:fill="FADBD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D3237"/>
    <w:pPr>
      <w:spacing w:after="0" w:line="240" w:lineRule="auto"/>
    </w:pPr>
    <w:rPr>
      <w:color w:val="565656"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7373"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7373"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7373"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7373" w:themeColor="accent2" w:sz="4" w:space="0"/>
        </w:tcBorders>
        <w:shd w:val="clear" w:color="auto" w:fill="FFFFFF" w:themeFill="background1"/>
      </w:tcPr>
    </w:tblStylePr>
    <w:tblStylePr w:type="band1Vert">
      <w:tblPr/>
      <w:tcPr>
        <w:shd w:val="clear" w:color="auto" w:fill="E3E3E3" w:themeFill="accent2" w:themeFillTint="33"/>
      </w:tcPr>
    </w:tblStylePr>
    <w:tblStylePr w:type="band1Horz">
      <w:tblPr/>
      <w:tcPr>
        <w:shd w:val="clear" w:color="auto" w:fill="E3E3E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D3237"/>
    <w:pPr>
      <w:spacing w:after="0" w:line="240" w:lineRule="auto"/>
    </w:pPr>
    <w:rPr>
      <w:color w:val="1F3A4E"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A4F69"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A4F69"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A4F69"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A4F69" w:themeColor="accent3" w:sz="4" w:space="0"/>
        </w:tcBorders>
        <w:shd w:val="clear" w:color="auto" w:fill="FFFFFF" w:themeFill="background1"/>
      </w:tcPr>
    </w:tblStylePr>
    <w:tblStylePr w:type="band1Vert">
      <w:tblPr/>
      <w:tcPr>
        <w:shd w:val="clear" w:color="auto" w:fill="CBDDEA" w:themeFill="accent3" w:themeFillTint="33"/>
      </w:tcPr>
    </w:tblStylePr>
    <w:tblStylePr w:type="band1Horz">
      <w:tblPr/>
      <w:tcPr>
        <w:shd w:val="clear" w:color="auto" w:fill="CBDDE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D3237"/>
    <w:pPr>
      <w:spacing w:after="0" w:line="240" w:lineRule="auto"/>
    </w:pPr>
    <w:rPr>
      <w:color w:val="1A83BA"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3AA9E3"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3AA9E3"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3AA9E3"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3AA9E3" w:themeColor="accent4" w:sz="4" w:space="0"/>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D3237"/>
    <w:pPr>
      <w:spacing w:after="0" w:line="240" w:lineRule="auto"/>
    </w:pPr>
    <w:rPr>
      <w:color w:val="6D7F91"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9EAAB6"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9EAAB6"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9EAAB6"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9EAAB6" w:themeColor="accent5" w:sz="4" w:space="0"/>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D3237"/>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5D323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5D3237"/>
    <w:rPr>
      <w:rFonts w:ascii="Consolas" w:hAnsi="Consolas"/>
      <w:szCs w:val="20"/>
    </w:rPr>
  </w:style>
  <w:style w:type="table" w:styleId="MediumGrid1">
    <w:name w:val="Medium Grid 1"/>
    <w:basedOn w:val="TableNormal"/>
    <w:uiPriority w:val="67"/>
    <w:semiHidden/>
    <w:unhideWhenUsed/>
    <w:rsid w:val="005D3237"/>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D3237"/>
    <w:pPr>
      <w:spacing w:after="0" w:line="240" w:lineRule="auto"/>
    </w:pPr>
    <w:tblPr>
      <w:tblStyleRowBandSize w:val="1"/>
      <w:tblStyleColBandSize w:val="1"/>
      <w:tblBorders>
        <w:top w:val="single" w:color="EF7962" w:themeColor="accent1" w:themeTint="BF" w:sz="8" w:space="0"/>
        <w:left w:val="single" w:color="EF7962" w:themeColor="accent1" w:themeTint="BF" w:sz="8" w:space="0"/>
        <w:bottom w:val="single" w:color="EF7962" w:themeColor="accent1" w:themeTint="BF" w:sz="8" w:space="0"/>
        <w:right w:val="single" w:color="EF7962" w:themeColor="accent1" w:themeTint="BF" w:sz="8" w:space="0"/>
        <w:insideH w:val="single" w:color="EF7962" w:themeColor="accent1" w:themeTint="BF" w:sz="8" w:space="0"/>
        <w:insideV w:val="single" w:color="EF7962" w:themeColor="accent1" w:themeTint="BF" w:sz="8" w:space="0"/>
      </w:tblBorders>
    </w:tblPr>
    <w:tcPr>
      <w:shd w:val="clear" w:color="auto" w:fill="F9D2CB" w:themeFill="accent1" w:themeFillTint="3F"/>
    </w:tcPr>
    <w:tblStylePr w:type="firstRow">
      <w:rPr>
        <w:b/>
        <w:bCs/>
      </w:rPr>
    </w:tblStylePr>
    <w:tblStylePr w:type="lastRow">
      <w:rPr>
        <w:b/>
        <w:bCs/>
      </w:rPr>
      <w:tblPr/>
      <w:tcPr>
        <w:tcBorders>
          <w:top w:val="single" w:color="EF7962" w:themeColor="accent1" w:themeTint="BF" w:sz="18" w:space="0"/>
        </w:tcBorders>
      </w:tcPr>
    </w:tblStylePr>
    <w:tblStylePr w:type="firstCol">
      <w:rPr>
        <w:b/>
        <w:bCs/>
      </w:rPr>
    </w:tblStylePr>
    <w:tblStylePr w:type="lastCol">
      <w:rPr>
        <w:b/>
        <w:bCs/>
      </w:rPr>
    </w:tblStylePr>
    <w:tblStylePr w:type="band1Vert">
      <w:tblPr/>
      <w:tcPr>
        <w:shd w:val="clear" w:color="auto" w:fill="F4A696" w:themeFill="accent1" w:themeFillTint="7F"/>
      </w:tcPr>
    </w:tblStylePr>
    <w:tblStylePr w:type="band1Horz">
      <w:tblPr/>
      <w:tcPr>
        <w:shd w:val="clear" w:color="auto" w:fill="F4A696" w:themeFill="accent1" w:themeFillTint="7F"/>
      </w:tcPr>
    </w:tblStylePr>
  </w:style>
  <w:style w:type="table" w:styleId="MediumGrid1-Accent2">
    <w:name w:val="Medium Grid 1 Accent 2"/>
    <w:basedOn w:val="TableNormal"/>
    <w:uiPriority w:val="67"/>
    <w:semiHidden/>
    <w:unhideWhenUsed/>
    <w:rsid w:val="005D3237"/>
    <w:pPr>
      <w:spacing w:after="0" w:line="240" w:lineRule="auto"/>
    </w:pPr>
    <w:tblPr>
      <w:tblStyleRowBandSize w:val="1"/>
      <w:tblStyleColBandSize w:val="1"/>
      <w:tblBorders>
        <w:top w:val="single" w:color="969696" w:themeColor="accent2" w:themeTint="BF" w:sz="8" w:space="0"/>
        <w:left w:val="single" w:color="969696" w:themeColor="accent2" w:themeTint="BF" w:sz="8" w:space="0"/>
        <w:bottom w:val="single" w:color="969696" w:themeColor="accent2" w:themeTint="BF" w:sz="8" w:space="0"/>
        <w:right w:val="single" w:color="969696" w:themeColor="accent2" w:themeTint="BF" w:sz="8" w:space="0"/>
        <w:insideH w:val="single" w:color="969696" w:themeColor="accent2" w:themeTint="BF" w:sz="8" w:space="0"/>
        <w:insideV w:val="single" w:color="969696" w:themeColor="accent2" w:themeTint="BF" w:sz="8" w:space="0"/>
      </w:tblBorders>
    </w:tblPr>
    <w:tcPr>
      <w:shd w:val="clear" w:color="auto" w:fill="DCDCDC" w:themeFill="accent2" w:themeFillTint="3F"/>
    </w:tcPr>
    <w:tblStylePr w:type="firstRow">
      <w:rPr>
        <w:b/>
        <w:bCs/>
      </w:rPr>
    </w:tblStylePr>
    <w:tblStylePr w:type="lastRow">
      <w:rPr>
        <w:b/>
        <w:bCs/>
      </w:rPr>
      <w:tblPr/>
      <w:tcPr>
        <w:tcBorders>
          <w:top w:val="single" w:color="969696" w:themeColor="accent2" w:themeTint="BF" w:sz="18" w:space="0"/>
        </w:tcBorders>
      </w:tcPr>
    </w:tblStylePr>
    <w:tblStylePr w:type="firstCol">
      <w:rPr>
        <w:b/>
        <w:bCs/>
      </w:rPr>
    </w:tblStylePr>
    <w:tblStylePr w:type="lastCol">
      <w:rPr>
        <w:b/>
        <w:bCs/>
      </w:rPr>
    </w:tblStylePr>
    <w:tblStylePr w:type="band1Vert">
      <w:tblPr/>
      <w:tcPr>
        <w:shd w:val="clear" w:color="auto" w:fill="B9B9B9" w:themeFill="accent2" w:themeFillTint="7F"/>
      </w:tcPr>
    </w:tblStylePr>
    <w:tblStylePr w:type="band1Horz">
      <w:tblPr/>
      <w:tcPr>
        <w:shd w:val="clear" w:color="auto" w:fill="B9B9B9" w:themeFill="accent2" w:themeFillTint="7F"/>
      </w:tcPr>
    </w:tblStylePr>
  </w:style>
  <w:style w:type="table" w:styleId="MediumGrid1-Accent3">
    <w:name w:val="Medium Grid 1 Accent 3"/>
    <w:basedOn w:val="TableNormal"/>
    <w:uiPriority w:val="67"/>
    <w:semiHidden/>
    <w:unhideWhenUsed/>
    <w:rsid w:val="005D3237"/>
    <w:pPr>
      <w:spacing w:after="0" w:line="240" w:lineRule="auto"/>
    </w:pPr>
    <w:tblPr>
      <w:tblStyleRowBandSize w:val="1"/>
      <w:tblStyleColBandSize w:val="1"/>
      <w:tblBorders>
        <w:top w:val="single" w:color="447FA9" w:themeColor="accent3" w:themeTint="BF" w:sz="8" w:space="0"/>
        <w:left w:val="single" w:color="447FA9" w:themeColor="accent3" w:themeTint="BF" w:sz="8" w:space="0"/>
        <w:bottom w:val="single" w:color="447FA9" w:themeColor="accent3" w:themeTint="BF" w:sz="8" w:space="0"/>
        <w:right w:val="single" w:color="447FA9" w:themeColor="accent3" w:themeTint="BF" w:sz="8" w:space="0"/>
        <w:insideH w:val="single" w:color="447FA9" w:themeColor="accent3" w:themeTint="BF" w:sz="8" w:space="0"/>
        <w:insideV w:val="single" w:color="447FA9" w:themeColor="accent3" w:themeTint="BF" w:sz="8" w:space="0"/>
      </w:tblBorders>
    </w:tblPr>
    <w:tcPr>
      <w:shd w:val="clear" w:color="auto" w:fill="BED5E5" w:themeFill="accent3" w:themeFillTint="3F"/>
    </w:tcPr>
    <w:tblStylePr w:type="firstRow">
      <w:rPr>
        <w:b/>
        <w:bCs/>
      </w:rPr>
    </w:tblStylePr>
    <w:tblStylePr w:type="lastRow">
      <w:rPr>
        <w:b/>
        <w:bCs/>
      </w:rPr>
      <w:tblPr/>
      <w:tcPr>
        <w:tcBorders>
          <w:top w:val="single" w:color="447FA9" w:themeColor="accent3" w:themeTint="BF" w:sz="18" w:space="0"/>
        </w:tcBorders>
      </w:tcPr>
    </w:tblStylePr>
    <w:tblStylePr w:type="firstCol">
      <w:rPr>
        <w:b/>
        <w:bCs/>
      </w:rPr>
    </w:tblStylePr>
    <w:tblStylePr w:type="lastCol">
      <w:rPr>
        <w:b/>
        <w:bCs/>
      </w:rPr>
    </w:tblStylePr>
    <w:tblStylePr w:type="band1Vert">
      <w:tblPr/>
      <w:tcPr>
        <w:shd w:val="clear" w:color="auto" w:fill="7DABCB" w:themeFill="accent3" w:themeFillTint="7F"/>
      </w:tcPr>
    </w:tblStylePr>
    <w:tblStylePr w:type="band1Horz">
      <w:tblPr/>
      <w:tcPr>
        <w:shd w:val="clear" w:color="auto" w:fill="7DABCB" w:themeFill="accent3" w:themeFillTint="7F"/>
      </w:tcPr>
    </w:tblStylePr>
  </w:style>
  <w:style w:type="table" w:styleId="MediumGrid1-Accent4">
    <w:name w:val="Medium Grid 1 Accent 4"/>
    <w:basedOn w:val="TableNormal"/>
    <w:uiPriority w:val="67"/>
    <w:semiHidden/>
    <w:unhideWhenUsed/>
    <w:rsid w:val="005D3237"/>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insideV w:val="single" w:color="6BBEEA" w:themeColor="accent4" w:themeTint="BF" w:sz="8" w:space="0"/>
      </w:tblBorders>
    </w:tblPr>
    <w:tcPr>
      <w:shd w:val="clear" w:color="auto" w:fill="CEE9F8" w:themeFill="accent4" w:themeFillTint="3F"/>
    </w:tcPr>
    <w:tblStylePr w:type="firstRow">
      <w:rPr>
        <w:b/>
        <w:bCs/>
      </w:rPr>
    </w:tblStylePr>
    <w:tblStylePr w:type="lastRow">
      <w:rPr>
        <w:b/>
        <w:bCs/>
      </w:rPr>
      <w:tblPr/>
      <w:tcPr>
        <w:tcBorders>
          <w:top w:val="single" w:color="6BBEEA" w:themeColor="accent4" w:themeTint="BF" w:sz="18" w:space="0"/>
        </w:tcBorders>
      </w:tcPr>
    </w:tblStylePr>
    <w:tblStylePr w:type="firstCol">
      <w:rPr>
        <w:b/>
        <w:bCs/>
      </w:rPr>
    </w:tblStylePr>
    <w:tblStylePr w:type="lastCol">
      <w:rPr>
        <w:b/>
        <w:bCs/>
      </w:r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MediumGrid1-Accent5">
    <w:name w:val="Medium Grid 1 Accent 5"/>
    <w:basedOn w:val="TableNormal"/>
    <w:uiPriority w:val="67"/>
    <w:semiHidden/>
    <w:unhideWhenUsed/>
    <w:rsid w:val="005D3237"/>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insideV w:val="single" w:color="B6BFC8" w:themeColor="accent5" w:themeTint="BF" w:sz="8" w:space="0"/>
      </w:tblBorders>
    </w:tblPr>
    <w:tcPr>
      <w:shd w:val="clear" w:color="auto" w:fill="E7E9ED" w:themeFill="accent5" w:themeFillTint="3F"/>
    </w:tcPr>
    <w:tblStylePr w:type="firstRow">
      <w:rPr>
        <w:b/>
        <w:bCs/>
      </w:rPr>
    </w:tblStylePr>
    <w:tblStylePr w:type="lastRow">
      <w:rPr>
        <w:b/>
        <w:bCs/>
      </w:rPr>
      <w:tblPr/>
      <w:tcPr>
        <w:tcBorders>
          <w:top w:val="single" w:color="B6BFC8" w:themeColor="accent5" w:themeTint="BF" w:sz="18" w:space="0"/>
        </w:tcBorders>
      </w:tcPr>
    </w:tblStylePr>
    <w:tblStylePr w:type="firstCol">
      <w:rPr>
        <w:b/>
        <w:bCs/>
      </w:rPr>
    </w:tblStylePr>
    <w:tblStylePr w:type="lastCol">
      <w:rPr>
        <w:b/>
        <w:bCs/>
      </w:r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MediumGrid1-Accent6">
    <w:name w:val="Medium Grid 1 Accent 6"/>
    <w:basedOn w:val="TableNormal"/>
    <w:uiPriority w:val="67"/>
    <w:semiHidden/>
    <w:unhideWhenUsed/>
    <w:rsid w:val="005D3237"/>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EA4D2E" w:themeColor="accent1" w:sz="8" w:space="0"/>
        <w:left w:val="single" w:color="EA4D2E" w:themeColor="accent1" w:sz="8" w:space="0"/>
        <w:bottom w:val="single" w:color="EA4D2E" w:themeColor="accent1" w:sz="8" w:space="0"/>
        <w:right w:val="single" w:color="EA4D2E" w:themeColor="accent1" w:sz="8" w:space="0"/>
        <w:insideH w:val="single" w:color="EA4D2E" w:themeColor="accent1" w:sz="8" w:space="0"/>
        <w:insideV w:val="single" w:color="EA4D2E" w:themeColor="accent1" w:sz="8" w:space="0"/>
      </w:tblBorders>
    </w:tblPr>
    <w:tcPr>
      <w:shd w:val="clear" w:color="auto" w:fill="F9D2CB" w:themeFill="accent1" w:themeFillTint="3F"/>
    </w:tcPr>
    <w:tblStylePr w:type="firstRow">
      <w:rPr>
        <w:b/>
        <w:bCs/>
        <w:color w:val="000000" w:themeColor="text1"/>
      </w:rPr>
      <w:tblPr/>
      <w:tcPr>
        <w:shd w:val="clear" w:color="auto" w:fill="FDEDEA"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BD5" w:themeFill="accent1" w:themeFillTint="33"/>
      </w:tcPr>
    </w:tblStylePr>
    <w:tblStylePr w:type="band1Vert">
      <w:tblPr/>
      <w:tcPr>
        <w:shd w:val="clear" w:color="auto" w:fill="F4A696" w:themeFill="accent1" w:themeFillTint="7F"/>
      </w:tcPr>
    </w:tblStylePr>
    <w:tblStylePr w:type="band1Horz">
      <w:tblPr/>
      <w:tcPr>
        <w:tcBorders>
          <w:insideH w:val="single" w:color="EA4D2E" w:themeColor="accent1" w:sz="6" w:space="0"/>
          <w:insideV w:val="single" w:color="EA4D2E" w:themeColor="accent1" w:sz="6" w:space="0"/>
        </w:tcBorders>
        <w:shd w:val="clear" w:color="auto" w:fill="F4A69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7373" w:themeColor="accent2" w:sz="8" w:space="0"/>
        <w:left w:val="single" w:color="737373" w:themeColor="accent2" w:sz="8" w:space="0"/>
        <w:bottom w:val="single" w:color="737373" w:themeColor="accent2" w:sz="8" w:space="0"/>
        <w:right w:val="single" w:color="737373" w:themeColor="accent2" w:sz="8" w:space="0"/>
        <w:insideH w:val="single" w:color="737373" w:themeColor="accent2" w:sz="8" w:space="0"/>
        <w:insideV w:val="single" w:color="737373" w:themeColor="accent2" w:sz="8" w:space="0"/>
      </w:tblBorders>
    </w:tblPr>
    <w:tcPr>
      <w:shd w:val="clear" w:color="auto" w:fill="DCDCDC" w:themeFill="accent2" w:themeFillTint="3F"/>
    </w:tcPr>
    <w:tblStylePr w:type="firstRow">
      <w:rPr>
        <w:b/>
        <w:bCs/>
        <w:color w:val="000000" w:themeColor="text1"/>
      </w:rPr>
      <w:tblPr/>
      <w:tcPr>
        <w:shd w:val="clear" w:color="auto" w:fill="F1F1F1"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E3E3" w:themeFill="accent2" w:themeFillTint="33"/>
      </w:tcPr>
    </w:tblStylePr>
    <w:tblStylePr w:type="band1Vert">
      <w:tblPr/>
      <w:tcPr>
        <w:shd w:val="clear" w:color="auto" w:fill="B9B9B9" w:themeFill="accent2" w:themeFillTint="7F"/>
      </w:tcPr>
    </w:tblStylePr>
    <w:tblStylePr w:type="band1Horz">
      <w:tblPr/>
      <w:tcPr>
        <w:tcBorders>
          <w:insideH w:val="single" w:color="737373" w:themeColor="accent2" w:sz="6" w:space="0"/>
          <w:insideV w:val="single" w:color="737373" w:themeColor="accent2" w:sz="6" w:space="0"/>
        </w:tcBorders>
        <w:shd w:val="clear" w:color="auto" w:fill="B9B9B9"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A4F69" w:themeColor="accent3" w:sz="8" w:space="0"/>
        <w:left w:val="single" w:color="2A4F69" w:themeColor="accent3" w:sz="8" w:space="0"/>
        <w:bottom w:val="single" w:color="2A4F69" w:themeColor="accent3" w:sz="8" w:space="0"/>
        <w:right w:val="single" w:color="2A4F69" w:themeColor="accent3" w:sz="8" w:space="0"/>
        <w:insideH w:val="single" w:color="2A4F69" w:themeColor="accent3" w:sz="8" w:space="0"/>
        <w:insideV w:val="single" w:color="2A4F69" w:themeColor="accent3" w:sz="8" w:space="0"/>
      </w:tblBorders>
    </w:tblPr>
    <w:tcPr>
      <w:shd w:val="clear" w:color="auto" w:fill="BED5E5" w:themeFill="accent3" w:themeFillTint="3F"/>
    </w:tcPr>
    <w:tblStylePr w:type="firstRow">
      <w:rPr>
        <w:b/>
        <w:bCs/>
        <w:color w:val="000000" w:themeColor="text1"/>
      </w:rPr>
      <w:tblPr/>
      <w:tcPr>
        <w:shd w:val="clear" w:color="auto" w:fill="E5EEF4"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BDDEA" w:themeFill="accent3" w:themeFillTint="33"/>
      </w:tcPr>
    </w:tblStylePr>
    <w:tblStylePr w:type="band1Vert">
      <w:tblPr/>
      <w:tcPr>
        <w:shd w:val="clear" w:color="auto" w:fill="7DABCB" w:themeFill="accent3" w:themeFillTint="7F"/>
      </w:tcPr>
    </w:tblStylePr>
    <w:tblStylePr w:type="band1Horz">
      <w:tblPr/>
      <w:tcPr>
        <w:tcBorders>
          <w:insideH w:val="single" w:color="2A4F69" w:themeColor="accent3" w:sz="6" w:space="0"/>
          <w:insideV w:val="single" w:color="2A4F69" w:themeColor="accent3" w:sz="6" w:space="0"/>
        </w:tcBorders>
        <w:shd w:val="clear" w:color="auto" w:fill="7DABCB"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color="3AA9E3" w:themeColor="accent4" w:sz="6" w:space="0"/>
          <w:insideV w:val="single" w:color="3AA9E3" w:themeColor="accent4" w:sz="6" w:space="0"/>
        </w:tcBorders>
        <w:shd w:val="clear" w:color="auto" w:fill="9CD3F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color="9EAAB6" w:themeColor="accent5" w:sz="6" w:space="0"/>
          <w:insideV w:val="single" w:color="9EAAB6" w:themeColor="accent5" w:sz="6" w:space="0"/>
        </w:tcBorders>
        <w:shd w:val="clear" w:color="auto" w:fill="CED4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D3237"/>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5D3237"/>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9D2CB"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EA4D2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EA4D2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EA4D2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EA4D2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4A696"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4A696" w:themeFill="accent1" w:themeFillTint="7F"/>
      </w:tcPr>
    </w:tblStylePr>
  </w:style>
  <w:style w:type="table" w:styleId="MediumGrid3-Accent2">
    <w:name w:val="Medium Grid 3 Accent 2"/>
    <w:basedOn w:val="TableNormal"/>
    <w:uiPriority w:val="69"/>
    <w:semiHidden/>
    <w:unhideWhenUsed/>
    <w:rsid w:val="005D3237"/>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CDCDC"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7373"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7373"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7373"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7373"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9B9B9"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9B9B9" w:themeFill="accent2" w:themeFillTint="7F"/>
      </w:tcPr>
    </w:tblStylePr>
  </w:style>
  <w:style w:type="table" w:styleId="MediumGrid3-Accent3">
    <w:name w:val="Medium Grid 3 Accent 3"/>
    <w:basedOn w:val="TableNormal"/>
    <w:uiPriority w:val="69"/>
    <w:semiHidden/>
    <w:unhideWhenUsed/>
    <w:rsid w:val="005D3237"/>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ED5E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A4F6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A4F6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A4F6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A4F6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DABCB"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DABCB" w:themeFill="accent3" w:themeFillTint="7F"/>
      </w:tcPr>
    </w:tblStylePr>
  </w:style>
  <w:style w:type="table" w:styleId="MediumGrid3-Accent4">
    <w:name w:val="Medium Grid 3 Accent 4"/>
    <w:basedOn w:val="TableNormal"/>
    <w:uiPriority w:val="69"/>
    <w:semiHidden/>
    <w:unhideWhenUsed/>
    <w:rsid w:val="005D3237"/>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EE9F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3AA9E3"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3AA9E3"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3AA9E3"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3AA9E3"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CD3F1"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CD3F1" w:themeFill="accent4" w:themeFillTint="7F"/>
      </w:tcPr>
    </w:tblStylePr>
  </w:style>
  <w:style w:type="table" w:styleId="MediumGrid3-Accent5">
    <w:name w:val="Medium Grid 3 Accent 5"/>
    <w:basedOn w:val="TableNormal"/>
    <w:uiPriority w:val="69"/>
    <w:semiHidden/>
    <w:unhideWhenUsed/>
    <w:rsid w:val="005D3237"/>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E9ED"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EAAB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EAAB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EAAB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EAAB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ED4D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ED4DA" w:themeFill="accent5" w:themeFillTint="7F"/>
      </w:tcPr>
    </w:tblStylePr>
  </w:style>
  <w:style w:type="table" w:styleId="MediumGrid3-Accent6">
    <w:name w:val="Medium Grid 3 Accent 6"/>
    <w:basedOn w:val="TableNormal"/>
    <w:uiPriority w:val="69"/>
    <w:semiHidden/>
    <w:unhideWhenUsed/>
    <w:rsid w:val="005D3237"/>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5D3237"/>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242424"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5D3237"/>
    <w:pPr>
      <w:spacing w:after="0" w:line="240" w:lineRule="auto"/>
    </w:pPr>
    <w:rPr>
      <w:color w:val="000000" w:themeColor="text1"/>
    </w:rPr>
    <w:tblPr>
      <w:tblStyleRowBandSize w:val="1"/>
      <w:tblStyleColBandSize w:val="1"/>
      <w:tblBorders>
        <w:top w:val="single" w:color="EA4D2E" w:themeColor="accent1" w:sz="8" w:space="0"/>
        <w:bottom w:val="single" w:color="EA4D2E" w:themeColor="accent1" w:sz="8" w:space="0"/>
      </w:tblBorders>
    </w:tblPr>
    <w:tblStylePr w:type="firstRow">
      <w:rPr>
        <w:rFonts w:asciiTheme="majorHAnsi" w:hAnsiTheme="majorHAnsi" w:eastAsiaTheme="majorEastAsia" w:cstheme="majorBidi"/>
      </w:rPr>
      <w:tblPr/>
      <w:tcPr>
        <w:tcBorders>
          <w:top w:val="nil"/>
          <w:bottom w:val="single" w:color="EA4D2E" w:themeColor="accent1" w:sz="8" w:space="0"/>
        </w:tcBorders>
      </w:tcPr>
    </w:tblStylePr>
    <w:tblStylePr w:type="lastRow">
      <w:rPr>
        <w:b/>
        <w:bCs/>
        <w:color w:val="242424" w:themeColor="text2"/>
      </w:rPr>
      <w:tblPr/>
      <w:tcPr>
        <w:tcBorders>
          <w:top w:val="single" w:color="EA4D2E" w:themeColor="accent1" w:sz="8" w:space="0"/>
          <w:bottom w:val="single" w:color="EA4D2E" w:themeColor="accent1" w:sz="8" w:space="0"/>
        </w:tcBorders>
      </w:tcPr>
    </w:tblStylePr>
    <w:tblStylePr w:type="firstCol">
      <w:rPr>
        <w:b/>
        <w:bCs/>
      </w:rPr>
    </w:tblStylePr>
    <w:tblStylePr w:type="lastCol">
      <w:rPr>
        <w:b/>
        <w:bCs/>
      </w:rPr>
      <w:tblPr/>
      <w:tcPr>
        <w:tcBorders>
          <w:top w:val="single" w:color="EA4D2E" w:themeColor="accent1" w:sz="8" w:space="0"/>
          <w:bottom w:val="single" w:color="EA4D2E" w:themeColor="accent1" w:sz="8" w:space="0"/>
        </w:tcBorders>
      </w:tcPr>
    </w:tblStylePr>
    <w:tblStylePr w:type="band1Vert">
      <w:tblPr/>
      <w:tcPr>
        <w:shd w:val="clear" w:color="auto" w:fill="F9D2CB" w:themeFill="accent1" w:themeFillTint="3F"/>
      </w:tcPr>
    </w:tblStylePr>
    <w:tblStylePr w:type="band1Horz">
      <w:tblPr/>
      <w:tcPr>
        <w:shd w:val="clear" w:color="auto" w:fill="F9D2CB" w:themeFill="accent1" w:themeFillTint="3F"/>
      </w:tcPr>
    </w:tblStylePr>
  </w:style>
  <w:style w:type="table" w:styleId="MediumList1-Accent2">
    <w:name w:val="Medium List 1 Accent 2"/>
    <w:basedOn w:val="TableNormal"/>
    <w:uiPriority w:val="65"/>
    <w:semiHidden/>
    <w:unhideWhenUsed/>
    <w:rsid w:val="005D3237"/>
    <w:pPr>
      <w:spacing w:after="0" w:line="240" w:lineRule="auto"/>
    </w:pPr>
    <w:rPr>
      <w:color w:val="000000" w:themeColor="text1"/>
    </w:rPr>
    <w:tblPr>
      <w:tblStyleRowBandSize w:val="1"/>
      <w:tblStyleColBandSize w:val="1"/>
      <w:tblBorders>
        <w:top w:val="single" w:color="737373" w:themeColor="accent2" w:sz="8" w:space="0"/>
        <w:bottom w:val="single" w:color="737373" w:themeColor="accent2" w:sz="8" w:space="0"/>
      </w:tblBorders>
    </w:tblPr>
    <w:tblStylePr w:type="firstRow">
      <w:rPr>
        <w:rFonts w:asciiTheme="majorHAnsi" w:hAnsiTheme="majorHAnsi" w:eastAsiaTheme="majorEastAsia" w:cstheme="majorBidi"/>
      </w:rPr>
      <w:tblPr/>
      <w:tcPr>
        <w:tcBorders>
          <w:top w:val="nil"/>
          <w:bottom w:val="single" w:color="737373" w:themeColor="accent2" w:sz="8" w:space="0"/>
        </w:tcBorders>
      </w:tcPr>
    </w:tblStylePr>
    <w:tblStylePr w:type="lastRow">
      <w:rPr>
        <w:b/>
        <w:bCs/>
        <w:color w:val="242424" w:themeColor="text2"/>
      </w:rPr>
      <w:tblPr/>
      <w:tcPr>
        <w:tcBorders>
          <w:top w:val="single" w:color="737373" w:themeColor="accent2" w:sz="8" w:space="0"/>
          <w:bottom w:val="single" w:color="737373" w:themeColor="accent2" w:sz="8" w:space="0"/>
        </w:tcBorders>
      </w:tcPr>
    </w:tblStylePr>
    <w:tblStylePr w:type="firstCol">
      <w:rPr>
        <w:b/>
        <w:bCs/>
      </w:rPr>
    </w:tblStylePr>
    <w:tblStylePr w:type="lastCol">
      <w:rPr>
        <w:b/>
        <w:bCs/>
      </w:rPr>
      <w:tblPr/>
      <w:tcPr>
        <w:tcBorders>
          <w:top w:val="single" w:color="737373" w:themeColor="accent2" w:sz="8" w:space="0"/>
          <w:bottom w:val="single" w:color="737373" w:themeColor="accent2" w:sz="8" w:space="0"/>
        </w:tcBorders>
      </w:tcPr>
    </w:tblStylePr>
    <w:tblStylePr w:type="band1Vert">
      <w:tblPr/>
      <w:tcPr>
        <w:shd w:val="clear" w:color="auto" w:fill="DCDCDC" w:themeFill="accent2" w:themeFillTint="3F"/>
      </w:tcPr>
    </w:tblStylePr>
    <w:tblStylePr w:type="band1Horz">
      <w:tblPr/>
      <w:tcPr>
        <w:shd w:val="clear" w:color="auto" w:fill="DCDCDC" w:themeFill="accent2" w:themeFillTint="3F"/>
      </w:tcPr>
    </w:tblStylePr>
  </w:style>
  <w:style w:type="table" w:styleId="MediumList1-Accent3">
    <w:name w:val="Medium List 1 Accent 3"/>
    <w:basedOn w:val="TableNormal"/>
    <w:uiPriority w:val="65"/>
    <w:semiHidden/>
    <w:unhideWhenUsed/>
    <w:rsid w:val="005D3237"/>
    <w:pPr>
      <w:spacing w:after="0" w:line="240" w:lineRule="auto"/>
    </w:pPr>
    <w:rPr>
      <w:color w:val="000000" w:themeColor="text1"/>
    </w:rPr>
    <w:tblPr>
      <w:tblStyleRowBandSize w:val="1"/>
      <w:tblStyleColBandSize w:val="1"/>
      <w:tblBorders>
        <w:top w:val="single" w:color="2A4F69" w:themeColor="accent3" w:sz="8" w:space="0"/>
        <w:bottom w:val="single" w:color="2A4F69" w:themeColor="accent3" w:sz="8" w:space="0"/>
      </w:tblBorders>
    </w:tblPr>
    <w:tblStylePr w:type="firstRow">
      <w:rPr>
        <w:rFonts w:asciiTheme="majorHAnsi" w:hAnsiTheme="majorHAnsi" w:eastAsiaTheme="majorEastAsia" w:cstheme="majorBidi"/>
      </w:rPr>
      <w:tblPr/>
      <w:tcPr>
        <w:tcBorders>
          <w:top w:val="nil"/>
          <w:bottom w:val="single" w:color="2A4F69" w:themeColor="accent3" w:sz="8" w:space="0"/>
        </w:tcBorders>
      </w:tcPr>
    </w:tblStylePr>
    <w:tblStylePr w:type="lastRow">
      <w:rPr>
        <w:b/>
        <w:bCs/>
        <w:color w:val="242424" w:themeColor="text2"/>
      </w:rPr>
      <w:tblPr/>
      <w:tcPr>
        <w:tcBorders>
          <w:top w:val="single" w:color="2A4F69" w:themeColor="accent3" w:sz="8" w:space="0"/>
          <w:bottom w:val="single" w:color="2A4F69" w:themeColor="accent3" w:sz="8" w:space="0"/>
        </w:tcBorders>
      </w:tcPr>
    </w:tblStylePr>
    <w:tblStylePr w:type="firstCol">
      <w:rPr>
        <w:b/>
        <w:bCs/>
      </w:rPr>
    </w:tblStylePr>
    <w:tblStylePr w:type="lastCol">
      <w:rPr>
        <w:b/>
        <w:bCs/>
      </w:rPr>
      <w:tblPr/>
      <w:tcPr>
        <w:tcBorders>
          <w:top w:val="single" w:color="2A4F69" w:themeColor="accent3" w:sz="8" w:space="0"/>
          <w:bottom w:val="single" w:color="2A4F69" w:themeColor="accent3" w:sz="8" w:space="0"/>
        </w:tcBorders>
      </w:tcPr>
    </w:tblStylePr>
    <w:tblStylePr w:type="band1Vert">
      <w:tblPr/>
      <w:tcPr>
        <w:shd w:val="clear" w:color="auto" w:fill="BED5E5" w:themeFill="accent3" w:themeFillTint="3F"/>
      </w:tcPr>
    </w:tblStylePr>
    <w:tblStylePr w:type="band1Horz">
      <w:tblPr/>
      <w:tcPr>
        <w:shd w:val="clear" w:color="auto" w:fill="BED5E5" w:themeFill="accent3" w:themeFillTint="3F"/>
      </w:tcPr>
    </w:tblStylePr>
  </w:style>
  <w:style w:type="table" w:styleId="MediumList1-Accent4">
    <w:name w:val="Medium List 1 Accent 4"/>
    <w:basedOn w:val="TableNormal"/>
    <w:uiPriority w:val="65"/>
    <w:semiHidden/>
    <w:unhideWhenUsed/>
    <w:rsid w:val="005D3237"/>
    <w:pPr>
      <w:spacing w:after="0" w:line="240" w:lineRule="auto"/>
    </w:pPr>
    <w:rPr>
      <w:color w:val="000000" w:themeColor="text1"/>
    </w:rPr>
    <w:tblPr>
      <w:tblStyleRowBandSize w:val="1"/>
      <w:tblStyleColBandSize w:val="1"/>
      <w:tblBorders>
        <w:top w:val="single" w:color="3AA9E3" w:themeColor="accent4" w:sz="8" w:space="0"/>
        <w:bottom w:val="single" w:color="3AA9E3" w:themeColor="accent4" w:sz="8" w:space="0"/>
      </w:tblBorders>
    </w:tblPr>
    <w:tblStylePr w:type="firstRow">
      <w:rPr>
        <w:rFonts w:asciiTheme="majorHAnsi" w:hAnsiTheme="majorHAnsi" w:eastAsiaTheme="majorEastAsia" w:cstheme="majorBidi"/>
      </w:rPr>
      <w:tblPr/>
      <w:tcPr>
        <w:tcBorders>
          <w:top w:val="nil"/>
          <w:bottom w:val="single" w:color="3AA9E3" w:themeColor="accent4" w:sz="8" w:space="0"/>
        </w:tcBorders>
      </w:tcPr>
    </w:tblStylePr>
    <w:tblStylePr w:type="lastRow">
      <w:rPr>
        <w:b/>
        <w:bCs/>
        <w:color w:val="242424" w:themeColor="text2"/>
      </w:rPr>
      <w:tblPr/>
      <w:tcPr>
        <w:tcBorders>
          <w:top w:val="single" w:color="3AA9E3" w:themeColor="accent4" w:sz="8" w:space="0"/>
          <w:bottom w:val="single" w:color="3AA9E3" w:themeColor="accent4" w:sz="8" w:space="0"/>
        </w:tcBorders>
      </w:tcPr>
    </w:tblStylePr>
    <w:tblStylePr w:type="firstCol">
      <w:rPr>
        <w:b/>
        <w:bCs/>
      </w:rPr>
    </w:tblStylePr>
    <w:tblStylePr w:type="lastCol">
      <w:rPr>
        <w:b/>
        <w:bCs/>
      </w:rPr>
      <w:tblPr/>
      <w:tcPr>
        <w:tcBorders>
          <w:top w:val="single" w:color="3AA9E3" w:themeColor="accent4" w:sz="8" w:space="0"/>
          <w:bottom w:val="single" w:color="3AA9E3" w:themeColor="accent4" w:sz="8" w:space="0"/>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MediumList1-Accent5">
    <w:name w:val="Medium List 1 Accent 5"/>
    <w:basedOn w:val="TableNormal"/>
    <w:uiPriority w:val="65"/>
    <w:semiHidden/>
    <w:unhideWhenUsed/>
    <w:rsid w:val="005D3237"/>
    <w:pPr>
      <w:spacing w:after="0" w:line="240" w:lineRule="auto"/>
    </w:pPr>
    <w:rPr>
      <w:color w:val="000000" w:themeColor="text1"/>
    </w:rPr>
    <w:tblPr>
      <w:tblStyleRowBandSize w:val="1"/>
      <w:tblStyleColBandSize w:val="1"/>
      <w:tblBorders>
        <w:top w:val="single" w:color="9EAAB6" w:themeColor="accent5" w:sz="8" w:space="0"/>
        <w:bottom w:val="single" w:color="9EAAB6" w:themeColor="accent5" w:sz="8" w:space="0"/>
      </w:tblBorders>
    </w:tblPr>
    <w:tblStylePr w:type="firstRow">
      <w:rPr>
        <w:rFonts w:asciiTheme="majorHAnsi" w:hAnsiTheme="majorHAnsi" w:eastAsiaTheme="majorEastAsia" w:cstheme="majorBidi"/>
      </w:rPr>
      <w:tblPr/>
      <w:tcPr>
        <w:tcBorders>
          <w:top w:val="nil"/>
          <w:bottom w:val="single" w:color="9EAAB6" w:themeColor="accent5" w:sz="8" w:space="0"/>
        </w:tcBorders>
      </w:tcPr>
    </w:tblStylePr>
    <w:tblStylePr w:type="lastRow">
      <w:rPr>
        <w:b/>
        <w:bCs/>
        <w:color w:val="242424" w:themeColor="text2"/>
      </w:rPr>
      <w:tblPr/>
      <w:tcPr>
        <w:tcBorders>
          <w:top w:val="single" w:color="9EAAB6" w:themeColor="accent5" w:sz="8" w:space="0"/>
          <w:bottom w:val="single" w:color="9EAAB6" w:themeColor="accent5" w:sz="8" w:space="0"/>
        </w:tcBorders>
      </w:tcPr>
    </w:tblStylePr>
    <w:tblStylePr w:type="firstCol">
      <w:rPr>
        <w:b/>
        <w:bCs/>
      </w:rPr>
    </w:tblStylePr>
    <w:tblStylePr w:type="lastCol">
      <w:rPr>
        <w:b/>
        <w:bCs/>
      </w:rPr>
      <w:tblPr/>
      <w:tcPr>
        <w:tcBorders>
          <w:top w:val="single" w:color="9EAAB6" w:themeColor="accent5" w:sz="8" w:space="0"/>
          <w:bottom w:val="single" w:color="9EAAB6" w:themeColor="accent5" w:sz="8" w:space="0"/>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MediumList1-Accent6">
    <w:name w:val="Medium List 1 Accent 6"/>
    <w:basedOn w:val="TableNormal"/>
    <w:uiPriority w:val="65"/>
    <w:semiHidden/>
    <w:unhideWhenUsed/>
    <w:rsid w:val="005D3237"/>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242424"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EA4D2E" w:themeColor="accent1" w:sz="8" w:space="0"/>
        <w:left w:val="single" w:color="EA4D2E" w:themeColor="accent1" w:sz="8" w:space="0"/>
        <w:bottom w:val="single" w:color="EA4D2E" w:themeColor="accent1" w:sz="8" w:space="0"/>
        <w:right w:val="single" w:color="EA4D2E" w:themeColor="accent1" w:sz="8" w:space="0"/>
      </w:tblBorders>
    </w:tblPr>
    <w:tblStylePr w:type="firstRow">
      <w:rPr>
        <w:sz w:val="24"/>
        <w:szCs w:val="24"/>
      </w:rPr>
      <w:tblPr/>
      <w:tcPr>
        <w:tcBorders>
          <w:top w:val="nil"/>
          <w:left w:val="nil"/>
          <w:bottom w:val="single" w:color="EA4D2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EA4D2E" w:themeColor="accent1" w:sz="8" w:space="0"/>
          <w:insideH w:val="nil"/>
          <w:insideV w:val="nil"/>
        </w:tcBorders>
        <w:shd w:val="clear" w:color="auto" w:fill="FFFFFF" w:themeFill="background1"/>
      </w:tcPr>
    </w:tblStylePr>
    <w:tblStylePr w:type="lastCol">
      <w:tblPr/>
      <w:tcPr>
        <w:tcBorders>
          <w:top w:val="nil"/>
          <w:left w:val="single" w:color="EA4D2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2CB" w:themeFill="accent1" w:themeFillTint="3F"/>
      </w:tcPr>
    </w:tblStylePr>
    <w:tblStylePr w:type="band1Horz">
      <w:tblPr/>
      <w:tcPr>
        <w:tcBorders>
          <w:top w:val="nil"/>
          <w:bottom w:val="nil"/>
          <w:insideH w:val="nil"/>
          <w:insideV w:val="nil"/>
        </w:tcBorders>
        <w:shd w:val="clear" w:color="auto" w:fill="F9D2C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7373" w:themeColor="accent2" w:sz="8" w:space="0"/>
        <w:left w:val="single" w:color="737373" w:themeColor="accent2" w:sz="8" w:space="0"/>
        <w:bottom w:val="single" w:color="737373" w:themeColor="accent2" w:sz="8" w:space="0"/>
        <w:right w:val="single" w:color="737373" w:themeColor="accent2" w:sz="8" w:space="0"/>
      </w:tblBorders>
    </w:tblPr>
    <w:tblStylePr w:type="firstRow">
      <w:rPr>
        <w:sz w:val="24"/>
        <w:szCs w:val="24"/>
      </w:rPr>
      <w:tblPr/>
      <w:tcPr>
        <w:tcBorders>
          <w:top w:val="nil"/>
          <w:left w:val="nil"/>
          <w:bottom w:val="single" w:color="737373"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7373" w:themeColor="accent2" w:sz="8" w:space="0"/>
          <w:insideH w:val="nil"/>
          <w:insideV w:val="nil"/>
        </w:tcBorders>
        <w:shd w:val="clear" w:color="auto" w:fill="FFFFFF" w:themeFill="background1"/>
      </w:tcPr>
    </w:tblStylePr>
    <w:tblStylePr w:type="lastCol">
      <w:tblPr/>
      <w:tcPr>
        <w:tcBorders>
          <w:top w:val="nil"/>
          <w:left w:val="single" w:color="737373"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DCDC" w:themeFill="accent2" w:themeFillTint="3F"/>
      </w:tcPr>
    </w:tblStylePr>
    <w:tblStylePr w:type="band1Horz">
      <w:tblPr/>
      <w:tcPr>
        <w:tcBorders>
          <w:top w:val="nil"/>
          <w:bottom w:val="nil"/>
          <w:insideH w:val="nil"/>
          <w:insideV w:val="nil"/>
        </w:tcBorders>
        <w:shd w:val="clear" w:color="auto" w:fill="DCDCD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A4F69" w:themeColor="accent3" w:sz="8" w:space="0"/>
        <w:left w:val="single" w:color="2A4F69" w:themeColor="accent3" w:sz="8" w:space="0"/>
        <w:bottom w:val="single" w:color="2A4F69" w:themeColor="accent3" w:sz="8" w:space="0"/>
        <w:right w:val="single" w:color="2A4F69" w:themeColor="accent3" w:sz="8" w:space="0"/>
      </w:tblBorders>
    </w:tblPr>
    <w:tblStylePr w:type="firstRow">
      <w:rPr>
        <w:sz w:val="24"/>
        <w:szCs w:val="24"/>
      </w:rPr>
      <w:tblPr/>
      <w:tcPr>
        <w:tcBorders>
          <w:top w:val="nil"/>
          <w:left w:val="nil"/>
          <w:bottom w:val="single" w:color="2A4F69"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A4F69" w:themeColor="accent3" w:sz="8" w:space="0"/>
          <w:insideH w:val="nil"/>
          <w:insideV w:val="nil"/>
        </w:tcBorders>
        <w:shd w:val="clear" w:color="auto" w:fill="FFFFFF" w:themeFill="background1"/>
      </w:tcPr>
    </w:tblStylePr>
    <w:tblStylePr w:type="lastCol">
      <w:tblPr/>
      <w:tcPr>
        <w:tcBorders>
          <w:top w:val="nil"/>
          <w:left w:val="single" w:color="2A4F6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ED5E5" w:themeFill="accent3" w:themeFillTint="3F"/>
      </w:tcPr>
    </w:tblStylePr>
    <w:tblStylePr w:type="band1Horz">
      <w:tblPr/>
      <w:tcPr>
        <w:tcBorders>
          <w:top w:val="nil"/>
          <w:bottom w:val="nil"/>
          <w:insideH w:val="nil"/>
          <w:insideV w:val="nil"/>
        </w:tcBorders>
        <w:shd w:val="clear" w:color="auto" w:fill="BED5E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rPr>
        <w:sz w:val="24"/>
        <w:szCs w:val="24"/>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3AA9E3" w:themeColor="accent4" w:sz="8" w:space="0"/>
          <w:insideH w:val="nil"/>
          <w:insideV w:val="nil"/>
        </w:tcBorders>
        <w:shd w:val="clear" w:color="auto" w:fill="FFFFFF" w:themeFill="background1"/>
      </w:tcPr>
    </w:tblStylePr>
    <w:tblStylePr w:type="lastCol">
      <w:tblPr/>
      <w:tcPr>
        <w:tcBorders>
          <w:top w:val="nil"/>
          <w:left w:val="single" w:color="3AA9E3"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rPr>
        <w:sz w:val="24"/>
        <w:szCs w:val="24"/>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EAAB6" w:themeColor="accent5" w:sz="8" w:space="0"/>
          <w:insideH w:val="nil"/>
          <w:insideV w:val="nil"/>
        </w:tcBorders>
        <w:shd w:val="clear" w:color="auto" w:fill="FFFFFF" w:themeFill="background1"/>
      </w:tcPr>
    </w:tblStylePr>
    <w:tblStylePr w:type="lastCol">
      <w:tblPr/>
      <w:tcPr>
        <w:tcBorders>
          <w:top w:val="nil"/>
          <w:left w:val="single" w:color="9EAAB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D3237"/>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D3237"/>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5D3237"/>
    <w:pPr>
      <w:spacing w:after="0" w:line="240" w:lineRule="auto"/>
    </w:pPr>
    <w:tblPr>
      <w:tblStyleRowBandSize w:val="1"/>
      <w:tblStyleColBandSize w:val="1"/>
      <w:tblBorders>
        <w:top w:val="single" w:color="EF7962" w:themeColor="accent1" w:themeTint="BF" w:sz="8" w:space="0"/>
        <w:left w:val="single" w:color="EF7962" w:themeColor="accent1" w:themeTint="BF" w:sz="8" w:space="0"/>
        <w:bottom w:val="single" w:color="EF7962" w:themeColor="accent1" w:themeTint="BF" w:sz="8" w:space="0"/>
        <w:right w:val="single" w:color="EF7962" w:themeColor="accent1" w:themeTint="BF" w:sz="8" w:space="0"/>
        <w:insideH w:val="single" w:color="EF7962" w:themeColor="accent1" w:themeTint="BF" w:sz="8" w:space="0"/>
      </w:tblBorders>
    </w:tblPr>
    <w:tblStylePr w:type="firstRow">
      <w:pPr>
        <w:spacing w:before="0" w:after="0" w:line="240" w:lineRule="auto"/>
      </w:pPr>
      <w:rPr>
        <w:b/>
        <w:bCs/>
        <w:color w:val="FFFFFF" w:themeColor="background1"/>
      </w:rPr>
      <w:tblPr/>
      <w:tcPr>
        <w:tcBorders>
          <w:top w:val="single" w:color="EF7962" w:themeColor="accent1" w:themeTint="BF" w:sz="8" w:space="0"/>
          <w:left w:val="single" w:color="EF7962" w:themeColor="accent1" w:themeTint="BF" w:sz="8" w:space="0"/>
          <w:bottom w:val="single" w:color="EF7962" w:themeColor="accent1" w:themeTint="BF" w:sz="8" w:space="0"/>
          <w:right w:val="single" w:color="EF7962" w:themeColor="accent1" w:themeTint="BF" w:sz="8" w:space="0"/>
          <w:insideH w:val="nil"/>
          <w:insideV w:val="nil"/>
        </w:tcBorders>
        <w:shd w:val="clear" w:color="auto" w:fill="EA4D2E" w:themeFill="accent1"/>
      </w:tcPr>
    </w:tblStylePr>
    <w:tblStylePr w:type="lastRow">
      <w:pPr>
        <w:spacing w:before="0" w:after="0" w:line="240" w:lineRule="auto"/>
      </w:pPr>
      <w:rPr>
        <w:b/>
        <w:bCs/>
      </w:rPr>
      <w:tblPr/>
      <w:tcPr>
        <w:tcBorders>
          <w:top w:val="double" w:color="EF7962" w:themeColor="accent1" w:themeTint="BF" w:sz="6" w:space="0"/>
          <w:left w:val="single" w:color="EF7962" w:themeColor="accent1" w:themeTint="BF" w:sz="8" w:space="0"/>
          <w:bottom w:val="single" w:color="EF7962" w:themeColor="accent1" w:themeTint="BF" w:sz="8" w:space="0"/>
          <w:right w:val="single" w:color="EF7962"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F9D2CB" w:themeFill="accent1" w:themeFillTint="3F"/>
      </w:tcPr>
    </w:tblStylePr>
    <w:tblStylePr w:type="band1Horz">
      <w:tblPr/>
      <w:tcPr>
        <w:tcBorders>
          <w:insideH w:val="nil"/>
          <w:insideV w:val="nil"/>
        </w:tcBorders>
        <w:shd w:val="clear" w:color="auto" w:fill="F9D2C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D3237"/>
    <w:pPr>
      <w:spacing w:after="0" w:line="240" w:lineRule="auto"/>
    </w:pPr>
    <w:tblPr>
      <w:tblStyleRowBandSize w:val="1"/>
      <w:tblStyleColBandSize w:val="1"/>
      <w:tblBorders>
        <w:top w:val="single" w:color="969696" w:themeColor="accent2" w:themeTint="BF" w:sz="8" w:space="0"/>
        <w:left w:val="single" w:color="969696" w:themeColor="accent2" w:themeTint="BF" w:sz="8" w:space="0"/>
        <w:bottom w:val="single" w:color="969696" w:themeColor="accent2" w:themeTint="BF" w:sz="8" w:space="0"/>
        <w:right w:val="single" w:color="969696" w:themeColor="accent2" w:themeTint="BF" w:sz="8" w:space="0"/>
        <w:insideH w:val="single" w:color="969696" w:themeColor="accent2" w:themeTint="BF" w:sz="8" w:space="0"/>
      </w:tblBorders>
    </w:tblPr>
    <w:tblStylePr w:type="firstRow">
      <w:pPr>
        <w:spacing w:before="0" w:after="0" w:line="240" w:lineRule="auto"/>
      </w:pPr>
      <w:rPr>
        <w:b/>
        <w:bCs/>
        <w:color w:val="FFFFFF" w:themeColor="background1"/>
      </w:rPr>
      <w:tblPr/>
      <w:tcPr>
        <w:tcBorders>
          <w:top w:val="single" w:color="969696" w:themeColor="accent2" w:themeTint="BF" w:sz="8" w:space="0"/>
          <w:left w:val="single" w:color="969696" w:themeColor="accent2" w:themeTint="BF" w:sz="8" w:space="0"/>
          <w:bottom w:val="single" w:color="969696" w:themeColor="accent2" w:themeTint="BF" w:sz="8" w:space="0"/>
          <w:right w:val="single" w:color="969696" w:themeColor="accent2" w:themeTint="BF" w:sz="8" w:space="0"/>
          <w:insideH w:val="nil"/>
          <w:insideV w:val="nil"/>
        </w:tcBorders>
        <w:shd w:val="clear" w:color="auto" w:fill="737373" w:themeFill="accent2"/>
      </w:tcPr>
    </w:tblStylePr>
    <w:tblStylePr w:type="lastRow">
      <w:pPr>
        <w:spacing w:before="0" w:after="0" w:line="240" w:lineRule="auto"/>
      </w:pPr>
      <w:rPr>
        <w:b/>
        <w:bCs/>
      </w:rPr>
      <w:tblPr/>
      <w:tcPr>
        <w:tcBorders>
          <w:top w:val="double" w:color="969696" w:themeColor="accent2" w:themeTint="BF" w:sz="6" w:space="0"/>
          <w:left w:val="single" w:color="969696" w:themeColor="accent2" w:themeTint="BF" w:sz="8" w:space="0"/>
          <w:bottom w:val="single" w:color="969696" w:themeColor="accent2" w:themeTint="BF" w:sz="8" w:space="0"/>
          <w:right w:val="single" w:color="969696"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DCDCDC" w:themeFill="accent2" w:themeFillTint="3F"/>
      </w:tcPr>
    </w:tblStylePr>
    <w:tblStylePr w:type="band1Horz">
      <w:tblPr/>
      <w:tcPr>
        <w:tcBorders>
          <w:insideH w:val="nil"/>
          <w:insideV w:val="nil"/>
        </w:tcBorders>
        <w:shd w:val="clear" w:color="auto" w:fill="DCDCD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D3237"/>
    <w:pPr>
      <w:spacing w:after="0" w:line="240" w:lineRule="auto"/>
    </w:pPr>
    <w:tblPr>
      <w:tblStyleRowBandSize w:val="1"/>
      <w:tblStyleColBandSize w:val="1"/>
      <w:tblBorders>
        <w:top w:val="single" w:color="447FA9" w:themeColor="accent3" w:themeTint="BF" w:sz="8" w:space="0"/>
        <w:left w:val="single" w:color="447FA9" w:themeColor="accent3" w:themeTint="BF" w:sz="8" w:space="0"/>
        <w:bottom w:val="single" w:color="447FA9" w:themeColor="accent3" w:themeTint="BF" w:sz="8" w:space="0"/>
        <w:right w:val="single" w:color="447FA9" w:themeColor="accent3" w:themeTint="BF" w:sz="8" w:space="0"/>
        <w:insideH w:val="single" w:color="447FA9" w:themeColor="accent3" w:themeTint="BF" w:sz="8" w:space="0"/>
      </w:tblBorders>
    </w:tblPr>
    <w:tblStylePr w:type="firstRow">
      <w:pPr>
        <w:spacing w:before="0" w:after="0" w:line="240" w:lineRule="auto"/>
      </w:pPr>
      <w:rPr>
        <w:b/>
        <w:bCs/>
        <w:color w:val="FFFFFF" w:themeColor="background1"/>
      </w:rPr>
      <w:tblPr/>
      <w:tcPr>
        <w:tcBorders>
          <w:top w:val="single" w:color="447FA9" w:themeColor="accent3" w:themeTint="BF" w:sz="8" w:space="0"/>
          <w:left w:val="single" w:color="447FA9" w:themeColor="accent3" w:themeTint="BF" w:sz="8" w:space="0"/>
          <w:bottom w:val="single" w:color="447FA9" w:themeColor="accent3" w:themeTint="BF" w:sz="8" w:space="0"/>
          <w:right w:val="single" w:color="447FA9" w:themeColor="accent3" w:themeTint="BF" w:sz="8" w:space="0"/>
          <w:insideH w:val="nil"/>
          <w:insideV w:val="nil"/>
        </w:tcBorders>
        <w:shd w:val="clear" w:color="auto" w:fill="2A4F69" w:themeFill="accent3"/>
      </w:tcPr>
    </w:tblStylePr>
    <w:tblStylePr w:type="lastRow">
      <w:pPr>
        <w:spacing w:before="0" w:after="0" w:line="240" w:lineRule="auto"/>
      </w:pPr>
      <w:rPr>
        <w:b/>
        <w:bCs/>
      </w:rPr>
      <w:tblPr/>
      <w:tcPr>
        <w:tcBorders>
          <w:top w:val="double" w:color="447FA9" w:themeColor="accent3" w:themeTint="BF" w:sz="6" w:space="0"/>
          <w:left w:val="single" w:color="447FA9" w:themeColor="accent3" w:themeTint="BF" w:sz="8" w:space="0"/>
          <w:bottom w:val="single" w:color="447FA9" w:themeColor="accent3" w:themeTint="BF" w:sz="8" w:space="0"/>
          <w:right w:val="single" w:color="447FA9"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BED5E5" w:themeFill="accent3" w:themeFillTint="3F"/>
      </w:tcPr>
    </w:tblStylePr>
    <w:tblStylePr w:type="band1Horz">
      <w:tblPr/>
      <w:tcPr>
        <w:tcBorders>
          <w:insideH w:val="nil"/>
          <w:insideV w:val="nil"/>
        </w:tcBorders>
        <w:shd w:val="clear" w:color="auto" w:fill="BED5E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D3237"/>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tblBorders>
    </w:tblPr>
    <w:tblStylePr w:type="firstRow">
      <w:pPr>
        <w:spacing w:before="0" w:after="0" w:line="240" w:lineRule="auto"/>
      </w:pPr>
      <w:rPr>
        <w:b/>
        <w:bCs/>
        <w:color w:val="FFFFFF" w:themeColor="background1"/>
      </w:rPr>
      <w:tblPr/>
      <w:tcPr>
        <w:tc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shd w:val="clear" w:color="auto" w:fill="3AA9E3" w:themeFill="accent4"/>
      </w:tcPr>
    </w:tblStylePr>
    <w:tblStylePr w:type="lastRow">
      <w:pPr>
        <w:spacing w:before="0" w:after="0" w:line="240" w:lineRule="auto"/>
      </w:pPr>
      <w:rPr>
        <w:b/>
        <w:bCs/>
      </w:rPr>
      <w:tblPr/>
      <w:tcPr>
        <w:tcBorders>
          <w:top w:val="double" w:color="6BBEEA" w:themeColor="accent4" w:themeTint="BF" w:sz="6"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D3237"/>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tblBorders>
    </w:tblPr>
    <w:tblStylePr w:type="firstRow">
      <w:pPr>
        <w:spacing w:before="0" w:after="0" w:line="240" w:lineRule="auto"/>
      </w:pPr>
      <w:rPr>
        <w:b/>
        <w:bCs/>
        <w:color w:val="FFFFFF" w:themeColor="background1"/>
      </w:rPr>
      <w:tblPr/>
      <w:tcPr>
        <w:tc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shd w:val="clear" w:color="auto" w:fill="9EAAB6" w:themeFill="accent5"/>
      </w:tcPr>
    </w:tblStylePr>
    <w:tblStylePr w:type="lastRow">
      <w:pPr>
        <w:spacing w:before="0" w:after="0" w:line="240" w:lineRule="auto"/>
      </w:pPr>
      <w:rPr>
        <w:b/>
        <w:bCs/>
      </w:rPr>
      <w:tblPr/>
      <w:tcPr>
        <w:tcBorders>
          <w:top w:val="double" w:color="B6BFC8" w:themeColor="accent5" w:themeTint="BF" w:sz="6"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D3237"/>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D3237"/>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5D3237"/>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EA4D2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A4D2E" w:themeFill="accent1"/>
      </w:tcPr>
    </w:tblStylePr>
    <w:tblStylePr w:type="lastCol">
      <w:rPr>
        <w:b/>
        <w:bCs/>
        <w:color w:val="FFFFFF" w:themeColor="background1"/>
      </w:rPr>
      <w:tblPr/>
      <w:tcPr>
        <w:tcBorders>
          <w:left w:val="nil"/>
          <w:right w:val="nil"/>
          <w:insideH w:val="nil"/>
          <w:insideV w:val="nil"/>
        </w:tcBorders>
        <w:shd w:val="clear" w:color="auto" w:fill="EA4D2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D3237"/>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7373"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7373" w:themeFill="accent2"/>
      </w:tcPr>
    </w:tblStylePr>
    <w:tblStylePr w:type="lastCol">
      <w:rPr>
        <w:b/>
        <w:bCs/>
        <w:color w:val="FFFFFF" w:themeColor="background1"/>
      </w:rPr>
      <w:tblPr/>
      <w:tcPr>
        <w:tcBorders>
          <w:left w:val="nil"/>
          <w:right w:val="nil"/>
          <w:insideH w:val="nil"/>
          <w:insideV w:val="nil"/>
        </w:tcBorders>
        <w:shd w:val="clear" w:color="auto" w:fill="73737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D3237"/>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A4F6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A4F69" w:themeFill="accent3"/>
      </w:tcPr>
    </w:tblStylePr>
    <w:tblStylePr w:type="lastCol">
      <w:rPr>
        <w:b/>
        <w:bCs/>
        <w:color w:val="FFFFFF" w:themeColor="background1"/>
      </w:rPr>
      <w:tblPr/>
      <w:tcPr>
        <w:tcBorders>
          <w:left w:val="nil"/>
          <w:right w:val="nil"/>
          <w:insideH w:val="nil"/>
          <w:insideV w:val="nil"/>
        </w:tcBorders>
        <w:shd w:val="clear" w:color="auto" w:fill="2A4F6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D3237"/>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D3237"/>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D3237"/>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customStyle="1">
    <w:name w:val="Mention"/>
    <w:basedOn w:val="DefaultParagraphFont"/>
    <w:uiPriority w:val="99"/>
    <w:semiHidden/>
    <w:unhideWhenUsed/>
    <w:rsid w:val="005D3237"/>
    <w:rPr>
      <w:color w:val="2B579A"/>
      <w:shd w:val="clear" w:color="auto" w:fill="E6E6E6"/>
    </w:rPr>
  </w:style>
  <w:style w:type="paragraph" w:styleId="MessageHeader">
    <w:name w:val="Message Header"/>
    <w:basedOn w:val="Normal"/>
    <w:link w:val="MessageHeaderChar"/>
    <w:uiPriority w:val="99"/>
    <w:semiHidden/>
    <w:unhideWhenUsed/>
    <w:rsid w:val="005D3237"/>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5D3237"/>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5D3237"/>
    <w:pPr>
      <w:spacing w:after="0" w:line="240" w:lineRule="auto"/>
    </w:pPr>
  </w:style>
  <w:style w:type="paragraph" w:styleId="NormalWeb">
    <w:name w:val="Normal (Web)"/>
    <w:basedOn w:val="Normal"/>
    <w:uiPriority w:val="99"/>
    <w:semiHidden/>
    <w:unhideWhenUsed/>
    <w:rsid w:val="005D3237"/>
    <w:rPr>
      <w:rFonts w:ascii="Times New Roman" w:hAnsi="Times New Roman" w:cs="Times New Roman"/>
      <w:sz w:val="24"/>
      <w:szCs w:val="24"/>
    </w:rPr>
  </w:style>
  <w:style w:type="paragraph" w:styleId="NormalIndent">
    <w:name w:val="Normal Indent"/>
    <w:basedOn w:val="Normal"/>
    <w:uiPriority w:val="99"/>
    <w:semiHidden/>
    <w:unhideWhenUsed/>
    <w:rsid w:val="005D3237"/>
    <w:pPr>
      <w:ind w:left="720"/>
    </w:pPr>
  </w:style>
  <w:style w:type="paragraph" w:styleId="NoteHeading">
    <w:name w:val="Note Heading"/>
    <w:basedOn w:val="Normal"/>
    <w:next w:val="Normal"/>
    <w:link w:val="NoteHeadingChar"/>
    <w:uiPriority w:val="99"/>
    <w:semiHidden/>
    <w:unhideWhenUsed/>
    <w:rsid w:val="005D3237"/>
    <w:pPr>
      <w:spacing w:after="0" w:line="240" w:lineRule="auto"/>
    </w:pPr>
  </w:style>
  <w:style w:type="character" w:styleId="NoteHeadingChar" w:customStyle="1">
    <w:name w:val="Note Heading Char"/>
    <w:basedOn w:val="DefaultParagraphFont"/>
    <w:link w:val="NoteHeading"/>
    <w:uiPriority w:val="99"/>
    <w:semiHidden/>
    <w:rsid w:val="005D3237"/>
  </w:style>
  <w:style w:type="character" w:styleId="PageNumber">
    <w:name w:val="page number"/>
    <w:basedOn w:val="DefaultParagraphFont"/>
    <w:uiPriority w:val="99"/>
    <w:semiHidden/>
    <w:unhideWhenUsed/>
    <w:rsid w:val="005D3237"/>
  </w:style>
  <w:style w:type="character" w:styleId="PlaceholderText">
    <w:name w:val="Placeholder Text"/>
    <w:basedOn w:val="DefaultParagraphFont"/>
    <w:uiPriority w:val="99"/>
    <w:semiHidden/>
    <w:rsid w:val="00A06445"/>
    <w:rPr>
      <w:color w:val="737373" w:themeColor="accent2"/>
    </w:rPr>
  </w:style>
  <w:style w:type="table" w:styleId="PlainTable1">
    <w:name w:val="Plain Table 1"/>
    <w:basedOn w:val="TableNormal"/>
    <w:uiPriority w:val="41"/>
    <w:rsid w:val="005D3237"/>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D3237"/>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5D3237"/>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D32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D3237"/>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D3237"/>
    <w:pPr>
      <w:spacing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5D3237"/>
    <w:rPr>
      <w:rFonts w:ascii="Consolas" w:hAnsi="Consolas"/>
      <w:szCs w:val="21"/>
    </w:rPr>
  </w:style>
  <w:style w:type="paragraph" w:styleId="Quote">
    <w:name w:val="Quote"/>
    <w:basedOn w:val="Normal"/>
    <w:next w:val="Normal"/>
    <w:link w:val="QuoteChar"/>
    <w:uiPriority w:val="29"/>
    <w:semiHidden/>
    <w:unhideWhenUsed/>
    <w:qFormat/>
    <w:rsid w:val="005D3237"/>
    <w:pPr>
      <w:spacing w:before="200" w:after="160"/>
      <w:ind w:left="864" w:right="864"/>
      <w:jc w:val="center"/>
    </w:pPr>
    <w:rPr>
      <w:i/>
      <w:iCs/>
      <w:color w:val="404040" w:themeColor="text1" w:themeTint="BF"/>
    </w:rPr>
  </w:style>
  <w:style w:type="character" w:styleId="QuoteChar" w:customStyle="1">
    <w:name w:val="Quote Char"/>
    <w:basedOn w:val="DefaultParagraphFont"/>
    <w:link w:val="Quote"/>
    <w:uiPriority w:val="29"/>
    <w:semiHidden/>
    <w:rsid w:val="005D3237"/>
    <w:rPr>
      <w:i/>
      <w:iCs/>
      <w:color w:val="404040" w:themeColor="text1" w:themeTint="BF"/>
    </w:rPr>
  </w:style>
  <w:style w:type="paragraph" w:styleId="Salutation">
    <w:name w:val="Salutation"/>
    <w:basedOn w:val="Normal"/>
    <w:next w:val="Normal"/>
    <w:link w:val="SalutationChar"/>
    <w:uiPriority w:val="99"/>
    <w:semiHidden/>
    <w:unhideWhenUsed/>
    <w:rsid w:val="005D3237"/>
  </w:style>
  <w:style w:type="character" w:styleId="SalutationChar" w:customStyle="1">
    <w:name w:val="Salutation Char"/>
    <w:basedOn w:val="DefaultParagraphFont"/>
    <w:link w:val="Salutation"/>
    <w:uiPriority w:val="99"/>
    <w:semiHidden/>
    <w:rsid w:val="005D3237"/>
  </w:style>
  <w:style w:type="paragraph" w:styleId="Signature">
    <w:name w:val="Signature"/>
    <w:basedOn w:val="Normal"/>
    <w:link w:val="SignatureChar"/>
    <w:uiPriority w:val="99"/>
    <w:semiHidden/>
    <w:unhideWhenUsed/>
    <w:rsid w:val="005D3237"/>
    <w:pPr>
      <w:spacing w:after="0" w:line="240" w:lineRule="auto"/>
      <w:ind w:left="4252"/>
    </w:pPr>
  </w:style>
  <w:style w:type="character" w:styleId="SignatureChar" w:customStyle="1">
    <w:name w:val="Signature Char"/>
    <w:basedOn w:val="DefaultParagraphFont"/>
    <w:link w:val="Signature"/>
    <w:uiPriority w:val="99"/>
    <w:semiHidden/>
    <w:rsid w:val="005D3237"/>
  </w:style>
  <w:style w:type="character" w:styleId="SmartHyperlink" w:customStyle="1">
    <w:name w:val="Smart Hyperlink"/>
    <w:basedOn w:val="DefaultParagraphFont"/>
    <w:uiPriority w:val="99"/>
    <w:semiHidden/>
    <w:unhideWhenUsed/>
    <w:rsid w:val="005D3237"/>
    <w:rPr>
      <w:u w:val="dotted"/>
    </w:rPr>
  </w:style>
  <w:style w:type="character" w:styleId="Strong">
    <w:name w:val="Strong"/>
    <w:basedOn w:val="DefaultParagraphFont"/>
    <w:uiPriority w:val="22"/>
    <w:semiHidden/>
    <w:unhideWhenUsed/>
    <w:qFormat/>
    <w:rsid w:val="005D3237"/>
    <w:rPr>
      <w:b/>
      <w:bCs/>
    </w:rPr>
  </w:style>
  <w:style w:type="character" w:styleId="SubtleEmphasis">
    <w:name w:val="Subtle Emphasis"/>
    <w:basedOn w:val="DefaultParagraphFont"/>
    <w:uiPriority w:val="19"/>
    <w:semiHidden/>
    <w:unhideWhenUsed/>
    <w:qFormat/>
    <w:rsid w:val="005D3237"/>
    <w:rPr>
      <w:i/>
      <w:iCs/>
      <w:color w:val="404040" w:themeColor="text1" w:themeTint="BF"/>
    </w:rPr>
  </w:style>
  <w:style w:type="character" w:styleId="SubtleReference">
    <w:name w:val="Subtle Reference"/>
    <w:basedOn w:val="DefaultParagraphFont"/>
    <w:uiPriority w:val="31"/>
    <w:semiHidden/>
    <w:unhideWhenUsed/>
    <w:qFormat/>
    <w:rsid w:val="005D3237"/>
    <w:rPr>
      <w:smallCaps/>
      <w:color w:val="5A5A5A" w:themeColor="text1" w:themeTint="A5"/>
    </w:rPr>
  </w:style>
  <w:style w:type="table" w:styleId="Table3Deffects1">
    <w:name w:val="Table 3D effects 1"/>
    <w:basedOn w:val="TableNormal"/>
    <w:uiPriority w:val="99"/>
    <w:semiHidden/>
    <w:unhideWhenUsed/>
    <w:rsid w:val="005D3237"/>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5D3237"/>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5D3237"/>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5D3237"/>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5D3237"/>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5D3237"/>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5D3237"/>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5D3237"/>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5D3237"/>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5D3237"/>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5D3237"/>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5D3237"/>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5D3237"/>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5D3237"/>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D3237"/>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D3237"/>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5D3237"/>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5D3237"/>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5D3237"/>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5D3237"/>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5D3237"/>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5D3237"/>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5D3237"/>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5D3237"/>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5D3237"/>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5D3237"/>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5D3237"/>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5D3237"/>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5D3237"/>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5D3237"/>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5D3237"/>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5D3237"/>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5D3237"/>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5D3237"/>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5D3237"/>
    <w:pPr>
      <w:spacing w:after="0"/>
      <w:ind w:left="220" w:hanging="220"/>
    </w:pPr>
  </w:style>
  <w:style w:type="paragraph" w:styleId="TableofFigures">
    <w:name w:val="table of figures"/>
    <w:basedOn w:val="Normal"/>
    <w:next w:val="Normal"/>
    <w:uiPriority w:val="99"/>
    <w:semiHidden/>
    <w:unhideWhenUsed/>
    <w:rsid w:val="005D3237"/>
    <w:pPr>
      <w:spacing w:after="0"/>
    </w:pPr>
  </w:style>
  <w:style w:type="table" w:styleId="TableProfessional">
    <w:name w:val="Table Professional"/>
    <w:basedOn w:val="TableNormal"/>
    <w:uiPriority w:val="99"/>
    <w:semiHidden/>
    <w:unhideWhenUsed/>
    <w:rsid w:val="005D3237"/>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5D3237"/>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5D3237"/>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5D3237"/>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5D3237"/>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5D3237"/>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5D323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5D3237"/>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5D3237"/>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5D3237"/>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5D3237"/>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5D3237"/>
    <w:pPr>
      <w:spacing w:after="100"/>
    </w:pPr>
  </w:style>
  <w:style w:type="paragraph" w:styleId="TOC2">
    <w:name w:val="toc 2"/>
    <w:basedOn w:val="Normal"/>
    <w:next w:val="Normal"/>
    <w:autoRedefine/>
    <w:uiPriority w:val="39"/>
    <w:semiHidden/>
    <w:unhideWhenUsed/>
    <w:rsid w:val="005D3237"/>
    <w:pPr>
      <w:spacing w:after="100"/>
      <w:ind w:left="220"/>
    </w:pPr>
  </w:style>
  <w:style w:type="paragraph" w:styleId="TOC3">
    <w:name w:val="toc 3"/>
    <w:basedOn w:val="Normal"/>
    <w:next w:val="Normal"/>
    <w:autoRedefine/>
    <w:uiPriority w:val="39"/>
    <w:semiHidden/>
    <w:unhideWhenUsed/>
    <w:rsid w:val="005D3237"/>
    <w:pPr>
      <w:spacing w:after="100"/>
      <w:ind w:left="440"/>
    </w:pPr>
  </w:style>
  <w:style w:type="paragraph" w:styleId="TOC4">
    <w:name w:val="toc 4"/>
    <w:basedOn w:val="Normal"/>
    <w:next w:val="Normal"/>
    <w:autoRedefine/>
    <w:uiPriority w:val="39"/>
    <w:semiHidden/>
    <w:unhideWhenUsed/>
    <w:rsid w:val="005D3237"/>
    <w:pPr>
      <w:spacing w:after="100"/>
      <w:ind w:left="660"/>
    </w:pPr>
  </w:style>
  <w:style w:type="paragraph" w:styleId="TOC5">
    <w:name w:val="toc 5"/>
    <w:basedOn w:val="Normal"/>
    <w:next w:val="Normal"/>
    <w:autoRedefine/>
    <w:uiPriority w:val="39"/>
    <w:semiHidden/>
    <w:unhideWhenUsed/>
    <w:rsid w:val="005D3237"/>
    <w:pPr>
      <w:spacing w:after="100"/>
      <w:ind w:left="880"/>
    </w:pPr>
  </w:style>
  <w:style w:type="paragraph" w:styleId="TOC6">
    <w:name w:val="toc 6"/>
    <w:basedOn w:val="Normal"/>
    <w:next w:val="Normal"/>
    <w:autoRedefine/>
    <w:uiPriority w:val="39"/>
    <w:semiHidden/>
    <w:unhideWhenUsed/>
    <w:rsid w:val="005D3237"/>
    <w:pPr>
      <w:spacing w:after="100"/>
      <w:ind w:left="1100"/>
    </w:pPr>
  </w:style>
  <w:style w:type="paragraph" w:styleId="TOC7">
    <w:name w:val="toc 7"/>
    <w:basedOn w:val="Normal"/>
    <w:next w:val="Normal"/>
    <w:autoRedefine/>
    <w:uiPriority w:val="39"/>
    <w:semiHidden/>
    <w:unhideWhenUsed/>
    <w:rsid w:val="005D3237"/>
    <w:pPr>
      <w:spacing w:after="100"/>
      <w:ind w:left="1320"/>
    </w:pPr>
  </w:style>
  <w:style w:type="paragraph" w:styleId="TOC8">
    <w:name w:val="toc 8"/>
    <w:basedOn w:val="Normal"/>
    <w:next w:val="Normal"/>
    <w:autoRedefine/>
    <w:uiPriority w:val="39"/>
    <w:semiHidden/>
    <w:unhideWhenUsed/>
    <w:rsid w:val="005D3237"/>
    <w:pPr>
      <w:spacing w:after="100"/>
      <w:ind w:left="1540"/>
    </w:pPr>
  </w:style>
  <w:style w:type="paragraph" w:styleId="TOC9">
    <w:name w:val="toc 9"/>
    <w:basedOn w:val="Normal"/>
    <w:next w:val="Normal"/>
    <w:autoRedefine/>
    <w:uiPriority w:val="39"/>
    <w:semiHidden/>
    <w:unhideWhenUsed/>
    <w:rsid w:val="005D3237"/>
    <w:pPr>
      <w:spacing w:after="100"/>
      <w:ind w:left="1760"/>
    </w:pPr>
  </w:style>
  <w:style w:type="paragraph" w:styleId="TOCHeading">
    <w:name w:val="TOC Heading"/>
    <w:basedOn w:val="Heading1"/>
    <w:next w:val="Normal"/>
    <w:uiPriority w:val="39"/>
    <w:semiHidden/>
    <w:unhideWhenUsed/>
    <w:qFormat/>
    <w:rsid w:val="005D3237"/>
    <w:pPr>
      <w:spacing w:before="240" w:line="360" w:lineRule="auto"/>
      <w:outlineLvl w:val="9"/>
    </w:pPr>
    <w:rPr>
      <w:b w:val="0"/>
      <w:sz w:val="32"/>
    </w:rPr>
  </w:style>
  <w:style w:type="character" w:styleId="UnresolvedMention" w:customStyle="1">
    <w:name w:val="Unresolved Mention"/>
    <w:basedOn w:val="DefaultParagraphFont"/>
    <w:uiPriority w:val="99"/>
    <w:semiHidden/>
    <w:unhideWhenUsed/>
    <w:rsid w:val="00A06445"/>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eader" Target="header3.xml" Id="rId13" /><Relationship Type="http://schemas.openxmlformats.org/officeDocument/2006/relationships/settings" Target="settings.xml" Id="rId3" /><Relationship Type="http://schemas.openxmlformats.org/officeDocument/2006/relationships/footer" Target="footer2.xm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glossaryDocument" Target="glossary/document.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microsoft.com/office/2011/relationships/people" Target="/word/people.xml" Id="Rd2c780ab3aca4076" /><Relationship Type="http://schemas.openxmlformats.org/officeDocument/2006/relationships/image" Target="/media/image3.png" Id="R79020f73b595455e" /><Relationship Type="http://schemas.openxmlformats.org/officeDocument/2006/relationships/image" Target="/media/image4.png" Id="Rddb6c61769e54b0b" /><Relationship Type="http://schemas.openxmlformats.org/officeDocument/2006/relationships/hyperlink" Target="http://blog.holden.co.uk/category/julian/page/2/" TargetMode="External" Id="R6bf0c904db37441d" /><Relationship Type="http://schemas.openxmlformats.org/officeDocument/2006/relationships/hyperlink" Target="https://www.ebay.co.uk/itm/Mild-Steel-Round-Hollow-Tube-Various-sizes-available-/151866803728" TargetMode="External" Id="R9631b1df836d4107" /><Relationship Type="http://schemas.openxmlformats.org/officeDocument/2006/relationships/hyperlink" Target="https://www.ebay.co.uk/itm/26-MOUNTAIN-BIKE-WHEELS-BOMBPROOF-ULTRA-DEEP-42mm-RIMS-8-9-10-SPEED-CASS/262221103247?hash=item3d0d98808f:m:mNseIziLtbMknq9ufUzpoUA" TargetMode="External" Id="Rbe68b34fe94f4e99" /><Relationship Type="http://schemas.openxmlformats.org/officeDocument/2006/relationships/image" Target="/media/image2.jpg" Id="R16bb48161dee4f89" /><Relationship Type="http://schemas.openxmlformats.org/officeDocument/2006/relationships/image" Target="/media/image4.jpg" Id="R8f29db21631c4b22" /><Relationship Type="http://schemas.openxmlformats.org/officeDocument/2006/relationships/image" Target="/media/image5.png" Id="Rd21561ba1be64a31" /><Relationship Type="http://schemas.openxmlformats.org/officeDocument/2006/relationships/image" Target="/media/image6.png" Id="R48de6a3e83dd4387" /><Relationship Type="http://schemas.openxmlformats.org/officeDocument/2006/relationships/image" Target="/media/image7.png" Id="Rdd1a7b76a65a4413" /><Relationship Type="http://schemas.openxmlformats.org/officeDocument/2006/relationships/image" Target="/media/image5.jpg" Id="Re2ef3712cf704d1d"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363C1C"/>
    <w:rsid w:val="00363C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242424"/>
      </a:dk2>
      <a:lt2>
        <a:srgbClr val="F5F5F5"/>
      </a:lt2>
      <a:accent1>
        <a:srgbClr val="EA4D2E"/>
      </a:accent1>
      <a:accent2>
        <a:srgbClr val="737373"/>
      </a:accent2>
      <a:accent3>
        <a:srgbClr val="2A4F69"/>
      </a:accent3>
      <a:accent4>
        <a:srgbClr val="3AA9E3"/>
      </a:accent4>
      <a:accent5>
        <a:srgbClr val="9EAAB6"/>
      </a:accent5>
      <a:accent6>
        <a:srgbClr val="8A479B"/>
      </a:accent6>
      <a:hlink>
        <a:srgbClr val="3AA9E3"/>
      </a:hlink>
      <a:folHlink>
        <a:srgbClr val="8A479B"/>
      </a:folHlink>
    </a:clrScheme>
    <a:fontScheme name="Segoe UI">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2018-01-25T12:09:48.7474304Z</dcterms:created>
  <dcterms:modified xsi:type="dcterms:W3CDTF">2018-01-26T16:35:00.0552318Z</dcterms:modified>
  <dc:creator>Jill Milligan (1703159)</dc:creator>
  <lastModifiedBy>Jill Milligan (1703159)</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MSIP_Label_f42aa342-8706-4288-bd11-ebb85995028c_Enabled">
    <vt:lpwstr>True</vt:lpwstr>
  </property>
  <property fmtid="{D5CDD505-2E9C-101B-9397-08002B2CF9AE}" pid="4" name="MSIP_Label_f42aa342-8706-4288-bd11-ebb85995028c_SiteId">
    <vt:lpwstr>72f988bf-86f1-41af-91ab-2d7cd011db47</vt:lpwstr>
  </property>
  <property fmtid="{D5CDD505-2E9C-101B-9397-08002B2CF9AE}" pid="5" name="MSIP_Label_f42aa342-8706-4288-bd11-ebb85995028c_Owner">
    <vt:lpwstr>v-shbahu@microsoft.com</vt:lpwstr>
  </property>
  <property fmtid="{D5CDD505-2E9C-101B-9397-08002B2CF9AE}" pid="6" name="MSIP_Label_f42aa342-8706-4288-bd11-ebb85995028c_SetDate">
    <vt:lpwstr>2018-01-18T10:17:03.3376504Z</vt:lpwstr>
  </property>
  <property fmtid="{D5CDD505-2E9C-101B-9397-08002B2CF9AE}" pid="7" name="MSIP_Label_f42aa342-8706-4288-bd11-ebb85995028c_Name">
    <vt:lpwstr>General</vt:lpwstr>
  </property>
  <property fmtid="{D5CDD505-2E9C-101B-9397-08002B2CF9AE}" pid="8" name="MSIP_Label_f42aa342-8706-4288-bd11-ebb85995028c_Application">
    <vt:lpwstr>Microsoft Azure Information Protection</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ies>
</file>