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rPr>
        <w:id w:val="-1094086497"/>
        <w:docPartObj>
          <w:docPartGallery w:val="Cover Pages"/>
          <w:docPartUnique/>
        </w:docPartObj>
      </w:sdtPr>
      <w:sdtEndPr>
        <w:rPr>
          <w:caps/>
          <w:color w:val="4472C4" w:themeColor="accent1"/>
          <w:sz w:val="72"/>
          <w:szCs w:val="72"/>
        </w:rPr>
      </w:sdtEndPr>
      <w:sdtContent>
        <w:p w14:paraId="711CE631" w14:textId="2A06BBF3" w:rsidR="0041069F" w:rsidRDefault="0041069F">
          <w:pPr>
            <w:pStyle w:val="NoSpacing"/>
          </w:pPr>
          <w:r>
            <w:rPr>
              <w:noProof/>
            </w:rPr>
            <mc:AlternateContent>
              <mc:Choice Requires="wpg">
                <w:drawing>
                  <wp:anchor distT="0" distB="0" distL="114300" distR="114300" simplePos="0" relativeHeight="251659264" behindDoc="1" locked="0" layoutInCell="1" allowOverlap="1" wp14:anchorId="7CB7D930" wp14:editId="3413FC2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E6973F0" w14:textId="1601C7AA" w:rsidR="0041069F" w:rsidRDefault="0041069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B7D93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E6973F0" w14:textId="1601C7AA" w:rsidR="0041069F" w:rsidRDefault="0041069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DBD256D" wp14:editId="5C51CED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1ABA8" w14:textId="326E2991" w:rsidR="0041069F" w:rsidRPr="0041069F" w:rsidRDefault="005563D5">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069F" w:rsidRPr="0041069F">
                                      <w:rPr>
                                        <w:color w:val="4472C4" w:themeColor="accent1"/>
                                        <w:sz w:val="36"/>
                                        <w:szCs w:val="36"/>
                                      </w:rPr>
                                      <w:t>Daniela Cristina Tone (2008621)</w:t>
                                    </w:r>
                                  </w:sdtContent>
                                </w:sdt>
                              </w:p>
                              <w:p w14:paraId="15733469" w14:textId="039947A3" w:rsidR="0041069F" w:rsidRPr="0041069F" w:rsidRDefault="005563D5">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1069F" w:rsidRPr="0041069F">
                                      <w:rPr>
                                        <w:caps/>
                                        <w:color w:val="595959" w:themeColor="text1" w:themeTint="A6"/>
                                        <w:sz w:val="28"/>
                                        <w:szCs w:val="28"/>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BD256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E91ABA8" w14:textId="326E2991" w:rsidR="0041069F" w:rsidRPr="0041069F" w:rsidRDefault="00732346">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069F" w:rsidRPr="0041069F">
                                <w:rPr>
                                  <w:color w:val="4472C4" w:themeColor="accent1"/>
                                  <w:sz w:val="36"/>
                                  <w:szCs w:val="36"/>
                                </w:rPr>
                                <w:t>Daniela Cristina Tone (2008621)</w:t>
                              </w:r>
                            </w:sdtContent>
                          </w:sdt>
                        </w:p>
                        <w:p w14:paraId="15733469" w14:textId="039947A3" w:rsidR="0041069F" w:rsidRPr="0041069F" w:rsidRDefault="00732346">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1069F" w:rsidRPr="0041069F">
                                <w:rPr>
                                  <w:caps/>
                                  <w:color w:val="595959" w:themeColor="text1" w:themeTint="A6"/>
                                  <w:sz w:val="28"/>
                                  <w:szCs w:val="28"/>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9780A75" wp14:editId="1D35FEE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02AC0" w14:textId="1E70DF38" w:rsidR="0041069F" w:rsidRPr="0041069F" w:rsidRDefault="005563D5">
                                <w:pPr>
                                  <w:pStyle w:val="NoSpacing"/>
                                  <w:rPr>
                                    <w:rFonts w:asciiTheme="majorHAnsi" w:eastAsiaTheme="majorEastAsia" w:hAnsiTheme="majorHAnsi" w:cstheme="majorBidi"/>
                                    <w:color w:val="262626" w:themeColor="text1" w:themeTint="D9"/>
                                    <w:sz w:val="48"/>
                                    <w:szCs w:val="48"/>
                                  </w:rPr>
                                </w:pPr>
                                <w:sdt>
                                  <w:sdtPr>
                                    <w:rPr>
                                      <w:rFonts w:ascii="Times New Roman" w:eastAsia="Times New Roman" w:hAnsi="Times New Roman" w:cs="Times New Roman"/>
                                      <w:i/>
                                      <w:iCs/>
                                      <w:sz w:val="48"/>
                                      <w:szCs w:val="48"/>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57C62">
                                      <w:rPr>
                                        <w:rFonts w:ascii="Times New Roman" w:eastAsia="Times New Roman" w:hAnsi="Times New Roman" w:cs="Times New Roman"/>
                                        <w:i/>
                                        <w:iCs/>
                                        <w:sz w:val="48"/>
                                        <w:szCs w:val="48"/>
                                        <w:lang w:val="en-GB" w:eastAsia="en-GB"/>
                                      </w:rPr>
                                      <w:t>Critically analysis in terms of employability skills in the workplace today</w:t>
                                    </w:r>
                                  </w:sdtContent>
                                </w:sdt>
                              </w:p>
                              <w:p w14:paraId="61A4F85E" w14:textId="71AEA562" w:rsidR="0041069F" w:rsidRDefault="005563D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1069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9780A7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DF02AC0" w14:textId="1E70DF38" w:rsidR="0041069F" w:rsidRPr="0041069F" w:rsidRDefault="00732346">
                          <w:pPr>
                            <w:pStyle w:val="NoSpacing"/>
                            <w:rPr>
                              <w:rFonts w:asciiTheme="majorHAnsi" w:eastAsiaTheme="majorEastAsia" w:hAnsiTheme="majorHAnsi" w:cstheme="majorBidi"/>
                              <w:color w:val="262626" w:themeColor="text1" w:themeTint="D9"/>
                              <w:sz w:val="48"/>
                              <w:szCs w:val="48"/>
                            </w:rPr>
                          </w:pPr>
                          <w:sdt>
                            <w:sdtPr>
                              <w:rPr>
                                <w:rFonts w:ascii="Times New Roman" w:eastAsia="Times New Roman" w:hAnsi="Times New Roman" w:cs="Times New Roman"/>
                                <w:i/>
                                <w:iCs/>
                                <w:sz w:val="48"/>
                                <w:szCs w:val="48"/>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57C62">
                                <w:rPr>
                                  <w:rFonts w:ascii="Times New Roman" w:eastAsia="Times New Roman" w:hAnsi="Times New Roman" w:cs="Times New Roman"/>
                                  <w:i/>
                                  <w:iCs/>
                                  <w:sz w:val="48"/>
                                  <w:szCs w:val="48"/>
                                  <w:lang w:val="en-GB" w:eastAsia="en-GB"/>
                                </w:rPr>
                                <w:t>Critically analysis in terms of employability skills in the workplace today</w:t>
                              </w:r>
                            </w:sdtContent>
                          </w:sdt>
                        </w:p>
                        <w:p w14:paraId="61A4F85E" w14:textId="71AEA562" w:rsidR="0041069F" w:rsidRDefault="0073234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1069F">
                                <w:rPr>
                                  <w:color w:val="404040" w:themeColor="text1" w:themeTint="BF"/>
                                  <w:sz w:val="36"/>
                                  <w:szCs w:val="36"/>
                                </w:rPr>
                                <w:t xml:space="preserve">     </w:t>
                              </w:r>
                            </w:sdtContent>
                          </w:sdt>
                        </w:p>
                      </w:txbxContent>
                    </v:textbox>
                    <w10:wrap anchorx="page" anchory="page"/>
                  </v:shape>
                </w:pict>
              </mc:Fallback>
            </mc:AlternateContent>
          </w:r>
        </w:p>
        <w:p w14:paraId="1B8CF33B" w14:textId="72959352" w:rsidR="001F1261" w:rsidRPr="00FC135A" w:rsidRDefault="0041069F" w:rsidP="007C37E9">
          <w:pPr>
            <w:rPr>
              <w:caps/>
              <w:color w:val="4472C4" w:themeColor="accent1"/>
              <w:sz w:val="72"/>
              <w:szCs w:val="72"/>
            </w:rPr>
          </w:pPr>
          <w:r>
            <w:rPr>
              <w:caps/>
              <w:color w:val="4472C4" w:themeColor="accent1"/>
              <w:sz w:val="72"/>
              <w:szCs w:val="72"/>
            </w:rPr>
            <w:br w:type="page"/>
          </w:r>
        </w:p>
      </w:sdtContent>
    </w:sdt>
    <w:sdt>
      <w:sdtPr>
        <w:rPr>
          <w:rFonts w:asciiTheme="minorHAnsi" w:eastAsiaTheme="minorHAnsi" w:hAnsiTheme="minorHAnsi" w:cstheme="minorBidi"/>
          <w:color w:val="auto"/>
          <w:sz w:val="22"/>
          <w:szCs w:val="22"/>
        </w:rPr>
        <w:id w:val="-967584255"/>
        <w:docPartObj>
          <w:docPartGallery w:val="Table of Contents"/>
          <w:docPartUnique/>
        </w:docPartObj>
      </w:sdtPr>
      <w:sdtEndPr>
        <w:rPr>
          <w:b/>
          <w:bCs/>
          <w:noProof/>
        </w:rPr>
      </w:sdtEndPr>
      <w:sdtContent>
        <w:p w14:paraId="0E26BCA0" w14:textId="6F41A8AC" w:rsidR="00ED01E2" w:rsidRDefault="00ED01E2">
          <w:pPr>
            <w:pStyle w:val="TOCHeading"/>
          </w:pPr>
          <w:r>
            <w:t>Contents</w:t>
          </w:r>
        </w:p>
        <w:p w14:paraId="44F0C04D" w14:textId="77777777" w:rsidR="00FC135A" w:rsidRPr="00FC135A" w:rsidRDefault="00FC135A" w:rsidP="00FC135A"/>
        <w:p w14:paraId="47C872FF" w14:textId="711CDBAF" w:rsidR="00071E2E" w:rsidRPr="000379BC" w:rsidRDefault="00ED01E2">
          <w:pPr>
            <w:pStyle w:val="TOC1"/>
            <w:tabs>
              <w:tab w:val="left" w:pos="660"/>
              <w:tab w:val="right" w:leader="dot" w:pos="9440"/>
            </w:tabs>
            <w:rPr>
              <w:rFonts w:eastAsiaTheme="minorEastAsia"/>
              <w:noProof/>
              <w:lang w:val="en-GB" w:eastAsia="en-GB"/>
            </w:rPr>
          </w:pPr>
          <w:r>
            <w:fldChar w:fldCharType="begin"/>
          </w:r>
          <w:r>
            <w:instrText xml:space="preserve"> TOC \o "1-3" \h \z \u </w:instrText>
          </w:r>
          <w:r>
            <w:fldChar w:fldCharType="separate"/>
          </w:r>
          <w:hyperlink w:anchor="_Toc56160439" w:history="1">
            <w:r w:rsidR="00071E2E" w:rsidRPr="000379BC">
              <w:rPr>
                <w:rStyle w:val="Hyperlink"/>
                <w:noProof/>
                <w:lang w:val="en-GB"/>
              </w:rPr>
              <w:t>1.0</w:t>
            </w:r>
            <w:r w:rsidR="00071E2E" w:rsidRPr="000379BC">
              <w:rPr>
                <w:rFonts w:eastAsiaTheme="minorEastAsia"/>
                <w:noProof/>
                <w:lang w:val="en-GB" w:eastAsia="en-GB"/>
              </w:rPr>
              <w:t xml:space="preserve"> </w:t>
            </w:r>
            <w:r w:rsidR="00071E2E" w:rsidRPr="000379BC">
              <w:rPr>
                <w:rStyle w:val="Hyperlink"/>
                <w:noProof/>
                <w:lang w:val="en-GB"/>
              </w:rPr>
              <w:t>Introduction</w:t>
            </w:r>
            <w:r w:rsidR="00071E2E" w:rsidRPr="000379BC">
              <w:rPr>
                <w:noProof/>
                <w:webHidden/>
              </w:rPr>
              <w:tab/>
            </w:r>
            <w:r w:rsidR="00071E2E" w:rsidRPr="000379BC">
              <w:rPr>
                <w:noProof/>
                <w:webHidden/>
              </w:rPr>
              <w:fldChar w:fldCharType="begin"/>
            </w:r>
            <w:r w:rsidR="00071E2E" w:rsidRPr="000379BC">
              <w:rPr>
                <w:noProof/>
                <w:webHidden/>
              </w:rPr>
              <w:instrText xml:space="preserve"> PAGEREF _Toc56160439 \h </w:instrText>
            </w:r>
            <w:r w:rsidR="00071E2E" w:rsidRPr="000379BC">
              <w:rPr>
                <w:noProof/>
                <w:webHidden/>
              </w:rPr>
            </w:r>
            <w:r w:rsidR="00071E2E" w:rsidRPr="000379BC">
              <w:rPr>
                <w:noProof/>
                <w:webHidden/>
              </w:rPr>
              <w:fldChar w:fldCharType="separate"/>
            </w:r>
            <w:r w:rsidR="00071E2E" w:rsidRPr="000379BC">
              <w:rPr>
                <w:noProof/>
                <w:webHidden/>
              </w:rPr>
              <w:t>2</w:t>
            </w:r>
            <w:r w:rsidR="00071E2E" w:rsidRPr="000379BC">
              <w:rPr>
                <w:noProof/>
                <w:webHidden/>
              </w:rPr>
              <w:fldChar w:fldCharType="end"/>
            </w:r>
          </w:hyperlink>
        </w:p>
        <w:p w14:paraId="6FF08AF5" w14:textId="4C401729" w:rsidR="00071E2E" w:rsidRPr="000379BC" w:rsidRDefault="00071E2E">
          <w:pPr>
            <w:pStyle w:val="TOC1"/>
            <w:tabs>
              <w:tab w:val="left" w:pos="660"/>
              <w:tab w:val="right" w:leader="dot" w:pos="9440"/>
            </w:tabs>
            <w:rPr>
              <w:rFonts w:eastAsiaTheme="minorEastAsia"/>
              <w:noProof/>
              <w:lang w:val="en-GB" w:eastAsia="en-GB"/>
            </w:rPr>
          </w:pPr>
          <w:hyperlink w:anchor="_Toc56160440" w:history="1">
            <w:r w:rsidRPr="000379BC">
              <w:rPr>
                <w:rStyle w:val="Hyperlink"/>
                <w:noProof/>
                <w:lang w:val="en-GB"/>
              </w:rPr>
              <w:t>2.0</w:t>
            </w:r>
            <w:r w:rsidRPr="000379BC">
              <w:rPr>
                <w:rFonts w:eastAsiaTheme="minorEastAsia"/>
                <w:noProof/>
                <w:lang w:val="en-GB" w:eastAsia="en-GB"/>
              </w:rPr>
              <w:t xml:space="preserve"> </w:t>
            </w:r>
            <w:r w:rsidRPr="000379BC">
              <w:rPr>
                <w:rStyle w:val="Hyperlink"/>
                <w:noProof/>
                <w:lang w:val="en-GB"/>
              </w:rPr>
              <w:t>Main findings</w:t>
            </w:r>
            <w:r w:rsidRPr="000379BC">
              <w:rPr>
                <w:noProof/>
                <w:webHidden/>
              </w:rPr>
              <w:tab/>
            </w:r>
            <w:r w:rsidRPr="000379BC">
              <w:rPr>
                <w:noProof/>
                <w:webHidden/>
              </w:rPr>
              <w:fldChar w:fldCharType="begin"/>
            </w:r>
            <w:r w:rsidRPr="000379BC">
              <w:rPr>
                <w:noProof/>
                <w:webHidden/>
              </w:rPr>
              <w:instrText xml:space="preserve"> PAGEREF _Toc56160440 \h </w:instrText>
            </w:r>
            <w:r w:rsidRPr="000379BC">
              <w:rPr>
                <w:noProof/>
                <w:webHidden/>
              </w:rPr>
            </w:r>
            <w:r w:rsidRPr="000379BC">
              <w:rPr>
                <w:noProof/>
                <w:webHidden/>
              </w:rPr>
              <w:fldChar w:fldCharType="separate"/>
            </w:r>
            <w:r w:rsidRPr="000379BC">
              <w:rPr>
                <w:noProof/>
                <w:webHidden/>
              </w:rPr>
              <w:t>3</w:t>
            </w:r>
            <w:r w:rsidRPr="000379BC">
              <w:rPr>
                <w:noProof/>
                <w:webHidden/>
              </w:rPr>
              <w:fldChar w:fldCharType="end"/>
            </w:r>
          </w:hyperlink>
        </w:p>
        <w:p w14:paraId="7A0FCF8A" w14:textId="1D6BF7D0" w:rsidR="00071E2E" w:rsidRPr="000379BC" w:rsidRDefault="00071E2E">
          <w:pPr>
            <w:pStyle w:val="TOC2"/>
            <w:tabs>
              <w:tab w:val="left" w:pos="880"/>
              <w:tab w:val="right" w:leader="dot" w:pos="9440"/>
            </w:tabs>
            <w:rPr>
              <w:rFonts w:eastAsiaTheme="minorEastAsia"/>
              <w:noProof/>
              <w:lang w:val="en-GB" w:eastAsia="en-GB"/>
            </w:rPr>
          </w:pPr>
          <w:hyperlink w:anchor="_Toc56160441" w:history="1">
            <w:r w:rsidRPr="000379BC">
              <w:rPr>
                <w:rStyle w:val="Hyperlink"/>
                <w:noProof/>
                <w:lang w:val="en-GB"/>
              </w:rPr>
              <w:t>2.1</w:t>
            </w:r>
            <w:r w:rsidRPr="000379BC">
              <w:rPr>
                <w:rFonts w:eastAsiaTheme="minorEastAsia"/>
                <w:noProof/>
                <w:lang w:val="en-GB" w:eastAsia="en-GB"/>
              </w:rPr>
              <w:t xml:space="preserve"> </w:t>
            </w:r>
            <w:r w:rsidRPr="000379BC">
              <w:rPr>
                <w:rStyle w:val="Hyperlink"/>
                <w:noProof/>
                <w:lang w:val="en-GB"/>
              </w:rPr>
              <w:t>Why are employability skills so important?</w:t>
            </w:r>
            <w:r w:rsidRPr="000379BC">
              <w:rPr>
                <w:noProof/>
                <w:webHidden/>
              </w:rPr>
              <w:tab/>
            </w:r>
            <w:r w:rsidRPr="000379BC">
              <w:rPr>
                <w:noProof/>
                <w:webHidden/>
              </w:rPr>
              <w:fldChar w:fldCharType="begin"/>
            </w:r>
            <w:r w:rsidRPr="000379BC">
              <w:rPr>
                <w:noProof/>
                <w:webHidden/>
              </w:rPr>
              <w:instrText xml:space="preserve"> PAGEREF _Toc56160441 \h </w:instrText>
            </w:r>
            <w:r w:rsidRPr="000379BC">
              <w:rPr>
                <w:noProof/>
                <w:webHidden/>
              </w:rPr>
            </w:r>
            <w:r w:rsidRPr="000379BC">
              <w:rPr>
                <w:noProof/>
                <w:webHidden/>
              </w:rPr>
              <w:fldChar w:fldCharType="separate"/>
            </w:r>
            <w:r w:rsidRPr="000379BC">
              <w:rPr>
                <w:noProof/>
                <w:webHidden/>
              </w:rPr>
              <w:t>3</w:t>
            </w:r>
            <w:r w:rsidRPr="000379BC">
              <w:rPr>
                <w:noProof/>
                <w:webHidden/>
              </w:rPr>
              <w:fldChar w:fldCharType="end"/>
            </w:r>
          </w:hyperlink>
        </w:p>
        <w:p w14:paraId="4B99C8C2" w14:textId="645AA6ED" w:rsidR="00071E2E" w:rsidRPr="000379BC" w:rsidRDefault="00071E2E">
          <w:pPr>
            <w:pStyle w:val="TOC2"/>
            <w:tabs>
              <w:tab w:val="right" w:leader="dot" w:pos="9440"/>
            </w:tabs>
            <w:rPr>
              <w:rFonts w:eastAsiaTheme="minorEastAsia"/>
              <w:noProof/>
              <w:lang w:val="en-GB" w:eastAsia="en-GB"/>
            </w:rPr>
          </w:pPr>
          <w:hyperlink w:anchor="_Toc56160442" w:history="1">
            <w:r w:rsidRPr="000379BC">
              <w:rPr>
                <w:rStyle w:val="Hyperlink"/>
                <w:noProof/>
              </w:rPr>
              <w:t>2.2</w:t>
            </w:r>
            <w:r w:rsidRPr="000379BC">
              <w:rPr>
                <w:rStyle w:val="Hyperlink"/>
                <w:i/>
                <w:iCs/>
                <w:noProof/>
              </w:rPr>
              <w:t> </w:t>
            </w:r>
            <w:r w:rsidRPr="000379BC">
              <w:rPr>
                <w:rStyle w:val="Hyperlink"/>
                <w:noProof/>
              </w:rPr>
              <w:t>What is the benefit of employability skills to the employer and employee?</w:t>
            </w:r>
            <w:r w:rsidRPr="000379BC">
              <w:rPr>
                <w:noProof/>
                <w:webHidden/>
              </w:rPr>
              <w:tab/>
            </w:r>
            <w:r w:rsidRPr="000379BC">
              <w:rPr>
                <w:noProof/>
                <w:webHidden/>
              </w:rPr>
              <w:fldChar w:fldCharType="begin"/>
            </w:r>
            <w:r w:rsidRPr="000379BC">
              <w:rPr>
                <w:noProof/>
                <w:webHidden/>
              </w:rPr>
              <w:instrText xml:space="preserve"> PAGEREF _Toc56160442 \h </w:instrText>
            </w:r>
            <w:r w:rsidRPr="000379BC">
              <w:rPr>
                <w:noProof/>
                <w:webHidden/>
              </w:rPr>
            </w:r>
            <w:r w:rsidRPr="000379BC">
              <w:rPr>
                <w:noProof/>
                <w:webHidden/>
              </w:rPr>
              <w:fldChar w:fldCharType="separate"/>
            </w:r>
            <w:r w:rsidRPr="000379BC">
              <w:rPr>
                <w:noProof/>
                <w:webHidden/>
              </w:rPr>
              <w:t>5</w:t>
            </w:r>
            <w:r w:rsidRPr="000379BC">
              <w:rPr>
                <w:noProof/>
                <w:webHidden/>
              </w:rPr>
              <w:fldChar w:fldCharType="end"/>
            </w:r>
          </w:hyperlink>
        </w:p>
        <w:p w14:paraId="65B79C68" w14:textId="51CA212E" w:rsidR="00071E2E" w:rsidRPr="000379BC" w:rsidRDefault="00071E2E">
          <w:pPr>
            <w:pStyle w:val="TOC2"/>
            <w:tabs>
              <w:tab w:val="right" w:leader="dot" w:pos="9440"/>
            </w:tabs>
            <w:rPr>
              <w:rFonts w:eastAsiaTheme="minorEastAsia"/>
              <w:noProof/>
              <w:lang w:val="en-GB" w:eastAsia="en-GB"/>
            </w:rPr>
          </w:pPr>
          <w:r w:rsidRPr="000379BC">
            <w:rPr>
              <w:rStyle w:val="Hyperlink"/>
              <w:noProof/>
              <w:u w:val="none"/>
            </w:rPr>
            <w:t xml:space="preserve">    </w:t>
          </w:r>
          <w:hyperlink w:anchor="_Toc56160443" w:history="1">
            <w:r w:rsidRPr="000379BC">
              <w:rPr>
                <w:rStyle w:val="Hyperlink"/>
                <w:noProof/>
              </w:rPr>
              <w:t>2.2.1 Benefit of Employability Skills to the employer</w:t>
            </w:r>
            <w:r w:rsidRPr="000379BC">
              <w:rPr>
                <w:noProof/>
                <w:webHidden/>
              </w:rPr>
              <w:tab/>
            </w:r>
            <w:r w:rsidRPr="000379BC">
              <w:rPr>
                <w:noProof/>
                <w:webHidden/>
              </w:rPr>
              <w:fldChar w:fldCharType="begin"/>
            </w:r>
            <w:r w:rsidRPr="000379BC">
              <w:rPr>
                <w:noProof/>
                <w:webHidden/>
              </w:rPr>
              <w:instrText xml:space="preserve"> PAGEREF _Toc56160443 \h </w:instrText>
            </w:r>
            <w:r w:rsidRPr="000379BC">
              <w:rPr>
                <w:noProof/>
                <w:webHidden/>
              </w:rPr>
            </w:r>
            <w:r w:rsidRPr="000379BC">
              <w:rPr>
                <w:noProof/>
                <w:webHidden/>
              </w:rPr>
              <w:fldChar w:fldCharType="separate"/>
            </w:r>
            <w:r w:rsidRPr="000379BC">
              <w:rPr>
                <w:noProof/>
                <w:webHidden/>
              </w:rPr>
              <w:t>5</w:t>
            </w:r>
            <w:r w:rsidRPr="000379BC">
              <w:rPr>
                <w:noProof/>
                <w:webHidden/>
              </w:rPr>
              <w:fldChar w:fldCharType="end"/>
            </w:r>
          </w:hyperlink>
        </w:p>
        <w:p w14:paraId="4FF82B21" w14:textId="48FFC2D7" w:rsidR="00071E2E" w:rsidRDefault="00071E2E">
          <w:pPr>
            <w:pStyle w:val="TOC3"/>
            <w:tabs>
              <w:tab w:val="right" w:leader="dot" w:pos="9440"/>
            </w:tabs>
            <w:rPr>
              <w:rFonts w:eastAsiaTheme="minorEastAsia"/>
              <w:noProof/>
              <w:lang w:val="en-GB" w:eastAsia="en-GB"/>
            </w:rPr>
          </w:pPr>
          <w:hyperlink w:anchor="_Toc56160444" w:history="1">
            <w:r w:rsidRPr="000379BC">
              <w:rPr>
                <w:rStyle w:val="Hyperlink"/>
                <w:noProof/>
              </w:rPr>
              <w:t>2.2.2 Benefit of Employability Skills to the employee</w:t>
            </w:r>
            <w:r w:rsidRPr="000379BC">
              <w:rPr>
                <w:noProof/>
                <w:webHidden/>
              </w:rPr>
              <w:tab/>
            </w:r>
            <w:r w:rsidRPr="000379BC">
              <w:rPr>
                <w:noProof/>
                <w:webHidden/>
              </w:rPr>
              <w:fldChar w:fldCharType="begin"/>
            </w:r>
            <w:r w:rsidRPr="000379BC">
              <w:rPr>
                <w:noProof/>
                <w:webHidden/>
              </w:rPr>
              <w:instrText xml:space="preserve"> PAGEREF _Toc56160444 \h </w:instrText>
            </w:r>
            <w:r w:rsidRPr="000379BC">
              <w:rPr>
                <w:noProof/>
                <w:webHidden/>
              </w:rPr>
            </w:r>
            <w:r w:rsidRPr="000379BC">
              <w:rPr>
                <w:noProof/>
                <w:webHidden/>
              </w:rPr>
              <w:fldChar w:fldCharType="separate"/>
            </w:r>
            <w:r w:rsidRPr="000379BC">
              <w:rPr>
                <w:noProof/>
                <w:webHidden/>
              </w:rPr>
              <w:t>5</w:t>
            </w:r>
            <w:r w:rsidRPr="000379BC">
              <w:rPr>
                <w:noProof/>
                <w:webHidden/>
              </w:rPr>
              <w:fldChar w:fldCharType="end"/>
            </w:r>
          </w:hyperlink>
        </w:p>
        <w:p w14:paraId="2D973F15" w14:textId="00F4AB01" w:rsidR="00071E2E" w:rsidRDefault="00071E2E" w:rsidP="00071E2E">
          <w:pPr>
            <w:pStyle w:val="TOC2"/>
            <w:tabs>
              <w:tab w:val="right" w:leader="dot" w:pos="9440"/>
            </w:tabs>
            <w:rPr>
              <w:rFonts w:eastAsiaTheme="minorEastAsia"/>
              <w:noProof/>
              <w:lang w:val="en-GB" w:eastAsia="en-GB"/>
            </w:rPr>
          </w:pPr>
          <w:hyperlink w:anchor="_Toc56160445" w:history="1">
            <w:r w:rsidRPr="008F4F70">
              <w:rPr>
                <w:rStyle w:val="Hyperlink"/>
                <w:noProof/>
                <w:lang w:val="en-GB"/>
              </w:rPr>
              <w:t xml:space="preserve">2.3 </w:t>
            </w:r>
            <w:r w:rsidRPr="008F4F70">
              <w:rPr>
                <w:rStyle w:val="Hyperlink"/>
                <w:noProof/>
              </w:rPr>
              <w:t>Have employability skills always been important?</w:t>
            </w:r>
            <w:r>
              <w:rPr>
                <w:noProof/>
                <w:webHidden/>
              </w:rPr>
              <w:tab/>
            </w:r>
            <w:r>
              <w:rPr>
                <w:noProof/>
                <w:webHidden/>
              </w:rPr>
              <w:fldChar w:fldCharType="begin"/>
            </w:r>
            <w:r>
              <w:rPr>
                <w:noProof/>
                <w:webHidden/>
              </w:rPr>
              <w:instrText xml:space="preserve"> PAGEREF _Toc56160445 \h </w:instrText>
            </w:r>
            <w:r>
              <w:rPr>
                <w:noProof/>
                <w:webHidden/>
              </w:rPr>
            </w:r>
            <w:r>
              <w:rPr>
                <w:noProof/>
                <w:webHidden/>
              </w:rPr>
              <w:fldChar w:fldCharType="separate"/>
            </w:r>
            <w:r>
              <w:rPr>
                <w:noProof/>
                <w:webHidden/>
              </w:rPr>
              <w:t>7</w:t>
            </w:r>
            <w:r>
              <w:rPr>
                <w:noProof/>
                <w:webHidden/>
              </w:rPr>
              <w:fldChar w:fldCharType="end"/>
            </w:r>
          </w:hyperlink>
        </w:p>
        <w:p w14:paraId="1E5BD7AE" w14:textId="17B0A6DB" w:rsidR="00071E2E" w:rsidRDefault="00071E2E">
          <w:pPr>
            <w:pStyle w:val="TOC1"/>
            <w:tabs>
              <w:tab w:val="left" w:pos="660"/>
              <w:tab w:val="right" w:leader="dot" w:pos="9440"/>
            </w:tabs>
            <w:rPr>
              <w:rFonts w:eastAsiaTheme="minorEastAsia"/>
              <w:noProof/>
              <w:lang w:val="en-GB" w:eastAsia="en-GB"/>
            </w:rPr>
          </w:pPr>
          <w:hyperlink w:anchor="_Toc56160447" w:history="1">
            <w:r w:rsidRPr="008F4F70">
              <w:rPr>
                <w:rStyle w:val="Hyperlink"/>
                <w:noProof/>
                <w:lang w:val="en-GB"/>
              </w:rPr>
              <w:t>3.0</w:t>
            </w:r>
            <w:r>
              <w:rPr>
                <w:rFonts w:eastAsiaTheme="minorEastAsia"/>
                <w:noProof/>
                <w:lang w:val="en-GB" w:eastAsia="en-GB"/>
              </w:rPr>
              <w:t xml:space="preserve"> </w:t>
            </w:r>
            <w:r w:rsidRPr="008F4F70">
              <w:rPr>
                <w:rStyle w:val="Hyperlink"/>
                <w:noProof/>
                <w:lang w:val="en-GB"/>
              </w:rPr>
              <w:t>Conclusion</w:t>
            </w:r>
            <w:r>
              <w:rPr>
                <w:noProof/>
                <w:webHidden/>
              </w:rPr>
              <w:tab/>
            </w:r>
            <w:r>
              <w:rPr>
                <w:noProof/>
                <w:webHidden/>
              </w:rPr>
              <w:fldChar w:fldCharType="begin"/>
            </w:r>
            <w:r>
              <w:rPr>
                <w:noProof/>
                <w:webHidden/>
              </w:rPr>
              <w:instrText xml:space="preserve"> PAGEREF _Toc56160447 \h </w:instrText>
            </w:r>
            <w:r>
              <w:rPr>
                <w:noProof/>
                <w:webHidden/>
              </w:rPr>
            </w:r>
            <w:r>
              <w:rPr>
                <w:noProof/>
                <w:webHidden/>
              </w:rPr>
              <w:fldChar w:fldCharType="separate"/>
            </w:r>
            <w:r>
              <w:rPr>
                <w:noProof/>
                <w:webHidden/>
              </w:rPr>
              <w:t>8</w:t>
            </w:r>
            <w:r>
              <w:rPr>
                <w:noProof/>
                <w:webHidden/>
              </w:rPr>
              <w:fldChar w:fldCharType="end"/>
            </w:r>
          </w:hyperlink>
        </w:p>
        <w:p w14:paraId="446DF9E3" w14:textId="244AFB91" w:rsidR="00071E2E" w:rsidRDefault="00071E2E">
          <w:pPr>
            <w:pStyle w:val="TOC1"/>
            <w:tabs>
              <w:tab w:val="right" w:leader="dot" w:pos="9440"/>
            </w:tabs>
            <w:rPr>
              <w:rFonts w:eastAsiaTheme="minorEastAsia"/>
              <w:noProof/>
              <w:lang w:val="en-GB" w:eastAsia="en-GB"/>
            </w:rPr>
          </w:pPr>
          <w:hyperlink w:anchor="_Toc56160448" w:history="1">
            <w:r w:rsidRPr="008F4F70">
              <w:rPr>
                <w:rStyle w:val="Hyperlink"/>
                <w:noProof/>
                <w:lang w:val="en-GB"/>
              </w:rPr>
              <w:t>4.0 Reference list</w:t>
            </w:r>
            <w:r>
              <w:rPr>
                <w:noProof/>
                <w:webHidden/>
              </w:rPr>
              <w:tab/>
            </w:r>
            <w:r>
              <w:rPr>
                <w:noProof/>
                <w:webHidden/>
              </w:rPr>
              <w:fldChar w:fldCharType="begin"/>
            </w:r>
            <w:r>
              <w:rPr>
                <w:noProof/>
                <w:webHidden/>
              </w:rPr>
              <w:instrText xml:space="preserve"> PAGEREF _Toc56160448 \h </w:instrText>
            </w:r>
            <w:r>
              <w:rPr>
                <w:noProof/>
                <w:webHidden/>
              </w:rPr>
            </w:r>
            <w:r>
              <w:rPr>
                <w:noProof/>
                <w:webHidden/>
              </w:rPr>
              <w:fldChar w:fldCharType="separate"/>
            </w:r>
            <w:r>
              <w:rPr>
                <w:noProof/>
                <w:webHidden/>
              </w:rPr>
              <w:t>9</w:t>
            </w:r>
            <w:r>
              <w:rPr>
                <w:noProof/>
                <w:webHidden/>
              </w:rPr>
              <w:fldChar w:fldCharType="end"/>
            </w:r>
          </w:hyperlink>
        </w:p>
        <w:p w14:paraId="7F1F0F8D" w14:textId="4A1864D6" w:rsidR="00ED01E2" w:rsidRDefault="00ED01E2">
          <w:r>
            <w:rPr>
              <w:b/>
              <w:bCs/>
              <w:noProof/>
            </w:rPr>
            <w:fldChar w:fldCharType="end"/>
          </w:r>
        </w:p>
      </w:sdtContent>
    </w:sdt>
    <w:p w14:paraId="063EC0D9" w14:textId="4A89834F" w:rsidR="007A5AE9" w:rsidRPr="0037596D" w:rsidRDefault="003E5E0B" w:rsidP="0037596D">
      <w:pPr>
        <w:rPr>
          <w:rFonts w:asciiTheme="majorHAnsi" w:eastAsiaTheme="majorEastAsia" w:hAnsiTheme="majorHAnsi" w:cstheme="majorBidi"/>
          <w:color w:val="2F5496" w:themeColor="accent1" w:themeShade="BF"/>
          <w:sz w:val="32"/>
          <w:szCs w:val="32"/>
          <w:lang w:val="en-GB"/>
        </w:rPr>
      </w:pPr>
      <w:r>
        <w:rPr>
          <w:lang w:val="en-GB"/>
        </w:rPr>
        <w:br w:type="page"/>
      </w:r>
    </w:p>
    <w:p w14:paraId="04311F5B" w14:textId="5830E880" w:rsidR="000C236B" w:rsidRDefault="007A5AE9" w:rsidP="00E11F77">
      <w:pPr>
        <w:pStyle w:val="Heading1"/>
        <w:numPr>
          <w:ilvl w:val="0"/>
          <w:numId w:val="3"/>
        </w:numPr>
        <w:rPr>
          <w:lang w:val="en-GB"/>
        </w:rPr>
      </w:pPr>
      <w:bookmarkStart w:id="0" w:name="_Toc56160439"/>
      <w:r>
        <w:rPr>
          <w:lang w:val="en-GB"/>
        </w:rPr>
        <w:lastRenderedPageBreak/>
        <w:t>Introduction</w:t>
      </w:r>
      <w:bookmarkEnd w:id="0"/>
    </w:p>
    <w:p w14:paraId="1E1265FA" w14:textId="62263B93" w:rsidR="00E11F77" w:rsidRDefault="00E11F77" w:rsidP="00E11F77">
      <w:pPr>
        <w:rPr>
          <w:lang w:val="en-GB"/>
        </w:rPr>
      </w:pPr>
    </w:p>
    <w:p w14:paraId="72C6ABAD" w14:textId="5CE39E51" w:rsidR="00E11F77" w:rsidRPr="00871425" w:rsidRDefault="00E11F77" w:rsidP="00E11F77">
      <w:pPr>
        <w:autoSpaceDE w:val="0"/>
        <w:autoSpaceDN w:val="0"/>
        <w:adjustRightInd w:val="0"/>
        <w:ind w:firstLine="284"/>
        <w:rPr>
          <w:rFonts w:cstheme="minorHAnsi"/>
          <w:sz w:val="24"/>
          <w:szCs w:val="24"/>
        </w:rPr>
      </w:pPr>
      <w:r w:rsidRPr="00871425">
        <w:rPr>
          <w:rFonts w:cstheme="minorHAnsi"/>
          <w:sz w:val="24"/>
          <w:szCs w:val="24"/>
        </w:rPr>
        <w:t xml:space="preserve">Becoming employable it means a long process in a person’s life, where some certain parts of the process are taught at school and another </w:t>
      </w:r>
      <w:r w:rsidR="008A28E4" w:rsidRPr="00871425">
        <w:rPr>
          <w:rFonts w:cstheme="minorHAnsi"/>
          <w:sz w:val="24"/>
          <w:szCs w:val="24"/>
        </w:rPr>
        <w:t>part</w:t>
      </w:r>
      <w:r w:rsidRPr="00871425">
        <w:rPr>
          <w:rFonts w:cstheme="minorHAnsi"/>
          <w:sz w:val="24"/>
          <w:szCs w:val="24"/>
        </w:rPr>
        <w:t xml:space="preserve"> represents learning experiences from real life. </w:t>
      </w:r>
    </w:p>
    <w:p w14:paraId="5CE40C8A" w14:textId="33D709F3" w:rsidR="00E11F77" w:rsidRPr="000D4C29" w:rsidRDefault="00CF6149" w:rsidP="000D4C29">
      <w:pPr>
        <w:autoSpaceDE w:val="0"/>
        <w:autoSpaceDN w:val="0"/>
        <w:adjustRightInd w:val="0"/>
        <w:ind w:firstLine="360"/>
        <w:rPr>
          <w:rFonts w:cstheme="minorHAnsi"/>
          <w:color w:val="231F20"/>
          <w:sz w:val="62"/>
          <w:szCs w:val="62"/>
        </w:rPr>
      </w:pPr>
      <w:r w:rsidRPr="00871425">
        <w:rPr>
          <w:rFonts w:cstheme="minorHAnsi"/>
          <w:sz w:val="24"/>
          <w:szCs w:val="24"/>
        </w:rPr>
        <w:t xml:space="preserve">Since school, all the people around the world have learned about the importance and understanding of the term of employability, </w:t>
      </w:r>
      <w:r w:rsidR="00E11F77" w:rsidRPr="00871425">
        <w:rPr>
          <w:rFonts w:cstheme="minorHAnsi"/>
          <w:sz w:val="24"/>
          <w:szCs w:val="24"/>
          <w:lang w:val="ro-RO"/>
        </w:rPr>
        <w:t xml:space="preserve">according to </w:t>
      </w:r>
      <w:bookmarkStart w:id="1" w:name="_Hlk56159403"/>
      <w:r w:rsidR="00E11F77" w:rsidRPr="00871425">
        <w:rPr>
          <w:rFonts w:cstheme="minorHAnsi"/>
          <w:sz w:val="24"/>
          <w:szCs w:val="24"/>
          <w:lang w:val="ro-RO"/>
        </w:rPr>
        <w:t>Yorke</w:t>
      </w:r>
      <w:r w:rsidR="00E11F77" w:rsidRPr="00871425">
        <w:rPr>
          <w:rFonts w:cstheme="minorHAnsi"/>
          <w:sz w:val="24"/>
          <w:szCs w:val="24"/>
        </w:rPr>
        <w:t xml:space="preserve"> </w:t>
      </w:r>
      <w:r w:rsidR="007060F3">
        <w:rPr>
          <w:rFonts w:cstheme="minorHAnsi"/>
          <w:sz w:val="24"/>
          <w:szCs w:val="24"/>
        </w:rPr>
        <w:t>(</w:t>
      </w:r>
      <w:r w:rsidR="007060F3" w:rsidRPr="00871425">
        <w:rPr>
          <w:rFonts w:cstheme="minorHAnsi"/>
          <w:sz w:val="24"/>
          <w:szCs w:val="24"/>
        </w:rPr>
        <w:t>2004, p.</w:t>
      </w:r>
      <w:r w:rsidR="007060F3">
        <w:rPr>
          <w:rFonts w:cstheme="minorHAnsi"/>
          <w:sz w:val="24"/>
          <w:szCs w:val="24"/>
        </w:rPr>
        <w:t xml:space="preserve"> </w:t>
      </w:r>
      <w:r w:rsidR="007060F3" w:rsidRPr="00871425">
        <w:rPr>
          <w:rFonts w:cstheme="minorHAnsi"/>
          <w:sz w:val="24"/>
          <w:szCs w:val="24"/>
        </w:rPr>
        <w:t>410)</w:t>
      </w:r>
      <w:r w:rsidR="0073682E">
        <w:rPr>
          <w:rFonts w:cstheme="minorHAnsi"/>
          <w:sz w:val="24"/>
          <w:szCs w:val="24"/>
        </w:rPr>
        <w:t xml:space="preserve"> </w:t>
      </w:r>
      <w:bookmarkEnd w:id="1"/>
      <w:r w:rsidR="00E11F77" w:rsidRPr="00871425">
        <w:rPr>
          <w:rFonts w:cstheme="minorHAnsi"/>
          <w:sz w:val="24"/>
          <w:szCs w:val="24"/>
        </w:rPr>
        <w:t>can be defined as</w:t>
      </w:r>
      <w:r w:rsidR="000D4C29">
        <w:rPr>
          <w:rFonts w:cstheme="minorHAnsi"/>
          <w:sz w:val="24"/>
          <w:szCs w:val="24"/>
        </w:rPr>
        <w:t xml:space="preserve"> </w:t>
      </w:r>
      <w:r w:rsidR="000D4C29" w:rsidRPr="000D4C29">
        <w:rPr>
          <w:rFonts w:cstheme="minorHAnsi"/>
          <w:sz w:val="24"/>
          <w:szCs w:val="24"/>
        </w:rPr>
        <w:t xml:space="preserve">a group of knowledge, abilities and personal attributes, essential in the </w:t>
      </w:r>
      <w:r w:rsidR="0014377C" w:rsidRPr="000D4C29">
        <w:rPr>
          <w:rFonts w:cstheme="minorHAnsi"/>
          <w:sz w:val="24"/>
          <w:szCs w:val="24"/>
        </w:rPr>
        <w:t>labor</w:t>
      </w:r>
      <w:r w:rsidR="000D4C29" w:rsidRPr="000D4C29">
        <w:rPr>
          <w:rFonts w:cstheme="minorHAnsi"/>
          <w:sz w:val="24"/>
          <w:szCs w:val="24"/>
        </w:rPr>
        <w:t xml:space="preserve"> market and in community for an individual to succeed in professional career.</w:t>
      </w:r>
      <w:r w:rsidR="00E11F77" w:rsidRPr="00871425">
        <w:rPr>
          <w:rFonts w:cstheme="minorHAnsi"/>
          <w:sz w:val="24"/>
          <w:szCs w:val="24"/>
        </w:rPr>
        <w:t xml:space="preserve"> </w:t>
      </w:r>
    </w:p>
    <w:p w14:paraId="0AF61ED2" w14:textId="2A75AAAE" w:rsidR="009A6A6B" w:rsidRPr="00871425" w:rsidRDefault="009A6A6B" w:rsidP="009A6A6B">
      <w:pPr>
        <w:autoSpaceDE w:val="0"/>
        <w:autoSpaceDN w:val="0"/>
        <w:adjustRightInd w:val="0"/>
        <w:ind w:firstLine="284"/>
        <w:rPr>
          <w:rFonts w:cstheme="minorHAnsi"/>
          <w:sz w:val="24"/>
          <w:szCs w:val="24"/>
        </w:rPr>
      </w:pPr>
      <w:r w:rsidRPr="00871425">
        <w:rPr>
          <w:rFonts w:cstheme="minorHAnsi"/>
          <w:sz w:val="24"/>
          <w:szCs w:val="24"/>
        </w:rPr>
        <w:t xml:space="preserve">Skills or aptitudes represents </w:t>
      </w:r>
      <w:r w:rsidR="00A51EF9">
        <w:rPr>
          <w:rFonts w:cstheme="minorHAnsi"/>
          <w:sz w:val="24"/>
          <w:szCs w:val="24"/>
        </w:rPr>
        <w:t xml:space="preserve">the </w:t>
      </w:r>
      <w:r w:rsidRPr="00871425">
        <w:rPr>
          <w:rFonts w:cstheme="minorHAnsi"/>
          <w:sz w:val="24"/>
          <w:szCs w:val="24"/>
        </w:rPr>
        <w:t>capability of doing something good and well and capacity of showing talents and strengths in a particular duty</w:t>
      </w:r>
      <w:r w:rsidR="002E0E24">
        <w:rPr>
          <w:rFonts w:cstheme="minorHAnsi"/>
          <w:sz w:val="24"/>
          <w:szCs w:val="24"/>
        </w:rPr>
        <w:t xml:space="preserve"> or specific task</w:t>
      </w:r>
      <w:r w:rsidRPr="00871425">
        <w:rPr>
          <w:rFonts w:cstheme="minorHAnsi"/>
          <w:sz w:val="24"/>
          <w:szCs w:val="24"/>
        </w:rPr>
        <w:t xml:space="preserve">. </w:t>
      </w:r>
      <w:r w:rsidR="00E30F09" w:rsidRPr="00E30F09">
        <w:rPr>
          <w:rFonts w:cstheme="minorHAnsi"/>
          <w:sz w:val="24"/>
          <w:szCs w:val="24"/>
        </w:rPr>
        <w:t xml:space="preserve">These include instinctive aptitudes acquired in childhood during growth and aptitudes gained through education, training and experience, which </w:t>
      </w:r>
      <w:r w:rsidR="00CD3FBE">
        <w:rPr>
          <w:rFonts w:cstheme="minorHAnsi"/>
          <w:sz w:val="24"/>
          <w:szCs w:val="24"/>
        </w:rPr>
        <w:t xml:space="preserve">according to </w:t>
      </w:r>
      <w:r w:rsidR="00CD3FBE" w:rsidRPr="00E36AAC">
        <w:rPr>
          <w:rFonts w:cstheme="minorHAnsi"/>
          <w:sz w:val="24"/>
          <w:szCs w:val="24"/>
        </w:rPr>
        <w:t xml:space="preserve">Le </w:t>
      </w:r>
      <w:proofErr w:type="spellStart"/>
      <w:r w:rsidR="00CD3FBE" w:rsidRPr="00E36AAC">
        <w:rPr>
          <w:rFonts w:cstheme="minorHAnsi"/>
          <w:sz w:val="24"/>
          <w:szCs w:val="24"/>
        </w:rPr>
        <w:t>Huu</w:t>
      </w:r>
      <w:proofErr w:type="spellEnd"/>
      <w:r w:rsidR="00CD3FBE" w:rsidRPr="00E36AAC">
        <w:rPr>
          <w:rFonts w:cstheme="minorHAnsi"/>
          <w:sz w:val="24"/>
          <w:szCs w:val="24"/>
        </w:rPr>
        <w:t xml:space="preserve"> </w:t>
      </w:r>
      <w:proofErr w:type="spellStart"/>
      <w:r w:rsidR="00CD3FBE" w:rsidRPr="00E36AAC">
        <w:rPr>
          <w:rFonts w:cstheme="minorHAnsi"/>
          <w:sz w:val="24"/>
          <w:szCs w:val="24"/>
        </w:rPr>
        <w:t>Nghia</w:t>
      </w:r>
      <w:proofErr w:type="spellEnd"/>
      <w:r w:rsidR="00CD3FBE">
        <w:rPr>
          <w:rFonts w:cstheme="minorHAnsi"/>
          <w:sz w:val="24"/>
          <w:szCs w:val="24"/>
        </w:rPr>
        <w:t xml:space="preserve"> </w:t>
      </w:r>
      <w:r w:rsidR="00CD3FBE" w:rsidRPr="00E36AAC">
        <w:rPr>
          <w:rFonts w:cstheme="minorHAnsi"/>
          <w:sz w:val="24"/>
          <w:szCs w:val="24"/>
        </w:rPr>
        <w:t>(2019)</w:t>
      </w:r>
      <w:r w:rsidR="00CD3FBE">
        <w:rPr>
          <w:rFonts w:cstheme="minorHAnsi"/>
          <w:sz w:val="24"/>
          <w:szCs w:val="24"/>
        </w:rPr>
        <w:t xml:space="preserve"> </w:t>
      </w:r>
      <w:r w:rsidR="00E30F09" w:rsidRPr="00E30F09">
        <w:rPr>
          <w:rFonts w:cstheme="minorHAnsi"/>
          <w:sz w:val="24"/>
          <w:szCs w:val="24"/>
        </w:rPr>
        <w:t xml:space="preserve">are useful to perform in </w:t>
      </w:r>
      <w:r w:rsidR="006354BB">
        <w:rPr>
          <w:rFonts w:cstheme="minorHAnsi"/>
          <w:sz w:val="24"/>
          <w:szCs w:val="24"/>
        </w:rPr>
        <w:t xml:space="preserve">a </w:t>
      </w:r>
      <w:r w:rsidR="00E30F09" w:rsidRPr="00E30F09">
        <w:rPr>
          <w:rFonts w:cstheme="minorHAnsi"/>
          <w:sz w:val="24"/>
          <w:szCs w:val="24"/>
        </w:rPr>
        <w:t>specific task</w:t>
      </w:r>
      <w:r w:rsidR="006354BB">
        <w:rPr>
          <w:rFonts w:cstheme="minorHAnsi"/>
          <w:sz w:val="24"/>
          <w:szCs w:val="24"/>
        </w:rPr>
        <w:t xml:space="preserve"> and </w:t>
      </w:r>
      <w:r w:rsidR="00254A7B">
        <w:rPr>
          <w:rFonts w:cstheme="minorHAnsi"/>
          <w:sz w:val="24"/>
          <w:szCs w:val="24"/>
        </w:rPr>
        <w:t xml:space="preserve">also </w:t>
      </w:r>
      <w:r w:rsidRPr="00871425">
        <w:rPr>
          <w:rFonts w:cstheme="minorHAnsi"/>
          <w:sz w:val="24"/>
          <w:szCs w:val="24"/>
        </w:rPr>
        <w:t>can be suitable over</w:t>
      </w:r>
      <w:r w:rsidR="00DB37A2">
        <w:rPr>
          <w:rFonts w:cstheme="minorHAnsi"/>
          <w:sz w:val="24"/>
          <w:szCs w:val="24"/>
        </w:rPr>
        <w:t xml:space="preserve"> </w:t>
      </w:r>
      <w:r w:rsidRPr="00871425">
        <w:rPr>
          <w:rFonts w:cstheme="minorHAnsi"/>
          <w:sz w:val="24"/>
          <w:szCs w:val="24"/>
        </w:rPr>
        <w:t>all departments</w:t>
      </w:r>
      <w:r w:rsidR="00254A7B" w:rsidRPr="00254A7B">
        <w:rPr>
          <w:rFonts w:cstheme="minorHAnsi"/>
          <w:sz w:val="24"/>
          <w:szCs w:val="24"/>
        </w:rPr>
        <w:t xml:space="preserve"> </w:t>
      </w:r>
      <w:r w:rsidR="00254A7B">
        <w:rPr>
          <w:rFonts w:cstheme="minorHAnsi"/>
          <w:sz w:val="24"/>
          <w:szCs w:val="24"/>
        </w:rPr>
        <w:t>and can be applicable in any career and</w:t>
      </w:r>
      <w:r w:rsidR="00254A7B" w:rsidRPr="00254A7B">
        <w:rPr>
          <w:rFonts w:cstheme="minorHAnsi"/>
          <w:sz w:val="24"/>
          <w:szCs w:val="24"/>
        </w:rPr>
        <w:t xml:space="preserve"> not specific only for a certain career.</w:t>
      </w:r>
    </w:p>
    <w:p w14:paraId="0D601650" w14:textId="462479C6" w:rsidR="00783496" w:rsidRPr="00871425" w:rsidRDefault="00783496" w:rsidP="00783496">
      <w:pPr>
        <w:autoSpaceDE w:val="0"/>
        <w:autoSpaceDN w:val="0"/>
        <w:adjustRightInd w:val="0"/>
        <w:ind w:firstLine="284"/>
        <w:rPr>
          <w:rFonts w:cstheme="minorHAnsi"/>
          <w:sz w:val="24"/>
          <w:szCs w:val="24"/>
        </w:rPr>
      </w:pPr>
      <w:r w:rsidRPr="00871425">
        <w:rPr>
          <w:rFonts w:cstheme="minorHAnsi"/>
          <w:sz w:val="24"/>
          <w:szCs w:val="24"/>
        </w:rPr>
        <w:t>M</w:t>
      </w:r>
      <w:r w:rsidR="001E7DE7">
        <w:rPr>
          <w:rFonts w:cstheme="minorHAnsi"/>
          <w:sz w:val="24"/>
          <w:szCs w:val="24"/>
        </w:rPr>
        <w:t>ajority</w:t>
      </w:r>
      <w:r w:rsidRPr="00871425">
        <w:rPr>
          <w:rFonts w:cstheme="minorHAnsi"/>
          <w:sz w:val="24"/>
          <w:szCs w:val="24"/>
        </w:rPr>
        <w:t xml:space="preserve"> of the people </w:t>
      </w:r>
      <w:r w:rsidRPr="008C31BB">
        <w:rPr>
          <w:rFonts w:cstheme="minorHAnsi"/>
          <w:sz w:val="24"/>
          <w:szCs w:val="24"/>
        </w:rPr>
        <w:t>considers that employability skills are the same with employment skills but is a difference between th</w:t>
      </w:r>
      <w:r w:rsidR="00CF0635" w:rsidRPr="008C31BB">
        <w:rPr>
          <w:rFonts w:cstheme="minorHAnsi"/>
          <w:sz w:val="24"/>
          <w:szCs w:val="24"/>
        </w:rPr>
        <w:t>em.</w:t>
      </w:r>
      <w:r w:rsidRPr="008C31BB">
        <w:rPr>
          <w:rFonts w:cstheme="minorHAnsi"/>
          <w:sz w:val="24"/>
          <w:szCs w:val="24"/>
        </w:rPr>
        <w:t xml:space="preserve"> </w:t>
      </w:r>
      <w:r w:rsidR="006C3AE3" w:rsidRPr="008C31BB">
        <w:rPr>
          <w:rFonts w:cstheme="minorHAnsi"/>
          <w:sz w:val="24"/>
          <w:szCs w:val="24"/>
        </w:rPr>
        <w:t xml:space="preserve">As </w:t>
      </w:r>
      <w:bookmarkStart w:id="2" w:name="_Hlk56159414"/>
      <w:proofErr w:type="spellStart"/>
      <w:r w:rsidR="006C3AE3" w:rsidRPr="008C31BB">
        <w:rPr>
          <w:sz w:val="24"/>
          <w:szCs w:val="24"/>
          <w:shd w:val="clear" w:color="auto" w:fill="FFFFFF"/>
          <w:lang w:val="en-GB"/>
        </w:rPr>
        <w:t>Gavelles</w:t>
      </w:r>
      <w:proofErr w:type="spellEnd"/>
      <w:r w:rsidR="006C3AE3" w:rsidRPr="008C31BB">
        <w:rPr>
          <w:sz w:val="24"/>
          <w:szCs w:val="24"/>
          <w:shd w:val="clear" w:color="auto" w:fill="FFFFFF"/>
          <w:lang w:val="en-GB"/>
        </w:rPr>
        <w:t xml:space="preserve"> </w:t>
      </w:r>
      <w:r w:rsidR="00DF3CEE" w:rsidRPr="008C31BB">
        <w:rPr>
          <w:sz w:val="24"/>
          <w:szCs w:val="24"/>
          <w:shd w:val="clear" w:color="auto" w:fill="FFFFFF"/>
          <w:lang w:val="en-GB"/>
        </w:rPr>
        <w:t>(</w:t>
      </w:r>
      <w:r w:rsidR="006C3AE3" w:rsidRPr="008C31BB">
        <w:rPr>
          <w:sz w:val="24"/>
          <w:szCs w:val="24"/>
          <w:shd w:val="clear" w:color="auto" w:fill="FFFFFF"/>
          <w:lang w:val="en-GB"/>
        </w:rPr>
        <w:t>2010</w:t>
      </w:r>
      <w:r w:rsidR="006724C3" w:rsidRPr="008C31BB">
        <w:rPr>
          <w:sz w:val="24"/>
          <w:szCs w:val="24"/>
          <w:shd w:val="clear" w:color="auto" w:fill="FFFFFF"/>
          <w:lang w:val="en-GB"/>
        </w:rPr>
        <w:t>a</w:t>
      </w:r>
      <w:r w:rsidR="006C3AE3" w:rsidRPr="008C31BB">
        <w:rPr>
          <w:sz w:val="24"/>
          <w:szCs w:val="24"/>
          <w:shd w:val="clear" w:color="auto" w:fill="FFFFFF"/>
          <w:lang w:val="en-GB"/>
        </w:rPr>
        <w:t>, p</w:t>
      </w:r>
      <w:r w:rsidR="00E30F09" w:rsidRPr="008C31BB">
        <w:rPr>
          <w:sz w:val="24"/>
          <w:szCs w:val="24"/>
          <w:shd w:val="clear" w:color="auto" w:fill="FFFFFF"/>
          <w:lang w:val="en-GB"/>
        </w:rPr>
        <w:t xml:space="preserve">. </w:t>
      </w:r>
      <w:r w:rsidR="006C3AE3" w:rsidRPr="008C31BB">
        <w:rPr>
          <w:sz w:val="24"/>
          <w:szCs w:val="24"/>
          <w:shd w:val="clear" w:color="auto" w:fill="FFFFFF"/>
          <w:lang w:val="en-GB"/>
        </w:rPr>
        <w:t>10)</w:t>
      </w:r>
      <w:r w:rsidR="006C3AE3">
        <w:rPr>
          <w:sz w:val="24"/>
          <w:szCs w:val="24"/>
          <w:shd w:val="clear" w:color="auto" w:fill="FFFFFF"/>
          <w:lang w:val="en-GB"/>
        </w:rPr>
        <w:t xml:space="preserve"> </w:t>
      </w:r>
      <w:bookmarkEnd w:id="2"/>
      <w:r w:rsidR="006C3AE3">
        <w:rPr>
          <w:sz w:val="24"/>
          <w:szCs w:val="24"/>
          <w:shd w:val="clear" w:color="auto" w:fill="FFFFFF"/>
          <w:lang w:val="en-GB"/>
        </w:rPr>
        <w:t>notes</w:t>
      </w:r>
      <w:r w:rsidR="00576B95">
        <w:rPr>
          <w:sz w:val="24"/>
          <w:szCs w:val="24"/>
          <w:shd w:val="clear" w:color="auto" w:fill="FFFFFF"/>
          <w:lang w:val="en-GB"/>
        </w:rPr>
        <w:t xml:space="preserve">, </w:t>
      </w:r>
      <w:r w:rsidR="00576B95" w:rsidRPr="00871425">
        <w:rPr>
          <w:rFonts w:cstheme="minorHAnsi"/>
          <w:sz w:val="24"/>
          <w:szCs w:val="24"/>
        </w:rPr>
        <w:t>employment</w:t>
      </w:r>
      <w:r w:rsidR="00E61EB4" w:rsidRPr="00871425">
        <w:rPr>
          <w:rFonts w:cstheme="minorHAnsi"/>
          <w:sz w:val="24"/>
          <w:szCs w:val="24"/>
        </w:rPr>
        <w:t xml:space="preserve"> skills are represented by abilities require to complete a job</w:t>
      </w:r>
      <w:r w:rsidR="00A77CAC" w:rsidRPr="00871425">
        <w:rPr>
          <w:rFonts w:cstheme="minorHAnsi"/>
          <w:sz w:val="24"/>
          <w:szCs w:val="24"/>
        </w:rPr>
        <w:t>,</w:t>
      </w:r>
      <w:r w:rsidR="00E61EB4" w:rsidRPr="00871425">
        <w:rPr>
          <w:rFonts w:cstheme="minorHAnsi"/>
          <w:sz w:val="24"/>
          <w:szCs w:val="24"/>
        </w:rPr>
        <w:t xml:space="preserve"> based on the knowledge</w:t>
      </w:r>
      <w:r w:rsidR="00A77CAC" w:rsidRPr="00871425">
        <w:rPr>
          <w:rFonts w:cstheme="minorHAnsi"/>
          <w:sz w:val="24"/>
          <w:szCs w:val="24"/>
        </w:rPr>
        <w:t>/expertise</w:t>
      </w:r>
      <w:r w:rsidR="00E61EB4" w:rsidRPr="00871425">
        <w:rPr>
          <w:rFonts w:cstheme="minorHAnsi"/>
          <w:sz w:val="24"/>
          <w:szCs w:val="24"/>
        </w:rPr>
        <w:t xml:space="preserve"> of the job applied</w:t>
      </w:r>
      <w:r w:rsidR="00A77CAC" w:rsidRPr="00871425">
        <w:rPr>
          <w:rFonts w:cstheme="minorHAnsi"/>
          <w:sz w:val="24"/>
          <w:szCs w:val="24"/>
        </w:rPr>
        <w:t>, for example: academic qualifications, vocational, practical, market skills</w:t>
      </w:r>
      <w:r w:rsidR="001E7DE7">
        <w:rPr>
          <w:rFonts w:cstheme="minorHAnsi"/>
          <w:sz w:val="24"/>
          <w:szCs w:val="24"/>
        </w:rPr>
        <w:t xml:space="preserve">, IT skills </w:t>
      </w:r>
      <w:r w:rsidR="00A77CAC" w:rsidRPr="00871425">
        <w:rPr>
          <w:rFonts w:cstheme="minorHAnsi"/>
          <w:sz w:val="24"/>
          <w:szCs w:val="24"/>
        </w:rPr>
        <w:t>and work experience</w:t>
      </w:r>
      <w:r w:rsidR="006C3AE3">
        <w:rPr>
          <w:rFonts w:cstheme="minorHAnsi"/>
          <w:sz w:val="24"/>
          <w:szCs w:val="24"/>
        </w:rPr>
        <w:t>. E</w:t>
      </w:r>
      <w:r w:rsidR="00E61EB4" w:rsidRPr="00871425">
        <w:rPr>
          <w:rFonts w:cstheme="minorHAnsi"/>
          <w:sz w:val="24"/>
          <w:szCs w:val="24"/>
        </w:rPr>
        <w:t xml:space="preserve">mployability skills </w:t>
      </w:r>
      <w:r w:rsidR="00B76F0B">
        <w:rPr>
          <w:rFonts w:cstheme="minorHAnsi"/>
          <w:sz w:val="24"/>
          <w:szCs w:val="24"/>
        </w:rPr>
        <w:t xml:space="preserve">or soft skills </w:t>
      </w:r>
      <w:r w:rsidR="001E7DE7">
        <w:rPr>
          <w:rFonts w:cstheme="minorHAnsi"/>
          <w:sz w:val="24"/>
          <w:szCs w:val="24"/>
        </w:rPr>
        <w:t>are represented by that types of skills,</w:t>
      </w:r>
      <w:r w:rsidR="00E61EB4" w:rsidRPr="00871425">
        <w:rPr>
          <w:rFonts w:cstheme="minorHAnsi"/>
          <w:sz w:val="24"/>
          <w:szCs w:val="24"/>
        </w:rPr>
        <w:t xml:space="preserve"> </w:t>
      </w:r>
      <w:r w:rsidR="006339EB" w:rsidRPr="00871425">
        <w:rPr>
          <w:rFonts w:cstheme="minorHAnsi"/>
          <w:sz w:val="24"/>
          <w:szCs w:val="24"/>
        </w:rPr>
        <w:t>personal and necessary</w:t>
      </w:r>
      <w:r w:rsidR="001E7DE7">
        <w:rPr>
          <w:rFonts w:cstheme="minorHAnsi"/>
          <w:sz w:val="24"/>
          <w:szCs w:val="24"/>
        </w:rPr>
        <w:t xml:space="preserve"> which</w:t>
      </w:r>
      <w:r w:rsidR="006339EB" w:rsidRPr="00871425">
        <w:rPr>
          <w:rFonts w:cstheme="minorHAnsi"/>
          <w:sz w:val="24"/>
          <w:szCs w:val="24"/>
        </w:rPr>
        <w:t xml:space="preserve"> allowing </w:t>
      </w:r>
      <w:r w:rsidR="001E7DE7">
        <w:rPr>
          <w:rFonts w:cstheme="minorHAnsi"/>
          <w:sz w:val="24"/>
          <w:szCs w:val="24"/>
        </w:rPr>
        <w:t>benefit</w:t>
      </w:r>
      <w:r w:rsidR="00DB37A2">
        <w:rPr>
          <w:rFonts w:cstheme="minorHAnsi"/>
          <w:sz w:val="24"/>
          <w:szCs w:val="24"/>
        </w:rPr>
        <w:t>ing in</w:t>
      </w:r>
      <w:r w:rsidR="006339EB" w:rsidRPr="00871425">
        <w:rPr>
          <w:rFonts w:cstheme="minorHAnsi"/>
          <w:sz w:val="24"/>
          <w:szCs w:val="24"/>
        </w:rPr>
        <w:t xml:space="preserve"> ascending mobility in career, </w:t>
      </w:r>
      <w:r w:rsidR="00E61EB4" w:rsidRPr="00871425">
        <w:rPr>
          <w:rFonts w:cstheme="minorHAnsi"/>
          <w:sz w:val="24"/>
          <w:szCs w:val="24"/>
        </w:rPr>
        <w:t xml:space="preserve">as </w:t>
      </w:r>
      <w:bookmarkStart w:id="3" w:name="_Hlk56159424"/>
      <w:r w:rsidR="008A243A" w:rsidRPr="00871425">
        <w:rPr>
          <w:rFonts w:cstheme="minorHAnsi"/>
          <w:sz w:val="24"/>
          <w:szCs w:val="24"/>
        </w:rPr>
        <w:t>Singh</w:t>
      </w:r>
      <w:r w:rsidR="008A243A">
        <w:rPr>
          <w:rFonts w:cstheme="minorHAnsi"/>
          <w:sz w:val="24"/>
          <w:szCs w:val="24"/>
        </w:rPr>
        <w:t xml:space="preserve"> (</w:t>
      </w:r>
      <w:r w:rsidR="008A243A" w:rsidRPr="00871425">
        <w:rPr>
          <w:rFonts w:cstheme="minorHAnsi"/>
          <w:sz w:val="24"/>
          <w:szCs w:val="24"/>
        </w:rPr>
        <w:t>2017, p.</w:t>
      </w:r>
      <w:r w:rsidR="008A243A">
        <w:rPr>
          <w:rFonts w:cstheme="minorHAnsi"/>
          <w:sz w:val="24"/>
          <w:szCs w:val="24"/>
        </w:rPr>
        <w:t xml:space="preserve"> </w:t>
      </w:r>
      <w:r w:rsidR="008A243A" w:rsidRPr="00871425">
        <w:rPr>
          <w:rFonts w:cstheme="minorHAnsi"/>
          <w:sz w:val="24"/>
          <w:szCs w:val="24"/>
        </w:rPr>
        <w:t>401)</w:t>
      </w:r>
      <w:r w:rsidR="00B82FBC">
        <w:rPr>
          <w:rFonts w:cstheme="minorHAnsi"/>
          <w:sz w:val="24"/>
          <w:szCs w:val="24"/>
        </w:rPr>
        <w:t xml:space="preserve"> </w:t>
      </w:r>
      <w:bookmarkEnd w:id="3"/>
      <w:r w:rsidR="00E61EB4" w:rsidRPr="00871425">
        <w:rPr>
          <w:rFonts w:cstheme="minorHAnsi"/>
          <w:sz w:val="24"/>
          <w:szCs w:val="24"/>
        </w:rPr>
        <w:t xml:space="preserve">notes </w:t>
      </w:r>
      <w:r w:rsidR="00FF078F">
        <w:rPr>
          <w:rFonts w:cstheme="minorHAnsi"/>
          <w:sz w:val="24"/>
          <w:szCs w:val="24"/>
        </w:rPr>
        <w:t>t</w:t>
      </w:r>
      <w:r w:rsidR="00FF078F" w:rsidRPr="00FF078F">
        <w:rPr>
          <w:rFonts w:cstheme="minorHAnsi"/>
          <w:sz w:val="24"/>
          <w:szCs w:val="24"/>
        </w:rPr>
        <w:t>he process of obtaining employment is based on some abilities, aptitudes and attitudes, that a person needs to own to make him/her reasonable for the workplace.</w:t>
      </w:r>
    </w:p>
    <w:p w14:paraId="227E675F" w14:textId="2A987DC0" w:rsidR="007A45EE" w:rsidRPr="00871425" w:rsidRDefault="009A6A6B" w:rsidP="007A45EE">
      <w:pPr>
        <w:autoSpaceDE w:val="0"/>
        <w:autoSpaceDN w:val="0"/>
        <w:adjustRightInd w:val="0"/>
        <w:rPr>
          <w:rFonts w:cstheme="minorHAnsi"/>
          <w:sz w:val="24"/>
          <w:szCs w:val="24"/>
        </w:rPr>
      </w:pPr>
      <w:r w:rsidRPr="00871425">
        <w:rPr>
          <w:rFonts w:cstheme="minorHAnsi"/>
          <w:sz w:val="24"/>
          <w:szCs w:val="24"/>
        </w:rPr>
        <w:t>Furthermore, e</w:t>
      </w:r>
      <w:r w:rsidR="007A45EE" w:rsidRPr="00871425">
        <w:rPr>
          <w:rFonts w:cstheme="minorHAnsi"/>
          <w:sz w:val="24"/>
          <w:szCs w:val="24"/>
        </w:rPr>
        <w:t xml:space="preserve">mployability can be attributed to different types of people: first category are for those </w:t>
      </w:r>
      <w:r w:rsidR="00A77CAC" w:rsidRPr="00871425">
        <w:rPr>
          <w:rFonts w:cstheme="minorHAnsi"/>
          <w:sz w:val="24"/>
          <w:szCs w:val="24"/>
        </w:rPr>
        <w:t xml:space="preserve">individuals </w:t>
      </w:r>
      <w:r w:rsidR="007A45EE" w:rsidRPr="00871425">
        <w:rPr>
          <w:rFonts w:cstheme="minorHAnsi"/>
          <w:sz w:val="24"/>
          <w:szCs w:val="24"/>
        </w:rPr>
        <w:t xml:space="preserve">who have graduated and looking for a job and the second category are for people who are employed but looking for a better job than current one or looking </w:t>
      </w:r>
      <w:r w:rsidR="00A77CAC" w:rsidRPr="00871425">
        <w:rPr>
          <w:rFonts w:cstheme="minorHAnsi"/>
          <w:sz w:val="24"/>
          <w:szCs w:val="24"/>
        </w:rPr>
        <w:t xml:space="preserve">to work </w:t>
      </w:r>
      <w:r w:rsidR="007A45EE" w:rsidRPr="00871425">
        <w:rPr>
          <w:rFonts w:cstheme="minorHAnsi"/>
          <w:sz w:val="24"/>
          <w:szCs w:val="24"/>
        </w:rPr>
        <w:t xml:space="preserve">for </w:t>
      </w:r>
      <w:r w:rsidR="00A51EF9">
        <w:rPr>
          <w:rFonts w:cstheme="minorHAnsi"/>
          <w:sz w:val="24"/>
          <w:szCs w:val="24"/>
        </w:rPr>
        <w:t xml:space="preserve">a </w:t>
      </w:r>
      <w:r w:rsidR="007A45EE" w:rsidRPr="00871425">
        <w:rPr>
          <w:rFonts w:cstheme="minorHAnsi"/>
          <w:sz w:val="24"/>
          <w:szCs w:val="24"/>
        </w:rPr>
        <w:t xml:space="preserve">different employer. </w:t>
      </w:r>
    </w:p>
    <w:p w14:paraId="57992F5C" w14:textId="0125E28A" w:rsidR="007A45EE" w:rsidRDefault="007A45EE" w:rsidP="007A45EE">
      <w:pPr>
        <w:autoSpaceDE w:val="0"/>
        <w:autoSpaceDN w:val="0"/>
        <w:adjustRightInd w:val="0"/>
        <w:ind w:left="426"/>
        <w:rPr>
          <w:sz w:val="24"/>
          <w:szCs w:val="24"/>
        </w:rPr>
      </w:pPr>
    </w:p>
    <w:p w14:paraId="6FC8508A" w14:textId="77777777" w:rsidR="00E11F77" w:rsidRPr="00E11F77" w:rsidRDefault="00E11F77" w:rsidP="00E11F77">
      <w:pPr>
        <w:rPr>
          <w:lang w:val="en-GB"/>
        </w:rPr>
      </w:pPr>
    </w:p>
    <w:p w14:paraId="4240E663" w14:textId="00AAB2A7" w:rsidR="001F1261" w:rsidRPr="0014377C" w:rsidRDefault="000C236B" w:rsidP="0014377C">
      <w:pPr>
        <w:rPr>
          <w:rFonts w:asciiTheme="majorHAnsi" w:eastAsiaTheme="majorEastAsia" w:hAnsiTheme="majorHAnsi" w:cstheme="majorBidi"/>
          <w:color w:val="2F5496" w:themeColor="accent1" w:themeShade="BF"/>
          <w:sz w:val="32"/>
          <w:szCs w:val="32"/>
          <w:lang w:val="en-GB"/>
        </w:rPr>
      </w:pPr>
      <w:r>
        <w:rPr>
          <w:lang w:val="en-GB"/>
        </w:rPr>
        <w:br w:type="page"/>
      </w:r>
    </w:p>
    <w:p w14:paraId="526EB975" w14:textId="2A2B75D7" w:rsidR="00A30158" w:rsidRDefault="007A5AE9" w:rsidP="00A30158">
      <w:pPr>
        <w:pStyle w:val="Heading1"/>
        <w:numPr>
          <w:ilvl w:val="0"/>
          <w:numId w:val="3"/>
        </w:numPr>
        <w:rPr>
          <w:lang w:val="en-GB"/>
        </w:rPr>
      </w:pPr>
      <w:bookmarkStart w:id="4" w:name="_Toc56160440"/>
      <w:r>
        <w:rPr>
          <w:lang w:val="en-GB"/>
        </w:rPr>
        <w:lastRenderedPageBreak/>
        <w:t>Main findings</w:t>
      </w:r>
      <w:bookmarkEnd w:id="4"/>
    </w:p>
    <w:p w14:paraId="7AD29741" w14:textId="77777777" w:rsidR="00791BCA" w:rsidRPr="00791BCA" w:rsidRDefault="00791BCA" w:rsidP="00791BCA">
      <w:pPr>
        <w:rPr>
          <w:lang w:val="en-GB"/>
        </w:rPr>
      </w:pPr>
    </w:p>
    <w:p w14:paraId="01681440" w14:textId="6ED850B5" w:rsidR="00A30158" w:rsidRPr="00A30158" w:rsidRDefault="00A30158" w:rsidP="005D672B">
      <w:pPr>
        <w:ind w:firstLine="270"/>
        <w:rPr>
          <w:sz w:val="24"/>
          <w:szCs w:val="24"/>
          <w:lang w:val="en-GB"/>
        </w:rPr>
      </w:pPr>
      <w:r w:rsidRPr="00A30158">
        <w:rPr>
          <w:sz w:val="24"/>
          <w:szCs w:val="24"/>
          <w:lang w:val="en-GB"/>
        </w:rPr>
        <w:t xml:space="preserve">While employment skills are not enough to ascend in the process of choosing </w:t>
      </w:r>
      <w:r w:rsidR="00E8390A">
        <w:rPr>
          <w:sz w:val="24"/>
          <w:szCs w:val="24"/>
          <w:lang w:val="en-GB"/>
        </w:rPr>
        <w:t xml:space="preserve">and developing </w:t>
      </w:r>
      <w:r w:rsidRPr="00A30158">
        <w:rPr>
          <w:sz w:val="24"/>
          <w:szCs w:val="24"/>
          <w:lang w:val="en-GB"/>
        </w:rPr>
        <w:t xml:space="preserve">a career, employability skills </w:t>
      </w:r>
      <w:r w:rsidR="008A28E4" w:rsidRPr="00A30158">
        <w:rPr>
          <w:sz w:val="24"/>
          <w:szCs w:val="24"/>
          <w:lang w:val="en-GB"/>
        </w:rPr>
        <w:t>come</w:t>
      </w:r>
      <w:r w:rsidRPr="00A30158">
        <w:rPr>
          <w:sz w:val="24"/>
          <w:szCs w:val="24"/>
          <w:lang w:val="en-GB"/>
        </w:rPr>
        <w:t xml:space="preserve"> in </w:t>
      </w:r>
      <w:r w:rsidR="003225C0">
        <w:rPr>
          <w:sz w:val="24"/>
          <w:szCs w:val="24"/>
          <w:lang w:val="en-GB"/>
        </w:rPr>
        <w:t>for support</w:t>
      </w:r>
      <w:r w:rsidR="00BC07AD">
        <w:rPr>
          <w:sz w:val="24"/>
          <w:szCs w:val="24"/>
          <w:lang w:val="en-GB"/>
        </w:rPr>
        <w:t>.</w:t>
      </w:r>
    </w:p>
    <w:p w14:paraId="43DC7559" w14:textId="1D108CED" w:rsidR="00AC4D1A" w:rsidRDefault="00AC4D1A" w:rsidP="00A30158">
      <w:pPr>
        <w:pStyle w:val="Heading2"/>
        <w:numPr>
          <w:ilvl w:val="1"/>
          <w:numId w:val="3"/>
        </w:numPr>
        <w:rPr>
          <w:lang w:val="en-GB"/>
        </w:rPr>
      </w:pPr>
      <w:bookmarkStart w:id="5" w:name="_Toc56160441"/>
      <w:r w:rsidRPr="00AC4D1A">
        <w:rPr>
          <w:lang w:val="en-GB"/>
        </w:rPr>
        <w:t>Why are employability skills so important?</w:t>
      </w:r>
      <w:bookmarkEnd w:id="5"/>
    </w:p>
    <w:p w14:paraId="45C3A446" w14:textId="77777777" w:rsidR="00791BCA" w:rsidRPr="00B65C90" w:rsidRDefault="00791BCA" w:rsidP="00791BCA">
      <w:pPr>
        <w:rPr>
          <w:sz w:val="24"/>
          <w:szCs w:val="24"/>
          <w:lang w:val="en-GB"/>
        </w:rPr>
      </w:pPr>
    </w:p>
    <w:p w14:paraId="17BD74AE" w14:textId="2BF4A531" w:rsidR="00824F8E" w:rsidRPr="00A359F5" w:rsidRDefault="00824F8E" w:rsidP="005D672B">
      <w:pPr>
        <w:ind w:firstLine="270"/>
        <w:rPr>
          <w:sz w:val="24"/>
          <w:szCs w:val="24"/>
        </w:rPr>
      </w:pPr>
      <w:r w:rsidRPr="00A359F5">
        <w:rPr>
          <w:sz w:val="24"/>
          <w:szCs w:val="24"/>
        </w:rPr>
        <w:t>Due</w:t>
      </w:r>
      <w:r w:rsidR="00A51EF9" w:rsidRPr="00A359F5">
        <w:rPr>
          <w:sz w:val="24"/>
          <w:szCs w:val="24"/>
        </w:rPr>
        <w:t xml:space="preserve"> to</w:t>
      </w:r>
      <w:r w:rsidRPr="00A359F5">
        <w:rPr>
          <w:sz w:val="24"/>
          <w:szCs w:val="24"/>
        </w:rPr>
        <w:t xml:space="preserve"> different aspects, in </w:t>
      </w:r>
      <w:r w:rsidR="00A51EF9" w:rsidRPr="00A359F5">
        <w:rPr>
          <w:sz w:val="24"/>
          <w:szCs w:val="24"/>
        </w:rPr>
        <w:t xml:space="preserve">the </w:t>
      </w:r>
      <w:r w:rsidR="0014377C" w:rsidRPr="00A359F5">
        <w:rPr>
          <w:sz w:val="24"/>
          <w:szCs w:val="24"/>
        </w:rPr>
        <w:t>labor</w:t>
      </w:r>
      <w:r w:rsidRPr="00A359F5">
        <w:rPr>
          <w:sz w:val="24"/>
          <w:szCs w:val="24"/>
        </w:rPr>
        <w:t xml:space="preserve"> market, which in present is very competitive, complex and challenging, employability skills own an essential and important role for job seekers.</w:t>
      </w:r>
    </w:p>
    <w:p w14:paraId="7ACC5E84" w14:textId="4AB285EE" w:rsidR="00824F8E" w:rsidRPr="00A359F5" w:rsidRDefault="00824F8E" w:rsidP="00246EE3">
      <w:pPr>
        <w:ind w:firstLine="270"/>
        <w:rPr>
          <w:sz w:val="24"/>
          <w:szCs w:val="24"/>
        </w:rPr>
      </w:pPr>
      <w:r w:rsidRPr="00A359F5">
        <w:rPr>
          <w:sz w:val="24"/>
          <w:szCs w:val="24"/>
        </w:rPr>
        <w:t xml:space="preserve">According to </w:t>
      </w:r>
      <w:bookmarkStart w:id="6" w:name="_Hlk56159439"/>
      <w:r w:rsidRPr="00A359F5">
        <w:rPr>
          <w:sz w:val="24"/>
          <w:szCs w:val="24"/>
        </w:rPr>
        <w:t xml:space="preserve">Jerome, Anthony (2018, p.26) </w:t>
      </w:r>
      <w:bookmarkEnd w:id="6"/>
      <w:r w:rsidRPr="00A359F5">
        <w:rPr>
          <w:sz w:val="24"/>
          <w:szCs w:val="24"/>
        </w:rPr>
        <w:t xml:space="preserve">in variety of workplace and different departments, employability skills getting </w:t>
      </w:r>
      <w:r w:rsidR="00A51EF9" w:rsidRPr="00A359F5">
        <w:rPr>
          <w:sz w:val="24"/>
          <w:szCs w:val="24"/>
        </w:rPr>
        <w:t xml:space="preserve">the </w:t>
      </w:r>
      <w:r w:rsidRPr="00A359F5">
        <w:rPr>
          <w:sz w:val="24"/>
          <w:szCs w:val="24"/>
        </w:rPr>
        <w:t xml:space="preserve">essential role and high value for individuals who have job readiness skills, because it helps and shapes them to become an attractive candidate for </w:t>
      </w:r>
      <w:r w:rsidR="00FA7584" w:rsidRPr="00A359F5">
        <w:rPr>
          <w:sz w:val="24"/>
          <w:szCs w:val="24"/>
        </w:rPr>
        <w:t xml:space="preserve">the </w:t>
      </w:r>
      <w:r w:rsidRPr="00A359F5">
        <w:rPr>
          <w:sz w:val="24"/>
          <w:szCs w:val="24"/>
        </w:rPr>
        <w:t xml:space="preserve">workplace. </w:t>
      </w:r>
    </w:p>
    <w:p w14:paraId="187149B3" w14:textId="004BE5A6" w:rsidR="00AE19EB" w:rsidRPr="00A359F5" w:rsidRDefault="00AE19EB" w:rsidP="00246EE3">
      <w:pPr>
        <w:ind w:firstLine="270"/>
        <w:rPr>
          <w:sz w:val="24"/>
          <w:szCs w:val="24"/>
        </w:rPr>
      </w:pPr>
      <w:r w:rsidRPr="00A359F5">
        <w:rPr>
          <w:sz w:val="24"/>
          <w:szCs w:val="24"/>
        </w:rPr>
        <w:t xml:space="preserve">Employers usually prefer recruiting individuals who in addition to </w:t>
      </w:r>
      <w:r w:rsidR="00405447">
        <w:rPr>
          <w:sz w:val="24"/>
          <w:szCs w:val="24"/>
        </w:rPr>
        <w:t xml:space="preserve">experience and </w:t>
      </w:r>
      <w:r w:rsidRPr="00A359F5">
        <w:rPr>
          <w:sz w:val="24"/>
          <w:szCs w:val="24"/>
        </w:rPr>
        <w:t xml:space="preserve">technical knowledge </w:t>
      </w:r>
      <w:r w:rsidR="00C74BA4" w:rsidRPr="00A359F5">
        <w:rPr>
          <w:sz w:val="24"/>
          <w:szCs w:val="24"/>
        </w:rPr>
        <w:t xml:space="preserve">they have </w:t>
      </w:r>
      <w:r w:rsidR="002B4600">
        <w:rPr>
          <w:sz w:val="24"/>
          <w:szCs w:val="24"/>
        </w:rPr>
        <w:t>certain of</w:t>
      </w:r>
      <w:r w:rsidR="0024480D">
        <w:rPr>
          <w:sz w:val="24"/>
          <w:szCs w:val="24"/>
        </w:rPr>
        <w:t xml:space="preserve"> </w:t>
      </w:r>
      <w:r w:rsidR="0024480D" w:rsidRPr="00A359F5">
        <w:rPr>
          <w:sz w:val="24"/>
          <w:szCs w:val="24"/>
        </w:rPr>
        <w:t>abilities</w:t>
      </w:r>
      <w:r w:rsidR="00AD0ADD">
        <w:rPr>
          <w:sz w:val="24"/>
          <w:szCs w:val="24"/>
        </w:rPr>
        <w:t xml:space="preserve"> named as </w:t>
      </w:r>
      <w:r w:rsidRPr="00A359F5">
        <w:rPr>
          <w:sz w:val="24"/>
          <w:szCs w:val="24"/>
        </w:rPr>
        <w:t>soft skills</w:t>
      </w:r>
      <w:r w:rsidR="008D493E" w:rsidRPr="00A359F5">
        <w:rPr>
          <w:sz w:val="24"/>
          <w:szCs w:val="24"/>
        </w:rPr>
        <w:t>.</w:t>
      </w:r>
      <w:r w:rsidR="009A24EB" w:rsidRPr="00A359F5">
        <w:rPr>
          <w:sz w:val="24"/>
          <w:szCs w:val="24"/>
        </w:rPr>
        <w:t xml:space="preserve"> </w:t>
      </w:r>
      <w:bookmarkStart w:id="7" w:name="_Hlk56159447"/>
      <w:r w:rsidR="00E269BD" w:rsidRPr="00A359F5">
        <w:rPr>
          <w:sz w:val="24"/>
          <w:szCs w:val="24"/>
        </w:rPr>
        <w:t>Issac (20</w:t>
      </w:r>
      <w:r w:rsidR="002F6D2E" w:rsidRPr="00A359F5">
        <w:rPr>
          <w:sz w:val="24"/>
          <w:szCs w:val="24"/>
        </w:rPr>
        <w:t>1</w:t>
      </w:r>
      <w:r w:rsidR="00E269BD" w:rsidRPr="00A359F5">
        <w:rPr>
          <w:sz w:val="24"/>
          <w:szCs w:val="24"/>
        </w:rPr>
        <w:t>9</w:t>
      </w:r>
      <w:r w:rsidR="00DF3CEE" w:rsidRPr="00A359F5">
        <w:rPr>
          <w:sz w:val="24"/>
          <w:szCs w:val="24"/>
        </w:rPr>
        <w:t>,</w:t>
      </w:r>
      <w:r w:rsidR="002F6D2E" w:rsidRPr="00A359F5">
        <w:rPr>
          <w:sz w:val="24"/>
          <w:szCs w:val="24"/>
        </w:rPr>
        <w:t xml:space="preserve"> </w:t>
      </w:r>
      <w:r w:rsidR="009A24EB" w:rsidRPr="00A359F5">
        <w:rPr>
          <w:sz w:val="24"/>
          <w:szCs w:val="24"/>
        </w:rPr>
        <w:t>p</w:t>
      </w:r>
      <w:r w:rsidR="002F6D2E" w:rsidRPr="00A359F5">
        <w:rPr>
          <w:sz w:val="24"/>
          <w:szCs w:val="24"/>
        </w:rPr>
        <w:t>.27</w:t>
      </w:r>
      <w:r w:rsidR="009A24EB" w:rsidRPr="00A359F5">
        <w:rPr>
          <w:sz w:val="24"/>
          <w:szCs w:val="24"/>
        </w:rPr>
        <w:t>)</w:t>
      </w:r>
      <w:r w:rsidR="005420F9" w:rsidRPr="00A359F5">
        <w:rPr>
          <w:sz w:val="24"/>
          <w:szCs w:val="24"/>
        </w:rPr>
        <w:t xml:space="preserve"> </w:t>
      </w:r>
      <w:bookmarkEnd w:id="7"/>
      <w:r w:rsidR="005420F9" w:rsidRPr="00A359F5">
        <w:rPr>
          <w:sz w:val="24"/>
          <w:szCs w:val="24"/>
        </w:rPr>
        <w:t xml:space="preserve">claim that </w:t>
      </w:r>
      <w:r w:rsidR="00246EE3" w:rsidRPr="00A359F5">
        <w:rPr>
          <w:sz w:val="24"/>
          <w:szCs w:val="24"/>
        </w:rPr>
        <w:t xml:space="preserve">in a recruitment process for a job, </w:t>
      </w:r>
      <w:r w:rsidR="005420F9" w:rsidRPr="00A359F5">
        <w:rPr>
          <w:sz w:val="24"/>
          <w:szCs w:val="24"/>
        </w:rPr>
        <w:t xml:space="preserve">hard skills only </w:t>
      </w:r>
      <w:r w:rsidR="006104CE" w:rsidRPr="00A359F5">
        <w:rPr>
          <w:sz w:val="24"/>
          <w:szCs w:val="24"/>
        </w:rPr>
        <w:t>supply</w:t>
      </w:r>
      <w:r w:rsidR="005420F9" w:rsidRPr="00A359F5">
        <w:rPr>
          <w:sz w:val="24"/>
          <w:szCs w:val="24"/>
        </w:rPr>
        <w:t xml:space="preserve"> </w:t>
      </w:r>
      <w:r w:rsidR="006104CE" w:rsidRPr="00A359F5">
        <w:rPr>
          <w:sz w:val="24"/>
          <w:szCs w:val="24"/>
        </w:rPr>
        <w:t>with</w:t>
      </w:r>
      <w:r w:rsidR="005420F9" w:rsidRPr="00A359F5">
        <w:rPr>
          <w:sz w:val="24"/>
          <w:szCs w:val="24"/>
        </w:rPr>
        <w:t xml:space="preserve"> </w:t>
      </w:r>
      <w:r w:rsidR="00AD0ADD" w:rsidRPr="00AD0ADD">
        <w:rPr>
          <w:sz w:val="24"/>
          <w:szCs w:val="24"/>
        </w:rPr>
        <w:t>a quarter</w:t>
      </w:r>
      <w:r w:rsidR="005420F9" w:rsidRPr="00A359F5">
        <w:rPr>
          <w:sz w:val="24"/>
          <w:szCs w:val="24"/>
        </w:rPr>
        <w:t xml:space="preserve"> of </w:t>
      </w:r>
      <w:r w:rsidR="006104CE" w:rsidRPr="00A359F5">
        <w:rPr>
          <w:sz w:val="24"/>
          <w:szCs w:val="24"/>
        </w:rPr>
        <w:t>a person</w:t>
      </w:r>
      <w:r w:rsidR="005420F9" w:rsidRPr="00A359F5">
        <w:rPr>
          <w:sz w:val="24"/>
          <w:szCs w:val="24"/>
        </w:rPr>
        <w:t xml:space="preserve">'s success, while the </w:t>
      </w:r>
      <w:r w:rsidR="00246EE3" w:rsidRPr="00A359F5">
        <w:rPr>
          <w:sz w:val="24"/>
          <w:szCs w:val="24"/>
        </w:rPr>
        <w:t>rest of</w:t>
      </w:r>
      <w:r w:rsidR="005420F9" w:rsidRPr="00A359F5">
        <w:rPr>
          <w:sz w:val="24"/>
          <w:szCs w:val="24"/>
        </w:rPr>
        <w:t xml:space="preserve"> 85%</w:t>
      </w:r>
      <w:r w:rsidR="00246EE3" w:rsidRPr="00A359F5">
        <w:rPr>
          <w:sz w:val="24"/>
          <w:szCs w:val="24"/>
        </w:rPr>
        <w:t xml:space="preserve"> is represented by </w:t>
      </w:r>
      <w:r w:rsidR="005420F9" w:rsidRPr="00A359F5">
        <w:rPr>
          <w:sz w:val="24"/>
          <w:szCs w:val="24"/>
        </w:rPr>
        <w:t>soft skills</w:t>
      </w:r>
      <w:r w:rsidR="00246EE3" w:rsidRPr="00A359F5">
        <w:rPr>
          <w:sz w:val="24"/>
          <w:szCs w:val="24"/>
        </w:rPr>
        <w:t>, which are more helpful for career success.</w:t>
      </w:r>
    </w:p>
    <w:p w14:paraId="37C391CC" w14:textId="101F6AC4" w:rsidR="006A5A96" w:rsidRPr="00A359F5" w:rsidRDefault="00247BFB" w:rsidP="00C06D15">
      <w:pPr>
        <w:ind w:firstLine="270"/>
        <w:rPr>
          <w:rFonts w:cstheme="minorHAnsi"/>
          <w:color w:val="000000" w:themeColor="text1"/>
          <w:sz w:val="24"/>
          <w:szCs w:val="24"/>
          <w:shd w:val="clear" w:color="auto" w:fill="FFFFFF"/>
        </w:rPr>
      </w:pPr>
      <w:bookmarkStart w:id="8" w:name="_Hlk56159458"/>
      <w:r w:rsidRPr="00A359F5">
        <w:rPr>
          <w:sz w:val="24"/>
          <w:szCs w:val="24"/>
        </w:rPr>
        <w:t>Charlton (2019)</w:t>
      </w:r>
      <w:r w:rsidR="00807B84" w:rsidRPr="00A359F5">
        <w:rPr>
          <w:sz w:val="24"/>
          <w:szCs w:val="24"/>
        </w:rPr>
        <w:t xml:space="preserve"> </w:t>
      </w:r>
      <w:bookmarkEnd w:id="8"/>
      <w:r w:rsidR="00807B84" w:rsidRPr="00A359F5">
        <w:rPr>
          <w:sz w:val="24"/>
          <w:szCs w:val="24"/>
        </w:rPr>
        <w:t xml:space="preserve">argued that one of </w:t>
      </w:r>
      <w:r w:rsidR="00E57C62">
        <w:rPr>
          <w:sz w:val="24"/>
          <w:szCs w:val="24"/>
        </w:rPr>
        <w:t xml:space="preserve">the </w:t>
      </w:r>
      <w:r w:rsidR="00807B84" w:rsidRPr="00A359F5">
        <w:rPr>
          <w:sz w:val="24"/>
          <w:szCs w:val="24"/>
        </w:rPr>
        <w:t xml:space="preserve">best </w:t>
      </w:r>
      <w:r w:rsidR="00801DC3" w:rsidRPr="00A359F5">
        <w:rPr>
          <w:sz w:val="24"/>
          <w:szCs w:val="24"/>
        </w:rPr>
        <w:t>contributions</w:t>
      </w:r>
      <w:r w:rsidR="00807B84" w:rsidRPr="00A359F5">
        <w:rPr>
          <w:sz w:val="24"/>
          <w:szCs w:val="24"/>
        </w:rPr>
        <w:t xml:space="preserve"> for individual, which can make to his/her process to career success is represented by hardening the soft skills.</w:t>
      </w:r>
    </w:p>
    <w:p w14:paraId="5DA811A4" w14:textId="1881C9B9" w:rsidR="00281EB2" w:rsidRPr="00A359F5" w:rsidRDefault="00EF6785" w:rsidP="00281EB2">
      <w:pPr>
        <w:rPr>
          <w:sz w:val="24"/>
          <w:szCs w:val="24"/>
          <w:shd w:val="clear" w:color="auto" w:fill="FFFFFF"/>
          <w:lang w:val="en-GB"/>
        </w:rPr>
      </w:pPr>
      <w:r w:rsidRPr="00A359F5">
        <w:rPr>
          <w:sz w:val="24"/>
          <w:szCs w:val="24"/>
          <w:shd w:val="clear" w:color="auto" w:fill="FFFFFF"/>
          <w:lang w:val="en-GB"/>
        </w:rPr>
        <w:t xml:space="preserve">As </w:t>
      </w:r>
      <w:bookmarkStart w:id="9" w:name="_Hlk56159468"/>
      <w:proofErr w:type="spellStart"/>
      <w:r w:rsidR="00807B84" w:rsidRPr="008C31BB">
        <w:rPr>
          <w:sz w:val="24"/>
          <w:szCs w:val="24"/>
          <w:shd w:val="clear" w:color="auto" w:fill="FFFFFF"/>
          <w:lang w:val="en-GB"/>
        </w:rPr>
        <w:t>Gavelles</w:t>
      </w:r>
      <w:proofErr w:type="spellEnd"/>
      <w:r w:rsidR="00807B84" w:rsidRPr="008C31BB">
        <w:rPr>
          <w:sz w:val="24"/>
          <w:szCs w:val="24"/>
          <w:shd w:val="clear" w:color="auto" w:fill="FFFFFF"/>
          <w:lang w:val="en-GB"/>
        </w:rPr>
        <w:t xml:space="preserve"> </w:t>
      </w:r>
      <w:r w:rsidR="00B76F0B" w:rsidRPr="008C31BB">
        <w:rPr>
          <w:sz w:val="24"/>
          <w:szCs w:val="24"/>
          <w:shd w:val="clear" w:color="auto" w:fill="FFFFFF"/>
          <w:lang w:val="en-GB"/>
        </w:rPr>
        <w:t>(</w:t>
      </w:r>
      <w:r w:rsidR="00807B84" w:rsidRPr="008C31BB">
        <w:rPr>
          <w:sz w:val="24"/>
          <w:szCs w:val="24"/>
          <w:shd w:val="clear" w:color="auto" w:fill="FFFFFF"/>
          <w:lang w:val="en-GB"/>
        </w:rPr>
        <w:t>2010</w:t>
      </w:r>
      <w:r w:rsidR="006724C3" w:rsidRPr="008C31BB">
        <w:rPr>
          <w:sz w:val="24"/>
          <w:szCs w:val="24"/>
          <w:shd w:val="clear" w:color="auto" w:fill="FFFFFF"/>
          <w:lang w:val="en-GB"/>
        </w:rPr>
        <w:t>b</w:t>
      </w:r>
      <w:r w:rsidR="00807B84" w:rsidRPr="008C31BB">
        <w:rPr>
          <w:sz w:val="24"/>
          <w:szCs w:val="24"/>
          <w:shd w:val="clear" w:color="auto" w:fill="FFFFFF"/>
          <w:lang w:val="en-GB"/>
        </w:rPr>
        <w:t>, p</w:t>
      </w:r>
      <w:r w:rsidR="00B76F0B" w:rsidRPr="008C31BB">
        <w:rPr>
          <w:sz w:val="24"/>
          <w:szCs w:val="24"/>
          <w:shd w:val="clear" w:color="auto" w:fill="FFFFFF"/>
          <w:lang w:val="en-GB"/>
        </w:rPr>
        <w:t>.</w:t>
      </w:r>
      <w:r w:rsidR="00807B84" w:rsidRPr="008C31BB">
        <w:rPr>
          <w:sz w:val="24"/>
          <w:szCs w:val="24"/>
          <w:shd w:val="clear" w:color="auto" w:fill="FFFFFF"/>
          <w:lang w:val="en-GB"/>
        </w:rPr>
        <w:t xml:space="preserve"> 19)</w:t>
      </w:r>
      <w:r w:rsidR="00807B84" w:rsidRPr="00A359F5">
        <w:rPr>
          <w:sz w:val="24"/>
          <w:szCs w:val="24"/>
          <w:shd w:val="clear" w:color="auto" w:fill="FFFFFF"/>
          <w:lang w:val="en-GB"/>
        </w:rPr>
        <w:t xml:space="preserve"> </w:t>
      </w:r>
      <w:bookmarkEnd w:id="9"/>
      <w:r w:rsidRPr="00A359F5">
        <w:rPr>
          <w:sz w:val="24"/>
          <w:szCs w:val="24"/>
          <w:shd w:val="clear" w:color="auto" w:fill="FFFFFF"/>
          <w:lang w:val="en-GB"/>
        </w:rPr>
        <w:t xml:space="preserve">comments, employability skills </w:t>
      </w:r>
      <w:r w:rsidR="00807B84" w:rsidRPr="00A359F5">
        <w:rPr>
          <w:sz w:val="24"/>
          <w:szCs w:val="24"/>
          <w:shd w:val="clear" w:color="auto" w:fill="FFFFFF"/>
          <w:lang w:val="en-GB"/>
        </w:rPr>
        <w:t xml:space="preserve">or soft skills </w:t>
      </w:r>
      <w:r w:rsidRPr="00A359F5">
        <w:rPr>
          <w:sz w:val="24"/>
          <w:szCs w:val="24"/>
          <w:shd w:val="clear" w:color="auto" w:fill="FFFFFF"/>
          <w:lang w:val="en-GB"/>
        </w:rPr>
        <w:t>can be divided in</w:t>
      </w:r>
      <w:r w:rsidR="00FA7584" w:rsidRPr="00A359F5">
        <w:rPr>
          <w:sz w:val="24"/>
          <w:szCs w:val="24"/>
          <w:shd w:val="clear" w:color="auto" w:fill="FFFFFF"/>
          <w:lang w:val="en-GB"/>
        </w:rPr>
        <w:t>to</w:t>
      </w:r>
      <w:r w:rsidRPr="00A359F5">
        <w:rPr>
          <w:sz w:val="24"/>
          <w:szCs w:val="24"/>
          <w:shd w:val="clear" w:color="auto" w:fill="FFFFFF"/>
          <w:lang w:val="en-GB"/>
        </w:rPr>
        <w:t xml:space="preserve"> four </w:t>
      </w:r>
      <w:r w:rsidR="002426C4" w:rsidRPr="00A359F5">
        <w:rPr>
          <w:sz w:val="24"/>
          <w:szCs w:val="24"/>
          <w:shd w:val="clear" w:color="auto" w:fill="FFFFFF"/>
          <w:lang w:val="en-GB"/>
        </w:rPr>
        <w:t>imp</w:t>
      </w:r>
      <w:r w:rsidR="0098522B" w:rsidRPr="00A359F5">
        <w:rPr>
          <w:sz w:val="24"/>
          <w:szCs w:val="24"/>
          <w:shd w:val="clear" w:color="auto" w:fill="FFFFFF"/>
          <w:lang w:val="en-GB"/>
        </w:rPr>
        <w:t xml:space="preserve">ortant </w:t>
      </w:r>
      <w:r w:rsidRPr="00A359F5">
        <w:rPr>
          <w:sz w:val="24"/>
          <w:szCs w:val="24"/>
          <w:shd w:val="clear" w:color="auto" w:fill="FFFFFF"/>
          <w:lang w:val="en-GB"/>
        </w:rPr>
        <w:t>categories</w:t>
      </w:r>
      <w:r w:rsidR="00C64855" w:rsidRPr="00A359F5">
        <w:rPr>
          <w:sz w:val="24"/>
          <w:szCs w:val="24"/>
          <w:shd w:val="clear" w:color="auto" w:fill="FFFFFF"/>
          <w:lang w:val="en-GB"/>
        </w:rPr>
        <w:t xml:space="preserve"> in the workplace</w:t>
      </w:r>
      <w:r w:rsidRPr="00A359F5">
        <w:rPr>
          <w:sz w:val="24"/>
          <w:szCs w:val="24"/>
          <w:shd w:val="clear" w:color="auto" w:fill="FFFFFF"/>
          <w:lang w:val="en-GB"/>
        </w:rPr>
        <w:t>:</w:t>
      </w:r>
      <w:r w:rsidR="00807B84" w:rsidRPr="00A359F5">
        <w:rPr>
          <w:sz w:val="24"/>
          <w:szCs w:val="24"/>
          <w:shd w:val="clear" w:color="auto" w:fill="FFFFFF"/>
          <w:lang w:val="en-GB"/>
        </w:rPr>
        <w:t xml:space="preserve"> first category is about</w:t>
      </w:r>
      <w:r w:rsidR="00281EB2" w:rsidRPr="00A359F5">
        <w:rPr>
          <w:sz w:val="24"/>
          <w:szCs w:val="24"/>
          <w:shd w:val="clear" w:color="auto" w:fill="FFFFFF"/>
          <w:lang w:val="en-GB"/>
        </w:rPr>
        <w:t xml:space="preserve"> </w:t>
      </w:r>
      <w:r w:rsidRPr="00A359F5">
        <w:rPr>
          <w:sz w:val="24"/>
          <w:szCs w:val="24"/>
          <w:shd w:val="clear" w:color="auto" w:fill="FFFFFF"/>
        </w:rPr>
        <w:t>knowledge</w:t>
      </w:r>
      <w:r w:rsidR="00807B84" w:rsidRPr="00A359F5">
        <w:rPr>
          <w:sz w:val="24"/>
          <w:szCs w:val="24"/>
          <w:shd w:val="clear" w:color="auto" w:fill="FFFFFF"/>
        </w:rPr>
        <w:t xml:space="preserve"> </w:t>
      </w:r>
      <w:r w:rsidR="00A44770" w:rsidRPr="00A359F5">
        <w:rPr>
          <w:sz w:val="24"/>
          <w:szCs w:val="24"/>
          <w:shd w:val="clear" w:color="auto" w:fill="FFFFFF"/>
        </w:rPr>
        <w:t>which</w:t>
      </w:r>
      <w:r w:rsidR="00807B84" w:rsidRPr="00A359F5">
        <w:rPr>
          <w:sz w:val="24"/>
          <w:szCs w:val="24"/>
          <w:shd w:val="clear" w:color="auto" w:fill="FFFFFF"/>
        </w:rPr>
        <w:t xml:space="preserve"> signify the </w:t>
      </w:r>
      <w:r w:rsidR="002E2141" w:rsidRPr="00A359F5">
        <w:rPr>
          <w:sz w:val="24"/>
          <w:szCs w:val="24"/>
          <w:shd w:val="clear" w:color="auto" w:fill="FFFFFF"/>
        </w:rPr>
        <w:t>theoretical</w:t>
      </w:r>
      <w:r w:rsidR="00E31EC2" w:rsidRPr="00A359F5">
        <w:rPr>
          <w:sz w:val="24"/>
          <w:szCs w:val="24"/>
          <w:shd w:val="clear" w:color="auto" w:fill="FFFFFF"/>
        </w:rPr>
        <w:t xml:space="preserve"> or</w:t>
      </w:r>
      <w:r w:rsidR="002E2141" w:rsidRPr="00A359F5">
        <w:rPr>
          <w:sz w:val="24"/>
          <w:szCs w:val="24"/>
          <w:shd w:val="clear" w:color="auto" w:fill="FFFFFF"/>
        </w:rPr>
        <w:t xml:space="preserve"> practical </w:t>
      </w:r>
      <w:r w:rsidR="00E31EC2" w:rsidRPr="00A359F5">
        <w:rPr>
          <w:sz w:val="24"/>
          <w:szCs w:val="24"/>
          <w:shd w:val="clear" w:color="auto" w:fill="FFFFFF"/>
        </w:rPr>
        <w:t>competenc</w:t>
      </w:r>
      <w:r w:rsidR="00F95F9F" w:rsidRPr="00A359F5">
        <w:rPr>
          <w:sz w:val="24"/>
          <w:szCs w:val="24"/>
          <w:shd w:val="clear" w:color="auto" w:fill="FFFFFF"/>
        </w:rPr>
        <w:t>i</w:t>
      </w:r>
      <w:r w:rsidR="00E31EC2" w:rsidRPr="00A359F5">
        <w:rPr>
          <w:sz w:val="24"/>
          <w:szCs w:val="24"/>
          <w:shd w:val="clear" w:color="auto" w:fill="FFFFFF"/>
        </w:rPr>
        <w:t>e</w:t>
      </w:r>
      <w:r w:rsidR="00F95F9F" w:rsidRPr="00A359F5">
        <w:rPr>
          <w:sz w:val="24"/>
          <w:szCs w:val="24"/>
          <w:shd w:val="clear" w:color="auto" w:fill="FFFFFF"/>
        </w:rPr>
        <w:t>s</w:t>
      </w:r>
      <w:r w:rsidR="002E2141" w:rsidRPr="00A359F5">
        <w:rPr>
          <w:sz w:val="24"/>
          <w:szCs w:val="24"/>
          <w:shd w:val="clear" w:color="auto" w:fill="FFFFFF"/>
        </w:rPr>
        <w:t xml:space="preserve"> regarding a subject or a task</w:t>
      </w:r>
      <w:r w:rsidR="00A44770" w:rsidRPr="00A359F5">
        <w:rPr>
          <w:sz w:val="24"/>
          <w:szCs w:val="24"/>
          <w:shd w:val="clear" w:color="auto" w:fill="FFFFFF"/>
        </w:rPr>
        <w:t xml:space="preserve">; second is about skills </w:t>
      </w:r>
      <w:r w:rsidR="00E31EC2" w:rsidRPr="00A359F5">
        <w:rPr>
          <w:sz w:val="24"/>
          <w:szCs w:val="24"/>
          <w:shd w:val="clear" w:color="auto" w:fill="FFFFFF"/>
        </w:rPr>
        <w:t xml:space="preserve">or abilities </w:t>
      </w:r>
      <w:r w:rsidR="00A44770" w:rsidRPr="00A359F5">
        <w:rPr>
          <w:sz w:val="24"/>
          <w:szCs w:val="24"/>
          <w:shd w:val="clear" w:color="auto" w:fill="FFFFFF"/>
        </w:rPr>
        <w:t>such as: hardworking, flexible, organizing, resilient; third category reflects attitudes for example:</w:t>
      </w:r>
      <w:r w:rsidR="00E31EC2" w:rsidRPr="00A359F5">
        <w:rPr>
          <w:sz w:val="24"/>
          <w:szCs w:val="24"/>
          <w:shd w:val="clear" w:color="auto" w:fill="FFFFFF"/>
        </w:rPr>
        <w:t xml:space="preserve"> enthusiasm, open mind, integrity and the last one is about </w:t>
      </w:r>
      <w:r w:rsidR="00E31EC2" w:rsidRPr="00801DC3">
        <w:rPr>
          <w:sz w:val="24"/>
          <w:szCs w:val="24"/>
          <w:shd w:val="clear" w:color="auto" w:fill="FFFFFF"/>
          <w:lang w:val="en-GB"/>
        </w:rPr>
        <w:t>behavio</w:t>
      </w:r>
      <w:r w:rsidR="00801DC3" w:rsidRPr="00801DC3">
        <w:rPr>
          <w:sz w:val="24"/>
          <w:szCs w:val="24"/>
          <w:shd w:val="clear" w:color="auto" w:fill="FFFFFF"/>
          <w:lang w:val="en-GB"/>
        </w:rPr>
        <w:t>u</w:t>
      </w:r>
      <w:r w:rsidR="00E31EC2" w:rsidRPr="00801DC3">
        <w:rPr>
          <w:sz w:val="24"/>
          <w:szCs w:val="24"/>
          <w:shd w:val="clear" w:color="auto" w:fill="FFFFFF"/>
          <w:lang w:val="en-GB"/>
        </w:rPr>
        <w:t>r</w:t>
      </w:r>
      <w:r w:rsidR="00E31EC2" w:rsidRPr="00A359F5">
        <w:rPr>
          <w:sz w:val="24"/>
          <w:szCs w:val="24"/>
          <w:shd w:val="clear" w:color="auto" w:fill="FFFFFF"/>
        </w:rPr>
        <w:t xml:space="preserve"> such as: customer service, problem</w:t>
      </w:r>
      <w:r w:rsidR="00FA7584" w:rsidRPr="00A359F5">
        <w:rPr>
          <w:sz w:val="24"/>
          <w:szCs w:val="24"/>
          <w:shd w:val="clear" w:color="auto" w:fill="FFFFFF"/>
        </w:rPr>
        <w:t>-</w:t>
      </w:r>
      <w:r w:rsidR="00E31EC2" w:rsidRPr="00A359F5">
        <w:rPr>
          <w:sz w:val="24"/>
          <w:szCs w:val="24"/>
          <w:shd w:val="clear" w:color="auto" w:fill="FFFFFF"/>
        </w:rPr>
        <w:t>solving, time management</w:t>
      </w:r>
      <w:r w:rsidR="00B76F0B" w:rsidRPr="00A359F5">
        <w:rPr>
          <w:sz w:val="24"/>
          <w:szCs w:val="24"/>
          <w:shd w:val="clear" w:color="auto" w:fill="FFFFFF"/>
        </w:rPr>
        <w:t>.</w:t>
      </w:r>
    </w:p>
    <w:p w14:paraId="7713FA92" w14:textId="71A48CEE" w:rsidR="00C06D15" w:rsidRPr="00A359F5" w:rsidRDefault="00C06D15" w:rsidP="00B90AA4">
      <w:pPr>
        <w:ind w:firstLine="270"/>
        <w:rPr>
          <w:rFonts w:ascii="Times New Roman" w:eastAsia="Times New Roman" w:hAnsi="Times New Roman" w:cs="Times New Roman"/>
          <w:sz w:val="24"/>
          <w:szCs w:val="24"/>
          <w:lang w:val="en-GB" w:eastAsia="en-GB"/>
        </w:rPr>
      </w:pPr>
      <w:r w:rsidRPr="00A359F5">
        <w:rPr>
          <w:sz w:val="24"/>
          <w:szCs w:val="24"/>
          <w:shd w:val="clear" w:color="auto" w:fill="FFFFFF"/>
        </w:rPr>
        <w:t xml:space="preserve">The most important employability skills for success into the workplace and useful for an individual to climb the ladder into </w:t>
      </w:r>
      <w:r w:rsidR="00FA7584" w:rsidRPr="00A359F5">
        <w:rPr>
          <w:sz w:val="24"/>
          <w:szCs w:val="24"/>
          <w:shd w:val="clear" w:color="auto" w:fill="FFFFFF"/>
        </w:rPr>
        <w:t xml:space="preserve">a </w:t>
      </w:r>
      <w:r w:rsidRPr="00A359F5">
        <w:rPr>
          <w:sz w:val="24"/>
          <w:szCs w:val="24"/>
          <w:shd w:val="clear" w:color="auto" w:fill="FFFFFF"/>
        </w:rPr>
        <w:t>professional career</w:t>
      </w:r>
      <w:r w:rsidR="00C73C6E">
        <w:rPr>
          <w:sz w:val="24"/>
          <w:szCs w:val="24"/>
          <w:shd w:val="clear" w:color="auto" w:fill="FFFFFF"/>
        </w:rPr>
        <w:t xml:space="preserve">, beside communication skills, motivation and flexibility, they </w:t>
      </w:r>
      <w:r w:rsidRPr="00A359F5">
        <w:rPr>
          <w:sz w:val="24"/>
          <w:szCs w:val="24"/>
          <w:shd w:val="clear" w:color="auto" w:fill="FFFFFF"/>
        </w:rPr>
        <w:t>are</w:t>
      </w:r>
      <w:r w:rsidR="00C73C6E">
        <w:rPr>
          <w:sz w:val="24"/>
          <w:szCs w:val="24"/>
          <w:shd w:val="clear" w:color="auto" w:fill="FFFFFF"/>
        </w:rPr>
        <w:t xml:space="preserve"> also</w:t>
      </w:r>
      <w:r w:rsidRPr="00A359F5">
        <w:rPr>
          <w:sz w:val="24"/>
          <w:szCs w:val="24"/>
          <w:shd w:val="clear" w:color="auto" w:fill="FFFFFF"/>
        </w:rPr>
        <w:t>:</w:t>
      </w:r>
      <w:r w:rsidR="00B65CF1" w:rsidRPr="00A359F5">
        <w:rPr>
          <w:sz w:val="24"/>
          <w:szCs w:val="24"/>
          <w:shd w:val="clear" w:color="auto" w:fill="FFFFFF"/>
        </w:rPr>
        <w:t xml:space="preserve"> time management, </w:t>
      </w:r>
      <w:r w:rsidRPr="00A359F5">
        <w:rPr>
          <w:sz w:val="24"/>
          <w:szCs w:val="24"/>
          <w:shd w:val="clear" w:color="auto" w:fill="FFFFFF"/>
        </w:rPr>
        <w:t>resilience, emotional intelligence and digital competency.</w:t>
      </w:r>
      <w:r w:rsidRPr="00A359F5">
        <w:rPr>
          <w:rFonts w:ascii="Times New Roman" w:eastAsia="Times New Roman" w:hAnsi="Times New Roman" w:cs="Times New Roman"/>
          <w:sz w:val="24"/>
          <w:szCs w:val="24"/>
          <w:lang w:val="en-GB" w:eastAsia="en-GB"/>
        </w:rPr>
        <w:t xml:space="preserve"> </w:t>
      </w:r>
    </w:p>
    <w:p w14:paraId="0B1CC55A" w14:textId="5D7B562D" w:rsidR="002C6741" w:rsidRPr="00A359F5" w:rsidRDefault="002C6741" w:rsidP="00B90AA4">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By definition</w:t>
      </w:r>
      <w:r w:rsidR="004510E6" w:rsidRPr="00A359F5">
        <w:rPr>
          <w:rFonts w:eastAsia="Times New Roman" w:cstheme="minorHAnsi"/>
          <w:sz w:val="24"/>
          <w:szCs w:val="24"/>
          <w:lang w:val="en-GB" w:eastAsia="en-GB"/>
        </w:rPr>
        <w:t>,</w:t>
      </w:r>
      <w:r w:rsidRPr="00A359F5">
        <w:rPr>
          <w:rFonts w:eastAsia="Times New Roman" w:cstheme="minorHAnsi"/>
          <w:sz w:val="24"/>
          <w:szCs w:val="24"/>
          <w:lang w:val="en-GB" w:eastAsia="en-GB"/>
        </w:rPr>
        <w:t xml:space="preserve"> time management represent</w:t>
      </w:r>
      <w:r w:rsidR="00FA7584" w:rsidRPr="00A359F5">
        <w:rPr>
          <w:rFonts w:eastAsia="Times New Roman" w:cstheme="minorHAnsi"/>
          <w:sz w:val="24"/>
          <w:szCs w:val="24"/>
          <w:lang w:val="en-GB" w:eastAsia="en-GB"/>
        </w:rPr>
        <w:t>s</w:t>
      </w:r>
      <w:r w:rsidRPr="00A359F5">
        <w:rPr>
          <w:rFonts w:eastAsia="Times New Roman" w:cstheme="minorHAnsi"/>
          <w:sz w:val="24"/>
          <w:szCs w:val="24"/>
          <w:lang w:val="en-GB" w:eastAsia="en-GB"/>
        </w:rPr>
        <w:t xml:space="preserve"> </w:t>
      </w:r>
      <w:r w:rsidR="00FA7584" w:rsidRPr="00A359F5">
        <w:rPr>
          <w:rFonts w:eastAsia="Times New Roman" w:cstheme="minorHAnsi"/>
          <w:sz w:val="24"/>
          <w:szCs w:val="24"/>
          <w:lang w:val="en-GB" w:eastAsia="en-GB"/>
        </w:rPr>
        <w:t xml:space="preserve">the </w:t>
      </w:r>
      <w:r w:rsidR="00FB37C8" w:rsidRPr="00A359F5">
        <w:rPr>
          <w:rFonts w:eastAsia="Times New Roman" w:cstheme="minorHAnsi"/>
          <w:sz w:val="24"/>
          <w:szCs w:val="24"/>
          <w:lang w:val="en-GB" w:eastAsia="en-GB"/>
        </w:rPr>
        <w:t xml:space="preserve">ability </w:t>
      </w:r>
      <w:r w:rsidR="00B96C8A" w:rsidRPr="00A359F5">
        <w:rPr>
          <w:rFonts w:eastAsia="Times New Roman" w:cstheme="minorHAnsi"/>
          <w:sz w:val="24"/>
          <w:szCs w:val="24"/>
          <w:lang w:val="en-GB" w:eastAsia="en-GB"/>
        </w:rPr>
        <w:t xml:space="preserve">to </w:t>
      </w:r>
      <w:r w:rsidR="00AB29B8" w:rsidRPr="00A359F5">
        <w:rPr>
          <w:rFonts w:eastAsia="Times New Roman" w:cstheme="minorHAnsi"/>
          <w:sz w:val="24"/>
          <w:szCs w:val="24"/>
          <w:lang w:val="en-GB" w:eastAsia="en-GB"/>
        </w:rPr>
        <w:t>develop</w:t>
      </w:r>
      <w:r w:rsidR="00B67845" w:rsidRPr="00A359F5">
        <w:rPr>
          <w:rFonts w:eastAsia="Times New Roman" w:cstheme="minorHAnsi"/>
          <w:sz w:val="24"/>
          <w:szCs w:val="24"/>
          <w:lang w:val="en-GB" w:eastAsia="en-GB"/>
        </w:rPr>
        <w:t xml:space="preserve"> productivity on specific acti</w:t>
      </w:r>
      <w:r w:rsidR="00210135" w:rsidRPr="00A359F5">
        <w:rPr>
          <w:rFonts w:eastAsia="Times New Roman" w:cstheme="minorHAnsi"/>
          <w:sz w:val="24"/>
          <w:szCs w:val="24"/>
          <w:lang w:val="en-GB" w:eastAsia="en-GB"/>
        </w:rPr>
        <w:t>v</w:t>
      </w:r>
      <w:r w:rsidR="00B67845" w:rsidRPr="00A359F5">
        <w:rPr>
          <w:rFonts w:eastAsia="Times New Roman" w:cstheme="minorHAnsi"/>
          <w:sz w:val="24"/>
          <w:szCs w:val="24"/>
          <w:lang w:val="en-GB" w:eastAsia="en-GB"/>
        </w:rPr>
        <w:t>ity</w:t>
      </w:r>
      <w:r w:rsidR="00210135" w:rsidRPr="00A359F5">
        <w:rPr>
          <w:rFonts w:eastAsia="Times New Roman" w:cstheme="minorHAnsi"/>
          <w:sz w:val="24"/>
          <w:szCs w:val="24"/>
          <w:lang w:val="en-GB" w:eastAsia="en-GB"/>
        </w:rPr>
        <w:t xml:space="preserve"> by control</w:t>
      </w:r>
      <w:r w:rsidR="002A7138" w:rsidRPr="00A359F5">
        <w:rPr>
          <w:rFonts w:eastAsia="Times New Roman" w:cstheme="minorHAnsi"/>
          <w:sz w:val="24"/>
          <w:szCs w:val="24"/>
          <w:lang w:val="en-GB" w:eastAsia="en-GB"/>
        </w:rPr>
        <w:t>l</w:t>
      </w:r>
      <w:r w:rsidR="00210135" w:rsidRPr="00A359F5">
        <w:rPr>
          <w:rFonts w:eastAsia="Times New Roman" w:cstheme="minorHAnsi"/>
          <w:sz w:val="24"/>
          <w:szCs w:val="24"/>
          <w:lang w:val="en-GB" w:eastAsia="en-GB"/>
        </w:rPr>
        <w:t>ing</w:t>
      </w:r>
      <w:r w:rsidR="00B96C8A" w:rsidRPr="00A359F5">
        <w:rPr>
          <w:rFonts w:eastAsia="Times New Roman" w:cstheme="minorHAnsi"/>
          <w:sz w:val="24"/>
          <w:szCs w:val="24"/>
          <w:lang w:val="en-GB" w:eastAsia="en-GB"/>
        </w:rPr>
        <w:t xml:space="preserve"> </w:t>
      </w:r>
      <w:r w:rsidR="0029404A" w:rsidRPr="00A359F5">
        <w:rPr>
          <w:rFonts w:eastAsia="Times New Roman" w:cstheme="minorHAnsi"/>
          <w:sz w:val="24"/>
          <w:szCs w:val="24"/>
          <w:lang w:val="en-GB" w:eastAsia="en-GB"/>
        </w:rPr>
        <w:t>and organizing the time</w:t>
      </w:r>
      <w:r w:rsidR="00573237" w:rsidRPr="00A359F5">
        <w:rPr>
          <w:rFonts w:eastAsia="Times New Roman" w:cstheme="minorHAnsi"/>
          <w:sz w:val="24"/>
          <w:szCs w:val="24"/>
          <w:lang w:val="en-GB" w:eastAsia="en-GB"/>
        </w:rPr>
        <w:t xml:space="preserve">. </w:t>
      </w:r>
      <w:bookmarkStart w:id="10" w:name="_Hlk56159477"/>
      <w:r w:rsidR="00573237" w:rsidRPr="00A359F5">
        <w:rPr>
          <w:rFonts w:eastAsia="Times New Roman" w:cstheme="minorHAnsi"/>
          <w:sz w:val="24"/>
          <w:szCs w:val="24"/>
          <w:lang w:val="en-GB" w:eastAsia="en-GB"/>
        </w:rPr>
        <w:t xml:space="preserve">Hughes </w:t>
      </w:r>
      <w:r w:rsidR="00607E8F" w:rsidRPr="00A359F5">
        <w:rPr>
          <w:rFonts w:eastAsia="Times New Roman" w:cstheme="minorHAnsi"/>
          <w:sz w:val="24"/>
          <w:szCs w:val="24"/>
          <w:lang w:val="en-GB" w:eastAsia="en-GB"/>
        </w:rPr>
        <w:t>(</w:t>
      </w:r>
      <w:r w:rsidR="00573237" w:rsidRPr="00A359F5">
        <w:rPr>
          <w:rFonts w:eastAsia="Times New Roman" w:cstheme="minorHAnsi"/>
          <w:sz w:val="24"/>
          <w:szCs w:val="24"/>
          <w:lang w:val="en-GB" w:eastAsia="en-GB"/>
        </w:rPr>
        <w:t>2020</w:t>
      </w:r>
      <w:r w:rsidR="00607E8F" w:rsidRPr="00A359F5">
        <w:rPr>
          <w:rFonts w:eastAsia="Times New Roman" w:cstheme="minorHAnsi"/>
          <w:sz w:val="24"/>
          <w:szCs w:val="24"/>
          <w:lang w:val="en-GB" w:eastAsia="en-GB"/>
        </w:rPr>
        <w:t>)</w:t>
      </w:r>
      <w:r w:rsidR="00573237" w:rsidRPr="00A359F5">
        <w:rPr>
          <w:rFonts w:eastAsia="Times New Roman" w:cstheme="minorHAnsi"/>
          <w:sz w:val="24"/>
          <w:szCs w:val="24"/>
          <w:lang w:val="en-GB" w:eastAsia="en-GB"/>
        </w:rPr>
        <w:t xml:space="preserve"> </w:t>
      </w:r>
      <w:bookmarkEnd w:id="10"/>
      <w:r w:rsidR="00573237" w:rsidRPr="00A359F5">
        <w:rPr>
          <w:rFonts w:eastAsia="Times New Roman" w:cstheme="minorHAnsi"/>
          <w:sz w:val="24"/>
          <w:szCs w:val="24"/>
          <w:lang w:val="en-GB" w:eastAsia="en-GB"/>
        </w:rPr>
        <w:t xml:space="preserve">also agreed that </w:t>
      </w:r>
      <w:r w:rsidR="007B418D" w:rsidRPr="00A359F5">
        <w:rPr>
          <w:rFonts w:eastAsia="Times New Roman" w:cstheme="minorHAnsi"/>
          <w:sz w:val="24"/>
          <w:szCs w:val="24"/>
          <w:lang w:val="en-GB" w:eastAsia="en-GB"/>
        </w:rPr>
        <w:t>time management is</w:t>
      </w:r>
      <w:r w:rsidR="00365675" w:rsidRPr="00A359F5">
        <w:rPr>
          <w:rFonts w:eastAsia="Times New Roman" w:cstheme="minorHAnsi"/>
          <w:sz w:val="24"/>
          <w:szCs w:val="24"/>
          <w:lang w:val="en-GB" w:eastAsia="en-GB"/>
        </w:rPr>
        <w:t xml:space="preserve"> an</w:t>
      </w:r>
      <w:r w:rsidR="007B418D" w:rsidRPr="00A359F5">
        <w:rPr>
          <w:rFonts w:eastAsia="Times New Roman" w:cstheme="minorHAnsi"/>
          <w:sz w:val="24"/>
          <w:szCs w:val="24"/>
          <w:lang w:val="en-GB" w:eastAsia="en-GB"/>
        </w:rPr>
        <w:t xml:space="preserve"> act or process </w:t>
      </w:r>
      <w:r w:rsidR="002832AA" w:rsidRPr="00A359F5">
        <w:rPr>
          <w:rFonts w:eastAsia="Times New Roman" w:cstheme="minorHAnsi"/>
          <w:sz w:val="24"/>
          <w:szCs w:val="24"/>
          <w:lang w:val="en-GB" w:eastAsia="en-GB"/>
        </w:rPr>
        <w:t>that gives</w:t>
      </w:r>
      <w:r w:rsidR="00E31EC2" w:rsidRPr="00A359F5">
        <w:rPr>
          <w:rFonts w:eastAsia="Times New Roman" w:cstheme="minorHAnsi"/>
          <w:sz w:val="24"/>
          <w:szCs w:val="24"/>
          <w:lang w:val="en-GB" w:eastAsia="en-GB"/>
        </w:rPr>
        <w:t xml:space="preserve"> domination</w:t>
      </w:r>
      <w:r w:rsidR="002832AA" w:rsidRPr="00A359F5">
        <w:rPr>
          <w:rFonts w:eastAsia="Times New Roman" w:cstheme="minorHAnsi"/>
          <w:sz w:val="24"/>
          <w:szCs w:val="24"/>
          <w:lang w:val="en-GB" w:eastAsia="en-GB"/>
        </w:rPr>
        <w:t xml:space="preserve"> over time and</w:t>
      </w:r>
      <w:r w:rsidR="00573237" w:rsidRPr="00A359F5">
        <w:rPr>
          <w:rFonts w:eastAsia="Times New Roman" w:cstheme="minorHAnsi"/>
          <w:sz w:val="24"/>
          <w:szCs w:val="24"/>
          <w:lang w:val="en-GB" w:eastAsia="en-GB"/>
        </w:rPr>
        <w:t xml:space="preserve"> setting free an individual to do when</w:t>
      </w:r>
      <w:r w:rsidR="00E31EC2" w:rsidRPr="00A359F5">
        <w:rPr>
          <w:rFonts w:eastAsia="Times New Roman" w:cstheme="minorHAnsi"/>
          <w:sz w:val="24"/>
          <w:szCs w:val="24"/>
          <w:lang w:val="en-GB" w:eastAsia="en-GB"/>
        </w:rPr>
        <w:t xml:space="preserve"> </w:t>
      </w:r>
      <w:r w:rsidR="00573237" w:rsidRPr="00A359F5">
        <w:rPr>
          <w:rFonts w:eastAsia="Times New Roman" w:cstheme="minorHAnsi"/>
          <w:sz w:val="24"/>
          <w:szCs w:val="24"/>
          <w:lang w:val="en-GB" w:eastAsia="en-GB"/>
        </w:rPr>
        <w:t>and what he</w:t>
      </w:r>
      <w:r w:rsidR="00CB7643" w:rsidRPr="00A359F5">
        <w:rPr>
          <w:rFonts w:eastAsia="Times New Roman" w:cstheme="minorHAnsi"/>
          <w:sz w:val="24"/>
          <w:szCs w:val="24"/>
          <w:lang w:val="en-GB" w:eastAsia="en-GB"/>
        </w:rPr>
        <w:t>/</w:t>
      </w:r>
      <w:r w:rsidR="00573237" w:rsidRPr="00A359F5">
        <w:rPr>
          <w:rFonts w:eastAsia="Times New Roman" w:cstheme="minorHAnsi"/>
          <w:sz w:val="24"/>
          <w:szCs w:val="24"/>
          <w:lang w:val="en-GB" w:eastAsia="en-GB"/>
        </w:rPr>
        <w:t>she want</w:t>
      </w:r>
      <w:r w:rsidR="00FA7584" w:rsidRPr="00A359F5">
        <w:rPr>
          <w:rFonts w:eastAsia="Times New Roman" w:cstheme="minorHAnsi"/>
          <w:sz w:val="24"/>
          <w:szCs w:val="24"/>
          <w:lang w:val="en-GB" w:eastAsia="en-GB"/>
        </w:rPr>
        <w:t>s</w:t>
      </w:r>
      <w:r w:rsidR="00573237" w:rsidRPr="00A359F5">
        <w:rPr>
          <w:rFonts w:eastAsia="Times New Roman" w:cstheme="minorHAnsi"/>
          <w:sz w:val="24"/>
          <w:szCs w:val="24"/>
          <w:lang w:val="en-GB" w:eastAsia="en-GB"/>
        </w:rPr>
        <w:t>.</w:t>
      </w:r>
      <w:r w:rsidR="00D54552" w:rsidRPr="00A359F5">
        <w:rPr>
          <w:rFonts w:eastAsia="Times New Roman" w:cstheme="minorHAnsi"/>
          <w:sz w:val="24"/>
          <w:szCs w:val="24"/>
          <w:lang w:val="en-GB" w:eastAsia="en-GB"/>
        </w:rPr>
        <w:t xml:space="preserve"> Hence</w:t>
      </w:r>
      <w:r w:rsidR="006D7C26" w:rsidRPr="00A359F5">
        <w:rPr>
          <w:rFonts w:eastAsia="Times New Roman" w:cstheme="minorHAnsi"/>
          <w:sz w:val="24"/>
          <w:szCs w:val="24"/>
          <w:lang w:val="en-GB" w:eastAsia="en-GB"/>
        </w:rPr>
        <w:t xml:space="preserve">, to be able to do </w:t>
      </w:r>
      <w:r w:rsidR="00C50AA4" w:rsidRPr="00A359F5">
        <w:rPr>
          <w:rFonts w:eastAsia="Times New Roman" w:cstheme="minorHAnsi"/>
          <w:sz w:val="24"/>
          <w:szCs w:val="24"/>
          <w:lang w:val="en-GB" w:eastAsia="en-GB"/>
        </w:rPr>
        <w:t xml:space="preserve">better and more, </w:t>
      </w:r>
      <w:r w:rsidR="00932C43" w:rsidRPr="00A359F5">
        <w:rPr>
          <w:rFonts w:eastAsia="Times New Roman" w:cstheme="minorHAnsi"/>
          <w:sz w:val="24"/>
          <w:szCs w:val="24"/>
          <w:lang w:val="en-GB" w:eastAsia="en-GB"/>
        </w:rPr>
        <w:t xml:space="preserve">an individual must follow the process of organizing time to become a master </w:t>
      </w:r>
      <w:r w:rsidR="00796C1B" w:rsidRPr="00A359F5">
        <w:rPr>
          <w:rFonts w:eastAsia="Times New Roman" w:cstheme="minorHAnsi"/>
          <w:sz w:val="24"/>
          <w:szCs w:val="24"/>
          <w:lang w:val="en-GB" w:eastAsia="en-GB"/>
        </w:rPr>
        <w:t>of time and not vice</w:t>
      </w:r>
      <w:r w:rsidR="00467B16" w:rsidRPr="00A359F5">
        <w:rPr>
          <w:rFonts w:eastAsia="Times New Roman" w:cstheme="minorHAnsi"/>
          <w:sz w:val="24"/>
          <w:szCs w:val="24"/>
          <w:lang w:val="en-GB" w:eastAsia="en-GB"/>
        </w:rPr>
        <w:t xml:space="preserve"> </w:t>
      </w:r>
      <w:r w:rsidR="00796C1B" w:rsidRPr="00A359F5">
        <w:rPr>
          <w:rFonts w:eastAsia="Times New Roman" w:cstheme="minorHAnsi"/>
          <w:sz w:val="24"/>
          <w:szCs w:val="24"/>
          <w:lang w:val="en-GB" w:eastAsia="en-GB"/>
        </w:rPr>
        <w:t>versa.</w:t>
      </w:r>
    </w:p>
    <w:p w14:paraId="1E6071FC" w14:textId="30620FA0" w:rsidR="00405573" w:rsidRPr="00A359F5" w:rsidRDefault="00F12297" w:rsidP="00C06D15">
      <w:pPr>
        <w:rPr>
          <w:rStyle w:val="q-box"/>
          <w:sz w:val="24"/>
          <w:szCs w:val="24"/>
        </w:rPr>
      </w:pPr>
      <w:r w:rsidRPr="00A359F5">
        <w:rPr>
          <w:rFonts w:eastAsia="Times New Roman" w:cstheme="minorHAnsi"/>
          <w:sz w:val="24"/>
          <w:szCs w:val="24"/>
          <w:lang w:val="en-GB" w:eastAsia="en-GB"/>
        </w:rPr>
        <w:t xml:space="preserve">For </w:t>
      </w:r>
      <w:r w:rsidR="000A54BA" w:rsidRPr="00A359F5">
        <w:rPr>
          <w:rFonts w:eastAsia="Times New Roman" w:cstheme="minorHAnsi"/>
          <w:sz w:val="24"/>
          <w:szCs w:val="24"/>
          <w:lang w:val="en-GB" w:eastAsia="en-GB"/>
        </w:rPr>
        <w:t>example,</w:t>
      </w:r>
      <w:r w:rsidR="00D52407" w:rsidRPr="00A359F5">
        <w:rPr>
          <w:rFonts w:eastAsia="Times New Roman" w:cstheme="minorHAnsi"/>
          <w:sz w:val="24"/>
          <w:szCs w:val="24"/>
          <w:lang w:val="en-GB" w:eastAsia="en-GB"/>
        </w:rPr>
        <w:t xml:space="preserve"> a</w:t>
      </w:r>
      <w:r w:rsidRPr="00A359F5">
        <w:rPr>
          <w:rFonts w:eastAsia="Times New Roman" w:cstheme="minorHAnsi"/>
          <w:sz w:val="24"/>
          <w:szCs w:val="24"/>
          <w:lang w:val="en-GB" w:eastAsia="en-GB"/>
        </w:rPr>
        <w:t xml:space="preserve">n </w:t>
      </w:r>
      <w:r w:rsidR="00E31EC2" w:rsidRPr="00A359F5">
        <w:rPr>
          <w:rFonts w:eastAsia="Times New Roman" w:cstheme="minorHAnsi"/>
          <w:sz w:val="24"/>
          <w:szCs w:val="24"/>
          <w:lang w:val="en-GB" w:eastAsia="en-GB"/>
        </w:rPr>
        <w:t>emp</w:t>
      </w:r>
      <w:r w:rsidR="00473BB5" w:rsidRPr="00A359F5">
        <w:rPr>
          <w:rFonts w:eastAsia="Times New Roman" w:cstheme="minorHAnsi"/>
          <w:sz w:val="24"/>
          <w:szCs w:val="24"/>
          <w:lang w:val="en-GB" w:eastAsia="en-GB"/>
        </w:rPr>
        <w:t>l</w:t>
      </w:r>
      <w:r w:rsidR="00E31EC2" w:rsidRPr="00A359F5">
        <w:rPr>
          <w:rFonts w:eastAsia="Times New Roman" w:cstheme="minorHAnsi"/>
          <w:sz w:val="24"/>
          <w:szCs w:val="24"/>
          <w:lang w:val="en-GB" w:eastAsia="en-GB"/>
        </w:rPr>
        <w:t>oyee</w:t>
      </w:r>
      <w:r w:rsidRPr="00A359F5">
        <w:rPr>
          <w:rFonts w:eastAsia="Times New Roman" w:cstheme="minorHAnsi"/>
          <w:sz w:val="24"/>
          <w:szCs w:val="24"/>
          <w:lang w:val="en-GB" w:eastAsia="en-GB"/>
        </w:rPr>
        <w:t xml:space="preserve"> </w:t>
      </w:r>
      <w:r w:rsidR="004E0B33" w:rsidRPr="00A359F5">
        <w:rPr>
          <w:rStyle w:val="q-box"/>
          <w:sz w:val="24"/>
          <w:szCs w:val="24"/>
        </w:rPr>
        <w:t>find</w:t>
      </w:r>
      <w:r w:rsidR="00FA7584" w:rsidRPr="00A359F5">
        <w:rPr>
          <w:rStyle w:val="q-box"/>
          <w:sz w:val="24"/>
          <w:szCs w:val="24"/>
        </w:rPr>
        <w:t>s</w:t>
      </w:r>
      <w:r w:rsidR="004E0B33" w:rsidRPr="00A359F5">
        <w:rPr>
          <w:rStyle w:val="q-box"/>
          <w:sz w:val="24"/>
          <w:szCs w:val="24"/>
        </w:rPr>
        <w:t xml:space="preserve"> that have </w:t>
      </w:r>
      <w:r w:rsidR="00E31EC2" w:rsidRPr="00A359F5">
        <w:rPr>
          <w:rStyle w:val="q-box"/>
          <w:sz w:val="24"/>
          <w:szCs w:val="24"/>
        </w:rPr>
        <w:t>trouble on</w:t>
      </w:r>
      <w:r w:rsidR="004E0B33" w:rsidRPr="00A359F5">
        <w:rPr>
          <w:rStyle w:val="q-box"/>
          <w:sz w:val="24"/>
          <w:szCs w:val="24"/>
        </w:rPr>
        <w:t xml:space="preserve"> staying on task or just </w:t>
      </w:r>
      <w:r w:rsidR="00576B95" w:rsidRPr="00A359F5">
        <w:rPr>
          <w:rStyle w:val="q-box"/>
          <w:sz w:val="24"/>
          <w:szCs w:val="24"/>
        </w:rPr>
        <w:t>cannot</w:t>
      </w:r>
      <w:r w:rsidR="004E0B33" w:rsidRPr="00A359F5">
        <w:rPr>
          <w:rStyle w:val="q-box"/>
          <w:sz w:val="24"/>
          <w:szCs w:val="24"/>
        </w:rPr>
        <w:t xml:space="preserve"> seem to finish the </w:t>
      </w:r>
      <w:r w:rsidR="00EF5962" w:rsidRPr="00A359F5">
        <w:rPr>
          <w:rStyle w:val="q-box"/>
          <w:sz w:val="24"/>
          <w:szCs w:val="24"/>
        </w:rPr>
        <w:t xml:space="preserve">work </w:t>
      </w:r>
      <w:r w:rsidR="004E0B33" w:rsidRPr="00A359F5">
        <w:rPr>
          <w:rStyle w:val="q-box"/>
          <w:sz w:val="24"/>
          <w:szCs w:val="24"/>
        </w:rPr>
        <w:t xml:space="preserve">projects by deadlines, it is likely that </w:t>
      </w:r>
      <w:r w:rsidR="00936D80" w:rsidRPr="00A359F5">
        <w:rPr>
          <w:rStyle w:val="q-box"/>
          <w:sz w:val="24"/>
          <w:szCs w:val="24"/>
        </w:rPr>
        <w:t xml:space="preserve">he/she is </w:t>
      </w:r>
      <w:r w:rsidR="004E0B33" w:rsidRPr="00A359F5">
        <w:rPr>
          <w:rStyle w:val="q-box"/>
          <w:sz w:val="24"/>
          <w:szCs w:val="24"/>
        </w:rPr>
        <w:t xml:space="preserve">not controlling </w:t>
      </w:r>
      <w:r w:rsidR="00936D80" w:rsidRPr="00A359F5">
        <w:rPr>
          <w:rStyle w:val="q-box"/>
          <w:sz w:val="24"/>
          <w:szCs w:val="24"/>
        </w:rPr>
        <w:t xml:space="preserve">the </w:t>
      </w:r>
      <w:r w:rsidR="004E0B33" w:rsidRPr="00A359F5">
        <w:rPr>
          <w:rStyle w:val="q-box"/>
          <w:sz w:val="24"/>
          <w:szCs w:val="24"/>
        </w:rPr>
        <w:t xml:space="preserve">time </w:t>
      </w:r>
      <w:r w:rsidR="004E0B33" w:rsidRPr="00A359F5">
        <w:rPr>
          <w:rStyle w:val="q-box"/>
          <w:sz w:val="24"/>
          <w:szCs w:val="24"/>
        </w:rPr>
        <w:lastRenderedPageBreak/>
        <w:t>effective</w:t>
      </w:r>
      <w:r w:rsidR="001616FA" w:rsidRPr="00A359F5">
        <w:rPr>
          <w:rStyle w:val="q-box"/>
          <w:sz w:val="24"/>
          <w:szCs w:val="24"/>
        </w:rPr>
        <w:t>ly</w:t>
      </w:r>
      <w:r w:rsidR="00473BB5" w:rsidRPr="00A359F5">
        <w:rPr>
          <w:rStyle w:val="q-box"/>
          <w:sz w:val="24"/>
          <w:szCs w:val="24"/>
        </w:rPr>
        <w:t xml:space="preserve">. The employee </w:t>
      </w:r>
      <w:r w:rsidR="00B7082C" w:rsidRPr="00A359F5">
        <w:rPr>
          <w:rStyle w:val="q-box"/>
          <w:sz w:val="24"/>
          <w:szCs w:val="24"/>
        </w:rPr>
        <w:t>needs to learn that mind should be free from stress</w:t>
      </w:r>
      <w:r w:rsidR="00473BB5" w:rsidRPr="00A359F5">
        <w:rPr>
          <w:rStyle w:val="q-box"/>
          <w:sz w:val="24"/>
          <w:szCs w:val="24"/>
        </w:rPr>
        <w:t xml:space="preserve"> and trying </w:t>
      </w:r>
      <w:r w:rsidR="00BA61F1" w:rsidRPr="00A359F5">
        <w:rPr>
          <w:rStyle w:val="q-box"/>
          <w:sz w:val="24"/>
          <w:szCs w:val="24"/>
        </w:rPr>
        <w:t>to focus</w:t>
      </w:r>
      <w:r w:rsidR="00473BB5" w:rsidRPr="00A359F5">
        <w:rPr>
          <w:rStyle w:val="q-box"/>
          <w:sz w:val="24"/>
          <w:szCs w:val="24"/>
        </w:rPr>
        <w:t xml:space="preserve"> on </w:t>
      </w:r>
      <w:r w:rsidR="00846B21" w:rsidRPr="00A359F5">
        <w:rPr>
          <w:rStyle w:val="q-box"/>
          <w:sz w:val="24"/>
          <w:szCs w:val="24"/>
        </w:rPr>
        <w:t xml:space="preserve">completing </w:t>
      </w:r>
      <w:r w:rsidR="002F0DC6" w:rsidRPr="00A359F5">
        <w:rPr>
          <w:rStyle w:val="q-box"/>
          <w:sz w:val="24"/>
          <w:szCs w:val="24"/>
        </w:rPr>
        <w:t>the tasks</w:t>
      </w:r>
      <w:r w:rsidR="00473BB5" w:rsidRPr="00A359F5">
        <w:rPr>
          <w:rStyle w:val="q-box"/>
          <w:sz w:val="24"/>
          <w:szCs w:val="24"/>
        </w:rPr>
        <w:t>,</w:t>
      </w:r>
      <w:r w:rsidR="008850C8" w:rsidRPr="00A359F5">
        <w:rPr>
          <w:rStyle w:val="q-box"/>
          <w:sz w:val="24"/>
          <w:szCs w:val="24"/>
        </w:rPr>
        <w:t xml:space="preserve"> day by day</w:t>
      </w:r>
      <w:r w:rsidR="00473BB5" w:rsidRPr="00A359F5">
        <w:rPr>
          <w:rStyle w:val="q-box"/>
          <w:sz w:val="24"/>
          <w:szCs w:val="24"/>
        </w:rPr>
        <w:t>,</w:t>
      </w:r>
      <w:r w:rsidR="008850C8" w:rsidRPr="00A359F5">
        <w:rPr>
          <w:rStyle w:val="q-box"/>
          <w:sz w:val="24"/>
          <w:szCs w:val="24"/>
        </w:rPr>
        <w:t xml:space="preserve"> without any distractions and planni</w:t>
      </w:r>
      <w:r w:rsidR="00EB4388" w:rsidRPr="00A359F5">
        <w:rPr>
          <w:rStyle w:val="q-box"/>
          <w:sz w:val="24"/>
          <w:szCs w:val="24"/>
        </w:rPr>
        <w:t xml:space="preserve">ng </w:t>
      </w:r>
      <w:r w:rsidR="008850C8" w:rsidRPr="00A359F5">
        <w:rPr>
          <w:rStyle w:val="q-box"/>
          <w:sz w:val="24"/>
          <w:szCs w:val="24"/>
        </w:rPr>
        <w:t>the time</w:t>
      </w:r>
      <w:r w:rsidR="00EB4388" w:rsidRPr="00A359F5">
        <w:rPr>
          <w:rStyle w:val="q-box"/>
          <w:sz w:val="24"/>
          <w:szCs w:val="24"/>
        </w:rPr>
        <w:t xml:space="preserve"> in a way to be easier </w:t>
      </w:r>
      <w:r w:rsidR="00C87DC0" w:rsidRPr="00A359F5">
        <w:rPr>
          <w:rStyle w:val="q-box"/>
          <w:sz w:val="24"/>
          <w:szCs w:val="24"/>
        </w:rPr>
        <w:t xml:space="preserve">to work on. </w:t>
      </w:r>
      <w:r w:rsidR="003B1D40" w:rsidRPr="00A359F5">
        <w:rPr>
          <w:rStyle w:val="q-box"/>
          <w:sz w:val="24"/>
          <w:szCs w:val="24"/>
        </w:rPr>
        <w:t>At the end of work</w:t>
      </w:r>
      <w:r w:rsidR="005D16F7" w:rsidRPr="00A359F5">
        <w:rPr>
          <w:rStyle w:val="q-box"/>
          <w:sz w:val="24"/>
          <w:szCs w:val="24"/>
        </w:rPr>
        <w:t>,</w:t>
      </w:r>
      <w:r w:rsidR="00820891" w:rsidRPr="00A359F5">
        <w:rPr>
          <w:rStyle w:val="q-box"/>
          <w:sz w:val="24"/>
          <w:szCs w:val="24"/>
        </w:rPr>
        <w:t xml:space="preserve"> he/she </w:t>
      </w:r>
      <w:r w:rsidR="00473BB5" w:rsidRPr="00A359F5">
        <w:rPr>
          <w:rStyle w:val="q-box"/>
          <w:sz w:val="24"/>
          <w:szCs w:val="24"/>
        </w:rPr>
        <w:t>will</w:t>
      </w:r>
      <w:r w:rsidR="00ED7571" w:rsidRPr="00A359F5">
        <w:rPr>
          <w:rStyle w:val="q-box"/>
          <w:sz w:val="24"/>
          <w:szCs w:val="24"/>
        </w:rPr>
        <w:t xml:space="preserve"> </w:t>
      </w:r>
      <w:r w:rsidR="00473BB5" w:rsidRPr="00A359F5">
        <w:rPr>
          <w:rStyle w:val="q-box"/>
          <w:sz w:val="24"/>
          <w:szCs w:val="24"/>
        </w:rPr>
        <w:t>have</w:t>
      </w:r>
      <w:r w:rsidR="00ED7571" w:rsidRPr="00A359F5">
        <w:rPr>
          <w:rStyle w:val="q-box"/>
          <w:sz w:val="24"/>
          <w:szCs w:val="24"/>
        </w:rPr>
        <w:t xml:space="preserve"> the satisfaction by finishing in time the </w:t>
      </w:r>
      <w:r w:rsidR="00DB42AB" w:rsidRPr="00A359F5">
        <w:rPr>
          <w:rStyle w:val="q-box"/>
          <w:sz w:val="24"/>
          <w:szCs w:val="24"/>
        </w:rPr>
        <w:t xml:space="preserve">work </w:t>
      </w:r>
      <w:r w:rsidR="00ED7571" w:rsidRPr="00A359F5">
        <w:rPr>
          <w:rStyle w:val="q-box"/>
          <w:sz w:val="24"/>
          <w:szCs w:val="24"/>
        </w:rPr>
        <w:t>project</w:t>
      </w:r>
      <w:r w:rsidR="001D790F" w:rsidRPr="00A359F5">
        <w:rPr>
          <w:rStyle w:val="q-box"/>
          <w:sz w:val="24"/>
          <w:szCs w:val="24"/>
        </w:rPr>
        <w:t xml:space="preserve"> and ready </w:t>
      </w:r>
      <w:r w:rsidR="002711D3" w:rsidRPr="00A359F5">
        <w:rPr>
          <w:rStyle w:val="q-box"/>
          <w:sz w:val="24"/>
          <w:szCs w:val="24"/>
        </w:rPr>
        <w:t>to take the next task</w:t>
      </w:r>
      <w:r w:rsidR="008443AC" w:rsidRPr="00A359F5">
        <w:rPr>
          <w:rStyle w:val="q-box"/>
          <w:sz w:val="24"/>
          <w:szCs w:val="24"/>
        </w:rPr>
        <w:t>.</w:t>
      </w:r>
    </w:p>
    <w:p w14:paraId="47709FB4" w14:textId="77777777" w:rsidR="00793EE0" w:rsidRDefault="00B36CD2" w:rsidP="00B36CD2">
      <w:pPr>
        <w:ind w:firstLine="270"/>
        <w:rPr>
          <w:rFonts w:eastAsia="Times New Roman" w:cstheme="minorHAnsi"/>
          <w:sz w:val="24"/>
          <w:szCs w:val="24"/>
          <w:lang w:val="en-GB" w:eastAsia="en-GB"/>
        </w:rPr>
      </w:pPr>
      <w:r w:rsidRPr="00B36CD2">
        <w:rPr>
          <w:rFonts w:eastAsia="Times New Roman" w:cstheme="minorHAnsi"/>
          <w:sz w:val="24"/>
          <w:szCs w:val="24"/>
          <w:lang w:val="en-GB" w:eastAsia="en-GB"/>
        </w:rPr>
        <w:t>Considering the example above, can be noted that time management represents an important factor in the workplace because ability to identify and setting some limits in carrying out activities or tasks and knowing proper the usage of time , can easily provide a better quality of work and may show to the employer that an individual is dedicated doing his/hers work.</w:t>
      </w:r>
    </w:p>
    <w:p w14:paraId="32941BD5" w14:textId="4D2960BA" w:rsidR="00C64855" w:rsidRPr="00A359F5" w:rsidRDefault="00C64855" w:rsidP="00B36CD2">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 xml:space="preserve">Developing resilience is </w:t>
      </w:r>
      <w:r w:rsidR="00473BB5" w:rsidRPr="00A359F5">
        <w:rPr>
          <w:rFonts w:eastAsia="Times New Roman" w:cstheme="minorHAnsi"/>
          <w:sz w:val="24"/>
          <w:szCs w:val="24"/>
          <w:lang w:val="en-GB" w:eastAsia="en-GB"/>
        </w:rPr>
        <w:t>another</w:t>
      </w:r>
      <w:r w:rsidRPr="00A359F5">
        <w:rPr>
          <w:rFonts w:eastAsia="Times New Roman" w:cstheme="minorHAnsi"/>
          <w:sz w:val="24"/>
          <w:szCs w:val="24"/>
          <w:lang w:val="en-GB" w:eastAsia="en-GB"/>
        </w:rPr>
        <w:t xml:space="preserve"> essential skill </w:t>
      </w:r>
      <w:r w:rsidR="00473BB5" w:rsidRPr="00A359F5">
        <w:rPr>
          <w:rFonts w:eastAsia="Times New Roman" w:cstheme="minorHAnsi"/>
          <w:sz w:val="24"/>
          <w:szCs w:val="24"/>
          <w:lang w:val="en-GB" w:eastAsia="en-GB"/>
        </w:rPr>
        <w:t xml:space="preserve">which a person </w:t>
      </w:r>
      <w:r w:rsidRPr="00A359F5">
        <w:rPr>
          <w:rFonts w:eastAsia="Times New Roman" w:cstheme="minorHAnsi"/>
          <w:sz w:val="24"/>
          <w:szCs w:val="24"/>
          <w:lang w:val="en-GB" w:eastAsia="en-GB"/>
        </w:rPr>
        <w:t>needed for the workplace, allowing better problem-solving and helping to maintain motivation</w:t>
      </w:r>
      <w:r w:rsidR="00473BB5" w:rsidRPr="00A359F5">
        <w:rPr>
          <w:rFonts w:eastAsia="Times New Roman" w:cstheme="minorHAnsi"/>
          <w:sz w:val="24"/>
          <w:szCs w:val="24"/>
          <w:lang w:val="en-GB" w:eastAsia="en-GB"/>
        </w:rPr>
        <w:t>. Understanding and k</w:t>
      </w:r>
      <w:r w:rsidRPr="00A359F5">
        <w:rPr>
          <w:rFonts w:eastAsia="Times New Roman" w:cstheme="minorHAnsi"/>
          <w:sz w:val="24"/>
          <w:szCs w:val="24"/>
          <w:lang w:val="en-GB" w:eastAsia="en-GB"/>
        </w:rPr>
        <w:t>nowing how to recognise different stress factors</w:t>
      </w:r>
      <w:r w:rsidR="00473BB5" w:rsidRPr="00A359F5">
        <w:rPr>
          <w:rFonts w:eastAsia="Times New Roman" w:cstheme="minorHAnsi"/>
          <w:sz w:val="24"/>
          <w:szCs w:val="24"/>
          <w:lang w:val="en-GB" w:eastAsia="en-GB"/>
        </w:rPr>
        <w:t xml:space="preserve"> or how to handle stress</w:t>
      </w:r>
      <w:r w:rsidRPr="00A359F5">
        <w:rPr>
          <w:rFonts w:eastAsia="Times New Roman" w:cstheme="minorHAnsi"/>
          <w:sz w:val="24"/>
          <w:szCs w:val="24"/>
          <w:lang w:val="en-GB" w:eastAsia="en-GB"/>
        </w:rPr>
        <w:t xml:space="preserve">, an individual will </w:t>
      </w:r>
      <w:r w:rsidR="00C01E52" w:rsidRPr="00A359F5">
        <w:rPr>
          <w:rFonts w:eastAsia="Times New Roman" w:cstheme="minorHAnsi"/>
          <w:sz w:val="24"/>
          <w:szCs w:val="24"/>
          <w:lang w:val="en-GB" w:eastAsia="en-GB"/>
        </w:rPr>
        <w:t>have positive energy</w:t>
      </w:r>
      <w:r w:rsidRPr="00A359F5">
        <w:rPr>
          <w:rFonts w:eastAsia="Times New Roman" w:cstheme="minorHAnsi"/>
          <w:sz w:val="24"/>
          <w:szCs w:val="24"/>
          <w:lang w:val="en-GB" w:eastAsia="en-GB"/>
        </w:rPr>
        <w:t xml:space="preserve"> </w:t>
      </w:r>
      <w:r w:rsidR="00C01E52" w:rsidRPr="00A359F5">
        <w:rPr>
          <w:rFonts w:eastAsia="Times New Roman" w:cstheme="minorHAnsi"/>
          <w:sz w:val="24"/>
          <w:szCs w:val="24"/>
          <w:lang w:val="en-GB" w:eastAsia="en-GB"/>
        </w:rPr>
        <w:t xml:space="preserve">and being </w:t>
      </w:r>
      <w:r w:rsidRPr="00A359F5">
        <w:rPr>
          <w:rFonts w:eastAsia="Times New Roman" w:cstheme="minorHAnsi"/>
          <w:sz w:val="24"/>
          <w:szCs w:val="24"/>
          <w:lang w:val="en-GB" w:eastAsia="en-GB"/>
        </w:rPr>
        <w:t xml:space="preserve">more productive </w:t>
      </w:r>
      <w:r w:rsidR="00C01E52" w:rsidRPr="00A359F5">
        <w:rPr>
          <w:rFonts w:eastAsia="Times New Roman" w:cstheme="minorHAnsi"/>
          <w:sz w:val="24"/>
          <w:szCs w:val="24"/>
          <w:lang w:val="en-GB" w:eastAsia="en-GB"/>
        </w:rPr>
        <w:t>in the workplace.</w:t>
      </w:r>
    </w:p>
    <w:p w14:paraId="15FB9919" w14:textId="14714043" w:rsidR="00816159" w:rsidRPr="00A359F5" w:rsidRDefault="005358F7" w:rsidP="00A075F9">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 xml:space="preserve">Emotional intelligence </w:t>
      </w:r>
      <w:r w:rsidR="00A075F9" w:rsidRPr="00A359F5">
        <w:rPr>
          <w:rFonts w:eastAsia="Times New Roman" w:cstheme="minorHAnsi"/>
          <w:sz w:val="24"/>
          <w:szCs w:val="24"/>
          <w:lang w:val="en-GB" w:eastAsia="en-GB"/>
        </w:rPr>
        <w:t xml:space="preserve">refers to capability to identify, evaluate and control own emotions also emotions of others of a group of people. </w:t>
      </w:r>
      <w:bookmarkStart w:id="11" w:name="_Hlk56159493"/>
      <w:r w:rsidR="00A075F9" w:rsidRPr="00A359F5">
        <w:rPr>
          <w:rFonts w:eastAsia="Times New Roman" w:cstheme="minorHAnsi"/>
          <w:sz w:val="24"/>
          <w:szCs w:val="24"/>
          <w:lang w:val="en-GB" w:eastAsia="en-GB"/>
        </w:rPr>
        <w:t>(</w:t>
      </w:r>
      <w:r w:rsidR="00A075F9" w:rsidRPr="00A359F5">
        <w:rPr>
          <w:rFonts w:cstheme="minorHAnsi"/>
          <w:sz w:val="24"/>
          <w:szCs w:val="24"/>
        </w:rPr>
        <w:t>Dowd-Higgins, 2014)</w:t>
      </w:r>
      <w:r w:rsidR="00EA490B" w:rsidRPr="00A359F5">
        <w:rPr>
          <w:rFonts w:eastAsia="Times New Roman" w:cstheme="minorHAnsi"/>
          <w:sz w:val="24"/>
          <w:szCs w:val="24"/>
          <w:lang w:val="en-GB" w:eastAsia="en-GB"/>
        </w:rPr>
        <w:t xml:space="preserve"> </w:t>
      </w:r>
      <w:bookmarkEnd w:id="11"/>
      <w:r w:rsidR="00E01E2B" w:rsidRPr="00A359F5">
        <w:rPr>
          <w:rFonts w:eastAsia="Times New Roman" w:cstheme="minorHAnsi"/>
          <w:sz w:val="24"/>
          <w:szCs w:val="24"/>
          <w:lang w:val="en-GB" w:eastAsia="en-GB"/>
        </w:rPr>
        <w:t xml:space="preserve">agreed that emotional intelligence </w:t>
      </w:r>
      <w:r w:rsidR="00A41702" w:rsidRPr="00A359F5">
        <w:rPr>
          <w:rFonts w:eastAsia="Times New Roman" w:cstheme="minorHAnsi"/>
          <w:sz w:val="24"/>
          <w:szCs w:val="24"/>
          <w:lang w:val="en-GB" w:eastAsia="en-GB"/>
        </w:rPr>
        <w:t xml:space="preserve">has an important role in the workplace </w:t>
      </w:r>
      <w:r w:rsidR="00986C48" w:rsidRPr="00A359F5">
        <w:rPr>
          <w:rFonts w:eastAsia="Times New Roman" w:cstheme="minorHAnsi"/>
          <w:sz w:val="24"/>
          <w:szCs w:val="24"/>
          <w:lang w:val="en-GB" w:eastAsia="en-GB"/>
        </w:rPr>
        <w:t xml:space="preserve">because is </w:t>
      </w:r>
      <w:r w:rsidR="00986C48" w:rsidRPr="00A359F5">
        <w:rPr>
          <w:sz w:val="24"/>
          <w:szCs w:val="24"/>
        </w:rPr>
        <w:t xml:space="preserve">helping people to connect and communicate with </w:t>
      </w:r>
      <w:proofErr w:type="spellStart"/>
      <w:r w:rsidR="00BA61F1" w:rsidRPr="00A359F5">
        <w:rPr>
          <w:sz w:val="24"/>
          <w:szCs w:val="24"/>
        </w:rPr>
        <w:t>each others</w:t>
      </w:r>
      <w:proofErr w:type="spellEnd"/>
      <w:r w:rsidR="00F00240" w:rsidRPr="00A359F5">
        <w:rPr>
          <w:sz w:val="24"/>
          <w:szCs w:val="24"/>
        </w:rPr>
        <w:t xml:space="preserve"> as coworkers</w:t>
      </w:r>
      <w:r w:rsidR="00A075F9" w:rsidRPr="00A359F5">
        <w:rPr>
          <w:sz w:val="24"/>
          <w:szCs w:val="24"/>
        </w:rPr>
        <w:t>,</w:t>
      </w:r>
      <w:r w:rsidR="00986C48" w:rsidRPr="00A359F5">
        <w:rPr>
          <w:sz w:val="24"/>
          <w:szCs w:val="24"/>
        </w:rPr>
        <w:t xml:space="preserve"> on a </w:t>
      </w:r>
      <w:r w:rsidR="00F00240" w:rsidRPr="00A359F5">
        <w:rPr>
          <w:sz w:val="24"/>
          <w:szCs w:val="24"/>
        </w:rPr>
        <w:t>profound</w:t>
      </w:r>
      <w:r w:rsidR="00986C48" w:rsidRPr="00A359F5">
        <w:rPr>
          <w:sz w:val="24"/>
          <w:szCs w:val="24"/>
        </w:rPr>
        <w:t xml:space="preserve"> level</w:t>
      </w:r>
      <w:r w:rsidR="005B231A" w:rsidRPr="00A359F5">
        <w:rPr>
          <w:sz w:val="24"/>
          <w:szCs w:val="24"/>
        </w:rPr>
        <w:t xml:space="preserve"> and allowing distinctive points of view to be valued.</w:t>
      </w:r>
    </w:p>
    <w:p w14:paraId="4699C834" w14:textId="3A70B869" w:rsidR="00CE66FF" w:rsidRPr="00A359F5" w:rsidRDefault="0078102E" w:rsidP="00B90AA4">
      <w:pPr>
        <w:ind w:firstLine="270"/>
        <w:rPr>
          <w:sz w:val="24"/>
          <w:szCs w:val="24"/>
        </w:rPr>
      </w:pPr>
      <w:r w:rsidRPr="00A359F5">
        <w:rPr>
          <w:sz w:val="24"/>
          <w:szCs w:val="24"/>
        </w:rPr>
        <w:t xml:space="preserve">According to </w:t>
      </w:r>
      <w:bookmarkStart w:id="12" w:name="_Hlk56159503"/>
      <w:r w:rsidRPr="00A359F5">
        <w:rPr>
          <w:sz w:val="24"/>
          <w:szCs w:val="24"/>
        </w:rPr>
        <w:t xml:space="preserve">Wales Government (2018, p. 2) </w:t>
      </w:r>
      <w:bookmarkEnd w:id="12"/>
      <w:r w:rsidRPr="00A359F5">
        <w:rPr>
          <w:sz w:val="24"/>
          <w:szCs w:val="24"/>
        </w:rPr>
        <w:t>digital competence is essential for everyone in the workplace and includes a group of abilities and knowledge needed for a person to be confident, inventive and critical using a variety of technologies and systems.</w:t>
      </w:r>
    </w:p>
    <w:p w14:paraId="1F2C9C65" w14:textId="13586C77" w:rsidR="00821C54" w:rsidRPr="00A359F5" w:rsidRDefault="00C65A8E" w:rsidP="000A54BA">
      <w:pPr>
        <w:ind w:firstLine="270"/>
        <w:rPr>
          <w:sz w:val="24"/>
          <w:szCs w:val="24"/>
        </w:rPr>
      </w:pPr>
      <w:r w:rsidRPr="00A359F5">
        <w:rPr>
          <w:sz w:val="24"/>
          <w:szCs w:val="24"/>
        </w:rPr>
        <w:t>D</w:t>
      </w:r>
      <w:r w:rsidR="00266E0F" w:rsidRPr="00A359F5">
        <w:rPr>
          <w:sz w:val="24"/>
          <w:szCs w:val="24"/>
        </w:rPr>
        <w:t>igital skills are vital across all occupations</w:t>
      </w:r>
      <w:r w:rsidR="00867389" w:rsidRPr="00A359F5">
        <w:rPr>
          <w:sz w:val="24"/>
          <w:szCs w:val="24"/>
        </w:rPr>
        <w:t xml:space="preserve">, </w:t>
      </w:r>
      <w:r w:rsidR="00D65B8B" w:rsidRPr="00A359F5">
        <w:rPr>
          <w:sz w:val="24"/>
          <w:szCs w:val="24"/>
        </w:rPr>
        <w:t xml:space="preserve">because as </w:t>
      </w:r>
      <w:bookmarkStart w:id="13" w:name="_Hlk56159515"/>
      <w:r w:rsidR="00D65B8B" w:rsidRPr="008C31BB">
        <w:rPr>
          <w:sz w:val="24"/>
          <w:szCs w:val="24"/>
        </w:rPr>
        <w:t xml:space="preserve">Nania </w:t>
      </w:r>
      <w:r w:rsidR="00156522" w:rsidRPr="008C31BB">
        <w:rPr>
          <w:sz w:val="24"/>
          <w:szCs w:val="24"/>
        </w:rPr>
        <w:t>J. et.al (2019</w:t>
      </w:r>
      <w:r w:rsidR="006724C3" w:rsidRPr="008C31BB">
        <w:rPr>
          <w:sz w:val="24"/>
          <w:szCs w:val="24"/>
        </w:rPr>
        <w:t>a</w:t>
      </w:r>
      <w:r w:rsidR="00156522" w:rsidRPr="008C31BB">
        <w:rPr>
          <w:sz w:val="24"/>
          <w:szCs w:val="24"/>
        </w:rPr>
        <w:t xml:space="preserve">, p. 28) </w:t>
      </w:r>
      <w:bookmarkEnd w:id="13"/>
      <w:r w:rsidR="00D65B8B" w:rsidRPr="008C31BB">
        <w:rPr>
          <w:sz w:val="24"/>
          <w:szCs w:val="24"/>
        </w:rPr>
        <w:t>relates</w:t>
      </w:r>
      <w:r w:rsidR="0017671E" w:rsidRPr="00A359F5">
        <w:rPr>
          <w:sz w:val="24"/>
          <w:szCs w:val="24"/>
        </w:rPr>
        <w:t xml:space="preserve"> </w:t>
      </w:r>
      <w:r w:rsidR="003042BC">
        <w:rPr>
          <w:sz w:val="24"/>
          <w:szCs w:val="24"/>
        </w:rPr>
        <w:t>at</w:t>
      </w:r>
      <w:r w:rsidR="003042BC" w:rsidRPr="003042BC">
        <w:rPr>
          <w:sz w:val="24"/>
          <w:szCs w:val="24"/>
        </w:rPr>
        <w:t xml:space="preserve"> workplace their benefits are for better pay, to expand the acces</w:t>
      </w:r>
      <w:r w:rsidR="003042BC">
        <w:rPr>
          <w:sz w:val="24"/>
          <w:szCs w:val="24"/>
        </w:rPr>
        <w:t>s</w:t>
      </w:r>
      <w:r w:rsidR="003042BC" w:rsidRPr="003042BC">
        <w:rPr>
          <w:sz w:val="24"/>
          <w:szCs w:val="24"/>
        </w:rPr>
        <w:t xml:space="preserve"> to higher-skill jobs and accelerate-growing jobs and their importance create them a critical focus area for skills policy.</w:t>
      </w:r>
    </w:p>
    <w:p w14:paraId="6B4843A8" w14:textId="7AFE92F3" w:rsidR="0073514E" w:rsidRPr="00A359F5" w:rsidRDefault="004B7A34" w:rsidP="000A54BA">
      <w:pPr>
        <w:ind w:firstLine="360"/>
        <w:rPr>
          <w:sz w:val="24"/>
          <w:szCs w:val="24"/>
        </w:rPr>
      </w:pPr>
      <w:r w:rsidRPr="00A359F5">
        <w:rPr>
          <w:sz w:val="24"/>
          <w:szCs w:val="24"/>
        </w:rPr>
        <w:t xml:space="preserve">In contemporary </w:t>
      </w:r>
      <w:r w:rsidR="0014377C" w:rsidRPr="00A359F5">
        <w:rPr>
          <w:sz w:val="24"/>
          <w:szCs w:val="24"/>
        </w:rPr>
        <w:t>labor</w:t>
      </w:r>
      <w:r w:rsidRPr="00A359F5">
        <w:rPr>
          <w:sz w:val="24"/>
          <w:szCs w:val="24"/>
        </w:rPr>
        <w:t xml:space="preserve"> market, a candidate needs to know how to replay to an email, to access a company’s files for example on Google Drive, or to access a website’s code, because these represent the digital skills that an individual needs to rise in workplace and also for </w:t>
      </w:r>
      <w:r w:rsidR="001616FA" w:rsidRPr="00A359F5">
        <w:rPr>
          <w:sz w:val="24"/>
          <w:szCs w:val="24"/>
        </w:rPr>
        <w:t xml:space="preserve">a </w:t>
      </w:r>
      <w:r w:rsidRPr="00A359F5">
        <w:rPr>
          <w:sz w:val="24"/>
          <w:szCs w:val="24"/>
        </w:rPr>
        <w:t>better salary</w:t>
      </w:r>
      <w:r w:rsidR="00782AB5" w:rsidRPr="00A359F5">
        <w:rPr>
          <w:sz w:val="24"/>
          <w:szCs w:val="24"/>
        </w:rPr>
        <w:t>. A research highlighted th</w:t>
      </w:r>
      <w:r w:rsidR="001616FA" w:rsidRPr="00A359F5">
        <w:rPr>
          <w:sz w:val="24"/>
          <w:szCs w:val="24"/>
        </w:rPr>
        <w:t>ose</w:t>
      </w:r>
      <w:r w:rsidR="00782AB5" w:rsidRPr="00A359F5">
        <w:rPr>
          <w:sz w:val="24"/>
          <w:szCs w:val="24"/>
        </w:rPr>
        <w:t xml:space="preserve"> j</w:t>
      </w:r>
      <w:r w:rsidR="00255316" w:rsidRPr="00A359F5">
        <w:rPr>
          <w:sz w:val="24"/>
          <w:szCs w:val="24"/>
        </w:rPr>
        <w:t xml:space="preserve">ob seekers </w:t>
      </w:r>
      <w:r w:rsidR="00156522">
        <w:rPr>
          <w:sz w:val="24"/>
          <w:szCs w:val="24"/>
        </w:rPr>
        <w:t>who have</w:t>
      </w:r>
      <w:r w:rsidR="00255316" w:rsidRPr="00A359F5">
        <w:rPr>
          <w:sz w:val="24"/>
          <w:szCs w:val="24"/>
        </w:rPr>
        <w:t xml:space="preserve"> digital skills can </w:t>
      </w:r>
      <w:r w:rsidR="00156522">
        <w:rPr>
          <w:sz w:val="24"/>
          <w:szCs w:val="24"/>
        </w:rPr>
        <w:t>get</w:t>
      </w:r>
      <w:r w:rsidR="00255316" w:rsidRPr="00A359F5">
        <w:rPr>
          <w:sz w:val="24"/>
          <w:szCs w:val="24"/>
        </w:rPr>
        <w:t xml:space="preserve"> higher </w:t>
      </w:r>
      <w:r w:rsidR="00255316" w:rsidRPr="008C31BB">
        <w:rPr>
          <w:sz w:val="24"/>
          <w:szCs w:val="24"/>
        </w:rPr>
        <w:t>salaries</w:t>
      </w:r>
      <w:r w:rsidR="0028472D" w:rsidRPr="008C31BB">
        <w:rPr>
          <w:sz w:val="24"/>
          <w:szCs w:val="24"/>
        </w:rPr>
        <w:t xml:space="preserve"> </w:t>
      </w:r>
      <w:r w:rsidR="00943880" w:rsidRPr="008C31BB">
        <w:rPr>
          <w:sz w:val="24"/>
          <w:szCs w:val="24"/>
        </w:rPr>
        <w:t>“from 14% for low-skill roles, 19% for middle-skill roles and 33% for high-skill roles</w:t>
      </w:r>
      <w:r w:rsidR="00024715" w:rsidRPr="008C31BB">
        <w:rPr>
          <w:sz w:val="24"/>
          <w:szCs w:val="24"/>
        </w:rPr>
        <w:t>.</w:t>
      </w:r>
      <w:r w:rsidR="00943880" w:rsidRPr="008C31BB">
        <w:rPr>
          <w:sz w:val="24"/>
          <w:szCs w:val="24"/>
        </w:rPr>
        <w:t>”</w:t>
      </w:r>
      <w:r w:rsidR="004229E5" w:rsidRPr="008C31BB">
        <w:rPr>
          <w:sz w:val="24"/>
          <w:szCs w:val="24"/>
        </w:rPr>
        <w:t xml:space="preserve"> Nania J. et.al (2019</w:t>
      </w:r>
      <w:r w:rsidR="006724C3" w:rsidRPr="008C31BB">
        <w:rPr>
          <w:sz w:val="24"/>
          <w:szCs w:val="24"/>
        </w:rPr>
        <w:t>b</w:t>
      </w:r>
      <w:r w:rsidR="004229E5" w:rsidRPr="008C31BB">
        <w:rPr>
          <w:sz w:val="24"/>
          <w:szCs w:val="24"/>
        </w:rPr>
        <w:t>, p. 30)</w:t>
      </w:r>
    </w:p>
    <w:p w14:paraId="386A697E" w14:textId="1730E9BD" w:rsidR="00A31BBA" w:rsidRPr="00A359F5" w:rsidRDefault="00616177" w:rsidP="00C06D15">
      <w:pPr>
        <w:rPr>
          <w:sz w:val="24"/>
          <w:szCs w:val="24"/>
        </w:rPr>
      </w:pPr>
      <w:r w:rsidRPr="00A359F5">
        <w:rPr>
          <w:sz w:val="24"/>
          <w:szCs w:val="24"/>
        </w:rPr>
        <w:t>For example</w:t>
      </w:r>
      <w:r w:rsidR="009676E9" w:rsidRPr="00A359F5">
        <w:rPr>
          <w:sz w:val="24"/>
          <w:szCs w:val="24"/>
        </w:rPr>
        <w:t>:</w:t>
      </w:r>
      <w:r w:rsidRPr="00A359F5">
        <w:rPr>
          <w:sz w:val="24"/>
          <w:szCs w:val="24"/>
        </w:rPr>
        <w:t xml:space="preserve"> an individual who applied for a receptionist </w:t>
      </w:r>
      <w:r w:rsidR="00B77145" w:rsidRPr="00A359F5">
        <w:rPr>
          <w:sz w:val="24"/>
          <w:szCs w:val="24"/>
        </w:rPr>
        <w:t>role</w:t>
      </w:r>
      <w:r w:rsidRPr="00A359F5">
        <w:rPr>
          <w:sz w:val="24"/>
          <w:szCs w:val="24"/>
        </w:rPr>
        <w:t xml:space="preserve"> in the hotel, where the computer ha</w:t>
      </w:r>
      <w:r w:rsidR="001616FA" w:rsidRPr="00A359F5">
        <w:rPr>
          <w:sz w:val="24"/>
          <w:szCs w:val="24"/>
        </w:rPr>
        <w:t>s</w:t>
      </w:r>
      <w:r w:rsidRPr="00A359F5">
        <w:rPr>
          <w:sz w:val="24"/>
          <w:szCs w:val="24"/>
        </w:rPr>
        <w:t xml:space="preserve"> a very important role in the workplace, in addition to communication, customer service and organizational skills that an individual must own,</w:t>
      </w:r>
      <w:r w:rsidR="001616FA" w:rsidRPr="00A359F5">
        <w:rPr>
          <w:sz w:val="24"/>
          <w:szCs w:val="24"/>
        </w:rPr>
        <w:t xml:space="preserve"> </w:t>
      </w:r>
      <w:r w:rsidRPr="00A359F5">
        <w:rPr>
          <w:sz w:val="24"/>
          <w:szCs w:val="24"/>
        </w:rPr>
        <w:t>clearly require</w:t>
      </w:r>
      <w:r w:rsidR="001616FA" w:rsidRPr="00A359F5">
        <w:rPr>
          <w:sz w:val="24"/>
          <w:szCs w:val="24"/>
        </w:rPr>
        <w:t>s</w:t>
      </w:r>
      <w:r w:rsidRPr="00A359F5">
        <w:rPr>
          <w:sz w:val="24"/>
          <w:szCs w:val="24"/>
        </w:rPr>
        <w:t xml:space="preserve"> some digitally skills. </w:t>
      </w:r>
      <w:r w:rsidR="00A31BBA" w:rsidRPr="00A359F5">
        <w:rPr>
          <w:sz w:val="24"/>
          <w:szCs w:val="24"/>
        </w:rPr>
        <w:t>D</w:t>
      </w:r>
      <w:r w:rsidRPr="00A359F5">
        <w:rPr>
          <w:sz w:val="24"/>
          <w:szCs w:val="24"/>
        </w:rPr>
        <w:t xml:space="preserve">igital skills in a receptionist job role represent an important employability skills and </w:t>
      </w:r>
      <w:r w:rsidR="00A31BBA" w:rsidRPr="00A359F5">
        <w:rPr>
          <w:sz w:val="24"/>
          <w:szCs w:val="24"/>
        </w:rPr>
        <w:t xml:space="preserve">according </w:t>
      </w:r>
      <w:bookmarkStart w:id="14" w:name="_Hlk56159541"/>
      <w:r w:rsidR="00A31BBA" w:rsidRPr="00A359F5">
        <w:rPr>
          <w:sz w:val="24"/>
          <w:szCs w:val="24"/>
        </w:rPr>
        <w:t xml:space="preserve">to Half (2019) </w:t>
      </w:r>
      <w:bookmarkEnd w:id="14"/>
      <w:r w:rsidRPr="00A359F5">
        <w:rPr>
          <w:sz w:val="24"/>
          <w:szCs w:val="24"/>
        </w:rPr>
        <w:t xml:space="preserve">also have an essential impact through an individual who needs to have </w:t>
      </w:r>
      <w:r w:rsidR="001616FA" w:rsidRPr="00A359F5">
        <w:rPr>
          <w:sz w:val="24"/>
          <w:szCs w:val="24"/>
        </w:rPr>
        <w:t xml:space="preserve">the </w:t>
      </w:r>
      <w:r w:rsidR="00876666" w:rsidRPr="00A359F5">
        <w:rPr>
          <w:sz w:val="24"/>
          <w:szCs w:val="24"/>
        </w:rPr>
        <w:t>ability</w:t>
      </w:r>
      <w:r w:rsidRPr="00A359F5">
        <w:rPr>
          <w:sz w:val="24"/>
          <w:szCs w:val="24"/>
        </w:rPr>
        <w:t xml:space="preserve"> to communicate with potential guests through email, </w:t>
      </w:r>
      <w:r w:rsidR="00B77145" w:rsidRPr="00A359F5">
        <w:rPr>
          <w:sz w:val="24"/>
          <w:szCs w:val="24"/>
        </w:rPr>
        <w:t xml:space="preserve">knowing how to handle and use </w:t>
      </w:r>
      <w:r w:rsidRPr="00A359F5">
        <w:rPr>
          <w:sz w:val="24"/>
          <w:szCs w:val="24"/>
        </w:rPr>
        <w:t>phone systems, printers</w:t>
      </w:r>
      <w:r w:rsidR="00DD5C34" w:rsidRPr="00A359F5">
        <w:rPr>
          <w:sz w:val="24"/>
          <w:szCs w:val="24"/>
        </w:rPr>
        <w:t>,</w:t>
      </w:r>
      <w:r w:rsidR="004B7A34" w:rsidRPr="00A359F5">
        <w:rPr>
          <w:sz w:val="24"/>
          <w:szCs w:val="24"/>
        </w:rPr>
        <w:t xml:space="preserve"> scanners,</w:t>
      </w:r>
      <w:r w:rsidRPr="00A359F5">
        <w:rPr>
          <w:sz w:val="24"/>
          <w:szCs w:val="24"/>
        </w:rPr>
        <w:t xml:space="preserve"> photocopiers and the potential to access social media tools.</w:t>
      </w:r>
      <w:r w:rsidR="00A31BBA" w:rsidRPr="00A359F5">
        <w:rPr>
          <w:sz w:val="24"/>
          <w:szCs w:val="24"/>
        </w:rPr>
        <w:t xml:space="preserve"> </w:t>
      </w:r>
    </w:p>
    <w:p w14:paraId="42BBF0E5" w14:textId="3D2E650F" w:rsidR="00C96285" w:rsidRPr="00A359F5" w:rsidRDefault="004B7A34" w:rsidP="000A54BA">
      <w:pPr>
        <w:ind w:firstLine="450"/>
        <w:rPr>
          <w:sz w:val="24"/>
          <w:szCs w:val="24"/>
        </w:rPr>
      </w:pPr>
      <w:r w:rsidRPr="00A359F5">
        <w:rPr>
          <w:sz w:val="24"/>
          <w:szCs w:val="24"/>
        </w:rPr>
        <w:lastRenderedPageBreak/>
        <w:t>In addition, employability skills are vital and important for a workplace and even for personal life for an individual, and ability to know how to adapt them to the employer's need can shape the individual for getting the desire</w:t>
      </w:r>
      <w:r w:rsidR="001616FA" w:rsidRPr="00A359F5">
        <w:rPr>
          <w:sz w:val="24"/>
          <w:szCs w:val="24"/>
        </w:rPr>
        <w:t>d</w:t>
      </w:r>
      <w:r w:rsidRPr="00A359F5">
        <w:rPr>
          <w:sz w:val="24"/>
          <w:szCs w:val="24"/>
        </w:rPr>
        <w:t xml:space="preserve"> job.</w:t>
      </w:r>
    </w:p>
    <w:p w14:paraId="2E3C812B" w14:textId="77777777" w:rsidR="004B7A34" w:rsidRDefault="004B7A34" w:rsidP="00C06D15">
      <w:pPr>
        <w:rPr>
          <w:sz w:val="24"/>
          <w:szCs w:val="24"/>
        </w:rPr>
      </w:pPr>
    </w:p>
    <w:p w14:paraId="65A80FBE" w14:textId="598FA7CB" w:rsidR="00A0231C" w:rsidRDefault="00AC4D1A" w:rsidP="00A0231C">
      <w:pPr>
        <w:pStyle w:val="Heading2"/>
      </w:pPr>
      <w:bookmarkStart w:id="15" w:name="_Toc56160442"/>
      <w:r w:rsidRPr="00AC4D1A">
        <w:t>2.2</w:t>
      </w:r>
      <w:r w:rsidRPr="00AC4D1A">
        <w:rPr>
          <w:i/>
          <w:iCs/>
        </w:rPr>
        <w:t> </w:t>
      </w:r>
      <w:r w:rsidRPr="00AC4D1A">
        <w:t>What is the benefit of employability skills to the employer and employee?</w:t>
      </w:r>
      <w:bookmarkEnd w:id="15"/>
    </w:p>
    <w:p w14:paraId="55037454" w14:textId="7C41794E" w:rsidR="00CC6D5F" w:rsidRDefault="007E6725" w:rsidP="007E336F">
      <w:pPr>
        <w:pStyle w:val="Heading2"/>
      </w:pPr>
      <w:r>
        <w:t xml:space="preserve">      </w:t>
      </w:r>
      <w:bookmarkStart w:id="16" w:name="_Toc56160443"/>
      <w:r w:rsidR="00AC4D1A">
        <w:t xml:space="preserve">2.2.1 </w:t>
      </w:r>
      <w:r w:rsidR="00AC4D1A" w:rsidRPr="00AC4D1A">
        <w:t>Benefit of Employability Skills to the employer</w:t>
      </w:r>
      <w:bookmarkEnd w:id="16"/>
    </w:p>
    <w:p w14:paraId="748E3E49" w14:textId="77777777" w:rsidR="007E336F" w:rsidRPr="007E336F" w:rsidRDefault="007E336F" w:rsidP="007E336F"/>
    <w:p w14:paraId="2191F53A" w14:textId="403CD4AC" w:rsidR="00152A8C" w:rsidRPr="00A31BBA" w:rsidRDefault="00152A8C" w:rsidP="002043EA">
      <w:pPr>
        <w:ind w:firstLine="450"/>
        <w:rPr>
          <w:sz w:val="24"/>
          <w:szCs w:val="24"/>
        </w:rPr>
      </w:pPr>
      <w:r w:rsidRPr="00A31BBA">
        <w:rPr>
          <w:sz w:val="24"/>
          <w:szCs w:val="24"/>
        </w:rPr>
        <w:t>The success in a recruitment process and development of professional caree</w:t>
      </w:r>
      <w:r w:rsidR="00082AA5">
        <w:rPr>
          <w:sz w:val="24"/>
          <w:szCs w:val="24"/>
        </w:rPr>
        <w:t>r</w:t>
      </w:r>
      <w:r w:rsidR="00A264D3" w:rsidRPr="00A31BBA">
        <w:rPr>
          <w:sz w:val="24"/>
          <w:szCs w:val="24"/>
        </w:rPr>
        <w:t>,</w:t>
      </w:r>
      <w:r w:rsidRPr="00A31BBA">
        <w:rPr>
          <w:sz w:val="24"/>
          <w:szCs w:val="24"/>
        </w:rPr>
        <w:t xml:space="preserve"> needs different </w:t>
      </w:r>
      <w:r w:rsidR="00217D96" w:rsidRPr="00A31BBA">
        <w:rPr>
          <w:sz w:val="24"/>
          <w:szCs w:val="24"/>
        </w:rPr>
        <w:t xml:space="preserve">employability </w:t>
      </w:r>
      <w:r w:rsidRPr="00A31BBA">
        <w:rPr>
          <w:sz w:val="24"/>
          <w:szCs w:val="24"/>
        </w:rPr>
        <w:t>skills that employer is looking for and which are subject of performance in the workplace.</w:t>
      </w:r>
      <w:r w:rsidR="00724DB2" w:rsidRPr="00A31BBA">
        <w:rPr>
          <w:sz w:val="24"/>
          <w:szCs w:val="24"/>
        </w:rPr>
        <w:t xml:space="preserve">  </w:t>
      </w:r>
    </w:p>
    <w:p w14:paraId="784E9D22" w14:textId="34209CE9" w:rsidR="00022561" w:rsidRPr="00A31BBA" w:rsidRDefault="00441BD8" w:rsidP="000A54BA">
      <w:pPr>
        <w:ind w:firstLine="450"/>
        <w:rPr>
          <w:sz w:val="24"/>
          <w:szCs w:val="24"/>
        </w:rPr>
      </w:pPr>
      <w:r w:rsidRPr="00A31BBA">
        <w:rPr>
          <w:sz w:val="24"/>
          <w:szCs w:val="24"/>
        </w:rPr>
        <w:t xml:space="preserve">Considering that both technology and recruitment methods evolve and change constantly, the individual must remain relevant to labor market and try to adapt and develop his/her skills to </w:t>
      </w:r>
      <w:r w:rsidR="00082AA5">
        <w:rPr>
          <w:sz w:val="24"/>
          <w:szCs w:val="24"/>
        </w:rPr>
        <w:t xml:space="preserve">the </w:t>
      </w:r>
      <w:r w:rsidRPr="00A31BBA">
        <w:rPr>
          <w:sz w:val="24"/>
          <w:szCs w:val="24"/>
        </w:rPr>
        <w:t>necessity of employee.</w:t>
      </w:r>
    </w:p>
    <w:p w14:paraId="6762DF0B" w14:textId="48EC988E" w:rsidR="00FF54E5" w:rsidRPr="00A31BBA" w:rsidRDefault="00A81BCC" w:rsidP="002043EA">
      <w:pPr>
        <w:ind w:firstLine="360"/>
        <w:rPr>
          <w:sz w:val="24"/>
          <w:szCs w:val="24"/>
        </w:rPr>
      </w:pPr>
      <w:bookmarkStart w:id="17" w:name="_Hlk56159565"/>
      <w:proofErr w:type="spellStart"/>
      <w:r w:rsidRPr="00A31BBA">
        <w:rPr>
          <w:sz w:val="24"/>
          <w:szCs w:val="24"/>
        </w:rPr>
        <w:t>Carnochan</w:t>
      </w:r>
      <w:proofErr w:type="spellEnd"/>
      <w:r w:rsidRPr="00A31BBA">
        <w:rPr>
          <w:sz w:val="24"/>
          <w:szCs w:val="24"/>
        </w:rPr>
        <w:t xml:space="preserve"> et.al (2014, p. 189</w:t>
      </w:r>
      <w:r w:rsidR="00FF54E5" w:rsidRPr="00A31BBA">
        <w:rPr>
          <w:sz w:val="24"/>
          <w:szCs w:val="24"/>
        </w:rPr>
        <w:t xml:space="preserve">) </w:t>
      </w:r>
      <w:bookmarkEnd w:id="17"/>
      <w:r w:rsidR="00FF54E5" w:rsidRPr="00A31BBA">
        <w:rPr>
          <w:sz w:val="24"/>
          <w:szCs w:val="24"/>
        </w:rPr>
        <w:t xml:space="preserve">agreed that the benefit of employability skills for </w:t>
      </w:r>
      <w:r w:rsidR="00082AA5">
        <w:rPr>
          <w:sz w:val="24"/>
          <w:szCs w:val="24"/>
        </w:rPr>
        <w:t xml:space="preserve">several </w:t>
      </w:r>
      <w:r w:rsidR="00FF54E5" w:rsidRPr="00A31BBA">
        <w:rPr>
          <w:sz w:val="24"/>
          <w:szCs w:val="24"/>
        </w:rPr>
        <w:t xml:space="preserve">employers was </w:t>
      </w:r>
      <w:r w:rsidR="003D2FBB" w:rsidRPr="003D2FBB">
        <w:rPr>
          <w:sz w:val="24"/>
          <w:szCs w:val="24"/>
        </w:rPr>
        <w:t xml:space="preserve">underlined by the relationship between employee motivation and the task required for the specific job </w:t>
      </w:r>
      <w:r w:rsidR="00AC288E" w:rsidRPr="00A31BBA">
        <w:rPr>
          <w:sz w:val="24"/>
          <w:szCs w:val="24"/>
        </w:rPr>
        <w:t xml:space="preserve">and </w:t>
      </w:r>
      <w:bookmarkStart w:id="18" w:name="_Hlk56159577"/>
      <w:proofErr w:type="spellStart"/>
      <w:r w:rsidR="00AC288E" w:rsidRPr="00A31BBA">
        <w:rPr>
          <w:rStyle w:val="articlepagerange"/>
          <w:rFonts w:cs="Arial"/>
          <w:sz w:val="24"/>
          <w:szCs w:val="24"/>
          <w:shd w:val="clear" w:color="auto" w:fill="FFFFFF"/>
        </w:rPr>
        <w:t>Buntant</w:t>
      </w:r>
      <w:proofErr w:type="spellEnd"/>
      <w:r w:rsidR="00AC288E" w:rsidRPr="00A31BBA">
        <w:rPr>
          <w:rStyle w:val="articlepagerange"/>
          <w:rFonts w:cs="Arial"/>
          <w:sz w:val="24"/>
          <w:szCs w:val="24"/>
          <w:shd w:val="clear" w:color="auto" w:fill="FFFFFF"/>
        </w:rPr>
        <w:t xml:space="preserve"> et al (2013, p.1</w:t>
      </w:r>
      <w:r w:rsidR="00CC46E7" w:rsidRPr="00A31BBA">
        <w:rPr>
          <w:rStyle w:val="articlepagerange"/>
          <w:rFonts w:cs="Arial"/>
          <w:sz w:val="24"/>
          <w:szCs w:val="24"/>
          <w:shd w:val="clear" w:color="auto" w:fill="FFFFFF"/>
        </w:rPr>
        <w:t>532</w:t>
      </w:r>
      <w:r w:rsidR="00AC288E" w:rsidRPr="00A31BBA">
        <w:rPr>
          <w:rStyle w:val="articlepagerange"/>
          <w:rFonts w:cs="Arial"/>
          <w:sz w:val="24"/>
          <w:szCs w:val="24"/>
          <w:shd w:val="clear" w:color="auto" w:fill="FFFFFF"/>
        </w:rPr>
        <w:t>)</w:t>
      </w:r>
      <w:r w:rsidR="00CC46E7" w:rsidRPr="00A31BBA">
        <w:rPr>
          <w:rStyle w:val="articlepagerange"/>
          <w:rFonts w:cs="Arial"/>
          <w:sz w:val="24"/>
          <w:szCs w:val="24"/>
          <w:shd w:val="clear" w:color="auto" w:fill="FFFFFF"/>
        </w:rPr>
        <w:t xml:space="preserve"> </w:t>
      </w:r>
      <w:bookmarkEnd w:id="18"/>
      <w:r w:rsidR="00CC46E7" w:rsidRPr="00A31BBA">
        <w:rPr>
          <w:rStyle w:val="articlepagerange"/>
          <w:rFonts w:cs="Arial"/>
          <w:sz w:val="24"/>
          <w:szCs w:val="24"/>
          <w:shd w:val="clear" w:color="auto" w:fill="FFFFFF"/>
        </w:rPr>
        <w:t xml:space="preserve">notes </w:t>
      </w:r>
      <w:r w:rsidR="00567F8C" w:rsidRPr="00A31BBA">
        <w:rPr>
          <w:rStyle w:val="articlepagerange"/>
          <w:rFonts w:cs="Arial"/>
          <w:sz w:val="24"/>
          <w:szCs w:val="24"/>
          <w:shd w:val="clear" w:color="auto" w:fill="FFFFFF"/>
        </w:rPr>
        <w:t xml:space="preserve">that </w:t>
      </w:r>
      <w:r w:rsidR="00E4182F" w:rsidRPr="00A31BBA">
        <w:rPr>
          <w:rStyle w:val="articlepagerange"/>
          <w:rFonts w:cs="Arial"/>
          <w:sz w:val="24"/>
          <w:szCs w:val="24"/>
          <w:shd w:val="clear" w:color="auto" w:fill="FFFFFF"/>
        </w:rPr>
        <w:t>for</w:t>
      </w:r>
      <w:r w:rsidR="00B77145">
        <w:rPr>
          <w:rStyle w:val="articlepagerange"/>
          <w:rFonts w:cs="Arial"/>
          <w:sz w:val="24"/>
          <w:szCs w:val="24"/>
          <w:shd w:val="clear" w:color="auto" w:fill="FFFFFF"/>
        </w:rPr>
        <w:t xml:space="preserve"> </w:t>
      </w:r>
      <w:r w:rsidR="00B77145" w:rsidRPr="00B77145">
        <w:rPr>
          <w:rStyle w:val="articlepagerange"/>
          <w:rFonts w:cs="Arial"/>
          <w:sz w:val="24"/>
          <w:szCs w:val="24"/>
          <w:shd w:val="clear" w:color="auto" w:fill="FFFFFF"/>
        </w:rPr>
        <w:t>strengthening</w:t>
      </w:r>
      <w:r w:rsidR="00E4182F" w:rsidRPr="00A31BBA">
        <w:rPr>
          <w:rStyle w:val="articlepagerange"/>
          <w:rFonts w:cs="Arial"/>
          <w:sz w:val="24"/>
          <w:szCs w:val="24"/>
          <w:shd w:val="clear" w:color="auto" w:fill="FFFFFF"/>
        </w:rPr>
        <w:t xml:space="preserve"> a company’s productivity and efficiency</w:t>
      </w:r>
      <w:r w:rsidR="00567F8C" w:rsidRPr="00A31BBA">
        <w:rPr>
          <w:rStyle w:val="articlepagerange"/>
          <w:rFonts w:cs="Arial"/>
          <w:sz w:val="24"/>
          <w:szCs w:val="24"/>
          <w:shd w:val="clear" w:color="auto" w:fill="FFFFFF"/>
        </w:rPr>
        <w:t>,</w:t>
      </w:r>
      <w:r w:rsidR="00082AA5">
        <w:rPr>
          <w:rStyle w:val="articlepagerange"/>
          <w:rFonts w:cs="Arial"/>
          <w:sz w:val="24"/>
          <w:szCs w:val="24"/>
          <w:shd w:val="clear" w:color="auto" w:fill="FFFFFF"/>
        </w:rPr>
        <w:t xml:space="preserve"> an</w:t>
      </w:r>
      <w:r w:rsidR="00567F8C" w:rsidRPr="00A31BBA">
        <w:rPr>
          <w:rStyle w:val="articlepagerange"/>
          <w:rFonts w:cs="Arial"/>
          <w:sz w:val="24"/>
          <w:szCs w:val="24"/>
          <w:shd w:val="clear" w:color="auto" w:fill="FFFFFF"/>
        </w:rPr>
        <w:t xml:space="preserve"> employer </w:t>
      </w:r>
      <w:r w:rsidR="00C17B37" w:rsidRPr="00A31BBA">
        <w:rPr>
          <w:rStyle w:val="articlepagerange"/>
          <w:rFonts w:cs="Arial"/>
          <w:sz w:val="24"/>
          <w:szCs w:val="24"/>
          <w:shd w:val="clear" w:color="auto" w:fill="FFFFFF"/>
        </w:rPr>
        <w:t xml:space="preserve">needs to have </w:t>
      </w:r>
      <w:r w:rsidR="00B77145">
        <w:rPr>
          <w:rStyle w:val="articlepagerange"/>
          <w:rFonts w:cs="Arial"/>
          <w:sz w:val="24"/>
          <w:szCs w:val="24"/>
          <w:shd w:val="clear" w:color="auto" w:fill="FFFFFF"/>
        </w:rPr>
        <w:t>candidates</w:t>
      </w:r>
      <w:r w:rsidR="00C17B37" w:rsidRPr="00A31BBA">
        <w:rPr>
          <w:rStyle w:val="articlepagerange"/>
          <w:rFonts w:cs="Arial"/>
          <w:sz w:val="24"/>
          <w:szCs w:val="24"/>
          <w:shd w:val="clear" w:color="auto" w:fill="FFFFFF"/>
        </w:rPr>
        <w:t xml:space="preserve"> with </w:t>
      </w:r>
      <w:r w:rsidR="00DB1E91" w:rsidRPr="00A31BBA">
        <w:rPr>
          <w:rStyle w:val="articlepagerange"/>
          <w:rFonts w:cs="Arial"/>
          <w:sz w:val="24"/>
          <w:szCs w:val="24"/>
          <w:shd w:val="clear" w:color="auto" w:fill="FFFFFF"/>
        </w:rPr>
        <w:t>good problem</w:t>
      </w:r>
      <w:r w:rsidR="00082AA5">
        <w:rPr>
          <w:rStyle w:val="articlepagerange"/>
          <w:rFonts w:cs="Arial"/>
          <w:sz w:val="24"/>
          <w:szCs w:val="24"/>
          <w:shd w:val="clear" w:color="auto" w:fill="FFFFFF"/>
        </w:rPr>
        <w:t>-</w:t>
      </w:r>
      <w:r w:rsidR="00DB1E91" w:rsidRPr="00A31BBA">
        <w:rPr>
          <w:rStyle w:val="articlepagerange"/>
          <w:rFonts w:cs="Arial"/>
          <w:sz w:val="24"/>
          <w:szCs w:val="24"/>
          <w:shd w:val="clear" w:color="auto" w:fill="FFFFFF"/>
        </w:rPr>
        <w:t xml:space="preserve">solving skills </w:t>
      </w:r>
      <w:r w:rsidR="00E064A5" w:rsidRPr="00A31BBA">
        <w:rPr>
          <w:rStyle w:val="articlepagerange"/>
          <w:rFonts w:cs="Arial"/>
          <w:sz w:val="24"/>
          <w:szCs w:val="24"/>
          <w:shd w:val="clear" w:color="auto" w:fill="FFFFFF"/>
        </w:rPr>
        <w:t>being able to identify and resolve</w:t>
      </w:r>
      <w:r w:rsidR="00C75378" w:rsidRPr="00A31BBA">
        <w:rPr>
          <w:rStyle w:val="articlepagerange"/>
          <w:rFonts w:cs="Arial"/>
          <w:sz w:val="24"/>
          <w:szCs w:val="24"/>
          <w:shd w:val="clear" w:color="auto" w:fill="FFFFFF"/>
        </w:rPr>
        <w:t xml:space="preserve"> business problems</w:t>
      </w:r>
      <w:r w:rsidR="005341D5" w:rsidRPr="00A31BBA">
        <w:rPr>
          <w:rStyle w:val="articlepagerange"/>
          <w:rFonts w:cs="Arial"/>
          <w:sz w:val="24"/>
          <w:szCs w:val="24"/>
          <w:shd w:val="clear" w:color="auto" w:fill="FFFFFF"/>
        </w:rPr>
        <w:t>.</w:t>
      </w:r>
      <w:r w:rsidR="00E064A5" w:rsidRPr="00A31BBA">
        <w:rPr>
          <w:rStyle w:val="articlepagerange"/>
          <w:rFonts w:cs="Arial"/>
          <w:sz w:val="24"/>
          <w:szCs w:val="24"/>
          <w:shd w:val="clear" w:color="auto" w:fill="FFFFFF"/>
        </w:rPr>
        <w:t xml:space="preserve"> </w:t>
      </w:r>
    </w:p>
    <w:p w14:paraId="29D37BD8" w14:textId="760D9EB3" w:rsidR="0055357D" w:rsidRPr="00A31BBA" w:rsidRDefault="00FF54E5" w:rsidP="002043EA">
      <w:pPr>
        <w:ind w:firstLine="360"/>
        <w:rPr>
          <w:sz w:val="24"/>
          <w:szCs w:val="24"/>
        </w:rPr>
      </w:pPr>
      <w:r w:rsidRPr="00A31BBA">
        <w:rPr>
          <w:sz w:val="24"/>
          <w:szCs w:val="24"/>
        </w:rPr>
        <w:t xml:space="preserve"> </w:t>
      </w:r>
      <w:r w:rsidR="00E77051" w:rsidRPr="00A31BBA">
        <w:rPr>
          <w:sz w:val="24"/>
          <w:szCs w:val="24"/>
        </w:rPr>
        <w:t xml:space="preserve">According to </w:t>
      </w:r>
      <w:bookmarkStart w:id="19" w:name="_Hlk56159592"/>
      <w:r w:rsidR="00E77051" w:rsidRPr="008C31BB">
        <w:rPr>
          <w:sz w:val="24"/>
          <w:szCs w:val="24"/>
        </w:rPr>
        <w:t>Holmes (2017</w:t>
      </w:r>
      <w:r w:rsidR="006724C3" w:rsidRPr="008C31BB">
        <w:rPr>
          <w:sz w:val="24"/>
          <w:szCs w:val="24"/>
        </w:rPr>
        <w:t>a</w:t>
      </w:r>
      <w:r w:rsidR="00E77051" w:rsidRPr="008C31BB">
        <w:rPr>
          <w:sz w:val="24"/>
          <w:szCs w:val="24"/>
        </w:rPr>
        <w:t xml:space="preserve">) </w:t>
      </w:r>
      <w:bookmarkEnd w:id="19"/>
      <w:r w:rsidR="00E77051" w:rsidRPr="008C31BB">
        <w:rPr>
          <w:sz w:val="24"/>
          <w:szCs w:val="24"/>
        </w:rPr>
        <w:t>was</w:t>
      </w:r>
      <w:r w:rsidR="00E77051" w:rsidRPr="00A31BBA">
        <w:rPr>
          <w:sz w:val="24"/>
          <w:szCs w:val="24"/>
        </w:rPr>
        <w:t xml:space="preserve"> highlighted a necessary key of the recruitment process, refer to cost reduction and saving money for company , instead of training up individuals from scratch, </w:t>
      </w:r>
      <w:r w:rsidR="00EE0382" w:rsidRPr="00A31BBA">
        <w:rPr>
          <w:sz w:val="24"/>
          <w:szCs w:val="24"/>
        </w:rPr>
        <w:t>employer</w:t>
      </w:r>
      <w:r w:rsidR="00E77051" w:rsidRPr="00A31BBA">
        <w:rPr>
          <w:sz w:val="24"/>
          <w:szCs w:val="24"/>
        </w:rPr>
        <w:t xml:space="preserve"> want</w:t>
      </w:r>
      <w:r w:rsidR="00082AA5">
        <w:rPr>
          <w:sz w:val="24"/>
          <w:szCs w:val="24"/>
        </w:rPr>
        <w:t>s</w:t>
      </w:r>
      <w:r w:rsidR="00E77051" w:rsidRPr="00A31BBA">
        <w:rPr>
          <w:sz w:val="24"/>
          <w:szCs w:val="24"/>
        </w:rPr>
        <w:t xml:space="preserve"> to recruit proven skills and useful in the workplace.</w:t>
      </w:r>
    </w:p>
    <w:p w14:paraId="0DE3CE55" w14:textId="31FC19E3" w:rsidR="0055357D" w:rsidRDefault="004F6FA0" w:rsidP="004F6FA0">
      <w:pPr>
        <w:ind w:firstLine="360"/>
        <w:rPr>
          <w:sz w:val="24"/>
          <w:szCs w:val="24"/>
        </w:rPr>
      </w:pPr>
      <w:r w:rsidRPr="004F6FA0">
        <w:rPr>
          <w:sz w:val="24"/>
          <w:szCs w:val="24"/>
        </w:rPr>
        <w:t>In addition, the benefits of the employability skills to the employer are based on growing productivity, developing health and safety, for saving the company costs and for strengthening the staff morale</w:t>
      </w:r>
      <w:r>
        <w:rPr>
          <w:sz w:val="24"/>
          <w:szCs w:val="24"/>
        </w:rPr>
        <w:t xml:space="preserve">. </w:t>
      </w:r>
      <w:bookmarkStart w:id="20" w:name="_Hlk56159608"/>
      <w:r w:rsidRPr="004F6FA0">
        <w:rPr>
          <w:sz w:val="24"/>
          <w:szCs w:val="24"/>
        </w:rPr>
        <w:t xml:space="preserve">(Kaur, 2012) </w:t>
      </w:r>
      <w:r w:rsidR="00EE0382">
        <w:rPr>
          <w:sz w:val="24"/>
          <w:szCs w:val="24"/>
        </w:rPr>
        <w:t xml:space="preserve"> </w:t>
      </w:r>
      <w:bookmarkEnd w:id="20"/>
    </w:p>
    <w:p w14:paraId="2F79D915" w14:textId="77777777" w:rsidR="0014377C" w:rsidRPr="00B628ED" w:rsidRDefault="0014377C" w:rsidP="004F6FA0">
      <w:pPr>
        <w:ind w:firstLine="360"/>
      </w:pPr>
    </w:p>
    <w:p w14:paraId="2A575F38" w14:textId="53EDD2EB" w:rsidR="003E5E0B" w:rsidRDefault="007E6725" w:rsidP="00AC4D1A">
      <w:pPr>
        <w:pStyle w:val="Heading3"/>
        <w:rPr>
          <w:color w:val="2F5496" w:themeColor="accent1" w:themeShade="BF"/>
          <w:sz w:val="26"/>
          <w:szCs w:val="26"/>
        </w:rPr>
      </w:pPr>
      <w:r>
        <w:rPr>
          <w:color w:val="2F5496" w:themeColor="accent1" w:themeShade="BF"/>
          <w:sz w:val="26"/>
          <w:szCs w:val="26"/>
        </w:rPr>
        <w:t xml:space="preserve">        </w:t>
      </w:r>
      <w:bookmarkStart w:id="21" w:name="_Toc56160444"/>
      <w:r w:rsidR="00AC4D1A">
        <w:rPr>
          <w:color w:val="2F5496" w:themeColor="accent1" w:themeShade="BF"/>
          <w:sz w:val="26"/>
          <w:szCs w:val="26"/>
        </w:rPr>
        <w:t xml:space="preserve">2.2.2 </w:t>
      </w:r>
      <w:r w:rsidR="00AC4D1A" w:rsidRPr="00AC4D1A">
        <w:rPr>
          <w:color w:val="2F5496" w:themeColor="accent1" w:themeShade="BF"/>
          <w:sz w:val="26"/>
          <w:szCs w:val="26"/>
        </w:rPr>
        <w:t>Benefit of Employability Skills to the employe</w:t>
      </w:r>
      <w:r w:rsidR="00AC4D1A">
        <w:rPr>
          <w:color w:val="2F5496" w:themeColor="accent1" w:themeShade="BF"/>
          <w:sz w:val="26"/>
          <w:szCs w:val="26"/>
        </w:rPr>
        <w:t>e</w:t>
      </w:r>
      <w:bookmarkEnd w:id="21"/>
    </w:p>
    <w:p w14:paraId="2C21C55D" w14:textId="77777777" w:rsidR="00667CC2" w:rsidRPr="00722CAF" w:rsidRDefault="00667CC2" w:rsidP="00667CC2">
      <w:pPr>
        <w:rPr>
          <w:sz w:val="24"/>
          <w:szCs w:val="24"/>
        </w:rPr>
      </w:pPr>
    </w:p>
    <w:p w14:paraId="26327466" w14:textId="531534FD" w:rsidR="00B628ED" w:rsidRPr="00A31BBA" w:rsidRDefault="00B628ED" w:rsidP="000A54BA">
      <w:pPr>
        <w:ind w:firstLine="450"/>
        <w:rPr>
          <w:sz w:val="24"/>
          <w:szCs w:val="24"/>
        </w:rPr>
      </w:pPr>
      <w:r w:rsidRPr="00A31BBA">
        <w:rPr>
          <w:sz w:val="24"/>
          <w:szCs w:val="24"/>
        </w:rPr>
        <w:t xml:space="preserve">Getting a job and </w:t>
      </w:r>
      <w:r w:rsidR="00BA7DF2" w:rsidRPr="00A31BBA">
        <w:rPr>
          <w:sz w:val="24"/>
          <w:szCs w:val="24"/>
        </w:rPr>
        <w:t xml:space="preserve">succeeding in the workplace depends </w:t>
      </w:r>
      <w:r w:rsidR="00234A3E" w:rsidRPr="00A31BBA">
        <w:rPr>
          <w:sz w:val="24"/>
          <w:szCs w:val="24"/>
        </w:rPr>
        <w:t>on</w:t>
      </w:r>
      <w:r w:rsidR="00BA7DF2" w:rsidRPr="00A31BBA">
        <w:rPr>
          <w:sz w:val="24"/>
          <w:szCs w:val="24"/>
        </w:rPr>
        <w:t xml:space="preserve"> </w:t>
      </w:r>
      <w:r w:rsidR="0024480D">
        <w:rPr>
          <w:sz w:val="24"/>
          <w:szCs w:val="24"/>
        </w:rPr>
        <w:t xml:space="preserve">variety of </w:t>
      </w:r>
      <w:r w:rsidR="00BA7DF2" w:rsidRPr="00A31BBA">
        <w:rPr>
          <w:sz w:val="24"/>
          <w:szCs w:val="24"/>
        </w:rPr>
        <w:t>things</w:t>
      </w:r>
      <w:r w:rsidR="00667CC2" w:rsidRPr="00A31BBA">
        <w:rPr>
          <w:sz w:val="24"/>
          <w:szCs w:val="24"/>
        </w:rPr>
        <w:t xml:space="preserve"> but most important is the attitude. </w:t>
      </w:r>
      <w:r w:rsidR="0024480D" w:rsidRPr="0024480D">
        <w:rPr>
          <w:sz w:val="24"/>
          <w:szCs w:val="24"/>
        </w:rPr>
        <w:t>An employee must be eager to work,</w:t>
      </w:r>
      <w:r w:rsidR="0024480D">
        <w:rPr>
          <w:sz w:val="24"/>
          <w:szCs w:val="24"/>
        </w:rPr>
        <w:t xml:space="preserve"> </w:t>
      </w:r>
      <w:r w:rsidR="0024480D" w:rsidRPr="0024480D">
        <w:rPr>
          <w:sz w:val="24"/>
          <w:szCs w:val="24"/>
        </w:rPr>
        <w:t xml:space="preserve">free on joining in new experiences and being ready to employ in all aspects of the business.   </w:t>
      </w:r>
    </w:p>
    <w:p w14:paraId="214F68A2" w14:textId="38875C60" w:rsidR="009646DB" w:rsidRPr="00A31BBA" w:rsidRDefault="00BA61F1" w:rsidP="000A54BA">
      <w:pPr>
        <w:ind w:firstLine="450"/>
        <w:rPr>
          <w:sz w:val="24"/>
          <w:szCs w:val="24"/>
        </w:rPr>
      </w:pPr>
      <w:r w:rsidRPr="00BA61F1">
        <w:rPr>
          <w:sz w:val="24"/>
          <w:szCs w:val="24"/>
        </w:rPr>
        <w:t xml:space="preserve">An important value for employees by having employability skills represents, on the one hand, career progression or promotion, where developing these skills are vital for an employee and it can help on standing out in the workplace.  Moreover, </w:t>
      </w:r>
      <w:r w:rsidR="0024480D">
        <w:rPr>
          <w:sz w:val="24"/>
          <w:szCs w:val="24"/>
        </w:rPr>
        <w:t xml:space="preserve">could </w:t>
      </w:r>
      <w:r w:rsidRPr="00BA61F1">
        <w:rPr>
          <w:sz w:val="24"/>
          <w:szCs w:val="24"/>
        </w:rPr>
        <w:t>have a better chance of getting hired if he/she own</w:t>
      </w:r>
      <w:r w:rsidR="00BB2508">
        <w:rPr>
          <w:sz w:val="24"/>
          <w:szCs w:val="24"/>
        </w:rPr>
        <w:t>s</w:t>
      </w:r>
      <w:r w:rsidRPr="00BA61F1">
        <w:rPr>
          <w:sz w:val="24"/>
          <w:szCs w:val="24"/>
        </w:rPr>
        <w:t xml:space="preserve"> these skills, among other job candidates which can have</w:t>
      </w:r>
      <w:r w:rsidR="00BB2508">
        <w:rPr>
          <w:sz w:val="24"/>
          <w:szCs w:val="24"/>
        </w:rPr>
        <w:t xml:space="preserve"> the</w:t>
      </w:r>
      <w:r w:rsidRPr="00BA61F1">
        <w:rPr>
          <w:sz w:val="24"/>
          <w:szCs w:val="24"/>
        </w:rPr>
        <w:t xml:space="preserve"> same qualifications and same experience, but not having the employability skills required. </w:t>
      </w:r>
      <w:r w:rsidR="00E40081">
        <w:rPr>
          <w:sz w:val="24"/>
          <w:szCs w:val="24"/>
        </w:rPr>
        <w:t>B</w:t>
      </w:r>
      <w:r w:rsidR="004F0248" w:rsidRPr="00A31BBA">
        <w:rPr>
          <w:sz w:val="24"/>
          <w:szCs w:val="24"/>
        </w:rPr>
        <w:t xml:space="preserve">ased on </w:t>
      </w:r>
      <w:r w:rsidR="004F0248" w:rsidRPr="00A31BBA">
        <w:rPr>
          <w:sz w:val="24"/>
          <w:szCs w:val="24"/>
        </w:rPr>
        <w:lastRenderedPageBreak/>
        <w:t xml:space="preserve">research </w:t>
      </w:r>
      <w:bookmarkStart w:id="22" w:name="_Hlk56159626"/>
      <w:r w:rsidR="00F45511">
        <w:rPr>
          <w:sz w:val="24"/>
          <w:szCs w:val="24"/>
        </w:rPr>
        <w:t>Barnard</w:t>
      </w:r>
      <w:r w:rsidR="00F96B65">
        <w:rPr>
          <w:sz w:val="24"/>
          <w:szCs w:val="24"/>
        </w:rPr>
        <w:t xml:space="preserve"> </w:t>
      </w:r>
      <w:r w:rsidR="00F45511">
        <w:rPr>
          <w:sz w:val="24"/>
          <w:szCs w:val="24"/>
        </w:rPr>
        <w:t>(2019</w:t>
      </w:r>
      <w:bookmarkEnd w:id="22"/>
      <w:r w:rsidR="00F45511">
        <w:rPr>
          <w:sz w:val="24"/>
          <w:szCs w:val="24"/>
        </w:rPr>
        <w:t xml:space="preserve">) relates </w:t>
      </w:r>
      <w:r w:rsidR="009B39FB" w:rsidRPr="00A31BBA">
        <w:rPr>
          <w:sz w:val="24"/>
          <w:szCs w:val="24"/>
        </w:rPr>
        <w:t>that</w:t>
      </w:r>
      <w:r w:rsidR="00F45511">
        <w:rPr>
          <w:sz w:val="24"/>
          <w:szCs w:val="24"/>
        </w:rPr>
        <w:t xml:space="preserve"> majority of recruiting professionals consider</w:t>
      </w:r>
      <w:r w:rsidR="0014690F">
        <w:rPr>
          <w:sz w:val="24"/>
          <w:szCs w:val="24"/>
        </w:rPr>
        <w:t>s</w:t>
      </w:r>
      <w:r w:rsidR="00F45511">
        <w:rPr>
          <w:sz w:val="24"/>
          <w:szCs w:val="24"/>
        </w:rPr>
        <w:t xml:space="preserve"> that a candidate can have a chance on promotion to a leadership position just if he/she had stronger employability skills even if </w:t>
      </w:r>
      <w:r w:rsidR="00BB2508">
        <w:rPr>
          <w:sz w:val="24"/>
          <w:szCs w:val="24"/>
        </w:rPr>
        <w:t>an</w:t>
      </w:r>
      <w:r w:rsidR="00F45511">
        <w:rPr>
          <w:sz w:val="24"/>
          <w:szCs w:val="24"/>
        </w:rPr>
        <w:t>other candidate has more experience years but weaker soft skills</w:t>
      </w:r>
      <w:r w:rsidR="0014690F">
        <w:rPr>
          <w:sz w:val="24"/>
          <w:szCs w:val="24"/>
        </w:rPr>
        <w:t>.</w:t>
      </w:r>
    </w:p>
    <w:p w14:paraId="2C763593" w14:textId="5951B599" w:rsidR="0080656A" w:rsidRDefault="00BA61F1" w:rsidP="00BB2508">
      <w:pPr>
        <w:ind w:firstLine="450"/>
        <w:rPr>
          <w:sz w:val="24"/>
          <w:szCs w:val="24"/>
        </w:rPr>
      </w:pPr>
      <w:r w:rsidRPr="00BA61F1">
        <w:rPr>
          <w:sz w:val="24"/>
          <w:szCs w:val="24"/>
        </w:rPr>
        <w:t xml:space="preserve">On the other hand, a research from </w:t>
      </w:r>
      <w:bookmarkStart w:id="23" w:name="_Hlk56159641"/>
      <w:r w:rsidRPr="00BA61F1">
        <w:rPr>
          <w:sz w:val="24"/>
          <w:szCs w:val="24"/>
        </w:rPr>
        <w:t xml:space="preserve">(Indeed, 2020) </w:t>
      </w:r>
      <w:bookmarkEnd w:id="23"/>
      <w:r w:rsidRPr="00BA61F1">
        <w:rPr>
          <w:sz w:val="24"/>
          <w:szCs w:val="24"/>
        </w:rPr>
        <w:t xml:space="preserve">demonstrate that having employability skills, results also a positively influence in </w:t>
      </w:r>
      <w:r w:rsidR="00BB2508">
        <w:rPr>
          <w:sz w:val="24"/>
          <w:szCs w:val="24"/>
        </w:rPr>
        <w:t xml:space="preserve">the </w:t>
      </w:r>
      <w:r w:rsidRPr="00BA61F1">
        <w:rPr>
          <w:sz w:val="24"/>
          <w:szCs w:val="24"/>
        </w:rPr>
        <w:t xml:space="preserve">personal life of employees by improving communication abilities, learning how to interact with others and capability to debate ideas and solve labor issues , </w:t>
      </w:r>
      <w:r w:rsidR="00BB2508">
        <w:rPr>
          <w:sz w:val="24"/>
          <w:szCs w:val="24"/>
        </w:rPr>
        <w:t>resulting</w:t>
      </w:r>
      <w:r w:rsidRPr="00BA61F1">
        <w:rPr>
          <w:sz w:val="24"/>
          <w:szCs w:val="24"/>
        </w:rPr>
        <w:t xml:space="preserve"> </w:t>
      </w:r>
      <w:r w:rsidR="00BB2508">
        <w:rPr>
          <w:sz w:val="24"/>
          <w:szCs w:val="24"/>
        </w:rPr>
        <w:t xml:space="preserve">in </w:t>
      </w:r>
      <w:r w:rsidRPr="00BA61F1">
        <w:rPr>
          <w:sz w:val="24"/>
          <w:szCs w:val="24"/>
        </w:rPr>
        <w:t>a relationship between them, as friends and as coworkers which can lead to</w:t>
      </w:r>
      <w:r w:rsidR="004F0891" w:rsidRPr="004F0891">
        <w:rPr>
          <w:sz w:val="24"/>
          <w:szCs w:val="24"/>
        </w:rPr>
        <w:t xml:space="preserve"> impro</w:t>
      </w:r>
      <w:r w:rsidR="00BB2508">
        <w:rPr>
          <w:sz w:val="24"/>
          <w:szCs w:val="24"/>
        </w:rPr>
        <w:t>ve</w:t>
      </w:r>
      <w:r w:rsidR="004F0891" w:rsidRPr="004F0891">
        <w:rPr>
          <w:sz w:val="24"/>
          <w:szCs w:val="24"/>
        </w:rPr>
        <w:t xml:space="preserve"> </w:t>
      </w:r>
      <w:r w:rsidR="006B0A5B">
        <w:rPr>
          <w:sz w:val="24"/>
          <w:szCs w:val="24"/>
        </w:rPr>
        <w:t xml:space="preserve">the </w:t>
      </w:r>
      <w:r w:rsidR="004F0891" w:rsidRPr="004F0891">
        <w:rPr>
          <w:sz w:val="24"/>
          <w:szCs w:val="24"/>
        </w:rPr>
        <w:t xml:space="preserve">teamwork </w:t>
      </w:r>
      <w:r w:rsidR="004F0891">
        <w:rPr>
          <w:sz w:val="24"/>
          <w:szCs w:val="24"/>
        </w:rPr>
        <w:t xml:space="preserve">and leadership </w:t>
      </w:r>
      <w:r w:rsidR="004F0891" w:rsidRPr="004F0891">
        <w:rPr>
          <w:sz w:val="24"/>
          <w:szCs w:val="24"/>
        </w:rPr>
        <w:t>skills</w:t>
      </w:r>
      <w:r w:rsidR="004F0891">
        <w:rPr>
          <w:sz w:val="24"/>
          <w:szCs w:val="24"/>
        </w:rPr>
        <w:t>.</w:t>
      </w:r>
    </w:p>
    <w:p w14:paraId="477273CE" w14:textId="038E3D0E" w:rsidR="00435184" w:rsidRPr="00A31BBA" w:rsidRDefault="0014690F" w:rsidP="000A54BA">
      <w:pPr>
        <w:ind w:firstLine="450"/>
        <w:rPr>
          <w:sz w:val="24"/>
          <w:szCs w:val="24"/>
        </w:rPr>
      </w:pPr>
      <w:r>
        <w:rPr>
          <w:sz w:val="24"/>
          <w:szCs w:val="24"/>
        </w:rPr>
        <w:t>Considering</w:t>
      </w:r>
      <w:r w:rsidR="001173EC" w:rsidRPr="00A31BBA">
        <w:rPr>
          <w:sz w:val="24"/>
          <w:szCs w:val="24"/>
        </w:rPr>
        <w:t xml:space="preserve"> on what </w:t>
      </w:r>
      <w:r w:rsidR="009E69DC" w:rsidRPr="00A31BBA">
        <w:rPr>
          <w:sz w:val="24"/>
          <w:szCs w:val="24"/>
        </w:rPr>
        <w:t>a</w:t>
      </w:r>
      <w:r w:rsidR="001173EC" w:rsidRPr="00A31BBA">
        <w:rPr>
          <w:sz w:val="24"/>
          <w:szCs w:val="24"/>
        </w:rPr>
        <w:t xml:space="preserve"> candidate can bring to the job and how </w:t>
      </w:r>
      <w:r w:rsidR="008E1716">
        <w:rPr>
          <w:sz w:val="24"/>
          <w:szCs w:val="24"/>
        </w:rPr>
        <w:t xml:space="preserve">he/she </w:t>
      </w:r>
      <w:r w:rsidR="001173EC" w:rsidRPr="00A31BBA">
        <w:rPr>
          <w:sz w:val="24"/>
          <w:szCs w:val="24"/>
        </w:rPr>
        <w:t xml:space="preserve">can upskill employability </w:t>
      </w:r>
      <w:r w:rsidR="009E69DC" w:rsidRPr="00A31BBA">
        <w:rPr>
          <w:sz w:val="24"/>
          <w:szCs w:val="24"/>
        </w:rPr>
        <w:t>skills into</w:t>
      </w:r>
      <w:r w:rsidR="001173EC" w:rsidRPr="00A31BBA">
        <w:rPr>
          <w:sz w:val="24"/>
          <w:szCs w:val="24"/>
        </w:rPr>
        <w:t xml:space="preserve"> the business</w:t>
      </w:r>
      <w:r w:rsidR="00435184" w:rsidRPr="00A31BBA">
        <w:rPr>
          <w:sz w:val="24"/>
          <w:szCs w:val="24"/>
        </w:rPr>
        <w:t xml:space="preserve">, it </w:t>
      </w:r>
      <w:r w:rsidR="009E69DC" w:rsidRPr="00A31BBA">
        <w:rPr>
          <w:sz w:val="24"/>
          <w:szCs w:val="24"/>
        </w:rPr>
        <w:t>is helping</w:t>
      </w:r>
      <w:r w:rsidR="00435184" w:rsidRPr="00A31BBA">
        <w:rPr>
          <w:sz w:val="24"/>
          <w:szCs w:val="24"/>
        </w:rPr>
        <w:t xml:space="preserve"> lots of employer</w:t>
      </w:r>
      <w:r w:rsidR="00BB2508">
        <w:rPr>
          <w:sz w:val="24"/>
          <w:szCs w:val="24"/>
        </w:rPr>
        <w:t>s</w:t>
      </w:r>
      <w:r w:rsidR="00435184" w:rsidRPr="00A31BBA">
        <w:rPr>
          <w:sz w:val="24"/>
          <w:szCs w:val="24"/>
        </w:rPr>
        <w:t xml:space="preserve"> to make final hiring decision</w:t>
      </w:r>
      <w:r w:rsidR="000C5610" w:rsidRPr="00A31BBA">
        <w:rPr>
          <w:sz w:val="24"/>
          <w:szCs w:val="24"/>
        </w:rPr>
        <w:t xml:space="preserve"> but,</w:t>
      </w:r>
      <w:r w:rsidR="001942E0" w:rsidRPr="00A31BBA">
        <w:rPr>
          <w:sz w:val="24"/>
          <w:szCs w:val="24"/>
        </w:rPr>
        <w:t xml:space="preserve"> </w:t>
      </w:r>
      <w:bookmarkStart w:id="24" w:name="_Hlk56159653"/>
      <w:r w:rsidR="00435184" w:rsidRPr="008C31BB">
        <w:rPr>
          <w:sz w:val="24"/>
          <w:szCs w:val="24"/>
        </w:rPr>
        <w:t xml:space="preserve">Holmes </w:t>
      </w:r>
      <w:r w:rsidR="0080656A" w:rsidRPr="008C31BB">
        <w:rPr>
          <w:sz w:val="24"/>
          <w:szCs w:val="24"/>
        </w:rPr>
        <w:t>(2017</w:t>
      </w:r>
      <w:r w:rsidR="006724C3" w:rsidRPr="008C31BB">
        <w:rPr>
          <w:sz w:val="24"/>
          <w:szCs w:val="24"/>
        </w:rPr>
        <w:t>b</w:t>
      </w:r>
      <w:r w:rsidR="0080656A" w:rsidRPr="008C31BB">
        <w:rPr>
          <w:sz w:val="24"/>
          <w:szCs w:val="24"/>
        </w:rPr>
        <w:t xml:space="preserve">) </w:t>
      </w:r>
      <w:bookmarkEnd w:id="24"/>
      <w:r w:rsidR="00435184" w:rsidRPr="008C31BB">
        <w:rPr>
          <w:sz w:val="24"/>
          <w:szCs w:val="24"/>
        </w:rPr>
        <w:t>note</w:t>
      </w:r>
      <w:r w:rsidR="00435184" w:rsidRPr="00A31BBA">
        <w:rPr>
          <w:sz w:val="24"/>
          <w:szCs w:val="24"/>
        </w:rPr>
        <w:t xml:space="preserve"> that </w:t>
      </w:r>
      <w:r w:rsidR="0080656A">
        <w:rPr>
          <w:sz w:val="24"/>
          <w:szCs w:val="24"/>
        </w:rPr>
        <w:t>i</w:t>
      </w:r>
      <w:r w:rsidR="0080656A" w:rsidRPr="0080656A">
        <w:rPr>
          <w:sz w:val="24"/>
          <w:szCs w:val="24"/>
        </w:rPr>
        <w:t>n today's labor market, employees instead of improving their employability skills for getting hire</w:t>
      </w:r>
      <w:r w:rsidR="00BB2508">
        <w:rPr>
          <w:sz w:val="24"/>
          <w:szCs w:val="24"/>
        </w:rPr>
        <w:t>d</w:t>
      </w:r>
      <w:r w:rsidR="0080656A" w:rsidRPr="0080656A">
        <w:rPr>
          <w:sz w:val="24"/>
          <w:szCs w:val="24"/>
        </w:rPr>
        <w:t xml:space="preserve"> </w:t>
      </w:r>
      <w:r w:rsidR="0080656A">
        <w:rPr>
          <w:sz w:val="24"/>
          <w:szCs w:val="24"/>
        </w:rPr>
        <w:t xml:space="preserve">in </w:t>
      </w:r>
      <w:r w:rsidR="00BB2508">
        <w:rPr>
          <w:sz w:val="24"/>
          <w:szCs w:val="24"/>
        </w:rPr>
        <w:t xml:space="preserve">the </w:t>
      </w:r>
      <w:r w:rsidR="0080656A">
        <w:rPr>
          <w:sz w:val="24"/>
          <w:szCs w:val="24"/>
        </w:rPr>
        <w:t>recruitment process</w:t>
      </w:r>
      <w:r w:rsidR="0080656A" w:rsidRPr="0080656A">
        <w:rPr>
          <w:sz w:val="24"/>
          <w:szCs w:val="24"/>
        </w:rPr>
        <w:t xml:space="preserve"> or for ascending in career progression, individuals prefer to </w:t>
      </w:r>
      <w:r w:rsidR="00281241">
        <w:rPr>
          <w:sz w:val="24"/>
          <w:szCs w:val="24"/>
        </w:rPr>
        <w:t xml:space="preserve">looking for a different employer or to </w:t>
      </w:r>
      <w:r w:rsidR="0080656A" w:rsidRPr="0080656A">
        <w:rPr>
          <w:sz w:val="24"/>
          <w:szCs w:val="24"/>
        </w:rPr>
        <w:t>change frequently the job</w:t>
      </w:r>
      <w:r w:rsidR="00281241">
        <w:rPr>
          <w:sz w:val="24"/>
          <w:szCs w:val="24"/>
        </w:rPr>
        <w:t xml:space="preserve"> for a better pay.</w:t>
      </w:r>
    </w:p>
    <w:p w14:paraId="60A4D316" w14:textId="59AE70E6" w:rsidR="009930F2" w:rsidRPr="00A31BBA" w:rsidRDefault="00CF1D00" w:rsidP="00655B2E">
      <w:pPr>
        <w:rPr>
          <w:sz w:val="24"/>
          <w:szCs w:val="24"/>
        </w:rPr>
      </w:pPr>
      <w:r w:rsidRPr="00CF1D00">
        <w:rPr>
          <w:sz w:val="24"/>
          <w:szCs w:val="24"/>
        </w:rPr>
        <w:t xml:space="preserve">Considering the current COVID-19 outbreak, for example, which caused lots of disruptions in labor market and employees life, </w:t>
      </w:r>
      <w:bookmarkStart w:id="25" w:name="_Hlk56159665"/>
      <w:r w:rsidRPr="00CF1D00">
        <w:rPr>
          <w:sz w:val="24"/>
          <w:szCs w:val="24"/>
        </w:rPr>
        <w:t xml:space="preserve">Ncfe (2020) </w:t>
      </w:r>
      <w:bookmarkEnd w:id="25"/>
      <w:r w:rsidRPr="00CF1D00">
        <w:rPr>
          <w:sz w:val="24"/>
          <w:szCs w:val="24"/>
        </w:rPr>
        <w:t xml:space="preserve">relates </w:t>
      </w:r>
      <w:r>
        <w:rPr>
          <w:sz w:val="24"/>
          <w:szCs w:val="24"/>
        </w:rPr>
        <w:t xml:space="preserve">about </w:t>
      </w:r>
      <w:r w:rsidRPr="00CF1D00">
        <w:rPr>
          <w:sz w:val="24"/>
          <w:szCs w:val="24"/>
        </w:rPr>
        <w:t>lots of companies had to improve and change their services to continue having productivity by enabl</w:t>
      </w:r>
      <w:r w:rsidR="00BB2508">
        <w:rPr>
          <w:sz w:val="24"/>
          <w:szCs w:val="24"/>
        </w:rPr>
        <w:t>ing</w:t>
      </w:r>
      <w:r w:rsidRPr="00CF1D00">
        <w:rPr>
          <w:sz w:val="24"/>
          <w:szCs w:val="24"/>
        </w:rPr>
        <w:t xml:space="preserve"> and enforce digital structure allowing flexible working, from home in that careers and departments where was possible. </w:t>
      </w:r>
    </w:p>
    <w:p w14:paraId="0B2A8FC8" w14:textId="6F6F6388" w:rsidR="00C60783" w:rsidRPr="00A31BBA" w:rsidRDefault="000E688D" w:rsidP="0014377C">
      <w:pPr>
        <w:ind w:firstLine="540"/>
        <w:rPr>
          <w:sz w:val="24"/>
          <w:szCs w:val="24"/>
        </w:rPr>
      </w:pPr>
      <w:r>
        <w:rPr>
          <w:sz w:val="24"/>
          <w:szCs w:val="24"/>
        </w:rPr>
        <w:t>During</w:t>
      </w:r>
      <w:r w:rsidR="0049485D" w:rsidRPr="00A31BBA">
        <w:rPr>
          <w:sz w:val="24"/>
          <w:szCs w:val="24"/>
        </w:rPr>
        <w:t xml:space="preserve"> COVID-19 outbreak</w:t>
      </w:r>
      <w:r w:rsidR="00CF0094" w:rsidRPr="00A31BBA">
        <w:rPr>
          <w:sz w:val="24"/>
          <w:szCs w:val="24"/>
        </w:rPr>
        <w:t>,</w:t>
      </w:r>
      <w:r w:rsidR="00DC1DEE" w:rsidRPr="00A31BBA">
        <w:rPr>
          <w:sz w:val="24"/>
          <w:szCs w:val="24"/>
        </w:rPr>
        <w:t xml:space="preserve"> never digital literacy and digital </w:t>
      </w:r>
      <w:r w:rsidR="003E28E8">
        <w:rPr>
          <w:sz w:val="24"/>
          <w:szCs w:val="24"/>
        </w:rPr>
        <w:t xml:space="preserve">communications and </w:t>
      </w:r>
      <w:r w:rsidR="00DC1DEE" w:rsidRPr="00A31BBA">
        <w:rPr>
          <w:sz w:val="24"/>
          <w:szCs w:val="24"/>
        </w:rPr>
        <w:t>connections ha</w:t>
      </w:r>
      <w:r w:rsidR="00BB2508">
        <w:rPr>
          <w:sz w:val="24"/>
          <w:szCs w:val="24"/>
        </w:rPr>
        <w:t>ve</w:t>
      </w:r>
      <w:r w:rsidR="00DC1DEE" w:rsidRPr="00A31BBA">
        <w:rPr>
          <w:sz w:val="24"/>
          <w:szCs w:val="24"/>
        </w:rPr>
        <w:t xml:space="preserve"> been more evident as now</w:t>
      </w:r>
      <w:r w:rsidR="00DE37A9" w:rsidRPr="00A31BBA">
        <w:rPr>
          <w:sz w:val="24"/>
          <w:szCs w:val="24"/>
        </w:rPr>
        <w:t xml:space="preserve"> </w:t>
      </w:r>
      <w:r w:rsidR="00281241">
        <w:rPr>
          <w:sz w:val="24"/>
          <w:szCs w:val="24"/>
        </w:rPr>
        <w:t>and majority of people needs to own these</w:t>
      </w:r>
      <w:r w:rsidR="00CF1D00">
        <w:rPr>
          <w:sz w:val="24"/>
          <w:szCs w:val="24"/>
        </w:rPr>
        <w:t>,</w:t>
      </w:r>
      <w:r w:rsidR="003E28E8" w:rsidRPr="003E28E8">
        <w:rPr>
          <w:sz w:val="24"/>
          <w:szCs w:val="24"/>
        </w:rPr>
        <w:t xml:space="preserve"> because for example </w:t>
      </w:r>
      <w:r>
        <w:rPr>
          <w:sz w:val="24"/>
          <w:szCs w:val="24"/>
        </w:rPr>
        <w:t xml:space="preserve">a </w:t>
      </w:r>
      <w:r w:rsidR="003E28E8" w:rsidRPr="003E28E8">
        <w:rPr>
          <w:sz w:val="24"/>
          <w:szCs w:val="24"/>
        </w:rPr>
        <w:t>job interview can be done via Zoom or Microsoft Teams, work training provided for employees can be done online, some employees can work from home using the internet and team meetings as well can be done via online, by phone or computer using a variety of digital tools.</w:t>
      </w:r>
      <w:r w:rsidR="0014377C">
        <w:rPr>
          <w:sz w:val="24"/>
          <w:szCs w:val="24"/>
        </w:rPr>
        <w:t xml:space="preserve"> </w:t>
      </w:r>
      <w:bookmarkStart w:id="26" w:name="_Hlk56159676"/>
      <w:r w:rsidR="0014377C" w:rsidRPr="00A31BBA">
        <w:rPr>
          <w:sz w:val="24"/>
          <w:szCs w:val="24"/>
        </w:rPr>
        <w:t>San José C. A.</w:t>
      </w:r>
      <w:r w:rsidR="0014377C">
        <w:rPr>
          <w:sz w:val="24"/>
          <w:szCs w:val="24"/>
        </w:rPr>
        <w:t xml:space="preserve"> (</w:t>
      </w:r>
      <w:r w:rsidR="0014377C" w:rsidRPr="00A31BBA">
        <w:rPr>
          <w:sz w:val="24"/>
          <w:szCs w:val="24"/>
        </w:rPr>
        <w:t>2020</w:t>
      </w:r>
      <w:r w:rsidR="0014377C">
        <w:rPr>
          <w:sz w:val="24"/>
          <w:szCs w:val="24"/>
        </w:rPr>
        <w:t xml:space="preserve">) </w:t>
      </w:r>
      <w:bookmarkEnd w:id="26"/>
      <w:r w:rsidR="0014377C">
        <w:rPr>
          <w:sz w:val="24"/>
          <w:szCs w:val="24"/>
        </w:rPr>
        <w:t>describes</w:t>
      </w:r>
      <w:r w:rsidR="0014377C" w:rsidRPr="0014377C">
        <w:rPr>
          <w:sz w:val="24"/>
          <w:szCs w:val="24"/>
        </w:rPr>
        <w:t xml:space="preserve"> </w:t>
      </w:r>
      <w:r w:rsidR="0014377C">
        <w:rPr>
          <w:sz w:val="24"/>
          <w:szCs w:val="24"/>
        </w:rPr>
        <w:t>that m</w:t>
      </w:r>
      <w:r w:rsidR="0014377C" w:rsidRPr="0014377C">
        <w:rPr>
          <w:sz w:val="24"/>
          <w:szCs w:val="24"/>
        </w:rPr>
        <w:t>ost of the concerns and priorities for employees around the world in present, during the pandemic, include</w:t>
      </w:r>
      <w:r w:rsidR="0014377C">
        <w:rPr>
          <w:sz w:val="24"/>
          <w:szCs w:val="24"/>
        </w:rPr>
        <w:t>s</w:t>
      </w:r>
      <w:r w:rsidR="0014377C" w:rsidRPr="0014377C">
        <w:rPr>
          <w:sz w:val="24"/>
          <w:szCs w:val="24"/>
        </w:rPr>
        <w:t xml:space="preserve"> possibility of keeping their jobs, to work in safe condition to keep a strong balance on their health, safety, and wellbeing and some people wants to keep the flexibility they have </w:t>
      </w:r>
      <w:r w:rsidR="001033C0">
        <w:rPr>
          <w:sz w:val="24"/>
          <w:szCs w:val="24"/>
        </w:rPr>
        <w:t>acquired during</w:t>
      </w:r>
      <w:r w:rsidR="0014377C" w:rsidRPr="0014377C">
        <w:rPr>
          <w:sz w:val="24"/>
          <w:szCs w:val="24"/>
        </w:rPr>
        <w:t xml:space="preserve"> the pandemic such as work from home.</w:t>
      </w:r>
      <w:r w:rsidR="00951784" w:rsidRPr="00A31BBA">
        <w:rPr>
          <w:sz w:val="24"/>
          <w:szCs w:val="24"/>
        </w:rPr>
        <w:t xml:space="preserve"> </w:t>
      </w:r>
    </w:p>
    <w:p w14:paraId="40D2EA43" w14:textId="66F4F018" w:rsidR="008E53CB" w:rsidRPr="00A31BBA" w:rsidRDefault="005B4BA8" w:rsidP="000A54BA">
      <w:pPr>
        <w:ind w:firstLine="450"/>
        <w:rPr>
          <w:sz w:val="24"/>
          <w:szCs w:val="24"/>
        </w:rPr>
      </w:pPr>
      <w:r w:rsidRPr="00A31BBA">
        <w:rPr>
          <w:sz w:val="24"/>
          <w:szCs w:val="24"/>
        </w:rPr>
        <w:t xml:space="preserve">In according </w:t>
      </w:r>
      <w:r w:rsidR="000A54BA">
        <w:rPr>
          <w:sz w:val="24"/>
          <w:szCs w:val="24"/>
        </w:rPr>
        <w:t xml:space="preserve">to </w:t>
      </w:r>
      <w:r w:rsidRPr="00A31BBA">
        <w:rPr>
          <w:sz w:val="24"/>
          <w:szCs w:val="24"/>
        </w:rPr>
        <w:t xml:space="preserve">example above, </w:t>
      </w:r>
      <w:r w:rsidR="00320C47">
        <w:rPr>
          <w:sz w:val="24"/>
          <w:szCs w:val="24"/>
        </w:rPr>
        <w:t xml:space="preserve">the </w:t>
      </w:r>
      <w:r w:rsidRPr="00A31BBA">
        <w:rPr>
          <w:sz w:val="24"/>
          <w:szCs w:val="24"/>
        </w:rPr>
        <w:t>employee</w:t>
      </w:r>
      <w:r w:rsidR="00320C47">
        <w:rPr>
          <w:sz w:val="24"/>
          <w:szCs w:val="24"/>
        </w:rPr>
        <w:t>s</w:t>
      </w:r>
      <w:r w:rsidRPr="00A31BBA">
        <w:rPr>
          <w:sz w:val="24"/>
          <w:szCs w:val="24"/>
        </w:rPr>
        <w:t xml:space="preserve"> must adapt the</w:t>
      </w:r>
      <w:r w:rsidR="00320C47">
        <w:rPr>
          <w:sz w:val="24"/>
          <w:szCs w:val="24"/>
        </w:rPr>
        <w:t>ir</w:t>
      </w:r>
      <w:r w:rsidRPr="00A31BBA">
        <w:rPr>
          <w:sz w:val="24"/>
          <w:szCs w:val="24"/>
        </w:rPr>
        <w:t xml:space="preserve"> employability skills</w:t>
      </w:r>
      <w:r w:rsidR="00D52407">
        <w:rPr>
          <w:sz w:val="24"/>
          <w:szCs w:val="24"/>
        </w:rPr>
        <w:t>,</w:t>
      </w:r>
      <w:r w:rsidRPr="00A31BBA">
        <w:rPr>
          <w:sz w:val="24"/>
          <w:szCs w:val="24"/>
        </w:rPr>
        <w:t xml:space="preserve"> being flexible following the requirements imposed by the employer for getting the job and making them more employable. </w:t>
      </w:r>
      <w:r w:rsidR="000330C7" w:rsidRPr="00A31BBA">
        <w:rPr>
          <w:sz w:val="24"/>
          <w:szCs w:val="24"/>
        </w:rPr>
        <w:t>Also</w:t>
      </w:r>
      <w:r w:rsidR="0006514D" w:rsidRPr="00A31BBA">
        <w:rPr>
          <w:sz w:val="24"/>
          <w:szCs w:val="24"/>
        </w:rPr>
        <w:t>,</w:t>
      </w:r>
      <w:r w:rsidR="00CF5E09" w:rsidRPr="00A31BBA">
        <w:rPr>
          <w:sz w:val="24"/>
          <w:szCs w:val="24"/>
        </w:rPr>
        <w:t xml:space="preserve"> c</w:t>
      </w:r>
      <w:r w:rsidR="008E53CB" w:rsidRPr="00A31BBA">
        <w:rPr>
          <w:sz w:val="24"/>
          <w:szCs w:val="24"/>
        </w:rPr>
        <w:t xml:space="preserve">omparing </w:t>
      </w:r>
      <w:r w:rsidR="00320C47">
        <w:rPr>
          <w:sz w:val="24"/>
          <w:szCs w:val="24"/>
        </w:rPr>
        <w:t xml:space="preserve">the </w:t>
      </w:r>
      <w:r w:rsidR="008E53CB" w:rsidRPr="00A31BBA">
        <w:rPr>
          <w:sz w:val="24"/>
          <w:szCs w:val="24"/>
        </w:rPr>
        <w:t xml:space="preserve">benefit of employability skills </w:t>
      </w:r>
      <w:r w:rsidR="0096671D" w:rsidRPr="00A31BBA">
        <w:rPr>
          <w:sz w:val="24"/>
          <w:szCs w:val="24"/>
        </w:rPr>
        <w:t xml:space="preserve">to </w:t>
      </w:r>
      <w:r w:rsidR="00320C47">
        <w:rPr>
          <w:sz w:val="24"/>
          <w:szCs w:val="24"/>
        </w:rPr>
        <w:t xml:space="preserve">the </w:t>
      </w:r>
      <w:r w:rsidR="008E53CB" w:rsidRPr="00A31BBA">
        <w:rPr>
          <w:sz w:val="24"/>
          <w:szCs w:val="24"/>
        </w:rPr>
        <w:t>employee before</w:t>
      </w:r>
      <w:r w:rsidR="00320C47">
        <w:rPr>
          <w:sz w:val="24"/>
          <w:szCs w:val="24"/>
        </w:rPr>
        <w:t xml:space="preserve"> </w:t>
      </w:r>
      <w:r w:rsidR="008E53CB" w:rsidRPr="00A31BBA">
        <w:rPr>
          <w:sz w:val="24"/>
          <w:szCs w:val="24"/>
        </w:rPr>
        <w:t>pandemic and during pandemic days, result that before</w:t>
      </w:r>
      <w:r w:rsidR="00320C47">
        <w:rPr>
          <w:sz w:val="24"/>
          <w:szCs w:val="24"/>
        </w:rPr>
        <w:t xml:space="preserve"> </w:t>
      </w:r>
      <w:r w:rsidR="008E53CB" w:rsidRPr="00A31BBA">
        <w:rPr>
          <w:sz w:val="24"/>
          <w:szCs w:val="24"/>
        </w:rPr>
        <w:t>pandemic,</w:t>
      </w:r>
      <w:r w:rsidR="00C6669B">
        <w:rPr>
          <w:sz w:val="24"/>
          <w:szCs w:val="24"/>
        </w:rPr>
        <w:t xml:space="preserve"> </w:t>
      </w:r>
      <w:r w:rsidR="008E53CB" w:rsidRPr="00A31BBA">
        <w:rPr>
          <w:sz w:val="24"/>
          <w:szCs w:val="24"/>
        </w:rPr>
        <w:t xml:space="preserve">employees were expecting more career progression and promotion but during the pandemic </w:t>
      </w:r>
      <w:r w:rsidR="00123155">
        <w:rPr>
          <w:sz w:val="24"/>
          <w:szCs w:val="24"/>
        </w:rPr>
        <w:t>period</w:t>
      </w:r>
      <w:r w:rsidR="008E53CB" w:rsidRPr="00A31BBA">
        <w:rPr>
          <w:sz w:val="24"/>
          <w:szCs w:val="24"/>
        </w:rPr>
        <w:t xml:space="preserve">, employees were expecting just </w:t>
      </w:r>
      <w:r w:rsidR="00320C47">
        <w:rPr>
          <w:sz w:val="24"/>
          <w:szCs w:val="24"/>
        </w:rPr>
        <w:t xml:space="preserve">the </w:t>
      </w:r>
      <w:r w:rsidR="008E53CB" w:rsidRPr="00A31BBA">
        <w:rPr>
          <w:sz w:val="24"/>
          <w:szCs w:val="24"/>
        </w:rPr>
        <w:t>possibility to keep their job</w:t>
      </w:r>
      <w:r w:rsidR="008E1716">
        <w:rPr>
          <w:sz w:val="24"/>
          <w:szCs w:val="24"/>
        </w:rPr>
        <w:t xml:space="preserve"> to have a source of income.</w:t>
      </w:r>
    </w:p>
    <w:p w14:paraId="4C6CC4CB" w14:textId="77777777" w:rsidR="006E66BE" w:rsidRPr="009820BE" w:rsidRDefault="006E66BE" w:rsidP="00B628ED">
      <w:pPr>
        <w:rPr>
          <w:sz w:val="24"/>
          <w:szCs w:val="24"/>
        </w:rPr>
      </w:pPr>
    </w:p>
    <w:p w14:paraId="24B739C8" w14:textId="3DAFAC7A" w:rsidR="003E5E0B" w:rsidRDefault="003E5E0B" w:rsidP="003E5E0B">
      <w:pPr>
        <w:pStyle w:val="Heading2"/>
      </w:pPr>
      <w:bookmarkStart w:id="27" w:name="_Toc56160445"/>
      <w:r>
        <w:rPr>
          <w:lang w:val="en-GB"/>
        </w:rPr>
        <w:lastRenderedPageBreak/>
        <w:t>2.</w:t>
      </w:r>
      <w:r w:rsidR="00AC4D1A">
        <w:rPr>
          <w:lang w:val="en-GB"/>
        </w:rPr>
        <w:t xml:space="preserve">3 </w:t>
      </w:r>
      <w:r w:rsidR="00AC4D1A" w:rsidRPr="00AC4D1A">
        <w:t>Have employability skills always been important?</w:t>
      </w:r>
      <w:bookmarkEnd w:id="27"/>
    </w:p>
    <w:p w14:paraId="43E0510A" w14:textId="121D98AA" w:rsidR="00444C53" w:rsidRDefault="00444C53" w:rsidP="00444C53"/>
    <w:p w14:paraId="51B42561" w14:textId="0DD215E5" w:rsidR="00A04F50" w:rsidRPr="00A31BBA" w:rsidRDefault="00A04F50" w:rsidP="000A54BA">
      <w:pPr>
        <w:ind w:firstLine="450"/>
        <w:rPr>
          <w:sz w:val="24"/>
          <w:szCs w:val="24"/>
        </w:rPr>
      </w:pPr>
      <w:r w:rsidRPr="00A31BBA">
        <w:rPr>
          <w:sz w:val="24"/>
          <w:szCs w:val="24"/>
        </w:rPr>
        <w:t>Employability skills always been important in the workplace, but over the years, considering that technology and recruitment process expand and change constantly, an individual needs to adjust employment skills to the changes they encounter in</w:t>
      </w:r>
      <w:r w:rsidR="00320C47">
        <w:rPr>
          <w:sz w:val="24"/>
          <w:szCs w:val="24"/>
        </w:rPr>
        <w:t xml:space="preserve"> the</w:t>
      </w:r>
      <w:r w:rsidRPr="00A31BBA">
        <w:rPr>
          <w:sz w:val="24"/>
          <w:szCs w:val="24"/>
        </w:rPr>
        <w:t xml:space="preserve"> workforce system, as well as technology.</w:t>
      </w:r>
    </w:p>
    <w:p w14:paraId="5EAFD5DA" w14:textId="1C1F024B" w:rsidR="00C67DC6" w:rsidRDefault="00543858" w:rsidP="000A54BA">
      <w:pPr>
        <w:ind w:firstLine="450"/>
        <w:rPr>
          <w:sz w:val="24"/>
          <w:szCs w:val="24"/>
        </w:rPr>
      </w:pPr>
      <w:r w:rsidRPr="00A31BBA">
        <w:rPr>
          <w:sz w:val="24"/>
          <w:szCs w:val="24"/>
        </w:rPr>
        <w:t>Looking at 10 years ago, when technology was not so advanced and employers did not have so many expectations from employees,</w:t>
      </w:r>
      <w:r w:rsidR="007C5AA4" w:rsidRPr="00A31BBA">
        <w:rPr>
          <w:sz w:val="24"/>
          <w:szCs w:val="24"/>
        </w:rPr>
        <w:t xml:space="preserve"> </w:t>
      </w:r>
      <w:r w:rsidRPr="00A31BBA">
        <w:rPr>
          <w:sz w:val="24"/>
          <w:szCs w:val="24"/>
        </w:rPr>
        <w:t>employ</w:t>
      </w:r>
      <w:r w:rsidR="007C5AA4" w:rsidRPr="00A31BBA">
        <w:rPr>
          <w:sz w:val="24"/>
          <w:szCs w:val="24"/>
        </w:rPr>
        <w:t>ability</w:t>
      </w:r>
      <w:r w:rsidRPr="00A31BBA">
        <w:rPr>
          <w:sz w:val="24"/>
          <w:szCs w:val="24"/>
        </w:rPr>
        <w:t xml:space="preserve"> skills</w:t>
      </w:r>
      <w:r w:rsidR="007C5AA4" w:rsidRPr="00A31BBA">
        <w:rPr>
          <w:sz w:val="24"/>
          <w:szCs w:val="24"/>
        </w:rPr>
        <w:t xml:space="preserve"> </w:t>
      </w:r>
      <w:r w:rsidRPr="00A31BBA">
        <w:rPr>
          <w:sz w:val="24"/>
          <w:szCs w:val="24"/>
        </w:rPr>
        <w:t>were important</w:t>
      </w:r>
      <w:r w:rsidR="00EA4B18" w:rsidRPr="00A31BBA">
        <w:rPr>
          <w:sz w:val="24"/>
          <w:szCs w:val="24"/>
        </w:rPr>
        <w:t xml:space="preserve">, </w:t>
      </w:r>
      <w:r w:rsidR="00C67DC6" w:rsidRPr="00C67DC6">
        <w:rPr>
          <w:sz w:val="24"/>
          <w:szCs w:val="24"/>
        </w:rPr>
        <w:t xml:space="preserve">for example: the employee’s attitude </w:t>
      </w:r>
      <w:r w:rsidR="00C67DC6">
        <w:rPr>
          <w:sz w:val="24"/>
          <w:szCs w:val="24"/>
        </w:rPr>
        <w:t xml:space="preserve">and dedication </w:t>
      </w:r>
      <w:r w:rsidR="00C67DC6" w:rsidRPr="00C67DC6">
        <w:rPr>
          <w:sz w:val="24"/>
          <w:szCs w:val="24"/>
        </w:rPr>
        <w:t xml:space="preserve">been important as </w:t>
      </w:r>
      <w:bookmarkStart w:id="28" w:name="_Hlk56159690"/>
      <w:r w:rsidR="00C67DC6" w:rsidRPr="00C67DC6">
        <w:rPr>
          <w:sz w:val="24"/>
          <w:szCs w:val="24"/>
        </w:rPr>
        <w:t xml:space="preserve">Kakes (2008) </w:t>
      </w:r>
      <w:bookmarkEnd w:id="28"/>
      <w:r w:rsidR="00C67DC6" w:rsidRPr="00C67DC6">
        <w:rPr>
          <w:sz w:val="24"/>
          <w:szCs w:val="24"/>
        </w:rPr>
        <w:t xml:space="preserve">noticed that loyalty in that period had a significant role for employees because employment in those years for a person was for life, also </w:t>
      </w:r>
      <w:bookmarkStart w:id="29" w:name="_Hlk56159720"/>
      <w:proofErr w:type="spellStart"/>
      <w:r w:rsidR="00C67DC6" w:rsidRPr="008C31BB">
        <w:rPr>
          <w:sz w:val="24"/>
          <w:szCs w:val="24"/>
        </w:rPr>
        <w:t>Fitchew</w:t>
      </w:r>
      <w:proofErr w:type="spellEnd"/>
      <w:r w:rsidR="00C67DC6" w:rsidRPr="008C31BB">
        <w:rPr>
          <w:sz w:val="24"/>
          <w:szCs w:val="24"/>
        </w:rPr>
        <w:t xml:space="preserve"> (2020</w:t>
      </w:r>
      <w:r w:rsidR="006724C3" w:rsidRPr="008C31BB">
        <w:rPr>
          <w:sz w:val="24"/>
          <w:szCs w:val="24"/>
        </w:rPr>
        <w:t>a</w:t>
      </w:r>
      <w:r w:rsidR="00C67DC6" w:rsidRPr="008C31BB">
        <w:rPr>
          <w:sz w:val="24"/>
          <w:szCs w:val="24"/>
        </w:rPr>
        <w:t xml:space="preserve">) </w:t>
      </w:r>
      <w:bookmarkEnd w:id="29"/>
      <w:r w:rsidR="00C67DC6" w:rsidRPr="008C31BB">
        <w:rPr>
          <w:sz w:val="24"/>
          <w:szCs w:val="24"/>
        </w:rPr>
        <w:t>agreed</w:t>
      </w:r>
      <w:r w:rsidR="00C67DC6" w:rsidRPr="00C67DC6">
        <w:rPr>
          <w:sz w:val="24"/>
          <w:szCs w:val="24"/>
        </w:rPr>
        <w:t xml:space="preserve"> that many people in that time were “lifers” in</w:t>
      </w:r>
      <w:r w:rsidR="00320C47">
        <w:rPr>
          <w:sz w:val="24"/>
          <w:szCs w:val="24"/>
        </w:rPr>
        <w:t xml:space="preserve"> a </w:t>
      </w:r>
      <w:r w:rsidR="00C67DC6" w:rsidRPr="00C67DC6">
        <w:rPr>
          <w:sz w:val="24"/>
          <w:szCs w:val="24"/>
        </w:rPr>
        <w:t xml:space="preserve"> specific job. </w:t>
      </w:r>
    </w:p>
    <w:p w14:paraId="38617EE1" w14:textId="6CA7BDC0" w:rsidR="00543858" w:rsidRPr="00A31BBA" w:rsidRDefault="001653DA" w:rsidP="000A54BA">
      <w:pPr>
        <w:ind w:firstLine="450"/>
        <w:rPr>
          <w:sz w:val="24"/>
          <w:szCs w:val="24"/>
        </w:rPr>
      </w:pPr>
      <w:r w:rsidRPr="00A31BBA">
        <w:rPr>
          <w:sz w:val="24"/>
          <w:szCs w:val="24"/>
        </w:rPr>
        <w:t xml:space="preserve">Returning in present, </w:t>
      </w:r>
      <w:r w:rsidR="009A6B14" w:rsidRPr="00A31BBA">
        <w:rPr>
          <w:sz w:val="24"/>
          <w:szCs w:val="24"/>
        </w:rPr>
        <w:t xml:space="preserve">the importance of one of </w:t>
      </w:r>
      <w:r w:rsidR="00320C47">
        <w:rPr>
          <w:sz w:val="24"/>
          <w:szCs w:val="24"/>
        </w:rPr>
        <w:t xml:space="preserve">the </w:t>
      </w:r>
      <w:r w:rsidR="009A6B14" w:rsidRPr="00A31BBA">
        <w:rPr>
          <w:sz w:val="24"/>
          <w:szCs w:val="24"/>
        </w:rPr>
        <w:t>employability skills, namely attitude</w:t>
      </w:r>
      <w:r w:rsidR="00C67DC6">
        <w:rPr>
          <w:sz w:val="24"/>
          <w:szCs w:val="24"/>
        </w:rPr>
        <w:t>,</w:t>
      </w:r>
      <w:r w:rsidR="009A6B14" w:rsidRPr="00A31BBA">
        <w:rPr>
          <w:sz w:val="24"/>
          <w:szCs w:val="24"/>
        </w:rPr>
        <w:t xml:space="preserve"> is visibly clear in the workforce because </w:t>
      </w:r>
      <w:r w:rsidR="00C67DC6">
        <w:rPr>
          <w:sz w:val="24"/>
          <w:szCs w:val="24"/>
        </w:rPr>
        <w:t xml:space="preserve">employers are looking for candidates with positive attitude and dedication, </w:t>
      </w:r>
      <w:r w:rsidR="00C67DC6" w:rsidRPr="008C31BB">
        <w:rPr>
          <w:sz w:val="24"/>
          <w:szCs w:val="24"/>
        </w:rPr>
        <w:t>Fitchew (2020</w:t>
      </w:r>
      <w:r w:rsidR="006724C3" w:rsidRPr="008C31BB">
        <w:rPr>
          <w:sz w:val="24"/>
          <w:szCs w:val="24"/>
        </w:rPr>
        <w:t>b</w:t>
      </w:r>
      <w:r w:rsidR="00C67DC6" w:rsidRPr="008C31BB">
        <w:rPr>
          <w:sz w:val="24"/>
          <w:szCs w:val="24"/>
        </w:rPr>
        <w:t>) also remark</w:t>
      </w:r>
      <w:r w:rsidR="00C67DC6">
        <w:rPr>
          <w:sz w:val="24"/>
          <w:szCs w:val="24"/>
        </w:rPr>
        <w:t xml:space="preserve"> that in present individuals are not staying for longer in </w:t>
      </w:r>
      <w:r w:rsidR="004118D9">
        <w:rPr>
          <w:sz w:val="24"/>
          <w:szCs w:val="24"/>
        </w:rPr>
        <w:t xml:space="preserve">employment because </w:t>
      </w:r>
      <w:r w:rsidR="00C67DC6">
        <w:rPr>
          <w:sz w:val="24"/>
          <w:szCs w:val="24"/>
        </w:rPr>
        <w:t>are changing fre</w:t>
      </w:r>
      <w:r w:rsidR="004118D9">
        <w:rPr>
          <w:sz w:val="24"/>
          <w:szCs w:val="24"/>
        </w:rPr>
        <w:t>qu</w:t>
      </w:r>
      <w:r w:rsidR="00C67DC6">
        <w:rPr>
          <w:sz w:val="24"/>
          <w:szCs w:val="24"/>
        </w:rPr>
        <w:t xml:space="preserve">ently the job </w:t>
      </w:r>
      <w:r w:rsidR="00C67DC6" w:rsidRPr="00C67DC6">
        <w:rPr>
          <w:sz w:val="24"/>
          <w:szCs w:val="24"/>
        </w:rPr>
        <w:t>for pursue</w:t>
      </w:r>
      <w:r w:rsidR="004118D9">
        <w:rPr>
          <w:sz w:val="24"/>
          <w:szCs w:val="24"/>
        </w:rPr>
        <w:t xml:space="preserve"> </w:t>
      </w:r>
      <w:r w:rsidR="00C67DC6">
        <w:rPr>
          <w:sz w:val="24"/>
          <w:szCs w:val="24"/>
        </w:rPr>
        <w:t>new opportunities or to gain experience and new friends</w:t>
      </w:r>
      <w:r w:rsidR="00C7773A">
        <w:rPr>
          <w:sz w:val="24"/>
          <w:szCs w:val="24"/>
        </w:rPr>
        <w:t>.</w:t>
      </w:r>
      <w:r w:rsidR="009A6B14" w:rsidRPr="00A31BBA">
        <w:rPr>
          <w:sz w:val="24"/>
          <w:szCs w:val="24"/>
        </w:rPr>
        <w:t xml:space="preserve"> </w:t>
      </w:r>
    </w:p>
    <w:p w14:paraId="0F02DF72" w14:textId="22B66DAA" w:rsidR="00251E56" w:rsidRPr="00A31BBA" w:rsidRDefault="00251E56" w:rsidP="000A54BA">
      <w:pPr>
        <w:ind w:firstLine="450"/>
        <w:rPr>
          <w:sz w:val="24"/>
          <w:szCs w:val="24"/>
        </w:rPr>
      </w:pPr>
      <w:r w:rsidRPr="00A31BBA">
        <w:rPr>
          <w:sz w:val="24"/>
          <w:szCs w:val="24"/>
        </w:rPr>
        <w:t>The digitization of communication certainly has had an impact on the quality of workplace, while email culture dominated the workforce in 2010</w:t>
      </w:r>
      <w:r w:rsidR="00C647A4" w:rsidRPr="00A31BBA">
        <w:rPr>
          <w:sz w:val="24"/>
          <w:szCs w:val="24"/>
        </w:rPr>
        <w:t xml:space="preserve"> and literacy and communication skills were </w:t>
      </w:r>
      <w:r w:rsidR="007C032F">
        <w:rPr>
          <w:sz w:val="24"/>
          <w:szCs w:val="24"/>
        </w:rPr>
        <w:t xml:space="preserve">clear </w:t>
      </w:r>
      <w:r w:rsidR="00C647A4" w:rsidRPr="00A31BBA">
        <w:rPr>
          <w:sz w:val="24"/>
          <w:szCs w:val="24"/>
        </w:rPr>
        <w:t>important</w:t>
      </w:r>
      <w:r w:rsidRPr="00A31BBA">
        <w:rPr>
          <w:sz w:val="24"/>
          <w:szCs w:val="24"/>
        </w:rPr>
        <w:t xml:space="preserve">, in present </w:t>
      </w:r>
      <w:r w:rsidR="00C647A4" w:rsidRPr="00A31BBA">
        <w:rPr>
          <w:sz w:val="24"/>
          <w:szCs w:val="24"/>
        </w:rPr>
        <w:t xml:space="preserve">due </w:t>
      </w:r>
      <w:r w:rsidR="00320C47">
        <w:rPr>
          <w:sz w:val="24"/>
          <w:szCs w:val="24"/>
        </w:rPr>
        <w:t xml:space="preserve">to </w:t>
      </w:r>
      <w:r w:rsidR="00C647A4" w:rsidRPr="00A31BBA">
        <w:rPr>
          <w:sz w:val="24"/>
          <w:szCs w:val="24"/>
        </w:rPr>
        <w:t>different technology and new tools of communication</w:t>
      </w:r>
      <w:r w:rsidR="000C781B" w:rsidRPr="00A31BBA">
        <w:rPr>
          <w:sz w:val="24"/>
          <w:szCs w:val="24"/>
        </w:rPr>
        <w:t xml:space="preserve"> (Slack, Skype for Business</w:t>
      </w:r>
      <w:r w:rsidR="004118D9">
        <w:rPr>
          <w:sz w:val="24"/>
          <w:szCs w:val="24"/>
        </w:rPr>
        <w:t>, Zoom</w:t>
      </w:r>
      <w:r w:rsidR="000C781B" w:rsidRPr="00A31BBA">
        <w:rPr>
          <w:sz w:val="24"/>
          <w:szCs w:val="24"/>
        </w:rPr>
        <w:t xml:space="preserve"> or Microsoft Teams)</w:t>
      </w:r>
      <w:r w:rsidR="00C647A4" w:rsidRPr="00A31BBA">
        <w:rPr>
          <w:sz w:val="24"/>
          <w:szCs w:val="24"/>
        </w:rPr>
        <w:t xml:space="preserve"> </w:t>
      </w:r>
      <w:r w:rsidR="008E1716" w:rsidRPr="008E1716">
        <w:rPr>
          <w:sz w:val="24"/>
          <w:szCs w:val="24"/>
        </w:rPr>
        <w:t>an individual</w:t>
      </w:r>
      <w:r w:rsidR="003E069A">
        <w:rPr>
          <w:sz w:val="24"/>
          <w:szCs w:val="24"/>
        </w:rPr>
        <w:t xml:space="preserve"> must</w:t>
      </w:r>
      <w:r w:rsidR="008E1716" w:rsidRPr="008E1716">
        <w:rPr>
          <w:sz w:val="24"/>
          <w:szCs w:val="24"/>
        </w:rPr>
        <w:t xml:space="preserve"> have these</w:t>
      </w:r>
      <w:r w:rsidR="000066EA">
        <w:rPr>
          <w:sz w:val="24"/>
          <w:szCs w:val="24"/>
        </w:rPr>
        <w:t xml:space="preserve"> digital skills because</w:t>
      </w:r>
      <w:r w:rsidR="000066EA" w:rsidRPr="000066EA">
        <w:rPr>
          <w:sz w:val="24"/>
          <w:szCs w:val="24"/>
        </w:rPr>
        <w:t xml:space="preserve"> is a big requirement at job interviews</w:t>
      </w:r>
      <w:r w:rsidR="000066EA">
        <w:rPr>
          <w:sz w:val="24"/>
          <w:szCs w:val="24"/>
        </w:rPr>
        <w:t>.</w:t>
      </w:r>
    </w:p>
    <w:p w14:paraId="73D20FC1" w14:textId="4E1D5392" w:rsidR="00AC4D1A" w:rsidRDefault="004118D9" w:rsidP="000A54BA">
      <w:pPr>
        <w:pStyle w:val="Heading2"/>
        <w:ind w:firstLine="450"/>
      </w:pPr>
      <w:bookmarkStart w:id="30" w:name="_Toc55732788"/>
      <w:bookmarkStart w:id="31" w:name="_Toc55742537"/>
      <w:bookmarkStart w:id="32" w:name="_Toc55742570"/>
      <w:bookmarkStart w:id="33" w:name="_Toc56017519"/>
      <w:bookmarkStart w:id="34" w:name="_Toc56157446"/>
      <w:bookmarkStart w:id="35" w:name="_Toc56160446"/>
      <w:r w:rsidRPr="004118D9">
        <w:rPr>
          <w:rFonts w:asciiTheme="minorHAnsi" w:eastAsiaTheme="minorHAnsi" w:hAnsiTheme="minorHAnsi" w:cstheme="minorBidi"/>
          <w:color w:val="auto"/>
          <w:sz w:val="24"/>
          <w:szCs w:val="24"/>
        </w:rPr>
        <w:t xml:space="preserve">Therefore, employability skills been important 10 years ago but more important are now because </w:t>
      </w:r>
      <w:r w:rsidR="00320C47">
        <w:rPr>
          <w:rFonts w:asciiTheme="minorHAnsi" w:eastAsiaTheme="minorHAnsi" w:hAnsiTheme="minorHAnsi" w:cstheme="minorBidi"/>
          <w:color w:val="auto"/>
          <w:sz w:val="24"/>
          <w:szCs w:val="24"/>
        </w:rPr>
        <w:t xml:space="preserve">the </w:t>
      </w:r>
      <w:r w:rsidRPr="004118D9">
        <w:rPr>
          <w:rFonts w:asciiTheme="minorHAnsi" w:eastAsiaTheme="minorHAnsi" w:hAnsiTheme="minorHAnsi" w:cstheme="minorBidi"/>
          <w:color w:val="auto"/>
          <w:sz w:val="24"/>
          <w:szCs w:val="24"/>
        </w:rPr>
        <w:t>recruitment process is more different than in the past, as many companies of today, have different requirements, based on a more advanced level of technology and communication</w:t>
      </w:r>
      <w:r w:rsidR="00C7773A">
        <w:rPr>
          <w:rFonts w:asciiTheme="minorHAnsi" w:eastAsiaTheme="minorHAnsi" w:hAnsiTheme="minorHAnsi" w:cstheme="minorBidi"/>
          <w:color w:val="auto"/>
          <w:sz w:val="24"/>
          <w:szCs w:val="24"/>
        </w:rPr>
        <w:t>,</w:t>
      </w:r>
      <w:r w:rsidRPr="004118D9">
        <w:rPr>
          <w:rFonts w:asciiTheme="minorHAnsi" w:eastAsiaTheme="minorHAnsi" w:hAnsiTheme="minorHAnsi" w:cstheme="minorBidi"/>
          <w:color w:val="auto"/>
          <w:sz w:val="24"/>
          <w:szCs w:val="24"/>
        </w:rPr>
        <w:t xml:space="preserve"> than 10 years ago.</w:t>
      </w:r>
      <w:bookmarkEnd w:id="30"/>
      <w:bookmarkEnd w:id="31"/>
      <w:bookmarkEnd w:id="32"/>
      <w:bookmarkEnd w:id="33"/>
      <w:bookmarkEnd w:id="34"/>
      <w:bookmarkEnd w:id="35"/>
    </w:p>
    <w:p w14:paraId="457B2F41" w14:textId="3C60D5A4" w:rsidR="007A5AE9" w:rsidRDefault="007A5AE9" w:rsidP="0037596D">
      <w:pPr>
        <w:rPr>
          <w:rFonts w:asciiTheme="majorHAnsi" w:eastAsiaTheme="majorEastAsia" w:hAnsiTheme="majorHAnsi" w:cstheme="majorBidi"/>
          <w:color w:val="2F5496" w:themeColor="accent1" w:themeShade="BF"/>
          <w:sz w:val="26"/>
          <w:szCs w:val="26"/>
        </w:rPr>
      </w:pPr>
    </w:p>
    <w:p w14:paraId="69F0DB3A" w14:textId="58173A6D" w:rsidR="000A54BA" w:rsidRDefault="000A54BA" w:rsidP="0037596D">
      <w:pPr>
        <w:rPr>
          <w:rFonts w:asciiTheme="majorHAnsi" w:eastAsiaTheme="majorEastAsia" w:hAnsiTheme="majorHAnsi" w:cstheme="majorBidi"/>
          <w:color w:val="2F5496" w:themeColor="accent1" w:themeShade="BF"/>
          <w:sz w:val="26"/>
          <w:szCs w:val="26"/>
        </w:rPr>
      </w:pPr>
    </w:p>
    <w:p w14:paraId="0E295931" w14:textId="07DDA9B5" w:rsidR="000A54BA" w:rsidRDefault="000A54BA" w:rsidP="0037596D">
      <w:pPr>
        <w:rPr>
          <w:rFonts w:asciiTheme="majorHAnsi" w:eastAsiaTheme="majorEastAsia" w:hAnsiTheme="majorHAnsi" w:cstheme="majorBidi"/>
          <w:color w:val="2F5496" w:themeColor="accent1" w:themeShade="BF"/>
          <w:sz w:val="26"/>
          <w:szCs w:val="26"/>
        </w:rPr>
      </w:pPr>
    </w:p>
    <w:p w14:paraId="5DC43F59" w14:textId="4CBF14D2" w:rsidR="0014377C" w:rsidRDefault="0014377C" w:rsidP="0037596D">
      <w:pPr>
        <w:rPr>
          <w:rFonts w:asciiTheme="majorHAnsi" w:eastAsiaTheme="majorEastAsia" w:hAnsiTheme="majorHAnsi" w:cstheme="majorBidi"/>
          <w:color w:val="2F5496" w:themeColor="accent1" w:themeShade="BF"/>
          <w:sz w:val="26"/>
          <w:szCs w:val="26"/>
        </w:rPr>
      </w:pPr>
    </w:p>
    <w:p w14:paraId="598E8DCF" w14:textId="565C2BBD" w:rsidR="0014377C" w:rsidRDefault="0014377C" w:rsidP="0037596D">
      <w:pPr>
        <w:rPr>
          <w:rFonts w:asciiTheme="majorHAnsi" w:eastAsiaTheme="majorEastAsia" w:hAnsiTheme="majorHAnsi" w:cstheme="majorBidi"/>
          <w:color w:val="2F5496" w:themeColor="accent1" w:themeShade="BF"/>
          <w:sz w:val="26"/>
          <w:szCs w:val="26"/>
        </w:rPr>
      </w:pPr>
    </w:p>
    <w:p w14:paraId="2906C4AF" w14:textId="1B248286" w:rsidR="0014377C" w:rsidRDefault="0014377C" w:rsidP="0037596D">
      <w:pPr>
        <w:rPr>
          <w:rFonts w:asciiTheme="majorHAnsi" w:eastAsiaTheme="majorEastAsia" w:hAnsiTheme="majorHAnsi" w:cstheme="majorBidi"/>
          <w:color w:val="2F5496" w:themeColor="accent1" w:themeShade="BF"/>
          <w:sz w:val="26"/>
          <w:szCs w:val="26"/>
        </w:rPr>
      </w:pPr>
    </w:p>
    <w:p w14:paraId="62B0152F" w14:textId="77777777" w:rsidR="0014377C" w:rsidRPr="00AC4D1A" w:rsidRDefault="0014377C" w:rsidP="0037596D">
      <w:pPr>
        <w:rPr>
          <w:rFonts w:asciiTheme="majorHAnsi" w:eastAsiaTheme="majorEastAsia" w:hAnsiTheme="majorHAnsi" w:cstheme="majorBidi"/>
          <w:color w:val="2F5496" w:themeColor="accent1" w:themeShade="BF"/>
          <w:sz w:val="26"/>
          <w:szCs w:val="26"/>
        </w:rPr>
      </w:pPr>
    </w:p>
    <w:p w14:paraId="06FE9C60" w14:textId="674E542D" w:rsidR="000C236B" w:rsidRDefault="007A5AE9" w:rsidP="00A57A7E">
      <w:pPr>
        <w:pStyle w:val="Heading1"/>
        <w:numPr>
          <w:ilvl w:val="0"/>
          <w:numId w:val="3"/>
        </w:numPr>
        <w:rPr>
          <w:lang w:val="en-GB"/>
        </w:rPr>
      </w:pPr>
      <w:bookmarkStart w:id="36" w:name="_Toc56160447"/>
      <w:r>
        <w:rPr>
          <w:lang w:val="en-GB"/>
        </w:rPr>
        <w:lastRenderedPageBreak/>
        <w:t>Conclusion</w:t>
      </w:r>
      <w:bookmarkEnd w:id="36"/>
    </w:p>
    <w:p w14:paraId="38D21261" w14:textId="33727DE1" w:rsidR="00A57A7E" w:rsidRPr="001E60A7" w:rsidRDefault="00A57A7E" w:rsidP="00A57A7E">
      <w:pPr>
        <w:rPr>
          <w:sz w:val="24"/>
          <w:szCs w:val="24"/>
        </w:rPr>
      </w:pPr>
    </w:p>
    <w:p w14:paraId="4E4933C6" w14:textId="5CDEB1DF" w:rsidR="00C96285" w:rsidRDefault="00C96285" w:rsidP="000A54BA">
      <w:pPr>
        <w:ind w:firstLine="450"/>
        <w:rPr>
          <w:sz w:val="24"/>
          <w:szCs w:val="24"/>
          <w:lang w:val="en-GB"/>
        </w:rPr>
      </w:pPr>
      <w:r w:rsidRPr="00C96285">
        <w:rPr>
          <w:sz w:val="24"/>
          <w:szCs w:val="24"/>
          <w:lang w:val="en-GB"/>
        </w:rPr>
        <w:t xml:space="preserve">From the findings of this report can be concluded that employability skills always been important in </w:t>
      </w:r>
      <w:r w:rsidR="003E069A">
        <w:rPr>
          <w:sz w:val="24"/>
          <w:szCs w:val="24"/>
          <w:lang w:val="en-GB"/>
        </w:rPr>
        <w:t xml:space="preserve">a </w:t>
      </w:r>
      <w:r w:rsidRPr="00C96285">
        <w:rPr>
          <w:sz w:val="24"/>
          <w:szCs w:val="24"/>
          <w:lang w:val="en-GB"/>
        </w:rPr>
        <w:t>variety of workplace and over years individuals ha</w:t>
      </w:r>
      <w:r w:rsidR="003E069A">
        <w:rPr>
          <w:sz w:val="24"/>
          <w:szCs w:val="24"/>
          <w:lang w:val="en-GB"/>
        </w:rPr>
        <w:t>ve</w:t>
      </w:r>
      <w:r w:rsidRPr="00C96285">
        <w:rPr>
          <w:sz w:val="24"/>
          <w:szCs w:val="24"/>
          <w:lang w:val="en-GB"/>
        </w:rPr>
        <w:t xml:space="preserve"> adapt</w:t>
      </w:r>
      <w:r w:rsidR="003E069A">
        <w:rPr>
          <w:sz w:val="24"/>
          <w:szCs w:val="24"/>
          <w:lang w:val="en-GB"/>
        </w:rPr>
        <w:t>ed</w:t>
      </w:r>
      <w:r w:rsidRPr="00C96285">
        <w:rPr>
          <w:sz w:val="24"/>
          <w:szCs w:val="24"/>
          <w:lang w:val="en-GB"/>
        </w:rPr>
        <w:t xml:space="preserve"> these skills according to technology and the recruitment process but along to necessity of employer. </w:t>
      </w:r>
    </w:p>
    <w:p w14:paraId="5C8985A1" w14:textId="08F1E320" w:rsidR="000A54BA" w:rsidRDefault="001E60A7" w:rsidP="000A54BA">
      <w:pPr>
        <w:ind w:firstLine="450"/>
        <w:rPr>
          <w:sz w:val="24"/>
          <w:szCs w:val="24"/>
          <w:lang w:val="en-GB"/>
        </w:rPr>
      </w:pPr>
      <w:r w:rsidRPr="001E60A7">
        <w:rPr>
          <w:sz w:val="24"/>
          <w:szCs w:val="24"/>
          <w:lang w:val="en-GB"/>
        </w:rPr>
        <w:t xml:space="preserve">In today’s </w:t>
      </w:r>
      <w:r w:rsidR="009D034E" w:rsidRPr="001E60A7">
        <w:rPr>
          <w:sz w:val="24"/>
          <w:szCs w:val="24"/>
          <w:lang w:val="en-GB"/>
        </w:rPr>
        <w:t>challenging</w:t>
      </w:r>
      <w:r w:rsidR="009D034E">
        <w:rPr>
          <w:sz w:val="24"/>
          <w:szCs w:val="24"/>
          <w:lang w:val="en-GB"/>
        </w:rPr>
        <w:t>,</w:t>
      </w:r>
      <w:r w:rsidR="009D034E" w:rsidRPr="001E60A7">
        <w:rPr>
          <w:sz w:val="24"/>
          <w:szCs w:val="24"/>
          <w:lang w:val="en-GB"/>
        </w:rPr>
        <w:t xml:space="preserve"> </w:t>
      </w:r>
      <w:r w:rsidR="00BA61F1" w:rsidRPr="001E60A7">
        <w:rPr>
          <w:sz w:val="24"/>
          <w:szCs w:val="24"/>
          <w:lang w:val="en-GB"/>
        </w:rPr>
        <w:t>competitive</w:t>
      </w:r>
      <w:r w:rsidR="00BA61F1">
        <w:rPr>
          <w:sz w:val="24"/>
          <w:szCs w:val="24"/>
          <w:lang w:val="en-GB"/>
        </w:rPr>
        <w:t xml:space="preserve"> </w:t>
      </w:r>
      <w:r w:rsidR="009D034E">
        <w:rPr>
          <w:sz w:val="24"/>
          <w:szCs w:val="24"/>
          <w:lang w:val="en-GB"/>
        </w:rPr>
        <w:t>and</w:t>
      </w:r>
      <w:r w:rsidRPr="001E60A7">
        <w:rPr>
          <w:sz w:val="24"/>
          <w:szCs w:val="24"/>
          <w:lang w:val="en-GB"/>
        </w:rPr>
        <w:t xml:space="preserve"> </w:t>
      </w:r>
      <w:r w:rsidR="009A5481">
        <w:rPr>
          <w:sz w:val="24"/>
          <w:szCs w:val="24"/>
          <w:lang w:val="en-GB"/>
        </w:rPr>
        <w:t>elaborate</w:t>
      </w:r>
      <w:r w:rsidR="00576B95">
        <w:rPr>
          <w:sz w:val="24"/>
          <w:szCs w:val="24"/>
          <w:lang w:val="en-GB"/>
        </w:rPr>
        <w:t xml:space="preserve"> </w:t>
      </w:r>
      <w:r w:rsidRPr="001E60A7">
        <w:rPr>
          <w:sz w:val="24"/>
          <w:szCs w:val="24"/>
          <w:lang w:val="en-GB"/>
        </w:rPr>
        <w:t>market</w:t>
      </w:r>
      <w:r w:rsidR="001E7FAE">
        <w:rPr>
          <w:sz w:val="24"/>
          <w:szCs w:val="24"/>
          <w:lang w:val="en-GB"/>
        </w:rPr>
        <w:t xml:space="preserve"> an individual cannot survive </w:t>
      </w:r>
      <w:r w:rsidR="00E44659">
        <w:rPr>
          <w:sz w:val="24"/>
          <w:szCs w:val="24"/>
          <w:lang w:val="en-GB"/>
        </w:rPr>
        <w:t xml:space="preserve">in a career </w:t>
      </w:r>
      <w:r w:rsidR="001E7FAE">
        <w:rPr>
          <w:sz w:val="24"/>
          <w:szCs w:val="24"/>
          <w:lang w:val="en-GB"/>
        </w:rPr>
        <w:t xml:space="preserve">only with technical knowledge, he/she needs to have some soft skills: to be able to communicate new ideas, to </w:t>
      </w:r>
      <w:r w:rsidR="001E7FAE" w:rsidRPr="001E7FAE">
        <w:rPr>
          <w:sz w:val="24"/>
          <w:szCs w:val="24"/>
          <w:lang w:val="en-GB"/>
        </w:rPr>
        <w:t>innovate solution</w:t>
      </w:r>
      <w:r w:rsidR="001E7FAE">
        <w:rPr>
          <w:sz w:val="24"/>
          <w:szCs w:val="24"/>
          <w:lang w:val="en-GB"/>
        </w:rPr>
        <w:t xml:space="preserve">s, </w:t>
      </w:r>
      <w:r w:rsidR="001E7FAE" w:rsidRPr="001E7FAE">
        <w:rPr>
          <w:sz w:val="24"/>
          <w:szCs w:val="24"/>
          <w:lang w:val="en-GB"/>
        </w:rPr>
        <w:t>s</w:t>
      </w:r>
      <w:r w:rsidR="001E7FAE">
        <w:rPr>
          <w:sz w:val="24"/>
          <w:szCs w:val="24"/>
          <w:lang w:val="en-GB"/>
        </w:rPr>
        <w:t xml:space="preserve">olve work problems, adaptability and flexibility in </w:t>
      </w:r>
      <w:r w:rsidR="003E069A">
        <w:rPr>
          <w:sz w:val="24"/>
          <w:szCs w:val="24"/>
          <w:lang w:val="en-GB"/>
        </w:rPr>
        <w:t xml:space="preserve">the </w:t>
      </w:r>
      <w:r w:rsidR="001E7FAE">
        <w:rPr>
          <w:sz w:val="24"/>
          <w:szCs w:val="24"/>
          <w:lang w:val="en-GB"/>
        </w:rPr>
        <w:t xml:space="preserve">workplace. </w:t>
      </w:r>
    </w:p>
    <w:p w14:paraId="234F1031" w14:textId="60970080" w:rsidR="001F1261" w:rsidRPr="001E60A7" w:rsidRDefault="000A54BA" w:rsidP="000A54BA">
      <w:pPr>
        <w:ind w:firstLine="450"/>
        <w:rPr>
          <w:sz w:val="24"/>
          <w:szCs w:val="24"/>
          <w:lang w:val="en-GB"/>
        </w:rPr>
      </w:pPr>
      <w:r>
        <w:rPr>
          <w:sz w:val="24"/>
          <w:szCs w:val="24"/>
          <w:lang w:val="en-GB"/>
        </w:rPr>
        <w:t xml:space="preserve">As a result, employability skills </w:t>
      </w:r>
      <w:r w:rsidR="003577B0">
        <w:rPr>
          <w:sz w:val="24"/>
          <w:szCs w:val="24"/>
          <w:lang w:val="en-GB"/>
        </w:rPr>
        <w:t>play</w:t>
      </w:r>
      <w:r w:rsidRPr="000A54BA">
        <w:rPr>
          <w:sz w:val="24"/>
          <w:szCs w:val="24"/>
          <w:lang w:val="en-GB"/>
        </w:rPr>
        <w:t xml:space="preserve"> an important role for both the employe</w:t>
      </w:r>
      <w:r>
        <w:rPr>
          <w:sz w:val="24"/>
          <w:szCs w:val="24"/>
          <w:lang w:val="en-GB"/>
        </w:rPr>
        <w:t>r</w:t>
      </w:r>
      <w:r w:rsidRPr="000A54BA">
        <w:rPr>
          <w:sz w:val="24"/>
          <w:szCs w:val="24"/>
          <w:lang w:val="en-GB"/>
        </w:rPr>
        <w:t xml:space="preserve"> and </w:t>
      </w:r>
      <w:r w:rsidR="009A5481">
        <w:rPr>
          <w:sz w:val="24"/>
          <w:szCs w:val="24"/>
          <w:lang w:val="en-GB"/>
        </w:rPr>
        <w:t xml:space="preserve">for </w:t>
      </w:r>
      <w:r w:rsidRPr="000A54BA">
        <w:rPr>
          <w:sz w:val="24"/>
          <w:szCs w:val="24"/>
          <w:lang w:val="en-GB"/>
        </w:rPr>
        <w:t>the employ</w:t>
      </w:r>
      <w:r>
        <w:rPr>
          <w:sz w:val="24"/>
          <w:szCs w:val="24"/>
          <w:lang w:val="en-GB"/>
        </w:rPr>
        <w:t>ee. F</w:t>
      </w:r>
      <w:r w:rsidR="001E7FAE">
        <w:rPr>
          <w:sz w:val="24"/>
          <w:szCs w:val="24"/>
          <w:lang w:val="en-GB"/>
        </w:rPr>
        <w:t xml:space="preserve">or </w:t>
      </w:r>
      <w:r w:rsidR="003E069A">
        <w:rPr>
          <w:sz w:val="24"/>
          <w:szCs w:val="24"/>
          <w:lang w:val="en-GB"/>
        </w:rPr>
        <w:t xml:space="preserve">an </w:t>
      </w:r>
      <w:r w:rsidR="001E60A7" w:rsidRPr="001E60A7">
        <w:rPr>
          <w:sz w:val="24"/>
          <w:szCs w:val="24"/>
          <w:lang w:val="en-GB"/>
        </w:rPr>
        <w:t>employer, the benefits of employability skills</w:t>
      </w:r>
      <w:r w:rsidR="009A5481">
        <w:rPr>
          <w:sz w:val="24"/>
          <w:szCs w:val="24"/>
          <w:lang w:val="en-GB"/>
        </w:rPr>
        <w:t>,</w:t>
      </w:r>
      <w:r w:rsidR="001E60A7" w:rsidRPr="001E60A7">
        <w:rPr>
          <w:sz w:val="24"/>
          <w:szCs w:val="24"/>
          <w:lang w:val="en-GB"/>
        </w:rPr>
        <w:t xml:space="preserve"> help </w:t>
      </w:r>
      <w:r w:rsidR="003E069A">
        <w:rPr>
          <w:sz w:val="24"/>
          <w:szCs w:val="24"/>
          <w:lang w:val="en-GB"/>
        </w:rPr>
        <w:t xml:space="preserve">to </w:t>
      </w:r>
      <w:r w:rsidR="001E60A7" w:rsidRPr="001E60A7">
        <w:rPr>
          <w:sz w:val="24"/>
          <w:szCs w:val="24"/>
          <w:lang w:val="en-GB"/>
        </w:rPr>
        <w:t>solv</w:t>
      </w:r>
      <w:r w:rsidR="003E069A">
        <w:rPr>
          <w:sz w:val="24"/>
          <w:szCs w:val="24"/>
          <w:lang w:val="en-GB"/>
        </w:rPr>
        <w:t>e</w:t>
      </w:r>
      <w:r w:rsidR="001E60A7" w:rsidRPr="001E60A7">
        <w:rPr>
          <w:sz w:val="24"/>
          <w:szCs w:val="24"/>
          <w:lang w:val="en-GB"/>
        </w:rPr>
        <w:t xml:space="preserve"> issues in variety of workplace as increasing productivity and competitiveness, cost savings and reduced wastage and improving health and safety. For </w:t>
      </w:r>
      <w:r w:rsidR="003E069A">
        <w:rPr>
          <w:sz w:val="24"/>
          <w:szCs w:val="24"/>
          <w:lang w:val="en-GB"/>
        </w:rPr>
        <w:t xml:space="preserve">an </w:t>
      </w:r>
      <w:r w:rsidR="001E60A7" w:rsidRPr="001E60A7">
        <w:rPr>
          <w:sz w:val="24"/>
          <w:szCs w:val="24"/>
          <w:lang w:val="en-GB"/>
        </w:rPr>
        <w:t xml:space="preserve">employee, the benefits of employability skills </w:t>
      </w:r>
      <w:r w:rsidR="003E069A">
        <w:rPr>
          <w:sz w:val="24"/>
          <w:szCs w:val="24"/>
          <w:lang w:val="en-GB"/>
        </w:rPr>
        <w:t>support</w:t>
      </w:r>
      <w:r w:rsidR="001E60A7" w:rsidRPr="001E60A7">
        <w:rPr>
          <w:sz w:val="24"/>
          <w:szCs w:val="24"/>
          <w:lang w:val="en-GB"/>
        </w:rPr>
        <w:t xml:space="preserve"> them to get a job, to progress in </w:t>
      </w:r>
      <w:r w:rsidR="003E069A">
        <w:rPr>
          <w:sz w:val="24"/>
          <w:szCs w:val="24"/>
          <w:lang w:val="en-GB"/>
        </w:rPr>
        <w:t xml:space="preserve">the </w:t>
      </w:r>
      <w:r w:rsidR="001E60A7" w:rsidRPr="001E60A7">
        <w:rPr>
          <w:sz w:val="24"/>
          <w:szCs w:val="24"/>
          <w:lang w:val="en-GB"/>
        </w:rPr>
        <w:t>current job for</w:t>
      </w:r>
      <w:r w:rsidR="003E069A">
        <w:rPr>
          <w:sz w:val="24"/>
          <w:szCs w:val="24"/>
          <w:lang w:val="en-GB"/>
        </w:rPr>
        <w:t xml:space="preserve"> a</w:t>
      </w:r>
      <w:r w:rsidR="001E60A7" w:rsidRPr="001E60A7">
        <w:rPr>
          <w:sz w:val="24"/>
          <w:szCs w:val="24"/>
          <w:lang w:val="en-GB"/>
        </w:rPr>
        <w:t xml:space="preserve"> better position and also having </w:t>
      </w:r>
      <w:r w:rsidR="003E069A">
        <w:rPr>
          <w:sz w:val="24"/>
          <w:szCs w:val="24"/>
          <w:lang w:val="en-GB"/>
        </w:rPr>
        <w:t xml:space="preserve">a </w:t>
      </w:r>
      <w:r w:rsidR="001E60A7" w:rsidRPr="001E60A7">
        <w:rPr>
          <w:sz w:val="24"/>
          <w:szCs w:val="24"/>
          <w:lang w:val="en-GB"/>
        </w:rPr>
        <w:t>balance between life and work.</w:t>
      </w:r>
    </w:p>
    <w:p w14:paraId="7C78CD3F" w14:textId="5229D357" w:rsidR="001F1261" w:rsidRDefault="001F1261" w:rsidP="007A5AE9">
      <w:pPr>
        <w:pStyle w:val="Heading1"/>
        <w:rPr>
          <w:lang w:val="en-GB"/>
        </w:rPr>
      </w:pPr>
    </w:p>
    <w:p w14:paraId="299DA50C" w14:textId="1FD17B2D" w:rsidR="008620AD" w:rsidRDefault="008620AD" w:rsidP="008620AD">
      <w:pPr>
        <w:rPr>
          <w:lang w:val="en-GB"/>
        </w:rPr>
      </w:pPr>
    </w:p>
    <w:p w14:paraId="426F4191" w14:textId="072BA055" w:rsidR="008620AD" w:rsidRDefault="008620AD" w:rsidP="008620AD">
      <w:pPr>
        <w:rPr>
          <w:lang w:val="en-GB"/>
        </w:rPr>
      </w:pPr>
    </w:p>
    <w:p w14:paraId="2FB2A436" w14:textId="6E712B42" w:rsidR="008620AD" w:rsidRDefault="008620AD" w:rsidP="008620AD">
      <w:pPr>
        <w:rPr>
          <w:lang w:val="en-GB"/>
        </w:rPr>
      </w:pPr>
    </w:p>
    <w:p w14:paraId="06957685" w14:textId="3BAA9D03" w:rsidR="008620AD" w:rsidRDefault="008620AD" w:rsidP="008620AD">
      <w:pPr>
        <w:rPr>
          <w:lang w:val="en-GB"/>
        </w:rPr>
      </w:pPr>
    </w:p>
    <w:p w14:paraId="1B565C4D" w14:textId="657F7A7B" w:rsidR="008620AD" w:rsidRDefault="008620AD" w:rsidP="008620AD">
      <w:pPr>
        <w:rPr>
          <w:lang w:val="en-GB"/>
        </w:rPr>
      </w:pPr>
    </w:p>
    <w:p w14:paraId="668ABA5D" w14:textId="3DBE168B" w:rsidR="008620AD" w:rsidRDefault="008620AD" w:rsidP="008620AD">
      <w:pPr>
        <w:rPr>
          <w:lang w:val="en-GB"/>
        </w:rPr>
      </w:pPr>
    </w:p>
    <w:p w14:paraId="4073ABA9" w14:textId="6C45F774" w:rsidR="008620AD" w:rsidRDefault="008620AD" w:rsidP="008620AD">
      <w:pPr>
        <w:rPr>
          <w:lang w:val="en-GB"/>
        </w:rPr>
      </w:pPr>
    </w:p>
    <w:p w14:paraId="53330896" w14:textId="7F9B99EE" w:rsidR="008620AD" w:rsidRDefault="008620AD" w:rsidP="008620AD">
      <w:pPr>
        <w:rPr>
          <w:lang w:val="en-GB"/>
        </w:rPr>
      </w:pPr>
    </w:p>
    <w:p w14:paraId="0F6D42BD" w14:textId="75632261" w:rsidR="008620AD" w:rsidRDefault="008620AD" w:rsidP="008620AD">
      <w:pPr>
        <w:rPr>
          <w:lang w:val="en-GB"/>
        </w:rPr>
      </w:pPr>
    </w:p>
    <w:p w14:paraId="772AEC5B" w14:textId="52DFF096" w:rsidR="008620AD" w:rsidRDefault="008620AD" w:rsidP="008620AD">
      <w:pPr>
        <w:rPr>
          <w:lang w:val="en-GB"/>
        </w:rPr>
      </w:pPr>
    </w:p>
    <w:p w14:paraId="741D9C28" w14:textId="50FDD9BD" w:rsidR="008620AD" w:rsidRDefault="008620AD" w:rsidP="008620AD">
      <w:pPr>
        <w:rPr>
          <w:lang w:val="en-GB"/>
        </w:rPr>
      </w:pPr>
    </w:p>
    <w:p w14:paraId="3597126F" w14:textId="012B1101" w:rsidR="008620AD" w:rsidRDefault="008620AD" w:rsidP="008620AD">
      <w:pPr>
        <w:rPr>
          <w:lang w:val="en-GB"/>
        </w:rPr>
      </w:pPr>
    </w:p>
    <w:p w14:paraId="6C380976" w14:textId="64FED8D9" w:rsidR="008620AD" w:rsidRDefault="008620AD" w:rsidP="008620AD">
      <w:pPr>
        <w:rPr>
          <w:lang w:val="en-GB"/>
        </w:rPr>
      </w:pPr>
    </w:p>
    <w:p w14:paraId="1FD1F432" w14:textId="78343CD9" w:rsidR="008620AD" w:rsidRDefault="008620AD" w:rsidP="008620AD">
      <w:pPr>
        <w:rPr>
          <w:lang w:val="en-GB"/>
        </w:rPr>
      </w:pPr>
    </w:p>
    <w:p w14:paraId="1FC61025" w14:textId="77777777" w:rsidR="008620AD" w:rsidRPr="008620AD" w:rsidRDefault="008620AD" w:rsidP="008620AD">
      <w:pPr>
        <w:rPr>
          <w:lang w:val="en-GB"/>
        </w:rPr>
      </w:pPr>
    </w:p>
    <w:p w14:paraId="53263AA6" w14:textId="11C8B393" w:rsidR="007A5AE9" w:rsidRDefault="0037596D" w:rsidP="007A5AE9">
      <w:pPr>
        <w:pStyle w:val="Heading1"/>
        <w:rPr>
          <w:lang w:val="en-GB"/>
        </w:rPr>
      </w:pPr>
      <w:bookmarkStart w:id="37" w:name="_Toc56160448"/>
      <w:r>
        <w:rPr>
          <w:lang w:val="en-GB"/>
        </w:rPr>
        <w:lastRenderedPageBreak/>
        <w:t>4</w:t>
      </w:r>
      <w:r w:rsidR="007A5AE9">
        <w:rPr>
          <w:lang w:val="en-GB"/>
        </w:rPr>
        <w:t>.0</w:t>
      </w:r>
      <w:r w:rsidR="00CA05DA">
        <w:rPr>
          <w:lang w:val="en-GB"/>
        </w:rPr>
        <w:t xml:space="preserve"> </w:t>
      </w:r>
      <w:r w:rsidR="007A5AE9">
        <w:rPr>
          <w:lang w:val="en-GB"/>
        </w:rPr>
        <w:t>Reference list</w:t>
      </w:r>
      <w:bookmarkEnd w:id="37"/>
    </w:p>
    <w:p w14:paraId="5B9DD8CE" w14:textId="77777777" w:rsidR="0037596D" w:rsidRPr="003935FE" w:rsidRDefault="0037596D" w:rsidP="0014377C">
      <w:pPr>
        <w:rPr>
          <w:rFonts w:cstheme="minorHAnsi"/>
          <w:sz w:val="24"/>
          <w:szCs w:val="24"/>
          <w:lang w:val="en-GB"/>
        </w:rPr>
      </w:pPr>
    </w:p>
    <w:p w14:paraId="1EA71F2F" w14:textId="64B2784A" w:rsidR="00B24A4A" w:rsidRPr="008C31BB" w:rsidRDefault="00B24A4A" w:rsidP="008C31BB">
      <w:pPr>
        <w:ind w:left="720"/>
        <w:rPr>
          <w:rFonts w:cstheme="minorHAnsi"/>
          <w:sz w:val="24"/>
          <w:szCs w:val="24"/>
        </w:rPr>
      </w:pPr>
      <w:r w:rsidRPr="008C31BB">
        <w:rPr>
          <w:rFonts w:cstheme="minorHAnsi"/>
          <w:sz w:val="24"/>
          <w:szCs w:val="24"/>
        </w:rPr>
        <w:t>Barnard D. (20</w:t>
      </w:r>
      <w:r w:rsidR="00C6669B" w:rsidRPr="008C31BB">
        <w:rPr>
          <w:rFonts w:cstheme="minorHAnsi"/>
          <w:sz w:val="24"/>
          <w:szCs w:val="24"/>
        </w:rPr>
        <w:t>19</w:t>
      </w:r>
      <w:r w:rsidRPr="008C31BB">
        <w:rPr>
          <w:rFonts w:cstheme="minorHAnsi"/>
          <w:sz w:val="24"/>
          <w:szCs w:val="24"/>
        </w:rPr>
        <w:t>), ‘ The Importance of Soft Skills’, [blog]</w:t>
      </w:r>
      <w:r w:rsidR="003B3CF9" w:rsidRPr="008C31BB">
        <w:rPr>
          <w:rFonts w:cstheme="minorHAnsi"/>
          <w:sz w:val="24"/>
          <w:szCs w:val="24"/>
        </w:rPr>
        <w:t>, 25</w:t>
      </w:r>
      <w:r w:rsidR="003B3CF9" w:rsidRPr="008C31BB">
        <w:rPr>
          <w:rFonts w:cstheme="minorHAnsi"/>
          <w:sz w:val="24"/>
          <w:szCs w:val="24"/>
          <w:vertAlign w:val="superscript"/>
        </w:rPr>
        <w:t>th</w:t>
      </w:r>
      <w:r w:rsidR="003B3CF9" w:rsidRPr="008C31BB">
        <w:rPr>
          <w:rFonts w:cstheme="minorHAnsi"/>
          <w:sz w:val="24"/>
          <w:szCs w:val="24"/>
        </w:rPr>
        <w:t xml:space="preserve"> March, </w:t>
      </w:r>
      <w:r w:rsidRPr="008C31BB">
        <w:rPr>
          <w:rFonts w:cstheme="minorHAnsi"/>
          <w:sz w:val="24"/>
          <w:szCs w:val="24"/>
        </w:rPr>
        <w:t xml:space="preserve"> Available at: </w:t>
      </w:r>
      <w:hyperlink r:id="rId11" w:history="1">
        <w:r w:rsidRPr="008C31BB">
          <w:rPr>
            <w:rFonts w:cstheme="minorHAnsi"/>
            <w:color w:val="0563C1" w:themeColor="hyperlink"/>
            <w:sz w:val="24"/>
            <w:szCs w:val="24"/>
            <w:u w:val="single"/>
          </w:rPr>
          <w:t>https://virtualspeech.com/blog/importance-soft-skills</w:t>
        </w:r>
      </w:hyperlink>
      <w:r w:rsidRPr="008C31BB">
        <w:rPr>
          <w:rFonts w:cstheme="minorHAnsi"/>
          <w:sz w:val="24"/>
          <w:szCs w:val="24"/>
        </w:rPr>
        <w:t xml:space="preserve"> (Accessed: 25 October 2020)</w:t>
      </w:r>
    </w:p>
    <w:p w14:paraId="0C641C87" w14:textId="77777777" w:rsidR="00B24A4A" w:rsidRPr="008C31BB" w:rsidRDefault="00B24A4A" w:rsidP="008C31BB">
      <w:pPr>
        <w:ind w:left="720"/>
        <w:rPr>
          <w:rFonts w:cstheme="minorHAnsi"/>
          <w:sz w:val="24"/>
          <w:szCs w:val="24"/>
        </w:rPr>
      </w:pPr>
      <w:r w:rsidRPr="008C31BB">
        <w:rPr>
          <w:rFonts w:cstheme="minorHAnsi"/>
          <w:sz w:val="24"/>
          <w:szCs w:val="24"/>
          <w:shd w:val="clear" w:color="auto" w:fill="FFFFFF"/>
        </w:rPr>
        <w:t xml:space="preserve">Buntant, Y. et al (2013) ‘Employability Skills Element's: Difference Perspective Between Teaching Staff and Employers Industrial in Malaysia’, </w:t>
      </w:r>
      <w:r w:rsidRPr="008C31BB">
        <w:rPr>
          <w:rFonts w:cstheme="minorHAnsi"/>
          <w:i/>
          <w:iCs/>
          <w:sz w:val="24"/>
          <w:szCs w:val="24"/>
          <w:shd w:val="clear" w:color="auto" w:fill="FFFFFF"/>
        </w:rPr>
        <w:t>Procedia - Social and Behavioral Sciences</w:t>
      </w:r>
      <w:r w:rsidRPr="008C31BB">
        <w:rPr>
          <w:rFonts w:cstheme="minorHAnsi"/>
          <w:sz w:val="24"/>
          <w:szCs w:val="24"/>
          <w:shd w:val="clear" w:color="auto" w:fill="FFFFFF"/>
        </w:rPr>
        <w:t>, v.93 pp.1531-1535,</w:t>
      </w:r>
      <w:r w:rsidRPr="008C31BB">
        <w:rPr>
          <w:rFonts w:cstheme="minorHAnsi"/>
          <w:i/>
          <w:iCs/>
          <w:sz w:val="24"/>
          <w:szCs w:val="24"/>
          <w:shd w:val="clear" w:color="auto" w:fill="FFFFFF"/>
        </w:rPr>
        <w:t xml:space="preserve"> </w:t>
      </w:r>
      <w:hyperlink r:id="rId12" w:history="1">
        <w:r w:rsidRPr="008C31BB">
          <w:rPr>
            <w:rFonts w:cstheme="minorHAnsi"/>
            <w:color w:val="0563C1" w:themeColor="hyperlink"/>
            <w:sz w:val="24"/>
            <w:szCs w:val="24"/>
            <w:u w:val="single"/>
            <w:shd w:val="clear" w:color="auto" w:fill="FFFFFF"/>
          </w:rPr>
          <w:t>https://doi.org/10.1016/j.sbspro.2013.10.077</w:t>
        </w:r>
      </w:hyperlink>
      <w:r w:rsidRPr="008C31BB">
        <w:rPr>
          <w:rFonts w:cstheme="minorHAnsi"/>
          <w:sz w:val="24"/>
          <w:szCs w:val="24"/>
          <w:shd w:val="clear" w:color="auto" w:fill="FFFFFF"/>
        </w:rPr>
        <w:t xml:space="preserve"> </w:t>
      </w:r>
      <w:r w:rsidRPr="008C31BB">
        <w:rPr>
          <w:rFonts w:cstheme="minorHAnsi"/>
          <w:i/>
          <w:iCs/>
          <w:sz w:val="24"/>
          <w:szCs w:val="24"/>
          <w:shd w:val="clear" w:color="auto" w:fill="FFFFFF"/>
        </w:rPr>
        <w:t xml:space="preserve"> </w:t>
      </w:r>
      <w:r w:rsidRPr="008C31BB">
        <w:rPr>
          <w:rFonts w:cstheme="minorHAnsi"/>
          <w:sz w:val="24"/>
          <w:szCs w:val="24"/>
          <w:shd w:val="clear" w:color="auto" w:fill="FFFFFF"/>
        </w:rPr>
        <w:t>(Accessed: 25</w:t>
      </w:r>
      <w:r w:rsidRPr="008C31BB">
        <w:rPr>
          <w:rFonts w:cstheme="minorHAnsi"/>
          <w:sz w:val="24"/>
          <w:szCs w:val="24"/>
          <w:shd w:val="clear" w:color="auto" w:fill="FFFFFF"/>
          <w:vertAlign w:val="superscript"/>
        </w:rPr>
        <w:t>th</w:t>
      </w:r>
      <w:r w:rsidRPr="008C31BB">
        <w:rPr>
          <w:rFonts w:cstheme="minorHAnsi"/>
          <w:sz w:val="24"/>
          <w:szCs w:val="24"/>
          <w:shd w:val="clear" w:color="auto" w:fill="FFFFFF"/>
        </w:rPr>
        <w:t xml:space="preserve"> October 2020)</w:t>
      </w:r>
    </w:p>
    <w:p w14:paraId="77A72156" w14:textId="77777777" w:rsidR="00B24A4A" w:rsidRPr="008C31BB" w:rsidRDefault="00B24A4A" w:rsidP="008C31BB">
      <w:pPr>
        <w:ind w:left="720"/>
        <w:rPr>
          <w:rFonts w:cstheme="minorHAnsi"/>
          <w:sz w:val="24"/>
          <w:szCs w:val="24"/>
        </w:rPr>
      </w:pPr>
      <w:r w:rsidRPr="008C31BB">
        <w:rPr>
          <w:rFonts w:cstheme="minorHAnsi"/>
          <w:sz w:val="24"/>
          <w:szCs w:val="24"/>
        </w:rPr>
        <w:t>Carnochan S. et.al (2014)</w:t>
      </w:r>
      <w:r w:rsidRPr="008C31BB">
        <w:rPr>
          <w:rFonts w:cstheme="minorHAnsi"/>
          <w:color w:val="636363"/>
          <w:sz w:val="24"/>
          <w:szCs w:val="24"/>
          <w:shd w:val="clear" w:color="auto" w:fill="FFFFFF"/>
        </w:rPr>
        <w:t xml:space="preserve"> </w:t>
      </w:r>
      <w:r w:rsidRPr="008C31BB">
        <w:rPr>
          <w:rFonts w:cstheme="minorHAnsi"/>
          <w:sz w:val="24"/>
          <w:szCs w:val="24"/>
          <w:shd w:val="clear" w:color="auto" w:fill="FFFFFF"/>
        </w:rPr>
        <w:t xml:space="preserve">‘Employer Perspectives on the Role of Soft Skills in Subsidized Employment Relationships’, </w:t>
      </w:r>
      <w:r w:rsidRPr="008C31BB">
        <w:rPr>
          <w:rFonts w:cstheme="minorHAnsi"/>
          <w:i/>
          <w:iCs/>
          <w:sz w:val="24"/>
          <w:szCs w:val="24"/>
        </w:rPr>
        <w:t>Families in Society: The Journal of Contemporary Social Services,</w:t>
      </w:r>
      <w:r w:rsidRPr="008C31BB">
        <w:rPr>
          <w:rFonts w:cstheme="minorHAnsi"/>
          <w:sz w:val="24"/>
          <w:szCs w:val="24"/>
        </w:rPr>
        <w:t xml:space="preserve"> ,</w:t>
      </w:r>
      <w:r w:rsidRPr="008C31BB">
        <w:rPr>
          <w:rFonts w:cstheme="minorHAnsi"/>
          <w:sz w:val="24"/>
          <w:szCs w:val="24"/>
          <w:shd w:val="clear" w:color="auto" w:fill="FFFFFF"/>
        </w:rPr>
        <w:t xml:space="preserve"> </w:t>
      </w:r>
      <w:r w:rsidRPr="008C31BB">
        <w:rPr>
          <w:rFonts w:cstheme="minorHAnsi"/>
          <w:sz w:val="24"/>
          <w:szCs w:val="24"/>
        </w:rPr>
        <w:t xml:space="preserve">95(3) </w:t>
      </w:r>
      <w:r w:rsidRPr="008C31BB">
        <w:rPr>
          <w:rFonts w:cstheme="minorHAnsi"/>
          <w:sz w:val="24"/>
          <w:szCs w:val="24"/>
          <w:shd w:val="clear" w:color="auto" w:fill="FFFFFF"/>
        </w:rPr>
        <w:t>pp. 187–194</w:t>
      </w:r>
      <w:r w:rsidRPr="008C31BB">
        <w:rPr>
          <w:rFonts w:cstheme="minorHAnsi"/>
          <w:sz w:val="24"/>
          <w:szCs w:val="24"/>
        </w:rPr>
        <w:t xml:space="preserve"> </w:t>
      </w:r>
      <w:hyperlink r:id="rId13" w:tgtFrame="_blank" w:history="1">
        <w:r w:rsidRPr="008C31BB">
          <w:rPr>
            <w:rFonts w:cstheme="minorHAnsi"/>
            <w:color w:val="0070C0"/>
            <w:sz w:val="24"/>
            <w:szCs w:val="24"/>
            <w:u w:val="single"/>
            <w:shd w:val="clear" w:color="auto" w:fill="FFFFFF"/>
          </w:rPr>
          <w:t>https://doi.org/10.1606/1044-3894.2014.95.24</w:t>
        </w:r>
      </w:hyperlink>
      <w:r w:rsidRPr="008C31BB">
        <w:rPr>
          <w:rFonts w:cstheme="minorHAnsi"/>
          <w:sz w:val="24"/>
          <w:szCs w:val="24"/>
        </w:rPr>
        <w:t xml:space="preserve"> </w:t>
      </w:r>
      <w:r w:rsidRPr="008C31BB">
        <w:rPr>
          <w:rFonts w:cstheme="minorHAnsi"/>
          <w:sz w:val="24"/>
          <w:szCs w:val="24"/>
          <w:shd w:val="clear" w:color="auto" w:fill="FFFFFF"/>
        </w:rPr>
        <w:t>(Accessed: 24</w:t>
      </w:r>
      <w:r w:rsidRPr="008C31BB">
        <w:rPr>
          <w:rFonts w:cstheme="minorHAnsi"/>
          <w:sz w:val="24"/>
          <w:szCs w:val="24"/>
          <w:shd w:val="clear" w:color="auto" w:fill="FFFFFF"/>
          <w:vertAlign w:val="superscript"/>
        </w:rPr>
        <w:t>th</w:t>
      </w:r>
      <w:r w:rsidRPr="008C31BB">
        <w:rPr>
          <w:rFonts w:cstheme="minorHAnsi"/>
          <w:sz w:val="24"/>
          <w:szCs w:val="24"/>
          <w:shd w:val="clear" w:color="auto" w:fill="FFFFFF"/>
        </w:rPr>
        <w:t xml:space="preserve">  October 2020)</w:t>
      </w:r>
    </w:p>
    <w:p w14:paraId="61B6C638" w14:textId="1E6719CF" w:rsidR="00B24A4A" w:rsidRPr="008C31BB" w:rsidRDefault="00B24A4A" w:rsidP="008C31BB">
      <w:pPr>
        <w:ind w:left="720"/>
        <w:rPr>
          <w:rFonts w:cstheme="minorHAnsi"/>
          <w:i/>
          <w:iCs/>
          <w:sz w:val="24"/>
          <w:szCs w:val="24"/>
        </w:rPr>
      </w:pPr>
      <w:r w:rsidRPr="008C31BB">
        <w:rPr>
          <w:rFonts w:cstheme="minorHAnsi"/>
          <w:sz w:val="24"/>
          <w:szCs w:val="24"/>
        </w:rPr>
        <w:t xml:space="preserve">Charlton E. (2019), </w:t>
      </w:r>
      <w:r w:rsidRPr="008C31BB">
        <w:rPr>
          <w:rFonts w:cstheme="minorHAnsi"/>
          <w:i/>
          <w:iCs/>
          <w:sz w:val="24"/>
          <w:szCs w:val="24"/>
        </w:rPr>
        <w:t>These are the 10 Most In-Demand Skills of 2019</w:t>
      </w:r>
      <w:r w:rsidR="00F96B65" w:rsidRPr="008C31BB">
        <w:rPr>
          <w:rFonts w:cstheme="minorHAnsi"/>
          <w:i/>
          <w:iCs/>
          <w:sz w:val="24"/>
          <w:szCs w:val="24"/>
        </w:rPr>
        <w:t>,</w:t>
      </w:r>
      <w:r w:rsidR="00F96B65" w:rsidRPr="008C31BB">
        <w:rPr>
          <w:rFonts w:cstheme="minorHAnsi"/>
          <w:sz w:val="24"/>
          <w:szCs w:val="24"/>
        </w:rPr>
        <w:t xml:space="preserve"> </w:t>
      </w:r>
      <w:r w:rsidR="00F96B65" w:rsidRPr="008C31BB">
        <w:rPr>
          <w:rFonts w:cstheme="minorHAnsi"/>
          <w:i/>
          <w:iCs/>
          <w:sz w:val="24"/>
          <w:szCs w:val="24"/>
        </w:rPr>
        <w:t>according to LinkedIn</w:t>
      </w:r>
      <w:r w:rsidR="00F96B65" w:rsidRPr="008C31BB">
        <w:rPr>
          <w:rFonts w:cstheme="minorHAnsi"/>
          <w:sz w:val="24"/>
          <w:szCs w:val="24"/>
        </w:rPr>
        <w:t>,</w:t>
      </w:r>
      <w:r w:rsidRPr="008C31BB">
        <w:rPr>
          <w:rFonts w:cstheme="minorHAnsi"/>
          <w:sz w:val="24"/>
          <w:szCs w:val="24"/>
        </w:rPr>
        <w:t xml:space="preserve"> Available at: </w:t>
      </w:r>
      <w:hyperlink r:id="rId14" w:history="1">
        <w:r w:rsidRPr="008C31BB">
          <w:rPr>
            <w:rFonts w:cstheme="minorHAnsi"/>
            <w:color w:val="0563C1" w:themeColor="hyperlink"/>
            <w:sz w:val="24"/>
            <w:szCs w:val="24"/>
            <w:u w:val="single"/>
          </w:rPr>
          <w:t>https://www.weforum.org/agenda/2019/01/the-hard-and-soft-skills-to-futureproof-your-career-according-to-linkedin/</w:t>
        </w:r>
      </w:hyperlink>
      <w:r w:rsidRPr="008C31BB">
        <w:rPr>
          <w:rFonts w:cstheme="minorHAnsi"/>
          <w:sz w:val="24"/>
          <w:szCs w:val="24"/>
        </w:rPr>
        <w:t xml:space="preserve">  (Accessed: 23</w:t>
      </w:r>
      <w:r w:rsidRPr="008C31BB">
        <w:rPr>
          <w:rFonts w:cstheme="minorHAnsi"/>
          <w:sz w:val="24"/>
          <w:szCs w:val="24"/>
          <w:vertAlign w:val="superscript"/>
        </w:rPr>
        <w:t>rd</w:t>
      </w:r>
      <w:r w:rsidRPr="008C31BB">
        <w:rPr>
          <w:rFonts w:cstheme="minorHAnsi"/>
          <w:sz w:val="24"/>
          <w:szCs w:val="24"/>
        </w:rPr>
        <w:t xml:space="preserve"> October 2020)</w:t>
      </w:r>
    </w:p>
    <w:p w14:paraId="7455DFCE" w14:textId="4B0A201B" w:rsidR="003B3CF9" w:rsidRPr="008C31BB" w:rsidRDefault="003B3CF9" w:rsidP="008C31BB">
      <w:pPr>
        <w:ind w:left="720"/>
        <w:rPr>
          <w:rFonts w:cstheme="minorHAnsi"/>
          <w:sz w:val="24"/>
          <w:szCs w:val="24"/>
        </w:rPr>
      </w:pPr>
      <w:r w:rsidRPr="008C31BB">
        <w:rPr>
          <w:rFonts w:cstheme="minorHAnsi"/>
          <w:sz w:val="24"/>
          <w:szCs w:val="24"/>
        </w:rPr>
        <w:t>Dowd-Higgins C. (2014), ‘Emotional Intelligence is the Most Desirable Employability Competency’ , Available at:</w:t>
      </w:r>
      <w:r w:rsidRPr="008C31BB">
        <w:rPr>
          <w:rFonts w:cstheme="minorHAnsi"/>
          <w:color w:val="0563C1" w:themeColor="hyperlink"/>
          <w:sz w:val="24"/>
          <w:szCs w:val="24"/>
          <w:u w:val="single"/>
        </w:rPr>
        <w:t xml:space="preserve"> </w:t>
      </w:r>
      <w:hyperlink r:id="rId15" w:history="1">
        <w:r w:rsidRPr="008C31BB">
          <w:rPr>
            <w:rFonts w:cstheme="minorHAnsi"/>
            <w:color w:val="0563C1" w:themeColor="hyperlink"/>
            <w:sz w:val="24"/>
            <w:szCs w:val="24"/>
            <w:u w:val="single"/>
          </w:rPr>
          <w:t>https://carolinedowdhiggins.com/emotional-intelligence-desirable-employability-competency/</w:t>
        </w:r>
      </w:hyperlink>
      <w:r w:rsidRPr="008C31BB">
        <w:rPr>
          <w:rFonts w:cstheme="minorHAnsi"/>
          <w:sz w:val="24"/>
          <w:szCs w:val="24"/>
        </w:rPr>
        <w:t xml:space="preserve"> (Accessed: 23rd October 2020)</w:t>
      </w:r>
    </w:p>
    <w:p w14:paraId="3BDF346D" w14:textId="1B06ACCB" w:rsidR="00B24A4A" w:rsidRPr="008C31BB" w:rsidRDefault="00B24A4A" w:rsidP="008C31BB">
      <w:pPr>
        <w:ind w:left="720"/>
        <w:rPr>
          <w:rFonts w:cstheme="minorHAnsi"/>
          <w:sz w:val="24"/>
          <w:szCs w:val="24"/>
        </w:rPr>
      </w:pPr>
      <w:r w:rsidRPr="008C31BB">
        <w:rPr>
          <w:rFonts w:cstheme="minorHAnsi"/>
          <w:sz w:val="24"/>
          <w:szCs w:val="24"/>
        </w:rPr>
        <w:t>Fitchew J. (2020</w:t>
      </w:r>
      <w:r w:rsidR="006724C3" w:rsidRPr="008C31BB">
        <w:rPr>
          <w:rFonts w:cstheme="minorHAnsi"/>
          <w:sz w:val="24"/>
          <w:szCs w:val="24"/>
        </w:rPr>
        <w:t>a</w:t>
      </w:r>
      <w:r w:rsidRPr="008C31BB">
        <w:rPr>
          <w:rFonts w:cstheme="minorHAnsi"/>
          <w:sz w:val="24"/>
          <w:szCs w:val="24"/>
        </w:rPr>
        <w:t xml:space="preserve">), ‘My 10-year challenge: how the past decade has changed the way we work’, </w:t>
      </w:r>
      <w:r w:rsidRPr="008C31BB">
        <w:rPr>
          <w:rFonts w:cstheme="minorHAnsi"/>
          <w:i/>
          <w:iCs/>
          <w:sz w:val="24"/>
          <w:szCs w:val="24"/>
        </w:rPr>
        <w:t xml:space="preserve">The Grocer, </w:t>
      </w:r>
      <w:r w:rsidRPr="008C31BB">
        <w:rPr>
          <w:rFonts w:cstheme="minorHAnsi"/>
          <w:sz w:val="24"/>
          <w:szCs w:val="24"/>
        </w:rPr>
        <w:t xml:space="preserve">Available at: </w:t>
      </w:r>
      <w:hyperlink r:id="rId16" w:history="1">
        <w:r w:rsidRPr="008C31BB">
          <w:rPr>
            <w:rFonts w:cstheme="minorHAnsi"/>
            <w:color w:val="0563C1" w:themeColor="hyperlink"/>
            <w:sz w:val="24"/>
            <w:szCs w:val="24"/>
            <w:u w:val="single"/>
          </w:rPr>
          <w:t>https://www.thegrocer.co.uk/career-advice/my-10-year-challenge-how-the-past-decade-has-changed-the-way-we-work/601129.article</w:t>
        </w:r>
      </w:hyperlink>
      <w:r w:rsidRPr="008C31BB">
        <w:rPr>
          <w:rFonts w:cstheme="minorHAnsi"/>
          <w:sz w:val="24"/>
          <w:szCs w:val="24"/>
        </w:rPr>
        <w:t xml:space="preserve"> , (Accessed: 26</w:t>
      </w:r>
      <w:r w:rsidRPr="008C31BB">
        <w:rPr>
          <w:rFonts w:cstheme="minorHAnsi"/>
          <w:sz w:val="24"/>
          <w:szCs w:val="24"/>
          <w:vertAlign w:val="superscript"/>
        </w:rPr>
        <w:t>th</w:t>
      </w:r>
      <w:r w:rsidRPr="008C31BB">
        <w:rPr>
          <w:rFonts w:cstheme="minorHAnsi"/>
          <w:sz w:val="24"/>
          <w:szCs w:val="24"/>
        </w:rPr>
        <w:t xml:space="preserve"> October 2020)</w:t>
      </w:r>
    </w:p>
    <w:p w14:paraId="6A1FAE54" w14:textId="716C7E53" w:rsidR="006724C3" w:rsidRPr="008C31BB" w:rsidRDefault="006724C3" w:rsidP="008C31BB">
      <w:pPr>
        <w:ind w:left="720"/>
        <w:rPr>
          <w:rFonts w:cstheme="minorHAnsi"/>
          <w:sz w:val="24"/>
          <w:szCs w:val="24"/>
        </w:rPr>
      </w:pPr>
      <w:proofErr w:type="spellStart"/>
      <w:r w:rsidRPr="008C31BB">
        <w:rPr>
          <w:rFonts w:cstheme="minorHAnsi"/>
          <w:sz w:val="24"/>
          <w:szCs w:val="24"/>
        </w:rPr>
        <w:t>Fitchew</w:t>
      </w:r>
      <w:proofErr w:type="spellEnd"/>
      <w:r w:rsidRPr="008C31BB">
        <w:rPr>
          <w:rFonts w:cstheme="minorHAnsi"/>
          <w:sz w:val="24"/>
          <w:szCs w:val="24"/>
        </w:rPr>
        <w:t xml:space="preserve"> J. (2020</w:t>
      </w:r>
      <w:r w:rsidRPr="008C31BB">
        <w:rPr>
          <w:rFonts w:cstheme="minorHAnsi"/>
          <w:sz w:val="24"/>
          <w:szCs w:val="24"/>
        </w:rPr>
        <w:t>b</w:t>
      </w:r>
      <w:r w:rsidRPr="008C31BB">
        <w:rPr>
          <w:rFonts w:cstheme="minorHAnsi"/>
          <w:sz w:val="24"/>
          <w:szCs w:val="24"/>
        </w:rPr>
        <w:t xml:space="preserve">), ‘My 10-year challenge: how the past decade has changed the way we work’, </w:t>
      </w:r>
      <w:r w:rsidRPr="008C31BB">
        <w:rPr>
          <w:rFonts w:cstheme="minorHAnsi"/>
          <w:i/>
          <w:iCs/>
          <w:sz w:val="24"/>
          <w:szCs w:val="24"/>
        </w:rPr>
        <w:t xml:space="preserve">The Grocer, </w:t>
      </w:r>
      <w:r w:rsidRPr="008C31BB">
        <w:rPr>
          <w:rFonts w:cstheme="minorHAnsi"/>
          <w:sz w:val="24"/>
          <w:szCs w:val="24"/>
        </w:rPr>
        <w:t xml:space="preserve">Available at: </w:t>
      </w:r>
      <w:hyperlink r:id="rId17" w:history="1">
        <w:r w:rsidRPr="008C31BB">
          <w:rPr>
            <w:rFonts w:cstheme="minorHAnsi"/>
            <w:color w:val="0563C1" w:themeColor="hyperlink"/>
            <w:sz w:val="24"/>
            <w:szCs w:val="24"/>
            <w:u w:val="single"/>
          </w:rPr>
          <w:t>https://www.thegrocer.co.uk/career-advice/my-10-year-challenge-how-the-past-decade-has-changed-the-way-we-work/601129.article</w:t>
        </w:r>
      </w:hyperlink>
      <w:r w:rsidRPr="008C31BB">
        <w:rPr>
          <w:rFonts w:cstheme="minorHAnsi"/>
          <w:sz w:val="24"/>
          <w:szCs w:val="24"/>
        </w:rPr>
        <w:t xml:space="preserve"> , (Accessed: 26</w:t>
      </w:r>
      <w:r w:rsidRPr="008C31BB">
        <w:rPr>
          <w:rFonts w:cstheme="minorHAnsi"/>
          <w:sz w:val="24"/>
          <w:szCs w:val="24"/>
          <w:vertAlign w:val="superscript"/>
        </w:rPr>
        <w:t>th</w:t>
      </w:r>
      <w:r w:rsidRPr="008C31BB">
        <w:rPr>
          <w:rFonts w:cstheme="minorHAnsi"/>
          <w:sz w:val="24"/>
          <w:szCs w:val="24"/>
        </w:rPr>
        <w:t xml:space="preserve"> October 2020)</w:t>
      </w:r>
    </w:p>
    <w:p w14:paraId="7CEB0A84" w14:textId="4F0D71CA" w:rsidR="00B24A4A" w:rsidRPr="008C31BB" w:rsidRDefault="00B24A4A" w:rsidP="008C31BB">
      <w:pPr>
        <w:ind w:left="720"/>
        <w:rPr>
          <w:rFonts w:cstheme="minorHAnsi"/>
          <w:sz w:val="24"/>
          <w:szCs w:val="24"/>
        </w:rPr>
      </w:pPr>
      <w:r w:rsidRPr="008C31BB">
        <w:rPr>
          <w:rFonts w:cstheme="minorHAnsi"/>
          <w:sz w:val="24"/>
          <w:szCs w:val="24"/>
        </w:rPr>
        <w:t>Gravells, A (2010</w:t>
      </w:r>
      <w:r w:rsidR="006724C3" w:rsidRPr="008C31BB">
        <w:rPr>
          <w:rFonts w:cstheme="minorHAnsi"/>
          <w:sz w:val="24"/>
          <w:szCs w:val="24"/>
        </w:rPr>
        <w:t xml:space="preserve"> a</w:t>
      </w:r>
      <w:r w:rsidRPr="008C31BB">
        <w:rPr>
          <w:rFonts w:cstheme="minorHAnsi"/>
          <w:sz w:val="24"/>
          <w:szCs w:val="24"/>
        </w:rPr>
        <w:t>)</w:t>
      </w:r>
      <w:r w:rsidR="00F96B65" w:rsidRPr="008C31BB">
        <w:rPr>
          <w:rFonts w:cstheme="minorHAnsi"/>
          <w:sz w:val="24"/>
          <w:szCs w:val="24"/>
        </w:rPr>
        <w:t>.</w:t>
      </w:r>
      <w:r w:rsidRPr="008C31BB">
        <w:rPr>
          <w:rFonts w:cstheme="minorHAnsi"/>
          <w:sz w:val="24"/>
          <w:szCs w:val="24"/>
        </w:rPr>
        <w:t xml:space="preserve"> </w:t>
      </w:r>
      <w:r w:rsidRPr="008C31BB">
        <w:rPr>
          <w:rFonts w:cstheme="minorHAnsi"/>
          <w:i/>
          <w:iCs/>
          <w:sz w:val="24"/>
          <w:szCs w:val="24"/>
        </w:rPr>
        <w:t>Delivering Employability Skills in the Lifelong Learning Sector</w:t>
      </w:r>
      <w:r w:rsidRPr="008C31BB">
        <w:rPr>
          <w:rFonts w:cstheme="minorHAnsi"/>
          <w:sz w:val="24"/>
          <w:szCs w:val="24"/>
        </w:rPr>
        <w:t>, SAGE Publications</w:t>
      </w:r>
      <w:r w:rsidR="00F96B65" w:rsidRPr="008C31BB">
        <w:rPr>
          <w:rFonts w:cstheme="minorHAnsi"/>
          <w:sz w:val="24"/>
          <w:szCs w:val="24"/>
        </w:rPr>
        <w:t xml:space="preserve">: </w:t>
      </w:r>
      <w:r w:rsidRPr="008C31BB">
        <w:rPr>
          <w:rFonts w:cstheme="minorHAnsi"/>
          <w:sz w:val="24"/>
          <w:szCs w:val="24"/>
        </w:rPr>
        <w:t xml:space="preserve">London, Available on Google Books, </w:t>
      </w:r>
      <w:hyperlink r:id="rId18" w:anchor="v=onepage&amp;q&amp;f=false" w:history="1">
        <w:r w:rsidRPr="008C31BB">
          <w:rPr>
            <w:rFonts w:cstheme="minorHAnsi"/>
            <w:color w:val="0563C1" w:themeColor="hyperlink"/>
            <w:sz w:val="24"/>
            <w:szCs w:val="24"/>
            <w:u w:val="single"/>
          </w:rPr>
          <w:t>https://books.google.co.uk/books?id=GamICwAAQBAJ&amp;pg=PA10&amp;source=gbs_toc_r&amp;cad=4#v=onepage&amp;</w:t>
        </w:r>
        <w:r w:rsidRPr="008C31BB">
          <w:rPr>
            <w:rFonts w:cstheme="minorHAnsi"/>
            <w:color w:val="0563C1" w:themeColor="hyperlink"/>
            <w:sz w:val="24"/>
            <w:szCs w:val="24"/>
            <w:u w:val="single"/>
          </w:rPr>
          <w:t>q</w:t>
        </w:r>
        <w:r w:rsidRPr="008C31BB">
          <w:rPr>
            <w:rFonts w:cstheme="minorHAnsi"/>
            <w:color w:val="0563C1" w:themeColor="hyperlink"/>
            <w:sz w:val="24"/>
            <w:szCs w:val="24"/>
            <w:u w:val="single"/>
          </w:rPr>
          <w:t>&amp;f=false</w:t>
        </w:r>
      </w:hyperlink>
      <w:r w:rsidRPr="008C31BB">
        <w:rPr>
          <w:rFonts w:cstheme="minorHAnsi"/>
          <w:sz w:val="24"/>
          <w:szCs w:val="24"/>
        </w:rPr>
        <w:t xml:space="preserve">  (Accessed at: 23</w:t>
      </w:r>
      <w:r w:rsidRPr="008C31BB">
        <w:rPr>
          <w:rFonts w:cstheme="minorHAnsi"/>
          <w:sz w:val="24"/>
          <w:szCs w:val="24"/>
          <w:vertAlign w:val="superscript"/>
        </w:rPr>
        <w:t>rd</w:t>
      </w:r>
      <w:r w:rsidRPr="008C31BB">
        <w:rPr>
          <w:rFonts w:cstheme="minorHAnsi"/>
          <w:sz w:val="24"/>
          <w:szCs w:val="24"/>
        </w:rPr>
        <w:t xml:space="preserve"> October 2020)</w:t>
      </w:r>
    </w:p>
    <w:p w14:paraId="73381CDC" w14:textId="39DD6511" w:rsidR="00E36AAC" w:rsidRPr="008C31BB" w:rsidRDefault="006724C3" w:rsidP="008C31BB">
      <w:pPr>
        <w:ind w:left="720"/>
        <w:rPr>
          <w:rFonts w:cstheme="minorHAnsi"/>
          <w:sz w:val="24"/>
          <w:szCs w:val="24"/>
        </w:rPr>
      </w:pPr>
      <w:r w:rsidRPr="008C31BB">
        <w:rPr>
          <w:rFonts w:cstheme="minorHAnsi"/>
          <w:sz w:val="24"/>
          <w:szCs w:val="24"/>
        </w:rPr>
        <w:t xml:space="preserve">Gravells, A (2010 </w:t>
      </w:r>
      <w:r w:rsidRPr="008C31BB">
        <w:rPr>
          <w:rFonts w:cstheme="minorHAnsi"/>
          <w:sz w:val="24"/>
          <w:szCs w:val="24"/>
        </w:rPr>
        <w:t>b</w:t>
      </w:r>
      <w:r w:rsidRPr="008C31BB">
        <w:rPr>
          <w:rFonts w:cstheme="minorHAnsi"/>
          <w:sz w:val="24"/>
          <w:szCs w:val="24"/>
        </w:rPr>
        <w:t xml:space="preserve">). </w:t>
      </w:r>
      <w:r w:rsidRPr="008C31BB">
        <w:rPr>
          <w:rFonts w:cstheme="minorHAnsi"/>
          <w:i/>
          <w:iCs/>
          <w:sz w:val="24"/>
          <w:szCs w:val="24"/>
        </w:rPr>
        <w:t>Delivering Employability Skills in the Lifelong Learning Sector</w:t>
      </w:r>
      <w:r w:rsidRPr="008C31BB">
        <w:rPr>
          <w:rFonts w:cstheme="minorHAnsi"/>
          <w:sz w:val="24"/>
          <w:szCs w:val="24"/>
        </w:rPr>
        <w:t xml:space="preserve">, SAGE Publications: London, Available on Google Books, </w:t>
      </w:r>
      <w:hyperlink r:id="rId19" w:anchor="v=onepage&amp;q&amp;f=false" w:history="1">
        <w:r w:rsidRPr="008C31BB">
          <w:rPr>
            <w:rFonts w:cstheme="minorHAnsi"/>
            <w:color w:val="0563C1" w:themeColor="hyperlink"/>
            <w:sz w:val="24"/>
            <w:szCs w:val="24"/>
            <w:u w:val="single"/>
          </w:rPr>
          <w:t>https://books.google.co.uk/books?id=GamICwAAQBAJ&amp;pg=PA10&amp;source=gbs_toc_r&amp;cad=4#v=onepage&amp;q&amp;f=false</w:t>
        </w:r>
      </w:hyperlink>
      <w:r w:rsidRPr="008C31BB">
        <w:rPr>
          <w:rFonts w:cstheme="minorHAnsi"/>
          <w:sz w:val="24"/>
          <w:szCs w:val="24"/>
        </w:rPr>
        <w:t xml:space="preserve">  (Accessed at: 23</w:t>
      </w:r>
      <w:r w:rsidRPr="008C31BB">
        <w:rPr>
          <w:rFonts w:cstheme="minorHAnsi"/>
          <w:sz w:val="24"/>
          <w:szCs w:val="24"/>
          <w:vertAlign w:val="superscript"/>
        </w:rPr>
        <w:t>rd</w:t>
      </w:r>
      <w:r w:rsidRPr="008C31BB">
        <w:rPr>
          <w:rFonts w:cstheme="minorHAnsi"/>
          <w:sz w:val="24"/>
          <w:szCs w:val="24"/>
        </w:rPr>
        <w:t xml:space="preserve"> October 2020)</w:t>
      </w:r>
    </w:p>
    <w:p w14:paraId="5FFF70BF" w14:textId="61823ABF" w:rsidR="00B24A4A" w:rsidRPr="008C31BB" w:rsidRDefault="00B24A4A" w:rsidP="008C31BB">
      <w:pPr>
        <w:ind w:left="720"/>
        <w:rPr>
          <w:rFonts w:cstheme="minorHAnsi"/>
          <w:sz w:val="24"/>
          <w:szCs w:val="24"/>
        </w:rPr>
      </w:pPr>
      <w:r w:rsidRPr="008C31BB">
        <w:rPr>
          <w:rFonts w:cstheme="minorHAnsi"/>
          <w:sz w:val="24"/>
          <w:szCs w:val="24"/>
        </w:rPr>
        <w:lastRenderedPageBreak/>
        <w:t>Half R.</w:t>
      </w:r>
      <w:r w:rsidR="00F96B65" w:rsidRPr="008C31BB">
        <w:rPr>
          <w:rFonts w:cstheme="minorHAnsi"/>
          <w:sz w:val="24"/>
          <w:szCs w:val="24"/>
        </w:rPr>
        <w:t xml:space="preserve"> </w:t>
      </w:r>
      <w:r w:rsidRPr="008C31BB">
        <w:rPr>
          <w:rFonts w:cstheme="minorHAnsi"/>
          <w:sz w:val="24"/>
          <w:szCs w:val="24"/>
        </w:rPr>
        <w:t xml:space="preserve">(2019), ‘7 must-have receptionist skills that top employers want’[blog], </w:t>
      </w:r>
      <w:r w:rsidR="003B3CF9" w:rsidRPr="008C31BB">
        <w:rPr>
          <w:rFonts w:cstheme="minorHAnsi"/>
          <w:sz w:val="24"/>
          <w:szCs w:val="24"/>
        </w:rPr>
        <w:t xml:space="preserve">19 August, </w:t>
      </w:r>
      <w:r w:rsidRPr="008C31BB">
        <w:rPr>
          <w:rFonts w:cstheme="minorHAnsi"/>
          <w:sz w:val="24"/>
          <w:szCs w:val="24"/>
        </w:rPr>
        <w:t>Available at:</w:t>
      </w:r>
      <w:r w:rsidR="003B3CF9" w:rsidRPr="008C31BB">
        <w:rPr>
          <w:rFonts w:cstheme="minorHAnsi"/>
          <w:sz w:val="24"/>
          <w:szCs w:val="24"/>
        </w:rPr>
        <w:t xml:space="preserve"> </w:t>
      </w:r>
      <w:hyperlink r:id="rId20" w:history="1">
        <w:r w:rsidR="003B3CF9" w:rsidRPr="008C31BB">
          <w:rPr>
            <w:rStyle w:val="Hyperlink"/>
            <w:rFonts w:cstheme="minorHAnsi"/>
            <w:sz w:val="24"/>
            <w:szCs w:val="24"/>
          </w:rPr>
          <w:t>https://www.roberthalf.co.uk/advice/career-development/7-receptionist-skills-can-impact-entire-company</w:t>
        </w:r>
      </w:hyperlink>
      <w:r w:rsidR="003B3CF9" w:rsidRPr="008C31BB">
        <w:rPr>
          <w:rFonts w:cstheme="minorHAnsi"/>
          <w:sz w:val="24"/>
          <w:szCs w:val="24"/>
        </w:rPr>
        <w:t xml:space="preserve"> </w:t>
      </w:r>
      <w:r w:rsidRPr="008C31BB">
        <w:rPr>
          <w:rFonts w:cstheme="minorHAnsi"/>
          <w:sz w:val="24"/>
          <w:szCs w:val="24"/>
        </w:rPr>
        <w:t>(Accessed: 24</w:t>
      </w:r>
      <w:r w:rsidRPr="008C31BB">
        <w:rPr>
          <w:rFonts w:cstheme="minorHAnsi"/>
          <w:sz w:val="24"/>
          <w:szCs w:val="24"/>
          <w:vertAlign w:val="superscript"/>
        </w:rPr>
        <w:t>th</w:t>
      </w:r>
      <w:r w:rsidRPr="008C31BB">
        <w:rPr>
          <w:rFonts w:cstheme="minorHAnsi"/>
          <w:sz w:val="24"/>
          <w:szCs w:val="24"/>
        </w:rPr>
        <w:t xml:space="preserve"> October 2020)</w:t>
      </w:r>
    </w:p>
    <w:p w14:paraId="2ACDB488" w14:textId="790C3FE0" w:rsidR="00B24A4A" w:rsidRPr="008C31BB" w:rsidRDefault="00B24A4A" w:rsidP="008C31BB">
      <w:pPr>
        <w:ind w:left="720"/>
        <w:rPr>
          <w:rFonts w:cstheme="minorHAnsi"/>
          <w:sz w:val="24"/>
          <w:szCs w:val="24"/>
        </w:rPr>
      </w:pPr>
      <w:r w:rsidRPr="008C31BB">
        <w:rPr>
          <w:rFonts w:cstheme="minorHAnsi"/>
          <w:sz w:val="24"/>
          <w:szCs w:val="24"/>
        </w:rPr>
        <w:t>Holmes K.</w:t>
      </w:r>
      <w:r w:rsidR="00C306D9" w:rsidRPr="008C31BB">
        <w:rPr>
          <w:rFonts w:cstheme="minorHAnsi"/>
          <w:sz w:val="24"/>
          <w:szCs w:val="24"/>
        </w:rPr>
        <w:t xml:space="preserve"> </w:t>
      </w:r>
      <w:r w:rsidRPr="008C31BB">
        <w:rPr>
          <w:rFonts w:cstheme="minorHAnsi"/>
          <w:sz w:val="24"/>
          <w:szCs w:val="24"/>
        </w:rPr>
        <w:t>(2017</w:t>
      </w:r>
      <w:r w:rsidR="006724C3" w:rsidRPr="008C31BB">
        <w:rPr>
          <w:rFonts w:cstheme="minorHAnsi"/>
          <w:sz w:val="24"/>
          <w:szCs w:val="24"/>
        </w:rPr>
        <w:t>a</w:t>
      </w:r>
      <w:r w:rsidRPr="008C31BB">
        <w:rPr>
          <w:rFonts w:cstheme="minorHAnsi"/>
          <w:sz w:val="24"/>
          <w:szCs w:val="24"/>
        </w:rPr>
        <w:t xml:space="preserve">), </w:t>
      </w:r>
      <w:r w:rsidRPr="008C31BB">
        <w:rPr>
          <w:rFonts w:cstheme="minorHAnsi"/>
          <w:i/>
          <w:iCs/>
          <w:sz w:val="24"/>
          <w:szCs w:val="24"/>
        </w:rPr>
        <w:t>What Employers Want: The employability skills handbook</w:t>
      </w:r>
      <w:r w:rsidRPr="008C31BB">
        <w:rPr>
          <w:rFonts w:cstheme="minorHAnsi"/>
          <w:sz w:val="24"/>
          <w:szCs w:val="24"/>
        </w:rPr>
        <w:t>, 2</w:t>
      </w:r>
      <w:r w:rsidRPr="008C31BB">
        <w:rPr>
          <w:rFonts w:cstheme="minorHAnsi"/>
          <w:sz w:val="24"/>
          <w:szCs w:val="24"/>
          <w:vertAlign w:val="superscript"/>
        </w:rPr>
        <w:t>nd</w:t>
      </w:r>
      <w:r w:rsidRPr="008C31BB">
        <w:rPr>
          <w:rFonts w:cstheme="minorHAnsi"/>
          <w:sz w:val="24"/>
          <w:szCs w:val="24"/>
        </w:rPr>
        <w:t xml:space="preserve"> Ed, Trotman Education: Bath , Available on Google Books </w:t>
      </w:r>
      <w:hyperlink r:id="rId21" w:anchor="v=onepage&amp;q&amp;f=false" w:history="1">
        <w:r w:rsidRPr="008C31BB">
          <w:rPr>
            <w:rFonts w:cstheme="minorHAnsi"/>
            <w:color w:val="0563C1" w:themeColor="hyperlink"/>
            <w:sz w:val="24"/>
            <w:szCs w:val="24"/>
            <w:u w:val="single"/>
          </w:rPr>
          <w:t>https://books.google.co.uk/books?id=uayPDwAAQBAJ&amp;pg=PT9&amp;dq=importance+of+employability+skills&amp;source=gbs_toc_r&amp;cad=3#v=onepage&amp;q&amp;f=false</w:t>
        </w:r>
      </w:hyperlink>
      <w:r w:rsidRPr="008C31BB">
        <w:rPr>
          <w:rFonts w:cstheme="minorHAnsi"/>
          <w:sz w:val="24"/>
          <w:szCs w:val="24"/>
        </w:rPr>
        <w:t xml:space="preserve"> (Accessed: 24</w:t>
      </w:r>
      <w:r w:rsidRPr="008C31BB">
        <w:rPr>
          <w:rFonts w:cstheme="minorHAnsi"/>
          <w:sz w:val="24"/>
          <w:szCs w:val="24"/>
          <w:vertAlign w:val="superscript"/>
        </w:rPr>
        <w:t>th</w:t>
      </w:r>
      <w:r w:rsidRPr="008C31BB">
        <w:rPr>
          <w:rFonts w:cstheme="minorHAnsi"/>
          <w:sz w:val="24"/>
          <w:szCs w:val="24"/>
        </w:rPr>
        <w:t xml:space="preserve"> October 2020)</w:t>
      </w:r>
    </w:p>
    <w:p w14:paraId="65FB6417" w14:textId="6A372A10" w:rsidR="006724C3" w:rsidRPr="008C31BB" w:rsidRDefault="006724C3" w:rsidP="008C31BB">
      <w:pPr>
        <w:ind w:left="720"/>
        <w:rPr>
          <w:rFonts w:cstheme="minorHAnsi"/>
          <w:sz w:val="24"/>
          <w:szCs w:val="24"/>
        </w:rPr>
      </w:pPr>
      <w:r w:rsidRPr="008C31BB">
        <w:rPr>
          <w:rFonts w:cstheme="minorHAnsi"/>
          <w:sz w:val="24"/>
          <w:szCs w:val="24"/>
        </w:rPr>
        <w:t>Holmes K. (2017</w:t>
      </w:r>
      <w:r w:rsidRPr="008C31BB">
        <w:rPr>
          <w:rFonts w:cstheme="minorHAnsi"/>
          <w:sz w:val="24"/>
          <w:szCs w:val="24"/>
        </w:rPr>
        <w:t>b</w:t>
      </w:r>
      <w:r w:rsidRPr="008C31BB">
        <w:rPr>
          <w:rFonts w:cstheme="minorHAnsi"/>
          <w:sz w:val="24"/>
          <w:szCs w:val="24"/>
        </w:rPr>
        <w:t xml:space="preserve">), </w:t>
      </w:r>
      <w:r w:rsidRPr="008C31BB">
        <w:rPr>
          <w:rFonts w:cstheme="minorHAnsi"/>
          <w:i/>
          <w:iCs/>
          <w:sz w:val="24"/>
          <w:szCs w:val="24"/>
        </w:rPr>
        <w:t>What Employers Want: The employability skills handbook</w:t>
      </w:r>
      <w:r w:rsidRPr="008C31BB">
        <w:rPr>
          <w:rFonts w:cstheme="minorHAnsi"/>
          <w:sz w:val="24"/>
          <w:szCs w:val="24"/>
        </w:rPr>
        <w:t>, 2</w:t>
      </w:r>
      <w:r w:rsidRPr="008C31BB">
        <w:rPr>
          <w:rFonts w:cstheme="minorHAnsi"/>
          <w:sz w:val="24"/>
          <w:szCs w:val="24"/>
          <w:vertAlign w:val="superscript"/>
        </w:rPr>
        <w:t>nd</w:t>
      </w:r>
      <w:r w:rsidRPr="008C31BB">
        <w:rPr>
          <w:rFonts w:cstheme="minorHAnsi"/>
          <w:sz w:val="24"/>
          <w:szCs w:val="24"/>
        </w:rPr>
        <w:t xml:space="preserve"> Ed, Trotman Education: Bath , Available on Google Books </w:t>
      </w:r>
      <w:hyperlink r:id="rId22" w:anchor="v=onepage&amp;q&amp;f=false" w:history="1">
        <w:r w:rsidRPr="008C31BB">
          <w:rPr>
            <w:rFonts w:cstheme="minorHAnsi"/>
            <w:color w:val="0563C1" w:themeColor="hyperlink"/>
            <w:sz w:val="24"/>
            <w:szCs w:val="24"/>
            <w:u w:val="single"/>
          </w:rPr>
          <w:t>https://books.google.co.uk/books?id=uayPDwAAQBAJ&amp;pg=PT9&amp;dq=importance+of+employability+skills&amp;source=gbs_toc_r&amp;cad</w:t>
        </w:r>
        <w:r w:rsidRPr="008C31BB">
          <w:rPr>
            <w:rFonts w:cstheme="minorHAnsi"/>
            <w:color w:val="0563C1" w:themeColor="hyperlink"/>
            <w:sz w:val="24"/>
            <w:szCs w:val="24"/>
            <w:u w:val="single"/>
          </w:rPr>
          <w:t>=</w:t>
        </w:r>
        <w:r w:rsidRPr="008C31BB">
          <w:rPr>
            <w:rFonts w:cstheme="minorHAnsi"/>
            <w:color w:val="0563C1" w:themeColor="hyperlink"/>
            <w:sz w:val="24"/>
            <w:szCs w:val="24"/>
            <w:u w:val="single"/>
          </w:rPr>
          <w:t>3#v=onepage&amp;q&amp;f=false</w:t>
        </w:r>
      </w:hyperlink>
      <w:r w:rsidRPr="008C31BB">
        <w:rPr>
          <w:rFonts w:cstheme="minorHAnsi"/>
          <w:sz w:val="24"/>
          <w:szCs w:val="24"/>
        </w:rPr>
        <w:t xml:space="preserve"> (Accessed: 24</w:t>
      </w:r>
      <w:r w:rsidRPr="008C31BB">
        <w:rPr>
          <w:rFonts w:cstheme="minorHAnsi"/>
          <w:sz w:val="24"/>
          <w:szCs w:val="24"/>
          <w:vertAlign w:val="superscript"/>
        </w:rPr>
        <w:t>th</w:t>
      </w:r>
      <w:r w:rsidRPr="008C31BB">
        <w:rPr>
          <w:rFonts w:cstheme="minorHAnsi"/>
          <w:sz w:val="24"/>
          <w:szCs w:val="24"/>
        </w:rPr>
        <w:t xml:space="preserve"> October 2020)</w:t>
      </w:r>
    </w:p>
    <w:p w14:paraId="30938A1E" w14:textId="5BB0BA81" w:rsidR="00B24A4A" w:rsidRPr="008C31BB" w:rsidRDefault="005563D5" w:rsidP="008C31BB">
      <w:pPr>
        <w:ind w:left="720"/>
        <w:rPr>
          <w:rFonts w:cstheme="minorHAnsi"/>
          <w:sz w:val="24"/>
          <w:szCs w:val="24"/>
        </w:rPr>
      </w:pPr>
      <w:hyperlink r:id="rId23" w:history="1">
        <w:r w:rsidR="00B24A4A" w:rsidRPr="008C31BB">
          <w:rPr>
            <w:rFonts w:cstheme="minorHAnsi"/>
            <w:color w:val="000000" w:themeColor="text1"/>
            <w:sz w:val="24"/>
            <w:szCs w:val="24"/>
          </w:rPr>
          <w:t>Hughes</w:t>
        </w:r>
      </w:hyperlink>
      <w:r w:rsidR="00B24A4A" w:rsidRPr="008C31BB">
        <w:rPr>
          <w:rFonts w:cstheme="minorHAnsi"/>
          <w:sz w:val="24"/>
          <w:szCs w:val="24"/>
        </w:rPr>
        <w:t xml:space="preserve"> K (2020), ‘Time Management: Proven Techniques That Will Allow You to Achieve Greater Success &amp; Productivity (Time Management and Productivity Solutions Book)’, Google Play Edition,</w:t>
      </w:r>
      <w:r w:rsidR="00C306D9" w:rsidRPr="008C31BB">
        <w:rPr>
          <w:rFonts w:cstheme="minorHAnsi"/>
          <w:sz w:val="24"/>
          <w:szCs w:val="24"/>
        </w:rPr>
        <w:t xml:space="preserve"> </w:t>
      </w:r>
      <w:r w:rsidR="00C306D9" w:rsidRPr="008C31BB">
        <w:rPr>
          <w:rFonts w:cstheme="minorHAnsi"/>
          <w:color w:val="000000"/>
          <w:sz w:val="24"/>
          <w:szCs w:val="24"/>
          <w:shd w:val="clear" w:color="auto" w:fill="FFFFFF"/>
        </w:rPr>
        <w:t>Kristin Hughes Publisher,</w:t>
      </w:r>
      <w:r w:rsidR="00B24A4A" w:rsidRPr="008C31BB">
        <w:rPr>
          <w:rFonts w:cstheme="minorHAnsi"/>
          <w:sz w:val="24"/>
          <w:szCs w:val="24"/>
        </w:rPr>
        <w:t xml:space="preserve"> Available on Google Books</w:t>
      </w:r>
      <w:r w:rsidR="00C306D9" w:rsidRPr="008C31BB">
        <w:rPr>
          <w:rFonts w:cstheme="minorHAnsi"/>
          <w:sz w:val="24"/>
          <w:szCs w:val="24"/>
        </w:rPr>
        <w:t xml:space="preserve">, </w:t>
      </w:r>
      <w:hyperlink r:id="rId24" w:anchor="v=onepage&amp;q=Time%20Management%3A%20Proven%20Techniques%20That%20Will%20Allow%20You%20to%20Achieve%20Greater%20Success%20%26%20Productivity%20(Time%20Management%20and%20Productivity%20Solutions%20Book)&amp;f=false" w:history="1">
        <w:r w:rsidR="00C306D9" w:rsidRPr="008C31BB">
          <w:rPr>
            <w:rStyle w:val="Hyperlink"/>
            <w:rFonts w:cstheme="minorHAnsi"/>
            <w:sz w:val="24"/>
            <w:szCs w:val="24"/>
          </w:rPr>
          <w:t>https://books.google.co.uk/books?id=ErrODwAAQBAJ&amp;printsec=frontcover&amp;dq=Time+Management:+Proven+Techniques+That+Will+Allow+You+to+Achieve+Greater+Success+%26+Productivity+(Time+Management+and+Productivity+Solutions+Book)&amp;hl=en&amp;sa=X&amp;ved=2ahUKEwj35of3v_DsAhUTQUEAHUMNBEgQ6AEwAHoECAYQAg#v=onepage&amp;q=Time%20Management%3A%20Proven%20Techniques%20That%20Will%20Allow%20You%20to%20Achieve%20Greater%20Success%20%26%20Productivity%20(Time%20Management%20and%20Productivity%20Solutions%20Book)&amp;f=false</w:t>
        </w:r>
      </w:hyperlink>
      <w:r w:rsidR="00C306D9" w:rsidRPr="008C31BB">
        <w:rPr>
          <w:rFonts w:cstheme="minorHAnsi"/>
          <w:sz w:val="24"/>
          <w:szCs w:val="24"/>
        </w:rPr>
        <w:t xml:space="preserve"> (Accessed</w:t>
      </w:r>
      <w:r w:rsidR="00D278B4" w:rsidRPr="008C31BB">
        <w:rPr>
          <w:rFonts w:cstheme="minorHAnsi"/>
          <w:sz w:val="24"/>
          <w:szCs w:val="24"/>
        </w:rPr>
        <w:t>: 7</w:t>
      </w:r>
      <w:r w:rsidR="00D278B4" w:rsidRPr="008C31BB">
        <w:rPr>
          <w:rFonts w:cstheme="minorHAnsi"/>
          <w:sz w:val="24"/>
          <w:szCs w:val="24"/>
          <w:vertAlign w:val="superscript"/>
        </w:rPr>
        <w:t>th</w:t>
      </w:r>
      <w:r w:rsidR="00D278B4" w:rsidRPr="008C31BB">
        <w:rPr>
          <w:rFonts w:cstheme="minorHAnsi"/>
          <w:sz w:val="24"/>
          <w:szCs w:val="24"/>
        </w:rPr>
        <w:t xml:space="preserve"> November 2020)</w:t>
      </w:r>
    </w:p>
    <w:p w14:paraId="27266A08" w14:textId="77777777" w:rsidR="00B24A4A" w:rsidRPr="008C31BB" w:rsidRDefault="00B24A4A" w:rsidP="008C31BB">
      <w:pPr>
        <w:ind w:left="720"/>
        <w:rPr>
          <w:rFonts w:cstheme="minorHAnsi"/>
          <w:sz w:val="24"/>
          <w:szCs w:val="24"/>
        </w:rPr>
      </w:pPr>
      <w:r w:rsidRPr="008C31BB">
        <w:rPr>
          <w:rFonts w:cstheme="minorHAnsi"/>
          <w:sz w:val="24"/>
          <w:szCs w:val="24"/>
        </w:rPr>
        <w:t xml:space="preserve">Indeed (2020), ‘Employability Skills: Definition and 10 Examples’, Available at: </w:t>
      </w:r>
      <w:hyperlink r:id="rId25" w:history="1">
        <w:r w:rsidRPr="008C31BB">
          <w:rPr>
            <w:rFonts w:cstheme="minorHAnsi"/>
            <w:color w:val="0563C1" w:themeColor="hyperlink"/>
            <w:sz w:val="24"/>
            <w:szCs w:val="24"/>
            <w:u w:val="single"/>
          </w:rPr>
          <w:t>https://www.indeed.com/career-advice/finding-a-job/employability-skills</w:t>
        </w:r>
      </w:hyperlink>
      <w:r w:rsidRPr="008C31BB">
        <w:rPr>
          <w:rFonts w:cstheme="minorHAnsi"/>
          <w:sz w:val="24"/>
          <w:szCs w:val="24"/>
        </w:rPr>
        <w:t xml:space="preserve"> (Accessed: 25</w:t>
      </w:r>
      <w:r w:rsidRPr="008C31BB">
        <w:rPr>
          <w:rFonts w:cstheme="minorHAnsi"/>
          <w:sz w:val="24"/>
          <w:szCs w:val="24"/>
          <w:vertAlign w:val="superscript"/>
        </w:rPr>
        <w:t>th</w:t>
      </w:r>
      <w:r w:rsidRPr="008C31BB">
        <w:rPr>
          <w:rFonts w:cstheme="minorHAnsi"/>
          <w:sz w:val="24"/>
          <w:szCs w:val="24"/>
        </w:rPr>
        <w:t xml:space="preserve"> October 2020)</w:t>
      </w:r>
    </w:p>
    <w:p w14:paraId="07BE732D" w14:textId="484CD089" w:rsidR="00B24A4A" w:rsidRPr="008C31BB" w:rsidRDefault="00B24A4A" w:rsidP="008C31BB">
      <w:pPr>
        <w:ind w:left="720"/>
        <w:rPr>
          <w:rFonts w:cstheme="minorHAnsi"/>
          <w:i/>
          <w:iCs/>
          <w:sz w:val="24"/>
          <w:szCs w:val="24"/>
        </w:rPr>
      </w:pPr>
      <w:r w:rsidRPr="008C31BB">
        <w:rPr>
          <w:rFonts w:cstheme="minorHAnsi"/>
          <w:sz w:val="24"/>
          <w:szCs w:val="24"/>
        </w:rPr>
        <w:t>Issac E.</w:t>
      </w:r>
      <w:r w:rsidR="00D278B4" w:rsidRPr="008C31BB">
        <w:rPr>
          <w:rFonts w:cstheme="minorHAnsi"/>
          <w:sz w:val="24"/>
          <w:szCs w:val="24"/>
        </w:rPr>
        <w:t xml:space="preserve"> </w:t>
      </w:r>
      <w:r w:rsidRPr="008C31BB">
        <w:rPr>
          <w:rFonts w:cstheme="minorHAnsi"/>
          <w:sz w:val="24"/>
          <w:szCs w:val="24"/>
        </w:rPr>
        <w:t xml:space="preserve">(2019), ‘Soft Skills and Students Academic Achievement’ , </w:t>
      </w:r>
      <w:r w:rsidRPr="008C31BB">
        <w:rPr>
          <w:rFonts w:cstheme="minorHAnsi"/>
          <w:i/>
          <w:iCs/>
          <w:sz w:val="24"/>
          <w:szCs w:val="24"/>
        </w:rPr>
        <w:t>International Journal of Innovative Psychology &amp; Social Development</w:t>
      </w:r>
      <w:r w:rsidRPr="008C31BB">
        <w:rPr>
          <w:rFonts w:cstheme="minorHAnsi"/>
          <w:sz w:val="24"/>
          <w:szCs w:val="24"/>
        </w:rPr>
        <w:t xml:space="preserve">, 7(2), p 27-37, Available on : </w:t>
      </w:r>
      <w:hyperlink r:id="rId26" w:history="1">
        <w:r w:rsidRPr="008C31BB">
          <w:rPr>
            <w:rFonts w:cstheme="minorHAnsi"/>
            <w:color w:val="0563C1" w:themeColor="hyperlink"/>
            <w:sz w:val="24"/>
            <w:szCs w:val="24"/>
            <w:u w:val="single"/>
          </w:rPr>
          <w:t>https://seahipaj.org/journals-ci/june-2019/IJIPSD/full/IJIPSD-J-4-2019.pdf</w:t>
        </w:r>
      </w:hyperlink>
      <w:r w:rsidRPr="008C31BB">
        <w:rPr>
          <w:rFonts w:cstheme="minorHAnsi"/>
          <w:sz w:val="24"/>
          <w:szCs w:val="24"/>
        </w:rPr>
        <w:t xml:space="preserve">  (Accessed: 23</w:t>
      </w:r>
      <w:r w:rsidRPr="008C31BB">
        <w:rPr>
          <w:rFonts w:cstheme="minorHAnsi"/>
          <w:sz w:val="24"/>
          <w:szCs w:val="24"/>
          <w:vertAlign w:val="superscript"/>
        </w:rPr>
        <w:t>rd</w:t>
      </w:r>
      <w:r w:rsidRPr="008C31BB">
        <w:rPr>
          <w:rFonts w:cstheme="minorHAnsi"/>
          <w:sz w:val="24"/>
          <w:szCs w:val="24"/>
        </w:rPr>
        <w:t xml:space="preserve"> October 2020)</w:t>
      </w:r>
    </w:p>
    <w:p w14:paraId="305536A7" w14:textId="4EB58F24" w:rsidR="00B24A4A" w:rsidRPr="008C31BB" w:rsidRDefault="00B24A4A" w:rsidP="008C31BB">
      <w:pPr>
        <w:ind w:left="720"/>
        <w:rPr>
          <w:rFonts w:cstheme="minorHAnsi"/>
          <w:i/>
          <w:iCs/>
          <w:sz w:val="24"/>
          <w:szCs w:val="24"/>
        </w:rPr>
      </w:pPr>
      <w:r w:rsidRPr="008C31BB">
        <w:rPr>
          <w:rFonts w:cstheme="minorHAnsi"/>
          <w:color w:val="000000"/>
          <w:sz w:val="24"/>
          <w:szCs w:val="24"/>
          <w:shd w:val="clear" w:color="auto" w:fill="FFFFFF"/>
        </w:rPr>
        <w:t>Jerome V.B., Anthony. A (2018)</w:t>
      </w:r>
      <w:r w:rsidRPr="008C31BB">
        <w:rPr>
          <w:rFonts w:cstheme="minorHAnsi"/>
          <w:i/>
          <w:iCs/>
          <w:color w:val="000000"/>
          <w:sz w:val="24"/>
          <w:szCs w:val="24"/>
          <w:shd w:val="clear" w:color="auto" w:fill="FFFFFF"/>
        </w:rPr>
        <w:t xml:space="preserve"> Soft Skills for Career Success: Soft Skills, </w:t>
      </w:r>
      <w:r w:rsidRPr="008C31BB">
        <w:rPr>
          <w:rFonts w:cstheme="minorHAnsi"/>
          <w:color w:val="000000"/>
          <w:sz w:val="24"/>
          <w:szCs w:val="24"/>
          <w:shd w:val="clear" w:color="auto" w:fill="FFFFFF"/>
        </w:rPr>
        <w:t>Educreation Publishing: New Delhi, Available on Google Books</w:t>
      </w:r>
      <w:r w:rsidR="00D278B4" w:rsidRPr="008C31BB">
        <w:rPr>
          <w:rFonts w:cstheme="minorHAnsi"/>
          <w:color w:val="000000"/>
          <w:sz w:val="24"/>
          <w:szCs w:val="24"/>
          <w:shd w:val="clear" w:color="auto" w:fill="FFFFFF"/>
        </w:rPr>
        <w:t xml:space="preserve">, </w:t>
      </w:r>
      <w:hyperlink r:id="rId27" w:anchor="v=onepage&amp;q=(2018)%20Soft%20Skills%20for%20Career%20Success%3A%20Soft%20Skills%2C&amp;f=false" w:history="1">
        <w:r w:rsidR="00D278B4" w:rsidRPr="008C31BB">
          <w:rPr>
            <w:rStyle w:val="Hyperlink"/>
            <w:rFonts w:cstheme="minorHAnsi"/>
            <w:sz w:val="24"/>
            <w:szCs w:val="24"/>
            <w:shd w:val="clear" w:color="auto" w:fill="FFFFFF"/>
          </w:rPr>
          <w:t>https://books.google.co.uk/books?id=FQZnDwAAQBAJ&amp;printsec=frontcover&amp;dq=(2018)+Soft+Skills+for+Career+Success:+Soft+Skills,&amp;hl=en&amp;sa=X&amp;ved=2ahUKEwinpdCvwfDsAhVNQUEAHbORAOMQ6AEwAHoECAUQAg#v=onepage&amp;q=(2018)%20Soft%20Skills%20for%20Career%20Success%3A%20Soft%20Skills%2C&amp;f=false</w:t>
        </w:r>
      </w:hyperlink>
      <w:r w:rsidR="00D278B4" w:rsidRPr="008C31BB">
        <w:rPr>
          <w:rFonts w:cstheme="minorHAnsi"/>
          <w:color w:val="000000"/>
          <w:sz w:val="24"/>
          <w:szCs w:val="24"/>
          <w:shd w:val="clear" w:color="auto" w:fill="FFFFFF"/>
        </w:rPr>
        <w:t xml:space="preserve"> (Accessed: 7</w:t>
      </w:r>
      <w:r w:rsidR="00D278B4" w:rsidRPr="008C31BB">
        <w:rPr>
          <w:rFonts w:cstheme="minorHAnsi"/>
          <w:color w:val="000000"/>
          <w:sz w:val="24"/>
          <w:szCs w:val="24"/>
          <w:shd w:val="clear" w:color="auto" w:fill="FFFFFF"/>
          <w:vertAlign w:val="superscript"/>
        </w:rPr>
        <w:t>th</w:t>
      </w:r>
      <w:r w:rsidR="00D278B4" w:rsidRPr="008C31BB">
        <w:rPr>
          <w:rFonts w:cstheme="minorHAnsi"/>
          <w:color w:val="000000"/>
          <w:sz w:val="24"/>
          <w:szCs w:val="24"/>
          <w:shd w:val="clear" w:color="auto" w:fill="FFFFFF"/>
        </w:rPr>
        <w:t xml:space="preserve"> November 2020)</w:t>
      </w:r>
    </w:p>
    <w:p w14:paraId="501E6C13" w14:textId="1578FDF3" w:rsidR="00B24A4A" w:rsidRPr="008C31BB" w:rsidRDefault="00B24A4A" w:rsidP="008C31BB">
      <w:pPr>
        <w:ind w:left="720"/>
        <w:rPr>
          <w:rFonts w:cstheme="minorHAnsi"/>
          <w:sz w:val="24"/>
          <w:szCs w:val="24"/>
        </w:rPr>
      </w:pPr>
      <w:r w:rsidRPr="008C31BB">
        <w:rPr>
          <w:rFonts w:cstheme="minorHAnsi"/>
          <w:sz w:val="24"/>
          <w:szCs w:val="24"/>
        </w:rPr>
        <w:lastRenderedPageBreak/>
        <w:t>Kakes L. (2008), ‘The Past, Present and Future Workforce’, [blog],</w:t>
      </w:r>
      <w:r w:rsidR="00D278B4" w:rsidRPr="008C31BB">
        <w:rPr>
          <w:rFonts w:cstheme="minorHAnsi"/>
          <w:sz w:val="24"/>
          <w:szCs w:val="24"/>
        </w:rPr>
        <w:t xml:space="preserve"> 2 September,</w:t>
      </w:r>
      <w:r w:rsidRPr="008C31BB">
        <w:rPr>
          <w:rFonts w:cstheme="minorHAnsi"/>
          <w:sz w:val="24"/>
          <w:szCs w:val="24"/>
        </w:rPr>
        <w:t xml:space="preserve"> Available at: </w:t>
      </w:r>
      <w:hyperlink r:id="rId28" w:history="1">
        <w:r w:rsidRPr="008C31BB">
          <w:rPr>
            <w:rFonts w:cstheme="minorHAnsi"/>
            <w:color w:val="0563C1" w:themeColor="hyperlink"/>
            <w:sz w:val="24"/>
            <w:szCs w:val="24"/>
            <w:u w:val="single"/>
          </w:rPr>
          <w:t>https://www.effortlesshr.com/blog/present-future-workforce-generations/</w:t>
        </w:r>
      </w:hyperlink>
      <w:r w:rsidRPr="008C31BB">
        <w:rPr>
          <w:rFonts w:cstheme="minorHAnsi"/>
          <w:sz w:val="24"/>
          <w:szCs w:val="24"/>
        </w:rPr>
        <w:t>, (Accessed: 26</w:t>
      </w:r>
      <w:r w:rsidRPr="008C31BB">
        <w:rPr>
          <w:rFonts w:cstheme="minorHAnsi"/>
          <w:sz w:val="24"/>
          <w:szCs w:val="24"/>
          <w:vertAlign w:val="superscript"/>
        </w:rPr>
        <w:t>th</w:t>
      </w:r>
      <w:r w:rsidRPr="008C31BB">
        <w:rPr>
          <w:rFonts w:cstheme="minorHAnsi"/>
          <w:sz w:val="24"/>
          <w:szCs w:val="24"/>
        </w:rPr>
        <w:t xml:space="preserve"> October 2020)</w:t>
      </w:r>
    </w:p>
    <w:p w14:paraId="3A24F2B7" w14:textId="77777777" w:rsidR="00B24A4A" w:rsidRPr="008C31BB" w:rsidRDefault="00B24A4A" w:rsidP="008C31BB">
      <w:pPr>
        <w:ind w:left="720"/>
        <w:rPr>
          <w:rFonts w:cstheme="minorHAnsi"/>
          <w:sz w:val="24"/>
          <w:szCs w:val="24"/>
        </w:rPr>
      </w:pPr>
      <w:r w:rsidRPr="008C31BB">
        <w:rPr>
          <w:rFonts w:cstheme="minorHAnsi"/>
          <w:sz w:val="24"/>
          <w:szCs w:val="24"/>
          <w:shd w:val="clear" w:color="auto" w:fill="FFFFFF"/>
        </w:rPr>
        <w:t>KaurSkills (2012) ‘Employability – Benefits for All’, Available at:</w:t>
      </w:r>
      <w:r w:rsidRPr="008C31BB">
        <w:rPr>
          <w:rFonts w:cstheme="minorHAnsi"/>
          <w:sz w:val="24"/>
          <w:szCs w:val="24"/>
        </w:rPr>
        <w:t xml:space="preserve"> </w:t>
      </w:r>
      <w:hyperlink r:id="rId29" w:history="1">
        <w:r w:rsidRPr="008C31BB">
          <w:rPr>
            <w:rFonts w:cstheme="minorHAnsi"/>
            <w:color w:val="0563C1" w:themeColor="hyperlink"/>
            <w:sz w:val="24"/>
            <w:szCs w:val="24"/>
            <w:u w:val="single"/>
          </w:rPr>
          <w:t>https://kaurskills.wordpress.com/2012/06/06/employability_benefits/</w:t>
        </w:r>
      </w:hyperlink>
      <w:r w:rsidRPr="008C31BB">
        <w:rPr>
          <w:rFonts w:cstheme="minorHAnsi"/>
          <w:sz w:val="24"/>
          <w:szCs w:val="24"/>
        </w:rPr>
        <w:t xml:space="preserve"> (Accessed: 25</w:t>
      </w:r>
      <w:r w:rsidRPr="008C31BB">
        <w:rPr>
          <w:rFonts w:cstheme="minorHAnsi"/>
          <w:sz w:val="24"/>
          <w:szCs w:val="24"/>
          <w:vertAlign w:val="superscript"/>
        </w:rPr>
        <w:t>th</w:t>
      </w:r>
      <w:r w:rsidRPr="008C31BB">
        <w:rPr>
          <w:rFonts w:cstheme="minorHAnsi"/>
          <w:sz w:val="24"/>
          <w:szCs w:val="24"/>
        </w:rPr>
        <w:t xml:space="preserve"> October 2020)</w:t>
      </w:r>
    </w:p>
    <w:p w14:paraId="368019D8" w14:textId="77777777" w:rsidR="00B24A4A" w:rsidRPr="008C31BB" w:rsidRDefault="00B24A4A" w:rsidP="008C31BB">
      <w:pPr>
        <w:ind w:left="720"/>
        <w:rPr>
          <w:rFonts w:cstheme="minorHAnsi"/>
          <w:sz w:val="24"/>
          <w:szCs w:val="24"/>
        </w:rPr>
      </w:pPr>
      <w:r w:rsidRPr="008C31BB">
        <w:rPr>
          <w:rFonts w:cstheme="minorHAnsi"/>
          <w:sz w:val="24"/>
          <w:szCs w:val="24"/>
        </w:rPr>
        <w:t xml:space="preserve">Le Huu Nghia, T. (2019) </w:t>
      </w:r>
      <w:r w:rsidRPr="008C31BB">
        <w:rPr>
          <w:rFonts w:cstheme="minorHAnsi"/>
          <w:i/>
          <w:iCs/>
          <w:color w:val="000000"/>
          <w:sz w:val="24"/>
          <w:szCs w:val="24"/>
          <w:shd w:val="clear" w:color="auto" w:fill="FFFFFF"/>
        </w:rPr>
        <w:t>Building Soft Skills for Employability: Challenges and Practices in Vietnam</w:t>
      </w:r>
      <w:r w:rsidRPr="008C31BB">
        <w:rPr>
          <w:rFonts w:cstheme="minorHAnsi"/>
          <w:sz w:val="24"/>
          <w:szCs w:val="24"/>
        </w:rPr>
        <w:t xml:space="preserve">, </w:t>
      </w:r>
      <w:hyperlink r:id="rId30" w:history="1">
        <w:r w:rsidRPr="008C31BB">
          <w:rPr>
            <w:rFonts w:cstheme="minorHAnsi"/>
            <w:color w:val="0D0D0D"/>
            <w:sz w:val="24"/>
            <w:szCs w:val="24"/>
          </w:rPr>
          <w:t>Taylor &amp; Francis Ltd</w:t>
        </w:r>
      </w:hyperlink>
      <w:r w:rsidRPr="008C31BB">
        <w:rPr>
          <w:rFonts w:cstheme="minorHAnsi"/>
          <w:color w:val="0D0D0D"/>
          <w:sz w:val="24"/>
          <w:szCs w:val="24"/>
        </w:rPr>
        <w:t xml:space="preserve">: </w:t>
      </w:r>
      <w:r w:rsidRPr="008C31BB">
        <w:rPr>
          <w:rFonts w:cstheme="minorHAnsi"/>
          <w:color w:val="111111"/>
          <w:sz w:val="24"/>
          <w:szCs w:val="24"/>
          <w:shd w:val="clear" w:color="auto" w:fill="FFFFFF"/>
        </w:rPr>
        <w:t xml:space="preserve">London, Available on Google Books </w:t>
      </w:r>
      <w:hyperlink r:id="rId31" w:anchor="v=onepage&amp;q&amp;f=false" w:history="1">
        <w:r w:rsidRPr="008C31BB">
          <w:rPr>
            <w:rStyle w:val="Hyperlink"/>
            <w:rFonts w:cstheme="minorHAnsi"/>
            <w:sz w:val="24"/>
            <w:szCs w:val="24"/>
            <w:shd w:val="clear" w:color="auto" w:fill="FFFFFF"/>
          </w:rPr>
          <w:t>https://books.google.co.uk/books?hl=en&amp;lr=&amp;id=VlyvDwAAQBAJ&amp;oi=fnd&amp;pg=PP1&amp;dq=info:fikhe8S</w:t>
        </w:r>
        <w:r w:rsidRPr="008C31BB">
          <w:rPr>
            <w:rStyle w:val="Hyperlink"/>
            <w:rFonts w:cstheme="minorHAnsi"/>
            <w:sz w:val="24"/>
            <w:szCs w:val="24"/>
            <w:shd w:val="clear" w:color="auto" w:fill="FFFFFF"/>
          </w:rPr>
          <w:t>o</w:t>
        </w:r>
        <w:r w:rsidRPr="008C31BB">
          <w:rPr>
            <w:rStyle w:val="Hyperlink"/>
            <w:rFonts w:cstheme="minorHAnsi"/>
            <w:sz w:val="24"/>
            <w:szCs w:val="24"/>
            <w:shd w:val="clear" w:color="auto" w:fill="FFFFFF"/>
          </w:rPr>
          <w:t>eioJ:scholar.google.com&amp;ots=YFaQui5d0L&amp;sig=wsdnPoCku9u_meQ7ET2fc8k4F2k&amp;redir_esc=y#v=onepage&amp;q&amp;f=false</w:t>
        </w:r>
      </w:hyperlink>
      <w:r w:rsidRPr="008C31BB">
        <w:rPr>
          <w:rFonts w:cstheme="minorHAnsi"/>
          <w:color w:val="111111"/>
          <w:sz w:val="24"/>
          <w:szCs w:val="24"/>
          <w:shd w:val="clear" w:color="auto" w:fill="FFFFFF"/>
        </w:rPr>
        <w:t xml:space="preserve"> </w:t>
      </w:r>
    </w:p>
    <w:p w14:paraId="6B6C3242" w14:textId="5FA627E3" w:rsidR="00B24A4A" w:rsidRPr="008C31BB" w:rsidRDefault="00B24A4A" w:rsidP="008C31BB">
      <w:pPr>
        <w:ind w:left="720"/>
        <w:rPr>
          <w:rFonts w:cstheme="minorHAnsi"/>
          <w:sz w:val="24"/>
          <w:szCs w:val="24"/>
        </w:rPr>
      </w:pPr>
      <w:r w:rsidRPr="008C31BB">
        <w:rPr>
          <w:rFonts w:cstheme="minorHAnsi"/>
          <w:sz w:val="24"/>
          <w:szCs w:val="24"/>
        </w:rPr>
        <w:t>Nania J. et.al (2019</w:t>
      </w:r>
      <w:r w:rsidR="006724C3" w:rsidRPr="008C31BB">
        <w:rPr>
          <w:rFonts w:cstheme="minorHAnsi"/>
          <w:sz w:val="24"/>
          <w:szCs w:val="24"/>
        </w:rPr>
        <w:t>a</w:t>
      </w:r>
      <w:r w:rsidRPr="008C31BB">
        <w:rPr>
          <w:rFonts w:cstheme="minorHAnsi"/>
          <w:sz w:val="24"/>
          <w:szCs w:val="24"/>
        </w:rPr>
        <w:t>) ‘No longer optional: employer demand for digital</w:t>
      </w:r>
      <w:r w:rsidRPr="008C31BB">
        <w:rPr>
          <w:rFonts w:cstheme="minorHAnsi"/>
          <w:i/>
          <w:iCs/>
          <w:sz w:val="24"/>
          <w:szCs w:val="24"/>
        </w:rPr>
        <w:t xml:space="preserve"> </w:t>
      </w:r>
      <w:r w:rsidRPr="008C31BB">
        <w:rPr>
          <w:rFonts w:cstheme="minorHAnsi"/>
          <w:sz w:val="24"/>
          <w:szCs w:val="24"/>
        </w:rPr>
        <w:t xml:space="preserve">skills’, </w:t>
      </w:r>
      <w:r w:rsidRPr="008C31BB">
        <w:rPr>
          <w:rFonts w:cstheme="minorHAnsi"/>
          <w:i/>
          <w:iCs/>
          <w:sz w:val="24"/>
          <w:szCs w:val="24"/>
        </w:rPr>
        <w:t>Burning Glass Technologies: Department for Digital</w:t>
      </w:r>
      <w:r w:rsidRPr="008C31BB">
        <w:rPr>
          <w:rFonts w:cstheme="minorHAnsi"/>
          <w:sz w:val="24"/>
          <w:szCs w:val="24"/>
        </w:rPr>
        <w:t xml:space="preserve">, Culture, Media &amp; Sport, pp. 1-108, Available at: </w:t>
      </w:r>
      <w:hyperlink r:id="rId32" w:history="1">
        <w:r w:rsidRPr="008C31BB">
          <w:rPr>
            <w:rStyle w:val="Hyperlink"/>
            <w:rFonts w:cstheme="minorHAnsi"/>
            <w:sz w:val="24"/>
            <w:szCs w:val="24"/>
          </w:rPr>
          <w:t>https://assets.publishing.service.gov.uk/government/uploads/system/uploads/attachment_data/file/807830/No_Longer_Optional_Employer_Demand_for_Digital_Skills.pdf</w:t>
        </w:r>
      </w:hyperlink>
      <w:r w:rsidRPr="008C31BB">
        <w:rPr>
          <w:rFonts w:cstheme="minorHAnsi"/>
          <w:sz w:val="24"/>
          <w:szCs w:val="24"/>
        </w:rPr>
        <w:t xml:space="preserve"> (Accessed: 24</w:t>
      </w:r>
      <w:r w:rsidRPr="008C31BB">
        <w:rPr>
          <w:rFonts w:cstheme="minorHAnsi"/>
          <w:sz w:val="24"/>
          <w:szCs w:val="24"/>
          <w:vertAlign w:val="superscript"/>
        </w:rPr>
        <w:t>th</w:t>
      </w:r>
      <w:r w:rsidRPr="008C31BB">
        <w:rPr>
          <w:rFonts w:cstheme="minorHAnsi"/>
          <w:sz w:val="24"/>
          <w:szCs w:val="24"/>
        </w:rPr>
        <w:t xml:space="preserve"> October 2020)</w:t>
      </w:r>
    </w:p>
    <w:p w14:paraId="045507BC" w14:textId="6155A803" w:rsidR="006724C3" w:rsidRPr="008C31BB" w:rsidRDefault="006724C3" w:rsidP="008C31BB">
      <w:pPr>
        <w:ind w:left="720"/>
        <w:rPr>
          <w:rFonts w:cstheme="minorHAnsi"/>
          <w:sz w:val="24"/>
          <w:szCs w:val="24"/>
        </w:rPr>
      </w:pPr>
      <w:proofErr w:type="spellStart"/>
      <w:r w:rsidRPr="008C31BB">
        <w:rPr>
          <w:rFonts w:cstheme="minorHAnsi"/>
          <w:sz w:val="24"/>
          <w:szCs w:val="24"/>
        </w:rPr>
        <w:t>Nania</w:t>
      </w:r>
      <w:proofErr w:type="spellEnd"/>
      <w:r w:rsidRPr="008C31BB">
        <w:rPr>
          <w:rFonts w:cstheme="minorHAnsi"/>
          <w:sz w:val="24"/>
          <w:szCs w:val="24"/>
        </w:rPr>
        <w:t xml:space="preserve"> J. et.al (2019</w:t>
      </w:r>
      <w:r w:rsidRPr="008C31BB">
        <w:rPr>
          <w:rFonts w:cstheme="minorHAnsi"/>
          <w:sz w:val="24"/>
          <w:szCs w:val="24"/>
        </w:rPr>
        <w:t>b</w:t>
      </w:r>
      <w:r w:rsidRPr="008C31BB">
        <w:rPr>
          <w:rFonts w:cstheme="minorHAnsi"/>
          <w:sz w:val="24"/>
          <w:szCs w:val="24"/>
        </w:rPr>
        <w:t>) ‘No longer optional: employer demand for digital</w:t>
      </w:r>
      <w:r w:rsidRPr="008C31BB">
        <w:rPr>
          <w:rFonts w:cstheme="minorHAnsi"/>
          <w:i/>
          <w:iCs/>
          <w:sz w:val="24"/>
          <w:szCs w:val="24"/>
        </w:rPr>
        <w:t xml:space="preserve"> </w:t>
      </w:r>
      <w:r w:rsidRPr="008C31BB">
        <w:rPr>
          <w:rFonts w:cstheme="minorHAnsi"/>
          <w:sz w:val="24"/>
          <w:szCs w:val="24"/>
        </w:rPr>
        <w:t xml:space="preserve">skills’, </w:t>
      </w:r>
      <w:r w:rsidRPr="008C31BB">
        <w:rPr>
          <w:rFonts w:cstheme="minorHAnsi"/>
          <w:i/>
          <w:iCs/>
          <w:sz w:val="24"/>
          <w:szCs w:val="24"/>
        </w:rPr>
        <w:t>Burning Glass Technologies: Department for Digital</w:t>
      </w:r>
      <w:r w:rsidRPr="008C31BB">
        <w:rPr>
          <w:rFonts w:cstheme="minorHAnsi"/>
          <w:sz w:val="24"/>
          <w:szCs w:val="24"/>
        </w:rPr>
        <w:t xml:space="preserve">, Culture, Media &amp; Sport, pp. 1-108, Available at: </w:t>
      </w:r>
      <w:hyperlink r:id="rId33" w:history="1">
        <w:r w:rsidRPr="008C31BB">
          <w:rPr>
            <w:rStyle w:val="Hyperlink"/>
            <w:rFonts w:cstheme="minorHAnsi"/>
            <w:sz w:val="24"/>
            <w:szCs w:val="24"/>
          </w:rPr>
          <w:t>https://assets.publishing.service.gov.uk/government/uploads/system/uploads/attachment_data/file/807830/No_Longer_Optional_Employer_Demand_for_Digital_Skills.pdf</w:t>
        </w:r>
      </w:hyperlink>
      <w:r w:rsidRPr="008C31BB">
        <w:rPr>
          <w:rFonts w:cstheme="minorHAnsi"/>
          <w:sz w:val="24"/>
          <w:szCs w:val="24"/>
        </w:rPr>
        <w:t xml:space="preserve"> (Accessed: 24</w:t>
      </w:r>
      <w:r w:rsidRPr="008C31BB">
        <w:rPr>
          <w:rFonts w:cstheme="minorHAnsi"/>
          <w:sz w:val="24"/>
          <w:szCs w:val="24"/>
          <w:vertAlign w:val="superscript"/>
        </w:rPr>
        <w:t>th</w:t>
      </w:r>
      <w:r w:rsidRPr="008C31BB">
        <w:rPr>
          <w:rFonts w:cstheme="minorHAnsi"/>
          <w:sz w:val="24"/>
          <w:szCs w:val="24"/>
        </w:rPr>
        <w:t xml:space="preserve"> October 2020)</w:t>
      </w:r>
    </w:p>
    <w:p w14:paraId="30D0F00F" w14:textId="77777777" w:rsidR="00B24A4A" w:rsidRPr="008C31BB" w:rsidRDefault="00B24A4A" w:rsidP="008C31BB">
      <w:pPr>
        <w:ind w:left="720"/>
        <w:rPr>
          <w:rFonts w:cstheme="minorHAnsi"/>
          <w:sz w:val="24"/>
          <w:szCs w:val="24"/>
        </w:rPr>
      </w:pPr>
      <w:r w:rsidRPr="008C31BB">
        <w:rPr>
          <w:rFonts w:cstheme="minorHAnsi"/>
          <w:sz w:val="24"/>
          <w:szCs w:val="24"/>
        </w:rPr>
        <w:t xml:space="preserve">Ncfe (2020), ‘The skills needed from a post COVID-19 workforce’,[blog] Available at: </w:t>
      </w:r>
      <w:hyperlink r:id="rId34" w:history="1">
        <w:r w:rsidRPr="008C31BB">
          <w:rPr>
            <w:rFonts w:cstheme="minorHAnsi"/>
            <w:color w:val="0563C1" w:themeColor="hyperlink"/>
            <w:sz w:val="24"/>
            <w:szCs w:val="24"/>
            <w:u w:val="single"/>
          </w:rPr>
          <w:t>https://www.ncfe.org.uk/blog/the-skills-needed-from-a-post-covid-19-workforce</w:t>
        </w:r>
      </w:hyperlink>
      <w:r w:rsidRPr="008C31BB">
        <w:rPr>
          <w:rFonts w:cstheme="minorHAnsi"/>
          <w:sz w:val="24"/>
          <w:szCs w:val="24"/>
        </w:rPr>
        <w:t xml:space="preserve"> (Accessed: 26</w:t>
      </w:r>
      <w:r w:rsidRPr="008C31BB">
        <w:rPr>
          <w:rFonts w:cstheme="minorHAnsi"/>
          <w:sz w:val="24"/>
          <w:szCs w:val="24"/>
          <w:vertAlign w:val="superscript"/>
        </w:rPr>
        <w:t>th</w:t>
      </w:r>
      <w:r w:rsidRPr="008C31BB">
        <w:rPr>
          <w:rFonts w:cstheme="minorHAnsi"/>
          <w:sz w:val="24"/>
          <w:szCs w:val="24"/>
        </w:rPr>
        <w:t xml:space="preserve"> October 2020)</w:t>
      </w:r>
    </w:p>
    <w:p w14:paraId="5A964072" w14:textId="35AD9E46" w:rsidR="00B24A4A" w:rsidRPr="008C31BB" w:rsidRDefault="00B24A4A" w:rsidP="008C31BB">
      <w:pPr>
        <w:ind w:left="720"/>
        <w:rPr>
          <w:rFonts w:cstheme="minorHAnsi"/>
          <w:sz w:val="24"/>
          <w:szCs w:val="24"/>
        </w:rPr>
      </w:pPr>
      <w:r w:rsidRPr="008C31BB">
        <w:rPr>
          <w:rFonts w:cstheme="minorHAnsi"/>
          <w:sz w:val="24"/>
          <w:szCs w:val="24"/>
        </w:rPr>
        <w:t xml:space="preserve">San José </w:t>
      </w:r>
      <w:r w:rsidR="00D278B4" w:rsidRPr="008C31BB">
        <w:rPr>
          <w:rFonts w:cstheme="minorHAnsi"/>
          <w:sz w:val="24"/>
          <w:szCs w:val="24"/>
        </w:rPr>
        <w:t xml:space="preserve">, </w:t>
      </w:r>
      <w:r w:rsidRPr="008C31BB">
        <w:rPr>
          <w:rFonts w:cstheme="minorHAnsi"/>
          <w:sz w:val="24"/>
          <w:szCs w:val="24"/>
        </w:rPr>
        <w:t xml:space="preserve">C., A., (2020), ‘Future of work: Top 10 most desirable skills for workers following COVID-19’, </w:t>
      </w:r>
      <w:r w:rsidRPr="008C31BB">
        <w:rPr>
          <w:rFonts w:cstheme="minorHAnsi"/>
          <w:color w:val="2F3033"/>
          <w:sz w:val="24"/>
          <w:szCs w:val="24"/>
          <w:shd w:val="clear" w:color="auto" w:fill="FFFFFF"/>
        </w:rPr>
        <w:t xml:space="preserve">Available at: </w:t>
      </w:r>
      <w:hyperlink r:id="rId35" w:history="1">
        <w:r w:rsidRPr="008C31BB">
          <w:rPr>
            <w:rFonts w:cstheme="minorHAnsi"/>
            <w:color w:val="0563C1" w:themeColor="hyperlink"/>
            <w:sz w:val="24"/>
            <w:szCs w:val="24"/>
            <w:u w:val="single"/>
          </w:rPr>
          <w:t>https://allwork.space/2020/08/future-of-work-top-10-most-desirable-skills-for-workers-following-covid-19/</w:t>
        </w:r>
      </w:hyperlink>
      <w:r w:rsidRPr="008C31BB">
        <w:rPr>
          <w:rFonts w:cstheme="minorHAnsi"/>
          <w:sz w:val="24"/>
          <w:szCs w:val="24"/>
        </w:rPr>
        <w:t xml:space="preserve"> , (Accessed: 25</w:t>
      </w:r>
      <w:r w:rsidRPr="008C31BB">
        <w:rPr>
          <w:rFonts w:cstheme="minorHAnsi"/>
          <w:sz w:val="24"/>
          <w:szCs w:val="24"/>
          <w:vertAlign w:val="superscript"/>
        </w:rPr>
        <w:t>th</w:t>
      </w:r>
      <w:r w:rsidRPr="008C31BB">
        <w:rPr>
          <w:rFonts w:cstheme="minorHAnsi"/>
          <w:sz w:val="24"/>
          <w:szCs w:val="24"/>
        </w:rPr>
        <w:t xml:space="preserve"> October 2020)</w:t>
      </w:r>
    </w:p>
    <w:p w14:paraId="51333CD0" w14:textId="19C98AC9" w:rsidR="00B24A4A" w:rsidRPr="008C31BB" w:rsidRDefault="00B24A4A" w:rsidP="008C31BB">
      <w:pPr>
        <w:ind w:left="720"/>
        <w:rPr>
          <w:rFonts w:cstheme="minorHAnsi"/>
          <w:sz w:val="24"/>
          <w:szCs w:val="24"/>
        </w:rPr>
      </w:pPr>
      <w:r w:rsidRPr="008C31BB">
        <w:rPr>
          <w:rFonts w:cstheme="minorHAnsi"/>
          <w:sz w:val="24"/>
          <w:szCs w:val="24"/>
        </w:rPr>
        <w:t>Singh, A., L., (2017</w:t>
      </w:r>
      <w:r w:rsidRPr="008C31BB">
        <w:rPr>
          <w:rFonts w:cstheme="minorHAnsi"/>
          <w:i/>
          <w:iCs/>
          <w:sz w:val="24"/>
          <w:szCs w:val="24"/>
        </w:rPr>
        <w:t>). ‘</w:t>
      </w:r>
      <w:r w:rsidRPr="008C31BB">
        <w:rPr>
          <w:rFonts w:cstheme="minorHAnsi"/>
          <w:sz w:val="24"/>
          <w:szCs w:val="24"/>
        </w:rPr>
        <w:t xml:space="preserve">E-Learning for Employability Skills: Students Perspective’. </w:t>
      </w:r>
      <w:r w:rsidRPr="008C31BB">
        <w:rPr>
          <w:rFonts w:cstheme="minorHAnsi"/>
          <w:i/>
          <w:iCs/>
          <w:sz w:val="24"/>
          <w:szCs w:val="24"/>
        </w:rPr>
        <w:t>Procedia Computer Science</w:t>
      </w:r>
      <w:r w:rsidRPr="008C31BB">
        <w:rPr>
          <w:rFonts w:cstheme="minorHAnsi"/>
          <w:sz w:val="24"/>
          <w:szCs w:val="24"/>
        </w:rPr>
        <w:t xml:space="preserve">. 122. p 400-406, Available at: </w:t>
      </w:r>
      <w:hyperlink r:id="rId36" w:history="1">
        <w:r w:rsidRPr="008C31BB">
          <w:rPr>
            <w:rStyle w:val="Hyperlink"/>
            <w:rFonts w:cstheme="minorHAnsi"/>
            <w:sz w:val="24"/>
            <w:szCs w:val="24"/>
          </w:rPr>
          <w:t>https://doi.org/10.1016/j.procs.2017.11.386</w:t>
        </w:r>
      </w:hyperlink>
      <w:r w:rsidRPr="008C31BB">
        <w:rPr>
          <w:rFonts w:cstheme="minorHAnsi"/>
          <w:sz w:val="24"/>
          <w:szCs w:val="24"/>
        </w:rPr>
        <w:t xml:space="preserve"> (Accessed: 19</w:t>
      </w:r>
      <w:r w:rsidRPr="008C31BB">
        <w:rPr>
          <w:rFonts w:cstheme="minorHAnsi"/>
          <w:sz w:val="24"/>
          <w:szCs w:val="24"/>
          <w:vertAlign w:val="superscript"/>
        </w:rPr>
        <w:t>th</w:t>
      </w:r>
      <w:r w:rsidRPr="008C31BB">
        <w:rPr>
          <w:rFonts w:cstheme="minorHAnsi"/>
          <w:sz w:val="24"/>
          <w:szCs w:val="24"/>
        </w:rPr>
        <w:t xml:space="preserve"> October 2020) </w:t>
      </w:r>
    </w:p>
    <w:p w14:paraId="35B0EAE1" w14:textId="3AEFBA44" w:rsidR="00B24A4A" w:rsidRPr="008C31BB" w:rsidRDefault="00B24A4A" w:rsidP="008C31BB">
      <w:pPr>
        <w:ind w:left="720"/>
        <w:rPr>
          <w:rFonts w:cstheme="minorHAnsi"/>
          <w:sz w:val="24"/>
          <w:szCs w:val="24"/>
        </w:rPr>
      </w:pPr>
      <w:r w:rsidRPr="008C31BB">
        <w:rPr>
          <w:rFonts w:cstheme="minorHAnsi"/>
          <w:sz w:val="24"/>
          <w:szCs w:val="24"/>
        </w:rPr>
        <w:t xml:space="preserve">Welsh Government (2018, p.1-13) ‘Digital Competence Framework-Your questions answered’, Available on: </w:t>
      </w:r>
      <w:hyperlink r:id="rId37" w:history="1">
        <w:r w:rsidRPr="008C31BB">
          <w:rPr>
            <w:rFonts w:cstheme="minorHAnsi"/>
            <w:color w:val="0563C1" w:themeColor="hyperlink"/>
            <w:sz w:val="24"/>
            <w:szCs w:val="24"/>
            <w:u w:val="single"/>
          </w:rPr>
          <w:t>https://hwb.gov.wales/storage/85f69bca-0134-426d-bff1-c46b4c1d067b/digital-competence-framework-your</w:t>
        </w:r>
      </w:hyperlink>
      <w:r w:rsidRPr="008C31BB">
        <w:rPr>
          <w:rFonts w:cstheme="minorHAnsi"/>
          <w:sz w:val="24"/>
          <w:szCs w:val="24"/>
        </w:rPr>
        <w:t xml:space="preserve"> (Accessed: 24</w:t>
      </w:r>
      <w:r w:rsidRPr="008C31BB">
        <w:rPr>
          <w:rFonts w:cstheme="minorHAnsi"/>
          <w:sz w:val="24"/>
          <w:szCs w:val="24"/>
          <w:vertAlign w:val="superscript"/>
        </w:rPr>
        <w:t>th</w:t>
      </w:r>
      <w:r w:rsidRPr="008C31BB">
        <w:rPr>
          <w:rFonts w:cstheme="minorHAnsi"/>
          <w:sz w:val="24"/>
          <w:szCs w:val="24"/>
        </w:rPr>
        <w:t xml:space="preserve"> October 2020)</w:t>
      </w:r>
    </w:p>
    <w:p w14:paraId="5F2F821E" w14:textId="61B369D3" w:rsidR="00B24A4A" w:rsidRPr="008C31BB" w:rsidRDefault="00B24A4A" w:rsidP="008C31BB">
      <w:pPr>
        <w:ind w:left="720"/>
        <w:rPr>
          <w:rFonts w:cstheme="minorHAnsi"/>
          <w:sz w:val="24"/>
          <w:szCs w:val="24"/>
        </w:rPr>
      </w:pPr>
      <w:r w:rsidRPr="008C31BB">
        <w:rPr>
          <w:rFonts w:cstheme="minorHAnsi"/>
          <w:sz w:val="24"/>
          <w:szCs w:val="24"/>
        </w:rPr>
        <w:lastRenderedPageBreak/>
        <w:t xml:space="preserve">Yorke, M., (2004) ‘Employability in the undergraduate curriculum: some student perspectives.’ </w:t>
      </w:r>
      <w:r w:rsidRPr="008C31BB">
        <w:rPr>
          <w:rFonts w:cstheme="minorHAnsi"/>
          <w:i/>
          <w:iCs/>
          <w:sz w:val="24"/>
          <w:szCs w:val="24"/>
        </w:rPr>
        <w:t>European Journal of Education.</w:t>
      </w:r>
      <w:r w:rsidRPr="008C31BB">
        <w:rPr>
          <w:rFonts w:cstheme="minorHAnsi"/>
          <w:sz w:val="24"/>
          <w:szCs w:val="24"/>
        </w:rPr>
        <w:t xml:space="preserve"> Vol 39, No 4. </w:t>
      </w:r>
      <w:r w:rsidR="00C7773A" w:rsidRPr="008C31BB">
        <w:rPr>
          <w:rFonts w:cstheme="minorHAnsi"/>
          <w:sz w:val="24"/>
          <w:szCs w:val="24"/>
        </w:rPr>
        <w:t xml:space="preserve">p. </w:t>
      </w:r>
      <w:r w:rsidRPr="008C31BB">
        <w:rPr>
          <w:rFonts w:cstheme="minorHAnsi"/>
          <w:sz w:val="24"/>
          <w:szCs w:val="24"/>
        </w:rPr>
        <w:t xml:space="preserve">409–427, Available at: </w:t>
      </w:r>
      <w:hyperlink r:id="rId38" w:history="1">
        <w:r w:rsidRPr="008C31BB">
          <w:rPr>
            <w:rFonts w:cstheme="minorHAnsi"/>
            <w:color w:val="0563C1" w:themeColor="hyperlink"/>
            <w:spacing w:val="-5"/>
            <w:sz w:val="24"/>
            <w:szCs w:val="24"/>
            <w:u w:val="single"/>
            <w:shd w:val="clear" w:color="auto" w:fill="FFFFFF"/>
          </w:rPr>
          <w:t>https://ezproxy.uwtsd.ac.uk/login?url=https://www.jstor.org/stable/1503868</w:t>
        </w:r>
      </w:hyperlink>
      <w:r w:rsidRPr="008C31BB">
        <w:rPr>
          <w:rFonts w:cstheme="minorHAnsi"/>
          <w:color w:val="4B5555"/>
          <w:spacing w:val="-5"/>
          <w:sz w:val="24"/>
          <w:szCs w:val="24"/>
          <w:shd w:val="clear" w:color="auto" w:fill="FFFFFF"/>
        </w:rPr>
        <w:t xml:space="preserve"> </w:t>
      </w:r>
      <w:r w:rsidRPr="008C31BB">
        <w:rPr>
          <w:rFonts w:cstheme="minorHAnsi"/>
          <w:spacing w:val="-5"/>
          <w:sz w:val="24"/>
          <w:szCs w:val="24"/>
          <w:shd w:val="clear" w:color="auto" w:fill="FFFFFF"/>
        </w:rPr>
        <w:t>(Accessed: 23</w:t>
      </w:r>
      <w:r w:rsidRPr="008C31BB">
        <w:rPr>
          <w:rFonts w:cstheme="minorHAnsi"/>
          <w:spacing w:val="-5"/>
          <w:sz w:val="24"/>
          <w:szCs w:val="24"/>
          <w:shd w:val="clear" w:color="auto" w:fill="FFFFFF"/>
          <w:vertAlign w:val="superscript"/>
        </w:rPr>
        <w:t>rd</w:t>
      </w:r>
      <w:r w:rsidRPr="008C31BB">
        <w:rPr>
          <w:rFonts w:cstheme="minorHAnsi"/>
          <w:spacing w:val="-5"/>
          <w:sz w:val="24"/>
          <w:szCs w:val="24"/>
          <w:shd w:val="clear" w:color="auto" w:fill="FFFFFF"/>
        </w:rPr>
        <w:t xml:space="preserve"> October 2020)</w:t>
      </w:r>
    </w:p>
    <w:p w14:paraId="32CDDD14" w14:textId="77777777" w:rsidR="00B24A4A" w:rsidRPr="009D683C" w:rsidRDefault="00B24A4A" w:rsidP="008C31BB"/>
    <w:sectPr w:rsidR="00B24A4A" w:rsidRPr="009D683C" w:rsidSect="000A54BA">
      <w:headerReference w:type="default" r:id="rId39"/>
      <w:footerReference w:type="default" r:id="rId40"/>
      <w:pgSz w:w="12240" w:h="15840"/>
      <w:pgMar w:top="1440" w:right="1440" w:bottom="1440" w:left="135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50F70" w14:textId="77777777" w:rsidR="005563D5" w:rsidRDefault="005563D5" w:rsidP="00CA05DA">
      <w:pPr>
        <w:spacing w:after="0" w:line="240" w:lineRule="auto"/>
      </w:pPr>
      <w:r>
        <w:separator/>
      </w:r>
    </w:p>
  </w:endnote>
  <w:endnote w:type="continuationSeparator" w:id="0">
    <w:p w14:paraId="4AC0EC18" w14:textId="77777777" w:rsidR="005563D5" w:rsidRDefault="005563D5" w:rsidP="00CA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1041864"/>
      <w:docPartObj>
        <w:docPartGallery w:val="Page Numbers (Bottom of Page)"/>
        <w:docPartUnique/>
      </w:docPartObj>
    </w:sdtPr>
    <w:sdtEndPr>
      <w:rPr>
        <w:noProof/>
      </w:rPr>
    </w:sdtEndPr>
    <w:sdtContent>
      <w:p w14:paraId="44D1BE15" w14:textId="7424199B" w:rsidR="00CA05DA" w:rsidRDefault="00CA05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78A1CD" w14:textId="77777777" w:rsidR="00CA05DA" w:rsidRDefault="00CA0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F62CE9" w14:textId="77777777" w:rsidR="005563D5" w:rsidRDefault="005563D5" w:rsidP="00CA05DA">
      <w:pPr>
        <w:spacing w:after="0" w:line="240" w:lineRule="auto"/>
      </w:pPr>
      <w:r>
        <w:separator/>
      </w:r>
    </w:p>
  </w:footnote>
  <w:footnote w:type="continuationSeparator" w:id="0">
    <w:p w14:paraId="296A45D1" w14:textId="77777777" w:rsidR="005563D5" w:rsidRDefault="005563D5" w:rsidP="00CA0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2754F" w14:textId="7BF85F9E" w:rsidR="00CA05DA" w:rsidRDefault="00CA05DA">
    <w:pPr>
      <w:pStyle w:val="Header"/>
    </w:pPr>
    <w:r>
      <w:t>Daniela Cristina Tone (2008621)</w:t>
    </w:r>
  </w:p>
  <w:p w14:paraId="02B0F494" w14:textId="77777777" w:rsidR="00CA05DA" w:rsidRDefault="00CA05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842E9"/>
    <w:multiLevelType w:val="hybridMultilevel"/>
    <w:tmpl w:val="686A3A8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87143"/>
    <w:multiLevelType w:val="hybridMultilevel"/>
    <w:tmpl w:val="BB08A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41396"/>
    <w:multiLevelType w:val="hybridMultilevel"/>
    <w:tmpl w:val="462A4FC6"/>
    <w:lvl w:ilvl="0" w:tplc="E398D152">
      <w:start w:val="1"/>
      <w:numFmt w:val="bullet"/>
      <w:lvlText w:val="•"/>
      <w:lvlJc w:val="left"/>
      <w:pPr>
        <w:tabs>
          <w:tab w:val="num" w:pos="720"/>
        </w:tabs>
        <w:ind w:left="720" w:hanging="360"/>
      </w:pPr>
      <w:rPr>
        <w:rFonts w:ascii="Arial" w:hAnsi="Arial" w:hint="default"/>
      </w:rPr>
    </w:lvl>
    <w:lvl w:ilvl="1" w:tplc="B2D65E86" w:tentative="1">
      <w:start w:val="1"/>
      <w:numFmt w:val="bullet"/>
      <w:lvlText w:val="•"/>
      <w:lvlJc w:val="left"/>
      <w:pPr>
        <w:tabs>
          <w:tab w:val="num" w:pos="1440"/>
        </w:tabs>
        <w:ind w:left="1440" w:hanging="360"/>
      </w:pPr>
      <w:rPr>
        <w:rFonts w:ascii="Arial" w:hAnsi="Arial" w:hint="default"/>
      </w:rPr>
    </w:lvl>
    <w:lvl w:ilvl="2" w:tplc="B09A8552" w:tentative="1">
      <w:start w:val="1"/>
      <w:numFmt w:val="bullet"/>
      <w:lvlText w:val="•"/>
      <w:lvlJc w:val="left"/>
      <w:pPr>
        <w:tabs>
          <w:tab w:val="num" w:pos="2160"/>
        </w:tabs>
        <w:ind w:left="2160" w:hanging="360"/>
      </w:pPr>
      <w:rPr>
        <w:rFonts w:ascii="Arial" w:hAnsi="Arial" w:hint="default"/>
      </w:rPr>
    </w:lvl>
    <w:lvl w:ilvl="3" w:tplc="4504266A" w:tentative="1">
      <w:start w:val="1"/>
      <w:numFmt w:val="bullet"/>
      <w:lvlText w:val="•"/>
      <w:lvlJc w:val="left"/>
      <w:pPr>
        <w:tabs>
          <w:tab w:val="num" w:pos="2880"/>
        </w:tabs>
        <w:ind w:left="2880" w:hanging="360"/>
      </w:pPr>
      <w:rPr>
        <w:rFonts w:ascii="Arial" w:hAnsi="Arial" w:hint="default"/>
      </w:rPr>
    </w:lvl>
    <w:lvl w:ilvl="4" w:tplc="2794D5EA" w:tentative="1">
      <w:start w:val="1"/>
      <w:numFmt w:val="bullet"/>
      <w:lvlText w:val="•"/>
      <w:lvlJc w:val="left"/>
      <w:pPr>
        <w:tabs>
          <w:tab w:val="num" w:pos="3600"/>
        </w:tabs>
        <w:ind w:left="3600" w:hanging="360"/>
      </w:pPr>
      <w:rPr>
        <w:rFonts w:ascii="Arial" w:hAnsi="Arial" w:hint="default"/>
      </w:rPr>
    </w:lvl>
    <w:lvl w:ilvl="5" w:tplc="128E25C0" w:tentative="1">
      <w:start w:val="1"/>
      <w:numFmt w:val="bullet"/>
      <w:lvlText w:val="•"/>
      <w:lvlJc w:val="left"/>
      <w:pPr>
        <w:tabs>
          <w:tab w:val="num" w:pos="4320"/>
        </w:tabs>
        <w:ind w:left="4320" w:hanging="360"/>
      </w:pPr>
      <w:rPr>
        <w:rFonts w:ascii="Arial" w:hAnsi="Arial" w:hint="default"/>
      </w:rPr>
    </w:lvl>
    <w:lvl w:ilvl="6" w:tplc="A6708186" w:tentative="1">
      <w:start w:val="1"/>
      <w:numFmt w:val="bullet"/>
      <w:lvlText w:val="•"/>
      <w:lvlJc w:val="left"/>
      <w:pPr>
        <w:tabs>
          <w:tab w:val="num" w:pos="5040"/>
        </w:tabs>
        <w:ind w:left="5040" w:hanging="360"/>
      </w:pPr>
      <w:rPr>
        <w:rFonts w:ascii="Arial" w:hAnsi="Arial" w:hint="default"/>
      </w:rPr>
    </w:lvl>
    <w:lvl w:ilvl="7" w:tplc="608E8D0A" w:tentative="1">
      <w:start w:val="1"/>
      <w:numFmt w:val="bullet"/>
      <w:lvlText w:val="•"/>
      <w:lvlJc w:val="left"/>
      <w:pPr>
        <w:tabs>
          <w:tab w:val="num" w:pos="5760"/>
        </w:tabs>
        <w:ind w:left="5760" w:hanging="360"/>
      </w:pPr>
      <w:rPr>
        <w:rFonts w:ascii="Arial" w:hAnsi="Arial" w:hint="default"/>
      </w:rPr>
    </w:lvl>
    <w:lvl w:ilvl="8" w:tplc="443E7C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6C373D"/>
    <w:multiLevelType w:val="hybridMultilevel"/>
    <w:tmpl w:val="C38C63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1190337"/>
    <w:multiLevelType w:val="hybridMultilevel"/>
    <w:tmpl w:val="0874A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D97246"/>
    <w:multiLevelType w:val="hybridMultilevel"/>
    <w:tmpl w:val="58C4BCFC"/>
    <w:lvl w:ilvl="0" w:tplc="C542F73C">
      <w:start w:val="1"/>
      <w:numFmt w:val="bullet"/>
      <w:lvlText w:val="•"/>
      <w:lvlJc w:val="left"/>
      <w:pPr>
        <w:tabs>
          <w:tab w:val="num" w:pos="720"/>
        </w:tabs>
        <w:ind w:left="720" w:hanging="360"/>
      </w:pPr>
      <w:rPr>
        <w:rFonts w:ascii="Times New Roman" w:hAnsi="Times New Roman" w:hint="default"/>
      </w:rPr>
    </w:lvl>
    <w:lvl w:ilvl="1" w:tplc="449A1F3A" w:tentative="1">
      <w:start w:val="1"/>
      <w:numFmt w:val="bullet"/>
      <w:lvlText w:val="•"/>
      <w:lvlJc w:val="left"/>
      <w:pPr>
        <w:tabs>
          <w:tab w:val="num" w:pos="1440"/>
        </w:tabs>
        <w:ind w:left="1440" w:hanging="360"/>
      </w:pPr>
      <w:rPr>
        <w:rFonts w:ascii="Times New Roman" w:hAnsi="Times New Roman" w:hint="default"/>
      </w:rPr>
    </w:lvl>
    <w:lvl w:ilvl="2" w:tplc="7C78874A" w:tentative="1">
      <w:start w:val="1"/>
      <w:numFmt w:val="bullet"/>
      <w:lvlText w:val="•"/>
      <w:lvlJc w:val="left"/>
      <w:pPr>
        <w:tabs>
          <w:tab w:val="num" w:pos="2160"/>
        </w:tabs>
        <w:ind w:left="2160" w:hanging="360"/>
      </w:pPr>
      <w:rPr>
        <w:rFonts w:ascii="Times New Roman" w:hAnsi="Times New Roman" w:hint="default"/>
      </w:rPr>
    </w:lvl>
    <w:lvl w:ilvl="3" w:tplc="C708263A" w:tentative="1">
      <w:start w:val="1"/>
      <w:numFmt w:val="bullet"/>
      <w:lvlText w:val="•"/>
      <w:lvlJc w:val="left"/>
      <w:pPr>
        <w:tabs>
          <w:tab w:val="num" w:pos="2880"/>
        </w:tabs>
        <w:ind w:left="2880" w:hanging="360"/>
      </w:pPr>
      <w:rPr>
        <w:rFonts w:ascii="Times New Roman" w:hAnsi="Times New Roman" w:hint="default"/>
      </w:rPr>
    </w:lvl>
    <w:lvl w:ilvl="4" w:tplc="E4CE5B38" w:tentative="1">
      <w:start w:val="1"/>
      <w:numFmt w:val="bullet"/>
      <w:lvlText w:val="•"/>
      <w:lvlJc w:val="left"/>
      <w:pPr>
        <w:tabs>
          <w:tab w:val="num" w:pos="3600"/>
        </w:tabs>
        <w:ind w:left="3600" w:hanging="360"/>
      </w:pPr>
      <w:rPr>
        <w:rFonts w:ascii="Times New Roman" w:hAnsi="Times New Roman" w:hint="default"/>
      </w:rPr>
    </w:lvl>
    <w:lvl w:ilvl="5" w:tplc="0B26FE5C" w:tentative="1">
      <w:start w:val="1"/>
      <w:numFmt w:val="bullet"/>
      <w:lvlText w:val="•"/>
      <w:lvlJc w:val="left"/>
      <w:pPr>
        <w:tabs>
          <w:tab w:val="num" w:pos="4320"/>
        </w:tabs>
        <w:ind w:left="4320" w:hanging="360"/>
      </w:pPr>
      <w:rPr>
        <w:rFonts w:ascii="Times New Roman" w:hAnsi="Times New Roman" w:hint="default"/>
      </w:rPr>
    </w:lvl>
    <w:lvl w:ilvl="6" w:tplc="9522D008" w:tentative="1">
      <w:start w:val="1"/>
      <w:numFmt w:val="bullet"/>
      <w:lvlText w:val="•"/>
      <w:lvlJc w:val="left"/>
      <w:pPr>
        <w:tabs>
          <w:tab w:val="num" w:pos="5040"/>
        </w:tabs>
        <w:ind w:left="5040" w:hanging="360"/>
      </w:pPr>
      <w:rPr>
        <w:rFonts w:ascii="Times New Roman" w:hAnsi="Times New Roman" w:hint="default"/>
      </w:rPr>
    </w:lvl>
    <w:lvl w:ilvl="7" w:tplc="6FC8B672" w:tentative="1">
      <w:start w:val="1"/>
      <w:numFmt w:val="bullet"/>
      <w:lvlText w:val="•"/>
      <w:lvlJc w:val="left"/>
      <w:pPr>
        <w:tabs>
          <w:tab w:val="num" w:pos="5760"/>
        </w:tabs>
        <w:ind w:left="5760" w:hanging="360"/>
      </w:pPr>
      <w:rPr>
        <w:rFonts w:ascii="Times New Roman" w:hAnsi="Times New Roman" w:hint="default"/>
      </w:rPr>
    </w:lvl>
    <w:lvl w:ilvl="8" w:tplc="C914B52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6A04C1A"/>
    <w:multiLevelType w:val="hybridMultilevel"/>
    <w:tmpl w:val="5386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21E7A"/>
    <w:multiLevelType w:val="hybridMultilevel"/>
    <w:tmpl w:val="F0C8BF24"/>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B9A07FE"/>
    <w:multiLevelType w:val="multilevel"/>
    <w:tmpl w:val="846EF4E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5"/>
  </w:num>
  <w:num w:numId="3">
    <w:abstractNumId w:val="8"/>
  </w:num>
  <w:num w:numId="4">
    <w:abstractNumId w:val="1"/>
  </w:num>
  <w:num w:numId="5">
    <w:abstractNumId w:val="4"/>
  </w:num>
  <w:num w:numId="6">
    <w:abstractNumId w:val="6"/>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B77"/>
    <w:rsid w:val="00003245"/>
    <w:rsid w:val="00005658"/>
    <w:rsid w:val="000066EA"/>
    <w:rsid w:val="00006E99"/>
    <w:rsid w:val="000150CC"/>
    <w:rsid w:val="00016EF5"/>
    <w:rsid w:val="00020330"/>
    <w:rsid w:val="00022561"/>
    <w:rsid w:val="00024715"/>
    <w:rsid w:val="000256CD"/>
    <w:rsid w:val="00030243"/>
    <w:rsid w:val="00031565"/>
    <w:rsid w:val="000325E7"/>
    <w:rsid w:val="000330C7"/>
    <w:rsid w:val="00034CBB"/>
    <w:rsid w:val="000379BC"/>
    <w:rsid w:val="0004130B"/>
    <w:rsid w:val="00041AED"/>
    <w:rsid w:val="00043CED"/>
    <w:rsid w:val="00044A5A"/>
    <w:rsid w:val="00046896"/>
    <w:rsid w:val="00047B94"/>
    <w:rsid w:val="000503D1"/>
    <w:rsid w:val="000544CC"/>
    <w:rsid w:val="00057D22"/>
    <w:rsid w:val="00061DCA"/>
    <w:rsid w:val="00062DEB"/>
    <w:rsid w:val="000647B1"/>
    <w:rsid w:val="0006514D"/>
    <w:rsid w:val="00071E2E"/>
    <w:rsid w:val="00071F19"/>
    <w:rsid w:val="00075F45"/>
    <w:rsid w:val="000808FD"/>
    <w:rsid w:val="00082710"/>
    <w:rsid w:val="00082AA5"/>
    <w:rsid w:val="00082F25"/>
    <w:rsid w:val="00087017"/>
    <w:rsid w:val="00090D3B"/>
    <w:rsid w:val="00093798"/>
    <w:rsid w:val="000943A1"/>
    <w:rsid w:val="00095466"/>
    <w:rsid w:val="000A2198"/>
    <w:rsid w:val="000A22A2"/>
    <w:rsid w:val="000A54BA"/>
    <w:rsid w:val="000A73AD"/>
    <w:rsid w:val="000B1815"/>
    <w:rsid w:val="000B1EA0"/>
    <w:rsid w:val="000B403A"/>
    <w:rsid w:val="000B405B"/>
    <w:rsid w:val="000B4C14"/>
    <w:rsid w:val="000C236B"/>
    <w:rsid w:val="000C50E3"/>
    <w:rsid w:val="000C5610"/>
    <w:rsid w:val="000C781B"/>
    <w:rsid w:val="000D4C29"/>
    <w:rsid w:val="000E0071"/>
    <w:rsid w:val="000E2E20"/>
    <w:rsid w:val="000E4274"/>
    <w:rsid w:val="000E453B"/>
    <w:rsid w:val="000E5655"/>
    <w:rsid w:val="000E688D"/>
    <w:rsid w:val="000E6C6D"/>
    <w:rsid w:val="000E7A38"/>
    <w:rsid w:val="00100065"/>
    <w:rsid w:val="00101A64"/>
    <w:rsid w:val="00101CE3"/>
    <w:rsid w:val="001033C0"/>
    <w:rsid w:val="0010594A"/>
    <w:rsid w:val="00106440"/>
    <w:rsid w:val="00113CCC"/>
    <w:rsid w:val="00114DFB"/>
    <w:rsid w:val="001173EC"/>
    <w:rsid w:val="001217A7"/>
    <w:rsid w:val="00123155"/>
    <w:rsid w:val="00125AB0"/>
    <w:rsid w:val="00131F02"/>
    <w:rsid w:val="00135648"/>
    <w:rsid w:val="00136650"/>
    <w:rsid w:val="00136FF6"/>
    <w:rsid w:val="0014377C"/>
    <w:rsid w:val="0014690F"/>
    <w:rsid w:val="001476A2"/>
    <w:rsid w:val="00152A8C"/>
    <w:rsid w:val="00153C57"/>
    <w:rsid w:val="00155369"/>
    <w:rsid w:val="00155FCE"/>
    <w:rsid w:val="00156522"/>
    <w:rsid w:val="001616FA"/>
    <w:rsid w:val="001651B8"/>
    <w:rsid w:val="001653DA"/>
    <w:rsid w:val="001656BD"/>
    <w:rsid w:val="001666BE"/>
    <w:rsid w:val="0017033D"/>
    <w:rsid w:val="001704F0"/>
    <w:rsid w:val="00176247"/>
    <w:rsid w:val="0017671E"/>
    <w:rsid w:val="00182EA2"/>
    <w:rsid w:val="00191CCC"/>
    <w:rsid w:val="00192C91"/>
    <w:rsid w:val="00193965"/>
    <w:rsid w:val="001942E0"/>
    <w:rsid w:val="001A797F"/>
    <w:rsid w:val="001C1BEF"/>
    <w:rsid w:val="001D094C"/>
    <w:rsid w:val="001D0A10"/>
    <w:rsid w:val="001D790F"/>
    <w:rsid w:val="001E009C"/>
    <w:rsid w:val="001E4EEC"/>
    <w:rsid w:val="001E60A7"/>
    <w:rsid w:val="001E65C6"/>
    <w:rsid w:val="001E7DE7"/>
    <w:rsid w:val="001E7FAE"/>
    <w:rsid w:val="001F1261"/>
    <w:rsid w:val="001F19EA"/>
    <w:rsid w:val="0020148E"/>
    <w:rsid w:val="00201ABA"/>
    <w:rsid w:val="00201BBE"/>
    <w:rsid w:val="00203296"/>
    <w:rsid w:val="002043EA"/>
    <w:rsid w:val="00210135"/>
    <w:rsid w:val="002134A9"/>
    <w:rsid w:val="00216DF0"/>
    <w:rsid w:val="00217D96"/>
    <w:rsid w:val="00224FB4"/>
    <w:rsid w:val="002300F2"/>
    <w:rsid w:val="00234A3E"/>
    <w:rsid w:val="00235D09"/>
    <w:rsid w:val="0024170B"/>
    <w:rsid w:val="002426C4"/>
    <w:rsid w:val="0024273B"/>
    <w:rsid w:val="0024480D"/>
    <w:rsid w:val="0024567B"/>
    <w:rsid w:val="00246EE3"/>
    <w:rsid w:val="00247BFB"/>
    <w:rsid w:val="002506D6"/>
    <w:rsid w:val="00251E56"/>
    <w:rsid w:val="00254892"/>
    <w:rsid w:val="00254A7B"/>
    <w:rsid w:val="00255316"/>
    <w:rsid w:val="002576C5"/>
    <w:rsid w:val="00265BBD"/>
    <w:rsid w:val="00266E0F"/>
    <w:rsid w:val="0026707D"/>
    <w:rsid w:val="00270341"/>
    <w:rsid w:val="002711D3"/>
    <w:rsid w:val="00275AA1"/>
    <w:rsid w:val="00281241"/>
    <w:rsid w:val="00281EB2"/>
    <w:rsid w:val="002832AA"/>
    <w:rsid w:val="0028472D"/>
    <w:rsid w:val="00284CA1"/>
    <w:rsid w:val="00285365"/>
    <w:rsid w:val="0029404A"/>
    <w:rsid w:val="00294886"/>
    <w:rsid w:val="002A3E6C"/>
    <w:rsid w:val="002A7138"/>
    <w:rsid w:val="002B0C36"/>
    <w:rsid w:val="002B240D"/>
    <w:rsid w:val="002B3A6B"/>
    <w:rsid w:val="002B4600"/>
    <w:rsid w:val="002B7707"/>
    <w:rsid w:val="002C3658"/>
    <w:rsid w:val="002C5B55"/>
    <w:rsid w:val="002C6741"/>
    <w:rsid w:val="002D7013"/>
    <w:rsid w:val="002E0E24"/>
    <w:rsid w:val="002E2141"/>
    <w:rsid w:val="002E2B5A"/>
    <w:rsid w:val="002E2BCD"/>
    <w:rsid w:val="002E483A"/>
    <w:rsid w:val="002E5FCE"/>
    <w:rsid w:val="002F08DC"/>
    <w:rsid w:val="002F0DC6"/>
    <w:rsid w:val="002F3343"/>
    <w:rsid w:val="002F6D2E"/>
    <w:rsid w:val="003028C5"/>
    <w:rsid w:val="003029FD"/>
    <w:rsid w:val="003042BC"/>
    <w:rsid w:val="0030708D"/>
    <w:rsid w:val="00313AEA"/>
    <w:rsid w:val="00316CDC"/>
    <w:rsid w:val="00317750"/>
    <w:rsid w:val="00317943"/>
    <w:rsid w:val="00317B73"/>
    <w:rsid w:val="00320C47"/>
    <w:rsid w:val="00321CB5"/>
    <w:rsid w:val="0032235A"/>
    <w:rsid w:val="003225C0"/>
    <w:rsid w:val="00340C46"/>
    <w:rsid w:val="00347460"/>
    <w:rsid w:val="00352DF2"/>
    <w:rsid w:val="00356AE5"/>
    <w:rsid w:val="003577B0"/>
    <w:rsid w:val="00365675"/>
    <w:rsid w:val="003747C0"/>
    <w:rsid w:val="0037596D"/>
    <w:rsid w:val="00377284"/>
    <w:rsid w:val="00384EF1"/>
    <w:rsid w:val="00387CF6"/>
    <w:rsid w:val="003935FE"/>
    <w:rsid w:val="00394C53"/>
    <w:rsid w:val="00394F92"/>
    <w:rsid w:val="003A135C"/>
    <w:rsid w:val="003A1E23"/>
    <w:rsid w:val="003A75B2"/>
    <w:rsid w:val="003B1A32"/>
    <w:rsid w:val="003B1D40"/>
    <w:rsid w:val="003B3CF9"/>
    <w:rsid w:val="003C19AC"/>
    <w:rsid w:val="003C48BD"/>
    <w:rsid w:val="003C6735"/>
    <w:rsid w:val="003D2790"/>
    <w:rsid w:val="003D2FBB"/>
    <w:rsid w:val="003D3489"/>
    <w:rsid w:val="003D6DF4"/>
    <w:rsid w:val="003D7A63"/>
    <w:rsid w:val="003E069A"/>
    <w:rsid w:val="003E10E7"/>
    <w:rsid w:val="003E1D02"/>
    <w:rsid w:val="003E28E8"/>
    <w:rsid w:val="003E58FB"/>
    <w:rsid w:val="003E5E0B"/>
    <w:rsid w:val="003E73CD"/>
    <w:rsid w:val="003F5CA2"/>
    <w:rsid w:val="003F7110"/>
    <w:rsid w:val="00402A1A"/>
    <w:rsid w:val="0040338E"/>
    <w:rsid w:val="00405447"/>
    <w:rsid w:val="00405573"/>
    <w:rsid w:val="0041069F"/>
    <w:rsid w:val="004118D9"/>
    <w:rsid w:val="00414B12"/>
    <w:rsid w:val="00416163"/>
    <w:rsid w:val="004201CA"/>
    <w:rsid w:val="004229E5"/>
    <w:rsid w:val="0042443D"/>
    <w:rsid w:val="00435184"/>
    <w:rsid w:val="0044017C"/>
    <w:rsid w:val="00440377"/>
    <w:rsid w:val="00441BD8"/>
    <w:rsid w:val="00444C53"/>
    <w:rsid w:val="00444F1C"/>
    <w:rsid w:val="004463A3"/>
    <w:rsid w:val="00446A67"/>
    <w:rsid w:val="00447577"/>
    <w:rsid w:val="00447C6B"/>
    <w:rsid w:val="004510E6"/>
    <w:rsid w:val="00451CBB"/>
    <w:rsid w:val="004536D0"/>
    <w:rsid w:val="00467831"/>
    <w:rsid w:val="00467B16"/>
    <w:rsid w:val="00473BB5"/>
    <w:rsid w:val="0047781D"/>
    <w:rsid w:val="0048321F"/>
    <w:rsid w:val="00484084"/>
    <w:rsid w:val="00487092"/>
    <w:rsid w:val="00487F89"/>
    <w:rsid w:val="00490AF6"/>
    <w:rsid w:val="004924D3"/>
    <w:rsid w:val="0049485D"/>
    <w:rsid w:val="00496175"/>
    <w:rsid w:val="004A0A5E"/>
    <w:rsid w:val="004A0E13"/>
    <w:rsid w:val="004A58A3"/>
    <w:rsid w:val="004B2834"/>
    <w:rsid w:val="004B39DC"/>
    <w:rsid w:val="004B7170"/>
    <w:rsid w:val="004B7A34"/>
    <w:rsid w:val="004C03F9"/>
    <w:rsid w:val="004E0B33"/>
    <w:rsid w:val="004F0248"/>
    <w:rsid w:val="004F0891"/>
    <w:rsid w:val="004F5C4F"/>
    <w:rsid w:val="004F6FA0"/>
    <w:rsid w:val="0050412E"/>
    <w:rsid w:val="005125A8"/>
    <w:rsid w:val="00512CED"/>
    <w:rsid w:val="00513E9C"/>
    <w:rsid w:val="00514A3B"/>
    <w:rsid w:val="00524F39"/>
    <w:rsid w:val="00532F89"/>
    <w:rsid w:val="005341D5"/>
    <w:rsid w:val="005358F7"/>
    <w:rsid w:val="00536895"/>
    <w:rsid w:val="00536CA6"/>
    <w:rsid w:val="005420F9"/>
    <w:rsid w:val="00543858"/>
    <w:rsid w:val="00547472"/>
    <w:rsid w:val="0055357D"/>
    <w:rsid w:val="005563D5"/>
    <w:rsid w:val="005569F3"/>
    <w:rsid w:val="005574C1"/>
    <w:rsid w:val="005603DF"/>
    <w:rsid w:val="00567F8C"/>
    <w:rsid w:val="00571102"/>
    <w:rsid w:val="00573237"/>
    <w:rsid w:val="00576B95"/>
    <w:rsid w:val="0059662A"/>
    <w:rsid w:val="005A6548"/>
    <w:rsid w:val="005B10F4"/>
    <w:rsid w:val="005B231A"/>
    <w:rsid w:val="005B4BA8"/>
    <w:rsid w:val="005C0203"/>
    <w:rsid w:val="005C1490"/>
    <w:rsid w:val="005C5081"/>
    <w:rsid w:val="005D03FF"/>
    <w:rsid w:val="005D16F7"/>
    <w:rsid w:val="005D672B"/>
    <w:rsid w:val="005E33F4"/>
    <w:rsid w:val="005E710C"/>
    <w:rsid w:val="005F3B81"/>
    <w:rsid w:val="005F4FC2"/>
    <w:rsid w:val="005F702E"/>
    <w:rsid w:val="00600E3F"/>
    <w:rsid w:val="0060153B"/>
    <w:rsid w:val="00607E8F"/>
    <w:rsid w:val="0061042A"/>
    <w:rsid w:val="006104CE"/>
    <w:rsid w:val="006134B8"/>
    <w:rsid w:val="00615EEF"/>
    <w:rsid w:val="00616177"/>
    <w:rsid w:val="0062156A"/>
    <w:rsid w:val="00622B85"/>
    <w:rsid w:val="00630295"/>
    <w:rsid w:val="00632B77"/>
    <w:rsid w:val="00633805"/>
    <w:rsid w:val="006339EB"/>
    <w:rsid w:val="00633FC0"/>
    <w:rsid w:val="006354BB"/>
    <w:rsid w:val="00635C95"/>
    <w:rsid w:val="00637E91"/>
    <w:rsid w:val="0064004B"/>
    <w:rsid w:val="00640EB0"/>
    <w:rsid w:val="00646E6E"/>
    <w:rsid w:val="00646F6E"/>
    <w:rsid w:val="0064730D"/>
    <w:rsid w:val="00650D6D"/>
    <w:rsid w:val="006550EF"/>
    <w:rsid w:val="00655B2E"/>
    <w:rsid w:val="00655BC7"/>
    <w:rsid w:val="00667CC2"/>
    <w:rsid w:val="006724C3"/>
    <w:rsid w:val="0067304C"/>
    <w:rsid w:val="00682B0F"/>
    <w:rsid w:val="00687D68"/>
    <w:rsid w:val="006932FF"/>
    <w:rsid w:val="00694802"/>
    <w:rsid w:val="006A1FBC"/>
    <w:rsid w:val="006A27F2"/>
    <w:rsid w:val="006A5A96"/>
    <w:rsid w:val="006A6E9C"/>
    <w:rsid w:val="006A7DBC"/>
    <w:rsid w:val="006B01D2"/>
    <w:rsid w:val="006B0A5B"/>
    <w:rsid w:val="006B5812"/>
    <w:rsid w:val="006B79E9"/>
    <w:rsid w:val="006C3AE3"/>
    <w:rsid w:val="006C3EC8"/>
    <w:rsid w:val="006C49DE"/>
    <w:rsid w:val="006C5D87"/>
    <w:rsid w:val="006D72EE"/>
    <w:rsid w:val="006D7C26"/>
    <w:rsid w:val="006E0790"/>
    <w:rsid w:val="006E66BE"/>
    <w:rsid w:val="006E7F12"/>
    <w:rsid w:val="006F1127"/>
    <w:rsid w:val="006F38F3"/>
    <w:rsid w:val="007060F3"/>
    <w:rsid w:val="00710CD0"/>
    <w:rsid w:val="00713117"/>
    <w:rsid w:val="0071793B"/>
    <w:rsid w:val="00722CAF"/>
    <w:rsid w:val="00724DB2"/>
    <w:rsid w:val="007312DE"/>
    <w:rsid w:val="00731C9D"/>
    <w:rsid w:val="00732346"/>
    <w:rsid w:val="0073514E"/>
    <w:rsid w:val="0073682E"/>
    <w:rsid w:val="00737871"/>
    <w:rsid w:val="007415A7"/>
    <w:rsid w:val="0075575F"/>
    <w:rsid w:val="00770BA5"/>
    <w:rsid w:val="0078102E"/>
    <w:rsid w:val="00782AB5"/>
    <w:rsid w:val="00783496"/>
    <w:rsid w:val="00783DD4"/>
    <w:rsid w:val="00791BCA"/>
    <w:rsid w:val="00793EE0"/>
    <w:rsid w:val="00796C1B"/>
    <w:rsid w:val="007A2681"/>
    <w:rsid w:val="007A45EE"/>
    <w:rsid w:val="007A5AE9"/>
    <w:rsid w:val="007B418D"/>
    <w:rsid w:val="007C032F"/>
    <w:rsid w:val="007C0B98"/>
    <w:rsid w:val="007C1BB0"/>
    <w:rsid w:val="007C37E9"/>
    <w:rsid w:val="007C5AA4"/>
    <w:rsid w:val="007D1721"/>
    <w:rsid w:val="007D59B3"/>
    <w:rsid w:val="007E336F"/>
    <w:rsid w:val="007E41FA"/>
    <w:rsid w:val="007E599C"/>
    <w:rsid w:val="007E6725"/>
    <w:rsid w:val="007F23EC"/>
    <w:rsid w:val="007F3434"/>
    <w:rsid w:val="007F6C26"/>
    <w:rsid w:val="007F75EE"/>
    <w:rsid w:val="00801DC3"/>
    <w:rsid w:val="0080656A"/>
    <w:rsid w:val="00807B84"/>
    <w:rsid w:val="008140FA"/>
    <w:rsid w:val="00816159"/>
    <w:rsid w:val="00817A02"/>
    <w:rsid w:val="00820891"/>
    <w:rsid w:val="00821C54"/>
    <w:rsid w:val="008243CB"/>
    <w:rsid w:val="00824F8E"/>
    <w:rsid w:val="00834257"/>
    <w:rsid w:val="008443AC"/>
    <w:rsid w:val="00844B11"/>
    <w:rsid w:val="00846B21"/>
    <w:rsid w:val="00850CE7"/>
    <w:rsid w:val="008575BD"/>
    <w:rsid w:val="00861436"/>
    <w:rsid w:val="008620AD"/>
    <w:rsid w:val="00863444"/>
    <w:rsid w:val="00867389"/>
    <w:rsid w:val="00871425"/>
    <w:rsid w:val="008727BD"/>
    <w:rsid w:val="0087348B"/>
    <w:rsid w:val="00875964"/>
    <w:rsid w:val="00876344"/>
    <w:rsid w:val="00876666"/>
    <w:rsid w:val="00880550"/>
    <w:rsid w:val="008850C8"/>
    <w:rsid w:val="0088533E"/>
    <w:rsid w:val="008A243A"/>
    <w:rsid w:val="008A28E4"/>
    <w:rsid w:val="008B04B2"/>
    <w:rsid w:val="008B4EFA"/>
    <w:rsid w:val="008C109A"/>
    <w:rsid w:val="008C31BB"/>
    <w:rsid w:val="008C681A"/>
    <w:rsid w:val="008D125C"/>
    <w:rsid w:val="008D493E"/>
    <w:rsid w:val="008D5EE0"/>
    <w:rsid w:val="008D7FC3"/>
    <w:rsid w:val="008E1716"/>
    <w:rsid w:val="008E46AE"/>
    <w:rsid w:val="008E53CB"/>
    <w:rsid w:val="00910BD9"/>
    <w:rsid w:val="0091295E"/>
    <w:rsid w:val="009201E7"/>
    <w:rsid w:val="009208DE"/>
    <w:rsid w:val="00922B4B"/>
    <w:rsid w:val="009270BB"/>
    <w:rsid w:val="009316ED"/>
    <w:rsid w:val="00932C43"/>
    <w:rsid w:val="00933652"/>
    <w:rsid w:val="00936D80"/>
    <w:rsid w:val="00943880"/>
    <w:rsid w:val="0094452B"/>
    <w:rsid w:val="00951784"/>
    <w:rsid w:val="00954446"/>
    <w:rsid w:val="009575C3"/>
    <w:rsid w:val="009646DB"/>
    <w:rsid w:val="0096563B"/>
    <w:rsid w:val="0096671D"/>
    <w:rsid w:val="009676E9"/>
    <w:rsid w:val="009721B4"/>
    <w:rsid w:val="009727B4"/>
    <w:rsid w:val="00975893"/>
    <w:rsid w:val="00975EC5"/>
    <w:rsid w:val="009820BE"/>
    <w:rsid w:val="009835DE"/>
    <w:rsid w:val="0098522B"/>
    <w:rsid w:val="00986C48"/>
    <w:rsid w:val="00991AE1"/>
    <w:rsid w:val="009930F2"/>
    <w:rsid w:val="00996CF8"/>
    <w:rsid w:val="009A1A15"/>
    <w:rsid w:val="009A24EB"/>
    <w:rsid w:val="009A5481"/>
    <w:rsid w:val="009A608E"/>
    <w:rsid w:val="009A691B"/>
    <w:rsid w:val="009A6A6B"/>
    <w:rsid w:val="009A6B14"/>
    <w:rsid w:val="009A72C7"/>
    <w:rsid w:val="009B39FB"/>
    <w:rsid w:val="009B5056"/>
    <w:rsid w:val="009C5CA4"/>
    <w:rsid w:val="009C7099"/>
    <w:rsid w:val="009D034E"/>
    <w:rsid w:val="009D2389"/>
    <w:rsid w:val="009D683C"/>
    <w:rsid w:val="009D6FAD"/>
    <w:rsid w:val="009E13E5"/>
    <w:rsid w:val="009E1EF6"/>
    <w:rsid w:val="009E69DC"/>
    <w:rsid w:val="009E7319"/>
    <w:rsid w:val="009F0154"/>
    <w:rsid w:val="009F1656"/>
    <w:rsid w:val="009F2C28"/>
    <w:rsid w:val="009F40EB"/>
    <w:rsid w:val="009F52DF"/>
    <w:rsid w:val="009F73E5"/>
    <w:rsid w:val="009F7F99"/>
    <w:rsid w:val="00A00D49"/>
    <w:rsid w:val="00A01C3B"/>
    <w:rsid w:val="00A0231C"/>
    <w:rsid w:val="00A04F50"/>
    <w:rsid w:val="00A075F9"/>
    <w:rsid w:val="00A076CF"/>
    <w:rsid w:val="00A11FA2"/>
    <w:rsid w:val="00A1344E"/>
    <w:rsid w:val="00A144CC"/>
    <w:rsid w:val="00A15F2A"/>
    <w:rsid w:val="00A264D3"/>
    <w:rsid w:val="00A26DCF"/>
    <w:rsid w:val="00A30158"/>
    <w:rsid w:val="00A31BBA"/>
    <w:rsid w:val="00A33F32"/>
    <w:rsid w:val="00A34577"/>
    <w:rsid w:val="00A359F5"/>
    <w:rsid w:val="00A369FA"/>
    <w:rsid w:val="00A41702"/>
    <w:rsid w:val="00A44770"/>
    <w:rsid w:val="00A51EF9"/>
    <w:rsid w:val="00A5418F"/>
    <w:rsid w:val="00A54A4B"/>
    <w:rsid w:val="00A57A7E"/>
    <w:rsid w:val="00A67855"/>
    <w:rsid w:val="00A741A0"/>
    <w:rsid w:val="00A75482"/>
    <w:rsid w:val="00A77CAC"/>
    <w:rsid w:val="00A81BCC"/>
    <w:rsid w:val="00A8238C"/>
    <w:rsid w:val="00A86039"/>
    <w:rsid w:val="00A86342"/>
    <w:rsid w:val="00A8696A"/>
    <w:rsid w:val="00A903FA"/>
    <w:rsid w:val="00A94DD9"/>
    <w:rsid w:val="00AA41BB"/>
    <w:rsid w:val="00AB17ED"/>
    <w:rsid w:val="00AB29B8"/>
    <w:rsid w:val="00AB3852"/>
    <w:rsid w:val="00AB73D5"/>
    <w:rsid w:val="00AC288E"/>
    <w:rsid w:val="00AC46A8"/>
    <w:rsid w:val="00AC4D1A"/>
    <w:rsid w:val="00AD0ADD"/>
    <w:rsid w:val="00AD7BAA"/>
    <w:rsid w:val="00AE19EB"/>
    <w:rsid w:val="00AF3A79"/>
    <w:rsid w:val="00B16044"/>
    <w:rsid w:val="00B24A4A"/>
    <w:rsid w:val="00B25A31"/>
    <w:rsid w:val="00B30353"/>
    <w:rsid w:val="00B3318B"/>
    <w:rsid w:val="00B36364"/>
    <w:rsid w:val="00B36CD2"/>
    <w:rsid w:val="00B36DFE"/>
    <w:rsid w:val="00B417AA"/>
    <w:rsid w:val="00B42FF4"/>
    <w:rsid w:val="00B4388C"/>
    <w:rsid w:val="00B52847"/>
    <w:rsid w:val="00B5742E"/>
    <w:rsid w:val="00B60138"/>
    <w:rsid w:val="00B628ED"/>
    <w:rsid w:val="00B64A72"/>
    <w:rsid w:val="00B64C50"/>
    <w:rsid w:val="00B65C90"/>
    <w:rsid w:val="00B65CF1"/>
    <w:rsid w:val="00B67845"/>
    <w:rsid w:val="00B7082C"/>
    <w:rsid w:val="00B717B2"/>
    <w:rsid w:val="00B737DF"/>
    <w:rsid w:val="00B74E83"/>
    <w:rsid w:val="00B7569F"/>
    <w:rsid w:val="00B76F0B"/>
    <w:rsid w:val="00B77145"/>
    <w:rsid w:val="00B816B3"/>
    <w:rsid w:val="00B82FBC"/>
    <w:rsid w:val="00B90AA4"/>
    <w:rsid w:val="00B92A3B"/>
    <w:rsid w:val="00B93C96"/>
    <w:rsid w:val="00B96C8A"/>
    <w:rsid w:val="00BA12C8"/>
    <w:rsid w:val="00BA61F1"/>
    <w:rsid w:val="00BA7DF2"/>
    <w:rsid w:val="00BB0000"/>
    <w:rsid w:val="00BB2508"/>
    <w:rsid w:val="00BB4042"/>
    <w:rsid w:val="00BC07AD"/>
    <w:rsid w:val="00BC08A0"/>
    <w:rsid w:val="00BC0F3C"/>
    <w:rsid w:val="00BC1F70"/>
    <w:rsid w:val="00BC5CAB"/>
    <w:rsid w:val="00BC75AA"/>
    <w:rsid w:val="00BD2D7C"/>
    <w:rsid w:val="00BE1C28"/>
    <w:rsid w:val="00BE32F2"/>
    <w:rsid w:val="00BF027E"/>
    <w:rsid w:val="00C00552"/>
    <w:rsid w:val="00C01E52"/>
    <w:rsid w:val="00C03FA0"/>
    <w:rsid w:val="00C0609B"/>
    <w:rsid w:val="00C06D15"/>
    <w:rsid w:val="00C17B37"/>
    <w:rsid w:val="00C306D9"/>
    <w:rsid w:val="00C3323D"/>
    <w:rsid w:val="00C34A14"/>
    <w:rsid w:val="00C35BCD"/>
    <w:rsid w:val="00C377FE"/>
    <w:rsid w:val="00C50AA4"/>
    <w:rsid w:val="00C51464"/>
    <w:rsid w:val="00C52FF9"/>
    <w:rsid w:val="00C60783"/>
    <w:rsid w:val="00C613D1"/>
    <w:rsid w:val="00C647A4"/>
    <w:rsid w:val="00C64855"/>
    <w:rsid w:val="00C65A8E"/>
    <w:rsid w:val="00C6669B"/>
    <w:rsid w:val="00C67DC6"/>
    <w:rsid w:val="00C71BD5"/>
    <w:rsid w:val="00C72A3E"/>
    <w:rsid w:val="00C7374E"/>
    <w:rsid w:val="00C73C6E"/>
    <w:rsid w:val="00C74685"/>
    <w:rsid w:val="00C74BA4"/>
    <w:rsid w:val="00C74E0B"/>
    <w:rsid w:val="00C75378"/>
    <w:rsid w:val="00C7640D"/>
    <w:rsid w:val="00C7773A"/>
    <w:rsid w:val="00C87DC0"/>
    <w:rsid w:val="00C91712"/>
    <w:rsid w:val="00C96285"/>
    <w:rsid w:val="00C96E7C"/>
    <w:rsid w:val="00CA05DA"/>
    <w:rsid w:val="00CA2ECD"/>
    <w:rsid w:val="00CA4A06"/>
    <w:rsid w:val="00CA74D0"/>
    <w:rsid w:val="00CB4973"/>
    <w:rsid w:val="00CB6620"/>
    <w:rsid w:val="00CB7643"/>
    <w:rsid w:val="00CC23B2"/>
    <w:rsid w:val="00CC2E1F"/>
    <w:rsid w:val="00CC46E7"/>
    <w:rsid w:val="00CC6D5F"/>
    <w:rsid w:val="00CD3FBE"/>
    <w:rsid w:val="00CE1316"/>
    <w:rsid w:val="00CE66FF"/>
    <w:rsid w:val="00CF0094"/>
    <w:rsid w:val="00CF0635"/>
    <w:rsid w:val="00CF0D97"/>
    <w:rsid w:val="00CF1D00"/>
    <w:rsid w:val="00CF5E09"/>
    <w:rsid w:val="00CF6149"/>
    <w:rsid w:val="00D00E87"/>
    <w:rsid w:val="00D02FAB"/>
    <w:rsid w:val="00D058FA"/>
    <w:rsid w:val="00D278B4"/>
    <w:rsid w:val="00D30852"/>
    <w:rsid w:val="00D35557"/>
    <w:rsid w:val="00D371F5"/>
    <w:rsid w:val="00D52407"/>
    <w:rsid w:val="00D54552"/>
    <w:rsid w:val="00D54CC4"/>
    <w:rsid w:val="00D627AD"/>
    <w:rsid w:val="00D651CB"/>
    <w:rsid w:val="00D65B8B"/>
    <w:rsid w:val="00D74C43"/>
    <w:rsid w:val="00D80517"/>
    <w:rsid w:val="00D823ED"/>
    <w:rsid w:val="00D84E56"/>
    <w:rsid w:val="00DA6240"/>
    <w:rsid w:val="00DB1E91"/>
    <w:rsid w:val="00DB2B95"/>
    <w:rsid w:val="00DB3517"/>
    <w:rsid w:val="00DB37A2"/>
    <w:rsid w:val="00DB42AB"/>
    <w:rsid w:val="00DB669E"/>
    <w:rsid w:val="00DC1DEE"/>
    <w:rsid w:val="00DD4B30"/>
    <w:rsid w:val="00DD5C34"/>
    <w:rsid w:val="00DE37A9"/>
    <w:rsid w:val="00DE6B31"/>
    <w:rsid w:val="00DF3CEE"/>
    <w:rsid w:val="00E000C5"/>
    <w:rsid w:val="00E00113"/>
    <w:rsid w:val="00E01E2B"/>
    <w:rsid w:val="00E02149"/>
    <w:rsid w:val="00E04259"/>
    <w:rsid w:val="00E04D95"/>
    <w:rsid w:val="00E0645E"/>
    <w:rsid w:val="00E064A5"/>
    <w:rsid w:val="00E0734B"/>
    <w:rsid w:val="00E11F77"/>
    <w:rsid w:val="00E124B0"/>
    <w:rsid w:val="00E1479B"/>
    <w:rsid w:val="00E1556F"/>
    <w:rsid w:val="00E17608"/>
    <w:rsid w:val="00E20D1A"/>
    <w:rsid w:val="00E25C0A"/>
    <w:rsid w:val="00E269BD"/>
    <w:rsid w:val="00E27D03"/>
    <w:rsid w:val="00E30E4D"/>
    <w:rsid w:val="00E30F09"/>
    <w:rsid w:val="00E31EC2"/>
    <w:rsid w:val="00E3421F"/>
    <w:rsid w:val="00E35E8F"/>
    <w:rsid w:val="00E36AAC"/>
    <w:rsid w:val="00E40081"/>
    <w:rsid w:val="00E4182F"/>
    <w:rsid w:val="00E42650"/>
    <w:rsid w:val="00E4354E"/>
    <w:rsid w:val="00E44659"/>
    <w:rsid w:val="00E47130"/>
    <w:rsid w:val="00E52F97"/>
    <w:rsid w:val="00E533E8"/>
    <w:rsid w:val="00E57C62"/>
    <w:rsid w:val="00E61EB4"/>
    <w:rsid w:val="00E62A39"/>
    <w:rsid w:val="00E751C4"/>
    <w:rsid w:val="00E761FB"/>
    <w:rsid w:val="00E77051"/>
    <w:rsid w:val="00E8390A"/>
    <w:rsid w:val="00EA490B"/>
    <w:rsid w:val="00EA4B18"/>
    <w:rsid w:val="00EA6497"/>
    <w:rsid w:val="00EB3246"/>
    <w:rsid w:val="00EB3661"/>
    <w:rsid w:val="00EB4357"/>
    <w:rsid w:val="00EB4388"/>
    <w:rsid w:val="00EB706C"/>
    <w:rsid w:val="00EC073F"/>
    <w:rsid w:val="00EC3F30"/>
    <w:rsid w:val="00EC45EB"/>
    <w:rsid w:val="00EC481A"/>
    <w:rsid w:val="00EC7A9B"/>
    <w:rsid w:val="00ED01E2"/>
    <w:rsid w:val="00ED7571"/>
    <w:rsid w:val="00ED764F"/>
    <w:rsid w:val="00EE0382"/>
    <w:rsid w:val="00EE083F"/>
    <w:rsid w:val="00EF04B6"/>
    <w:rsid w:val="00EF5962"/>
    <w:rsid w:val="00EF6785"/>
    <w:rsid w:val="00EF6C5F"/>
    <w:rsid w:val="00F00240"/>
    <w:rsid w:val="00F06583"/>
    <w:rsid w:val="00F07779"/>
    <w:rsid w:val="00F12297"/>
    <w:rsid w:val="00F14B51"/>
    <w:rsid w:val="00F20509"/>
    <w:rsid w:val="00F22F56"/>
    <w:rsid w:val="00F27D68"/>
    <w:rsid w:val="00F31D6F"/>
    <w:rsid w:val="00F34873"/>
    <w:rsid w:val="00F34925"/>
    <w:rsid w:val="00F35412"/>
    <w:rsid w:val="00F37AF9"/>
    <w:rsid w:val="00F425CB"/>
    <w:rsid w:val="00F45511"/>
    <w:rsid w:val="00F52C51"/>
    <w:rsid w:val="00F548FE"/>
    <w:rsid w:val="00F60CE4"/>
    <w:rsid w:val="00F752A6"/>
    <w:rsid w:val="00F7605B"/>
    <w:rsid w:val="00F819CF"/>
    <w:rsid w:val="00F84975"/>
    <w:rsid w:val="00F85F8C"/>
    <w:rsid w:val="00F87352"/>
    <w:rsid w:val="00F95F9F"/>
    <w:rsid w:val="00F96B65"/>
    <w:rsid w:val="00FA5336"/>
    <w:rsid w:val="00FA73E0"/>
    <w:rsid w:val="00FA7584"/>
    <w:rsid w:val="00FB37C8"/>
    <w:rsid w:val="00FB48EF"/>
    <w:rsid w:val="00FC0B19"/>
    <w:rsid w:val="00FC135A"/>
    <w:rsid w:val="00FC1DD7"/>
    <w:rsid w:val="00FC3133"/>
    <w:rsid w:val="00FC41BE"/>
    <w:rsid w:val="00FC7AF5"/>
    <w:rsid w:val="00FD0F83"/>
    <w:rsid w:val="00FD5922"/>
    <w:rsid w:val="00FE5F73"/>
    <w:rsid w:val="00FE7837"/>
    <w:rsid w:val="00FF078F"/>
    <w:rsid w:val="00FF1F18"/>
    <w:rsid w:val="00FF5121"/>
    <w:rsid w:val="00FF5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91E57"/>
  <w15:chartTrackingRefBased/>
  <w15:docId w15:val="{04F0E7FF-8BB7-4F89-B105-A54E3B02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A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5E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4D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AE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1069F"/>
    <w:pPr>
      <w:spacing w:after="0" w:line="240" w:lineRule="auto"/>
    </w:pPr>
    <w:rPr>
      <w:rFonts w:eastAsiaTheme="minorEastAsia"/>
    </w:rPr>
  </w:style>
  <w:style w:type="character" w:customStyle="1" w:styleId="NoSpacingChar">
    <w:name w:val="No Spacing Char"/>
    <w:basedOn w:val="DefaultParagraphFont"/>
    <w:link w:val="NoSpacing"/>
    <w:uiPriority w:val="1"/>
    <w:rsid w:val="0041069F"/>
    <w:rPr>
      <w:rFonts w:eastAsiaTheme="minorEastAsia"/>
    </w:rPr>
  </w:style>
  <w:style w:type="paragraph" w:styleId="TOCHeading">
    <w:name w:val="TOC Heading"/>
    <w:basedOn w:val="Heading1"/>
    <w:next w:val="Normal"/>
    <w:uiPriority w:val="39"/>
    <w:unhideWhenUsed/>
    <w:qFormat/>
    <w:rsid w:val="003E5E0B"/>
    <w:pPr>
      <w:outlineLvl w:val="9"/>
    </w:pPr>
  </w:style>
  <w:style w:type="paragraph" w:styleId="TOC1">
    <w:name w:val="toc 1"/>
    <w:basedOn w:val="Normal"/>
    <w:next w:val="Normal"/>
    <w:autoRedefine/>
    <w:uiPriority w:val="39"/>
    <w:unhideWhenUsed/>
    <w:rsid w:val="003E5E0B"/>
    <w:pPr>
      <w:spacing w:after="100"/>
    </w:pPr>
  </w:style>
  <w:style w:type="character" w:styleId="Hyperlink">
    <w:name w:val="Hyperlink"/>
    <w:basedOn w:val="DefaultParagraphFont"/>
    <w:uiPriority w:val="99"/>
    <w:unhideWhenUsed/>
    <w:rsid w:val="003E5E0B"/>
    <w:rPr>
      <w:color w:val="0563C1" w:themeColor="hyperlink"/>
      <w:u w:val="single"/>
    </w:rPr>
  </w:style>
  <w:style w:type="character" w:customStyle="1" w:styleId="Heading2Char">
    <w:name w:val="Heading 2 Char"/>
    <w:basedOn w:val="DefaultParagraphFont"/>
    <w:link w:val="Heading2"/>
    <w:uiPriority w:val="9"/>
    <w:rsid w:val="003E5E0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E5E0B"/>
    <w:pPr>
      <w:spacing w:after="100"/>
      <w:ind w:left="220"/>
    </w:pPr>
  </w:style>
  <w:style w:type="paragraph" w:styleId="Header">
    <w:name w:val="header"/>
    <w:basedOn w:val="Normal"/>
    <w:link w:val="HeaderChar"/>
    <w:uiPriority w:val="99"/>
    <w:unhideWhenUsed/>
    <w:rsid w:val="00CA0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5DA"/>
  </w:style>
  <w:style w:type="paragraph" w:styleId="Footer">
    <w:name w:val="footer"/>
    <w:basedOn w:val="Normal"/>
    <w:link w:val="FooterChar"/>
    <w:uiPriority w:val="99"/>
    <w:unhideWhenUsed/>
    <w:rsid w:val="00CA0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5DA"/>
  </w:style>
  <w:style w:type="paragraph" w:styleId="ListParagraph">
    <w:name w:val="List Paragraph"/>
    <w:basedOn w:val="Normal"/>
    <w:uiPriority w:val="34"/>
    <w:qFormat/>
    <w:rsid w:val="00AC4D1A"/>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AC4D1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11F77"/>
    <w:pPr>
      <w:spacing w:after="100"/>
      <w:ind w:left="440"/>
    </w:pPr>
  </w:style>
  <w:style w:type="character" w:styleId="UnresolvedMention">
    <w:name w:val="Unresolved Mention"/>
    <w:basedOn w:val="DefaultParagraphFont"/>
    <w:uiPriority w:val="99"/>
    <w:semiHidden/>
    <w:unhideWhenUsed/>
    <w:rsid w:val="00571102"/>
    <w:rPr>
      <w:color w:val="605E5C"/>
      <w:shd w:val="clear" w:color="auto" w:fill="E1DFDD"/>
    </w:rPr>
  </w:style>
  <w:style w:type="character" w:customStyle="1" w:styleId="q-box">
    <w:name w:val="q-box"/>
    <w:basedOn w:val="DefaultParagraphFont"/>
    <w:rsid w:val="004E0B33"/>
  </w:style>
  <w:style w:type="character" w:customStyle="1" w:styleId="maintextleft">
    <w:name w:val="maintextleft"/>
    <w:basedOn w:val="DefaultParagraphFont"/>
    <w:rsid w:val="006B01D2"/>
  </w:style>
  <w:style w:type="character" w:customStyle="1" w:styleId="articlepagerange">
    <w:name w:val="articlepagerange"/>
    <w:basedOn w:val="DefaultParagraphFont"/>
    <w:rsid w:val="006B01D2"/>
  </w:style>
  <w:style w:type="character" w:styleId="FollowedHyperlink">
    <w:name w:val="FollowedHyperlink"/>
    <w:basedOn w:val="DefaultParagraphFont"/>
    <w:uiPriority w:val="99"/>
    <w:semiHidden/>
    <w:unhideWhenUsed/>
    <w:rsid w:val="00F20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829018">
      <w:bodyDiv w:val="1"/>
      <w:marLeft w:val="0"/>
      <w:marRight w:val="0"/>
      <w:marTop w:val="0"/>
      <w:marBottom w:val="0"/>
      <w:divBdr>
        <w:top w:val="none" w:sz="0" w:space="0" w:color="auto"/>
        <w:left w:val="none" w:sz="0" w:space="0" w:color="auto"/>
        <w:bottom w:val="none" w:sz="0" w:space="0" w:color="auto"/>
        <w:right w:val="none" w:sz="0" w:space="0" w:color="auto"/>
      </w:divBdr>
      <w:divsChild>
        <w:div w:id="728653889">
          <w:marLeft w:val="0"/>
          <w:marRight w:val="0"/>
          <w:marTop w:val="0"/>
          <w:marBottom w:val="0"/>
          <w:divBdr>
            <w:top w:val="none" w:sz="0" w:space="0" w:color="auto"/>
            <w:left w:val="none" w:sz="0" w:space="0" w:color="auto"/>
            <w:bottom w:val="none" w:sz="0" w:space="0" w:color="auto"/>
            <w:right w:val="none" w:sz="0" w:space="0" w:color="auto"/>
          </w:divBdr>
          <w:divsChild>
            <w:div w:id="315913192">
              <w:marLeft w:val="0"/>
              <w:marRight w:val="0"/>
              <w:marTop w:val="0"/>
              <w:marBottom w:val="0"/>
              <w:divBdr>
                <w:top w:val="none" w:sz="0" w:space="0" w:color="auto"/>
                <w:left w:val="none" w:sz="0" w:space="0" w:color="auto"/>
                <w:bottom w:val="none" w:sz="0" w:space="0" w:color="auto"/>
                <w:right w:val="none" w:sz="0" w:space="0" w:color="auto"/>
              </w:divBdr>
              <w:divsChild>
                <w:div w:id="385421544">
                  <w:marLeft w:val="0"/>
                  <w:marRight w:val="0"/>
                  <w:marTop w:val="0"/>
                  <w:marBottom w:val="0"/>
                  <w:divBdr>
                    <w:top w:val="none" w:sz="0" w:space="0" w:color="auto"/>
                    <w:left w:val="none" w:sz="0" w:space="0" w:color="auto"/>
                    <w:bottom w:val="none" w:sz="0" w:space="0" w:color="auto"/>
                    <w:right w:val="none" w:sz="0" w:space="0" w:color="auto"/>
                  </w:divBdr>
                  <w:divsChild>
                    <w:div w:id="1517117761">
                      <w:marLeft w:val="0"/>
                      <w:marRight w:val="0"/>
                      <w:marTop w:val="0"/>
                      <w:marBottom w:val="0"/>
                      <w:divBdr>
                        <w:top w:val="none" w:sz="0" w:space="0" w:color="auto"/>
                        <w:left w:val="none" w:sz="0" w:space="0" w:color="auto"/>
                        <w:bottom w:val="none" w:sz="0" w:space="0" w:color="auto"/>
                        <w:right w:val="none" w:sz="0" w:space="0" w:color="auto"/>
                      </w:divBdr>
                      <w:divsChild>
                        <w:div w:id="81149492">
                          <w:marLeft w:val="0"/>
                          <w:marRight w:val="0"/>
                          <w:marTop w:val="0"/>
                          <w:marBottom w:val="0"/>
                          <w:divBdr>
                            <w:top w:val="none" w:sz="0" w:space="0" w:color="auto"/>
                            <w:left w:val="none" w:sz="0" w:space="0" w:color="auto"/>
                            <w:bottom w:val="none" w:sz="0" w:space="0" w:color="auto"/>
                            <w:right w:val="none" w:sz="0" w:space="0" w:color="auto"/>
                          </w:divBdr>
                          <w:divsChild>
                            <w:div w:id="1351684367">
                              <w:marLeft w:val="0"/>
                              <w:marRight w:val="300"/>
                              <w:marTop w:val="180"/>
                              <w:marBottom w:val="0"/>
                              <w:divBdr>
                                <w:top w:val="none" w:sz="0" w:space="0" w:color="auto"/>
                                <w:left w:val="none" w:sz="0" w:space="0" w:color="auto"/>
                                <w:bottom w:val="none" w:sz="0" w:space="0" w:color="auto"/>
                                <w:right w:val="none" w:sz="0" w:space="0" w:color="auto"/>
                              </w:divBdr>
                              <w:divsChild>
                                <w:div w:id="88914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604417">
          <w:marLeft w:val="0"/>
          <w:marRight w:val="0"/>
          <w:marTop w:val="0"/>
          <w:marBottom w:val="0"/>
          <w:divBdr>
            <w:top w:val="none" w:sz="0" w:space="0" w:color="auto"/>
            <w:left w:val="none" w:sz="0" w:space="0" w:color="auto"/>
            <w:bottom w:val="none" w:sz="0" w:space="0" w:color="auto"/>
            <w:right w:val="none" w:sz="0" w:space="0" w:color="auto"/>
          </w:divBdr>
          <w:divsChild>
            <w:div w:id="1616251674">
              <w:marLeft w:val="0"/>
              <w:marRight w:val="0"/>
              <w:marTop w:val="0"/>
              <w:marBottom w:val="0"/>
              <w:divBdr>
                <w:top w:val="none" w:sz="0" w:space="0" w:color="auto"/>
                <w:left w:val="none" w:sz="0" w:space="0" w:color="auto"/>
                <w:bottom w:val="none" w:sz="0" w:space="0" w:color="auto"/>
                <w:right w:val="none" w:sz="0" w:space="0" w:color="auto"/>
              </w:divBdr>
              <w:divsChild>
                <w:div w:id="1374386117">
                  <w:marLeft w:val="0"/>
                  <w:marRight w:val="0"/>
                  <w:marTop w:val="0"/>
                  <w:marBottom w:val="0"/>
                  <w:divBdr>
                    <w:top w:val="none" w:sz="0" w:space="0" w:color="auto"/>
                    <w:left w:val="none" w:sz="0" w:space="0" w:color="auto"/>
                    <w:bottom w:val="none" w:sz="0" w:space="0" w:color="auto"/>
                    <w:right w:val="none" w:sz="0" w:space="0" w:color="auto"/>
                  </w:divBdr>
                  <w:divsChild>
                    <w:div w:id="251738932">
                      <w:marLeft w:val="0"/>
                      <w:marRight w:val="0"/>
                      <w:marTop w:val="0"/>
                      <w:marBottom w:val="0"/>
                      <w:divBdr>
                        <w:top w:val="none" w:sz="0" w:space="0" w:color="auto"/>
                        <w:left w:val="none" w:sz="0" w:space="0" w:color="auto"/>
                        <w:bottom w:val="none" w:sz="0" w:space="0" w:color="auto"/>
                        <w:right w:val="none" w:sz="0" w:space="0" w:color="auto"/>
                      </w:divBdr>
                      <w:divsChild>
                        <w:div w:id="121708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39870">
      <w:bodyDiv w:val="1"/>
      <w:marLeft w:val="0"/>
      <w:marRight w:val="0"/>
      <w:marTop w:val="0"/>
      <w:marBottom w:val="0"/>
      <w:divBdr>
        <w:top w:val="none" w:sz="0" w:space="0" w:color="auto"/>
        <w:left w:val="none" w:sz="0" w:space="0" w:color="auto"/>
        <w:bottom w:val="none" w:sz="0" w:space="0" w:color="auto"/>
        <w:right w:val="none" w:sz="0" w:space="0" w:color="auto"/>
      </w:divBdr>
    </w:div>
    <w:div w:id="248856202">
      <w:bodyDiv w:val="1"/>
      <w:marLeft w:val="0"/>
      <w:marRight w:val="0"/>
      <w:marTop w:val="0"/>
      <w:marBottom w:val="0"/>
      <w:divBdr>
        <w:top w:val="none" w:sz="0" w:space="0" w:color="auto"/>
        <w:left w:val="none" w:sz="0" w:space="0" w:color="auto"/>
        <w:bottom w:val="none" w:sz="0" w:space="0" w:color="auto"/>
        <w:right w:val="none" w:sz="0" w:space="0" w:color="auto"/>
      </w:divBdr>
    </w:div>
    <w:div w:id="418447812">
      <w:bodyDiv w:val="1"/>
      <w:marLeft w:val="0"/>
      <w:marRight w:val="0"/>
      <w:marTop w:val="0"/>
      <w:marBottom w:val="0"/>
      <w:divBdr>
        <w:top w:val="none" w:sz="0" w:space="0" w:color="auto"/>
        <w:left w:val="none" w:sz="0" w:space="0" w:color="auto"/>
        <w:bottom w:val="none" w:sz="0" w:space="0" w:color="auto"/>
        <w:right w:val="none" w:sz="0" w:space="0" w:color="auto"/>
      </w:divBdr>
      <w:divsChild>
        <w:div w:id="711732720">
          <w:marLeft w:val="0"/>
          <w:marRight w:val="0"/>
          <w:marTop w:val="0"/>
          <w:marBottom w:val="0"/>
          <w:divBdr>
            <w:top w:val="none" w:sz="0" w:space="0" w:color="auto"/>
            <w:left w:val="none" w:sz="0" w:space="0" w:color="auto"/>
            <w:bottom w:val="none" w:sz="0" w:space="0" w:color="auto"/>
            <w:right w:val="none" w:sz="0" w:space="0" w:color="auto"/>
          </w:divBdr>
        </w:div>
        <w:div w:id="1491406236">
          <w:marLeft w:val="0"/>
          <w:marRight w:val="417"/>
          <w:marTop w:val="0"/>
          <w:marBottom w:val="0"/>
          <w:divBdr>
            <w:top w:val="none" w:sz="0" w:space="0" w:color="auto"/>
            <w:left w:val="none" w:sz="0" w:space="0" w:color="auto"/>
            <w:bottom w:val="none" w:sz="0" w:space="0" w:color="auto"/>
            <w:right w:val="none" w:sz="0" w:space="0" w:color="auto"/>
          </w:divBdr>
        </w:div>
      </w:divsChild>
    </w:div>
    <w:div w:id="511995888">
      <w:bodyDiv w:val="1"/>
      <w:marLeft w:val="0"/>
      <w:marRight w:val="0"/>
      <w:marTop w:val="0"/>
      <w:marBottom w:val="0"/>
      <w:divBdr>
        <w:top w:val="none" w:sz="0" w:space="0" w:color="auto"/>
        <w:left w:val="none" w:sz="0" w:space="0" w:color="auto"/>
        <w:bottom w:val="none" w:sz="0" w:space="0" w:color="auto"/>
        <w:right w:val="none" w:sz="0" w:space="0" w:color="auto"/>
      </w:divBdr>
      <w:divsChild>
        <w:div w:id="1585796681">
          <w:marLeft w:val="0"/>
          <w:marRight w:val="0"/>
          <w:marTop w:val="0"/>
          <w:marBottom w:val="0"/>
          <w:divBdr>
            <w:top w:val="none" w:sz="0" w:space="0" w:color="auto"/>
            <w:left w:val="none" w:sz="0" w:space="0" w:color="auto"/>
            <w:bottom w:val="none" w:sz="0" w:space="0" w:color="auto"/>
            <w:right w:val="none" w:sz="0" w:space="0" w:color="auto"/>
          </w:divBdr>
          <w:divsChild>
            <w:div w:id="42868424">
              <w:marLeft w:val="0"/>
              <w:marRight w:val="0"/>
              <w:marTop w:val="0"/>
              <w:marBottom w:val="0"/>
              <w:divBdr>
                <w:top w:val="none" w:sz="0" w:space="0" w:color="auto"/>
                <w:left w:val="none" w:sz="0" w:space="0" w:color="auto"/>
                <w:bottom w:val="none" w:sz="0" w:space="0" w:color="auto"/>
                <w:right w:val="none" w:sz="0" w:space="0" w:color="auto"/>
              </w:divBdr>
              <w:divsChild>
                <w:div w:id="1180198475">
                  <w:marLeft w:val="0"/>
                  <w:marRight w:val="0"/>
                  <w:marTop w:val="0"/>
                  <w:marBottom w:val="0"/>
                  <w:divBdr>
                    <w:top w:val="none" w:sz="0" w:space="0" w:color="auto"/>
                    <w:left w:val="none" w:sz="0" w:space="0" w:color="auto"/>
                    <w:bottom w:val="none" w:sz="0" w:space="0" w:color="auto"/>
                    <w:right w:val="none" w:sz="0" w:space="0" w:color="auto"/>
                  </w:divBdr>
                  <w:divsChild>
                    <w:div w:id="1343820072">
                      <w:marLeft w:val="0"/>
                      <w:marRight w:val="0"/>
                      <w:marTop w:val="0"/>
                      <w:marBottom w:val="0"/>
                      <w:divBdr>
                        <w:top w:val="none" w:sz="0" w:space="0" w:color="auto"/>
                        <w:left w:val="none" w:sz="0" w:space="0" w:color="auto"/>
                        <w:bottom w:val="none" w:sz="0" w:space="0" w:color="auto"/>
                        <w:right w:val="none" w:sz="0" w:space="0" w:color="auto"/>
                      </w:divBdr>
                      <w:divsChild>
                        <w:div w:id="274019661">
                          <w:marLeft w:val="0"/>
                          <w:marRight w:val="0"/>
                          <w:marTop w:val="0"/>
                          <w:marBottom w:val="0"/>
                          <w:divBdr>
                            <w:top w:val="none" w:sz="0" w:space="0" w:color="auto"/>
                            <w:left w:val="none" w:sz="0" w:space="0" w:color="auto"/>
                            <w:bottom w:val="none" w:sz="0" w:space="0" w:color="auto"/>
                            <w:right w:val="none" w:sz="0" w:space="0" w:color="auto"/>
                          </w:divBdr>
                          <w:divsChild>
                            <w:div w:id="772212363">
                              <w:marLeft w:val="0"/>
                              <w:marRight w:val="0"/>
                              <w:marTop w:val="0"/>
                              <w:marBottom w:val="0"/>
                              <w:divBdr>
                                <w:top w:val="none" w:sz="0" w:space="0" w:color="auto"/>
                                <w:left w:val="none" w:sz="0" w:space="0" w:color="auto"/>
                                <w:bottom w:val="none" w:sz="0" w:space="0" w:color="auto"/>
                                <w:right w:val="none" w:sz="0" w:space="0" w:color="auto"/>
                              </w:divBdr>
                              <w:divsChild>
                                <w:div w:id="131822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938345">
          <w:marLeft w:val="0"/>
          <w:marRight w:val="0"/>
          <w:marTop w:val="0"/>
          <w:marBottom w:val="0"/>
          <w:divBdr>
            <w:top w:val="none" w:sz="0" w:space="0" w:color="auto"/>
            <w:left w:val="none" w:sz="0" w:space="0" w:color="auto"/>
            <w:bottom w:val="none" w:sz="0" w:space="0" w:color="auto"/>
            <w:right w:val="none" w:sz="0" w:space="0" w:color="auto"/>
          </w:divBdr>
          <w:divsChild>
            <w:div w:id="811606247">
              <w:marLeft w:val="0"/>
              <w:marRight w:val="0"/>
              <w:marTop w:val="0"/>
              <w:marBottom w:val="0"/>
              <w:divBdr>
                <w:top w:val="none" w:sz="0" w:space="0" w:color="auto"/>
                <w:left w:val="none" w:sz="0" w:space="0" w:color="auto"/>
                <w:bottom w:val="none" w:sz="0" w:space="0" w:color="auto"/>
                <w:right w:val="none" w:sz="0" w:space="0" w:color="auto"/>
              </w:divBdr>
              <w:divsChild>
                <w:div w:id="396317359">
                  <w:marLeft w:val="0"/>
                  <w:marRight w:val="0"/>
                  <w:marTop w:val="0"/>
                  <w:marBottom w:val="0"/>
                  <w:divBdr>
                    <w:top w:val="none" w:sz="0" w:space="0" w:color="auto"/>
                    <w:left w:val="none" w:sz="0" w:space="0" w:color="auto"/>
                    <w:bottom w:val="none" w:sz="0" w:space="0" w:color="auto"/>
                    <w:right w:val="none" w:sz="0" w:space="0" w:color="auto"/>
                  </w:divBdr>
                  <w:divsChild>
                    <w:div w:id="1188713131">
                      <w:marLeft w:val="0"/>
                      <w:marRight w:val="0"/>
                      <w:marTop w:val="0"/>
                      <w:marBottom w:val="0"/>
                      <w:divBdr>
                        <w:top w:val="none" w:sz="0" w:space="0" w:color="auto"/>
                        <w:left w:val="none" w:sz="0" w:space="0" w:color="auto"/>
                        <w:bottom w:val="none" w:sz="0" w:space="0" w:color="auto"/>
                        <w:right w:val="none" w:sz="0" w:space="0" w:color="auto"/>
                      </w:divBdr>
                      <w:divsChild>
                        <w:div w:id="1462190323">
                          <w:marLeft w:val="0"/>
                          <w:marRight w:val="0"/>
                          <w:marTop w:val="0"/>
                          <w:marBottom w:val="0"/>
                          <w:divBdr>
                            <w:top w:val="none" w:sz="0" w:space="0" w:color="auto"/>
                            <w:left w:val="none" w:sz="0" w:space="0" w:color="auto"/>
                            <w:bottom w:val="none" w:sz="0" w:space="0" w:color="auto"/>
                            <w:right w:val="none" w:sz="0" w:space="0" w:color="auto"/>
                          </w:divBdr>
                          <w:divsChild>
                            <w:div w:id="33241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735876">
      <w:bodyDiv w:val="1"/>
      <w:marLeft w:val="0"/>
      <w:marRight w:val="0"/>
      <w:marTop w:val="0"/>
      <w:marBottom w:val="0"/>
      <w:divBdr>
        <w:top w:val="none" w:sz="0" w:space="0" w:color="auto"/>
        <w:left w:val="none" w:sz="0" w:space="0" w:color="auto"/>
        <w:bottom w:val="none" w:sz="0" w:space="0" w:color="auto"/>
        <w:right w:val="none" w:sz="0" w:space="0" w:color="auto"/>
      </w:divBdr>
      <w:divsChild>
        <w:div w:id="1443694663">
          <w:marLeft w:val="0"/>
          <w:marRight w:val="0"/>
          <w:marTop w:val="0"/>
          <w:marBottom w:val="0"/>
          <w:divBdr>
            <w:top w:val="none" w:sz="0" w:space="0" w:color="auto"/>
            <w:left w:val="none" w:sz="0" w:space="0" w:color="auto"/>
            <w:bottom w:val="none" w:sz="0" w:space="0" w:color="auto"/>
            <w:right w:val="none" w:sz="0" w:space="0" w:color="auto"/>
          </w:divBdr>
        </w:div>
      </w:divsChild>
    </w:div>
    <w:div w:id="717706773">
      <w:bodyDiv w:val="1"/>
      <w:marLeft w:val="0"/>
      <w:marRight w:val="0"/>
      <w:marTop w:val="0"/>
      <w:marBottom w:val="0"/>
      <w:divBdr>
        <w:top w:val="none" w:sz="0" w:space="0" w:color="auto"/>
        <w:left w:val="none" w:sz="0" w:space="0" w:color="auto"/>
        <w:bottom w:val="none" w:sz="0" w:space="0" w:color="auto"/>
        <w:right w:val="none" w:sz="0" w:space="0" w:color="auto"/>
      </w:divBdr>
      <w:divsChild>
        <w:div w:id="1669095614">
          <w:marLeft w:val="0"/>
          <w:marRight w:val="0"/>
          <w:marTop w:val="0"/>
          <w:marBottom w:val="0"/>
          <w:divBdr>
            <w:top w:val="none" w:sz="0" w:space="0" w:color="auto"/>
            <w:left w:val="none" w:sz="0" w:space="0" w:color="auto"/>
            <w:bottom w:val="none" w:sz="0" w:space="0" w:color="auto"/>
            <w:right w:val="none" w:sz="0" w:space="0" w:color="auto"/>
          </w:divBdr>
          <w:divsChild>
            <w:div w:id="1625846097">
              <w:marLeft w:val="0"/>
              <w:marRight w:val="0"/>
              <w:marTop w:val="0"/>
              <w:marBottom w:val="0"/>
              <w:divBdr>
                <w:top w:val="none" w:sz="0" w:space="0" w:color="auto"/>
                <w:left w:val="none" w:sz="0" w:space="0" w:color="auto"/>
                <w:bottom w:val="none" w:sz="0" w:space="0" w:color="auto"/>
                <w:right w:val="none" w:sz="0" w:space="0" w:color="auto"/>
              </w:divBdr>
              <w:divsChild>
                <w:div w:id="485097518">
                  <w:marLeft w:val="0"/>
                  <w:marRight w:val="0"/>
                  <w:marTop w:val="0"/>
                  <w:marBottom w:val="0"/>
                  <w:divBdr>
                    <w:top w:val="none" w:sz="0" w:space="0" w:color="auto"/>
                    <w:left w:val="none" w:sz="0" w:space="0" w:color="auto"/>
                    <w:bottom w:val="none" w:sz="0" w:space="0" w:color="auto"/>
                    <w:right w:val="none" w:sz="0" w:space="0" w:color="auto"/>
                  </w:divBdr>
                  <w:divsChild>
                    <w:div w:id="975069055">
                      <w:marLeft w:val="0"/>
                      <w:marRight w:val="0"/>
                      <w:marTop w:val="0"/>
                      <w:marBottom w:val="0"/>
                      <w:divBdr>
                        <w:top w:val="none" w:sz="0" w:space="0" w:color="auto"/>
                        <w:left w:val="none" w:sz="0" w:space="0" w:color="auto"/>
                        <w:bottom w:val="none" w:sz="0" w:space="0" w:color="auto"/>
                        <w:right w:val="none" w:sz="0" w:space="0" w:color="auto"/>
                      </w:divBdr>
                      <w:divsChild>
                        <w:div w:id="772819314">
                          <w:marLeft w:val="0"/>
                          <w:marRight w:val="0"/>
                          <w:marTop w:val="0"/>
                          <w:marBottom w:val="0"/>
                          <w:divBdr>
                            <w:top w:val="none" w:sz="0" w:space="0" w:color="auto"/>
                            <w:left w:val="none" w:sz="0" w:space="0" w:color="auto"/>
                            <w:bottom w:val="none" w:sz="0" w:space="0" w:color="auto"/>
                            <w:right w:val="none" w:sz="0" w:space="0" w:color="auto"/>
                          </w:divBdr>
                          <w:divsChild>
                            <w:div w:id="318926173">
                              <w:marLeft w:val="0"/>
                              <w:marRight w:val="300"/>
                              <w:marTop w:val="180"/>
                              <w:marBottom w:val="0"/>
                              <w:divBdr>
                                <w:top w:val="none" w:sz="0" w:space="0" w:color="auto"/>
                                <w:left w:val="none" w:sz="0" w:space="0" w:color="auto"/>
                                <w:bottom w:val="none" w:sz="0" w:space="0" w:color="auto"/>
                                <w:right w:val="none" w:sz="0" w:space="0" w:color="auto"/>
                              </w:divBdr>
                              <w:divsChild>
                                <w:div w:id="12771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467718">
          <w:marLeft w:val="0"/>
          <w:marRight w:val="0"/>
          <w:marTop w:val="0"/>
          <w:marBottom w:val="0"/>
          <w:divBdr>
            <w:top w:val="none" w:sz="0" w:space="0" w:color="auto"/>
            <w:left w:val="none" w:sz="0" w:space="0" w:color="auto"/>
            <w:bottom w:val="none" w:sz="0" w:space="0" w:color="auto"/>
            <w:right w:val="none" w:sz="0" w:space="0" w:color="auto"/>
          </w:divBdr>
          <w:divsChild>
            <w:div w:id="1425297353">
              <w:marLeft w:val="0"/>
              <w:marRight w:val="0"/>
              <w:marTop w:val="0"/>
              <w:marBottom w:val="0"/>
              <w:divBdr>
                <w:top w:val="none" w:sz="0" w:space="0" w:color="auto"/>
                <w:left w:val="none" w:sz="0" w:space="0" w:color="auto"/>
                <w:bottom w:val="none" w:sz="0" w:space="0" w:color="auto"/>
                <w:right w:val="none" w:sz="0" w:space="0" w:color="auto"/>
              </w:divBdr>
              <w:divsChild>
                <w:div w:id="1395279642">
                  <w:marLeft w:val="0"/>
                  <w:marRight w:val="0"/>
                  <w:marTop w:val="0"/>
                  <w:marBottom w:val="0"/>
                  <w:divBdr>
                    <w:top w:val="none" w:sz="0" w:space="0" w:color="auto"/>
                    <w:left w:val="none" w:sz="0" w:space="0" w:color="auto"/>
                    <w:bottom w:val="none" w:sz="0" w:space="0" w:color="auto"/>
                    <w:right w:val="none" w:sz="0" w:space="0" w:color="auto"/>
                  </w:divBdr>
                  <w:divsChild>
                    <w:div w:id="167720015">
                      <w:marLeft w:val="0"/>
                      <w:marRight w:val="0"/>
                      <w:marTop w:val="0"/>
                      <w:marBottom w:val="0"/>
                      <w:divBdr>
                        <w:top w:val="none" w:sz="0" w:space="0" w:color="auto"/>
                        <w:left w:val="none" w:sz="0" w:space="0" w:color="auto"/>
                        <w:bottom w:val="none" w:sz="0" w:space="0" w:color="auto"/>
                        <w:right w:val="none" w:sz="0" w:space="0" w:color="auto"/>
                      </w:divBdr>
                      <w:divsChild>
                        <w:div w:id="7479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193433">
      <w:bodyDiv w:val="1"/>
      <w:marLeft w:val="0"/>
      <w:marRight w:val="0"/>
      <w:marTop w:val="0"/>
      <w:marBottom w:val="0"/>
      <w:divBdr>
        <w:top w:val="none" w:sz="0" w:space="0" w:color="auto"/>
        <w:left w:val="none" w:sz="0" w:space="0" w:color="auto"/>
        <w:bottom w:val="none" w:sz="0" w:space="0" w:color="auto"/>
        <w:right w:val="none" w:sz="0" w:space="0" w:color="auto"/>
      </w:divBdr>
      <w:divsChild>
        <w:div w:id="1776821882">
          <w:marLeft w:val="0"/>
          <w:marRight w:val="0"/>
          <w:marTop w:val="0"/>
          <w:marBottom w:val="0"/>
          <w:divBdr>
            <w:top w:val="none" w:sz="0" w:space="0" w:color="auto"/>
            <w:left w:val="none" w:sz="0" w:space="0" w:color="auto"/>
            <w:bottom w:val="none" w:sz="0" w:space="0" w:color="auto"/>
            <w:right w:val="none" w:sz="0" w:space="0" w:color="auto"/>
          </w:divBdr>
          <w:divsChild>
            <w:div w:id="1596087252">
              <w:marLeft w:val="0"/>
              <w:marRight w:val="0"/>
              <w:marTop w:val="0"/>
              <w:marBottom w:val="0"/>
              <w:divBdr>
                <w:top w:val="none" w:sz="0" w:space="0" w:color="auto"/>
                <w:left w:val="none" w:sz="0" w:space="0" w:color="auto"/>
                <w:bottom w:val="none" w:sz="0" w:space="0" w:color="auto"/>
                <w:right w:val="none" w:sz="0" w:space="0" w:color="auto"/>
              </w:divBdr>
              <w:divsChild>
                <w:div w:id="939917341">
                  <w:marLeft w:val="0"/>
                  <w:marRight w:val="0"/>
                  <w:marTop w:val="0"/>
                  <w:marBottom w:val="0"/>
                  <w:divBdr>
                    <w:top w:val="none" w:sz="0" w:space="0" w:color="auto"/>
                    <w:left w:val="none" w:sz="0" w:space="0" w:color="auto"/>
                    <w:bottom w:val="none" w:sz="0" w:space="0" w:color="auto"/>
                    <w:right w:val="none" w:sz="0" w:space="0" w:color="auto"/>
                  </w:divBdr>
                  <w:divsChild>
                    <w:div w:id="1212034082">
                      <w:marLeft w:val="0"/>
                      <w:marRight w:val="0"/>
                      <w:marTop w:val="0"/>
                      <w:marBottom w:val="0"/>
                      <w:divBdr>
                        <w:top w:val="none" w:sz="0" w:space="0" w:color="auto"/>
                        <w:left w:val="none" w:sz="0" w:space="0" w:color="auto"/>
                        <w:bottom w:val="none" w:sz="0" w:space="0" w:color="auto"/>
                        <w:right w:val="none" w:sz="0" w:space="0" w:color="auto"/>
                      </w:divBdr>
                      <w:divsChild>
                        <w:div w:id="830289809">
                          <w:marLeft w:val="0"/>
                          <w:marRight w:val="0"/>
                          <w:marTop w:val="0"/>
                          <w:marBottom w:val="0"/>
                          <w:divBdr>
                            <w:top w:val="none" w:sz="0" w:space="0" w:color="auto"/>
                            <w:left w:val="none" w:sz="0" w:space="0" w:color="auto"/>
                            <w:bottom w:val="none" w:sz="0" w:space="0" w:color="auto"/>
                            <w:right w:val="none" w:sz="0" w:space="0" w:color="auto"/>
                          </w:divBdr>
                          <w:divsChild>
                            <w:div w:id="1473062873">
                              <w:marLeft w:val="0"/>
                              <w:marRight w:val="0"/>
                              <w:marTop w:val="0"/>
                              <w:marBottom w:val="0"/>
                              <w:divBdr>
                                <w:top w:val="none" w:sz="0" w:space="0" w:color="auto"/>
                                <w:left w:val="none" w:sz="0" w:space="0" w:color="auto"/>
                                <w:bottom w:val="none" w:sz="0" w:space="0" w:color="auto"/>
                                <w:right w:val="none" w:sz="0" w:space="0" w:color="auto"/>
                              </w:divBdr>
                              <w:divsChild>
                                <w:div w:id="9963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108021">
          <w:marLeft w:val="0"/>
          <w:marRight w:val="0"/>
          <w:marTop w:val="0"/>
          <w:marBottom w:val="0"/>
          <w:divBdr>
            <w:top w:val="none" w:sz="0" w:space="0" w:color="auto"/>
            <w:left w:val="none" w:sz="0" w:space="0" w:color="auto"/>
            <w:bottom w:val="none" w:sz="0" w:space="0" w:color="auto"/>
            <w:right w:val="none" w:sz="0" w:space="0" w:color="auto"/>
          </w:divBdr>
          <w:divsChild>
            <w:div w:id="686566980">
              <w:marLeft w:val="0"/>
              <w:marRight w:val="0"/>
              <w:marTop w:val="0"/>
              <w:marBottom w:val="0"/>
              <w:divBdr>
                <w:top w:val="none" w:sz="0" w:space="0" w:color="auto"/>
                <w:left w:val="none" w:sz="0" w:space="0" w:color="auto"/>
                <w:bottom w:val="none" w:sz="0" w:space="0" w:color="auto"/>
                <w:right w:val="none" w:sz="0" w:space="0" w:color="auto"/>
              </w:divBdr>
              <w:divsChild>
                <w:div w:id="7561114">
                  <w:marLeft w:val="0"/>
                  <w:marRight w:val="0"/>
                  <w:marTop w:val="0"/>
                  <w:marBottom w:val="0"/>
                  <w:divBdr>
                    <w:top w:val="none" w:sz="0" w:space="0" w:color="auto"/>
                    <w:left w:val="none" w:sz="0" w:space="0" w:color="auto"/>
                    <w:bottom w:val="none" w:sz="0" w:space="0" w:color="auto"/>
                    <w:right w:val="none" w:sz="0" w:space="0" w:color="auto"/>
                  </w:divBdr>
                  <w:divsChild>
                    <w:div w:id="45111579">
                      <w:marLeft w:val="0"/>
                      <w:marRight w:val="0"/>
                      <w:marTop w:val="0"/>
                      <w:marBottom w:val="0"/>
                      <w:divBdr>
                        <w:top w:val="none" w:sz="0" w:space="0" w:color="auto"/>
                        <w:left w:val="none" w:sz="0" w:space="0" w:color="auto"/>
                        <w:bottom w:val="none" w:sz="0" w:space="0" w:color="auto"/>
                        <w:right w:val="none" w:sz="0" w:space="0" w:color="auto"/>
                      </w:divBdr>
                      <w:divsChild>
                        <w:div w:id="1642686414">
                          <w:marLeft w:val="0"/>
                          <w:marRight w:val="0"/>
                          <w:marTop w:val="0"/>
                          <w:marBottom w:val="0"/>
                          <w:divBdr>
                            <w:top w:val="none" w:sz="0" w:space="0" w:color="auto"/>
                            <w:left w:val="none" w:sz="0" w:space="0" w:color="auto"/>
                            <w:bottom w:val="none" w:sz="0" w:space="0" w:color="auto"/>
                            <w:right w:val="none" w:sz="0" w:space="0" w:color="auto"/>
                          </w:divBdr>
                          <w:divsChild>
                            <w:div w:id="17985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56459">
      <w:bodyDiv w:val="1"/>
      <w:marLeft w:val="0"/>
      <w:marRight w:val="0"/>
      <w:marTop w:val="0"/>
      <w:marBottom w:val="0"/>
      <w:divBdr>
        <w:top w:val="none" w:sz="0" w:space="0" w:color="auto"/>
        <w:left w:val="none" w:sz="0" w:space="0" w:color="auto"/>
        <w:bottom w:val="none" w:sz="0" w:space="0" w:color="auto"/>
        <w:right w:val="none" w:sz="0" w:space="0" w:color="auto"/>
      </w:divBdr>
    </w:div>
    <w:div w:id="1024600899">
      <w:bodyDiv w:val="1"/>
      <w:marLeft w:val="0"/>
      <w:marRight w:val="0"/>
      <w:marTop w:val="0"/>
      <w:marBottom w:val="0"/>
      <w:divBdr>
        <w:top w:val="none" w:sz="0" w:space="0" w:color="auto"/>
        <w:left w:val="none" w:sz="0" w:space="0" w:color="auto"/>
        <w:bottom w:val="none" w:sz="0" w:space="0" w:color="auto"/>
        <w:right w:val="none" w:sz="0" w:space="0" w:color="auto"/>
      </w:divBdr>
    </w:div>
    <w:div w:id="1063914242">
      <w:bodyDiv w:val="1"/>
      <w:marLeft w:val="0"/>
      <w:marRight w:val="0"/>
      <w:marTop w:val="0"/>
      <w:marBottom w:val="0"/>
      <w:divBdr>
        <w:top w:val="none" w:sz="0" w:space="0" w:color="auto"/>
        <w:left w:val="none" w:sz="0" w:space="0" w:color="auto"/>
        <w:bottom w:val="none" w:sz="0" w:space="0" w:color="auto"/>
        <w:right w:val="none" w:sz="0" w:space="0" w:color="auto"/>
      </w:divBdr>
    </w:div>
    <w:div w:id="1092892119">
      <w:bodyDiv w:val="1"/>
      <w:marLeft w:val="0"/>
      <w:marRight w:val="0"/>
      <w:marTop w:val="0"/>
      <w:marBottom w:val="0"/>
      <w:divBdr>
        <w:top w:val="none" w:sz="0" w:space="0" w:color="auto"/>
        <w:left w:val="none" w:sz="0" w:space="0" w:color="auto"/>
        <w:bottom w:val="none" w:sz="0" w:space="0" w:color="auto"/>
        <w:right w:val="none" w:sz="0" w:space="0" w:color="auto"/>
      </w:divBdr>
      <w:divsChild>
        <w:div w:id="84038930">
          <w:marLeft w:val="446"/>
          <w:marRight w:val="0"/>
          <w:marTop w:val="0"/>
          <w:marBottom w:val="0"/>
          <w:divBdr>
            <w:top w:val="none" w:sz="0" w:space="0" w:color="auto"/>
            <w:left w:val="none" w:sz="0" w:space="0" w:color="auto"/>
            <w:bottom w:val="none" w:sz="0" w:space="0" w:color="auto"/>
            <w:right w:val="none" w:sz="0" w:space="0" w:color="auto"/>
          </w:divBdr>
        </w:div>
      </w:divsChild>
    </w:div>
    <w:div w:id="1116213858">
      <w:bodyDiv w:val="1"/>
      <w:marLeft w:val="0"/>
      <w:marRight w:val="0"/>
      <w:marTop w:val="0"/>
      <w:marBottom w:val="0"/>
      <w:divBdr>
        <w:top w:val="none" w:sz="0" w:space="0" w:color="auto"/>
        <w:left w:val="none" w:sz="0" w:space="0" w:color="auto"/>
        <w:bottom w:val="none" w:sz="0" w:space="0" w:color="auto"/>
        <w:right w:val="none" w:sz="0" w:space="0" w:color="auto"/>
      </w:divBdr>
    </w:div>
    <w:div w:id="1227179144">
      <w:bodyDiv w:val="1"/>
      <w:marLeft w:val="0"/>
      <w:marRight w:val="0"/>
      <w:marTop w:val="0"/>
      <w:marBottom w:val="0"/>
      <w:divBdr>
        <w:top w:val="none" w:sz="0" w:space="0" w:color="auto"/>
        <w:left w:val="none" w:sz="0" w:space="0" w:color="auto"/>
        <w:bottom w:val="none" w:sz="0" w:space="0" w:color="auto"/>
        <w:right w:val="none" w:sz="0" w:space="0" w:color="auto"/>
      </w:divBdr>
    </w:div>
    <w:div w:id="1346326780">
      <w:bodyDiv w:val="1"/>
      <w:marLeft w:val="0"/>
      <w:marRight w:val="0"/>
      <w:marTop w:val="0"/>
      <w:marBottom w:val="0"/>
      <w:divBdr>
        <w:top w:val="none" w:sz="0" w:space="0" w:color="auto"/>
        <w:left w:val="none" w:sz="0" w:space="0" w:color="auto"/>
        <w:bottom w:val="none" w:sz="0" w:space="0" w:color="auto"/>
        <w:right w:val="none" w:sz="0" w:space="0" w:color="auto"/>
      </w:divBdr>
    </w:div>
    <w:div w:id="1397973367">
      <w:bodyDiv w:val="1"/>
      <w:marLeft w:val="0"/>
      <w:marRight w:val="0"/>
      <w:marTop w:val="0"/>
      <w:marBottom w:val="0"/>
      <w:divBdr>
        <w:top w:val="none" w:sz="0" w:space="0" w:color="auto"/>
        <w:left w:val="none" w:sz="0" w:space="0" w:color="auto"/>
        <w:bottom w:val="none" w:sz="0" w:space="0" w:color="auto"/>
        <w:right w:val="none" w:sz="0" w:space="0" w:color="auto"/>
      </w:divBdr>
    </w:div>
    <w:div w:id="1673022148">
      <w:bodyDiv w:val="1"/>
      <w:marLeft w:val="0"/>
      <w:marRight w:val="0"/>
      <w:marTop w:val="0"/>
      <w:marBottom w:val="0"/>
      <w:divBdr>
        <w:top w:val="none" w:sz="0" w:space="0" w:color="auto"/>
        <w:left w:val="none" w:sz="0" w:space="0" w:color="auto"/>
        <w:bottom w:val="none" w:sz="0" w:space="0" w:color="auto"/>
        <w:right w:val="none" w:sz="0" w:space="0" w:color="auto"/>
      </w:divBdr>
    </w:div>
    <w:div w:id="1689215793">
      <w:bodyDiv w:val="1"/>
      <w:marLeft w:val="0"/>
      <w:marRight w:val="0"/>
      <w:marTop w:val="0"/>
      <w:marBottom w:val="0"/>
      <w:divBdr>
        <w:top w:val="none" w:sz="0" w:space="0" w:color="auto"/>
        <w:left w:val="none" w:sz="0" w:space="0" w:color="auto"/>
        <w:bottom w:val="none" w:sz="0" w:space="0" w:color="auto"/>
        <w:right w:val="none" w:sz="0" w:space="0" w:color="auto"/>
      </w:divBdr>
    </w:div>
    <w:div w:id="1697148437">
      <w:bodyDiv w:val="1"/>
      <w:marLeft w:val="0"/>
      <w:marRight w:val="0"/>
      <w:marTop w:val="0"/>
      <w:marBottom w:val="0"/>
      <w:divBdr>
        <w:top w:val="none" w:sz="0" w:space="0" w:color="auto"/>
        <w:left w:val="none" w:sz="0" w:space="0" w:color="auto"/>
        <w:bottom w:val="none" w:sz="0" w:space="0" w:color="auto"/>
        <w:right w:val="none" w:sz="0" w:space="0" w:color="auto"/>
      </w:divBdr>
    </w:div>
    <w:div w:id="1724791714">
      <w:bodyDiv w:val="1"/>
      <w:marLeft w:val="0"/>
      <w:marRight w:val="0"/>
      <w:marTop w:val="0"/>
      <w:marBottom w:val="0"/>
      <w:divBdr>
        <w:top w:val="none" w:sz="0" w:space="0" w:color="auto"/>
        <w:left w:val="none" w:sz="0" w:space="0" w:color="auto"/>
        <w:bottom w:val="none" w:sz="0" w:space="0" w:color="auto"/>
        <w:right w:val="none" w:sz="0" w:space="0" w:color="auto"/>
      </w:divBdr>
    </w:div>
    <w:div w:id="1766729463">
      <w:bodyDiv w:val="1"/>
      <w:marLeft w:val="0"/>
      <w:marRight w:val="0"/>
      <w:marTop w:val="0"/>
      <w:marBottom w:val="0"/>
      <w:divBdr>
        <w:top w:val="none" w:sz="0" w:space="0" w:color="auto"/>
        <w:left w:val="none" w:sz="0" w:space="0" w:color="auto"/>
        <w:bottom w:val="none" w:sz="0" w:space="0" w:color="auto"/>
        <w:right w:val="none" w:sz="0" w:space="0" w:color="auto"/>
      </w:divBdr>
      <w:divsChild>
        <w:div w:id="1007562860">
          <w:marLeft w:val="0"/>
          <w:marRight w:val="0"/>
          <w:marTop w:val="0"/>
          <w:marBottom w:val="0"/>
          <w:divBdr>
            <w:top w:val="none" w:sz="0" w:space="0" w:color="auto"/>
            <w:left w:val="none" w:sz="0" w:space="0" w:color="auto"/>
            <w:bottom w:val="none" w:sz="0" w:space="0" w:color="auto"/>
            <w:right w:val="none" w:sz="0" w:space="0" w:color="auto"/>
          </w:divBdr>
          <w:divsChild>
            <w:div w:id="429476227">
              <w:marLeft w:val="0"/>
              <w:marRight w:val="0"/>
              <w:marTop w:val="0"/>
              <w:marBottom w:val="0"/>
              <w:divBdr>
                <w:top w:val="none" w:sz="0" w:space="0" w:color="auto"/>
                <w:left w:val="none" w:sz="0" w:space="0" w:color="auto"/>
                <w:bottom w:val="none" w:sz="0" w:space="0" w:color="auto"/>
                <w:right w:val="none" w:sz="0" w:space="0" w:color="auto"/>
              </w:divBdr>
              <w:divsChild>
                <w:div w:id="1308777135">
                  <w:marLeft w:val="0"/>
                  <w:marRight w:val="0"/>
                  <w:marTop w:val="0"/>
                  <w:marBottom w:val="0"/>
                  <w:divBdr>
                    <w:top w:val="none" w:sz="0" w:space="0" w:color="auto"/>
                    <w:left w:val="none" w:sz="0" w:space="0" w:color="auto"/>
                    <w:bottom w:val="none" w:sz="0" w:space="0" w:color="auto"/>
                    <w:right w:val="none" w:sz="0" w:space="0" w:color="auto"/>
                  </w:divBdr>
                  <w:divsChild>
                    <w:div w:id="61488311">
                      <w:marLeft w:val="0"/>
                      <w:marRight w:val="0"/>
                      <w:marTop w:val="0"/>
                      <w:marBottom w:val="0"/>
                      <w:divBdr>
                        <w:top w:val="none" w:sz="0" w:space="0" w:color="auto"/>
                        <w:left w:val="none" w:sz="0" w:space="0" w:color="auto"/>
                        <w:bottom w:val="none" w:sz="0" w:space="0" w:color="auto"/>
                        <w:right w:val="none" w:sz="0" w:space="0" w:color="auto"/>
                      </w:divBdr>
                      <w:divsChild>
                        <w:div w:id="1591708">
                          <w:marLeft w:val="0"/>
                          <w:marRight w:val="0"/>
                          <w:marTop w:val="0"/>
                          <w:marBottom w:val="0"/>
                          <w:divBdr>
                            <w:top w:val="none" w:sz="0" w:space="0" w:color="auto"/>
                            <w:left w:val="none" w:sz="0" w:space="0" w:color="auto"/>
                            <w:bottom w:val="none" w:sz="0" w:space="0" w:color="auto"/>
                            <w:right w:val="none" w:sz="0" w:space="0" w:color="auto"/>
                          </w:divBdr>
                          <w:divsChild>
                            <w:div w:id="706680093">
                              <w:marLeft w:val="0"/>
                              <w:marRight w:val="300"/>
                              <w:marTop w:val="180"/>
                              <w:marBottom w:val="0"/>
                              <w:divBdr>
                                <w:top w:val="none" w:sz="0" w:space="0" w:color="auto"/>
                                <w:left w:val="none" w:sz="0" w:space="0" w:color="auto"/>
                                <w:bottom w:val="none" w:sz="0" w:space="0" w:color="auto"/>
                                <w:right w:val="none" w:sz="0" w:space="0" w:color="auto"/>
                              </w:divBdr>
                              <w:divsChild>
                                <w:div w:id="2565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791082">
          <w:marLeft w:val="0"/>
          <w:marRight w:val="0"/>
          <w:marTop w:val="0"/>
          <w:marBottom w:val="0"/>
          <w:divBdr>
            <w:top w:val="none" w:sz="0" w:space="0" w:color="auto"/>
            <w:left w:val="none" w:sz="0" w:space="0" w:color="auto"/>
            <w:bottom w:val="none" w:sz="0" w:space="0" w:color="auto"/>
            <w:right w:val="none" w:sz="0" w:space="0" w:color="auto"/>
          </w:divBdr>
          <w:divsChild>
            <w:div w:id="1679501055">
              <w:marLeft w:val="0"/>
              <w:marRight w:val="0"/>
              <w:marTop w:val="0"/>
              <w:marBottom w:val="0"/>
              <w:divBdr>
                <w:top w:val="none" w:sz="0" w:space="0" w:color="auto"/>
                <w:left w:val="none" w:sz="0" w:space="0" w:color="auto"/>
                <w:bottom w:val="none" w:sz="0" w:space="0" w:color="auto"/>
                <w:right w:val="none" w:sz="0" w:space="0" w:color="auto"/>
              </w:divBdr>
              <w:divsChild>
                <w:div w:id="1775633758">
                  <w:marLeft w:val="0"/>
                  <w:marRight w:val="0"/>
                  <w:marTop w:val="0"/>
                  <w:marBottom w:val="0"/>
                  <w:divBdr>
                    <w:top w:val="none" w:sz="0" w:space="0" w:color="auto"/>
                    <w:left w:val="none" w:sz="0" w:space="0" w:color="auto"/>
                    <w:bottom w:val="none" w:sz="0" w:space="0" w:color="auto"/>
                    <w:right w:val="none" w:sz="0" w:space="0" w:color="auto"/>
                  </w:divBdr>
                  <w:divsChild>
                    <w:div w:id="795948292">
                      <w:marLeft w:val="0"/>
                      <w:marRight w:val="0"/>
                      <w:marTop w:val="0"/>
                      <w:marBottom w:val="0"/>
                      <w:divBdr>
                        <w:top w:val="none" w:sz="0" w:space="0" w:color="auto"/>
                        <w:left w:val="none" w:sz="0" w:space="0" w:color="auto"/>
                        <w:bottom w:val="none" w:sz="0" w:space="0" w:color="auto"/>
                        <w:right w:val="none" w:sz="0" w:space="0" w:color="auto"/>
                      </w:divBdr>
                      <w:divsChild>
                        <w:div w:id="8097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777382">
      <w:bodyDiv w:val="1"/>
      <w:marLeft w:val="0"/>
      <w:marRight w:val="0"/>
      <w:marTop w:val="0"/>
      <w:marBottom w:val="0"/>
      <w:divBdr>
        <w:top w:val="none" w:sz="0" w:space="0" w:color="auto"/>
        <w:left w:val="none" w:sz="0" w:space="0" w:color="auto"/>
        <w:bottom w:val="none" w:sz="0" w:space="0" w:color="auto"/>
        <w:right w:val="none" w:sz="0" w:space="0" w:color="auto"/>
      </w:divBdr>
    </w:div>
    <w:div w:id="1936279175">
      <w:bodyDiv w:val="1"/>
      <w:marLeft w:val="0"/>
      <w:marRight w:val="0"/>
      <w:marTop w:val="0"/>
      <w:marBottom w:val="0"/>
      <w:divBdr>
        <w:top w:val="none" w:sz="0" w:space="0" w:color="auto"/>
        <w:left w:val="none" w:sz="0" w:space="0" w:color="auto"/>
        <w:bottom w:val="none" w:sz="0" w:space="0" w:color="auto"/>
        <w:right w:val="none" w:sz="0" w:space="0" w:color="auto"/>
      </w:divBdr>
    </w:div>
    <w:div w:id="205685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606/1044-3894.2014.95.24" TargetMode="External"/><Relationship Id="rId18" Type="http://schemas.openxmlformats.org/officeDocument/2006/relationships/hyperlink" Target="https://books.google.co.uk/books?id=GamICwAAQBAJ&amp;pg=PA10&amp;source=gbs_toc_r&amp;cad=4" TargetMode="External"/><Relationship Id="rId26" Type="http://schemas.openxmlformats.org/officeDocument/2006/relationships/hyperlink" Target="https://seahipaj.org/journals-ci/june-2019/IJIPSD/full/IJIPSD-J-4-2019.pdf" TargetMode="External"/><Relationship Id="rId39" Type="http://schemas.openxmlformats.org/officeDocument/2006/relationships/header" Target="header1.xml"/><Relationship Id="rId21" Type="http://schemas.openxmlformats.org/officeDocument/2006/relationships/hyperlink" Target="https://books.google.co.uk/books?id=uayPDwAAQBAJ&amp;pg=PT9&amp;dq=importance+of+employability+skills&amp;source=gbs_toc_r&amp;cad=3" TargetMode="External"/><Relationship Id="rId34" Type="http://schemas.openxmlformats.org/officeDocument/2006/relationships/hyperlink" Target="https://www.ncfe.org.uk/blog/the-skills-needed-from-a-post-covid-19-workforc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hegrocer.co.uk/career-advice/my-10-year-challenge-how-the-past-decade-has-changed-the-way-we-work/601129.article" TargetMode="External"/><Relationship Id="rId20" Type="http://schemas.openxmlformats.org/officeDocument/2006/relationships/hyperlink" Target="https://www.roberthalf.co.uk/advice/career-development/7-receptionist-skills-can-impact-entire-company" TargetMode="External"/><Relationship Id="rId29" Type="http://schemas.openxmlformats.org/officeDocument/2006/relationships/hyperlink" Target="https://kaurskills.wordpress.com/2012/06/06/employability_benefit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rtualspeech.com/blog/importance-soft-skills" TargetMode="External"/><Relationship Id="rId24" Type="http://schemas.openxmlformats.org/officeDocument/2006/relationships/hyperlink" Target="https://books.google.co.uk/books?id=ErrODwAAQBAJ&amp;printsec=frontcover&amp;dq=Time+Management:+Proven+Techniques+That+Will+Allow+You+to+Achieve+Greater+Success+%26+Productivity+(Time+Management+and+Productivity+Solutions+Book)&amp;hl=en&amp;sa=X&amp;ved=2ahUKEwj35of3v_DsAhUTQUEAHUMNBEgQ6AEwAHoECAYQAg" TargetMode="External"/><Relationship Id="rId32" Type="http://schemas.openxmlformats.org/officeDocument/2006/relationships/hyperlink" Target="https://assets.publishing.service.gov.uk/government/uploads/system/uploads/attachment_data/file/807830/No_Longer_Optional_Employer_Demand_for_Digital_Skills.pdf" TargetMode="External"/><Relationship Id="rId37" Type="http://schemas.openxmlformats.org/officeDocument/2006/relationships/hyperlink" Target="https://hwb.gov.wales/storage/85f69bca-0134-426d-bff1-c46b4c1d067b/digital-competence-framework-your"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arolinedowdhiggins.com/emotional-intelligence-desirable-employability-competency/" TargetMode="External"/><Relationship Id="rId23" Type="http://schemas.openxmlformats.org/officeDocument/2006/relationships/hyperlink" Target="https://www.google.co.uk/search?tbo=p&amp;tbm=bks&amp;q=inauthor:%22Kristin+Hughes%22" TargetMode="External"/><Relationship Id="rId28" Type="http://schemas.openxmlformats.org/officeDocument/2006/relationships/hyperlink" Target="https://www.effortlesshr.com/blog/present-future-workforce-generations/" TargetMode="External"/><Relationship Id="rId36" Type="http://schemas.openxmlformats.org/officeDocument/2006/relationships/hyperlink" Target="https://doi.org/10.1016/j.procs.2017.11.386" TargetMode="External"/><Relationship Id="rId10" Type="http://schemas.openxmlformats.org/officeDocument/2006/relationships/endnotes" Target="endnotes.xml"/><Relationship Id="rId19" Type="http://schemas.openxmlformats.org/officeDocument/2006/relationships/hyperlink" Target="https://books.google.co.uk/books?id=GamICwAAQBAJ&amp;pg=PA10&amp;source=gbs_toc_r&amp;cad=4" TargetMode="External"/><Relationship Id="rId31" Type="http://schemas.openxmlformats.org/officeDocument/2006/relationships/hyperlink" Target="https://books.google.co.uk/books?hl=en&amp;lr=&amp;id=VlyvDwAAQBAJ&amp;oi=fnd&amp;pg=PP1&amp;dq=info:fikhe8SoeioJ:scholar.google.com&amp;ots=YFaQui5d0L&amp;sig=wsdnPoCku9u_meQ7ET2fc8k4F2k&amp;redir_es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forum.org/agenda/2019/01/the-hard-and-soft-skills-to-futureproof-your-career-according-to-linkedin/" TargetMode="External"/><Relationship Id="rId22" Type="http://schemas.openxmlformats.org/officeDocument/2006/relationships/hyperlink" Target="https://books.google.co.uk/books?id=uayPDwAAQBAJ&amp;pg=PT9&amp;dq=importance+of+employability+skills&amp;source=gbs_toc_r&amp;cad=3" TargetMode="External"/><Relationship Id="rId27" Type="http://schemas.openxmlformats.org/officeDocument/2006/relationships/hyperlink" Target="https://books.google.co.uk/books?id=FQZnDwAAQBAJ&amp;printsec=frontcover&amp;dq=(2018)+Soft+Skills+for+Career+Success:+Soft+Skills,&amp;hl=en&amp;sa=X&amp;ved=2ahUKEwinpdCvwfDsAhVNQUEAHbORAOMQ6AEwAHoECAUQAg" TargetMode="External"/><Relationship Id="rId30" Type="http://schemas.openxmlformats.org/officeDocument/2006/relationships/hyperlink" Target="https://www.bookdepository.com/publishers/Taylor-Francis-Ltd" TargetMode="External"/><Relationship Id="rId35" Type="http://schemas.openxmlformats.org/officeDocument/2006/relationships/hyperlink" Target="https://allwork.space/2020/08/future-of-work-top-10-most-desirable-skills-for-workers-following-covid-19/"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16/j.sbspro.2013.10.077" TargetMode="External"/><Relationship Id="rId17" Type="http://schemas.openxmlformats.org/officeDocument/2006/relationships/hyperlink" Target="https://www.thegrocer.co.uk/career-advice/my-10-year-challenge-how-the-past-decade-has-changed-the-way-we-work/601129.article" TargetMode="External"/><Relationship Id="rId25" Type="http://schemas.openxmlformats.org/officeDocument/2006/relationships/hyperlink" Target="https://www.indeed.com/career-advice/finding-a-job/employability-skills" TargetMode="External"/><Relationship Id="rId33" Type="http://schemas.openxmlformats.org/officeDocument/2006/relationships/hyperlink" Target="https://assets.publishing.service.gov.uk/government/uploads/system/uploads/attachment_data/file/807830/No_Longer_Optional_Employer_Demand_for_Digital_Skills.pdf" TargetMode="External"/><Relationship Id="rId38" Type="http://schemas.openxmlformats.org/officeDocument/2006/relationships/hyperlink" Target="https://ezproxy.uwtsd.ac.uk/login?url=https://www.jstor.org/stable/15038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4F692-6B25-4BBB-AAB7-9C913BE3B87F}">
  <ds:schemaRefs>
    <ds:schemaRef ds:uri="http://schemas.microsoft.com/sharepoint/v3/contenttype/forms"/>
  </ds:schemaRefs>
</ds:datastoreItem>
</file>

<file path=customXml/itemProps2.xml><?xml version="1.0" encoding="utf-8"?>
<ds:datastoreItem xmlns:ds="http://schemas.openxmlformats.org/officeDocument/2006/customXml" ds:itemID="{DD5052D4-5586-4249-91B7-E57B8F32F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9AAE3-BB60-4BB6-A468-0EA6795EDE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8A914D-E385-4915-9409-793DDC48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4654</TotalTime>
  <Pages>13</Pages>
  <Words>4271</Words>
  <Characters>24347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Critically analysis in terms of employability skills in the workplace today</vt:lpstr>
    </vt:vector>
  </TitlesOfParts>
  <Company>UNIVERSITY OF WALES TRINITY SAINT DAVID</Company>
  <LinksUpToDate>false</LinksUpToDate>
  <CharactersWithSpaces>28561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analysis in terms of employability skills in the workplace today</dc:title>
  <dc:subject/>
  <dc:creator>Daniela Cristina Tone (2008621)</dc:creator>
  <cp:keywords/>
  <dc:description/>
  <cp:lastModifiedBy>Daniela Cristina Tone (2008621)</cp:lastModifiedBy>
  <cp:revision>670</cp:revision>
  <dcterms:created xsi:type="dcterms:W3CDTF">2020-10-23T19:01:00Z</dcterms:created>
  <dcterms:modified xsi:type="dcterms:W3CDTF">2020-11-13T11:47:00Z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